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16" w:rsidRPr="006D1D3A" w:rsidRDefault="00103416" w:rsidP="006D1D3A">
      <w:pPr>
        <w:snapToGrid w:val="0"/>
        <w:jc w:val="center"/>
        <w:rPr>
          <w:b/>
          <w:bCs/>
          <w:sz w:val="20"/>
          <w:szCs w:val="20"/>
        </w:rPr>
      </w:pPr>
      <w:r w:rsidRPr="006D1D3A">
        <w:rPr>
          <w:b/>
          <w:bCs/>
          <w:sz w:val="20"/>
          <w:szCs w:val="20"/>
        </w:rPr>
        <w:t>Legal and juridical study of child psychological abuse</w:t>
      </w:r>
    </w:p>
    <w:p w:rsidR="00BD65B7" w:rsidRPr="006D1D3A" w:rsidRDefault="00BD65B7" w:rsidP="006D1D3A">
      <w:pPr>
        <w:snapToGrid w:val="0"/>
        <w:jc w:val="center"/>
        <w:rPr>
          <w:b/>
          <w:bCs/>
          <w:sz w:val="20"/>
          <w:szCs w:val="20"/>
        </w:rPr>
      </w:pPr>
    </w:p>
    <w:p w:rsidR="00103416" w:rsidRPr="006D1D3A" w:rsidRDefault="00103416" w:rsidP="006D1D3A">
      <w:pPr>
        <w:snapToGrid w:val="0"/>
        <w:jc w:val="center"/>
        <w:rPr>
          <w:bCs/>
          <w:iCs/>
          <w:sz w:val="20"/>
          <w:szCs w:val="20"/>
        </w:rPr>
      </w:pPr>
      <w:proofErr w:type="spellStart"/>
      <w:r w:rsidRPr="006D1D3A">
        <w:rPr>
          <w:bCs/>
          <w:iCs/>
          <w:sz w:val="20"/>
          <w:szCs w:val="20"/>
        </w:rPr>
        <w:t>Mojtaba</w:t>
      </w:r>
      <w:proofErr w:type="spellEnd"/>
      <w:r w:rsidRPr="006D1D3A">
        <w:rPr>
          <w:bCs/>
          <w:iCs/>
          <w:sz w:val="20"/>
          <w:szCs w:val="20"/>
        </w:rPr>
        <w:t xml:space="preserve"> </w:t>
      </w:r>
      <w:proofErr w:type="spellStart"/>
      <w:r w:rsidRPr="006D1D3A">
        <w:rPr>
          <w:bCs/>
          <w:iCs/>
          <w:sz w:val="20"/>
          <w:szCs w:val="20"/>
        </w:rPr>
        <w:t>Nikdosti</w:t>
      </w:r>
      <w:proofErr w:type="spellEnd"/>
      <w:r w:rsidR="00430B98">
        <w:rPr>
          <w:rFonts w:hint="eastAsia"/>
          <w:bCs/>
          <w:iCs/>
          <w:sz w:val="20"/>
          <w:szCs w:val="20"/>
          <w:lang w:eastAsia="zh-CN"/>
        </w:rPr>
        <w:t xml:space="preserve"> </w:t>
      </w:r>
      <w:r w:rsidRPr="006D1D3A">
        <w:rPr>
          <w:bCs/>
          <w:iCs/>
          <w:sz w:val="20"/>
          <w:szCs w:val="20"/>
        </w:rPr>
        <w:t>(</w:t>
      </w:r>
      <w:r w:rsidR="00430B98">
        <w:rPr>
          <w:rFonts w:hint="eastAsia"/>
          <w:bCs/>
          <w:iCs/>
          <w:sz w:val="20"/>
          <w:szCs w:val="20"/>
          <w:lang w:eastAsia="zh-CN"/>
        </w:rPr>
        <w:t>P</w:t>
      </w:r>
      <w:r w:rsidRPr="006D1D3A">
        <w:rPr>
          <w:bCs/>
          <w:iCs/>
          <w:sz w:val="20"/>
          <w:szCs w:val="20"/>
        </w:rPr>
        <w:t>hD),</w:t>
      </w:r>
      <w:r w:rsidRPr="006D1D3A">
        <w:rPr>
          <w:bCs/>
          <w:iCs/>
          <w:color w:val="000000"/>
          <w:sz w:val="20"/>
          <w:szCs w:val="20"/>
        </w:rPr>
        <w:t xml:space="preserve"> </w:t>
      </w:r>
      <w:proofErr w:type="spellStart"/>
      <w:r w:rsidRPr="006D1D3A">
        <w:rPr>
          <w:rFonts w:eastAsia="Calibri"/>
          <w:bCs/>
          <w:iCs/>
          <w:color w:val="000000"/>
          <w:sz w:val="20"/>
          <w:szCs w:val="20"/>
        </w:rPr>
        <w:t>Marjan</w:t>
      </w:r>
      <w:proofErr w:type="spellEnd"/>
      <w:r w:rsidRPr="006D1D3A">
        <w:rPr>
          <w:rFonts w:eastAsia="Calibri"/>
          <w:bCs/>
          <w:iCs/>
          <w:color w:val="000000"/>
          <w:sz w:val="20"/>
          <w:szCs w:val="20"/>
        </w:rPr>
        <w:t xml:space="preserve"> </w:t>
      </w:r>
      <w:proofErr w:type="spellStart"/>
      <w:r w:rsidRPr="006D1D3A">
        <w:rPr>
          <w:rFonts w:eastAsia="Calibri"/>
          <w:bCs/>
          <w:iCs/>
          <w:color w:val="000000"/>
          <w:sz w:val="20"/>
          <w:szCs w:val="20"/>
        </w:rPr>
        <w:t>Azarm</w:t>
      </w:r>
      <w:proofErr w:type="spellEnd"/>
      <w:r w:rsidR="00430B98">
        <w:rPr>
          <w:bCs/>
          <w:iCs/>
          <w:sz w:val="20"/>
          <w:szCs w:val="20"/>
          <w:vertAlign w:val="superscript"/>
        </w:rPr>
        <w:t>,</w:t>
      </w:r>
      <w:r w:rsidR="00751D0B" w:rsidRPr="006D1D3A">
        <w:rPr>
          <w:bCs/>
          <w:iCs/>
          <w:sz w:val="20"/>
          <w:szCs w:val="20"/>
        </w:rPr>
        <w:t xml:space="preserve"> </w:t>
      </w:r>
      <w:proofErr w:type="spellStart"/>
      <w:r w:rsidR="00751D0B" w:rsidRPr="006D1D3A">
        <w:rPr>
          <w:bCs/>
          <w:iCs/>
          <w:sz w:val="20"/>
          <w:szCs w:val="20"/>
        </w:rPr>
        <w:t>Faezeh</w:t>
      </w:r>
      <w:proofErr w:type="spellEnd"/>
      <w:r w:rsidR="00751D0B" w:rsidRPr="006D1D3A">
        <w:rPr>
          <w:bCs/>
          <w:iCs/>
          <w:sz w:val="20"/>
          <w:szCs w:val="20"/>
        </w:rPr>
        <w:t xml:space="preserve"> </w:t>
      </w:r>
      <w:proofErr w:type="spellStart"/>
      <w:r w:rsidR="00751D0B" w:rsidRPr="006D1D3A">
        <w:rPr>
          <w:bCs/>
          <w:iCs/>
          <w:sz w:val="20"/>
          <w:szCs w:val="20"/>
        </w:rPr>
        <w:t>Toghani</w:t>
      </w:r>
      <w:proofErr w:type="spellEnd"/>
      <w:r w:rsidR="00751D0B" w:rsidRPr="006D1D3A">
        <w:rPr>
          <w:bCs/>
          <w:iCs/>
          <w:sz w:val="20"/>
          <w:szCs w:val="20"/>
        </w:rPr>
        <w:t xml:space="preserve"> pour,</w:t>
      </w:r>
      <w:r w:rsidR="00430B98">
        <w:rPr>
          <w:rFonts w:hint="eastAsia"/>
          <w:bCs/>
          <w:iCs/>
          <w:sz w:val="20"/>
          <w:szCs w:val="20"/>
          <w:lang w:eastAsia="zh-CN"/>
        </w:rPr>
        <w:t xml:space="preserve"> </w:t>
      </w:r>
      <w:proofErr w:type="spellStart"/>
      <w:r w:rsidR="00751D0B" w:rsidRPr="006D1D3A">
        <w:rPr>
          <w:bCs/>
          <w:iCs/>
          <w:sz w:val="20"/>
          <w:szCs w:val="20"/>
        </w:rPr>
        <w:t>Mozhgan</w:t>
      </w:r>
      <w:proofErr w:type="spellEnd"/>
      <w:r w:rsidR="00751D0B" w:rsidRPr="006D1D3A">
        <w:rPr>
          <w:bCs/>
          <w:iCs/>
          <w:sz w:val="20"/>
          <w:szCs w:val="20"/>
        </w:rPr>
        <w:t xml:space="preserve"> </w:t>
      </w:r>
      <w:proofErr w:type="spellStart"/>
      <w:r w:rsidR="00751D0B" w:rsidRPr="006D1D3A">
        <w:rPr>
          <w:bCs/>
          <w:iCs/>
          <w:sz w:val="20"/>
          <w:szCs w:val="20"/>
        </w:rPr>
        <w:t>Motaleby</w:t>
      </w:r>
      <w:proofErr w:type="spellEnd"/>
    </w:p>
    <w:p w:rsidR="00103416" w:rsidRPr="006D1D3A" w:rsidRDefault="00103416" w:rsidP="006D1D3A">
      <w:pPr>
        <w:pStyle w:val="Default"/>
        <w:snapToGrid w:val="0"/>
        <w:jc w:val="center"/>
        <w:rPr>
          <w:iCs/>
          <w:sz w:val="20"/>
          <w:szCs w:val="20"/>
        </w:rPr>
      </w:pPr>
    </w:p>
    <w:p w:rsidR="00103416" w:rsidRPr="006D1D3A" w:rsidRDefault="00103416" w:rsidP="006D1D3A">
      <w:pPr>
        <w:snapToGrid w:val="0"/>
        <w:jc w:val="center"/>
        <w:rPr>
          <w:iCs/>
          <w:sz w:val="20"/>
          <w:szCs w:val="20"/>
        </w:rPr>
      </w:pPr>
      <w:r w:rsidRPr="006D1D3A">
        <w:rPr>
          <w:iCs/>
          <w:sz w:val="20"/>
          <w:szCs w:val="20"/>
        </w:rPr>
        <w:t>Department of Religious Jurisprudence and Islamic law, Isfahan (</w:t>
      </w:r>
      <w:proofErr w:type="spellStart"/>
      <w:r w:rsidRPr="006D1D3A">
        <w:rPr>
          <w:iCs/>
          <w:sz w:val="20"/>
          <w:szCs w:val="20"/>
        </w:rPr>
        <w:t>Khorasgan</w:t>
      </w:r>
      <w:proofErr w:type="spellEnd"/>
      <w:r w:rsidRPr="006D1D3A">
        <w:rPr>
          <w:iCs/>
          <w:sz w:val="20"/>
          <w:szCs w:val="20"/>
        </w:rPr>
        <w:t>) Branch Islamic Azad University, Isfahan, Iran</w:t>
      </w:r>
    </w:p>
    <w:p w:rsidR="001817C7" w:rsidRPr="006D1D3A" w:rsidRDefault="001817C7" w:rsidP="006D1D3A">
      <w:pPr>
        <w:snapToGrid w:val="0"/>
        <w:jc w:val="center"/>
        <w:rPr>
          <w:sz w:val="20"/>
          <w:szCs w:val="20"/>
        </w:rPr>
      </w:pPr>
    </w:p>
    <w:p w:rsidR="00E712FB" w:rsidRDefault="00471E57" w:rsidP="00430B98">
      <w:pPr>
        <w:snapToGrid w:val="0"/>
        <w:jc w:val="both"/>
        <w:rPr>
          <w:rStyle w:val="hps"/>
          <w:sz w:val="20"/>
          <w:szCs w:val="20"/>
          <w:lang w:eastAsia="zh-CN"/>
        </w:rPr>
      </w:pPr>
      <w:r w:rsidRPr="006D1D3A">
        <w:rPr>
          <w:b/>
          <w:sz w:val="20"/>
          <w:szCs w:val="20"/>
        </w:rPr>
        <w:t>Abstract:</w:t>
      </w:r>
      <w:r w:rsidR="006D1D3A">
        <w:rPr>
          <w:rFonts w:hint="eastAsia"/>
          <w:b/>
          <w:sz w:val="20"/>
          <w:szCs w:val="20"/>
          <w:lang w:eastAsia="zh-CN"/>
        </w:rPr>
        <w:t xml:space="preserve"> </w:t>
      </w:r>
      <w:r w:rsidR="00855813" w:rsidRPr="006D1D3A">
        <w:rPr>
          <w:sz w:val="20"/>
          <w:szCs w:val="20"/>
        </w:rPr>
        <w:t xml:space="preserve">Legal and </w:t>
      </w:r>
      <w:r w:rsidR="00855813" w:rsidRPr="006D1D3A">
        <w:rPr>
          <w:rStyle w:val="hps"/>
          <w:sz w:val="20"/>
          <w:szCs w:val="20"/>
        </w:rPr>
        <w:t>Juridical</w:t>
      </w:r>
      <w:r w:rsidR="00855813" w:rsidRPr="006D1D3A">
        <w:rPr>
          <w:sz w:val="20"/>
          <w:szCs w:val="20"/>
        </w:rPr>
        <w:t xml:space="preserve"> Study of psychological abuse of children</w:t>
      </w:r>
      <w:r w:rsidR="00430B98">
        <w:rPr>
          <w:rFonts w:hint="eastAsia"/>
          <w:sz w:val="20"/>
          <w:szCs w:val="20"/>
          <w:lang w:eastAsia="zh-CN"/>
        </w:rPr>
        <w:t xml:space="preserve">. </w:t>
      </w:r>
      <w:r w:rsidR="00855813" w:rsidRPr="006D1D3A">
        <w:rPr>
          <w:sz w:val="20"/>
          <w:szCs w:val="20"/>
        </w:rPr>
        <w:t>Article 958 of the Civil law says</w:t>
      </w:r>
      <w:r w:rsidR="00430B98">
        <w:rPr>
          <w:sz w:val="20"/>
          <w:szCs w:val="20"/>
        </w:rPr>
        <w:t>:</w:t>
      </w:r>
      <w:r w:rsidR="00430B98">
        <w:rPr>
          <w:rFonts w:hint="eastAsia"/>
          <w:sz w:val="20"/>
          <w:szCs w:val="20"/>
          <w:lang w:eastAsia="zh-CN"/>
        </w:rPr>
        <w:t xml:space="preserve"> </w:t>
      </w:r>
      <w:r w:rsidR="00855813" w:rsidRPr="006D1D3A">
        <w:rPr>
          <w:sz w:val="20"/>
          <w:szCs w:val="20"/>
        </w:rPr>
        <w:t>child or minor is a person who has not reached physical and spirit growth necessary for social life.</w:t>
      </w:r>
      <w:r w:rsidR="00430B98">
        <w:rPr>
          <w:rFonts w:hint="eastAsia"/>
          <w:sz w:val="20"/>
          <w:szCs w:val="20"/>
          <w:lang w:eastAsia="zh-CN"/>
        </w:rPr>
        <w:t xml:space="preserve"> </w:t>
      </w:r>
      <w:r w:rsidR="00855813" w:rsidRPr="006D1D3A">
        <w:rPr>
          <w:sz w:val="20"/>
          <w:szCs w:val="20"/>
        </w:rPr>
        <w:t xml:space="preserve">Abuse or harassment in word means torture, suffering and </w:t>
      </w:r>
      <w:r w:rsidR="00855813" w:rsidRPr="006D1D3A">
        <w:rPr>
          <w:rStyle w:val="hps"/>
          <w:sz w:val="20"/>
          <w:szCs w:val="20"/>
        </w:rPr>
        <w:t>torment</w:t>
      </w:r>
      <w:r w:rsidR="00855813" w:rsidRPr="006D1D3A">
        <w:rPr>
          <w:sz w:val="20"/>
          <w:szCs w:val="20"/>
        </w:rPr>
        <w:t>. Psychological harassment in the Quran comes in the form of denunciation and ridicule, slander, surveillance and backbit</w:t>
      </w:r>
      <w:r w:rsidR="00430B98">
        <w:rPr>
          <w:sz w:val="20"/>
          <w:szCs w:val="20"/>
        </w:rPr>
        <w:t>.</w:t>
      </w:r>
      <w:r w:rsidR="00855813" w:rsidRPr="006D1D3A">
        <w:rPr>
          <w:sz w:val="20"/>
          <w:szCs w:val="20"/>
        </w:rPr>
        <w:t xml:space="preserve"> For example, in verse of</w:t>
      </w:r>
      <w:r w:rsidR="00430B98">
        <w:rPr>
          <w:sz w:val="20"/>
          <w:szCs w:val="20"/>
        </w:rPr>
        <w:t xml:space="preserve"> </w:t>
      </w:r>
      <w:proofErr w:type="spellStart"/>
      <w:r w:rsidR="00855813" w:rsidRPr="006D1D3A">
        <w:rPr>
          <w:sz w:val="20"/>
          <w:szCs w:val="20"/>
        </w:rPr>
        <w:t>Hojorat</w:t>
      </w:r>
      <w:proofErr w:type="spellEnd"/>
      <w:r w:rsidR="00855813" w:rsidRPr="006D1D3A">
        <w:rPr>
          <w:sz w:val="20"/>
          <w:szCs w:val="20"/>
        </w:rPr>
        <w:t xml:space="preserve"> says: O you who believe, people must never scoff and ridicule other people.</w:t>
      </w:r>
      <w:r w:rsidR="00430B98">
        <w:rPr>
          <w:rFonts w:hint="eastAsia"/>
          <w:sz w:val="20"/>
          <w:szCs w:val="20"/>
          <w:lang w:eastAsia="zh-CN"/>
        </w:rPr>
        <w:t xml:space="preserve"> </w:t>
      </w:r>
      <w:r w:rsidR="00855813" w:rsidRPr="006D1D3A">
        <w:rPr>
          <w:sz w:val="20"/>
          <w:szCs w:val="20"/>
        </w:rPr>
        <w:t xml:space="preserve">Child abuse </w:t>
      </w:r>
      <w:proofErr w:type="gramStart"/>
      <w:r w:rsidR="00855813" w:rsidRPr="006D1D3A">
        <w:rPr>
          <w:sz w:val="20"/>
          <w:szCs w:val="20"/>
        </w:rPr>
        <w:t>consists</w:t>
      </w:r>
      <w:proofErr w:type="gramEnd"/>
      <w:r w:rsidR="00855813" w:rsidRPr="006D1D3A">
        <w:rPr>
          <w:sz w:val="20"/>
          <w:szCs w:val="20"/>
        </w:rPr>
        <w:t xml:space="preserve"> any kind of physical</w:t>
      </w:r>
      <w:r w:rsidR="00430B98">
        <w:rPr>
          <w:sz w:val="20"/>
          <w:szCs w:val="20"/>
        </w:rPr>
        <w:t>,</w:t>
      </w:r>
      <w:r w:rsidR="00855813" w:rsidRPr="006D1D3A">
        <w:rPr>
          <w:sz w:val="20"/>
          <w:szCs w:val="20"/>
        </w:rPr>
        <w:t xml:space="preserve"> mental or moral damage and harm, of children or adolescents that have been against the law and to threaten physical or mental health of them.</w:t>
      </w:r>
      <w:r w:rsidR="00430B98">
        <w:rPr>
          <w:rFonts w:hint="eastAsia"/>
          <w:sz w:val="20"/>
          <w:szCs w:val="20"/>
          <w:lang w:eastAsia="zh-CN"/>
        </w:rPr>
        <w:t xml:space="preserve"> </w:t>
      </w:r>
      <w:r w:rsidR="00855813" w:rsidRPr="006D1D3A">
        <w:rPr>
          <w:sz w:val="20"/>
          <w:szCs w:val="20"/>
        </w:rPr>
        <w:t>Generally, child abuse occurs in two forms:</w:t>
      </w:r>
      <w:r w:rsidR="00430B98">
        <w:rPr>
          <w:rFonts w:hint="eastAsia"/>
          <w:sz w:val="20"/>
          <w:szCs w:val="20"/>
          <w:lang w:eastAsia="zh-CN"/>
        </w:rPr>
        <w:t xml:space="preserve"> </w:t>
      </w:r>
      <w:r w:rsidR="00430B98">
        <w:rPr>
          <w:rFonts w:eastAsiaTheme="minorEastAsia" w:hint="eastAsia"/>
          <w:sz w:val="20"/>
          <w:szCs w:val="20"/>
          <w:lang w:eastAsia="zh-CN"/>
        </w:rPr>
        <w:t xml:space="preserve">(1) </w:t>
      </w:r>
      <w:proofErr w:type="gramStart"/>
      <w:r w:rsidR="00855813" w:rsidRPr="006D1D3A">
        <w:rPr>
          <w:sz w:val="20"/>
          <w:szCs w:val="20"/>
        </w:rPr>
        <w:t>The</w:t>
      </w:r>
      <w:proofErr w:type="gramEnd"/>
      <w:r w:rsidR="00855813" w:rsidRPr="006D1D3A">
        <w:rPr>
          <w:sz w:val="20"/>
          <w:szCs w:val="20"/>
        </w:rPr>
        <w:t xml:space="preserve"> child abuse caused by act of child's parent or caregiver that deliberately cause damage to children.</w:t>
      </w:r>
      <w:r w:rsidR="00430B98">
        <w:rPr>
          <w:rFonts w:hint="eastAsia"/>
          <w:sz w:val="20"/>
          <w:szCs w:val="20"/>
          <w:lang w:eastAsia="zh-CN"/>
        </w:rPr>
        <w:t xml:space="preserve"> </w:t>
      </w:r>
      <w:r w:rsidR="00430B98">
        <w:rPr>
          <w:rFonts w:eastAsiaTheme="minorEastAsia" w:hint="eastAsia"/>
          <w:sz w:val="20"/>
          <w:szCs w:val="20"/>
          <w:lang w:eastAsia="zh-CN"/>
        </w:rPr>
        <w:t xml:space="preserve">(2) </w:t>
      </w:r>
      <w:r w:rsidR="00855813" w:rsidRPr="006D1D3A">
        <w:rPr>
          <w:sz w:val="20"/>
          <w:szCs w:val="20"/>
        </w:rPr>
        <w:t>Child abuse resulting from the omission of doing activities that are necessary to protect the child's physical or mental health.</w:t>
      </w:r>
      <w:r w:rsidR="00430B98">
        <w:rPr>
          <w:rFonts w:hint="eastAsia"/>
          <w:sz w:val="20"/>
          <w:szCs w:val="20"/>
          <w:lang w:eastAsia="zh-CN"/>
        </w:rPr>
        <w:t xml:space="preserve"> </w:t>
      </w:r>
      <w:r w:rsidR="00430B98">
        <w:rPr>
          <w:rFonts w:eastAsiaTheme="minorEastAsia" w:hint="eastAsia"/>
          <w:sz w:val="20"/>
          <w:szCs w:val="20"/>
          <w:lang w:eastAsia="zh-CN"/>
        </w:rPr>
        <w:t xml:space="preserve">(3) </w:t>
      </w:r>
      <w:r w:rsidR="00855813" w:rsidRPr="006D1D3A">
        <w:rPr>
          <w:sz w:val="20"/>
          <w:szCs w:val="20"/>
        </w:rPr>
        <w:t>Psychological child abuse including factors that cause mental harassment of children and leave a lot of psychological effects and harm.</w:t>
      </w:r>
      <w:r w:rsidR="00430B98">
        <w:rPr>
          <w:rFonts w:hint="eastAsia"/>
          <w:sz w:val="20"/>
          <w:szCs w:val="20"/>
          <w:lang w:eastAsia="zh-CN"/>
        </w:rPr>
        <w:t xml:space="preserve"> </w:t>
      </w:r>
      <w:r w:rsidR="00430B98">
        <w:rPr>
          <w:rFonts w:eastAsiaTheme="minorEastAsia" w:hint="eastAsia"/>
          <w:sz w:val="20"/>
          <w:szCs w:val="20"/>
          <w:lang w:eastAsia="zh-CN"/>
        </w:rPr>
        <w:t xml:space="preserve">(4) </w:t>
      </w:r>
      <w:r w:rsidR="00855813" w:rsidRPr="006D1D3A">
        <w:rPr>
          <w:sz w:val="20"/>
          <w:szCs w:val="20"/>
        </w:rPr>
        <w:t>Psychological child abuse happen in two forms: 1- psychotic child abuse induced by act</w:t>
      </w:r>
      <w:r w:rsidR="00430B98">
        <w:rPr>
          <w:rFonts w:hint="eastAsia"/>
          <w:sz w:val="20"/>
          <w:szCs w:val="20"/>
          <w:lang w:eastAsia="zh-CN"/>
        </w:rPr>
        <w:t>. (5) P</w:t>
      </w:r>
      <w:r w:rsidR="00855813" w:rsidRPr="006D1D3A">
        <w:rPr>
          <w:sz w:val="20"/>
          <w:szCs w:val="20"/>
        </w:rPr>
        <w:t>sychotic child abuse caused by omission of act</w:t>
      </w:r>
      <w:r w:rsidR="00430B98">
        <w:rPr>
          <w:rFonts w:hint="eastAsia"/>
          <w:sz w:val="20"/>
          <w:szCs w:val="20"/>
          <w:lang w:eastAsia="zh-CN"/>
        </w:rPr>
        <w:t xml:space="preserve">. </w:t>
      </w:r>
      <w:r w:rsidR="00855813" w:rsidRPr="006D1D3A">
        <w:rPr>
          <w:sz w:val="20"/>
          <w:szCs w:val="20"/>
        </w:rPr>
        <w:t xml:space="preserve">Psychotic child abuse induced by act means </w:t>
      </w:r>
      <w:r w:rsidR="00855813" w:rsidRPr="006D1D3A">
        <w:rPr>
          <w:rStyle w:val="hps"/>
          <w:sz w:val="20"/>
          <w:szCs w:val="20"/>
        </w:rPr>
        <w:t>obscene</w:t>
      </w:r>
      <w:r w:rsidR="00855813" w:rsidRPr="006D1D3A">
        <w:rPr>
          <w:sz w:val="20"/>
          <w:szCs w:val="20"/>
        </w:rPr>
        <w:t xml:space="preserve"> behavior that is harmful to children's mental health such as psychotic abuse caused by aggressive parents and denying abilities of children, or doing moral sins by parents like lying and </w:t>
      </w:r>
      <w:r w:rsidR="00855813" w:rsidRPr="006D1D3A">
        <w:rPr>
          <w:rStyle w:val="hps"/>
          <w:sz w:val="20"/>
          <w:szCs w:val="20"/>
        </w:rPr>
        <w:t>dishonesty</w:t>
      </w:r>
      <w:r w:rsidR="00855813" w:rsidRPr="006D1D3A">
        <w:rPr>
          <w:sz w:val="20"/>
          <w:szCs w:val="20"/>
        </w:rPr>
        <w:t>.</w:t>
      </w:r>
      <w:r w:rsidR="00430B98">
        <w:rPr>
          <w:rFonts w:hint="eastAsia"/>
          <w:sz w:val="20"/>
          <w:szCs w:val="20"/>
          <w:lang w:eastAsia="zh-CN"/>
        </w:rPr>
        <w:t xml:space="preserve"> </w:t>
      </w:r>
      <w:r w:rsidR="00855813" w:rsidRPr="006D1D3A">
        <w:rPr>
          <w:sz w:val="20"/>
          <w:szCs w:val="20"/>
        </w:rPr>
        <w:t xml:space="preserve">Psychotic child abuse caused by omission of act includes parent’s wastage and omit to </w:t>
      </w:r>
      <w:proofErr w:type="gramStart"/>
      <w:r w:rsidR="00855813" w:rsidRPr="006D1D3A">
        <w:rPr>
          <w:sz w:val="20"/>
          <w:szCs w:val="20"/>
        </w:rPr>
        <w:t>psychological</w:t>
      </w:r>
      <w:proofErr w:type="gramEnd"/>
      <w:r w:rsidR="00855813" w:rsidRPr="006D1D3A">
        <w:rPr>
          <w:sz w:val="20"/>
          <w:szCs w:val="20"/>
        </w:rPr>
        <w:t xml:space="preserve"> dimension of child such as lack of attention to the emotional needs of children and denial of education of children, So omission or neglect has 3 categories including emotional neglect, Training neglect and educational neglect.</w:t>
      </w:r>
      <w:r w:rsidR="00430B98">
        <w:rPr>
          <w:rFonts w:hint="eastAsia"/>
          <w:sz w:val="20"/>
          <w:szCs w:val="20"/>
          <w:lang w:eastAsia="zh-CN"/>
        </w:rPr>
        <w:t xml:space="preserve"> </w:t>
      </w:r>
      <w:r w:rsidR="00855813" w:rsidRPr="006D1D3A">
        <w:rPr>
          <w:sz w:val="20"/>
          <w:szCs w:val="20"/>
        </w:rPr>
        <w:t xml:space="preserve">Kindness is a human basic need, especially for children, and lack of affection is groundwork for many and social </w:t>
      </w:r>
      <w:r w:rsidR="00855813" w:rsidRPr="006D1D3A">
        <w:rPr>
          <w:rStyle w:val="st"/>
          <w:sz w:val="20"/>
          <w:szCs w:val="20"/>
        </w:rPr>
        <w:t>crime</w:t>
      </w:r>
      <w:r w:rsidR="00855813" w:rsidRPr="006D1D3A">
        <w:rPr>
          <w:sz w:val="20"/>
          <w:szCs w:val="20"/>
        </w:rPr>
        <w:t xml:space="preserve"> and turmoil.</w:t>
      </w:r>
      <w:r w:rsidR="00430B98">
        <w:rPr>
          <w:rFonts w:hint="eastAsia"/>
          <w:sz w:val="20"/>
          <w:szCs w:val="20"/>
          <w:lang w:eastAsia="zh-CN"/>
        </w:rPr>
        <w:t xml:space="preserve"> </w:t>
      </w:r>
      <w:bookmarkStart w:id="0" w:name="_GoBack"/>
      <w:bookmarkEnd w:id="0"/>
      <w:r w:rsidR="00855813" w:rsidRPr="006D1D3A">
        <w:rPr>
          <w:sz w:val="20"/>
          <w:szCs w:val="20"/>
        </w:rPr>
        <w:t xml:space="preserve">The Prophet said about it: love children and affect them, then if promise them fulfill it because they see their </w:t>
      </w:r>
      <w:r w:rsidR="00855813" w:rsidRPr="006D1D3A">
        <w:rPr>
          <w:rStyle w:val="st"/>
          <w:sz w:val="20"/>
          <w:szCs w:val="20"/>
        </w:rPr>
        <w:t>aliment</w:t>
      </w:r>
      <w:r w:rsidR="00430B98">
        <w:rPr>
          <w:rStyle w:val="st"/>
          <w:rFonts w:hint="eastAsia"/>
          <w:sz w:val="20"/>
          <w:szCs w:val="20"/>
          <w:lang w:eastAsia="zh-CN"/>
        </w:rPr>
        <w:t xml:space="preserve"> </w:t>
      </w:r>
      <w:r w:rsidR="00855813" w:rsidRPr="006D1D3A">
        <w:rPr>
          <w:sz w:val="20"/>
          <w:szCs w:val="20"/>
        </w:rPr>
        <w:t>in you.</w:t>
      </w:r>
      <w:r w:rsidR="00430B98">
        <w:rPr>
          <w:rFonts w:hint="eastAsia"/>
          <w:sz w:val="20"/>
          <w:szCs w:val="20"/>
          <w:lang w:eastAsia="zh-CN"/>
        </w:rPr>
        <w:t xml:space="preserve"> </w:t>
      </w:r>
      <w:r w:rsidR="00855813" w:rsidRPr="006D1D3A">
        <w:rPr>
          <w:rStyle w:val="hps"/>
          <w:sz w:val="20"/>
          <w:szCs w:val="20"/>
        </w:rPr>
        <w:t>Article 1173</w:t>
      </w:r>
      <w:r w:rsidR="00430B98">
        <w:rPr>
          <w:rStyle w:val="hps"/>
          <w:rFonts w:hint="eastAsia"/>
          <w:sz w:val="20"/>
          <w:szCs w:val="20"/>
          <w:lang w:eastAsia="zh-CN"/>
        </w:rPr>
        <w:t xml:space="preserve"> </w:t>
      </w:r>
      <w:r w:rsidR="00855813" w:rsidRPr="006D1D3A">
        <w:rPr>
          <w:rStyle w:val="hps"/>
          <w:sz w:val="20"/>
          <w:szCs w:val="20"/>
        </w:rPr>
        <w:t>of the Civil law says: when</w:t>
      </w:r>
      <w:r w:rsidR="00430B98">
        <w:rPr>
          <w:rStyle w:val="hps"/>
          <w:rFonts w:hint="eastAsia"/>
          <w:sz w:val="20"/>
          <w:szCs w:val="20"/>
          <w:lang w:eastAsia="zh-CN"/>
        </w:rPr>
        <w:t xml:space="preserve"> </w:t>
      </w:r>
      <w:r w:rsidR="00855813" w:rsidRPr="006D1D3A">
        <w:rPr>
          <w:sz w:val="20"/>
          <w:szCs w:val="20"/>
        </w:rPr>
        <w:t xml:space="preserve">because of </w:t>
      </w:r>
      <w:r w:rsidR="00855813" w:rsidRPr="006D1D3A">
        <w:rPr>
          <w:rStyle w:val="hps"/>
          <w:sz w:val="20"/>
          <w:szCs w:val="20"/>
        </w:rPr>
        <w:t>lack of care</w:t>
      </w:r>
      <w:r w:rsidR="00430B98">
        <w:rPr>
          <w:rStyle w:val="hps"/>
          <w:rFonts w:hint="eastAsia"/>
          <w:sz w:val="20"/>
          <w:szCs w:val="20"/>
          <w:lang w:eastAsia="zh-CN"/>
        </w:rPr>
        <w:t xml:space="preserve"> </w:t>
      </w:r>
      <w:r w:rsidR="00855813" w:rsidRPr="006D1D3A">
        <w:rPr>
          <w:rStyle w:val="hps"/>
          <w:sz w:val="20"/>
          <w:szCs w:val="20"/>
        </w:rPr>
        <w:t>or</w:t>
      </w:r>
      <w:r w:rsidR="00430B98">
        <w:rPr>
          <w:rStyle w:val="hps"/>
          <w:rFonts w:hint="eastAsia"/>
          <w:sz w:val="20"/>
          <w:szCs w:val="20"/>
          <w:lang w:eastAsia="zh-CN"/>
        </w:rPr>
        <w:t xml:space="preserve"> </w:t>
      </w:r>
      <w:r w:rsidR="00855813" w:rsidRPr="006D1D3A">
        <w:rPr>
          <w:rStyle w:val="hps"/>
          <w:sz w:val="20"/>
          <w:szCs w:val="20"/>
        </w:rPr>
        <w:t>moral decline of parents that have</w:t>
      </w:r>
      <w:r w:rsidR="00430B98">
        <w:rPr>
          <w:rStyle w:val="hps"/>
          <w:rFonts w:hint="eastAsia"/>
          <w:sz w:val="20"/>
          <w:szCs w:val="20"/>
          <w:lang w:eastAsia="zh-CN"/>
        </w:rPr>
        <w:t xml:space="preserve"> </w:t>
      </w:r>
      <w:r w:rsidR="00855813" w:rsidRPr="006D1D3A">
        <w:rPr>
          <w:rStyle w:val="hps"/>
          <w:sz w:val="20"/>
          <w:szCs w:val="20"/>
        </w:rPr>
        <w:t>child</w:t>
      </w:r>
      <w:r w:rsidR="00855813" w:rsidRPr="006D1D3A">
        <w:rPr>
          <w:sz w:val="20"/>
          <w:szCs w:val="20"/>
        </w:rPr>
        <w:t xml:space="preserve">'s </w:t>
      </w:r>
      <w:r w:rsidR="00855813" w:rsidRPr="006D1D3A">
        <w:rPr>
          <w:rStyle w:val="hps"/>
          <w:sz w:val="20"/>
          <w:szCs w:val="20"/>
        </w:rPr>
        <w:t>custody</w:t>
      </w:r>
      <w:r w:rsidR="00430B98">
        <w:rPr>
          <w:rStyle w:val="hps"/>
          <w:sz w:val="20"/>
          <w:szCs w:val="20"/>
        </w:rPr>
        <w:t>,</w:t>
      </w:r>
      <w:r w:rsidR="00855813" w:rsidRPr="006D1D3A">
        <w:rPr>
          <w:rStyle w:val="hps"/>
          <w:sz w:val="20"/>
          <w:szCs w:val="20"/>
        </w:rPr>
        <w:t xml:space="preserve"> physical health or moral </w:t>
      </w:r>
      <w:r w:rsidR="00855813" w:rsidRPr="006D1D3A">
        <w:rPr>
          <w:rStyle w:val="st"/>
          <w:sz w:val="20"/>
          <w:szCs w:val="20"/>
        </w:rPr>
        <w:t xml:space="preserve">training </w:t>
      </w:r>
      <w:r w:rsidR="00855813" w:rsidRPr="006D1D3A">
        <w:rPr>
          <w:rStyle w:val="hps"/>
          <w:sz w:val="20"/>
          <w:szCs w:val="20"/>
        </w:rPr>
        <w:t>is at risk</w:t>
      </w:r>
      <w:r w:rsidR="00430B98">
        <w:rPr>
          <w:rStyle w:val="hps"/>
          <w:sz w:val="20"/>
          <w:szCs w:val="20"/>
        </w:rPr>
        <w:t>,</w:t>
      </w:r>
      <w:r w:rsidR="00430B98">
        <w:rPr>
          <w:rStyle w:val="hps"/>
          <w:rFonts w:hint="eastAsia"/>
          <w:sz w:val="20"/>
          <w:szCs w:val="20"/>
          <w:lang w:eastAsia="zh-CN"/>
        </w:rPr>
        <w:t xml:space="preserve"> </w:t>
      </w:r>
      <w:r w:rsidR="00855813" w:rsidRPr="006D1D3A">
        <w:rPr>
          <w:rStyle w:val="st"/>
          <w:sz w:val="20"/>
          <w:szCs w:val="20"/>
        </w:rPr>
        <w:t xml:space="preserve">court can </w:t>
      </w:r>
      <w:r w:rsidR="00855813" w:rsidRPr="006D1D3A">
        <w:rPr>
          <w:rStyle w:val="hps"/>
          <w:sz w:val="20"/>
          <w:szCs w:val="20"/>
        </w:rPr>
        <w:t>consider any appropriate decision for child custody</w:t>
      </w:r>
      <w:r w:rsidR="00430B98">
        <w:rPr>
          <w:rStyle w:val="hps"/>
          <w:sz w:val="20"/>
          <w:szCs w:val="20"/>
        </w:rPr>
        <w:t>,</w:t>
      </w:r>
      <w:r w:rsidR="00855813" w:rsidRPr="006D1D3A">
        <w:rPr>
          <w:rStyle w:val="hps"/>
          <w:sz w:val="20"/>
          <w:szCs w:val="20"/>
        </w:rPr>
        <w:t xml:space="preserve"> based on request of victims of child or his</w:t>
      </w:r>
      <w:r w:rsidR="00673EB5">
        <w:rPr>
          <w:rStyle w:val="hps"/>
          <w:rFonts w:hint="eastAsia"/>
          <w:sz w:val="20"/>
          <w:szCs w:val="20"/>
          <w:lang w:eastAsia="zh-CN"/>
        </w:rPr>
        <w:t xml:space="preserve"> </w:t>
      </w:r>
      <w:r w:rsidR="00855813" w:rsidRPr="006D1D3A">
        <w:rPr>
          <w:rStyle w:val="hps"/>
          <w:sz w:val="20"/>
          <w:szCs w:val="20"/>
        </w:rPr>
        <w:t>(her) resident or head of the jurisdiction.</w:t>
      </w:r>
      <w:r w:rsidR="00430B98">
        <w:rPr>
          <w:rStyle w:val="hps"/>
          <w:rFonts w:hint="eastAsia"/>
          <w:sz w:val="20"/>
          <w:szCs w:val="20"/>
          <w:lang w:eastAsia="zh-CN"/>
        </w:rPr>
        <w:t xml:space="preserve"> </w:t>
      </w:r>
      <w:r w:rsidR="00855813" w:rsidRPr="006D1D3A">
        <w:rPr>
          <w:rStyle w:val="hps"/>
          <w:sz w:val="20"/>
          <w:szCs w:val="20"/>
        </w:rPr>
        <w:t xml:space="preserve">Basic strategies forth prevention of </w:t>
      </w:r>
      <w:r w:rsidR="00855813" w:rsidRPr="006D1D3A">
        <w:rPr>
          <w:sz w:val="20"/>
          <w:szCs w:val="20"/>
        </w:rPr>
        <w:t>psychotic</w:t>
      </w:r>
      <w:r w:rsidR="00855813" w:rsidRPr="006D1D3A">
        <w:rPr>
          <w:rStyle w:val="hps"/>
          <w:sz w:val="20"/>
          <w:szCs w:val="20"/>
        </w:rPr>
        <w:t xml:space="preserve"> child abuse</w:t>
      </w:r>
      <w:r w:rsidR="00855813" w:rsidRPr="006D1D3A">
        <w:rPr>
          <w:sz w:val="20"/>
          <w:szCs w:val="20"/>
        </w:rPr>
        <w:t xml:space="preserve"> such as</w:t>
      </w:r>
      <w:r w:rsidR="00855813" w:rsidRPr="006D1D3A">
        <w:rPr>
          <w:rStyle w:val="hps"/>
          <w:sz w:val="20"/>
          <w:szCs w:val="20"/>
        </w:rPr>
        <w:t>, developing the awareness of society and parents about child right sand</w:t>
      </w:r>
      <w:r w:rsidR="00430B98">
        <w:rPr>
          <w:rStyle w:val="hps"/>
          <w:rFonts w:hint="eastAsia"/>
          <w:sz w:val="20"/>
          <w:szCs w:val="20"/>
          <w:lang w:eastAsia="zh-CN"/>
        </w:rPr>
        <w:t xml:space="preserve"> </w:t>
      </w:r>
      <w:r w:rsidR="00855813" w:rsidRPr="006D1D3A">
        <w:rPr>
          <w:rStyle w:val="st"/>
          <w:sz w:val="20"/>
          <w:szCs w:val="20"/>
        </w:rPr>
        <w:t>prohibition use of</w:t>
      </w:r>
      <w:r w:rsidR="00430B98">
        <w:rPr>
          <w:rStyle w:val="st"/>
          <w:rFonts w:hint="eastAsia"/>
          <w:sz w:val="20"/>
          <w:szCs w:val="20"/>
          <w:lang w:eastAsia="zh-CN"/>
        </w:rPr>
        <w:t xml:space="preserve"> </w:t>
      </w:r>
      <w:r w:rsidR="00855813" w:rsidRPr="006D1D3A">
        <w:rPr>
          <w:rStyle w:val="hps"/>
          <w:sz w:val="20"/>
          <w:szCs w:val="20"/>
        </w:rPr>
        <w:t>verbal violence for educational purposes in school and family</w:t>
      </w:r>
      <w:r w:rsidR="00855813" w:rsidRPr="006D1D3A">
        <w:rPr>
          <w:sz w:val="20"/>
          <w:szCs w:val="20"/>
        </w:rPr>
        <w:t>,</w:t>
      </w:r>
      <w:r w:rsidR="00855813" w:rsidRPr="006D1D3A">
        <w:rPr>
          <w:rStyle w:val="hps"/>
          <w:sz w:val="20"/>
          <w:szCs w:val="20"/>
        </w:rPr>
        <w:t xml:space="preserve"> and</w:t>
      </w:r>
      <w:r w:rsidR="00430B98">
        <w:rPr>
          <w:rStyle w:val="hps"/>
          <w:rFonts w:hint="eastAsia"/>
          <w:sz w:val="20"/>
          <w:szCs w:val="20"/>
          <w:lang w:eastAsia="zh-CN"/>
        </w:rPr>
        <w:t xml:space="preserve"> </w:t>
      </w:r>
      <w:r w:rsidR="00855813" w:rsidRPr="006D1D3A">
        <w:rPr>
          <w:rStyle w:val="st"/>
          <w:sz w:val="20"/>
          <w:szCs w:val="20"/>
        </w:rPr>
        <w:t>effacing</w:t>
      </w:r>
      <w:r w:rsidR="00430B98">
        <w:rPr>
          <w:rStyle w:val="st"/>
          <w:rFonts w:hint="eastAsia"/>
          <w:sz w:val="20"/>
          <w:szCs w:val="20"/>
          <w:lang w:eastAsia="zh-CN"/>
        </w:rPr>
        <w:t xml:space="preserve"> </w:t>
      </w:r>
      <w:r w:rsidR="00855813" w:rsidRPr="006D1D3A">
        <w:rPr>
          <w:rStyle w:val="hps"/>
          <w:sz w:val="20"/>
          <w:szCs w:val="20"/>
        </w:rPr>
        <w:t>traditional methods of training that hurts children</w:t>
      </w:r>
      <w:r w:rsidR="00855813" w:rsidRPr="006D1D3A">
        <w:rPr>
          <w:sz w:val="20"/>
          <w:szCs w:val="20"/>
        </w:rPr>
        <w:t xml:space="preserve">'s </w:t>
      </w:r>
      <w:r w:rsidR="00855813" w:rsidRPr="006D1D3A">
        <w:rPr>
          <w:rStyle w:val="hps"/>
          <w:sz w:val="20"/>
          <w:szCs w:val="20"/>
        </w:rPr>
        <w:t>mental health</w:t>
      </w:r>
      <w:r w:rsidR="00855813" w:rsidRPr="006D1D3A">
        <w:rPr>
          <w:sz w:val="20"/>
          <w:szCs w:val="20"/>
        </w:rPr>
        <w:t xml:space="preserve">, </w:t>
      </w:r>
      <w:r w:rsidR="00855813" w:rsidRPr="006D1D3A">
        <w:rPr>
          <w:rStyle w:val="hps"/>
          <w:sz w:val="20"/>
          <w:szCs w:val="20"/>
        </w:rPr>
        <w:t xml:space="preserve">can barefaced. </w:t>
      </w:r>
    </w:p>
    <w:p w:rsidR="00AB468A" w:rsidRPr="006D1D3A" w:rsidRDefault="00177C9A" w:rsidP="00E712FB">
      <w:pPr>
        <w:snapToGrid w:val="0"/>
        <w:jc w:val="both"/>
        <w:rPr>
          <w:sz w:val="20"/>
          <w:szCs w:val="20"/>
        </w:rPr>
      </w:pPr>
      <w:r w:rsidRPr="00E712FB">
        <w:rPr>
          <w:sz w:val="20"/>
          <w:szCs w:val="20"/>
        </w:rPr>
        <w:t>[</w:t>
      </w:r>
      <w:proofErr w:type="spellStart"/>
      <w:r w:rsidR="006C2CAC" w:rsidRPr="00E712FB">
        <w:rPr>
          <w:bCs/>
          <w:iCs/>
          <w:sz w:val="20"/>
          <w:szCs w:val="20"/>
        </w:rPr>
        <w:t>Mojtaba</w:t>
      </w:r>
      <w:proofErr w:type="spellEnd"/>
      <w:r w:rsidR="006C2CAC" w:rsidRPr="00E712FB">
        <w:rPr>
          <w:bCs/>
          <w:iCs/>
          <w:sz w:val="20"/>
          <w:szCs w:val="20"/>
        </w:rPr>
        <w:t xml:space="preserve"> </w:t>
      </w:r>
      <w:proofErr w:type="spellStart"/>
      <w:r w:rsidR="006C2CAC" w:rsidRPr="00E712FB">
        <w:rPr>
          <w:bCs/>
          <w:iCs/>
          <w:sz w:val="20"/>
          <w:szCs w:val="20"/>
        </w:rPr>
        <w:t>Nikdosti</w:t>
      </w:r>
      <w:proofErr w:type="spellEnd"/>
      <w:r w:rsidR="006C2CAC" w:rsidRPr="00E712FB">
        <w:rPr>
          <w:bCs/>
          <w:iCs/>
          <w:sz w:val="20"/>
          <w:szCs w:val="20"/>
        </w:rPr>
        <w:t>,</w:t>
      </w:r>
      <w:r w:rsidR="006C2CAC" w:rsidRPr="00E712FB">
        <w:rPr>
          <w:bCs/>
          <w:iCs/>
          <w:color w:val="000000"/>
          <w:sz w:val="20"/>
          <w:szCs w:val="20"/>
        </w:rPr>
        <w:t xml:space="preserve"> </w:t>
      </w:r>
      <w:proofErr w:type="spellStart"/>
      <w:r w:rsidR="006C2CAC" w:rsidRPr="00E712FB">
        <w:rPr>
          <w:rFonts w:eastAsia="Calibri"/>
          <w:bCs/>
          <w:iCs/>
          <w:color w:val="000000"/>
          <w:sz w:val="20"/>
          <w:szCs w:val="20"/>
        </w:rPr>
        <w:t>Marjan</w:t>
      </w:r>
      <w:proofErr w:type="spellEnd"/>
      <w:r w:rsidR="006C2CAC" w:rsidRPr="00E712FB">
        <w:rPr>
          <w:rFonts w:eastAsia="Calibri"/>
          <w:bCs/>
          <w:iCs/>
          <w:color w:val="000000"/>
          <w:sz w:val="20"/>
          <w:szCs w:val="20"/>
        </w:rPr>
        <w:t xml:space="preserve"> </w:t>
      </w:r>
      <w:proofErr w:type="spellStart"/>
      <w:r w:rsidR="006C2CAC" w:rsidRPr="00E712FB">
        <w:rPr>
          <w:rFonts w:eastAsia="Calibri"/>
          <w:bCs/>
          <w:iCs/>
          <w:color w:val="000000"/>
          <w:sz w:val="20"/>
          <w:szCs w:val="20"/>
        </w:rPr>
        <w:t>Azarm</w:t>
      </w:r>
      <w:proofErr w:type="spellEnd"/>
      <w:r w:rsidR="00E712FB" w:rsidRPr="00E712FB">
        <w:rPr>
          <w:bCs/>
          <w:iCs/>
          <w:sz w:val="20"/>
          <w:szCs w:val="20"/>
        </w:rPr>
        <w:t>,</w:t>
      </w:r>
      <w:r w:rsidR="00430B98">
        <w:rPr>
          <w:rFonts w:hint="eastAsia"/>
          <w:bCs/>
          <w:iCs/>
          <w:sz w:val="20"/>
          <w:szCs w:val="20"/>
          <w:lang w:eastAsia="zh-CN"/>
        </w:rPr>
        <w:t xml:space="preserve"> </w:t>
      </w:r>
      <w:proofErr w:type="spellStart"/>
      <w:r w:rsidR="006C2CAC" w:rsidRPr="00E712FB">
        <w:rPr>
          <w:bCs/>
          <w:iCs/>
          <w:sz w:val="20"/>
          <w:szCs w:val="20"/>
        </w:rPr>
        <w:t>Faeze</w:t>
      </w:r>
      <w:proofErr w:type="spellEnd"/>
      <w:r w:rsidR="006C2CAC" w:rsidRPr="00E712FB">
        <w:rPr>
          <w:bCs/>
          <w:iCs/>
          <w:sz w:val="20"/>
          <w:szCs w:val="20"/>
        </w:rPr>
        <w:t xml:space="preserve"> </w:t>
      </w:r>
      <w:proofErr w:type="spellStart"/>
      <w:r w:rsidR="006C2CAC" w:rsidRPr="00E712FB">
        <w:rPr>
          <w:bCs/>
          <w:iCs/>
          <w:sz w:val="20"/>
          <w:szCs w:val="20"/>
        </w:rPr>
        <w:t>Toqanipor</w:t>
      </w:r>
      <w:proofErr w:type="spellEnd"/>
      <w:r w:rsidR="00E712FB" w:rsidRPr="00E712FB">
        <w:rPr>
          <w:bCs/>
          <w:iCs/>
          <w:sz w:val="20"/>
          <w:szCs w:val="20"/>
        </w:rPr>
        <w:t>,</w:t>
      </w:r>
      <w:r w:rsidR="00430B98">
        <w:rPr>
          <w:rFonts w:hint="eastAsia"/>
          <w:bCs/>
          <w:iCs/>
          <w:sz w:val="20"/>
          <w:szCs w:val="20"/>
          <w:lang w:eastAsia="zh-CN"/>
        </w:rPr>
        <w:t xml:space="preserve"> </w:t>
      </w:r>
      <w:proofErr w:type="spellStart"/>
      <w:r w:rsidR="006C2CAC" w:rsidRPr="00E712FB">
        <w:rPr>
          <w:bCs/>
          <w:iCs/>
          <w:sz w:val="20"/>
          <w:szCs w:val="20"/>
        </w:rPr>
        <w:t>Mozhgan</w:t>
      </w:r>
      <w:proofErr w:type="spellEnd"/>
      <w:r w:rsidR="006C2CAC" w:rsidRPr="00E712FB">
        <w:rPr>
          <w:bCs/>
          <w:iCs/>
          <w:sz w:val="20"/>
          <w:szCs w:val="20"/>
        </w:rPr>
        <w:t xml:space="preserve"> </w:t>
      </w:r>
      <w:proofErr w:type="spellStart"/>
      <w:r w:rsidR="006C2CAC" w:rsidRPr="00E712FB">
        <w:rPr>
          <w:bCs/>
          <w:iCs/>
          <w:sz w:val="20"/>
          <w:szCs w:val="20"/>
        </w:rPr>
        <w:t>Matlabi</w:t>
      </w:r>
      <w:proofErr w:type="spellEnd"/>
      <w:r w:rsidR="004A6C92" w:rsidRPr="006D1D3A">
        <w:rPr>
          <w:sz w:val="20"/>
          <w:szCs w:val="20"/>
        </w:rPr>
        <w:t xml:space="preserve">. </w:t>
      </w:r>
      <w:proofErr w:type="gramStart"/>
      <w:r w:rsidR="00103416" w:rsidRPr="006D1D3A">
        <w:rPr>
          <w:b/>
          <w:bCs/>
          <w:sz w:val="20"/>
          <w:szCs w:val="20"/>
        </w:rPr>
        <w:t>Legal and juridical study of child psychological abuse</w:t>
      </w:r>
      <w:r w:rsidR="00AB468A" w:rsidRPr="006D1D3A">
        <w:rPr>
          <w:rFonts w:eastAsia="Times New Roman"/>
          <w:b/>
          <w:bCs/>
          <w:sz w:val="20"/>
          <w:szCs w:val="20"/>
          <w:lang w:bidi="fa-IR"/>
        </w:rPr>
        <w:t>.</w:t>
      </w:r>
      <w:proofErr w:type="gramEnd"/>
      <w:r w:rsidR="00AB468A" w:rsidRPr="006D1D3A">
        <w:rPr>
          <w:bCs/>
          <w:i/>
          <w:sz w:val="20"/>
          <w:szCs w:val="20"/>
        </w:rPr>
        <w:t xml:space="preserve"> N Y </w:t>
      </w:r>
      <w:proofErr w:type="spellStart"/>
      <w:r w:rsidR="00AB468A" w:rsidRPr="006D1D3A">
        <w:rPr>
          <w:bCs/>
          <w:i/>
          <w:sz w:val="20"/>
          <w:szCs w:val="20"/>
        </w:rPr>
        <w:t>Sci</w:t>
      </w:r>
      <w:proofErr w:type="spellEnd"/>
      <w:r w:rsidR="00AB468A" w:rsidRPr="006D1D3A">
        <w:rPr>
          <w:bCs/>
          <w:i/>
          <w:sz w:val="20"/>
          <w:szCs w:val="20"/>
        </w:rPr>
        <w:t xml:space="preserve"> J</w:t>
      </w:r>
      <w:r w:rsidR="00AB468A" w:rsidRPr="006D1D3A">
        <w:rPr>
          <w:bCs/>
          <w:sz w:val="20"/>
          <w:szCs w:val="20"/>
        </w:rPr>
        <w:t xml:space="preserve"> </w:t>
      </w:r>
      <w:r w:rsidR="00AB468A" w:rsidRPr="006D1D3A">
        <w:rPr>
          <w:sz w:val="20"/>
          <w:szCs w:val="20"/>
        </w:rPr>
        <w:t>201</w:t>
      </w:r>
      <w:r w:rsidR="00AB468A" w:rsidRPr="006D1D3A">
        <w:rPr>
          <w:rFonts w:hint="eastAsia"/>
          <w:sz w:val="20"/>
          <w:szCs w:val="20"/>
        </w:rPr>
        <w:t>6</w:t>
      </w:r>
      <w:proofErr w:type="gramStart"/>
      <w:r w:rsidR="00AB468A" w:rsidRPr="006D1D3A">
        <w:rPr>
          <w:sz w:val="20"/>
          <w:szCs w:val="20"/>
        </w:rPr>
        <w:t>;</w:t>
      </w:r>
      <w:r w:rsidR="00AB468A" w:rsidRPr="006D1D3A">
        <w:rPr>
          <w:rFonts w:hint="eastAsia"/>
          <w:sz w:val="20"/>
          <w:szCs w:val="20"/>
        </w:rPr>
        <w:t>9</w:t>
      </w:r>
      <w:proofErr w:type="gramEnd"/>
      <w:r w:rsidR="00AB468A" w:rsidRPr="006D1D3A">
        <w:rPr>
          <w:sz w:val="20"/>
          <w:szCs w:val="20"/>
        </w:rPr>
        <w:t>(</w:t>
      </w:r>
      <w:r w:rsidR="00AB468A" w:rsidRPr="006D1D3A">
        <w:rPr>
          <w:rFonts w:hint="eastAsia"/>
          <w:sz w:val="20"/>
          <w:szCs w:val="20"/>
        </w:rPr>
        <w:t>1</w:t>
      </w:r>
      <w:r w:rsidR="00AB468A" w:rsidRPr="006D1D3A">
        <w:rPr>
          <w:sz w:val="20"/>
          <w:szCs w:val="20"/>
        </w:rPr>
        <w:t>):</w:t>
      </w:r>
      <w:r w:rsidR="00515387">
        <w:rPr>
          <w:noProof/>
          <w:color w:val="000000"/>
          <w:sz w:val="20"/>
          <w:szCs w:val="20"/>
        </w:rPr>
        <w:t>22</w:t>
      </w:r>
      <w:r w:rsidR="00AB468A" w:rsidRPr="006D1D3A">
        <w:rPr>
          <w:color w:val="000000"/>
          <w:sz w:val="20"/>
          <w:szCs w:val="20"/>
        </w:rPr>
        <w:t>-</w:t>
      </w:r>
      <w:r w:rsidR="00515387">
        <w:rPr>
          <w:noProof/>
          <w:color w:val="000000"/>
          <w:sz w:val="20"/>
          <w:szCs w:val="20"/>
        </w:rPr>
        <w:t>2</w:t>
      </w:r>
      <w:r w:rsidR="00A40F62">
        <w:rPr>
          <w:rFonts w:hint="eastAsia"/>
          <w:noProof/>
          <w:color w:val="000000"/>
          <w:sz w:val="20"/>
          <w:szCs w:val="20"/>
          <w:lang w:eastAsia="zh-CN"/>
        </w:rPr>
        <w:t>7</w:t>
      </w:r>
      <w:r w:rsidR="00AB468A" w:rsidRPr="006D1D3A">
        <w:rPr>
          <w:sz w:val="20"/>
          <w:szCs w:val="20"/>
        </w:rPr>
        <w:t xml:space="preserve">]. </w:t>
      </w:r>
      <w:proofErr w:type="gramStart"/>
      <w:r w:rsidR="00AB468A" w:rsidRPr="006D1D3A">
        <w:rPr>
          <w:iCs/>
          <w:color w:val="000000"/>
          <w:sz w:val="20"/>
          <w:szCs w:val="20"/>
        </w:rPr>
        <w:t>ISSN 1554-0200 (print); ISSN 2375-723X (online)</w:t>
      </w:r>
      <w:r w:rsidR="00AB468A" w:rsidRPr="006D1D3A">
        <w:rPr>
          <w:sz w:val="20"/>
          <w:szCs w:val="20"/>
        </w:rPr>
        <w:t>.</w:t>
      </w:r>
      <w:proofErr w:type="gramEnd"/>
      <w:r w:rsidR="00AB468A" w:rsidRPr="006D1D3A">
        <w:rPr>
          <w:sz w:val="20"/>
          <w:szCs w:val="20"/>
        </w:rPr>
        <w:t xml:space="preserve"> </w:t>
      </w:r>
      <w:hyperlink r:id="rId8" w:history="1">
        <w:r w:rsidR="00AB468A" w:rsidRPr="006D1D3A">
          <w:rPr>
            <w:rStyle w:val="Hyperlink"/>
            <w:sz w:val="20"/>
            <w:szCs w:val="20"/>
          </w:rPr>
          <w:t>http://www.sciencepub.net/newyork</w:t>
        </w:r>
      </w:hyperlink>
      <w:r w:rsidR="00AB468A" w:rsidRPr="006D1D3A">
        <w:rPr>
          <w:sz w:val="20"/>
          <w:szCs w:val="20"/>
        </w:rPr>
        <w:t xml:space="preserve">. </w:t>
      </w:r>
      <w:r w:rsidR="00E712FB">
        <w:rPr>
          <w:rFonts w:hint="eastAsia"/>
          <w:sz w:val="20"/>
          <w:szCs w:val="20"/>
          <w:lang w:eastAsia="zh-CN"/>
        </w:rPr>
        <w:t>4</w:t>
      </w:r>
      <w:r w:rsidR="00AB468A" w:rsidRPr="006D1D3A">
        <w:rPr>
          <w:rFonts w:hint="eastAsia"/>
          <w:sz w:val="20"/>
          <w:szCs w:val="20"/>
        </w:rPr>
        <w:t xml:space="preserve">. </w:t>
      </w:r>
      <w:proofErr w:type="gramStart"/>
      <w:r w:rsidR="00AB468A" w:rsidRPr="006D1D3A">
        <w:rPr>
          <w:color w:val="000000"/>
          <w:sz w:val="20"/>
          <w:szCs w:val="20"/>
          <w:shd w:val="clear" w:color="auto" w:fill="FFFFFF"/>
        </w:rPr>
        <w:t>doi</w:t>
      </w:r>
      <w:proofErr w:type="gramEnd"/>
      <w:r w:rsidR="00AB468A" w:rsidRPr="006D1D3A">
        <w:rPr>
          <w:color w:val="000000"/>
          <w:sz w:val="20"/>
          <w:szCs w:val="20"/>
          <w:shd w:val="clear" w:color="auto" w:fill="FFFFFF"/>
        </w:rPr>
        <w:t>:</w:t>
      </w:r>
      <w:hyperlink r:id="rId9" w:history="1">
        <w:r w:rsidR="00AB468A" w:rsidRPr="006D1D3A">
          <w:rPr>
            <w:rStyle w:val="Hyperlink"/>
            <w:sz w:val="20"/>
            <w:szCs w:val="20"/>
            <w:shd w:val="clear" w:color="auto" w:fill="FFFFFF"/>
          </w:rPr>
          <w:t>10.7537/mars</w:t>
        </w:r>
        <w:r w:rsidR="00AB468A" w:rsidRPr="006D1D3A">
          <w:rPr>
            <w:rStyle w:val="Hyperlink"/>
            <w:rFonts w:hint="eastAsia"/>
            <w:sz w:val="20"/>
            <w:szCs w:val="20"/>
            <w:shd w:val="clear" w:color="auto" w:fill="FFFFFF"/>
          </w:rPr>
          <w:t>nys0901</w:t>
        </w:r>
        <w:r w:rsidR="00AB468A" w:rsidRPr="006D1D3A">
          <w:rPr>
            <w:rStyle w:val="Hyperlink"/>
            <w:sz w:val="20"/>
            <w:szCs w:val="20"/>
            <w:shd w:val="clear" w:color="auto" w:fill="FFFFFF"/>
          </w:rPr>
          <w:t>1</w:t>
        </w:r>
        <w:r w:rsidR="00AB468A" w:rsidRPr="006D1D3A">
          <w:rPr>
            <w:rStyle w:val="Hyperlink"/>
            <w:rFonts w:hint="eastAsia"/>
            <w:sz w:val="20"/>
            <w:szCs w:val="20"/>
            <w:shd w:val="clear" w:color="auto" w:fill="FFFFFF"/>
          </w:rPr>
          <w:t>6</w:t>
        </w:r>
        <w:r w:rsidR="00AB468A" w:rsidRPr="006D1D3A">
          <w:rPr>
            <w:rStyle w:val="Hyperlink"/>
            <w:sz w:val="20"/>
            <w:szCs w:val="20"/>
            <w:shd w:val="clear" w:color="auto" w:fill="FFFFFF"/>
          </w:rPr>
          <w:t>0</w:t>
        </w:r>
        <w:r w:rsidR="00E712FB">
          <w:rPr>
            <w:rStyle w:val="Hyperlink"/>
            <w:rFonts w:hint="eastAsia"/>
            <w:sz w:val="20"/>
            <w:szCs w:val="20"/>
            <w:shd w:val="clear" w:color="auto" w:fill="FFFFFF"/>
            <w:lang w:eastAsia="zh-CN"/>
          </w:rPr>
          <w:t>4</w:t>
        </w:r>
      </w:hyperlink>
      <w:r w:rsidR="00AB468A" w:rsidRPr="006D1D3A">
        <w:rPr>
          <w:color w:val="000000"/>
          <w:sz w:val="20"/>
          <w:szCs w:val="20"/>
          <w:shd w:val="clear" w:color="auto" w:fill="FFFFFF"/>
        </w:rPr>
        <w:t>.</w:t>
      </w:r>
    </w:p>
    <w:p w:rsidR="001817C7" w:rsidRPr="006D1D3A" w:rsidRDefault="001817C7" w:rsidP="006D1D3A">
      <w:pPr>
        <w:snapToGrid w:val="0"/>
        <w:jc w:val="both"/>
        <w:rPr>
          <w:sz w:val="20"/>
          <w:szCs w:val="20"/>
        </w:rPr>
      </w:pPr>
    </w:p>
    <w:p w:rsidR="006C2CAC" w:rsidRPr="001C44B9" w:rsidRDefault="001817C7" w:rsidP="006D1D3A">
      <w:pPr>
        <w:snapToGrid w:val="0"/>
        <w:jc w:val="both"/>
        <w:rPr>
          <w:bCs/>
          <w:sz w:val="20"/>
          <w:szCs w:val="20"/>
        </w:rPr>
      </w:pPr>
      <w:r w:rsidRPr="006D1D3A">
        <w:rPr>
          <w:b/>
          <w:sz w:val="20"/>
          <w:szCs w:val="20"/>
        </w:rPr>
        <w:t>Keywords</w:t>
      </w:r>
      <w:r w:rsidRPr="001C44B9">
        <w:rPr>
          <w:sz w:val="20"/>
          <w:szCs w:val="20"/>
        </w:rPr>
        <w:t xml:space="preserve">: </w:t>
      </w:r>
      <w:r w:rsidR="006C2CAC" w:rsidRPr="001C44B9">
        <w:rPr>
          <w:bCs/>
          <w:sz w:val="20"/>
          <w:szCs w:val="20"/>
        </w:rPr>
        <w:t>Legal</w:t>
      </w:r>
      <w:r w:rsidR="00430B98">
        <w:rPr>
          <w:bCs/>
          <w:sz w:val="20"/>
          <w:szCs w:val="20"/>
        </w:rPr>
        <w:t>,</w:t>
      </w:r>
      <w:r w:rsidR="00C60328" w:rsidRPr="001C44B9">
        <w:rPr>
          <w:bCs/>
          <w:sz w:val="20"/>
          <w:szCs w:val="20"/>
        </w:rPr>
        <w:t xml:space="preserve"> </w:t>
      </w:r>
      <w:r w:rsidR="006C2CAC" w:rsidRPr="001C44B9">
        <w:rPr>
          <w:bCs/>
          <w:sz w:val="20"/>
          <w:szCs w:val="20"/>
        </w:rPr>
        <w:t>juridical study</w:t>
      </w:r>
      <w:r w:rsidR="00430B98">
        <w:rPr>
          <w:bCs/>
          <w:sz w:val="20"/>
          <w:szCs w:val="20"/>
        </w:rPr>
        <w:t>,</w:t>
      </w:r>
      <w:r w:rsidR="006C2CAC" w:rsidRPr="001C44B9">
        <w:rPr>
          <w:bCs/>
          <w:sz w:val="20"/>
          <w:szCs w:val="20"/>
        </w:rPr>
        <w:t xml:space="preserve"> child psychological</w:t>
      </w:r>
    </w:p>
    <w:p w:rsidR="006D1D3A" w:rsidRDefault="006D1D3A" w:rsidP="006D1D3A">
      <w:pPr>
        <w:snapToGrid w:val="0"/>
        <w:jc w:val="both"/>
        <w:rPr>
          <w:b/>
          <w:sz w:val="20"/>
          <w:szCs w:val="20"/>
        </w:rPr>
      </w:pPr>
    </w:p>
    <w:p w:rsidR="006D1D3A" w:rsidRPr="006D1D3A" w:rsidRDefault="006D1D3A" w:rsidP="006D1D3A">
      <w:pPr>
        <w:snapToGrid w:val="0"/>
        <w:jc w:val="both"/>
        <w:rPr>
          <w:b/>
          <w:sz w:val="20"/>
          <w:szCs w:val="20"/>
        </w:rPr>
        <w:sectPr w:rsidR="006D1D3A" w:rsidRPr="006D1D3A" w:rsidSect="0051538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2"/>
          <w:cols w:space="720"/>
          <w:docGrid w:linePitch="360"/>
        </w:sectPr>
      </w:pPr>
    </w:p>
    <w:p w:rsidR="00471E57" w:rsidRPr="006D1D3A" w:rsidRDefault="00471E57" w:rsidP="006D1D3A">
      <w:pPr>
        <w:snapToGrid w:val="0"/>
        <w:jc w:val="both"/>
        <w:rPr>
          <w:b/>
          <w:sz w:val="20"/>
          <w:szCs w:val="20"/>
        </w:rPr>
      </w:pPr>
      <w:r w:rsidRPr="006D1D3A">
        <w:rPr>
          <w:b/>
          <w:sz w:val="20"/>
          <w:szCs w:val="20"/>
        </w:rPr>
        <w:lastRenderedPageBreak/>
        <w:t>Introduction</w:t>
      </w:r>
    </w:p>
    <w:p w:rsidR="006C2CAC" w:rsidRPr="006D1D3A" w:rsidRDefault="006C2CAC" w:rsidP="006D1D3A">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6D1D3A">
        <w:rPr>
          <w:rFonts w:ascii="Times New Roman" w:hAnsi="Times New Roman" w:cs="Times New Roman"/>
          <w:sz w:val="20"/>
          <w:szCs w:val="20"/>
        </w:rPr>
        <w:t>Definition of child</w:t>
      </w:r>
    </w:p>
    <w:p w:rsidR="006C2CAC" w:rsidRPr="006D1D3A" w:rsidRDefault="006C2CAC" w:rsidP="006D1D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6D1D3A">
        <w:rPr>
          <w:rFonts w:ascii="Times New Roman" w:hAnsi="Times New Roman" w:cs="Times New Roman"/>
          <w:sz w:val="20"/>
          <w:szCs w:val="20"/>
        </w:rPr>
        <w:t>Definition of child from law perspective in Iran</w:t>
      </w:r>
    </w:p>
    <w:p w:rsidR="006C2CAC" w:rsidRPr="006D1D3A" w:rsidRDefault="006C2CAC" w:rsidP="006D1D3A">
      <w:pPr>
        <w:snapToGrid w:val="0"/>
        <w:ind w:firstLine="425"/>
        <w:jc w:val="both"/>
        <w:rPr>
          <w:sz w:val="20"/>
          <w:szCs w:val="20"/>
        </w:rPr>
      </w:pPr>
      <w:r w:rsidRPr="006D1D3A">
        <w:rPr>
          <w:sz w:val="20"/>
          <w:szCs w:val="20"/>
        </w:rPr>
        <w:t>Before civil law reforms in 1361, in civil law, minor was someone who has not reached the age of 18. By removal article 1209 and reforms in article 1210, 18 is not the exact age for adulthood. Today, the definition for “minor” is the same in juridical and legal literatures, it means a person who is not reached puberty (</w:t>
      </w:r>
      <w:proofErr w:type="spellStart"/>
      <w:r w:rsidRPr="006D1D3A">
        <w:rPr>
          <w:sz w:val="20"/>
          <w:szCs w:val="20"/>
        </w:rPr>
        <w:t>Vaziri</w:t>
      </w:r>
      <w:proofErr w:type="spellEnd"/>
      <w:r w:rsidRPr="006D1D3A">
        <w:rPr>
          <w:sz w:val="20"/>
          <w:szCs w:val="20"/>
        </w:rPr>
        <w:t xml:space="preserve">, </w:t>
      </w:r>
      <w:proofErr w:type="spellStart"/>
      <w:r w:rsidRPr="006D1D3A">
        <w:rPr>
          <w:sz w:val="20"/>
          <w:szCs w:val="20"/>
        </w:rPr>
        <w:t>Majid</w:t>
      </w:r>
      <w:proofErr w:type="spellEnd"/>
      <w:r w:rsidRPr="006D1D3A">
        <w:rPr>
          <w:sz w:val="20"/>
          <w:szCs w:val="20"/>
        </w:rPr>
        <w:t>; “mutual rights of child and parents in Islam” p25).</w:t>
      </w:r>
    </w:p>
    <w:p w:rsidR="006C2CAC" w:rsidRPr="006D1D3A" w:rsidRDefault="006C2CAC" w:rsidP="006D1D3A">
      <w:pPr>
        <w:snapToGrid w:val="0"/>
        <w:ind w:firstLine="425"/>
        <w:jc w:val="both"/>
        <w:rPr>
          <w:sz w:val="20"/>
          <w:szCs w:val="20"/>
          <w:lang w:eastAsia="zh-CN"/>
        </w:rPr>
      </w:pPr>
      <w:r w:rsidRPr="006D1D3A">
        <w:rPr>
          <w:sz w:val="20"/>
          <w:szCs w:val="20"/>
        </w:rPr>
        <w:t>It is said in article 1 of “children and adolescents protection law” dated 25/09/1380 that all persons who aren’t reach 18 years in solar years will be protected and benefited by the terms of this law (</w:t>
      </w:r>
      <w:proofErr w:type="spellStart"/>
      <w:r w:rsidRPr="006D1D3A">
        <w:rPr>
          <w:sz w:val="20"/>
          <w:szCs w:val="20"/>
        </w:rPr>
        <w:t>Mansoor</w:t>
      </w:r>
      <w:proofErr w:type="spellEnd"/>
      <w:r w:rsidRPr="006D1D3A">
        <w:rPr>
          <w:sz w:val="20"/>
          <w:szCs w:val="20"/>
        </w:rPr>
        <w:t>, Jahangir, “family law” p. 269)</w:t>
      </w:r>
      <w:r w:rsidR="00B256FF">
        <w:rPr>
          <w:rFonts w:hint="eastAsia"/>
          <w:sz w:val="20"/>
          <w:szCs w:val="20"/>
          <w:lang w:eastAsia="zh-CN"/>
        </w:rPr>
        <w:t>.</w:t>
      </w:r>
    </w:p>
    <w:p w:rsidR="006C2CAC" w:rsidRPr="006D1D3A" w:rsidRDefault="006C2CAC" w:rsidP="006D1D3A">
      <w:pPr>
        <w:snapToGrid w:val="0"/>
        <w:ind w:firstLine="425"/>
        <w:jc w:val="both"/>
        <w:rPr>
          <w:sz w:val="20"/>
          <w:szCs w:val="20"/>
        </w:rPr>
      </w:pPr>
      <w:r w:rsidRPr="006D1D3A">
        <w:rPr>
          <w:sz w:val="20"/>
          <w:szCs w:val="20"/>
        </w:rPr>
        <w:lastRenderedPageBreak/>
        <w:t>Article 958 of the Civil Code says that is a child or a minor is a person that his/here physical or mental growth is not reached to the level to have a social life.</w:t>
      </w:r>
    </w:p>
    <w:p w:rsidR="006C2CAC" w:rsidRPr="006D1D3A" w:rsidRDefault="006C2CAC" w:rsidP="006D1D3A">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6D1D3A">
        <w:rPr>
          <w:rFonts w:ascii="Times New Roman" w:hAnsi="Times New Roman" w:cs="Times New Roman"/>
          <w:sz w:val="20"/>
          <w:szCs w:val="20"/>
        </w:rPr>
        <w:t>Juridical definition of child</w:t>
      </w:r>
    </w:p>
    <w:p w:rsidR="00AB468A" w:rsidRPr="006D1D3A" w:rsidRDefault="006C2CAC" w:rsidP="006D1D3A">
      <w:pPr>
        <w:snapToGrid w:val="0"/>
        <w:ind w:firstLine="425"/>
        <w:jc w:val="both"/>
        <w:rPr>
          <w:sz w:val="20"/>
          <w:szCs w:val="20"/>
        </w:rPr>
      </w:pPr>
      <w:r w:rsidRPr="006D1D3A">
        <w:rPr>
          <w:sz w:val="20"/>
          <w:szCs w:val="20"/>
        </w:rPr>
        <w:t xml:space="preserve">In Holy Quran, traditions, religious literature there are some words like </w:t>
      </w:r>
      <w:proofErr w:type="spellStart"/>
      <w:proofErr w:type="gramStart"/>
      <w:r w:rsidRPr="006D1D3A">
        <w:rPr>
          <w:sz w:val="20"/>
          <w:szCs w:val="20"/>
        </w:rPr>
        <w:t>tefl</w:t>
      </w:r>
      <w:proofErr w:type="spellEnd"/>
      <w:proofErr w:type="gramEnd"/>
      <w:r w:rsidRPr="006D1D3A">
        <w:rPr>
          <w:sz w:val="20"/>
          <w:szCs w:val="20"/>
        </w:rPr>
        <w:t xml:space="preserve"> (child), </w:t>
      </w:r>
      <w:proofErr w:type="spellStart"/>
      <w:r w:rsidRPr="006D1D3A">
        <w:rPr>
          <w:sz w:val="20"/>
          <w:szCs w:val="20"/>
        </w:rPr>
        <w:t>sabi</w:t>
      </w:r>
      <w:proofErr w:type="spellEnd"/>
      <w:r w:rsidRPr="006D1D3A">
        <w:rPr>
          <w:sz w:val="20"/>
          <w:szCs w:val="20"/>
        </w:rPr>
        <w:t xml:space="preserve"> (child) and </w:t>
      </w:r>
      <w:proofErr w:type="spellStart"/>
      <w:r w:rsidRPr="006D1D3A">
        <w:rPr>
          <w:sz w:val="20"/>
          <w:szCs w:val="20"/>
        </w:rPr>
        <w:t>saghir</w:t>
      </w:r>
      <w:proofErr w:type="spellEnd"/>
      <w:r w:rsidRPr="006D1D3A">
        <w:rPr>
          <w:sz w:val="20"/>
          <w:szCs w:val="20"/>
        </w:rPr>
        <w:t xml:space="preserve"> (minor) that are equal to child in lexical meanings.</w:t>
      </w:r>
    </w:p>
    <w:p w:rsidR="00AB468A" w:rsidRPr="006D1D3A" w:rsidRDefault="006C2CAC" w:rsidP="006D1D3A">
      <w:pPr>
        <w:snapToGrid w:val="0"/>
        <w:ind w:firstLine="425"/>
        <w:jc w:val="both"/>
        <w:rPr>
          <w:sz w:val="20"/>
          <w:szCs w:val="20"/>
        </w:rPr>
      </w:pPr>
      <w:r w:rsidRPr="006D1D3A">
        <w:rPr>
          <w:sz w:val="20"/>
          <w:szCs w:val="20"/>
        </w:rPr>
        <w:t xml:space="preserve">First </w:t>
      </w:r>
      <w:proofErr w:type="spellStart"/>
      <w:proofErr w:type="gramStart"/>
      <w:r w:rsidRPr="006D1D3A">
        <w:rPr>
          <w:sz w:val="20"/>
          <w:szCs w:val="20"/>
        </w:rPr>
        <w:t>tefl</w:t>
      </w:r>
      <w:proofErr w:type="spellEnd"/>
      <w:proofErr w:type="gramEnd"/>
      <w:r w:rsidRPr="006D1D3A">
        <w:rPr>
          <w:sz w:val="20"/>
          <w:szCs w:val="20"/>
        </w:rPr>
        <w:t xml:space="preserve"> (child): in Arabic language </w:t>
      </w:r>
      <w:proofErr w:type="spellStart"/>
      <w:r w:rsidRPr="006D1D3A">
        <w:rPr>
          <w:sz w:val="20"/>
          <w:szCs w:val="20"/>
        </w:rPr>
        <w:t>tefl</w:t>
      </w:r>
      <w:proofErr w:type="spellEnd"/>
      <w:r w:rsidRPr="006D1D3A">
        <w:rPr>
          <w:sz w:val="20"/>
          <w:szCs w:val="20"/>
        </w:rPr>
        <w:t xml:space="preserve"> (child) is used for young children, infant, immature child until he/she has soft bones and its plural form is </w:t>
      </w:r>
      <w:proofErr w:type="spellStart"/>
      <w:r w:rsidRPr="006D1D3A">
        <w:rPr>
          <w:sz w:val="20"/>
          <w:szCs w:val="20"/>
        </w:rPr>
        <w:t>atfal</w:t>
      </w:r>
      <w:proofErr w:type="spellEnd"/>
      <w:r w:rsidRPr="006D1D3A">
        <w:rPr>
          <w:sz w:val="20"/>
          <w:szCs w:val="20"/>
        </w:rPr>
        <w:t xml:space="preserve"> (children).</w:t>
      </w:r>
    </w:p>
    <w:p w:rsidR="00AB468A" w:rsidRPr="006D1D3A" w:rsidRDefault="006C2CAC" w:rsidP="006D1D3A">
      <w:pPr>
        <w:snapToGrid w:val="0"/>
        <w:ind w:firstLine="425"/>
        <w:jc w:val="both"/>
        <w:rPr>
          <w:sz w:val="20"/>
          <w:szCs w:val="20"/>
        </w:rPr>
      </w:pPr>
      <w:r w:rsidRPr="006D1D3A">
        <w:rPr>
          <w:sz w:val="20"/>
          <w:szCs w:val="20"/>
        </w:rPr>
        <w:t>Second –</w:t>
      </w:r>
      <w:proofErr w:type="spellStart"/>
      <w:r w:rsidRPr="006D1D3A">
        <w:rPr>
          <w:sz w:val="20"/>
          <w:szCs w:val="20"/>
        </w:rPr>
        <w:t>sabi</w:t>
      </w:r>
      <w:proofErr w:type="spellEnd"/>
      <w:r w:rsidRPr="006D1D3A">
        <w:rPr>
          <w:sz w:val="20"/>
          <w:szCs w:val="20"/>
        </w:rPr>
        <w:t xml:space="preserve"> (child): it means a person who is not reached to the age of autoerotism, so, this word means a minor person (</w:t>
      </w:r>
      <w:proofErr w:type="spellStart"/>
      <w:r w:rsidRPr="006D1D3A">
        <w:rPr>
          <w:sz w:val="20"/>
          <w:szCs w:val="20"/>
        </w:rPr>
        <w:t>Abualhossein</w:t>
      </w:r>
      <w:proofErr w:type="spellEnd"/>
      <w:r w:rsidRPr="006D1D3A">
        <w:rPr>
          <w:sz w:val="20"/>
          <w:szCs w:val="20"/>
        </w:rPr>
        <w:t xml:space="preserve">, Ahmad </w:t>
      </w:r>
      <w:proofErr w:type="spellStart"/>
      <w:r w:rsidRPr="006D1D3A">
        <w:rPr>
          <w:sz w:val="20"/>
          <w:szCs w:val="20"/>
        </w:rPr>
        <w:t>ben</w:t>
      </w:r>
      <w:proofErr w:type="spellEnd"/>
      <w:r w:rsidRPr="006D1D3A">
        <w:rPr>
          <w:sz w:val="20"/>
          <w:szCs w:val="20"/>
        </w:rPr>
        <w:t xml:space="preserve"> Fars, “</w:t>
      </w:r>
      <w:proofErr w:type="spellStart"/>
      <w:r w:rsidRPr="006D1D3A">
        <w:rPr>
          <w:sz w:val="20"/>
          <w:szCs w:val="20"/>
        </w:rPr>
        <w:t>Mojam</w:t>
      </w:r>
      <w:proofErr w:type="spellEnd"/>
      <w:r w:rsidRPr="006D1D3A">
        <w:rPr>
          <w:sz w:val="20"/>
          <w:szCs w:val="20"/>
        </w:rPr>
        <w:t xml:space="preserve"> </w:t>
      </w:r>
      <w:proofErr w:type="spellStart"/>
      <w:r w:rsidRPr="006D1D3A">
        <w:rPr>
          <w:sz w:val="20"/>
          <w:szCs w:val="20"/>
        </w:rPr>
        <w:t>Maghaees</w:t>
      </w:r>
      <w:proofErr w:type="spellEnd"/>
      <w:r w:rsidRPr="006D1D3A">
        <w:rPr>
          <w:sz w:val="20"/>
          <w:szCs w:val="20"/>
        </w:rPr>
        <w:t xml:space="preserve"> </w:t>
      </w:r>
      <w:proofErr w:type="spellStart"/>
      <w:r w:rsidRPr="006D1D3A">
        <w:rPr>
          <w:sz w:val="20"/>
          <w:szCs w:val="20"/>
        </w:rPr>
        <w:t>allogat</w:t>
      </w:r>
      <w:proofErr w:type="spellEnd"/>
      <w:r w:rsidRPr="006D1D3A">
        <w:rPr>
          <w:sz w:val="20"/>
          <w:szCs w:val="20"/>
        </w:rPr>
        <w:t>” vol. 3, p. 331)</w:t>
      </w:r>
    </w:p>
    <w:p w:rsidR="006C2CAC" w:rsidRPr="006D1D3A" w:rsidRDefault="006C2CAC" w:rsidP="006D1D3A">
      <w:pPr>
        <w:snapToGrid w:val="0"/>
        <w:ind w:firstLine="425"/>
        <w:jc w:val="both"/>
        <w:rPr>
          <w:sz w:val="20"/>
          <w:szCs w:val="20"/>
        </w:rPr>
      </w:pPr>
      <w:r w:rsidRPr="006D1D3A">
        <w:rPr>
          <w:sz w:val="20"/>
          <w:szCs w:val="20"/>
        </w:rPr>
        <w:t xml:space="preserve">Third - </w:t>
      </w:r>
      <w:proofErr w:type="spellStart"/>
      <w:r w:rsidRPr="006D1D3A">
        <w:rPr>
          <w:sz w:val="20"/>
          <w:szCs w:val="20"/>
        </w:rPr>
        <w:t>saghir</w:t>
      </w:r>
      <w:proofErr w:type="spellEnd"/>
      <w:r w:rsidRPr="006D1D3A">
        <w:rPr>
          <w:sz w:val="20"/>
          <w:szCs w:val="20"/>
        </w:rPr>
        <w:t xml:space="preserve">: in lexicon it means small in age and minor and it is against major. Its plural form is </w:t>
      </w:r>
      <w:proofErr w:type="spellStart"/>
      <w:r w:rsidRPr="006D1D3A">
        <w:rPr>
          <w:sz w:val="20"/>
          <w:szCs w:val="20"/>
        </w:rPr>
        <w:t>seghar</w:t>
      </w:r>
      <w:proofErr w:type="spellEnd"/>
      <w:r w:rsidRPr="006D1D3A">
        <w:rPr>
          <w:sz w:val="20"/>
          <w:szCs w:val="20"/>
        </w:rPr>
        <w:t xml:space="preserve"> (minors) (</w:t>
      </w:r>
      <w:proofErr w:type="spellStart"/>
      <w:r w:rsidRPr="006D1D3A">
        <w:rPr>
          <w:sz w:val="20"/>
          <w:szCs w:val="20"/>
        </w:rPr>
        <w:t>Esfahani</w:t>
      </w:r>
      <w:proofErr w:type="spellEnd"/>
      <w:r w:rsidRPr="006D1D3A">
        <w:rPr>
          <w:sz w:val="20"/>
          <w:szCs w:val="20"/>
        </w:rPr>
        <w:t xml:space="preserve">, </w:t>
      </w:r>
      <w:proofErr w:type="spellStart"/>
      <w:r w:rsidRPr="006D1D3A">
        <w:rPr>
          <w:sz w:val="20"/>
          <w:szCs w:val="20"/>
        </w:rPr>
        <w:t>Ragheb</w:t>
      </w:r>
      <w:proofErr w:type="spellEnd"/>
      <w:r w:rsidRPr="006D1D3A">
        <w:rPr>
          <w:sz w:val="20"/>
          <w:szCs w:val="20"/>
        </w:rPr>
        <w:t>, “al-</w:t>
      </w:r>
      <w:proofErr w:type="spellStart"/>
      <w:r w:rsidRPr="006D1D3A">
        <w:rPr>
          <w:sz w:val="20"/>
          <w:szCs w:val="20"/>
        </w:rPr>
        <w:t>mofradat</w:t>
      </w:r>
      <w:proofErr w:type="spellEnd"/>
      <w:r w:rsidRPr="006D1D3A">
        <w:rPr>
          <w:sz w:val="20"/>
          <w:szCs w:val="20"/>
        </w:rPr>
        <w:t xml:space="preserve">” p. </w:t>
      </w:r>
      <w:r w:rsidRPr="006D1D3A">
        <w:rPr>
          <w:sz w:val="20"/>
          <w:szCs w:val="20"/>
        </w:rPr>
        <w:lastRenderedPageBreak/>
        <w:t>485). In general, it has two kinds: discerner minor point and non-discerner minor.</w:t>
      </w:r>
    </w:p>
    <w:p w:rsidR="00AB468A" w:rsidRPr="006D1D3A" w:rsidRDefault="006C2CAC" w:rsidP="006D1D3A">
      <w:pPr>
        <w:snapToGrid w:val="0"/>
        <w:ind w:firstLine="425"/>
        <w:jc w:val="both"/>
        <w:rPr>
          <w:sz w:val="20"/>
          <w:szCs w:val="20"/>
          <w:lang w:eastAsia="zh-CN"/>
        </w:rPr>
      </w:pPr>
      <w:r w:rsidRPr="006D1D3A">
        <w:rPr>
          <w:sz w:val="20"/>
          <w:szCs w:val="20"/>
        </w:rPr>
        <w:t xml:space="preserve">Discerner minor is a person who can identify his/her gain and loss and non-discerner minor is a person who can’t identify his/her gain and loss. All the actions of minors, </w:t>
      </w:r>
      <w:proofErr w:type="gramStart"/>
      <w:r w:rsidRPr="006D1D3A">
        <w:rPr>
          <w:sz w:val="20"/>
          <w:szCs w:val="20"/>
        </w:rPr>
        <w:t>both discerner or</w:t>
      </w:r>
      <w:proofErr w:type="gramEnd"/>
      <w:r w:rsidRPr="006D1D3A">
        <w:rPr>
          <w:sz w:val="20"/>
          <w:szCs w:val="20"/>
        </w:rPr>
        <w:t xml:space="preserve"> non-discerner, about their property or financial assets are wrong and inefficient (</w:t>
      </w:r>
      <w:proofErr w:type="spellStart"/>
      <w:r w:rsidRPr="006D1D3A">
        <w:rPr>
          <w:sz w:val="20"/>
          <w:szCs w:val="20"/>
        </w:rPr>
        <w:t>Emami</w:t>
      </w:r>
      <w:proofErr w:type="spellEnd"/>
      <w:r w:rsidRPr="006D1D3A">
        <w:rPr>
          <w:sz w:val="20"/>
          <w:szCs w:val="20"/>
        </w:rPr>
        <w:t>, Hassan,</w:t>
      </w:r>
      <w:r w:rsidR="00430B98">
        <w:rPr>
          <w:sz w:val="20"/>
          <w:szCs w:val="20"/>
        </w:rPr>
        <w:t xml:space="preserve"> “civic rights”, vol. 1, p. 205</w:t>
      </w:r>
      <w:r w:rsidRPr="006D1D3A">
        <w:rPr>
          <w:sz w:val="20"/>
          <w:szCs w:val="20"/>
        </w:rPr>
        <w:t>)</w:t>
      </w:r>
      <w:r w:rsidR="00430B98">
        <w:rPr>
          <w:rFonts w:hint="eastAsia"/>
          <w:sz w:val="20"/>
          <w:szCs w:val="20"/>
          <w:lang w:eastAsia="zh-CN"/>
        </w:rPr>
        <w:t>.</w:t>
      </w:r>
    </w:p>
    <w:p w:rsidR="006C2CAC" w:rsidRPr="006D1D3A" w:rsidRDefault="006C2CAC" w:rsidP="006D1D3A">
      <w:pPr>
        <w:snapToGrid w:val="0"/>
        <w:ind w:firstLine="425"/>
        <w:jc w:val="both"/>
        <w:rPr>
          <w:sz w:val="20"/>
          <w:szCs w:val="20"/>
        </w:rPr>
      </w:pPr>
      <w:r w:rsidRPr="006D1D3A">
        <w:rPr>
          <w:sz w:val="20"/>
          <w:szCs w:val="20"/>
        </w:rPr>
        <w:t>Discern Age: this means the age at which children can recognize and discern between good and bad or between harmful and beneficial (</w:t>
      </w:r>
      <w:proofErr w:type="spellStart"/>
      <w:r w:rsidRPr="006D1D3A">
        <w:rPr>
          <w:sz w:val="20"/>
          <w:szCs w:val="20"/>
        </w:rPr>
        <w:t>Gorji</w:t>
      </w:r>
      <w:proofErr w:type="spellEnd"/>
      <w:r w:rsidRPr="006D1D3A">
        <w:rPr>
          <w:sz w:val="20"/>
          <w:szCs w:val="20"/>
        </w:rPr>
        <w:t xml:space="preserve">, </w:t>
      </w:r>
      <w:proofErr w:type="spellStart"/>
      <w:r w:rsidRPr="006D1D3A">
        <w:rPr>
          <w:sz w:val="20"/>
          <w:szCs w:val="20"/>
        </w:rPr>
        <w:t>Aboalghassem</w:t>
      </w:r>
      <w:proofErr w:type="spellEnd"/>
      <w:r w:rsidRPr="006D1D3A">
        <w:rPr>
          <w:sz w:val="20"/>
          <w:szCs w:val="20"/>
        </w:rPr>
        <w:t>, “legal articles”, vol. 2, p. 342).</w:t>
      </w:r>
    </w:p>
    <w:p w:rsidR="006C2CAC" w:rsidRPr="006D1D3A" w:rsidRDefault="006C2CAC" w:rsidP="006D1D3A">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6D1D3A">
        <w:rPr>
          <w:rFonts w:ascii="Times New Roman" w:hAnsi="Times New Roman" w:cs="Times New Roman"/>
          <w:sz w:val="20"/>
          <w:szCs w:val="20"/>
        </w:rPr>
        <w:t>Definition of family</w:t>
      </w:r>
    </w:p>
    <w:p w:rsidR="00AB468A" w:rsidRPr="006D1D3A" w:rsidRDefault="006C2CAC" w:rsidP="006D1D3A">
      <w:pPr>
        <w:snapToGrid w:val="0"/>
        <w:ind w:firstLine="425"/>
        <w:jc w:val="both"/>
        <w:rPr>
          <w:sz w:val="20"/>
          <w:szCs w:val="20"/>
        </w:rPr>
      </w:pPr>
      <w:r w:rsidRPr="006D1D3A">
        <w:rPr>
          <w:sz w:val="20"/>
          <w:szCs w:val="20"/>
        </w:rPr>
        <w:t>The family is a relative group that is responsible for socializing children and satisfying their fundamental needs. Family is a group of people that are related by blood, marriage or children adoption and they live with each other for an unknown period of time. (</w:t>
      </w:r>
      <w:proofErr w:type="spellStart"/>
      <w:r w:rsidRPr="006D1D3A">
        <w:rPr>
          <w:sz w:val="20"/>
          <w:szCs w:val="20"/>
        </w:rPr>
        <w:t>Coen</w:t>
      </w:r>
      <w:proofErr w:type="spellEnd"/>
      <w:r w:rsidRPr="006D1D3A">
        <w:rPr>
          <w:sz w:val="20"/>
          <w:szCs w:val="20"/>
        </w:rPr>
        <w:t xml:space="preserve">, Bruce, “an introduction to sociology”, translator Mohammad </w:t>
      </w:r>
      <w:proofErr w:type="spellStart"/>
      <w:r w:rsidRPr="006D1D3A">
        <w:rPr>
          <w:sz w:val="20"/>
          <w:szCs w:val="20"/>
        </w:rPr>
        <w:t>Salasi</w:t>
      </w:r>
      <w:proofErr w:type="spellEnd"/>
      <w:r w:rsidRPr="006D1D3A">
        <w:rPr>
          <w:sz w:val="20"/>
          <w:szCs w:val="20"/>
        </w:rPr>
        <w:t>, p. 127)</w:t>
      </w:r>
    </w:p>
    <w:p w:rsidR="006C2CAC" w:rsidRPr="006D1D3A" w:rsidRDefault="006C2CAC" w:rsidP="006D1D3A">
      <w:pPr>
        <w:snapToGrid w:val="0"/>
        <w:ind w:firstLine="425"/>
        <w:jc w:val="both"/>
        <w:rPr>
          <w:sz w:val="20"/>
          <w:szCs w:val="20"/>
        </w:rPr>
      </w:pPr>
      <w:r w:rsidRPr="006D1D3A">
        <w:rPr>
          <w:sz w:val="20"/>
          <w:szCs w:val="20"/>
        </w:rPr>
        <w:t>The most important social factor in the life of every human being is his/her experiences during childhood in family environment. Family atmosphere is full of kindness, love, sacrifices, amnesty, devotion and sincerity but at the same time jealousy, enmity, wrath and rage can be seen there. A child experiences these emotions during his/her socialization beside his/her parents and brothers and sisters.</w:t>
      </w:r>
    </w:p>
    <w:p w:rsidR="006C2CAC" w:rsidRPr="006D1D3A" w:rsidRDefault="006C2CAC" w:rsidP="006D1D3A">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6D1D3A">
        <w:rPr>
          <w:rFonts w:ascii="Times New Roman" w:hAnsi="Times New Roman" w:cs="Times New Roman"/>
          <w:sz w:val="20"/>
          <w:szCs w:val="20"/>
        </w:rPr>
        <w:t>Definition of harassment</w:t>
      </w:r>
    </w:p>
    <w:p w:rsidR="006C2CAC" w:rsidRPr="006D1D3A" w:rsidRDefault="006C2CAC" w:rsidP="006D1D3A">
      <w:pPr>
        <w:snapToGrid w:val="0"/>
        <w:ind w:firstLine="425"/>
        <w:jc w:val="both"/>
        <w:rPr>
          <w:sz w:val="20"/>
          <w:szCs w:val="20"/>
        </w:rPr>
      </w:pPr>
      <w:r w:rsidRPr="006D1D3A">
        <w:rPr>
          <w:sz w:val="20"/>
          <w:szCs w:val="20"/>
        </w:rPr>
        <w:t xml:space="preserve">Abuse in lexicology means torture, suffering, punishment and harm but sometimes it means disease or illness. </w:t>
      </w:r>
      <w:proofErr w:type="spellStart"/>
      <w:r w:rsidRPr="006D1D3A">
        <w:rPr>
          <w:sz w:val="20"/>
          <w:szCs w:val="20"/>
        </w:rPr>
        <w:t>Dehkhoda</w:t>
      </w:r>
      <w:proofErr w:type="spellEnd"/>
      <w:r w:rsidRPr="006D1D3A">
        <w:rPr>
          <w:sz w:val="20"/>
          <w:szCs w:val="20"/>
        </w:rPr>
        <w:t xml:space="preserve"> Dictionary www.jasjoo</w:t>
      </w:r>
      <w:r w:rsidR="00430B98">
        <w:rPr>
          <w:sz w:val="20"/>
          <w:szCs w:val="20"/>
        </w:rPr>
        <w:t>.</w:t>
      </w:r>
      <w:r w:rsidRPr="006D1D3A">
        <w:rPr>
          <w:sz w:val="20"/>
          <w:szCs w:val="20"/>
        </w:rPr>
        <w:t xml:space="preserve">com / books / word book / </w:t>
      </w:r>
      <w:proofErr w:type="spellStart"/>
      <w:r w:rsidRPr="006D1D3A">
        <w:rPr>
          <w:sz w:val="20"/>
          <w:szCs w:val="20"/>
        </w:rPr>
        <w:t>dehkhoda</w:t>
      </w:r>
      <w:proofErr w:type="spellEnd"/>
    </w:p>
    <w:p w:rsidR="00AB468A" w:rsidRPr="006D1D3A" w:rsidRDefault="006C2CAC" w:rsidP="006D1D3A">
      <w:pPr>
        <w:snapToGrid w:val="0"/>
        <w:ind w:firstLine="425"/>
        <w:jc w:val="both"/>
        <w:rPr>
          <w:sz w:val="20"/>
          <w:szCs w:val="20"/>
        </w:rPr>
      </w:pPr>
      <w:r w:rsidRPr="006D1D3A">
        <w:rPr>
          <w:sz w:val="20"/>
          <w:szCs w:val="20"/>
        </w:rPr>
        <w:t>Harassment in Islam:</w:t>
      </w:r>
    </w:p>
    <w:p w:rsidR="00AB468A" w:rsidRPr="006D1D3A" w:rsidRDefault="006C2CAC" w:rsidP="006D1D3A">
      <w:pPr>
        <w:snapToGrid w:val="0"/>
        <w:ind w:firstLine="425"/>
        <w:jc w:val="both"/>
        <w:rPr>
          <w:sz w:val="20"/>
          <w:szCs w:val="20"/>
        </w:rPr>
      </w:pPr>
      <w:r w:rsidRPr="006D1D3A">
        <w:rPr>
          <w:sz w:val="20"/>
          <w:szCs w:val="20"/>
        </w:rPr>
        <w:t xml:space="preserve">The concept of harassment in the Qur'an is in terms like abuse and its derivatives. It is used 24 cases, which in most cases it means irritate or annoy. For example, in verse 49 of </w:t>
      </w:r>
      <w:proofErr w:type="spellStart"/>
      <w:r w:rsidRPr="006D1D3A">
        <w:rPr>
          <w:sz w:val="20"/>
          <w:szCs w:val="20"/>
        </w:rPr>
        <w:t>Sura</w:t>
      </w:r>
      <w:proofErr w:type="spellEnd"/>
      <w:r w:rsidRPr="006D1D3A">
        <w:rPr>
          <w:sz w:val="20"/>
          <w:szCs w:val="20"/>
        </w:rPr>
        <w:t xml:space="preserve"> </w:t>
      </w:r>
      <w:proofErr w:type="spellStart"/>
      <w:r w:rsidRPr="006D1D3A">
        <w:rPr>
          <w:sz w:val="20"/>
          <w:szCs w:val="20"/>
        </w:rPr>
        <w:t>Baqara</w:t>
      </w:r>
      <w:proofErr w:type="spellEnd"/>
      <w:r w:rsidRPr="006D1D3A">
        <w:rPr>
          <w:sz w:val="20"/>
          <w:szCs w:val="20"/>
        </w:rPr>
        <w:t>, God points to physical torture and annoying and says: remember the time that we freed you from Pharaoh’s oppression, you were suffered from that because olds were killed and your women were bondwomen. This was a hard time and God’s test for testing you.</w:t>
      </w:r>
    </w:p>
    <w:p w:rsidR="006C2CAC" w:rsidRPr="006D1D3A" w:rsidRDefault="006C2CAC" w:rsidP="006D1D3A">
      <w:pPr>
        <w:snapToGrid w:val="0"/>
        <w:ind w:firstLine="425"/>
        <w:jc w:val="both"/>
        <w:rPr>
          <w:sz w:val="20"/>
          <w:szCs w:val="20"/>
        </w:rPr>
      </w:pPr>
      <w:r w:rsidRPr="006D1D3A">
        <w:rPr>
          <w:sz w:val="20"/>
          <w:szCs w:val="20"/>
        </w:rPr>
        <w:t xml:space="preserve">Psychological abuse is mentioned in Holy Quran in the form of ridicule, slander, spying and scandal. God says in </w:t>
      </w:r>
      <w:proofErr w:type="spellStart"/>
      <w:r w:rsidRPr="006D1D3A">
        <w:rPr>
          <w:sz w:val="20"/>
          <w:szCs w:val="20"/>
        </w:rPr>
        <w:t>Surah</w:t>
      </w:r>
      <w:proofErr w:type="spellEnd"/>
      <w:r w:rsidRPr="006D1D3A">
        <w:rPr>
          <w:sz w:val="20"/>
          <w:szCs w:val="20"/>
        </w:rPr>
        <w:t xml:space="preserve"> </w:t>
      </w:r>
      <w:proofErr w:type="spellStart"/>
      <w:r w:rsidRPr="006D1D3A">
        <w:rPr>
          <w:sz w:val="20"/>
          <w:szCs w:val="20"/>
        </w:rPr>
        <w:t>Hajarat</w:t>
      </w:r>
      <w:proofErr w:type="spellEnd"/>
      <w:r w:rsidRPr="006D1D3A">
        <w:rPr>
          <w:sz w:val="20"/>
          <w:szCs w:val="20"/>
        </w:rPr>
        <w:t xml:space="preserve"> that: O ye who believe, people should never make fun of other people perhaps they are the best among the believers and also never make fun of other women because may be they are better than you. Never scandal about other people in the same religion, never call each other by bad names because when you are faithful to God, it is very bad to call bad named on other believers. A person who is not repent to God is cruel and unmerciful.</w:t>
      </w:r>
    </w:p>
    <w:p w:rsidR="006C2CAC" w:rsidRPr="006D1D3A" w:rsidRDefault="006C2CAC" w:rsidP="006D1D3A">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6D1D3A">
        <w:rPr>
          <w:rFonts w:ascii="Times New Roman" w:hAnsi="Times New Roman" w:cs="Times New Roman"/>
          <w:sz w:val="20"/>
          <w:szCs w:val="20"/>
        </w:rPr>
        <w:t>Definition of child abuse:</w:t>
      </w:r>
    </w:p>
    <w:p w:rsidR="00AB468A" w:rsidRPr="006D1D3A" w:rsidRDefault="006C2CAC" w:rsidP="006D1D3A">
      <w:pPr>
        <w:snapToGrid w:val="0"/>
        <w:ind w:firstLine="425"/>
        <w:jc w:val="both"/>
        <w:rPr>
          <w:sz w:val="20"/>
          <w:szCs w:val="20"/>
        </w:rPr>
      </w:pPr>
      <w:r w:rsidRPr="006D1D3A">
        <w:rPr>
          <w:sz w:val="20"/>
          <w:szCs w:val="20"/>
        </w:rPr>
        <w:lastRenderedPageBreak/>
        <w:t>Child abuse means any physical or mental or moral damage or harm to the children or adolescence health that is against the law or any action that threaten their physical or mental health (</w:t>
      </w:r>
      <w:proofErr w:type="spellStart"/>
      <w:r w:rsidRPr="006D1D3A">
        <w:rPr>
          <w:sz w:val="20"/>
          <w:szCs w:val="20"/>
        </w:rPr>
        <w:t>Tarome</w:t>
      </w:r>
      <w:proofErr w:type="spellEnd"/>
      <w:r w:rsidRPr="006D1D3A">
        <w:rPr>
          <w:sz w:val="20"/>
          <w:szCs w:val="20"/>
        </w:rPr>
        <w:t xml:space="preserve">, Mohammad </w:t>
      </w:r>
      <w:proofErr w:type="spellStart"/>
      <w:r w:rsidRPr="006D1D3A">
        <w:rPr>
          <w:sz w:val="20"/>
          <w:szCs w:val="20"/>
        </w:rPr>
        <w:t>Hossein</w:t>
      </w:r>
      <w:proofErr w:type="spellEnd"/>
      <w:r w:rsidRPr="006D1D3A">
        <w:rPr>
          <w:sz w:val="20"/>
          <w:szCs w:val="20"/>
        </w:rPr>
        <w:t xml:space="preserve"> “Juridical and legal Criminology in child abuse”, </w:t>
      </w:r>
      <w:proofErr w:type="spellStart"/>
      <w:r w:rsidRPr="006D1D3A">
        <w:rPr>
          <w:sz w:val="20"/>
          <w:szCs w:val="20"/>
        </w:rPr>
        <w:t>Pegah</w:t>
      </w:r>
      <w:proofErr w:type="spellEnd"/>
      <w:r w:rsidRPr="006D1D3A">
        <w:rPr>
          <w:sz w:val="20"/>
          <w:szCs w:val="20"/>
        </w:rPr>
        <w:t xml:space="preserve"> </w:t>
      </w:r>
      <w:proofErr w:type="spellStart"/>
      <w:r w:rsidRPr="006D1D3A">
        <w:rPr>
          <w:sz w:val="20"/>
          <w:szCs w:val="20"/>
        </w:rPr>
        <w:t>Hoze</w:t>
      </w:r>
      <w:proofErr w:type="spellEnd"/>
      <w:r w:rsidRPr="006D1D3A">
        <w:rPr>
          <w:sz w:val="20"/>
          <w:szCs w:val="20"/>
        </w:rPr>
        <w:t>,</w:t>
      </w:r>
      <w:r w:rsidR="00430B98">
        <w:rPr>
          <w:sz w:val="20"/>
          <w:szCs w:val="20"/>
        </w:rPr>
        <w:t xml:space="preserve"> </w:t>
      </w:r>
      <w:r w:rsidRPr="006D1D3A">
        <w:rPr>
          <w:sz w:val="20"/>
          <w:szCs w:val="20"/>
        </w:rPr>
        <w:t>25,278 p. 3, 1390)</w:t>
      </w:r>
    </w:p>
    <w:p w:rsidR="00AB468A" w:rsidRPr="006D1D3A" w:rsidRDefault="006C2CAC" w:rsidP="006D1D3A">
      <w:pPr>
        <w:snapToGrid w:val="0"/>
        <w:ind w:firstLine="425"/>
        <w:jc w:val="both"/>
        <w:rPr>
          <w:sz w:val="20"/>
          <w:szCs w:val="20"/>
        </w:rPr>
      </w:pPr>
      <w:r w:rsidRPr="006D1D3A">
        <w:rPr>
          <w:sz w:val="20"/>
          <w:szCs w:val="20"/>
        </w:rPr>
        <w:t>In general, child abuse occurs in two forms:</w:t>
      </w:r>
    </w:p>
    <w:p w:rsidR="006C2CAC" w:rsidRPr="006D1D3A" w:rsidRDefault="006C2CAC" w:rsidP="006D1D3A">
      <w:pPr>
        <w:snapToGrid w:val="0"/>
        <w:ind w:firstLine="425"/>
        <w:jc w:val="both"/>
        <w:rPr>
          <w:sz w:val="20"/>
          <w:szCs w:val="20"/>
        </w:rPr>
      </w:pPr>
      <w:r w:rsidRPr="006D1D3A">
        <w:rPr>
          <w:sz w:val="20"/>
          <w:szCs w:val="20"/>
        </w:rPr>
        <w:t xml:space="preserve">1. </w:t>
      </w:r>
      <w:proofErr w:type="gramStart"/>
      <w:r w:rsidRPr="006D1D3A">
        <w:rPr>
          <w:sz w:val="20"/>
          <w:szCs w:val="20"/>
        </w:rPr>
        <w:t>child</w:t>
      </w:r>
      <w:proofErr w:type="gramEnd"/>
      <w:r w:rsidRPr="006D1D3A">
        <w:rPr>
          <w:sz w:val="20"/>
          <w:szCs w:val="20"/>
        </w:rPr>
        <w:t xml:space="preserve"> abuse by action: child abuse by action means all actions that parents or caregiver do and these actions are harmful for the child.</w:t>
      </w:r>
    </w:p>
    <w:p w:rsidR="00AB468A" w:rsidRPr="006D1D3A" w:rsidRDefault="006C2CAC" w:rsidP="006D1D3A">
      <w:pPr>
        <w:snapToGrid w:val="0"/>
        <w:ind w:firstLine="425"/>
        <w:jc w:val="both"/>
        <w:rPr>
          <w:sz w:val="20"/>
          <w:szCs w:val="20"/>
        </w:rPr>
      </w:pPr>
      <w:r w:rsidRPr="006D1D3A">
        <w:rPr>
          <w:sz w:val="20"/>
          <w:szCs w:val="20"/>
        </w:rPr>
        <w:t>2. Child abuse by not doing an action: it means when not doing an action is harmful for a child. These actions are necessary to protect child’s mental or physical health.</w:t>
      </w:r>
    </w:p>
    <w:p w:rsidR="006C2CAC" w:rsidRPr="006D1D3A" w:rsidRDefault="006C2CAC" w:rsidP="006D1D3A">
      <w:pPr>
        <w:snapToGrid w:val="0"/>
        <w:ind w:firstLine="425"/>
        <w:jc w:val="both"/>
        <w:rPr>
          <w:sz w:val="20"/>
          <w:szCs w:val="20"/>
        </w:rPr>
      </w:pPr>
      <w:r w:rsidRPr="006D1D3A">
        <w:rPr>
          <w:sz w:val="20"/>
          <w:szCs w:val="20"/>
        </w:rPr>
        <w:t xml:space="preserve">Each of these two can be divided into two mental and physical </w:t>
      </w:r>
      <w:proofErr w:type="spellStart"/>
      <w:r w:rsidRPr="006D1D3A">
        <w:rPr>
          <w:sz w:val="20"/>
          <w:szCs w:val="20"/>
        </w:rPr>
        <w:t>healths</w:t>
      </w:r>
      <w:proofErr w:type="spellEnd"/>
      <w:r w:rsidRPr="006D1D3A">
        <w:rPr>
          <w:sz w:val="20"/>
          <w:szCs w:val="20"/>
        </w:rPr>
        <w:t>:</w:t>
      </w:r>
    </w:p>
    <w:p w:rsidR="00AB468A" w:rsidRPr="006D1D3A" w:rsidRDefault="006C2CAC" w:rsidP="006D1D3A">
      <w:pPr>
        <w:snapToGrid w:val="0"/>
        <w:ind w:firstLine="425"/>
        <w:jc w:val="both"/>
        <w:rPr>
          <w:sz w:val="20"/>
          <w:szCs w:val="20"/>
        </w:rPr>
      </w:pPr>
      <w:r w:rsidRPr="006D1D3A">
        <w:rPr>
          <w:sz w:val="20"/>
          <w:szCs w:val="20"/>
        </w:rPr>
        <w:t>Physical child abuse</w:t>
      </w:r>
    </w:p>
    <w:p w:rsidR="006C2CAC" w:rsidRPr="006D1D3A" w:rsidRDefault="006C2CAC" w:rsidP="006D1D3A">
      <w:pPr>
        <w:snapToGrid w:val="0"/>
        <w:ind w:firstLine="425"/>
        <w:jc w:val="both"/>
        <w:rPr>
          <w:sz w:val="20"/>
          <w:szCs w:val="20"/>
        </w:rPr>
      </w:pPr>
      <w:r w:rsidRPr="006D1D3A">
        <w:rPr>
          <w:sz w:val="20"/>
          <w:szCs w:val="20"/>
        </w:rPr>
        <w:t>Physical abuse by an action:</w:t>
      </w:r>
    </w:p>
    <w:p w:rsidR="006C2CAC" w:rsidRPr="006D1D3A" w:rsidRDefault="006C2CAC" w:rsidP="006D1D3A">
      <w:pPr>
        <w:snapToGrid w:val="0"/>
        <w:ind w:firstLine="425"/>
        <w:jc w:val="both"/>
        <w:rPr>
          <w:sz w:val="20"/>
          <w:szCs w:val="20"/>
        </w:rPr>
      </w:pPr>
      <w:r w:rsidRPr="006D1D3A">
        <w:rPr>
          <w:sz w:val="20"/>
          <w:szCs w:val="20"/>
        </w:rPr>
        <w:t>It means all the actions that cause physical harm to the child or when the child is abused or harassed. In this form, harasser can do various things to harass the child. In most of the cases, physical abuse will lead to mental or psycho damages. This can be divided into some categories:</w:t>
      </w:r>
    </w:p>
    <w:p w:rsidR="006C2CAC" w:rsidRPr="006D1D3A" w:rsidRDefault="006C2CAC" w:rsidP="006D1D3A">
      <w:pPr>
        <w:snapToGrid w:val="0"/>
        <w:ind w:firstLine="425"/>
        <w:jc w:val="both"/>
        <w:rPr>
          <w:sz w:val="20"/>
          <w:szCs w:val="20"/>
        </w:rPr>
      </w:pPr>
      <w:r w:rsidRPr="006D1D3A">
        <w:rPr>
          <w:sz w:val="20"/>
          <w:szCs w:val="20"/>
        </w:rPr>
        <w:t>1. Maim</w:t>
      </w:r>
    </w:p>
    <w:p w:rsidR="006C2CAC" w:rsidRPr="006D1D3A" w:rsidRDefault="006C2CAC" w:rsidP="006D1D3A">
      <w:pPr>
        <w:snapToGrid w:val="0"/>
        <w:ind w:firstLine="425"/>
        <w:jc w:val="both"/>
        <w:rPr>
          <w:sz w:val="20"/>
          <w:szCs w:val="20"/>
        </w:rPr>
      </w:pPr>
      <w:r w:rsidRPr="006D1D3A">
        <w:rPr>
          <w:sz w:val="20"/>
          <w:szCs w:val="20"/>
        </w:rPr>
        <w:t>2. Sexual abuse</w:t>
      </w:r>
    </w:p>
    <w:p w:rsidR="006C2CAC" w:rsidRPr="006D1D3A" w:rsidRDefault="006C2CAC" w:rsidP="006D1D3A">
      <w:pPr>
        <w:snapToGrid w:val="0"/>
        <w:ind w:firstLine="425"/>
        <w:jc w:val="both"/>
        <w:rPr>
          <w:sz w:val="20"/>
          <w:szCs w:val="20"/>
        </w:rPr>
      </w:pPr>
      <w:r w:rsidRPr="006D1D3A">
        <w:rPr>
          <w:sz w:val="20"/>
          <w:szCs w:val="20"/>
        </w:rPr>
        <w:t>3. Economic exploitation</w:t>
      </w:r>
    </w:p>
    <w:p w:rsidR="006C2CAC" w:rsidRPr="006D1D3A" w:rsidRDefault="006C2CAC" w:rsidP="006D1D3A">
      <w:pPr>
        <w:snapToGrid w:val="0"/>
        <w:ind w:firstLine="425"/>
        <w:jc w:val="both"/>
        <w:rPr>
          <w:sz w:val="20"/>
          <w:szCs w:val="20"/>
        </w:rPr>
      </w:pPr>
      <w:r w:rsidRPr="006D1D3A">
        <w:rPr>
          <w:sz w:val="20"/>
          <w:szCs w:val="20"/>
        </w:rPr>
        <w:t>Child abuse by not doing actions:</w:t>
      </w:r>
    </w:p>
    <w:p w:rsidR="006C2CAC" w:rsidRPr="006D1D3A" w:rsidRDefault="006C2CAC" w:rsidP="006D1D3A">
      <w:pPr>
        <w:snapToGrid w:val="0"/>
        <w:ind w:firstLine="425"/>
        <w:jc w:val="both"/>
        <w:rPr>
          <w:sz w:val="20"/>
          <w:szCs w:val="20"/>
        </w:rPr>
      </w:pPr>
      <w:r w:rsidRPr="006D1D3A">
        <w:rPr>
          <w:sz w:val="20"/>
          <w:szCs w:val="20"/>
        </w:rPr>
        <w:t>It means disregarding child’s physical needs or rights. Inattention to child’s physical needs can cause serious physical damages or it can cause some physical growth disorders. This can be divided into 4 categories:</w:t>
      </w:r>
    </w:p>
    <w:p w:rsidR="00AB468A" w:rsidRPr="006D1D3A" w:rsidRDefault="006C2CAC" w:rsidP="006D1D3A">
      <w:pPr>
        <w:snapToGrid w:val="0"/>
        <w:ind w:firstLine="425"/>
        <w:jc w:val="both"/>
        <w:rPr>
          <w:sz w:val="20"/>
          <w:szCs w:val="20"/>
        </w:rPr>
      </w:pPr>
      <w:r w:rsidRPr="006D1D3A">
        <w:rPr>
          <w:sz w:val="20"/>
          <w:szCs w:val="20"/>
        </w:rPr>
        <w:t>1. Not wanting to keep the child or neglect of the basic needs of children</w:t>
      </w:r>
    </w:p>
    <w:p w:rsidR="00AB468A" w:rsidRPr="006D1D3A" w:rsidRDefault="006C2CAC" w:rsidP="006D1D3A">
      <w:pPr>
        <w:snapToGrid w:val="0"/>
        <w:ind w:firstLine="425"/>
        <w:jc w:val="both"/>
        <w:rPr>
          <w:sz w:val="20"/>
          <w:szCs w:val="20"/>
        </w:rPr>
      </w:pPr>
      <w:r w:rsidRPr="006D1D3A">
        <w:rPr>
          <w:sz w:val="20"/>
          <w:szCs w:val="20"/>
        </w:rPr>
        <w:t>2. Medical needs negligence</w:t>
      </w:r>
      <w:r w:rsidR="00A40F62">
        <w:rPr>
          <w:rFonts w:hint="eastAsia"/>
          <w:sz w:val="20"/>
          <w:szCs w:val="20"/>
          <w:lang w:eastAsia="zh-CN"/>
        </w:rPr>
        <w:t xml:space="preserve"> </w:t>
      </w:r>
      <w:r w:rsidRPr="006D1D3A">
        <w:rPr>
          <w:sz w:val="20"/>
          <w:szCs w:val="20"/>
        </w:rPr>
        <w:t>(</w:t>
      </w:r>
      <w:proofErr w:type="spellStart"/>
      <w:r w:rsidRPr="006D1D3A">
        <w:rPr>
          <w:sz w:val="20"/>
          <w:szCs w:val="20"/>
        </w:rPr>
        <w:t>Naghavi</w:t>
      </w:r>
      <w:proofErr w:type="spellEnd"/>
      <w:r w:rsidRPr="006D1D3A">
        <w:rPr>
          <w:sz w:val="20"/>
          <w:szCs w:val="20"/>
        </w:rPr>
        <w:t xml:space="preserve">, </w:t>
      </w:r>
      <w:proofErr w:type="spellStart"/>
      <w:r w:rsidRPr="006D1D3A">
        <w:rPr>
          <w:sz w:val="20"/>
          <w:szCs w:val="20"/>
        </w:rPr>
        <w:t>Azam</w:t>
      </w:r>
      <w:proofErr w:type="spellEnd"/>
      <w:r w:rsidRPr="006D1D3A">
        <w:rPr>
          <w:sz w:val="20"/>
          <w:szCs w:val="20"/>
        </w:rPr>
        <w:t>, “child abuse”, p. 42)</w:t>
      </w:r>
    </w:p>
    <w:p w:rsidR="006C2CAC" w:rsidRPr="006D1D3A" w:rsidRDefault="006C2CAC" w:rsidP="006D1D3A">
      <w:pPr>
        <w:snapToGrid w:val="0"/>
        <w:ind w:firstLine="425"/>
        <w:jc w:val="both"/>
        <w:rPr>
          <w:sz w:val="20"/>
          <w:szCs w:val="20"/>
        </w:rPr>
      </w:pPr>
      <w:r w:rsidRPr="006D1D3A">
        <w:rPr>
          <w:sz w:val="20"/>
          <w:szCs w:val="20"/>
        </w:rPr>
        <w:t>3. Lack of adequate monitoring or supervisors</w:t>
      </w:r>
    </w:p>
    <w:p w:rsidR="006C2CAC" w:rsidRPr="006D1D3A" w:rsidRDefault="006C2CAC" w:rsidP="006D1D3A">
      <w:pPr>
        <w:snapToGrid w:val="0"/>
        <w:ind w:firstLine="425"/>
        <w:jc w:val="both"/>
        <w:rPr>
          <w:sz w:val="20"/>
          <w:szCs w:val="20"/>
        </w:rPr>
      </w:pPr>
      <w:r w:rsidRPr="006D1D3A">
        <w:rPr>
          <w:sz w:val="20"/>
          <w:szCs w:val="20"/>
        </w:rPr>
        <w:t>4. The environmental negligence (</w:t>
      </w:r>
      <w:proofErr w:type="spellStart"/>
      <w:r w:rsidRPr="006D1D3A">
        <w:rPr>
          <w:sz w:val="20"/>
          <w:szCs w:val="20"/>
        </w:rPr>
        <w:t>Rakhshanpur</w:t>
      </w:r>
      <w:proofErr w:type="spellEnd"/>
      <w:r w:rsidRPr="006D1D3A">
        <w:rPr>
          <w:sz w:val="20"/>
          <w:szCs w:val="20"/>
        </w:rPr>
        <w:t xml:space="preserve">, </w:t>
      </w:r>
      <w:proofErr w:type="spellStart"/>
      <w:r w:rsidRPr="006D1D3A">
        <w:rPr>
          <w:sz w:val="20"/>
          <w:szCs w:val="20"/>
        </w:rPr>
        <w:t>Firoze</w:t>
      </w:r>
      <w:proofErr w:type="spellEnd"/>
      <w:r w:rsidRPr="006D1D3A">
        <w:rPr>
          <w:sz w:val="20"/>
          <w:szCs w:val="20"/>
        </w:rPr>
        <w:t>, “child abuse and negligence”, p. 14" Discussion of physical child abuse will end right here.</w:t>
      </w:r>
    </w:p>
    <w:p w:rsidR="00AB468A" w:rsidRPr="006D1D3A" w:rsidRDefault="006C2CAC" w:rsidP="006D1D3A">
      <w:pPr>
        <w:snapToGrid w:val="0"/>
        <w:ind w:firstLine="425"/>
        <w:jc w:val="both"/>
        <w:rPr>
          <w:sz w:val="20"/>
          <w:szCs w:val="20"/>
        </w:rPr>
      </w:pPr>
      <w:r w:rsidRPr="006D1D3A">
        <w:rPr>
          <w:sz w:val="20"/>
          <w:szCs w:val="20"/>
        </w:rPr>
        <w:t>Secondly, psychological abuse:</w:t>
      </w:r>
    </w:p>
    <w:p w:rsidR="00AB468A" w:rsidRPr="006D1D3A" w:rsidRDefault="006C2CAC" w:rsidP="006D1D3A">
      <w:pPr>
        <w:snapToGrid w:val="0"/>
        <w:ind w:firstLine="425"/>
        <w:jc w:val="both"/>
        <w:rPr>
          <w:sz w:val="20"/>
          <w:szCs w:val="20"/>
        </w:rPr>
      </w:pPr>
      <w:proofErr w:type="gramStart"/>
      <w:r w:rsidRPr="006D1D3A">
        <w:rPr>
          <w:sz w:val="20"/>
          <w:szCs w:val="20"/>
        </w:rPr>
        <w:t>psychological</w:t>
      </w:r>
      <w:proofErr w:type="gramEnd"/>
      <w:r w:rsidRPr="006D1D3A">
        <w:rPr>
          <w:sz w:val="20"/>
          <w:szCs w:val="20"/>
        </w:rPr>
        <w:t xml:space="preserve"> abuse means those factors include psychological harassment of the child and can leave serious effects on his mental health.</w:t>
      </w:r>
    </w:p>
    <w:p w:rsidR="006C2CAC" w:rsidRPr="006D1D3A" w:rsidRDefault="006C2CAC" w:rsidP="006D1D3A">
      <w:pPr>
        <w:snapToGrid w:val="0"/>
        <w:ind w:firstLine="425"/>
        <w:jc w:val="both"/>
        <w:rPr>
          <w:sz w:val="20"/>
          <w:szCs w:val="20"/>
        </w:rPr>
      </w:pPr>
      <w:r w:rsidRPr="006D1D3A">
        <w:rPr>
          <w:sz w:val="20"/>
          <w:szCs w:val="20"/>
        </w:rPr>
        <w:t>Psychological child abuse can be divided into two categories: 1. Psychological child abuse by an action, 2. Psychological child abuse by not doing necessary actions</w:t>
      </w:r>
    </w:p>
    <w:p w:rsidR="00AB468A" w:rsidRPr="006D1D3A" w:rsidRDefault="006C2CAC" w:rsidP="006D1D3A">
      <w:pPr>
        <w:snapToGrid w:val="0"/>
        <w:ind w:firstLine="425"/>
        <w:jc w:val="both"/>
        <w:rPr>
          <w:sz w:val="20"/>
          <w:szCs w:val="20"/>
        </w:rPr>
      </w:pPr>
      <w:r w:rsidRPr="006D1D3A">
        <w:rPr>
          <w:sz w:val="20"/>
          <w:szCs w:val="20"/>
        </w:rPr>
        <w:t>1. Psychological child abuse by an action:</w:t>
      </w:r>
    </w:p>
    <w:p w:rsidR="00AB468A" w:rsidRPr="006D1D3A" w:rsidRDefault="006C2CAC" w:rsidP="006D1D3A">
      <w:pPr>
        <w:snapToGrid w:val="0"/>
        <w:ind w:firstLine="425"/>
        <w:jc w:val="both"/>
        <w:rPr>
          <w:sz w:val="20"/>
          <w:szCs w:val="20"/>
        </w:rPr>
      </w:pPr>
      <w:proofErr w:type="gramStart"/>
      <w:r w:rsidRPr="006D1D3A">
        <w:rPr>
          <w:sz w:val="20"/>
          <w:szCs w:val="20"/>
        </w:rPr>
        <w:t>it</w:t>
      </w:r>
      <w:proofErr w:type="gramEnd"/>
      <w:r w:rsidRPr="006D1D3A">
        <w:rPr>
          <w:sz w:val="20"/>
          <w:szCs w:val="20"/>
        </w:rPr>
        <w:t xml:space="preserve"> means psychological child abuse which is related to doing unacceptable behaviors</w:t>
      </w:r>
      <w:r w:rsidR="00430B98">
        <w:rPr>
          <w:rFonts w:hint="eastAsia"/>
          <w:sz w:val="20"/>
          <w:szCs w:val="20"/>
          <w:lang w:eastAsia="zh-CN"/>
        </w:rPr>
        <w:t xml:space="preserve"> </w:t>
      </w:r>
      <w:r w:rsidRPr="006D1D3A">
        <w:rPr>
          <w:sz w:val="20"/>
          <w:szCs w:val="20"/>
        </w:rPr>
        <w:t>which can damage child's mental health.</w:t>
      </w:r>
    </w:p>
    <w:p w:rsidR="00AB468A" w:rsidRPr="006D1D3A" w:rsidRDefault="006C2CAC" w:rsidP="006D1D3A">
      <w:pPr>
        <w:snapToGrid w:val="0"/>
        <w:ind w:firstLine="425"/>
        <w:jc w:val="both"/>
        <w:rPr>
          <w:sz w:val="20"/>
          <w:szCs w:val="20"/>
        </w:rPr>
      </w:pPr>
      <w:r w:rsidRPr="006D1D3A">
        <w:rPr>
          <w:sz w:val="20"/>
          <w:szCs w:val="20"/>
        </w:rPr>
        <w:t>This type of child abuse can be divided into 3 categories.</w:t>
      </w:r>
    </w:p>
    <w:p w:rsidR="006C2CAC" w:rsidRPr="006D1D3A" w:rsidRDefault="006C2CAC" w:rsidP="006D1D3A">
      <w:pPr>
        <w:snapToGrid w:val="0"/>
        <w:ind w:firstLine="425"/>
        <w:jc w:val="both"/>
        <w:rPr>
          <w:sz w:val="20"/>
          <w:szCs w:val="20"/>
        </w:rPr>
      </w:pPr>
      <w:r w:rsidRPr="006D1D3A">
        <w:rPr>
          <w:sz w:val="20"/>
          <w:szCs w:val="20"/>
        </w:rPr>
        <w:lastRenderedPageBreak/>
        <w:t>1. Psychological abuse caused by parent’s aggression like threatening child, blaming child, insulting child and cursing child</w:t>
      </w:r>
    </w:p>
    <w:p w:rsidR="006C2CAC" w:rsidRPr="006D1D3A" w:rsidRDefault="006C2CAC" w:rsidP="006D1D3A">
      <w:pPr>
        <w:snapToGrid w:val="0"/>
        <w:ind w:firstLine="425"/>
        <w:jc w:val="both"/>
        <w:rPr>
          <w:sz w:val="20"/>
          <w:szCs w:val="20"/>
        </w:rPr>
      </w:pPr>
      <w:r w:rsidRPr="006D1D3A">
        <w:rPr>
          <w:sz w:val="20"/>
          <w:szCs w:val="20"/>
        </w:rPr>
        <w:t>2. Psychological child abuse caused by ignoring his/her abilities like comparing the child or discrimination between children.</w:t>
      </w:r>
    </w:p>
    <w:p w:rsidR="006C2CAC" w:rsidRPr="006D1D3A" w:rsidRDefault="006C2CAC" w:rsidP="006D1D3A">
      <w:pPr>
        <w:snapToGrid w:val="0"/>
        <w:ind w:firstLine="425"/>
        <w:jc w:val="both"/>
        <w:rPr>
          <w:sz w:val="20"/>
          <w:szCs w:val="20"/>
        </w:rPr>
      </w:pPr>
      <w:r w:rsidRPr="006D1D3A">
        <w:rPr>
          <w:sz w:val="20"/>
          <w:szCs w:val="20"/>
        </w:rPr>
        <w:t>3. Psychological child abuse caused by some moral sins that occurs in parent’s actions such as lying or failing to promise.</w:t>
      </w:r>
    </w:p>
    <w:p w:rsidR="00AB468A" w:rsidRPr="006D1D3A" w:rsidRDefault="006C2CAC" w:rsidP="006D1D3A">
      <w:pPr>
        <w:snapToGrid w:val="0"/>
        <w:ind w:firstLine="425"/>
        <w:jc w:val="both"/>
        <w:rPr>
          <w:sz w:val="20"/>
          <w:szCs w:val="20"/>
        </w:rPr>
      </w:pPr>
      <w:r w:rsidRPr="006D1D3A">
        <w:rPr>
          <w:sz w:val="20"/>
          <w:szCs w:val="20"/>
        </w:rPr>
        <w:t>Unfortunately some of the above mentioned harassments became natural to the people, so, when you explain for parents that these are some kinds of child abuse, they will surprise. Parents threaten their children easily for example by saying that I will leave you or they scorn their children among the others. They think that they are discipline him/her but they don’t know anything about the horrible results of such behavior on their children mind.</w:t>
      </w:r>
    </w:p>
    <w:p w:rsidR="006C2CAC" w:rsidRPr="006D1D3A" w:rsidRDefault="006C2CAC" w:rsidP="006D1D3A">
      <w:pPr>
        <w:snapToGrid w:val="0"/>
        <w:ind w:firstLine="425"/>
        <w:jc w:val="both"/>
        <w:rPr>
          <w:sz w:val="20"/>
          <w:szCs w:val="20"/>
        </w:rPr>
      </w:pPr>
      <w:r w:rsidRPr="006D1D3A">
        <w:rPr>
          <w:sz w:val="20"/>
          <w:szCs w:val="20"/>
        </w:rPr>
        <w:t>First, at first we present some examples of psychological abuse from aggressive parents</w:t>
      </w:r>
    </w:p>
    <w:p w:rsidR="006C2CAC" w:rsidRPr="006D1D3A" w:rsidRDefault="006C2CAC" w:rsidP="006D1D3A">
      <w:pPr>
        <w:snapToGrid w:val="0"/>
        <w:ind w:firstLine="425"/>
        <w:jc w:val="both"/>
        <w:rPr>
          <w:sz w:val="20"/>
          <w:szCs w:val="20"/>
        </w:rPr>
      </w:pPr>
      <w:r w:rsidRPr="006D1D3A">
        <w:rPr>
          <w:sz w:val="20"/>
          <w:szCs w:val="20"/>
        </w:rPr>
        <w:t xml:space="preserve">1. Threatening child and its effects: threatening means frightening, sometimes parents wants to make the children to do what they want or they want to prohibit children to do something, so, they threaten the child by saying I will beat you or I will leave you. Threatening a child causes discharging </w:t>
      </w:r>
      <w:proofErr w:type="spellStart"/>
      <w:r w:rsidRPr="006D1D3A">
        <w:rPr>
          <w:sz w:val="20"/>
          <w:szCs w:val="20"/>
        </w:rPr>
        <w:t>cortisol</w:t>
      </w:r>
      <w:proofErr w:type="spellEnd"/>
      <w:r w:rsidRPr="006D1D3A">
        <w:rPr>
          <w:sz w:val="20"/>
          <w:szCs w:val="20"/>
        </w:rPr>
        <w:t xml:space="preserve"> hormone in his/her blood. This is a defensive hormone because the child believes in this threat. (</w:t>
      </w:r>
      <w:proofErr w:type="spellStart"/>
      <w:r w:rsidRPr="006D1D3A">
        <w:rPr>
          <w:sz w:val="20"/>
          <w:szCs w:val="20"/>
        </w:rPr>
        <w:t>Barim-Nejad</w:t>
      </w:r>
      <w:proofErr w:type="spellEnd"/>
      <w:r w:rsidRPr="006D1D3A">
        <w:rPr>
          <w:sz w:val="20"/>
          <w:szCs w:val="20"/>
        </w:rPr>
        <w:t xml:space="preserve">, Leila, “threatening child by parents” </w:t>
      </w:r>
      <w:hyperlink r:id="rId13" w:history="1">
        <w:r w:rsidRPr="006D1D3A">
          <w:rPr>
            <w:rStyle w:val="Hyperlink"/>
            <w:sz w:val="20"/>
            <w:szCs w:val="20"/>
          </w:rPr>
          <w:t>www.salamatnews.com</w:t>
        </w:r>
      </w:hyperlink>
      <w:r w:rsidR="00430B98">
        <w:rPr>
          <w:rFonts w:hint="eastAsia"/>
          <w:lang w:eastAsia="zh-CN"/>
        </w:rPr>
        <w:t>,</w:t>
      </w:r>
      <w:r w:rsidRPr="006D1D3A">
        <w:rPr>
          <w:sz w:val="20"/>
          <w:szCs w:val="20"/>
        </w:rPr>
        <w:t xml:space="preserve"> 37237)</w:t>
      </w:r>
    </w:p>
    <w:p w:rsidR="00AB468A" w:rsidRPr="006D1D3A" w:rsidRDefault="006C2CAC" w:rsidP="006D1D3A">
      <w:pPr>
        <w:snapToGrid w:val="0"/>
        <w:ind w:firstLine="425"/>
        <w:jc w:val="both"/>
        <w:rPr>
          <w:sz w:val="20"/>
          <w:szCs w:val="20"/>
        </w:rPr>
      </w:pPr>
      <w:r w:rsidRPr="006D1D3A">
        <w:rPr>
          <w:sz w:val="20"/>
          <w:szCs w:val="20"/>
        </w:rPr>
        <w:t>By repeating this action, the child whose cognitive function is impaired will followed by disorders of the thyroid gland. This disorder causes blood sugar imbalances, decreased bone density, weakening the immune system and depression.</w:t>
      </w:r>
      <w:r w:rsidR="00430B98">
        <w:rPr>
          <w:sz w:val="20"/>
          <w:szCs w:val="20"/>
        </w:rPr>
        <w:t xml:space="preserve"> </w:t>
      </w:r>
      <w:r w:rsidRPr="006D1D3A">
        <w:rPr>
          <w:sz w:val="20"/>
          <w:szCs w:val="20"/>
        </w:rPr>
        <w:t xml:space="preserve">'' www.khoshbin.ir </w:t>
      </w:r>
      <w:proofErr w:type="spellStart"/>
      <w:r w:rsidRPr="006D1D3A">
        <w:rPr>
          <w:sz w:val="20"/>
          <w:szCs w:val="20"/>
        </w:rPr>
        <w:t>jeniferr.scot</w:t>
      </w:r>
      <w:proofErr w:type="spellEnd"/>
      <w:r w:rsidRPr="006D1D3A">
        <w:rPr>
          <w:sz w:val="20"/>
          <w:szCs w:val="20"/>
        </w:rPr>
        <w:t xml:space="preserve"> ''</w:t>
      </w:r>
    </w:p>
    <w:p w:rsidR="006C2CAC" w:rsidRPr="006D1D3A" w:rsidRDefault="006C2CAC" w:rsidP="006D1D3A">
      <w:pPr>
        <w:snapToGrid w:val="0"/>
        <w:ind w:firstLine="425"/>
        <w:jc w:val="both"/>
        <w:rPr>
          <w:sz w:val="20"/>
          <w:szCs w:val="20"/>
          <w:lang w:eastAsia="zh-CN"/>
        </w:rPr>
      </w:pPr>
      <w:proofErr w:type="gramStart"/>
      <w:r w:rsidRPr="006D1D3A">
        <w:rPr>
          <w:sz w:val="20"/>
          <w:szCs w:val="20"/>
        </w:rPr>
        <w:t>threatening</w:t>
      </w:r>
      <w:proofErr w:type="gramEnd"/>
      <w:r w:rsidRPr="006D1D3A">
        <w:rPr>
          <w:sz w:val="20"/>
          <w:szCs w:val="20"/>
        </w:rPr>
        <w:t xml:space="preserve"> the child is related to anxiety disorder in children, it has a great role in strengthening the attachment to anxiety (</w:t>
      </w:r>
      <w:proofErr w:type="spellStart"/>
      <w:r w:rsidRPr="006D1D3A">
        <w:rPr>
          <w:sz w:val="20"/>
          <w:szCs w:val="20"/>
        </w:rPr>
        <w:t>Vebgel</w:t>
      </w:r>
      <w:proofErr w:type="spellEnd"/>
      <w:r w:rsidRPr="006D1D3A">
        <w:rPr>
          <w:sz w:val="20"/>
          <w:szCs w:val="20"/>
        </w:rPr>
        <w:t xml:space="preserve">, </w:t>
      </w:r>
      <w:proofErr w:type="spellStart"/>
      <w:r w:rsidRPr="006D1D3A">
        <w:rPr>
          <w:sz w:val="20"/>
          <w:szCs w:val="20"/>
        </w:rPr>
        <w:t>Fariba</w:t>
      </w:r>
      <w:proofErr w:type="spellEnd"/>
      <w:r w:rsidRPr="006D1D3A">
        <w:rPr>
          <w:sz w:val="20"/>
          <w:szCs w:val="20"/>
        </w:rPr>
        <w:t>, “separation anxiety disorder” 30/1/86</w:t>
      </w:r>
      <w:r w:rsidR="00430B98">
        <w:rPr>
          <w:rFonts w:hint="eastAsia"/>
          <w:sz w:val="20"/>
          <w:szCs w:val="20"/>
          <w:lang w:eastAsia="zh-CN"/>
        </w:rPr>
        <w:t>,</w:t>
      </w:r>
      <w:r w:rsidRPr="006D1D3A">
        <w:rPr>
          <w:sz w:val="20"/>
          <w:szCs w:val="20"/>
        </w:rPr>
        <w:t xml:space="preserve"> </w:t>
      </w:r>
      <w:hyperlink r:id="rId14" w:history="1">
        <w:r w:rsidRPr="006D1D3A">
          <w:rPr>
            <w:rStyle w:val="Hyperlink"/>
            <w:sz w:val="20"/>
            <w:szCs w:val="20"/>
          </w:rPr>
          <w:t>www.aftab.ir</w:t>
        </w:r>
      </w:hyperlink>
      <w:r w:rsidRPr="006D1D3A">
        <w:rPr>
          <w:sz w:val="20"/>
          <w:szCs w:val="20"/>
        </w:rPr>
        <w:t>)</w:t>
      </w:r>
      <w:r w:rsidR="00430B98">
        <w:rPr>
          <w:rFonts w:hint="eastAsia"/>
          <w:sz w:val="20"/>
          <w:szCs w:val="20"/>
          <w:lang w:eastAsia="zh-CN"/>
        </w:rPr>
        <w:t>.</w:t>
      </w:r>
    </w:p>
    <w:p w:rsidR="00AB468A" w:rsidRPr="006D1D3A" w:rsidRDefault="006C2CAC" w:rsidP="006D1D3A">
      <w:pPr>
        <w:snapToGrid w:val="0"/>
        <w:ind w:firstLine="425"/>
        <w:jc w:val="both"/>
        <w:rPr>
          <w:sz w:val="20"/>
          <w:szCs w:val="20"/>
        </w:rPr>
      </w:pPr>
      <w:r w:rsidRPr="006D1D3A">
        <w:rPr>
          <w:sz w:val="20"/>
          <w:szCs w:val="20"/>
        </w:rPr>
        <w:t>2-blaming the child: humiliating and blaming children in public is a big obstacle on the way of true upbringing. This is not a way for reform but instead it provides him deviation and corruption.</w:t>
      </w:r>
    </w:p>
    <w:p w:rsidR="00AB468A" w:rsidRPr="006D1D3A" w:rsidRDefault="006C2CAC" w:rsidP="006D1D3A">
      <w:pPr>
        <w:snapToGrid w:val="0"/>
        <w:ind w:firstLine="425"/>
        <w:jc w:val="both"/>
        <w:rPr>
          <w:sz w:val="20"/>
          <w:szCs w:val="20"/>
        </w:rPr>
      </w:pPr>
      <w:r w:rsidRPr="006D1D3A">
        <w:rPr>
          <w:sz w:val="20"/>
          <w:szCs w:val="20"/>
        </w:rPr>
        <w:t>www.tebyan // zn.ir</w:t>
      </w:r>
    </w:p>
    <w:p w:rsidR="00AB468A" w:rsidRPr="006D1D3A" w:rsidRDefault="006C2CAC" w:rsidP="006D1D3A">
      <w:pPr>
        <w:snapToGrid w:val="0"/>
        <w:ind w:firstLine="425"/>
        <w:jc w:val="both"/>
        <w:rPr>
          <w:sz w:val="20"/>
          <w:szCs w:val="20"/>
          <w:lang w:eastAsia="zh-CN"/>
        </w:rPr>
      </w:pPr>
      <w:r w:rsidRPr="006D1D3A">
        <w:rPr>
          <w:sz w:val="20"/>
          <w:szCs w:val="20"/>
        </w:rPr>
        <w:t xml:space="preserve">Humiliating and blaming children is prohibited in Islam. The Prophet of Islam says: peace </w:t>
      </w:r>
      <w:proofErr w:type="gramStart"/>
      <w:r w:rsidRPr="006D1D3A">
        <w:rPr>
          <w:sz w:val="20"/>
          <w:szCs w:val="20"/>
        </w:rPr>
        <w:t>be</w:t>
      </w:r>
      <w:proofErr w:type="gramEnd"/>
      <w:r w:rsidRPr="006D1D3A">
        <w:rPr>
          <w:sz w:val="20"/>
          <w:szCs w:val="20"/>
        </w:rPr>
        <w:t xml:space="preserve"> upon the person who helps his/her child and forgive their slips (</w:t>
      </w:r>
      <w:proofErr w:type="spellStart"/>
      <w:r w:rsidRPr="006D1D3A">
        <w:rPr>
          <w:sz w:val="20"/>
          <w:szCs w:val="20"/>
        </w:rPr>
        <w:t>Esfahani</w:t>
      </w:r>
      <w:proofErr w:type="spellEnd"/>
      <w:r w:rsidRPr="006D1D3A">
        <w:rPr>
          <w:sz w:val="20"/>
          <w:szCs w:val="20"/>
        </w:rPr>
        <w:t xml:space="preserve">, Second </w:t>
      </w:r>
      <w:proofErr w:type="spellStart"/>
      <w:r w:rsidRPr="006D1D3A">
        <w:rPr>
          <w:sz w:val="20"/>
          <w:szCs w:val="20"/>
        </w:rPr>
        <w:t>Majlesi</w:t>
      </w:r>
      <w:proofErr w:type="spellEnd"/>
      <w:r w:rsidRPr="006D1D3A">
        <w:rPr>
          <w:sz w:val="20"/>
          <w:szCs w:val="20"/>
        </w:rPr>
        <w:t xml:space="preserve">, Mohammad </w:t>
      </w:r>
      <w:proofErr w:type="spellStart"/>
      <w:r w:rsidRPr="006D1D3A">
        <w:rPr>
          <w:sz w:val="20"/>
          <w:szCs w:val="20"/>
        </w:rPr>
        <w:t>Bagher</w:t>
      </w:r>
      <w:proofErr w:type="spellEnd"/>
      <w:r w:rsidRPr="006D1D3A">
        <w:rPr>
          <w:sz w:val="20"/>
          <w:szCs w:val="20"/>
        </w:rPr>
        <w:t>, Bihar al-Anwar, vol. 104, p 98)</w:t>
      </w:r>
      <w:r w:rsidR="00A40F62">
        <w:rPr>
          <w:rFonts w:hint="eastAsia"/>
          <w:sz w:val="20"/>
          <w:szCs w:val="20"/>
          <w:lang w:eastAsia="zh-CN"/>
        </w:rPr>
        <w:t>.</w:t>
      </w:r>
    </w:p>
    <w:p w:rsidR="00AB468A" w:rsidRPr="006D1D3A" w:rsidRDefault="006C2CAC" w:rsidP="006D1D3A">
      <w:pPr>
        <w:snapToGrid w:val="0"/>
        <w:ind w:firstLine="425"/>
        <w:jc w:val="both"/>
        <w:rPr>
          <w:sz w:val="20"/>
          <w:szCs w:val="20"/>
        </w:rPr>
      </w:pPr>
      <w:r w:rsidRPr="006D1D3A">
        <w:rPr>
          <w:sz w:val="20"/>
          <w:szCs w:val="20"/>
        </w:rPr>
        <w:t>3-repeated warning and sarcasm of children:</w:t>
      </w:r>
    </w:p>
    <w:p w:rsidR="006C2CAC" w:rsidRPr="006D1D3A" w:rsidRDefault="006C2CAC" w:rsidP="006D1D3A">
      <w:pPr>
        <w:snapToGrid w:val="0"/>
        <w:ind w:firstLine="425"/>
        <w:jc w:val="both"/>
        <w:rPr>
          <w:sz w:val="20"/>
          <w:szCs w:val="20"/>
          <w:lang w:eastAsia="zh-CN"/>
        </w:rPr>
      </w:pPr>
      <w:proofErr w:type="gramStart"/>
      <w:r w:rsidRPr="006D1D3A">
        <w:rPr>
          <w:sz w:val="20"/>
          <w:szCs w:val="20"/>
        </w:rPr>
        <w:t>repeated</w:t>
      </w:r>
      <w:proofErr w:type="gramEnd"/>
      <w:r w:rsidRPr="006D1D3A">
        <w:rPr>
          <w:sz w:val="20"/>
          <w:szCs w:val="20"/>
        </w:rPr>
        <w:t xml:space="preserve"> warning and sarcasm reduces child’s self-esteem, but a sense of hopelessness increases in his/her mind. This is the first step of depression disorder and in some cases it is the motivation of suicide. The other consequences of repeated sarcasm </w:t>
      </w:r>
      <w:r w:rsidRPr="006D1D3A">
        <w:rPr>
          <w:sz w:val="20"/>
          <w:szCs w:val="20"/>
        </w:rPr>
        <w:lastRenderedPageBreak/>
        <w:t xml:space="preserve">are sense of shame in the face of social interaction or reluctant to participate in group activities or seclusion. If this situation doesn’t cure, it can be a good bed for other mental illnesses. </w:t>
      </w:r>
      <w:proofErr w:type="gramStart"/>
      <w:r w:rsidRPr="006D1D3A">
        <w:rPr>
          <w:sz w:val="20"/>
          <w:szCs w:val="20"/>
        </w:rPr>
        <w:t>http//rista.ir/ 104837</w:t>
      </w:r>
      <w:r w:rsidR="00430B98">
        <w:rPr>
          <w:rFonts w:hint="eastAsia"/>
          <w:sz w:val="20"/>
          <w:szCs w:val="20"/>
          <w:lang w:eastAsia="zh-CN"/>
        </w:rPr>
        <w:t>.</w:t>
      </w:r>
      <w:proofErr w:type="gramEnd"/>
    </w:p>
    <w:p w:rsidR="006C2CAC" w:rsidRPr="006D1D3A" w:rsidRDefault="006C2CAC" w:rsidP="006D1D3A">
      <w:pPr>
        <w:snapToGrid w:val="0"/>
        <w:ind w:firstLine="425"/>
        <w:jc w:val="both"/>
        <w:rPr>
          <w:sz w:val="20"/>
          <w:szCs w:val="20"/>
        </w:rPr>
      </w:pPr>
      <w:r w:rsidRPr="006D1D3A">
        <w:rPr>
          <w:sz w:val="20"/>
          <w:szCs w:val="20"/>
        </w:rPr>
        <w:t>4. Cursing to child and its effects:</w:t>
      </w:r>
    </w:p>
    <w:p w:rsidR="006C2CAC" w:rsidRPr="006D1D3A" w:rsidRDefault="006C2CAC" w:rsidP="006D1D3A">
      <w:pPr>
        <w:snapToGrid w:val="0"/>
        <w:ind w:firstLine="425"/>
        <w:jc w:val="both"/>
        <w:rPr>
          <w:sz w:val="20"/>
          <w:szCs w:val="20"/>
          <w:lang w:bidi="fa-IR"/>
        </w:rPr>
      </w:pPr>
      <w:r w:rsidRPr="006D1D3A">
        <w:rPr>
          <w:sz w:val="20"/>
          <w:szCs w:val="20"/>
        </w:rPr>
        <w:t xml:space="preserve">It means calling bad names on persons to show distaste or hate to him/her. Every human being seeks respect and one of his/her psychological needs is having social respect. If this need satisfies, success path will be easy for him/her. On the opposite, if this need does not satisfy or the person does not have a good place in the society with social respect, he/she will seclude and any path to success will be closed to them or they will do any </w:t>
      </w:r>
      <w:r w:rsidRPr="006D1D3A">
        <w:rPr>
          <w:sz w:val="20"/>
          <w:szCs w:val="20"/>
          <w:lang w:bidi="fa-IR"/>
        </w:rPr>
        <w:t>erratic or immoral things. So, parents must know that scorning a child will make him/her to retreat.</w:t>
      </w:r>
    </w:p>
    <w:p w:rsidR="00AB468A" w:rsidRPr="006D1D3A" w:rsidRDefault="006C2CAC" w:rsidP="006D1D3A">
      <w:pPr>
        <w:snapToGrid w:val="0"/>
        <w:ind w:firstLine="425"/>
        <w:jc w:val="both"/>
        <w:rPr>
          <w:sz w:val="20"/>
          <w:szCs w:val="20"/>
        </w:rPr>
      </w:pPr>
      <w:r w:rsidRPr="006D1D3A">
        <w:rPr>
          <w:sz w:val="20"/>
          <w:szCs w:val="20"/>
        </w:rPr>
        <w:t>The Prophet said: respect your children and teach them good manners and methods to be forgiven.</w:t>
      </w:r>
    </w:p>
    <w:p w:rsidR="00AB468A" w:rsidRPr="006D1D3A" w:rsidRDefault="006C2CAC" w:rsidP="006D1D3A">
      <w:pPr>
        <w:snapToGrid w:val="0"/>
        <w:ind w:firstLine="425"/>
        <w:jc w:val="both"/>
        <w:rPr>
          <w:sz w:val="20"/>
          <w:szCs w:val="20"/>
        </w:rPr>
      </w:pPr>
      <w:r w:rsidRPr="006D1D3A">
        <w:rPr>
          <w:rStyle w:val="hps"/>
          <w:sz w:val="20"/>
          <w:szCs w:val="20"/>
        </w:rPr>
        <w:t>Violation of the</w:t>
      </w:r>
      <w:r w:rsidR="00A40F62">
        <w:rPr>
          <w:rStyle w:val="hps"/>
          <w:rFonts w:hint="eastAsia"/>
          <w:sz w:val="20"/>
          <w:szCs w:val="20"/>
          <w:lang w:eastAsia="zh-CN"/>
        </w:rPr>
        <w:t xml:space="preserve"> </w:t>
      </w:r>
      <w:r w:rsidRPr="006D1D3A">
        <w:rPr>
          <w:rStyle w:val="hps"/>
          <w:sz w:val="20"/>
          <w:szCs w:val="20"/>
        </w:rPr>
        <w:t>sanctity of a person</w:t>
      </w:r>
      <w:r w:rsidR="00A40F62">
        <w:rPr>
          <w:rStyle w:val="hps"/>
          <w:rFonts w:hint="eastAsia"/>
          <w:sz w:val="20"/>
          <w:szCs w:val="20"/>
          <w:lang w:eastAsia="zh-CN"/>
        </w:rPr>
        <w:t xml:space="preserve"> </w:t>
      </w:r>
      <w:r w:rsidRPr="006D1D3A">
        <w:rPr>
          <w:rStyle w:val="hps"/>
          <w:sz w:val="20"/>
          <w:szCs w:val="20"/>
        </w:rPr>
        <w:t>causes separation of</w:t>
      </w:r>
      <w:r w:rsidR="00A40F62">
        <w:rPr>
          <w:rStyle w:val="hps"/>
          <w:rFonts w:hint="eastAsia"/>
          <w:sz w:val="20"/>
          <w:szCs w:val="20"/>
          <w:lang w:eastAsia="zh-CN"/>
        </w:rPr>
        <w:t xml:space="preserve"> </w:t>
      </w:r>
      <w:r w:rsidRPr="006D1D3A">
        <w:rPr>
          <w:rStyle w:val="hps"/>
          <w:sz w:val="20"/>
          <w:szCs w:val="20"/>
        </w:rPr>
        <w:t>children</w:t>
      </w:r>
      <w:r w:rsidR="00A40F62">
        <w:rPr>
          <w:rStyle w:val="hps"/>
          <w:rFonts w:hint="eastAsia"/>
          <w:sz w:val="20"/>
          <w:szCs w:val="20"/>
          <w:lang w:eastAsia="zh-CN"/>
        </w:rPr>
        <w:t xml:space="preserve"> </w:t>
      </w:r>
      <w:r w:rsidRPr="006D1D3A">
        <w:rPr>
          <w:rStyle w:val="hps"/>
          <w:sz w:val="20"/>
          <w:szCs w:val="20"/>
        </w:rPr>
        <w:t>from</w:t>
      </w:r>
      <w:r w:rsidR="00A40F62">
        <w:rPr>
          <w:rStyle w:val="hps"/>
          <w:rFonts w:hint="eastAsia"/>
          <w:sz w:val="20"/>
          <w:szCs w:val="20"/>
          <w:lang w:eastAsia="zh-CN"/>
        </w:rPr>
        <w:t xml:space="preserve"> </w:t>
      </w:r>
      <w:r w:rsidRPr="006D1D3A">
        <w:rPr>
          <w:rStyle w:val="hps"/>
          <w:sz w:val="20"/>
          <w:szCs w:val="20"/>
        </w:rPr>
        <w:t>their parents</w:t>
      </w:r>
      <w:r w:rsidRPr="006D1D3A">
        <w:rPr>
          <w:sz w:val="20"/>
          <w:szCs w:val="20"/>
        </w:rPr>
        <w:t xml:space="preserve">. </w:t>
      </w:r>
      <w:r w:rsidRPr="006D1D3A">
        <w:rPr>
          <w:rStyle w:val="hps"/>
          <w:sz w:val="20"/>
          <w:szCs w:val="20"/>
        </w:rPr>
        <w:t>Islam</w:t>
      </w:r>
      <w:r w:rsidR="00E712FB">
        <w:rPr>
          <w:rStyle w:val="hps"/>
          <w:rFonts w:hint="eastAsia"/>
          <w:sz w:val="20"/>
          <w:szCs w:val="20"/>
          <w:lang w:eastAsia="zh-CN"/>
        </w:rPr>
        <w:t xml:space="preserve"> </w:t>
      </w:r>
      <w:r w:rsidRPr="006D1D3A">
        <w:rPr>
          <w:rStyle w:val="hps"/>
          <w:sz w:val="20"/>
          <w:szCs w:val="20"/>
        </w:rPr>
        <w:t>forbids</w:t>
      </w:r>
      <w:r w:rsidR="00A40F62">
        <w:rPr>
          <w:rStyle w:val="hps"/>
          <w:rFonts w:hint="eastAsia"/>
          <w:sz w:val="20"/>
          <w:szCs w:val="20"/>
          <w:lang w:eastAsia="zh-CN"/>
        </w:rPr>
        <w:t xml:space="preserve"> </w:t>
      </w:r>
      <w:r w:rsidRPr="006D1D3A">
        <w:rPr>
          <w:rStyle w:val="hps"/>
          <w:sz w:val="20"/>
          <w:szCs w:val="20"/>
        </w:rPr>
        <w:t>cursing and it is scorned in many religious literatures</w:t>
      </w:r>
      <w:r w:rsidRPr="006D1D3A">
        <w:rPr>
          <w:sz w:val="20"/>
          <w:szCs w:val="20"/>
        </w:rPr>
        <w:t xml:space="preserve">. </w:t>
      </w:r>
      <w:r w:rsidRPr="006D1D3A">
        <w:rPr>
          <w:rStyle w:val="hps"/>
          <w:sz w:val="20"/>
          <w:szCs w:val="20"/>
        </w:rPr>
        <w:t>Iran's</w:t>
      </w:r>
      <w:r w:rsidR="00A40F62">
        <w:rPr>
          <w:rStyle w:val="hps"/>
          <w:rFonts w:hint="eastAsia"/>
          <w:sz w:val="20"/>
          <w:szCs w:val="20"/>
          <w:lang w:eastAsia="zh-CN"/>
        </w:rPr>
        <w:t xml:space="preserve"> </w:t>
      </w:r>
      <w:r w:rsidRPr="006D1D3A">
        <w:rPr>
          <w:rStyle w:val="hps"/>
          <w:sz w:val="20"/>
          <w:szCs w:val="20"/>
        </w:rPr>
        <w:t>law</w:t>
      </w:r>
      <w:r w:rsidR="00A40F62">
        <w:rPr>
          <w:rStyle w:val="hps"/>
          <w:rFonts w:hint="eastAsia"/>
          <w:sz w:val="20"/>
          <w:szCs w:val="20"/>
          <w:lang w:eastAsia="zh-CN"/>
        </w:rPr>
        <w:t xml:space="preserve"> </w:t>
      </w:r>
      <w:r w:rsidRPr="006D1D3A">
        <w:rPr>
          <w:sz w:val="20"/>
          <w:szCs w:val="20"/>
        </w:rPr>
        <w:t xml:space="preserve">is </w:t>
      </w:r>
      <w:r w:rsidRPr="006D1D3A">
        <w:rPr>
          <w:rStyle w:val="hps"/>
          <w:sz w:val="20"/>
          <w:szCs w:val="20"/>
        </w:rPr>
        <w:t>against</w:t>
      </w:r>
      <w:r w:rsidR="00E712FB">
        <w:rPr>
          <w:rStyle w:val="hps"/>
          <w:rFonts w:hint="eastAsia"/>
          <w:sz w:val="20"/>
          <w:szCs w:val="20"/>
          <w:lang w:eastAsia="zh-CN"/>
        </w:rPr>
        <w:t xml:space="preserve"> </w:t>
      </w:r>
      <w:r w:rsidRPr="006D1D3A">
        <w:rPr>
          <w:rStyle w:val="hps"/>
          <w:sz w:val="20"/>
          <w:szCs w:val="20"/>
        </w:rPr>
        <w:t>this</w:t>
      </w:r>
      <w:r w:rsidR="00E712FB">
        <w:rPr>
          <w:rStyle w:val="hps"/>
          <w:rFonts w:hint="eastAsia"/>
          <w:sz w:val="20"/>
          <w:szCs w:val="20"/>
          <w:lang w:eastAsia="zh-CN"/>
        </w:rPr>
        <w:t xml:space="preserve"> </w:t>
      </w:r>
      <w:r w:rsidRPr="006D1D3A">
        <w:rPr>
          <w:rStyle w:val="hps"/>
          <w:sz w:val="20"/>
          <w:szCs w:val="20"/>
        </w:rPr>
        <w:t>evil</w:t>
      </w:r>
      <w:r w:rsidR="00E712FB">
        <w:rPr>
          <w:rStyle w:val="hps"/>
          <w:rFonts w:hint="eastAsia"/>
          <w:sz w:val="20"/>
          <w:szCs w:val="20"/>
          <w:lang w:eastAsia="zh-CN"/>
        </w:rPr>
        <w:t xml:space="preserve"> </w:t>
      </w:r>
      <w:r w:rsidRPr="006D1D3A">
        <w:rPr>
          <w:rStyle w:val="hps"/>
          <w:sz w:val="20"/>
          <w:szCs w:val="20"/>
        </w:rPr>
        <w:t>practice</w:t>
      </w:r>
      <w:r w:rsidR="00E712FB">
        <w:rPr>
          <w:rStyle w:val="hps"/>
          <w:rFonts w:hint="eastAsia"/>
          <w:sz w:val="20"/>
          <w:szCs w:val="20"/>
          <w:lang w:eastAsia="zh-CN"/>
        </w:rPr>
        <w:t xml:space="preserve"> </w:t>
      </w:r>
      <w:r w:rsidRPr="006D1D3A">
        <w:rPr>
          <w:sz w:val="20"/>
          <w:szCs w:val="20"/>
        </w:rPr>
        <w:t xml:space="preserve">and </w:t>
      </w:r>
      <w:r w:rsidRPr="006D1D3A">
        <w:rPr>
          <w:rStyle w:val="hps"/>
          <w:sz w:val="20"/>
          <w:szCs w:val="20"/>
        </w:rPr>
        <w:t>considered</w:t>
      </w:r>
      <w:r w:rsidR="00A40F62">
        <w:rPr>
          <w:rStyle w:val="hps"/>
          <w:rFonts w:hint="eastAsia"/>
          <w:sz w:val="20"/>
          <w:szCs w:val="20"/>
          <w:lang w:eastAsia="zh-CN"/>
        </w:rPr>
        <w:t xml:space="preserve"> </w:t>
      </w:r>
      <w:r w:rsidRPr="006D1D3A">
        <w:rPr>
          <w:rStyle w:val="hps"/>
          <w:sz w:val="20"/>
          <w:szCs w:val="20"/>
        </w:rPr>
        <w:t>laws about it</w:t>
      </w:r>
      <w:r w:rsidRPr="006D1D3A">
        <w:rPr>
          <w:sz w:val="20"/>
          <w:szCs w:val="20"/>
        </w:rPr>
        <w:t>.</w:t>
      </w:r>
    </w:p>
    <w:p w:rsidR="00AB468A" w:rsidRPr="006D1D3A" w:rsidRDefault="006C2CAC" w:rsidP="006D1D3A">
      <w:pPr>
        <w:snapToGrid w:val="0"/>
        <w:ind w:firstLine="425"/>
        <w:jc w:val="both"/>
        <w:rPr>
          <w:sz w:val="20"/>
          <w:szCs w:val="20"/>
        </w:rPr>
      </w:pPr>
      <w:r w:rsidRPr="006D1D3A">
        <w:rPr>
          <w:sz w:val="20"/>
          <w:szCs w:val="20"/>
        </w:rPr>
        <w:t>In Article 145 of the Islamic Penal Code says:</w:t>
      </w:r>
      <w:r w:rsidR="00A40F62">
        <w:rPr>
          <w:rFonts w:hint="eastAsia"/>
          <w:sz w:val="20"/>
          <w:szCs w:val="20"/>
          <w:lang w:eastAsia="zh-CN"/>
        </w:rPr>
        <w:t xml:space="preserve"> </w:t>
      </w:r>
      <w:r w:rsidRPr="006D1D3A">
        <w:rPr>
          <w:sz w:val="20"/>
          <w:szCs w:val="20"/>
        </w:rPr>
        <w:t>a curst that is cases listener abuse will be punished. Any words like pigs, dogs, little, mail, infidels, apostates or any other words for insulting people is subject to this Act, except in situations when the person is worth humiliating. One example of such abuse is extrusion it means accusing someone to adultery or sodomy. In Islamic law or Iran’s Penal law, extrusion is a crime and if the father or grandfather extrude the child, there is a penalty of up to 74 lashes for chastising them to be considered (Article 142 of the Islamic Penal Code)</w:t>
      </w:r>
    </w:p>
    <w:p w:rsidR="00AB468A" w:rsidRPr="006D1D3A" w:rsidRDefault="006C2CAC" w:rsidP="006D1D3A">
      <w:pPr>
        <w:snapToGrid w:val="0"/>
        <w:ind w:firstLine="425"/>
        <w:jc w:val="both"/>
        <w:rPr>
          <w:sz w:val="20"/>
          <w:szCs w:val="20"/>
        </w:rPr>
      </w:pPr>
      <w:r w:rsidRPr="006D1D3A">
        <w:rPr>
          <w:sz w:val="20"/>
          <w:szCs w:val="20"/>
        </w:rPr>
        <w:t xml:space="preserve">Secondly, psychological </w:t>
      </w:r>
      <w:proofErr w:type="gramStart"/>
      <w:r w:rsidRPr="006D1D3A">
        <w:rPr>
          <w:sz w:val="20"/>
          <w:szCs w:val="20"/>
        </w:rPr>
        <w:t>abuse by denying child’s ability occur</w:t>
      </w:r>
      <w:proofErr w:type="gramEnd"/>
      <w:r w:rsidRPr="006D1D3A">
        <w:rPr>
          <w:sz w:val="20"/>
          <w:szCs w:val="20"/>
        </w:rPr>
        <w:t xml:space="preserve"> when parents ignore child’s ability or show them less than they seem. Sometimes comparing them to other children or discriminating between children or having excessive regulation will cause the destruction of his character.</w:t>
      </w:r>
    </w:p>
    <w:p w:rsidR="00AB468A" w:rsidRPr="006D1D3A" w:rsidRDefault="006C2CAC" w:rsidP="006D1D3A">
      <w:pPr>
        <w:snapToGrid w:val="0"/>
        <w:ind w:firstLine="425"/>
        <w:jc w:val="both"/>
        <w:rPr>
          <w:sz w:val="20"/>
          <w:szCs w:val="20"/>
        </w:rPr>
      </w:pPr>
      <w:r w:rsidRPr="006D1D3A">
        <w:rPr>
          <w:sz w:val="20"/>
          <w:szCs w:val="20"/>
        </w:rPr>
        <w:t>1-discrimination between children will cause their loss of mental balance to become selfish, stubborn and avaricious. This situation is the root of some crimes that is caused by parents’ inattention to the children (</w:t>
      </w:r>
      <w:proofErr w:type="spellStart"/>
      <w:r w:rsidRPr="006D1D3A">
        <w:rPr>
          <w:sz w:val="20"/>
          <w:szCs w:val="20"/>
        </w:rPr>
        <w:t>Sharifi</w:t>
      </w:r>
      <w:proofErr w:type="spellEnd"/>
      <w:r w:rsidRPr="006D1D3A">
        <w:rPr>
          <w:sz w:val="20"/>
          <w:szCs w:val="20"/>
        </w:rPr>
        <w:t xml:space="preserve">, </w:t>
      </w:r>
      <w:proofErr w:type="spellStart"/>
      <w:r w:rsidRPr="006D1D3A">
        <w:rPr>
          <w:sz w:val="20"/>
          <w:szCs w:val="20"/>
        </w:rPr>
        <w:t>Mohsen</w:t>
      </w:r>
      <w:proofErr w:type="spellEnd"/>
      <w:r w:rsidRPr="006D1D3A">
        <w:rPr>
          <w:sz w:val="20"/>
          <w:szCs w:val="20"/>
        </w:rPr>
        <w:t xml:space="preserve"> Pasha, “child and adult psychology”, translated by </w:t>
      </w:r>
      <w:proofErr w:type="spellStart"/>
      <w:r w:rsidRPr="006D1D3A">
        <w:rPr>
          <w:sz w:val="20"/>
          <w:szCs w:val="20"/>
        </w:rPr>
        <w:t>Parvin</w:t>
      </w:r>
      <w:proofErr w:type="spellEnd"/>
      <w:r w:rsidRPr="006D1D3A">
        <w:rPr>
          <w:sz w:val="20"/>
          <w:szCs w:val="20"/>
        </w:rPr>
        <w:t xml:space="preserve"> </w:t>
      </w:r>
      <w:proofErr w:type="spellStart"/>
      <w:r w:rsidRPr="006D1D3A">
        <w:rPr>
          <w:sz w:val="20"/>
          <w:szCs w:val="20"/>
        </w:rPr>
        <w:t>Ghaemi</w:t>
      </w:r>
      <w:proofErr w:type="spellEnd"/>
      <w:r w:rsidRPr="006D1D3A">
        <w:rPr>
          <w:sz w:val="20"/>
          <w:szCs w:val="20"/>
        </w:rPr>
        <w:t>, p. 19)</w:t>
      </w:r>
    </w:p>
    <w:p w:rsidR="006C2CAC" w:rsidRPr="006D1D3A" w:rsidRDefault="006C2CAC" w:rsidP="006D1D3A">
      <w:pPr>
        <w:snapToGrid w:val="0"/>
        <w:ind w:firstLine="425"/>
        <w:jc w:val="both"/>
        <w:rPr>
          <w:sz w:val="20"/>
          <w:szCs w:val="20"/>
        </w:rPr>
      </w:pPr>
      <w:r w:rsidRPr="006D1D3A">
        <w:rPr>
          <w:sz w:val="20"/>
          <w:szCs w:val="20"/>
        </w:rPr>
        <w:t>Islamic law also rejects discrimination and it is believed that parents should treat their children with the utmost fairness (</w:t>
      </w:r>
      <w:proofErr w:type="spellStart"/>
      <w:r w:rsidRPr="006D1D3A">
        <w:rPr>
          <w:sz w:val="20"/>
          <w:szCs w:val="20"/>
        </w:rPr>
        <w:t>Beheshti</w:t>
      </w:r>
      <w:proofErr w:type="spellEnd"/>
      <w:r w:rsidRPr="006D1D3A">
        <w:rPr>
          <w:sz w:val="20"/>
          <w:szCs w:val="20"/>
        </w:rPr>
        <w:t xml:space="preserve">, Ahmad, “Islam and child rights” p.221). It is said in religious literature that the Prophet Muhammad (PBUH) saw a man who kissed just one of his two children and ignore the other one. The Prophet protested him and said: Why you did not treat them as equals? </w:t>
      </w:r>
      <w:proofErr w:type="gramStart"/>
      <w:r w:rsidRPr="006D1D3A">
        <w:rPr>
          <w:sz w:val="20"/>
          <w:szCs w:val="20"/>
        </w:rPr>
        <w:t>(</w:t>
      </w:r>
      <w:proofErr w:type="spellStart"/>
      <w:r w:rsidRPr="006D1D3A">
        <w:rPr>
          <w:sz w:val="20"/>
          <w:szCs w:val="20"/>
        </w:rPr>
        <w:t>Qomi</w:t>
      </w:r>
      <w:proofErr w:type="spellEnd"/>
      <w:r w:rsidRPr="006D1D3A">
        <w:rPr>
          <w:sz w:val="20"/>
          <w:szCs w:val="20"/>
        </w:rPr>
        <w:t xml:space="preserve">, </w:t>
      </w:r>
      <w:proofErr w:type="spellStart"/>
      <w:r w:rsidRPr="006D1D3A">
        <w:rPr>
          <w:sz w:val="20"/>
          <w:szCs w:val="20"/>
        </w:rPr>
        <w:t>Saduq</w:t>
      </w:r>
      <w:proofErr w:type="spellEnd"/>
      <w:r w:rsidRPr="006D1D3A">
        <w:rPr>
          <w:sz w:val="20"/>
          <w:szCs w:val="20"/>
        </w:rPr>
        <w:t xml:space="preserve">, Mohamed Ben Ali “man </w:t>
      </w:r>
      <w:proofErr w:type="spellStart"/>
      <w:r w:rsidRPr="006D1D3A">
        <w:rPr>
          <w:sz w:val="20"/>
          <w:szCs w:val="20"/>
        </w:rPr>
        <w:t>layahzar</w:t>
      </w:r>
      <w:proofErr w:type="spellEnd"/>
      <w:r w:rsidRPr="006D1D3A">
        <w:rPr>
          <w:sz w:val="20"/>
          <w:szCs w:val="20"/>
        </w:rPr>
        <w:t xml:space="preserve"> </w:t>
      </w:r>
      <w:proofErr w:type="spellStart"/>
      <w:r w:rsidRPr="006D1D3A">
        <w:rPr>
          <w:sz w:val="20"/>
          <w:szCs w:val="20"/>
        </w:rPr>
        <w:t>alfaghih</w:t>
      </w:r>
      <w:proofErr w:type="spellEnd"/>
      <w:r w:rsidRPr="006D1D3A">
        <w:rPr>
          <w:sz w:val="20"/>
          <w:szCs w:val="20"/>
        </w:rPr>
        <w:t>”, Vol. 3, p. 483).</w:t>
      </w:r>
      <w:proofErr w:type="gramEnd"/>
    </w:p>
    <w:p w:rsidR="00AB468A" w:rsidRPr="006D1D3A" w:rsidRDefault="006C2CAC" w:rsidP="006D1D3A">
      <w:pPr>
        <w:snapToGrid w:val="0"/>
        <w:ind w:firstLine="425"/>
        <w:jc w:val="both"/>
        <w:rPr>
          <w:sz w:val="20"/>
          <w:szCs w:val="20"/>
        </w:rPr>
      </w:pPr>
      <w:proofErr w:type="gramStart"/>
      <w:r w:rsidRPr="006D1D3A">
        <w:rPr>
          <w:sz w:val="20"/>
          <w:szCs w:val="20"/>
        </w:rPr>
        <w:lastRenderedPageBreak/>
        <w:t>2.Comparing</w:t>
      </w:r>
      <w:proofErr w:type="gramEnd"/>
      <w:r w:rsidRPr="006D1D3A">
        <w:rPr>
          <w:sz w:val="20"/>
          <w:szCs w:val="20"/>
        </w:rPr>
        <w:t xml:space="preserve"> children sows the seeds of jealousy in their minds. It will damage them mentally. The child who is destroyed by comparing to the other one is looking for an opportunity to overtake the other one. He feels satisfied by humiliating them. Some of the consequences of comparing children are lying, hiding, pretending, lack of self-confidence, lack of love and need to other persons praise, trying to gain success even by illegal methods like cheating in exams just for having excellent results.</w:t>
      </w:r>
    </w:p>
    <w:p w:rsidR="00AB468A" w:rsidRPr="006D1D3A" w:rsidRDefault="006C2CAC" w:rsidP="006D1D3A">
      <w:pPr>
        <w:snapToGrid w:val="0"/>
        <w:ind w:firstLine="425"/>
        <w:jc w:val="both"/>
        <w:rPr>
          <w:sz w:val="20"/>
          <w:szCs w:val="20"/>
        </w:rPr>
      </w:pPr>
      <w:r w:rsidRPr="006D1D3A">
        <w:rPr>
          <w:sz w:val="20"/>
          <w:szCs w:val="20"/>
        </w:rPr>
        <w:t>www.bartarinha.ir/fa/news/31805</w:t>
      </w:r>
    </w:p>
    <w:p w:rsidR="00AB468A" w:rsidRPr="006D1D3A" w:rsidRDefault="006C2CAC" w:rsidP="006D1D3A">
      <w:pPr>
        <w:snapToGrid w:val="0"/>
        <w:ind w:firstLine="425"/>
        <w:jc w:val="both"/>
        <w:rPr>
          <w:sz w:val="20"/>
          <w:szCs w:val="20"/>
        </w:rPr>
      </w:pPr>
      <w:r w:rsidRPr="006D1D3A">
        <w:rPr>
          <w:sz w:val="20"/>
          <w:szCs w:val="20"/>
        </w:rPr>
        <w:t xml:space="preserve">God says in Quran in </w:t>
      </w:r>
      <w:proofErr w:type="spellStart"/>
      <w:r w:rsidRPr="006D1D3A">
        <w:rPr>
          <w:sz w:val="20"/>
          <w:szCs w:val="20"/>
        </w:rPr>
        <w:t>Sura</w:t>
      </w:r>
      <w:proofErr w:type="spellEnd"/>
      <w:r w:rsidRPr="006D1D3A">
        <w:rPr>
          <w:sz w:val="20"/>
          <w:szCs w:val="20"/>
        </w:rPr>
        <w:t xml:space="preserve"> Noah, verses13 and 14:</w:t>
      </w:r>
    </w:p>
    <w:p w:rsidR="006C2CAC" w:rsidRPr="006D1D3A" w:rsidRDefault="006C2CAC" w:rsidP="006D1D3A">
      <w:pPr>
        <w:snapToGrid w:val="0"/>
        <w:ind w:firstLine="425"/>
        <w:jc w:val="both"/>
        <w:rPr>
          <w:sz w:val="20"/>
          <w:szCs w:val="20"/>
        </w:rPr>
      </w:pPr>
      <w:r w:rsidRPr="006D1D3A">
        <w:rPr>
          <w:sz w:val="20"/>
          <w:szCs w:val="20"/>
        </w:rPr>
        <w:t>Why do not you bow before the God who made you different?</w:t>
      </w:r>
    </w:p>
    <w:p w:rsidR="006C2CAC" w:rsidRPr="006D1D3A" w:rsidRDefault="006C2CAC" w:rsidP="006D1D3A">
      <w:pPr>
        <w:snapToGrid w:val="0"/>
        <w:ind w:firstLine="425"/>
        <w:jc w:val="both"/>
        <w:rPr>
          <w:sz w:val="20"/>
          <w:szCs w:val="20"/>
        </w:rPr>
      </w:pPr>
      <w:r w:rsidRPr="006D1D3A">
        <w:rPr>
          <w:sz w:val="20"/>
          <w:szCs w:val="20"/>
        </w:rPr>
        <w:t xml:space="preserve">On the other hand, in </w:t>
      </w:r>
      <w:proofErr w:type="spellStart"/>
      <w:r w:rsidRPr="006D1D3A">
        <w:rPr>
          <w:sz w:val="20"/>
          <w:szCs w:val="20"/>
        </w:rPr>
        <w:t>Sura</w:t>
      </w:r>
      <w:proofErr w:type="spellEnd"/>
      <w:r w:rsidRPr="006D1D3A">
        <w:rPr>
          <w:sz w:val="20"/>
          <w:szCs w:val="20"/>
        </w:rPr>
        <w:t xml:space="preserve"> </w:t>
      </w:r>
      <w:proofErr w:type="spellStart"/>
      <w:r w:rsidRPr="006D1D3A">
        <w:rPr>
          <w:sz w:val="20"/>
          <w:szCs w:val="20"/>
        </w:rPr>
        <w:t>Aaraf</w:t>
      </w:r>
      <w:proofErr w:type="spellEnd"/>
      <w:r w:rsidRPr="006D1D3A">
        <w:rPr>
          <w:sz w:val="20"/>
          <w:szCs w:val="20"/>
        </w:rPr>
        <w:t>, verse 42, God mentions to this point that he has given responsibilities to everybody based on his/her abilities. So, parents must expect their children according to their abilities. They can’t blame their children because of some inherent weaknesses.</w:t>
      </w:r>
    </w:p>
    <w:p w:rsidR="006C2CAC" w:rsidRPr="006D1D3A" w:rsidRDefault="006C2CAC" w:rsidP="006D1D3A">
      <w:pPr>
        <w:snapToGrid w:val="0"/>
        <w:ind w:firstLine="425"/>
        <w:jc w:val="both"/>
        <w:rPr>
          <w:sz w:val="20"/>
          <w:szCs w:val="20"/>
        </w:rPr>
      </w:pPr>
      <w:r w:rsidRPr="006D1D3A">
        <w:rPr>
          <w:sz w:val="20"/>
          <w:szCs w:val="20"/>
        </w:rPr>
        <w:t>Third = psychological child abuse caused by doing moral sins:</w:t>
      </w:r>
    </w:p>
    <w:p w:rsidR="00AB468A" w:rsidRPr="006D1D3A" w:rsidRDefault="006C2CAC" w:rsidP="006D1D3A">
      <w:pPr>
        <w:snapToGrid w:val="0"/>
        <w:ind w:firstLine="425"/>
        <w:jc w:val="both"/>
        <w:rPr>
          <w:sz w:val="20"/>
          <w:szCs w:val="20"/>
        </w:rPr>
      </w:pPr>
      <w:r w:rsidRPr="006D1D3A">
        <w:rPr>
          <w:rStyle w:val="hps"/>
          <w:sz w:val="20"/>
          <w:szCs w:val="20"/>
        </w:rPr>
        <w:t>Sometimes</w:t>
      </w:r>
      <w:r w:rsidR="00430B98">
        <w:rPr>
          <w:rStyle w:val="hps"/>
          <w:rFonts w:hint="eastAsia"/>
          <w:sz w:val="20"/>
          <w:szCs w:val="20"/>
          <w:lang w:eastAsia="zh-CN"/>
        </w:rPr>
        <w:t xml:space="preserve"> </w:t>
      </w:r>
      <w:r w:rsidRPr="006D1D3A">
        <w:rPr>
          <w:rStyle w:val="hps"/>
          <w:sz w:val="20"/>
          <w:szCs w:val="20"/>
        </w:rPr>
        <w:t>parents</w:t>
      </w:r>
      <w:r w:rsidR="00430B98">
        <w:rPr>
          <w:rStyle w:val="hps"/>
          <w:rFonts w:hint="eastAsia"/>
          <w:sz w:val="20"/>
          <w:szCs w:val="20"/>
          <w:lang w:eastAsia="zh-CN"/>
        </w:rPr>
        <w:t xml:space="preserve"> </w:t>
      </w:r>
      <w:r w:rsidRPr="006D1D3A">
        <w:rPr>
          <w:sz w:val="20"/>
          <w:szCs w:val="20"/>
        </w:rPr>
        <w:t xml:space="preserve">who </w:t>
      </w:r>
      <w:r w:rsidRPr="006D1D3A">
        <w:rPr>
          <w:rStyle w:val="hps"/>
          <w:sz w:val="20"/>
          <w:szCs w:val="20"/>
        </w:rPr>
        <w:t>are</w:t>
      </w:r>
      <w:r w:rsidR="00430B98">
        <w:rPr>
          <w:rStyle w:val="hps"/>
          <w:rFonts w:hint="eastAsia"/>
          <w:sz w:val="20"/>
          <w:szCs w:val="20"/>
          <w:lang w:eastAsia="zh-CN"/>
        </w:rPr>
        <w:t xml:space="preserve"> </w:t>
      </w:r>
      <w:r w:rsidRPr="006D1D3A">
        <w:rPr>
          <w:rStyle w:val="hps"/>
          <w:sz w:val="20"/>
          <w:szCs w:val="20"/>
        </w:rPr>
        <w:t>the</w:t>
      </w:r>
      <w:r w:rsidR="00430B98">
        <w:rPr>
          <w:rStyle w:val="hps"/>
          <w:rFonts w:hint="eastAsia"/>
          <w:sz w:val="20"/>
          <w:szCs w:val="20"/>
          <w:lang w:eastAsia="zh-CN"/>
        </w:rPr>
        <w:t xml:space="preserve"> </w:t>
      </w:r>
      <w:r w:rsidRPr="006D1D3A">
        <w:rPr>
          <w:sz w:val="20"/>
          <w:szCs w:val="20"/>
        </w:rPr>
        <w:t xml:space="preserve">most important </w:t>
      </w:r>
      <w:r w:rsidRPr="006D1D3A">
        <w:rPr>
          <w:rStyle w:val="hps"/>
          <w:sz w:val="20"/>
          <w:szCs w:val="20"/>
        </w:rPr>
        <w:t>child's behavior</w:t>
      </w:r>
      <w:r w:rsidR="00430B98">
        <w:rPr>
          <w:rStyle w:val="hps"/>
          <w:rFonts w:hint="eastAsia"/>
          <w:sz w:val="20"/>
          <w:szCs w:val="20"/>
          <w:lang w:eastAsia="zh-CN"/>
        </w:rPr>
        <w:t xml:space="preserve"> </w:t>
      </w:r>
      <w:r w:rsidRPr="006D1D3A">
        <w:rPr>
          <w:rStyle w:val="hps"/>
          <w:sz w:val="20"/>
          <w:szCs w:val="20"/>
        </w:rPr>
        <w:t>pattern do something that is a sin and forbidden</w:t>
      </w:r>
      <w:r w:rsidRPr="006D1D3A">
        <w:rPr>
          <w:sz w:val="20"/>
          <w:szCs w:val="20"/>
        </w:rPr>
        <w:t xml:space="preserve">. </w:t>
      </w:r>
      <w:r w:rsidRPr="006D1D3A">
        <w:rPr>
          <w:rStyle w:val="hps"/>
          <w:sz w:val="20"/>
          <w:szCs w:val="20"/>
        </w:rPr>
        <w:t>This</w:t>
      </w:r>
      <w:r w:rsidR="00430B98">
        <w:rPr>
          <w:rStyle w:val="hps"/>
          <w:rFonts w:hint="eastAsia"/>
          <w:sz w:val="20"/>
          <w:szCs w:val="20"/>
          <w:lang w:eastAsia="zh-CN"/>
        </w:rPr>
        <w:t xml:space="preserve"> </w:t>
      </w:r>
      <w:r w:rsidRPr="006D1D3A">
        <w:rPr>
          <w:rStyle w:val="hps"/>
          <w:sz w:val="20"/>
          <w:szCs w:val="20"/>
        </w:rPr>
        <w:t>behavior</w:t>
      </w:r>
      <w:r w:rsidR="00430B98">
        <w:rPr>
          <w:rStyle w:val="hps"/>
          <w:rFonts w:hint="eastAsia"/>
          <w:sz w:val="20"/>
          <w:szCs w:val="20"/>
          <w:lang w:eastAsia="zh-CN"/>
        </w:rPr>
        <w:t xml:space="preserve"> </w:t>
      </w:r>
      <w:r w:rsidRPr="006D1D3A">
        <w:rPr>
          <w:rStyle w:val="hps"/>
          <w:sz w:val="20"/>
          <w:szCs w:val="20"/>
        </w:rPr>
        <w:t>not only</w:t>
      </w:r>
      <w:r w:rsidR="00430B98">
        <w:rPr>
          <w:rStyle w:val="hps"/>
          <w:rFonts w:hint="eastAsia"/>
          <w:sz w:val="20"/>
          <w:szCs w:val="20"/>
          <w:lang w:eastAsia="zh-CN"/>
        </w:rPr>
        <w:t xml:space="preserve"> </w:t>
      </w:r>
      <w:r w:rsidRPr="006D1D3A">
        <w:rPr>
          <w:rStyle w:val="hps"/>
          <w:sz w:val="20"/>
          <w:szCs w:val="20"/>
        </w:rPr>
        <w:t>makes</w:t>
      </w:r>
      <w:r w:rsidR="00430B98">
        <w:rPr>
          <w:rStyle w:val="hps"/>
          <w:rFonts w:hint="eastAsia"/>
          <w:sz w:val="20"/>
          <w:szCs w:val="20"/>
          <w:lang w:eastAsia="zh-CN"/>
        </w:rPr>
        <w:t xml:space="preserve"> </w:t>
      </w:r>
      <w:r w:rsidRPr="006D1D3A">
        <w:rPr>
          <w:rStyle w:val="hps"/>
          <w:sz w:val="20"/>
          <w:szCs w:val="20"/>
        </w:rPr>
        <w:t>a sin</w:t>
      </w:r>
      <w:r w:rsidR="00430B98">
        <w:rPr>
          <w:rStyle w:val="hps"/>
          <w:rFonts w:hint="eastAsia"/>
          <w:sz w:val="20"/>
          <w:szCs w:val="20"/>
          <w:lang w:eastAsia="zh-CN"/>
        </w:rPr>
        <w:t xml:space="preserve"> </w:t>
      </w:r>
      <w:r w:rsidRPr="006D1D3A">
        <w:rPr>
          <w:sz w:val="20"/>
          <w:szCs w:val="20"/>
        </w:rPr>
        <w:t xml:space="preserve">very simple and ordinary </w:t>
      </w:r>
      <w:r w:rsidRPr="006D1D3A">
        <w:rPr>
          <w:rStyle w:val="hps"/>
          <w:sz w:val="20"/>
          <w:szCs w:val="20"/>
        </w:rPr>
        <w:t>in the eyes of</w:t>
      </w:r>
      <w:r w:rsidR="00430B98">
        <w:rPr>
          <w:rStyle w:val="hps"/>
          <w:rFonts w:hint="eastAsia"/>
          <w:sz w:val="20"/>
          <w:szCs w:val="20"/>
          <w:lang w:eastAsia="zh-CN"/>
        </w:rPr>
        <w:t xml:space="preserve"> </w:t>
      </w:r>
      <w:r w:rsidRPr="006D1D3A">
        <w:rPr>
          <w:rStyle w:val="hps"/>
          <w:sz w:val="20"/>
          <w:szCs w:val="20"/>
        </w:rPr>
        <w:t>children</w:t>
      </w:r>
      <w:r w:rsidRPr="006D1D3A">
        <w:rPr>
          <w:sz w:val="20"/>
          <w:szCs w:val="20"/>
        </w:rPr>
        <w:t xml:space="preserve">, but it has an </w:t>
      </w:r>
      <w:r w:rsidRPr="006D1D3A">
        <w:rPr>
          <w:rStyle w:val="hps"/>
          <w:sz w:val="20"/>
          <w:szCs w:val="20"/>
        </w:rPr>
        <w:t>ill effect</w:t>
      </w:r>
      <w:r w:rsidR="00430B98">
        <w:rPr>
          <w:rStyle w:val="hps"/>
          <w:rFonts w:hint="eastAsia"/>
          <w:sz w:val="20"/>
          <w:szCs w:val="20"/>
          <w:lang w:eastAsia="zh-CN"/>
        </w:rPr>
        <w:t xml:space="preserve"> </w:t>
      </w:r>
      <w:r w:rsidRPr="006D1D3A">
        <w:rPr>
          <w:rStyle w:val="hps"/>
          <w:sz w:val="20"/>
          <w:szCs w:val="20"/>
        </w:rPr>
        <w:t>on his/her</w:t>
      </w:r>
      <w:r w:rsidR="00430B98">
        <w:rPr>
          <w:rStyle w:val="hps"/>
          <w:rFonts w:hint="eastAsia"/>
          <w:sz w:val="20"/>
          <w:szCs w:val="20"/>
          <w:lang w:eastAsia="zh-CN"/>
        </w:rPr>
        <w:t xml:space="preserve"> </w:t>
      </w:r>
      <w:r w:rsidRPr="006D1D3A">
        <w:rPr>
          <w:rStyle w:val="hps"/>
          <w:sz w:val="20"/>
          <w:szCs w:val="20"/>
        </w:rPr>
        <w:t>psyche</w:t>
      </w:r>
      <w:r w:rsidRPr="006D1D3A">
        <w:rPr>
          <w:sz w:val="20"/>
          <w:szCs w:val="20"/>
        </w:rPr>
        <w:t xml:space="preserve">. </w:t>
      </w:r>
      <w:r w:rsidRPr="006D1D3A">
        <w:rPr>
          <w:rStyle w:val="hps"/>
          <w:sz w:val="20"/>
          <w:szCs w:val="20"/>
        </w:rPr>
        <w:t>One of these misconducts is telling lies.</w:t>
      </w:r>
    </w:p>
    <w:p w:rsidR="00AB468A" w:rsidRPr="006D1D3A" w:rsidRDefault="006C2CAC" w:rsidP="006D1D3A">
      <w:pPr>
        <w:snapToGrid w:val="0"/>
        <w:ind w:firstLine="425"/>
        <w:jc w:val="both"/>
        <w:rPr>
          <w:sz w:val="20"/>
          <w:szCs w:val="20"/>
        </w:rPr>
      </w:pPr>
      <w:r w:rsidRPr="006D1D3A">
        <w:rPr>
          <w:sz w:val="20"/>
          <w:szCs w:val="20"/>
        </w:rPr>
        <w:t>Lie: What is a lie?</w:t>
      </w:r>
    </w:p>
    <w:p w:rsidR="00AB468A" w:rsidRPr="006D1D3A" w:rsidRDefault="006C2CAC" w:rsidP="006D1D3A">
      <w:pPr>
        <w:snapToGrid w:val="0"/>
        <w:ind w:firstLine="425"/>
        <w:jc w:val="both"/>
        <w:rPr>
          <w:sz w:val="20"/>
          <w:szCs w:val="20"/>
        </w:rPr>
      </w:pPr>
      <w:r w:rsidRPr="006D1D3A">
        <w:rPr>
          <w:sz w:val="20"/>
          <w:szCs w:val="20"/>
        </w:rPr>
        <w:t>Lie means a saying that is against reality and liar is a person who reports against reality.</w:t>
      </w:r>
    </w:p>
    <w:p w:rsidR="00AB468A" w:rsidRPr="006D1D3A" w:rsidRDefault="006C2CAC" w:rsidP="006D1D3A">
      <w:pPr>
        <w:snapToGrid w:val="0"/>
        <w:ind w:firstLine="425"/>
        <w:jc w:val="both"/>
        <w:rPr>
          <w:sz w:val="20"/>
          <w:szCs w:val="20"/>
        </w:rPr>
      </w:pPr>
      <w:r w:rsidRPr="006D1D3A">
        <w:rPr>
          <w:sz w:val="20"/>
          <w:szCs w:val="20"/>
        </w:rPr>
        <w:t>The Prophet (PBUH) said that keep away from telling lies even if this will save you because it is really killing you. (</w:t>
      </w:r>
      <w:proofErr w:type="spellStart"/>
      <w:r w:rsidRPr="006D1D3A">
        <w:rPr>
          <w:sz w:val="20"/>
          <w:szCs w:val="20"/>
        </w:rPr>
        <w:t>Mostadrak</w:t>
      </w:r>
      <w:proofErr w:type="spellEnd"/>
      <w:r w:rsidRPr="006D1D3A">
        <w:rPr>
          <w:sz w:val="20"/>
          <w:szCs w:val="20"/>
        </w:rPr>
        <w:t xml:space="preserve"> </w:t>
      </w:r>
      <w:proofErr w:type="spellStart"/>
      <w:r w:rsidRPr="006D1D3A">
        <w:rPr>
          <w:sz w:val="20"/>
          <w:szCs w:val="20"/>
        </w:rPr>
        <w:t>alwasael</w:t>
      </w:r>
      <w:proofErr w:type="spellEnd"/>
      <w:r w:rsidRPr="006D1D3A">
        <w:rPr>
          <w:sz w:val="20"/>
          <w:szCs w:val="20"/>
        </w:rPr>
        <w:t>, Vo. 5, p. 8)</w:t>
      </w:r>
    </w:p>
    <w:p w:rsidR="00AB468A" w:rsidRPr="006D1D3A" w:rsidRDefault="006C2CAC" w:rsidP="006D1D3A">
      <w:pPr>
        <w:snapToGrid w:val="0"/>
        <w:ind w:firstLine="425"/>
        <w:jc w:val="both"/>
        <w:rPr>
          <w:sz w:val="20"/>
          <w:szCs w:val="20"/>
        </w:rPr>
      </w:pPr>
      <w:r w:rsidRPr="006D1D3A">
        <w:rPr>
          <w:sz w:val="20"/>
          <w:szCs w:val="20"/>
        </w:rPr>
        <w:t>Imam Ali (AS) says about telling lies that: the greatest sins to God is the tongue of a liar (</w:t>
      </w:r>
      <w:proofErr w:type="spellStart"/>
      <w:r w:rsidRPr="006D1D3A">
        <w:rPr>
          <w:sz w:val="20"/>
          <w:szCs w:val="20"/>
        </w:rPr>
        <w:t>Feyz</w:t>
      </w:r>
      <w:proofErr w:type="spellEnd"/>
      <w:r w:rsidRPr="006D1D3A">
        <w:rPr>
          <w:sz w:val="20"/>
          <w:szCs w:val="20"/>
        </w:rPr>
        <w:t xml:space="preserve"> </w:t>
      </w:r>
      <w:proofErr w:type="spellStart"/>
      <w:r w:rsidRPr="006D1D3A">
        <w:rPr>
          <w:sz w:val="20"/>
          <w:szCs w:val="20"/>
        </w:rPr>
        <w:t>Kashani</w:t>
      </w:r>
      <w:proofErr w:type="spellEnd"/>
      <w:r w:rsidRPr="006D1D3A">
        <w:rPr>
          <w:sz w:val="20"/>
          <w:szCs w:val="20"/>
        </w:rPr>
        <w:t xml:space="preserve">, </w:t>
      </w:r>
      <w:proofErr w:type="spellStart"/>
      <w:r w:rsidRPr="006D1D3A">
        <w:rPr>
          <w:sz w:val="20"/>
          <w:szCs w:val="20"/>
        </w:rPr>
        <w:t>Mohsen</w:t>
      </w:r>
      <w:proofErr w:type="spellEnd"/>
      <w:r w:rsidRPr="006D1D3A">
        <w:rPr>
          <w:sz w:val="20"/>
          <w:szCs w:val="20"/>
        </w:rPr>
        <w:t>, “</w:t>
      </w:r>
      <w:proofErr w:type="spellStart"/>
      <w:r w:rsidRPr="006D1D3A">
        <w:rPr>
          <w:sz w:val="20"/>
          <w:szCs w:val="20"/>
        </w:rPr>
        <w:t>Mohajaba</w:t>
      </w:r>
      <w:proofErr w:type="spellEnd"/>
      <w:r w:rsidRPr="006D1D3A">
        <w:rPr>
          <w:sz w:val="20"/>
          <w:szCs w:val="20"/>
        </w:rPr>
        <w:t xml:space="preserve">- </w:t>
      </w:r>
      <w:proofErr w:type="spellStart"/>
      <w:r w:rsidRPr="006D1D3A">
        <w:rPr>
          <w:sz w:val="20"/>
          <w:szCs w:val="20"/>
        </w:rPr>
        <w:t>albeyza</w:t>
      </w:r>
      <w:proofErr w:type="spellEnd"/>
      <w:r w:rsidRPr="006D1D3A">
        <w:rPr>
          <w:sz w:val="20"/>
          <w:szCs w:val="20"/>
        </w:rPr>
        <w:t>” Vol. 5, p.243). Psychologists believe that it is no matter why lies are told, it must be proved to children that telling lies is a bad behavior, even white lies.</w:t>
      </w:r>
    </w:p>
    <w:p w:rsidR="00AB468A" w:rsidRPr="006D1D3A" w:rsidRDefault="006C2CAC" w:rsidP="006D1D3A">
      <w:pPr>
        <w:snapToGrid w:val="0"/>
        <w:ind w:firstLine="425"/>
        <w:jc w:val="both"/>
        <w:rPr>
          <w:sz w:val="20"/>
          <w:szCs w:val="20"/>
        </w:rPr>
      </w:pPr>
      <w:r w:rsidRPr="006D1D3A">
        <w:rPr>
          <w:sz w:val="20"/>
          <w:szCs w:val="20"/>
        </w:rPr>
        <w:t>WWW.Seemorgh.com</w:t>
      </w:r>
    </w:p>
    <w:p w:rsidR="006C2CAC" w:rsidRPr="006D1D3A" w:rsidRDefault="006C2CAC" w:rsidP="006D1D3A">
      <w:pPr>
        <w:snapToGrid w:val="0"/>
        <w:ind w:firstLine="425"/>
        <w:jc w:val="both"/>
        <w:rPr>
          <w:sz w:val="20"/>
          <w:szCs w:val="20"/>
        </w:rPr>
      </w:pPr>
      <w:proofErr w:type="gramStart"/>
      <w:r w:rsidRPr="006D1D3A">
        <w:rPr>
          <w:sz w:val="20"/>
          <w:szCs w:val="20"/>
        </w:rPr>
        <w:t>it</w:t>
      </w:r>
      <w:proofErr w:type="gramEnd"/>
      <w:r w:rsidRPr="006D1D3A">
        <w:rPr>
          <w:sz w:val="20"/>
          <w:szCs w:val="20"/>
        </w:rPr>
        <w:t xml:space="preserve"> is obvious that even white lies can ruin children trust toward their parents. </w:t>
      </w:r>
      <w:hyperlink r:id="rId15" w:history="1">
        <w:r w:rsidRPr="006D1D3A">
          <w:rPr>
            <w:rStyle w:val="Hyperlink"/>
            <w:sz w:val="20"/>
            <w:szCs w:val="20"/>
          </w:rPr>
          <w:t>www.persianv.com</w:t>
        </w:r>
      </w:hyperlink>
      <w:r w:rsidRPr="006D1D3A">
        <w:rPr>
          <w:sz w:val="20"/>
          <w:szCs w:val="20"/>
        </w:rPr>
        <w:t>. 2009</w:t>
      </w:r>
    </w:p>
    <w:p w:rsidR="00AB468A" w:rsidRPr="006D1D3A" w:rsidRDefault="006C2CAC" w:rsidP="006D1D3A">
      <w:pPr>
        <w:snapToGrid w:val="0"/>
        <w:ind w:firstLine="425"/>
        <w:jc w:val="both"/>
        <w:rPr>
          <w:sz w:val="20"/>
          <w:szCs w:val="20"/>
        </w:rPr>
      </w:pPr>
      <w:r w:rsidRPr="006D1D3A">
        <w:rPr>
          <w:sz w:val="20"/>
          <w:szCs w:val="20"/>
        </w:rPr>
        <w:t>Psychological child abuse caused by not doing an action:</w:t>
      </w:r>
    </w:p>
    <w:p w:rsidR="006C2CAC" w:rsidRPr="006D1D3A" w:rsidRDefault="006C2CAC" w:rsidP="006D1D3A">
      <w:pPr>
        <w:snapToGrid w:val="0"/>
        <w:ind w:firstLine="425"/>
        <w:jc w:val="both"/>
        <w:rPr>
          <w:sz w:val="20"/>
          <w:szCs w:val="20"/>
        </w:rPr>
      </w:pPr>
      <w:r w:rsidRPr="006D1D3A">
        <w:rPr>
          <w:sz w:val="20"/>
          <w:szCs w:val="20"/>
        </w:rPr>
        <w:t>It means not doing necessary actions by parents. It can damage psychological and mental aspects of child, including lack of attention to child’s emotional needs or inattention to child’s education or trainings (</w:t>
      </w:r>
      <w:proofErr w:type="spellStart"/>
      <w:r w:rsidRPr="006D1D3A">
        <w:rPr>
          <w:sz w:val="20"/>
          <w:szCs w:val="20"/>
        </w:rPr>
        <w:t>Naghavi</w:t>
      </w:r>
      <w:proofErr w:type="spellEnd"/>
      <w:r w:rsidRPr="006D1D3A">
        <w:rPr>
          <w:sz w:val="20"/>
          <w:szCs w:val="20"/>
        </w:rPr>
        <w:t xml:space="preserve">, </w:t>
      </w:r>
      <w:proofErr w:type="spellStart"/>
      <w:r w:rsidRPr="006D1D3A">
        <w:rPr>
          <w:sz w:val="20"/>
          <w:szCs w:val="20"/>
        </w:rPr>
        <w:t>Azam</w:t>
      </w:r>
      <w:proofErr w:type="spellEnd"/>
      <w:r w:rsidRPr="006D1D3A">
        <w:rPr>
          <w:sz w:val="20"/>
          <w:szCs w:val="20"/>
        </w:rPr>
        <w:t>, “child abuse” p. 41)</w:t>
      </w:r>
    </w:p>
    <w:p w:rsidR="006C2CAC" w:rsidRPr="006D1D3A" w:rsidRDefault="006C2CAC" w:rsidP="006D1D3A">
      <w:pPr>
        <w:snapToGrid w:val="0"/>
        <w:ind w:firstLine="425"/>
        <w:jc w:val="both"/>
        <w:rPr>
          <w:sz w:val="20"/>
          <w:szCs w:val="20"/>
        </w:rPr>
      </w:pPr>
      <w:r w:rsidRPr="006D1D3A">
        <w:rPr>
          <w:sz w:val="20"/>
          <w:szCs w:val="20"/>
        </w:rPr>
        <w:t>The psychological child abuse by not doing an action or negligence can be divided into 3 categories: emotional negligence, educational negligence and training negligence.</w:t>
      </w:r>
    </w:p>
    <w:p w:rsidR="006C2CAC" w:rsidRPr="006D1D3A" w:rsidRDefault="006C2CAC" w:rsidP="006D1D3A">
      <w:pPr>
        <w:snapToGrid w:val="0"/>
        <w:ind w:firstLine="425"/>
        <w:jc w:val="both"/>
        <w:rPr>
          <w:sz w:val="20"/>
          <w:szCs w:val="20"/>
        </w:rPr>
      </w:pPr>
      <w:r w:rsidRPr="006D1D3A">
        <w:rPr>
          <w:sz w:val="20"/>
          <w:szCs w:val="20"/>
        </w:rPr>
        <w:lastRenderedPageBreak/>
        <w:t>1. Emotional negligence</w:t>
      </w:r>
    </w:p>
    <w:p w:rsidR="006C2CAC" w:rsidRPr="006D1D3A" w:rsidRDefault="006C2CAC" w:rsidP="006D1D3A">
      <w:pPr>
        <w:snapToGrid w:val="0"/>
        <w:ind w:firstLine="425"/>
        <w:jc w:val="both"/>
        <w:rPr>
          <w:sz w:val="20"/>
          <w:szCs w:val="20"/>
        </w:rPr>
      </w:pPr>
      <w:r w:rsidRPr="006D1D3A">
        <w:rPr>
          <w:sz w:val="20"/>
          <w:szCs w:val="20"/>
        </w:rPr>
        <w:t>Receiving love is one of the most important needs of every human being, especially children. Lack of it can make a good bed for any crime and social turmoil. Most of the children psycho disorders can be cured by organized love to guide them toward needed goal.</w:t>
      </w:r>
    </w:p>
    <w:p w:rsidR="006C2CAC" w:rsidRPr="006D1D3A" w:rsidRDefault="006C2CAC" w:rsidP="006D1D3A">
      <w:pPr>
        <w:snapToGrid w:val="0"/>
        <w:ind w:firstLine="425"/>
        <w:jc w:val="both"/>
        <w:rPr>
          <w:sz w:val="20"/>
          <w:szCs w:val="20"/>
        </w:rPr>
      </w:pPr>
      <w:r w:rsidRPr="006D1D3A">
        <w:rPr>
          <w:sz w:val="20"/>
          <w:szCs w:val="20"/>
        </w:rPr>
        <w:t>The Prophet of Islam (PBUH) said: love your children and express your love to them. When you have promise to them, be honest to it because they see their livelihood in your hands (</w:t>
      </w:r>
      <w:proofErr w:type="spellStart"/>
      <w:r w:rsidRPr="006D1D3A">
        <w:rPr>
          <w:sz w:val="20"/>
          <w:szCs w:val="20"/>
        </w:rPr>
        <w:t>Hor</w:t>
      </w:r>
      <w:proofErr w:type="spellEnd"/>
      <w:r w:rsidRPr="006D1D3A">
        <w:rPr>
          <w:sz w:val="20"/>
          <w:szCs w:val="20"/>
        </w:rPr>
        <w:t>-e-</w:t>
      </w:r>
      <w:proofErr w:type="spellStart"/>
      <w:r w:rsidRPr="006D1D3A">
        <w:rPr>
          <w:sz w:val="20"/>
          <w:szCs w:val="20"/>
        </w:rPr>
        <w:t>Ameli</w:t>
      </w:r>
      <w:proofErr w:type="spellEnd"/>
      <w:r w:rsidRPr="006D1D3A">
        <w:rPr>
          <w:sz w:val="20"/>
          <w:szCs w:val="20"/>
        </w:rPr>
        <w:t>, Mohammad, “</w:t>
      </w:r>
      <w:proofErr w:type="spellStart"/>
      <w:r w:rsidRPr="006D1D3A">
        <w:rPr>
          <w:sz w:val="20"/>
          <w:szCs w:val="20"/>
        </w:rPr>
        <w:t>Wasael</w:t>
      </w:r>
      <w:proofErr w:type="spellEnd"/>
      <w:r w:rsidRPr="006D1D3A">
        <w:rPr>
          <w:sz w:val="20"/>
          <w:szCs w:val="20"/>
        </w:rPr>
        <w:t>-al-</w:t>
      </w:r>
      <w:proofErr w:type="spellStart"/>
      <w:r w:rsidRPr="006D1D3A">
        <w:rPr>
          <w:sz w:val="20"/>
          <w:szCs w:val="20"/>
        </w:rPr>
        <w:t>Shie</w:t>
      </w:r>
      <w:proofErr w:type="spellEnd"/>
      <w:r w:rsidRPr="006D1D3A">
        <w:rPr>
          <w:sz w:val="20"/>
          <w:szCs w:val="20"/>
        </w:rPr>
        <w:t>” Vol.15, p.201)</w:t>
      </w:r>
    </w:p>
    <w:p w:rsidR="006C2CAC" w:rsidRPr="006D1D3A" w:rsidRDefault="006C2CAC" w:rsidP="006D1D3A">
      <w:pPr>
        <w:snapToGrid w:val="0"/>
        <w:ind w:firstLine="425"/>
        <w:jc w:val="both"/>
        <w:rPr>
          <w:sz w:val="20"/>
          <w:szCs w:val="20"/>
        </w:rPr>
      </w:pPr>
      <w:r w:rsidRPr="006D1D3A">
        <w:rPr>
          <w:sz w:val="20"/>
          <w:szCs w:val="20"/>
        </w:rPr>
        <w:t>When you express your love toward children, they feel safe and secure. This makes a good bed for their growth.</w:t>
      </w:r>
    </w:p>
    <w:p w:rsidR="006C2CAC" w:rsidRPr="006D1D3A" w:rsidRDefault="006C2CAC" w:rsidP="006D1D3A">
      <w:pPr>
        <w:snapToGrid w:val="0"/>
        <w:ind w:firstLine="425"/>
        <w:jc w:val="both"/>
        <w:rPr>
          <w:sz w:val="20"/>
          <w:szCs w:val="20"/>
        </w:rPr>
      </w:pPr>
      <w:r w:rsidRPr="006D1D3A">
        <w:rPr>
          <w:sz w:val="20"/>
          <w:szCs w:val="20"/>
        </w:rPr>
        <w:t>Emotional negligence has different kinds:</w:t>
      </w:r>
    </w:p>
    <w:p w:rsidR="006C2CAC" w:rsidRPr="006D1D3A" w:rsidRDefault="006C2CAC" w:rsidP="006D1D3A">
      <w:pPr>
        <w:snapToGrid w:val="0"/>
        <w:ind w:firstLine="425"/>
        <w:jc w:val="both"/>
        <w:rPr>
          <w:sz w:val="20"/>
          <w:szCs w:val="20"/>
        </w:rPr>
      </w:pPr>
      <w:proofErr w:type="spellStart"/>
      <w:proofErr w:type="gramStart"/>
      <w:r w:rsidRPr="006D1D3A">
        <w:rPr>
          <w:sz w:val="20"/>
          <w:szCs w:val="20"/>
        </w:rPr>
        <w:t>a.inadequate</w:t>
      </w:r>
      <w:proofErr w:type="spellEnd"/>
      <w:proofErr w:type="gramEnd"/>
      <w:r w:rsidRPr="006D1D3A">
        <w:rPr>
          <w:sz w:val="20"/>
          <w:szCs w:val="20"/>
        </w:rPr>
        <w:t xml:space="preserve"> care or love</w:t>
      </w:r>
    </w:p>
    <w:p w:rsidR="00AB468A" w:rsidRPr="006D1D3A" w:rsidRDefault="006C2CAC" w:rsidP="006D1D3A">
      <w:pPr>
        <w:snapToGrid w:val="0"/>
        <w:ind w:firstLine="425"/>
        <w:jc w:val="both"/>
        <w:rPr>
          <w:rFonts w:eastAsia="Times New Roman"/>
          <w:sz w:val="20"/>
          <w:szCs w:val="20"/>
        </w:rPr>
      </w:pPr>
      <w:r w:rsidRPr="006D1D3A">
        <w:rPr>
          <w:rFonts w:eastAsia="Times New Roman"/>
          <w:sz w:val="20"/>
          <w:szCs w:val="20"/>
        </w:rPr>
        <w:t>This type includes such things as repeated inattention to child’s emotional needs, inadequate love, no hugging or no kissing the child, exposing the child to others violence or lack of trying to stop such violence actions.</w:t>
      </w:r>
    </w:p>
    <w:p w:rsidR="006C2CAC" w:rsidRPr="006D1D3A" w:rsidRDefault="006C2CAC" w:rsidP="006D1D3A">
      <w:pPr>
        <w:snapToGrid w:val="0"/>
        <w:ind w:firstLine="425"/>
        <w:jc w:val="both"/>
        <w:rPr>
          <w:rFonts w:eastAsia="Times New Roman"/>
          <w:sz w:val="20"/>
          <w:szCs w:val="20"/>
        </w:rPr>
      </w:pPr>
      <w:r w:rsidRPr="006D1D3A">
        <w:rPr>
          <w:rFonts w:eastAsia="Times New Roman"/>
          <w:sz w:val="20"/>
          <w:szCs w:val="20"/>
        </w:rPr>
        <w:t>(</w:t>
      </w:r>
      <w:proofErr w:type="spellStart"/>
      <w:r w:rsidRPr="006D1D3A">
        <w:rPr>
          <w:rFonts w:eastAsia="Times New Roman"/>
          <w:sz w:val="20"/>
          <w:szCs w:val="20"/>
        </w:rPr>
        <w:t>Darman</w:t>
      </w:r>
      <w:proofErr w:type="spellEnd"/>
      <w:r w:rsidRPr="006D1D3A">
        <w:rPr>
          <w:rFonts w:eastAsia="Times New Roman"/>
          <w:sz w:val="20"/>
          <w:szCs w:val="20"/>
        </w:rPr>
        <w:t>, Ismail, “violence against children and several mistaken beliefs")</w:t>
      </w:r>
    </w:p>
    <w:p w:rsidR="00AB468A" w:rsidRPr="006D1D3A" w:rsidRDefault="006C2CAC" w:rsidP="006D1D3A">
      <w:pPr>
        <w:snapToGrid w:val="0"/>
        <w:ind w:firstLine="425"/>
        <w:jc w:val="both"/>
        <w:rPr>
          <w:sz w:val="20"/>
          <w:szCs w:val="20"/>
        </w:rPr>
      </w:pPr>
      <w:r w:rsidRPr="006D1D3A">
        <w:rPr>
          <w:sz w:val="20"/>
          <w:szCs w:val="20"/>
        </w:rPr>
        <w:t>www.ravanoline.com</w:t>
      </w:r>
    </w:p>
    <w:p w:rsidR="006C2CAC" w:rsidRPr="006D1D3A" w:rsidRDefault="006C2CAC" w:rsidP="006D1D3A">
      <w:pPr>
        <w:snapToGrid w:val="0"/>
        <w:ind w:firstLine="425"/>
        <w:jc w:val="both"/>
        <w:rPr>
          <w:sz w:val="20"/>
          <w:szCs w:val="20"/>
        </w:rPr>
      </w:pPr>
      <w:r w:rsidRPr="006D1D3A">
        <w:rPr>
          <w:sz w:val="20"/>
          <w:szCs w:val="20"/>
        </w:rPr>
        <w:t>Imam Ali (AS) said to his son, Imam Hassan:</w:t>
      </w:r>
    </w:p>
    <w:p w:rsidR="006C2CAC" w:rsidRPr="006D1D3A" w:rsidRDefault="006C2CAC" w:rsidP="006D1D3A">
      <w:pPr>
        <w:snapToGrid w:val="0"/>
        <w:ind w:firstLine="425"/>
        <w:jc w:val="both"/>
        <w:rPr>
          <w:sz w:val="20"/>
          <w:szCs w:val="20"/>
        </w:rPr>
      </w:pPr>
      <w:r w:rsidRPr="006D1D3A">
        <w:rPr>
          <w:sz w:val="20"/>
          <w:szCs w:val="20"/>
        </w:rPr>
        <w:t>I didn’t find you a part of my soul but the whole of my soul. If you are in trouble, I am in trouble. If death comes to you, it means it has come to me. So, I think endeavor for you means endeavor for me (</w:t>
      </w:r>
      <w:proofErr w:type="spellStart"/>
      <w:r w:rsidRPr="006D1D3A">
        <w:rPr>
          <w:sz w:val="20"/>
          <w:szCs w:val="20"/>
        </w:rPr>
        <w:t>Nahjolbalaghe</w:t>
      </w:r>
      <w:proofErr w:type="spellEnd"/>
      <w:r w:rsidRPr="006D1D3A">
        <w:rPr>
          <w:sz w:val="20"/>
          <w:szCs w:val="20"/>
        </w:rPr>
        <w:t>, p.336)</w:t>
      </w:r>
    </w:p>
    <w:p w:rsidR="006C2CAC" w:rsidRPr="006D1D3A" w:rsidRDefault="006C2CAC" w:rsidP="006D1D3A">
      <w:pPr>
        <w:snapToGrid w:val="0"/>
        <w:ind w:firstLine="425"/>
        <w:jc w:val="both"/>
        <w:rPr>
          <w:sz w:val="20"/>
          <w:szCs w:val="20"/>
        </w:rPr>
      </w:pPr>
      <w:proofErr w:type="gramStart"/>
      <w:r w:rsidRPr="006D1D3A">
        <w:rPr>
          <w:sz w:val="20"/>
          <w:szCs w:val="20"/>
        </w:rPr>
        <w:t>b</w:t>
      </w:r>
      <w:proofErr w:type="gramEnd"/>
      <w:r w:rsidRPr="006D1D3A">
        <w:rPr>
          <w:sz w:val="20"/>
          <w:szCs w:val="20"/>
        </w:rPr>
        <w:t>. acute or chronic spouse abuse</w:t>
      </w:r>
    </w:p>
    <w:p w:rsidR="00AB468A" w:rsidRPr="006D1D3A" w:rsidRDefault="006C2CAC" w:rsidP="006D1D3A">
      <w:pPr>
        <w:snapToGrid w:val="0"/>
        <w:ind w:firstLine="425"/>
        <w:jc w:val="both"/>
        <w:rPr>
          <w:sz w:val="20"/>
          <w:szCs w:val="20"/>
        </w:rPr>
      </w:pPr>
      <w:r w:rsidRPr="006D1D3A">
        <w:rPr>
          <w:sz w:val="20"/>
          <w:szCs w:val="20"/>
        </w:rPr>
        <w:t>It means every action for harassing spouse like maim and physical or mental harassing like forbidding her to visit her family or damaging her personality by scurrility.</w:t>
      </w:r>
    </w:p>
    <w:p w:rsidR="006C2CAC" w:rsidRPr="006D1D3A" w:rsidRDefault="006C2CAC" w:rsidP="006D1D3A">
      <w:pPr>
        <w:snapToGrid w:val="0"/>
        <w:ind w:firstLine="425"/>
        <w:jc w:val="both"/>
        <w:rPr>
          <w:sz w:val="20"/>
          <w:szCs w:val="20"/>
        </w:rPr>
      </w:pPr>
      <w:r w:rsidRPr="006D1D3A">
        <w:rPr>
          <w:sz w:val="20"/>
          <w:szCs w:val="20"/>
        </w:rPr>
        <w:t>www.majiran.com = 2825 number5019</w:t>
      </w:r>
    </w:p>
    <w:p w:rsidR="006C2CAC" w:rsidRPr="006D1D3A" w:rsidRDefault="006C2CAC" w:rsidP="006D1D3A">
      <w:pPr>
        <w:snapToGrid w:val="0"/>
        <w:ind w:firstLine="425"/>
        <w:jc w:val="both"/>
        <w:rPr>
          <w:sz w:val="20"/>
          <w:szCs w:val="20"/>
        </w:rPr>
      </w:pPr>
      <w:r w:rsidRPr="006D1D3A">
        <w:rPr>
          <w:sz w:val="20"/>
          <w:szCs w:val="20"/>
        </w:rPr>
        <w:t>According to article 1115 of civic law, if a man make some physical or mental harass or abuse to his wife, she can leave the house and this action does not need any judgment or final order.</w:t>
      </w:r>
    </w:p>
    <w:p w:rsidR="006C2CAC" w:rsidRPr="006D1D3A" w:rsidRDefault="006C2CAC" w:rsidP="006D1D3A">
      <w:pPr>
        <w:snapToGrid w:val="0"/>
        <w:ind w:firstLine="425"/>
        <w:jc w:val="both"/>
        <w:rPr>
          <w:sz w:val="20"/>
          <w:szCs w:val="20"/>
        </w:rPr>
      </w:pPr>
      <w:r w:rsidRPr="006D1D3A">
        <w:rPr>
          <w:sz w:val="20"/>
          <w:szCs w:val="20"/>
        </w:rPr>
        <w:t>In Islam, harassing everybody especially espouse is a bad and illegal action (</w:t>
      </w:r>
      <w:proofErr w:type="spellStart"/>
      <w:r w:rsidRPr="006D1D3A">
        <w:rPr>
          <w:sz w:val="20"/>
          <w:szCs w:val="20"/>
        </w:rPr>
        <w:t>Lankarani</w:t>
      </w:r>
      <w:proofErr w:type="spellEnd"/>
      <w:r w:rsidRPr="006D1D3A">
        <w:rPr>
          <w:sz w:val="20"/>
          <w:szCs w:val="20"/>
        </w:rPr>
        <w:t xml:space="preserve">, Mohammad </w:t>
      </w:r>
      <w:proofErr w:type="spellStart"/>
      <w:r w:rsidRPr="006D1D3A">
        <w:rPr>
          <w:sz w:val="20"/>
          <w:szCs w:val="20"/>
        </w:rPr>
        <w:t>Fazel</w:t>
      </w:r>
      <w:proofErr w:type="spellEnd"/>
      <w:r w:rsidRPr="006D1D3A">
        <w:rPr>
          <w:sz w:val="20"/>
          <w:szCs w:val="20"/>
        </w:rPr>
        <w:t>, “</w:t>
      </w:r>
      <w:proofErr w:type="spellStart"/>
      <w:r w:rsidRPr="006D1D3A">
        <w:rPr>
          <w:sz w:val="20"/>
          <w:szCs w:val="20"/>
        </w:rPr>
        <w:t>Jame</w:t>
      </w:r>
      <w:proofErr w:type="spellEnd"/>
      <w:r w:rsidRPr="006D1D3A">
        <w:rPr>
          <w:sz w:val="20"/>
          <w:szCs w:val="20"/>
        </w:rPr>
        <w:t>-al-</w:t>
      </w:r>
      <w:proofErr w:type="spellStart"/>
      <w:r w:rsidRPr="006D1D3A">
        <w:rPr>
          <w:sz w:val="20"/>
          <w:szCs w:val="20"/>
        </w:rPr>
        <w:t>masael</w:t>
      </w:r>
      <w:proofErr w:type="spellEnd"/>
      <w:r w:rsidRPr="006D1D3A">
        <w:rPr>
          <w:sz w:val="20"/>
          <w:szCs w:val="20"/>
        </w:rPr>
        <w:t>” Vol. 1, p. 448)</w:t>
      </w:r>
    </w:p>
    <w:p w:rsidR="006C2CAC" w:rsidRPr="006D1D3A" w:rsidRDefault="006C2CAC" w:rsidP="006D1D3A">
      <w:pPr>
        <w:snapToGrid w:val="0"/>
        <w:ind w:firstLine="425"/>
        <w:jc w:val="both"/>
        <w:rPr>
          <w:sz w:val="20"/>
          <w:szCs w:val="20"/>
        </w:rPr>
      </w:pPr>
      <w:r w:rsidRPr="006D1D3A">
        <w:rPr>
          <w:sz w:val="20"/>
          <w:szCs w:val="20"/>
        </w:rPr>
        <w:t>Every action of a man who harass his espouse will lead to child abuse because lack of calmness and peace in parents’ actions will have negative effects on the child. Harassed women are impatient and neurotic so they can satisfy their children needs. Depression will transferred from parents to children. A violent scene of mother is beaten by father will remain in child’s mind for years. This will lead to truculent actions in children.</w:t>
      </w:r>
    </w:p>
    <w:p w:rsidR="006C2CAC" w:rsidRPr="006D1D3A" w:rsidRDefault="006C2CAC" w:rsidP="006D1D3A">
      <w:pPr>
        <w:snapToGrid w:val="0"/>
        <w:ind w:firstLine="425"/>
        <w:jc w:val="both"/>
        <w:rPr>
          <w:sz w:val="20"/>
          <w:szCs w:val="20"/>
        </w:rPr>
      </w:pPr>
      <w:r w:rsidRPr="006D1D3A">
        <w:rPr>
          <w:sz w:val="20"/>
          <w:szCs w:val="20"/>
        </w:rPr>
        <w:t>2. Educational negligence</w:t>
      </w:r>
    </w:p>
    <w:p w:rsidR="006C2CAC" w:rsidRPr="006D1D3A" w:rsidRDefault="006C2CAC" w:rsidP="006D1D3A">
      <w:pPr>
        <w:snapToGrid w:val="0"/>
        <w:ind w:firstLine="425"/>
        <w:jc w:val="both"/>
        <w:rPr>
          <w:sz w:val="20"/>
          <w:szCs w:val="20"/>
        </w:rPr>
      </w:pPr>
      <w:r w:rsidRPr="006D1D3A">
        <w:rPr>
          <w:sz w:val="20"/>
          <w:szCs w:val="20"/>
        </w:rPr>
        <w:t>Education here means growth, high up and desirable.</w:t>
      </w:r>
    </w:p>
    <w:p w:rsidR="006C2CAC" w:rsidRPr="006D1D3A" w:rsidRDefault="00604E88" w:rsidP="006D1D3A">
      <w:pPr>
        <w:snapToGrid w:val="0"/>
        <w:ind w:firstLine="425"/>
        <w:jc w:val="both"/>
        <w:rPr>
          <w:sz w:val="20"/>
          <w:szCs w:val="20"/>
        </w:rPr>
      </w:pPr>
      <w:hyperlink r:id="rId16" w:history="1">
        <w:r w:rsidR="006C2CAC" w:rsidRPr="006D1D3A">
          <w:rPr>
            <w:rStyle w:val="Hyperlink"/>
            <w:sz w:val="20"/>
            <w:szCs w:val="20"/>
          </w:rPr>
          <w:t>www.loghatnameh.org</w:t>
        </w:r>
      </w:hyperlink>
    </w:p>
    <w:p w:rsidR="006C2CAC" w:rsidRPr="006D1D3A" w:rsidRDefault="006C2CAC" w:rsidP="006D1D3A">
      <w:pPr>
        <w:snapToGrid w:val="0"/>
        <w:ind w:firstLine="425"/>
        <w:jc w:val="both"/>
        <w:rPr>
          <w:sz w:val="20"/>
          <w:szCs w:val="20"/>
        </w:rPr>
      </w:pPr>
      <w:r w:rsidRPr="006D1D3A">
        <w:rPr>
          <w:sz w:val="20"/>
          <w:szCs w:val="20"/>
        </w:rPr>
        <w:t>Upbringing a child means educating him/her with social etiquette and moral behaviors in accordance with his/her family environment and education means endeavor to teach him/her a perfect knowledge or industry in accordance with the time and social situation of the family. Then, he/she can live in peace for the rest of life (</w:t>
      </w:r>
      <w:proofErr w:type="spellStart"/>
      <w:r w:rsidRPr="006D1D3A">
        <w:rPr>
          <w:sz w:val="20"/>
          <w:szCs w:val="20"/>
        </w:rPr>
        <w:t>Emami</w:t>
      </w:r>
      <w:proofErr w:type="spellEnd"/>
      <w:r w:rsidRPr="006D1D3A">
        <w:rPr>
          <w:sz w:val="20"/>
          <w:szCs w:val="20"/>
        </w:rPr>
        <w:t>, Hassan, “civic law” Vol. 5, p. 195)</w:t>
      </w:r>
    </w:p>
    <w:p w:rsidR="006C2CAC" w:rsidRPr="006D1D3A" w:rsidRDefault="006C2CAC" w:rsidP="006D1D3A">
      <w:pPr>
        <w:snapToGrid w:val="0"/>
        <w:ind w:firstLine="425"/>
        <w:jc w:val="both"/>
        <w:rPr>
          <w:sz w:val="20"/>
          <w:szCs w:val="20"/>
        </w:rPr>
      </w:pPr>
      <w:r w:rsidRPr="006D1D3A">
        <w:rPr>
          <w:sz w:val="20"/>
          <w:szCs w:val="20"/>
        </w:rPr>
        <w:t>The Prophet of Islam (PBUH) said: let your child play until 7, then, the second 7 years he must obey you, this is a chance for discipline him/her, in the third 7 years, let him/her enter your job and be familiar with social, economical and political affairs, by this way he/she will learn how to have a better life.</w:t>
      </w:r>
    </w:p>
    <w:p w:rsidR="006C2CAC" w:rsidRPr="006D1D3A" w:rsidRDefault="006C2CAC" w:rsidP="006D1D3A">
      <w:pPr>
        <w:snapToGrid w:val="0"/>
        <w:ind w:firstLine="425"/>
        <w:jc w:val="both"/>
        <w:rPr>
          <w:sz w:val="20"/>
          <w:szCs w:val="20"/>
        </w:rPr>
      </w:pPr>
      <w:r w:rsidRPr="006D1D3A">
        <w:rPr>
          <w:sz w:val="20"/>
          <w:szCs w:val="20"/>
        </w:rPr>
        <w:t>(</w:t>
      </w:r>
      <w:proofErr w:type="spellStart"/>
      <w:r w:rsidRPr="006D1D3A">
        <w:rPr>
          <w:sz w:val="20"/>
          <w:szCs w:val="20"/>
        </w:rPr>
        <w:t>Mousavi</w:t>
      </w:r>
      <w:proofErr w:type="spellEnd"/>
      <w:r w:rsidRPr="006D1D3A">
        <w:rPr>
          <w:sz w:val="20"/>
          <w:szCs w:val="20"/>
        </w:rPr>
        <w:t xml:space="preserve"> </w:t>
      </w:r>
      <w:proofErr w:type="spellStart"/>
      <w:r w:rsidRPr="006D1D3A">
        <w:rPr>
          <w:sz w:val="20"/>
          <w:szCs w:val="20"/>
        </w:rPr>
        <w:t>Gharavi</w:t>
      </w:r>
      <w:proofErr w:type="spellEnd"/>
      <w:r w:rsidRPr="006D1D3A">
        <w:rPr>
          <w:sz w:val="20"/>
          <w:szCs w:val="20"/>
        </w:rPr>
        <w:t xml:space="preserve">, Mohammad </w:t>
      </w:r>
      <w:proofErr w:type="spellStart"/>
      <w:r w:rsidRPr="006D1D3A">
        <w:rPr>
          <w:sz w:val="20"/>
          <w:szCs w:val="20"/>
        </w:rPr>
        <w:t>Javad</w:t>
      </w:r>
      <w:proofErr w:type="spellEnd"/>
      <w:r w:rsidRPr="006D1D3A">
        <w:rPr>
          <w:sz w:val="20"/>
          <w:szCs w:val="20"/>
        </w:rPr>
        <w:t>, “Law basis in Islam”, p.46)</w:t>
      </w:r>
    </w:p>
    <w:p w:rsidR="006C2CAC" w:rsidRPr="006D1D3A" w:rsidRDefault="006C2CAC" w:rsidP="006D1D3A">
      <w:pPr>
        <w:snapToGrid w:val="0"/>
        <w:ind w:firstLine="425"/>
        <w:jc w:val="both"/>
        <w:rPr>
          <w:sz w:val="20"/>
          <w:szCs w:val="20"/>
        </w:rPr>
      </w:pPr>
      <w:r w:rsidRPr="006D1D3A">
        <w:rPr>
          <w:sz w:val="20"/>
          <w:szCs w:val="20"/>
        </w:rPr>
        <w:t>Imam Ali (AS) said to his son Imam Hassan (AS): beware my son, heart of an infant is like a vacant land, empty of any seed and plants, so, each seed that you plant in it, will grow (</w:t>
      </w:r>
      <w:proofErr w:type="spellStart"/>
      <w:r w:rsidRPr="006D1D3A">
        <w:rPr>
          <w:sz w:val="20"/>
          <w:szCs w:val="20"/>
        </w:rPr>
        <w:t>Nahjolbalaghe</w:t>
      </w:r>
      <w:proofErr w:type="spellEnd"/>
      <w:r w:rsidRPr="006D1D3A">
        <w:rPr>
          <w:sz w:val="20"/>
          <w:szCs w:val="20"/>
        </w:rPr>
        <w:t>, p. 337)</w:t>
      </w:r>
    </w:p>
    <w:p w:rsidR="006C2CAC" w:rsidRPr="006D1D3A" w:rsidRDefault="006C2CAC" w:rsidP="006D1D3A">
      <w:pPr>
        <w:snapToGrid w:val="0"/>
        <w:ind w:firstLine="425"/>
        <w:jc w:val="both"/>
        <w:rPr>
          <w:sz w:val="20"/>
          <w:szCs w:val="20"/>
        </w:rPr>
      </w:pPr>
      <w:r w:rsidRPr="006D1D3A">
        <w:rPr>
          <w:sz w:val="20"/>
          <w:szCs w:val="20"/>
        </w:rPr>
        <w:t>In article 1173 of Civic Law is said: when physical or mental health of a child is in danger because of hid/her parents’ inattention, the court can decide for freeing this child and his/her custody.</w:t>
      </w:r>
    </w:p>
    <w:p w:rsidR="00AB468A" w:rsidRPr="006D1D3A" w:rsidRDefault="006C2CAC" w:rsidP="006D1D3A">
      <w:pPr>
        <w:snapToGrid w:val="0"/>
        <w:ind w:firstLine="425"/>
        <w:jc w:val="both"/>
        <w:rPr>
          <w:sz w:val="20"/>
          <w:szCs w:val="20"/>
        </w:rPr>
      </w:pPr>
      <w:r w:rsidRPr="006D1D3A">
        <w:rPr>
          <w:rStyle w:val="hps"/>
          <w:sz w:val="20"/>
          <w:szCs w:val="20"/>
        </w:rPr>
        <w:t>Sometimes parents</w:t>
      </w:r>
      <w:r w:rsidR="00A40F62">
        <w:rPr>
          <w:rStyle w:val="hps"/>
          <w:rFonts w:hint="eastAsia"/>
          <w:sz w:val="20"/>
          <w:szCs w:val="20"/>
          <w:lang w:eastAsia="zh-CN"/>
        </w:rPr>
        <w:t xml:space="preserve"> </w:t>
      </w:r>
      <w:r w:rsidRPr="006D1D3A">
        <w:rPr>
          <w:rStyle w:val="hps"/>
          <w:sz w:val="20"/>
          <w:szCs w:val="20"/>
        </w:rPr>
        <w:t>indirectly</w:t>
      </w:r>
      <w:r w:rsidR="00A40F62">
        <w:rPr>
          <w:rStyle w:val="hps"/>
          <w:rFonts w:hint="eastAsia"/>
          <w:sz w:val="20"/>
          <w:szCs w:val="20"/>
          <w:lang w:eastAsia="zh-CN"/>
        </w:rPr>
        <w:t xml:space="preserve"> </w:t>
      </w:r>
      <w:r w:rsidRPr="006D1D3A">
        <w:rPr>
          <w:rStyle w:val="hps"/>
          <w:sz w:val="20"/>
          <w:szCs w:val="20"/>
        </w:rPr>
        <w:t>invite</w:t>
      </w:r>
      <w:r w:rsidR="00A40F62">
        <w:rPr>
          <w:rStyle w:val="hps"/>
          <w:rFonts w:hint="eastAsia"/>
          <w:sz w:val="20"/>
          <w:szCs w:val="20"/>
          <w:lang w:eastAsia="zh-CN"/>
        </w:rPr>
        <w:t xml:space="preserve"> </w:t>
      </w:r>
      <w:r w:rsidRPr="006D1D3A">
        <w:rPr>
          <w:rStyle w:val="hps"/>
          <w:sz w:val="20"/>
          <w:szCs w:val="20"/>
        </w:rPr>
        <w:t>the child to</w:t>
      </w:r>
      <w:r w:rsidR="00A40F62">
        <w:rPr>
          <w:rStyle w:val="hps"/>
          <w:rFonts w:hint="eastAsia"/>
          <w:sz w:val="20"/>
          <w:szCs w:val="20"/>
          <w:lang w:eastAsia="zh-CN"/>
        </w:rPr>
        <w:t xml:space="preserve"> </w:t>
      </w:r>
      <w:r w:rsidRPr="006D1D3A">
        <w:rPr>
          <w:rStyle w:val="hps"/>
          <w:sz w:val="20"/>
          <w:szCs w:val="20"/>
        </w:rPr>
        <w:t>violent</w:t>
      </w:r>
      <w:r w:rsidR="00A40F62">
        <w:rPr>
          <w:rStyle w:val="hps"/>
          <w:rFonts w:hint="eastAsia"/>
          <w:sz w:val="20"/>
          <w:szCs w:val="20"/>
          <w:lang w:eastAsia="zh-CN"/>
        </w:rPr>
        <w:t xml:space="preserve"> </w:t>
      </w:r>
      <w:r w:rsidRPr="006D1D3A">
        <w:rPr>
          <w:rStyle w:val="hps"/>
          <w:sz w:val="20"/>
          <w:szCs w:val="20"/>
        </w:rPr>
        <w:t>behavior</w:t>
      </w:r>
      <w:r w:rsidR="00A40F62">
        <w:rPr>
          <w:rStyle w:val="hps"/>
          <w:rFonts w:hint="eastAsia"/>
          <w:sz w:val="20"/>
          <w:szCs w:val="20"/>
          <w:lang w:eastAsia="zh-CN"/>
        </w:rPr>
        <w:t xml:space="preserve"> </w:t>
      </w:r>
      <w:r w:rsidRPr="006D1D3A">
        <w:rPr>
          <w:rStyle w:val="hps"/>
          <w:sz w:val="20"/>
          <w:szCs w:val="20"/>
        </w:rPr>
        <w:t>such as playing</w:t>
      </w:r>
      <w:r w:rsidR="00A40F62">
        <w:rPr>
          <w:rStyle w:val="hps"/>
          <w:rFonts w:hint="eastAsia"/>
          <w:sz w:val="20"/>
          <w:szCs w:val="20"/>
          <w:lang w:eastAsia="zh-CN"/>
        </w:rPr>
        <w:t xml:space="preserve"> </w:t>
      </w:r>
      <w:r w:rsidRPr="006D1D3A">
        <w:rPr>
          <w:rStyle w:val="hps"/>
          <w:sz w:val="20"/>
          <w:szCs w:val="20"/>
        </w:rPr>
        <w:t>violent</w:t>
      </w:r>
      <w:r w:rsidR="00A40F62">
        <w:rPr>
          <w:rStyle w:val="hps"/>
          <w:rFonts w:hint="eastAsia"/>
          <w:sz w:val="20"/>
          <w:szCs w:val="20"/>
          <w:lang w:eastAsia="zh-CN"/>
        </w:rPr>
        <w:t xml:space="preserve"> </w:t>
      </w:r>
      <w:r w:rsidRPr="006D1D3A">
        <w:rPr>
          <w:rStyle w:val="hps"/>
          <w:sz w:val="20"/>
          <w:szCs w:val="20"/>
        </w:rPr>
        <w:t>video</w:t>
      </w:r>
      <w:r w:rsidR="00A40F62">
        <w:rPr>
          <w:rStyle w:val="hps"/>
          <w:rFonts w:hint="eastAsia"/>
          <w:sz w:val="20"/>
          <w:szCs w:val="20"/>
          <w:lang w:eastAsia="zh-CN"/>
        </w:rPr>
        <w:t xml:space="preserve"> </w:t>
      </w:r>
      <w:r w:rsidRPr="006D1D3A">
        <w:rPr>
          <w:sz w:val="20"/>
          <w:szCs w:val="20"/>
        </w:rPr>
        <w:t>films that are not suitable for their children. And so</w:t>
      </w:r>
      <w:r w:rsidRPr="006D1D3A">
        <w:rPr>
          <w:rStyle w:val="hps"/>
          <w:sz w:val="20"/>
          <w:szCs w:val="20"/>
        </w:rPr>
        <w:t>metimes</w:t>
      </w:r>
      <w:r w:rsidR="00A40F62">
        <w:rPr>
          <w:rStyle w:val="hps"/>
          <w:rFonts w:hint="eastAsia"/>
          <w:sz w:val="20"/>
          <w:szCs w:val="20"/>
          <w:lang w:eastAsia="zh-CN"/>
        </w:rPr>
        <w:t xml:space="preserve"> </w:t>
      </w:r>
      <w:r w:rsidRPr="006D1D3A">
        <w:rPr>
          <w:rStyle w:val="hps"/>
          <w:sz w:val="20"/>
          <w:szCs w:val="20"/>
        </w:rPr>
        <w:t>immoral</w:t>
      </w:r>
      <w:r w:rsidR="00A40F62">
        <w:rPr>
          <w:rStyle w:val="hps"/>
          <w:rFonts w:hint="eastAsia"/>
          <w:sz w:val="20"/>
          <w:szCs w:val="20"/>
          <w:lang w:eastAsia="zh-CN"/>
        </w:rPr>
        <w:t xml:space="preserve"> </w:t>
      </w:r>
      <w:r w:rsidRPr="006D1D3A">
        <w:rPr>
          <w:rStyle w:val="hps"/>
          <w:sz w:val="20"/>
          <w:szCs w:val="20"/>
        </w:rPr>
        <w:t>films</w:t>
      </w:r>
      <w:r w:rsidR="00A40F62">
        <w:rPr>
          <w:rStyle w:val="hps"/>
          <w:rFonts w:hint="eastAsia"/>
          <w:sz w:val="20"/>
          <w:szCs w:val="20"/>
          <w:lang w:eastAsia="zh-CN"/>
        </w:rPr>
        <w:t xml:space="preserve"> </w:t>
      </w:r>
      <w:r w:rsidRPr="006D1D3A">
        <w:rPr>
          <w:sz w:val="20"/>
          <w:szCs w:val="20"/>
        </w:rPr>
        <w:t xml:space="preserve">cause </w:t>
      </w:r>
      <w:r w:rsidRPr="006D1D3A">
        <w:rPr>
          <w:rStyle w:val="hps"/>
          <w:sz w:val="20"/>
          <w:szCs w:val="20"/>
        </w:rPr>
        <w:t>patterns</w:t>
      </w:r>
      <w:r w:rsidR="00A40F62">
        <w:rPr>
          <w:rStyle w:val="hps"/>
          <w:rFonts w:hint="eastAsia"/>
          <w:sz w:val="20"/>
          <w:szCs w:val="20"/>
          <w:lang w:eastAsia="zh-CN"/>
        </w:rPr>
        <w:t xml:space="preserve"> </w:t>
      </w:r>
      <w:r w:rsidRPr="006D1D3A">
        <w:rPr>
          <w:rStyle w:val="hps"/>
          <w:sz w:val="20"/>
          <w:szCs w:val="20"/>
        </w:rPr>
        <w:t>of</w:t>
      </w:r>
      <w:r w:rsidR="00A40F62">
        <w:rPr>
          <w:rStyle w:val="hps"/>
          <w:rFonts w:hint="eastAsia"/>
          <w:sz w:val="20"/>
          <w:szCs w:val="20"/>
          <w:lang w:eastAsia="zh-CN"/>
        </w:rPr>
        <w:t xml:space="preserve"> </w:t>
      </w:r>
      <w:r w:rsidRPr="006D1D3A">
        <w:rPr>
          <w:rStyle w:val="hps"/>
          <w:sz w:val="20"/>
          <w:szCs w:val="20"/>
        </w:rPr>
        <w:t>interpersonal</w:t>
      </w:r>
      <w:r w:rsidR="00A40F62">
        <w:rPr>
          <w:rStyle w:val="hps"/>
          <w:rFonts w:hint="eastAsia"/>
          <w:sz w:val="20"/>
          <w:szCs w:val="20"/>
          <w:lang w:eastAsia="zh-CN"/>
        </w:rPr>
        <w:t xml:space="preserve"> </w:t>
      </w:r>
      <w:r w:rsidRPr="006D1D3A">
        <w:rPr>
          <w:rStyle w:val="hps"/>
          <w:sz w:val="20"/>
          <w:szCs w:val="20"/>
        </w:rPr>
        <w:t>violence</w:t>
      </w:r>
      <w:r w:rsidR="00A40F62">
        <w:rPr>
          <w:rStyle w:val="hps"/>
          <w:rFonts w:hint="eastAsia"/>
          <w:sz w:val="20"/>
          <w:szCs w:val="20"/>
          <w:lang w:eastAsia="zh-CN"/>
        </w:rPr>
        <w:t xml:space="preserve"> </w:t>
      </w:r>
      <w:r w:rsidRPr="006D1D3A">
        <w:rPr>
          <w:sz w:val="20"/>
          <w:szCs w:val="20"/>
        </w:rPr>
        <w:t xml:space="preserve">for children. </w:t>
      </w:r>
      <w:r w:rsidRPr="006D1D3A">
        <w:rPr>
          <w:rStyle w:val="hps"/>
          <w:sz w:val="20"/>
          <w:szCs w:val="20"/>
        </w:rPr>
        <w:t>Therefore</w:t>
      </w:r>
      <w:r w:rsidR="00A40F62">
        <w:rPr>
          <w:rStyle w:val="hps"/>
          <w:rFonts w:hint="eastAsia"/>
          <w:sz w:val="20"/>
          <w:szCs w:val="20"/>
          <w:lang w:eastAsia="zh-CN"/>
        </w:rPr>
        <w:t xml:space="preserve"> </w:t>
      </w:r>
      <w:r w:rsidRPr="006D1D3A">
        <w:rPr>
          <w:rStyle w:val="hps"/>
          <w:sz w:val="20"/>
          <w:szCs w:val="20"/>
        </w:rPr>
        <w:t>the child</w:t>
      </w:r>
      <w:r w:rsidR="00A40F62">
        <w:rPr>
          <w:rStyle w:val="hps"/>
          <w:rFonts w:hint="eastAsia"/>
          <w:sz w:val="20"/>
          <w:szCs w:val="20"/>
          <w:lang w:eastAsia="zh-CN"/>
        </w:rPr>
        <w:t xml:space="preserve"> </w:t>
      </w:r>
      <w:r w:rsidRPr="006D1D3A">
        <w:rPr>
          <w:rStyle w:val="hps"/>
          <w:sz w:val="20"/>
          <w:szCs w:val="20"/>
        </w:rPr>
        <w:t>to arouse</w:t>
      </w:r>
      <w:r w:rsidR="00A40F62">
        <w:rPr>
          <w:rStyle w:val="hps"/>
          <w:rFonts w:hint="eastAsia"/>
          <w:sz w:val="20"/>
          <w:szCs w:val="20"/>
          <w:lang w:eastAsia="zh-CN"/>
        </w:rPr>
        <w:t xml:space="preserve"> </w:t>
      </w:r>
      <w:r w:rsidRPr="006D1D3A">
        <w:rPr>
          <w:rStyle w:val="hps"/>
          <w:sz w:val="20"/>
          <w:szCs w:val="20"/>
        </w:rPr>
        <w:t>admiration</w:t>
      </w:r>
      <w:r w:rsidR="00A40F62">
        <w:rPr>
          <w:rStyle w:val="hps"/>
          <w:rFonts w:hint="eastAsia"/>
          <w:sz w:val="20"/>
          <w:szCs w:val="20"/>
          <w:lang w:eastAsia="zh-CN"/>
        </w:rPr>
        <w:t xml:space="preserve"> </w:t>
      </w:r>
      <w:r w:rsidRPr="006D1D3A">
        <w:rPr>
          <w:sz w:val="20"/>
          <w:szCs w:val="20"/>
        </w:rPr>
        <w:t xml:space="preserve">of other people will show </w:t>
      </w:r>
      <w:r w:rsidRPr="006D1D3A">
        <w:rPr>
          <w:rStyle w:val="hps"/>
          <w:sz w:val="20"/>
          <w:szCs w:val="20"/>
        </w:rPr>
        <w:t>abnormal</w:t>
      </w:r>
      <w:r w:rsidR="00A40F62">
        <w:rPr>
          <w:rStyle w:val="hps"/>
          <w:rFonts w:hint="eastAsia"/>
          <w:sz w:val="20"/>
          <w:szCs w:val="20"/>
          <w:lang w:eastAsia="zh-CN"/>
        </w:rPr>
        <w:t xml:space="preserve"> </w:t>
      </w:r>
      <w:r w:rsidRPr="006D1D3A">
        <w:rPr>
          <w:rStyle w:val="hps"/>
          <w:sz w:val="20"/>
          <w:szCs w:val="20"/>
        </w:rPr>
        <w:t>behaviors. S</w:t>
      </w:r>
      <w:r w:rsidRPr="006D1D3A">
        <w:rPr>
          <w:sz w:val="20"/>
          <w:szCs w:val="20"/>
        </w:rPr>
        <w:t xml:space="preserve">o </w:t>
      </w:r>
      <w:r w:rsidRPr="006D1D3A">
        <w:rPr>
          <w:rStyle w:val="hps"/>
          <w:sz w:val="20"/>
          <w:szCs w:val="20"/>
        </w:rPr>
        <w:t>parents</w:t>
      </w:r>
      <w:r w:rsidR="00A40F62">
        <w:rPr>
          <w:rStyle w:val="hps"/>
          <w:rFonts w:hint="eastAsia"/>
          <w:sz w:val="20"/>
          <w:szCs w:val="20"/>
          <w:lang w:eastAsia="zh-CN"/>
        </w:rPr>
        <w:t xml:space="preserve"> </w:t>
      </w:r>
      <w:r w:rsidRPr="006D1D3A">
        <w:rPr>
          <w:rStyle w:val="hps"/>
          <w:sz w:val="20"/>
          <w:szCs w:val="20"/>
        </w:rPr>
        <w:t>should not</w:t>
      </w:r>
      <w:r w:rsidR="00A40F62">
        <w:rPr>
          <w:rStyle w:val="hps"/>
          <w:rFonts w:hint="eastAsia"/>
          <w:sz w:val="20"/>
          <w:szCs w:val="20"/>
          <w:lang w:eastAsia="zh-CN"/>
        </w:rPr>
        <w:t xml:space="preserve"> </w:t>
      </w:r>
      <w:r w:rsidRPr="006D1D3A">
        <w:rPr>
          <w:rStyle w:val="hps"/>
          <w:sz w:val="20"/>
          <w:szCs w:val="20"/>
        </w:rPr>
        <w:t>allow the</w:t>
      </w:r>
      <w:r w:rsidR="00A40F62">
        <w:rPr>
          <w:rStyle w:val="hps"/>
          <w:rFonts w:hint="eastAsia"/>
          <w:sz w:val="20"/>
          <w:szCs w:val="20"/>
          <w:lang w:eastAsia="zh-CN"/>
        </w:rPr>
        <w:t xml:space="preserve"> </w:t>
      </w:r>
      <w:r w:rsidRPr="006D1D3A">
        <w:rPr>
          <w:rStyle w:val="hps"/>
          <w:sz w:val="20"/>
          <w:szCs w:val="20"/>
        </w:rPr>
        <w:t>continuation</w:t>
      </w:r>
      <w:r w:rsidR="00A40F62">
        <w:rPr>
          <w:rStyle w:val="hps"/>
          <w:rFonts w:hint="eastAsia"/>
          <w:sz w:val="20"/>
          <w:szCs w:val="20"/>
          <w:lang w:eastAsia="zh-CN"/>
        </w:rPr>
        <w:t xml:space="preserve"> </w:t>
      </w:r>
      <w:r w:rsidRPr="006D1D3A">
        <w:rPr>
          <w:rStyle w:val="hps"/>
          <w:sz w:val="20"/>
          <w:szCs w:val="20"/>
        </w:rPr>
        <w:t>of violence in the</w:t>
      </w:r>
      <w:r w:rsidR="00A40F62">
        <w:rPr>
          <w:rStyle w:val="hps"/>
          <w:rFonts w:hint="eastAsia"/>
          <w:sz w:val="20"/>
          <w:szCs w:val="20"/>
          <w:lang w:eastAsia="zh-CN"/>
        </w:rPr>
        <w:t xml:space="preserve"> </w:t>
      </w:r>
      <w:r w:rsidRPr="006D1D3A">
        <w:rPr>
          <w:rStyle w:val="hps"/>
          <w:sz w:val="20"/>
          <w:szCs w:val="20"/>
        </w:rPr>
        <w:t>personality of the child</w:t>
      </w:r>
      <w:r w:rsidRPr="006D1D3A">
        <w:rPr>
          <w:sz w:val="20"/>
          <w:szCs w:val="20"/>
        </w:rPr>
        <w:t>.</w:t>
      </w:r>
    </w:p>
    <w:p w:rsidR="006C2CAC" w:rsidRPr="006D1D3A" w:rsidRDefault="006C2CAC" w:rsidP="006D1D3A">
      <w:pPr>
        <w:snapToGrid w:val="0"/>
        <w:ind w:firstLine="425"/>
        <w:jc w:val="both"/>
        <w:rPr>
          <w:sz w:val="20"/>
          <w:szCs w:val="20"/>
        </w:rPr>
      </w:pPr>
      <w:r w:rsidRPr="006D1D3A">
        <w:rPr>
          <w:rStyle w:val="hps"/>
          <w:sz w:val="20"/>
          <w:szCs w:val="20"/>
        </w:rPr>
        <w:t>Sometimes educational</w:t>
      </w:r>
      <w:r w:rsidR="00BA6CB8">
        <w:rPr>
          <w:rStyle w:val="hps"/>
          <w:rFonts w:hint="eastAsia"/>
          <w:sz w:val="20"/>
          <w:szCs w:val="20"/>
          <w:lang w:eastAsia="zh-CN"/>
        </w:rPr>
        <w:t xml:space="preserve"> </w:t>
      </w:r>
      <w:r w:rsidRPr="006D1D3A">
        <w:rPr>
          <w:rStyle w:val="hps"/>
          <w:sz w:val="20"/>
          <w:szCs w:val="20"/>
        </w:rPr>
        <w:t>neglect</w:t>
      </w:r>
      <w:r w:rsidR="00A40F62">
        <w:rPr>
          <w:rStyle w:val="hps"/>
          <w:rFonts w:hint="eastAsia"/>
          <w:sz w:val="20"/>
          <w:szCs w:val="20"/>
          <w:lang w:eastAsia="zh-CN"/>
        </w:rPr>
        <w:t xml:space="preserve"> </w:t>
      </w:r>
      <w:r w:rsidRPr="006D1D3A">
        <w:rPr>
          <w:sz w:val="20"/>
          <w:szCs w:val="20"/>
        </w:rPr>
        <w:t xml:space="preserve">is caused by children </w:t>
      </w:r>
      <w:r w:rsidRPr="006D1D3A">
        <w:rPr>
          <w:rStyle w:val="hps"/>
          <w:sz w:val="20"/>
          <w:szCs w:val="20"/>
        </w:rPr>
        <w:t>isolation</w:t>
      </w:r>
      <w:r w:rsidR="00BA6CB8">
        <w:rPr>
          <w:rStyle w:val="hps"/>
          <w:rFonts w:hint="eastAsia"/>
          <w:sz w:val="20"/>
          <w:szCs w:val="20"/>
          <w:lang w:eastAsia="zh-CN"/>
        </w:rPr>
        <w:t xml:space="preserve"> </w:t>
      </w:r>
      <w:r w:rsidRPr="006D1D3A">
        <w:rPr>
          <w:rStyle w:val="hps"/>
          <w:sz w:val="20"/>
          <w:szCs w:val="20"/>
        </w:rPr>
        <w:t>from</w:t>
      </w:r>
      <w:r w:rsidR="00BA6CB8">
        <w:rPr>
          <w:rStyle w:val="hps"/>
          <w:rFonts w:hint="eastAsia"/>
          <w:sz w:val="20"/>
          <w:szCs w:val="20"/>
          <w:lang w:eastAsia="zh-CN"/>
        </w:rPr>
        <w:t xml:space="preserve"> </w:t>
      </w:r>
      <w:r w:rsidRPr="006D1D3A">
        <w:rPr>
          <w:rStyle w:val="hps"/>
          <w:sz w:val="20"/>
          <w:szCs w:val="20"/>
        </w:rPr>
        <w:t>communication</w:t>
      </w:r>
      <w:r w:rsidR="00BA6CB8">
        <w:rPr>
          <w:rStyle w:val="hps"/>
          <w:rFonts w:hint="eastAsia"/>
          <w:sz w:val="20"/>
          <w:szCs w:val="20"/>
          <w:lang w:eastAsia="zh-CN"/>
        </w:rPr>
        <w:t xml:space="preserve"> </w:t>
      </w:r>
      <w:r w:rsidRPr="006D1D3A">
        <w:rPr>
          <w:rStyle w:val="hps"/>
          <w:sz w:val="20"/>
          <w:szCs w:val="20"/>
        </w:rPr>
        <w:t>and interaction</w:t>
      </w:r>
      <w:r w:rsidR="00BA6CB8">
        <w:rPr>
          <w:rStyle w:val="hps"/>
          <w:rFonts w:hint="eastAsia"/>
          <w:sz w:val="20"/>
          <w:szCs w:val="20"/>
          <w:lang w:eastAsia="zh-CN"/>
        </w:rPr>
        <w:t xml:space="preserve"> </w:t>
      </w:r>
      <w:r w:rsidRPr="006D1D3A">
        <w:rPr>
          <w:sz w:val="20"/>
          <w:szCs w:val="20"/>
        </w:rPr>
        <w:t>to other people. Some parents exclude their children from interaction with their counterparts or other adults at home or in the society.</w:t>
      </w:r>
    </w:p>
    <w:p w:rsidR="006C2CAC" w:rsidRPr="006D1D3A" w:rsidRDefault="006C2CAC" w:rsidP="006D1D3A">
      <w:pPr>
        <w:snapToGrid w:val="0"/>
        <w:ind w:firstLine="425"/>
        <w:jc w:val="both"/>
        <w:rPr>
          <w:sz w:val="20"/>
          <w:szCs w:val="20"/>
        </w:rPr>
      </w:pPr>
      <w:r w:rsidRPr="006D1D3A">
        <w:rPr>
          <w:sz w:val="20"/>
          <w:szCs w:val="20"/>
        </w:rPr>
        <w:t>(</w:t>
      </w:r>
      <w:proofErr w:type="spellStart"/>
      <w:r w:rsidRPr="006D1D3A">
        <w:rPr>
          <w:sz w:val="20"/>
          <w:szCs w:val="20"/>
        </w:rPr>
        <w:t>Saleh</w:t>
      </w:r>
      <w:proofErr w:type="spellEnd"/>
      <w:r w:rsidRPr="006D1D3A">
        <w:rPr>
          <w:sz w:val="20"/>
          <w:szCs w:val="20"/>
        </w:rPr>
        <w:t xml:space="preserve"> </w:t>
      </w:r>
      <w:proofErr w:type="spellStart"/>
      <w:r w:rsidRPr="006D1D3A">
        <w:rPr>
          <w:sz w:val="20"/>
          <w:szCs w:val="20"/>
        </w:rPr>
        <w:t>Tabari</w:t>
      </w:r>
      <w:proofErr w:type="spellEnd"/>
      <w:r w:rsidRPr="006D1D3A">
        <w:rPr>
          <w:sz w:val="20"/>
          <w:szCs w:val="20"/>
        </w:rPr>
        <w:t xml:space="preserve">, Mohammad </w:t>
      </w:r>
      <w:proofErr w:type="spellStart"/>
      <w:r w:rsidRPr="006D1D3A">
        <w:rPr>
          <w:sz w:val="20"/>
          <w:szCs w:val="20"/>
        </w:rPr>
        <w:t>Taghi</w:t>
      </w:r>
      <w:proofErr w:type="spellEnd"/>
      <w:r w:rsidRPr="006D1D3A">
        <w:rPr>
          <w:sz w:val="20"/>
          <w:szCs w:val="20"/>
        </w:rPr>
        <w:t>, “child abuse and inattention to the children)</w:t>
      </w:r>
    </w:p>
    <w:p w:rsidR="006C2CAC" w:rsidRPr="006D1D3A" w:rsidRDefault="00604E88" w:rsidP="006D1D3A">
      <w:pPr>
        <w:snapToGrid w:val="0"/>
        <w:ind w:firstLine="425"/>
        <w:jc w:val="both"/>
        <w:rPr>
          <w:sz w:val="20"/>
          <w:szCs w:val="20"/>
        </w:rPr>
      </w:pPr>
      <w:hyperlink r:id="rId17" w:history="1">
        <w:r w:rsidR="006C2CAC" w:rsidRPr="006D1D3A">
          <w:rPr>
            <w:rStyle w:val="Hyperlink"/>
            <w:sz w:val="20"/>
            <w:szCs w:val="20"/>
          </w:rPr>
          <w:t>www.amuzeshbendashahr.blogfa.com</w:t>
        </w:r>
      </w:hyperlink>
    </w:p>
    <w:p w:rsidR="00AB468A" w:rsidRPr="006D1D3A" w:rsidRDefault="006C2CAC" w:rsidP="006D1D3A">
      <w:pPr>
        <w:snapToGrid w:val="0"/>
        <w:ind w:firstLine="425"/>
        <w:jc w:val="both"/>
        <w:rPr>
          <w:rFonts w:eastAsia="Times New Roman"/>
          <w:sz w:val="20"/>
          <w:szCs w:val="20"/>
        </w:rPr>
      </w:pPr>
      <w:r w:rsidRPr="006D1D3A">
        <w:rPr>
          <w:rFonts w:eastAsia="Times New Roman"/>
          <w:sz w:val="20"/>
          <w:szCs w:val="20"/>
        </w:rPr>
        <w:t>Children bullying and social isolation, in addition to psychological problems, will increase the likelihood of low scores, and expelled from school and drug abuse. (Child abuse and negligence, p.18)</w:t>
      </w:r>
    </w:p>
    <w:p w:rsidR="006C2CAC" w:rsidRPr="006D1D3A" w:rsidRDefault="006C2CAC" w:rsidP="006D1D3A">
      <w:pPr>
        <w:snapToGrid w:val="0"/>
        <w:ind w:firstLine="425"/>
        <w:jc w:val="both"/>
        <w:rPr>
          <w:rFonts w:eastAsia="Times New Roman"/>
          <w:sz w:val="20"/>
          <w:szCs w:val="20"/>
        </w:rPr>
      </w:pPr>
      <w:r w:rsidRPr="006D1D3A">
        <w:rPr>
          <w:rFonts w:eastAsia="Times New Roman"/>
          <w:sz w:val="20"/>
          <w:szCs w:val="20"/>
        </w:rPr>
        <w:t>Imam Ali (AS) said about interacting with people: the top of wisdom after faith is friendship and interacting with people and having the best for all human beings. (</w:t>
      </w:r>
      <w:proofErr w:type="spellStart"/>
      <w:r w:rsidRPr="006D1D3A">
        <w:rPr>
          <w:rFonts w:eastAsia="Times New Roman"/>
          <w:sz w:val="20"/>
          <w:szCs w:val="20"/>
        </w:rPr>
        <w:t>Kashani</w:t>
      </w:r>
      <w:proofErr w:type="spellEnd"/>
      <w:r w:rsidRPr="006D1D3A">
        <w:rPr>
          <w:rFonts w:eastAsia="Times New Roman"/>
          <w:sz w:val="20"/>
          <w:szCs w:val="20"/>
        </w:rPr>
        <w:t xml:space="preserve">, </w:t>
      </w:r>
      <w:proofErr w:type="spellStart"/>
      <w:r w:rsidRPr="006D1D3A">
        <w:rPr>
          <w:rFonts w:eastAsia="Times New Roman"/>
          <w:sz w:val="20"/>
          <w:szCs w:val="20"/>
        </w:rPr>
        <w:t>Feiz</w:t>
      </w:r>
      <w:proofErr w:type="spellEnd"/>
      <w:r w:rsidRPr="006D1D3A">
        <w:rPr>
          <w:rFonts w:eastAsia="Times New Roman"/>
          <w:sz w:val="20"/>
          <w:szCs w:val="20"/>
        </w:rPr>
        <w:t xml:space="preserve"> Mohammad, “</w:t>
      </w:r>
      <w:proofErr w:type="spellStart"/>
      <w:r w:rsidRPr="006D1D3A">
        <w:rPr>
          <w:rFonts w:eastAsia="Times New Roman"/>
          <w:sz w:val="20"/>
          <w:szCs w:val="20"/>
        </w:rPr>
        <w:t>AlWafi</w:t>
      </w:r>
      <w:proofErr w:type="spellEnd"/>
      <w:r w:rsidRPr="006D1D3A">
        <w:rPr>
          <w:rFonts w:eastAsia="Times New Roman"/>
          <w:sz w:val="20"/>
          <w:szCs w:val="20"/>
        </w:rPr>
        <w:t>”, Vol. 26, P. 236)</w:t>
      </w:r>
    </w:p>
    <w:p w:rsidR="006C2CAC" w:rsidRPr="006D1D3A" w:rsidRDefault="006C2CAC" w:rsidP="006D1D3A">
      <w:pPr>
        <w:snapToGrid w:val="0"/>
        <w:ind w:firstLine="425"/>
        <w:jc w:val="both"/>
        <w:rPr>
          <w:rFonts w:eastAsia="Times New Roman"/>
          <w:sz w:val="20"/>
          <w:szCs w:val="20"/>
        </w:rPr>
      </w:pPr>
      <w:r w:rsidRPr="006D1D3A">
        <w:rPr>
          <w:rFonts w:eastAsia="Times New Roman"/>
          <w:sz w:val="20"/>
          <w:szCs w:val="20"/>
        </w:rPr>
        <w:t xml:space="preserve">Children must have social disciplines. It means they must be disciplined according to social etiquettes and then according to moral and mental virtues, their presence in the society is appreciated. They must have </w:t>
      </w:r>
      <w:r w:rsidRPr="006D1D3A">
        <w:rPr>
          <w:rFonts w:eastAsia="Times New Roman"/>
          <w:sz w:val="20"/>
          <w:szCs w:val="20"/>
        </w:rPr>
        <w:lastRenderedPageBreak/>
        <w:t>an opportunity to interact with other people (mental mutual right of children in Islam, p.214)</w:t>
      </w:r>
    </w:p>
    <w:p w:rsidR="006C2CAC" w:rsidRPr="006D1D3A" w:rsidRDefault="006C2CAC" w:rsidP="006D1D3A">
      <w:pPr>
        <w:snapToGrid w:val="0"/>
        <w:ind w:firstLine="425"/>
        <w:jc w:val="both"/>
        <w:rPr>
          <w:rFonts w:eastAsia="Times New Roman"/>
          <w:sz w:val="20"/>
          <w:szCs w:val="20"/>
        </w:rPr>
      </w:pPr>
      <w:r w:rsidRPr="006D1D3A">
        <w:rPr>
          <w:rFonts w:eastAsia="Times New Roman"/>
          <w:sz w:val="20"/>
          <w:szCs w:val="20"/>
        </w:rPr>
        <w:t>3. Training negligence</w:t>
      </w:r>
    </w:p>
    <w:p w:rsidR="006C2CAC" w:rsidRPr="006D1D3A" w:rsidRDefault="006C2CAC" w:rsidP="006D1D3A">
      <w:pPr>
        <w:snapToGrid w:val="0"/>
        <w:ind w:firstLine="425"/>
        <w:jc w:val="both"/>
        <w:rPr>
          <w:rFonts w:eastAsia="Times New Roman"/>
          <w:sz w:val="20"/>
          <w:szCs w:val="20"/>
        </w:rPr>
      </w:pPr>
      <w:r w:rsidRPr="006D1D3A">
        <w:rPr>
          <w:rFonts w:eastAsia="Times New Roman"/>
          <w:sz w:val="20"/>
          <w:szCs w:val="20"/>
        </w:rPr>
        <w:t>Training science and gaining knowledge is a right for every child because they must reach to a level of wisdom to accept responsibilities. This is due to parents to prepare them for learning key points of religion, culture and civilization to reach upper levels.</w:t>
      </w:r>
    </w:p>
    <w:p w:rsidR="006C2CAC" w:rsidRPr="006D1D3A" w:rsidRDefault="006C2CAC" w:rsidP="006D1D3A">
      <w:pPr>
        <w:snapToGrid w:val="0"/>
        <w:ind w:firstLine="425"/>
        <w:jc w:val="both"/>
        <w:rPr>
          <w:sz w:val="20"/>
          <w:szCs w:val="20"/>
        </w:rPr>
      </w:pPr>
      <w:r w:rsidRPr="006D1D3A">
        <w:rPr>
          <w:sz w:val="20"/>
          <w:szCs w:val="20"/>
        </w:rPr>
        <w:t>The Prophet of Islam (PBUH) said: fathers must to teach writing and shooting to their children and this is a right to the children (</w:t>
      </w:r>
      <w:proofErr w:type="spellStart"/>
      <w:r w:rsidRPr="006D1D3A">
        <w:rPr>
          <w:sz w:val="20"/>
          <w:szCs w:val="20"/>
        </w:rPr>
        <w:t>Nahj</w:t>
      </w:r>
      <w:proofErr w:type="spellEnd"/>
      <w:r w:rsidRPr="006D1D3A">
        <w:rPr>
          <w:sz w:val="20"/>
          <w:szCs w:val="20"/>
        </w:rPr>
        <w:t>-al-</w:t>
      </w:r>
      <w:proofErr w:type="spellStart"/>
      <w:r w:rsidRPr="006D1D3A">
        <w:rPr>
          <w:sz w:val="20"/>
          <w:szCs w:val="20"/>
        </w:rPr>
        <w:t>fesahe</w:t>
      </w:r>
      <w:proofErr w:type="spellEnd"/>
      <w:r w:rsidRPr="006D1D3A">
        <w:rPr>
          <w:sz w:val="20"/>
          <w:szCs w:val="20"/>
        </w:rPr>
        <w:t>, p. 448)</w:t>
      </w:r>
    </w:p>
    <w:p w:rsidR="006C2CAC" w:rsidRPr="006D1D3A" w:rsidRDefault="006C2CAC" w:rsidP="006D1D3A">
      <w:pPr>
        <w:snapToGrid w:val="0"/>
        <w:ind w:firstLine="425"/>
        <w:jc w:val="both"/>
        <w:rPr>
          <w:sz w:val="20"/>
          <w:szCs w:val="20"/>
        </w:rPr>
      </w:pPr>
      <w:r w:rsidRPr="006D1D3A">
        <w:rPr>
          <w:sz w:val="20"/>
          <w:szCs w:val="20"/>
        </w:rPr>
        <w:t>Article 1178 of the Civil Code states: fathers must prepare a suitable bed for education of their children according to their abilities. The children must not waste their time and abilities, so, parents must try to help their children in accordance to their mental and economical capabilities in learning any morality and religious traditions and social relations and values. They have to acquire any facilities for their children in accordance to his/her abilities and talents.</w:t>
      </w:r>
    </w:p>
    <w:p w:rsidR="00AB468A" w:rsidRPr="006D1D3A" w:rsidRDefault="006C2CAC" w:rsidP="006D1D3A">
      <w:pPr>
        <w:snapToGrid w:val="0"/>
        <w:ind w:firstLine="425"/>
        <w:jc w:val="both"/>
        <w:rPr>
          <w:sz w:val="20"/>
          <w:szCs w:val="20"/>
        </w:rPr>
      </w:pPr>
      <w:r w:rsidRPr="006D1D3A">
        <w:rPr>
          <w:sz w:val="20"/>
          <w:szCs w:val="20"/>
        </w:rPr>
        <w:t>Types of educational negligence:</w:t>
      </w:r>
    </w:p>
    <w:p w:rsidR="00AB468A" w:rsidRPr="006D1D3A" w:rsidRDefault="006C2CAC" w:rsidP="006D1D3A">
      <w:pPr>
        <w:snapToGrid w:val="0"/>
        <w:ind w:firstLine="425"/>
        <w:jc w:val="both"/>
        <w:rPr>
          <w:sz w:val="20"/>
          <w:szCs w:val="20"/>
        </w:rPr>
      </w:pPr>
      <w:r w:rsidRPr="006D1D3A">
        <w:rPr>
          <w:sz w:val="20"/>
          <w:szCs w:val="20"/>
        </w:rPr>
        <w:t xml:space="preserve">Educational negligence is </w:t>
      </w:r>
      <w:r w:rsidR="00A40F62">
        <w:rPr>
          <w:sz w:val="20"/>
          <w:szCs w:val="20"/>
        </w:rPr>
        <w:t>divided into 3 types as follows</w:t>
      </w:r>
      <w:r w:rsidRPr="006D1D3A">
        <w:rPr>
          <w:sz w:val="20"/>
          <w:szCs w:val="20"/>
        </w:rPr>
        <w:t>:</w:t>
      </w:r>
    </w:p>
    <w:p w:rsidR="00AB468A" w:rsidRPr="006D1D3A" w:rsidRDefault="006C2CAC" w:rsidP="006D1D3A">
      <w:pPr>
        <w:snapToGrid w:val="0"/>
        <w:ind w:firstLine="425"/>
        <w:jc w:val="both"/>
        <w:rPr>
          <w:sz w:val="20"/>
          <w:szCs w:val="20"/>
        </w:rPr>
      </w:pPr>
      <w:r w:rsidRPr="006D1D3A">
        <w:rPr>
          <w:sz w:val="20"/>
          <w:szCs w:val="20"/>
        </w:rPr>
        <w:t>1.</w:t>
      </w:r>
      <w:r w:rsidR="00A40F62">
        <w:rPr>
          <w:rFonts w:hint="eastAsia"/>
          <w:sz w:val="20"/>
          <w:szCs w:val="20"/>
          <w:lang w:eastAsia="zh-CN"/>
        </w:rPr>
        <w:t xml:space="preserve"> A</w:t>
      </w:r>
      <w:r w:rsidRPr="006D1D3A">
        <w:rPr>
          <w:sz w:val="20"/>
          <w:szCs w:val="20"/>
        </w:rPr>
        <w:t xml:space="preserve">bsence from school: if this becomes a habit, for example 5 times a </w:t>
      </w:r>
      <w:proofErr w:type="gramStart"/>
      <w:r w:rsidRPr="006D1D3A">
        <w:rPr>
          <w:sz w:val="20"/>
          <w:szCs w:val="20"/>
        </w:rPr>
        <w:t>month,</w:t>
      </w:r>
      <w:proofErr w:type="gramEnd"/>
      <w:r w:rsidRPr="006D1D3A">
        <w:rPr>
          <w:sz w:val="20"/>
          <w:szCs w:val="20"/>
        </w:rPr>
        <w:t xml:space="preserve"> and the parents know about this and do not try to solve this problem.</w:t>
      </w:r>
    </w:p>
    <w:p w:rsidR="006C2CAC" w:rsidRPr="006D1D3A" w:rsidRDefault="006C2CAC" w:rsidP="006D1D3A">
      <w:pPr>
        <w:snapToGrid w:val="0"/>
        <w:ind w:firstLine="425"/>
        <w:jc w:val="both"/>
        <w:rPr>
          <w:sz w:val="20"/>
          <w:szCs w:val="20"/>
        </w:rPr>
      </w:pPr>
      <w:r w:rsidRPr="006D1D3A">
        <w:rPr>
          <w:sz w:val="20"/>
          <w:szCs w:val="20"/>
        </w:rPr>
        <w:t xml:space="preserve">2. The child is not enrolled in school or late </w:t>
      </w:r>
      <w:proofErr w:type="spellStart"/>
      <w:r w:rsidRPr="006D1D3A">
        <w:rPr>
          <w:sz w:val="20"/>
          <w:szCs w:val="20"/>
        </w:rPr>
        <w:t>enrollment</w:t>
      </w:r>
      <w:proofErr w:type="gramStart"/>
      <w:r w:rsidRPr="006D1D3A">
        <w:rPr>
          <w:sz w:val="20"/>
          <w:szCs w:val="20"/>
        </w:rPr>
        <w:t>;it</w:t>
      </w:r>
      <w:proofErr w:type="spellEnd"/>
      <w:proofErr w:type="gramEnd"/>
      <w:r w:rsidRPr="006D1D3A">
        <w:rPr>
          <w:sz w:val="20"/>
          <w:szCs w:val="20"/>
        </w:rPr>
        <w:t xml:space="preserve"> means child's absence from school reaches one educational month without any reasonable proof</w:t>
      </w:r>
    </w:p>
    <w:p w:rsidR="006C2CAC" w:rsidRPr="006D1D3A" w:rsidRDefault="006C2CAC" w:rsidP="006D1D3A">
      <w:pPr>
        <w:snapToGrid w:val="0"/>
        <w:ind w:firstLine="425"/>
        <w:jc w:val="both"/>
        <w:rPr>
          <w:sz w:val="20"/>
          <w:szCs w:val="20"/>
        </w:rPr>
      </w:pPr>
      <w:proofErr w:type="gramStart"/>
      <w:r w:rsidRPr="006D1D3A">
        <w:rPr>
          <w:sz w:val="20"/>
          <w:szCs w:val="20"/>
        </w:rPr>
        <w:t>3.Inattention</w:t>
      </w:r>
      <w:proofErr w:type="gramEnd"/>
      <w:r w:rsidRPr="006D1D3A">
        <w:rPr>
          <w:sz w:val="20"/>
          <w:szCs w:val="20"/>
        </w:rPr>
        <w:t xml:space="preserve"> to educational needs of the child or ignoring learning disorders or not preparing training services for him/her. (</w:t>
      </w:r>
      <w:proofErr w:type="spellStart"/>
      <w:r w:rsidRPr="006D1D3A">
        <w:rPr>
          <w:sz w:val="20"/>
          <w:szCs w:val="20"/>
        </w:rPr>
        <w:t>Derakhshanpur</w:t>
      </w:r>
      <w:proofErr w:type="spellEnd"/>
      <w:r w:rsidRPr="006D1D3A">
        <w:rPr>
          <w:sz w:val="20"/>
          <w:szCs w:val="20"/>
        </w:rPr>
        <w:t xml:space="preserve">, </w:t>
      </w:r>
      <w:proofErr w:type="spellStart"/>
      <w:r w:rsidRPr="006D1D3A">
        <w:rPr>
          <w:sz w:val="20"/>
          <w:szCs w:val="20"/>
        </w:rPr>
        <w:t>Firooze</w:t>
      </w:r>
      <w:proofErr w:type="spellEnd"/>
      <w:r w:rsidRPr="006D1D3A">
        <w:rPr>
          <w:sz w:val="20"/>
          <w:szCs w:val="20"/>
        </w:rPr>
        <w:t>, “child abuse and negligence” p.18)</w:t>
      </w:r>
    </w:p>
    <w:p w:rsidR="00AB468A" w:rsidRPr="006D1D3A" w:rsidRDefault="006C2CAC" w:rsidP="006D1D3A">
      <w:pPr>
        <w:snapToGrid w:val="0"/>
        <w:ind w:firstLine="425"/>
        <w:jc w:val="both"/>
        <w:rPr>
          <w:sz w:val="20"/>
          <w:szCs w:val="20"/>
        </w:rPr>
      </w:pPr>
      <w:r w:rsidRPr="006D1D3A">
        <w:rPr>
          <w:sz w:val="20"/>
          <w:szCs w:val="20"/>
        </w:rPr>
        <w:t xml:space="preserve">Article 4 of Child Protection Act says: any child injury or abuse … and deliberate ignorance the mental or physical health or preventing the child from school will be punished by 3 months and one day prison or paying 10 million </w:t>
      </w:r>
      <w:proofErr w:type="spellStart"/>
      <w:r w:rsidRPr="006D1D3A">
        <w:rPr>
          <w:sz w:val="20"/>
          <w:szCs w:val="20"/>
        </w:rPr>
        <w:t>Rials</w:t>
      </w:r>
      <w:proofErr w:type="spellEnd"/>
      <w:r w:rsidRPr="006D1D3A">
        <w:rPr>
          <w:sz w:val="20"/>
          <w:szCs w:val="20"/>
        </w:rPr>
        <w:t xml:space="preserve"> fines.</w:t>
      </w:r>
    </w:p>
    <w:p w:rsidR="006C2CAC" w:rsidRPr="006D1D3A" w:rsidRDefault="006C2CAC" w:rsidP="006D1D3A">
      <w:pPr>
        <w:snapToGrid w:val="0"/>
        <w:ind w:firstLine="425"/>
        <w:jc w:val="both"/>
        <w:rPr>
          <w:sz w:val="20"/>
          <w:szCs w:val="20"/>
        </w:rPr>
      </w:pPr>
      <w:r w:rsidRPr="006D1D3A">
        <w:rPr>
          <w:sz w:val="20"/>
          <w:szCs w:val="20"/>
        </w:rPr>
        <w:t>Child abuse by prevention them from education is only one of the instances of child abuse therefore other examples of this type of child abuse is not covered by this article.</w:t>
      </w:r>
    </w:p>
    <w:p w:rsidR="006C2CAC" w:rsidRPr="006D1D3A" w:rsidRDefault="006C2CAC" w:rsidP="006D1D3A">
      <w:pPr>
        <w:snapToGrid w:val="0"/>
        <w:ind w:firstLine="425"/>
        <w:jc w:val="both"/>
        <w:rPr>
          <w:sz w:val="20"/>
          <w:szCs w:val="20"/>
        </w:rPr>
      </w:pPr>
      <w:r w:rsidRPr="006D1D3A">
        <w:rPr>
          <w:sz w:val="20"/>
          <w:szCs w:val="20"/>
        </w:rPr>
        <w:t>The definition of law-maker is not clear by preventing from education. It is not clear that they mean onset the education or continuing it or both. It seems that law-maker is pointing to both.</w:t>
      </w:r>
    </w:p>
    <w:p w:rsidR="00AB468A" w:rsidRPr="006D1D3A" w:rsidRDefault="006C2CAC" w:rsidP="006D1D3A">
      <w:pPr>
        <w:snapToGrid w:val="0"/>
        <w:ind w:firstLine="425"/>
        <w:jc w:val="both"/>
        <w:rPr>
          <w:sz w:val="20"/>
          <w:szCs w:val="20"/>
        </w:rPr>
      </w:pPr>
      <w:r w:rsidRPr="006D1D3A">
        <w:rPr>
          <w:sz w:val="20"/>
          <w:szCs w:val="20"/>
        </w:rPr>
        <w:t>The basic strategies in the prevention of psychological child abuse:</w:t>
      </w:r>
    </w:p>
    <w:p w:rsidR="00AB468A" w:rsidRPr="006D1D3A" w:rsidRDefault="006C2CAC" w:rsidP="006D1D3A">
      <w:pPr>
        <w:snapToGrid w:val="0"/>
        <w:ind w:firstLine="425"/>
        <w:jc w:val="both"/>
        <w:rPr>
          <w:sz w:val="20"/>
          <w:szCs w:val="20"/>
        </w:rPr>
      </w:pPr>
      <w:r w:rsidRPr="006D1D3A">
        <w:rPr>
          <w:sz w:val="20"/>
          <w:szCs w:val="20"/>
        </w:rPr>
        <w:t>1. Taking measures to increase awareness of parents about child rights</w:t>
      </w:r>
    </w:p>
    <w:p w:rsidR="006C2CAC" w:rsidRPr="006D1D3A" w:rsidRDefault="006C2CAC" w:rsidP="006D1D3A">
      <w:pPr>
        <w:snapToGrid w:val="0"/>
        <w:ind w:firstLine="425"/>
        <w:jc w:val="both"/>
        <w:rPr>
          <w:sz w:val="20"/>
          <w:szCs w:val="20"/>
        </w:rPr>
      </w:pPr>
      <w:r w:rsidRPr="006D1D3A">
        <w:rPr>
          <w:sz w:val="20"/>
          <w:szCs w:val="20"/>
        </w:rPr>
        <w:t>2. Prohibition of using verbal violence for educational purposes in families and schools</w:t>
      </w:r>
    </w:p>
    <w:p w:rsidR="00AB468A" w:rsidRPr="006D1D3A" w:rsidRDefault="006C2CAC" w:rsidP="006D1D3A">
      <w:pPr>
        <w:snapToGrid w:val="0"/>
        <w:ind w:firstLine="425"/>
        <w:jc w:val="both"/>
        <w:rPr>
          <w:sz w:val="20"/>
          <w:szCs w:val="20"/>
        </w:rPr>
      </w:pPr>
      <w:r w:rsidRPr="006D1D3A">
        <w:rPr>
          <w:sz w:val="20"/>
          <w:szCs w:val="20"/>
        </w:rPr>
        <w:t xml:space="preserve">3. Effective action to eliminate traditional methods of training that </w:t>
      </w:r>
      <w:proofErr w:type="gramStart"/>
      <w:r w:rsidRPr="006D1D3A">
        <w:rPr>
          <w:sz w:val="20"/>
          <w:szCs w:val="20"/>
        </w:rPr>
        <w:t>are</w:t>
      </w:r>
      <w:proofErr w:type="gramEnd"/>
      <w:r w:rsidRPr="006D1D3A">
        <w:rPr>
          <w:sz w:val="20"/>
          <w:szCs w:val="20"/>
        </w:rPr>
        <w:t xml:space="preserve"> harmful for mental health of the child</w:t>
      </w:r>
    </w:p>
    <w:p w:rsidR="00AB468A" w:rsidRPr="006D1D3A" w:rsidRDefault="006C2CAC" w:rsidP="006D1D3A">
      <w:pPr>
        <w:snapToGrid w:val="0"/>
        <w:ind w:firstLine="425"/>
        <w:jc w:val="both"/>
        <w:rPr>
          <w:sz w:val="20"/>
          <w:szCs w:val="20"/>
        </w:rPr>
      </w:pPr>
      <w:r w:rsidRPr="006D1D3A">
        <w:rPr>
          <w:sz w:val="20"/>
          <w:szCs w:val="20"/>
        </w:rPr>
        <w:lastRenderedPageBreak/>
        <w:t>4. Elimination of all forms of inequality and discrimination on children</w:t>
      </w:r>
    </w:p>
    <w:p w:rsidR="006C2CAC" w:rsidRPr="006D1D3A" w:rsidRDefault="006C2CAC" w:rsidP="006D1D3A">
      <w:pPr>
        <w:snapToGrid w:val="0"/>
        <w:ind w:firstLine="425"/>
        <w:jc w:val="both"/>
        <w:rPr>
          <w:sz w:val="20"/>
          <w:szCs w:val="20"/>
        </w:rPr>
      </w:pPr>
      <w:r w:rsidRPr="006D1D3A">
        <w:rPr>
          <w:sz w:val="20"/>
          <w:szCs w:val="20"/>
        </w:rPr>
        <w:t>5. Increasing the educational level of entertainment facilities for children</w:t>
      </w:r>
    </w:p>
    <w:p w:rsidR="00AB468A" w:rsidRPr="006D1D3A" w:rsidRDefault="006C2CAC" w:rsidP="006D1D3A">
      <w:pPr>
        <w:snapToGrid w:val="0"/>
        <w:ind w:firstLine="425"/>
        <w:jc w:val="both"/>
        <w:rPr>
          <w:sz w:val="20"/>
          <w:szCs w:val="20"/>
        </w:rPr>
      </w:pPr>
      <w:r w:rsidRPr="006D1D3A">
        <w:rPr>
          <w:sz w:val="20"/>
          <w:szCs w:val="20"/>
        </w:rPr>
        <w:t>6. No violent images allowed through the media</w:t>
      </w:r>
    </w:p>
    <w:p w:rsidR="00AB468A" w:rsidRPr="006D1D3A" w:rsidRDefault="006C2CAC" w:rsidP="006D1D3A">
      <w:pPr>
        <w:snapToGrid w:val="0"/>
        <w:ind w:firstLine="425"/>
        <w:jc w:val="both"/>
        <w:rPr>
          <w:sz w:val="20"/>
          <w:szCs w:val="20"/>
        </w:rPr>
      </w:pPr>
      <w:r w:rsidRPr="006D1D3A">
        <w:rPr>
          <w:sz w:val="20"/>
          <w:szCs w:val="20"/>
        </w:rPr>
        <w:t>7. Children's access to counseling centers by telephone or personal visit or by letters</w:t>
      </w:r>
    </w:p>
    <w:p w:rsidR="00AB468A" w:rsidRPr="006D1D3A" w:rsidRDefault="006C2CAC" w:rsidP="006D1D3A">
      <w:pPr>
        <w:snapToGrid w:val="0"/>
        <w:ind w:firstLine="425"/>
        <w:jc w:val="both"/>
        <w:rPr>
          <w:sz w:val="20"/>
          <w:szCs w:val="20"/>
        </w:rPr>
      </w:pPr>
      <w:r w:rsidRPr="006D1D3A">
        <w:rPr>
          <w:sz w:val="20"/>
          <w:szCs w:val="20"/>
        </w:rPr>
        <w:t xml:space="preserve">8. Prevention programs with the aim of encouraging children to protect </w:t>
      </w:r>
      <w:proofErr w:type="gramStart"/>
      <w:r w:rsidRPr="006D1D3A">
        <w:rPr>
          <w:sz w:val="20"/>
          <w:szCs w:val="20"/>
        </w:rPr>
        <w:t>themselves</w:t>
      </w:r>
      <w:proofErr w:type="gramEnd"/>
      <w:r w:rsidRPr="006D1D3A">
        <w:rPr>
          <w:sz w:val="20"/>
          <w:szCs w:val="20"/>
        </w:rPr>
        <w:t xml:space="preserve"> against violence</w:t>
      </w:r>
    </w:p>
    <w:p w:rsidR="006C2CAC" w:rsidRPr="006D1D3A" w:rsidRDefault="006C2CAC" w:rsidP="006D1D3A">
      <w:pPr>
        <w:snapToGrid w:val="0"/>
        <w:ind w:firstLine="425"/>
        <w:jc w:val="both"/>
        <w:rPr>
          <w:sz w:val="20"/>
          <w:szCs w:val="20"/>
        </w:rPr>
      </w:pPr>
      <w:r w:rsidRPr="006D1D3A">
        <w:rPr>
          <w:sz w:val="20"/>
          <w:szCs w:val="20"/>
        </w:rPr>
        <w:t>9. Efforts to reduce poverty, addiction, unemployment,</w:t>
      </w:r>
      <w:r w:rsidR="00A40F62">
        <w:rPr>
          <w:rFonts w:hint="eastAsia"/>
          <w:sz w:val="20"/>
          <w:szCs w:val="20"/>
          <w:lang w:eastAsia="zh-CN"/>
        </w:rPr>
        <w:t xml:space="preserve"> </w:t>
      </w:r>
      <w:r w:rsidRPr="006D1D3A">
        <w:rPr>
          <w:sz w:val="20"/>
          <w:szCs w:val="20"/>
        </w:rPr>
        <w:t>please,</w:t>
      </w:r>
      <w:r w:rsidR="00A40F62">
        <w:rPr>
          <w:rFonts w:hint="eastAsia"/>
          <w:sz w:val="20"/>
          <w:szCs w:val="20"/>
          <w:lang w:eastAsia="zh-CN"/>
        </w:rPr>
        <w:t xml:space="preserve"> </w:t>
      </w:r>
      <w:r w:rsidRPr="006D1D3A">
        <w:rPr>
          <w:sz w:val="20"/>
          <w:szCs w:val="20"/>
        </w:rPr>
        <w:t>study causes of child abuse before presenting essential solutions</w:t>
      </w:r>
    </w:p>
    <w:p w:rsidR="00AB468A" w:rsidRPr="006D1D3A" w:rsidRDefault="006C2CAC" w:rsidP="006D1D3A">
      <w:pPr>
        <w:snapToGrid w:val="0"/>
        <w:ind w:firstLine="425"/>
        <w:jc w:val="both"/>
        <w:rPr>
          <w:sz w:val="20"/>
          <w:szCs w:val="20"/>
        </w:rPr>
      </w:pPr>
      <w:r w:rsidRPr="006D1D3A">
        <w:rPr>
          <w:sz w:val="20"/>
          <w:szCs w:val="20"/>
        </w:rPr>
        <w:t>Causes of child abuse in Iran</w:t>
      </w:r>
    </w:p>
    <w:p w:rsidR="00AB468A" w:rsidRPr="006D1D3A" w:rsidRDefault="006C2CAC" w:rsidP="006D1D3A">
      <w:pPr>
        <w:snapToGrid w:val="0"/>
        <w:ind w:firstLine="425"/>
        <w:jc w:val="both"/>
        <w:rPr>
          <w:sz w:val="20"/>
          <w:szCs w:val="20"/>
        </w:rPr>
      </w:pPr>
      <w:r w:rsidRPr="006D1D3A">
        <w:rPr>
          <w:sz w:val="20"/>
          <w:szCs w:val="20"/>
        </w:rPr>
        <w:t>There are several factors involving in child abuse in Iran.</w:t>
      </w:r>
    </w:p>
    <w:p w:rsidR="00AB468A" w:rsidRPr="006D1D3A" w:rsidRDefault="006C2CAC" w:rsidP="006D1D3A">
      <w:pPr>
        <w:snapToGrid w:val="0"/>
        <w:ind w:firstLine="425"/>
        <w:jc w:val="both"/>
        <w:rPr>
          <w:sz w:val="20"/>
          <w:szCs w:val="20"/>
        </w:rPr>
      </w:pPr>
      <w:r w:rsidRPr="006D1D3A">
        <w:rPr>
          <w:sz w:val="20"/>
          <w:szCs w:val="20"/>
        </w:rPr>
        <w:t>These factors are examined in three groups.</w:t>
      </w:r>
    </w:p>
    <w:p w:rsidR="006C2CAC" w:rsidRPr="006D1D3A" w:rsidRDefault="006C2CAC" w:rsidP="006D1D3A">
      <w:pPr>
        <w:snapToGrid w:val="0"/>
        <w:ind w:firstLine="425"/>
        <w:jc w:val="both"/>
        <w:rPr>
          <w:sz w:val="20"/>
          <w:szCs w:val="20"/>
        </w:rPr>
      </w:pPr>
      <w:r w:rsidRPr="006D1D3A">
        <w:rPr>
          <w:sz w:val="20"/>
          <w:szCs w:val="20"/>
        </w:rPr>
        <w:t>1-factors related to the physical and mental condition of the child. Sometimes these problems exhausted parents and they punish their children wanted or unwanted. In these situations, the child has no role in creating such weakness.</w:t>
      </w:r>
    </w:p>
    <w:p w:rsidR="00AB468A" w:rsidRPr="006D1D3A" w:rsidRDefault="006C2CAC" w:rsidP="006D1D3A">
      <w:pPr>
        <w:snapToGrid w:val="0"/>
        <w:ind w:firstLine="425"/>
        <w:jc w:val="both"/>
        <w:rPr>
          <w:sz w:val="20"/>
          <w:szCs w:val="20"/>
        </w:rPr>
      </w:pPr>
      <w:r w:rsidRPr="006D1D3A">
        <w:rPr>
          <w:sz w:val="20"/>
          <w:szCs w:val="20"/>
        </w:rPr>
        <w:t>2-Factors related to social problems, including poverty, economic and cultural problems</w:t>
      </w:r>
      <w:r w:rsidR="00A40F62">
        <w:rPr>
          <w:rFonts w:hint="eastAsia"/>
          <w:sz w:val="20"/>
          <w:szCs w:val="20"/>
          <w:lang w:eastAsia="zh-CN"/>
        </w:rPr>
        <w:t xml:space="preserve"> </w:t>
      </w:r>
      <w:r w:rsidRPr="006D1D3A">
        <w:rPr>
          <w:sz w:val="20"/>
          <w:szCs w:val="20"/>
        </w:rPr>
        <w:t>or legal defects or ambiguities. The legal ambiguities means defects in some articles for protecting children. For example, in article 1179 of the Civil Code, punishment of children by parents or guardians or legal supervisors of minors is accepted under some conditions. Then it is said that punishment must not be out of some regular limits. But this regular limit is not described and we don’t know what a fair punishment is.</w:t>
      </w:r>
    </w:p>
    <w:p w:rsidR="00AB468A" w:rsidRPr="006D1D3A" w:rsidRDefault="006C2CAC" w:rsidP="006D1D3A">
      <w:pPr>
        <w:snapToGrid w:val="0"/>
        <w:ind w:firstLine="425"/>
        <w:jc w:val="both"/>
        <w:rPr>
          <w:sz w:val="20"/>
          <w:szCs w:val="20"/>
        </w:rPr>
      </w:pPr>
      <w:r w:rsidRPr="006D1D3A">
        <w:rPr>
          <w:sz w:val="20"/>
          <w:szCs w:val="20"/>
        </w:rPr>
        <w:t>3. Factors that are related to educational environments: the most important educational environment for students is school. So, all problems in school for children including extreme visions for better scores in exams, extreme anxiety from drastic competition, discrimination, physical punishment, humiliation and insult will cause psychological and physical child abuse.</w:t>
      </w:r>
    </w:p>
    <w:p w:rsidR="00AB468A" w:rsidRPr="006D1D3A" w:rsidRDefault="006C2CAC" w:rsidP="006D1D3A">
      <w:pPr>
        <w:snapToGrid w:val="0"/>
        <w:ind w:firstLine="425"/>
        <w:jc w:val="both"/>
        <w:rPr>
          <w:sz w:val="20"/>
          <w:szCs w:val="20"/>
        </w:rPr>
      </w:pPr>
      <w:proofErr w:type="gramStart"/>
      <w:r w:rsidRPr="006D1D3A">
        <w:rPr>
          <w:sz w:val="20"/>
          <w:szCs w:val="20"/>
        </w:rPr>
        <w:t>http</w:t>
      </w:r>
      <w:proofErr w:type="gramEnd"/>
      <w:r w:rsidRPr="006D1D3A">
        <w:rPr>
          <w:sz w:val="20"/>
          <w:szCs w:val="20"/>
        </w:rPr>
        <w:t xml:space="preserve"> // raha.odvv.org 77/8/28</w:t>
      </w:r>
    </w:p>
    <w:p w:rsidR="00AB468A" w:rsidRPr="006D1D3A" w:rsidRDefault="006C2CAC" w:rsidP="006D1D3A">
      <w:pPr>
        <w:snapToGrid w:val="0"/>
        <w:ind w:firstLine="425"/>
        <w:jc w:val="both"/>
        <w:rPr>
          <w:sz w:val="20"/>
          <w:szCs w:val="20"/>
        </w:rPr>
      </w:pPr>
      <w:r w:rsidRPr="006D1D3A">
        <w:rPr>
          <w:sz w:val="20"/>
          <w:szCs w:val="20"/>
        </w:rPr>
        <w:t>4-factors related to the parents</w:t>
      </w:r>
    </w:p>
    <w:p w:rsidR="00AB468A" w:rsidRPr="006D1D3A" w:rsidRDefault="006C2CAC" w:rsidP="006D1D3A">
      <w:pPr>
        <w:snapToGrid w:val="0"/>
        <w:ind w:firstLine="425"/>
        <w:jc w:val="both"/>
        <w:rPr>
          <w:sz w:val="20"/>
          <w:szCs w:val="20"/>
        </w:rPr>
      </w:pPr>
      <w:r w:rsidRPr="006D1D3A">
        <w:rPr>
          <w:sz w:val="20"/>
          <w:szCs w:val="20"/>
        </w:rPr>
        <w:t xml:space="preserve">Sometimes the parents have weaknesses that can cause mental or physical damage to the child, including the lack of parenting skills, maternal employment, financial pressures, addiction, mental or physical illnesses, </w:t>
      </w:r>
      <w:proofErr w:type="gramStart"/>
      <w:r w:rsidRPr="006D1D3A">
        <w:rPr>
          <w:sz w:val="20"/>
          <w:szCs w:val="20"/>
        </w:rPr>
        <w:t>divorce</w:t>
      </w:r>
      <w:proofErr w:type="gramEnd"/>
      <w:r w:rsidRPr="006D1D3A">
        <w:rPr>
          <w:sz w:val="20"/>
          <w:szCs w:val="20"/>
        </w:rPr>
        <w:t xml:space="preserve"> or family problems.</w:t>
      </w:r>
    </w:p>
    <w:p w:rsidR="00BA6CB8" w:rsidRDefault="00BA6CB8" w:rsidP="00BA6CB8">
      <w:pPr>
        <w:snapToGrid w:val="0"/>
        <w:jc w:val="both"/>
        <w:rPr>
          <w:b/>
          <w:sz w:val="20"/>
          <w:szCs w:val="20"/>
          <w:lang w:eastAsia="zh-CN"/>
        </w:rPr>
      </w:pPr>
    </w:p>
    <w:p w:rsidR="00471E57" w:rsidRPr="006D1D3A" w:rsidRDefault="00471E57" w:rsidP="00BA6CB8">
      <w:pPr>
        <w:snapToGrid w:val="0"/>
        <w:jc w:val="both"/>
        <w:rPr>
          <w:b/>
          <w:sz w:val="20"/>
          <w:szCs w:val="20"/>
        </w:rPr>
      </w:pPr>
      <w:r w:rsidRPr="006D1D3A">
        <w:rPr>
          <w:b/>
          <w:sz w:val="20"/>
          <w:szCs w:val="20"/>
        </w:rPr>
        <w:t>Corresponding Author:</w:t>
      </w:r>
    </w:p>
    <w:p w:rsidR="00692750" w:rsidRPr="00BA6CB8" w:rsidRDefault="00692750" w:rsidP="00BA6CB8">
      <w:pPr>
        <w:snapToGrid w:val="0"/>
        <w:jc w:val="both"/>
        <w:rPr>
          <w:bCs/>
          <w:iCs/>
          <w:sz w:val="20"/>
          <w:szCs w:val="20"/>
        </w:rPr>
      </w:pPr>
      <w:proofErr w:type="spellStart"/>
      <w:r w:rsidRPr="00BA6CB8">
        <w:rPr>
          <w:bCs/>
          <w:iCs/>
          <w:sz w:val="20"/>
          <w:szCs w:val="20"/>
        </w:rPr>
        <w:t>Mojtaba</w:t>
      </w:r>
      <w:proofErr w:type="spellEnd"/>
      <w:r w:rsidRPr="00BA6CB8">
        <w:rPr>
          <w:bCs/>
          <w:iCs/>
          <w:sz w:val="20"/>
          <w:szCs w:val="20"/>
        </w:rPr>
        <w:t xml:space="preserve"> </w:t>
      </w:r>
      <w:proofErr w:type="spellStart"/>
      <w:r w:rsidRPr="00BA6CB8">
        <w:rPr>
          <w:bCs/>
          <w:iCs/>
          <w:sz w:val="20"/>
          <w:szCs w:val="20"/>
        </w:rPr>
        <w:t>Nikdosti</w:t>
      </w:r>
      <w:proofErr w:type="spellEnd"/>
      <w:r w:rsidR="00A40F62">
        <w:rPr>
          <w:rFonts w:hint="eastAsia"/>
          <w:bCs/>
          <w:iCs/>
          <w:sz w:val="20"/>
          <w:szCs w:val="20"/>
          <w:lang w:eastAsia="zh-CN"/>
        </w:rPr>
        <w:t xml:space="preserve"> </w:t>
      </w:r>
      <w:r w:rsidRPr="00BA6CB8">
        <w:rPr>
          <w:bCs/>
          <w:iCs/>
          <w:sz w:val="20"/>
          <w:szCs w:val="20"/>
        </w:rPr>
        <w:t>(</w:t>
      </w:r>
      <w:r w:rsidR="00A40F62">
        <w:rPr>
          <w:rFonts w:hint="eastAsia"/>
          <w:bCs/>
          <w:iCs/>
          <w:sz w:val="20"/>
          <w:szCs w:val="20"/>
          <w:lang w:eastAsia="zh-CN"/>
        </w:rPr>
        <w:t>P</w:t>
      </w:r>
      <w:r w:rsidRPr="00BA6CB8">
        <w:rPr>
          <w:bCs/>
          <w:iCs/>
          <w:sz w:val="20"/>
          <w:szCs w:val="20"/>
        </w:rPr>
        <w:t>hD)</w:t>
      </w:r>
    </w:p>
    <w:p w:rsidR="00692750" w:rsidRPr="00BA6CB8" w:rsidRDefault="00692750" w:rsidP="00BA6CB8">
      <w:pPr>
        <w:snapToGrid w:val="0"/>
        <w:jc w:val="both"/>
        <w:rPr>
          <w:iCs/>
          <w:sz w:val="20"/>
          <w:szCs w:val="20"/>
        </w:rPr>
      </w:pPr>
      <w:r w:rsidRPr="00BA6CB8">
        <w:rPr>
          <w:iCs/>
          <w:sz w:val="20"/>
          <w:szCs w:val="20"/>
        </w:rPr>
        <w:lastRenderedPageBreak/>
        <w:t>Department of Religious Jurisprudence and Islamic law, Isfahan (</w:t>
      </w:r>
      <w:proofErr w:type="spellStart"/>
      <w:r w:rsidRPr="00BA6CB8">
        <w:rPr>
          <w:iCs/>
          <w:sz w:val="20"/>
          <w:szCs w:val="20"/>
        </w:rPr>
        <w:t>Khorasgan</w:t>
      </w:r>
      <w:proofErr w:type="spellEnd"/>
      <w:r w:rsidRPr="00BA6CB8">
        <w:rPr>
          <w:iCs/>
          <w:sz w:val="20"/>
          <w:szCs w:val="20"/>
        </w:rPr>
        <w:t>) Branch Islamic Azad University, Isfahan, Iran</w:t>
      </w:r>
    </w:p>
    <w:p w:rsidR="00471E57" w:rsidRPr="006D1D3A" w:rsidRDefault="00471E57" w:rsidP="006D1D3A">
      <w:pPr>
        <w:snapToGrid w:val="0"/>
        <w:ind w:firstLine="425"/>
        <w:jc w:val="both"/>
        <w:rPr>
          <w:sz w:val="20"/>
          <w:szCs w:val="20"/>
        </w:rPr>
      </w:pPr>
    </w:p>
    <w:p w:rsidR="006D1D3A" w:rsidRPr="006D1D3A" w:rsidRDefault="006D1D3A" w:rsidP="006D1D3A">
      <w:pPr>
        <w:snapToGrid w:val="0"/>
        <w:jc w:val="both"/>
        <w:rPr>
          <w:sz w:val="20"/>
          <w:szCs w:val="20"/>
        </w:rPr>
      </w:pPr>
      <w:r>
        <w:rPr>
          <w:rStyle w:val="hps"/>
          <w:rFonts w:hint="eastAsia"/>
          <w:b/>
          <w:bCs/>
          <w:sz w:val="20"/>
          <w:szCs w:val="28"/>
          <w:lang w:eastAsia="zh-CN"/>
        </w:rPr>
        <w:t>R</w:t>
      </w:r>
      <w:r w:rsidR="00855813" w:rsidRPr="006D1D3A">
        <w:rPr>
          <w:rStyle w:val="hps"/>
          <w:b/>
          <w:bCs/>
          <w:sz w:val="20"/>
          <w:szCs w:val="28"/>
        </w:rPr>
        <w:t>eferences</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A</w:t>
      </w:r>
      <w:r w:rsidR="00855813" w:rsidRPr="00A40F62">
        <w:rPr>
          <w:iCs/>
          <w:sz w:val="18"/>
          <w:szCs w:val="18"/>
        </w:rPr>
        <w:t>bolghasem</w:t>
      </w:r>
      <w:proofErr w:type="spellEnd"/>
      <w:r w:rsidR="00430B98" w:rsidRPr="00A40F62">
        <w:rPr>
          <w:rFonts w:hint="eastAsia"/>
          <w:iCs/>
          <w:sz w:val="18"/>
          <w:szCs w:val="18"/>
          <w:lang w:eastAsia="zh-CN"/>
        </w:rPr>
        <w:t xml:space="preserve"> </w:t>
      </w:r>
      <w:proofErr w:type="spellStart"/>
      <w:r w:rsidR="00855813" w:rsidRPr="00A40F62">
        <w:rPr>
          <w:iCs/>
          <w:sz w:val="18"/>
          <w:szCs w:val="18"/>
        </w:rPr>
        <w:t>Mohamad</w:t>
      </w:r>
      <w:proofErr w:type="spellEnd"/>
      <w:r w:rsidR="00430B98"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Nahj</w:t>
      </w:r>
      <w:proofErr w:type="spellEnd"/>
      <w:r w:rsidR="00855813" w:rsidRPr="00A40F62">
        <w:rPr>
          <w:iCs/>
          <w:sz w:val="18"/>
          <w:szCs w:val="18"/>
        </w:rPr>
        <w:t xml:space="preserve"> al-</w:t>
      </w:r>
      <w:proofErr w:type="spellStart"/>
      <w:r w:rsidR="00855813" w:rsidRPr="00A40F62">
        <w:rPr>
          <w:iCs/>
          <w:sz w:val="18"/>
          <w:szCs w:val="18"/>
        </w:rPr>
        <w:t>fesahe</w:t>
      </w:r>
      <w:proofErr w:type="spellEnd"/>
      <w:r w:rsidR="00430B98" w:rsidRPr="00A40F62">
        <w:rPr>
          <w:iCs/>
          <w:sz w:val="18"/>
          <w:szCs w:val="18"/>
        </w:rPr>
        <w:t>,</w:t>
      </w:r>
      <w:r w:rsidR="00BA6CB8" w:rsidRPr="00A40F62">
        <w:rPr>
          <w:rFonts w:hint="eastAsia"/>
          <w:iCs/>
          <w:sz w:val="18"/>
          <w:szCs w:val="18"/>
          <w:lang w:eastAsia="zh-CN"/>
        </w:rPr>
        <w:t xml:space="preserve"> </w:t>
      </w:r>
      <w:proofErr w:type="spellStart"/>
      <w:r w:rsidR="00855813" w:rsidRPr="00A40F62">
        <w:rPr>
          <w:iCs/>
          <w:sz w:val="18"/>
          <w:szCs w:val="18"/>
        </w:rPr>
        <w:t>Donyaye</w:t>
      </w:r>
      <w:proofErr w:type="spellEnd"/>
      <w:r w:rsidR="00BA6CB8" w:rsidRPr="00A40F62">
        <w:rPr>
          <w:rFonts w:hint="eastAsia"/>
          <w:iCs/>
          <w:sz w:val="18"/>
          <w:szCs w:val="18"/>
          <w:lang w:eastAsia="zh-CN"/>
        </w:rPr>
        <w:t xml:space="preserve"> </w:t>
      </w:r>
      <w:proofErr w:type="spellStart"/>
      <w:r w:rsidR="00855813" w:rsidRPr="00A40F62">
        <w:rPr>
          <w:iCs/>
          <w:sz w:val="18"/>
          <w:szCs w:val="18"/>
        </w:rPr>
        <w:t>Danesh</w:t>
      </w:r>
      <w:proofErr w:type="spellEnd"/>
      <w:r w:rsidR="00855813" w:rsidRPr="00A40F62">
        <w:rPr>
          <w:iCs/>
          <w:sz w:val="18"/>
          <w:szCs w:val="18"/>
        </w:rPr>
        <w:t>,</w:t>
      </w:r>
      <w:r w:rsidR="00BA6CB8" w:rsidRPr="00A40F62">
        <w:rPr>
          <w:rFonts w:hint="eastAsia"/>
          <w:iCs/>
          <w:sz w:val="18"/>
          <w:szCs w:val="18"/>
          <w:lang w:eastAsia="zh-CN"/>
        </w:rPr>
        <w:t xml:space="preserve"> </w:t>
      </w:r>
      <w:r w:rsidR="00855813" w:rsidRPr="00A40F62">
        <w:rPr>
          <w:iCs/>
          <w:sz w:val="18"/>
          <w:szCs w:val="18"/>
        </w:rPr>
        <w:t>Tehran.</w:t>
      </w:r>
    </w:p>
    <w:p w:rsidR="006D1D3A" w:rsidRPr="00A40F62" w:rsidRDefault="006D1D3A" w:rsidP="006D1D3A">
      <w:pPr>
        <w:numPr>
          <w:ilvl w:val="0"/>
          <w:numId w:val="10"/>
        </w:numPr>
        <w:snapToGrid w:val="0"/>
        <w:jc w:val="both"/>
        <w:rPr>
          <w:iCs/>
          <w:sz w:val="18"/>
          <w:szCs w:val="18"/>
        </w:rPr>
      </w:pPr>
      <w:r w:rsidRPr="00A40F62">
        <w:rPr>
          <w:iCs/>
          <w:sz w:val="18"/>
          <w:szCs w:val="18"/>
        </w:rPr>
        <w:t>S</w:t>
      </w:r>
      <w:r w:rsidR="00855813" w:rsidRPr="00A40F62">
        <w:rPr>
          <w:iCs/>
          <w:sz w:val="18"/>
          <w:szCs w:val="18"/>
        </w:rPr>
        <w:t>harif</w:t>
      </w:r>
      <w:r w:rsidR="00430B98" w:rsidRPr="00A40F62">
        <w:rPr>
          <w:rFonts w:hint="eastAsia"/>
          <w:iCs/>
          <w:sz w:val="18"/>
          <w:szCs w:val="18"/>
          <w:lang w:eastAsia="zh-CN"/>
        </w:rPr>
        <w:t xml:space="preserve"> </w:t>
      </w:r>
      <w:proofErr w:type="spellStart"/>
      <w:r w:rsidR="00855813" w:rsidRPr="00A40F62">
        <w:rPr>
          <w:iCs/>
          <w:sz w:val="18"/>
          <w:szCs w:val="18"/>
        </w:rPr>
        <w:t>Razi</w:t>
      </w:r>
      <w:proofErr w:type="spellEnd"/>
      <w:r w:rsidR="00855813" w:rsidRPr="00A40F62">
        <w:rPr>
          <w:iCs/>
          <w:sz w:val="18"/>
          <w:szCs w:val="18"/>
        </w:rPr>
        <w:t xml:space="preserve">, </w:t>
      </w:r>
      <w:proofErr w:type="spellStart"/>
      <w:r w:rsidR="00855813" w:rsidRPr="00A40F62">
        <w:rPr>
          <w:iCs/>
          <w:sz w:val="18"/>
          <w:szCs w:val="18"/>
        </w:rPr>
        <w:t>Nahj</w:t>
      </w:r>
      <w:proofErr w:type="spellEnd"/>
      <w:r w:rsidR="00855813" w:rsidRPr="00A40F62">
        <w:rPr>
          <w:iCs/>
          <w:sz w:val="18"/>
          <w:szCs w:val="18"/>
        </w:rPr>
        <w:t xml:space="preserve"> al-</w:t>
      </w:r>
      <w:proofErr w:type="spellStart"/>
      <w:r w:rsidR="00855813" w:rsidRPr="00A40F62">
        <w:rPr>
          <w:iCs/>
          <w:sz w:val="18"/>
          <w:szCs w:val="18"/>
        </w:rPr>
        <w:t>balaqe</w:t>
      </w:r>
      <w:proofErr w:type="spellEnd"/>
      <w:r w:rsidR="00855813" w:rsidRPr="00A40F62">
        <w:rPr>
          <w:iCs/>
          <w:sz w:val="18"/>
          <w:szCs w:val="18"/>
        </w:rPr>
        <w:t>,</w:t>
      </w:r>
      <w:r w:rsidR="00BA6CB8" w:rsidRPr="00A40F62">
        <w:rPr>
          <w:rFonts w:hint="eastAsia"/>
          <w:iCs/>
          <w:sz w:val="18"/>
          <w:szCs w:val="18"/>
          <w:lang w:eastAsia="zh-CN"/>
        </w:rPr>
        <w:t xml:space="preserve"> </w:t>
      </w:r>
      <w:proofErr w:type="spellStart"/>
      <w:r w:rsidR="00855813" w:rsidRPr="00A40F62">
        <w:rPr>
          <w:iCs/>
          <w:sz w:val="18"/>
          <w:szCs w:val="18"/>
        </w:rPr>
        <w:t>Payam'eAzadi</w:t>
      </w:r>
      <w:proofErr w:type="spellEnd"/>
      <w:r w:rsidR="00855813" w:rsidRPr="00A40F62">
        <w:rPr>
          <w:iCs/>
          <w:sz w:val="18"/>
          <w:szCs w:val="18"/>
        </w:rPr>
        <w:t>,</w:t>
      </w:r>
      <w:r w:rsidR="00BA6CB8" w:rsidRPr="00A40F62">
        <w:rPr>
          <w:rFonts w:hint="eastAsia"/>
          <w:iCs/>
          <w:sz w:val="18"/>
          <w:szCs w:val="18"/>
          <w:lang w:eastAsia="zh-CN"/>
        </w:rPr>
        <w:t xml:space="preserve"> </w:t>
      </w:r>
      <w:r w:rsidR="00855813" w:rsidRPr="00A40F62">
        <w:rPr>
          <w:iCs/>
          <w:sz w:val="18"/>
          <w:szCs w:val="18"/>
        </w:rPr>
        <w:t>Tehran.</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E</w:t>
      </w:r>
      <w:r w:rsidR="00855813" w:rsidRPr="00A40F62">
        <w:rPr>
          <w:iCs/>
          <w:sz w:val="18"/>
          <w:szCs w:val="18"/>
        </w:rPr>
        <w:t>sfahani</w:t>
      </w:r>
      <w:proofErr w:type="spellEnd"/>
      <w:r w:rsidR="00430B98"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Hossein'ebn</w:t>
      </w:r>
      <w:proofErr w:type="spellEnd"/>
      <w:r w:rsidR="00855813" w:rsidRPr="00A40F62">
        <w:rPr>
          <w:iCs/>
          <w:sz w:val="18"/>
          <w:szCs w:val="18"/>
        </w:rPr>
        <w:t xml:space="preserve"> ' Mohammad </w:t>
      </w:r>
      <w:proofErr w:type="spellStart"/>
      <w:r w:rsidR="00855813" w:rsidRPr="00A40F62">
        <w:rPr>
          <w:iCs/>
          <w:sz w:val="18"/>
          <w:szCs w:val="18"/>
        </w:rPr>
        <w:t>Ragheb</w:t>
      </w:r>
      <w:proofErr w:type="spellEnd"/>
      <w:r w:rsidR="00855813" w:rsidRPr="00A40F62">
        <w:rPr>
          <w:iCs/>
          <w:sz w:val="18"/>
          <w:szCs w:val="18"/>
        </w:rPr>
        <w:t>, al-</w:t>
      </w:r>
      <w:proofErr w:type="spellStart"/>
      <w:r w:rsidR="00855813" w:rsidRPr="00A40F62">
        <w:rPr>
          <w:iCs/>
          <w:sz w:val="18"/>
          <w:szCs w:val="18"/>
        </w:rPr>
        <w:t>mofradatl</w:t>
      </w:r>
      <w:proofErr w:type="spellEnd"/>
      <w:r w:rsidR="00855813" w:rsidRPr="00A40F62">
        <w:rPr>
          <w:iCs/>
          <w:sz w:val="18"/>
          <w:szCs w:val="18"/>
        </w:rPr>
        <w:t xml:space="preserve"> al-</w:t>
      </w:r>
      <w:proofErr w:type="spellStart"/>
      <w:r w:rsidR="00855813" w:rsidRPr="00A40F62">
        <w:rPr>
          <w:iCs/>
          <w:sz w:val="18"/>
          <w:szCs w:val="18"/>
        </w:rPr>
        <w:t>qoran</w:t>
      </w:r>
      <w:proofErr w:type="spellEnd"/>
      <w:r w:rsidR="00430B98" w:rsidRPr="00A40F62">
        <w:rPr>
          <w:iCs/>
          <w:sz w:val="18"/>
          <w:szCs w:val="18"/>
        </w:rPr>
        <w:t>,</w:t>
      </w:r>
      <w:r w:rsidR="00A40F62">
        <w:rPr>
          <w:rFonts w:hint="eastAsia"/>
          <w:iCs/>
          <w:sz w:val="18"/>
          <w:szCs w:val="18"/>
          <w:lang w:eastAsia="zh-CN"/>
        </w:rPr>
        <w:t xml:space="preserve"> </w:t>
      </w:r>
      <w:proofErr w:type="spellStart"/>
      <w:r w:rsidR="00855813" w:rsidRPr="00A40F62">
        <w:rPr>
          <w:iCs/>
          <w:sz w:val="18"/>
          <w:szCs w:val="18"/>
        </w:rPr>
        <w:t>Dar'olelm</w:t>
      </w:r>
      <w:proofErr w:type="spellEnd"/>
      <w:r w:rsidR="00855813" w:rsidRPr="00A40F62">
        <w:rPr>
          <w:iCs/>
          <w:sz w:val="18"/>
          <w:szCs w:val="18"/>
        </w:rPr>
        <w:t>,</w:t>
      </w:r>
      <w:r w:rsidR="00430B98" w:rsidRPr="00A40F62">
        <w:rPr>
          <w:rFonts w:hint="eastAsia"/>
          <w:iCs/>
          <w:sz w:val="18"/>
          <w:szCs w:val="18"/>
          <w:lang w:eastAsia="zh-CN"/>
        </w:rPr>
        <w:t xml:space="preserve"> </w:t>
      </w:r>
      <w:r w:rsidR="00855813" w:rsidRPr="00A40F62">
        <w:rPr>
          <w:rStyle w:val="Emphasis"/>
          <w:i w:val="0"/>
          <w:sz w:val="18"/>
          <w:szCs w:val="18"/>
        </w:rPr>
        <w:t>Lebanon</w:t>
      </w:r>
      <w:r w:rsidR="00855813" w:rsidRPr="00A40F62">
        <w:rPr>
          <w:iCs/>
          <w:sz w:val="18"/>
          <w:szCs w:val="18"/>
        </w:rPr>
        <w:t>, 1412.</w:t>
      </w:r>
    </w:p>
    <w:p w:rsidR="006D1D3A" w:rsidRPr="00A40F62" w:rsidRDefault="006D1D3A" w:rsidP="006D1D3A">
      <w:pPr>
        <w:numPr>
          <w:ilvl w:val="0"/>
          <w:numId w:val="10"/>
        </w:numPr>
        <w:snapToGrid w:val="0"/>
        <w:jc w:val="both"/>
        <w:rPr>
          <w:rStyle w:val="hps"/>
          <w:iCs/>
          <w:sz w:val="18"/>
          <w:szCs w:val="18"/>
        </w:rPr>
      </w:pPr>
      <w:proofErr w:type="spellStart"/>
      <w:r w:rsidRPr="00A40F62">
        <w:rPr>
          <w:iCs/>
          <w:sz w:val="18"/>
          <w:szCs w:val="18"/>
        </w:rPr>
        <w:t>E</w:t>
      </w:r>
      <w:r w:rsidR="00855813" w:rsidRPr="00A40F62">
        <w:rPr>
          <w:iCs/>
          <w:sz w:val="18"/>
          <w:szCs w:val="18"/>
        </w:rPr>
        <w:t>mami</w:t>
      </w:r>
      <w:proofErr w:type="spellEnd"/>
      <w:r w:rsidR="00855813" w:rsidRPr="00A40F62">
        <w:rPr>
          <w:iCs/>
          <w:sz w:val="18"/>
          <w:szCs w:val="18"/>
        </w:rPr>
        <w:t xml:space="preserve">, Hassan. Civil </w:t>
      </w:r>
      <w:proofErr w:type="spellStart"/>
      <w:r w:rsidR="00855813" w:rsidRPr="00A40F62">
        <w:rPr>
          <w:iCs/>
          <w:sz w:val="18"/>
          <w:szCs w:val="18"/>
        </w:rPr>
        <w:t>Law</w:t>
      </w:r>
      <w:r w:rsidR="00430B98" w:rsidRPr="00A40F62">
        <w:rPr>
          <w:iCs/>
          <w:sz w:val="18"/>
          <w:szCs w:val="18"/>
        </w:rPr>
        <w:t>.</w:t>
      </w:r>
      <w:r w:rsidR="00855813" w:rsidRPr="00A40F62">
        <w:rPr>
          <w:iCs/>
          <w:sz w:val="18"/>
          <w:szCs w:val="18"/>
        </w:rPr>
        <w:t>EslamieBookstore</w:t>
      </w:r>
      <w:proofErr w:type="spellEnd"/>
      <w:r w:rsidR="00430B98" w:rsidRPr="00A40F62">
        <w:rPr>
          <w:rStyle w:val="hps"/>
          <w:iCs/>
          <w:sz w:val="18"/>
          <w:szCs w:val="18"/>
        </w:rPr>
        <w:t>.</w:t>
      </w:r>
      <w:r w:rsidR="00855813" w:rsidRPr="00A40F62">
        <w:rPr>
          <w:rStyle w:val="hps"/>
          <w:iCs/>
          <w:sz w:val="18"/>
          <w:szCs w:val="18"/>
        </w:rPr>
        <w:t xml:space="preserve"> Tehran.</w:t>
      </w:r>
    </w:p>
    <w:p w:rsidR="006D1D3A" w:rsidRPr="00A40F62" w:rsidRDefault="006D1D3A" w:rsidP="006D1D3A">
      <w:pPr>
        <w:numPr>
          <w:ilvl w:val="0"/>
          <w:numId w:val="10"/>
        </w:numPr>
        <w:snapToGrid w:val="0"/>
        <w:jc w:val="both"/>
        <w:rPr>
          <w:rStyle w:val="hps"/>
          <w:iCs/>
          <w:sz w:val="18"/>
          <w:szCs w:val="18"/>
        </w:rPr>
      </w:pPr>
      <w:proofErr w:type="spellStart"/>
      <w:r w:rsidRPr="00A40F62">
        <w:rPr>
          <w:rStyle w:val="hps"/>
          <w:iCs/>
          <w:sz w:val="18"/>
          <w:szCs w:val="18"/>
        </w:rPr>
        <w:t>G</w:t>
      </w:r>
      <w:r w:rsidR="00855813" w:rsidRPr="00A40F62">
        <w:rPr>
          <w:rStyle w:val="hps"/>
          <w:iCs/>
          <w:sz w:val="18"/>
          <w:szCs w:val="18"/>
        </w:rPr>
        <w:t>orji</w:t>
      </w:r>
      <w:proofErr w:type="spellEnd"/>
      <w:r w:rsidR="00855813" w:rsidRPr="00A40F62">
        <w:rPr>
          <w:rStyle w:val="hps"/>
          <w:iCs/>
          <w:sz w:val="18"/>
          <w:szCs w:val="18"/>
        </w:rPr>
        <w:t xml:space="preserve">, </w:t>
      </w:r>
      <w:proofErr w:type="spellStart"/>
      <w:r w:rsidR="00855813" w:rsidRPr="00A40F62">
        <w:rPr>
          <w:rStyle w:val="hps"/>
          <w:iCs/>
          <w:sz w:val="18"/>
          <w:szCs w:val="18"/>
        </w:rPr>
        <w:t>Abolghasem</w:t>
      </w:r>
      <w:proofErr w:type="spellEnd"/>
      <w:r w:rsidR="00430B98" w:rsidRPr="00A40F62">
        <w:rPr>
          <w:rStyle w:val="hps"/>
          <w:iCs/>
          <w:sz w:val="18"/>
          <w:szCs w:val="18"/>
        </w:rPr>
        <w:t>.</w:t>
      </w:r>
      <w:r w:rsidR="00855813" w:rsidRPr="00A40F62">
        <w:rPr>
          <w:rStyle w:val="hps"/>
          <w:iCs/>
          <w:sz w:val="18"/>
          <w:szCs w:val="18"/>
        </w:rPr>
        <w:t xml:space="preserve"> Legal Articles, Tehran </w:t>
      </w:r>
      <w:proofErr w:type="gramStart"/>
      <w:r w:rsidR="00855813" w:rsidRPr="00A40F62">
        <w:rPr>
          <w:rStyle w:val="hps"/>
          <w:iCs/>
          <w:sz w:val="18"/>
          <w:szCs w:val="18"/>
        </w:rPr>
        <w:t>university</w:t>
      </w:r>
      <w:proofErr w:type="gramEnd"/>
      <w:r w:rsidR="00855813" w:rsidRPr="00A40F62">
        <w:rPr>
          <w:rStyle w:val="hps"/>
          <w:iCs/>
          <w:sz w:val="18"/>
          <w:szCs w:val="18"/>
        </w:rPr>
        <w:t xml:space="preserve"> press. V2</w:t>
      </w:r>
      <w:r w:rsidR="00430B98" w:rsidRPr="00A40F62">
        <w:rPr>
          <w:rStyle w:val="hps"/>
          <w:iCs/>
          <w:sz w:val="18"/>
          <w:szCs w:val="18"/>
        </w:rPr>
        <w:t>.</w:t>
      </w:r>
      <w:r w:rsidR="00855813" w:rsidRPr="00A40F62">
        <w:rPr>
          <w:rStyle w:val="hps"/>
          <w:iCs/>
          <w:sz w:val="18"/>
          <w:szCs w:val="18"/>
        </w:rPr>
        <w:t xml:space="preserve"> 1378.</w:t>
      </w:r>
    </w:p>
    <w:p w:rsidR="006D1D3A" w:rsidRPr="00A40F62" w:rsidRDefault="006D1D3A" w:rsidP="006D1D3A">
      <w:pPr>
        <w:numPr>
          <w:ilvl w:val="0"/>
          <w:numId w:val="10"/>
        </w:numPr>
        <w:snapToGrid w:val="0"/>
        <w:jc w:val="both"/>
        <w:rPr>
          <w:rStyle w:val="Emphasis"/>
          <w:i w:val="0"/>
          <w:sz w:val="18"/>
          <w:szCs w:val="18"/>
        </w:rPr>
      </w:pPr>
      <w:r w:rsidRPr="00A40F62">
        <w:rPr>
          <w:iCs/>
          <w:sz w:val="18"/>
          <w:szCs w:val="18"/>
        </w:rPr>
        <w:t>C</w:t>
      </w:r>
      <w:r w:rsidR="00855813" w:rsidRPr="00A40F62">
        <w:rPr>
          <w:iCs/>
          <w:sz w:val="18"/>
          <w:szCs w:val="18"/>
        </w:rPr>
        <w:t>ohen</w:t>
      </w:r>
      <w:r w:rsidR="00430B98" w:rsidRPr="00A40F62">
        <w:rPr>
          <w:iCs/>
          <w:sz w:val="18"/>
          <w:szCs w:val="18"/>
        </w:rPr>
        <w:t>.</w:t>
      </w:r>
      <w:r w:rsidR="00A40F62">
        <w:rPr>
          <w:rFonts w:hint="eastAsia"/>
          <w:iCs/>
          <w:sz w:val="18"/>
          <w:szCs w:val="18"/>
          <w:lang w:eastAsia="zh-CN"/>
        </w:rPr>
        <w:t xml:space="preserve"> </w:t>
      </w:r>
      <w:r w:rsidR="00855813" w:rsidRPr="00A40F62">
        <w:rPr>
          <w:iCs/>
          <w:sz w:val="18"/>
          <w:szCs w:val="18"/>
        </w:rPr>
        <w:t>Bruce</w:t>
      </w:r>
      <w:r w:rsidR="00855813" w:rsidRPr="00A40F62">
        <w:rPr>
          <w:rStyle w:val="hps"/>
          <w:iCs/>
          <w:sz w:val="18"/>
          <w:szCs w:val="18"/>
        </w:rPr>
        <w:t xml:space="preserve">, Translator </w:t>
      </w:r>
      <w:proofErr w:type="spellStart"/>
      <w:r w:rsidR="00855813" w:rsidRPr="00A40F62">
        <w:rPr>
          <w:rStyle w:val="hps"/>
          <w:iCs/>
          <w:sz w:val="18"/>
          <w:szCs w:val="18"/>
        </w:rPr>
        <w:t>Mohsen</w:t>
      </w:r>
      <w:proofErr w:type="spellEnd"/>
      <w:r w:rsidR="00855813" w:rsidRPr="00A40F62">
        <w:rPr>
          <w:rStyle w:val="hps"/>
          <w:iCs/>
          <w:sz w:val="18"/>
          <w:szCs w:val="18"/>
        </w:rPr>
        <w:t xml:space="preserve"> </w:t>
      </w:r>
      <w:proofErr w:type="spellStart"/>
      <w:r w:rsidR="00855813" w:rsidRPr="00A40F62">
        <w:rPr>
          <w:rStyle w:val="hps"/>
          <w:iCs/>
          <w:sz w:val="18"/>
          <w:szCs w:val="18"/>
        </w:rPr>
        <w:t>Salasi</w:t>
      </w:r>
      <w:proofErr w:type="spellEnd"/>
      <w:r w:rsidR="00855813" w:rsidRPr="00A40F62">
        <w:rPr>
          <w:iCs/>
          <w:sz w:val="18"/>
          <w:szCs w:val="18"/>
        </w:rPr>
        <w:t xml:space="preserve">, </w:t>
      </w:r>
      <w:r w:rsidR="00855813" w:rsidRPr="00A40F62">
        <w:rPr>
          <w:rStyle w:val="st"/>
          <w:iCs/>
          <w:sz w:val="18"/>
          <w:szCs w:val="18"/>
        </w:rPr>
        <w:t xml:space="preserve">Introduction </w:t>
      </w:r>
      <w:proofErr w:type="gramStart"/>
      <w:r w:rsidR="00855813" w:rsidRPr="00A40F62">
        <w:rPr>
          <w:rStyle w:val="st"/>
          <w:iCs/>
          <w:sz w:val="18"/>
          <w:szCs w:val="18"/>
        </w:rPr>
        <w:t>To</w:t>
      </w:r>
      <w:proofErr w:type="gramEnd"/>
      <w:r w:rsidR="00855813" w:rsidRPr="00A40F62">
        <w:rPr>
          <w:rStyle w:val="st"/>
          <w:iCs/>
          <w:sz w:val="18"/>
          <w:szCs w:val="18"/>
        </w:rPr>
        <w:t xml:space="preserve"> </w:t>
      </w:r>
      <w:r w:rsidR="00855813" w:rsidRPr="00A40F62">
        <w:rPr>
          <w:rStyle w:val="Emphasis"/>
          <w:i w:val="0"/>
          <w:sz w:val="18"/>
          <w:szCs w:val="18"/>
        </w:rPr>
        <w:t>Sociology,</w:t>
      </w:r>
      <w:r w:rsidR="00430B98" w:rsidRPr="00A40F62">
        <w:rPr>
          <w:rStyle w:val="Emphasis"/>
          <w:rFonts w:hint="eastAsia"/>
          <w:i w:val="0"/>
          <w:sz w:val="18"/>
          <w:szCs w:val="18"/>
          <w:lang w:eastAsia="zh-CN"/>
        </w:rPr>
        <w:t xml:space="preserve"> </w:t>
      </w:r>
      <w:proofErr w:type="spellStart"/>
      <w:r w:rsidR="00855813" w:rsidRPr="00A40F62">
        <w:rPr>
          <w:rStyle w:val="Emphasis"/>
          <w:i w:val="0"/>
          <w:sz w:val="18"/>
          <w:szCs w:val="18"/>
        </w:rPr>
        <w:t>Tutia</w:t>
      </w:r>
      <w:proofErr w:type="spellEnd"/>
      <w:r w:rsidR="00855813" w:rsidRPr="00A40F62">
        <w:rPr>
          <w:rStyle w:val="Emphasis"/>
          <w:i w:val="0"/>
          <w:sz w:val="18"/>
          <w:szCs w:val="18"/>
        </w:rPr>
        <w:t>.</w:t>
      </w:r>
      <w:r w:rsidR="00430B98" w:rsidRPr="00A40F62">
        <w:rPr>
          <w:rStyle w:val="Emphasis"/>
          <w:rFonts w:hint="eastAsia"/>
          <w:i w:val="0"/>
          <w:sz w:val="18"/>
          <w:szCs w:val="18"/>
          <w:lang w:eastAsia="zh-CN"/>
        </w:rPr>
        <w:t xml:space="preserve"> </w:t>
      </w:r>
      <w:r w:rsidR="00855813" w:rsidRPr="00A40F62">
        <w:rPr>
          <w:rStyle w:val="Emphasis"/>
          <w:i w:val="0"/>
          <w:sz w:val="18"/>
          <w:szCs w:val="18"/>
        </w:rPr>
        <w:t>Tehran,</w:t>
      </w:r>
      <w:r w:rsidR="00430B98" w:rsidRPr="00A40F62">
        <w:rPr>
          <w:rStyle w:val="Emphasis"/>
          <w:rFonts w:hint="eastAsia"/>
          <w:i w:val="0"/>
          <w:sz w:val="18"/>
          <w:szCs w:val="18"/>
          <w:lang w:eastAsia="zh-CN"/>
        </w:rPr>
        <w:t xml:space="preserve"> </w:t>
      </w:r>
      <w:r w:rsidR="00855813" w:rsidRPr="00A40F62">
        <w:rPr>
          <w:rStyle w:val="Emphasis"/>
          <w:i w:val="0"/>
          <w:sz w:val="18"/>
          <w:szCs w:val="18"/>
        </w:rPr>
        <w:t>V1.1378.</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N</w:t>
      </w:r>
      <w:r w:rsidR="00855813" w:rsidRPr="00A40F62">
        <w:rPr>
          <w:iCs/>
          <w:sz w:val="18"/>
          <w:szCs w:val="18"/>
        </w:rPr>
        <w:t>aghavi</w:t>
      </w:r>
      <w:proofErr w:type="spellEnd"/>
      <w:r w:rsidR="00855813" w:rsidRPr="00A40F62">
        <w:rPr>
          <w:iCs/>
          <w:sz w:val="18"/>
          <w:szCs w:val="18"/>
        </w:rPr>
        <w:t xml:space="preserve">. </w:t>
      </w:r>
      <w:proofErr w:type="spellStart"/>
      <w:r w:rsidR="00855813" w:rsidRPr="00A40F62">
        <w:rPr>
          <w:iCs/>
          <w:sz w:val="18"/>
          <w:szCs w:val="18"/>
        </w:rPr>
        <w:t>Azam</w:t>
      </w:r>
      <w:proofErr w:type="spellEnd"/>
      <w:r w:rsidR="00430B98"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Fatehizadeh</w:t>
      </w:r>
      <w:proofErr w:type="spellEnd"/>
      <w:r w:rsidR="00855813" w:rsidRPr="00A40F62">
        <w:rPr>
          <w:iCs/>
          <w:sz w:val="18"/>
          <w:szCs w:val="18"/>
        </w:rPr>
        <w:t xml:space="preserve">. </w:t>
      </w:r>
      <w:proofErr w:type="spellStart"/>
      <w:r w:rsidR="00855813" w:rsidRPr="00A40F62">
        <w:rPr>
          <w:iCs/>
          <w:sz w:val="18"/>
          <w:szCs w:val="18"/>
        </w:rPr>
        <w:t>Maryam</w:t>
      </w:r>
      <w:proofErr w:type="spellEnd"/>
      <w:r w:rsidR="00430B98" w:rsidRPr="00A40F62">
        <w:rPr>
          <w:iCs/>
          <w:sz w:val="18"/>
          <w:szCs w:val="18"/>
        </w:rPr>
        <w:t>,</w:t>
      </w:r>
      <w:r w:rsidR="00855813" w:rsidRPr="00A40F62">
        <w:rPr>
          <w:iCs/>
          <w:sz w:val="18"/>
          <w:szCs w:val="18"/>
        </w:rPr>
        <w:t xml:space="preserve"> Children Abuse, </w:t>
      </w:r>
      <w:proofErr w:type="spellStart"/>
      <w:r w:rsidR="00855813" w:rsidRPr="00A40F62">
        <w:rPr>
          <w:iCs/>
          <w:sz w:val="18"/>
          <w:szCs w:val="18"/>
        </w:rPr>
        <w:t>Danje</w:t>
      </w:r>
      <w:proofErr w:type="spellEnd"/>
      <w:r w:rsidR="00855813" w:rsidRPr="00A40F62">
        <w:rPr>
          <w:iCs/>
          <w:sz w:val="18"/>
          <w:szCs w:val="18"/>
        </w:rPr>
        <w:t xml:space="preserve"> Press. Tehran. 1378.</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E</w:t>
      </w:r>
      <w:r w:rsidR="00855813" w:rsidRPr="00A40F62">
        <w:rPr>
          <w:iCs/>
          <w:sz w:val="18"/>
          <w:szCs w:val="18"/>
        </w:rPr>
        <w:t>sfahani</w:t>
      </w:r>
      <w:proofErr w:type="spellEnd"/>
      <w:r w:rsidR="00855813" w:rsidRPr="00A40F62">
        <w:rPr>
          <w:iCs/>
          <w:sz w:val="18"/>
          <w:szCs w:val="18"/>
        </w:rPr>
        <w:t xml:space="preserve">, Second </w:t>
      </w:r>
      <w:proofErr w:type="spellStart"/>
      <w:r w:rsidR="00855813" w:rsidRPr="00A40F62">
        <w:rPr>
          <w:iCs/>
          <w:sz w:val="18"/>
          <w:szCs w:val="18"/>
        </w:rPr>
        <w:t>Majlesi</w:t>
      </w:r>
      <w:proofErr w:type="spellEnd"/>
      <w:r w:rsidR="00855813" w:rsidRPr="00A40F62">
        <w:rPr>
          <w:iCs/>
          <w:sz w:val="18"/>
          <w:szCs w:val="18"/>
        </w:rPr>
        <w:t xml:space="preserve">, </w:t>
      </w:r>
      <w:proofErr w:type="spellStart"/>
      <w:r w:rsidR="00855813" w:rsidRPr="00A40F62">
        <w:rPr>
          <w:iCs/>
          <w:sz w:val="18"/>
          <w:szCs w:val="18"/>
        </w:rPr>
        <w:t>Mohhamadbagher</w:t>
      </w:r>
      <w:proofErr w:type="spellEnd"/>
      <w:r w:rsidR="00855813" w:rsidRPr="00A40F62">
        <w:rPr>
          <w:iCs/>
          <w:sz w:val="18"/>
          <w:szCs w:val="18"/>
        </w:rPr>
        <w:t xml:space="preserve">, </w:t>
      </w:r>
      <w:proofErr w:type="spellStart"/>
      <w:r w:rsidR="00855813" w:rsidRPr="00A40F62">
        <w:rPr>
          <w:iCs/>
          <w:sz w:val="18"/>
          <w:szCs w:val="18"/>
        </w:rPr>
        <w:t>Bahar</w:t>
      </w:r>
      <w:proofErr w:type="spellEnd"/>
      <w:r w:rsidR="00855813" w:rsidRPr="00A40F62">
        <w:rPr>
          <w:iCs/>
          <w:sz w:val="18"/>
          <w:szCs w:val="18"/>
        </w:rPr>
        <w:t xml:space="preserve"> al-</w:t>
      </w:r>
      <w:proofErr w:type="spellStart"/>
      <w:r w:rsidR="00855813" w:rsidRPr="00A40F62">
        <w:rPr>
          <w:iCs/>
          <w:sz w:val="18"/>
          <w:szCs w:val="18"/>
        </w:rPr>
        <w:t>anvar</w:t>
      </w:r>
      <w:proofErr w:type="spellEnd"/>
      <w:r w:rsidR="00855813" w:rsidRPr="00A40F62">
        <w:rPr>
          <w:iCs/>
          <w:sz w:val="18"/>
          <w:szCs w:val="18"/>
        </w:rPr>
        <w:t xml:space="preserve">, </w:t>
      </w:r>
      <w:proofErr w:type="spellStart"/>
      <w:r w:rsidR="00855813" w:rsidRPr="00A40F62">
        <w:rPr>
          <w:iCs/>
          <w:sz w:val="18"/>
          <w:szCs w:val="18"/>
        </w:rPr>
        <w:t>Tab'o</w:t>
      </w:r>
      <w:proofErr w:type="spellEnd"/>
      <w:r w:rsidR="00430B98" w:rsidRPr="00A40F62">
        <w:rPr>
          <w:rFonts w:hint="eastAsia"/>
          <w:iCs/>
          <w:sz w:val="18"/>
          <w:szCs w:val="18"/>
          <w:lang w:eastAsia="zh-CN"/>
        </w:rPr>
        <w:t xml:space="preserve"> </w:t>
      </w:r>
      <w:proofErr w:type="spellStart"/>
      <w:r w:rsidR="00855813" w:rsidRPr="00A40F62">
        <w:rPr>
          <w:iCs/>
          <w:sz w:val="18"/>
          <w:szCs w:val="18"/>
        </w:rPr>
        <w:t>Nashr</w:t>
      </w:r>
      <w:proofErr w:type="spellEnd"/>
      <w:r w:rsidR="00855813" w:rsidRPr="00A40F62">
        <w:rPr>
          <w:iCs/>
          <w:sz w:val="18"/>
          <w:szCs w:val="18"/>
        </w:rPr>
        <w:t xml:space="preserve"> Inst. Beirut.1410.</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S</w:t>
      </w:r>
      <w:r w:rsidR="00855813" w:rsidRPr="00A40F62">
        <w:rPr>
          <w:iCs/>
          <w:sz w:val="18"/>
          <w:szCs w:val="18"/>
        </w:rPr>
        <w:t>harifi</w:t>
      </w:r>
      <w:proofErr w:type="spellEnd"/>
      <w:r w:rsidR="00855813" w:rsidRPr="00A40F62">
        <w:rPr>
          <w:iCs/>
          <w:sz w:val="18"/>
          <w:szCs w:val="18"/>
        </w:rPr>
        <w:t xml:space="preserve">. Hassan Pasha, </w:t>
      </w:r>
      <w:proofErr w:type="spellStart"/>
      <w:r w:rsidR="00855813" w:rsidRPr="00A40F62">
        <w:rPr>
          <w:rStyle w:val="hps"/>
          <w:iCs/>
          <w:sz w:val="18"/>
          <w:szCs w:val="18"/>
        </w:rPr>
        <w:t>Childandadultpsychology</w:t>
      </w:r>
      <w:proofErr w:type="spellEnd"/>
      <w:r w:rsidR="00855813" w:rsidRPr="00A40F62">
        <w:rPr>
          <w:iCs/>
          <w:sz w:val="18"/>
          <w:szCs w:val="18"/>
        </w:rPr>
        <w:t xml:space="preserve">, Trans </w:t>
      </w:r>
      <w:proofErr w:type="spellStart"/>
      <w:r w:rsidR="00855813" w:rsidRPr="00A40F62">
        <w:rPr>
          <w:iCs/>
          <w:sz w:val="18"/>
          <w:szCs w:val="18"/>
        </w:rPr>
        <w:t>ParvinGhaemi</w:t>
      </w:r>
      <w:proofErr w:type="spellEnd"/>
      <w:r w:rsidR="00855813" w:rsidRPr="00A40F62">
        <w:rPr>
          <w:iCs/>
          <w:sz w:val="18"/>
          <w:szCs w:val="18"/>
        </w:rPr>
        <w:t xml:space="preserve">, </w:t>
      </w:r>
      <w:proofErr w:type="spellStart"/>
      <w:r w:rsidR="00855813" w:rsidRPr="00A40F62">
        <w:rPr>
          <w:iCs/>
          <w:sz w:val="18"/>
          <w:szCs w:val="18"/>
        </w:rPr>
        <w:t>Hesam</w:t>
      </w:r>
      <w:proofErr w:type="spellEnd"/>
      <w:r w:rsidR="00855813" w:rsidRPr="00A40F62">
        <w:rPr>
          <w:iCs/>
          <w:sz w:val="18"/>
          <w:szCs w:val="18"/>
        </w:rPr>
        <w:t xml:space="preserve"> press, Tehran 75.</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B</w:t>
      </w:r>
      <w:r w:rsidR="00855813" w:rsidRPr="00A40F62">
        <w:rPr>
          <w:iCs/>
          <w:sz w:val="18"/>
          <w:szCs w:val="18"/>
        </w:rPr>
        <w:t>eheshti</w:t>
      </w:r>
      <w:proofErr w:type="spellEnd"/>
      <w:r w:rsidR="00855813" w:rsidRPr="00A40F62">
        <w:rPr>
          <w:iCs/>
          <w:sz w:val="18"/>
          <w:szCs w:val="18"/>
        </w:rPr>
        <w:t>,</w:t>
      </w:r>
      <w:r w:rsidR="00430B98" w:rsidRPr="00A40F62">
        <w:rPr>
          <w:rFonts w:hint="eastAsia"/>
          <w:iCs/>
          <w:sz w:val="18"/>
          <w:szCs w:val="18"/>
          <w:lang w:eastAsia="zh-CN"/>
        </w:rPr>
        <w:t xml:space="preserve"> </w:t>
      </w:r>
      <w:r w:rsidR="00855813" w:rsidRPr="00A40F62">
        <w:rPr>
          <w:iCs/>
          <w:sz w:val="18"/>
          <w:szCs w:val="18"/>
        </w:rPr>
        <w:t>Ahmad</w:t>
      </w:r>
      <w:r w:rsidR="00430B98" w:rsidRPr="00A40F62">
        <w:rPr>
          <w:iCs/>
          <w:sz w:val="18"/>
          <w:szCs w:val="18"/>
        </w:rPr>
        <w:t>,</w:t>
      </w:r>
      <w:r w:rsidR="00855813" w:rsidRPr="00A40F62">
        <w:rPr>
          <w:iCs/>
          <w:sz w:val="18"/>
          <w:szCs w:val="18"/>
        </w:rPr>
        <w:t xml:space="preserve"> Islam and Children law, </w:t>
      </w:r>
      <w:proofErr w:type="spellStart"/>
      <w:r w:rsidR="00855813" w:rsidRPr="00A40F62">
        <w:rPr>
          <w:iCs/>
          <w:sz w:val="18"/>
          <w:szCs w:val="18"/>
        </w:rPr>
        <w:t>Boostan'e</w:t>
      </w:r>
      <w:proofErr w:type="spellEnd"/>
      <w:r w:rsidR="00430B98" w:rsidRPr="00A40F62">
        <w:rPr>
          <w:rFonts w:hint="eastAsia"/>
          <w:iCs/>
          <w:sz w:val="18"/>
          <w:szCs w:val="18"/>
          <w:lang w:eastAsia="zh-CN"/>
        </w:rPr>
        <w:t xml:space="preserve"> </w:t>
      </w:r>
      <w:proofErr w:type="spellStart"/>
      <w:r w:rsidR="00855813" w:rsidRPr="00A40F62">
        <w:rPr>
          <w:iCs/>
          <w:sz w:val="18"/>
          <w:szCs w:val="18"/>
        </w:rPr>
        <w:t>Ketab</w:t>
      </w:r>
      <w:proofErr w:type="spellEnd"/>
      <w:r w:rsidR="00855813" w:rsidRPr="00A40F62">
        <w:rPr>
          <w:iCs/>
          <w:sz w:val="18"/>
          <w:szCs w:val="18"/>
        </w:rPr>
        <w:t>, Qom. 1377</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Q</w:t>
      </w:r>
      <w:r w:rsidR="00855813" w:rsidRPr="00A40F62">
        <w:rPr>
          <w:iCs/>
          <w:sz w:val="18"/>
          <w:szCs w:val="18"/>
        </w:rPr>
        <w:t>omi</w:t>
      </w:r>
      <w:proofErr w:type="spellEnd"/>
      <w:r w:rsidR="00855813"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Sadugh</w:t>
      </w:r>
      <w:proofErr w:type="spellEnd"/>
      <w:r w:rsidR="00855813" w:rsidRPr="00A40F62">
        <w:rPr>
          <w:iCs/>
          <w:sz w:val="18"/>
          <w:szCs w:val="18"/>
        </w:rPr>
        <w:t xml:space="preserve">. Mohammad </w:t>
      </w:r>
      <w:proofErr w:type="spellStart"/>
      <w:r w:rsidR="00855813" w:rsidRPr="00A40F62">
        <w:rPr>
          <w:iCs/>
          <w:sz w:val="18"/>
          <w:szCs w:val="18"/>
        </w:rPr>
        <w:t>ebne</w:t>
      </w:r>
      <w:proofErr w:type="spellEnd"/>
      <w:r w:rsidR="00855813" w:rsidRPr="00A40F62">
        <w:rPr>
          <w:iCs/>
          <w:sz w:val="18"/>
          <w:szCs w:val="18"/>
        </w:rPr>
        <w:t xml:space="preserve"> Ali, Man </w:t>
      </w:r>
      <w:proofErr w:type="spellStart"/>
      <w:r w:rsidR="00855813" w:rsidRPr="00A40F62">
        <w:rPr>
          <w:iCs/>
          <w:sz w:val="18"/>
          <w:szCs w:val="18"/>
        </w:rPr>
        <w:t>layahzar</w:t>
      </w:r>
      <w:proofErr w:type="spellEnd"/>
      <w:r w:rsidR="00855813" w:rsidRPr="00A40F62">
        <w:rPr>
          <w:iCs/>
          <w:sz w:val="18"/>
          <w:szCs w:val="18"/>
        </w:rPr>
        <w:t xml:space="preserve"> al-</w:t>
      </w:r>
      <w:proofErr w:type="spellStart"/>
      <w:r w:rsidR="00855813" w:rsidRPr="00A40F62">
        <w:rPr>
          <w:iCs/>
          <w:sz w:val="18"/>
          <w:szCs w:val="18"/>
        </w:rPr>
        <w:t>faqeh</w:t>
      </w:r>
      <w:proofErr w:type="spellEnd"/>
      <w:r w:rsidR="00855813" w:rsidRPr="00A40F62">
        <w:rPr>
          <w:iCs/>
          <w:sz w:val="18"/>
          <w:szCs w:val="18"/>
        </w:rPr>
        <w:t xml:space="preserve">, </w:t>
      </w:r>
      <w:proofErr w:type="spellStart"/>
      <w:r w:rsidR="00855813" w:rsidRPr="00A40F62">
        <w:rPr>
          <w:iCs/>
          <w:sz w:val="18"/>
          <w:szCs w:val="18"/>
        </w:rPr>
        <w:t>Eslamipress</w:t>
      </w:r>
      <w:proofErr w:type="spellEnd"/>
      <w:r w:rsidR="00855813" w:rsidRPr="00A40F62">
        <w:rPr>
          <w:iCs/>
          <w:sz w:val="18"/>
          <w:szCs w:val="18"/>
        </w:rPr>
        <w:t>,</w:t>
      </w:r>
      <w:r w:rsidR="00430B98" w:rsidRPr="00A40F62">
        <w:rPr>
          <w:rFonts w:hint="eastAsia"/>
          <w:iCs/>
          <w:sz w:val="18"/>
          <w:szCs w:val="18"/>
          <w:lang w:eastAsia="zh-CN"/>
        </w:rPr>
        <w:t xml:space="preserve"> </w:t>
      </w:r>
      <w:r w:rsidR="00855813" w:rsidRPr="00A40F62">
        <w:rPr>
          <w:iCs/>
          <w:sz w:val="18"/>
          <w:szCs w:val="18"/>
        </w:rPr>
        <w:t>Qom. 1413</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N</w:t>
      </w:r>
      <w:r w:rsidR="00855813" w:rsidRPr="00A40F62">
        <w:rPr>
          <w:iCs/>
          <w:sz w:val="18"/>
          <w:szCs w:val="18"/>
        </w:rPr>
        <w:t>oori</w:t>
      </w:r>
      <w:proofErr w:type="spellEnd"/>
      <w:r w:rsidR="00855813"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Mohades</w:t>
      </w:r>
      <w:proofErr w:type="spellEnd"/>
      <w:r w:rsidR="00855813"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MirzaHossein</w:t>
      </w:r>
      <w:proofErr w:type="spellEnd"/>
      <w:r w:rsidR="00855813" w:rsidRPr="00A40F62">
        <w:rPr>
          <w:iCs/>
          <w:sz w:val="18"/>
          <w:szCs w:val="18"/>
        </w:rPr>
        <w:t xml:space="preserve">, </w:t>
      </w:r>
      <w:proofErr w:type="spellStart"/>
      <w:r w:rsidR="00855813" w:rsidRPr="00A40F62">
        <w:rPr>
          <w:iCs/>
          <w:sz w:val="18"/>
          <w:szCs w:val="18"/>
        </w:rPr>
        <w:t>Mostadrek</w:t>
      </w:r>
      <w:proofErr w:type="spellEnd"/>
      <w:r w:rsidR="00855813" w:rsidRPr="00A40F62">
        <w:rPr>
          <w:iCs/>
          <w:sz w:val="18"/>
          <w:szCs w:val="18"/>
        </w:rPr>
        <w:t xml:space="preserve"> al-</w:t>
      </w:r>
      <w:proofErr w:type="spellStart"/>
      <w:r w:rsidR="00855813" w:rsidRPr="00A40F62">
        <w:rPr>
          <w:iCs/>
          <w:sz w:val="18"/>
          <w:szCs w:val="18"/>
        </w:rPr>
        <w:t>vasayel</w:t>
      </w:r>
      <w:proofErr w:type="spellEnd"/>
      <w:r w:rsidR="00855813" w:rsidRPr="00A40F62">
        <w:rPr>
          <w:iCs/>
          <w:sz w:val="18"/>
          <w:szCs w:val="18"/>
        </w:rPr>
        <w:t>, Albeit Inst.</w:t>
      </w:r>
      <w:r w:rsidR="00430B98" w:rsidRPr="00A40F62">
        <w:rPr>
          <w:rFonts w:hint="eastAsia"/>
          <w:iCs/>
          <w:sz w:val="18"/>
          <w:szCs w:val="18"/>
          <w:lang w:eastAsia="zh-CN"/>
        </w:rPr>
        <w:t xml:space="preserve"> </w:t>
      </w:r>
      <w:r w:rsidR="00855813" w:rsidRPr="00A40F62">
        <w:rPr>
          <w:iCs/>
          <w:sz w:val="18"/>
          <w:szCs w:val="18"/>
        </w:rPr>
        <w:t>Beirut</w:t>
      </w:r>
      <w:proofErr w:type="gramStart"/>
      <w:r w:rsidR="00855813" w:rsidRPr="00A40F62">
        <w:rPr>
          <w:iCs/>
          <w:sz w:val="18"/>
          <w:szCs w:val="18"/>
        </w:rPr>
        <w:t>,1408</w:t>
      </w:r>
      <w:proofErr w:type="gramEnd"/>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F</w:t>
      </w:r>
      <w:r w:rsidR="00855813" w:rsidRPr="00A40F62">
        <w:rPr>
          <w:iCs/>
          <w:sz w:val="18"/>
          <w:szCs w:val="18"/>
        </w:rPr>
        <w:t>eiz</w:t>
      </w:r>
      <w:proofErr w:type="spellEnd"/>
      <w:r w:rsidR="00430B98" w:rsidRPr="00A40F62">
        <w:rPr>
          <w:rFonts w:hint="eastAsia"/>
          <w:iCs/>
          <w:sz w:val="18"/>
          <w:szCs w:val="18"/>
          <w:lang w:eastAsia="zh-CN"/>
        </w:rPr>
        <w:t xml:space="preserve"> </w:t>
      </w:r>
      <w:proofErr w:type="spellStart"/>
      <w:r w:rsidR="00855813" w:rsidRPr="00A40F62">
        <w:rPr>
          <w:iCs/>
          <w:sz w:val="18"/>
          <w:szCs w:val="18"/>
        </w:rPr>
        <w:t>Kashani</w:t>
      </w:r>
      <w:proofErr w:type="spellEnd"/>
      <w:r w:rsidR="00855813" w:rsidRPr="00A40F62">
        <w:rPr>
          <w:iCs/>
          <w:sz w:val="18"/>
          <w:szCs w:val="18"/>
        </w:rPr>
        <w:t xml:space="preserve">. </w:t>
      </w:r>
      <w:proofErr w:type="spellStart"/>
      <w:r w:rsidR="00855813" w:rsidRPr="00A40F62">
        <w:rPr>
          <w:iCs/>
          <w:sz w:val="18"/>
          <w:szCs w:val="18"/>
        </w:rPr>
        <w:t>Mohsen</w:t>
      </w:r>
      <w:proofErr w:type="spellEnd"/>
      <w:r w:rsidR="00855813" w:rsidRPr="00A40F62">
        <w:rPr>
          <w:iCs/>
          <w:sz w:val="18"/>
          <w:szCs w:val="18"/>
        </w:rPr>
        <w:t xml:space="preserve">. </w:t>
      </w:r>
      <w:proofErr w:type="spellStart"/>
      <w:r w:rsidR="00855813" w:rsidRPr="00A40F62">
        <w:rPr>
          <w:iCs/>
          <w:sz w:val="18"/>
          <w:szCs w:val="18"/>
        </w:rPr>
        <w:t>Tahzeb</w:t>
      </w:r>
      <w:proofErr w:type="spellEnd"/>
      <w:r w:rsidR="00855813" w:rsidRPr="00A40F62">
        <w:rPr>
          <w:iCs/>
          <w:sz w:val="18"/>
          <w:szCs w:val="18"/>
        </w:rPr>
        <w:t xml:space="preserve"> al-</w:t>
      </w:r>
      <w:proofErr w:type="spellStart"/>
      <w:r w:rsidR="00855813" w:rsidRPr="00A40F62">
        <w:rPr>
          <w:iCs/>
          <w:sz w:val="18"/>
          <w:szCs w:val="18"/>
        </w:rPr>
        <w:t>ehya</w:t>
      </w:r>
      <w:proofErr w:type="spellEnd"/>
      <w:r w:rsidR="00855813" w:rsidRPr="00A40F62">
        <w:rPr>
          <w:iCs/>
          <w:sz w:val="18"/>
          <w:szCs w:val="18"/>
        </w:rPr>
        <w:t xml:space="preserve">. </w:t>
      </w:r>
      <w:proofErr w:type="spellStart"/>
      <w:r w:rsidR="00855813" w:rsidRPr="00A40F62">
        <w:rPr>
          <w:iCs/>
          <w:sz w:val="18"/>
          <w:szCs w:val="18"/>
        </w:rPr>
        <w:t>Eslami</w:t>
      </w:r>
      <w:proofErr w:type="spellEnd"/>
      <w:r w:rsidR="00855813" w:rsidRPr="00A40F62">
        <w:rPr>
          <w:iCs/>
          <w:sz w:val="18"/>
          <w:szCs w:val="18"/>
        </w:rPr>
        <w:t xml:space="preserve"> Press </w:t>
      </w:r>
      <w:proofErr w:type="spellStart"/>
      <w:r w:rsidR="00855813" w:rsidRPr="00A40F62">
        <w:rPr>
          <w:iCs/>
          <w:sz w:val="18"/>
          <w:szCs w:val="18"/>
        </w:rPr>
        <w:t>Center</w:t>
      </w:r>
      <w:proofErr w:type="gramStart"/>
      <w:r w:rsidR="00855813" w:rsidRPr="00A40F62">
        <w:rPr>
          <w:iCs/>
          <w:sz w:val="18"/>
          <w:szCs w:val="18"/>
        </w:rPr>
        <w:t>,Qom</w:t>
      </w:r>
      <w:proofErr w:type="spellEnd"/>
      <w:proofErr w:type="gramEnd"/>
      <w:r w:rsidR="00855813" w:rsidRPr="00A40F62">
        <w:rPr>
          <w:iCs/>
          <w:sz w:val="18"/>
          <w:szCs w:val="18"/>
        </w:rPr>
        <w:t>, 1362.V5</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H</w:t>
      </w:r>
      <w:r w:rsidR="00855813" w:rsidRPr="00A40F62">
        <w:rPr>
          <w:iCs/>
          <w:sz w:val="18"/>
          <w:szCs w:val="18"/>
        </w:rPr>
        <w:t>or</w:t>
      </w:r>
      <w:proofErr w:type="spellEnd"/>
      <w:r w:rsidR="00430B98" w:rsidRPr="00A40F62">
        <w:rPr>
          <w:rFonts w:hint="eastAsia"/>
          <w:iCs/>
          <w:sz w:val="18"/>
          <w:szCs w:val="18"/>
          <w:lang w:eastAsia="zh-CN"/>
        </w:rPr>
        <w:t xml:space="preserve"> </w:t>
      </w:r>
      <w:proofErr w:type="spellStart"/>
      <w:r w:rsidR="00855813" w:rsidRPr="00A40F62">
        <w:rPr>
          <w:iCs/>
          <w:sz w:val="18"/>
          <w:szCs w:val="18"/>
        </w:rPr>
        <w:t>Ameli</w:t>
      </w:r>
      <w:proofErr w:type="spellEnd"/>
      <w:r w:rsidR="00855813" w:rsidRPr="00A40F62">
        <w:rPr>
          <w:iCs/>
          <w:sz w:val="18"/>
          <w:szCs w:val="18"/>
        </w:rPr>
        <w:t xml:space="preserve">. </w:t>
      </w:r>
      <w:proofErr w:type="spellStart"/>
      <w:r w:rsidR="00855813" w:rsidRPr="00A40F62">
        <w:rPr>
          <w:iCs/>
          <w:sz w:val="18"/>
          <w:szCs w:val="18"/>
        </w:rPr>
        <w:t>Baha'odin</w:t>
      </w:r>
      <w:proofErr w:type="spellEnd"/>
      <w:r w:rsidR="00855813" w:rsidRPr="00A40F62">
        <w:rPr>
          <w:iCs/>
          <w:sz w:val="18"/>
          <w:szCs w:val="18"/>
        </w:rPr>
        <w:t>. Mohammad</w:t>
      </w:r>
      <w:r w:rsidR="00430B98"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Vasael</w:t>
      </w:r>
      <w:proofErr w:type="spellEnd"/>
      <w:r w:rsidR="00855813" w:rsidRPr="00A40F62">
        <w:rPr>
          <w:iCs/>
          <w:sz w:val="18"/>
          <w:szCs w:val="18"/>
        </w:rPr>
        <w:t xml:space="preserve"> al-</w:t>
      </w:r>
      <w:proofErr w:type="spellStart"/>
      <w:r w:rsidR="00855813" w:rsidRPr="00A40F62">
        <w:rPr>
          <w:iCs/>
          <w:sz w:val="18"/>
          <w:szCs w:val="18"/>
        </w:rPr>
        <w:t>shiea</w:t>
      </w:r>
      <w:proofErr w:type="spellEnd"/>
      <w:r w:rsidR="00855813" w:rsidRPr="00A40F62">
        <w:rPr>
          <w:iCs/>
          <w:sz w:val="18"/>
          <w:szCs w:val="18"/>
        </w:rPr>
        <w:t>, Qom, 1104, V15</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A</w:t>
      </w:r>
      <w:r w:rsidR="00855813" w:rsidRPr="00A40F62">
        <w:rPr>
          <w:iCs/>
          <w:sz w:val="18"/>
          <w:szCs w:val="18"/>
        </w:rPr>
        <w:t>bolhossein</w:t>
      </w:r>
      <w:proofErr w:type="spellEnd"/>
      <w:r w:rsidR="00855813" w:rsidRPr="00A40F62">
        <w:rPr>
          <w:iCs/>
          <w:sz w:val="18"/>
          <w:szCs w:val="18"/>
        </w:rPr>
        <w:t xml:space="preserve">. Ahmad </w:t>
      </w:r>
      <w:proofErr w:type="spellStart"/>
      <w:r w:rsidR="00855813" w:rsidRPr="00A40F62">
        <w:rPr>
          <w:iCs/>
          <w:sz w:val="18"/>
          <w:szCs w:val="18"/>
        </w:rPr>
        <w:t>ben</w:t>
      </w:r>
      <w:proofErr w:type="spellEnd"/>
      <w:r w:rsidR="00855813" w:rsidRPr="00A40F62">
        <w:rPr>
          <w:iCs/>
          <w:sz w:val="18"/>
          <w:szCs w:val="18"/>
        </w:rPr>
        <w:t xml:space="preserve"> Fares, </w:t>
      </w:r>
      <w:proofErr w:type="spellStart"/>
      <w:r w:rsidR="00855813" w:rsidRPr="00A40F62">
        <w:rPr>
          <w:iCs/>
          <w:sz w:val="18"/>
          <w:szCs w:val="18"/>
        </w:rPr>
        <w:t>Mojam</w:t>
      </w:r>
      <w:proofErr w:type="spellEnd"/>
      <w:r w:rsidR="00855813" w:rsidRPr="00A40F62">
        <w:rPr>
          <w:iCs/>
          <w:sz w:val="18"/>
          <w:szCs w:val="18"/>
        </w:rPr>
        <w:t xml:space="preserve"> al-</w:t>
      </w:r>
      <w:proofErr w:type="spellStart"/>
      <w:r w:rsidR="00855813" w:rsidRPr="00A40F62">
        <w:rPr>
          <w:iCs/>
          <w:sz w:val="18"/>
          <w:szCs w:val="18"/>
        </w:rPr>
        <w:t>mqyas</w:t>
      </w:r>
      <w:proofErr w:type="spellEnd"/>
      <w:r w:rsidR="00855813" w:rsidRPr="00A40F62">
        <w:rPr>
          <w:iCs/>
          <w:sz w:val="18"/>
          <w:szCs w:val="18"/>
        </w:rPr>
        <w:t>, V3</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L</w:t>
      </w:r>
      <w:r w:rsidR="00855813" w:rsidRPr="00A40F62">
        <w:rPr>
          <w:iCs/>
          <w:sz w:val="18"/>
          <w:szCs w:val="18"/>
        </w:rPr>
        <w:t>ankarani</w:t>
      </w:r>
      <w:proofErr w:type="spellEnd"/>
      <w:r w:rsidR="00855813" w:rsidRPr="00A40F62">
        <w:rPr>
          <w:iCs/>
          <w:sz w:val="18"/>
          <w:szCs w:val="18"/>
        </w:rPr>
        <w:t xml:space="preserve">. Mohammad </w:t>
      </w:r>
      <w:proofErr w:type="spellStart"/>
      <w:r w:rsidR="00855813" w:rsidRPr="00A40F62">
        <w:rPr>
          <w:iCs/>
          <w:sz w:val="18"/>
          <w:szCs w:val="18"/>
        </w:rPr>
        <w:t>Fazel</w:t>
      </w:r>
      <w:proofErr w:type="spellEnd"/>
      <w:r w:rsidR="00430B98"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Jamol</w:t>
      </w:r>
      <w:proofErr w:type="spellEnd"/>
      <w:r w:rsidR="00855813" w:rsidRPr="00A40F62">
        <w:rPr>
          <w:iCs/>
          <w:sz w:val="18"/>
          <w:szCs w:val="18"/>
        </w:rPr>
        <w:t xml:space="preserve"> al-</w:t>
      </w:r>
      <w:proofErr w:type="spellStart"/>
      <w:r w:rsidR="00855813" w:rsidRPr="00A40F62">
        <w:rPr>
          <w:iCs/>
          <w:sz w:val="18"/>
          <w:szCs w:val="18"/>
        </w:rPr>
        <w:t>masael</w:t>
      </w:r>
      <w:proofErr w:type="spellEnd"/>
      <w:r w:rsidR="00855813" w:rsidRPr="00A40F62">
        <w:rPr>
          <w:iCs/>
          <w:sz w:val="18"/>
          <w:szCs w:val="18"/>
        </w:rPr>
        <w:t>, V1</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M</w:t>
      </w:r>
      <w:r w:rsidR="00855813" w:rsidRPr="00A40F62">
        <w:rPr>
          <w:iCs/>
          <w:sz w:val="18"/>
          <w:szCs w:val="18"/>
        </w:rPr>
        <w:t>usavi</w:t>
      </w:r>
      <w:proofErr w:type="spellEnd"/>
      <w:r w:rsidR="00855813" w:rsidRPr="00A40F62">
        <w:rPr>
          <w:iCs/>
          <w:sz w:val="18"/>
          <w:szCs w:val="18"/>
        </w:rPr>
        <w:t xml:space="preserve"> </w:t>
      </w:r>
      <w:proofErr w:type="spellStart"/>
      <w:r w:rsidR="00855813" w:rsidRPr="00A40F62">
        <w:rPr>
          <w:iCs/>
          <w:sz w:val="18"/>
          <w:szCs w:val="18"/>
        </w:rPr>
        <w:t>Gharavi</w:t>
      </w:r>
      <w:proofErr w:type="spellEnd"/>
      <w:r w:rsidR="00855813"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Mohammadjavad</w:t>
      </w:r>
      <w:proofErr w:type="spellEnd"/>
      <w:r w:rsidR="00855813" w:rsidRPr="00A40F62">
        <w:rPr>
          <w:iCs/>
          <w:sz w:val="18"/>
          <w:szCs w:val="18"/>
        </w:rPr>
        <w:t xml:space="preserve">, </w:t>
      </w:r>
      <w:r w:rsidR="00855813" w:rsidRPr="00A40F62">
        <w:rPr>
          <w:rStyle w:val="hps"/>
          <w:iCs/>
          <w:sz w:val="18"/>
          <w:szCs w:val="18"/>
        </w:rPr>
        <w:t>Foundations</w:t>
      </w:r>
      <w:r w:rsidR="00855813" w:rsidRPr="00A40F62">
        <w:rPr>
          <w:iCs/>
          <w:sz w:val="18"/>
          <w:szCs w:val="18"/>
        </w:rPr>
        <w:t xml:space="preserve"> of law in Islam, Hafez,</w:t>
      </w:r>
      <w:r w:rsidR="00430B98" w:rsidRPr="00A40F62">
        <w:rPr>
          <w:rFonts w:hint="eastAsia"/>
          <w:iCs/>
          <w:sz w:val="18"/>
          <w:szCs w:val="18"/>
          <w:lang w:eastAsia="zh-CN"/>
        </w:rPr>
        <w:t xml:space="preserve"> </w:t>
      </w:r>
      <w:r w:rsidR="00855813" w:rsidRPr="00A40F62">
        <w:rPr>
          <w:iCs/>
          <w:sz w:val="18"/>
          <w:szCs w:val="18"/>
        </w:rPr>
        <w:t>Isfahan,</w:t>
      </w:r>
      <w:r w:rsidR="00430B98" w:rsidRPr="00A40F62">
        <w:rPr>
          <w:rFonts w:hint="eastAsia"/>
          <w:iCs/>
          <w:sz w:val="18"/>
          <w:szCs w:val="18"/>
          <w:lang w:eastAsia="zh-CN"/>
        </w:rPr>
        <w:t xml:space="preserve"> </w:t>
      </w:r>
      <w:r w:rsidR="00855813" w:rsidRPr="00A40F62">
        <w:rPr>
          <w:iCs/>
          <w:sz w:val="18"/>
          <w:szCs w:val="18"/>
        </w:rPr>
        <w:t>1373</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S</w:t>
      </w:r>
      <w:r w:rsidR="00855813" w:rsidRPr="00A40F62">
        <w:rPr>
          <w:iCs/>
          <w:sz w:val="18"/>
          <w:szCs w:val="18"/>
        </w:rPr>
        <w:t>aleh</w:t>
      </w:r>
      <w:proofErr w:type="spellEnd"/>
      <w:r w:rsidR="00855813" w:rsidRPr="00A40F62">
        <w:rPr>
          <w:iCs/>
          <w:sz w:val="18"/>
          <w:szCs w:val="18"/>
        </w:rPr>
        <w:t xml:space="preserve"> </w:t>
      </w:r>
      <w:proofErr w:type="spellStart"/>
      <w:r w:rsidR="00855813" w:rsidRPr="00A40F62">
        <w:rPr>
          <w:iCs/>
          <w:sz w:val="18"/>
          <w:szCs w:val="18"/>
        </w:rPr>
        <w:t>Tabari</w:t>
      </w:r>
      <w:proofErr w:type="spellEnd"/>
      <w:r w:rsidR="00855813" w:rsidRPr="00A40F62">
        <w:rPr>
          <w:iCs/>
          <w:sz w:val="18"/>
          <w:szCs w:val="18"/>
        </w:rPr>
        <w:t xml:space="preserve">. </w:t>
      </w:r>
      <w:proofErr w:type="spellStart"/>
      <w:r w:rsidR="00855813" w:rsidRPr="00A40F62">
        <w:rPr>
          <w:iCs/>
          <w:sz w:val="18"/>
          <w:szCs w:val="18"/>
        </w:rPr>
        <w:t>MohamadTaghi</w:t>
      </w:r>
      <w:proofErr w:type="gramStart"/>
      <w:r w:rsidR="00855813" w:rsidRPr="00A40F62">
        <w:rPr>
          <w:iCs/>
          <w:sz w:val="18"/>
          <w:szCs w:val="18"/>
        </w:rPr>
        <w:t>,</w:t>
      </w:r>
      <w:r w:rsidR="00855813" w:rsidRPr="00A40F62">
        <w:rPr>
          <w:rStyle w:val="hps"/>
          <w:iCs/>
          <w:sz w:val="18"/>
          <w:szCs w:val="18"/>
        </w:rPr>
        <w:t>Child</w:t>
      </w:r>
      <w:proofErr w:type="spellEnd"/>
      <w:proofErr w:type="gramEnd"/>
      <w:r w:rsidR="00855813" w:rsidRPr="00A40F62">
        <w:rPr>
          <w:rStyle w:val="hps"/>
          <w:iCs/>
          <w:sz w:val="18"/>
          <w:szCs w:val="18"/>
        </w:rPr>
        <w:t xml:space="preserve"> abuse</w:t>
      </w:r>
      <w:r w:rsidR="00430B98" w:rsidRPr="00A40F62">
        <w:rPr>
          <w:rStyle w:val="hps"/>
          <w:rFonts w:hint="eastAsia"/>
          <w:iCs/>
          <w:sz w:val="18"/>
          <w:szCs w:val="18"/>
          <w:lang w:eastAsia="zh-CN"/>
        </w:rPr>
        <w:t xml:space="preserve"> </w:t>
      </w:r>
      <w:r w:rsidR="00855813" w:rsidRPr="00A40F62">
        <w:rPr>
          <w:rStyle w:val="hps"/>
          <w:iCs/>
          <w:sz w:val="18"/>
          <w:szCs w:val="18"/>
        </w:rPr>
        <w:t>and</w:t>
      </w:r>
      <w:r w:rsidR="00430B98" w:rsidRPr="00A40F62">
        <w:rPr>
          <w:rStyle w:val="hps"/>
          <w:rFonts w:hint="eastAsia"/>
          <w:iCs/>
          <w:sz w:val="18"/>
          <w:szCs w:val="18"/>
          <w:lang w:eastAsia="zh-CN"/>
        </w:rPr>
        <w:t xml:space="preserve"> </w:t>
      </w:r>
      <w:r w:rsidR="00855813" w:rsidRPr="00A40F62">
        <w:rPr>
          <w:rStyle w:val="hps"/>
          <w:iCs/>
          <w:sz w:val="18"/>
          <w:szCs w:val="18"/>
        </w:rPr>
        <w:t>neglect of</w:t>
      </w:r>
      <w:r w:rsidR="00430B98" w:rsidRPr="00A40F62">
        <w:rPr>
          <w:rStyle w:val="hps"/>
          <w:rFonts w:hint="eastAsia"/>
          <w:iCs/>
          <w:sz w:val="18"/>
          <w:szCs w:val="18"/>
          <w:lang w:eastAsia="zh-CN"/>
        </w:rPr>
        <w:t xml:space="preserve"> </w:t>
      </w:r>
      <w:r w:rsidR="00855813" w:rsidRPr="00A40F62">
        <w:rPr>
          <w:rStyle w:val="hps"/>
          <w:iCs/>
          <w:sz w:val="18"/>
          <w:szCs w:val="18"/>
        </w:rPr>
        <w:t>children</w:t>
      </w:r>
      <w:r w:rsidR="00430B98" w:rsidRPr="00A40F62">
        <w:rPr>
          <w:rStyle w:val="hps"/>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K</w:t>
      </w:r>
      <w:r w:rsidR="00855813" w:rsidRPr="00A40F62">
        <w:rPr>
          <w:iCs/>
          <w:sz w:val="18"/>
          <w:szCs w:val="18"/>
        </w:rPr>
        <w:t>ashani</w:t>
      </w:r>
      <w:proofErr w:type="spellEnd"/>
      <w:r w:rsidR="00855813"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Feiz</w:t>
      </w:r>
      <w:proofErr w:type="spellEnd"/>
      <w:r w:rsidR="00855813" w:rsidRPr="00A40F62">
        <w:rPr>
          <w:iCs/>
          <w:sz w:val="18"/>
          <w:szCs w:val="18"/>
        </w:rPr>
        <w:t xml:space="preserve">. Mohammad </w:t>
      </w:r>
      <w:proofErr w:type="spellStart"/>
      <w:r w:rsidR="00855813" w:rsidRPr="00A40F62">
        <w:rPr>
          <w:iCs/>
          <w:sz w:val="18"/>
          <w:szCs w:val="18"/>
        </w:rPr>
        <w:t>Mohsen</w:t>
      </w:r>
      <w:proofErr w:type="spellEnd"/>
      <w:r w:rsidR="00855813" w:rsidRPr="00A40F62">
        <w:rPr>
          <w:iCs/>
          <w:sz w:val="18"/>
          <w:szCs w:val="18"/>
        </w:rPr>
        <w:t xml:space="preserve">, </w:t>
      </w:r>
      <w:proofErr w:type="spellStart"/>
      <w:r w:rsidR="00855813" w:rsidRPr="00A40F62">
        <w:rPr>
          <w:iCs/>
          <w:sz w:val="18"/>
          <w:szCs w:val="18"/>
        </w:rPr>
        <w:t>الوافی</w:t>
      </w:r>
      <w:proofErr w:type="spellEnd"/>
      <w:r w:rsidR="00855813" w:rsidRPr="00A40F62">
        <w:rPr>
          <w:iCs/>
          <w:sz w:val="18"/>
          <w:szCs w:val="18"/>
        </w:rPr>
        <w:t xml:space="preserve">, </w:t>
      </w:r>
      <w:proofErr w:type="spellStart"/>
      <w:r w:rsidR="00855813" w:rsidRPr="00A40F62">
        <w:rPr>
          <w:iCs/>
          <w:sz w:val="18"/>
          <w:szCs w:val="18"/>
        </w:rPr>
        <w:t>Amiralmomenin</w:t>
      </w:r>
      <w:proofErr w:type="spellEnd"/>
      <w:r w:rsidR="00855813" w:rsidRPr="00A40F62">
        <w:rPr>
          <w:iCs/>
          <w:sz w:val="18"/>
          <w:szCs w:val="18"/>
        </w:rPr>
        <w:t xml:space="preserve"> Press, Isfahan,</w:t>
      </w:r>
      <w:r w:rsidR="00430B98" w:rsidRPr="00A40F62">
        <w:rPr>
          <w:rFonts w:hint="eastAsia"/>
          <w:iCs/>
          <w:sz w:val="18"/>
          <w:szCs w:val="18"/>
          <w:lang w:eastAsia="zh-CN"/>
        </w:rPr>
        <w:t xml:space="preserve"> </w:t>
      </w:r>
      <w:r w:rsidR="00855813" w:rsidRPr="00A40F62">
        <w:rPr>
          <w:iCs/>
          <w:sz w:val="18"/>
          <w:szCs w:val="18"/>
        </w:rPr>
        <w:t>1406, V26</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V</w:t>
      </w:r>
      <w:r w:rsidR="00855813" w:rsidRPr="00A40F62">
        <w:rPr>
          <w:iCs/>
          <w:sz w:val="18"/>
          <w:szCs w:val="18"/>
        </w:rPr>
        <w:t>aziri</w:t>
      </w:r>
      <w:proofErr w:type="spellEnd"/>
      <w:r w:rsidR="00855813"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Majid</w:t>
      </w:r>
      <w:proofErr w:type="spellEnd"/>
      <w:r w:rsidR="00430B98" w:rsidRPr="00A40F62">
        <w:rPr>
          <w:iCs/>
          <w:sz w:val="18"/>
          <w:szCs w:val="18"/>
        </w:rPr>
        <w:t>,</w:t>
      </w:r>
      <w:r w:rsidR="00430B98" w:rsidRPr="00A40F62">
        <w:rPr>
          <w:rFonts w:hint="eastAsia"/>
          <w:iCs/>
          <w:sz w:val="18"/>
          <w:szCs w:val="18"/>
          <w:lang w:eastAsia="zh-CN"/>
        </w:rPr>
        <w:t xml:space="preserve"> </w:t>
      </w:r>
      <w:r w:rsidR="00855813" w:rsidRPr="00A40F62">
        <w:rPr>
          <w:rStyle w:val="hps"/>
          <w:iCs/>
          <w:sz w:val="18"/>
          <w:szCs w:val="18"/>
        </w:rPr>
        <w:t>Reciprocal rights of</w:t>
      </w:r>
      <w:r w:rsidR="00430B98" w:rsidRPr="00A40F62">
        <w:rPr>
          <w:rStyle w:val="hps"/>
          <w:rFonts w:hint="eastAsia"/>
          <w:iCs/>
          <w:sz w:val="18"/>
          <w:szCs w:val="18"/>
          <w:lang w:eastAsia="zh-CN"/>
        </w:rPr>
        <w:t xml:space="preserve"> </w:t>
      </w:r>
      <w:r w:rsidR="00855813" w:rsidRPr="00A40F62">
        <w:rPr>
          <w:rStyle w:val="hps"/>
          <w:iCs/>
          <w:sz w:val="18"/>
          <w:szCs w:val="18"/>
        </w:rPr>
        <w:t>children and</w:t>
      </w:r>
      <w:r w:rsidR="00855813" w:rsidRPr="00A40F62">
        <w:rPr>
          <w:rStyle w:val="shorttext"/>
          <w:iCs/>
          <w:sz w:val="18"/>
          <w:szCs w:val="18"/>
        </w:rPr>
        <w:t xml:space="preserve"> Parents </w:t>
      </w:r>
      <w:proofErr w:type="spellStart"/>
      <w:r w:rsidR="00855813" w:rsidRPr="00A40F62">
        <w:rPr>
          <w:rStyle w:val="shorttext"/>
          <w:iCs/>
          <w:sz w:val="18"/>
          <w:szCs w:val="18"/>
        </w:rPr>
        <w:t>in</w:t>
      </w:r>
      <w:r w:rsidR="00855813" w:rsidRPr="00A40F62">
        <w:rPr>
          <w:rStyle w:val="hps"/>
          <w:iCs/>
          <w:sz w:val="18"/>
          <w:szCs w:val="18"/>
        </w:rPr>
        <w:t>theIslam</w:t>
      </w:r>
      <w:proofErr w:type="spellEnd"/>
      <w:r w:rsidR="00855813" w:rsidRPr="00A40F62">
        <w:rPr>
          <w:iCs/>
          <w:sz w:val="18"/>
          <w:szCs w:val="18"/>
        </w:rPr>
        <w:t xml:space="preserve">, </w:t>
      </w:r>
      <w:proofErr w:type="spellStart"/>
      <w:r w:rsidR="00855813" w:rsidRPr="00A40F62">
        <w:rPr>
          <w:iCs/>
          <w:sz w:val="18"/>
          <w:szCs w:val="18"/>
        </w:rPr>
        <w:t>Beinolmelal</w:t>
      </w:r>
      <w:proofErr w:type="spellEnd"/>
      <w:r w:rsidR="00430B98" w:rsidRPr="00A40F62">
        <w:rPr>
          <w:rFonts w:hint="eastAsia"/>
          <w:iCs/>
          <w:sz w:val="18"/>
          <w:szCs w:val="18"/>
          <w:lang w:eastAsia="zh-CN"/>
        </w:rPr>
        <w:t xml:space="preserve"> </w:t>
      </w:r>
      <w:r w:rsidR="00855813" w:rsidRPr="00A40F62">
        <w:rPr>
          <w:iCs/>
          <w:sz w:val="18"/>
          <w:szCs w:val="18"/>
        </w:rPr>
        <w:t>Press,</w:t>
      </w:r>
      <w:r w:rsidR="00430B98" w:rsidRPr="00A40F62">
        <w:rPr>
          <w:rFonts w:hint="eastAsia"/>
          <w:iCs/>
          <w:sz w:val="18"/>
          <w:szCs w:val="18"/>
          <w:lang w:eastAsia="zh-CN"/>
        </w:rPr>
        <w:t xml:space="preserve"> </w:t>
      </w:r>
      <w:r w:rsidR="00855813" w:rsidRPr="00A40F62">
        <w:rPr>
          <w:iCs/>
          <w:sz w:val="18"/>
          <w:szCs w:val="18"/>
        </w:rPr>
        <w:t>Tehran, 1387.</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T</w:t>
      </w:r>
      <w:r w:rsidR="00855813" w:rsidRPr="00A40F62">
        <w:rPr>
          <w:iCs/>
          <w:sz w:val="18"/>
          <w:szCs w:val="18"/>
        </w:rPr>
        <w:t>aromi</w:t>
      </w:r>
      <w:proofErr w:type="spellEnd"/>
      <w:r w:rsidR="00855813" w:rsidRPr="00A40F62">
        <w:rPr>
          <w:iCs/>
          <w:sz w:val="18"/>
          <w:szCs w:val="18"/>
        </w:rPr>
        <w:t>.</w:t>
      </w:r>
      <w:r w:rsidR="00430B98" w:rsidRPr="00A40F62">
        <w:rPr>
          <w:rFonts w:hint="eastAsia"/>
          <w:iCs/>
          <w:sz w:val="18"/>
          <w:szCs w:val="18"/>
          <w:lang w:eastAsia="zh-CN"/>
        </w:rPr>
        <w:t xml:space="preserve"> </w:t>
      </w:r>
      <w:r w:rsidR="00855813" w:rsidRPr="00A40F62">
        <w:rPr>
          <w:iCs/>
          <w:sz w:val="18"/>
          <w:szCs w:val="18"/>
        </w:rPr>
        <w:t xml:space="preserve">Mohammad </w:t>
      </w:r>
      <w:proofErr w:type="spellStart"/>
      <w:r w:rsidR="00855813" w:rsidRPr="00A40F62">
        <w:rPr>
          <w:iCs/>
          <w:sz w:val="18"/>
          <w:szCs w:val="18"/>
        </w:rPr>
        <w:t>Hossein</w:t>
      </w:r>
      <w:proofErr w:type="spellEnd"/>
      <w:r w:rsidR="00855813" w:rsidRPr="00A40F62">
        <w:rPr>
          <w:iCs/>
          <w:sz w:val="18"/>
          <w:szCs w:val="18"/>
        </w:rPr>
        <w:t xml:space="preserve">, </w:t>
      </w:r>
      <w:proofErr w:type="spellStart"/>
      <w:r w:rsidR="00855813" w:rsidRPr="00A40F62">
        <w:rPr>
          <w:rStyle w:val="hps"/>
          <w:iCs/>
          <w:sz w:val="18"/>
          <w:szCs w:val="18"/>
        </w:rPr>
        <w:t>Legal</w:t>
      </w:r>
      <w:r w:rsidR="00855813" w:rsidRPr="00A40F62">
        <w:rPr>
          <w:rStyle w:val="shorttext"/>
          <w:iCs/>
          <w:sz w:val="18"/>
          <w:szCs w:val="18"/>
        </w:rPr>
        <w:t>and</w:t>
      </w:r>
      <w:proofErr w:type="spellEnd"/>
      <w:r w:rsidR="00855813" w:rsidRPr="00A40F62">
        <w:rPr>
          <w:rStyle w:val="shorttext"/>
          <w:iCs/>
          <w:sz w:val="18"/>
          <w:szCs w:val="18"/>
        </w:rPr>
        <w:t xml:space="preserve"> </w:t>
      </w:r>
      <w:r w:rsidR="00855813" w:rsidRPr="00A40F62">
        <w:rPr>
          <w:rStyle w:val="hps"/>
          <w:iCs/>
          <w:sz w:val="18"/>
          <w:szCs w:val="18"/>
        </w:rPr>
        <w:t>Juridical Criminology of child abuse</w:t>
      </w:r>
      <w:r w:rsidR="00855813" w:rsidRPr="00A40F62">
        <w:rPr>
          <w:iCs/>
          <w:sz w:val="18"/>
          <w:szCs w:val="18"/>
        </w:rPr>
        <w:t xml:space="preserve">, </w:t>
      </w:r>
      <w:proofErr w:type="spellStart"/>
      <w:r w:rsidR="00855813" w:rsidRPr="00A40F62">
        <w:rPr>
          <w:iCs/>
          <w:sz w:val="18"/>
          <w:szCs w:val="18"/>
        </w:rPr>
        <w:t>Pegah</w:t>
      </w:r>
      <w:proofErr w:type="spellEnd"/>
      <w:r w:rsidR="00430B98" w:rsidRPr="00A40F62">
        <w:rPr>
          <w:rFonts w:hint="eastAsia"/>
          <w:iCs/>
          <w:sz w:val="18"/>
          <w:szCs w:val="18"/>
          <w:lang w:eastAsia="zh-CN"/>
        </w:rPr>
        <w:t xml:space="preserve"> </w:t>
      </w:r>
      <w:proofErr w:type="spellStart"/>
      <w:r w:rsidR="00855813" w:rsidRPr="00A40F62">
        <w:rPr>
          <w:iCs/>
          <w:sz w:val="18"/>
          <w:szCs w:val="18"/>
        </w:rPr>
        <w:t>Hozeh</w:t>
      </w:r>
      <w:proofErr w:type="spellEnd"/>
      <w:r w:rsidR="00855813" w:rsidRPr="00A40F62">
        <w:rPr>
          <w:iCs/>
          <w:sz w:val="18"/>
          <w:szCs w:val="18"/>
        </w:rPr>
        <w:t>, P 25278, 90</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rStyle w:val="hps"/>
          <w:iCs/>
          <w:sz w:val="18"/>
          <w:szCs w:val="18"/>
        </w:rPr>
      </w:pPr>
      <w:proofErr w:type="spellStart"/>
      <w:r w:rsidRPr="00A40F62">
        <w:rPr>
          <w:rStyle w:val="hps"/>
          <w:iCs/>
          <w:sz w:val="18"/>
          <w:szCs w:val="18"/>
        </w:rPr>
        <w:t>B</w:t>
      </w:r>
      <w:r w:rsidR="00855813" w:rsidRPr="00A40F62">
        <w:rPr>
          <w:rStyle w:val="hps"/>
          <w:iCs/>
          <w:sz w:val="18"/>
          <w:szCs w:val="18"/>
        </w:rPr>
        <w:t>arim</w:t>
      </w:r>
      <w:proofErr w:type="spellEnd"/>
      <w:r w:rsidR="00855813" w:rsidRPr="00A40F62">
        <w:rPr>
          <w:rStyle w:val="hps"/>
          <w:iCs/>
          <w:sz w:val="18"/>
          <w:szCs w:val="18"/>
        </w:rPr>
        <w:t xml:space="preserve"> </w:t>
      </w:r>
      <w:proofErr w:type="spellStart"/>
      <w:r w:rsidR="00855813" w:rsidRPr="00A40F62">
        <w:rPr>
          <w:rStyle w:val="hps"/>
          <w:iCs/>
          <w:sz w:val="18"/>
          <w:szCs w:val="18"/>
        </w:rPr>
        <w:t>Nejad</w:t>
      </w:r>
      <w:proofErr w:type="spellEnd"/>
      <w:r w:rsidR="00855813" w:rsidRPr="00A40F62">
        <w:rPr>
          <w:rStyle w:val="hps"/>
          <w:iCs/>
          <w:sz w:val="18"/>
          <w:szCs w:val="18"/>
        </w:rPr>
        <w:t xml:space="preserve">. Leila, </w:t>
      </w:r>
      <w:proofErr w:type="gramStart"/>
      <w:r w:rsidR="00855813" w:rsidRPr="00A40F62">
        <w:rPr>
          <w:rStyle w:val="hps"/>
          <w:iCs/>
          <w:sz w:val="18"/>
          <w:szCs w:val="18"/>
        </w:rPr>
        <w:t>Threatening</w:t>
      </w:r>
      <w:proofErr w:type="gramEnd"/>
      <w:r w:rsidR="00E712FB" w:rsidRPr="00A40F62">
        <w:rPr>
          <w:rStyle w:val="hps"/>
          <w:rFonts w:hint="eastAsia"/>
          <w:iCs/>
          <w:sz w:val="18"/>
          <w:szCs w:val="18"/>
          <w:lang w:eastAsia="zh-CN"/>
        </w:rPr>
        <w:t xml:space="preserve"> </w:t>
      </w:r>
      <w:r w:rsidR="00855813" w:rsidRPr="00A40F62">
        <w:rPr>
          <w:rStyle w:val="hps"/>
          <w:iCs/>
          <w:sz w:val="18"/>
          <w:szCs w:val="18"/>
        </w:rPr>
        <w:t>children</w:t>
      </w:r>
      <w:r w:rsidR="00E712FB" w:rsidRPr="00A40F62">
        <w:rPr>
          <w:rStyle w:val="hps"/>
          <w:rFonts w:hint="eastAsia"/>
          <w:iCs/>
          <w:sz w:val="18"/>
          <w:szCs w:val="18"/>
          <w:lang w:eastAsia="zh-CN"/>
        </w:rPr>
        <w:t xml:space="preserve"> </w:t>
      </w:r>
      <w:r w:rsidR="00855813" w:rsidRPr="00A40F62">
        <w:rPr>
          <w:rStyle w:val="hps"/>
          <w:iCs/>
          <w:sz w:val="18"/>
          <w:szCs w:val="18"/>
        </w:rPr>
        <w:t>by</w:t>
      </w:r>
      <w:r w:rsidR="00E712FB" w:rsidRPr="00A40F62">
        <w:rPr>
          <w:rStyle w:val="hps"/>
          <w:rFonts w:hint="eastAsia"/>
          <w:iCs/>
          <w:sz w:val="18"/>
          <w:szCs w:val="18"/>
          <w:lang w:eastAsia="zh-CN"/>
        </w:rPr>
        <w:t xml:space="preserve"> </w:t>
      </w:r>
      <w:r w:rsidR="00855813" w:rsidRPr="00A40F62">
        <w:rPr>
          <w:rStyle w:val="hps"/>
          <w:iCs/>
          <w:sz w:val="18"/>
          <w:szCs w:val="18"/>
        </w:rPr>
        <w:t>parents, ww</w:t>
      </w:r>
      <w:r w:rsidR="00430B98" w:rsidRPr="00A40F62">
        <w:rPr>
          <w:rStyle w:val="hps"/>
          <w:iCs/>
          <w:sz w:val="18"/>
          <w:szCs w:val="18"/>
        </w:rPr>
        <w:t>w.</w:t>
      </w:r>
      <w:r w:rsidR="00855813" w:rsidRPr="00A40F62">
        <w:rPr>
          <w:rStyle w:val="hps"/>
          <w:iCs/>
          <w:sz w:val="18"/>
          <w:szCs w:val="18"/>
        </w:rPr>
        <w:t>salamatnews.com, 37237.</w:t>
      </w:r>
    </w:p>
    <w:p w:rsidR="006D1D3A" w:rsidRPr="00A40F62" w:rsidRDefault="006D1D3A" w:rsidP="006D1D3A">
      <w:pPr>
        <w:numPr>
          <w:ilvl w:val="0"/>
          <w:numId w:val="10"/>
        </w:numPr>
        <w:snapToGrid w:val="0"/>
        <w:jc w:val="both"/>
        <w:rPr>
          <w:iCs/>
          <w:sz w:val="18"/>
          <w:szCs w:val="18"/>
        </w:rPr>
      </w:pPr>
      <w:proofErr w:type="spellStart"/>
      <w:r w:rsidRPr="00A40F62">
        <w:rPr>
          <w:iCs/>
          <w:sz w:val="18"/>
          <w:szCs w:val="18"/>
        </w:rPr>
        <w:t>A</w:t>
      </w:r>
      <w:r w:rsidR="00855813" w:rsidRPr="00A40F62">
        <w:rPr>
          <w:iCs/>
          <w:sz w:val="18"/>
          <w:szCs w:val="18"/>
        </w:rPr>
        <w:t>rabgol</w:t>
      </w:r>
      <w:proofErr w:type="spellEnd"/>
      <w:r w:rsidR="00855813" w:rsidRPr="00A40F62">
        <w:rPr>
          <w:iCs/>
          <w:sz w:val="18"/>
          <w:szCs w:val="18"/>
        </w:rPr>
        <w:t>.</w:t>
      </w:r>
      <w:r w:rsidR="00430B98" w:rsidRPr="00A40F62">
        <w:rPr>
          <w:rFonts w:hint="eastAsia"/>
          <w:iCs/>
          <w:sz w:val="18"/>
          <w:szCs w:val="18"/>
          <w:lang w:eastAsia="zh-CN"/>
        </w:rPr>
        <w:t xml:space="preserve"> </w:t>
      </w:r>
      <w:proofErr w:type="spellStart"/>
      <w:r w:rsidR="00855813" w:rsidRPr="00A40F62">
        <w:rPr>
          <w:iCs/>
          <w:sz w:val="18"/>
          <w:szCs w:val="18"/>
        </w:rPr>
        <w:t>Fariba</w:t>
      </w:r>
      <w:proofErr w:type="spellEnd"/>
      <w:r w:rsidR="00430B98" w:rsidRPr="00A40F62">
        <w:rPr>
          <w:iCs/>
          <w:sz w:val="18"/>
          <w:szCs w:val="18"/>
        </w:rPr>
        <w:t>,</w:t>
      </w:r>
      <w:r w:rsidR="00430B98" w:rsidRPr="00A40F62">
        <w:rPr>
          <w:rFonts w:hint="eastAsia"/>
          <w:iCs/>
          <w:sz w:val="18"/>
          <w:szCs w:val="18"/>
          <w:lang w:eastAsia="zh-CN"/>
        </w:rPr>
        <w:t xml:space="preserve"> </w:t>
      </w:r>
      <w:r w:rsidR="00855813" w:rsidRPr="00A40F62">
        <w:rPr>
          <w:rStyle w:val="hps"/>
          <w:iCs/>
          <w:sz w:val="18"/>
          <w:szCs w:val="18"/>
        </w:rPr>
        <w:t>Separation Anxiety Disorder</w:t>
      </w:r>
      <w:r w:rsidR="00855813" w:rsidRPr="00A40F62">
        <w:rPr>
          <w:iCs/>
          <w:sz w:val="18"/>
          <w:szCs w:val="18"/>
        </w:rPr>
        <w:t xml:space="preserve">, </w:t>
      </w:r>
      <w:hyperlink r:id="rId18" w:history="1">
        <w:r w:rsidR="00855813" w:rsidRPr="00A40F62">
          <w:rPr>
            <w:rStyle w:val="Hyperlink"/>
            <w:iCs/>
            <w:sz w:val="18"/>
            <w:szCs w:val="18"/>
          </w:rPr>
          <w:t>www.aftab.ir</w:t>
        </w:r>
      </w:hyperlink>
      <w:r w:rsidR="00855813" w:rsidRPr="00A40F62">
        <w:rPr>
          <w:iCs/>
          <w:sz w:val="18"/>
          <w:szCs w:val="18"/>
        </w:rPr>
        <w:t>, 30.1.1386</w:t>
      </w:r>
    </w:p>
    <w:p w:rsidR="006D1D3A" w:rsidRPr="00A40F62" w:rsidRDefault="006D1D3A" w:rsidP="006D1D3A">
      <w:pPr>
        <w:numPr>
          <w:ilvl w:val="0"/>
          <w:numId w:val="10"/>
        </w:numPr>
        <w:snapToGrid w:val="0"/>
        <w:jc w:val="both"/>
        <w:rPr>
          <w:iCs/>
          <w:sz w:val="18"/>
          <w:szCs w:val="18"/>
        </w:rPr>
      </w:pPr>
      <w:r w:rsidRPr="00A40F62">
        <w:rPr>
          <w:iCs/>
          <w:sz w:val="18"/>
          <w:szCs w:val="18"/>
        </w:rPr>
        <w:t>w</w:t>
      </w:r>
      <w:r w:rsidR="00855813" w:rsidRPr="00A40F62">
        <w:rPr>
          <w:iCs/>
          <w:sz w:val="18"/>
          <w:szCs w:val="18"/>
        </w:rPr>
        <w:t>ww.ravanoline.com</w:t>
      </w:r>
      <w:r w:rsidR="00430B98" w:rsidRPr="00A40F62">
        <w:rPr>
          <w:rFonts w:hint="eastAsia"/>
          <w:iCs/>
          <w:sz w:val="18"/>
          <w:szCs w:val="18"/>
          <w:lang w:eastAsia="zh-CN"/>
        </w:rPr>
        <w:t>.</w:t>
      </w:r>
    </w:p>
    <w:p w:rsidR="006D1D3A" w:rsidRPr="00A40F62" w:rsidRDefault="00604E88" w:rsidP="006D1D3A">
      <w:pPr>
        <w:numPr>
          <w:ilvl w:val="0"/>
          <w:numId w:val="10"/>
        </w:numPr>
        <w:snapToGrid w:val="0"/>
        <w:jc w:val="both"/>
        <w:rPr>
          <w:iCs/>
          <w:sz w:val="18"/>
          <w:szCs w:val="18"/>
        </w:rPr>
      </w:pPr>
      <w:hyperlink r:id="rId19" w:history="1">
        <w:r w:rsidR="00E712FB" w:rsidRPr="00A40F62">
          <w:rPr>
            <w:rStyle w:val="Hyperlink"/>
            <w:iCs/>
            <w:sz w:val="18"/>
            <w:szCs w:val="18"/>
          </w:rPr>
          <w:t>www.majiran.com=2825</w:t>
        </w:r>
      </w:hyperlink>
      <w:r w:rsidR="00855813" w:rsidRPr="00A40F62">
        <w:rPr>
          <w:iCs/>
          <w:sz w:val="18"/>
          <w:szCs w:val="18"/>
        </w:rPr>
        <w:t xml:space="preserve"> number5019</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r w:rsidRPr="00A40F62">
        <w:rPr>
          <w:iCs/>
          <w:sz w:val="18"/>
          <w:szCs w:val="18"/>
        </w:rPr>
        <w:t>w</w:t>
      </w:r>
      <w:r w:rsidR="00855813" w:rsidRPr="00A40F62">
        <w:rPr>
          <w:iCs/>
          <w:sz w:val="18"/>
          <w:szCs w:val="18"/>
        </w:rPr>
        <w:t>ww.loghatnameh.org</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r w:rsidRPr="00A40F62">
        <w:rPr>
          <w:iCs/>
          <w:sz w:val="18"/>
          <w:szCs w:val="18"/>
        </w:rPr>
        <w:t>w</w:t>
      </w:r>
      <w:r w:rsidR="00855813" w:rsidRPr="00A40F62">
        <w:rPr>
          <w:iCs/>
          <w:sz w:val="18"/>
          <w:szCs w:val="18"/>
        </w:rPr>
        <w:t>ww.khoshbin.ir</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r w:rsidRPr="00A40F62">
        <w:rPr>
          <w:iCs/>
          <w:sz w:val="18"/>
          <w:szCs w:val="18"/>
        </w:rPr>
        <w:t>w</w:t>
      </w:r>
      <w:r w:rsidR="00855813" w:rsidRPr="00A40F62">
        <w:rPr>
          <w:iCs/>
          <w:sz w:val="18"/>
          <w:szCs w:val="18"/>
        </w:rPr>
        <w:t>ww.jasjoo.com/books/wordbook/dehkhoda</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r w:rsidRPr="00A40F62">
        <w:rPr>
          <w:iCs/>
          <w:sz w:val="18"/>
          <w:szCs w:val="18"/>
        </w:rPr>
        <w:t>h</w:t>
      </w:r>
      <w:r w:rsidR="00855813" w:rsidRPr="00A40F62">
        <w:rPr>
          <w:iCs/>
          <w:sz w:val="18"/>
          <w:szCs w:val="18"/>
        </w:rPr>
        <w:t>ttp//raha.odvv.org</w:t>
      </w:r>
      <w:r w:rsidR="00430B98" w:rsidRPr="00A40F62">
        <w:rPr>
          <w:iCs/>
          <w:sz w:val="18"/>
          <w:szCs w:val="18"/>
        </w:rPr>
        <w:t xml:space="preserve"> </w:t>
      </w:r>
      <w:r w:rsidR="00855813" w:rsidRPr="00A40F62">
        <w:rPr>
          <w:iCs/>
          <w:sz w:val="18"/>
          <w:szCs w:val="18"/>
        </w:rPr>
        <w:t>77/8/28</w:t>
      </w:r>
      <w:r w:rsidR="00430B98" w:rsidRPr="00A40F62">
        <w:rPr>
          <w:rFonts w:hint="eastAsia"/>
          <w:iCs/>
          <w:sz w:val="18"/>
          <w:szCs w:val="18"/>
          <w:lang w:eastAsia="zh-CN"/>
        </w:rPr>
        <w:t>.</w:t>
      </w:r>
    </w:p>
    <w:p w:rsidR="006D1D3A" w:rsidRPr="00A40F62" w:rsidRDefault="006D1D3A" w:rsidP="006D1D3A">
      <w:pPr>
        <w:numPr>
          <w:ilvl w:val="0"/>
          <w:numId w:val="10"/>
        </w:numPr>
        <w:snapToGrid w:val="0"/>
        <w:jc w:val="both"/>
        <w:rPr>
          <w:iCs/>
          <w:sz w:val="18"/>
          <w:szCs w:val="18"/>
        </w:rPr>
      </w:pPr>
      <w:r w:rsidRPr="00A40F62">
        <w:rPr>
          <w:iCs/>
          <w:sz w:val="18"/>
          <w:szCs w:val="18"/>
        </w:rPr>
        <w:t>h</w:t>
      </w:r>
      <w:r w:rsidR="00855813" w:rsidRPr="00A40F62">
        <w:rPr>
          <w:iCs/>
          <w:sz w:val="18"/>
          <w:szCs w:val="18"/>
        </w:rPr>
        <w:t>ttp//rista.ir/104837</w:t>
      </w:r>
      <w:r w:rsidR="00430B98" w:rsidRPr="00A40F62">
        <w:rPr>
          <w:rFonts w:hint="eastAsia"/>
          <w:iCs/>
          <w:sz w:val="18"/>
          <w:szCs w:val="18"/>
          <w:lang w:eastAsia="zh-CN"/>
        </w:rPr>
        <w:t>.</w:t>
      </w:r>
    </w:p>
    <w:p w:rsidR="006D1D3A" w:rsidRPr="00A40F62" w:rsidRDefault="00604E88" w:rsidP="006D1D3A">
      <w:pPr>
        <w:numPr>
          <w:ilvl w:val="0"/>
          <w:numId w:val="10"/>
        </w:numPr>
        <w:snapToGrid w:val="0"/>
        <w:ind w:left="425" w:hanging="425"/>
        <w:jc w:val="both"/>
        <w:rPr>
          <w:sz w:val="18"/>
          <w:szCs w:val="18"/>
        </w:rPr>
      </w:pPr>
      <w:hyperlink r:id="rId20" w:history="1">
        <w:r w:rsidR="00430B98" w:rsidRPr="00A40F62">
          <w:rPr>
            <w:rStyle w:val="Hyperlink"/>
            <w:iCs/>
            <w:sz w:val="18"/>
            <w:szCs w:val="18"/>
          </w:rPr>
          <w:t>www.bartarinha.ir/fa/news/31805</w:t>
        </w:r>
      </w:hyperlink>
      <w:r w:rsidR="00430B98" w:rsidRPr="00A40F62">
        <w:rPr>
          <w:rFonts w:hint="eastAsia"/>
          <w:iCs/>
          <w:sz w:val="18"/>
          <w:szCs w:val="18"/>
          <w:lang w:eastAsia="zh-CN"/>
        </w:rPr>
        <w:t xml:space="preserve">. </w:t>
      </w:r>
    </w:p>
    <w:p w:rsidR="006D1D3A" w:rsidRPr="006D1D3A" w:rsidRDefault="006D1D3A" w:rsidP="006D1D3A">
      <w:pPr>
        <w:snapToGrid w:val="0"/>
        <w:ind w:left="425" w:hanging="425"/>
        <w:jc w:val="both"/>
        <w:rPr>
          <w:sz w:val="20"/>
          <w:szCs w:val="20"/>
        </w:rPr>
        <w:sectPr w:rsidR="006D1D3A" w:rsidRPr="006D1D3A" w:rsidSect="00430B98">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576"/>
          <w:docGrid w:linePitch="360"/>
        </w:sectPr>
      </w:pPr>
    </w:p>
    <w:p w:rsidR="00AB468A" w:rsidRDefault="00AB468A" w:rsidP="006D1D3A">
      <w:pPr>
        <w:snapToGrid w:val="0"/>
        <w:ind w:left="425" w:hanging="425"/>
        <w:jc w:val="both"/>
        <w:rPr>
          <w:sz w:val="20"/>
          <w:szCs w:val="20"/>
          <w:lang w:eastAsia="zh-CN"/>
        </w:rPr>
      </w:pPr>
    </w:p>
    <w:p w:rsidR="006D1D3A" w:rsidRDefault="006D1D3A" w:rsidP="006D1D3A">
      <w:pPr>
        <w:snapToGrid w:val="0"/>
        <w:ind w:left="425" w:hanging="425"/>
        <w:jc w:val="both"/>
        <w:rPr>
          <w:sz w:val="20"/>
          <w:szCs w:val="20"/>
          <w:lang w:eastAsia="zh-CN"/>
        </w:rPr>
      </w:pPr>
    </w:p>
    <w:p w:rsidR="003C4738" w:rsidRPr="006D1D3A" w:rsidRDefault="00AB468A" w:rsidP="006D1D3A">
      <w:pPr>
        <w:snapToGrid w:val="0"/>
        <w:ind w:left="425" w:hanging="425"/>
        <w:jc w:val="both"/>
        <w:rPr>
          <w:sz w:val="20"/>
          <w:szCs w:val="20"/>
        </w:rPr>
      </w:pPr>
      <w:r w:rsidRPr="006D1D3A">
        <w:rPr>
          <w:sz w:val="20"/>
          <w:szCs w:val="20"/>
        </w:rPr>
        <w:t>1/18/2016</w:t>
      </w:r>
    </w:p>
    <w:sectPr w:rsidR="003C4738" w:rsidRPr="006D1D3A" w:rsidSect="003D4917">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F25" w:rsidRDefault="00C21F25">
      <w:r>
        <w:separator/>
      </w:r>
    </w:p>
  </w:endnote>
  <w:endnote w:type="continuationSeparator" w:id="0">
    <w:p w:rsidR="00C21F25" w:rsidRDefault="00C21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3A" w:rsidRDefault="00604E88" w:rsidP="00B3167C">
    <w:pPr>
      <w:pStyle w:val="Footer"/>
      <w:framePr w:wrap="around" w:vAnchor="text" w:hAnchor="margin" w:xAlign="center" w:y="1"/>
      <w:rPr>
        <w:rStyle w:val="PageNumber"/>
      </w:rPr>
    </w:pPr>
    <w:r>
      <w:rPr>
        <w:rStyle w:val="PageNumber"/>
      </w:rPr>
      <w:fldChar w:fldCharType="begin"/>
    </w:r>
    <w:r w:rsidR="006D1D3A">
      <w:rPr>
        <w:rStyle w:val="PageNumber"/>
      </w:rPr>
      <w:instrText xml:space="preserve">PAGE  </w:instrText>
    </w:r>
    <w:r>
      <w:rPr>
        <w:rStyle w:val="PageNumber"/>
      </w:rPr>
      <w:fldChar w:fldCharType="end"/>
    </w:r>
  </w:p>
  <w:p w:rsidR="006D1D3A" w:rsidRDefault="006D1D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3A" w:rsidRPr="00AB468A" w:rsidRDefault="00604E88" w:rsidP="00AB468A">
    <w:pPr>
      <w:jc w:val="center"/>
      <w:rPr>
        <w:sz w:val="20"/>
      </w:rPr>
    </w:pPr>
    <w:r w:rsidRPr="00AB468A">
      <w:rPr>
        <w:sz w:val="20"/>
      </w:rPr>
      <w:fldChar w:fldCharType="begin"/>
    </w:r>
    <w:r w:rsidR="006D1D3A" w:rsidRPr="00AB468A">
      <w:rPr>
        <w:sz w:val="20"/>
      </w:rPr>
      <w:instrText xml:space="preserve"> page </w:instrText>
    </w:r>
    <w:r w:rsidRPr="00AB468A">
      <w:rPr>
        <w:sz w:val="20"/>
      </w:rPr>
      <w:fldChar w:fldCharType="separate"/>
    </w:r>
    <w:r w:rsidR="00673EB5">
      <w:rPr>
        <w:noProof/>
        <w:sz w:val="20"/>
      </w:rPr>
      <w:t>22</w:t>
    </w:r>
    <w:r w:rsidRPr="00AB468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3A" w:rsidRDefault="00604E88" w:rsidP="00B3167C">
    <w:pPr>
      <w:pStyle w:val="Footer"/>
      <w:framePr w:wrap="around" w:vAnchor="text" w:hAnchor="margin" w:xAlign="center" w:y="1"/>
      <w:rPr>
        <w:rStyle w:val="PageNumber"/>
      </w:rPr>
    </w:pPr>
    <w:r>
      <w:rPr>
        <w:rStyle w:val="PageNumber"/>
      </w:rPr>
      <w:fldChar w:fldCharType="begin"/>
    </w:r>
    <w:r w:rsidR="006D1D3A">
      <w:rPr>
        <w:rStyle w:val="PageNumber"/>
      </w:rPr>
      <w:instrText xml:space="preserve">PAGE  </w:instrText>
    </w:r>
    <w:r>
      <w:rPr>
        <w:rStyle w:val="PageNumber"/>
      </w:rPr>
      <w:fldChar w:fldCharType="end"/>
    </w:r>
  </w:p>
  <w:p w:rsidR="006D1D3A" w:rsidRDefault="006D1D3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3A" w:rsidRPr="00AB468A" w:rsidRDefault="00604E88" w:rsidP="00AB468A">
    <w:pPr>
      <w:jc w:val="center"/>
      <w:rPr>
        <w:sz w:val="20"/>
      </w:rPr>
    </w:pPr>
    <w:r w:rsidRPr="00AB468A">
      <w:rPr>
        <w:sz w:val="20"/>
      </w:rPr>
      <w:fldChar w:fldCharType="begin"/>
    </w:r>
    <w:r w:rsidR="006D1D3A" w:rsidRPr="00AB468A">
      <w:rPr>
        <w:sz w:val="20"/>
      </w:rPr>
      <w:instrText xml:space="preserve"> page </w:instrText>
    </w:r>
    <w:r w:rsidRPr="00AB468A">
      <w:rPr>
        <w:sz w:val="20"/>
      </w:rPr>
      <w:fldChar w:fldCharType="separate"/>
    </w:r>
    <w:r w:rsidR="00673EB5">
      <w:rPr>
        <w:noProof/>
        <w:sz w:val="20"/>
      </w:rPr>
      <w:t>27</w:t>
    </w:r>
    <w:r w:rsidRPr="00AB468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04E8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B468A" w:rsidRDefault="00604E88" w:rsidP="00AB468A">
    <w:pPr>
      <w:jc w:val="center"/>
      <w:rPr>
        <w:sz w:val="20"/>
      </w:rPr>
    </w:pPr>
    <w:r w:rsidRPr="00AB468A">
      <w:rPr>
        <w:sz w:val="20"/>
      </w:rPr>
      <w:fldChar w:fldCharType="begin"/>
    </w:r>
    <w:r w:rsidR="00AB468A" w:rsidRPr="00AB468A">
      <w:rPr>
        <w:sz w:val="20"/>
      </w:rPr>
      <w:instrText xml:space="preserve"> page </w:instrText>
    </w:r>
    <w:r w:rsidRPr="00AB468A">
      <w:rPr>
        <w:sz w:val="20"/>
      </w:rPr>
      <w:fldChar w:fldCharType="separate"/>
    </w:r>
    <w:r w:rsidR="006D1D3A">
      <w:rPr>
        <w:noProof/>
        <w:sz w:val="20"/>
      </w:rPr>
      <w:t>1</w:t>
    </w:r>
    <w:r w:rsidRPr="00AB468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F25" w:rsidRDefault="00C21F25">
      <w:r>
        <w:separator/>
      </w:r>
    </w:p>
  </w:footnote>
  <w:footnote w:type="continuationSeparator" w:id="0">
    <w:p w:rsidR="00C21F25" w:rsidRDefault="00C21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3A" w:rsidRPr="00AB468A" w:rsidRDefault="006D1D3A" w:rsidP="00AB468A">
    <w:pPr>
      <w:pBdr>
        <w:bottom w:val="thinThickMediumGap" w:sz="12" w:space="1" w:color="auto"/>
      </w:pBdr>
      <w:tabs>
        <w:tab w:val="left" w:pos="851"/>
        <w:tab w:val="right" w:pos="8364"/>
      </w:tabs>
      <w:adjustRightInd w:val="0"/>
      <w:snapToGrid w:val="0"/>
      <w:jc w:val="both"/>
      <w:rPr>
        <w:iCs/>
        <w:sz w:val="20"/>
        <w:szCs w:val="20"/>
      </w:rPr>
    </w:pPr>
    <w:r w:rsidRPr="00AB468A">
      <w:rPr>
        <w:rFonts w:hint="eastAsia"/>
        <w:sz w:val="20"/>
        <w:szCs w:val="20"/>
      </w:rPr>
      <w:tab/>
    </w:r>
    <w:r w:rsidRPr="00AB468A">
      <w:rPr>
        <w:sz w:val="20"/>
        <w:szCs w:val="20"/>
      </w:rPr>
      <w:t>New York Science Journal 201</w:t>
    </w:r>
    <w:r w:rsidRPr="00AB468A">
      <w:rPr>
        <w:rFonts w:hint="eastAsia"/>
        <w:sz w:val="20"/>
        <w:szCs w:val="20"/>
      </w:rPr>
      <w:t>6</w:t>
    </w:r>
    <w:proofErr w:type="gramStart"/>
    <w:r w:rsidRPr="00AB468A">
      <w:rPr>
        <w:sz w:val="20"/>
        <w:szCs w:val="20"/>
      </w:rPr>
      <w:t>;</w:t>
    </w:r>
    <w:r w:rsidRPr="00AB468A">
      <w:rPr>
        <w:rFonts w:hint="eastAsia"/>
        <w:sz w:val="20"/>
        <w:szCs w:val="20"/>
      </w:rPr>
      <w:t>9</w:t>
    </w:r>
    <w:proofErr w:type="gramEnd"/>
    <w:r w:rsidRPr="00AB468A">
      <w:rPr>
        <w:sz w:val="20"/>
        <w:szCs w:val="20"/>
      </w:rPr>
      <w:t>(</w:t>
    </w:r>
    <w:r w:rsidRPr="00AB468A">
      <w:rPr>
        <w:rFonts w:hint="eastAsia"/>
        <w:sz w:val="20"/>
        <w:szCs w:val="20"/>
      </w:rPr>
      <w:t>1</w:t>
    </w:r>
    <w:r w:rsidRPr="00AB468A">
      <w:rPr>
        <w:sz w:val="20"/>
        <w:szCs w:val="20"/>
      </w:rPr>
      <w:t>)</w:t>
    </w:r>
    <w:r w:rsidRPr="00AB468A">
      <w:rPr>
        <w:iCs/>
        <w:sz w:val="20"/>
        <w:szCs w:val="20"/>
      </w:rPr>
      <w:t xml:space="preserve">     </w:t>
    </w:r>
    <w:r w:rsidRPr="00AB468A">
      <w:rPr>
        <w:rFonts w:hint="eastAsia"/>
        <w:iCs/>
        <w:sz w:val="20"/>
        <w:szCs w:val="20"/>
      </w:rPr>
      <w:tab/>
    </w:r>
    <w:r w:rsidRPr="00AB468A">
      <w:rPr>
        <w:iCs/>
        <w:sz w:val="20"/>
        <w:szCs w:val="20"/>
      </w:rPr>
      <w:t xml:space="preserve"> </w:t>
    </w:r>
    <w:r w:rsidRPr="00AB468A">
      <w:rPr>
        <w:rFonts w:hint="eastAsia"/>
        <w:iCs/>
        <w:sz w:val="20"/>
        <w:szCs w:val="20"/>
      </w:rPr>
      <w:t xml:space="preserve"> </w:t>
    </w:r>
    <w:r w:rsidRPr="00AB468A">
      <w:rPr>
        <w:iCs/>
        <w:sz w:val="20"/>
        <w:szCs w:val="20"/>
      </w:rPr>
      <w:t xml:space="preserve">   </w:t>
    </w:r>
    <w:hyperlink r:id="rId1" w:history="1">
      <w:r w:rsidRPr="00AB468A">
        <w:rPr>
          <w:rStyle w:val="Hyperlink"/>
          <w:sz w:val="20"/>
          <w:szCs w:val="20"/>
        </w:rPr>
        <w:t>http://www.sciencepub.net/newyork</w:t>
      </w:r>
    </w:hyperlink>
  </w:p>
  <w:p w:rsidR="006D1D3A" w:rsidRPr="00AB468A" w:rsidRDefault="006D1D3A" w:rsidP="00AB468A">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3A" w:rsidRPr="00AB468A" w:rsidRDefault="006D1D3A" w:rsidP="00AB468A">
    <w:pPr>
      <w:pBdr>
        <w:bottom w:val="thinThickMediumGap" w:sz="12" w:space="1" w:color="auto"/>
      </w:pBdr>
      <w:tabs>
        <w:tab w:val="left" w:pos="851"/>
        <w:tab w:val="right" w:pos="8364"/>
      </w:tabs>
      <w:adjustRightInd w:val="0"/>
      <w:snapToGrid w:val="0"/>
      <w:jc w:val="both"/>
      <w:rPr>
        <w:iCs/>
        <w:sz w:val="20"/>
        <w:szCs w:val="20"/>
      </w:rPr>
    </w:pPr>
    <w:r w:rsidRPr="00AB468A">
      <w:rPr>
        <w:rFonts w:hint="eastAsia"/>
        <w:sz w:val="20"/>
        <w:szCs w:val="20"/>
      </w:rPr>
      <w:tab/>
    </w:r>
    <w:r w:rsidRPr="00AB468A">
      <w:rPr>
        <w:sz w:val="20"/>
        <w:szCs w:val="20"/>
      </w:rPr>
      <w:t>New York Science Journal 201</w:t>
    </w:r>
    <w:r w:rsidRPr="00AB468A">
      <w:rPr>
        <w:rFonts w:hint="eastAsia"/>
        <w:sz w:val="20"/>
        <w:szCs w:val="20"/>
      </w:rPr>
      <w:t>6</w:t>
    </w:r>
    <w:proofErr w:type="gramStart"/>
    <w:r w:rsidRPr="00AB468A">
      <w:rPr>
        <w:sz w:val="20"/>
        <w:szCs w:val="20"/>
      </w:rPr>
      <w:t>;</w:t>
    </w:r>
    <w:r w:rsidRPr="00AB468A">
      <w:rPr>
        <w:rFonts w:hint="eastAsia"/>
        <w:sz w:val="20"/>
        <w:szCs w:val="20"/>
      </w:rPr>
      <w:t>9</w:t>
    </w:r>
    <w:proofErr w:type="gramEnd"/>
    <w:r w:rsidRPr="00AB468A">
      <w:rPr>
        <w:sz w:val="20"/>
        <w:szCs w:val="20"/>
      </w:rPr>
      <w:t>(</w:t>
    </w:r>
    <w:r w:rsidRPr="00AB468A">
      <w:rPr>
        <w:rFonts w:hint="eastAsia"/>
        <w:sz w:val="20"/>
        <w:szCs w:val="20"/>
      </w:rPr>
      <w:t>1</w:t>
    </w:r>
    <w:r w:rsidRPr="00AB468A">
      <w:rPr>
        <w:sz w:val="20"/>
        <w:szCs w:val="20"/>
      </w:rPr>
      <w:t>)</w:t>
    </w:r>
    <w:r w:rsidRPr="00AB468A">
      <w:rPr>
        <w:iCs/>
        <w:sz w:val="20"/>
        <w:szCs w:val="20"/>
      </w:rPr>
      <w:t xml:space="preserve">     </w:t>
    </w:r>
    <w:r w:rsidRPr="00AB468A">
      <w:rPr>
        <w:rFonts w:hint="eastAsia"/>
        <w:iCs/>
        <w:sz w:val="20"/>
        <w:szCs w:val="20"/>
      </w:rPr>
      <w:tab/>
    </w:r>
    <w:r w:rsidRPr="00AB468A">
      <w:rPr>
        <w:iCs/>
        <w:sz w:val="20"/>
        <w:szCs w:val="20"/>
      </w:rPr>
      <w:t xml:space="preserve"> </w:t>
    </w:r>
    <w:r w:rsidRPr="00AB468A">
      <w:rPr>
        <w:rFonts w:hint="eastAsia"/>
        <w:iCs/>
        <w:sz w:val="20"/>
        <w:szCs w:val="20"/>
      </w:rPr>
      <w:t xml:space="preserve"> </w:t>
    </w:r>
    <w:r w:rsidRPr="00AB468A">
      <w:rPr>
        <w:iCs/>
        <w:sz w:val="20"/>
        <w:szCs w:val="20"/>
      </w:rPr>
      <w:t xml:space="preserve">   </w:t>
    </w:r>
    <w:hyperlink r:id="rId1" w:history="1">
      <w:r w:rsidRPr="00AB468A">
        <w:rPr>
          <w:rStyle w:val="Hyperlink"/>
          <w:sz w:val="20"/>
          <w:szCs w:val="20"/>
        </w:rPr>
        <w:t>http://www.sciencepub.net/newyork</w:t>
      </w:r>
    </w:hyperlink>
  </w:p>
  <w:p w:rsidR="006D1D3A" w:rsidRPr="00AB468A" w:rsidRDefault="006D1D3A" w:rsidP="00AB468A">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8A" w:rsidRPr="00AB468A" w:rsidRDefault="00AB468A" w:rsidP="00AB468A">
    <w:pPr>
      <w:pBdr>
        <w:bottom w:val="thinThickMediumGap" w:sz="12" w:space="1" w:color="auto"/>
      </w:pBdr>
      <w:tabs>
        <w:tab w:val="left" w:pos="851"/>
        <w:tab w:val="right" w:pos="8364"/>
      </w:tabs>
      <w:adjustRightInd w:val="0"/>
      <w:snapToGrid w:val="0"/>
      <w:jc w:val="both"/>
      <w:rPr>
        <w:iCs/>
        <w:sz w:val="20"/>
        <w:szCs w:val="20"/>
      </w:rPr>
    </w:pPr>
    <w:r w:rsidRPr="00AB468A">
      <w:rPr>
        <w:rFonts w:hint="eastAsia"/>
        <w:sz w:val="20"/>
        <w:szCs w:val="20"/>
      </w:rPr>
      <w:tab/>
    </w:r>
    <w:r w:rsidRPr="00AB468A">
      <w:rPr>
        <w:sz w:val="20"/>
        <w:szCs w:val="20"/>
      </w:rPr>
      <w:t>New York Science Journal 201</w:t>
    </w:r>
    <w:r w:rsidRPr="00AB468A">
      <w:rPr>
        <w:rFonts w:hint="eastAsia"/>
        <w:sz w:val="20"/>
        <w:szCs w:val="20"/>
      </w:rPr>
      <w:t>6</w:t>
    </w:r>
    <w:proofErr w:type="gramStart"/>
    <w:r w:rsidRPr="00AB468A">
      <w:rPr>
        <w:sz w:val="20"/>
        <w:szCs w:val="20"/>
      </w:rPr>
      <w:t>;</w:t>
    </w:r>
    <w:r w:rsidRPr="00AB468A">
      <w:rPr>
        <w:rFonts w:hint="eastAsia"/>
        <w:sz w:val="20"/>
        <w:szCs w:val="20"/>
      </w:rPr>
      <w:t>9</w:t>
    </w:r>
    <w:proofErr w:type="gramEnd"/>
    <w:r w:rsidRPr="00AB468A">
      <w:rPr>
        <w:sz w:val="20"/>
        <w:szCs w:val="20"/>
      </w:rPr>
      <w:t>(</w:t>
    </w:r>
    <w:r w:rsidRPr="00AB468A">
      <w:rPr>
        <w:rFonts w:hint="eastAsia"/>
        <w:sz w:val="20"/>
        <w:szCs w:val="20"/>
      </w:rPr>
      <w:t>1</w:t>
    </w:r>
    <w:r w:rsidRPr="00AB468A">
      <w:rPr>
        <w:sz w:val="20"/>
        <w:szCs w:val="20"/>
      </w:rPr>
      <w:t>)</w:t>
    </w:r>
    <w:r w:rsidRPr="00AB468A">
      <w:rPr>
        <w:iCs/>
        <w:sz w:val="20"/>
        <w:szCs w:val="20"/>
      </w:rPr>
      <w:t xml:space="preserve">     </w:t>
    </w:r>
    <w:r w:rsidRPr="00AB468A">
      <w:rPr>
        <w:rFonts w:hint="eastAsia"/>
        <w:iCs/>
        <w:sz w:val="20"/>
        <w:szCs w:val="20"/>
      </w:rPr>
      <w:tab/>
    </w:r>
    <w:r w:rsidRPr="00AB468A">
      <w:rPr>
        <w:iCs/>
        <w:sz w:val="20"/>
        <w:szCs w:val="20"/>
      </w:rPr>
      <w:t xml:space="preserve"> </w:t>
    </w:r>
    <w:r w:rsidRPr="00AB468A">
      <w:rPr>
        <w:rFonts w:hint="eastAsia"/>
        <w:iCs/>
        <w:sz w:val="20"/>
        <w:szCs w:val="20"/>
      </w:rPr>
      <w:t xml:space="preserve"> </w:t>
    </w:r>
    <w:r w:rsidRPr="00AB468A">
      <w:rPr>
        <w:iCs/>
        <w:sz w:val="20"/>
        <w:szCs w:val="20"/>
      </w:rPr>
      <w:t xml:space="preserve">   </w:t>
    </w:r>
    <w:hyperlink r:id="rId1" w:history="1">
      <w:r w:rsidRPr="00AB468A">
        <w:rPr>
          <w:rStyle w:val="Hyperlink"/>
          <w:sz w:val="20"/>
          <w:szCs w:val="20"/>
        </w:rPr>
        <w:t>http://www.sciencepub.net/newyork</w:t>
      </w:r>
    </w:hyperlink>
  </w:p>
  <w:p w:rsidR="00AB468A" w:rsidRPr="00AB468A" w:rsidRDefault="00AB468A" w:rsidP="00AB468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DD37A2"/>
    <w:multiLevelType w:val="hybridMultilevel"/>
    <w:tmpl w:val="F36E5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F6301"/>
    <w:multiLevelType w:val="hybridMultilevel"/>
    <w:tmpl w:val="69181EE2"/>
    <w:lvl w:ilvl="0" w:tplc="D66A5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DC61614"/>
    <w:multiLevelType w:val="hybridMultilevel"/>
    <w:tmpl w:val="53AC4F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660B37"/>
    <w:multiLevelType w:val="hybridMultilevel"/>
    <w:tmpl w:val="F69C4912"/>
    <w:lvl w:ilvl="0" w:tplc="CF906A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9">
    <w:nsid w:val="6B6F61D1"/>
    <w:multiLevelType w:val="hybridMultilevel"/>
    <w:tmpl w:val="D5805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7"/>
  </w:num>
  <w:num w:numId="5">
    <w:abstractNumId w:val="8"/>
  </w:num>
  <w:num w:numId="6">
    <w:abstractNumId w:val="2"/>
  </w:num>
  <w:num w:numId="7">
    <w:abstractNumId w:val="3"/>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B4089"/>
    <w:rsid w:val="000C533D"/>
    <w:rsid w:val="000D04D0"/>
    <w:rsid w:val="00103416"/>
    <w:rsid w:val="001144BB"/>
    <w:rsid w:val="001412A6"/>
    <w:rsid w:val="00141FC8"/>
    <w:rsid w:val="00177C9A"/>
    <w:rsid w:val="001811AA"/>
    <w:rsid w:val="001817C7"/>
    <w:rsid w:val="00195826"/>
    <w:rsid w:val="001B41B8"/>
    <w:rsid w:val="001B5FB7"/>
    <w:rsid w:val="001C44B9"/>
    <w:rsid w:val="001E3DBC"/>
    <w:rsid w:val="001E6A09"/>
    <w:rsid w:val="00280F6D"/>
    <w:rsid w:val="00281669"/>
    <w:rsid w:val="002A47AB"/>
    <w:rsid w:val="002B78BA"/>
    <w:rsid w:val="002F20CD"/>
    <w:rsid w:val="00322FAB"/>
    <w:rsid w:val="00345581"/>
    <w:rsid w:val="003635B2"/>
    <w:rsid w:val="00370978"/>
    <w:rsid w:val="00381BC2"/>
    <w:rsid w:val="00381DD8"/>
    <w:rsid w:val="003834F3"/>
    <w:rsid w:val="003913FB"/>
    <w:rsid w:val="003C4738"/>
    <w:rsid w:val="003D4917"/>
    <w:rsid w:val="00430B98"/>
    <w:rsid w:val="00441468"/>
    <w:rsid w:val="00456753"/>
    <w:rsid w:val="00464A43"/>
    <w:rsid w:val="00464DDB"/>
    <w:rsid w:val="00471E57"/>
    <w:rsid w:val="0049143E"/>
    <w:rsid w:val="004A6C92"/>
    <w:rsid w:val="004D0467"/>
    <w:rsid w:val="00507331"/>
    <w:rsid w:val="00515387"/>
    <w:rsid w:val="005375AB"/>
    <w:rsid w:val="005848E9"/>
    <w:rsid w:val="00593132"/>
    <w:rsid w:val="005B0230"/>
    <w:rsid w:val="005E03FD"/>
    <w:rsid w:val="005F5E04"/>
    <w:rsid w:val="00604E88"/>
    <w:rsid w:val="00606CD7"/>
    <w:rsid w:val="00626483"/>
    <w:rsid w:val="00630DF3"/>
    <w:rsid w:val="0065209A"/>
    <w:rsid w:val="006636D5"/>
    <w:rsid w:val="00673EB5"/>
    <w:rsid w:val="00692750"/>
    <w:rsid w:val="006C2CAC"/>
    <w:rsid w:val="006D1D3A"/>
    <w:rsid w:val="006D5C2E"/>
    <w:rsid w:val="006D608D"/>
    <w:rsid w:val="006E6ACB"/>
    <w:rsid w:val="006F1706"/>
    <w:rsid w:val="00727595"/>
    <w:rsid w:val="0074735E"/>
    <w:rsid w:val="00751D0B"/>
    <w:rsid w:val="00757302"/>
    <w:rsid w:val="00765184"/>
    <w:rsid w:val="007726DB"/>
    <w:rsid w:val="00780998"/>
    <w:rsid w:val="007857A7"/>
    <w:rsid w:val="007C4985"/>
    <w:rsid w:val="007D6C47"/>
    <w:rsid w:val="007D746F"/>
    <w:rsid w:val="00814FA7"/>
    <w:rsid w:val="00855813"/>
    <w:rsid w:val="008A20AC"/>
    <w:rsid w:val="008B6E2D"/>
    <w:rsid w:val="008F1496"/>
    <w:rsid w:val="009058F9"/>
    <w:rsid w:val="0091208A"/>
    <w:rsid w:val="00914558"/>
    <w:rsid w:val="009459B3"/>
    <w:rsid w:val="00952EB8"/>
    <w:rsid w:val="009655C9"/>
    <w:rsid w:val="00A03677"/>
    <w:rsid w:val="00A04F33"/>
    <w:rsid w:val="00A3476D"/>
    <w:rsid w:val="00A40F62"/>
    <w:rsid w:val="00A4578E"/>
    <w:rsid w:val="00A50376"/>
    <w:rsid w:val="00A64F44"/>
    <w:rsid w:val="00A70491"/>
    <w:rsid w:val="00AB42E1"/>
    <w:rsid w:val="00AB468A"/>
    <w:rsid w:val="00B256FF"/>
    <w:rsid w:val="00B3167C"/>
    <w:rsid w:val="00B4448D"/>
    <w:rsid w:val="00B54CDA"/>
    <w:rsid w:val="00B60E8D"/>
    <w:rsid w:val="00B61D69"/>
    <w:rsid w:val="00B749A2"/>
    <w:rsid w:val="00BA6CB8"/>
    <w:rsid w:val="00BB2F19"/>
    <w:rsid w:val="00BD2A8D"/>
    <w:rsid w:val="00BD65B7"/>
    <w:rsid w:val="00BF6579"/>
    <w:rsid w:val="00C21F25"/>
    <w:rsid w:val="00C25821"/>
    <w:rsid w:val="00C307A8"/>
    <w:rsid w:val="00C60328"/>
    <w:rsid w:val="00C70C4D"/>
    <w:rsid w:val="00C74287"/>
    <w:rsid w:val="00C85779"/>
    <w:rsid w:val="00C91672"/>
    <w:rsid w:val="00C95C63"/>
    <w:rsid w:val="00CA4906"/>
    <w:rsid w:val="00CB60DF"/>
    <w:rsid w:val="00CE7B2F"/>
    <w:rsid w:val="00D33626"/>
    <w:rsid w:val="00D3777A"/>
    <w:rsid w:val="00D61D8B"/>
    <w:rsid w:val="00D724FB"/>
    <w:rsid w:val="00D9286E"/>
    <w:rsid w:val="00DA4530"/>
    <w:rsid w:val="00DA5976"/>
    <w:rsid w:val="00DF7353"/>
    <w:rsid w:val="00E4459C"/>
    <w:rsid w:val="00E712FB"/>
    <w:rsid w:val="00E910CC"/>
    <w:rsid w:val="00ED4441"/>
    <w:rsid w:val="00F07A96"/>
    <w:rsid w:val="00F10099"/>
    <w:rsid w:val="00F13CC8"/>
    <w:rsid w:val="00F15F42"/>
    <w:rsid w:val="00F26834"/>
    <w:rsid w:val="00F46226"/>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95826"/>
    <w:pPr>
      <w:keepNext/>
      <w:tabs>
        <w:tab w:val="num" w:pos="0"/>
      </w:tabs>
      <w:outlineLvl w:val="0"/>
    </w:pPr>
    <w:rPr>
      <w:b/>
      <w:bCs/>
      <w:sz w:val="32"/>
    </w:rPr>
  </w:style>
  <w:style w:type="paragraph" w:styleId="Heading2">
    <w:name w:val="heading 2"/>
    <w:basedOn w:val="Normal"/>
    <w:next w:val="Normal"/>
    <w:qFormat/>
    <w:rsid w:val="00195826"/>
    <w:pPr>
      <w:keepNext/>
      <w:tabs>
        <w:tab w:val="num" w:pos="0"/>
      </w:tabs>
      <w:jc w:val="both"/>
      <w:outlineLvl w:val="1"/>
    </w:pPr>
    <w:rPr>
      <w:b/>
      <w:sz w:val="28"/>
    </w:rPr>
  </w:style>
  <w:style w:type="paragraph" w:styleId="Heading3">
    <w:name w:val="heading 3"/>
    <w:basedOn w:val="Normal"/>
    <w:next w:val="Normal"/>
    <w:qFormat/>
    <w:rsid w:val="00195826"/>
    <w:pPr>
      <w:keepNext/>
      <w:tabs>
        <w:tab w:val="num" w:pos="0"/>
      </w:tabs>
      <w:spacing w:line="360" w:lineRule="auto"/>
      <w:jc w:val="both"/>
      <w:outlineLvl w:val="2"/>
    </w:pPr>
    <w:rPr>
      <w:b/>
      <w:bCs/>
    </w:rPr>
  </w:style>
  <w:style w:type="paragraph" w:styleId="Heading6">
    <w:name w:val="heading 6"/>
    <w:basedOn w:val="Normal"/>
    <w:next w:val="Normal"/>
    <w:qFormat/>
    <w:rsid w:val="00195826"/>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95826"/>
  </w:style>
  <w:style w:type="character" w:customStyle="1" w:styleId="WW-Absatz-Standardschriftart">
    <w:name w:val="WW-Absatz-Standardschriftart"/>
    <w:rsid w:val="00195826"/>
  </w:style>
  <w:style w:type="character" w:customStyle="1" w:styleId="WW-Absatz-Standardschriftart1">
    <w:name w:val="WW-Absatz-Standardschriftart1"/>
    <w:rsid w:val="00195826"/>
  </w:style>
  <w:style w:type="character" w:customStyle="1" w:styleId="WW-Absatz-Standardschriftart11">
    <w:name w:val="WW-Absatz-Standardschriftart11"/>
    <w:rsid w:val="00195826"/>
  </w:style>
  <w:style w:type="character" w:customStyle="1" w:styleId="WW-Absatz-Standardschriftart111">
    <w:name w:val="WW-Absatz-Standardschriftart111"/>
    <w:rsid w:val="00195826"/>
  </w:style>
  <w:style w:type="character" w:customStyle="1" w:styleId="WW-Absatz-Standardschriftart1111">
    <w:name w:val="WW-Absatz-Standardschriftart1111"/>
    <w:rsid w:val="00195826"/>
  </w:style>
  <w:style w:type="character" w:customStyle="1" w:styleId="WW-Absatz-Standardschriftart11111">
    <w:name w:val="WW-Absatz-Standardschriftart11111"/>
    <w:rsid w:val="00195826"/>
  </w:style>
  <w:style w:type="character" w:customStyle="1" w:styleId="WW-Absatz-Standardschriftart111111">
    <w:name w:val="WW-Absatz-Standardschriftart111111"/>
    <w:rsid w:val="00195826"/>
  </w:style>
  <w:style w:type="character" w:customStyle="1" w:styleId="WW-Absatz-Standardschriftart1111111">
    <w:name w:val="WW-Absatz-Standardschriftart1111111"/>
    <w:rsid w:val="00195826"/>
  </w:style>
  <w:style w:type="character" w:customStyle="1" w:styleId="WW-Absatz-Standardschriftart11111111">
    <w:name w:val="WW-Absatz-Standardschriftart11111111"/>
    <w:rsid w:val="00195826"/>
  </w:style>
  <w:style w:type="character" w:customStyle="1" w:styleId="WW-Absatz-Standardschriftart111111111">
    <w:name w:val="WW-Absatz-Standardschriftart111111111"/>
    <w:rsid w:val="00195826"/>
  </w:style>
  <w:style w:type="character" w:customStyle="1" w:styleId="WW-Absatz-Standardschriftart1111111111">
    <w:name w:val="WW-Absatz-Standardschriftart1111111111"/>
    <w:rsid w:val="00195826"/>
  </w:style>
  <w:style w:type="character" w:customStyle="1" w:styleId="WW-Absatz-Standardschriftart11111111111">
    <w:name w:val="WW-Absatz-Standardschriftart11111111111"/>
    <w:rsid w:val="00195826"/>
  </w:style>
  <w:style w:type="character" w:customStyle="1" w:styleId="WW-Absatz-Standardschriftart111111111111">
    <w:name w:val="WW-Absatz-Standardschriftart111111111111"/>
    <w:rsid w:val="00195826"/>
  </w:style>
  <w:style w:type="character" w:customStyle="1" w:styleId="WW-Absatz-Standardschriftart1111111111111">
    <w:name w:val="WW-Absatz-Standardschriftart1111111111111"/>
    <w:rsid w:val="00195826"/>
  </w:style>
  <w:style w:type="character" w:customStyle="1" w:styleId="WW-Absatz-Standardschriftart11111111111111">
    <w:name w:val="WW-Absatz-Standardschriftart11111111111111"/>
    <w:rsid w:val="00195826"/>
  </w:style>
  <w:style w:type="character" w:customStyle="1" w:styleId="WW-Absatz-Standardschriftart111111111111111">
    <w:name w:val="WW-Absatz-Standardschriftart111111111111111"/>
    <w:rsid w:val="00195826"/>
  </w:style>
  <w:style w:type="character" w:customStyle="1" w:styleId="WW-Absatz-Standardschriftart1111111111111111">
    <w:name w:val="WW-Absatz-Standardschriftart1111111111111111"/>
    <w:rsid w:val="00195826"/>
  </w:style>
  <w:style w:type="character" w:customStyle="1" w:styleId="WW8Num1z0">
    <w:name w:val="WW8Num1z0"/>
    <w:rsid w:val="00195826"/>
    <w:rPr>
      <w:rFonts w:ascii="Symbol" w:eastAsia="Times New Roman" w:hAnsi="Symbol" w:cs="Times New Roman"/>
    </w:rPr>
  </w:style>
  <w:style w:type="character" w:customStyle="1" w:styleId="WW8Num1z1">
    <w:name w:val="WW8Num1z1"/>
    <w:rsid w:val="00195826"/>
    <w:rPr>
      <w:rFonts w:ascii="Courier New" w:hAnsi="Courier New" w:cs="Courier New"/>
    </w:rPr>
  </w:style>
  <w:style w:type="character" w:customStyle="1" w:styleId="WW8Num1z2">
    <w:name w:val="WW8Num1z2"/>
    <w:rsid w:val="00195826"/>
    <w:rPr>
      <w:rFonts w:ascii="Wingdings" w:hAnsi="Wingdings"/>
    </w:rPr>
  </w:style>
  <w:style w:type="character" w:customStyle="1" w:styleId="WW8Num1z3">
    <w:name w:val="WW8Num1z3"/>
    <w:rsid w:val="00195826"/>
    <w:rPr>
      <w:rFonts w:ascii="Symbol" w:hAnsi="Symbol"/>
    </w:rPr>
  </w:style>
  <w:style w:type="character" w:styleId="PageNumber">
    <w:name w:val="page number"/>
    <w:basedOn w:val="DefaultParagraphFont"/>
    <w:rsid w:val="00195826"/>
  </w:style>
  <w:style w:type="character" w:styleId="Hyperlink">
    <w:name w:val="Hyperlink"/>
    <w:basedOn w:val="DefaultParagraphFont"/>
    <w:uiPriority w:val="99"/>
    <w:rsid w:val="00195826"/>
    <w:rPr>
      <w:color w:val="0000FF"/>
      <w:u w:val="single"/>
    </w:rPr>
  </w:style>
  <w:style w:type="character" w:styleId="FollowedHyperlink">
    <w:name w:val="FollowedHyperlink"/>
    <w:basedOn w:val="DefaultParagraphFont"/>
    <w:rsid w:val="00195826"/>
    <w:rPr>
      <w:color w:val="800080"/>
      <w:u w:val="single"/>
    </w:rPr>
  </w:style>
  <w:style w:type="character" w:customStyle="1" w:styleId="NumberingSymbols">
    <w:name w:val="Numbering Symbols"/>
    <w:rsid w:val="00195826"/>
  </w:style>
  <w:style w:type="paragraph" w:customStyle="1" w:styleId="Heading">
    <w:name w:val="Heading"/>
    <w:basedOn w:val="Normal"/>
    <w:next w:val="BodyText"/>
    <w:rsid w:val="00195826"/>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195826"/>
    <w:pPr>
      <w:spacing w:line="360" w:lineRule="auto"/>
    </w:pPr>
  </w:style>
  <w:style w:type="paragraph" w:styleId="List">
    <w:name w:val="List"/>
    <w:basedOn w:val="BodyText"/>
    <w:rsid w:val="00195826"/>
  </w:style>
  <w:style w:type="paragraph" w:styleId="Caption">
    <w:name w:val="caption"/>
    <w:basedOn w:val="Normal"/>
    <w:qFormat/>
    <w:rsid w:val="00195826"/>
    <w:pPr>
      <w:suppressLineNumbers/>
      <w:spacing w:before="120" w:after="120"/>
    </w:pPr>
    <w:rPr>
      <w:i/>
      <w:iCs/>
    </w:rPr>
  </w:style>
  <w:style w:type="paragraph" w:customStyle="1" w:styleId="Index">
    <w:name w:val="Index"/>
    <w:basedOn w:val="Normal"/>
    <w:rsid w:val="00195826"/>
    <w:pPr>
      <w:suppressLineNumbers/>
    </w:pPr>
  </w:style>
  <w:style w:type="paragraph" w:styleId="Header">
    <w:name w:val="header"/>
    <w:basedOn w:val="Normal"/>
    <w:next w:val="Heading1"/>
    <w:rsid w:val="00195826"/>
    <w:pPr>
      <w:tabs>
        <w:tab w:val="center" w:pos="4320"/>
        <w:tab w:val="right" w:pos="8640"/>
      </w:tabs>
    </w:pPr>
  </w:style>
  <w:style w:type="paragraph" w:styleId="BodyTextIndent3">
    <w:name w:val="Body Text Indent 3"/>
    <w:basedOn w:val="Normal"/>
    <w:rsid w:val="00195826"/>
    <w:pPr>
      <w:spacing w:line="360" w:lineRule="auto"/>
      <w:ind w:firstLine="720"/>
      <w:jc w:val="both"/>
    </w:pPr>
    <w:rPr>
      <w:b/>
      <w:bCs/>
    </w:rPr>
  </w:style>
  <w:style w:type="paragraph" w:styleId="BodyTextIndent">
    <w:name w:val="Body Text Indent"/>
    <w:basedOn w:val="Normal"/>
    <w:rsid w:val="00195826"/>
    <w:pPr>
      <w:ind w:left="540" w:hanging="720"/>
      <w:jc w:val="both"/>
    </w:pPr>
  </w:style>
  <w:style w:type="paragraph" w:styleId="BodyTextIndent2">
    <w:name w:val="Body Text Indent 2"/>
    <w:basedOn w:val="Normal"/>
    <w:rsid w:val="00195826"/>
    <w:pPr>
      <w:spacing w:line="360" w:lineRule="auto"/>
      <w:ind w:firstLine="720"/>
      <w:jc w:val="both"/>
    </w:pPr>
  </w:style>
  <w:style w:type="paragraph" w:styleId="BodyText2">
    <w:name w:val="Body Text 2"/>
    <w:basedOn w:val="Normal"/>
    <w:rsid w:val="00195826"/>
    <w:pPr>
      <w:spacing w:line="360" w:lineRule="auto"/>
      <w:jc w:val="both"/>
    </w:pPr>
  </w:style>
  <w:style w:type="paragraph" w:styleId="Footer">
    <w:name w:val="footer"/>
    <w:basedOn w:val="Normal"/>
    <w:rsid w:val="00195826"/>
    <w:pPr>
      <w:tabs>
        <w:tab w:val="center" w:pos="4320"/>
        <w:tab w:val="right" w:pos="8640"/>
      </w:tabs>
    </w:pPr>
    <w:rPr>
      <w:sz w:val="32"/>
    </w:rPr>
  </w:style>
  <w:style w:type="paragraph" w:customStyle="1" w:styleId="TableContents">
    <w:name w:val="Table Contents"/>
    <w:basedOn w:val="Normal"/>
    <w:rsid w:val="00195826"/>
    <w:pPr>
      <w:suppressLineNumbers/>
    </w:pPr>
  </w:style>
  <w:style w:type="paragraph" w:customStyle="1" w:styleId="TableHeading">
    <w:name w:val="Table Heading"/>
    <w:basedOn w:val="TableContents"/>
    <w:rsid w:val="00195826"/>
    <w:pPr>
      <w:jc w:val="center"/>
    </w:pPr>
    <w:rPr>
      <w:b/>
      <w:bCs/>
    </w:rPr>
  </w:style>
  <w:style w:type="paragraph" w:customStyle="1" w:styleId="Framecontents">
    <w:name w:val="Frame contents"/>
    <w:basedOn w:val="BodyText"/>
    <w:rsid w:val="00195826"/>
  </w:style>
  <w:style w:type="paragraph" w:customStyle="1" w:styleId="Text">
    <w:name w:val="Text"/>
    <w:basedOn w:val="Normal"/>
    <w:rsid w:val="00195826"/>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F46226"/>
  </w:style>
  <w:style w:type="character" w:customStyle="1" w:styleId="shorttext">
    <w:name w:val="short_text"/>
    <w:basedOn w:val="DefaultParagraphFont"/>
    <w:rsid w:val="00F46226"/>
  </w:style>
  <w:style w:type="paragraph" w:styleId="NoSpacing">
    <w:name w:val="No Spacing"/>
    <w:uiPriority w:val="1"/>
    <w:qFormat/>
    <w:rsid w:val="00BD65B7"/>
    <w:rPr>
      <w:rFonts w:ascii="Calibri" w:eastAsia="Calibri" w:hAnsi="Calibri" w:cs="Arial"/>
      <w:sz w:val="22"/>
      <w:szCs w:val="22"/>
      <w:lang w:eastAsia="en-US"/>
    </w:rPr>
  </w:style>
  <w:style w:type="character" w:customStyle="1" w:styleId="BodyTextChar">
    <w:name w:val="Body Text Char"/>
    <w:basedOn w:val="DefaultParagraphFont"/>
    <w:link w:val="BodyText"/>
    <w:rsid w:val="0074735E"/>
    <w:rPr>
      <w:sz w:val="24"/>
      <w:szCs w:val="24"/>
      <w:lang w:eastAsia="ar-SA"/>
    </w:rPr>
  </w:style>
  <w:style w:type="paragraph" w:customStyle="1" w:styleId="Default">
    <w:name w:val="Default"/>
    <w:rsid w:val="00103416"/>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6C2CAC"/>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st">
    <w:name w:val="st"/>
    <w:basedOn w:val="DefaultParagraphFont"/>
    <w:rsid w:val="00855813"/>
  </w:style>
  <w:style w:type="character" w:styleId="Emphasis">
    <w:name w:val="Emphasis"/>
    <w:basedOn w:val="DefaultParagraphFont"/>
    <w:uiPriority w:val="20"/>
    <w:qFormat/>
    <w:rsid w:val="00855813"/>
    <w:rPr>
      <w:i/>
      <w:iCs/>
    </w:rPr>
  </w:style>
  <w:style w:type="paragraph" w:styleId="BalloonText">
    <w:name w:val="Balloon Text"/>
    <w:basedOn w:val="Normal"/>
    <w:link w:val="BalloonTextChar"/>
    <w:uiPriority w:val="99"/>
    <w:semiHidden/>
    <w:unhideWhenUsed/>
    <w:rsid w:val="001C44B9"/>
    <w:rPr>
      <w:rFonts w:ascii="Tahoma" w:hAnsi="Tahoma" w:cs="Tahoma"/>
      <w:sz w:val="16"/>
      <w:szCs w:val="16"/>
    </w:rPr>
  </w:style>
  <w:style w:type="character" w:customStyle="1" w:styleId="BalloonTextChar">
    <w:name w:val="Balloon Text Char"/>
    <w:basedOn w:val="DefaultParagraphFont"/>
    <w:link w:val="BalloonText"/>
    <w:uiPriority w:val="99"/>
    <w:semiHidden/>
    <w:rsid w:val="001C44B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31944722">
      <w:bodyDiv w:val="1"/>
      <w:marLeft w:val="0"/>
      <w:marRight w:val="0"/>
      <w:marTop w:val="0"/>
      <w:marBottom w:val="0"/>
      <w:divBdr>
        <w:top w:val="none" w:sz="0" w:space="0" w:color="auto"/>
        <w:left w:val="none" w:sz="0" w:space="0" w:color="auto"/>
        <w:bottom w:val="none" w:sz="0" w:space="0" w:color="auto"/>
        <w:right w:val="none" w:sz="0" w:space="0" w:color="auto"/>
      </w:divBdr>
      <w:divsChild>
        <w:div w:id="751973968">
          <w:marLeft w:val="0"/>
          <w:marRight w:val="0"/>
          <w:marTop w:val="0"/>
          <w:marBottom w:val="0"/>
          <w:divBdr>
            <w:top w:val="none" w:sz="0" w:space="0" w:color="auto"/>
            <w:left w:val="none" w:sz="0" w:space="0" w:color="auto"/>
            <w:bottom w:val="none" w:sz="0" w:space="0" w:color="auto"/>
            <w:right w:val="none" w:sz="0" w:space="0" w:color="auto"/>
          </w:divBdr>
          <w:divsChild>
            <w:div w:id="1645312934">
              <w:marLeft w:val="0"/>
              <w:marRight w:val="0"/>
              <w:marTop w:val="0"/>
              <w:marBottom w:val="0"/>
              <w:divBdr>
                <w:top w:val="none" w:sz="0" w:space="0" w:color="auto"/>
                <w:left w:val="none" w:sz="0" w:space="0" w:color="auto"/>
                <w:bottom w:val="none" w:sz="0" w:space="0" w:color="auto"/>
                <w:right w:val="none" w:sz="0" w:space="0" w:color="auto"/>
              </w:divBdr>
              <w:divsChild>
                <w:div w:id="500048437">
                  <w:marLeft w:val="0"/>
                  <w:marRight w:val="0"/>
                  <w:marTop w:val="0"/>
                  <w:marBottom w:val="0"/>
                  <w:divBdr>
                    <w:top w:val="none" w:sz="0" w:space="0" w:color="auto"/>
                    <w:left w:val="none" w:sz="0" w:space="0" w:color="auto"/>
                    <w:bottom w:val="none" w:sz="0" w:space="0" w:color="auto"/>
                    <w:right w:val="none" w:sz="0" w:space="0" w:color="auto"/>
                  </w:divBdr>
                  <w:divsChild>
                    <w:div w:id="297343522">
                      <w:marLeft w:val="0"/>
                      <w:marRight w:val="0"/>
                      <w:marTop w:val="0"/>
                      <w:marBottom w:val="0"/>
                      <w:divBdr>
                        <w:top w:val="none" w:sz="0" w:space="0" w:color="auto"/>
                        <w:left w:val="none" w:sz="0" w:space="0" w:color="auto"/>
                        <w:bottom w:val="none" w:sz="0" w:space="0" w:color="auto"/>
                        <w:right w:val="none" w:sz="0" w:space="0" w:color="auto"/>
                      </w:divBdr>
                      <w:divsChild>
                        <w:div w:id="506791323">
                          <w:marLeft w:val="0"/>
                          <w:marRight w:val="0"/>
                          <w:marTop w:val="0"/>
                          <w:marBottom w:val="0"/>
                          <w:divBdr>
                            <w:top w:val="none" w:sz="0" w:space="0" w:color="auto"/>
                            <w:left w:val="none" w:sz="0" w:space="0" w:color="auto"/>
                            <w:bottom w:val="none" w:sz="0" w:space="0" w:color="auto"/>
                            <w:right w:val="none" w:sz="0" w:space="0" w:color="auto"/>
                          </w:divBdr>
                          <w:divsChild>
                            <w:div w:id="1778481368">
                              <w:marLeft w:val="0"/>
                              <w:marRight w:val="0"/>
                              <w:marTop w:val="0"/>
                              <w:marBottom w:val="0"/>
                              <w:divBdr>
                                <w:top w:val="none" w:sz="0" w:space="0" w:color="auto"/>
                                <w:left w:val="none" w:sz="0" w:space="0" w:color="auto"/>
                                <w:bottom w:val="none" w:sz="0" w:space="0" w:color="auto"/>
                                <w:right w:val="none" w:sz="0" w:space="0" w:color="auto"/>
                              </w:divBdr>
                              <w:divsChild>
                                <w:div w:id="1968585688">
                                  <w:marLeft w:val="0"/>
                                  <w:marRight w:val="0"/>
                                  <w:marTop w:val="0"/>
                                  <w:marBottom w:val="0"/>
                                  <w:divBdr>
                                    <w:top w:val="none" w:sz="0" w:space="0" w:color="auto"/>
                                    <w:left w:val="none" w:sz="0" w:space="0" w:color="auto"/>
                                    <w:bottom w:val="none" w:sz="0" w:space="0" w:color="auto"/>
                                    <w:right w:val="none" w:sz="0" w:space="0" w:color="auto"/>
                                  </w:divBdr>
                                  <w:divsChild>
                                    <w:div w:id="1727754965">
                                      <w:marLeft w:val="0"/>
                                      <w:marRight w:val="0"/>
                                      <w:marTop w:val="0"/>
                                      <w:marBottom w:val="0"/>
                                      <w:divBdr>
                                        <w:top w:val="none" w:sz="0" w:space="0" w:color="auto"/>
                                        <w:left w:val="none" w:sz="0" w:space="0" w:color="auto"/>
                                        <w:bottom w:val="none" w:sz="0" w:space="0" w:color="auto"/>
                                        <w:right w:val="none" w:sz="0" w:space="0" w:color="auto"/>
                                      </w:divBdr>
                                      <w:divsChild>
                                        <w:div w:id="305204654">
                                          <w:marLeft w:val="0"/>
                                          <w:marRight w:val="0"/>
                                          <w:marTop w:val="0"/>
                                          <w:marBottom w:val="0"/>
                                          <w:divBdr>
                                            <w:top w:val="none" w:sz="0" w:space="0" w:color="auto"/>
                                            <w:left w:val="none" w:sz="0" w:space="0" w:color="auto"/>
                                            <w:bottom w:val="none" w:sz="0" w:space="0" w:color="auto"/>
                                            <w:right w:val="none" w:sz="0" w:space="0" w:color="auto"/>
                                          </w:divBdr>
                                          <w:divsChild>
                                            <w:div w:id="1932616224">
                                              <w:marLeft w:val="0"/>
                                              <w:marRight w:val="0"/>
                                              <w:marTop w:val="0"/>
                                              <w:marBottom w:val="0"/>
                                              <w:divBdr>
                                                <w:top w:val="none" w:sz="0" w:space="0" w:color="auto"/>
                                                <w:left w:val="none" w:sz="0" w:space="0" w:color="auto"/>
                                                <w:bottom w:val="none" w:sz="0" w:space="0" w:color="auto"/>
                                                <w:right w:val="none" w:sz="0" w:space="0" w:color="auto"/>
                                              </w:divBdr>
                                              <w:divsChild>
                                                <w:div w:id="833690992">
                                                  <w:marLeft w:val="0"/>
                                                  <w:marRight w:val="0"/>
                                                  <w:marTop w:val="0"/>
                                                  <w:marBottom w:val="0"/>
                                                  <w:divBdr>
                                                    <w:top w:val="none" w:sz="0" w:space="0" w:color="auto"/>
                                                    <w:left w:val="none" w:sz="0" w:space="0" w:color="auto"/>
                                                    <w:bottom w:val="none" w:sz="0" w:space="0" w:color="auto"/>
                                                    <w:right w:val="none" w:sz="0" w:space="0" w:color="auto"/>
                                                  </w:divBdr>
                                                  <w:divsChild>
                                                    <w:div w:id="17161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853496">
      <w:bodyDiv w:val="1"/>
      <w:marLeft w:val="0"/>
      <w:marRight w:val="0"/>
      <w:marTop w:val="0"/>
      <w:marBottom w:val="0"/>
      <w:divBdr>
        <w:top w:val="none" w:sz="0" w:space="0" w:color="auto"/>
        <w:left w:val="none" w:sz="0" w:space="0" w:color="auto"/>
        <w:bottom w:val="none" w:sz="0" w:space="0" w:color="auto"/>
        <w:right w:val="none" w:sz="0" w:space="0" w:color="auto"/>
      </w:divBdr>
      <w:divsChild>
        <w:div w:id="996877801">
          <w:marLeft w:val="0"/>
          <w:marRight w:val="0"/>
          <w:marTop w:val="0"/>
          <w:marBottom w:val="0"/>
          <w:divBdr>
            <w:top w:val="none" w:sz="0" w:space="0" w:color="auto"/>
            <w:left w:val="none" w:sz="0" w:space="0" w:color="auto"/>
            <w:bottom w:val="none" w:sz="0" w:space="0" w:color="auto"/>
            <w:right w:val="none" w:sz="0" w:space="0" w:color="auto"/>
          </w:divBdr>
          <w:divsChild>
            <w:div w:id="1874922231">
              <w:marLeft w:val="0"/>
              <w:marRight w:val="0"/>
              <w:marTop w:val="0"/>
              <w:marBottom w:val="0"/>
              <w:divBdr>
                <w:top w:val="none" w:sz="0" w:space="0" w:color="auto"/>
                <w:left w:val="none" w:sz="0" w:space="0" w:color="auto"/>
                <w:bottom w:val="none" w:sz="0" w:space="0" w:color="auto"/>
                <w:right w:val="none" w:sz="0" w:space="0" w:color="auto"/>
              </w:divBdr>
              <w:divsChild>
                <w:div w:id="314529751">
                  <w:marLeft w:val="0"/>
                  <w:marRight w:val="0"/>
                  <w:marTop w:val="0"/>
                  <w:marBottom w:val="0"/>
                  <w:divBdr>
                    <w:top w:val="none" w:sz="0" w:space="0" w:color="auto"/>
                    <w:left w:val="none" w:sz="0" w:space="0" w:color="auto"/>
                    <w:bottom w:val="none" w:sz="0" w:space="0" w:color="auto"/>
                    <w:right w:val="none" w:sz="0" w:space="0" w:color="auto"/>
                  </w:divBdr>
                  <w:divsChild>
                    <w:div w:id="1354962956">
                      <w:marLeft w:val="0"/>
                      <w:marRight w:val="0"/>
                      <w:marTop w:val="0"/>
                      <w:marBottom w:val="0"/>
                      <w:divBdr>
                        <w:top w:val="none" w:sz="0" w:space="0" w:color="auto"/>
                        <w:left w:val="none" w:sz="0" w:space="0" w:color="auto"/>
                        <w:bottom w:val="none" w:sz="0" w:space="0" w:color="auto"/>
                        <w:right w:val="none" w:sz="0" w:space="0" w:color="auto"/>
                      </w:divBdr>
                      <w:divsChild>
                        <w:div w:id="7149258">
                          <w:marLeft w:val="0"/>
                          <w:marRight w:val="0"/>
                          <w:marTop w:val="0"/>
                          <w:marBottom w:val="0"/>
                          <w:divBdr>
                            <w:top w:val="none" w:sz="0" w:space="0" w:color="auto"/>
                            <w:left w:val="none" w:sz="0" w:space="0" w:color="auto"/>
                            <w:bottom w:val="none" w:sz="0" w:space="0" w:color="auto"/>
                            <w:right w:val="none" w:sz="0" w:space="0" w:color="auto"/>
                          </w:divBdr>
                          <w:divsChild>
                            <w:div w:id="915431954">
                              <w:marLeft w:val="0"/>
                              <w:marRight w:val="0"/>
                              <w:marTop w:val="0"/>
                              <w:marBottom w:val="0"/>
                              <w:divBdr>
                                <w:top w:val="none" w:sz="0" w:space="0" w:color="auto"/>
                                <w:left w:val="none" w:sz="0" w:space="0" w:color="auto"/>
                                <w:bottom w:val="none" w:sz="0" w:space="0" w:color="auto"/>
                                <w:right w:val="none" w:sz="0" w:space="0" w:color="auto"/>
                              </w:divBdr>
                              <w:divsChild>
                                <w:div w:id="1712731595">
                                  <w:marLeft w:val="0"/>
                                  <w:marRight w:val="0"/>
                                  <w:marTop w:val="0"/>
                                  <w:marBottom w:val="0"/>
                                  <w:divBdr>
                                    <w:top w:val="none" w:sz="0" w:space="0" w:color="auto"/>
                                    <w:left w:val="none" w:sz="0" w:space="0" w:color="auto"/>
                                    <w:bottom w:val="none" w:sz="0" w:space="0" w:color="auto"/>
                                    <w:right w:val="none" w:sz="0" w:space="0" w:color="auto"/>
                                  </w:divBdr>
                                  <w:divsChild>
                                    <w:div w:id="1467509563">
                                      <w:marLeft w:val="0"/>
                                      <w:marRight w:val="0"/>
                                      <w:marTop w:val="0"/>
                                      <w:marBottom w:val="0"/>
                                      <w:divBdr>
                                        <w:top w:val="none" w:sz="0" w:space="0" w:color="auto"/>
                                        <w:left w:val="none" w:sz="0" w:space="0" w:color="auto"/>
                                        <w:bottom w:val="none" w:sz="0" w:space="0" w:color="auto"/>
                                        <w:right w:val="none" w:sz="0" w:space="0" w:color="auto"/>
                                      </w:divBdr>
                                      <w:divsChild>
                                        <w:div w:id="2093622230">
                                          <w:marLeft w:val="0"/>
                                          <w:marRight w:val="0"/>
                                          <w:marTop w:val="0"/>
                                          <w:marBottom w:val="0"/>
                                          <w:divBdr>
                                            <w:top w:val="none" w:sz="0" w:space="0" w:color="auto"/>
                                            <w:left w:val="none" w:sz="0" w:space="0" w:color="auto"/>
                                            <w:bottom w:val="none" w:sz="0" w:space="0" w:color="auto"/>
                                            <w:right w:val="none" w:sz="0" w:space="0" w:color="auto"/>
                                          </w:divBdr>
                                          <w:divsChild>
                                            <w:div w:id="1869102167">
                                              <w:marLeft w:val="0"/>
                                              <w:marRight w:val="0"/>
                                              <w:marTop w:val="0"/>
                                              <w:marBottom w:val="0"/>
                                              <w:divBdr>
                                                <w:top w:val="none" w:sz="0" w:space="0" w:color="auto"/>
                                                <w:left w:val="none" w:sz="0" w:space="0" w:color="auto"/>
                                                <w:bottom w:val="none" w:sz="0" w:space="0" w:color="auto"/>
                                                <w:right w:val="none" w:sz="0" w:space="0" w:color="auto"/>
                                              </w:divBdr>
                                              <w:divsChild>
                                                <w:div w:id="2114936268">
                                                  <w:marLeft w:val="0"/>
                                                  <w:marRight w:val="0"/>
                                                  <w:marTop w:val="0"/>
                                                  <w:marBottom w:val="0"/>
                                                  <w:divBdr>
                                                    <w:top w:val="none" w:sz="0" w:space="0" w:color="auto"/>
                                                    <w:left w:val="none" w:sz="0" w:space="0" w:color="auto"/>
                                                    <w:bottom w:val="none" w:sz="0" w:space="0" w:color="auto"/>
                                                    <w:right w:val="none" w:sz="0" w:space="0" w:color="auto"/>
                                                  </w:divBdr>
                                                  <w:divsChild>
                                                    <w:div w:id="18161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salamatnews.com" TargetMode="External"/><Relationship Id="rId18" Type="http://schemas.openxmlformats.org/officeDocument/2006/relationships/hyperlink" Target="http://www.aftab.ir"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muzeshbendashahr.blogfa.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oghatnameh.org" TargetMode="External"/><Relationship Id="rId20" Type="http://schemas.openxmlformats.org/officeDocument/2006/relationships/hyperlink" Target="http://www.bartarinha.ir/fa/news/318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ersianv.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ajiran.com=2825" TargetMode="External"/><Relationship Id="rId4" Type="http://schemas.openxmlformats.org/officeDocument/2006/relationships/settings" Target="settings.xml"/><Relationship Id="rId9" Type="http://schemas.openxmlformats.org/officeDocument/2006/relationships/hyperlink" Target="http://www.dx.doi.org/10.7537/marsnys09011604" TargetMode="External"/><Relationship Id="rId14" Type="http://schemas.openxmlformats.org/officeDocument/2006/relationships/hyperlink" Target="http://www.aftab.ir"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B6E4-532A-4492-8D23-4BAA9F3D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4435</Words>
  <Characters>25284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29660</CharactersWithSpaces>
  <SharedDoc>false</SharedDoc>
  <HLinks>
    <vt:vector size="66" baseType="variant">
      <vt:variant>
        <vt:i4>1114184</vt:i4>
      </vt:variant>
      <vt:variant>
        <vt:i4>21</vt:i4>
      </vt:variant>
      <vt:variant>
        <vt:i4>0</vt:i4>
      </vt:variant>
      <vt:variant>
        <vt:i4>5</vt:i4>
      </vt:variant>
      <vt:variant>
        <vt:lpwstr>http://www.majiran.com=2825/</vt:lpwstr>
      </vt:variant>
      <vt:variant>
        <vt:lpwstr/>
      </vt:variant>
      <vt:variant>
        <vt:i4>1703947</vt:i4>
      </vt:variant>
      <vt:variant>
        <vt:i4>18</vt:i4>
      </vt:variant>
      <vt:variant>
        <vt:i4>0</vt:i4>
      </vt:variant>
      <vt:variant>
        <vt:i4>5</vt:i4>
      </vt:variant>
      <vt:variant>
        <vt:lpwstr>http://www.aftab.ir/</vt:lpwstr>
      </vt:variant>
      <vt:variant>
        <vt:lpwstr/>
      </vt:variant>
      <vt:variant>
        <vt:i4>5636115</vt:i4>
      </vt:variant>
      <vt:variant>
        <vt:i4>15</vt:i4>
      </vt:variant>
      <vt:variant>
        <vt:i4>0</vt:i4>
      </vt:variant>
      <vt:variant>
        <vt:i4>5</vt:i4>
      </vt:variant>
      <vt:variant>
        <vt:lpwstr>http://www.amuzeshbendashahr.blogfa.com/</vt:lpwstr>
      </vt:variant>
      <vt:variant>
        <vt:lpwstr/>
      </vt:variant>
      <vt:variant>
        <vt:i4>2228347</vt:i4>
      </vt:variant>
      <vt:variant>
        <vt:i4>12</vt:i4>
      </vt:variant>
      <vt:variant>
        <vt:i4>0</vt:i4>
      </vt:variant>
      <vt:variant>
        <vt:i4>5</vt:i4>
      </vt:variant>
      <vt:variant>
        <vt:lpwstr>http://www.loghatnameh.org/</vt:lpwstr>
      </vt:variant>
      <vt:variant>
        <vt:lpwstr/>
      </vt:variant>
      <vt:variant>
        <vt:i4>4194399</vt:i4>
      </vt:variant>
      <vt:variant>
        <vt:i4>9</vt:i4>
      </vt:variant>
      <vt:variant>
        <vt:i4>0</vt:i4>
      </vt:variant>
      <vt:variant>
        <vt:i4>5</vt:i4>
      </vt:variant>
      <vt:variant>
        <vt:lpwstr>http://www.persianv.com/</vt:lpwstr>
      </vt:variant>
      <vt:variant>
        <vt:lpwstr/>
      </vt:variant>
      <vt:variant>
        <vt:i4>1703947</vt:i4>
      </vt:variant>
      <vt:variant>
        <vt:i4>6</vt:i4>
      </vt:variant>
      <vt:variant>
        <vt:i4>0</vt:i4>
      </vt:variant>
      <vt:variant>
        <vt:i4>5</vt:i4>
      </vt:variant>
      <vt:variant>
        <vt:lpwstr>http://www.aftab.ir/</vt:lpwstr>
      </vt:variant>
      <vt:variant>
        <vt:lpwstr/>
      </vt:variant>
      <vt:variant>
        <vt:i4>3473513</vt:i4>
      </vt:variant>
      <vt:variant>
        <vt:i4>3</vt:i4>
      </vt:variant>
      <vt:variant>
        <vt:i4>0</vt:i4>
      </vt:variant>
      <vt:variant>
        <vt:i4>5</vt:i4>
      </vt:variant>
      <vt:variant>
        <vt:lpwstr>http://www.salamatnews.com/</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6</cp:revision>
  <cp:lastPrinted>2016-01-22T02:06:00Z</cp:lastPrinted>
  <dcterms:created xsi:type="dcterms:W3CDTF">2016-01-22T10:47:00Z</dcterms:created>
  <dcterms:modified xsi:type="dcterms:W3CDTF">2016-01-22T05:00:00Z</dcterms:modified>
</cp:coreProperties>
</file>