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4C" w:rsidRDefault="00960A4C" w:rsidP="0019033F">
      <w:pPr>
        <w:snapToGrid w:val="0"/>
        <w:spacing w:after="0" w:line="240" w:lineRule="auto"/>
        <w:jc w:val="center"/>
        <w:rPr>
          <w:rFonts w:ascii="Times New Roman" w:hAnsi="Times New Roman" w:cs="Times New Roman"/>
          <w:b/>
          <w:sz w:val="20"/>
          <w:szCs w:val="20"/>
        </w:rPr>
      </w:pPr>
    </w:p>
    <w:p w:rsidR="00264DA7" w:rsidRPr="0074455E" w:rsidRDefault="00F5665D" w:rsidP="0019033F">
      <w:pPr>
        <w:snapToGrid w:val="0"/>
        <w:spacing w:after="0" w:line="240" w:lineRule="auto"/>
        <w:jc w:val="center"/>
        <w:rPr>
          <w:rFonts w:ascii="Times New Roman" w:hAnsi="Times New Roman" w:cs="Times New Roman"/>
          <w:b/>
          <w:sz w:val="20"/>
          <w:szCs w:val="20"/>
          <w:lang w:eastAsia="zh-CN"/>
        </w:rPr>
      </w:pPr>
      <w:r w:rsidRPr="0074455E">
        <w:rPr>
          <w:rFonts w:ascii="Times New Roman" w:hAnsi="Times New Roman" w:cs="Times New Roman"/>
          <w:b/>
          <w:sz w:val="20"/>
          <w:szCs w:val="20"/>
        </w:rPr>
        <w:t xml:space="preserve">Bioaccumulation </w:t>
      </w:r>
      <w:r w:rsidR="00264DA7" w:rsidRPr="0074455E">
        <w:rPr>
          <w:rFonts w:ascii="Times New Roman" w:hAnsi="Times New Roman" w:cs="Times New Roman"/>
          <w:b/>
          <w:sz w:val="20"/>
          <w:szCs w:val="20"/>
        </w:rPr>
        <w:t xml:space="preserve">of heavy metals in the fish species </w:t>
      </w:r>
      <w:proofErr w:type="spellStart"/>
      <w:r w:rsidR="00264DA7" w:rsidRPr="0074455E">
        <w:rPr>
          <w:rFonts w:ascii="Times New Roman" w:hAnsi="Times New Roman" w:cs="Times New Roman"/>
          <w:b/>
          <w:i/>
          <w:sz w:val="20"/>
          <w:szCs w:val="20"/>
        </w:rPr>
        <w:t>Sarotherodon</w:t>
      </w:r>
      <w:proofErr w:type="spellEnd"/>
      <w:r w:rsidR="00264DA7" w:rsidRPr="0074455E">
        <w:rPr>
          <w:rFonts w:ascii="Times New Roman" w:hAnsi="Times New Roman" w:cs="Times New Roman"/>
          <w:b/>
          <w:i/>
          <w:sz w:val="20"/>
          <w:szCs w:val="20"/>
        </w:rPr>
        <w:t xml:space="preserve"> </w:t>
      </w:r>
      <w:proofErr w:type="spellStart"/>
      <w:r w:rsidR="00264DA7" w:rsidRPr="0074455E">
        <w:rPr>
          <w:rFonts w:ascii="Times New Roman" w:hAnsi="Times New Roman" w:cs="Times New Roman"/>
          <w:b/>
          <w:i/>
          <w:sz w:val="20"/>
          <w:szCs w:val="20"/>
        </w:rPr>
        <w:t>melanotheron</w:t>
      </w:r>
      <w:proofErr w:type="spellEnd"/>
      <w:r w:rsidR="00264DA7" w:rsidRPr="0074455E">
        <w:rPr>
          <w:rFonts w:ascii="Times New Roman" w:hAnsi="Times New Roman" w:cs="Times New Roman"/>
          <w:b/>
          <w:i/>
          <w:sz w:val="20"/>
          <w:szCs w:val="20"/>
        </w:rPr>
        <w:t xml:space="preserve"> </w:t>
      </w:r>
      <w:r w:rsidR="00264DA7" w:rsidRPr="0074455E">
        <w:rPr>
          <w:rFonts w:ascii="Times New Roman" w:hAnsi="Times New Roman" w:cs="Times New Roman"/>
          <w:b/>
          <w:sz w:val="20"/>
          <w:szCs w:val="20"/>
        </w:rPr>
        <w:t xml:space="preserve">from </w:t>
      </w:r>
      <w:proofErr w:type="spellStart"/>
      <w:r w:rsidR="00264DA7" w:rsidRPr="0074455E">
        <w:rPr>
          <w:rFonts w:ascii="Times New Roman" w:hAnsi="Times New Roman" w:cs="Times New Roman"/>
          <w:b/>
          <w:sz w:val="20"/>
          <w:szCs w:val="20"/>
        </w:rPr>
        <w:t>Alaro</w:t>
      </w:r>
      <w:proofErr w:type="spellEnd"/>
      <w:r w:rsidR="00264DA7" w:rsidRPr="0074455E">
        <w:rPr>
          <w:rFonts w:ascii="Times New Roman" w:hAnsi="Times New Roman" w:cs="Times New Roman"/>
          <w:b/>
          <w:sz w:val="20"/>
          <w:szCs w:val="20"/>
        </w:rPr>
        <w:t xml:space="preserve"> Stream Ecosystem in Ibadan.</w:t>
      </w:r>
    </w:p>
    <w:p w:rsidR="0019033F" w:rsidRPr="0074455E" w:rsidRDefault="0019033F" w:rsidP="0019033F">
      <w:pPr>
        <w:snapToGrid w:val="0"/>
        <w:spacing w:after="0" w:line="240" w:lineRule="auto"/>
        <w:jc w:val="center"/>
        <w:rPr>
          <w:rFonts w:ascii="Times New Roman" w:hAnsi="Times New Roman" w:cs="Times New Roman"/>
          <w:b/>
          <w:sz w:val="20"/>
          <w:szCs w:val="20"/>
          <w:lang w:eastAsia="zh-CN"/>
        </w:rPr>
      </w:pPr>
    </w:p>
    <w:p w:rsidR="0019033F" w:rsidRPr="0074455E" w:rsidRDefault="00E81239" w:rsidP="0019033F">
      <w:pPr>
        <w:snapToGrid w:val="0"/>
        <w:spacing w:after="0" w:line="240" w:lineRule="auto"/>
        <w:jc w:val="center"/>
        <w:rPr>
          <w:rFonts w:ascii="Times New Roman" w:hAnsi="Times New Roman" w:cs="Times New Roman"/>
          <w:sz w:val="20"/>
          <w:szCs w:val="20"/>
          <w:lang w:eastAsia="zh-CN"/>
        </w:rPr>
      </w:pPr>
      <w:r w:rsidRPr="0074455E">
        <w:rPr>
          <w:rFonts w:ascii="Times New Roman" w:hAnsi="Times New Roman" w:cs="Times New Roman"/>
          <w:sz w:val="20"/>
          <w:szCs w:val="20"/>
        </w:rPr>
        <w:t xml:space="preserve">Emmanuel </w:t>
      </w:r>
      <w:proofErr w:type="spellStart"/>
      <w:r w:rsidRPr="0074455E">
        <w:rPr>
          <w:rFonts w:ascii="Times New Roman" w:hAnsi="Times New Roman" w:cs="Times New Roman"/>
          <w:sz w:val="20"/>
          <w:szCs w:val="20"/>
        </w:rPr>
        <w:t>Teryila</w:t>
      </w:r>
      <w:proofErr w:type="spellEnd"/>
      <w:r w:rsidRPr="0074455E">
        <w:rPr>
          <w:rFonts w:ascii="Times New Roman" w:hAnsi="Times New Roman" w:cs="Times New Roman"/>
          <w:sz w:val="20"/>
          <w:szCs w:val="20"/>
        </w:rPr>
        <w:t xml:space="preserve"> </w:t>
      </w:r>
      <w:proofErr w:type="spellStart"/>
      <w:r w:rsidRPr="0074455E">
        <w:rPr>
          <w:rFonts w:ascii="Times New Roman" w:hAnsi="Times New Roman" w:cs="Times New Roman"/>
          <w:sz w:val="20"/>
          <w:szCs w:val="20"/>
        </w:rPr>
        <w:t>Tyokumbur</w:t>
      </w:r>
      <w:proofErr w:type="spellEnd"/>
      <w:r w:rsidRPr="0074455E">
        <w:rPr>
          <w:rFonts w:ascii="Times New Roman" w:hAnsi="Times New Roman" w:cs="Times New Roman"/>
          <w:sz w:val="20"/>
          <w:szCs w:val="20"/>
        </w:rPr>
        <w:t>.</w:t>
      </w:r>
    </w:p>
    <w:p w:rsidR="0019033F" w:rsidRPr="0074455E" w:rsidRDefault="0019033F" w:rsidP="0019033F">
      <w:pPr>
        <w:snapToGrid w:val="0"/>
        <w:spacing w:after="0" w:line="240" w:lineRule="auto"/>
        <w:jc w:val="center"/>
        <w:rPr>
          <w:rFonts w:ascii="Times New Roman" w:hAnsi="Times New Roman" w:cs="Times New Roman"/>
          <w:sz w:val="20"/>
          <w:szCs w:val="20"/>
          <w:lang w:eastAsia="zh-CN"/>
        </w:rPr>
      </w:pPr>
    </w:p>
    <w:p w:rsidR="0019033F" w:rsidRPr="0074455E" w:rsidRDefault="00E81239" w:rsidP="0019033F">
      <w:pPr>
        <w:snapToGrid w:val="0"/>
        <w:spacing w:after="0" w:line="240" w:lineRule="auto"/>
        <w:jc w:val="center"/>
        <w:rPr>
          <w:rFonts w:ascii="Times New Roman" w:hAnsi="Times New Roman" w:cs="Times New Roman"/>
          <w:sz w:val="20"/>
          <w:szCs w:val="20"/>
          <w:lang w:eastAsia="zh-CN"/>
        </w:rPr>
      </w:pPr>
      <w:r w:rsidRPr="0074455E">
        <w:rPr>
          <w:rFonts w:ascii="Times New Roman" w:hAnsi="Times New Roman" w:cs="Times New Roman"/>
          <w:sz w:val="20"/>
          <w:szCs w:val="20"/>
        </w:rPr>
        <w:t>Department of Zoology, University of Ibadan, Ibadan, Nigeria.</w:t>
      </w:r>
    </w:p>
    <w:p w:rsidR="00E81239" w:rsidRPr="0074455E" w:rsidRDefault="00E81239" w:rsidP="0019033F">
      <w:pPr>
        <w:snapToGrid w:val="0"/>
        <w:spacing w:after="0" w:line="240" w:lineRule="auto"/>
        <w:jc w:val="center"/>
        <w:rPr>
          <w:rFonts w:ascii="Times New Roman" w:hAnsi="Times New Roman" w:cs="Times New Roman"/>
          <w:sz w:val="20"/>
          <w:szCs w:val="20"/>
        </w:rPr>
      </w:pPr>
      <w:r w:rsidRPr="0074455E">
        <w:rPr>
          <w:rFonts w:ascii="Times New Roman" w:hAnsi="Times New Roman" w:cs="Times New Roman"/>
          <w:sz w:val="20"/>
          <w:szCs w:val="20"/>
        </w:rPr>
        <w:t xml:space="preserve">Email: </w:t>
      </w:r>
      <w:hyperlink r:id="rId7" w:history="1">
        <w:r w:rsidR="0074455E" w:rsidRPr="0074455E">
          <w:rPr>
            <w:rStyle w:val="Hyperlink"/>
            <w:rFonts w:ascii="Times New Roman" w:hAnsi="Times New Roman" w:cs="Times New Roman"/>
            <w:sz w:val="20"/>
            <w:szCs w:val="20"/>
          </w:rPr>
          <w:t>e.tyokumbur@mail.ui.edu.ng</w:t>
        </w:r>
      </w:hyperlink>
      <w:r w:rsidR="0074455E" w:rsidRPr="0074455E">
        <w:rPr>
          <w:rFonts w:ascii="Times New Roman" w:hAnsi="Times New Roman" w:cs="Times New Roman"/>
          <w:sz w:val="20"/>
          <w:szCs w:val="20"/>
        </w:rPr>
        <w:t xml:space="preserve"> </w:t>
      </w:r>
    </w:p>
    <w:p w:rsidR="0019033F" w:rsidRPr="0074455E" w:rsidRDefault="0019033F" w:rsidP="0019033F">
      <w:pPr>
        <w:snapToGrid w:val="0"/>
        <w:spacing w:after="0" w:line="240" w:lineRule="auto"/>
        <w:jc w:val="both"/>
        <w:rPr>
          <w:rFonts w:ascii="Times New Roman" w:hAnsi="Times New Roman" w:cs="Times New Roman"/>
          <w:b/>
          <w:sz w:val="20"/>
          <w:szCs w:val="20"/>
          <w:lang w:eastAsia="zh-CN"/>
        </w:rPr>
      </w:pPr>
    </w:p>
    <w:p w:rsidR="00663150" w:rsidRPr="0074455E" w:rsidRDefault="00711828" w:rsidP="0019033F">
      <w:pPr>
        <w:snapToGrid w:val="0"/>
        <w:spacing w:after="0" w:line="240" w:lineRule="auto"/>
        <w:jc w:val="both"/>
        <w:rPr>
          <w:rFonts w:ascii="Times New Roman" w:hAnsi="Times New Roman" w:cs="Times New Roman"/>
          <w:sz w:val="20"/>
          <w:szCs w:val="20"/>
          <w:lang w:eastAsia="zh-CN"/>
        </w:rPr>
      </w:pPr>
      <w:r w:rsidRPr="0074455E">
        <w:rPr>
          <w:rFonts w:ascii="Times New Roman" w:hAnsi="Times New Roman" w:cs="Times New Roman"/>
          <w:b/>
          <w:sz w:val="20"/>
          <w:szCs w:val="20"/>
        </w:rPr>
        <w:t>Abstract</w:t>
      </w:r>
      <w:r w:rsidR="0019033F" w:rsidRPr="0074455E">
        <w:rPr>
          <w:rFonts w:ascii="Times New Roman" w:hAnsi="Times New Roman" w:cs="Times New Roman" w:hint="eastAsia"/>
          <w:b/>
          <w:sz w:val="20"/>
          <w:szCs w:val="20"/>
          <w:lang w:eastAsia="zh-CN"/>
        </w:rPr>
        <w:t xml:space="preserve">: </w:t>
      </w:r>
      <w:r w:rsidR="00E81239" w:rsidRPr="0074455E">
        <w:rPr>
          <w:rFonts w:ascii="Times New Roman" w:hAnsi="Times New Roman" w:cs="Times New Roman"/>
          <w:sz w:val="20"/>
          <w:szCs w:val="20"/>
        </w:rPr>
        <w:t xml:space="preserve">A study was carried out on the bioaccumulation of heavy metals in the fish species </w:t>
      </w:r>
      <w:proofErr w:type="spellStart"/>
      <w:r w:rsidR="00E81239" w:rsidRPr="0074455E">
        <w:rPr>
          <w:rFonts w:ascii="Times New Roman" w:hAnsi="Times New Roman" w:cs="Times New Roman"/>
          <w:i/>
          <w:sz w:val="20"/>
          <w:szCs w:val="20"/>
        </w:rPr>
        <w:t>Sarotherodon</w:t>
      </w:r>
      <w:proofErr w:type="spellEnd"/>
      <w:r w:rsidR="00E81239" w:rsidRPr="0074455E">
        <w:rPr>
          <w:rFonts w:ascii="Times New Roman" w:hAnsi="Times New Roman" w:cs="Times New Roman"/>
          <w:i/>
          <w:sz w:val="20"/>
          <w:szCs w:val="20"/>
        </w:rPr>
        <w:t xml:space="preserve"> </w:t>
      </w:r>
      <w:proofErr w:type="spellStart"/>
      <w:r w:rsidR="00E81239" w:rsidRPr="0074455E">
        <w:rPr>
          <w:rFonts w:ascii="Times New Roman" w:hAnsi="Times New Roman" w:cs="Times New Roman"/>
          <w:i/>
          <w:sz w:val="20"/>
          <w:szCs w:val="20"/>
        </w:rPr>
        <w:t>melanotheron</w:t>
      </w:r>
      <w:proofErr w:type="spellEnd"/>
      <w:r w:rsidR="00E81239" w:rsidRPr="0074455E">
        <w:rPr>
          <w:rFonts w:ascii="Times New Roman" w:hAnsi="Times New Roman" w:cs="Times New Roman"/>
          <w:i/>
          <w:sz w:val="20"/>
          <w:szCs w:val="20"/>
        </w:rPr>
        <w:t xml:space="preserve"> </w:t>
      </w:r>
      <w:r w:rsidR="00E81239" w:rsidRPr="0074455E">
        <w:rPr>
          <w:rFonts w:ascii="Times New Roman" w:hAnsi="Times New Roman" w:cs="Times New Roman"/>
          <w:sz w:val="20"/>
          <w:szCs w:val="20"/>
        </w:rPr>
        <w:t xml:space="preserve">from </w:t>
      </w:r>
      <w:proofErr w:type="spellStart"/>
      <w:r w:rsidR="00E81239" w:rsidRPr="0074455E">
        <w:rPr>
          <w:rFonts w:ascii="Times New Roman" w:hAnsi="Times New Roman" w:cs="Times New Roman"/>
          <w:sz w:val="20"/>
          <w:szCs w:val="20"/>
        </w:rPr>
        <w:t>Alaro</w:t>
      </w:r>
      <w:proofErr w:type="spellEnd"/>
      <w:r w:rsidR="00E81239" w:rsidRPr="0074455E">
        <w:rPr>
          <w:rFonts w:ascii="Times New Roman" w:hAnsi="Times New Roman" w:cs="Times New Roman"/>
          <w:sz w:val="20"/>
          <w:szCs w:val="20"/>
        </w:rPr>
        <w:t xml:space="preserve"> Stream Ecosystem in Ibadan.</w:t>
      </w:r>
      <w:r w:rsidR="00663150" w:rsidRPr="0074455E">
        <w:rPr>
          <w:rFonts w:ascii="Times New Roman" w:hAnsi="Times New Roman" w:cs="Times New Roman"/>
          <w:sz w:val="20"/>
          <w:szCs w:val="20"/>
        </w:rPr>
        <w:t xml:space="preserve"> Fishes have been identified as affordable protein source that are efficient </w:t>
      </w:r>
      <w:proofErr w:type="spellStart"/>
      <w:r w:rsidR="00663150" w:rsidRPr="0074455E">
        <w:rPr>
          <w:rFonts w:ascii="Times New Roman" w:hAnsi="Times New Roman" w:cs="Times New Roman"/>
          <w:sz w:val="20"/>
          <w:szCs w:val="20"/>
        </w:rPr>
        <w:t>bioaccumulators</w:t>
      </w:r>
      <w:proofErr w:type="spellEnd"/>
      <w:r w:rsidR="00663150" w:rsidRPr="0074455E">
        <w:rPr>
          <w:rFonts w:ascii="Times New Roman" w:hAnsi="Times New Roman" w:cs="Times New Roman"/>
          <w:sz w:val="20"/>
          <w:szCs w:val="20"/>
        </w:rPr>
        <w:t xml:space="preserve"> of organic and inorganic pollutants which depends on the age of the fish, lipid content in the tissue and mode of feeding that are significant factors that affect the accumulation of heavy metals in fishes. The objective of the study was to evaluate the bioaccumulation of the heavy metals and to compare it with international permissible limits for public health good. Twenty five (25) fish were collected from the </w:t>
      </w:r>
      <w:proofErr w:type="spellStart"/>
      <w:r w:rsidR="00663150" w:rsidRPr="0074455E">
        <w:rPr>
          <w:rFonts w:ascii="Times New Roman" w:hAnsi="Times New Roman" w:cs="Times New Roman"/>
          <w:sz w:val="20"/>
          <w:szCs w:val="20"/>
        </w:rPr>
        <w:t>Alaro</w:t>
      </w:r>
      <w:proofErr w:type="spellEnd"/>
      <w:r w:rsidR="00663150" w:rsidRPr="0074455E">
        <w:rPr>
          <w:rFonts w:ascii="Times New Roman" w:hAnsi="Times New Roman" w:cs="Times New Roman"/>
          <w:sz w:val="20"/>
          <w:szCs w:val="20"/>
        </w:rPr>
        <w:t xml:space="preserve"> stream and dissected to remove the gills, fins, gut, liver, bones and muscle. These organs were oven dried at 105</w:t>
      </w:r>
      <w:r w:rsidR="00663150" w:rsidRPr="0074455E">
        <w:rPr>
          <w:rFonts w:ascii="Times New Roman" w:hAnsi="Times New Roman" w:cs="Times New Roman"/>
          <w:sz w:val="20"/>
          <w:szCs w:val="20"/>
          <w:vertAlign w:val="superscript"/>
        </w:rPr>
        <w:t>0</w:t>
      </w:r>
      <w:r w:rsidR="00663150" w:rsidRPr="0074455E">
        <w:rPr>
          <w:rFonts w:ascii="Times New Roman" w:hAnsi="Times New Roman" w:cs="Times New Roman"/>
          <w:sz w:val="20"/>
          <w:szCs w:val="20"/>
        </w:rPr>
        <w:t xml:space="preserve">C for 6hours, pulverized and acid digested for heavy metal analyses. The results showed that the mean Ni and Se in the organs </w:t>
      </w:r>
      <w:r w:rsidR="00B57BCC" w:rsidRPr="0074455E">
        <w:rPr>
          <w:rFonts w:ascii="Times New Roman" w:hAnsi="Times New Roman" w:cs="Times New Roman"/>
          <w:sz w:val="20"/>
          <w:szCs w:val="20"/>
        </w:rPr>
        <w:t xml:space="preserve">of </w:t>
      </w:r>
      <w:r w:rsidR="00B57BCC" w:rsidRPr="0074455E">
        <w:rPr>
          <w:rFonts w:ascii="Times New Roman" w:hAnsi="Times New Roman" w:cs="Times New Roman"/>
          <w:i/>
          <w:sz w:val="20"/>
          <w:szCs w:val="20"/>
        </w:rPr>
        <w:t>S</w:t>
      </w:r>
      <w:r w:rsidR="00663150" w:rsidRPr="0074455E">
        <w:rPr>
          <w:rFonts w:ascii="Times New Roman" w:hAnsi="Times New Roman" w:cs="Times New Roman"/>
          <w:i/>
          <w:sz w:val="20"/>
          <w:szCs w:val="20"/>
        </w:rPr>
        <w:t xml:space="preserve">. </w:t>
      </w:r>
      <w:proofErr w:type="spellStart"/>
      <w:r w:rsidR="00663150" w:rsidRPr="0074455E">
        <w:rPr>
          <w:rFonts w:ascii="Times New Roman" w:hAnsi="Times New Roman" w:cs="Times New Roman"/>
          <w:i/>
          <w:sz w:val="20"/>
          <w:szCs w:val="20"/>
        </w:rPr>
        <w:t>melanotheron</w:t>
      </w:r>
      <w:proofErr w:type="spellEnd"/>
      <w:r w:rsidR="00663150" w:rsidRPr="0074455E">
        <w:rPr>
          <w:rFonts w:ascii="Times New Roman" w:hAnsi="Times New Roman" w:cs="Times New Roman"/>
          <w:i/>
          <w:sz w:val="20"/>
          <w:szCs w:val="20"/>
        </w:rPr>
        <w:t xml:space="preserve"> </w:t>
      </w:r>
      <w:r w:rsidR="00663150" w:rsidRPr="0074455E">
        <w:rPr>
          <w:rFonts w:ascii="Times New Roman" w:hAnsi="Times New Roman" w:cs="Times New Roman"/>
          <w:sz w:val="20"/>
          <w:szCs w:val="20"/>
        </w:rPr>
        <w:t xml:space="preserve">were above the World Health Organization (WHO) permissible limit guideline standard of 0.07 and 0.04ppm respectively. </w:t>
      </w:r>
      <w:r w:rsidR="0051176E" w:rsidRPr="0074455E">
        <w:rPr>
          <w:rFonts w:ascii="Times New Roman" w:hAnsi="Times New Roman" w:cs="Times New Roman"/>
          <w:sz w:val="20"/>
          <w:szCs w:val="20"/>
        </w:rPr>
        <w:t xml:space="preserve">The mean Zn in the organs of </w:t>
      </w:r>
      <w:proofErr w:type="spellStart"/>
      <w:r w:rsidR="0051176E" w:rsidRPr="0074455E">
        <w:rPr>
          <w:rFonts w:ascii="Times New Roman" w:hAnsi="Times New Roman" w:cs="Times New Roman"/>
          <w:i/>
          <w:sz w:val="20"/>
          <w:szCs w:val="20"/>
        </w:rPr>
        <w:t>S.melanotheron</w:t>
      </w:r>
      <w:proofErr w:type="spellEnd"/>
      <w:r w:rsidR="0051176E" w:rsidRPr="0074455E">
        <w:rPr>
          <w:rFonts w:ascii="Times New Roman" w:hAnsi="Times New Roman" w:cs="Times New Roman"/>
          <w:i/>
          <w:sz w:val="20"/>
          <w:szCs w:val="20"/>
        </w:rPr>
        <w:t xml:space="preserve"> </w:t>
      </w:r>
      <w:r w:rsidR="0051176E" w:rsidRPr="0074455E">
        <w:rPr>
          <w:rFonts w:ascii="Times New Roman" w:hAnsi="Times New Roman" w:cs="Times New Roman"/>
          <w:sz w:val="20"/>
          <w:szCs w:val="20"/>
        </w:rPr>
        <w:t>did not exceed the permissible limit of 1000ppm. It can</w:t>
      </w:r>
      <w:r w:rsidR="00D22922" w:rsidRPr="0074455E">
        <w:rPr>
          <w:rFonts w:ascii="Times New Roman" w:hAnsi="Times New Roman" w:cs="Times New Roman"/>
          <w:sz w:val="20"/>
          <w:szCs w:val="20"/>
        </w:rPr>
        <w:t xml:space="preserve"> be concluded that there is </w:t>
      </w:r>
      <w:r w:rsidR="0051176E" w:rsidRPr="0074455E">
        <w:rPr>
          <w:rFonts w:ascii="Times New Roman" w:hAnsi="Times New Roman" w:cs="Times New Roman"/>
          <w:sz w:val="20"/>
          <w:szCs w:val="20"/>
        </w:rPr>
        <w:t xml:space="preserve">need for moderation in the consumption of fish obtained from </w:t>
      </w:r>
      <w:proofErr w:type="spellStart"/>
      <w:r w:rsidR="0051176E" w:rsidRPr="0074455E">
        <w:rPr>
          <w:rFonts w:ascii="Times New Roman" w:hAnsi="Times New Roman" w:cs="Times New Roman"/>
          <w:sz w:val="20"/>
          <w:szCs w:val="20"/>
        </w:rPr>
        <w:t>Alaro</w:t>
      </w:r>
      <w:proofErr w:type="spellEnd"/>
      <w:r w:rsidR="0051176E" w:rsidRPr="0074455E">
        <w:rPr>
          <w:rFonts w:ascii="Times New Roman" w:hAnsi="Times New Roman" w:cs="Times New Roman"/>
          <w:sz w:val="20"/>
          <w:szCs w:val="20"/>
        </w:rPr>
        <w:t xml:space="preserve"> Stream in Ibadan through monitoring of daily intakes even though some heavy metals that have physiological relevance have been found to exceed the recommended permissible limits since there is no massive fisheries output from the aquatic ecosystem</w:t>
      </w:r>
      <w:r w:rsidR="00D22922" w:rsidRPr="0074455E">
        <w:rPr>
          <w:rFonts w:ascii="Times New Roman" w:hAnsi="Times New Roman" w:cs="Times New Roman"/>
          <w:sz w:val="20"/>
          <w:szCs w:val="20"/>
        </w:rPr>
        <w:t xml:space="preserve"> that forms a major part of the diet in the populace</w:t>
      </w:r>
      <w:r w:rsidR="0051176E" w:rsidRPr="0074455E">
        <w:rPr>
          <w:rFonts w:ascii="Times New Roman" w:hAnsi="Times New Roman" w:cs="Times New Roman"/>
          <w:sz w:val="20"/>
          <w:szCs w:val="20"/>
        </w:rPr>
        <w:t>.</w:t>
      </w:r>
    </w:p>
    <w:p w:rsidR="0019033F" w:rsidRPr="0074455E" w:rsidRDefault="0019033F" w:rsidP="0019033F">
      <w:pPr>
        <w:snapToGrid w:val="0"/>
        <w:spacing w:after="0" w:line="240" w:lineRule="auto"/>
        <w:jc w:val="both"/>
        <w:rPr>
          <w:rFonts w:ascii="Times New Roman" w:hAnsi="Times New Roman" w:cs="Times New Roman"/>
          <w:sz w:val="20"/>
          <w:szCs w:val="20"/>
        </w:rPr>
      </w:pPr>
      <w:r w:rsidRPr="0074455E">
        <w:rPr>
          <w:rFonts w:ascii="Times New Roman" w:hAnsi="Times New Roman" w:cs="Times New Roman"/>
          <w:bCs/>
          <w:sz w:val="20"/>
          <w:szCs w:val="20"/>
        </w:rPr>
        <w:t>[</w:t>
      </w:r>
      <w:r w:rsidRPr="0074455E">
        <w:rPr>
          <w:rFonts w:ascii="Times New Roman" w:hAnsi="Times New Roman" w:cs="Times New Roman"/>
          <w:sz w:val="20"/>
          <w:szCs w:val="20"/>
        </w:rPr>
        <w:t xml:space="preserve">Emmanuel </w:t>
      </w:r>
      <w:proofErr w:type="spellStart"/>
      <w:r w:rsidRPr="0074455E">
        <w:rPr>
          <w:rFonts w:ascii="Times New Roman" w:hAnsi="Times New Roman" w:cs="Times New Roman"/>
          <w:sz w:val="20"/>
          <w:szCs w:val="20"/>
        </w:rPr>
        <w:t>Teryila</w:t>
      </w:r>
      <w:proofErr w:type="spellEnd"/>
      <w:r w:rsidRPr="0074455E">
        <w:rPr>
          <w:rFonts w:ascii="Times New Roman" w:hAnsi="Times New Roman" w:cs="Times New Roman"/>
          <w:sz w:val="20"/>
          <w:szCs w:val="20"/>
        </w:rPr>
        <w:t xml:space="preserve"> </w:t>
      </w:r>
      <w:proofErr w:type="spellStart"/>
      <w:r w:rsidRPr="0074455E">
        <w:rPr>
          <w:rFonts w:ascii="Times New Roman" w:hAnsi="Times New Roman" w:cs="Times New Roman"/>
          <w:sz w:val="20"/>
          <w:szCs w:val="20"/>
        </w:rPr>
        <w:t>Tyokumbur</w:t>
      </w:r>
      <w:proofErr w:type="spellEnd"/>
      <w:r w:rsidRPr="0074455E">
        <w:rPr>
          <w:rFonts w:ascii="Times New Roman" w:hAnsi="Times New Roman" w:cs="Times New Roman"/>
          <w:sz w:val="20"/>
          <w:szCs w:val="20"/>
        </w:rPr>
        <w:t>.</w:t>
      </w:r>
      <w:r w:rsidRPr="0074455E">
        <w:rPr>
          <w:rFonts w:ascii="Times New Roman" w:hAnsi="Times New Roman" w:cs="Times New Roman" w:hint="eastAsia"/>
          <w:b/>
          <w:bCs/>
          <w:sz w:val="20"/>
          <w:szCs w:val="20"/>
          <w:lang w:bidi="fa-IR"/>
        </w:rPr>
        <w:t xml:space="preserve"> </w:t>
      </w:r>
      <w:r w:rsidRPr="0074455E">
        <w:rPr>
          <w:rFonts w:ascii="Times New Roman" w:hAnsi="Times New Roman" w:cs="Times New Roman"/>
          <w:b/>
          <w:sz w:val="20"/>
          <w:szCs w:val="20"/>
        </w:rPr>
        <w:t xml:space="preserve">Bioaccumulation of heavy metals in the fish species </w:t>
      </w:r>
      <w:proofErr w:type="spellStart"/>
      <w:r w:rsidRPr="0074455E">
        <w:rPr>
          <w:rFonts w:ascii="Times New Roman" w:hAnsi="Times New Roman" w:cs="Times New Roman"/>
          <w:b/>
          <w:i/>
          <w:sz w:val="20"/>
          <w:szCs w:val="20"/>
        </w:rPr>
        <w:t>Sarotherodon</w:t>
      </w:r>
      <w:proofErr w:type="spellEnd"/>
      <w:r w:rsidRPr="0074455E">
        <w:rPr>
          <w:rFonts w:ascii="Times New Roman" w:hAnsi="Times New Roman" w:cs="Times New Roman"/>
          <w:b/>
          <w:i/>
          <w:sz w:val="20"/>
          <w:szCs w:val="20"/>
        </w:rPr>
        <w:t xml:space="preserve"> </w:t>
      </w:r>
      <w:proofErr w:type="spellStart"/>
      <w:r w:rsidRPr="0074455E">
        <w:rPr>
          <w:rFonts w:ascii="Times New Roman" w:hAnsi="Times New Roman" w:cs="Times New Roman"/>
          <w:b/>
          <w:i/>
          <w:sz w:val="20"/>
          <w:szCs w:val="20"/>
        </w:rPr>
        <w:t>melanotheron</w:t>
      </w:r>
      <w:proofErr w:type="spellEnd"/>
      <w:r w:rsidRPr="0074455E">
        <w:rPr>
          <w:rFonts w:ascii="Times New Roman" w:hAnsi="Times New Roman" w:cs="Times New Roman"/>
          <w:b/>
          <w:i/>
          <w:sz w:val="20"/>
          <w:szCs w:val="20"/>
        </w:rPr>
        <w:t xml:space="preserve"> </w:t>
      </w:r>
      <w:r w:rsidRPr="0074455E">
        <w:rPr>
          <w:rFonts w:ascii="Times New Roman" w:hAnsi="Times New Roman" w:cs="Times New Roman"/>
          <w:b/>
          <w:sz w:val="20"/>
          <w:szCs w:val="20"/>
        </w:rPr>
        <w:t xml:space="preserve">from </w:t>
      </w:r>
      <w:proofErr w:type="spellStart"/>
      <w:r w:rsidRPr="0074455E">
        <w:rPr>
          <w:rFonts w:ascii="Times New Roman" w:hAnsi="Times New Roman" w:cs="Times New Roman"/>
          <w:b/>
          <w:sz w:val="20"/>
          <w:szCs w:val="20"/>
        </w:rPr>
        <w:t>Alaro</w:t>
      </w:r>
      <w:proofErr w:type="spellEnd"/>
      <w:r w:rsidRPr="0074455E">
        <w:rPr>
          <w:rFonts w:ascii="Times New Roman" w:hAnsi="Times New Roman" w:cs="Times New Roman"/>
          <w:b/>
          <w:sz w:val="20"/>
          <w:szCs w:val="20"/>
        </w:rPr>
        <w:t xml:space="preserve"> Stream Ecosystem in Ibadan</w:t>
      </w:r>
      <w:r w:rsidRPr="0074455E">
        <w:rPr>
          <w:rFonts w:ascii="Times New Roman" w:eastAsia="Times New Roman" w:hAnsi="Times New Roman" w:cs="Times New Roman"/>
          <w:b/>
          <w:bCs/>
          <w:sz w:val="20"/>
          <w:szCs w:val="20"/>
          <w:lang w:bidi="fa-IR"/>
        </w:rPr>
        <w:t>.</w:t>
      </w:r>
      <w:r w:rsidRPr="0074455E">
        <w:rPr>
          <w:rFonts w:ascii="Times New Roman" w:hAnsi="Times New Roman" w:cs="Times New Roman"/>
          <w:bCs/>
          <w:i/>
          <w:sz w:val="20"/>
          <w:szCs w:val="20"/>
        </w:rPr>
        <w:t xml:space="preserve"> N Y </w:t>
      </w:r>
      <w:proofErr w:type="spellStart"/>
      <w:r w:rsidRPr="0074455E">
        <w:rPr>
          <w:rFonts w:ascii="Times New Roman" w:hAnsi="Times New Roman" w:cs="Times New Roman"/>
          <w:bCs/>
          <w:i/>
          <w:sz w:val="20"/>
          <w:szCs w:val="20"/>
        </w:rPr>
        <w:t>Sci</w:t>
      </w:r>
      <w:proofErr w:type="spellEnd"/>
      <w:r w:rsidRPr="0074455E">
        <w:rPr>
          <w:rFonts w:ascii="Times New Roman" w:hAnsi="Times New Roman" w:cs="Times New Roman"/>
          <w:bCs/>
          <w:i/>
          <w:sz w:val="20"/>
          <w:szCs w:val="20"/>
        </w:rPr>
        <w:t xml:space="preserve"> J</w:t>
      </w:r>
      <w:r w:rsidRPr="0074455E">
        <w:rPr>
          <w:rFonts w:ascii="Times New Roman" w:hAnsi="Times New Roman" w:cs="Times New Roman"/>
          <w:bCs/>
          <w:sz w:val="20"/>
          <w:szCs w:val="20"/>
        </w:rPr>
        <w:t xml:space="preserve"> </w:t>
      </w:r>
      <w:r w:rsidRPr="0074455E">
        <w:rPr>
          <w:rFonts w:ascii="Times New Roman" w:hAnsi="Times New Roman" w:cs="Times New Roman"/>
          <w:sz w:val="20"/>
          <w:szCs w:val="20"/>
        </w:rPr>
        <w:t>201</w:t>
      </w:r>
      <w:r w:rsidRPr="0074455E">
        <w:rPr>
          <w:rFonts w:ascii="Times New Roman" w:hAnsi="Times New Roman" w:cs="Times New Roman" w:hint="eastAsia"/>
          <w:sz w:val="20"/>
          <w:szCs w:val="20"/>
        </w:rPr>
        <w:t>6</w:t>
      </w:r>
      <w:r w:rsidRPr="0074455E">
        <w:rPr>
          <w:rFonts w:ascii="Times New Roman" w:hAnsi="Times New Roman" w:cs="Times New Roman"/>
          <w:sz w:val="20"/>
          <w:szCs w:val="20"/>
        </w:rPr>
        <w:t>;</w:t>
      </w:r>
      <w:r w:rsidRPr="0074455E">
        <w:rPr>
          <w:rFonts w:ascii="Times New Roman" w:hAnsi="Times New Roman" w:cs="Times New Roman" w:hint="eastAsia"/>
          <w:sz w:val="20"/>
          <w:szCs w:val="20"/>
        </w:rPr>
        <w:t>9</w:t>
      </w:r>
      <w:r w:rsidRPr="0074455E">
        <w:rPr>
          <w:rFonts w:ascii="Times New Roman" w:hAnsi="Times New Roman" w:cs="Times New Roman"/>
          <w:sz w:val="20"/>
          <w:szCs w:val="20"/>
        </w:rPr>
        <w:t>(</w:t>
      </w:r>
      <w:r w:rsidRPr="0074455E">
        <w:rPr>
          <w:rFonts w:ascii="Times New Roman" w:hAnsi="Times New Roman" w:cs="Times New Roman" w:hint="eastAsia"/>
          <w:sz w:val="20"/>
          <w:szCs w:val="20"/>
        </w:rPr>
        <w:t>2</w:t>
      </w:r>
      <w:r w:rsidRPr="0074455E">
        <w:rPr>
          <w:rFonts w:ascii="Times New Roman" w:hAnsi="Times New Roman" w:cs="Times New Roman"/>
          <w:sz w:val="20"/>
          <w:szCs w:val="20"/>
        </w:rPr>
        <w:t>):</w:t>
      </w:r>
      <w:r w:rsidR="00F53631" w:rsidRPr="0074455E">
        <w:rPr>
          <w:rFonts w:ascii="Times New Roman" w:hAnsi="Times New Roman" w:cs="Times New Roman"/>
          <w:noProof/>
          <w:color w:val="000000"/>
          <w:sz w:val="20"/>
          <w:szCs w:val="20"/>
        </w:rPr>
        <w:t>83</w:t>
      </w:r>
      <w:r w:rsidRPr="0074455E">
        <w:rPr>
          <w:rFonts w:ascii="Times New Roman" w:hAnsi="Times New Roman" w:cs="Times New Roman"/>
          <w:color w:val="000000"/>
          <w:sz w:val="20"/>
          <w:szCs w:val="20"/>
        </w:rPr>
        <w:t>-</w:t>
      </w:r>
      <w:r w:rsidR="00F53631" w:rsidRPr="0074455E">
        <w:rPr>
          <w:rFonts w:ascii="Times New Roman" w:hAnsi="Times New Roman" w:cs="Times New Roman"/>
          <w:noProof/>
          <w:color w:val="000000"/>
          <w:sz w:val="20"/>
          <w:szCs w:val="20"/>
        </w:rPr>
        <w:t>8</w:t>
      </w:r>
      <w:r w:rsidR="0074455E">
        <w:rPr>
          <w:rFonts w:ascii="Times New Roman" w:hAnsi="Times New Roman" w:cs="Times New Roman"/>
          <w:noProof/>
          <w:color w:val="000000"/>
          <w:sz w:val="20"/>
          <w:szCs w:val="20"/>
        </w:rPr>
        <w:t>8</w:t>
      </w:r>
      <w:r w:rsidRPr="0074455E">
        <w:rPr>
          <w:rFonts w:ascii="Times New Roman" w:hAnsi="Times New Roman" w:cs="Times New Roman"/>
          <w:sz w:val="20"/>
          <w:szCs w:val="20"/>
        </w:rPr>
        <w:t xml:space="preserve">]. </w:t>
      </w:r>
      <w:r w:rsidRPr="0074455E">
        <w:rPr>
          <w:rFonts w:ascii="Times New Roman" w:hAnsi="Times New Roman" w:cs="Times New Roman"/>
          <w:iCs/>
          <w:color w:val="000000"/>
          <w:sz w:val="20"/>
          <w:szCs w:val="20"/>
        </w:rPr>
        <w:t>ISSN 1554-0200 (print); ISSN 2375-723X (online)</w:t>
      </w:r>
      <w:r w:rsidRPr="0074455E">
        <w:rPr>
          <w:rFonts w:ascii="Times New Roman" w:hAnsi="Times New Roman" w:cs="Times New Roman"/>
          <w:sz w:val="20"/>
          <w:szCs w:val="20"/>
        </w:rPr>
        <w:t xml:space="preserve">. </w:t>
      </w:r>
      <w:hyperlink r:id="rId8" w:history="1">
        <w:r w:rsidRPr="0074455E">
          <w:rPr>
            <w:rStyle w:val="Hyperlink"/>
            <w:rFonts w:ascii="Times New Roman" w:hAnsi="Times New Roman" w:cs="Times New Roman"/>
            <w:color w:val="0000FF"/>
            <w:sz w:val="20"/>
            <w:szCs w:val="20"/>
          </w:rPr>
          <w:t>http://www.sciencepub.net/newyork</w:t>
        </w:r>
      </w:hyperlink>
      <w:r w:rsidRPr="0074455E">
        <w:rPr>
          <w:rFonts w:ascii="Times New Roman" w:hAnsi="Times New Roman" w:cs="Times New Roman"/>
          <w:sz w:val="20"/>
          <w:szCs w:val="20"/>
        </w:rPr>
        <w:t xml:space="preserve">. </w:t>
      </w:r>
      <w:r w:rsidRPr="0074455E">
        <w:rPr>
          <w:rFonts w:ascii="Times New Roman" w:hAnsi="Times New Roman" w:cs="Times New Roman" w:hint="eastAsia"/>
          <w:sz w:val="20"/>
          <w:szCs w:val="20"/>
          <w:lang w:eastAsia="zh-CN"/>
        </w:rPr>
        <w:t>14</w:t>
      </w:r>
      <w:r w:rsidRPr="0074455E">
        <w:rPr>
          <w:rFonts w:ascii="Times New Roman" w:hAnsi="Times New Roman" w:cs="Times New Roman" w:hint="eastAsia"/>
          <w:sz w:val="20"/>
          <w:szCs w:val="20"/>
        </w:rPr>
        <w:t xml:space="preserve">. </w:t>
      </w:r>
      <w:r w:rsidRPr="0074455E">
        <w:rPr>
          <w:rFonts w:ascii="Times New Roman" w:hAnsi="Times New Roman" w:cs="Times New Roman"/>
          <w:color w:val="000000"/>
          <w:sz w:val="20"/>
          <w:szCs w:val="20"/>
          <w:shd w:val="clear" w:color="auto" w:fill="FFFFFF"/>
        </w:rPr>
        <w:t>doi:</w:t>
      </w:r>
      <w:hyperlink r:id="rId9" w:history="1">
        <w:r w:rsidRPr="0074455E">
          <w:rPr>
            <w:rStyle w:val="Hyperlink"/>
            <w:rFonts w:ascii="Times New Roman" w:hAnsi="Times New Roman" w:cs="Times New Roman"/>
            <w:color w:val="0000FF"/>
            <w:sz w:val="20"/>
            <w:szCs w:val="20"/>
            <w:shd w:val="clear" w:color="auto" w:fill="FFFFFF"/>
          </w:rPr>
          <w:t>10.7537/mars</w:t>
        </w:r>
        <w:r w:rsidRPr="0074455E">
          <w:rPr>
            <w:rStyle w:val="Hyperlink"/>
            <w:rFonts w:ascii="Times New Roman" w:hAnsi="Times New Roman" w:cs="Times New Roman" w:hint="eastAsia"/>
            <w:color w:val="0000FF"/>
            <w:sz w:val="20"/>
            <w:szCs w:val="20"/>
            <w:shd w:val="clear" w:color="auto" w:fill="FFFFFF"/>
          </w:rPr>
          <w:t>nys0902</w:t>
        </w:r>
        <w:r w:rsidRPr="0074455E">
          <w:rPr>
            <w:rStyle w:val="Hyperlink"/>
            <w:rFonts w:ascii="Times New Roman" w:hAnsi="Times New Roman" w:cs="Times New Roman"/>
            <w:color w:val="0000FF"/>
            <w:sz w:val="20"/>
            <w:szCs w:val="20"/>
            <w:shd w:val="clear" w:color="auto" w:fill="FFFFFF"/>
          </w:rPr>
          <w:t>1</w:t>
        </w:r>
        <w:r w:rsidRPr="0074455E">
          <w:rPr>
            <w:rStyle w:val="Hyperlink"/>
            <w:rFonts w:ascii="Times New Roman" w:hAnsi="Times New Roman" w:cs="Times New Roman" w:hint="eastAsia"/>
            <w:color w:val="0000FF"/>
            <w:sz w:val="20"/>
            <w:szCs w:val="20"/>
            <w:shd w:val="clear" w:color="auto" w:fill="FFFFFF"/>
          </w:rPr>
          <w:t>6</w:t>
        </w:r>
        <w:r w:rsidRPr="0074455E">
          <w:rPr>
            <w:rStyle w:val="Hyperlink"/>
            <w:rFonts w:ascii="Times New Roman" w:hAnsi="Times New Roman" w:cs="Times New Roman" w:hint="eastAsia"/>
            <w:color w:val="0000FF"/>
            <w:sz w:val="20"/>
            <w:szCs w:val="20"/>
            <w:shd w:val="clear" w:color="auto" w:fill="FFFFFF"/>
            <w:lang w:eastAsia="zh-CN"/>
          </w:rPr>
          <w:t>14</w:t>
        </w:r>
      </w:hyperlink>
      <w:r w:rsidRPr="0074455E">
        <w:rPr>
          <w:rFonts w:ascii="Times New Roman" w:hAnsi="Times New Roman" w:cs="Times New Roman"/>
          <w:color w:val="000000"/>
          <w:sz w:val="20"/>
          <w:szCs w:val="20"/>
          <w:shd w:val="clear" w:color="auto" w:fill="FFFFFF"/>
        </w:rPr>
        <w:t>.</w:t>
      </w:r>
    </w:p>
    <w:p w:rsidR="0019033F" w:rsidRPr="0074455E" w:rsidRDefault="0019033F" w:rsidP="0019033F">
      <w:pPr>
        <w:snapToGrid w:val="0"/>
        <w:spacing w:after="0" w:line="240" w:lineRule="auto"/>
        <w:jc w:val="both"/>
        <w:rPr>
          <w:rFonts w:ascii="Times New Roman" w:hAnsi="Times New Roman" w:cs="Times New Roman"/>
          <w:sz w:val="20"/>
          <w:szCs w:val="20"/>
          <w:lang w:eastAsia="zh-CN"/>
        </w:rPr>
      </w:pPr>
    </w:p>
    <w:p w:rsidR="00F11F5D" w:rsidRPr="0074455E" w:rsidRDefault="00F11F5D" w:rsidP="0019033F">
      <w:pPr>
        <w:snapToGrid w:val="0"/>
        <w:spacing w:after="0" w:line="240" w:lineRule="auto"/>
        <w:jc w:val="both"/>
        <w:rPr>
          <w:rFonts w:ascii="Times New Roman" w:hAnsi="Times New Roman" w:cs="Times New Roman"/>
          <w:sz w:val="20"/>
          <w:szCs w:val="20"/>
          <w:lang w:eastAsia="zh-CN"/>
        </w:rPr>
      </w:pPr>
      <w:r w:rsidRPr="0074455E">
        <w:rPr>
          <w:rFonts w:ascii="Times New Roman" w:hAnsi="Times New Roman" w:cs="Times New Roman"/>
          <w:b/>
          <w:sz w:val="20"/>
          <w:szCs w:val="20"/>
        </w:rPr>
        <w:t>Keywords</w:t>
      </w:r>
      <w:r w:rsidRPr="0074455E">
        <w:rPr>
          <w:rFonts w:ascii="Times New Roman" w:hAnsi="Times New Roman" w:cs="Times New Roman"/>
          <w:sz w:val="20"/>
          <w:szCs w:val="20"/>
        </w:rPr>
        <w:t xml:space="preserve">: Bioaccumulation, heavy metals, fish, </w:t>
      </w:r>
      <w:proofErr w:type="spellStart"/>
      <w:r w:rsidRPr="0074455E">
        <w:rPr>
          <w:rFonts w:ascii="Times New Roman" w:hAnsi="Times New Roman" w:cs="Times New Roman"/>
          <w:i/>
          <w:sz w:val="20"/>
          <w:szCs w:val="20"/>
        </w:rPr>
        <w:t>Sarotherodon</w:t>
      </w:r>
      <w:proofErr w:type="spellEnd"/>
      <w:r w:rsidRPr="0074455E">
        <w:rPr>
          <w:rFonts w:ascii="Times New Roman" w:hAnsi="Times New Roman" w:cs="Times New Roman"/>
          <w:i/>
          <w:sz w:val="20"/>
          <w:szCs w:val="20"/>
        </w:rPr>
        <w:t xml:space="preserve"> </w:t>
      </w:r>
      <w:proofErr w:type="spellStart"/>
      <w:r w:rsidRPr="0074455E">
        <w:rPr>
          <w:rFonts w:ascii="Times New Roman" w:hAnsi="Times New Roman" w:cs="Times New Roman"/>
          <w:i/>
          <w:sz w:val="20"/>
          <w:szCs w:val="20"/>
        </w:rPr>
        <w:t>melanotheron</w:t>
      </w:r>
      <w:proofErr w:type="spellEnd"/>
      <w:r w:rsidRPr="0074455E">
        <w:rPr>
          <w:rFonts w:ascii="Times New Roman" w:hAnsi="Times New Roman" w:cs="Times New Roman"/>
          <w:i/>
          <w:sz w:val="20"/>
          <w:szCs w:val="20"/>
        </w:rPr>
        <w:t>,</w:t>
      </w:r>
      <w:r w:rsidR="0074455E">
        <w:rPr>
          <w:rFonts w:ascii="Times New Roman" w:hAnsi="Times New Roman" w:cs="Times New Roman"/>
          <w:i/>
          <w:sz w:val="20"/>
          <w:szCs w:val="20"/>
        </w:rPr>
        <w:t xml:space="preserve"> </w:t>
      </w:r>
      <w:r w:rsidRPr="0074455E">
        <w:rPr>
          <w:rFonts w:ascii="Times New Roman" w:hAnsi="Times New Roman" w:cs="Times New Roman"/>
          <w:sz w:val="20"/>
          <w:szCs w:val="20"/>
        </w:rPr>
        <w:t>Ibadan.</w:t>
      </w:r>
    </w:p>
    <w:p w:rsidR="0019033F" w:rsidRDefault="0019033F" w:rsidP="0019033F">
      <w:pPr>
        <w:snapToGrid w:val="0"/>
        <w:spacing w:after="0" w:line="240" w:lineRule="auto"/>
        <w:jc w:val="both"/>
        <w:rPr>
          <w:rFonts w:ascii="Times New Roman" w:hAnsi="Times New Roman" w:cs="Times New Roman"/>
          <w:sz w:val="20"/>
          <w:szCs w:val="20"/>
          <w:lang w:eastAsia="zh-CN"/>
        </w:rPr>
      </w:pPr>
    </w:p>
    <w:p w:rsidR="00960A4C" w:rsidRPr="0074455E" w:rsidRDefault="00960A4C" w:rsidP="0019033F">
      <w:pPr>
        <w:snapToGrid w:val="0"/>
        <w:spacing w:after="0" w:line="240" w:lineRule="auto"/>
        <w:jc w:val="both"/>
        <w:rPr>
          <w:rFonts w:ascii="Times New Roman" w:hAnsi="Times New Roman" w:cs="Times New Roman"/>
          <w:sz w:val="20"/>
          <w:szCs w:val="20"/>
          <w:lang w:eastAsia="zh-CN"/>
        </w:rPr>
      </w:pPr>
    </w:p>
    <w:p w:rsidR="0019033F" w:rsidRPr="0074455E" w:rsidRDefault="0019033F" w:rsidP="0019033F">
      <w:pPr>
        <w:snapToGrid w:val="0"/>
        <w:spacing w:after="0" w:line="240" w:lineRule="auto"/>
        <w:jc w:val="both"/>
        <w:rPr>
          <w:rFonts w:ascii="Times New Roman" w:hAnsi="Times New Roman" w:cs="Times New Roman"/>
          <w:b/>
          <w:sz w:val="20"/>
          <w:szCs w:val="20"/>
        </w:rPr>
        <w:sectPr w:rsidR="0019033F" w:rsidRPr="0074455E" w:rsidSect="0074455E">
          <w:headerReference w:type="default" r:id="rId10"/>
          <w:footerReference w:type="default" r:id="rId11"/>
          <w:type w:val="continuous"/>
          <w:pgSz w:w="12242" w:h="15842" w:code="1"/>
          <w:pgMar w:top="1440" w:right="1440" w:bottom="1440" w:left="1440" w:header="720" w:footer="720" w:gutter="0"/>
          <w:pgNumType w:start="83"/>
          <w:cols w:space="708"/>
          <w:docGrid w:linePitch="360"/>
        </w:sectPr>
      </w:pPr>
    </w:p>
    <w:p w:rsidR="0019033F" w:rsidRPr="0074455E" w:rsidRDefault="00264DA7" w:rsidP="0019033F">
      <w:pPr>
        <w:snapToGrid w:val="0"/>
        <w:spacing w:after="0" w:line="240" w:lineRule="auto"/>
        <w:jc w:val="both"/>
        <w:rPr>
          <w:rFonts w:ascii="Times New Roman" w:hAnsi="Times New Roman" w:cs="Times New Roman"/>
          <w:b/>
          <w:sz w:val="20"/>
          <w:szCs w:val="20"/>
          <w:lang w:eastAsia="zh-CN"/>
        </w:rPr>
      </w:pPr>
      <w:r w:rsidRPr="0074455E">
        <w:rPr>
          <w:rFonts w:ascii="Times New Roman" w:hAnsi="Times New Roman" w:cs="Times New Roman"/>
          <w:b/>
          <w:sz w:val="20"/>
          <w:szCs w:val="20"/>
        </w:rPr>
        <w:lastRenderedPageBreak/>
        <w:t>Introduction</w:t>
      </w:r>
    </w:p>
    <w:p w:rsidR="00361AF2" w:rsidRPr="0074455E" w:rsidRDefault="00264DA7" w:rsidP="0019033F">
      <w:pPr>
        <w:snapToGrid w:val="0"/>
        <w:spacing w:after="0" w:line="240" w:lineRule="auto"/>
        <w:ind w:firstLine="425"/>
        <w:jc w:val="both"/>
        <w:rPr>
          <w:rFonts w:ascii="Times New Roman" w:hAnsi="Times New Roman" w:cs="Times New Roman"/>
          <w:sz w:val="20"/>
          <w:szCs w:val="20"/>
        </w:rPr>
      </w:pPr>
      <w:r w:rsidRPr="0074455E">
        <w:rPr>
          <w:rFonts w:ascii="Times New Roman" w:hAnsi="Times New Roman" w:cs="Times New Roman"/>
          <w:sz w:val="20"/>
          <w:szCs w:val="20"/>
        </w:rPr>
        <w:t xml:space="preserve">The natural aquatic ecosystem </w:t>
      </w:r>
      <w:r w:rsidR="00F5665D" w:rsidRPr="0074455E">
        <w:rPr>
          <w:rFonts w:ascii="Times New Roman" w:hAnsi="Times New Roman" w:cs="Times New Roman"/>
          <w:sz w:val="20"/>
          <w:szCs w:val="20"/>
        </w:rPr>
        <w:t>can</w:t>
      </w:r>
      <w:r w:rsidRPr="0074455E">
        <w:rPr>
          <w:rFonts w:ascii="Times New Roman" w:hAnsi="Times New Roman" w:cs="Times New Roman"/>
          <w:sz w:val="20"/>
          <w:szCs w:val="20"/>
        </w:rPr>
        <w:t xml:space="preserve"> be extensively contaminated with heavy metals released from domestic, agricultural, industrial and other man-made activities (Velez and </w:t>
      </w:r>
      <w:proofErr w:type="spellStart"/>
      <w:r w:rsidRPr="0074455E">
        <w:rPr>
          <w:rFonts w:ascii="Times New Roman" w:hAnsi="Times New Roman" w:cs="Times New Roman"/>
          <w:sz w:val="20"/>
          <w:szCs w:val="20"/>
        </w:rPr>
        <w:t>Montoro</w:t>
      </w:r>
      <w:proofErr w:type="spellEnd"/>
      <w:r w:rsidRPr="0074455E">
        <w:rPr>
          <w:rFonts w:ascii="Times New Roman" w:hAnsi="Times New Roman" w:cs="Times New Roman"/>
          <w:sz w:val="20"/>
          <w:szCs w:val="20"/>
        </w:rPr>
        <w:t>, 1998</w:t>
      </w:r>
      <w:r w:rsidR="0002691F" w:rsidRPr="0074455E">
        <w:rPr>
          <w:rFonts w:ascii="Times New Roman" w:hAnsi="Times New Roman" w:cs="Times New Roman"/>
          <w:sz w:val="20"/>
          <w:szCs w:val="20"/>
        </w:rPr>
        <w:t xml:space="preserve">; </w:t>
      </w:r>
      <w:proofErr w:type="spellStart"/>
      <w:r w:rsidR="0002691F" w:rsidRPr="0074455E">
        <w:rPr>
          <w:rFonts w:ascii="Times New Roman" w:hAnsi="Times New Roman" w:cs="Times New Roman"/>
          <w:sz w:val="20"/>
          <w:szCs w:val="20"/>
        </w:rPr>
        <w:t>Vinodhini</w:t>
      </w:r>
      <w:proofErr w:type="spellEnd"/>
      <w:r w:rsidR="0002691F" w:rsidRPr="0074455E">
        <w:rPr>
          <w:rFonts w:ascii="Times New Roman" w:hAnsi="Times New Roman" w:cs="Times New Roman"/>
          <w:sz w:val="20"/>
          <w:szCs w:val="20"/>
        </w:rPr>
        <w:t xml:space="preserve"> and Narayanan, 2008</w:t>
      </w:r>
      <w:r w:rsidRPr="0074455E">
        <w:rPr>
          <w:rFonts w:ascii="Times New Roman" w:hAnsi="Times New Roman" w:cs="Times New Roman"/>
          <w:sz w:val="20"/>
          <w:szCs w:val="20"/>
        </w:rPr>
        <w:t>).</w:t>
      </w:r>
      <w:r w:rsidR="0002691F" w:rsidRPr="0074455E">
        <w:rPr>
          <w:rFonts w:ascii="Times New Roman" w:hAnsi="Times New Roman" w:cs="Times New Roman"/>
          <w:sz w:val="20"/>
          <w:szCs w:val="20"/>
        </w:rPr>
        <w:t xml:space="preserve"> </w:t>
      </w:r>
      <w:r w:rsidR="00AC3B8C" w:rsidRPr="0074455E">
        <w:rPr>
          <w:rFonts w:ascii="Times New Roman" w:hAnsi="Times New Roman" w:cs="Times New Roman"/>
          <w:sz w:val="20"/>
          <w:szCs w:val="20"/>
        </w:rPr>
        <w:t xml:space="preserve">These heavy metals gain access into aquatic ecosystem through anthropogenic source and get distributed in the water body, suspended solids and sediments during the course of their mobility </w:t>
      </w:r>
      <w:proofErr w:type="spellStart"/>
      <w:r w:rsidR="00AC3B8C" w:rsidRPr="0074455E">
        <w:rPr>
          <w:rFonts w:ascii="Times New Roman" w:hAnsi="Times New Roman" w:cs="Times New Roman"/>
          <w:sz w:val="20"/>
          <w:szCs w:val="20"/>
        </w:rPr>
        <w:t>Eneji</w:t>
      </w:r>
      <w:proofErr w:type="spellEnd"/>
      <w:r w:rsidR="00AC3B8C" w:rsidRPr="0074455E">
        <w:rPr>
          <w:rFonts w:ascii="Times New Roman" w:hAnsi="Times New Roman" w:cs="Times New Roman"/>
          <w:sz w:val="20"/>
          <w:szCs w:val="20"/>
        </w:rPr>
        <w:t xml:space="preserve"> </w:t>
      </w:r>
      <w:r w:rsidR="00AC3B8C" w:rsidRPr="0074455E">
        <w:rPr>
          <w:rFonts w:ascii="Times New Roman" w:hAnsi="Times New Roman" w:cs="Times New Roman"/>
          <w:i/>
          <w:sz w:val="20"/>
          <w:szCs w:val="20"/>
        </w:rPr>
        <w:t>et al</w:t>
      </w:r>
      <w:r w:rsidR="00AC3B8C" w:rsidRPr="0074455E">
        <w:rPr>
          <w:rFonts w:ascii="Times New Roman" w:hAnsi="Times New Roman" w:cs="Times New Roman"/>
          <w:sz w:val="20"/>
          <w:szCs w:val="20"/>
        </w:rPr>
        <w:t>, 2011).</w:t>
      </w:r>
      <w:r w:rsidR="0002691F" w:rsidRPr="0074455E">
        <w:rPr>
          <w:rFonts w:ascii="Times New Roman" w:hAnsi="Times New Roman" w:cs="Times New Roman"/>
          <w:sz w:val="20"/>
          <w:szCs w:val="20"/>
        </w:rPr>
        <w:t xml:space="preserve">This contamination of the freshwater ecosystems with a wide range of pollutants has become a matter of public concern in recent times </w:t>
      </w:r>
      <w:r w:rsidR="000D3603" w:rsidRPr="0074455E">
        <w:rPr>
          <w:rFonts w:ascii="Times New Roman" w:hAnsi="Times New Roman" w:cs="Times New Roman"/>
          <w:sz w:val="20"/>
          <w:szCs w:val="20"/>
        </w:rPr>
        <w:t xml:space="preserve">due to the have devastating effects on the ecological balance which </w:t>
      </w:r>
      <w:r w:rsidR="0002691F" w:rsidRPr="0074455E">
        <w:rPr>
          <w:rFonts w:ascii="Times New Roman" w:hAnsi="Times New Roman" w:cs="Times New Roman"/>
          <w:sz w:val="20"/>
          <w:szCs w:val="20"/>
        </w:rPr>
        <w:t xml:space="preserve">requires </w:t>
      </w:r>
      <w:proofErr w:type="spellStart"/>
      <w:r w:rsidR="0002691F" w:rsidRPr="0074455E">
        <w:rPr>
          <w:rFonts w:ascii="Times New Roman" w:hAnsi="Times New Roman" w:cs="Times New Roman"/>
          <w:sz w:val="20"/>
          <w:szCs w:val="20"/>
        </w:rPr>
        <w:t>biomonitoring</w:t>
      </w:r>
      <w:proofErr w:type="spellEnd"/>
      <w:r w:rsidR="0002691F" w:rsidRPr="0074455E">
        <w:rPr>
          <w:rFonts w:ascii="Times New Roman" w:hAnsi="Times New Roman" w:cs="Times New Roman"/>
          <w:sz w:val="20"/>
          <w:szCs w:val="20"/>
        </w:rPr>
        <w:t xml:space="preserve"> and mitigation (</w:t>
      </w:r>
      <w:proofErr w:type="spellStart"/>
      <w:r w:rsidR="0002691F" w:rsidRPr="0074455E">
        <w:rPr>
          <w:rFonts w:ascii="Times New Roman" w:hAnsi="Times New Roman" w:cs="Times New Roman"/>
          <w:sz w:val="20"/>
          <w:szCs w:val="20"/>
        </w:rPr>
        <w:t>Dirilgen</w:t>
      </w:r>
      <w:proofErr w:type="spellEnd"/>
      <w:r w:rsidR="0002691F" w:rsidRPr="0074455E">
        <w:rPr>
          <w:rFonts w:ascii="Times New Roman" w:hAnsi="Times New Roman" w:cs="Times New Roman"/>
          <w:sz w:val="20"/>
          <w:szCs w:val="20"/>
        </w:rPr>
        <w:t xml:space="preserve">, 2001; </w:t>
      </w:r>
      <w:proofErr w:type="spellStart"/>
      <w:r w:rsidR="0002691F" w:rsidRPr="0074455E">
        <w:rPr>
          <w:rFonts w:ascii="Times New Roman" w:hAnsi="Times New Roman" w:cs="Times New Roman"/>
          <w:sz w:val="20"/>
          <w:szCs w:val="20"/>
        </w:rPr>
        <w:t>Vutukuru</w:t>
      </w:r>
      <w:proofErr w:type="spellEnd"/>
      <w:r w:rsidR="0002691F" w:rsidRPr="0074455E">
        <w:rPr>
          <w:rFonts w:ascii="Times New Roman" w:hAnsi="Times New Roman" w:cs="Times New Roman"/>
          <w:sz w:val="20"/>
          <w:szCs w:val="20"/>
        </w:rPr>
        <w:t>, 2005</w:t>
      </w:r>
      <w:r w:rsidR="000D3603" w:rsidRPr="0074455E">
        <w:rPr>
          <w:rFonts w:ascii="Times New Roman" w:hAnsi="Times New Roman" w:cs="Times New Roman"/>
          <w:sz w:val="20"/>
          <w:szCs w:val="20"/>
        </w:rPr>
        <w:t xml:space="preserve">, </w:t>
      </w:r>
      <w:proofErr w:type="spellStart"/>
      <w:r w:rsidR="000D3603" w:rsidRPr="0074455E">
        <w:rPr>
          <w:rFonts w:ascii="Times New Roman" w:hAnsi="Times New Roman" w:cs="Times New Roman"/>
          <w:sz w:val="20"/>
          <w:szCs w:val="20"/>
        </w:rPr>
        <w:t>Farombi</w:t>
      </w:r>
      <w:proofErr w:type="spellEnd"/>
      <w:r w:rsidR="000D3603" w:rsidRPr="0074455E">
        <w:rPr>
          <w:rFonts w:ascii="Times New Roman" w:hAnsi="Times New Roman" w:cs="Times New Roman"/>
          <w:sz w:val="20"/>
          <w:szCs w:val="20"/>
        </w:rPr>
        <w:t xml:space="preserve"> </w:t>
      </w:r>
      <w:r w:rsidR="000D3603" w:rsidRPr="0074455E">
        <w:rPr>
          <w:rFonts w:ascii="Times New Roman" w:hAnsi="Times New Roman" w:cs="Times New Roman"/>
          <w:i/>
          <w:sz w:val="20"/>
          <w:szCs w:val="20"/>
        </w:rPr>
        <w:t>et al</w:t>
      </w:r>
      <w:r w:rsidR="000D3603" w:rsidRPr="0074455E">
        <w:rPr>
          <w:rFonts w:ascii="Times New Roman" w:hAnsi="Times New Roman" w:cs="Times New Roman"/>
          <w:sz w:val="20"/>
          <w:szCs w:val="20"/>
        </w:rPr>
        <w:t>, 2007</w:t>
      </w:r>
      <w:r w:rsidR="0002691F" w:rsidRPr="0074455E">
        <w:rPr>
          <w:rFonts w:ascii="Times New Roman" w:hAnsi="Times New Roman" w:cs="Times New Roman"/>
          <w:sz w:val="20"/>
          <w:szCs w:val="20"/>
        </w:rPr>
        <w:t>).</w:t>
      </w:r>
      <w:r w:rsidR="008733D8" w:rsidRPr="0074455E">
        <w:rPr>
          <w:rFonts w:ascii="Times New Roman" w:hAnsi="Times New Roman" w:cs="Times New Roman"/>
          <w:sz w:val="20"/>
          <w:szCs w:val="20"/>
        </w:rPr>
        <w:t xml:space="preserve"> Among animal species, fishes are the aquatic inhabitants that cannot escape from the detrimental effects of these pollutants (</w:t>
      </w:r>
      <w:proofErr w:type="spellStart"/>
      <w:r w:rsidR="008733D8" w:rsidRPr="0074455E">
        <w:rPr>
          <w:rFonts w:ascii="Times New Roman" w:hAnsi="Times New Roman" w:cs="Times New Roman"/>
          <w:sz w:val="20"/>
          <w:szCs w:val="20"/>
        </w:rPr>
        <w:t>Olaifa</w:t>
      </w:r>
      <w:proofErr w:type="spellEnd"/>
      <w:r w:rsidR="008733D8" w:rsidRPr="0074455E">
        <w:rPr>
          <w:rFonts w:ascii="Times New Roman" w:hAnsi="Times New Roman" w:cs="Times New Roman"/>
          <w:sz w:val="20"/>
          <w:szCs w:val="20"/>
        </w:rPr>
        <w:t xml:space="preserve"> </w:t>
      </w:r>
      <w:r w:rsidR="008733D8" w:rsidRPr="0074455E">
        <w:rPr>
          <w:rFonts w:ascii="Times New Roman" w:hAnsi="Times New Roman" w:cs="Times New Roman"/>
          <w:i/>
          <w:sz w:val="20"/>
          <w:szCs w:val="20"/>
        </w:rPr>
        <w:t>et al</w:t>
      </w:r>
      <w:r w:rsidR="008733D8" w:rsidRPr="0074455E">
        <w:rPr>
          <w:rFonts w:ascii="Times New Roman" w:hAnsi="Times New Roman" w:cs="Times New Roman"/>
          <w:sz w:val="20"/>
          <w:szCs w:val="20"/>
        </w:rPr>
        <w:t xml:space="preserve">., 2004). </w:t>
      </w:r>
      <w:r w:rsidR="00361AF2" w:rsidRPr="0074455E">
        <w:rPr>
          <w:rFonts w:ascii="Times New Roman" w:hAnsi="Times New Roman" w:cs="Times New Roman"/>
          <w:sz w:val="20"/>
          <w:szCs w:val="20"/>
        </w:rPr>
        <w:t>Several factors including time of the year (season), physicochemical properties of water play an important role in heavy metal bioaccumulation in diverse fish organs and tissues (</w:t>
      </w:r>
      <w:proofErr w:type="spellStart"/>
      <w:r w:rsidR="00361AF2" w:rsidRPr="0074455E">
        <w:rPr>
          <w:rFonts w:ascii="Times New Roman" w:hAnsi="Times New Roman" w:cs="Times New Roman"/>
          <w:sz w:val="20"/>
          <w:szCs w:val="20"/>
        </w:rPr>
        <w:t>Kargin</w:t>
      </w:r>
      <w:proofErr w:type="spellEnd"/>
      <w:r w:rsidR="00361AF2" w:rsidRPr="0074455E">
        <w:rPr>
          <w:rFonts w:ascii="Times New Roman" w:hAnsi="Times New Roman" w:cs="Times New Roman"/>
          <w:sz w:val="20"/>
          <w:szCs w:val="20"/>
        </w:rPr>
        <w:t xml:space="preserve">, 1996). The gills and the skin which are in directly contact with the water reflects an elevated accumulation of heavy metals in relation to their concentration in water while the content in the liver represents active storage (Romeo </w:t>
      </w:r>
      <w:r w:rsidR="00361AF2" w:rsidRPr="0074455E">
        <w:rPr>
          <w:rFonts w:ascii="Times New Roman" w:hAnsi="Times New Roman" w:cs="Times New Roman"/>
          <w:i/>
          <w:sz w:val="20"/>
          <w:szCs w:val="20"/>
        </w:rPr>
        <w:t>et al</w:t>
      </w:r>
      <w:r w:rsidR="00361AF2" w:rsidRPr="0074455E">
        <w:rPr>
          <w:rFonts w:ascii="Times New Roman" w:hAnsi="Times New Roman" w:cs="Times New Roman"/>
          <w:sz w:val="20"/>
          <w:szCs w:val="20"/>
        </w:rPr>
        <w:t>., 1999).</w:t>
      </w:r>
    </w:p>
    <w:p w:rsidR="00AC3B8C" w:rsidRPr="0074455E" w:rsidRDefault="008733D8" w:rsidP="0019033F">
      <w:pPr>
        <w:snapToGrid w:val="0"/>
        <w:spacing w:after="0" w:line="240" w:lineRule="auto"/>
        <w:ind w:firstLine="425"/>
        <w:jc w:val="both"/>
        <w:rPr>
          <w:rFonts w:ascii="Times New Roman" w:hAnsi="Times New Roman" w:cs="Times New Roman"/>
          <w:sz w:val="20"/>
          <w:szCs w:val="20"/>
          <w:lang w:eastAsia="zh-CN"/>
        </w:rPr>
      </w:pPr>
      <w:r w:rsidRPr="0074455E">
        <w:rPr>
          <w:rFonts w:ascii="Times New Roman" w:hAnsi="Times New Roman" w:cs="Times New Roman"/>
          <w:sz w:val="20"/>
          <w:szCs w:val="20"/>
        </w:rPr>
        <w:lastRenderedPageBreak/>
        <w:t>The rate of bioaccumulation of heavy metals in aquatic organisms depends on the ability of the organisms to excrete the metals, the concentration of such metal in the water, the concentration of the heavy metal in the surrounding soil sediments as well as the feeding habits of the organism (</w:t>
      </w:r>
      <w:proofErr w:type="spellStart"/>
      <w:r w:rsidRPr="0074455E">
        <w:rPr>
          <w:rFonts w:ascii="Times New Roman" w:hAnsi="Times New Roman" w:cs="Times New Roman"/>
          <w:sz w:val="20"/>
          <w:szCs w:val="20"/>
        </w:rPr>
        <w:t>Eneji</w:t>
      </w:r>
      <w:proofErr w:type="spellEnd"/>
      <w:r w:rsidRPr="0074455E">
        <w:rPr>
          <w:rFonts w:ascii="Times New Roman" w:hAnsi="Times New Roman" w:cs="Times New Roman"/>
          <w:sz w:val="20"/>
          <w:szCs w:val="20"/>
        </w:rPr>
        <w:t xml:space="preserve"> </w:t>
      </w:r>
      <w:r w:rsidRPr="0074455E">
        <w:rPr>
          <w:rFonts w:ascii="Times New Roman" w:hAnsi="Times New Roman" w:cs="Times New Roman"/>
          <w:i/>
          <w:sz w:val="20"/>
          <w:szCs w:val="20"/>
        </w:rPr>
        <w:t>et al</w:t>
      </w:r>
      <w:r w:rsidRPr="0074455E">
        <w:rPr>
          <w:rFonts w:ascii="Times New Roman" w:hAnsi="Times New Roman" w:cs="Times New Roman"/>
          <w:sz w:val="20"/>
          <w:szCs w:val="20"/>
        </w:rPr>
        <w:t>, 2011).</w:t>
      </w:r>
      <w:r w:rsidR="009465DF" w:rsidRPr="0074455E">
        <w:rPr>
          <w:rFonts w:ascii="Times New Roman" w:hAnsi="Times New Roman" w:cs="Times New Roman"/>
          <w:sz w:val="20"/>
          <w:szCs w:val="20"/>
        </w:rPr>
        <w:t xml:space="preserve"> Fishes have been identified as efficient </w:t>
      </w:r>
      <w:proofErr w:type="spellStart"/>
      <w:r w:rsidR="009465DF" w:rsidRPr="0074455E">
        <w:rPr>
          <w:rFonts w:ascii="Times New Roman" w:hAnsi="Times New Roman" w:cs="Times New Roman"/>
          <w:sz w:val="20"/>
          <w:szCs w:val="20"/>
        </w:rPr>
        <w:t>bioaccumulators</w:t>
      </w:r>
      <w:proofErr w:type="spellEnd"/>
      <w:r w:rsidR="009465DF" w:rsidRPr="0074455E">
        <w:rPr>
          <w:rFonts w:ascii="Times New Roman" w:hAnsi="Times New Roman" w:cs="Times New Roman"/>
          <w:sz w:val="20"/>
          <w:szCs w:val="20"/>
        </w:rPr>
        <w:t xml:space="preserve"> of organic and inorganic pollutants which depends on the age of the fish, lipid content in the tissue and mode of feeding that are significant factors that affect the accumulation of heavy metals in fishes (King and Jonathan, 2003; </w:t>
      </w:r>
      <w:proofErr w:type="spellStart"/>
      <w:r w:rsidR="009465DF" w:rsidRPr="0074455E">
        <w:rPr>
          <w:rFonts w:ascii="Times New Roman" w:hAnsi="Times New Roman" w:cs="Times New Roman"/>
          <w:sz w:val="20"/>
          <w:szCs w:val="20"/>
        </w:rPr>
        <w:t>Eneji</w:t>
      </w:r>
      <w:proofErr w:type="spellEnd"/>
      <w:r w:rsidR="009465DF" w:rsidRPr="0074455E">
        <w:rPr>
          <w:rFonts w:ascii="Times New Roman" w:hAnsi="Times New Roman" w:cs="Times New Roman"/>
          <w:sz w:val="20"/>
          <w:szCs w:val="20"/>
        </w:rPr>
        <w:t xml:space="preserve"> </w:t>
      </w:r>
      <w:r w:rsidR="009465DF" w:rsidRPr="0074455E">
        <w:rPr>
          <w:rFonts w:ascii="Times New Roman" w:hAnsi="Times New Roman" w:cs="Times New Roman"/>
          <w:i/>
          <w:sz w:val="20"/>
          <w:szCs w:val="20"/>
        </w:rPr>
        <w:t>et al</w:t>
      </w:r>
      <w:r w:rsidR="009465DF" w:rsidRPr="0074455E">
        <w:rPr>
          <w:rFonts w:ascii="Times New Roman" w:hAnsi="Times New Roman" w:cs="Times New Roman"/>
          <w:sz w:val="20"/>
          <w:szCs w:val="20"/>
        </w:rPr>
        <w:t>, 2011). This is ultimately transferred to other animals including humans through the food chain</w:t>
      </w:r>
      <w:r w:rsidR="00E1259D" w:rsidRPr="0074455E">
        <w:rPr>
          <w:rFonts w:ascii="Times New Roman" w:hAnsi="Times New Roman" w:cs="Times New Roman"/>
          <w:sz w:val="20"/>
          <w:szCs w:val="20"/>
        </w:rPr>
        <w:t xml:space="preserve"> when </w:t>
      </w:r>
      <w:r w:rsidR="0033209C" w:rsidRPr="0074455E">
        <w:rPr>
          <w:rFonts w:ascii="Times New Roman" w:hAnsi="Times New Roman" w:cs="Times New Roman"/>
          <w:sz w:val="20"/>
          <w:szCs w:val="20"/>
        </w:rPr>
        <w:t>the fish is consumed as part of the diet</w:t>
      </w:r>
      <w:r w:rsidR="009465DF" w:rsidRPr="0074455E">
        <w:rPr>
          <w:rFonts w:ascii="Times New Roman" w:hAnsi="Times New Roman" w:cs="Times New Roman"/>
          <w:sz w:val="20"/>
          <w:szCs w:val="20"/>
        </w:rPr>
        <w:t xml:space="preserve"> (</w:t>
      </w:r>
      <w:proofErr w:type="spellStart"/>
      <w:r w:rsidR="009465DF" w:rsidRPr="0074455E">
        <w:rPr>
          <w:rFonts w:ascii="Times New Roman" w:hAnsi="Times New Roman" w:cs="Times New Roman"/>
          <w:sz w:val="20"/>
          <w:szCs w:val="20"/>
        </w:rPr>
        <w:t>Tyokumbur</w:t>
      </w:r>
      <w:proofErr w:type="spellEnd"/>
      <w:r w:rsidR="009465DF" w:rsidRPr="0074455E">
        <w:rPr>
          <w:rFonts w:ascii="Times New Roman" w:hAnsi="Times New Roman" w:cs="Times New Roman"/>
          <w:sz w:val="20"/>
          <w:szCs w:val="20"/>
        </w:rPr>
        <w:t>, 2010).</w:t>
      </w:r>
      <w:r w:rsidR="00301E7C" w:rsidRPr="0074455E">
        <w:rPr>
          <w:rFonts w:ascii="Times New Roman" w:hAnsi="Times New Roman" w:cs="Times New Roman"/>
          <w:color w:val="131413"/>
          <w:sz w:val="20"/>
          <w:szCs w:val="20"/>
        </w:rPr>
        <w:t xml:space="preserve"> Toxic level of heavy metals has been shown to have apparent lethal or chronic effects on fish hence the fish does not only indicate pollution status of aquatic ecosystem but is one of the main sources of exposure to hazards in human nutrition (</w:t>
      </w:r>
      <w:proofErr w:type="spellStart"/>
      <w:r w:rsidR="00CD0CC0" w:rsidRPr="0074455E">
        <w:rPr>
          <w:rFonts w:ascii="Times New Roman" w:hAnsi="Times New Roman" w:cs="Times New Roman"/>
          <w:color w:val="131413"/>
          <w:sz w:val="20"/>
          <w:szCs w:val="20"/>
        </w:rPr>
        <w:t>Kotze</w:t>
      </w:r>
      <w:proofErr w:type="spellEnd"/>
      <w:r w:rsidR="00CD0CC0" w:rsidRPr="0074455E">
        <w:rPr>
          <w:rFonts w:ascii="Times New Roman" w:hAnsi="Times New Roman" w:cs="Times New Roman"/>
          <w:color w:val="131413"/>
          <w:sz w:val="20"/>
          <w:szCs w:val="20"/>
        </w:rPr>
        <w:t xml:space="preserve"> </w:t>
      </w:r>
      <w:r w:rsidR="00CD0CC0" w:rsidRPr="0074455E">
        <w:rPr>
          <w:rFonts w:ascii="Times New Roman" w:hAnsi="Times New Roman" w:cs="Times New Roman"/>
          <w:i/>
          <w:color w:val="131413"/>
          <w:sz w:val="20"/>
          <w:szCs w:val="20"/>
        </w:rPr>
        <w:t>et al</w:t>
      </w:r>
      <w:r w:rsidR="00CD0CC0" w:rsidRPr="0074455E">
        <w:rPr>
          <w:rFonts w:ascii="Times New Roman" w:hAnsi="Times New Roman" w:cs="Times New Roman"/>
          <w:color w:val="131413"/>
          <w:sz w:val="20"/>
          <w:szCs w:val="20"/>
        </w:rPr>
        <w:t>, 1999</w:t>
      </w:r>
      <w:r w:rsidR="00E87A99" w:rsidRPr="0074455E">
        <w:rPr>
          <w:rFonts w:ascii="Times New Roman" w:hAnsi="Times New Roman" w:cs="Times New Roman"/>
          <w:color w:val="131413"/>
          <w:sz w:val="20"/>
          <w:szCs w:val="20"/>
        </w:rPr>
        <w:t xml:space="preserve">; </w:t>
      </w:r>
      <w:proofErr w:type="spellStart"/>
      <w:r w:rsidR="00E87A99" w:rsidRPr="0074455E">
        <w:rPr>
          <w:rFonts w:ascii="Times New Roman" w:hAnsi="Times New Roman" w:cs="Times New Roman"/>
          <w:color w:val="131413"/>
          <w:sz w:val="20"/>
          <w:szCs w:val="20"/>
        </w:rPr>
        <w:t>Avenant</w:t>
      </w:r>
      <w:r w:rsidR="00301E7C" w:rsidRPr="0074455E">
        <w:rPr>
          <w:rFonts w:ascii="Times New Roman" w:hAnsi="Times New Roman" w:cs="Times New Roman"/>
          <w:color w:val="131413"/>
          <w:sz w:val="20"/>
          <w:szCs w:val="20"/>
        </w:rPr>
        <w:t>-Oldewage</w:t>
      </w:r>
      <w:proofErr w:type="spellEnd"/>
      <w:r w:rsidR="00301E7C" w:rsidRPr="0074455E">
        <w:rPr>
          <w:rFonts w:ascii="Times New Roman" w:hAnsi="Times New Roman" w:cs="Times New Roman"/>
          <w:color w:val="131413"/>
          <w:sz w:val="20"/>
          <w:szCs w:val="20"/>
        </w:rPr>
        <w:t xml:space="preserve"> and Marx, 2000; </w:t>
      </w:r>
      <w:r w:rsidR="00CD0CC0" w:rsidRPr="0074455E">
        <w:rPr>
          <w:rFonts w:ascii="Times New Roman" w:hAnsi="Times New Roman" w:cs="Times New Roman"/>
          <w:color w:val="131413"/>
          <w:sz w:val="20"/>
          <w:szCs w:val="20"/>
        </w:rPr>
        <w:t xml:space="preserve">Wright and </w:t>
      </w:r>
      <w:proofErr w:type="spellStart"/>
      <w:r w:rsidR="00CD0CC0" w:rsidRPr="0074455E">
        <w:rPr>
          <w:rFonts w:ascii="Times New Roman" w:hAnsi="Times New Roman" w:cs="Times New Roman"/>
          <w:color w:val="131413"/>
          <w:sz w:val="20"/>
          <w:szCs w:val="20"/>
        </w:rPr>
        <w:t>Welbourn</w:t>
      </w:r>
      <w:proofErr w:type="spellEnd"/>
      <w:r w:rsidR="00CD0CC0" w:rsidRPr="0074455E">
        <w:rPr>
          <w:rFonts w:ascii="Times New Roman" w:hAnsi="Times New Roman" w:cs="Times New Roman"/>
          <w:color w:val="131413"/>
          <w:sz w:val="20"/>
          <w:szCs w:val="20"/>
        </w:rPr>
        <w:t xml:space="preserve">, 2002; </w:t>
      </w:r>
      <w:proofErr w:type="spellStart"/>
      <w:r w:rsidR="00CD0CC0" w:rsidRPr="0074455E">
        <w:rPr>
          <w:rFonts w:ascii="Times New Roman" w:hAnsi="Times New Roman" w:cs="Times New Roman"/>
          <w:color w:val="131413"/>
          <w:sz w:val="20"/>
          <w:szCs w:val="20"/>
        </w:rPr>
        <w:t>Qadir</w:t>
      </w:r>
      <w:proofErr w:type="spellEnd"/>
      <w:r w:rsidR="00CD0CC0" w:rsidRPr="0074455E">
        <w:rPr>
          <w:rFonts w:ascii="Times New Roman" w:hAnsi="Times New Roman" w:cs="Times New Roman"/>
          <w:color w:val="131413"/>
          <w:sz w:val="20"/>
          <w:szCs w:val="20"/>
        </w:rPr>
        <w:t xml:space="preserve"> and </w:t>
      </w:r>
      <w:proofErr w:type="spellStart"/>
      <w:r w:rsidR="00CD0CC0" w:rsidRPr="0074455E">
        <w:rPr>
          <w:rFonts w:ascii="Times New Roman" w:hAnsi="Times New Roman" w:cs="Times New Roman"/>
          <w:color w:val="131413"/>
          <w:sz w:val="20"/>
          <w:szCs w:val="20"/>
        </w:rPr>
        <w:t>Malik</w:t>
      </w:r>
      <w:proofErr w:type="spellEnd"/>
      <w:r w:rsidR="00CD0CC0" w:rsidRPr="0074455E">
        <w:rPr>
          <w:rFonts w:ascii="Times New Roman" w:hAnsi="Times New Roman" w:cs="Times New Roman"/>
          <w:color w:val="131413"/>
          <w:sz w:val="20"/>
          <w:szCs w:val="20"/>
        </w:rPr>
        <w:t>, 2011)</w:t>
      </w:r>
      <w:r w:rsidR="00301E7C" w:rsidRPr="0074455E">
        <w:rPr>
          <w:rFonts w:ascii="Times New Roman" w:hAnsi="Times New Roman" w:cs="Times New Roman"/>
          <w:color w:val="131413"/>
          <w:sz w:val="20"/>
          <w:szCs w:val="20"/>
        </w:rPr>
        <w:t>.</w:t>
      </w:r>
      <w:r w:rsidR="00E87A99" w:rsidRPr="0074455E">
        <w:rPr>
          <w:rFonts w:ascii="Times New Roman" w:hAnsi="Times New Roman" w:cs="Times New Roman"/>
          <w:color w:val="131413"/>
          <w:sz w:val="20"/>
          <w:szCs w:val="20"/>
        </w:rPr>
        <w:t xml:space="preserve"> The use of aquatic organisms as pollutant indicators has several advantages over the chemical analysis of </w:t>
      </w:r>
      <w:proofErr w:type="spellStart"/>
      <w:r w:rsidR="00E87A99" w:rsidRPr="0074455E">
        <w:rPr>
          <w:rFonts w:ascii="Times New Roman" w:hAnsi="Times New Roman" w:cs="Times New Roman"/>
          <w:color w:val="131413"/>
          <w:sz w:val="20"/>
          <w:szCs w:val="20"/>
        </w:rPr>
        <w:t>abiotic</w:t>
      </w:r>
      <w:proofErr w:type="spellEnd"/>
      <w:r w:rsidR="00E87A99" w:rsidRPr="0074455E">
        <w:rPr>
          <w:rFonts w:ascii="Times New Roman" w:hAnsi="Times New Roman" w:cs="Times New Roman"/>
          <w:color w:val="131413"/>
          <w:sz w:val="20"/>
          <w:szCs w:val="20"/>
        </w:rPr>
        <w:t xml:space="preserve"> comportments as it reflects a continuum of the chain of events following impacts by an environmental contaminant (</w:t>
      </w:r>
      <w:proofErr w:type="spellStart"/>
      <w:r w:rsidR="00E87A99" w:rsidRPr="0074455E">
        <w:rPr>
          <w:rFonts w:ascii="Times New Roman" w:hAnsi="Times New Roman" w:cs="Times New Roman"/>
          <w:color w:val="131413"/>
          <w:sz w:val="20"/>
          <w:szCs w:val="20"/>
        </w:rPr>
        <w:t>Karadede</w:t>
      </w:r>
      <w:proofErr w:type="spellEnd"/>
      <w:r w:rsidR="00E87A99" w:rsidRPr="0074455E">
        <w:rPr>
          <w:rFonts w:ascii="Times New Roman" w:hAnsi="Times New Roman" w:cs="Times New Roman"/>
          <w:color w:val="131413"/>
          <w:sz w:val="20"/>
          <w:szCs w:val="20"/>
        </w:rPr>
        <w:t xml:space="preserve">-Akin and </w:t>
      </w:r>
      <w:proofErr w:type="spellStart"/>
      <w:r w:rsidR="00E87A99" w:rsidRPr="0074455E">
        <w:rPr>
          <w:rFonts w:ascii="Times New Roman" w:hAnsi="Times New Roman" w:cs="Times New Roman"/>
          <w:color w:val="131413"/>
          <w:sz w:val="20"/>
          <w:szCs w:val="20"/>
        </w:rPr>
        <w:t>Unlu</w:t>
      </w:r>
      <w:proofErr w:type="spellEnd"/>
      <w:r w:rsidR="00E87A99" w:rsidRPr="0074455E">
        <w:rPr>
          <w:rFonts w:ascii="Times New Roman" w:hAnsi="Times New Roman" w:cs="Times New Roman"/>
          <w:color w:val="131413"/>
          <w:sz w:val="20"/>
          <w:szCs w:val="20"/>
        </w:rPr>
        <w:t xml:space="preserve">, 2007). In this study, the heavy metals sodium (Na), potassium (K), </w:t>
      </w:r>
      <w:r w:rsidR="00E87A99" w:rsidRPr="0074455E">
        <w:rPr>
          <w:rFonts w:ascii="Times New Roman" w:hAnsi="Times New Roman" w:cs="Times New Roman"/>
          <w:color w:val="131413"/>
          <w:sz w:val="20"/>
          <w:szCs w:val="20"/>
        </w:rPr>
        <w:lastRenderedPageBreak/>
        <w:t xml:space="preserve">calcium (Ca), magnesium (Mg), iron (Fe), vanadium (V), cobalt (Co), zinc (Zn), selenium (Se), molybdenum (Mo) and silver (Ag) will be assessed in the organs of </w:t>
      </w:r>
      <w:proofErr w:type="spellStart"/>
      <w:r w:rsidR="00E87A99" w:rsidRPr="0074455E">
        <w:rPr>
          <w:rFonts w:ascii="Times New Roman" w:hAnsi="Times New Roman" w:cs="Times New Roman"/>
          <w:i/>
          <w:sz w:val="20"/>
          <w:szCs w:val="20"/>
        </w:rPr>
        <w:t>Sarotherodon</w:t>
      </w:r>
      <w:proofErr w:type="spellEnd"/>
      <w:r w:rsidR="00E87A99" w:rsidRPr="0074455E">
        <w:rPr>
          <w:rFonts w:ascii="Times New Roman" w:hAnsi="Times New Roman" w:cs="Times New Roman"/>
          <w:i/>
          <w:sz w:val="20"/>
          <w:szCs w:val="20"/>
        </w:rPr>
        <w:t xml:space="preserve"> </w:t>
      </w:r>
      <w:proofErr w:type="spellStart"/>
      <w:r w:rsidR="00E87A99" w:rsidRPr="0074455E">
        <w:rPr>
          <w:rFonts w:ascii="Times New Roman" w:hAnsi="Times New Roman" w:cs="Times New Roman"/>
          <w:i/>
          <w:sz w:val="20"/>
          <w:szCs w:val="20"/>
        </w:rPr>
        <w:t>melanotheron</w:t>
      </w:r>
      <w:proofErr w:type="spellEnd"/>
      <w:r w:rsidR="00E87A99" w:rsidRPr="0074455E">
        <w:rPr>
          <w:rFonts w:ascii="Times New Roman" w:hAnsi="Times New Roman" w:cs="Times New Roman"/>
          <w:i/>
          <w:sz w:val="20"/>
          <w:szCs w:val="20"/>
        </w:rPr>
        <w:t xml:space="preserve"> </w:t>
      </w:r>
      <w:r w:rsidR="00E87A99" w:rsidRPr="0074455E">
        <w:rPr>
          <w:rFonts w:ascii="Times New Roman" w:hAnsi="Times New Roman" w:cs="Times New Roman"/>
          <w:sz w:val="20"/>
          <w:szCs w:val="20"/>
        </w:rPr>
        <w:t xml:space="preserve">from </w:t>
      </w:r>
      <w:proofErr w:type="spellStart"/>
      <w:r w:rsidR="00E87A99" w:rsidRPr="0074455E">
        <w:rPr>
          <w:rFonts w:ascii="Times New Roman" w:hAnsi="Times New Roman" w:cs="Times New Roman"/>
          <w:sz w:val="20"/>
          <w:szCs w:val="20"/>
        </w:rPr>
        <w:t>Alaro</w:t>
      </w:r>
      <w:proofErr w:type="spellEnd"/>
      <w:r w:rsidR="00E87A99" w:rsidRPr="0074455E">
        <w:rPr>
          <w:rFonts w:ascii="Times New Roman" w:hAnsi="Times New Roman" w:cs="Times New Roman"/>
          <w:sz w:val="20"/>
          <w:szCs w:val="20"/>
        </w:rPr>
        <w:t xml:space="preserve"> Stream Ecosystem in Ibadan</w:t>
      </w:r>
      <w:r w:rsidR="004D7B81" w:rsidRPr="0074455E">
        <w:rPr>
          <w:rFonts w:ascii="Times New Roman" w:hAnsi="Times New Roman" w:cs="Times New Roman"/>
          <w:sz w:val="20"/>
          <w:szCs w:val="20"/>
        </w:rPr>
        <w:t>, Nigeria</w:t>
      </w:r>
      <w:r w:rsidR="00E87A99" w:rsidRPr="0074455E">
        <w:rPr>
          <w:rFonts w:ascii="Times New Roman" w:hAnsi="Times New Roman" w:cs="Times New Roman"/>
          <w:sz w:val="20"/>
          <w:szCs w:val="20"/>
        </w:rPr>
        <w:t>.</w:t>
      </w:r>
      <w:r w:rsidR="004D7B81" w:rsidRPr="0074455E">
        <w:rPr>
          <w:rFonts w:ascii="Times New Roman" w:hAnsi="Times New Roman" w:cs="Times New Roman"/>
          <w:sz w:val="20"/>
          <w:szCs w:val="20"/>
        </w:rPr>
        <w:t xml:space="preserve"> The objective of the study is to evaluate the bioaccumulation of the heavy metals and compare it with international permissible limits for public health good.</w:t>
      </w:r>
    </w:p>
    <w:p w:rsidR="0019033F" w:rsidRPr="0074455E" w:rsidRDefault="0019033F" w:rsidP="0019033F">
      <w:pPr>
        <w:snapToGrid w:val="0"/>
        <w:spacing w:after="0" w:line="240" w:lineRule="auto"/>
        <w:ind w:firstLine="425"/>
        <w:jc w:val="both"/>
        <w:rPr>
          <w:rFonts w:ascii="Times New Roman" w:hAnsi="Times New Roman" w:cs="Times New Roman"/>
          <w:sz w:val="20"/>
          <w:szCs w:val="20"/>
          <w:lang w:eastAsia="zh-CN"/>
        </w:rPr>
      </w:pPr>
    </w:p>
    <w:p w:rsidR="00AC3B8C" w:rsidRPr="0074455E" w:rsidRDefault="00AC3B8C" w:rsidP="0019033F">
      <w:pPr>
        <w:autoSpaceDE w:val="0"/>
        <w:autoSpaceDN w:val="0"/>
        <w:adjustRightInd w:val="0"/>
        <w:snapToGrid w:val="0"/>
        <w:spacing w:after="0" w:line="240" w:lineRule="auto"/>
        <w:jc w:val="both"/>
        <w:rPr>
          <w:rFonts w:ascii="Times New Roman" w:hAnsi="Times New Roman" w:cs="Times New Roman"/>
          <w:b/>
          <w:sz w:val="20"/>
          <w:szCs w:val="20"/>
        </w:rPr>
      </w:pPr>
      <w:r w:rsidRPr="0074455E">
        <w:rPr>
          <w:rFonts w:ascii="Times New Roman" w:hAnsi="Times New Roman" w:cs="Times New Roman"/>
          <w:b/>
          <w:sz w:val="20"/>
          <w:szCs w:val="20"/>
        </w:rPr>
        <w:t>Materials and methods</w:t>
      </w:r>
    </w:p>
    <w:p w:rsidR="002E4567" w:rsidRPr="0074455E" w:rsidRDefault="002E4567" w:rsidP="0019033F">
      <w:pPr>
        <w:autoSpaceDE w:val="0"/>
        <w:autoSpaceDN w:val="0"/>
        <w:adjustRightInd w:val="0"/>
        <w:snapToGrid w:val="0"/>
        <w:spacing w:after="0" w:line="240" w:lineRule="auto"/>
        <w:jc w:val="both"/>
        <w:rPr>
          <w:rFonts w:ascii="Times New Roman" w:hAnsi="Times New Roman" w:cs="Times New Roman"/>
          <w:b/>
          <w:sz w:val="20"/>
          <w:szCs w:val="20"/>
        </w:rPr>
      </w:pPr>
      <w:r w:rsidRPr="0074455E">
        <w:rPr>
          <w:rFonts w:ascii="Times New Roman" w:hAnsi="Times New Roman" w:cs="Times New Roman"/>
          <w:b/>
          <w:sz w:val="20"/>
          <w:szCs w:val="20"/>
        </w:rPr>
        <w:t>Study site</w:t>
      </w:r>
    </w:p>
    <w:p w:rsidR="002E4567" w:rsidRPr="0074455E" w:rsidRDefault="002E4567" w:rsidP="0019033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4455E">
        <w:rPr>
          <w:rFonts w:ascii="Times New Roman" w:hAnsi="Times New Roman" w:cs="Times New Roman"/>
          <w:sz w:val="20"/>
          <w:szCs w:val="20"/>
        </w:rPr>
        <w:t xml:space="preserve">The study was carried out using fish samples from </w:t>
      </w:r>
      <w:proofErr w:type="spellStart"/>
      <w:r w:rsidRPr="0074455E">
        <w:rPr>
          <w:rFonts w:ascii="Times New Roman" w:hAnsi="Times New Roman" w:cs="Times New Roman"/>
          <w:sz w:val="20"/>
          <w:szCs w:val="20"/>
        </w:rPr>
        <w:t>Alaro</w:t>
      </w:r>
      <w:proofErr w:type="spellEnd"/>
      <w:r w:rsidRPr="0074455E">
        <w:rPr>
          <w:rFonts w:ascii="Times New Roman" w:hAnsi="Times New Roman" w:cs="Times New Roman"/>
          <w:sz w:val="20"/>
          <w:szCs w:val="20"/>
        </w:rPr>
        <w:t xml:space="preserve"> Stream which flows through the </w:t>
      </w:r>
      <w:proofErr w:type="spellStart"/>
      <w:r w:rsidRPr="0074455E">
        <w:rPr>
          <w:rFonts w:ascii="Times New Roman" w:hAnsi="Times New Roman" w:cs="Times New Roman"/>
          <w:sz w:val="20"/>
          <w:szCs w:val="20"/>
        </w:rPr>
        <w:t>hydroecological</w:t>
      </w:r>
      <w:proofErr w:type="spellEnd"/>
    </w:p>
    <w:p w:rsidR="002E4567" w:rsidRDefault="00BC7D6E" w:rsidP="0019033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4455E">
        <w:rPr>
          <w:rFonts w:ascii="Times New Roman" w:hAnsi="Times New Roman" w:cs="Times New Roman"/>
          <w:sz w:val="20"/>
          <w:szCs w:val="20"/>
        </w:rPr>
        <w:t>Area</w:t>
      </w:r>
      <w:r w:rsidR="002E4567" w:rsidRPr="0074455E">
        <w:rPr>
          <w:rFonts w:ascii="Times New Roman" w:hAnsi="Times New Roman" w:cs="Times New Roman"/>
          <w:sz w:val="20"/>
          <w:szCs w:val="20"/>
        </w:rPr>
        <w:t xml:space="preserve"> of the </w:t>
      </w:r>
      <w:proofErr w:type="spellStart"/>
      <w:r w:rsidR="002E4567" w:rsidRPr="0074455E">
        <w:rPr>
          <w:rFonts w:ascii="Times New Roman" w:hAnsi="Times New Roman" w:cs="Times New Roman"/>
          <w:sz w:val="20"/>
          <w:szCs w:val="20"/>
        </w:rPr>
        <w:t>Oluyole</w:t>
      </w:r>
      <w:proofErr w:type="spellEnd"/>
      <w:r w:rsidR="002E4567" w:rsidRPr="0074455E">
        <w:rPr>
          <w:rFonts w:ascii="Times New Roman" w:hAnsi="Times New Roman" w:cs="Times New Roman"/>
          <w:sz w:val="20"/>
          <w:szCs w:val="20"/>
        </w:rPr>
        <w:t xml:space="preserve"> Industrial Estate in Ibadan, Nigeria. It is impacted by effluents from diverse sources of heavy metal pollution. The </w:t>
      </w:r>
      <w:proofErr w:type="spellStart"/>
      <w:r w:rsidR="002E4567" w:rsidRPr="0074455E">
        <w:rPr>
          <w:rFonts w:ascii="Times New Roman" w:hAnsi="Times New Roman" w:cs="Times New Roman"/>
          <w:sz w:val="20"/>
          <w:szCs w:val="20"/>
        </w:rPr>
        <w:t>Alaro</w:t>
      </w:r>
      <w:proofErr w:type="spellEnd"/>
      <w:r w:rsidR="002E4567" w:rsidRPr="0074455E">
        <w:rPr>
          <w:rFonts w:ascii="Times New Roman" w:hAnsi="Times New Roman" w:cs="Times New Roman"/>
          <w:sz w:val="20"/>
          <w:szCs w:val="20"/>
        </w:rPr>
        <w:t xml:space="preserve"> stream flows into </w:t>
      </w:r>
      <w:proofErr w:type="spellStart"/>
      <w:r w:rsidR="002E4567" w:rsidRPr="0074455E">
        <w:rPr>
          <w:rFonts w:ascii="Times New Roman" w:hAnsi="Times New Roman" w:cs="Times New Roman"/>
          <w:sz w:val="20"/>
          <w:szCs w:val="20"/>
        </w:rPr>
        <w:t>Oluyole</w:t>
      </w:r>
      <w:proofErr w:type="spellEnd"/>
      <w:r w:rsidR="002E4567" w:rsidRPr="0074455E">
        <w:rPr>
          <w:rFonts w:ascii="Times New Roman" w:hAnsi="Times New Roman" w:cs="Times New Roman"/>
          <w:sz w:val="20"/>
          <w:szCs w:val="20"/>
        </w:rPr>
        <w:t xml:space="preserve"> Estate in a west to south east direction from its source at </w:t>
      </w:r>
      <w:proofErr w:type="spellStart"/>
      <w:r w:rsidR="002E4567" w:rsidRPr="0074455E">
        <w:rPr>
          <w:rFonts w:ascii="Times New Roman" w:hAnsi="Times New Roman" w:cs="Times New Roman"/>
          <w:sz w:val="20"/>
          <w:szCs w:val="20"/>
        </w:rPr>
        <w:t>Agaloke</w:t>
      </w:r>
      <w:proofErr w:type="spellEnd"/>
      <w:r w:rsidR="002E4567" w:rsidRPr="0074455E">
        <w:rPr>
          <w:rFonts w:ascii="Times New Roman" w:hAnsi="Times New Roman" w:cs="Times New Roman"/>
          <w:sz w:val="20"/>
          <w:szCs w:val="20"/>
        </w:rPr>
        <w:t xml:space="preserve"> near </w:t>
      </w:r>
      <w:proofErr w:type="spellStart"/>
      <w:r w:rsidR="002E4567" w:rsidRPr="0074455E">
        <w:rPr>
          <w:rFonts w:ascii="Times New Roman" w:hAnsi="Times New Roman" w:cs="Times New Roman"/>
          <w:sz w:val="20"/>
          <w:szCs w:val="20"/>
        </w:rPr>
        <w:t>Apata</w:t>
      </w:r>
      <w:proofErr w:type="spellEnd"/>
      <w:r w:rsidR="002E4567" w:rsidRPr="0074455E">
        <w:rPr>
          <w:rFonts w:ascii="Times New Roman" w:hAnsi="Times New Roman" w:cs="Times New Roman"/>
          <w:sz w:val="20"/>
          <w:szCs w:val="20"/>
        </w:rPr>
        <w:t xml:space="preserve"> in Ibadan, Oyo State. It forms a confluence with River </w:t>
      </w:r>
      <w:proofErr w:type="spellStart"/>
      <w:r w:rsidR="002E4567" w:rsidRPr="0074455E">
        <w:rPr>
          <w:rFonts w:ascii="Times New Roman" w:hAnsi="Times New Roman" w:cs="Times New Roman"/>
          <w:sz w:val="20"/>
          <w:szCs w:val="20"/>
        </w:rPr>
        <w:t>Ona</w:t>
      </w:r>
      <w:proofErr w:type="spellEnd"/>
      <w:r w:rsidR="002E4567" w:rsidRPr="0074455E">
        <w:rPr>
          <w:rFonts w:ascii="Times New Roman" w:hAnsi="Times New Roman" w:cs="Times New Roman"/>
          <w:sz w:val="20"/>
          <w:szCs w:val="20"/>
        </w:rPr>
        <w:t xml:space="preserve"> at the southeast tip of an animal farm as its main tributary. The stream receives effluents from diverse industries discharging effluents directly and indirectly into it. Effluents sources from natural and anthropogenic processes are discharged into</w:t>
      </w:r>
      <w:r w:rsidR="0074455E">
        <w:rPr>
          <w:rFonts w:ascii="Times New Roman" w:hAnsi="Times New Roman" w:cs="Times New Roman"/>
          <w:sz w:val="20"/>
          <w:szCs w:val="20"/>
        </w:rPr>
        <w:t xml:space="preserve"> </w:t>
      </w:r>
      <w:proofErr w:type="spellStart"/>
      <w:r w:rsidR="002E4567" w:rsidRPr="0074455E">
        <w:rPr>
          <w:rFonts w:ascii="Times New Roman" w:hAnsi="Times New Roman" w:cs="Times New Roman"/>
          <w:sz w:val="20"/>
          <w:szCs w:val="20"/>
        </w:rPr>
        <w:t>Alaro</w:t>
      </w:r>
      <w:proofErr w:type="spellEnd"/>
      <w:r w:rsidR="002E4567" w:rsidRPr="0074455E">
        <w:rPr>
          <w:rFonts w:ascii="Times New Roman" w:hAnsi="Times New Roman" w:cs="Times New Roman"/>
          <w:sz w:val="20"/>
          <w:szCs w:val="20"/>
        </w:rPr>
        <w:t xml:space="preserve"> stream through run-off, leaching and </w:t>
      </w:r>
      <w:proofErr w:type="spellStart"/>
      <w:r w:rsidR="002E4567" w:rsidRPr="0074455E">
        <w:rPr>
          <w:rFonts w:ascii="Times New Roman" w:hAnsi="Times New Roman" w:cs="Times New Roman"/>
          <w:sz w:val="20"/>
          <w:szCs w:val="20"/>
        </w:rPr>
        <w:t>leachate</w:t>
      </w:r>
      <w:proofErr w:type="spellEnd"/>
      <w:r w:rsidR="002E4567" w:rsidRPr="0074455E">
        <w:rPr>
          <w:rFonts w:ascii="Times New Roman" w:hAnsi="Times New Roman" w:cs="Times New Roman"/>
          <w:sz w:val="20"/>
          <w:szCs w:val="20"/>
        </w:rPr>
        <w:t xml:space="preserve"> or as windblown materials during the dry season. The </w:t>
      </w:r>
      <w:proofErr w:type="spellStart"/>
      <w:r w:rsidR="002E4567" w:rsidRPr="0074455E">
        <w:rPr>
          <w:rFonts w:ascii="Times New Roman" w:hAnsi="Times New Roman" w:cs="Times New Roman"/>
          <w:sz w:val="20"/>
          <w:szCs w:val="20"/>
        </w:rPr>
        <w:t>Oluyole</w:t>
      </w:r>
      <w:proofErr w:type="spellEnd"/>
      <w:r w:rsidR="002E4567" w:rsidRPr="0074455E">
        <w:rPr>
          <w:rFonts w:ascii="Times New Roman" w:hAnsi="Times New Roman" w:cs="Times New Roman"/>
          <w:sz w:val="20"/>
          <w:szCs w:val="20"/>
        </w:rPr>
        <w:t xml:space="preserve"> </w:t>
      </w:r>
      <w:proofErr w:type="spellStart"/>
      <w:r w:rsidR="002E4567" w:rsidRPr="0074455E">
        <w:rPr>
          <w:rFonts w:ascii="Times New Roman" w:hAnsi="Times New Roman" w:cs="Times New Roman"/>
          <w:sz w:val="20"/>
          <w:szCs w:val="20"/>
        </w:rPr>
        <w:t>hydroecological</w:t>
      </w:r>
      <w:proofErr w:type="spellEnd"/>
      <w:r w:rsidR="002E4567" w:rsidRPr="0074455E">
        <w:rPr>
          <w:rFonts w:ascii="Times New Roman" w:hAnsi="Times New Roman" w:cs="Times New Roman"/>
          <w:sz w:val="20"/>
          <w:szCs w:val="20"/>
        </w:rPr>
        <w:t xml:space="preserve"> system is located between Latitude 7</w:t>
      </w:r>
      <w:r w:rsidR="002E4567" w:rsidRPr="0074455E">
        <w:rPr>
          <w:rFonts w:ascii="Times New Roman" w:hAnsi="Times New Roman" w:cs="Times New Roman"/>
          <w:sz w:val="20"/>
          <w:szCs w:val="20"/>
          <w:vertAlign w:val="superscript"/>
        </w:rPr>
        <w:t>o</w:t>
      </w:r>
      <w:r w:rsidR="002E4567" w:rsidRPr="0074455E">
        <w:rPr>
          <w:rFonts w:ascii="Times New Roman" w:hAnsi="Times New Roman" w:cs="Times New Roman"/>
          <w:sz w:val="20"/>
          <w:szCs w:val="20"/>
        </w:rPr>
        <w:t xml:space="preserve"> 21’N -7</w:t>
      </w:r>
      <w:r w:rsidR="002E4567" w:rsidRPr="0074455E">
        <w:rPr>
          <w:rFonts w:ascii="Times New Roman" w:hAnsi="Times New Roman" w:cs="Times New Roman"/>
          <w:sz w:val="20"/>
          <w:szCs w:val="20"/>
          <w:vertAlign w:val="superscript"/>
        </w:rPr>
        <w:t xml:space="preserve"> o</w:t>
      </w:r>
      <w:r w:rsidR="002E4567" w:rsidRPr="0074455E">
        <w:rPr>
          <w:rFonts w:ascii="Times New Roman" w:hAnsi="Times New Roman" w:cs="Times New Roman"/>
          <w:sz w:val="20"/>
          <w:szCs w:val="20"/>
        </w:rPr>
        <w:t xml:space="preserve"> 22’N and Longitude 3</w:t>
      </w:r>
      <w:r w:rsidR="002E4567" w:rsidRPr="0074455E">
        <w:rPr>
          <w:rFonts w:ascii="Times New Roman" w:hAnsi="Times New Roman" w:cs="Times New Roman"/>
          <w:sz w:val="20"/>
          <w:szCs w:val="20"/>
          <w:vertAlign w:val="superscript"/>
        </w:rPr>
        <w:t xml:space="preserve"> o</w:t>
      </w:r>
      <w:r w:rsidR="002E4567" w:rsidRPr="0074455E">
        <w:rPr>
          <w:rFonts w:ascii="Times New Roman" w:hAnsi="Times New Roman" w:cs="Times New Roman"/>
          <w:sz w:val="20"/>
          <w:szCs w:val="20"/>
        </w:rPr>
        <w:t xml:space="preserve"> 50’-3</w:t>
      </w:r>
      <w:r w:rsidR="002E4567" w:rsidRPr="0074455E">
        <w:rPr>
          <w:rFonts w:ascii="Times New Roman" w:hAnsi="Times New Roman" w:cs="Times New Roman"/>
          <w:sz w:val="20"/>
          <w:szCs w:val="20"/>
          <w:vertAlign w:val="superscript"/>
        </w:rPr>
        <w:t xml:space="preserve"> o</w:t>
      </w:r>
      <w:r w:rsidR="002E4567" w:rsidRPr="0074455E">
        <w:rPr>
          <w:rFonts w:ascii="Times New Roman" w:hAnsi="Times New Roman" w:cs="Times New Roman"/>
          <w:sz w:val="20"/>
          <w:szCs w:val="20"/>
        </w:rPr>
        <w:t xml:space="preserve"> 52’E.</w:t>
      </w:r>
    </w:p>
    <w:p w:rsidR="00960A4C" w:rsidRPr="0074455E" w:rsidRDefault="00960A4C" w:rsidP="0019033F">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2E4567" w:rsidRPr="0074455E" w:rsidRDefault="002E4567" w:rsidP="0019033F">
      <w:pPr>
        <w:autoSpaceDE w:val="0"/>
        <w:autoSpaceDN w:val="0"/>
        <w:adjustRightInd w:val="0"/>
        <w:snapToGrid w:val="0"/>
        <w:spacing w:after="0" w:line="240" w:lineRule="auto"/>
        <w:jc w:val="both"/>
        <w:rPr>
          <w:rFonts w:ascii="Times New Roman" w:hAnsi="Times New Roman" w:cs="Times New Roman"/>
          <w:b/>
          <w:sz w:val="20"/>
          <w:szCs w:val="20"/>
        </w:rPr>
      </w:pPr>
      <w:r w:rsidRPr="0074455E">
        <w:rPr>
          <w:rFonts w:ascii="Times New Roman" w:hAnsi="Times New Roman" w:cs="Times New Roman"/>
          <w:b/>
          <w:sz w:val="20"/>
          <w:szCs w:val="20"/>
        </w:rPr>
        <w:t>Sample collection and processing</w:t>
      </w:r>
    </w:p>
    <w:p w:rsidR="002E4567" w:rsidRPr="0074455E" w:rsidRDefault="002E4567" w:rsidP="0019033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4455E">
        <w:rPr>
          <w:rFonts w:ascii="Times New Roman" w:hAnsi="Times New Roman" w:cs="Times New Roman"/>
          <w:sz w:val="20"/>
          <w:szCs w:val="20"/>
        </w:rPr>
        <w:t xml:space="preserve">Twenty five (25) fish were collected from the </w:t>
      </w:r>
      <w:proofErr w:type="spellStart"/>
      <w:r w:rsidRPr="0074455E">
        <w:rPr>
          <w:rFonts w:ascii="Times New Roman" w:hAnsi="Times New Roman" w:cs="Times New Roman"/>
          <w:sz w:val="20"/>
          <w:szCs w:val="20"/>
        </w:rPr>
        <w:t>Alaro</w:t>
      </w:r>
      <w:proofErr w:type="spellEnd"/>
      <w:r w:rsidRPr="0074455E">
        <w:rPr>
          <w:rFonts w:ascii="Times New Roman" w:hAnsi="Times New Roman" w:cs="Times New Roman"/>
          <w:sz w:val="20"/>
          <w:szCs w:val="20"/>
        </w:rPr>
        <w:t xml:space="preserve"> stream downstream of the industrial effluent discharge points.</w:t>
      </w:r>
      <w:r w:rsidR="0074455E">
        <w:rPr>
          <w:rFonts w:ascii="Times New Roman" w:hAnsi="Times New Roman" w:cs="Times New Roman"/>
          <w:sz w:val="20"/>
          <w:szCs w:val="20"/>
        </w:rPr>
        <w:t xml:space="preserve"> </w:t>
      </w:r>
      <w:r w:rsidRPr="0074455E">
        <w:rPr>
          <w:rFonts w:ascii="Times New Roman" w:hAnsi="Times New Roman" w:cs="Times New Roman"/>
          <w:sz w:val="20"/>
          <w:szCs w:val="20"/>
        </w:rPr>
        <w:t>It was collected using cast nets with mesh size</w:t>
      </w:r>
      <w:r w:rsidR="00B16D60" w:rsidRPr="0074455E">
        <w:rPr>
          <w:rFonts w:ascii="Times New Roman" w:hAnsi="Times New Roman" w:cs="Times New Roman"/>
          <w:sz w:val="20"/>
          <w:szCs w:val="20"/>
        </w:rPr>
        <w:t xml:space="preserve"> of </w:t>
      </w:r>
      <w:r w:rsidRPr="0074455E">
        <w:rPr>
          <w:rFonts w:ascii="Times New Roman" w:hAnsi="Times New Roman" w:cs="Times New Roman"/>
          <w:sz w:val="20"/>
          <w:szCs w:val="20"/>
        </w:rPr>
        <w:t xml:space="preserve">30-50mm </w:t>
      </w:r>
      <w:r w:rsidR="00B16D60" w:rsidRPr="0074455E">
        <w:rPr>
          <w:rFonts w:ascii="Times New Roman" w:hAnsi="Times New Roman" w:cs="Times New Roman"/>
          <w:sz w:val="20"/>
          <w:szCs w:val="20"/>
        </w:rPr>
        <w:t xml:space="preserve">of </w:t>
      </w:r>
      <w:r w:rsidRPr="0074455E">
        <w:rPr>
          <w:rFonts w:ascii="Times New Roman" w:hAnsi="Times New Roman" w:cs="Times New Roman"/>
          <w:sz w:val="20"/>
          <w:szCs w:val="20"/>
        </w:rPr>
        <w:t>varying dimensional</w:t>
      </w:r>
      <w:r w:rsidR="00B16D60" w:rsidRPr="0074455E">
        <w:rPr>
          <w:rFonts w:ascii="Times New Roman" w:hAnsi="Times New Roman" w:cs="Times New Roman"/>
          <w:sz w:val="20"/>
          <w:szCs w:val="20"/>
        </w:rPr>
        <w:t xml:space="preserve"> </w:t>
      </w:r>
      <w:r w:rsidRPr="0074455E">
        <w:rPr>
          <w:rFonts w:ascii="Times New Roman" w:hAnsi="Times New Roman" w:cs="Times New Roman"/>
          <w:sz w:val="20"/>
          <w:szCs w:val="20"/>
        </w:rPr>
        <w:t>sizes</w:t>
      </w:r>
      <w:r w:rsidR="00B16D60" w:rsidRPr="0074455E">
        <w:rPr>
          <w:rFonts w:ascii="Times New Roman" w:hAnsi="Times New Roman" w:cs="Times New Roman"/>
          <w:sz w:val="20"/>
          <w:szCs w:val="20"/>
        </w:rPr>
        <w:t xml:space="preserve">. </w:t>
      </w:r>
      <w:r w:rsidRPr="0074455E">
        <w:rPr>
          <w:rFonts w:ascii="Times New Roman" w:hAnsi="Times New Roman" w:cs="Times New Roman"/>
          <w:sz w:val="20"/>
          <w:szCs w:val="20"/>
        </w:rPr>
        <w:t xml:space="preserve">The nets were </w:t>
      </w:r>
      <w:r w:rsidR="00B16D60" w:rsidRPr="0074455E">
        <w:rPr>
          <w:rFonts w:ascii="Times New Roman" w:hAnsi="Times New Roman" w:cs="Times New Roman"/>
          <w:sz w:val="20"/>
          <w:szCs w:val="20"/>
        </w:rPr>
        <w:t xml:space="preserve">submerged </w:t>
      </w:r>
      <w:r w:rsidRPr="0074455E">
        <w:rPr>
          <w:rFonts w:ascii="Times New Roman" w:hAnsi="Times New Roman" w:cs="Times New Roman"/>
          <w:sz w:val="20"/>
          <w:szCs w:val="20"/>
        </w:rPr>
        <w:t>for about three minutes</w:t>
      </w:r>
      <w:r w:rsidR="00B16D60" w:rsidRPr="0074455E">
        <w:rPr>
          <w:rFonts w:ascii="Times New Roman" w:hAnsi="Times New Roman" w:cs="Times New Roman"/>
          <w:sz w:val="20"/>
          <w:szCs w:val="20"/>
        </w:rPr>
        <w:t xml:space="preserve"> </w:t>
      </w:r>
      <w:r w:rsidRPr="0074455E">
        <w:rPr>
          <w:rFonts w:ascii="Times New Roman" w:hAnsi="Times New Roman" w:cs="Times New Roman"/>
          <w:sz w:val="20"/>
          <w:szCs w:val="20"/>
        </w:rPr>
        <w:lastRenderedPageBreak/>
        <w:t>before retrieving with a drawing string to check for any</w:t>
      </w:r>
      <w:r w:rsidR="00B16D60" w:rsidRPr="0074455E">
        <w:rPr>
          <w:rFonts w:ascii="Times New Roman" w:hAnsi="Times New Roman" w:cs="Times New Roman"/>
          <w:sz w:val="20"/>
          <w:szCs w:val="20"/>
        </w:rPr>
        <w:t xml:space="preserve"> trapped</w:t>
      </w:r>
      <w:r w:rsidRPr="0074455E">
        <w:rPr>
          <w:rFonts w:ascii="Times New Roman" w:hAnsi="Times New Roman" w:cs="Times New Roman"/>
          <w:sz w:val="20"/>
          <w:szCs w:val="20"/>
        </w:rPr>
        <w:t xml:space="preserve"> fish. </w:t>
      </w:r>
      <w:r w:rsidR="00B16D60" w:rsidRPr="0074455E">
        <w:rPr>
          <w:rFonts w:ascii="Times New Roman" w:hAnsi="Times New Roman" w:cs="Times New Roman"/>
          <w:sz w:val="20"/>
          <w:szCs w:val="20"/>
        </w:rPr>
        <w:t>G</w:t>
      </w:r>
      <w:r w:rsidRPr="0074455E">
        <w:rPr>
          <w:rFonts w:ascii="Times New Roman" w:hAnsi="Times New Roman" w:cs="Times New Roman"/>
          <w:sz w:val="20"/>
          <w:szCs w:val="20"/>
        </w:rPr>
        <w:t xml:space="preserve">ill nets with mesh sizes of 30-50mm were tied to stakes </w:t>
      </w:r>
      <w:r w:rsidR="00B16D60" w:rsidRPr="0074455E">
        <w:rPr>
          <w:rFonts w:ascii="Times New Roman" w:hAnsi="Times New Roman" w:cs="Times New Roman"/>
          <w:sz w:val="20"/>
          <w:szCs w:val="20"/>
        </w:rPr>
        <w:t xml:space="preserve">on each side of the shoreline </w:t>
      </w:r>
      <w:r w:rsidRPr="0074455E">
        <w:rPr>
          <w:rFonts w:ascii="Times New Roman" w:hAnsi="Times New Roman" w:cs="Times New Roman"/>
          <w:sz w:val="20"/>
          <w:szCs w:val="20"/>
        </w:rPr>
        <w:t>with a lead</w:t>
      </w:r>
      <w:r w:rsidR="00B16D60" w:rsidRPr="0074455E">
        <w:rPr>
          <w:rFonts w:ascii="Times New Roman" w:hAnsi="Times New Roman" w:cs="Times New Roman"/>
          <w:sz w:val="20"/>
          <w:szCs w:val="20"/>
        </w:rPr>
        <w:t xml:space="preserve"> </w:t>
      </w:r>
      <w:r w:rsidRPr="0074455E">
        <w:rPr>
          <w:rFonts w:ascii="Times New Roman" w:hAnsi="Times New Roman" w:cs="Times New Roman"/>
          <w:sz w:val="20"/>
          <w:szCs w:val="20"/>
        </w:rPr>
        <w:t xml:space="preserve">weight </w:t>
      </w:r>
      <w:r w:rsidR="00B16D60" w:rsidRPr="0074455E">
        <w:rPr>
          <w:rFonts w:ascii="Times New Roman" w:hAnsi="Times New Roman" w:cs="Times New Roman"/>
          <w:sz w:val="20"/>
          <w:szCs w:val="20"/>
        </w:rPr>
        <w:t xml:space="preserve">suspended </w:t>
      </w:r>
      <w:r w:rsidRPr="0074455E">
        <w:rPr>
          <w:rFonts w:ascii="Times New Roman" w:hAnsi="Times New Roman" w:cs="Times New Roman"/>
          <w:sz w:val="20"/>
          <w:szCs w:val="20"/>
        </w:rPr>
        <w:t>on the stream bed and maintained vertically in water</w:t>
      </w:r>
      <w:r w:rsidR="00B16D60" w:rsidRPr="0074455E">
        <w:rPr>
          <w:rFonts w:ascii="Times New Roman" w:hAnsi="Times New Roman" w:cs="Times New Roman"/>
          <w:sz w:val="20"/>
          <w:szCs w:val="20"/>
        </w:rPr>
        <w:t xml:space="preserve"> </w:t>
      </w:r>
      <w:r w:rsidRPr="0074455E">
        <w:rPr>
          <w:rFonts w:ascii="Times New Roman" w:hAnsi="Times New Roman" w:cs="Times New Roman"/>
          <w:sz w:val="20"/>
          <w:szCs w:val="20"/>
        </w:rPr>
        <w:t xml:space="preserve">overnight. Fish </w:t>
      </w:r>
      <w:r w:rsidR="00B16D60" w:rsidRPr="0074455E">
        <w:rPr>
          <w:rFonts w:ascii="Times New Roman" w:hAnsi="Times New Roman" w:cs="Times New Roman"/>
          <w:sz w:val="20"/>
          <w:szCs w:val="20"/>
        </w:rPr>
        <w:t xml:space="preserve">samples </w:t>
      </w:r>
      <w:r w:rsidRPr="0074455E">
        <w:rPr>
          <w:rFonts w:ascii="Times New Roman" w:hAnsi="Times New Roman" w:cs="Times New Roman"/>
          <w:sz w:val="20"/>
          <w:szCs w:val="20"/>
        </w:rPr>
        <w:t>were identified using the textbook by</w:t>
      </w:r>
      <w:r w:rsidR="00B16D60" w:rsidRPr="0074455E">
        <w:rPr>
          <w:rFonts w:ascii="Times New Roman" w:hAnsi="Times New Roman" w:cs="Times New Roman"/>
          <w:sz w:val="20"/>
          <w:szCs w:val="20"/>
        </w:rPr>
        <w:t xml:space="preserve"> </w:t>
      </w:r>
      <w:r w:rsidR="00BC7D6E" w:rsidRPr="0074455E">
        <w:rPr>
          <w:rFonts w:ascii="Times New Roman" w:hAnsi="Times New Roman" w:cs="Times New Roman"/>
          <w:sz w:val="20"/>
          <w:szCs w:val="20"/>
        </w:rPr>
        <w:t xml:space="preserve">Moses </w:t>
      </w:r>
      <w:r w:rsidRPr="0074455E">
        <w:rPr>
          <w:rFonts w:ascii="Times New Roman" w:hAnsi="Times New Roman" w:cs="Times New Roman"/>
          <w:sz w:val="20"/>
          <w:szCs w:val="20"/>
        </w:rPr>
        <w:t xml:space="preserve">(1992).The </w:t>
      </w:r>
      <w:r w:rsidR="00B16D60" w:rsidRPr="0074455E">
        <w:rPr>
          <w:rFonts w:ascii="Times New Roman" w:hAnsi="Times New Roman" w:cs="Times New Roman"/>
          <w:sz w:val="20"/>
          <w:szCs w:val="20"/>
        </w:rPr>
        <w:t xml:space="preserve">fish were </w:t>
      </w:r>
      <w:r w:rsidRPr="0074455E">
        <w:rPr>
          <w:rFonts w:ascii="Times New Roman" w:hAnsi="Times New Roman" w:cs="Times New Roman"/>
          <w:sz w:val="20"/>
          <w:szCs w:val="20"/>
        </w:rPr>
        <w:t>dissect</w:t>
      </w:r>
      <w:r w:rsidR="00B16D60" w:rsidRPr="0074455E">
        <w:rPr>
          <w:rFonts w:ascii="Times New Roman" w:hAnsi="Times New Roman" w:cs="Times New Roman"/>
          <w:sz w:val="20"/>
          <w:szCs w:val="20"/>
        </w:rPr>
        <w:t>ed</w:t>
      </w:r>
      <w:r w:rsidRPr="0074455E">
        <w:rPr>
          <w:rFonts w:ascii="Times New Roman" w:hAnsi="Times New Roman" w:cs="Times New Roman"/>
          <w:sz w:val="20"/>
          <w:szCs w:val="20"/>
        </w:rPr>
        <w:t xml:space="preserve"> to remove </w:t>
      </w:r>
      <w:r w:rsidR="00B16D60" w:rsidRPr="0074455E">
        <w:rPr>
          <w:rFonts w:ascii="Times New Roman" w:hAnsi="Times New Roman" w:cs="Times New Roman"/>
          <w:sz w:val="20"/>
          <w:szCs w:val="20"/>
        </w:rPr>
        <w:t xml:space="preserve">the gills, fins, gut </w:t>
      </w:r>
      <w:r w:rsidRPr="0074455E">
        <w:rPr>
          <w:rFonts w:ascii="Times New Roman" w:hAnsi="Times New Roman" w:cs="Times New Roman"/>
          <w:sz w:val="20"/>
          <w:szCs w:val="20"/>
        </w:rPr>
        <w:t>, liver,</w:t>
      </w:r>
      <w:r w:rsidR="00B16D60" w:rsidRPr="0074455E">
        <w:rPr>
          <w:rFonts w:ascii="Times New Roman" w:hAnsi="Times New Roman" w:cs="Times New Roman"/>
          <w:sz w:val="20"/>
          <w:szCs w:val="20"/>
        </w:rPr>
        <w:t xml:space="preserve"> </w:t>
      </w:r>
      <w:r w:rsidRPr="0074455E">
        <w:rPr>
          <w:rFonts w:ascii="Times New Roman" w:hAnsi="Times New Roman" w:cs="Times New Roman"/>
          <w:sz w:val="20"/>
          <w:szCs w:val="20"/>
        </w:rPr>
        <w:t xml:space="preserve">bones and muscle. These </w:t>
      </w:r>
      <w:r w:rsidR="00BC7D6E" w:rsidRPr="0074455E">
        <w:rPr>
          <w:rFonts w:ascii="Times New Roman" w:hAnsi="Times New Roman" w:cs="Times New Roman"/>
          <w:sz w:val="20"/>
          <w:szCs w:val="20"/>
        </w:rPr>
        <w:t>organs oven</w:t>
      </w:r>
      <w:r w:rsidRPr="0074455E">
        <w:rPr>
          <w:rFonts w:ascii="Times New Roman" w:hAnsi="Times New Roman" w:cs="Times New Roman"/>
          <w:sz w:val="20"/>
          <w:szCs w:val="20"/>
        </w:rPr>
        <w:t xml:space="preserve"> dried at 105</w:t>
      </w:r>
      <w:r w:rsidR="00B16D60" w:rsidRPr="0074455E">
        <w:rPr>
          <w:rFonts w:ascii="Times New Roman" w:hAnsi="Times New Roman" w:cs="Times New Roman"/>
          <w:sz w:val="20"/>
          <w:szCs w:val="20"/>
          <w:vertAlign w:val="superscript"/>
        </w:rPr>
        <w:t>0</w:t>
      </w:r>
      <w:r w:rsidRPr="0074455E">
        <w:rPr>
          <w:rFonts w:ascii="Times New Roman" w:hAnsi="Times New Roman" w:cs="Times New Roman"/>
          <w:sz w:val="20"/>
          <w:szCs w:val="20"/>
        </w:rPr>
        <w:t>C for</w:t>
      </w:r>
      <w:r w:rsidR="00B16D60" w:rsidRPr="0074455E">
        <w:rPr>
          <w:rFonts w:ascii="Times New Roman" w:hAnsi="Times New Roman" w:cs="Times New Roman"/>
          <w:sz w:val="20"/>
          <w:szCs w:val="20"/>
        </w:rPr>
        <w:t xml:space="preserve"> </w:t>
      </w:r>
      <w:r w:rsidRPr="0074455E">
        <w:rPr>
          <w:rFonts w:ascii="Times New Roman" w:hAnsi="Times New Roman" w:cs="Times New Roman"/>
          <w:sz w:val="20"/>
          <w:szCs w:val="20"/>
        </w:rPr>
        <w:t xml:space="preserve">6hours .Each organ was </w:t>
      </w:r>
      <w:r w:rsidR="00B16D60" w:rsidRPr="0074455E">
        <w:rPr>
          <w:rFonts w:ascii="Times New Roman" w:hAnsi="Times New Roman" w:cs="Times New Roman"/>
          <w:sz w:val="20"/>
          <w:szCs w:val="20"/>
        </w:rPr>
        <w:t xml:space="preserve">then </w:t>
      </w:r>
      <w:r w:rsidRPr="0074455E">
        <w:rPr>
          <w:rFonts w:ascii="Times New Roman" w:hAnsi="Times New Roman" w:cs="Times New Roman"/>
          <w:sz w:val="20"/>
          <w:szCs w:val="20"/>
        </w:rPr>
        <w:t xml:space="preserve">pulverized separately by </w:t>
      </w:r>
      <w:r w:rsidR="00B16D60" w:rsidRPr="0074455E">
        <w:rPr>
          <w:rFonts w:ascii="Times New Roman" w:hAnsi="Times New Roman" w:cs="Times New Roman"/>
          <w:sz w:val="20"/>
          <w:szCs w:val="20"/>
        </w:rPr>
        <w:t xml:space="preserve">using </w:t>
      </w:r>
      <w:r w:rsidRPr="0074455E">
        <w:rPr>
          <w:rFonts w:ascii="Times New Roman" w:hAnsi="Times New Roman" w:cs="Times New Roman"/>
          <w:sz w:val="20"/>
          <w:szCs w:val="20"/>
        </w:rPr>
        <w:t>a</w:t>
      </w:r>
      <w:r w:rsidR="00B16D60" w:rsidRPr="0074455E">
        <w:rPr>
          <w:rFonts w:ascii="Times New Roman" w:hAnsi="Times New Roman" w:cs="Times New Roman"/>
          <w:sz w:val="20"/>
          <w:szCs w:val="20"/>
        </w:rPr>
        <w:t xml:space="preserve"> </w:t>
      </w:r>
      <w:r w:rsidRPr="0074455E">
        <w:rPr>
          <w:rFonts w:ascii="Times New Roman" w:hAnsi="Times New Roman" w:cs="Times New Roman"/>
          <w:sz w:val="20"/>
          <w:szCs w:val="20"/>
        </w:rPr>
        <w:t xml:space="preserve">porcelain mortar and pestle .The pulverized </w:t>
      </w:r>
      <w:r w:rsidR="00B16D60" w:rsidRPr="0074455E">
        <w:rPr>
          <w:rFonts w:ascii="Times New Roman" w:hAnsi="Times New Roman" w:cs="Times New Roman"/>
          <w:sz w:val="20"/>
          <w:szCs w:val="20"/>
        </w:rPr>
        <w:t xml:space="preserve">and powdered </w:t>
      </w:r>
      <w:r w:rsidRPr="0074455E">
        <w:rPr>
          <w:rFonts w:ascii="Times New Roman" w:hAnsi="Times New Roman" w:cs="Times New Roman"/>
          <w:sz w:val="20"/>
          <w:szCs w:val="20"/>
        </w:rPr>
        <w:t>samples were</w:t>
      </w:r>
      <w:r w:rsidR="00B16D60" w:rsidRPr="0074455E">
        <w:rPr>
          <w:rFonts w:ascii="Times New Roman" w:hAnsi="Times New Roman" w:cs="Times New Roman"/>
          <w:sz w:val="20"/>
          <w:szCs w:val="20"/>
        </w:rPr>
        <w:t xml:space="preserve"> stored in Ziploc bags </w:t>
      </w:r>
      <w:r w:rsidRPr="0074455E">
        <w:rPr>
          <w:rFonts w:ascii="Times New Roman" w:hAnsi="Times New Roman" w:cs="Times New Roman"/>
          <w:sz w:val="20"/>
          <w:szCs w:val="20"/>
        </w:rPr>
        <w:t>prior to analyses.</w:t>
      </w:r>
    </w:p>
    <w:p w:rsidR="0019033F" w:rsidRPr="0074455E" w:rsidRDefault="00B16D60" w:rsidP="001903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roofErr w:type="spellStart"/>
      <w:r w:rsidRPr="0074455E">
        <w:rPr>
          <w:rFonts w:ascii="Times New Roman" w:hAnsi="Times New Roman" w:cs="Times New Roman"/>
          <w:sz w:val="20"/>
          <w:szCs w:val="20"/>
        </w:rPr>
        <w:t>Pulverzied</w:t>
      </w:r>
      <w:proofErr w:type="spellEnd"/>
      <w:r w:rsidRPr="0074455E">
        <w:rPr>
          <w:rFonts w:ascii="Times New Roman" w:hAnsi="Times New Roman" w:cs="Times New Roman"/>
          <w:sz w:val="20"/>
          <w:szCs w:val="20"/>
        </w:rPr>
        <w:t xml:space="preserve"> samples were digested</w:t>
      </w:r>
      <w:r w:rsidR="002E4567" w:rsidRPr="0074455E">
        <w:rPr>
          <w:rFonts w:ascii="Times New Roman" w:hAnsi="Times New Roman" w:cs="Times New Roman"/>
          <w:sz w:val="20"/>
          <w:szCs w:val="20"/>
        </w:rPr>
        <w:t xml:space="preserve"> by adding 2m</w:t>
      </w:r>
      <w:r w:rsidRPr="0074455E">
        <w:rPr>
          <w:rFonts w:ascii="Times New Roman" w:hAnsi="Times New Roman" w:cs="Times New Roman"/>
          <w:sz w:val="20"/>
          <w:szCs w:val="20"/>
        </w:rPr>
        <w:t>L</w:t>
      </w:r>
      <w:r w:rsidR="002E4567" w:rsidRPr="0074455E">
        <w:rPr>
          <w:rFonts w:ascii="Times New Roman" w:hAnsi="Times New Roman" w:cs="Times New Roman"/>
          <w:sz w:val="20"/>
          <w:szCs w:val="20"/>
        </w:rPr>
        <w:t xml:space="preserve"> trace metal</w:t>
      </w:r>
      <w:r w:rsidRPr="0074455E">
        <w:rPr>
          <w:rFonts w:ascii="Times New Roman" w:hAnsi="Times New Roman" w:cs="Times New Roman"/>
          <w:sz w:val="20"/>
          <w:szCs w:val="20"/>
        </w:rPr>
        <w:t xml:space="preserve"> </w:t>
      </w:r>
      <w:r w:rsidR="002E4567" w:rsidRPr="0074455E">
        <w:rPr>
          <w:rFonts w:ascii="Times New Roman" w:hAnsi="Times New Roman" w:cs="Times New Roman"/>
          <w:sz w:val="20"/>
          <w:szCs w:val="20"/>
        </w:rPr>
        <w:t>grade HNO</w:t>
      </w:r>
      <w:r w:rsidRPr="0074455E">
        <w:rPr>
          <w:rFonts w:ascii="Times New Roman" w:hAnsi="Times New Roman" w:cs="Times New Roman"/>
          <w:sz w:val="20"/>
          <w:szCs w:val="20"/>
        </w:rPr>
        <w:t>3</w:t>
      </w:r>
      <w:r w:rsidR="002E4567" w:rsidRPr="0074455E">
        <w:rPr>
          <w:rFonts w:ascii="Times New Roman" w:hAnsi="Times New Roman" w:cs="Times New Roman"/>
          <w:sz w:val="20"/>
          <w:szCs w:val="20"/>
        </w:rPr>
        <w:t xml:space="preserve"> to 0.5</w:t>
      </w:r>
      <w:r w:rsidRPr="0074455E">
        <w:rPr>
          <w:rFonts w:ascii="Times New Roman" w:hAnsi="Times New Roman" w:cs="Times New Roman"/>
          <w:sz w:val="20"/>
          <w:szCs w:val="20"/>
        </w:rPr>
        <w:t>-1g</w:t>
      </w:r>
      <w:r w:rsidR="002E4567" w:rsidRPr="0074455E">
        <w:rPr>
          <w:rFonts w:ascii="Times New Roman" w:hAnsi="Times New Roman" w:cs="Times New Roman"/>
          <w:sz w:val="20"/>
          <w:szCs w:val="20"/>
        </w:rPr>
        <w:t xml:space="preserve"> of each sample in Teflon digestion tubes</w:t>
      </w:r>
      <w:r w:rsidRPr="0074455E">
        <w:rPr>
          <w:rFonts w:ascii="Times New Roman" w:hAnsi="Times New Roman" w:cs="Times New Roman"/>
          <w:sz w:val="20"/>
          <w:szCs w:val="20"/>
        </w:rPr>
        <w:t xml:space="preserve"> and </w:t>
      </w:r>
      <w:r w:rsidR="002E4567" w:rsidRPr="0074455E">
        <w:rPr>
          <w:rFonts w:ascii="Times New Roman" w:hAnsi="Times New Roman" w:cs="Times New Roman"/>
          <w:sz w:val="20"/>
          <w:szCs w:val="20"/>
        </w:rPr>
        <w:t>heated at 105</w:t>
      </w:r>
      <w:r w:rsidRPr="0074455E">
        <w:rPr>
          <w:rFonts w:ascii="Times New Roman" w:hAnsi="Times New Roman" w:cs="Times New Roman"/>
          <w:sz w:val="20"/>
          <w:szCs w:val="20"/>
          <w:vertAlign w:val="superscript"/>
        </w:rPr>
        <w:t>0</w:t>
      </w:r>
      <w:r w:rsidR="002E4567" w:rsidRPr="0074455E">
        <w:rPr>
          <w:rFonts w:ascii="Times New Roman" w:hAnsi="Times New Roman" w:cs="Times New Roman"/>
          <w:sz w:val="20"/>
          <w:szCs w:val="20"/>
        </w:rPr>
        <w:t>C for 1 hour in a heat block. The</w:t>
      </w:r>
      <w:r w:rsidRPr="0074455E">
        <w:rPr>
          <w:rFonts w:ascii="Times New Roman" w:hAnsi="Times New Roman" w:cs="Times New Roman"/>
          <w:sz w:val="20"/>
          <w:szCs w:val="20"/>
        </w:rPr>
        <w:t xml:space="preserve"> resulting </w:t>
      </w:r>
      <w:r w:rsidR="002E4567" w:rsidRPr="0074455E">
        <w:rPr>
          <w:rFonts w:ascii="Times New Roman" w:hAnsi="Times New Roman" w:cs="Times New Roman"/>
          <w:sz w:val="20"/>
          <w:szCs w:val="20"/>
        </w:rPr>
        <w:t>clear solution was then allowed to cool followed by</w:t>
      </w:r>
      <w:r w:rsidRPr="0074455E">
        <w:rPr>
          <w:rFonts w:ascii="Times New Roman" w:hAnsi="Times New Roman" w:cs="Times New Roman"/>
          <w:sz w:val="20"/>
          <w:szCs w:val="20"/>
        </w:rPr>
        <w:t xml:space="preserve"> </w:t>
      </w:r>
      <w:r w:rsidR="002E4567" w:rsidRPr="0074455E">
        <w:rPr>
          <w:rFonts w:ascii="Times New Roman" w:hAnsi="Times New Roman" w:cs="Times New Roman"/>
          <w:sz w:val="20"/>
          <w:szCs w:val="20"/>
        </w:rPr>
        <w:t>addition of 1ml H</w:t>
      </w:r>
      <w:r w:rsidR="00BC7D6E" w:rsidRPr="0074455E">
        <w:rPr>
          <w:rFonts w:ascii="Times New Roman" w:hAnsi="Times New Roman" w:cs="Times New Roman"/>
          <w:sz w:val="20"/>
          <w:szCs w:val="20"/>
          <w:vertAlign w:val="subscript"/>
        </w:rPr>
        <w:t>2</w:t>
      </w:r>
      <w:r w:rsidR="002E4567" w:rsidRPr="0074455E">
        <w:rPr>
          <w:rFonts w:ascii="Times New Roman" w:hAnsi="Times New Roman" w:cs="Times New Roman"/>
          <w:sz w:val="20"/>
          <w:szCs w:val="20"/>
        </w:rPr>
        <w:t>O</w:t>
      </w:r>
      <w:r w:rsidR="00BC7D6E" w:rsidRPr="0074455E">
        <w:rPr>
          <w:rFonts w:ascii="Times New Roman" w:hAnsi="Times New Roman" w:cs="Times New Roman"/>
          <w:sz w:val="20"/>
          <w:szCs w:val="20"/>
          <w:vertAlign w:val="subscript"/>
        </w:rPr>
        <w:t>2</w:t>
      </w:r>
      <w:r w:rsidR="00BC7D6E" w:rsidRPr="0074455E">
        <w:rPr>
          <w:rFonts w:ascii="Times New Roman" w:hAnsi="Times New Roman" w:cs="Times New Roman"/>
          <w:sz w:val="20"/>
          <w:szCs w:val="20"/>
        </w:rPr>
        <w:t xml:space="preserve">. After the simmering reaction, it was </w:t>
      </w:r>
      <w:r w:rsidR="002E4567" w:rsidRPr="0074455E">
        <w:rPr>
          <w:rFonts w:ascii="Times New Roman" w:hAnsi="Times New Roman" w:cs="Times New Roman"/>
          <w:sz w:val="20"/>
          <w:szCs w:val="20"/>
        </w:rPr>
        <w:t>boiled and left</w:t>
      </w:r>
      <w:r w:rsidR="00BC7D6E" w:rsidRPr="0074455E">
        <w:rPr>
          <w:rFonts w:ascii="Times New Roman" w:hAnsi="Times New Roman" w:cs="Times New Roman"/>
          <w:sz w:val="20"/>
          <w:szCs w:val="20"/>
        </w:rPr>
        <w:t xml:space="preserve"> </w:t>
      </w:r>
      <w:r w:rsidR="002E4567" w:rsidRPr="0074455E">
        <w:rPr>
          <w:rFonts w:ascii="Times New Roman" w:hAnsi="Times New Roman" w:cs="Times New Roman"/>
          <w:sz w:val="20"/>
          <w:szCs w:val="20"/>
        </w:rPr>
        <w:t xml:space="preserve">overnight. The digested sample was </w:t>
      </w:r>
      <w:r w:rsidR="00BC7D6E" w:rsidRPr="0074455E">
        <w:rPr>
          <w:rFonts w:ascii="Times New Roman" w:hAnsi="Times New Roman" w:cs="Times New Roman"/>
          <w:sz w:val="20"/>
          <w:szCs w:val="20"/>
        </w:rPr>
        <w:t>then diluted to the 10mL</w:t>
      </w:r>
      <w:r w:rsidR="002E4567" w:rsidRPr="0074455E">
        <w:rPr>
          <w:rFonts w:ascii="Times New Roman" w:hAnsi="Times New Roman" w:cs="Times New Roman"/>
          <w:sz w:val="20"/>
          <w:szCs w:val="20"/>
        </w:rPr>
        <w:t xml:space="preserve"> mark</w:t>
      </w:r>
      <w:r w:rsidR="00BC7D6E" w:rsidRPr="0074455E">
        <w:rPr>
          <w:rFonts w:ascii="Times New Roman" w:hAnsi="Times New Roman" w:cs="Times New Roman"/>
          <w:sz w:val="20"/>
          <w:szCs w:val="20"/>
        </w:rPr>
        <w:t xml:space="preserve"> </w:t>
      </w:r>
      <w:r w:rsidR="002E4567" w:rsidRPr="0074455E">
        <w:rPr>
          <w:rFonts w:ascii="Times New Roman" w:hAnsi="Times New Roman" w:cs="Times New Roman"/>
          <w:sz w:val="20"/>
          <w:szCs w:val="20"/>
        </w:rPr>
        <w:t xml:space="preserve">using </w:t>
      </w:r>
      <w:proofErr w:type="spellStart"/>
      <w:r w:rsidR="002E4567" w:rsidRPr="0074455E">
        <w:rPr>
          <w:rFonts w:ascii="Times New Roman" w:hAnsi="Times New Roman" w:cs="Times New Roman"/>
          <w:sz w:val="20"/>
          <w:szCs w:val="20"/>
        </w:rPr>
        <w:t>MilliQ</w:t>
      </w:r>
      <w:proofErr w:type="spellEnd"/>
      <w:r w:rsidR="002E4567" w:rsidRPr="0074455E">
        <w:rPr>
          <w:rFonts w:ascii="Times New Roman" w:hAnsi="Times New Roman" w:cs="Times New Roman"/>
          <w:sz w:val="20"/>
          <w:szCs w:val="20"/>
        </w:rPr>
        <w:t xml:space="preserve"> water </w:t>
      </w:r>
      <w:r w:rsidR="00BC7D6E" w:rsidRPr="0074455E">
        <w:rPr>
          <w:rFonts w:ascii="Times New Roman" w:hAnsi="Times New Roman" w:cs="Times New Roman"/>
          <w:sz w:val="20"/>
          <w:szCs w:val="20"/>
        </w:rPr>
        <w:t xml:space="preserve">and transferred into test tubes rinsed with </w:t>
      </w:r>
      <w:proofErr w:type="spellStart"/>
      <w:r w:rsidR="00BC7D6E" w:rsidRPr="0074455E">
        <w:rPr>
          <w:rFonts w:ascii="Times New Roman" w:hAnsi="Times New Roman" w:cs="Times New Roman"/>
          <w:sz w:val="20"/>
          <w:szCs w:val="20"/>
        </w:rPr>
        <w:t>deionized</w:t>
      </w:r>
      <w:proofErr w:type="spellEnd"/>
      <w:r w:rsidR="00BC7D6E" w:rsidRPr="0074455E">
        <w:rPr>
          <w:rFonts w:ascii="Times New Roman" w:hAnsi="Times New Roman" w:cs="Times New Roman"/>
          <w:sz w:val="20"/>
          <w:szCs w:val="20"/>
        </w:rPr>
        <w:t xml:space="preserve"> water for I</w:t>
      </w:r>
      <w:r w:rsidR="002E4567" w:rsidRPr="0074455E">
        <w:rPr>
          <w:rFonts w:ascii="Times New Roman" w:hAnsi="Times New Roman" w:cs="Times New Roman"/>
          <w:sz w:val="20"/>
          <w:szCs w:val="20"/>
        </w:rPr>
        <w:t xml:space="preserve">nductively </w:t>
      </w:r>
      <w:r w:rsidR="00BC7D6E" w:rsidRPr="0074455E">
        <w:rPr>
          <w:rFonts w:ascii="Times New Roman" w:hAnsi="Times New Roman" w:cs="Times New Roman"/>
          <w:sz w:val="20"/>
          <w:szCs w:val="20"/>
        </w:rPr>
        <w:t>C</w:t>
      </w:r>
      <w:r w:rsidR="002E4567" w:rsidRPr="0074455E">
        <w:rPr>
          <w:rFonts w:ascii="Times New Roman" w:hAnsi="Times New Roman" w:cs="Times New Roman"/>
          <w:sz w:val="20"/>
          <w:szCs w:val="20"/>
        </w:rPr>
        <w:t xml:space="preserve">oupled </w:t>
      </w:r>
      <w:r w:rsidR="00BC7D6E" w:rsidRPr="0074455E">
        <w:rPr>
          <w:rFonts w:ascii="Times New Roman" w:hAnsi="Times New Roman" w:cs="Times New Roman"/>
          <w:sz w:val="20"/>
          <w:szCs w:val="20"/>
        </w:rPr>
        <w:t>P</w:t>
      </w:r>
      <w:r w:rsidR="002E4567" w:rsidRPr="0074455E">
        <w:rPr>
          <w:rFonts w:ascii="Times New Roman" w:hAnsi="Times New Roman" w:cs="Times New Roman"/>
          <w:sz w:val="20"/>
          <w:szCs w:val="20"/>
        </w:rPr>
        <w:t xml:space="preserve">lasma </w:t>
      </w:r>
      <w:r w:rsidR="00BC7D6E" w:rsidRPr="0074455E">
        <w:rPr>
          <w:rFonts w:ascii="Times New Roman" w:hAnsi="Times New Roman" w:cs="Times New Roman"/>
          <w:sz w:val="20"/>
          <w:szCs w:val="20"/>
        </w:rPr>
        <w:t>M</w:t>
      </w:r>
      <w:r w:rsidR="002E4567" w:rsidRPr="0074455E">
        <w:rPr>
          <w:rFonts w:ascii="Times New Roman" w:hAnsi="Times New Roman" w:cs="Times New Roman"/>
          <w:sz w:val="20"/>
          <w:szCs w:val="20"/>
        </w:rPr>
        <w:t>ass</w:t>
      </w:r>
      <w:r w:rsidR="00BC7D6E" w:rsidRPr="0074455E">
        <w:rPr>
          <w:rFonts w:ascii="Times New Roman" w:hAnsi="Times New Roman" w:cs="Times New Roman"/>
          <w:sz w:val="20"/>
          <w:szCs w:val="20"/>
        </w:rPr>
        <w:t xml:space="preserve"> S</w:t>
      </w:r>
      <w:r w:rsidR="002E4567" w:rsidRPr="0074455E">
        <w:rPr>
          <w:rFonts w:ascii="Times New Roman" w:hAnsi="Times New Roman" w:cs="Times New Roman"/>
          <w:sz w:val="20"/>
          <w:szCs w:val="20"/>
        </w:rPr>
        <w:t>pectrometer (ICP-MS) analyses.</w:t>
      </w:r>
      <w:r w:rsidR="0074455E">
        <w:rPr>
          <w:rFonts w:ascii="Times New Roman" w:hAnsi="Times New Roman" w:cs="Times New Roman"/>
          <w:sz w:val="20"/>
          <w:szCs w:val="20"/>
        </w:rPr>
        <w:t xml:space="preserve">  </w:t>
      </w:r>
    </w:p>
    <w:p w:rsidR="00264DA7" w:rsidRPr="0074455E" w:rsidRDefault="00BC7D6E" w:rsidP="0019033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4455E">
        <w:rPr>
          <w:rFonts w:ascii="Times New Roman" w:hAnsi="Times New Roman" w:cs="Times New Roman"/>
          <w:sz w:val="20"/>
          <w:szCs w:val="20"/>
        </w:rPr>
        <w:t xml:space="preserve">The </w:t>
      </w:r>
      <w:r w:rsidR="002E4567" w:rsidRPr="0074455E">
        <w:rPr>
          <w:rFonts w:ascii="Times New Roman" w:hAnsi="Times New Roman" w:cs="Times New Roman"/>
          <w:sz w:val="20"/>
          <w:szCs w:val="20"/>
        </w:rPr>
        <w:t>Standard Reference</w:t>
      </w:r>
      <w:r w:rsidRPr="0074455E">
        <w:rPr>
          <w:rFonts w:ascii="Times New Roman" w:hAnsi="Times New Roman" w:cs="Times New Roman"/>
          <w:sz w:val="20"/>
          <w:szCs w:val="20"/>
        </w:rPr>
        <w:t xml:space="preserve"> </w:t>
      </w:r>
      <w:r w:rsidR="002E4567" w:rsidRPr="0074455E">
        <w:rPr>
          <w:rFonts w:ascii="Times New Roman" w:hAnsi="Times New Roman" w:cs="Times New Roman"/>
          <w:sz w:val="20"/>
          <w:szCs w:val="20"/>
        </w:rPr>
        <w:t xml:space="preserve">Materials (SRM) </w:t>
      </w:r>
      <w:r w:rsidRPr="0074455E">
        <w:rPr>
          <w:rFonts w:ascii="Times New Roman" w:hAnsi="Times New Roman" w:cs="Times New Roman"/>
          <w:sz w:val="20"/>
          <w:szCs w:val="20"/>
        </w:rPr>
        <w:t>used to assess accuracy, reproducibility of the results and metal recovery was b</w:t>
      </w:r>
      <w:r w:rsidR="002E4567" w:rsidRPr="0074455E">
        <w:rPr>
          <w:rFonts w:ascii="Times New Roman" w:hAnsi="Times New Roman" w:cs="Times New Roman"/>
          <w:sz w:val="20"/>
          <w:szCs w:val="20"/>
        </w:rPr>
        <w:t xml:space="preserve">ovine liver </w:t>
      </w:r>
      <w:r w:rsidRPr="0074455E">
        <w:rPr>
          <w:rFonts w:ascii="Times New Roman" w:hAnsi="Times New Roman" w:cs="Times New Roman"/>
          <w:sz w:val="20"/>
          <w:szCs w:val="20"/>
        </w:rPr>
        <w:t xml:space="preserve">obtained </w:t>
      </w:r>
      <w:r w:rsidR="002E4567" w:rsidRPr="0074455E">
        <w:rPr>
          <w:rFonts w:ascii="Times New Roman" w:hAnsi="Times New Roman" w:cs="Times New Roman"/>
          <w:sz w:val="20"/>
          <w:szCs w:val="20"/>
        </w:rPr>
        <w:t>from the</w:t>
      </w:r>
      <w:r w:rsidRPr="0074455E">
        <w:rPr>
          <w:rFonts w:ascii="Times New Roman" w:hAnsi="Times New Roman" w:cs="Times New Roman"/>
          <w:sz w:val="20"/>
          <w:szCs w:val="20"/>
        </w:rPr>
        <w:t xml:space="preserve"> </w:t>
      </w:r>
      <w:r w:rsidR="002E4567" w:rsidRPr="0074455E">
        <w:rPr>
          <w:rFonts w:ascii="Times New Roman" w:hAnsi="Times New Roman" w:cs="Times New Roman"/>
          <w:sz w:val="20"/>
          <w:szCs w:val="20"/>
        </w:rPr>
        <w:t>National Institute of Standards and Technology (NIST-1577)</w:t>
      </w:r>
      <w:r w:rsidRPr="0074455E">
        <w:rPr>
          <w:rFonts w:ascii="Times New Roman" w:hAnsi="Times New Roman" w:cs="Times New Roman"/>
          <w:sz w:val="20"/>
          <w:szCs w:val="20"/>
        </w:rPr>
        <w:t>. The SRM is a sample that contains a sample that has been previously analyzed with values of a suite of heavy metals and other contaminants that is used to ensure accuracy and quality assurance of analytical results.</w:t>
      </w:r>
    </w:p>
    <w:p w:rsidR="00BC7D6E" w:rsidRPr="0074455E" w:rsidRDefault="00BC7D6E" w:rsidP="0019033F">
      <w:pPr>
        <w:autoSpaceDE w:val="0"/>
        <w:autoSpaceDN w:val="0"/>
        <w:adjustRightInd w:val="0"/>
        <w:snapToGrid w:val="0"/>
        <w:spacing w:after="0" w:line="240" w:lineRule="auto"/>
        <w:jc w:val="both"/>
        <w:rPr>
          <w:rFonts w:ascii="Times New Roman" w:hAnsi="Times New Roman" w:cs="Times New Roman"/>
          <w:sz w:val="20"/>
          <w:szCs w:val="20"/>
        </w:rPr>
      </w:pPr>
    </w:p>
    <w:p w:rsidR="00BC7D6E" w:rsidRPr="0074455E" w:rsidRDefault="00BC7D6E" w:rsidP="0019033F">
      <w:pPr>
        <w:autoSpaceDE w:val="0"/>
        <w:autoSpaceDN w:val="0"/>
        <w:adjustRightInd w:val="0"/>
        <w:snapToGrid w:val="0"/>
        <w:spacing w:after="0" w:line="240" w:lineRule="auto"/>
        <w:jc w:val="both"/>
        <w:rPr>
          <w:rFonts w:ascii="Times New Roman" w:hAnsi="Times New Roman" w:cs="Times New Roman"/>
          <w:b/>
          <w:sz w:val="20"/>
          <w:szCs w:val="20"/>
        </w:rPr>
      </w:pPr>
      <w:r w:rsidRPr="0074455E">
        <w:rPr>
          <w:rFonts w:ascii="Times New Roman" w:hAnsi="Times New Roman" w:cs="Times New Roman"/>
          <w:b/>
          <w:sz w:val="20"/>
          <w:szCs w:val="20"/>
        </w:rPr>
        <w:t>Results and Discussion</w:t>
      </w:r>
    </w:p>
    <w:p w:rsidR="00E81239" w:rsidRPr="0074455E" w:rsidRDefault="00E81239" w:rsidP="0019033F">
      <w:pPr>
        <w:snapToGrid w:val="0"/>
        <w:spacing w:after="0" w:line="240" w:lineRule="auto"/>
        <w:ind w:firstLine="425"/>
        <w:jc w:val="both"/>
        <w:rPr>
          <w:rFonts w:ascii="Times New Roman" w:hAnsi="Times New Roman" w:cs="Times New Roman"/>
          <w:sz w:val="20"/>
          <w:szCs w:val="20"/>
        </w:rPr>
      </w:pPr>
      <w:r w:rsidRPr="0074455E">
        <w:rPr>
          <w:rFonts w:ascii="Times New Roman" w:hAnsi="Times New Roman" w:cs="Times New Roman"/>
          <w:sz w:val="20"/>
          <w:szCs w:val="20"/>
        </w:rPr>
        <w:t xml:space="preserve">The results of the mean heavy metal concentration in the organs of </w:t>
      </w:r>
      <w:r w:rsidRPr="0074455E">
        <w:rPr>
          <w:rFonts w:ascii="Times New Roman" w:hAnsi="Times New Roman" w:cs="Times New Roman"/>
          <w:i/>
          <w:sz w:val="20"/>
          <w:szCs w:val="20"/>
        </w:rPr>
        <w:t xml:space="preserve">S. </w:t>
      </w:r>
      <w:proofErr w:type="spellStart"/>
      <w:r w:rsidRPr="0074455E">
        <w:rPr>
          <w:rFonts w:ascii="Times New Roman" w:hAnsi="Times New Roman" w:cs="Times New Roman"/>
          <w:i/>
          <w:sz w:val="20"/>
          <w:szCs w:val="20"/>
        </w:rPr>
        <w:t>melanotheron</w:t>
      </w:r>
      <w:proofErr w:type="spellEnd"/>
      <w:r w:rsidRPr="0074455E">
        <w:rPr>
          <w:rFonts w:ascii="Times New Roman" w:hAnsi="Times New Roman" w:cs="Times New Roman"/>
          <w:i/>
          <w:sz w:val="20"/>
          <w:szCs w:val="20"/>
        </w:rPr>
        <w:t xml:space="preserve"> </w:t>
      </w:r>
      <w:r w:rsidRPr="0074455E">
        <w:rPr>
          <w:rFonts w:ascii="Times New Roman" w:hAnsi="Times New Roman" w:cs="Times New Roman"/>
          <w:sz w:val="20"/>
          <w:szCs w:val="20"/>
        </w:rPr>
        <w:t>Fe)</w:t>
      </w:r>
      <w:r w:rsidR="0074455E" w:rsidRPr="0074455E">
        <w:rPr>
          <w:rFonts w:ascii="Times New Roman" w:hAnsi="Times New Roman" w:cs="Times New Roman"/>
          <w:sz w:val="20"/>
          <w:szCs w:val="20"/>
        </w:rPr>
        <w:t>.</w:t>
      </w:r>
    </w:p>
    <w:p w:rsidR="0019033F" w:rsidRPr="0074455E" w:rsidRDefault="0019033F" w:rsidP="0019033F">
      <w:pPr>
        <w:autoSpaceDE w:val="0"/>
        <w:autoSpaceDN w:val="0"/>
        <w:adjustRightInd w:val="0"/>
        <w:snapToGrid w:val="0"/>
        <w:spacing w:after="0" w:line="240" w:lineRule="auto"/>
        <w:jc w:val="both"/>
        <w:rPr>
          <w:rFonts w:ascii="Times New Roman" w:hAnsi="Times New Roman" w:cs="Times New Roman"/>
          <w:b/>
          <w:sz w:val="20"/>
          <w:szCs w:val="20"/>
        </w:rPr>
        <w:sectPr w:rsidR="0019033F" w:rsidRPr="0074455E" w:rsidSect="0074455E">
          <w:type w:val="continuous"/>
          <w:pgSz w:w="12242" w:h="15842" w:code="1"/>
          <w:pgMar w:top="1440" w:right="1440" w:bottom="1440" w:left="1440" w:header="720" w:footer="720" w:gutter="0"/>
          <w:cols w:num="2" w:space="550"/>
          <w:docGrid w:linePitch="360"/>
        </w:sectPr>
      </w:pPr>
    </w:p>
    <w:p w:rsidR="00960A4C" w:rsidRDefault="00960A4C" w:rsidP="0019033F">
      <w:pPr>
        <w:autoSpaceDE w:val="0"/>
        <w:autoSpaceDN w:val="0"/>
        <w:adjustRightInd w:val="0"/>
        <w:snapToGrid w:val="0"/>
        <w:spacing w:after="0" w:line="240" w:lineRule="auto"/>
        <w:jc w:val="center"/>
        <w:rPr>
          <w:rFonts w:ascii="Times New Roman" w:hAnsi="Times New Roman" w:cs="Times New Roman"/>
          <w:b/>
          <w:sz w:val="20"/>
          <w:szCs w:val="20"/>
        </w:rPr>
      </w:pPr>
    </w:p>
    <w:p w:rsidR="00960A4C" w:rsidRDefault="00960A4C" w:rsidP="0019033F">
      <w:pPr>
        <w:autoSpaceDE w:val="0"/>
        <w:autoSpaceDN w:val="0"/>
        <w:adjustRightInd w:val="0"/>
        <w:snapToGrid w:val="0"/>
        <w:spacing w:after="0" w:line="240" w:lineRule="auto"/>
        <w:jc w:val="center"/>
        <w:rPr>
          <w:rFonts w:ascii="Times New Roman" w:hAnsi="Times New Roman" w:cs="Times New Roman"/>
          <w:b/>
          <w:sz w:val="20"/>
          <w:szCs w:val="20"/>
        </w:rPr>
      </w:pPr>
    </w:p>
    <w:p w:rsidR="00960A4C" w:rsidRDefault="00960A4C" w:rsidP="0019033F">
      <w:pPr>
        <w:autoSpaceDE w:val="0"/>
        <w:autoSpaceDN w:val="0"/>
        <w:adjustRightInd w:val="0"/>
        <w:snapToGrid w:val="0"/>
        <w:spacing w:after="0" w:line="240" w:lineRule="auto"/>
        <w:jc w:val="center"/>
        <w:rPr>
          <w:rFonts w:ascii="Times New Roman" w:hAnsi="Times New Roman" w:cs="Times New Roman"/>
          <w:b/>
          <w:sz w:val="20"/>
          <w:szCs w:val="20"/>
        </w:rPr>
      </w:pPr>
    </w:p>
    <w:p w:rsidR="00960A4C" w:rsidRDefault="00960A4C" w:rsidP="0019033F">
      <w:pPr>
        <w:autoSpaceDE w:val="0"/>
        <w:autoSpaceDN w:val="0"/>
        <w:adjustRightInd w:val="0"/>
        <w:snapToGrid w:val="0"/>
        <w:spacing w:after="0" w:line="240" w:lineRule="auto"/>
        <w:jc w:val="center"/>
        <w:rPr>
          <w:rFonts w:ascii="Times New Roman" w:hAnsi="Times New Roman" w:cs="Times New Roman"/>
          <w:b/>
          <w:sz w:val="20"/>
          <w:szCs w:val="20"/>
        </w:rPr>
      </w:pPr>
    </w:p>
    <w:p w:rsidR="00960A4C" w:rsidRDefault="00960A4C" w:rsidP="0019033F">
      <w:pPr>
        <w:autoSpaceDE w:val="0"/>
        <w:autoSpaceDN w:val="0"/>
        <w:adjustRightInd w:val="0"/>
        <w:snapToGrid w:val="0"/>
        <w:spacing w:after="0" w:line="240" w:lineRule="auto"/>
        <w:jc w:val="center"/>
        <w:rPr>
          <w:rFonts w:ascii="Times New Roman" w:hAnsi="Times New Roman" w:cs="Times New Roman"/>
          <w:b/>
          <w:sz w:val="20"/>
          <w:szCs w:val="20"/>
        </w:rPr>
      </w:pPr>
    </w:p>
    <w:p w:rsidR="00BC7D6E" w:rsidRPr="0074455E" w:rsidRDefault="00820E1E" w:rsidP="0019033F">
      <w:pPr>
        <w:autoSpaceDE w:val="0"/>
        <w:autoSpaceDN w:val="0"/>
        <w:adjustRightInd w:val="0"/>
        <w:snapToGrid w:val="0"/>
        <w:spacing w:after="0" w:line="240" w:lineRule="auto"/>
        <w:jc w:val="center"/>
        <w:rPr>
          <w:rFonts w:ascii="Times New Roman" w:hAnsi="Times New Roman" w:cs="Times New Roman"/>
          <w:b/>
          <w:sz w:val="20"/>
          <w:szCs w:val="20"/>
        </w:rPr>
      </w:pPr>
      <w:r w:rsidRPr="0074455E">
        <w:rPr>
          <w:rFonts w:ascii="Times New Roman" w:hAnsi="Times New Roman" w:cs="Times New Roman"/>
          <w:b/>
          <w:noProof/>
          <w:sz w:val="20"/>
          <w:szCs w:val="20"/>
          <w:lang w:val="en-US" w:eastAsia="zh-CN"/>
        </w:rPr>
        <w:drawing>
          <wp:inline distT="0" distB="0" distL="0" distR="0">
            <wp:extent cx="4767635" cy="2934031"/>
            <wp:effectExtent l="19050" t="0" r="1391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033F" w:rsidRPr="0074455E" w:rsidRDefault="0019033F" w:rsidP="0019033F">
      <w:pPr>
        <w:autoSpaceDE w:val="0"/>
        <w:autoSpaceDN w:val="0"/>
        <w:adjustRightInd w:val="0"/>
        <w:snapToGrid w:val="0"/>
        <w:spacing w:after="0" w:line="240" w:lineRule="auto"/>
        <w:jc w:val="center"/>
        <w:rPr>
          <w:rFonts w:ascii="Times New Roman" w:hAnsi="Times New Roman" w:cs="Times New Roman"/>
          <w:b/>
          <w:i/>
          <w:sz w:val="20"/>
          <w:szCs w:val="20"/>
        </w:rPr>
      </w:pPr>
      <w:r w:rsidRPr="0074455E">
        <w:rPr>
          <w:rFonts w:ascii="Times New Roman" w:hAnsi="Times New Roman" w:cs="Times New Roman"/>
          <w:b/>
          <w:sz w:val="20"/>
          <w:szCs w:val="20"/>
        </w:rPr>
        <w:t xml:space="preserve">Figure 1: Mean Ni and Co concentration in the organs of </w:t>
      </w:r>
      <w:proofErr w:type="spellStart"/>
      <w:r w:rsidRPr="0074455E">
        <w:rPr>
          <w:rFonts w:ascii="Times New Roman" w:hAnsi="Times New Roman" w:cs="Times New Roman"/>
          <w:b/>
          <w:i/>
          <w:sz w:val="20"/>
          <w:szCs w:val="20"/>
        </w:rPr>
        <w:t>Sarotherodon</w:t>
      </w:r>
      <w:proofErr w:type="spellEnd"/>
      <w:r w:rsidRPr="0074455E">
        <w:rPr>
          <w:rFonts w:ascii="Times New Roman" w:hAnsi="Times New Roman" w:cs="Times New Roman"/>
          <w:b/>
          <w:i/>
          <w:sz w:val="20"/>
          <w:szCs w:val="20"/>
        </w:rPr>
        <w:t xml:space="preserve"> </w:t>
      </w:r>
      <w:proofErr w:type="spellStart"/>
      <w:r w:rsidRPr="0074455E">
        <w:rPr>
          <w:rFonts w:ascii="Times New Roman" w:hAnsi="Times New Roman" w:cs="Times New Roman"/>
          <w:b/>
          <w:i/>
          <w:sz w:val="20"/>
          <w:szCs w:val="20"/>
        </w:rPr>
        <w:t>melanotheron</w:t>
      </w:r>
      <w:proofErr w:type="spellEnd"/>
      <w:r w:rsidRPr="0074455E">
        <w:rPr>
          <w:rFonts w:ascii="Times New Roman" w:hAnsi="Times New Roman" w:cs="Times New Roman"/>
          <w:b/>
          <w:i/>
          <w:sz w:val="20"/>
          <w:szCs w:val="20"/>
        </w:rPr>
        <w:t>.</w:t>
      </w:r>
    </w:p>
    <w:p w:rsidR="0074455E" w:rsidRDefault="0074455E" w:rsidP="0019033F">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74455E" w:rsidRPr="0074455E" w:rsidRDefault="0074455E" w:rsidP="0019033F">
      <w:pPr>
        <w:autoSpaceDE w:val="0"/>
        <w:autoSpaceDN w:val="0"/>
        <w:adjustRightInd w:val="0"/>
        <w:snapToGrid w:val="0"/>
        <w:spacing w:after="0" w:line="240" w:lineRule="auto"/>
        <w:ind w:firstLine="425"/>
        <w:jc w:val="both"/>
        <w:rPr>
          <w:rFonts w:ascii="Times New Roman" w:hAnsi="Times New Roman" w:cs="Times New Roman"/>
          <w:sz w:val="20"/>
          <w:szCs w:val="20"/>
        </w:rPr>
        <w:sectPr w:rsidR="0074455E" w:rsidRPr="0074455E" w:rsidSect="0074455E">
          <w:type w:val="continuous"/>
          <w:pgSz w:w="12242" w:h="15842" w:code="1"/>
          <w:pgMar w:top="1440" w:right="1440" w:bottom="1440" w:left="1440" w:header="720" w:footer="720" w:gutter="0"/>
          <w:cols w:space="708"/>
          <w:docGrid w:linePitch="360"/>
        </w:sectPr>
      </w:pPr>
    </w:p>
    <w:p w:rsidR="00364F4B" w:rsidRPr="0074455E" w:rsidRDefault="00364F4B" w:rsidP="001903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74455E">
        <w:rPr>
          <w:rFonts w:ascii="Times New Roman" w:hAnsi="Times New Roman" w:cs="Times New Roman"/>
          <w:sz w:val="20"/>
          <w:szCs w:val="20"/>
        </w:rPr>
        <w:lastRenderedPageBreak/>
        <w:t xml:space="preserve">All the mean nickel (Ni) concentration in the organs of </w:t>
      </w:r>
      <w:proofErr w:type="spellStart"/>
      <w:r w:rsidRPr="0074455E">
        <w:rPr>
          <w:rFonts w:ascii="Times New Roman" w:hAnsi="Times New Roman" w:cs="Times New Roman"/>
          <w:i/>
          <w:sz w:val="20"/>
          <w:szCs w:val="20"/>
        </w:rPr>
        <w:t>S.melanotheron</w:t>
      </w:r>
      <w:proofErr w:type="spellEnd"/>
      <w:r w:rsidRPr="0074455E">
        <w:rPr>
          <w:rFonts w:ascii="Times New Roman" w:hAnsi="Times New Roman" w:cs="Times New Roman"/>
          <w:sz w:val="20"/>
          <w:szCs w:val="20"/>
        </w:rPr>
        <w:t xml:space="preserve"> was above the World Health Organization permissible guideline limit of 0.07ppm</w:t>
      </w:r>
      <w:r w:rsidR="001D44BC" w:rsidRPr="0074455E">
        <w:rPr>
          <w:rFonts w:ascii="Times New Roman" w:hAnsi="Times New Roman" w:cs="Times New Roman"/>
          <w:sz w:val="20"/>
          <w:szCs w:val="20"/>
        </w:rPr>
        <w:t xml:space="preserve"> (WHO, 2008)</w:t>
      </w:r>
      <w:r w:rsidRPr="0074455E">
        <w:rPr>
          <w:rFonts w:ascii="Times New Roman" w:hAnsi="Times New Roman" w:cs="Times New Roman"/>
          <w:sz w:val="20"/>
          <w:szCs w:val="20"/>
        </w:rPr>
        <w:t xml:space="preserve">. The highest mean Ni concentration in the organs was 1.72pp (gills) while the lowest was 0.1ppm (fins) in the increasing order: </w:t>
      </w:r>
      <w:r w:rsidRPr="0074455E">
        <w:rPr>
          <w:rFonts w:ascii="Times New Roman" w:hAnsi="Times New Roman" w:cs="Times New Roman"/>
          <w:sz w:val="20"/>
          <w:szCs w:val="20"/>
        </w:rPr>
        <w:lastRenderedPageBreak/>
        <w:t>fins&lt;gills&lt;muscle&lt;liver&lt;bone&lt;gut.</w:t>
      </w:r>
      <w:r w:rsidR="00C628DA" w:rsidRPr="0074455E">
        <w:rPr>
          <w:rFonts w:ascii="Times New Roman" w:hAnsi="Times New Roman" w:cs="Times New Roman"/>
          <w:sz w:val="20"/>
          <w:szCs w:val="20"/>
        </w:rPr>
        <w:t xml:space="preserve"> The highest mean Co concentration in </w:t>
      </w:r>
      <w:proofErr w:type="spellStart"/>
      <w:r w:rsidR="00C628DA" w:rsidRPr="0074455E">
        <w:rPr>
          <w:rFonts w:ascii="Times New Roman" w:hAnsi="Times New Roman" w:cs="Times New Roman"/>
          <w:i/>
          <w:sz w:val="20"/>
          <w:szCs w:val="20"/>
        </w:rPr>
        <w:t>S.melanotheron</w:t>
      </w:r>
      <w:proofErr w:type="spellEnd"/>
      <w:r w:rsidR="00C628DA" w:rsidRPr="0074455E">
        <w:rPr>
          <w:rFonts w:ascii="Times New Roman" w:hAnsi="Times New Roman" w:cs="Times New Roman"/>
          <w:sz w:val="20"/>
          <w:szCs w:val="20"/>
        </w:rPr>
        <w:t xml:space="preserve"> was 2.64ppm (bone) while the lowest was in the gills (0.07ppm) in the increasing order: gills&lt;gut&lt;liver&lt;muscle&lt;</w:t>
      </w:r>
      <w:r w:rsidR="00111732" w:rsidRPr="0074455E">
        <w:rPr>
          <w:rFonts w:ascii="Times New Roman" w:hAnsi="Times New Roman" w:cs="Times New Roman"/>
          <w:sz w:val="20"/>
          <w:szCs w:val="20"/>
        </w:rPr>
        <w:t>fins&lt;</w:t>
      </w:r>
      <w:r w:rsidR="00C628DA" w:rsidRPr="0074455E">
        <w:rPr>
          <w:rFonts w:ascii="Times New Roman" w:hAnsi="Times New Roman" w:cs="Times New Roman"/>
          <w:sz w:val="20"/>
          <w:szCs w:val="20"/>
        </w:rPr>
        <w:t>bone, however there is no set WHO permissible limit guideline for Co.</w:t>
      </w:r>
    </w:p>
    <w:p w:rsidR="0019033F" w:rsidRPr="0074455E" w:rsidRDefault="0019033F" w:rsidP="0019033F">
      <w:pPr>
        <w:autoSpaceDE w:val="0"/>
        <w:autoSpaceDN w:val="0"/>
        <w:adjustRightInd w:val="0"/>
        <w:snapToGrid w:val="0"/>
        <w:spacing w:after="0" w:line="240" w:lineRule="auto"/>
        <w:jc w:val="both"/>
        <w:rPr>
          <w:rFonts w:ascii="Times New Roman" w:hAnsi="Times New Roman" w:cs="Times New Roman"/>
          <w:b/>
          <w:i/>
          <w:sz w:val="20"/>
          <w:szCs w:val="20"/>
        </w:rPr>
        <w:sectPr w:rsidR="0019033F" w:rsidRPr="0074455E" w:rsidSect="0074455E">
          <w:type w:val="continuous"/>
          <w:pgSz w:w="12242" w:h="15842" w:code="1"/>
          <w:pgMar w:top="1440" w:right="1440" w:bottom="1440" w:left="1440" w:header="720" w:footer="720" w:gutter="0"/>
          <w:cols w:num="2" w:space="425"/>
          <w:docGrid w:linePitch="360"/>
        </w:sectPr>
      </w:pPr>
    </w:p>
    <w:p w:rsidR="00306803" w:rsidRPr="0074455E" w:rsidRDefault="00306803" w:rsidP="0019033F">
      <w:pPr>
        <w:autoSpaceDE w:val="0"/>
        <w:autoSpaceDN w:val="0"/>
        <w:adjustRightInd w:val="0"/>
        <w:snapToGrid w:val="0"/>
        <w:spacing w:after="0" w:line="240" w:lineRule="auto"/>
        <w:jc w:val="both"/>
        <w:rPr>
          <w:rFonts w:ascii="Times New Roman" w:hAnsi="Times New Roman" w:cs="Times New Roman"/>
          <w:b/>
          <w:i/>
          <w:sz w:val="20"/>
          <w:szCs w:val="20"/>
        </w:rPr>
      </w:pPr>
    </w:p>
    <w:p w:rsidR="00820E1E" w:rsidRPr="0074455E" w:rsidRDefault="00306803" w:rsidP="0019033F">
      <w:pPr>
        <w:snapToGrid w:val="0"/>
        <w:spacing w:after="0" w:line="240" w:lineRule="auto"/>
        <w:jc w:val="center"/>
        <w:rPr>
          <w:rFonts w:ascii="Times New Roman" w:hAnsi="Times New Roman" w:cs="Times New Roman"/>
          <w:b/>
          <w:sz w:val="20"/>
          <w:szCs w:val="20"/>
        </w:rPr>
      </w:pPr>
      <w:r w:rsidRPr="0074455E">
        <w:rPr>
          <w:rFonts w:ascii="Times New Roman" w:hAnsi="Times New Roman" w:cs="Times New Roman"/>
          <w:b/>
          <w:noProof/>
          <w:sz w:val="20"/>
          <w:szCs w:val="20"/>
          <w:lang w:val="en-US" w:eastAsia="zh-CN"/>
        </w:rPr>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9033F" w:rsidRPr="0074455E" w:rsidRDefault="0019033F" w:rsidP="0019033F">
      <w:pPr>
        <w:autoSpaceDE w:val="0"/>
        <w:autoSpaceDN w:val="0"/>
        <w:adjustRightInd w:val="0"/>
        <w:snapToGrid w:val="0"/>
        <w:spacing w:after="0" w:line="240" w:lineRule="auto"/>
        <w:jc w:val="center"/>
        <w:rPr>
          <w:rFonts w:ascii="Times New Roman" w:hAnsi="Times New Roman" w:cs="Times New Roman"/>
          <w:b/>
          <w:i/>
          <w:sz w:val="20"/>
          <w:szCs w:val="20"/>
        </w:rPr>
      </w:pPr>
      <w:r w:rsidRPr="0074455E">
        <w:rPr>
          <w:rFonts w:ascii="Times New Roman" w:hAnsi="Times New Roman" w:cs="Times New Roman"/>
          <w:b/>
          <w:sz w:val="20"/>
          <w:szCs w:val="20"/>
        </w:rPr>
        <w:t xml:space="preserve">Figure 2: Mean Mo and Se concentration in the organs of </w:t>
      </w:r>
      <w:proofErr w:type="spellStart"/>
      <w:r w:rsidRPr="0074455E">
        <w:rPr>
          <w:rFonts w:ascii="Times New Roman" w:hAnsi="Times New Roman" w:cs="Times New Roman"/>
          <w:b/>
          <w:i/>
          <w:sz w:val="20"/>
          <w:szCs w:val="20"/>
        </w:rPr>
        <w:t>Sarotherodon</w:t>
      </w:r>
      <w:proofErr w:type="spellEnd"/>
      <w:r w:rsidRPr="0074455E">
        <w:rPr>
          <w:rFonts w:ascii="Times New Roman" w:hAnsi="Times New Roman" w:cs="Times New Roman"/>
          <w:b/>
          <w:i/>
          <w:sz w:val="20"/>
          <w:szCs w:val="20"/>
        </w:rPr>
        <w:t xml:space="preserve"> </w:t>
      </w:r>
      <w:proofErr w:type="spellStart"/>
      <w:r w:rsidRPr="0074455E">
        <w:rPr>
          <w:rFonts w:ascii="Times New Roman" w:hAnsi="Times New Roman" w:cs="Times New Roman"/>
          <w:b/>
          <w:i/>
          <w:sz w:val="20"/>
          <w:szCs w:val="20"/>
        </w:rPr>
        <w:t>melanotheron</w:t>
      </w:r>
      <w:proofErr w:type="spellEnd"/>
      <w:r w:rsidRPr="0074455E">
        <w:rPr>
          <w:rFonts w:ascii="Times New Roman" w:hAnsi="Times New Roman" w:cs="Times New Roman"/>
          <w:b/>
          <w:i/>
          <w:sz w:val="20"/>
          <w:szCs w:val="20"/>
        </w:rPr>
        <w:t>.</w:t>
      </w:r>
    </w:p>
    <w:p w:rsidR="0019033F" w:rsidRPr="0074455E" w:rsidRDefault="0019033F" w:rsidP="001903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19033F" w:rsidRPr="0074455E" w:rsidRDefault="0019033F" w:rsidP="0019033F">
      <w:pPr>
        <w:autoSpaceDE w:val="0"/>
        <w:autoSpaceDN w:val="0"/>
        <w:adjustRightInd w:val="0"/>
        <w:snapToGrid w:val="0"/>
        <w:spacing w:after="0" w:line="240" w:lineRule="auto"/>
        <w:ind w:firstLine="425"/>
        <w:jc w:val="both"/>
        <w:rPr>
          <w:rFonts w:ascii="Times New Roman" w:hAnsi="Times New Roman" w:cs="Times New Roman"/>
          <w:sz w:val="20"/>
          <w:szCs w:val="20"/>
        </w:rPr>
        <w:sectPr w:rsidR="0019033F" w:rsidRPr="0074455E" w:rsidSect="0074455E">
          <w:type w:val="continuous"/>
          <w:pgSz w:w="12242" w:h="15842" w:code="1"/>
          <w:pgMar w:top="1440" w:right="1440" w:bottom="1440" w:left="1440" w:header="720" w:footer="720" w:gutter="0"/>
          <w:cols w:space="708"/>
          <w:docGrid w:linePitch="360"/>
        </w:sectPr>
      </w:pPr>
    </w:p>
    <w:p w:rsidR="002C39BC" w:rsidRPr="0074455E" w:rsidRDefault="002C39BC" w:rsidP="001903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74455E">
        <w:rPr>
          <w:rFonts w:ascii="Times New Roman" w:hAnsi="Times New Roman" w:cs="Times New Roman"/>
          <w:sz w:val="20"/>
          <w:szCs w:val="20"/>
        </w:rPr>
        <w:lastRenderedPageBreak/>
        <w:t xml:space="preserve">All the mean Se concentration in the organs was above the WHO permissible limit of 0.04ppm. The highest mean Se concentration in the organs of </w:t>
      </w:r>
      <w:proofErr w:type="spellStart"/>
      <w:r w:rsidRPr="0074455E">
        <w:rPr>
          <w:rFonts w:ascii="Times New Roman" w:hAnsi="Times New Roman" w:cs="Times New Roman"/>
          <w:i/>
          <w:sz w:val="20"/>
          <w:szCs w:val="20"/>
        </w:rPr>
        <w:t>S.melanotheron</w:t>
      </w:r>
      <w:proofErr w:type="spellEnd"/>
      <w:r w:rsidRPr="0074455E">
        <w:rPr>
          <w:rFonts w:ascii="Times New Roman" w:hAnsi="Times New Roman" w:cs="Times New Roman"/>
          <w:i/>
          <w:sz w:val="20"/>
          <w:szCs w:val="20"/>
        </w:rPr>
        <w:t xml:space="preserve"> </w:t>
      </w:r>
      <w:r w:rsidRPr="0074455E">
        <w:rPr>
          <w:rFonts w:ascii="Times New Roman" w:hAnsi="Times New Roman" w:cs="Times New Roman"/>
          <w:sz w:val="20"/>
          <w:szCs w:val="20"/>
        </w:rPr>
        <w:t xml:space="preserve">was 5.49ppm (bone) while the lowest was in the gut (0.16ppm) in the increasing order: </w:t>
      </w:r>
      <w:r w:rsidRPr="0074455E">
        <w:rPr>
          <w:rFonts w:ascii="Times New Roman" w:hAnsi="Times New Roman" w:cs="Times New Roman"/>
          <w:sz w:val="20"/>
          <w:szCs w:val="20"/>
        </w:rPr>
        <w:lastRenderedPageBreak/>
        <w:t>gut&lt;fins&lt;</w:t>
      </w:r>
      <w:r w:rsidR="00111732" w:rsidRPr="0074455E">
        <w:rPr>
          <w:rFonts w:ascii="Times New Roman" w:hAnsi="Times New Roman" w:cs="Times New Roman"/>
          <w:sz w:val="20"/>
          <w:szCs w:val="20"/>
        </w:rPr>
        <w:t>gills&lt;liver&lt;muscle&lt;bone. The highest mean Mo was 0.44ppm (gills) while the lowest was 0.02ppm (muscle) in the increasing order: muscle&lt;gut&lt;liver&lt;bone&lt;fins&lt;gills with no set WHO permissible limit guideline.</w:t>
      </w:r>
    </w:p>
    <w:p w:rsidR="0019033F" w:rsidRPr="0074455E" w:rsidRDefault="0019033F" w:rsidP="0019033F">
      <w:pPr>
        <w:autoSpaceDE w:val="0"/>
        <w:autoSpaceDN w:val="0"/>
        <w:adjustRightInd w:val="0"/>
        <w:snapToGrid w:val="0"/>
        <w:spacing w:after="0" w:line="240" w:lineRule="auto"/>
        <w:jc w:val="both"/>
        <w:rPr>
          <w:rFonts w:ascii="Times New Roman" w:hAnsi="Times New Roman" w:cs="Times New Roman"/>
          <w:b/>
          <w:i/>
          <w:sz w:val="20"/>
          <w:szCs w:val="20"/>
        </w:rPr>
        <w:sectPr w:rsidR="0019033F" w:rsidRPr="0074455E" w:rsidSect="0074455E">
          <w:type w:val="continuous"/>
          <w:pgSz w:w="12242" w:h="15842" w:code="1"/>
          <w:pgMar w:top="1440" w:right="1440" w:bottom="1440" w:left="1440" w:header="720" w:footer="720" w:gutter="0"/>
          <w:cols w:num="2" w:space="425"/>
          <w:docGrid w:linePitch="360"/>
        </w:sectPr>
      </w:pPr>
    </w:p>
    <w:p w:rsidR="004F688D" w:rsidRPr="0074455E" w:rsidRDefault="004F688D" w:rsidP="0019033F">
      <w:pPr>
        <w:autoSpaceDE w:val="0"/>
        <w:autoSpaceDN w:val="0"/>
        <w:adjustRightInd w:val="0"/>
        <w:snapToGrid w:val="0"/>
        <w:spacing w:after="0" w:line="240" w:lineRule="auto"/>
        <w:jc w:val="both"/>
        <w:rPr>
          <w:rFonts w:ascii="Times New Roman" w:hAnsi="Times New Roman" w:cs="Times New Roman"/>
          <w:b/>
          <w:i/>
          <w:sz w:val="20"/>
          <w:szCs w:val="20"/>
        </w:rPr>
      </w:pPr>
    </w:p>
    <w:p w:rsidR="00960A4C" w:rsidRDefault="00960A4C" w:rsidP="0019033F">
      <w:pPr>
        <w:snapToGrid w:val="0"/>
        <w:spacing w:after="0" w:line="240" w:lineRule="auto"/>
        <w:jc w:val="center"/>
        <w:rPr>
          <w:rFonts w:ascii="Times New Roman" w:hAnsi="Times New Roman" w:cs="Times New Roman"/>
          <w:b/>
          <w:sz w:val="20"/>
          <w:szCs w:val="20"/>
        </w:rPr>
      </w:pPr>
    </w:p>
    <w:p w:rsidR="00306803" w:rsidRPr="0074455E" w:rsidRDefault="004F688D" w:rsidP="0019033F">
      <w:pPr>
        <w:snapToGrid w:val="0"/>
        <w:spacing w:after="0" w:line="240" w:lineRule="auto"/>
        <w:jc w:val="center"/>
        <w:rPr>
          <w:rFonts w:ascii="Times New Roman" w:hAnsi="Times New Roman" w:cs="Times New Roman"/>
          <w:b/>
          <w:sz w:val="20"/>
          <w:szCs w:val="20"/>
        </w:rPr>
      </w:pPr>
      <w:r w:rsidRPr="0074455E">
        <w:rPr>
          <w:rFonts w:ascii="Times New Roman" w:hAnsi="Times New Roman" w:cs="Times New Roman"/>
          <w:b/>
          <w:noProof/>
          <w:sz w:val="20"/>
          <w:szCs w:val="20"/>
          <w:lang w:val="en-US" w:eastAsia="zh-CN"/>
        </w:rPr>
        <w:drawing>
          <wp:inline distT="0" distB="0" distL="0" distR="0">
            <wp:extent cx="4839197" cy="2973788"/>
            <wp:effectExtent l="19050" t="0" r="18553"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033F" w:rsidRPr="0074455E" w:rsidRDefault="0019033F" w:rsidP="0019033F">
      <w:pPr>
        <w:autoSpaceDE w:val="0"/>
        <w:autoSpaceDN w:val="0"/>
        <w:adjustRightInd w:val="0"/>
        <w:snapToGrid w:val="0"/>
        <w:spacing w:after="0" w:line="240" w:lineRule="auto"/>
        <w:jc w:val="center"/>
        <w:rPr>
          <w:rFonts w:ascii="Times New Roman" w:hAnsi="Times New Roman" w:cs="Times New Roman"/>
          <w:b/>
          <w:i/>
          <w:sz w:val="20"/>
          <w:szCs w:val="20"/>
        </w:rPr>
      </w:pPr>
      <w:r w:rsidRPr="0074455E">
        <w:rPr>
          <w:rFonts w:ascii="Times New Roman" w:hAnsi="Times New Roman" w:cs="Times New Roman"/>
          <w:b/>
          <w:sz w:val="20"/>
          <w:szCs w:val="20"/>
        </w:rPr>
        <w:t xml:space="preserve">Figure 3: Mean Mg and Zn concentration in the organs of </w:t>
      </w:r>
      <w:proofErr w:type="spellStart"/>
      <w:r w:rsidRPr="0074455E">
        <w:rPr>
          <w:rFonts w:ascii="Times New Roman" w:hAnsi="Times New Roman" w:cs="Times New Roman"/>
          <w:b/>
          <w:i/>
          <w:sz w:val="20"/>
          <w:szCs w:val="20"/>
        </w:rPr>
        <w:t>Sarotherodon</w:t>
      </w:r>
      <w:proofErr w:type="spellEnd"/>
      <w:r w:rsidRPr="0074455E">
        <w:rPr>
          <w:rFonts w:ascii="Times New Roman" w:hAnsi="Times New Roman" w:cs="Times New Roman"/>
          <w:b/>
          <w:i/>
          <w:sz w:val="20"/>
          <w:szCs w:val="20"/>
        </w:rPr>
        <w:t xml:space="preserve"> </w:t>
      </w:r>
      <w:proofErr w:type="spellStart"/>
      <w:r w:rsidRPr="0074455E">
        <w:rPr>
          <w:rFonts w:ascii="Times New Roman" w:hAnsi="Times New Roman" w:cs="Times New Roman"/>
          <w:b/>
          <w:i/>
          <w:sz w:val="20"/>
          <w:szCs w:val="20"/>
        </w:rPr>
        <w:t>melanotheron</w:t>
      </w:r>
      <w:proofErr w:type="spellEnd"/>
      <w:r w:rsidRPr="0074455E">
        <w:rPr>
          <w:rFonts w:ascii="Times New Roman" w:hAnsi="Times New Roman" w:cs="Times New Roman"/>
          <w:b/>
          <w:i/>
          <w:sz w:val="20"/>
          <w:szCs w:val="20"/>
        </w:rPr>
        <w:t>.</w:t>
      </w:r>
    </w:p>
    <w:p w:rsidR="0019033F" w:rsidRDefault="0019033F" w:rsidP="001903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74455E" w:rsidRDefault="0074455E" w:rsidP="001903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74455E" w:rsidRPr="0074455E" w:rsidRDefault="0074455E" w:rsidP="001903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19033F" w:rsidRPr="0074455E" w:rsidRDefault="0019033F" w:rsidP="0019033F">
      <w:pPr>
        <w:autoSpaceDE w:val="0"/>
        <w:autoSpaceDN w:val="0"/>
        <w:adjustRightInd w:val="0"/>
        <w:snapToGrid w:val="0"/>
        <w:spacing w:after="0" w:line="240" w:lineRule="auto"/>
        <w:ind w:firstLine="425"/>
        <w:jc w:val="both"/>
        <w:rPr>
          <w:rFonts w:ascii="Times New Roman" w:hAnsi="Times New Roman" w:cs="Times New Roman"/>
          <w:sz w:val="20"/>
          <w:szCs w:val="20"/>
        </w:rPr>
        <w:sectPr w:rsidR="0019033F" w:rsidRPr="0074455E" w:rsidSect="0074455E">
          <w:type w:val="continuous"/>
          <w:pgSz w:w="12242" w:h="15842" w:code="1"/>
          <w:pgMar w:top="1440" w:right="1440" w:bottom="1440" w:left="1440" w:header="720" w:footer="720" w:gutter="0"/>
          <w:cols w:space="708"/>
          <w:docGrid w:linePitch="360"/>
        </w:sectPr>
      </w:pPr>
    </w:p>
    <w:p w:rsidR="009F5841" w:rsidRPr="0074455E" w:rsidRDefault="009F5841" w:rsidP="0019033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4455E">
        <w:rPr>
          <w:rFonts w:ascii="Times New Roman" w:hAnsi="Times New Roman" w:cs="Times New Roman"/>
          <w:sz w:val="20"/>
          <w:szCs w:val="20"/>
        </w:rPr>
        <w:lastRenderedPageBreak/>
        <w:t xml:space="preserve">All the mean Zn concentration in the organs of </w:t>
      </w:r>
      <w:proofErr w:type="spellStart"/>
      <w:r w:rsidRPr="0074455E">
        <w:rPr>
          <w:rFonts w:ascii="Times New Roman" w:hAnsi="Times New Roman" w:cs="Times New Roman"/>
          <w:i/>
          <w:sz w:val="20"/>
          <w:szCs w:val="20"/>
        </w:rPr>
        <w:t>S.melanotheron</w:t>
      </w:r>
      <w:proofErr w:type="spellEnd"/>
      <w:r w:rsidRPr="0074455E">
        <w:rPr>
          <w:rFonts w:ascii="Times New Roman" w:hAnsi="Times New Roman" w:cs="Times New Roman"/>
          <w:i/>
          <w:sz w:val="20"/>
          <w:szCs w:val="20"/>
        </w:rPr>
        <w:t xml:space="preserve"> </w:t>
      </w:r>
      <w:r w:rsidRPr="0074455E">
        <w:rPr>
          <w:rFonts w:ascii="Times New Roman" w:hAnsi="Times New Roman" w:cs="Times New Roman"/>
          <w:sz w:val="20"/>
          <w:szCs w:val="20"/>
        </w:rPr>
        <w:t>was below the WHO permissible limit guideline standard of 1000ppm</w:t>
      </w:r>
      <w:r w:rsidR="00915DC5" w:rsidRPr="0074455E">
        <w:rPr>
          <w:rFonts w:ascii="Times New Roman" w:hAnsi="Times New Roman" w:cs="Times New Roman"/>
          <w:sz w:val="20"/>
          <w:szCs w:val="20"/>
        </w:rPr>
        <w:t xml:space="preserve">. The highest Zn concentration was in the muscle (84.9ppm) while the lowest was 22.3ppm (bone) in the increasing order: </w:t>
      </w:r>
      <w:r w:rsidR="00915DC5" w:rsidRPr="0074455E">
        <w:rPr>
          <w:rFonts w:ascii="Times New Roman" w:hAnsi="Times New Roman" w:cs="Times New Roman"/>
          <w:sz w:val="20"/>
          <w:szCs w:val="20"/>
        </w:rPr>
        <w:lastRenderedPageBreak/>
        <w:t>bone&lt;liver&lt;gut&lt;gills&lt;fins&lt;muscle. The highest mean Mg concentration was in the gills (1105ppm) while the lowest was in the gut (738ppm) in the increasing order:</w:t>
      </w:r>
      <w:r w:rsidR="00F02289" w:rsidRPr="0074455E">
        <w:rPr>
          <w:rFonts w:ascii="Times New Roman" w:hAnsi="Times New Roman" w:cs="Times New Roman"/>
          <w:sz w:val="20"/>
          <w:szCs w:val="20"/>
        </w:rPr>
        <w:t xml:space="preserve"> gut&lt;bone&lt;fins&lt;liver&lt;muscle&lt;gills.</w:t>
      </w:r>
    </w:p>
    <w:p w:rsidR="0019033F" w:rsidRPr="0074455E" w:rsidRDefault="0019033F" w:rsidP="0019033F">
      <w:pPr>
        <w:autoSpaceDE w:val="0"/>
        <w:autoSpaceDN w:val="0"/>
        <w:adjustRightInd w:val="0"/>
        <w:snapToGrid w:val="0"/>
        <w:spacing w:after="0" w:line="240" w:lineRule="auto"/>
        <w:jc w:val="both"/>
        <w:rPr>
          <w:rFonts w:ascii="Times New Roman" w:hAnsi="Times New Roman" w:cs="Times New Roman"/>
          <w:b/>
          <w:sz w:val="20"/>
          <w:szCs w:val="20"/>
        </w:rPr>
        <w:sectPr w:rsidR="0019033F" w:rsidRPr="0074455E" w:rsidSect="0074455E">
          <w:type w:val="continuous"/>
          <w:pgSz w:w="12242" w:h="15842" w:code="1"/>
          <w:pgMar w:top="1440" w:right="1440" w:bottom="1440" w:left="1440" w:header="720" w:footer="720" w:gutter="0"/>
          <w:cols w:num="2" w:space="425"/>
          <w:docGrid w:linePitch="360"/>
        </w:sectPr>
      </w:pPr>
    </w:p>
    <w:p w:rsidR="00E840C6" w:rsidRDefault="00E840C6" w:rsidP="0019033F">
      <w:pPr>
        <w:autoSpaceDE w:val="0"/>
        <w:autoSpaceDN w:val="0"/>
        <w:adjustRightInd w:val="0"/>
        <w:snapToGrid w:val="0"/>
        <w:spacing w:after="0" w:line="240" w:lineRule="auto"/>
        <w:jc w:val="both"/>
        <w:rPr>
          <w:rFonts w:ascii="Times New Roman" w:hAnsi="Times New Roman" w:cs="Times New Roman"/>
          <w:b/>
          <w:i/>
          <w:sz w:val="20"/>
          <w:szCs w:val="20"/>
        </w:rPr>
      </w:pPr>
    </w:p>
    <w:p w:rsidR="0074455E" w:rsidRPr="0074455E" w:rsidRDefault="0074455E" w:rsidP="0019033F">
      <w:pPr>
        <w:autoSpaceDE w:val="0"/>
        <w:autoSpaceDN w:val="0"/>
        <w:adjustRightInd w:val="0"/>
        <w:snapToGrid w:val="0"/>
        <w:spacing w:after="0" w:line="240" w:lineRule="auto"/>
        <w:jc w:val="both"/>
        <w:rPr>
          <w:rFonts w:ascii="Times New Roman" w:hAnsi="Times New Roman" w:cs="Times New Roman"/>
          <w:b/>
          <w:i/>
          <w:sz w:val="20"/>
          <w:szCs w:val="20"/>
        </w:rPr>
      </w:pPr>
    </w:p>
    <w:p w:rsidR="004F688D" w:rsidRPr="0074455E" w:rsidRDefault="00E840C6" w:rsidP="0019033F">
      <w:pPr>
        <w:snapToGrid w:val="0"/>
        <w:spacing w:after="0" w:line="240" w:lineRule="auto"/>
        <w:jc w:val="center"/>
        <w:rPr>
          <w:rFonts w:ascii="Times New Roman" w:hAnsi="Times New Roman" w:cs="Times New Roman"/>
          <w:b/>
          <w:sz w:val="20"/>
          <w:szCs w:val="20"/>
        </w:rPr>
      </w:pPr>
      <w:r w:rsidRPr="0074455E">
        <w:rPr>
          <w:rFonts w:ascii="Times New Roman" w:hAnsi="Times New Roman" w:cs="Times New Roman"/>
          <w:b/>
          <w:noProof/>
          <w:sz w:val="20"/>
          <w:szCs w:val="20"/>
          <w:lang w:val="en-US" w:eastAsia="zh-CN"/>
        </w:rPr>
        <w:drawing>
          <wp:inline distT="0" distB="0" distL="0" distR="0">
            <wp:extent cx="4871002" cy="3101008"/>
            <wp:effectExtent l="19050" t="0" r="24848" b="4142"/>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9033F" w:rsidRPr="0074455E" w:rsidRDefault="0019033F" w:rsidP="0019033F">
      <w:pPr>
        <w:autoSpaceDE w:val="0"/>
        <w:autoSpaceDN w:val="0"/>
        <w:adjustRightInd w:val="0"/>
        <w:snapToGrid w:val="0"/>
        <w:spacing w:after="0" w:line="240" w:lineRule="auto"/>
        <w:jc w:val="center"/>
        <w:rPr>
          <w:rFonts w:ascii="Times New Roman" w:hAnsi="Times New Roman" w:cs="Times New Roman"/>
          <w:b/>
          <w:i/>
          <w:sz w:val="20"/>
          <w:szCs w:val="20"/>
        </w:rPr>
      </w:pPr>
      <w:r w:rsidRPr="0074455E">
        <w:rPr>
          <w:rFonts w:ascii="Times New Roman" w:hAnsi="Times New Roman" w:cs="Times New Roman"/>
          <w:b/>
          <w:sz w:val="20"/>
          <w:szCs w:val="20"/>
        </w:rPr>
        <w:t xml:space="preserve">Figure 4: Mean K and Ca concentration in the organs of </w:t>
      </w:r>
      <w:proofErr w:type="spellStart"/>
      <w:r w:rsidRPr="0074455E">
        <w:rPr>
          <w:rFonts w:ascii="Times New Roman" w:hAnsi="Times New Roman" w:cs="Times New Roman"/>
          <w:b/>
          <w:i/>
          <w:sz w:val="20"/>
          <w:szCs w:val="20"/>
        </w:rPr>
        <w:t>Sarotherodon</w:t>
      </w:r>
      <w:proofErr w:type="spellEnd"/>
      <w:r w:rsidRPr="0074455E">
        <w:rPr>
          <w:rFonts w:ascii="Times New Roman" w:hAnsi="Times New Roman" w:cs="Times New Roman"/>
          <w:b/>
          <w:i/>
          <w:sz w:val="20"/>
          <w:szCs w:val="20"/>
        </w:rPr>
        <w:t xml:space="preserve"> </w:t>
      </w:r>
      <w:proofErr w:type="spellStart"/>
      <w:r w:rsidRPr="0074455E">
        <w:rPr>
          <w:rFonts w:ascii="Times New Roman" w:hAnsi="Times New Roman" w:cs="Times New Roman"/>
          <w:b/>
          <w:i/>
          <w:sz w:val="20"/>
          <w:szCs w:val="20"/>
        </w:rPr>
        <w:t>melanotheron</w:t>
      </w:r>
      <w:proofErr w:type="spellEnd"/>
      <w:r w:rsidRPr="0074455E">
        <w:rPr>
          <w:rFonts w:ascii="Times New Roman" w:hAnsi="Times New Roman" w:cs="Times New Roman"/>
          <w:b/>
          <w:i/>
          <w:sz w:val="20"/>
          <w:szCs w:val="20"/>
        </w:rPr>
        <w:t>.</w:t>
      </w:r>
    </w:p>
    <w:p w:rsidR="0019033F" w:rsidRDefault="0019033F" w:rsidP="001903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74455E" w:rsidRPr="0074455E" w:rsidRDefault="0074455E" w:rsidP="001903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19033F" w:rsidRPr="0074455E" w:rsidRDefault="0019033F" w:rsidP="0019033F">
      <w:pPr>
        <w:autoSpaceDE w:val="0"/>
        <w:autoSpaceDN w:val="0"/>
        <w:adjustRightInd w:val="0"/>
        <w:snapToGrid w:val="0"/>
        <w:spacing w:after="0" w:line="240" w:lineRule="auto"/>
        <w:ind w:firstLine="425"/>
        <w:jc w:val="both"/>
        <w:rPr>
          <w:rFonts w:ascii="Times New Roman" w:hAnsi="Times New Roman" w:cs="Times New Roman"/>
          <w:sz w:val="20"/>
          <w:szCs w:val="20"/>
        </w:rPr>
        <w:sectPr w:rsidR="0019033F" w:rsidRPr="0074455E" w:rsidSect="0074455E">
          <w:type w:val="continuous"/>
          <w:pgSz w:w="12242" w:h="15842" w:code="1"/>
          <w:pgMar w:top="1440" w:right="1440" w:bottom="1440" w:left="1440" w:header="720" w:footer="720" w:gutter="0"/>
          <w:cols w:space="708"/>
          <w:docGrid w:linePitch="360"/>
        </w:sectPr>
      </w:pPr>
    </w:p>
    <w:p w:rsidR="0019033F" w:rsidRPr="0074455E" w:rsidRDefault="00033753" w:rsidP="0019033F">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74455E">
        <w:rPr>
          <w:rFonts w:ascii="Times New Roman" w:hAnsi="Times New Roman" w:cs="Times New Roman"/>
          <w:sz w:val="20"/>
          <w:szCs w:val="20"/>
        </w:rPr>
        <w:lastRenderedPageBreak/>
        <w:t xml:space="preserve">The highest mean Na concentration in the organs of </w:t>
      </w:r>
      <w:proofErr w:type="spellStart"/>
      <w:r w:rsidRPr="0074455E">
        <w:rPr>
          <w:rFonts w:ascii="Times New Roman" w:hAnsi="Times New Roman" w:cs="Times New Roman"/>
          <w:i/>
          <w:sz w:val="20"/>
          <w:szCs w:val="20"/>
        </w:rPr>
        <w:t>S.melanotheron</w:t>
      </w:r>
      <w:proofErr w:type="spellEnd"/>
      <w:r w:rsidRPr="0074455E">
        <w:rPr>
          <w:rFonts w:ascii="Times New Roman" w:hAnsi="Times New Roman" w:cs="Times New Roman"/>
          <w:i/>
          <w:sz w:val="20"/>
          <w:szCs w:val="20"/>
        </w:rPr>
        <w:t xml:space="preserve"> </w:t>
      </w:r>
      <w:r w:rsidRPr="0074455E">
        <w:rPr>
          <w:rFonts w:ascii="Times New Roman" w:hAnsi="Times New Roman" w:cs="Times New Roman"/>
          <w:sz w:val="20"/>
          <w:szCs w:val="20"/>
        </w:rPr>
        <w:t xml:space="preserve">was in the </w:t>
      </w:r>
      <w:r w:rsidR="0049152C" w:rsidRPr="0074455E">
        <w:rPr>
          <w:rFonts w:ascii="Times New Roman" w:hAnsi="Times New Roman" w:cs="Times New Roman"/>
          <w:sz w:val="20"/>
          <w:szCs w:val="20"/>
        </w:rPr>
        <w:t>liver (16385ppm) while the lowest was in the fins (5704ppm) in the increasing order: fins&lt;gills&lt;bone&lt;gut&lt;muscle&lt;liver. The highest Ca concentration in the organs was in the fins (75136ppm) while the lowest was 615ppm (liver) in the increasing order: liver&lt;muscle&lt;gut&lt;bone&lt;gills&lt;fins.</w:t>
      </w:r>
    </w:p>
    <w:p w:rsidR="00DD025C" w:rsidRPr="0074455E" w:rsidRDefault="00812F28" w:rsidP="0019033F">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4455E">
        <w:rPr>
          <w:rFonts w:ascii="Times New Roman" w:hAnsi="Times New Roman" w:cs="Times New Roman"/>
          <w:sz w:val="20"/>
          <w:szCs w:val="20"/>
        </w:rPr>
        <w:t xml:space="preserve">The variation in the heavy metals found in the organs of </w:t>
      </w:r>
      <w:proofErr w:type="spellStart"/>
      <w:r w:rsidRPr="0074455E">
        <w:rPr>
          <w:rFonts w:ascii="Times New Roman" w:hAnsi="Times New Roman" w:cs="Times New Roman"/>
          <w:i/>
          <w:sz w:val="20"/>
          <w:szCs w:val="20"/>
        </w:rPr>
        <w:t>S.melanotheron</w:t>
      </w:r>
      <w:proofErr w:type="spellEnd"/>
      <w:r w:rsidRPr="0074455E">
        <w:rPr>
          <w:rFonts w:ascii="Times New Roman" w:hAnsi="Times New Roman" w:cs="Times New Roman"/>
          <w:sz w:val="20"/>
          <w:szCs w:val="20"/>
        </w:rPr>
        <w:t xml:space="preserve"> can be attributed to the contamination in aquatic environment, uptake, regulation and depuration from the fish body</w:t>
      </w:r>
      <w:r w:rsidR="006C08F9" w:rsidRPr="0074455E">
        <w:rPr>
          <w:rFonts w:ascii="Times New Roman" w:hAnsi="Times New Roman" w:cs="Times New Roman"/>
          <w:sz w:val="20"/>
          <w:szCs w:val="20"/>
        </w:rPr>
        <w:t xml:space="preserve"> (</w:t>
      </w:r>
      <w:proofErr w:type="spellStart"/>
      <w:r w:rsidR="006C08F9" w:rsidRPr="0074455E">
        <w:rPr>
          <w:rFonts w:ascii="Times New Roman" w:hAnsi="Times New Roman" w:cs="Times New Roman"/>
          <w:sz w:val="20"/>
          <w:szCs w:val="20"/>
        </w:rPr>
        <w:t>Nussey</w:t>
      </w:r>
      <w:proofErr w:type="spellEnd"/>
      <w:r w:rsidR="006C08F9" w:rsidRPr="0074455E">
        <w:rPr>
          <w:rFonts w:ascii="Times New Roman" w:hAnsi="Times New Roman" w:cs="Times New Roman"/>
          <w:sz w:val="20"/>
          <w:szCs w:val="20"/>
        </w:rPr>
        <w:t>, 2000)</w:t>
      </w:r>
      <w:r w:rsidRPr="0074455E">
        <w:rPr>
          <w:rFonts w:ascii="Times New Roman" w:hAnsi="Times New Roman" w:cs="Times New Roman"/>
          <w:sz w:val="20"/>
          <w:szCs w:val="20"/>
        </w:rPr>
        <w:t xml:space="preserve">. </w:t>
      </w:r>
      <w:r w:rsidR="006C08F9" w:rsidRPr="0074455E">
        <w:rPr>
          <w:rFonts w:ascii="Times New Roman" w:hAnsi="Times New Roman" w:cs="Times New Roman"/>
          <w:sz w:val="20"/>
          <w:szCs w:val="20"/>
        </w:rPr>
        <w:t>This depends on the route of exposure such as through diet or their elevated levels in surrounding environment (</w:t>
      </w:r>
      <w:proofErr w:type="spellStart"/>
      <w:r w:rsidR="006C08F9" w:rsidRPr="0074455E">
        <w:rPr>
          <w:rFonts w:ascii="Times New Roman" w:hAnsi="Times New Roman" w:cs="Times New Roman"/>
          <w:sz w:val="20"/>
          <w:szCs w:val="20"/>
        </w:rPr>
        <w:t>Alam</w:t>
      </w:r>
      <w:proofErr w:type="spellEnd"/>
      <w:r w:rsidR="006C08F9" w:rsidRPr="0074455E">
        <w:rPr>
          <w:rFonts w:ascii="Times New Roman" w:hAnsi="Times New Roman" w:cs="Times New Roman"/>
          <w:sz w:val="20"/>
          <w:szCs w:val="20"/>
        </w:rPr>
        <w:t xml:space="preserve"> </w:t>
      </w:r>
      <w:r w:rsidR="006C08F9" w:rsidRPr="0074455E">
        <w:rPr>
          <w:rFonts w:ascii="Times New Roman" w:hAnsi="Times New Roman" w:cs="Times New Roman"/>
          <w:i/>
          <w:sz w:val="20"/>
          <w:szCs w:val="20"/>
        </w:rPr>
        <w:t>et al</w:t>
      </w:r>
      <w:r w:rsidR="006C08F9" w:rsidRPr="0074455E">
        <w:rPr>
          <w:rFonts w:ascii="Times New Roman" w:hAnsi="Times New Roman" w:cs="Times New Roman"/>
          <w:sz w:val="20"/>
          <w:szCs w:val="20"/>
        </w:rPr>
        <w:t>, 2002). Comparatively, gills, liver and kidneys accumulate heavy metals in higher concentrations than the muscles which show the lowest levels of metals accumulation (</w:t>
      </w:r>
      <w:proofErr w:type="spellStart"/>
      <w:r w:rsidR="006C08F9" w:rsidRPr="0074455E">
        <w:rPr>
          <w:rFonts w:ascii="Times New Roman" w:hAnsi="Times New Roman" w:cs="Times New Roman"/>
          <w:sz w:val="20"/>
          <w:szCs w:val="20"/>
        </w:rPr>
        <w:t>Wepener</w:t>
      </w:r>
      <w:proofErr w:type="spellEnd"/>
      <w:r w:rsidR="006C08F9" w:rsidRPr="0074455E">
        <w:rPr>
          <w:rFonts w:ascii="Times New Roman" w:hAnsi="Times New Roman" w:cs="Times New Roman"/>
          <w:sz w:val="20"/>
          <w:szCs w:val="20"/>
        </w:rPr>
        <w:t xml:space="preserve"> </w:t>
      </w:r>
      <w:r w:rsidR="006C08F9" w:rsidRPr="0074455E">
        <w:rPr>
          <w:rFonts w:ascii="Times New Roman" w:hAnsi="Times New Roman" w:cs="Times New Roman"/>
          <w:i/>
          <w:sz w:val="20"/>
          <w:szCs w:val="20"/>
        </w:rPr>
        <w:t>et al</w:t>
      </w:r>
      <w:r w:rsidR="006C08F9" w:rsidRPr="0074455E">
        <w:rPr>
          <w:rFonts w:ascii="Times New Roman" w:hAnsi="Times New Roman" w:cs="Times New Roman"/>
          <w:sz w:val="20"/>
          <w:szCs w:val="20"/>
        </w:rPr>
        <w:t>, 2001).</w:t>
      </w:r>
      <w:r w:rsidR="00B342FF" w:rsidRPr="0074455E">
        <w:rPr>
          <w:rFonts w:ascii="Times New Roman" w:hAnsi="Times New Roman" w:cs="Times New Roman"/>
          <w:sz w:val="20"/>
          <w:szCs w:val="20"/>
        </w:rPr>
        <w:t xml:space="preserve"> This study corroborates previous findings that have shown variations of heavy metals in fish organs sampled from impacted aquatic ecosystems.</w:t>
      </w:r>
      <w:r w:rsidR="00175880" w:rsidRPr="0074455E">
        <w:rPr>
          <w:rFonts w:ascii="Times New Roman" w:hAnsi="Times New Roman" w:cs="Times New Roman"/>
          <w:sz w:val="20"/>
          <w:szCs w:val="20"/>
        </w:rPr>
        <w:t xml:space="preserve"> </w:t>
      </w:r>
      <w:proofErr w:type="spellStart"/>
      <w:r w:rsidR="00175880" w:rsidRPr="0074455E">
        <w:rPr>
          <w:rFonts w:ascii="Times New Roman" w:hAnsi="Times New Roman" w:cs="Times New Roman"/>
          <w:color w:val="131413"/>
          <w:sz w:val="20"/>
          <w:szCs w:val="20"/>
        </w:rPr>
        <w:lastRenderedPageBreak/>
        <w:t>Karadede</w:t>
      </w:r>
      <w:proofErr w:type="spellEnd"/>
      <w:r w:rsidR="00175880" w:rsidRPr="0074455E">
        <w:rPr>
          <w:rFonts w:ascii="Times New Roman" w:hAnsi="Times New Roman" w:cs="Times New Roman"/>
          <w:color w:val="131413"/>
          <w:sz w:val="20"/>
          <w:szCs w:val="20"/>
        </w:rPr>
        <w:t xml:space="preserve">-Akin and </w:t>
      </w:r>
      <w:proofErr w:type="spellStart"/>
      <w:r w:rsidR="00175880" w:rsidRPr="0074455E">
        <w:rPr>
          <w:rFonts w:ascii="Times New Roman" w:hAnsi="Times New Roman" w:cs="Times New Roman"/>
          <w:color w:val="131413"/>
          <w:sz w:val="20"/>
          <w:szCs w:val="20"/>
        </w:rPr>
        <w:t>Unlu</w:t>
      </w:r>
      <w:proofErr w:type="spellEnd"/>
      <w:r w:rsidR="00175880" w:rsidRPr="0074455E">
        <w:rPr>
          <w:rFonts w:ascii="Times New Roman" w:hAnsi="Times New Roman" w:cs="Times New Roman"/>
          <w:color w:val="131413"/>
          <w:sz w:val="20"/>
          <w:szCs w:val="20"/>
        </w:rPr>
        <w:t xml:space="preserve"> (2007) found </w:t>
      </w:r>
      <w:r w:rsidR="00175880" w:rsidRPr="0074455E">
        <w:rPr>
          <w:rFonts w:ascii="Times New Roman" w:hAnsi="Times New Roman" w:cs="Times New Roman"/>
          <w:sz w:val="20"/>
          <w:szCs w:val="20"/>
        </w:rPr>
        <w:t xml:space="preserve">Cu, Fe, </w:t>
      </w:r>
      <w:proofErr w:type="spellStart"/>
      <w:r w:rsidR="00175880" w:rsidRPr="0074455E">
        <w:rPr>
          <w:rFonts w:ascii="Times New Roman" w:hAnsi="Times New Roman" w:cs="Times New Roman"/>
          <w:sz w:val="20"/>
          <w:szCs w:val="20"/>
        </w:rPr>
        <w:t>Mn</w:t>
      </w:r>
      <w:proofErr w:type="spellEnd"/>
      <w:r w:rsidR="00175880" w:rsidRPr="0074455E">
        <w:rPr>
          <w:rFonts w:ascii="Times New Roman" w:hAnsi="Times New Roman" w:cs="Times New Roman"/>
          <w:sz w:val="20"/>
          <w:szCs w:val="20"/>
        </w:rPr>
        <w:t xml:space="preserve"> and Zn values obtained from the muscle of fish </w:t>
      </w:r>
      <w:r w:rsidR="00DD025C" w:rsidRPr="0074455E">
        <w:rPr>
          <w:rFonts w:ascii="Times New Roman" w:hAnsi="Times New Roman" w:cs="Times New Roman"/>
          <w:sz w:val="20"/>
          <w:szCs w:val="20"/>
        </w:rPr>
        <w:t>sampled</w:t>
      </w:r>
      <w:r w:rsidR="00175880" w:rsidRPr="0074455E">
        <w:rPr>
          <w:rFonts w:ascii="Times New Roman" w:hAnsi="Times New Roman" w:cs="Times New Roman"/>
          <w:sz w:val="20"/>
          <w:szCs w:val="20"/>
        </w:rPr>
        <w:t xml:space="preserve"> from the Tigris River in Turkey were variable but under the acceptable values</w:t>
      </w:r>
      <w:r w:rsidR="00DD025C" w:rsidRPr="0074455E">
        <w:rPr>
          <w:rFonts w:ascii="Times New Roman" w:hAnsi="Times New Roman" w:cs="Times New Roman"/>
          <w:sz w:val="20"/>
          <w:szCs w:val="20"/>
        </w:rPr>
        <w:t>.</w:t>
      </w:r>
      <w:r w:rsidR="00A1612A" w:rsidRPr="0074455E">
        <w:rPr>
          <w:rFonts w:ascii="Times New Roman" w:hAnsi="Times New Roman" w:cs="Times New Roman"/>
          <w:sz w:val="20"/>
          <w:szCs w:val="20"/>
        </w:rPr>
        <w:t xml:space="preserve"> </w:t>
      </w:r>
      <w:proofErr w:type="spellStart"/>
      <w:r w:rsidR="00A1612A" w:rsidRPr="0074455E">
        <w:rPr>
          <w:rFonts w:ascii="Times New Roman" w:hAnsi="Times New Roman" w:cs="Times New Roman"/>
          <w:sz w:val="20"/>
          <w:szCs w:val="20"/>
        </w:rPr>
        <w:t>Vinodhini</w:t>
      </w:r>
      <w:proofErr w:type="spellEnd"/>
      <w:r w:rsidR="00A1612A" w:rsidRPr="0074455E">
        <w:rPr>
          <w:rFonts w:ascii="Times New Roman" w:hAnsi="Times New Roman" w:cs="Times New Roman"/>
          <w:sz w:val="20"/>
          <w:szCs w:val="20"/>
        </w:rPr>
        <w:t xml:space="preserve"> and Narayanan (2008) in their study </w:t>
      </w:r>
      <w:r w:rsidR="007E5A79" w:rsidRPr="0074455E">
        <w:rPr>
          <w:rFonts w:ascii="Times New Roman" w:hAnsi="Times New Roman" w:cs="Times New Roman"/>
          <w:sz w:val="20"/>
          <w:szCs w:val="20"/>
        </w:rPr>
        <w:t xml:space="preserve">from southern districts of </w:t>
      </w:r>
      <w:proofErr w:type="spellStart"/>
      <w:r w:rsidR="007E5A79" w:rsidRPr="0074455E">
        <w:rPr>
          <w:rFonts w:ascii="Times New Roman" w:hAnsi="Times New Roman" w:cs="Times New Roman"/>
          <w:sz w:val="20"/>
          <w:szCs w:val="20"/>
        </w:rPr>
        <w:t>Tamilnadu</w:t>
      </w:r>
      <w:proofErr w:type="spellEnd"/>
      <w:r w:rsidR="007E5A79" w:rsidRPr="0074455E">
        <w:rPr>
          <w:rFonts w:ascii="Times New Roman" w:hAnsi="Times New Roman" w:cs="Times New Roman"/>
          <w:sz w:val="20"/>
          <w:szCs w:val="20"/>
        </w:rPr>
        <w:t xml:space="preserve"> in India, </w:t>
      </w:r>
      <w:r w:rsidR="00A1612A" w:rsidRPr="0074455E">
        <w:rPr>
          <w:rFonts w:ascii="Times New Roman" w:hAnsi="Times New Roman" w:cs="Times New Roman"/>
          <w:sz w:val="20"/>
          <w:szCs w:val="20"/>
        </w:rPr>
        <w:t xml:space="preserve">concluded that the order of heavy metal accumulation in the gills and liver was </w:t>
      </w:r>
      <w:proofErr w:type="spellStart"/>
      <w:r w:rsidR="00A1612A" w:rsidRPr="0074455E">
        <w:rPr>
          <w:rFonts w:ascii="Times New Roman" w:hAnsi="Times New Roman" w:cs="Times New Roman"/>
          <w:sz w:val="20"/>
          <w:szCs w:val="20"/>
        </w:rPr>
        <w:t>Cd</w:t>
      </w:r>
      <w:proofErr w:type="spellEnd"/>
      <w:r w:rsidR="00A1612A" w:rsidRPr="0074455E">
        <w:rPr>
          <w:rFonts w:ascii="Times New Roman" w:hAnsi="Times New Roman" w:cs="Times New Roman"/>
          <w:sz w:val="20"/>
          <w:szCs w:val="20"/>
        </w:rPr>
        <w:t xml:space="preserve"> &gt; </w:t>
      </w:r>
      <w:proofErr w:type="spellStart"/>
      <w:r w:rsidR="00A1612A" w:rsidRPr="0074455E">
        <w:rPr>
          <w:rFonts w:ascii="Times New Roman" w:hAnsi="Times New Roman" w:cs="Times New Roman"/>
          <w:sz w:val="20"/>
          <w:szCs w:val="20"/>
        </w:rPr>
        <w:t>Pb</w:t>
      </w:r>
      <w:proofErr w:type="spellEnd"/>
      <w:r w:rsidR="00A1612A" w:rsidRPr="0074455E">
        <w:rPr>
          <w:rFonts w:ascii="Times New Roman" w:hAnsi="Times New Roman" w:cs="Times New Roman"/>
          <w:sz w:val="20"/>
          <w:szCs w:val="20"/>
        </w:rPr>
        <w:t xml:space="preserve"> &gt; Ni &gt;Cr and </w:t>
      </w:r>
      <w:proofErr w:type="spellStart"/>
      <w:r w:rsidR="00A1612A" w:rsidRPr="0074455E">
        <w:rPr>
          <w:rFonts w:ascii="Times New Roman" w:hAnsi="Times New Roman" w:cs="Times New Roman"/>
          <w:sz w:val="20"/>
          <w:szCs w:val="20"/>
        </w:rPr>
        <w:t>Pb</w:t>
      </w:r>
      <w:proofErr w:type="spellEnd"/>
      <w:r w:rsidR="00A1612A" w:rsidRPr="0074455E">
        <w:rPr>
          <w:rFonts w:ascii="Times New Roman" w:hAnsi="Times New Roman" w:cs="Times New Roman"/>
          <w:sz w:val="20"/>
          <w:szCs w:val="20"/>
        </w:rPr>
        <w:t xml:space="preserve"> &gt; </w:t>
      </w:r>
      <w:proofErr w:type="spellStart"/>
      <w:r w:rsidR="00A1612A" w:rsidRPr="0074455E">
        <w:rPr>
          <w:rFonts w:ascii="Times New Roman" w:hAnsi="Times New Roman" w:cs="Times New Roman"/>
          <w:sz w:val="20"/>
          <w:szCs w:val="20"/>
        </w:rPr>
        <w:t>Cd</w:t>
      </w:r>
      <w:proofErr w:type="spellEnd"/>
      <w:r w:rsidR="00A1612A" w:rsidRPr="0074455E">
        <w:rPr>
          <w:rFonts w:ascii="Times New Roman" w:hAnsi="Times New Roman" w:cs="Times New Roman"/>
          <w:sz w:val="20"/>
          <w:szCs w:val="20"/>
        </w:rPr>
        <w:t xml:space="preserve"> &gt; Ni &gt; Cr. Similarly, in the case of the kidney and flesh (muscle) tissues, the order was </w:t>
      </w:r>
      <w:proofErr w:type="spellStart"/>
      <w:r w:rsidR="00A1612A" w:rsidRPr="0074455E">
        <w:rPr>
          <w:rFonts w:ascii="Times New Roman" w:hAnsi="Times New Roman" w:cs="Times New Roman"/>
          <w:sz w:val="20"/>
          <w:szCs w:val="20"/>
        </w:rPr>
        <w:t>Pb</w:t>
      </w:r>
      <w:proofErr w:type="spellEnd"/>
      <w:r w:rsidR="00A1612A" w:rsidRPr="0074455E">
        <w:rPr>
          <w:rFonts w:ascii="Times New Roman" w:hAnsi="Times New Roman" w:cs="Times New Roman"/>
          <w:sz w:val="20"/>
          <w:szCs w:val="20"/>
        </w:rPr>
        <w:t xml:space="preserve"> &gt; </w:t>
      </w:r>
      <w:proofErr w:type="spellStart"/>
      <w:r w:rsidR="00A1612A" w:rsidRPr="0074455E">
        <w:rPr>
          <w:rFonts w:ascii="Times New Roman" w:hAnsi="Times New Roman" w:cs="Times New Roman"/>
          <w:sz w:val="20"/>
          <w:szCs w:val="20"/>
        </w:rPr>
        <w:t>Cd</w:t>
      </w:r>
      <w:proofErr w:type="spellEnd"/>
      <w:r w:rsidR="00A1612A" w:rsidRPr="0074455E">
        <w:rPr>
          <w:rFonts w:ascii="Times New Roman" w:hAnsi="Times New Roman" w:cs="Times New Roman"/>
          <w:sz w:val="20"/>
          <w:szCs w:val="20"/>
        </w:rPr>
        <w:t xml:space="preserve"> &gt; Cr &gt; Ni and </w:t>
      </w:r>
      <w:proofErr w:type="spellStart"/>
      <w:r w:rsidR="00A1612A" w:rsidRPr="0074455E">
        <w:rPr>
          <w:rFonts w:ascii="Times New Roman" w:hAnsi="Times New Roman" w:cs="Times New Roman"/>
          <w:sz w:val="20"/>
          <w:szCs w:val="20"/>
        </w:rPr>
        <w:t>Pb</w:t>
      </w:r>
      <w:proofErr w:type="spellEnd"/>
      <w:r w:rsidR="00A1612A" w:rsidRPr="0074455E">
        <w:rPr>
          <w:rFonts w:ascii="Times New Roman" w:hAnsi="Times New Roman" w:cs="Times New Roman"/>
          <w:sz w:val="20"/>
          <w:szCs w:val="20"/>
        </w:rPr>
        <w:t xml:space="preserve"> &gt; Cr&gt; </w:t>
      </w:r>
      <w:proofErr w:type="spellStart"/>
      <w:r w:rsidR="00A1612A" w:rsidRPr="0074455E">
        <w:rPr>
          <w:rFonts w:ascii="Times New Roman" w:hAnsi="Times New Roman" w:cs="Times New Roman"/>
          <w:sz w:val="20"/>
          <w:szCs w:val="20"/>
        </w:rPr>
        <w:t>Cd</w:t>
      </w:r>
      <w:proofErr w:type="spellEnd"/>
      <w:r w:rsidR="00A1612A" w:rsidRPr="0074455E">
        <w:rPr>
          <w:rFonts w:ascii="Times New Roman" w:hAnsi="Times New Roman" w:cs="Times New Roman"/>
          <w:sz w:val="20"/>
          <w:szCs w:val="20"/>
        </w:rPr>
        <w:t xml:space="preserve"> &gt; Ni. In all </w:t>
      </w:r>
      <w:r w:rsidR="007E5A79" w:rsidRPr="0074455E">
        <w:rPr>
          <w:rFonts w:ascii="Times New Roman" w:hAnsi="Times New Roman" w:cs="Times New Roman"/>
          <w:sz w:val="20"/>
          <w:szCs w:val="20"/>
        </w:rPr>
        <w:t xml:space="preserve">the </w:t>
      </w:r>
      <w:r w:rsidR="00A1612A" w:rsidRPr="0074455E">
        <w:rPr>
          <w:rFonts w:ascii="Times New Roman" w:hAnsi="Times New Roman" w:cs="Times New Roman"/>
          <w:sz w:val="20"/>
          <w:szCs w:val="20"/>
        </w:rPr>
        <w:t xml:space="preserve">heavy metals assessed, the bioaccumulation of lead and cadmium proportion was significantly increased in the tissues of </w:t>
      </w:r>
      <w:proofErr w:type="spellStart"/>
      <w:r w:rsidR="00A1612A" w:rsidRPr="0074455E">
        <w:rPr>
          <w:rFonts w:ascii="Times New Roman" w:hAnsi="Times New Roman" w:cs="Times New Roman"/>
          <w:i/>
          <w:iCs/>
          <w:sz w:val="20"/>
          <w:szCs w:val="20"/>
        </w:rPr>
        <w:t>Cyprinus</w:t>
      </w:r>
      <w:proofErr w:type="spellEnd"/>
      <w:r w:rsidR="00A1612A" w:rsidRPr="0074455E">
        <w:rPr>
          <w:rFonts w:ascii="Times New Roman" w:hAnsi="Times New Roman" w:cs="Times New Roman"/>
          <w:i/>
          <w:iCs/>
          <w:sz w:val="20"/>
          <w:szCs w:val="20"/>
        </w:rPr>
        <w:t xml:space="preserve"> </w:t>
      </w:r>
      <w:proofErr w:type="spellStart"/>
      <w:r w:rsidR="00A1612A" w:rsidRPr="0074455E">
        <w:rPr>
          <w:rFonts w:ascii="Times New Roman" w:hAnsi="Times New Roman" w:cs="Times New Roman"/>
          <w:i/>
          <w:iCs/>
          <w:sz w:val="20"/>
          <w:szCs w:val="20"/>
        </w:rPr>
        <w:t>carpio</w:t>
      </w:r>
      <w:proofErr w:type="spellEnd"/>
      <w:r w:rsidR="00A1612A" w:rsidRPr="0074455E">
        <w:rPr>
          <w:rFonts w:ascii="Times New Roman" w:hAnsi="Times New Roman" w:cs="Times New Roman"/>
          <w:i/>
          <w:iCs/>
          <w:sz w:val="20"/>
          <w:szCs w:val="20"/>
        </w:rPr>
        <w:t xml:space="preserve"> </w:t>
      </w:r>
      <w:r w:rsidR="00A1612A" w:rsidRPr="0074455E">
        <w:rPr>
          <w:rFonts w:ascii="Times New Roman" w:hAnsi="Times New Roman" w:cs="Times New Roman"/>
          <w:sz w:val="20"/>
          <w:szCs w:val="20"/>
        </w:rPr>
        <w:t>(Common carp). In a study along Ravi River in Pakistan, (</w:t>
      </w:r>
      <w:proofErr w:type="spellStart"/>
      <w:r w:rsidR="00A1612A" w:rsidRPr="0074455E">
        <w:rPr>
          <w:rFonts w:ascii="Times New Roman" w:hAnsi="Times New Roman" w:cs="Times New Roman"/>
          <w:sz w:val="20"/>
          <w:szCs w:val="20"/>
        </w:rPr>
        <w:t>Rauf</w:t>
      </w:r>
      <w:proofErr w:type="spellEnd"/>
      <w:r w:rsidR="00A1612A" w:rsidRPr="0074455E">
        <w:rPr>
          <w:rFonts w:ascii="Times New Roman" w:hAnsi="Times New Roman" w:cs="Times New Roman"/>
          <w:sz w:val="20"/>
          <w:szCs w:val="20"/>
        </w:rPr>
        <w:t xml:space="preserve"> </w:t>
      </w:r>
      <w:r w:rsidR="00A1612A" w:rsidRPr="0074455E">
        <w:rPr>
          <w:rFonts w:ascii="Times New Roman" w:hAnsi="Times New Roman" w:cs="Times New Roman"/>
          <w:i/>
          <w:sz w:val="20"/>
          <w:szCs w:val="20"/>
        </w:rPr>
        <w:t>et al</w:t>
      </w:r>
      <w:r w:rsidR="00A1612A" w:rsidRPr="0074455E">
        <w:rPr>
          <w:rFonts w:ascii="Times New Roman" w:hAnsi="Times New Roman" w:cs="Times New Roman"/>
          <w:sz w:val="20"/>
          <w:szCs w:val="20"/>
        </w:rPr>
        <w:t>, 2009) found that fish liver appeared to have significantly higher tendency for the bioaccumulation of cadmium and chromium (4.26 ± 1.57 and 6.23 ± 1.14 μgg</w:t>
      </w:r>
      <w:r w:rsidR="00A1612A" w:rsidRPr="0074455E">
        <w:rPr>
          <w:rFonts w:ascii="Times New Roman" w:hAnsi="Times New Roman" w:cs="Times New Roman"/>
          <w:sz w:val="20"/>
          <w:szCs w:val="20"/>
          <w:vertAlign w:val="superscript"/>
        </w:rPr>
        <w:t>-1</w:t>
      </w:r>
      <w:r w:rsidR="00A1612A" w:rsidRPr="0074455E">
        <w:rPr>
          <w:rFonts w:ascii="Times New Roman" w:hAnsi="Times New Roman" w:cs="Times New Roman"/>
          <w:sz w:val="20"/>
          <w:szCs w:val="20"/>
        </w:rPr>
        <w:t>), while gills had minimum concentrations (1.10 ± 0.53 and 1.46 ± 0.52 μgg</w:t>
      </w:r>
      <w:r w:rsidR="00A1612A" w:rsidRPr="0074455E">
        <w:rPr>
          <w:rFonts w:ascii="Times New Roman" w:hAnsi="Times New Roman" w:cs="Times New Roman"/>
          <w:sz w:val="20"/>
          <w:szCs w:val="20"/>
          <w:vertAlign w:val="superscript"/>
        </w:rPr>
        <w:t>-1</w:t>
      </w:r>
      <w:r w:rsidR="00A1612A" w:rsidRPr="0074455E">
        <w:rPr>
          <w:rFonts w:ascii="Times New Roman" w:hAnsi="Times New Roman" w:cs="Times New Roman"/>
          <w:sz w:val="20"/>
          <w:szCs w:val="20"/>
        </w:rPr>
        <w:t xml:space="preserve">) of these metals with </w:t>
      </w:r>
      <w:proofErr w:type="spellStart"/>
      <w:r w:rsidR="00A1612A" w:rsidRPr="0074455E">
        <w:rPr>
          <w:rFonts w:ascii="Times New Roman" w:hAnsi="Times New Roman" w:cs="Times New Roman"/>
          <w:i/>
          <w:sz w:val="20"/>
          <w:szCs w:val="20"/>
        </w:rPr>
        <w:t>Catla</w:t>
      </w:r>
      <w:proofErr w:type="spellEnd"/>
      <w:r w:rsidR="00A1612A" w:rsidRPr="0074455E">
        <w:rPr>
          <w:rFonts w:ascii="Times New Roman" w:hAnsi="Times New Roman" w:cs="Times New Roman"/>
          <w:i/>
          <w:sz w:val="20"/>
          <w:szCs w:val="20"/>
        </w:rPr>
        <w:t xml:space="preserve"> </w:t>
      </w:r>
      <w:proofErr w:type="spellStart"/>
      <w:r w:rsidR="00A1612A" w:rsidRPr="0074455E">
        <w:rPr>
          <w:rFonts w:ascii="Times New Roman" w:hAnsi="Times New Roman" w:cs="Times New Roman"/>
          <w:i/>
          <w:sz w:val="20"/>
          <w:szCs w:val="20"/>
        </w:rPr>
        <w:t>catla</w:t>
      </w:r>
      <w:proofErr w:type="spellEnd"/>
      <w:r w:rsidR="00A1612A" w:rsidRPr="0074455E">
        <w:rPr>
          <w:rFonts w:ascii="Times New Roman" w:hAnsi="Times New Roman" w:cs="Times New Roman"/>
          <w:sz w:val="20"/>
          <w:szCs w:val="20"/>
        </w:rPr>
        <w:t xml:space="preserve"> showing higher levels of metal concentrations than </w:t>
      </w:r>
      <w:proofErr w:type="spellStart"/>
      <w:r w:rsidR="00A1612A" w:rsidRPr="0074455E">
        <w:rPr>
          <w:rFonts w:ascii="Times New Roman" w:hAnsi="Times New Roman" w:cs="Times New Roman"/>
          <w:i/>
          <w:sz w:val="20"/>
          <w:szCs w:val="20"/>
        </w:rPr>
        <w:t>Labeo</w:t>
      </w:r>
      <w:proofErr w:type="spellEnd"/>
      <w:r w:rsidR="00A1612A" w:rsidRPr="0074455E">
        <w:rPr>
          <w:rFonts w:ascii="Times New Roman" w:hAnsi="Times New Roman" w:cs="Times New Roman"/>
          <w:i/>
          <w:sz w:val="20"/>
          <w:szCs w:val="20"/>
        </w:rPr>
        <w:t xml:space="preserve"> </w:t>
      </w:r>
      <w:proofErr w:type="spellStart"/>
      <w:r w:rsidR="00A1612A" w:rsidRPr="0074455E">
        <w:rPr>
          <w:rFonts w:ascii="Times New Roman" w:hAnsi="Times New Roman" w:cs="Times New Roman"/>
          <w:i/>
          <w:sz w:val="20"/>
          <w:szCs w:val="20"/>
        </w:rPr>
        <w:t>rohita</w:t>
      </w:r>
      <w:proofErr w:type="spellEnd"/>
      <w:r w:rsidR="00A1612A" w:rsidRPr="0074455E">
        <w:rPr>
          <w:rFonts w:ascii="Times New Roman" w:hAnsi="Times New Roman" w:cs="Times New Roman"/>
          <w:sz w:val="20"/>
          <w:szCs w:val="20"/>
        </w:rPr>
        <w:t xml:space="preserve"> and </w:t>
      </w:r>
      <w:proofErr w:type="spellStart"/>
      <w:r w:rsidR="00A1612A" w:rsidRPr="0074455E">
        <w:rPr>
          <w:rFonts w:ascii="Times New Roman" w:hAnsi="Times New Roman" w:cs="Times New Roman"/>
          <w:i/>
          <w:sz w:val="20"/>
          <w:szCs w:val="20"/>
        </w:rPr>
        <w:t>Cirrhina</w:t>
      </w:r>
      <w:proofErr w:type="spellEnd"/>
      <w:r w:rsidR="00A1612A" w:rsidRPr="0074455E">
        <w:rPr>
          <w:rFonts w:ascii="Times New Roman" w:hAnsi="Times New Roman" w:cs="Times New Roman"/>
          <w:i/>
          <w:sz w:val="20"/>
          <w:szCs w:val="20"/>
        </w:rPr>
        <w:t xml:space="preserve"> </w:t>
      </w:r>
      <w:proofErr w:type="spellStart"/>
      <w:r w:rsidR="00A1612A" w:rsidRPr="0074455E">
        <w:rPr>
          <w:rFonts w:ascii="Times New Roman" w:hAnsi="Times New Roman" w:cs="Times New Roman"/>
          <w:i/>
          <w:sz w:val="20"/>
          <w:szCs w:val="20"/>
        </w:rPr>
        <w:lastRenderedPageBreak/>
        <w:t>mrigala</w:t>
      </w:r>
      <w:proofErr w:type="spellEnd"/>
      <w:r w:rsidR="00A1612A" w:rsidRPr="0074455E">
        <w:rPr>
          <w:rFonts w:ascii="Times New Roman" w:hAnsi="Times New Roman" w:cs="Times New Roman"/>
          <w:i/>
          <w:sz w:val="20"/>
          <w:szCs w:val="20"/>
        </w:rPr>
        <w:t>.</w:t>
      </w:r>
      <w:r w:rsidR="00DD025C" w:rsidRPr="0074455E">
        <w:rPr>
          <w:rFonts w:ascii="Times New Roman" w:hAnsi="Times New Roman" w:cs="Times New Roman"/>
          <w:sz w:val="20"/>
          <w:szCs w:val="20"/>
        </w:rPr>
        <w:t xml:space="preserve"> </w:t>
      </w:r>
      <w:proofErr w:type="spellStart"/>
      <w:r w:rsidR="00DD025C" w:rsidRPr="0074455E">
        <w:rPr>
          <w:rFonts w:ascii="Times New Roman" w:hAnsi="Times New Roman" w:cs="Times New Roman"/>
          <w:sz w:val="20"/>
          <w:szCs w:val="20"/>
        </w:rPr>
        <w:t>Qadir</w:t>
      </w:r>
      <w:proofErr w:type="spellEnd"/>
      <w:r w:rsidR="00DD025C" w:rsidRPr="0074455E">
        <w:rPr>
          <w:rFonts w:ascii="Times New Roman" w:hAnsi="Times New Roman" w:cs="Times New Roman"/>
          <w:sz w:val="20"/>
          <w:szCs w:val="20"/>
        </w:rPr>
        <w:t xml:space="preserve"> and </w:t>
      </w:r>
      <w:proofErr w:type="spellStart"/>
      <w:r w:rsidR="00DD025C" w:rsidRPr="0074455E">
        <w:rPr>
          <w:rFonts w:ascii="Times New Roman" w:hAnsi="Times New Roman" w:cs="Times New Roman"/>
          <w:sz w:val="20"/>
          <w:szCs w:val="20"/>
        </w:rPr>
        <w:t>Malik</w:t>
      </w:r>
      <w:proofErr w:type="spellEnd"/>
      <w:r w:rsidR="00DD025C" w:rsidRPr="0074455E">
        <w:rPr>
          <w:rFonts w:ascii="Times New Roman" w:hAnsi="Times New Roman" w:cs="Times New Roman"/>
          <w:sz w:val="20"/>
          <w:szCs w:val="20"/>
        </w:rPr>
        <w:t xml:space="preserve"> (2011) discovered that m</w:t>
      </w:r>
      <w:r w:rsidR="00DD025C" w:rsidRPr="0074455E">
        <w:rPr>
          <w:rFonts w:ascii="Times New Roman" w:hAnsi="Times New Roman" w:cs="Times New Roman"/>
          <w:color w:val="131413"/>
          <w:sz w:val="20"/>
          <w:szCs w:val="20"/>
        </w:rPr>
        <w:t xml:space="preserve">easured concentrations of </w:t>
      </w:r>
      <w:proofErr w:type="spellStart"/>
      <w:r w:rsidR="00DD025C" w:rsidRPr="0074455E">
        <w:rPr>
          <w:rFonts w:ascii="Times New Roman" w:hAnsi="Times New Roman" w:cs="Times New Roman"/>
          <w:color w:val="131413"/>
          <w:sz w:val="20"/>
          <w:szCs w:val="20"/>
        </w:rPr>
        <w:t>Pb</w:t>
      </w:r>
      <w:proofErr w:type="spellEnd"/>
      <w:r w:rsidR="00DD025C" w:rsidRPr="0074455E">
        <w:rPr>
          <w:rFonts w:ascii="Times New Roman" w:hAnsi="Times New Roman" w:cs="Times New Roman"/>
          <w:color w:val="131413"/>
          <w:sz w:val="20"/>
          <w:szCs w:val="20"/>
        </w:rPr>
        <w:t xml:space="preserve">, </w:t>
      </w:r>
      <w:proofErr w:type="spellStart"/>
      <w:r w:rsidR="00DD025C" w:rsidRPr="0074455E">
        <w:rPr>
          <w:rFonts w:ascii="Times New Roman" w:hAnsi="Times New Roman" w:cs="Times New Roman"/>
          <w:color w:val="131413"/>
          <w:sz w:val="20"/>
          <w:szCs w:val="20"/>
        </w:rPr>
        <w:t>Cd</w:t>
      </w:r>
      <w:proofErr w:type="spellEnd"/>
      <w:r w:rsidR="00DD025C" w:rsidRPr="0074455E">
        <w:rPr>
          <w:rFonts w:ascii="Times New Roman" w:hAnsi="Times New Roman" w:cs="Times New Roman"/>
          <w:color w:val="131413"/>
          <w:sz w:val="20"/>
          <w:szCs w:val="20"/>
        </w:rPr>
        <w:t xml:space="preserve">, and Cr in muscles of species such as </w:t>
      </w:r>
      <w:proofErr w:type="spellStart"/>
      <w:r w:rsidR="00DD025C" w:rsidRPr="0074455E">
        <w:rPr>
          <w:rFonts w:ascii="Times New Roman" w:hAnsi="Times New Roman" w:cs="Times New Roman"/>
          <w:i/>
          <w:color w:val="131413"/>
          <w:sz w:val="20"/>
          <w:szCs w:val="20"/>
        </w:rPr>
        <w:t>Channa</w:t>
      </w:r>
      <w:proofErr w:type="spellEnd"/>
      <w:r w:rsidR="00DD025C" w:rsidRPr="0074455E">
        <w:rPr>
          <w:rFonts w:ascii="Times New Roman" w:hAnsi="Times New Roman" w:cs="Times New Roman"/>
          <w:i/>
          <w:color w:val="131413"/>
          <w:sz w:val="20"/>
          <w:szCs w:val="20"/>
        </w:rPr>
        <w:t xml:space="preserve"> </w:t>
      </w:r>
      <w:proofErr w:type="spellStart"/>
      <w:r w:rsidR="00DD025C" w:rsidRPr="0074455E">
        <w:rPr>
          <w:rFonts w:ascii="Times New Roman" w:hAnsi="Times New Roman" w:cs="Times New Roman"/>
          <w:i/>
          <w:color w:val="131413"/>
          <w:sz w:val="20"/>
          <w:szCs w:val="20"/>
        </w:rPr>
        <w:t>punctata</w:t>
      </w:r>
      <w:proofErr w:type="spellEnd"/>
      <w:r w:rsidR="00DD025C" w:rsidRPr="0074455E">
        <w:rPr>
          <w:rFonts w:ascii="Times New Roman" w:hAnsi="Times New Roman" w:cs="Times New Roman"/>
          <w:i/>
          <w:color w:val="131413"/>
          <w:sz w:val="20"/>
          <w:szCs w:val="20"/>
        </w:rPr>
        <w:t xml:space="preserve">, </w:t>
      </w:r>
      <w:proofErr w:type="spellStart"/>
      <w:r w:rsidR="00DD025C" w:rsidRPr="0074455E">
        <w:rPr>
          <w:rFonts w:ascii="Times New Roman" w:hAnsi="Times New Roman" w:cs="Times New Roman"/>
          <w:i/>
          <w:color w:val="131413"/>
          <w:sz w:val="20"/>
          <w:szCs w:val="20"/>
        </w:rPr>
        <w:t>Labeo</w:t>
      </w:r>
      <w:proofErr w:type="spellEnd"/>
      <w:r w:rsidR="00DD025C" w:rsidRPr="0074455E">
        <w:rPr>
          <w:rFonts w:ascii="Times New Roman" w:hAnsi="Times New Roman" w:cs="Times New Roman"/>
          <w:i/>
          <w:color w:val="131413"/>
          <w:sz w:val="20"/>
          <w:szCs w:val="20"/>
        </w:rPr>
        <w:t xml:space="preserve"> </w:t>
      </w:r>
      <w:proofErr w:type="spellStart"/>
      <w:r w:rsidR="00DD025C" w:rsidRPr="0074455E">
        <w:rPr>
          <w:rFonts w:ascii="Times New Roman" w:hAnsi="Times New Roman" w:cs="Times New Roman"/>
          <w:i/>
          <w:color w:val="131413"/>
          <w:sz w:val="20"/>
          <w:szCs w:val="20"/>
        </w:rPr>
        <w:t>rohita</w:t>
      </w:r>
      <w:proofErr w:type="spellEnd"/>
      <w:r w:rsidR="00DD025C" w:rsidRPr="0074455E">
        <w:rPr>
          <w:rFonts w:ascii="Times New Roman" w:hAnsi="Times New Roman" w:cs="Times New Roman"/>
          <w:i/>
          <w:color w:val="131413"/>
          <w:sz w:val="20"/>
          <w:szCs w:val="20"/>
        </w:rPr>
        <w:t xml:space="preserve">, </w:t>
      </w:r>
      <w:proofErr w:type="spellStart"/>
      <w:r w:rsidR="00DD025C" w:rsidRPr="0074455E">
        <w:rPr>
          <w:rFonts w:ascii="Times New Roman" w:hAnsi="Times New Roman" w:cs="Times New Roman"/>
          <w:i/>
          <w:color w:val="131413"/>
          <w:sz w:val="20"/>
          <w:szCs w:val="20"/>
        </w:rPr>
        <w:t>Oreochromis</w:t>
      </w:r>
      <w:proofErr w:type="spellEnd"/>
      <w:r w:rsidR="00DD025C" w:rsidRPr="0074455E">
        <w:rPr>
          <w:rFonts w:ascii="Times New Roman" w:hAnsi="Times New Roman" w:cs="Times New Roman"/>
          <w:i/>
          <w:color w:val="131413"/>
          <w:sz w:val="20"/>
          <w:szCs w:val="20"/>
        </w:rPr>
        <w:t xml:space="preserve"> </w:t>
      </w:r>
      <w:proofErr w:type="spellStart"/>
      <w:r w:rsidR="00DD025C" w:rsidRPr="0074455E">
        <w:rPr>
          <w:rFonts w:ascii="Times New Roman" w:hAnsi="Times New Roman" w:cs="Times New Roman"/>
          <w:i/>
          <w:color w:val="131413"/>
          <w:sz w:val="20"/>
          <w:szCs w:val="20"/>
        </w:rPr>
        <w:t>niloticus</w:t>
      </w:r>
      <w:proofErr w:type="spellEnd"/>
      <w:r w:rsidR="00DD025C" w:rsidRPr="0074455E">
        <w:rPr>
          <w:rFonts w:ascii="Times New Roman" w:hAnsi="Times New Roman" w:cs="Times New Roman"/>
          <w:i/>
          <w:color w:val="131413"/>
          <w:sz w:val="20"/>
          <w:szCs w:val="20"/>
        </w:rPr>
        <w:t xml:space="preserve">, </w:t>
      </w:r>
      <w:proofErr w:type="spellStart"/>
      <w:r w:rsidR="00DD025C" w:rsidRPr="0074455E">
        <w:rPr>
          <w:rFonts w:ascii="Times New Roman" w:hAnsi="Times New Roman" w:cs="Times New Roman"/>
          <w:i/>
          <w:color w:val="131413"/>
          <w:sz w:val="20"/>
          <w:szCs w:val="20"/>
        </w:rPr>
        <w:t>Puntius</w:t>
      </w:r>
      <w:proofErr w:type="spellEnd"/>
      <w:r w:rsidR="00DD025C" w:rsidRPr="0074455E">
        <w:rPr>
          <w:rFonts w:ascii="Times New Roman" w:hAnsi="Times New Roman" w:cs="Times New Roman"/>
          <w:i/>
          <w:color w:val="131413"/>
          <w:sz w:val="20"/>
          <w:szCs w:val="20"/>
        </w:rPr>
        <w:t xml:space="preserve"> </w:t>
      </w:r>
      <w:proofErr w:type="spellStart"/>
      <w:r w:rsidR="00DD025C" w:rsidRPr="0074455E">
        <w:rPr>
          <w:rFonts w:ascii="Times New Roman" w:hAnsi="Times New Roman" w:cs="Times New Roman"/>
          <w:i/>
          <w:color w:val="131413"/>
          <w:sz w:val="20"/>
          <w:szCs w:val="20"/>
        </w:rPr>
        <w:t>sophore</w:t>
      </w:r>
      <w:proofErr w:type="spellEnd"/>
      <w:r w:rsidR="00DD025C" w:rsidRPr="0074455E">
        <w:rPr>
          <w:rFonts w:ascii="Times New Roman" w:hAnsi="Times New Roman" w:cs="Times New Roman"/>
          <w:i/>
          <w:color w:val="131413"/>
          <w:sz w:val="20"/>
          <w:szCs w:val="20"/>
        </w:rPr>
        <w:t xml:space="preserve">, </w:t>
      </w:r>
      <w:r w:rsidR="00DD025C" w:rsidRPr="0074455E">
        <w:rPr>
          <w:rFonts w:ascii="Times New Roman" w:hAnsi="Times New Roman" w:cs="Times New Roman"/>
          <w:color w:val="131413"/>
          <w:sz w:val="20"/>
          <w:szCs w:val="20"/>
        </w:rPr>
        <w:t>and</w:t>
      </w:r>
      <w:r w:rsidR="00DD025C" w:rsidRPr="0074455E">
        <w:rPr>
          <w:rFonts w:ascii="Times New Roman" w:hAnsi="Times New Roman" w:cs="Times New Roman"/>
          <w:i/>
          <w:color w:val="131413"/>
          <w:sz w:val="20"/>
          <w:szCs w:val="20"/>
        </w:rPr>
        <w:t xml:space="preserve"> </w:t>
      </w:r>
      <w:proofErr w:type="spellStart"/>
      <w:r w:rsidR="00DD025C" w:rsidRPr="0074455E">
        <w:rPr>
          <w:rFonts w:ascii="Times New Roman" w:hAnsi="Times New Roman" w:cs="Times New Roman"/>
          <w:i/>
          <w:color w:val="131413"/>
          <w:sz w:val="20"/>
          <w:szCs w:val="20"/>
        </w:rPr>
        <w:t>Wallago</w:t>
      </w:r>
      <w:proofErr w:type="spellEnd"/>
      <w:r w:rsidR="00DD025C" w:rsidRPr="0074455E">
        <w:rPr>
          <w:rFonts w:ascii="Times New Roman" w:hAnsi="Times New Roman" w:cs="Times New Roman"/>
          <w:i/>
          <w:color w:val="131413"/>
          <w:sz w:val="20"/>
          <w:szCs w:val="20"/>
        </w:rPr>
        <w:t xml:space="preserve"> </w:t>
      </w:r>
      <w:proofErr w:type="spellStart"/>
      <w:r w:rsidR="00DD025C" w:rsidRPr="0074455E">
        <w:rPr>
          <w:rFonts w:ascii="Times New Roman" w:hAnsi="Times New Roman" w:cs="Times New Roman"/>
          <w:i/>
          <w:color w:val="131413"/>
          <w:sz w:val="20"/>
          <w:szCs w:val="20"/>
        </w:rPr>
        <w:t>attu</w:t>
      </w:r>
      <w:proofErr w:type="spellEnd"/>
      <w:r w:rsidR="00DD025C" w:rsidRPr="0074455E">
        <w:rPr>
          <w:rFonts w:ascii="Times New Roman" w:hAnsi="Times New Roman" w:cs="Times New Roman"/>
          <w:color w:val="131413"/>
          <w:sz w:val="20"/>
          <w:szCs w:val="20"/>
        </w:rPr>
        <w:t xml:space="preserve"> from River Chenab in Pakistan were above permissible limits of heavy metals for human consumption, indicating potential health risks.</w:t>
      </w:r>
      <w:r w:rsidR="00DD025C" w:rsidRPr="0074455E">
        <w:rPr>
          <w:rFonts w:ascii="Times New Roman" w:hAnsi="Times New Roman" w:cs="Times New Roman"/>
          <w:sz w:val="20"/>
          <w:szCs w:val="20"/>
        </w:rPr>
        <w:t xml:space="preserve"> </w:t>
      </w:r>
      <w:proofErr w:type="spellStart"/>
      <w:r w:rsidR="00DD025C" w:rsidRPr="0074455E">
        <w:rPr>
          <w:rFonts w:ascii="Times New Roman" w:hAnsi="Times New Roman" w:cs="Times New Roman"/>
          <w:sz w:val="20"/>
          <w:szCs w:val="20"/>
        </w:rPr>
        <w:t>Eneji</w:t>
      </w:r>
      <w:proofErr w:type="spellEnd"/>
      <w:r w:rsidR="00DD025C" w:rsidRPr="0074455E">
        <w:rPr>
          <w:rFonts w:ascii="Times New Roman" w:hAnsi="Times New Roman" w:cs="Times New Roman"/>
          <w:sz w:val="20"/>
          <w:szCs w:val="20"/>
        </w:rPr>
        <w:t xml:space="preserve"> </w:t>
      </w:r>
      <w:r w:rsidR="00DD025C" w:rsidRPr="0074455E">
        <w:rPr>
          <w:rFonts w:ascii="Times New Roman" w:hAnsi="Times New Roman" w:cs="Times New Roman"/>
          <w:i/>
          <w:sz w:val="20"/>
          <w:szCs w:val="20"/>
        </w:rPr>
        <w:t>et al</w:t>
      </w:r>
      <w:r w:rsidR="00DD025C" w:rsidRPr="0074455E">
        <w:rPr>
          <w:rFonts w:ascii="Times New Roman" w:hAnsi="Times New Roman" w:cs="Times New Roman"/>
          <w:sz w:val="20"/>
          <w:szCs w:val="20"/>
        </w:rPr>
        <w:t xml:space="preserve"> (2011) in a study along River Benue in Nigeria asserted that </w:t>
      </w:r>
      <w:r w:rsidR="00DD025C" w:rsidRPr="0074455E">
        <w:rPr>
          <w:rFonts w:ascii="Times New Roman" w:hAnsi="Times New Roman" w:cs="Times New Roman"/>
          <w:i/>
          <w:iCs/>
          <w:sz w:val="20"/>
          <w:szCs w:val="20"/>
        </w:rPr>
        <w:t xml:space="preserve">Tilapia </w:t>
      </w:r>
      <w:proofErr w:type="spellStart"/>
      <w:r w:rsidR="00DD025C" w:rsidRPr="0074455E">
        <w:rPr>
          <w:rFonts w:ascii="Times New Roman" w:hAnsi="Times New Roman" w:cs="Times New Roman"/>
          <w:i/>
          <w:iCs/>
          <w:sz w:val="20"/>
          <w:szCs w:val="20"/>
        </w:rPr>
        <w:t>zilli</w:t>
      </w:r>
      <w:proofErr w:type="spellEnd"/>
      <w:r w:rsidR="00DD025C" w:rsidRPr="0074455E">
        <w:rPr>
          <w:rFonts w:ascii="Times New Roman" w:hAnsi="Times New Roman" w:cs="Times New Roman"/>
          <w:i/>
          <w:iCs/>
          <w:sz w:val="20"/>
          <w:szCs w:val="20"/>
        </w:rPr>
        <w:t xml:space="preserve"> </w:t>
      </w:r>
      <w:r w:rsidR="00DD025C" w:rsidRPr="0074455E">
        <w:rPr>
          <w:rFonts w:ascii="Times New Roman" w:hAnsi="Times New Roman" w:cs="Times New Roman"/>
          <w:sz w:val="20"/>
          <w:szCs w:val="20"/>
        </w:rPr>
        <w:t>gills contained the highest concentration (52.2%) of all the detected heavy metals, followed by the intestine (26.3%), while the muscle tissues appeared to be the least preferred site for the bioaccumulation of metals as the lowest metal concentration (21.5%) were detected in this tissue.</w:t>
      </w:r>
    </w:p>
    <w:p w:rsidR="001D44BC" w:rsidRPr="0074455E" w:rsidRDefault="001D44BC" w:rsidP="0019033F">
      <w:pPr>
        <w:autoSpaceDE w:val="0"/>
        <w:autoSpaceDN w:val="0"/>
        <w:adjustRightInd w:val="0"/>
        <w:snapToGrid w:val="0"/>
        <w:spacing w:after="0" w:line="240" w:lineRule="auto"/>
        <w:ind w:firstLine="425"/>
        <w:jc w:val="both"/>
        <w:rPr>
          <w:rFonts w:ascii="Times New Roman" w:hAnsi="Times New Roman" w:cs="Times New Roman"/>
          <w:color w:val="131413"/>
          <w:sz w:val="20"/>
          <w:szCs w:val="20"/>
        </w:rPr>
      </w:pPr>
      <w:r w:rsidRPr="0074455E">
        <w:rPr>
          <w:rFonts w:ascii="Times New Roman" w:hAnsi="Times New Roman" w:cs="Times New Roman"/>
          <w:sz w:val="20"/>
          <w:szCs w:val="20"/>
        </w:rPr>
        <w:t xml:space="preserve">In this study, </w:t>
      </w:r>
      <w:r w:rsidR="0056150A" w:rsidRPr="0074455E">
        <w:rPr>
          <w:rFonts w:ascii="Times New Roman" w:hAnsi="Times New Roman" w:cs="Times New Roman"/>
          <w:sz w:val="20"/>
          <w:szCs w:val="20"/>
        </w:rPr>
        <w:t xml:space="preserve">mean </w:t>
      </w:r>
      <w:r w:rsidRPr="0074455E">
        <w:rPr>
          <w:rFonts w:ascii="Times New Roman" w:hAnsi="Times New Roman" w:cs="Times New Roman"/>
          <w:sz w:val="20"/>
          <w:szCs w:val="20"/>
        </w:rPr>
        <w:t xml:space="preserve">Ni and Se in the organs of </w:t>
      </w:r>
      <w:proofErr w:type="spellStart"/>
      <w:r w:rsidR="0056150A" w:rsidRPr="0074455E">
        <w:rPr>
          <w:rFonts w:ascii="Times New Roman" w:hAnsi="Times New Roman" w:cs="Times New Roman"/>
          <w:i/>
          <w:sz w:val="20"/>
          <w:szCs w:val="20"/>
        </w:rPr>
        <w:t>S.melanotheron</w:t>
      </w:r>
      <w:proofErr w:type="spellEnd"/>
      <w:r w:rsidR="0056150A" w:rsidRPr="0074455E">
        <w:rPr>
          <w:rFonts w:ascii="Times New Roman" w:hAnsi="Times New Roman" w:cs="Times New Roman"/>
          <w:i/>
          <w:sz w:val="20"/>
          <w:szCs w:val="20"/>
        </w:rPr>
        <w:t xml:space="preserve"> </w:t>
      </w:r>
      <w:r w:rsidR="0056150A" w:rsidRPr="0074455E">
        <w:rPr>
          <w:rFonts w:ascii="Times New Roman" w:hAnsi="Times New Roman" w:cs="Times New Roman"/>
          <w:sz w:val="20"/>
          <w:szCs w:val="20"/>
        </w:rPr>
        <w:t xml:space="preserve">exceeded the World Health Organization’s permissible limit guideline standard of 0.07 and 0.04ppm respectively thereby making the fish unsuitable for human consumption or at best in moderation following nationally recommended daily intake. For most of the other </w:t>
      </w:r>
      <w:proofErr w:type="spellStart"/>
      <w:r w:rsidR="0056150A" w:rsidRPr="0074455E">
        <w:rPr>
          <w:rFonts w:ascii="Times New Roman" w:hAnsi="Times New Roman" w:cs="Times New Roman"/>
          <w:sz w:val="20"/>
          <w:szCs w:val="20"/>
        </w:rPr>
        <w:t>macroelements</w:t>
      </w:r>
      <w:proofErr w:type="spellEnd"/>
      <w:r w:rsidR="0056150A" w:rsidRPr="0074455E">
        <w:rPr>
          <w:rFonts w:ascii="Times New Roman" w:hAnsi="Times New Roman" w:cs="Times New Roman"/>
          <w:sz w:val="20"/>
          <w:szCs w:val="20"/>
        </w:rPr>
        <w:t xml:space="preserve"> like K, Mg and Ca, there is no set permissible limit guideline. However, the mean Zn in the organs of </w:t>
      </w:r>
      <w:proofErr w:type="spellStart"/>
      <w:r w:rsidR="0056150A" w:rsidRPr="0074455E">
        <w:rPr>
          <w:rFonts w:ascii="Times New Roman" w:hAnsi="Times New Roman" w:cs="Times New Roman"/>
          <w:i/>
          <w:sz w:val="20"/>
          <w:szCs w:val="20"/>
        </w:rPr>
        <w:t>S.melanotheron</w:t>
      </w:r>
      <w:proofErr w:type="spellEnd"/>
      <w:r w:rsidR="0056150A" w:rsidRPr="0074455E">
        <w:rPr>
          <w:rFonts w:ascii="Times New Roman" w:hAnsi="Times New Roman" w:cs="Times New Roman"/>
          <w:i/>
          <w:sz w:val="20"/>
          <w:szCs w:val="20"/>
        </w:rPr>
        <w:t xml:space="preserve"> </w:t>
      </w:r>
      <w:r w:rsidR="0056150A" w:rsidRPr="0074455E">
        <w:rPr>
          <w:rFonts w:ascii="Times New Roman" w:hAnsi="Times New Roman" w:cs="Times New Roman"/>
          <w:sz w:val="20"/>
          <w:szCs w:val="20"/>
        </w:rPr>
        <w:t xml:space="preserve">did not exceed the permissible limit of 1000ppm, therefore the fish in this study sites are safe for human consumption. Other heavy metals like </w:t>
      </w:r>
      <w:proofErr w:type="spellStart"/>
      <w:r w:rsidR="0056150A" w:rsidRPr="0074455E">
        <w:rPr>
          <w:rFonts w:ascii="Times New Roman" w:hAnsi="Times New Roman" w:cs="Times New Roman"/>
          <w:sz w:val="20"/>
          <w:szCs w:val="20"/>
        </w:rPr>
        <w:t>Mn</w:t>
      </w:r>
      <w:proofErr w:type="spellEnd"/>
      <w:r w:rsidR="0056150A" w:rsidRPr="0074455E">
        <w:rPr>
          <w:rFonts w:ascii="Times New Roman" w:hAnsi="Times New Roman" w:cs="Times New Roman"/>
          <w:sz w:val="20"/>
          <w:szCs w:val="20"/>
        </w:rPr>
        <w:t xml:space="preserve">, Co and Mo have had their permissible limit guidelines withdrawn due to their elevated levels in water and food sources that are being consumed over a long period of time without reported health hazards. It can be concluded that there is the need for moderation in the consumption of fish obtained from </w:t>
      </w:r>
      <w:proofErr w:type="spellStart"/>
      <w:r w:rsidR="0056150A" w:rsidRPr="0074455E">
        <w:rPr>
          <w:rFonts w:ascii="Times New Roman" w:hAnsi="Times New Roman" w:cs="Times New Roman"/>
          <w:sz w:val="20"/>
          <w:szCs w:val="20"/>
        </w:rPr>
        <w:t>Alaro</w:t>
      </w:r>
      <w:proofErr w:type="spellEnd"/>
      <w:r w:rsidR="0056150A" w:rsidRPr="0074455E">
        <w:rPr>
          <w:rFonts w:ascii="Times New Roman" w:hAnsi="Times New Roman" w:cs="Times New Roman"/>
          <w:sz w:val="20"/>
          <w:szCs w:val="20"/>
        </w:rPr>
        <w:t xml:space="preserve"> Stream in Ibadan</w:t>
      </w:r>
      <w:r w:rsidR="00F37324" w:rsidRPr="0074455E">
        <w:rPr>
          <w:rFonts w:ascii="Times New Roman" w:hAnsi="Times New Roman" w:cs="Times New Roman"/>
          <w:sz w:val="20"/>
          <w:szCs w:val="20"/>
        </w:rPr>
        <w:t xml:space="preserve"> through monitoring of daily intakes even though some heavy metals that have physiological relevance have been found to exceed the recommended permissible limits since there is no massive fisheries output from the aquatic ecosystem.</w:t>
      </w:r>
    </w:p>
    <w:p w:rsidR="008E2453" w:rsidRDefault="008E2453" w:rsidP="0019033F">
      <w:pPr>
        <w:snapToGrid w:val="0"/>
        <w:spacing w:after="0" w:line="240" w:lineRule="auto"/>
        <w:jc w:val="both"/>
        <w:rPr>
          <w:rFonts w:ascii="Times New Roman" w:hAnsi="Times New Roman" w:cs="Times New Roman"/>
          <w:b/>
          <w:sz w:val="20"/>
          <w:szCs w:val="20"/>
        </w:rPr>
      </w:pPr>
    </w:p>
    <w:p w:rsidR="0074455E" w:rsidRPr="0074455E" w:rsidRDefault="0074455E" w:rsidP="0019033F">
      <w:pPr>
        <w:snapToGrid w:val="0"/>
        <w:spacing w:after="0" w:line="240" w:lineRule="auto"/>
        <w:jc w:val="both"/>
        <w:rPr>
          <w:rFonts w:ascii="Times New Roman" w:hAnsi="Times New Roman" w:cs="Times New Roman"/>
          <w:b/>
          <w:sz w:val="20"/>
          <w:szCs w:val="20"/>
        </w:rPr>
      </w:pPr>
    </w:p>
    <w:p w:rsidR="0002691F" w:rsidRPr="0074455E" w:rsidRDefault="00264DA7" w:rsidP="0019033F">
      <w:pPr>
        <w:snapToGrid w:val="0"/>
        <w:spacing w:after="0" w:line="240" w:lineRule="auto"/>
        <w:jc w:val="both"/>
        <w:rPr>
          <w:rFonts w:ascii="Times New Roman" w:hAnsi="Times New Roman" w:cs="Times New Roman"/>
          <w:b/>
          <w:sz w:val="20"/>
          <w:szCs w:val="20"/>
        </w:rPr>
      </w:pPr>
      <w:r w:rsidRPr="0074455E">
        <w:rPr>
          <w:rFonts w:ascii="Times New Roman" w:hAnsi="Times New Roman" w:cs="Times New Roman"/>
          <w:b/>
          <w:sz w:val="20"/>
          <w:szCs w:val="20"/>
        </w:rPr>
        <w:t>References</w:t>
      </w:r>
    </w:p>
    <w:p w:rsidR="0019033F" w:rsidRPr="0074455E" w:rsidRDefault="006C08F9" w:rsidP="0019033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131413"/>
          <w:sz w:val="20"/>
          <w:szCs w:val="20"/>
        </w:rPr>
      </w:pPr>
      <w:proofErr w:type="spellStart"/>
      <w:r w:rsidRPr="0074455E">
        <w:rPr>
          <w:rFonts w:ascii="Times New Roman" w:hAnsi="Times New Roman" w:cs="Times New Roman"/>
          <w:color w:val="131413"/>
          <w:sz w:val="20"/>
          <w:szCs w:val="20"/>
        </w:rPr>
        <w:t>Alam</w:t>
      </w:r>
      <w:proofErr w:type="spellEnd"/>
      <w:r w:rsidRPr="0074455E">
        <w:rPr>
          <w:rFonts w:ascii="Times New Roman" w:hAnsi="Times New Roman" w:cs="Times New Roman"/>
          <w:color w:val="131413"/>
          <w:sz w:val="20"/>
          <w:szCs w:val="20"/>
        </w:rPr>
        <w:t xml:space="preserve">, M.G.M., Tanaka, A., </w:t>
      </w:r>
      <w:proofErr w:type="spellStart"/>
      <w:r w:rsidRPr="0074455E">
        <w:rPr>
          <w:rFonts w:ascii="Times New Roman" w:hAnsi="Times New Roman" w:cs="Times New Roman"/>
          <w:color w:val="131413"/>
          <w:sz w:val="20"/>
          <w:szCs w:val="20"/>
        </w:rPr>
        <w:t>Allinson</w:t>
      </w:r>
      <w:proofErr w:type="spellEnd"/>
      <w:r w:rsidRPr="0074455E">
        <w:rPr>
          <w:rFonts w:ascii="Times New Roman" w:hAnsi="Times New Roman" w:cs="Times New Roman"/>
          <w:color w:val="131413"/>
          <w:sz w:val="20"/>
          <w:szCs w:val="20"/>
        </w:rPr>
        <w:t xml:space="preserve">, G., </w:t>
      </w:r>
      <w:proofErr w:type="spellStart"/>
      <w:r w:rsidRPr="0074455E">
        <w:rPr>
          <w:rFonts w:ascii="Times New Roman" w:hAnsi="Times New Roman" w:cs="Times New Roman"/>
          <w:color w:val="131413"/>
          <w:sz w:val="20"/>
          <w:szCs w:val="20"/>
        </w:rPr>
        <w:t>Laurenson</w:t>
      </w:r>
      <w:proofErr w:type="spellEnd"/>
      <w:r w:rsidRPr="0074455E">
        <w:rPr>
          <w:rFonts w:ascii="Times New Roman" w:hAnsi="Times New Roman" w:cs="Times New Roman"/>
          <w:color w:val="131413"/>
          <w:sz w:val="20"/>
          <w:szCs w:val="20"/>
        </w:rPr>
        <w:t xml:space="preserve">, L.J.B., </w:t>
      </w:r>
      <w:proofErr w:type="spellStart"/>
      <w:r w:rsidRPr="0074455E">
        <w:rPr>
          <w:rFonts w:ascii="Times New Roman" w:hAnsi="Times New Roman" w:cs="Times New Roman"/>
          <w:color w:val="131413"/>
          <w:sz w:val="20"/>
          <w:szCs w:val="20"/>
        </w:rPr>
        <w:t>Stagnitti</w:t>
      </w:r>
      <w:proofErr w:type="spellEnd"/>
      <w:r w:rsidRPr="0074455E">
        <w:rPr>
          <w:rFonts w:ascii="Times New Roman" w:hAnsi="Times New Roman" w:cs="Times New Roman"/>
          <w:color w:val="131413"/>
          <w:sz w:val="20"/>
          <w:szCs w:val="20"/>
        </w:rPr>
        <w:t xml:space="preserve">, F. and Snow, E.T. </w:t>
      </w:r>
      <w:r w:rsidR="00F11F5D" w:rsidRPr="0074455E">
        <w:rPr>
          <w:rFonts w:ascii="Times New Roman" w:hAnsi="Times New Roman" w:cs="Times New Roman"/>
          <w:color w:val="131413"/>
          <w:sz w:val="20"/>
          <w:szCs w:val="20"/>
        </w:rPr>
        <w:t>(</w:t>
      </w:r>
      <w:r w:rsidRPr="0074455E">
        <w:rPr>
          <w:rFonts w:ascii="Times New Roman" w:hAnsi="Times New Roman" w:cs="Times New Roman"/>
          <w:color w:val="131413"/>
          <w:sz w:val="20"/>
          <w:szCs w:val="20"/>
        </w:rPr>
        <w:t>2002</w:t>
      </w:r>
      <w:r w:rsidR="00F11F5D" w:rsidRPr="0074455E">
        <w:rPr>
          <w:rFonts w:ascii="Times New Roman" w:hAnsi="Times New Roman" w:cs="Times New Roman"/>
          <w:color w:val="131413"/>
          <w:sz w:val="20"/>
          <w:szCs w:val="20"/>
        </w:rPr>
        <w:t>)</w:t>
      </w:r>
      <w:r w:rsidRPr="0074455E">
        <w:rPr>
          <w:rFonts w:ascii="Times New Roman" w:hAnsi="Times New Roman" w:cs="Times New Roman"/>
          <w:color w:val="131413"/>
          <w:sz w:val="20"/>
          <w:szCs w:val="20"/>
        </w:rPr>
        <w:t>. A comparison of trace element concentrations in cultured and wild carp (</w:t>
      </w:r>
      <w:proofErr w:type="spellStart"/>
      <w:r w:rsidRPr="0074455E">
        <w:rPr>
          <w:rFonts w:ascii="Times New Roman" w:hAnsi="Times New Roman" w:cs="Times New Roman"/>
          <w:i/>
          <w:color w:val="131413"/>
          <w:sz w:val="20"/>
          <w:szCs w:val="20"/>
        </w:rPr>
        <w:t>Cyprinus</w:t>
      </w:r>
      <w:proofErr w:type="spellEnd"/>
      <w:r w:rsidRPr="0074455E">
        <w:rPr>
          <w:rFonts w:ascii="Times New Roman" w:hAnsi="Times New Roman" w:cs="Times New Roman"/>
          <w:i/>
          <w:color w:val="131413"/>
          <w:sz w:val="20"/>
          <w:szCs w:val="20"/>
        </w:rPr>
        <w:t xml:space="preserve"> </w:t>
      </w:r>
      <w:proofErr w:type="spellStart"/>
      <w:r w:rsidRPr="0074455E">
        <w:rPr>
          <w:rFonts w:ascii="Times New Roman" w:hAnsi="Times New Roman" w:cs="Times New Roman"/>
          <w:i/>
          <w:color w:val="131413"/>
          <w:sz w:val="20"/>
          <w:szCs w:val="20"/>
        </w:rPr>
        <w:t>carpio</w:t>
      </w:r>
      <w:proofErr w:type="spellEnd"/>
      <w:r w:rsidRPr="0074455E">
        <w:rPr>
          <w:rFonts w:ascii="Times New Roman" w:hAnsi="Times New Roman" w:cs="Times New Roman"/>
          <w:color w:val="131413"/>
          <w:sz w:val="20"/>
          <w:szCs w:val="20"/>
        </w:rPr>
        <w:t xml:space="preserve">) of Lake </w:t>
      </w:r>
      <w:proofErr w:type="spellStart"/>
      <w:r w:rsidRPr="0074455E">
        <w:rPr>
          <w:rFonts w:ascii="Times New Roman" w:hAnsi="Times New Roman" w:cs="Times New Roman"/>
          <w:color w:val="131413"/>
          <w:sz w:val="20"/>
          <w:szCs w:val="20"/>
        </w:rPr>
        <w:t>Kasumigaura</w:t>
      </w:r>
      <w:proofErr w:type="spellEnd"/>
      <w:r w:rsidRPr="0074455E">
        <w:rPr>
          <w:rFonts w:ascii="Times New Roman" w:hAnsi="Times New Roman" w:cs="Times New Roman"/>
          <w:color w:val="131413"/>
          <w:sz w:val="20"/>
          <w:szCs w:val="20"/>
        </w:rPr>
        <w:t xml:space="preserve">, Japan. </w:t>
      </w:r>
      <w:proofErr w:type="spellStart"/>
      <w:r w:rsidRPr="0074455E">
        <w:rPr>
          <w:rFonts w:ascii="Times New Roman" w:hAnsi="Times New Roman" w:cs="Times New Roman"/>
          <w:i/>
          <w:color w:val="131413"/>
          <w:sz w:val="20"/>
          <w:szCs w:val="20"/>
        </w:rPr>
        <w:t>Ecotoxicology</w:t>
      </w:r>
      <w:proofErr w:type="spellEnd"/>
      <w:r w:rsidRPr="0074455E">
        <w:rPr>
          <w:rFonts w:ascii="Times New Roman" w:hAnsi="Times New Roman" w:cs="Times New Roman"/>
          <w:i/>
          <w:color w:val="131413"/>
          <w:sz w:val="20"/>
          <w:szCs w:val="20"/>
        </w:rPr>
        <w:t xml:space="preserve"> and Environmental Safety</w:t>
      </w:r>
      <w:r w:rsidRPr="0074455E">
        <w:rPr>
          <w:rFonts w:ascii="Times New Roman" w:hAnsi="Times New Roman" w:cs="Times New Roman"/>
          <w:color w:val="131413"/>
          <w:sz w:val="20"/>
          <w:szCs w:val="20"/>
        </w:rPr>
        <w:t>, Vol. 53, No. 3, 2002, pp. 348-354.</w:t>
      </w:r>
    </w:p>
    <w:p w:rsidR="0019033F" w:rsidRPr="0074455E" w:rsidRDefault="00301E7C" w:rsidP="0019033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131413"/>
          <w:sz w:val="20"/>
          <w:szCs w:val="20"/>
        </w:rPr>
      </w:pPr>
      <w:proofErr w:type="spellStart"/>
      <w:r w:rsidRPr="0074455E">
        <w:rPr>
          <w:rFonts w:ascii="Times New Roman" w:hAnsi="Times New Roman" w:cs="Times New Roman"/>
          <w:color w:val="131413"/>
          <w:sz w:val="20"/>
          <w:szCs w:val="20"/>
        </w:rPr>
        <w:t>Ave</w:t>
      </w:r>
      <w:r w:rsidR="00F11F5D" w:rsidRPr="0074455E">
        <w:rPr>
          <w:rFonts w:ascii="Times New Roman" w:hAnsi="Times New Roman" w:cs="Times New Roman"/>
          <w:color w:val="131413"/>
          <w:sz w:val="20"/>
          <w:szCs w:val="20"/>
        </w:rPr>
        <w:t>nant-Oldewage</w:t>
      </w:r>
      <w:proofErr w:type="spellEnd"/>
      <w:r w:rsidR="00F11F5D" w:rsidRPr="0074455E">
        <w:rPr>
          <w:rFonts w:ascii="Times New Roman" w:hAnsi="Times New Roman" w:cs="Times New Roman"/>
          <w:color w:val="131413"/>
          <w:sz w:val="20"/>
          <w:szCs w:val="20"/>
        </w:rPr>
        <w:t xml:space="preserve">, </w:t>
      </w:r>
      <w:proofErr w:type="spellStart"/>
      <w:r w:rsidR="00F11F5D" w:rsidRPr="0074455E">
        <w:rPr>
          <w:rFonts w:ascii="Times New Roman" w:hAnsi="Times New Roman" w:cs="Times New Roman"/>
          <w:color w:val="131413"/>
          <w:sz w:val="20"/>
          <w:szCs w:val="20"/>
        </w:rPr>
        <w:t>A.and</w:t>
      </w:r>
      <w:proofErr w:type="spellEnd"/>
      <w:r w:rsidR="00F11F5D" w:rsidRPr="0074455E">
        <w:rPr>
          <w:rFonts w:ascii="Times New Roman" w:hAnsi="Times New Roman" w:cs="Times New Roman"/>
          <w:color w:val="131413"/>
          <w:sz w:val="20"/>
          <w:szCs w:val="20"/>
        </w:rPr>
        <w:t xml:space="preserve"> Marx, H.M.</w:t>
      </w:r>
      <w:r w:rsidRPr="0074455E">
        <w:rPr>
          <w:rFonts w:ascii="Times New Roman" w:hAnsi="Times New Roman" w:cs="Times New Roman"/>
          <w:color w:val="131413"/>
          <w:sz w:val="20"/>
          <w:szCs w:val="20"/>
        </w:rPr>
        <w:t xml:space="preserve"> </w:t>
      </w:r>
      <w:r w:rsidR="00F11F5D" w:rsidRPr="0074455E">
        <w:rPr>
          <w:rFonts w:ascii="Times New Roman" w:hAnsi="Times New Roman" w:cs="Times New Roman"/>
          <w:color w:val="131413"/>
          <w:sz w:val="20"/>
          <w:szCs w:val="20"/>
        </w:rPr>
        <w:t>(</w:t>
      </w:r>
      <w:r w:rsidRPr="0074455E">
        <w:rPr>
          <w:rFonts w:ascii="Times New Roman" w:hAnsi="Times New Roman" w:cs="Times New Roman"/>
          <w:color w:val="131413"/>
          <w:sz w:val="20"/>
          <w:szCs w:val="20"/>
        </w:rPr>
        <w:t>2000</w:t>
      </w:r>
      <w:r w:rsidR="00F11F5D" w:rsidRPr="0074455E">
        <w:rPr>
          <w:rFonts w:ascii="Times New Roman" w:hAnsi="Times New Roman" w:cs="Times New Roman"/>
          <w:color w:val="131413"/>
          <w:sz w:val="20"/>
          <w:szCs w:val="20"/>
        </w:rPr>
        <w:t>)</w:t>
      </w:r>
      <w:r w:rsidRPr="0074455E">
        <w:rPr>
          <w:rFonts w:ascii="Times New Roman" w:hAnsi="Times New Roman" w:cs="Times New Roman"/>
          <w:color w:val="131413"/>
          <w:sz w:val="20"/>
          <w:szCs w:val="20"/>
        </w:rPr>
        <w:t xml:space="preserve">. Bioaccumulation of chromium, copper and iron in the organs and tissues of </w:t>
      </w:r>
      <w:proofErr w:type="spellStart"/>
      <w:r w:rsidRPr="0074455E">
        <w:rPr>
          <w:rFonts w:ascii="Times New Roman" w:hAnsi="Times New Roman" w:cs="Times New Roman"/>
          <w:color w:val="131413"/>
          <w:sz w:val="20"/>
          <w:szCs w:val="20"/>
        </w:rPr>
        <w:t>Clarias</w:t>
      </w:r>
      <w:proofErr w:type="spellEnd"/>
      <w:r w:rsidRPr="0074455E">
        <w:rPr>
          <w:rFonts w:ascii="Times New Roman" w:hAnsi="Times New Roman" w:cs="Times New Roman"/>
          <w:color w:val="131413"/>
          <w:sz w:val="20"/>
          <w:szCs w:val="20"/>
        </w:rPr>
        <w:t xml:space="preserve"> </w:t>
      </w:r>
      <w:proofErr w:type="spellStart"/>
      <w:r w:rsidRPr="0074455E">
        <w:rPr>
          <w:rFonts w:ascii="Times New Roman" w:hAnsi="Times New Roman" w:cs="Times New Roman"/>
          <w:color w:val="131413"/>
          <w:sz w:val="20"/>
          <w:szCs w:val="20"/>
        </w:rPr>
        <w:t>gariepinus</w:t>
      </w:r>
      <w:proofErr w:type="spellEnd"/>
      <w:r w:rsidRPr="0074455E">
        <w:rPr>
          <w:rFonts w:ascii="Times New Roman" w:hAnsi="Times New Roman" w:cs="Times New Roman"/>
          <w:color w:val="131413"/>
          <w:sz w:val="20"/>
          <w:szCs w:val="20"/>
        </w:rPr>
        <w:t xml:space="preserve"> in the </w:t>
      </w:r>
      <w:proofErr w:type="spellStart"/>
      <w:r w:rsidRPr="0074455E">
        <w:rPr>
          <w:rFonts w:ascii="Times New Roman" w:hAnsi="Times New Roman" w:cs="Times New Roman"/>
          <w:color w:val="131413"/>
          <w:sz w:val="20"/>
          <w:szCs w:val="20"/>
        </w:rPr>
        <w:t>Olifants</w:t>
      </w:r>
      <w:proofErr w:type="spellEnd"/>
      <w:r w:rsidRPr="0074455E">
        <w:rPr>
          <w:rFonts w:ascii="Times New Roman" w:hAnsi="Times New Roman" w:cs="Times New Roman"/>
          <w:color w:val="131413"/>
          <w:sz w:val="20"/>
          <w:szCs w:val="20"/>
        </w:rPr>
        <w:t xml:space="preserve"> River, Kruger National Park. </w:t>
      </w:r>
      <w:r w:rsidRPr="0074455E">
        <w:rPr>
          <w:rFonts w:ascii="Times New Roman" w:hAnsi="Times New Roman" w:cs="Times New Roman"/>
          <w:i/>
          <w:color w:val="131413"/>
          <w:sz w:val="20"/>
          <w:szCs w:val="20"/>
        </w:rPr>
        <w:t xml:space="preserve">Water </w:t>
      </w:r>
      <w:proofErr w:type="spellStart"/>
      <w:r w:rsidRPr="0074455E">
        <w:rPr>
          <w:rFonts w:ascii="Times New Roman" w:hAnsi="Times New Roman" w:cs="Times New Roman"/>
          <w:i/>
          <w:color w:val="131413"/>
          <w:sz w:val="20"/>
          <w:szCs w:val="20"/>
        </w:rPr>
        <w:t>Sanit</w:t>
      </w:r>
      <w:proofErr w:type="spellEnd"/>
      <w:r w:rsidRPr="0074455E">
        <w:rPr>
          <w:rFonts w:ascii="Times New Roman" w:hAnsi="Times New Roman" w:cs="Times New Roman"/>
          <w:color w:val="131413"/>
          <w:sz w:val="20"/>
          <w:szCs w:val="20"/>
        </w:rPr>
        <w:t xml:space="preserve"> 26:569–582.</w:t>
      </w:r>
    </w:p>
    <w:p w:rsidR="0019033F" w:rsidRPr="0074455E" w:rsidRDefault="00F11F5D" w:rsidP="0019033F">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4455E">
        <w:rPr>
          <w:rFonts w:ascii="Times New Roman" w:hAnsi="Times New Roman" w:cs="Times New Roman"/>
          <w:sz w:val="20"/>
          <w:szCs w:val="20"/>
        </w:rPr>
        <w:t>Dirilgen</w:t>
      </w:r>
      <w:proofErr w:type="spellEnd"/>
      <w:r w:rsidRPr="0074455E">
        <w:rPr>
          <w:rFonts w:ascii="Times New Roman" w:hAnsi="Times New Roman" w:cs="Times New Roman"/>
          <w:sz w:val="20"/>
          <w:szCs w:val="20"/>
        </w:rPr>
        <w:t>, N. (</w:t>
      </w:r>
      <w:r w:rsidR="0002691F" w:rsidRPr="0074455E">
        <w:rPr>
          <w:rFonts w:ascii="Times New Roman" w:hAnsi="Times New Roman" w:cs="Times New Roman"/>
          <w:sz w:val="20"/>
          <w:szCs w:val="20"/>
        </w:rPr>
        <w:t>2001</w:t>
      </w:r>
      <w:r w:rsidRPr="0074455E">
        <w:rPr>
          <w:rFonts w:ascii="Times New Roman" w:hAnsi="Times New Roman" w:cs="Times New Roman"/>
          <w:sz w:val="20"/>
          <w:szCs w:val="20"/>
        </w:rPr>
        <w:t>)</w:t>
      </w:r>
      <w:r w:rsidR="0002691F" w:rsidRPr="0074455E">
        <w:rPr>
          <w:rFonts w:ascii="Times New Roman" w:hAnsi="Times New Roman" w:cs="Times New Roman"/>
          <w:sz w:val="20"/>
          <w:szCs w:val="20"/>
        </w:rPr>
        <w:t xml:space="preserve">. Accumulation of heavy metals in freshwater organisms: Assessment of toxic interactions. </w:t>
      </w:r>
      <w:r w:rsidR="0002691F" w:rsidRPr="0074455E">
        <w:rPr>
          <w:rFonts w:ascii="Times New Roman" w:hAnsi="Times New Roman" w:cs="Times New Roman"/>
          <w:i/>
          <w:sz w:val="20"/>
          <w:szCs w:val="20"/>
        </w:rPr>
        <w:t>Turk. J. Chem</w:t>
      </w:r>
      <w:r w:rsidR="0002691F" w:rsidRPr="0074455E">
        <w:rPr>
          <w:rFonts w:ascii="Times New Roman" w:hAnsi="Times New Roman" w:cs="Times New Roman"/>
          <w:sz w:val="20"/>
          <w:szCs w:val="20"/>
        </w:rPr>
        <w:t>., 25 (3), 173-179.</w:t>
      </w:r>
    </w:p>
    <w:p w:rsidR="0019033F" w:rsidRPr="0074455E" w:rsidRDefault="008733D8" w:rsidP="0019033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455E">
        <w:rPr>
          <w:rFonts w:ascii="Times New Roman" w:hAnsi="Times New Roman" w:cs="Times New Roman"/>
          <w:sz w:val="20"/>
          <w:szCs w:val="20"/>
        </w:rPr>
        <w:lastRenderedPageBreak/>
        <w:t>Eneji</w:t>
      </w:r>
      <w:proofErr w:type="spellEnd"/>
      <w:r w:rsidRPr="0074455E">
        <w:rPr>
          <w:rFonts w:ascii="Times New Roman" w:hAnsi="Times New Roman" w:cs="Times New Roman"/>
          <w:sz w:val="20"/>
          <w:szCs w:val="20"/>
        </w:rPr>
        <w:t xml:space="preserve">, I.S., </w:t>
      </w:r>
      <w:proofErr w:type="spellStart"/>
      <w:r w:rsidRPr="0074455E">
        <w:rPr>
          <w:rFonts w:ascii="Times New Roman" w:hAnsi="Times New Roman" w:cs="Times New Roman"/>
          <w:sz w:val="20"/>
          <w:szCs w:val="20"/>
        </w:rPr>
        <w:t>Sha’Ato</w:t>
      </w:r>
      <w:proofErr w:type="spellEnd"/>
      <w:r w:rsidRPr="0074455E">
        <w:rPr>
          <w:rFonts w:ascii="Times New Roman" w:hAnsi="Times New Roman" w:cs="Times New Roman"/>
          <w:sz w:val="20"/>
          <w:szCs w:val="20"/>
        </w:rPr>
        <w:t xml:space="preserve">, R. and </w:t>
      </w:r>
      <w:proofErr w:type="spellStart"/>
      <w:r w:rsidRPr="0074455E">
        <w:rPr>
          <w:rFonts w:ascii="Times New Roman" w:hAnsi="Times New Roman" w:cs="Times New Roman"/>
          <w:sz w:val="20"/>
          <w:szCs w:val="20"/>
        </w:rPr>
        <w:t>Annune</w:t>
      </w:r>
      <w:proofErr w:type="spellEnd"/>
      <w:r w:rsidR="00F11F5D" w:rsidRPr="0074455E">
        <w:rPr>
          <w:rFonts w:ascii="Times New Roman" w:hAnsi="Times New Roman" w:cs="Times New Roman"/>
          <w:sz w:val="20"/>
          <w:szCs w:val="20"/>
        </w:rPr>
        <w:t>, P.A. (</w:t>
      </w:r>
      <w:r w:rsidRPr="0074455E">
        <w:rPr>
          <w:rFonts w:ascii="Times New Roman" w:hAnsi="Times New Roman" w:cs="Times New Roman"/>
          <w:sz w:val="20"/>
          <w:szCs w:val="20"/>
        </w:rPr>
        <w:t>2011</w:t>
      </w:r>
      <w:r w:rsidR="00F11F5D" w:rsidRPr="0074455E">
        <w:rPr>
          <w:rFonts w:ascii="Times New Roman" w:hAnsi="Times New Roman" w:cs="Times New Roman"/>
          <w:sz w:val="20"/>
          <w:szCs w:val="20"/>
        </w:rPr>
        <w:t>)</w:t>
      </w:r>
      <w:r w:rsidRPr="0074455E">
        <w:rPr>
          <w:rFonts w:ascii="Times New Roman" w:hAnsi="Times New Roman" w:cs="Times New Roman"/>
          <w:sz w:val="20"/>
          <w:szCs w:val="20"/>
        </w:rPr>
        <w:t xml:space="preserve">. Bioaccumulation of </w:t>
      </w:r>
      <w:r w:rsidR="00F5665D" w:rsidRPr="0074455E">
        <w:rPr>
          <w:rFonts w:ascii="Times New Roman" w:hAnsi="Times New Roman" w:cs="Times New Roman"/>
          <w:sz w:val="20"/>
          <w:szCs w:val="20"/>
        </w:rPr>
        <w:t>h</w:t>
      </w:r>
      <w:r w:rsidRPr="0074455E">
        <w:rPr>
          <w:rFonts w:ascii="Times New Roman" w:hAnsi="Times New Roman" w:cs="Times New Roman"/>
          <w:sz w:val="20"/>
          <w:szCs w:val="20"/>
        </w:rPr>
        <w:t xml:space="preserve">eavy </w:t>
      </w:r>
      <w:r w:rsidR="00F5665D" w:rsidRPr="0074455E">
        <w:rPr>
          <w:rFonts w:ascii="Times New Roman" w:hAnsi="Times New Roman" w:cs="Times New Roman"/>
          <w:sz w:val="20"/>
          <w:szCs w:val="20"/>
        </w:rPr>
        <w:t>m</w:t>
      </w:r>
      <w:r w:rsidRPr="0074455E">
        <w:rPr>
          <w:rFonts w:ascii="Times New Roman" w:hAnsi="Times New Roman" w:cs="Times New Roman"/>
          <w:sz w:val="20"/>
          <w:szCs w:val="20"/>
        </w:rPr>
        <w:t xml:space="preserve">etals in </w:t>
      </w:r>
      <w:r w:rsidR="00F5665D" w:rsidRPr="0074455E">
        <w:rPr>
          <w:rFonts w:ascii="Times New Roman" w:hAnsi="Times New Roman" w:cs="Times New Roman"/>
          <w:sz w:val="20"/>
          <w:szCs w:val="20"/>
        </w:rPr>
        <w:t>f</w:t>
      </w:r>
      <w:r w:rsidRPr="0074455E">
        <w:rPr>
          <w:rFonts w:ascii="Times New Roman" w:hAnsi="Times New Roman" w:cs="Times New Roman"/>
          <w:sz w:val="20"/>
          <w:szCs w:val="20"/>
        </w:rPr>
        <w:t>ish (</w:t>
      </w:r>
      <w:r w:rsidRPr="0074455E">
        <w:rPr>
          <w:rFonts w:ascii="Times New Roman" w:hAnsi="Times New Roman" w:cs="Times New Roman"/>
          <w:i/>
          <w:sz w:val="20"/>
          <w:szCs w:val="20"/>
        </w:rPr>
        <w:t xml:space="preserve">Tilapia </w:t>
      </w:r>
      <w:proofErr w:type="spellStart"/>
      <w:r w:rsidRPr="0074455E">
        <w:rPr>
          <w:rFonts w:ascii="Times New Roman" w:hAnsi="Times New Roman" w:cs="Times New Roman"/>
          <w:i/>
          <w:sz w:val="20"/>
          <w:szCs w:val="20"/>
        </w:rPr>
        <w:t>Zilli</w:t>
      </w:r>
      <w:proofErr w:type="spellEnd"/>
      <w:r w:rsidR="008E2453" w:rsidRPr="0074455E">
        <w:rPr>
          <w:rFonts w:ascii="Times New Roman" w:hAnsi="Times New Roman" w:cs="Times New Roman"/>
          <w:i/>
          <w:sz w:val="20"/>
          <w:szCs w:val="20"/>
        </w:rPr>
        <w:t xml:space="preserve"> </w:t>
      </w:r>
      <w:r w:rsidR="00F5665D" w:rsidRPr="0074455E">
        <w:rPr>
          <w:rFonts w:ascii="Times New Roman" w:hAnsi="Times New Roman" w:cs="Times New Roman"/>
          <w:sz w:val="20"/>
          <w:szCs w:val="20"/>
        </w:rPr>
        <w:t xml:space="preserve">and </w:t>
      </w:r>
      <w:proofErr w:type="spellStart"/>
      <w:r w:rsidR="00F5665D" w:rsidRPr="0074455E">
        <w:rPr>
          <w:rFonts w:ascii="Times New Roman" w:hAnsi="Times New Roman" w:cs="Times New Roman"/>
          <w:i/>
          <w:sz w:val="20"/>
          <w:szCs w:val="20"/>
        </w:rPr>
        <w:t>Clarias</w:t>
      </w:r>
      <w:proofErr w:type="spellEnd"/>
      <w:r w:rsidR="00F5665D" w:rsidRPr="0074455E">
        <w:rPr>
          <w:rFonts w:ascii="Times New Roman" w:hAnsi="Times New Roman" w:cs="Times New Roman"/>
          <w:i/>
          <w:sz w:val="20"/>
          <w:szCs w:val="20"/>
        </w:rPr>
        <w:t xml:space="preserve"> </w:t>
      </w:r>
      <w:proofErr w:type="spellStart"/>
      <w:r w:rsidR="00F5665D" w:rsidRPr="0074455E">
        <w:rPr>
          <w:rFonts w:ascii="Times New Roman" w:hAnsi="Times New Roman" w:cs="Times New Roman"/>
          <w:i/>
          <w:sz w:val="20"/>
          <w:szCs w:val="20"/>
        </w:rPr>
        <w:t>g</w:t>
      </w:r>
      <w:r w:rsidRPr="0074455E">
        <w:rPr>
          <w:rFonts w:ascii="Times New Roman" w:hAnsi="Times New Roman" w:cs="Times New Roman"/>
          <w:i/>
          <w:sz w:val="20"/>
          <w:szCs w:val="20"/>
        </w:rPr>
        <w:t>ariepinus</w:t>
      </w:r>
      <w:proofErr w:type="spellEnd"/>
      <w:r w:rsidRPr="0074455E">
        <w:rPr>
          <w:rFonts w:ascii="Times New Roman" w:hAnsi="Times New Roman" w:cs="Times New Roman"/>
          <w:sz w:val="20"/>
          <w:szCs w:val="20"/>
        </w:rPr>
        <w:t xml:space="preserve">) </w:t>
      </w:r>
      <w:r w:rsidR="00F5665D" w:rsidRPr="0074455E">
        <w:rPr>
          <w:rFonts w:ascii="Times New Roman" w:hAnsi="Times New Roman" w:cs="Times New Roman"/>
          <w:sz w:val="20"/>
          <w:szCs w:val="20"/>
        </w:rPr>
        <w:t>o</w:t>
      </w:r>
      <w:r w:rsidRPr="0074455E">
        <w:rPr>
          <w:rFonts w:ascii="Times New Roman" w:hAnsi="Times New Roman" w:cs="Times New Roman"/>
          <w:sz w:val="20"/>
          <w:szCs w:val="20"/>
        </w:rPr>
        <w:t xml:space="preserve">rgans </w:t>
      </w:r>
      <w:r w:rsidR="00F5665D" w:rsidRPr="0074455E">
        <w:rPr>
          <w:rFonts w:ascii="Times New Roman" w:hAnsi="Times New Roman" w:cs="Times New Roman"/>
          <w:sz w:val="20"/>
          <w:szCs w:val="20"/>
        </w:rPr>
        <w:t>f</w:t>
      </w:r>
      <w:r w:rsidRPr="0074455E">
        <w:rPr>
          <w:rFonts w:ascii="Times New Roman" w:hAnsi="Times New Roman" w:cs="Times New Roman"/>
          <w:sz w:val="20"/>
          <w:szCs w:val="20"/>
        </w:rPr>
        <w:t>rom River Benue, North Central Nigeria.</w:t>
      </w:r>
      <w:r w:rsidR="00F5665D" w:rsidRPr="0074455E">
        <w:rPr>
          <w:rFonts w:ascii="Times New Roman" w:hAnsi="Times New Roman" w:cs="Times New Roman"/>
          <w:sz w:val="20"/>
          <w:szCs w:val="20"/>
        </w:rPr>
        <w:t xml:space="preserve"> </w:t>
      </w:r>
      <w:r w:rsidR="00F5665D" w:rsidRPr="0074455E">
        <w:rPr>
          <w:rFonts w:ascii="Times New Roman" w:hAnsi="Times New Roman" w:cs="Times New Roman"/>
          <w:i/>
          <w:sz w:val="20"/>
          <w:szCs w:val="20"/>
        </w:rPr>
        <w:t>Pak. J. Anal. Environ. Chem</w:t>
      </w:r>
      <w:r w:rsidR="00F5665D" w:rsidRPr="0074455E">
        <w:rPr>
          <w:rFonts w:ascii="Times New Roman" w:hAnsi="Times New Roman" w:cs="Times New Roman"/>
          <w:sz w:val="20"/>
          <w:szCs w:val="20"/>
        </w:rPr>
        <w:t>. Vol. 12, No. 1&amp;2.</w:t>
      </w:r>
    </w:p>
    <w:p w:rsidR="0019033F" w:rsidRPr="0074455E" w:rsidRDefault="000D3603" w:rsidP="0019033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455E">
        <w:rPr>
          <w:rFonts w:ascii="Times New Roman" w:hAnsi="Times New Roman" w:cs="Times New Roman"/>
          <w:sz w:val="20"/>
          <w:szCs w:val="20"/>
        </w:rPr>
        <w:t>Farombi</w:t>
      </w:r>
      <w:proofErr w:type="spellEnd"/>
      <w:r w:rsidRPr="0074455E">
        <w:rPr>
          <w:rFonts w:ascii="Times New Roman" w:hAnsi="Times New Roman" w:cs="Times New Roman"/>
          <w:sz w:val="20"/>
          <w:szCs w:val="20"/>
        </w:rPr>
        <w:t>, E. O.;</w:t>
      </w:r>
      <w:r w:rsidR="00F11F5D" w:rsidRPr="0074455E">
        <w:rPr>
          <w:rFonts w:ascii="Times New Roman" w:hAnsi="Times New Roman" w:cs="Times New Roman"/>
          <w:sz w:val="20"/>
          <w:szCs w:val="20"/>
        </w:rPr>
        <w:t xml:space="preserve"> </w:t>
      </w:r>
      <w:proofErr w:type="spellStart"/>
      <w:r w:rsidR="00F11F5D" w:rsidRPr="0074455E">
        <w:rPr>
          <w:rFonts w:ascii="Times New Roman" w:hAnsi="Times New Roman" w:cs="Times New Roman"/>
          <w:sz w:val="20"/>
          <w:szCs w:val="20"/>
        </w:rPr>
        <w:t>Adelowo</w:t>
      </w:r>
      <w:proofErr w:type="spellEnd"/>
      <w:r w:rsidR="00F11F5D" w:rsidRPr="0074455E">
        <w:rPr>
          <w:rFonts w:ascii="Times New Roman" w:hAnsi="Times New Roman" w:cs="Times New Roman"/>
          <w:sz w:val="20"/>
          <w:szCs w:val="20"/>
        </w:rPr>
        <w:t xml:space="preserve">, O. A.; </w:t>
      </w:r>
      <w:proofErr w:type="spellStart"/>
      <w:r w:rsidR="00F11F5D" w:rsidRPr="0074455E">
        <w:rPr>
          <w:rFonts w:ascii="Times New Roman" w:hAnsi="Times New Roman" w:cs="Times New Roman"/>
          <w:sz w:val="20"/>
          <w:szCs w:val="20"/>
        </w:rPr>
        <w:t>Ajimoko</w:t>
      </w:r>
      <w:proofErr w:type="spellEnd"/>
      <w:r w:rsidR="00F11F5D" w:rsidRPr="0074455E">
        <w:rPr>
          <w:rFonts w:ascii="Times New Roman" w:hAnsi="Times New Roman" w:cs="Times New Roman"/>
          <w:sz w:val="20"/>
          <w:szCs w:val="20"/>
        </w:rPr>
        <w:t>. Y. R. (</w:t>
      </w:r>
      <w:r w:rsidRPr="0074455E">
        <w:rPr>
          <w:rFonts w:ascii="Times New Roman" w:hAnsi="Times New Roman" w:cs="Times New Roman"/>
          <w:sz w:val="20"/>
          <w:szCs w:val="20"/>
        </w:rPr>
        <w:t>2007</w:t>
      </w:r>
      <w:r w:rsidR="00F11F5D" w:rsidRPr="0074455E">
        <w:rPr>
          <w:rFonts w:ascii="Times New Roman" w:hAnsi="Times New Roman" w:cs="Times New Roman"/>
          <w:sz w:val="20"/>
          <w:szCs w:val="20"/>
        </w:rPr>
        <w:t>)</w:t>
      </w:r>
      <w:r w:rsidRPr="0074455E">
        <w:rPr>
          <w:rFonts w:ascii="Times New Roman" w:hAnsi="Times New Roman" w:cs="Times New Roman"/>
          <w:sz w:val="20"/>
          <w:szCs w:val="20"/>
        </w:rPr>
        <w:t>.</w:t>
      </w:r>
      <w:r w:rsidR="0074455E">
        <w:rPr>
          <w:rFonts w:ascii="Times New Roman" w:hAnsi="Times New Roman" w:cs="Times New Roman"/>
          <w:sz w:val="20"/>
          <w:szCs w:val="20"/>
        </w:rPr>
        <w:t xml:space="preserve"> </w:t>
      </w:r>
      <w:r w:rsidRPr="0074455E">
        <w:rPr>
          <w:rFonts w:ascii="Times New Roman" w:hAnsi="Times New Roman" w:cs="Times New Roman"/>
          <w:sz w:val="20"/>
          <w:szCs w:val="20"/>
        </w:rPr>
        <w:t>Biomarkers of oxidative stress and heavy metal levels as indicators of environmental pollution in African Cat fish (</w:t>
      </w:r>
      <w:proofErr w:type="spellStart"/>
      <w:r w:rsidRPr="0074455E">
        <w:rPr>
          <w:rFonts w:ascii="Times New Roman" w:hAnsi="Times New Roman" w:cs="Times New Roman"/>
          <w:i/>
          <w:iCs/>
          <w:sz w:val="20"/>
          <w:szCs w:val="20"/>
        </w:rPr>
        <w:t>Clarias</w:t>
      </w:r>
      <w:proofErr w:type="spellEnd"/>
      <w:r w:rsidRPr="0074455E">
        <w:rPr>
          <w:rFonts w:ascii="Times New Roman" w:hAnsi="Times New Roman" w:cs="Times New Roman"/>
          <w:i/>
          <w:iCs/>
          <w:sz w:val="20"/>
          <w:szCs w:val="20"/>
        </w:rPr>
        <w:t xml:space="preserve"> </w:t>
      </w:r>
      <w:proofErr w:type="spellStart"/>
      <w:r w:rsidRPr="0074455E">
        <w:rPr>
          <w:rFonts w:ascii="Times New Roman" w:hAnsi="Times New Roman" w:cs="Times New Roman"/>
          <w:i/>
          <w:iCs/>
          <w:sz w:val="20"/>
          <w:szCs w:val="20"/>
        </w:rPr>
        <w:t>gariepinus</w:t>
      </w:r>
      <w:proofErr w:type="spellEnd"/>
      <w:r w:rsidRPr="0074455E">
        <w:rPr>
          <w:rFonts w:ascii="Times New Roman" w:hAnsi="Times New Roman" w:cs="Times New Roman"/>
          <w:sz w:val="20"/>
          <w:szCs w:val="20"/>
        </w:rPr>
        <w:t xml:space="preserve">) from Nigeria </w:t>
      </w:r>
      <w:proofErr w:type="spellStart"/>
      <w:r w:rsidRPr="0074455E">
        <w:rPr>
          <w:rFonts w:ascii="Times New Roman" w:hAnsi="Times New Roman" w:cs="Times New Roman"/>
          <w:sz w:val="20"/>
          <w:szCs w:val="20"/>
        </w:rPr>
        <w:t>Ogun</w:t>
      </w:r>
      <w:proofErr w:type="spellEnd"/>
      <w:r w:rsidRPr="0074455E">
        <w:rPr>
          <w:rFonts w:ascii="Times New Roman" w:hAnsi="Times New Roman" w:cs="Times New Roman"/>
          <w:sz w:val="20"/>
          <w:szCs w:val="20"/>
        </w:rPr>
        <w:t xml:space="preserve"> River. Int. J. Environ. Res. Public Health., 4 (2), 158-165.</w:t>
      </w:r>
    </w:p>
    <w:p w:rsidR="0019033F" w:rsidRPr="0074455E" w:rsidRDefault="00E87A99" w:rsidP="0019033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455E">
        <w:rPr>
          <w:rFonts w:ascii="Times New Roman" w:hAnsi="Times New Roman" w:cs="Times New Roman"/>
          <w:sz w:val="20"/>
          <w:szCs w:val="20"/>
        </w:rPr>
        <w:t>Karadede</w:t>
      </w:r>
      <w:proofErr w:type="spellEnd"/>
      <w:r w:rsidRPr="0074455E">
        <w:rPr>
          <w:rFonts w:ascii="Times New Roman" w:hAnsi="Times New Roman" w:cs="Times New Roman"/>
          <w:sz w:val="20"/>
          <w:szCs w:val="20"/>
        </w:rPr>
        <w:t xml:space="preserve">-Akin, H. and </w:t>
      </w:r>
      <w:proofErr w:type="spellStart"/>
      <w:r w:rsidRPr="0074455E">
        <w:rPr>
          <w:rFonts w:ascii="Times New Roman" w:hAnsi="Times New Roman" w:cs="Times New Roman"/>
          <w:sz w:val="20"/>
          <w:szCs w:val="20"/>
        </w:rPr>
        <w:t>Unlu</w:t>
      </w:r>
      <w:proofErr w:type="spellEnd"/>
      <w:r w:rsidRPr="0074455E">
        <w:rPr>
          <w:rFonts w:ascii="Times New Roman" w:hAnsi="Times New Roman" w:cs="Times New Roman"/>
          <w:sz w:val="20"/>
          <w:szCs w:val="20"/>
        </w:rPr>
        <w:t xml:space="preserve">, E. </w:t>
      </w:r>
      <w:r w:rsidR="00F11F5D" w:rsidRPr="0074455E">
        <w:rPr>
          <w:rFonts w:ascii="Times New Roman" w:hAnsi="Times New Roman" w:cs="Times New Roman"/>
          <w:sz w:val="20"/>
          <w:szCs w:val="20"/>
        </w:rPr>
        <w:t>(</w:t>
      </w:r>
      <w:r w:rsidRPr="0074455E">
        <w:rPr>
          <w:rFonts w:ascii="Times New Roman" w:hAnsi="Times New Roman" w:cs="Times New Roman"/>
          <w:sz w:val="20"/>
          <w:szCs w:val="20"/>
        </w:rPr>
        <w:t>2007</w:t>
      </w:r>
      <w:r w:rsidR="00F11F5D" w:rsidRPr="0074455E">
        <w:rPr>
          <w:rFonts w:ascii="Times New Roman" w:hAnsi="Times New Roman" w:cs="Times New Roman"/>
          <w:sz w:val="20"/>
          <w:szCs w:val="20"/>
        </w:rPr>
        <w:t>)</w:t>
      </w:r>
      <w:r w:rsidRPr="0074455E">
        <w:rPr>
          <w:rFonts w:ascii="Times New Roman" w:hAnsi="Times New Roman" w:cs="Times New Roman"/>
          <w:sz w:val="20"/>
          <w:szCs w:val="20"/>
        </w:rPr>
        <w:t xml:space="preserve">. Heavy metal concentrations in water, sediment, fish and some benthic organisms from Tigris River, Turkey. </w:t>
      </w:r>
      <w:r w:rsidRPr="0074455E">
        <w:rPr>
          <w:rFonts w:ascii="Times New Roman" w:hAnsi="Times New Roman" w:cs="Times New Roman"/>
          <w:i/>
          <w:sz w:val="20"/>
          <w:szCs w:val="20"/>
        </w:rPr>
        <w:t xml:space="preserve">Environ. </w:t>
      </w:r>
      <w:proofErr w:type="spellStart"/>
      <w:r w:rsidRPr="0074455E">
        <w:rPr>
          <w:rFonts w:ascii="Times New Roman" w:hAnsi="Times New Roman" w:cs="Times New Roman"/>
          <w:i/>
          <w:sz w:val="20"/>
          <w:szCs w:val="20"/>
        </w:rPr>
        <w:t>Monit</w:t>
      </w:r>
      <w:proofErr w:type="spellEnd"/>
      <w:r w:rsidRPr="0074455E">
        <w:rPr>
          <w:rFonts w:ascii="Times New Roman" w:hAnsi="Times New Roman" w:cs="Times New Roman"/>
          <w:i/>
          <w:sz w:val="20"/>
          <w:szCs w:val="20"/>
        </w:rPr>
        <w:t>. Assess.</w:t>
      </w:r>
      <w:r w:rsidRPr="0074455E">
        <w:rPr>
          <w:rFonts w:ascii="Times New Roman" w:hAnsi="Times New Roman" w:cs="Times New Roman"/>
          <w:sz w:val="20"/>
          <w:szCs w:val="20"/>
        </w:rPr>
        <w:t xml:space="preserve"> 131:323–337</w:t>
      </w:r>
      <w:r w:rsidR="0074455E">
        <w:rPr>
          <w:rFonts w:ascii="Times New Roman" w:hAnsi="Times New Roman" w:cs="Times New Roman"/>
          <w:sz w:val="20"/>
          <w:szCs w:val="20"/>
        </w:rPr>
        <w:t>.</w:t>
      </w:r>
    </w:p>
    <w:p w:rsidR="0019033F" w:rsidRPr="0074455E" w:rsidRDefault="00F11F5D" w:rsidP="0019033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455E">
        <w:rPr>
          <w:rFonts w:ascii="Times New Roman" w:hAnsi="Times New Roman" w:cs="Times New Roman"/>
          <w:sz w:val="20"/>
          <w:szCs w:val="20"/>
        </w:rPr>
        <w:t>Kargin</w:t>
      </w:r>
      <w:proofErr w:type="spellEnd"/>
      <w:r w:rsidRPr="0074455E">
        <w:rPr>
          <w:rFonts w:ascii="Times New Roman" w:hAnsi="Times New Roman" w:cs="Times New Roman"/>
          <w:sz w:val="20"/>
          <w:szCs w:val="20"/>
        </w:rPr>
        <w:t>, F. (</w:t>
      </w:r>
      <w:r w:rsidR="00301E7C" w:rsidRPr="0074455E">
        <w:rPr>
          <w:rFonts w:ascii="Times New Roman" w:hAnsi="Times New Roman" w:cs="Times New Roman"/>
          <w:sz w:val="20"/>
          <w:szCs w:val="20"/>
        </w:rPr>
        <w:t>1996</w:t>
      </w:r>
      <w:r w:rsidRPr="0074455E">
        <w:rPr>
          <w:rFonts w:ascii="Times New Roman" w:hAnsi="Times New Roman" w:cs="Times New Roman"/>
          <w:sz w:val="20"/>
          <w:szCs w:val="20"/>
        </w:rPr>
        <w:t>)</w:t>
      </w:r>
      <w:r w:rsidR="00301E7C" w:rsidRPr="0074455E">
        <w:rPr>
          <w:rFonts w:ascii="Times New Roman" w:hAnsi="Times New Roman" w:cs="Times New Roman"/>
          <w:sz w:val="20"/>
          <w:szCs w:val="20"/>
        </w:rPr>
        <w:t xml:space="preserve">. Seasonal changes in levels of heavy metals in tissues of </w:t>
      </w:r>
      <w:proofErr w:type="spellStart"/>
      <w:r w:rsidR="00301E7C" w:rsidRPr="0074455E">
        <w:rPr>
          <w:rFonts w:ascii="Times New Roman" w:hAnsi="Times New Roman" w:cs="Times New Roman"/>
          <w:i/>
          <w:iCs/>
          <w:sz w:val="20"/>
          <w:szCs w:val="20"/>
        </w:rPr>
        <w:t>Mullus</w:t>
      </w:r>
      <w:proofErr w:type="spellEnd"/>
      <w:r w:rsidR="00301E7C" w:rsidRPr="0074455E">
        <w:rPr>
          <w:rFonts w:ascii="Times New Roman" w:hAnsi="Times New Roman" w:cs="Times New Roman"/>
          <w:i/>
          <w:iCs/>
          <w:sz w:val="20"/>
          <w:szCs w:val="20"/>
        </w:rPr>
        <w:t xml:space="preserve"> </w:t>
      </w:r>
      <w:proofErr w:type="spellStart"/>
      <w:r w:rsidR="00301E7C" w:rsidRPr="0074455E">
        <w:rPr>
          <w:rFonts w:ascii="Times New Roman" w:hAnsi="Times New Roman" w:cs="Times New Roman"/>
          <w:i/>
          <w:iCs/>
          <w:sz w:val="20"/>
          <w:szCs w:val="20"/>
        </w:rPr>
        <w:t>barbatus</w:t>
      </w:r>
      <w:proofErr w:type="spellEnd"/>
      <w:r w:rsidR="00301E7C" w:rsidRPr="0074455E">
        <w:rPr>
          <w:rFonts w:ascii="Times New Roman" w:hAnsi="Times New Roman" w:cs="Times New Roman"/>
          <w:i/>
          <w:iCs/>
          <w:sz w:val="20"/>
          <w:szCs w:val="20"/>
        </w:rPr>
        <w:t xml:space="preserve"> </w:t>
      </w:r>
      <w:r w:rsidR="00301E7C" w:rsidRPr="0074455E">
        <w:rPr>
          <w:rFonts w:ascii="Times New Roman" w:hAnsi="Times New Roman" w:cs="Times New Roman"/>
          <w:sz w:val="20"/>
          <w:szCs w:val="20"/>
        </w:rPr>
        <w:t xml:space="preserve">and </w:t>
      </w:r>
      <w:proofErr w:type="spellStart"/>
      <w:r w:rsidR="00301E7C" w:rsidRPr="0074455E">
        <w:rPr>
          <w:rFonts w:ascii="Times New Roman" w:hAnsi="Times New Roman" w:cs="Times New Roman"/>
          <w:i/>
          <w:iCs/>
          <w:sz w:val="20"/>
          <w:szCs w:val="20"/>
        </w:rPr>
        <w:t>Sparus</w:t>
      </w:r>
      <w:proofErr w:type="spellEnd"/>
      <w:r w:rsidR="0019033F" w:rsidRPr="0074455E">
        <w:rPr>
          <w:rFonts w:ascii="Times New Roman" w:hAnsi="Times New Roman" w:cs="Times New Roman" w:hint="eastAsia"/>
          <w:i/>
          <w:iCs/>
          <w:sz w:val="20"/>
          <w:szCs w:val="20"/>
          <w:lang w:eastAsia="zh-CN"/>
        </w:rPr>
        <w:t xml:space="preserve"> </w:t>
      </w:r>
      <w:proofErr w:type="spellStart"/>
      <w:r w:rsidR="00301E7C" w:rsidRPr="0074455E">
        <w:rPr>
          <w:rFonts w:ascii="Times New Roman" w:hAnsi="Times New Roman" w:cs="Times New Roman"/>
          <w:i/>
          <w:iCs/>
          <w:sz w:val="20"/>
          <w:szCs w:val="20"/>
        </w:rPr>
        <w:t>aurata</w:t>
      </w:r>
      <w:proofErr w:type="spellEnd"/>
      <w:r w:rsidR="00301E7C" w:rsidRPr="0074455E">
        <w:rPr>
          <w:rFonts w:ascii="Times New Roman" w:hAnsi="Times New Roman" w:cs="Times New Roman"/>
          <w:i/>
          <w:iCs/>
          <w:sz w:val="20"/>
          <w:szCs w:val="20"/>
        </w:rPr>
        <w:t xml:space="preserve"> </w:t>
      </w:r>
      <w:r w:rsidR="00301E7C" w:rsidRPr="0074455E">
        <w:rPr>
          <w:rFonts w:ascii="Times New Roman" w:hAnsi="Times New Roman" w:cs="Times New Roman"/>
          <w:sz w:val="20"/>
          <w:szCs w:val="20"/>
        </w:rPr>
        <w:t xml:space="preserve">collected from </w:t>
      </w:r>
      <w:proofErr w:type="spellStart"/>
      <w:r w:rsidR="00301E7C" w:rsidRPr="0074455E">
        <w:rPr>
          <w:rFonts w:ascii="Times New Roman" w:hAnsi="Times New Roman" w:cs="Times New Roman"/>
          <w:sz w:val="20"/>
          <w:szCs w:val="20"/>
        </w:rPr>
        <w:t>Iskenderum</w:t>
      </w:r>
      <w:proofErr w:type="spellEnd"/>
      <w:r w:rsidR="00301E7C" w:rsidRPr="0074455E">
        <w:rPr>
          <w:rFonts w:ascii="Times New Roman" w:hAnsi="Times New Roman" w:cs="Times New Roman"/>
          <w:sz w:val="20"/>
          <w:szCs w:val="20"/>
        </w:rPr>
        <w:t xml:space="preserve"> Gulf (Turkey).</w:t>
      </w:r>
      <w:r w:rsidR="0074455E">
        <w:rPr>
          <w:rFonts w:ascii="Times New Roman" w:hAnsi="Times New Roman" w:cs="Times New Roman"/>
          <w:sz w:val="20"/>
          <w:szCs w:val="20"/>
        </w:rPr>
        <w:t xml:space="preserve"> </w:t>
      </w:r>
      <w:r w:rsidR="00301E7C" w:rsidRPr="0074455E">
        <w:rPr>
          <w:rFonts w:ascii="Times New Roman" w:hAnsi="Times New Roman" w:cs="Times New Roman"/>
          <w:sz w:val="20"/>
          <w:szCs w:val="20"/>
        </w:rPr>
        <w:t xml:space="preserve">Water, Air Soil </w:t>
      </w:r>
      <w:proofErr w:type="spellStart"/>
      <w:r w:rsidR="00301E7C" w:rsidRPr="0074455E">
        <w:rPr>
          <w:rFonts w:ascii="Times New Roman" w:hAnsi="Times New Roman" w:cs="Times New Roman"/>
          <w:sz w:val="20"/>
          <w:szCs w:val="20"/>
        </w:rPr>
        <w:t>Pollut</w:t>
      </w:r>
      <w:proofErr w:type="spellEnd"/>
      <w:r w:rsidR="00301E7C" w:rsidRPr="0074455E">
        <w:rPr>
          <w:rFonts w:ascii="Times New Roman" w:hAnsi="Times New Roman" w:cs="Times New Roman"/>
          <w:sz w:val="20"/>
          <w:szCs w:val="20"/>
        </w:rPr>
        <w:t>., 90: 557-562.</w:t>
      </w:r>
    </w:p>
    <w:p w:rsidR="0019033F" w:rsidRPr="0074455E" w:rsidRDefault="009465DF" w:rsidP="0019033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455E">
        <w:rPr>
          <w:rFonts w:ascii="Times New Roman" w:hAnsi="Times New Roman" w:cs="Times New Roman"/>
          <w:sz w:val="20"/>
          <w:szCs w:val="20"/>
        </w:rPr>
        <w:t>King, R.P. and Jonathan, G.E</w:t>
      </w:r>
      <w:r w:rsidR="00F11F5D" w:rsidRPr="0074455E">
        <w:rPr>
          <w:rFonts w:ascii="Times New Roman" w:hAnsi="Times New Roman" w:cs="Times New Roman"/>
          <w:sz w:val="20"/>
          <w:szCs w:val="20"/>
        </w:rPr>
        <w:t>. (</w:t>
      </w:r>
      <w:r w:rsidRPr="0074455E">
        <w:rPr>
          <w:rFonts w:ascii="Times New Roman" w:hAnsi="Times New Roman" w:cs="Times New Roman"/>
          <w:sz w:val="20"/>
          <w:szCs w:val="20"/>
        </w:rPr>
        <w:t>2003</w:t>
      </w:r>
      <w:r w:rsidR="00F11F5D" w:rsidRPr="0074455E">
        <w:rPr>
          <w:rFonts w:ascii="Times New Roman" w:hAnsi="Times New Roman" w:cs="Times New Roman"/>
          <w:sz w:val="20"/>
          <w:szCs w:val="20"/>
        </w:rPr>
        <w:t>)</w:t>
      </w:r>
      <w:r w:rsidRPr="0074455E">
        <w:rPr>
          <w:rFonts w:ascii="Times New Roman" w:hAnsi="Times New Roman" w:cs="Times New Roman"/>
          <w:sz w:val="20"/>
          <w:szCs w:val="20"/>
        </w:rPr>
        <w:t xml:space="preserve">. </w:t>
      </w:r>
      <w:r w:rsidRPr="0074455E">
        <w:rPr>
          <w:rFonts w:ascii="Times New Roman" w:hAnsi="Times New Roman" w:cs="Times New Roman"/>
          <w:i/>
          <w:sz w:val="20"/>
          <w:szCs w:val="20"/>
        </w:rPr>
        <w:t>Aquatic environmental perturbations and monitoring, African experience</w:t>
      </w:r>
      <w:r w:rsidR="00F11F5D" w:rsidRPr="0074455E">
        <w:rPr>
          <w:rFonts w:ascii="Times New Roman" w:hAnsi="Times New Roman" w:cs="Times New Roman"/>
          <w:sz w:val="20"/>
          <w:szCs w:val="20"/>
        </w:rPr>
        <w:t>.</w:t>
      </w:r>
      <w:r w:rsidRPr="0074455E">
        <w:rPr>
          <w:rFonts w:ascii="Times New Roman" w:hAnsi="Times New Roman" w:cs="Times New Roman"/>
          <w:sz w:val="20"/>
          <w:szCs w:val="20"/>
        </w:rPr>
        <w:t xml:space="preserve"> </w:t>
      </w:r>
      <w:r w:rsidR="0033209C" w:rsidRPr="0074455E">
        <w:rPr>
          <w:rFonts w:ascii="Times New Roman" w:hAnsi="Times New Roman" w:cs="Times New Roman"/>
          <w:sz w:val="20"/>
          <w:szCs w:val="20"/>
        </w:rPr>
        <w:t>USA.</w:t>
      </w:r>
    </w:p>
    <w:p w:rsidR="0019033F" w:rsidRPr="0074455E" w:rsidRDefault="00CD0CC0" w:rsidP="0019033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131413"/>
          <w:sz w:val="20"/>
          <w:szCs w:val="20"/>
        </w:rPr>
      </w:pPr>
      <w:proofErr w:type="spellStart"/>
      <w:r w:rsidRPr="0074455E">
        <w:rPr>
          <w:rFonts w:ascii="Times New Roman" w:hAnsi="Times New Roman" w:cs="Times New Roman"/>
          <w:color w:val="131413"/>
          <w:sz w:val="20"/>
          <w:szCs w:val="20"/>
        </w:rPr>
        <w:t>Kotze</w:t>
      </w:r>
      <w:proofErr w:type="spellEnd"/>
      <w:r w:rsidRPr="0074455E">
        <w:rPr>
          <w:rFonts w:ascii="Times New Roman" w:hAnsi="Times New Roman" w:cs="Times New Roman"/>
          <w:color w:val="131413"/>
          <w:sz w:val="20"/>
          <w:szCs w:val="20"/>
        </w:rPr>
        <w:t xml:space="preserve">, P., du </w:t>
      </w:r>
      <w:proofErr w:type="spellStart"/>
      <w:r w:rsidRPr="0074455E">
        <w:rPr>
          <w:rFonts w:ascii="Times New Roman" w:hAnsi="Times New Roman" w:cs="Times New Roman"/>
          <w:color w:val="131413"/>
          <w:sz w:val="20"/>
          <w:szCs w:val="20"/>
        </w:rPr>
        <w:t>Pr</w:t>
      </w:r>
      <w:r w:rsidR="00F11F5D" w:rsidRPr="0074455E">
        <w:rPr>
          <w:rFonts w:ascii="Times New Roman" w:hAnsi="Times New Roman" w:cs="Times New Roman"/>
          <w:color w:val="131413"/>
          <w:sz w:val="20"/>
          <w:szCs w:val="20"/>
        </w:rPr>
        <w:t>eez</w:t>
      </w:r>
      <w:proofErr w:type="spellEnd"/>
      <w:r w:rsidR="00F11F5D" w:rsidRPr="0074455E">
        <w:rPr>
          <w:rFonts w:ascii="Times New Roman" w:hAnsi="Times New Roman" w:cs="Times New Roman"/>
          <w:color w:val="131413"/>
          <w:sz w:val="20"/>
          <w:szCs w:val="20"/>
        </w:rPr>
        <w:t xml:space="preserve">, H.H., and </w:t>
      </w:r>
      <w:proofErr w:type="spellStart"/>
      <w:r w:rsidR="00F11F5D" w:rsidRPr="0074455E">
        <w:rPr>
          <w:rFonts w:ascii="Times New Roman" w:hAnsi="Times New Roman" w:cs="Times New Roman"/>
          <w:color w:val="131413"/>
          <w:sz w:val="20"/>
          <w:szCs w:val="20"/>
        </w:rPr>
        <w:t>vanVuren</w:t>
      </w:r>
      <w:proofErr w:type="spellEnd"/>
      <w:r w:rsidR="00F11F5D" w:rsidRPr="0074455E">
        <w:rPr>
          <w:rFonts w:ascii="Times New Roman" w:hAnsi="Times New Roman" w:cs="Times New Roman"/>
          <w:color w:val="131413"/>
          <w:sz w:val="20"/>
          <w:szCs w:val="20"/>
        </w:rPr>
        <w:t>, J.H.J. (</w:t>
      </w:r>
      <w:r w:rsidRPr="0074455E">
        <w:rPr>
          <w:rFonts w:ascii="Times New Roman" w:hAnsi="Times New Roman" w:cs="Times New Roman"/>
          <w:color w:val="131413"/>
          <w:sz w:val="20"/>
          <w:szCs w:val="20"/>
        </w:rPr>
        <w:t>1999</w:t>
      </w:r>
      <w:r w:rsidR="00F11F5D" w:rsidRPr="0074455E">
        <w:rPr>
          <w:rFonts w:ascii="Times New Roman" w:hAnsi="Times New Roman" w:cs="Times New Roman"/>
          <w:color w:val="131413"/>
          <w:sz w:val="20"/>
          <w:szCs w:val="20"/>
        </w:rPr>
        <w:t>)</w:t>
      </w:r>
      <w:r w:rsidRPr="0074455E">
        <w:rPr>
          <w:rFonts w:ascii="Times New Roman" w:hAnsi="Times New Roman" w:cs="Times New Roman"/>
          <w:color w:val="131413"/>
          <w:sz w:val="20"/>
          <w:szCs w:val="20"/>
        </w:rPr>
        <w:t xml:space="preserve">. Bioaccumulation of copper and zinc in </w:t>
      </w:r>
      <w:proofErr w:type="spellStart"/>
      <w:r w:rsidRPr="0074455E">
        <w:rPr>
          <w:rFonts w:ascii="Times New Roman" w:hAnsi="Times New Roman" w:cs="Times New Roman"/>
          <w:i/>
          <w:color w:val="131413"/>
          <w:sz w:val="20"/>
          <w:szCs w:val="20"/>
        </w:rPr>
        <w:t>Oreochromis</w:t>
      </w:r>
      <w:proofErr w:type="spellEnd"/>
      <w:r w:rsidRPr="0074455E">
        <w:rPr>
          <w:rFonts w:ascii="Times New Roman" w:hAnsi="Times New Roman" w:cs="Times New Roman"/>
          <w:i/>
          <w:color w:val="131413"/>
          <w:sz w:val="20"/>
          <w:szCs w:val="20"/>
        </w:rPr>
        <w:t xml:space="preserve"> </w:t>
      </w:r>
      <w:proofErr w:type="spellStart"/>
      <w:r w:rsidRPr="0074455E">
        <w:rPr>
          <w:rFonts w:ascii="Times New Roman" w:hAnsi="Times New Roman" w:cs="Times New Roman"/>
          <w:i/>
          <w:color w:val="131413"/>
          <w:sz w:val="20"/>
          <w:szCs w:val="20"/>
        </w:rPr>
        <w:t>mossambicus</w:t>
      </w:r>
      <w:proofErr w:type="spellEnd"/>
      <w:r w:rsidRPr="0074455E">
        <w:rPr>
          <w:rFonts w:ascii="Times New Roman" w:hAnsi="Times New Roman" w:cs="Times New Roman"/>
          <w:color w:val="131413"/>
          <w:sz w:val="20"/>
          <w:szCs w:val="20"/>
        </w:rPr>
        <w:t xml:space="preserve"> and </w:t>
      </w:r>
      <w:proofErr w:type="spellStart"/>
      <w:r w:rsidRPr="0074455E">
        <w:rPr>
          <w:rFonts w:ascii="Times New Roman" w:hAnsi="Times New Roman" w:cs="Times New Roman"/>
          <w:i/>
          <w:color w:val="131413"/>
          <w:sz w:val="20"/>
          <w:szCs w:val="20"/>
        </w:rPr>
        <w:t>Clarias</w:t>
      </w:r>
      <w:proofErr w:type="spellEnd"/>
      <w:r w:rsidRPr="0074455E">
        <w:rPr>
          <w:rFonts w:ascii="Times New Roman" w:hAnsi="Times New Roman" w:cs="Times New Roman"/>
          <w:i/>
          <w:color w:val="131413"/>
          <w:sz w:val="20"/>
          <w:szCs w:val="20"/>
        </w:rPr>
        <w:t xml:space="preserve"> </w:t>
      </w:r>
      <w:proofErr w:type="spellStart"/>
      <w:r w:rsidRPr="0074455E">
        <w:rPr>
          <w:rFonts w:ascii="Times New Roman" w:hAnsi="Times New Roman" w:cs="Times New Roman"/>
          <w:i/>
          <w:color w:val="131413"/>
          <w:sz w:val="20"/>
          <w:szCs w:val="20"/>
        </w:rPr>
        <w:t>gariepinus</w:t>
      </w:r>
      <w:proofErr w:type="spellEnd"/>
      <w:r w:rsidRPr="0074455E">
        <w:rPr>
          <w:rFonts w:ascii="Times New Roman" w:hAnsi="Times New Roman" w:cs="Times New Roman"/>
          <w:color w:val="131413"/>
          <w:sz w:val="20"/>
          <w:szCs w:val="20"/>
        </w:rPr>
        <w:t xml:space="preserve"> from the </w:t>
      </w:r>
      <w:proofErr w:type="spellStart"/>
      <w:r w:rsidRPr="0074455E">
        <w:rPr>
          <w:rFonts w:ascii="Times New Roman" w:hAnsi="Times New Roman" w:cs="Times New Roman"/>
          <w:color w:val="131413"/>
          <w:sz w:val="20"/>
          <w:szCs w:val="20"/>
        </w:rPr>
        <w:t>Olifants</w:t>
      </w:r>
      <w:proofErr w:type="spellEnd"/>
      <w:r w:rsidRPr="0074455E">
        <w:rPr>
          <w:rFonts w:ascii="Times New Roman" w:hAnsi="Times New Roman" w:cs="Times New Roman"/>
          <w:color w:val="131413"/>
          <w:sz w:val="20"/>
          <w:szCs w:val="20"/>
        </w:rPr>
        <w:t xml:space="preserve"> River, Mpumalanga, South Africa. </w:t>
      </w:r>
      <w:r w:rsidRPr="0074455E">
        <w:rPr>
          <w:rFonts w:ascii="Times New Roman" w:hAnsi="Times New Roman" w:cs="Times New Roman"/>
          <w:i/>
          <w:color w:val="131413"/>
          <w:sz w:val="20"/>
          <w:szCs w:val="20"/>
        </w:rPr>
        <w:t>Water SA</w:t>
      </w:r>
      <w:r w:rsidR="00812F28" w:rsidRPr="0074455E">
        <w:rPr>
          <w:rFonts w:ascii="Times New Roman" w:hAnsi="Times New Roman" w:cs="Times New Roman"/>
          <w:i/>
          <w:color w:val="131413"/>
          <w:sz w:val="20"/>
          <w:szCs w:val="20"/>
        </w:rPr>
        <w:t>.</w:t>
      </w:r>
      <w:r w:rsidRPr="0074455E">
        <w:rPr>
          <w:rFonts w:ascii="Times New Roman" w:hAnsi="Times New Roman" w:cs="Times New Roman"/>
          <w:color w:val="131413"/>
          <w:sz w:val="20"/>
          <w:szCs w:val="20"/>
        </w:rPr>
        <w:t xml:space="preserve"> 25:99–110</w:t>
      </w:r>
      <w:r w:rsidR="0074455E">
        <w:rPr>
          <w:rFonts w:ascii="Times New Roman" w:hAnsi="Times New Roman" w:cs="Times New Roman"/>
          <w:color w:val="131413"/>
          <w:sz w:val="20"/>
          <w:szCs w:val="20"/>
        </w:rPr>
        <w:t>.</w:t>
      </w:r>
    </w:p>
    <w:p w:rsidR="0019033F" w:rsidRPr="0074455E" w:rsidRDefault="00BC7D6E" w:rsidP="0019033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455E">
        <w:rPr>
          <w:rFonts w:ascii="Times New Roman" w:hAnsi="Times New Roman" w:cs="Times New Roman"/>
          <w:sz w:val="20"/>
          <w:szCs w:val="20"/>
        </w:rPr>
        <w:t xml:space="preserve">Moses B.S (1992). </w:t>
      </w:r>
      <w:r w:rsidRPr="0074455E">
        <w:rPr>
          <w:rFonts w:ascii="Times New Roman" w:hAnsi="Times New Roman" w:cs="Times New Roman"/>
          <w:i/>
          <w:iCs/>
          <w:sz w:val="20"/>
          <w:szCs w:val="20"/>
        </w:rPr>
        <w:t>Introduction to Tropical Fisheries</w:t>
      </w:r>
      <w:r w:rsidRPr="0074455E">
        <w:rPr>
          <w:rFonts w:ascii="Times New Roman" w:hAnsi="Times New Roman" w:cs="Times New Roman"/>
          <w:sz w:val="20"/>
          <w:szCs w:val="20"/>
        </w:rPr>
        <w:t>. Ibadan University Press; 1992</w:t>
      </w:r>
      <w:r w:rsidR="00812F28" w:rsidRPr="0074455E">
        <w:rPr>
          <w:rFonts w:ascii="Times New Roman" w:hAnsi="Times New Roman" w:cs="Times New Roman"/>
          <w:sz w:val="20"/>
          <w:szCs w:val="20"/>
        </w:rPr>
        <w:t>.</w:t>
      </w:r>
    </w:p>
    <w:p w:rsidR="0019033F" w:rsidRPr="0074455E" w:rsidRDefault="00812F28" w:rsidP="0019033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455E">
        <w:rPr>
          <w:rFonts w:ascii="Times New Roman" w:hAnsi="Times New Roman" w:cs="Times New Roman"/>
          <w:sz w:val="20"/>
          <w:szCs w:val="20"/>
        </w:rPr>
        <w:t>Nussey</w:t>
      </w:r>
      <w:proofErr w:type="spellEnd"/>
      <w:r w:rsidRPr="0074455E">
        <w:rPr>
          <w:rFonts w:ascii="Times New Roman" w:hAnsi="Times New Roman" w:cs="Times New Roman"/>
          <w:sz w:val="20"/>
          <w:szCs w:val="20"/>
        </w:rPr>
        <w:t>,</w:t>
      </w:r>
      <w:r w:rsidR="00F11F5D" w:rsidRPr="0074455E">
        <w:rPr>
          <w:rFonts w:ascii="Times New Roman" w:hAnsi="Times New Roman" w:cs="Times New Roman"/>
          <w:sz w:val="20"/>
          <w:szCs w:val="20"/>
        </w:rPr>
        <w:t xml:space="preserve"> G.</w:t>
      </w:r>
      <w:r w:rsidRPr="0074455E">
        <w:rPr>
          <w:rFonts w:ascii="Times New Roman" w:hAnsi="Times New Roman" w:cs="Times New Roman"/>
          <w:sz w:val="20"/>
          <w:szCs w:val="20"/>
        </w:rPr>
        <w:t xml:space="preserve"> </w:t>
      </w:r>
      <w:r w:rsidR="00F11F5D" w:rsidRPr="0074455E">
        <w:rPr>
          <w:rFonts w:ascii="Times New Roman" w:hAnsi="Times New Roman" w:cs="Times New Roman"/>
          <w:sz w:val="20"/>
          <w:szCs w:val="20"/>
        </w:rPr>
        <w:t>(</w:t>
      </w:r>
      <w:r w:rsidRPr="0074455E">
        <w:rPr>
          <w:rFonts w:ascii="Times New Roman" w:hAnsi="Times New Roman" w:cs="Times New Roman"/>
          <w:sz w:val="20"/>
          <w:szCs w:val="20"/>
        </w:rPr>
        <w:t>2000</w:t>
      </w:r>
      <w:r w:rsidR="00F11F5D" w:rsidRPr="0074455E">
        <w:rPr>
          <w:rFonts w:ascii="Times New Roman" w:hAnsi="Times New Roman" w:cs="Times New Roman"/>
          <w:sz w:val="20"/>
          <w:szCs w:val="20"/>
        </w:rPr>
        <w:t>)</w:t>
      </w:r>
      <w:r w:rsidRPr="0074455E">
        <w:rPr>
          <w:rFonts w:ascii="Times New Roman" w:hAnsi="Times New Roman" w:cs="Times New Roman"/>
          <w:sz w:val="20"/>
          <w:szCs w:val="20"/>
        </w:rPr>
        <w:t xml:space="preserve">. Bioaccumulation of Chromium, Manganese, Nickel and Lead in the Tissues of the </w:t>
      </w:r>
      <w:proofErr w:type="spellStart"/>
      <w:r w:rsidRPr="0074455E">
        <w:rPr>
          <w:rFonts w:ascii="Times New Roman" w:hAnsi="Times New Roman" w:cs="Times New Roman"/>
          <w:sz w:val="20"/>
          <w:szCs w:val="20"/>
        </w:rPr>
        <w:t>Moggel</w:t>
      </w:r>
      <w:proofErr w:type="spellEnd"/>
      <w:r w:rsidRPr="0074455E">
        <w:rPr>
          <w:rFonts w:ascii="Times New Roman" w:hAnsi="Times New Roman" w:cs="Times New Roman"/>
          <w:sz w:val="20"/>
          <w:szCs w:val="20"/>
        </w:rPr>
        <w:t xml:space="preserve">, </w:t>
      </w:r>
      <w:proofErr w:type="spellStart"/>
      <w:r w:rsidRPr="0074455E">
        <w:rPr>
          <w:rFonts w:ascii="Times New Roman" w:hAnsi="Times New Roman" w:cs="Times New Roman"/>
          <w:i/>
          <w:sz w:val="20"/>
          <w:szCs w:val="20"/>
        </w:rPr>
        <w:t>Labeo</w:t>
      </w:r>
      <w:proofErr w:type="spellEnd"/>
      <w:r w:rsidRPr="0074455E">
        <w:rPr>
          <w:rFonts w:ascii="Times New Roman" w:hAnsi="Times New Roman" w:cs="Times New Roman"/>
          <w:i/>
          <w:sz w:val="20"/>
          <w:szCs w:val="20"/>
        </w:rPr>
        <w:t xml:space="preserve"> </w:t>
      </w:r>
      <w:proofErr w:type="spellStart"/>
      <w:r w:rsidRPr="0074455E">
        <w:rPr>
          <w:rFonts w:ascii="Times New Roman" w:hAnsi="Times New Roman" w:cs="Times New Roman"/>
          <w:i/>
          <w:sz w:val="20"/>
          <w:szCs w:val="20"/>
        </w:rPr>
        <w:t>umbratus</w:t>
      </w:r>
      <w:proofErr w:type="spellEnd"/>
      <w:r w:rsidRPr="0074455E">
        <w:rPr>
          <w:rFonts w:ascii="Times New Roman" w:hAnsi="Times New Roman" w:cs="Times New Roman"/>
          <w:sz w:val="20"/>
          <w:szCs w:val="20"/>
        </w:rPr>
        <w:t xml:space="preserve"> (</w:t>
      </w:r>
      <w:proofErr w:type="spellStart"/>
      <w:r w:rsidRPr="0074455E">
        <w:rPr>
          <w:rFonts w:ascii="Times New Roman" w:hAnsi="Times New Roman" w:cs="Times New Roman"/>
          <w:sz w:val="20"/>
          <w:szCs w:val="20"/>
        </w:rPr>
        <w:t>Cyprinidae</w:t>
      </w:r>
      <w:proofErr w:type="spellEnd"/>
      <w:r w:rsidRPr="0074455E">
        <w:rPr>
          <w:rFonts w:ascii="Times New Roman" w:hAnsi="Times New Roman" w:cs="Times New Roman"/>
          <w:sz w:val="20"/>
          <w:szCs w:val="20"/>
        </w:rPr>
        <w:t xml:space="preserve">), from Witbank Dam, Mpumalanga. </w:t>
      </w:r>
      <w:r w:rsidRPr="0074455E">
        <w:rPr>
          <w:rFonts w:ascii="Times New Roman" w:hAnsi="Times New Roman" w:cs="Times New Roman"/>
          <w:i/>
          <w:sz w:val="20"/>
          <w:szCs w:val="20"/>
        </w:rPr>
        <w:t>Water SA.</w:t>
      </w:r>
      <w:r w:rsidRPr="0074455E">
        <w:rPr>
          <w:rFonts w:ascii="Times New Roman" w:hAnsi="Times New Roman" w:cs="Times New Roman"/>
          <w:sz w:val="20"/>
          <w:szCs w:val="20"/>
        </w:rPr>
        <w:t xml:space="preserve"> Vol. 26, No. 2.</w:t>
      </w:r>
    </w:p>
    <w:p w:rsidR="0019033F" w:rsidRPr="0074455E" w:rsidRDefault="008733D8" w:rsidP="0019033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455E">
        <w:rPr>
          <w:rFonts w:ascii="Times New Roman" w:hAnsi="Times New Roman" w:cs="Times New Roman"/>
          <w:sz w:val="20"/>
          <w:szCs w:val="20"/>
        </w:rPr>
        <w:t>Olaifa</w:t>
      </w:r>
      <w:proofErr w:type="spellEnd"/>
      <w:r w:rsidRPr="0074455E">
        <w:rPr>
          <w:rFonts w:ascii="Times New Roman" w:hAnsi="Times New Roman" w:cs="Times New Roman"/>
          <w:sz w:val="20"/>
          <w:szCs w:val="20"/>
        </w:rPr>
        <w:t xml:space="preserve">, F. G.; </w:t>
      </w:r>
      <w:proofErr w:type="spellStart"/>
      <w:r w:rsidRPr="0074455E">
        <w:rPr>
          <w:rFonts w:ascii="Times New Roman" w:hAnsi="Times New Roman" w:cs="Times New Roman"/>
          <w:sz w:val="20"/>
          <w:szCs w:val="20"/>
        </w:rPr>
        <w:t>Olaifa</w:t>
      </w:r>
      <w:proofErr w:type="spellEnd"/>
      <w:r w:rsidRPr="0074455E">
        <w:rPr>
          <w:rFonts w:ascii="Times New Roman" w:hAnsi="Times New Roman" w:cs="Times New Roman"/>
          <w:sz w:val="20"/>
          <w:szCs w:val="20"/>
        </w:rPr>
        <w:t xml:space="preserve">, A. K.; </w:t>
      </w:r>
      <w:proofErr w:type="spellStart"/>
      <w:r w:rsidRPr="0074455E">
        <w:rPr>
          <w:rFonts w:ascii="Times New Roman" w:hAnsi="Times New Roman" w:cs="Times New Roman"/>
          <w:sz w:val="20"/>
          <w:szCs w:val="20"/>
        </w:rPr>
        <w:t>Onwude</w:t>
      </w:r>
      <w:proofErr w:type="spellEnd"/>
      <w:r w:rsidRPr="0074455E">
        <w:rPr>
          <w:rFonts w:ascii="Times New Roman" w:hAnsi="Times New Roman" w:cs="Times New Roman"/>
          <w:sz w:val="20"/>
          <w:szCs w:val="20"/>
        </w:rPr>
        <w:t xml:space="preserve">, T. E., (2004). Lethal and </w:t>
      </w:r>
      <w:proofErr w:type="spellStart"/>
      <w:r w:rsidRPr="0074455E">
        <w:rPr>
          <w:rFonts w:ascii="Times New Roman" w:hAnsi="Times New Roman" w:cs="Times New Roman"/>
          <w:sz w:val="20"/>
          <w:szCs w:val="20"/>
        </w:rPr>
        <w:t>sublethal</w:t>
      </w:r>
      <w:proofErr w:type="spellEnd"/>
      <w:r w:rsidRPr="0074455E">
        <w:rPr>
          <w:rFonts w:ascii="Times New Roman" w:hAnsi="Times New Roman" w:cs="Times New Roman"/>
          <w:sz w:val="20"/>
          <w:szCs w:val="20"/>
        </w:rPr>
        <w:t xml:space="preserve"> effects of copper to the African Cat fish (</w:t>
      </w:r>
      <w:proofErr w:type="spellStart"/>
      <w:r w:rsidRPr="0074455E">
        <w:rPr>
          <w:rFonts w:ascii="Times New Roman" w:hAnsi="Times New Roman" w:cs="Times New Roman"/>
          <w:i/>
          <w:iCs/>
          <w:sz w:val="20"/>
          <w:szCs w:val="20"/>
        </w:rPr>
        <w:t>Clarias</w:t>
      </w:r>
      <w:proofErr w:type="spellEnd"/>
      <w:r w:rsidRPr="0074455E">
        <w:rPr>
          <w:rFonts w:ascii="Times New Roman" w:hAnsi="Times New Roman" w:cs="Times New Roman"/>
          <w:i/>
          <w:iCs/>
          <w:sz w:val="20"/>
          <w:szCs w:val="20"/>
        </w:rPr>
        <w:t xml:space="preserve"> </w:t>
      </w:r>
      <w:proofErr w:type="spellStart"/>
      <w:r w:rsidRPr="0074455E">
        <w:rPr>
          <w:rFonts w:ascii="Times New Roman" w:hAnsi="Times New Roman" w:cs="Times New Roman"/>
          <w:i/>
          <w:iCs/>
          <w:sz w:val="20"/>
          <w:szCs w:val="20"/>
        </w:rPr>
        <w:t>gariepnus</w:t>
      </w:r>
      <w:proofErr w:type="spellEnd"/>
      <w:r w:rsidRPr="0074455E">
        <w:rPr>
          <w:rFonts w:ascii="Times New Roman" w:hAnsi="Times New Roman" w:cs="Times New Roman"/>
          <w:sz w:val="20"/>
          <w:szCs w:val="20"/>
        </w:rPr>
        <w:t xml:space="preserve">). </w:t>
      </w:r>
      <w:r w:rsidRPr="0074455E">
        <w:rPr>
          <w:rFonts w:ascii="Times New Roman" w:hAnsi="Times New Roman" w:cs="Times New Roman"/>
          <w:i/>
          <w:sz w:val="20"/>
          <w:szCs w:val="20"/>
        </w:rPr>
        <w:t>Afr. J. Biomed. Res</w:t>
      </w:r>
      <w:r w:rsidR="00F11F5D" w:rsidRPr="0074455E">
        <w:rPr>
          <w:rFonts w:ascii="Times New Roman" w:hAnsi="Times New Roman" w:cs="Times New Roman"/>
          <w:sz w:val="20"/>
          <w:szCs w:val="20"/>
        </w:rPr>
        <w:t>.</w:t>
      </w:r>
      <w:r w:rsidRPr="0074455E">
        <w:rPr>
          <w:rFonts w:ascii="Times New Roman" w:hAnsi="Times New Roman" w:cs="Times New Roman"/>
          <w:sz w:val="20"/>
          <w:szCs w:val="20"/>
        </w:rPr>
        <w:t xml:space="preserve"> 7, 65-70.</w:t>
      </w:r>
    </w:p>
    <w:p w:rsidR="00CD0CC0" w:rsidRPr="0074455E" w:rsidRDefault="00CD0CC0" w:rsidP="0019033F">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4455E">
        <w:rPr>
          <w:rFonts w:ascii="Times New Roman" w:hAnsi="Times New Roman" w:cs="Times New Roman"/>
          <w:sz w:val="20"/>
          <w:szCs w:val="20"/>
        </w:rPr>
        <w:t>Qadir</w:t>
      </w:r>
      <w:proofErr w:type="spellEnd"/>
      <w:r w:rsidRPr="0074455E">
        <w:rPr>
          <w:rFonts w:ascii="Times New Roman" w:hAnsi="Times New Roman" w:cs="Times New Roman"/>
          <w:sz w:val="20"/>
          <w:szCs w:val="20"/>
        </w:rPr>
        <w:t xml:space="preserve">, A. and </w:t>
      </w:r>
      <w:proofErr w:type="spellStart"/>
      <w:r w:rsidRPr="0074455E">
        <w:rPr>
          <w:rFonts w:ascii="Times New Roman" w:hAnsi="Times New Roman" w:cs="Times New Roman"/>
          <w:sz w:val="20"/>
          <w:szCs w:val="20"/>
        </w:rPr>
        <w:t>Malik</w:t>
      </w:r>
      <w:proofErr w:type="spellEnd"/>
      <w:r w:rsidR="00F11F5D" w:rsidRPr="0074455E">
        <w:rPr>
          <w:rFonts w:ascii="Times New Roman" w:hAnsi="Times New Roman" w:cs="Times New Roman"/>
          <w:sz w:val="20"/>
          <w:szCs w:val="20"/>
        </w:rPr>
        <w:t>, R.N. (</w:t>
      </w:r>
      <w:r w:rsidRPr="0074455E">
        <w:rPr>
          <w:rFonts w:ascii="Times New Roman" w:hAnsi="Times New Roman" w:cs="Times New Roman"/>
          <w:sz w:val="20"/>
          <w:szCs w:val="20"/>
        </w:rPr>
        <w:t>2011</w:t>
      </w:r>
      <w:r w:rsidR="00F11F5D" w:rsidRPr="0074455E">
        <w:rPr>
          <w:rFonts w:ascii="Times New Roman" w:hAnsi="Times New Roman" w:cs="Times New Roman"/>
          <w:sz w:val="20"/>
          <w:szCs w:val="20"/>
        </w:rPr>
        <w:t>)</w:t>
      </w:r>
      <w:r w:rsidRPr="0074455E">
        <w:rPr>
          <w:rFonts w:ascii="Times New Roman" w:hAnsi="Times New Roman" w:cs="Times New Roman"/>
          <w:sz w:val="20"/>
          <w:szCs w:val="20"/>
        </w:rPr>
        <w:t>. Heavy metals in eight edible fish species from two polluted tributaries (</w:t>
      </w:r>
      <w:proofErr w:type="spellStart"/>
      <w:r w:rsidRPr="0074455E">
        <w:rPr>
          <w:rFonts w:ascii="Times New Roman" w:hAnsi="Times New Roman" w:cs="Times New Roman"/>
          <w:sz w:val="20"/>
          <w:szCs w:val="20"/>
        </w:rPr>
        <w:t>Aik</w:t>
      </w:r>
      <w:proofErr w:type="spellEnd"/>
      <w:r w:rsidRPr="0074455E">
        <w:rPr>
          <w:rFonts w:ascii="Times New Roman" w:hAnsi="Times New Roman" w:cs="Times New Roman"/>
          <w:sz w:val="20"/>
          <w:szCs w:val="20"/>
        </w:rPr>
        <w:t xml:space="preserve"> and </w:t>
      </w:r>
      <w:proofErr w:type="spellStart"/>
      <w:r w:rsidRPr="0074455E">
        <w:rPr>
          <w:rFonts w:ascii="Times New Roman" w:hAnsi="Times New Roman" w:cs="Times New Roman"/>
          <w:sz w:val="20"/>
          <w:szCs w:val="20"/>
        </w:rPr>
        <w:t>Palkhu</w:t>
      </w:r>
      <w:proofErr w:type="spellEnd"/>
      <w:r w:rsidRPr="0074455E">
        <w:rPr>
          <w:rFonts w:ascii="Times New Roman" w:hAnsi="Times New Roman" w:cs="Times New Roman"/>
          <w:sz w:val="20"/>
          <w:szCs w:val="20"/>
        </w:rPr>
        <w:t xml:space="preserve">) of the River Chenab, Pakistan. </w:t>
      </w:r>
      <w:r w:rsidRPr="0074455E">
        <w:rPr>
          <w:rFonts w:ascii="Times New Roman" w:hAnsi="Times New Roman" w:cs="Times New Roman"/>
          <w:i/>
          <w:sz w:val="20"/>
          <w:szCs w:val="20"/>
        </w:rPr>
        <w:t>Biol. Trace Elem. Res</w:t>
      </w:r>
      <w:r w:rsidRPr="0074455E">
        <w:rPr>
          <w:rFonts w:ascii="Times New Roman" w:hAnsi="Times New Roman" w:cs="Times New Roman"/>
          <w:sz w:val="20"/>
          <w:szCs w:val="20"/>
        </w:rPr>
        <w:t>. 143:1524–1540</w:t>
      </w:r>
      <w:r w:rsidR="0074455E">
        <w:rPr>
          <w:rFonts w:ascii="Times New Roman" w:hAnsi="Times New Roman" w:cs="Times New Roman"/>
          <w:sz w:val="20"/>
          <w:szCs w:val="20"/>
        </w:rPr>
        <w:t>.</w:t>
      </w:r>
    </w:p>
    <w:p w:rsidR="0019033F" w:rsidRPr="0074455E" w:rsidRDefault="001D44BC" w:rsidP="0019033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74455E">
        <w:rPr>
          <w:rFonts w:ascii="Times New Roman" w:hAnsi="Times New Roman" w:cs="Times New Roman"/>
          <w:sz w:val="20"/>
          <w:szCs w:val="20"/>
        </w:rPr>
        <w:t>Rauf</w:t>
      </w:r>
      <w:proofErr w:type="spellEnd"/>
      <w:r w:rsidR="007E5A79" w:rsidRPr="0074455E">
        <w:rPr>
          <w:rFonts w:ascii="Times New Roman" w:hAnsi="Times New Roman" w:cs="Times New Roman"/>
          <w:sz w:val="20"/>
          <w:szCs w:val="20"/>
        </w:rPr>
        <w:t xml:space="preserve">, A., </w:t>
      </w:r>
      <w:proofErr w:type="spellStart"/>
      <w:r w:rsidRPr="0074455E">
        <w:rPr>
          <w:rFonts w:ascii="Times New Roman" w:hAnsi="Times New Roman" w:cs="Times New Roman"/>
          <w:sz w:val="20"/>
          <w:szCs w:val="20"/>
        </w:rPr>
        <w:t>Javed</w:t>
      </w:r>
      <w:proofErr w:type="spellEnd"/>
      <w:r w:rsidR="007E5A79" w:rsidRPr="0074455E">
        <w:rPr>
          <w:rFonts w:ascii="Times New Roman" w:hAnsi="Times New Roman" w:cs="Times New Roman"/>
          <w:sz w:val="20"/>
          <w:szCs w:val="20"/>
        </w:rPr>
        <w:t xml:space="preserve">, M </w:t>
      </w:r>
      <w:r w:rsidRPr="0074455E">
        <w:rPr>
          <w:rFonts w:ascii="Times New Roman" w:hAnsi="Times New Roman" w:cs="Times New Roman"/>
          <w:sz w:val="20"/>
          <w:szCs w:val="20"/>
        </w:rPr>
        <w:t xml:space="preserve">and </w:t>
      </w:r>
      <w:proofErr w:type="spellStart"/>
      <w:r w:rsidRPr="0074455E">
        <w:rPr>
          <w:rFonts w:ascii="Times New Roman" w:hAnsi="Times New Roman" w:cs="Times New Roman"/>
          <w:sz w:val="20"/>
          <w:szCs w:val="20"/>
        </w:rPr>
        <w:t>Ubaidullah</w:t>
      </w:r>
      <w:proofErr w:type="spellEnd"/>
      <w:r w:rsidR="00F11F5D" w:rsidRPr="0074455E">
        <w:rPr>
          <w:rFonts w:ascii="Times New Roman" w:hAnsi="Times New Roman" w:cs="Times New Roman"/>
          <w:sz w:val="20"/>
          <w:szCs w:val="20"/>
        </w:rPr>
        <w:t>, M. (</w:t>
      </w:r>
      <w:r w:rsidR="007E5A79" w:rsidRPr="0074455E">
        <w:rPr>
          <w:rFonts w:ascii="Times New Roman" w:hAnsi="Times New Roman" w:cs="Times New Roman"/>
          <w:sz w:val="20"/>
          <w:szCs w:val="20"/>
        </w:rPr>
        <w:t>2009</w:t>
      </w:r>
      <w:r w:rsidR="00F11F5D" w:rsidRPr="0074455E">
        <w:rPr>
          <w:rFonts w:ascii="Times New Roman" w:hAnsi="Times New Roman" w:cs="Times New Roman"/>
          <w:sz w:val="20"/>
          <w:szCs w:val="20"/>
        </w:rPr>
        <w:t>)</w:t>
      </w:r>
      <w:r w:rsidR="007E5A79" w:rsidRPr="0074455E">
        <w:rPr>
          <w:rFonts w:ascii="Times New Roman" w:hAnsi="Times New Roman" w:cs="Times New Roman"/>
          <w:sz w:val="20"/>
          <w:szCs w:val="20"/>
        </w:rPr>
        <w:t xml:space="preserve">. </w:t>
      </w:r>
      <w:r w:rsidR="007E5A79" w:rsidRPr="0074455E">
        <w:rPr>
          <w:rFonts w:ascii="Times New Roman" w:hAnsi="Times New Roman" w:cs="Times New Roman"/>
          <w:bCs/>
          <w:sz w:val="20"/>
          <w:szCs w:val="20"/>
        </w:rPr>
        <w:t>Heavy metal levels in three major carps (</w:t>
      </w:r>
      <w:proofErr w:type="spellStart"/>
      <w:r w:rsidR="007E5A79" w:rsidRPr="0074455E">
        <w:rPr>
          <w:rFonts w:ascii="Times New Roman" w:hAnsi="Times New Roman" w:cs="Times New Roman"/>
          <w:bCs/>
          <w:i/>
          <w:iCs/>
          <w:sz w:val="20"/>
          <w:szCs w:val="20"/>
        </w:rPr>
        <w:t>Catla</w:t>
      </w:r>
      <w:proofErr w:type="spellEnd"/>
      <w:r w:rsidR="007E5A79" w:rsidRPr="0074455E">
        <w:rPr>
          <w:rFonts w:ascii="Times New Roman" w:hAnsi="Times New Roman" w:cs="Times New Roman"/>
          <w:bCs/>
          <w:i/>
          <w:iCs/>
          <w:sz w:val="20"/>
          <w:szCs w:val="20"/>
        </w:rPr>
        <w:t xml:space="preserve"> </w:t>
      </w:r>
      <w:proofErr w:type="spellStart"/>
      <w:r w:rsidR="007E5A79" w:rsidRPr="0074455E">
        <w:rPr>
          <w:rFonts w:ascii="Times New Roman" w:hAnsi="Times New Roman" w:cs="Times New Roman"/>
          <w:bCs/>
          <w:i/>
          <w:iCs/>
          <w:sz w:val="20"/>
          <w:szCs w:val="20"/>
        </w:rPr>
        <w:t>catla</w:t>
      </w:r>
      <w:proofErr w:type="spellEnd"/>
      <w:r w:rsidR="007E5A79" w:rsidRPr="0074455E">
        <w:rPr>
          <w:rFonts w:ascii="Times New Roman" w:hAnsi="Times New Roman" w:cs="Times New Roman"/>
          <w:bCs/>
          <w:sz w:val="20"/>
          <w:szCs w:val="20"/>
        </w:rPr>
        <w:t xml:space="preserve">, </w:t>
      </w:r>
      <w:proofErr w:type="spellStart"/>
      <w:r w:rsidR="007E5A79" w:rsidRPr="0074455E">
        <w:rPr>
          <w:rFonts w:ascii="Times New Roman" w:hAnsi="Times New Roman" w:cs="Times New Roman"/>
          <w:bCs/>
          <w:i/>
          <w:sz w:val="20"/>
          <w:szCs w:val="20"/>
        </w:rPr>
        <w:t>L</w:t>
      </w:r>
      <w:r w:rsidR="007E5A79" w:rsidRPr="0074455E">
        <w:rPr>
          <w:rFonts w:ascii="Times New Roman" w:hAnsi="Times New Roman" w:cs="Times New Roman"/>
          <w:bCs/>
          <w:i/>
          <w:iCs/>
          <w:sz w:val="20"/>
          <w:szCs w:val="20"/>
        </w:rPr>
        <w:t>abeo</w:t>
      </w:r>
      <w:proofErr w:type="spellEnd"/>
      <w:r w:rsidR="007E5A79" w:rsidRPr="0074455E">
        <w:rPr>
          <w:rFonts w:ascii="Times New Roman" w:hAnsi="Times New Roman" w:cs="Times New Roman"/>
          <w:bCs/>
          <w:i/>
          <w:iCs/>
          <w:sz w:val="20"/>
          <w:szCs w:val="20"/>
        </w:rPr>
        <w:t xml:space="preserve"> </w:t>
      </w:r>
      <w:proofErr w:type="spellStart"/>
      <w:r w:rsidR="007E5A79" w:rsidRPr="0074455E">
        <w:rPr>
          <w:rFonts w:ascii="Times New Roman" w:hAnsi="Times New Roman" w:cs="Times New Roman"/>
          <w:bCs/>
          <w:i/>
          <w:iCs/>
          <w:sz w:val="20"/>
          <w:szCs w:val="20"/>
        </w:rPr>
        <w:t>rohita</w:t>
      </w:r>
      <w:proofErr w:type="spellEnd"/>
      <w:r w:rsidR="007E5A79" w:rsidRPr="0074455E">
        <w:rPr>
          <w:rFonts w:ascii="Times New Roman" w:hAnsi="Times New Roman" w:cs="Times New Roman"/>
          <w:bCs/>
          <w:i/>
          <w:iCs/>
          <w:sz w:val="20"/>
          <w:szCs w:val="20"/>
        </w:rPr>
        <w:t xml:space="preserve"> </w:t>
      </w:r>
      <w:r w:rsidR="007E5A79" w:rsidRPr="0074455E">
        <w:rPr>
          <w:rFonts w:ascii="Times New Roman" w:hAnsi="Times New Roman" w:cs="Times New Roman"/>
          <w:bCs/>
          <w:sz w:val="20"/>
          <w:szCs w:val="20"/>
        </w:rPr>
        <w:t xml:space="preserve">and </w:t>
      </w:r>
      <w:proofErr w:type="spellStart"/>
      <w:r w:rsidR="007E5A79" w:rsidRPr="0074455E">
        <w:rPr>
          <w:rFonts w:ascii="Times New Roman" w:hAnsi="Times New Roman" w:cs="Times New Roman"/>
          <w:bCs/>
          <w:i/>
          <w:sz w:val="20"/>
          <w:szCs w:val="20"/>
        </w:rPr>
        <w:t>C</w:t>
      </w:r>
      <w:r w:rsidR="007E5A79" w:rsidRPr="0074455E">
        <w:rPr>
          <w:rFonts w:ascii="Times New Roman" w:hAnsi="Times New Roman" w:cs="Times New Roman"/>
          <w:bCs/>
          <w:i/>
          <w:iCs/>
          <w:sz w:val="20"/>
          <w:szCs w:val="20"/>
        </w:rPr>
        <w:t>irrhina</w:t>
      </w:r>
      <w:proofErr w:type="spellEnd"/>
      <w:r w:rsidR="007E5A79" w:rsidRPr="0074455E">
        <w:rPr>
          <w:rFonts w:ascii="Times New Roman" w:hAnsi="Times New Roman" w:cs="Times New Roman"/>
          <w:bCs/>
          <w:i/>
          <w:iCs/>
          <w:sz w:val="20"/>
          <w:szCs w:val="20"/>
        </w:rPr>
        <w:t xml:space="preserve"> </w:t>
      </w:r>
      <w:proofErr w:type="spellStart"/>
      <w:r w:rsidR="007E5A79" w:rsidRPr="0074455E">
        <w:rPr>
          <w:rFonts w:ascii="Times New Roman" w:hAnsi="Times New Roman" w:cs="Times New Roman"/>
          <w:bCs/>
          <w:i/>
          <w:iCs/>
          <w:sz w:val="20"/>
          <w:szCs w:val="20"/>
        </w:rPr>
        <w:t>mrigala</w:t>
      </w:r>
      <w:proofErr w:type="spellEnd"/>
      <w:r w:rsidR="007E5A79" w:rsidRPr="0074455E">
        <w:rPr>
          <w:rFonts w:ascii="Times New Roman" w:hAnsi="Times New Roman" w:cs="Times New Roman"/>
          <w:bCs/>
          <w:sz w:val="20"/>
          <w:szCs w:val="20"/>
        </w:rPr>
        <w:t>) from the River Ravi, Pakistan.</w:t>
      </w:r>
      <w:r w:rsidR="007E5A79" w:rsidRPr="0074455E">
        <w:rPr>
          <w:rFonts w:ascii="Times New Roman" w:hAnsi="Times New Roman" w:cs="Times New Roman"/>
          <w:b/>
          <w:bCs/>
          <w:sz w:val="20"/>
          <w:szCs w:val="20"/>
        </w:rPr>
        <w:t xml:space="preserve"> </w:t>
      </w:r>
      <w:r w:rsidR="007E5A79" w:rsidRPr="0074455E">
        <w:rPr>
          <w:rFonts w:ascii="Times New Roman" w:hAnsi="Times New Roman" w:cs="Times New Roman"/>
          <w:bCs/>
          <w:i/>
          <w:sz w:val="20"/>
          <w:szCs w:val="20"/>
        </w:rPr>
        <w:t>Pakistan Vet. J</w:t>
      </w:r>
      <w:r w:rsidR="00F11F5D" w:rsidRPr="0074455E">
        <w:rPr>
          <w:rFonts w:ascii="Times New Roman" w:hAnsi="Times New Roman" w:cs="Times New Roman"/>
          <w:bCs/>
          <w:sz w:val="20"/>
          <w:szCs w:val="20"/>
        </w:rPr>
        <w:t>.</w:t>
      </w:r>
      <w:r w:rsidR="007E5A79" w:rsidRPr="0074455E">
        <w:rPr>
          <w:rFonts w:ascii="Times New Roman" w:hAnsi="Times New Roman" w:cs="Times New Roman"/>
          <w:bCs/>
          <w:sz w:val="20"/>
          <w:szCs w:val="20"/>
        </w:rPr>
        <w:t xml:space="preserve"> 29(1): 24-26.</w:t>
      </w:r>
    </w:p>
    <w:p w:rsidR="0019033F" w:rsidRPr="0074455E" w:rsidRDefault="0033209C" w:rsidP="0019033F">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4455E">
        <w:rPr>
          <w:rFonts w:ascii="Times New Roman" w:hAnsi="Times New Roman" w:cs="Times New Roman"/>
          <w:sz w:val="20"/>
          <w:szCs w:val="20"/>
        </w:rPr>
        <w:t>Tyokumbur</w:t>
      </w:r>
      <w:proofErr w:type="spellEnd"/>
      <w:r w:rsidRPr="0074455E">
        <w:rPr>
          <w:rFonts w:ascii="Times New Roman" w:hAnsi="Times New Roman" w:cs="Times New Roman"/>
          <w:sz w:val="20"/>
          <w:szCs w:val="20"/>
        </w:rPr>
        <w:t>, E.T.</w:t>
      </w:r>
      <w:r w:rsidR="00F11F5D" w:rsidRPr="0074455E">
        <w:rPr>
          <w:rFonts w:ascii="Times New Roman" w:hAnsi="Times New Roman" w:cs="Times New Roman"/>
          <w:sz w:val="20"/>
          <w:szCs w:val="20"/>
        </w:rPr>
        <w:t xml:space="preserve"> (</w:t>
      </w:r>
      <w:r w:rsidRPr="0074455E">
        <w:rPr>
          <w:rFonts w:ascii="Times New Roman" w:hAnsi="Times New Roman" w:cs="Times New Roman"/>
          <w:sz w:val="20"/>
          <w:szCs w:val="20"/>
        </w:rPr>
        <w:t>2010</w:t>
      </w:r>
      <w:r w:rsidR="00F11F5D" w:rsidRPr="0074455E">
        <w:rPr>
          <w:rFonts w:ascii="Times New Roman" w:hAnsi="Times New Roman" w:cs="Times New Roman"/>
          <w:sz w:val="20"/>
          <w:szCs w:val="20"/>
        </w:rPr>
        <w:t>)</w:t>
      </w:r>
      <w:r w:rsidRPr="0074455E">
        <w:rPr>
          <w:rFonts w:ascii="Times New Roman" w:hAnsi="Times New Roman" w:cs="Times New Roman"/>
          <w:sz w:val="20"/>
          <w:szCs w:val="20"/>
        </w:rPr>
        <w:t xml:space="preserve">. </w:t>
      </w:r>
      <w:r w:rsidRPr="0074455E">
        <w:rPr>
          <w:rFonts w:ascii="Times New Roman" w:hAnsi="Times New Roman" w:cs="Times New Roman"/>
          <w:i/>
          <w:sz w:val="20"/>
          <w:szCs w:val="20"/>
        </w:rPr>
        <w:t>Environmental Practices for Human Well-Being.</w:t>
      </w:r>
      <w:r w:rsidRPr="0074455E">
        <w:rPr>
          <w:rFonts w:ascii="Times New Roman" w:hAnsi="Times New Roman" w:cs="Times New Roman"/>
          <w:sz w:val="20"/>
          <w:szCs w:val="20"/>
        </w:rPr>
        <w:t xml:space="preserve"> Hope Publications, Ibadan, Nigeria. 110pp</w:t>
      </w:r>
      <w:r w:rsidR="001D44BC" w:rsidRPr="0074455E">
        <w:rPr>
          <w:rFonts w:ascii="Times New Roman" w:hAnsi="Times New Roman" w:cs="Times New Roman"/>
          <w:sz w:val="20"/>
          <w:szCs w:val="20"/>
        </w:rPr>
        <w:t>.</w:t>
      </w:r>
    </w:p>
    <w:p w:rsidR="0019033F" w:rsidRPr="0074455E" w:rsidRDefault="00F11F5D" w:rsidP="0019033F">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4455E">
        <w:rPr>
          <w:rFonts w:ascii="Times New Roman" w:hAnsi="Times New Roman" w:cs="Times New Roman"/>
          <w:sz w:val="20"/>
          <w:szCs w:val="20"/>
        </w:rPr>
        <w:t xml:space="preserve">Velez, D.; </w:t>
      </w:r>
      <w:proofErr w:type="spellStart"/>
      <w:r w:rsidRPr="0074455E">
        <w:rPr>
          <w:rFonts w:ascii="Times New Roman" w:hAnsi="Times New Roman" w:cs="Times New Roman"/>
          <w:sz w:val="20"/>
          <w:szCs w:val="20"/>
        </w:rPr>
        <w:t>Montoro</w:t>
      </w:r>
      <w:proofErr w:type="spellEnd"/>
      <w:r w:rsidRPr="0074455E">
        <w:rPr>
          <w:rFonts w:ascii="Times New Roman" w:hAnsi="Times New Roman" w:cs="Times New Roman"/>
          <w:sz w:val="20"/>
          <w:szCs w:val="20"/>
        </w:rPr>
        <w:t>, R.</w:t>
      </w:r>
      <w:r w:rsidR="00264DA7" w:rsidRPr="0074455E">
        <w:rPr>
          <w:rFonts w:ascii="Times New Roman" w:hAnsi="Times New Roman" w:cs="Times New Roman"/>
          <w:sz w:val="20"/>
          <w:szCs w:val="20"/>
        </w:rPr>
        <w:t xml:space="preserve"> </w:t>
      </w:r>
      <w:r w:rsidRPr="0074455E">
        <w:rPr>
          <w:rFonts w:ascii="Times New Roman" w:hAnsi="Times New Roman" w:cs="Times New Roman"/>
          <w:sz w:val="20"/>
          <w:szCs w:val="20"/>
        </w:rPr>
        <w:t>(</w:t>
      </w:r>
      <w:r w:rsidR="00264DA7" w:rsidRPr="0074455E">
        <w:rPr>
          <w:rFonts w:ascii="Times New Roman" w:hAnsi="Times New Roman" w:cs="Times New Roman"/>
          <w:sz w:val="20"/>
          <w:szCs w:val="20"/>
        </w:rPr>
        <w:t>1998</w:t>
      </w:r>
      <w:r w:rsidRPr="0074455E">
        <w:rPr>
          <w:rFonts w:ascii="Times New Roman" w:hAnsi="Times New Roman" w:cs="Times New Roman"/>
          <w:sz w:val="20"/>
          <w:szCs w:val="20"/>
        </w:rPr>
        <w:t>)</w:t>
      </w:r>
      <w:r w:rsidR="00264DA7" w:rsidRPr="0074455E">
        <w:rPr>
          <w:rFonts w:ascii="Times New Roman" w:hAnsi="Times New Roman" w:cs="Times New Roman"/>
          <w:sz w:val="20"/>
          <w:szCs w:val="20"/>
        </w:rPr>
        <w:t xml:space="preserve">. Arsenic speciation in manufactured seafood products: a review. </w:t>
      </w:r>
      <w:r w:rsidR="00264DA7" w:rsidRPr="0074455E">
        <w:rPr>
          <w:rFonts w:ascii="Times New Roman" w:hAnsi="Times New Roman" w:cs="Times New Roman"/>
          <w:i/>
          <w:sz w:val="20"/>
          <w:szCs w:val="20"/>
        </w:rPr>
        <w:t>J. Food. Protect</w:t>
      </w:r>
      <w:r w:rsidR="00264DA7" w:rsidRPr="0074455E">
        <w:rPr>
          <w:rFonts w:ascii="Times New Roman" w:hAnsi="Times New Roman" w:cs="Times New Roman"/>
          <w:sz w:val="20"/>
          <w:szCs w:val="20"/>
        </w:rPr>
        <w:t>. 61 (9), 1240-1245.</w:t>
      </w:r>
    </w:p>
    <w:p w:rsidR="0019033F" w:rsidRPr="0074455E" w:rsidRDefault="0002691F" w:rsidP="0019033F">
      <w:pPr>
        <w:pStyle w:val="ListParagraph"/>
        <w:numPr>
          <w:ilvl w:val="0"/>
          <w:numId w:val="1"/>
        </w:numPr>
        <w:snapToGrid w:val="0"/>
        <w:spacing w:after="0" w:line="240" w:lineRule="auto"/>
        <w:ind w:left="425" w:hanging="425"/>
        <w:jc w:val="both"/>
        <w:rPr>
          <w:rFonts w:ascii="Times New Roman" w:hAnsi="Times New Roman" w:cs="Times New Roman"/>
          <w:sz w:val="20"/>
          <w:szCs w:val="20"/>
        </w:rPr>
      </w:pPr>
      <w:proofErr w:type="spellStart"/>
      <w:r w:rsidRPr="0074455E">
        <w:rPr>
          <w:rFonts w:ascii="Times New Roman" w:hAnsi="Times New Roman" w:cs="Times New Roman"/>
          <w:sz w:val="20"/>
          <w:szCs w:val="20"/>
        </w:rPr>
        <w:t>Vinodhini</w:t>
      </w:r>
      <w:proofErr w:type="spellEnd"/>
      <w:r w:rsidR="00A1612A" w:rsidRPr="0074455E">
        <w:rPr>
          <w:rFonts w:ascii="Times New Roman" w:hAnsi="Times New Roman" w:cs="Times New Roman"/>
          <w:sz w:val="20"/>
          <w:szCs w:val="20"/>
        </w:rPr>
        <w:t>, R. a</w:t>
      </w:r>
      <w:r w:rsidRPr="0074455E">
        <w:rPr>
          <w:rFonts w:ascii="Times New Roman" w:hAnsi="Times New Roman" w:cs="Times New Roman"/>
          <w:sz w:val="20"/>
          <w:szCs w:val="20"/>
        </w:rPr>
        <w:t xml:space="preserve">nd Narayanan, M. </w:t>
      </w:r>
      <w:r w:rsidR="00F11F5D" w:rsidRPr="0074455E">
        <w:rPr>
          <w:rFonts w:ascii="Times New Roman" w:hAnsi="Times New Roman" w:cs="Times New Roman"/>
          <w:sz w:val="20"/>
          <w:szCs w:val="20"/>
        </w:rPr>
        <w:t>(</w:t>
      </w:r>
      <w:r w:rsidRPr="0074455E">
        <w:rPr>
          <w:rFonts w:ascii="Times New Roman" w:hAnsi="Times New Roman" w:cs="Times New Roman"/>
          <w:sz w:val="20"/>
          <w:szCs w:val="20"/>
        </w:rPr>
        <w:t>2008</w:t>
      </w:r>
      <w:r w:rsidR="00F11F5D" w:rsidRPr="0074455E">
        <w:rPr>
          <w:rFonts w:ascii="Times New Roman" w:hAnsi="Times New Roman" w:cs="Times New Roman"/>
          <w:sz w:val="20"/>
          <w:szCs w:val="20"/>
        </w:rPr>
        <w:t>)</w:t>
      </w:r>
      <w:r w:rsidRPr="0074455E">
        <w:rPr>
          <w:rFonts w:ascii="Times New Roman" w:hAnsi="Times New Roman" w:cs="Times New Roman"/>
          <w:sz w:val="20"/>
          <w:szCs w:val="20"/>
        </w:rPr>
        <w:t xml:space="preserve">. Bioaccumulation of heavy metals in organs of </w:t>
      </w:r>
      <w:r w:rsidRPr="0074455E">
        <w:rPr>
          <w:rFonts w:ascii="Times New Roman" w:hAnsi="Times New Roman" w:cs="Times New Roman"/>
          <w:sz w:val="20"/>
          <w:szCs w:val="20"/>
        </w:rPr>
        <w:lastRenderedPageBreak/>
        <w:t xml:space="preserve">fresh water fish </w:t>
      </w:r>
      <w:proofErr w:type="spellStart"/>
      <w:r w:rsidRPr="0074455E">
        <w:rPr>
          <w:rFonts w:ascii="Times New Roman" w:hAnsi="Times New Roman" w:cs="Times New Roman"/>
          <w:sz w:val="20"/>
          <w:szCs w:val="20"/>
        </w:rPr>
        <w:t>Cyprinus</w:t>
      </w:r>
      <w:proofErr w:type="spellEnd"/>
      <w:r w:rsidRPr="0074455E">
        <w:rPr>
          <w:rFonts w:ascii="Times New Roman" w:hAnsi="Times New Roman" w:cs="Times New Roman"/>
          <w:sz w:val="20"/>
          <w:szCs w:val="20"/>
        </w:rPr>
        <w:t xml:space="preserve"> </w:t>
      </w:r>
      <w:proofErr w:type="spellStart"/>
      <w:r w:rsidRPr="0074455E">
        <w:rPr>
          <w:rFonts w:ascii="Times New Roman" w:hAnsi="Times New Roman" w:cs="Times New Roman"/>
          <w:sz w:val="20"/>
          <w:szCs w:val="20"/>
        </w:rPr>
        <w:t>carpio</w:t>
      </w:r>
      <w:proofErr w:type="spellEnd"/>
      <w:r w:rsidRPr="0074455E">
        <w:rPr>
          <w:rFonts w:ascii="Times New Roman" w:hAnsi="Times New Roman" w:cs="Times New Roman"/>
          <w:sz w:val="20"/>
          <w:szCs w:val="20"/>
        </w:rPr>
        <w:t xml:space="preserve"> (Common carp). </w:t>
      </w:r>
      <w:r w:rsidRPr="0074455E">
        <w:rPr>
          <w:rFonts w:ascii="Times New Roman" w:hAnsi="Times New Roman" w:cs="Times New Roman"/>
          <w:i/>
          <w:sz w:val="20"/>
          <w:szCs w:val="20"/>
        </w:rPr>
        <w:t>Int. J. Environ. Sci. Tech</w:t>
      </w:r>
      <w:r w:rsidRPr="0074455E">
        <w:rPr>
          <w:rFonts w:ascii="Times New Roman" w:hAnsi="Times New Roman" w:cs="Times New Roman"/>
          <w:sz w:val="20"/>
          <w:szCs w:val="20"/>
        </w:rPr>
        <w:t>.</w:t>
      </w:r>
      <w:r w:rsidR="00F11F5D" w:rsidRPr="0074455E">
        <w:rPr>
          <w:rFonts w:ascii="Times New Roman" w:hAnsi="Times New Roman" w:cs="Times New Roman"/>
          <w:sz w:val="20"/>
          <w:szCs w:val="20"/>
        </w:rPr>
        <w:t xml:space="preserve"> 5 (2):</w:t>
      </w:r>
      <w:r w:rsidRPr="0074455E">
        <w:rPr>
          <w:rFonts w:ascii="Times New Roman" w:hAnsi="Times New Roman" w:cs="Times New Roman"/>
          <w:sz w:val="20"/>
          <w:szCs w:val="20"/>
        </w:rPr>
        <w:t xml:space="preserve"> 179-182.</w:t>
      </w:r>
    </w:p>
    <w:p w:rsidR="0019033F" w:rsidRPr="0074455E" w:rsidRDefault="0002691F" w:rsidP="0019033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455E">
        <w:rPr>
          <w:rFonts w:ascii="Times New Roman" w:hAnsi="Times New Roman" w:cs="Times New Roman"/>
          <w:sz w:val="20"/>
          <w:szCs w:val="20"/>
        </w:rPr>
        <w:t>Vutukuru</w:t>
      </w:r>
      <w:proofErr w:type="spellEnd"/>
      <w:r w:rsidRPr="0074455E">
        <w:rPr>
          <w:rFonts w:ascii="Times New Roman" w:hAnsi="Times New Roman" w:cs="Times New Roman"/>
          <w:sz w:val="20"/>
          <w:szCs w:val="20"/>
        </w:rPr>
        <w:t xml:space="preserve">. S. S., (2005). Acute effects of </w:t>
      </w:r>
      <w:proofErr w:type="spellStart"/>
      <w:r w:rsidRPr="0074455E">
        <w:rPr>
          <w:rFonts w:ascii="Times New Roman" w:hAnsi="Times New Roman" w:cs="Times New Roman"/>
          <w:sz w:val="20"/>
          <w:szCs w:val="20"/>
        </w:rPr>
        <w:t>hexavalent</w:t>
      </w:r>
      <w:proofErr w:type="spellEnd"/>
      <w:r w:rsidRPr="0074455E">
        <w:rPr>
          <w:rFonts w:ascii="Times New Roman" w:hAnsi="Times New Roman" w:cs="Times New Roman"/>
          <w:sz w:val="20"/>
          <w:szCs w:val="20"/>
        </w:rPr>
        <w:t xml:space="preserve"> chromium on survival, oxygen consumption, </w:t>
      </w:r>
      <w:proofErr w:type="spellStart"/>
      <w:r w:rsidRPr="0074455E">
        <w:rPr>
          <w:rFonts w:ascii="Times New Roman" w:hAnsi="Times New Roman" w:cs="Times New Roman"/>
          <w:sz w:val="20"/>
          <w:szCs w:val="20"/>
        </w:rPr>
        <w:t>hematological</w:t>
      </w:r>
      <w:proofErr w:type="spellEnd"/>
      <w:r w:rsidRPr="0074455E">
        <w:rPr>
          <w:rFonts w:ascii="Times New Roman" w:hAnsi="Times New Roman" w:cs="Times New Roman"/>
          <w:sz w:val="20"/>
          <w:szCs w:val="20"/>
        </w:rPr>
        <w:t xml:space="preserve"> parameters and some biochemical profiles of the Indian Major carp, </w:t>
      </w:r>
      <w:proofErr w:type="spellStart"/>
      <w:r w:rsidRPr="0074455E">
        <w:rPr>
          <w:rFonts w:ascii="Times New Roman" w:hAnsi="Times New Roman" w:cs="Times New Roman"/>
          <w:i/>
          <w:sz w:val="20"/>
          <w:szCs w:val="20"/>
        </w:rPr>
        <w:t>Labeo</w:t>
      </w:r>
      <w:proofErr w:type="spellEnd"/>
      <w:r w:rsidRPr="0074455E">
        <w:rPr>
          <w:rFonts w:ascii="Times New Roman" w:hAnsi="Times New Roman" w:cs="Times New Roman"/>
          <w:i/>
          <w:sz w:val="20"/>
          <w:szCs w:val="20"/>
        </w:rPr>
        <w:t xml:space="preserve"> </w:t>
      </w:r>
      <w:proofErr w:type="spellStart"/>
      <w:r w:rsidRPr="0074455E">
        <w:rPr>
          <w:rFonts w:ascii="Times New Roman" w:hAnsi="Times New Roman" w:cs="Times New Roman"/>
          <w:i/>
          <w:sz w:val="20"/>
          <w:szCs w:val="20"/>
        </w:rPr>
        <w:t>rohita</w:t>
      </w:r>
      <w:proofErr w:type="spellEnd"/>
      <w:r w:rsidRPr="0074455E">
        <w:rPr>
          <w:rFonts w:ascii="Times New Roman" w:hAnsi="Times New Roman" w:cs="Times New Roman"/>
          <w:sz w:val="20"/>
          <w:szCs w:val="20"/>
        </w:rPr>
        <w:t xml:space="preserve">. </w:t>
      </w:r>
      <w:r w:rsidRPr="0074455E">
        <w:rPr>
          <w:rFonts w:ascii="Times New Roman" w:hAnsi="Times New Roman" w:cs="Times New Roman"/>
          <w:i/>
          <w:sz w:val="20"/>
          <w:szCs w:val="20"/>
        </w:rPr>
        <w:t>Int. J. Environ. Res. Public Health.</w:t>
      </w:r>
      <w:r w:rsidRPr="0074455E">
        <w:rPr>
          <w:rFonts w:ascii="Times New Roman" w:hAnsi="Times New Roman" w:cs="Times New Roman"/>
          <w:sz w:val="20"/>
          <w:szCs w:val="20"/>
        </w:rPr>
        <w:t xml:space="preserve"> 2 (3), 456- 462.</w:t>
      </w:r>
    </w:p>
    <w:p w:rsidR="0019033F" w:rsidRPr="0074455E" w:rsidRDefault="006C08F9" w:rsidP="0019033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455E">
        <w:rPr>
          <w:rFonts w:ascii="Times New Roman" w:hAnsi="Times New Roman" w:cs="Times New Roman"/>
          <w:sz w:val="20"/>
          <w:szCs w:val="20"/>
        </w:rPr>
        <w:t>Wepener</w:t>
      </w:r>
      <w:proofErr w:type="spellEnd"/>
      <w:r w:rsidRPr="0074455E">
        <w:rPr>
          <w:rFonts w:ascii="Times New Roman" w:hAnsi="Times New Roman" w:cs="Times New Roman"/>
          <w:sz w:val="20"/>
          <w:szCs w:val="20"/>
        </w:rPr>
        <w:t xml:space="preserve">, </w:t>
      </w:r>
      <w:r w:rsidR="00B342FF" w:rsidRPr="0074455E">
        <w:rPr>
          <w:rFonts w:ascii="Times New Roman" w:hAnsi="Times New Roman" w:cs="Times New Roman"/>
          <w:sz w:val="20"/>
          <w:szCs w:val="20"/>
        </w:rPr>
        <w:t xml:space="preserve">W., </w:t>
      </w:r>
      <w:proofErr w:type="spellStart"/>
      <w:r w:rsidRPr="0074455E">
        <w:rPr>
          <w:rFonts w:ascii="Times New Roman" w:hAnsi="Times New Roman" w:cs="Times New Roman"/>
          <w:sz w:val="20"/>
          <w:szCs w:val="20"/>
        </w:rPr>
        <w:t>Vurenvan</w:t>
      </w:r>
      <w:proofErr w:type="spellEnd"/>
      <w:r w:rsidR="00B342FF" w:rsidRPr="0074455E">
        <w:rPr>
          <w:rFonts w:ascii="Times New Roman" w:hAnsi="Times New Roman" w:cs="Times New Roman"/>
          <w:sz w:val="20"/>
          <w:szCs w:val="20"/>
        </w:rPr>
        <w:t>, J.H.J.</w:t>
      </w:r>
      <w:r w:rsidRPr="0074455E">
        <w:rPr>
          <w:rFonts w:ascii="Times New Roman" w:hAnsi="Times New Roman" w:cs="Times New Roman"/>
          <w:sz w:val="20"/>
          <w:szCs w:val="20"/>
        </w:rPr>
        <w:t xml:space="preserve"> and </w:t>
      </w:r>
      <w:proofErr w:type="spellStart"/>
      <w:r w:rsidRPr="0074455E">
        <w:rPr>
          <w:rFonts w:ascii="Times New Roman" w:hAnsi="Times New Roman" w:cs="Times New Roman"/>
          <w:sz w:val="20"/>
          <w:szCs w:val="20"/>
        </w:rPr>
        <w:t>Preezdu</w:t>
      </w:r>
      <w:proofErr w:type="spellEnd"/>
      <w:r w:rsidRPr="0074455E">
        <w:rPr>
          <w:rFonts w:ascii="Times New Roman" w:hAnsi="Times New Roman" w:cs="Times New Roman"/>
          <w:sz w:val="20"/>
          <w:szCs w:val="20"/>
        </w:rPr>
        <w:t>,</w:t>
      </w:r>
      <w:r w:rsidR="00B342FF" w:rsidRPr="0074455E">
        <w:rPr>
          <w:rFonts w:ascii="Times New Roman" w:hAnsi="Times New Roman" w:cs="Times New Roman"/>
          <w:sz w:val="20"/>
          <w:szCs w:val="20"/>
        </w:rPr>
        <w:t xml:space="preserve"> H.H. </w:t>
      </w:r>
      <w:r w:rsidR="00F11F5D" w:rsidRPr="0074455E">
        <w:rPr>
          <w:rFonts w:ascii="Times New Roman" w:hAnsi="Times New Roman" w:cs="Times New Roman"/>
          <w:sz w:val="20"/>
          <w:szCs w:val="20"/>
        </w:rPr>
        <w:t>(</w:t>
      </w:r>
      <w:r w:rsidR="00B342FF" w:rsidRPr="0074455E">
        <w:rPr>
          <w:rFonts w:ascii="Times New Roman" w:hAnsi="Times New Roman" w:cs="Times New Roman"/>
          <w:sz w:val="20"/>
          <w:szCs w:val="20"/>
        </w:rPr>
        <w:t>2001</w:t>
      </w:r>
      <w:r w:rsidR="00F11F5D" w:rsidRPr="0074455E">
        <w:rPr>
          <w:rFonts w:ascii="Times New Roman" w:hAnsi="Times New Roman" w:cs="Times New Roman"/>
          <w:sz w:val="20"/>
          <w:szCs w:val="20"/>
        </w:rPr>
        <w:t>)</w:t>
      </w:r>
      <w:r w:rsidR="00B342FF" w:rsidRPr="0074455E">
        <w:rPr>
          <w:rFonts w:ascii="Times New Roman" w:hAnsi="Times New Roman" w:cs="Times New Roman"/>
          <w:sz w:val="20"/>
          <w:szCs w:val="20"/>
        </w:rPr>
        <w:t>.</w:t>
      </w:r>
      <w:r w:rsidRPr="0074455E">
        <w:rPr>
          <w:rFonts w:ascii="Times New Roman" w:hAnsi="Times New Roman" w:cs="Times New Roman"/>
          <w:sz w:val="20"/>
          <w:szCs w:val="20"/>
        </w:rPr>
        <w:t xml:space="preserve"> </w:t>
      </w:r>
      <w:r w:rsidR="00B342FF" w:rsidRPr="0074455E">
        <w:rPr>
          <w:rFonts w:ascii="Times New Roman" w:hAnsi="Times New Roman" w:cs="Times New Roman"/>
          <w:sz w:val="20"/>
          <w:szCs w:val="20"/>
        </w:rPr>
        <w:t>Up</w:t>
      </w:r>
      <w:r w:rsidRPr="0074455E">
        <w:rPr>
          <w:rFonts w:ascii="Times New Roman" w:hAnsi="Times New Roman" w:cs="Times New Roman"/>
          <w:sz w:val="20"/>
          <w:szCs w:val="20"/>
        </w:rPr>
        <w:t xml:space="preserve">take and Distribution of a Copper, Iron and Zinc Mixture in Gill, Live Rand </w:t>
      </w:r>
      <w:r w:rsidRPr="0074455E">
        <w:rPr>
          <w:rFonts w:ascii="Times New Roman" w:hAnsi="Times New Roman" w:cs="Times New Roman"/>
          <w:sz w:val="20"/>
          <w:szCs w:val="20"/>
        </w:rPr>
        <w:lastRenderedPageBreak/>
        <w:t>Plasma</w:t>
      </w:r>
      <w:r w:rsidR="00B342FF" w:rsidRPr="0074455E">
        <w:rPr>
          <w:rFonts w:ascii="Times New Roman" w:hAnsi="Times New Roman" w:cs="Times New Roman"/>
          <w:sz w:val="20"/>
          <w:szCs w:val="20"/>
        </w:rPr>
        <w:t xml:space="preserve"> of a Freshwater </w:t>
      </w:r>
      <w:proofErr w:type="spellStart"/>
      <w:r w:rsidR="00B342FF" w:rsidRPr="0074455E">
        <w:rPr>
          <w:rFonts w:ascii="Times New Roman" w:hAnsi="Times New Roman" w:cs="Times New Roman"/>
          <w:sz w:val="20"/>
          <w:szCs w:val="20"/>
        </w:rPr>
        <w:t>Teleost</w:t>
      </w:r>
      <w:proofErr w:type="spellEnd"/>
      <w:r w:rsidR="00B342FF" w:rsidRPr="0074455E">
        <w:rPr>
          <w:rFonts w:ascii="Times New Roman" w:hAnsi="Times New Roman" w:cs="Times New Roman"/>
          <w:sz w:val="20"/>
          <w:szCs w:val="20"/>
        </w:rPr>
        <w:t xml:space="preserve">, </w:t>
      </w:r>
      <w:r w:rsidR="00B342FF" w:rsidRPr="0074455E">
        <w:rPr>
          <w:rFonts w:ascii="Times New Roman" w:hAnsi="Times New Roman" w:cs="Times New Roman"/>
          <w:i/>
          <w:sz w:val="20"/>
          <w:szCs w:val="20"/>
        </w:rPr>
        <w:t>Tila</w:t>
      </w:r>
      <w:r w:rsidRPr="0074455E">
        <w:rPr>
          <w:rFonts w:ascii="Times New Roman" w:hAnsi="Times New Roman" w:cs="Times New Roman"/>
          <w:i/>
          <w:sz w:val="20"/>
          <w:szCs w:val="20"/>
        </w:rPr>
        <w:t xml:space="preserve">pia </w:t>
      </w:r>
      <w:proofErr w:type="spellStart"/>
      <w:r w:rsidRPr="0074455E">
        <w:rPr>
          <w:rFonts w:ascii="Times New Roman" w:hAnsi="Times New Roman" w:cs="Times New Roman"/>
          <w:i/>
          <w:sz w:val="20"/>
          <w:szCs w:val="20"/>
        </w:rPr>
        <w:t>sparrmanii</w:t>
      </w:r>
      <w:proofErr w:type="spellEnd"/>
      <w:r w:rsidR="00B342FF" w:rsidRPr="0074455E">
        <w:rPr>
          <w:rFonts w:ascii="Times New Roman" w:hAnsi="Times New Roman" w:cs="Times New Roman"/>
          <w:sz w:val="20"/>
          <w:szCs w:val="20"/>
        </w:rPr>
        <w:t>.</w:t>
      </w:r>
      <w:r w:rsidRPr="0074455E">
        <w:rPr>
          <w:rFonts w:ascii="Times New Roman" w:hAnsi="Times New Roman" w:cs="Times New Roman"/>
          <w:sz w:val="20"/>
          <w:szCs w:val="20"/>
        </w:rPr>
        <w:t xml:space="preserve"> </w:t>
      </w:r>
      <w:r w:rsidRPr="0074455E">
        <w:rPr>
          <w:rFonts w:ascii="Times New Roman" w:hAnsi="Times New Roman" w:cs="Times New Roman"/>
          <w:i/>
          <w:sz w:val="20"/>
          <w:szCs w:val="20"/>
        </w:rPr>
        <w:t>Water SA</w:t>
      </w:r>
      <w:r w:rsidR="00B342FF" w:rsidRPr="0074455E">
        <w:rPr>
          <w:rFonts w:ascii="Times New Roman" w:hAnsi="Times New Roman" w:cs="Times New Roman"/>
          <w:sz w:val="20"/>
          <w:szCs w:val="20"/>
        </w:rPr>
        <w:t>. 27(1):</w:t>
      </w:r>
      <w:r w:rsidRPr="0074455E">
        <w:rPr>
          <w:rFonts w:ascii="Times New Roman" w:hAnsi="Times New Roman" w:cs="Times New Roman"/>
          <w:sz w:val="20"/>
          <w:szCs w:val="20"/>
        </w:rPr>
        <w:t xml:space="preserve"> 99- 108</w:t>
      </w:r>
      <w:r w:rsidR="00B342FF" w:rsidRPr="0074455E">
        <w:rPr>
          <w:rFonts w:ascii="Times New Roman" w:hAnsi="Times New Roman" w:cs="Times New Roman"/>
          <w:sz w:val="20"/>
          <w:szCs w:val="20"/>
        </w:rPr>
        <w:t>.</w:t>
      </w:r>
    </w:p>
    <w:p w:rsidR="0019033F" w:rsidRPr="0074455E" w:rsidRDefault="001D44BC" w:rsidP="0019033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455E">
        <w:rPr>
          <w:rFonts w:ascii="Times New Roman" w:hAnsi="Times New Roman" w:cs="Times New Roman"/>
          <w:sz w:val="20"/>
          <w:szCs w:val="20"/>
        </w:rPr>
        <w:t xml:space="preserve">World Health Organisation (WHO). (2008). Guidelines for Drinking Water Quality. 3rd </w:t>
      </w:r>
      <w:proofErr w:type="spellStart"/>
      <w:r w:rsidR="00F11F5D" w:rsidRPr="0074455E">
        <w:rPr>
          <w:rFonts w:ascii="Times New Roman" w:hAnsi="Times New Roman" w:cs="Times New Roman"/>
          <w:sz w:val="20"/>
          <w:szCs w:val="20"/>
        </w:rPr>
        <w:t>Edn</w:t>
      </w:r>
      <w:proofErr w:type="spellEnd"/>
      <w:r w:rsidR="00F11F5D" w:rsidRPr="0074455E">
        <w:rPr>
          <w:rFonts w:ascii="Times New Roman" w:hAnsi="Times New Roman" w:cs="Times New Roman"/>
          <w:sz w:val="20"/>
          <w:szCs w:val="20"/>
        </w:rPr>
        <w:t>.</w:t>
      </w:r>
      <w:r w:rsidRPr="0074455E">
        <w:rPr>
          <w:rFonts w:ascii="Times New Roman" w:hAnsi="Times New Roman" w:cs="Times New Roman"/>
          <w:sz w:val="20"/>
          <w:szCs w:val="20"/>
        </w:rPr>
        <w:t xml:space="preserve"> </w:t>
      </w:r>
      <w:r w:rsidR="00433C30" w:rsidRPr="0074455E">
        <w:rPr>
          <w:rFonts w:ascii="Times New Roman" w:hAnsi="Times New Roman" w:cs="Times New Roman"/>
          <w:sz w:val="20"/>
          <w:szCs w:val="20"/>
        </w:rPr>
        <w:t xml:space="preserve">Environmental </w:t>
      </w:r>
      <w:r w:rsidRPr="0074455E">
        <w:rPr>
          <w:rFonts w:ascii="Times New Roman" w:hAnsi="Times New Roman" w:cs="Times New Roman"/>
          <w:sz w:val="20"/>
          <w:szCs w:val="20"/>
        </w:rPr>
        <w:t>Health Criteria and Supporting Information. WHO, Geneva, pp: 668</w:t>
      </w:r>
      <w:r w:rsidR="0074455E">
        <w:rPr>
          <w:rFonts w:ascii="Times New Roman" w:hAnsi="Times New Roman" w:cs="Times New Roman"/>
          <w:sz w:val="20"/>
          <w:szCs w:val="20"/>
        </w:rPr>
        <w:t>.</w:t>
      </w:r>
    </w:p>
    <w:p w:rsidR="0019033F" w:rsidRPr="0074455E" w:rsidRDefault="00301E7C" w:rsidP="0019033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r w:rsidRPr="0074455E">
        <w:rPr>
          <w:rFonts w:ascii="Times New Roman" w:hAnsi="Times New Roman" w:cs="Times New Roman"/>
          <w:sz w:val="20"/>
          <w:szCs w:val="20"/>
        </w:rPr>
        <w:t xml:space="preserve">Wright, D.A. and </w:t>
      </w:r>
      <w:proofErr w:type="spellStart"/>
      <w:r w:rsidRPr="0074455E">
        <w:rPr>
          <w:rFonts w:ascii="Times New Roman" w:hAnsi="Times New Roman" w:cs="Times New Roman"/>
          <w:sz w:val="20"/>
          <w:szCs w:val="20"/>
        </w:rPr>
        <w:t>Welbourn</w:t>
      </w:r>
      <w:proofErr w:type="spellEnd"/>
      <w:r w:rsidRPr="0074455E">
        <w:rPr>
          <w:rFonts w:ascii="Times New Roman" w:hAnsi="Times New Roman" w:cs="Times New Roman"/>
          <w:sz w:val="20"/>
          <w:szCs w:val="20"/>
        </w:rPr>
        <w:t>, P</w:t>
      </w:r>
      <w:r w:rsidR="00F11F5D" w:rsidRPr="0074455E">
        <w:rPr>
          <w:rFonts w:ascii="Times New Roman" w:hAnsi="Times New Roman" w:cs="Times New Roman"/>
          <w:sz w:val="20"/>
          <w:szCs w:val="20"/>
        </w:rPr>
        <w:t>.</w:t>
      </w:r>
      <w:r w:rsidRPr="0074455E">
        <w:rPr>
          <w:rFonts w:ascii="Times New Roman" w:hAnsi="Times New Roman" w:cs="Times New Roman"/>
          <w:sz w:val="20"/>
          <w:szCs w:val="20"/>
        </w:rPr>
        <w:t xml:space="preserve"> </w:t>
      </w:r>
      <w:r w:rsidR="00F11F5D" w:rsidRPr="0074455E">
        <w:rPr>
          <w:rFonts w:ascii="Times New Roman" w:hAnsi="Times New Roman" w:cs="Times New Roman"/>
          <w:sz w:val="20"/>
          <w:szCs w:val="20"/>
        </w:rPr>
        <w:t>(</w:t>
      </w:r>
      <w:r w:rsidRPr="0074455E">
        <w:rPr>
          <w:rFonts w:ascii="Times New Roman" w:hAnsi="Times New Roman" w:cs="Times New Roman"/>
          <w:sz w:val="20"/>
          <w:szCs w:val="20"/>
        </w:rPr>
        <w:t>2002</w:t>
      </w:r>
      <w:r w:rsidR="00F11F5D" w:rsidRPr="0074455E">
        <w:rPr>
          <w:rFonts w:ascii="Times New Roman" w:hAnsi="Times New Roman" w:cs="Times New Roman"/>
          <w:sz w:val="20"/>
          <w:szCs w:val="20"/>
        </w:rPr>
        <w:t>)</w:t>
      </w:r>
      <w:r w:rsidRPr="0074455E">
        <w:rPr>
          <w:rFonts w:ascii="Times New Roman" w:hAnsi="Times New Roman" w:cs="Times New Roman"/>
          <w:sz w:val="20"/>
          <w:szCs w:val="20"/>
        </w:rPr>
        <w:t>.</w:t>
      </w:r>
      <w:r w:rsidR="00B342FF" w:rsidRPr="0074455E">
        <w:rPr>
          <w:rFonts w:ascii="Times New Roman" w:hAnsi="Times New Roman" w:cs="Times New Roman"/>
          <w:sz w:val="20"/>
          <w:szCs w:val="20"/>
        </w:rPr>
        <w:t xml:space="preserve"> </w:t>
      </w:r>
      <w:r w:rsidR="00B342FF" w:rsidRPr="0074455E">
        <w:rPr>
          <w:rFonts w:ascii="Times New Roman" w:hAnsi="Times New Roman" w:cs="Times New Roman"/>
          <w:i/>
          <w:sz w:val="20"/>
          <w:szCs w:val="20"/>
        </w:rPr>
        <w:t>Environmental toxicology</w:t>
      </w:r>
      <w:r w:rsidR="00B342FF" w:rsidRPr="0074455E">
        <w:rPr>
          <w:rFonts w:ascii="Times New Roman" w:hAnsi="Times New Roman" w:cs="Times New Roman"/>
          <w:sz w:val="20"/>
          <w:szCs w:val="20"/>
        </w:rPr>
        <w:t xml:space="preserve">. </w:t>
      </w:r>
      <w:r w:rsidRPr="0074455E">
        <w:rPr>
          <w:rFonts w:ascii="Times New Roman" w:hAnsi="Times New Roman" w:cs="Times New Roman"/>
          <w:sz w:val="20"/>
          <w:szCs w:val="20"/>
        </w:rPr>
        <w:t xml:space="preserve">Cambridge </w:t>
      </w:r>
      <w:r w:rsidR="00CD0CC0" w:rsidRPr="0074455E">
        <w:rPr>
          <w:rFonts w:ascii="Times New Roman" w:hAnsi="Times New Roman" w:cs="Times New Roman"/>
          <w:sz w:val="20"/>
          <w:szCs w:val="20"/>
        </w:rPr>
        <w:t>E</w:t>
      </w:r>
      <w:r w:rsidRPr="0074455E">
        <w:rPr>
          <w:rFonts w:ascii="Times New Roman" w:hAnsi="Times New Roman" w:cs="Times New Roman"/>
          <w:sz w:val="20"/>
          <w:szCs w:val="20"/>
        </w:rPr>
        <w:t xml:space="preserve">nvironmental </w:t>
      </w:r>
      <w:r w:rsidR="00CD0CC0" w:rsidRPr="0074455E">
        <w:rPr>
          <w:rFonts w:ascii="Times New Roman" w:hAnsi="Times New Roman" w:cs="Times New Roman"/>
          <w:sz w:val="20"/>
          <w:szCs w:val="20"/>
        </w:rPr>
        <w:t>Chemistry S</w:t>
      </w:r>
      <w:r w:rsidR="00B342FF" w:rsidRPr="0074455E">
        <w:rPr>
          <w:rFonts w:ascii="Times New Roman" w:hAnsi="Times New Roman" w:cs="Times New Roman"/>
          <w:sz w:val="20"/>
          <w:szCs w:val="20"/>
        </w:rPr>
        <w:t>eries 11</w:t>
      </w:r>
      <w:r w:rsidRPr="0074455E">
        <w:rPr>
          <w:rFonts w:ascii="Times New Roman" w:hAnsi="Times New Roman" w:cs="Times New Roman"/>
          <w:sz w:val="20"/>
          <w:szCs w:val="20"/>
        </w:rPr>
        <w:t>. Cambridge University Press, Cambridge</w:t>
      </w:r>
      <w:r w:rsidR="00B342FF" w:rsidRPr="0074455E">
        <w:rPr>
          <w:rFonts w:ascii="Times New Roman" w:hAnsi="Times New Roman" w:cs="Times New Roman"/>
          <w:sz w:val="20"/>
          <w:szCs w:val="20"/>
        </w:rPr>
        <w:t>.</w:t>
      </w:r>
      <w:r w:rsidR="0074455E" w:rsidRPr="0074455E">
        <w:rPr>
          <w:rFonts w:ascii="Times New Roman" w:hAnsi="Times New Roman" w:cs="Times New Roman"/>
          <w:sz w:val="20"/>
          <w:szCs w:val="20"/>
        </w:rPr>
        <w:t xml:space="preserve"> </w:t>
      </w:r>
    </w:p>
    <w:p w:rsidR="0019033F" w:rsidRPr="0074455E" w:rsidRDefault="0019033F" w:rsidP="0019033F">
      <w:pPr>
        <w:snapToGrid w:val="0"/>
        <w:spacing w:after="0" w:line="240" w:lineRule="auto"/>
        <w:ind w:left="425" w:hanging="425"/>
        <w:jc w:val="both"/>
        <w:rPr>
          <w:rFonts w:ascii="Times New Roman" w:hAnsi="Times New Roman" w:cs="Times New Roman"/>
          <w:sz w:val="20"/>
          <w:szCs w:val="20"/>
          <w:lang w:eastAsia="zh-CN"/>
        </w:rPr>
        <w:sectPr w:rsidR="0019033F" w:rsidRPr="0074455E" w:rsidSect="0074455E">
          <w:type w:val="continuous"/>
          <w:pgSz w:w="12242" w:h="15842" w:code="1"/>
          <w:pgMar w:top="1440" w:right="1440" w:bottom="1440" w:left="1440" w:header="720" w:footer="720" w:gutter="0"/>
          <w:cols w:num="2" w:space="550"/>
          <w:docGrid w:linePitch="360"/>
        </w:sectPr>
      </w:pPr>
    </w:p>
    <w:p w:rsidR="0019033F" w:rsidRPr="0074455E" w:rsidRDefault="0019033F" w:rsidP="0019033F">
      <w:pPr>
        <w:snapToGrid w:val="0"/>
        <w:spacing w:after="0" w:line="240" w:lineRule="auto"/>
        <w:ind w:left="425" w:hanging="425"/>
        <w:jc w:val="both"/>
        <w:rPr>
          <w:rFonts w:ascii="Times New Roman" w:hAnsi="Times New Roman" w:cs="Times New Roman"/>
          <w:sz w:val="20"/>
          <w:szCs w:val="20"/>
          <w:lang w:eastAsia="zh-CN"/>
        </w:rPr>
      </w:pPr>
    </w:p>
    <w:p w:rsidR="0019033F" w:rsidRPr="0074455E" w:rsidRDefault="0019033F" w:rsidP="0019033F">
      <w:pPr>
        <w:snapToGrid w:val="0"/>
        <w:spacing w:after="0" w:line="240" w:lineRule="auto"/>
        <w:ind w:left="425" w:hanging="425"/>
        <w:jc w:val="both"/>
        <w:rPr>
          <w:rFonts w:ascii="Times New Roman" w:hAnsi="Times New Roman" w:cs="Times New Roman"/>
          <w:sz w:val="20"/>
          <w:szCs w:val="20"/>
          <w:lang w:eastAsia="zh-CN"/>
        </w:rPr>
      </w:pPr>
    </w:p>
    <w:p w:rsidR="0019033F" w:rsidRPr="0074455E" w:rsidRDefault="0019033F" w:rsidP="0019033F">
      <w:pPr>
        <w:snapToGrid w:val="0"/>
        <w:spacing w:after="0" w:line="240" w:lineRule="auto"/>
        <w:ind w:left="425" w:hanging="425"/>
        <w:jc w:val="both"/>
        <w:rPr>
          <w:rFonts w:ascii="Times New Roman" w:hAnsi="Times New Roman" w:cs="Times New Roman"/>
          <w:sz w:val="20"/>
          <w:szCs w:val="20"/>
          <w:lang w:eastAsia="zh-CN"/>
        </w:rPr>
      </w:pPr>
    </w:p>
    <w:p w:rsidR="00264DA7" w:rsidRPr="0074455E" w:rsidRDefault="0019033F" w:rsidP="0019033F">
      <w:pPr>
        <w:snapToGrid w:val="0"/>
        <w:spacing w:after="0" w:line="240" w:lineRule="auto"/>
        <w:ind w:left="425" w:hanging="425"/>
        <w:jc w:val="both"/>
        <w:rPr>
          <w:rFonts w:ascii="Times New Roman" w:hAnsi="Times New Roman" w:cs="Times New Roman"/>
          <w:sz w:val="20"/>
          <w:szCs w:val="20"/>
        </w:rPr>
      </w:pPr>
      <w:r w:rsidRPr="0074455E">
        <w:rPr>
          <w:rFonts w:ascii="Times New Roman" w:hAnsi="Times New Roman" w:cs="Times New Roman"/>
          <w:sz w:val="20"/>
          <w:szCs w:val="20"/>
        </w:rPr>
        <w:t>2/13/2016</w:t>
      </w:r>
    </w:p>
    <w:sectPr w:rsidR="00264DA7" w:rsidRPr="0074455E" w:rsidSect="0074455E">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283" w:rsidRDefault="00311283" w:rsidP="0019033F">
      <w:pPr>
        <w:spacing w:after="0" w:line="240" w:lineRule="auto"/>
      </w:pPr>
      <w:r>
        <w:separator/>
      </w:r>
    </w:p>
  </w:endnote>
  <w:endnote w:type="continuationSeparator" w:id="0">
    <w:p w:rsidR="00311283" w:rsidRDefault="00311283" w:rsidP="00190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3F" w:rsidRPr="0019033F" w:rsidRDefault="00E13582" w:rsidP="0019033F">
    <w:pPr>
      <w:spacing w:after="0" w:line="240" w:lineRule="auto"/>
      <w:jc w:val="center"/>
      <w:rPr>
        <w:rFonts w:ascii="Times New Roman" w:hAnsi="Times New Roman" w:cs="Times New Roman"/>
        <w:sz w:val="20"/>
      </w:rPr>
    </w:pPr>
    <w:r w:rsidRPr="0019033F">
      <w:rPr>
        <w:rFonts w:ascii="Times New Roman" w:hAnsi="Times New Roman" w:cs="Times New Roman"/>
        <w:sz w:val="20"/>
      </w:rPr>
      <w:fldChar w:fldCharType="begin"/>
    </w:r>
    <w:r w:rsidR="0019033F" w:rsidRPr="0019033F">
      <w:rPr>
        <w:rFonts w:ascii="Times New Roman" w:hAnsi="Times New Roman" w:cs="Times New Roman"/>
        <w:sz w:val="20"/>
      </w:rPr>
      <w:instrText xml:space="preserve"> page </w:instrText>
    </w:r>
    <w:r w:rsidRPr="0019033F">
      <w:rPr>
        <w:rFonts w:ascii="Times New Roman" w:hAnsi="Times New Roman" w:cs="Times New Roman"/>
        <w:sz w:val="20"/>
      </w:rPr>
      <w:fldChar w:fldCharType="separate"/>
    </w:r>
    <w:r w:rsidR="00960A4C">
      <w:rPr>
        <w:rFonts w:ascii="Times New Roman" w:hAnsi="Times New Roman" w:cs="Times New Roman"/>
        <w:noProof/>
        <w:sz w:val="20"/>
      </w:rPr>
      <w:t>88</w:t>
    </w:r>
    <w:r w:rsidRPr="0019033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283" w:rsidRDefault="00311283" w:rsidP="0019033F">
      <w:pPr>
        <w:spacing w:after="0" w:line="240" w:lineRule="auto"/>
      </w:pPr>
      <w:r>
        <w:separator/>
      </w:r>
    </w:p>
  </w:footnote>
  <w:footnote w:type="continuationSeparator" w:id="0">
    <w:p w:rsidR="00311283" w:rsidRDefault="00311283" w:rsidP="001903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3F" w:rsidRPr="0019033F" w:rsidRDefault="0019033F" w:rsidP="0019033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9033F">
      <w:rPr>
        <w:rFonts w:ascii="Times New Roman" w:hAnsi="Times New Roman" w:cs="Times New Roman" w:hint="eastAsia"/>
        <w:sz w:val="20"/>
        <w:szCs w:val="20"/>
      </w:rPr>
      <w:tab/>
    </w:r>
    <w:r w:rsidRPr="0019033F">
      <w:rPr>
        <w:rFonts w:ascii="Times New Roman" w:hAnsi="Times New Roman" w:cs="Times New Roman"/>
        <w:sz w:val="20"/>
        <w:szCs w:val="20"/>
      </w:rPr>
      <w:t>New York Science Journal 201</w:t>
    </w:r>
    <w:r w:rsidRPr="0019033F">
      <w:rPr>
        <w:rFonts w:ascii="Times New Roman" w:hAnsi="Times New Roman" w:cs="Times New Roman" w:hint="eastAsia"/>
        <w:sz w:val="20"/>
        <w:szCs w:val="20"/>
      </w:rPr>
      <w:t>6</w:t>
    </w:r>
    <w:r w:rsidRPr="0019033F">
      <w:rPr>
        <w:rFonts w:ascii="Times New Roman" w:hAnsi="Times New Roman" w:cs="Times New Roman"/>
        <w:sz w:val="20"/>
        <w:szCs w:val="20"/>
      </w:rPr>
      <w:t>;</w:t>
    </w:r>
    <w:r w:rsidRPr="0019033F">
      <w:rPr>
        <w:rFonts w:ascii="Times New Roman" w:hAnsi="Times New Roman" w:cs="Times New Roman" w:hint="eastAsia"/>
        <w:sz w:val="20"/>
        <w:szCs w:val="20"/>
      </w:rPr>
      <w:t>9</w:t>
    </w:r>
    <w:r w:rsidRPr="0019033F">
      <w:rPr>
        <w:rFonts w:ascii="Times New Roman" w:hAnsi="Times New Roman" w:cs="Times New Roman"/>
        <w:sz w:val="20"/>
        <w:szCs w:val="20"/>
      </w:rPr>
      <w:t>(</w:t>
    </w:r>
    <w:r w:rsidRPr="0019033F">
      <w:rPr>
        <w:rFonts w:ascii="Times New Roman" w:hAnsi="Times New Roman" w:cs="Times New Roman" w:hint="eastAsia"/>
        <w:sz w:val="20"/>
        <w:szCs w:val="20"/>
      </w:rPr>
      <w:t>2</w:t>
    </w:r>
    <w:r w:rsidRPr="0019033F">
      <w:rPr>
        <w:rFonts w:ascii="Times New Roman" w:hAnsi="Times New Roman" w:cs="Times New Roman"/>
        <w:sz w:val="20"/>
        <w:szCs w:val="20"/>
      </w:rPr>
      <w:t>)</w:t>
    </w:r>
    <w:r w:rsidRPr="0019033F">
      <w:rPr>
        <w:rFonts w:ascii="Times New Roman" w:hAnsi="Times New Roman" w:cs="Times New Roman"/>
        <w:iCs/>
        <w:sz w:val="20"/>
        <w:szCs w:val="20"/>
      </w:rPr>
      <w:t xml:space="preserve">     </w:t>
    </w:r>
    <w:r w:rsidRPr="0019033F">
      <w:rPr>
        <w:rFonts w:ascii="Times New Roman" w:hAnsi="Times New Roman" w:cs="Times New Roman" w:hint="eastAsia"/>
        <w:iCs/>
        <w:sz w:val="20"/>
        <w:szCs w:val="20"/>
      </w:rPr>
      <w:tab/>
    </w:r>
    <w:r w:rsidRPr="0019033F">
      <w:rPr>
        <w:rFonts w:ascii="Times New Roman" w:hAnsi="Times New Roman" w:cs="Times New Roman"/>
        <w:iCs/>
        <w:sz w:val="20"/>
        <w:szCs w:val="20"/>
      </w:rPr>
      <w:t xml:space="preserve"> </w:t>
    </w:r>
    <w:r w:rsidRPr="0019033F">
      <w:rPr>
        <w:rFonts w:ascii="Times New Roman" w:hAnsi="Times New Roman" w:cs="Times New Roman" w:hint="eastAsia"/>
        <w:iCs/>
        <w:sz w:val="20"/>
        <w:szCs w:val="20"/>
      </w:rPr>
      <w:t xml:space="preserve"> </w:t>
    </w:r>
    <w:r w:rsidRPr="0019033F">
      <w:rPr>
        <w:rFonts w:ascii="Times New Roman" w:hAnsi="Times New Roman" w:cs="Times New Roman"/>
        <w:iCs/>
        <w:sz w:val="20"/>
        <w:szCs w:val="20"/>
      </w:rPr>
      <w:t xml:space="preserve">   </w:t>
    </w:r>
    <w:hyperlink r:id="rId1" w:history="1">
      <w:r w:rsidRPr="0019033F">
        <w:rPr>
          <w:rStyle w:val="Hyperlink"/>
          <w:rFonts w:ascii="Times New Roman" w:hAnsi="Times New Roman" w:cs="Times New Roman"/>
          <w:color w:val="0000FF"/>
          <w:sz w:val="20"/>
          <w:szCs w:val="20"/>
        </w:rPr>
        <w:t>http://www.sciencepub.net/newyork</w:t>
      </w:r>
    </w:hyperlink>
  </w:p>
  <w:p w:rsidR="0019033F" w:rsidRPr="0019033F" w:rsidRDefault="0019033F" w:rsidP="0019033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E05FC"/>
    <w:multiLevelType w:val="hybridMultilevel"/>
    <w:tmpl w:val="84D68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
  <w:rsids>
    <w:rsidRoot w:val="00FC317E"/>
    <w:rsid w:val="0000127D"/>
    <w:rsid w:val="0002691F"/>
    <w:rsid w:val="00033753"/>
    <w:rsid w:val="000B3B40"/>
    <w:rsid w:val="000D3603"/>
    <w:rsid w:val="00111732"/>
    <w:rsid w:val="00154811"/>
    <w:rsid w:val="00175880"/>
    <w:rsid w:val="0019033F"/>
    <w:rsid w:val="001D44BC"/>
    <w:rsid w:val="00264DA7"/>
    <w:rsid w:val="00271734"/>
    <w:rsid w:val="002C39BC"/>
    <w:rsid w:val="002E4567"/>
    <w:rsid w:val="00301E7C"/>
    <w:rsid w:val="00306803"/>
    <w:rsid w:val="00311121"/>
    <w:rsid w:val="00311283"/>
    <w:rsid w:val="0033209C"/>
    <w:rsid w:val="00361AF2"/>
    <w:rsid w:val="00364F4B"/>
    <w:rsid w:val="00433C30"/>
    <w:rsid w:val="0049152C"/>
    <w:rsid w:val="004D7B81"/>
    <w:rsid w:val="004F688D"/>
    <w:rsid w:val="00502580"/>
    <w:rsid w:val="0051176E"/>
    <w:rsid w:val="00513193"/>
    <w:rsid w:val="0056150A"/>
    <w:rsid w:val="005A0B5C"/>
    <w:rsid w:val="005A2E4C"/>
    <w:rsid w:val="00663150"/>
    <w:rsid w:val="006B01FE"/>
    <w:rsid w:val="006B4696"/>
    <w:rsid w:val="006C08F9"/>
    <w:rsid w:val="00711828"/>
    <w:rsid w:val="00730DFB"/>
    <w:rsid w:val="0074455E"/>
    <w:rsid w:val="00745776"/>
    <w:rsid w:val="007A4AF5"/>
    <w:rsid w:val="007E5A79"/>
    <w:rsid w:val="00812F28"/>
    <w:rsid w:val="00820E1E"/>
    <w:rsid w:val="00821BB8"/>
    <w:rsid w:val="008733D8"/>
    <w:rsid w:val="008E044D"/>
    <w:rsid w:val="008E2453"/>
    <w:rsid w:val="00915DC5"/>
    <w:rsid w:val="009465DF"/>
    <w:rsid w:val="00960A4C"/>
    <w:rsid w:val="009F5841"/>
    <w:rsid w:val="00A1612A"/>
    <w:rsid w:val="00A460A0"/>
    <w:rsid w:val="00A968B9"/>
    <w:rsid w:val="00AC3B8C"/>
    <w:rsid w:val="00AC5B85"/>
    <w:rsid w:val="00AD7B3B"/>
    <w:rsid w:val="00B16D60"/>
    <w:rsid w:val="00B342FF"/>
    <w:rsid w:val="00B41029"/>
    <w:rsid w:val="00B57BCC"/>
    <w:rsid w:val="00BC7D6E"/>
    <w:rsid w:val="00C02183"/>
    <w:rsid w:val="00C628DA"/>
    <w:rsid w:val="00CD0CC0"/>
    <w:rsid w:val="00D04702"/>
    <w:rsid w:val="00D22922"/>
    <w:rsid w:val="00D37E08"/>
    <w:rsid w:val="00D70530"/>
    <w:rsid w:val="00DD025C"/>
    <w:rsid w:val="00DE7C9A"/>
    <w:rsid w:val="00DF0ECC"/>
    <w:rsid w:val="00E1259D"/>
    <w:rsid w:val="00E13582"/>
    <w:rsid w:val="00E61D6C"/>
    <w:rsid w:val="00E81239"/>
    <w:rsid w:val="00E840C6"/>
    <w:rsid w:val="00E87A99"/>
    <w:rsid w:val="00EA0E54"/>
    <w:rsid w:val="00EA6E83"/>
    <w:rsid w:val="00EA6ED5"/>
    <w:rsid w:val="00ED26FE"/>
    <w:rsid w:val="00F02289"/>
    <w:rsid w:val="00F11F5D"/>
    <w:rsid w:val="00F13DEA"/>
    <w:rsid w:val="00F37324"/>
    <w:rsid w:val="00F47957"/>
    <w:rsid w:val="00F53631"/>
    <w:rsid w:val="00F5665D"/>
    <w:rsid w:val="00F871E9"/>
    <w:rsid w:val="00FC31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E1E"/>
    <w:rPr>
      <w:rFonts w:ascii="Tahoma" w:hAnsi="Tahoma" w:cs="Tahoma"/>
      <w:sz w:val="16"/>
      <w:szCs w:val="16"/>
    </w:rPr>
  </w:style>
  <w:style w:type="paragraph" w:styleId="ListParagraph">
    <w:name w:val="List Paragraph"/>
    <w:basedOn w:val="Normal"/>
    <w:uiPriority w:val="34"/>
    <w:qFormat/>
    <w:rsid w:val="008E2453"/>
    <w:pPr>
      <w:ind w:left="720"/>
      <w:contextualSpacing/>
    </w:pPr>
  </w:style>
  <w:style w:type="character" w:styleId="Hyperlink">
    <w:name w:val="Hyperlink"/>
    <w:basedOn w:val="DefaultParagraphFont"/>
    <w:uiPriority w:val="99"/>
    <w:rsid w:val="0019033F"/>
    <w:rPr>
      <w:color w:val="000000"/>
      <w:u w:val="single"/>
    </w:rPr>
  </w:style>
  <w:style w:type="paragraph" w:styleId="Header">
    <w:name w:val="header"/>
    <w:basedOn w:val="Normal"/>
    <w:link w:val="HeaderChar"/>
    <w:uiPriority w:val="99"/>
    <w:semiHidden/>
    <w:unhideWhenUsed/>
    <w:rsid w:val="0019033F"/>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19033F"/>
    <w:rPr>
      <w:sz w:val="18"/>
      <w:szCs w:val="18"/>
    </w:rPr>
  </w:style>
  <w:style w:type="paragraph" w:styleId="Footer">
    <w:name w:val="footer"/>
    <w:basedOn w:val="Normal"/>
    <w:link w:val="FooterChar"/>
    <w:uiPriority w:val="99"/>
    <w:semiHidden/>
    <w:unhideWhenUsed/>
    <w:rsid w:val="0019033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19033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mailto:e.tyokumbur@mail.ui.edu.ng" TargetMode="Externa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021614" TargetMode="Externa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Sheet1!$A$2</c:f>
              <c:strCache>
                <c:ptCount val="1"/>
                <c:pt idx="0">
                  <c:v>Ni</c:v>
                </c:pt>
              </c:strCache>
            </c:strRef>
          </c:tx>
          <c:cat>
            <c:strRef>
              <c:f>Sheet1!$B$1:$H$1</c:f>
              <c:strCache>
                <c:ptCount val="7"/>
                <c:pt idx="0">
                  <c:v>Muscle</c:v>
                </c:pt>
                <c:pt idx="1">
                  <c:v>Liver</c:v>
                </c:pt>
                <c:pt idx="2">
                  <c:v>Gut</c:v>
                </c:pt>
                <c:pt idx="3">
                  <c:v>Gills</c:v>
                </c:pt>
                <c:pt idx="4">
                  <c:v>Bone</c:v>
                </c:pt>
                <c:pt idx="5">
                  <c:v>Fins</c:v>
                </c:pt>
                <c:pt idx="6">
                  <c:v>WHO limit</c:v>
                </c:pt>
              </c:strCache>
            </c:strRef>
          </c:cat>
          <c:val>
            <c:numRef>
              <c:f>Sheet1!$B$2:$H$2</c:f>
              <c:numCache>
                <c:formatCode>General</c:formatCode>
                <c:ptCount val="7"/>
                <c:pt idx="0">
                  <c:v>0.45</c:v>
                </c:pt>
                <c:pt idx="1">
                  <c:v>0.91</c:v>
                </c:pt>
                <c:pt idx="2">
                  <c:v>1.7200000000000009</c:v>
                </c:pt>
                <c:pt idx="3">
                  <c:v>0.42000000000000032</c:v>
                </c:pt>
                <c:pt idx="4">
                  <c:v>1.07</c:v>
                </c:pt>
                <c:pt idx="5">
                  <c:v>0.1</c:v>
                </c:pt>
                <c:pt idx="6">
                  <c:v>7.0000000000000034E-2</c:v>
                </c:pt>
              </c:numCache>
            </c:numRef>
          </c:val>
        </c:ser>
        <c:ser>
          <c:idx val="1"/>
          <c:order val="1"/>
          <c:tx>
            <c:strRef>
              <c:f>Sheet1!$A$3</c:f>
              <c:strCache>
                <c:ptCount val="1"/>
                <c:pt idx="0">
                  <c:v>Co</c:v>
                </c:pt>
              </c:strCache>
            </c:strRef>
          </c:tx>
          <c:cat>
            <c:strRef>
              <c:f>Sheet1!$B$1:$H$1</c:f>
              <c:strCache>
                <c:ptCount val="7"/>
                <c:pt idx="0">
                  <c:v>Muscle</c:v>
                </c:pt>
                <c:pt idx="1">
                  <c:v>Liver</c:v>
                </c:pt>
                <c:pt idx="2">
                  <c:v>Gut</c:v>
                </c:pt>
                <c:pt idx="3">
                  <c:v>Gills</c:v>
                </c:pt>
                <c:pt idx="4">
                  <c:v>Bone</c:v>
                </c:pt>
                <c:pt idx="5">
                  <c:v>Fins</c:v>
                </c:pt>
                <c:pt idx="6">
                  <c:v>WHO limit</c:v>
                </c:pt>
              </c:strCache>
            </c:strRef>
          </c:cat>
          <c:val>
            <c:numRef>
              <c:f>Sheet1!$B$3:$H$3</c:f>
              <c:numCache>
                <c:formatCode>General</c:formatCode>
                <c:ptCount val="7"/>
                <c:pt idx="0">
                  <c:v>0.29000000000000031</c:v>
                </c:pt>
                <c:pt idx="1">
                  <c:v>0.27</c:v>
                </c:pt>
                <c:pt idx="2">
                  <c:v>0.19000000000000011</c:v>
                </c:pt>
                <c:pt idx="3">
                  <c:v>7.0000000000000034E-2</c:v>
                </c:pt>
                <c:pt idx="4">
                  <c:v>2.64</c:v>
                </c:pt>
                <c:pt idx="5">
                  <c:v>0.59000000000000041</c:v>
                </c:pt>
              </c:numCache>
            </c:numRef>
          </c:val>
        </c:ser>
        <c:axId val="78688256"/>
        <c:axId val="78690560"/>
      </c:barChart>
      <c:catAx>
        <c:axId val="78688256"/>
        <c:scaling>
          <c:orientation val="minMax"/>
        </c:scaling>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Fish organs and WHO limit for Ni</a:t>
                </a:r>
              </a:p>
            </c:rich>
          </c:tx>
          <c:layout/>
        </c:title>
        <c:tickLblPos val="nextTo"/>
        <c:txPr>
          <a:bodyPr/>
          <a:lstStyle/>
          <a:p>
            <a:pPr>
              <a:defRPr lang="en-US">
                <a:latin typeface="Times New Roman" pitchFamily="18" charset="0"/>
                <a:cs typeface="Times New Roman" pitchFamily="18" charset="0"/>
              </a:defRPr>
            </a:pPr>
            <a:endParaRPr lang="en-US"/>
          </a:p>
        </c:txPr>
        <c:crossAx val="78690560"/>
        <c:crosses val="autoZero"/>
        <c:auto val="1"/>
        <c:lblAlgn val="ctr"/>
        <c:lblOffset val="100"/>
      </c:catAx>
      <c:valAx>
        <c:axId val="78690560"/>
        <c:scaling>
          <c:orientation val="minMax"/>
        </c:scaling>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Mean  Ni and Co concentration (ppm)</a:t>
                </a:r>
              </a:p>
            </c:rich>
          </c:tx>
          <c:layout/>
        </c:title>
        <c:numFmt formatCode="General" sourceLinked="1"/>
        <c:tickLblPos val="nextTo"/>
        <c:txPr>
          <a:bodyPr/>
          <a:lstStyle/>
          <a:p>
            <a:pPr>
              <a:defRPr lang="en-US"/>
            </a:pPr>
            <a:endParaRPr lang="en-US"/>
          </a:p>
        </c:txPr>
        <c:crossAx val="78688256"/>
        <c:crosses val="autoZero"/>
        <c:crossBetween val="between"/>
      </c:valAx>
    </c:plotArea>
    <c:legend>
      <c:legendPos val="r"/>
      <c:layout/>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Sheet1!$A$7</c:f>
              <c:strCache>
                <c:ptCount val="1"/>
                <c:pt idx="0">
                  <c:v>Mo</c:v>
                </c:pt>
              </c:strCache>
            </c:strRef>
          </c:tx>
          <c:cat>
            <c:strRef>
              <c:f>Sheet1!$B$6:$H$6</c:f>
              <c:strCache>
                <c:ptCount val="7"/>
                <c:pt idx="0">
                  <c:v>Muscle</c:v>
                </c:pt>
                <c:pt idx="1">
                  <c:v>Liver</c:v>
                </c:pt>
                <c:pt idx="2">
                  <c:v>Gut</c:v>
                </c:pt>
                <c:pt idx="3">
                  <c:v>Gills</c:v>
                </c:pt>
                <c:pt idx="4">
                  <c:v>Bone</c:v>
                </c:pt>
                <c:pt idx="5">
                  <c:v>Fins</c:v>
                </c:pt>
                <c:pt idx="6">
                  <c:v>WHO limit</c:v>
                </c:pt>
              </c:strCache>
            </c:strRef>
          </c:cat>
          <c:val>
            <c:numRef>
              <c:f>Sheet1!$B$7:$H$7</c:f>
              <c:numCache>
                <c:formatCode>General</c:formatCode>
                <c:ptCount val="7"/>
                <c:pt idx="0">
                  <c:v>2.0000000000000011E-2</c:v>
                </c:pt>
                <c:pt idx="1">
                  <c:v>7.0000000000000021E-2</c:v>
                </c:pt>
                <c:pt idx="2">
                  <c:v>3.0000000000000002E-2</c:v>
                </c:pt>
                <c:pt idx="3">
                  <c:v>0.44</c:v>
                </c:pt>
                <c:pt idx="4">
                  <c:v>0.05</c:v>
                </c:pt>
                <c:pt idx="5">
                  <c:v>6.0000000000000032E-2</c:v>
                </c:pt>
              </c:numCache>
            </c:numRef>
          </c:val>
        </c:ser>
        <c:ser>
          <c:idx val="1"/>
          <c:order val="1"/>
          <c:tx>
            <c:strRef>
              <c:f>Sheet1!$A$8</c:f>
              <c:strCache>
                <c:ptCount val="1"/>
                <c:pt idx="0">
                  <c:v>Se</c:v>
                </c:pt>
              </c:strCache>
            </c:strRef>
          </c:tx>
          <c:cat>
            <c:strRef>
              <c:f>Sheet1!$B$6:$H$6</c:f>
              <c:strCache>
                <c:ptCount val="7"/>
                <c:pt idx="0">
                  <c:v>Muscle</c:v>
                </c:pt>
                <c:pt idx="1">
                  <c:v>Liver</c:v>
                </c:pt>
                <c:pt idx="2">
                  <c:v>Gut</c:v>
                </c:pt>
                <c:pt idx="3">
                  <c:v>Gills</c:v>
                </c:pt>
                <c:pt idx="4">
                  <c:v>Bone</c:v>
                </c:pt>
                <c:pt idx="5">
                  <c:v>Fins</c:v>
                </c:pt>
                <c:pt idx="6">
                  <c:v>WHO limit</c:v>
                </c:pt>
              </c:strCache>
            </c:strRef>
          </c:cat>
          <c:val>
            <c:numRef>
              <c:f>Sheet1!$B$8:$H$8</c:f>
              <c:numCache>
                <c:formatCode>General</c:formatCode>
                <c:ptCount val="7"/>
                <c:pt idx="0">
                  <c:v>1.43</c:v>
                </c:pt>
                <c:pt idx="1">
                  <c:v>1.26</c:v>
                </c:pt>
                <c:pt idx="2">
                  <c:v>0.16</c:v>
                </c:pt>
                <c:pt idx="3">
                  <c:v>0.5</c:v>
                </c:pt>
                <c:pt idx="4">
                  <c:v>5.49</c:v>
                </c:pt>
                <c:pt idx="5">
                  <c:v>0.38000000000000089</c:v>
                </c:pt>
                <c:pt idx="6">
                  <c:v>4.0000000000000022E-2</c:v>
                </c:pt>
              </c:numCache>
            </c:numRef>
          </c:val>
        </c:ser>
        <c:axId val="78724480"/>
        <c:axId val="78755328"/>
      </c:barChart>
      <c:catAx>
        <c:axId val="78724480"/>
        <c:scaling>
          <c:orientation val="minMax"/>
        </c:scaling>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Fish organs and WHO  limit for Se</a:t>
                </a:r>
              </a:p>
            </c:rich>
          </c:tx>
          <c:layout/>
        </c:title>
        <c:tickLblPos val="nextTo"/>
        <c:txPr>
          <a:bodyPr/>
          <a:lstStyle/>
          <a:p>
            <a:pPr>
              <a:defRPr lang="en-US">
                <a:latin typeface="Times New Roman" pitchFamily="18" charset="0"/>
                <a:cs typeface="Times New Roman" pitchFamily="18" charset="0"/>
              </a:defRPr>
            </a:pPr>
            <a:endParaRPr lang="en-US"/>
          </a:p>
        </c:txPr>
        <c:crossAx val="78755328"/>
        <c:crosses val="autoZero"/>
        <c:auto val="1"/>
        <c:lblAlgn val="ctr"/>
        <c:lblOffset val="100"/>
      </c:catAx>
      <c:valAx>
        <c:axId val="78755328"/>
        <c:scaling>
          <c:orientation val="minMax"/>
        </c:scaling>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Mean Mo and Se (ppm) concentration</a:t>
                </a:r>
              </a:p>
            </c:rich>
          </c:tx>
          <c:layout/>
        </c:title>
        <c:numFmt formatCode="General" sourceLinked="1"/>
        <c:tickLblPos val="nextTo"/>
        <c:txPr>
          <a:bodyPr/>
          <a:lstStyle/>
          <a:p>
            <a:pPr>
              <a:defRPr lang="en-US"/>
            </a:pPr>
            <a:endParaRPr lang="en-US"/>
          </a:p>
        </c:txPr>
        <c:crossAx val="78724480"/>
        <c:crosses val="autoZero"/>
        <c:crossBetween val="between"/>
      </c:valAx>
    </c:plotArea>
    <c:legend>
      <c:legendPos val="r"/>
      <c:layout/>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Sheet1!$A$14</c:f>
              <c:strCache>
                <c:ptCount val="1"/>
                <c:pt idx="0">
                  <c:v>Mg</c:v>
                </c:pt>
              </c:strCache>
            </c:strRef>
          </c:tx>
          <c:cat>
            <c:strRef>
              <c:f>Sheet1!$B$13:$H$13</c:f>
              <c:strCache>
                <c:ptCount val="7"/>
                <c:pt idx="0">
                  <c:v>Muscle</c:v>
                </c:pt>
                <c:pt idx="1">
                  <c:v>Liver</c:v>
                </c:pt>
                <c:pt idx="2">
                  <c:v>Gut</c:v>
                </c:pt>
                <c:pt idx="3">
                  <c:v>Gills</c:v>
                </c:pt>
                <c:pt idx="4">
                  <c:v>Bone</c:v>
                </c:pt>
                <c:pt idx="5">
                  <c:v>Fins</c:v>
                </c:pt>
                <c:pt idx="6">
                  <c:v>WHO limit</c:v>
                </c:pt>
              </c:strCache>
            </c:strRef>
          </c:cat>
          <c:val>
            <c:numRef>
              <c:f>Sheet1!$B$14:$H$14</c:f>
              <c:numCache>
                <c:formatCode>General</c:formatCode>
                <c:ptCount val="7"/>
                <c:pt idx="0">
                  <c:v>977</c:v>
                </c:pt>
                <c:pt idx="1">
                  <c:v>965</c:v>
                </c:pt>
                <c:pt idx="2">
                  <c:v>738</c:v>
                </c:pt>
                <c:pt idx="3">
                  <c:v>1105</c:v>
                </c:pt>
                <c:pt idx="4">
                  <c:v>751</c:v>
                </c:pt>
                <c:pt idx="5">
                  <c:v>780</c:v>
                </c:pt>
              </c:numCache>
            </c:numRef>
          </c:val>
        </c:ser>
        <c:ser>
          <c:idx val="1"/>
          <c:order val="1"/>
          <c:tx>
            <c:strRef>
              <c:f>Sheet1!$A$15</c:f>
              <c:strCache>
                <c:ptCount val="1"/>
                <c:pt idx="0">
                  <c:v>Zn</c:v>
                </c:pt>
              </c:strCache>
            </c:strRef>
          </c:tx>
          <c:cat>
            <c:strRef>
              <c:f>Sheet1!$B$13:$H$13</c:f>
              <c:strCache>
                <c:ptCount val="7"/>
                <c:pt idx="0">
                  <c:v>Muscle</c:v>
                </c:pt>
                <c:pt idx="1">
                  <c:v>Liver</c:v>
                </c:pt>
                <c:pt idx="2">
                  <c:v>Gut</c:v>
                </c:pt>
                <c:pt idx="3">
                  <c:v>Gills</c:v>
                </c:pt>
                <c:pt idx="4">
                  <c:v>Bone</c:v>
                </c:pt>
                <c:pt idx="5">
                  <c:v>Fins</c:v>
                </c:pt>
                <c:pt idx="6">
                  <c:v>WHO limit</c:v>
                </c:pt>
              </c:strCache>
            </c:strRef>
          </c:cat>
          <c:val>
            <c:numRef>
              <c:f>Sheet1!$B$15:$H$15</c:f>
              <c:numCache>
                <c:formatCode>General</c:formatCode>
                <c:ptCount val="7"/>
                <c:pt idx="0">
                  <c:v>84.9</c:v>
                </c:pt>
                <c:pt idx="1">
                  <c:v>28</c:v>
                </c:pt>
                <c:pt idx="2">
                  <c:v>28.5</c:v>
                </c:pt>
                <c:pt idx="3">
                  <c:v>31.7</c:v>
                </c:pt>
                <c:pt idx="4">
                  <c:v>22.3</c:v>
                </c:pt>
                <c:pt idx="5">
                  <c:v>36.700000000000003</c:v>
                </c:pt>
                <c:pt idx="6">
                  <c:v>1000</c:v>
                </c:pt>
              </c:numCache>
            </c:numRef>
          </c:val>
        </c:ser>
        <c:axId val="78800384"/>
        <c:axId val="78802304"/>
      </c:barChart>
      <c:catAx>
        <c:axId val="78800384"/>
        <c:scaling>
          <c:orientation val="minMax"/>
        </c:scaling>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Fish organs and WHO limit for Zn</a:t>
                </a:r>
              </a:p>
            </c:rich>
          </c:tx>
          <c:layout/>
        </c:title>
        <c:tickLblPos val="nextTo"/>
        <c:txPr>
          <a:bodyPr/>
          <a:lstStyle/>
          <a:p>
            <a:pPr>
              <a:defRPr lang="en-US">
                <a:latin typeface="Times New Roman" pitchFamily="18" charset="0"/>
                <a:cs typeface="Times New Roman" pitchFamily="18" charset="0"/>
              </a:defRPr>
            </a:pPr>
            <a:endParaRPr lang="en-US"/>
          </a:p>
        </c:txPr>
        <c:crossAx val="78802304"/>
        <c:crosses val="autoZero"/>
        <c:auto val="1"/>
        <c:lblAlgn val="ctr"/>
        <c:lblOffset val="100"/>
      </c:catAx>
      <c:valAx>
        <c:axId val="78802304"/>
        <c:scaling>
          <c:orientation val="minMax"/>
        </c:scaling>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Mean Mg and Zn concentration (ppm)</a:t>
                </a:r>
              </a:p>
            </c:rich>
          </c:tx>
          <c:layout/>
        </c:title>
        <c:numFmt formatCode="General" sourceLinked="1"/>
        <c:tickLblPos val="nextTo"/>
        <c:txPr>
          <a:bodyPr/>
          <a:lstStyle/>
          <a:p>
            <a:pPr>
              <a:defRPr lang="en-US"/>
            </a:pPr>
            <a:endParaRPr lang="en-US"/>
          </a:p>
        </c:txPr>
        <c:crossAx val="78800384"/>
        <c:crosses val="autoZero"/>
        <c:crossBetween val="between"/>
      </c:valAx>
    </c:plotArea>
    <c:legend>
      <c:legendPos val="r"/>
      <c:layout/>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Sheet1!$A$19</c:f>
              <c:strCache>
                <c:ptCount val="1"/>
                <c:pt idx="0">
                  <c:v>K</c:v>
                </c:pt>
              </c:strCache>
            </c:strRef>
          </c:tx>
          <c:cat>
            <c:strRef>
              <c:f>Sheet1!$B$18:$G$18</c:f>
              <c:strCache>
                <c:ptCount val="6"/>
                <c:pt idx="0">
                  <c:v>Muscle</c:v>
                </c:pt>
                <c:pt idx="1">
                  <c:v>Liver</c:v>
                </c:pt>
                <c:pt idx="2">
                  <c:v>Gut</c:v>
                </c:pt>
                <c:pt idx="3">
                  <c:v>Gills</c:v>
                </c:pt>
                <c:pt idx="4">
                  <c:v>Bone</c:v>
                </c:pt>
                <c:pt idx="5">
                  <c:v>Fins</c:v>
                </c:pt>
              </c:strCache>
            </c:strRef>
          </c:cat>
          <c:val>
            <c:numRef>
              <c:f>Sheet1!$B$19:$G$19</c:f>
              <c:numCache>
                <c:formatCode>General</c:formatCode>
                <c:ptCount val="6"/>
                <c:pt idx="0">
                  <c:v>15325</c:v>
                </c:pt>
                <c:pt idx="1">
                  <c:v>16385</c:v>
                </c:pt>
                <c:pt idx="2">
                  <c:v>12215</c:v>
                </c:pt>
                <c:pt idx="3">
                  <c:v>7562</c:v>
                </c:pt>
                <c:pt idx="4">
                  <c:v>8036</c:v>
                </c:pt>
                <c:pt idx="5">
                  <c:v>5704</c:v>
                </c:pt>
              </c:numCache>
            </c:numRef>
          </c:val>
        </c:ser>
        <c:ser>
          <c:idx val="1"/>
          <c:order val="1"/>
          <c:tx>
            <c:strRef>
              <c:f>Sheet1!$A$20</c:f>
              <c:strCache>
                <c:ptCount val="1"/>
                <c:pt idx="0">
                  <c:v>Ca</c:v>
                </c:pt>
              </c:strCache>
            </c:strRef>
          </c:tx>
          <c:cat>
            <c:strRef>
              <c:f>Sheet1!$B$18:$G$18</c:f>
              <c:strCache>
                <c:ptCount val="6"/>
                <c:pt idx="0">
                  <c:v>Muscle</c:v>
                </c:pt>
                <c:pt idx="1">
                  <c:v>Liver</c:v>
                </c:pt>
                <c:pt idx="2">
                  <c:v>Gut</c:v>
                </c:pt>
                <c:pt idx="3">
                  <c:v>Gills</c:v>
                </c:pt>
                <c:pt idx="4">
                  <c:v>Bone</c:v>
                </c:pt>
                <c:pt idx="5">
                  <c:v>Fins</c:v>
                </c:pt>
              </c:strCache>
            </c:strRef>
          </c:cat>
          <c:val>
            <c:numRef>
              <c:f>Sheet1!$B$20:$G$20</c:f>
              <c:numCache>
                <c:formatCode>General</c:formatCode>
                <c:ptCount val="6"/>
                <c:pt idx="0">
                  <c:v>2747</c:v>
                </c:pt>
                <c:pt idx="1">
                  <c:v>615</c:v>
                </c:pt>
                <c:pt idx="2">
                  <c:v>7296</c:v>
                </c:pt>
                <c:pt idx="3">
                  <c:v>29876</c:v>
                </c:pt>
                <c:pt idx="4">
                  <c:v>14913</c:v>
                </c:pt>
                <c:pt idx="5">
                  <c:v>75136</c:v>
                </c:pt>
              </c:numCache>
            </c:numRef>
          </c:val>
        </c:ser>
        <c:axId val="78823424"/>
        <c:axId val="78825344"/>
      </c:barChart>
      <c:catAx>
        <c:axId val="78823424"/>
        <c:scaling>
          <c:orientation val="minMax"/>
        </c:scaling>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Fish organs</a:t>
                </a:r>
              </a:p>
            </c:rich>
          </c:tx>
          <c:layout/>
        </c:title>
        <c:tickLblPos val="nextTo"/>
        <c:txPr>
          <a:bodyPr/>
          <a:lstStyle/>
          <a:p>
            <a:pPr>
              <a:defRPr lang="en-US"/>
            </a:pPr>
            <a:endParaRPr lang="en-US"/>
          </a:p>
        </c:txPr>
        <c:crossAx val="78825344"/>
        <c:crosses val="autoZero"/>
        <c:auto val="1"/>
        <c:lblAlgn val="ctr"/>
        <c:lblOffset val="100"/>
      </c:catAx>
      <c:valAx>
        <c:axId val="78825344"/>
        <c:scaling>
          <c:orientation val="minMax"/>
        </c:scaling>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Mean K and Ca concentration (ppm)</a:t>
                </a:r>
              </a:p>
            </c:rich>
          </c:tx>
          <c:layout/>
        </c:title>
        <c:numFmt formatCode="General" sourceLinked="1"/>
        <c:tickLblPos val="nextTo"/>
        <c:txPr>
          <a:bodyPr/>
          <a:lstStyle/>
          <a:p>
            <a:pPr>
              <a:defRPr lang="en-US"/>
            </a:pPr>
            <a:endParaRPr lang="en-US"/>
          </a:p>
        </c:txPr>
        <c:crossAx val="78823424"/>
        <c:crosses val="autoZero"/>
        <c:crossBetween val="between"/>
      </c:valAx>
    </c:plotArea>
    <c:legend>
      <c:legendPos val="r"/>
      <c:layout/>
      <c:txPr>
        <a:bodyPr/>
        <a:lstStyle/>
        <a:p>
          <a:pPr>
            <a:defRPr lang="en-US">
              <a:latin typeface="Times New Roman" pitchFamily="18" charset="0"/>
              <a:cs typeface="Times New Roman" pitchFamily="18" charset="0"/>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dc:creator>
  <cp:lastModifiedBy>Administrator</cp:lastModifiedBy>
  <cp:revision>4</cp:revision>
  <cp:lastPrinted>2016-02-16T04:18:00Z</cp:lastPrinted>
  <dcterms:created xsi:type="dcterms:W3CDTF">2016-02-16T04:11:00Z</dcterms:created>
  <dcterms:modified xsi:type="dcterms:W3CDTF">2016-02-16T04:19:00Z</dcterms:modified>
</cp:coreProperties>
</file>