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66" w:rsidRDefault="00173F66" w:rsidP="00615529">
      <w:pPr>
        <w:pStyle w:val="author"/>
        <w:snapToGrid w:val="0"/>
        <w:spacing w:before="0" w:beforeAutospacing="0" w:after="0" w:afterAutospacing="0"/>
        <w:jc w:val="center"/>
        <w:rPr>
          <w:rFonts w:eastAsiaTheme="minorEastAsia"/>
          <w:b/>
          <w:bCs/>
          <w:sz w:val="20"/>
          <w:lang w:val="uz-Cyrl-UZ" w:eastAsia="zh-CN"/>
        </w:rPr>
      </w:pPr>
      <w:bookmarkStart w:id="0" w:name="OLE_LINK3"/>
      <w:bookmarkStart w:id="1" w:name="OLE_LINK4"/>
    </w:p>
    <w:p w:rsidR="00791EDA" w:rsidRPr="00615529" w:rsidRDefault="00615529" w:rsidP="00615529">
      <w:pPr>
        <w:pStyle w:val="author"/>
        <w:snapToGrid w:val="0"/>
        <w:spacing w:before="0" w:beforeAutospacing="0" w:after="0" w:afterAutospacing="0"/>
        <w:jc w:val="center"/>
        <w:rPr>
          <w:b/>
          <w:bCs/>
          <w:sz w:val="20"/>
          <w:lang w:val="uz-Cyrl-UZ"/>
        </w:rPr>
      </w:pPr>
      <w:r w:rsidRPr="00615529">
        <w:rPr>
          <w:b/>
          <w:bCs/>
          <w:sz w:val="20"/>
          <w:lang w:val="uz-Cyrl-UZ"/>
        </w:rPr>
        <w:t>Psychological Competence And The Art Of Being A Doctor</w:t>
      </w:r>
    </w:p>
    <w:p w:rsidR="00791EDA" w:rsidRPr="00615529" w:rsidRDefault="00791EDA" w:rsidP="00615529">
      <w:pPr>
        <w:pStyle w:val="author"/>
        <w:snapToGrid w:val="0"/>
        <w:spacing w:before="0" w:beforeAutospacing="0" w:after="0" w:afterAutospacing="0"/>
        <w:jc w:val="center"/>
        <w:rPr>
          <w:b/>
          <w:bCs/>
          <w:sz w:val="20"/>
          <w:lang w:val="en-US"/>
        </w:rPr>
      </w:pPr>
    </w:p>
    <w:p w:rsidR="00A972B5" w:rsidRPr="00615529" w:rsidRDefault="00A972B5" w:rsidP="00615529">
      <w:pPr>
        <w:pStyle w:val="author"/>
        <w:snapToGrid w:val="0"/>
        <w:spacing w:before="0" w:beforeAutospacing="0" w:after="0" w:afterAutospacing="0"/>
        <w:jc w:val="center"/>
        <w:rPr>
          <w:sz w:val="20"/>
          <w:lang w:val="en-US"/>
        </w:rPr>
      </w:pPr>
      <w:r w:rsidRPr="00615529">
        <w:rPr>
          <w:rStyle w:val="gd"/>
          <w:bCs/>
          <w:color w:val="222222"/>
          <w:sz w:val="20"/>
          <w:szCs w:val="17"/>
          <w:shd w:val="clear" w:color="auto" w:fill="FFFFFF"/>
        </w:rPr>
        <w:t>Gulchehra Izbullayeva</w:t>
      </w:r>
      <w:r w:rsidRPr="00615529">
        <w:rPr>
          <w:rStyle w:val="gd"/>
          <w:bCs/>
          <w:color w:val="222222"/>
          <w:sz w:val="20"/>
          <w:szCs w:val="17"/>
          <w:shd w:val="clear" w:color="auto" w:fill="FFFFFF"/>
          <w:lang w:val="en-US"/>
        </w:rPr>
        <w:t xml:space="preserve">, </w:t>
      </w:r>
      <w:r w:rsidRPr="00615529">
        <w:rPr>
          <w:bCs/>
          <w:sz w:val="20"/>
          <w:lang w:val="uz-Cyrl-UZ"/>
        </w:rPr>
        <w:t>Mukhtarov Erkin Mustafaevich</w:t>
      </w:r>
    </w:p>
    <w:p w:rsidR="00A972B5" w:rsidRPr="00615529" w:rsidRDefault="00A972B5" w:rsidP="00615529">
      <w:pPr>
        <w:pStyle w:val="author"/>
        <w:snapToGrid w:val="0"/>
        <w:spacing w:before="0" w:beforeAutospacing="0" w:after="0" w:afterAutospacing="0"/>
        <w:jc w:val="center"/>
        <w:rPr>
          <w:bCs/>
          <w:sz w:val="20"/>
          <w:lang w:val="en-US"/>
        </w:rPr>
      </w:pPr>
    </w:p>
    <w:p w:rsidR="00791EDA" w:rsidRPr="00615529" w:rsidRDefault="00585D2A" w:rsidP="00615529">
      <w:pPr>
        <w:pStyle w:val="author"/>
        <w:snapToGrid w:val="0"/>
        <w:spacing w:before="0" w:beforeAutospacing="0" w:after="0" w:afterAutospacing="0"/>
        <w:jc w:val="center"/>
        <w:rPr>
          <w:sz w:val="20"/>
          <w:lang w:val="en-US"/>
        </w:rPr>
      </w:pPr>
      <w:r>
        <w:rPr>
          <w:rFonts w:eastAsiaTheme="minorEastAsia" w:hint="eastAsia"/>
          <w:sz w:val="20"/>
          <w:lang w:val="en-US" w:eastAsia="zh-CN"/>
        </w:rPr>
        <w:t>D</w:t>
      </w:r>
      <w:r w:rsidR="00791EDA" w:rsidRPr="00615529">
        <w:rPr>
          <w:sz w:val="20"/>
          <w:lang w:val="en-US"/>
        </w:rPr>
        <w:t>octor, the Candidate of Psychology, the docent of the Department of Psychology at Bukhara State University</w:t>
      </w:r>
      <w:r w:rsidR="00A972B5" w:rsidRPr="00615529">
        <w:rPr>
          <w:sz w:val="20"/>
          <w:lang w:val="en-US"/>
        </w:rPr>
        <w:t>,</w:t>
      </w:r>
      <w:r w:rsidR="00791EDA" w:rsidRPr="00615529">
        <w:rPr>
          <w:sz w:val="20"/>
          <w:lang w:val="en-US"/>
        </w:rPr>
        <w:t xml:space="preserve"> </w:t>
      </w:r>
      <w:r w:rsidR="00A972B5" w:rsidRPr="00615529">
        <w:rPr>
          <w:bCs/>
          <w:sz w:val="20"/>
          <w:lang w:val="en-US"/>
        </w:rPr>
        <w:t>Bukhara city</w:t>
      </w:r>
      <w:r w:rsidR="0023367D">
        <w:rPr>
          <w:bCs/>
          <w:sz w:val="20"/>
          <w:lang w:val="en-US"/>
        </w:rPr>
        <w:t>,</w:t>
      </w:r>
      <w:r w:rsidR="00A972B5" w:rsidRPr="00615529">
        <w:rPr>
          <w:bCs/>
          <w:sz w:val="20"/>
          <w:lang w:val="en-US"/>
        </w:rPr>
        <w:t xml:space="preserve"> Uzbekistan</w:t>
      </w:r>
    </w:p>
    <w:p w:rsidR="00791EDA" w:rsidRPr="00615529" w:rsidRDefault="00C57E2F" w:rsidP="00615529">
      <w:pPr>
        <w:pStyle w:val="author"/>
        <w:snapToGrid w:val="0"/>
        <w:spacing w:before="0" w:beforeAutospacing="0" w:after="0" w:afterAutospacing="0"/>
        <w:jc w:val="center"/>
        <w:rPr>
          <w:rStyle w:val="go"/>
          <w:color w:val="555555"/>
          <w:sz w:val="20"/>
          <w:szCs w:val="17"/>
          <w:shd w:val="clear" w:color="auto" w:fill="FFFFFF"/>
          <w:lang w:val="en-US"/>
        </w:rPr>
      </w:pPr>
      <w:hyperlink r:id="rId8" w:history="1">
        <w:r w:rsidR="00A972B5" w:rsidRPr="00615529">
          <w:rPr>
            <w:rStyle w:val="Hyperlink"/>
            <w:sz w:val="20"/>
            <w:szCs w:val="17"/>
            <w:shd w:val="clear" w:color="auto" w:fill="FFFFFF"/>
          </w:rPr>
          <w:t>izbullayeva@mail.ru</w:t>
        </w:r>
      </w:hyperlink>
    </w:p>
    <w:p w:rsidR="00A972B5" w:rsidRPr="00615529" w:rsidRDefault="00A972B5" w:rsidP="00615529">
      <w:pPr>
        <w:pStyle w:val="author"/>
        <w:snapToGrid w:val="0"/>
        <w:spacing w:before="0" w:beforeAutospacing="0" w:after="0" w:afterAutospacing="0"/>
        <w:jc w:val="center"/>
        <w:rPr>
          <w:b/>
          <w:bCs/>
          <w:sz w:val="20"/>
          <w:lang w:val="en-US"/>
        </w:rPr>
      </w:pPr>
    </w:p>
    <w:p w:rsidR="00FB7322" w:rsidRPr="00615529" w:rsidRDefault="00FB7322" w:rsidP="00615529">
      <w:pPr>
        <w:pStyle w:val="ann"/>
        <w:snapToGrid w:val="0"/>
        <w:spacing w:before="0" w:beforeAutospacing="0" w:after="0" w:afterAutospacing="0"/>
        <w:jc w:val="both"/>
        <w:rPr>
          <w:sz w:val="20"/>
        </w:rPr>
      </w:pPr>
      <w:bookmarkStart w:id="2" w:name="OLE_LINK1"/>
      <w:bookmarkStart w:id="3" w:name="OLE_LINK2"/>
      <w:r w:rsidRPr="00615529">
        <w:rPr>
          <w:b/>
          <w:bCs/>
          <w:sz w:val="20"/>
          <w:lang w:val="en-US"/>
        </w:rPr>
        <w:t xml:space="preserve">Abstract: </w:t>
      </w:r>
      <w:r w:rsidR="0023367D" w:rsidRPr="00615529">
        <w:rPr>
          <w:sz w:val="20"/>
          <w:lang w:val="en-US"/>
        </w:rPr>
        <w:t xml:space="preserve">The intensification of the society development presents new requirements to the specialists of various spheres. The growth of the intensity of social economic and political processes causes a lot of strain on the psychology of people which results in the emergence of psychological tension. </w:t>
      </w:r>
      <w:r w:rsidR="00791EDA" w:rsidRPr="00615529">
        <w:rPr>
          <w:sz w:val="20"/>
          <w:lang w:val="en-US"/>
        </w:rPr>
        <w:t>Th</w:t>
      </w:r>
      <w:r w:rsidR="0023367D">
        <w:rPr>
          <w:rFonts w:eastAsiaTheme="minorEastAsia" w:hint="eastAsia"/>
          <w:sz w:val="20"/>
          <w:lang w:val="en-US" w:eastAsia="zh-CN"/>
        </w:rPr>
        <w:t>is</w:t>
      </w:r>
      <w:r w:rsidR="00791EDA" w:rsidRPr="00615529">
        <w:rPr>
          <w:sz w:val="20"/>
          <w:lang w:val="en-US"/>
        </w:rPr>
        <w:t xml:space="preserve"> article deals with the anal</w:t>
      </w:r>
      <w:r w:rsidR="003B549C" w:rsidRPr="00615529">
        <w:rPr>
          <w:sz w:val="20"/>
          <w:lang w:val="en-US"/>
        </w:rPr>
        <w:t>ysis of psychological competency</w:t>
      </w:r>
      <w:r w:rsidR="00791EDA" w:rsidRPr="00615529">
        <w:rPr>
          <w:sz w:val="20"/>
          <w:lang w:val="en-US"/>
        </w:rPr>
        <w:t xml:space="preserve"> and the art of being a doctor. The concept of competence levels including the explanation of psychological peculiarities of each of them</w:t>
      </w:r>
      <w:r w:rsidR="003B549C" w:rsidRPr="00615529">
        <w:rPr>
          <w:sz w:val="20"/>
          <w:lang w:val="en-US"/>
        </w:rPr>
        <w:t xml:space="preserve"> is presented</w:t>
      </w:r>
      <w:r w:rsidR="00791EDA" w:rsidRPr="00615529">
        <w:rPr>
          <w:sz w:val="20"/>
          <w:lang w:val="en-US"/>
        </w:rPr>
        <w:t>.</w:t>
      </w:r>
    </w:p>
    <w:bookmarkEnd w:id="2"/>
    <w:bookmarkEnd w:id="3"/>
    <w:p w:rsidR="00615529" w:rsidRPr="00615529" w:rsidRDefault="00615529" w:rsidP="00615529">
      <w:pPr>
        <w:snapToGrid w:val="0"/>
        <w:spacing w:after="0" w:line="240" w:lineRule="auto"/>
        <w:jc w:val="both"/>
        <w:rPr>
          <w:rFonts w:ascii="Times New Roman" w:hAnsi="Times New Roman"/>
          <w:sz w:val="20"/>
          <w:szCs w:val="20"/>
        </w:rPr>
      </w:pPr>
      <w:r w:rsidRPr="00615529">
        <w:rPr>
          <w:rFonts w:ascii="Times New Roman" w:hAnsi="Times New Roman"/>
          <w:bCs/>
          <w:sz w:val="20"/>
          <w:szCs w:val="20"/>
        </w:rPr>
        <w:t>[</w:t>
      </w:r>
      <w:r w:rsidRPr="00615529">
        <w:rPr>
          <w:rStyle w:val="gd"/>
          <w:rFonts w:ascii="Times New Roman" w:hAnsi="Times New Roman"/>
          <w:bCs/>
          <w:color w:val="222222"/>
          <w:sz w:val="20"/>
          <w:szCs w:val="17"/>
          <w:shd w:val="clear" w:color="auto" w:fill="FFFFFF"/>
        </w:rPr>
        <w:t>Gulchehra Izbullayeva</w:t>
      </w:r>
      <w:r w:rsidRPr="00615529">
        <w:rPr>
          <w:rStyle w:val="gd"/>
          <w:rFonts w:ascii="Times New Roman" w:hAnsi="Times New Roman"/>
          <w:bCs/>
          <w:color w:val="222222"/>
          <w:sz w:val="20"/>
          <w:szCs w:val="17"/>
          <w:shd w:val="clear" w:color="auto" w:fill="FFFFFF"/>
          <w:lang w:val="en-US"/>
        </w:rPr>
        <w:t xml:space="preserve">, </w:t>
      </w:r>
      <w:r w:rsidRPr="00615529">
        <w:rPr>
          <w:rFonts w:ascii="Times New Roman" w:hAnsi="Times New Roman"/>
          <w:bCs/>
          <w:sz w:val="20"/>
          <w:lang w:val="uz-Cyrl-UZ"/>
        </w:rPr>
        <w:t>Mukhtarov Erkin Mustafaevich</w:t>
      </w:r>
      <w:r w:rsidRPr="00615529">
        <w:rPr>
          <w:rFonts w:ascii="Times New Roman" w:hAnsi="Times New Roman"/>
          <w:sz w:val="20"/>
          <w:szCs w:val="20"/>
        </w:rPr>
        <w:t>.</w:t>
      </w:r>
      <w:r w:rsidRPr="00615529">
        <w:rPr>
          <w:rFonts w:ascii="Times New Roman" w:eastAsiaTheme="minorEastAsia" w:hAnsi="Times New Roman" w:hint="eastAsia"/>
          <w:b/>
          <w:bCs/>
          <w:sz w:val="20"/>
          <w:szCs w:val="20"/>
          <w:lang w:bidi="fa-IR"/>
        </w:rPr>
        <w:t xml:space="preserve"> </w:t>
      </w:r>
      <w:r w:rsidRPr="00615529">
        <w:rPr>
          <w:rFonts w:ascii="Times New Roman" w:hAnsi="Times New Roman"/>
          <w:b/>
          <w:bCs/>
          <w:sz w:val="20"/>
          <w:lang w:val="uz-Cyrl-UZ"/>
        </w:rPr>
        <w:t>Psychological Competence And The Art Of Being A Doctor</w:t>
      </w:r>
      <w:r w:rsidRPr="00615529">
        <w:rPr>
          <w:rFonts w:ascii="Times New Roman" w:hAnsi="Times New Roman"/>
          <w:b/>
          <w:bCs/>
          <w:sz w:val="20"/>
          <w:szCs w:val="20"/>
          <w:lang w:bidi="fa-IR"/>
        </w:rPr>
        <w:t>.</w:t>
      </w:r>
      <w:r w:rsidRPr="00615529">
        <w:rPr>
          <w:rFonts w:ascii="Times New Roman" w:hAnsi="Times New Roman"/>
          <w:bCs/>
          <w:i/>
          <w:sz w:val="20"/>
          <w:szCs w:val="20"/>
        </w:rPr>
        <w:t xml:space="preserve"> N Y Sci J</w:t>
      </w:r>
      <w:r w:rsidRPr="00615529">
        <w:rPr>
          <w:rFonts w:ascii="Times New Roman" w:hAnsi="Times New Roman"/>
          <w:bCs/>
          <w:sz w:val="20"/>
          <w:szCs w:val="20"/>
        </w:rPr>
        <w:t xml:space="preserve"> </w:t>
      </w:r>
      <w:r w:rsidRPr="00615529">
        <w:rPr>
          <w:rFonts w:ascii="Times New Roman" w:hAnsi="Times New Roman"/>
          <w:sz w:val="20"/>
          <w:szCs w:val="20"/>
        </w:rPr>
        <w:t>201</w:t>
      </w:r>
      <w:r w:rsidRPr="00615529">
        <w:rPr>
          <w:rFonts w:ascii="Times New Roman" w:hAnsi="Times New Roman" w:hint="eastAsia"/>
          <w:sz w:val="20"/>
          <w:szCs w:val="20"/>
        </w:rPr>
        <w:t>6</w:t>
      </w:r>
      <w:r w:rsidRPr="00615529">
        <w:rPr>
          <w:rFonts w:ascii="Times New Roman" w:hAnsi="Times New Roman"/>
          <w:sz w:val="20"/>
          <w:szCs w:val="20"/>
        </w:rPr>
        <w:t>;</w:t>
      </w:r>
      <w:r w:rsidRPr="00615529">
        <w:rPr>
          <w:rFonts w:ascii="Times New Roman" w:hAnsi="Times New Roman" w:hint="eastAsia"/>
          <w:sz w:val="20"/>
          <w:szCs w:val="20"/>
        </w:rPr>
        <w:t>9</w:t>
      </w:r>
      <w:r w:rsidRPr="00615529">
        <w:rPr>
          <w:rFonts w:ascii="Times New Roman" w:hAnsi="Times New Roman"/>
          <w:sz w:val="20"/>
          <w:szCs w:val="20"/>
        </w:rPr>
        <w:t>(</w:t>
      </w:r>
      <w:r w:rsidRPr="00615529">
        <w:rPr>
          <w:rFonts w:ascii="Times New Roman" w:hAnsi="Times New Roman" w:hint="eastAsia"/>
          <w:sz w:val="20"/>
          <w:szCs w:val="20"/>
        </w:rPr>
        <w:t>2</w:t>
      </w:r>
      <w:r w:rsidRPr="00615529">
        <w:rPr>
          <w:rFonts w:ascii="Times New Roman" w:hAnsi="Times New Roman"/>
          <w:sz w:val="20"/>
          <w:szCs w:val="20"/>
        </w:rPr>
        <w:t>):</w:t>
      </w:r>
      <w:r>
        <w:rPr>
          <w:rFonts w:ascii="Times New Roman" w:hAnsi="Times New Roman"/>
          <w:noProof/>
          <w:color w:val="000000"/>
          <w:sz w:val="20"/>
          <w:szCs w:val="20"/>
        </w:rPr>
        <w:t>89</w:t>
      </w:r>
      <w:r w:rsidRPr="00615529">
        <w:rPr>
          <w:rFonts w:ascii="Times New Roman" w:hAnsi="Times New Roman"/>
          <w:color w:val="000000"/>
          <w:sz w:val="20"/>
          <w:szCs w:val="20"/>
        </w:rPr>
        <w:t>-</w:t>
      </w:r>
      <w:r>
        <w:rPr>
          <w:rFonts w:ascii="Times New Roman" w:hAnsi="Times New Roman"/>
          <w:noProof/>
          <w:color w:val="000000"/>
          <w:sz w:val="20"/>
          <w:szCs w:val="20"/>
        </w:rPr>
        <w:t>92</w:t>
      </w:r>
      <w:r w:rsidRPr="00615529">
        <w:rPr>
          <w:rFonts w:ascii="Times New Roman" w:hAnsi="Times New Roman"/>
          <w:sz w:val="20"/>
          <w:szCs w:val="20"/>
        </w:rPr>
        <w:t xml:space="preserve">]. </w:t>
      </w:r>
      <w:r w:rsidRPr="00615529">
        <w:rPr>
          <w:rFonts w:ascii="Times New Roman" w:hAnsi="Times New Roman"/>
          <w:iCs/>
          <w:color w:val="000000"/>
          <w:sz w:val="20"/>
          <w:szCs w:val="20"/>
        </w:rPr>
        <w:t>ISSN 1554-0200 (print); ISSN 2375-723X (online)</w:t>
      </w:r>
      <w:r w:rsidRPr="00615529">
        <w:rPr>
          <w:rFonts w:ascii="Times New Roman" w:hAnsi="Times New Roman"/>
          <w:sz w:val="20"/>
          <w:szCs w:val="20"/>
        </w:rPr>
        <w:t xml:space="preserve">. </w:t>
      </w:r>
      <w:hyperlink r:id="rId9" w:history="1">
        <w:r w:rsidRPr="00615529">
          <w:rPr>
            <w:rStyle w:val="Hyperlink"/>
            <w:rFonts w:ascii="Times New Roman" w:hAnsi="Times New Roman"/>
            <w:color w:val="0000FF"/>
            <w:sz w:val="20"/>
            <w:szCs w:val="20"/>
          </w:rPr>
          <w:t>http://www.sciencepub.net/newyork</w:t>
        </w:r>
      </w:hyperlink>
      <w:r w:rsidRPr="00615529">
        <w:rPr>
          <w:rFonts w:ascii="Times New Roman" w:hAnsi="Times New Roman"/>
          <w:sz w:val="20"/>
          <w:szCs w:val="20"/>
        </w:rPr>
        <w:t xml:space="preserve">. </w:t>
      </w:r>
      <w:r>
        <w:rPr>
          <w:rFonts w:ascii="Times New Roman" w:eastAsiaTheme="minorEastAsia" w:hAnsi="Times New Roman" w:hint="eastAsia"/>
          <w:sz w:val="20"/>
          <w:szCs w:val="20"/>
          <w:lang w:eastAsia="zh-CN"/>
        </w:rPr>
        <w:t>15</w:t>
      </w:r>
      <w:r w:rsidRPr="00615529">
        <w:rPr>
          <w:rFonts w:ascii="Times New Roman" w:hAnsi="Times New Roman" w:hint="eastAsia"/>
          <w:sz w:val="20"/>
          <w:szCs w:val="20"/>
        </w:rPr>
        <w:t xml:space="preserve">. </w:t>
      </w:r>
      <w:r w:rsidRPr="00615529">
        <w:rPr>
          <w:rFonts w:ascii="Times New Roman" w:hAnsi="Times New Roman"/>
          <w:color w:val="000000"/>
          <w:sz w:val="20"/>
          <w:szCs w:val="20"/>
          <w:shd w:val="clear" w:color="auto" w:fill="FFFFFF"/>
        </w:rPr>
        <w:t>doi:</w:t>
      </w:r>
      <w:r w:rsidR="00C57E2F">
        <w:fldChar w:fldCharType="begin"/>
      </w:r>
      <w:r w:rsidR="00084A93">
        <w:instrText>HYPERLINK "http://www.dx.doi.org/10.7537/marsnys09021615"</w:instrText>
      </w:r>
      <w:r w:rsidR="00C57E2F">
        <w:fldChar w:fldCharType="separate"/>
      </w:r>
      <w:r w:rsidRPr="00615529">
        <w:rPr>
          <w:rStyle w:val="Hyperlink"/>
          <w:rFonts w:ascii="Times New Roman" w:hAnsi="Times New Roman"/>
          <w:color w:val="0000FF"/>
          <w:sz w:val="20"/>
          <w:szCs w:val="20"/>
          <w:shd w:val="clear" w:color="auto" w:fill="FFFFFF"/>
        </w:rPr>
        <w:t>10.7537/mars</w:t>
      </w:r>
      <w:r w:rsidRPr="00615529">
        <w:rPr>
          <w:rStyle w:val="Hyperlink"/>
          <w:rFonts w:ascii="Times New Roman" w:hAnsi="Times New Roman" w:hint="eastAsia"/>
          <w:color w:val="0000FF"/>
          <w:sz w:val="20"/>
          <w:szCs w:val="20"/>
          <w:shd w:val="clear" w:color="auto" w:fill="FFFFFF"/>
        </w:rPr>
        <w:t>nys0902</w:t>
      </w:r>
      <w:r w:rsidRPr="00615529">
        <w:rPr>
          <w:rStyle w:val="Hyperlink"/>
          <w:rFonts w:ascii="Times New Roman" w:hAnsi="Times New Roman"/>
          <w:color w:val="0000FF"/>
          <w:sz w:val="20"/>
          <w:szCs w:val="20"/>
          <w:shd w:val="clear" w:color="auto" w:fill="FFFFFF"/>
        </w:rPr>
        <w:t>1</w:t>
      </w:r>
      <w:r w:rsidRPr="00615529">
        <w:rPr>
          <w:rStyle w:val="Hyperlink"/>
          <w:rFonts w:ascii="Times New Roman" w:hAnsi="Times New Roman" w:hint="eastAsia"/>
          <w:color w:val="0000FF"/>
          <w:sz w:val="20"/>
          <w:szCs w:val="20"/>
          <w:shd w:val="clear" w:color="auto" w:fill="FFFFFF"/>
        </w:rPr>
        <w:t>6</w:t>
      </w:r>
      <w:r>
        <w:rPr>
          <w:rStyle w:val="Hyperlink"/>
          <w:rFonts w:ascii="Times New Roman" w:eastAsiaTheme="minorEastAsia" w:hAnsi="Times New Roman" w:hint="eastAsia"/>
          <w:color w:val="0000FF"/>
          <w:sz w:val="20"/>
          <w:szCs w:val="20"/>
          <w:shd w:val="clear" w:color="auto" w:fill="FFFFFF"/>
          <w:lang w:eastAsia="zh-CN"/>
        </w:rPr>
        <w:t>15</w:t>
      </w:r>
      <w:r w:rsidR="00C57E2F">
        <w:fldChar w:fldCharType="end"/>
      </w:r>
      <w:r w:rsidRPr="00615529">
        <w:rPr>
          <w:rFonts w:ascii="Times New Roman" w:hAnsi="Times New Roman"/>
          <w:color w:val="000000"/>
          <w:sz w:val="20"/>
          <w:szCs w:val="20"/>
          <w:shd w:val="clear" w:color="auto" w:fill="FFFFFF"/>
        </w:rPr>
        <w:t>.</w:t>
      </w:r>
    </w:p>
    <w:p w:rsidR="00FB7322" w:rsidRPr="00615529" w:rsidRDefault="00FB7322" w:rsidP="00615529">
      <w:pPr>
        <w:snapToGrid w:val="0"/>
        <w:spacing w:after="0" w:line="240" w:lineRule="auto"/>
        <w:jc w:val="both"/>
        <w:rPr>
          <w:rFonts w:ascii="Times New Roman" w:hAnsi="Times New Roman"/>
          <w:b/>
          <w:sz w:val="20"/>
          <w:szCs w:val="24"/>
          <w:lang w:val="en-US"/>
        </w:rPr>
      </w:pPr>
    </w:p>
    <w:p w:rsidR="00791EDA" w:rsidRPr="00615529" w:rsidRDefault="00791EDA" w:rsidP="00615529">
      <w:pPr>
        <w:snapToGrid w:val="0"/>
        <w:spacing w:after="0" w:line="240" w:lineRule="auto"/>
        <w:jc w:val="both"/>
        <w:rPr>
          <w:rFonts w:ascii="Times New Roman" w:hAnsi="Times New Roman"/>
          <w:sz w:val="20"/>
          <w:szCs w:val="24"/>
          <w:lang w:val="en-US"/>
        </w:rPr>
      </w:pPr>
      <w:r w:rsidRPr="00615529">
        <w:rPr>
          <w:rFonts w:ascii="Times New Roman" w:hAnsi="Times New Roman"/>
          <w:b/>
          <w:sz w:val="20"/>
          <w:szCs w:val="24"/>
          <w:lang w:val="en-US"/>
        </w:rPr>
        <w:t>Keywords:</w:t>
      </w:r>
      <w:r w:rsidRPr="00615529">
        <w:rPr>
          <w:rFonts w:ascii="Times New Roman" w:hAnsi="Times New Roman"/>
          <w:sz w:val="20"/>
          <w:szCs w:val="24"/>
          <w:lang w:val="en-US"/>
        </w:rPr>
        <w:t xml:space="preserve"> professional activity of</w:t>
      </w:r>
      <w:r w:rsidR="00AA5F72" w:rsidRPr="00615529">
        <w:rPr>
          <w:rFonts w:ascii="Times New Roman" w:hAnsi="Times New Roman"/>
          <w:sz w:val="20"/>
          <w:szCs w:val="24"/>
          <w:lang w:val="en-US"/>
        </w:rPr>
        <w:t xml:space="preserve"> a doctor</w:t>
      </w:r>
      <w:r w:rsidRPr="00615529">
        <w:rPr>
          <w:rFonts w:ascii="Times New Roman" w:hAnsi="Times New Roman"/>
          <w:sz w:val="20"/>
          <w:szCs w:val="24"/>
          <w:lang w:val="en-US"/>
        </w:rPr>
        <w:t>, psychological structure of medical practice, the competence</w:t>
      </w:r>
      <w:r w:rsidR="00AA5F72" w:rsidRPr="00615529">
        <w:rPr>
          <w:rFonts w:ascii="Times New Roman" w:hAnsi="Times New Roman"/>
          <w:sz w:val="20"/>
          <w:szCs w:val="24"/>
          <w:lang w:val="en-US"/>
        </w:rPr>
        <w:t xml:space="preserve"> of a doctor</w:t>
      </w:r>
      <w:r w:rsidRPr="00615529">
        <w:rPr>
          <w:rFonts w:ascii="Times New Roman" w:hAnsi="Times New Roman"/>
          <w:sz w:val="20"/>
          <w:szCs w:val="24"/>
          <w:lang w:val="en-US"/>
        </w:rPr>
        <w:t>, the art of being a doctor.</w:t>
      </w:r>
    </w:p>
    <w:bookmarkEnd w:id="0"/>
    <w:bookmarkEnd w:id="1"/>
    <w:p w:rsidR="00615529" w:rsidRDefault="00615529" w:rsidP="00615529">
      <w:pPr>
        <w:pStyle w:val="NormalWeb"/>
        <w:snapToGrid w:val="0"/>
        <w:spacing w:before="0" w:beforeAutospacing="0" w:after="0" w:afterAutospacing="0"/>
        <w:jc w:val="both"/>
        <w:rPr>
          <w:rFonts w:eastAsiaTheme="minorEastAsia"/>
          <w:sz w:val="20"/>
          <w:szCs w:val="28"/>
          <w:lang w:val="en-US" w:eastAsia="zh-CN"/>
        </w:rPr>
      </w:pPr>
    </w:p>
    <w:p w:rsidR="00173F66" w:rsidRPr="00173F66" w:rsidRDefault="00173F66" w:rsidP="00615529">
      <w:pPr>
        <w:pStyle w:val="NormalWeb"/>
        <w:snapToGrid w:val="0"/>
        <w:spacing w:before="0" w:beforeAutospacing="0" w:after="0" w:afterAutospacing="0"/>
        <w:jc w:val="both"/>
        <w:rPr>
          <w:rFonts w:eastAsiaTheme="minorEastAsia"/>
          <w:sz w:val="20"/>
          <w:szCs w:val="28"/>
          <w:lang w:val="en-US" w:eastAsia="zh-CN"/>
        </w:rPr>
      </w:pPr>
    </w:p>
    <w:p w:rsidR="00615529" w:rsidRPr="00615529" w:rsidRDefault="00615529" w:rsidP="00615529">
      <w:pPr>
        <w:pStyle w:val="NormalWeb"/>
        <w:snapToGrid w:val="0"/>
        <w:spacing w:before="0" w:beforeAutospacing="0" w:after="0" w:afterAutospacing="0"/>
        <w:jc w:val="both"/>
        <w:rPr>
          <w:sz w:val="20"/>
          <w:szCs w:val="28"/>
          <w:lang w:val="en-US"/>
        </w:rPr>
        <w:sectPr w:rsidR="00615529" w:rsidRPr="00615529" w:rsidSect="00615529">
          <w:headerReference w:type="default" r:id="rId10"/>
          <w:footerReference w:type="default" r:id="rId11"/>
          <w:type w:val="continuous"/>
          <w:pgSz w:w="12242" w:h="15842" w:code="1"/>
          <w:pgMar w:top="1440" w:right="1440" w:bottom="1440" w:left="1440" w:header="720" w:footer="720" w:gutter="0"/>
          <w:pgNumType w:start="89"/>
          <w:cols w:space="708"/>
          <w:docGrid w:linePitch="360"/>
        </w:sectPr>
      </w:pPr>
    </w:p>
    <w:p w:rsidR="002F7367" w:rsidRPr="00615529" w:rsidRDefault="00791EDA" w:rsidP="00615529">
      <w:pPr>
        <w:pStyle w:val="NormalWeb"/>
        <w:numPr>
          <w:ilvl w:val="0"/>
          <w:numId w:val="1"/>
        </w:numPr>
        <w:snapToGrid w:val="0"/>
        <w:spacing w:before="0" w:beforeAutospacing="0" w:after="0" w:afterAutospacing="0"/>
        <w:ind w:left="0" w:firstLine="0"/>
        <w:jc w:val="both"/>
        <w:rPr>
          <w:b/>
          <w:sz w:val="20"/>
        </w:rPr>
      </w:pPr>
      <w:r w:rsidRPr="00615529">
        <w:rPr>
          <w:b/>
          <w:sz w:val="20"/>
        </w:rPr>
        <w:lastRenderedPageBreak/>
        <w:t>Introduction</w:t>
      </w:r>
    </w:p>
    <w:p w:rsidR="002F7367" w:rsidRPr="00615529" w:rsidRDefault="00791EDA" w:rsidP="00615529">
      <w:pPr>
        <w:pStyle w:val="NormalWeb"/>
        <w:snapToGrid w:val="0"/>
        <w:spacing w:before="0" w:beforeAutospacing="0" w:after="0" w:afterAutospacing="0"/>
        <w:ind w:firstLine="425"/>
        <w:jc w:val="both"/>
        <w:rPr>
          <w:sz w:val="20"/>
          <w:lang w:val="en-US"/>
        </w:rPr>
      </w:pPr>
      <w:r w:rsidRPr="00615529">
        <w:rPr>
          <w:sz w:val="20"/>
          <w:lang w:val="en-US"/>
        </w:rPr>
        <w:t xml:space="preserve">The intensification of the </w:t>
      </w:r>
      <w:r w:rsidR="004C248C" w:rsidRPr="00615529">
        <w:rPr>
          <w:sz w:val="20"/>
          <w:lang w:val="en-US"/>
        </w:rPr>
        <w:t>society development presents new requirements to</w:t>
      </w:r>
      <w:r w:rsidRPr="00615529">
        <w:rPr>
          <w:sz w:val="20"/>
          <w:lang w:val="en-US"/>
        </w:rPr>
        <w:t xml:space="preserve"> the specialists of various spheres</w:t>
      </w:r>
      <w:r w:rsidR="002F7367" w:rsidRPr="00615529">
        <w:rPr>
          <w:sz w:val="20"/>
          <w:lang w:val="en-US"/>
        </w:rPr>
        <w:t xml:space="preserve">. </w:t>
      </w:r>
      <w:r w:rsidRPr="00615529">
        <w:rPr>
          <w:sz w:val="20"/>
          <w:lang w:val="en-US"/>
        </w:rPr>
        <w:t>The growth of the intensity of social economic and political processes causes a lot of strain on the psychology of people which results in the emergence of psychological tension. This finds its reflection not only on the psychological but also on the physical condition of the</w:t>
      </w:r>
      <w:r w:rsidR="004C248C" w:rsidRPr="00615529">
        <w:rPr>
          <w:sz w:val="20"/>
          <w:lang w:val="en-US"/>
        </w:rPr>
        <w:t xml:space="preserve"> health of people of the country</w:t>
      </w:r>
      <w:r w:rsidR="002F7367" w:rsidRPr="00615529">
        <w:rPr>
          <w:sz w:val="20"/>
          <w:lang w:val="en-US"/>
        </w:rPr>
        <w:t xml:space="preserve">. </w:t>
      </w:r>
      <w:r w:rsidRPr="00615529">
        <w:rPr>
          <w:sz w:val="20"/>
          <w:lang w:val="en-US"/>
        </w:rPr>
        <w:t>This condition may change the structure and the conten</w:t>
      </w:r>
      <w:r w:rsidR="00487954" w:rsidRPr="00615529">
        <w:rPr>
          <w:sz w:val="20"/>
          <w:lang w:val="en-US"/>
        </w:rPr>
        <w:t>t of requirements to the doctor</w:t>
      </w:r>
      <w:r w:rsidRPr="00615529">
        <w:rPr>
          <w:sz w:val="20"/>
          <w:lang w:val="en-US"/>
        </w:rPr>
        <w:t>s</w:t>
      </w:r>
      <w:r w:rsidR="00487954" w:rsidRPr="00615529">
        <w:rPr>
          <w:sz w:val="20"/>
          <w:lang w:val="en-US"/>
        </w:rPr>
        <w:t>'</w:t>
      </w:r>
      <w:r w:rsidRPr="00615529">
        <w:rPr>
          <w:sz w:val="20"/>
          <w:lang w:val="en-US"/>
        </w:rPr>
        <w:t xml:space="preserve"> practice whose duty is prophylactics and maintaining </w:t>
      </w:r>
      <w:r w:rsidR="00F84F96" w:rsidRPr="00615529">
        <w:rPr>
          <w:sz w:val="20"/>
          <w:lang w:val="en-US"/>
        </w:rPr>
        <w:t>health of population</w:t>
      </w:r>
      <w:r w:rsidR="002F7367" w:rsidRPr="00615529">
        <w:rPr>
          <w:sz w:val="20"/>
          <w:lang w:val="en-US"/>
        </w:rPr>
        <w:t xml:space="preserve">. </w:t>
      </w:r>
      <w:r w:rsidR="00F84F96" w:rsidRPr="00615529">
        <w:rPr>
          <w:sz w:val="20"/>
          <w:lang w:val="en-US"/>
        </w:rPr>
        <w:t xml:space="preserve">The character of these changes </w:t>
      </w:r>
      <w:r w:rsidR="005018BF" w:rsidRPr="00615529">
        <w:rPr>
          <w:sz w:val="20"/>
          <w:lang w:val="en-US"/>
        </w:rPr>
        <w:t>is manifested in the introduction of new requirements to the psyc</w:t>
      </w:r>
      <w:r w:rsidR="00487954" w:rsidRPr="00615529">
        <w:rPr>
          <w:sz w:val="20"/>
          <w:lang w:val="en-US"/>
        </w:rPr>
        <w:t>hological competency</w:t>
      </w:r>
      <w:r w:rsidR="000D7338" w:rsidRPr="00615529">
        <w:rPr>
          <w:sz w:val="20"/>
          <w:lang w:val="en-US"/>
        </w:rPr>
        <w:t xml:space="preserve"> of doctors.</w:t>
      </w:r>
    </w:p>
    <w:p w:rsidR="002F7367" w:rsidRPr="00615529" w:rsidRDefault="000D7338" w:rsidP="00615529">
      <w:pPr>
        <w:pStyle w:val="List"/>
        <w:snapToGrid w:val="0"/>
        <w:ind w:left="0" w:firstLine="425"/>
        <w:jc w:val="both"/>
        <w:rPr>
          <w:szCs w:val="24"/>
          <w:lang w:val="uz-Cyrl-UZ"/>
        </w:rPr>
      </w:pPr>
      <w:r w:rsidRPr="00615529">
        <w:rPr>
          <w:szCs w:val="24"/>
          <w:lang w:val="en-US"/>
        </w:rPr>
        <w:t xml:space="preserve">The above mentioned conditions require further development of </w:t>
      </w:r>
      <w:proofErr w:type="spellStart"/>
      <w:r w:rsidRPr="00615529">
        <w:rPr>
          <w:szCs w:val="24"/>
          <w:lang w:val="en-US"/>
        </w:rPr>
        <w:t>psychologization</w:t>
      </w:r>
      <w:proofErr w:type="spellEnd"/>
      <w:r w:rsidRPr="00615529">
        <w:rPr>
          <w:szCs w:val="24"/>
          <w:lang w:val="en-US"/>
        </w:rPr>
        <w:t xml:space="preserve"> of educational process at higher educational institutions specialized in Medicine. </w:t>
      </w:r>
      <w:r w:rsidR="00487954" w:rsidRPr="00615529">
        <w:rPr>
          <w:szCs w:val="24"/>
          <w:lang w:val="en-US"/>
        </w:rPr>
        <w:t>It is stipulated</w:t>
      </w:r>
      <w:r w:rsidRPr="00615529">
        <w:rPr>
          <w:szCs w:val="24"/>
          <w:lang w:val="en-US"/>
        </w:rPr>
        <w:t xml:space="preserve"> that in many Medical institutions of a number of countries, especially in the countries of CIS traditionally a lot of attention was paid to </w:t>
      </w:r>
      <w:r w:rsidR="00487954" w:rsidRPr="00615529">
        <w:rPr>
          <w:szCs w:val="24"/>
          <w:lang w:val="en-US"/>
        </w:rPr>
        <w:t xml:space="preserve">biological, </w:t>
      </w:r>
      <w:r w:rsidR="005D0CE1" w:rsidRPr="00615529">
        <w:rPr>
          <w:szCs w:val="24"/>
          <w:lang w:val="en-US"/>
        </w:rPr>
        <w:t>physiological and pathological branches. Psychological knowledge was given a</w:t>
      </w:r>
      <w:bookmarkStart w:id="4" w:name="_GoBack"/>
      <w:bookmarkEnd w:id="4"/>
      <w:r w:rsidR="005D0CE1" w:rsidRPr="00615529">
        <w:rPr>
          <w:szCs w:val="24"/>
          <w:lang w:val="en-US"/>
        </w:rPr>
        <w:t xml:space="preserve"> secondary role in the process of training doctors.</w:t>
      </w:r>
    </w:p>
    <w:p w:rsidR="002F7367" w:rsidRPr="00615529" w:rsidRDefault="00713A3A" w:rsidP="00615529">
      <w:pPr>
        <w:pStyle w:val="List"/>
        <w:snapToGrid w:val="0"/>
        <w:ind w:left="0" w:firstLine="425"/>
        <w:jc w:val="both"/>
        <w:rPr>
          <w:szCs w:val="24"/>
          <w:lang w:val="en-US"/>
        </w:rPr>
      </w:pPr>
      <w:r w:rsidRPr="00615529">
        <w:rPr>
          <w:szCs w:val="24"/>
          <w:lang w:val="en-US"/>
        </w:rPr>
        <w:t xml:space="preserve">The important component of professional competency of doctors have become their awareness in the sphere of psychology of a person, </w:t>
      </w:r>
      <w:proofErr w:type="spellStart"/>
      <w:r w:rsidRPr="00615529">
        <w:rPr>
          <w:szCs w:val="24"/>
          <w:lang w:val="en-US"/>
        </w:rPr>
        <w:t>psychodiagnostics</w:t>
      </w:r>
      <w:proofErr w:type="spellEnd"/>
      <w:r w:rsidRPr="00615529">
        <w:rPr>
          <w:szCs w:val="24"/>
          <w:lang w:val="en-US"/>
        </w:rPr>
        <w:t xml:space="preserve"> and the correction of personal disturbances which lead to the emergence of patholog</w:t>
      </w:r>
      <w:r w:rsidR="006D7435" w:rsidRPr="00615529">
        <w:rPr>
          <w:szCs w:val="24"/>
          <w:lang w:val="en-US"/>
        </w:rPr>
        <w:t>ical processes and provoke them</w:t>
      </w:r>
      <w:r w:rsidR="002F7367" w:rsidRPr="00615529">
        <w:rPr>
          <w:szCs w:val="24"/>
          <w:lang w:val="en-US"/>
        </w:rPr>
        <w:t>.</w:t>
      </w:r>
      <w:r w:rsidR="006D7435" w:rsidRPr="00615529">
        <w:rPr>
          <w:szCs w:val="24"/>
          <w:lang w:val="en-US"/>
        </w:rPr>
        <w:t xml:space="preserve"> On the other hand the </w:t>
      </w:r>
      <w:proofErr w:type="gramStart"/>
      <w:r w:rsidR="006D7435" w:rsidRPr="00615529">
        <w:rPr>
          <w:szCs w:val="24"/>
          <w:lang w:val="en-US"/>
        </w:rPr>
        <w:t>role of personal preparation to the execution of professional functions</w:t>
      </w:r>
      <w:r w:rsidR="00173F66">
        <w:rPr>
          <w:rFonts w:eastAsiaTheme="minorEastAsia" w:hint="eastAsia"/>
          <w:szCs w:val="24"/>
          <w:lang w:val="en-US" w:eastAsia="zh-CN"/>
        </w:rPr>
        <w:t xml:space="preserve"> </w:t>
      </w:r>
      <w:r w:rsidR="00487954" w:rsidRPr="00615529">
        <w:rPr>
          <w:szCs w:val="24"/>
          <w:lang w:val="en-US"/>
        </w:rPr>
        <w:t>ha</w:t>
      </w:r>
      <w:r w:rsidR="00173F66">
        <w:rPr>
          <w:rFonts w:eastAsiaTheme="minorEastAsia" w:hint="eastAsia"/>
          <w:szCs w:val="24"/>
          <w:lang w:val="en-US" w:eastAsia="zh-CN"/>
        </w:rPr>
        <w:t>ve</w:t>
      </w:r>
      <w:proofErr w:type="gramEnd"/>
      <w:r w:rsidR="00487954" w:rsidRPr="00615529">
        <w:rPr>
          <w:szCs w:val="24"/>
          <w:lang w:val="en-US"/>
        </w:rPr>
        <w:t xml:space="preserve"> increased and it </w:t>
      </w:r>
      <w:r w:rsidR="006D7435" w:rsidRPr="00615529">
        <w:rPr>
          <w:szCs w:val="24"/>
          <w:lang w:val="en-US"/>
        </w:rPr>
        <w:t>also requires strengthening of psychological preparation of doctors</w:t>
      </w:r>
      <w:r w:rsidR="002F7367" w:rsidRPr="00615529">
        <w:rPr>
          <w:szCs w:val="24"/>
          <w:lang w:val="en-US"/>
        </w:rPr>
        <w:t>.</w:t>
      </w:r>
    </w:p>
    <w:p w:rsidR="006D7435" w:rsidRDefault="00487954" w:rsidP="00615529">
      <w:pPr>
        <w:pStyle w:val="NormalWeb"/>
        <w:snapToGrid w:val="0"/>
        <w:spacing w:before="0" w:beforeAutospacing="0" w:after="0" w:afterAutospacing="0"/>
        <w:ind w:firstLine="425"/>
        <w:jc w:val="both"/>
        <w:rPr>
          <w:rFonts w:eastAsiaTheme="minorEastAsia"/>
          <w:sz w:val="20"/>
          <w:lang w:val="en-US" w:eastAsia="zh-CN"/>
        </w:rPr>
      </w:pPr>
      <w:r w:rsidRPr="00615529">
        <w:rPr>
          <w:sz w:val="20"/>
          <w:lang w:val="en-US"/>
        </w:rPr>
        <w:lastRenderedPageBreak/>
        <w:t>Psychological competence</w:t>
      </w:r>
      <w:r w:rsidR="006D7435" w:rsidRPr="00615529">
        <w:rPr>
          <w:sz w:val="20"/>
          <w:lang w:val="en-US"/>
        </w:rPr>
        <w:t xml:space="preserve"> is one of the main components of genera</w:t>
      </w:r>
      <w:r w:rsidRPr="00615529">
        <w:rPr>
          <w:sz w:val="20"/>
          <w:lang w:val="en-US"/>
        </w:rPr>
        <w:t>l professional competency</w:t>
      </w:r>
      <w:r w:rsidR="006D7435" w:rsidRPr="00615529">
        <w:rPr>
          <w:sz w:val="20"/>
          <w:lang w:val="en-US"/>
        </w:rPr>
        <w:t xml:space="preserve"> of a doctor. In connection with this it should be noted that the essence and struc</w:t>
      </w:r>
      <w:r w:rsidR="006F3884" w:rsidRPr="00615529">
        <w:rPr>
          <w:sz w:val="20"/>
          <w:lang w:val="en-US"/>
        </w:rPr>
        <w:t>tural components of doctors' competency</w:t>
      </w:r>
      <w:r w:rsidR="006D7435" w:rsidRPr="00615529">
        <w:rPr>
          <w:sz w:val="20"/>
          <w:lang w:val="en-US"/>
        </w:rPr>
        <w:t xml:space="preserve"> has not been defined</w:t>
      </w:r>
      <w:r w:rsidR="00173F66">
        <w:rPr>
          <w:rFonts w:eastAsiaTheme="minorEastAsia" w:hint="eastAsia"/>
          <w:sz w:val="20"/>
          <w:lang w:val="en-US" w:eastAsia="zh-CN"/>
        </w:rPr>
        <w:t xml:space="preserve"> </w:t>
      </w:r>
      <w:r w:rsidR="006F3884" w:rsidRPr="00615529">
        <w:rPr>
          <w:rFonts w:eastAsiaTheme="minorEastAsia"/>
          <w:sz w:val="20"/>
          <w:lang w:val="en-US" w:eastAsia="en-US"/>
        </w:rPr>
        <w:t>unequivocally</w:t>
      </w:r>
      <w:r w:rsidR="006D7435" w:rsidRPr="00615529">
        <w:rPr>
          <w:sz w:val="20"/>
          <w:lang w:val="en-US"/>
        </w:rPr>
        <w:t xml:space="preserve"> and various and contradictory views exist both about the structure itself and its elements. There is no clear classific</w:t>
      </w:r>
      <w:r w:rsidR="006F3884" w:rsidRPr="00615529">
        <w:rPr>
          <w:sz w:val="20"/>
          <w:lang w:val="en-US"/>
        </w:rPr>
        <w:t>ation of the level of competency</w:t>
      </w:r>
      <w:r w:rsidR="006D7435" w:rsidRPr="00615529">
        <w:rPr>
          <w:sz w:val="20"/>
          <w:lang w:val="en-US"/>
        </w:rPr>
        <w:t>.</w:t>
      </w:r>
    </w:p>
    <w:p w:rsidR="00615529" w:rsidRDefault="00615529" w:rsidP="00615529">
      <w:pPr>
        <w:pStyle w:val="NormalWeb"/>
        <w:snapToGrid w:val="0"/>
        <w:spacing w:before="0" w:beforeAutospacing="0" w:after="0" w:afterAutospacing="0"/>
        <w:ind w:firstLine="425"/>
        <w:jc w:val="both"/>
        <w:rPr>
          <w:rFonts w:eastAsiaTheme="minorEastAsia"/>
          <w:sz w:val="20"/>
          <w:lang w:val="en-US" w:eastAsia="zh-CN"/>
        </w:rPr>
      </w:pPr>
    </w:p>
    <w:p w:rsidR="00173F66" w:rsidRPr="00615529" w:rsidRDefault="00173F66" w:rsidP="00615529">
      <w:pPr>
        <w:pStyle w:val="NormalWeb"/>
        <w:snapToGrid w:val="0"/>
        <w:spacing w:before="0" w:beforeAutospacing="0" w:after="0" w:afterAutospacing="0"/>
        <w:ind w:firstLine="425"/>
        <w:jc w:val="both"/>
        <w:rPr>
          <w:rFonts w:eastAsiaTheme="minorEastAsia"/>
          <w:sz w:val="20"/>
          <w:lang w:val="en-US" w:eastAsia="zh-CN"/>
        </w:rPr>
      </w:pPr>
    </w:p>
    <w:p w:rsidR="002F7367" w:rsidRPr="00615529" w:rsidRDefault="00AD516B" w:rsidP="00615529">
      <w:pPr>
        <w:pStyle w:val="NormalWeb"/>
        <w:numPr>
          <w:ilvl w:val="0"/>
          <w:numId w:val="1"/>
        </w:numPr>
        <w:snapToGrid w:val="0"/>
        <w:spacing w:before="0" w:beforeAutospacing="0" w:after="0" w:afterAutospacing="0"/>
        <w:ind w:left="0" w:firstLine="0"/>
        <w:jc w:val="both"/>
        <w:rPr>
          <w:b/>
          <w:sz w:val="20"/>
          <w:lang w:val="en-US"/>
        </w:rPr>
      </w:pPr>
      <w:r w:rsidRPr="00615529">
        <w:rPr>
          <w:b/>
          <w:sz w:val="20"/>
        </w:rPr>
        <w:t>Мaterials and methods</w:t>
      </w:r>
    </w:p>
    <w:p w:rsidR="002F7367" w:rsidRPr="00615529" w:rsidRDefault="003E5455" w:rsidP="00615529">
      <w:pPr>
        <w:pStyle w:val="NormalWeb"/>
        <w:snapToGrid w:val="0"/>
        <w:spacing w:before="0" w:beforeAutospacing="0" w:after="0" w:afterAutospacing="0"/>
        <w:ind w:firstLine="425"/>
        <w:jc w:val="both"/>
        <w:rPr>
          <w:sz w:val="20"/>
          <w:lang w:val="en-US"/>
        </w:rPr>
      </w:pPr>
      <w:r w:rsidRPr="00615529">
        <w:rPr>
          <w:sz w:val="20"/>
          <w:lang w:val="uz-Cyrl-UZ"/>
        </w:rPr>
        <w:t xml:space="preserve">The presence of a number of problems both theoretical and practical, </w:t>
      </w:r>
      <w:r w:rsidR="006E24B8" w:rsidRPr="00615529">
        <w:rPr>
          <w:sz w:val="20"/>
          <w:lang w:val="uz-Cyrl-UZ"/>
        </w:rPr>
        <w:t>connected with the explanation and realization of the essence, content</w:t>
      </w:r>
      <w:r w:rsidR="006F3884" w:rsidRPr="00615529">
        <w:rPr>
          <w:sz w:val="20"/>
          <w:lang w:val="uz-Cyrl-UZ"/>
        </w:rPr>
        <w:t xml:space="preserve"> and structure of the competency</w:t>
      </w:r>
      <w:r w:rsidR="006E24B8" w:rsidRPr="00615529">
        <w:rPr>
          <w:sz w:val="20"/>
          <w:lang w:val="uz-Cyrl-UZ"/>
        </w:rPr>
        <w:t xml:space="preserve"> of a doctor requires special study of the given phenomenon as a result of which in our opinion must be a conceptual model of the levels </w:t>
      </w:r>
      <w:r w:rsidR="006F3884" w:rsidRPr="00615529">
        <w:rPr>
          <w:sz w:val="20"/>
          <w:lang w:val="uz-Cyrl-UZ"/>
        </w:rPr>
        <w:t>of psychological competency</w:t>
      </w:r>
      <w:r w:rsidR="006E24B8" w:rsidRPr="00615529">
        <w:rPr>
          <w:sz w:val="20"/>
          <w:lang w:val="uz-Cyrl-UZ"/>
        </w:rPr>
        <w:t xml:space="preserve"> of a doctor. </w:t>
      </w:r>
      <w:r w:rsidR="00965BE7" w:rsidRPr="00615529">
        <w:rPr>
          <w:sz w:val="20"/>
          <w:lang w:val="uz-Cyrl-UZ"/>
        </w:rPr>
        <w:t xml:space="preserve">In 2000 </w:t>
      </w:r>
      <w:r w:rsidR="00965BE7" w:rsidRPr="00615529">
        <w:rPr>
          <w:sz w:val="20"/>
        </w:rPr>
        <w:t>Е</w:t>
      </w:r>
      <w:r w:rsidR="00965BE7" w:rsidRPr="00615529">
        <w:rPr>
          <w:sz w:val="20"/>
          <w:lang w:val="en-US"/>
        </w:rPr>
        <w:t>.N</w:t>
      </w:r>
      <w:r w:rsidR="002F7367" w:rsidRPr="00615529">
        <w:rPr>
          <w:sz w:val="20"/>
          <w:lang w:val="en-US"/>
        </w:rPr>
        <w:t xml:space="preserve">. </w:t>
      </w:r>
      <w:proofErr w:type="spellStart"/>
      <w:r w:rsidR="00965BE7" w:rsidRPr="00615529">
        <w:rPr>
          <w:sz w:val="20"/>
          <w:lang w:val="en-US"/>
        </w:rPr>
        <w:t>Bogdanov</w:t>
      </w:r>
      <w:proofErr w:type="spellEnd"/>
      <w:r w:rsidR="00965BE7" w:rsidRPr="00615529">
        <w:rPr>
          <w:sz w:val="20"/>
          <w:lang w:val="en-US"/>
        </w:rPr>
        <w:t xml:space="preserve"> and V.G.</w:t>
      </w:r>
      <w:r w:rsidR="00173F66">
        <w:rPr>
          <w:rFonts w:eastAsiaTheme="minorEastAsia" w:hint="eastAsia"/>
          <w:sz w:val="20"/>
          <w:lang w:val="en-US" w:eastAsia="zh-CN"/>
        </w:rPr>
        <w:t xml:space="preserve"> </w:t>
      </w:r>
      <w:proofErr w:type="spellStart"/>
      <w:r w:rsidR="00965BE7" w:rsidRPr="00615529">
        <w:rPr>
          <w:sz w:val="20"/>
          <w:lang w:val="en-US"/>
        </w:rPr>
        <w:t>Zazikina</w:t>
      </w:r>
      <w:proofErr w:type="spellEnd"/>
      <w:r w:rsidR="00965BE7" w:rsidRPr="00615529">
        <w:rPr>
          <w:sz w:val="20"/>
          <w:lang w:val="en-US"/>
        </w:rPr>
        <w:t xml:space="preserve"> discove</w:t>
      </w:r>
      <w:r w:rsidR="006F3884" w:rsidRPr="00615529">
        <w:rPr>
          <w:sz w:val="20"/>
          <w:lang w:val="en-US"/>
        </w:rPr>
        <w:t>red 30 definitions of competency</w:t>
      </w:r>
      <w:r w:rsidR="00965BE7" w:rsidRPr="00615529">
        <w:rPr>
          <w:sz w:val="20"/>
          <w:lang w:val="en-US"/>
        </w:rPr>
        <w:t xml:space="preserve"> in the literature of that period. </w:t>
      </w:r>
      <w:r w:rsidR="002F7367" w:rsidRPr="00615529">
        <w:rPr>
          <w:sz w:val="20"/>
          <w:lang w:val="en-US"/>
        </w:rPr>
        <w:t>[1].</w:t>
      </w:r>
      <w:r w:rsidR="0023367D">
        <w:rPr>
          <w:sz w:val="20"/>
          <w:lang w:val="en-US"/>
        </w:rPr>
        <w:t xml:space="preserve"> </w:t>
      </w:r>
      <w:r w:rsidR="00965BE7" w:rsidRPr="00615529">
        <w:rPr>
          <w:sz w:val="20"/>
          <w:lang w:val="en-US"/>
        </w:rPr>
        <w:t>After 15 years, in 2014 we discovered more th</w:t>
      </w:r>
      <w:r w:rsidR="006F3884" w:rsidRPr="00615529">
        <w:rPr>
          <w:sz w:val="20"/>
          <w:lang w:val="en-US"/>
        </w:rPr>
        <w:t>an 70 definitions like this i.e.</w:t>
      </w:r>
      <w:r w:rsidR="00965BE7" w:rsidRPr="00615529">
        <w:rPr>
          <w:sz w:val="20"/>
          <w:lang w:val="en-US"/>
        </w:rPr>
        <w:t xml:space="preserve"> the number of definitions of competence doubled which shows the increased interest to this problem.</w:t>
      </w:r>
    </w:p>
    <w:p w:rsidR="002F7367" w:rsidRPr="00615529" w:rsidRDefault="00965BE7" w:rsidP="00615529">
      <w:pPr>
        <w:pStyle w:val="NormalWeb"/>
        <w:snapToGrid w:val="0"/>
        <w:spacing w:before="0" w:beforeAutospacing="0" w:after="0" w:afterAutospacing="0"/>
        <w:ind w:firstLine="425"/>
        <w:jc w:val="both"/>
        <w:rPr>
          <w:sz w:val="20"/>
          <w:lang w:val="en-US"/>
        </w:rPr>
      </w:pPr>
      <w:r w:rsidRPr="00615529">
        <w:rPr>
          <w:sz w:val="20"/>
          <w:lang w:val="en-US"/>
        </w:rPr>
        <w:t>Analyzing the definitions we have</w:t>
      </w:r>
      <w:r w:rsidR="0023367D">
        <w:rPr>
          <w:sz w:val="20"/>
          <w:lang w:val="en-US"/>
        </w:rPr>
        <w:t>,</w:t>
      </w:r>
      <w:r w:rsidRPr="00615529">
        <w:rPr>
          <w:sz w:val="20"/>
          <w:lang w:val="en-US"/>
        </w:rPr>
        <w:t xml:space="preserve"> we can note that the authors draw a line between the notions «competency» and «competence»</w:t>
      </w:r>
      <w:r w:rsidR="002F7367" w:rsidRPr="00615529">
        <w:rPr>
          <w:sz w:val="20"/>
          <w:lang w:val="en-US"/>
        </w:rPr>
        <w:t xml:space="preserve">. </w:t>
      </w:r>
      <w:r w:rsidRPr="00615529">
        <w:rPr>
          <w:sz w:val="20"/>
          <w:lang w:val="en-US"/>
        </w:rPr>
        <w:t xml:space="preserve">There are many definitions to the term «competency», which in most cases coincide according to its content. </w:t>
      </w:r>
      <w:r w:rsidR="0037444C" w:rsidRPr="00615529">
        <w:rPr>
          <w:sz w:val="20"/>
          <w:lang w:val="en-US"/>
        </w:rPr>
        <w:t xml:space="preserve">When it comes to the definition of the notion «competence», there </w:t>
      </w:r>
      <w:r w:rsidR="00BF644E" w:rsidRPr="00615529">
        <w:rPr>
          <w:sz w:val="20"/>
          <w:lang w:val="en-US"/>
        </w:rPr>
        <w:t>are many different interpretations.</w:t>
      </w:r>
      <w:r w:rsidR="007E4EF6" w:rsidRPr="00615529">
        <w:rPr>
          <w:sz w:val="20"/>
          <w:lang w:val="en-US"/>
        </w:rPr>
        <w:t xml:space="preserve"> Without giving too much attention to details it should be noted that they can be divided into the following groups: 1. </w:t>
      </w:r>
      <w:proofErr w:type="gramStart"/>
      <w:r w:rsidR="007E4EF6" w:rsidRPr="00615529">
        <w:rPr>
          <w:sz w:val="20"/>
          <w:lang w:val="en-US"/>
        </w:rPr>
        <w:t>The</w:t>
      </w:r>
      <w:proofErr w:type="gramEnd"/>
      <w:r w:rsidR="007E4EF6" w:rsidRPr="00615529">
        <w:rPr>
          <w:sz w:val="20"/>
          <w:lang w:val="en-US"/>
        </w:rPr>
        <w:t xml:space="preserve"> groups that carry out </w:t>
      </w:r>
      <w:r w:rsidR="00A507E5" w:rsidRPr="00615529">
        <w:rPr>
          <w:sz w:val="20"/>
          <w:lang w:val="en-US"/>
        </w:rPr>
        <w:t xml:space="preserve">legal approach to the study of </w:t>
      </w:r>
      <w:r w:rsidR="00A507E5" w:rsidRPr="00615529">
        <w:rPr>
          <w:sz w:val="20"/>
          <w:lang w:val="en-US"/>
        </w:rPr>
        <w:lastRenderedPageBreak/>
        <w:t>phenomenon of competence</w:t>
      </w:r>
      <w:r w:rsidR="002F7367" w:rsidRPr="00615529">
        <w:rPr>
          <w:sz w:val="20"/>
          <w:lang w:val="en-US"/>
        </w:rPr>
        <w:t xml:space="preserve">. </w:t>
      </w:r>
      <w:r w:rsidR="00A507E5" w:rsidRPr="00615529">
        <w:rPr>
          <w:sz w:val="20"/>
          <w:lang w:val="en-US"/>
        </w:rPr>
        <w:t>Acco</w:t>
      </w:r>
      <w:r w:rsidR="002C6797" w:rsidRPr="00615529">
        <w:rPr>
          <w:sz w:val="20"/>
          <w:lang w:val="en-US"/>
        </w:rPr>
        <w:t>r</w:t>
      </w:r>
      <w:r w:rsidR="00A507E5" w:rsidRPr="00615529">
        <w:rPr>
          <w:sz w:val="20"/>
          <w:lang w:val="en-US"/>
        </w:rPr>
        <w:t>ding to this approach «competence» is defined as «</w:t>
      </w:r>
      <w:r w:rsidR="00491861" w:rsidRPr="00615529">
        <w:rPr>
          <w:sz w:val="20"/>
        </w:rPr>
        <w:t>а</w:t>
      </w:r>
      <w:r w:rsidR="00491861" w:rsidRPr="00615529">
        <w:rPr>
          <w:sz w:val="20"/>
          <w:lang w:val="en-US"/>
        </w:rPr>
        <w:t xml:space="preserve"> complex of powers (rights and duties) </w:t>
      </w:r>
      <w:r w:rsidR="002C6797" w:rsidRPr="00615529">
        <w:rPr>
          <w:sz w:val="20"/>
          <w:lang w:val="en-US"/>
        </w:rPr>
        <w:t>of some authority</w:t>
      </w:r>
      <w:r w:rsidR="00AA5F72" w:rsidRPr="00615529">
        <w:rPr>
          <w:sz w:val="20"/>
          <w:lang w:val="en-US"/>
        </w:rPr>
        <w:t xml:space="preserve"> or authoritative person</w:t>
      </w:r>
      <w:r w:rsidR="002F7367" w:rsidRPr="00615529">
        <w:rPr>
          <w:sz w:val="20"/>
          <w:lang w:val="en-US"/>
        </w:rPr>
        <w:t xml:space="preserve">, </w:t>
      </w:r>
      <w:r w:rsidR="00AA5F72" w:rsidRPr="00615529">
        <w:rPr>
          <w:sz w:val="20"/>
          <w:lang w:val="en-US"/>
        </w:rPr>
        <w:t>established by law or the acts under law</w:t>
      </w:r>
      <w:r w:rsidR="002F7367" w:rsidRPr="00615529">
        <w:rPr>
          <w:sz w:val="20"/>
          <w:lang w:val="en-US"/>
        </w:rPr>
        <w:t xml:space="preserve">». 2. </w:t>
      </w:r>
      <w:r w:rsidR="00AA5F72" w:rsidRPr="00615529">
        <w:rPr>
          <w:sz w:val="20"/>
        </w:rPr>
        <w:t xml:space="preserve">The groups that realize cognitive approach. </w:t>
      </w:r>
      <w:r w:rsidR="00AA5F72" w:rsidRPr="00615529">
        <w:rPr>
          <w:sz w:val="20"/>
          <w:lang w:val="en-US"/>
        </w:rPr>
        <w:t xml:space="preserve">In them «competence» is defined as «possession of knowledge that allows </w:t>
      </w:r>
      <w:proofErr w:type="gramStart"/>
      <w:r w:rsidR="00AA5F72" w:rsidRPr="00615529">
        <w:rPr>
          <w:sz w:val="20"/>
          <w:lang w:val="en-US"/>
        </w:rPr>
        <w:t>to judge</w:t>
      </w:r>
      <w:proofErr w:type="gramEnd"/>
      <w:r w:rsidR="00AA5F72" w:rsidRPr="00615529">
        <w:rPr>
          <w:sz w:val="20"/>
          <w:lang w:val="en-US"/>
        </w:rPr>
        <w:t xml:space="preserve"> something», </w:t>
      </w:r>
      <w:r w:rsidR="002F7367" w:rsidRPr="00615529">
        <w:rPr>
          <w:sz w:val="20"/>
          <w:lang w:val="en-US"/>
        </w:rPr>
        <w:t>«</w:t>
      </w:r>
      <w:r w:rsidR="00AA5F72" w:rsidRPr="00615529">
        <w:rPr>
          <w:sz w:val="20"/>
          <w:lang w:val="en-US"/>
        </w:rPr>
        <w:t>the area of questions in which somebody is well informed»</w:t>
      </w:r>
      <w:r w:rsidR="002F7367" w:rsidRPr="00615529">
        <w:rPr>
          <w:sz w:val="20"/>
          <w:lang w:val="en-US"/>
        </w:rPr>
        <w:t>. 3.</w:t>
      </w:r>
      <w:r w:rsidR="0023367D">
        <w:rPr>
          <w:rFonts w:eastAsiaTheme="minorEastAsia" w:hint="eastAsia"/>
          <w:sz w:val="20"/>
          <w:lang w:val="en-US" w:eastAsia="zh-CN"/>
        </w:rPr>
        <w:t xml:space="preserve"> </w:t>
      </w:r>
      <w:r w:rsidR="00AA5F72" w:rsidRPr="00615529">
        <w:rPr>
          <w:sz w:val="20"/>
          <w:lang w:val="en-US"/>
        </w:rPr>
        <w:t>The groups</w:t>
      </w:r>
      <w:r w:rsidR="002C6797" w:rsidRPr="00615529">
        <w:rPr>
          <w:sz w:val="20"/>
          <w:lang w:val="en-US"/>
        </w:rPr>
        <w:t xml:space="preserve"> that keep to applied and practical approach</w:t>
      </w:r>
      <w:r w:rsidR="00AA5F72" w:rsidRPr="00615529">
        <w:rPr>
          <w:sz w:val="20"/>
          <w:lang w:val="en-US"/>
        </w:rPr>
        <w:t>. According to their point of view, com</w:t>
      </w:r>
      <w:r w:rsidR="002C6797" w:rsidRPr="00615529">
        <w:rPr>
          <w:sz w:val="20"/>
          <w:lang w:val="en-US"/>
        </w:rPr>
        <w:t>petency is defined not only</w:t>
      </w:r>
      <w:r w:rsidR="0023367D">
        <w:rPr>
          <w:sz w:val="20"/>
          <w:lang w:val="en-US"/>
        </w:rPr>
        <w:t xml:space="preserve"> </w:t>
      </w:r>
      <w:r w:rsidR="002C6797" w:rsidRPr="00615529">
        <w:rPr>
          <w:sz w:val="20"/>
          <w:lang w:val="en-US"/>
        </w:rPr>
        <w:t>as</w:t>
      </w:r>
      <w:r w:rsidR="00AA5F72" w:rsidRPr="00615529">
        <w:rPr>
          <w:sz w:val="20"/>
          <w:lang w:val="en-US"/>
        </w:rPr>
        <w:t xml:space="preserve"> «the possession of knowledge that allows to judge something» and</w:t>
      </w:r>
      <w:r w:rsidR="0023367D">
        <w:rPr>
          <w:sz w:val="20"/>
          <w:lang w:val="en-US"/>
        </w:rPr>
        <w:t xml:space="preserve"> </w:t>
      </w:r>
      <w:r w:rsidR="002C6797" w:rsidRPr="00615529">
        <w:rPr>
          <w:sz w:val="20"/>
          <w:lang w:val="en-US"/>
        </w:rPr>
        <w:t xml:space="preserve">as </w:t>
      </w:r>
      <w:r w:rsidR="00AA5F72" w:rsidRPr="00615529">
        <w:rPr>
          <w:sz w:val="20"/>
          <w:lang w:val="en-US"/>
        </w:rPr>
        <w:t>«</w:t>
      </w:r>
      <w:r w:rsidR="00AA5F72" w:rsidRPr="00615529">
        <w:rPr>
          <w:sz w:val="20"/>
        </w:rPr>
        <w:t>а</w:t>
      </w:r>
      <w:r w:rsidR="00AA5F72" w:rsidRPr="00615529">
        <w:rPr>
          <w:sz w:val="20"/>
          <w:lang w:val="en-US"/>
        </w:rPr>
        <w:t xml:space="preserve"> complex of powers</w:t>
      </w:r>
      <w:r w:rsidR="002C6797" w:rsidRPr="00615529">
        <w:rPr>
          <w:sz w:val="20"/>
          <w:lang w:val="en-US"/>
        </w:rPr>
        <w:t xml:space="preserve"> (rights and duties) of some</w:t>
      </w:r>
      <w:r w:rsidR="00173F66">
        <w:rPr>
          <w:rFonts w:eastAsiaTheme="minorEastAsia" w:hint="eastAsia"/>
          <w:sz w:val="20"/>
          <w:lang w:val="en-US" w:eastAsia="zh-CN"/>
        </w:rPr>
        <w:t xml:space="preserve"> </w:t>
      </w:r>
      <w:r w:rsidR="002C6797" w:rsidRPr="00615529">
        <w:rPr>
          <w:sz w:val="20"/>
          <w:lang w:val="en-US"/>
        </w:rPr>
        <w:t xml:space="preserve">authority </w:t>
      </w:r>
      <w:r w:rsidR="00AA5F72" w:rsidRPr="00615529">
        <w:rPr>
          <w:sz w:val="20"/>
          <w:lang w:val="en-US"/>
        </w:rPr>
        <w:t>or authoritative person, established by law or the acts under law», but also with the presence of certain</w:t>
      </w:r>
      <w:r w:rsidR="0023367D">
        <w:rPr>
          <w:sz w:val="20"/>
          <w:lang w:val="en-US"/>
        </w:rPr>
        <w:t xml:space="preserve"> </w:t>
      </w:r>
      <w:r w:rsidR="00AA5F72" w:rsidRPr="00615529">
        <w:rPr>
          <w:sz w:val="20"/>
          <w:lang w:val="en-US"/>
        </w:rPr>
        <w:t>skills and abilities for carrying out a certain type of activity.</w:t>
      </w:r>
    </w:p>
    <w:p w:rsidR="00D77A48" w:rsidRDefault="00AA5F72" w:rsidP="00615529">
      <w:pPr>
        <w:pStyle w:val="NormalWeb"/>
        <w:snapToGrid w:val="0"/>
        <w:spacing w:before="0" w:beforeAutospacing="0" w:after="0" w:afterAutospacing="0"/>
        <w:ind w:firstLine="425"/>
        <w:jc w:val="both"/>
        <w:rPr>
          <w:rFonts w:eastAsiaTheme="minorEastAsia"/>
          <w:sz w:val="20"/>
          <w:lang w:val="en-US" w:eastAsia="zh-CN"/>
        </w:rPr>
      </w:pPr>
      <w:r w:rsidRPr="00615529">
        <w:rPr>
          <w:sz w:val="20"/>
          <w:lang w:val="en-US"/>
        </w:rPr>
        <w:t xml:space="preserve">The interpretation of the phenomenon “competence” may be different in these groups, which is quite natural. It would not be </w:t>
      </w:r>
      <w:r w:rsidR="002C6797" w:rsidRPr="00615529">
        <w:rPr>
          <w:sz w:val="20"/>
          <w:lang w:val="en-US"/>
        </w:rPr>
        <w:t>valid</w:t>
      </w:r>
      <w:r w:rsidRPr="00615529">
        <w:rPr>
          <w:sz w:val="20"/>
          <w:lang w:val="en-US"/>
        </w:rPr>
        <w:t xml:space="preserve">, if the definitions of the term «competency» given by different parties did not differ from each other. In our opinion, this is the reason why the search of </w:t>
      </w:r>
      <w:r w:rsidR="00172BDB" w:rsidRPr="00615529">
        <w:rPr>
          <w:sz w:val="20"/>
          <w:lang w:val="en-US"/>
        </w:rPr>
        <w:t>who is right and who is not right cannot present a positive result and can make the process more complicated</w:t>
      </w:r>
      <w:r w:rsidR="002F7367" w:rsidRPr="00615529">
        <w:rPr>
          <w:sz w:val="20"/>
          <w:lang w:val="en-US"/>
        </w:rPr>
        <w:t xml:space="preserve">. </w:t>
      </w:r>
      <w:r w:rsidR="00172BDB" w:rsidRPr="00615529">
        <w:rPr>
          <w:sz w:val="20"/>
          <w:lang w:val="en-US"/>
        </w:rPr>
        <w:t xml:space="preserve">We </w:t>
      </w:r>
      <w:r w:rsidR="006F2A8B" w:rsidRPr="00615529">
        <w:rPr>
          <w:sz w:val="20"/>
          <w:lang w:val="en-US"/>
        </w:rPr>
        <w:t xml:space="preserve">consider combining these three </w:t>
      </w:r>
      <w:proofErr w:type="spellStart"/>
      <w:r w:rsidR="006F2A8B" w:rsidRPr="00615529">
        <w:rPr>
          <w:sz w:val="20"/>
          <w:lang w:val="en-US"/>
        </w:rPr>
        <w:t>approches</w:t>
      </w:r>
      <w:proofErr w:type="spellEnd"/>
      <w:r w:rsidR="006F2A8B" w:rsidRPr="00615529">
        <w:rPr>
          <w:sz w:val="20"/>
          <w:lang w:val="en-US"/>
        </w:rPr>
        <w:t xml:space="preserve"> to be rational. </w:t>
      </w:r>
      <w:r w:rsidR="00D77A48" w:rsidRPr="00615529">
        <w:rPr>
          <w:sz w:val="20"/>
          <w:lang w:val="en-US"/>
        </w:rPr>
        <w:t>Furthermore this combination must be carried out in such a way that cognitive</w:t>
      </w:r>
      <w:r w:rsidR="000F6431" w:rsidRPr="00615529">
        <w:rPr>
          <w:sz w:val="20"/>
          <w:lang w:val="en-US"/>
        </w:rPr>
        <w:t xml:space="preserve"> and applied</w:t>
      </w:r>
      <w:r w:rsidR="00D77A48" w:rsidRPr="00615529">
        <w:rPr>
          <w:sz w:val="20"/>
          <w:lang w:val="en-US"/>
        </w:rPr>
        <w:t xml:space="preserve"> components must form the basis of competency. Legal component must appear on the basis of these two components.</w:t>
      </w:r>
    </w:p>
    <w:p w:rsidR="00615529" w:rsidRDefault="00615529" w:rsidP="00615529">
      <w:pPr>
        <w:pStyle w:val="NormalWeb"/>
        <w:snapToGrid w:val="0"/>
        <w:spacing w:before="0" w:beforeAutospacing="0" w:after="0" w:afterAutospacing="0"/>
        <w:ind w:firstLine="425"/>
        <w:jc w:val="both"/>
        <w:rPr>
          <w:rFonts w:eastAsiaTheme="minorEastAsia"/>
          <w:sz w:val="20"/>
          <w:lang w:val="en-US" w:eastAsia="zh-CN"/>
        </w:rPr>
      </w:pPr>
    </w:p>
    <w:p w:rsidR="00173F66" w:rsidRPr="00615529" w:rsidRDefault="00173F66" w:rsidP="00615529">
      <w:pPr>
        <w:pStyle w:val="NormalWeb"/>
        <w:snapToGrid w:val="0"/>
        <w:spacing w:before="0" w:beforeAutospacing="0" w:after="0" w:afterAutospacing="0"/>
        <w:ind w:firstLine="425"/>
        <w:jc w:val="both"/>
        <w:rPr>
          <w:rFonts w:eastAsiaTheme="minorEastAsia"/>
          <w:sz w:val="20"/>
          <w:lang w:val="en-US" w:eastAsia="zh-CN"/>
        </w:rPr>
      </w:pPr>
    </w:p>
    <w:p w:rsidR="002F7367" w:rsidRPr="00615529" w:rsidRDefault="00313AF7" w:rsidP="00615529">
      <w:pPr>
        <w:pStyle w:val="NormalWeb"/>
        <w:snapToGrid w:val="0"/>
        <w:spacing w:before="0" w:beforeAutospacing="0" w:after="0" w:afterAutospacing="0"/>
        <w:jc w:val="both"/>
        <w:rPr>
          <w:sz w:val="20"/>
          <w:lang w:val="en-US"/>
        </w:rPr>
      </w:pPr>
      <w:r w:rsidRPr="00615529">
        <w:rPr>
          <w:b/>
          <w:sz w:val="20"/>
          <w:lang w:val="en-US"/>
        </w:rPr>
        <w:t>Results</w:t>
      </w:r>
    </w:p>
    <w:p w:rsidR="002F7367" w:rsidRPr="00615529" w:rsidRDefault="00467C82" w:rsidP="00615529">
      <w:pPr>
        <w:pStyle w:val="NormalWeb"/>
        <w:snapToGrid w:val="0"/>
        <w:spacing w:before="0" w:beforeAutospacing="0" w:after="0" w:afterAutospacing="0"/>
        <w:ind w:firstLine="425"/>
        <w:jc w:val="both"/>
        <w:rPr>
          <w:sz w:val="20"/>
          <w:lang w:val="en-US"/>
        </w:rPr>
      </w:pPr>
      <w:r w:rsidRPr="00615529">
        <w:rPr>
          <w:sz w:val="20"/>
          <w:lang w:val="en-US"/>
        </w:rPr>
        <w:t xml:space="preserve">In our opinion the most precise is the separation of the notions «competence» and «competency» which are suggested by J.G. </w:t>
      </w:r>
      <w:proofErr w:type="spellStart"/>
      <w:r w:rsidRPr="00615529">
        <w:rPr>
          <w:sz w:val="20"/>
          <w:lang w:val="en-US"/>
        </w:rPr>
        <w:t>Garanina</w:t>
      </w:r>
      <w:proofErr w:type="spellEnd"/>
      <w:r w:rsidRPr="00615529">
        <w:rPr>
          <w:sz w:val="20"/>
          <w:lang w:val="en-US"/>
        </w:rPr>
        <w:t>, Yu.</w:t>
      </w:r>
      <w:r w:rsidR="0023367D">
        <w:rPr>
          <w:rFonts w:eastAsiaTheme="minorEastAsia" w:hint="eastAsia"/>
          <w:sz w:val="20"/>
          <w:lang w:val="en-US" w:eastAsia="zh-CN"/>
        </w:rPr>
        <w:t xml:space="preserve"> </w:t>
      </w:r>
      <w:r w:rsidRPr="00615529">
        <w:rPr>
          <w:sz w:val="20"/>
          <w:lang w:val="en-US"/>
        </w:rPr>
        <w:t xml:space="preserve">F. </w:t>
      </w:r>
      <w:proofErr w:type="spellStart"/>
      <w:r w:rsidRPr="00615529">
        <w:rPr>
          <w:sz w:val="20"/>
          <w:lang w:val="en-US"/>
        </w:rPr>
        <w:t>Maysuradze</w:t>
      </w:r>
      <w:proofErr w:type="spellEnd"/>
      <w:r w:rsidRPr="00615529">
        <w:rPr>
          <w:sz w:val="20"/>
          <w:lang w:val="en-US"/>
        </w:rPr>
        <w:t xml:space="preserve"> and A.K. Markova.</w:t>
      </w:r>
    </w:p>
    <w:p w:rsidR="002F7367" w:rsidRPr="00615529" w:rsidRDefault="000F6431" w:rsidP="00615529">
      <w:pPr>
        <w:pStyle w:val="NormalWeb"/>
        <w:snapToGrid w:val="0"/>
        <w:spacing w:before="0" w:beforeAutospacing="0" w:after="0" w:afterAutospacing="0"/>
        <w:ind w:firstLine="425"/>
        <w:jc w:val="both"/>
        <w:rPr>
          <w:sz w:val="20"/>
          <w:lang w:val="en-US"/>
        </w:rPr>
      </w:pPr>
      <w:r w:rsidRPr="00615529">
        <w:rPr>
          <w:sz w:val="20"/>
          <w:lang w:val="en-US"/>
        </w:rPr>
        <w:t>They define competence</w:t>
      </w:r>
      <w:r w:rsidR="00467C82" w:rsidRPr="00615529">
        <w:rPr>
          <w:sz w:val="20"/>
          <w:lang w:val="en-US"/>
        </w:rPr>
        <w:t xml:space="preserve"> as </w:t>
      </w:r>
      <w:r w:rsidR="009E166C" w:rsidRPr="00615529">
        <w:rPr>
          <w:sz w:val="20"/>
          <w:lang w:val="en-US"/>
        </w:rPr>
        <w:t>rights/ability and competency as a characteristics of the carrier of these abilities and come to conclusion that people may possess competence</w:t>
      </w:r>
      <w:r w:rsidR="0023367D">
        <w:rPr>
          <w:sz w:val="20"/>
          <w:lang w:val="en-US"/>
        </w:rPr>
        <w:t xml:space="preserve"> </w:t>
      </w:r>
      <w:r w:rsidR="009E166C" w:rsidRPr="00615529">
        <w:rPr>
          <w:sz w:val="20"/>
          <w:lang w:val="en-US"/>
        </w:rPr>
        <w:t xml:space="preserve">but may not have competency. </w:t>
      </w:r>
      <w:r w:rsidR="002F7367" w:rsidRPr="00615529">
        <w:rPr>
          <w:sz w:val="20"/>
          <w:lang w:val="en-US"/>
        </w:rPr>
        <w:t>[</w:t>
      </w:r>
      <w:r w:rsidR="002F7367" w:rsidRPr="00615529">
        <w:rPr>
          <w:sz w:val="20"/>
          <w:lang w:val="uz-Cyrl-UZ"/>
        </w:rPr>
        <w:t>2</w:t>
      </w:r>
      <w:proofErr w:type="gramStart"/>
      <w:r w:rsidR="002F7367" w:rsidRPr="00615529">
        <w:rPr>
          <w:sz w:val="20"/>
          <w:lang w:val="uz-Cyrl-UZ"/>
        </w:rPr>
        <w:t>,</w:t>
      </w:r>
      <w:r w:rsidR="002F7367" w:rsidRPr="00615529">
        <w:rPr>
          <w:sz w:val="20"/>
          <w:lang w:val="en-US"/>
        </w:rPr>
        <w:t>3</w:t>
      </w:r>
      <w:proofErr w:type="gramEnd"/>
      <w:r w:rsidR="002F7367" w:rsidRPr="00615529">
        <w:rPr>
          <w:sz w:val="20"/>
          <w:lang w:val="en-US"/>
        </w:rPr>
        <w:t>, 4].</w:t>
      </w:r>
    </w:p>
    <w:p w:rsidR="002F7367" w:rsidRPr="00615529" w:rsidRDefault="00B92B3A" w:rsidP="00615529">
      <w:pPr>
        <w:pStyle w:val="NormalWeb"/>
        <w:snapToGrid w:val="0"/>
        <w:spacing w:before="0" w:beforeAutospacing="0" w:after="0" w:afterAutospacing="0"/>
        <w:ind w:firstLine="425"/>
        <w:jc w:val="both"/>
        <w:rPr>
          <w:sz w:val="20"/>
          <w:lang w:val="uz-Cyrl-UZ"/>
        </w:rPr>
      </w:pPr>
      <w:r w:rsidRPr="00615529">
        <w:rPr>
          <w:sz w:val="20"/>
          <w:lang w:val="uz-Cyrl-UZ"/>
        </w:rPr>
        <w:t xml:space="preserve">In the analysis of the </w:t>
      </w:r>
      <w:r w:rsidR="000F6431" w:rsidRPr="00615529">
        <w:rPr>
          <w:sz w:val="20"/>
          <w:lang w:val="uz-Cyrl-UZ"/>
        </w:rPr>
        <w:t>notions “professional competency” and “psychological competency</w:t>
      </w:r>
      <w:r w:rsidRPr="00615529">
        <w:rPr>
          <w:sz w:val="20"/>
          <w:lang w:val="uz-Cyrl-UZ"/>
        </w:rPr>
        <w:t xml:space="preserve">” of doctors </w:t>
      </w:r>
      <w:r w:rsidR="00E17D42" w:rsidRPr="00615529">
        <w:rPr>
          <w:sz w:val="20"/>
          <w:lang w:val="uz-Cyrl-UZ"/>
        </w:rPr>
        <w:t xml:space="preserve">we </w:t>
      </w:r>
      <w:r w:rsidR="00E17D42" w:rsidRPr="00615529">
        <w:rPr>
          <w:sz w:val="20"/>
          <w:lang w:val="en-US"/>
        </w:rPr>
        <w:t xml:space="preserve">base on the fact that </w:t>
      </w:r>
      <w:r w:rsidR="000F6431" w:rsidRPr="00615529">
        <w:rPr>
          <w:sz w:val="20"/>
          <w:lang w:val="uz-Cyrl-UZ"/>
        </w:rPr>
        <w:t>“psychological competency</w:t>
      </w:r>
      <w:r w:rsidR="00E17D42" w:rsidRPr="00615529">
        <w:rPr>
          <w:sz w:val="20"/>
          <w:lang w:val="uz-Cyrl-UZ"/>
        </w:rPr>
        <w:t>” is one of the main components of the n</w:t>
      </w:r>
      <w:r w:rsidR="000F6431" w:rsidRPr="00615529">
        <w:rPr>
          <w:sz w:val="20"/>
          <w:lang w:val="uz-Cyrl-UZ"/>
        </w:rPr>
        <w:t>otion “ professional competency</w:t>
      </w:r>
      <w:r w:rsidR="00E17D42" w:rsidRPr="00615529">
        <w:rPr>
          <w:sz w:val="20"/>
          <w:lang w:val="uz-Cyrl-UZ"/>
        </w:rPr>
        <w:t xml:space="preserve"> of a doctor” i.e</w:t>
      </w:r>
      <w:r w:rsidR="000F6431" w:rsidRPr="00615529">
        <w:rPr>
          <w:sz w:val="20"/>
          <w:lang w:val="uz-Cyrl-UZ"/>
        </w:rPr>
        <w:t>. the</w:t>
      </w:r>
      <w:r w:rsidR="00E17D42" w:rsidRPr="00615529">
        <w:rPr>
          <w:sz w:val="20"/>
          <w:lang w:val="uz-Cyrl-UZ"/>
        </w:rPr>
        <w:t xml:space="preserve"> correlation of these notions is the correlation of general and part</w:t>
      </w:r>
      <w:r w:rsidR="00612DB0" w:rsidRPr="00615529">
        <w:rPr>
          <w:sz w:val="20"/>
          <w:lang w:val="uz-Cyrl-UZ"/>
        </w:rPr>
        <w:t>i</w:t>
      </w:r>
      <w:r w:rsidR="00612DB0" w:rsidRPr="00615529">
        <w:rPr>
          <w:sz w:val="20"/>
          <w:lang w:val="en-US"/>
        </w:rPr>
        <w:t>al</w:t>
      </w:r>
      <w:r w:rsidR="00E17D42" w:rsidRPr="00615529">
        <w:rPr>
          <w:sz w:val="20"/>
          <w:lang w:val="uz-Cyrl-UZ"/>
        </w:rPr>
        <w:t>.</w:t>
      </w:r>
    </w:p>
    <w:p w:rsidR="00163513" w:rsidRPr="00615529" w:rsidRDefault="00A83EBA" w:rsidP="00615529">
      <w:pPr>
        <w:pStyle w:val="NormalWeb"/>
        <w:snapToGrid w:val="0"/>
        <w:spacing w:before="0" w:beforeAutospacing="0" w:after="0" w:afterAutospacing="0"/>
        <w:ind w:firstLine="425"/>
        <w:jc w:val="both"/>
        <w:rPr>
          <w:bCs/>
          <w:iCs/>
          <w:sz w:val="20"/>
          <w:lang w:val="en-US"/>
        </w:rPr>
      </w:pPr>
      <w:r w:rsidRPr="00615529">
        <w:rPr>
          <w:sz w:val="20"/>
          <w:lang w:val="en-US"/>
        </w:rPr>
        <w:t>For determining the levels and struc</w:t>
      </w:r>
      <w:r w:rsidR="00B42E6F" w:rsidRPr="00615529">
        <w:rPr>
          <w:sz w:val="20"/>
          <w:lang w:val="en-US"/>
        </w:rPr>
        <w:t xml:space="preserve">ture of psychological competency of a doctor an operating </w:t>
      </w:r>
      <w:r w:rsidRPr="00615529">
        <w:rPr>
          <w:sz w:val="20"/>
          <w:lang w:val="en-US"/>
        </w:rPr>
        <w:t>and hypotheti</w:t>
      </w:r>
      <w:r w:rsidR="00B42E6F" w:rsidRPr="00615529">
        <w:rPr>
          <w:sz w:val="20"/>
          <w:lang w:val="en-US"/>
        </w:rPr>
        <w:t>cal definition of the competency</w:t>
      </w:r>
      <w:r w:rsidRPr="00615529">
        <w:rPr>
          <w:sz w:val="20"/>
          <w:lang w:val="en-US"/>
        </w:rPr>
        <w:t xml:space="preserve"> is required</w:t>
      </w:r>
      <w:r w:rsidR="002F7367" w:rsidRPr="00615529">
        <w:rPr>
          <w:sz w:val="20"/>
          <w:lang w:val="en-US"/>
        </w:rPr>
        <w:t xml:space="preserve">. </w:t>
      </w:r>
      <w:r w:rsidRPr="00615529">
        <w:rPr>
          <w:sz w:val="20"/>
          <w:lang w:val="en-US"/>
        </w:rPr>
        <w:t>Basing o</w:t>
      </w:r>
      <w:r w:rsidR="00154D95" w:rsidRPr="00615529">
        <w:rPr>
          <w:sz w:val="20"/>
          <w:lang w:val="en-US"/>
        </w:rPr>
        <w:t>n the opinions of the specialists</w:t>
      </w:r>
      <w:r w:rsidRPr="00615529">
        <w:rPr>
          <w:sz w:val="20"/>
          <w:lang w:val="en-US"/>
        </w:rPr>
        <w:t xml:space="preserve"> and their analysis we suggest the following definition: Psychological competency is the readiness and ability of a doctor to solve </w:t>
      </w:r>
      <w:proofErr w:type="spellStart"/>
      <w:r w:rsidRPr="00615529">
        <w:rPr>
          <w:sz w:val="20"/>
          <w:lang w:val="en-US"/>
        </w:rPr>
        <w:t>diagnostical</w:t>
      </w:r>
      <w:proofErr w:type="spellEnd"/>
      <w:r w:rsidRPr="00615529">
        <w:rPr>
          <w:sz w:val="20"/>
          <w:lang w:val="en-US"/>
        </w:rPr>
        <w:t xml:space="preserve">, medical and </w:t>
      </w:r>
      <w:r w:rsidR="005F67F5" w:rsidRPr="00615529">
        <w:rPr>
          <w:sz w:val="20"/>
          <w:lang w:val="en-US"/>
        </w:rPr>
        <w:lastRenderedPageBreak/>
        <w:t xml:space="preserve">prophylactic problems effectively with the optimal application of psychology, </w:t>
      </w:r>
      <w:proofErr w:type="spellStart"/>
      <w:r w:rsidR="005F67F5" w:rsidRPr="00615529">
        <w:rPr>
          <w:sz w:val="20"/>
          <w:lang w:val="en-US"/>
        </w:rPr>
        <w:t>psychotechnique</w:t>
      </w:r>
      <w:proofErr w:type="spellEnd"/>
      <w:r w:rsidR="005F67F5" w:rsidRPr="00615529">
        <w:rPr>
          <w:sz w:val="20"/>
          <w:lang w:val="en-US"/>
        </w:rPr>
        <w:t xml:space="preserve"> and </w:t>
      </w:r>
      <w:proofErr w:type="spellStart"/>
      <w:r w:rsidR="005F67F5" w:rsidRPr="00615529">
        <w:rPr>
          <w:sz w:val="20"/>
          <w:lang w:val="en-US"/>
        </w:rPr>
        <w:t>psychotechnology</w:t>
      </w:r>
      <w:proofErr w:type="spellEnd"/>
      <w:r w:rsidR="002F7367" w:rsidRPr="00615529">
        <w:rPr>
          <w:bCs/>
          <w:iCs/>
          <w:sz w:val="20"/>
          <w:lang w:val="en-US"/>
        </w:rPr>
        <w:t>.</w:t>
      </w:r>
      <w:r w:rsidR="00154D95" w:rsidRPr="00615529">
        <w:rPr>
          <w:bCs/>
          <w:iCs/>
          <w:sz w:val="20"/>
          <w:lang w:val="en-US"/>
        </w:rPr>
        <w:t xml:space="preserve"> In the structural aspe</w:t>
      </w:r>
      <w:r w:rsidR="005F67F5" w:rsidRPr="00615529">
        <w:rPr>
          <w:bCs/>
          <w:iCs/>
          <w:sz w:val="20"/>
          <w:lang w:val="en-US"/>
        </w:rPr>
        <w:t xml:space="preserve">ct it consists of the correlation of cognitive, emotive and </w:t>
      </w:r>
      <w:proofErr w:type="spellStart"/>
      <w:r w:rsidR="002A5D81" w:rsidRPr="00615529">
        <w:rPr>
          <w:bCs/>
          <w:iCs/>
          <w:sz w:val="20"/>
          <w:lang w:val="en-US"/>
        </w:rPr>
        <w:t>cunative</w:t>
      </w:r>
      <w:proofErr w:type="spellEnd"/>
      <w:r w:rsidR="002A5D81" w:rsidRPr="00615529">
        <w:rPr>
          <w:bCs/>
          <w:iCs/>
          <w:sz w:val="20"/>
          <w:lang w:val="en-US"/>
        </w:rPr>
        <w:t xml:space="preserve"> </w:t>
      </w:r>
      <w:r w:rsidR="005F67F5" w:rsidRPr="00615529">
        <w:rPr>
          <w:bCs/>
          <w:iCs/>
          <w:sz w:val="20"/>
          <w:lang w:val="en-US"/>
        </w:rPr>
        <w:t>properties</w:t>
      </w:r>
      <w:r w:rsidR="0034299D" w:rsidRPr="00615529">
        <w:rPr>
          <w:bCs/>
          <w:iCs/>
          <w:sz w:val="20"/>
          <w:lang w:val="en-US"/>
        </w:rPr>
        <w:t xml:space="preserve">. </w:t>
      </w:r>
      <w:r w:rsidR="005F67F5" w:rsidRPr="00615529">
        <w:rPr>
          <w:bCs/>
          <w:iCs/>
          <w:sz w:val="20"/>
          <w:lang w:val="en-US"/>
        </w:rPr>
        <w:t>Th</w:t>
      </w:r>
      <w:r w:rsidR="0034299D" w:rsidRPr="00615529">
        <w:rPr>
          <w:bCs/>
          <w:iCs/>
          <w:sz w:val="20"/>
          <w:lang w:val="en-US"/>
        </w:rPr>
        <w:t>e correlation of these componen</w:t>
      </w:r>
      <w:r w:rsidR="00ED1FE1" w:rsidRPr="00615529">
        <w:rPr>
          <w:bCs/>
          <w:iCs/>
          <w:sz w:val="20"/>
          <w:lang w:val="en-US"/>
        </w:rPr>
        <w:t>ts in</w:t>
      </w:r>
      <w:r w:rsidR="0034299D" w:rsidRPr="00615529">
        <w:rPr>
          <w:bCs/>
          <w:iCs/>
          <w:sz w:val="20"/>
          <w:lang w:val="en-US"/>
        </w:rPr>
        <w:t xml:space="preserve"> specialists </w:t>
      </w:r>
      <w:r w:rsidR="00ED1FE1" w:rsidRPr="00615529">
        <w:rPr>
          <w:bCs/>
          <w:iCs/>
          <w:sz w:val="20"/>
          <w:lang w:val="en-US"/>
        </w:rPr>
        <w:t xml:space="preserve">of </w:t>
      </w:r>
      <w:r w:rsidR="005F67F5" w:rsidRPr="00615529">
        <w:rPr>
          <w:bCs/>
          <w:iCs/>
          <w:sz w:val="20"/>
          <w:lang w:val="en-US"/>
        </w:rPr>
        <w:t>various bra</w:t>
      </w:r>
      <w:r w:rsidR="00ED1FE1" w:rsidRPr="00615529">
        <w:rPr>
          <w:bCs/>
          <w:iCs/>
          <w:sz w:val="20"/>
          <w:lang w:val="en-US"/>
        </w:rPr>
        <w:t>nches of medicine can be different</w:t>
      </w:r>
      <w:r w:rsidR="005F67F5" w:rsidRPr="00615529">
        <w:rPr>
          <w:bCs/>
          <w:iCs/>
          <w:sz w:val="20"/>
          <w:lang w:val="en-US"/>
        </w:rPr>
        <w:t xml:space="preserve">. So </w:t>
      </w:r>
      <w:r w:rsidR="00163513" w:rsidRPr="00615529">
        <w:rPr>
          <w:bCs/>
          <w:iCs/>
          <w:sz w:val="20"/>
          <w:lang w:val="en-US"/>
        </w:rPr>
        <w:t>usually an X-ray tech and a pediatrician have different correlation of cognitive and communicative abilities. Communicative ability of an x</w:t>
      </w:r>
      <w:r w:rsidR="004F4D14" w:rsidRPr="00615529">
        <w:rPr>
          <w:bCs/>
          <w:iCs/>
          <w:sz w:val="20"/>
          <w:lang w:val="en-US"/>
        </w:rPr>
        <w:t>-ray technician doesn't p</w:t>
      </w:r>
      <w:r w:rsidR="00ED1FE1" w:rsidRPr="00615529">
        <w:rPr>
          <w:bCs/>
          <w:iCs/>
          <w:sz w:val="20"/>
          <w:lang w:val="en-US"/>
        </w:rPr>
        <w:t>lay the role as important as</w:t>
      </w:r>
      <w:r w:rsidR="0023367D">
        <w:rPr>
          <w:bCs/>
          <w:iCs/>
          <w:sz w:val="20"/>
          <w:lang w:val="en-US"/>
        </w:rPr>
        <w:t xml:space="preserve"> </w:t>
      </w:r>
      <w:r w:rsidR="00ED1FE1" w:rsidRPr="00615529">
        <w:rPr>
          <w:bCs/>
          <w:iCs/>
          <w:sz w:val="20"/>
          <w:lang w:val="en-US"/>
        </w:rPr>
        <w:t>that of a pediatrician or</w:t>
      </w:r>
      <w:r w:rsidR="004F4D14" w:rsidRPr="00615529">
        <w:rPr>
          <w:bCs/>
          <w:iCs/>
          <w:sz w:val="20"/>
          <w:lang w:val="en-US"/>
        </w:rPr>
        <w:t xml:space="preserve"> </w:t>
      </w:r>
      <w:proofErr w:type="spellStart"/>
      <w:r w:rsidR="004F4D14" w:rsidRPr="00615529">
        <w:rPr>
          <w:bCs/>
          <w:iCs/>
          <w:sz w:val="20"/>
          <w:lang w:val="en-US"/>
        </w:rPr>
        <w:t>therapeutist</w:t>
      </w:r>
      <w:proofErr w:type="spellEnd"/>
      <w:r w:rsidR="004F4D14" w:rsidRPr="00615529">
        <w:rPr>
          <w:bCs/>
          <w:iCs/>
          <w:sz w:val="20"/>
          <w:lang w:val="en-US"/>
        </w:rPr>
        <w:t>.</w:t>
      </w:r>
    </w:p>
    <w:p w:rsidR="002F7367" w:rsidRPr="00615529" w:rsidRDefault="004F4D14" w:rsidP="00615529">
      <w:pPr>
        <w:pStyle w:val="NormalWeb"/>
        <w:snapToGrid w:val="0"/>
        <w:spacing w:before="0" w:beforeAutospacing="0" w:after="0" w:afterAutospacing="0"/>
        <w:ind w:firstLine="425"/>
        <w:jc w:val="both"/>
        <w:rPr>
          <w:sz w:val="20"/>
          <w:lang w:val="en-US"/>
        </w:rPr>
      </w:pPr>
      <w:r w:rsidRPr="00615529">
        <w:rPr>
          <w:sz w:val="20"/>
          <w:lang w:val="uz-Cyrl-UZ"/>
        </w:rPr>
        <w:t xml:space="preserve">The determination of common peculiarities of competency creates the basis for further classification of its levels. The levels of doctors’ competency differ from one another. </w:t>
      </w:r>
      <w:r w:rsidR="00ED1FE1" w:rsidRPr="00615529">
        <w:rPr>
          <w:sz w:val="20"/>
          <w:lang w:val="uz-Cyrl-UZ"/>
        </w:rPr>
        <w:t xml:space="preserve">In other </w:t>
      </w:r>
      <w:r w:rsidR="00210AFC" w:rsidRPr="00615529">
        <w:rPr>
          <w:sz w:val="20"/>
          <w:lang w:val="uz-Cyrl-UZ"/>
        </w:rPr>
        <w:t>wor</w:t>
      </w:r>
      <w:r w:rsidR="00ED1FE1" w:rsidRPr="00615529">
        <w:rPr>
          <w:sz w:val="20"/>
          <w:lang w:val="uz-Cyrl-UZ"/>
        </w:rPr>
        <w:t>d</w:t>
      </w:r>
      <w:r w:rsidR="00210AFC" w:rsidRPr="00615529">
        <w:rPr>
          <w:sz w:val="20"/>
          <w:lang w:val="uz-Cyrl-UZ"/>
        </w:rPr>
        <w:t>s “competency differs from competency” . The graduate of the Medical Institute or Medical School</w:t>
      </w:r>
      <w:r w:rsidR="0023367D">
        <w:rPr>
          <w:sz w:val="20"/>
          <w:lang w:val="uz-Cyrl-UZ"/>
        </w:rPr>
        <w:t>,</w:t>
      </w:r>
      <w:r w:rsidR="00210AFC" w:rsidRPr="00615529">
        <w:rPr>
          <w:sz w:val="20"/>
          <w:lang w:val="uz-Cyrl-UZ"/>
        </w:rPr>
        <w:t xml:space="preserve"> who has got the diploma of higher education possesses a competency to treat sick people. But his competence cannot be compared to the competence of an experienced doctor</w:t>
      </w:r>
      <w:r w:rsidR="001C6EDC" w:rsidRPr="00615529">
        <w:rPr>
          <w:sz w:val="20"/>
          <w:lang w:val="uz-Cyrl-UZ"/>
        </w:rPr>
        <w:t xml:space="preserve"> which also proves that there is a necessity of classification of competency level of doctors.</w:t>
      </w:r>
    </w:p>
    <w:p w:rsidR="002F7367" w:rsidRPr="00615529" w:rsidRDefault="001C6EDC" w:rsidP="00615529">
      <w:pPr>
        <w:pStyle w:val="NormalWeb"/>
        <w:snapToGrid w:val="0"/>
        <w:spacing w:before="0" w:beforeAutospacing="0" w:after="0" w:afterAutospacing="0"/>
        <w:ind w:firstLine="425"/>
        <w:jc w:val="both"/>
        <w:rPr>
          <w:sz w:val="20"/>
          <w:lang w:val="uz-Cyrl-UZ"/>
        </w:rPr>
      </w:pPr>
      <w:r w:rsidRPr="00615529">
        <w:rPr>
          <w:sz w:val="20"/>
          <w:lang w:val="uz-Cyrl-UZ"/>
        </w:rPr>
        <w:t>The practice of awarding doctors a category is based on the level of their competency and activeness, in any case it has to be based on these factors. So the doctor who has a low category does not have a very high competency</w:t>
      </w:r>
      <w:r w:rsidR="00994387" w:rsidRPr="00615529">
        <w:rPr>
          <w:sz w:val="20"/>
          <w:lang w:val="uz-Cyrl-UZ"/>
        </w:rPr>
        <w:t xml:space="preserve">. </w:t>
      </w:r>
      <w:r w:rsidR="00071B52" w:rsidRPr="00615529">
        <w:rPr>
          <w:sz w:val="20"/>
          <w:lang w:val="uz-Cyrl-UZ"/>
        </w:rPr>
        <w:t>Or the high category has to be awarded to those docto</w:t>
      </w:r>
      <w:r w:rsidR="00ED1FE1" w:rsidRPr="00615529">
        <w:rPr>
          <w:sz w:val="20"/>
          <w:lang w:val="uz-Cyrl-UZ"/>
        </w:rPr>
        <w:t>rs who have the highest level</w:t>
      </w:r>
      <w:r w:rsidR="00071B52" w:rsidRPr="00615529">
        <w:rPr>
          <w:sz w:val="20"/>
          <w:lang w:val="uz-Cyrl-UZ"/>
        </w:rPr>
        <w:t xml:space="preserve"> of c</w:t>
      </w:r>
      <w:r w:rsidR="00ED1FE1" w:rsidRPr="00615529">
        <w:rPr>
          <w:sz w:val="20"/>
          <w:lang w:val="uz-Cyrl-UZ"/>
        </w:rPr>
        <w:t>ompetency. But practice is broader</w:t>
      </w:r>
      <w:r w:rsidR="00071B52" w:rsidRPr="00615529">
        <w:rPr>
          <w:sz w:val="20"/>
          <w:lang w:val="uz-Cyrl-UZ"/>
        </w:rPr>
        <w:t xml:space="preserve"> than theory. In practice there may be such cases </w:t>
      </w:r>
      <w:r w:rsidR="00ED1FE1" w:rsidRPr="00615529">
        <w:rPr>
          <w:sz w:val="20"/>
          <w:lang w:val="uz-Cyrl-UZ"/>
        </w:rPr>
        <w:t>that the doctor with high level</w:t>
      </w:r>
      <w:r w:rsidR="00071B52" w:rsidRPr="00615529">
        <w:rPr>
          <w:sz w:val="20"/>
          <w:lang w:val="uz-Cyrl-UZ"/>
        </w:rPr>
        <w:t xml:space="preserve"> of competency can</w:t>
      </w:r>
      <w:r w:rsidR="007A5E92" w:rsidRPr="00615529">
        <w:rPr>
          <w:sz w:val="20"/>
          <w:lang w:val="uz-Cyrl-UZ"/>
        </w:rPr>
        <w:t xml:space="preserve"> not get the highest category. This may happen due to the </w:t>
      </w:r>
      <w:r w:rsidR="00071B52" w:rsidRPr="00615529">
        <w:rPr>
          <w:sz w:val="20"/>
          <w:lang w:val="uz-Cyrl-UZ"/>
        </w:rPr>
        <w:t xml:space="preserve">lack of discipline or </w:t>
      </w:r>
      <w:r w:rsidR="00C61F33" w:rsidRPr="00615529">
        <w:rPr>
          <w:sz w:val="20"/>
          <w:lang w:val="uz-Cyrl-UZ"/>
        </w:rPr>
        <w:t>that doctor may not have enough motivation.</w:t>
      </w:r>
    </w:p>
    <w:p w:rsidR="007A5E92" w:rsidRPr="00615529" w:rsidRDefault="007A5E92" w:rsidP="00615529">
      <w:pPr>
        <w:pStyle w:val="NormalWeb"/>
        <w:snapToGrid w:val="0"/>
        <w:spacing w:before="0" w:beforeAutospacing="0" w:after="0" w:afterAutospacing="0"/>
        <w:ind w:firstLine="425"/>
        <w:jc w:val="both"/>
        <w:rPr>
          <w:sz w:val="20"/>
          <w:lang w:val="uz-Cyrl-UZ"/>
        </w:rPr>
      </w:pPr>
      <w:r w:rsidRPr="00615529">
        <w:rPr>
          <w:sz w:val="20"/>
          <w:lang w:val="uz-Cyrl-UZ"/>
        </w:rPr>
        <w:t>Besides this there are three and four categories, that are awarded to do</w:t>
      </w:r>
      <w:r w:rsidR="00C61F33" w:rsidRPr="00615529">
        <w:rPr>
          <w:sz w:val="20"/>
          <w:lang w:val="uz-Cyrl-UZ"/>
        </w:rPr>
        <w:t>ctors and reflect the gradations</w:t>
      </w:r>
      <w:r w:rsidRPr="00615529">
        <w:rPr>
          <w:sz w:val="20"/>
          <w:lang w:val="uz-Cyrl-UZ"/>
        </w:rPr>
        <w:t xml:space="preserve"> of medical competence not to a full extent. We will try to show this in the next paragraphs.</w:t>
      </w:r>
    </w:p>
    <w:p w:rsidR="002F7367" w:rsidRPr="00615529" w:rsidRDefault="001F5533" w:rsidP="00615529">
      <w:pPr>
        <w:pStyle w:val="NormalWeb"/>
        <w:snapToGrid w:val="0"/>
        <w:spacing w:before="0" w:beforeAutospacing="0" w:after="0" w:afterAutospacing="0"/>
        <w:ind w:firstLine="425"/>
        <w:jc w:val="both"/>
        <w:rPr>
          <w:sz w:val="20"/>
          <w:lang w:val="uz-Cyrl-UZ"/>
        </w:rPr>
      </w:pPr>
      <w:r w:rsidRPr="00615529">
        <w:rPr>
          <w:sz w:val="20"/>
          <w:lang w:val="uz-Cyrl-UZ"/>
        </w:rPr>
        <w:t>In the process of</w:t>
      </w:r>
      <w:r w:rsidR="00DC4341" w:rsidRPr="00615529">
        <w:rPr>
          <w:sz w:val="20"/>
          <w:lang w:val="uz-Cyrl-UZ"/>
        </w:rPr>
        <w:t xml:space="preserve"> periodization of the history of </w:t>
      </w:r>
      <w:r w:rsidR="00090443" w:rsidRPr="00615529">
        <w:rPr>
          <w:sz w:val="20"/>
          <w:lang w:val="uz-Cyrl-UZ"/>
        </w:rPr>
        <w:t>medical development, so</w:t>
      </w:r>
      <w:r w:rsidR="00AC7469" w:rsidRPr="00615529">
        <w:rPr>
          <w:sz w:val="20"/>
          <w:lang w:val="uz-Cyrl-UZ"/>
        </w:rPr>
        <w:t>me specialists point out</w:t>
      </w:r>
      <w:r w:rsidR="0023367D">
        <w:rPr>
          <w:sz w:val="20"/>
          <w:lang w:val="uz-Cyrl-UZ"/>
        </w:rPr>
        <w:t xml:space="preserve"> </w:t>
      </w:r>
      <w:r w:rsidR="00C61F33" w:rsidRPr="00615529">
        <w:rPr>
          <w:sz w:val="20"/>
          <w:lang w:val="uz-Cyrl-UZ"/>
        </w:rPr>
        <w:t>two peri</w:t>
      </w:r>
      <w:r w:rsidR="00090443" w:rsidRPr="00615529">
        <w:rPr>
          <w:sz w:val="20"/>
          <w:lang w:val="uz-Cyrl-UZ"/>
        </w:rPr>
        <w:t>ods. 1. Prescientific period. 2. Scientific period.</w:t>
      </w:r>
    </w:p>
    <w:p w:rsidR="002F7367" w:rsidRPr="00615529" w:rsidRDefault="004B0808"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uz-Cyrl-UZ"/>
        </w:rPr>
        <w:t xml:space="preserve">Prescientific period of the development of medicine is defined by some scientists as the period in which medicine was art, and in the second period </w:t>
      </w:r>
      <w:r w:rsidR="0057290F" w:rsidRPr="00615529">
        <w:rPr>
          <w:rFonts w:ascii="Times New Roman" w:hAnsi="Times New Roman"/>
          <w:sz w:val="20"/>
          <w:szCs w:val="24"/>
          <w:lang w:val="uz-Cyrl-UZ"/>
        </w:rPr>
        <w:t xml:space="preserve">it </w:t>
      </w:r>
      <w:r w:rsidRPr="00615529">
        <w:rPr>
          <w:rFonts w:ascii="Times New Roman" w:hAnsi="Times New Roman"/>
          <w:sz w:val="20"/>
          <w:szCs w:val="24"/>
          <w:lang w:val="uz-Cyrl-UZ"/>
        </w:rPr>
        <w:t xml:space="preserve">is defined as scientific on the basis that during that period medicine has turned into </w:t>
      </w:r>
      <w:r w:rsidR="0057290F" w:rsidRPr="00615529">
        <w:rPr>
          <w:rFonts w:ascii="Times New Roman" w:hAnsi="Times New Roman"/>
          <w:sz w:val="20"/>
          <w:szCs w:val="24"/>
          <w:lang w:val="uz-Cyrl-UZ"/>
        </w:rPr>
        <w:t xml:space="preserve">a </w:t>
      </w:r>
      <w:r w:rsidRPr="00615529">
        <w:rPr>
          <w:rFonts w:ascii="Times New Roman" w:hAnsi="Times New Roman"/>
          <w:sz w:val="20"/>
          <w:szCs w:val="24"/>
          <w:lang w:val="uz-Cyrl-UZ"/>
        </w:rPr>
        <w:t xml:space="preserve">science. So, Yu. K. Abaev writes that </w:t>
      </w:r>
      <w:r w:rsidR="002F7367" w:rsidRPr="00615529">
        <w:rPr>
          <w:rFonts w:ascii="Times New Roman" w:hAnsi="Times New Roman"/>
          <w:sz w:val="20"/>
          <w:szCs w:val="24"/>
          <w:lang w:val="uz-Cyrl-UZ"/>
        </w:rPr>
        <w:t>“</w:t>
      </w:r>
      <w:r w:rsidRPr="00615529">
        <w:rPr>
          <w:rFonts w:ascii="Times New Roman" w:hAnsi="Times New Roman"/>
          <w:sz w:val="20"/>
          <w:szCs w:val="24"/>
          <w:lang w:val="uz-Cyrl-UZ"/>
        </w:rPr>
        <w:t xml:space="preserve">The idea that the main form of medical diagnostical thinking is intuition </w:t>
      </w:r>
      <w:r w:rsidR="00523030" w:rsidRPr="00615529">
        <w:rPr>
          <w:rFonts w:ascii="Times New Roman" w:hAnsi="Times New Roman"/>
          <w:sz w:val="20"/>
          <w:szCs w:val="24"/>
          <w:lang w:val="uz-Cyrl-UZ"/>
        </w:rPr>
        <w:t xml:space="preserve">which </w:t>
      </w:r>
      <w:r w:rsidRPr="00615529">
        <w:rPr>
          <w:rFonts w:ascii="Times New Roman" w:hAnsi="Times New Roman"/>
          <w:sz w:val="20"/>
          <w:szCs w:val="24"/>
          <w:lang w:val="uz-Cyrl-UZ"/>
        </w:rPr>
        <w:t>emerged at the time when medicine was not considered as science, but it was considered “art”</w:t>
      </w:r>
      <w:r w:rsidR="002F7367" w:rsidRPr="00615529">
        <w:rPr>
          <w:rFonts w:ascii="Times New Roman" w:hAnsi="Times New Roman"/>
          <w:sz w:val="20"/>
          <w:szCs w:val="24"/>
          <w:lang w:val="en-US"/>
        </w:rPr>
        <w:t xml:space="preserve"> (5) </w:t>
      </w:r>
      <w:r w:rsidR="005864E8" w:rsidRPr="00615529">
        <w:rPr>
          <w:rFonts w:ascii="Times New Roman" w:hAnsi="Times New Roman"/>
          <w:sz w:val="20"/>
          <w:szCs w:val="24"/>
          <w:lang w:val="en-US"/>
        </w:rPr>
        <w:t xml:space="preserve">We can conclude that </w:t>
      </w:r>
      <w:proofErr w:type="spellStart"/>
      <w:r w:rsidR="005864E8" w:rsidRPr="00615529">
        <w:rPr>
          <w:rFonts w:ascii="Times New Roman" w:hAnsi="Times New Roman"/>
          <w:sz w:val="20"/>
          <w:szCs w:val="24"/>
          <w:lang w:val="en-US"/>
        </w:rPr>
        <w:t>prescientific</w:t>
      </w:r>
      <w:proofErr w:type="spellEnd"/>
      <w:r w:rsidR="005864E8" w:rsidRPr="00615529">
        <w:rPr>
          <w:rFonts w:ascii="Times New Roman" w:hAnsi="Times New Roman"/>
          <w:sz w:val="20"/>
          <w:szCs w:val="24"/>
          <w:lang w:val="en-US"/>
        </w:rPr>
        <w:t xml:space="preserve"> period of the development of medicine req</w:t>
      </w:r>
      <w:r w:rsidR="0052439D" w:rsidRPr="00615529">
        <w:rPr>
          <w:rFonts w:ascii="Times New Roman" w:hAnsi="Times New Roman"/>
          <w:sz w:val="20"/>
          <w:szCs w:val="24"/>
          <w:lang w:val="en-US"/>
        </w:rPr>
        <w:t>uired art from doctors, and</w:t>
      </w:r>
      <w:r w:rsidR="0023367D">
        <w:rPr>
          <w:rFonts w:ascii="Times New Roman" w:hAnsi="Times New Roman"/>
          <w:sz w:val="20"/>
          <w:szCs w:val="24"/>
          <w:lang w:val="en-US"/>
        </w:rPr>
        <w:t xml:space="preserve"> </w:t>
      </w:r>
      <w:r w:rsidR="005864E8" w:rsidRPr="00615529">
        <w:rPr>
          <w:rFonts w:ascii="Times New Roman" w:hAnsi="Times New Roman"/>
          <w:sz w:val="20"/>
          <w:szCs w:val="24"/>
          <w:lang w:val="en-US"/>
        </w:rPr>
        <w:t xml:space="preserve">scientific method requires scientific knowledge from them. This is the opinion of many scientists and specialists. We can agree with this statement only in one condition. </w:t>
      </w:r>
      <w:r w:rsidR="005864E8" w:rsidRPr="00615529">
        <w:rPr>
          <w:rFonts w:ascii="Times New Roman" w:hAnsi="Times New Roman"/>
          <w:sz w:val="20"/>
          <w:szCs w:val="24"/>
          <w:lang w:val="uz-Cyrl-UZ"/>
        </w:rPr>
        <w:t xml:space="preserve">If the medicine of prescientific period </w:t>
      </w:r>
      <w:r w:rsidR="005864E8" w:rsidRPr="00615529">
        <w:rPr>
          <w:rFonts w:ascii="Times New Roman" w:hAnsi="Times New Roman"/>
          <w:sz w:val="20"/>
          <w:szCs w:val="24"/>
          <w:lang w:val="uz-Cyrl-UZ"/>
        </w:rPr>
        <w:lastRenderedPageBreak/>
        <w:t xml:space="preserve">is characterized with the requirement from doctors of not only knowledge, but also </w:t>
      </w:r>
      <w:r w:rsidR="005E5ADF" w:rsidRPr="00615529">
        <w:rPr>
          <w:rFonts w:ascii="Times New Roman" w:hAnsi="Times New Roman"/>
          <w:sz w:val="20"/>
          <w:szCs w:val="24"/>
          <w:lang w:val="uz-Cyrl-UZ"/>
        </w:rPr>
        <w:t xml:space="preserve">art, this does not mean that art is the lowest step in the relation to science. </w:t>
      </w:r>
      <w:r w:rsidR="002E6990" w:rsidRPr="00615529">
        <w:rPr>
          <w:rFonts w:ascii="Times New Roman" w:hAnsi="Times New Roman"/>
          <w:sz w:val="20"/>
          <w:szCs w:val="24"/>
          <w:lang w:val="en-US"/>
        </w:rPr>
        <w:t>Art is mani</w:t>
      </w:r>
      <w:r w:rsidR="005E5ADF" w:rsidRPr="00615529">
        <w:rPr>
          <w:rFonts w:ascii="Times New Roman" w:hAnsi="Times New Roman"/>
          <w:sz w:val="20"/>
          <w:szCs w:val="24"/>
          <w:lang w:val="en-US"/>
        </w:rPr>
        <w:t>fested not only in the lowest, but also</w:t>
      </w:r>
      <w:r w:rsidR="00607975" w:rsidRPr="00615529">
        <w:rPr>
          <w:rFonts w:ascii="Times New Roman" w:hAnsi="Times New Roman"/>
          <w:sz w:val="20"/>
          <w:szCs w:val="24"/>
          <w:lang w:val="en-US"/>
        </w:rPr>
        <w:t xml:space="preserve"> at the highest levels of the development of medicine. </w:t>
      </w:r>
      <w:r w:rsidR="002E6990" w:rsidRPr="00615529">
        <w:rPr>
          <w:rFonts w:ascii="Times New Roman" w:hAnsi="Times New Roman"/>
          <w:sz w:val="20"/>
          <w:szCs w:val="24"/>
          <w:lang w:val="en-US"/>
        </w:rPr>
        <w:t>Besides,</w:t>
      </w:r>
      <w:r w:rsidR="00D56403" w:rsidRPr="00615529">
        <w:rPr>
          <w:rFonts w:ascii="Times New Roman" w:hAnsi="Times New Roman"/>
          <w:sz w:val="20"/>
          <w:szCs w:val="24"/>
          <w:lang w:val="en-US"/>
        </w:rPr>
        <w:t xml:space="preserve"> the art of a doctor which is manifested at higher levels</w:t>
      </w:r>
      <w:r w:rsidR="0023367D">
        <w:rPr>
          <w:rFonts w:ascii="Times New Roman" w:hAnsi="Times New Roman"/>
          <w:sz w:val="20"/>
          <w:szCs w:val="24"/>
          <w:lang w:val="en-US"/>
        </w:rPr>
        <w:t xml:space="preserve"> </w:t>
      </w:r>
      <w:r w:rsidR="00D56403" w:rsidRPr="00615529">
        <w:rPr>
          <w:rFonts w:ascii="Times New Roman" w:hAnsi="Times New Roman"/>
          <w:sz w:val="20"/>
          <w:szCs w:val="24"/>
          <w:lang w:val="en-US"/>
        </w:rPr>
        <w:t>of the development of medicine more complies with the term «art».</w:t>
      </w:r>
      <w:r w:rsidR="0023367D">
        <w:rPr>
          <w:rFonts w:ascii="Times New Roman" w:eastAsiaTheme="minorEastAsia" w:hAnsi="Times New Roman" w:hint="eastAsia"/>
          <w:sz w:val="20"/>
          <w:szCs w:val="24"/>
          <w:lang w:val="en-US" w:eastAsia="zh-CN"/>
        </w:rPr>
        <w:t xml:space="preserve"> </w:t>
      </w:r>
      <w:r w:rsidR="002E6990" w:rsidRPr="00615529">
        <w:rPr>
          <w:rFonts w:ascii="Times New Roman" w:hAnsi="Times New Roman"/>
          <w:sz w:val="20"/>
          <w:szCs w:val="24"/>
          <w:lang w:val="en-US"/>
        </w:rPr>
        <w:t>That</w:t>
      </w:r>
      <w:r w:rsidR="00D56403" w:rsidRPr="00615529">
        <w:rPr>
          <w:rFonts w:ascii="Times New Roman" w:hAnsi="Times New Roman"/>
          <w:sz w:val="20"/>
          <w:szCs w:val="24"/>
          <w:lang w:val="en-US"/>
        </w:rPr>
        <w:t xml:space="preserve"> art</w:t>
      </w:r>
      <w:r w:rsidR="0023367D">
        <w:rPr>
          <w:rFonts w:ascii="Times New Roman" w:hAnsi="Times New Roman"/>
          <w:sz w:val="20"/>
          <w:szCs w:val="24"/>
          <w:lang w:val="en-US"/>
        </w:rPr>
        <w:t>,</w:t>
      </w:r>
      <w:r w:rsidR="00D56403" w:rsidRPr="00615529">
        <w:rPr>
          <w:rFonts w:ascii="Times New Roman" w:hAnsi="Times New Roman"/>
          <w:sz w:val="20"/>
          <w:szCs w:val="24"/>
          <w:lang w:val="en-US"/>
        </w:rPr>
        <w:t xml:space="preserve"> which is manifested at the </w:t>
      </w:r>
      <w:proofErr w:type="spellStart"/>
      <w:r w:rsidR="00D56403" w:rsidRPr="00615529">
        <w:rPr>
          <w:rFonts w:ascii="Times New Roman" w:hAnsi="Times New Roman"/>
          <w:sz w:val="20"/>
          <w:szCs w:val="24"/>
          <w:lang w:val="en-US"/>
        </w:rPr>
        <w:t>prescientific</w:t>
      </w:r>
      <w:proofErr w:type="spellEnd"/>
      <w:r w:rsidR="00D56403" w:rsidRPr="00615529">
        <w:rPr>
          <w:rFonts w:ascii="Times New Roman" w:hAnsi="Times New Roman"/>
          <w:sz w:val="20"/>
          <w:szCs w:val="24"/>
          <w:lang w:val="en-US"/>
        </w:rPr>
        <w:t xml:space="preserve"> stage of </w:t>
      </w:r>
      <w:proofErr w:type="gramStart"/>
      <w:r w:rsidR="00D56403" w:rsidRPr="00615529">
        <w:rPr>
          <w:rFonts w:ascii="Times New Roman" w:hAnsi="Times New Roman"/>
          <w:sz w:val="20"/>
          <w:szCs w:val="24"/>
          <w:lang w:val="en-US"/>
        </w:rPr>
        <w:t>medicine</w:t>
      </w:r>
      <w:proofErr w:type="gramEnd"/>
      <w:r w:rsidR="00D56403" w:rsidRPr="00615529">
        <w:rPr>
          <w:rFonts w:ascii="Times New Roman" w:hAnsi="Times New Roman"/>
          <w:sz w:val="20"/>
          <w:szCs w:val="24"/>
          <w:lang w:val="en-US"/>
        </w:rPr>
        <w:t xml:space="preserve"> is based on the guess, hypothesis and the intuition of a doctor. These bases of the art of being a doctor not always yielded positive results.</w:t>
      </w:r>
      <w:r w:rsidR="0023367D">
        <w:rPr>
          <w:rFonts w:ascii="Times New Roman" w:hAnsi="Times New Roman"/>
          <w:sz w:val="20"/>
          <w:szCs w:val="24"/>
          <w:lang w:val="en-US"/>
        </w:rPr>
        <w:t xml:space="preserve"> </w:t>
      </w:r>
      <w:r w:rsidR="00D56403" w:rsidRPr="00615529">
        <w:rPr>
          <w:rFonts w:ascii="Times New Roman" w:hAnsi="Times New Roman"/>
          <w:sz w:val="20"/>
          <w:szCs w:val="24"/>
          <w:lang w:val="en-US"/>
        </w:rPr>
        <w:t xml:space="preserve">But because the doctors who possessed this art made </w:t>
      </w:r>
      <w:proofErr w:type="gramStart"/>
      <w:r w:rsidR="00D56403" w:rsidRPr="00615529">
        <w:rPr>
          <w:rFonts w:ascii="Times New Roman" w:hAnsi="Times New Roman"/>
          <w:sz w:val="20"/>
          <w:szCs w:val="24"/>
          <w:lang w:val="en-US"/>
        </w:rPr>
        <w:t>less</w:t>
      </w:r>
      <w:proofErr w:type="gramEnd"/>
      <w:r w:rsidR="00D56403" w:rsidRPr="00615529">
        <w:rPr>
          <w:rFonts w:ascii="Times New Roman" w:hAnsi="Times New Roman"/>
          <w:sz w:val="20"/>
          <w:szCs w:val="24"/>
          <w:lang w:val="en-US"/>
        </w:rPr>
        <w:t xml:space="preserve"> mistakes than others, they were called masters</w:t>
      </w:r>
      <w:r w:rsidR="00BD25C5" w:rsidRPr="00615529">
        <w:rPr>
          <w:rFonts w:ascii="Times New Roman" w:hAnsi="Times New Roman"/>
          <w:sz w:val="20"/>
          <w:szCs w:val="24"/>
          <w:lang w:val="en-US"/>
        </w:rPr>
        <w:t>, who raised the ability to the level of art.</w:t>
      </w:r>
    </w:p>
    <w:p w:rsidR="002F7367" w:rsidRPr="00615529" w:rsidRDefault="008E1A4E"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The components of professional readiness to medical practice are as follows:</w:t>
      </w:r>
    </w:p>
    <w:p w:rsidR="002F7367" w:rsidRPr="00615529" w:rsidRDefault="002F7367"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 xml:space="preserve">1. </w:t>
      </w:r>
      <w:r w:rsidR="008E1A4E" w:rsidRPr="00615529">
        <w:rPr>
          <w:rFonts w:ascii="Times New Roman" w:hAnsi="Times New Roman"/>
          <w:sz w:val="20"/>
          <w:szCs w:val="24"/>
          <w:lang w:val="en-US"/>
        </w:rPr>
        <w:t>Theoretical component: the knowledge of theoretical bases of medicine</w:t>
      </w:r>
      <w:r w:rsidR="00173F66">
        <w:rPr>
          <w:rFonts w:ascii="Times New Roman" w:eastAsiaTheme="minorEastAsia" w:hAnsi="Times New Roman" w:hint="eastAsia"/>
          <w:sz w:val="20"/>
          <w:szCs w:val="24"/>
          <w:lang w:val="en-US" w:eastAsia="zh-CN"/>
        </w:rPr>
        <w:t xml:space="preserve"> </w:t>
      </w:r>
      <w:r w:rsidR="001F5533" w:rsidRPr="00615529">
        <w:rPr>
          <w:rFonts w:ascii="Times New Roman" w:hAnsi="Times New Roman"/>
          <w:sz w:val="20"/>
          <w:szCs w:val="24"/>
          <w:lang w:val="en-US"/>
        </w:rPr>
        <w:t>(</w:t>
      </w:r>
      <w:r w:rsidR="008E1A4E" w:rsidRPr="00615529">
        <w:rPr>
          <w:rFonts w:ascii="Times New Roman" w:hAnsi="Times New Roman"/>
          <w:sz w:val="20"/>
          <w:szCs w:val="24"/>
          <w:lang w:val="en-US"/>
        </w:rPr>
        <w:t>medical and biological knowledge, diagnostics, treatment, prophylactics)</w:t>
      </w:r>
    </w:p>
    <w:p w:rsidR="002F7367" w:rsidRPr="00615529" w:rsidRDefault="002F7367"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 xml:space="preserve">2. </w:t>
      </w:r>
      <w:r w:rsidR="008E1A4E" w:rsidRPr="00615529">
        <w:rPr>
          <w:rFonts w:ascii="Times New Roman" w:hAnsi="Times New Roman"/>
          <w:sz w:val="20"/>
          <w:szCs w:val="24"/>
          <w:lang w:val="en-US"/>
        </w:rPr>
        <w:t xml:space="preserve">Practical component- mastery of concrete methods and </w:t>
      </w:r>
      <w:proofErr w:type="spellStart"/>
      <w:r w:rsidR="008E1A4E" w:rsidRPr="00615529">
        <w:rPr>
          <w:rFonts w:ascii="Times New Roman" w:hAnsi="Times New Roman"/>
          <w:sz w:val="20"/>
          <w:szCs w:val="24"/>
          <w:lang w:val="en-US"/>
        </w:rPr>
        <w:t>methodics</w:t>
      </w:r>
      <w:proofErr w:type="spellEnd"/>
      <w:r w:rsidR="008E1A4E" w:rsidRPr="00615529">
        <w:rPr>
          <w:rFonts w:ascii="Times New Roman" w:hAnsi="Times New Roman"/>
          <w:sz w:val="20"/>
          <w:szCs w:val="24"/>
          <w:lang w:val="en-US"/>
        </w:rPr>
        <w:t>, skills and expertise.</w:t>
      </w:r>
    </w:p>
    <w:p w:rsidR="002F7367" w:rsidRPr="00615529" w:rsidRDefault="005D2F87"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The knowledge of not only medicine, but also general</w:t>
      </w:r>
      <w:r w:rsidR="004C6593" w:rsidRPr="00615529">
        <w:rPr>
          <w:rFonts w:ascii="Times New Roman" w:hAnsi="Times New Roman"/>
          <w:sz w:val="20"/>
          <w:szCs w:val="24"/>
          <w:lang w:val="en-US"/>
        </w:rPr>
        <w:t xml:space="preserve">, </w:t>
      </w:r>
      <w:r w:rsidR="00FF0943" w:rsidRPr="00615529">
        <w:rPr>
          <w:rFonts w:ascii="Times New Roman" w:hAnsi="Times New Roman"/>
          <w:sz w:val="20"/>
          <w:szCs w:val="24"/>
          <w:lang w:val="en-US"/>
        </w:rPr>
        <w:t>developmental</w:t>
      </w:r>
      <w:r w:rsidRPr="00615529">
        <w:rPr>
          <w:rFonts w:ascii="Times New Roman" w:hAnsi="Times New Roman"/>
          <w:sz w:val="20"/>
          <w:szCs w:val="24"/>
          <w:lang w:val="en-US"/>
        </w:rPr>
        <w:t xml:space="preserve"> and social psychology </w:t>
      </w:r>
      <w:proofErr w:type="gramStart"/>
      <w:r w:rsidRPr="00615529">
        <w:rPr>
          <w:rFonts w:ascii="Times New Roman" w:hAnsi="Times New Roman"/>
          <w:sz w:val="20"/>
          <w:szCs w:val="24"/>
          <w:lang w:val="en-US"/>
        </w:rPr>
        <w:t>are</w:t>
      </w:r>
      <w:proofErr w:type="gramEnd"/>
      <w:r w:rsidRPr="00615529">
        <w:rPr>
          <w:rFonts w:ascii="Times New Roman" w:hAnsi="Times New Roman"/>
          <w:sz w:val="20"/>
          <w:szCs w:val="24"/>
          <w:lang w:val="en-US"/>
        </w:rPr>
        <w:t xml:space="preserve"> necessary at all stages of medical practice: diagnosti</w:t>
      </w:r>
      <w:r w:rsidR="00FF0943" w:rsidRPr="00615529">
        <w:rPr>
          <w:rFonts w:ascii="Times New Roman" w:hAnsi="Times New Roman"/>
          <w:sz w:val="20"/>
          <w:szCs w:val="24"/>
          <w:lang w:val="en-US"/>
        </w:rPr>
        <w:t>cs, treatment and prophylactics</w:t>
      </w:r>
      <w:r w:rsidR="002F7367" w:rsidRPr="00615529">
        <w:rPr>
          <w:rFonts w:ascii="Times New Roman" w:hAnsi="Times New Roman"/>
          <w:sz w:val="20"/>
          <w:szCs w:val="24"/>
          <w:lang w:val="en-US"/>
        </w:rPr>
        <w:t>.</w:t>
      </w:r>
    </w:p>
    <w:p w:rsidR="002F7367" w:rsidRPr="00615529" w:rsidRDefault="005D2F87"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Basing on the amount of necessary knowledge of psychology, as well as the presence of the levels of skills and expertise of applying this knowle</w:t>
      </w:r>
      <w:r w:rsidR="00FF0943" w:rsidRPr="00615529">
        <w:rPr>
          <w:rFonts w:ascii="Times New Roman" w:hAnsi="Times New Roman"/>
          <w:sz w:val="20"/>
          <w:szCs w:val="24"/>
          <w:lang w:val="en-US"/>
        </w:rPr>
        <w:t>dge in practice we can point out</w:t>
      </w:r>
      <w:r w:rsidRPr="00615529">
        <w:rPr>
          <w:rFonts w:ascii="Times New Roman" w:hAnsi="Times New Roman"/>
          <w:sz w:val="20"/>
          <w:szCs w:val="24"/>
          <w:lang w:val="en-US"/>
        </w:rPr>
        <w:t xml:space="preserve"> the following levels of the psychological competence of doctors</w:t>
      </w:r>
      <w:r w:rsidR="002F7367" w:rsidRPr="00615529">
        <w:rPr>
          <w:rFonts w:ascii="Times New Roman" w:hAnsi="Times New Roman"/>
          <w:sz w:val="20"/>
          <w:szCs w:val="24"/>
          <w:lang w:val="en-US"/>
        </w:rPr>
        <w:t xml:space="preserve">: </w:t>
      </w:r>
      <w:r w:rsidRPr="00615529">
        <w:rPr>
          <w:rFonts w:ascii="Times New Roman" w:hAnsi="Times New Roman"/>
          <w:sz w:val="20"/>
          <w:szCs w:val="24"/>
          <w:lang w:val="en-US"/>
        </w:rPr>
        <w:t>low, moderate and high. Low level of competency is characterized with the posses</w:t>
      </w:r>
      <w:r w:rsidR="00FF0943" w:rsidRPr="00615529">
        <w:rPr>
          <w:rFonts w:ascii="Times New Roman" w:hAnsi="Times New Roman"/>
          <w:sz w:val="20"/>
          <w:szCs w:val="24"/>
          <w:lang w:val="en-US"/>
        </w:rPr>
        <w:t>s</w:t>
      </w:r>
      <w:r w:rsidRPr="00615529">
        <w:rPr>
          <w:rFonts w:ascii="Times New Roman" w:hAnsi="Times New Roman"/>
          <w:sz w:val="20"/>
          <w:szCs w:val="24"/>
          <w:lang w:val="en-US"/>
        </w:rPr>
        <w:t>ion of complexes of knowledge, skills and abilities necessary for medical practice</w:t>
      </w:r>
      <w:r w:rsidR="002F7367" w:rsidRPr="00615529">
        <w:rPr>
          <w:rFonts w:ascii="Times New Roman" w:hAnsi="Times New Roman"/>
          <w:sz w:val="20"/>
          <w:szCs w:val="24"/>
          <w:lang w:val="en-US"/>
        </w:rPr>
        <w:t xml:space="preserve">; </w:t>
      </w:r>
      <w:r w:rsidRPr="00615529">
        <w:rPr>
          <w:rFonts w:ascii="Times New Roman" w:hAnsi="Times New Roman"/>
          <w:sz w:val="20"/>
          <w:szCs w:val="24"/>
          <w:lang w:val="en-US"/>
        </w:rPr>
        <w:t>minimal extent of experience in the field.</w:t>
      </w:r>
    </w:p>
    <w:p w:rsidR="002F7367" w:rsidRPr="00615529" w:rsidRDefault="00FF0943"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The intermediate</w:t>
      </w:r>
      <w:r w:rsidR="00311FA6" w:rsidRPr="00615529">
        <w:rPr>
          <w:rFonts w:ascii="Times New Roman" w:hAnsi="Times New Roman"/>
          <w:sz w:val="20"/>
          <w:szCs w:val="24"/>
          <w:lang w:val="en-US"/>
        </w:rPr>
        <w:t xml:space="preserve"> level is characterized with the significant increase of the scope of knowledge, skills and abilities in the selected sphere of practice. In this case the scope of knowledge becomes not only wider, but also deeper. That is to say that the scope of knowledge of</w:t>
      </w:r>
      <w:r w:rsidR="0023367D">
        <w:rPr>
          <w:rFonts w:ascii="Times New Roman" w:hAnsi="Times New Roman"/>
          <w:sz w:val="20"/>
          <w:szCs w:val="24"/>
          <w:lang w:val="en-US"/>
        </w:rPr>
        <w:t xml:space="preserve"> </w:t>
      </w:r>
      <w:r w:rsidR="00311FA6" w:rsidRPr="00615529">
        <w:rPr>
          <w:rFonts w:ascii="Times New Roman" w:hAnsi="Times New Roman"/>
          <w:sz w:val="20"/>
          <w:szCs w:val="24"/>
          <w:lang w:val="en-US"/>
        </w:rPr>
        <w:t>a doctor expands, his skills and abilities become perfect.</w:t>
      </w:r>
    </w:p>
    <w:p w:rsidR="002F7367" w:rsidRPr="00615529" w:rsidRDefault="006528FC"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en-US"/>
        </w:rPr>
        <w:t xml:space="preserve">Highest level of doctor's competence is characterized with </w:t>
      </w:r>
      <w:r w:rsidR="00DC3D6F" w:rsidRPr="00615529">
        <w:rPr>
          <w:rFonts w:ascii="Times New Roman" w:hAnsi="Times New Roman"/>
          <w:sz w:val="20"/>
          <w:szCs w:val="24"/>
          <w:lang w:val="en-US"/>
        </w:rPr>
        <w:t xml:space="preserve">a rich experience of mastering the knowledge not only </w:t>
      </w:r>
      <w:r w:rsidR="00FA1804" w:rsidRPr="00615529">
        <w:rPr>
          <w:rFonts w:ascii="Times New Roman" w:hAnsi="Times New Roman"/>
          <w:sz w:val="20"/>
          <w:szCs w:val="24"/>
          <w:lang w:val="en-US"/>
        </w:rPr>
        <w:t>r</w:t>
      </w:r>
      <w:r w:rsidR="00821D47" w:rsidRPr="00615529">
        <w:rPr>
          <w:rFonts w:ascii="Times New Roman" w:hAnsi="Times New Roman"/>
          <w:sz w:val="20"/>
          <w:szCs w:val="24"/>
          <w:lang w:val="en-US"/>
        </w:rPr>
        <w:t xml:space="preserve">elated to his specialty but also </w:t>
      </w:r>
      <w:r w:rsidR="00FA1804" w:rsidRPr="00615529">
        <w:rPr>
          <w:rFonts w:ascii="Times New Roman" w:hAnsi="Times New Roman"/>
          <w:sz w:val="20"/>
          <w:szCs w:val="24"/>
          <w:lang w:val="en-US"/>
        </w:rPr>
        <w:t xml:space="preserve">to </w:t>
      </w:r>
      <w:r w:rsidR="00821D47" w:rsidRPr="00615529">
        <w:rPr>
          <w:rFonts w:ascii="Times New Roman" w:hAnsi="Times New Roman"/>
          <w:sz w:val="20"/>
          <w:szCs w:val="24"/>
          <w:lang w:val="en-US"/>
        </w:rPr>
        <w:t xml:space="preserve">interdisciplinary areas of Medical Science. The doctor of this level has </w:t>
      </w:r>
      <w:proofErr w:type="gramStart"/>
      <w:r w:rsidR="00821D47" w:rsidRPr="00615529">
        <w:rPr>
          <w:rFonts w:ascii="Times New Roman" w:hAnsi="Times New Roman"/>
          <w:sz w:val="20"/>
          <w:szCs w:val="24"/>
          <w:lang w:val="en-US"/>
        </w:rPr>
        <w:t xml:space="preserve">a </w:t>
      </w:r>
      <w:r w:rsidR="00A321E7" w:rsidRPr="00615529">
        <w:rPr>
          <w:rFonts w:ascii="Times New Roman" w:hAnsi="Times New Roman"/>
          <w:sz w:val="20"/>
          <w:szCs w:val="24"/>
          <w:lang w:val="en-US"/>
        </w:rPr>
        <w:t>developed skills</w:t>
      </w:r>
      <w:proofErr w:type="gramEnd"/>
      <w:r w:rsidR="00A321E7" w:rsidRPr="00615529">
        <w:rPr>
          <w:rFonts w:ascii="Times New Roman" w:hAnsi="Times New Roman"/>
          <w:sz w:val="20"/>
          <w:szCs w:val="24"/>
          <w:lang w:val="en-US"/>
        </w:rPr>
        <w:t xml:space="preserve"> of communication, influencing not only on the organism of the patient</w:t>
      </w:r>
      <w:r w:rsidR="0023367D">
        <w:rPr>
          <w:rFonts w:ascii="Times New Roman" w:hAnsi="Times New Roman"/>
          <w:sz w:val="20"/>
          <w:szCs w:val="24"/>
          <w:lang w:val="en-US"/>
        </w:rPr>
        <w:t>,</w:t>
      </w:r>
      <w:r w:rsidR="00A321E7" w:rsidRPr="00615529">
        <w:rPr>
          <w:rFonts w:ascii="Times New Roman" w:hAnsi="Times New Roman"/>
          <w:sz w:val="20"/>
          <w:szCs w:val="24"/>
          <w:lang w:val="en-US"/>
        </w:rPr>
        <w:t xml:space="preserve"> but also on the psychology of the patients with pharmaceutical and psychological means.</w:t>
      </w:r>
    </w:p>
    <w:p w:rsidR="002F7367" w:rsidRPr="00615529" w:rsidRDefault="00A321E7"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en-US"/>
        </w:rPr>
        <w:t>The gradation of doctors' competency is not limited with the above mentioned three levels. The nex</w:t>
      </w:r>
      <w:r w:rsidR="00FA1804" w:rsidRPr="00615529">
        <w:rPr>
          <w:rFonts w:ascii="Times New Roman" w:hAnsi="Times New Roman"/>
          <w:sz w:val="20"/>
          <w:szCs w:val="24"/>
          <w:lang w:val="en-US"/>
        </w:rPr>
        <w:t>t level of competency is proficiency</w:t>
      </w:r>
      <w:r w:rsidRPr="00615529">
        <w:rPr>
          <w:rFonts w:ascii="Times New Roman" w:hAnsi="Times New Roman"/>
          <w:sz w:val="20"/>
          <w:szCs w:val="24"/>
          <w:lang w:val="en-US"/>
        </w:rPr>
        <w:t>. This level is characterized with the automatism of skills and abilities, perfection of clinical r</w:t>
      </w:r>
      <w:r w:rsidR="00DD234A" w:rsidRPr="00615529">
        <w:rPr>
          <w:rFonts w:ascii="Times New Roman" w:hAnsi="Times New Roman"/>
          <w:sz w:val="20"/>
          <w:szCs w:val="24"/>
          <w:lang w:val="en-US"/>
        </w:rPr>
        <w:t>eflection. The doctors may reach</w:t>
      </w:r>
      <w:r w:rsidRPr="00615529">
        <w:rPr>
          <w:rFonts w:ascii="Times New Roman" w:hAnsi="Times New Roman"/>
          <w:sz w:val="20"/>
          <w:szCs w:val="24"/>
          <w:lang w:val="en-US"/>
        </w:rPr>
        <w:t xml:space="preserve"> this level </w:t>
      </w:r>
      <w:r w:rsidR="00827209" w:rsidRPr="00615529">
        <w:rPr>
          <w:rFonts w:ascii="Times New Roman" w:hAnsi="Times New Roman"/>
          <w:sz w:val="20"/>
          <w:szCs w:val="24"/>
          <w:lang w:val="en-US"/>
        </w:rPr>
        <w:t xml:space="preserve">of competency </w:t>
      </w:r>
      <w:r w:rsidR="00DD234A" w:rsidRPr="00615529">
        <w:rPr>
          <w:rFonts w:ascii="Times New Roman" w:hAnsi="Times New Roman"/>
          <w:sz w:val="20"/>
          <w:szCs w:val="24"/>
          <w:lang w:val="en-US"/>
        </w:rPr>
        <w:t xml:space="preserve">if they love their </w:t>
      </w:r>
      <w:r w:rsidR="00DD234A" w:rsidRPr="00615529">
        <w:rPr>
          <w:rFonts w:ascii="Times New Roman" w:hAnsi="Times New Roman"/>
          <w:sz w:val="20"/>
          <w:szCs w:val="24"/>
          <w:lang w:val="en-US"/>
        </w:rPr>
        <w:lastRenderedPageBreak/>
        <w:t xml:space="preserve">profession, if they are industrious and have developed skills. They have a well developed sense of duty as </w:t>
      </w:r>
      <w:r w:rsidR="00FA1804" w:rsidRPr="00615529">
        <w:rPr>
          <w:rFonts w:ascii="Times New Roman" w:hAnsi="Times New Roman"/>
          <w:sz w:val="20"/>
          <w:szCs w:val="24"/>
          <w:lang w:val="en-US"/>
        </w:rPr>
        <w:t xml:space="preserve">a </w:t>
      </w:r>
      <w:r w:rsidR="00DD234A" w:rsidRPr="00615529">
        <w:rPr>
          <w:rFonts w:ascii="Times New Roman" w:hAnsi="Times New Roman"/>
          <w:sz w:val="20"/>
          <w:szCs w:val="24"/>
          <w:lang w:val="en-US"/>
        </w:rPr>
        <w:t xml:space="preserve">doctor and responsibility. </w:t>
      </w:r>
      <w:r w:rsidR="00312682" w:rsidRPr="00615529">
        <w:rPr>
          <w:rFonts w:ascii="Times New Roman" w:hAnsi="Times New Roman"/>
          <w:sz w:val="20"/>
          <w:szCs w:val="24"/>
          <w:lang w:val="en-US"/>
        </w:rPr>
        <w:t>They are very insightful. People call these people as masters of their profession.</w:t>
      </w:r>
    </w:p>
    <w:p w:rsidR="002F7367" w:rsidRPr="00615529" w:rsidRDefault="006114A1"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uz-Cyrl-UZ"/>
        </w:rPr>
        <w:t>The highest leve</w:t>
      </w:r>
      <w:r w:rsidR="00317481" w:rsidRPr="00615529">
        <w:rPr>
          <w:rFonts w:ascii="Times New Roman" w:hAnsi="Times New Roman"/>
          <w:sz w:val="20"/>
          <w:szCs w:val="24"/>
          <w:lang w:val="uz-Cyrl-UZ"/>
        </w:rPr>
        <w:t>l of competence and expertise is</w:t>
      </w:r>
      <w:r w:rsidRPr="00615529">
        <w:rPr>
          <w:rFonts w:ascii="Times New Roman" w:hAnsi="Times New Roman"/>
          <w:sz w:val="20"/>
          <w:szCs w:val="24"/>
          <w:lang w:val="uz-Cyrl-UZ"/>
        </w:rPr>
        <w:t xml:space="preserve"> the level of the art of </w:t>
      </w:r>
      <w:r w:rsidR="00FA1804" w:rsidRPr="00615529">
        <w:rPr>
          <w:rFonts w:ascii="Times New Roman" w:hAnsi="Times New Roman"/>
          <w:sz w:val="20"/>
          <w:szCs w:val="24"/>
          <w:lang w:val="uz-Cyrl-UZ"/>
        </w:rPr>
        <w:t xml:space="preserve">being </w:t>
      </w:r>
      <w:r w:rsidRPr="00615529">
        <w:rPr>
          <w:rFonts w:ascii="Times New Roman" w:hAnsi="Times New Roman"/>
          <w:sz w:val="20"/>
          <w:szCs w:val="24"/>
          <w:lang w:val="uz-Cyrl-UZ"/>
        </w:rPr>
        <w:t xml:space="preserve">a doctor. </w:t>
      </w:r>
      <w:r w:rsidR="00317481" w:rsidRPr="00615529">
        <w:rPr>
          <w:rFonts w:ascii="Times New Roman" w:hAnsi="Times New Roman"/>
          <w:sz w:val="20"/>
          <w:szCs w:val="24"/>
          <w:lang w:val="uz-Cyrl-UZ"/>
        </w:rPr>
        <w:t xml:space="preserve">The doctors who have reached this </w:t>
      </w:r>
      <w:r w:rsidR="00FA1804" w:rsidRPr="00615529">
        <w:rPr>
          <w:rFonts w:ascii="Times New Roman" w:hAnsi="Times New Roman"/>
          <w:sz w:val="20"/>
          <w:szCs w:val="24"/>
          <w:lang w:val="uz-Cyrl-UZ"/>
        </w:rPr>
        <w:t xml:space="preserve">level </w:t>
      </w:r>
      <w:r w:rsidR="00317481" w:rsidRPr="00615529">
        <w:rPr>
          <w:rFonts w:ascii="Times New Roman" w:hAnsi="Times New Roman"/>
          <w:sz w:val="20"/>
          <w:szCs w:val="24"/>
          <w:lang w:val="uz-Cyrl-UZ"/>
        </w:rPr>
        <w:t xml:space="preserve">achieve good results in relatively </w:t>
      </w:r>
      <w:r w:rsidR="00FA1804" w:rsidRPr="00615529">
        <w:rPr>
          <w:rFonts w:ascii="Times New Roman" w:hAnsi="Times New Roman"/>
          <w:sz w:val="20"/>
          <w:szCs w:val="24"/>
          <w:lang w:val="uz-Cyrl-UZ"/>
        </w:rPr>
        <w:t>short time in comparison to</w:t>
      </w:r>
      <w:r w:rsidR="00317481" w:rsidRPr="00615529">
        <w:rPr>
          <w:rFonts w:ascii="Times New Roman" w:hAnsi="Times New Roman"/>
          <w:sz w:val="20"/>
          <w:szCs w:val="24"/>
          <w:lang w:val="uz-Cyrl-UZ"/>
        </w:rPr>
        <w:t xml:space="preserve"> other doctors. They don’t make medical mistakes</w:t>
      </w:r>
      <w:r w:rsidR="0023367D">
        <w:rPr>
          <w:rFonts w:ascii="Times New Roman" w:hAnsi="Times New Roman"/>
          <w:sz w:val="20"/>
          <w:szCs w:val="24"/>
          <w:lang w:val="uz-Cyrl-UZ"/>
        </w:rPr>
        <w:t>,</w:t>
      </w:r>
      <w:r w:rsidR="00317481" w:rsidRPr="00615529">
        <w:rPr>
          <w:rFonts w:ascii="Times New Roman" w:hAnsi="Times New Roman"/>
          <w:sz w:val="20"/>
          <w:szCs w:val="24"/>
          <w:lang w:val="uz-Cyrl-UZ"/>
        </w:rPr>
        <w:t xml:space="preserve"> even if they make it is not many. Their mistakes are not serious. In order to avoid serious mistakes one must </w:t>
      </w:r>
      <w:r w:rsidR="007F59E0" w:rsidRPr="00615529">
        <w:rPr>
          <w:rFonts w:ascii="Times New Roman" w:hAnsi="Times New Roman"/>
          <w:sz w:val="20"/>
          <w:szCs w:val="24"/>
          <w:lang w:val="uz-Cyrl-UZ"/>
        </w:rPr>
        <w:t>have a deep knowledge and experience.</w:t>
      </w:r>
    </w:p>
    <w:p w:rsidR="002F7367" w:rsidRPr="00615529" w:rsidRDefault="007F59E0"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uz-Cyrl-UZ"/>
        </w:rPr>
        <w:t>The skills of a qualified doctor are lifted to the level of automatism, his abilities are stable and deep. Insightfulness becomes</w:t>
      </w:r>
      <w:r w:rsidR="00FA1804" w:rsidRPr="00615529">
        <w:rPr>
          <w:rFonts w:ascii="Times New Roman" w:hAnsi="Times New Roman"/>
          <w:sz w:val="20"/>
          <w:szCs w:val="24"/>
          <w:lang w:val="uz-Cyrl-UZ"/>
        </w:rPr>
        <w:t xml:space="preserve"> the inseparable ability of his</w:t>
      </w:r>
      <w:r w:rsidR="002F7367" w:rsidRPr="00615529">
        <w:rPr>
          <w:rFonts w:ascii="Times New Roman" w:hAnsi="Times New Roman"/>
          <w:sz w:val="20"/>
          <w:szCs w:val="24"/>
          <w:lang w:val="uz-Cyrl-UZ"/>
        </w:rPr>
        <w:t xml:space="preserve">. </w:t>
      </w:r>
      <w:r w:rsidRPr="00615529">
        <w:rPr>
          <w:rFonts w:ascii="Times New Roman" w:hAnsi="Times New Roman"/>
          <w:sz w:val="20"/>
          <w:szCs w:val="24"/>
          <w:lang w:val="uz-Cyrl-UZ"/>
        </w:rPr>
        <w:t>In order to reach this level a doctor must be in constant search. The search promotes finding new methods, methodic diagnostics, treatment and prophylactics of illnesses. He can rearrange his</w:t>
      </w:r>
      <w:r w:rsidR="0025199D" w:rsidRPr="00615529">
        <w:rPr>
          <w:rFonts w:ascii="Times New Roman" w:hAnsi="Times New Roman"/>
          <w:sz w:val="20"/>
          <w:szCs w:val="24"/>
          <w:lang w:val="uz-Cyrl-UZ"/>
        </w:rPr>
        <w:t xml:space="preserve"> cogitative and practical activity in accordance to the requirements of the situation.</w:t>
      </w:r>
    </w:p>
    <w:p w:rsidR="002F7367" w:rsidRPr="00615529" w:rsidRDefault="0025199D"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uz-Cyrl-UZ"/>
        </w:rPr>
        <w:t>Another characteristics of the doctor who has reached proficiency is that he does not stop at what he has achieved, even if what he has achieved outspaces the contemporary level. Because this achievement which can be considered significant or outstanding today can be an ordinary phenomenon tomorrow. At last the correlation of cognitive, emotive</w:t>
      </w:r>
      <w:r w:rsidR="000A3425" w:rsidRPr="00615529">
        <w:rPr>
          <w:rFonts w:ascii="Times New Roman" w:hAnsi="Times New Roman"/>
          <w:sz w:val="20"/>
          <w:szCs w:val="24"/>
          <w:lang w:val="uz-Cyrl-UZ"/>
        </w:rPr>
        <w:t xml:space="preserve"> and </w:t>
      </w:r>
      <w:proofErr w:type="spellStart"/>
      <w:r w:rsidR="009E5F86" w:rsidRPr="00615529">
        <w:rPr>
          <w:rFonts w:ascii="Times New Roman" w:hAnsi="Times New Roman"/>
          <w:sz w:val="20"/>
          <w:szCs w:val="24"/>
          <w:lang w:val="en-US"/>
        </w:rPr>
        <w:t>cunative</w:t>
      </w:r>
      <w:r w:rsidR="000A3425" w:rsidRPr="00615529">
        <w:rPr>
          <w:rFonts w:ascii="Times New Roman" w:hAnsi="Times New Roman"/>
          <w:sz w:val="20"/>
          <w:szCs w:val="24"/>
          <w:lang w:val="en-US"/>
        </w:rPr>
        <w:t>traits</w:t>
      </w:r>
      <w:proofErr w:type="spellEnd"/>
      <w:r w:rsidR="000A3425" w:rsidRPr="00615529">
        <w:rPr>
          <w:rFonts w:ascii="Times New Roman" w:hAnsi="Times New Roman"/>
          <w:sz w:val="20"/>
          <w:szCs w:val="24"/>
          <w:lang w:val="en-US"/>
        </w:rPr>
        <w:t xml:space="preserve"> of a doctor differs with its mobility and flexibility. </w:t>
      </w:r>
      <w:r w:rsidR="000A3425" w:rsidRPr="00615529">
        <w:rPr>
          <w:rFonts w:ascii="Times New Roman" w:hAnsi="Times New Roman"/>
          <w:sz w:val="20"/>
          <w:szCs w:val="24"/>
          <w:lang w:val="uz-Cyrl-UZ"/>
        </w:rPr>
        <w:t>In each concrete case the correlation of them may vary and in each case one of them may come forth and play a leading role. In other cases the others may take a dominating role. This mobility and flexibility promotes exclusion of mistakes or making these mistakes minimally.</w:t>
      </w:r>
    </w:p>
    <w:p w:rsidR="002F7367" w:rsidRPr="00615529" w:rsidRDefault="000A3425" w:rsidP="00615529">
      <w:pPr>
        <w:snapToGrid w:val="0"/>
        <w:spacing w:after="0" w:line="240" w:lineRule="auto"/>
        <w:ind w:firstLine="425"/>
        <w:jc w:val="both"/>
        <w:rPr>
          <w:rFonts w:ascii="Times New Roman" w:hAnsi="Times New Roman"/>
          <w:sz w:val="20"/>
          <w:szCs w:val="24"/>
          <w:lang w:val="uz-Cyrl-UZ"/>
        </w:rPr>
      </w:pPr>
      <w:r w:rsidRPr="00615529">
        <w:rPr>
          <w:rFonts w:ascii="Times New Roman" w:hAnsi="Times New Roman"/>
          <w:sz w:val="20"/>
          <w:szCs w:val="24"/>
          <w:lang w:val="uz-Cyrl-UZ"/>
        </w:rPr>
        <w:t>We would like to add that between the levels of proficiency and art there are many common features. They can be united in the frame of one level. Then this level will consist</w:t>
      </w:r>
      <w:r w:rsidR="00CF6047" w:rsidRPr="00615529">
        <w:rPr>
          <w:rFonts w:ascii="Times New Roman" w:hAnsi="Times New Roman"/>
          <w:sz w:val="20"/>
          <w:szCs w:val="24"/>
          <w:lang w:val="uz-Cyrl-UZ"/>
        </w:rPr>
        <w:t xml:space="preserve"> of two sublevels: the sublevels of proficiency and art.</w:t>
      </w:r>
    </w:p>
    <w:p w:rsidR="002F7367" w:rsidRPr="00615529" w:rsidRDefault="00CF6047" w:rsidP="00615529">
      <w:pPr>
        <w:snapToGrid w:val="0"/>
        <w:spacing w:after="0" w:line="240" w:lineRule="auto"/>
        <w:ind w:firstLine="425"/>
        <w:jc w:val="both"/>
        <w:rPr>
          <w:rFonts w:ascii="Times New Roman" w:hAnsi="Times New Roman"/>
          <w:sz w:val="20"/>
          <w:szCs w:val="24"/>
          <w:lang w:val="en-US"/>
        </w:rPr>
      </w:pPr>
      <w:r w:rsidRPr="00615529">
        <w:rPr>
          <w:rFonts w:ascii="Times New Roman" w:hAnsi="Times New Roman"/>
          <w:sz w:val="20"/>
          <w:szCs w:val="24"/>
          <w:lang w:val="uz-Cyrl-UZ"/>
        </w:rPr>
        <w:t>We tried to enumerate only basic features, characteristic of each level of competency and proficiency. In reality there may be even more. But it is reality. It is impossible to put it in the frame of theory.</w:t>
      </w:r>
    </w:p>
    <w:p w:rsidR="00FB7322" w:rsidRDefault="00FB7322" w:rsidP="00615529">
      <w:pPr>
        <w:snapToGrid w:val="0"/>
        <w:spacing w:after="0" w:line="240" w:lineRule="auto"/>
        <w:jc w:val="both"/>
        <w:rPr>
          <w:rFonts w:ascii="Times New Roman" w:eastAsiaTheme="minorEastAsia" w:hAnsi="Times New Roman"/>
          <w:sz w:val="20"/>
          <w:szCs w:val="24"/>
          <w:lang w:val="en-US" w:eastAsia="zh-CN"/>
        </w:rPr>
      </w:pPr>
    </w:p>
    <w:p w:rsidR="00173F66" w:rsidRDefault="00173F66" w:rsidP="00615529">
      <w:pPr>
        <w:snapToGrid w:val="0"/>
        <w:spacing w:after="0" w:line="240" w:lineRule="auto"/>
        <w:jc w:val="both"/>
        <w:rPr>
          <w:rFonts w:ascii="Times New Roman" w:eastAsiaTheme="minorEastAsia" w:hAnsi="Times New Roman"/>
          <w:sz w:val="20"/>
          <w:szCs w:val="24"/>
          <w:lang w:val="en-US" w:eastAsia="zh-CN"/>
        </w:rPr>
      </w:pPr>
    </w:p>
    <w:p w:rsidR="00173F66" w:rsidRPr="00173F66" w:rsidRDefault="00173F66" w:rsidP="00615529">
      <w:pPr>
        <w:snapToGrid w:val="0"/>
        <w:spacing w:after="0" w:line="240" w:lineRule="auto"/>
        <w:jc w:val="both"/>
        <w:rPr>
          <w:rFonts w:ascii="Times New Roman" w:eastAsiaTheme="minorEastAsia" w:hAnsi="Times New Roman"/>
          <w:b/>
          <w:sz w:val="20"/>
          <w:szCs w:val="24"/>
          <w:lang w:val="en-US" w:eastAsia="zh-CN"/>
        </w:rPr>
      </w:pPr>
      <w:r>
        <w:rPr>
          <w:rFonts w:ascii="Times New Roman" w:eastAsiaTheme="minorEastAsia" w:hAnsi="Times New Roman" w:hint="eastAsia"/>
          <w:b/>
          <w:sz w:val="20"/>
          <w:szCs w:val="24"/>
          <w:lang w:val="en-US" w:eastAsia="zh-CN"/>
        </w:rPr>
        <w:t>Correspondence:</w:t>
      </w:r>
    </w:p>
    <w:p w:rsidR="00173F66" w:rsidRPr="00173F66" w:rsidRDefault="00173F66" w:rsidP="00173F66">
      <w:pPr>
        <w:pStyle w:val="author"/>
        <w:snapToGrid w:val="0"/>
        <w:spacing w:before="0" w:beforeAutospacing="0" w:after="0" w:afterAutospacing="0"/>
        <w:rPr>
          <w:rFonts w:eastAsiaTheme="minorEastAsia"/>
          <w:sz w:val="20"/>
          <w:szCs w:val="20"/>
          <w:lang w:val="en-US" w:eastAsia="zh-CN"/>
        </w:rPr>
      </w:pPr>
      <w:r w:rsidRPr="0023367D">
        <w:rPr>
          <w:rStyle w:val="gd"/>
          <w:bCs/>
          <w:color w:val="222222"/>
          <w:sz w:val="20"/>
          <w:szCs w:val="20"/>
          <w:shd w:val="clear" w:color="auto" w:fill="FFFFFF"/>
        </w:rPr>
        <w:t>Gulchehra Izbullayeva</w:t>
      </w:r>
    </w:p>
    <w:p w:rsidR="00173F66" w:rsidRPr="0023367D" w:rsidRDefault="00173F66" w:rsidP="00173F66">
      <w:pPr>
        <w:pStyle w:val="author"/>
        <w:snapToGrid w:val="0"/>
        <w:spacing w:before="0" w:beforeAutospacing="0" w:after="0" w:afterAutospacing="0"/>
        <w:rPr>
          <w:sz w:val="20"/>
          <w:szCs w:val="20"/>
          <w:lang w:val="en-US"/>
        </w:rPr>
      </w:pPr>
      <w:r>
        <w:rPr>
          <w:rFonts w:eastAsiaTheme="minorEastAsia" w:hint="eastAsia"/>
          <w:sz w:val="20"/>
          <w:szCs w:val="20"/>
          <w:lang w:val="en-US" w:eastAsia="zh-CN"/>
        </w:rPr>
        <w:t>D</w:t>
      </w:r>
      <w:r w:rsidRPr="0023367D">
        <w:rPr>
          <w:sz w:val="20"/>
          <w:szCs w:val="20"/>
          <w:lang w:val="en-US"/>
        </w:rPr>
        <w:t xml:space="preserve">octor, the Candidate of Psychology, the docent of the Department of Psychology at Bukhara State University, </w:t>
      </w:r>
      <w:r w:rsidRPr="0023367D">
        <w:rPr>
          <w:bCs/>
          <w:sz w:val="20"/>
          <w:szCs w:val="20"/>
          <w:lang w:val="en-US"/>
        </w:rPr>
        <w:t>Bukhara city</w:t>
      </w:r>
      <w:r>
        <w:rPr>
          <w:bCs/>
          <w:sz w:val="20"/>
          <w:szCs w:val="20"/>
          <w:lang w:val="en-US"/>
        </w:rPr>
        <w:t>,</w:t>
      </w:r>
      <w:r w:rsidRPr="0023367D">
        <w:rPr>
          <w:bCs/>
          <w:sz w:val="20"/>
          <w:szCs w:val="20"/>
          <w:lang w:val="en-US"/>
        </w:rPr>
        <w:t xml:space="preserve"> Uzbekistan</w:t>
      </w:r>
    </w:p>
    <w:p w:rsidR="00173F66" w:rsidRDefault="00173F66" w:rsidP="00615529">
      <w:pPr>
        <w:snapToGrid w:val="0"/>
        <w:spacing w:after="0" w:line="240" w:lineRule="auto"/>
        <w:jc w:val="both"/>
        <w:rPr>
          <w:rFonts w:ascii="Times New Roman" w:eastAsiaTheme="minorEastAsia" w:hAnsi="Times New Roman"/>
          <w:sz w:val="20"/>
          <w:szCs w:val="24"/>
          <w:lang w:val="en-US" w:eastAsia="zh-CN"/>
        </w:rPr>
      </w:pPr>
    </w:p>
    <w:p w:rsidR="00173F66" w:rsidRDefault="00173F66" w:rsidP="00615529">
      <w:pPr>
        <w:snapToGrid w:val="0"/>
        <w:spacing w:after="0" w:line="240" w:lineRule="auto"/>
        <w:jc w:val="both"/>
        <w:rPr>
          <w:rFonts w:ascii="Times New Roman" w:eastAsiaTheme="minorEastAsia" w:hAnsi="Times New Roman"/>
          <w:sz w:val="20"/>
          <w:szCs w:val="24"/>
          <w:lang w:val="en-US" w:eastAsia="zh-CN"/>
        </w:rPr>
      </w:pPr>
    </w:p>
    <w:p w:rsidR="00173F66" w:rsidRDefault="00173F66" w:rsidP="00615529">
      <w:pPr>
        <w:snapToGrid w:val="0"/>
        <w:spacing w:after="0" w:line="240" w:lineRule="auto"/>
        <w:jc w:val="both"/>
        <w:rPr>
          <w:rFonts w:ascii="Times New Roman" w:eastAsiaTheme="minorEastAsia" w:hAnsi="Times New Roman"/>
          <w:sz w:val="20"/>
          <w:szCs w:val="24"/>
          <w:lang w:val="en-US" w:eastAsia="zh-CN"/>
        </w:rPr>
      </w:pPr>
    </w:p>
    <w:p w:rsidR="00173F66" w:rsidRPr="00173F66" w:rsidRDefault="00173F66" w:rsidP="00615529">
      <w:pPr>
        <w:snapToGrid w:val="0"/>
        <w:spacing w:after="0" w:line="240" w:lineRule="auto"/>
        <w:jc w:val="both"/>
        <w:rPr>
          <w:rFonts w:ascii="Times New Roman" w:eastAsiaTheme="minorEastAsia" w:hAnsi="Times New Roman"/>
          <w:sz w:val="20"/>
          <w:szCs w:val="24"/>
          <w:lang w:val="en-US" w:eastAsia="zh-CN"/>
        </w:rPr>
      </w:pPr>
    </w:p>
    <w:p w:rsidR="002F7367" w:rsidRPr="00615529" w:rsidRDefault="00CF6047" w:rsidP="00615529">
      <w:pPr>
        <w:pStyle w:val="Heading3"/>
        <w:snapToGrid w:val="0"/>
        <w:spacing w:before="0" w:beforeAutospacing="0" w:after="0" w:afterAutospacing="0"/>
        <w:jc w:val="both"/>
        <w:rPr>
          <w:sz w:val="20"/>
          <w:szCs w:val="24"/>
        </w:rPr>
      </w:pPr>
      <w:r w:rsidRPr="00615529">
        <w:rPr>
          <w:sz w:val="20"/>
          <w:szCs w:val="24"/>
        </w:rPr>
        <w:lastRenderedPageBreak/>
        <w:t>References:</w:t>
      </w:r>
    </w:p>
    <w:p w:rsidR="002F7367" w:rsidRPr="00615529" w:rsidRDefault="002F7367" w:rsidP="00615529">
      <w:pPr>
        <w:snapToGrid w:val="0"/>
        <w:spacing w:after="0" w:line="240" w:lineRule="auto"/>
        <w:ind w:left="425" w:hanging="425"/>
        <w:jc w:val="both"/>
        <w:rPr>
          <w:rFonts w:ascii="Times New Roman" w:hAnsi="Times New Roman"/>
          <w:sz w:val="20"/>
          <w:szCs w:val="24"/>
        </w:rPr>
      </w:pPr>
      <w:r w:rsidRPr="00615529">
        <w:rPr>
          <w:rFonts w:ascii="Times New Roman" w:hAnsi="Times New Roman"/>
          <w:sz w:val="20"/>
          <w:szCs w:val="24"/>
        </w:rPr>
        <w:t>1.</w:t>
      </w:r>
      <w:r w:rsidRPr="00615529">
        <w:rPr>
          <w:rFonts w:ascii="Times New Roman" w:hAnsi="Times New Roman"/>
          <w:sz w:val="20"/>
          <w:szCs w:val="24"/>
        </w:rPr>
        <w:tab/>
        <w:t>Богданов Е.Н. Зазыкин В.Г. Введение в акмеологию. – Наука, 2000, – С. 60.</w:t>
      </w:r>
    </w:p>
    <w:p w:rsidR="002F7367" w:rsidRPr="00615529" w:rsidRDefault="002F7367" w:rsidP="00615529">
      <w:pPr>
        <w:snapToGrid w:val="0"/>
        <w:spacing w:after="0" w:line="240" w:lineRule="auto"/>
        <w:ind w:left="425" w:hanging="425"/>
        <w:jc w:val="both"/>
        <w:rPr>
          <w:rFonts w:ascii="Times New Roman" w:hAnsi="Times New Roman"/>
          <w:sz w:val="20"/>
          <w:szCs w:val="24"/>
        </w:rPr>
      </w:pPr>
      <w:r w:rsidRPr="00615529">
        <w:rPr>
          <w:rFonts w:ascii="Times New Roman" w:hAnsi="Times New Roman"/>
          <w:sz w:val="20"/>
          <w:szCs w:val="24"/>
        </w:rPr>
        <w:t>2.</w:t>
      </w:r>
      <w:r w:rsidRPr="00615529">
        <w:rPr>
          <w:rFonts w:ascii="Times New Roman" w:hAnsi="Times New Roman"/>
          <w:sz w:val="20"/>
          <w:szCs w:val="24"/>
        </w:rPr>
        <w:tab/>
        <w:t>Маркова А.К. Психология профессионализма. М., 1996. – С. 34.</w:t>
      </w:r>
    </w:p>
    <w:p w:rsidR="002F7367" w:rsidRPr="00615529" w:rsidRDefault="002F7367" w:rsidP="00615529">
      <w:pPr>
        <w:snapToGrid w:val="0"/>
        <w:spacing w:after="0" w:line="240" w:lineRule="auto"/>
        <w:ind w:left="425" w:hanging="425"/>
        <w:jc w:val="both"/>
        <w:rPr>
          <w:rFonts w:ascii="Times New Roman" w:hAnsi="Times New Roman"/>
          <w:sz w:val="20"/>
          <w:szCs w:val="24"/>
        </w:rPr>
      </w:pPr>
      <w:r w:rsidRPr="00615529">
        <w:rPr>
          <w:rFonts w:ascii="Times New Roman" w:hAnsi="Times New Roman"/>
          <w:sz w:val="20"/>
          <w:szCs w:val="24"/>
        </w:rPr>
        <w:t>3.</w:t>
      </w:r>
      <w:r w:rsidRPr="00615529">
        <w:rPr>
          <w:rFonts w:ascii="Times New Roman" w:hAnsi="Times New Roman"/>
          <w:sz w:val="20"/>
          <w:szCs w:val="24"/>
        </w:rPr>
        <w:tab/>
        <w:t xml:space="preserve">Гаранина Ж.Г. Психологическая компетентность будущего специалиста / </w:t>
      </w:r>
      <w:r w:rsidRPr="00615529">
        <w:rPr>
          <w:rFonts w:ascii="Times New Roman" w:hAnsi="Times New Roman"/>
          <w:sz w:val="20"/>
          <w:szCs w:val="24"/>
        </w:rPr>
        <w:lastRenderedPageBreak/>
        <w:t>Автореф. дис. … канд. психол. наук…. 19.00.03. – Казань, 1999.</w:t>
      </w:r>
    </w:p>
    <w:p w:rsidR="002F7367" w:rsidRPr="00615529" w:rsidRDefault="002F7367" w:rsidP="00615529">
      <w:pPr>
        <w:snapToGrid w:val="0"/>
        <w:spacing w:after="0" w:line="240" w:lineRule="auto"/>
        <w:ind w:left="425" w:hanging="425"/>
        <w:jc w:val="both"/>
        <w:rPr>
          <w:rFonts w:ascii="Times New Roman" w:hAnsi="Times New Roman"/>
          <w:sz w:val="20"/>
          <w:szCs w:val="24"/>
        </w:rPr>
      </w:pPr>
      <w:r w:rsidRPr="00615529">
        <w:rPr>
          <w:rFonts w:ascii="Times New Roman" w:hAnsi="Times New Roman"/>
          <w:sz w:val="20"/>
          <w:szCs w:val="24"/>
        </w:rPr>
        <w:t>4.</w:t>
      </w:r>
      <w:r w:rsidRPr="00615529">
        <w:rPr>
          <w:rFonts w:ascii="Times New Roman" w:hAnsi="Times New Roman"/>
          <w:sz w:val="20"/>
          <w:szCs w:val="24"/>
        </w:rPr>
        <w:tab/>
        <w:t>Майсурадзе Ю.Ф. Роль образования в повышении компетентности руководящих кадров // Научное управление обществом. – М., 1976, Вып.10. – С. 277-298.</w:t>
      </w:r>
    </w:p>
    <w:p w:rsidR="00615529" w:rsidRDefault="002F7367" w:rsidP="00615529">
      <w:pPr>
        <w:snapToGrid w:val="0"/>
        <w:spacing w:after="0" w:line="240" w:lineRule="auto"/>
        <w:ind w:left="425" w:hanging="425"/>
        <w:jc w:val="both"/>
        <w:rPr>
          <w:rFonts w:ascii="Times New Roman" w:hAnsi="Times New Roman"/>
          <w:sz w:val="20"/>
          <w:szCs w:val="28"/>
        </w:rPr>
      </w:pPr>
      <w:r w:rsidRPr="00615529">
        <w:rPr>
          <w:rFonts w:ascii="Times New Roman" w:hAnsi="Times New Roman"/>
          <w:sz w:val="20"/>
          <w:szCs w:val="24"/>
        </w:rPr>
        <w:t>5.</w:t>
      </w:r>
      <w:r w:rsidRPr="00615529">
        <w:rPr>
          <w:rFonts w:ascii="Times New Roman" w:hAnsi="Times New Roman"/>
          <w:sz w:val="20"/>
          <w:szCs w:val="24"/>
        </w:rPr>
        <w:tab/>
        <w:t>Абаев, Ю. К. Логика врачебного мышления // Медицинские новости. 2007. № 5. С. 18</w:t>
      </w:r>
      <w:r w:rsidR="0023367D">
        <w:rPr>
          <w:rFonts w:ascii="Times New Roman" w:eastAsiaTheme="minorEastAsia" w:hAnsi="Times New Roman" w:hint="eastAsia"/>
          <w:sz w:val="20"/>
          <w:szCs w:val="24"/>
          <w:lang w:eastAsia="zh-CN"/>
        </w:rPr>
        <w:t xml:space="preserve">. </w:t>
      </w:r>
    </w:p>
    <w:p w:rsidR="00615529" w:rsidRPr="00615529" w:rsidRDefault="00615529" w:rsidP="00615529">
      <w:pPr>
        <w:snapToGrid w:val="0"/>
        <w:spacing w:after="0" w:line="240" w:lineRule="auto"/>
        <w:ind w:left="425" w:hanging="425"/>
        <w:jc w:val="both"/>
        <w:rPr>
          <w:rFonts w:ascii="Times New Roman" w:hAnsi="Times New Roman"/>
          <w:sz w:val="20"/>
          <w:szCs w:val="28"/>
        </w:rPr>
        <w:sectPr w:rsidR="00615529" w:rsidRPr="00615529" w:rsidSect="0023367D">
          <w:headerReference w:type="default" r:id="rId12"/>
          <w:footerReference w:type="default" r:id="rId13"/>
          <w:type w:val="continuous"/>
          <w:pgSz w:w="12242" w:h="15842" w:code="1"/>
          <w:pgMar w:top="1440" w:right="1440" w:bottom="1440" w:left="1440" w:header="720" w:footer="720" w:gutter="0"/>
          <w:cols w:num="2" w:space="576"/>
          <w:docGrid w:linePitch="360"/>
        </w:sectPr>
      </w:pPr>
    </w:p>
    <w:p w:rsidR="002F7367" w:rsidRPr="0023367D" w:rsidRDefault="002F7367" w:rsidP="00615529">
      <w:pPr>
        <w:snapToGrid w:val="0"/>
        <w:spacing w:after="0" w:line="240" w:lineRule="auto"/>
        <w:ind w:left="425" w:hanging="425"/>
        <w:jc w:val="both"/>
        <w:rPr>
          <w:rFonts w:ascii="Times New Roman" w:eastAsiaTheme="minorEastAsia" w:hAnsi="Times New Roman"/>
          <w:sz w:val="20"/>
          <w:szCs w:val="20"/>
          <w:lang w:eastAsia="zh-CN"/>
        </w:rPr>
      </w:pPr>
    </w:p>
    <w:p w:rsidR="00615529" w:rsidRPr="0023367D" w:rsidRDefault="00615529" w:rsidP="00615529">
      <w:pPr>
        <w:snapToGrid w:val="0"/>
        <w:spacing w:after="0" w:line="240" w:lineRule="auto"/>
        <w:ind w:left="425" w:hanging="425"/>
        <w:jc w:val="both"/>
        <w:rPr>
          <w:rFonts w:ascii="Times New Roman" w:eastAsiaTheme="minorEastAsia" w:hAnsi="Times New Roman"/>
          <w:sz w:val="20"/>
          <w:szCs w:val="20"/>
          <w:lang w:eastAsia="zh-CN"/>
        </w:rPr>
      </w:pPr>
    </w:p>
    <w:p w:rsidR="002F7367" w:rsidRPr="0023367D" w:rsidRDefault="002F7367" w:rsidP="00615529">
      <w:pPr>
        <w:snapToGrid w:val="0"/>
        <w:spacing w:after="0" w:line="240" w:lineRule="auto"/>
        <w:ind w:left="425" w:hanging="425"/>
        <w:jc w:val="both"/>
        <w:rPr>
          <w:rFonts w:ascii="Times New Roman" w:hAnsi="Times New Roman"/>
          <w:sz w:val="20"/>
          <w:szCs w:val="20"/>
        </w:rPr>
      </w:pPr>
    </w:p>
    <w:p w:rsidR="00490F8F" w:rsidRPr="0023367D" w:rsidRDefault="00615529" w:rsidP="00615529">
      <w:pPr>
        <w:snapToGrid w:val="0"/>
        <w:spacing w:after="0" w:line="240" w:lineRule="auto"/>
        <w:ind w:left="425" w:hanging="425"/>
        <w:jc w:val="both"/>
        <w:rPr>
          <w:rFonts w:ascii="Times New Roman" w:hAnsi="Times New Roman"/>
          <w:sz w:val="20"/>
          <w:szCs w:val="20"/>
        </w:rPr>
      </w:pPr>
      <w:r w:rsidRPr="0023367D">
        <w:rPr>
          <w:rFonts w:ascii="Times New Roman" w:hAnsi="Times New Roman"/>
          <w:sz w:val="20"/>
          <w:szCs w:val="20"/>
        </w:rPr>
        <w:t>2/1</w:t>
      </w:r>
      <w:r w:rsidRPr="0023367D">
        <w:rPr>
          <w:rFonts w:ascii="Times New Roman" w:eastAsiaTheme="minorEastAsia" w:hAnsi="Times New Roman"/>
          <w:sz w:val="20"/>
          <w:szCs w:val="20"/>
          <w:lang w:eastAsia="zh-CN"/>
        </w:rPr>
        <w:t>5</w:t>
      </w:r>
      <w:r w:rsidRPr="0023367D">
        <w:rPr>
          <w:rFonts w:ascii="Times New Roman" w:hAnsi="Times New Roman"/>
          <w:sz w:val="20"/>
          <w:szCs w:val="20"/>
        </w:rPr>
        <w:t>/2016</w:t>
      </w:r>
    </w:p>
    <w:sectPr w:rsidR="00490F8F" w:rsidRPr="0023367D" w:rsidSect="002D212F">
      <w:headerReference w:type="default" r:id="rId14"/>
      <w:footerReference w:type="default" r:id="rId15"/>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60" w:rsidRDefault="00282460">
      <w:pPr>
        <w:spacing w:after="0" w:line="240" w:lineRule="auto"/>
      </w:pPr>
      <w:r>
        <w:separator/>
      </w:r>
    </w:p>
  </w:endnote>
  <w:endnote w:type="continuationSeparator" w:id="0">
    <w:p w:rsidR="00282460" w:rsidRDefault="0028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29" w:rsidRPr="00615529" w:rsidRDefault="00C57E2F" w:rsidP="00615529">
    <w:pPr>
      <w:spacing w:after="0" w:line="240" w:lineRule="auto"/>
      <w:jc w:val="center"/>
      <w:rPr>
        <w:rFonts w:ascii="Times New Roman" w:hAnsi="Times New Roman"/>
        <w:sz w:val="20"/>
      </w:rPr>
    </w:pPr>
    <w:r w:rsidRPr="00615529">
      <w:rPr>
        <w:rFonts w:ascii="Times New Roman" w:hAnsi="Times New Roman"/>
        <w:sz w:val="20"/>
      </w:rPr>
      <w:fldChar w:fldCharType="begin"/>
    </w:r>
    <w:r w:rsidR="00615529" w:rsidRPr="00615529">
      <w:rPr>
        <w:rFonts w:ascii="Times New Roman" w:hAnsi="Times New Roman"/>
        <w:sz w:val="20"/>
      </w:rPr>
      <w:instrText xml:space="preserve"> page </w:instrText>
    </w:r>
    <w:r w:rsidRPr="00615529">
      <w:rPr>
        <w:rFonts w:ascii="Times New Roman" w:hAnsi="Times New Roman"/>
        <w:sz w:val="20"/>
      </w:rPr>
      <w:fldChar w:fldCharType="separate"/>
    </w:r>
    <w:r w:rsidR="00585D2A">
      <w:rPr>
        <w:rFonts w:ascii="Times New Roman" w:hAnsi="Times New Roman"/>
        <w:noProof/>
        <w:sz w:val="20"/>
      </w:rPr>
      <w:t>89</w:t>
    </w:r>
    <w:r w:rsidRPr="0061552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29" w:rsidRPr="00615529" w:rsidRDefault="00C57E2F" w:rsidP="00615529">
    <w:pPr>
      <w:spacing w:after="0" w:line="240" w:lineRule="auto"/>
      <w:jc w:val="center"/>
      <w:rPr>
        <w:rFonts w:ascii="Times New Roman" w:hAnsi="Times New Roman"/>
        <w:sz w:val="20"/>
      </w:rPr>
    </w:pPr>
    <w:r w:rsidRPr="00615529">
      <w:rPr>
        <w:rFonts w:ascii="Times New Roman" w:hAnsi="Times New Roman"/>
        <w:sz w:val="20"/>
      </w:rPr>
      <w:fldChar w:fldCharType="begin"/>
    </w:r>
    <w:r w:rsidR="00615529" w:rsidRPr="00615529">
      <w:rPr>
        <w:rFonts w:ascii="Times New Roman" w:hAnsi="Times New Roman"/>
        <w:sz w:val="20"/>
      </w:rPr>
      <w:instrText xml:space="preserve"> page </w:instrText>
    </w:r>
    <w:r w:rsidRPr="00615529">
      <w:rPr>
        <w:rFonts w:ascii="Times New Roman" w:hAnsi="Times New Roman"/>
        <w:sz w:val="20"/>
      </w:rPr>
      <w:fldChar w:fldCharType="separate"/>
    </w:r>
    <w:r w:rsidR="00585D2A">
      <w:rPr>
        <w:rFonts w:ascii="Times New Roman" w:hAnsi="Times New Roman"/>
        <w:noProof/>
        <w:sz w:val="20"/>
      </w:rPr>
      <w:t>92</w:t>
    </w:r>
    <w:r w:rsidRPr="00615529">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33" w:rsidRPr="00615529" w:rsidRDefault="00C57E2F" w:rsidP="00615529">
    <w:pPr>
      <w:spacing w:after="0" w:line="240" w:lineRule="auto"/>
      <w:jc w:val="center"/>
      <w:rPr>
        <w:rFonts w:ascii="Times New Roman" w:hAnsi="Times New Roman"/>
        <w:sz w:val="20"/>
      </w:rPr>
    </w:pPr>
    <w:r w:rsidRPr="00615529">
      <w:rPr>
        <w:rFonts w:ascii="Times New Roman" w:hAnsi="Times New Roman"/>
        <w:sz w:val="20"/>
      </w:rPr>
      <w:fldChar w:fldCharType="begin"/>
    </w:r>
    <w:r w:rsidR="00615529" w:rsidRPr="00615529">
      <w:rPr>
        <w:rFonts w:ascii="Times New Roman" w:hAnsi="Times New Roman"/>
        <w:sz w:val="20"/>
      </w:rPr>
      <w:instrText xml:space="preserve"> page </w:instrText>
    </w:r>
    <w:r w:rsidRPr="00615529">
      <w:rPr>
        <w:rFonts w:ascii="Times New Roman" w:hAnsi="Times New Roman"/>
        <w:sz w:val="20"/>
      </w:rPr>
      <w:fldChar w:fldCharType="separate"/>
    </w:r>
    <w:r w:rsidR="0023367D">
      <w:rPr>
        <w:rFonts w:ascii="Times New Roman" w:hAnsi="Times New Roman"/>
        <w:noProof/>
        <w:sz w:val="20"/>
      </w:rPr>
      <w:t>92</w:t>
    </w:r>
    <w:r w:rsidRPr="0061552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60" w:rsidRDefault="00282460">
      <w:pPr>
        <w:spacing w:after="0" w:line="240" w:lineRule="auto"/>
      </w:pPr>
      <w:r>
        <w:separator/>
      </w:r>
    </w:p>
  </w:footnote>
  <w:footnote w:type="continuationSeparator" w:id="0">
    <w:p w:rsidR="00282460" w:rsidRDefault="00282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29" w:rsidRPr="00615529" w:rsidRDefault="00615529" w:rsidP="006155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5529">
      <w:rPr>
        <w:rFonts w:ascii="Times New Roman" w:hAnsi="Times New Roman" w:hint="eastAsia"/>
        <w:sz w:val="20"/>
        <w:szCs w:val="20"/>
      </w:rPr>
      <w:tab/>
    </w:r>
    <w:r w:rsidRPr="00615529">
      <w:rPr>
        <w:rFonts w:ascii="Times New Roman" w:hAnsi="Times New Roman"/>
        <w:sz w:val="20"/>
        <w:szCs w:val="20"/>
      </w:rPr>
      <w:t>New York Science Journal 201</w:t>
    </w:r>
    <w:r w:rsidRPr="00615529">
      <w:rPr>
        <w:rFonts w:ascii="Times New Roman" w:hAnsi="Times New Roman" w:hint="eastAsia"/>
        <w:sz w:val="20"/>
        <w:szCs w:val="20"/>
      </w:rPr>
      <w:t>6</w:t>
    </w:r>
    <w:r w:rsidRPr="00615529">
      <w:rPr>
        <w:rFonts w:ascii="Times New Roman" w:hAnsi="Times New Roman"/>
        <w:sz w:val="20"/>
        <w:szCs w:val="20"/>
      </w:rPr>
      <w:t>;</w:t>
    </w:r>
    <w:r w:rsidRPr="00615529">
      <w:rPr>
        <w:rFonts w:ascii="Times New Roman" w:hAnsi="Times New Roman" w:hint="eastAsia"/>
        <w:sz w:val="20"/>
        <w:szCs w:val="20"/>
      </w:rPr>
      <w:t>9</w:t>
    </w:r>
    <w:r w:rsidRPr="00615529">
      <w:rPr>
        <w:rFonts w:ascii="Times New Roman" w:hAnsi="Times New Roman"/>
        <w:sz w:val="20"/>
        <w:szCs w:val="20"/>
      </w:rPr>
      <w:t>(</w:t>
    </w:r>
    <w:r w:rsidRPr="00615529">
      <w:rPr>
        <w:rFonts w:ascii="Times New Roman" w:hAnsi="Times New Roman" w:hint="eastAsia"/>
        <w:sz w:val="20"/>
        <w:szCs w:val="20"/>
      </w:rPr>
      <w:t>2</w:t>
    </w:r>
    <w:r w:rsidRPr="00615529">
      <w:rPr>
        <w:rFonts w:ascii="Times New Roman" w:hAnsi="Times New Roman"/>
        <w:sz w:val="20"/>
        <w:szCs w:val="20"/>
      </w:rPr>
      <w:t>)</w:t>
    </w:r>
    <w:r w:rsidRPr="00615529">
      <w:rPr>
        <w:rFonts w:ascii="Times New Roman" w:hAnsi="Times New Roman"/>
        <w:iCs/>
        <w:sz w:val="20"/>
        <w:szCs w:val="20"/>
      </w:rPr>
      <w:t xml:space="preserve">     </w:t>
    </w:r>
    <w:r w:rsidRPr="00615529">
      <w:rPr>
        <w:rFonts w:ascii="Times New Roman" w:hAnsi="Times New Roman" w:hint="eastAsia"/>
        <w:iCs/>
        <w:sz w:val="20"/>
        <w:szCs w:val="20"/>
      </w:rPr>
      <w:tab/>
    </w:r>
    <w:r w:rsidRPr="00615529">
      <w:rPr>
        <w:rFonts w:ascii="Times New Roman" w:hAnsi="Times New Roman"/>
        <w:iCs/>
        <w:sz w:val="20"/>
        <w:szCs w:val="20"/>
      </w:rPr>
      <w:t xml:space="preserve"> </w:t>
    </w:r>
    <w:r w:rsidRPr="00615529">
      <w:rPr>
        <w:rFonts w:ascii="Times New Roman" w:hAnsi="Times New Roman" w:hint="eastAsia"/>
        <w:iCs/>
        <w:sz w:val="20"/>
        <w:szCs w:val="20"/>
      </w:rPr>
      <w:t xml:space="preserve"> </w:t>
    </w:r>
    <w:r w:rsidRPr="00615529">
      <w:rPr>
        <w:rFonts w:ascii="Times New Roman" w:hAnsi="Times New Roman"/>
        <w:iCs/>
        <w:sz w:val="20"/>
        <w:szCs w:val="20"/>
      </w:rPr>
      <w:t xml:space="preserve">   </w:t>
    </w:r>
    <w:hyperlink r:id="rId1" w:history="1">
      <w:r w:rsidRPr="00615529">
        <w:rPr>
          <w:rStyle w:val="Hyperlink"/>
          <w:rFonts w:ascii="Times New Roman" w:hAnsi="Times New Roman"/>
          <w:color w:val="0000FF"/>
          <w:sz w:val="20"/>
          <w:szCs w:val="20"/>
        </w:rPr>
        <w:t>http://www.sciencepub.net/newyork</w:t>
      </w:r>
    </w:hyperlink>
  </w:p>
  <w:p w:rsidR="00615529" w:rsidRPr="00615529" w:rsidRDefault="00615529" w:rsidP="006155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29" w:rsidRPr="00615529" w:rsidRDefault="00615529" w:rsidP="006155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5529">
      <w:rPr>
        <w:rFonts w:ascii="Times New Roman" w:hAnsi="Times New Roman" w:hint="eastAsia"/>
        <w:sz w:val="20"/>
        <w:szCs w:val="20"/>
      </w:rPr>
      <w:tab/>
    </w:r>
    <w:r w:rsidRPr="00615529">
      <w:rPr>
        <w:rFonts w:ascii="Times New Roman" w:hAnsi="Times New Roman"/>
        <w:sz w:val="20"/>
        <w:szCs w:val="20"/>
      </w:rPr>
      <w:t>New York Science Journal 201</w:t>
    </w:r>
    <w:r w:rsidRPr="00615529">
      <w:rPr>
        <w:rFonts w:ascii="Times New Roman" w:hAnsi="Times New Roman" w:hint="eastAsia"/>
        <w:sz w:val="20"/>
        <w:szCs w:val="20"/>
      </w:rPr>
      <w:t>6</w:t>
    </w:r>
    <w:r w:rsidRPr="00615529">
      <w:rPr>
        <w:rFonts w:ascii="Times New Roman" w:hAnsi="Times New Roman"/>
        <w:sz w:val="20"/>
        <w:szCs w:val="20"/>
      </w:rPr>
      <w:t>;</w:t>
    </w:r>
    <w:r w:rsidRPr="00615529">
      <w:rPr>
        <w:rFonts w:ascii="Times New Roman" w:hAnsi="Times New Roman" w:hint="eastAsia"/>
        <w:sz w:val="20"/>
        <w:szCs w:val="20"/>
      </w:rPr>
      <w:t>9</w:t>
    </w:r>
    <w:r w:rsidRPr="00615529">
      <w:rPr>
        <w:rFonts w:ascii="Times New Roman" w:hAnsi="Times New Roman"/>
        <w:sz w:val="20"/>
        <w:szCs w:val="20"/>
      </w:rPr>
      <w:t>(</w:t>
    </w:r>
    <w:r w:rsidRPr="00615529">
      <w:rPr>
        <w:rFonts w:ascii="Times New Roman" w:hAnsi="Times New Roman" w:hint="eastAsia"/>
        <w:sz w:val="20"/>
        <w:szCs w:val="20"/>
      </w:rPr>
      <w:t>2</w:t>
    </w:r>
    <w:r w:rsidRPr="00615529">
      <w:rPr>
        <w:rFonts w:ascii="Times New Roman" w:hAnsi="Times New Roman"/>
        <w:sz w:val="20"/>
        <w:szCs w:val="20"/>
      </w:rPr>
      <w:t>)</w:t>
    </w:r>
    <w:r w:rsidRPr="00615529">
      <w:rPr>
        <w:rFonts w:ascii="Times New Roman" w:hAnsi="Times New Roman"/>
        <w:iCs/>
        <w:sz w:val="20"/>
        <w:szCs w:val="20"/>
      </w:rPr>
      <w:t xml:space="preserve">     </w:t>
    </w:r>
    <w:r w:rsidRPr="00615529">
      <w:rPr>
        <w:rFonts w:ascii="Times New Roman" w:hAnsi="Times New Roman" w:hint="eastAsia"/>
        <w:iCs/>
        <w:sz w:val="20"/>
        <w:szCs w:val="20"/>
      </w:rPr>
      <w:tab/>
    </w:r>
    <w:r w:rsidRPr="00615529">
      <w:rPr>
        <w:rFonts w:ascii="Times New Roman" w:hAnsi="Times New Roman"/>
        <w:iCs/>
        <w:sz w:val="20"/>
        <w:szCs w:val="20"/>
      </w:rPr>
      <w:t xml:space="preserve"> </w:t>
    </w:r>
    <w:r w:rsidRPr="00615529">
      <w:rPr>
        <w:rFonts w:ascii="Times New Roman" w:hAnsi="Times New Roman" w:hint="eastAsia"/>
        <w:iCs/>
        <w:sz w:val="20"/>
        <w:szCs w:val="20"/>
      </w:rPr>
      <w:t xml:space="preserve"> </w:t>
    </w:r>
    <w:r w:rsidRPr="00615529">
      <w:rPr>
        <w:rFonts w:ascii="Times New Roman" w:hAnsi="Times New Roman"/>
        <w:iCs/>
        <w:sz w:val="20"/>
        <w:szCs w:val="20"/>
      </w:rPr>
      <w:t xml:space="preserve">   </w:t>
    </w:r>
    <w:hyperlink r:id="rId1" w:history="1">
      <w:r w:rsidRPr="00615529">
        <w:rPr>
          <w:rStyle w:val="Hyperlink"/>
          <w:rFonts w:ascii="Times New Roman" w:hAnsi="Times New Roman"/>
          <w:color w:val="0000FF"/>
          <w:sz w:val="20"/>
          <w:szCs w:val="20"/>
        </w:rPr>
        <w:t>http://www.sciencepub.net/newyork</w:t>
      </w:r>
    </w:hyperlink>
  </w:p>
  <w:p w:rsidR="00615529" w:rsidRPr="00615529" w:rsidRDefault="00615529" w:rsidP="006155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29" w:rsidRPr="00615529" w:rsidRDefault="00615529" w:rsidP="006155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5529">
      <w:rPr>
        <w:rFonts w:ascii="Times New Roman" w:hAnsi="Times New Roman" w:hint="eastAsia"/>
        <w:sz w:val="20"/>
        <w:szCs w:val="20"/>
      </w:rPr>
      <w:tab/>
    </w:r>
    <w:r w:rsidRPr="00615529">
      <w:rPr>
        <w:rFonts w:ascii="Times New Roman" w:hAnsi="Times New Roman"/>
        <w:sz w:val="20"/>
        <w:szCs w:val="20"/>
      </w:rPr>
      <w:t>New York Science Journal 201</w:t>
    </w:r>
    <w:r w:rsidRPr="00615529">
      <w:rPr>
        <w:rFonts w:ascii="Times New Roman" w:hAnsi="Times New Roman" w:hint="eastAsia"/>
        <w:sz w:val="20"/>
        <w:szCs w:val="20"/>
      </w:rPr>
      <w:t>6</w:t>
    </w:r>
    <w:r w:rsidRPr="00615529">
      <w:rPr>
        <w:rFonts w:ascii="Times New Roman" w:hAnsi="Times New Roman"/>
        <w:sz w:val="20"/>
        <w:szCs w:val="20"/>
      </w:rPr>
      <w:t>;</w:t>
    </w:r>
    <w:r w:rsidRPr="00615529">
      <w:rPr>
        <w:rFonts w:ascii="Times New Roman" w:hAnsi="Times New Roman" w:hint="eastAsia"/>
        <w:sz w:val="20"/>
        <w:szCs w:val="20"/>
      </w:rPr>
      <w:t>9</w:t>
    </w:r>
    <w:r w:rsidRPr="00615529">
      <w:rPr>
        <w:rFonts w:ascii="Times New Roman" w:hAnsi="Times New Roman"/>
        <w:sz w:val="20"/>
        <w:szCs w:val="20"/>
      </w:rPr>
      <w:t>(</w:t>
    </w:r>
    <w:r w:rsidRPr="00615529">
      <w:rPr>
        <w:rFonts w:ascii="Times New Roman" w:hAnsi="Times New Roman" w:hint="eastAsia"/>
        <w:sz w:val="20"/>
        <w:szCs w:val="20"/>
      </w:rPr>
      <w:t>2</w:t>
    </w:r>
    <w:r w:rsidRPr="00615529">
      <w:rPr>
        <w:rFonts w:ascii="Times New Roman" w:hAnsi="Times New Roman"/>
        <w:sz w:val="20"/>
        <w:szCs w:val="20"/>
      </w:rPr>
      <w:t>)</w:t>
    </w:r>
    <w:r w:rsidRPr="00615529">
      <w:rPr>
        <w:rFonts w:ascii="Times New Roman" w:hAnsi="Times New Roman"/>
        <w:iCs/>
        <w:sz w:val="20"/>
        <w:szCs w:val="20"/>
      </w:rPr>
      <w:t xml:space="preserve">     </w:t>
    </w:r>
    <w:r w:rsidRPr="00615529">
      <w:rPr>
        <w:rFonts w:ascii="Times New Roman" w:hAnsi="Times New Roman" w:hint="eastAsia"/>
        <w:iCs/>
        <w:sz w:val="20"/>
        <w:szCs w:val="20"/>
      </w:rPr>
      <w:tab/>
    </w:r>
    <w:r w:rsidRPr="00615529">
      <w:rPr>
        <w:rFonts w:ascii="Times New Roman" w:hAnsi="Times New Roman"/>
        <w:iCs/>
        <w:sz w:val="20"/>
        <w:szCs w:val="20"/>
      </w:rPr>
      <w:t xml:space="preserve"> </w:t>
    </w:r>
    <w:r w:rsidRPr="00615529">
      <w:rPr>
        <w:rFonts w:ascii="Times New Roman" w:hAnsi="Times New Roman" w:hint="eastAsia"/>
        <w:iCs/>
        <w:sz w:val="20"/>
        <w:szCs w:val="20"/>
      </w:rPr>
      <w:t xml:space="preserve"> </w:t>
    </w:r>
    <w:r w:rsidRPr="00615529">
      <w:rPr>
        <w:rFonts w:ascii="Times New Roman" w:hAnsi="Times New Roman"/>
        <w:iCs/>
        <w:sz w:val="20"/>
        <w:szCs w:val="20"/>
      </w:rPr>
      <w:t xml:space="preserve">   </w:t>
    </w:r>
    <w:hyperlink r:id="rId1" w:history="1">
      <w:r w:rsidRPr="00615529">
        <w:rPr>
          <w:rStyle w:val="Hyperlink"/>
          <w:rFonts w:ascii="Times New Roman" w:hAnsi="Times New Roman"/>
          <w:color w:val="0000FF"/>
          <w:sz w:val="20"/>
          <w:szCs w:val="20"/>
        </w:rPr>
        <w:t>http://www.sciencepub.net/newyork</w:t>
      </w:r>
    </w:hyperlink>
  </w:p>
  <w:p w:rsidR="00615529" w:rsidRPr="00615529" w:rsidRDefault="00615529" w:rsidP="00615529">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B46CA"/>
    <w:multiLevelType w:val="hybridMultilevel"/>
    <w:tmpl w:val="9ABEE588"/>
    <w:lvl w:ilvl="0" w:tplc="1674CAE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F7367"/>
    <w:rsid w:val="00071B52"/>
    <w:rsid w:val="00084A93"/>
    <w:rsid w:val="00090443"/>
    <w:rsid w:val="000A3425"/>
    <w:rsid w:val="000D7338"/>
    <w:rsid w:val="000F6431"/>
    <w:rsid w:val="001044D9"/>
    <w:rsid w:val="00120D4C"/>
    <w:rsid w:val="00150C44"/>
    <w:rsid w:val="00152DF7"/>
    <w:rsid w:val="00154D95"/>
    <w:rsid w:val="00163513"/>
    <w:rsid w:val="00172BDB"/>
    <w:rsid w:val="00173F66"/>
    <w:rsid w:val="001A4B6D"/>
    <w:rsid w:val="001C6EDC"/>
    <w:rsid w:val="001F5533"/>
    <w:rsid w:val="00210AFC"/>
    <w:rsid w:val="002217AA"/>
    <w:rsid w:val="0023367D"/>
    <w:rsid w:val="0025199D"/>
    <w:rsid w:val="00282460"/>
    <w:rsid w:val="002A5D81"/>
    <w:rsid w:val="002C6797"/>
    <w:rsid w:val="002D212F"/>
    <w:rsid w:val="002E543B"/>
    <w:rsid w:val="002E6990"/>
    <w:rsid w:val="002F7367"/>
    <w:rsid w:val="00311FA6"/>
    <w:rsid w:val="00312682"/>
    <w:rsid w:val="00313AF7"/>
    <w:rsid w:val="00317481"/>
    <w:rsid w:val="0032377B"/>
    <w:rsid w:val="003343BB"/>
    <w:rsid w:val="003419CD"/>
    <w:rsid w:val="0034299D"/>
    <w:rsid w:val="0037444C"/>
    <w:rsid w:val="003B30D8"/>
    <w:rsid w:val="003B549C"/>
    <w:rsid w:val="003C0148"/>
    <w:rsid w:val="003C28D9"/>
    <w:rsid w:val="003E5455"/>
    <w:rsid w:val="00407E9E"/>
    <w:rsid w:val="00467C82"/>
    <w:rsid w:val="00487954"/>
    <w:rsid w:val="00490F8F"/>
    <w:rsid w:val="00491861"/>
    <w:rsid w:val="004B0808"/>
    <w:rsid w:val="004C248C"/>
    <w:rsid w:val="004C6593"/>
    <w:rsid w:val="004F4D14"/>
    <w:rsid w:val="005018BF"/>
    <w:rsid w:val="00523030"/>
    <w:rsid w:val="0052439D"/>
    <w:rsid w:val="005518F4"/>
    <w:rsid w:val="00572470"/>
    <w:rsid w:val="0057290F"/>
    <w:rsid w:val="00585D2A"/>
    <w:rsid w:val="005864E8"/>
    <w:rsid w:val="005D0CE1"/>
    <w:rsid w:val="005D2F87"/>
    <w:rsid w:val="005E5ADF"/>
    <w:rsid w:val="005F67F5"/>
    <w:rsid w:val="00607975"/>
    <w:rsid w:val="006114A1"/>
    <w:rsid w:val="00612DB0"/>
    <w:rsid w:val="00615529"/>
    <w:rsid w:val="006528FC"/>
    <w:rsid w:val="006D7435"/>
    <w:rsid w:val="006E24B8"/>
    <w:rsid w:val="006F2A8B"/>
    <w:rsid w:val="006F3884"/>
    <w:rsid w:val="00713A3A"/>
    <w:rsid w:val="007510F2"/>
    <w:rsid w:val="00776827"/>
    <w:rsid w:val="00791EDA"/>
    <w:rsid w:val="0079243B"/>
    <w:rsid w:val="007A5E92"/>
    <w:rsid w:val="007B3887"/>
    <w:rsid w:val="007E4EF6"/>
    <w:rsid w:val="007F59E0"/>
    <w:rsid w:val="00821D47"/>
    <w:rsid w:val="00827209"/>
    <w:rsid w:val="008A3B04"/>
    <w:rsid w:val="008E1A4E"/>
    <w:rsid w:val="00912237"/>
    <w:rsid w:val="00965BE7"/>
    <w:rsid w:val="00994387"/>
    <w:rsid w:val="009E166C"/>
    <w:rsid w:val="009E5F86"/>
    <w:rsid w:val="00A321E7"/>
    <w:rsid w:val="00A36992"/>
    <w:rsid w:val="00A507E5"/>
    <w:rsid w:val="00A83EBA"/>
    <w:rsid w:val="00A972B5"/>
    <w:rsid w:val="00AA3DE4"/>
    <w:rsid w:val="00AA5F72"/>
    <w:rsid w:val="00AC7469"/>
    <w:rsid w:val="00AD516B"/>
    <w:rsid w:val="00B11D02"/>
    <w:rsid w:val="00B20671"/>
    <w:rsid w:val="00B42E6F"/>
    <w:rsid w:val="00B75170"/>
    <w:rsid w:val="00B92B3A"/>
    <w:rsid w:val="00BA476F"/>
    <w:rsid w:val="00BD25C5"/>
    <w:rsid w:val="00BF644E"/>
    <w:rsid w:val="00C57E2F"/>
    <w:rsid w:val="00C61F33"/>
    <w:rsid w:val="00C94EA0"/>
    <w:rsid w:val="00CD1E85"/>
    <w:rsid w:val="00CF6047"/>
    <w:rsid w:val="00D56403"/>
    <w:rsid w:val="00D77A48"/>
    <w:rsid w:val="00D90DA3"/>
    <w:rsid w:val="00DC1540"/>
    <w:rsid w:val="00DC3D6F"/>
    <w:rsid w:val="00DC4341"/>
    <w:rsid w:val="00DD234A"/>
    <w:rsid w:val="00DE179E"/>
    <w:rsid w:val="00E17D42"/>
    <w:rsid w:val="00E33117"/>
    <w:rsid w:val="00EA4A56"/>
    <w:rsid w:val="00EA7BC2"/>
    <w:rsid w:val="00ED1FE1"/>
    <w:rsid w:val="00F84F96"/>
    <w:rsid w:val="00FA1804"/>
    <w:rsid w:val="00FB6C4A"/>
    <w:rsid w:val="00FB7322"/>
    <w:rsid w:val="00FC0967"/>
    <w:rsid w:val="00FF094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67"/>
    <w:pPr>
      <w:spacing w:after="200" w:line="276" w:lineRule="auto"/>
    </w:pPr>
    <w:rPr>
      <w:rFonts w:ascii="Calibri" w:eastAsia="Times New Roman" w:hAnsi="Calibri" w:cs="Times New Roman"/>
      <w:sz w:val="22"/>
      <w:szCs w:val="22"/>
      <w:lang w:val="ru-RU" w:eastAsia="ru-RU"/>
    </w:rPr>
  </w:style>
  <w:style w:type="paragraph" w:styleId="Heading3">
    <w:name w:val="heading 3"/>
    <w:basedOn w:val="Normal"/>
    <w:link w:val="Heading3Char"/>
    <w:uiPriority w:val="9"/>
    <w:qFormat/>
    <w:rsid w:val="002F736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7367"/>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2F7367"/>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2F7367"/>
    <w:pPr>
      <w:tabs>
        <w:tab w:val="center" w:pos="4677"/>
        <w:tab w:val="right" w:pos="9355"/>
      </w:tabs>
      <w:spacing w:after="0" w:line="240" w:lineRule="auto"/>
      <w:ind w:firstLine="567"/>
      <w:jc w:val="both"/>
    </w:pPr>
  </w:style>
  <w:style w:type="character" w:customStyle="1" w:styleId="FooterChar">
    <w:name w:val="Footer Char"/>
    <w:basedOn w:val="DefaultParagraphFont"/>
    <w:link w:val="Footer"/>
    <w:uiPriority w:val="99"/>
    <w:rsid w:val="002F7367"/>
    <w:rPr>
      <w:rFonts w:ascii="Calibri" w:eastAsia="Times New Roman" w:hAnsi="Calibri" w:cs="Times New Roman"/>
      <w:sz w:val="22"/>
      <w:szCs w:val="22"/>
      <w:lang w:val="ru-RU" w:eastAsia="ru-RU"/>
    </w:rPr>
  </w:style>
  <w:style w:type="paragraph" w:styleId="List">
    <w:name w:val="List"/>
    <w:basedOn w:val="Normal"/>
    <w:uiPriority w:val="99"/>
    <w:unhideWhenUsed/>
    <w:rsid w:val="002F7367"/>
    <w:pPr>
      <w:spacing w:after="0" w:line="240" w:lineRule="auto"/>
      <w:ind w:left="283" w:hanging="283"/>
    </w:pPr>
    <w:rPr>
      <w:rFonts w:ascii="Times New Roman" w:hAnsi="Times New Roman"/>
      <w:sz w:val="20"/>
      <w:szCs w:val="20"/>
    </w:rPr>
  </w:style>
  <w:style w:type="paragraph" w:customStyle="1" w:styleId="author">
    <w:name w:val="author"/>
    <w:basedOn w:val="Normal"/>
    <w:uiPriority w:val="99"/>
    <w:rsid w:val="00791ED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91EDA"/>
  </w:style>
  <w:style w:type="paragraph" w:customStyle="1" w:styleId="ann">
    <w:name w:val="ann"/>
    <w:basedOn w:val="Normal"/>
    <w:uiPriority w:val="99"/>
    <w:rsid w:val="00791EDA"/>
    <w:pPr>
      <w:spacing w:before="100" w:beforeAutospacing="1" w:after="100" w:afterAutospacing="1" w:line="240" w:lineRule="auto"/>
    </w:pPr>
    <w:rPr>
      <w:rFonts w:ascii="Times New Roman" w:hAnsi="Times New Roman"/>
      <w:sz w:val="24"/>
      <w:szCs w:val="24"/>
    </w:rPr>
  </w:style>
  <w:style w:type="character" w:customStyle="1" w:styleId="gd">
    <w:name w:val="gd"/>
    <w:basedOn w:val="DefaultParagraphFont"/>
    <w:rsid w:val="00A972B5"/>
  </w:style>
  <w:style w:type="character" w:customStyle="1" w:styleId="go">
    <w:name w:val="go"/>
    <w:basedOn w:val="DefaultParagraphFont"/>
    <w:rsid w:val="00A972B5"/>
  </w:style>
  <w:style w:type="character" w:styleId="Hyperlink">
    <w:name w:val="Hyperlink"/>
    <w:basedOn w:val="DefaultParagraphFont"/>
    <w:uiPriority w:val="99"/>
    <w:unhideWhenUsed/>
    <w:rsid w:val="00A972B5"/>
    <w:rPr>
      <w:color w:val="0000FF" w:themeColor="hyperlink"/>
      <w:u w:val="single"/>
    </w:rPr>
  </w:style>
  <w:style w:type="paragraph" w:styleId="Header">
    <w:name w:val="header"/>
    <w:basedOn w:val="Normal"/>
    <w:link w:val="HeaderChar"/>
    <w:uiPriority w:val="99"/>
    <w:semiHidden/>
    <w:unhideWhenUsed/>
    <w:rsid w:val="0061552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15529"/>
    <w:rPr>
      <w:rFonts w:ascii="Calibri" w:eastAsia="Times New Roman" w:hAnsi="Calibri" w:cs="Times New Roman"/>
      <w:sz w:val="18"/>
      <w:szCs w:val="18"/>
      <w:lang w:val="ru-RU" w:eastAsia="ru-RU"/>
    </w:rPr>
  </w:style>
  <w:style w:type="paragraph" w:styleId="BalloonText">
    <w:name w:val="Balloon Text"/>
    <w:basedOn w:val="Normal"/>
    <w:link w:val="BalloonTextChar"/>
    <w:uiPriority w:val="99"/>
    <w:semiHidden/>
    <w:unhideWhenUsed/>
    <w:rsid w:val="00407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E9E"/>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67"/>
    <w:pPr>
      <w:spacing w:after="200" w:line="276" w:lineRule="auto"/>
    </w:pPr>
    <w:rPr>
      <w:rFonts w:ascii="Calibri" w:eastAsia="Times New Roman" w:hAnsi="Calibri" w:cs="Times New Roman"/>
      <w:sz w:val="22"/>
      <w:szCs w:val="22"/>
      <w:lang w:val="ru-RU" w:eastAsia="ru-RU"/>
    </w:rPr>
  </w:style>
  <w:style w:type="paragraph" w:styleId="Heading3">
    <w:name w:val="heading 3"/>
    <w:basedOn w:val="Normal"/>
    <w:link w:val="Heading3Char"/>
    <w:uiPriority w:val="9"/>
    <w:qFormat/>
    <w:rsid w:val="002F736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7367"/>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2F7367"/>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2F7367"/>
    <w:pPr>
      <w:tabs>
        <w:tab w:val="center" w:pos="4677"/>
        <w:tab w:val="right" w:pos="9355"/>
      </w:tabs>
      <w:spacing w:after="0" w:line="240" w:lineRule="auto"/>
      <w:ind w:firstLine="567"/>
      <w:jc w:val="both"/>
    </w:pPr>
  </w:style>
  <w:style w:type="character" w:customStyle="1" w:styleId="FooterChar">
    <w:name w:val="Footer Char"/>
    <w:basedOn w:val="DefaultParagraphFont"/>
    <w:link w:val="Footer"/>
    <w:uiPriority w:val="99"/>
    <w:rsid w:val="002F7367"/>
    <w:rPr>
      <w:rFonts w:ascii="Calibri" w:eastAsia="Times New Roman" w:hAnsi="Calibri" w:cs="Times New Roman"/>
      <w:sz w:val="22"/>
      <w:szCs w:val="22"/>
      <w:lang w:val="ru-RU" w:eastAsia="ru-RU"/>
    </w:rPr>
  </w:style>
  <w:style w:type="paragraph" w:styleId="List">
    <w:name w:val="List"/>
    <w:basedOn w:val="Normal"/>
    <w:uiPriority w:val="99"/>
    <w:unhideWhenUsed/>
    <w:rsid w:val="002F7367"/>
    <w:pPr>
      <w:spacing w:after="0" w:line="240" w:lineRule="auto"/>
      <w:ind w:left="283" w:hanging="283"/>
    </w:pPr>
    <w:rPr>
      <w:rFonts w:ascii="Times New Roman" w:hAnsi="Times New Roman"/>
      <w:sz w:val="20"/>
      <w:szCs w:val="20"/>
    </w:rPr>
  </w:style>
  <w:style w:type="paragraph" w:customStyle="1" w:styleId="author">
    <w:name w:val="author"/>
    <w:basedOn w:val="Normal"/>
    <w:uiPriority w:val="99"/>
    <w:rsid w:val="00791ED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91EDA"/>
  </w:style>
  <w:style w:type="paragraph" w:customStyle="1" w:styleId="ann">
    <w:name w:val="ann"/>
    <w:basedOn w:val="Normal"/>
    <w:uiPriority w:val="99"/>
    <w:rsid w:val="00791E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63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bullayeva@mail.ru"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C859-372A-435A-B0B2-7290BC2E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2321</Words>
  <Characters>13231</Characters>
  <Application>Microsoft Office Word</Application>
  <DocSecurity>0</DocSecurity>
  <Lines>110</Lines>
  <Paragraphs>31</Paragraphs>
  <ScaleCrop>false</ScaleCrop>
  <Company>Apple</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Vokhidova Nargiza Nuridinovna</dc:creator>
  <cp:lastModifiedBy>Administrator</cp:lastModifiedBy>
  <cp:revision>6</cp:revision>
  <cp:lastPrinted>2016-02-17T02:56:00Z</cp:lastPrinted>
  <dcterms:created xsi:type="dcterms:W3CDTF">2016-02-17T08:23:00Z</dcterms:created>
  <dcterms:modified xsi:type="dcterms:W3CDTF">2016-02-17T06:33:00Z</dcterms:modified>
</cp:coreProperties>
</file>