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F4" w:rsidRPr="0003449B" w:rsidRDefault="00FE66F4" w:rsidP="0003449B">
      <w:pPr>
        <w:snapToGrid w:val="0"/>
        <w:spacing w:after="0" w:line="240" w:lineRule="auto"/>
        <w:contextualSpacing/>
        <w:jc w:val="center"/>
        <w:rPr>
          <w:rFonts w:ascii="Times New Roman" w:eastAsia="Calibri" w:hAnsi="Times New Roman" w:cs="Times New Roman"/>
          <w:b/>
          <w:sz w:val="20"/>
          <w:szCs w:val="28"/>
        </w:rPr>
      </w:pPr>
      <w:r w:rsidRPr="0003449B">
        <w:rPr>
          <w:rFonts w:ascii="Times New Roman" w:eastAsia="Calibri" w:hAnsi="Times New Roman" w:cs="Times New Roman"/>
          <w:b/>
          <w:sz w:val="20"/>
          <w:szCs w:val="28"/>
        </w:rPr>
        <w:t xml:space="preserve">The Political, Social and cultural study of </w:t>
      </w:r>
      <w:proofErr w:type="spellStart"/>
      <w:r w:rsidRPr="0003449B">
        <w:rPr>
          <w:rFonts w:ascii="Times New Roman" w:eastAsia="Calibri" w:hAnsi="Times New Roman" w:cs="Times New Roman"/>
          <w:b/>
          <w:sz w:val="20"/>
          <w:szCs w:val="28"/>
        </w:rPr>
        <w:t>Bano-Mazid</w:t>
      </w:r>
      <w:proofErr w:type="spellEnd"/>
      <w:r w:rsidRPr="0003449B">
        <w:rPr>
          <w:rFonts w:ascii="Times New Roman" w:eastAsia="Calibri" w:hAnsi="Times New Roman" w:cs="Times New Roman"/>
          <w:b/>
          <w:sz w:val="20"/>
          <w:szCs w:val="28"/>
        </w:rPr>
        <w:t xml:space="preserve"> dynasty in </w:t>
      </w:r>
      <w:proofErr w:type="spellStart"/>
      <w:r w:rsidRPr="0003449B">
        <w:rPr>
          <w:rFonts w:ascii="Times New Roman" w:eastAsia="Calibri" w:hAnsi="Times New Roman" w:cs="Times New Roman"/>
          <w:b/>
          <w:sz w:val="20"/>
          <w:szCs w:val="28"/>
        </w:rPr>
        <w:t>Hele</w:t>
      </w:r>
      <w:proofErr w:type="spellEnd"/>
    </w:p>
    <w:p w:rsidR="00FE66F4" w:rsidRPr="0003449B" w:rsidRDefault="00FE66F4" w:rsidP="0003449B">
      <w:pPr>
        <w:snapToGrid w:val="0"/>
        <w:spacing w:after="0" w:line="240" w:lineRule="auto"/>
        <w:contextualSpacing/>
        <w:jc w:val="center"/>
        <w:rPr>
          <w:rFonts w:ascii="Times New Roman" w:eastAsia="Calibri" w:hAnsi="Times New Roman" w:cs="Times New Roman"/>
          <w:sz w:val="20"/>
          <w:szCs w:val="28"/>
        </w:rPr>
      </w:pPr>
    </w:p>
    <w:p w:rsidR="00101DBD" w:rsidRPr="0003449B" w:rsidRDefault="000D1039" w:rsidP="0003449B">
      <w:pPr>
        <w:snapToGrid w:val="0"/>
        <w:spacing w:after="0" w:line="240" w:lineRule="auto"/>
        <w:jc w:val="center"/>
        <w:rPr>
          <w:rFonts w:ascii="Times New Roman" w:hAnsi="Times New Roman" w:cs="Times New Roman"/>
          <w:bCs/>
          <w:sz w:val="20"/>
          <w:szCs w:val="28"/>
          <w:lang w:eastAsia="zh-CN"/>
        </w:rPr>
      </w:pPr>
      <w:proofErr w:type="spellStart"/>
      <w:r w:rsidRPr="0003449B">
        <w:rPr>
          <w:rFonts w:ascii="Times New Roman" w:hAnsi="Times New Roman" w:cs="Times New Roman"/>
          <w:bCs/>
          <w:sz w:val="20"/>
          <w:szCs w:val="28"/>
        </w:rPr>
        <w:t>Abdolreza</w:t>
      </w:r>
      <w:proofErr w:type="spellEnd"/>
      <w:r w:rsidRPr="0003449B">
        <w:rPr>
          <w:rFonts w:ascii="Times New Roman" w:hAnsi="Times New Roman" w:cs="Times New Roman"/>
          <w:bCs/>
          <w:sz w:val="20"/>
          <w:szCs w:val="28"/>
        </w:rPr>
        <w:t xml:space="preserve"> </w:t>
      </w:r>
      <w:proofErr w:type="spellStart"/>
      <w:r w:rsidR="0000492E" w:rsidRPr="0003449B">
        <w:rPr>
          <w:rFonts w:ascii="Times New Roman" w:hAnsi="Times New Roman" w:cs="Times New Roman"/>
          <w:bCs/>
          <w:sz w:val="20"/>
          <w:szCs w:val="28"/>
        </w:rPr>
        <w:t>Mazraeh</w:t>
      </w:r>
      <w:proofErr w:type="spellEnd"/>
    </w:p>
    <w:p w:rsidR="0003449B" w:rsidRPr="0003449B" w:rsidRDefault="0003449B" w:rsidP="0003449B">
      <w:pPr>
        <w:snapToGrid w:val="0"/>
        <w:spacing w:after="0" w:line="240" w:lineRule="auto"/>
        <w:jc w:val="center"/>
        <w:rPr>
          <w:rFonts w:ascii="Times New Roman" w:hAnsi="Times New Roman" w:cs="Times New Roman"/>
          <w:b/>
          <w:bCs/>
          <w:sz w:val="20"/>
          <w:szCs w:val="28"/>
          <w:lang w:eastAsia="zh-CN"/>
        </w:rPr>
      </w:pPr>
    </w:p>
    <w:p w:rsidR="0000492E" w:rsidRPr="0003449B" w:rsidRDefault="007F2A49" w:rsidP="0003449B">
      <w:pPr>
        <w:snapToGrid w:val="0"/>
        <w:spacing w:after="0" w:line="240" w:lineRule="auto"/>
        <w:jc w:val="center"/>
        <w:rPr>
          <w:rFonts w:ascii="Times New Roman" w:hAnsi="Times New Roman" w:cs="Times New Roman"/>
          <w:sz w:val="20"/>
        </w:rPr>
      </w:pPr>
      <w:r w:rsidRPr="0003449B">
        <w:rPr>
          <w:rStyle w:val="spandescription"/>
          <w:rFonts w:ascii="Times New Roman" w:eastAsia="2  Nazanin" w:hAnsi="Times New Roman" w:cs="Times New Roman"/>
          <w:sz w:val="20"/>
          <w:lang w:val="en-GB"/>
        </w:rPr>
        <w:t xml:space="preserve">Department of Theology, </w:t>
      </w:r>
      <w:proofErr w:type="spellStart"/>
      <w:r w:rsidR="00FE66F4" w:rsidRPr="0003449B">
        <w:rPr>
          <w:rFonts w:ascii="Times New Roman" w:eastAsia="Calibri" w:hAnsi="Times New Roman" w:cs="Times New Roman"/>
          <w:sz w:val="20"/>
          <w:szCs w:val="28"/>
        </w:rPr>
        <w:t>Shahr</w:t>
      </w:r>
      <w:proofErr w:type="spellEnd"/>
      <w:r w:rsidR="00FE66F4" w:rsidRPr="0003449B">
        <w:rPr>
          <w:rFonts w:ascii="Times New Roman" w:eastAsia="Calibri" w:hAnsi="Times New Roman" w:cs="Times New Roman"/>
          <w:sz w:val="20"/>
          <w:szCs w:val="28"/>
        </w:rPr>
        <w:t>-E-Rey</w:t>
      </w:r>
      <w:r w:rsidR="00FE66F4" w:rsidRPr="0003449B">
        <w:rPr>
          <w:rFonts w:ascii="Times New Roman" w:eastAsia="Calibri" w:hAnsi="Times New Roman" w:cs="Times New Roman"/>
          <w:b/>
          <w:bCs/>
          <w:sz w:val="20"/>
          <w:szCs w:val="32"/>
        </w:rPr>
        <w:t xml:space="preserve"> </w:t>
      </w:r>
      <w:r w:rsidRPr="0003449B">
        <w:rPr>
          <w:rFonts w:ascii="Times New Roman" w:hAnsi="Times New Roman" w:cs="Times New Roman"/>
          <w:sz w:val="20"/>
          <w:lang w:bidi="fa-IR"/>
        </w:rPr>
        <w:t>Branch,</w:t>
      </w:r>
      <w:r w:rsidR="00E97D59">
        <w:rPr>
          <w:rFonts w:ascii="Times New Roman" w:hAnsi="Times New Roman" w:cs="Times New Roman" w:hint="eastAsia"/>
          <w:sz w:val="20"/>
          <w:lang w:eastAsia="zh-CN" w:bidi="fa-IR"/>
        </w:rPr>
        <w:t xml:space="preserve"> </w:t>
      </w:r>
      <w:r w:rsidRPr="0003449B">
        <w:rPr>
          <w:rFonts w:ascii="Times New Roman" w:hAnsi="Times New Roman" w:cs="Times New Roman"/>
          <w:sz w:val="20"/>
          <w:lang w:bidi="fa-IR"/>
        </w:rPr>
        <w:t xml:space="preserve">Islamic Azad University, </w:t>
      </w:r>
      <w:proofErr w:type="spellStart"/>
      <w:r w:rsidR="00FE66F4" w:rsidRPr="0003449B">
        <w:rPr>
          <w:rFonts w:ascii="Times New Roman" w:eastAsia="Calibri" w:hAnsi="Times New Roman" w:cs="Times New Roman"/>
          <w:sz w:val="20"/>
          <w:szCs w:val="28"/>
        </w:rPr>
        <w:t>Shahr</w:t>
      </w:r>
      <w:proofErr w:type="spellEnd"/>
      <w:r w:rsidR="00FE66F4" w:rsidRPr="0003449B">
        <w:rPr>
          <w:rFonts w:ascii="Times New Roman" w:eastAsia="Calibri" w:hAnsi="Times New Roman" w:cs="Times New Roman"/>
          <w:sz w:val="20"/>
          <w:szCs w:val="28"/>
        </w:rPr>
        <w:t>-E-Rey</w:t>
      </w:r>
      <w:r w:rsidRPr="0003449B">
        <w:rPr>
          <w:rFonts w:ascii="Times New Roman" w:hAnsi="Times New Roman" w:cs="Times New Roman"/>
          <w:sz w:val="20"/>
          <w:lang w:bidi="fa-IR"/>
        </w:rPr>
        <w:t>,</w:t>
      </w:r>
      <w:r w:rsidR="00E97D59">
        <w:rPr>
          <w:rFonts w:ascii="Times New Roman" w:hAnsi="Times New Roman" w:cs="Times New Roman" w:hint="eastAsia"/>
          <w:sz w:val="20"/>
          <w:lang w:eastAsia="zh-CN" w:bidi="fa-IR"/>
        </w:rPr>
        <w:t xml:space="preserve"> </w:t>
      </w:r>
      <w:r w:rsidRPr="0003449B">
        <w:rPr>
          <w:rFonts w:ascii="Times New Roman" w:hAnsi="Times New Roman" w:cs="Times New Roman"/>
          <w:sz w:val="20"/>
          <w:lang w:bidi="fa-IR"/>
        </w:rPr>
        <w:t>Iran</w:t>
      </w:r>
    </w:p>
    <w:p w:rsidR="00101DBD" w:rsidRPr="0003449B" w:rsidRDefault="00101DBD" w:rsidP="0003449B">
      <w:pPr>
        <w:snapToGrid w:val="0"/>
        <w:spacing w:after="0" w:line="240" w:lineRule="auto"/>
        <w:jc w:val="center"/>
        <w:rPr>
          <w:rFonts w:ascii="Times New Roman" w:hAnsi="Times New Roman" w:cs="Times New Roman"/>
          <w:b/>
          <w:bCs/>
          <w:sz w:val="20"/>
          <w:szCs w:val="28"/>
        </w:rPr>
      </w:pPr>
    </w:p>
    <w:p w:rsidR="0003449B" w:rsidRDefault="00BA409B" w:rsidP="0003449B">
      <w:pPr>
        <w:snapToGrid w:val="0"/>
        <w:spacing w:after="0" w:line="240" w:lineRule="auto"/>
        <w:jc w:val="both"/>
        <w:rPr>
          <w:rFonts w:ascii="Times New Roman" w:hAnsi="Times New Roman" w:cs="Times New Roman"/>
          <w:iCs/>
          <w:color w:val="000000"/>
          <w:sz w:val="20"/>
          <w:szCs w:val="20"/>
          <w:lang w:eastAsia="zh-CN"/>
        </w:rPr>
      </w:pPr>
      <w:r w:rsidRPr="0003449B">
        <w:rPr>
          <w:rFonts w:ascii="Times New Roman" w:hAnsi="Times New Roman" w:cs="Times New Roman"/>
          <w:b/>
          <w:bCs/>
          <w:sz w:val="20"/>
          <w:szCs w:val="28"/>
        </w:rPr>
        <w:t>Abstract</w:t>
      </w:r>
      <w:r w:rsidR="0003449B">
        <w:rPr>
          <w:rFonts w:ascii="Times New Roman" w:hAnsi="Times New Roman" w:cs="Times New Roman" w:hint="eastAsia"/>
          <w:b/>
          <w:bCs/>
          <w:sz w:val="20"/>
          <w:szCs w:val="28"/>
          <w:lang w:eastAsia="zh-CN"/>
        </w:rPr>
        <w:t xml:space="preserve">: </w:t>
      </w:r>
      <w:r w:rsidR="00564A00" w:rsidRPr="0003449B">
        <w:rPr>
          <w:rFonts w:ascii="Times New Roman" w:hAnsi="Times New Roman" w:cs="Times New Roman"/>
          <w:sz w:val="20"/>
          <w:szCs w:val="28"/>
        </w:rPr>
        <w:t xml:space="preserve">Knowledge of local dynasties </w:t>
      </w:r>
      <w:r w:rsidRPr="0003449B">
        <w:rPr>
          <w:rFonts w:ascii="Times New Roman" w:hAnsi="Times New Roman" w:cs="Times New Roman"/>
          <w:sz w:val="20"/>
          <w:szCs w:val="28"/>
        </w:rPr>
        <w:t>has</w:t>
      </w:r>
      <w:r w:rsidR="00564A00" w:rsidRPr="0003449B">
        <w:rPr>
          <w:rFonts w:ascii="Times New Roman" w:hAnsi="Times New Roman" w:cs="Times New Roman"/>
          <w:sz w:val="20"/>
          <w:szCs w:val="28"/>
        </w:rPr>
        <w:t xml:space="preserve"> special importance</w:t>
      </w:r>
      <w:r w:rsidRPr="0003449B">
        <w:rPr>
          <w:rFonts w:ascii="Times New Roman" w:hAnsi="Times New Roman" w:cs="Times New Roman"/>
          <w:sz w:val="20"/>
          <w:szCs w:val="28"/>
        </w:rPr>
        <w:t xml:space="preserve"> in the history</w:t>
      </w:r>
      <w:r w:rsidR="00564A00" w:rsidRPr="0003449B">
        <w:rPr>
          <w:rFonts w:ascii="Times New Roman" w:hAnsi="Times New Roman" w:cs="Times New Roman"/>
          <w:sz w:val="20"/>
          <w:szCs w:val="28"/>
        </w:rPr>
        <w:t xml:space="preserve">. </w:t>
      </w:r>
      <w:r w:rsidRPr="0003449B">
        <w:rPr>
          <w:rFonts w:ascii="Times New Roman" w:hAnsi="Times New Roman" w:cs="Times New Roman"/>
          <w:sz w:val="20"/>
          <w:szCs w:val="28"/>
        </w:rPr>
        <w:t xml:space="preserve">The </w:t>
      </w:r>
      <w:r w:rsidR="00564A00" w:rsidRPr="0003449B">
        <w:rPr>
          <w:rFonts w:ascii="Times New Roman" w:hAnsi="Times New Roman" w:cs="Times New Roman"/>
          <w:sz w:val="20"/>
          <w:szCs w:val="28"/>
        </w:rPr>
        <w:t>collected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data in the thesis</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is about</w:t>
      </w:r>
      <w:r w:rsidR="00E97D59">
        <w:rPr>
          <w:rFonts w:ascii="Times New Roman" w:hAnsi="Times New Roman" w:cs="Times New Roman"/>
          <w:sz w:val="20"/>
          <w:szCs w:val="28"/>
        </w:rPr>
        <w:t xml:space="preserve"> </w:t>
      </w:r>
      <w:r w:rsidR="00564A00" w:rsidRPr="0003449B">
        <w:rPr>
          <w:rFonts w:ascii="Times New Roman" w:hAnsi="Times New Roman" w:cs="Times New Roman"/>
          <w:sz w:val="20"/>
          <w:szCs w:val="28"/>
        </w:rPr>
        <w:t xml:space="preserve">a geographic region of </w:t>
      </w:r>
      <w:proofErr w:type="spellStart"/>
      <w:r w:rsidR="00564A00" w:rsidRPr="0003449B">
        <w:rPr>
          <w:rFonts w:ascii="Times New Roman" w:hAnsi="Times New Roman" w:cs="Times New Roman"/>
          <w:sz w:val="20"/>
          <w:szCs w:val="28"/>
        </w:rPr>
        <w:t>Hilla</w:t>
      </w:r>
      <w:proofErr w:type="spellEnd"/>
      <w:r w:rsidR="00564A00" w:rsidRPr="0003449B">
        <w:rPr>
          <w:rFonts w:ascii="Times New Roman" w:hAnsi="Times New Roman" w:cs="Times New Roman"/>
          <w:sz w:val="20"/>
          <w:szCs w:val="28"/>
        </w:rPr>
        <w:t xml:space="preserve"> and political and social situation in light of </w:t>
      </w:r>
      <w:proofErr w:type="spellStart"/>
      <w:r w:rsidRPr="0003449B">
        <w:rPr>
          <w:rFonts w:ascii="Times New Roman" w:hAnsi="Times New Roman" w:cs="Times New Roman"/>
          <w:sz w:val="20"/>
          <w:szCs w:val="28"/>
        </w:rPr>
        <w:t>Bano</w:t>
      </w:r>
      <w:proofErr w:type="spellEnd"/>
      <w:r w:rsidR="00E97D59">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Mazid</w:t>
      </w:r>
      <w:proofErr w:type="spellEnd"/>
      <w:r w:rsidRPr="0003449B">
        <w:rPr>
          <w:rFonts w:ascii="Times New Roman" w:hAnsi="Times New Roman" w:cs="Times New Roman"/>
          <w:sz w:val="20"/>
          <w:szCs w:val="28"/>
        </w:rPr>
        <w:t xml:space="preserve"> s </w:t>
      </w:r>
      <w:r w:rsidR="00564A00" w:rsidRPr="0003449B">
        <w:rPr>
          <w:rFonts w:ascii="Times New Roman" w:hAnsi="Times New Roman" w:cs="Times New Roman"/>
          <w:sz w:val="20"/>
          <w:szCs w:val="28"/>
        </w:rPr>
        <w:t>territory, which about a century and a half rule</w:t>
      </w:r>
      <w:r w:rsidRPr="0003449B">
        <w:rPr>
          <w:rFonts w:ascii="Times New Roman" w:hAnsi="Times New Roman" w:cs="Times New Roman"/>
          <w:sz w:val="20"/>
          <w:szCs w:val="28"/>
        </w:rPr>
        <w:t>d</w:t>
      </w:r>
      <w:r w:rsidR="00564A00" w:rsidRPr="0003449B">
        <w:rPr>
          <w:rFonts w:ascii="Times New Roman" w:hAnsi="Times New Roman" w:cs="Times New Roman"/>
          <w:sz w:val="20"/>
          <w:szCs w:val="28"/>
        </w:rPr>
        <w:t xml:space="preserve"> over the territory 403-545 AD.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The era of their rule over </w:t>
      </w:r>
      <w:proofErr w:type="spellStart"/>
      <w:r w:rsidRPr="0003449B">
        <w:rPr>
          <w:rFonts w:ascii="Times New Roman" w:hAnsi="Times New Roman" w:cs="Times New Roman"/>
          <w:sz w:val="20"/>
          <w:szCs w:val="28"/>
        </w:rPr>
        <w:t>Hilla</w:t>
      </w:r>
      <w:proofErr w:type="spellEnd"/>
      <w:r w:rsidR="00564A00" w:rsidRPr="0003449B">
        <w:rPr>
          <w:rFonts w:ascii="Times New Roman" w:hAnsi="Times New Roman" w:cs="Times New Roman"/>
          <w:sz w:val="20"/>
          <w:szCs w:val="28"/>
        </w:rPr>
        <w:t>, coinciding with the major states</w:t>
      </w:r>
      <w:r w:rsidRPr="0003449B">
        <w:rPr>
          <w:rFonts w:ascii="Times New Roman" w:hAnsi="Times New Roman" w:cs="Times New Roman"/>
          <w:sz w:val="20"/>
          <w:szCs w:val="28"/>
        </w:rPr>
        <w:t xml:space="preserve"> such as Al Bouie</w:t>
      </w:r>
      <w:r w:rsidR="00564A00" w:rsidRPr="0003449B">
        <w:rPr>
          <w:rFonts w:ascii="Times New Roman" w:hAnsi="Times New Roman" w:cs="Times New Roman"/>
          <w:sz w:val="20"/>
          <w:szCs w:val="28"/>
        </w:rPr>
        <w:t xml:space="preserve">, the Abbasids and the </w:t>
      </w:r>
      <w:proofErr w:type="spellStart"/>
      <w:r w:rsidR="00564A00" w:rsidRPr="0003449B">
        <w:rPr>
          <w:rFonts w:ascii="Times New Roman" w:hAnsi="Times New Roman" w:cs="Times New Roman"/>
          <w:sz w:val="20"/>
          <w:szCs w:val="28"/>
        </w:rPr>
        <w:t>Seljuks</w:t>
      </w:r>
      <w:r w:rsidRPr="0003449B">
        <w:rPr>
          <w:rFonts w:ascii="Times New Roman" w:hAnsi="Times New Roman" w:cs="Times New Roman"/>
          <w:sz w:val="20"/>
          <w:szCs w:val="28"/>
        </w:rPr>
        <w:t>that</w:t>
      </w:r>
      <w:proofErr w:type="spellEnd"/>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Mazidiyan</w:t>
      </w:r>
      <w:proofErr w:type="spellEnd"/>
      <w:r w:rsidR="00564A00" w:rsidRPr="0003449B">
        <w:rPr>
          <w:rFonts w:ascii="Times New Roman" w:hAnsi="Times New Roman" w:cs="Times New Roman"/>
          <w:sz w:val="20"/>
          <w:szCs w:val="28"/>
        </w:rPr>
        <w:t xml:space="preserve"> could </w:t>
      </w:r>
      <w:r w:rsidRPr="0003449B">
        <w:rPr>
          <w:rFonts w:ascii="Times New Roman" w:hAnsi="Times New Roman" w:cs="Times New Roman"/>
          <w:sz w:val="20"/>
          <w:szCs w:val="28"/>
        </w:rPr>
        <w:t>run there better</w:t>
      </w:r>
      <w:r w:rsidR="00564A00" w:rsidRPr="0003449B">
        <w:rPr>
          <w:rFonts w:ascii="Times New Roman" w:hAnsi="Times New Roman" w:cs="Times New Roman"/>
          <w:sz w:val="20"/>
          <w:szCs w:val="28"/>
        </w:rPr>
        <w:t>.</w:t>
      </w:r>
      <w:r w:rsidR="004D6E84" w:rsidRPr="0003449B">
        <w:rPr>
          <w:rFonts w:ascii="Times New Roman" w:hAnsi="Times New Roman" w:cs="Times New Roman"/>
          <w:sz w:val="20"/>
          <w:szCs w:val="28"/>
        </w:rPr>
        <w:t xml:space="preserve"> As </w:t>
      </w:r>
      <w:proofErr w:type="spellStart"/>
      <w:r w:rsidR="004D6E84" w:rsidRPr="0003449B">
        <w:rPr>
          <w:rFonts w:ascii="Times New Roman" w:hAnsi="Times New Roman" w:cs="Times New Roman"/>
          <w:sz w:val="20"/>
          <w:szCs w:val="28"/>
        </w:rPr>
        <w:t>Hilla</w:t>
      </w:r>
      <w:proofErr w:type="spellEnd"/>
      <w:r w:rsidR="00564A00" w:rsidRPr="0003449B">
        <w:rPr>
          <w:rFonts w:ascii="Times New Roman" w:hAnsi="Times New Roman" w:cs="Times New Roman"/>
          <w:sz w:val="20"/>
          <w:szCs w:val="28"/>
        </w:rPr>
        <w:t xml:space="preserve"> as the strategic environment and, also because of the love and devotion </w:t>
      </w:r>
      <w:r w:rsidR="004D6E84" w:rsidRPr="0003449B">
        <w:rPr>
          <w:rFonts w:ascii="Times New Roman" w:hAnsi="Times New Roman" w:cs="Times New Roman"/>
          <w:sz w:val="20"/>
          <w:szCs w:val="28"/>
        </w:rPr>
        <w:t xml:space="preserve">of </w:t>
      </w:r>
      <w:proofErr w:type="spellStart"/>
      <w:r w:rsidR="004D6E84" w:rsidRPr="0003449B">
        <w:rPr>
          <w:rFonts w:ascii="Times New Roman" w:hAnsi="Times New Roman" w:cs="Times New Roman"/>
          <w:sz w:val="20"/>
          <w:szCs w:val="28"/>
        </w:rPr>
        <w:t>BanoMazid</w:t>
      </w:r>
      <w:proofErr w:type="spellEnd"/>
      <w:r w:rsidR="00E97D59">
        <w:rPr>
          <w:rFonts w:ascii="Times New Roman" w:hAnsi="Times New Roman" w:cs="Times New Roman"/>
          <w:sz w:val="20"/>
          <w:szCs w:val="28"/>
        </w:rPr>
        <w:t xml:space="preserve"> </w:t>
      </w:r>
      <w:r w:rsidR="004D6E84" w:rsidRPr="0003449B">
        <w:rPr>
          <w:rFonts w:ascii="Times New Roman" w:hAnsi="Times New Roman" w:cs="Times New Roman"/>
          <w:sz w:val="20"/>
          <w:szCs w:val="28"/>
        </w:rPr>
        <w:t xml:space="preserve">to </w:t>
      </w:r>
      <w:r w:rsidR="00564A00" w:rsidRPr="0003449B">
        <w:rPr>
          <w:rFonts w:ascii="Times New Roman" w:hAnsi="Times New Roman" w:cs="Times New Roman"/>
          <w:sz w:val="20"/>
          <w:szCs w:val="28"/>
        </w:rPr>
        <w:t xml:space="preserve">Imam (PBUH) by fostering Shiite jurisprudents and scholars over centuries, like El </w:t>
      </w:r>
      <w:proofErr w:type="spellStart"/>
      <w:r w:rsidR="00564A00" w:rsidRPr="0003449B">
        <w:rPr>
          <w:rFonts w:ascii="Times New Roman" w:hAnsi="Times New Roman" w:cs="Times New Roman"/>
          <w:sz w:val="20"/>
          <w:szCs w:val="28"/>
        </w:rPr>
        <w:t>Pavo</w:t>
      </w:r>
      <w:proofErr w:type="spellEnd"/>
      <w:r w:rsidR="00564A00" w:rsidRPr="0003449B">
        <w:rPr>
          <w:rFonts w:ascii="Times New Roman" w:hAnsi="Times New Roman" w:cs="Times New Roman"/>
          <w:sz w:val="20"/>
          <w:szCs w:val="28"/>
        </w:rPr>
        <w:t xml:space="preserve"> and Al facade </w:t>
      </w:r>
      <w:proofErr w:type="spellStart"/>
      <w:r w:rsidR="00564A00" w:rsidRPr="0003449B">
        <w:rPr>
          <w:rFonts w:ascii="Times New Roman" w:hAnsi="Times New Roman" w:cs="Times New Roman"/>
          <w:sz w:val="20"/>
          <w:szCs w:val="28"/>
        </w:rPr>
        <w:t>etc.</w:t>
      </w:r>
      <w:r w:rsidR="004D6E84" w:rsidRPr="0003449B">
        <w:rPr>
          <w:rFonts w:ascii="Times New Roman" w:hAnsi="Times New Roman" w:cs="Times New Roman"/>
          <w:sz w:val="20"/>
          <w:szCs w:val="28"/>
        </w:rPr>
        <w:t>is</w:t>
      </w:r>
      <w:proofErr w:type="spellEnd"/>
      <w:r w:rsidR="00E97D59">
        <w:rPr>
          <w:rFonts w:ascii="Times New Roman" w:hAnsi="Times New Roman" w:cs="Times New Roman"/>
          <w:sz w:val="20"/>
          <w:szCs w:val="28"/>
        </w:rPr>
        <w:t xml:space="preserve"> </w:t>
      </w:r>
      <w:r w:rsidR="00564A00" w:rsidRPr="0003449B">
        <w:rPr>
          <w:rFonts w:ascii="Times New Roman" w:hAnsi="Times New Roman" w:cs="Times New Roman"/>
          <w:sz w:val="20"/>
          <w:szCs w:val="28"/>
        </w:rPr>
        <w:t xml:space="preserve">one of the most important centers of </w:t>
      </w:r>
      <w:proofErr w:type="spellStart"/>
      <w:r w:rsidR="00564A00" w:rsidRPr="0003449B">
        <w:rPr>
          <w:rFonts w:ascii="Times New Roman" w:hAnsi="Times New Roman" w:cs="Times New Roman"/>
          <w:sz w:val="20"/>
          <w:szCs w:val="28"/>
        </w:rPr>
        <w:t>Shia</w:t>
      </w:r>
      <w:proofErr w:type="spellEnd"/>
      <w:r w:rsidR="00564A00" w:rsidRPr="0003449B">
        <w:rPr>
          <w:rFonts w:ascii="Times New Roman" w:hAnsi="Times New Roman" w:cs="Times New Roman"/>
          <w:sz w:val="20"/>
          <w:szCs w:val="28"/>
        </w:rPr>
        <w:t xml:space="preserve"> in the Muslim world.</w:t>
      </w:r>
    </w:p>
    <w:p w:rsidR="0003449B" w:rsidRPr="0003449B" w:rsidRDefault="0003449B" w:rsidP="0003449B">
      <w:pPr>
        <w:snapToGrid w:val="0"/>
        <w:spacing w:after="0" w:line="240" w:lineRule="auto"/>
        <w:jc w:val="both"/>
        <w:rPr>
          <w:rFonts w:ascii="Times New Roman" w:hAnsi="Times New Roman" w:cs="Times New Roman"/>
          <w:sz w:val="20"/>
          <w:szCs w:val="20"/>
        </w:rPr>
      </w:pPr>
      <w:r w:rsidRPr="0003449B">
        <w:rPr>
          <w:rFonts w:ascii="Times New Roman" w:hAnsi="Times New Roman" w:cs="Times New Roman"/>
          <w:bCs/>
          <w:sz w:val="20"/>
          <w:szCs w:val="20"/>
        </w:rPr>
        <w:t>[</w:t>
      </w:r>
      <w:proofErr w:type="spellStart"/>
      <w:r w:rsidRPr="0003449B">
        <w:rPr>
          <w:rFonts w:ascii="Times New Roman" w:hAnsi="Times New Roman" w:cs="Times New Roman"/>
          <w:bCs/>
          <w:sz w:val="20"/>
          <w:szCs w:val="28"/>
        </w:rPr>
        <w:t>Abdolreza</w:t>
      </w:r>
      <w:proofErr w:type="spellEnd"/>
      <w:r w:rsidRPr="0003449B">
        <w:rPr>
          <w:rFonts w:ascii="Times New Roman" w:hAnsi="Times New Roman" w:cs="Times New Roman"/>
          <w:bCs/>
          <w:sz w:val="20"/>
          <w:szCs w:val="28"/>
        </w:rPr>
        <w:t xml:space="preserve"> </w:t>
      </w:r>
      <w:proofErr w:type="spellStart"/>
      <w:r w:rsidRPr="0003449B">
        <w:rPr>
          <w:rFonts w:ascii="Times New Roman" w:hAnsi="Times New Roman" w:cs="Times New Roman"/>
          <w:bCs/>
          <w:sz w:val="20"/>
          <w:szCs w:val="28"/>
        </w:rPr>
        <w:t>Mazraeh</w:t>
      </w:r>
      <w:proofErr w:type="spellEnd"/>
      <w:r w:rsidRPr="0003449B">
        <w:rPr>
          <w:rFonts w:ascii="Times New Roman" w:hAnsi="Times New Roman" w:cs="Times New Roman"/>
          <w:sz w:val="20"/>
          <w:szCs w:val="20"/>
        </w:rPr>
        <w:t>.</w:t>
      </w:r>
      <w:r w:rsidRPr="0003449B">
        <w:rPr>
          <w:rFonts w:ascii="Times New Roman" w:hAnsi="Times New Roman" w:cs="Times New Roman" w:hint="eastAsia"/>
          <w:b/>
          <w:bCs/>
          <w:sz w:val="20"/>
          <w:szCs w:val="20"/>
          <w:lang w:bidi="fa-IR"/>
        </w:rPr>
        <w:t xml:space="preserve"> </w:t>
      </w:r>
      <w:proofErr w:type="gramStart"/>
      <w:r w:rsidRPr="0003449B">
        <w:rPr>
          <w:rFonts w:ascii="Times New Roman" w:eastAsia="Calibri" w:hAnsi="Times New Roman" w:cs="Times New Roman"/>
          <w:b/>
          <w:sz w:val="20"/>
          <w:szCs w:val="28"/>
        </w:rPr>
        <w:t xml:space="preserve">The Political, Social and cultural study of </w:t>
      </w:r>
      <w:proofErr w:type="spellStart"/>
      <w:r w:rsidRPr="0003449B">
        <w:rPr>
          <w:rFonts w:ascii="Times New Roman" w:eastAsia="Calibri" w:hAnsi="Times New Roman" w:cs="Times New Roman"/>
          <w:b/>
          <w:sz w:val="20"/>
          <w:szCs w:val="28"/>
        </w:rPr>
        <w:t>Bano-Mazid</w:t>
      </w:r>
      <w:proofErr w:type="spellEnd"/>
      <w:r w:rsidRPr="0003449B">
        <w:rPr>
          <w:rFonts w:ascii="Times New Roman" w:eastAsia="Calibri" w:hAnsi="Times New Roman" w:cs="Times New Roman"/>
          <w:b/>
          <w:sz w:val="20"/>
          <w:szCs w:val="28"/>
        </w:rPr>
        <w:t xml:space="preserve"> dynasty in </w:t>
      </w:r>
      <w:proofErr w:type="spellStart"/>
      <w:r w:rsidRPr="0003449B">
        <w:rPr>
          <w:rFonts w:ascii="Times New Roman" w:eastAsia="Calibri" w:hAnsi="Times New Roman" w:cs="Times New Roman"/>
          <w:b/>
          <w:sz w:val="20"/>
          <w:szCs w:val="28"/>
        </w:rPr>
        <w:t>Hele</w:t>
      </w:r>
      <w:proofErr w:type="spellEnd"/>
      <w:r w:rsidRPr="0003449B">
        <w:rPr>
          <w:rFonts w:ascii="Times New Roman" w:eastAsia="Times New Roman" w:hAnsi="Times New Roman" w:cs="Times New Roman"/>
          <w:b/>
          <w:bCs/>
          <w:sz w:val="20"/>
          <w:szCs w:val="20"/>
          <w:lang w:bidi="fa-IR"/>
        </w:rPr>
        <w:t>.</w:t>
      </w:r>
      <w:proofErr w:type="gramEnd"/>
      <w:r w:rsidRPr="0003449B">
        <w:rPr>
          <w:rFonts w:ascii="Times New Roman" w:hAnsi="Times New Roman" w:cs="Times New Roman"/>
          <w:bCs/>
          <w:i/>
          <w:sz w:val="20"/>
          <w:szCs w:val="20"/>
        </w:rPr>
        <w:t xml:space="preserve"> N Y </w:t>
      </w:r>
      <w:proofErr w:type="spellStart"/>
      <w:r w:rsidRPr="0003449B">
        <w:rPr>
          <w:rFonts w:ascii="Times New Roman" w:hAnsi="Times New Roman" w:cs="Times New Roman"/>
          <w:bCs/>
          <w:i/>
          <w:sz w:val="20"/>
          <w:szCs w:val="20"/>
        </w:rPr>
        <w:t>Sci</w:t>
      </w:r>
      <w:proofErr w:type="spellEnd"/>
      <w:r w:rsidRPr="0003449B">
        <w:rPr>
          <w:rFonts w:ascii="Times New Roman" w:hAnsi="Times New Roman" w:cs="Times New Roman"/>
          <w:bCs/>
          <w:i/>
          <w:sz w:val="20"/>
          <w:szCs w:val="20"/>
        </w:rPr>
        <w:t xml:space="preserve"> J</w:t>
      </w:r>
      <w:r w:rsidRPr="0003449B">
        <w:rPr>
          <w:rFonts w:ascii="Times New Roman" w:hAnsi="Times New Roman" w:cs="Times New Roman"/>
          <w:bCs/>
          <w:sz w:val="20"/>
          <w:szCs w:val="20"/>
        </w:rPr>
        <w:t xml:space="preserve"> </w:t>
      </w:r>
      <w:r w:rsidRPr="0003449B">
        <w:rPr>
          <w:rFonts w:ascii="Times New Roman" w:hAnsi="Times New Roman" w:cs="Times New Roman"/>
          <w:sz w:val="20"/>
          <w:szCs w:val="20"/>
        </w:rPr>
        <w:t>201</w:t>
      </w:r>
      <w:r w:rsidRPr="0003449B">
        <w:rPr>
          <w:rFonts w:ascii="Times New Roman" w:hAnsi="Times New Roman" w:cs="Times New Roman" w:hint="eastAsia"/>
          <w:sz w:val="20"/>
          <w:szCs w:val="20"/>
        </w:rPr>
        <w:t>6</w:t>
      </w:r>
      <w:proofErr w:type="gramStart"/>
      <w:r w:rsidRPr="0003449B">
        <w:rPr>
          <w:rFonts w:ascii="Times New Roman" w:hAnsi="Times New Roman" w:cs="Times New Roman"/>
          <w:sz w:val="20"/>
          <w:szCs w:val="20"/>
        </w:rPr>
        <w:t>;</w:t>
      </w:r>
      <w:r w:rsidRPr="0003449B">
        <w:rPr>
          <w:rFonts w:ascii="Times New Roman" w:hAnsi="Times New Roman" w:cs="Times New Roman" w:hint="eastAsia"/>
          <w:sz w:val="20"/>
          <w:szCs w:val="20"/>
        </w:rPr>
        <w:t>9</w:t>
      </w:r>
      <w:proofErr w:type="gramEnd"/>
      <w:r w:rsidRPr="0003449B">
        <w:rPr>
          <w:rFonts w:ascii="Times New Roman" w:hAnsi="Times New Roman" w:cs="Times New Roman"/>
          <w:sz w:val="20"/>
          <w:szCs w:val="20"/>
        </w:rPr>
        <w:t>(</w:t>
      </w:r>
      <w:r w:rsidRPr="0003449B">
        <w:rPr>
          <w:rFonts w:ascii="Times New Roman" w:hAnsi="Times New Roman" w:cs="Times New Roman" w:hint="eastAsia"/>
          <w:sz w:val="20"/>
          <w:szCs w:val="20"/>
        </w:rPr>
        <w:t>3</w:t>
      </w:r>
      <w:r w:rsidRPr="0003449B">
        <w:rPr>
          <w:rFonts w:ascii="Times New Roman" w:hAnsi="Times New Roman" w:cs="Times New Roman"/>
          <w:sz w:val="20"/>
          <w:szCs w:val="20"/>
        </w:rPr>
        <w:t>):</w:t>
      </w:r>
      <w:r w:rsidR="007B7A83">
        <w:rPr>
          <w:rFonts w:ascii="Times New Roman" w:hAnsi="Times New Roman" w:cs="Times New Roman" w:hint="eastAsia"/>
          <w:sz w:val="20"/>
          <w:szCs w:val="20"/>
          <w:lang w:eastAsia="zh-CN"/>
        </w:rPr>
        <w:t>1-4</w:t>
      </w:r>
      <w:r w:rsidRPr="0003449B">
        <w:rPr>
          <w:rFonts w:ascii="Times New Roman" w:hAnsi="Times New Roman" w:cs="Times New Roman"/>
          <w:sz w:val="20"/>
          <w:szCs w:val="20"/>
        </w:rPr>
        <w:t xml:space="preserve">]. </w:t>
      </w:r>
      <w:proofErr w:type="gramStart"/>
      <w:r w:rsidRPr="0003449B">
        <w:rPr>
          <w:rFonts w:ascii="Times New Roman" w:hAnsi="Times New Roman" w:cs="Times New Roman"/>
          <w:iCs/>
          <w:color w:val="000000"/>
          <w:sz w:val="20"/>
          <w:szCs w:val="20"/>
        </w:rPr>
        <w:t>ISSN 1554-0200 (print); ISSN 2375-723X (online)</w:t>
      </w:r>
      <w:r w:rsidRPr="0003449B">
        <w:rPr>
          <w:rFonts w:ascii="Times New Roman" w:hAnsi="Times New Roman" w:cs="Times New Roman"/>
          <w:sz w:val="20"/>
          <w:szCs w:val="20"/>
        </w:rPr>
        <w:t>.</w:t>
      </w:r>
      <w:proofErr w:type="gramEnd"/>
      <w:r w:rsidRPr="0003449B">
        <w:rPr>
          <w:rFonts w:ascii="Times New Roman" w:hAnsi="Times New Roman" w:cs="Times New Roman"/>
          <w:sz w:val="20"/>
          <w:szCs w:val="20"/>
        </w:rPr>
        <w:t xml:space="preserve"> </w:t>
      </w:r>
      <w:hyperlink r:id="rId7" w:history="1">
        <w:r w:rsidRPr="0003449B">
          <w:rPr>
            <w:rStyle w:val="Hyperlink"/>
            <w:rFonts w:ascii="Times New Roman" w:hAnsi="Times New Roman" w:cs="Times New Roman"/>
            <w:sz w:val="20"/>
            <w:szCs w:val="20"/>
          </w:rPr>
          <w:t>http://www.sciencepub.net/newyork</w:t>
        </w:r>
      </w:hyperlink>
      <w:r w:rsidRPr="0003449B">
        <w:rPr>
          <w:rFonts w:ascii="Times New Roman" w:hAnsi="Times New Roman" w:cs="Times New Roman"/>
          <w:sz w:val="20"/>
          <w:szCs w:val="20"/>
        </w:rPr>
        <w:t xml:space="preserve">. </w:t>
      </w:r>
      <w:r w:rsidR="007B7A83">
        <w:rPr>
          <w:rFonts w:ascii="Times New Roman" w:hAnsi="Times New Roman" w:cs="Times New Roman" w:hint="eastAsia"/>
          <w:sz w:val="20"/>
          <w:szCs w:val="20"/>
          <w:lang w:eastAsia="zh-CN"/>
        </w:rPr>
        <w:t>1</w:t>
      </w:r>
      <w:r w:rsidRPr="0003449B">
        <w:rPr>
          <w:rFonts w:ascii="Times New Roman" w:hAnsi="Times New Roman" w:cs="Times New Roman" w:hint="eastAsia"/>
          <w:sz w:val="20"/>
          <w:szCs w:val="20"/>
        </w:rPr>
        <w:t xml:space="preserve">. </w:t>
      </w:r>
      <w:proofErr w:type="gramStart"/>
      <w:r w:rsidRPr="0003449B">
        <w:rPr>
          <w:rFonts w:ascii="Times New Roman" w:hAnsi="Times New Roman" w:cs="Times New Roman"/>
          <w:color w:val="000000"/>
          <w:sz w:val="20"/>
          <w:szCs w:val="20"/>
          <w:shd w:val="clear" w:color="auto" w:fill="FFFFFF"/>
        </w:rPr>
        <w:t>doi</w:t>
      </w:r>
      <w:proofErr w:type="gramEnd"/>
      <w:r w:rsidRPr="0003449B">
        <w:rPr>
          <w:rFonts w:ascii="Times New Roman" w:hAnsi="Times New Roman" w:cs="Times New Roman"/>
          <w:color w:val="000000"/>
          <w:sz w:val="20"/>
          <w:szCs w:val="20"/>
          <w:shd w:val="clear" w:color="auto" w:fill="FFFFFF"/>
        </w:rPr>
        <w:t>:</w:t>
      </w:r>
      <w:hyperlink r:id="rId8" w:history="1">
        <w:r w:rsidRPr="0003449B">
          <w:rPr>
            <w:rStyle w:val="Hyperlink"/>
            <w:rFonts w:ascii="Times New Roman" w:hAnsi="Times New Roman" w:cs="Times New Roman"/>
            <w:sz w:val="20"/>
            <w:szCs w:val="20"/>
            <w:shd w:val="clear" w:color="auto" w:fill="FFFFFF"/>
          </w:rPr>
          <w:t>10.7537/mars</w:t>
        </w:r>
        <w:r w:rsidRPr="0003449B">
          <w:rPr>
            <w:rStyle w:val="Hyperlink"/>
            <w:rFonts w:ascii="Times New Roman" w:hAnsi="Times New Roman" w:cs="Times New Roman" w:hint="eastAsia"/>
            <w:sz w:val="20"/>
            <w:szCs w:val="20"/>
            <w:shd w:val="clear" w:color="auto" w:fill="FFFFFF"/>
          </w:rPr>
          <w:t>nys0903</w:t>
        </w:r>
        <w:r w:rsidRPr="0003449B">
          <w:rPr>
            <w:rStyle w:val="Hyperlink"/>
            <w:rFonts w:ascii="Times New Roman" w:hAnsi="Times New Roman" w:cs="Times New Roman"/>
            <w:sz w:val="20"/>
            <w:szCs w:val="20"/>
            <w:shd w:val="clear" w:color="auto" w:fill="FFFFFF"/>
          </w:rPr>
          <w:t>1</w:t>
        </w:r>
        <w:r w:rsidRPr="0003449B">
          <w:rPr>
            <w:rStyle w:val="Hyperlink"/>
            <w:rFonts w:ascii="Times New Roman" w:hAnsi="Times New Roman" w:cs="Times New Roman" w:hint="eastAsia"/>
            <w:sz w:val="20"/>
            <w:szCs w:val="20"/>
            <w:shd w:val="clear" w:color="auto" w:fill="FFFFFF"/>
          </w:rPr>
          <w:t>6</w:t>
        </w:r>
        <w:r w:rsidRPr="0003449B">
          <w:rPr>
            <w:rStyle w:val="Hyperlink"/>
            <w:rFonts w:ascii="Times New Roman" w:hAnsi="Times New Roman" w:cs="Times New Roman"/>
            <w:sz w:val="20"/>
            <w:szCs w:val="20"/>
            <w:shd w:val="clear" w:color="auto" w:fill="FFFFFF"/>
          </w:rPr>
          <w:t>0</w:t>
        </w:r>
        <w:r w:rsidR="007B7A83">
          <w:rPr>
            <w:rStyle w:val="Hyperlink"/>
            <w:rFonts w:ascii="Times New Roman" w:hAnsi="Times New Roman" w:cs="Times New Roman" w:hint="eastAsia"/>
            <w:sz w:val="20"/>
            <w:szCs w:val="20"/>
            <w:shd w:val="clear" w:color="auto" w:fill="FFFFFF"/>
            <w:lang w:eastAsia="zh-CN"/>
          </w:rPr>
          <w:t>1</w:t>
        </w:r>
      </w:hyperlink>
      <w:r w:rsidRPr="0003449B">
        <w:rPr>
          <w:rFonts w:ascii="Times New Roman" w:hAnsi="Times New Roman" w:cs="Times New Roman"/>
          <w:color w:val="000000"/>
          <w:sz w:val="20"/>
          <w:szCs w:val="20"/>
          <w:shd w:val="clear" w:color="auto" w:fill="FFFFFF"/>
        </w:rPr>
        <w:t>.</w:t>
      </w:r>
    </w:p>
    <w:p w:rsidR="00313339" w:rsidRPr="0003449B" w:rsidRDefault="00313339" w:rsidP="0003449B">
      <w:pPr>
        <w:snapToGrid w:val="0"/>
        <w:spacing w:after="0" w:line="240" w:lineRule="auto"/>
        <w:jc w:val="both"/>
        <w:rPr>
          <w:rFonts w:ascii="Times New Roman" w:hAnsi="Times New Roman" w:cs="Times New Roman"/>
          <w:sz w:val="20"/>
          <w:szCs w:val="28"/>
        </w:rPr>
      </w:pPr>
    </w:p>
    <w:p w:rsidR="00564A00" w:rsidRPr="0003449B" w:rsidRDefault="004D6E84" w:rsidP="0003449B">
      <w:pPr>
        <w:snapToGrid w:val="0"/>
        <w:spacing w:after="0" w:line="240" w:lineRule="auto"/>
        <w:jc w:val="both"/>
        <w:rPr>
          <w:rFonts w:ascii="Times New Roman" w:hAnsi="Times New Roman" w:cs="Times New Roman"/>
          <w:sz w:val="20"/>
          <w:szCs w:val="28"/>
        </w:rPr>
      </w:pPr>
      <w:r w:rsidRPr="0003449B">
        <w:rPr>
          <w:rFonts w:ascii="Times New Roman" w:hAnsi="Times New Roman" w:cs="Times New Roman"/>
          <w:b/>
          <w:bCs/>
          <w:sz w:val="20"/>
          <w:szCs w:val="28"/>
        </w:rPr>
        <w:t>Keywords</w:t>
      </w:r>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BennoMazid</w:t>
      </w:r>
      <w:proofErr w:type="spellEnd"/>
      <w:r w:rsidR="00564A00" w:rsidRPr="0003449B">
        <w:rPr>
          <w:rFonts w:ascii="Times New Roman" w:hAnsi="Times New Roman" w:cs="Times New Roman"/>
          <w:sz w:val="20"/>
          <w:szCs w:val="28"/>
        </w:rPr>
        <w:t xml:space="preserve">, Hillah, a Shiite, </w:t>
      </w:r>
      <w:proofErr w:type="spellStart"/>
      <w:r w:rsidR="00564A00" w:rsidRPr="0003449B">
        <w:rPr>
          <w:rFonts w:ascii="Times New Roman" w:hAnsi="Times New Roman" w:cs="Times New Roman"/>
          <w:sz w:val="20"/>
          <w:szCs w:val="28"/>
        </w:rPr>
        <w:t>Buyids</w:t>
      </w:r>
      <w:proofErr w:type="spellEnd"/>
      <w:r w:rsidR="00564A00" w:rsidRPr="0003449B">
        <w:rPr>
          <w:rFonts w:ascii="Times New Roman" w:hAnsi="Times New Roman" w:cs="Times New Roman"/>
          <w:sz w:val="20"/>
          <w:szCs w:val="28"/>
        </w:rPr>
        <w:t>, Abbasid, Seljuk</w:t>
      </w:r>
    </w:p>
    <w:p w:rsidR="0003449B" w:rsidRDefault="0003449B" w:rsidP="0003449B">
      <w:pPr>
        <w:snapToGrid w:val="0"/>
        <w:spacing w:after="0" w:line="240" w:lineRule="auto"/>
        <w:jc w:val="both"/>
        <w:rPr>
          <w:rFonts w:ascii="Times New Roman" w:hAnsi="Times New Roman" w:cs="Times New Roman"/>
          <w:b/>
          <w:bCs/>
          <w:sz w:val="20"/>
          <w:szCs w:val="28"/>
        </w:rPr>
      </w:pPr>
    </w:p>
    <w:p w:rsidR="0003449B" w:rsidRPr="0003449B" w:rsidRDefault="0003449B" w:rsidP="0003449B">
      <w:pPr>
        <w:snapToGrid w:val="0"/>
        <w:spacing w:after="0" w:line="240" w:lineRule="auto"/>
        <w:jc w:val="both"/>
        <w:rPr>
          <w:rFonts w:ascii="Times New Roman" w:hAnsi="Times New Roman" w:cs="Times New Roman"/>
          <w:b/>
          <w:bCs/>
          <w:sz w:val="20"/>
          <w:szCs w:val="28"/>
        </w:rPr>
        <w:sectPr w:rsidR="0003449B" w:rsidRPr="0003449B" w:rsidSect="007B7A83">
          <w:headerReference w:type="default" r:id="rId9"/>
          <w:footerReference w:type="default" r:id="rId10"/>
          <w:type w:val="continuous"/>
          <w:pgSz w:w="12240" w:h="15840" w:code="1"/>
          <w:pgMar w:top="1440" w:right="1440" w:bottom="1440" w:left="1440" w:header="720" w:footer="720" w:gutter="0"/>
          <w:pgNumType w:start="1"/>
          <w:cols w:space="720"/>
          <w:docGrid w:linePitch="360"/>
        </w:sectPr>
      </w:pPr>
    </w:p>
    <w:p w:rsidR="00564A00" w:rsidRPr="0003449B" w:rsidRDefault="00564A00" w:rsidP="0003449B">
      <w:pPr>
        <w:snapToGrid w:val="0"/>
        <w:spacing w:after="0" w:line="240" w:lineRule="auto"/>
        <w:jc w:val="both"/>
        <w:rPr>
          <w:rFonts w:ascii="Times New Roman" w:hAnsi="Times New Roman" w:cs="Times New Roman"/>
          <w:b/>
          <w:bCs/>
          <w:sz w:val="20"/>
          <w:szCs w:val="28"/>
        </w:rPr>
      </w:pPr>
      <w:r w:rsidRPr="0003449B">
        <w:rPr>
          <w:rFonts w:ascii="Times New Roman" w:hAnsi="Times New Roman" w:cs="Times New Roman"/>
          <w:b/>
          <w:bCs/>
          <w:sz w:val="20"/>
          <w:szCs w:val="28"/>
        </w:rPr>
        <w:lastRenderedPageBreak/>
        <w:t>Introduction:</w:t>
      </w:r>
    </w:p>
    <w:p w:rsidR="00D96C20" w:rsidRPr="0003449B" w:rsidRDefault="00564A00"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Emirate</w:t>
      </w:r>
      <w:r w:rsidR="004D6E84" w:rsidRPr="0003449B">
        <w:rPr>
          <w:rFonts w:ascii="Times New Roman" w:hAnsi="Times New Roman" w:cs="Times New Roman"/>
          <w:sz w:val="20"/>
          <w:szCs w:val="28"/>
        </w:rPr>
        <w:t xml:space="preserve"> years of </w:t>
      </w:r>
      <w:proofErr w:type="spellStart"/>
      <w:r w:rsidR="004D6E84" w:rsidRPr="0003449B">
        <w:rPr>
          <w:rFonts w:ascii="Times New Roman" w:hAnsi="Times New Roman" w:cs="Times New Roman"/>
          <w:sz w:val="20"/>
          <w:szCs w:val="28"/>
        </w:rPr>
        <w:t>Beni</w:t>
      </w:r>
      <w:proofErr w:type="spellEnd"/>
      <w:r w:rsidR="00E97D59">
        <w:rPr>
          <w:rFonts w:ascii="Times New Roman" w:hAnsi="Times New Roman" w:cs="Times New Roman" w:hint="eastAsia"/>
          <w:sz w:val="20"/>
          <w:szCs w:val="28"/>
          <w:lang w:eastAsia="zh-CN"/>
        </w:rPr>
        <w:t xml:space="preserve"> </w:t>
      </w:r>
      <w:proofErr w:type="spellStart"/>
      <w:r w:rsidR="004D6E84" w:rsidRPr="0003449B">
        <w:rPr>
          <w:rFonts w:ascii="Times New Roman" w:hAnsi="Times New Roman" w:cs="Times New Roman"/>
          <w:sz w:val="20"/>
          <w:szCs w:val="28"/>
        </w:rPr>
        <w:t>Mazid</w:t>
      </w:r>
      <w:proofErr w:type="spellEnd"/>
      <w:r w:rsidRPr="0003449B">
        <w:rPr>
          <w:rFonts w:ascii="Times New Roman" w:hAnsi="Times New Roman" w:cs="Times New Roman"/>
          <w:sz w:val="20"/>
          <w:szCs w:val="28"/>
        </w:rPr>
        <w:t xml:space="preserve"> is considered important years in history. </w:t>
      </w:r>
      <w:r w:rsidR="004D6E84" w:rsidRPr="0003449B">
        <w:rPr>
          <w:rFonts w:ascii="Times New Roman" w:hAnsi="Times New Roman" w:cs="Times New Roman"/>
          <w:sz w:val="20"/>
          <w:szCs w:val="28"/>
        </w:rPr>
        <w:t>Their emirate</w:t>
      </w:r>
      <w:r w:rsidR="00E97D59">
        <w:rPr>
          <w:rFonts w:ascii="Times New Roman" w:hAnsi="Times New Roman" w:cs="Times New Roman"/>
          <w:sz w:val="20"/>
          <w:szCs w:val="28"/>
        </w:rPr>
        <w:t xml:space="preserve"> </w:t>
      </w:r>
      <w:r w:rsidR="005277D0" w:rsidRPr="0003449B">
        <w:rPr>
          <w:rFonts w:ascii="Times New Roman" w:hAnsi="Times New Roman" w:cs="Times New Roman"/>
          <w:sz w:val="20"/>
          <w:szCs w:val="28"/>
        </w:rPr>
        <w:t>is</w:t>
      </w:r>
      <w:r w:rsidR="004D6E84" w:rsidRPr="0003449B">
        <w:rPr>
          <w:rFonts w:ascii="Times New Roman" w:hAnsi="Times New Roman" w:cs="Times New Roman"/>
          <w:sz w:val="20"/>
          <w:szCs w:val="28"/>
        </w:rPr>
        <w:t xml:space="preserve"> included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almost the last quarter of the fourth century to the middle of the sixth century AD, and the geographic scope</w:t>
      </w:r>
      <w:r w:rsidR="00E97D59">
        <w:rPr>
          <w:rFonts w:ascii="Times New Roman" w:hAnsi="Times New Roman" w:cs="Times New Roman"/>
          <w:sz w:val="20"/>
          <w:szCs w:val="28"/>
        </w:rPr>
        <w:t xml:space="preserve"> </w:t>
      </w:r>
      <w:r w:rsidR="005277D0" w:rsidRPr="0003449B">
        <w:rPr>
          <w:rFonts w:ascii="Times New Roman" w:hAnsi="Times New Roman" w:cs="Times New Roman"/>
          <w:sz w:val="20"/>
          <w:szCs w:val="28"/>
        </w:rPr>
        <w:t xml:space="preserve">takes place </w:t>
      </w:r>
      <w:r w:rsidRPr="0003449B">
        <w:rPr>
          <w:rFonts w:ascii="Times New Roman" w:hAnsi="Times New Roman" w:cs="Times New Roman"/>
          <w:sz w:val="20"/>
          <w:szCs w:val="28"/>
        </w:rPr>
        <w:t>the entire region of the Middle Euphrates takes place. The geographical area in terms of having ups and downs like the rivers Euphrates and Tigris and also the bush and low hills, and many towns and cities that have been important in its</w:t>
      </w:r>
      <w:r w:rsidR="00081F8E" w:rsidRPr="0003449B">
        <w:rPr>
          <w:rFonts w:ascii="Times New Roman" w:hAnsi="Times New Roman" w:cs="Times New Roman"/>
          <w:sz w:val="20"/>
          <w:szCs w:val="28"/>
        </w:rPr>
        <w:t xml:space="preserve"> own</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place. It was also important economically</w:t>
      </w:r>
      <w:r w:rsidR="00E97D59">
        <w:rPr>
          <w:rFonts w:ascii="Times New Roman" w:hAnsi="Times New Roman" w:cs="Times New Roman" w:hint="eastAsia"/>
          <w:sz w:val="20"/>
          <w:szCs w:val="28"/>
          <w:lang w:eastAsia="zh-CN"/>
        </w:rPr>
        <w:t xml:space="preserve"> </w:t>
      </w:r>
      <w:r w:rsidR="00081F8E" w:rsidRPr="0003449B">
        <w:rPr>
          <w:rFonts w:ascii="Times New Roman" w:hAnsi="Times New Roman" w:cs="Times New Roman"/>
          <w:sz w:val="20"/>
          <w:szCs w:val="28"/>
        </w:rPr>
        <w:t>arrival of</w:t>
      </w:r>
      <w:r w:rsidR="00E97D59">
        <w:rPr>
          <w:rFonts w:ascii="Times New Roman" w:hAnsi="Times New Roman" w:cs="Times New Roman" w:hint="eastAsia"/>
          <w:sz w:val="20"/>
          <w:szCs w:val="28"/>
          <w:lang w:eastAsia="zh-CN"/>
        </w:rPr>
        <w:t xml:space="preserve"> </w:t>
      </w:r>
      <w:proofErr w:type="spellStart"/>
      <w:r w:rsidR="00081F8E" w:rsidRPr="0003449B">
        <w:rPr>
          <w:rFonts w:ascii="Times New Roman" w:hAnsi="Times New Roman" w:cs="Times New Roman"/>
          <w:sz w:val="20"/>
          <w:szCs w:val="28"/>
        </w:rPr>
        <w:t>Bani</w:t>
      </w:r>
      <w:proofErr w:type="spellEnd"/>
      <w:r w:rsidR="00E97D59">
        <w:rPr>
          <w:rFonts w:ascii="Times New Roman" w:hAnsi="Times New Roman" w:cs="Times New Roman" w:hint="eastAsia"/>
          <w:sz w:val="20"/>
          <w:szCs w:val="28"/>
          <w:lang w:eastAsia="zh-CN"/>
        </w:rPr>
        <w:t xml:space="preserve"> </w:t>
      </w:r>
      <w:proofErr w:type="spellStart"/>
      <w:r w:rsidR="00081F8E" w:rsidRPr="0003449B">
        <w:rPr>
          <w:rFonts w:ascii="Times New Roman" w:hAnsi="Times New Roman" w:cs="Times New Roman"/>
          <w:sz w:val="20"/>
          <w:szCs w:val="28"/>
        </w:rPr>
        <w:t>Mazid</w:t>
      </w:r>
      <w:proofErr w:type="spellEnd"/>
      <w:r w:rsidRPr="0003449B">
        <w:rPr>
          <w:rFonts w:ascii="Times New Roman" w:hAnsi="Times New Roman" w:cs="Times New Roman"/>
          <w:sz w:val="20"/>
          <w:szCs w:val="28"/>
        </w:rPr>
        <w:t xml:space="preserve"> and form</w:t>
      </w:r>
      <w:r w:rsidR="00081F8E" w:rsidRPr="0003449B">
        <w:rPr>
          <w:rFonts w:ascii="Times New Roman" w:hAnsi="Times New Roman" w:cs="Times New Roman"/>
          <w:sz w:val="20"/>
          <w:szCs w:val="28"/>
        </w:rPr>
        <w:t>ing</w:t>
      </w:r>
      <w:r w:rsidR="00E97D59">
        <w:rPr>
          <w:rFonts w:ascii="Times New Roman" w:hAnsi="Times New Roman" w:cs="Times New Roman"/>
          <w:sz w:val="20"/>
          <w:szCs w:val="28"/>
        </w:rPr>
        <w:t xml:space="preserve"> </w:t>
      </w:r>
      <w:r w:rsidR="00081F8E" w:rsidRPr="0003449B">
        <w:rPr>
          <w:rFonts w:ascii="Times New Roman" w:hAnsi="Times New Roman" w:cs="Times New Roman"/>
          <w:sz w:val="20"/>
          <w:szCs w:val="28"/>
        </w:rPr>
        <w:t>their emirate</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in the mid-Euphrates </w:t>
      </w:r>
      <w:proofErr w:type="gramStart"/>
      <w:r w:rsidRPr="0003449B">
        <w:rPr>
          <w:rFonts w:ascii="Times New Roman" w:hAnsi="Times New Roman" w:cs="Times New Roman"/>
          <w:sz w:val="20"/>
          <w:szCs w:val="28"/>
        </w:rPr>
        <w:t>region,</w:t>
      </w:r>
      <w:proofErr w:type="gramEnd"/>
      <w:r w:rsidRPr="0003449B">
        <w:rPr>
          <w:rFonts w:ascii="Times New Roman" w:hAnsi="Times New Roman" w:cs="Times New Roman"/>
          <w:sz w:val="20"/>
          <w:szCs w:val="28"/>
        </w:rPr>
        <w:t xml:space="preserve"> </w:t>
      </w:r>
      <w:r w:rsidR="00D96C20" w:rsidRPr="0003449B">
        <w:rPr>
          <w:rFonts w:ascii="Times New Roman" w:hAnsi="Times New Roman" w:cs="Times New Roman"/>
          <w:sz w:val="20"/>
          <w:szCs w:val="28"/>
        </w:rPr>
        <w:t xml:space="preserve">is </w:t>
      </w:r>
      <w:r w:rsidRPr="0003449B">
        <w:rPr>
          <w:rFonts w:ascii="Times New Roman" w:hAnsi="Times New Roman" w:cs="Times New Roman"/>
          <w:sz w:val="20"/>
          <w:szCs w:val="28"/>
        </w:rPr>
        <w:t>a clear example of an ongoing effort</w:t>
      </w:r>
      <w:r w:rsidR="00D96C20" w:rsidRPr="0003449B">
        <w:rPr>
          <w:rFonts w:ascii="Times New Roman" w:hAnsi="Times New Roman" w:cs="Times New Roman"/>
          <w:sz w:val="20"/>
          <w:szCs w:val="28"/>
        </w:rPr>
        <w:t xml:space="preserve"> of</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Arabic nomads and sedentary tribes to carry out activities and</w:t>
      </w:r>
      <w:r w:rsidR="00D96C20" w:rsidRPr="0003449B">
        <w:rPr>
          <w:rFonts w:ascii="Times New Roman" w:hAnsi="Times New Roman" w:cs="Times New Roman"/>
          <w:sz w:val="20"/>
          <w:szCs w:val="28"/>
        </w:rPr>
        <w:t xml:space="preserve"> role in Iraqi affairs</w:t>
      </w:r>
      <w:r w:rsidR="00E97D59">
        <w:rPr>
          <w:rFonts w:ascii="Times New Roman" w:hAnsi="Times New Roman" w:cs="Times New Roman"/>
          <w:sz w:val="20"/>
          <w:szCs w:val="28"/>
        </w:rPr>
        <w:t>.</w:t>
      </w:r>
      <w:r w:rsidRPr="0003449B">
        <w:rPr>
          <w:rFonts w:ascii="Times New Roman" w:hAnsi="Times New Roman" w:cs="Times New Roman"/>
          <w:sz w:val="20"/>
          <w:szCs w:val="28"/>
        </w:rPr>
        <w:t xml:space="preserve"> </w:t>
      </w:r>
      <w:proofErr w:type="gramStart"/>
      <w:r w:rsidRPr="0003449B">
        <w:rPr>
          <w:rFonts w:ascii="Times New Roman" w:hAnsi="Times New Roman" w:cs="Times New Roman"/>
          <w:sz w:val="20"/>
          <w:szCs w:val="28"/>
        </w:rPr>
        <w:t>it</w:t>
      </w:r>
      <w:proofErr w:type="gramEnd"/>
      <w:r w:rsidRPr="0003449B">
        <w:rPr>
          <w:rFonts w:ascii="Times New Roman" w:hAnsi="Times New Roman" w:cs="Times New Roman"/>
          <w:sz w:val="20"/>
          <w:szCs w:val="28"/>
        </w:rPr>
        <w:t xml:space="preserve"> threatened the Seljuk </w:t>
      </w:r>
      <w:proofErr w:type="spellStart"/>
      <w:r w:rsidR="00083FEF" w:rsidRPr="0003449B">
        <w:rPr>
          <w:rFonts w:ascii="Times New Roman" w:hAnsi="Times New Roman" w:cs="Times New Roman"/>
          <w:sz w:val="20"/>
          <w:szCs w:val="28"/>
        </w:rPr>
        <w:t>Torkan</w:t>
      </w:r>
      <w:proofErr w:type="spellEnd"/>
      <w:r w:rsidRPr="0003449B">
        <w:rPr>
          <w:rFonts w:ascii="Times New Roman" w:hAnsi="Times New Roman" w:cs="Times New Roman"/>
          <w:sz w:val="20"/>
          <w:szCs w:val="28"/>
        </w:rPr>
        <w:t xml:space="preserve"> of</w:t>
      </w:r>
      <w:r w:rsidR="00E97D59">
        <w:rPr>
          <w:rFonts w:ascii="Times New Roman" w:hAnsi="Times New Roman" w:cs="Times New Roman"/>
          <w:sz w:val="20"/>
          <w:szCs w:val="28"/>
        </w:rPr>
        <w:t xml:space="preserve"> </w:t>
      </w:r>
      <w:r w:rsidR="00D96C20" w:rsidRPr="0003449B">
        <w:rPr>
          <w:rFonts w:ascii="Times New Roman" w:hAnsi="Times New Roman" w:cs="Times New Roman"/>
          <w:sz w:val="20"/>
          <w:szCs w:val="28"/>
        </w:rPr>
        <w:t xml:space="preserve">Seljuk </w:t>
      </w:r>
      <w:r w:rsidRPr="0003449B">
        <w:rPr>
          <w:rFonts w:ascii="Times New Roman" w:hAnsi="Times New Roman" w:cs="Times New Roman"/>
          <w:sz w:val="20"/>
          <w:szCs w:val="28"/>
        </w:rPr>
        <w:t xml:space="preserve">after </w:t>
      </w:r>
      <w:r w:rsidR="00D96C20" w:rsidRPr="0003449B">
        <w:rPr>
          <w:rFonts w:ascii="Times New Roman" w:hAnsi="Times New Roman" w:cs="Times New Roman"/>
          <w:sz w:val="20"/>
          <w:szCs w:val="28"/>
        </w:rPr>
        <w:t>that</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gained control of </w:t>
      </w:r>
      <w:r w:rsidR="00D96C20" w:rsidRPr="0003449B">
        <w:rPr>
          <w:rFonts w:ascii="Times New Roman" w:hAnsi="Times New Roman" w:cs="Times New Roman"/>
          <w:sz w:val="20"/>
          <w:szCs w:val="28"/>
        </w:rPr>
        <w:t>Iraq</w:t>
      </w:r>
      <w:r w:rsidRPr="0003449B">
        <w:rPr>
          <w:rFonts w:ascii="Times New Roman" w:hAnsi="Times New Roman" w:cs="Times New Roman"/>
          <w:sz w:val="20"/>
          <w:szCs w:val="28"/>
        </w:rPr>
        <w:t>,</w:t>
      </w:r>
      <w:r w:rsidR="00D96C20" w:rsidRPr="0003449B">
        <w:rPr>
          <w:rFonts w:ascii="Times New Roman" w:hAnsi="Times New Roman" w:cs="Times New Roman"/>
          <w:sz w:val="20"/>
          <w:szCs w:val="28"/>
        </w:rPr>
        <w:t xml:space="preserve"> had</w:t>
      </w:r>
      <w:r w:rsidRPr="0003449B">
        <w:rPr>
          <w:rFonts w:ascii="Times New Roman" w:hAnsi="Times New Roman" w:cs="Times New Roman"/>
          <w:sz w:val="20"/>
          <w:szCs w:val="28"/>
        </w:rPr>
        <w:t xml:space="preserve"> a similar approach </w:t>
      </w:r>
      <w:r w:rsidR="00D96C20" w:rsidRPr="0003449B">
        <w:rPr>
          <w:rFonts w:ascii="Times New Roman" w:hAnsi="Times New Roman" w:cs="Times New Roman"/>
          <w:sz w:val="20"/>
          <w:szCs w:val="28"/>
        </w:rPr>
        <w:t>to</w:t>
      </w:r>
      <w:r w:rsidR="00E97D59">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Buwayhid</w:t>
      </w:r>
      <w:proofErr w:type="spellEnd"/>
      <w:r w:rsidRPr="0003449B">
        <w:rPr>
          <w:rFonts w:ascii="Times New Roman" w:hAnsi="Times New Roman" w:cs="Times New Roman"/>
          <w:sz w:val="20"/>
          <w:szCs w:val="28"/>
        </w:rPr>
        <w:t xml:space="preserve"> policy.</w:t>
      </w:r>
    </w:p>
    <w:p w:rsidR="00564A00" w:rsidRPr="0003449B" w:rsidRDefault="00564A00"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In summary it can be said that historical period </w:t>
      </w:r>
      <w:r w:rsidR="00D96C20" w:rsidRPr="0003449B">
        <w:rPr>
          <w:rFonts w:ascii="Times New Roman" w:hAnsi="Times New Roman" w:cs="Times New Roman"/>
          <w:sz w:val="20"/>
          <w:szCs w:val="28"/>
        </w:rPr>
        <w:t>and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the development of the Emirate further in terms of historical sources is very important.</w:t>
      </w:r>
      <w:r w:rsidR="00E97D59">
        <w:rPr>
          <w:rFonts w:ascii="Times New Roman" w:hAnsi="Times New Roman" w:cs="Times New Roman" w:hint="eastAsia"/>
          <w:sz w:val="20"/>
          <w:szCs w:val="28"/>
          <w:lang w:eastAsia="zh-CN"/>
        </w:rPr>
        <w:t xml:space="preserve"> </w:t>
      </w:r>
      <w:proofErr w:type="spellStart"/>
      <w:r w:rsidR="00D14E24" w:rsidRPr="0003449B">
        <w:rPr>
          <w:rFonts w:ascii="Times New Roman" w:hAnsi="Times New Roman" w:cs="Times New Roman"/>
          <w:sz w:val="20"/>
          <w:szCs w:val="28"/>
        </w:rPr>
        <w:t>Mazidiyan</w:t>
      </w:r>
      <w:proofErr w:type="spellEnd"/>
      <w:r w:rsidR="00E97D59">
        <w:rPr>
          <w:rFonts w:ascii="Times New Roman" w:hAnsi="Times New Roman" w:cs="Times New Roman"/>
          <w:sz w:val="20"/>
          <w:szCs w:val="28"/>
        </w:rPr>
        <w:t xml:space="preserve"> </w:t>
      </w:r>
      <w:r w:rsidR="00D14E24" w:rsidRPr="0003449B">
        <w:rPr>
          <w:rFonts w:ascii="Times New Roman" w:hAnsi="Times New Roman" w:cs="Times New Roman"/>
          <w:sz w:val="20"/>
          <w:szCs w:val="28"/>
        </w:rPr>
        <w:t>had</w:t>
      </w:r>
      <w:r w:rsidRPr="0003449B">
        <w:rPr>
          <w:rFonts w:ascii="Times New Roman" w:hAnsi="Times New Roman" w:cs="Times New Roman"/>
          <w:sz w:val="20"/>
          <w:szCs w:val="28"/>
        </w:rPr>
        <w:t xml:space="preserve"> manifestation </w:t>
      </w:r>
      <w:r w:rsidR="00D14E24" w:rsidRPr="0003449B">
        <w:rPr>
          <w:rFonts w:ascii="Times New Roman" w:hAnsi="Times New Roman" w:cs="Times New Roman"/>
          <w:sz w:val="20"/>
          <w:szCs w:val="28"/>
        </w:rPr>
        <w:t>and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the special nature of the nomads. They had enough military force that was small in the beginning, but over time expanded. </w:t>
      </w:r>
      <w:proofErr w:type="gramStart"/>
      <w:r w:rsidRPr="0003449B">
        <w:rPr>
          <w:rFonts w:ascii="Times New Roman" w:hAnsi="Times New Roman" w:cs="Times New Roman"/>
          <w:sz w:val="20"/>
          <w:szCs w:val="28"/>
        </w:rPr>
        <w:t xml:space="preserve">Suggests these tips for understanding the political history of the Abbasids in time because of the importance that the city of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xml:space="preserve"> in many ways </w:t>
      </w:r>
      <w:r w:rsidR="00D14E24" w:rsidRPr="0003449B">
        <w:rPr>
          <w:rFonts w:ascii="Times New Roman" w:hAnsi="Times New Roman" w:cs="Times New Roman"/>
          <w:sz w:val="20"/>
          <w:szCs w:val="28"/>
        </w:rPr>
        <w:t>had</w:t>
      </w:r>
      <w:r w:rsidRPr="0003449B">
        <w:rPr>
          <w:rFonts w:ascii="Times New Roman" w:hAnsi="Times New Roman" w:cs="Times New Roman"/>
          <w:sz w:val="20"/>
          <w:szCs w:val="28"/>
        </w:rPr>
        <w:t xml:space="preserve"> a double significance.</w:t>
      </w:r>
      <w:proofErr w:type="gramEnd"/>
      <w:r w:rsidRPr="0003449B">
        <w:rPr>
          <w:rFonts w:ascii="Times New Roman" w:hAnsi="Times New Roman" w:cs="Times New Roman"/>
          <w:sz w:val="20"/>
          <w:szCs w:val="28"/>
        </w:rPr>
        <w:t xml:space="preserve"> Being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xml:space="preserve"> near the Euphrates River in the middle of the trade </w:t>
      </w:r>
      <w:r w:rsidR="00D14E24" w:rsidRPr="0003449B">
        <w:rPr>
          <w:rFonts w:ascii="Times New Roman" w:hAnsi="Times New Roman" w:cs="Times New Roman"/>
          <w:sz w:val="20"/>
          <w:szCs w:val="28"/>
        </w:rPr>
        <w:t xml:space="preserve">way </w:t>
      </w:r>
      <w:r w:rsidRPr="0003449B">
        <w:rPr>
          <w:rFonts w:ascii="Times New Roman" w:hAnsi="Times New Roman" w:cs="Times New Roman"/>
          <w:sz w:val="20"/>
          <w:szCs w:val="28"/>
        </w:rPr>
        <w:t>of Baghdad - Basra, near the ancient city of Babylon,</w:t>
      </w:r>
      <w:r w:rsidR="00E97D59">
        <w:rPr>
          <w:rFonts w:ascii="Times New Roman" w:hAnsi="Times New Roman" w:cs="Times New Roman" w:hint="eastAsia"/>
          <w:sz w:val="20"/>
          <w:szCs w:val="28"/>
          <w:lang w:eastAsia="zh-CN"/>
        </w:rPr>
        <w:t xml:space="preserve"> </w:t>
      </w:r>
      <w:r w:rsidR="00D14E24" w:rsidRPr="0003449B">
        <w:rPr>
          <w:rFonts w:ascii="Times New Roman" w:hAnsi="Times New Roman" w:cs="Times New Roman"/>
          <w:sz w:val="20"/>
          <w:szCs w:val="28"/>
        </w:rPr>
        <w:t xml:space="preserve">and turning it into </w:t>
      </w:r>
      <w:proofErr w:type="spellStart"/>
      <w:r w:rsidRPr="0003449B">
        <w:rPr>
          <w:rFonts w:ascii="Times New Roman" w:hAnsi="Times New Roman" w:cs="Times New Roman"/>
          <w:sz w:val="20"/>
          <w:szCs w:val="28"/>
        </w:rPr>
        <w:t>M</w:t>
      </w:r>
      <w:r w:rsidR="00D14E24" w:rsidRPr="0003449B">
        <w:rPr>
          <w:rFonts w:ascii="Times New Roman" w:hAnsi="Times New Roman" w:cs="Times New Roman"/>
          <w:sz w:val="20"/>
          <w:szCs w:val="28"/>
        </w:rPr>
        <w:t>azi</w:t>
      </w:r>
      <w:r w:rsidRPr="0003449B">
        <w:rPr>
          <w:rFonts w:ascii="Times New Roman" w:hAnsi="Times New Roman" w:cs="Times New Roman"/>
          <w:sz w:val="20"/>
          <w:szCs w:val="28"/>
        </w:rPr>
        <w:t>dyan</w:t>
      </w:r>
      <w:proofErr w:type="spellEnd"/>
      <w:r w:rsidRPr="0003449B">
        <w:rPr>
          <w:rFonts w:ascii="Times New Roman" w:hAnsi="Times New Roman" w:cs="Times New Roman"/>
          <w:sz w:val="20"/>
          <w:szCs w:val="28"/>
        </w:rPr>
        <w:t xml:space="preserve"> government center and </w:t>
      </w:r>
      <w:r w:rsidR="00D14E24" w:rsidRPr="0003449B">
        <w:rPr>
          <w:rFonts w:ascii="Times New Roman" w:hAnsi="Times New Roman" w:cs="Times New Roman"/>
          <w:sz w:val="20"/>
          <w:szCs w:val="28"/>
        </w:rPr>
        <w:t>laying</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in</w:t>
      </w:r>
      <w:r w:rsidR="00D14E24" w:rsidRPr="0003449B">
        <w:rPr>
          <w:rFonts w:ascii="Times New Roman" w:hAnsi="Times New Roman" w:cs="Times New Roman"/>
          <w:sz w:val="20"/>
          <w:szCs w:val="28"/>
        </w:rPr>
        <w:t xml:space="preserve"> way of</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the Hajj caravans</w:t>
      </w:r>
      <w:r w:rsidR="00D14E24" w:rsidRPr="0003449B">
        <w:rPr>
          <w:rFonts w:ascii="Times New Roman" w:hAnsi="Times New Roman" w:cs="Times New Roman"/>
          <w:sz w:val="20"/>
          <w:szCs w:val="28"/>
        </w:rPr>
        <w:t xml:space="preserve"> caused </w:t>
      </w:r>
      <w:r w:rsidRPr="0003449B">
        <w:rPr>
          <w:rFonts w:ascii="Times New Roman" w:hAnsi="Times New Roman" w:cs="Times New Roman"/>
          <w:sz w:val="20"/>
          <w:szCs w:val="28"/>
        </w:rPr>
        <w:t xml:space="preserve">the rapid development of its business, and especially after the demise of the palace of </w:t>
      </w:r>
      <w:proofErr w:type="spellStart"/>
      <w:r w:rsidRPr="0003449B">
        <w:rPr>
          <w:rFonts w:ascii="Times New Roman" w:hAnsi="Times New Roman" w:cs="Times New Roman"/>
          <w:sz w:val="20"/>
          <w:szCs w:val="28"/>
        </w:rPr>
        <w:t>Ibn</w:t>
      </w:r>
      <w:proofErr w:type="spellEnd"/>
      <w:r w:rsidR="00E97D59">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Hbyrh</w:t>
      </w:r>
      <w:proofErr w:type="spellEnd"/>
      <w:r w:rsidRPr="0003449B">
        <w:rPr>
          <w:rFonts w:ascii="Times New Roman" w:hAnsi="Times New Roman" w:cs="Times New Roman"/>
          <w:sz w:val="20"/>
          <w:szCs w:val="28"/>
        </w:rPr>
        <w:t xml:space="preserve"> in the sixth century AH </w:t>
      </w:r>
      <w:r w:rsidR="00D14E24" w:rsidRPr="0003449B">
        <w:rPr>
          <w:rFonts w:ascii="Times New Roman" w:hAnsi="Times New Roman" w:cs="Times New Roman"/>
          <w:sz w:val="20"/>
          <w:szCs w:val="28"/>
        </w:rPr>
        <w:t xml:space="preserve">it found </w:t>
      </w:r>
      <w:r w:rsidRPr="0003449B">
        <w:rPr>
          <w:rFonts w:ascii="Times New Roman" w:hAnsi="Times New Roman" w:cs="Times New Roman"/>
          <w:sz w:val="20"/>
          <w:szCs w:val="28"/>
        </w:rPr>
        <w:t>more important.</w:t>
      </w:r>
    </w:p>
    <w:p w:rsidR="00083FEF" w:rsidRPr="0003449B" w:rsidRDefault="00564A00"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Unfortunately, the lack of continuity in the history of Iraq, especially in the fourth and fifth and sixth centuries AH led to</w:t>
      </w:r>
      <w:r w:rsidR="00E97D59">
        <w:rPr>
          <w:rFonts w:ascii="Times New Roman" w:hAnsi="Times New Roman" w:cs="Times New Roman" w:hint="eastAsia"/>
          <w:sz w:val="20"/>
          <w:szCs w:val="28"/>
          <w:lang w:eastAsia="zh-CN"/>
        </w:rPr>
        <w:t xml:space="preserve"> </w:t>
      </w:r>
      <w:r w:rsidR="00083FEF" w:rsidRPr="0003449B">
        <w:rPr>
          <w:rFonts w:ascii="Times New Roman" w:hAnsi="Times New Roman" w:cs="Times New Roman"/>
          <w:sz w:val="20"/>
          <w:szCs w:val="28"/>
        </w:rPr>
        <w:t>eliminate</w:t>
      </w:r>
      <w:r w:rsidRPr="0003449B">
        <w:rPr>
          <w:rFonts w:ascii="Times New Roman" w:hAnsi="Times New Roman" w:cs="Times New Roman"/>
          <w:sz w:val="20"/>
          <w:szCs w:val="28"/>
        </w:rPr>
        <w:t xml:space="preserve"> a very important </w:t>
      </w:r>
      <w:r w:rsidRPr="0003449B">
        <w:rPr>
          <w:rFonts w:ascii="Times New Roman" w:hAnsi="Times New Roman" w:cs="Times New Roman"/>
          <w:sz w:val="20"/>
          <w:szCs w:val="28"/>
        </w:rPr>
        <w:lastRenderedPageBreak/>
        <w:t>part of the history of that period coincided with the rise of the emirate.</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564A00" w:rsidRPr="0003449B" w:rsidRDefault="00E97D59" w:rsidP="0003449B">
      <w:pPr>
        <w:snapToGrid w:val="0"/>
        <w:spacing w:after="0" w:line="240" w:lineRule="auto"/>
        <w:jc w:val="both"/>
        <w:rPr>
          <w:rFonts w:ascii="Times New Roman" w:hAnsi="Times New Roman" w:cs="Times New Roman"/>
          <w:b/>
          <w:bCs/>
          <w:sz w:val="20"/>
          <w:szCs w:val="28"/>
        </w:rPr>
      </w:pPr>
      <w:r>
        <w:rPr>
          <w:rFonts w:ascii="Times New Roman" w:hAnsi="Times New Roman" w:cs="Times New Roman" w:hint="eastAsia"/>
          <w:b/>
          <w:bCs/>
          <w:sz w:val="20"/>
          <w:szCs w:val="28"/>
          <w:lang w:eastAsia="zh-CN"/>
        </w:rPr>
        <w:t>P</w:t>
      </w:r>
      <w:r w:rsidR="00564A00" w:rsidRPr="0003449B">
        <w:rPr>
          <w:rFonts w:ascii="Times New Roman" w:hAnsi="Times New Roman" w:cs="Times New Roman"/>
          <w:b/>
          <w:bCs/>
          <w:sz w:val="20"/>
          <w:szCs w:val="28"/>
        </w:rPr>
        <w:t>roblem statement:</w:t>
      </w:r>
    </w:p>
    <w:p w:rsidR="00DE2E70" w:rsidRPr="0003449B" w:rsidRDefault="00E97D59" w:rsidP="0003449B">
      <w:pPr>
        <w:snapToGrid w:val="0"/>
        <w:spacing w:after="0" w:line="240" w:lineRule="auto"/>
        <w:ind w:firstLine="425"/>
        <w:jc w:val="both"/>
        <w:rPr>
          <w:rFonts w:ascii="Times New Roman" w:hAnsi="Times New Roman" w:cs="Times New Roman"/>
          <w:sz w:val="20"/>
          <w:szCs w:val="28"/>
        </w:rPr>
      </w:pPr>
      <w:proofErr w:type="gramStart"/>
      <w:r>
        <w:rPr>
          <w:rFonts w:ascii="Times New Roman" w:hAnsi="Times New Roman" w:cs="Times New Roman" w:hint="eastAsia"/>
          <w:sz w:val="20"/>
          <w:szCs w:val="28"/>
          <w:lang w:eastAsia="zh-CN"/>
        </w:rPr>
        <w:t>T</w:t>
      </w:r>
      <w:r w:rsidR="00083FEF" w:rsidRPr="0003449B">
        <w:rPr>
          <w:rFonts w:ascii="Times New Roman" w:hAnsi="Times New Roman" w:cs="Times New Roman"/>
          <w:sz w:val="20"/>
          <w:szCs w:val="28"/>
        </w:rPr>
        <w:t>he establish</w:t>
      </w:r>
      <w:proofErr w:type="gramEnd"/>
      <w:r w:rsidR="00083FEF" w:rsidRPr="0003449B">
        <w:rPr>
          <w:rFonts w:ascii="Times New Roman" w:hAnsi="Times New Roman" w:cs="Times New Roman"/>
          <w:sz w:val="20"/>
          <w:szCs w:val="28"/>
        </w:rPr>
        <w:t xml:space="preserve"> of</w:t>
      </w:r>
      <w:r w:rsidR="00564A00" w:rsidRPr="0003449B">
        <w:rPr>
          <w:rFonts w:ascii="Times New Roman" w:hAnsi="Times New Roman" w:cs="Times New Roman"/>
          <w:sz w:val="20"/>
          <w:szCs w:val="28"/>
        </w:rPr>
        <w:t xml:space="preserve"> a Shiite state in which</w:t>
      </w:r>
      <w:r>
        <w:rPr>
          <w:rFonts w:ascii="Times New Roman" w:hAnsi="Times New Roman" w:cs="Times New Roman"/>
          <w:sz w:val="20"/>
          <w:szCs w:val="28"/>
        </w:rPr>
        <w:t xml:space="preserve"> </w:t>
      </w:r>
      <w:r w:rsidR="00083FEF" w:rsidRPr="0003449B">
        <w:rPr>
          <w:rFonts w:ascii="Times New Roman" w:hAnsi="Times New Roman" w:cs="Times New Roman"/>
          <w:sz w:val="20"/>
          <w:szCs w:val="28"/>
        </w:rPr>
        <w:t>had</w:t>
      </w:r>
      <w:r w:rsidR="00564A00" w:rsidRPr="0003449B">
        <w:rPr>
          <w:rFonts w:ascii="Times New Roman" w:hAnsi="Times New Roman" w:cs="Times New Roman"/>
          <w:sz w:val="20"/>
          <w:szCs w:val="28"/>
        </w:rPr>
        <w:t xml:space="preserve"> an important role in spreading the</w:t>
      </w:r>
      <w:r w:rsidR="00083FEF" w:rsidRPr="0003449B">
        <w:rPr>
          <w:rFonts w:ascii="Times New Roman" w:hAnsi="Times New Roman" w:cs="Times New Roman"/>
          <w:sz w:val="20"/>
          <w:szCs w:val="28"/>
        </w:rPr>
        <w:t xml:space="preserve"> Shiite</w:t>
      </w:r>
      <w:r w:rsidR="00564A00" w:rsidRPr="0003449B">
        <w:rPr>
          <w:rFonts w:ascii="Times New Roman" w:hAnsi="Times New Roman" w:cs="Times New Roman"/>
          <w:sz w:val="20"/>
          <w:szCs w:val="28"/>
        </w:rPr>
        <w:t xml:space="preserve"> </w:t>
      </w:r>
      <w:proofErr w:type="spellStart"/>
      <w:r w:rsidR="00564A00" w:rsidRPr="0003449B">
        <w:rPr>
          <w:rFonts w:ascii="Times New Roman" w:hAnsi="Times New Roman" w:cs="Times New Roman"/>
          <w:sz w:val="20"/>
          <w:szCs w:val="28"/>
        </w:rPr>
        <w:t>culture</w:t>
      </w:r>
      <w:r w:rsidR="00083FEF" w:rsidRPr="0003449B">
        <w:rPr>
          <w:rFonts w:ascii="Times New Roman" w:hAnsi="Times New Roman" w:cs="Times New Roman"/>
          <w:sz w:val="20"/>
          <w:szCs w:val="28"/>
        </w:rPr>
        <w:t>in</w:t>
      </w:r>
      <w:proofErr w:type="spellEnd"/>
      <w:r w:rsidR="00083FEF" w:rsidRPr="0003449B">
        <w:rPr>
          <w:rFonts w:ascii="Times New Roman" w:hAnsi="Times New Roman" w:cs="Times New Roman"/>
          <w:sz w:val="20"/>
          <w:szCs w:val="28"/>
        </w:rPr>
        <w:t xml:space="preserve"> Hillah</w:t>
      </w:r>
      <w:r w:rsidR="00564A00" w:rsidRPr="0003449B">
        <w:rPr>
          <w:rFonts w:ascii="Times New Roman" w:hAnsi="Times New Roman" w:cs="Times New Roman"/>
          <w:sz w:val="20"/>
          <w:szCs w:val="28"/>
        </w:rPr>
        <w:t>. The present essay examines the social, political and cultural development in the course of</w:t>
      </w:r>
      <w:r>
        <w:rPr>
          <w:rFonts w:ascii="Times New Roman" w:hAnsi="Times New Roman" w:cs="Times New Roman"/>
          <w:sz w:val="20"/>
          <w:szCs w:val="28"/>
        </w:rPr>
        <w:t xml:space="preserve"> </w:t>
      </w:r>
      <w:proofErr w:type="spellStart"/>
      <w:r w:rsidR="00564A00" w:rsidRPr="0003449B">
        <w:rPr>
          <w:rFonts w:ascii="Times New Roman" w:hAnsi="Times New Roman" w:cs="Times New Roman"/>
          <w:sz w:val="20"/>
          <w:szCs w:val="28"/>
        </w:rPr>
        <w:t>Banu's</w:t>
      </w:r>
      <w:proofErr w:type="spellEnd"/>
      <w:r w:rsidR="00564A00" w:rsidRPr="0003449B">
        <w:rPr>
          <w:rFonts w:ascii="Times New Roman" w:hAnsi="Times New Roman" w:cs="Times New Roman"/>
          <w:sz w:val="20"/>
          <w:szCs w:val="28"/>
        </w:rPr>
        <w:t xml:space="preserve"> family and to show</w:t>
      </w:r>
      <w:r w:rsidR="00083FEF" w:rsidRPr="0003449B">
        <w:rPr>
          <w:rFonts w:ascii="Times New Roman" w:hAnsi="Times New Roman" w:cs="Times New Roman"/>
          <w:sz w:val="20"/>
          <w:szCs w:val="28"/>
        </w:rPr>
        <w:t xml:space="preserve"> this topic</w:t>
      </w:r>
      <w:r w:rsidR="00564A00" w:rsidRPr="0003449B">
        <w:rPr>
          <w:rFonts w:ascii="Times New Roman" w:hAnsi="Times New Roman" w:cs="Times New Roman"/>
          <w:sz w:val="20"/>
          <w:szCs w:val="28"/>
        </w:rPr>
        <w:t xml:space="preserve"> that the political support for </w:t>
      </w:r>
      <w:proofErr w:type="spellStart"/>
      <w:r w:rsidR="00564A00" w:rsidRPr="0003449B">
        <w:rPr>
          <w:rFonts w:ascii="Times New Roman" w:hAnsi="Times New Roman" w:cs="Times New Roman"/>
          <w:sz w:val="20"/>
          <w:szCs w:val="28"/>
        </w:rPr>
        <w:t>Shi'ism</w:t>
      </w:r>
      <w:proofErr w:type="spellEnd"/>
      <w:r w:rsidR="00564A00" w:rsidRPr="0003449B">
        <w:rPr>
          <w:rFonts w:ascii="Times New Roman" w:hAnsi="Times New Roman" w:cs="Times New Roman"/>
          <w:sz w:val="20"/>
          <w:szCs w:val="28"/>
        </w:rPr>
        <w:t xml:space="preserve"> and enjoy better conditions for </w:t>
      </w:r>
      <w:proofErr w:type="spellStart"/>
      <w:r w:rsidR="00564A00" w:rsidRPr="0003449B">
        <w:rPr>
          <w:rFonts w:ascii="Times New Roman" w:hAnsi="Times New Roman" w:cs="Times New Roman"/>
          <w:sz w:val="20"/>
          <w:szCs w:val="28"/>
        </w:rPr>
        <w:t>Shia</w:t>
      </w:r>
      <w:proofErr w:type="spellEnd"/>
      <w:r w:rsidR="00564A00" w:rsidRPr="0003449B">
        <w:rPr>
          <w:rFonts w:ascii="Times New Roman" w:hAnsi="Times New Roman" w:cs="Times New Roman"/>
          <w:sz w:val="20"/>
          <w:szCs w:val="28"/>
        </w:rPr>
        <w:t xml:space="preserve"> </w:t>
      </w:r>
      <w:proofErr w:type="spellStart"/>
      <w:r w:rsidR="00564A00" w:rsidRPr="0003449B">
        <w:rPr>
          <w:rFonts w:ascii="Times New Roman" w:hAnsi="Times New Roman" w:cs="Times New Roman"/>
          <w:sz w:val="20"/>
          <w:szCs w:val="28"/>
        </w:rPr>
        <w:t>Shia</w:t>
      </w:r>
      <w:proofErr w:type="spellEnd"/>
      <w:r w:rsidR="00564A00" w:rsidRPr="0003449B">
        <w:rPr>
          <w:rFonts w:ascii="Times New Roman" w:hAnsi="Times New Roman" w:cs="Times New Roman"/>
          <w:sz w:val="20"/>
          <w:szCs w:val="28"/>
        </w:rPr>
        <w:t xml:space="preserve"> scholars</w:t>
      </w:r>
      <w:r w:rsidR="00083FEF" w:rsidRPr="0003449B">
        <w:rPr>
          <w:rFonts w:ascii="Times New Roman" w:hAnsi="Times New Roman" w:cs="Times New Roman"/>
          <w:sz w:val="20"/>
          <w:szCs w:val="28"/>
        </w:rPr>
        <w:t xml:space="preserve"> had</w:t>
      </w:r>
      <w:r w:rsidR="00564A00" w:rsidRPr="0003449B">
        <w:rPr>
          <w:rFonts w:ascii="Times New Roman" w:hAnsi="Times New Roman" w:cs="Times New Roman"/>
          <w:sz w:val="20"/>
          <w:szCs w:val="28"/>
        </w:rPr>
        <w:t xml:space="preserve"> a role in spreading</w:t>
      </w:r>
      <w:r>
        <w:rPr>
          <w:rFonts w:ascii="Times New Roman" w:hAnsi="Times New Roman" w:cs="Times New Roman"/>
          <w:sz w:val="20"/>
          <w:szCs w:val="28"/>
        </w:rPr>
        <w:t xml:space="preserve"> </w:t>
      </w:r>
      <w:r w:rsidR="00083FEF" w:rsidRPr="0003449B">
        <w:rPr>
          <w:rFonts w:ascii="Times New Roman" w:hAnsi="Times New Roman" w:cs="Times New Roman"/>
          <w:sz w:val="20"/>
          <w:szCs w:val="28"/>
        </w:rPr>
        <w:t xml:space="preserve">the </w:t>
      </w:r>
      <w:r w:rsidR="00564A00" w:rsidRPr="0003449B">
        <w:rPr>
          <w:rFonts w:ascii="Times New Roman" w:hAnsi="Times New Roman" w:cs="Times New Roman"/>
          <w:sz w:val="20"/>
          <w:szCs w:val="28"/>
        </w:rPr>
        <w:t>culture</w:t>
      </w:r>
      <w:r>
        <w:rPr>
          <w:rFonts w:ascii="Times New Roman" w:hAnsi="Times New Roman" w:cs="Times New Roman"/>
          <w:sz w:val="20"/>
          <w:szCs w:val="28"/>
        </w:rPr>
        <w:t>.</w:t>
      </w:r>
      <w:r w:rsidR="00564A00" w:rsidRPr="0003449B">
        <w:rPr>
          <w:rFonts w:ascii="Times New Roman" w:hAnsi="Times New Roman" w:cs="Times New Roman"/>
          <w:sz w:val="20"/>
          <w:szCs w:val="28"/>
        </w:rPr>
        <w:t xml:space="preserve"> The crystallization can be</w:t>
      </w:r>
      <w:r w:rsidR="00083FEF" w:rsidRPr="0003449B">
        <w:rPr>
          <w:rFonts w:ascii="Times New Roman" w:hAnsi="Times New Roman" w:cs="Times New Roman"/>
          <w:sz w:val="20"/>
          <w:szCs w:val="28"/>
        </w:rPr>
        <w:t xml:space="preserve"> observed in</w:t>
      </w:r>
      <w:r>
        <w:rPr>
          <w:rFonts w:ascii="Times New Roman" w:hAnsi="Times New Roman" w:cs="Times New Roman"/>
          <w:sz w:val="20"/>
          <w:szCs w:val="28"/>
        </w:rPr>
        <w:t xml:space="preserve"> </w:t>
      </w:r>
      <w:r w:rsidR="00083FEF" w:rsidRPr="0003449B">
        <w:rPr>
          <w:rFonts w:ascii="Times New Roman" w:hAnsi="Times New Roman" w:cs="Times New Roman"/>
          <w:sz w:val="20"/>
          <w:szCs w:val="28"/>
        </w:rPr>
        <w:t xml:space="preserve">the next </w:t>
      </w:r>
      <w:r w:rsidR="00564A00" w:rsidRPr="0003449B">
        <w:rPr>
          <w:rFonts w:ascii="Times New Roman" w:hAnsi="Times New Roman" w:cs="Times New Roman"/>
          <w:sz w:val="20"/>
          <w:szCs w:val="28"/>
        </w:rPr>
        <w:t>several</w:t>
      </w:r>
      <w:r>
        <w:rPr>
          <w:rFonts w:ascii="Times New Roman" w:hAnsi="Times New Roman" w:cs="Times New Roman"/>
          <w:sz w:val="20"/>
          <w:szCs w:val="28"/>
        </w:rPr>
        <w:t xml:space="preserve"> </w:t>
      </w:r>
      <w:proofErr w:type="gramStart"/>
      <w:r w:rsidR="00083FEF" w:rsidRPr="0003449B">
        <w:rPr>
          <w:rFonts w:ascii="Times New Roman" w:hAnsi="Times New Roman" w:cs="Times New Roman"/>
          <w:sz w:val="20"/>
          <w:szCs w:val="28"/>
        </w:rPr>
        <w:t>generation</w:t>
      </w:r>
      <w:proofErr w:type="gramEnd"/>
      <w:r>
        <w:rPr>
          <w:rFonts w:ascii="Times New Roman" w:hAnsi="Times New Roman" w:cs="Times New Roman"/>
          <w:sz w:val="20"/>
          <w:szCs w:val="28"/>
        </w:rPr>
        <w:t xml:space="preserve"> </w:t>
      </w:r>
      <w:r w:rsidR="00083FEF" w:rsidRPr="0003449B">
        <w:rPr>
          <w:rFonts w:ascii="Times New Roman" w:hAnsi="Times New Roman" w:cs="Times New Roman"/>
          <w:sz w:val="20"/>
          <w:szCs w:val="28"/>
        </w:rPr>
        <w:t>in</w:t>
      </w:r>
      <w:r w:rsidR="00DE2E70" w:rsidRPr="0003449B">
        <w:rPr>
          <w:rFonts w:ascii="Times New Roman" w:hAnsi="Times New Roman" w:cs="Times New Roman"/>
          <w:sz w:val="20"/>
          <w:szCs w:val="28"/>
        </w:rPr>
        <w:t xml:space="preserve"> the emergence of</w:t>
      </w:r>
      <w:r>
        <w:rPr>
          <w:rFonts w:ascii="Times New Roman" w:hAnsi="Times New Roman" w:cs="Times New Roman" w:hint="eastAsia"/>
          <w:sz w:val="20"/>
          <w:szCs w:val="28"/>
          <w:lang w:eastAsia="zh-CN"/>
        </w:rPr>
        <w:t xml:space="preserve"> </w:t>
      </w:r>
      <w:r w:rsidR="00DE2E70" w:rsidRPr="0003449B">
        <w:rPr>
          <w:rFonts w:ascii="Times New Roman" w:hAnsi="Times New Roman" w:cs="Times New Roman"/>
          <w:sz w:val="20"/>
          <w:szCs w:val="28"/>
        </w:rPr>
        <w:t>large families of</w:t>
      </w:r>
      <w:r>
        <w:rPr>
          <w:rFonts w:ascii="Times New Roman" w:hAnsi="Times New Roman" w:cs="Times New Roman"/>
          <w:sz w:val="20"/>
          <w:szCs w:val="28"/>
        </w:rPr>
        <w:t xml:space="preserve"> </w:t>
      </w:r>
      <w:proofErr w:type="spellStart"/>
      <w:r w:rsidR="00564A00" w:rsidRPr="0003449B">
        <w:rPr>
          <w:rFonts w:ascii="Times New Roman" w:hAnsi="Times New Roman" w:cs="Times New Roman"/>
          <w:sz w:val="20"/>
          <w:szCs w:val="28"/>
        </w:rPr>
        <w:t>Shia</w:t>
      </w:r>
      <w:proofErr w:type="spellEnd"/>
      <w:r w:rsidR="00564A00" w:rsidRPr="0003449B">
        <w:rPr>
          <w:rFonts w:ascii="Times New Roman" w:hAnsi="Times New Roman" w:cs="Times New Roman"/>
          <w:sz w:val="20"/>
          <w:szCs w:val="28"/>
        </w:rPr>
        <w:t xml:space="preserve"> scholars such as </w:t>
      </w:r>
      <w:proofErr w:type="spellStart"/>
      <w:r w:rsidR="00564A00" w:rsidRPr="0003449B">
        <w:rPr>
          <w:rFonts w:ascii="Times New Roman" w:hAnsi="Times New Roman" w:cs="Times New Roman"/>
          <w:sz w:val="20"/>
          <w:szCs w:val="28"/>
        </w:rPr>
        <w:t>IbnIdris</w:t>
      </w:r>
      <w:proofErr w:type="spellEnd"/>
      <w:r w:rsidR="00564A00" w:rsidRPr="0003449B">
        <w:rPr>
          <w:rFonts w:ascii="Times New Roman" w:hAnsi="Times New Roman" w:cs="Times New Roman"/>
          <w:sz w:val="20"/>
          <w:szCs w:val="28"/>
        </w:rPr>
        <w:t xml:space="preserve">, Al </w:t>
      </w:r>
      <w:proofErr w:type="spellStart"/>
      <w:r w:rsidR="00DE2E70" w:rsidRPr="0003449B">
        <w:rPr>
          <w:rFonts w:ascii="Times New Roman" w:hAnsi="Times New Roman" w:cs="Times New Roman"/>
          <w:sz w:val="20"/>
          <w:szCs w:val="28"/>
        </w:rPr>
        <w:t>Tavous</w:t>
      </w:r>
      <w:proofErr w:type="spellEnd"/>
      <w:r w:rsidR="00564A00" w:rsidRPr="0003449B">
        <w:rPr>
          <w:rFonts w:ascii="Times New Roman" w:hAnsi="Times New Roman" w:cs="Times New Roman"/>
          <w:sz w:val="20"/>
          <w:szCs w:val="28"/>
        </w:rPr>
        <w:t>, and Al Said.</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564A00" w:rsidRPr="0003449B" w:rsidRDefault="00564A00" w:rsidP="0003449B">
      <w:pPr>
        <w:snapToGrid w:val="0"/>
        <w:spacing w:after="0" w:line="240" w:lineRule="auto"/>
        <w:jc w:val="both"/>
        <w:rPr>
          <w:rFonts w:ascii="Times New Roman" w:hAnsi="Times New Roman" w:cs="Times New Roman"/>
          <w:b/>
          <w:bCs/>
          <w:sz w:val="20"/>
          <w:szCs w:val="28"/>
        </w:rPr>
      </w:pPr>
      <w:r w:rsidRPr="0003449B">
        <w:rPr>
          <w:rFonts w:ascii="Times New Roman" w:hAnsi="Times New Roman" w:cs="Times New Roman"/>
          <w:b/>
          <w:bCs/>
          <w:sz w:val="20"/>
          <w:szCs w:val="28"/>
        </w:rPr>
        <w:t>The aim of this</w:t>
      </w:r>
      <w:r w:rsidR="00DE2E70" w:rsidRPr="0003449B">
        <w:rPr>
          <w:rFonts w:ascii="Times New Roman" w:hAnsi="Times New Roman" w:cs="Times New Roman"/>
          <w:b/>
          <w:bCs/>
          <w:sz w:val="20"/>
          <w:szCs w:val="28"/>
        </w:rPr>
        <w:t xml:space="preserve"> research</w:t>
      </w:r>
      <w:r w:rsidRPr="0003449B">
        <w:rPr>
          <w:rFonts w:ascii="Times New Roman" w:hAnsi="Times New Roman" w:cs="Times New Roman"/>
          <w:b/>
          <w:bCs/>
          <w:sz w:val="20"/>
          <w:szCs w:val="28"/>
        </w:rPr>
        <w:t>:</w:t>
      </w:r>
    </w:p>
    <w:p w:rsidR="00564A00" w:rsidRPr="0003449B" w:rsidRDefault="00DE2E70"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The </w:t>
      </w:r>
      <w:r w:rsidR="00564A00" w:rsidRPr="0003449B">
        <w:rPr>
          <w:rFonts w:ascii="Times New Roman" w:hAnsi="Times New Roman" w:cs="Times New Roman"/>
          <w:sz w:val="20"/>
          <w:szCs w:val="28"/>
        </w:rPr>
        <w:t xml:space="preserve">relationship between the formation and spread of </w:t>
      </w:r>
      <w:proofErr w:type="spellStart"/>
      <w:r w:rsidR="00564A00" w:rsidRPr="0003449B">
        <w:rPr>
          <w:rFonts w:ascii="Times New Roman" w:hAnsi="Times New Roman" w:cs="Times New Roman"/>
          <w:sz w:val="20"/>
          <w:szCs w:val="28"/>
        </w:rPr>
        <w:t>Shiism</w:t>
      </w:r>
      <w:proofErr w:type="spellEnd"/>
      <w:r w:rsidRPr="0003449B">
        <w:rPr>
          <w:rFonts w:ascii="Times New Roman" w:hAnsi="Times New Roman" w:cs="Times New Roman"/>
          <w:sz w:val="20"/>
          <w:szCs w:val="28"/>
        </w:rPr>
        <w:t xml:space="preserve"> and</w:t>
      </w:r>
      <w:r w:rsidR="00E97D59">
        <w:rPr>
          <w:rFonts w:ascii="Times New Roman" w:hAnsi="Times New Roman" w:cs="Times New Roman" w:hint="eastAsia"/>
          <w:sz w:val="20"/>
          <w:szCs w:val="28"/>
          <w:lang w:eastAsia="zh-CN"/>
        </w:rPr>
        <w:t xml:space="preserve"> </w:t>
      </w:r>
      <w:r w:rsidR="00564A00" w:rsidRPr="0003449B">
        <w:rPr>
          <w:rFonts w:ascii="Times New Roman" w:hAnsi="Times New Roman" w:cs="Times New Roman"/>
          <w:sz w:val="20"/>
          <w:szCs w:val="28"/>
        </w:rPr>
        <w:t>Shiite government</w:t>
      </w:r>
      <w:r w:rsidRPr="0003449B">
        <w:rPr>
          <w:rFonts w:ascii="Times New Roman" w:hAnsi="Times New Roman" w:cs="Times New Roman"/>
          <w:sz w:val="20"/>
          <w:szCs w:val="28"/>
        </w:rPr>
        <w:t xml:space="preserve"> of </w:t>
      </w:r>
      <w:proofErr w:type="spellStart"/>
      <w:r w:rsidRPr="0003449B">
        <w:rPr>
          <w:rFonts w:ascii="Times New Roman" w:hAnsi="Times New Roman" w:cs="Times New Roman"/>
          <w:sz w:val="20"/>
          <w:szCs w:val="28"/>
        </w:rPr>
        <w:t>Bano</w:t>
      </w:r>
      <w:proofErr w:type="spellEnd"/>
      <w:r w:rsidR="00E97D59">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Mazid</w:t>
      </w:r>
      <w:proofErr w:type="spellEnd"/>
      <w:r w:rsidR="00564A00" w:rsidRPr="0003449B">
        <w:rPr>
          <w:rFonts w:ascii="Times New Roman" w:hAnsi="Times New Roman" w:cs="Times New Roman"/>
          <w:sz w:val="20"/>
          <w:szCs w:val="28"/>
        </w:rPr>
        <w:t xml:space="preserve"> in </w:t>
      </w:r>
      <w:proofErr w:type="spellStart"/>
      <w:r w:rsidR="00564A00" w:rsidRPr="0003449B">
        <w:rPr>
          <w:rFonts w:ascii="Times New Roman" w:hAnsi="Times New Roman" w:cs="Times New Roman"/>
          <w:sz w:val="20"/>
          <w:szCs w:val="28"/>
        </w:rPr>
        <w:t>Hilla</w:t>
      </w:r>
      <w:proofErr w:type="spellEnd"/>
      <w:r w:rsidR="0012014B" w:rsidRPr="0003449B">
        <w:rPr>
          <w:rFonts w:ascii="Times New Roman" w:hAnsi="Times New Roman" w:cs="Times New Roman"/>
          <w:sz w:val="20"/>
          <w:szCs w:val="28"/>
        </w:rPr>
        <w:t xml:space="preserve"> According to the place of the </w:t>
      </w:r>
      <w:proofErr w:type="spellStart"/>
      <w:r w:rsidR="0012014B" w:rsidRPr="0003449B">
        <w:rPr>
          <w:rFonts w:ascii="Times New Roman" w:hAnsi="Times New Roman" w:cs="Times New Roman"/>
          <w:sz w:val="20"/>
          <w:szCs w:val="28"/>
        </w:rPr>
        <w:t>Hilla</w:t>
      </w:r>
      <w:proofErr w:type="spellEnd"/>
      <w:r w:rsidR="0012014B" w:rsidRPr="0003449B">
        <w:rPr>
          <w:rFonts w:ascii="Times New Roman" w:hAnsi="Times New Roman" w:cs="Times New Roman"/>
          <w:sz w:val="20"/>
          <w:szCs w:val="28"/>
        </w:rPr>
        <w:t xml:space="preserve"> and </w:t>
      </w:r>
      <w:proofErr w:type="spellStart"/>
      <w:r w:rsidR="0012014B" w:rsidRPr="0003449B">
        <w:rPr>
          <w:rFonts w:ascii="Times New Roman" w:hAnsi="Times New Roman" w:cs="Times New Roman"/>
          <w:sz w:val="20"/>
          <w:szCs w:val="28"/>
        </w:rPr>
        <w:t>Benno</w:t>
      </w:r>
      <w:proofErr w:type="spellEnd"/>
      <w:r w:rsidR="00E97D59">
        <w:rPr>
          <w:rFonts w:ascii="Times New Roman" w:hAnsi="Times New Roman" w:cs="Times New Roman" w:hint="eastAsia"/>
          <w:sz w:val="20"/>
          <w:szCs w:val="28"/>
          <w:lang w:eastAsia="zh-CN"/>
        </w:rPr>
        <w:t xml:space="preserve"> </w:t>
      </w:r>
      <w:proofErr w:type="spellStart"/>
      <w:r w:rsidR="0012014B" w:rsidRPr="0003449B">
        <w:rPr>
          <w:rFonts w:ascii="Times New Roman" w:hAnsi="Times New Roman" w:cs="Times New Roman"/>
          <w:sz w:val="20"/>
          <w:szCs w:val="28"/>
        </w:rPr>
        <w:t>Mazid</w:t>
      </w:r>
      <w:proofErr w:type="spellEnd"/>
      <w:r w:rsidR="0012014B" w:rsidRPr="0003449B">
        <w:rPr>
          <w:rFonts w:ascii="Times New Roman" w:hAnsi="Times New Roman" w:cs="Times New Roman"/>
          <w:sz w:val="20"/>
          <w:szCs w:val="28"/>
        </w:rPr>
        <w:t xml:space="preserve"> and their influence in that time period, </w:t>
      </w:r>
      <w:proofErr w:type="spellStart"/>
      <w:r w:rsidR="0012014B" w:rsidRPr="0003449B">
        <w:rPr>
          <w:rFonts w:ascii="Times New Roman" w:hAnsi="Times New Roman" w:cs="Times New Roman"/>
          <w:sz w:val="20"/>
          <w:szCs w:val="28"/>
        </w:rPr>
        <w:t>Hilla</w:t>
      </w:r>
      <w:proofErr w:type="spellEnd"/>
      <w:r w:rsidR="0012014B" w:rsidRPr="0003449B">
        <w:rPr>
          <w:rFonts w:ascii="Times New Roman" w:hAnsi="Times New Roman" w:cs="Times New Roman"/>
          <w:sz w:val="20"/>
          <w:szCs w:val="28"/>
        </w:rPr>
        <w:t xml:space="preserve"> over time got</w:t>
      </w:r>
      <w:r w:rsidR="00E97D59">
        <w:rPr>
          <w:rFonts w:ascii="Times New Roman" w:hAnsi="Times New Roman" w:cs="Times New Roman"/>
          <w:sz w:val="20"/>
          <w:szCs w:val="28"/>
        </w:rPr>
        <w:t xml:space="preserve"> </w:t>
      </w:r>
      <w:r w:rsidR="0012014B" w:rsidRPr="0003449B">
        <w:rPr>
          <w:rFonts w:ascii="Times New Roman" w:hAnsi="Times New Roman" w:cs="Times New Roman"/>
          <w:sz w:val="20"/>
          <w:szCs w:val="28"/>
        </w:rPr>
        <w:t>one of the most important bases</w:t>
      </w:r>
      <w:r w:rsidR="00E97D59">
        <w:rPr>
          <w:rFonts w:ascii="Times New Roman" w:hAnsi="Times New Roman" w:cs="Times New Roman"/>
          <w:sz w:val="20"/>
          <w:szCs w:val="28"/>
        </w:rPr>
        <w:t xml:space="preserve"> </w:t>
      </w:r>
      <w:r w:rsidR="0012014B" w:rsidRPr="0003449B">
        <w:rPr>
          <w:rFonts w:ascii="Times New Roman" w:hAnsi="Times New Roman" w:cs="Times New Roman"/>
          <w:sz w:val="20"/>
          <w:szCs w:val="28"/>
        </w:rPr>
        <w:t xml:space="preserve">of </w:t>
      </w:r>
      <w:proofErr w:type="spellStart"/>
      <w:r w:rsidR="0012014B" w:rsidRPr="0003449B">
        <w:rPr>
          <w:rFonts w:ascii="Times New Roman" w:hAnsi="Times New Roman" w:cs="Times New Roman"/>
          <w:sz w:val="20"/>
          <w:szCs w:val="28"/>
        </w:rPr>
        <w:t>Imami</w:t>
      </w:r>
      <w:proofErr w:type="spellEnd"/>
      <w:r w:rsidR="00E97D59">
        <w:rPr>
          <w:rFonts w:ascii="Times New Roman" w:hAnsi="Times New Roman" w:cs="Times New Roman" w:hint="eastAsia"/>
          <w:sz w:val="20"/>
          <w:szCs w:val="28"/>
          <w:lang w:eastAsia="zh-CN"/>
        </w:rPr>
        <w:t xml:space="preserve"> </w:t>
      </w:r>
      <w:proofErr w:type="spellStart"/>
      <w:r w:rsidR="0012014B" w:rsidRPr="0003449B">
        <w:rPr>
          <w:rFonts w:ascii="Times New Roman" w:hAnsi="Times New Roman" w:cs="Times New Roman"/>
          <w:sz w:val="20"/>
          <w:szCs w:val="28"/>
        </w:rPr>
        <w:t>Shi'ismin</w:t>
      </w:r>
      <w:proofErr w:type="spellEnd"/>
      <w:r w:rsidR="0012014B" w:rsidRPr="0003449B">
        <w:rPr>
          <w:rFonts w:ascii="Times New Roman" w:hAnsi="Times New Roman" w:cs="Times New Roman"/>
          <w:sz w:val="20"/>
          <w:szCs w:val="28"/>
        </w:rPr>
        <w:t xml:space="preserve"> Iraq. The importance of this research is to study the land</w:t>
      </w:r>
      <w:r w:rsidR="00E97D59">
        <w:rPr>
          <w:rFonts w:ascii="Times New Roman" w:hAnsi="Times New Roman" w:cs="Times New Roman"/>
          <w:sz w:val="20"/>
          <w:szCs w:val="28"/>
        </w:rPr>
        <w:t>.</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564A00" w:rsidRPr="0003449B" w:rsidRDefault="00564A00" w:rsidP="0003449B">
      <w:pPr>
        <w:snapToGrid w:val="0"/>
        <w:spacing w:after="0" w:line="240" w:lineRule="auto"/>
        <w:jc w:val="both"/>
        <w:rPr>
          <w:rFonts w:ascii="Times New Roman" w:hAnsi="Times New Roman" w:cs="Times New Roman"/>
          <w:b/>
          <w:bCs/>
          <w:sz w:val="20"/>
          <w:szCs w:val="28"/>
        </w:rPr>
      </w:pPr>
      <w:r w:rsidRPr="0003449B">
        <w:rPr>
          <w:rFonts w:ascii="Times New Roman" w:hAnsi="Times New Roman" w:cs="Times New Roman"/>
          <w:b/>
          <w:bCs/>
          <w:sz w:val="20"/>
          <w:szCs w:val="28"/>
        </w:rPr>
        <w:t>The main question of the research (the study):</w:t>
      </w:r>
    </w:p>
    <w:p w:rsidR="00DE2E70" w:rsidRPr="0003449B" w:rsidRDefault="00E97D59" w:rsidP="0003449B">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W</w:t>
      </w:r>
      <w:r w:rsidR="00DE2E70" w:rsidRPr="0003449B">
        <w:rPr>
          <w:rFonts w:ascii="Times New Roman" w:hAnsi="Times New Roman" w:cs="Times New Roman"/>
          <w:sz w:val="20"/>
          <w:szCs w:val="28"/>
        </w:rPr>
        <w:t xml:space="preserve">hat effect had </w:t>
      </w:r>
      <w:r w:rsidR="00564A00" w:rsidRPr="0003449B">
        <w:rPr>
          <w:rFonts w:ascii="Times New Roman" w:hAnsi="Times New Roman" w:cs="Times New Roman"/>
          <w:sz w:val="20"/>
          <w:szCs w:val="28"/>
        </w:rPr>
        <w:t>establishment of the Shiite</w:t>
      </w:r>
      <w:r w:rsidR="00DE2E70" w:rsidRPr="0003449B">
        <w:rPr>
          <w:rFonts w:ascii="Times New Roman" w:hAnsi="Times New Roman" w:cs="Times New Roman"/>
          <w:sz w:val="20"/>
          <w:szCs w:val="28"/>
        </w:rPr>
        <w:t xml:space="preserve"> government on spreading</w:t>
      </w:r>
      <w:r>
        <w:rPr>
          <w:rFonts w:ascii="Times New Roman" w:hAnsi="Times New Roman" w:cs="Times New Roman"/>
          <w:sz w:val="20"/>
          <w:szCs w:val="28"/>
        </w:rPr>
        <w:t xml:space="preserve"> </w:t>
      </w:r>
      <w:proofErr w:type="spellStart"/>
      <w:proofErr w:type="gramStart"/>
      <w:r w:rsidR="00DE2E70" w:rsidRPr="0003449B">
        <w:rPr>
          <w:rFonts w:ascii="Times New Roman" w:hAnsi="Times New Roman" w:cs="Times New Roman"/>
          <w:sz w:val="20"/>
          <w:szCs w:val="28"/>
        </w:rPr>
        <w:t>shiite</w:t>
      </w:r>
      <w:proofErr w:type="spellEnd"/>
      <w:proofErr w:type="gramEnd"/>
      <w:r w:rsidR="00564A00" w:rsidRPr="0003449B">
        <w:rPr>
          <w:rFonts w:ascii="Times New Roman" w:hAnsi="Times New Roman" w:cs="Times New Roman"/>
          <w:sz w:val="20"/>
          <w:szCs w:val="28"/>
        </w:rPr>
        <w:t xml:space="preserve"> culture?</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564A00" w:rsidRPr="0003449B" w:rsidRDefault="00564A00" w:rsidP="0003449B">
      <w:pPr>
        <w:snapToGrid w:val="0"/>
        <w:spacing w:after="0" w:line="240" w:lineRule="auto"/>
        <w:jc w:val="both"/>
        <w:rPr>
          <w:rFonts w:ascii="Times New Roman" w:hAnsi="Times New Roman" w:cs="Times New Roman"/>
          <w:b/>
          <w:bCs/>
          <w:sz w:val="20"/>
          <w:szCs w:val="28"/>
        </w:rPr>
      </w:pPr>
      <w:r w:rsidRPr="0003449B">
        <w:rPr>
          <w:rFonts w:ascii="Times New Roman" w:hAnsi="Times New Roman" w:cs="Times New Roman"/>
          <w:b/>
          <w:bCs/>
          <w:sz w:val="20"/>
          <w:szCs w:val="28"/>
        </w:rPr>
        <w:t>Hypothesis:</w:t>
      </w:r>
    </w:p>
    <w:p w:rsidR="00564A00" w:rsidRPr="0003449B" w:rsidRDefault="00564A00"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The establishment of a Shiite-Shiite </w:t>
      </w:r>
      <w:proofErr w:type="spellStart"/>
      <w:r w:rsidRPr="0003449B">
        <w:rPr>
          <w:rFonts w:ascii="Times New Roman" w:hAnsi="Times New Roman" w:cs="Times New Roman"/>
          <w:sz w:val="20"/>
          <w:szCs w:val="28"/>
        </w:rPr>
        <w:t>Bani</w:t>
      </w:r>
      <w:proofErr w:type="spellEnd"/>
      <w:r w:rsidRPr="0003449B">
        <w:rPr>
          <w:rFonts w:ascii="Times New Roman" w:hAnsi="Times New Roman" w:cs="Times New Roman"/>
          <w:sz w:val="20"/>
          <w:szCs w:val="28"/>
        </w:rPr>
        <w:t xml:space="preserve"> further and environment in the development of eye-catching Shiite Hillah has been the emergence of an influential Shiite families attested.</w:t>
      </w:r>
    </w:p>
    <w:p w:rsidR="0067480D" w:rsidRPr="0003449B" w:rsidRDefault="00564A00"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The establishment of the</w:t>
      </w:r>
      <w:r w:rsidR="00B904BF">
        <w:rPr>
          <w:rFonts w:ascii="Times New Roman" w:hAnsi="Times New Roman" w:cs="Times New Roman" w:hint="eastAsia"/>
          <w:sz w:val="20"/>
          <w:szCs w:val="28"/>
          <w:lang w:eastAsia="zh-CN"/>
        </w:rPr>
        <w:t xml:space="preserve"> </w:t>
      </w:r>
      <w:proofErr w:type="spellStart"/>
      <w:r w:rsidR="00B46BF0" w:rsidRPr="0003449B">
        <w:rPr>
          <w:rFonts w:ascii="Times New Roman" w:hAnsi="Times New Roman" w:cs="Times New Roman"/>
          <w:sz w:val="20"/>
          <w:szCs w:val="28"/>
        </w:rPr>
        <w:t>shiite</w:t>
      </w:r>
      <w:proofErr w:type="spellEnd"/>
      <w:r w:rsidRPr="0003449B">
        <w:rPr>
          <w:rFonts w:ascii="Times New Roman" w:hAnsi="Times New Roman" w:cs="Times New Roman"/>
          <w:sz w:val="20"/>
          <w:szCs w:val="28"/>
        </w:rPr>
        <w:t xml:space="preserve"> rule at that point, after the recession </w:t>
      </w:r>
      <w:r w:rsidR="0074116A" w:rsidRPr="0003449B">
        <w:rPr>
          <w:rFonts w:ascii="Times New Roman" w:hAnsi="Times New Roman" w:cs="Times New Roman"/>
          <w:sz w:val="20"/>
          <w:szCs w:val="28"/>
        </w:rPr>
        <w:t>of</w:t>
      </w:r>
      <w:r w:rsidR="00B904BF">
        <w:rPr>
          <w:rFonts w:ascii="Times New Roman" w:hAnsi="Times New Roman" w:cs="Times New Roman" w:hint="eastAsia"/>
          <w:sz w:val="20"/>
          <w:szCs w:val="28"/>
          <w:lang w:eastAsia="zh-CN"/>
        </w:rPr>
        <w:t xml:space="preserve"> </w:t>
      </w:r>
      <w:r w:rsidRPr="0003449B">
        <w:rPr>
          <w:rFonts w:ascii="Times New Roman" w:hAnsi="Times New Roman" w:cs="Times New Roman"/>
          <w:sz w:val="20"/>
          <w:szCs w:val="28"/>
        </w:rPr>
        <w:t xml:space="preserve">scientific and literary movement in Najaf and seeker of truth </w:t>
      </w:r>
      <w:r w:rsidR="0074116A" w:rsidRPr="0003449B">
        <w:rPr>
          <w:rFonts w:ascii="Times New Roman" w:hAnsi="Times New Roman" w:cs="Times New Roman"/>
          <w:sz w:val="20"/>
          <w:szCs w:val="28"/>
        </w:rPr>
        <w:t>and</w:t>
      </w:r>
      <w:r w:rsidRPr="0003449B">
        <w:rPr>
          <w:rFonts w:ascii="Times New Roman" w:hAnsi="Times New Roman" w:cs="Times New Roman"/>
          <w:sz w:val="20"/>
          <w:szCs w:val="28"/>
        </w:rPr>
        <w:t xml:space="preserve"> all scientists</w:t>
      </w:r>
      <w:r w:rsidR="0074116A" w:rsidRPr="0003449B">
        <w:rPr>
          <w:rFonts w:ascii="Times New Roman" w:hAnsi="Times New Roman" w:cs="Times New Roman"/>
          <w:sz w:val="20"/>
          <w:szCs w:val="28"/>
        </w:rPr>
        <w:t xml:space="preserve"> </w:t>
      </w:r>
      <w:r w:rsidR="0074116A" w:rsidRPr="0003449B">
        <w:rPr>
          <w:rFonts w:ascii="Times New Roman" w:hAnsi="Times New Roman" w:cs="Times New Roman"/>
          <w:sz w:val="20"/>
          <w:szCs w:val="28"/>
        </w:rPr>
        <w:lastRenderedPageBreak/>
        <w:t>absorbed</w:t>
      </w:r>
      <w:r w:rsidR="00B904BF">
        <w:rPr>
          <w:rFonts w:ascii="Times New Roman" w:hAnsi="Times New Roman" w:cs="Times New Roman" w:hint="eastAsia"/>
          <w:sz w:val="20"/>
          <w:szCs w:val="28"/>
          <w:lang w:eastAsia="zh-CN"/>
        </w:rPr>
        <w:t xml:space="preserve"> </w:t>
      </w:r>
      <w:r w:rsidR="0074116A" w:rsidRPr="0003449B">
        <w:rPr>
          <w:rFonts w:ascii="Times New Roman" w:hAnsi="Times New Roman" w:cs="Times New Roman"/>
          <w:sz w:val="20"/>
          <w:szCs w:val="28"/>
        </w:rPr>
        <w:t>toward</w:t>
      </w:r>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xml:space="preserve">, </w:t>
      </w:r>
      <w:r w:rsidR="0074116A" w:rsidRPr="0003449B">
        <w:rPr>
          <w:rFonts w:ascii="Times New Roman" w:hAnsi="Times New Roman" w:cs="Times New Roman"/>
          <w:sz w:val="20"/>
          <w:szCs w:val="28"/>
        </w:rPr>
        <w:t>so that they could build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the teachings of </w:t>
      </w:r>
      <w:proofErr w:type="spellStart"/>
      <w:r w:rsidRPr="0003449B">
        <w:rPr>
          <w:rFonts w:ascii="Times New Roman" w:hAnsi="Times New Roman" w:cs="Times New Roman"/>
          <w:sz w:val="20"/>
          <w:szCs w:val="28"/>
        </w:rPr>
        <w:t>Sharia</w:t>
      </w:r>
      <w:proofErr w:type="spellEnd"/>
      <w:r w:rsidRPr="0003449B">
        <w:rPr>
          <w:rFonts w:ascii="Times New Roman" w:hAnsi="Times New Roman" w:cs="Times New Roman"/>
          <w:sz w:val="20"/>
          <w:szCs w:val="28"/>
        </w:rPr>
        <w:t xml:space="preserve"> in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xml:space="preserve">. So nearly four centuries long, the city of </w:t>
      </w:r>
      <w:proofErr w:type="spellStart"/>
      <w:r w:rsidRPr="0003449B">
        <w:rPr>
          <w:rFonts w:ascii="Times New Roman" w:hAnsi="Times New Roman" w:cs="Times New Roman"/>
          <w:sz w:val="20"/>
          <w:szCs w:val="28"/>
        </w:rPr>
        <w:t>Hilla</w:t>
      </w:r>
      <w:r w:rsidR="0074116A" w:rsidRPr="0003449B">
        <w:rPr>
          <w:rFonts w:ascii="Times New Roman" w:hAnsi="Times New Roman" w:cs="Times New Roman"/>
          <w:sz w:val="20"/>
          <w:szCs w:val="28"/>
        </w:rPr>
        <w:t>had</w:t>
      </w:r>
      <w:proofErr w:type="spellEnd"/>
      <w:r w:rsidR="0074116A" w:rsidRPr="0003449B">
        <w:rPr>
          <w:rFonts w:ascii="Times New Roman" w:hAnsi="Times New Roman" w:cs="Times New Roman"/>
          <w:sz w:val="20"/>
          <w:szCs w:val="28"/>
        </w:rPr>
        <w:t xml:space="preserve"> </w:t>
      </w:r>
      <w:r w:rsidRPr="0003449B">
        <w:rPr>
          <w:rFonts w:ascii="Times New Roman" w:hAnsi="Times New Roman" w:cs="Times New Roman"/>
          <w:sz w:val="20"/>
          <w:szCs w:val="28"/>
        </w:rPr>
        <w:t xml:space="preserve">best role in the accumulation of knowledge </w:t>
      </w:r>
      <w:r w:rsidR="007A3B34" w:rsidRPr="0003449B">
        <w:rPr>
          <w:rFonts w:ascii="Times New Roman" w:hAnsi="Times New Roman" w:cs="Times New Roman"/>
          <w:sz w:val="20"/>
          <w:szCs w:val="28"/>
        </w:rPr>
        <w:t>and</w:t>
      </w:r>
      <w:r w:rsidRPr="0003449B">
        <w:rPr>
          <w:rFonts w:ascii="Times New Roman" w:hAnsi="Times New Roman" w:cs="Times New Roman"/>
          <w:sz w:val="20"/>
          <w:szCs w:val="28"/>
        </w:rPr>
        <w:t xml:space="preserve"> the</w:t>
      </w:r>
      <w:r w:rsidR="00800736" w:rsidRPr="0003449B">
        <w:rPr>
          <w:rFonts w:ascii="Times New Roman" w:hAnsi="Times New Roman" w:cs="Times New Roman"/>
          <w:sz w:val="20"/>
          <w:szCs w:val="28"/>
        </w:rPr>
        <w:t xml:space="preserve"> bright stars and intellectuals a</w:t>
      </w:r>
      <w:r w:rsidRPr="0003449B">
        <w:rPr>
          <w:rFonts w:ascii="Times New Roman" w:hAnsi="Times New Roman" w:cs="Times New Roman"/>
          <w:sz w:val="20"/>
          <w:szCs w:val="28"/>
        </w:rPr>
        <w:t>nd though after the end of the ninth century AH and</w:t>
      </w:r>
      <w:r w:rsidR="007A3B34" w:rsidRPr="0003449B">
        <w:rPr>
          <w:rFonts w:ascii="Times New Roman" w:hAnsi="Times New Roman" w:cs="Times New Roman"/>
          <w:sz w:val="20"/>
          <w:szCs w:val="28"/>
        </w:rPr>
        <w:t xml:space="preserve"> was</w:t>
      </w:r>
      <w:r w:rsidRPr="0003449B">
        <w:rPr>
          <w:rFonts w:ascii="Times New Roman" w:hAnsi="Times New Roman" w:cs="Times New Roman"/>
          <w:sz w:val="20"/>
          <w:szCs w:val="28"/>
        </w:rPr>
        <w:t xml:space="preserve"> transfer of knowledge and culture to the city of Najaf,</w:t>
      </w:r>
      <w:r w:rsidR="007A3B34" w:rsidRPr="0003449B">
        <w:rPr>
          <w:rFonts w:ascii="Times New Roman" w:hAnsi="Times New Roman" w:cs="Times New Roman"/>
          <w:sz w:val="20"/>
          <w:szCs w:val="28"/>
        </w:rPr>
        <w:t xml:space="preserve"> because of</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the Turkmen rulers dispute over the seat of the caliphate and the </w:t>
      </w:r>
      <w:r w:rsidR="007A3B34" w:rsidRPr="0003449B">
        <w:rPr>
          <w:rFonts w:ascii="Times New Roman" w:hAnsi="Times New Roman" w:cs="Times New Roman"/>
          <w:sz w:val="20"/>
          <w:szCs w:val="28"/>
        </w:rPr>
        <w:t>arrival of influential power</w:t>
      </w:r>
      <w:r w:rsidR="00E97D59">
        <w:rPr>
          <w:rFonts w:ascii="Times New Roman" w:hAnsi="Times New Roman" w:cs="Times New Roman"/>
          <w:sz w:val="20"/>
          <w:szCs w:val="28"/>
        </w:rPr>
        <w:t xml:space="preserve"> </w:t>
      </w:r>
      <w:r w:rsidR="007A3B34" w:rsidRPr="0003449B">
        <w:rPr>
          <w:rFonts w:ascii="Times New Roman" w:hAnsi="Times New Roman" w:cs="Times New Roman"/>
          <w:sz w:val="20"/>
          <w:szCs w:val="28"/>
        </w:rPr>
        <w:t xml:space="preserve">named </w:t>
      </w:r>
      <w:proofErr w:type="spellStart"/>
      <w:r w:rsidR="00326300" w:rsidRPr="0003449B">
        <w:rPr>
          <w:rFonts w:ascii="Times New Roman" w:hAnsi="Times New Roman" w:cs="Times New Roman"/>
          <w:sz w:val="20"/>
          <w:szCs w:val="28"/>
        </w:rPr>
        <w:t>Mashashan</w:t>
      </w:r>
      <w:r w:rsidRPr="0003449B">
        <w:rPr>
          <w:rFonts w:ascii="Times New Roman" w:hAnsi="Times New Roman" w:cs="Times New Roman"/>
          <w:sz w:val="20"/>
          <w:szCs w:val="28"/>
        </w:rPr>
        <w:t>state</w:t>
      </w:r>
      <w:proofErr w:type="spellEnd"/>
      <w:r w:rsidRPr="0003449B">
        <w:rPr>
          <w:rFonts w:ascii="Times New Roman" w:hAnsi="Times New Roman" w:cs="Times New Roman"/>
          <w:sz w:val="20"/>
          <w:szCs w:val="28"/>
        </w:rPr>
        <w:t xml:space="preserve"> </w:t>
      </w:r>
      <w:r w:rsidR="00326300" w:rsidRPr="0003449B">
        <w:rPr>
          <w:rFonts w:ascii="Times New Roman" w:hAnsi="Times New Roman" w:cs="Times New Roman"/>
          <w:sz w:val="20"/>
          <w:szCs w:val="28"/>
        </w:rPr>
        <w:t xml:space="preserve">that </w:t>
      </w:r>
      <w:r w:rsidRPr="0003449B">
        <w:rPr>
          <w:rFonts w:ascii="Times New Roman" w:hAnsi="Times New Roman" w:cs="Times New Roman"/>
          <w:sz w:val="20"/>
          <w:szCs w:val="28"/>
        </w:rPr>
        <w:t>its founder</w:t>
      </w:r>
      <w:r w:rsidR="00E97D59">
        <w:rPr>
          <w:rFonts w:ascii="Times New Roman" w:hAnsi="Times New Roman" w:cs="Times New Roman"/>
          <w:sz w:val="20"/>
          <w:szCs w:val="28"/>
        </w:rPr>
        <w:t xml:space="preserve"> </w:t>
      </w:r>
      <w:r w:rsidR="00326300" w:rsidRPr="0003449B">
        <w:rPr>
          <w:rFonts w:ascii="Times New Roman" w:hAnsi="Times New Roman" w:cs="Times New Roman"/>
          <w:sz w:val="20"/>
          <w:szCs w:val="28"/>
        </w:rPr>
        <w:t xml:space="preserve">was </w:t>
      </w:r>
      <w:r w:rsidRPr="0003449B">
        <w:rPr>
          <w:rFonts w:ascii="Times New Roman" w:hAnsi="Times New Roman" w:cs="Times New Roman"/>
          <w:sz w:val="20"/>
          <w:szCs w:val="28"/>
        </w:rPr>
        <w:t xml:space="preserve">Mohammad Bin </w:t>
      </w:r>
      <w:proofErr w:type="spellStart"/>
      <w:r w:rsidRPr="0003449B">
        <w:rPr>
          <w:rFonts w:ascii="Times New Roman" w:hAnsi="Times New Roman" w:cs="Times New Roman"/>
          <w:sz w:val="20"/>
          <w:szCs w:val="28"/>
        </w:rPr>
        <w:t>Falah</w:t>
      </w:r>
      <w:proofErr w:type="spellEnd"/>
      <w:r w:rsidR="00326300" w:rsidRPr="0003449B">
        <w:rPr>
          <w:rFonts w:ascii="Times New Roman" w:hAnsi="Times New Roman" w:cs="Times New Roman"/>
          <w:sz w:val="20"/>
          <w:szCs w:val="28"/>
        </w:rPr>
        <w:t xml:space="preserve"> who was</w:t>
      </w:r>
      <w:r w:rsidRPr="0003449B">
        <w:rPr>
          <w:rFonts w:ascii="Times New Roman" w:hAnsi="Times New Roman" w:cs="Times New Roman"/>
          <w:sz w:val="20"/>
          <w:szCs w:val="28"/>
        </w:rPr>
        <w:t xml:space="preserve"> a student of </w:t>
      </w:r>
      <w:proofErr w:type="spellStart"/>
      <w:r w:rsidRPr="0003449B">
        <w:rPr>
          <w:rFonts w:ascii="Times New Roman" w:hAnsi="Times New Roman" w:cs="Times New Roman"/>
          <w:sz w:val="20"/>
          <w:szCs w:val="28"/>
        </w:rPr>
        <w:t>Ibn</w:t>
      </w:r>
      <w:proofErr w:type="spellEnd"/>
      <w:r w:rsidRPr="0003449B">
        <w:rPr>
          <w:rFonts w:ascii="Times New Roman" w:hAnsi="Times New Roman" w:cs="Times New Roman"/>
          <w:sz w:val="20"/>
          <w:szCs w:val="28"/>
        </w:rPr>
        <w:t xml:space="preserve"> Fahd and in his opinion</w:t>
      </w:r>
      <w:r w:rsidR="00E97D59">
        <w:rPr>
          <w:rFonts w:ascii="Times New Roman" w:hAnsi="Times New Roman" w:cs="Times New Roman"/>
          <w:sz w:val="20"/>
          <w:szCs w:val="28"/>
        </w:rPr>
        <w:t xml:space="preserve"> </w:t>
      </w:r>
      <w:r w:rsidR="00800736" w:rsidRPr="0003449B">
        <w:rPr>
          <w:rFonts w:ascii="Times New Roman" w:hAnsi="Times New Roman" w:cs="Times New Roman"/>
          <w:sz w:val="20"/>
          <w:szCs w:val="28"/>
        </w:rPr>
        <w:t xml:space="preserve">he asserted </w:t>
      </w:r>
      <w:r w:rsidRPr="0003449B">
        <w:rPr>
          <w:rFonts w:ascii="Times New Roman" w:hAnsi="Times New Roman" w:cs="Times New Roman"/>
          <w:sz w:val="20"/>
          <w:szCs w:val="28"/>
        </w:rPr>
        <w:t xml:space="preserve">messianic claim (Anna </w:t>
      </w:r>
      <w:proofErr w:type="spellStart"/>
      <w:r w:rsidRPr="0003449B">
        <w:rPr>
          <w:rFonts w:ascii="Times New Roman" w:hAnsi="Times New Roman" w:cs="Times New Roman"/>
          <w:sz w:val="20"/>
          <w:szCs w:val="28"/>
        </w:rPr>
        <w:t>Mahdi</w:t>
      </w:r>
      <w:proofErr w:type="spellEnd"/>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Almvvd</w:t>
      </w:r>
      <w:proofErr w:type="spellEnd"/>
      <w:r w:rsidRPr="0003449B">
        <w:rPr>
          <w:rFonts w:ascii="Times New Roman" w:hAnsi="Times New Roman" w:cs="Times New Roman"/>
          <w:sz w:val="20"/>
          <w:szCs w:val="28"/>
        </w:rPr>
        <w:t xml:space="preserve">) </w:t>
      </w:r>
      <w:r w:rsidR="00BA15B4" w:rsidRPr="0003449B">
        <w:rPr>
          <w:rFonts w:ascii="Times New Roman" w:hAnsi="Times New Roman" w:cs="Times New Roman"/>
          <w:sz w:val="20"/>
          <w:szCs w:val="28"/>
        </w:rPr>
        <w:t xml:space="preserve">and </w:t>
      </w:r>
      <w:r w:rsidRPr="0003449B">
        <w:rPr>
          <w:rFonts w:ascii="Times New Roman" w:hAnsi="Times New Roman" w:cs="Times New Roman"/>
          <w:sz w:val="20"/>
          <w:szCs w:val="28"/>
        </w:rPr>
        <w:t>the wrong ideas had accumulated in his mind, Therefore, due to lack of livelihood</w:t>
      </w:r>
      <w:r w:rsidR="00BA15B4" w:rsidRPr="0003449B">
        <w:rPr>
          <w:rFonts w:ascii="Times New Roman" w:hAnsi="Times New Roman" w:cs="Times New Roman"/>
          <w:sz w:val="20"/>
          <w:szCs w:val="28"/>
        </w:rPr>
        <w:t>,</w:t>
      </w:r>
      <w:r w:rsidRPr="0003449B">
        <w:rPr>
          <w:rFonts w:ascii="Times New Roman" w:hAnsi="Times New Roman" w:cs="Times New Roman"/>
          <w:sz w:val="20"/>
          <w:szCs w:val="28"/>
        </w:rPr>
        <w:t xml:space="preserve"> the deterioration of the economic and social situation of </w:t>
      </w:r>
      <w:proofErr w:type="spellStart"/>
      <w:r w:rsidRPr="0003449B">
        <w:rPr>
          <w:rFonts w:ascii="Times New Roman" w:hAnsi="Times New Roman" w:cs="Times New Roman"/>
          <w:sz w:val="20"/>
          <w:szCs w:val="28"/>
        </w:rPr>
        <w:t>Hilla</w:t>
      </w:r>
      <w:proofErr w:type="spellEnd"/>
      <w:r w:rsidR="00BA15B4" w:rsidRPr="0003449B">
        <w:rPr>
          <w:rFonts w:ascii="Times New Roman" w:hAnsi="Times New Roman" w:cs="Times New Roman"/>
          <w:sz w:val="20"/>
          <w:szCs w:val="28"/>
        </w:rPr>
        <w:t>,</w:t>
      </w:r>
      <w:r w:rsidR="00B904BF">
        <w:rPr>
          <w:rFonts w:ascii="Times New Roman" w:hAnsi="Times New Roman" w:cs="Times New Roman" w:hint="eastAsia"/>
          <w:sz w:val="20"/>
          <w:szCs w:val="28"/>
          <w:lang w:eastAsia="zh-CN"/>
        </w:rPr>
        <w:t xml:space="preserve"> </w:t>
      </w:r>
      <w:r w:rsidR="00BA15B4" w:rsidRPr="0003449B">
        <w:rPr>
          <w:rFonts w:ascii="Times New Roman" w:hAnsi="Times New Roman" w:cs="Times New Roman"/>
          <w:sz w:val="20"/>
          <w:szCs w:val="28"/>
        </w:rPr>
        <w:t>local residents led to</w:t>
      </w:r>
      <w:r w:rsidR="00B904BF">
        <w:rPr>
          <w:rFonts w:ascii="Times New Roman" w:hAnsi="Times New Roman" w:cs="Times New Roman" w:hint="eastAsia"/>
          <w:sz w:val="20"/>
          <w:szCs w:val="28"/>
          <w:lang w:eastAsia="zh-CN"/>
        </w:rPr>
        <w:t xml:space="preserve"> </w:t>
      </w:r>
      <w:r w:rsidR="00BA15B4" w:rsidRPr="0003449B">
        <w:rPr>
          <w:rFonts w:ascii="Times New Roman" w:hAnsi="Times New Roman" w:cs="Times New Roman"/>
          <w:sz w:val="20"/>
          <w:szCs w:val="28"/>
        </w:rPr>
        <w:t>emigrate</w:t>
      </w:r>
      <w:r w:rsidRPr="0003449B">
        <w:rPr>
          <w:rFonts w:ascii="Times New Roman" w:hAnsi="Times New Roman" w:cs="Times New Roman"/>
          <w:sz w:val="20"/>
          <w:szCs w:val="28"/>
        </w:rPr>
        <w:t xml:space="preserve">, </w:t>
      </w:r>
      <w:r w:rsidR="00BA15B4" w:rsidRPr="0003449B">
        <w:rPr>
          <w:rFonts w:ascii="Times New Roman" w:hAnsi="Times New Roman" w:cs="Times New Roman"/>
          <w:sz w:val="20"/>
          <w:szCs w:val="28"/>
        </w:rPr>
        <w:t xml:space="preserve">to </w:t>
      </w:r>
      <w:r w:rsidRPr="0003449B">
        <w:rPr>
          <w:rFonts w:ascii="Times New Roman" w:hAnsi="Times New Roman" w:cs="Times New Roman"/>
          <w:sz w:val="20"/>
          <w:szCs w:val="28"/>
        </w:rPr>
        <w:t xml:space="preserve">the various Iraqi city </w:t>
      </w:r>
      <w:r w:rsidR="00BA15B4" w:rsidRPr="0003449B">
        <w:rPr>
          <w:rFonts w:ascii="Times New Roman" w:hAnsi="Times New Roman" w:cs="Times New Roman"/>
          <w:sz w:val="20"/>
          <w:szCs w:val="28"/>
        </w:rPr>
        <w:t>like</w:t>
      </w:r>
      <w:r w:rsidRPr="0003449B">
        <w:rPr>
          <w:rFonts w:ascii="Times New Roman" w:hAnsi="Times New Roman" w:cs="Times New Roman"/>
          <w:sz w:val="20"/>
          <w:szCs w:val="28"/>
        </w:rPr>
        <w:t xml:space="preserve"> Najaf</w:t>
      </w:r>
      <w:r w:rsidR="00E97D59">
        <w:rPr>
          <w:rFonts w:ascii="Times New Roman" w:hAnsi="Times New Roman" w:cs="Times New Roman"/>
          <w:sz w:val="20"/>
          <w:szCs w:val="28"/>
        </w:rPr>
        <w:t>.</w:t>
      </w:r>
      <w:r w:rsidRPr="0003449B">
        <w:rPr>
          <w:rFonts w:ascii="Times New Roman" w:hAnsi="Times New Roman" w:cs="Times New Roman"/>
          <w:sz w:val="20"/>
          <w:szCs w:val="28"/>
        </w:rPr>
        <w:t xml:space="preserve"> Yet again, we see that this cultural growth, despite the problems noted,</w:t>
      </w:r>
      <w:r w:rsidR="00B904BF">
        <w:rPr>
          <w:rFonts w:ascii="Times New Roman" w:hAnsi="Times New Roman" w:cs="Times New Roman" w:hint="eastAsia"/>
          <w:sz w:val="20"/>
          <w:szCs w:val="28"/>
          <w:lang w:eastAsia="zh-CN"/>
        </w:rPr>
        <w:t xml:space="preserve"> </w:t>
      </w:r>
      <w:r w:rsidR="00BA15B4" w:rsidRPr="0003449B">
        <w:rPr>
          <w:rFonts w:ascii="Times New Roman" w:hAnsi="Times New Roman" w:cs="Times New Roman"/>
          <w:sz w:val="20"/>
          <w:szCs w:val="28"/>
        </w:rPr>
        <w:t>would</w:t>
      </w:r>
      <w:r w:rsidRPr="0003449B">
        <w:rPr>
          <w:rFonts w:ascii="Times New Roman" w:hAnsi="Times New Roman" w:cs="Times New Roman"/>
          <w:sz w:val="20"/>
          <w:szCs w:val="28"/>
        </w:rPr>
        <w:t xml:space="preserve"> continue and</w:t>
      </w:r>
      <w:r w:rsidR="00E97D59">
        <w:rPr>
          <w:rFonts w:ascii="Times New Roman" w:hAnsi="Times New Roman" w:cs="Times New Roman"/>
          <w:sz w:val="20"/>
          <w:szCs w:val="28"/>
        </w:rPr>
        <w:t xml:space="preserve"> </w:t>
      </w:r>
      <w:r w:rsidR="00BA15B4" w:rsidRPr="0003449B">
        <w:rPr>
          <w:rFonts w:ascii="Times New Roman" w:hAnsi="Times New Roman" w:cs="Times New Roman"/>
          <w:sz w:val="20"/>
          <w:szCs w:val="28"/>
        </w:rPr>
        <w:t xml:space="preserve">it can mention to </w:t>
      </w:r>
      <w:r w:rsidRPr="0003449B">
        <w:rPr>
          <w:rFonts w:ascii="Times New Roman" w:hAnsi="Times New Roman" w:cs="Times New Roman"/>
          <w:sz w:val="20"/>
          <w:szCs w:val="28"/>
        </w:rPr>
        <w:t xml:space="preserve">major figures such as </w:t>
      </w:r>
      <w:proofErr w:type="spellStart"/>
      <w:r w:rsidRPr="0003449B">
        <w:rPr>
          <w:rFonts w:ascii="Times New Roman" w:hAnsi="Times New Roman" w:cs="Times New Roman"/>
          <w:sz w:val="20"/>
          <w:szCs w:val="28"/>
        </w:rPr>
        <w:t>Abvalghnaym</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Hosseini</w:t>
      </w:r>
      <w:proofErr w:type="spellEnd"/>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Seyed</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Sadegh</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Fham</w:t>
      </w:r>
      <w:proofErr w:type="spellEnd"/>
      <w:r w:rsidRPr="0003449B">
        <w:rPr>
          <w:rFonts w:ascii="Times New Roman" w:hAnsi="Times New Roman" w:cs="Times New Roman"/>
          <w:sz w:val="20"/>
          <w:szCs w:val="28"/>
        </w:rPr>
        <w:t xml:space="preserve">, Sheikh Ali </w:t>
      </w:r>
      <w:proofErr w:type="spellStart"/>
      <w:r w:rsidRPr="0003449B">
        <w:rPr>
          <w:rFonts w:ascii="Times New Roman" w:hAnsi="Times New Roman" w:cs="Times New Roman"/>
          <w:sz w:val="20"/>
          <w:szCs w:val="28"/>
        </w:rPr>
        <w:t>Hadid</w:t>
      </w:r>
      <w:proofErr w:type="spellEnd"/>
      <w:r w:rsidRPr="0003449B">
        <w:rPr>
          <w:rFonts w:ascii="Times New Roman" w:hAnsi="Times New Roman" w:cs="Times New Roman"/>
          <w:sz w:val="20"/>
          <w:szCs w:val="28"/>
        </w:rPr>
        <w:t xml:space="preserve">, Ben </w:t>
      </w:r>
      <w:proofErr w:type="spellStart"/>
      <w:r w:rsidRPr="0003449B">
        <w:rPr>
          <w:rFonts w:ascii="Times New Roman" w:hAnsi="Times New Roman" w:cs="Times New Roman"/>
          <w:sz w:val="20"/>
          <w:szCs w:val="28"/>
        </w:rPr>
        <w:t>Awad</w:t>
      </w:r>
      <w:proofErr w:type="spellEnd"/>
      <w:r w:rsidRPr="0003449B">
        <w:rPr>
          <w:rFonts w:ascii="Times New Roman" w:hAnsi="Times New Roman" w:cs="Times New Roman"/>
          <w:sz w:val="20"/>
          <w:szCs w:val="28"/>
        </w:rPr>
        <w:t xml:space="preserve"> and</w:t>
      </w:r>
      <w:r w:rsidR="00E97D59">
        <w:rPr>
          <w:rFonts w:ascii="Times New Roman" w:hAnsi="Times New Roman" w:cs="Times New Roman"/>
          <w:sz w:val="20"/>
          <w:szCs w:val="28"/>
        </w:rPr>
        <w:t xml:space="preserve"> </w:t>
      </w:r>
      <w:r w:rsidR="00BA15B4" w:rsidRPr="0003449B">
        <w:rPr>
          <w:rFonts w:ascii="Times New Roman" w:hAnsi="Times New Roman" w:cs="Times New Roman"/>
          <w:sz w:val="20"/>
          <w:szCs w:val="28"/>
        </w:rPr>
        <w:t xml:space="preserve">the </w:t>
      </w:r>
      <w:r w:rsidRPr="0003449B">
        <w:rPr>
          <w:rFonts w:ascii="Times New Roman" w:hAnsi="Times New Roman" w:cs="Times New Roman"/>
          <w:sz w:val="20"/>
          <w:szCs w:val="28"/>
        </w:rPr>
        <w:t xml:space="preserve">family </w:t>
      </w:r>
      <w:proofErr w:type="spellStart"/>
      <w:r w:rsidRPr="0003449B">
        <w:rPr>
          <w:rFonts w:ascii="Times New Roman" w:hAnsi="Times New Roman" w:cs="Times New Roman"/>
          <w:sz w:val="20"/>
          <w:szCs w:val="28"/>
        </w:rPr>
        <w:t>Aaraj</w:t>
      </w:r>
      <w:proofErr w:type="spellEnd"/>
      <w:r w:rsidRPr="0003449B">
        <w:rPr>
          <w:rFonts w:ascii="Times New Roman" w:hAnsi="Times New Roman" w:cs="Times New Roman"/>
          <w:sz w:val="20"/>
          <w:szCs w:val="28"/>
        </w:rPr>
        <w:t xml:space="preserve"> such as </w:t>
      </w:r>
      <w:proofErr w:type="spellStart"/>
      <w:r w:rsidRPr="0003449B">
        <w:rPr>
          <w:rFonts w:ascii="Times New Roman" w:hAnsi="Times New Roman" w:cs="Times New Roman"/>
          <w:sz w:val="20"/>
          <w:szCs w:val="28"/>
        </w:rPr>
        <w:t>Syed</w:t>
      </w:r>
      <w:proofErr w:type="spellEnd"/>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Noman</w:t>
      </w:r>
      <w:proofErr w:type="spellEnd"/>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Seyed</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Yahya</w:t>
      </w:r>
      <w:proofErr w:type="spellEnd"/>
      <w:r w:rsidR="00E97D59">
        <w:rPr>
          <w:rFonts w:ascii="Times New Roman" w:hAnsi="Times New Roman" w:cs="Times New Roman"/>
          <w:sz w:val="20"/>
          <w:szCs w:val="28"/>
        </w:rPr>
        <w:t>,</w:t>
      </w:r>
      <w:r w:rsidRPr="0003449B">
        <w:rPr>
          <w:rFonts w:ascii="Times New Roman" w:hAnsi="Times New Roman" w:cs="Times New Roman"/>
          <w:sz w:val="20"/>
          <w:szCs w:val="28"/>
        </w:rPr>
        <w:t xml:space="preserve"> Hassan and his family so as Sheikh Ahmed, Sheikh Hassan, Sheikh Mohammad, Sheikh </w:t>
      </w:r>
      <w:proofErr w:type="spellStart"/>
      <w:r w:rsidRPr="0003449B">
        <w:rPr>
          <w:rFonts w:ascii="Times New Roman" w:hAnsi="Times New Roman" w:cs="Times New Roman"/>
          <w:sz w:val="20"/>
          <w:szCs w:val="28"/>
        </w:rPr>
        <w:t>Hadi</w:t>
      </w:r>
      <w:proofErr w:type="spellEnd"/>
      <w:r w:rsidRPr="0003449B">
        <w:rPr>
          <w:rFonts w:ascii="Times New Roman" w:hAnsi="Times New Roman" w:cs="Times New Roman"/>
          <w:sz w:val="20"/>
          <w:szCs w:val="28"/>
        </w:rPr>
        <w:t xml:space="preserve"> and Sheikh </w:t>
      </w:r>
      <w:proofErr w:type="spellStart"/>
      <w:r w:rsidRPr="0003449B">
        <w:rPr>
          <w:rFonts w:ascii="Times New Roman" w:hAnsi="Times New Roman" w:cs="Times New Roman"/>
          <w:sz w:val="20"/>
          <w:szCs w:val="28"/>
        </w:rPr>
        <w:t>Hamza</w:t>
      </w:r>
      <w:proofErr w:type="spellEnd"/>
      <w:r w:rsidRPr="0003449B">
        <w:rPr>
          <w:rFonts w:ascii="Times New Roman" w:hAnsi="Times New Roman" w:cs="Times New Roman"/>
          <w:sz w:val="20"/>
          <w:szCs w:val="28"/>
        </w:rPr>
        <w:t>. And continue this</w:t>
      </w:r>
      <w:r w:rsidR="00E97D59">
        <w:rPr>
          <w:rFonts w:ascii="Times New Roman" w:hAnsi="Times New Roman" w:cs="Times New Roman"/>
          <w:sz w:val="20"/>
          <w:szCs w:val="28"/>
        </w:rPr>
        <w:t xml:space="preserve"> </w:t>
      </w:r>
      <w:r w:rsidR="0067480D" w:rsidRPr="0003449B">
        <w:rPr>
          <w:rFonts w:ascii="Times New Roman" w:hAnsi="Times New Roman" w:cs="Times New Roman"/>
          <w:sz w:val="20"/>
          <w:szCs w:val="28"/>
        </w:rPr>
        <w:t xml:space="preserve">culture </w:t>
      </w:r>
      <w:r w:rsidRPr="0003449B">
        <w:rPr>
          <w:rFonts w:ascii="Times New Roman" w:hAnsi="Times New Roman" w:cs="Times New Roman"/>
          <w:sz w:val="20"/>
          <w:szCs w:val="28"/>
        </w:rPr>
        <w:t xml:space="preserve">growth in recent centuries, thirteen and fourteen AH </w:t>
      </w:r>
      <w:r w:rsidR="0067480D" w:rsidRPr="0003449B">
        <w:rPr>
          <w:rFonts w:ascii="Times New Roman" w:hAnsi="Times New Roman" w:cs="Times New Roman"/>
          <w:sz w:val="20"/>
          <w:szCs w:val="28"/>
        </w:rPr>
        <w:t xml:space="preserve">Can be seen </w:t>
      </w:r>
      <w:r w:rsidRPr="0003449B">
        <w:rPr>
          <w:rFonts w:ascii="Times New Roman" w:hAnsi="Times New Roman" w:cs="Times New Roman"/>
          <w:sz w:val="20"/>
          <w:szCs w:val="28"/>
        </w:rPr>
        <w:t>that other families such as the Al-</w:t>
      </w:r>
      <w:proofErr w:type="spellStart"/>
      <w:r w:rsidRPr="0003449B">
        <w:rPr>
          <w:rFonts w:ascii="Times New Roman" w:hAnsi="Times New Roman" w:cs="Times New Roman"/>
          <w:sz w:val="20"/>
          <w:szCs w:val="28"/>
        </w:rPr>
        <w:t>Shahab</w:t>
      </w:r>
      <w:proofErr w:type="spellEnd"/>
      <w:r w:rsidRPr="0003449B">
        <w:rPr>
          <w:rFonts w:ascii="Times New Roman" w:hAnsi="Times New Roman" w:cs="Times New Roman"/>
          <w:sz w:val="20"/>
          <w:szCs w:val="28"/>
        </w:rPr>
        <w:t xml:space="preserve">, Al </w:t>
      </w:r>
      <w:proofErr w:type="spellStart"/>
      <w:r w:rsidRPr="0003449B">
        <w:rPr>
          <w:rFonts w:ascii="Times New Roman" w:hAnsi="Times New Roman" w:cs="Times New Roman"/>
          <w:sz w:val="20"/>
          <w:szCs w:val="28"/>
        </w:rPr>
        <w:t>Adhara</w:t>
      </w:r>
      <w:proofErr w:type="spellEnd"/>
      <w:r w:rsidRPr="0003449B">
        <w:rPr>
          <w:rFonts w:ascii="Times New Roman" w:hAnsi="Times New Roman" w:cs="Times New Roman"/>
          <w:sz w:val="20"/>
          <w:szCs w:val="28"/>
        </w:rPr>
        <w:t xml:space="preserve">, Al-Croix, Al al-Qazvini and other personalities, pointed and this represents the evolution </w:t>
      </w:r>
      <w:r w:rsidR="0067480D" w:rsidRPr="0003449B">
        <w:rPr>
          <w:rFonts w:ascii="Times New Roman" w:hAnsi="Times New Roman" w:cs="Times New Roman"/>
          <w:sz w:val="20"/>
          <w:szCs w:val="28"/>
        </w:rPr>
        <w:t>and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the growth and activity of the Euphrates region</w:t>
      </w:r>
      <w:r w:rsidR="0067480D" w:rsidRPr="0003449B">
        <w:rPr>
          <w:rFonts w:ascii="Times New Roman" w:hAnsi="Times New Roman" w:cs="Times New Roman"/>
          <w:sz w:val="20"/>
          <w:szCs w:val="28"/>
        </w:rPr>
        <w:t xml:space="preserve"> of</w:t>
      </w:r>
      <w:r w:rsidR="00E97D59">
        <w:rPr>
          <w:rFonts w:ascii="Times New Roman" w:hAnsi="Times New Roman" w:cs="Times New Roman"/>
          <w:sz w:val="20"/>
          <w:szCs w:val="28"/>
        </w:rPr>
        <w:t xml:space="preserve"> </w:t>
      </w:r>
      <w:proofErr w:type="spellStart"/>
      <w:r w:rsidR="0067480D" w:rsidRPr="0003449B">
        <w:rPr>
          <w:rFonts w:ascii="Times New Roman" w:hAnsi="Times New Roman" w:cs="Times New Roman"/>
          <w:sz w:val="20"/>
          <w:szCs w:val="28"/>
        </w:rPr>
        <w:t>Hilla</w:t>
      </w:r>
      <w:proofErr w:type="spellEnd"/>
      <w:r w:rsidR="0067480D" w:rsidRPr="0003449B">
        <w:rPr>
          <w:rFonts w:ascii="Times New Roman" w:hAnsi="Times New Roman" w:cs="Times New Roman"/>
          <w:sz w:val="20"/>
          <w:szCs w:val="28"/>
        </w:rPr>
        <w:t xml:space="preserve">, Iraq </w:t>
      </w:r>
      <w:r w:rsidRPr="0003449B">
        <w:rPr>
          <w:rFonts w:ascii="Times New Roman" w:hAnsi="Times New Roman" w:cs="Times New Roman"/>
          <w:sz w:val="20"/>
          <w:szCs w:val="28"/>
        </w:rPr>
        <w:t>that ha</w:t>
      </w:r>
      <w:r w:rsidR="0067480D" w:rsidRPr="0003449B">
        <w:rPr>
          <w:rFonts w:ascii="Times New Roman" w:hAnsi="Times New Roman" w:cs="Times New Roman"/>
          <w:sz w:val="20"/>
          <w:szCs w:val="28"/>
        </w:rPr>
        <w:t>s</w:t>
      </w:r>
      <w:r w:rsidRPr="0003449B">
        <w:rPr>
          <w:rFonts w:ascii="Times New Roman" w:hAnsi="Times New Roman" w:cs="Times New Roman"/>
          <w:sz w:val="20"/>
          <w:szCs w:val="28"/>
        </w:rPr>
        <w:t xml:space="preserve"> a significant impact.</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564A00" w:rsidRPr="0003449B" w:rsidRDefault="007B7A83" w:rsidP="0003449B">
      <w:pPr>
        <w:snapToGrid w:val="0"/>
        <w:spacing w:after="0" w:line="240" w:lineRule="auto"/>
        <w:jc w:val="both"/>
        <w:rPr>
          <w:rFonts w:ascii="Times New Roman" w:hAnsi="Times New Roman" w:cs="Times New Roman"/>
          <w:b/>
          <w:bCs/>
          <w:sz w:val="20"/>
          <w:szCs w:val="28"/>
        </w:rPr>
      </w:pPr>
      <w:r>
        <w:rPr>
          <w:rFonts w:ascii="Times New Roman" w:hAnsi="Times New Roman" w:cs="Times New Roman" w:hint="eastAsia"/>
          <w:b/>
          <w:bCs/>
          <w:sz w:val="20"/>
          <w:szCs w:val="28"/>
          <w:lang w:eastAsia="zh-CN"/>
        </w:rPr>
        <w:t>R</w:t>
      </w:r>
      <w:r w:rsidR="00564A00" w:rsidRPr="0003449B">
        <w:rPr>
          <w:rFonts w:ascii="Times New Roman" w:hAnsi="Times New Roman" w:cs="Times New Roman"/>
          <w:b/>
          <w:bCs/>
          <w:sz w:val="20"/>
          <w:szCs w:val="28"/>
        </w:rPr>
        <w:t xml:space="preserve">esearch </w:t>
      </w:r>
      <w:proofErr w:type="gramStart"/>
      <w:r w:rsidR="00564A00" w:rsidRPr="0003449B">
        <w:rPr>
          <w:rFonts w:ascii="Times New Roman" w:hAnsi="Times New Roman" w:cs="Times New Roman"/>
          <w:b/>
          <w:bCs/>
          <w:sz w:val="20"/>
          <w:szCs w:val="28"/>
        </w:rPr>
        <w:t>method :</w:t>
      </w:r>
      <w:proofErr w:type="gramEnd"/>
    </w:p>
    <w:p w:rsidR="0067480D" w:rsidRPr="0003449B" w:rsidRDefault="00564A00"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Analytical method that is described in this way, </w:t>
      </w:r>
      <w:r w:rsidR="0067480D" w:rsidRPr="0003449B">
        <w:rPr>
          <w:rFonts w:ascii="Times New Roman" w:hAnsi="Times New Roman" w:cs="Times New Roman"/>
          <w:sz w:val="20"/>
          <w:szCs w:val="28"/>
        </w:rPr>
        <w:t xml:space="preserve">the way that </w:t>
      </w:r>
      <w:r w:rsidRPr="0003449B">
        <w:rPr>
          <w:rFonts w:ascii="Times New Roman" w:hAnsi="Times New Roman" w:cs="Times New Roman"/>
          <w:sz w:val="20"/>
          <w:szCs w:val="28"/>
        </w:rPr>
        <w:t xml:space="preserve">researchers collect information from </w:t>
      </w:r>
      <w:r w:rsidR="0067480D" w:rsidRPr="0003449B">
        <w:rPr>
          <w:rFonts w:ascii="Times New Roman" w:hAnsi="Times New Roman" w:cs="Times New Roman"/>
          <w:sz w:val="20"/>
          <w:szCs w:val="28"/>
        </w:rPr>
        <w:t xml:space="preserve">available </w:t>
      </w:r>
      <w:r w:rsidRPr="0003449B">
        <w:rPr>
          <w:rFonts w:ascii="Times New Roman" w:hAnsi="Times New Roman" w:cs="Times New Roman"/>
          <w:sz w:val="20"/>
          <w:szCs w:val="28"/>
        </w:rPr>
        <w:t>resources</w:t>
      </w:r>
      <w:r w:rsidR="00B904BF">
        <w:rPr>
          <w:rFonts w:ascii="Times New Roman" w:hAnsi="Times New Roman" w:cs="Times New Roman" w:hint="eastAsia"/>
          <w:sz w:val="20"/>
          <w:szCs w:val="28"/>
          <w:lang w:eastAsia="zh-CN"/>
        </w:rPr>
        <w:t xml:space="preserve"> </w:t>
      </w:r>
      <w:r w:rsidR="0067480D" w:rsidRPr="0003449B">
        <w:rPr>
          <w:rFonts w:ascii="Times New Roman" w:hAnsi="Times New Roman" w:cs="Times New Roman"/>
          <w:sz w:val="20"/>
          <w:szCs w:val="28"/>
        </w:rPr>
        <w:t>is</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the library </w:t>
      </w:r>
      <w:r w:rsidR="0067480D" w:rsidRPr="0003449B">
        <w:rPr>
          <w:rFonts w:ascii="Times New Roman" w:hAnsi="Times New Roman" w:cs="Times New Roman"/>
          <w:sz w:val="20"/>
          <w:szCs w:val="28"/>
        </w:rPr>
        <w:t>method</w:t>
      </w:r>
      <w:r w:rsidRPr="0003449B">
        <w:rPr>
          <w:rFonts w:ascii="Times New Roman" w:hAnsi="Times New Roman" w:cs="Times New Roman"/>
          <w:sz w:val="20"/>
          <w:szCs w:val="28"/>
        </w:rPr>
        <w:t>. Gathered data collection tool has been developed just taking notes.</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564A00" w:rsidRPr="0003449B" w:rsidRDefault="00564A00" w:rsidP="0003449B">
      <w:pPr>
        <w:snapToGrid w:val="0"/>
        <w:spacing w:after="0" w:line="240" w:lineRule="auto"/>
        <w:jc w:val="both"/>
        <w:rPr>
          <w:rFonts w:ascii="Times New Roman" w:hAnsi="Times New Roman" w:cs="Times New Roman"/>
          <w:b/>
          <w:bCs/>
          <w:sz w:val="20"/>
          <w:szCs w:val="28"/>
        </w:rPr>
      </w:pPr>
      <w:proofErr w:type="spellStart"/>
      <w:r w:rsidRPr="0003449B">
        <w:rPr>
          <w:rFonts w:ascii="Times New Roman" w:hAnsi="Times New Roman" w:cs="Times New Roman"/>
          <w:b/>
          <w:bCs/>
          <w:sz w:val="20"/>
          <w:szCs w:val="28"/>
        </w:rPr>
        <w:t>Review</w:t>
      </w:r>
      <w:r w:rsidR="0067480D" w:rsidRPr="0003449B">
        <w:rPr>
          <w:rFonts w:ascii="Times New Roman" w:hAnsi="Times New Roman" w:cs="Times New Roman"/>
          <w:b/>
          <w:bCs/>
          <w:sz w:val="20"/>
          <w:szCs w:val="28"/>
        </w:rPr>
        <w:t>of</w:t>
      </w:r>
      <w:proofErr w:type="spellEnd"/>
      <w:r w:rsidR="00E97D59">
        <w:rPr>
          <w:rFonts w:ascii="Times New Roman" w:hAnsi="Times New Roman" w:cs="Times New Roman"/>
          <w:b/>
          <w:bCs/>
          <w:sz w:val="20"/>
          <w:szCs w:val="28"/>
        </w:rPr>
        <w:t xml:space="preserve"> </w:t>
      </w:r>
      <w:r w:rsidRPr="0003449B">
        <w:rPr>
          <w:rFonts w:ascii="Times New Roman" w:hAnsi="Times New Roman" w:cs="Times New Roman"/>
          <w:b/>
          <w:bCs/>
          <w:sz w:val="20"/>
          <w:szCs w:val="28"/>
        </w:rPr>
        <w:t>literature and resources:</w:t>
      </w:r>
    </w:p>
    <w:p w:rsidR="006E4916" w:rsidRPr="0003449B" w:rsidRDefault="00F85DF3"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About </w:t>
      </w:r>
      <w:proofErr w:type="spellStart"/>
      <w:r w:rsidR="00564A00" w:rsidRPr="0003449B">
        <w:rPr>
          <w:rFonts w:ascii="Times New Roman" w:hAnsi="Times New Roman" w:cs="Times New Roman"/>
          <w:sz w:val="20"/>
          <w:szCs w:val="28"/>
        </w:rPr>
        <w:t>Benno</w:t>
      </w:r>
      <w:proofErr w:type="spellEnd"/>
      <w:r w:rsidR="00B904BF">
        <w:rPr>
          <w:rFonts w:ascii="Times New Roman" w:hAnsi="Times New Roman" w:cs="Times New Roman" w:hint="eastAsia"/>
          <w:sz w:val="20"/>
          <w:szCs w:val="28"/>
          <w:lang w:eastAsia="zh-CN"/>
        </w:rPr>
        <w:t xml:space="preserve"> </w:t>
      </w:r>
      <w:r w:rsidRPr="0003449B">
        <w:rPr>
          <w:rFonts w:ascii="Times New Roman" w:hAnsi="Times New Roman" w:cs="Times New Roman"/>
          <w:sz w:val="20"/>
          <w:szCs w:val="28"/>
        </w:rPr>
        <w:t>family,</w:t>
      </w:r>
      <w:r w:rsidR="00564A00" w:rsidRPr="0003449B">
        <w:rPr>
          <w:rFonts w:ascii="Times New Roman" w:hAnsi="Times New Roman" w:cs="Times New Roman"/>
          <w:sz w:val="20"/>
          <w:szCs w:val="28"/>
        </w:rPr>
        <w:t xml:space="preserve"> important effect </w:t>
      </w:r>
      <w:r w:rsidRPr="0003449B">
        <w:rPr>
          <w:rFonts w:ascii="Times New Roman" w:hAnsi="Times New Roman" w:cs="Times New Roman"/>
          <w:sz w:val="20"/>
          <w:szCs w:val="28"/>
        </w:rPr>
        <w:t xml:space="preserve">of </w:t>
      </w:r>
      <w:proofErr w:type="spellStart"/>
      <w:r w:rsidR="00564A00" w:rsidRPr="0003449B">
        <w:rPr>
          <w:rFonts w:ascii="Times New Roman" w:hAnsi="Times New Roman" w:cs="Times New Roman"/>
          <w:sz w:val="20"/>
          <w:szCs w:val="28"/>
        </w:rPr>
        <w:t>Almnaqb</w:t>
      </w:r>
      <w:proofErr w:type="spellEnd"/>
      <w:r w:rsidR="00564A00" w:rsidRPr="0003449B">
        <w:rPr>
          <w:rFonts w:ascii="Times New Roman" w:hAnsi="Times New Roman" w:cs="Times New Roman"/>
          <w:sz w:val="20"/>
          <w:szCs w:val="28"/>
        </w:rPr>
        <w:t xml:space="preserve"> house </w:t>
      </w:r>
      <w:proofErr w:type="spellStart"/>
      <w:r w:rsidR="00564A00" w:rsidRPr="0003449B">
        <w:rPr>
          <w:rFonts w:ascii="Times New Roman" w:hAnsi="Times New Roman" w:cs="Times New Roman"/>
          <w:sz w:val="20"/>
          <w:szCs w:val="28"/>
        </w:rPr>
        <w:t>Almzydyh</w:t>
      </w:r>
      <w:proofErr w:type="spellEnd"/>
      <w:r w:rsidR="00564A00" w:rsidRPr="0003449B">
        <w:rPr>
          <w:rFonts w:ascii="Times New Roman" w:hAnsi="Times New Roman" w:cs="Times New Roman"/>
          <w:sz w:val="20"/>
          <w:szCs w:val="28"/>
        </w:rPr>
        <w:t xml:space="preserve"> al </w:t>
      </w:r>
      <w:proofErr w:type="spellStart"/>
      <w:r w:rsidR="00564A00" w:rsidRPr="0003449B">
        <w:rPr>
          <w:rFonts w:ascii="Times New Roman" w:hAnsi="Times New Roman" w:cs="Times New Roman"/>
          <w:sz w:val="20"/>
          <w:szCs w:val="28"/>
        </w:rPr>
        <w:t>Alasdyh</w:t>
      </w:r>
      <w:proofErr w:type="spellEnd"/>
      <w:r w:rsidR="00564A00" w:rsidRPr="0003449B">
        <w:rPr>
          <w:rFonts w:ascii="Times New Roman" w:hAnsi="Times New Roman" w:cs="Times New Roman"/>
          <w:sz w:val="20"/>
          <w:szCs w:val="28"/>
        </w:rPr>
        <w:t xml:space="preserve"> advertisement News </w:t>
      </w:r>
      <w:r w:rsidRPr="0003449B">
        <w:rPr>
          <w:rFonts w:ascii="Times New Roman" w:hAnsi="Times New Roman" w:cs="Times New Roman"/>
          <w:sz w:val="20"/>
          <w:szCs w:val="28"/>
        </w:rPr>
        <w:t>is</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by</w:t>
      </w:r>
      <w:r w:rsidR="00564A00" w:rsidRPr="0003449B">
        <w:rPr>
          <w:rFonts w:ascii="Times New Roman" w:hAnsi="Times New Roman" w:cs="Times New Roman"/>
          <w:sz w:val="20"/>
          <w:szCs w:val="28"/>
        </w:rPr>
        <w:t xml:space="preserve"> one of the</w:t>
      </w:r>
      <w:r w:rsidRPr="0003449B">
        <w:rPr>
          <w:rFonts w:ascii="Times New Roman" w:hAnsi="Times New Roman" w:cs="Times New Roman"/>
          <w:sz w:val="20"/>
          <w:szCs w:val="28"/>
        </w:rPr>
        <w:t xml:space="preserve"> Shiite Hillah</w:t>
      </w:r>
      <w:r w:rsidR="00564A00" w:rsidRPr="0003449B">
        <w:rPr>
          <w:rFonts w:ascii="Times New Roman" w:hAnsi="Times New Roman" w:cs="Times New Roman"/>
          <w:sz w:val="20"/>
          <w:szCs w:val="28"/>
        </w:rPr>
        <w:t xml:space="preserve"> teachers that</w:t>
      </w:r>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isthe</w:t>
      </w:r>
      <w:proofErr w:type="spellEnd"/>
      <w:r w:rsidRPr="0003449B">
        <w:rPr>
          <w:rFonts w:ascii="Times New Roman" w:hAnsi="Times New Roman" w:cs="Times New Roman"/>
          <w:sz w:val="20"/>
          <w:szCs w:val="28"/>
        </w:rPr>
        <w:t xml:space="preserve"> oldest source of knowledge</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to know</w:t>
      </w:r>
      <w:r w:rsidR="00E97D59">
        <w:rPr>
          <w:rFonts w:ascii="Times New Roman" w:hAnsi="Times New Roman" w:cs="Times New Roman"/>
          <w:sz w:val="20"/>
          <w:szCs w:val="28"/>
        </w:rPr>
        <w:t xml:space="preserve"> </w:t>
      </w:r>
      <w:r w:rsidR="00564A00" w:rsidRPr="0003449B">
        <w:rPr>
          <w:rFonts w:ascii="Times New Roman" w:hAnsi="Times New Roman" w:cs="Times New Roman"/>
          <w:sz w:val="20"/>
          <w:szCs w:val="28"/>
        </w:rPr>
        <w:t xml:space="preserve">further Benoit family. About the author </w:t>
      </w:r>
      <w:proofErr w:type="spellStart"/>
      <w:r w:rsidR="00564A00" w:rsidRPr="0003449B">
        <w:rPr>
          <w:rFonts w:ascii="Times New Roman" w:hAnsi="Times New Roman" w:cs="Times New Roman"/>
          <w:sz w:val="20"/>
          <w:szCs w:val="28"/>
        </w:rPr>
        <w:t>Almnaqb</w:t>
      </w:r>
      <w:proofErr w:type="spellEnd"/>
      <w:r w:rsidR="00564A00" w:rsidRPr="0003449B">
        <w:rPr>
          <w:rFonts w:ascii="Times New Roman" w:hAnsi="Times New Roman" w:cs="Times New Roman"/>
          <w:sz w:val="20"/>
          <w:szCs w:val="28"/>
        </w:rPr>
        <w:t xml:space="preserve">, </w:t>
      </w:r>
      <w:proofErr w:type="spellStart"/>
      <w:r w:rsidR="00564A00" w:rsidRPr="0003449B">
        <w:rPr>
          <w:rFonts w:ascii="Times New Roman" w:hAnsi="Times New Roman" w:cs="Times New Roman"/>
          <w:sz w:val="20"/>
          <w:szCs w:val="28"/>
        </w:rPr>
        <w:t>Abvalbqa</w:t>
      </w:r>
      <w:proofErr w:type="spellEnd"/>
      <w:r w:rsidR="00564A00" w:rsidRPr="0003449B">
        <w:rPr>
          <w:rFonts w:ascii="Times New Roman" w:hAnsi="Times New Roman" w:cs="Times New Roman"/>
          <w:sz w:val="20"/>
          <w:szCs w:val="28"/>
        </w:rPr>
        <w:t xml:space="preserve">’ Ali bin Nasser bin Hussein bin Nasr, which is one of the most important reference texts in the research, little information is available. </w:t>
      </w:r>
      <w:proofErr w:type="gramStart"/>
      <w:r w:rsidR="00564A00" w:rsidRPr="0003449B">
        <w:rPr>
          <w:rFonts w:ascii="Times New Roman" w:hAnsi="Times New Roman" w:cs="Times New Roman"/>
          <w:sz w:val="20"/>
          <w:szCs w:val="28"/>
        </w:rPr>
        <w:t>Except on the basis of their references in the book.</w:t>
      </w:r>
      <w:proofErr w:type="gramEnd"/>
      <w:r w:rsidR="00564A00" w:rsidRPr="0003449B">
        <w:rPr>
          <w:rFonts w:ascii="Times New Roman" w:hAnsi="Times New Roman" w:cs="Times New Roman"/>
          <w:sz w:val="20"/>
          <w:szCs w:val="28"/>
        </w:rPr>
        <w:t xml:space="preserve"> Such as Sultan </w:t>
      </w:r>
      <w:proofErr w:type="spellStart"/>
      <w:r w:rsidR="00564A00" w:rsidRPr="0003449B">
        <w:rPr>
          <w:rFonts w:ascii="Times New Roman" w:hAnsi="Times New Roman" w:cs="Times New Roman"/>
          <w:sz w:val="20"/>
          <w:szCs w:val="28"/>
        </w:rPr>
        <w:t>Sanjar</w:t>
      </w:r>
      <w:proofErr w:type="spellEnd"/>
      <w:r w:rsidR="003718B0" w:rsidRPr="0003449B">
        <w:rPr>
          <w:rFonts w:ascii="Times New Roman" w:hAnsi="Times New Roman" w:cs="Times New Roman"/>
          <w:sz w:val="20"/>
          <w:szCs w:val="28"/>
        </w:rPr>
        <w:t xml:space="preserve"> that mentioned to </w:t>
      </w:r>
      <w:r w:rsidR="00564A00" w:rsidRPr="0003449B">
        <w:rPr>
          <w:rFonts w:ascii="Times New Roman" w:hAnsi="Times New Roman" w:cs="Times New Roman"/>
          <w:sz w:val="20"/>
          <w:szCs w:val="28"/>
        </w:rPr>
        <w:t xml:space="preserve">(d. 552 AH) the evidence of his death and his name that can be part of several </w:t>
      </w:r>
      <w:proofErr w:type="spellStart"/>
      <w:r w:rsidR="00564A00" w:rsidRPr="0003449B">
        <w:rPr>
          <w:rFonts w:ascii="Times New Roman" w:hAnsi="Times New Roman" w:cs="Times New Roman"/>
          <w:sz w:val="20"/>
          <w:szCs w:val="28"/>
        </w:rPr>
        <w:t>hadith</w:t>
      </w:r>
      <w:proofErr w:type="spellEnd"/>
      <w:r w:rsidR="00564A00" w:rsidRPr="0003449B">
        <w:rPr>
          <w:rFonts w:ascii="Times New Roman" w:hAnsi="Times New Roman" w:cs="Times New Roman"/>
          <w:sz w:val="20"/>
          <w:szCs w:val="28"/>
        </w:rPr>
        <w:t xml:space="preserve"> narrations </w:t>
      </w:r>
      <w:r w:rsidR="003718B0" w:rsidRPr="0003449B">
        <w:rPr>
          <w:rFonts w:ascii="Times New Roman" w:hAnsi="Times New Roman" w:cs="Times New Roman"/>
          <w:sz w:val="20"/>
          <w:szCs w:val="28"/>
        </w:rPr>
        <w:t xml:space="preserve">that spoke about his time </w:t>
      </w:r>
      <w:r w:rsidR="00564A00" w:rsidRPr="0003449B">
        <w:rPr>
          <w:rFonts w:ascii="Times New Roman" w:hAnsi="Times New Roman" w:cs="Times New Roman"/>
          <w:sz w:val="20"/>
          <w:szCs w:val="28"/>
        </w:rPr>
        <w:t xml:space="preserve">in the second half of the sixth century AD,. </w:t>
      </w:r>
      <w:proofErr w:type="spellStart"/>
      <w:r w:rsidR="00564A00" w:rsidRPr="0003449B">
        <w:rPr>
          <w:rFonts w:ascii="Times New Roman" w:hAnsi="Times New Roman" w:cs="Times New Roman"/>
          <w:sz w:val="20"/>
          <w:szCs w:val="28"/>
        </w:rPr>
        <w:t>Fi</w:t>
      </w:r>
      <w:proofErr w:type="spellEnd"/>
      <w:r w:rsidR="00564A00" w:rsidRPr="0003449B">
        <w:rPr>
          <w:rFonts w:ascii="Times New Roman" w:hAnsi="Times New Roman" w:cs="Times New Roman"/>
          <w:sz w:val="20"/>
          <w:szCs w:val="28"/>
        </w:rPr>
        <w:t xml:space="preserve"> historical sources, such as full-face on </w:t>
      </w:r>
      <w:proofErr w:type="spellStart"/>
      <w:r w:rsidR="00564A00" w:rsidRPr="0003449B">
        <w:rPr>
          <w:rFonts w:ascii="Times New Roman" w:hAnsi="Times New Roman" w:cs="Times New Roman"/>
          <w:sz w:val="20"/>
          <w:szCs w:val="28"/>
        </w:rPr>
        <w:t>Ibn</w:t>
      </w:r>
      <w:proofErr w:type="spellEnd"/>
      <w:r w:rsidR="00564A00" w:rsidRPr="0003449B">
        <w:rPr>
          <w:rFonts w:ascii="Times New Roman" w:hAnsi="Times New Roman" w:cs="Times New Roman"/>
          <w:sz w:val="20"/>
          <w:szCs w:val="28"/>
        </w:rPr>
        <w:t xml:space="preserve"> al-</w:t>
      </w:r>
      <w:proofErr w:type="spellStart"/>
      <w:r w:rsidR="00564A00" w:rsidRPr="0003449B">
        <w:rPr>
          <w:rFonts w:ascii="Times New Roman" w:hAnsi="Times New Roman" w:cs="Times New Roman"/>
          <w:sz w:val="20"/>
          <w:szCs w:val="28"/>
        </w:rPr>
        <w:t>Athir</w:t>
      </w:r>
      <w:proofErr w:type="spellEnd"/>
      <w:r w:rsidR="00564A00" w:rsidRPr="0003449B">
        <w:rPr>
          <w:rFonts w:ascii="Times New Roman" w:hAnsi="Times New Roman" w:cs="Times New Roman"/>
          <w:sz w:val="20"/>
          <w:szCs w:val="28"/>
        </w:rPr>
        <w:t xml:space="preserve"> and </w:t>
      </w:r>
      <w:proofErr w:type="spellStart"/>
      <w:r w:rsidR="00564A00" w:rsidRPr="0003449B">
        <w:rPr>
          <w:rFonts w:ascii="Times New Roman" w:hAnsi="Times New Roman" w:cs="Times New Roman"/>
          <w:sz w:val="20"/>
          <w:szCs w:val="28"/>
        </w:rPr>
        <w:t>Ibn</w:t>
      </w:r>
      <w:proofErr w:type="spellEnd"/>
      <w:r w:rsidR="00564A00" w:rsidRPr="0003449B">
        <w:rPr>
          <w:rFonts w:ascii="Times New Roman" w:hAnsi="Times New Roman" w:cs="Times New Roman"/>
          <w:sz w:val="20"/>
          <w:szCs w:val="28"/>
        </w:rPr>
        <w:t xml:space="preserve"> Josie </w:t>
      </w:r>
      <w:proofErr w:type="spellStart"/>
      <w:r w:rsidR="00564A00" w:rsidRPr="0003449B">
        <w:rPr>
          <w:rFonts w:ascii="Times New Roman" w:hAnsi="Times New Roman" w:cs="Times New Roman"/>
          <w:sz w:val="20"/>
          <w:szCs w:val="28"/>
        </w:rPr>
        <w:t>Almntzm</w:t>
      </w:r>
      <w:proofErr w:type="spellEnd"/>
      <w:r w:rsidR="00564A00" w:rsidRPr="0003449B">
        <w:rPr>
          <w:rFonts w:ascii="Times New Roman" w:hAnsi="Times New Roman" w:cs="Times New Roman"/>
          <w:sz w:val="20"/>
          <w:szCs w:val="28"/>
        </w:rPr>
        <w:t xml:space="preserve"> that </w:t>
      </w:r>
      <w:r w:rsidR="003718B0" w:rsidRPr="0003449B">
        <w:rPr>
          <w:rFonts w:ascii="Times New Roman" w:hAnsi="Times New Roman" w:cs="Times New Roman"/>
          <w:sz w:val="20"/>
          <w:szCs w:val="28"/>
        </w:rPr>
        <w:t xml:space="preserve">are </w:t>
      </w:r>
      <w:r w:rsidR="00564A00" w:rsidRPr="0003449B">
        <w:rPr>
          <w:rFonts w:ascii="Times New Roman" w:hAnsi="Times New Roman" w:cs="Times New Roman"/>
          <w:sz w:val="20"/>
          <w:szCs w:val="28"/>
        </w:rPr>
        <w:t>the two</w:t>
      </w:r>
      <w:r w:rsidR="003718B0" w:rsidRPr="0003449B">
        <w:rPr>
          <w:rFonts w:ascii="Times New Roman" w:hAnsi="Times New Roman" w:cs="Times New Roman"/>
          <w:sz w:val="20"/>
          <w:szCs w:val="28"/>
        </w:rPr>
        <w:t xml:space="preserve"> important letter</w:t>
      </w:r>
      <w:r w:rsidR="00E97D59">
        <w:rPr>
          <w:rFonts w:ascii="Times New Roman" w:hAnsi="Times New Roman" w:cs="Times New Roman"/>
          <w:sz w:val="20"/>
          <w:szCs w:val="28"/>
        </w:rPr>
        <w:t xml:space="preserve"> </w:t>
      </w:r>
      <w:r w:rsidR="00564A00" w:rsidRPr="0003449B">
        <w:rPr>
          <w:rFonts w:ascii="Times New Roman" w:hAnsi="Times New Roman" w:cs="Times New Roman"/>
          <w:sz w:val="20"/>
          <w:szCs w:val="28"/>
        </w:rPr>
        <w:t xml:space="preserve">events written </w:t>
      </w:r>
      <w:r w:rsidR="003718B0" w:rsidRPr="0003449B">
        <w:rPr>
          <w:rFonts w:ascii="Times New Roman" w:hAnsi="Times New Roman" w:cs="Times New Roman"/>
          <w:sz w:val="20"/>
          <w:szCs w:val="28"/>
        </w:rPr>
        <w:t>for</w:t>
      </w:r>
      <w:r w:rsidR="00E97D59">
        <w:rPr>
          <w:rFonts w:ascii="Times New Roman" w:hAnsi="Times New Roman" w:cs="Times New Roman"/>
          <w:sz w:val="20"/>
          <w:szCs w:val="28"/>
        </w:rPr>
        <w:t xml:space="preserve"> </w:t>
      </w:r>
      <w:r w:rsidR="00564A00" w:rsidRPr="0003449B">
        <w:rPr>
          <w:rFonts w:ascii="Times New Roman" w:hAnsi="Times New Roman" w:cs="Times New Roman"/>
          <w:sz w:val="20"/>
          <w:szCs w:val="28"/>
        </w:rPr>
        <w:t>the Abbasid caliphate,</w:t>
      </w:r>
      <w:r w:rsidR="00E97D59">
        <w:rPr>
          <w:rFonts w:ascii="Times New Roman" w:hAnsi="Times New Roman" w:cs="Times New Roman"/>
          <w:sz w:val="20"/>
          <w:szCs w:val="28"/>
        </w:rPr>
        <w:t xml:space="preserve"> </w:t>
      </w:r>
      <w:r w:rsidR="003718B0" w:rsidRPr="0003449B">
        <w:rPr>
          <w:rFonts w:ascii="Times New Roman" w:hAnsi="Times New Roman" w:cs="Times New Roman"/>
          <w:sz w:val="20"/>
          <w:szCs w:val="28"/>
        </w:rPr>
        <w:t xml:space="preserve">that they have </w:t>
      </w:r>
      <w:r w:rsidR="00564A00" w:rsidRPr="0003449B">
        <w:rPr>
          <w:rFonts w:ascii="Times New Roman" w:hAnsi="Times New Roman" w:cs="Times New Roman"/>
          <w:sz w:val="20"/>
          <w:szCs w:val="28"/>
        </w:rPr>
        <w:t>further information</w:t>
      </w:r>
      <w:r w:rsidR="003718B0" w:rsidRPr="0003449B">
        <w:rPr>
          <w:rFonts w:ascii="Times New Roman" w:hAnsi="Times New Roman" w:cs="Times New Roman"/>
          <w:sz w:val="20"/>
          <w:szCs w:val="28"/>
        </w:rPr>
        <w:t xml:space="preserve"> </w:t>
      </w:r>
      <w:r w:rsidR="003718B0" w:rsidRPr="0003449B">
        <w:rPr>
          <w:rFonts w:ascii="Times New Roman" w:hAnsi="Times New Roman" w:cs="Times New Roman"/>
          <w:sz w:val="20"/>
          <w:szCs w:val="28"/>
        </w:rPr>
        <w:lastRenderedPageBreak/>
        <w:t xml:space="preserve">about </w:t>
      </w:r>
      <w:proofErr w:type="spellStart"/>
      <w:r w:rsidR="003718B0" w:rsidRPr="0003449B">
        <w:rPr>
          <w:rFonts w:ascii="Times New Roman" w:hAnsi="Times New Roman" w:cs="Times New Roman"/>
          <w:sz w:val="20"/>
          <w:szCs w:val="28"/>
        </w:rPr>
        <w:t>Benno</w:t>
      </w:r>
      <w:proofErr w:type="spellEnd"/>
      <w:r w:rsidR="003718B0" w:rsidRPr="0003449B">
        <w:rPr>
          <w:rFonts w:ascii="Times New Roman" w:hAnsi="Times New Roman" w:cs="Times New Roman"/>
          <w:sz w:val="20"/>
          <w:szCs w:val="28"/>
        </w:rPr>
        <w:t xml:space="preserve"> family and </w:t>
      </w:r>
      <w:proofErr w:type="spellStart"/>
      <w:r w:rsidR="003718B0" w:rsidRPr="0003449B">
        <w:rPr>
          <w:rFonts w:ascii="Times New Roman" w:hAnsi="Times New Roman" w:cs="Times New Roman"/>
          <w:sz w:val="20"/>
          <w:szCs w:val="28"/>
        </w:rPr>
        <w:t>Hilla</w:t>
      </w:r>
      <w:proofErr w:type="spellEnd"/>
      <w:r w:rsidR="003718B0" w:rsidRPr="0003449B">
        <w:rPr>
          <w:rFonts w:ascii="Times New Roman" w:hAnsi="Times New Roman" w:cs="Times New Roman"/>
          <w:sz w:val="20"/>
          <w:szCs w:val="28"/>
        </w:rPr>
        <w:t>,</w:t>
      </w:r>
      <w:r w:rsidR="00B904BF">
        <w:rPr>
          <w:rFonts w:ascii="Times New Roman" w:hAnsi="Times New Roman" w:cs="Times New Roman" w:hint="eastAsia"/>
          <w:sz w:val="20"/>
          <w:szCs w:val="28"/>
          <w:lang w:eastAsia="zh-CN"/>
        </w:rPr>
        <w:t xml:space="preserve"> </w:t>
      </w:r>
      <w:r w:rsidR="00564A00" w:rsidRPr="0003449B">
        <w:rPr>
          <w:rFonts w:ascii="Times New Roman" w:hAnsi="Times New Roman" w:cs="Times New Roman"/>
          <w:sz w:val="20"/>
          <w:szCs w:val="28"/>
        </w:rPr>
        <w:t>the importance of content will be double</w:t>
      </w:r>
      <w:r w:rsidR="003718B0" w:rsidRPr="0003449B">
        <w:rPr>
          <w:rFonts w:ascii="Times New Roman" w:hAnsi="Times New Roman" w:cs="Times New Roman"/>
          <w:sz w:val="20"/>
          <w:szCs w:val="28"/>
        </w:rPr>
        <w:t xml:space="preserve"> when</w:t>
      </w:r>
      <w:r w:rsidR="00564A00" w:rsidRPr="0003449B">
        <w:rPr>
          <w:rFonts w:ascii="Times New Roman" w:hAnsi="Times New Roman" w:cs="Times New Roman"/>
          <w:sz w:val="20"/>
          <w:szCs w:val="28"/>
        </w:rPr>
        <w:t xml:space="preserve"> the resources used by them are not available or a copy of them is not known. A monologue about the families of </w:t>
      </w:r>
      <w:proofErr w:type="spellStart"/>
      <w:r w:rsidR="00564A00" w:rsidRPr="0003449B">
        <w:rPr>
          <w:rFonts w:ascii="Times New Roman" w:hAnsi="Times New Roman" w:cs="Times New Roman"/>
          <w:sz w:val="20"/>
          <w:szCs w:val="28"/>
        </w:rPr>
        <w:t>Naji</w:t>
      </w:r>
      <w:proofErr w:type="spellEnd"/>
      <w:r w:rsidR="00564A00" w:rsidRPr="0003449B">
        <w:rPr>
          <w:rFonts w:ascii="Times New Roman" w:hAnsi="Times New Roman" w:cs="Times New Roman"/>
          <w:sz w:val="20"/>
          <w:szCs w:val="28"/>
        </w:rPr>
        <w:t xml:space="preserve"> al-</w:t>
      </w:r>
      <w:proofErr w:type="spellStart"/>
      <w:r w:rsidR="00564A00" w:rsidRPr="0003449B">
        <w:rPr>
          <w:rFonts w:ascii="Times New Roman" w:hAnsi="Times New Roman" w:cs="Times New Roman"/>
          <w:sz w:val="20"/>
          <w:szCs w:val="28"/>
        </w:rPr>
        <w:t>Yasseri</w:t>
      </w:r>
      <w:proofErr w:type="spellEnd"/>
      <w:r w:rsidR="00564A00" w:rsidRPr="0003449B">
        <w:rPr>
          <w:rFonts w:ascii="Times New Roman" w:hAnsi="Times New Roman" w:cs="Times New Roman"/>
          <w:sz w:val="20"/>
          <w:szCs w:val="28"/>
        </w:rPr>
        <w:t xml:space="preserve"> and mainly Shiite </w:t>
      </w:r>
      <w:proofErr w:type="spellStart"/>
      <w:r w:rsidR="00564A00" w:rsidRPr="0003449B">
        <w:rPr>
          <w:rFonts w:ascii="Times New Roman" w:hAnsi="Times New Roman" w:cs="Times New Roman"/>
          <w:sz w:val="20"/>
          <w:szCs w:val="28"/>
        </w:rPr>
        <w:t>Hillah</w:t>
      </w:r>
      <w:r w:rsidR="003D20A1" w:rsidRPr="0003449B">
        <w:rPr>
          <w:rFonts w:ascii="Times New Roman" w:hAnsi="Times New Roman" w:cs="Times New Roman"/>
          <w:sz w:val="20"/>
          <w:szCs w:val="28"/>
        </w:rPr>
        <w:t>and</w:t>
      </w:r>
      <w:proofErr w:type="spellEnd"/>
      <w:r w:rsidR="00E97D59">
        <w:rPr>
          <w:rFonts w:ascii="Times New Roman" w:hAnsi="Times New Roman" w:cs="Times New Roman"/>
          <w:sz w:val="20"/>
          <w:szCs w:val="28"/>
        </w:rPr>
        <w:t xml:space="preserve"> </w:t>
      </w:r>
      <w:r w:rsidR="00564A00" w:rsidRPr="0003449B">
        <w:rPr>
          <w:rFonts w:ascii="Times New Roman" w:hAnsi="Times New Roman" w:cs="Times New Roman"/>
          <w:sz w:val="20"/>
          <w:szCs w:val="28"/>
        </w:rPr>
        <w:t xml:space="preserve">cultural situation of the city and </w:t>
      </w:r>
      <w:proofErr w:type="spellStart"/>
      <w:r w:rsidR="00564A00" w:rsidRPr="0003449B">
        <w:rPr>
          <w:rFonts w:ascii="Times New Roman" w:hAnsi="Times New Roman" w:cs="Times New Roman"/>
          <w:sz w:val="20"/>
          <w:szCs w:val="28"/>
        </w:rPr>
        <w:t>Agha</w:t>
      </w:r>
      <w:proofErr w:type="spellEnd"/>
      <w:r w:rsidR="00B904BF">
        <w:rPr>
          <w:rFonts w:ascii="Times New Roman" w:hAnsi="Times New Roman" w:cs="Times New Roman" w:hint="eastAsia"/>
          <w:sz w:val="20"/>
          <w:szCs w:val="28"/>
          <w:lang w:eastAsia="zh-CN"/>
        </w:rPr>
        <w:t xml:space="preserve"> </w:t>
      </w:r>
      <w:proofErr w:type="spellStart"/>
      <w:r w:rsidR="003D20A1" w:rsidRPr="0003449B">
        <w:rPr>
          <w:rFonts w:ascii="Times New Roman" w:hAnsi="Times New Roman" w:cs="Times New Roman"/>
          <w:sz w:val="20"/>
          <w:szCs w:val="28"/>
        </w:rPr>
        <w:t>Bozorg</w:t>
      </w:r>
      <w:proofErr w:type="spellEnd"/>
      <w:r w:rsidR="00B904BF">
        <w:rPr>
          <w:rFonts w:ascii="Times New Roman" w:hAnsi="Times New Roman" w:cs="Times New Roman" w:hint="eastAsia"/>
          <w:sz w:val="20"/>
          <w:szCs w:val="28"/>
          <w:lang w:eastAsia="zh-CN"/>
        </w:rPr>
        <w:t xml:space="preserve"> </w:t>
      </w:r>
      <w:proofErr w:type="spellStart"/>
      <w:r w:rsidR="00564A00" w:rsidRPr="0003449B">
        <w:rPr>
          <w:rFonts w:ascii="Times New Roman" w:hAnsi="Times New Roman" w:cs="Times New Roman"/>
          <w:sz w:val="20"/>
          <w:szCs w:val="28"/>
        </w:rPr>
        <w:t>Tehrani</w:t>
      </w:r>
      <w:proofErr w:type="spellEnd"/>
      <w:r w:rsidR="00564A00" w:rsidRPr="0003449B">
        <w:rPr>
          <w:rFonts w:ascii="Times New Roman" w:hAnsi="Times New Roman" w:cs="Times New Roman"/>
          <w:sz w:val="20"/>
          <w:szCs w:val="28"/>
        </w:rPr>
        <w:t xml:space="preserve"> Shiite including details is very important. </w:t>
      </w:r>
      <w:r w:rsidR="003D20A1" w:rsidRPr="0003449B">
        <w:rPr>
          <w:rFonts w:ascii="Times New Roman" w:hAnsi="Times New Roman" w:cs="Times New Roman"/>
          <w:sz w:val="20"/>
          <w:szCs w:val="28"/>
        </w:rPr>
        <w:t>W</w:t>
      </w:r>
      <w:r w:rsidR="00564A00" w:rsidRPr="0003449B">
        <w:rPr>
          <w:rFonts w:ascii="Times New Roman" w:hAnsi="Times New Roman" w:cs="Times New Roman"/>
          <w:sz w:val="20"/>
          <w:szCs w:val="28"/>
        </w:rPr>
        <w:t>riters</w:t>
      </w:r>
      <w:r w:rsidR="003D20A1" w:rsidRPr="0003449B">
        <w:rPr>
          <w:rFonts w:ascii="Times New Roman" w:hAnsi="Times New Roman" w:cs="Times New Roman"/>
          <w:sz w:val="20"/>
          <w:szCs w:val="28"/>
        </w:rPr>
        <w:t xml:space="preserve"> wrote</w:t>
      </w:r>
      <w:r w:rsidR="00B904BF">
        <w:rPr>
          <w:rFonts w:ascii="Times New Roman" w:hAnsi="Times New Roman" w:cs="Times New Roman" w:hint="eastAsia"/>
          <w:sz w:val="20"/>
          <w:szCs w:val="28"/>
          <w:lang w:eastAsia="zh-CN"/>
        </w:rPr>
        <w:t xml:space="preserve"> </w:t>
      </w:r>
      <w:proofErr w:type="spellStart"/>
      <w:r w:rsidR="003D20A1" w:rsidRPr="0003449B">
        <w:rPr>
          <w:rFonts w:ascii="Times New Roman" w:hAnsi="Times New Roman" w:cs="Times New Roman"/>
          <w:sz w:val="20"/>
          <w:szCs w:val="28"/>
        </w:rPr>
        <w:t>Bilad</w:t>
      </w:r>
      <w:proofErr w:type="spellEnd"/>
      <w:r w:rsidR="003D20A1" w:rsidRPr="0003449B">
        <w:rPr>
          <w:rFonts w:ascii="Times New Roman" w:hAnsi="Times New Roman" w:cs="Times New Roman"/>
          <w:sz w:val="20"/>
          <w:szCs w:val="28"/>
        </w:rPr>
        <w:t xml:space="preserve"> al-</w:t>
      </w:r>
      <w:proofErr w:type="spellStart"/>
      <w:r w:rsidR="003D20A1" w:rsidRPr="0003449B">
        <w:rPr>
          <w:rFonts w:ascii="Times New Roman" w:hAnsi="Times New Roman" w:cs="Times New Roman"/>
          <w:sz w:val="20"/>
          <w:szCs w:val="28"/>
        </w:rPr>
        <w:t>Rafidain</w:t>
      </w:r>
      <w:proofErr w:type="spellEnd"/>
      <w:r w:rsidR="00B904BF">
        <w:rPr>
          <w:rFonts w:ascii="Times New Roman" w:hAnsi="Times New Roman" w:cs="Times New Roman" w:hint="eastAsia"/>
          <w:sz w:val="20"/>
          <w:szCs w:val="28"/>
          <w:lang w:eastAsia="zh-CN"/>
        </w:rPr>
        <w:t xml:space="preserve"> </w:t>
      </w:r>
      <w:r w:rsidR="003D20A1" w:rsidRPr="0003449B">
        <w:rPr>
          <w:rFonts w:ascii="Times New Roman" w:hAnsi="Times New Roman" w:cs="Times New Roman"/>
          <w:sz w:val="20"/>
          <w:szCs w:val="28"/>
        </w:rPr>
        <w:t>of</w:t>
      </w:r>
      <w:r w:rsidR="00564A00" w:rsidRPr="0003449B">
        <w:rPr>
          <w:rFonts w:ascii="Times New Roman" w:hAnsi="Times New Roman" w:cs="Times New Roman"/>
          <w:sz w:val="20"/>
          <w:szCs w:val="28"/>
        </w:rPr>
        <w:t xml:space="preserve"> Iraq in the fourth and fifth centuries AH, the Hillah area ha</w:t>
      </w:r>
      <w:r w:rsidR="003D20A1" w:rsidRPr="0003449B">
        <w:rPr>
          <w:rFonts w:ascii="Times New Roman" w:hAnsi="Times New Roman" w:cs="Times New Roman"/>
          <w:sz w:val="20"/>
          <w:szCs w:val="28"/>
        </w:rPr>
        <w:t xml:space="preserve">s been neglected, especially </w:t>
      </w:r>
      <w:proofErr w:type="spellStart"/>
      <w:r w:rsidR="003D20A1" w:rsidRPr="0003449B">
        <w:rPr>
          <w:rFonts w:ascii="Times New Roman" w:hAnsi="Times New Roman" w:cs="Times New Roman"/>
          <w:sz w:val="20"/>
          <w:szCs w:val="28"/>
        </w:rPr>
        <w:t>Bnomazi</w:t>
      </w:r>
      <w:r w:rsidR="00564A00" w:rsidRPr="0003449B">
        <w:rPr>
          <w:rFonts w:ascii="Times New Roman" w:hAnsi="Times New Roman" w:cs="Times New Roman"/>
          <w:sz w:val="20"/>
          <w:szCs w:val="28"/>
        </w:rPr>
        <w:t>d</w:t>
      </w:r>
      <w:proofErr w:type="spellEnd"/>
      <w:r w:rsidR="00564A00" w:rsidRPr="0003449B">
        <w:rPr>
          <w:rFonts w:ascii="Times New Roman" w:hAnsi="Times New Roman" w:cs="Times New Roman"/>
          <w:sz w:val="20"/>
          <w:szCs w:val="28"/>
        </w:rPr>
        <w:t xml:space="preserve"> family.</w:t>
      </w:r>
      <w:r w:rsidR="003D20A1" w:rsidRPr="0003449B">
        <w:rPr>
          <w:rFonts w:ascii="Times New Roman" w:hAnsi="Times New Roman" w:cs="Times New Roman"/>
          <w:sz w:val="20"/>
          <w:szCs w:val="28"/>
        </w:rPr>
        <w:t xml:space="preserve"> The writer of the</w:t>
      </w:r>
      <w:r w:rsidR="00E97D59">
        <w:rPr>
          <w:rFonts w:ascii="Times New Roman" w:hAnsi="Times New Roman" w:cs="Times New Roman"/>
          <w:sz w:val="20"/>
          <w:szCs w:val="28"/>
        </w:rPr>
        <w:t xml:space="preserve"> </w:t>
      </w:r>
      <w:r w:rsidR="003D20A1" w:rsidRPr="0003449B">
        <w:rPr>
          <w:rFonts w:ascii="Times New Roman" w:hAnsi="Times New Roman" w:cs="Times New Roman"/>
          <w:sz w:val="20"/>
          <w:szCs w:val="28"/>
        </w:rPr>
        <w:t xml:space="preserve">book </w:t>
      </w:r>
      <w:r w:rsidR="00CF4212" w:rsidRPr="0003449B">
        <w:rPr>
          <w:rFonts w:ascii="Times New Roman" w:hAnsi="Times New Roman" w:cs="Times New Roman"/>
          <w:sz w:val="20"/>
          <w:szCs w:val="28"/>
        </w:rPr>
        <w:t xml:space="preserve">speak about </w:t>
      </w:r>
      <w:r w:rsidR="00564A00" w:rsidRPr="0003449B">
        <w:rPr>
          <w:rFonts w:ascii="Times New Roman" w:hAnsi="Times New Roman" w:cs="Times New Roman"/>
          <w:sz w:val="20"/>
          <w:szCs w:val="28"/>
        </w:rPr>
        <w:t xml:space="preserve">prophets and ancestors as well as the </w:t>
      </w:r>
      <w:proofErr w:type="spellStart"/>
      <w:r w:rsidR="00564A00" w:rsidRPr="0003449B">
        <w:rPr>
          <w:rFonts w:ascii="Times New Roman" w:hAnsi="Times New Roman" w:cs="Times New Roman"/>
          <w:sz w:val="20"/>
          <w:szCs w:val="28"/>
        </w:rPr>
        <w:t>Sassanian</w:t>
      </w:r>
      <w:proofErr w:type="spellEnd"/>
      <w:r w:rsidR="00564A00" w:rsidRPr="0003449B">
        <w:rPr>
          <w:rFonts w:ascii="Times New Roman" w:hAnsi="Times New Roman" w:cs="Times New Roman"/>
          <w:sz w:val="20"/>
          <w:szCs w:val="28"/>
        </w:rPr>
        <w:t xml:space="preserve"> kings of </w:t>
      </w:r>
      <w:proofErr w:type="spellStart"/>
      <w:r w:rsidR="00564A00" w:rsidRPr="0003449B">
        <w:rPr>
          <w:rFonts w:ascii="Times New Roman" w:hAnsi="Times New Roman" w:cs="Times New Roman"/>
          <w:sz w:val="20"/>
          <w:szCs w:val="28"/>
        </w:rPr>
        <w:t>Hira</w:t>
      </w:r>
      <w:proofErr w:type="spellEnd"/>
      <w:r w:rsidR="00564A00" w:rsidRPr="0003449B">
        <w:rPr>
          <w:rFonts w:ascii="Times New Roman" w:hAnsi="Times New Roman" w:cs="Times New Roman"/>
          <w:sz w:val="20"/>
          <w:szCs w:val="28"/>
        </w:rPr>
        <w:t xml:space="preserve"> and Al Nasr and</w:t>
      </w:r>
      <w:r w:rsidR="00E97D59">
        <w:rPr>
          <w:rFonts w:ascii="Times New Roman" w:hAnsi="Times New Roman" w:cs="Times New Roman"/>
          <w:sz w:val="20"/>
          <w:szCs w:val="28"/>
        </w:rPr>
        <w:t xml:space="preserve"> </w:t>
      </w:r>
      <w:r w:rsidR="00CF4212" w:rsidRPr="0003449B">
        <w:rPr>
          <w:rFonts w:ascii="Times New Roman" w:hAnsi="Times New Roman" w:cs="Times New Roman"/>
          <w:sz w:val="20"/>
          <w:szCs w:val="28"/>
        </w:rPr>
        <w:t xml:space="preserve">at the </w:t>
      </w:r>
      <w:r w:rsidR="00564A00" w:rsidRPr="0003449B">
        <w:rPr>
          <w:rFonts w:ascii="Times New Roman" w:hAnsi="Times New Roman" w:cs="Times New Roman"/>
          <w:sz w:val="20"/>
          <w:szCs w:val="28"/>
        </w:rPr>
        <w:t>end a contemporary writer</w:t>
      </w:r>
      <w:r w:rsidR="00CF4212" w:rsidRPr="0003449B">
        <w:rPr>
          <w:rFonts w:ascii="Times New Roman" w:hAnsi="Times New Roman" w:cs="Times New Roman"/>
          <w:sz w:val="20"/>
          <w:szCs w:val="28"/>
        </w:rPr>
        <w:t xml:space="preserve"> was</w:t>
      </w:r>
      <w:r w:rsidR="00564A00" w:rsidRPr="0003449B">
        <w:rPr>
          <w:rFonts w:ascii="Times New Roman" w:hAnsi="Times New Roman" w:cs="Times New Roman"/>
          <w:sz w:val="20"/>
          <w:szCs w:val="28"/>
        </w:rPr>
        <w:t xml:space="preserve"> Ben </w:t>
      </w:r>
      <w:proofErr w:type="spellStart"/>
      <w:r w:rsidR="00564A00" w:rsidRPr="0003449B">
        <w:rPr>
          <w:rFonts w:ascii="Times New Roman" w:hAnsi="Times New Roman" w:cs="Times New Roman"/>
          <w:sz w:val="20"/>
          <w:szCs w:val="28"/>
        </w:rPr>
        <w:t>Mansour</w:t>
      </w:r>
      <w:proofErr w:type="spellEnd"/>
      <w:r w:rsidR="00E97D59">
        <w:rPr>
          <w:rFonts w:ascii="Times New Roman" w:hAnsi="Times New Roman" w:cs="Times New Roman"/>
          <w:sz w:val="20"/>
          <w:szCs w:val="28"/>
        </w:rPr>
        <w:t>,</w:t>
      </w:r>
      <w:r w:rsidR="00CF4212" w:rsidRPr="0003449B">
        <w:rPr>
          <w:rFonts w:ascii="Times New Roman" w:hAnsi="Times New Roman" w:cs="Times New Roman"/>
          <w:sz w:val="20"/>
          <w:szCs w:val="28"/>
        </w:rPr>
        <w:t xml:space="preserve"> he</w:t>
      </w:r>
      <w:r w:rsidR="00E97D59">
        <w:rPr>
          <w:rFonts w:ascii="Times New Roman" w:hAnsi="Times New Roman" w:cs="Times New Roman"/>
          <w:sz w:val="20"/>
          <w:szCs w:val="28"/>
        </w:rPr>
        <w:t xml:space="preserve"> </w:t>
      </w:r>
      <w:r w:rsidR="00CF4212" w:rsidRPr="0003449B">
        <w:rPr>
          <w:rFonts w:ascii="Times New Roman" w:hAnsi="Times New Roman" w:cs="Times New Roman"/>
          <w:sz w:val="20"/>
          <w:szCs w:val="28"/>
        </w:rPr>
        <w:t xml:space="preserve">had </w:t>
      </w:r>
      <w:r w:rsidR="00564A00" w:rsidRPr="0003449B">
        <w:rPr>
          <w:rFonts w:ascii="Times New Roman" w:hAnsi="Times New Roman" w:cs="Times New Roman"/>
          <w:sz w:val="20"/>
          <w:szCs w:val="28"/>
        </w:rPr>
        <w:t>less attention</w:t>
      </w:r>
      <w:r w:rsidR="00CF4212" w:rsidRPr="0003449B">
        <w:rPr>
          <w:rFonts w:ascii="Times New Roman" w:hAnsi="Times New Roman" w:cs="Times New Roman"/>
          <w:sz w:val="20"/>
          <w:szCs w:val="28"/>
        </w:rPr>
        <w:t xml:space="preserve"> MAZIDI, </w:t>
      </w:r>
      <w:r w:rsidR="00564A00" w:rsidRPr="0003449B">
        <w:rPr>
          <w:rFonts w:ascii="Times New Roman" w:hAnsi="Times New Roman" w:cs="Times New Roman"/>
          <w:sz w:val="20"/>
          <w:szCs w:val="28"/>
        </w:rPr>
        <w:t xml:space="preserve">After the fall of Allah </w:t>
      </w:r>
      <w:proofErr w:type="spellStart"/>
      <w:r w:rsidR="00CF4212" w:rsidRPr="0003449B">
        <w:rPr>
          <w:rFonts w:ascii="Times New Roman" w:hAnsi="Times New Roman" w:cs="Times New Roman"/>
          <w:sz w:val="20"/>
          <w:szCs w:val="28"/>
        </w:rPr>
        <w:t>Halii</w:t>
      </w:r>
      <w:proofErr w:type="spellEnd"/>
      <w:r w:rsidR="00564A00" w:rsidRPr="0003449B">
        <w:rPr>
          <w:rFonts w:ascii="Times New Roman" w:hAnsi="Times New Roman" w:cs="Times New Roman"/>
          <w:sz w:val="20"/>
          <w:szCs w:val="28"/>
        </w:rPr>
        <w:t xml:space="preserve">, the more material that has been the history of the Emirate of </w:t>
      </w:r>
      <w:proofErr w:type="spellStart"/>
      <w:r w:rsidR="00564A00" w:rsidRPr="0003449B">
        <w:rPr>
          <w:rFonts w:ascii="Times New Roman" w:hAnsi="Times New Roman" w:cs="Times New Roman"/>
          <w:sz w:val="20"/>
          <w:szCs w:val="28"/>
        </w:rPr>
        <w:t>Banu</w:t>
      </w:r>
      <w:proofErr w:type="spellEnd"/>
      <w:r w:rsidR="00564A00" w:rsidRPr="0003449B">
        <w:rPr>
          <w:rFonts w:ascii="Times New Roman" w:hAnsi="Times New Roman" w:cs="Times New Roman"/>
          <w:sz w:val="20"/>
          <w:szCs w:val="28"/>
        </w:rPr>
        <w:t xml:space="preserve"> further mentioned the importance of </w:t>
      </w:r>
      <w:r w:rsidR="00CF4212" w:rsidRPr="0003449B">
        <w:rPr>
          <w:rFonts w:ascii="Times New Roman" w:hAnsi="Times New Roman" w:cs="Times New Roman"/>
          <w:sz w:val="20"/>
          <w:szCs w:val="28"/>
        </w:rPr>
        <w:t>them,</w:t>
      </w:r>
      <w:r w:rsidR="00B904BF">
        <w:rPr>
          <w:rFonts w:ascii="Times New Roman" w:hAnsi="Times New Roman" w:cs="Times New Roman" w:hint="eastAsia"/>
          <w:sz w:val="20"/>
          <w:szCs w:val="28"/>
          <w:lang w:eastAsia="zh-CN"/>
        </w:rPr>
        <w:t xml:space="preserve"> </w:t>
      </w:r>
      <w:r w:rsidR="00564A00" w:rsidRPr="0003449B">
        <w:rPr>
          <w:rFonts w:ascii="Times New Roman" w:hAnsi="Times New Roman" w:cs="Times New Roman"/>
          <w:sz w:val="20"/>
          <w:szCs w:val="28"/>
        </w:rPr>
        <w:t>Josie</w:t>
      </w:r>
      <w:r w:rsidR="00B904BF">
        <w:rPr>
          <w:rFonts w:ascii="Times New Roman" w:hAnsi="Times New Roman" w:cs="Times New Roman" w:hint="eastAsia"/>
          <w:sz w:val="20"/>
          <w:szCs w:val="28"/>
          <w:lang w:eastAsia="zh-CN"/>
        </w:rPr>
        <w:t xml:space="preserve"> </w:t>
      </w:r>
      <w:proofErr w:type="spellStart"/>
      <w:r w:rsidR="00564A00" w:rsidRPr="0003449B">
        <w:rPr>
          <w:rFonts w:ascii="Times New Roman" w:hAnsi="Times New Roman" w:cs="Times New Roman"/>
          <w:sz w:val="20"/>
          <w:szCs w:val="28"/>
        </w:rPr>
        <w:t>Ibn</w:t>
      </w:r>
      <w:proofErr w:type="spellEnd"/>
      <w:r w:rsidR="00564A00" w:rsidRPr="0003449B">
        <w:rPr>
          <w:rFonts w:ascii="Times New Roman" w:hAnsi="Times New Roman" w:cs="Times New Roman"/>
          <w:sz w:val="20"/>
          <w:szCs w:val="28"/>
        </w:rPr>
        <w:t xml:space="preserve"> al-</w:t>
      </w:r>
      <w:proofErr w:type="spellStart"/>
      <w:r w:rsidR="00564A00" w:rsidRPr="0003449B">
        <w:rPr>
          <w:rFonts w:ascii="Times New Roman" w:hAnsi="Times New Roman" w:cs="Times New Roman"/>
          <w:sz w:val="20"/>
          <w:szCs w:val="28"/>
        </w:rPr>
        <w:t>Hanbali</w:t>
      </w:r>
      <w:proofErr w:type="spellEnd"/>
      <w:r w:rsidR="00564A00" w:rsidRPr="0003449B">
        <w:rPr>
          <w:rFonts w:ascii="Times New Roman" w:hAnsi="Times New Roman" w:cs="Times New Roman"/>
          <w:sz w:val="20"/>
          <w:szCs w:val="28"/>
        </w:rPr>
        <w:t xml:space="preserve"> author</w:t>
      </w:r>
      <w:r w:rsidR="00CF4212" w:rsidRPr="0003449B">
        <w:rPr>
          <w:rFonts w:ascii="Times New Roman" w:hAnsi="Times New Roman" w:cs="Times New Roman"/>
          <w:sz w:val="20"/>
          <w:szCs w:val="28"/>
        </w:rPr>
        <w:t xml:space="preserve"> of</w:t>
      </w:r>
      <w:r w:rsidR="00E97D59">
        <w:rPr>
          <w:rFonts w:ascii="Times New Roman" w:hAnsi="Times New Roman" w:cs="Times New Roman"/>
          <w:sz w:val="20"/>
          <w:szCs w:val="28"/>
        </w:rPr>
        <w:t xml:space="preserve"> </w:t>
      </w:r>
      <w:r w:rsidR="00564A00" w:rsidRPr="0003449B">
        <w:rPr>
          <w:rFonts w:ascii="Times New Roman" w:hAnsi="Times New Roman" w:cs="Times New Roman"/>
          <w:sz w:val="20"/>
          <w:szCs w:val="28"/>
        </w:rPr>
        <w:t xml:space="preserve">Chronicles </w:t>
      </w:r>
      <w:proofErr w:type="spellStart"/>
      <w:r w:rsidR="00564A00" w:rsidRPr="0003449B">
        <w:rPr>
          <w:rFonts w:ascii="Times New Roman" w:hAnsi="Times New Roman" w:cs="Times New Roman"/>
          <w:sz w:val="20"/>
          <w:szCs w:val="28"/>
        </w:rPr>
        <w:t>Almntzm</w:t>
      </w:r>
      <w:proofErr w:type="spellEnd"/>
      <w:r w:rsidR="00564A00" w:rsidRPr="0003449B">
        <w:rPr>
          <w:rFonts w:ascii="Times New Roman" w:hAnsi="Times New Roman" w:cs="Times New Roman"/>
          <w:sz w:val="20"/>
          <w:szCs w:val="28"/>
        </w:rPr>
        <w:t xml:space="preserve"> </w:t>
      </w:r>
      <w:proofErr w:type="spellStart"/>
      <w:r w:rsidR="00564A00" w:rsidRPr="0003449B">
        <w:rPr>
          <w:rFonts w:ascii="Times New Roman" w:hAnsi="Times New Roman" w:cs="Times New Roman"/>
          <w:sz w:val="20"/>
          <w:szCs w:val="28"/>
        </w:rPr>
        <w:t>Fi</w:t>
      </w:r>
      <w:proofErr w:type="spellEnd"/>
      <w:r w:rsidR="00564A00" w:rsidRPr="0003449B">
        <w:rPr>
          <w:rFonts w:ascii="Times New Roman" w:hAnsi="Times New Roman" w:cs="Times New Roman"/>
          <w:sz w:val="20"/>
          <w:szCs w:val="28"/>
        </w:rPr>
        <w:t xml:space="preserve"> and </w:t>
      </w:r>
      <w:proofErr w:type="spellStart"/>
      <w:r w:rsidR="00564A00" w:rsidRPr="0003449B">
        <w:rPr>
          <w:rFonts w:ascii="Times New Roman" w:hAnsi="Times New Roman" w:cs="Times New Roman"/>
          <w:sz w:val="20"/>
          <w:szCs w:val="28"/>
        </w:rPr>
        <w:t>Alamm</w:t>
      </w:r>
      <w:proofErr w:type="spellEnd"/>
      <w:r w:rsidR="00564A00" w:rsidRPr="0003449B">
        <w:rPr>
          <w:rFonts w:ascii="Times New Roman" w:hAnsi="Times New Roman" w:cs="Times New Roman"/>
          <w:sz w:val="20"/>
          <w:szCs w:val="28"/>
        </w:rPr>
        <w:t xml:space="preserve"> d. 597 AH and </w:t>
      </w:r>
      <w:proofErr w:type="spellStart"/>
      <w:r w:rsidR="00564A00" w:rsidRPr="0003449B">
        <w:rPr>
          <w:rFonts w:ascii="Times New Roman" w:hAnsi="Times New Roman" w:cs="Times New Roman"/>
          <w:sz w:val="20"/>
          <w:szCs w:val="28"/>
        </w:rPr>
        <w:t>Ibn</w:t>
      </w:r>
      <w:proofErr w:type="spellEnd"/>
      <w:r w:rsidR="00564A00" w:rsidRPr="0003449B">
        <w:rPr>
          <w:rFonts w:ascii="Times New Roman" w:hAnsi="Times New Roman" w:cs="Times New Roman"/>
          <w:sz w:val="20"/>
          <w:szCs w:val="28"/>
        </w:rPr>
        <w:t xml:space="preserve"> al-</w:t>
      </w:r>
      <w:proofErr w:type="spellStart"/>
      <w:r w:rsidR="00564A00" w:rsidRPr="0003449B">
        <w:rPr>
          <w:rFonts w:ascii="Times New Roman" w:hAnsi="Times New Roman" w:cs="Times New Roman"/>
          <w:sz w:val="20"/>
          <w:szCs w:val="28"/>
        </w:rPr>
        <w:t>Athir</w:t>
      </w:r>
      <w:proofErr w:type="spellEnd"/>
      <w:r w:rsidR="00B904BF">
        <w:rPr>
          <w:rFonts w:ascii="Times New Roman" w:hAnsi="Times New Roman" w:cs="Times New Roman" w:hint="eastAsia"/>
          <w:sz w:val="20"/>
          <w:szCs w:val="28"/>
          <w:lang w:eastAsia="zh-CN"/>
        </w:rPr>
        <w:t xml:space="preserve"> </w:t>
      </w:r>
      <w:proofErr w:type="spellStart"/>
      <w:r w:rsidR="00564A00" w:rsidRPr="0003449B">
        <w:rPr>
          <w:rFonts w:ascii="Times New Roman" w:hAnsi="Times New Roman" w:cs="Times New Roman"/>
          <w:sz w:val="20"/>
          <w:szCs w:val="28"/>
        </w:rPr>
        <w:t>Jazari</w:t>
      </w:r>
      <w:proofErr w:type="spellEnd"/>
      <w:r w:rsidR="00564A00" w:rsidRPr="0003449B">
        <w:rPr>
          <w:rFonts w:ascii="Times New Roman" w:hAnsi="Times New Roman" w:cs="Times New Roman"/>
          <w:sz w:val="20"/>
          <w:szCs w:val="28"/>
        </w:rPr>
        <w:t xml:space="preserve"> also the author of Mosul al-</w:t>
      </w:r>
      <w:proofErr w:type="spellStart"/>
      <w:r w:rsidR="00564A00" w:rsidRPr="0003449B">
        <w:rPr>
          <w:rFonts w:ascii="Times New Roman" w:hAnsi="Times New Roman" w:cs="Times New Roman"/>
          <w:sz w:val="20"/>
          <w:szCs w:val="28"/>
        </w:rPr>
        <w:t>Kamil</w:t>
      </w:r>
      <w:proofErr w:type="spellEnd"/>
      <w:r w:rsidR="00564A00" w:rsidRPr="0003449B">
        <w:rPr>
          <w:rFonts w:ascii="Times New Roman" w:hAnsi="Times New Roman" w:cs="Times New Roman"/>
          <w:sz w:val="20"/>
          <w:szCs w:val="28"/>
        </w:rPr>
        <w:t xml:space="preserve"> </w:t>
      </w:r>
      <w:proofErr w:type="spellStart"/>
      <w:r w:rsidR="00564A00" w:rsidRPr="0003449B">
        <w:rPr>
          <w:rFonts w:ascii="Times New Roman" w:hAnsi="Times New Roman" w:cs="Times New Roman"/>
          <w:sz w:val="20"/>
          <w:szCs w:val="28"/>
        </w:rPr>
        <w:t>fi</w:t>
      </w:r>
      <w:proofErr w:type="spellEnd"/>
      <w:r w:rsidR="00564A00" w:rsidRPr="0003449B">
        <w:rPr>
          <w:rFonts w:ascii="Times New Roman" w:hAnsi="Times New Roman" w:cs="Times New Roman"/>
          <w:sz w:val="20"/>
          <w:szCs w:val="28"/>
        </w:rPr>
        <w:t xml:space="preserve"> </w:t>
      </w:r>
      <w:proofErr w:type="spellStart"/>
      <w:r w:rsidR="00564A00" w:rsidRPr="0003449B">
        <w:rPr>
          <w:rFonts w:ascii="Times New Roman" w:hAnsi="Times New Roman" w:cs="Times New Roman"/>
          <w:sz w:val="20"/>
          <w:szCs w:val="28"/>
        </w:rPr>
        <w:t>Tarikh</w:t>
      </w:r>
      <w:proofErr w:type="spellEnd"/>
      <w:r w:rsidR="00564A00" w:rsidRPr="0003449B">
        <w:rPr>
          <w:rFonts w:ascii="Times New Roman" w:hAnsi="Times New Roman" w:cs="Times New Roman"/>
          <w:sz w:val="20"/>
          <w:szCs w:val="28"/>
        </w:rPr>
        <w:t xml:space="preserve"> d. 630 AH that both events have recorded as many years. </w:t>
      </w:r>
      <w:proofErr w:type="spellStart"/>
      <w:r w:rsidR="00CF4212" w:rsidRPr="0003449B">
        <w:rPr>
          <w:rFonts w:ascii="Times New Roman" w:hAnsi="Times New Roman" w:cs="Times New Roman"/>
          <w:sz w:val="20"/>
          <w:szCs w:val="28"/>
        </w:rPr>
        <w:t>Ibn</w:t>
      </w:r>
      <w:proofErr w:type="spellEnd"/>
      <w:r w:rsidR="00B904BF">
        <w:rPr>
          <w:rFonts w:ascii="Times New Roman" w:hAnsi="Times New Roman" w:cs="Times New Roman" w:hint="eastAsia"/>
          <w:sz w:val="20"/>
          <w:szCs w:val="28"/>
          <w:lang w:eastAsia="zh-CN"/>
        </w:rPr>
        <w:t xml:space="preserve"> </w:t>
      </w:r>
      <w:proofErr w:type="spellStart"/>
      <w:r w:rsidR="00CF4212" w:rsidRPr="0003449B">
        <w:rPr>
          <w:rFonts w:ascii="Times New Roman" w:hAnsi="Times New Roman" w:cs="Times New Roman"/>
          <w:sz w:val="20"/>
          <w:szCs w:val="28"/>
        </w:rPr>
        <w:t>Athir</w:t>
      </w:r>
      <w:r w:rsidR="00564A00" w:rsidRPr="0003449B">
        <w:rPr>
          <w:rFonts w:ascii="Times New Roman" w:hAnsi="Times New Roman" w:cs="Times New Roman"/>
          <w:sz w:val="20"/>
          <w:szCs w:val="28"/>
        </w:rPr>
        <w:t>has</w:t>
      </w:r>
      <w:proofErr w:type="spellEnd"/>
      <w:r w:rsidR="00564A00" w:rsidRPr="0003449B">
        <w:rPr>
          <w:rFonts w:ascii="Times New Roman" w:hAnsi="Times New Roman" w:cs="Times New Roman"/>
          <w:sz w:val="20"/>
          <w:szCs w:val="28"/>
        </w:rPr>
        <w:t xml:space="preserve"> narrated</w:t>
      </w:r>
      <w:r w:rsidR="00CF4212" w:rsidRPr="0003449B">
        <w:rPr>
          <w:rFonts w:ascii="Times New Roman" w:hAnsi="Times New Roman" w:cs="Times New Roman"/>
          <w:sz w:val="20"/>
          <w:szCs w:val="28"/>
        </w:rPr>
        <w:t xml:space="preserve"> his material</w:t>
      </w:r>
      <w:r w:rsidR="00E97D59">
        <w:rPr>
          <w:rFonts w:ascii="Times New Roman" w:hAnsi="Times New Roman" w:cs="Times New Roman"/>
          <w:sz w:val="20"/>
          <w:szCs w:val="28"/>
        </w:rPr>
        <w:t xml:space="preserve"> </w:t>
      </w:r>
      <w:r w:rsidR="00CF4212" w:rsidRPr="0003449B">
        <w:rPr>
          <w:rFonts w:ascii="Times New Roman" w:hAnsi="Times New Roman" w:cs="Times New Roman"/>
          <w:sz w:val="20"/>
          <w:szCs w:val="28"/>
        </w:rPr>
        <w:t>from</w:t>
      </w:r>
      <w:r w:rsidR="00B904BF">
        <w:rPr>
          <w:rFonts w:ascii="Times New Roman" w:hAnsi="Times New Roman" w:cs="Times New Roman" w:hint="eastAsia"/>
          <w:sz w:val="20"/>
          <w:szCs w:val="28"/>
          <w:lang w:eastAsia="zh-CN"/>
        </w:rPr>
        <w:t xml:space="preserve"> </w:t>
      </w:r>
      <w:proofErr w:type="spellStart"/>
      <w:r w:rsidR="00CF4212" w:rsidRPr="0003449B">
        <w:rPr>
          <w:rFonts w:ascii="Times New Roman" w:hAnsi="Times New Roman" w:cs="Times New Roman"/>
          <w:sz w:val="20"/>
          <w:szCs w:val="28"/>
        </w:rPr>
        <w:t>Ibn</w:t>
      </w:r>
      <w:proofErr w:type="spellEnd"/>
      <w:r w:rsidR="00CF4212" w:rsidRPr="0003449B">
        <w:rPr>
          <w:rFonts w:ascii="Times New Roman" w:hAnsi="Times New Roman" w:cs="Times New Roman"/>
          <w:sz w:val="20"/>
          <w:szCs w:val="28"/>
        </w:rPr>
        <w:t xml:space="preserve"> I </w:t>
      </w:r>
      <w:proofErr w:type="spellStart"/>
      <w:r w:rsidR="00CF4212" w:rsidRPr="0003449B">
        <w:rPr>
          <w:rFonts w:ascii="Times New Roman" w:hAnsi="Times New Roman" w:cs="Times New Roman"/>
          <w:sz w:val="20"/>
          <w:szCs w:val="28"/>
        </w:rPr>
        <w:t>Jozi</w:t>
      </w:r>
      <w:proofErr w:type="spellEnd"/>
      <w:r w:rsidR="00CF4212" w:rsidRPr="0003449B">
        <w:rPr>
          <w:rFonts w:ascii="Times New Roman" w:hAnsi="Times New Roman" w:cs="Times New Roman"/>
          <w:sz w:val="20"/>
          <w:szCs w:val="28"/>
        </w:rPr>
        <w:t xml:space="preserve">. After them </w:t>
      </w:r>
      <w:proofErr w:type="gramStart"/>
      <w:r w:rsidR="00FE2839" w:rsidRPr="0003449B">
        <w:rPr>
          <w:rFonts w:ascii="Times New Roman" w:hAnsi="Times New Roman" w:cs="Times New Roman"/>
          <w:sz w:val="20"/>
          <w:szCs w:val="28"/>
        </w:rPr>
        <w:t>They</w:t>
      </w:r>
      <w:proofErr w:type="gramEnd"/>
      <w:r w:rsidR="00FE2839" w:rsidRPr="0003449B">
        <w:rPr>
          <w:rFonts w:ascii="Times New Roman" w:hAnsi="Times New Roman" w:cs="Times New Roman"/>
          <w:sz w:val="20"/>
          <w:szCs w:val="28"/>
        </w:rPr>
        <w:t xml:space="preserve"> can</w:t>
      </w:r>
      <w:r w:rsidR="00E97D59">
        <w:rPr>
          <w:rFonts w:ascii="Times New Roman" w:hAnsi="Times New Roman" w:cs="Times New Roman"/>
          <w:sz w:val="20"/>
          <w:szCs w:val="28"/>
        </w:rPr>
        <w:t xml:space="preserve"> </w:t>
      </w:r>
      <w:r w:rsidR="000D2B57" w:rsidRPr="0003449B">
        <w:rPr>
          <w:rFonts w:ascii="Times New Roman" w:hAnsi="Times New Roman" w:cs="Times New Roman"/>
          <w:sz w:val="20"/>
          <w:szCs w:val="28"/>
        </w:rPr>
        <w:t>mention to</w:t>
      </w:r>
      <w:r w:rsidR="00E97D59">
        <w:rPr>
          <w:rFonts w:ascii="Times New Roman" w:hAnsi="Times New Roman" w:cs="Times New Roman"/>
          <w:sz w:val="20"/>
          <w:szCs w:val="28"/>
        </w:rPr>
        <w:t xml:space="preserve"> </w:t>
      </w:r>
      <w:r w:rsidR="000D2B57" w:rsidRPr="0003449B">
        <w:rPr>
          <w:rFonts w:ascii="Times New Roman" w:hAnsi="Times New Roman" w:cs="Times New Roman"/>
          <w:sz w:val="20"/>
          <w:szCs w:val="28"/>
        </w:rPr>
        <w:t>date of</w:t>
      </w:r>
      <w:r w:rsidR="00FE2839" w:rsidRPr="0003449B">
        <w:rPr>
          <w:rFonts w:ascii="Times New Roman" w:hAnsi="Times New Roman" w:cs="Times New Roman"/>
          <w:sz w:val="20"/>
          <w:szCs w:val="28"/>
        </w:rPr>
        <w:t xml:space="preserve"> </w:t>
      </w:r>
      <w:proofErr w:type="spellStart"/>
      <w:r w:rsidR="00FE2839" w:rsidRPr="0003449B">
        <w:rPr>
          <w:rFonts w:ascii="Times New Roman" w:hAnsi="Times New Roman" w:cs="Times New Roman"/>
          <w:sz w:val="20"/>
          <w:szCs w:val="28"/>
        </w:rPr>
        <w:t>Rahman</w:t>
      </w:r>
      <w:proofErr w:type="spellEnd"/>
      <w:r w:rsidR="00FE2839" w:rsidRPr="0003449B">
        <w:rPr>
          <w:rFonts w:ascii="Times New Roman" w:hAnsi="Times New Roman" w:cs="Times New Roman"/>
          <w:sz w:val="20"/>
          <w:szCs w:val="28"/>
        </w:rPr>
        <w:t xml:space="preserve"> </w:t>
      </w:r>
      <w:proofErr w:type="spellStart"/>
      <w:r w:rsidR="00FE2839" w:rsidRPr="0003449B">
        <w:rPr>
          <w:rFonts w:ascii="Times New Roman" w:hAnsi="Times New Roman" w:cs="Times New Roman"/>
          <w:sz w:val="20"/>
          <w:szCs w:val="28"/>
        </w:rPr>
        <w:t>Ibn</w:t>
      </w:r>
      <w:proofErr w:type="spellEnd"/>
      <w:r w:rsidR="00B904BF">
        <w:rPr>
          <w:rFonts w:ascii="Times New Roman" w:hAnsi="Times New Roman" w:cs="Times New Roman" w:hint="eastAsia"/>
          <w:sz w:val="20"/>
          <w:szCs w:val="28"/>
          <w:lang w:eastAsia="zh-CN"/>
        </w:rPr>
        <w:t xml:space="preserve"> </w:t>
      </w:r>
      <w:proofErr w:type="spellStart"/>
      <w:r w:rsidR="00FE2839" w:rsidRPr="0003449B">
        <w:rPr>
          <w:rFonts w:ascii="Times New Roman" w:hAnsi="Times New Roman" w:cs="Times New Roman"/>
          <w:sz w:val="20"/>
          <w:szCs w:val="28"/>
        </w:rPr>
        <w:t>Khaldun</w:t>
      </w:r>
      <w:proofErr w:type="spellEnd"/>
      <w:r w:rsidR="00FE2839" w:rsidRPr="0003449B">
        <w:rPr>
          <w:rFonts w:ascii="Times New Roman" w:hAnsi="Times New Roman" w:cs="Times New Roman"/>
          <w:sz w:val="20"/>
          <w:szCs w:val="28"/>
        </w:rPr>
        <w:t xml:space="preserve"> Moroccan d. 808 AH</w:t>
      </w:r>
      <w:r w:rsidR="000D2B57" w:rsidRPr="0003449B">
        <w:rPr>
          <w:rFonts w:ascii="Times New Roman" w:hAnsi="Times New Roman" w:cs="Times New Roman"/>
          <w:sz w:val="20"/>
          <w:szCs w:val="28"/>
        </w:rPr>
        <w:t xml:space="preserve">. The difference is that he had a </w:t>
      </w:r>
      <w:r w:rsidR="00FE2839" w:rsidRPr="0003449B">
        <w:rPr>
          <w:rFonts w:ascii="Times New Roman" w:hAnsi="Times New Roman" w:cs="Times New Roman"/>
          <w:sz w:val="20"/>
          <w:szCs w:val="28"/>
        </w:rPr>
        <w:t>new method,</w:t>
      </w:r>
      <w:r w:rsidR="000D2B57" w:rsidRPr="0003449B">
        <w:rPr>
          <w:rFonts w:ascii="Times New Roman" w:hAnsi="Times New Roman" w:cs="Times New Roman"/>
          <w:sz w:val="20"/>
          <w:szCs w:val="28"/>
        </w:rPr>
        <w:t xml:space="preserve"> in his writing, </w:t>
      </w:r>
      <w:proofErr w:type="spellStart"/>
      <w:r w:rsidR="00FE2839" w:rsidRPr="0003449B">
        <w:rPr>
          <w:rFonts w:ascii="Times New Roman" w:hAnsi="Times New Roman" w:cs="Times New Roman"/>
          <w:sz w:val="20"/>
          <w:szCs w:val="28"/>
        </w:rPr>
        <w:t>ie</w:t>
      </w:r>
      <w:proofErr w:type="spellEnd"/>
      <w:r w:rsidR="00FE2839" w:rsidRPr="0003449B">
        <w:rPr>
          <w:rFonts w:ascii="Times New Roman" w:hAnsi="Times New Roman" w:cs="Times New Roman"/>
          <w:sz w:val="20"/>
          <w:szCs w:val="28"/>
        </w:rPr>
        <w:t xml:space="preserve"> all content</w:t>
      </w:r>
      <w:r w:rsidR="00E97D59">
        <w:rPr>
          <w:rFonts w:ascii="Times New Roman" w:hAnsi="Times New Roman" w:cs="Times New Roman"/>
          <w:sz w:val="20"/>
          <w:szCs w:val="28"/>
        </w:rPr>
        <w:t xml:space="preserve"> </w:t>
      </w:r>
      <w:r w:rsidR="000D2B57" w:rsidRPr="0003449B">
        <w:rPr>
          <w:rFonts w:ascii="Times New Roman" w:hAnsi="Times New Roman" w:cs="Times New Roman"/>
          <w:sz w:val="20"/>
          <w:szCs w:val="28"/>
        </w:rPr>
        <w:t>of</w:t>
      </w:r>
      <w:r w:rsidR="00B904BF">
        <w:rPr>
          <w:rFonts w:ascii="Times New Roman" w:hAnsi="Times New Roman" w:cs="Times New Roman" w:hint="eastAsia"/>
          <w:sz w:val="20"/>
          <w:szCs w:val="28"/>
          <w:lang w:eastAsia="zh-CN"/>
        </w:rPr>
        <w:t xml:space="preserve"> </w:t>
      </w:r>
      <w:proofErr w:type="spellStart"/>
      <w:r w:rsidR="000D2B57" w:rsidRPr="0003449B">
        <w:rPr>
          <w:rFonts w:ascii="Times New Roman" w:hAnsi="Times New Roman" w:cs="Times New Roman"/>
          <w:sz w:val="20"/>
          <w:szCs w:val="28"/>
        </w:rPr>
        <w:t>Beno</w:t>
      </w:r>
      <w:proofErr w:type="spellEnd"/>
      <w:r w:rsidR="00B904BF">
        <w:rPr>
          <w:rFonts w:ascii="Times New Roman" w:hAnsi="Times New Roman" w:cs="Times New Roman" w:hint="eastAsia"/>
          <w:sz w:val="20"/>
          <w:szCs w:val="28"/>
          <w:lang w:eastAsia="zh-CN"/>
        </w:rPr>
        <w:t xml:space="preserve"> </w:t>
      </w:r>
      <w:proofErr w:type="spellStart"/>
      <w:r w:rsidR="000D2B57" w:rsidRPr="0003449B">
        <w:rPr>
          <w:rFonts w:ascii="Times New Roman" w:hAnsi="Times New Roman" w:cs="Times New Roman"/>
          <w:sz w:val="20"/>
          <w:szCs w:val="28"/>
        </w:rPr>
        <w:t>Mazid</w:t>
      </w:r>
      <w:proofErr w:type="spellEnd"/>
      <w:r w:rsidR="00FE2839" w:rsidRPr="0003449B">
        <w:rPr>
          <w:rFonts w:ascii="Times New Roman" w:hAnsi="Times New Roman" w:cs="Times New Roman"/>
          <w:sz w:val="20"/>
          <w:szCs w:val="28"/>
        </w:rPr>
        <w:t xml:space="preserve"> together and just as complete in the fourth volume of pages 276 to 293, with no mention of a journalist is quoted.</w:t>
      </w:r>
      <w:r w:rsidR="006E4916" w:rsidRPr="0003449B">
        <w:rPr>
          <w:rFonts w:ascii="Times New Roman" w:hAnsi="Times New Roman" w:cs="Times New Roman"/>
          <w:sz w:val="20"/>
          <w:szCs w:val="28"/>
        </w:rPr>
        <w:t xml:space="preserve"> There are</w:t>
      </w:r>
      <w:r w:rsidR="00FE2839" w:rsidRPr="0003449B">
        <w:rPr>
          <w:rFonts w:ascii="Times New Roman" w:hAnsi="Times New Roman" w:cs="Times New Roman"/>
          <w:sz w:val="20"/>
          <w:szCs w:val="28"/>
        </w:rPr>
        <w:t xml:space="preserve"> Literary biography and genealogy books and travelogues </w:t>
      </w:r>
      <w:r w:rsidR="006E4916" w:rsidRPr="0003449B">
        <w:rPr>
          <w:rFonts w:ascii="Times New Roman" w:hAnsi="Times New Roman" w:cs="Times New Roman"/>
          <w:sz w:val="20"/>
          <w:szCs w:val="28"/>
        </w:rPr>
        <w:t xml:space="preserve">that </w:t>
      </w:r>
      <w:r w:rsidR="00FE2839" w:rsidRPr="0003449B">
        <w:rPr>
          <w:rFonts w:ascii="Times New Roman" w:hAnsi="Times New Roman" w:cs="Times New Roman"/>
          <w:sz w:val="20"/>
          <w:szCs w:val="28"/>
        </w:rPr>
        <w:t xml:space="preserve">also biographies of characters can be used to describe the city of Hillah, or the family or tribe </w:t>
      </w:r>
      <w:proofErr w:type="spellStart"/>
      <w:r w:rsidR="006E4916" w:rsidRPr="0003449B">
        <w:rPr>
          <w:rFonts w:ascii="Times New Roman" w:hAnsi="Times New Roman" w:cs="Times New Roman"/>
          <w:sz w:val="20"/>
          <w:szCs w:val="28"/>
        </w:rPr>
        <w:t>Beno</w:t>
      </w:r>
      <w:proofErr w:type="spellEnd"/>
      <w:r w:rsidR="00B904BF">
        <w:rPr>
          <w:rFonts w:ascii="Times New Roman" w:hAnsi="Times New Roman" w:cs="Times New Roman" w:hint="eastAsia"/>
          <w:sz w:val="20"/>
          <w:szCs w:val="28"/>
          <w:lang w:eastAsia="zh-CN"/>
        </w:rPr>
        <w:t xml:space="preserve"> </w:t>
      </w:r>
      <w:proofErr w:type="spellStart"/>
      <w:r w:rsidR="006E4916" w:rsidRPr="0003449B">
        <w:rPr>
          <w:rFonts w:ascii="Times New Roman" w:hAnsi="Times New Roman" w:cs="Times New Roman"/>
          <w:sz w:val="20"/>
          <w:szCs w:val="28"/>
        </w:rPr>
        <w:t>Mazid</w:t>
      </w:r>
      <w:proofErr w:type="spellEnd"/>
      <w:r w:rsidR="00FE2839" w:rsidRPr="0003449B">
        <w:rPr>
          <w:rFonts w:ascii="Times New Roman" w:hAnsi="Times New Roman" w:cs="Times New Roman"/>
          <w:sz w:val="20"/>
          <w:szCs w:val="28"/>
        </w:rPr>
        <w:t xml:space="preserve"> that most of these resources,</w:t>
      </w:r>
      <w:r w:rsidR="00E97D59">
        <w:rPr>
          <w:rFonts w:ascii="Times New Roman" w:hAnsi="Times New Roman" w:cs="Times New Roman"/>
          <w:sz w:val="20"/>
          <w:szCs w:val="28"/>
        </w:rPr>
        <w:t xml:space="preserve"> </w:t>
      </w:r>
      <w:r w:rsidR="00D56DA7" w:rsidRPr="0003449B">
        <w:rPr>
          <w:rFonts w:ascii="Times New Roman" w:hAnsi="Times New Roman" w:cs="Times New Roman"/>
          <w:sz w:val="20"/>
          <w:szCs w:val="28"/>
        </w:rPr>
        <w:t>noted</w:t>
      </w:r>
      <w:r w:rsidR="00E97D59">
        <w:rPr>
          <w:rFonts w:ascii="Times New Roman" w:hAnsi="Times New Roman" w:cs="Times New Roman"/>
          <w:sz w:val="20"/>
          <w:szCs w:val="28"/>
        </w:rPr>
        <w:t xml:space="preserve"> </w:t>
      </w:r>
      <w:r w:rsidR="00D56DA7" w:rsidRPr="0003449B">
        <w:rPr>
          <w:rFonts w:ascii="Times New Roman" w:hAnsi="Times New Roman" w:cs="Times New Roman"/>
          <w:sz w:val="20"/>
          <w:szCs w:val="28"/>
        </w:rPr>
        <w:t xml:space="preserve">such as </w:t>
      </w:r>
      <w:r w:rsidR="00FE2839" w:rsidRPr="0003449B">
        <w:rPr>
          <w:rFonts w:ascii="Times New Roman" w:hAnsi="Times New Roman" w:cs="Times New Roman"/>
          <w:sz w:val="20"/>
          <w:szCs w:val="28"/>
        </w:rPr>
        <w:t xml:space="preserve">books and </w:t>
      </w:r>
      <w:proofErr w:type="spellStart"/>
      <w:r w:rsidR="00FE2839" w:rsidRPr="0003449B">
        <w:rPr>
          <w:rFonts w:ascii="Times New Roman" w:hAnsi="Times New Roman" w:cs="Times New Roman"/>
          <w:sz w:val="20"/>
          <w:szCs w:val="28"/>
        </w:rPr>
        <w:t>Mu'jamAlbldanMu'jamAladba</w:t>
      </w:r>
      <w:proofErr w:type="spellEnd"/>
      <w:r w:rsidR="00FE2839" w:rsidRPr="0003449B">
        <w:rPr>
          <w:rFonts w:ascii="Times New Roman" w:hAnsi="Times New Roman" w:cs="Times New Roman"/>
          <w:sz w:val="20"/>
          <w:szCs w:val="28"/>
        </w:rPr>
        <w:t xml:space="preserve">’ ruby </w:t>
      </w:r>
      <w:proofErr w:type="spellStart"/>
      <w:r w:rsidR="00FE2839" w:rsidRPr="0003449B">
        <w:rPr>
          <w:rFonts w:ascii="Times New Roman" w:hAnsi="Times New Roman" w:cs="Times New Roman"/>
          <w:sz w:val="20"/>
          <w:szCs w:val="28"/>
        </w:rPr>
        <w:t>Hamwi</w:t>
      </w:r>
      <w:proofErr w:type="spellEnd"/>
      <w:r w:rsidR="00FE2839" w:rsidRPr="0003449B">
        <w:rPr>
          <w:rFonts w:ascii="Times New Roman" w:hAnsi="Times New Roman" w:cs="Times New Roman"/>
          <w:sz w:val="20"/>
          <w:szCs w:val="28"/>
        </w:rPr>
        <w:t xml:space="preserve"> and mortality ALAYAN </w:t>
      </w:r>
      <w:proofErr w:type="spellStart"/>
      <w:r w:rsidR="00FE2839" w:rsidRPr="0003449B">
        <w:rPr>
          <w:rFonts w:ascii="Times New Roman" w:hAnsi="Times New Roman" w:cs="Times New Roman"/>
          <w:sz w:val="20"/>
          <w:szCs w:val="28"/>
        </w:rPr>
        <w:t>IbnKhallikan</w:t>
      </w:r>
      <w:proofErr w:type="spellEnd"/>
      <w:r w:rsidR="00FE2839" w:rsidRPr="0003449B">
        <w:rPr>
          <w:rFonts w:ascii="Times New Roman" w:hAnsi="Times New Roman" w:cs="Times New Roman"/>
          <w:sz w:val="20"/>
          <w:szCs w:val="28"/>
        </w:rPr>
        <w:t xml:space="preserve">, </w:t>
      </w:r>
      <w:proofErr w:type="spellStart"/>
      <w:r w:rsidR="00FE2839" w:rsidRPr="0003449B">
        <w:rPr>
          <w:rFonts w:ascii="Times New Roman" w:hAnsi="Times New Roman" w:cs="Times New Roman"/>
          <w:sz w:val="20"/>
          <w:szCs w:val="28"/>
        </w:rPr>
        <w:t>Shzrat</w:t>
      </w:r>
      <w:proofErr w:type="spellEnd"/>
      <w:r w:rsidR="00FE2839" w:rsidRPr="0003449B">
        <w:rPr>
          <w:rFonts w:ascii="Times New Roman" w:hAnsi="Times New Roman" w:cs="Times New Roman"/>
          <w:sz w:val="20"/>
          <w:szCs w:val="28"/>
        </w:rPr>
        <w:t xml:space="preserve"> gold </w:t>
      </w:r>
      <w:proofErr w:type="spellStart"/>
      <w:r w:rsidR="00FE2839" w:rsidRPr="0003449B">
        <w:rPr>
          <w:rFonts w:ascii="Times New Roman" w:hAnsi="Times New Roman" w:cs="Times New Roman"/>
          <w:sz w:val="20"/>
          <w:szCs w:val="28"/>
        </w:rPr>
        <w:t>IbnJubayr</w:t>
      </w:r>
      <w:proofErr w:type="spellEnd"/>
      <w:r w:rsidR="00FE2839" w:rsidRPr="0003449B">
        <w:rPr>
          <w:rFonts w:ascii="Times New Roman" w:hAnsi="Times New Roman" w:cs="Times New Roman"/>
          <w:sz w:val="20"/>
          <w:szCs w:val="28"/>
        </w:rPr>
        <w:t xml:space="preserve"> and </w:t>
      </w:r>
      <w:proofErr w:type="spellStart"/>
      <w:r w:rsidR="00FE2839" w:rsidRPr="0003449B">
        <w:rPr>
          <w:rFonts w:ascii="Times New Roman" w:hAnsi="Times New Roman" w:cs="Times New Roman"/>
          <w:sz w:val="20"/>
          <w:szCs w:val="28"/>
        </w:rPr>
        <w:t>Ibn</w:t>
      </w:r>
      <w:proofErr w:type="spellEnd"/>
      <w:r w:rsidR="00FE2839" w:rsidRPr="0003449B">
        <w:rPr>
          <w:rFonts w:ascii="Times New Roman" w:hAnsi="Times New Roman" w:cs="Times New Roman"/>
          <w:sz w:val="20"/>
          <w:szCs w:val="28"/>
        </w:rPr>
        <w:t xml:space="preserve"> </w:t>
      </w:r>
      <w:proofErr w:type="spellStart"/>
      <w:r w:rsidR="00FE2839" w:rsidRPr="0003449B">
        <w:rPr>
          <w:rFonts w:ascii="Times New Roman" w:hAnsi="Times New Roman" w:cs="Times New Roman"/>
          <w:sz w:val="20"/>
          <w:szCs w:val="28"/>
        </w:rPr>
        <w:t>Battuta</w:t>
      </w:r>
      <w:proofErr w:type="spellEnd"/>
      <w:r w:rsidR="00FE2839" w:rsidRPr="0003449B">
        <w:rPr>
          <w:rFonts w:ascii="Times New Roman" w:hAnsi="Times New Roman" w:cs="Times New Roman"/>
          <w:sz w:val="20"/>
          <w:szCs w:val="28"/>
        </w:rPr>
        <w:t xml:space="preserve"> </w:t>
      </w:r>
      <w:proofErr w:type="spellStart"/>
      <w:r w:rsidR="00FE2839" w:rsidRPr="0003449B">
        <w:rPr>
          <w:rFonts w:ascii="Times New Roman" w:hAnsi="Times New Roman" w:cs="Times New Roman"/>
          <w:sz w:val="20"/>
          <w:szCs w:val="28"/>
        </w:rPr>
        <w:t>IbnImad</w:t>
      </w:r>
      <w:proofErr w:type="spellEnd"/>
      <w:r w:rsidR="00FE2839" w:rsidRPr="0003449B">
        <w:rPr>
          <w:rFonts w:ascii="Times New Roman" w:hAnsi="Times New Roman" w:cs="Times New Roman"/>
          <w:sz w:val="20"/>
          <w:szCs w:val="28"/>
        </w:rPr>
        <w:t xml:space="preserve"> al-</w:t>
      </w:r>
      <w:proofErr w:type="spellStart"/>
      <w:r w:rsidR="00FE2839" w:rsidRPr="0003449B">
        <w:rPr>
          <w:rFonts w:ascii="Times New Roman" w:hAnsi="Times New Roman" w:cs="Times New Roman"/>
          <w:sz w:val="20"/>
          <w:szCs w:val="28"/>
        </w:rPr>
        <w:t>Hanbali</w:t>
      </w:r>
      <w:proofErr w:type="spellEnd"/>
      <w:r w:rsidR="00FE2839" w:rsidRPr="0003449B">
        <w:rPr>
          <w:rFonts w:ascii="Times New Roman" w:hAnsi="Times New Roman" w:cs="Times New Roman"/>
          <w:sz w:val="20"/>
          <w:szCs w:val="28"/>
        </w:rPr>
        <w:t xml:space="preserve"> and travel journals</w:t>
      </w:r>
      <w:r w:rsidR="006E4916" w:rsidRPr="0003449B">
        <w:rPr>
          <w:rFonts w:ascii="Times New Roman" w:hAnsi="Times New Roman" w:cs="Times New Roman"/>
          <w:sz w:val="20"/>
          <w:szCs w:val="28"/>
        </w:rPr>
        <w:t xml:space="preserve"> of </w:t>
      </w:r>
      <w:proofErr w:type="spellStart"/>
      <w:r w:rsidR="006E4916" w:rsidRPr="0003449B">
        <w:rPr>
          <w:rFonts w:ascii="Times New Roman" w:hAnsi="Times New Roman" w:cs="Times New Roman"/>
          <w:sz w:val="20"/>
          <w:szCs w:val="28"/>
        </w:rPr>
        <w:t>IbnBatoteh</w:t>
      </w:r>
      <w:proofErr w:type="spellEnd"/>
      <w:r w:rsidR="00FE2839" w:rsidRPr="0003449B">
        <w:rPr>
          <w:rFonts w:ascii="Times New Roman" w:hAnsi="Times New Roman" w:cs="Times New Roman"/>
          <w:sz w:val="20"/>
          <w:szCs w:val="28"/>
        </w:rPr>
        <w:t xml:space="preserve"> as well as books written </w:t>
      </w:r>
      <w:proofErr w:type="spellStart"/>
      <w:r w:rsidR="00FE2839" w:rsidRPr="0003449B">
        <w:rPr>
          <w:rFonts w:ascii="Times New Roman" w:hAnsi="Times New Roman" w:cs="Times New Roman"/>
          <w:sz w:val="20"/>
          <w:szCs w:val="28"/>
        </w:rPr>
        <w:t>Nahda</w:t>
      </w:r>
      <w:proofErr w:type="spellEnd"/>
      <w:r w:rsidR="00FE2839" w:rsidRPr="0003449B">
        <w:rPr>
          <w:rFonts w:ascii="Times New Roman" w:hAnsi="Times New Roman" w:cs="Times New Roman"/>
          <w:sz w:val="20"/>
          <w:szCs w:val="28"/>
        </w:rPr>
        <w:t xml:space="preserve"> al-Iraq </w:t>
      </w:r>
      <w:proofErr w:type="spellStart"/>
      <w:r w:rsidR="00FE2839" w:rsidRPr="0003449B">
        <w:rPr>
          <w:rFonts w:ascii="Times New Roman" w:hAnsi="Times New Roman" w:cs="Times New Roman"/>
          <w:sz w:val="20"/>
          <w:szCs w:val="28"/>
        </w:rPr>
        <w:t>Aladbyh</w:t>
      </w:r>
      <w:proofErr w:type="spellEnd"/>
      <w:r w:rsidR="00FE2839" w:rsidRPr="0003449B">
        <w:rPr>
          <w:rFonts w:ascii="Times New Roman" w:hAnsi="Times New Roman" w:cs="Times New Roman"/>
          <w:sz w:val="20"/>
          <w:szCs w:val="28"/>
        </w:rPr>
        <w:t xml:space="preserve"> or books Babylonians </w:t>
      </w:r>
      <w:proofErr w:type="spellStart"/>
      <w:r w:rsidR="00FE2839" w:rsidRPr="0003449B">
        <w:rPr>
          <w:rFonts w:ascii="Times New Roman" w:hAnsi="Times New Roman" w:cs="Times New Roman"/>
          <w:sz w:val="20"/>
          <w:szCs w:val="28"/>
        </w:rPr>
        <w:t>Basir</w:t>
      </w:r>
      <w:proofErr w:type="spellEnd"/>
      <w:r w:rsidR="00FE2839" w:rsidRPr="0003449B">
        <w:rPr>
          <w:rFonts w:ascii="Times New Roman" w:hAnsi="Times New Roman" w:cs="Times New Roman"/>
          <w:sz w:val="20"/>
          <w:szCs w:val="28"/>
        </w:rPr>
        <w:t xml:space="preserve"> Ali </w:t>
      </w:r>
      <w:proofErr w:type="spellStart"/>
      <w:r w:rsidR="00FE2839" w:rsidRPr="0003449B">
        <w:rPr>
          <w:rFonts w:ascii="Times New Roman" w:hAnsi="Times New Roman" w:cs="Times New Roman"/>
          <w:sz w:val="20"/>
          <w:szCs w:val="28"/>
        </w:rPr>
        <w:t>Khatib</w:t>
      </w:r>
      <w:r w:rsidR="00D56DA7" w:rsidRPr="0003449B">
        <w:rPr>
          <w:rFonts w:ascii="Times New Roman" w:hAnsi="Times New Roman" w:cs="Times New Roman"/>
          <w:sz w:val="20"/>
          <w:szCs w:val="28"/>
        </w:rPr>
        <w:t>,</w:t>
      </w:r>
      <w:r w:rsidR="00FE2839" w:rsidRPr="0003449B">
        <w:rPr>
          <w:rFonts w:ascii="Times New Roman" w:hAnsi="Times New Roman" w:cs="Times New Roman"/>
          <w:sz w:val="20"/>
          <w:szCs w:val="28"/>
        </w:rPr>
        <w:t>KhaghaniHilla</w:t>
      </w:r>
      <w:proofErr w:type="spellEnd"/>
      <w:r w:rsidR="00FE2839" w:rsidRPr="0003449B">
        <w:rPr>
          <w:rFonts w:ascii="Times New Roman" w:hAnsi="Times New Roman" w:cs="Times New Roman"/>
          <w:sz w:val="20"/>
          <w:szCs w:val="28"/>
        </w:rPr>
        <w:t xml:space="preserve"> Jacob or</w:t>
      </w:r>
      <w:r w:rsidR="00D56DA7" w:rsidRPr="0003449B">
        <w:rPr>
          <w:rFonts w:ascii="Times New Roman" w:hAnsi="Times New Roman" w:cs="Times New Roman"/>
          <w:sz w:val="20"/>
          <w:szCs w:val="28"/>
        </w:rPr>
        <w:t xml:space="preserve"> books of</w:t>
      </w:r>
      <w:r w:rsidR="00E97D59">
        <w:rPr>
          <w:rFonts w:ascii="Times New Roman" w:hAnsi="Times New Roman" w:cs="Times New Roman"/>
          <w:sz w:val="20"/>
          <w:szCs w:val="28"/>
        </w:rPr>
        <w:t xml:space="preserve"> </w:t>
      </w:r>
      <w:r w:rsidR="00FE2839" w:rsidRPr="0003449B">
        <w:rPr>
          <w:rFonts w:ascii="Times New Roman" w:hAnsi="Times New Roman" w:cs="Times New Roman"/>
          <w:sz w:val="20"/>
          <w:szCs w:val="28"/>
        </w:rPr>
        <w:t>poets.</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FE2839" w:rsidRPr="0003449B" w:rsidRDefault="00D56DA7" w:rsidP="0003449B">
      <w:pPr>
        <w:snapToGrid w:val="0"/>
        <w:spacing w:after="0" w:line="240" w:lineRule="auto"/>
        <w:jc w:val="both"/>
        <w:rPr>
          <w:rFonts w:ascii="Times New Roman" w:hAnsi="Times New Roman" w:cs="Times New Roman"/>
          <w:b/>
          <w:bCs/>
          <w:sz w:val="20"/>
          <w:szCs w:val="28"/>
        </w:rPr>
      </w:pPr>
      <w:proofErr w:type="spellStart"/>
      <w:r w:rsidRPr="0003449B">
        <w:rPr>
          <w:rFonts w:ascii="Times New Roman" w:hAnsi="Times New Roman" w:cs="Times New Roman"/>
          <w:b/>
          <w:bCs/>
          <w:sz w:val="20"/>
          <w:szCs w:val="28"/>
        </w:rPr>
        <w:t>Hilla</w:t>
      </w:r>
      <w:proofErr w:type="spellEnd"/>
      <w:r w:rsidR="00FE2839" w:rsidRPr="0003449B">
        <w:rPr>
          <w:rFonts w:ascii="Times New Roman" w:hAnsi="Times New Roman" w:cs="Times New Roman"/>
          <w:b/>
          <w:bCs/>
          <w:sz w:val="20"/>
          <w:szCs w:val="28"/>
        </w:rPr>
        <w:t xml:space="preserve"> and its geographical situation:</w:t>
      </w:r>
    </w:p>
    <w:p w:rsidR="00FE2839" w:rsidRPr="0003449B" w:rsidRDefault="00FE2839" w:rsidP="0003449B">
      <w:pPr>
        <w:snapToGrid w:val="0"/>
        <w:spacing w:after="0" w:line="240" w:lineRule="auto"/>
        <w:ind w:firstLine="425"/>
        <w:jc w:val="both"/>
        <w:rPr>
          <w:rFonts w:ascii="Times New Roman" w:hAnsi="Times New Roman" w:cs="Times New Roman"/>
          <w:sz w:val="20"/>
          <w:szCs w:val="28"/>
        </w:rPr>
      </w:pP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the first fraction and Fatah (Lam) resonator</w:t>
      </w:r>
      <w:r w:rsidR="00D56DA7" w:rsidRPr="0003449B">
        <w:rPr>
          <w:rFonts w:ascii="Times New Roman" w:hAnsi="Times New Roman" w:cs="Times New Roman"/>
          <w:sz w:val="20"/>
          <w:szCs w:val="28"/>
        </w:rPr>
        <w:t>,</w:t>
      </w:r>
      <w:r w:rsidR="00E97D59">
        <w:rPr>
          <w:rFonts w:ascii="Times New Roman" w:hAnsi="Times New Roman" w:cs="Times New Roman"/>
          <w:sz w:val="20"/>
          <w:szCs w:val="28"/>
        </w:rPr>
        <w:t xml:space="preserve"> </w:t>
      </w:r>
      <w:r w:rsidR="00D56DA7" w:rsidRPr="0003449B">
        <w:rPr>
          <w:rFonts w:ascii="Times New Roman" w:hAnsi="Times New Roman" w:cs="Times New Roman"/>
          <w:sz w:val="20"/>
          <w:szCs w:val="28"/>
        </w:rPr>
        <w:t>in the word,</w:t>
      </w:r>
      <w:r w:rsidRPr="0003449B">
        <w:rPr>
          <w:rFonts w:ascii="Times New Roman" w:hAnsi="Times New Roman" w:cs="Times New Roman"/>
          <w:sz w:val="20"/>
          <w:szCs w:val="28"/>
        </w:rPr>
        <w:t xml:space="preserve"> incarnation and how to enter or those </w:t>
      </w:r>
      <w:proofErr w:type="gramStart"/>
      <w:r w:rsidRPr="0003449B">
        <w:rPr>
          <w:rFonts w:ascii="Times New Roman" w:hAnsi="Times New Roman" w:cs="Times New Roman"/>
          <w:sz w:val="20"/>
          <w:szCs w:val="28"/>
        </w:rPr>
        <w:t>that are</w:t>
      </w:r>
      <w:proofErr w:type="gramEnd"/>
      <w:r w:rsidRPr="0003449B">
        <w:rPr>
          <w:rFonts w:ascii="Times New Roman" w:hAnsi="Times New Roman" w:cs="Times New Roman"/>
          <w:sz w:val="20"/>
          <w:szCs w:val="28"/>
        </w:rPr>
        <w:t xml:space="preserve"> in place or where adjacent land have meaning.</w:t>
      </w:r>
    </w:p>
    <w:p w:rsidR="00FE2839" w:rsidRPr="0003449B" w:rsidRDefault="00FE2839"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In the geographical books recorded four place called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w:t>
      </w:r>
    </w:p>
    <w:p w:rsidR="00FE2839" w:rsidRPr="0003449B" w:rsidRDefault="00FE2839"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1. </w:t>
      </w:r>
      <w:proofErr w:type="spellStart"/>
      <w:r w:rsidRPr="0003449B">
        <w:rPr>
          <w:rFonts w:ascii="Times New Roman" w:hAnsi="Times New Roman" w:cs="Times New Roman"/>
          <w:sz w:val="20"/>
          <w:szCs w:val="28"/>
        </w:rPr>
        <w:t>HillaBani</w:t>
      </w:r>
      <w:r w:rsidR="00D56DA7" w:rsidRPr="0003449B">
        <w:rPr>
          <w:rFonts w:ascii="Times New Roman" w:hAnsi="Times New Roman" w:cs="Times New Roman"/>
          <w:sz w:val="20"/>
          <w:szCs w:val="28"/>
        </w:rPr>
        <w:t>Mazid</w:t>
      </w:r>
      <w:proofErr w:type="spellEnd"/>
      <w:r w:rsidRPr="0003449B">
        <w:rPr>
          <w:rFonts w:ascii="Times New Roman" w:hAnsi="Times New Roman" w:cs="Times New Roman"/>
          <w:sz w:val="20"/>
          <w:szCs w:val="28"/>
        </w:rPr>
        <w:t xml:space="preserve"> (city) is located in the land between </w:t>
      </w:r>
      <w:proofErr w:type="spellStart"/>
      <w:r w:rsidRPr="0003449B">
        <w:rPr>
          <w:rFonts w:ascii="Times New Roman" w:hAnsi="Times New Roman" w:cs="Times New Roman"/>
          <w:sz w:val="20"/>
          <w:szCs w:val="28"/>
        </w:rPr>
        <w:t>Kufa</w:t>
      </w:r>
      <w:proofErr w:type="spellEnd"/>
      <w:r w:rsidRPr="0003449B">
        <w:rPr>
          <w:rFonts w:ascii="Times New Roman" w:hAnsi="Times New Roman" w:cs="Times New Roman"/>
          <w:sz w:val="20"/>
          <w:szCs w:val="28"/>
        </w:rPr>
        <w:t xml:space="preserve"> and Baghdad.</w:t>
      </w:r>
    </w:p>
    <w:p w:rsidR="00FE2839" w:rsidRPr="0003449B" w:rsidRDefault="00FE2839" w:rsidP="0003449B">
      <w:pPr>
        <w:snapToGrid w:val="0"/>
        <w:spacing w:after="0" w:line="240" w:lineRule="auto"/>
        <w:ind w:firstLine="425"/>
        <w:jc w:val="both"/>
        <w:rPr>
          <w:rFonts w:ascii="Times New Roman" w:hAnsi="Times New Roman" w:cs="Times New Roman"/>
          <w:sz w:val="20"/>
          <w:szCs w:val="28"/>
          <w:lang w:eastAsia="zh-CN"/>
        </w:rPr>
      </w:pPr>
      <w:r w:rsidRPr="0003449B">
        <w:rPr>
          <w:rFonts w:ascii="Times New Roman" w:hAnsi="Times New Roman" w:cs="Times New Roman"/>
          <w:sz w:val="20"/>
          <w:szCs w:val="28"/>
        </w:rPr>
        <w:t xml:space="preserve">2.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xml:space="preserve"> between Mecca near the tomb of </w:t>
      </w:r>
      <w:proofErr w:type="spellStart"/>
      <w:r w:rsidRPr="0003449B">
        <w:rPr>
          <w:rFonts w:ascii="Times New Roman" w:hAnsi="Times New Roman" w:cs="Times New Roman"/>
          <w:sz w:val="20"/>
          <w:szCs w:val="28"/>
        </w:rPr>
        <w:t>Maysan</w:t>
      </w:r>
      <w:proofErr w:type="spellEnd"/>
      <w:r w:rsidRPr="0003449B">
        <w:rPr>
          <w:rFonts w:ascii="Times New Roman" w:hAnsi="Times New Roman" w:cs="Times New Roman"/>
          <w:sz w:val="20"/>
          <w:szCs w:val="28"/>
        </w:rPr>
        <w:t xml:space="preserve"> area, between Basra and </w:t>
      </w:r>
      <w:proofErr w:type="spellStart"/>
      <w:r w:rsidRPr="0003449B">
        <w:rPr>
          <w:rFonts w:ascii="Times New Roman" w:hAnsi="Times New Roman" w:cs="Times New Roman"/>
          <w:sz w:val="20"/>
          <w:szCs w:val="28"/>
        </w:rPr>
        <w:t>Wasit</w:t>
      </w:r>
      <w:proofErr w:type="spellEnd"/>
      <w:r w:rsidR="00B904BF">
        <w:rPr>
          <w:rFonts w:ascii="Times New Roman" w:hAnsi="Times New Roman" w:cs="Times New Roman" w:hint="eastAsia"/>
          <w:sz w:val="20"/>
          <w:szCs w:val="28"/>
          <w:lang w:eastAsia="zh-CN"/>
        </w:rPr>
        <w:t>.</w:t>
      </w:r>
    </w:p>
    <w:p w:rsidR="00FE2839" w:rsidRPr="0003449B" w:rsidRDefault="00FE2839"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3. </w:t>
      </w:r>
      <w:proofErr w:type="spellStart"/>
      <w:r w:rsidRPr="0003449B">
        <w:rPr>
          <w:rFonts w:ascii="Times New Roman" w:hAnsi="Times New Roman" w:cs="Times New Roman"/>
          <w:sz w:val="20"/>
          <w:szCs w:val="28"/>
        </w:rPr>
        <w:t>HillaDbys</w:t>
      </w:r>
      <w:proofErr w:type="spellEnd"/>
      <w:r w:rsidRPr="0003449B">
        <w:rPr>
          <w:rFonts w:ascii="Times New Roman" w:hAnsi="Times New Roman" w:cs="Times New Roman"/>
          <w:sz w:val="20"/>
          <w:szCs w:val="28"/>
        </w:rPr>
        <w:t xml:space="preserve"> the family, the son</w:t>
      </w:r>
      <w:r w:rsidR="00E97D59">
        <w:rPr>
          <w:rFonts w:ascii="Times New Roman" w:hAnsi="Times New Roman" w:cs="Times New Roman"/>
          <w:sz w:val="20"/>
          <w:szCs w:val="28"/>
        </w:rPr>
        <w:t xml:space="preserve"> </w:t>
      </w:r>
      <w:r w:rsidR="00D56DA7" w:rsidRPr="0003449B">
        <w:rPr>
          <w:rFonts w:ascii="Times New Roman" w:hAnsi="Times New Roman" w:cs="Times New Roman"/>
          <w:sz w:val="20"/>
          <w:szCs w:val="28"/>
        </w:rPr>
        <w:t>of</w:t>
      </w:r>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Afif</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Asadi</w:t>
      </w:r>
      <w:proofErr w:type="spellEnd"/>
      <w:r w:rsidRPr="0003449B">
        <w:rPr>
          <w:rFonts w:ascii="Times New Roman" w:hAnsi="Times New Roman" w:cs="Times New Roman"/>
          <w:sz w:val="20"/>
          <w:szCs w:val="28"/>
        </w:rPr>
        <w:t xml:space="preserve">, a town near </w:t>
      </w:r>
      <w:proofErr w:type="spellStart"/>
      <w:r w:rsidR="00D56DA7" w:rsidRPr="0003449B">
        <w:rPr>
          <w:rFonts w:ascii="Times New Roman" w:hAnsi="Times New Roman" w:cs="Times New Roman"/>
          <w:sz w:val="20"/>
          <w:szCs w:val="28"/>
        </w:rPr>
        <w:t>Hovizeh</w:t>
      </w:r>
      <w:proofErr w:type="spellEnd"/>
      <w:r w:rsidR="00D56DA7" w:rsidRPr="0003449B">
        <w:rPr>
          <w:rFonts w:ascii="Times New Roman" w:hAnsi="Times New Roman" w:cs="Times New Roman"/>
          <w:sz w:val="20"/>
          <w:szCs w:val="28"/>
        </w:rPr>
        <w:t>,</w:t>
      </w:r>
      <w:r w:rsidRPr="0003449B">
        <w:rPr>
          <w:rFonts w:ascii="Times New Roman" w:hAnsi="Times New Roman" w:cs="Times New Roman"/>
          <w:sz w:val="20"/>
          <w:szCs w:val="28"/>
        </w:rPr>
        <w:t xml:space="preserve"> Ahvaz</w:t>
      </w:r>
      <w:r w:rsidR="00D56DA7" w:rsidRPr="0003449B">
        <w:rPr>
          <w:rFonts w:ascii="Times New Roman" w:hAnsi="Times New Roman" w:cs="Times New Roman"/>
          <w:sz w:val="20"/>
          <w:szCs w:val="28"/>
        </w:rPr>
        <w:t xml:space="preserve"> and </w:t>
      </w:r>
      <w:proofErr w:type="spellStart"/>
      <w:r w:rsidR="00D56DA7" w:rsidRPr="0003449B">
        <w:rPr>
          <w:rFonts w:ascii="Times New Roman" w:hAnsi="Times New Roman" w:cs="Times New Roman"/>
          <w:sz w:val="20"/>
          <w:szCs w:val="28"/>
        </w:rPr>
        <w:t>Basre</w:t>
      </w:r>
      <w:proofErr w:type="spellEnd"/>
    </w:p>
    <w:p w:rsidR="009A6BD7" w:rsidRPr="0003449B" w:rsidRDefault="00FE2839"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4. </w:t>
      </w:r>
      <w:proofErr w:type="spellStart"/>
      <w:r w:rsidRPr="0003449B">
        <w:rPr>
          <w:rFonts w:ascii="Times New Roman" w:hAnsi="Times New Roman" w:cs="Times New Roman"/>
          <w:sz w:val="20"/>
          <w:szCs w:val="28"/>
        </w:rPr>
        <w:t>Bani</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Almraq</w:t>
      </w:r>
      <w:proofErr w:type="spellEnd"/>
      <w:r w:rsidR="00B904BF">
        <w:rPr>
          <w:rFonts w:ascii="Times New Roman" w:hAnsi="Times New Roman" w:cs="Times New Roman" w:hint="eastAsia"/>
          <w:sz w:val="20"/>
          <w:szCs w:val="28"/>
          <w:lang w:eastAsia="zh-CN"/>
        </w:rPr>
        <w:t xml:space="preserve"> </w:t>
      </w:r>
      <w:proofErr w:type="spellStart"/>
      <w:proofErr w:type="gram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w:t>
      </w:r>
      <w:proofErr w:type="gramEnd"/>
      <w:r w:rsidR="00B904BF">
        <w:rPr>
          <w:rFonts w:ascii="Times New Roman" w:hAnsi="Times New Roman" w:cs="Times New Roman" w:hint="eastAsia"/>
          <w:sz w:val="20"/>
          <w:szCs w:val="28"/>
          <w:lang w:eastAsia="zh-CN"/>
        </w:rPr>
        <w:t xml:space="preserve"> </w:t>
      </w:r>
      <w:r w:rsidR="009A6BD7" w:rsidRPr="0003449B">
        <w:rPr>
          <w:rFonts w:ascii="Times New Roman" w:hAnsi="Times New Roman" w:cs="Times New Roman"/>
          <w:sz w:val="20"/>
          <w:szCs w:val="28"/>
        </w:rPr>
        <w:t>is</w:t>
      </w:r>
      <w:r w:rsidRPr="0003449B">
        <w:rPr>
          <w:rFonts w:ascii="Times New Roman" w:hAnsi="Times New Roman" w:cs="Times New Roman"/>
          <w:sz w:val="20"/>
          <w:szCs w:val="28"/>
        </w:rPr>
        <w:t xml:space="preserve"> a large village near Mosul by a group of elders Turkmen</w:t>
      </w:r>
      <w:r w:rsidR="00E97D59">
        <w:rPr>
          <w:rFonts w:ascii="Times New Roman" w:hAnsi="Times New Roman" w:cs="Times New Roman"/>
          <w:sz w:val="20"/>
          <w:szCs w:val="28"/>
        </w:rPr>
        <w:t xml:space="preserve"> </w:t>
      </w:r>
      <w:r w:rsidR="009A6BD7" w:rsidRPr="0003449B">
        <w:rPr>
          <w:rFonts w:ascii="Times New Roman" w:hAnsi="Times New Roman" w:cs="Times New Roman"/>
          <w:sz w:val="20"/>
          <w:szCs w:val="28"/>
        </w:rPr>
        <w:t xml:space="preserve">that they called </w:t>
      </w:r>
      <w:proofErr w:type="spellStart"/>
      <w:r w:rsidR="009A6BD7" w:rsidRPr="0003449B">
        <w:rPr>
          <w:rFonts w:ascii="Times New Roman" w:hAnsi="Times New Roman" w:cs="Times New Roman"/>
          <w:sz w:val="20"/>
          <w:szCs w:val="28"/>
        </w:rPr>
        <w:t>Maragh</w:t>
      </w:r>
      <w:proofErr w:type="spellEnd"/>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Our</w:t>
      </w:r>
      <w:r w:rsidR="009A6BD7" w:rsidRPr="0003449B">
        <w:rPr>
          <w:rFonts w:ascii="Times New Roman" w:hAnsi="Times New Roman" w:cs="Times New Roman"/>
          <w:sz w:val="20"/>
          <w:szCs w:val="28"/>
        </w:rPr>
        <w:t>mentioned</w:t>
      </w:r>
      <w:proofErr w:type="spellEnd"/>
      <w:r w:rsidR="00E97D59">
        <w:rPr>
          <w:rFonts w:ascii="Times New Roman" w:hAnsi="Times New Roman" w:cs="Times New Roman"/>
          <w:sz w:val="20"/>
          <w:szCs w:val="28"/>
        </w:rPr>
        <w:t xml:space="preserve"> </w:t>
      </w:r>
      <w:r w:rsidRPr="0003449B">
        <w:rPr>
          <w:rFonts w:ascii="Times New Roman" w:hAnsi="Times New Roman" w:cs="Times New Roman"/>
          <w:sz w:val="20"/>
          <w:szCs w:val="28"/>
        </w:rPr>
        <w:t>town</w:t>
      </w:r>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a town</w:t>
      </w:r>
      <w:r w:rsidR="00E97D59">
        <w:rPr>
          <w:rFonts w:ascii="Times New Roman" w:hAnsi="Times New Roman" w:cs="Times New Roman"/>
          <w:sz w:val="20"/>
          <w:szCs w:val="28"/>
        </w:rPr>
        <w:t xml:space="preserve"> </w:t>
      </w:r>
      <w:r w:rsidR="009A6BD7" w:rsidRPr="0003449B">
        <w:rPr>
          <w:rFonts w:ascii="Times New Roman" w:hAnsi="Times New Roman" w:cs="Times New Roman"/>
          <w:sz w:val="20"/>
          <w:szCs w:val="28"/>
        </w:rPr>
        <w:t>of</w:t>
      </w:r>
      <w:r w:rsidR="00E97D59">
        <w:rPr>
          <w:rFonts w:ascii="Times New Roman" w:hAnsi="Times New Roman" w:cs="Times New Roman"/>
          <w:sz w:val="20"/>
          <w:szCs w:val="28"/>
        </w:rPr>
        <w:t xml:space="preserve"> </w:t>
      </w:r>
      <w:proofErr w:type="spellStart"/>
      <w:r w:rsidR="009A6BD7" w:rsidRPr="0003449B">
        <w:rPr>
          <w:rFonts w:ascii="Times New Roman" w:hAnsi="Times New Roman" w:cs="Times New Roman"/>
          <w:sz w:val="20"/>
          <w:szCs w:val="28"/>
        </w:rPr>
        <w:t>Beni</w:t>
      </w:r>
      <w:proofErr w:type="spellEnd"/>
      <w:r w:rsidR="00B904BF">
        <w:rPr>
          <w:rFonts w:ascii="Times New Roman" w:hAnsi="Times New Roman" w:cs="Times New Roman" w:hint="eastAsia"/>
          <w:sz w:val="20"/>
          <w:szCs w:val="28"/>
          <w:lang w:eastAsia="zh-CN"/>
        </w:rPr>
        <w:t xml:space="preserve"> </w:t>
      </w:r>
      <w:proofErr w:type="spellStart"/>
      <w:r w:rsidR="009A6BD7" w:rsidRPr="0003449B">
        <w:rPr>
          <w:rFonts w:ascii="Times New Roman" w:hAnsi="Times New Roman" w:cs="Times New Roman"/>
          <w:sz w:val="20"/>
          <w:szCs w:val="28"/>
        </w:rPr>
        <w:t>Mazid</w:t>
      </w:r>
      <w:proofErr w:type="spellEnd"/>
      <w:r w:rsidR="00E97D59">
        <w:rPr>
          <w:rFonts w:ascii="Times New Roman" w:hAnsi="Times New Roman" w:cs="Times New Roman"/>
          <w:sz w:val="20"/>
          <w:szCs w:val="28"/>
        </w:rPr>
        <w:t xml:space="preserve"> </w:t>
      </w:r>
      <w:r w:rsidR="009A6BD7" w:rsidRPr="0003449B">
        <w:rPr>
          <w:rFonts w:ascii="Times New Roman" w:hAnsi="Times New Roman" w:cs="Times New Roman"/>
          <w:sz w:val="20"/>
          <w:szCs w:val="28"/>
        </w:rPr>
        <w:t xml:space="preserve">or </w:t>
      </w:r>
      <w:proofErr w:type="spellStart"/>
      <w:r w:rsidRPr="0003449B">
        <w:rPr>
          <w:rFonts w:ascii="Times New Roman" w:hAnsi="Times New Roman" w:cs="Times New Roman"/>
          <w:sz w:val="20"/>
          <w:szCs w:val="28"/>
        </w:rPr>
        <w:t>Syfyh</w:t>
      </w:r>
      <w:proofErr w:type="spellEnd"/>
      <w:r w:rsidRPr="0003449B">
        <w:rPr>
          <w:rFonts w:ascii="Times New Roman" w:hAnsi="Times New Roman" w:cs="Times New Roman"/>
          <w:sz w:val="20"/>
          <w:szCs w:val="28"/>
        </w:rPr>
        <w:t xml:space="preserve"> is due attributable to the construction </w:t>
      </w:r>
      <w:r w:rsidRPr="0003449B">
        <w:rPr>
          <w:rFonts w:ascii="Times New Roman" w:hAnsi="Times New Roman" w:cs="Times New Roman"/>
          <w:sz w:val="20"/>
          <w:szCs w:val="28"/>
        </w:rPr>
        <w:lastRenderedPageBreak/>
        <w:t>(</w:t>
      </w:r>
      <w:proofErr w:type="spellStart"/>
      <w:r w:rsidRPr="0003449B">
        <w:rPr>
          <w:rFonts w:ascii="Times New Roman" w:hAnsi="Times New Roman" w:cs="Times New Roman"/>
          <w:sz w:val="20"/>
          <w:szCs w:val="28"/>
        </w:rPr>
        <w:t>Sayf</w:t>
      </w:r>
      <w:proofErr w:type="spellEnd"/>
      <w:r w:rsidRPr="0003449B">
        <w:rPr>
          <w:rFonts w:ascii="Times New Roman" w:hAnsi="Times New Roman" w:cs="Times New Roman"/>
          <w:sz w:val="20"/>
          <w:szCs w:val="28"/>
        </w:rPr>
        <w:t xml:space="preserve"> al-</w:t>
      </w:r>
      <w:proofErr w:type="spellStart"/>
      <w:r w:rsidRPr="0003449B">
        <w:rPr>
          <w:rFonts w:ascii="Times New Roman" w:hAnsi="Times New Roman" w:cs="Times New Roman"/>
          <w:sz w:val="20"/>
          <w:szCs w:val="28"/>
        </w:rPr>
        <w:t>Dawla</w:t>
      </w:r>
      <w:proofErr w:type="spellEnd"/>
      <w:r w:rsidRPr="0003449B">
        <w:rPr>
          <w:rFonts w:ascii="Times New Roman" w:hAnsi="Times New Roman" w:cs="Times New Roman"/>
          <w:sz w:val="20"/>
          <w:szCs w:val="28"/>
        </w:rPr>
        <w:t xml:space="preserve"> charity) is called by this name.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xml:space="preserve"> before it (</w:t>
      </w:r>
      <w:proofErr w:type="spellStart"/>
      <w:r w:rsidRPr="0003449B">
        <w:rPr>
          <w:rFonts w:ascii="Times New Roman" w:hAnsi="Times New Roman" w:cs="Times New Roman"/>
          <w:sz w:val="20"/>
          <w:szCs w:val="28"/>
        </w:rPr>
        <w:t>Jamyn</w:t>
      </w:r>
      <w:proofErr w:type="spellEnd"/>
      <w:r w:rsidRPr="0003449B">
        <w:rPr>
          <w:rFonts w:ascii="Times New Roman" w:hAnsi="Times New Roman" w:cs="Times New Roman"/>
          <w:sz w:val="20"/>
          <w:szCs w:val="28"/>
        </w:rPr>
        <w:t>) said.</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FE2839" w:rsidRPr="0003449B" w:rsidRDefault="00FE2839" w:rsidP="0003449B">
      <w:pPr>
        <w:snapToGrid w:val="0"/>
        <w:spacing w:after="0" w:line="240" w:lineRule="auto"/>
        <w:jc w:val="both"/>
        <w:rPr>
          <w:rFonts w:ascii="Times New Roman" w:hAnsi="Times New Roman" w:cs="Times New Roman"/>
          <w:b/>
          <w:bCs/>
          <w:sz w:val="20"/>
          <w:szCs w:val="28"/>
        </w:rPr>
      </w:pPr>
      <w:r w:rsidRPr="0003449B">
        <w:rPr>
          <w:rFonts w:ascii="Times New Roman" w:hAnsi="Times New Roman" w:cs="Times New Roman"/>
          <w:b/>
          <w:bCs/>
          <w:sz w:val="20"/>
          <w:szCs w:val="28"/>
        </w:rPr>
        <w:t xml:space="preserve">Benny </w:t>
      </w:r>
      <w:proofErr w:type="spellStart"/>
      <w:r w:rsidR="009A6BD7" w:rsidRPr="0003449B">
        <w:rPr>
          <w:rFonts w:ascii="Times New Roman" w:hAnsi="Times New Roman" w:cs="Times New Roman"/>
          <w:b/>
          <w:bCs/>
          <w:sz w:val="20"/>
          <w:szCs w:val="28"/>
        </w:rPr>
        <w:t>Mazid</w:t>
      </w:r>
      <w:proofErr w:type="spellEnd"/>
      <w:r w:rsidR="00B904BF">
        <w:rPr>
          <w:rFonts w:ascii="Times New Roman" w:hAnsi="Times New Roman" w:cs="Times New Roman" w:hint="eastAsia"/>
          <w:b/>
          <w:bCs/>
          <w:sz w:val="20"/>
          <w:szCs w:val="28"/>
          <w:lang w:eastAsia="zh-CN"/>
        </w:rPr>
        <w:t xml:space="preserve"> </w:t>
      </w:r>
      <w:r w:rsidRPr="0003449B">
        <w:rPr>
          <w:rFonts w:ascii="Times New Roman" w:hAnsi="Times New Roman" w:cs="Times New Roman"/>
          <w:b/>
          <w:bCs/>
          <w:sz w:val="20"/>
          <w:szCs w:val="28"/>
        </w:rPr>
        <w:t>dynasty and their historical background:</w:t>
      </w:r>
    </w:p>
    <w:p w:rsidR="00C80C65" w:rsidRPr="0003449B" w:rsidRDefault="00C80C65"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Ah </w:t>
      </w:r>
      <w:proofErr w:type="spellStart"/>
      <w:r w:rsidRPr="0003449B">
        <w:rPr>
          <w:rFonts w:ascii="Times New Roman" w:hAnsi="Times New Roman" w:cs="Times New Roman"/>
          <w:sz w:val="20"/>
          <w:szCs w:val="28"/>
        </w:rPr>
        <w:t>Mazid</w:t>
      </w:r>
      <w:proofErr w:type="spellEnd"/>
      <w:r w:rsidRPr="0003449B">
        <w:rPr>
          <w:rFonts w:ascii="Times New Roman" w:hAnsi="Times New Roman" w:cs="Times New Roman"/>
          <w:sz w:val="20"/>
          <w:szCs w:val="28"/>
        </w:rPr>
        <w:t xml:space="preserve"> is from</w:t>
      </w:r>
      <w:r w:rsidR="00FE2839" w:rsidRPr="0003449B">
        <w:rPr>
          <w:rFonts w:ascii="Times New Roman" w:hAnsi="Times New Roman" w:cs="Times New Roman"/>
          <w:sz w:val="20"/>
          <w:szCs w:val="28"/>
        </w:rPr>
        <w:t xml:space="preserve"> the tribe of </w:t>
      </w:r>
      <w:proofErr w:type="spellStart"/>
      <w:r w:rsidR="00FE2839" w:rsidRPr="0003449B">
        <w:rPr>
          <w:rFonts w:ascii="Times New Roman" w:hAnsi="Times New Roman" w:cs="Times New Roman"/>
          <w:sz w:val="20"/>
          <w:szCs w:val="28"/>
        </w:rPr>
        <w:t>Bani</w:t>
      </w:r>
      <w:proofErr w:type="spellEnd"/>
      <w:r w:rsidR="00B904BF">
        <w:rPr>
          <w:rFonts w:ascii="Times New Roman" w:hAnsi="Times New Roman" w:cs="Times New Roman" w:hint="eastAsia"/>
          <w:sz w:val="20"/>
          <w:szCs w:val="28"/>
          <w:lang w:eastAsia="zh-CN"/>
        </w:rPr>
        <w:t xml:space="preserve"> </w:t>
      </w:r>
      <w:proofErr w:type="spellStart"/>
      <w:r w:rsidR="00FE2839" w:rsidRPr="0003449B">
        <w:rPr>
          <w:rFonts w:ascii="Times New Roman" w:hAnsi="Times New Roman" w:cs="Times New Roman"/>
          <w:sz w:val="20"/>
          <w:szCs w:val="28"/>
        </w:rPr>
        <w:t>Asad</w:t>
      </w:r>
      <w:proofErr w:type="spellEnd"/>
      <w:r w:rsidR="00FE2839" w:rsidRPr="0003449B">
        <w:rPr>
          <w:rFonts w:ascii="Times New Roman" w:hAnsi="Times New Roman" w:cs="Times New Roman"/>
          <w:sz w:val="20"/>
          <w:szCs w:val="28"/>
        </w:rPr>
        <w:t xml:space="preserve"> bin </w:t>
      </w:r>
      <w:proofErr w:type="spellStart"/>
      <w:r w:rsidR="00FE2839" w:rsidRPr="0003449B">
        <w:rPr>
          <w:rFonts w:ascii="Times New Roman" w:hAnsi="Times New Roman" w:cs="Times New Roman"/>
          <w:sz w:val="20"/>
          <w:szCs w:val="28"/>
        </w:rPr>
        <w:t>Khozeimeh</w:t>
      </w:r>
      <w:proofErr w:type="spellEnd"/>
      <w:r w:rsidR="00FE2839" w:rsidRPr="0003449B">
        <w:rPr>
          <w:rFonts w:ascii="Times New Roman" w:hAnsi="Times New Roman" w:cs="Times New Roman"/>
          <w:sz w:val="20"/>
          <w:szCs w:val="28"/>
        </w:rPr>
        <w:t xml:space="preserve"> from the inner meanings of "</w:t>
      </w:r>
      <w:proofErr w:type="spellStart"/>
      <w:r w:rsidR="00FE2839" w:rsidRPr="0003449B">
        <w:rPr>
          <w:rFonts w:ascii="Times New Roman" w:hAnsi="Times New Roman" w:cs="Times New Roman"/>
          <w:sz w:val="20"/>
          <w:szCs w:val="28"/>
        </w:rPr>
        <w:t>Nashrh</w:t>
      </w:r>
      <w:proofErr w:type="spellEnd"/>
      <w:r w:rsidR="00FE2839" w:rsidRPr="0003449B">
        <w:rPr>
          <w:rFonts w:ascii="Times New Roman" w:hAnsi="Times New Roman" w:cs="Times New Roman"/>
          <w:sz w:val="20"/>
          <w:szCs w:val="28"/>
        </w:rPr>
        <w:t xml:space="preserve"> Ben Nasr" Endo biography titled "LSD </w:t>
      </w:r>
      <w:proofErr w:type="spellStart"/>
      <w:r w:rsidRPr="0003449B">
        <w:rPr>
          <w:rFonts w:ascii="Times New Roman" w:hAnsi="Times New Roman" w:cs="Times New Roman"/>
          <w:sz w:val="20"/>
          <w:szCs w:val="28"/>
        </w:rPr>
        <w:t>Nasheri</w:t>
      </w:r>
      <w:proofErr w:type="spellEnd"/>
      <w:r w:rsidR="00FE2839" w:rsidRPr="0003449B">
        <w:rPr>
          <w:rFonts w:ascii="Times New Roman" w:hAnsi="Times New Roman" w:cs="Times New Roman"/>
          <w:sz w:val="20"/>
          <w:szCs w:val="28"/>
        </w:rPr>
        <w:t xml:space="preserve"> MAZIDI" ve</w:t>
      </w:r>
      <w:r w:rsidRPr="0003449B">
        <w:rPr>
          <w:rFonts w:ascii="Times New Roman" w:hAnsi="Times New Roman" w:cs="Times New Roman"/>
          <w:sz w:val="20"/>
          <w:szCs w:val="28"/>
        </w:rPr>
        <w:t>ntricular scholars of genealogy,</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have called </w:t>
      </w:r>
      <w:r w:rsidR="00FE2839" w:rsidRPr="0003449B">
        <w:rPr>
          <w:rFonts w:ascii="Times New Roman" w:hAnsi="Times New Roman" w:cs="Times New Roman"/>
          <w:sz w:val="20"/>
          <w:szCs w:val="28"/>
        </w:rPr>
        <w:t xml:space="preserve">this </w:t>
      </w:r>
      <w:proofErr w:type="spellStart"/>
      <w:r w:rsidR="00FE2839" w:rsidRPr="0003449B">
        <w:rPr>
          <w:rFonts w:ascii="Times New Roman" w:hAnsi="Times New Roman" w:cs="Times New Roman"/>
          <w:sz w:val="20"/>
          <w:szCs w:val="28"/>
        </w:rPr>
        <w:t>family</w:t>
      </w:r>
      <w:r w:rsidRPr="0003449B">
        <w:rPr>
          <w:rFonts w:ascii="Times New Roman" w:hAnsi="Times New Roman" w:cs="Times New Roman"/>
          <w:sz w:val="20"/>
          <w:szCs w:val="28"/>
        </w:rPr>
        <w:t>as</w:t>
      </w:r>
      <w:proofErr w:type="spellEnd"/>
      <w:r w:rsidR="00B904BF">
        <w:rPr>
          <w:rFonts w:ascii="Times New Roman" w:hAnsi="Times New Roman" w:cs="Times New Roman" w:hint="eastAsia"/>
          <w:sz w:val="20"/>
          <w:szCs w:val="28"/>
          <w:lang w:eastAsia="zh-CN"/>
        </w:rPr>
        <w:t xml:space="preserve"> </w:t>
      </w:r>
      <w:proofErr w:type="spellStart"/>
      <w:r w:rsidR="00FE2839" w:rsidRPr="0003449B">
        <w:rPr>
          <w:rFonts w:ascii="Times New Roman" w:hAnsi="Times New Roman" w:cs="Times New Roman"/>
          <w:sz w:val="20"/>
          <w:szCs w:val="28"/>
        </w:rPr>
        <w:t>Asad</w:t>
      </w:r>
      <w:proofErr w:type="spellEnd"/>
      <w:r w:rsidR="00FE2839" w:rsidRPr="0003449B">
        <w:rPr>
          <w:rFonts w:ascii="Times New Roman" w:hAnsi="Times New Roman" w:cs="Times New Roman"/>
          <w:sz w:val="20"/>
          <w:szCs w:val="28"/>
        </w:rPr>
        <w:t xml:space="preserve"> b </w:t>
      </w:r>
      <w:proofErr w:type="spellStart"/>
      <w:r w:rsidR="00FE2839" w:rsidRPr="0003449B">
        <w:rPr>
          <w:rFonts w:ascii="Times New Roman" w:hAnsi="Times New Roman" w:cs="Times New Roman"/>
          <w:sz w:val="20"/>
          <w:szCs w:val="28"/>
        </w:rPr>
        <w:t>Khozeimeh</w:t>
      </w:r>
      <w:proofErr w:type="spellEnd"/>
      <w:r w:rsidR="00FE2839" w:rsidRPr="0003449B">
        <w:rPr>
          <w:rFonts w:ascii="Times New Roman" w:hAnsi="Times New Roman" w:cs="Times New Roman"/>
          <w:sz w:val="20"/>
          <w:szCs w:val="28"/>
        </w:rPr>
        <w:t>. "</w:t>
      </w:r>
      <w:proofErr w:type="spellStart"/>
      <w:r w:rsidR="00FE2839" w:rsidRPr="0003449B">
        <w:rPr>
          <w:rFonts w:ascii="Times New Roman" w:hAnsi="Times New Roman" w:cs="Times New Roman"/>
          <w:sz w:val="20"/>
          <w:szCs w:val="28"/>
        </w:rPr>
        <w:t>Bnvnashrh</w:t>
      </w:r>
      <w:proofErr w:type="spellEnd"/>
      <w:r w:rsidR="00FE2839" w:rsidRPr="0003449B">
        <w:rPr>
          <w:rFonts w:ascii="Times New Roman" w:hAnsi="Times New Roman" w:cs="Times New Roman"/>
          <w:sz w:val="20"/>
          <w:szCs w:val="28"/>
        </w:rPr>
        <w:t xml:space="preserve"> Ben </w:t>
      </w:r>
      <w:proofErr w:type="spellStart"/>
      <w:r w:rsidR="00FE2839" w:rsidRPr="0003449B">
        <w:rPr>
          <w:rFonts w:ascii="Times New Roman" w:hAnsi="Times New Roman" w:cs="Times New Roman"/>
          <w:sz w:val="20"/>
          <w:szCs w:val="28"/>
        </w:rPr>
        <w:t>Nsrbn</w:t>
      </w:r>
      <w:proofErr w:type="spellEnd"/>
      <w:r w:rsidR="00FE2839" w:rsidRPr="0003449B">
        <w:rPr>
          <w:rFonts w:ascii="Times New Roman" w:hAnsi="Times New Roman" w:cs="Times New Roman"/>
          <w:sz w:val="20"/>
          <w:szCs w:val="28"/>
        </w:rPr>
        <w:t xml:space="preserve"> Swahili Ben </w:t>
      </w:r>
      <w:proofErr w:type="spellStart"/>
      <w:r w:rsidR="00FE2839" w:rsidRPr="0003449B">
        <w:rPr>
          <w:rFonts w:ascii="Times New Roman" w:hAnsi="Times New Roman" w:cs="Times New Roman"/>
          <w:sz w:val="20"/>
          <w:szCs w:val="28"/>
        </w:rPr>
        <w:t>Saad</w:t>
      </w:r>
      <w:proofErr w:type="spellEnd"/>
      <w:r w:rsidR="00FE2839" w:rsidRPr="0003449B">
        <w:rPr>
          <w:rFonts w:ascii="Times New Roman" w:hAnsi="Times New Roman" w:cs="Times New Roman"/>
          <w:sz w:val="20"/>
          <w:szCs w:val="28"/>
        </w:rPr>
        <w:t xml:space="preserve"> bin </w:t>
      </w:r>
      <w:proofErr w:type="spellStart"/>
      <w:r w:rsidR="00FE2839" w:rsidRPr="0003449B">
        <w:rPr>
          <w:rFonts w:ascii="Times New Roman" w:hAnsi="Times New Roman" w:cs="Times New Roman"/>
          <w:sz w:val="20"/>
          <w:szCs w:val="28"/>
        </w:rPr>
        <w:t>Malik</w:t>
      </w:r>
      <w:proofErr w:type="spellEnd"/>
      <w:r w:rsidR="00FE2839" w:rsidRPr="0003449B">
        <w:rPr>
          <w:rFonts w:ascii="Times New Roman" w:hAnsi="Times New Roman" w:cs="Times New Roman"/>
          <w:sz w:val="20"/>
          <w:szCs w:val="28"/>
        </w:rPr>
        <w:t xml:space="preserve"> bin </w:t>
      </w:r>
      <w:proofErr w:type="spellStart"/>
      <w:r w:rsidR="00FE2839" w:rsidRPr="0003449B">
        <w:rPr>
          <w:rFonts w:ascii="Times New Roman" w:hAnsi="Times New Roman" w:cs="Times New Roman"/>
          <w:sz w:val="20"/>
          <w:szCs w:val="28"/>
        </w:rPr>
        <w:t>Tha'laba</w:t>
      </w:r>
      <w:proofErr w:type="spellEnd"/>
      <w:r w:rsidR="00FE2839" w:rsidRPr="0003449B">
        <w:rPr>
          <w:rFonts w:ascii="Times New Roman" w:hAnsi="Times New Roman" w:cs="Times New Roman"/>
          <w:sz w:val="20"/>
          <w:szCs w:val="28"/>
        </w:rPr>
        <w:t xml:space="preserve"> Ben </w:t>
      </w:r>
      <w:proofErr w:type="spellStart"/>
      <w:r w:rsidR="00FE2839" w:rsidRPr="0003449B">
        <w:rPr>
          <w:rFonts w:ascii="Times New Roman" w:hAnsi="Times New Roman" w:cs="Times New Roman"/>
          <w:sz w:val="20"/>
          <w:szCs w:val="28"/>
        </w:rPr>
        <w:t>Dvdan</w:t>
      </w:r>
      <w:proofErr w:type="spellEnd"/>
      <w:r w:rsidR="00FE2839" w:rsidRPr="0003449B">
        <w:rPr>
          <w:rFonts w:ascii="Times New Roman" w:hAnsi="Times New Roman" w:cs="Times New Roman"/>
          <w:sz w:val="20"/>
          <w:szCs w:val="28"/>
        </w:rPr>
        <w:t xml:space="preserve"> bin </w:t>
      </w:r>
      <w:proofErr w:type="spellStart"/>
      <w:r w:rsidR="00FE2839" w:rsidRPr="0003449B">
        <w:rPr>
          <w:rFonts w:ascii="Times New Roman" w:hAnsi="Times New Roman" w:cs="Times New Roman"/>
          <w:sz w:val="20"/>
          <w:szCs w:val="28"/>
        </w:rPr>
        <w:t>Saad</w:t>
      </w:r>
      <w:proofErr w:type="spellEnd"/>
      <w:r w:rsidR="00FE2839" w:rsidRPr="0003449B">
        <w:rPr>
          <w:rFonts w:ascii="Times New Roman" w:hAnsi="Times New Roman" w:cs="Times New Roman"/>
          <w:sz w:val="20"/>
          <w:szCs w:val="28"/>
        </w:rPr>
        <w:t xml:space="preserve"> bin </w:t>
      </w:r>
      <w:proofErr w:type="spellStart"/>
      <w:r w:rsidR="00FE2839" w:rsidRPr="0003449B">
        <w:rPr>
          <w:rFonts w:ascii="Times New Roman" w:hAnsi="Times New Roman" w:cs="Times New Roman"/>
          <w:sz w:val="20"/>
          <w:szCs w:val="28"/>
        </w:rPr>
        <w:t>Khozeimeh</w:t>
      </w:r>
      <w:proofErr w:type="spellEnd"/>
      <w:r w:rsidR="00FE2839" w:rsidRPr="0003449B">
        <w:rPr>
          <w:rFonts w:ascii="Times New Roman" w:hAnsi="Times New Roman" w:cs="Times New Roman"/>
          <w:sz w:val="20"/>
          <w:szCs w:val="28"/>
        </w:rPr>
        <w:t xml:space="preserve"> Ben </w:t>
      </w:r>
      <w:proofErr w:type="spellStart"/>
      <w:r w:rsidR="00FE2839" w:rsidRPr="0003449B">
        <w:rPr>
          <w:rFonts w:ascii="Times New Roman" w:hAnsi="Times New Roman" w:cs="Times New Roman"/>
          <w:sz w:val="20"/>
          <w:szCs w:val="28"/>
        </w:rPr>
        <w:t>Mdrkh</w:t>
      </w:r>
      <w:proofErr w:type="spellEnd"/>
      <w:r w:rsidR="00FE2839" w:rsidRPr="0003449B">
        <w:rPr>
          <w:rFonts w:ascii="Times New Roman" w:hAnsi="Times New Roman" w:cs="Times New Roman"/>
          <w:sz w:val="20"/>
          <w:szCs w:val="28"/>
        </w:rPr>
        <w:t xml:space="preserve"> Ben Elias bin harmful bin </w:t>
      </w:r>
      <w:proofErr w:type="spellStart"/>
      <w:r w:rsidR="00FE2839" w:rsidRPr="0003449B">
        <w:rPr>
          <w:rFonts w:ascii="Times New Roman" w:hAnsi="Times New Roman" w:cs="Times New Roman"/>
          <w:sz w:val="20"/>
          <w:szCs w:val="28"/>
        </w:rPr>
        <w:t>Nizar</w:t>
      </w:r>
      <w:proofErr w:type="spellEnd"/>
      <w:r w:rsidR="00FE2839" w:rsidRPr="0003449B">
        <w:rPr>
          <w:rFonts w:ascii="Times New Roman" w:hAnsi="Times New Roman" w:cs="Times New Roman"/>
          <w:sz w:val="20"/>
          <w:szCs w:val="28"/>
        </w:rPr>
        <w:t xml:space="preserve"> bin </w:t>
      </w:r>
      <w:proofErr w:type="spellStart"/>
      <w:r w:rsidR="00FE2839" w:rsidRPr="0003449B">
        <w:rPr>
          <w:rFonts w:ascii="Times New Roman" w:hAnsi="Times New Roman" w:cs="Times New Roman"/>
          <w:sz w:val="20"/>
          <w:szCs w:val="28"/>
        </w:rPr>
        <w:t>Adnan</w:t>
      </w:r>
      <w:proofErr w:type="spellEnd"/>
      <w:r w:rsidR="00FE2839" w:rsidRPr="0003449B">
        <w:rPr>
          <w:rFonts w:ascii="Times New Roman" w:hAnsi="Times New Roman" w:cs="Times New Roman"/>
          <w:sz w:val="20"/>
          <w:szCs w:val="28"/>
        </w:rPr>
        <w:t xml:space="preserve"> bin mine."</w:t>
      </w:r>
    </w:p>
    <w:p w:rsidR="00FB1D29" w:rsidRPr="0003449B" w:rsidRDefault="00FE2839" w:rsidP="0003449B">
      <w:pPr>
        <w:snapToGrid w:val="0"/>
        <w:spacing w:after="0" w:line="240" w:lineRule="auto"/>
        <w:ind w:firstLine="425"/>
        <w:jc w:val="both"/>
        <w:rPr>
          <w:rFonts w:ascii="Times New Roman" w:hAnsi="Times New Roman" w:cs="Times New Roman"/>
          <w:sz w:val="20"/>
          <w:szCs w:val="28"/>
        </w:rPr>
      </w:pPr>
      <w:proofErr w:type="spellStart"/>
      <w:r w:rsidRPr="0003449B">
        <w:rPr>
          <w:rFonts w:ascii="Times New Roman" w:hAnsi="Times New Roman" w:cs="Times New Roman"/>
          <w:sz w:val="20"/>
          <w:szCs w:val="28"/>
        </w:rPr>
        <w:t>Bani</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Asad</w:t>
      </w:r>
      <w:proofErr w:type="spellEnd"/>
      <w:r w:rsidR="00C80C65" w:rsidRPr="0003449B">
        <w:rPr>
          <w:rFonts w:ascii="Times New Roman" w:hAnsi="Times New Roman" w:cs="Times New Roman"/>
          <w:sz w:val="20"/>
          <w:szCs w:val="28"/>
        </w:rPr>
        <w:t xml:space="preserve"> are from </w:t>
      </w:r>
      <w:r w:rsidRPr="0003449B">
        <w:rPr>
          <w:rFonts w:ascii="Times New Roman" w:hAnsi="Times New Roman" w:cs="Times New Roman"/>
          <w:sz w:val="20"/>
          <w:szCs w:val="28"/>
        </w:rPr>
        <w:t xml:space="preserve">tribe </w:t>
      </w:r>
      <w:r w:rsidR="00C80C65" w:rsidRPr="0003449B">
        <w:rPr>
          <w:rFonts w:ascii="Times New Roman" w:hAnsi="Times New Roman" w:cs="Times New Roman"/>
          <w:sz w:val="20"/>
          <w:szCs w:val="28"/>
        </w:rPr>
        <w:t>of</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Arab warrior</w:t>
      </w:r>
      <w:r w:rsidR="00C80C65" w:rsidRPr="0003449B">
        <w:rPr>
          <w:rFonts w:ascii="Times New Roman" w:hAnsi="Times New Roman" w:cs="Times New Roman"/>
          <w:sz w:val="20"/>
          <w:szCs w:val="28"/>
        </w:rPr>
        <w:t xml:space="preserve"> that</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famous</w:t>
      </w:r>
      <w:r w:rsidR="00C80C65" w:rsidRPr="0003449B">
        <w:rPr>
          <w:rFonts w:ascii="Times New Roman" w:hAnsi="Times New Roman" w:cs="Times New Roman"/>
          <w:sz w:val="20"/>
          <w:szCs w:val="28"/>
        </w:rPr>
        <w:t xml:space="preserve"> days </w:t>
      </w:r>
      <w:r w:rsidRPr="0003449B">
        <w:rPr>
          <w:rFonts w:ascii="Times New Roman" w:hAnsi="Times New Roman" w:cs="Times New Roman"/>
          <w:sz w:val="20"/>
          <w:szCs w:val="28"/>
        </w:rPr>
        <w:t xml:space="preserve">before </w:t>
      </w:r>
      <w:proofErr w:type="spellStart"/>
      <w:r w:rsidRPr="0003449B">
        <w:rPr>
          <w:rFonts w:ascii="Times New Roman" w:hAnsi="Times New Roman" w:cs="Times New Roman"/>
          <w:sz w:val="20"/>
          <w:szCs w:val="28"/>
        </w:rPr>
        <w:t>Islam</w:t>
      </w:r>
      <w:r w:rsidR="00C80C65" w:rsidRPr="0003449B">
        <w:rPr>
          <w:rFonts w:ascii="Times New Roman" w:hAnsi="Times New Roman" w:cs="Times New Roman"/>
          <w:sz w:val="20"/>
          <w:szCs w:val="28"/>
        </w:rPr>
        <w:t>aws</w:t>
      </w:r>
      <w:proofErr w:type="spellEnd"/>
      <w:r w:rsidRPr="0003449B">
        <w:rPr>
          <w:rFonts w:ascii="Times New Roman" w:hAnsi="Times New Roman" w:cs="Times New Roman"/>
          <w:sz w:val="20"/>
          <w:szCs w:val="28"/>
        </w:rPr>
        <w:t xml:space="preserve"> "tempered" and "</w:t>
      </w:r>
      <w:proofErr w:type="spellStart"/>
      <w:r w:rsidRPr="0003449B">
        <w:rPr>
          <w:rFonts w:ascii="Times New Roman" w:hAnsi="Times New Roman" w:cs="Times New Roman"/>
          <w:sz w:val="20"/>
          <w:szCs w:val="28"/>
        </w:rPr>
        <w:t>Nesar</w:t>
      </w:r>
      <w:proofErr w:type="spellEnd"/>
      <w:r w:rsidRPr="0003449B">
        <w:rPr>
          <w:rFonts w:ascii="Times New Roman" w:hAnsi="Times New Roman" w:cs="Times New Roman"/>
          <w:sz w:val="20"/>
          <w:szCs w:val="28"/>
        </w:rPr>
        <w:t xml:space="preserve">" and "stone" Head of </w:t>
      </w:r>
      <w:proofErr w:type="spellStart"/>
      <w:r w:rsidRPr="0003449B">
        <w:rPr>
          <w:rFonts w:ascii="Times New Roman" w:hAnsi="Times New Roman" w:cs="Times New Roman"/>
          <w:sz w:val="20"/>
          <w:szCs w:val="28"/>
        </w:rPr>
        <w:t>Bani</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Asad</w:t>
      </w:r>
      <w:proofErr w:type="spellEnd"/>
      <w:r w:rsidRPr="0003449B">
        <w:rPr>
          <w:rFonts w:ascii="Times New Roman" w:hAnsi="Times New Roman" w:cs="Times New Roman"/>
          <w:sz w:val="20"/>
          <w:szCs w:val="28"/>
        </w:rPr>
        <w:t xml:space="preserve"> after </w:t>
      </w:r>
      <w:r w:rsidR="00C80C65" w:rsidRPr="0003449B">
        <w:rPr>
          <w:rFonts w:ascii="Times New Roman" w:hAnsi="Times New Roman" w:cs="Times New Roman"/>
          <w:sz w:val="20"/>
          <w:szCs w:val="28"/>
        </w:rPr>
        <w:t>arrival</w:t>
      </w:r>
      <w:r w:rsidRPr="0003449B">
        <w:rPr>
          <w:rFonts w:ascii="Times New Roman" w:hAnsi="Times New Roman" w:cs="Times New Roman"/>
          <w:sz w:val="20"/>
          <w:szCs w:val="28"/>
        </w:rPr>
        <w:t xml:space="preserve"> Islam</w:t>
      </w:r>
      <w:r w:rsidR="00C80C65" w:rsidRPr="0003449B">
        <w:rPr>
          <w:rFonts w:ascii="Times New Roman" w:hAnsi="Times New Roman" w:cs="Times New Roman"/>
          <w:sz w:val="20"/>
          <w:szCs w:val="28"/>
        </w:rPr>
        <w:t xml:space="preserve"> after time</w:t>
      </w:r>
      <w:r w:rsidRPr="0003449B">
        <w:rPr>
          <w:rFonts w:ascii="Times New Roman" w:hAnsi="Times New Roman" w:cs="Times New Roman"/>
          <w:sz w:val="20"/>
          <w:szCs w:val="28"/>
        </w:rPr>
        <w:t xml:space="preserve"> in lunar calendar 9</w:t>
      </w:r>
      <w:r w:rsidR="00E97D59">
        <w:rPr>
          <w:rFonts w:ascii="Times New Roman" w:hAnsi="Times New Roman" w:cs="Times New Roman"/>
          <w:sz w:val="20"/>
          <w:szCs w:val="28"/>
        </w:rPr>
        <w:t xml:space="preserve"> </w:t>
      </w:r>
      <w:r w:rsidR="00C80C65" w:rsidRPr="0003449B">
        <w:rPr>
          <w:rFonts w:ascii="Times New Roman" w:hAnsi="Times New Roman" w:cs="Times New Roman"/>
          <w:sz w:val="20"/>
          <w:szCs w:val="28"/>
        </w:rPr>
        <w:t>turned to Islam</w:t>
      </w:r>
      <w:r w:rsidR="00491975" w:rsidRPr="0003449B">
        <w:rPr>
          <w:rFonts w:ascii="Times New Roman" w:hAnsi="Times New Roman" w:cs="Times New Roman"/>
          <w:sz w:val="20"/>
          <w:szCs w:val="28"/>
        </w:rPr>
        <w:t xml:space="preserve"> and in </w:t>
      </w:r>
      <w:r w:rsidRPr="0003449B">
        <w:rPr>
          <w:rFonts w:ascii="Times New Roman" w:hAnsi="Times New Roman" w:cs="Times New Roman"/>
          <w:sz w:val="20"/>
          <w:szCs w:val="28"/>
        </w:rPr>
        <w:t xml:space="preserve">year 14 participated </w:t>
      </w:r>
      <w:r w:rsidR="00491975" w:rsidRPr="0003449B">
        <w:rPr>
          <w:rFonts w:ascii="Times New Roman" w:hAnsi="Times New Roman" w:cs="Times New Roman"/>
          <w:sz w:val="20"/>
          <w:szCs w:val="28"/>
        </w:rPr>
        <w:t xml:space="preserve">in </w:t>
      </w:r>
      <w:proofErr w:type="spellStart"/>
      <w:r w:rsidR="00491975" w:rsidRPr="0003449B">
        <w:rPr>
          <w:rFonts w:ascii="Times New Roman" w:hAnsi="Times New Roman" w:cs="Times New Roman"/>
          <w:sz w:val="20"/>
          <w:szCs w:val="28"/>
        </w:rPr>
        <w:t>Ghadesiie</w:t>
      </w:r>
      <w:proofErr w:type="spellEnd"/>
      <w:r w:rsidR="00491975" w:rsidRPr="0003449B">
        <w:rPr>
          <w:rFonts w:ascii="Times New Roman" w:hAnsi="Times New Roman" w:cs="Times New Roman"/>
          <w:sz w:val="20"/>
          <w:szCs w:val="28"/>
        </w:rPr>
        <w:t xml:space="preserve"> War </w:t>
      </w:r>
      <w:r w:rsidRPr="0003449B">
        <w:rPr>
          <w:rFonts w:ascii="Times New Roman" w:hAnsi="Times New Roman" w:cs="Times New Roman"/>
          <w:sz w:val="20"/>
          <w:szCs w:val="28"/>
        </w:rPr>
        <w:t xml:space="preserve">and the same time, the tribe migrated to Iraq. </w:t>
      </w:r>
      <w:proofErr w:type="gramStart"/>
      <w:r w:rsidRPr="0003449B">
        <w:rPr>
          <w:rFonts w:ascii="Times New Roman" w:hAnsi="Times New Roman" w:cs="Times New Roman"/>
          <w:sz w:val="20"/>
          <w:szCs w:val="28"/>
        </w:rPr>
        <w:t>after</w:t>
      </w:r>
      <w:proofErr w:type="gramEnd"/>
      <w:r w:rsidRPr="0003449B">
        <w:rPr>
          <w:rFonts w:ascii="Times New Roman" w:hAnsi="Times New Roman" w:cs="Times New Roman"/>
          <w:sz w:val="20"/>
          <w:szCs w:val="28"/>
        </w:rPr>
        <w:t xml:space="preserve"> the incident of Karbala, </w:t>
      </w:r>
      <w:proofErr w:type="spellStart"/>
      <w:r w:rsidRPr="0003449B">
        <w:rPr>
          <w:rFonts w:ascii="Times New Roman" w:hAnsi="Times New Roman" w:cs="Times New Roman"/>
          <w:sz w:val="20"/>
          <w:szCs w:val="28"/>
        </w:rPr>
        <w:t>Bani</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Asad</w:t>
      </w:r>
      <w:r w:rsidR="00491975" w:rsidRPr="0003449B">
        <w:rPr>
          <w:rFonts w:ascii="Times New Roman" w:hAnsi="Times New Roman" w:cs="Times New Roman"/>
          <w:sz w:val="20"/>
          <w:szCs w:val="28"/>
        </w:rPr>
        <w:t>buried</w:t>
      </w:r>
      <w:proofErr w:type="spellEnd"/>
      <w:r w:rsidRPr="0003449B">
        <w:rPr>
          <w:rFonts w:ascii="Times New Roman" w:hAnsi="Times New Roman" w:cs="Times New Roman"/>
          <w:sz w:val="20"/>
          <w:szCs w:val="28"/>
        </w:rPr>
        <w:t xml:space="preserve"> the body of Imam Hussein (</w:t>
      </w:r>
      <w:proofErr w:type="spellStart"/>
      <w:r w:rsidRPr="0003449B">
        <w:rPr>
          <w:rFonts w:ascii="Times New Roman" w:hAnsi="Times New Roman" w:cs="Times New Roman"/>
          <w:sz w:val="20"/>
          <w:szCs w:val="28"/>
        </w:rPr>
        <w:t>aS</w:t>
      </w:r>
      <w:proofErr w:type="spellEnd"/>
      <w:r w:rsidRPr="0003449B">
        <w:rPr>
          <w:rFonts w:ascii="Times New Roman" w:hAnsi="Times New Roman" w:cs="Times New Roman"/>
          <w:sz w:val="20"/>
          <w:szCs w:val="28"/>
        </w:rPr>
        <w:t xml:space="preserve">) </w:t>
      </w:r>
      <w:r w:rsidR="00491975" w:rsidRPr="0003449B">
        <w:rPr>
          <w:rFonts w:ascii="Times New Roman" w:hAnsi="Times New Roman" w:cs="Times New Roman"/>
          <w:sz w:val="20"/>
          <w:szCs w:val="28"/>
        </w:rPr>
        <w:t>their</w:t>
      </w:r>
      <w:r w:rsidRPr="0003449B">
        <w:rPr>
          <w:rFonts w:ascii="Times New Roman" w:hAnsi="Times New Roman" w:cs="Times New Roman"/>
          <w:sz w:val="20"/>
          <w:szCs w:val="28"/>
        </w:rPr>
        <w:t xml:space="preserve"> sacrifice </w:t>
      </w:r>
      <w:r w:rsidR="00491975" w:rsidRPr="0003449B">
        <w:rPr>
          <w:rFonts w:ascii="Times New Roman" w:hAnsi="Times New Roman" w:cs="Times New Roman"/>
          <w:sz w:val="20"/>
          <w:szCs w:val="28"/>
        </w:rPr>
        <w:t>caused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their fame</w:t>
      </w:r>
      <w:r w:rsidR="00E97D59">
        <w:rPr>
          <w:rFonts w:ascii="Times New Roman" w:hAnsi="Times New Roman" w:cs="Times New Roman"/>
          <w:sz w:val="20"/>
          <w:szCs w:val="28"/>
        </w:rPr>
        <w:t xml:space="preserve"> </w:t>
      </w:r>
      <w:r w:rsidR="00491975" w:rsidRPr="0003449B">
        <w:rPr>
          <w:rFonts w:ascii="Times New Roman" w:hAnsi="Times New Roman" w:cs="Times New Roman"/>
          <w:sz w:val="20"/>
          <w:szCs w:val="28"/>
        </w:rPr>
        <w:t xml:space="preserve">besides </w:t>
      </w:r>
      <w:proofErr w:type="spellStart"/>
      <w:r w:rsidRPr="0003449B">
        <w:rPr>
          <w:rFonts w:ascii="Times New Roman" w:hAnsi="Times New Roman" w:cs="Times New Roman"/>
          <w:sz w:val="20"/>
          <w:szCs w:val="28"/>
        </w:rPr>
        <w:t>Shiites.</w:t>
      </w:r>
      <w:r w:rsidR="00491975" w:rsidRPr="0003449B">
        <w:rPr>
          <w:rFonts w:ascii="Times New Roman" w:hAnsi="Times New Roman" w:cs="Times New Roman"/>
          <w:sz w:val="20"/>
          <w:szCs w:val="28"/>
        </w:rPr>
        <w:t>in</w:t>
      </w:r>
      <w:proofErr w:type="spellEnd"/>
      <w:r w:rsidR="00491975" w:rsidRPr="0003449B">
        <w:rPr>
          <w:rFonts w:ascii="Times New Roman" w:hAnsi="Times New Roman" w:cs="Times New Roman"/>
          <w:sz w:val="20"/>
          <w:szCs w:val="28"/>
        </w:rPr>
        <w:t xml:space="preserve"> </w:t>
      </w:r>
      <w:r w:rsidRPr="0003449B">
        <w:rPr>
          <w:rFonts w:ascii="Times New Roman" w:hAnsi="Times New Roman" w:cs="Times New Roman"/>
          <w:sz w:val="20"/>
          <w:szCs w:val="28"/>
        </w:rPr>
        <w:t>the fourth century AH</w:t>
      </w:r>
      <w:r w:rsidR="00491975" w:rsidRPr="0003449B">
        <w:rPr>
          <w:rFonts w:ascii="Times New Roman" w:hAnsi="Times New Roman" w:cs="Times New Roman"/>
          <w:sz w:val="20"/>
          <w:szCs w:val="28"/>
        </w:rPr>
        <w:t>,</w:t>
      </w:r>
      <w:r w:rsidRPr="0003449B">
        <w:rPr>
          <w:rFonts w:ascii="Times New Roman" w:hAnsi="Times New Roman" w:cs="Times New Roman"/>
          <w:sz w:val="20"/>
          <w:szCs w:val="28"/>
        </w:rPr>
        <w:t xml:space="preserve"> batch of </w:t>
      </w:r>
      <w:proofErr w:type="spellStart"/>
      <w:r w:rsidRPr="0003449B">
        <w:rPr>
          <w:rFonts w:ascii="Times New Roman" w:hAnsi="Times New Roman" w:cs="Times New Roman"/>
          <w:sz w:val="20"/>
          <w:szCs w:val="28"/>
        </w:rPr>
        <w:t>Bani</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Asad</w:t>
      </w:r>
      <w:proofErr w:type="spellEnd"/>
      <w:r w:rsidRPr="0003449B">
        <w:rPr>
          <w:rFonts w:ascii="Times New Roman" w:hAnsi="Times New Roman" w:cs="Times New Roman"/>
          <w:sz w:val="20"/>
          <w:szCs w:val="28"/>
        </w:rPr>
        <w:t xml:space="preserve"> near the "Khuzestan" tent </w:t>
      </w:r>
      <w:r w:rsidR="00491975" w:rsidRPr="0003449B">
        <w:rPr>
          <w:rFonts w:ascii="Times New Roman" w:hAnsi="Times New Roman" w:cs="Times New Roman"/>
          <w:sz w:val="20"/>
          <w:szCs w:val="28"/>
        </w:rPr>
        <w:t>and</w:t>
      </w:r>
      <w:r w:rsidR="00E97D59">
        <w:rPr>
          <w:rFonts w:ascii="Times New Roman" w:hAnsi="Times New Roman" w:cs="Times New Roman"/>
          <w:sz w:val="20"/>
          <w:szCs w:val="28"/>
        </w:rPr>
        <w:t xml:space="preserve"> </w:t>
      </w:r>
      <w:proofErr w:type="spellStart"/>
      <w:r w:rsidR="00491975" w:rsidRPr="0003449B">
        <w:rPr>
          <w:rFonts w:ascii="Times New Roman" w:hAnsi="Times New Roman" w:cs="Times New Roman"/>
          <w:sz w:val="20"/>
          <w:szCs w:val="28"/>
        </w:rPr>
        <w:t>Mazidiyan</w:t>
      </w:r>
      <w:proofErr w:type="spellEnd"/>
      <w:r w:rsidR="00491975" w:rsidRPr="0003449B">
        <w:rPr>
          <w:rFonts w:ascii="Times New Roman" w:hAnsi="Times New Roman" w:cs="Times New Roman"/>
          <w:sz w:val="20"/>
          <w:szCs w:val="28"/>
        </w:rPr>
        <w:t xml:space="preserve"> rose</w:t>
      </w:r>
      <w:r w:rsidRPr="0003449B">
        <w:rPr>
          <w:rFonts w:ascii="Times New Roman" w:hAnsi="Times New Roman" w:cs="Times New Roman"/>
          <w:sz w:val="20"/>
          <w:szCs w:val="28"/>
        </w:rPr>
        <w:t xml:space="preserve"> this category. The fami</w:t>
      </w:r>
      <w:r w:rsidR="00491975" w:rsidRPr="0003449B">
        <w:rPr>
          <w:rFonts w:ascii="Times New Roman" w:hAnsi="Times New Roman" w:cs="Times New Roman"/>
          <w:sz w:val="20"/>
          <w:szCs w:val="28"/>
        </w:rPr>
        <w:t xml:space="preserve">ly settled in the area between </w:t>
      </w:r>
      <w:r w:rsidRPr="0003449B">
        <w:rPr>
          <w:rFonts w:ascii="Times New Roman" w:hAnsi="Times New Roman" w:cs="Times New Roman"/>
          <w:sz w:val="20"/>
          <w:szCs w:val="28"/>
        </w:rPr>
        <w:t>Basra and Ahvaz. Later,</w:t>
      </w:r>
      <w:r w:rsidR="00E97D59">
        <w:rPr>
          <w:rFonts w:ascii="Times New Roman" w:hAnsi="Times New Roman" w:cs="Times New Roman"/>
          <w:sz w:val="20"/>
          <w:szCs w:val="28"/>
        </w:rPr>
        <w:t xml:space="preserve"> </w:t>
      </w:r>
      <w:r w:rsidR="00491975" w:rsidRPr="0003449B">
        <w:rPr>
          <w:rFonts w:ascii="Times New Roman" w:hAnsi="Times New Roman" w:cs="Times New Roman"/>
          <w:sz w:val="20"/>
          <w:szCs w:val="28"/>
        </w:rPr>
        <w:t>in</w:t>
      </w:r>
      <w:r w:rsidR="00B904BF">
        <w:rPr>
          <w:rFonts w:ascii="Times New Roman" w:hAnsi="Times New Roman" w:cs="Times New Roman" w:hint="eastAsia"/>
          <w:sz w:val="20"/>
          <w:szCs w:val="28"/>
          <w:lang w:eastAsia="zh-CN"/>
        </w:rPr>
        <w:t xml:space="preserve"> </w:t>
      </w:r>
      <w:r w:rsidRPr="0003449B">
        <w:rPr>
          <w:rFonts w:ascii="Times New Roman" w:hAnsi="Times New Roman" w:cs="Times New Roman"/>
          <w:sz w:val="20"/>
          <w:szCs w:val="28"/>
        </w:rPr>
        <w:t xml:space="preserve">the area </w:t>
      </w:r>
      <w:r w:rsidR="00491975" w:rsidRPr="0003449B">
        <w:rPr>
          <w:rFonts w:ascii="Times New Roman" w:hAnsi="Times New Roman" w:cs="Times New Roman"/>
          <w:sz w:val="20"/>
          <w:szCs w:val="28"/>
        </w:rPr>
        <w:t>between</w:t>
      </w:r>
      <w:r w:rsidRPr="0003449B">
        <w:rPr>
          <w:rFonts w:ascii="Times New Roman" w:hAnsi="Times New Roman" w:cs="Times New Roman"/>
          <w:sz w:val="20"/>
          <w:szCs w:val="28"/>
        </w:rPr>
        <w:t xml:space="preserve"> "Heat" </w:t>
      </w:r>
      <w:r w:rsidR="00491975" w:rsidRPr="0003449B">
        <w:rPr>
          <w:rFonts w:ascii="Times New Roman" w:hAnsi="Times New Roman" w:cs="Times New Roman"/>
          <w:sz w:val="20"/>
          <w:szCs w:val="28"/>
        </w:rPr>
        <w:t xml:space="preserve">and </w:t>
      </w:r>
      <w:proofErr w:type="spellStart"/>
      <w:r w:rsidR="00491975" w:rsidRPr="0003449B">
        <w:rPr>
          <w:rFonts w:ascii="Times New Roman" w:hAnsi="Times New Roman" w:cs="Times New Roman"/>
          <w:sz w:val="20"/>
          <w:szCs w:val="28"/>
        </w:rPr>
        <w:t>Koufe</w:t>
      </w:r>
      <w:proofErr w:type="spellEnd"/>
      <w:r w:rsidR="00491975" w:rsidRPr="0003449B">
        <w:rPr>
          <w:rFonts w:ascii="Times New Roman" w:hAnsi="Times New Roman" w:cs="Times New Roman"/>
          <w:sz w:val="20"/>
          <w:szCs w:val="28"/>
        </w:rPr>
        <w:t xml:space="preserve"> created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base until </w:t>
      </w:r>
      <w:r w:rsidR="00491975" w:rsidRPr="0003449B">
        <w:rPr>
          <w:rFonts w:ascii="Times New Roman" w:hAnsi="Times New Roman" w:cs="Times New Roman"/>
          <w:sz w:val="20"/>
          <w:szCs w:val="28"/>
        </w:rPr>
        <w:t xml:space="preserve">in </w:t>
      </w:r>
      <w:r w:rsidRPr="0003449B">
        <w:rPr>
          <w:rFonts w:ascii="Times New Roman" w:hAnsi="Times New Roman" w:cs="Times New Roman"/>
          <w:sz w:val="20"/>
          <w:szCs w:val="28"/>
        </w:rPr>
        <w:t xml:space="preserve">the time of Amir </w:t>
      </w:r>
      <w:proofErr w:type="spellStart"/>
      <w:r w:rsidRPr="0003449B">
        <w:rPr>
          <w:rFonts w:ascii="Times New Roman" w:hAnsi="Times New Roman" w:cs="Times New Roman"/>
          <w:sz w:val="20"/>
          <w:szCs w:val="28"/>
        </w:rPr>
        <w:t>Mu'izz</w:t>
      </w:r>
      <w:proofErr w:type="spellEnd"/>
      <w:r w:rsidRPr="0003449B">
        <w:rPr>
          <w:rFonts w:ascii="Times New Roman" w:hAnsi="Times New Roman" w:cs="Times New Roman"/>
          <w:sz w:val="20"/>
          <w:szCs w:val="28"/>
        </w:rPr>
        <w:t xml:space="preserve"> al-</w:t>
      </w:r>
      <w:proofErr w:type="spellStart"/>
      <w:r w:rsidRPr="0003449B">
        <w:rPr>
          <w:rFonts w:ascii="Times New Roman" w:hAnsi="Times New Roman" w:cs="Times New Roman"/>
          <w:sz w:val="20"/>
          <w:szCs w:val="28"/>
        </w:rPr>
        <w:t>Dawla</w:t>
      </w:r>
      <w:proofErr w:type="spellEnd"/>
      <w:r w:rsidRPr="0003449B">
        <w:rPr>
          <w:rFonts w:ascii="Times New Roman" w:hAnsi="Times New Roman" w:cs="Times New Roman"/>
          <w:sz w:val="20"/>
          <w:szCs w:val="28"/>
        </w:rPr>
        <w:t xml:space="preserve"> in the Years (345-356H BC) ruled</w:t>
      </w:r>
      <w:r w:rsidR="00E97D59">
        <w:rPr>
          <w:rFonts w:ascii="Times New Roman" w:hAnsi="Times New Roman" w:cs="Times New Roman"/>
          <w:sz w:val="20"/>
          <w:szCs w:val="28"/>
        </w:rPr>
        <w:t xml:space="preserve"> </w:t>
      </w:r>
      <w:r w:rsidR="00491975" w:rsidRPr="0003449B">
        <w:rPr>
          <w:rFonts w:ascii="Times New Roman" w:hAnsi="Times New Roman" w:cs="Times New Roman"/>
          <w:sz w:val="20"/>
          <w:szCs w:val="28"/>
        </w:rPr>
        <w:t xml:space="preserve">of </w:t>
      </w:r>
      <w:r w:rsidRPr="0003449B">
        <w:rPr>
          <w:rFonts w:ascii="Times New Roman" w:hAnsi="Times New Roman" w:cs="Times New Roman"/>
          <w:sz w:val="20"/>
          <w:szCs w:val="28"/>
        </w:rPr>
        <w:t>the land was handed over officially to the family. "</w:t>
      </w:r>
      <w:proofErr w:type="gramStart"/>
      <w:r w:rsidR="00491975" w:rsidRPr="0003449B">
        <w:rPr>
          <w:rFonts w:ascii="Times New Roman" w:hAnsi="Times New Roman" w:cs="Times New Roman"/>
          <w:sz w:val="20"/>
          <w:szCs w:val="28"/>
        </w:rPr>
        <w:t>from</w:t>
      </w:r>
      <w:proofErr w:type="gramEnd"/>
      <w:r w:rsidR="00B904BF">
        <w:rPr>
          <w:rFonts w:ascii="Times New Roman" w:hAnsi="Times New Roman" w:cs="Times New Roman" w:hint="eastAsia"/>
          <w:sz w:val="20"/>
          <w:szCs w:val="28"/>
          <w:lang w:eastAsia="zh-CN"/>
        </w:rPr>
        <w:t xml:space="preserve"> </w:t>
      </w:r>
      <w:proofErr w:type="spellStart"/>
      <w:r w:rsidR="00491975" w:rsidRPr="0003449B">
        <w:rPr>
          <w:rFonts w:ascii="Times New Roman" w:hAnsi="Times New Roman" w:cs="Times New Roman"/>
          <w:sz w:val="20"/>
          <w:szCs w:val="28"/>
        </w:rPr>
        <w:t>Mazid</w:t>
      </w:r>
      <w:proofErr w:type="spellEnd"/>
      <w:r w:rsidR="00B904BF">
        <w:rPr>
          <w:rFonts w:ascii="Times New Roman" w:hAnsi="Times New Roman" w:cs="Times New Roman" w:hint="eastAsia"/>
          <w:sz w:val="20"/>
          <w:szCs w:val="28"/>
          <w:lang w:eastAsia="zh-CN"/>
        </w:rPr>
        <w:t xml:space="preserve"> </w:t>
      </w:r>
      <w:r w:rsidR="00491975" w:rsidRPr="0003449B">
        <w:rPr>
          <w:rFonts w:ascii="Times New Roman" w:hAnsi="Times New Roman" w:cs="Times New Roman"/>
          <w:sz w:val="20"/>
          <w:szCs w:val="28"/>
        </w:rPr>
        <w:t xml:space="preserve">"the head of </w:t>
      </w:r>
      <w:r w:rsidRPr="0003449B">
        <w:rPr>
          <w:rFonts w:ascii="Times New Roman" w:hAnsi="Times New Roman" w:cs="Times New Roman"/>
          <w:sz w:val="20"/>
          <w:szCs w:val="28"/>
        </w:rPr>
        <w:t xml:space="preserve">the family little data are available. Under the </w:t>
      </w:r>
      <w:proofErr w:type="spellStart"/>
      <w:r w:rsidRPr="0003449B">
        <w:rPr>
          <w:rFonts w:ascii="Times New Roman" w:hAnsi="Times New Roman" w:cs="Times New Roman"/>
          <w:sz w:val="20"/>
          <w:szCs w:val="28"/>
        </w:rPr>
        <w:t>Mu'izz</w:t>
      </w:r>
      <w:proofErr w:type="spellEnd"/>
      <w:r w:rsidRPr="0003449B">
        <w:rPr>
          <w:rFonts w:ascii="Times New Roman" w:hAnsi="Times New Roman" w:cs="Times New Roman"/>
          <w:sz w:val="20"/>
          <w:szCs w:val="28"/>
        </w:rPr>
        <w:t xml:space="preserve"> al-</w:t>
      </w:r>
      <w:proofErr w:type="spellStart"/>
      <w:r w:rsidRPr="0003449B">
        <w:rPr>
          <w:rFonts w:ascii="Times New Roman" w:hAnsi="Times New Roman" w:cs="Times New Roman"/>
          <w:sz w:val="20"/>
          <w:szCs w:val="28"/>
        </w:rPr>
        <w:t>Dawla</w:t>
      </w:r>
      <w:proofErr w:type="spellEnd"/>
      <w:r w:rsidRPr="0003449B">
        <w:rPr>
          <w:rFonts w:ascii="Times New Roman" w:hAnsi="Times New Roman" w:cs="Times New Roman"/>
          <w:sz w:val="20"/>
          <w:szCs w:val="28"/>
        </w:rPr>
        <w:t xml:space="preserve"> (334-356H AH) Abu </w:t>
      </w:r>
      <w:proofErr w:type="spellStart"/>
      <w:r w:rsidRPr="0003449B">
        <w:rPr>
          <w:rFonts w:ascii="Times New Roman" w:hAnsi="Times New Roman" w:cs="Times New Roman"/>
          <w:sz w:val="20"/>
          <w:szCs w:val="28"/>
        </w:rPr>
        <w:t>Mohallab</w:t>
      </w:r>
      <w:proofErr w:type="spellEnd"/>
      <w:r w:rsidRPr="0003449B">
        <w:rPr>
          <w:rFonts w:ascii="Times New Roman" w:hAnsi="Times New Roman" w:cs="Times New Roman"/>
          <w:sz w:val="20"/>
          <w:szCs w:val="28"/>
        </w:rPr>
        <w:t xml:space="preserve"> his Minister, further to support" and its literacy appointed</w:t>
      </w:r>
      <w:r w:rsidR="00E97D59">
        <w:rPr>
          <w:rFonts w:ascii="Times New Roman" w:hAnsi="Times New Roman" w:cs="Times New Roman"/>
          <w:sz w:val="20"/>
          <w:szCs w:val="28"/>
        </w:rPr>
        <w:t>.</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FE2839" w:rsidRPr="0003449B" w:rsidRDefault="00FE2839" w:rsidP="0003449B">
      <w:pPr>
        <w:snapToGrid w:val="0"/>
        <w:spacing w:after="0" w:line="240" w:lineRule="auto"/>
        <w:jc w:val="both"/>
        <w:rPr>
          <w:rFonts w:ascii="Times New Roman" w:hAnsi="Times New Roman" w:cs="Times New Roman"/>
          <w:b/>
          <w:bCs/>
          <w:sz w:val="20"/>
          <w:szCs w:val="28"/>
        </w:rPr>
      </w:pPr>
      <w:r w:rsidRPr="0003449B">
        <w:rPr>
          <w:rFonts w:ascii="Times New Roman" w:hAnsi="Times New Roman" w:cs="Times New Roman"/>
          <w:b/>
          <w:bCs/>
          <w:sz w:val="20"/>
          <w:szCs w:val="28"/>
        </w:rPr>
        <w:t xml:space="preserve">Review </w:t>
      </w:r>
      <w:r w:rsidR="00FB1D29" w:rsidRPr="0003449B">
        <w:rPr>
          <w:rFonts w:ascii="Times New Roman" w:hAnsi="Times New Roman" w:cs="Times New Roman"/>
          <w:b/>
          <w:bCs/>
          <w:sz w:val="20"/>
          <w:szCs w:val="28"/>
        </w:rPr>
        <w:t xml:space="preserve">of </w:t>
      </w:r>
      <w:r w:rsidRPr="0003449B">
        <w:rPr>
          <w:rFonts w:ascii="Times New Roman" w:hAnsi="Times New Roman" w:cs="Times New Roman"/>
          <w:b/>
          <w:bCs/>
          <w:sz w:val="20"/>
          <w:szCs w:val="28"/>
        </w:rPr>
        <w:t xml:space="preserve">the political situation </w:t>
      </w:r>
      <w:r w:rsidR="00FB1D29" w:rsidRPr="0003449B">
        <w:rPr>
          <w:rFonts w:ascii="Times New Roman" w:hAnsi="Times New Roman" w:cs="Times New Roman"/>
          <w:b/>
          <w:bCs/>
          <w:sz w:val="20"/>
          <w:szCs w:val="28"/>
        </w:rPr>
        <w:t>of</w:t>
      </w:r>
      <w:r w:rsidR="00B904BF">
        <w:rPr>
          <w:rFonts w:ascii="Times New Roman" w:hAnsi="Times New Roman" w:cs="Times New Roman" w:hint="eastAsia"/>
          <w:b/>
          <w:bCs/>
          <w:sz w:val="20"/>
          <w:szCs w:val="28"/>
          <w:lang w:eastAsia="zh-CN"/>
        </w:rPr>
        <w:t xml:space="preserve"> </w:t>
      </w:r>
      <w:proofErr w:type="spellStart"/>
      <w:r w:rsidRPr="0003449B">
        <w:rPr>
          <w:rFonts w:ascii="Times New Roman" w:hAnsi="Times New Roman" w:cs="Times New Roman"/>
          <w:b/>
          <w:bCs/>
          <w:sz w:val="20"/>
          <w:szCs w:val="28"/>
        </w:rPr>
        <w:t>Banu</w:t>
      </w:r>
      <w:r w:rsidR="00FB1D29" w:rsidRPr="0003449B">
        <w:rPr>
          <w:rFonts w:ascii="Times New Roman" w:hAnsi="Times New Roman" w:cs="Times New Roman"/>
          <w:b/>
          <w:bCs/>
          <w:sz w:val="20"/>
          <w:szCs w:val="28"/>
        </w:rPr>
        <w:t>Mazid</w:t>
      </w:r>
      <w:proofErr w:type="spellEnd"/>
      <w:r w:rsidRPr="0003449B">
        <w:rPr>
          <w:rFonts w:ascii="Times New Roman" w:hAnsi="Times New Roman" w:cs="Times New Roman"/>
          <w:b/>
          <w:bCs/>
          <w:sz w:val="20"/>
          <w:szCs w:val="28"/>
        </w:rPr>
        <w:t>:</w:t>
      </w:r>
    </w:p>
    <w:p w:rsidR="00515E5D" w:rsidRPr="0003449B" w:rsidRDefault="00FE2839"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 xml:space="preserve">Emirate </w:t>
      </w:r>
      <w:r w:rsidR="00FB1D29" w:rsidRPr="0003449B">
        <w:rPr>
          <w:rFonts w:ascii="Times New Roman" w:hAnsi="Times New Roman" w:cs="Times New Roman"/>
          <w:sz w:val="20"/>
          <w:szCs w:val="28"/>
        </w:rPr>
        <w:t>era</w:t>
      </w:r>
      <w:r w:rsidR="00E97D59">
        <w:rPr>
          <w:rFonts w:ascii="Times New Roman" w:hAnsi="Times New Roman" w:cs="Times New Roman"/>
          <w:sz w:val="20"/>
          <w:szCs w:val="28"/>
        </w:rPr>
        <w:t xml:space="preserve"> </w:t>
      </w:r>
      <w:r w:rsidR="00FB1D29" w:rsidRPr="0003449B">
        <w:rPr>
          <w:rFonts w:ascii="Times New Roman" w:hAnsi="Times New Roman" w:cs="Times New Roman"/>
          <w:sz w:val="20"/>
          <w:szCs w:val="28"/>
        </w:rPr>
        <w:t>142 years</w:t>
      </w:r>
      <w:r w:rsidR="00E97D59">
        <w:rPr>
          <w:rFonts w:ascii="Times New Roman" w:hAnsi="Times New Roman" w:cs="Times New Roman"/>
          <w:sz w:val="20"/>
          <w:szCs w:val="28"/>
        </w:rPr>
        <w:t xml:space="preserve"> </w:t>
      </w:r>
      <w:r w:rsidR="00FB1D29" w:rsidRPr="0003449B">
        <w:rPr>
          <w:rFonts w:ascii="Times New Roman" w:hAnsi="Times New Roman" w:cs="Times New Roman"/>
          <w:sz w:val="20"/>
          <w:szCs w:val="28"/>
        </w:rPr>
        <w:t xml:space="preserve">of </w:t>
      </w:r>
      <w:proofErr w:type="spellStart"/>
      <w:r w:rsidR="00FB1D29" w:rsidRPr="0003449B">
        <w:rPr>
          <w:rFonts w:ascii="Times New Roman" w:hAnsi="Times New Roman" w:cs="Times New Roman"/>
          <w:sz w:val="20"/>
          <w:szCs w:val="28"/>
        </w:rPr>
        <w:t>Mazidiyan</w:t>
      </w:r>
      <w:proofErr w:type="spellEnd"/>
      <w:r w:rsidR="00E97D59">
        <w:rPr>
          <w:rFonts w:ascii="Times New Roman" w:hAnsi="Times New Roman" w:cs="Times New Roman" w:hint="eastAsia"/>
          <w:sz w:val="20"/>
          <w:szCs w:val="28"/>
          <w:lang w:eastAsia="zh-CN"/>
        </w:rPr>
        <w:t xml:space="preserve"> </w:t>
      </w:r>
      <w:r w:rsidRPr="0003449B">
        <w:rPr>
          <w:rFonts w:ascii="Times New Roman" w:hAnsi="Times New Roman" w:cs="Times New Roman"/>
          <w:sz w:val="20"/>
          <w:szCs w:val="28"/>
        </w:rPr>
        <w:t>within the time period (403-545H R)</w:t>
      </w:r>
      <w:r w:rsidR="00E97D59">
        <w:rPr>
          <w:rFonts w:ascii="Times New Roman" w:hAnsi="Times New Roman" w:cs="Times New Roman"/>
          <w:sz w:val="20"/>
          <w:szCs w:val="28"/>
        </w:rPr>
        <w:t xml:space="preserve"> </w:t>
      </w:r>
      <w:r w:rsidR="00FB1D29" w:rsidRPr="0003449B">
        <w:rPr>
          <w:rFonts w:ascii="Times New Roman" w:hAnsi="Times New Roman" w:cs="Times New Roman"/>
          <w:sz w:val="20"/>
          <w:szCs w:val="28"/>
        </w:rPr>
        <w:t>was the same time with</w:t>
      </w:r>
      <w:r w:rsidR="00E97D59">
        <w:rPr>
          <w:rFonts w:ascii="Times New Roman" w:hAnsi="Times New Roman" w:cs="Times New Roman"/>
          <w:sz w:val="20"/>
          <w:szCs w:val="28"/>
        </w:rPr>
        <w:t xml:space="preserve"> </w:t>
      </w:r>
      <w:r w:rsidR="00FB1D29" w:rsidRPr="0003449B">
        <w:rPr>
          <w:rFonts w:ascii="Times New Roman" w:hAnsi="Times New Roman" w:cs="Times New Roman"/>
          <w:sz w:val="20"/>
          <w:szCs w:val="28"/>
        </w:rPr>
        <w:t xml:space="preserve">the rule of Al </w:t>
      </w:r>
      <w:proofErr w:type="spellStart"/>
      <w:r w:rsidR="00FB1D29" w:rsidRPr="0003449B">
        <w:rPr>
          <w:rFonts w:ascii="Times New Roman" w:hAnsi="Times New Roman" w:cs="Times New Roman"/>
          <w:sz w:val="20"/>
          <w:szCs w:val="28"/>
        </w:rPr>
        <w:t>Bou</w:t>
      </w:r>
      <w:proofErr w:type="spellEnd"/>
      <w:r w:rsidR="00FB1D29" w:rsidRPr="0003449B">
        <w:rPr>
          <w:rFonts w:ascii="Times New Roman" w:hAnsi="Times New Roman" w:cs="Times New Roman"/>
          <w:sz w:val="20"/>
          <w:szCs w:val="28"/>
        </w:rPr>
        <w:t xml:space="preserve"> and </w:t>
      </w:r>
      <w:proofErr w:type="spellStart"/>
      <w:r w:rsidR="00FB1D29" w:rsidRPr="0003449B">
        <w:rPr>
          <w:rFonts w:ascii="Times New Roman" w:hAnsi="Times New Roman" w:cs="Times New Roman"/>
          <w:sz w:val="20"/>
          <w:szCs w:val="28"/>
        </w:rPr>
        <w:t>Sahgoghe</w:t>
      </w:r>
      <w:proofErr w:type="spellEnd"/>
      <w:r w:rsidR="00FB1D29" w:rsidRPr="0003449B">
        <w:rPr>
          <w:rFonts w:ascii="Times New Roman" w:hAnsi="Times New Roman" w:cs="Times New Roman"/>
          <w:sz w:val="20"/>
          <w:szCs w:val="28"/>
        </w:rPr>
        <w:t xml:space="preserve"> and </w:t>
      </w:r>
      <w:r w:rsidRPr="0003449B">
        <w:rPr>
          <w:rFonts w:ascii="Times New Roman" w:hAnsi="Times New Roman" w:cs="Times New Roman"/>
          <w:sz w:val="20"/>
          <w:szCs w:val="28"/>
        </w:rPr>
        <w:t>the Abbasid Baghdad on Iraq</w:t>
      </w:r>
      <w:r w:rsidR="00E97D59">
        <w:rPr>
          <w:rFonts w:ascii="Times New Roman" w:hAnsi="Times New Roman" w:cs="Times New Roman" w:hint="eastAsia"/>
          <w:sz w:val="20"/>
          <w:szCs w:val="28"/>
          <w:lang w:eastAsia="zh-CN"/>
        </w:rPr>
        <w:t xml:space="preserve"> </w:t>
      </w:r>
      <w:r w:rsidR="00FB1D29" w:rsidRPr="0003449B">
        <w:rPr>
          <w:rFonts w:ascii="Times New Roman" w:hAnsi="Times New Roman" w:cs="Times New Roman"/>
          <w:sz w:val="20"/>
          <w:szCs w:val="28"/>
        </w:rPr>
        <w:t>with arrival of</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Ahmad buoy in 334 AH,</w:t>
      </w:r>
      <w:r w:rsidR="00E97D59">
        <w:rPr>
          <w:rFonts w:ascii="Times New Roman" w:hAnsi="Times New Roman" w:cs="Times New Roman"/>
          <w:sz w:val="20"/>
          <w:szCs w:val="28"/>
        </w:rPr>
        <w:t xml:space="preserve"> </w:t>
      </w:r>
      <w:r w:rsidR="00515E5D" w:rsidRPr="0003449B">
        <w:rPr>
          <w:rFonts w:ascii="Times New Roman" w:hAnsi="Times New Roman" w:cs="Times New Roman"/>
          <w:sz w:val="20"/>
          <w:szCs w:val="28"/>
        </w:rPr>
        <w:t xml:space="preserve">changed </w:t>
      </w:r>
      <w:r w:rsidRPr="0003449B">
        <w:rPr>
          <w:rFonts w:ascii="Times New Roman" w:hAnsi="Times New Roman" w:cs="Times New Roman"/>
          <w:sz w:val="20"/>
          <w:szCs w:val="28"/>
        </w:rPr>
        <w:t>political and cultural situation in Iraq,</w:t>
      </w:r>
      <w:r w:rsidR="00E97D59">
        <w:rPr>
          <w:rFonts w:ascii="Times New Roman" w:hAnsi="Times New Roman" w:cs="Times New Roman"/>
          <w:sz w:val="20"/>
          <w:szCs w:val="28"/>
        </w:rPr>
        <w:t xml:space="preserve"> </w:t>
      </w:r>
      <w:r w:rsidR="00515E5D" w:rsidRPr="0003449B">
        <w:rPr>
          <w:rFonts w:ascii="Times New Roman" w:hAnsi="Times New Roman" w:cs="Times New Roman"/>
          <w:sz w:val="20"/>
          <w:szCs w:val="28"/>
        </w:rPr>
        <w:t xml:space="preserve">and dismissed </w:t>
      </w:r>
      <w:r w:rsidRPr="0003449B">
        <w:rPr>
          <w:rFonts w:ascii="Times New Roman" w:hAnsi="Times New Roman" w:cs="Times New Roman"/>
          <w:sz w:val="20"/>
          <w:szCs w:val="28"/>
        </w:rPr>
        <w:t xml:space="preserve">the Abbasid caliph </w:t>
      </w:r>
      <w:proofErr w:type="spellStart"/>
      <w:r w:rsidRPr="0003449B">
        <w:rPr>
          <w:rFonts w:ascii="Times New Roman" w:hAnsi="Times New Roman" w:cs="Times New Roman"/>
          <w:sz w:val="20"/>
          <w:szCs w:val="28"/>
        </w:rPr>
        <w:t>Almstkfy</w:t>
      </w:r>
      <w:proofErr w:type="spellEnd"/>
      <w:r w:rsidR="00B904BF">
        <w:rPr>
          <w:rFonts w:ascii="Times New Roman" w:hAnsi="Times New Roman" w:cs="Times New Roman" w:hint="eastAsia"/>
          <w:sz w:val="20"/>
          <w:szCs w:val="28"/>
          <w:lang w:eastAsia="zh-CN"/>
        </w:rPr>
        <w:t xml:space="preserve"> </w:t>
      </w:r>
      <w:proofErr w:type="spellStart"/>
      <w:r w:rsidR="00B904BF">
        <w:rPr>
          <w:rFonts w:ascii="Times New Roman" w:hAnsi="Times New Roman" w:cs="Times New Roman"/>
          <w:sz w:val="20"/>
          <w:szCs w:val="28"/>
        </w:rPr>
        <w:t>Billah</w:t>
      </w:r>
      <w:proofErr w:type="spellEnd"/>
      <w:r w:rsidR="00B904BF">
        <w:rPr>
          <w:rFonts w:ascii="Times New Roman" w:hAnsi="Times New Roman" w:cs="Times New Roman"/>
          <w:sz w:val="20"/>
          <w:szCs w:val="28"/>
        </w:rPr>
        <w:t xml:space="preserve"> (</w:t>
      </w:r>
      <w:r w:rsidRPr="0003449B">
        <w:rPr>
          <w:rFonts w:ascii="Times New Roman" w:hAnsi="Times New Roman" w:cs="Times New Roman"/>
          <w:sz w:val="20"/>
          <w:szCs w:val="28"/>
        </w:rPr>
        <w:t xml:space="preserve">333-334H R) </w:t>
      </w:r>
      <w:r w:rsidR="00515E5D" w:rsidRPr="0003449B">
        <w:rPr>
          <w:rFonts w:ascii="Times New Roman" w:hAnsi="Times New Roman" w:cs="Times New Roman"/>
          <w:sz w:val="20"/>
          <w:szCs w:val="28"/>
        </w:rPr>
        <w:t>and</w:t>
      </w:r>
      <w:r w:rsidR="00E97D59">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Valmty</w:t>
      </w:r>
      <w:proofErr w:type="spellEnd"/>
      <w:r w:rsidR="00435CA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Billah</w:t>
      </w:r>
      <w:proofErr w:type="spellEnd"/>
      <w:r w:rsidRPr="0003449B">
        <w:rPr>
          <w:rFonts w:ascii="Times New Roman" w:hAnsi="Times New Roman" w:cs="Times New Roman"/>
          <w:sz w:val="20"/>
          <w:szCs w:val="28"/>
        </w:rPr>
        <w:t xml:space="preserve"> (334-363H BC) put into his place. </w:t>
      </w:r>
      <w:proofErr w:type="spellStart"/>
      <w:r w:rsidRPr="0003449B">
        <w:rPr>
          <w:rFonts w:ascii="Times New Roman" w:hAnsi="Times New Roman" w:cs="Times New Roman"/>
          <w:sz w:val="20"/>
          <w:szCs w:val="28"/>
        </w:rPr>
        <w:t>Mu'izz</w:t>
      </w:r>
      <w:proofErr w:type="spellEnd"/>
      <w:r w:rsidRPr="0003449B">
        <w:rPr>
          <w:rFonts w:ascii="Times New Roman" w:hAnsi="Times New Roman" w:cs="Times New Roman"/>
          <w:sz w:val="20"/>
          <w:szCs w:val="28"/>
        </w:rPr>
        <w:t xml:space="preserve"> death, the trust that</w:t>
      </w:r>
      <w:r w:rsidR="00E97D59">
        <w:rPr>
          <w:rFonts w:ascii="Times New Roman" w:hAnsi="Times New Roman" w:cs="Times New Roman"/>
          <w:sz w:val="20"/>
          <w:szCs w:val="28"/>
        </w:rPr>
        <w:t xml:space="preserve"> </w:t>
      </w:r>
      <w:r w:rsidR="00515E5D" w:rsidRPr="0003449B">
        <w:rPr>
          <w:rFonts w:ascii="Times New Roman" w:hAnsi="Times New Roman" w:cs="Times New Roman"/>
          <w:sz w:val="20"/>
          <w:szCs w:val="28"/>
        </w:rPr>
        <w:t>was</w:t>
      </w:r>
      <w:r w:rsidR="00E97D59">
        <w:rPr>
          <w:rFonts w:ascii="Times New Roman" w:hAnsi="Times New Roman" w:cs="Times New Roman"/>
          <w:sz w:val="20"/>
          <w:szCs w:val="28"/>
        </w:rPr>
        <w:t xml:space="preserve"> </w:t>
      </w:r>
      <w:r w:rsidR="00515E5D" w:rsidRPr="0003449B">
        <w:rPr>
          <w:rFonts w:ascii="Times New Roman" w:hAnsi="Times New Roman" w:cs="Times New Roman"/>
          <w:sz w:val="20"/>
          <w:szCs w:val="28"/>
        </w:rPr>
        <w:t xml:space="preserve">among </w:t>
      </w:r>
      <w:r w:rsidRPr="0003449B">
        <w:rPr>
          <w:rFonts w:ascii="Times New Roman" w:hAnsi="Times New Roman" w:cs="Times New Roman"/>
          <w:sz w:val="20"/>
          <w:szCs w:val="28"/>
        </w:rPr>
        <w:t xml:space="preserve">the family </w:t>
      </w:r>
      <w:r w:rsidR="00515E5D" w:rsidRPr="0003449B">
        <w:rPr>
          <w:rFonts w:ascii="Times New Roman" w:hAnsi="Times New Roman" w:cs="Times New Roman"/>
          <w:sz w:val="20"/>
          <w:szCs w:val="28"/>
        </w:rPr>
        <w:t xml:space="preserve">of </w:t>
      </w:r>
      <w:proofErr w:type="spellStart"/>
      <w:r w:rsidRPr="0003449B">
        <w:rPr>
          <w:rFonts w:ascii="Times New Roman" w:hAnsi="Times New Roman" w:cs="Times New Roman"/>
          <w:sz w:val="20"/>
          <w:szCs w:val="28"/>
        </w:rPr>
        <w:t>Buwayhid</w:t>
      </w:r>
      <w:proofErr w:type="spellEnd"/>
      <w:r w:rsidRPr="0003449B">
        <w:rPr>
          <w:rFonts w:ascii="Times New Roman" w:hAnsi="Times New Roman" w:cs="Times New Roman"/>
          <w:sz w:val="20"/>
          <w:szCs w:val="28"/>
        </w:rPr>
        <w:t xml:space="preserve">, broke apart. </w:t>
      </w:r>
      <w:proofErr w:type="gramStart"/>
      <w:r w:rsidRPr="0003449B">
        <w:rPr>
          <w:rFonts w:ascii="Times New Roman" w:hAnsi="Times New Roman" w:cs="Times New Roman"/>
          <w:sz w:val="20"/>
          <w:szCs w:val="28"/>
        </w:rPr>
        <w:t xml:space="preserve">His son </w:t>
      </w:r>
      <w:proofErr w:type="spellStart"/>
      <w:r w:rsidRPr="0003449B">
        <w:rPr>
          <w:rFonts w:ascii="Times New Roman" w:hAnsi="Times New Roman" w:cs="Times New Roman"/>
          <w:sz w:val="20"/>
          <w:szCs w:val="28"/>
        </w:rPr>
        <w:t>Izz</w:t>
      </w:r>
      <w:proofErr w:type="spellEnd"/>
      <w:r w:rsidRPr="0003449B">
        <w:rPr>
          <w:rFonts w:ascii="Times New Roman" w:hAnsi="Times New Roman" w:cs="Times New Roman"/>
          <w:sz w:val="20"/>
          <w:szCs w:val="28"/>
        </w:rPr>
        <w:t xml:space="preserve"> al-</w:t>
      </w:r>
      <w:proofErr w:type="spellStart"/>
      <w:r w:rsidRPr="0003449B">
        <w:rPr>
          <w:rFonts w:ascii="Times New Roman" w:hAnsi="Times New Roman" w:cs="Times New Roman"/>
          <w:sz w:val="20"/>
          <w:szCs w:val="28"/>
        </w:rPr>
        <w:t>Dawla</w:t>
      </w:r>
      <w:proofErr w:type="spellEnd"/>
      <w:r w:rsidRPr="0003449B">
        <w:rPr>
          <w:rFonts w:ascii="Times New Roman" w:hAnsi="Times New Roman" w:cs="Times New Roman"/>
          <w:sz w:val="20"/>
          <w:szCs w:val="28"/>
        </w:rPr>
        <w:t xml:space="preserve"> (356-367H R) with his cousin CA</w:t>
      </w:r>
      <w:r w:rsidR="00435CA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dud</w:t>
      </w:r>
      <w:r w:rsidR="00515E5D" w:rsidRPr="0003449B">
        <w:rPr>
          <w:rFonts w:ascii="Times New Roman" w:hAnsi="Times New Roman" w:cs="Times New Roman"/>
          <w:sz w:val="20"/>
          <w:szCs w:val="28"/>
        </w:rPr>
        <w:t>came</w:t>
      </w:r>
      <w:proofErr w:type="spellEnd"/>
      <w:r w:rsidR="00515E5D" w:rsidRPr="0003449B">
        <w:rPr>
          <w:rFonts w:ascii="Times New Roman" w:hAnsi="Times New Roman" w:cs="Times New Roman"/>
          <w:sz w:val="20"/>
          <w:szCs w:val="28"/>
        </w:rPr>
        <w:t xml:space="preserve"> in</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the war finally in the year 367 AH after the defeat was killed.</w:t>
      </w:r>
      <w:proofErr w:type="gramEnd"/>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FE2839" w:rsidRPr="0003449B" w:rsidRDefault="00515E5D" w:rsidP="0003449B">
      <w:pPr>
        <w:snapToGrid w:val="0"/>
        <w:spacing w:after="0" w:line="240" w:lineRule="auto"/>
        <w:jc w:val="both"/>
        <w:rPr>
          <w:rFonts w:ascii="Times New Roman" w:hAnsi="Times New Roman" w:cs="Times New Roman"/>
          <w:b/>
          <w:bCs/>
          <w:sz w:val="20"/>
          <w:szCs w:val="28"/>
        </w:rPr>
      </w:pPr>
      <w:proofErr w:type="spellStart"/>
      <w:r w:rsidRPr="0003449B">
        <w:rPr>
          <w:rFonts w:ascii="Times New Roman" w:hAnsi="Times New Roman" w:cs="Times New Roman"/>
          <w:b/>
          <w:bCs/>
          <w:sz w:val="20"/>
          <w:szCs w:val="28"/>
        </w:rPr>
        <w:t>M</w:t>
      </w:r>
      <w:r w:rsidR="00FE2839" w:rsidRPr="0003449B">
        <w:rPr>
          <w:rFonts w:ascii="Times New Roman" w:hAnsi="Times New Roman" w:cs="Times New Roman"/>
          <w:b/>
          <w:bCs/>
          <w:sz w:val="20"/>
          <w:szCs w:val="28"/>
        </w:rPr>
        <w:t>azidi</w:t>
      </w:r>
      <w:proofErr w:type="spellEnd"/>
      <w:r w:rsidR="00FE2839" w:rsidRPr="0003449B">
        <w:rPr>
          <w:rFonts w:ascii="Times New Roman" w:hAnsi="Times New Roman" w:cs="Times New Roman"/>
          <w:b/>
          <w:bCs/>
          <w:sz w:val="20"/>
          <w:szCs w:val="28"/>
        </w:rPr>
        <w:t xml:space="preserve"> religion:</w:t>
      </w:r>
    </w:p>
    <w:p w:rsidR="00FE2839" w:rsidRPr="0003449B" w:rsidRDefault="00FE2839"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Historic resources along with hierarchy have</w:t>
      </w:r>
      <w:r w:rsidR="00515E5D" w:rsidRPr="0003449B">
        <w:rPr>
          <w:rFonts w:ascii="Times New Roman" w:hAnsi="Times New Roman" w:cs="Times New Roman"/>
          <w:sz w:val="20"/>
          <w:szCs w:val="28"/>
        </w:rPr>
        <w:t xml:space="preserve"> the </w:t>
      </w:r>
      <w:proofErr w:type="spellStart"/>
      <w:r w:rsidR="00515E5D" w:rsidRPr="0003449B">
        <w:rPr>
          <w:rFonts w:ascii="Times New Roman" w:hAnsi="Times New Roman" w:cs="Times New Roman"/>
          <w:sz w:val="20"/>
          <w:szCs w:val="28"/>
        </w:rPr>
        <w:t>Shia</w:t>
      </w:r>
      <w:proofErr w:type="spellEnd"/>
      <w:r w:rsidR="00515E5D" w:rsidRPr="0003449B">
        <w:rPr>
          <w:rFonts w:ascii="Times New Roman" w:hAnsi="Times New Roman" w:cs="Times New Roman"/>
          <w:sz w:val="20"/>
          <w:szCs w:val="28"/>
        </w:rPr>
        <w:t xml:space="preserve"> religious</w:t>
      </w:r>
      <w:r w:rsidRPr="0003449B">
        <w:rPr>
          <w:rFonts w:ascii="Times New Roman" w:hAnsi="Times New Roman" w:cs="Times New Roman"/>
          <w:sz w:val="20"/>
          <w:szCs w:val="28"/>
        </w:rPr>
        <w:t>.</w:t>
      </w:r>
    </w:p>
    <w:p w:rsidR="007B7A83" w:rsidRDefault="007B7A83" w:rsidP="0003449B">
      <w:pPr>
        <w:snapToGrid w:val="0"/>
        <w:spacing w:after="0" w:line="240" w:lineRule="auto"/>
        <w:jc w:val="both"/>
        <w:rPr>
          <w:rFonts w:ascii="Times New Roman" w:hAnsi="Times New Roman" w:cs="Times New Roman" w:hint="eastAsia"/>
          <w:b/>
          <w:bCs/>
          <w:sz w:val="20"/>
          <w:szCs w:val="28"/>
          <w:lang w:eastAsia="zh-CN"/>
        </w:rPr>
      </w:pPr>
    </w:p>
    <w:p w:rsidR="00FE2839" w:rsidRPr="0003449B" w:rsidRDefault="00FE2839" w:rsidP="0003449B">
      <w:pPr>
        <w:snapToGrid w:val="0"/>
        <w:spacing w:after="0" w:line="240" w:lineRule="auto"/>
        <w:jc w:val="both"/>
        <w:rPr>
          <w:rFonts w:ascii="Times New Roman" w:hAnsi="Times New Roman" w:cs="Times New Roman"/>
          <w:b/>
          <w:bCs/>
          <w:sz w:val="20"/>
          <w:szCs w:val="28"/>
        </w:rPr>
      </w:pPr>
      <w:proofErr w:type="spellStart"/>
      <w:r w:rsidRPr="0003449B">
        <w:rPr>
          <w:rFonts w:ascii="Times New Roman" w:hAnsi="Times New Roman" w:cs="Times New Roman"/>
          <w:b/>
          <w:bCs/>
          <w:sz w:val="20"/>
          <w:szCs w:val="28"/>
        </w:rPr>
        <w:t>M</w:t>
      </w:r>
      <w:r w:rsidR="00515E5D" w:rsidRPr="0003449B">
        <w:rPr>
          <w:rFonts w:ascii="Times New Roman" w:hAnsi="Times New Roman" w:cs="Times New Roman"/>
          <w:b/>
          <w:bCs/>
          <w:sz w:val="20"/>
          <w:szCs w:val="28"/>
        </w:rPr>
        <w:t>azidi</w:t>
      </w:r>
      <w:r w:rsidRPr="0003449B">
        <w:rPr>
          <w:rFonts w:ascii="Times New Roman" w:hAnsi="Times New Roman" w:cs="Times New Roman"/>
          <w:b/>
          <w:bCs/>
          <w:sz w:val="20"/>
          <w:szCs w:val="28"/>
        </w:rPr>
        <w:t>an</w:t>
      </w:r>
      <w:proofErr w:type="spellEnd"/>
      <w:r w:rsidRPr="0003449B">
        <w:rPr>
          <w:rFonts w:ascii="Times New Roman" w:hAnsi="Times New Roman" w:cs="Times New Roman"/>
          <w:b/>
          <w:bCs/>
          <w:sz w:val="20"/>
          <w:szCs w:val="28"/>
        </w:rPr>
        <w:t xml:space="preserve"> cultural relics:</w:t>
      </w:r>
    </w:p>
    <w:p w:rsidR="00FE2839" w:rsidRPr="0003449B" w:rsidRDefault="00FE2839" w:rsidP="0003449B">
      <w:pPr>
        <w:snapToGrid w:val="0"/>
        <w:spacing w:after="0" w:line="240" w:lineRule="auto"/>
        <w:ind w:firstLine="425"/>
        <w:jc w:val="both"/>
        <w:rPr>
          <w:rFonts w:ascii="Times New Roman" w:hAnsi="Times New Roman" w:cs="Times New Roman"/>
          <w:sz w:val="20"/>
          <w:szCs w:val="28"/>
        </w:rPr>
      </w:pPr>
      <w:r w:rsidRPr="0003449B">
        <w:rPr>
          <w:rFonts w:ascii="Times New Roman" w:hAnsi="Times New Roman" w:cs="Times New Roman"/>
          <w:sz w:val="20"/>
          <w:szCs w:val="28"/>
        </w:rPr>
        <w:t>MAZIDI</w:t>
      </w:r>
      <w:r w:rsidR="00515E5D" w:rsidRPr="0003449B">
        <w:rPr>
          <w:rFonts w:ascii="Times New Roman" w:hAnsi="Times New Roman" w:cs="Times New Roman"/>
          <w:sz w:val="20"/>
          <w:szCs w:val="28"/>
        </w:rPr>
        <w:t xml:space="preserve"> rulers </w:t>
      </w:r>
      <w:r w:rsidRPr="0003449B">
        <w:rPr>
          <w:rFonts w:ascii="Times New Roman" w:hAnsi="Times New Roman" w:cs="Times New Roman"/>
          <w:sz w:val="20"/>
          <w:szCs w:val="28"/>
        </w:rPr>
        <w:t>not only</w:t>
      </w:r>
      <w:r w:rsidR="00B904BF">
        <w:rPr>
          <w:rFonts w:ascii="Times New Roman" w:hAnsi="Times New Roman" w:cs="Times New Roman" w:hint="eastAsia"/>
          <w:sz w:val="20"/>
          <w:szCs w:val="28"/>
          <w:lang w:eastAsia="zh-CN"/>
        </w:rPr>
        <w:t xml:space="preserve"> </w:t>
      </w:r>
      <w:r w:rsidR="00515E5D" w:rsidRPr="0003449B">
        <w:rPr>
          <w:rFonts w:ascii="Times New Roman" w:hAnsi="Times New Roman" w:cs="Times New Roman"/>
          <w:sz w:val="20"/>
          <w:szCs w:val="28"/>
        </w:rPr>
        <w:t>were</w:t>
      </w:r>
      <w:r w:rsidR="00E97D59">
        <w:rPr>
          <w:rFonts w:ascii="Times New Roman" w:hAnsi="Times New Roman" w:cs="Times New Roman"/>
          <w:sz w:val="20"/>
          <w:szCs w:val="28"/>
        </w:rPr>
        <w:t xml:space="preserve"> </w:t>
      </w:r>
      <w:r w:rsidR="00515E5D" w:rsidRPr="0003449B">
        <w:rPr>
          <w:rFonts w:ascii="Times New Roman" w:hAnsi="Times New Roman" w:cs="Times New Roman"/>
          <w:sz w:val="20"/>
          <w:szCs w:val="28"/>
        </w:rPr>
        <w:t>the owner of</w:t>
      </w:r>
      <w:r w:rsidR="00E97D59">
        <w:rPr>
          <w:rFonts w:ascii="Times New Roman" w:hAnsi="Times New Roman" w:cs="Times New Roman"/>
          <w:sz w:val="20"/>
          <w:szCs w:val="28"/>
        </w:rPr>
        <w:t xml:space="preserve"> </w:t>
      </w:r>
      <w:r w:rsidR="00515E5D" w:rsidRPr="0003449B">
        <w:rPr>
          <w:rFonts w:ascii="Times New Roman" w:hAnsi="Times New Roman" w:cs="Times New Roman"/>
          <w:sz w:val="20"/>
          <w:szCs w:val="28"/>
        </w:rPr>
        <w:t>consummate grace and politeness</w:t>
      </w:r>
      <w:r w:rsidRPr="0003449B">
        <w:rPr>
          <w:rFonts w:ascii="Times New Roman" w:hAnsi="Times New Roman" w:cs="Times New Roman"/>
          <w:sz w:val="20"/>
          <w:szCs w:val="28"/>
        </w:rPr>
        <w:t xml:space="preserve">, but also with all their revolutionary and military power </w:t>
      </w:r>
      <w:r w:rsidR="00515E5D" w:rsidRPr="0003449B">
        <w:rPr>
          <w:rFonts w:ascii="Times New Roman" w:hAnsi="Times New Roman" w:cs="Times New Roman"/>
          <w:sz w:val="20"/>
          <w:szCs w:val="28"/>
        </w:rPr>
        <w:t>tried</w:t>
      </w:r>
      <w:r w:rsidRPr="0003449B">
        <w:rPr>
          <w:rFonts w:ascii="Times New Roman" w:hAnsi="Times New Roman" w:cs="Times New Roman"/>
          <w:sz w:val="20"/>
          <w:szCs w:val="28"/>
        </w:rPr>
        <w:t xml:space="preserve"> to promote science and literature. That's why science </w:t>
      </w:r>
      <w:r w:rsidRPr="0003449B">
        <w:rPr>
          <w:rFonts w:ascii="Times New Roman" w:hAnsi="Times New Roman" w:cs="Times New Roman"/>
          <w:sz w:val="20"/>
          <w:szCs w:val="28"/>
        </w:rPr>
        <w:lastRenderedPageBreak/>
        <w:t>and literature enthusiasts were close to their parliaments and the reader enjoyed the favors and generosity</w:t>
      </w:r>
      <w:r w:rsidR="00C01285" w:rsidRPr="0003449B">
        <w:rPr>
          <w:rFonts w:ascii="Times New Roman" w:hAnsi="Times New Roman" w:cs="Times New Roman"/>
          <w:sz w:val="20"/>
          <w:szCs w:val="28"/>
        </w:rPr>
        <w:t xml:space="preserve">. </w:t>
      </w:r>
      <w:r w:rsidRPr="0003449B">
        <w:rPr>
          <w:rFonts w:ascii="Times New Roman" w:hAnsi="Times New Roman" w:cs="Times New Roman"/>
          <w:sz w:val="20"/>
          <w:szCs w:val="28"/>
        </w:rPr>
        <w:t xml:space="preserve">When Abu </w:t>
      </w:r>
      <w:r w:rsidR="00F03376" w:rsidRPr="0003449B">
        <w:rPr>
          <w:rFonts w:ascii="Times New Roman" w:hAnsi="Times New Roman" w:cs="Times New Roman"/>
          <w:sz w:val="20"/>
          <w:szCs w:val="28"/>
        </w:rPr>
        <w:t>Ali</w:t>
      </w:r>
      <w:r w:rsidRPr="0003449B">
        <w:rPr>
          <w:rFonts w:ascii="Times New Roman" w:hAnsi="Times New Roman" w:cs="Times New Roman"/>
          <w:sz w:val="20"/>
          <w:szCs w:val="28"/>
        </w:rPr>
        <w:t xml:space="preserve"> Muhammad </w:t>
      </w:r>
      <w:proofErr w:type="spellStart"/>
      <w:r w:rsidRPr="0003449B">
        <w:rPr>
          <w:rFonts w:ascii="Times New Roman" w:hAnsi="Times New Roman" w:cs="Times New Roman"/>
          <w:sz w:val="20"/>
          <w:szCs w:val="28"/>
        </w:rPr>
        <w:t>ibn</w:t>
      </w:r>
      <w:proofErr w:type="spellEnd"/>
      <w:r w:rsidRPr="0003449B">
        <w:rPr>
          <w:rFonts w:ascii="Times New Roman" w:hAnsi="Times New Roman" w:cs="Times New Roman"/>
          <w:sz w:val="20"/>
          <w:szCs w:val="28"/>
        </w:rPr>
        <w:t xml:space="preserve"> Muhammad </w:t>
      </w:r>
      <w:proofErr w:type="spellStart"/>
      <w:r w:rsidRPr="0003449B">
        <w:rPr>
          <w:rFonts w:ascii="Times New Roman" w:hAnsi="Times New Roman" w:cs="Times New Roman"/>
          <w:sz w:val="20"/>
          <w:szCs w:val="28"/>
        </w:rPr>
        <w:t>ibn</w:t>
      </w:r>
      <w:proofErr w:type="spellEnd"/>
      <w:r w:rsidRPr="0003449B">
        <w:rPr>
          <w:rFonts w:ascii="Times New Roman" w:hAnsi="Times New Roman" w:cs="Times New Roman"/>
          <w:sz w:val="20"/>
          <w:szCs w:val="28"/>
        </w:rPr>
        <w:t xml:space="preserve"> Ahmad </w:t>
      </w:r>
      <w:proofErr w:type="spellStart"/>
      <w:r w:rsidRPr="0003449B">
        <w:rPr>
          <w:rFonts w:ascii="Times New Roman" w:hAnsi="Times New Roman" w:cs="Times New Roman"/>
          <w:sz w:val="20"/>
          <w:szCs w:val="28"/>
        </w:rPr>
        <w:t>ibn</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Alhbaryh</w:t>
      </w:r>
      <w:proofErr w:type="spellEnd"/>
      <w:r w:rsidRPr="0003449B">
        <w:rPr>
          <w:rFonts w:ascii="Times New Roman" w:hAnsi="Times New Roman" w:cs="Times New Roman"/>
          <w:sz w:val="20"/>
          <w:szCs w:val="28"/>
        </w:rPr>
        <w:t xml:space="preserve"> (504 AH), one of the famous Arab poets, book</w:t>
      </w:r>
      <w:r w:rsidR="00F03376" w:rsidRPr="0003449B">
        <w:rPr>
          <w:rFonts w:ascii="Times New Roman" w:hAnsi="Times New Roman" w:cs="Times New Roman"/>
          <w:sz w:val="20"/>
          <w:szCs w:val="28"/>
        </w:rPr>
        <w:t>s (</w:t>
      </w:r>
      <w:proofErr w:type="spellStart"/>
      <w:r w:rsidR="00F03376" w:rsidRPr="0003449B">
        <w:rPr>
          <w:rFonts w:ascii="Times New Roman" w:hAnsi="Times New Roman" w:cs="Times New Roman"/>
          <w:sz w:val="20"/>
          <w:szCs w:val="28"/>
        </w:rPr>
        <w:t>Alsadh</w:t>
      </w:r>
      <w:proofErr w:type="spellEnd"/>
      <w:r w:rsidR="00F03376" w:rsidRPr="0003449B">
        <w:rPr>
          <w:rFonts w:ascii="Times New Roman" w:hAnsi="Times New Roman" w:cs="Times New Roman"/>
          <w:sz w:val="20"/>
          <w:szCs w:val="28"/>
        </w:rPr>
        <w:t xml:space="preserve"> and </w:t>
      </w:r>
      <w:proofErr w:type="spellStart"/>
      <w:r w:rsidR="00F03376" w:rsidRPr="0003449B">
        <w:rPr>
          <w:rFonts w:ascii="Times New Roman" w:hAnsi="Times New Roman" w:cs="Times New Roman"/>
          <w:sz w:val="20"/>
          <w:szCs w:val="28"/>
        </w:rPr>
        <w:t>Albaghm</w:t>
      </w:r>
      <w:proofErr w:type="spellEnd"/>
      <w:r w:rsidR="00F03376" w:rsidRPr="0003449B">
        <w:rPr>
          <w:rFonts w:ascii="Times New Roman" w:hAnsi="Times New Roman" w:cs="Times New Roman"/>
          <w:sz w:val="20"/>
          <w:szCs w:val="28"/>
        </w:rPr>
        <w:t xml:space="preserve">) like </w:t>
      </w:r>
      <w:proofErr w:type="spellStart"/>
      <w:r w:rsidR="00F03376" w:rsidRPr="0003449B">
        <w:rPr>
          <w:rFonts w:ascii="Times New Roman" w:hAnsi="Times New Roman" w:cs="Times New Roman"/>
          <w:sz w:val="20"/>
          <w:szCs w:val="28"/>
        </w:rPr>
        <w:t>kelile</w:t>
      </w:r>
      <w:proofErr w:type="spellEnd"/>
      <w:r w:rsidR="00F03376" w:rsidRPr="0003449B">
        <w:rPr>
          <w:rFonts w:ascii="Times New Roman" w:hAnsi="Times New Roman" w:cs="Times New Roman"/>
          <w:sz w:val="20"/>
          <w:szCs w:val="28"/>
        </w:rPr>
        <w:t xml:space="preserve"> and </w:t>
      </w:r>
      <w:proofErr w:type="spellStart"/>
      <w:r w:rsidR="00F03376" w:rsidRPr="0003449B">
        <w:rPr>
          <w:rFonts w:ascii="Times New Roman" w:hAnsi="Times New Roman" w:cs="Times New Roman"/>
          <w:sz w:val="20"/>
          <w:szCs w:val="28"/>
        </w:rPr>
        <w:t>demneh</w:t>
      </w:r>
      <w:proofErr w:type="spellEnd"/>
      <w:r w:rsidRPr="0003449B">
        <w:rPr>
          <w:rFonts w:ascii="Times New Roman" w:hAnsi="Times New Roman" w:cs="Times New Roman"/>
          <w:sz w:val="20"/>
          <w:szCs w:val="28"/>
        </w:rPr>
        <w:t xml:space="preserve"> in two thousand bits</w:t>
      </w:r>
      <w:r w:rsidR="00F03376" w:rsidRPr="0003449B">
        <w:rPr>
          <w:rFonts w:ascii="Times New Roman" w:hAnsi="Times New Roman" w:cs="Times New Roman"/>
          <w:sz w:val="20"/>
          <w:szCs w:val="28"/>
        </w:rPr>
        <w:t xml:space="preserve"> took</w:t>
      </w:r>
      <w:r w:rsidRPr="0003449B">
        <w:rPr>
          <w:rFonts w:ascii="Times New Roman" w:hAnsi="Times New Roman" w:cs="Times New Roman"/>
          <w:sz w:val="20"/>
          <w:szCs w:val="28"/>
        </w:rPr>
        <w:t xml:space="preserve"> the order and sent to the court of </w:t>
      </w:r>
      <w:proofErr w:type="spellStart"/>
      <w:r w:rsidRPr="0003449B">
        <w:rPr>
          <w:rFonts w:ascii="Times New Roman" w:hAnsi="Times New Roman" w:cs="Times New Roman"/>
          <w:sz w:val="20"/>
          <w:szCs w:val="28"/>
        </w:rPr>
        <w:t>Sayf</w:t>
      </w:r>
      <w:proofErr w:type="spellEnd"/>
      <w:r w:rsidRPr="0003449B">
        <w:rPr>
          <w:rFonts w:ascii="Times New Roman" w:hAnsi="Times New Roman" w:cs="Times New Roman"/>
          <w:sz w:val="20"/>
          <w:szCs w:val="28"/>
        </w:rPr>
        <w:t xml:space="preserve"> al-</w:t>
      </w:r>
      <w:proofErr w:type="spellStart"/>
      <w:r w:rsidRPr="0003449B">
        <w:rPr>
          <w:rFonts w:ascii="Times New Roman" w:hAnsi="Times New Roman" w:cs="Times New Roman"/>
          <w:sz w:val="20"/>
          <w:szCs w:val="28"/>
        </w:rPr>
        <w:t>Dawla</w:t>
      </w:r>
      <w:r w:rsidR="00F03376" w:rsidRPr="0003449B">
        <w:rPr>
          <w:rFonts w:ascii="Times New Roman" w:hAnsi="Times New Roman" w:cs="Times New Roman"/>
          <w:sz w:val="20"/>
          <w:szCs w:val="28"/>
        </w:rPr>
        <w:t>sadaghe</w:t>
      </w:r>
      <w:proofErr w:type="spellEnd"/>
      <w:r w:rsidRPr="0003449B">
        <w:rPr>
          <w:rFonts w:ascii="Times New Roman" w:hAnsi="Times New Roman" w:cs="Times New Roman"/>
          <w:sz w:val="20"/>
          <w:szCs w:val="28"/>
        </w:rPr>
        <w:t>, he for every bit gave twenty dinars to the book.</w:t>
      </w:r>
    </w:p>
    <w:p w:rsidR="001D1B14" w:rsidRDefault="00FE2839" w:rsidP="0003449B">
      <w:pPr>
        <w:snapToGrid w:val="0"/>
        <w:spacing w:after="0" w:line="240" w:lineRule="auto"/>
        <w:ind w:firstLine="425"/>
        <w:jc w:val="both"/>
        <w:rPr>
          <w:rFonts w:ascii="Times New Roman" w:hAnsi="Times New Roman" w:cs="Times New Roman"/>
          <w:sz w:val="20"/>
          <w:szCs w:val="28"/>
          <w:lang w:eastAsia="zh-CN"/>
        </w:rPr>
      </w:pPr>
      <w:r w:rsidRPr="0003449B">
        <w:rPr>
          <w:rFonts w:ascii="Times New Roman" w:hAnsi="Times New Roman" w:cs="Times New Roman"/>
          <w:sz w:val="20"/>
          <w:szCs w:val="28"/>
        </w:rPr>
        <w:t>Historians</w:t>
      </w:r>
      <w:r w:rsidR="00F03376" w:rsidRPr="0003449B">
        <w:rPr>
          <w:rFonts w:ascii="Times New Roman" w:hAnsi="Times New Roman" w:cs="Times New Roman"/>
          <w:sz w:val="20"/>
          <w:szCs w:val="28"/>
        </w:rPr>
        <w:t>, the members of</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the series</w:t>
      </w:r>
      <w:r w:rsidR="00F03376" w:rsidRPr="0003449B">
        <w:rPr>
          <w:rFonts w:ascii="Times New Roman" w:hAnsi="Times New Roman" w:cs="Times New Roman"/>
          <w:sz w:val="20"/>
          <w:szCs w:val="28"/>
        </w:rPr>
        <w:t xml:space="preserve"> acclaimed to</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feature</w:t>
      </w:r>
      <w:r w:rsidR="00F03376" w:rsidRPr="0003449B">
        <w:rPr>
          <w:rFonts w:ascii="Times New Roman" w:hAnsi="Times New Roman" w:cs="Times New Roman"/>
          <w:sz w:val="20"/>
          <w:szCs w:val="28"/>
        </w:rPr>
        <w:t xml:space="preserve"> of</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love of science and</w:t>
      </w:r>
      <w:r w:rsidR="00F03376" w:rsidRPr="0003449B">
        <w:rPr>
          <w:rFonts w:ascii="Times New Roman" w:hAnsi="Times New Roman" w:cs="Times New Roman"/>
          <w:sz w:val="20"/>
          <w:szCs w:val="28"/>
        </w:rPr>
        <w:t xml:space="preserve"> respected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scientists and writers. Social and cultural status by logging</w:t>
      </w:r>
      <w:r w:rsidR="001D1B14" w:rsidRPr="0003449B">
        <w:rPr>
          <w:rFonts w:ascii="Times New Roman" w:hAnsi="Times New Roman" w:cs="Times New Roman"/>
          <w:sz w:val="20"/>
          <w:szCs w:val="28"/>
        </w:rPr>
        <w:t xml:space="preserve"> Shiite </w:t>
      </w:r>
      <w:proofErr w:type="spellStart"/>
      <w:r w:rsidR="001D1B14" w:rsidRPr="0003449B">
        <w:rPr>
          <w:rFonts w:ascii="Times New Roman" w:hAnsi="Times New Roman" w:cs="Times New Roman"/>
          <w:sz w:val="20"/>
          <w:szCs w:val="28"/>
        </w:rPr>
        <w:t>Di</w:t>
      </w:r>
      <w:r w:rsidRPr="0003449B">
        <w:rPr>
          <w:rFonts w:ascii="Times New Roman" w:hAnsi="Times New Roman" w:cs="Times New Roman"/>
          <w:sz w:val="20"/>
          <w:szCs w:val="28"/>
        </w:rPr>
        <w:t>l</w:t>
      </w:r>
      <w:r w:rsidR="001D1B14" w:rsidRPr="0003449B">
        <w:rPr>
          <w:rFonts w:ascii="Times New Roman" w:hAnsi="Times New Roman" w:cs="Times New Roman"/>
          <w:sz w:val="20"/>
          <w:szCs w:val="28"/>
        </w:rPr>
        <w:t>ami</w:t>
      </w:r>
      <w:r w:rsidRPr="0003449B">
        <w:rPr>
          <w:rFonts w:ascii="Times New Roman" w:hAnsi="Times New Roman" w:cs="Times New Roman"/>
          <w:sz w:val="20"/>
          <w:szCs w:val="28"/>
        </w:rPr>
        <w:t>an</w:t>
      </w:r>
      <w:proofErr w:type="spellEnd"/>
      <w:r w:rsidRPr="0003449B">
        <w:rPr>
          <w:rFonts w:ascii="Times New Roman" w:hAnsi="Times New Roman" w:cs="Times New Roman"/>
          <w:sz w:val="20"/>
          <w:szCs w:val="28"/>
        </w:rPr>
        <w:t>, the pressure fell on Shiite</w:t>
      </w:r>
      <w:r w:rsidR="00B904BF">
        <w:rPr>
          <w:rFonts w:ascii="Times New Roman" w:hAnsi="Times New Roman" w:cs="Times New Roman" w:hint="eastAsia"/>
          <w:sz w:val="20"/>
          <w:szCs w:val="28"/>
          <w:lang w:eastAsia="zh-CN"/>
        </w:rPr>
        <w:t xml:space="preserve"> </w:t>
      </w:r>
      <w:r w:rsidRPr="0003449B">
        <w:rPr>
          <w:rFonts w:ascii="Times New Roman" w:hAnsi="Times New Roman" w:cs="Times New Roman"/>
          <w:sz w:val="20"/>
          <w:szCs w:val="28"/>
        </w:rPr>
        <w:t xml:space="preserve">mourning rituals of commemoration and celebration of </w:t>
      </w:r>
      <w:proofErr w:type="spellStart"/>
      <w:r w:rsidRPr="0003449B">
        <w:rPr>
          <w:rFonts w:ascii="Times New Roman" w:hAnsi="Times New Roman" w:cs="Times New Roman"/>
          <w:sz w:val="20"/>
          <w:szCs w:val="28"/>
        </w:rPr>
        <w:t>Ghadeer</w:t>
      </w:r>
      <w:proofErr w:type="spellEnd"/>
      <w:r w:rsidRPr="0003449B">
        <w:rPr>
          <w:rFonts w:ascii="Times New Roman" w:hAnsi="Times New Roman" w:cs="Times New Roman"/>
          <w:sz w:val="20"/>
          <w:szCs w:val="28"/>
        </w:rPr>
        <w:t xml:space="preserve"> s was previously banned by </w:t>
      </w:r>
      <w:proofErr w:type="spellStart"/>
      <w:r w:rsidRPr="0003449B">
        <w:rPr>
          <w:rFonts w:ascii="Times New Roman" w:hAnsi="Times New Roman" w:cs="Times New Roman"/>
          <w:sz w:val="20"/>
          <w:szCs w:val="28"/>
        </w:rPr>
        <w:t>Mu'izz</w:t>
      </w:r>
      <w:r w:rsidR="001D1B14" w:rsidRPr="0003449B">
        <w:rPr>
          <w:rFonts w:ascii="Times New Roman" w:hAnsi="Times New Roman" w:cs="Times New Roman"/>
          <w:sz w:val="20"/>
          <w:szCs w:val="28"/>
        </w:rPr>
        <w:t>by</w:t>
      </w:r>
      <w:proofErr w:type="spellEnd"/>
      <w:r w:rsidR="001D1B14" w:rsidRPr="0003449B">
        <w:rPr>
          <w:rFonts w:ascii="Times New Roman" w:hAnsi="Times New Roman" w:cs="Times New Roman"/>
          <w:sz w:val="20"/>
          <w:szCs w:val="28"/>
        </w:rPr>
        <w:t xml:space="preserve"> </w:t>
      </w:r>
      <w:proofErr w:type="spellStart"/>
      <w:r w:rsidR="001D1B14" w:rsidRPr="0003449B">
        <w:rPr>
          <w:rFonts w:ascii="Times New Roman" w:hAnsi="Times New Roman" w:cs="Times New Roman"/>
          <w:sz w:val="20"/>
          <w:szCs w:val="28"/>
        </w:rPr>
        <w:t>Mazol</w:t>
      </w:r>
      <w:proofErr w:type="spellEnd"/>
      <w:r w:rsidR="00B904BF">
        <w:rPr>
          <w:rFonts w:ascii="Times New Roman" w:hAnsi="Times New Roman" w:cs="Times New Roman" w:hint="eastAsia"/>
          <w:sz w:val="20"/>
          <w:szCs w:val="28"/>
          <w:lang w:eastAsia="zh-CN"/>
        </w:rPr>
        <w:t xml:space="preserve"> </w:t>
      </w:r>
      <w:proofErr w:type="spellStart"/>
      <w:r w:rsidR="001D1B14" w:rsidRPr="0003449B">
        <w:rPr>
          <w:rFonts w:ascii="Times New Roman" w:hAnsi="Times New Roman" w:cs="Times New Roman"/>
          <w:sz w:val="20"/>
          <w:szCs w:val="28"/>
        </w:rPr>
        <w:t>Doleh</w:t>
      </w:r>
      <w:proofErr w:type="spellEnd"/>
      <w:r w:rsidRPr="0003449B">
        <w:rPr>
          <w:rFonts w:ascii="Times New Roman" w:hAnsi="Times New Roman" w:cs="Times New Roman"/>
          <w:sz w:val="20"/>
          <w:szCs w:val="28"/>
        </w:rPr>
        <w:t xml:space="preserve"> promote</w:t>
      </w:r>
      <w:r w:rsidR="001D1B14" w:rsidRPr="0003449B">
        <w:rPr>
          <w:rFonts w:ascii="Times New Roman" w:hAnsi="Times New Roman" w:cs="Times New Roman"/>
          <w:sz w:val="20"/>
          <w:szCs w:val="28"/>
        </w:rPr>
        <w:t>d</w:t>
      </w:r>
      <w:r w:rsidRPr="0003449B">
        <w:rPr>
          <w:rFonts w:ascii="Times New Roman" w:hAnsi="Times New Roman" w:cs="Times New Roman"/>
          <w:sz w:val="20"/>
          <w:szCs w:val="28"/>
        </w:rPr>
        <w:t xml:space="preserve"> and</w:t>
      </w:r>
      <w:r w:rsidR="00E97D59">
        <w:rPr>
          <w:rFonts w:ascii="Times New Roman" w:hAnsi="Times New Roman" w:cs="Times New Roman"/>
          <w:sz w:val="20"/>
          <w:szCs w:val="28"/>
        </w:rPr>
        <w:t xml:space="preserve"> </w:t>
      </w:r>
      <w:r w:rsidR="001D1B14" w:rsidRPr="0003449B">
        <w:rPr>
          <w:rFonts w:ascii="Times New Roman" w:hAnsi="Times New Roman" w:cs="Times New Roman"/>
          <w:sz w:val="20"/>
          <w:szCs w:val="28"/>
        </w:rPr>
        <w:t xml:space="preserve">other </w:t>
      </w:r>
      <w:r w:rsidRPr="0003449B">
        <w:rPr>
          <w:rFonts w:ascii="Times New Roman" w:hAnsi="Times New Roman" w:cs="Times New Roman"/>
          <w:sz w:val="20"/>
          <w:szCs w:val="28"/>
        </w:rPr>
        <w:t xml:space="preserve">Sultans </w:t>
      </w:r>
      <w:proofErr w:type="spellStart"/>
      <w:r w:rsidRPr="0003449B">
        <w:rPr>
          <w:rFonts w:ascii="Times New Roman" w:hAnsi="Times New Roman" w:cs="Times New Roman"/>
          <w:sz w:val="20"/>
          <w:szCs w:val="28"/>
        </w:rPr>
        <w:t>Buwayhid</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Alevis</w:t>
      </w:r>
      <w:proofErr w:type="spellEnd"/>
      <w:r w:rsidRPr="0003449B">
        <w:rPr>
          <w:rFonts w:ascii="Times New Roman" w:hAnsi="Times New Roman" w:cs="Times New Roman"/>
          <w:sz w:val="20"/>
          <w:szCs w:val="28"/>
        </w:rPr>
        <w:t xml:space="preserve"> were excited</w:t>
      </w:r>
      <w:r w:rsidR="001D1B14" w:rsidRPr="0003449B">
        <w:rPr>
          <w:rFonts w:ascii="Times New Roman" w:hAnsi="Times New Roman" w:cs="Times New Roman"/>
          <w:sz w:val="20"/>
          <w:szCs w:val="28"/>
        </w:rPr>
        <w:t xml:space="preserve"> to Imams</w:t>
      </w:r>
      <w:r w:rsidRPr="0003449B">
        <w:rPr>
          <w:rFonts w:ascii="Times New Roman" w:hAnsi="Times New Roman" w:cs="Times New Roman"/>
          <w:sz w:val="20"/>
          <w:szCs w:val="28"/>
        </w:rPr>
        <w:t xml:space="preserve">. </w:t>
      </w:r>
      <w:r w:rsidR="001D1B14" w:rsidRPr="0003449B">
        <w:rPr>
          <w:rFonts w:ascii="Times New Roman" w:hAnsi="Times New Roman" w:cs="Times New Roman"/>
          <w:sz w:val="20"/>
          <w:szCs w:val="28"/>
        </w:rPr>
        <w:t>R</w:t>
      </w:r>
      <w:r w:rsidRPr="0003449B">
        <w:rPr>
          <w:rFonts w:ascii="Times New Roman" w:hAnsi="Times New Roman" w:cs="Times New Roman"/>
          <w:sz w:val="20"/>
          <w:szCs w:val="28"/>
        </w:rPr>
        <w:t>espect</w:t>
      </w:r>
      <w:r w:rsidR="001D1B14" w:rsidRPr="0003449B">
        <w:rPr>
          <w:rFonts w:ascii="Times New Roman" w:hAnsi="Times New Roman" w:cs="Times New Roman"/>
          <w:sz w:val="20"/>
          <w:szCs w:val="28"/>
        </w:rPr>
        <w:t xml:space="preserve">ing </w:t>
      </w:r>
      <w:proofErr w:type="spellStart"/>
      <w:r w:rsidRPr="0003449B">
        <w:rPr>
          <w:rFonts w:ascii="Times New Roman" w:hAnsi="Times New Roman" w:cs="Times New Roman"/>
          <w:sz w:val="20"/>
          <w:szCs w:val="28"/>
        </w:rPr>
        <w:t>Dolle</w:t>
      </w:r>
      <w:proofErr w:type="spellEnd"/>
      <w:r w:rsidRPr="0003449B">
        <w:rPr>
          <w:rFonts w:ascii="Times New Roman" w:hAnsi="Times New Roman" w:cs="Times New Roman"/>
          <w:sz w:val="20"/>
          <w:szCs w:val="28"/>
        </w:rPr>
        <w:t xml:space="preserve"> (335-366 BC) </w:t>
      </w:r>
      <w:proofErr w:type="spellStart"/>
      <w:r w:rsidRPr="0003449B">
        <w:rPr>
          <w:rFonts w:ascii="Times New Roman" w:hAnsi="Times New Roman" w:cs="Times New Roman"/>
          <w:sz w:val="20"/>
          <w:szCs w:val="28"/>
        </w:rPr>
        <w:t>Saduq</w:t>
      </w:r>
      <w:proofErr w:type="spellEnd"/>
      <w:r w:rsidRPr="0003449B">
        <w:rPr>
          <w:rFonts w:ascii="Times New Roman" w:hAnsi="Times New Roman" w:cs="Times New Roman"/>
          <w:sz w:val="20"/>
          <w:szCs w:val="28"/>
        </w:rPr>
        <w:t xml:space="preserve"> Sheikh Abu </w:t>
      </w:r>
      <w:proofErr w:type="spellStart"/>
      <w:r w:rsidRPr="0003449B">
        <w:rPr>
          <w:rFonts w:ascii="Times New Roman" w:hAnsi="Times New Roman" w:cs="Times New Roman"/>
          <w:sz w:val="20"/>
          <w:szCs w:val="28"/>
        </w:rPr>
        <w:t>Jfrbn</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Babawayh</w:t>
      </w:r>
      <w:proofErr w:type="spellEnd"/>
      <w:r w:rsidRPr="0003449B">
        <w:rPr>
          <w:rFonts w:ascii="Times New Roman" w:hAnsi="Times New Roman" w:cs="Times New Roman"/>
          <w:sz w:val="20"/>
          <w:szCs w:val="28"/>
        </w:rPr>
        <w:t xml:space="preserve"> (381 BC) and to Sheikh </w:t>
      </w:r>
      <w:proofErr w:type="spellStart"/>
      <w:r w:rsidRPr="0003449B">
        <w:rPr>
          <w:rFonts w:ascii="Times New Roman" w:hAnsi="Times New Roman" w:cs="Times New Roman"/>
          <w:sz w:val="20"/>
          <w:szCs w:val="28"/>
        </w:rPr>
        <w:t>Mufid</w:t>
      </w:r>
      <w:proofErr w:type="spellEnd"/>
      <w:r w:rsidRPr="0003449B">
        <w:rPr>
          <w:rFonts w:ascii="Times New Roman" w:hAnsi="Times New Roman" w:cs="Times New Roman"/>
          <w:sz w:val="20"/>
          <w:szCs w:val="28"/>
        </w:rPr>
        <w:t xml:space="preserve"> (403 BC), the great Islamic scholar in Baghdad and honor</w:t>
      </w:r>
      <w:r w:rsidR="00E97D59">
        <w:rPr>
          <w:rFonts w:ascii="Times New Roman" w:hAnsi="Times New Roman" w:cs="Times New Roman"/>
          <w:sz w:val="20"/>
          <w:szCs w:val="28"/>
        </w:rPr>
        <w:t xml:space="preserve"> </w:t>
      </w:r>
      <w:r w:rsidR="001D1B14" w:rsidRPr="0003449B">
        <w:rPr>
          <w:rFonts w:ascii="Times New Roman" w:hAnsi="Times New Roman" w:cs="Times New Roman"/>
          <w:sz w:val="20"/>
          <w:szCs w:val="28"/>
        </w:rPr>
        <w:t xml:space="preserve">to </w:t>
      </w:r>
      <w:proofErr w:type="spellStart"/>
      <w:r w:rsidRPr="0003449B">
        <w:rPr>
          <w:rFonts w:ascii="Times New Roman" w:hAnsi="Times New Roman" w:cs="Times New Roman"/>
          <w:sz w:val="20"/>
          <w:szCs w:val="28"/>
        </w:rPr>
        <w:t>Bha’aldvlh</w:t>
      </w:r>
      <w:proofErr w:type="spellEnd"/>
      <w:r w:rsidRPr="0003449B">
        <w:rPr>
          <w:rFonts w:ascii="Times New Roman" w:hAnsi="Times New Roman" w:cs="Times New Roman"/>
          <w:sz w:val="20"/>
          <w:szCs w:val="28"/>
        </w:rPr>
        <w:t xml:space="preserve"> (379-403 BC)</w:t>
      </w:r>
      <w:r w:rsidR="00E97D59">
        <w:rPr>
          <w:rFonts w:ascii="Times New Roman" w:hAnsi="Times New Roman" w:cs="Times New Roman"/>
          <w:sz w:val="20"/>
          <w:szCs w:val="28"/>
        </w:rPr>
        <w:t xml:space="preserve"> </w:t>
      </w:r>
      <w:r w:rsidR="001D1B14" w:rsidRPr="0003449B">
        <w:rPr>
          <w:rFonts w:ascii="Times New Roman" w:hAnsi="Times New Roman" w:cs="Times New Roman"/>
          <w:sz w:val="20"/>
          <w:szCs w:val="28"/>
        </w:rPr>
        <w:t xml:space="preserve">attribute to </w:t>
      </w:r>
      <w:r w:rsidRPr="0003449B">
        <w:rPr>
          <w:rFonts w:ascii="Times New Roman" w:hAnsi="Times New Roman" w:cs="Times New Roman"/>
          <w:sz w:val="20"/>
          <w:szCs w:val="28"/>
        </w:rPr>
        <w:t xml:space="preserve">house of Sharif </w:t>
      </w:r>
      <w:proofErr w:type="spellStart"/>
      <w:r w:rsidRPr="0003449B">
        <w:rPr>
          <w:rFonts w:ascii="Times New Roman" w:hAnsi="Times New Roman" w:cs="Times New Roman"/>
          <w:sz w:val="20"/>
          <w:szCs w:val="28"/>
        </w:rPr>
        <w:t>Razi</w:t>
      </w:r>
      <w:proofErr w:type="spellEnd"/>
      <w:r w:rsidRPr="0003449B">
        <w:rPr>
          <w:rFonts w:ascii="Times New Roman" w:hAnsi="Times New Roman" w:cs="Times New Roman"/>
          <w:sz w:val="20"/>
          <w:szCs w:val="28"/>
        </w:rPr>
        <w:t xml:space="preserve"> (406 AH) comprehensive </w:t>
      </w:r>
      <w:proofErr w:type="spellStart"/>
      <w:r w:rsidRPr="0003449B">
        <w:rPr>
          <w:rFonts w:ascii="Times New Roman" w:hAnsi="Times New Roman" w:cs="Times New Roman"/>
          <w:sz w:val="20"/>
          <w:szCs w:val="28"/>
        </w:rPr>
        <w:t>Nahjolbalaghe</w:t>
      </w:r>
      <w:proofErr w:type="spellEnd"/>
      <w:r w:rsidR="001D1B14" w:rsidRPr="0003449B">
        <w:rPr>
          <w:rFonts w:ascii="Times New Roman" w:hAnsi="Times New Roman" w:cs="Times New Roman"/>
          <w:sz w:val="20"/>
          <w:szCs w:val="28"/>
        </w:rPr>
        <w:t xml:space="preserve"> tells about</w:t>
      </w:r>
      <w:r w:rsidR="00E97D59">
        <w:rPr>
          <w:rFonts w:ascii="Times New Roman" w:hAnsi="Times New Roman" w:cs="Times New Roman"/>
          <w:sz w:val="20"/>
          <w:szCs w:val="28"/>
        </w:rPr>
        <w:t xml:space="preserve"> </w:t>
      </w:r>
      <w:r w:rsidR="001D1B14" w:rsidRPr="0003449B">
        <w:rPr>
          <w:rFonts w:ascii="Times New Roman" w:hAnsi="Times New Roman" w:cs="Times New Roman"/>
          <w:sz w:val="20"/>
          <w:szCs w:val="28"/>
        </w:rPr>
        <w:t xml:space="preserve">the same interests </w:t>
      </w:r>
      <w:r w:rsidRPr="0003449B">
        <w:rPr>
          <w:rFonts w:ascii="Times New Roman" w:hAnsi="Times New Roman" w:cs="Times New Roman"/>
          <w:sz w:val="20"/>
          <w:szCs w:val="28"/>
        </w:rPr>
        <w:t>in their religion.</w:t>
      </w:r>
    </w:p>
    <w:p w:rsidR="0003449B" w:rsidRPr="0003449B" w:rsidRDefault="0003449B" w:rsidP="0003449B">
      <w:pPr>
        <w:snapToGrid w:val="0"/>
        <w:spacing w:after="0" w:line="240" w:lineRule="auto"/>
        <w:ind w:firstLine="425"/>
        <w:jc w:val="both"/>
        <w:rPr>
          <w:rFonts w:ascii="Times New Roman" w:hAnsi="Times New Roman" w:cs="Times New Roman"/>
          <w:sz w:val="20"/>
          <w:szCs w:val="28"/>
          <w:lang w:eastAsia="zh-CN"/>
        </w:rPr>
      </w:pPr>
    </w:p>
    <w:p w:rsidR="00FE2839" w:rsidRPr="0003449B" w:rsidRDefault="00FE2839" w:rsidP="0003449B">
      <w:pPr>
        <w:snapToGrid w:val="0"/>
        <w:spacing w:after="0" w:line="240" w:lineRule="auto"/>
        <w:jc w:val="both"/>
        <w:rPr>
          <w:rFonts w:ascii="Times New Roman" w:hAnsi="Times New Roman" w:cs="Times New Roman"/>
          <w:b/>
          <w:bCs/>
          <w:sz w:val="20"/>
          <w:szCs w:val="28"/>
        </w:rPr>
      </w:pPr>
      <w:r w:rsidRPr="0003449B">
        <w:rPr>
          <w:rFonts w:ascii="Times New Roman" w:hAnsi="Times New Roman" w:cs="Times New Roman"/>
          <w:b/>
          <w:bCs/>
          <w:sz w:val="20"/>
          <w:szCs w:val="28"/>
        </w:rPr>
        <w:t>Conclusion:</w:t>
      </w:r>
    </w:p>
    <w:p w:rsidR="000507CE" w:rsidRDefault="00FE2839" w:rsidP="0003449B">
      <w:pPr>
        <w:snapToGrid w:val="0"/>
        <w:spacing w:after="0" w:line="240" w:lineRule="auto"/>
        <w:ind w:firstLine="425"/>
        <w:jc w:val="both"/>
        <w:rPr>
          <w:rFonts w:ascii="Times New Roman" w:hAnsi="Times New Roman" w:cs="Times New Roman"/>
          <w:sz w:val="20"/>
          <w:szCs w:val="28"/>
          <w:lang w:eastAsia="zh-CN"/>
        </w:rPr>
      </w:pPr>
      <w:r w:rsidRPr="0003449B">
        <w:rPr>
          <w:rFonts w:ascii="Times New Roman" w:hAnsi="Times New Roman" w:cs="Times New Roman"/>
          <w:sz w:val="20"/>
          <w:szCs w:val="28"/>
        </w:rPr>
        <w:t xml:space="preserve">After the founding of the Abbasid Caliphate, the </w:t>
      </w:r>
      <w:proofErr w:type="spellStart"/>
      <w:r w:rsidRPr="0003449B">
        <w:rPr>
          <w:rFonts w:ascii="Times New Roman" w:hAnsi="Times New Roman" w:cs="Times New Roman"/>
          <w:sz w:val="20"/>
          <w:szCs w:val="28"/>
        </w:rPr>
        <w:t>Shia</w:t>
      </w:r>
      <w:proofErr w:type="spellEnd"/>
      <w:r w:rsidRPr="0003449B">
        <w:rPr>
          <w:rFonts w:ascii="Times New Roman" w:hAnsi="Times New Roman" w:cs="Times New Roman"/>
          <w:sz w:val="20"/>
          <w:szCs w:val="28"/>
        </w:rPr>
        <w:t xml:space="preserve"> in Iraq came first in the administrative structure of the Abbasid Caliphate, and came to important positions, including can be</w:t>
      </w:r>
      <w:r w:rsidR="00E97D59">
        <w:rPr>
          <w:rFonts w:ascii="Times New Roman" w:hAnsi="Times New Roman" w:cs="Times New Roman"/>
          <w:sz w:val="20"/>
          <w:szCs w:val="28"/>
        </w:rPr>
        <w:t xml:space="preserve"> </w:t>
      </w:r>
      <w:r w:rsidR="00B51431" w:rsidRPr="0003449B">
        <w:rPr>
          <w:rFonts w:ascii="Times New Roman" w:hAnsi="Times New Roman" w:cs="Times New Roman"/>
          <w:sz w:val="20"/>
          <w:szCs w:val="28"/>
        </w:rPr>
        <w:t xml:space="preserve">pointed out Ali </w:t>
      </w:r>
      <w:proofErr w:type="spellStart"/>
      <w:r w:rsidR="00B51431" w:rsidRPr="0003449B">
        <w:rPr>
          <w:rFonts w:ascii="Times New Roman" w:hAnsi="Times New Roman" w:cs="Times New Roman"/>
          <w:sz w:val="20"/>
          <w:szCs w:val="28"/>
        </w:rPr>
        <w:t>Bn</w:t>
      </w:r>
      <w:proofErr w:type="spellEnd"/>
      <w:r w:rsidR="00B904BF">
        <w:rPr>
          <w:rFonts w:ascii="Times New Roman" w:hAnsi="Times New Roman" w:cs="Times New Roman" w:hint="eastAsia"/>
          <w:sz w:val="20"/>
          <w:szCs w:val="28"/>
          <w:lang w:eastAsia="zh-CN"/>
        </w:rPr>
        <w:t xml:space="preserve"> </w:t>
      </w:r>
      <w:proofErr w:type="spellStart"/>
      <w:r w:rsidR="00B51431" w:rsidRPr="0003449B">
        <w:rPr>
          <w:rFonts w:ascii="Times New Roman" w:hAnsi="Times New Roman" w:cs="Times New Roman"/>
          <w:sz w:val="20"/>
          <w:szCs w:val="28"/>
        </w:rPr>
        <w:t>Yqti</w:t>
      </w:r>
      <w:r w:rsidRPr="0003449B">
        <w:rPr>
          <w:rFonts w:ascii="Times New Roman" w:hAnsi="Times New Roman" w:cs="Times New Roman"/>
          <w:sz w:val="20"/>
          <w:szCs w:val="28"/>
        </w:rPr>
        <w:t>n</w:t>
      </w:r>
      <w:proofErr w:type="spellEnd"/>
      <w:r w:rsidR="00B51431" w:rsidRPr="0003449B">
        <w:rPr>
          <w:rFonts w:ascii="Times New Roman" w:hAnsi="Times New Roman" w:cs="Times New Roman"/>
          <w:sz w:val="20"/>
          <w:szCs w:val="28"/>
        </w:rPr>
        <w:t>,</w:t>
      </w:r>
      <w:r w:rsidRPr="0003449B">
        <w:rPr>
          <w:rFonts w:ascii="Times New Roman" w:hAnsi="Times New Roman" w:cs="Times New Roman"/>
          <w:sz w:val="20"/>
          <w:szCs w:val="28"/>
        </w:rPr>
        <w:t xml:space="preserve"> Minister </w:t>
      </w:r>
      <w:r w:rsidR="00B51431" w:rsidRPr="0003449B">
        <w:rPr>
          <w:rFonts w:ascii="Times New Roman" w:hAnsi="Times New Roman" w:cs="Times New Roman"/>
          <w:sz w:val="20"/>
          <w:szCs w:val="28"/>
        </w:rPr>
        <w:t xml:space="preserve">of </w:t>
      </w:r>
      <w:proofErr w:type="spellStart"/>
      <w:r w:rsidRPr="0003449B">
        <w:rPr>
          <w:rFonts w:ascii="Times New Roman" w:hAnsi="Times New Roman" w:cs="Times New Roman"/>
          <w:sz w:val="20"/>
          <w:szCs w:val="28"/>
        </w:rPr>
        <w:t>Harun</w:t>
      </w:r>
      <w:proofErr w:type="spellEnd"/>
      <w:r w:rsidRPr="0003449B">
        <w:rPr>
          <w:rFonts w:ascii="Times New Roman" w:hAnsi="Times New Roman" w:cs="Times New Roman"/>
          <w:sz w:val="20"/>
          <w:szCs w:val="28"/>
        </w:rPr>
        <w:t xml:space="preserve"> al-Rashid. The process according to the permit cooperation with the governments of the time, at least to meet the demands of the Shiite community led by imams in the third and fourth centuries AD, the influential Shiite families like El </w:t>
      </w:r>
      <w:proofErr w:type="spellStart"/>
      <w:r w:rsidRPr="0003449B">
        <w:rPr>
          <w:rFonts w:ascii="Times New Roman" w:hAnsi="Times New Roman" w:cs="Times New Roman"/>
          <w:sz w:val="20"/>
          <w:szCs w:val="28"/>
        </w:rPr>
        <w:t>Wahab</w:t>
      </w:r>
      <w:proofErr w:type="spellEnd"/>
      <w:r w:rsidR="00B904BF">
        <w:rPr>
          <w:rFonts w:ascii="Times New Roman" w:hAnsi="Times New Roman" w:cs="Times New Roman" w:hint="eastAsia"/>
          <w:sz w:val="20"/>
          <w:szCs w:val="28"/>
          <w:lang w:eastAsia="zh-CN"/>
        </w:rPr>
        <w:t xml:space="preserve"> </w:t>
      </w:r>
      <w:proofErr w:type="spellStart"/>
      <w:r w:rsidRPr="0003449B">
        <w:rPr>
          <w:rFonts w:ascii="Times New Roman" w:hAnsi="Times New Roman" w:cs="Times New Roman"/>
          <w:sz w:val="20"/>
          <w:szCs w:val="28"/>
        </w:rPr>
        <w:t>Benno</w:t>
      </w:r>
      <w:proofErr w:type="spellEnd"/>
      <w:r w:rsidR="00B904BF">
        <w:rPr>
          <w:rFonts w:ascii="Times New Roman" w:hAnsi="Times New Roman" w:cs="Times New Roman" w:hint="eastAsia"/>
          <w:sz w:val="20"/>
          <w:szCs w:val="28"/>
          <w:lang w:eastAsia="zh-CN"/>
        </w:rPr>
        <w:t xml:space="preserve"> </w:t>
      </w:r>
      <w:r w:rsidR="00B51431" w:rsidRPr="0003449B">
        <w:rPr>
          <w:rFonts w:ascii="Times New Roman" w:hAnsi="Times New Roman" w:cs="Times New Roman"/>
          <w:sz w:val="20"/>
          <w:szCs w:val="28"/>
        </w:rPr>
        <w:t xml:space="preserve">No </w:t>
      </w:r>
      <w:proofErr w:type="spellStart"/>
      <w:r w:rsidR="00B51431" w:rsidRPr="0003449B">
        <w:rPr>
          <w:rFonts w:ascii="Times New Roman" w:hAnsi="Times New Roman" w:cs="Times New Roman"/>
          <w:sz w:val="20"/>
          <w:szCs w:val="28"/>
        </w:rPr>
        <w:t>Bakhat</w:t>
      </w:r>
      <w:proofErr w:type="spellEnd"/>
      <w:r w:rsidR="00E97D59">
        <w:rPr>
          <w:rFonts w:ascii="Times New Roman" w:hAnsi="Times New Roman" w:cs="Times New Roman"/>
          <w:sz w:val="20"/>
          <w:szCs w:val="28"/>
        </w:rPr>
        <w:t xml:space="preserve"> </w:t>
      </w:r>
      <w:r w:rsidR="00B51431" w:rsidRPr="0003449B">
        <w:rPr>
          <w:rFonts w:ascii="Times New Roman" w:hAnsi="Times New Roman" w:cs="Times New Roman"/>
          <w:sz w:val="20"/>
          <w:szCs w:val="28"/>
        </w:rPr>
        <w:t>found</w:t>
      </w:r>
      <w:r w:rsidR="00E97D59">
        <w:rPr>
          <w:rFonts w:ascii="Times New Roman" w:hAnsi="Times New Roman" w:cs="Times New Roman"/>
          <w:sz w:val="20"/>
          <w:szCs w:val="28"/>
        </w:rPr>
        <w:t xml:space="preserve"> </w:t>
      </w:r>
      <w:r w:rsidR="00B51431" w:rsidRPr="0003449B">
        <w:rPr>
          <w:rFonts w:ascii="Times New Roman" w:hAnsi="Times New Roman" w:cs="Times New Roman"/>
          <w:sz w:val="20"/>
          <w:szCs w:val="28"/>
        </w:rPr>
        <w:t>wide</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influence in the administrative structure of their government.</w:t>
      </w:r>
      <w:r w:rsidR="00B904BF">
        <w:rPr>
          <w:rFonts w:ascii="Times New Roman" w:hAnsi="Times New Roman" w:cs="Times New Roman" w:hint="eastAsia"/>
          <w:sz w:val="20"/>
          <w:szCs w:val="28"/>
          <w:lang w:eastAsia="zh-CN"/>
        </w:rPr>
        <w:t xml:space="preserve"> </w:t>
      </w:r>
      <w:r w:rsidR="00B51431" w:rsidRPr="0003449B">
        <w:rPr>
          <w:rFonts w:ascii="Times New Roman" w:hAnsi="Times New Roman" w:cs="Times New Roman"/>
          <w:sz w:val="20"/>
          <w:szCs w:val="28"/>
        </w:rPr>
        <w:t>According to</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 xml:space="preserve">the extreme weakness of the Abbasid Caliphate in the fifth century, </w:t>
      </w:r>
      <w:r w:rsidR="00B51431" w:rsidRPr="0003449B">
        <w:rPr>
          <w:rFonts w:ascii="Times New Roman" w:hAnsi="Times New Roman" w:cs="Times New Roman"/>
          <w:sz w:val="20"/>
          <w:szCs w:val="28"/>
        </w:rPr>
        <w:t xml:space="preserve">Shiite </w:t>
      </w:r>
      <w:r w:rsidRPr="0003449B">
        <w:rPr>
          <w:rFonts w:ascii="Times New Roman" w:hAnsi="Times New Roman" w:cs="Times New Roman"/>
          <w:sz w:val="20"/>
          <w:szCs w:val="28"/>
        </w:rPr>
        <w:t>powerful clans</w:t>
      </w:r>
      <w:r w:rsidR="00B51431" w:rsidRPr="0003449B">
        <w:rPr>
          <w:rFonts w:ascii="Times New Roman" w:hAnsi="Times New Roman" w:cs="Times New Roman"/>
          <w:sz w:val="20"/>
          <w:szCs w:val="28"/>
        </w:rPr>
        <w:t xml:space="preserve"> like</w:t>
      </w:r>
      <w:r w:rsidR="00E97D59">
        <w:rPr>
          <w:rFonts w:ascii="Times New Roman" w:hAnsi="Times New Roman" w:cs="Times New Roman"/>
          <w:sz w:val="20"/>
          <w:szCs w:val="28"/>
        </w:rPr>
        <w:t xml:space="preserve"> </w:t>
      </w:r>
      <w:proofErr w:type="spellStart"/>
      <w:r w:rsidR="00B51431" w:rsidRPr="0003449B">
        <w:rPr>
          <w:rFonts w:ascii="Times New Roman" w:hAnsi="Times New Roman" w:cs="Times New Roman"/>
          <w:sz w:val="20"/>
          <w:szCs w:val="28"/>
        </w:rPr>
        <w:t>Bno</w:t>
      </w:r>
      <w:r w:rsidRPr="0003449B">
        <w:rPr>
          <w:rFonts w:ascii="Times New Roman" w:hAnsi="Times New Roman" w:cs="Times New Roman"/>
          <w:sz w:val="20"/>
          <w:szCs w:val="28"/>
        </w:rPr>
        <w:t>m</w:t>
      </w:r>
      <w:r w:rsidR="00B51431" w:rsidRPr="0003449B">
        <w:rPr>
          <w:rFonts w:ascii="Times New Roman" w:hAnsi="Times New Roman" w:cs="Times New Roman"/>
          <w:sz w:val="20"/>
          <w:szCs w:val="28"/>
        </w:rPr>
        <w:t>azi</w:t>
      </w:r>
      <w:r w:rsidRPr="0003449B">
        <w:rPr>
          <w:rFonts w:ascii="Times New Roman" w:hAnsi="Times New Roman" w:cs="Times New Roman"/>
          <w:sz w:val="20"/>
          <w:szCs w:val="28"/>
        </w:rPr>
        <w:t>d</w:t>
      </w:r>
      <w:proofErr w:type="spellEnd"/>
      <w:r w:rsidRPr="0003449B">
        <w:rPr>
          <w:rFonts w:ascii="Times New Roman" w:hAnsi="Times New Roman" w:cs="Times New Roman"/>
          <w:sz w:val="20"/>
          <w:szCs w:val="28"/>
        </w:rPr>
        <w:t xml:space="preserve"> in Iraq </w:t>
      </w:r>
      <w:r w:rsidR="00B51431" w:rsidRPr="0003449B">
        <w:rPr>
          <w:rFonts w:ascii="Times New Roman" w:hAnsi="Times New Roman" w:cs="Times New Roman"/>
          <w:sz w:val="20"/>
          <w:szCs w:val="28"/>
        </w:rPr>
        <w:t xml:space="preserve">could </w:t>
      </w:r>
      <w:r w:rsidRPr="0003449B">
        <w:rPr>
          <w:rFonts w:ascii="Times New Roman" w:hAnsi="Times New Roman" w:cs="Times New Roman"/>
          <w:sz w:val="20"/>
          <w:szCs w:val="28"/>
        </w:rPr>
        <w:t xml:space="preserve">establish the city of </w:t>
      </w:r>
      <w:proofErr w:type="spellStart"/>
      <w:r w:rsidRPr="0003449B">
        <w:rPr>
          <w:rFonts w:ascii="Times New Roman" w:hAnsi="Times New Roman" w:cs="Times New Roman"/>
          <w:sz w:val="20"/>
          <w:szCs w:val="28"/>
        </w:rPr>
        <w:t>Hilla</w:t>
      </w:r>
      <w:proofErr w:type="spellEnd"/>
      <w:r w:rsidRPr="0003449B">
        <w:rPr>
          <w:rFonts w:ascii="Times New Roman" w:hAnsi="Times New Roman" w:cs="Times New Roman"/>
          <w:sz w:val="20"/>
          <w:szCs w:val="28"/>
        </w:rPr>
        <w:t xml:space="preserve"> and accept</w:t>
      </w:r>
      <w:r w:rsidR="00B51431" w:rsidRPr="0003449B">
        <w:rPr>
          <w:rFonts w:ascii="Times New Roman" w:hAnsi="Times New Roman" w:cs="Times New Roman"/>
          <w:sz w:val="20"/>
          <w:szCs w:val="28"/>
        </w:rPr>
        <w:t>ed</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political power by the caliphate,</w:t>
      </w:r>
      <w:r w:rsidR="00E97D59">
        <w:rPr>
          <w:rFonts w:ascii="Times New Roman" w:hAnsi="Times New Roman" w:cs="Times New Roman"/>
          <w:sz w:val="20"/>
          <w:szCs w:val="28"/>
        </w:rPr>
        <w:t xml:space="preserve"> </w:t>
      </w:r>
      <w:r w:rsidR="00B51431" w:rsidRPr="0003449B">
        <w:rPr>
          <w:rFonts w:ascii="Times New Roman" w:hAnsi="Times New Roman" w:cs="Times New Roman"/>
          <w:sz w:val="20"/>
          <w:szCs w:val="28"/>
        </w:rPr>
        <w:t xml:space="preserve">this caused that </w:t>
      </w:r>
      <w:r w:rsidRPr="0003449B">
        <w:rPr>
          <w:rFonts w:ascii="Times New Roman" w:hAnsi="Times New Roman" w:cs="Times New Roman"/>
          <w:sz w:val="20"/>
          <w:szCs w:val="28"/>
        </w:rPr>
        <w:t xml:space="preserve">a new era opened in the history of </w:t>
      </w:r>
      <w:proofErr w:type="spellStart"/>
      <w:r w:rsidRPr="0003449B">
        <w:rPr>
          <w:rFonts w:ascii="Times New Roman" w:hAnsi="Times New Roman" w:cs="Times New Roman"/>
          <w:sz w:val="20"/>
          <w:szCs w:val="28"/>
        </w:rPr>
        <w:t>Shi'ism</w:t>
      </w:r>
      <w:proofErr w:type="spellEnd"/>
      <w:r w:rsidRPr="0003449B">
        <w:rPr>
          <w:rFonts w:ascii="Times New Roman" w:hAnsi="Times New Roman" w:cs="Times New Roman"/>
          <w:sz w:val="20"/>
          <w:szCs w:val="28"/>
        </w:rPr>
        <w:t xml:space="preserve"> in Iraq. After these developments, Shiite due to</w:t>
      </w:r>
      <w:r w:rsidR="00B904BF">
        <w:rPr>
          <w:rFonts w:ascii="Times New Roman" w:hAnsi="Times New Roman" w:cs="Times New Roman" w:hint="eastAsia"/>
          <w:sz w:val="20"/>
          <w:szCs w:val="28"/>
          <w:lang w:eastAsia="zh-CN"/>
        </w:rPr>
        <w:t xml:space="preserve"> </w:t>
      </w:r>
      <w:r w:rsidR="00B51431" w:rsidRPr="0003449B">
        <w:rPr>
          <w:rFonts w:ascii="Times New Roman" w:hAnsi="Times New Roman" w:cs="Times New Roman"/>
          <w:sz w:val="20"/>
          <w:szCs w:val="28"/>
        </w:rPr>
        <w:t>political and financial</w:t>
      </w:r>
      <w:r w:rsidRPr="0003449B">
        <w:rPr>
          <w:rFonts w:ascii="Times New Roman" w:hAnsi="Times New Roman" w:cs="Times New Roman"/>
          <w:sz w:val="20"/>
          <w:szCs w:val="28"/>
        </w:rPr>
        <w:t xml:space="preserve"> social </w:t>
      </w:r>
      <w:proofErr w:type="gramStart"/>
      <w:r w:rsidRPr="0003449B">
        <w:rPr>
          <w:rFonts w:ascii="Times New Roman" w:hAnsi="Times New Roman" w:cs="Times New Roman"/>
          <w:sz w:val="20"/>
          <w:szCs w:val="28"/>
        </w:rPr>
        <w:t>support,</w:t>
      </w:r>
      <w:proofErr w:type="gramEnd"/>
      <w:r w:rsidRPr="0003449B">
        <w:rPr>
          <w:rFonts w:ascii="Times New Roman" w:hAnsi="Times New Roman" w:cs="Times New Roman"/>
          <w:sz w:val="20"/>
          <w:szCs w:val="28"/>
        </w:rPr>
        <w:t xml:space="preserve"> </w:t>
      </w:r>
      <w:r w:rsidR="00B51431" w:rsidRPr="0003449B">
        <w:rPr>
          <w:rFonts w:ascii="Times New Roman" w:hAnsi="Times New Roman" w:cs="Times New Roman"/>
          <w:sz w:val="20"/>
          <w:szCs w:val="28"/>
        </w:rPr>
        <w:t>could in</w:t>
      </w:r>
      <w:r w:rsidR="00B904BF">
        <w:rPr>
          <w:rFonts w:ascii="Times New Roman" w:hAnsi="Times New Roman" w:cs="Times New Roman" w:hint="eastAsia"/>
          <w:sz w:val="20"/>
          <w:szCs w:val="28"/>
          <w:lang w:eastAsia="zh-CN"/>
        </w:rPr>
        <w:t xml:space="preserve"> </w:t>
      </w:r>
      <w:r w:rsidRPr="0003449B">
        <w:rPr>
          <w:rFonts w:ascii="Times New Roman" w:hAnsi="Times New Roman" w:cs="Times New Roman"/>
          <w:sz w:val="20"/>
          <w:szCs w:val="28"/>
        </w:rPr>
        <w:t>the city of Hillah develop</w:t>
      </w:r>
      <w:r w:rsidR="00B51431" w:rsidRPr="0003449B">
        <w:rPr>
          <w:rFonts w:ascii="Times New Roman" w:hAnsi="Times New Roman" w:cs="Times New Roman"/>
          <w:sz w:val="20"/>
          <w:szCs w:val="28"/>
        </w:rPr>
        <w:t xml:space="preserve"> Shiite</w:t>
      </w:r>
      <w:r w:rsidR="00E97D59">
        <w:rPr>
          <w:rFonts w:ascii="Times New Roman" w:hAnsi="Times New Roman" w:cs="Times New Roman"/>
          <w:sz w:val="20"/>
          <w:szCs w:val="28"/>
        </w:rPr>
        <w:t xml:space="preserve"> </w:t>
      </w:r>
      <w:r w:rsidRPr="0003449B">
        <w:rPr>
          <w:rFonts w:ascii="Times New Roman" w:hAnsi="Times New Roman" w:cs="Times New Roman"/>
          <w:sz w:val="20"/>
          <w:szCs w:val="28"/>
        </w:rPr>
        <w:t>culture, resulting</w:t>
      </w:r>
      <w:r w:rsidR="00E97D59">
        <w:rPr>
          <w:rFonts w:ascii="Times New Roman" w:hAnsi="Times New Roman" w:cs="Times New Roman"/>
          <w:sz w:val="20"/>
          <w:szCs w:val="28"/>
        </w:rPr>
        <w:t xml:space="preserve"> </w:t>
      </w:r>
      <w:r w:rsidR="00B51431" w:rsidRPr="0003449B">
        <w:rPr>
          <w:rFonts w:ascii="Times New Roman" w:hAnsi="Times New Roman" w:cs="Times New Roman"/>
          <w:sz w:val="20"/>
          <w:szCs w:val="28"/>
        </w:rPr>
        <w:t xml:space="preserve">in </w:t>
      </w:r>
      <w:r w:rsidRPr="0003449B">
        <w:rPr>
          <w:rFonts w:ascii="Times New Roman" w:hAnsi="Times New Roman" w:cs="Times New Roman"/>
          <w:sz w:val="20"/>
          <w:szCs w:val="28"/>
        </w:rPr>
        <w:t xml:space="preserve">the formation of </w:t>
      </w:r>
      <w:r w:rsidR="00B51431" w:rsidRPr="0003449B">
        <w:rPr>
          <w:rFonts w:ascii="Times New Roman" w:hAnsi="Times New Roman" w:cs="Times New Roman"/>
          <w:sz w:val="20"/>
          <w:szCs w:val="28"/>
        </w:rPr>
        <w:t>influential Shiite families</w:t>
      </w:r>
      <w:r w:rsidRPr="0003449B">
        <w:rPr>
          <w:rFonts w:ascii="Times New Roman" w:hAnsi="Times New Roman" w:cs="Times New Roman"/>
          <w:sz w:val="20"/>
          <w:szCs w:val="28"/>
        </w:rPr>
        <w:t xml:space="preserve"> as </w:t>
      </w:r>
      <w:proofErr w:type="spellStart"/>
      <w:r w:rsidRPr="0003449B">
        <w:rPr>
          <w:rFonts w:ascii="Times New Roman" w:hAnsi="Times New Roman" w:cs="Times New Roman"/>
          <w:sz w:val="20"/>
          <w:szCs w:val="28"/>
        </w:rPr>
        <w:t>Ibn</w:t>
      </w:r>
      <w:proofErr w:type="spellEnd"/>
      <w:r w:rsidRPr="0003449B">
        <w:rPr>
          <w:rFonts w:ascii="Times New Roman" w:hAnsi="Times New Roman" w:cs="Times New Roman"/>
          <w:sz w:val="20"/>
          <w:szCs w:val="28"/>
        </w:rPr>
        <w:t xml:space="preserve"> al-</w:t>
      </w:r>
      <w:proofErr w:type="spellStart"/>
      <w:r w:rsidRPr="0003449B">
        <w:rPr>
          <w:rFonts w:ascii="Times New Roman" w:hAnsi="Times New Roman" w:cs="Times New Roman"/>
          <w:sz w:val="20"/>
          <w:szCs w:val="28"/>
        </w:rPr>
        <w:t>Nama</w:t>
      </w:r>
      <w:proofErr w:type="spellEnd"/>
      <w:r w:rsidRPr="0003449B">
        <w:rPr>
          <w:rFonts w:ascii="Times New Roman" w:hAnsi="Times New Roman" w:cs="Times New Roman"/>
          <w:sz w:val="20"/>
          <w:szCs w:val="28"/>
        </w:rPr>
        <w:t xml:space="preserve">, </w:t>
      </w:r>
      <w:proofErr w:type="spellStart"/>
      <w:r w:rsidRPr="0003449B">
        <w:rPr>
          <w:rFonts w:ascii="Times New Roman" w:hAnsi="Times New Roman" w:cs="Times New Roman"/>
          <w:sz w:val="20"/>
          <w:szCs w:val="28"/>
        </w:rPr>
        <w:t>Ibn</w:t>
      </w:r>
      <w:proofErr w:type="spellEnd"/>
      <w:r w:rsidR="00B904BF">
        <w:rPr>
          <w:rFonts w:ascii="Times New Roman" w:hAnsi="Times New Roman" w:cs="Times New Roman" w:hint="eastAsia"/>
          <w:sz w:val="20"/>
          <w:szCs w:val="28"/>
          <w:lang w:eastAsia="zh-CN"/>
        </w:rPr>
        <w:t xml:space="preserve"> </w:t>
      </w:r>
      <w:proofErr w:type="spellStart"/>
      <w:r w:rsidR="005A4740" w:rsidRPr="0003449B">
        <w:rPr>
          <w:rFonts w:ascii="Times New Roman" w:hAnsi="Times New Roman" w:cs="Times New Roman"/>
          <w:sz w:val="20"/>
          <w:szCs w:val="28"/>
        </w:rPr>
        <w:t>Tavoss</w:t>
      </w:r>
      <w:proofErr w:type="spellEnd"/>
      <w:r w:rsidR="00E97D59">
        <w:rPr>
          <w:rFonts w:ascii="Times New Roman" w:hAnsi="Times New Roman" w:cs="Times New Roman"/>
          <w:sz w:val="20"/>
          <w:szCs w:val="28"/>
        </w:rPr>
        <w:t>,</w:t>
      </w:r>
      <w:r w:rsidRPr="0003449B">
        <w:rPr>
          <w:rFonts w:ascii="Times New Roman" w:hAnsi="Times New Roman" w:cs="Times New Roman"/>
          <w:sz w:val="20"/>
          <w:szCs w:val="28"/>
        </w:rPr>
        <w:t xml:space="preserve"> and Al</w:t>
      </w:r>
      <w:r w:rsidR="005A4740" w:rsidRPr="0003449B">
        <w:rPr>
          <w:rFonts w:ascii="Times New Roman" w:hAnsi="Times New Roman" w:cs="Times New Roman"/>
          <w:sz w:val="20"/>
          <w:szCs w:val="28"/>
        </w:rPr>
        <w:t xml:space="preserve"> </w:t>
      </w:r>
      <w:proofErr w:type="spellStart"/>
      <w:r w:rsidR="005A4740" w:rsidRPr="0003449B">
        <w:rPr>
          <w:rFonts w:ascii="Times New Roman" w:hAnsi="Times New Roman" w:cs="Times New Roman"/>
          <w:sz w:val="20"/>
          <w:szCs w:val="28"/>
        </w:rPr>
        <w:t>Saeed</w:t>
      </w:r>
      <w:proofErr w:type="spellEnd"/>
      <w:r w:rsidR="00B51431" w:rsidRPr="0003449B">
        <w:rPr>
          <w:rFonts w:ascii="Times New Roman" w:hAnsi="Times New Roman" w:cs="Times New Roman"/>
          <w:sz w:val="20"/>
          <w:szCs w:val="28"/>
        </w:rPr>
        <w:t xml:space="preserve"> in</w:t>
      </w:r>
      <w:r w:rsidR="00B904BF">
        <w:rPr>
          <w:rFonts w:ascii="Times New Roman" w:hAnsi="Times New Roman" w:cs="Times New Roman" w:hint="eastAsia"/>
          <w:sz w:val="20"/>
          <w:szCs w:val="28"/>
          <w:lang w:eastAsia="zh-CN"/>
        </w:rPr>
        <w:t xml:space="preserve"> </w:t>
      </w:r>
      <w:r w:rsidR="00B51431" w:rsidRPr="0003449B">
        <w:rPr>
          <w:rFonts w:ascii="Times New Roman" w:hAnsi="Times New Roman" w:cs="Times New Roman"/>
          <w:sz w:val="20"/>
          <w:szCs w:val="28"/>
        </w:rPr>
        <w:t>the sixth and seventh centuries AD</w:t>
      </w:r>
      <w:r w:rsidR="00E97D59">
        <w:rPr>
          <w:rFonts w:ascii="Times New Roman" w:hAnsi="Times New Roman" w:cs="Times New Roman" w:hint="eastAsia"/>
          <w:sz w:val="20"/>
          <w:szCs w:val="28"/>
          <w:lang w:eastAsia="zh-CN"/>
        </w:rPr>
        <w:t>,</w:t>
      </w:r>
      <w:r w:rsidR="000507CE" w:rsidRPr="0003449B">
        <w:rPr>
          <w:rFonts w:ascii="Times New Roman" w:hAnsi="Times New Roman" w:cs="Times New Roman"/>
          <w:sz w:val="20"/>
          <w:szCs w:val="28"/>
        </w:rPr>
        <w:t xml:space="preserve"> the foundation has been teaching and writing, and annotations. Besides the </w:t>
      </w:r>
      <w:r w:rsidR="005A4740" w:rsidRPr="0003449B">
        <w:rPr>
          <w:rFonts w:ascii="Times New Roman" w:hAnsi="Times New Roman" w:cs="Times New Roman"/>
          <w:sz w:val="20"/>
          <w:szCs w:val="28"/>
        </w:rPr>
        <w:t xml:space="preserve">jurisprudence </w:t>
      </w:r>
      <w:r w:rsidR="000507CE" w:rsidRPr="0003449B">
        <w:rPr>
          <w:rFonts w:ascii="Times New Roman" w:hAnsi="Times New Roman" w:cs="Times New Roman"/>
          <w:sz w:val="20"/>
          <w:szCs w:val="28"/>
        </w:rPr>
        <w:t>aspects of Shiite</w:t>
      </w:r>
      <w:r w:rsidR="00B904BF">
        <w:rPr>
          <w:rFonts w:ascii="Times New Roman" w:hAnsi="Times New Roman" w:cs="Times New Roman" w:hint="eastAsia"/>
          <w:sz w:val="20"/>
          <w:szCs w:val="28"/>
          <w:lang w:eastAsia="zh-CN"/>
        </w:rPr>
        <w:t xml:space="preserve"> </w:t>
      </w:r>
      <w:r w:rsidR="005A4740" w:rsidRPr="0003449B">
        <w:rPr>
          <w:rFonts w:ascii="Times New Roman" w:hAnsi="Times New Roman" w:cs="Times New Roman"/>
          <w:sz w:val="20"/>
          <w:szCs w:val="28"/>
        </w:rPr>
        <w:t>environment,</w:t>
      </w:r>
      <w:r w:rsidR="00E97D59">
        <w:rPr>
          <w:rFonts w:ascii="Times New Roman" w:hAnsi="Times New Roman" w:cs="Times New Roman"/>
          <w:sz w:val="20"/>
          <w:szCs w:val="28"/>
        </w:rPr>
        <w:t xml:space="preserve"> </w:t>
      </w:r>
      <w:r w:rsidR="000507CE" w:rsidRPr="0003449B">
        <w:rPr>
          <w:rFonts w:ascii="Times New Roman" w:hAnsi="Times New Roman" w:cs="Times New Roman"/>
          <w:sz w:val="20"/>
          <w:szCs w:val="28"/>
        </w:rPr>
        <w:t>Hillah</w:t>
      </w:r>
      <w:r w:rsidR="00B904BF">
        <w:rPr>
          <w:rFonts w:ascii="Times New Roman" w:hAnsi="Times New Roman" w:cs="Times New Roman" w:hint="eastAsia"/>
          <w:sz w:val="20"/>
          <w:szCs w:val="28"/>
          <w:lang w:eastAsia="zh-CN"/>
        </w:rPr>
        <w:t xml:space="preserve"> </w:t>
      </w:r>
      <w:r w:rsidR="005A4740" w:rsidRPr="0003449B">
        <w:rPr>
          <w:rFonts w:ascii="Times New Roman" w:hAnsi="Times New Roman" w:cs="Times New Roman"/>
          <w:sz w:val="20"/>
          <w:szCs w:val="28"/>
        </w:rPr>
        <w:t>has helped to</w:t>
      </w:r>
      <w:r w:rsidR="00E97D59">
        <w:rPr>
          <w:rFonts w:ascii="Times New Roman" w:hAnsi="Times New Roman" w:cs="Times New Roman"/>
          <w:sz w:val="20"/>
          <w:szCs w:val="28"/>
        </w:rPr>
        <w:t xml:space="preserve"> </w:t>
      </w:r>
      <w:r w:rsidR="000507CE" w:rsidRPr="0003449B">
        <w:rPr>
          <w:rFonts w:ascii="Times New Roman" w:hAnsi="Times New Roman" w:cs="Times New Roman"/>
          <w:sz w:val="20"/>
          <w:szCs w:val="28"/>
        </w:rPr>
        <w:t>the development of literature and literature in verse and prose</w:t>
      </w:r>
    </w:p>
    <w:p w:rsidR="0003449B" w:rsidRPr="0003449B" w:rsidRDefault="0003449B" w:rsidP="0003449B">
      <w:pPr>
        <w:snapToGrid w:val="0"/>
        <w:spacing w:after="0" w:line="240" w:lineRule="auto"/>
        <w:ind w:firstLine="425"/>
        <w:jc w:val="both"/>
        <w:rPr>
          <w:rFonts w:ascii="Times New Roman" w:hAnsi="Times New Roman" w:cs="Times New Roman"/>
          <w:sz w:val="20"/>
          <w:szCs w:val="28"/>
          <w:lang w:eastAsia="zh-CN"/>
        </w:rPr>
      </w:pPr>
    </w:p>
    <w:p w:rsidR="0003449B" w:rsidRPr="0003449B" w:rsidRDefault="0003449B" w:rsidP="0003449B">
      <w:pPr>
        <w:snapToGrid w:val="0"/>
        <w:spacing w:after="0" w:line="240" w:lineRule="auto"/>
        <w:jc w:val="both"/>
        <w:rPr>
          <w:rFonts w:ascii="Times New Roman" w:hAnsi="Times New Roman" w:cs="Times New Roman"/>
          <w:b/>
          <w:bCs/>
          <w:sz w:val="20"/>
          <w:szCs w:val="28"/>
        </w:rPr>
      </w:pPr>
      <w:r>
        <w:rPr>
          <w:rFonts w:ascii="Times New Roman" w:hAnsi="Times New Roman" w:cs="Times New Roman" w:hint="eastAsia"/>
          <w:b/>
          <w:bCs/>
          <w:sz w:val="20"/>
          <w:szCs w:val="28"/>
          <w:lang w:eastAsia="zh-CN"/>
        </w:rPr>
        <w:t>R</w:t>
      </w:r>
      <w:r w:rsidR="000507CE" w:rsidRPr="0003449B">
        <w:rPr>
          <w:rFonts w:ascii="Times New Roman" w:hAnsi="Times New Roman" w:cs="Times New Roman"/>
          <w:b/>
          <w:bCs/>
          <w:sz w:val="20"/>
          <w:szCs w:val="28"/>
        </w:rPr>
        <w:t>eferences:</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r w:rsidRPr="0003449B">
        <w:rPr>
          <w:rFonts w:ascii="Times New Roman" w:hAnsi="Times New Roman" w:cs="Times New Roman"/>
          <w:sz w:val="20"/>
          <w:szCs w:val="28"/>
        </w:rPr>
        <w:t>T</w:t>
      </w:r>
      <w:r w:rsidR="000507CE" w:rsidRPr="0003449B">
        <w:rPr>
          <w:rFonts w:ascii="Times New Roman" w:hAnsi="Times New Roman" w:cs="Times New Roman"/>
          <w:sz w:val="20"/>
          <w:szCs w:val="28"/>
        </w:rPr>
        <w:t>he Holy Quran</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r w:rsidRPr="0003449B">
        <w:rPr>
          <w:rFonts w:ascii="Times New Roman" w:hAnsi="Times New Roman" w:cs="Times New Roman"/>
          <w:sz w:val="20"/>
          <w:szCs w:val="28"/>
        </w:rPr>
        <w:lastRenderedPageBreak/>
        <w:t>A</w:t>
      </w:r>
      <w:r w:rsidR="000507CE" w:rsidRPr="0003449B">
        <w:rPr>
          <w:rFonts w:ascii="Times New Roman" w:hAnsi="Times New Roman" w:cs="Times New Roman"/>
          <w:sz w:val="20"/>
          <w:szCs w:val="28"/>
        </w:rPr>
        <w:t xml:space="preserve">l </w:t>
      </w:r>
      <w:proofErr w:type="spellStart"/>
      <w:r w:rsidR="000507CE" w:rsidRPr="0003449B">
        <w:rPr>
          <w:rFonts w:ascii="Times New Roman" w:hAnsi="Times New Roman" w:cs="Times New Roman"/>
          <w:sz w:val="20"/>
          <w:szCs w:val="28"/>
        </w:rPr>
        <w:t>Kashif</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Ghita</w:t>
      </w:r>
      <w:proofErr w:type="spellEnd"/>
      <w:r w:rsidR="000507CE" w:rsidRPr="0003449B">
        <w:rPr>
          <w:rFonts w:ascii="Times New Roman" w:hAnsi="Times New Roman" w:cs="Times New Roman"/>
          <w:sz w:val="20"/>
          <w:szCs w:val="28"/>
        </w:rPr>
        <w:t xml:space="preserve">, Mohammad Hussein, the </w:t>
      </w:r>
      <w:proofErr w:type="spellStart"/>
      <w:r w:rsidR="000507CE" w:rsidRPr="0003449B">
        <w:rPr>
          <w:rFonts w:ascii="Times New Roman" w:hAnsi="Times New Roman" w:cs="Times New Roman"/>
          <w:sz w:val="20"/>
          <w:szCs w:val="28"/>
        </w:rPr>
        <w:t>Shia</w:t>
      </w:r>
      <w:proofErr w:type="spellEnd"/>
      <w:r w:rsidR="000507CE" w:rsidRPr="0003449B">
        <w:rPr>
          <w:rFonts w:ascii="Times New Roman" w:hAnsi="Times New Roman" w:cs="Times New Roman"/>
          <w:sz w:val="20"/>
          <w:szCs w:val="28"/>
        </w:rPr>
        <w:t xml:space="preserve"> principles, the publication of al-</w:t>
      </w:r>
      <w:proofErr w:type="spellStart"/>
      <w:r w:rsidR="000507CE" w:rsidRPr="0003449B">
        <w:rPr>
          <w:rFonts w:ascii="Times New Roman" w:hAnsi="Times New Roman" w:cs="Times New Roman"/>
          <w:sz w:val="20"/>
          <w:szCs w:val="28"/>
        </w:rPr>
        <w:t>Ulum</w:t>
      </w:r>
      <w:proofErr w:type="spellEnd"/>
      <w:r w:rsidR="000507CE" w:rsidRPr="0003449B">
        <w:rPr>
          <w:rFonts w:ascii="Times New Roman" w:hAnsi="Times New Roman" w:cs="Times New Roman"/>
          <w:sz w:val="20"/>
          <w:szCs w:val="28"/>
        </w:rPr>
        <w:t>, Lebanon, in 1418 AH</w:t>
      </w:r>
      <w:r w:rsidR="00E97D59">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r w:rsidRPr="0003449B">
        <w:rPr>
          <w:rFonts w:ascii="Times New Roman" w:hAnsi="Times New Roman" w:cs="Times New Roman"/>
          <w:sz w:val="20"/>
          <w:szCs w:val="28"/>
        </w:rPr>
        <w:t>E</w:t>
      </w:r>
      <w:r w:rsidR="000507CE" w:rsidRPr="0003449B">
        <w:rPr>
          <w:rFonts w:ascii="Times New Roman" w:hAnsi="Times New Roman" w:cs="Times New Roman"/>
          <w:sz w:val="20"/>
          <w:szCs w:val="28"/>
        </w:rPr>
        <w:t xml:space="preserve">ffendi Abdullah, Riyadh </w:t>
      </w:r>
      <w:proofErr w:type="spellStart"/>
      <w:r w:rsidR="000507CE" w:rsidRPr="0003449B">
        <w:rPr>
          <w:rFonts w:ascii="Times New Roman" w:hAnsi="Times New Roman" w:cs="Times New Roman"/>
          <w:sz w:val="20"/>
          <w:szCs w:val="28"/>
        </w:rPr>
        <w:t>ul-Ulema</w:t>
      </w:r>
      <w:proofErr w:type="spellEnd"/>
      <w:r w:rsidR="000507CE" w:rsidRPr="0003449B">
        <w:rPr>
          <w:rFonts w:ascii="Times New Roman" w:hAnsi="Times New Roman" w:cs="Times New Roman"/>
          <w:sz w:val="20"/>
          <w:szCs w:val="28"/>
        </w:rPr>
        <w:t xml:space="preserve"> and </w:t>
      </w:r>
      <w:proofErr w:type="spellStart"/>
      <w:r w:rsidR="000507CE" w:rsidRPr="0003449B">
        <w:rPr>
          <w:rFonts w:ascii="Times New Roman" w:hAnsi="Times New Roman" w:cs="Times New Roman"/>
          <w:sz w:val="20"/>
          <w:szCs w:val="28"/>
        </w:rPr>
        <w:t>Hyaz</w:t>
      </w:r>
      <w:proofErr w:type="spellEnd"/>
      <w:r w:rsidR="00E97D59">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Alfzla</w:t>
      </w:r>
      <w:proofErr w:type="spellEnd"/>
      <w:r w:rsidR="000507CE" w:rsidRPr="0003449B">
        <w:rPr>
          <w:rFonts w:ascii="Times New Roman" w:hAnsi="Times New Roman" w:cs="Times New Roman"/>
          <w:sz w:val="20"/>
          <w:szCs w:val="28"/>
        </w:rPr>
        <w:t xml:space="preserve">’, press </w:t>
      </w:r>
      <w:proofErr w:type="spellStart"/>
      <w:r w:rsidR="000507CE" w:rsidRPr="0003449B">
        <w:rPr>
          <w:rFonts w:ascii="Times New Roman" w:hAnsi="Times New Roman" w:cs="Times New Roman"/>
          <w:sz w:val="20"/>
          <w:szCs w:val="28"/>
        </w:rPr>
        <w:t>Alhydryh</w:t>
      </w:r>
      <w:proofErr w:type="spellEnd"/>
      <w:r w:rsidR="000507CE" w:rsidRPr="0003449B">
        <w:rPr>
          <w:rFonts w:ascii="Times New Roman" w:hAnsi="Times New Roman" w:cs="Times New Roman"/>
          <w:sz w:val="20"/>
          <w:szCs w:val="28"/>
        </w:rPr>
        <w:t>, al-</w:t>
      </w:r>
      <w:proofErr w:type="spellStart"/>
      <w:r w:rsidR="000507CE" w:rsidRPr="0003449B">
        <w:rPr>
          <w:rFonts w:ascii="Times New Roman" w:hAnsi="Times New Roman" w:cs="Times New Roman"/>
          <w:sz w:val="20"/>
          <w:szCs w:val="28"/>
        </w:rPr>
        <w:t>Najafi</w:t>
      </w:r>
      <w:proofErr w:type="spellEnd"/>
      <w:r w:rsidR="000507CE" w:rsidRPr="0003449B">
        <w:rPr>
          <w:rFonts w:ascii="Times New Roman" w:hAnsi="Times New Roman" w:cs="Times New Roman"/>
          <w:sz w:val="20"/>
          <w:szCs w:val="28"/>
        </w:rPr>
        <w:t>, 1401 AH</w:t>
      </w:r>
      <w:r w:rsidR="00E97D59">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r w:rsidRPr="0003449B">
        <w:rPr>
          <w:rFonts w:ascii="Times New Roman" w:hAnsi="Times New Roman" w:cs="Times New Roman"/>
          <w:sz w:val="20"/>
          <w:szCs w:val="28"/>
        </w:rPr>
        <w:t>A</w:t>
      </w:r>
      <w:r w:rsidR="000507CE" w:rsidRPr="0003449B">
        <w:rPr>
          <w:rFonts w:ascii="Times New Roman" w:hAnsi="Times New Roman" w:cs="Times New Roman"/>
          <w:sz w:val="20"/>
          <w:szCs w:val="28"/>
        </w:rPr>
        <w:t>l-</w:t>
      </w:r>
      <w:proofErr w:type="spellStart"/>
      <w:r w:rsidR="000507CE" w:rsidRPr="0003449B">
        <w:rPr>
          <w:rFonts w:ascii="Times New Roman" w:hAnsi="Times New Roman" w:cs="Times New Roman"/>
          <w:sz w:val="20"/>
          <w:szCs w:val="28"/>
        </w:rPr>
        <w:t>Amin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M</w:t>
      </w:r>
      <w:r w:rsidR="0048107E" w:rsidRPr="0003449B">
        <w:rPr>
          <w:rFonts w:ascii="Times New Roman" w:hAnsi="Times New Roman" w:cs="Times New Roman"/>
          <w:sz w:val="20"/>
          <w:szCs w:val="28"/>
        </w:rPr>
        <w:t>ohsen</w:t>
      </w:r>
      <w:proofErr w:type="spellEnd"/>
      <w:r w:rsidR="00E97D59">
        <w:rPr>
          <w:rFonts w:ascii="Times New Roman" w:hAnsi="Times New Roman" w:cs="Times New Roman"/>
          <w:sz w:val="20"/>
          <w:szCs w:val="28"/>
        </w:rPr>
        <w:t>,</w:t>
      </w:r>
      <w:r w:rsidR="000507CE" w:rsidRPr="0003449B">
        <w:rPr>
          <w:rFonts w:ascii="Times New Roman" w:hAnsi="Times New Roman" w:cs="Times New Roman"/>
          <w:sz w:val="20"/>
          <w:szCs w:val="28"/>
        </w:rPr>
        <w:t xml:space="preserve"> Lords </w:t>
      </w:r>
      <w:proofErr w:type="spellStart"/>
      <w:r w:rsidR="000507CE" w:rsidRPr="0003449B">
        <w:rPr>
          <w:rFonts w:ascii="Times New Roman" w:hAnsi="Times New Roman" w:cs="Times New Roman"/>
          <w:sz w:val="20"/>
          <w:szCs w:val="28"/>
        </w:rPr>
        <w:t>Heli</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Daraltarf</w:t>
      </w:r>
      <w:proofErr w:type="spellEnd"/>
      <w:r w:rsidR="000507CE" w:rsidRPr="0003449B">
        <w:rPr>
          <w:rFonts w:ascii="Times New Roman" w:hAnsi="Times New Roman" w:cs="Times New Roman"/>
          <w:sz w:val="20"/>
          <w:szCs w:val="28"/>
        </w:rPr>
        <w:t xml:space="preserve">, Beirut, </w:t>
      </w:r>
      <w:proofErr w:type="spellStart"/>
      <w:r w:rsidR="0048107E" w:rsidRPr="0003449B">
        <w:rPr>
          <w:rFonts w:ascii="Times New Roman" w:hAnsi="Times New Roman" w:cs="Times New Roman"/>
          <w:sz w:val="20"/>
          <w:szCs w:val="28"/>
        </w:rPr>
        <w:t>Bita</w:t>
      </w:r>
      <w:proofErr w:type="spellEnd"/>
      <w:r w:rsidR="00E97D59">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w:t>
      </w:r>
      <w:proofErr w:type="spellEnd"/>
      <w:r w:rsidR="000507CE" w:rsidRPr="0003449B">
        <w:rPr>
          <w:rFonts w:ascii="Times New Roman" w:hAnsi="Times New Roman" w:cs="Times New Roman"/>
          <w:sz w:val="20"/>
          <w:szCs w:val="28"/>
        </w:rPr>
        <w:t xml:space="preserve"> al-</w:t>
      </w:r>
      <w:proofErr w:type="spellStart"/>
      <w:r w:rsidR="000507CE" w:rsidRPr="0003449B">
        <w:rPr>
          <w:rFonts w:ascii="Times New Roman" w:hAnsi="Times New Roman" w:cs="Times New Roman"/>
          <w:sz w:val="20"/>
          <w:szCs w:val="28"/>
        </w:rPr>
        <w:t>Athir</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Hasan</w:t>
      </w:r>
      <w:proofErr w:type="spellEnd"/>
      <w:r w:rsidR="000507CE" w:rsidRPr="0003449B">
        <w:rPr>
          <w:rFonts w:ascii="Times New Roman" w:hAnsi="Times New Roman" w:cs="Times New Roman"/>
          <w:sz w:val="20"/>
          <w:szCs w:val="28"/>
        </w:rPr>
        <w:t xml:space="preserve">, Ali </w:t>
      </w:r>
      <w:proofErr w:type="gramStart"/>
      <w:r w:rsidR="000507CE" w:rsidRPr="0003449B">
        <w:rPr>
          <w:rFonts w:ascii="Times New Roman" w:hAnsi="Times New Roman" w:cs="Times New Roman"/>
          <w:sz w:val="20"/>
          <w:szCs w:val="28"/>
        </w:rPr>
        <w:t>bin</w:t>
      </w:r>
      <w:proofErr w:type="gramEnd"/>
      <w:r w:rsidR="000507CE" w:rsidRPr="0003449B">
        <w:rPr>
          <w:rFonts w:ascii="Times New Roman" w:hAnsi="Times New Roman" w:cs="Times New Roman"/>
          <w:sz w:val="20"/>
          <w:szCs w:val="28"/>
        </w:rPr>
        <w:t xml:space="preserve"> </w:t>
      </w:r>
      <w:proofErr w:type="spellStart"/>
      <w:r w:rsidR="0048107E" w:rsidRPr="0003449B">
        <w:rPr>
          <w:rFonts w:ascii="Times New Roman" w:hAnsi="Times New Roman" w:cs="Times New Roman"/>
          <w:sz w:val="20"/>
          <w:szCs w:val="28"/>
        </w:rPr>
        <w:t>Karim</w:t>
      </w:r>
      <w:proofErr w:type="spellEnd"/>
      <w:r w:rsidR="000507CE" w:rsidRPr="0003449B">
        <w:rPr>
          <w:rFonts w:ascii="Times New Roman" w:hAnsi="Times New Roman" w:cs="Times New Roman"/>
          <w:sz w:val="20"/>
          <w:szCs w:val="28"/>
        </w:rPr>
        <w:t xml:space="preserve"> Mosul, al-</w:t>
      </w:r>
      <w:proofErr w:type="spellStart"/>
      <w:r w:rsidR="000507CE" w:rsidRPr="0003449B">
        <w:rPr>
          <w:rFonts w:ascii="Times New Roman" w:hAnsi="Times New Roman" w:cs="Times New Roman"/>
          <w:sz w:val="20"/>
          <w:szCs w:val="28"/>
        </w:rPr>
        <w:t>Kamil</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fi</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Tarikh</w:t>
      </w:r>
      <w:proofErr w:type="spellEnd"/>
      <w:r w:rsidR="000507CE" w:rsidRPr="0003449B">
        <w:rPr>
          <w:rFonts w:ascii="Times New Roman" w:hAnsi="Times New Roman" w:cs="Times New Roman"/>
          <w:sz w:val="20"/>
          <w:szCs w:val="28"/>
        </w:rPr>
        <w:t xml:space="preserve">, with books </w:t>
      </w:r>
      <w:proofErr w:type="spellStart"/>
      <w:r w:rsidR="000507CE" w:rsidRPr="0003449B">
        <w:rPr>
          <w:rFonts w:ascii="Times New Roman" w:hAnsi="Times New Roman" w:cs="Times New Roman"/>
          <w:sz w:val="20"/>
          <w:szCs w:val="28"/>
        </w:rPr>
        <w:t>Allmyh</w:t>
      </w:r>
      <w:proofErr w:type="spellEnd"/>
      <w:r w:rsidR="000507CE" w:rsidRPr="0003449B">
        <w:rPr>
          <w:rFonts w:ascii="Times New Roman" w:hAnsi="Times New Roman" w:cs="Times New Roman"/>
          <w:sz w:val="20"/>
          <w:szCs w:val="28"/>
        </w:rPr>
        <w:t>, Beirut, 1407 AH</w:t>
      </w:r>
      <w:r w:rsidR="00E97D59">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H</w:t>
      </w:r>
      <w:r w:rsidR="0048107E" w:rsidRPr="0003449B">
        <w:rPr>
          <w:rFonts w:ascii="Times New Roman" w:hAnsi="Times New Roman" w:cs="Times New Roman"/>
          <w:sz w:val="20"/>
          <w:szCs w:val="28"/>
        </w:rPr>
        <w:t>amo</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Tarikh</w:t>
      </w:r>
      <w:proofErr w:type="spellEnd"/>
      <w:r w:rsidR="000507CE" w:rsidRPr="0003449B">
        <w:rPr>
          <w:rFonts w:ascii="Times New Roman" w:hAnsi="Times New Roman" w:cs="Times New Roman"/>
          <w:sz w:val="20"/>
          <w:szCs w:val="28"/>
        </w:rPr>
        <w:t xml:space="preserve"> al-</w:t>
      </w:r>
      <w:proofErr w:type="spellStart"/>
      <w:r w:rsidR="000507CE" w:rsidRPr="0003449B">
        <w:rPr>
          <w:rFonts w:ascii="Times New Roman" w:hAnsi="Times New Roman" w:cs="Times New Roman"/>
          <w:sz w:val="20"/>
          <w:szCs w:val="28"/>
        </w:rPr>
        <w:t>Fi</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Albahr</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Alatabkyh</w:t>
      </w:r>
      <w:proofErr w:type="spellEnd"/>
      <w:r w:rsidR="000507CE" w:rsidRPr="0003449B">
        <w:rPr>
          <w:rFonts w:ascii="Times New Roman" w:hAnsi="Times New Roman" w:cs="Times New Roman"/>
          <w:sz w:val="20"/>
          <w:szCs w:val="28"/>
        </w:rPr>
        <w:t xml:space="preserve">, research </w:t>
      </w:r>
      <w:proofErr w:type="spellStart"/>
      <w:r w:rsidR="000507CE" w:rsidRPr="0003449B">
        <w:rPr>
          <w:rFonts w:ascii="Times New Roman" w:hAnsi="Times New Roman" w:cs="Times New Roman"/>
          <w:sz w:val="20"/>
          <w:szCs w:val="28"/>
        </w:rPr>
        <w:t>Abdulkadir</w:t>
      </w:r>
      <w:proofErr w:type="spellEnd"/>
      <w:r w:rsidR="000507CE" w:rsidRPr="0003449B">
        <w:rPr>
          <w:rFonts w:ascii="Times New Roman" w:hAnsi="Times New Roman" w:cs="Times New Roman"/>
          <w:sz w:val="20"/>
          <w:szCs w:val="28"/>
        </w:rPr>
        <w:t xml:space="preserve"> Ahmed, Dar Al-</w:t>
      </w:r>
      <w:proofErr w:type="spellStart"/>
      <w:r w:rsidR="000507CE" w:rsidRPr="0003449B">
        <w:rPr>
          <w:rFonts w:ascii="Times New Roman" w:hAnsi="Times New Roman" w:cs="Times New Roman"/>
          <w:sz w:val="20"/>
          <w:szCs w:val="28"/>
        </w:rPr>
        <w:t>Haditha</w:t>
      </w:r>
      <w:proofErr w:type="spellEnd"/>
      <w:r w:rsidR="000507CE" w:rsidRPr="0003449B">
        <w:rPr>
          <w:rFonts w:ascii="Times New Roman" w:hAnsi="Times New Roman" w:cs="Times New Roman"/>
          <w:sz w:val="20"/>
          <w:szCs w:val="28"/>
        </w:rPr>
        <w:t xml:space="preserve"> books, Cairo, 1383 AH</w:t>
      </w:r>
      <w:r w:rsidR="00E97D59">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Battuta</w:t>
      </w:r>
      <w:proofErr w:type="spellEnd"/>
      <w:r w:rsidR="000507CE" w:rsidRPr="0003449B">
        <w:rPr>
          <w:rFonts w:ascii="Times New Roman" w:hAnsi="Times New Roman" w:cs="Times New Roman"/>
          <w:sz w:val="20"/>
          <w:szCs w:val="28"/>
        </w:rPr>
        <w:t xml:space="preserve">, Mohammed bin Abdullah bin Mohammed bin Ibrahim sodomy, gift Goggles </w:t>
      </w:r>
      <w:proofErr w:type="spellStart"/>
      <w:r w:rsidR="000507CE" w:rsidRPr="0003449B">
        <w:rPr>
          <w:rFonts w:ascii="Times New Roman" w:hAnsi="Times New Roman" w:cs="Times New Roman"/>
          <w:sz w:val="20"/>
          <w:szCs w:val="28"/>
        </w:rPr>
        <w:t>Alamsar</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fi</w:t>
      </w:r>
      <w:proofErr w:type="spellEnd"/>
      <w:r w:rsidR="000507CE" w:rsidRPr="0003449B">
        <w:rPr>
          <w:rFonts w:ascii="Times New Roman" w:hAnsi="Times New Roman" w:cs="Times New Roman"/>
          <w:sz w:val="20"/>
          <w:szCs w:val="28"/>
        </w:rPr>
        <w:t xml:space="preserve"> wonders and wonders </w:t>
      </w:r>
      <w:proofErr w:type="spellStart"/>
      <w:r w:rsidR="000507CE" w:rsidRPr="0003449B">
        <w:rPr>
          <w:rFonts w:ascii="Times New Roman" w:hAnsi="Times New Roman" w:cs="Times New Roman"/>
          <w:sz w:val="20"/>
          <w:szCs w:val="28"/>
        </w:rPr>
        <w:t>Alasfar</w:t>
      </w:r>
      <w:proofErr w:type="spellEnd"/>
      <w:r w:rsidR="000507CE" w:rsidRPr="0003449B">
        <w:rPr>
          <w:rFonts w:ascii="Times New Roman" w:hAnsi="Times New Roman" w:cs="Times New Roman"/>
          <w:sz w:val="20"/>
          <w:szCs w:val="28"/>
        </w:rPr>
        <w:t xml:space="preserve">, research </w:t>
      </w:r>
      <w:proofErr w:type="spellStart"/>
      <w:r w:rsidR="000507CE" w:rsidRPr="0003449B">
        <w:rPr>
          <w:rFonts w:ascii="Times New Roman" w:hAnsi="Times New Roman" w:cs="Times New Roman"/>
          <w:sz w:val="20"/>
          <w:szCs w:val="28"/>
        </w:rPr>
        <w:t>Darwish</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Aljvydy</w:t>
      </w:r>
      <w:proofErr w:type="spellEnd"/>
      <w:r w:rsidR="000507CE" w:rsidRPr="0003449B">
        <w:rPr>
          <w:rFonts w:ascii="Times New Roman" w:hAnsi="Times New Roman" w:cs="Times New Roman"/>
          <w:sz w:val="20"/>
          <w:szCs w:val="28"/>
        </w:rPr>
        <w:t xml:space="preserve">, press </w:t>
      </w:r>
      <w:proofErr w:type="spellStart"/>
      <w:r w:rsidR="000507CE" w:rsidRPr="0003449B">
        <w:rPr>
          <w:rFonts w:ascii="Times New Roman" w:hAnsi="Times New Roman" w:cs="Times New Roman"/>
          <w:sz w:val="20"/>
          <w:szCs w:val="28"/>
        </w:rPr>
        <w:t>Almktbh</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Almsryh</w:t>
      </w:r>
      <w:proofErr w:type="spellEnd"/>
      <w:r w:rsidR="000507CE" w:rsidRPr="0003449B">
        <w:rPr>
          <w:rFonts w:ascii="Times New Roman" w:hAnsi="Times New Roman" w:cs="Times New Roman"/>
          <w:sz w:val="20"/>
          <w:szCs w:val="28"/>
        </w:rPr>
        <w:t>, Beirut, 1424 AH</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w:t>
      </w:r>
      <w:proofErr w:type="spellEnd"/>
      <w:r w:rsidR="00B904BF">
        <w:rPr>
          <w:rFonts w:ascii="Times New Roman" w:hAnsi="Times New Roman" w:cs="Times New Roman" w:hint="eastAsia"/>
          <w:sz w:val="20"/>
          <w:szCs w:val="28"/>
          <w:lang w:eastAsia="zh-CN"/>
        </w:rPr>
        <w:t xml:space="preserve"> </w:t>
      </w:r>
      <w:proofErr w:type="spellStart"/>
      <w:r w:rsidR="0048107E" w:rsidRPr="0003449B">
        <w:rPr>
          <w:rFonts w:ascii="Times New Roman" w:hAnsi="Times New Roman" w:cs="Times New Roman"/>
          <w:sz w:val="20"/>
          <w:szCs w:val="28"/>
        </w:rPr>
        <w:t>Taghzi</w:t>
      </w:r>
      <w:r w:rsidR="000507CE" w:rsidRPr="0003449B">
        <w:rPr>
          <w:rFonts w:ascii="Times New Roman" w:hAnsi="Times New Roman" w:cs="Times New Roman"/>
          <w:sz w:val="20"/>
          <w:szCs w:val="28"/>
        </w:rPr>
        <w:t>k</w:t>
      </w:r>
      <w:proofErr w:type="spellEnd"/>
      <w:r w:rsidR="000507CE" w:rsidRPr="0003449B">
        <w:rPr>
          <w:rFonts w:ascii="Times New Roman" w:hAnsi="Times New Roman" w:cs="Times New Roman"/>
          <w:sz w:val="20"/>
          <w:szCs w:val="28"/>
        </w:rPr>
        <w:t xml:space="preserve"> Brady, Jamal al-Din </w:t>
      </w:r>
      <w:proofErr w:type="spellStart"/>
      <w:r w:rsidR="000507CE" w:rsidRPr="0003449B">
        <w:rPr>
          <w:rFonts w:ascii="Times New Roman" w:hAnsi="Times New Roman" w:cs="Times New Roman"/>
          <w:sz w:val="20"/>
          <w:szCs w:val="28"/>
        </w:rPr>
        <w:t>Abvalmhasn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Alzahrh</w:t>
      </w:r>
      <w:proofErr w:type="spellEnd"/>
      <w:r w:rsidR="000507CE" w:rsidRPr="0003449B">
        <w:rPr>
          <w:rFonts w:ascii="Times New Roman" w:hAnsi="Times New Roman" w:cs="Times New Roman"/>
          <w:sz w:val="20"/>
          <w:szCs w:val="28"/>
        </w:rPr>
        <w:t xml:space="preserve"> stars Jane </w:t>
      </w:r>
      <w:proofErr w:type="spellStart"/>
      <w:r w:rsidR="000507CE" w:rsidRPr="0003449B">
        <w:rPr>
          <w:rFonts w:ascii="Times New Roman" w:hAnsi="Times New Roman" w:cs="Times New Roman"/>
          <w:sz w:val="20"/>
          <w:szCs w:val="28"/>
        </w:rPr>
        <w:t>Masri</w:t>
      </w:r>
      <w:proofErr w:type="spellEnd"/>
      <w:r w:rsidR="000507CE" w:rsidRPr="0003449B">
        <w:rPr>
          <w:rFonts w:ascii="Times New Roman" w:hAnsi="Times New Roman" w:cs="Times New Roman"/>
          <w:sz w:val="20"/>
          <w:szCs w:val="28"/>
        </w:rPr>
        <w:t xml:space="preserve"> and al-</w:t>
      </w:r>
      <w:proofErr w:type="spellStart"/>
      <w:r w:rsidR="000507CE" w:rsidRPr="0003449B">
        <w:rPr>
          <w:rFonts w:ascii="Times New Roman" w:hAnsi="Times New Roman" w:cs="Times New Roman"/>
          <w:sz w:val="20"/>
          <w:szCs w:val="28"/>
        </w:rPr>
        <w:t>Qahira</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fi</w:t>
      </w:r>
      <w:proofErr w:type="spellEnd"/>
      <w:r w:rsidR="000507CE" w:rsidRPr="0003449B">
        <w:rPr>
          <w:rFonts w:ascii="Times New Roman" w:hAnsi="Times New Roman" w:cs="Times New Roman"/>
          <w:sz w:val="20"/>
          <w:szCs w:val="28"/>
        </w:rPr>
        <w:t xml:space="preserve"> news, </w:t>
      </w:r>
      <w:proofErr w:type="spellStart"/>
      <w:r w:rsidR="000507CE" w:rsidRPr="0003449B">
        <w:rPr>
          <w:rFonts w:ascii="Times New Roman" w:hAnsi="Times New Roman" w:cs="Times New Roman"/>
          <w:sz w:val="20"/>
          <w:szCs w:val="28"/>
        </w:rPr>
        <w:t>Almvss·hAlmsryh</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Alamh</w:t>
      </w:r>
      <w:proofErr w:type="spellEnd"/>
      <w:r w:rsidR="000507CE" w:rsidRPr="0003449B">
        <w:rPr>
          <w:rFonts w:ascii="Times New Roman" w:hAnsi="Times New Roman" w:cs="Times New Roman"/>
          <w:sz w:val="20"/>
          <w:szCs w:val="28"/>
        </w:rPr>
        <w:t>, Egypt, 1929</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bnJubayr</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Abvalhsyn</w:t>
      </w:r>
      <w:proofErr w:type="spellEnd"/>
      <w:r w:rsidR="000507CE" w:rsidRPr="0003449B">
        <w:rPr>
          <w:rFonts w:ascii="Times New Roman" w:hAnsi="Times New Roman" w:cs="Times New Roman"/>
          <w:sz w:val="20"/>
          <w:szCs w:val="28"/>
        </w:rPr>
        <w:t xml:space="preserve"> Muhammad </w:t>
      </w:r>
      <w:proofErr w:type="spellStart"/>
      <w:r w:rsidR="000507CE" w:rsidRPr="0003449B">
        <w:rPr>
          <w:rFonts w:ascii="Times New Roman" w:hAnsi="Times New Roman" w:cs="Times New Roman"/>
          <w:sz w:val="20"/>
          <w:szCs w:val="28"/>
        </w:rPr>
        <w:t>ibn</w:t>
      </w:r>
      <w:proofErr w:type="spellEnd"/>
      <w:r w:rsidR="000507CE" w:rsidRPr="0003449B">
        <w:rPr>
          <w:rFonts w:ascii="Times New Roman" w:hAnsi="Times New Roman" w:cs="Times New Roman"/>
          <w:sz w:val="20"/>
          <w:szCs w:val="28"/>
        </w:rPr>
        <w:t xml:space="preserve"> Ahmad Jabir </w:t>
      </w:r>
      <w:proofErr w:type="spellStart"/>
      <w:r w:rsidR="000507CE" w:rsidRPr="0003449B">
        <w:rPr>
          <w:rFonts w:ascii="Times New Roman" w:hAnsi="Times New Roman" w:cs="Times New Roman"/>
          <w:sz w:val="20"/>
          <w:szCs w:val="28"/>
        </w:rPr>
        <w:t>Kanani</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Andalusian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Alrhlh</w:t>
      </w:r>
      <w:proofErr w:type="spellEnd"/>
      <w:r w:rsidR="000507CE" w:rsidRPr="0003449B">
        <w:rPr>
          <w:rFonts w:ascii="Times New Roman" w:hAnsi="Times New Roman" w:cs="Times New Roman"/>
          <w:sz w:val="20"/>
          <w:szCs w:val="28"/>
        </w:rPr>
        <w:t>, were issued, Beirut, 1958</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bnJozi</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Faraj</w:t>
      </w:r>
      <w:proofErr w:type="spellEnd"/>
      <w:r w:rsidR="000507CE" w:rsidRPr="0003449B">
        <w:rPr>
          <w:rFonts w:ascii="Times New Roman" w:hAnsi="Times New Roman" w:cs="Times New Roman"/>
          <w:sz w:val="20"/>
          <w:szCs w:val="28"/>
        </w:rPr>
        <w:t xml:space="preserve"> al-</w:t>
      </w:r>
      <w:proofErr w:type="spellStart"/>
      <w:r w:rsidR="000507CE" w:rsidRPr="0003449B">
        <w:rPr>
          <w:rFonts w:ascii="Times New Roman" w:hAnsi="Times New Roman" w:cs="Times New Roman"/>
          <w:sz w:val="20"/>
          <w:szCs w:val="28"/>
        </w:rPr>
        <w:t>Rahman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ibn</w:t>
      </w:r>
      <w:proofErr w:type="spellEnd"/>
      <w:r w:rsidR="000507CE" w:rsidRPr="0003449B">
        <w:rPr>
          <w:rFonts w:ascii="Times New Roman" w:hAnsi="Times New Roman" w:cs="Times New Roman"/>
          <w:sz w:val="20"/>
          <w:szCs w:val="28"/>
        </w:rPr>
        <w:t xml:space="preserve"> Ali, </w:t>
      </w:r>
      <w:proofErr w:type="spellStart"/>
      <w:r w:rsidR="000507CE" w:rsidRPr="0003449B">
        <w:rPr>
          <w:rFonts w:ascii="Times New Roman" w:hAnsi="Times New Roman" w:cs="Times New Roman"/>
          <w:sz w:val="20"/>
          <w:szCs w:val="28"/>
        </w:rPr>
        <w:t>AlmntzmFei-Muluk</w:t>
      </w:r>
      <w:proofErr w:type="spellEnd"/>
      <w:r w:rsidR="000507CE" w:rsidRPr="0003449B">
        <w:rPr>
          <w:rFonts w:ascii="Times New Roman" w:hAnsi="Times New Roman" w:cs="Times New Roman"/>
          <w:sz w:val="20"/>
          <w:szCs w:val="28"/>
        </w:rPr>
        <w:t xml:space="preserve"> and </w:t>
      </w:r>
      <w:proofErr w:type="spellStart"/>
      <w:r w:rsidR="000507CE" w:rsidRPr="0003449B">
        <w:rPr>
          <w:rFonts w:ascii="Times New Roman" w:hAnsi="Times New Roman" w:cs="Times New Roman"/>
          <w:sz w:val="20"/>
          <w:szCs w:val="28"/>
        </w:rPr>
        <w:t>Alamm</w:t>
      </w:r>
      <w:proofErr w:type="spellEnd"/>
      <w:r w:rsidR="000507CE" w:rsidRPr="0003449B">
        <w:rPr>
          <w:rFonts w:ascii="Times New Roman" w:hAnsi="Times New Roman" w:cs="Times New Roman"/>
          <w:sz w:val="20"/>
          <w:szCs w:val="28"/>
        </w:rPr>
        <w:t xml:space="preserve"> Chronicles, Hyderabad Deccan, 1359 AH, </w:t>
      </w:r>
      <w:r w:rsidR="0048107E" w:rsidRPr="0003449B">
        <w:rPr>
          <w:rFonts w:ascii="Times New Roman" w:hAnsi="Times New Roman" w:cs="Times New Roman"/>
          <w:sz w:val="20"/>
          <w:szCs w:val="28"/>
        </w:rPr>
        <w:t>Ch</w:t>
      </w:r>
      <w:r w:rsidR="000507CE" w:rsidRPr="0003449B">
        <w:rPr>
          <w:rFonts w:ascii="Times New Roman" w:hAnsi="Times New Roman" w:cs="Times New Roman"/>
          <w:sz w:val="20"/>
          <w:szCs w:val="28"/>
        </w:rPr>
        <w:t xml:space="preserve"> 1</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lastRenderedPageBreak/>
        <w:t>I</w:t>
      </w:r>
      <w:r w:rsidR="000507CE" w:rsidRPr="0003449B">
        <w:rPr>
          <w:rFonts w:ascii="Times New Roman" w:hAnsi="Times New Roman" w:cs="Times New Roman"/>
          <w:sz w:val="20"/>
          <w:szCs w:val="28"/>
        </w:rPr>
        <w:t>bn</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Khaldun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Abd</w:t>
      </w:r>
      <w:proofErr w:type="spellEnd"/>
      <w:r w:rsidR="000507CE" w:rsidRPr="0003449B">
        <w:rPr>
          <w:rFonts w:ascii="Times New Roman" w:hAnsi="Times New Roman" w:cs="Times New Roman"/>
          <w:sz w:val="20"/>
          <w:szCs w:val="28"/>
        </w:rPr>
        <w:t xml:space="preserve"> al-</w:t>
      </w:r>
      <w:proofErr w:type="spellStart"/>
      <w:r w:rsidR="000507CE" w:rsidRPr="0003449B">
        <w:rPr>
          <w:rFonts w:ascii="Times New Roman" w:hAnsi="Times New Roman" w:cs="Times New Roman"/>
          <w:sz w:val="20"/>
          <w:szCs w:val="28"/>
        </w:rPr>
        <w:t>Rahman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ibn</w:t>
      </w:r>
      <w:proofErr w:type="spellEnd"/>
      <w:r w:rsidR="000507CE" w:rsidRPr="0003449B">
        <w:rPr>
          <w:rFonts w:ascii="Times New Roman" w:hAnsi="Times New Roman" w:cs="Times New Roman"/>
          <w:sz w:val="20"/>
          <w:szCs w:val="28"/>
        </w:rPr>
        <w:t xml:space="preserve"> Muhammad, r and </w:t>
      </w:r>
      <w:proofErr w:type="spellStart"/>
      <w:r w:rsidR="000507CE" w:rsidRPr="0003449B">
        <w:rPr>
          <w:rFonts w:ascii="Times New Roman" w:hAnsi="Times New Roman" w:cs="Times New Roman"/>
          <w:sz w:val="20"/>
          <w:szCs w:val="28"/>
        </w:rPr>
        <w:t>Almbtda</w:t>
      </w:r>
      <w:proofErr w:type="spellEnd"/>
      <w:r w:rsidR="000507CE" w:rsidRPr="0003449B">
        <w:rPr>
          <w:rFonts w:ascii="Times New Roman" w:hAnsi="Times New Roman" w:cs="Times New Roman"/>
          <w:sz w:val="20"/>
          <w:szCs w:val="28"/>
        </w:rPr>
        <w:t xml:space="preserve"> Court </w:t>
      </w:r>
      <w:proofErr w:type="spellStart"/>
      <w:r w:rsidR="000507CE" w:rsidRPr="0003449B">
        <w:rPr>
          <w:rFonts w:ascii="Times New Roman" w:hAnsi="Times New Roman" w:cs="Times New Roman"/>
          <w:sz w:val="20"/>
          <w:szCs w:val="28"/>
        </w:rPr>
        <w:t>Valkhbr</w:t>
      </w:r>
      <w:proofErr w:type="spellEnd"/>
      <w:r w:rsidR="000507CE" w:rsidRPr="0003449B">
        <w:rPr>
          <w:rFonts w:ascii="Times New Roman" w:hAnsi="Times New Roman" w:cs="Times New Roman"/>
          <w:sz w:val="20"/>
          <w:szCs w:val="28"/>
        </w:rPr>
        <w:t xml:space="preserve">, Institute </w:t>
      </w:r>
      <w:proofErr w:type="spellStart"/>
      <w:r w:rsidR="000507CE" w:rsidRPr="0003449B">
        <w:rPr>
          <w:rFonts w:ascii="Times New Roman" w:hAnsi="Times New Roman" w:cs="Times New Roman"/>
          <w:sz w:val="20"/>
          <w:szCs w:val="28"/>
        </w:rPr>
        <w:t>Gamal</w:t>
      </w:r>
      <w:proofErr w:type="spellEnd"/>
      <w:r w:rsidR="000507CE" w:rsidRPr="0003449B">
        <w:rPr>
          <w:rFonts w:ascii="Times New Roman" w:hAnsi="Times New Roman" w:cs="Times New Roman"/>
          <w:sz w:val="20"/>
          <w:szCs w:val="28"/>
        </w:rPr>
        <w:t>, Egypt, 1391 BC</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Khallikan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Abul</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Shamsuddin</w:t>
      </w:r>
      <w:proofErr w:type="spellEnd"/>
      <w:r w:rsidR="000507CE" w:rsidRPr="0003449B">
        <w:rPr>
          <w:rFonts w:ascii="Times New Roman" w:hAnsi="Times New Roman" w:cs="Times New Roman"/>
          <w:sz w:val="20"/>
          <w:szCs w:val="28"/>
        </w:rPr>
        <w:t xml:space="preserve"> Ahmad </w:t>
      </w:r>
      <w:proofErr w:type="spellStart"/>
      <w:r w:rsidR="000507CE" w:rsidRPr="0003449B">
        <w:rPr>
          <w:rFonts w:ascii="Times New Roman" w:hAnsi="Times New Roman" w:cs="Times New Roman"/>
          <w:sz w:val="20"/>
          <w:szCs w:val="28"/>
        </w:rPr>
        <w:t>ibn</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Abi</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Bakr</w:t>
      </w:r>
      <w:proofErr w:type="spellEnd"/>
      <w:r w:rsidR="000507CE" w:rsidRPr="0003449B">
        <w:rPr>
          <w:rFonts w:ascii="Times New Roman" w:hAnsi="Times New Roman" w:cs="Times New Roman"/>
          <w:sz w:val="20"/>
          <w:szCs w:val="28"/>
        </w:rPr>
        <w:t xml:space="preserve"> ALAYAN mortality and </w:t>
      </w:r>
      <w:proofErr w:type="spellStart"/>
      <w:r w:rsidR="000507CE" w:rsidRPr="0003449B">
        <w:rPr>
          <w:rFonts w:ascii="Times New Roman" w:hAnsi="Times New Roman" w:cs="Times New Roman"/>
          <w:sz w:val="20"/>
          <w:szCs w:val="28"/>
        </w:rPr>
        <w:t>Anba</w:t>
      </w:r>
      <w:proofErr w:type="spellEnd"/>
      <w:r w:rsidR="000507CE" w:rsidRPr="0003449B">
        <w:rPr>
          <w:rFonts w:ascii="Times New Roman" w:hAnsi="Times New Roman" w:cs="Times New Roman"/>
          <w:sz w:val="20"/>
          <w:szCs w:val="28"/>
        </w:rPr>
        <w:t xml:space="preserve">’ beings of time, dissemination of Jesus </w:t>
      </w:r>
      <w:proofErr w:type="spellStart"/>
      <w:r w:rsidR="000507CE" w:rsidRPr="0003449B">
        <w:rPr>
          <w:rFonts w:ascii="Times New Roman" w:hAnsi="Times New Roman" w:cs="Times New Roman"/>
          <w:sz w:val="20"/>
          <w:szCs w:val="28"/>
        </w:rPr>
        <w:t>Albayy</w:t>
      </w:r>
      <w:proofErr w:type="spellEnd"/>
      <w:r w:rsidR="000507CE" w:rsidRPr="0003449B">
        <w:rPr>
          <w:rFonts w:ascii="Times New Roman" w:hAnsi="Times New Roman" w:cs="Times New Roman"/>
          <w:sz w:val="20"/>
          <w:szCs w:val="28"/>
        </w:rPr>
        <w:t>, unwarranted, it has, China 1</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H</w:t>
      </w:r>
      <w:r w:rsidR="000507CE" w:rsidRPr="0003449B">
        <w:rPr>
          <w:rFonts w:ascii="Times New Roman" w:hAnsi="Times New Roman" w:cs="Times New Roman"/>
          <w:sz w:val="20"/>
          <w:szCs w:val="28"/>
        </w:rPr>
        <w:t>anbali</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Bdalhy</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Bn</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Ahmd</w:t>
      </w:r>
      <w:proofErr w:type="spellEnd"/>
      <w:r w:rsidR="000507CE" w:rsidRPr="0003449B">
        <w:rPr>
          <w:rFonts w:ascii="Times New Roman" w:hAnsi="Times New Roman" w:cs="Times New Roman"/>
          <w:sz w:val="20"/>
          <w:szCs w:val="28"/>
        </w:rPr>
        <w:t xml:space="preserve">, gold </w:t>
      </w:r>
      <w:proofErr w:type="spellStart"/>
      <w:r w:rsidR="000507CE" w:rsidRPr="0003449B">
        <w:rPr>
          <w:rFonts w:ascii="Times New Roman" w:hAnsi="Times New Roman" w:cs="Times New Roman"/>
          <w:sz w:val="20"/>
          <w:szCs w:val="28"/>
        </w:rPr>
        <w:t>Shzrat</w:t>
      </w:r>
      <w:proofErr w:type="spellEnd"/>
      <w:r w:rsidR="000507CE" w:rsidRPr="0003449B">
        <w:rPr>
          <w:rFonts w:ascii="Times New Roman" w:hAnsi="Times New Roman" w:cs="Times New Roman"/>
          <w:sz w:val="20"/>
          <w:szCs w:val="28"/>
        </w:rPr>
        <w:t xml:space="preserve"> my news </w:t>
      </w:r>
      <w:proofErr w:type="spellStart"/>
      <w:r w:rsidR="000507CE" w:rsidRPr="0003449B">
        <w:rPr>
          <w:rFonts w:ascii="Times New Roman" w:hAnsi="Times New Roman" w:cs="Times New Roman"/>
          <w:sz w:val="20"/>
          <w:szCs w:val="28"/>
        </w:rPr>
        <w:t>Fi</w:t>
      </w:r>
      <w:proofErr w:type="spellEnd"/>
      <w:r w:rsidR="000507CE" w:rsidRPr="0003449B">
        <w:rPr>
          <w:rFonts w:ascii="Times New Roman" w:hAnsi="Times New Roman" w:cs="Times New Roman"/>
          <w:sz w:val="20"/>
          <w:szCs w:val="28"/>
        </w:rPr>
        <w:t xml:space="preserve"> religion, Dar al-</w:t>
      </w:r>
      <w:proofErr w:type="spellStart"/>
      <w:r w:rsidR="000507CE" w:rsidRPr="0003449B">
        <w:rPr>
          <w:rFonts w:ascii="Times New Roman" w:hAnsi="Times New Roman" w:cs="Times New Roman"/>
          <w:sz w:val="20"/>
          <w:szCs w:val="28"/>
        </w:rPr>
        <w:t>Balagha</w:t>
      </w:r>
      <w:proofErr w:type="spellEnd"/>
      <w:r w:rsidR="000507CE" w:rsidRPr="0003449B">
        <w:rPr>
          <w:rFonts w:ascii="Times New Roman" w:hAnsi="Times New Roman" w:cs="Times New Roman"/>
          <w:sz w:val="20"/>
          <w:szCs w:val="28"/>
        </w:rPr>
        <w:t>, Beirut, 1406 AH</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Kathir</w:t>
      </w:r>
      <w:proofErr w:type="spellEnd"/>
      <w:r w:rsidR="000507CE" w:rsidRPr="0003449B">
        <w:rPr>
          <w:rFonts w:ascii="Times New Roman" w:hAnsi="Times New Roman" w:cs="Times New Roman"/>
          <w:sz w:val="20"/>
          <w:szCs w:val="28"/>
        </w:rPr>
        <w:t xml:space="preserve">, Abu </w:t>
      </w:r>
      <w:proofErr w:type="spellStart"/>
      <w:r w:rsidR="000507CE" w:rsidRPr="0003449B">
        <w:rPr>
          <w:rFonts w:ascii="Times New Roman" w:hAnsi="Times New Roman" w:cs="Times New Roman"/>
          <w:sz w:val="20"/>
          <w:szCs w:val="28"/>
        </w:rPr>
        <w:t>Imad</w:t>
      </w:r>
      <w:proofErr w:type="spellEnd"/>
      <w:r w:rsidR="000507CE" w:rsidRPr="0003449B">
        <w:rPr>
          <w:rFonts w:ascii="Times New Roman" w:hAnsi="Times New Roman" w:cs="Times New Roman"/>
          <w:sz w:val="20"/>
          <w:szCs w:val="28"/>
        </w:rPr>
        <w:t xml:space="preserve"> al-Din Ismail </w:t>
      </w:r>
      <w:proofErr w:type="gramStart"/>
      <w:r w:rsidR="000507CE" w:rsidRPr="0003449B">
        <w:rPr>
          <w:rFonts w:ascii="Times New Roman" w:hAnsi="Times New Roman" w:cs="Times New Roman"/>
          <w:sz w:val="20"/>
          <w:szCs w:val="28"/>
        </w:rPr>
        <w:t>bin</w:t>
      </w:r>
      <w:proofErr w:type="gramEnd"/>
      <w:r w:rsidR="000507CE" w:rsidRPr="0003449B">
        <w:rPr>
          <w:rFonts w:ascii="Times New Roman" w:hAnsi="Times New Roman" w:cs="Times New Roman"/>
          <w:sz w:val="20"/>
          <w:szCs w:val="28"/>
        </w:rPr>
        <w:t xml:space="preserve"> Omar Damascus, </w:t>
      </w:r>
      <w:proofErr w:type="spellStart"/>
      <w:r w:rsidR="000507CE" w:rsidRPr="0003449B">
        <w:rPr>
          <w:rFonts w:ascii="Times New Roman" w:hAnsi="Times New Roman" w:cs="Times New Roman"/>
          <w:sz w:val="20"/>
          <w:szCs w:val="28"/>
        </w:rPr>
        <w:t>Albdayh</w:t>
      </w:r>
      <w:proofErr w:type="spellEnd"/>
      <w:r w:rsidR="000507CE" w:rsidRPr="0003449B">
        <w:rPr>
          <w:rFonts w:ascii="Times New Roman" w:hAnsi="Times New Roman" w:cs="Times New Roman"/>
          <w:sz w:val="20"/>
          <w:szCs w:val="28"/>
        </w:rPr>
        <w:t xml:space="preserve"> and </w:t>
      </w:r>
      <w:proofErr w:type="spellStart"/>
      <w:r w:rsidR="000507CE" w:rsidRPr="0003449B">
        <w:rPr>
          <w:rFonts w:ascii="Times New Roman" w:hAnsi="Times New Roman" w:cs="Times New Roman"/>
          <w:sz w:val="20"/>
          <w:szCs w:val="28"/>
        </w:rPr>
        <w:t>Alnhayh</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fi</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Tarikh</w:t>
      </w:r>
      <w:proofErr w:type="spellEnd"/>
      <w:r w:rsidR="000507CE" w:rsidRPr="0003449B">
        <w:rPr>
          <w:rFonts w:ascii="Times New Roman" w:hAnsi="Times New Roman" w:cs="Times New Roman"/>
          <w:sz w:val="20"/>
          <w:szCs w:val="28"/>
        </w:rPr>
        <w:t xml:space="preserve">, with </w:t>
      </w:r>
      <w:proofErr w:type="spellStart"/>
      <w:r w:rsidR="000507CE" w:rsidRPr="0003449B">
        <w:rPr>
          <w:rFonts w:ascii="Times New Roman" w:hAnsi="Times New Roman" w:cs="Times New Roman"/>
          <w:sz w:val="20"/>
          <w:szCs w:val="28"/>
        </w:rPr>
        <w:t>Altras</w:t>
      </w:r>
      <w:proofErr w:type="spellEnd"/>
      <w:r w:rsidR="000507CE" w:rsidRPr="0003449B">
        <w:rPr>
          <w:rFonts w:ascii="Times New Roman" w:hAnsi="Times New Roman" w:cs="Times New Roman"/>
          <w:sz w:val="20"/>
          <w:szCs w:val="28"/>
        </w:rPr>
        <w:t xml:space="preserve">, Beirut, 1966 AD, </w:t>
      </w:r>
      <w:r w:rsidR="0048107E" w:rsidRPr="0003449B">
        <w:rPr>
          <w:rFonts w:ascii="Times New Roman" w:hAnsi="Times New Roman" w:cs="Times New Roman"/>
          <w:sz w:val="20"/>
          <w:szCs w:val="28"/>
        </w:rPr>
        <w:t>Ch</w:t>
      </w:r>
      <w:r w:rsidR="000507CE" w:rsidRPr="0003449B">
        <w:rPr>
          <w:rFonts w:ascii="Times New Roman" w:hAnsi="Times New Roman" w:cs="Times New Roman"/>
          <w:sz w:val="20"/>
          <w:szCs w:val="28"/>
        </w:rPr>
        <w:t xml:space="preserve"> 1</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bnManzur</w:t>
      </w:r>
      <w:proofErr w:type="spellEnd"/>
      <w:r w:rsidR="000507CE" w:rsidRPr="0003449B">
        <w:rPr>
          <w:rFonts w:ascii="Times New Roman" w:hAnsi="Times New Roman" w:cs="Times New Roman"/>
          <w:sz w:val="20"/>
          <w:szCs w:val="28"/>
        </w:rPr>
        <w:t xml:space="preserve"> North Africa, A. Jamal al-Din Muhammad </w:t>
      </w:r>
      <w:proofErr w:type="spellStart"/>
      <w:r w:rsidR="000507CE" w:rsidRPr="0003449B">
        <w:rPr>
          <w:rFonts w:ascii="Times New Roman" w:hAnsi="Times New Roman" w:cs="Times New Roman"/>
          <w:sz w:val="20"/>
          <w:szCs w:val="28"/>
        </w:rPr>
        <w:t>ibn</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Mukarram</w:t>
      </w:r>
      <w:proofErr w:type="spellEnd"/>
      <w:r w:rsidR="000507CE" w:rsidRPr="0003449B">
        <w:rPr>
          <w:rFonts w:ascii="Times New Roman" w:hAnsi="Times New Roman" w:cs="Times New Roman"/>
          <w:sz w:val="20"/>
          <w:szCs w:val="28"/>
        </w:rPr>
        <w:t xml:space="preserve">, the Arabian language, was issued, Beirut, </w:t>
      </w:r>
      <w:proofErr w:type="spellStart"/>
      <w:r w:rsidR="0048107E" w:rsidRPr="0003449B">
        <w:rPr>
          <w:rFonts w:ascii="Times New Roman" w:hAnsi="Times New Roman" w:cs="Times New Roman"/>
          <w:sz w:val="20"/>
          <w:szCs w:val="28"/>
        </w:rPr>
        <w:t>Bita</w:t>
      </w:r>
      <w:proofErr w:type="spellEnd"/>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bn</w:t>
      </w:r>
      <w:proofErr w:type="spellEnd"/>
      <w:r w:rsidR="000507CE" w:rsidRPr="0003449B">
        <w:rPr>
          <w:rFonts w:ascii="Times New Roman" w:hAnsi="Times New Roman" w:cs="Times New Roman"/>
          <w:sz w:val="20"/>
          <w:szCs w:val="28"/>
        </w:rPr>
        <w:t xml:space="preserve"> Verdi, </w:t>
      </w:r>
      <w:proofErr w:type="spellStart"/>
      <w:r w:rsidR="000507CE" w:rsidRPr="0003449B">
        <w:rPr>
          <w:rFonts w:ascii="Times New Roman" w:hAnsi="Times New Roman" w:cs="Times New Roman"/>
          <w:sz w:val="20"/>
          <w:szCs w:val="28"/>
        </w:rPr>
        <w:t>Zinedine</w:t>
      </w:r>
      <w:proofErr w:type="spellEnd"/>
      <w:r w:rsidR="000507CE" w:rsidRPr="0003449B">
        <w:rPr>
          <w:rFonts w:ascii="Times New Roman" w:hAnsi="Times New Roman" w:cs="Times New Roman"/>
          <w:sz w:val="20"/>
          <w:szCs w:val="28"/>
        </w:rPr>
        <w:t xml:space="preserve"> Ben Omar </w:t>
      </w:r>
      <w:proofErr w:type="spellStart"/>
      <w:r w:rsidR="000507CE" w:rsidRPr="0003449B">
        <w:rPr>
          <w:rFonts w:ascii="Times New Roman" w:hAnsi="Times New Roman" w:cs="Times New Roman"/>
          <w:sz w:val="20"/>
          <w:szCs w:val="28"/>
        </w:rPr>
        <w:t>Ibn</w:t>
      </w:r>
      <w:proofErr w:type="spellEnd"/>
      <w:r w:rsidR="000507CE" w:rsidRPr="0003449B">
        <w:rPr>
          <w:rFonts w:ascii="Times New Roman" w:hAnsi="Times New Roman" w:cs="Times New Roman"/>
          <w:sz w:val="20"/>
          <w:szCs w:val="28"/>
        </w:rPr>
        <w:t xml:space="preserve"> al-</w:t>
      </w:r>
      <w:proofErr w:type="spellStart"/>
      <w:r w:rsidR="000507CE" w:rsidRPr="0003449B">
        <w:rPr>
          <w:rFonts w:ascii="Times New Roman" w:hAnsi="Times New Roman" w:cs="Times New Roman"/>
          <w:sz w:val="20"/>
          <w:szCs w:val="28"/>
        </w:rPr>
        <w:t>Wardi</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Ibn</w:t>
      </w:r>
      <w:proofErr w:type="spellEnd"/>
      <w:r w:rsidR="000507CE" w:rsidRPr="0003449B">
        <w:rPr>
          <w:rFonts w:ascii="Times New Roman" w:hAnsi="Times New Roman" w:cs="Times New Roman"/>
          <w:sz w:val="20"/>
          <w:szCs w:val="28"/>
        </w:rPr>
        <w:t xml:space="preserve"> al-</w:t>
      </w:r>
      <w:proofErr w:type="spellStart"/>
      <w:r w:rsidR="000507CE" w:rsidRPr="0003449B">
        <w:rPr>
          <w:rFonts w:ascii="Times New Roman" w:hAnsi="Times New Roman" w:cs="Times New Roman"/>
          <w:sz w:val="20"/>
          <w:szCs w:val="28"/>
        </w:rPr>
        <w:t>Wardi</w:t>
      </w:r>
      <w:proofErr w:type="spellEnd"/>
      <w:r w:rsidR="000507CE" w:rsidRPr="0003449B">
        <w:rPr>
          <w:rFonts w:ascii="Times New Roman" w:hAnsi="Times New Roman" w:cs="Times New Roman"/>
          <w:sz w:val="20"/>
          <w:szCs w:val="28"/>
        </w:rPr>
        <w:t xml:space="preserve"> date, </w:t>
      </w:r>
      <w:proofErr w:type="spellStart"/>
      <w:r w:rsidR="000507CE" w:rsidRPr="0003449B">
        <w:rPr>
          <w:rFonts w:ascii="Times New Roman" w:hAnsi="Times New Roman" w:cs="Times New Roman"/>
          <w:sz w:val="20"/>
          <w:szCs w:val="28"/>
        </w:rPr>
        <w:t>Almtbh</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Alhydryh</w:t>
      </w:r>
      <w:proofErr w:type="spellEnd"/>
      <w:r w:rsidR="000507CE" w:rsidRPr="0003449B">
        <w:rPr>
          <w:rFonts w:ascii="Times New Roman" w:hAnsi="Times New Roman" w:cs="Times New Roman"/>
          <w:sz w:val="20"/>
          <w:szCs w:val="28"/>
        </w:rPr>
        <w:t xml:space="preserve">, Qom, </w:t>
      </w:r>
      <w:proofErr w:type="spellStart"/>
      <w:r w:rsidR="0048107E" w:rsidRPr="0003449B">
        <w:rPr>
          <w:rFonts w:ascii="Times New Roman" w:hAnsi="Times New Roman" w:cs="Times New Roman"/>
          <w:sz w:val="20"/>
          <w:szCs w:val="28"/>
        </w:rPr>
        <w:t>Bita</w:t>
      </w:r>
      <w:proofErr w:type="spellEnd"/>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I</w:t>
      </w:r>
      <w:r w:rsidR="000507CE" w:rsidRPr="0003449B">
        <w:rPr>
          <w:rFonts w:ascii="Times New Roman" w:hAnsi="Times New Roman" w:cs="Times New Roman"/>
          <w:sz w:val="20"/>
          <w:szCs w:val="28"/>
        </w:rPr>
        <w:t>sfahani</w:t>
      </w:r>
      <w:proofErr w:type="spellEnd"/>
      <w:r w:rsidR="000507CE" w:rsidRPr="0003449B">
        <w:rPr>
          <w:rFonts w:ascii="Times New Roman" w:hAnsi="Times New Roman" w:cs="Times New Roman"/>
          <w:sz w:val="20"/>
          <w:szCs w:val="28"/>
        </w:rPr>
        <w:t>, Mad</w:t>
      </w:r>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Aldyn</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Dvlhal</w:t>
      </w:r>
      <w:proofErr w:type="spellEnd"/>
      <w:r w:rsidR="000507CE" w:rsidRPr="0003449B">
        <w:rPr>
          <w:rFonts w:ascii="Times New Roman" w:hAnsi="Times New Roman" w:cs="Times New Roman"/>
          <w:sz w:val="20"/>
          <w:szCs w:val="28"/>
        </w:rPr>
        <w:t xml:space="preserve"> date </w:t>
      </w:r>
      <w:proofErr w:type="spellStart"/>
      <w:r w:rsidR="000507CE" w:rsidRPr="0003449B">
        <w:rPr>
          <w:rFonts w:ascii="Times New Roman" w:hAnsi="Times New Roman" w:cs="Times New Roman"/>
          <w:sz w:val="20"/>
          <w:szCs w:val="28"/>
        </w:rPr>
        <w:t>Selcuk</w:t>
      </w:r>
      <w:proofErr w:type="spellEnd"/>
      <w:r w:rsidR="000507CE" w:rsidRPr="0003449B">
        <w:rPr>
          <w:rFonts w:ascii="Times New Roman" w:hAnsi="Times New Roman" w:cs="Times New Roman"/>
          <w:sz w:val="20"/>
          <w:szCs w:val="28"/>
        </w:rPr>
        <w:t xml:space="preserve">, </w:t>
      </w:r>
      <w:proofErr w:type="spellStart"/>
      <w:r w:rsidR="000507CE" w:rsidRPr="0003449B">
        <w:rPr>
          <w:rFonts w:ascii="Times New Roman" w:hAnsi="Times New Roman" w:cs="Times New Roman"/>
          <w:sz w:val="20"/>
          <w:szCs w:val="28"/>
        </w:rPr>
        <w:t>Almvss·hAlmsryh</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Alamh</w:t>
      </w:r>
      <w:proofErr w:type="spellEnd"/>
      <w:r w:rsidR="000507CE" w:rsidRPr="0003449B">
        <w:rPr>
          <w:rFonts w:ascii="Times New Roman" w:hAnsi="Times New Roman" w:cs="Times New Roman"/>
          <w:sz w:val="20"/>
          <w:szCs w:val="28"/>
        </w:rPr>
        <w:t>, Egypt, 1318 BC</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proofErr w:type="spellStart"/>
      <w:r w:rsidRPr="0003449B">
        <w:rPr>
          <w:rFonts w:ascii="Times New Roman" w:hAnsi="Times New Roman" w:cs="Times New Roman"/>
          <w:sz w:val="20"/>
          <w:szCs w:val="28"/>
        </w:rPr>
        <w:t>H</w:t>
      </w:r>
      <w:r w:rsidR="0048107E" w:rsidRPr="0003449B">
        <w:rPr>
          <w:rFonts w:ascii="Times New Roman" w:hAnsi="Times New Roman" w:cs="Times New Roman"/>
          <w:sz w:val="20"/>
          <w:szCs w:val="28"/>
        </w:rPr>
        <w:t>amo</w:t>
      </w:r>
      <w:proofErr w:type="spellEnd"/>
      <w:r w:rsidR="000507CE" w:rsidRPr="0003449B">
        <w:rPr>
          <w:rFonts w:ascii="Times New Roman" w:hAnsi="Times New Roman" w:cs="Times New Roman"/>
          <w:sz w:val="20"/>
          <w:szCs w:val="28"/>
        </w:rPr>
        <w:t xml:space="preserve"> bought the Gazette </w:t>
      </w:r>
      <w:proofErr w:type="spellStart"/>
      <w:r w:rsidR="000507CE" w:rsidRPr="0003449B">
        <w:rPr>
          <w:rFonts w:ascii="Times New Roman" w:hAnsi="Times New Roman" w:cs="Times New Roman"/>
          <w:sz w:val="20"/>
          <w:szCs w:val="28"/>
        </w:rPr>
        <w:t>Alsr</w:t>
      </w:r>
      <w:proofErr w:type="spellEnd"/>
      <w:r w:rsidR="00B904BF">
        <w:rPr>
          <w:rFonts w:ascii="Times New Roman" w:hAnsi="Times New Roman" w:cs="Times New Roman" w:hint="eastAsia"/>
          <w:sz w:val="20"/>
          <w:szCs w:val="28"/>
          <w:lang w:eastAsia="zh-CN"/>
        </w:rPr>
        <w:t xml:space="preserve"> </w:t>
      </w:r>
      <w:proofErr w:type="spellStart"/>
      <w:r w:rsidR="000507CE" w:rsidRPr="0003449B">
        <w:rPr>
          <w:rFonts w:ascii="Times New Roman" w:hAnsi="Times New Roman" w:cs="Times New Roman"/>
          <w:sz w:val="20"/>
          <w:szCs w:val="28"/>
        </w:rPr>
        <w:t>Qasr</w:t>
      </w:r>
      <w:proofErr w:type="spellEnd"/>
      <w:r w:rsidR="000507CE" w:rsidRPr="0003449B">
        <w:rPr>
          <w:rFonts w:ascii="Times New Roman" w:hAnsi="Times New Roman" w:cs="Times New Roman"/>
          <w:sz w:val="20"/>
          <w:szCs w:val="28"/>
        </w:rPr>
        <w:t xml:space="preserve"> (the Iraqi poet), research work and </w:t>
      </w:r>
      <w:proofErr w:type="spellStart"/>
      <w:r w:rsidR="000507CE" w:rsidRPr="0003449B">
        <w:rPr>
          <w:rFonts w:ascii="Times New Roman" w:hAnsi="Times New Roman" w:cs="Times New Roman"/>
          <w:sz w:val="20"/>
          <w:szCs w:val="28"/>
        </w:rPr>
        <w:t>Jamil</w:t>
      </w:r>
      <w:proofErr w:type="spellEnd"/>
      <w:r w:rsidR="000507CE" w:rsidRPr="0003449B">
        <w:rPr>
          <w:rFonts w:ascii="Times New Roman" w:hAnsi="Times New Roman" w:cs="Times New Roman"/>
          <w:sz w:val="20"/>
          <w:szCs w:val="28"/>
        </w:rPr>
        <w:t xml:space="preserve"> Said </w:t>
      </w:r>
      <w:proofErr w:type="spellStart"/>
      <w:r w:rsidR="000507CE" w:rsidRPr="0003449B">
        <w:rPr>
          <w:rFonts w:ascii="Times New Roman" w:hAnsi="Times New Roman" w:cs="Times New Roman"/>
          <w:sz w:val="20"/>
          <w:szCs w:val="28"/>
        </w:rPr>
        <w:t>Bahjat</w:t>
      </w:r>
      <w:proofErr w:type="spellEnd"/>
      <w:r w:rsidR="000507CE" w:rsidRPr="0003449B">
        <w:rPr>
          <w:rFonts w:ascii="Times New Roman" w:hAnsi="Times New Roman" w:cs="Times New Roman"/>
          <w:sz w:val="20"/>
          <w:szCs w:val="28"/>
        </w:rPr>
        <w:t>, al-Iraqi Scientific Society Press, 1955</w:t>
      </w:r>
      <w:r w:rsidR="00B904BF">
        <w:rPr>
          <w:rFonts w:ascii="Times New Roman" w:hAnsi="Times New Roman" w:cs="Times New Roman" w:hint="eastAsia"/>
          <w:sz w:val="20"/>
          <w:szCs w:val="28"/>
          <w:lang w:eastAsia="zh-CN"/>
        </w:rPr>
        <w:t>.</w:t>
      </w:r>
    </w:p>
    <w:p w:rsidR="0003449B" w:rsidRPr="0003449B" w:rsidRDefault="0003449B" w:rsidP="0003449B">
      <w:pPr>
        <w:pStyle w:val="ListParagraph"/>
        <w:numPr>
          <w:ilvl w:val="0"/>
          <w:numId w:val="2"/>
        </w:numPr>
        <w:snapToGrid w:val="0"/>
        <w:spacing w:after="0" w:line="240" w:lineRule="auto"/>
        <w:ind w:firstLineChars="0"/>
        <w:jc w:val="both"/>
        <w:rPr>
          <w:rFonts w:ascii="Times New Roman" w:hAnsi="Times New Roman" w:cs="Times New Roman"/>
          <w:sz w:val="20"/>
          <w:szCs w:val="28"/>
        </w:rPr>
      </w:pPr>
      <w:r w:rsidRPr="0003449B">
        <w:rPr>
          <w:rFonts w:ascii="Times New Roman" w:hAnsi="Times New Roman" w:cs="Times New Roman"/>
          <w:sz w:val="20"/>
          <w:szCs w:val="28"/>
        </w:rPr>
        <w:t>B</w:t>
      </w:r>
      <w:r w:rsidR="000507CE" w:rsidRPr="0003449B">
        <w:rPr>
          <w:rFonts w:ascii="Times New Roman" w:hAnsi="Times New Roman" w:cs="Times New Roman"/>
          <w:sz w:val="20"/>
          <w:szCs w:val="28"/>
        </w:rPr>
        <w:t xml:space="preserve">osworth, Clifford Edmund, a new Islamic dynasty, translation of F. </w:t>
      </w:r>
      <w:proofErr w:type="spellStart"/>
      <w:r w:rsidR="000507CE" w:rsidRPr="0003449B">
        <w:rPr>
          <w:rFonts w:ascii="Times New Roman" w:hAnsi="Times New Roman" w:cs="Times New Roman"/>
          <w:sz w:val="20"/>
          <w:szCs w:val="28"/>
        </w:rPr>
        <w:t>Badra</w:t>
      </w:r>
      <w:proofErr w:type="spellEnd"/>
      <w:r w:rsidR="000507CE" w:rsidRPr="0003449B">
        <w:rPr>
          <w:rFonts w:ascii="Times New Roman" w:hAnsi="Times New Roman" w:cs="Times New Roman"/>
          <w:sz w:val="20"/>
          <w:szCs w:val="28"/>
        </w:rPr>
        <w:t xml:space="preserve">, open Publications, Tehran, </w:t>
      </w:r>
      <w:proofErr w:type="gramStart"/>
      <w:r w:rsidR="000507CE" w:rsidRPr="0003449B">
        <w:rPr>
          <w:rFonts w:ascii="Times New Roman" w:hAnsi="Times New Roman" w:cs="Times New Roman"/>
          <w:sz w:val="20"/>
          <w:szCs w:val="28"/>
        </w:rPr>
        <w:t>1381</w:t>
      </w:r>
      <w:proofErr w:type="gramEnd"/>
      <w:r w:rsidR="000507CE" w:rsidRPr="0003449B">
        <w:rPr>
          <w:rFonts w:ascii="Times New Roman" w:hAnsi="Times New Roman" w:cs="Times New Roman"/>
          <w:sz w:val="20"/>
          <w:szCs w:val="28"/>
        </w:rPr>
        <w:t xml:space="preserve"> Sh</w:t>
      </w:r>
      <w:r w:rsidR="00B904BF">
        <w:rPr>
          <w:rFonts w:ascii="Times New Roman" w:hAnsi="Times New Roman" w:cs="Times New Roman" w:hint="eastAsia"/>
          <w:sz w:val="20"/>
          <w:szCs w:val="28"/>
          <w:lang w:eastAsia="zh-CN"/>
        </w:rPr>
        <w:t>.</w:t>
      </w:r>
    </w:p>
    <w:p w:rsidR="0003449B" w:rsidRPr="00B904BF" w:rsidRDefault="0003449B" w:rsidP="0003449B">
      <w:pPr>
        <w:pStyle w:val="ListParagraph"/>
        <w:numPr>
          <w:ilvl w:val="0"/>
          <w:numId w:val="2"/>
        </w:numPr>
        <w:snapToGrid w:val="0"/>
        <w:spacing w:after="0" w:line="240" w:lineRule="auto"/>
        <w:ind w:left="425" w:firstLineChars="0" w:hanging="425"/>
        <w:jc w:val="both"/>
        <w:rPr>
          <w:rFonts w:ascii="Times New Roman" w:hAnsi="Times New Roman" w:cs="Times New Roman"/>
          <w:sz w:val="20"/>
          <w:szCs w:val="28"/>
        </w:rPr>
      </w:pPr>
      <w:proofErr w:type="spellStart"/>
      <w:r w:rsidRPr="00B904BF">
        <w:rPr>
          <w:rFonts w:ascii="Times New Roman" w:hAnsi="Times New Roman" w:cs="Times New Roman"/>
          <w:sz w:val="20"/>
          <w:szCs w:val="28"/>
        </w:rPr>
        <w:t>J</w:t>
      </w:r>
      <w:r w:rsidR="000507CE" w:rsidRPr="00B904BF">
        <w:rPr>
          <w:rFonts w:ascii="Times New Roman" w:hAnsi="Times New Roman" w:cs="Times New Roman"/>
          <w:sz w:val="20"/>
          <w:szCs w:val="28"/>
        </w:rPr>
        <w:t>afari</w:t>
      </w:r>
      <w:proofErr w:type="spellEnd"/>
      <w:r w:rsidR="000507CE" w:rsidRPr="00B904BF">
        <w:rPr>
          <w:rFonts w:ascii="Times New Roman" w:hAnsi="Times New Roman" w:cs="Times New Roman"/>
          <w:sz w:val="20"/>
          <w:szCs w:val="28"/>
        </w:rPr>
        <w:t xml:space="preserve">, </w:t>
      </w:r>
      <w:proofErr w:type="spellStart"/>
      <w:r w:rsidR="000507CE" w:rsidRPr="00B904BF">
        <w:rPr>
          <w:rFonts w:ascii="Times New Roman" w:hAnsi="Times New Roman" w:cs="Times New Roman"/>
          <w:sz w:val="20"/>
          <w:szCs w:val="28"/>
        </w:rPr>
        <w:t>Hossein</w:t>
      </w:r>
      <w:proofErr w:type="spellEnd"/>
      <w:r w:rsidR="000507CE" w:rsidRPr="00B904BF">
        <w:rPr>
          <w:rFonts w:ascii="Times New Roman" w:hAnsi="Times New Roman" w:cs="Times New Roman"/>
          <w:sz w:val="20"/>
          <w:szCs w:val="28"/>
        </w:rPr>
        <w:t xml:space="preserve">, </w:t>
      </w:r>
      <w:proofErr w:type="spellStart"/>
      <w:r w:rsidR="000507CE" w:rsidRPr="00B904BF">
        <w:rPr>
          <w:rFonts w:ascii="Times New Roman" w:hAnsi="Times New Roman" w:cs="Times New Roman"/>
          <w:sz w:val="20"/>
          <w:szCs w:val="28"/>
        </w:rPr>
        <w:t>Shia</w:t>
      </w:r>
      <w:proofErr w:type="spellEnd"/>
      <w:r w:rsidR="000507CE" w:rsidRPr="00B904BF">
        <w:rPr>
          <w:rFonts w:ascii="Times New Roman" w:hAnsi="Times New Roman" w:cs="Times New Roman"/>
          <w:sz w:val="20"/>
          <w:szCs w:val="28"/>
        </w:rPr>
        <w:t xml:space="preserve"> in the course of history, translation of Muhammad </w:t>
      </w:r>
      <w:proofErr w:type="spellStart"/>
      <w:r w:rsidR="000507CE" w:rsidRPr="00B904BF">
        <w:rPr>
          <w:rFonts w:ascii="Times New Roman" w:hAnsi="Times New Roman" w:cs="Times New Roman"/>
          <w:sz w:val="20"/>
          <w:szCs w:val="28"/>
        </w:rPr>
        <w:t>Taqi</w:t>
      </w:r>
      <w:proofErr w:type="spellEnd"/>
      <w:r w:rsidR="000507CE" w:rsidRPr="00B904BF">
        <w:rPr>
          <w:rFonts w:ascii="Times New Roman" w:hAnsi="Times New Roman" w:cs="Times New Roman"/>
          <w:sz w:val="20"/>
          <w:szCs w:val="28"/>
        </w:rPr>
        <w:t xml:space="preserve"> ayatollah, Islamic Culture Publications, Tehran, 1359 Sh</w:t>
      </w:r>
      <w:r w:rsidR="00B904BF" w:rsidRPr="00B904BF">
        <w:rPr>
          <w:rFonts w:ascii="Times New Roman" w:hAnsi="Times New Roman" w:cs="Times New Roman" w:hint="eastAsia"/>
          <w:sz w:val="20"/>
          <w:szCs w:val="28"/>
          <w:lang w:eastAsia="zh-CN"/>
        </w:rPr>
        <w:t>.</w:t>
      </w:r>
      <w:bookmarkStart w:id="0" w:name="_GoBack"/>
      <w:bookmarkEnd w:id="0"/>
    </w:p>
    <w:p w:rsidR="0003449B" w:rsidRPr="0003449B" w:rsidRDefault="0003449B" w:rsidP="0003449B">
      <w:pPr>
        <w:snapToGrid w:val="0"/>
        <w:spacing w:after="0" w:line="240" w:lineRule="auto"/>
        <w:ind w:left="425" w:hanging="425"/>
        <w:jc w:val="both"/>
        <w:rPr>
          <w:rFonts w:ascii="Times New Roman" w:hAnsi="Times New Roman" w:cs="Times New Roman"/>
          <w:sz w:val="20"/>
          <w:szCs w:val="28"/>
        </w:rPr>
        <w:sectPr w:rsidR="0003449B" w:rsidRPr="0003449B" w:rsidSect="00A94563">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03449B" w:rsidRDefault="0003449B" w:rsidP="0003449B">
      <w:pPr>
        <w:snapToGrid w:val="0"/>
        <w:spacing w:after="0" w:line="240" w:lineRule="auto"/>
        <w:ind w:left="425" w:hanging="425"/>
        <w:jc w:val="both"/>
        <w:rPr>
          <w:rFonts w:ascii="Times New Roman" w:hAnsi="Times New Roman" w:cs="Times New Roman"/>
          <w:sz w:val="20"/>
          <w:szCs w:val="28"/>
          <w:lang w:eastAsia="zh-CN"/>
        </w:rPr>
      </w:pPr>
    </w:p>
    <w:p w:rsidR="0003449B" w:rsidRDefault="0003449B" w:rsidP="0003449B">
      <w:pPr>
        <w:snapToGrid w:val="0"/>
        <w:spacing w:after="0" w:line="240" w:lineRule="auto"/>
        <w:ind w:left="425" w:hanging="425"/>
        <w:jc w:val="both"/>
        <w:rPr>
          <w:rFonts w:ascii="Times New Roman" w:hAnsi="Times New Roman" w:cs="Times New Roman"/>
          <w:sz w:val="20"/>
          <w:szCs w:val="28"/>
          <w:lang w:eastAsia="zh-CN"/>
        </w:rPr>
      </w:pPr>
    </w:p>
    <w:p w:rsidR="0003449B" w:rsidRPr="0003449B" w:rsidRDefault="0003449B" w:rsidP="0003449B">
      <w:pPr>
        <w:snapToGrid w:val="0"/>
        <w:spacing w:after="0" w:line="240" w:lineRule="auto"/>
        <w:ind w:left="425" w:hanging="425"/>
        <w:jc w:val="both"/>
        <w:rPr>
          <w:rFonts w:ascii="Times New Roman" w:hAnsi="Times New Roman" w:cs="Times New Roman"/>
          <w:sz w:val="20"/>
          <w:szCs w:val="28"/>
          <w:lang w:eastAsia="zh-CN"/>
        </w:rPr>
      </w:pPr>
    </w:p>
    <w:p w:rsidR="00FE2839" w:rsidRPr="0003449B" w:rsidRDefault="0003449B" w:rsidP="0003449B">
      <w:pPr>
        <w:snapToGrid w:val="0"/>
        <w:spacing w:after="0" w:line="240" w:lineRule="auto"/>
        <w:ind w:left="425" w:hanging="425"/>
        <w:jc w:val="both"/>
        <w:rPr>
          <w:rFonts w:ascii="Times New Roman" w:hAnsi="Times New Roman" w:cs="Times New Roman"/>
          <w:sz w:val="20"/>
          <w:szCs w:val="28"/>
        </w:rPr>
      </w:pPr>
      <w:r w:rsidRPr="0003449B">
        <w:rPr>
          <w:rFonts w:ascii="Times New Roman" w:hAnsi="Times New Roman" w:cs="Times New Roman"/>
          <w:sz w:val="20"/>
          <w:szCs w:val="28"/>
        </w:rPr>
        <w:t>2/21/2016</w:t>
      </w:r>
    </w:p>
    <w:sectPr w:rsidR="00FE2839" w:rsidRPr="0003449B" w:rsidSect="00A94563">
      <w:headerReference w:type="default" r:id="rId13"/>
      <w:footerReference w:type="default" r:id="rId1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A3" w:rsidRDefault="007A25A3" w:rsidP="00101DBD">
      <w:pPr>
        <w:spacing w:after="0" w:line="240" w:lineRule="auto"/>
      </w:pPr>
      <w:r>
        <w:separator/>
      </w:r>
    </w:p>
  </w:endnote>
  <w:endnote w:type="continuationSeparator" w:id="0">
    <w:p w:rsidR="007A25A3" w:rsidRDefault="007A25A3" w:rsidP="00101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Nazanin">
    <w:altName w:val="Times New Roman"/>
    <w:charset w:val="B2"/>
    <w:family w:val="auto"/>
    <w:pitch w:val="variable"/>
    <w:sig w:usb0="00002000"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9B" w:rsidRPr="0003449B" w:rsidRDefault="0054222B" w:rsidP="0003449B">
    <w:pPr>
      <w:spacing w:after="0" w:line="240" w:lineRule="auto"/>
      <w:jc w:val="center"/>
      <w:rPr>
        <w:rFonts w:ascii="Times New Roman" w:hAnsi="Times New Roman" w:cs="Times New Roman"/>
        <w:sz w:val="20"/>
      </w:rPr>
    </w:pPr>
    <w:r w:rsidRPr="0003449B">
      <w:rPr>
        <w:rFonts w:ascii="Times New Roman" w:hAnsi="Times New Roman" w:cs="Times New Roman"/>
        <w:sz w:val="20"/>
      </w:rPr>
      <w:fldChar w:fldCharType="begin"/>
    </w:r>
    <w:r w:rsidR="0003449B" w:rsidRPr="0003449B">
      <w:rPr>
        <w:rFonts w:ascii="Times New Roman" w:hAnsi="Times New Roman" w:cs="Times New Roman"/>
        <w:sz w:val="20"/>
      </w:rPr>
      <w:instrText xml:space="preserve"> page </w:instrText>
    </w:r>
    <w:r w:rsidRPr="0003449B">
      <w:rPr>
        <w:rFonts w:ascii="Times New Roman" w:hAnsi="Times New Roman" w:cs="Times New Roman"/>
        <w:sz w:val="20"/>
      </w:rPr>
      <w:fldChar w:fldCharType="separate"/>
    </w:r>
    <w:r w:rsidR="007B7A83">
      <w:rPr>
        <w:rFonts w:ascii="Times New Roman" w:hAnsi="Times New Roman" w:cs="Times New Roman"/>
        <w:noProof/>
        <w:sz w:val="20"/>
      </w:rPr>
      <w:t>1</w:t>
    </w:r>
    <w:r w:rsidRPr="0003449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9B" w:rsidRPr="0003449B" w:rsidRDefault="0054222B" w:rsidP="0003449B">
    <w:pPr>
      <w:spacing w:after="0" w:line="240" w:lineRule="auto"/>
      <w:jc w:val="center"/>
      <w:rPr>
        <w:rFonts w:ascii="Times New Roman" w:hAnsi="Times New Roman" w:cs="Times New Roman"/>
        <w:sz w:val="20"/>
      </w:rPr>
    </w:pPr>
    <w:r w:rsidRPr="0003449B">
      <w:rPr>
        <w:rFonts w:ascii="Times New Roman" w:hAnsi="Times New Roman" w:cs="Times New Roman"/>
        <w:sz w:val="20"/>
      </w:rPr>
      <w:fldChar w:fldCharType="begin"/>
    </w:r>
    <w:r w:rsidR="0003449B" w:rsidRPr="0003449B">
      <w:rPr>
        <w:rFonts w:ascii="Times New Roman" w:hAnsi="Times New Roman" w:cs="Times New Roman"/>
        <w:sz w:val="20"/>
      </w:rPr>
      <w:instrText xml:space="preserve"> page </w:instrText>
    </w:r>
    <w:r w:rsidRPr="0003449B">
      <w:rPr>
        <w:rFonts w:ascii="Times New Roman" w:hAnsi="Times New Roman" w:cs="Times New Roman"/>
        <w:sz w:val="20"/>
      </w:rPr>
      <w:fldChar w:fldCharType="separate"/>
    </w:r>
    <w:r w:rsidR="007B7A83">
      <w:rPr>
        <w:rFonts w:ascii="Times New Roman" w:hAnsi="Times New Roman" w:cs="Times New Roman"/>
        <w:noProof/>
        <w:sz w:val="20"/>
      </w:rPr>
      <w:t>3</w:t>
    </w:r>
    <w:r w:rsidRPr="0003449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BD" w:rsidRPr="0003449B" w:rsidRDefault="0054222B" w:rsidP="0003449B">
    <w:pPr>
      <w:spacing w:after="0" w:line="240" w:lineRule="auto"/>
      <w:jc w:val="center"/>
      <w:rPr>
        <w:rFonts w:ascii="Times New Roman" w:hAnsi="Times New Roman" w:cs="Times New Roman"/>
        <w:sz w:val="20"/>
      </w:rPr>
    </w:pPr>
    <w:r w:rsidRPr="0003449B">
      <w:rPr>
        <w:rFonts w:ascii="Times New Roman" w:hAnsi="Times New Roman" w:cs="Times New Roman"/>
        <w:sz w:val="20"/>
      </w:rPr>
      <w:fldChar w:fldCharType="begin"/>
    </w:r>
    <w:r w:rsidR="0003449B" w:rsidRPr="0003449B">
      <w:rPr>
        <w:rFonts w:ascii="Times New Roman" w:hAnsi="Times New Roman" w:cs="Times New Roman"/>
        <w:sz w:val="20"/>
      </w:rPr>
      <w:instrText xml:space="preserve"> page </w:instrText>
    </w:r>
    <w:r w:rsidRPr="0003449B">
      <w:rPr>
        <w:rFonts w:ascii="Times New Roman" w:hAnsi="Times New Roman" w:cs="Times New Roman"/>
        <w:sz w:val="20"/>
      </w:rPr>
      <w:fldChar w:fldCharType="separate"/>
    </w:r>
    <w:r w:rsidR="0003449B">
      <w:rPr>
        <w:rFonts w:ascii="Times New Roman" w:hAnsi="Times New Roman" w:cs="Times New Roman"/>
        <w:noProof/>
        <w:sz w:val="20"/>
      </w:rPr>
      <w:t>1</w:t>
    </w:r>
    <w:r w:rsidRPr="0003449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A3" w:rsidRDefault="007A25A3" w:rsidP="00101DBD">
      <w:pPr>
        <w:spacing w:after="0" w:line="240" w:lineRule="auto"/>
      </w:pPr>
      <w:r>
        <w:separator/>
      </w:r>
    </w:p>
  </w:footnote>
  <w:footnote w:type="continuationSeparator" w:id="0">
    <w:p w:rsidR="007A25A3" w:rsidRDefault="007A25A3" w:rsidP="00101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9B" w:rsidRPr="0003449B" w:rsidRDefault="0003449B" w:rsidP="000344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449B">
      <w:rPr>
        <w:rFonts w:ascii="Times New Roman" w:hAnsi="Times New Roman" w:cs="Times New Roman" w:hint="eastAsia"/>
        <w:sz w:val="20"/>
        <w:szCs w:val="20"/>
      </w:rPr>
      <w:tab/>
    </w:r>
    <w:r w:rsidRPr="0003449B">
      <w:rPr>
        <w:rFonts w:ascii="Times New Roman" w:hAnsi="Times New Roman" w:cs="Times New Roman"/>
        <w:sz w:val="20"/>
        <w:szCs w:val="20"/>
      </w:rPr>
      <w:t>New York Science Journal 201</w:t>
    </w:r>
    <w:r w:rsidRPr="0003449B">
      <w:rPr>
        <w:rFonts w:ascii="Times New Roman" w:hAnsi="Times New Roman" w:cs="Times New Roman" w:hint="eastAsia"/>
        <w:sz w:val="20"/>
        <w:szCs w:val="20"/>
      </w:rPr>
      <w:t>6</w:t>
    </w:r>
    <w:proofErr w:type="gramStart"/>
    <w:r w:rsidRPr="0003449B">
      <w:rPr>
        <w:rFonts w:ascii="Times New Roman" w:hAnsi="Times New Roman" w:cs="Times New Roman"/>
        <w:sz w:val="20"/>
        <w:szCs w:val="20"/>
      </w:rPr>
      <w:t>;</w:t>
    </w:r>
    <w:r w:rsidRPr="0003449B">
      <w:rPr>
        <w:rFonts w:ascii="Times New Roman" w:hAnsi="Times New Roman" w:cs="Times New Roman" w:hint="eastAsia"/>
        <w:sz w:val="20"/>
        <w:szCs w:val="20"/>
      </w:rPr>
      <w:t>9</w:t>
    </w:r>
    <w:proofErr w:type="gramEnd"/>
    <w:r w:rsidRPr="0003449B">
      <w:rPr>
        <w:rFonts w:ascii="Times New Roman" w:hAnsi="Times New Roman" w:cs="Times New Roman"/>
        <w:sz w:val="20"/>
        <w:szCs w:val="20"/>
      </w:rPr>
      <w:t>(</w:t>
    </w:r>
    <w:r w:rsidRPr="0003449B">
      <w:rPr>
        <w:rFonts w:ascii="Times New Roman" w:hAnsi="Times New Roman" w:cs="Times New Roman" w:hint="eastAsia"/>
        <w:sz w:val="20"/>
        <w:szCs w:val="20"/>
      </w:rPr>
      <w:t>3</w:t>
    </w:r>
    <w:r w:rsidRPr="0003449B">
      <w:rPr>
        <w:rFonts w:ascii="Times New Roman" w:hAnsi="Times New Roman" w:cs="Times New Roman"/>
        <w:sz w:val="20"/>
        <w:szCs w:val="20"/>
      </w:rPr>
      <w:t>)</w:t>
    </w:r>
    <w:r w:rsidR="00E97D59">
      <w:rPr>
        <w:rFonts w:ascii="Times New Roman" w:hAnsi="Times New Roman" w:cs="Times New Roman"/>
        <w:iCs/>
        <w:sz w:val="20"/>
        <w:szCs w:val="20"/>
      </w:rPr>
      <w:t xml:space="preserve"> </w:t>
    </w:r>
    <w:r w:rsidRPr="0003449B">
      <w:rPr>
        <w:rFonts w:ascii="Times New Roman" w:hAnsi="Times New Roman" w:cs="Times New Roman"/>
        <w:iCs/>
        <w:sz w:val="20"/>
        <w:szCs w:val="20"/>
      </w:rPr>
      <w:t xml:space="preserve">   </w:t>
    </w:r>
    <w:r w:rsidRPr="0003449B">
      <w:rPr>
        <w:rFonts w:ascii="Times New Roman" w:hAnsi="Times New Roman" w:cs="Times New Roman" w:hint="eastAsia"/>
        <w:iCs/>
        <w:sz w:val="20"/>
        <w:szCs w:val="20"/>
      </w:rPr>
      <w:tab/>
    </w:r>
    <w:r w:rsidRPr="0003449B">
      <w:rPr>
        <w:rFonts w:ascii="Times New Roman" w:hAnsi="Times New Roman" w:cs="Times New Roman"/>
        <w:iCs/>
        <w:sz w:val="20"/>
        <w:szCs w:val="20"/>
      </w:rPr>
      <w:t xml:space="preserve"> </w:t>
    </w:r>
    <w:r w:rsidRPr="0003449B">
      <w:rPr>
        <w:rFonts w:ascii="Times New Roman" w:hAnsi="Times New Roman" w:cs="Times New Roman" w:hint="eastAsia"/>
        <w:iCs/>
        <w:sz w:val="20"/>
        <w:szCs w:val="20"/>
      </w:rPr>
      <w:t xml:space="preserve"> </w:t>
    </w:r>
    <w:r w:rsidRPr="0003449B">
      <w:rPr>
        <w:rFonts w:ascii="Times New Roman" w:hAnsi="Times New Roman" w:cs="Times New Roman"/>
        <w:iCs/>
        <w:sz w:val="20"/>
        <w:szCs w:val="20"/>
      </w:rPr>
      <w:t xml:space="preserve">   </w:t>
    </w:r>
    <w:hyperlink r:id="rId1" w:history="1">
      <w:r w:rsidRPr="0003449B">
        <w:rPr>
          <w:rStyle w:val="Hyperlink"/>
          <w:rFonts w:ascii="Times New Roman" w:hAnsi="Times New Roman" w:cs="Times New Roman"/>
          <w:sz w:val="20"/>
          <w:szCs w:val="20"/>
        </w:rPr>
        <w:t>http://www.sciencepub.net/newyork</w:t>
      </w:r>
    </w:hyperlink>
  </w:p>
  <w:p w:rsidR="0003449B" w:rsidRPr="0003449B" w:rsidRDefault="0003449B" w:rsidP="000344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9B" w:rsidRPr="0003449B" w:rsidRDefault="0003449B" w:rsidP="000344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449B">
      <w:rPr>
        <w:rFonts w:ascii="Times New Roman" w:hAnsi="Times New Roman" w:cs="Times New Roman" w:hint="eastAsia"/>
        <w:sz w:val="20"/>
        <w:szCs w:val="20"/>
      </w:rPr>
      <w:tab/>
    </w:r>
    <w:r w:rsidRPr="0003449B">
      <w:rPr>
        <w:rFonts w:ascii="Times New Roman" w:hAnsi="Times New Roman" w:cs="Times New Roman"/>
        <w:sz w:val="20"/>
        <w:szCs w:val="20"/>
      </w:rPr>
      <w:t>New York Science Journal 201</w:t>
    </w:r>
    <w:r w:rsidRPr="0003449B">
      <w:rPr>
        <w:rFonts w:ascii="Times New Roman" w:hAnsi="Times New Roman" w:cs="Times New Roman" w:hint="eastAsia"/>
        <w:sz w:val="20"/>
        <w:szCs w:val="20"/>
      </w:rPr>
      <w:t>6</w:t>
    </w:r>
    <w:proofErr w:type="gramStart"/>
    <w:r w:rsidRPr="0003449B">
      <w:rPr>
        <w:rFonts w:ascii="Times New Roman" w:hAnsi="Times New Roman" w:cs="Times New Roman"/>
        <w:sz w:val="20"/>
        <w:szCs w:val="20"/>
      </w:rPr>
      <w:t>;</w:t>
    </w:r>
    <w:r w:rsidRPr="0003449B">
      <w:rPr>
        <w:rFonts w:ascii="Times New Roman" w:hAnsi="Times New Roman" w:cs="Times New Roman" w:hint="eastAsia"/>
        <w:sz w:val="20"/>
        <w:szCs w:val="20"/>
      </w:rPr>
      <w:t>9</w:t>
    </w:r>
    <w:proofErr w:type="gramEnd"/>
    <w:r w:rsidRPr="0003449B">
      <w:rPr>
        <w:rFonts w:ascii="Times New Roman" w:hAnsi="Times New Roman" w:cs="Times New Roman"/>
        <w:sz w:val="20"/>
        <w:szCs w:val="20"/>
      </w:rPr>
      <w:t>(</w:t>
    </w:r>
    <w:r w:rsidRPr="0003449B">
      <w:rPr>
        <w:rFonts w:ascii="Times New Roman" w:hAnsi="Times New Roman" w:cs="Times New Roman" w:hint="eastAsia"/>
        <w:sz w:val="20"/>
        <w:szCs w:val="20"/>
      </w:rPr>
      <w:t>3</w:t>
    </w:r>
    <w:r w:rsidRPr="0003449B">
      <w:rPr>
        <w:rFonts w:ascii="Times New Roman" w:hAnsi="Times New Roman" w:cs="Times New Roman"/>
        <w:sz w:val="20"/>
        <w:szCs w:val="20"/>
      </w:rPr>
      <w:t>)</w:t>
    </w:r>
    <w:r w:rsidRPr="0003449B">
      <w:rPr>
        <w:rFonts w:ascii="Times New Roman" w:hAnsi="Times New Roman" w:cs="Times New Roman"/>
        <w:iCs/>
        <w:sz w:val="20"/>
        <w:szCs w:val="20"/>
      </w:rPr>
      <w:t xml:space="preserve">     </w:t>
    </w:r>
    <w:r w:rsidRPr="0003449B">
      <w:rPr>
        <w:rFonts w:ascii="Times New Roman" w:hAnsi="Times New Roman" w:cs="Times New Roman" w:hint="eastAsia"/>
        <w:iCs/>
        <w:sz w:val="20"/>
        <w:szCs w:val="20"/>
      </w:rPr>
      <w:tab/>
    </w:r>
    <w:r w:rsidRPr="0003449B">
      <w:rPr>
        <w:rFonts w:ascii="Times New Roman" w:hAnsi="Times New Roman" w:cs="Times New Roman"/>
        <w:iCs/>
        <w:sz w:val="20"/>
        <w:szCs w:val="20"/>
      </w:rPr>
      <w:t xml:space="preserve"> </w:t>
    </w:r>
    <w:r w:rsidRPr="0003449B">
      <w:rPr>
        <w:rFonts w:ascii="Times New Roman" w:hAnsi="Times New Roman" w:cs="Times New Roman" w:hint="eastAsia"/>
        <w:iCs/>
        <w:sz w:val="20"/>
        <w:szCs w:val="20"/>
      </w:rPr>
      <w:t xml:space="preserve"> </w:t>
    </w:r>
    <w:r w:rsidRPr="0003449B">
      <w:rPr>
        <w:rFonts w:ascii="Times New Roman" w:hAnsi="Times New Roman" w:cs="Times New Roman"/>
        <w:iCs/>
        <w:sz w:val="20"/>
        <w:szCs w:val="20"/>
      </w:rPr>
      <w:t xml:space="preserve">   </w:t>
    </w:r>
    <w:hyperlink r:id="rId1" w:history="1">
      <w:r w:rsidRPr="0003449B">
        <w:rPr>
          <w:rStyle w:val="Hyperlink"/>
          <w:rFonts w:ascii="Times New Roman" w:hAnsi="Times New Roman" w:cs="Times New Roman"/>
          <w:sz w:val="20"/>
          <w:szCs w:val="20"/>
        </w:rPr>
        <w:t>http://www.sciencepub.net/newyork</w:t>
      </w:r>
    </w:hyperlink>
  </w:p>
  <w:p w:rsidR="0003449B" w:rsidRPr="0003449B" w:rsidRDefault="0003449B" w:rsidP="000344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9B" w:rsidRPr="0003449B" w:rsidRDefault="0003449B" w:rsidP="000344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449B">
      <w:rPr>
        <w:rFonts w:ascii="Times New Roman" w:hAnsi="Times New Roman" w:cs="Times New Roman" w:hint="eastAsia"/>
        <w:sz w:val="20"/>
        <w:szCs w:val="20"/>
      </w:rPr>
      <w:tab/>
    </w:r>
    <w:r w:rsidRPr="0003449B">
      <w:rPr>
        <w:rFonts w:ascii="Times New Roman" w:hAnsi="Times New Roman" w:cs="Times New Roman"/>
        <w:sz w:val="20"/>
        <w:szCs w:val="20"/>
      </w:rPr>
      <w:t>New York Science Journal 201</w:t>
    </w:r>
    <w:r w:rsidRPr="0003449B">
      <w:rPr>
        <w:rFonts w:ascii="Times New Roman" w:hAnsi="Times New Roman" w:cs="Times New Roman" w:hint="eastAsia"/>
        <w:sz w:val="20"/>
        <w:szCs w:val="20"/>
      </w:rPr>
      <w:t>6</w:t>
    </w:r>
    <w:proofErr w:type="gramStart"/>
    <w:r w:rsidRPr="0003449B">
      <w:rPr>
        <w:rFonts w:ascii="Times New Roman" w:hAnsi="Times New Roman" w:cs="Times New Roman"/>
        <w:sz w:val="20"/>
        <w:szCs w:val="20"/>
      </w:rPr>
      <w:t>;</w:t>
    </w:r>
    <w:r w:rsidRPr="0003449B">
      <w:rPr>
        <w:rFonts w:ascii="Times New Roman" w:hAnsi="Times New Roman" w:cs="Times New Roman" w:hint="eastAsia"/>
        <w:sz w:val="20"/>
        <w:szCs w:val="20"/>
      </w:rPr>
      <w:t>9</w:t>
    </w:r>
    <w:proofErr w:type="gramEnd"/>
    <w:r w:rsidRPr="0003449B">
      <w:rPr>
        <w:rFonts w:ascii="Times New Roman" w:hAnsi="Times New Roman" w:cs="Times New Roman"/>
        <w:sz w:val="20"/>
        <w:szCs w:val="20"/>
      </w:rPr>
      <w:t>(</w:t>
    </w:r>
    <w:r w:rsidRPr="0003449B">
      <w:rPr>
        <w:rFonts w:ascii="Times New Roman" w:hAnsi="Times New Roman" w:cs="Times New Roman" w:hint="eastAsia"/>
        <w:sz w:val="20"/>
        <w:szCs w:val="20"/>
      </w:rPr>
      <w:t>3</w:t>
    </w:r>
    <w:r w:rsidRPr="0003449B">
      <w:rPr>
        <w:rFonts w:ascii="Times New Roman" w:hAnsi="Times New Roman" w:cs="Times New Roman"/>
        <w:sz w:val="20"/>
        <w:szCs w:val="20"/>
      </w:rPr>
      <w:t>)</w:t>
    </w:r>
    <w:r w:rsidRPr="0003449B">
      <w:rPr>
        <w:rFonts w:ascii="Times New Roman" w:hAnsi="Times New Roman" w:cs="Times New Roman"/>
        <w:iCs/>
        <w:sz w:val="20"/>
        <w:szCs w:val="20"/>
      </w:rPr>
      <w:t xml:space="preserve">     </w:t>
    </w:r>
    <w:r w:rsidRPr="0003449B">
      <w:rPr>
        <w:rFonts w:ascii="Times New Roman" w:hAnsi="Times New Roman" w:cs="Times New Roman" w:hint="eastAsia"/>
        <w:iCs/>
        <w:sz w:val="20"/>
        <w:szCs w:val="20"/>
      </w:rPr>
      <w:tab/>
    </w:r>
    <w:r w:rsidRPr="0003449B">
      <w:rPr>
        <w:rFonts w:ascii="Times New Roman" w:hAnsi="Times New Roman" w:cs="Times New Roman"/>
        <w:iCs/>
        <w:sz w:val="20"/>
        <w:szCs w:val="20"/>
      </w:rPr>
      <w:t xml:space="preserve"> </w:t>
    </w:r>
    <w:r w:rsidRPr="0003449B">
      <w:rPr>
        <w:rFonts w:ascii="Times New Roman" w:hAnsi="Times New Roman" w:cs="Times New Roman" w:hint="eastAsia"/>
        <w:iCs/>
        <w:sz w:val="20"/>
        <w:szCs w:val="20"/>
      </w:rPr>
      <w:t xml:space="preserve"> </w:t>
    </w:r>
    <w:r w:rsidRPr="0003449B">
      <w:rPr>
        <w:rFonts w:ascii="Times New Roman" w:hAnsi="Times New Roman" w:cs="Times New Roman"/>
        <w:iCs/>
        <w:sz w:val="20"/>
        <w:szCs w:val="20"/>
      </w:rPr>
      <w:t xml:space="preserve">   </w:t>
    </w:r>
    <w:hyperlink r:id="rId1" w:history="1">
      <w:r w:rsidRPr="0003449B">
        <w:rPr>
          <w:rStyle w:val="Hyperlink"/>
          <w:rFonts w:ascii="Times New Roman" w:hAnsi="Times New Roman" w:cs="Times New Roman"/>
          <w:sz w:val="20"/>
          <w:szCs w:val="20"/>
        </w:rPr>
        <w:t>http://www.sciencepub.net/newyork</w:t>
      </w:r>
    </w:hyperlink>
  </w:p>
  <w:p w:rsidR="0003449B" w:rsidRPr="0003449B" w:rsidRDefault="0003449B" w:rsidP="000344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F7CDA"/>
    <w:multiLevelType w:val="hybridMultilevel"/>
    <w:tmpl w:val="00307F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127B49"/>
    <w:multiLevelType w:val="hybridMultilevel"/>
    <w:tmpl w:val="CE7631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64A00"/>
    <w:rsid w:val="0000492E"/>
    <w:rsid w:val="0003449B"/>
    <w:rsid w:val="000507CE"/>
    <w:rsid w:val="0005734C"/>
    <w:rsid w:val="00077201"/>
    <w:rsid w:val="00081F8E"/>
    <w:rsid w:val="00083FEF"/>
    <w:rsid w:val="000D1039"/>
    <w:rsid w:val="000D2B57"/>
    <w:rsid w:val="00101DBD"/>
    <w:rsid w:val="0012014B"/>
    <w:rsid w:val="001A1D85"/>
    <w:rsid w:val="001D1B14"/>
    <w:rsid w:val="00313339"/>
    <w:rsid w:val="00326300"/>
    <w:rsid w:val="003718B0"/>
    <w:rsid w:val="003D20A1"/>
    <w:rsid w:val="003F74D7"/>
    <w:rsid w:val="00435CAF"/>
    <w:rsid w:val="0048107E"/>
    <w:rsid w:val="00491975"/>
    <w:rsid w:val="004D6E84"/>
    <w:rsid w:val="00515E5D"/>
    <w:rsid w:val="005277D0"/>
    <w:rsid w:val="0054222B"/>
    <w:rsid w:val="00564A00"/>
    <w:rsid w:val="005A4740"/>
    <w:rsid w:val="0067480D"/>
    <w:rsid w:val="006853D3"/>
    <w:rsid w:val="006E4916"/>
    <w:rsid w:val="006E6B84"/>
    <w:rsid w:val="0074116A"/>
    <w:rsid w:val="007A25A3"/>
    <w:rsid w:val="007A3B34"/>
    <w:rsid w:val="007B7A83"/>
    <w:rsid w:val="007F2A49"/>
    <w:rsid w:val="00800736"/>
    <w:rsid w:val="00811E93"/>
    <w:rsid w:val="0082408F"/>
    <w:rsid w:val="00833FED"/>
    <w:rsid w:val="00834224"/>
    <w:rsid w:val="008A67CB"/>
    <w:rsid w:val="009A6BD7"/>
    <w:rsid w:val="00A37BEB"/>
    <w:rsid w:val="00A934E0"/>
    <w:rsid w:val="00A94563"/>
    <w:rsid w:val="00AC2915"/>
    <w:rsid w:val="00B27206"/>
    <w:rsid w:val="00B27CE8"/>
    <w:rsid w:val="00B46BF0"/>
    <w:rsid w:val="00B51431"/>
    <w:rsid w:val="00B904BF"/>
    <w:rsid w:val="00BA15B4"/>
    <w:rsid w:val="00BA409B"/>
    <w:rsid w:val="00C01285"/>
    <w:rsid w:val="00C61EC8"/>
    <w:rsid w:val="00C80C65"/>
    <w:rsid w:val="00C82EB3"/>
    <w:rsid w:val="00C97545"/>
    <w:rsid w:val="00CF4212"/>
    <w:rsid w:val="00D14E24"/>
    <w:rsid w:val="00D56DA7"/>
    <w:rsid w:val="00D96C20"/>
    <w:rsid w:val="00DB7C65"/>
    <w:rsid w:val="00DE2E70"/>
    <w:rsid w:val="00E5275F"/>
    <w:rsid w:val="00E97D59"/>
    <w:rsid w:val="00ED69FD"/>
    <w:rsid w:val="00EE0008"/>
    <w:rsid w:val="00F03376"/>
    <w:rsid w:val="00F44F4C"/>
    <w:rsid w:val="00F85DF3"/>
    <w:rsid w:val="00FB1D29"/>
    <w:rsid w:val="00FE2839"/>
    <w:rsid w:val="00FE6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1D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DBD"/>
  </w:style>
  <w:style w:type="paragraph" w:styleId="Footer">
    <w:name w:val="footer"/>
    <w:basedOn w:val="Normal"/>
    <w:link w:val="FooterChar"/>
    <w:uiPriority w:val="99"/>
    <w:semiHidden/>
    <w:unhideWhenUsed/>
    <w:rsid w:val="00101D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DBD"/>
  </w:style>
  <w:style w:type="character" w:styleId="Hyperlink">
    <w:name w:val="Hyperlink"/>
    <w:basedOn w:val="DefaultParagraphFont"/>
    <w:rsid w:val="00101DBD"/>
    <w:rPr>
      <w:color w:val="0000FF"/>
      <w:u w:val="single"/>
    </w:rPr>
  </w:style>
  <w:style w:type="character" w:customStyle="1" w:styleId="hps">
    <w:name w:val="hps"/>
    <w:basedOn w:val="DefaultParagraphFont"/>
    <w:rsid w:val="007F2A49"/>
  </w:style>
  <w:style w:type="character" w:customStyle="1" w:styleId="spandescription">
    <w:name w:val="spandescription"/>
    <w:basedOn w:val="DefaultParagraphFont"/>
    <w:rsid w:val="007F2A49"/>
  </w:style>
  <w:style w:type="paragraph" w:styleId="ListParagraph">
    <w:name w:val="List Paragraph"/>
    <w:basedOn w:val="Normal"/>
    <w:uiPriority w:val="34"/>
    <w:qFormat/>
    <w:rsid w:val="0003449B"/>
    <w:pPr>
      <w:ind w:firstLineChars="200" w:firstLine="420"/>
    </w:pPr>
  </w:style>
  <w:style w:type="paragraph" w:styleId="BalloonText">
    <w:name w:val="Balloon Text"/>
    <w:basedOn w:val="Normal"/>
    <w:link w:val="BalloonTextChar"/>
    <w:uiPriority w:val="99"/>
    <w:semiHidden/>
    <w:unhideWhenUsed/>
    <w:rsid w:val="00B27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316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6</cp:revision>
  <cp:lastPrinted>2016-02-23T02:09:00Z</cp:lastPrinted>
  <dcterms:created xsi:type="dcterms:W3CDTF">2016-02-23T09:27:00Z</dcterms:created>
  <dcterms:modified xsi:type="dcterms:W3CDTF">2016-02-23T03:38:00Z</dcterms:modified>
</cp:coreProperties>
</file>