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E54" w:rsidRDefault="00775B19" w:rsidP="00BD3EB6">
      <w:pPr>
        <w:snapToGrid w:val="0"/>
        <w:spacing w:after="0" w:line="240" w:lineRule="auto"/>
        <w:jc w:val="center"/>
        <w:rPr>
          <w:rFonts w:ascii="Times New Roman" w:hAnsi="Times New Roman"/>
          <w:b/>
          <w:sz w:val="20"/>
          <w:szCs w:val="20"/>
          <w:lang w:eastAsia="zh-CN"/>
        </w:rPr>
      </w:pPr>
      <w:proofErr w:type="gramStart"/>
      <w:r w:rsidRPr="00BD3EB6">
        <w:rPr>
          <w:rFonts w:ascii="Times New Roman" w:hAnsi="Times New Roman"/>
          <w:b/>
          <w:sz w:val="20"/>
          <w:szCs w:val="20"/>
        </w:rPr>
        <w:t xml:space="preserve">Bioaccumulation of heavy metals in the organs </w:t>
      </w:r>
      <w:r w:rsidR="00735D9F" w:rsidRPr="00BD3EB6">
        <w:rPr>
          <w:rFonts w:ascii="Times New Roman" w:hAnsi="Times New Roman"/>
          <w:b/>
          <w:sz w:val="20"/>
          <w:szCs w:val="20"/>
        </w:rPr>
        <w:t xml:space="preserve">and tissues </w:t>
      </w:r>
      <w:r w:rsidRPr="00BD3EB6">
        <w:rPr>
          <w:rFonts w:ascii="Times New Roman" w:hAnsi="Times New Roman"/>
          <w:b/>
          <w:sz w:val="20"/>
          <w:szCs w:val="20"/>
        </w:rPr>
        <w:t xml:space="preserve">of </w:t>
      </w:r>
      <w:proofErr w:type="spellStart"/>
      <w:r w:rsidRPr="00BD3EB6">
        <w:rPr>
          <w:rFonts w:ascii="Times New Roman" w:hAnsi="Times New Roman"/>
          <w:b/>
          <w:i/>
          <w:sz w:val="20"/>
          <w:szCs w:val="20"/>
        </w:rPr>
        <w:t>Xenopus</w:t>
      </w:r>
      <w:proofErr w:type="spellEnd"/>
      <w:r w:rsidRPr="00BD3EB6">
        <w:rPr>
          <w:rFonts w:ascii="Times New Roman" w:hAnsi="Times New Roman"/>
          <w:b/>
          <w:i/>
          <w:sz w:val="20"/>
          <w:szCs w:val="20"/>
        </w:rPr>
        <w:t xml:space="preserve"> </w:t>
      </w:r>
      <w:proofErr w:type="spellStart"/>
      <w:r w:rsidRPr="00BD3EB6">
        <w:rPr>
          <w:rFonts w:ascii="Times New Roman" w:hAnsi="Times New Roman"/>
          <w:b/>
          <w:i/>
          <w:sz w:val="20"/>
          <w:szCs w:val="20"/>
        </w:rPr>
        <w:t>laevis</w:t>
      </w:r>
      <w:proofErr w:type="spellEnd"/>
      <w:r w:rsidR="00512173" w:rsidRPr="00BD3EB6">
        <w:rPr>
          <w:rFonts w:ascii="Times New Roman" w:hAnsi="Times New Roman"/>
          <w:b/>
          <w:sz w:val="20"/>
          <w:szCs w:val="20"/>
        </w:rPr>
        <w:t xml:space="preserve"> and </w:t>
      </w:r>
      <w:r w:rsidR="00735D9F" w:rsidRPr="00BD3EB6">
        <w:rPr>
          <w:rFonts w:ascii="Times New Roman" w:hAnsi="Times New Roman"/>
          <w:b/>
          <w:sz w:val="20"/>
          <w:szCs w:val="20"/>
        </w:rPr>
        <w:t xml:space="preserve">sediment </w:t>
      </w:r>
      <w:r w:rsidR="00512173" w:rsidRPr="00BD3EB6">
        <w:rPr>
          <w:rFonts w:ascii="Times New Roman" w:hAnsi="Times New Roman"/>
          <w:b/>
          <w:sz w:val="20"/>
          <w:szCs w:val="20"/>
        </w:rPr>
        <w:t>concentration</w:t>
      </w:r>
      <w:r w:rsidR="00735D9F" w:rsidRPr="00BD3EB6">
        <w:rPr>
          <w:rFonts w:ascii="Times New Roman" w:hAnsi="Times New Roman"/>
          <w:b/>
          <w:sz w:val="20"/>
          <w:szCs w:val="20"/>
        </w:rPr>
        <w:t>s</w:t>
      </w:r>
      <w:r w:rsidRPr="00BD3EB6">
        <w:rPr>
          <w:rFonts w:ascii="Times New Roman" w:hAnsi="Times New Roman"/>
          <w:b/>
          <w:sz w:val="20"/>
          <w:szCs w:val="20"/>
        </w:rPr>
        <w:t xml:space="preserve"> </w:t>
      </w:r>
      <w:r w:rsidR="00735D9F" w:rsidRPr="00BD3EB6">
        <w:rPr>
          <w:rFonts w:ascii="Times New Roman" w:hAnsi="Times New Roman"/>
          <w:b/>
          <w:sz w:val="20"/>
          <w:szCs w:val="20"/>
        </w:rPr>
        <w:t xml:space="preserve">from </w:t>
      </w:r>
      <w:proofErr w:type="spellStart"/>
      <w:r w:rsidR="00735D9F" w:rsidRPr="00BD3EB6">
        <w:rPr>
          <w:rFonts w:ascii="Times New Roman" w:hAnsi="Times New Roman"/>
          <w:b/>
          <w:sz w:val="20"/>
          <w:szCs w:val="20"/>
        </w:rPr>
        <w:t>Alaro</w:t>
      </w:r>
      <w:proofErr w:type="spellEnd"/>
      <w:r w:rsidR="00735D9F" w:rsidRPr="00BD3EB6">
        <w:rPr>
          <w:rFonts w:ascii="Times New Roman" w:hAnsi="Times New Roman"/>
          <w:b/>
          <w:sz w:val="20"/>
          <w:szCs w:val="20"/>
        </w:rPr>
        <w:t xml:space="preserve"> Stream</w:t>
      </w:r>
      <w:r w:rsidRPr="00BD3EB6">
        <w:rPr>
          <w:rFonts w:ascii="Times New Roman" w:hAnsi="Times New Roman"/>
          <w:b/>
          <w:sz w:val="20"/>
          <w:szCs w:val="20"/>
        </w:rPr>
        <w:t xml:space="preserve"> </w:t>
      </w:r>
      <w:r w:rsidR="00735D9F" w:rsidRPr="00BD3EB6">
        <w:rPr>
          <w:rFonts w:ascii="Times New Roman" w:hAnsi="Times New Roman"/>
          <w:b/>
          <w:sz w:val="20"/>
          <w:szCs w:val="20"/>
        </w:rPr>
        <w:t xml:space="preserve">in </w:t>
      </w:r>
      <w:r w:rsidRPr="00BD3EB6">
        <w:rPr>
          <w:rFonts w:ascii="Times New Roman" w:hAnsi="Times New Roman"/>
          <w:b/>
          <w:sz w:val="20"/>
          <w:szCs w:val="20"/>
        </w:rPr>
        <w:t>Ibadan.</w:t>
      </w:r>
      <w:proofErr w:type="gramEnd"/>
    </w:p>
    <w:p w:rsidR="00BD3EB6" w:rsidRPr="00BD3EB6" w:rsidRDefault="00BD3EB6" w:rsidP="00BD3EB6">
      <w:pPr>
        <w:snapToGrid w:val="0"/>
        <w:spacing w:after="0" w:line="240" w:lineRule="auto"/>
        <w:jc w:val="center"/>
        <w:rPr>
          <w:rFonts w:ascii="Times New Roman" w:hAnsi="Times New Roman"/>
          <w:b/>
          <w:sz w:val="20"/>
          <w:szCs w:val="20"/>
          <w:lang w:eastAsia="zh-CN"/>
        </w:rPr>
      </w:pPr>
    </w:p>
    <w:p w:rsidR="00BD3EB6" w:rsidRDefault="0011300E" w:rsidP="00BD3EB6">
      <w:pPr>
        <w:snapToGrid w:val="0"/>
        <w:spacing w:after="0" w:line="240" w:lineRule="auto"/>
        <w:jc w:val="center"/>
        <w:rPr>
          <w:rFonts w:ascii="Times New Roman" w:hAnsi="Times New Roman"/>
          <w:sz w:val="20"/>
          <w:szCs w:val="20"/>
          <w:lang w:eastAsia="zh-CN"/>
        </w:rPr>
      </w:pPr>
      <w:r w:rsidRPr="00BD3EB6">
        <w:rPr>
          <w:rFonts w:ascii="Times New Roman" w:hAnsi="Times New Roman"/>
          <w:sz w:val="20"/>
          <w:szCs w:val="20"/>
        </w:rPr>
        <w:t xml:space="preserve">Emmanuel </w:t>
      </w:r>
      <w:proofErr w:type="spellStart"/>
      <w:r w:rsidRPr="00BD3EB6">
        <w:rPr>
          <w:rFonts w:ascii="Times New Roman" w:hAnsi="Times New Roman"/>
          <w:sz w:val="20"/>
          <w:szCs w:val="20"/>
        </w:rPr>
        <w:t>Teryila</w:t>
      </w:r>
      <w:proofErr w:type="spellEnd"/>
      <w:r w:rsidRPr="00BD3EB6">
        <w:rPr>
          <w:rFonts w:ascii="Times New Roman" w:hAnsi="Times New Roman"/>
          <w:sz w:val="20"/>
          <w:szCs w:val="20"/>
        </w:rPr>
        <w:t xml:space="preserve"> </w:t>
      </w:r>
      <w:proofErr w:type="spellStart"/>
      <w:r w:rsidRPr="00BD3EB6">
        <w:rPr>
          <w:rFonts w:ascii="Times New Roman" w:hAnsi="Times New Roman"/>
          <w:sz w:val="20"/>
          <w:szCs w:val="20"/>
        </w:rPr>
        <w:t>Tyokumbur</w:t>
      </w:r>
      <w:proofErr w:type="spellEnd"/>
    </w:p>
    <w:p w:rsidR="00BD3EB6" w:rsidRPr="00BD3EB6" w:rsidRDefault="00BD3EB6" w:rsidP="00BD3EB6">
      <w:pPr>
        <w:snapToGrid w:val="0"/>
        <w:spacing w:after="0" w:line="240" w:lineRule="auto"/>
        <w:jc w:val="center"/>
        <w:rPr>
          <w:rFonts w:ascii="Times New Roman" w:hAnsi="Times New Roman"/>
          <w:sz w:val="20"/>
          <w:szCs w:val="20"/>
          <w:lang w:eastAsia="zh-CN"/>
        </w:rPr>
      </w:pPr>
    </w:p>
    <w:p w:rsidR="00BD3EB6" w:rsidRPr="00BD3EB6" w:rsidRDefault="0011300E" w:rsidP="00BD3EB6">
      <w:pPr>
        <w:snapToGrid w:val="0"/>
        <w:spacing w:after="0" w:line="240" w:lineRule="auto"/>
        <w:jc w:val="center"/>
        <w:rPr>
          <w:rFonts w:ascii="Times New Roman" w:hAnsi="Times New Roman"/>
          <w:sz w:val="20"/>
          <w:szCs w:val="20"/>
          <w:lang w:eastAsia="zh-CN"/>
        </w:rPr>
      </w:pPr>
      <w:proofErr w:type="gramStart"/>
      <w:r w:rsidRPr="00BD3EB6">
        <w:rPr>
          <w:rFonts w:ascii="Times New Roman" w:hAnsi="Times New Roman"/>
          <w:sz w:val="20"/>
          <w:szCs w:val="20"/>
        </w:rPr>
        <w:t>Department of Zoology, University of Ibadan, Ibadan, Nigeria.</w:t>
      </w:r>
      <w:proofErr w:type="gramEnd"/>
    </w:p>
    <w:p w:rsidR="0011300E" w:rsidRDefault="0011300E" w:rsidP="00BD3EB6">
      <w:pPr>
        <w:snapToGrid w:val="0"/>
        <w:spacing w:after="0" w:line="240" w:lineRule="auto"/>
        <w:jc w:val="center"/>
        <w:rPr>
          <w:rFonts w:ascii="Times New Roman" w:hAnsi="Times New Roman" w:hint="eastAsia"/>
          <w:sz w:val="20"/>
          <w:szCs w:val="20"/>
          <w:lang w:eastAsia="zh-CN"/>
        </w:rPr>
      </w:pPr>
      <w:r w:rsidRPr="00BD3EB6">
        <w:rPr>
          <w:rFonts w:ascii="Times New Roman" w:hAnsi="Times New Roman"/>
          <w:sz w:val="20"/>
          <w:szCs w:val="20"/>
        </w:rPr>
        <w:t xml:space="preserve">Email: </w:t>
      </w:r>
      <w:hyperlink r:id="rId6" w:history="1">
        <w:r w:rsidR="00D54FC6" w:rsidRPr="00FF235B">
          <w:rPr>
            <w:rStyle w:val="Hyperlink"/>
            <w:rFonts w:ascii="Times New Roman" w:hAnsi="Times New Roman"/>
            <w:sz w:val="20"/>
            <w:szCs w:val="20"/>
          </w:rPr>
          <w:t>e.tyokumbur@mail.ui.edu.ng</w:t>
        </w:r>
      </w:hyperlink>
      <w:r w:rsidR="00D54FC6">
        <w:rPr>
          <w:rFonts w:ascii="Times New Roman" w:hAnsi="Times New Roman" w:hint="eastAsia"/>
          <w:sz w:val="20"/>
          <w:szCs w:val="20"/>
          <w:lang w:eastAsia="zh-CN"/>
        </w:rPr>
        <w:t xml:space="preserve"> </w:t>
      </w:r>
    </w:p>
    <w:p w:rsidR="00BD3EB6" w:rsidRPr="00BD3EB6" w:rsidRDefault="00BD3EB6" w:rsidP="00BD3EB6">
      <w:pPr>
        <w:snapToGrid w:val="0"/>
        <w:spacing w:after="0" w:line="240" w:lineRule="auto"/>
        <w:jc w:val="center"/>
        <w:rPr>
          <w:rFonts w:ascii="Times New Roman" w:hAnsi="Times New Roman"/>
          <w:sz w:val="20"/>
          <w:szCs w:val="20"/>
          <w:lang w:eastAsia="zh-CN"/>
        </w:rPr>
      </w:pPr>
    </w:p>
    <w:p w:rsidR="00254C60" w:rsidRPr="00BD3EB6" w:rsidRDefault="00775B19" w:rsidP="00BD3EB6">
      <w:pPr>
        <w:snapToGrid w:val="0"/>
        <w:spacing w:after="0" w:line="240" w:lineRule="auto"/>
        <w:jc w:val="both"/>
        <w:rPr>
          <w:rFonts w:ascii="Times New Roman" w:hAnsi="Times New Roman"/>
          <w:sz w:val="20"/>
          <w:szCs w:val="20"/>
          <w:lang w:eastAsia="zh-CN"/>
        </w:rPr>
      </w:pPr>
      <w:r w:rsidRPr="00BD3EB6">
        <w:rPr>
          <w:rFonts w:ascii="Times New Roman" w:hAnsi="Times New Roman"/>
          <w:b/>
          <w:sz w:val="20"/>
          <w:szCs w:val="20"/>
        </w:rPr>
        <w:t>Abstract</w:t>
      </w:r>
      <w:r w:rsidR="00BD3EB6" w:rsidRPr="00BD3EB6">
        <w:rPr>
          <w:rFonts w:ascii="Times New Roman" w:hAnsi="Times New Roman" w:hint="eastAsia"/>
          <w:b/>
          <w:sz w:val="20"/>
          <w:szCs w:val="20"/>
          <w:lang w:eastAsia="zh-CN"/>
        </w:rPr>
        <w:t xml:space="preserve">: </w:t>
      </w:r>
      <w:r w:rsidR="0011300E" w:rsidRPr="00BD3EB6">
        <w:rPr>
          <w:rFonts w:ascii="Times New Roman" w:hAnsi="Times New Roman"/>
          <w:sz w:val="20"/>
          <w:szCs w:val="20"/>
        </w:rPr>
        <w:t xml:space="preserve">A study was carried out on the bioaccumulation of heavy metals (Lead, </w:t>
      </w:r>
      <w:proofErr w:type="spellStart"/>
      <w:r w:rsidR="0011300E" w:rsidRPr="00BD3EB6">
        <w:rPr>
          <w:rFonts w:ascii="Times New Roman" w:hAnsi="Times New Roman"/>
          <w:sz w:val="20"/>
          <w:szCs w:val="20"/>
        </w:rPr>
        <w:t>Cadmuim</w:t>
      </w:r>
      <w:proofErr w:type="spellEnd"/>
      <w:r w:rsidR="0011300E" w:rsidRPr="00BD3EB6">
        <w:rPr>
          <w:rFonts w:ascii="Times New Roman" w:hAnsi="Times New Roman"/>
          <w:sz w:val="20"/>
          <w:szCs w:val="20"/>
        </w:rPr>
        <w:t xml:space="preserve">, Arsenic and Nickel) in the organs of </w:t>
      </w:r>
      <w:proofErr w:type="spellStart"/>
      <w:r w:rsidR="0011300E" w:rsidRPr="00BD3EB6">
        <w:rPr>
          <w:rFonts w:ascii="Times New Roman" w:hAnsi="Times New Roman"/>
          <w:i/>
          <w:sz w:val="20"/>
          <w:szCs w:val="20"/>
        </w:rPr>
        <w:t>Xenopus</w:t>
      </w:r>
      <w:proofErr w:type="spellEnd"/>
      <w:r w:rsidR="0011300E" w:rsidRPr="00BD3EB6">
        <w:rPr>
          <w:rFonts w:ascii="Times New Roman" w:hAnsi="Times New Roman"/>
          <w:i/>
          <w:sz w:val="20"/>
          <w:szCs w:val="20"/>
        </w:rPr>
        <w:t xml:space="preserve"> </w:t>
      </w:r>
      <w:proofErr w:type="spellStart"/>
      <w:r w:rsidR="0011300E" w:rsidRPr="00BD3EB6">
        <w:rPr>
          <w:rFonts w:ascii="Times New Roman" w:hAnsi="Times New Roman"/>
          <w:i/>
          <w:sz w:val="20"/>
          <w:szCs w:val="20"/>
        </w:rPr>
        <w:t>laevis</w:t>
      </w:r>
      <w:proofErr w:type="spellEnd"/>
      <w:r w:rsidR="0011300E" w:rsidRPr="00BD3EB6">
        <w:rPr>
          <w:rFonts w:ascii="Times New Roman" w:hAnsi="Times New Roman"/>
          <w:sz w:val="20"/>
          <w:szCs w:val="20"/>
        </w:rPr>
        <w:t xml:space="preserve"> and concentration in the sediments of </w:t>
      </w:r>
      <w:proofErr w:type="spellStart"/>
      <w:r w:rsidR="0011300E" w:rsidRPr="00BD3EB6">
        <w:rPr>
          <w:rFonts w:ascii="Times New Roman" w:hAnsi="Times New Roman"/>
          <w:sz w:val="20"/>
          <w:szCs w:val="20"/>
        </w:rPr>
        <w:t>Alaro</w:t>
      </w:r>
      <w:proofErr w:type="spellEnd"/>
      <w:r w:rsidR="0011300E" w:rsidRPr="00BD3EB6">
        <w:rPr>
          <w:rFonts w:ascii="Times New Roman" w:hAnsi="Times New Roman"/>
          <w:sz w:val="20"/>
          <w:szCs w:val="20"/>
        </w:rPr>
        <w:t xml:space="preserve"> Stream, Ibadan. Edible frogs are an affordable source of protein that is abundant and widely consumed even though studies on heavy metal bioaccumulation in their organs is relatively scarce in Nigeria.</w:t>
      </w:r>
      <w:r w:rsidR="0011300E" w:rsidRPr="00BD3EB6">
        <w:rPr>
          <w:rFonts w:ascii="Times New Roman" w:hAnsi="Times New Roman"/>
          <w:sz w:val="20"/>
          <w:szCs w:val="20"/>
          <w:lang w:eastAsia="en-GB"/>
        </w:rPr>
        <w:t xml:space="preserve"> Twenty three (23) frogs were collected from disused crab holes, water surface and along the shore of the stream. Collected frogs were washed and dissected to remove the bones, gut, heart, liver and muscle for oven drying at 120</w:t>
      </w:r>
      <w:r w:rsidR="0011300E" w:rsidRPr="00BD3EB6">
        <w:rPr>
          <w:rFonts w:ascii="Times New Roman" w:hAnsi="Times New Roman"/>
          <w:sz w:val="20"/>
          <w:szCs w:val="20"/>
          <w:vertAlign w:val="superscript"/>
          <w:lang w:eastAsia="en-GB"/>
        </w:rPr>
        <w:t>0</w:t>
      </w:r>
      <w:r w:rsidR="0011300E" w:rsidRPr="00BD3EB6">
        <w:rPr>
          <w:rFonts w:ascii="Times New Roman" w:hAnsi="Times New Roman"/>
          <w:sz w:val="20"/>
          <w:szCs w:val="20"/>
          <w:lang w:eastAsia="en-GB"/>
        </w:rPr>
        <w:t xml:space="preserve">C for 8 hours. Dried organ samples were pulverized </w:t>
      </w:r>
      <w:r w:rsidR="00254C60" w:rsidRPr="00BD3EB6">
        <w:rPr>
          <w:rFonts w:ascii="Times New Roman" w:hAnsi="Times New Roman"/>
          <w:sz w:val="20"/>
          <w:szCs w:val="20"/>
          <w:lang w:eastAsia="en-GB"/>
        </w:rPr>
        <w:t xml:space="preserve">and </w:t>
      </w:r>
      <w:r w:rsidR="0011300E" w:rsidRPr="00BD3EB6">
        <w:rPr>
          <w:rFonts w:ascii="Times New Roman" w:hAnsi="Times New Roman"/>
          <w:sz w:val="20"/>
          <w:szCs w:val="20"/>
          <w:lang w:eastAsia="en-GB"/>
        </w:rPr>
        <w:t>acid diges</w:t>
      </w:r>
      <w:r w:rsidR="00254C60" w:rsidRPr="00BD3EB6">
        <w:rPr>
          <w:rFonts w:ascii="Times New Roman" w:hAnsi="Times New Roman"/>
          <w:sz w:val="20"/>
          <w:szCs w:val="20"/>
          <w:lang w:eastAsia="en-GB"/>
        </w:rPr>
        <w:t>ted for heavy metal analyses</w:t>
      </w:r>
      <w:r w:rsidR="0011300E" w:rsidRPr="00BD3EB6">
        <w:rPr>
          <w:rFonts w:ascii="Times New Roman" w:hAnsi="Times New Roman"/>
          <w:sz w:val="20"/>
          <w:szCs w:val="20"/>
          <w:lang w:eastAsia="en-GB"/>
        </w:rPr>
        <w:t>.</w:t>
      </w:r>
      <w:r w:rsidR="00254C60" w:rsidRPr="00BD3EB6">
        <w:rPr>
          <w:rFonts w:ascii="Times New Roman" w:hAnsi="Times New Roman"/>
          <w:sz w:val="20"/>
          <w:szCs w:val="20"/>
        </w:rPr>
        <w:t xml:space="preserve"> All the mean As and Ni concentration in the organs of </w:t>
      </w:r>
      <w:proofErr w:type="spellStart"/>
      <w:r w:rsidR="00254C60" w:rsidRPr="00BD3EB6">
        <w:rPr>
          <w:rFonts w:ascii="Times New Roman" w:hAnsi="Times New Roman"/>
          <w:i/>
          <w:sz w:val="20"/>
          <w:szCs w:val="20"/>
        </w:rPr>
        <w:t>Xenopus</w:t>
      </w:r>
      <w:proofErr w:type="spellEnd"/>
      <w:r w:rsidR="00254C60" w:rsidRPr="00BD3EB6">
        <w:rPr>
          <w:rFonts w:ascii="Times New Roman" w:hAnsi="Times New Roman"/>
          <w:i/>
          <w:sz w:val="20"/>
          <w:szCs w:val="20"/>
        </w:rPr>
        <w:t xml:space="preserve"> </w:t>
      </w:r>
      <w:proofErr w:type="spellStart"/>
      <w:r w:rsidR="00254C60" w:rsidRPr="00BD3EB6">
        <w:rPr>
          <w:rFonts w:ascii="Times New Roman" w:hAnsi="Times New Roman"/>
          <w:i/>
          <w:sz w:val="20"/>
          <w:szCs w:val="20"/>
        </w:rPr>
        <w:t>laevis</w:t>
      </w:r>
      <w:proofErr w:type="spellEnd"/>
      <w:r w:rsidR="00254C60" w:rsidRPr="00BD3EB6">
        <w:rPr>
          <w:rFonts w:ascii="Times New Roman" w:hAnsi="Times New Roman"/>
          <w:sz w:val="20"/>
          <w:szCs w:val="20"/>
        </w:rPr>
        <w:t xml:space="preserve"> was higher than the World Health Organization’s (WHO) permissible limit guideline standard of</w:t>
      </w:r>
      <w:r w:rsidR="0038752D">
        <w:rPr>
          <w:rFonts w:ascii="Times New Roman" w:hAnsi="Times New Roman"/>
          <w:sz w:val="20"/>
          <w:szCs w:val="20"/>
        </w:rPr>
        <w:t xml:space="preserve"> </w:t>
      </w:r>
      <w:r w:rsidR="00254C60" w:rsidRPr="00BD3EB6">
        <w:rPr>
          <w:rFonts w:ascii="Times New Roman" w:hAnsi="Times New Roman"/>
          <w:sz w:val="20"/>
          <w:szCs w:val="20"/>
        </w:rPr>
        <w:t xml:space="preserve">0.01ppm and 0.07ppm respectively. With of the exception of the gut (1.56ppm), all the mean </w:t>
      </w:r>
      <w:proofErr w:type="spellStart"/>
      <w:r w:rsidR="00254C60" w:rsidRPr="00BD3EB6">
        <w:rPr>
          <w:rFonts w:ascii="Times New Roman" w:hAnsi="Times New Roman"/>
          <w:sz w:val="20"/>
          <w:szCs w:val="20"/>
        </w:rPr>
        <w:t>Pb</w:t>
      </w:r>
      <w:proofErr w:type="spellEnd"/>
      <w:r w:rsidR="00254C60" w:rsidRPr="00BD3EB6">
        <w:rPr>
          <w:rFonts w:ascii="Times New Roman" w:hAnsi="Times New Roman"/>
          <w:sz w:val="20"/>
          <w:szCs w:val="20"/>
        </w:rPr>
        <w:t xml:space="preserve"> in the organs were below the </w:t>
      </w:r>
      <w:proofErr w:type="gramStart"/>
      <w:r w:rsidR="00254C60" w:rsidRPr="00BD3EB6">
        <w:rPr>
          <w:rFonts w:ascii="Times New Roman" w:hAnsi="Times New Roman"/>
          <w:sz w:val="20"/>
          <w:szCs w:val="20"/>
        </w:rPr>
        <w:t>WHO’s</w:t>
      </w:r>
      <w:proofErr w:type="gramEnd"/>
      <w:r w:rsidR="00254C60" w:rsidRPr="00BD3EB6">
        <w:rPr>
          <w:rFonts w:ascii="Times New Roman" w:hAnsi="Times New Roman"/>
          <w:sz w:val="20"/>
          <w:szCs w:val="20"/>
        </w:rPr>
        <w:t xml:space="preserve"> permissible limit guideline standard of 1ppm. With the exception of the gut (0.069ppm) and the bones (0.063ppm), all the other organs had mean </w:t>
      </w:r>
      <w:proofErr w:type="spellStart"/>
      <w:r w:rsidR="00254C60" w:rsidRPr="00BD3EB6">
        <w:rPr>
          <w:rFonts w:ascii="Times New Roman" w:hAnsi="Times New Roman"/>
          <w:sz w:val="20"/>
          <w:szCs w:val="20"/>
        </w:rPr>
        <w:t>Cd</w:t>
      </w:r>
      <w:proofErr w:type="spellEnd"/>
      <w:r w:rsidR="00254C60" w:rsidRPr="00BD3EB6">
        <w:rPr>
          <w:rFonts w:ascii="Times New Roman" w:hAnsi="Times New Roman"/>
          <w:sz w:val="20"/>
          <w:szCs w:val="20"/>
        </w:rPr>
        <w:t xml:space="preserve"> level below the WHO’s permissible limit of 0.05ppm. All detectable heavy metals (Ni and </w:t>
      </w:r>
      <w:proofErr w:type="spellStart"/>
      <w:r w:rsidR="00254C60" w:rsidRPr="00BD3EB6">
        <w:rPr>
          <w:rFonts w:ascii="Times New Roman" w:hAnsi="Times New Roman"/>
          <w:sz w:val="20"/>
          <w:szCs w:val="20"/>
        </w:rPr>
        <w:t>Pb</w:t>
      </w:r>
      <w:proofErr w:type="spellEnd"/>
      <w:r w:rsidR="00254C60" w:rsidRPr="00BD3EB6">
        <w:rPr>
          <w:rFonts w:ascii="Times New Roman" w:hAnsi="Times New Roman"/>
          <w:sz w:val="20"/>
          <w:szCs w:val="20"/>
        </w:rPr>
        <w:t xml:space="preserve">) in the sediment were above regulatory standards. The study shows that most of the heavy metals </w:t>
      </w:r>
      <w:proofErr w:type="spellStart"/>
      <w:r w:rsidR="00254C60" w:rsidRPr="00BD3EB6">
        <w:rPr>
          <w:rFonts w:ascii="Times New Roman" w:hAnsi="Times New Roman"/>
          <w:sz w:val="20"/>
          <w:szCs w:val="20"/>
        </w:rPr>
        <w:t>bioaccumulated</w:t>
      </w:r>
      <w:proofErr w:type="spellEnd"/>
      <w:r w:rsidR="00254C60" w:rsidRPr="00BD3EB6">
        <w:rPr>
          <w:rFonts w:ascii="Times New Roman" w:hAnsi="Times New Roman"/>
          <w:sz w:val="20"/>
          <w:szCs w:val="20"/>
        </w:rPr>
        <w:t xml:space="preserve"> in the organs of </w:t>
      </w:r>
      <w:proofErr w:type="spellStart"/>
      <w:r w:rsidR="00254C60" w:rsidRPr="00BD3EB6">
        <w:rPr>
          <w:rFonts w:ascii="Times New Roman" w:hAnsi="Times New Roman"/>
          <w:i/>
          <w:sz w:val="20"/>
          <w:szCs w:val="20"/>
        </w:rPr>
        <w:t>Xenopus</w:t>
      </w:r>
      <w:proofErr w:type="spellEnd"/>
      <w:r w:rsidR="00254C60" w:rsidRPr="00BD3EB6">
        <w:rPr>
          <w:rFonts w:ascii="Times New Roman" w:hAnsi="Times New Roman"/>
          <w:i/>
          <w:sz w:val="20"/>
          <w:szCs w:val="20"/>
        </w:rPr>
        <w:t xml:space="preserve"> </w:t>
      </w:r>
      <w:proofErr w:type="spellStart"/>
      <w:r w:rsidR="00254C60" w:rsidRPr="00BD3EB6">
        <w:rPr>
          <w:rFonts w:ascii="Times New Roman" w:hAnsi="Times New Roman"/>
          <w:i/>
          <w:sz w:val="20"/>
          <w:szCs w:val="20"/>
        </w:rPr>
        <w:t>laevis</w:t>
      </w:r>
      <w:proofErr w:type="spellEnd"/>
      <w:r w:rsidR="00254C60" w:rsidRPr="00BD3EB6">
        <w:rPr>
          <w:rFonts w:ascii="Times New Roman" w:hAnsi="Times New Roman"/>
          <w:sz w:val="20"/>
          <w:szCs w:val="20"/>
        </w:rPr>
        <w:t xml:space="preserve"> higher than the recommended World Health Organization’s </w:t>
      </w:r>
      <w:proofErr w:type="gramStart"/>
      <w:r w:rsidR="00254C60" w:rsidRPr="00BD3EB6">
        <w:rPr>
          <w:rFonts w:ascii="Times New Roman" w:hAnsi="Times New Roman"/>
          <w:sz w:val="20"/>
          <w:szCs w:val="20"/>
        </w:rPr>
        <w:t>permissible</w:t>
      </w:r>
      <w:proofErr w:type="gramEnd"/>
      <w:r w:rsidR="00254C60" w:rsidRPr="00BD3EB6">
        <w:rPr>
          <w:rFonts w:ascii="Times New Roman" w:hAnsi="Times New Roman"/>
          <w:sz w:val="20"/>
          <w:szCs w:val="20"/>
        </w:rPr>
        <w:t xml:space="preserve"> limit thereby making the edible frogs caught in </w:t>
      </w:r>
      <w:proofErr w:type="spellStart"/>
      <w:r w:rsidR="00254C60" w:rsidRPr="00BD3EB6">
        <w:rPr>
          <w:rFonts w:ascii="Times New Roman" w:hAnsi="Times New Roman"/>
          <w:sz w:val="20"/>
          <w:szCs w:val="20"/>
        </w:rPr>
        <w:t>Alaro</w:t>
      </w:r>
      <w:proofErr w:type="spellEnd"/>
      <w:r w:rsidR="00254C60" w:rsidRPr="00BD3EB6">
        <w:rPr>
          <w:rFonts w:ascii="Times New Roman" w:hAnsi="Times New Roman"/>
          <w:sz w:val="20"/>
          <w:szCs w:val="20"/>
        </w:rPr>
        <w:t xml:space="preserve"> Stream unfit for human consumption.</w:t>
      </w:r>
    </w:p>
    <w:p w:rsidR="00BD3EB6" w:rsidRPr="00BD3EB6" w:rsidRDefault="00BD3EB6" w:rsidP="00BD3EB6">
      <w:pPr>
        <w:snapToGrid w:val="0"/>
        <w:spacing w:after="0" w:line="240" w:lineRule="auto"/>
        <w:jc w:val="both"/>
        <w:rPr>
          <w:rFonts w:ascii="Times New Roman" w:hAnsi="Times New Roman"/>
          <w:sz w:val="20"/>
          <w:szCs w:val="20"/>
        </w:rPr>
      </w:pPr>
      <w:r w:rsidRPr="00BD3EB6">
        <w:rPr>
          <w:rFonts w:ascii="Times New Roman" w:hAnsi="Times New Roman"/>
          <w:bCs/>
          <w:sz w:val="20"/>
          <w:szCs w:val="20"/>
        </w:rPr>
        <w:t>[</w:t>
      </w:r>
      <w:r w:rsidRPr="00BD3EB6">
        <w:rPr>
          <w:rFonts w:ascii="Times New Roman" w:hAnsi="Times New Roman"/>
          <w:sz w:val="20"/>
          <w:szCs w:val="20"/>
        </w:rPr>
        <w:t xml:space="preserve">Emmanuel </w:t>
      </w:r>
      <w:proofErr w:type="spellStart"/>
      <w:r w:rsidRPr="00BD3EB6">
        <w:rPr>
          <w:rFonts w:ascii="Times New Roman" w:hAnsi="Times New Roman"/>
          <w:sz w:val="20"/>
          <w:szCs w:val="20"/>
        </w:rPr>
        <w:t>Teryila</w:t>
      </w:r>
      <w:proofErr w:type="spellEnd"/>
      <w:r w:rsidRPr="00BD3EB6">
        <w:rPr>
          <w:rFonts w:ascii="Times New Roman" w:hAnsi="Times New Roman"/>
          <w:sz w:val="20"/>
          <w:szCs w:val="20"/>
        </w:rPr>
        <w:t xml:space="preserve"> </w:t>
      </w:r>
      <w:proofErr w:type="spellStart"/>
      <w:r w:rsidRPr="00BD3EB6">
        <w:rPr>
          <w:rFonts w:ascii="Times New Roman" w:hAnsi="Times New Roman"/>
          <w:sz w:val="20"/>
          <w:szCs w:val="20"/>
        </w:rPr>
        <w:t>Tyokumbur</w:t>
      </w:r>
      <w:proofErr w:type="spellEnd"/>
      <w:r w:rsidRPr="00BD3EB6">
        <w:rPr>
          <w:rFonts w:ascii="Times New Roman" w:hAnsi="Times New Roman"/>
          <w:sz w:val="20"/>
          <w:szCs w:val="20"/>
        </w:rPr>
        <w:t>.</w:t>
      </w:r>
      <w:r w:rsidRPr="00BD3EB6">
        <w:rPr>
          <w:rFonts w:ascii="Times New Roman" w:eastAsiaTheme="minorEastAsia" w:hAnsi="Times New Roman" w:hint="eastAsia"/>
          <w:b/>
          <w:bCs/>
          <w:sz w:val="20"/>
          <w:szCs w:val="20"/>
          <w:lang w:bidi="fa-IR"/>
        </w:rPr>
        <w:t xml:space="preserve"> </w:t>
      </w:r>
      <w:proofErr w:type="gramStart"/>
      <w:r w:rsidRPr="00BD3EB6">
        <w:rPr>
          <w:rFonts w:ascii="Times New Roman" w:hAnsi="Times New Roman"/>
          <w:b/>
          <w:sz w:val="20"/>
          <w:szCs w:val="20"/>
        </w:rPr>
        <w:t xml:space="preserve">Bioaccumulation of heavy metals in the organs and tissues of </w:t>
      </w:r>
      <w:proofErr w:type="spellStart"/>
      <w:r w:rsidRPr="00BD3EB6">
        <w:rPr>
          <w:rFonts w:ascii="Times New Roman" w:hAnsi="Times New Roman"/>
          <w:b/>
          <w:i/>
          <w:sz w:val="20"/>
          <w:szCs w:val="20"/>
        </w:rPr>
        <w:t>Xenopus</w:t>
      </w:r>
      <w:proofErr w:type="spellEnd"/>
      <w:r w:rsidRPr="00BD3EB6">
        <w:rPr>
          <w:rFonts w:ascii="Times New Roman" w:hAnsi="Times New Roman"/>
          <w:b/>
          <w:i/>
          <w:sz w:val="20"/>
          <w:szCs w:val="20"/>
        </w:rPr>
        <w:t xml:space="preserve"> </w:t>
      </w:r>
      <w:proofErr w:type="spellStart"/>
      <w:r w:rsidRPr="00BD3EB6">
        <w:rPr>
          <w:rFonts w:ascii="Times New Roman" w:hAnsi="Times New Roman"/>
          <w:b/>
          <w:i/>
          <w:sz w:val="20"/>
          <w:szCs w:val="20"/>
        </w:rPr>
        <w:t>laevis</w:t>
      </w:r>
      <w:proofErr w:type="spellEnd"/>
      <w:r w:rsidRPr="00BD3EB6">
        <w:rPr>
          <w:rFonts w:ascii="Times New Roman" w:hAnsi="Times New Roman"/>
          <w:b/>
          <w:sz w:val="20"/>
          <w:szCs w:val="20"/>
        </w:rPr>
        <w:t xml:space="preserve"> and sediment concentrations from </w:t>
      </w:r>
      <w:proofErr w:type="spellStart"/>
      <w:r w:rsidRPr="00BD3EB6">
        <w:rPr>
          <w:rFonts w:ascii="Times New Roman" w:hAnsi="Times New Roman"/>
          <w:b/>
          <w:sz w:val="20"/>
          <w:szCs w:val="20"/>
        </w:rPr>
        <w:t>Alaro</w:t>
      </w:r>
      <w:proofErr w:type="spellEnd"/>
      <w:r w:rsidRPr="00BD3EB6">
        <w:rPr>
          <w:rFonts w:ascii="Times New Roman" w:hAnsi="Times New Roman"/>
          <w:b/>
          <w:sz w:val="20"/>
          <w:szCs w:val="20"/>
        </w:rPr>
        <w:t xml:space="preserve"> Stream in Ibadan.</w:t>
      </w:r>
      <w:proofErr w:type="gramEnd"/>
      <w:r w:rsidRPr="00BD3EB6">
        <w:rPr>
          <w:rFonts w:ascii="Times New Roman" w:hAnsi="Times New Roman"/>
          <w:bCs/>
          <w:i/>
          <w:sz w:val="20"/>
          <w:szCs w:val="20"/>
        </w:rPr>
        <w:t xml:space="preserve"> N Y </w:t>
      </w:r>
      <w:proofErr w:type="spellStart"/>
      <w:r w:rsidRPr="00BD3EB6">
        <w:rPr>
          <w:rFonts w:ascii="Times New Roman" w:hAnsi="Times New Roman"/>
          <w:bCs/>
          <w:i/>
          <w:sz w:val="20"/>
          <w:szCs w:val="20"/>
        </w:rPr>
        <w:t>Sci</w:t>
      </w:r>
      <w:proofErr w:type="spellEnd"/>
      <w:r w:rsidRPr="00BD3EB6">
        <w:rPr>
          <w:rFonts w:ascii="Times New Roman" w:hAnsi="Times New Roman"/>
          <w:bCs/>
          <w:i/>
          <w:sz w:val="20"/>
          <w:szCs w:val="20"/>
        </w:rPr>
        <w:t xml:space="preserve"> J</w:t>
      </w:r>
      <w:r w:rsidRPr="00BD3EB6">
        <w:rPr>
          <w:rFonts w:ascii="Times New Roman" w:hAnsi="Times New Roman"/>
          <w:bCs/>
          <w:sz w:val="20"/>
          <w:szCs w:val="20"/>
        </w:rPr>
        <w:t xml:space="preserve"> </w:t>
      </w:r>
      <w:r w:rsidRPr="00BD3EB6">
        <w:rPr>
          <w:rFonts w:ascii="Times New Roman" w:hAnsi="Times New Roman"/>
          <w:sz w:val="20"/>
          <w:szCs w:val="20"/>
        </w:rPr>
        <w:t>201</w:t>
      </w:r>
      <w:r w:rsidRPr="00BD3EB6">
        <w:rPr>
          <w:rFonts w:ascii="Times New Roman" w:hAnsi="Times New Roman" w:hint="eastAsia"/>
          <w:sz w:val="20"/>
          <w:szCs w:val="20"/>
        </w:rPr>
        <w:t>6</w:t>
      </w:r>
      <w:r w:rsidRPr="00BD3EB6">
        <w:rPr>
          <w:rFonts w:ascii="Times New Roman" w:hAnsi="Times New Roman"/>
          <w:sz w:val="20"/>
          <w:szCs w:val="20"/>
        </w:rPr>
        <w:t>;</w:t>
      </w:r>
      <w:r w:rsidRPr="00BD3EB6">
        <w:rPr>
          <w:rFonts w:ascii="Times New Roman" w:hAnsi="Times New Roman" w:hint="eastAsia"/>
          <w:sz w:val="20"/>
          <w:szCs w:val="20"/>
        </w:rPr>
        <w:t>9</w:t>
      </w:r>
      <w:r w:rsidRPr="00BD3EB6">
        <w:rPr>
          <w:rFonts w:ascii="Times New Roman" w:hAnsi="Times New Roman"/>
          <w:sz w:val="20"/>
          <w:szCs w:val="20"/>
        </w:rPr>
        <w:t>(</w:t>
      </w:r>
      <w:r w:rsidRPr="00BD3EB6">
        <w:rPr>
          <w:rFonts w:ascii="Times New Roman" w:hAnsi="Times New Roman" w:hint="eastAsia"/>
          <w:sz w:val="20"/>
          <w:szCs w:val="20"/>
        </w:rPr>
        <w:t>3</w:t>
      </w:r>
      <w:r w:rsidRPr="00BD3EB6">
        <w:rPr>
          <w:rFonts w:ascii="Times New Roman" w:hAnsi="Times New Roman"/>
          <w:sz w:val="20"/>
          <w:szCs w:val="20"/>
        </w:rPr>
        <w:t>):</w:t>
      </w:r>
      <w:r w:rsidR="0050428C">
        <w:rPr>
          <w:rFonts w:ascii="Times New Roman" w:hAnsi="Times New Roman"/>
          <w:noProof/>
          <w:color w:val="000000"/>
          <w:sz w:val="20"/>
          <w:szCs w:val="20"/>
        </w:rPr>
        <w:t>38</w:t>
      </w:r>
      <w:r w:rsidRPr="00BD3EB6">
        <w:rPr>
          <w:rFonts w:ascii="Times New Roman" w:hAnsi="Times New Roman"/>
          <w:color w:val="000000"/>
          <w:sz w:val="20"/>
          <w:szCs w:val="20"/>
        </w:rPr>
        <w:t>-</w:t>
      </w:r>
      <w:r w:rsidR="0050428C">
        <w:rPr>
          <w:rFonts w:ascii="Times New Roman" w:hAnsi="Times New Roman"/>
          <w:noProof/>
          <w:color w:val="000000"/>
          <w:sz w:val="20"/>
          <w:szCs w:val="20"/>
        </w:rPr>
        <w:t>42</w:t>
      </w:r>
      <w:r w:rsidRPr="00BD3EB6">
        <w:rPr>
          <w:rFonts w:ascii="Times New Roman" w:hAnsi="Times New Roman"/>
          <w:sz w:val="20"/>
          <w:szCs w:val="20"/>
        </w:rPr>
        <w:t xml:space="preserve">]. </w:t>
      </w:r>
      <w:proofErr w:type="gramStart"/>
      <w:r w:rsidRPr="00BD3EB6">
        <w:rPr>
          <w:rFonts w:ascii="Times New Roman" w:hAnsi="Times New Roman"/>
          <w:iCs/>
          <w:color w:val="000000"/>
          <w:sz w:val="20"/>
          <w:szCs w:val="20"/>
        </w:rPr>
        <w:t>ISSN 1554-0200 (print); ISSN 2375-723X (online)</w:t>
      </w:r>
      <w:r w:rsidRPr="00BD3EB6">
        <w:rPr>
          <w:rFonts w:ascii="Times New Roman" w:hAnsi="Times New Roman"/>
          <w:sz w:val="20"/>
          <w:szCs w:val="20"/>
        </w:rPr>
        <w:t>.</w:t>
      </w:r>
      <w:proofErr w:type="gramEnd"/>
      <w:r w:rsidRPr="00BD3EB6">
        <w:rPr>
          <w:rFonts w:ascii="Times New Roman" w:hAnsi="Times New Roman"/>
          <w:sz w:val="20"/>
          <w:szCs w:val="20"/>
        </w:rPr>
        <w:t xml:space="preserve"> </w:t>
      </w:r>
      <w:hyperlink r:id="rId7" w:history="1">
        <w:r w:rsidRPr="00BD3EB6">
          <w:rPr>
            <w:rStyle w:val="Hyperlink"/>
            <w:rFonts w:ascii="Times New Roman" w:hAnsi="Times New Roman"/>
            <w:color w:val="0000FF"/>
            <w:sz w:val="20"/>
            <w:szCs w:val="20"/>
          </w:rPr>
          <w:t>http://www.sciencepub.net/newyork</w:t>
        </w:r>
      </w:hyperlink>
      <w:r w:rsidRPr="00BD3EB6">
        <w:rPr>
          <w:rFonts w:ascii="Times New Roman" w:hAnsi="Times New Roman"/>
          <w:sz w:val="20"/>
          <w:szCs w:val="20"/>
        </w:rPr>
        <w:t xml:space="preserve">. </w:t>
      </w:r>
      <w:r>
        <w:rPr>
          <w:rFonts w:ascii="Times New Roman" w:hAnsi="Times New Roman" w:hint="eastAsia"/>
          <w:sz w:val="20"/>
          <w:szCs w:val="20"/>
          <w:lang w:eastAsia="zh-CN"/>
        </w:rPr>
        <w:t>7</w:t>
      </w:r>
      <w:r w:rsidRPr="00BD3EB6">
        <w:rPr>
          <w:rFonts w:ascii="Times New Roman" w:hAnsi="Times New Roman" w:hint="eastAsia"/>
          <w:sz w:val="20"/>
          <w:szCs w:val="20"/>
        </w:rPr>
        <w:t xml:space="preserve">. </w:t>
      </w:r>
      <w:proofErr w:type="gramStart"/>
      <w:r w:rsidRPr="00BD3EB6">
        <w:rPr>
          <w:rFonts w:ascii="Times New Roman" w:hAnsi="Times New Roman"/>
          <w:color w:val="000000"/>
          <w:sz w:val="20"/>
          <w:szCs w:val="20"/>
          <w:shd w:val="clear" w:color="auto" w:fill="FFFFFF"/>
        </w:rPr>
        <w:t>doi</w:t>
      </w:r>
      <w:proofErr w:type="gramEnd"/>
      <w:r w:rsidRPr="00BD3EB6">
        <w:rPr>
          <w:rFonts w:ascii="Times New Roman" w:hAnsi="Times New Roman"/>
          <w:color w:val="000000"/>
          <w:sz w:val="20"/>
          <w:szCs w:val="20"/>
          <w:shd w:val="clear" w:color="auto" w:fill="FFFFFF"/>
        </w:rPr>
        <w:t>:</w:t>
      </w:r>
      <w:hyperlink r:id="rId8" w:history="1">
        <w:r w:rsidRPr="00BD3EB6">
          <w:rPr>
            <w:rStyle w:val="Hyperlink"/>
            <w:rFonts w:ascii="Times New Roman" w:hAnsi="Times New Roman"/>
            <w:color w:val="0000FF"/>
            <w:sz w:val="20"/>
            <w:szCs w:val="20"/>
            <w:shd w:val="clear" w:color="auto" w:fill="FFFFFF"/>
          </w:rPr>
          <w:t>10.7537/mars</w:t>
        </w:r>
        <w:r w:rsidRPr="00BD3EB6">
          <w:rPr>
            <w:rStyle w:val="Hyperlink"/>
            <w:rFonts w:ascii="Times New Roman" w:hAnsi="Times New Roman" w:hint="eastAsia"/>
            <w:color w:val="0000FF"/>
            <w:sz w:val="20"/>
            <w:szCs w:val="20"/>
            <w:shd w:val="clear" w:color="auto" w:fill="FFFFFF"/>
          </w:rPr>
          <w:t>nys0903</w:t>
        </w:r>
        <w:r w:rsidRPr="00BD3EB6">
          <w:rPr>
            <w:rStyle w:val="Hyperlink"/>
            <w:rFonts w:ascii="Times New Roman" w:hAnsi="Times New Roman"/>
            <w:color w:val="0000FF"/>
            <w:sz w:val="20"/>
            <w:szCs w:val="20"/>
            <w:shd w:val="clear" w:color="auto" w:fill="FFFFFF"/>
          </w:rPr>
          <w:t>1</w:t>
        </w:r>
        <w:r w:rsidRPr="00BD3EB6">
          <w:rPr>
            <w:rStyle w:val="Hyperlink"/>
            <w:rFonts w:ascii="Times New Roman" w:hAnsi="Times New Roman" w:hint="eastAsia"/>
            <w:color w:val="0000FF"/>
            <w:sz w:val="20"/>
            <w:szCs w:val="20"/>
            <w:shd w:val="clear" w:color="auto" w:fill="FFFFFF"/>
          </w:rPr>
          <w:t>6</w:t>
        </w:r>
        <w:r w:rsidRPr="00BD3EB6">
          <w:rPr>
            <w:rStyle w:val="Hyperlink"/>
            <w:rFonts w:ascii="Times New Roman" w:hAnsi="Times New Roman"/>
            <w:color w:val="0000FF"/>
            <w:sz w:val="20"/>
            <w:szCs w:val="20"/>
            <w:shd w:val="clear" w:color="auto" w:fill="FFFFFF"/>
          </w:rPr>
          <w:t>0</w:t>
        </w:r>
        <w:r>
          <w:rPr>
            <w:rStyle w:val="Hyperlink"/>
            <w:rFonts w:ascii="Times New Roman" w:hAnsi="Times New Roman" w:hint="eastAsia"/>
            <w:color w:val="0000FF"/>
            <w:sz w:val="20"/>
            <w:szCs w:val="20"/>
            <w:shd w:val="clear" w:color="auto" w:fill="FFFFFF"/>
            <w:lang w:eastAsia="zh-CN"/>
          </w:rPr>
          <w:t>7</w:t>
        </w:r>
      </w:hyperlink>
      <w:r w:rsidRPr="00BD3EB6">
        <w:rPr>
          <w:rFonts w:ascii="Times New Roman" w:hAnsi="Times New Roman"/>
          <w:color w:val="000000"/>
          <w:sz w:val="20"/>
          <w:szCs w:val="20"/>
          <w:shd w:val="clear" w:color="auto" w:fill="FFFFFF"/>
        </w:rPr>
        <w:t>.</w:t>
      </w:r>
    </w:p>
    <w:p w:rsidR="00BD3EB6" w:rsidRPr="00BD3EB6" w:rsidRDefault="00BD3EB6" w:rsidP="00BD3EB6">
      <w:pPr>
        <w:snapToGrid w:val="0"/>
        <w:spacing w:after="0" w:line="240" w:lineRule="auto"/>
        <w:jc w:val="both"/>
        <w:rPr>
          <w:rFonts w:ascii="Times New Roman" w:hAnsi="Times New Roman"/>
          <w:sz w:val="20"/>
          <w:szCs w:val="20"/>
          <w:lang w:eastAsia="zh-CN"/>
        </w:rPr>
      </w:pPr>
    </w:p>
    <w:p w:rsidR="0011300E" w:rsidRPr="00BD3EB6" w:rsidRDefault="00BF1785" w:rsidP="00BD3EB6">
      <w:pPr>
        <w:snapToGrid w:val="0"/>
        <w:spacing w:after="0" w:line="240" w:lineRule="auto"/>
        <w:jc w:val="both"/>
        <w:rPr>
          <w:rFonts w:ascii="Times New Roman" w:hAnsi="Times New Roman"/>
          <w:sz w:val="20"/>
          <w:szCs w:val="20"/>
        </w:rPr>
      </w:pPr>
      <w:r w:rsidRPr="00BD3EB6">
        <w:rPr>
          <w:rFonts w:ascii="Times New Roman" w:hAnsi="Times New Roman"/>
          <w:b/>
          <w:sz w:val="20"/>
          <w:szCs w:val="20"/>
        </w:rPr>
        <w:t>Keywords</w:t>
      </w:r>
      <w:r w:rsidRPr="00BD3EB6">
        <w:rPr>
          <w:rFonts w:ascii="Times New Roman" w:hAnsi="Times New Roman"/>
          <w:sz w:val="20"/>
          <w:szCs w:val="20"/>
        </w:rPr>
        <w:t xml:space="preserve">: Bioaccumulation, heavy metals, </w:t>
      </w:r>
      <w:proofErr w:type="spellStart"/>
      <w:r w:rsidRPr="00BD3EB6">
        <w:rPr>
          <w:rFonts w:ascii="Times New Roman" w:hAnsi="Times New Roman"/>
          <w:i/>
          <w:sz w:val="20"/>
          <w:szCs w:val="20"/>
        </w:rPr>
        <w:t>Xenopus</w:t>
      </w:r>
      <w:proofErr w:type="spellEnd"/>
      <w:r w:rsidRPr="00BD3EB6">
        <w:rPr>
          <w:rFonts w:ascii="Times New Roman" w:hAnsi="Times New Roman"/>
          <w:i/>
          <w:sz w:val="20"/>
          <w:szCs w:val="20"/>
        </w:rPr>
        <w:t xml:space="preserve"> </w:t>
      </w:r>
      <w:proofErr w:type="spellStart"/>
      <w:r w:rsidRPr="00BD3EB6">
        <w:rPr>
          <w:rFonts w:ascii="Times New Roman" w:hAnsi="Times New Roman"/>
          <w:i/>
          <w:sz w:val="20"/>
          <w:szCs w:val="20"/>
        </w:rPr>
        <w:t>laevis</w:t>
      </w:r>
      <w:proofErr w:type="spellEnd"/>
      <w:r w:rsidRPr="00BD3EB6">
        <w:rPr>
          <w:rFonts w:ascii="Times New Roman" w:hAnsi="Times New Roman"/>
          <w:sz w:val="20"/>
          <w:szCs w:val="20"/>
        </w:rPr>
        <w:t>, Edible frog, Ibadan.</w:t>
      </w:r>
    </w:p>
    <w:p w:rsidR="00775B19" w:rsidRPr="00BD3EB6" w:rsidRDefault="00775B19" w:rsidP="00BD3EB6">
      <w:pPr>
        <w:snapToGrid w:val="0"/>
        <w:spacing w:after="0" w:line="240" w:lineRule="auto"/>
        <w:jc w:val="both"/>
        <w:rPr>
          <w:rFonts w:ascii="Times New Roman" w:hAnsi="Times New Roman"/>
          <w:sz w:val="20"/>
          <w:szCs w:val="20"/>
        </w:rPr>
      </w:pPr>
    </w:p>
    <w:p w:rsidR="00BD3EB6" w:rsidRDefault="00BD3EB6" w:rsidP="00BD3EB6">
      <w:pPr>
        <w:snapToGrid w:val="0"/>
        <w:spacing w:after="0" w:line="240" w:lineRule="auto"/>
        <w:jc w:val="both"/>
        <w:rPr>
          <w:rFonts w:ascii="Times New Roman" w:hAnsi="Times New Roman"/>
          <w:b/>
          <w:sz w:val="20"/>
          <w:szCs w:val="20"/>
        </w:rPr>
        <w:sectPr w:rsidR="00BD3EB6" w:rsidSect="0050428C">
          <w:headerReference w:type="default" r:id="rId9"/>
          <w:footerReference w:type="default" r:id="rId10"/>
          <w:type w:val="continuous"/>
          <w:pgSz w:w="12242" w:h="15842" w:code="1"/>
          <w:pgMar w:top="1440" w:right="1440" w:bottom="1440" w:left="1440" w:header="720" w:footer="720" w:gutter="0"/>
          <w:pgNumType w:start="38"/>
          <w:cols w:space="708"/>
          <w:docGrid w:linePitch="360"/>
        </w:sectPr>
      </w:pPr>
    </w:p>
    <w:p w:rsidR="00775B19" w:rsidRPr="00BD3EB6" w:rsidRDefault="00775B19" w:rsidP="00BD3EB6">
      <w:pPr>
        <w:snapToGrid w:val="0"/>
        <w:spacing w:after="0" w:line="240" w:lineRule="auto"/>
        <w:jc w:val="both"/>
        <w:rPr>
          <w:rFonts w:ascii="Times New Roman" w:hAnsi="Times New Roman"/>
          <w:sz w:val="20"/>
          <w:szCs w:val="20"/>
        </w:rPr>
      </w:pPr>
      <w:r w:rsidRPr="00BD3EB6">
        <w:rPr>
          <w:rFonts w:ascii="Times New Roman" w:hAnsi="Times New Roman"/>
          <w:b/>
          <w:sz w:val="20"/>
          <w:szCs w:val="20"/>
        </w:rPr>
        <w:lastRenderedPageBreak/>
        <w:t>Introduction</w:t>
      </w:r>
    </w:p>
    <w:p w:rsidR="00775B19" w:rsidRPr="00BD3EB6" w:rsidRDefault="00775B19" w:rsidP="00BD3EB6">
      <w:pPr>
        <w:autoSpaceDE w:val="0"/>
        <w:autoSpaceDN w:val="0"/>
        <w:adjustRightInd w:val="0"/>
        <w:snapToGrid w:val="0"/>
        <w:spacing w:after="0" w:line="240" w:lineRule="auto"/>
        <w:ind w:firstLine="425"/>
        <w:jc w:val="both"/>
        <w:rPr>
          <w:rFonts w:ascii="Times New Roman" w:hAnsi="Times New Roman"/>
          <w:sz w:val="20"/>
          <w:szCs w:val="20"/>
        </w:rPr>
      </w:pPr>
      <w:r w:rsidRPr="00BD3EB6">
        <w:rPr>
          <w:rFonts w:ascii="Times New Roman" w:hAnsi="Times New Roman"/>
          <w:sz w:val="20"/>
          <w:szCs w:val="20"/>
        </w:rPr>
        <w:t xml:space="preserve">The ardour of the edible frogs like </w:t>
      </w:r>
      <w:proofErr w:type="spellStart"/>
      <w:r w:rsidRPr="00BD3EB6">
        <w:rPr>
          <w:rFonts w:ascii="Times New Roman" w:hAnsi="Times New Roman"/>
          <w:i/>
          <w:sz w:val="20"/>
          <w:szCs w:val="20"/>
        </w:rPr>
        <w:t>Xenopus</w:t>
      </w:r>
      <w:proofErr w:type="spellEnd"/>
      <w:r w:rsidRPr="00BD3EB6">
        <w:rPr>
          <w:rFonts w:ascii="Times New Roman" w:hAnsi="Times New Roman"/>
          <w:i/>
          <w:sz w:val="20"/>
          <w:szCs w:val="20"/>
        </w:rPr>
        <w:t xml:space="preserve"> </w:t>
      </w:r>
      <w:proofErr w:type="spellStart"/>
      <w:r w:rsidRPr="00BD3EB6">
        <w:rPr>
          <w:rFonts w:ascii="Times New Roman" w:hAnsi="Times New Roman"/>
          <w:i/>
          <w:sz w:val="20"/>
          <w:szCs w:val="20"/>
        </w:rPr>
        <w:t>laevis</w:t>
      </w:r>
      <w:proofErr w:type="spellEnd"/>
      <w:r w:rsidRPr="00BD3EB6">
        <w:rPr>
          <w:rFonts w:ascii="Times New Roman" w:hAnsi="Times New Roman"/>
          <w:sz w:val="20"/>
          <w:szCs w:val="20"/>
        </w:rPr>
        <w:t xml:space="preserve"> makes them widely consumed in many cultures hence the need to assess the heavy metal accumulation in order to safeguard public health (</w:t>
      </w:r>
      <w:proofErr w:type="spellStart"/>
      <w:r w:rsidRPr="00BD3EB6">
        <w:rPr>
          <w:rFonts w:ascii="Times New Roman" w:hAnsi="Times New Roman"/>
          <w:sz w:val="20"/>
          <w:szCs w:val="20"/>
        </w:rPr>
        <w:t>Tyokumbur</w:t>
      </w:r>
      <w:proofErr w:type="spellEnd"/>
      <w:r w:rsidRPr="00BD3EB6">
        <w:rPr>
          <w:rFonts w:ascii="Times New Roman" w:hAnsi="Times New Roman"/>
          <w:sz w:val="20"/>
          <w:szCs w:val="20"/>
        </w:rPr>
        <w:t>, 2011) .</w:t>
      </w:r>
      <w:r w:rsidR="00A279A1" w:rsidRPr="00BD3EB6">
        <w:rPr>
          <w:rFonts w:ascii="Times New Roman" w:hAnsi="Times New Roman"/>
          <w:sz w:val="20"/>
          <w:szCs w:val="20"/>
        </w:rPr>
        <w:t>Although edible frogs are an affordable source of protein that is abundant and widely consumed, studies on heavy metal bioaccumulation in the organs is relatively scarce in Nigeria. Hence, there is the need for contin</w:t>
      </w:r>
      <w:r w:rsidR="00FA0443" w:rsidRPr="00BD3EB6">
        <w:rPr>
          <w:rFonts w:ascii="Times New Roman" w:hAnsi="Times New Roman"/>
          <w:sz w:val="20"/>
          <w:szCs w:val="20"/>
        </w:rPr>
        <w:t>u</w:t>
      </w:r>
      <w:r w:rsidR="00A279A1" w:rsidRPr="00BD3EB6">
        <w:rPr>
          <w:rFonts w:ascii="Times New Roman" w:hAnsi="Times New Roman"/>
          <w:sz w:val="20"/>
          <w:szCs w:val="20"/>
        </w:rPr>
        <w:t xml:space="preserve">ous </w:t>
      </w:r>
      <w:proofErr w:type="spellStart"/>
      <w:r w:rsidR="00A279A1" w:rsidRPr="00BD3EB6">
        <w:rPr>
          <w:rFonts w:ascii="Times New Roman" w:hAnsi="Times New Roman"/>
          <w:sz w:val="20"/>
          <w:szCs w:val="20"/>
        </w:rPr>
        <w:t>biomonitoring</w:t>
      </w:r>
      <w:proofErr w:type="spellEnd"/>
      <w:r w:rsidR="00A279A1" w:rsidRPr="00BD3EB6">
        <w:rPr>
          <w:rFonts w:ascii="Times New Roman" w:hAnsi="Times New Roman"/>
          <w:sz w:val="20"/>
          <w:szCs w:val="20"/>
        </w:rPr>
        <w:t xml:space="preserve"> studies of heavy metal </w:t>
      </w:r>
      <w:r w:rsidR="00FA0443" w:rsidRPr="00BD3EB6">
        <w:rPr>
          <w:rFonts w:ascii="Times New Roman" w:hAnsi="Times New Roman"/>
          <w:sz w:val="20"/>
          <w:szCs w:val="20"/>
        </w:rPr>
        <w:t xml:space="preserve">bioaccumulation in edible frogs at regular intervals </w:t>
      </w:r>
      <w:r w:rsidR="00A279A1" w:rsidRPr="00BD3EB6">
        <w:rPr>
          <w:rFonts w:ascii="Times New Roman" w:hAnsi="Times New Roman"/>
          <w:sz w:val="20"/>
          <w:szCs w:val="20"/>
        </w:rPr>
        <w:t xml:space="preserve">in order to sustain the good health of the consumers. </w:t>
      </w:r>
      <w:r w:rsidRPr="00BD3EB6">
        <w:rPr>
          <w:rFonts w:ascii="Times New Roman" w:hAnsi="Times New Roman"/>
          <w:sz w:val="20"/>
          <w:szCs w:val="20"/>
        </w:rPr>
        <w:t>For the main purpose of safeguarding human health, the Food and Agricultural Organization in collaboration with the World Health Organization has recommended the provisional tolerable weekly intake of contaminants that includes heavy metals that should not exceed and updated from time to time (FAO/WHO, 1989).</w:t>
      </w:r>
      <w:r w:rsidR="00163449" w:rsidRPr="00BD3EB6">
        <w:rPr>
          <w:rFonts w:ascii="Times New Roman" w:hAnsi="Times New Roman"/>
          <w:sz w:val="20"/>
          <w:szCs w:val="20"/>
        </w:rPr>
        <w:t xml:space="preserve"> </w:t>
      </w:r>
      <w:proofErr w:type="spellStart"/>
      <w:r w:rsidR="00163449" w:rsidRPr="00BD3EB6">
        <w:rPr>
          <w:rFonts w:ascii="Times New Roman" w:hAnsi="Times New Roman"/>
          <w:sz w:val="20"/>
          <w:szCs w:val="20"/>
        </w:rPr>
        <w:t>Furr</w:t>
      </w:r>
      <w:proofErr w:type="spellEnd"/>
      <w:r w:rsidR="00163449" w:rsidRPr="00BD3EB6">
        <w:rPr>
          <w:rFonts w:ascii="Times New Roman" w:hAnsi="Times New Roman"/>
          <w:sz w:val="20"/>
          <w:szCs w:val="20"/>
        </w:rPr>
        <w:t xml:space="preserve"> </w:t>
      </w:r>
      <w:r w:rsidR="00163449" w:rsidRPr="00BD3EB6">
        <w:rPr>
          <w:rFonts w:ascii="Times New Roman" w:hAnsi="Times New Roman"/>
          <w:i/>
          <w:iCs/>
          <w:sz w:val="20"/>
          <w:szCs w:val="20"/>
        </w:rPr>
        <w:t xml:space="preserve">et al </w:t>
      </w:r>
      <w:r w:rsidR="00163449" w:rsidRPr="00BD3EB6">
        <w:rPr>
          <w:rFonts w:ascii="Times New Roman" w:hAnsi="Times New Roman"/>
          <w:sz w:val="20"/>
          <w:szCs w:val="20"/>
        </w:rPr>
        <w:t>(1979) established the existence of heavy metals in adult amphibians in a study that that showed adult newts (</w:t>
      </w:r>
      <w:proofErr w:type="spellStart"/>
      <w:r w:rsidR="00163449" w:rsidRPr="00BD3EB6">
        <w:rPr>
          <w:rFonts w:ascii="Times New Roman" w:hAnsi="Times New Roman"/>
          <w:i/>
          <w:iCs/>
          <w:sz w:val="20"/>
          <w:szCs w:val="20"/>
        </w:rPr>
        <w:t>Notophthalmus</w:t>
      </w:r>
      <w:proofErr w:type="spellEnd"/>
      <w:r w:rsidR="00163449" w:rsidRPr="00BD3EB6">
        <w:rPr>
          <w:rFonts w:ascii="Times New Roman" w:hAnsi="Times New Roman"/>
          <w:i/>
          <w:iCs/>
          <w:sz w:val="20"/>
          <w:szCs w:val="20"/>
        </w:rPr>
        <w:t xml:space="preserve"> </w:t>
      </w:r>
      <w:proofErr w:type="spellStart"/>
      <w:r w:rsidR="00163449" w:rsidRPr="00BD3EB6">
        <w:rPr>
          <w:rFonts w:ascii="Times New Roman" w:hAnsi="Times New Roman"/>
          <w:i/>
          <w:iCs/>
          <w:sz w:val="20"/>
          <w:szCs w:val="20"/>
        </w:rPr>
        <w:t>viridescens</w:t>
      </w:r>
      <w:proofErr w:type="spellEnd"/>
      <w:r w:rsidR="00163449" w:rsidRPr="00BD3EB6">
        <w:rPr>
          <w:rFonts w:ascii="Times New Roman" w:hAnsi="Times New Roman"/>
          <w:sz w:val="20"/>
          <w:szCs w:val="20"/>
        </w:rPr>
        <w:t xml:space="preserve">) inhabiting a contaminated site had elevated levels of selenium was higher than the control site. Guthrie and Cherry (1979) found elevated levels of heavy metals in </w:t>
      </w:r>
      <w:proofErr w:type="spellStart"/>
      <w:r w:rsidR="00163449" w:rsidRPr="00BD3EB6">
        <w:rPr>
          <w:rFonts w:ascii="Times New Roman" w:hAnsi="Times New Roman"/>
          <w:sz w:val="20"/>
          <w:szCs w:val="20"/>
        </w:rPr>
        <w:t>ranid</w:t>
      </w:r>
      <w:proofErr w:type="spellEnd"/>
      <w:r w:rsidR="00163449" w:rsidRPr="00BD3EB6">
        <w:rPr>
          <w:rFonts w:ascii="Times New Roman" w:hAnsi="Times New Roman"/>
          <w:sz w:val="20"/>
          <w:szCs w:val="20"/>
        </w:rPr>
        <w:t xml:space="preserve"> tadpoles inhabiting a coal ash basin, although the study did not match its findings with set guidelines and standards given that they occupy the lower </w:t>
      </w:r>
      <w:proofErr w:type="spellStart"/>
      <w:r w:rsidR="00163449" w:rsidRPr="00BD3EB6">
        <w:rPr>
          <w:rFonts w:ascii="Times New Roman" w:hAnsi="Times New Roman"/>
          <w:sz w:val="20"/>
          <w:szCs w:val="20"/>
        </w:rPr>
        <w:t>trophic</w:t>
      </w:r>
      <w:proofErr w:type="spellEnd"/>
      <w:r w:rsidR="00163449" w:rsidRPr="00BD3EB6">
        <w:rPr>
          <w:rFonts w:ascii="Times New Roman" w:hAnsi="Times New Roman"/>
          <w:sz w:val="20"/>
          <w:szCs w:val="20"/>
        </w:rPr>
        <w:t xml:space="preserve"> level. Rowe </w:t>
      </w:r>
      <w:r w:rsidR="00163449" w:rsidRPr="00BD3EB6">
        <w:rPr>
          <w:rFonts w:ascii="Times New Roman" w:hAnsi="Times New Roman"/>
          <w:i/>
          <w:sz w:val="20"/>
          <w:szCs w:val="20"/>
        </w:rPr>
        <w:t>et al</w:t>
      </w:r>
      <w:r w:rsidR="00163449" w:rsidRPr="00BD3EB6">
        <w:rPr>
          <w:rFonts w:ascii="Times New Roman" w:hAnsi="Times New Roman"/>
          <w:sz w:val="20"/>
          <w:szCs w:val="20"/>
        </w:rPr>
        <w:t xml:space="preserve">, </w:t>
      </w:r>
      <w:r w:rsidR="00163449" w:rsidRPr="00BD3EB6">
        <w:rPr>
          <w:rFonts w:ascii="Times New Roman" w:hAnsi="Times New Roman"/>
          <w:sz w:val="20"/>
          <w:szCs w:val="20"/>
        </w:rPr>
        <w:lastRenderedPageBreak/>
        <w:t xml:space="preserve">(1996) found that bullfrog tadpoles inhabiting a coal ash basin accumulated significant levels of As, </w:t>
      </w:r>
      <w:proofErr w:type="spellStart"/>
      <w:r w:rsidR="00163449" w:rsidRPr="00BD3EB6">
        <w:rPr>
          <w:rFonts w:ascii="Times New Roman" w:hAnsi="Times New Roman"/>
          <w:sz w:val="20"/>
          <w:szCs w:val="20"/>
        </w:rPr>
        <w:t>Ba</w:t>
      </w:r>
      <w:proofErr w:type="spellEnd"/>
      <w:r w:rsidR="00163449" w:rsidRPr="00BD3EB6">
        <w:rPr>
          <w:rFonts w:ascii="Times New Roman" w:hAnsi="Times New Roman"/>
          <w:sz w:val="20"/>
          <w:szCs w:val="20"/>
        </w:rPr>
        <w:t xml:space="preserve">, </w:t>
      </w:r>
      <w:proofErr w:type="spellStart"/>
      <w:r w:rsidR="00163449" w:rsidRPr="00BD3EB6">
        <w:rPr>
          <w:rFonts w:ascii="Times New Roman" w:hAnsi="Times New Roman"/>
          <w:sz w:val="20"/>
          <w:szCs w:val="20"/>
        </w:rPr>
        <w:t>Cd</w:t>
      </w:r>
      <w:proofErr w:type="spellEnd"/>
      <w:r w:rsidR="00163449" w:rsidRPr="00BD3EB6">
        <w:rPr>
          <w:rFonts w:ascii="Times New Roman" w:hAnsi="Times New Roman"/>
          <w:sz w:val="20"/>
          <w:szCs w:val="20"/>
        </w:rPr>
        <w:t>, Cr and Se in comparison with tadpoles from control sites.</w:t>
      </w:r>
      <w:r w:rsidR="00FA0443" w:rsidRPr="00BD3EB6">
        <w:rPr>
          <w:rFonts w:ascii="Times New Roman" w:hAnsi="Times New Roman"/>
          <w:sz w:val="20"/>
        </w:rPr>
        <w:t xml:space="preserve"> </w:t>
      </w:r>
      <w:proofErr w:type="spellStart"/>
      <w:r w:rsidR="00FE52F4" w:rsidRPr="00BD3EB6">
        <w:rPr>
          <w:rFonts w:ascii="Times New Roman" w:hAnsi="Times New Roman"/>
          <w:sz w:val="20"/>
          <w:szCs w:val="20"/>
        </w:rPr>
        <w:t>Ilona</w:t>
      </w:r>
      <w:proofErr w:type="spellEnd"/>
      <w:r w:rsidR="00FE52F4" w:rsidRPr="00BD3EB6">
        <w:rPr>
          <w:rFonts w:ascii="Times New Roman" w:hAnsi="Times New Roman"/>
          <w:sz w:val="20"/>
          <w:szCs w:val="20"/>
        </w:rPr>
        <w:t xml:space="preserve">, </w:t>
      </w:r>
      <w:r w:rsidR="00FE52F4" w:rsidRPr="00BD3EB6">
        <w:rPr>
          <w:rFonts w:ascii="Times New Roman" w:hAnsi="Times New Roman"/>
          <w:i/>
          <w:iCs/>
          <w:sz w:val="20"/>
          <w:szCs w:val="20"/>
        </w:rPr>
        <w:t xml:space="preserve">et al. </w:t>
      </w:r>
      <w:r w:rsidR="00FE52F4" w:rsidRPr="00BD3EB6">
        <w:rPr>
          <w:rFonts w:ascii="Times New Roman" w:hAnsi="Times New Roman"/>
          <w:sz w:val="20"/>
          <w:szCs w:val="20"/>
        </w:rPr>
        <w:t xml:space="preserve">[8] investigated the effect of high concentrations of molybdenum, chromium and cadmium ions on the metamorphosis of Eurasian marsh frog </w:t>
      </w:r>
      <w:proofErr w:type="spellStart"/>
      <w:r w:rsidR="00FE52F4" w:rsidRPr="00BD3EB6">
        <w:rPr>
          <w:rFonts w:ascii="Times New Roman" w:hAnsi="Times New Roman"/>
          <w:i/>
          <w:iCs/>
          <w:sz w:val="20"/>
          <w:szCs w:val="20"/>
        </w:rPr>
        <w:t>Pelopyhax</w:t>
      </w:r>
      <w:proofErr w:type="spellEnd"/>
      <w:r w:rsidR="00FE52F4" w:rsidRPr="00BD3EB6">
        <w:rPr>
          <w:rFonts w:ascii="Times New Roman" w:hAnsi="Times New Roman"/>
          <w:i/>
          <w:iCs/>
          <w:sz w:val="20"/>
          <w:szCs w:val="20"/>
        </w:rPr>
        <w:t xml:space="preserve"> </w:t>
      </w:r>
      <w:proofErr w:type="spellStart"/>
      <w:r w:rsidR="00FE52F4" w:rsidRPr="00BD3EB6">
        <w:rPr>
          <w:rFonts w:ascii="Times New Roman" w:hAnsi="Times New Roman"/>
          <w:i/>
          <w:iCs/>
          <w:sz w:val="20"/>
          <w:szCs w:val="20"/>
        </w:rPr>
        <w:t>ridibundus</w:t>
      </w:r>
      <w:proofErr w:type="spellEnd"/>
      <w:r w:rsidR="00FE52F4" w:rsidRPr="00BD3EB6">
        <w:rPr>
          <w:rFonts w:ascii="Times New Roman" w:hAnsi="Times New Roman"/>
          <w:i/>
          <w:iCs/>
          <w:sz w:val="20"/>
          <w:szCs w:val="20"/>
        </w:rPr>
        <w:t xml:space="preserve"> </w:t>
      </w:r>
      <w:r w:rsidR="00FE52F4" w:rsidRPr="00BD3EB6">
        <w:rPr>
          <w:rFonts w:ascii="Times New Roman" w:hAnsi="Times New Roman"/>
          <w:sz w:val="20"/>
          <w:szCs w:val="20"/>
        </w:rPr>
        <w:t xml:space="preserve">under laboratory conditions. The effects of these heavy metals at concentration exceeding maximum permissible concentration on the growth, survival and erythrocytes morphology of tadpole and young frogs have been studied. </w:t>
      </w:r>
      <w:r w:rsidR="00FA0443" w:rsidRPr="00BD3EB6">
        <w:rPr>
          <w:rFonts w:ascii="Times New Roman" w:hAnsi="Times New Roman"/>
          <w:sz w:val="20"/>
          <w:szCs w:val="20"/>
        </w:rPr>
        <w:t>As a result of increasing anthropogenic activities, heavy metals pollution of soil, water, and the atmosphere represents a growing environmental problem affecting food quality and human health (</w:t>
      </w:r>
      <w:proofErr w:type="spellStart"/>
      <w:r w:rsidR="00FA0443" w:rsidRPr="00BD3EB6">
        <w:rPr>
          <w:rFonts w:ascii="Times New Roman" w:hAnsi="Times New Roman"/>
          <w:sz w:val="20"/>
          <w:szCs w:val="20"/>
        </w:rPr>
        <w:t>Shaapera</w:t>
      </w:r>
      <w:proofErr w:type="spellEnd"/>
      <w:r w:rsidR="00FA0443" w:rsidRPr="00BD3EB6">
        <w:rPr>
          <w:rFonts w:ascii="Times New Roman" w:hAnsi="Times New Roman"/>
          <w:sz w:val="20"/>
          <w:szCs w:val="20"/>
        </w:rPr>
        <w:t xml:space="preserve"> </w:t>
      </w:r>
      <w:r w:rsidR="00FA0443" w:rsidRPr="00BD3EB6">
        <w:rPr>
          <w:rFonts w:ascii="Times New Roman" w:hAnsi="Times New Roman"/>
          <w:i/>
          <w:sz w:val="20"/>
          <w:szCs w:val="20"/>
        </w:rPr>
        <w:t>et al</w:t>
      </w:r>
      <w:r w:rsidR="00FA0443" w:rsidRPr="00BD3EB6">
        <w:rPr>
          <w:rFonts w:ascii="Times New Roman" w:hAnsi="Times New Roman"/>
          <w:sz w:val="20"/>
          <w:szCs w:val="20"/>
        </w:rPr>
        <w:t>, 2013).</w:t>
      </w:r>
      <w:r w:rsidR="00FE52F4" w:rsidRPr="00BD3EB6">
        <w:rPr>
          <w:rFonts w:ascii="Times New Roman" w:hAnsi="Times New Roman"/>
          <w:sz w:val="20"/>
          <w:szCs w:val="20"/>
        </w:rPr>
        <w:t xml:space="preserve"> The aim of this study is to assess the bioaccumulation of heavy metals (Lead, </w:t>
      </w:r>
      <w:proofErr w:type="spellStart"/>
      <w:r w:rsidR="00FE52F4" w:rsidRPr="00BD3EB6">
        <w:rPr>
          <w:rFonts w:ascii="Times New Roman" w:hAnsi="Times New Roman"/>
          <w:sz w:val="20"/>
          <w:szCs w:val="20"/>
        </w:rPr>
        <w:t>Pb</w:t>
      </w:r>
      <w:proofErr w:type="spellEnd"/>
      <w:r w:rsidR="00FE52F4" w:rsidRPr="00BD3EB6">
        <w:rPr>
          <w:rFonts w:ascii="Times New Roman" w:hAnsi="Times New Roman"/>
          <w:sz w:val="20"/>
          <w:szCs w:val="20"/>
        </w:rPr>
        <w:t xml:space="preserve">; </w:t>
      </w:r>
      <w:proofErr w:type="spellStart"/>
      <w:r w:rsidR="00FE52F4" w:rsidRPr="00BD3EB6">
        <w:rPr>
          <w:rFonts w:ascii="Times New Roman" w:hAnsi="Times New Roman"/>
          <w:sz w:val="20"/>
          <w:szCs w:val="20"/>
        </w:rPr>
        <w:t>Cadmuim</w:t>
      </w:r>
      <w:proofErr w:type="spellEnd"/>
      <w:r w:rsidR="00FE52F4" w:rsidRPr="00BD3EB6">
        <w:rPr>
          <w:rFonts w:ascii="Times New Roman" w:hAnsi="Times New Roman"/>
          <w:sz w:val="20"/>
          <w:szCs w:val="20"/>
        </w:rPr>
        <w:t xml:space="preserve">, </w:t>
      </w:r>
      <w:proofErr w:type="spellStart"/>
      <w:r w:rsidR="00FE52F4" w:rsidRPr="00BD3EB6">
        <w:rPr>
          <w:rFonts w:ascii="Times New Roman" w:hAnsi="Times New Roman"/>
          <w:sz w:val="20"/>
          <w:szCs w:val="20"/>
        </w:rPr>
        <w:t>Cd</w:t>
      </w:r>
      <w:proofErr w:type="spellEnd"/>
      <w:r w:rsidR="00FE52F4" w:rsidRPr="00BD3EB6">
        <w:rPr>
          <w:rFonts w:ascii="Times New Roman" w:hAnsi="Times New Roman"/>
          <w:sz w:val="20"/>
          <w:szCs w:val="20"/>
        </w:rPr>
        <w:t xml:space="preserve">; Arsenic, As and Nickel, Ni) in the organs of </w:t>
      </w:r>
      <w:proofErr w:type="spellStart"/>
      <w:r w:rsidR="00FE52F4" w:rsidRPr="00BD3EB6">
        <w:rPr>
          <w:rFonts w:ascii="Times New Roman" w:hAnsi="Times New Roman"/>
          <w:i/>
          <w:sz w:val="20"/>
          <w:szCs w:val="20"/>
        </w:rPr>
        <w:t>Xenopus</w:t>
      </w:r>
      <w:proofErr w:type="spellEnd"/>
      <w:r w:rsidR="00FE52F4" w:rsidRPr="00BD3EB6">
        <w:rPr>
          <w:rFonts w:ascii="Times New Roman" w:hAnsi="Times New Roman"/>
          <w:i/>
          <w:sz w:val="20"/>
          <w:szCs w:val="20"/>
        </w:rPr>
        <w:t xml:space="preserve"> </w:t>
      </w:r>
      <w:proofErr w:type="spellStart"/>
      <w:r w:rsidR="00FE52F4" w:rsidRPr="00BD3EB6">
        <w:rPr>
          <w:rFonts w:ascii="Times New Roman" w:hAnsi="Times New Roman"/>
          <w:i/>
          <w:sz w:val="20"/>
          <w:szCs w:val="20"/>
        </w:rPr>
        <w:t>laevis</w:t>
      </w:r>
      <w:proofErr w:type="spellEnd"/>
      <w:r w:rsidR="00FE52F4" w:rsidRPr="00BD3EB6">
        <w:rPr>
          <w:rFonts w:ascii="Times New Roman" w:hAnsi="Times New Roman"/>
          <w:sz w:val="20"/>
          <w:szCs w:val="20"/>
        </w:rPr>
        <w:t xml:space="preserve"> and sediment concentrations in </w:t>
      </w:r>
      <w:proofErr w:type="spellStart"/>
      <w:r w:rsidR="00FE52F4" w:rsidRPr="00BD3EB6">
        <w:rPr>
          <w:rFonts w:ascii="Times New Roman" w:hAnsi="Times New Roman"/>
          <w:sz w:val="20"/>
          <w:szCs w:val="20"/>
        </w:rPr>
        <w:t>Alaro</w:t>
      </w:r>
      <w:proofErr w:type="spellEnd"/>
      <w:r w:rsidR="00FE52F4" w:rsidRPr="00BD3EB6">
        <w:rPr>
          <w:rFonts w:ascii="Times New Roman" w:hAnsi="Times New Roman"/>
          <w:sz w:val="20"/>
          <w:szCs w:val="20"/>
        </w:rPr>
        <w:t xml:space="preserve"> Stream and to compare it with World Health Organization’s permissible limit guideline standards.</w:t>
      </w:r>
    </w:p>
    <w:p w:rsidR="00FE52F4" w:rsidRPr="00BD3EB6" w:rsidRDefault="00FE52F4" w:rsidP="00BD3EB6">
      <w:pPr>
        <w:autoSpaceDE w:val="0"/>
        <w:autoSpaceDN w:val="0"/>
        <w:adjustRightInd w:val="0"/>
        <w:snapToGrid w:val="0"/>
        <w:spacing w:after="0" w:line="240" w:lineRule="auto"/>
        <w:jc w:val="both"/>
        <w:rPr>
          <w:rFonts w:ascii="Times New Roman" w:hAnsi="Times New Roman"/>
          <w:b/>
          <w:sz w:val="20"/>
          <w:szCs w:val="20"/>
        </w:rPr>
      </w:pPr>
      <w:r w:rsidRPr="00BD3EB6">
        <w:rPr>
          <w:rFonts w:ascii="Times New Roman" w:hAnsi="Times New Roman"/>
          <w:b/>
          <w:sz w:val="20"/>
          <w:szCs w:val="20"/>
        </w:rPr>
        <w:t>Materials and methods</w:t>
      </w:r>
    </w:p>
    <w:p w:rsidR="00C87EAC" w:rsidRPr="00BD3EB6" w:rsidRDefault="00C87EAC" w:rsidP="00BD3EB6">
      <w:pPr>
        <w:autoSpaceDE w:val="0"/>
        <w:autoSpaceDN w:val="0"/>
        <w:adjustRightInd w:val="0"/>
        <w:snapToGrid w:val="0"/>
        <w:spacing w:after="0" w:line="240" w:lineRule="auto"/>
        <w:jc w:val="both"/>
        <w:rPr>
          <w:rFonts w:ascii="Times New Roman" w:hAnsi="Times New Roman"/>
          <w:b/>
          <w:bCs/>
          <w:sz w:val="20"/>
          <w:szCs w:val="20"/>
          <w:lang w:eastAsia="en-GB"/>
        </w:rPr>
      </w:pPr>
      <w:r w:rsidRPr="00BD3EB6">
        <w:rPr>
          <w:rFonts w:ascii="Times New Roman" w:hAnsi="Times New Roman"/>
          <w:b/>
          <w:bCs/>
          <w:sz w:val="20"/>
          <w:szCs w:val="20"/>
          <w:lang w:eastAsia="en-GB"/>
        </w:rPr>
        <w:t>Study area</w:t>
      </w:r>
    </w:p>
    <w:p w:rsidR="003922E1" w:rsidRPr="00BD3EB6" w:rsidRDefault="00C87EAC" w:rsidP="00BD3EB6">
      <w:pPr>
        <w:autoSpaceDE w:val="0"/>
        <w:autoSpaceDN w:val="0"/>
        <w:adjustRightInd w:val="0"/>
        <w:snapToGrid w:val="0"/>
        <w:spacing w:after="0" w:line="240" w:lineRule="auto"/>
        <w:ind w:firstLine="425"/>
        <w:jc w:val="both"/>
        <w:rPr>
          <w:rFonts w:ascii="Times New Roman" w:hAnsi="Times New Roman"/>
          <w:sz w:val="20"/>
          <w:szCs w:val="20"/>
          <w:lang w:eastAsia="en-GB"/>
        </w:rPr>
      </w:pPr>
      <w:r w:rsidRPr="00BD3EB6">
        <w:rPr>
          <w:rFonts w:ascii="Times New Roman" w:hAnsi="Times New Roman"/>
          <w:sz w:val="20"/>
          <w:szCs w:val="20"/>
          <w:lang w:eastAsia="en-GB"/>
        </w:rPr>
        <w:t xml:space="preserve">The study area from where </w:t>
      </w:r>
      <w:proofErr w:type="spellStart"/>
      <w:r w:rsidRPr="00BD3EB6">
        <w:rPr>
          <w:rFonts w:ascii="Times New Roman" w:hAnsi="Times New Roman"/>
          <w:i/>
          <w:sz w:val="20"/>
          <w:szCs w:val="20"/>
          <w:lang w:eastAsia="en-GB"/>
        </w:rPr>
        <w:t>Xaenopus</w:t>
      </w:r>
      <w:proofErr w:type="spellEnd"/>
      <w:r w:rsidRPr="00BD3EB6">
        <w:rPr>
          <w:rFonts w:ascii="Times New Roman" w:hAnsi="Times New Roman"/>
          <w:i/>
          <w:sz w:val="20"/>
          <w:szCs w:val="20"/>
          <w:lang w:eastAsia="en-GB"/>
        </w:rPr>
        <w:t xml:space="preserve"> </w:t>
      </w:r>
      <w:proofErr w:type="spellStart"/>
      <w:r w:rsidRPr="00BD3EB6">
        <w:rPr>
          <w:rFonts w:ascii="Times New Roman" w:hAnsi="Times New Roman"/>
          <w:i/>
          <w:sz w:val="20"/>
          <w:szCs w:val="20"/>
          <w:lang w:eastAsia="en-GB"/>
        </w:rPr>
        <w:t>laevis</w:t>
      </w:r>
      <w:proofErr w:type="spellEnd"/>
      <w:r w:rsidRPr="00BD3EB6">
        <w:rPr>
          <w:rFonts w:ascii="Times New Roman" w:hAnsi="Times New Roman"/>
          <w:sz w:val="20"/>
          <w:szCs w:val="20"/>
          <w:lang w:eastAsia="en-GB"/>
        </w:rPr>
        <w:t xml:space="preserve"> and sediments were collected is the </w:t>
      </w:r>
      <w:proofErr w:type="spellStart"/>
      <w:r w:rsidRPr="00BD3EB6">
        <w:rPr>
          <w:rFonts w:ascii="Times New Roman" w:hAnsi="Times New Roman"/>
          <w:sz w:val="20"/>
          <w:szCs w:val="20"/>
          <w:lang w:eastAsia="en-GB"/>
        </w:rPr>
        <w:t>Alaro</w:t>
      </w:r>
      <w:proofErr w:type="spellEnd"/>
      <w:r w:rsidRPr="00BD3EB6">
        <w:rPr>
          <w:rFonts w:ascii="Times New Roman" w:hAnsi="Times New Roman"/>
          <w:sz w:val="20"/>
          <w:szCs w:val="20"/>
          <w:lang w:eastAsia="en-GB"/>
        </w:rPr>
        <w:t xml:space="preserve"> Stream flowing through</w:t>
      </w:r>
      <w:r w:rsidR="004F3E08">
        <w:rPr>
          <w:rFonts w:ascii="Times New Roman" w:hAnsi="Times New Roman" w:hint="eastAsia"/>
          <w:sz w:val="20"/>
          <w:szCs w:val="20"/>
          <w:lang w:eastAsia="zh-CN"/>
        </w:rPr>
        <w:t xml:space="preserve"> </w:t>
      </w:r>
      <w:proofErr w:type="spellStart"/>
      <w:r w:rsidRPr="00BD3EB6">
        <w:rPr>
          <w:rFonts w:ascii="Times New Roman" w:hAnsi="Times New Roman"/>
          <w:sz w:val="20"/>
          <w:szCs w:val="20"/>
          <w:lang w:eastAsia="en-GB"/>
        </w:rPr>
        <w:t>Oluyole</w:t>
      </w:r>
      <w:proofErr w:type="spellEnd"/>
      <w:r w:rsidRPr="00BD3EB6">
        <w:rPr>
          <w:rFonts w:ascii="Times New Roman" w:hAnsi="Times New Roman"/>
          <w:sz w:val="20"/>
          <w:szCs w:val="20"/>
          <w:lang w:eastAsia="en-GB"/>
        </w:rPr>
        <w:t xml:space="preserve"> Industrial Estate in a West to South East direction from its source at </w:t>
      </w:r>
      <w:proofErr w:type="spellStart"/>
      <w:r w:rsidRPr="00BD3EB6">
        <w:rPr>
          <w:rFonts w:ascii="Times New Roman" w:hAnsi="Times New Roman"/>
          <w:sz w:val="20"/>
          <w:szCs w:val="20"/>
          <w:lang w:eastAsia="en-GB"/>
        </w:rPr>
        <w:t>Agaloke</w:t>
      </w:r>
      <w:proofErr w:type="spellEnd"/>
      <w:r w:rsidRPr="00BD3EB6">
        <w:rPr>
          <w:rFonts w:ascii="Times New Roman" w:hAnsi="Times New Roman"/>
          <w:sz w:val="20"/>
          <w:szCs w:val="20"/>
          <w:lang w:eastAsia="en-GB"/>
        </w:rPr>
        <w:t xml:space="preserve"> near </w:t>
      </w:r>
      <w:proofErr w:type="spellStart"/>
      <w:r w:rsidRPr="00BD3EB6">
        <w:rPr>
          <w:rFonts w:ascii="Times New Roman" w:hAnsi="Times New Roman"/>
          <w:sz w:val="20"/>
          <w:szCs w:val="20"/>
          <w:lang w:eastAsia="en-GB"/>
        </w:rPr>
        <w:t>Apata</w:t>
      </w:r>
      <w:proofErr w:type="spellEnd"/>
      <w:r w:rsidRPr="00BD3EB6">
        <w:rPr>
          <w:rFonts w:ascii="Times New Roman" w:hAnsi="Times New Roman"/>
          <w:sz w:val="20"/>
          <w:szCs w:val="20"/>
          <w:lang w:eastAsia="en-GB"/>
        </w:rPr>
        <w:t xml:space="preserve"> in</w:t>
      </w:r>
      <w:r w:rsidR="004F3E08">
        <w:rPr>
          <w:rFonts w:ascii="Times New Roman" w:hAnsi="Times New Roman" w:hint="eastAsia"/>
          <w:sz w:val="20"/>
          <w:szCs w:val="20"/>
          <w:lang w:eastAsia="zh-CN"/>
        </w:rPr>
        <w:t xml:space="preserve"> </w:t>
      </w:r>
      <w:r w:rsidRPr="00BD3EB6">
        <w:rPr>
          <w:rFonts w:ascii="Times New Roman" w:hAnsi="Times New Roman"/>
          <w:sz w:val="20"/>
          <w:szCs w:val="20"/>
          <w:lang w:eastAsia="en-GB"/>
        </w:rPr>
        <w:t xml:space="preserve">Ibadan. It joins forms a confluence with River </w:t>
      </w:r>
      <w:proofErr w:type="spellStart"/>
      <w:r w:rsidRPr="00BD3EB6">
        <w:rPr>
          <w:rFonts w:ascii="Times New Roman" w:hAnsi="Times New Roman"/>
          <w:sz w:val="20"/>
          <w:szCs w:val="20"/>
          <w:lang w:eastAsia="en-GB"/>
        </w:rPr>
        <w:t>Ona</w:t>
      </w:r>
      <w:proofErr w:type="spellEnd"/>
      <w:r w:rsidRPr="00BD3EB6">
        <w:rPr>
          <w:rFonts w:ascii="Times New Roman" w:hAnsi="Times New Roman"/>
          <w:sz w:val="20"/>
          <w:szCs w:val="20"/>
          <w:lang w:eastAsia="en-GB"/>
        </w:rPr>
        <w:t xml:space="preserve"> at the South East tip of an animal farm. These stream and river flow through </w:t>
      </w:r>
      <w:proofErr w:type="spellStart"/>
      <w:r w:rsidRPr="00BD3EB6">
        <w:rPr>
          <w:rFonts w:ascii="Times New Roman" w:hAnsi="Times New Roman"/>
          <w:sz w:val="20"/>
          <w:szCs w:val="20"/>
          <w:lang w:eastAsia="en-GB"/>
        </w:rPr>
        <w:t>Oluyole</w:t>
      </w:r>
      <w:proofErr w:type="spellEnd"/>
      <w:r w:rsidRPr="00BD3EB6">
        <w:rPr>
          <w:rFonts w:ascii="Times New Roman" w:hAnsi="Times New Roman"/>
          <w:sz w:val="20"/>
          <w:szCs w:val="20"/>
          <w:lang w:eastAsia="en-GB"/>
        </w:rPr>
        <w:t xml:space="preserve"> Industrial Estate in Ibadan. The </w:t>
      </w:r>
      <w:proofErr w:type="spellStart"/>
      <w:r w:rsidRPr="00BD3EB6">
        <w:rPr>
          <w:rFonts w:ascii="Times New Roman" w:hAnsi="Times New Roman"/>
          <w:sz w:val="20"/>
          <w:szCs w:val="20"/>
          <w:lang w:eastAsia="en-GB"/>
        </w:rPr>
        <w:t>Alaro</w:t>
      </w:r>
      <w:proofErr w:type="spellEnd"/>
      <w:r w:rsidRPr="00BD3EB6">
        <w:rPr>
          <w:rFonts w:ascii="Times New Roman" w:hAnsi="Times New Roman"/>
          <w:sz w:val="20"/>
          <w:szCs w:val="20"/>
          <w:lang w:eastAsia="en-GB"/>
        </w:rPr>
        <w:t xml:space="preserve"> Stream receives most of its industrial effluents from the industries found here.</w:t>
      </w:r>
      <w:r w:rsidR="003922E1" w:rsidRPr="00BD3EB6">
        <w:rPr>
          <w:rFonts w:ascii="Times New Roman" w:hAnsi="Times New Roman"/>
          <w:sz w:val="20"/>
          <w:szCs w:val="20"/>
          <w:lang w:eastAsia="en-GB"/>
        </w:rPr>
        <w:t xml:space="preserve"> </w:t>
      </w:r>
      <w:r w:rsidRPr="00BD3EB6">
        <w:rPr>
          <w:rFonts w:ascii="Times New Roman" w:hAnsi="Times New Roman"/>
          <w:sz w:val="20"/>
          <w:szCs w:val="20"/>
          <w:lang w:eastAsia="en-GB"/>
        </w:rPr>
        <w:t>The study area is located Latitude 7</w:t>
      </w:r>
      <w:r w:rsidRPr="00BD3EB6">
        <w:rPr>
          <w:rFonts w:ascii="Times New Roman" w:hAnsi="Times New Roman"/>
          <w:sz w:val="20"/>
          <w:szCs w:val="20"/>
          <w:vertAlign w:val="superscript"/>
          <w:lang w:eastAsia="en-GB"/>
        </w:rPr>
        <w:t>0</w:t>
      </w:r>
      <w:r w:rsidRPr="00BD3EB6">
        <w:rPr>
          <w:rFonts w:ascii="Times New Roman" w:hAnsi="Times New Roman"/>
          <w:sz w:val="20"/>
          <w:szCs w:val="20"/>
          <w:lang w:eastAsia="en-GB"/>
        </w:rPr>
        <w:t xml:space="preserve"> 21’N – 7</w:t>
      </w:r>
      <w:r w:rsidRPr="00BD3EB6">
        <w:rPr>
          <w:rFonts w:ascii="Times New Roman" w:hAnsi="Times New Roman"/>
          <w:sz w:val="20"/>
          <w:szCs w:val="20"/>
          <w:vertAlign w:val="superscript"/>
          <w:lang w:eastAsia="en-GB"/>
        </w:rPr>
        <w:t>0</w:t>
      </w:r>
      <w:r w:rsidRPr="00BD3EB6">
        <w:rPr>
          <w:rFonts w:ascii="Times New Roman" w:hAnsi="Times New Roman"/>
          <w:sz w:val="20"/>
          <w:szCs w:val="20"/>
          <w:lang w:eastAsia="en-GB"/>
        </w:rPr>
        <w:t>22’ and</w:t>
      </w:r>
      <w:r w:rsidR="003922E1" w:rsidRPr="00BD3EB6">
        <w:rPr>
          <w:rFonts w:ascii="Times New Roman" w:hAnsi="Times New Roman"/>
          <w:sz w:val="20"/>
          <w:szCs w:val="20"/>
          <w:lang w:eastAsia="en-GB"/>
        </w:rPr>
        <w:t xml:space="preserve"> L</w:t>
      </w:r>
      <w:r w:rsidRPr="00BD3EB6">
        <w:rPr>
          <w:rFonts w:ascii="Times New Roman" w:hAnsi="Times New Roman"/>
          <w:sz w:val="20"/>
          <w:szCs w:val="20"/>
          <w:lang w:eastAsia="en-GB"/>
        </w:rPr>
        <w:t>ongitude 3</w:t>
      </w:r>
      <w:r w:rsidR="003922E1" w:rsidRPr="00BD3EB6">
        <w:rPr>
          <w:rFonts w:ascii="Times New Roman" w:hAnsi="Times New Roman"/>
          <w:sz w:val="20"/>
          <w:szCs w:val="20"/>
          <w:vertAlign w:val="superscript"/>
          <w:lang w:eastAsia="en-GB"/>
        </w:rPr>
        <w:t>0</w:t>
      </w:r>
      <w:r w:rsidRPr="00BD3EB6">
        <w:rPr>
          <w:rFonts w:ascii="Times New Roman" w:hAnsi="Times New Roman"/>
          <w:sz w:val="20"/>
          <w:szCs w:val="20"/>
          <w:lang w:eastAsia="en-GB"/>
        </w:rPr>
        <w:t xml:space="preserve"> 50’ E -30</w:t>
      </w:r>
      <w:r w:rsidR="003922E1" w:rsidRPr="00BD3EB6">
        <w:rPr>
          <w:rFonts w:ascii="Times New Roman" w:hAnsi="Times New Roman"/>
          <w:sz w:val="20"/>
          <w:szCs w:val="20"/>
          <w:vertAlign w:val="superscript"/>
          <w:lang w:eastAsia="en-GB"/>
        </w:rPr>
        <w:t>0</w:t>
      </w:r>
      <w:r w:rsidRPr="00BD3EB6">
        <w:rPr>
          <w:rFonts w:ascii="Times New Roman" w:hAnsi="Times New Roman"/>
          <w:sz w:val="20"/>
          <w:szCs w:val="20"/>
          <w:lang w:eastAsia="en-GB"/>
        </w:rPr>
        <w:t xml:space="preserve"> 52’E in Ibadan, Nigeria.</w:t>
      </w:r>
    </w:p>
    <w:p w:rsidR="00C87EAC" w:rsidRPr="00BD3EB6" w:rsidRDefault="003922E1" w:rsidP="00BD3EB6">
      <w:pPr>
        <w:autoSpaceDE w:val="0"/>
        <w:autoSpaceDN w:val="0"/>
        <w:adjustRightInd w:val="0"/>
        <w:snapToGrid w:val="0"/>
        <w:spacing w:after="0" w:line="240" w:lineRule="auto"/>
        <w:jc w:val="both"/>
        <w:rPr>
          <w:rFonts w:ascii="Times New Roman" w:hAnsi="Times New Roman"/>
          <w:b/>
          <w:bCs/>
          <w:sz w:val="20"/>
          <w:szCs w:val="20"/>
          <w:lang w:eastAsia="en-GB"/>
        </w:rPr>
      </w:pPr>
      <w:r w:rsidRPr="00BD3EB6">
        <w:rPr>
          <w:rFonts w:ascii="Times New Roman" w:hAnsi="Times New Roman"/>
          <w:b/>
          <w:sz w:val="20"/>
          <w:szCs w:val="20"/>
          <w:lang w:eastAsia="en-GB"/>
        </w:rPr>
        <w:t>Sample collection and preparation</w:t>
      </w:r>
    </w:p>
    <w:p w:rsidR="00C87EAC" w:rsidRPr="00BD3EB6" w:rsidRDefault="0011300E" w:rsidP="00BD3EB6">
      <w:pPr>
        <w:autoSpaceDE w:val="0"/>
        <w:autoSpaceDN w:val="0"/>
        <w:adjustRightInd w:val="0"/>
        <w:snapToGrid w:val="0"/>
        <w:spacing w:after="0" w:line="240" w:lineRule="auto"/>
        <w:ind w:firstLine="425"/>
        <w:jc w:val="both"/>
        <w:rPr>
          <w:rFonts w:ascii="Times New Roman" w:hAnsi="Times New Roman"/>
          <w:sz w:val="20"/>
          <w:szCs w:val="20"/>
          <w:lang w:eastAsia="en-GB"/>
        </w:rPr>
      </w:pPr>
      <w:r w:rsidRPr="00BD3EB6">
        <w:rPr>
          <w:rFonts w:ascii="Times New Roman" w:hAnsi="Times New Roman"/>
          <w:sz w:val="20"/>
          <w:szCs w:val="20"/>
          <w:lang w:eastAsia="en-GB"/>
        </w:rPr>
        <w:t>Twenty three (23) f</w:t>
      </w:r>
      <w:r w:rsidR="00C87EAC" w:rsidRPr="00BD3EB6">
        <w:rPr>
          <w:rFonts w:ascii="Times New Roman" w:hAnsi="Times New Roman"/>
          <w:sz w:val="20"/>
          <w:szCs w:val="20"/>
          <w:lang w:eastAsia="en-GB"/>
        </w:rPr>
        <w:t xml:space="preserve">rogs were collected by </w:t>
      </w:r>
      <w:r w:rsidR="003922E1" w:rsidRPr="00BD3EB6">
        <w:rPr>
          <w:rFonts w:ascii="Times New Roman" w:hAnsi="Times New Roman"/>
          <w:sz w:val="20"/>
          <w:szCs w:val="20"/>
          <w:lang w:eastAsia="en-GB"/>
        </w:rPr>
        <w:t xml:space="preserve">field assistants from disused </w:t>
      </w:r>
      <w:r w:rsidR="00C87EAC" w:rsidRPr="00BD3EB6">
        <w:rPr>
          <w:rFonts w:ascii="Times New Roman" w:hAnsi="Times New Roman"/>
          <w:sz w:val="20"/>
          <w:szCs w:val="20"/>
          <w:lang w:eastAsia="en-GB"/>
        </w:rPr>
        <w:t>crab holes</w:t>
      </w:r>
      <w:r w:rsidR="003922E1" w:rsidRPr="00BD3EB6">
        <w:rPr>
          <w:rFonts w:ascii="Times New Roman" w:hAnsi="Times New Roman"/>
          <w:sz w:val="20"/>
          <w:szCs w:val="20"/>
          <w:lang w:eastAsia="en-GB"/>
        </w:rPr>
        <w:t>, water surface and along the shore of the stream</w:t>
      </w:r>
      <w:r w:rsidR="00C87EAC" w:rsidRPr="00BD3EB6">
        <w:rPr>
          <w:rFonts w:ascii="Times New Roman" w:hAnsi="Times New Roman"/>
          <w:sz w:val="20"/>
          <w:szCs w:val="20"/>
          <w:lang w:eastAsia="en-GB"/>
        </w:rPr>
        <w:t>.</w:t>
      </w:r>
      <w:r w:rsidR="003922E1" w:rsidRPr="00BD3EB6">
        <w:rPr>
          <w:rFonts w:ascii="Times New Roman" w:hAnsi="Times New Roman"/>
          <w:sz w:val="20"/>
          <w:szCs w:val="20"/>
          <w:lang w:eastAsia="en-GB"/>
        </w:rPr>
        <w:t xml:space="preserve"> Collected frogs were sacrificed by hitting the back of their heads on the blade of a cutlass. </w:t>
      </w:r>
      <w:r w:rsidR="00C87EAC" w:rsidRPr="00BD3EB6">
        <w:rPr>
          <w:rFonts w:ascii="Times New Roman" w:hAnsi="Times New Roman"/>
          <w:sz w:val="20"/>
          <w:szCs w:val="20"/>
          <w:lang w:eastAsia="en-GB"/>
        </w:rPr>
        <w:t>Collected frogs were</w:t>
      </w:r>
      <w:r w:rsidRPr="00BD3EB6">
        <w:rPr>
          <w:rFonts w:ascii="Times New Roman" w:hAnsi="Times New Roman"/>
          <w:sz w:val="20"/>
          <w:szCs w:val="20"/>
          <w:lang w:eastAsia="en-GB"/>
        </w:rPr>
        <w:t xml:space="preserve"> </w:t>
      </w:r>
      <w:r w:rsidR="00C87EAC" w:rsidRPr="00BD3EB6">
        <w:rPr>
          <w:rFonts w:ascii="Times New Roman" w:hAnsi="Times New Roman"/>
          <w:sz w:val="20"/>
          <w:szCs w:val="20"/>
          <w:lang w:eastAsia="en-GB"/>
        </w:rPr>
        <w:t>washed and dissected to</w:t>
      </w:r>
      <w:r w:rsidR="003922E1" w:rsidRPr="00BD3EB6">
        <w:rPr>
          <w:rFonts w:ascii="Times New Roman" w:hAnsi="Times New Roman"/>
          <w:sz w:val="20"/>
          <w:szCs w:val="20"/>
          <w:lang w:eastAsia="en-GB"/>
        </w:rPr>
        <w:t xml:space="preserve"> </w:t>
      </w:r>
      <w:r w:rsidR="00C87EAC" w:rsidRPr="00BD3EB6">
        <w:rPr>
          <w:rFonts w:ascii="Times New Roman" w:hAnsi="Times New Roman"/>
          <w:sz w:val="20"/>
          <w:szCs w:val="20"/>
          <w:lang w:eastAsia="en-GB"/>
        </w:rPr>
        <w:t>remove the bones, gut, heart, liver and muscle into</w:t>
      </w:r>
      <w:r w:rsidR="003922E1" w:rsidRPr="00BD3EB6">
        <w:rPr>
          <w:rFonts w:ascii="Times New Roman" w:hAnsi="Times New Roman"/>
          <w:sz w:val="20"/>
          <w:szCs w:val="20"/>
          <w:lang w:eastAsia="en-GB"/>
        </w:rPr>
        <w:t xml:space="preserve"> </w:t>
      </w:r>
      <w:r w:rsidR="00C87EAC" w:rsidRPr="00BD3EB6">
        <w:rPr>
          <w:rFonts w:ascii="Times New Roman" w:hAnsi="Times New Roman"/>
          <w:sz w:val="20"/>
          <w:szCs w:val="20"/>
          <w:lang w:eastAsia="en-GB"/>
        </w:rPr>
        <w:t xml:space="preserve">separate </w:t>
      </w:r>
      <w:r w:rsidR="003922E1" w:rsidRPr="00BD3EB6">
        <w:rPr>
          <w:rFonts w:ascii="Times New Roman" w:hAnsi="Times New Roman"/>
          <w:sz w:val="20"/>
          <w:szCs w:val="20"/>
          <w:lang w:eastAsia="en-GB"/>
        </w:rPr>
        <w:t xml:space="preserve">aluminium foils for oven drying. The </w:t>
      </w:r>
      <w:r w:rsidR="00C87EAC" w:rsidRPr="00BD3EB6">
        <w:rPr>
          <w:rFonts w:ascii="Times New Roman" w:hAnsi="Times New Roman"/>
          <w:sz w:val="20"/>
          <w:szCs w:val="20"/>
          <w:lang w:eastAsia="en-GB"/>
        </w:rPr>
        <w:t>organs were oven-dried at 120</w:t>
      </w:r>
      <w:r w:rsidR="003922E1" w:rsidRPr="00BD3EB6">
        <w:rPr>
          <w:rFonts w:ascii="Times New Roman" w:hAnsi="Times New Roman"/>
          <w:sz w:val="20"/>
          <w:szCs w:val="20"/>
          <w:vertAlign w:val="superscript"/>
          <w:lang w:eastAsia="en-GB"/>
        </w:rPr>
        <w:t>0</w:t>
      </w:r>
      <w:r w:rsidR="00C87EAC" w:rsidRPr="00BD3EB6">
        <w:rPr>
          <w:rFonts w:ascii="Times New Roman" w:hAnsi="Times New Roman"/>
          <w:sz w:val="20"/>
          <w:szCs w:val="20"/>
          <w:lang w:eastAsia="en-GB"/>
        </w:rPr>
        <w:t>C for 8 hours to a</w:t>
      </w:r>
      <w:r w:rsidR="003922E1" w:rsidRPr="00BD3EB6">
        <w:rPr>
          <w:rFonts w:ascii="Times New Roman" w:hAnsi="Times New Roman"/>
          <w:sz w:val="20"/>
          <w:szCs w:val="20"/>
          <w:lang w:eastAsia="en-GB"/>
        </w:rPr>
        <w:t xml:space="preserve"> </w:t>
      </w:r>
      <w:r w:rsidR="00C87EAC" w:rsidRPr="00BD3EB6">
        <w:rPr>
          <w:rFonts w:ascii="Times New Roman" w:hAnsi="Times New Roman"/>
          <w:sz w:val="20"/>
          <w:szCs w:val="20"/>
          <w:lang w:eastAsia="en-GB"/>
        </w:rPr>
        <w:t xml:space="preserve">constant weight. Dried </w:t>
      </w:r>
      <w:r w:rsidR="003922E1" w:rsidRPr="00BD3EB6">
        <w:rPr>
          <w:rFonts w:ascii="Times New Roman" w:hAnsi="Times New Roman"/>
          <w:sz w:val="20"/>
          <w:szCs w:val="20"/>
          <w:lang w:eastAsia="en-GB"/>
        </w:rPr>
        <w:t xml:space="preserve">organ </w:t>
      </w:r>
      <w:r w:rsidR="00C87EAC" w:rsidRPr="00BD3EB6">
        <w:rPr>
          <w:rFonts w:ascii="Times New Roman" w:hAnsi="Times New Roman"/>
          <w:sz w:val="20"/>
          <w:szCs w:val="20"/>
          <w:lang w:eastAsia="en-GB"/>
        </w:rPr>
        <w:t>samples were pulverized in</w:t>
      </w:r>
      <w:r w:rsidR="003922E1" w:rsidRPr="00BD3EB6">
        <w:rPr>
          <w:rFonts w:ascii="Times New Roman" w:hAnsi="Times New Roman"/>
          <w:sz w:val="20"/>
          <w:szCs w:val="20"/>
          <w:lang w:eastAsia="en-GB"/>
        </w:rPr>
        <w:t xml:space="preserve"> </w:t>
      </w:r>
      <w:r w:rsidR="00C87EAC" w:rsidRPr="00BD3EB6">
        <w:rPr>
          <w:rFonts w:ascii="Times New Roman" w:hAnsi="Times New Roman"/>
          <w:sz w:val="20"/>
          <w:szCs w:val="20"/>
          <w:lang w:eastAsia="en-GB"/>
        </w:rPr>
        <w:t xml:space="preserve">a </w:t>
      </w:r>
      <w:r w:rsidR="003922E1" w:rsidRPr="00BD3EB6">
        <w:rPr>
          <w:rFonts w:ascii="Times New Roman" w:hAnsi="Times New Roman"/>
          <w:sz w:val="20"/>
          <w:szCs w:val="20"/>
          <w:lang w:eastAsia="en-GB"/>
        </w:rPr>
        <w:t xml:space="preserve">porcelain </w:t>
      </w:r>
      <w:r w:rsidR="00C87EAC" w:rsidRPr="00BD3EB6">
        <w:rPr>
          <w:rFonts w:ascii="Times New Roman" w:hAnsi="Times New Roman"/>
          <w:sz w:val="20"/>
          <w:szCs w:val="20"/>
          <w:lang w:eastAsia="en-GB"/>
        </w:rPr>
        <w:t>mortar using a pestle after which they were</w:t>
      </w:r>
      <w:r w:rsidR="003922E1" w:rsidRPr="00BD3EB6">
        <w:rPr>
          <w:rFonts w:ascii="Times New Roman" w:hAnsi="Times New Roman"/>
          <w:sz w:val="20"/>
          <w:szCs w:val="20"/>
          <w:lang w:eastAsia="en-GB"/>
        </w:rPr>
        <w:t xml:space="preserve"> stored in Ziploc bags and </w:t>
      </w:r>
      <w:r w:rsidR="00C87EAC" w:rsidRPr="00BD3EB6">
        <w:rPr>
          <w:rFonts w:ascii="Times New Roman" w:hAnsi="Times New Roman"/>
          <w:sz w:val="20"/>
          <w:szCs w:val="20"/>
          <w:lang w:eastAsia="en-GB"/>
        </w:rPr>
        <w:t>labe</w:t>
      </w:r>
      <w:r w:rsidR="003922E1" w:rsidRPr="00BD3EB6">
        <w:rPr>
          <w:rFonts w:ascii="Times New Roman" w:hAnsi="Times New Roman"/>
          <w:sz w:val="20"/>
          <w:szCs w:val="20"/>
          <w:lang w:eastAsia="en-GB"/>
        </w:rPr>
        <w:t>l</w:t>
      </w:r>
      <w:r w:rsidR="00C87EAC" w:rsidRPr="00BD3EB6">
        <w:rPr>
          <w:rFonts w:ascii="Times New Roman" w:hAnsi="Times New Roman"/>
          <w:sz w:val="20"/>
          <w:szCs w:val="20"/>
          <w:lang w:eastAsia="en-GB"/>
        </w:rPr>
        <w:t>led</w:t>
      </w:r>
      <w:r w:rsidR="003922E1" w:rsidRPr="00BD3EB6">
        <w:rPr>
          <w:rFonts w:ascii="Times New Roman" w:hAnsi="Times New Roman"/>
          <w:sz w:val="20"/>
          <w:szCs w:val="20"/>
          <w:lang w:eastAsia="en-GB"/>
        </w:rPr>
        <w:t xml:space="preserve"> prior to acid digestion. Pulverized organ</w:t>
      </w:r>
      <w:r w:rsidR="00C87EAC" w:rsidRPr="00BD3EB6">
        <w:rPr>
          <w:rFonts w:ascii="Times New Roman" w:hAnsi="Times New Roman"/>
          <w:sz w:val="20"/>
          <w:szCs w:val="20"/>
          <w:lang w:eastAsia="en-GB"/>
        </w:rPr>
        <w:t xml:space="preserve"> digestion was</w:t>
      </w:r>
      <w:r w:rsidR="003922E1" w:rsidRPr="00BD3EB6">
        <w:rPr>
          <w:rFonts w:ascii="Times New Roman" w:hAnsi="Times New Roman"/>
          <w:sz w:val="20"/>
          <w:szCs w:val="20"/>
          <w:lang w:eastAsia="en-GB"/>
        </w:rPr>
        <w:t xml:space="preserve"> carried out by adding 2mL</w:t>
      </w:r>
      <w:r w:rsidR="00FE1CC9" w:rsidRPr="00BD3EB6">
        <w:rPr>
          <w:rFonts w:ascii="Times New Roman" w:hAnsi="Times New Roman"/>
          <w:sz w:val="20"/>
          <w:szCs w:val="20"/>
          <w:lang w:eastAsia="en-GB"/>
        </w:rPr>
        <w:t xml:space="preserve"> </w:t>
      </w:r>
      <w:r w:rsidR="003922E1" w:rsidRPr="00BD3EB6">
        <w:rPr>
          <w:rFonts w:ascii="Times New Roman" w:hAnsi="Times New Roman"/>
          <w:sz w:val="20"/>
          <w:szCs w:val="20"/>
          <w:lang w:eastAsia="en-GB"/>
        </w:rPr>
        <w:t xml:space="preserve">of </w:t>
      </w:r>
      <w:r w:rsidR="00C87EAC" w:rsidRPr="00BD3EB6">
        <w:rPr>
          <w:rFonts w:ascii="Times New Roman" w:hAnsi="Times New Roman"/>
          <w:sz w:val="20"/>
          <w:szCs w:val="20"/>
          <w:lang w:eastAsia="en-GB"/>
        </w:rPr>
        <w:t>trace metal grade HNO</w:t>
      </w:r>
      <w:r w:rsidR="00C87EAC" w:rsidRPr="00BD3EB6">
        <w:rPr>
          <w:rFonts w:ascii="Times New Roman" w:hAnsi="Times New Roman"/>
          <w:sz w:val="20"/>
          <w:szCs w:val="20"/>
          <w:vertAlign w:val="subscript"/>
          <w:lang w:eastAsia="en-GB"/>
        </w:rPr>
        <w:t>3</w:t>
      </w:r>
      <w:r w:rsidR="003922E1" w:rsidRPr="00BD3EB6">
        <w:rPr>
          <w:rFonts w:ascii="Times New Roman" w:hAnsi="Times New Roman"/>
          <w:sz w:val="20"/>
          <w:szCs w:val="20"/>
          <w:vertAlign w:val="subscript"/>
          <w:lang w:eastAsia="en-GB"/>
        </w:rPr>
        <w:t xml:space="preserve"> </w:t>
      </w:r>
      <w:r w:rsidR="00C87EAC" w:rsidRPr="00BD3EB6">
        <w:rPr>
          <w:rFonts w:ascii="Times New Roman" w:hAnsi="Times New Roman"/>
          <w:sz w:val="20"/>
          <w:szCs w:val="20"/>
          <w:lang w:eastAsia="en-GB"/>
        </w:rPr>
        <w:t>to 0.5g of each sample in Teflon digestion tubes</w:t>
      </w:r>
      <w:r w:rsidR="003922E1" w:rsidRPr="00BD3EB6">
        <w:rPr>
          <w:rFonts w:ascii="Times New Roman" w:hAnsi="Times New Roman"/>
          <w:sz w:val="20"/>
          <w:szCs w:val="20"/>
          <w:lang w:eastAsia="en-GB"/>
        </w:rPr>
        <w:t xml:space="preserve"> </w:t>
      </w:r>
      <w:r w:rsidR="00C87EAC" w:rsidRPr="00BD3EB6">
        <w:rPr>
          <w:rFonts w:ascii="Times New Roman" w:hAnsi="Times New Roman"/>
          <w:sz w:val="20"/>
          <w:szCs w:val="20"/>
          <w:lang w:eastAsia="en-GB"/>
        </w:rPr>
        <w:t>which w</w:t>
      </w:r>
      <w:r w:rsidR="003922E1" w:rsidRPr="00BD3EB6">
        <w:rPr>
          <w:rFonts w:ascii="Times New Roman" w:hAnsi="Times New Roman"/>
          <w:sz w:val="20"/>
          <w:szCs w:val="20"/>
          <w:lang w:eastAsia="en-GB"/>
        </w:rPr>
        <w:t>as</w:t>
      </w:r>
      <w:r w:rsidR="00C87EAC" w:rsidRPr="00BD3EB6">
        <w:rPr>
          <w:rFonts w:ascii="Times New Roman" w:hAnsi="Times New Roman"/>
          <w:sz w:val="20"/>
          <w:szCs w:val="20"/>
          <w:lang w:eastAsia="en-GB"/>
        </w:rPr>
        <w:t xml:space="preserve"> heated at 105</w:t>
      </w:r>
      <w:r w:rsidR="003922E1" w:rsidRPr="00BD3EB6">
        <w:rPr>
          <w:rFonts w:ascii="Times New Roman" w:hAnsi="Times New Roman"/>
          <w:sz w:val="20"/>
          <w:szCs w:val="20"/>
          <w:vertAlign w:val="superscript"/>
          <w:lang w:eastAsia="en-GB"/>
        </w:rPr>
        <w:t>0</w:t>
      </w:r>
      <w:r w:rsidR="00C87EAC" w:rsidRPr="00BD3EB6">
        <w:rPr>
          <w:rFonts w:ascii="Times New Roman" w:hAnsi="Times New Roman"/>
          <w:sz w:val="20"/>
          <w:szCs w:val="20"/>
          <w:lang w:eastAsia="en-GB"/>
        </w:rPr>
        <w:t>C for 1 hour in a heat</w:t>
      </w:r>
      <w:r w:rsidR="003922E1" w:rsidRPr="00BD3EB6">
        <w:rPr>
          <w:rFonts w:ascii="Times New Roman" w:hAnsi="Times New Roman"/>
          <w:sz w:val="20"/>
          <w:szCs w:val="20"/>
          <w:lang w:eastAsia="en-GB"/>
        </w:rPr>
        <w:t xml:space="preserve"> </w:t>
      </w:r>
      <w:r w:rsidR="00C87EAC" w:rsidRPr="00BD3EB6">
        <w:rPr>
          <w:rFonts w:ascii="Times New Roman" w:hAnsi="Times New Roman"/>
          <w:sz w:val="20"/>
          <w:szCs w:val="20"/>
          <w:lang w:eastAsia="en-GB"/>
        </w:rPr>
        <w:t>block</w:t>
      </w:r>
      <w:r w:rsidR="003922E1" w:rsidRPr="00BD3EB6">
        <w:rPr>
          <w:rFonts w:ascii="Times New Roman" w:hAnsi="Times New Roman"/>
          <w:sz w:val="20"/>
          <w:szCs w:val="20"/>
          <w:lang w:eastAsia="en-GB"/>
        </w:rPr>
        <w:t>. The resulting</w:t>
      </w:r>
      <w:r w:rsidR="00C87EAC" w:rsidRPr="00BD3EB6">
        <w:rPr>
          <w:rFonts w:ascii="Times New Roman" w:hAnsi="Times New Roman"/>
          <w:sz w:val="20"/>
          <w:szCs w:val="20"/>
          <w:lang w:eastAsia="en-GB"/>
        </w:rPr>
        <w:t xml:space="preserve"> clear solution was then allowed to cool</w:t>
      </w:r>
      <w:r w:rsidR="003922E1" w:rsidRPr="00BD3EB6">
        <w:rPr>
          <w:rFonts w:ascii="Times New Roman" w:hAnsi="Times New Roman"/>
          <w:sz w:val="20"/>
          <w:szCs w:val="20"/>
          <w:lang w:eastAsia="en-GB"/>
        </w:rPr>
        <w:t xml:space="preserve"> </w:t>
      </w:r>
      <w:r w:rsidR="00C87EAC" w:rsidRPr="00BD3EB6">
        <w:rPr>
          <w:rFonts w:ascii="Times New Roman" w:hAnsi="Times New Roman"/>
          <w:sz w:val="20"/>
          <w:szCs w:val="20"/>
          <w:lang w:eastAsia="en-GB"/>
        </w:rPr>
        <w:t>down, followed by a</w:t>
      </w:r>
      <w:r w:rsidR="00284A8C" w:rsidRPr="00BD3EB6">
        <w:rPr>
          <w:rFonts w:ascii="Times New Roman" w:hAnsi="Times New Roman"/>
          <w:sz w:val="20"/>
          <w:szCs w:val="20"/>
          <w:lang w:eastAsia="en-GB"/>
        </w:rPr>
        <w:t>ddition of 1mL</w:t>
      </w:r>
      <w:r w:rsidR="00C87EAC" w:rsidRPr="00BD3EB6">
        <w:rPr>
          <w:rFonts w:ascii="Times New Roman" w:hAnsi="Times New Roman"/>
          <w:sz w:val="20"/>
          <w:szCs w:val="20"/>
          <w:lang w:eastAsia="en-GB"/>
        </w:rPr>
        <w:t xml:space="preserve"> H</w:t>
      </w:r>
      <w:r w:rsidR="00C87EAC" w:rsidRPr="00BD3EB6">
        <w:rPr>
          <w:rFonts w:ascii="Times New Roman" w:hAnsi="Times New Roman"/>
          <w:sz w:val="20"/>
          <w:szCs w:val="20"/>
          <w:vertAlign w:val="subscript"/>
          <w:lang w:eastAsia="en-GB"/>
        </w:rPr>
        <w:t>2</w:t>
      </w:r>
      <w:r w:rsidR="00C87EAC" w:rsidRPr="00BD3EB6">
        <w:rPr>
          <w:rFonts w:ascii="Times New Roman" w:hAnsi="Times New Roman"/>
          <w:sz w:val="20"/>
          <w:szCs w:val="20"/>
          <w:lang w:eastAsia="en-GB"/>
        </w:rPr>
        <w:t>O</w:t>
      </w:r>
      <w:r w:rsidR="00C87EAC" w:rsidRPr="00BD3EB6">
        <w:rPr>
          <w:rFonts w:ascii="Times New Roman" w:hAnsi="Times New Roman"/>
          <w:sz w:val="20"/>
          <w:szCs w:val="20"/>
          <w:vertAlign w:val="subscript"/>
          <w:lang w:eastAsia="en-GB"/>
        </w:rPr>
        <w:t>2</w:t>
      </w:r>
      <w:r w:rsidR="00284A8C" w:rsidRPr="00BD3EB6">
        <w:rPr>
          <w:rFonts w:ascii="Times New Roman" w:hAnsi="Times New Roman"/>
          <w:sz w:val="20"/>
          <w:szCs w:val="20"/>
          <w:lang w:eastAsia="en-GB"/>
        </w:rPr>
        <w:t>. A</w:t>
      </w:r>
      <w:r w:rsidR="00C87EAC" w:rsidRPr="00BD3EB6">
        <w:rPr>
          <w:rFonts w:ascii="Times New Roman" w:hAnsi="Times New Roman"/>
          <w:sz w:val="20"/>
          <w:szCs w:val="20"/>
          <w:lang w:eastAsia="en-GB"/>
        </w:rPr>
        <w:t>fter the</w:t>
      </w:r>
      <w:r w:rsidR="00284A8C" w:rsidRPr="00BD3EB6">
        <w:rPr>
          <w:rFonts w:ascii="Times New Roman" w:hAnsi="Times New Roman"/>
          <w:sz w:val="20"/>
          <w:szCs w:val="20"/>
          <w:lang w:eastAsia="en-GB"/>
        </w:rPr>
        <w:t xml:space="preserve"> </w:t>
      </w:r>
      <w:r w:rsidR="00C87EAC" w:rsidRPr="00BD3EB6">
        <w:rPr>
          <w:rFonts w:ascii="Times New Roman" w:hAnsi="Times New Roman"/>
          <w:sz w:val="20"/>
          <w:szCs w:val="20"/>
          <w:lang w:eastAsia="en-GB"/>
        </w:rPr>
        <w:t>simmering</w:t>
      </w:r>
      <w:r w:rsidR="00284A8C" w:rsidRPr="00BD3EB6">
        <w:rPr>
          <w:rFonts w:ascii="Times New Roman" w:hAnsi="Times New Roman"/>
          <w:sz w:val="20"/>
          <w:szCs w:val="20"/>
          <w:lang w:eastAsia="en-GB"/>
        </w:rPr>
        <w:t xml:space="preserve"> reaction, it was </w:t>
      </w:r>
      <w:r w:rsidR="00C87EAC" w:rsidRPr="00BD3EB6">
        <w:rPr>
          <w:rFonts w:ascii="Times New Roman" w:hAnsi="Times New Roman"/>
          <w:sz w:val="20"/>
          <w:szCs w:val="20"/>
          <w:lang w:eastAsia="en-GB"/>
        </w:rPr>
        <w:t>boiled and left overnight</w:t>
      </w:r>
      <w:r w:rsidR="00284A8C" w:rsidRPr="00BD3EB6">
        <w:rPr>
          <w:rFonts w:ascii="Times New Roman" w:hAnsi="Times New Roman"/>
          <w:sz w:val="20"/>
          <w:szCs w:val="20"/>
          <w:lang w:eastAsia="en-GB"/>
        </w:rPr>
        <w:t xml:space="preserve"> to cool</w:t>
      </w:r>
      <w:r w:rsidR="00C87EAC" w:rsidRPr="00BD3EB6">
        <w:rPr>
          <w:rFonts w:ascii="Times New Roman" w:hAnsi="Times New Roman"/>
          <w:sz w:val="20"/>
          <w:szCs w:val="20"/>
          <w:lang w:eastAsia="en-GB"/>
        </w:rPr>
        <w:t>. The digest</w:t>
      </w:r>
      <w:r w:rsidR="00284A8C" w:rsidRPr="00BD3EB6">
        <w:rPr>
          <w:rFonts w:ascii="Times New Roman" w:hAnsi="Times New Roman"/>
          <w:sz w:val="20"/>
          <w:szCs w:val="20"/>
          <w:lang w:eastAsia="en-GB"/>
        </w:rPr>
        <w:t>ed sample was diluted to the 10mL</w:t>
      </w:r>
      <w:r w:rsidR="00C87EAC" w:rsidRPr="00BD3EB6">
        <w:rPr>
          <w:rFonts w:ascii="Times New Roman" w:hAnsi="Times New Roman"/>
          <w:sz w:val="20"/>
          <w:szCs w:val="20"/>
          <w:lang w:eastAsia="en-GB"/>
        </w:rPr>
        <w:t xml:space="preserve"> mark using </w:t>
      </w:r>
      <w:proofErr w:type="spellStart"/>
      <w:r w:rsidR="00C87EAC" w:rsidRPr="00BD3EB6">
        <w:rPr>
          <w:rFonts w:ascii="Times New Roman" w:hAnsi="Times New Roman"/>
          <w:sz w:val="20"/>
          <w:szCs w:val="20"/>
          <w:lang w:eastAsia="en-GB"/>
        </w:rPr>
        <w:t>MilliQ</w:t>
      </w:r>
      <w:proofErr w:type="spellEnd"/>
      <w:r w:rsidR="00C87EAC" w:rsidRPr="00BD3EB6">
        <w:rPr>
          <w:rFonts w:ascii="Times New Roman" w:hAnsi="Times New Roman"/>
          <w:sz w:val="20"/>
          <w:szCs w:val="20"/>
          <w:lang w:eastAsia="en-GB"/>
        </w:rPr>
        <w:t xml:space="preserve"> water</w:t>
      </w:r>
      <w:r w:rsidR="00284A8C" w:rsidRPr="00BD3EB6">
        <w:rPr>
          <w:rFonts w:ascii="Times New Roman" w:hAnsi="Times New Roman"/>
          <w:sz w:val="20"/>
          <w:szCs w:val="20"/>
          <w:lang w:eastAsia="en-GB"/>
        </w:rPr>
        <w:t xml:space="preserve"> and transferred into test tubes rinsed with </w:t>
      </w:r>
      <w:proofErr w:type="spellStart"/>
      <w:r w:rsidR="00284A8C" w:rsidRPr="00BD3EB6">
        <w:rPr>
          <w:rFonts w:ascii="Times New Roman" w:hAnsi="Times New Roman"/>
          <w:sz w:val="20"/>
          <w:szCs w:val="20"/>
          <w:lang w:eastAsia="en-GB"/>
        </w:rPr>
        <w:t>deionized</w:t>
      </w:r>
      <w:proofErr w:type="spellEnd"/>
      <w:r w:rsidR="00284A8C" w:rsidRPr="00BD3EB6">
        <w:rPr>
          <w:rFonts w:ascii="Times New Roman" w:hAnsi="Times New Roman"/>
          <w:sz w:val="20"/>
          <w:szCs w:val="20"/>
          <w:lang w:eastAsia="en-GB"/>
        </w:rPr>
        <w:t xml:space="preserve"> water for I</w:t>
      </w:r>
      <w:r w:rsidR="00C87EAC" w:rsidRPr="00BD3EB6">
        <w:rPr>
          <w:rFonts w:ascii="Times New Roman" w:hAnsi="Times New Roman"/>
          <w:sz w:val="20"/>
          <w:szCs w:val="20"/>
          <w:lang w:eastAsia="en-GB"/>
        </w:rPr>
        <w:t xml:space="preserve">nductively </w:t>
      </w:r>
      <w:r w:rsidR="00284A8C" w:rsidRPr="00BD3EB6">
        <w:rPr>
          <w:rFonts w:ascii="Times New Roman" w:hAnsi="Times New Roman"/>
          <w:sz w:val="20"/>
          <w:szCs w:val="20"/>
          <w:lang w:eastAsia="en-GB"/>
        </w:rPr>
        <w:t>C</w:t>
      </w:r>
      <w:r w:rsidR="00C87EAC" w:rsidRPr="00BD3EB6">
        <w:rPr>
          <w:rFonts w:ascii="Times New Roman" w:hAnsi="Times New Roman"/>
          <w:sz w:val="20"/>
          <w:szCs w:val="20"/>
          <w:lang w:eastAsia="en-GB"/>
        </w:rPr>
        <w:t xml:space="preserve">oupled </w:t>
      </w:r>
      <w:r w:rsidR="00284A8C" w:rsidRPr="00BD3EB6">
        <w:rPr>
          <w:rFonts w:ascii="Times New Roman" w:hAnsi="Times New Roman"/>
          <w:sz w:val="20"/>
          <w:szCs w:val="20"/>
          <w:lang w:eastAsia="en-GB"/>
        </w:rPr>
        <w:t>P</w:t>
      </w:r>
      <w:r w:rsidR="00C87EAC" w:rsidRPr="00BD3EB6">
        <w:rPr>
          <w:rFonts w:ascii="Times New Roman" w:hAnsi="Times New Roman"/>
          <w:sz w:val="20"/>
          <w:szCs w:val="20"/>
          <w:lang w:eastAsia="en-GB"/>
        </w:rPr>
        <w:t xml:space="preserve">lasma </w:t>
      </w:r>
      <w:r w:rsidR="00284A8C" w:rsidRPr="00BD3EB6">
        <w:rPr>
          <w:rFonts w:ascii="Times New Roman" w:hAnsi="Times New Roman"/>
          <w:sz w:val="20"/>
          <w:szCs w:val="20"/>
          <w:lang w:eastAsia="en-GB"/>
        </w:rPr>
        <w:t>M</w:t>
      </w:r>
      <w:r w:rsidR="00C87EAC" w:rsidRPr="00BD3EB6">
        <w:rPr>
          <w:rFonts w:ascii="Times New Roman" w:hAnsi="Times New Roman"/>
          <w:sz w:val="20"/>
          <w:szCs w:val="20"/>
          <w:lang w:eastAsia="en-GB"/>
        </w:rPr>
        <w:t xml:space="preserve">ass </w:t>
      </w:r>
      <w:r w:rsidR="00284A8C" w:rsidRPr="00BD3EB6">
        <w:rPr>
          <w:rFonts w:ascii="Times New Roman" w:hAnsi="Times New Roman"/>
          <w:sz w:val="20"/>
          <w:szCs w:val="20"/>
          <w:lang w:eastAsia="en-GB"/>
        </w:rPr>
        <w:t>S</w:t>
      </w:r>
      <w:r w:rsidR="00C87EAC" w:rsidRPr="00BD3EB6">
        <w:rPr>
          <w:rFonts w:ascii="Times New Roman" w:hAnsi="Times New Roman"/>
          <w:sz w:val="20"/>
          <w:szCs w:val="20"/>
          <w:lang w:eastAsia="en-GB"/>
        </w:rPr>
        <w:t>pectrometer</w:t>
      </w:r>
      <w:r w:rsidR="00D54FC6">
        <w:rPr>
          <w:rFonts w:ascii="Times New Roman" w:hAnsi="Times New Roman" w:hint="eastAsia"/>
          <w:sz w:val="20"/>
          <w:szCs w:val="20"/>
          <w:lang w:eastAsia="zh-CN"/>
        </w:rPr>
        <w:t xml:space="preserve"> </w:t>
      </w:r>
      <w:r w:rsidR="00C87EAC" w:rsidRPr="00BD3EB6">
        <w:rPr>
          <w:rFonts w:ascii="Times New Roman" w:hAnsi="Times New Roman"/>
          <w:sz w:val="20"/>
          <w:szCs w:val="20"/>
          <w:lang w:eastAsia="en-GB"/>
        </w:rPr>
        <w:t>(ICP-MS) analyses.</w:t>
      </w:r>
    </w:p>
    <w:p w:rsidR="00C87EAC" w:rsidRPr="00BD3EB6" w:rsidRDefault="00FE1CC9" w:rsidP="00BD3EB6">
      <w:pPr>
        <w:autoSpaceDE w:val="0"/>
        <w:autoSpaceDN w:val="0"/>
        <w:adjustRightInd w:val="0"/>
        <w:snapToGrid w:val="0"/>
        <w:spacing w:after="0" w:line="240" w:lineRule="auto"/>
        <w:jc w:val="both"/>
        <w:rPr>
          <w:rFonts w:ascii="Times New Roman" w:hAnsi="Times New Roman"/>
          <w:b/>
          <w:bCs/>
          <w:sz w:val="20"/>
          <w:szCs w:val="20"/>
          <w:lang w:eastAsia="en-GB"/>
        </w:rPr>
      </w:pPr>
      <w:proofErr w:type="gramStart"/>
      <w:r w:rsidRPr="00BD3EB6">
        <w:rPr>
          <w:rFonts w:ascii="Times New Roman" w:hAnsi="Times New Roman"/>
          <w:b/>
          <w:bCs/>
          <w:sz w:val="20"/>
          <w:szCs w:val="20"/>
          <w:lang w:eastAsia="en-GB"/>
        </w:rPr>
        <w:t xml:space="preserve">Collection and preparation </w:t>
      </w:r>
      <w:r w:rsidR="00C87EAC" w:rsidRPr="00BD3EB6">
        <w:rPr>
          <w:rFonts w:ascii="Times New Roman" w:hAnsi="Times New Roman"/>
          <w:b/>
          <w:bCs/>
          <w:sz w:val="20"/>
          <w:szCs w:val="20"/>
          <w:lang w:eastAsia="en-GB"/>
        </w:rPr>
        <w:t>of sediments.</w:t>
      </w:r>
      <w:proofErr w:type="gramEnd"/>
    </w:p>
    <w:p w:rsidR="00C87EAC" w:rsidRPr="00BD3EB6" w:rsidRDefault="00C87EAC" w:rsidP="00BD3EB6">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r w:rsidRPr="00BD3EB6">
        <w:rPr>
          <w:rFonts w:ascii="Times New Roman" w:hAnsi="Times New Roman"/>
          <w:sz w:val="20"/>
          <w:szCs w:val="20"/>
          <w:lang w:eastAsia="en-GB"/>
        </w:rPr>
        <w:lastRenderedPageBreak/>
        <w:t xml:space="preserve">Sediment samples from the </w:t>
      </w:r>
      <w:r w:rsidR="00FE1CC9" w:rsidRPr="00BD3EB6">
        <w:rPr>
          <w:rFonts w:ascii="Times New Roman" w:hAnsi="Times New Roman"/>
          <w:sz w:val="20"/>
          <w:szCs w:val="20"/>
          <w:lang w:eastAsia="en-GB"/>
        </w:rPr>
        <w:t>sites</w:t>
      </w:r>
      <w:r w:rsidRPr="00BD3EB6">
        <w:rPr>
          <w:rFonts w:ascii="Times New Roman" w:hAnsi="Times New Roman"/>
          <w:sz w:val="20"/>
          <w:szCs w:val="20"/>
          <w:lang w:eastAsia="en-GB"/>
        </w:rPr>
        <w:t xml:space="preserve"> of collection of</w:t>
      </w:r>
      <w:r w:rsidR="00FE1CC9" w:rsidRPr="00BD3EB6">
        <w:rPr>
          <w:rFonts w:ascii="Times New Roman" w:hAnsi="Times New Roman"/>
          <w:sz w:val="20"/>
          <w:szCs w:val="20"/>
          <w:lang w:eastAsia="en-GB"/>
        </w:rPr>
        <w:t xml:space="preserve"> </w:t>
      </w:r>
      <w:r w:rsidRPr="00BD3EB6">
        <w:rPr>
          <w:rFonts w:ascii="Times New Roman" w:hAnsi="Times New Roman"/>
          <w:sz w:val="20"/>
          <w:szCs w:val="20"/>
          <w:lang w:eastAsia="en-GB"/>
        </w:rPr>
        <w:t>the edible crabs were collected using a</w:t>
      </w:r>
      <w:r w:rsidR="00FE1CC9" w:rsidRPr="00BD3EB6">
        <w:rPr>
          <w:rFonts w:ascii="Times New Roman" w:hAnsi="Times New Roman"/>
          <w:sz w:val="20"/>
          <w:szCs w:val="20"/>
          <w:lang w:eastAsia="en-GB"/>
        </w:rPr>
        <w:t xml:space="preserve"> </w:t>
      </w:r>
      <w:r w:rsidRPr="00BD3EB6">
        <w:rPr>
          <w:rFonts w:ascii="Times New Roman" w:hAnsi="Times New Roman"/>
          <w:sz w:val="20"/>
          <w:szCs w:val="20"/>
          <w:lang w:eastAsia="en-GB"/>
        </w:rPr>
        <w:t>hand trowel</w:t>
      </w:r>
      <w:r w:rsidR="00FE1CC9" w:rsidRPr="00BD3EB6">
        <w:rPr>
          <w:rFonts w:ascii="Times New Roman" w:hAnsi="Times New Roman"/>
          <w:sz w:val="20"/>
          <w:szCs w:val="20"/>
          <w:lang w:eastAsia="en-GB"/>
        </w:rPr>
        <w:t xml:space="preserve">. </w:t>
      </w:r>
      <w:r w:rsidRPr="00BD3EB6">
        <w:rPr>
          <w:rFonts w:ascii="Times New Roman" w:hAnsi="Times New Roman"/>
          <w:sz w:val="20"/>
          <w:szCs w:val="20"/>
          <w:lang w:eastAsia="en-GB"/>
        </w:rPr>
        <w:t>Six</w:t>
      </w:r>
      <w:r w:rsidR="00D54FC6">
        <w:rPr>
          <w:rFonts w:ascii="Times New Roman" w:hAnsi="Times New Roman" w:hint="eastAsia"/>
          <w:sz w:val="20"/>
          <w:szCs w:val="20"/>
          <w:lang w:eastAsia="zh-CN"/>
        </w:rPr>
        <w:t xml:space="preserve"> </w:t>
      </w:r>
      <w:r w:rsidRPr="00BD3EB6">
        <w:rPr>
          <w:rFonts w:ascii="Times New Roman" w:hAnsi="Times New Roman"/>
          <w:sz w:val="20"/>
          <w:szCs w:val="20"/>
          <w:lang w:eastAsia="en-GB"/>
        </w:rPr>
        <w:t>samples were collected from the six study sites and</w:t>
      </w:r>
      <w:r w:rsidR="00FE1CC9" w:rsidRPr="00BD3EB6">
        <w:rPr>
          <w:rFonts w:ascii="Times New Roman" w:hAnsi="Times New Roman"/>
          <w:sz w:val="20"/>
          <w:szCs w:val="20"/>
          <w:lang w:eastAsia="en-GB"/>
        </w:rPr>
        <w:t xml:space="preserve"> </w:t>
      </w:r>
      <w:r w:rsidRPr="00BD3EB6">
        <w:rPr>
          <w:rFonts w:ascii="Times New Roman" w:hAnsi="Times New Roman"/>
          <w:sz w:val="20"/>
          <w:szCs w:val="20"/>
          <w:lang w:eastAsia="en-GB"/>
        </w:rPr>
        <w:t>air-dried on whi</w:t>
      </w:r>
      <w:r w:rsidR="00FE1CC9" w:rsidRPr="00BD3EB6">
        <w:rPr>
          <w:rFonts w:ascii="Times New Roman" w:hAnsi="Times New Roman"/>
          <w:sz w:val="20"/>
          <w:szCs w:val="20"/>
          <w:lang w:eastAsia="en-GB"/>
        </w:rPr>
        <w:t>te polythene sheets and ground in</w:t>
      </w:r>
      <w:r w:rsidRPr="00BD3EB6">
        <w:rPr>
          <w:rFonts w:ascii="Times New Roman" w:hAnsi="Times New Roman"/>
          <w:sz w:val="20"/>
          <w:szCs w:val="20"/>
          <w:lang w:eastAsia="en-GB"/>
        </w:rPr>
        <w:t xml:space="preserve">to fine powder in a mortar. The </w:t>
      </w:r>
      <w:r w:rsidR="00FE1CC9" w:rsidRPr="00BD3EB6">
        <w:rPr>
          <w:rFonts w:ascii="Times New Roman" w:hAnsi="Times New Roman"/>
          <w:sz w:val="20"/>
          <w:szCs w:val="20"/>
          <w:lang w:eastAsia="en-GB"/>
        </w:rPr>
        <w:t xml:space="preserve">ground </w:t>
      </w:r>
      <w:r w:rsidRPr="00BD3EB6">
        <w:rPr>
          <w:rFonts w:ascii="Times New Roman" w:hAnsi="Times New Roman"/>
          <w:sz w:val="20"/>
          <w:szCs w:val="20"/>
          <w:lang w:eastAsia="en-GB"/>
        </w:rPr>
        <w:t xml:space="preserve">fine </w:t>
      </w:r>
      <w:r w:rsidR="00FE1CC9" w:rsidRPr="00BD3EB6">
        <w:rPr>
          <w:rFonts w:ascii="Times New Roman" w:hAnsi="Times New Roman"/>
          <w:sz w:val="20"/>
          <w:szCs w:val="20"/>
          <w:lang w:eastAsia="en-GB"/>
        </w:rPr>
        <w:t xml:space="preserve">sediment </w:t>
      </w:r>
      <w:r w:rsidRPr="00BD3EB6">
        <w:rPr>
          <w:rFonts w:ascii="Times New Roman" w:hAnsi="Times New Roman"/>
          <w:sz w:val="20"/>
          <w:szCs w:val="20"/>
          <w:lang w:eastAsia="en-GB"/>
        </w:rPr>
        <w:t>powder was</w:t>
      </w:r>
      <w:r w:rsidR="00FE1CC9" w:rsidRPr="00BD3EB6">
        <w:rPr>
          <w:rFonts w:ascii="Times New Roman" w:hAnsi="Times New Roman"/>
          <w:sz w:val="20"/>
          <w:szCs w:val="20"/>
          <w:lang w:eastAsia="en-GB"/>
        </w:rPr>
        <w:t xml:space="preserve"> </w:t>
      </w:r>
      <w:r w:rsidRPr="00BD3EB6">
        <w:rPr>
          <w:rFonts w:ascii="Times New Roman" w:hAnsi="Times New Roman"/>
          <w:sz w:val="20"/>
          <w:szCs w:val="20"/>
          <w:lang w:eastAsia="en-GB"/>
        </w:rPr>
        <w:t>sealed in label</w:t>
      </w:r>
      <w:r w:rsidR="00FE1CC9" w:rsidRPr="00BD3EB6">
        <w:rPr>
          <w:rFonts w:ascii="Times New Roman" w:hAnsi="Times New Roman"/>
          <w:sz w:val="20"/>
          <w:szCs w:val="20"/>
          <w:lang w:eastAsia="en-GB"/>
        </w:rPr>
        <w:t>l</w:t>
      </w:r>
      <w:r w:rsidRPr="00BD3EB6">
        <w:rPr>
          <w:rFonts w:ascii="Times New Roman" w:hAnsi="Times New Roman"/>
          <w:sz w:val="20"/>
          <w:szCs w:val="20"/>
          <w:lang w:eastAsia="en-GB"/>
        </w:rPr>
        <w:t xml:space="preserve">ed </w:t>
      </w:r>
      <w:r w:rsidR="00FE1CC9" w:rsidRPr="00BD3EB6">
        <w:rPr>
          <w:rFonts w:ascii="Times New Roman" w:hAnsi="Times New Roman"/>
          <w:sz w:val="20"/>
          <w:szCs w:val="20"/>
          <w:lang w:eastAsia="en-GB"/>
        </w:rPr>
        <w:t>Ziploc bags .</w:t>
      </w:r>
      <w:r w:rsidRPr="00BD3EB6">
        <w:rPr>
          <w:rFonts w:ascii="Times New Roman" w:hAnsi="Times New Roman"/>
          <w:sz w:val="20"/>
          <w:szCs w:val="20"/>
          <w:lang w:eastAsia="en-GB"/>
        </w:rPr>
        <w:t>0.5g of each</w:t>
      </w:r>
      <w:r w:rsidR="00FE1CC9" w:rsidRPr="00BD3EB6">
        <w:rPr>
          <w:rFonts w:ascii="Times New Roman" w:hAnsi="Times New Roman"/>
          <w:sz w:val="20"/>
          <w:szCs w:val="20"/>
          <w:lang w:eastAsia="en-GB"/>
        </w:rPr>
        <w:t xml:space="preserve"> of the sediment digested using 2mL</w:t>
      </w:r>
      <w:r w:rsidRPr="00BD3EB6">
        <w:rPr>
          <w:rFonts w:ascii="Times New Roman" w:hAnsi="Times New Roman"/>
          <w:sz w:val="20"/>
          <w:szCs w:val="20"/>
          <w:lang w:eastAsia="en-GB"/>
        </w:rPr>
        <w:t xml:space="preserve"> technical grade</w:t>
      </w:r>
      <w:r w:rsidR="00FE1CC9" w:rsidRPr="00BD3EB6">
        <w:rPr>
          <w:rFonts w:ascii="Times New Roman" w:hAnsi="Times New Roman"/>
          <w:sz w:val="20"/>
          <w:szCs w:val="20"/>
          <w:lang w:eastAsia="en-GB"/>
        </w:rPr>
        <w:t xml:space="preserve"> </w:t>
      </w:r>
      <w:r w:rsidRPr="00BD3EB6">
        <w:rPr>
          <w:rFonts w:ascii="Times New Roman" w:hAnsi="Times New Roman"/>
          <w:sz w:val="20"/>
          <w:szCs w:val="20"/>
          <w:lang w:eastAsia="en-GB"/>
        </w:rPr>
        <w:t>HNO</w:t>
      </w:r>
      <w:r w:rsidRPr="00BD3EB6">
        <w:rPr>
          <w:rFonts w:ascii="Times New Roman" w:hAnsi="Times New Roman"/>
          <w:sz w:val="20"/>
          <w:szCs w:val="20"/>
          <w:vertAlign w:val="subscript"/>
          <w:lang w:eastAsia="en-GB"/>
        </w:rPr>
        <w:t>3</w:t>
      </w:r>
      <w:r w:rsidRPr="00BD3EB6">
        <w:rPr>
          <w:rFonts w:ascii="Times New Roman" w:hAnsi="Times New Roman"/>
          <w:sz w:val="20"/>
          <w:szCs w:val="20"/>
          <w:lang w:eastAsia="en-GB"/>
        </w:rPr>
        <w:t xml:space="preserve"> in </w:t>
      </w:r>
      <w:r w:rsidR="00FE1CC9" w:rsidRPr="00BD3EB6">
        <w:rPr>
          <w:rFonts w:ascii="Times New Roman" w:hAnsi="Times New Roman"/>
          <w:sz w:val="20"/>
          <w:szCs w:val="20"/>
          <w:lang w:eastAsia="en-GB"/>
        </w:rPr>
        <w:t>a beaker</w:t>
      </w:r>
      <w:r w:rsidRPr="00BD3EB6">
        <w:rPr>
          <w:rFonts w:ascii="Times New Roman" w:hAnsi="Times New Roman"/>
          <w:sz w:val="20"/>
          <w:szCs w:val="20"/>
          <w:lang w:eastAsia="en-GB"/>
        </w:rPr>
        <w:t xml:space="preserve"> at 95</w:t>
      </w:r>
      <w:r w:rsidR="00FE1CC9" w:rsidRPr="00BD3EB6">
        <w:rPr>
          <w:rFonts w:ascii="Times New Roman" w:hAnsi="Times New Roman"/>
          <w:sz w:val="20"/>
          <w:szCs w:val="20"/>
          <w:vertAlign w:val="superscript"/>
          <w:lang w:eastAsia="en-GB"/>
        </w:rPr>
        <w:t>0</w:t>
      </w:r>
      <w:r w:rsidR="00FE1CC9" w:rsidRPr="00BD3EB6">
        <w:rPr>
          <w:rFonts w:ascii="Times New Roman" w:hAnsi="Times New Roman"/>
          <w:sz w:val="20"/>
          <w:szCs w:val="20"/>
          <w:lang w:eastAsia="en-GB"/>
        </w:rPr>
        <w:t>C for 1hour after which 2mL</w:t>
      </w:r>
      <w:r w:rsidR="004F3E08">
        <w:rPr>
          <w:rFonts w:ascii="Times New Roman" w:hAnsi="Times New Roman" w:hint="eastAsia"/>
          <w:sz w:val="20"/>
          <w:szCs w:val="20"/>
          <w:lang w:eastAsia="zh-CN"/>
        </w:rPr>
        <w:t xml:space="preserve">. </w:t>
      </w:r>
    </w:p>
    <w:p w:rsidR="00C87EAC" w:rsidRPr="00BD3EB6" w:rsidRDefault="00C87EAC" w:rsidP="00BD3EB6">
      <w:pPr>
        <w:autoSpaceDE w:val="0"/>
        <w:autoSpaceDN w:val="0"/>
        <w:adjustRightInd w:val="0"/>
        <w:snapToGrid w:val="0"/>
        <w:spacing w:after="0" w:line="240" w:lineRule="auto"/>
        <w:ind w:firstLine="425"/>
        <w:jc w:val="both"/>
        <w:rPr>
          <w:rFonts w:ascii="Times New Roman" w:hAnsi="Times New Roman"/>
          <w:sz w:val="20"/>
          <w:szCs w:val="20"/>
          <w:lang w:eastAsia="en-GB"/>
        </w:rPr>
      </w:pPr>
      <w:r w:rsidRPr="00BD3EB6">
        <w:rPr>
          <w:rFonts w:ascii="Times New Roman" w:hAnsi="Times New Roman"/>
          <w:sz w:val="20"/>
          <w:szCs w:val="20"/>
          <w:lang w:eastAsia="en-GB"/>
        </w:rPr>
        <w:t>H</w:t>
      </w:r>
      <w:r w:rsidRPr="00BD3EB6">
        <w:rPr>
          <w:rFonts w:ascii="Times New Roman" w:hAnsi="Times New Roman"/>
          <w:sz w:val="20"/>
          <w:szCs w:val="20"/>
          <w:vertAlign w:val="subscript"/>
          <w:lang w:eastAsia="en-GB"/>
        </w:rPr>
        <w:t>2</w:t>
      </w:r>
      <w:r w:rsidRPr="00BD3EB6">
        <w:rPr>
          <w:rFonts w:ascii="Times New Roman" w:hAnsi="Times New Roman"/>
          <w:sz w:val="20"/>
          <w:szCs w:val="20"/>
          <w:lang w:eastAsia="en-GB"/>
        </w:rPr>
        <w:t>O</w:t>
      </w:r>
      <w:r w:rsidRPr="00BD3EB6">
        <w:rPr>
          <w:rFonts w:ascii="Times New Roman" w:hAnsi="Times New Roman"/>
          <w:sz w:val="20"/>
          <w:szCs w:val="20"/>
          <w:vertAlign w:val="subscript"/>
          <w:lang w:eastAsia="en-GB"/>
        </w:rPr>
        <w:t xml:space="preserve">2 </w:t>
      </w:r>
      <w:r w:rsidRPr="00BD3EB6">
        <w:rPr>
          <w:rFonts w:ascii="Times New Roman" w:hAnsi="Times New Roman"/>
          <w:sz w:val="20"/>
          <w:szCs w:val="20"/>
          <w:lang w:eastAsia="en-GB"/>
        </w:rPr>
        <w:t>was added. After cooling, the samples were</w:t>
      </w:r>
      <w:r w:rsidR="00FE1CC9" w:rsidRPr="00BD3EB6">
        <w:rPr>
          <w:rFonts w:ascii="Times New Roman" w:hAnsi="Times New Roman"/>
          <w:sz w:val="20"/>
          <w:szCs w:val="20"/>
          <w:lang w:eastAsia="en-GB"/>
        </w:rPr>
        <w:t xml:space="preserve"> </w:t>
      </w:r>
      <w:r w:rsidRPr="00BD3EB6">
        <w:rPr>
          <w:rFonts w:ascii="Times New Roman" w:hAnsi="Times New Roman"/>
          <w:sz w:val="20"/>
          <w:szCs w:val="20"/>
          <w:lang w:eastAsia="en-GB"/>
        </w:rPr>
        <w:t xml:space="preserve">decanted and diluted with </w:t>
      </w:r>
      <w:proofErr w:type="spellStart"/>
      <w:r w:rsidRPr="00BD3EB6">
        <w:rPr>
          <w:rFonts w:ascii="Times New Roman" w:hAnsi="Times New Roman"/>
          <w:sz w:val="20"/>
          <w:szCs w:val="20"/>
          <w:lang w:eastAsia="en-GB"/>
        </w:rPr>
        <w:t>milliQ</w:t>
      </w:r>
      <w:proofErr w:type="spellEnd"/>
      <w:r w:rsidRPr="00BD3EB6">
        <w:rPr>
          <w:rFonts w:ascii="Times New Roman" w:hAnsi="Times New Roman"/>
          <w:sz w:val="20"/>
          <w:szCs w:val="20"/>
          <w:lang w:eastAsia="en-GB"/>
        </w:rPr>
        <w:t xml:space="preserve"> </w:t>
      </w:r>
      <w:r w:rsidR="00FE1CC9" w:rsidRPr="00BD3EB6">
        <w:rPr>
          <w:rFonts w:ascii="Times New Roman" w:hAnsi="Times New Roman"/>
          <w:sz w:val="20"/>
          <w:szCs w:val="20"/>
          <w:lang w:eastAsia="en-GB"/>
        </w:rPr>
        <w:t xml:space="preserve">water to the 10Ml and transferred into test tubes rinsed with </w:t>
      </w:r>
      <w:proofErr w:type="spellStart"/>
      <w:r w:rsidR="00FE1CC9" w:rsidRPr="00BD3EB6">
        <w:rPr>
          <w:rFonts w:ascii="Times New Roman" w:hAnsi="Times New Roman"/>
          <w:sz w:val="20"/>
          <w:szCs w:val="20"/>
          <w:lang w:eastAsia="en-GB"/>
        </w:rPr>
        <w:t>deionized</w:t>
      </w:r>
      <w:proofErr w:type="spellEnd"/>
      <w:r w:rsidR="00FE1CC9" w:rsidRPr="00BD3EB6">
        <w:rPr>
          <w:rFonts w:ascii="Times New Roman" w:hAnsi="Times New Roman"/>
          <w:sz w:val="20"/>
          <w:szCs w:val="20"/>
          <w:lang w:eastAsia="en-GB"/>
        </w:rPr>
        <w:t xml:space="preserve"> water for ICP-MS </w:t>
      </w:r>
      <w:r w:rsidRPr="00BD3EB6">
        <w:rPr>
          <w:rFonts w:ascii="Times New Roman" w:hAnsi="Times New Roman"/>
          <w:sz w:val="20"/>
          <w:szCs w:val="20"/>
          <w:lang w:eastAsia="en-GB"/>
        </w:rPr>
        <w:t>analyses.</w:t>
      </w:r>
    </w:p>
    <w:p w:rsidR="00C87EAC" w:rsidRPr="00BD3EB6" w:rsidRDefault="00C87EAC" w:rsidP="00BD3EB6">
      <w:pPr>
        <w:autoSpaceDE w:val="0"/>
        <w:autoSpaceDN w:val="0"/>
        <w:adjustRightInd w:val="0"/>
        <w:snapToGrid w:val="0"/>
        <w:spacing w:after="0" w:line="240" w:lineRule="auto"/>
        <w:jc w:val="both"/>
        <w:rPr>
          <w:rFonts w:ascii="Times New Roman" w:hAnsi="Times New Roman"/>
          <w:b/>
          <w:bCs/>
          <w:sz w:val="20"/>
          <w:szCs w:val="20"/>
          <w:lang w:eastAsia="en-GB"/>
        </w:rPr>
      </w:pPr>
      <w:r w:rsidRPr="00BD3EB6">
        <w:rPr>
          <w:rFonts w:ascii="Times New Roman" w:hAnsi="Times New Roman"/>
          <w:b/>
          <w:bCs/>
          <w:sz w:val="20"/>
          <w:szCs w:val="20"/>
          <w:lang w:eastAsia="en-GB"/>
        </w:rPr>
        <w:t>Standard reference material</w:t>
      </w:r>
      <w:r w:rsidR="001C2631" w:rsidRPr="00BD3EB6">
        <w:rPr>
          <w:rFonts w:ascii="Times New Roman" w:hAnsi="Times New Roman"/>
          <w:b/>
          <w:bCs/>
          <w:sz w:val="20"/>
          <w:szCs w:val="20"/>
          <w:lang w:eastAsia="en-GB"/>
        </w:rPr>
        <w:t>s</w:t>
      </w:r>
      <w:r w:rsidRPr="00BD3EB6">
        <w:rPr>
          <w:rFonts w:ascii="Times New Roman" w:hAnsi="Times New Roman"/>
          <w:b/>
          <w:bCs/>
          <w:sz w:val="20"/>
          <w:szCs w:val="20"/>
          <w:lang w:eastAsia="en-GB"/>
        </w:rPr>
        <w:t xml:space="preserve"> (SRM</w:t>
      </w:r>
      <w:r w:rsidR="001C2631" w:rsidRPr="00BD3EB6">
        <w:rPr>
          <w:rFonts w:ascii="Times New Roman" w:hAnsi="Times New Roman"/>
          <w:b/>
          <w:bCs/>
          <w:sz w:val="20"/>
          <w:szCs w:val="20"/>
          <w:lang w:eastAsia="en-GB"/>
        </w:rPr>
        <w:t>s</w:t>
      </w:r>
      <w:r w:rsidRPr="00BD3EB6">
        <w:rPr>
          <w:rFonts w:ascii="Times New Roman" w:hAnsi="Times New Roman"/>
          <w:b/>
          <w:bCs/>
          <w:sz w:val="20"/>
          <w:szCs w:val="20"/>
          <w:lang w:eastAsia="en-GB"/>
        </w:rPr>
        <w:t>)</w:t>
      </w:r>
    </w:p>
    <w:p w:rsidR="00163449" w:rsidRPr="00BD3EB6" w:rsidRDefault="00C87EAC" w:rsidP="004F3E08">
      <w:pPr>
        <w:autoSpaceDE w:val="0"/>
        <w:autoSpaceDN w:val="0"/>
        <w:adjustRightInd w:val="0"/>
        <w:snapToGrid w:val="0"/>
        <w:spacing w:after="0" w:line="240" w:lineRule="auto"/>
        <w:ind w:firstLine="425"/>
        <w:jc w:val="both"/>
        <w:rPr>
          <w:rFonts w:ascii="Times New Roman" w:hAnsi="Times New Roman"/>
          <w:sz w:val="20"/>
          <w:szCs w:val="20"/>
          <w:lang w:eastAsia="en-GB"/>
        </w:rPr>
      </w:pPr>
      <w:r w:rsidRPr="00BD3EB6">
        <w:rPr>
          <w:rFonts w:ascii="Times New Roman" w:hAnsi="Times New Roman"/>
          <w:sz w:val="20"/>
          <w:szCs w:val="20"/>
          <w:lang w:eastAsia="en-GB"/>
        </w:rPr>
        <w:t>Quality assurance of results was determined with</w:t>
      </w:r>
      <w:r w:rsidR="001C2631" w:rsidRPr="00BD3EB6">
        <w:rPr>
          <w:rFonts w:ascii="Times New Roman" w:hAnsi="Times New Roman"/>
          <w:sz w:val="20"/>
          <w:szCs w:val="20"/>
          <w:lang w:eastAsia="en-GB"/>
        </w:rPr>
        <w:t xml:space="preserve"> </w:t>
      </w:r>
      <w:r w:rsidRPr="00BD3EB6">
        <w:rPr>
          <w:rFonts w:ascii="Times New Roman" w:hAnsi="Times New Roman"/>
          <w:sz w:val="20"/>
          <w:szCs w:val="20"/>
          <w:lang w:eastAsia="en-GB"/>
        </w:rPr>
        <w:t>National Institute of Standards and Technology’s</w:t>
      </w:r>
      <w:r w:rsidR="004F3E08">
        <w:rPr>
          <w:rFonts w:ascii="Times New Roman" w:hAnsi="Times New Roman" w:hint="eastAsia"/>
          <w:sz w:val="20"/>
          <w:szCs w:val="20"/>
          <w:lang w:eastAsia="zh-CN"/>
        </w:rPr>
        <w:t xml:space="preserve"> </w:t>
      </w:r>
      <w:r w:rsidRPr="00BD3EB6">
        <w:rPr>
          <w:rFonts w:ascii="Times New Roman" w:hAnsi="Times New Roman"/>
          <w:sz w:val="20"/>
          <w:szCs w:val="20"/>
          <w:lang w:eastAsia="en-GB"/>
        </w:rPr>
        <w:t>(NIST) Standard Reference Material (SRM)</w:t>
      </w:r>
      <w:r w:rsidR="001C2631" w:rsidRPr="00BD3EB6">
        <w:rPr>
          <w:rFonts w:ascii="Times New Roman" w:hAnsi="Times New Roman"/>
          <w:sz w:val="20"/>
          <w:szCs w:val="20"/>
          <w:lang w:eastAsia="en-GB"/>
        </w:rPr>
        <w:t xml:space="preserve"> </w:t>
      </w:r>
      <w:r w:rsidRPr="00BD3EB6">
        <w:rPr>
          <w:rFonts w:ascii="Times New Roman" w:hAnsi="Times New Roman"/>
          <w:sz w:val="20"/>
          <w:szCs w:val="20"/>
          <w:lang w:eastAsia="en-GB"/>
        </w:rPr>
        <w:t xml:space="preserve">number 1577 </w:t>
      </w:r>
      <w:r w:rsidR="001C2631" w:rsidRPr="00BD3EB6">
        <w:rPr>
          <w:rFonts w:ascii="Times New Roman" w:hAnsi="Times New Roman"/>
          <w:sz w:val="20"/>
          <w:szCs w:val="20"/>
          <w:lang w:eastAsia="en-GB"/>
        </w:rPr>
        <w:t>(B</w:t>
      </w:r>
      <w:r w:rsidRPr="00BD3EB6">
        <w:rPr>
          <w:rFonts w:ascii="Times New Roman" w:hAnsi="Times New Roman"/>
          <w:sz w:val="20"/>
          <w:szCs w:val="20"/>
          <w:lang w:eastAsia="en-GB"/>
        </w:rPr>
        <w:t>ovine liver</w:t>
      </w:r>
      <w:r w:rsidR="001C2631" w:rsidRPr="00BD3EB6">
        <w:rPr>
          <w:rFonts w:ascii="Times New Roman" w:hAnsi="Times New Roman"/>
          <w:sz w:val="20"/>
          <w:szCs w:val="20"/>
          <w:lang w:eastAsia="en-GB"/>
        </w:rPr>
        <w:t>)</w:t>
      </w:r>
      <w:r w:rsidRPr="00BD3EB6">
        <w:rPr>
          <w:rFonts w:ascii="Times New Roman" w:hAnsi="Times New Roman"/>
          <w:sz w:val="20"/>
          <w:szCs w:val="20"/>
          <w:lang w:eastAsia="en-GB"/>
        </w:rPr>
        <w:t xml:space="preserve"> for reproducibility </w:t>
      </w:r>
      <w:r w:rsidR="001C2631" w:rsidRPr="00BD3EB6">
        <w:rPr>
          <w:rFonts w:ascii="Times New Roman" w:hAnsi="Times New Roman"/>
          <w:sz w:val="20"/>
          <w:szCs w:val="20"/>
          <w:lang w:eastAsia="en-GB"/>
        </w:rPr>
        <w:t xml:space="preserve">and recovery </w:t>
      </w:r>
      <w:r w:rsidRPr="00BD3EB6">
        <w:rPr>
          <w:rFonts w:ascii="Times New Roman" w:hAnsi="Times New Roman"/>
          <w:sz w:val="20"/>
          <w:szCs w:val="20"/>
          <w:lang w:eastAsia="en-GB"/>
        </w:rPr>
        <w:t>of the</w:t>
      </w:r>
      <w:r w:rsidR="001C2631" w:rsidRPr="00BD3EB6">
        <w:rPr>
          <w:rFonts w:ascii="Times New Roman" w:hAnsi="Times New Roman"/>
          <w:sz w:val="20"/>
          <w:szCs w:val="20"/>
          <w:lang w:eastAsia="en-GB"/>
        </w:rPr>
        <w:t xml:space="preserve"> heavy metals in the organs </w:t>
      </w:r>
      <w:r w:rsidRPr="00BD3EB6">
        <w:rPr>
          <w:rFonts w:ascii="Times New Roman" w:hAnsi="Times New Roman"/>
          <w:sz w:val="20"/>
          <w:szCs w:val="20"/>
          <w:lang w:eastAsia="en-GB"/>
        </w:rPr>
        <w:t xml:space="preserve">of </w:t>
      </w:r>
      <w:proofErr w:type="spellStart"/>
      <w:r w:rsidR="001C2631" w:rsidRPr="00BD3EB6">
        <w:rPr>
          <w:rFonts w:ascii="Times New Roman" w:hAnsi="Times New Roman"/>
          <w:i/>
          <w:sz w:val="20"/>
          <w:szCs w:val="20"/>
          <w:lang w:eastAsia="en-GB"/>
        </w:rPr>
        <w:t>Xaenopus</w:t>
      </w:r>
      <w:proofErr w:type="spellEnd"/>
      <w:r w:rsidR="001C2631" w:rsidRPr="00BD3EB6">
        <w:rPr>
          <w:rFonts w:ascii="Times New Roman" w:hAnsi="Times New Roman"/>
          <w:i/>
          <w:sz w:val="20"/>
          <w:szCs w:val="20"/>
          <w:lang w:eastAsia="en-GB"/>
        </w:rPr>
        <w:t xml:space="preserve"> </w:t>
      </w:r>
      <w:proofErr w:type="spellStart"/>
      <w:r w:rsidR="001C2631" w:rsidRPr="00BD3EB6">
        <w:rPr>
          <w:rFonts w:ascii="Times New Roman" w:hAnsi="Times New Roman"/>
          <w:i/>
          <w:sz w:val="20"/>
          <w:szCs w:val="20"/>
          <w:lang w:eastAsia="en-GB"/>
        </w:rPr>
        <w:t>laevis</w:t>
      </w:r>
      <w:proofErr w:type="spellEnd"/>
      <w:r w:rsidR="001C2631" w:rsidRPr="00BD3EB6">
        <w:rPr>
          <w:rFonts w:ascii="Times New Roman" w:hAnsi="Times New Roman"/>
          <w:sz w:val="20"/>
          <w:szCs w:val="20"/>
          <w:lang w:eastAsia="en-GB"/>
        </w:rPr>
        <w:t xml:space="preserve"> by the ICP-MS. Percentage r</w:t>
      </w:r>
      <w:r w:rsidRPr="00BD3EB6">
        <w:rPr>
          <w:rFonts w:ascii="Times New Roman" w:hAnsi="Times New Roman"/>
          <w:sz w:val="20"/>
          <w:szCs w:val="20"/>
          <w:lang w:eastAsia="en-GB"/>
        </w:rPr>
        <w:t xml:space="preserve">ecoveries of quality determination </w:t>
      </w:r>
      <w:r w:rsidR="001C2631" w:rsidRPr="00BD3EB6">
        <w:rPr>
          <w:rFonts w:ascii="Times New Roman" w:hAnsi="Times New Roman"/>
          <w:sz w:val="20"/>
          <w:szCs w:val="20"/>
          <w:lang w:eastAsia="en-GB"/>
        </w:rPr>
        <w:t xml:space="preserve">were all above 70%. Similarly, </w:t>
      </w:r>
      <w:r w:rsidRPr="00BD3EB6">
        <w:rPr>
          <w:rFonts w:ascii="Times New Roman" w:hAnsi="Times New Roman"/>
          <w:sz w:val="20"/>
          <w:szCs w:val="20"/>
          <w:lang w:eastAsia="en-GB"/>
        </w:rPr>
        <w:t>NIST SRM number</w:t>
      </w:r>
      <w:r w:rsidR="001C2631" w:rsidRPr="00BD3EB6">
        <w:rPr>
          <w:rFonts w:ascii="Times New Roman" w:hAnsi="Times New Roman"/>
          <w:sz w:val="20"/>
          <w:szCs w:val="20"/>
          <w:lang w:eastAsia="en-GB"/>
        </w:rPr>
        <w:t xml:space="preserve"> </w:t>
      </w:r>
      <w:r w:rsidRPr="00BD3EB6">
        <w:rPr>
          <w:rFonts w:ascii="Times New Roman" w:hAnsi="Times New Roman"/>
          <w:sz w:val="20"/>
          <w:szCs w:val="20"/>
          <w:lang w:eastAsia="en-GB"/>
        </w:rPr>
        <w:t xml:space="preserve">2709 </w:t>
      </w:r>
      <w:r w:rsidR="001C2631" w:rsidRPr="00BD3EB6">
        <w:rPr>
          <w:rFonts w:ascii="Times New Roman" w:hAnsi="Times New Roman"/>
          <w:sz w:val="20"/>
          <w:szCs w:val="20"/>
          <w:lang w:eastAsia="en-GB"/>
        </w:rPr>
        <w:t>(</w:t>
      </w:r>
      <w:r w:rsidRPr="00BD3EB6">
        <w:rPr>
          <w:rFonts w:ascii="Times New Roman" w:hAnsi="Times New Roman"/>
          <w:sz w:val="20"/>
          <w:szCs w:val="20"/>
          <w:lang w:eastAsia="en-GB"/>
        </w:rPr>
        <w:t>San Joaquin soil</w:t>
      </w:r>
      <w:r w:rsidR="001C2631" w:rsidRPr="00BD3EB6">
        <w:rPr>
          <w:rFonts w:ascii="Times New Roman" w:hAnsi="Times New Roman"/>
          <w:sz w:val="20"/>
          <w:szCs w:val="20"/>
          <w:lang w:eastAsia="en-GB"/>
        </w:rPr>
        <w:t>)</w:t>
      </w:r>
      <w:r w:rsidRPr="00BD3EB6">
        <w:rPr>
          <w:rFonts w:ascii="Times New Roman" w:hAnsi="Times New Roman"/>
          <w:sz w:val="20"/>
          <w:szCs w:val="20"/>
          <w:lang w:eastAsia="en-GB"/>
        </w:rPr>
        <w:t xml:space="preserve"> was used for quality</w:t>
      </w:r>
      <w:r w:rsidR="001C2631" w:rsidRPr="00BD3EB6">
        <w:rPr>
          <w:rFonts w:ascii="Times New Roman" w:hAnsi="Times New Roman"/>
          <w:sz w:val="20"/>
          <w:szCs w:val="20"/>
          <w:lang w:eastAsia="en-GB"/>
        </w:rPr>
        <w:t xml:space="preserve"> </w:t>
      </w:r>
      <w:r w:rsidRPr="00BD3EB6">
        <w:rPr>
          <w:rFonts w:ascii="Times New Roman" w:hAnsi="Times New Roman"/>
          <w:sz w:val="20"/>
          <w:szCs w:val="20"/>
          <w:lang w:eastAsia="en-GB"/>
        </w:rPr>
        <w:t>assurance in the sediments and the recoveries were</w:t>
      </w:r>
      <w:r w:rsidR="001C2631" w:rsidRPr="00BD3EB6">
        <w:rPr>
          <w:rFonts w:ascii="Times New Roman" w:hAnsi="Times New Roman"/>
          <w:sz w:val="20"/>
          <w:szCs w:val="20"/>
          <w:lang w:eastAsia="en-GB"/>
        </w:rPr>
        <w:t xml:space="preserve"> also above 70%.</w:t>
      </w:r>
    </w:p>
    <w:p w:rsidR="001C2631" w:rsidRPr="00BD3EB6" w:rsidRDefault="001C2631" w:rsidP="00BD3EB6">
      <w:pPr>
        <w:autoSpaceDE w:val="0"/>
        <w:autoSpaceDN w:val="0"/>
        <w:adjustRightInd w:val="0"/>
        <w:snapToGrid w:val="0"/>
        <w:spacing w:after="0" w:line="240" w:lineRule="auto"/>
        <w:ind w:left="425" w:hanging="425"/>
        <w:jc w:val="both"/>
        <w:rPr>
          <w:rFonts w:ascii="Times New Roman" w:hAnsi="Times New Roman"/>
          <w:b/>
          <w:sz w:val="20"/>
          <w:szCs w:val="20"/>
        </w:rPr>
      </w:pPr>
      <w:r w:rsidRPr="00BD3EB6">
        <w:rPr>
          <w:rFonts w:ascii="Times New Roman" w:hAnsi="Times New Roman"/>
          <w:b/>
          <w:sz w:val="20"/>
          <w:szCs w:val="20"/>
          <w:lang w:eastAsia="en-GB"/>
        </w:rPr>
        <w:t>Results and Discussion</w:t>
      </w:r>
    </w:p>
    <w:p w:rsidR="00D54FC6" w:rsidRDefault="00D54FC6" w:rsidP="00D54FC6">
      <w:pPr>
        <w:snapToGrid w:val="0"/>
        <w:spacing w:after="0" w:line="240" w:lineRule="auto"/>
        <w:ind w:firstLine="425"/>
        <w:jc w:val="both"/>
        <w:rPr>
          <w:rFonts w:ascii="Times New Roman" w:hAnsi="Times New Roman" w:hint="eastAsia"/>
          <w:b/>
          <w:sz w:val="20"/>
          <w:szCs w:val="20"/>
          <w:lang w:eastAsia="zh-CN"/>
        </w:rPr>
      </w:pPr>
      <w:r w:rsidRPr="00BD3EB6">
        <w:rPr>
          <w:rFonts w:ascii="Times New Roman" w:hAnsi="Times New Roman"/>
          <w:sz w:val="20"/>
          <w:szCs w:val="20"/>
        </w:rPr>
        <w:t xml:space="preserve">The highest mean Ni concentration in the organs of </w:t>
      </w:r>
      <w:proofErr w:type="spellStart"/>
      <w:r w:rsidRPr="00BD3EB6">
        <w:rPr>
          <w:rFonts w:ascii="Times New Roman" w:hAnsi="Times New Roman"/>
          <w:i/>
          <w:sz w:val="20"/>
          <w:szCs w:val="20"/>
        </w:rPr>
        <w:t>Xenopus</w:t>
      </w:r>
      <w:proofErr w:type="spellEnd"/>
      <w:r w:rsidRPr="00BD3EB6">
        <w:rPr>
          <w:rFonts w:ascii="Times New Roman" w:hAnsi="Times New Roman"/>
          <w:i/>
          <w:sz w:val="20"/>
          <w:szCs w:val="20"/>
        </w:rPr>
        <w:t xml:space="preserve"> </w:t>
      </w:r>
      <w:proofErr w:type="spellStart"/>
      <w:r w:rsidRPr="00BD3EB6">
        <w:rPr>
          <w:rFonts w:ascii="Times New Roman" w:hAnsi="Times New Roman"/>
          <w:i/>
          <w:sz w:val="20"/>
          <w:szCs w:val="20"/>
        </w:rPr>
        <w:t>laevis</w:t>
      </w:r>
      <w:proofErr w:type="spellEnd"/>
      <w:r w:rsidRPr="00BD3EB6">
        <w:rPr>
          <w:rFonts w:ascii="Times New Roman" w:hAnsi="Times New Roman"/>
          <w:sz w:val="20"/>
          <w:szCs w:val="20"/>
        </w:rPr>
        <w:t xml:space="preserve"> were in the bones (1.75ppm) while least value was in the muscle (0.12ppm) in the order: bone&gt;gut&gt;liver&gt;heart&gt;muscle. All the mean Ni concentration in the organs of </w:t>
      </w:r>
      <w:proofErr w:type="spellStart"/>
      <w:r w:rsidRPr="00BD3EB6">
        <w:rPr>
          <w:rFonts w:ascii="Times New Roman" w:hAnsi="Times New Roman"/>
          <w:i/>
          <w:sz w:val="20"/>
          <w:szCs w:val="20"/>
        </w:rPr>
        <w:t>Xenopus</w:t>
      </w:r>
      <w:proofErr w:type="spellEnd"/>
      <w:r w:rsidRPr="00BD3EB6">
        <w:rPr>
          <w:rFonts w:ascii="Times New Roman" w:hAnsi="Times New Roman"/>
          <w:i/>
          <w:sz w:val="20"/>
          <w:szCs w:val="20"/>
        </w:rPr>
        <w:t xml:space="preserve"> </w:t>
      </w:r>
      <w:proofErr w:type="spellStart"/>
      <w:r w:rsidRPr="00BD3EB6">
        <w:rPr>
          <w:rFonts w:ascii="Times New Roman" w:hAnsi="Times New Roman"/>
          <w:i/>
          <w:sz w:val="20"/>
          <w:szCs w:val="20"/>
        </w:rPr>
        <w:t>laevis</w:t>
      </w:r>
      <w:proofErr w:type="spellEnd"/>
      <w:r w:rsidRPr="00BD3EB6">
        <w:rPr>
          <w:rFonts w:ascii="Times New Roman" w:hAnsi="Times New Roman"/>
          <w:sz w:val="20"/>
          <w:szCs w:val="20"/>
        </w:rPr>
        <w:t xml:space="preserve"> was higher than the World Health Organization’s permissible limit guideline standard of 0.07ppm (WHO/FAO (1989); WHO, 2008).</w:t>
      </w:r>
      <w:r>
        <w:rPr>
          <w:rFonts w:ascii="Times New Roman" w:hAnsi="Times New Roman" w:hint="eastAsia"/>
          <w:sz w:val="20"/>
          <w:szCs w:val="20"/>
          <w:lang w:eastAsia="zh-CN"/>
        </w:rPr>
        <w:t xml:space="preserve"> </w:t>
      </w:r>
    </w:p>
    <w:p w:rsidR="00D54FC6" w:rsidRDefault="00D54FC6" w:rsidP="00BD3EB6">
      <w:pPr>
        <w:snapToGrid w:val="0"/>
        <w:spacing w:after="0" w:line="240" w:lineRule="auto"/>
        <w:ind w:left="425" w:hanging="425"/>
        <w:jc w:val="both"/>
        <w:rPr>
          <w:rFonts w:ascii="Times New Roman" w:hAnsi="Times New Roman" w:hint="eastAsia"/>
          <w:b/>
          <w:sz w:val="20"/>
          <w:szCs w:val="20"/>
          <w:lang w:eastAsia="zh-CN"/>
        </w:rPr>
        <w:sectPr w:rsidR="00D54FC6" w:rsidSect="00D54FC6">
          <w:type w:val="continuous"/>
          <w:pgSz w:w="12242" w:h="15842" w:code="1"/>
          <w:pgMar w:top="1440" w:right="1440" w:bottom="1440" w:left="1440" w:header="720" w:footer="720" w:gutter="0"/>
          <w:cols w:num="2" w:space="576"/>
          <w:docGrid w:linePitch="360"/>
        </w:sectPr>
      </w:pPr>
    </w:p>
    <w:p w:rsidR="00163449" w:rsidRPr="00BD3EB6" w:rsidRDefault="00163449" w:rsidP="00BD3EB6">
      <w:pPr>
        <w:snapToGrid w:val="0"/>
        <w:spacing w:after="0" w:line="240" w:lineRule="auto"/>
        <w:ind w:left="425" w:hanging="425"/>
        <w:jc w:val="both"/>
        <w:rPr>
          <w:rFonts w:ascii="Times New Roman" w:hAnsi="Times New Roman"/>
          <w:b/>
          <w:sz w:val="20"/>
          <w:szCs w:val="20"/>
        </w:rPr>
      </w:pPr>
    </w:p>
    <w:p w:rsidR="00C37E7F" w:rsidRPr="00BD3EB6" w:rsidRDefault="00BF4CCE" w:rsidP="00BD3EB6">
      <w:pPr>
        <w:snapToGrid w:val="0"/>
        <w:spacing w:after="0" w:line="240" w:lineRule="auto"/>
        <w:ind w:left="425"/>
        <w:jc w:val="center"/>
        <w:rPr>
          <w:rFonts w:ascii="Times New Roman" w:hAnsi="Times New Roman"/>
          <w:b/>
          <w:sz w:val="20"/>
          <w:szCs w:val="20"/>
        </w:rPr>
      </w:pPr>
      <w:r w:rsidRPr="00BF4CCE">
        <w:rPr>
          <w:rFonts w:ascii="Times New Roman" w:hAnsi="Times New Roman"/>
          <w:b/>
          <w:noProof/>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i1025" type="#_x0000_t75" style="width:361.25pt;height:2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9YOpO2gAAAAUBAAAPAAAAZHJzL2Rvd25y&#10;ZXYueG1sTI/NTsMwEITvSLyDtUhcEHVIK35CnAohVeLanwfYxEscsNfBdpv07TFc4DLSalYz39Tr&#10;2VlxohAHzwruFgUI4s7rgXsFh/3m9hFETMgarWdScKYI6+byosZK+4m3dNqlXuQQjhUqMCmNlZSx&#10;M+QwLvxInL13HxymfIZe6oBTDndWlkVxLx0OnBsMjvRqqPvcHZ0CG6flNpjh8LaKXzfTefPRYr9X&#10;6vpqfnkGkWhOf8/wg5/RoclMrT+yjsIqyEPSr2bvoSzzjFbBalk+gWxq+Z+++QY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">
            <v:imagedata r:id="rId11" o:title=""/>
            <o:lock v:ext="edit" aspectratio="f"/>
          </v:shape>
        </w:pict>
      </w:r>
    </w:p>
    <w:p w:rsidR="00BD3EB6" w:rsidRPr="00BD3EB6" w:rsidRDefault="00BD3EB6" w:rsidP="00BD3EB6">
      <w:pPr>
        <w:snapToGrid w:val="0"/>
        <w:spacing w:after="0" w:line="240" w:lineRule="auto"/>
        <w:jc w:val="center"/>
        <w:rPr>
          <w:rFonts w:ascii="Times New Roman" w:hAnsi="Times New Roman"/>
          <w:b/>
          <w:sz w:val="20"/>
          <w:szCs w:val="20"/>
        </w:rPr>
      </w:pPr>
      <w:r w:rsidRPr="00BD3EB6">
        <w:rPr>
          <w:rFonts w:ascii="Times New Roman" w:hAnsi="Times New Roman"/>
          <w:b/>
          <w:sz w:val="20"/>
          <w:szCs w:val="20"/>
        </w:rPr>
        <w:t>Figure 1: Mean Ni concentration (</w:t>
      </w:r>
      <w:proofErr w:type="spellStart"/>
      <w:r w:rsidRPr="00BD3EB6">
        <w:rPr>
          <w:rFonts w:ascii="Times New Roman" w:hAnsi="Times New Roman"/>
          <w:b/>
          <w:sz w:val="20"/>
          <w:szCs w:val="20"/>
        </w:rPr>
        <w:t>ppm</w:t>
      </w:r>
      <w:proofErr w:type="spellEnd"/>
      <w:r w:rsidRPr="00BD3EB6">
        <w:rPr>
          <w:rFonts w:ascii="Times New Roman" w:hAnsi="Times New Roman"/>
          <w:b/>
          <w:sz w:val="20"/>
          <w:szCs w:val="20"/>
        </w:rPr>
        <w:t xml:space="preserve">) in the organs of </w:t>
      </w:r>
      <w:proofErr w:type="spellStart"/>
      <w:r w:rsidRPr="00BD3EB6">
        <w:rPr>
          <w:rFonts w:ascii="Times New Roman" w:hAnsi="Times New Roman"/>
          <w:b/>
          <w:i/>
          <w:sz w:val="20"/>
          <w:szCs w:val="20"/>
        </w:rPr>
        <w:t>Xenopus</w:t>
      </w:r>
      <w:proofErr w:type="spellEnd"/>
      <w:r w:rsidRPr="00BD3EB6">
        <w:rPr>
          <w:rFonts w:ascii="Times New Roman" w:hAnsi="Times New Roman"/>
          <w:b/>
          <w:i/>
          <w:sz w:val="20"/>
          <w:szCs w:val="20"/>
        </w:rPr>
        <w:t xml:space="preserve"> </w:t>
      </w:r>
      <w:proofErr w:type="spellStart"/>
      <w:r w:rsidRPr="00BD3EB6">
        <w:rPr>
          <w:rFonts w:ascii="Times New Roman" w:hAnsi="Times New Roman"/>
          <w:b/>
          <w:i/>
          <w:sz w:val="20"/>
          <w:szCs w:val="20"/>
        </w:rPr>
        <w:t>laevis</w:t>
      </w:r>
      <w:proofErr w:type="spellEnd"/>
      <w:r w:rsidRPr="00BD3EB6">
        <w:rPr>
          <w:rFonts w:ascii="Times New Roman" w:hAnsi="Times New Roman"/>
          <w:b/>
          <w:sz w:val="20"/>
          <w:szCs w:val="20"/>
        </w:rPr>
        <w:t>.</w:t>
      </w:r>
    </w:p>
    <w:p w:rsidR="00BD3EB6" w:rsidRDefault="00BD3EB6" w:rsidP="00BD3EB6">
      <w:pPr>
        <w:snapToGrid w:val="0"/>
        <w:spacing w:after="0" w:line="240" w:lineRule="auto"/>
        <w:ind w:left="425" w:hanging="425"/>
        <w:jc w:val="both"/>
        <w:rPr>
          <w:rFonts w:ascii="Times New Roman" w:hAnsi="Times New Roman"/>
          <w:sz w:val="20"/>
          <w:szCs w:val="20"/>
          <w:lang w:eastAsia="zh-CN"/>
        </w:rPr>
      </w:pPr>
    </w:p>
    <w:p w:rsidR="00325621" w:rsidRPr="00BD3EB6" w:rsidRDefault="00325621" w:rsidP="00BD3EB6">
      <w:pPr>
        <w:snapToGrid w:val="0"/>
        <w:spacing w:after="0" w:line="240" w:lineRule="auto"/>
        <w:ind w:firstLine="425"/>
        <w:jc w:val="both"/>
        <w:rPr>
          <w:rFonts w:ascii="Times New Roman" w:hAnsi="Times New Roman"/>
          <w:sz w:val="20"/>
          <w:szCs w:val="20"/>
        </w:rPr>
      </w:pPr>
    </w:p>
    <w:p w:rsidR="00BD3EB6" w:rsidRDefault="00BD3EB6" w:rsidP="00BD3EB6">
      <w:pPr>
        <w:snapToGrid w:val="0"/>
        <w:spacing w:after="0" w:line="240" w:lineRule="auto"/>
        <w:ind w:left="425" w:hanging="425"/>
        <w:jc w:val="both"/>
        <w:rPr>
          <w:rFonts w:ascii="Times New Roman" w:hAnsi="Times New Roman"/>
          <w:b/>
          <w:sz w:val="20"/>
          <w:szCs w:val="20"/>
          <w:lang w:eastAsia="zh-CN"/>
        </w:rPr>
      </w:pPr>
    </w:p>
    <w:p w:rsidR="00C37E7F" w:rsidRPr="00BD3EB6" w:rsidRDefault="00BF4CCE" w:rsidP="00BD3EB6">
      <w:pPr>
        <w:snapToGrid w:val="0"/>
        <w:spacing w:after="0" w:line="240" w:lineRule="auto"/>
        <w:ind w:left="425"/>
        <w:jc w:val="center"/>
        <w:rPr>
          <w:rFonts w:ascii="Times New Roman" w:hAnsi="Times New Roman"/>
          <w:b/>
          <w:sz w:val="20"/>
          <w:szCs w:val="20"/>
        </w:rPr>
      </w:pPr>
      <w:r w:rsidRPr="00BF4CCE">
        <w:rPr>
          <w:rFonts w:ascii="Times New Roman" w:hAnsi="Times New Roman"/>
          <w:b/>
          <w:noProof/>
          <w:sz w:val="20"/>
          <w:szCs w:val="20"/>
          <w:lang w:eastAsia="en-GB"/>
        </w:rPr>
        <w:pict>
          <v:shape id="Chart 4" o:spid="_x0000_i1026" type="#_x0000_t75" style="width:361.25pt;height:2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54ex3QAAAAUBAAAPAAAAZHJzL2Rvd25y&#10;ZXYueG1sTI/NTsNADITvSLzDykhcKrohIH5CNlVVCQ5IBVp4ADfrJhG73ii7acPbY7jAxZI14/E3&#10;5WLyTh1oiF1gA5fzDBRxHWzHjYGP98eLO1AxIVt0gcnAF0VYVKcnJRY2HHlDh21qlIRwLNBAm1Jf&#10;aB3rljzGeeiJRduHwWOSdWi0HfAo4d7pPMtutMeO5UOLPa1aqj+3oxeM9eumm73Et/5pVa/xeT86&#10;Xs6MOT+blg+gEk3pzww/+HIDlTDtwsg2KmdAiqTfKdptnkuNnYHrq/wedFXq//TVN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">
            <v:imagedata r:id="rId12" o:title=""/>
            <o:lock v:ext="edit" aspectratio="f"/>
          </v:shape>
        </w:pict>
      </w:r>
    </w:p>
    <w:p w:rsidR="00BD3EB6" w:rsidRPr="00BD3EB6" w:rsidRDefault="00BD3EB6" w:rsidP="00BD3EB6">
      <w:pPr>
        <w:snapToGrid w:val="0"/>
        <w:spacing w:after="0" w:line="240" w:lineRule="auto"/>
        <w:jc w:val="center"/>
        <w:rPr>
          <w:rFonts w:ascii="Times New Roman" w:hAnsi="Times New Roman"/>
          <w:b/>
          <w:sz w:val="20"/>
          <w:szCs w:val="20"/>
        </w:rPr>
      </w:pPr>
      <w:r w:rsidRPr="00BD3EB6">
        <w:rPr>
          <w:rFonts w:ascii="Times New Roman" w:hAnsi="Times New Roman"/>
          <w:b/>
          <w:sz w:val="20"/>
          <w:szCs w:val="20"/>
        </w:rPr>
        <w:t xml:space="preserve">Figure 2: Mean </w:t>
      </w:r>
      <w:proofErr w:type="spellStart"/>
      <w:r w:rsidRPr="00BD3EB6">
        <w:rPr>
          <w:rFonts w:ascii="Times New Roman" w:hAnsi="Times New Roman"/>
          <w:b/>
          <w:sz w:val="20"/>
          <w:szCs w:val="20"/>
        </w:rPr>
        <w:t>Pb</w:t>
      </w:r>
      <w:proofErr w:type="spellEnd"/>
      <w:r w:rsidRPr="00BD3EB6">
        <w:rPr>
          <w:rFonts w:ascii="Times New Roman" w:hAnsi="Times New Roman"/>
          <w:b/>
          <w:sz w:val="20"/>
          <w:szCs w:val="20"/>
        </w:rPr>
        <w:t xml:space="preserve"> concentration (</w:t>
      </w:r>
      <w:proofErr w:type="spellStart"/>
      <w:r w:rsidRPr="00BD3EB6">
        <w:rPr>
          <w:rFonts w:ascii="Times New Roman" w:hAnsi="Times New Roman"/>
          <w:b/>
          <w:sz w:val="20"/>
          <w:szCs w:val="20"/>
        </w:rPr>
        <w:t>ppm</w:t>
      </w:r>
      <w:proofErr w:type="spellEnd"/>
      <w:r w:rsidRPr="00BD3EB6">
        <w:rPr>
          <w:rFonts w:ascii="Times New Roman" w:hAnsi="Times New Roman"/>
          <w:b/>
          <w:sz w:val="20"/>
          <w:szCs w:val="20"/>
        </w:rPr>
        <w:t xml:space="preserve">) in the organs of </w:t>
      </w:r>
      <w:proofErr w:type="spellStart"/>
      <w:r w:rsidRPr="00BD3EB6">
        <w:rPr>
          <w:rFonts w:ascii="Times New Roman" w:hAnsi="Times New Roman"/>
          <w:b/>
          <w:i/>
          <w:sz w:val="20"/>
          <w:szCs w:val="20"/>
        </w:rPr>
        <w:t>Xenopus</w:t>
      </w:r>
      <w:proofErr w:type="spellEnd"/>
      <w:r w:rsidRPr="00BD3EB6">
        <w:rPr>
          <w:rFonts w:ascii="Times New Roman" w:hAnsi="Times New Roman"/>
          <w:b/>
          <w:i/>
          <w:sz w:val="20"/>
          <w:szCs w:val="20"/>
        </w:rPr>
        <w:t xml:space="preserve"> </w:t>
      </w:r>
      <w:proofErr w:type="spellStart"/>
      <w:r w:rsidRPr="00BD3EB6">
        <w:rPr>
          <w:rFonts w:ascii="Times New Roman" w:hAnsi="Times New Roman"/>
          <w:b/>
          <w:i/>
          <w:sz w:val="20"/>
          <w:szCs w:val="20"/>
        </w:rPr>
        <w:t>laevis</w:t>
      </w:r>
      <w:proofErr w:type="spellEnd"/>
      <w:r w:rsidRPr="00BD3EB6">
        <w:rPr>
          <w:rFonts w:ascii="Times New Roman" w:hAnsi="Times New Roman"/>
          <w:b/>
          <w:sz w:val="20"/>
          <w:szCs w:val="20"/>
        </w:rPr>
        <w:t>.</w:t>
      </w:r>
    </w:p>
    <w:p w:rsidR="00BD3EB6" w:rsidRDefault="00BD3EB6" w:rsidP="00BD3EB6">
      <w:pPr>
        <w:snapToGrid w:val="0"/>
        <w:spacing w:after="0" w:line="240" w:lineRule="auto"/>
        <w:ind w:left="425" w:hanging="425"/>
        <w:jc w:val="both"/>
        <w:rPr>
          <w:rFonts w:ascii="Times New Roman" w:hAnsi="Times New Roman"/>
          <w:sz w:val="20"/>
          <w:szCs w:val="20"/>
          <w:lang w:eastAsia="zh-CN"/>
        </w:rPr>
      </w:pPr>
    </w:p>
    <w:p w:rsidR="00BD3EB6" w:rsidRDefault="00BD3EB6" w:rsidP="00BD3EB6">
      <w:pPr>
        <w:snapToGrid w:val="0"/>
        <w:spacing w:after="0" w:line="240" w:lineRule="auto"/>
        <w:ind w:firstLine="425"/>
        <w:jc w:val="both"/>
        <w:rPr>
          <w:rFonts w:ascii="Times New Roman" w:hAnsi="Times New Roman"/>
          <w:sz w:val="20"/>
          <w:szCs w:val="20"/>
        </w:rPr>
        <w:sectPr w:rsidR="00BD3EB6" w:rsidSect="001151F0">
          <w:type w:val="continuous"/>
          <w:pgSz w:w="12242" w:h="15842" w:code="1"/>
          <w:pgMar w:top="1440" w:right="1440" w:bottom="1440" w:left="1440" w:header="720" w:footer="720" w:gutter="0"/>
          <w:cols w:space="708"/>
          <w:docGrid w:linePitch="360"/>
        </w:sectPr>
      </w:pPr>
    </w:p>
    <w:p w:rsidR="00325621" w:rsidRDefault="00325621" w:rsidP="00BD3EB6">
      <w:pPr>
        <w:snapToGrid w:val="0"/>
        <w:spacing w:after="0" w:line="240" w:lineRule="auto"/>
        <w:ind w:firstLine="425"/>
        <w:jc w:val="both"/>
        <w:rPr>
          <w:rFonts w:ascii="Times New Roman" w:hAnsi="Times New Roman"/>
          <w:sz w:val="20"/>
          <w:szCs w:val="20"/>
          <w:lang w:eastAsia="zh-CN"/>
        </w:rPr>
      </w:pPr>
      <w:r w:rsidRPr="00BD3EB6">
        <w:rPr>
          <w:rFonts w:ascii="Times New Roman" w:hAnsi="Times New Roman"/>
          <w:sz w:val="20"/>
          <w:szCs w:val="20"/>
        </w:rPr>
        <w:lastRenderedPageBreak/>
        <w:t xml:space="preserve">The highest mean </w:t>
      </w:r>
      <w:proofErr w:type="spellStart"/>
      <w:r w:rsidRPr="00BD3EB6">
        <w:rPr>
          <w:rFonts w:ascii="Times New Roman" w:hAnsi="Times New Roman"/>
          <w:sz w:val="20"/>
          <w:szCs w:val="20"/>
        </w:rPr>
        <w:t>Pb</w:t>
      </w:r>
      <w:proofErr w:type="spellEnd"/>
      <w:r w:rsidRPr="00BD3EB6">
        <w:rPr>
          <w:rFonts w:ascii="Times New Roman" w:hAnsi="Times New Roman"/>
          <w:sz w:val="20"/>
          <w:szCs w:val="20"/>
        </w:rPr>
        <w:t xml:space="preserve"> concentration in the organs of </w:t>
      </w:r>
      <w:proofErr w:type="spellStart"/>
      <w:r w:rsidRPr="00BD3EB6">
        <w:rPr>
          <w:rFonts w:ascii="Times New Roman" w:hAnsi="Times New Roman"/>
          <w:i/>
          <w:sz w:val="20"/>
          <w:szCs w:val="20"/>
        </w:rPr>
        <w:t>Xenopus</w:t>
      </w:r>
      <w:proofErr w:type="spellEnd"/>
      <w:r w:rsidRPr="00BD3EB6">
        <w:rPr>
          <w:rFonts w:ascii="Times New Roman" w:hAnsi="Times New Roman"/>
          <w:i/>
          <w:sz w:val="20"/>
          <w:szCs w:val="20"/>
        </w:rPr>
        <w:t xml:space="preserve"> </w:t>
      </w:r>
      <w:proofErr w:type="spellStart"/>
      <w:r w:rsidRPr="00BD3EB6">
        <w:rPr>
          <w:rFonts w:ascii="Times New Roman" w:hAnsi="Times New Roman"/>
          <w:i/>
          <w:sz w:val="20"/>
          <w:szCs w:val="20"/>
        </w:rPr>
        <w:t>laevis</w:t>
      </w:r>
      <w:proofErr w:type="spellEnd"/>
      <w:r w:rsidRPr="00BD3EB6">
        <w:rPr>
          <w:rFonts w:ascii="Times New Roman" w:hAnsi="Times New Roman"/>
          <w:i/>
          <w:sz w:val="20"/>
          <w:szCs w:val="20"/>
        </w:rPr>
        <w:t xml:space="preserve"> </w:t>
      </w:r>
      <w:r w:rsidRPr="00BD3EB6">
        <w:rPr>
          <w:rFonts w:ascii="Times New Roman" w:hAnsi="Times New Roman"/>
          <w:sz w:val="20"/>
          <w:szCs w:val="20"/>
        </w:rPr>
        <w:t>was 1.56ppm (gut) while the least was in the liver (0.04ppm) in the order: gut&gt;bone&gt;heart&gt;muscle&gt;liver. With of the</w:t>
      </w:r>
      <w:r w:rsidR="00254C60" w:rsidRPr="00BD3EB6">
        <w:rPr>
          <w:rFonts w:ascii="Times New Roman" w:hAnsi="Times New Roman"/>
          <w:sz w:val="20"/>
          <w:szCs w:val="20"/>
        </w:rPr>
        <w:t xml:space="preserve"> exception of the </w:t>
      </w:r>
      <w:r w:rsidRPr="00BD3EB6">
        <w:rPr>
          <w:rFonts w:ascii="Times New Roman" w:hAnsi="Times New Roman"/>
          <w:sz w:val="20"/>
          <w:szCs w:val="20"/>
        </w:rPr>
        <w:t xml:space="preserve">gut (1.56ppm), all the other organs were below </w:t>
      </w:r>
      <w:r w:rsidRPr="00BD3EB6">
        <w:rPr>
          <w:rFonts w:ascii="Times New Roman" w:hAnsi="Times New Roman"/>
          <w:sz w:val="20"/>
          <w:szCs w:val="20"/>
        </w:rPr>
        <w:lastRenderedPageBreak/>
        <w:t>the World Health Organization’s permissible limit guideline standard of 1ppm</w:t>
      </w:r>
      <w:r w:rsidR="009905D5" w:rsidRPr="00BD3EB6">
        <w:rPr>
          <w:rFonts w:ascii="Times New Roman" w:hAnsi="Times New Roman"/>
          <w:sz w:val="20"/>
          <w:szCs w:val="20"/>
        </w:rPr>
        <w:t xml:space="preserve">, however some scholars have asserted that there is no safe limit for </w:t>
      </w:r>
      <w:proofErr w:type="spellStart"/>
      <w:r w:rsidR="009905D5" w:rsidRPr="00BD3EB6">
        <w:rPr>
          <w:rFonts w:ascii="Times New Roman" w:hAnsi="Times New Roman"/>
          <w:sz w:val="20"/>
          <w:szCs w:val="20"/>
        </w:rPr>
        <w:t>Pb</w:t>
      </w:r>
      <w:proofErr w:type="spellEnd"/>
      <w:r w:rsidR="009905D5" w:rsidRPr="00BD3EB6">
        <w:rPr>
          <w:rFonts w:ascii="Times New Roman" w:hAnsi="Times New Roman"/>
          <w:sz w:val="20"/>
          <w:szCs w:val="20"/>
        </w:rPr>
        <w:t xml:space="preserve"> and as such any concentration is hazardous to human health.</w:t>
      </w:r>
    </w:p>
    <w:p w:rsidR="00BD3EB6" w:rsidRDefault="00BD3EB6" w:rsidP="00BD3EB6">
      <w:pPr>
        <w:snapToGrid w:val="0"/>
        <w:spacing w:after="0" w:line="240" w:lineRule="auto"/>
        <w:ind w:left="425" w:hanging="425"/>
        <w:jc w:val="both"/>
        <w:rPr>
          <w:rFonts w:ascii="Times New Roman" w:hAnsi="Times New Roman"/>
          <w:sz w:val="20"/>
          <w:szCs w:val="20"/>
          <w:lang w:eastAsia="zh-CN"/>
        </w:rPr>
        <w:sectPr w:rsidR="00BD3EB6" w:rsidSect="00BD3EB6">
          <w:type w:val="continuous"/>
          <w:pgSz w:w="12242" w:h="15842" w:code="1"/>
          <w:pgMar w:top="1440" w:right="1440" w:bottom="1440" w:left="1440" w:header="720" w:footer="720" w:gutter="0"/>
          <w:cols w:num="2" w:space="425"/>
          <w:docGrid w:linePitch="360"/>
        </w:sectPr>
      </w:pPr>
    </w:p>
    <w:p w:rsidR="00BD3EB6" w:rsidRPr="00BD3EB6" w:rsidRDefault="00BD3EB6" w:rsidP="00BD3EB6">
      <w:pPr>
        <w:snapToGrid w:val="0"/>
        <w:spacing w:after="0" w:line="240" w:lineRule="auto"/>
        <w:ind w:left="425" w:hanging="425"/>
        <w:jc w:val="both"/>
        <w:rPr>
          <w:rFonts w:ascii="Times New Roman" w:hAnsi="Times New Roman"/>
          <w:sz w:val="20"/>
          <w:szCs w:val="20"/>
          <w:lang w:eastAsia="zh-CN"/>
        </w:rPr>
      </w:pPr>
    </w:p>
    <w:p w:rsidR="00011781" w:rsidRPr="00BD3EB6" w:rsidRDefault="00BF4CCE" w:rsidP="00BD3EB6">
      <w:pPr>
        <w:snapToGrid w:val="0"/>
        <w:spacing w:after="0" w:line="240" w:lineRule="auto"/>
        <w:ind w:left="425"/>
        <w:jc w:val="center"/>
        <w:rPr>
          <w:rFonts w:ascii="Times New Roman" w:hAnsi="Times New Roman"/>
          <w:b/>
          <w:noProof/>
          <w:sz w:val="20"/>
          <w:szCs w:val="20"/>
          <w:lang w:eastAsia="en-GB"/>
        </w:rPr>
      </w:pPr>
      <w:r w:rsidRPr="00BF4CCE">
        <w:rPr>
          <w:rFonts w:ascii="Times New Roman" w:hAnsi="Times New Roman"/>
          <w:b/>
          <w:noProof/>
          <w:sz w:val="20"/>
          <w:szCs w:val="20"/>
          <w:lang w:eastAsia="en-GB"/>
        </w:rPr>
        <w:pict>
          <v:shape id="Chart 5" o:spid="_x0000_i1027" type="#_x0000_t75" style="width:361.25pt;height:2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kzUW3gAAAAUBAAAPAAAAZHJzL2Rvd25y&#10;ZXYueG1sTI/NTsMwEITvSLyDtUhcEHVI+WnTOBUC0Z5AooDUoxtvnYh4HcVuEnj6LlzgMtJqVjPf&#10;5MvRNaLHLtSeFFxNEhBIpTc1WQXvb0+XMxAhajK68YQKvjDAsjg9yXVm/ECv2G+iFRxCIdMKqhjb&#10;TMpQVuh0mPgWib2975yOfHZWmk4PHO4amSbJrXS6Jm6odIsPFZafm4NTQB/rG/s4LV+i3X4/9+th&#10;tbqYO6XOz8b7BYiIY/x7hh98RoeCmXb+QCaIRgEPib/K3l2a8oydgutpOgdZ5PI/fXEE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">
            <v:imagedata r:id="rId13" o:title=""/>
            <o:lock v:ext="edit" aspectratio="f"/>
          </v:shape>
        </w:pict>
      </w:r>
    </w:p>
    <w:p w:rsidR="00BD3EB6" w:rsidRDefault="00BD3EB6" w:rsidP="00BD3EB6">
      <w:pPr>
        <w:snapToGrid w:val="0"/>
        <w:spacing w:after="0" w:line="240" w:lineRule="auto"/>
        <w:jc w:val="center"/>
        <w:rPr>
          <w:rFonts w:ascii="Times New Roman" w:hAnsi="Times New Roman"/>
          <w:b/>
          <w:sz w:val="20"/>
          <w:szCs w:val="20"/>
          <w:lang w:eastAsia="zh-CN"/>
        </w:rPr>
      </w:pPr>
      <w:r w:rsidRPr="00BD3EB6">
        <w:rPr>
          <w:rFonts w:ascii="Times New Roman" w:hAnsi="Times New Roman"/>
          <w:b/>
          <w:sz w:val="20"/>
          <w:szCs w:val="20"/>
        </w:rPr>
        <w:t xml:space="preserve">Figure 3: Mean </w:t>
      </w:r>
      <w:proofErr w:type="spellStart"/>
      <w:r w:rsidRPr="00BD3EB6">
        <w:rPr>
          <w:rFonts w:ascii="Times New Roman" w:hAnsi="Times New Roman"/>
          <w:b/>
          <w:sz w:val="20"/>
          <w:szCs w:val="20"/>
        </w:rPr>
        <w:t>Cd</w:t>
      </w:r>
      <w:proofErr w:type="spellEnd"/>
      <w:r w:rsidRPr="00BD3EB6">
        <w:rPr>
          <w:rFonts w:ascii="Times New Roman" w:hAnsi="Times New Roman"/>
          <w:b/>
          <w:sz w:val="20"/>
          <w:szCs w:val="20"/>
        </w:rPr>
        <w:t xml:space="preserve"> concentration (</w:t>
      </w:r>
      <w:proofErr w:type="spellStart"/>
      <w:r w:rsidRPr="00BD3EB6">
        <w:rPr>
          <w:rFonts w:ascii="Times New Roman" w:hAnsi="Times New Roman"/>
          <w:b/>
          <w:sz w:val="20"/>
          <w:szCs w:val="20"/>
        </w:rPr>
        <w:t>ppm</w:t>
      </w:r>
      <w:proofErr w:type="spellEnd"/>
      <w:r w:rsidRPr="00BD3EB6">
        <w:rPr>
          <w:rFonts w:ascii="Times New Roman" w:hAnsi="Times New Roman"/>
          <w:b/>
          <w:sz w:val="20"/>
          <w:szCs w:val="20"/>
        </w:rPr>
        <w:t xml:space="preserve">) in the organs of </w:t>
      </w:r>
      <w:proofErr w:type="spellStart"/>
      <w:r w:rsidRPr="00BD3EB6">
        <w:rPr>
          <w:rFonts w:ascii="Times New Roman" w:hAnsi="Times New Roman"/>
          <w:b/>
          <w:i/>
          <w:sz w:val="20"/>
          <w:szCs w:val="20"/>
        </w:rPr>
        <w:t>Xenopus</w:t>
      </w:r>
      <w:proofErr w:type="spellEnd"/>
      <w:r w:rsidRPr="00BD3EB6">
        <w:rPr>
          <w:rFonts w:ascii="Times New Roman" w:hAnsi="Times New Roman"/>
          <w:b/>
          <w:i/>
          <w:sz w:val="20"/>
          <w:szCs w:val="20"/>
        </w:rPr>
        <w:t xml:space="preserve"> </w:t>
      </w:r>
      <w:proofErr w:type="spellStart"/>
      <w:r w:rsidRPr="00BD3EB6">
        <w:rPr>
          <w:rFonts w:ascii="Times New Roman" w:hAnsi="Times New Roman"/>
          <w:b/>
          <w:i/>
          <w:sz w:val="20"/>
          <w:szCs w:val="20"/>
        </w:rPr>
        <w:t>laevis</w:t>
      </w:r>
      <w:proofErr w:type="spellEnd"/>
      <w:r w:rsidRPr="00BD3EB6">
        <w:rPr>
          <w:rFonts w:ascii="Times New Roman" w:hAnsi="Times New Roman"/>
          <w:b/>
          <w:sz w:val="20"/>
          <w:szCs w:val="20"/>
        </w:rPr>
        <w:t>.</w:t>
      </w:r>
    </w:p>
    <w:p w:rsidR="00BD3EB6" w:rsidRDefault="00BD3EB6" w:rsidP="00BD3EB6">
      <w:pPr>
        <w:snapToGrid w:val="0"/>
        <w:spacing w:after="0" w:line="240" w:lineRule="auto"/>
        <w:ind w:left="425" w:hanging="425"/>
        <w:jc w:val="both"/>
        <w:rPr>
          <w:rFonts w:ascii="Times New Roman" w:hAnsi="Times New Roman"/>
          <w:sz w:val="20"/>
          <w:szCs w:val="20"/>
          <w:lang w:eastAsia="zh-CN"/>
        </w:rPr>
      </w:pPr>
    </w:p>
    <w:p w:rsidR="00BD3EB6" w:rsidRDefault="00BD3EB6" w:rsidP="00BD3EB6">
      <w:pPr>
        <w:snapToGrid w:val="0"/>
        <w:spacing w:after="0" w:line="240" w:lineRule="auto"/>
        <w:ind w:firstLine="425"/>
        <w:jc w:val="both"/>
        <w:rPr>
          <w:rFonts w:ascii="Times New Roman" w:hAnsi="Times New Roman"/>
          <w:sz w:val="20"/>
          <w:szCs w:val="20"/>
        </w:rPr>
        <w:sectPr w:rsidR="00BD3EB6" w:rsidSect="001151F0">
          <w:type w:val="continuous"/>
          <w:pgSz w:w="12242" w:h="15842" w:code="1"/>
          <w:pgMar w:top="1440" w:right="1440" w:bottom="1440" w:left="1440" w:header="720" w:footer="720" w:gutter="0"/>
          <w:cols w:space="708"/>
          <w:docGrid w:linePitch="360"/>
        </w:sectPr>
      </w:pPr>
    </w:p>
    <w:p w:rsidR="00325621" w:rsidRDefault="0017551C" w:rsidP="00BD3EB6">
      <w:pPr>
        <w:snapToGrid w:val="0"/>
        <w:spacing w:after="0" w:line="240" w:lineRule="auto"/>
        <w:ind w:firstLine="425"/>
        <w:jc w:val="both"/>
        <w:rPr>
          <w:rFonts w:ascii="Times New Roman" w:hAnsi="Times New Roman"/>
          <w:sz w:val="20"/>
          <w:szCs w:val="20"/>
          <w:lang w:eastAsia="zh-CN"/>
        </w:rPr>
      </w:pPr>
      <w:r w:rsidRPr="00BD3EB6">
        <w:rPr>
          <w:rFonts w:ascii="Times New Roman" w:hAnsi="Times New Roman"/>
          <w:sz w:val="20"/>
          <w:szCs w:val="20"/>
        </w:rPr>
        <w:lastRenderedPageBreak/>
        <w:t xml:space="preserve">The highest mean </w:t>
      </w:r>
      <w:proofErr w:type="spellStart"/>
      <w:r w:rsidRPr="00BD3EB6">
        <w:rPr>
          <w:rFonts w:ascii="Times New Roman" w:hAnsi="Times New Roman"/>
          <w:sz w:val="20"/>
          <w:szCs w:val="20"/>
        </w:rPr>
        <w:t>Cd</w:t>
      </w:r>
      <w:proofErr w:type="spellEnd"/>
      <w:r w:rsidRPr="00BD3EB6">
        <w:rPr>
          <w:rFonts w:ascii="Times New Roman" w:hAnsi="Times New Roman"/>
          <w:sz w:val="20"/>
          <w:szCs w:val="20"/>
        </w:rPr>
        <w:t xml:space="preserve"> level in the organs of </w:t>
      </w:r>
      <w:proofErr w:type="spellStart"/>
      <w:r w:rsidRPr="00BD3EB6">
        <w:rPr>
          <w:rFonts w:ascii="Times New Roman" w:hAnsi="Times New Roman"/>
          <w:i/>
          <w:sz w:val="20"/>
          <w:szCs w:val="20"/>
        </w:rPr>
        <w:t>Xenopus</w:t>
      </w:r>
      <w:proofErr w:type="spellEnd"/>
      <w:r w:rsidRPr="00BD3EB6">
        <w:rPr>
          <w:rFonts w:ascii="Times New Roman" w:hAnsi="Times New Roman"/>
          <w:i/>
          <w:sz w:val="20"/>
          <w:szCs w:val="20"/>
        </w:rPr>
        <w:t xml:space="preserve"> </w:t>
      </w:r>
      <w:proofErr w:type="spellStart"/>
      <w:r w:rsidRPr="00BD3EB6">
        <w:rPr>
          <w:rFonts w:ascii="Times New Roman" w:hAnsi="Times New Roman"/>
          <w:i/>
          <w:sz w:val="20"/>
          <w:szCs w:val="20"/>
        </w:rPr>
        <w:t>laevis</w:t>
      </w:r>
      <w:proofErr w:type="spellEnd"/>
      <w:r w:rsidRPr="00BD3EB6">
        <w:rPr>
          <w:rFonts w:ascii="Times New Roman" w:hAnsi="Times New Roman"/>
          <w:sz w:val="20"/>
          <w:szCs w:val="20"/>
        </w:rPr>
        <w:t xml:space="preserve"> was 0.069ppm (gut) while the lowest was 0.039ppm (liver) in the order: gut&gt;bone&gt;heart&gt;muscle&gt;liver. With the exception of </w:t>
      </w:r>
      <w:r w:rsidRPr="00BD3EB6">
        <w:rPr>
          <w:rFonts w:ascii="Times New Roman" w:hAnsi="Times New Roman"/>
          <w:sz w:val="20"/>
          <w:szCs w:val="20"/>
        </w:rPr>
        <w:lastRenderedPageBreak/>
        <w:t xml:space="preserve">the gut (0.069ppm) and the bones (0.063ppm), all the other organs had mean </w:t>
      </w:r>
      <w:proofErr w:type="spellStart"/>
      <w:r w:rsidRPr="00BD3EB6">
        <w:rPr>
          <w:rFonts w:ascii="Times New Roman" w:hAnsi="Times New Roman"/>
          <w:sz w:val="20"/>
          <w:szCs w:val="20"/>
        </w:rPr>
        <w:t>Cd</w:t>
      </w:r>
      <w:proofErr w:type="spellEnd"/>
      <w:r w:rsidRPr="00BD3EB6">
        <w:rPr>
          <w:rFonts w:ascii="Times New Roman" w:hAnsi="Times New Roman"/>
          <w:sz w:val="20"/>
          <w:szCs w:val="20"/>
        </w:rPr>
        <w:t xml:space="preserve"> level below the World Health Organization’s permissible limit of 0.05ppm.</w:t>
      </w:r>
    </w:p>
    <w:p w:rsidR="00BD3EB6" w:rsidRDefault="00BD3EB6" w:rsidP="00BD3EB6">
      <w:pPr>
        <w:snapToGrid w:val="0"/>
        <w:spacing w:after="0" w:line="240" w:lineRule="auto"/>
        <w:ind w:left="425" w:hanging="425"/>
        <w:jc w:val="both"/>
        <w:rPr>
          <w:rFonts w:ascii="Times New Roman" w:hAnsi="Times New Roman"/>
          <w:sz w:val="20"/>
          <w:szCs w:val="20"/>
          <w:lang w:eastAsia="zh-CN"/>
        </w:rPr>
        <w:sectPr w:rsidR="00BD3EB6" w:rsidSect="00BD3EB6">
          <w:type w:val="continuous"/>
          <w:pgSz w:w="12242" w:h="15842" w:code="1"/>
          <w:pgMar w:top="1440" w:right="1440" w:bottom="1440" w:left="1440" w:header="720" w:footer="720" w:gutter="0"/>
          <w:cols w:num="2" w:space="425"/>
          <w:docGrid w:linePitch="360"/>
        </w:sectPr>
      </w:pPr>
    </w:p>
    <w:p w:rsidR="00BD3EB6" w:rsidRPr="00BD3EB6" w:rsidRDefault="00BD3EB6" w:rsidP="00BD3EB6">
      <w:pPr>
        <w:snapToGrid w:val="0"/>
        <w:spacing w:after="0" w:line="240" w:lineRule="auto"/>
        <w:ind w:left="425" w:hanging="425"/>
        <w:jc w:val="both"/>
        <w:rPr>
          <w:rFonts w:ascii="Times New Roman" w:hAnsi="Times New Roman"/>
          <w:sz w:val="20"/>
          <w:szCs w:val="20"/>
          <w:lang w:eastAsia="zh-CN"/>
        </w:rPr>
      </w:pPr>
    </w:p>
    <w:p w:rsidR="00BD3EB6" w:rsidRPr="00BD3EB6" w:rsidRDefault="00BD3EB6" w:rsidP="00BD3EB6">
      <w:pPr>
        <w:snapToGrid w:val="0"/>
        <w:spacing w:after="0" w:line="240" w:lineRule="auto"/>
        <w:ind w:left="425" w:hanging="425"/>
        <w:jc w:val="both"/>
        <w:rPr>
          <w:rFonts w:ascii="Times New Roman" w:hAnsi="Times New Roman"/>
          <w:b/>
          <w:sz w:val="20"/>
          <w:szCs w:val="20"/>
          <w:lang w:eastAsia="zh-CN"/>
        </w:rPr>
      </w:pPr>
    </w:p>
    <w:p w:rsidR="00011781" w:rsidRPr="00BD3EB6" w:rsidRDefault="00BF4CCE" w:rsidP="00BD3EB6">
      <w:pPr>
        <w:snapToGrid w:val="0"/>
        <w:spacing w:after="0" w:line="240" w:lineRule="auto"/>
        <w:ind w:left="425"/>
        <w:jc w:val="center"/>
        <w:rPr>
          <w:rFonts w:ascii="Times New Roman" w:hAnsi="Times New Roman"/>
          <w:b/>
          <w:sz w:val="20"/>
          <w:szCs w:val="20"/>
        </w:rPr>
      </w:pPr>
      <w:r w:rsidRPr="00BF4CCE">
        <w:rPr>
          <w:rFonts w:ascii="Times New Roman" w:hAnsi="Times New Roman"/>
          <w:b/>
          <w:noProof/>
          <w:sz w:val="20"/>
          <w:szCs w:val="20"/>
          <w:lang w:eastAsia="en-GB"/>
        </w:rPr>
        <w:lastRenderedPageBreak/>
        <w:pict>
          <v:shape id="Chart 6" o:spid="_x0000_i1028" type="#_x0000_t75" style="width:361.25pt;height:2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dL5E3AAAAAUBAAAPAAAAZHJzL2Rvd25y&#10;ZXYueG1sTI/BTsMwEETvSP0Ha5G4UaehaiHEqaqiHiqVAwkf4MZLEojXUew25u+7cIHLSKtZzbzJ&#10;N9H24oKj7xwpWMwTEEi1Mx01Ct6r/f0jCB80Gd07QgXf6GFTzG5ynRk30RteytAIDiGfaQVtCEMm&#10;pa9btNrP3YDE3ocbrQ58jo00o5443PYyTZKVtLojbmj1gLsW66/ybBUcqzKaKn7K3bR+fVlRtT8M&#10;3UKpu9u4fQYRMIa/Z/jBZ3QomOnkzmS86BXwkPCr7K3TlGecFCwf0ieQRS7/0xdX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">
            <v:imagedata r:id="rId14" o:title=""/>
            <o:lock v:ext="edit" aspectratio="f"/>
          </v:shape>
        </w:pict>
      </w:r>
    </w:p>
    <w:p w:rsidR="00BD3EB6" w:rsidRDefault="00BD3EB6" w:rsidP="00BD3EB6">
      <w:pPr>
        <w:snapToGrid w:val="0"/>
        <w:spacing w:after="0" w:line="240" w:lineRule="auto"/>
        <w:jc w:val="center"/>
        <w:rPr>
          <w:rFonts w:ascii="Times New Roman" w:hAnsi="Times New Roman"/>
          <w:b/>
          <w:sz w:val="20"/>
          <w:szCs w:val="20"/>
          <w:lang w:eastAsia="zh-CN"/>
        </w:rPr>
      </w:pPr>
      <w:r w:rsidRPr="00BD3EB6">
        <w:rPr>
          <w:rFonts w:ascii="Times New Roman" w:hAnsi="Times New Roman"/>
          <w:b/>
          <w:sz w:val="20"/>
          <w:szCs w:val="20"/>
        </w:rPr>
        <w:t>Figure 4: Mean As concentration (</w:t>
      </w:r>
      <w:proofErr w:type="spellStart"/>
      <w:r w:rsidRPr="00BD3EB6">
        <w:rPr>
          <w:rFonts w:ascii="Times New Roman" w:hAnsi="Times New Roman"/>
          <w:b/>
          <w:sz w:val="20"/>
          <w:szCs w:val="20"/>
        </w:rPr>
        <w:t>ppm</w:t>
      </w:r>
      <w:proofErr w:type="spellEnd"/>
      <w:r w:rsidRPr="00BD3EB6">
        <w:rPr>
          <w:rFonts w:ascii="Times New Roman" w:hAnsi="Times New Roman"/>
          <w:b/>
          <w:sz w:val="20"/>
          <w:szCs w:val="20"/>
        </w:rPr>
        <w:t xml:space="preserve">) in the organs of </w:t>
      </w:r>
      <w:proofErr w:type="spellStart"/>
      <w:r w:rsidRPr="00BD3EB6">
        <w:rPr>
          <w:rFonts w:ascii="Times New Roman" w:hAnsi="Times New Roman"/>
          <w:b/>
          <w:i/>
          <w:sz w:val="20"/>
          <w:szCs w:val="20"/>
        </w:rPr>
        <w:t>Xenopus</w:t>
      </w:r>
      <w:proofErr w:type="spellEnd"/>
      <w:r w:rsidRPr="00BD3EB6">
        <w:rPr>
          <w:rFonts w:ascii="Times New Roman" w:hAnsi="Times New Roman"/>
          <w:b/>
          <w:i/>
          <w:sz w:val="20"/>
          <w:szCs w:val="20"/>
        </w:rPr>
        <w:t xml:space="preserve"> </w:t>
      </w:r>
      <w:proofErr w:type="spellStart"/>
      <w:r w:rsidRPr="00BD3EB6">
        <w:rPr>
          <w:rFonts w:ascii="Times New Roman" w:hAnsi="Times New Roman"/>
          <w:b/>
          <w:i/>
          <w:sz w:val="20"/>
          <w:szCs w:val="20"/>
        </w:rPr>
        <w:t>laevis</w:t>
      </w:r>
      <w:proofErr w:type="spellEnd"/>
      <w:r w:rsidRPr="00BD3EB6">
        <w:rPr>
          <w:rFonts w:ascii="Times New Roman" w:hAnsi="Times New Roman"/>
          <w:b/>
          <w:sz w:val="20"/>
          <w:szCs w:val="20"/>
        </w:rPr>
        <w:t>.</w:t>
      </w:r>
    </w:p>
    <w:p w:rsidR="00BD3EB6" w:rsidRDefault="00BD3EB6" w:rsidP="00BD3EB6">
      <w:pPr>
        <w:snapToGrid w:val="0"/>
        <w:spacing w:after="0" w:line="240" w:lineRule="auto"/>
        <w:ind w:left="425" w:hanging="425"/>
        <w:jc w:val="both"/>
        <w:rPr>
          <w:rFonts w:ascii="Times New Roman" w:hAnsi="Times New Roman"/>
          <w:sz w:val="20"/>
          <w:szCs w:val="20"/>
          <w:lang w:eastAsia="zh-CN"/>
        </w:rPr>
      </w:pPr>
    </w:p>
    <w:p w:rsidR="00BD3EB6" w:rsidRDefault="00BD3EB6" w:rsidP="00BD3EB6">
      <w:pPr>
        <w:snapToGrid w:val="0"/>
        <w:spacing w:after="0" w:line="240" w:lineRule="auto"/>
        <w:ind w:firstLine="425"/>
        <w:jc w:val="both"/>
        <w:rPr>
          <w:rFonts w:ascii="Times New Roman" w:hAnsi="Times New Roman"/>
          <w:sz w:val="20"/>
          <w:szCs w:val="20"/>
        </w:rPr>
        <w:sectPr w:rsidR="00BD3EB6" w:rsidSect="001151F0">
          <w:type w:val="continuous"/>
          <w:pgSz w:w="12242" w:h="15842" w:code="1"/>
          <w:pgMar w:top="1440" w:right="1440" w:bottom="1440" w:left="1440" w:header="720" w:footer="720" w:gutter="0"/>
          <w:cols w:space="708"/>
          <w:docGrid w:linePitch="360"/>
        </w:sectPr>
      </w:pPr>
    </w:p>
    <w:p w:rsidR="0017551C" w:rsidRPr="00BD3EB6" w:rsidRDefault="0017551C" w:rsidP="00BD3EB6">
      <w:pPr>
        <w:snapToGrid w:val="0"/>
        <w:spacing w:after="0" w:line="240" w:lineRule="auto"/>
        <w:ind w:firstLine="425"/>
        <w:jc w:val="both"/>
        <w:rPr>
          <w:rFonts w:ascii="Times New Roman" w:hAnsi="Times New Roman"/>
          <w:sz w:val="20"/>
          <w:szCs w:val="20"/>
        </w:rPr>
      </w:pPr>
      <w:proofErr w:type="gramStart"/>
      <w:r w:rsidRPr="00BD3EB6">
        <w:rPr>
          <w:rFonts w:ascii="Times New Roman" w:hAnsi="Times New Roman"/>
          <w:sz w:val="20"/>
          <w:szCs w:val="20"/>
        </w:rPr>
        <w:lastRenderedPageBreak/>
        <w:t>All the</w:t>
      </w:r>
      <w:proofErr w:type="gramEnd"/>
      <w:r w:rsidRPr="00BD3EB6">
        <w:rPr>
          <w:rFonts w:ascii="Times New Roman" w:hAnsi="Times New Roman"/>
          <w:sz w:val="20"/>
          <w:szCs w:val="20"/>
        </w:rPr>
        <w:t xml:space="preserve"> mean As concentration in the organs of </w:t>
      </w:r>
      <w:proofErr w:type="spellStart"/>
      <w:r w:rsidRPr="00BD3EB6">
        <w:rPr>
          <w:rFonts w:ascii="Times New Roman" w:hAnsi="Times New Roman"/>
          <w:i/>
          <w:sz w:val="20"/>
          <w:szCs w:val="20"/>
        </w:rPr>
        <w:t>Xenopus</w:t>
      </w:r>
      <w:proofErr w:type="spellEnd"/>
      <w:r w:rsidRPr="00BD3EB6">
        <w:rPr>
          <w:rFonts w:ascii="Times New Roman" w:hAnsi="Times New Roman"/>
          <w:i/>
          <w:sz w:val="20"/>
          <w:szCs w:val="20"/>
        </w:rPr>
        <w:t xml:space="preserve"> </w:t>
      </w:r>
      <w:proofErr w:type="spellStart"/>
      <w:r w:rsidRPr="00BD3EB6">
        <w:rPr>
          <w:rFonts w:ascii="Times New Roman" w:hAnsi="Times New Roman"/>
          <w:i/>
          <w:sz w:val="20"/>
          <w:szCs w:val="20"/>
        </w:rPr>
        <w:t>laevis</w:t>
      </w:r>
      <w:proofErr w:type="spellEnd"/>
      <w:r w:rsidRPr="00BD3EB6">
        <w:rPr>
          <w:rFonts w:ascii="Times New Roman" w:hAnsi="Times New Roman"/>
          <w:i/>
          <w:sz w:val="20"/>
          <w:szCs w:val="20"/>
        </w:rPr>
        <w:t xml:space="preserve"> </w:t>
      </w:r>
      <w:r w:rsidRPr="00BD3EB6">
        <w:rPr>
          <w:rFonts w:ascii="Times New Roman" w:hAnsi="Times New Roman"/>
          <w:sz w:val="20"/>
          <w:szCs w:val="20"/>
        </w:rPr>
        <w:t xml:space="preserve">were above the WHO permissible limit of 0.01ppm. The highest mean </w:t>
      </w:r>
      <w:proofErr w:type="gramStart"/>
      <w:r w:rsidRPr="00BD3EB6">
        <w:rPr>
          <w:rFonts w:ascii="Times New Roman" w:hAnsi="Times New Roman"/>
          <w:sz w:val="20"/>
          <w:szCs w:val="20"/>
        </w:rPr>
        <w:t>As</w:t>
      </w:r>
      <w:proofErr w:type="gramEnd"/>
      <w:r w:rsidRPr="00BD3EB6">
        <w:rPr>
          <w:rFonts w:ascii="Times New Roman" w:hAnsi="Times New Roman"/>
          <w:sz w:val="20"/>
          <w:szCs w:val="20"/>
        </w:rPr>
        <w:t xml:space="preserve"> concentration was in </w:t>
      </w:r>
      <w:r w:rsidRPr="00BD3EB6">
        <w:rPr>
          <w:rFonts w:ascii="Times New Roman" w:hAnsi="Times New Roman"/>
          <w:sz w:val="20"/>
          <w:szCs w:val="20"/>
        </w:rPr>
        <w:lastRenderedPageBreak/>
        <w:t xml:space="preserve">the </w:t>
      </w:r>
      <w:r w:rsidR="00D517CC" w:rsidRPr="00BD3EB6">
        <w:rPr>
          <w:rFonts w:ascii="Times New Roman" w:hAnsi="Times New Roman"/>
          <w:sz w:val="20"/>
          <w:szCs w:val="20"/>
        </w:rPr>
        <w:t>heart (0.184ppm) while the least was in the muscle (0.02ppm) in the order: heart&gt;bone&gt;liver&gt;gut&gt;muscle.</w:t>
      </w:r>
    </w:p>
    <w:p w:rsidR="00BD3EB6" w:rsidRDefault="00BD3EB6" w:rsidP="00BD3EB6">
      <w:pPr>
        <w:snapToGrid w:val="0"/>
        <w:spacing w:after="0" w:line="240" w:lineRule="auto"/>
        <w:ind w:left="425" w:hanging="425"/>
        <w:jc w:val="both"/>
        <w:rPr>
          <w:rFonts w:ascii="Times New Roman" w:hAnsi="Times New Roman"/>
          <w:b/>
          <w:sz w:val="20"/>
          <w:szCs w:val="20"/>
          <w:lang w:eastAsia="zh-CN"/>
        </w:rPr>
        <w:sectPr w:rsidR="00BD3EB6" w:rsidSect="00BD3EB6">
          <w:type w:val="continuous"/>
          <w:pgSz w:w="12242" w:h="15842" w:code="1"/>
          <w:pgMar w:top="1440" w:right="1440" w:bottom="1440" w:left="1440" w:header="720" w:footer="720" w:gutter="0"/>
          <w:cols w:num="2" w:space="425"/>
          <w:docGrid w:linePitch="360"/>
        </w:sectPr>
      </w:pPr>
    </w:p>
    <w:p w:rsidR="00BD3EB6" w:rsidRDefault="00BD3EB6" w:rsidP="00BD3EB6">
      <w:pPr>
        <w:snapToGrid w:val="0"/>
        <w:spacing w:after="0" w:line="240" w:lineRule="auto"/>
        <w:ind w:left="425" w:hanging="425"/>
        <w:jc w:val="both"/>
        <w:rPr>
          <w:rFonts w:ascii="Times New Roman" w:hAnsi="Times New Roman"/>
          <w:b/>
          <w:sz w:val="20"/>
          <w:szCs w:val="20"/>
          <w:lang w:eastAsia="zh-CN"/>
        </w:rPr>
      </w:pPr>
    </w:p>
    <w:p w:rsidR="00741818" w:rsidRPr="00BD3EB6" w:rsidRDefault="00BF4CCE" w:rsidP="00BD3EB6">
      <w:pPr>
        <w:snapToGrid w:val="0"/>
        <w:spacing w:after="0" w:line="240" w:lineRule="auto"/>
        <w:ind w:left="425"/>
        <w:jc w:val="center"/>
        <w:rPr>
          <w:rFonts w:ascii="Times New Roman" w:hAnsi="Times New Roman"/>
          <w:b/>
          <w:sz w:val="20"/>
          <w:szCs w:val="20"/>
        </w:rPr>
      </w:pPr>
      <w:r w:rsidRPr="00BF4CCE">
        <w:rPr>
          <w:rFonts w:ascii="Times New Roman" w:hAnsi="Times New Roman"/>
          <w:b/>
          <w:noProof/>
          <w:sz w:val="20"/>
          <w:szCs w:val="20"/>
          <w:lang w:eastAsia="en-GB"/>
        </w:rPr>
        <w:pict>
          <v:shape id="Chart 1" o:spid="_x0000_i1029" type="#_x0000_t75" style="width:361.25pt;height:2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U0HKo3AAAAAUBAAAPAAAAZHJzL2Rvd25y&#10;ZXYueG1sTI/NTsMwEITvSLyDtUjcqFPzUwhxKoSE4MClpSocnXhJQu11FLtpeHu2XOAy0mpWM98U&#10;y8k7MeIQu0Aa5rMMBFIdbEeNhs3b08UtiJgMWeMCoYZvjLAsT08Kk9twoBWO69QIDqGYGw1tSn0u&#10;Zaxb9CbOQo/E3mcYvEl8Do20gzlwuHdSZdmN9KYjbmhNj48t1rv13mt4nZrd3D1fv3+saKteKhwX&#10;X0ZqfX42PdyDSDilv2c44jM6lMxUhT3ZKJwGHpJ+lb2FUjyj0nB1qe5AloX8T1/+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">
            <v:imagedata r:id="rId15" o:title=""/>
            <o:lock v:ext="edit" aspectratio="f"/>
          </v:shape>
        </w:pict>
      </w:r>
    </w:p>
    <w:p w:rsidR="00BD3EB6" w:rsidRPr="00BD3EB6" w:rsidRDefault="00BD3EB6" w:rsidP="00BD3EB6">
      <w:pPr>
        <w:snapToGrid w:val="0"/>
        <w:spacing w:after="0" w:line="240" w:lineRule="auto"/>
        <w:jc w:val="center"/>
        <w:rPr>
          <w:rFonts w:ascii="Times New Roman" w:hAnsi="Times New Roman"/>
          <w:b/>
          <w:sz w:val="20"/>
          <w:szCs w:val="20"/>
        </w:rPr>
      </w:pPr>
      <w:r w:rsidRPr="00BD3EB6">
        <w:rPr>
          <w:rFonts w:ascii="Times New Roman" w:hAnsi="Times New Roman"/>
          <w:b/>
          <w:sz w:val="20"/>
          <w:szCs w:val="20"/>
        </w:rPr>
        <w:t xml:space="preserve">Figure 5: Mean Ni and </w:t>
      </w:r>
      <w:proofErr w:type="spellStart"/>
      <w:r w:rsidRPr="00BD3EB6">
        <w:rPr>
          <w:rFonts w:ascii="Times New Roman" w:hAnsi="Times New Roman"/>
          <w:b/>
          <w:sz w:val="20"/>
          <w:szCs w:val="20"/>
        </w:rPr>
        <w:t>Pb</w:t>
      </w:r>
      <w:proofErr w:type="spellEnd"/>
      <w:r w:rsidRPr="00BD3EB6">
        <w:rPr>
          <w:rFonts w:ascii="Times New Roman" w:hAnsi="Times New Roman"/>
          <w:b/>
          <w:sz w:val="20"/>
          <w:szCs w:val="20"/>
        </w:rPr>
        <w:t xml:space="preserve"> (</w:t>
      </w:r>
      <w:proofErr w:type="spellStart"/>
      <w:r w:rsidRPr="00BD3EB6">
        <w:rPr>
          <w:rFonts w:ascii="Times New Roman" w:hAnsi="Times New Roman"/>
          <w:b/>
          <w:sz w:val="20"/>
          <w:szCs w:val="20"/>
        </w:rPr>
        <w:t>ppm</w:t>
      </w:r>
      <w:proofErr w:type="spellEnd"/>
      <w:r w:rsidRPr="00BD3EB6">
        <w:rPr>
          <w:rFonts w:ascii="Times New Roman" w:hAnsi="Times New Roman"/>
          <w:b/>
          <w:sz w:val="20"/>
          <w:szCs w:val="20"/>
        </w:rPr>
        <w:t>) in the sediments.</w:t>
      </w:r>
    </w:p>
    <w:p w:rsidR="00BD3EB6" w:rsidRDefault="00BD3EB6" w:rsidP="00BD3EB6">
      <w:pPr>
        <w:snapToGrid w:val="0"/>
        <w:spacing w:after="0" w:line="240" w:lineRule="auto"/>
        <w:ind w:left="425" w:hanging="425"/>
        <w:jc w:val="both"/>
        <w:rPr>
          <w:rFonts w:ascii="Times New Roman" w:hAnsi="Times New Roman"/>
          <w:sz w:val="20"/>
          <w:szCs w:val="20"/>
          <w:lang w:eastAsia="zh-CN"/>
        </w:rPr>
      </w:pPr>
    </w:p>
    <w:p w:rsidR="00BD3EB6" w:rsidRDefault="00BD3EB6" w:rsidP="00BD3EB6">
      <w:pPr>
        <w:snapToGrid w:val="0"/>
        <w:spacing w:after="0" w:line="240" w:lineRule="auto"/>
        <w:ind w:firstLine="425"/>
        <w:jc w:val="both"/>
        <w:rPr>
          <w:rFonts w:ascii="Times New Roman" w:hAnsi="Times New Roman"/>
          <w:sz w:val="20"/>
          <w:szCs w:val="20"/>
        </w:rPr>
        <w:sectPr w:rsidR="00BD3EB6" w:rsidSect="001151F0">
          <w:type w:val="continuous"/>
          <w:pgSz w:w="12242" w:h="15842" w:code="1"/>
          <w:pgMar w:top="1440" w:right="1440" w:bottom="1440" w:left="1440" w:header="720" w:footer="720" w:gutter="0"/>
          <w:cols w:space="708"/>
          <w:docGrid w:linePitch="360"/>
        </w:sectPr>
      </w:pPr>
    </w:p>
    <w:p w:rsidR="006F705A" w:rsidRDefault="008C299B" w:rsidP="00BD3EB6">
      <w:pPr>
        <w:snapToGrid w:val="0"/>
        <w:spacing w:after="0" w:line="240" w:lineRule="auto"/>
        <w:ind w:firstLine="425"/>
        <w:jc w:val="both"/>
        <w:rPr>
          <w:rFonts w:ascii="Times New Roman" w:hAnsi="Times New Roman"/>
          <w:sz w:val="20"/>
          <w:szCs w:val="20"/>
          <w:lang w:eastAsia="zh-CN"/>
        </w:rPr>
      </w:pPr>
      <w:r w:rsidRPr="00BD3EB6">
        <w:rPr>
          <w:rFonts w:ascii="Times New Roman" w:hAnsi="Times New Roman"/>
          <w:sz w:val="20"/>
          <w:szCs w:val="20"/>
        </w:rPr>
        <w:lastRenderedPageBreak/>
        <w:t xml:space="preserve">The highest mean Ni concentration in the sediments was at Site 5 (9.05ppm) while the least was at Site 6 (3.64ppm) in the decreasing order: Site 5&gt;Site 4&gt;Site 3&gt;Site 2&gt;Site 1&gt;Site 6. The highest mean </w:t>
      </w:r>
      <w:proofErr w:type="spellStart"/>
      <w:r w:rsidRPr="00BD3EB6">
        <w:rPr>
          <w:rFonts w:ascii="Times New Roman" w:hAnsi="Times New Roman"/>
          <w:sz w:val="20"/>
          <w:szCs w:val="20"/>
        </w:rPr>
        <w:t>Pb</w:t>
      </w:r>
      <w:proofErr w:type="spellEnd"/>
      <w:r w:rsidRPr="00BD3EB6">
        <w:rPr>
          <w:rFonts w:ascii="Times New Roman" w:hAnsi="Times New Roman"/>
          <w:sz w:val="20"/>
          <w:szCs w:val="20"/>
        </w:rPr>
        <w:t xml:space="preserve"> concentration in the sediments was at Site 5</w:t>
      </w:r>
      <w:r w:rsidR="00B73900" w:rsidRPr="00BD3EB6">
        <w:rPr>
          <w:rFonts w:ascii="Times New Roman" w:hAnsi="Times New Roman"/>
          <w:sz w:val="20"/>
          <w:szCs w:val="20"/>
        </w:rPr>
        <w:t xml:space="preserve"> (33.38ppm) while </w:t>
      </w:r>
      <w:r w:rsidRPr="00BD3EB6">
        <w:rPr>
          <w:rFonts w:ascii="Times New Roman" w:hAnsi="Times New Roman"/>
          <w:sz w:val="20"/>
          <w:szCs w:val="20"/>
        </w:rPr>
        <w:t xml:space="preserve">the least was at Site 6 (4.38ppm) in the increasing order: Site 6&lt;Site 2&lt;Site 1&lt;Site 4&lt;Site 3&lt;Site 5.Cd and As were not detected in the </w:t>
      </w:r>
      <w:r w:rsidR="006E4143" w:rsidRPr="00BD3EB6">
        <w:rPr>
          <w:rFonts w:ascii="Times New Roman" w:hAnsi="Times New Roman"/>
          <w:sz w:val="20"/>
          <w:szCs w:val="20"/>
        </w:rPr>
        <w:t xml:space="preserve">sediment samples while all the </w:t>
      </w:r>
      <w:r w:rsidRPr="00BD3EB6">
        <w:rPr>
          <w:rFonts w:ascii="Times New Roman" w:hAnsi="Times New Roman"/>
          <w:sz w:val="20"/>
          <w:szCs w:val="20"/>
        </w:rPr>
        <w:t xml:space="preserve">detected heavy metals were all above standards set by the Federal Environmental </w:t>
      </w:r>
      <w:r w:rsidRPr="00BD3EB6">
        <w:rPr>
          <w:rFonts w:ascii="Times New Roman" w:hAnsi="Times New Roman"/>
          <w:sz w:val="20"/>
          <w:szCs w:val="20"/>
        </w:rPr>
        <w:lastRenderedPageBreak/>
        <w:t>Protection Agency</w:t>
      </w:r>
      <w:r w:rsidR="006E1644" w:rsidRPr="00BD3EB6">
        <w:rPr>
          <w:rFonts w:ascii="Times New Roman" w:hAnsi="Times New Roman"/>
          <w:sz w:val="20"/>
          <w:szCs w:val="20"/>
        </w:rPr>
        <w:t xml:space="preserve"> (FEPA, 1992)</w:t>
      </w:r>
      <w:r w:rsidRPr="00BD3EB6">
        <w:rPr>
          <w:rFonts w:ascii="Times New Roman" w:hAnsi="Times New Roman"/>
          <w:sz w:val="20"/>
          <w:szCs w:val="20"/>
        </w:rPr>
        <w:t>.</w:t>
      </w:r>
      <w:r w:rsidR="00BD3EB6">
        <w:rPr>
          <w:rFonts w:ascii="Times New Roman" w:hAnsi="Times New Roman"/>
          <w:sz w:val="20"/>
          <w:szCs w:val="20"/>
        </w:rPr>
        <w:t xml:space="preserve"> </w:t>
      </w:r>
      <w:r w:rsidR="006F705A" w:rsidRPr="00BD3EB6">
        <w:rPr>
          <w:rFonts w:ascii="Times New Roman" w:hAnsi="Times New Roman"/>
          <w:sz w:val="20"/>
          <w:szCs w:val="20"/>
        </w:rPr>
        <w:t>The</w:t>
      </w:r>
      <w:r w:rsidR="00BD3EB6">
        <w:rPr>
          <w:rFonts w:ascii="Times New Roman" w:hAnsi="Times New Roman"/>
          <w:sz w:val="20"/>
          <w:szCs w:val="20"/>
        </w:rPr>
        <w:t xml:space="preserve"> </w:t>
      </w:r>
      <w:r w:rsidR="006F705A" w:rsidRPr="00BD3EB6">
        <w:rPr>
          <w:rFonts w:ascii="Times New Roman" w:hAnsi="Times New Roman"/>
          <w:sz w:val="20"/>
          <w:szCs w:val="20"/>
        </w:rPr>
        <w:t>study</w:t>
      </w:r>
      <w:r w:rsidR="00BD3EB6">
        <w:rPr>
          <w:rFonts w:ascii="Times New Roman" w:hAnsi="Times New Roman"/>
          <w:sz w:val="20"/>
          <w:szCs w:val="20"/>
        </w:rPr>
        <w:t xml:space="preserve"> </w:t>
      </w:r>
      <w:r w:rsidR="006F705A" w:rsidRPr="00BD3EB6">
        <w:rPr>
          <w:rFonts w:ascii="Times New Roman" w:hAnsi="Times New Roman"/>
          <w:sz w:val="20"/>
          <w:szCs w:val="20"/>
        </w:rPr>
        <w:t>shows</w:t>
      </w:r>
      <w:r w:rsidR="00BD3EB6">
        <w:rPr>
          <w:rFonts w:ascii="Times New Roman" w:hAnsi="Times New Roman"/>
          <w:sz w:val="20"/>
          <w:szCs w:val="20"/>
        </w:rPr>
        <w:t xml:space="preserve"> </w:t>
      </w:r>
      <w:r w:rsidR="006F705A" w:rsidRPr="00BD3EB6">
        <w:rPr>
          <w:rFonts w:ascii="Times New Roman" w:hAnsi="Times New Roman"/>
          <w:sz w:val="20"/>
          <w:szCs w:val="20"/>
        </w:rPr>
        <w:t>tha</w:t>
      </w:r>
      <w:r w:rsidR="00254C60" w:rsidRPr="00BD3EB6">
        <w:rPr>
          <w:rFonts w:ascii="Times New Roman" w:hAnsi="Times New Roman"/>
          <w:sz w:val="20"/>
          <w:szCs w:val="20"/>
        </w:rPr>
        <w:t>t</w:t>
      </w:r>
      <w:r w:rsidR="00BD3EB6">
        <w:rPr>
          <w:rFonts w:ascii="Times New Roman" w:hAnsi="Times New Roman"/>
          <w:sz w:val="20"/>
          <w:szCs w:val="20"/>
        </w:rPr>
        <w:t xml:space="preserve"> </w:t>
      </w:r>
      <w:r w:rsidR="00254C60" w:rsidRPr="00BD3EB6">
        <w:rPr>
          <w:rFonts w:ascii="Times New Roman" w:hAnsi="Times New Roman"/>
          <w:sz w:val="20"/>
          <w:szCs w:val="20"/>
        </w:rPr>
        <w:t>most</w:t>
      </w:r>
      <w:r w:rsidR="00BD3EB6">
        <w:rPr>
          <w:rFonts w:ascii="Times New Roman" w:hAnsi="Times New Roman"/>
          <w:sz w:val="20"/>
          <w:szCs w:val="20"/>
        </w:rPr>
        <w:t xml:space="preserve"> </w:t>
      </w:r>
      <w:r w:rsidR="00254C60" w:rsidRPr="00BD3EB6">
        <w:rPr>
          <w:rFonts w:ascii="Times New Roman" w:hAnsi="Times New Roman"/>
          <w:sz w:val="20"/>
          <w:szCs w:val="20"/>
        </w:rPr>
        <w:t>of</w:t>
      </w:r>
      <w:r w:rsidR="00BD3EB6">
        <w:rPr>
          <w:rFonts w:ascii="Times New Roman" w:hAnsi="Times New Roman"/>
          <w:sz w:val="20"/>
          <w:szCs w:val="20"/>
        </w:rPr>
        <w:t xml:space="preserve"> </w:t>
      </w:r>
      <w:r w:rsidR="00254C60" w:rsidRPr="00BD3EB6">
        <w:rPr>
          <w:rFonts w:ascii="Times New Roman" w:hAnsi="Times New Roman"/>
          <w:sz w:val="20"/>
          <w:szCs w:val="20"/>
        </w:rPr>
        <w:t>the</w:t>
      </w:r>
      <w:r w:rsidR="00BD3EB6">
        <w:rPr>
          <w:rFonts w:ascii="Times New Roman" w:hAnsi="Times New Roman"/>
          <w:sz w:val="20"/>
          <w:szCs w:val="20"/>
        </w:rPr>
        <w:t xml:space="preserve"> </w:t>
      </w:r>
      <w:r w:rsidR="00254C60" w:rsidRPr="00BD3EB6">
        <w:rPr>
          <w:rFonts w:ascii="Times New Roman" w:hAnsi="Times New Roman"/>
          <w:sz w:val="20"/>
          <w:szCs w:val="20"/>
        </w:rPr>
        <w:t>heavy</w:t>
      </w:r>
      <w:r w:rsidR="00BD3EB6">
        <w:rPr>
          <w:rFonts w:ascii="Times New Roman" w:hAnsi="Times New Roman"/>
          <w:sz w:val="20"/>
          <w:szCs w:val="20"/>
        </w:rPr>
        <w:t xml:space="preserve"> </w:t>
      </w:r>
      <w:r w:rsidR="00254C60" w:rsidRPr="00BD3EB6">
        <w:rPr>
          <w:rFonts w:ascii="Times New Roman" w:hAnsi="Times New Roman"/>
          <w:sz w:val="20"/>
          <w:szCs w:val="20"/>
        </w:rPr>
        <w:t>metals</w:t>
      </w:r>
      <w:r w:rsidR="00BD3EB6">
        <w:rPr>
          <w:rFonts w:ascii="Times New Roman" w:hAnsi="Times New Roman"/>
          <w:sz w:val="20"/>
          <w:szCs w:val="20"/>
        </w:rPr>
        <w:t xml:space="preserve"> </w:t>
      </w:r>
      <w:proofErr w:type="spellStart"/>
      <w:r w:rsidR="006F705A" w:rsidRPr="00BD3EB6">
        <w:rPr>
          <w:rFonts w:ascii="Times New Roman" w:hAnsi="Times New Roman"/>
          <w:sz w:val="20"/>
          <w:szCs w:val="20"/>
        </w:rPr>
        <w:t>bioaccumulated</w:t>
      </w:r>
      <w:proofErr w:type="spellEnd"/>
      <w:r w:rsidR="00BD3EB6">
        <w:rPr>
          <w:rFonts w:ascii="Times New Roman" w:hAnsi="Times New Roman"/>
          <w:sz w:val="20"/>
          <w:szCs w:val="20"/>
        </w:rPr>
        <w:t xml:space="preserve"> </w:t>
      </w:r>
      <w:r w:rsidR="006F705A" w:rsidRPr="00BD3EB6">
        <w:rPr>
          <w:rFonts w:ascii="Times New Roman" w:hAnsi="Times New Roman"/>
          <w:sz w:val="20"/>
          <w:szCs w:val="20"/>
        </w:rPr>
        <w:t>in</w:t>
      </w:r>
      <w:r w:rsidR="00BD3EB6">
        <w:rPr>
          <w:rFonts w:ascii="Times New Roman" w:hAnsi="Times New Roman"/>
          <w:sz w:val="20"/>
          <w:szCs w:val="20"/>
        </w:rPr>
        <w:t xml:space="preserve"> </w:t>
      </w:r>
      <w:r w:rsidR="006F705A" w:rsidRPr="00BD3EB6">
        <w:rPr>
          <w:rFonts w:ascii="Times New Roman" w:hAnsi="Times New Roman"/>
          <w:sz w:val="20"/>
          <w:szCs w:val="20"/>
        </w:rPr>
        <w:t>the</w:t>
      </w:r>
      <w:r w:rsidR="00BD3EB6">
        <w:rPr>
          <w:rFonts w:ascii="Times New Roman" w:hAnsi="Times New Roman"/>
          <w:sz w:val="20"/>
          <w:szCs w:val="20"/>
        </w:rPr>
        <w:t xml:space="preserve"> </w:t>
      </w:r>
      <w:r w:rsidR="006F705A" w:rsidRPr="00BD3EB6">
        <w:rPr>
          <w:rFonts w:ascii="Times New Roman" w:hAnsi="Times New Roman"/>
          <w:sz w:val="20"/>
          <w:szCs w:val="20"/>
        </w:rPr>
        <w:t>organs</w:t>
      </w:r>
      <w:r w:rsidR="00BD3EB6">
        <w:rPr>
          <w:rFonts w:ascii="Times New Roman" w:hAnsi="Times New Roman"/>
          <w:sz w:val="20"/>
          <w:szCs w:val="20"/>
        </w:rPr>
        <w:t xml:space="preserve"> </w:t>
      </w:r>
      <w:r w:rsidR="006F705A" w:rsidRPr="00BD3EB6">
        <w:rPr>
          <w:rFonts w:ascii="Times New Roman" w:hAnsi="Times New Roman"/>
          <w:sz w:val="20"/>
          <w:szCs w:val="20"/>
        </w:rPr>
        <w:t>of</w:t>
      </w:r>
      <w:r w:rsidR="00BD3EB6">
        <w:rPr>
          <w:rFonts w:ascii="Times New Roman" w:hAnsi="Times New Roman"/>
          <w:sz w:val="20"/>
          <w:szCs w:val="20"/>
        </w:rPr>
        <w:t xml:space="preserve"> </w:t>
      </w:r>
      <w:proofErr w:type="spellStart"/>
      <w:r w:rsidR="006F705A" w:rsidRPr="00BD3EB6">
        <w:rPr>
          <w:rFonts w:ascii="Times New Roman" w:hAnsi="Times New Roman"/>
          <w:i/>
          <w:sz w:val="20"/>
          <w:szCs w:val="20"/>
        </w:rPr>
        <w:t>Xenopus</w:t>
      </w:r>
      <w:proofErr w:type="spellEnd"/>
      <w:r w:rsidR="00BD3EB6">
        <w:rPr>
          <w:rFonts w:ascii="Times New Roman" w:hAnsi="Times New Roman"/>
          <w:i/>
          <w:sz w:val="20"/>
          <w:szCs w:val="20"/>
        </w:rPr>
        <w:t xml:space="preserve"> </w:t>
      </w:r>
      <w:proofErr w:type="spellStart"/>
      <w:r w:rsidR="006F705A" w:rsidRPr="00BD3EB6">
        <w:rPr>
          <w:rFonts w:ascii="Times New Roman" w:hAnsi="Times New Roman"/>
          <w:i/>
          <w:sz w:val="20"/>
          <w:szCs w:val="20"/>
        </w:rPr>
        <w:t>laevis</w:t>
      </w:r>
      <w:proofErr w:type="spellEnd"/>
      <w:r w:rsidR="00BD3EB6">
        <w:rPr>
          <w:rFonts w:ascii="Times New Roman" w:hAnsi="Times New Roman"/>
          <w:sz w:val="20"/>
          <w:szCs w:val="20"/>
        </w:rPr>
        <w:t xml:space="preserve"> </w:t>
      </w:r>
      <w:r w:rsidR="006F705A" w:rsidRPr="00BD3EB6">
        <w:rPr>
          <w:rFonts w:ascii="Times New Roman" w:hAnsi="Times New Roman"/>
          <w:sz w:val="20"/>
          <w:szCs w:val="20"/>
        </w:rPr>
        <w:t>higher</w:t>
      </w:r>
      <w:r w:rsidR="00BD3EB6">
        <w:rPr>
          <w:rFonts w:ascii="Times New Roman" w:hAnsi="Times New Roman"/>
          <w:sz w:val="20"/>
          <w:szCs w:val="20"/>
        </w:rPr>
        <w:t xml:space="preserve"> </w:t>
      </w:r>
      <w:r w:rsidR="006F705A" w:rsidRPr="00BD3EB6">
        <w:rPr>
          <w:rFonts w:ascii="Times New Roman" w:hAnsi="Times New Roman"/>
          <w:sz w:val="20"/>
          <w:szCs w:val="20"/>
        </w:rPr>
        <w:t>than</w:t>
      </w:r>
      <w:r w:rsidR="00BD3EB6">
        <w:rPr>
          <w:rFonts w:ascii="Times New Roman" w:hAnsi="Times New Roman"/>
          <w:sz w:val="20"/>
          <w:szCs w:val="20"/>
        </w:rPr>
        <w:t xml:space="preserve"> </w:t>
      </w:r>
      <w:r w:rsidR="006F705A" w:rsidRPr="00BD3EB6">
        <w:rPr>
          <w:rFonts w:ascii="Times New Roman" w:hAnsi="Times New Roman"/>
          <w:sz w:val="20"/>
          <w:szCs w:val="20"/>
        </w:rPr>
        <w:t>the</w:t>
      </w:r>
      <w:r w:rsidR="00BD3EB6">
        <w:rPr>
          <w:rFonts w:ascii="Times New Roman" w:hAnsi="Times New Roman"/>
          <w:sz w:val="20"/>
          <w:szCs w:val="20"/>
        </w:rPr>
        <w:t xml:space="preserve"> </w:t>
      </w:r>
      <w:r w:rsidR="006F705A" w:rsidRPr="00BD3EB6">
        <w:rPr>
          <w:rFonts w:ascii="Times New Roman" w:hAnsi="Times New Roman"/>
          <w:sz w:val="20"/>
          <w:szCs w:val="20"/>
        </w:rPr>
        <w:t>recommended</w:t>
      </w:r>
      <w:r w:rsidR="00BD3EB6">
        <w:rPr>
          <w:rFonts w:ascii="Times New Roman" w:hAnsi="Times New Roman"/>
          <w:sz w:val="20"/>
          <w:szCs w:val="20"/>
        </w:rPr>
        <w:t xml:space="preserve"> </w:t>
      </w:r>
      <w:r w:rsidR="006F705A" w:rsidRPr="00BD3EB6">
        <w:rPr>
          <w:rFonts w:ascii="Times New Roman" w:hAnsi="Times New Roman"/>
          <w:sz w:val="20"/>
          <w:szCs w:val="20"/>
        </w:rPr>
        <w:t>World</w:t>
      </w:r>
      <w:r w:rsidR="00BD3EB6">
        <w:rPr>
          <w:rFonts w:ascii="Times New Roman" w:hAnsi="Times New Roman"/>
          <w:sz w:val="20"/>
          <w:szCs w:val="20"/>
        </w:rPr>
        <w:t xml:space="preserve"> </w:t>
      </w:r>
      <w:r w:rsidR="006F705A" w:rsidRPr="00BD3EB6">
        <w:rPr>
          <w:rFonts w:ascii="Times New Roman" w:hAnsi="Times New Roman"/>
          <w:sz w:val="20"/>
          <w:szCs w:val="20"/>
        </w:rPr>
        <w:t>Health</w:t>
      </w:r>
      <w:r w:rsidR="00BD3EB6">
        <w:rPr>
          <w:rFonts w:ascii="Times New Roman" w:hAnsi="Times New Roman"/>
          <w:sz w:val="20"/>
          <w:szCs w:val="20"/>
        </w:rPr>
        <w:t xml:space="preserve"> </w:t>
      </w:r>
      <w:r w:rsidR="006F705A" w:rsidRPr="00BD3EB6">
        <w:rPr>
          <w:rFonts w:ascii="Times New Roman" w:hAnsi="Times New Roman"/>
          <w:sz w:val="20"/>
          <w:szCs w:val="20"/>
        </w:rPr>
        <w:t>Organization’s</w:t>
      </w:r>
      <w:r w:rsidR="00BD3EB6">
        <w:rPr>
          <w:rFonts w:ascii="Times New Roman" w:hAnsi="Times New Roman"/>
          <w:sz w:val="20"/>
          <w:szCs w:val="20"/>
        </w:rPr>
        <w:t xml:space="preserve"> </w:t>
      </w:r>
      <w:r w:rsidR="006F705A" w:rsidRPr="00BD3EB6">
        <w:rPr>
          <w:rFonts w:ascii="Times New Roman" w:hAnsi="Times New Roman"/>
          <w:sz w:val="20"/>
          <w:szCs w:val="20"/>
        </w:rPr>
        <w:t>permissible</w:t>
      </w:r>
      <w:r w:rsidR="00BD3EB6">
        <w:rPr>
          <w:rFonts w:ascii="Times New Roman" w:hAnsi="Times New Roman"/>
          <w:sz w:val="20"/>
          <w:szCs w:val="20"/>
        </w:rPr>
        <w:t xml:space="preserve"> </w:t>
      </w:r>
      <w:r w:rsidR="006F705A" w:rsidRPr="00BD3EB6">
        <w:rPr>
          <w:rFonts w:ascii="Times New Roman" w:hAnsi="Times New Roman"/>
          <w:sz w:val="20"/>
          <w:szCs w:val="20"/>
        </w:rPr>
        <w:t>limit</w:t>
      </w:r>
      <w:r w:rsidR="00BD3EB6">
        <w:rPr>
          <w:rFonts w:ascii="Times New Roman" w:hAnsi="Times New Roman"/>
          <w:sz w:val="20"/>
          <w:szCs w:val="20"/>
        </w:rPr>
        <w:t xml:space="preserve"> </w:t>
      </w:r>
      <w:r w:rsidR="006F705A" w:rsidRPr="00BD3EB6">
        <w:rPr>
          <w:rFonts w:ascii="Times New Roman" w:hAnsi="Times New Roman"/>
          <w:sz w:val="20"/>
          <w:szCs w:val="20"/>
        </w:rPr>
        <w:t>thereby</w:t>
      </w:r>
      <w:r w:rsidR="00BD3EB6">
        <w:rPr>
          <w:rFonts w:ascii="Times New Roman" w:hAnsi="Times New Roman"/>
          <w:sz w:val="20"/>
          <w:szCs w:val="20"/>
        </w:rPr>
        <w:t xml:space="preserve"> </w:t>
      </w:r>
      <w:r w:rsidR="006F705A" w:rsidRPr="00BD3EB6">
        <w:rPr>
          <w:rFonts w:ascii="Times New Roman" w:hAnsi="Times New Roman"/>
          <w:sz w:val="20"/>
          <w:szCs w:val="20"/>
        </w:rPr>
        <w:t>making</w:t>
      </w:r>
      <w:r w:rsidR="00BD3EB6">
        <w:rPr>
          <w:rFonts w:ascii="Times New Roman" w:hAnsi="Times New Roman"/>
          <w:sz w:val="20"/>
          <w:szCs w:val="20"/>
        </w:rPr>
        <w:t xml:space="preserve"> </w:t>
      </w:r>
      <w:r w:rsidR="006F705A" w:rsidRPr="00BD3EB6">
        <w:rPr>
          <w:rFonts w:ascii="Times New Roman" w:hAnsi="Times New Roman"/>
          <w:sz w:val="20"/>
          <w:szCs w:val="20"/>
        </w:rPr>
        <w:t>the</w:t>
      </w:r>
      <w:r w:rsidR="00BD3EB6">
        <w:rPr>
          <w:rFonts w:ascii="Times New Roman" w:hAnsi="Times New Roman"/>
          <w:sz w:val="20"/>
          <w:szCs w:val="20"/>
        </w:rPr>
        <w:t xml:space="preserve"> </w:t>
      </w:r>
      <w:r w:rsidR="006F705A" w:rsidRPr="00BD3EB6">
        <w:rPr>
          <w:rFonts w:ascii="Times New Roman" w:hAnsi="Times New Roman"/>
          <w:sz w:val="20"/>
          <w:szCs w:val="20"/>
        </w:rPr>
        <w:t>edible</w:t>
      </w:r>
      <w:r w:rsidR="00BD3EB6">
        <w:rPr>
          <w:rFonts w:ascii="Times New Roman" w:hAnsi="Times New Roman"/>
          <w:sz w:val="20"/>
          <w:szCs w:val="20"/>
        </w:rPr>
        <w:t xml:space="preserve"> </w:t>
      </w:r>
      <w:r w:rsidR="006F705A" w:rsidRPr="00BD3EB6">
        <w:rPr>
          <w:rFonts w:ascii="Times New Roman" w:hAnsi="Times New Roman"/>
          <w:sz w:val="20"/>
          <w:szCs w:val="20"/>
        </w:rPr>
        <w:t>frogs</w:t>
      </w:r>
      <w:r w:rsidR="00BD3EB6">
        <w:rPr>
          <w:rFonts w:ascii="Times New Roman" w:hAnsi="Times New Roman"/>
          <w:sz w:val="20"/>
          <w:szCs w:val="20"/>
        </w:rPr>
        <w:t xml:space="preserve"> </w:t>
      </w:r>
      <w:r w:rsidR="006F705A" w:rsidRPr="00BD3EB6">
        <w:rPr>
          <w:rFonts w:ascii="Times New Roman" w:hAnsi="Times New Roman"/>
          <w:sz w:val="20"/>
          <w:szCs w:val="20"/>
        </w:rPr>
        <w:t>caught</w:t>
      </w:r>
      <w:r w:rsidR="00BD3EB6">
        <w:rPr>
          <w:rFonts w:ascii="Times New Roman" w:hAnsi="Times New Roman"/>
          <w:sz w:val="20"/>
          <w:szCs w:val="20"/>
        </w:rPr>
        <w:t xml:space="preserve"> </w:t>
      </w:r>
      <w:r w:rsidR="006F705A" w:rsidRPr="00BD3EB6">
        <w:rPr>
          <w:rFonts w:ascii="Times New Roman" w:hAnsi="Times New Roman"/>
          <w:sz w:val="20"/>
          <w:szCs w:val="20"/>
        </w:rPr>
        <w:t>in</w:t>
      </w:r>
      <w:r w:rsidR="00BD3EB6">
        <w:rPr>
          <w:rFonts w:ascii="Times New Roman" w:hAnsi="Times New Roman"/>
          <w:sz w:val="20"/>
          <w:szCs w:val="20"/>
        </w:rPr>
        <w:t xml:space="preserve"> </w:t>
      </w:r>
      <w:proofErr w:type="spellStart"/>
      <w:r w:rsidR="006F705A" w:rsidRPr="00BD3EB6">
        <w:rPr>
          <w:rFonts w:ascii="Times New Roman" w:hAnsi="Times New Roman"/>
          <w:sz w:val="20"/>
          <w:szCs w:val="20"/>
        </w:rPr>
        <w:t>Alaro</w:t>
      </w:r>
      <w:proofErr w:type="spellEnd"/>
      <w:r w:rsidR="00BD3EB6">
        <w:rPr>
          <w:rFonts w:ascii="Times New Roman" w:hAnsi="Times New Roman"/>
          <w:sz w:val="20"/>
          <w:szCs w:val="20"/>
        </w:rPr>
        <w:t xml:space="preserve"> </w:t>
      </w:r>
      <w:r w:rsidR="006F705A" w:rsidRPr="00BD3EB6">
        <w:rPr>
          <w:rFonts w:ascii="Times New Roman" w:hAnsi="Times New Roman"/>
          <w:sz w:val="20"/>
          <w:szCs w:val="20"/>
        </w:rPr>
        <w:t>Stream</w:t>
      </w:r>
      <w:r w:rsidR="00BD3EB6">
        <w:rPr>
          <w:rFonts w:ascii="Times New Roman" w:hAnsi="Times New Roman"/>
          <w:sz w:val="20"/>
          <w:szCs w:val="20"/>
        </w:rPr>
        <w:t xml:space="preserve"> </w:t>
      </w:r>
      <w:r w:rsidR="006F705A" w:rsidRPr="00BD3EB6">
        <w:rPr>
          <w:rFonts w:ascii="Times New Roman" w:hAnsi="Times New Roman"/>
          <w:sz w:val="20"/>
          <w:szCs w:val="20"/>
        </w:rPr>
        <w:t>unfit</w:t>
      </w:r>
      <w:r w:rsidR="00BD3EB6">
        <w:rPr>
          <w:rFonts w:ascii="Times New Roman" w:hAnsi="Times New Roman"/>
          <w:sz w:val="20"/>
          <w:szCs w:val="20"/>
        </w:rPr>
        <w:t xml:space="preserve"> </w:t>
      </w:r>
      <w:r w:rsidR="006F705A" w:rsidRPr="00BD3EB6">
        <w:rPr>
          <w:rFonts w:ascii="Times New Roman" w:hAnsi="Times New Roman"/>
          <w:sz w:val="20"/>
          <w:szCs w:val="20"/>
        </w:rPr>
        <w:t>for</w:t>
      </w:r>
      <w:r w:rsidR="00BD3EB6">
        <w:rPr>
          <w:rFonts w:ascii="Times New Roman" w:hAnsi="Times New Roman"/>
          <w:sz w:val="20"/>
          <w:szCs w:val="20"/>
        </w:rPr>
        <w:t xml:space="preserve"> </w:t>
      </w:r>
      <w:r w:rsidR="006F705A" w:rsidRPr="00BD3EB6">
        <w:rPr>
          <w:rFonts w:ascii="Times New Roman" w:hAnsi="Times New Roman"/>
          <w:sz w:val="20"/>
          <w:szCs w:val="20"/>
        </w:rPr>
        <w:t>human</w:t>
      </w:r>
      <w:r w:rsidR="00BD3EB6">
        <w:rPr>
          <w:rFonts w:ascii="Times New Roman" w:hAnsi="Times New Roman"/>
          <w:sz w:val="20"/>
          <w:szCs w:val="20"/>
        </w:rPr>
        <w:t xml:space="preserve"> </w:t>
      </w:r>
      <w:r w:rsidR="006F705A" w:rsidRPr="00BD3EB6">
        <w:rPr>
          <w:rFonts w:ascii="Times New Roman" w:hAnsi="Times New Roman"/>
          <w:sz w:val="20"/>
          <w:szCs w:val="20"/>
        </w:rPr>
        <w:t>consumption.</w:t>
      </w:r>
      <w:r w:rsidR="00BD3EB6">
        <w:rPr>
          <w:rFonts w:ascii="Times New Roman" w:hAnsi="Times New Roman"/>
          <w:sz w:val="20"/>
          <w:szCs w:val="20"/>
        </w:rPr>
        <w:t xml:space="preserve"> </w:t>
      </w:r>
      <w:r w:rsidR="006F705A" w:rsidRPr="00BD3EB6">
        <w:rPr>
          <w:rFonts w:ascii="Times New Roman" w:hAnsi="Times New Roman"/>
          <w:sz w:val="20"/>
          <w:szCs w:val="20"/>
        </w:rPr>
        <w:t>This</w:t>
      </w:r>
      <w:r w:rsidR="00BD3EB6">
        <w:rPr>
          <w:rFonts w:ascii="Times New Roman" w:hAnsi="Times New Roman"/>
          <w:sz w:val="20"/>
          <w:szCs w:val="20"/>
        </w:rPr>
        <w:t xml:space="preserve"> </w:t>
      </w:r>
      <w:r w:rsidR="006F705A" w:rsidRPr="00BD3EB6">
        <w:rPr>
          <w:rFonts w:ascii="Times New Roman" w:hAnsi="Times New Roman"/>
          <w:sz w:val="20"/>
          <w:szCs w:val="20"/>
        </w:rPr>
        <w:t>corroborates</w:t>
      </w:r>
      <w:r w:rsidR="00BD3EB6">
        <w:rPr>
          <w:rFonts w:ascii="Times New Roman" w:hAnsi="Times New Roman"/>
          <w:sz w:val="20"/>
          <w:szCs w:val="20"/>
        </w:rPr>
        <w:t xml:space="preserve"> </w:t>
      </w:r>
      <w:r w:rsidR="006F705A" w:rsidRPr="00BD3EB6">
        <w:rPr>
          <w:rFonts w:ascii="Times New Roman" w:hAnsi="Times New Roman"/>
          <w:sz w:val="20"/>
          <w:szCs w:val="20"/>
        </w:rPr>
        <w:t>previous</w:t>
      </w:r>
      <w:r w:rsidR="00BD3EB6">
        <w:rPr>
          <w:rFonts w:ascii="Times New Roman" w:hAnsi="Times New Roman"/>
          <w:sz w:val="20"/>
          <w:szCs w:val="20"/>
        </w:rPr>
        <w:t xml:space="preserve"> </w:t>
      </w:r>
      <w:r w:rsidR="006F705A" w:rsidRPr="00BD3EB6">
        <w:rPr>
          <w:rFonts w:ascii="Times New Roman" w:hAnsi="Times New Roman"/>
          <w:sz w:val="20"/>
          <w:szCs w:val="20"/>
        </w:rPr>
        <w:t>findings</w:t>
      </w:r>
      <w:r w:rsidR="00BD3EB6">
        <w:rPr>
          <w:rFonts w:ascii="Times New Roman" w:hAnsi="Times New Roman"/>
          <w:sz w:val="20"/>
          <w:szCs w:val="20"/>
        </w:rPr>
        <w:t xml:space="preserve"> </w:t>
      </w:r>
      <w:r w:rsidR="006F705A" w:rsidRPr="00BD3EB6">
        <w:rPr>
          <w:rFonts w:ascii="Times New Roman" w:hAnsi="Times New Roman"/>
          <w:sz w:val="20"/>
          <w:szCs w:val="20"/>
        </w:rPr>
        <w:t>by</w:t>
      </w:r>
      <w:r w:rsidR="00BD3EB6">
        <w:rPr>
          <w:rFonts w:ascii="Times New Roman" w:hAnsi="Times New Roman"/>
          <w:sz w:val="20"/>
          <w:szCs w:val="20"/>
        </w:rPr>
        <w:t xml:space="preserve"> </w:t>
      </w:r>
      <w:proofErr w:type="spellStart"/>
      <w:r w:rsidR="006F705A" w:rsidRPr="00BD3EB6">
        <w:rPr>
          <w:rFonts w:ascii="Times New Roman" w:hAnsi="Times New Roman"/>
          <w:sz w:val="20"/>
          <w:szCs w:val="20"/>
        </w:rPr>
        <w:t>Tyokumbur</w:t>
      </w:r>
      <w:proofErr w:type="spellEnd"/>
      <w:r w:rsidR="00BD3EB6">
        <w:rPr>
          <w:rFonts w:ascii="Times New Roman" w:hAnsi="Times New Roman"/>
          <w:sz w:val="20"/>
          <w:szCs w:val="20"/>
        </w:rPr>
        <w:t xml:space="preserve"> </w:t>
      </w:r>
      <w:r w:rsidR="006F705A" w:rsidRPr="00BD3EB6">
        <w:rPr>
          <w:rFonts w:ascii="Times New Roman" w:hAnsi="Times New Roman"/>
          <w:sz w:val="20"/>
          <w:szCs w:val="20"/>
        </w:rPr>
        <w:t>and</w:t>
      </w:r>
      <w:r w:rsidR="00BD3EB6">
        <w:rPr>
          <w:rFonts w:ascii="Times New Roman" w:hAnsi="Times New Roman"/>
          <w:sz w:val="20"/>
          <w:szCs w:val="20"/>
        </w:rPr>
        <w:t xml:space="preserve"> </w:t>
      </w:r>
      <w:proofErr w:type="spellStart"/>
      <w:r w:rsidR="006F705A" w:rsidRPr="00BD3EB6">
        <w:rPr>
          <w:rFonts w:ascii="Times New Roman" w:hAnsi="Times New Roman"/>
          <w:sz w:val="20"/>
          <w:szCs w:val="20"/>
        </w:rPr>
        <w:t>Okorie</w:t>
      </w:r>
      <w:proofErr w:type="spellEnd"/>
      <w:r w:rsidR="00BD3EB6">
        <w:rPr>
          <w:rFonts w:ascii="Times New Roman" w:hAnsi="Times New Roman"/>
          <w:sz w:val="20"/>
          <w:szCs w:val="20"/>
        </w:rPr>
        <w:t xml:space="preserve"> </w:t>
      </w:r>
      <w:r w:rsidR="006F705A" w:rsidRPr="00BD3EB6">
        <w:rPr>
          <w:rFonts w:ascii="Times New Roman" w:hAnsi="Times New Roman"/>
          <w:sz w:val="20"/>
          <w:szCs w:val="20"/>
        </w:rPr>
        <w:t>(2011)</w:t>
      </w:r>
      <w:r w:rsidR="00BD3EB6">
        <w:rPr>
          <w:rFonts w:ascii="Times New Roman" w:hAnsi="Times New Roman"/>
          <w:sz w:val="20"/>
          <w:szCs w:val="20"/>
        </w:rPr>
        <w:t xml:space="preserve"> </w:t>
      </w:r>
      <w:r w:rsidR="006F705A" w:rsidRPr="00BD3EB6">
        <w:rPr>
          <w:rFonts w:ascii="Times New Roman" w:hAnsi="Times New Roman"/>
          <w:sz w:val="20"/>
          <w:szCs w:val="20"/>
        </w:rPr>
        <w:t>that</w:t>
      </w:r>
      <w:r w:rsidR="00BD3EB6">
        <w:rPr>
          <w:rFonts w:ascii="Times New Roman" w:hAnsi="Times New Roman"/>
          <w:sz w:val="20"/>
          <w:szCs w:val="20"/>
        </w:rPr>
        <w:t xml:space="preserve"> </w:t>
      </w:r>
      <w:r w:rsidR="006F705A" w:rsidRPr="00BD3EB6">
        <w:rPr>
          <w:rFonts w:ascii="Times New Roman" w:hAnsi="Times New Roman"/>
          <w:sz w:val="20"/>
          <w:szCs w:val="20"/>
        </w:rPr>
        <w:t>showed</w:t>
      </w:r>
      <w:r w:rsidR="00BD3EB6">
        <w:rPr>
          <w:rFonts w:ascii="Times New Roman" w:hAnsi="Times New Roman"/>
          <w:sz w:val="20"/>
          <w:szCs w:val="20"/>
        </w:rPr>
        <w:t xml:space="preserve"> </w:t>
      </w:r>
      <w:r w:rsidR="006F705A" w:rsidRPr="00BD3EB6">
        <w:rPr>
          <w:rFonts w:ascii="Times New Roman" w:hAnsi="Times New Roman"/>
          <w:sz w:val="20"/>
          <w:szCs w:val="20"/>
        </w:rPr>
        <w:t>similar</w:t>
      </w:r>
      <w:r w:rsidR="00BD3EB6">
        <w:rPr>
          <w:rFonts w:ascii="Times New Roman" w:hAnsi="Times New Roman"/>
          <w:sz w:val="20"/>
          <w:szCs w:val="20"/>
        </w:rPr>
        <w:t xml:space="preserve"> </w:t>
      </w:r>
      <w:r w:rsidR="006F705A" w:rsidRPr="00BD3EB6">
        <w:rPr>
          <w:rFonts w:ascii="Times New Roman" w:hAnsi="Times New Roman"/>
          <w:sz w:val="20"/>
          <w:szCs w:val="20"/>
        </w:rPr>
        <w:t>trends</w:t>
      </w:r>
      <w:r w:rsidR="00BD3EB6">
        <w:rPr>
          <w:rFonts w:ascii="Times New Roman" w:hAnsi="Times New Roman"/>
          <w:sz w:val="20"/>
          <w:szCs w:val="20"/>
        </w:rPr>
        <w:t xml:space="preserve"> </w:t>
      </w:r>
      <w:r w:rsidR="006F705A" w:rsidRPr="00BD3EB6">
        <w:rPr>
          <w:rFonts w:ascii="Times New Roman" w:hAnsi="Times New Roman"/>
          <w:sz w:val="20"/>
          <w:szCs w:val="20"/>
        </w:rPr>
        <w:t>in</w:t>
      </w:r>
      <w:r w:rsidR="00BD3EB6">
        <w:rPr>
          <w:rFonts w:ascii="Times New Roman" w:hAnsi="Times New Roman"/>
          <w:sz w:val="20"/>
          <w:szCs w:val="20"/>
        </w:rPr>
        <w:t xml:space="preserve"> </w:t>
      </w:r>
      <w:r w:rsidR="006F705A" w:rsidRPr="00BD3EB6">
        <w:rPr>
          <w:rFonts w:ascii="Times New Roman" w:hAnsi="Times New Roman"/>
          <w:sz w:val="20"/>
          <w:szCs w:val="20"/>
        </w:rPr>
        <w:t>which</w:t>
      </w:r>
      <w:r w:rsidR="00BD3EB6">
        <w:rPr>
          <w:rFonts w:ascii="Times New Roman" w:hAnsi="Times New Roman"/>
          <w:sz w:val="20"/>
          <w:szCs w:val="20"/>
        </w:rPr>
        <w:t xml:space="preserve"> </w:t>
      </w:r>
      <w:r w:rsidR="006F705A" w:rsidRPr="00BD3EB6">
        <w:rPr>
          <w:rFonts w:ascii="Times New Roman" w:hAnsi="Times New Roman"/>
          <w:sz w:val="20"/>
          <w:szCs w:val="20"/>
        </w:rPr>
        <w:t>selenium</w:t>
      </w:r>
      <w:r w:rsidR="00BD3EB6">
        <w:rPr>
          <w:rFonts w:ascii="Times New Roman" w:hAnsi="Times New Roman"/>
          <w:sz w:val="20"/>
          <w:szCs w:val="20"/>
        </w:rPr>
        <w:t xml:space="preserve"> </w:t>
      </w:r>
      <w:r w:rsidR="006F705A" w:rsidRPr="00BD3EB6">
        <w:rPr>
          <w:rFonts w:ascii="Times New Roman" w:hAnsi="Times New Roman"/>
          <w:sz w:val="20"/>
          <w:szCs w:val="20"/>
        </w:rPr>
        <w:t>and</w:t>
      </w:r>
      <w:r w:rsidR="00BD3EB6">
        <w:rPr>
          <w:rFonts w:ascii="Times New Roman" w:hAnsi="Times New Roman"/>
          <w:sz w:val="20"/>
          <w:szCs w:val="20"/>
        </w:rPr>
        <w:t xml:space="preserve"> </w:t>
      </w:r>
      <w:r w:rsidR="006F705A" w:rsidRPr="00BD3EB6">
        <w:rPr>
          <w:rFonts w:ascii="Times New Roman" w:hAnsi="Times New Roman"/>
          <w:sz w:val="20"/>
          <w:szCs w:val="20"/>
        </w:rPr>
        <w:t>silver</w:t>
      </w:r>
      <w:r w:rsidR="00BD3EB6">
        <w:rPr>
          <w:rFonts w:ascii="Times New Roman" w:hAnsi="Times New Roman"/>
          <w:sz w:val="20"/>
          <w:szCs w:val="20"/>
        </w:rPr>
        <w:t xml:space="preserve"> </w:t>
      </w:r>
      <w:r w:rsidR="006F705A" w:rsidRPr="00BD3EB6">
        <w:rPr>
          <w:rFonts w:ascii="Times New Roman" w:hAnsi="Times New Roman"/>
          <w:sz w:val="20"/>
          <w:szCs w:val="20"/>
        </w:rPr>
        <w:t>were</w:t>
      </w:r>
      <w:r w:rsidR="00BD3EB6">
        <w:rPr>
          <w:rFonts w:ascii="Times New Roman" w:hAnsi="Times New Roman"/>
          <w:sz w:val="20"/>
          <w:szCs w:val="20"/>
        </w:rPr>
        <w:t xml:space="preserve"> </w:t>
      </w:r>
      <w:r w:rsidR="006F705A" w:rsidRPr="00BD3EB6">
        <w:rPr>
          <w:rFonts w:ascii="Times New Roman" w:hAnsi="Times New Roman"/>
          <w:sz w:val="20"/>
          <w:szCs w:val="20"/>
        </w:rPr>
        <w:t>higher</w:t>
      </w:r>
      <w:r w:rsidR="00BD3EB6">
        <w:rPr>
          <w:rFonts w:ascii="Times New Roman" w:hAnsi="Times New Roman"/>
          <w:sz w:val="20"/>
          <w:szCs w:val="20"/>
        </w:rPr>
        <w:t xml:space="preserve"> </w:t>
      </w:r>
      <w:r w:rsidR="006F705A" w:rsidRPr="00BD3EB6">
        <w:rPr>
          <w:rFonts w:ascii="Times New Roman" w:hAnsi="Times New Roman"/>
          <w:sz w:val="20"/>
          <w:szCs w:val="20"/>
        </w:rPr>
        <w:t>in</w:t>
      </w:r>
      <w:r w:rsidR="00BD3EB6">
        <w:rPr>
          <w:rFonts w:ascii="Times New Roman" w:hAnsi="Times New Roman"/>
          <w:sz w:val="20"/>
          <w:szCs w:val="20"/>
        </w:rPr>
        <w:t xml:space="preserve"> </w:t>
      </w:r>
      <w:r w:rsidR="006F705A" w:rsidRPr="00BD3EB6">
        <w:rPr>
          <w:rFonts w:ascii="Times New Roman" w:hAnsi="Times New Roman"/>
          <w:sz w:val="20"/>
          <w:szCs w:val="20"/>
        </w:rPr>
        <w:t>the</w:t>
      </w:r>
      <w:r w:rsidR="00BD3EB6">
        <w:rPr>
          <w:rFonts w:ascii="Times New Roman" w:hAnsi="Times New Roman"/>
          <w:sz w:val="20"/>
          <w:szCs w:val="20"/>
        </w:rPr>
        <w:t xml:space="preserve"> </w:t>
      </w:r>
      <w:r w:rsidR="006F705A" w:rsidRPr="00BD3EB6">
        <w:rPr>
          <w:rFonts w:ascii="Times New Roman" w:hAnsi="Times New Roman"/>
          <w:sz w:val="20"/>
          <w:szCs w:val="20"/>
        </w:rPr>
        <w:t>bone,</w:t>
      </w:r>
      <w:r w:rsidR="00BD3EB6">
        <w:rPr>
          <w:rFonts w:ascii="Times New Roman" w:hAnsi="Times New Roman"/>
          <w:sz w:val="20"/>
          <w:szCs w:val="20"/>
        </w:rPr>
        <w:t xml:space="preserve"> </w:t>
      </w:r>
      <w:r w:rsidR="006F705A" w:rsidRPr="00BD3EB6">
        <w:rPr>
          <w:rFonts w:ascii="Times New Roman" w:hAnsi="Times New Roman"/>
          <w:sz w:val="20"/>
          <w:szCs w:val="20"/>
        </w:rPr>
        <w:t>gut,</w:t>
      </w:r>
      <w:r w:rsidR="00BD3EB6">
        <w:rPr>
          <w:rFonts w:ascii="Times New Roman" w:hAnsi="Times New Roman"/>
          <w:sz w:val="20"/>
          <w:szCs w:val="20"/>
        </w:rPr>
        <w:t xml:space="preserve"> </w:t>
      </w:r>
      <w:r w:rsidR="006F705A" w:rsidRPr="00BD3EB6">
        <w:rPr>
          <w:rFonts w:ascii="Times New Roman" w:hAnsi="Times New Roman"/>
          <w:sz w:val="20"/>
          <w:szCs w:val="20"/>
        </w:rPr>
        <w:t>heart</w:t>
      </w:r>
      <w:r w:rsidR="00BD3EB6">
        <w:rPr>
          <w:rFonts w:ascii="Times New Roman" w:hAnsi="Times New Roman"/>
          <w:sz w:val="20"/>
          <w:szCs w:val="20"/>
        </w:rPr>
        <w:t xml:space="preserve"> </w:t>
      </w:r>
      <w:r w:rsidR="006F705A" w:rsidRPr="00BD3EB6">
        <w:rPr>
          <w:rFonts w:ascii="Times New Roman" w:hAnsi="Times New Roman"/>
          <w:sz w:val="20"/>
          <w:szCs w:val="20"/>
        </w:rPr>
        <w:t>and</w:t>
      </w:r>
      <w:r w:rsidR="00BD3EB6">
        <w:rPr>
          <w:rFonts w:ascii="Times New Roman" w:hAnsi="Times New Roman"/>
          <w:sz w:val="20"/>
          <w:szCs w:val="20"/>
        </w:rPr>
        <w:t xml:space="preserve"> </w:t>
      </w:r>
      <w:r w:rsidR="006F705A" w:rsidRPr="00BD3EB6">
        <w:rPr>
          <w:rFonts w:ascii="Times New Roman" w:hAnsi="Times New Roman"/>
          <w:sz w:val="20"/>
          <w:szCs w:val="20"/>
        </w:rPr>
        <w:t>muscle</w:t>
      </w:r>
      <w:r w:rsidR="00BD3EB6">
        <w:rPr>
          <w:rFonts w:ascii="Times New Roman" w:hAnsi="Times New Roman"/>
          <w:sz w:val="20"/>
          <w:szCs w:val="20"/>
        </w:rPr>
        <w:t xml:space="preserve"> </w:t>
      </w:r>
      <w:r w:rsidR="006F705A" w:rsidRPr="00BD3EB6">
        <w:rPr>
          <w:rFonts w:ascii="Times New Roman" w:hAnsi="Times New Roman"/>
          <w:sz w:val="20"/>
          <w:szCs w:val="20"/>
        </w:rPr>
        <w:t xml:space="preserve">while silver was the only heavy metal with </w:t>
      </w:r>
      <w:r w:rsidR="006F705A" w:rsidRPr="00BD3EB6">
        <w:rPr>
          <w:rFonts w:ascii="Times New Roman" w:hAnsi="Times New Roman"/>
          <w:sz w:val="20"/>
          <w:szCs w:val="20"/>
        </w:rPr>
        <w:lastRenderedPageBreak/>
        <w:t xml:space="preserve">the lowest concentration in the bones of the edible frog in contrast to calcium which ranked highest in the study. In the study, significant correlation was recorded between the </w:t>
      </w:r>
      <w:proofErr w:type="spellStart"/>
      <w:r w:rsidR="006F705A" w:rsidRPr="00BD3EB6">
        <w:rPr>
          <w:rFonts w:ascii="Times New Roman" w:hAnsi="Times New Roman"/>
          <w:sz w:val="20"/>
          <w:szCs w:val="20"/>
        </w:rPr>
        <w:t>bioaccumulated</w:t>
      </w:r>
      <w:proofErr w:type="spellEnd"/>
      <w:r w:rsidR="006F705A" w:rsidRPr="00BD3EB6">
        <w:rPr>
          <w:rFonts w:ascii="Times New Roman" w:hAnsi="Times New Roman"/>
          <w:sz w:val="20"/>
          <w:szCs w:val="20"/>
        </w:rPr>
        <w:t xml:space="preserve"> heavy metals crabs and edible frogs. Similarly, </w:t>
      </w:r>
      <w:proofErr w:type="spellStart"/>
      <w:r w:rsidR="006F705A" w:rsidRPr="00BD3EB6">
        <w:rPr>
          <w:rFonts w:ascii="Times New Roman" w:hAnsi="Times New Roman"/>
          <w:sz w:val="20"/>
          <w:szCs w:val="20"/>
        </w:rPr>
        <w:t>Shaapera</w:t>
      </w:r>
      <w:proofErr w:type="spellEnd"/>
      <w:r w:rsidR="006F705A" w:rsidRPr="00BD3EB6">
        <w:rPr>
          <w:rFonts w:ascii="Times New Roman" w:hAnsi="Times New Roman"/>
          <w:sz w:val="20"/>
          <w:szCs w:val="20"/>
        </w:rPr>
        <w:t xml:space="preserve"> </w:t>
      </w:r>
      <w:r w:rsidR="006F705A" w:rsidRPr="00BD3EB6">
        <w:rPr>
          <w:rFonts w:ascii="Times New Roman" w:hAnsi="Times New Roman"/>
          <w:i/>
          <w:sz w:val="20"/>
          <w:szCs w:val="20"/>
        </w:rPr>
        <w:t>et al</w:t>
      </w:r>
      <w:r w:rsidR="006F705A" w:rsidRPr="00BD3EB6">
        <w:rPr>
          <w:rFonts w:ascii="Times New Roman" w:hAnsi="Times New Roman"/>
          <w:sz w:val="20"/>
          <w:szCs w:val="20"/>
        </w:rPr>
        <w:t>, (2013)</w:t>
      </w:r>
      <w:r w:rsidR="00481362" w:rsidRPr="00BD3EB6">
        <w:rPr>
          <w:rFonts w:ascii="Times New Roman" w:hAnsi="Times New Roman"/>
          <w:sz w:val="20"/>
          <w:szCs w:val="20"/>
        </w:rPr>
        <w:t xml:space="preserve"> in which the liver contained the highest concentration (43.6%) of the frog (</w:t>
      </w:r>
      <w:proofErr w:type="spellStart"/>
      <w:r w:rsidR="00481362" w:rsidRPr="00BD3EB6">
        <w:rPr>
          <w:rFonts w:ascii="Times New Roman" w:hAnsi="Times New Roman"/>
          <w:i/>
          <w:sz w:val="20"/>
          <w:szCs w:val="20"/>
        </w:rPr>
        <w:t>Rana</w:t>
      </w:r>
      <w:proofErr w:type="spellEnd"/>
      <w:r w:rsidR="00481362" w:rsidRPr="00BD3EB6">
        <w:rPr>
          <w:rFonts w:ascii="Times New Roman" w:hAnsi="Times New Roman"/>
          <w:i/>
          <w:sz w:val="20"/>
          <w:szCs w:val="20"/>
        </w:rPr>
        <w:t xml:space="preserve"> </w:t>
      </w:r>
      <w:proofErr w:type="spellStart"/>
      <w:r w:rsidR="00481362" w:rsidRPr="00BD3EB6">
        <w:rPr>
          <w:rFonts w:ascii="Times New Roman" w:hAnsi="Times New Roman"/>
          <w:i/>
          <w:sz w:val="20"/>
          <w:szCs w:val="20"/>
        </w:rPr>
        <w:t>esculentus</w:t>
      </w:r>
      <w:proofErr w:type="spellEnd"/>
      <w:r w:rsidR="00481362" w:rsidRPr="00BD3EB6">
        <w:rPr>
          <w:rFonts w:ascii="Times New Roman" w:hAnsi="Times New Roman"/>
          <w:sz w:val="20"/>
          <w:szCs w:val="20"/>
        </w:rPr>
        <w:t xml:space="preserve">) organs, Fe had the highest concentration in the liver, followed by skin and lowest in the intestine. According to </w:t>
      </w:r>
      <w:proofErr w:type="spellStart"/>
      <w:r w:rsidR="00481362" w:rsidRPr="00BD3EB6">
        <w:rPr>
          <w:rFonts w:ascii="Times New Roman" w:hAnsi="Times New Roman"/>
          <w:sz w:val="20"/>
          <w:szCs w:val="20"/>
        </w:rPr>
        <w:t>Shaapera</w:t>
      </w:r>
      <w:proofErr w:type="spellEnd"/>
      <w:r w:rsidR="00481362" w:rsidRPr="00BD3EB6">
        <w:rPr>
          <w:rFonts w:ascii="Times New Roman" w:hAnsi="Times New Roman"/>
          <w:sz w:val="20"/>
          <w:szCs w:val="20"/>
        </w:rPr>
        <w:t xml:space="preserve"> </w:t>
      </w:r>
      <w:r w:rsidR="00481362" w:rsidRPr="00BD3EB6">
        <w:rPr>
          <w:rFonts w:ascii="Times New Roman" w:hAnsi="Times New Roman"/>
          <w:i/>
          <w:sz w:val="20"/>
          <w:szCs w:val="20"/>
        </w:rPr>
        <w:t>et al</w:t>
      </w:r>
      <w:r w:rsidR="00481362" w:rsidRPr="00BD3EB6">
        <w:rPr>
          <w:rFonts w:ascii="Times New Roman" w:hAnsi="Times New Roman"/>
          <w:sz w:val="20"/>
          <w:szCs w:val="20"/>
        </w:rPr>
        <w:t xml:space="preserve"> (2013), the trend of the heavy metals concentration in the organs was: Fe &gt; </w:t>
      </w:r>
      <w:proofErr w:type="spellStart"/>
      <w:r w:rsidR="00481362" w:rsidRPr="00BD3EB6">
        <w:rPr>
          <w:rFonts w:ascii="Times New Roman" w:hAnsi="Times New Roman"/>
          <w:sz w:val="20"/>
          <w:szCs w:val="20"/>
        </w:rPr>
        <w:t>Mn</w:t>
      </w:r>
      <w:proofErr w:type="spellEnd"/>
      <w:r w:rsidR="00481362" w:rsidRPr="00BD3EB6">
        <w:rPr>
          <w:rFonts w:ascii="Times New Roman" w:hAnsi="Times New Roman"/>
          <w:sz w:val="20"/>
          <w:szCs w:val="20"/>
        </w:rPr>
        <w:t xml:space="preserve"> &gt; </w:t>
      </w:r>
      <w:proofErr w:type="spellStart"/>
      <w:r w:rsidR="00481362" w:rsidRPr="00BD3EB6">
        <w:rPr>
          <w:rFonts w:ascii="Times New Roman" w:hAnsi="Times New Roman"/>
          <w:sz w:val="20"/>
          <w:szCs w:val="20"/>
        </w:rPr>
        <w:t>Pb</w:t>
      </w:r>
      <w:proofErr w:type="spellEnd"/>
      <w:r w:rsidR="00481362" w:rsidRPr="00BD3EB6">
        <w:rPr>
          <w:rFonts w:ascii="Times New Roman" w:hAnsi="Times New Roman"/>
          <w:sz w:val="20"/>
          <w:szCs w:val="20"/>
        </w:rPr>
        <w:t xml:space="preserve"> &gt; Zn &gt; Cu &gt; Cr &gt; </w:t>
      </w:r>
      <w:proofErr w:type="spellStart"/>
      <w:r w:rsidR="00481362" w:rsidRPr="00BD3EB6">
        <w:rPr>
          <w:rFonts w:ascii="Times New Roman" w:hAnsi="Times New Roman"/>
          <w:sz w:val="20"/>
          <w:szCs w:val="20"/>
        </w:rPr>
        <w:t>Cd</w:t>
      </w:r>
      <w:proofErr w:type="spellEnd"/>
      <w:r w:rsidR="00481362" w:rsidRPr="00BD3EB6">
        <w:rPr>
          <w:rFonts w:ascii="Times New Roman" w:hAnsi="Times New Roman"/>
          <w:sz w:val="20"/>
          <w:szCs w:val="20"/>
        </w:rPr>
        <w:t xml:space="preserve"> while the concentrations of all the metals in the liver, skin and intestine of the frog were found to be statistically significant with </w:t>
      </w:r>
      <w:proofErr w:type="spellStart"/>
      <w:r w:rsidR="00481362" w:rsidRPr="00BD3EB6">
        <w:rPr>
          <w:rFonts w:ascii="Times New Roman" w:hAnsi="Times New Roman"/>
          <w:sz w:val="20"/>
          <w:szCs w:val="20"/>
        </w:rPr>
        <w:t>Pb</w:t>
      </w:r>
      <w:proofErr w:type="spellEnd"/>
      <w:r w:rsidR="00481362" w:rsidRPr="00BD3EB6">
        <w:rPr>
          <w:rFonts w:ascii="Times New Roman" w:hAnsi="Times New Roman"/>
          <w:sz w:val="20"/>
          <w:szCs w:val="20"/>
        </w:rPr>
        <w:t xml:space="preserve">, Fe, Cr and </w:t>
      </w:r>
      <w:proofErr w:type="spellStart"/>
      <w:r w:rsidR="00481362" w:rsidRPr="00BD3EB6">
        <w:rPr>
          <w:rFonts w:ascii="Times New Roman" w:hAnsi="Times New Roman"/>
          <w:sz w:val="20"/>
          <w:szCs w:val="20"/>
        </w:rPr>
        <w:t>Mn</w:t>
      </w:r>
      <w:proofErr w:type="spellEnd"/>
      <w:r w:rsidR="00481362" w:rsidRPr="00BD3EB6">
        <w:rPr>
          <w:rFonts w:ascii="Times New Roman" w:hAnsi="Times New Roman"/>
          <w:sz w:val="20"/>
          <w:szCs w:val="20"/>
        </w:rPr>
        <w:t xml:space="preserve"> above the tolerance limits by the WHO with exception of </w:t>
      </w:r>
      <w:proofErr w:type="spellStart"/>
      <w:r w:rsidR="00481362" w:rsidRPr="00BD3EB6">
        <w:rPr>
          <w:rFonts w:ascii="Times New Roman" w:hAnsi="Times New Roman"/>
          <w:sz w:val="20"/>
          <w:szCs w:val="20"/>
        </w:rPr>
        <w:t>Cd</w:t>
      </w:r>
      <w:proofErr w:type="spellEnd"/>
      <w:r w:rsidR="00481362" w:rsidRPr="00BD3EB6">
        <w:rPr>
          <w:rFonts w:ascii="Times New Roman" w:hAnsi="Times New Roman"/>
          <w:sz w:val="20"/>
          <w:szCs w:val="20"/>
        </w:rPr>
        <w:t>, Cu and Zn that were below the permissible limits in the samples.</w:t>
      </w:r>
      <w:r w:rsidR="00A021C2" w:rsidRPr="00BD3EB6">
        <w:rPr>
          <w:rFonts w:ascii="Times New Roman" w:hAnsi="Times New Roman"/>
          <w:sz w:val="20"/>
          <w:szCs w:val="20"/>
        </w:rPr>
        <w:t xml:space="preserve"> There was heavy metal variation in the organs of </w:t>
      </w:r>
      <w:proofErr w:type="spellStart"/>
      <w:r w:rsidR="00A021C2" w:rsidRPr="00BD3EB6">
        <w:rPr>
          <w:rFonts w:ascii="Times New Roman" w:hAnsi="Times New Roman"/>
          <w:i/>
          <w:sz w:val="20"/>
          <w:szCs w:val="20"/>
        </w:rPr>
        <w:t>Xenopus</w:t>
      </w:r>
      <w:proofErr w:type="spellEnd"/>
      <w:r w:rsidR="00A021C2" w:rsidRPr="00BD3EB6">
        <w:rPr>
          <w:rFonts w:ascii="Times New Roman" w:hAnsi="Times New Roman"/>
          <w:i/>
          <w:sz w:val="20"/>
          <w:szCs w:val="20"/>
        </w:rPr>
        <w:t xml:space="preserve"> </w:t>
      </w:r>
      <w:proofErr w:type="spellStart"/>
      <w:r w:rsidR="00A021C2" w:rsidRPr="00BD3EB6">
        <w:rPr>
          <w:rFonts w:ascii="Times New Roman" w:hAnsi="Times New Roman"/>
          <w:i/>
          <w:sz w:val="20"/>
          <w:szCs w:val="20"/>
        </w:rPr>
        <w:t>laevis</w:t>
      </w:r>
      <w:proofErr w:type="spellEnd"/>
      <w:r w:rsidR="00A021C2" w:rsidRPr="00BD3EB6">
        <w:rPr>
          <w:rFonts w:ascii="Times New Roman" w:hAnsi="Times New Roman"/>
          <w:sz w:val="20"/>
          <w:szCs w:val="20"/>
        </w:rPr>
        <w:t xml:space="preserve"> because </w:t>
      </w:r>
      <w:proofErr w:type="spellStart"/>
      <w:r w:rsidR="00A021C2" w:rsidRPr="00BD3EB6">
        <w:rPr>
          <w:rFonts w:ascii="Times New Roman" w:hAnsi="Times New Roman"/>
          <w:sz w:val="20"/>
          <w:szCs w:val="20"/>
        </w:rPr>
        <w:t>bioccumulation</w:t>
      </w:r>
      <w:proofErr w:type="spellEnd"/>
      <w:r w:rsidR="00A021C2" w:rsidRPr="00BD3EB6">
        <w:rPr>
          <w:rFonts w:ascii="Times New Roman" w:hAnsi="Times New Roman"/>
          <w:sz w:val="20"/>
          <w:szCs w:val="20"/>
        </w:rPr>
        <w:t xml:space="preserve"> of metals in various organs and tissues depends on the route of exposure such as t diet or their elevated level in surrounding environment (</w:t>
      </w:r>
      <w:proofErr w:type="spellStart"/>
      <w:r w:rsidR="009E7566" w:rsidRPr="00BD3EB6">
        <w:rPr>
          <w:rFonts w:ascii="Times New Roman" w:hAnsi="Times New Roman"/>
          <w:sz w:val="20"/>
          <w:szCs w:val="20"/>
        </w:rPr>
        <w:t>Nussey</w:t>
      </w:r>
      <w:proofErr w:type="spellEnd"/>
      <w:r w:rsidR="009E7566" w:rsidRPr="00BD3EB6">
        <w:rPr>
          <w:rFonts w:ascii="Times New Roman" w:hAnsi="Times New Roman"/>
          <w:sz w:val="20"/>
          <w:szCs w:val="20"/>
        </w:rPr>
        <w:t xml:space="preserve">, 1996; </w:t>
      </w:r>
      <w:proofErr w:type="spellStart"/>
      <w:r w:rsidR="009E7566" w:rsidRPr="00BD3EB6">
        <w:rPr>
          <w:rFonts w:ascii="Times New Roman" w:hAnsi="Times New Roman"/>
          <w:sz w:val="20"/>
          <w:szCs w:val="20"/>
        </w:rPr>
        <w:t>Alam</w:t>
      </w:r>
      <w:proofErr w:type="spellEnd"/>
      <w:r w:rsidR="009E7566" w:rsidRPr="00BD3EB6">
        <w:rPr>
          <w:rFonts w:ascii="Times New Roman" w:hAnsi="Times New Roman"/>
          <w:sz w:val="20"/>
          <w:szCs w:val="20"/>
        </w:rPr>
        <w:t xml:space="preserve"> </w:t>
      </w:r>
      <w:r w:rsidR="009E7566" w:rsidRPr="00BD3EB6">
        <w:rPr>
          <w:rFonts w:ascii="Times New Roman" w:hAnsi="Times New Roman"/>
          <w:i/>
          <w:sz w:val="20"/>
          <w:szCs w:val="20"/>
        </w:rPr>
        <w:t>et al</w:t>
      </w:r>
      <w:r w:rsidR="009E7566" w:rsidRPr="00BD3EB6">
        <w:rPr>
          <w:rFonts w:ascii="Times New Roman" w:hAnsi="Times New Roman"/>
          <w:sz w:val="20"/>
          <w:szCs w:val="20"/>
        </w:rPr>
        <w:t xml:space="preserve">, 2002; </w:t>
      </w:r>
      <w:proofErr w:type="spellStart"/>
      <w:r w:rsidR="00A021C2" w:rsidRPr="00BD3EB6">
        <w:rPr>
          <w:rFonts w:ascii="Times New Roman" w:hAnsi="Times New Roman"/>
          <w:sz w:val="20"/>
          <w:szCs w:val="20"/>
        </w:rPr>
        <w:t>Akan</w:t>
      </w:r>
      <w:proofErr w:type="spellEnd"/>
      <w:r w:rsidR="00A021C2" w:rsidRPr="00BD3EB6">
        <w:rPr>
          <w:rFonts w:ascii="Times New Roman" w:hAnsi="Times New Roman"/>
          <w:sz w:val="20"/>
          <w:szCs w:val="20"/>
        </w:rPr>
        <w:t xml:space="preserve"> </w:t>
      </w:r>
      <w:r w:rsidR="00A021C2" w:rsidRPr="00BD3EB6">
        <w:rPr>
          <w:rFonts w:ascii="Times New Roman" w:hAnsi="Times New Roman"/>
          <w:i/>
          <w:sz w:val="20"/>
          <w:szCs w:val="20"/>
        </w:rPr>
        <w:t>et al</w:t>
      </w:r>
      <w:r w:rsidR="00A021C2" w:rsidRPr="00BD3EB6">
        <w:rPr>
          <w:rFonts w:ascii="Times New Roman" w:hAnsi="Times New Roman"/>
          <w:sz w:val="20"/>
          <w:szCs w:val="20"/>
        </w:rPr>
        <w:t>, 2012</w:t>
      </w:r>
      <w:r w:rsidR="009E7566" w:rsidRPr="00BD3EB6">
        <w:rPr>
          <w:rFonts w:ascii="Times New Roman" w:hAnsi="Times New Roman"/>
          <w:sz w:val="20"/>
          <w:szCs w:val="20"/>
        </w:rPr>
        <w:t xml:space="preserve">). </w:t>
      </w:r>
      <w:r w:rsidR="00BF1785" w:rsidRPr="00BD3EB6">
        <w:rPr>
          <w:rFonts w:ascii="Times New Roman" w:hAnsi="Times New Roman"/>
          <w:sz w:val="20"/>
          <w:szCs w:val="20"/>
        </w:rPr>
        <w:t xml:space="preserve">The results also show that the sediments are contaminated and have the potential of releasing heavy metals into the water body since the detected Ni and </w:t>
      </w:r>
      <w:proofErr w:type="spellStart"/>
      <w:r w:rsidR="00BF1785" w:rsidRPr="00BD3EB6">
        <w:rPr>
          <w:rFonts w:ascii="Times New Roman" w:hAnsi="Times New Roman"/>
          <w:sz w:val="20"/>
          <w:szCs w:val="20"/>
        </w:rPr>
        <w:t>Pb</w:t>
      </w:r>
      <w:proofErr w:type="spellEnd"/>
      <w:r w:rsidR="00BF1785" w:rsidRPr="00BD3EB6">
        <w:rPr>
          <w:rFonts w:ascii="Times New Roman" w:hAnsi="Times New Roman"/>
          <w:sz w:val="20"/>
          <w:szCs w:val="20"/>
        </w:rPr>
        <w:t xml:space="preserve"> were above regulatory standards. </w:t>
      </w:r>
      <w:r w:rsidR="009E7566" w:rsidRPr="00BD3EB6">
        <w:rPr>
          <w:rFonts w:ascii="Times New Roman" w:hAnsi="Times New Roman"/>
          <w:sz w:val="20"/>
          <w:szCs w:val="20"/>
        </w:rPr>
        <w:t xml:space="preserve">It can be concluded that </w:t>
      </w:r>
      <w:proofErr w:type="spellStart"/>
      <w:r w:rsidR="009E7566" w:rsidRPr="00BD3EB6">
        <w:rPr>
          <w:rFonts w:ascii="Times New Roman" w:hAnsi="Times New Roman"/>
          <w:sz w:val="20"/>
          <w:szCs w:val="20"/>
        </w:rPr>
        <w:t>Alaro</w:t>
      </w:r>
      <w:proofErr w:type="spellEnd"/>
      <w:r w:rsidR="009E7566" w:rsidRPr="00BD3EB6">
        <w:rPr>
          <w:rFonts w:ascii="Times New Roman" w:hAnsi="Times New Roman"/>
          <w:sz w:val="20"/>
          <w:szCs w:val="20"/>
        </w:rPr>
        <w:t xml:space="preserve"> Stream is polluted and edibles frogs caught there are not safe for human consumption.</w:t>
      </w:r>
    </w:p>
    <w:p w:rsidR="00BD3EB6" w:rsidRPr="00BD3EB6" w:rsidRDefault="00BD3EB6" w:rsidP="00BD3EB6">
      <w:pPr>
        <w:snapToGrid w:val="0"/>
        <w:spacing w:after="0" w:line="240" w:lineRule="auto"/>
        <w:ind w:left="425" w:hanging="425"/>
        <w:jc w:val="both"/>
        <w:rPr>
          <w:rFonts w:ascii="Times New Roman" w:hAnsi="Times New Roman"/>
          <w:sz w:val="20"/>
          <w:szCs w:val="20"/>
          <w:lang w:eastAsia="zh-CN"/>
        </w:rPr>
      </w:pPr>
    </w:p>
    <w:p w:rsidR="00775B19" w:rsidRPr="00BD3EB6" w:rsidRDefault="00775B19" w:rsidP="00BD3EB6">
      <w:pPr>
        <w:snapToGrid w:val="0"/>
        <w:spacing w:after="0" w:line="240" w:lineRule="auto"/>
        <w:ind w:left="425" w:hanging="425"/>
        <w:jc w:val="both"/>
        <w:rPr>
          <w:rFonts w:ascii="Times New Roman" w:hAnsi="Times New Roman"/>
          <w:b/>
          <w:sz w:val="20"/>
          <w:szCs w:val="20"/>
        </w:rPr>
      </w:pPr>
      <w:r w:rsidRPr="00BD3EB6">
        <w:rPr>
          <w:rFonts w:ascii="Times New Roman" w:hAnsi="Times New Roman"/>
          <w:b/>
          <w:sz w:val="20"/>
          <w:szCs w:val="20"/>
        </w:rPr>
        <w:t>References</w:t>
      </w:r>
    </w:p>
    <w:p w:rsidR="00BD3EB6" w:rsidRDefault="00DA2E12" w:rsidP="00BD3EB6">
      <w:pPr>
        <w:pStyle w:val="Default"/>
        <w:snapToGrid w:val="0"/>
        <w:ind w:left="425" w:hanging="425"/>
        <w:jc w:val="both"/>
        <w:rPr>
          <w:sz w:val="20"/>
          <w:szCs w:val="20"/>
        </w:rPr>
      </w:pPr>
      <w:r w:rsidRPr="00BD3EB6">
        <w:rPr>
          <w:sz w:val="20"/>
          <w:szCs w:val="20"/>
        </w:rPr>
        <w:t>1</w:t>
      </w:r>
      <w:r w:rsidRPr="00BD3EB6">
        <w:rPr>
          <w:sz w:val="20"/>
          <w:szCs w:val="20"/>
        </w:rPr>
        <w:tab/>
      </w:r>
      <w:proofErr w:type="spellStart"/>
      <w:r w:rsidR="00A021C2" w:rsidRPr="00BD3EB6">
        <w:rPr>
          <w:sz w:val="20"/>
          <w:szCs w:val="20"/>
        </w:rPr>
        <w:t>Alam</w:t>
      </w:r>
      <w:proofErr w:type="spellEnd"/>
      <w:r w:rsidR="00A021C2" w:rsidRPr="00BD3EB6">
        <w:rPr>
          <w:sz w:val="20"/>
          <w:szCs w:val="20"/>
        </w:rPr>
        <w:t xml:space="preserve">, M. G. M., Tanaka, A., </w:t>
      </w:r>
      <w:proofErr w:type="spellStart"/>
      <w:r w:rsidR="00A021C2" w:rsidRPr="00BD3EB6">
        <w:rPr>
          <w:sz w:val="20"/>
          <w:szCs w:val="20"/>
        </w:rPr>
        <w:t>Allinson</w:t>
      </w:r>
      <w:proofErr w:type="spellEnd"/>
      <w:r w:rsidR="00A021C2" w:rsidRPr="00BD3EB6">
        <w:rPr>
          <w:sz w:val="20"/>
          <w:szCs w:val="20"/>
        </w:rPr>
        <w:t xml:space="preserve">, G., Lauren- son, L.J.B., </w:t>
      </w:r>
      <w:proofErr w:type="spellStart"/>
      <w:r w:rsidR="00A021C2" w:rsidRPr="00BD3EB6">
        <w:rPr>
          <w:sz w:val="20"/>
          <w:szCs w:val="20"/>
        </w:rPr>
        <w:t>Stagnitti</w:t>
      </w:r>
      <w:proofErr w:type="spellEnd"/>
      <w:r w:rsidR="00A021C2" w:rsidRPr="00BD3EB6">
        <w:rPr>
          <w:sz w:val="20"/>
          <w:szCs w:val="20"/>
        </w:rPr>
        <w:t>, F. and Snow, E.T.</w:t>
      </w:r>
      <w:r w:rsidR="009E7566" w:rsidRPr="00BD3EB6">
        <w:rPr>
          <w:sz w:val="20"/>
          <w:szCs w:val="20"/>
        </w:rPr>
        <w:t xml:space="preserve"> (2002).</w:t>
      </w:r>
      <w:r w:rsidR="00A021C2" w:rsidRPr="00BD3EB6">
        <w:rPr>
          <w:sz w:val="20"/>
          <w:szCs w:val="20"/>
        </w:rPr>
        <w:t xml:space="preserve"> A Comparison of Trace Element Concentrations in Cultured and Wild Carp (</w:t>
      </w:r>
      <w:proofErr w:type="spellStart"/>
      <w:r w:rsidR="00A021C2" w:rsidRPr="00BD3EB6">
        <w:rPr>
          <w:i/>
          <w:iCs/>
          <w:sz w:val="20"/>
          <w:szCs w:val="20"/>
        </w:rPr>
        <w:t>Cyprinus</w:t>
      </w:r>
      <w:proofErr w:type="spellEnd"/>
      <w:r w:rsidR="00A021C2" w:rsidRPr="00BD3EB6">
        <w:rPr>
          <w:i/>
          <w:iCs/>
          <w:sz w:val="20"/>
          <w:szCs w:val="20"/>
        </w:rPr>
        <w:t xml:space="preserve"> </w:t>
      </w:r>
      <w:proofErr w:type="spellStart"/>
      <w:r w:rsidR="00A021C2" w:rsidRPr="00BD3EB6">
        <w:rPr>
          <w:i/>
          <w:iCs/>
          <w:sz w:val="20"/>
          <w:szCs w:val="20"/>
        </w:rPr>
        <w:t>carpio</w:t>
      </w:r>
      <w:proofErr w:type="spellEnd"/>
      <w:r w:rsidR="00A021C2" w:rsidRPr="00BD3EB6">
        <w:rPr>
          <w:sz w:val="20"/>
          <w:szCs w:val="20"/>
        </w:rPr>
        <w:t xml:space="preserve">) of Lake </w:t>
      </w:r>
      <w:proofErr w:type="spellStart"/>
      <w:r w:rsidR="00A021C2" w:rsidRPr="00BD3EB6">
        <w:rPr>
          <w:sz w:val="20"/>
          <w:szCs w:val="20"/>
        </w:rPr>
        <w:t>Kasumigaura</w:t>
      </w:r>
      <w:proofErr w:type="spellEnd"/>
      <w:r w:rsidR="00A021C2" w:rsidRPr="00BD3EB6">
        <w:rPr>
          <w:sz w:val="20"/>
          <w:szCs w:val="20"/>
        </w:rPr>
        <w:t xml:space="preserve">, Japan. </w:t>
      </w:r>
      <w:proofErr w:type="spellStart"/>
      <w:proofErr w:type="gramStart"/>
      <w:r w:rsidR="00A021C2" w:rsidRPr="00BD3EB6">
        <w:rPr>
          <w:i/>
          <w:iCs/>
          <w:sz w:val="20"/>
          <w:szCs w:val="20"/>
        </w:rPr>
        <w:t>Ecotoxicology</w:t>
      </w:r>
      <w:proofErr w:type="spellEnd"/>
      <w:r w:rsidR="00A021C2" w:rsidRPr="00BD3EB6">
        <w:rPr>
          <w:i/>
          <w:iCs/>
          <w:sz w:val="20"/>
          <w:szCs w:val="20"/>
        </w:rPr>
        <w:t xml:space="preserve"> and Environmental Safety</w:t>
      </w:r>
      <w:r w:rsidR="009E7566" w:rsidRPr="00BD3EB6">
        <w:rPr>
          <w:sz w:val="20"/>
          <w:szCs w:val="20"/>
        </w:rPr>
        <w:t>.</w:t>
      </w:r>
      <w:proofErr w:type="gramEnd"/>
      <w:r w:rsidR="00A021C2" w:rsidRPr="00BD3EB6">
        <w:rPr>
          <w:sz w:val="20"/>
          <w:szCs w:val="20"/>
        </w:rPr>
        <w:t xml:space="preserve"> 53</w:t>
      </w:r>
      <w:r w:rsidR="009E7566" w:rsidRPr="00BD3EB6">
        <w:rPr>
          <w:sz w:val="20"/>
          <w:szCs w:val="20"/>
        </w:rPr>
        <w:t>(</w:t>
      </w:r>
      <w:r w:rsidR="00A021C2" w:rsidRPr="00BD3EB6">
        <w:rPr>
          <w:sz w:val="20"/>
          <w:szCs w:val="20"/>
        </w:rPr>
        <w:t>3</w:t>
      </w:r>
      <w:r w:rsidR="009E7566" w:rsidRPr="00BD3EB6">
        <w:rPr>
          <w:sz w:val="20"/>
          <w:szCs w:val="20"/>
        </w:rPr>
        <w:t>):</w:t>
      </w:r>
      <w:r w:rsidR="00A021C2" w:rsidRPr="00BD3EB6">
        <w:rPr>
          <w:sz w:val="20"/>
          <w:szCs w:val="20"/>
        </w:rPr>
        <w:t xml:space="preserve"> 348-354.</w:t>
      </w:r>
    </w:p>
    <w:p w:rsidR="00BD3EB6" w:rsidRDefault="00134C27" w:rsidP="00BD3EB6">
      <w:pPr>
        <w:pStyle w:val="Default"/>
        <w:snapToGrid w:val="0"/>
        <w:ind w:left="425" w:hanging="425"/>
        <w:jc w:val="both"/>
        <w:rPr>
          <w:sz w:val="20"/>
          <w:szCs w:val="20"/>
        </w:rPr>
      </w:pPr>
      <w:r w:rsidRPr="00BD3EB6">
        <w:rPr>
          <w:sz w:val="20"/>
          <w:szCs w:val="20"/>
        </w:rPr>
        <w:t>2</w:t>
      </w:r>
      <w:r w:rsidRPr="00BD3EB6">
        <w:rPr>
          <w:sz w:val="20"/>
          <w:szCs w:val="20"/>
        </w:rPr>
        <w:tab/>
      </w:r>
      <w:proofErr w:type="spellStart"/>
      <w:r w:rsidR="00A021C2" w:rsidRPr="00BD3EB6">
        <w:rPr>
          <w:sz w:val="20"/>
          <w:szCs w:val="20"/>
        </w:rPr>
        <w:t>Akan</w:t>
      </w:r>
      <w:proofErr w:type="spellEnd"/>
      <w:r w:rsidR="00A021C2" w:rsidRPr="00BD3EB6">
        <w:rPr>
          <w:sz w:val="20"/>
          <w:szCs w:val="20"/>
        </w:rPr>
        <w:t xml:space="preserve">, J.C., </w:t>
      </w:r>
      <w:proofErr w:type="spellStart"/>
      <w:r w:rsidR="00A021C2" w:rsidRPr="00BD3EB6">
        <w:rPr>
          <w:sz w:val="20"/>
          <w:szCs w:val="20"/>
        </w:rPr>
        <w:t>Mohmoud</w:t>
      </w:r>
      <w:proofErr w:type="spellEnd"/>
      <w:r w:rsidR="00A021C2" w:rsidRPr="00BD3EB6">
        <w:rPr>
          <w:sz w:val="20"/>
          <w:szCs w:val="20"/>
        </w:rPr>
        <w:t xml:space="preserve">, S., </w:t>
      </w:r>
      <w:proofErr w:type="spellStart"/>
      <w:r w:rsidR="00A021C2" w:rsidRPr="00BD3EB6">
        <w:rPr>
          <w:sz w:val="20"/>
          <w:szCs w:val="20"/>
        </w:rPr>
        <w:t>Yikala</w:t>
      </w:r>
      <w:proofErr w:type="spellEnd"/>
      <w:r w:rsidR="00A021C2" w:rsidRPr="00BD3EB6">
        <w:rPr>
          <w:sz w:val="20"/>
          <w:szCs w:val="20"/>
        </w:rPr>
        <w:t xml:space="preserve">, B.S and </w:t>
      </w:r>
      <w:proofErr w:type="spellStart"/>
      <w:r w:rsidR="00A021C2" w:rsidRPr="00BD3EB6">
        <w:rPr>
          <w:sz w:val="20"/>
          <w:szCs w:val="20"/>
        </w:rPr>
        <w:t>Ogugbuaja</w:t>
      </w:r>
      <w:proofErr w:type="spellEnd"/>
      <w:r w:rsidR="00A021C2" w:rsidRPr="00BD3EB6">
        <w:rPr>
          <w:sz w:val="20"/>
          <w:szCs w:val="20"/>
        </w:rPr>
        <w:t>, V.O</w:t>
      </w:r>
      <w:proofErr w:type="gramStart"/>
      <w:r w:rsidR="00A021C2" w:rsidRPr="00BD3EB6">
        <w:rPr>
          <w:sz w:val="20"/>
          <w:szCs w:val="20"/>
        </w:rPr>
        <w:t>.(</w:t>
      </w:r>
      <w:proofErr w:type="gramEnd"/>
      <w:r w:rsidR="00A021C2" w:rsidRPr="00BD3EB6">
        <w:rPr>
          <w:sz w:val="20"/>
          <w:szCs w:val="20"/>
        </w:rPr>
        <w:t xml:space="preserve">2012). </w:t>
      </w:r>
      <w:proofErr w:type="gramStart"/>
      <w:r w:rsidR="00A021C2" w:rsidRPr="00BD3EB6">
        <w:rPr>
          <w:sz w:val="20"/>
          <w:szCs w:val="20"/>
        </w:rPr>
        <w:t xml:space="preserve">Bioaccumulation of Some Heavy Metals in Fish Samples from River Benue in </w:t>
      </w:r>
      <w:proofErr w:type="spellStart"/>
      <w:r w:rsidR="00A021C2" w:rsidRPr="00BD3EB6">
        <w:rPr>
          <w:sz w:val="20"/>
          <w:szCs w:val="20"/>
        </w:rPr>
        <w:t>Vinikilang</w:t>
      </w:r>
      <w:proofErr w:type="spellEnd"/>
      <w:r w:rsidR="00A021C2" w:rsidRPr="00BD3EB6">
        <w:rPr>
          <w:sz w:val="20"/>
          <w:szCs w:val="20"/>
        </w:rPr>
        <w:t>, Adamawa State, Nigeria.</w:t>
      </w:r>
      <w:proofErr w:type="gramEnd"/>
      <w:r w:rsidR="00A021C2" w:rsidRPr="00BD3EB6">
        <w:rPr>
          <w:sz w:val="20"/>
          <w:szCs w:val="20"/>
        </w:rPr>
        <w:t xml:space="preserve"> </w:t>
      </w:r>
      <w:proofErr w:type="gramStart"/>
      <w:r w:rsidR="00A021C2" w:rsidRPr="00BD3EB6">
        <w:rPr>
          <w:i/>
          <w:sz w:val="20"/>
          <w:szCs w:val="20"/>
        </w:rPr>
        <w:t>American Journal of Analytical Chemistry</w:t>
      </w:r>
      <w:r w:rsidR="00A021C2" w:rsidRPr="00BD3EB6">
        <w:rPr>
          <w:sz w:val="20"/>
          <w:szCs w:val="20"/>
        </w:rPr>
        <w:t>.</w:t>
      </w:r>
      <w:proofErr w:type="gramEnd"/>
      <w:r w:rsidR="00A021C2" w:rsidRPr="00BD3EB6">
        <w:rPr>
          <w:sz w:val="20"/>
          <w:szCs w:val="20"/>
        </w:rPr>
        <w:t xml:space="preserve"> 3: 727-736.</w:t>
      </w:r>
    </w:p>
    <w:p w:rsidR="00BD3EB6" w:rsidRDefault="00134C27" w:rsidP="00BD3EB6">
      <w:pPr>
        <w:autoSpaceDE w:val="0"/>
        <w:autoSpaceDN w:val="0"/>
        <w:adjustRightInd w:val="0"/>
        <w:snapToGrid w:val="0"/>
        <w:spacing w:after="0" w:line="240" w:lineRule="auto"/>
        <w:ind w:left="425" w:hanging="425"/>
        <w:jc w:val="both"/>
        <w:rPr>
          <w:rFonts w:ascii="Times New Roman" w:hAnsi="Times New Roman"/>
          <w:sz w:val="20"/>
          <w:szCs w:val="20"/>
        </w:rPr>
      </w:pPr>
      <w:r w:rsidRPr="00BD3EB6">
        <w:rPr>
          <w:rFonts w:ascii="Times New Roman" w:hAnsi="Times New Roman"/>
          <w:sz w:val="20"/>
          <w:szCs w:val="20"/>
        </w:rPr>
        <w:t>3</w:t>
      </w:r>
      <w:r w:rsidRPr="00BD3EB6">
        <w:rPr>
          <w:rFonts w:ascii="Times New Roman" w:hAnsi="Times New Roman"/>
          <w:sz w:val="20"/>
          <w:szCs w:val="20"/>
        </w:rPr>
        <w:tab/>
      </w:r>
      <w:r w:rsidR="006E1644" w:rsidRPr="00BD3EB6">
        <w:rPr>
          <w:rFonts w:ascii="Times New Roman" w:hAnsi="Times New Roman"/>
          <w:sz w:val="20"/>
          <w:szCs w:val="20"/>
        </w:rPr>
        <w:t xml:space="preserve">FEPA .1992.Guidelines for Environmental Pollution Control in Nigeria. </w:t>
      </w:r>
      <w:proofErr w:type="gramStart"/>
      <w:r w:rsidR="006E1644" w:rsidRPr="00BD3EB6">
        <w:rPr>
          <w:rFonts w:ascii="Times New Roman" w:hAnsi="Times New Roman"/>
          <w:sz w:val="20"/>
          <w:szCs w:val="20"/>
        </w:rPr>
        <w:t>Federal Environmental Protection</w:t>
      </w:r>
      <w:r w:rsidRPr="00BD3EB6">
        <w:rPr>
          <w:rFonts w:ascii="Times New Roman" w:hAnsi="Times New Roman"/>
          <w:sz w:val="20"/>
          <w:szCs w:val="20"/>
        </w:rPr>
        <w:t xml:space="preserve"> </w:t>
      </w:r>
      <w:r w:rsidR="006E1644" w:rsidRPr="00BD3EB6">
        <w:rPr>
          <w:rFonts w:ascii="Times New Roman" w:hAnsi="Times New Roman"/>
          <w:sz w:val="20"/>
          <w:szCs w:val="20"/>
        </w:rPr>
        <w:t>Agency.</w:t>
      </w:r>
      <w:proofErr w:type="gramEnd"/>
    </w:p>
    <w:p w:rsidR="00BD3EB6" w:rsidRDefault="00134C27" w:rsidP="00BD3EB6">
      <w:pPr>
        <w:snapToGrid w:val="0"/>
        <w:spacing w:after="0" w:line="240" w:lineRule="auto"/>
        <w:ind w:left="425" w:hanging="425"/>
        <w:contextualSpacing/>
        <w:jc w:val="both"/>
        <w:rPr>
          <w:rFonts w:ascii="Times New Roman" w:hAnsi="Times New Roman"/>
          <w:bCs/>
          <w:sz w:val="20"/>
          <w:szCs w:val="20"/>
        </w:rPr>
      </w:pPr>
      <w:r w:rsidRPr="00BD3EB6">
        <w:rPr>
          <w:rFonts w:ascii="Times New Roman" w:hAnsi="Times New Roman"/>
          <w:bCs/>
          <w:sz w:val="20"/>
          <w:szCs w:val="20"/>
        </w:rPr>
        <w:lastRenderedPageBreak/>
        <w:t>4</w:t>
      </w:r>
      <w:r w:rsidRPr="00BD3EB6">
        <w:rPr>
          <w:rFonts w:ascii="Times New Roman" w:hAnsi="Times New Roman"/>
          <w:bCs/>
          <w:sz w:val="20"/>
          <w:szCs w:val="20"/>
        </w:rPr>
        <w:tab/>
      </w:r>
      <w:proofErr w:type="spellStart"/>
      <w:r w:rsidR="00163449" w:rsidRPr="00BD3EB6">
        <w:rPr>
          <w:rFonts w:ascii="Times New Roman" w:hAnsi="Times New Roman"/>
          <w:bCs/>
          <w:sz w:val="20"/>
          <w:szCs w:val="20"/>
        </w:rPr>
        <w:t>Furr</w:t>
      </w:r>
      <w:proofErr w:type="spellEnd"/>
      <w:r w:rsidR="00163449" w:rsidRPr="00BD3EB6">
        <w:rPr>
          <w:rFonts w:ascii="Times New Roman" w:hAnsi="Times New Roman"/>
          <w:bCs/>
          <w:sz w:val="20"/>
          <w:szCs w:val="20"/>
        </w:rPr>
        <w:t xml:space="preserve">, A.K, Parkinson, T.F, Young, W.D, Berg, D.O, </w:t>
      </w:r>
      <w:proofErr w:type="spellStart"/>
      <w:r w:rsidR="00163449" w:rsidRPr="00BD3EB6">
        <w:rPr>
          <w:rFonts w:ascii="Times New Roman" w:hAnsi="Times New Roman"/>
          <w:bCs/>
          <w:sz w:val="20"/>
          <w:szCs w:val="20"/>
        </w:rPr>
        <w:t>Gutenmann</w:t>
      </w:r>
      <w:proofErr w:type="spellEnd"/>
      <w:r w:rsidR="00163449" w:rsidRPr="00BD3EB6">
        <w:rPr>
          <w:rFonts w:ascii="Times New Roman" w:hAnsi="Times New Roman"/>
          <w:bCs/>
          <w:sz w:val="20"/>
          <w:szCs w:val="20"/>
        </w:rPr>
        <w:t xml:space="preserve">, W.H, </w:t>
      </w:r>
      <w:proofErr w:type="spellStart"/>
      <w:r w:rsidR="00163449" w:rsidRPr="00BD3EB6">
        <w:rPr>
          <w:rFonts w:ascii="Times New Roman" w:hAnsi="Times New Roman"/>
          <w:bCs/>
          <w:sz w:val="20"/>
          <w:szCs w:val="20"/>
        </w:rPr>
        <w:t>Pakkala</w:t>
      </w:r>
      <w:proofErr w:type="spellEnd"/>
      <w:r w:rsidR="00163449" w:rsidRPr="00BD3EB6">
        <w:rPr>
          <w:rFonts w:ascii="Times New Roman" w:hAnsi="Times New Roman"/>
          <w:bCs/>
          <w:sz w:val="20"/>
          <w:szCs w:val="20"/>
        </w:rPr>
        <w:t xml:space="preserve">, I.S, </w:t>
      </w:r>
      <w:proofErr w:type="spellStart"/>
      <w:r w:rsidR="00163449" w:rsidRPr="00BD3EB6">
        <w:rPr>
          <w:rFonts w:ascii="Times New Roman" w:hAnsi="Times New Roman"/>
          <w:bCs/>
          <w:sz w:val="20"/>
          <w:szCs w:val="20"/>
        </w:rPr>
        <w:t>Lisk</w:t>
      </w:r>
      <w:proofErr w:type="spellEnd"/>
      <w:r w:rsidR="00163449" w:rsidRPr="00BD3EB6">
        <w:rPr>
          <w:rFonts w:ascii="Times New Roman" w:hAnsi="Times New Roman"/>
          <w:bCs/>
          <w:sz w:val="20"/>
          <w:szCs w:val="20"/>
        </w:rPr>
        <w:t>, D.J</w:t>
      </w:r>
      <w:proofErr w:type="gramStart"/>
      <w:r w:rsidR="00163449" w:rsidRPr="00BD3EB6">
        <w:rPr>
          <w:rFonts w:ascii="Times New Roman" w:hAnsi="Times New Roman"/>
          <w:bCs/>
          <w:sz w:val="20"/>
          <w:szCs w:val="20"/>
        </w:rPr>
        <w:t>.(</w:t>
      </w:r>
      <w:proofErr w:type="gramEnd"/>
      <w:r w:rsidR="00163449" w:rsidRPr="00BD3EB6">
        <w:rPr>
          <w:rFonts w:ascii="Times New Roman" w:hAnsi="Times New Roman"/>
          <w:bCs/>
          <w:sz w:val="20"/>
          <w:szCs w:val="20"/>
        </w:rPr>
        <w:t xml:space="preserve">1979): Elemental content of aquatic organisms inhabiting a pond contaminated with coal fly ash. </w:t>
      </w:r>
      <w:r w:rsidR="00163449" w:rsidRPr="00BD3EB6">
        <w:rPr>
          <w:rFonts w:ascii="Times New Roman" w:hAnsi="Times New Roman"/>
          <w:bCs/>
          <w:i/>
          <w:sz w:val="20"/>
          <w:szCs w:val="20"/>
        </w:rPr>
        <w:t>NY Fish Game J</w:t>
      </w:r>
      <w:r w:rsidR="00163449" w:rsidRPr="00BD3EB6">
        <w:rPr>
          <w:rFonts w:ascii="Times New Roman" w:hAnsi="Times New Roman"/>
          <w:bCs/>
          <w:sz w:val="20"/>
          <w:szCs w:val="20"/>
        </w:rPr>
        <w:t xml:space="preserve"> 26(2):154-161</w:t>
      </w:r>
      <w:r w:rsidR="00A021C2" w:rsidRPr="00BD3EB6">
        <w:rPr>
          <w:rFonts w:ascii="Times New Roman" w:hAnsi="Times New Roman"/>
          <w:bCs/>
          <w:sz w:val="20"/>
          <w:szCs w:val="20"/>
        </w:rPr>
        <w:t>.</w:t>
      </w:r>
    </w:p>
    <w:p w:rsidR="00163449" w:rsidRPr="00BD3EB6" w:rsidRDefault="00134C27" w:rsidP="00BD3EB6">
      <w:pPr>
        <w:snapToGrid w:val="0"/>
        <w:spacing w:after="0" w:line="240" w:lineRule="auto"/>
        <w:ind w:left="425" w:hanging="425"/>
        <w:jc w:val="both"/>
        <w:rPr>
          <w:rFonts w:ascii="Times New Roman" w:hAnsi="Times New Roman"/>
          <w:bCs/>
          <w:sz w:val="20"/>
          <w:szCs w:val="20"/>
        </w:rPr>
      </w:pPr>
      <w:r w:rsidRPr="00BD3EB6">
        <w:rPr>
          <w:rFonts w:ascii="Times New Roman" w:hAnsi="Times New Roman"/>
          <w:bCs/>
          <w:sz w:val="20"/>
          <w:szCs w:val="20"/>
        </w:rPr>
        <w:t>5</w:t>
      </w:r>
      <w:r w:rsidRPr="00BD3EB6">
        <w:rPr>
          <w:rFonts w:ascii="Times New Roman" w:hAnsi="Times New Roman"/>
          <w:bCs/>
          <w:sz w:val="20"/>
          <w:szCs w:val="20"/>
        </w:rPr>
        <w:tab/>
      </w:r>
      <w:r w:rsidR="00163449" w:rsidRPr="00BD3EB6">
        <w:rPr>
          <w:rFonts w:ascii="Times New Roman" w:hAnsi="Times New Roman"/>
          <w:bCs/>
          <w:sz w:val="20"/>
          <w:szCs w:val="20"/>
        </w:rPr>
        <w:t xml:space="preserve">Guthrie, R.K, Cherry, D.S. (1979): </w:t>
      </w:r>
      <w:proofErr w:type="spellStart"/>
      <w:r w:rsidR="00163449" w:rsidRPr="00BD3EB6">
        <w:rPr>
          <w:rFonts w:ascii="Times New Roman" w:hAnsi="Times New Roman"/>
          <w:bCs/>
          <w:sz w:val="20"/>
          <w:szCs w:val="20"/>
        </w:rPr>
        <w:t>Trophic</w:t>
      </w:r>
      <w:proofErr w:type="spellEnd"/>
      <w:r w:rsidR="00163449" w:rsidRPr="00BD3EB6">
        <w:rPr>
          <w:rFonts w:ascii="Times New Roman" w:hAnsi="Times New Roman"/>
          <w:bCs/>
          <w:sz w:val="20"/>
          <w:szCs w:val="20"/>
        </w:rPr>
        <w:t xml:space="preserve"> level accumulation of heavy metals in a coal ash basin drainage system.</w:t>
      </w:r>
      <w:r w:rsidR="00163449" w:rsidRPr="00BD3EB6">
        <w:rPr>
          <w:rFonts w:ascii="Times New Roman" w:hAnsi="Times New Roman"/>
          <w:bCs/>
          <w:i/>
          <w:sz w:val="20"/>
          <w:szCs w:val="20"/>
        </w:rPr>
        <w:t xml:space="preserve"> Water Res Bull</w:t>
      </w:r>
      <w:r w:rsidR="00163449" w:rsidRPr="00BD3EB6">
        <w:rPr>
          <w:rFonts w:ascii="Times New Roman" w:hAnsi="Times New Roman"/>
          <w:bCs/>
          <w:sz w:val="20"/>
          <w:szCs w:val="20"/>
        </w:rPr>
        <w:t xml:space="preserve"> 15(1): 244-248</w:t>
      </w:r>
    </w:p>
    <w:p w:rsidR="00BD3EB6" w:rsidRDefault="00134C27" w:rsidP="00BD3EB6">
      <w:pPr>
        <w:pStyle w:val="Default"/>
        <w:snapToGrid w:val="0"/>
        <w:ind w:left="425" w:hanging="425"/>
        <w:contextualSpacing/>
        <w:jc w:val="both"/>
        <w:rPr>
          <w:sz w:val="20"/>
          <w:szCs w:val="20"/>
        </w:rPr>
      </w:pPr>
      <w:r w:rsidRPr="00BD3EB6">
        <w:rPr>
          <w:sz w:val="20"/>
          <w:szCs w:val="20"/>
        </w:rPr>
        <w:t>6</w:t>
      </w:r>
      <w:r w:rsidRPr="00BD3EB6">
        <w:rPr>
          <w:sz w:val="20"/>
          <w:szCs w:val="20"/>
        </w:rPr>
        <w:tab/>
      </w:r>
      <w:proofErr w:type="spellStart"/>
      <w:r w:rsidR="00C7594A" w:rsidRPr="00BD3EB6">
        <w:rPr>
          <w:sz w:val="20"/>
          <w:szCs w:val="20"/>
        </w:rPr>
        <w:t>Ilona</w:t>
      </w:r>
      <w:proofErr w:type="spellEnd"/>
      <w:r w:rsidR="00C7594A" w:rsidRPr="00BD3EB6">
        <w:rPr>
          <w:sz w:val="20"/>
          <w:szCs w:val="20"/>
        </w:rPr>
        <w:t xml:space="preserve">, E.S., </w:t>
      </w:r>
      <w:proofErr w:type="spellStart"/>
      <w:r w:rsidR="00C7594A" w:rsidRPr="00BD3EB6">
        <w:rPr>
          <w:sz w:val="20"/>
          <w:szCs w:val="20"/>
        </w:rPr>
        <w:t>Anush</w:t>
      </w:r>
      <w:proofErr w:type="spellEnd"/>
      <w:r w:rsidR="00C7594A" w:rsidRPr="00BD3EB6">
        <w:rPr>
          <w:sz w:val="20"/>
          <w:szCs w:val="20"/>
        </w:rPr>
        <w:t xml:space="preserve">, S.T. and </w:t>
      </w:r>
      <w:proofErr w:type="spellStart"/>
      <w:r w:rsidR="00C7594A" w:rsidRPr="00BD3EB6">
        <w:rPr>
          <w:sz w:val="20"/>
          <w:szCs w:val="20"/>
        </w:rPr>
        <w:t>Yurv</w:t>
      </w:r>
      <w:proofErr w:type="spellEnd"/>
      <w:r w:rsidR="00C7594A" w:rsidRPr="00BD3EB6">
        <w:rPr>
          <w:sz w:val="20"/>
          <w:szCs w:val="20"/>
        </w:rPr>
        <w:t xml:space="preserve">, P.P. (2011). Effect of </w:t>
      </w:r>
      <w:proofErr w:type="spellStart"/>
      <w:r w:rsidR="00C7594A" w:rsidRPr="00BD3EB6">
        <w:rPr>
          <w:sz w:val="20"/>
          <w:szCs w:val="20"/>
        </w:rPr>
        <w:t>molybdenium</w:t>
      </w:r>
      <w:proofErr w:type="spellEnd"/>
      <w:r w:rsidR="00C7594A" w:rsidRPr="00BD3EB6">
        <w:rPr>
          <w:sz w:val="20"/>
          <w:szCs w:val="20"/>
        </w:rPr>
        <w:t xml:space="preserve">, chromium and cadmium ions on metamorphosis and erythrocytes morphology of the Marsh Frog </w:t>
      </w:r>
      <w:proofErr w:type="spellStart"/>
      <w:r w:rsidR="00C7594A" w:rsidRPr="00BD3EB6">
        <w:rPr>
          <w:i/>
          <w:sz w:val="20"/>
          <w:szCs w:val="20"/>
        </w:rPr>
        <w:t>P</w:t>
      </w:r>
      <w:r w:rsidR="00C7594A" w:rsidRPr="00BD3EB6">
        <w:rPr>
          <w:i/>
          <w:iCs/>
          <w:sz w:val="20"/>
          <w:szCs w:val="20"/>
        </w:rPr>
        <w:t>elophylax</w:t>
      </w:r>
      <w:proofErr w:type="spellEnd"/>
      <w:r w:rsidR="00C7594A" w:rsidRPr="00BD3EB6">
        <w:rPr>
          <w:i/>
          <w:iCs/>
          <w:sz w:val="20"/>
          <w:szCs w:val="20"/>
        </w:rPr>
        <w:t xml:space="preserve"> </w:t>
      </w:r>
      <w:proofErr w:type="spellStart"/>
      <w:r w:rsidR="00C7594A" w:rsidRPr="00BD3EB6">
        <w:rPr>
          <w:i/>
          <w:iCs/>
          <w:sz w:val="20"/>
          <w:szCs w:val="20"/>
        </w:rPr>
        <w:t>ridibundus</w:t>
      </w:r>
      <w:proofErr w:type="spellEnd"/>
      <w:r w:rsidR="00C7594A" w:rsidRPr="00BD3EB6">
        <w:rPr>
          <w:i/>
          <w:iCs/>
          <w:sz w:val="20"/>
          <w:szCs w:val="20"/>
        </w:rPr>
        <w:t xml:space="preserve"> </w:t>
      </w:r>
      <w:r w:rsidR="00C7594A" w:rsidRPr="00BD3EB6">
        <w:rPr>
          <w:sz w:val="20"/>
          <w:szCs w:val="20"/>
        </w:rPr>
        <w:t>(</w:t>
      </w:r>
      <w:proofErr w:type="spellStart"/>
      <w:r w:rsidR="00C7594A" w:rsidRPr="00BD3EB6">
        <w:rPr>
          <w:sz w:val="20"/>
          <w:szCs w:val="20"/>
        </w:rPr>
        <w:t>Amphibia</w:t>
      </w:r>
      <w:proofErr w:type="spellEnd"/>
      <w:r w:rsidR="00C7594A" w:rsidRPr="00BD3EB6">
        <w:rPr>
          <w:sz w:val="20"/>
          <w:szCs w:val="20"/>
        </w:rPr>
        <w:t xml:space="preserve">: </w:t>
      </w:r>
      <w:proofErr w:type="spellStart"/>
      <w:r w:rsidR="00C7594A" w:rsidRPr="00BD3EB6">
        <w:rPr>
          <w:sz w:val="20"/>
          <w:szCs w:val="20"/>
        </w:rPr>
        <w:t>Anura</w:t>
      </w:r>
      <w:proofErr w:type="spellEnd"/>
      <w:r w:rsidR="00C7594A" w:rsidRPr="00BD3EB6">
        <w:rPr>
          <w:sz w:val="20"/>
          <w:szCs w:val="20"/>
        </w:rPr>
        <w:t xml:space="preserve">),” </w:t>
      </w:r>
      <w:r w:rsidR="00C7594A" w:rsidRPr="00BD3EB6">
        <w:rPr>
          <w:i/>
          <w:iCs/>
          <w:sz w:val="20"/>
          <w:szCs w:val="20"/>
        </w:rPr>
        <w:t>Journal of Environmental Science and Technology</w:t>
      </w:r>
      <w:r w:rsidR="00C7594A" w:rsidRPr="00BD3EB6">
        <w:rPr>
          <w:sz w:val="20"/>
          <w:szCs w:val="20"/>
        </w:rPr>
        <w:t>, Vol. 4, No. 2, 2011, pp. 172-181.</w:t>
      </w:r>
    </w:p>
    <w:p w:rsidR="00BD3EB6" w:rsidRDefault="00134C27" w:rsidP="00BD3EB6">
      <w:pPr>
        <w:snapToGrid w:val="0"/>
        <w:spacing w:after="0" w:line="240" w:lineRule="auto"/>
        <w:ind w:left="425" w:hanging="425"/>
        <w:contextualSpacing/>
        <w:jc w:val="both"/>
        <w:rPr>
          <w:rFonts w:ascii="Times New Roman" w:hAnsi="Times New Roman"/>
          <w:bCs/>
          <w:sz w:val="20"/>
          <w:szCs w:val="20"/>
        </w:rPr>
      </w:pPr>
      <w:r w:rsidRPr="00BD3EB6">
        <w:rPr>
          <w:rFonts w:ascii="Times New Roman" w:hAnsi="Times New Roman"/>
          <w:bCs/>
          <w:sz w:val="20"/>
          <w:szCs w:val="20"/>
        </w:rPr>
        <w:t>7</w:t>
      </w:r>
      <w:r w:rsidRPr="00BD3EB6">
        <w:rPr>
          <w:rFonts w:ascii="Times New Roman" w:hAnsi="Times New Roman"/>
          <w:bCs/>
          <w:sz w:val="20"/>
          <w:szCs w:val="20"/>
        </w:rPr>
        <w:tab/>
      </w:r>
      <w:proofErr w:type="spellStart"/>
      <w:r w:rsidR="00A021C2" w:rsidRPr="00BD3EB6">
        <w:rPr>
          <w:rFonts w:ascii="Times New Roman" w:hAnsi="Times New Roman"/>
          <w:bCs/>
          <w:sz w:val="20"/>
          <w:szCs w:val="20"/>
        </w:rPr>
        <w:t>Nussey</w:t>
      </w:r>
      <w:proofErr w:type="spellEnd"/>
      <w:r w:rsidR="00A021C2" w:rsidRPr="00BD3EB6">
        <w:rPr>
          <w:rFonts w:ascii="Times New Roman" w:hAnsi="Times New Roman"/>
          <w:bCs/>
          <w:sz w:val="20"/>
          <w:szCs w:val="20"/>
        </w:rPr>
        <w:t xml:space="preserve">, G. (1996). </w:t>
      </w:r>
      <w:proofErr w:type="gramStart"/>
      <w:r w:rsidR="00A021C2" w:rsidRPr="00BD3EB6">
        <w:rPr>
          <w:rFonts w:ascii="Times New Roman" w:hAnsi="Times New Roman"/>
          <w:bCs/>
          <w:sz w:val="20"/>
          <w:szCs w:val="20"/>
        </w:rPr>
        <w:t xml:space="preserve">Bioaccumulation of Chromium, Manganese, Nickel and Lead in the Tissues of the </w:t>
      </w:r>
      <w:proofErr w:type="spellStart"/>
      <w:r w:rsidR="00A021C2" w:rsidRPr="00BD3EB6">
        <w:rPr>
          <w:rFonts w:ascii="Times New Roman" w:hAnsi="Times New Roman"/>
          <w:bCs/>
          <w:sz w:val="20"/>
          <w:szCs w:val="20"/>
        </w:rPr>
        <w:t>Moggel</w:t>
      </w:r>
      <w:proofErr w:type="spellEnd"/>
      <w:r w:rsidR="00A021C2" w:rsidRPr="00BD3EB6">
        <w:rPr>
          <w:rFonts w:ascii="Times New Roman" w:hAnsi="Times New Roman"/>
          <w:bCs/>
          <w:sz w:val="20"/>
          <w:szCs w:val="20"/>
        </w:rPr>
        <w:t xml:space="preserve">, </w:t>
      </w:r>
      <w:proofErr w:type="spellStart"/>
      <w:r w:rsidR="00A021C2" w:rsidRPr="00BD3EB6">
        <w:rPr>
          <w:rFonts w:ascii="Times New Roman" w:hAnsi="Times New Roman"/>
          <w:bCs/>
          <w:i/>
          <w:sz w:val="20"/>
          <w:szCs w:val="20"/>
        </w:rPr>
        <w:t>Labeo</w:t>
      </w:r>
      <w:proofErr w:type="spellEnd"/>
      <w:r w:rsidR="00A021C2" w:rsidRPr="00BD3EB6">
        <w:rPr>
          <w:rFonts w:ascii="Times New Roman" w:hAnsi="Times New Roman"/>
          <w:bCs/>
          <w:i/>
          <w:sz w:val="20"/>
          <w:szCs w:val="20"/>
        </w:rPr>
        <w:t xml:space="preserve"> </w:t>
      </w:r>
      <w:proofErr w:type="spellStart"/>
      <w:r w:rsidR="00A021C2" w:rsidRPr="00BD3EB6">
        <w:rPr>
          <w:rFonts w:ascii="Times New Roman" w:hAnsi="Times New Roman"/>
          <w:bCs/>
          <w:i/>
          <w:sz w:val="20"/>
          <w:szCs w:val="20"/>
        </w:rPr>
        <w:t>umbratus</w:t>
      </w:r>
      <w:proofErr w:type="spellEnd"/>
      <w:r w:rsidR="00A021C2" w:rsidRPr="00BD3EB6">
        <w:rPr>
          <w:rFonts w:ascii="Times New Roman" w:hAnsi="Times New Roman"/>
          <w:bCs/>
          <w:sz w:val="20"/>
          <w:szCs w:val="20"/>
        </w:rPr>
        <w:t xml:space="preserve"> (</w:t>
      </w:r>
      <w:proofErr w:type="spellStart"/>
      <w:r w:rsidR="00A021C2" w:rsidRPr="00BD3EB6">
        <w:rPr>
          <w:rFonts w:ascii="Times New Roman" w:hAnsi="Times New Roman"/>
          <w:bCs/>
          <w:sz w:val="20"/>
          <w:szCs w:val="20"/>
        </w:rPr>
        <w:t>Cyprinidae</w:t>
      </w:r>
      <w:proofErr w:type="spellEnd"/>
      <w:r w:rsidR="00A021C2" w:rsidRPr="00BD3EB6">
        <w:rPr>
          <w:rFonts w:ascii="Times New Roman" w:hAnsi="Times New Roman"/>
          <w:bCs/>
          <w:sz w:val="20"/>
          <w:szCs w:val="20"/>
        </w:rPr>
        <w:t>), from Witbank Dam, Mpumalanga.</w:t>
      </w:r>
      <w:proofErr w:type="gramEnd"/>
      <w:r w:rsidR="00A021C2" w:rsidRPr="00BD3EB6">
        <w:rPr>
          <w:rFonts w:ascii="Times New Roman" w:hAnsi="Times New Roman"/>
          <w:bCs/>
          <w:sz w:val="20"/>
          <w:szCs w:val="20"/>
        </w:rPr>
        <w:t xml:space="preserve"> </w:t>
      </w:r>
      <w:r w:rsidR="00A021C2" w:rsidRPr="00BD3EB6">
        <w:rPr>
          <w:rFonts w:ascii="Times New Roman" w:hAnsi="Times New Roman"/>
          <w:bCs/>
          <w:i/>
          <w:sz w:val="20"/>
          <w:szCs w:val="20"/>
        </w:rPr>
        <w:t>Water SA</w:t>
      </w:r>
      <w:r w:rsidR="00A021C2" w:rsidRPr="00BD3EB6">
        <w:rPr>
          <w:rFonts w:ascii="Times New Roman" w:hAnsi="Times New Roman"/>
          <w:bCs/>
          <w:sz w:val="20"/>
          <w:szCs w:val="20"/>
        </w:rPr>
        <w:t>. Vol. 26, No. 2, 2000, pp. 269-284.</w:t>
      </w:r>
      <w:r w:rsidR="0038752D">
        <w:rPr>
          <w:rFonts w:ascii="Times New Roman" w:hAnsi="Times New Roman"/>
          <w:bCs/>
          <w:sz w:val="20"/>
          <w:szCs w:val="20"/>
        </w:rPr>
        <w:t xml:space="preserve"> </w:t>
      </w:r>
    </w:p>
    <w:p w:rsidR="00BD3EB6" w:rsidRDefault="00134C27" w:rsidP="00BD3EB6">
      <w:pPr>
        <w:snapToGrid w:val="0"/>
        <w:spacing w:after="0" w:line="240" w:lineRule="auto"/>
        <w:ind w:left="425" w:hanging="425"/>
        <w:contextualSpacing/>
        <w:jc w:val="both"/>
        <w:rPr>
          <w:rFonts w:ascii="Times New Roman" w:hAnsi="Times New Roman"/>
          <w:bCs/>
          <w:sz w:val="20"/>
          <w:szCs w:val="20"/>
        </w:rPr>
      </w:pPr>
      <w:r w:rsidRPr="00BD3EB6">
        <w:rPr>
          <w:rFonts w:ascii="Times New Roman" w:hAnsi="Times New Roman"/>
          <w:bCs/>
          <w:sz w:val="20"/>
          <w:szCs w:val="20"/>
        </w:rPr>
        <w:t>8</w:t>
      </w:r>
      <w:r w:rsidRPr="00BD3EB6">
        <w:rPr>
          <w:rFonts w:ascii="Times New Roman" w:hAnsi="Times New Roman"/>
          <w:bCs/>
          <w:sz w:val="20"/>
          <w:szCs w:val="20"/>
        </w:rPr>
        <w:tab/>
      </w:r>
      <w:r w:rsidR="00A279A1" w:rsidRPr="00BD3EB6">
        <w:rPr>
          <w:rFonts w:ascii="Times New Roman" w:hAnsi="Times New Roman"/>
          <w:bCs/>
          <w:sz w:val="20"/>
          <w:szCs w:val="20"/>
        </w:rPr>
        <w:t xml:space="preserve">Rowe, C.L, Kinney, O.M, </w:t>
      </w:r>
      <w:proofErr w:type="spellStart"/>
      <w:r w:rsidR="00A279A1" w:rsidRPr="00BD3EB6">
        <w:rPr>
          <w:rFonts w:ascii="Times New Roman" w:hAnsi="Times New Roman"/>
          <w:bCs/>
          <w:sz w:val="20"/>
          <w:szCs w:val="20"/>
        </w:rPr>
        <w:t>Fiori</w:t>
      </w:r>
      <w:proofErr w:type="spellEnd"/>
      <w:r w:rsidR="00A279A1" w:rsidRPr="00BD3EB6">
        <w:rPr>
          <w:rFonts w:ascii="Times New Roman" w:hAnsi="Times New Roman"/>
          <w:bCs/>
          <w:sz w:val="20"/>
          <w:szCs w:val="20"/>
        </w:rPr>
        <w:t>, A.</w:t>
      </w:r>
      <w:r w:rsidR="00C7594A" w:rsidRPr="00BD3EB6">
        <w:rPr>
          <w:rFonts w:ascii="Times New Roman" w:hAnsi="Times New Roman"/>
          <w:bCs/>
          <w:sz w:val="20"/>
          <w:szCs w:val="20"/>
        </w:rPr>
        <w:t xml:space="preserve">P. and </w:t>
      </w:r>
      <w:proofErr w:type="spellStart"/>
      <w:r w:rsidR="00A279A1" w:rsidRPr="00BD3EB6">
        <w:rPr>
          <w:rFonts w:ascii="Times New Roman" w:hAnsi="Times New Roman"/>
          <w:bCs/>
          <w:sz w:val="20"/>
          <w:szCs w:val="20"/>
        </w:rPr>
        <w:t>Congdon</w:t>
      </w:r>
      <w:proofErr w:type="spellEnd"/>
      <w:r w:rsidR="00A279A1" w:rsidRPr="00BD3EB6">
        <w:rPr>
          <w:rFonts w:ascii="Times New Roman" w:hAnsi="Times New Roman"/>
          <w:bCs/>
          <w:sz w:val="20"/>
          <w:szCs w:val="20"/>
        </w:rPr>
        <w:t>, J.D. (1996): Oral deformities in tadpoles (</w:t>
      </w:r>
      <w:proofErr w:type="spellStart"/>
      <w:r w:rsidR="00A279A1" w:rsidRPr="00BD3EB6">
        <w:rPr>
          <w:rFonts w:ascii="Times New Roman" w:hAnsi="Times New Roman"/>
          <w:bCs/>
          <w:i/>
          <w:sz w:val="20"/>
          <w:szCs w:val="20"/>
        </w:rPr>
        <w:t>Rana</w:t>
      </w:r>
      <w:proofErr w:type="spellEnd"/>
      <w:r w:rsidR="00A279A1" w:rsidRPr="00BD3EB6">
        <w:rPr>
          <w:rFonts w:ascii="Times New Roman" w:hAnsi="Times New Roman"/>
          <w:bCs/>
          <w:i/>
          <w:sz w:val="20"/>
          <w:szCs w:val="20"/>
        </w:rPr>
        <w:t xml:space="preserve"> </w:t>
      </w:r>
      <w:proofErr w:type="spellStart"/>
      <w:r w:rsidR="00A279A1" w:rsidRPr="00BD3EB6">
        <w:rPr>
          <w:rFonts w:ascii="Times New Roman" w:hAnsi="Times New Roman"/>
          <w:bCs/>
          <w:i/>
          <w:sz w:val="20"/>
          <w:szCs w:val="20"/>
        </w:rPr>
        <w:t>catesbeiana</w:t>
      </w:r>
      <w:proofErr w:type="spellEnd"/>
      <w:r w:rsidR="00A279A1" w:rsidRPr="00BD3EB6">
        <w:rPr>
          <w:rFonts w:ascii="Times New Roman" w:hAnsi="Times New Roman"/>
          <w:bCs/>
          <w:sz w:val="20"/>
          <w:szCs w:val="20"/>
        </w:rPr>
        <w:t xml:space="preserve">) associated with coal ash deposition: effects on grazing ability and growth. </w:t>
      </w:r>
      <w:r w:rsidR="00A279A1" w:rsidRPr="00BD3EB6">
        <w:rPr>
          <w:rFonts w:ascii="Times New Roman" w:hAnsi="Times New Roman"/>
          <w:bCs/>
          <w:i/>
          <w:sz w:val="20"/>
          <w:szCs w:val="20"/>
        </w:rPr>
        <w:t xml:space="preserve">Freshwater </w:t>
      </w:r>
      <w:proofErr w:type="spellStart"/>
      <w:r w:rsidR="00A279A1" w:rsidRPr="00BD3EB6">
        <w:rPr>
          <w:rFonts w:ascii="Times New Roman" w:hAnsi="Times New Roman"/>
          <w:bCs/>
          <w:i/>
          <w:sz w:val="20"/>
          <w:szCs w:val="20"/>
        </w:rPr>
        <w:t>Biol</w:t>
      </w:r>
      <w:proofErr w:type="spellEnd"/>
      <w:r w:rsidR="00A279A1" w:rsidRPr="00BD3EB6">
        <w:rPr>
          <w:rFonts w:ascii="Times New Roman" w:hAnsi="Times New Roman"/>
          <w:bCs/>
          <w:sz w:val="20"/>
          <w:szCs w:val="20"/>
        </w:rPr>
        <w:t xml:space="preserve"> 36:723-730</w:t>
      </w:r>
      <w:r w:rsidRPr="00BD3EB6">
        <w:rPr>
          <w:rFonts w:ascii="Times New Roman" w:hAnsi="Times New Roman"/>
          <w:bCs/>
          <w:sz w:val="20"/>
          <w:szCs w:val="20"/>
        </w:rPr>
        <w:t>.</w:t>
      </w:r>
    </w:p>
    <w:p w:rsidR="00FA0443" w:rsidRPr="00BD3EB6" w:rsidRDefault="00134C27" w:rsidP="00BD3EB6">
      <w:pPr>
        <w:snapToGrid w:val="0"/>
        <w:spacing w:after="0" w:line="240" w:lineRule="auto"/>
        <w:ind w:left="425" w:hanging="425"/>
        <w:jc w:val="both"/>
        <w:rPr>
          <w:rFonts w:ascii="Times New Roman" w:hAnsi="Times New Roman"/>
          <w:bCs/>
          <w:sz w:val="20"/>
          <w:szCs w:val="20"/>
        </w:rPr>
      </w:pPr>
      <w:r w:rsidRPr="00BD3EB6">
        <w:rPr>
          <w:rFonts w:ascii="Times New Roman" w:hAnsi="Times New Roman"/>
          <w:bCs/>
          <w:sz w:val="20"/>
          <w:szCs w:val="20"/>
        </w:rPr>
        <w:t>9</w:t>
      </w:r>
      <w:r w:rsidRPr="00BD3EB6">
        <w:rPr>
          <w:rFonts w:ascii="Times New Roman" w:hAnsi="Times New Roman"/>
          <w:bCs/>
          <w:sz w:val="20"/>
          <w:szCs w:val="20"/>
        </w:rPr>
        <w:tab/>
      </w:r>
      <w:proofErr w:type="spellStart"/>
      <w:r w:rsidR="00FA0443" w:rsidRPr="00BD3EB6">
        <w:rPr>
          <w:rFonts w:ascii="Times New Roman" w:hAnsi="Times New Roman"/>
          <w:bCs/>
          <w:sz w:val="20"/>
          <w:szCs w:val="20"/>
        </w:rPr>
        <w:t>Shaapera</w:t>
      </w:r>
      <w:proofErr w:type="spellEnd"/>
      <w:r w:rsidR="00FA0443" w:rsidRPr="00BD3EB6">
        <w:rPr>
          <w:rFonts w:ascii="Times New Roman" w:hAnsi="Times New Roman"/>
          <w:bCs/>
          <w:sz w:val="20"/>
          <w:szCs w:val="20"/>
        </w:rPr>
        <w:t xml:space="preserve">, U., </w:t>
      </w:r>
      <w:proofErr w:type="spellStart"/>
      <w:r w:rsidR="00FA0443" w:rsidRPr="00BD3EB6">
        <w:rPr>
          <w:rFonts w:ascii="Times New Roman" w:hAnsi="Times New Roman"/>
          <w:bCs/>
          <w:sz w:val="20"/>
          <w:szCs w:val="20"/>
        </w:rPr>
        <w:t>Nnamonu</w:t>
      </w:r>
      <w:proofErr w:type="spellEnd"/>
      <w:r w:rsidR="00FA0443" w:rsidRPr="00BD3EB6">
        <w:rPr>
          <w:rFonts w:ascii="Times New Roman" w:hAnsi="Times New Roman"/>
          <w:bCs/>
          <w:sz w:val="20"/>
          <w:szCs w:val="20"/>
        </w:rPr>
        <w:t xml:space="preserve">, L.A. and </w:t>
      </w:r>
      <w:proofErr w:type="spellStart"/>
      <w:r w:rsidR="00FA0443" w:rsidRPr="00BD3EB6">
        <w:rPr>
          <w:rFonts w:ascii="Times New Roman" w:hAnsi="Times New Roman"/>
          <w:bCs/>
          <w:sz w:val="20"/>
          <w:szCs w:val="20"/>
        </w:rPr>
        <w:t>Eneji</w:t>
      </w:r>
      <w:proofErr w:type="spellEnd"/>
      <w:r w:rsidR="00FA0443" w:rsidRPr="00BD3EB6">
        <w:rPr>
          <w:rFonts w:ascii="Times New Roman" w:hAnsi="Times New Roman"/>
          <w:bCs/>
          <w:sz w:val="20"/>
          <w:szCs w:val="20"/>
        </w:rPr>
        <w:t xml:space="preserve">, I.S. (2013). </w:t>
      </w:r>
      <w:proofErr w:type="gramStart"/>
      <w:r w:rsidR="00FA0443" w:rsidRPr="00BD3EB6">
        <w:rPr>
          <w:rFonts w:ascii="Times New Roman" w:hAnsi="Times New Roman"/>
          <w:bCs/>
          <w:sz w:val="20"/>
          <w:szCs w:val="20"/>
        </w:rPr>
        <w:t xml:space="preserve">Assessment of </w:t>
      </w:r>
      <w:r w:rsidR="00362B01" w:rsidRPr="00BD3EB6">
        <w:rPr>
          <w:rFonts w:ascii="Times New Roman" w:hAnsi="Times New Roman"/>
          <w:bCs/>
          <w:sz w:val="20"/>
          <w:szCs w:val="20"/>
        </w:rPr>
        <w:t xml:space="preserve">heavy metals </w:t>
      </w:r>
      <w:r w:rsidR="00FA0443" w:rsidRPr="00BD3EB6">
        <w:rPr>
          <w:rFonts w:ascii="Times New Roman" w:hAnsi="Times New Roman"/>
          <w:bCs/>
          <w:sz w:val="20"/>
          <w:szCs w:val="20"/>
        </w:rPr>
        <w:t xml:space="preserve">in </w:t>
      </w:r>
      <w:proofErr w:type="spellStart"/>
      <w:r w:rsidR="00FA0443" w:rsidRPr="00BD3EB6">
        <w:rPr>
          <w:rFonts w:ascii="Times New Roman" w:hAnsi="Times New Roman"/>
          <w:bCs/>
          <w:i/>
          <w:sz w:val="20"/>
          <w:szCs w:val="20"/>
        </w:rPr>
        <w:t>Rana</w:t>
      </w:r>
      <w:proofErr w:type="spellEnd"/>
      <w:r w:rsidR="00FA0443" w:rsidRPr="00BD3EB6">
        <w:rPr>
          <w:rFonts w:ascii="Times New Roman" w:hAnsi="Times New Roman"/>
          <w:bCs/>
          <w:i/>
          <w:sz w:val="20"/>
          <w:szCs w:val="20"/>
        </w:rPr>
        <w:t xml:space="preserve"> </w:t>
      </w:r>
      <w:proofErr w:type="spellStart"/>
      <w:r w:rsidR="00FA0443" w:rsidRPr="00BD3EB6">
        <w:rPr>
          <w:rFonts w:ascii="Times New Roman" w:hAnsi="Times New Roman"/>
          <w:bCs/>
          <w:i/>
          <w:sz w:val="20"/>
          <w:szCs w:val="20"/>
        </w:rPr>
        <w:t>esculenta</w:t>
      </w:r>
      <w:proofErr w:type="spellEnd"/>
      <w:r w:rsidR="00FA0443" w:rsidRPr="00BD3EB6">
        <w:rPr>
          <w:rFonts w:ascii="Times New Roman" w:hAnsi="Times New Roman"/>
          <w:bCs/>
          <w:sz w:val="20"/>
          <w:szCs w:val="20"/>
        </w:rPr>
        <w:t xml:space="preserve"> Organs from River </w:t>
      </w:r>
      <w:proofErr w:type="spellStart"/>
      <w:r w:rsidR="00FA0443" w:rsidRPr="00BD3EB6">
        <w:rPr>
          <w:rFonts w:ascii="Times New Roman" w:hAnsi="Times New Roman"/>
          <w:bCs/>
          <w:sz w:val="20"/>
          <w:szCs w:val="20"/>
        </w:rPr>
        <w:t>Guma</w:t>
      </w:r>
      <w:proofErr w:type="spellEnd"/>
      <w:r w:rsidR="00FA0443" w:rsidRPr="00BD3EB6">
        <w:rPr>
          <w:rFonts w:ascii="Times New Roman" w:hAnsi="Times New Roman"/>
          <w:bCs/>
          <w:sz w:val="20"/>
          <w:szCs w:val="20"/>
        </w:rPr>
        <w:t>, Benue State Nigeria.</w:t>
      </w:r>
      <w:proofErr w:type="gramEnd"/>
      <w:r w:rsidR="00FA0443" w:rsidRPr="00BD3EB6">
        <w:rPr>
          <w:rFonts w:ascii="Times New Roman" w:hAnsi="Times New Roman"/>
          <w:b/>
          <w:bCs/>
          <w:i/>
          <w:iCs/>
          <w:sz w:val="20"/>
          <w:szCs w:val="18"/>
        </w:rPr>
        <w:t xml:space="preserve"> </w:t>
      </w:r>
      <w:proofErr w:type="gramStart"/>
      <w:r w:rsidR="00FA0443" w:rsidRPr="00BD3EB6">
        <w:rPr>
          <w:rFonts w:ascii="Times New Roman" w:hAnsi="Times New Roman"/>
          <w:bCs/>
          <w:i/>
          <w:iCs/>
          <w:sz w:val="20"/>
          <w:szCs w:val="20"/>
        </w:rPr>
        <w:t>American Journal of Analytical Chemistry</w:t>
      </w:r>
      <w:r w:rsidR="00FA0443" w:rsidRPr="00BD3EB6">
        <w:rPr>
          <w:rFonts w:ascii="Times New Roman" w:hAnsi="Times New Roman"/>
          <w:bCs/>
          <w:sz w:val="20"/>
          <w:szCs w:val="20"/>
        </w:rPr>
        <w:t>.</w:t>
      </w:r>
      <w:proofErr w:type="gramEnd"/>
      <w:r w:rsidR="0038752D">
        <w:rPr>
          <w:rFonts w:ascii="Times New Roman" w:hAnsi="Times New Roman"/>
          <w:bCs/>
          <w:sz w:val="20"/>
          <w:szCs w:val="20"/>
        </w:rPr>
        <w:t xml:space="preserve"> </w:t>
      </w:r>
      <w:r w:rsidR="00FA0443" w:rsidRPr="00BD3EB6">
        <w:rPr>
          <w:rFonts w:ascii="Times New Roman" w:hAnsi="Times New Roman"/>
          <w:bCs/>
          <w:sz w:val="20"/>
          <w:szCs w:val="20"/>
        </w:rPr>
        <w:t>4, 496-500</w:t>
      </w:r>
    </w:p>
    <w:p w:rsidR="00163449" w:rsidRPr="00BD3EB6" w:rsidRDefault="00134C27" w:rsidP="00BD3EB6">
      <w:pPr>
        <w:snapToGrid w:val="0"/>
        <w:spacing w:after="0" w:line="240" w:lineRule="auto"/>
        <w:ind w:left="425" w:hanging="425"/>
        <w:jc w:val="both"/>
        <w:rPr>
          <w:rFonts w:ascii="Times New Roman" w:hAnsi="Times New Roman"/>
          <w:sz w:val="20"/>
          <w:szCs w:val="20"/>
        </w:rPr>
      </w:pPr>
      <w:r w:rsidRPr="00BD3EB6">
        <w:rPr>
          <w:rFonts w:ascii="Times New Roman" w:hAnsi="Times New Roman"/>
          <w:bCs/>
          <w:sz w:val="20"/>
          <w:szCs w:val="20"/>
        </w:rPr>
        <w:t>10</w:t>
      </w:r>
      <w:r w:rsidRPr="00BD3EB6">
        <w:rPr>
          <w:rFonts w:ascii="Times New Roman" w:hAnsi="Times New Roman"/>
          <w:bCs/>
          <w:sz w:val="20"/>
          <w:szCs w:val="20"/>
        </w:rPr>
        <w:tab/>
      </w:r>
      <w:proofErr w:type="spellStart"/>
      <w:r w:rsidR="00163449" w:rsidRPr="00BD3EB6">
        <w:rPr>
          <w:rFonts w:ascii="Times New Roman" w:hAnsi="Times New Roman"/>
          <w:bCs/>
          <w:sz w:val="20"/>
          <w:szCs w:val="20"/>
        </w:rPr>
        <w:t>Tyokumbur</w:t>
      </w:r>
      <w:proofErr w:type="spellEnd"/>
      <w:r w:rsidR="00163449" w:rsidRPr="00BD3EB6">
        <w:rPr>
          <w:rFonts w:ascii="Times New Roman" w:hAnsi="Times New Roman"/>
          <w:bCs/>
          <w:sz w:val="20"/>
          <w:szCs w:val="20"/>
        </w:rPr>
        <w:t>, E.T.</w:t>
      </w:r>
      <w:r w:rsidR="00163449" w:rsidRPr="00BD3EB6">
        <w:rPr>
          <w:rFonts w:ascii="Times New Roman" w:hAnsi="Times New Roman"/>
          <w:sz w:val="20"/>
          <w:szCs w:val="20"/>
        </w:rPr>
        <w:t xml:space="preserve"> and </w:t>
      </w:r>
      <w:proofErr w:type="spellStart"/>
      <w:r w:rsidR="00163449" w:rsidRPr="00BD3EB6">
        <w:rPr>
          <w:rFonts w:ascii="Times New Roman" w:hAnsi="Times New Roman"/>
          <w:sz w:val="20"/>
          <w:szCs w:val="20"/>
        </w:rPr>
        <w:t>Okorie</w:t>
      </w:r>
      <w:proofErr w:type="spellEnd"/>
      <w:r w:rsidR="00163449" w:rsidRPr="00BD3EB6">
        <w:rPr>
          <w:rFonts w:ascii="Times New Roman" w:hAnsi="Times New Roman"/>
          <w:sz w:val="20"/>
          <w:szCs w:val="20"/>
        </w:rPr>
        <w:t xml:space="preserve">, T.G. (2011): Macro and trace element accumulation in edible crabs and frogs in </w:t>
      </w:r>
      <w:proofErr w:type="spellStart"/>
      <w:r w:rsidR="00163449" w:rsidRPr="00BD3EB6">
        <w:rPr>
          <w:rFonts w:ascii="Times New Roman" w:hAnsi="Times New Roman"/>
          <w:sz w:val="20"/>
          <w:szCs w:val="20"/>
        </w:rPr>
        <w:t>Alaro</w:t>
      </w:r>
      <w:proofErr w:type="spellEnd"/>
      <w:r w:rsidR="00163449" w:rsidRPr="00BD3EB6">
        <w:rPr>
          <w:rFonts w:ascii="Times New Roman" w:hAnsi="Times New Roman"/>
          <w:sz w:val="20"/>
          <w:szCs w:val="20"/>
        </w:rPr>
        <w:t xml:space="preserve"> stream ecosystem, Ibadan. </w:t>
      </w:r>
      <w:proofErr w:type="gramStart"/>
      <w:r w:rsidR="00163449" w:rsidRPr="00BD3EB6">
        <w:rPr>
          <w:rFonts w:ascii="Times New Roman" w:hAnsi="Times New Roman"/>
          <w:i/>
          <w:sz w:val="20"/>
          <w:szCs w:val="20"/>
        </w:rPr>
        <w:t>Journal of Research in National Development (JORIND).</w:t>
      </w:r>
      <w:proofErr w:type="gramEnd"/>
      <w:r w:rsidR="00D54FC6">
        <w:rPr>
          <w:rFonts w:ascii="Times New Roman" w:hAnsi="Times New Roman" w:hint="eastAsia"/>
          <w:i/>
          <w:sz w:val="20"/>
          <w:szCs w:val="20"/>
          <w:lang w:eastAsia="zh-CN"/>
        </w:rPr>
        <w:t xml:space="preserve"> </w:t>
      </w:r>
      <w:r w:rsidR="00163449" w:rsidRPr="00BD3EB6">
        <w:rPr>
          <w:rFonts w:ascii="Times New Roman" w:hAnsi="Times New Roman"/>
          <w:sz w:val="20"/>
          <w:szCs w:val="20"/>
        </w:rPr>
        <w:t>Vol.9.No.2, 439-446.</w:t>
      </w:r>
    </w:p>
    <w:p w:rsidR="00775B19" w:rsidRPr="00BD3EB6" w:rsidRDefault="00134C27" w:rsidP="00BD3EB6">
      <w:pPr>
        <w:snapToGrid w:val="0"/>
        <w:spacing w:after="0" w:line="240" w:lineRule="auto"/>
        <w:ind w:left="425" w:hanging="425"/>
        <w:jc w:val="both"/>
        <w:rPr>
          <w:rFonts w:ascii="Times New Roman" w:hAnsi="Times New Roman"/>
          <w:sz w:val="20"/>
          <w:szCs w:val="20"/>
        </w:rPr>
      </w:pPr>
      <w:r w:rsidRPr="00BD3EB6">
        <w:rPr>
          <w:rFonts w:ascii="Times New Roman" w:hAnsi="Times New Roman"/>
          <w:sz w:val="20"/>
          <w:szCs w:val="20"/>
        </w:rPr>
        <w:t>11</w:t>
      </w:r>
      <w:r w:rsidRPr="00BD3EB6">
        <w:rPr>
          <w:rFonts w:ascii="Times New Roman" w:hAnsi="Times New Roman"/>
          <w:sz w:val="20"/>
          <w:szCs w:val="20"/>
        </w:rPr>
        <w:tab/>
      </w:r>
      <w:r w:rsidR="00775B19" w:rsidRPr="00BD3EB6">
        <w:rPr>
          <w:rFonts w:ascii="Times New Roman" w:hAnsi="Times New Roman"/>
          <w:sz w:val="20"/>
          <w:szCs w:val="20"/>
        </w:rPr>
        <w:t xml:space="preserve">WHO/FAO (1989): </w:t>
      </w:r>
      <w:r w:rsidR="00775B19" w:rsidRPr="00BD3EB6">
        <w:rPr>
          <w:rFonts w:ascii="Times New Roman" w:hAnsi="Times New Roman"/>
          <w:i/>
          <w:sz w:val="20"/>
          <w:szCs w:val="20"/>
        </w:rPr>
        <w:t>Evaluation of certain food additives and contaminants.</w:t>
      </w:r>
      <w:r w:rsidR="00775B19" w:rsidRPr="00BD3EB6">
        <w:rPr>
          <w:rFonts w:ascii="Times New Roman" w:hAnsi="Times New Roman"/>
          <w:sz w:val="20"/>
          <w:szCs w:val="20"/>
        </w:rPr>
        <w:t xml:space="preserve"> Thirty third Report of the joint FAO/WHO Expert Committee on Food Additives. WHO Technical Report Series (Geneva).</w:t>
      </w:r>
      <w:r w:rsidR="00D54FC6">
        <w:rPr>
          <w:rFonts w:ascii="Times New Roman" w:hAnsi="Times New Roman" w:hint="eastAsia"/>
          <w:sz w:val="20"/>
          <w:szCs w:val="20"/>
          <w:lang w:eastAsia="zh-CN"/>
        </w:rPr>
        <w:t xml:space="preserve"> </w:t>
      </w:r>
      <w:proofErr w:type="gramStart"/>
      <w:r w:rsidR="00775B19" w:rsidRPr="00BD3EB6">
        <w:rPr>
          <w:rFonts w:ascii="Times New Roman" w:hAnsi="Times New Roman"/>
          <w:sz w:val="20"/>
          <w:szCs w:val="20"/>
        </w:rPr>
        <w:t>World Health Organization/Food and Agricultural Organization.</w:t>
      </w:r>
      <w:proofErr w:type="gramEnd"/>
    </w:p>
    <w:p w:rsidR="00BD3EB6" w:rsidRDefault="00134C27" w:rsidP="00BD3EB6">
      <w:pPr>
        <w:snapToGrid w:val="0"/>
        <w:spacing w:after="0" w:line="240" w:lineRule="auto"/>
        <w:ind w:left="425" w:hanging="425"/>
        <w:jc w:val="both"/>
        <w:rPr>
          <w:rFonts w:ascii="Times New Roman" w:hAnsi="Times New Roman"/>
          <w:sz w:val="20"/>
          <w:szCs w:val="20"/>
          <w:lang w:eastAsia="zh-CN"/>
        </w:rPr>
      </w:pPr>
      <w:r w:rsidRPr="00BD3EB6">
        <w:rPr>
          <w:rFonts w:ascii="Times New Roman" w:hAnsi="Times New Roman"/>
          <w:sz w:val="20"/>
          <w:szCs w:val="20"/>
        </w:rPr>
        <w:t>12</w:t>
      </w:r>
      <w:r w:rsidRPr="00BD3EB6">
        <w:rPr>
          <w:rFonts w:ascii="Times New Roman" w:hAnsi="Times New Roman"/>
          <w:sz w:val="20"/>
          <w:szCs w:val="20"/>
        </w:rPr>
        <w:tab/>
      </w:r>
      <w:r w:rsidR="006E4143" w:rsidRPr="00BD3EB6">
        <w:rPr>
          <w:rFonts w:ascii="Times New Roman" w:hAnsi="Times New Roman"/>
          <w:sz w:val="20"/>
          <w:szCs w:val="20"/>
        </w:rPr>
        <w:t xml:space="preserve">World Health Organisation (WHO). </w:t>
      </w:r>
      <w:proofErr w:type="gramStart"/>
      <w:r w:rsidR="006E4143" w:rsidRPr="00BD3EB6">
        <w:rPr>
          <w:rFonts w:ascii="Times New Roman" w:hAnsi="Times New Roman"/>
          <w:sz w:val="20"/>
          <w:szCs w:val="20"/>
        </w:rPr>
        <w:t>(2008). Guidelines for Drinking Water Quality.</w:t>
      </w:r>
      <w:proofErr w:type="gramEnd"/>
      <w:r w:rsidR="006E4143" w:rsidRPr="00BD3EB6">
        <w:rPr>
          <w:rFonts w:ascii="Times New Roman" w:hAnsi="Times New Roman"/>
          <w:sz w:val="20"/>
          <w:szCs w:val="20"/>
        </w:rPr>
        <w:t xml:space="preserve"> 3rd </w:t>
      </w:r>
      <w:proofErr w:type="spellStart"/>
      <w:proofErr w:type="gramStart"/>
      <w:r w:rsidR="006E4143" w:rsidRPr="00BD3EB6">
        <w:rPr>
          <w:rFonts w:ascii="Times New Roman" w:hAnsi="Times New Roman"/>
          <w:sz w:val="20"/>
          <w:szCs w:val="20"/>
        </w:rPr>
        <w:t>Edn</w:t>
      </w:r>
      <w:proofErr w:type="spellEnd"/>
      <w:r w:rsidR="006E4143" w:rsidRPr="00BD3EB6">
        <w:rPr>
          <w:rFonts w:ascii="Times New Roman" w:hAnsi="Times New Roman"/>
          <w:sz w:val="20"/>
          <w:szCs w:val="20"/>
        </w:rPr>
        <w:t>.,</w:t>
      </w:r>
      <w:proofErr w:type="gramEnd"/>
      <w:r w:rsidR="006E4143" w:rsidRPr="00BD3EB6">
        <w:rPr>
          <w:rFonts w:ascii="Times New Roman" w:hAnsi="Times New Roman"/>
          <w:sz w:val="20"/>
          <w:szCs w:val="20"/>
        </w:rPr>
        <w:t xml:space="preserve"> Health Criteria and Supporting Information. WHO, Geneva, pp: 668.Retrieved from: http://www.who.int/water_sanitation_ health / </w:t>
      </w:r>
      <w:proofErr w:type="spellStart"/>
      <w:r w:rsidR="006E4143" w:rsidRPr="00BD3EB6">
        <w:rPr>
          <w:rFonts w:ascii="Times New Roman" w:hAnsi="Times New Roman"/>
          <w:sz w:val="20"/>
          <w:szCs w:val="20"/>
        </w:rPr>
        <w:t>dwq</w:t>
      </w:r>
      <w:proofErr w:type="spellEnd"/>
      <w:r w:rsidR="006E4143" w:rsidRPr="00BD3EB6">
        <w:rPr>
          <w:rFonts w:ascii="Times New Roman" w:hAnsi="Times New Roman"/>
          <w:sz w:val="20"/>
          <w:szCs w:val="20"/>
        </w:rPr>
        <w:t>/fulltext.pdf.</w:t>
      </w:r>
    </w:p>
    <w:p w:rsidR="00BD3EB6" w:rsidRDefault="00BD3EB6" w:rsidP="00BD3EB6">
      <w:pPr>
        <w:snapToGrid w:val="0"/>
        <w:spacing w:after="0" w:line="240" w:lineRule="auto"/>
        <w:ind w:left="425" w:hanging="425"/>
        <w:jc w:val="both"/>
        <w:rPr>
          <w:rFonts w:ascii="Times New Roman" w:hAnsi="Times New Roman"/>
          <w:sz w:val="20"/>
          <w:szCs w:val="20"/>
          <w:lang w:eastAsia="zh-CN"/>
        </w:rPr>
        <w:sectPr w:rsidR="00BD3EB6" w:rsidSect="00D54FC6">
          <w:type w:val="continuous"/>
          <w:pgSz w:w="12242" w:h="15842" w:code="1"/>
          <w:pgMar w:top="1440" w:right="1440" w:bottom="1440" w:left="1440" w:header="720" w:footer="720" w:gutter="0"/>
          <w:cols w:num="2" w:space="576"/>
          <w:docGrid w:linePitch="360"/>
        </w:sectPr>
      </w:pPr>
    </w:p>
    <w:p w:rsidR="00BD3EB6" w:rsidRDefault="00BD3EB6" w:rsidP="00BD3EB6">
      <w:pPr>
        <w:snapToGrid w:val="0"/>
        <w:spacing w:after="0" w:line="240" w:lineRule="auto"/>
        <w:ind w:left="425" w:hanging="425"/>
        <w:jc w:val="both"/>
        <w:rPr>
          <w:rFonts w:ascii="Times New Roman" w:hAnsi="Times New Roman"/>
          <w:sz w:val="20"/>
          <w:szCs w:val="20"/>
          <w:lang w:eastAsia="zh-CN"/>
        </w:rPr>
      </w:pPr>
    </w:p>
    <w:p w:rsidR="00BD3EB6" w:rsidRPr="00BD3EB6" w:rsidRDefault="00BD3EB6" w:rsidP="00BD3EB6">
      <w:pPr>
        <w:snapToGrid w:val="0"/>
        <w:spacing w:after="0" w:line="240" w:lineRule="auto"/>
        <w:ind w:left="425" w:hanging="425"/>
        <w:jc w:val="both"/>
        <w:rPr>
          <w:rFonts w:ascii="Times New Roman" w:hAnsi="Times New Roman"/>
          <w:sz w:val="20"/>
          <w:szCs w:val="20"/>
          <w:lang w:eastAsia="zh-CN"/>
        </w:rPr>
      </w:pPr>
    </w:p>
    <w:p w:rsidR="00BD3EB6" w:rsidRPr="00BD3EB6" w:rsidRDefault="00BD3EB6" w:rsidP="00BD3EB6">
      <w:pPr>
        <w:snapToGrid w:val="0"/>
        <w:spacing w:after="0" w:line="240" w:lineRule="auto"/>
        <w:ind w:left="425" w:hanging="425"/>
        <w:jc w:val="both"/>
        <w:rPr>
          <w:rFonts w:ascii="Times New Roman" w:hAnsi="Times New Roman"/>
          <w:sz w:val="20"/>
          <w:szCs w:val="20"/>
          <w:lang w:eastAsia="zh-CN"/>
        </w:rPr>
      </w:pPr>
    </w:p>
    <w:p w:rsidR="006E4143" w:rsidRPr="00BD3EB6" w:rsidRDefault="00BD3EB6" w:rsidP="00BD3EB6">
      <w:pPr>
        <w:snapToGrid w:val="0"/>
        <w:spacing w:after="0" w:line="240" w:lineRule="auto"/>
        <w:ind w:left="425" w:hanging="425"/>
        <w:jc w:val="both"/>
        <w:rPr>
          <w:rFonts w:ascii="Times New Roman" w:hAnsi="Times New Roman"/>
          <w:sz w:val="20"/>
          <w:szCs w:val="20"/>
        </w:rPr>
      </w:pPr>
      <w:r w:rsidRPr="00BD3EB6">
        <w:rPr>
          <w:rFonts w:ascii="Times New Roman" w:hAnsi="Times New Roman"/>
          <w:sz w:val="20"/>
          <w:szCs w:val="20"/>
        </w:rPr>
        <w:t>2/28/2016</w:t>
      </w:r>
    </w:p>
    <w:sectPr w:rsidR="006E4143" w:rsidRPr="00BD3EB6" w:rsidSect="001151F0">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BFD" w:rsidRDefault="00DE6BFD" w:rsidP="00BD3EB6">
      <w:pPr>
        <w:spacing w:after="0" w:line="240" w:lineRule="auto"/>
      </w:pPr>
      <w:r>
        <w:separator/>
      </w:r>
    </w:p>
  </w:endnote>
  <w:endnote w:type="continuationSeparator" w:id="0">
    <w:p w:rsidR="00DE6BFD" w:rsidRDefault="00DE6BFD" w:rsidP="00BD3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B6" w:rsidRPr="00BD3EB6" w:rsidRDefault="00BF4CCE" w:rsidP="00BD3EB6">
    <w:pPr>
      <w:spacing w:after="0" w:line="240" w:lineRule="auto"/>
      <w:jc w:val="center"/>
      <w:rPr>
        <w:rFonts w:ascii="Times New Roman" w:hAnsi="Times New Roman"/>
        <w:sz w:val="20"/>
      </w:rPr>
    </w:pPr>
    <w:r w:rsidRPr="00BD3EB6">
      <w:rPr>
        <w:rFonts w:ascii="Times New Roman" w:hAnsi="Times New Roman"/>
        <w:sz w:val="20"/>
      </w:rPr>
      <w:fldChar w:fldCharType="begin"/>
    </w:r>
    <w:r w:rsidR="00BD3EB6" w:rsidRPr="00BD3EB6">
      <w:rPr>
        <w:rFonts w:ascii="Times New Roman" w:hAnsi="Times New Roman"/>
        <w:sz w:val="20"/>
      </w:rPr>
      <w:instrText xml:space="preserve"> page </w:instrText>
    </w:r>
    <w:r w:rsidRPr="00BD3EB6">
      <w:rPr>
        <w:rFonts w:ascii="Times New Roman" w:hAnsi="Times New Roman"/>
        <w:sz w:val="20"/>
      </w:rPr>
      <w:fldChar w:fldCharType="separate"/>
    </w:r>
    <w:r w:rsidR="004F3E08">
      <w:rPr>
        <w:rFonts w:ascii="Times New Roman" w:hAnsi="Times New Roman"/>
        <w:noProof/>
        <w:sz w:val="20"/>
      </w:rPr>
      <w:t>42</w:t>
    </w:r>
    <w:r w:rsidRPr="00BD3EB6">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BFD" w:rsidRDefault="00DE6BFD" w:rsidP="00BD3EB6">
      <w:pPr>
        <w:spacing w:after="0" w:line="240" w:lineRule="auto"/>
      </w:pPr>
      <w:r>
        <w:separator/>
      </w:r>
    </w:p>
  </w:footnote>
  <w:footnote w:type="continuationSeparator" w:id="0">
    <w:p w:rsidR="00DE6BFD" w:rsidRDefault="00DE6BFD" w:rsidP="00BD3E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B6" w:rsidRPr="00BD3EB6" w:rsidRDefault="00BD3EB6" w:rsidP="00BD3EB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BD3EB6">
      <w:rPr>
        <w:rFonts w:ascii="Times New Roman" w:hAnsi="Times New Roman" w:hint="eastAsia"/>
        <w:sz w:val="20"/>
        <w:szCs w:val="20"/>
      </w:rPr>
      <w:tab/>
    </w:r>
    <w:r w:rsidRPr="00BD3EB6">
      <w:rPr>
        <w:rFonts w:ascii="Times New Roman" w:hAnsi="Times New Roman"/>
        <w:sz w:val="20"/>
        <w:szCs w:val="20"/>
      </w:rPr>
      <w:t>New York Science Journal 201</w:t>
    </w:r>
    <w:r w:rsidRPr="00BD3EB6">
      <w:rPr>
        <w:rFonts w:ascii="Times New Roman" w:hAnsi="Times New Roman" w:hint="eastAsia"/>
        <w:sz w:val="20"/>
        <w:szCs w:val="20"/>
      </w:rPr>
      <w:t>6</w:t>
    </w:r>
    <w:proofErr w:type="gramStart"/>
    <w:r w:rsidRPr="00BD3EB6">
      <w:rPr>
        <w:rFonts w:ascii="Times New Roman" w:hAnsi="Times New Roman"/>
        <w:sz w:val="20"/>
        <w:szCs w:val="20"/>
      </w:rPr>
      <w:t>;</w:t>
    </w:r>
    <w:r w:rsidRPr="00BD3EB6">
      <w:rPr>
        <w:rFonts w:ascii="Times New Roman" w:hAnsi="Times New Roman" w:hint="eastAsia"/>
        <w:sz w:val="20"/>
        <w:szCs w:val="20"/>
      </w:rPr>
      <w:t>9</w:t>
    </w:r>
    <w:proofErr w:type="gramEnd"/>
    <w:r w:rsidRPr="00BD3EB6">
      <w:rPr>
        <w:rFonts w:ascii="Times New Roman" w:hAnsi="Times New Roman"/>
        <w:sz w:val="20"/>
        <w:szCs w:val="20"/>
      </w:rPr>
      <w:t>(</w:t>
    </w:r>
    <w:r w:rsidRPr="00BD3EB6">
      <w:rPr>
        <w:rFonts w:ascii="Times New Roman" w:hAnsi="Times New Roman" w:hint="eastAsia"/>
        <w:sz w:val="20"/>
        <w:szCs w:val="20"/>
      </w:rPr>
      <w:t>3</w:t>
    </w:r>
    <w:r w:rsidRPr="00BD3EB6">
      <w:rPr>
        <w:rFonts w:ascii="Times New Roman" w:hAnsi="Times New Roman"/>
        <w:sz w:val="20"/>
        <w:szCs w:val="20"/>
      </w:rPr>
      <w:t>)</w:t>
    </w:r>
    <w:r w:rsidRPr="00BD3EB6">
      <w:rPr>
        <w:rFonts w:ascii="Times New Roman" w:hAnsi="Times New Roman"/>
        <w:iCs/>
        <w:sz w:val="20"/>
        <w:szCs w:val="20"/>
      </w:rPr>
      <w:t xml:space="preserve">     </w:t>
    </w:r>
    <w:r w:rsidRPr="00BD3EB6">
      <w:rPr>
        <w:rFonts w:ascii="Times New Roman" w:hAnsi="Times New Roman" w:hint="eastAsia"/>
        <w:iCs/>
        <w:sz w:val="20"/>
        <w:szCs w:val="20"/>
      </w:rPr>
      <w:tab/>
    </w:r>
    <w:r w:rsidRPr="00BD3EB6">
      <w:rPr>
        <w:rFonts w:ascii="Times New Roman" w:hAnsi="Times New Roman"/>
        <w:iCs/>
        <w:sz w:val="20"/>
        <w:szCs w:val="20"/>
      </w:rPr>
      <w:t xml:space="preserve"> </w:t>
    </w:r>
    <w:r w:rsidRPr="00BD3EB6">
      <w:rPr>
        <w:rFonts w:ascii="Times New Roman" w:hAnsi="Times New Roman" w:hint="eastAsia"/>
        <w:iCs/>
        <w:sz w:val="20"/>
        <w:szCs w:val="20"/>
      </w:rPr>
      <w:t xml:space="preserve"> </w:t>
    </w:r>
    <w:r w:rsidRPr="00BD3EB6">
      <w:rPr>
        <w:rFonts w:ascii="Times New Roman" w:hAnsi="Times New Roman"/>
        <w:iCs/>
        <w:sz w:val="20"/>
        <w:szCs w:val="20"/>
      </w:rPr>
      <w:t xml:space="preserve">   </w:t>
    </w:r>
    <w:hyperlink r:id="rId1" w:history="1">
      <w:r w:rsidRPr="00BD3EB6">
        <w:rPr>
          <w:rStyle w:val="Hyperlink"/>
          <w:rFonts w:ascii="Times New Roman" w:hAnsi="Times New Roman"/>
          <w:color w:val="0000FF"/>
          <w:sz w:val="20"/>
          <w:szCs w:val="20"/>
        </w:rPr>
        <w:t>http://www.sciencepub.net/newyork</w:t>
      </w:r>
    </w:hyperlink>
  </w:p>
  <w:p w:rsidR="00BD3EB6" w:rsidRPr="00BD3EB6" w:rsidRDefault="00BD3EB6" w:rsidP="00BD3EB6">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5B19"/>
    <w:rsid w:val="0000127D"/>
    <w:rsid w:val="00011781"/>
    <w:rsid w:val="000401BC"/>
    <w:rsid w:val="0011300E"/>
    <w:rsid w:val="001151F0"/>
    <w:rsid w:val="00134C27"/>
    <w:rsid w:val="00163449"/>
    <w:rsid w:val="0017551C"/>
    <w:rsid w:val="001A5D6A"/>
    <w:rsid w:val="001C2631"/>
    <w:rsid w:val="00254C60"/>
    <w:rsid w:val="00284A8C"/>
    <w:rsid w:val="00325621"/>
    <w:rsid w:val="00362B01"/>
    <w:rsid w:val="003645BC"/>
    <w:rsid w:val="0038752D"/>
    <w:rsid w:val="003922E1"/>
    <w:rsid w:val="003B6BFD"/>
    <w:rsid w:val="00481362"/>
    <w:rsid w:val="004A029A"/>
    <w:rsid w:val="004F3E08"/>
    <w:rsid w:val="0050428C"/>
    <w:rsid w:val="00512173"/>
    <w:rsid w:val="006964F9"/>
    <w:rsid w:val="006E1644"/>
    <w:rsid w:val="006E4143"/>
    <w:rsid w:val="006F705A"/>
    <w:rsid w:val="00735D9F"/>
    <w:rsid w:val="00741818"/>
    <w:rsid w:val="00775B19"/>
    <w:rsid w:val="007A7BB9"/>
    <w:rsid w:val="008B5F63"/>
    <w:rsid w:val="008C299B"/>
    <w:rsid w:val="0093775C"/>
    <w:rsid w:val="009579D1"/>
    <w:rsid w:val="009905D5"/>
    <w:rsid w:val="009E7566"/>
    <w:rsid w:val="00A021C2"/>
    <w:rsid w:val="00A279A1"/>
    <w:rsid w:val="00A968B9"/>
    <w:rsid w:val="00B73900"/>
    <w:rsid w:val="00B908B0"/>
    <w:rsid w:val="00BD3EB6"/>
    <w:rsid w:val="00BF1785"/>
    <w:rsid w:val="00BF4CCE"/>
    <w:rsid w:val="00C37E7F"/>
    <w:rsid w:val="00C7594A"/>
    <w:rsid w:val="00C87EAC"/>
    <w:rsid w:val="00D517CC"/>
    <w:rsid w:val="00D54FC6"/>
    <w:rsid w:val="00DA2E12"/>
    <w:rsid w:val="00DE6BFD"/>
    <w:rsid w:val="00E165CC"/>
    <w:rsid w:val="00EA0E54"/>
    <w:rsid w:val="00F871E9"/>
    <w:rsid w:val="00FA0443"/>
    <w:rsid w:val="00FE1CC9"/>
    <w:rsid w:val="00FE52F4"/>
    <w:rsid w:val="00FE72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E5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94A"/>
    <w:pPr>
      <w:autoSpaceDE w:val="0"/>
      <w:autoSpaceDN w:val="0"/>
      <w:adjustRightInd w:val="0"/>
    </w:pPr>
    <w:rPr>
      <w:rFonts w:ascii="Times New Roman" w:hAnsi="Times New Roman"/>
      <w:color w:val="000000"/>
      <w:sz w:val="24"/>
      <w:szCs w:val="24"/>
      <w:lang w:val="en-GB" w:eastAsia="en-GB"/>
    </w:rPr>
  </w:style>
  <w:style w:type="character" w:styleId="Hyperlink">
    <w:name w:val="Hyperlink"/>
    <w:basedOn w:val="DefaultParagraphFont"/>
    <w:uiPriority w:val="99"/>
    <w:rsid w:val="00BD3EB6"/>
    <w:rPr>
      <w:color w:val="000000"/>
      <w:u w:val="single"/>
    </w:rPr>
  </w:style>
  <w:style w:type="paragraph" w:styleId="Header">
    <w:name w:val="header"/>
    <w:basedOn w:val="Normal"/>
    <w:link w:val="HeaderChar"/>
    <w:uiPriority w:val="99"/>
    <w:semiHidden/>
    <w:unhideWhenUsed/>
    <w:rsid w:val="00BD3EB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BD3EB6"/>
    <w:rPr>
      <w:sz w:val="18"/>
      <w:szCs w:val="18"/>
      <w:lang w:val="en-GB" w:eastAsia="en-US"/>
    </w:rPr>
  </w:style>
  <w:style w:type="paragraph" w:styleId="Footer">
    <w:name w:val="footer"/>
    <w:basedOn w:val="Normal"/>
    <w:link w:val="FooterChar"/>
    <w:uiPriority w:val="99"/>
    <w:semiHidden/>
    <w:unhideWhenUsed/>
    <w:rsid w:val="00BD3EB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BD3EB6"/>
    <w:rPr>
      <w:sz w:val="18"/>
      <w:szCs w:val="18"/>
      <w:lang w:val="en-GB" w:eastAsia="en-US"/>
    </w:rPr>
  </w:style>
  <w:style w:type="paragraph" w:styleId="BalloonText">
    <w:name w:val="Balloon Text"/>
    <w:basedOn w:val="Normal"/>
    <w:link w:val="BalloonTextChar"/>
    <w:uiPriority w:val="99"/>
    <w:semiHidden/>
    <w:unhideWhenUsed/>
    <w:rsid w:val="00B90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8B0"/>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031607"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sciencepub.net/newyork"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tyokumbur@mail.ui.edu.ng"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Administrator</cp:lastModifiedBy>
  <cp:revision>6</cp:revision>
  <cp:lastPrinted>2016-03-02T03:07:00Z</cp:lastPrinted>
  <dcterms:created xsi:type="dcterms:W3CDTF">2016-03-02T08:37:00Z</dcterms:created>
  <dcterms:modified xsi:type="dcterms:W3CDTF">2016-03-02T03:08:00Z</dcterms:modified>
</cp:coreProperties>
</file>