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C82" w:rsidRPr="007E4B25" w:rsidRDefault="00BA5345" w:rsidP="0003379A">
      <w:pPr>
        <w:tabs>
          <w:tab w:val="left" w:pos="2768"/>
        </w:tabs>
        <w:spacing w:after="0" w:line="240" w:lineRule="auto"/>
        <w:jc w:val="center"/>
        <w:rPr>
          <w:rFonts w:asciiTheme="majorBidi" w:hAnsiTheme="majorBidi" w:cstheme="majorBidi"/>
          <w:b/>
          <w:bCs/>
          <w:sz w:val="20"/>
          <w:szCs w:val="20"/>
        </w:rPr>
      </w:pPr>
      <w:bookmarkStart w:id="0" w:name="_GoBack"/>
      <w:bookmarkEnd w:id="0"/>
      <w:r w:rsidRPr="007E4B25">
        <w:rPr>
          <w:rFonts w:asciiTheme="majorBidi" w:eastAsia="Times New Roman" w:hAnsiTheme="majorBidi" w:cstheme="majorBidi"/>
          <w:b/>
          <w:bCs/>
          <w:sz w:val="20"/>
          <w:szCs w:val="20"/>
          <w:lang w:bidi="ar-EG"/>
        </w:rPr>
        <w:t xml:space="preserve">Studies on </w:t>
      </w:r>
      <w:r w:rsidR="00B56DDD" w:rsidRPr="007E4B25">
        <w:rPr>
          <w:rFonts w:asciiTheme="majorBidi" w:eastAsia="Times New Roman" w:hAnsiTheme="majorBidi" w:cstheme="majorBidi"/>
          <w:b/>
          <w:bCs/>
          <w:sz w:val="20"/>
          <w:szCs w:val="20"/>
          <w:lang w:bidi="ar-EG"/>
        </w:rPr>
        <w:t>the</w:t>
      </w:r>
      <w:r w:rsidRPr="007E4B25">
        <w:rPr>
          <w:rFonts w:asciiTheme="majorBidi" w:eastAsia="Times New Roman" w:hAnsiTheme="majorBidi" w:cstheme="majorBidi"/>
          <w:b/>
          <w:bCs/>
          <w:sz w:val="20"/>
          <w:szCs w:val="20"/>
          <w:lang w:bidi="ar-EG"/>
        </w:rPr>
        <w:t xml:space="preserve"> Effect of Some Natural Products on Bacteria Implicated in</w:t>
      </w:r>
      <w:r w:rsidR="0003379A" w:rsidRPr="007E4B25">
        <w:rPr>
          <w:rFonts w:asciiTheme="majorBidi" w:eastAsia="Times New Roman" w:hAnsiTheme="majorBidi" w:cstheme="majorBidi"/>
          <w:b/>
          <w:bCs/>
          <w:sz w:val="20"/>
          <w:szCs w:val="20"/>
          <w:lang w:bidi="ar-EG"/>
        </w:rPr>
        <w:t xml:space="preserve"> </w:t>
      </w:r>
      <w:r w:rsidRPr="007E4B25">
        <w:rPr>
          <w:rFonts w:asciiTheme="majorBidi" w:eastAsia="Times New Roman" w:hAnsiTheme="majorBidi" w:cstheme="majorBidi"/>
          <w:b/>
          <w:bCs/>
          <w:sz w:val="20"/>
          <w:szCs w:val="20"/>
          <w:lang w:bidi="ar-EG"/>
        </w:rPr>
        <w:t>Respiratory Tract Infection</w:t>
      </w:r>
    </w:p>
    <w:p w:rsidR="00BA5345" w:rsidRPr="007E4B25" w:rsidRDefault="00BA5345" w:rsidP="0003379A">
      <w:pPr>
        <w:tabs>
          <w:tab w:val="left" w:pos="2768"/>
        </w:tabs>
        <w:spacing w:after="0" w:line="240" w:lineRule="auto"/>
        <w:jc w:val="center"/>
        <w:rPr>
          <w:rFonts w:asciiTheme="majorBidi" w:eastAsia="Times New Roman" w:hAnsiTheme="majorBidi" w:cstheme="majorBidi"/>
          <w:sz w:val="20"/>
          <w:szCs w:val="20"/>
          <w:lang w:bidi="ar-EG"/>
        </w:rPr>
      </w:pPr>
    </w:p>
    <w:p w:rsidR="00014C82" w:rsidRPr="007E4B25" w:rsidRDefault="00014C82" w:rsidP="00004844">
      <w:pPr>
        <w:tabs>
          <w:tab w:val="left" w:pos="2768"/>
        </w:tabs>
        <w:snapToGrid w:val="0"/>
        <w:spacing w:after="0" w:line="240" w:lineRule="auto"/>
        <w:jc w:val="center"/>
        <w:rPr>
          <w:rFonts w:ascii="Times New Roman" w:eastAsia="Times New Roman" w:hAnsi="Times New Roman" w:cs="Times New Roman"/>
          <w:sz w:val="20"/>
          <w:szCs w:val="20"/>
          <w:vertAlign w:val="superscript"/>
          <w:lang w:bidi="ar-EG"/>
        </w:rPr>
      </w:pPr>
      <w:r w:rsidRPr="007E4B25">
        <w:rPr>
          <w:rFonts w:asciiTheme="majorBidi" w:eastAsia="Times New Roman" w:hAnsiTheme="majorBidi" w:cstheme="majorBidi"/>
          <w:sz w:val="20"/>
          <w:szCs w:val="20"/>
          <w:lang w:bidi="ar-EG"/>
        </w:rPr>
        <w:t>A</w:t>
      </w:r>
      <w:r w:rsidR="0092293E" w:rsidRPr="007E4B25">
        <w:rPr>
          <w:rFonts w:asciiTheme="majorBidi" w:eastAsia="Times New Roman" w:hAnsiTheme="majorBidi" w:cstheme="majorBidi"/>
          <w:sz w:val="20"/>
          <w:szCs w:val="20"/>
          <w:lang w:bidi="ar-EG"/>
        </w:rPr>
        <w:t>.</w:t>
      </w:r>
      <w:r w:rsidRPr="007E4B25">
        <w:rPr>
          <w:rFonts w:asciiTheme="majorBidi" w:eastAsia="Times New Roman" w:hAnsiTheme="majorBidi" w:cstheme="majorBidi"/>
          <w:sz w:val="20"/>
          <w:szCs w:val="20"/>
          <w:lang w:bidi="ar-EG"/>
        </w:rPr>
        <w:t xml:space="preserve"> Ismail </w:t>
      </w:r>
      <w:r w:rsidR="00A10EA8" w:rsidRPr="007E4B25">
        <w:rPr>
          <w:rFonts w:asciiTheme="majorBidi" w:eastAsia="Times New Roman" w:hAnsiTheme="majorBidi" w:cstheme="majorBidi"/>
          <w:sz w:val="20"/>
          <w:szCs w:val="20"/>
          <w:vertAlign w:val="superscript"/>
          <w:lang w:bidi="ar-EG"/>
        </w:rPr>
        <w:t>1</w:t>
      </w:r>
      <w:r w:rsidR="00B56DDD" w:rsidRPr="007E4B25">
        <w:rPr>
          <w:rFonts w:ascii="Times New Roman" w:eastAsia="Times New Roman" w:hAnsi="Times New Roman" w:cs="Times New Roman"/>
          <w:sz w:val="20"/>
          <w:szCs w:val="20"/>
          <w:lang w:bidi="ar-EG"/>
        </w:rPr>
        <w:t xml:space="preserve">; </w:t>
      </w:r>
      <w:r w:rsidR="00A10EA8" w:rsidRPr="007E4B25">
        <w:rPr>
          <w:rFonts w:ascii="Times New Roman" w:eastAsia="Times New Roman" w:hAnsi="Times New Roman" w:cs="Times New Roman"/>
          <w:sz w:val="20"/>
          <w:szCs w:val="20"/>
          <w:lang w:bidi="ar-EG"/>
        </w:rPr>
        <w:t>M</w:t>
      </w:r>
      <w:r w:rsidR="0092293E" w:rsidRPr="007E4B25">
        <w:rPr>
          <w:rFonts w:ascii="Times New Roman" w:eastAsia="Times New Roman" w:hAnsi="Times New Roman" w:cs="Times New Roman"/>
          <w:sz w:val="20"/>
          <w:szCs w:val="20"/>
          <w:lang w:bidi="ar-EG"/>
        </w:rPr>
        <w:t>.</w:t>
      </w:r>
      <w:r w:rsidR="00A10EA8" w:rsidRPr="007E4B25">
        <w:rPr>
          <w:rFonts w:ascii="Times New Roman" w:eastAsia="Times New Roman" w:hAnsi="Times New Roman" w:cs="Times New Roman"/>
          <w:sz w:val="20"/>
          <w:szCs w:val="20"/>
          <w:lang w:bidi="ar-EG"/>
        </w:rPr>
        <w:t>MBahgat</w:t>
      </w:r>
      <w:r w:rsidR="00A10EA8" w:rsidRPr="007E4B25">
        <w:rPr>
          <w:rFonts w:ascii="Times New Roman" w:eastAsia="Times New Roman" w:hAnsi="Times New Roman" w:cs="Times New Roman"/>
          <w:sz w:val="20"/>
          <w:szCs w:val="20"/>
          <w:vertAlign w:val="superscript"/>
          <w:lang w:bidi="ar-EG"/>
        </w:rPr>
        <w:t>1</w:t>
      </w:r>
      <w:r w:rsidR="00B56DDD" w:rsidRPr="007E4B25">
        <w:rPr>
          <w:rFonts w:ascii="Times New Roman" w:eastAsia="Times New Roman" w:hAnsi="Times New Roman" w:cs="Times New Roman"/>
          <w:sz w:val="20"/>
          <w:szCs w:val="20"/>
          <w:lang w:bidi="ar-EG"/>
        </w:rPr>
        <w:t xml:space="preserve">; </w:t>
      </w:r>
      <w:r w:rsidR="00A10EA8" w:rsidRPr="007E4B25">
        <w:rPr>
          <w:rFonts w:ascii="Times New Roman" w:eastAsia="Times New Roman" w:hAnsi="Times New Roman" w:cs="Times New Roman"/>
          <w:sz w:val="20"/>
          <w:szCs w:val="20"/>
          <w:lang w:bidi="ar-EG"/>
        </w:rPr>
        <w:t>Mohamed Abdel-Raouf</w:t>
      </w:r>
      <w:r w:rsidR="00A10EA8" w:rsidRPr="007E4B25">
        <w:rPr>
          <w:rFonts w:ascii="Times New Roman" w:eastAsia="Times New Roman" w:hAnsi="Times New Roman" w:cs="Times New Roman"/>
          <w:sz w:val="20"/>
          <w:szCs w:val="20"/>
          <w:vertAlign w:val="superscript"/>
          <w:lang w:bidi="ar-EG"/>
        </w:rPr>
        <w:t>2</w:t>
      </w:r>
      <w:r w:rsidR="00B56DDD" w:rsidRPr="007E4B25">
        <w:rPr>
          <w:rFonts w:ascii="Times New Roman" w:eastAsia="Times New Roman" w:hAnsi="Times New Roman" w:cs="Times New Roman"/>
          <w:sz w:val="20"/>
          <w:szCs w:val="20"/>
          <w:lang w:bidi="ar-EG"/>
        </w:rPr>
        <w:t xml:space="preserve"> and</w:t>
      </w:r>
      <w:r w:rsidR="00BB5FA3" w:rsidRPr="007E4B25">
        <w:rPr>
          <w:rFonts w:ascii="Times New Roman" w:eastAsia="Times New Roman" w:hAnsi="Times New Roman" w:cs="Times New Roman"/>
          <w:sz w:val="20"/>
          <w:szCs w:val="20"/>
          <w:lang w:bidi="ar-EG"/>
        </w:rPr>
        <w:t xml:space="preserve"> </w:t>
      </w:r>
      <w:r w:rsidR="00A10EA8" w:rsidRPr="007E4B25">
        <w:rPr>
          <w:rFonts w:ascii="Times New Roman" w:eastAsia="Times New Roman" w:hAnsi="Times New Roman" w:cs="Times New Roman"/>
          <w:sz w:val="20"/>
          <w:szCs w:val="20"/>
          <w:lang w:bidi="ar-EG"/>
        </w:rPr>
        <w:t xml:space="preserve">Mona Abdel </w:t>
      </w:r>
      <w:proofErr w:type="spellStart"/>
      <w:r w:rsidR="00A10EA8" w:rsidRPr="007E4B25">
        <w:rPr>
          <w:rFonts w:ascii="Times New Roman" w:eastAsia="Times New Roman" w:hAnsi="Times New Roman" w:cs="Times New Roman"/>
          <w:sz w:val="20"/>
          <w:szCs w:val="20"/>
          <w:lang w:bidi="ar-EG"/>
        </w:rPr>
        <w:t>Raouf</w:t>
      </w:r>
      <w:proofErr w:type="spellEnd"/>
      <w:r w:rsidR="0003379A" w:rsidRPr="007E4B25">
        <w:rPr>
          <w:rFonts w:ascii="Times New Roman" w:eastAsia="Times New Roman" w:hAnsi="Times New Roman" w:cs="Times New Roman"/>
          <w:sz w:val="20"/>
          <w:szCs w:val="20"/>
          <w:lang w:bidi="ar-EG"/>
        </w:rPr>
        <w:t xml:space="preserve"> </w:t>
      </w:r>
      <w:proofErr w:type="spellStart"/>
      <w:r w:rsidR="00A10EA8" w:rsidRPr="007E4B25">
        <w:rPr>
          <w:rFonts w:ascii="Times New Roman" w:eastAsia="Times New Roman" w:hAnsi="Times New Roman" w:cs="Times New Roman"/>
          <w:sz w:val="20"/>
          <w:szCs w:val="20"/>
          <w:lang w:bidi="ar-EG"/>
        </w:rPr>
        <w:t>Abd</w:t>
      </w:r>
      <w:proofErr w:type="spellEnd"/>
      <w:r w:rsidR="00A10EA8" w:rsidRPr="007E4B25">
        <w:rPr>
          <w:rFonts w:ascii="Times New Roman" w:eastAsia="Times New Roman" w:hAnsi="Times New Roman" w:cs="Times New Roman"/>
          <w:sz w:val="20"/>
          <w:szCs w:val="20"/>
          <w:lang w:bidi="ar-EG"/>
        </w:rPr>
        <w:t xml:space="preserve"> Allah</w:t>
      </w:r>
      <w:r w:rsidR="008A0494" w:rsidRPr="007E4B25">
        <w:rPr>
          <w:rFonts w:ascii="Times New Roman" w:eastAsia="Times New Roman" w:hAnsi="Times New Roman" w:cs="Times New Roman"/>
          <w:sz w:val="20"/>
          <w:szCs w:val="20"/>
          <w:vertAlign w:val="superscript"/>
          <w:lang w:bidi="ar-EG"/>
        </w:rPr>
        <w:t>3</w:t>
      </w:r>
    </w:p>
    <w:p w:rsidR="00BA5345" w:rsidRPr="007E4B25" w:rsidRDefault="00BA5345" w:rsidP="00004844">
      <w:pPr>
        <w:tabs>
          <w:tab w:val="left" w:pos="2768"/>
        </w:tabs>
        <w:snapToGrid w:val="0"/>
        <w:spacing w:after="0" w:line="240" w:lineRule="auto"/>
        <w:jc w:val="center"/>
        <w:rPr>
          <w:rFonts w:ascii="Times New Roman" w:eastAsia="Times New Roman" w:hAnsi="Times New Roman" w:cs="Times New Roman"/>
          <w:sz w:val="20"/>
          <w:szCs w:val="20"/>
          <w:vertAlign w:val="superscript"/>
          <w:lang w:bidi="ar-EG"/>
        </w:rPr>
      </w:pPr>
    </w:p>
    <w:p w:rsidR="008A0494" w:rsidRPr="007E4B25" w:rsidRDefault="008A0494" w:rsidP="00004844">
      <w:pPr>
        <w:snapToGrid w:val="0"/>
        <w:spacing w:after="0" w:line="240" w:lineRule="auto"/>
        <w:jc w:val="center"/>
        <w:rPr>
          <w:rFonts w:ascii="Times New Roman" w:eastAsia="Times New Roman" w:hAnsi="Times New Roman" w:cs="Times New Roman"/>
          <w:noProof/>
          <w:sz w:val="20"/>
          <w:szCs w:val="20"/>
          <w:lang w:bidi="ar-EG"/>
        </w:rPr>
      </w:pPr>
      <w:r w:rsidRPr="007E4B25">
        <w:rPr>
          <w:rFonts w:ascii="Times New Roman" w:eastAsia="Times New Roman" w:hAnsi="Times New Roman" w:cs="Times New Roman"/>
          <w:noProof/>
          <w:sz w:val="20"/>
          <w:szCs w:val="20"/>
          <w:vertAlign w:val="superscript"/>
          <w:lang w:bidi="ar-EG"/>
        </w:rPr>
        <w:t>1</w:t>
      </w:r>
      <w:r w:rsidRPr="007E4B25">
        <w:rPr>
          <w:rFonts w:ascii="Times New Roman" w:eastAsia="Times New Roman" w:hAnsi="Times New Roman" w:cs="Times New Roman"/>
          <w:noProof/>
          <w:sz w:val="20"/>
          <w:szCs w:val="20"/>
          <w:lang w:bidi="ar-EG"/>
        </w:rPr>
        <w:t>Professor of microbiology</w:t>
      </w:r>
      <w:r w:rsidR="00BB5FA3" w:rsidRPr="007E4B25">
        <w:rPr>
          <w:rFonts w:ascii="Times New Roman" w:eastAsia="Times New Roman" w:hAnsi="Times New Roman" w:cs="Times New Roman"/>
          <w:noProof/>
          <w:sz w:val="20"/>
          <w:szCs w:val="20"/>
          <w:lang w:bidi="ar-EG"/>
        </w:rPr>
        <w:t xml:space="preserve"> Department</w:t>
      </w:r>
      <w:r w:rsidRPr="007E4B25">
        <w:rPr>
          <w:rFonts w:ascii="Times New Roman" w:eastAsia="Times New Roman" w:hAnsi="Times New Roman" w:cs="Times New Roman"/>
          <w:noProof/>
          <w:sz w:val="20"/>
          <w:szCs w:val="20"/>
          <w:lang w:bidi="ar-EG"/>
        </w:rPr>
        <w:t>,Faculty of Science,</w:t>
      </w:r>
      <w:r w:rsidR="0003379A" w:rsidRPr="007E4B25">
        <w:rPr>
          <w:rFonts w:ascii="Times New Roman" w:eastAsia="Times New Roman" w:hAnsi="Times New Roman" w:cs="Times New Roman"/>
          <w:noProof/>
          <w:sz w:val="20"/>
          <w:szCs w:val="20"/>
          <w:lang w:bidi="ar-EG"/>
        </w:rPr>
        <w:t xml:space="preserve"> </w:t>
      </w:r>
      <w:r w:rsidRPr="007E4B25">
        <w:rPr>
          <w:rFonts w:ascii="Times New Roman" w:eastAsia="Times New Roman" w:hAnsi="Times New Roman" w:cs="Times New Roman"/>
          <w:noProof/>
          <w:sz w:val="20"/>
          <w:szCs w:val="20"/>
          <w:lang w:bidi="ar-EG"/>
        </w:rPr>
        <w:t>Port Said University,</w:t>
      </w:r>
      <w:r w:rsidR="0003379A" w:rsidRPr="007E4B25">
        <w:rPr>
          <w:rFonts w:ascii="Times New Roman" w:eastAsia="Times New Roman" w:hAnsi="Times New Roman" w:cs="Times New Roman"/>
          <w:noProof/>
          <w:sz w:val="20"/>
          <w:szCs w:val="20"/>
          <w:lang w:bidi="ar-EG"/>
        </w:rPr>
        <w:t xml:space="preserve"> </w:t>
      </w:r>
      <w:r w:rsidRPr="007E4B25">
        <w:rPr>
          <w:rFonts w:ascii="Times New Roman" w:eastAsia="Times New Roman" w:hAnsi="Times New Roman" w:cs="Times New Roman"/>
          <w:noProof/>
          <w:sz w:val="20"/>
          <w:szCs w:val="20"/>
          <w:lang w:bidi="ar-EG"/>
        </w:rPr>
        <w:t>Egypt</w:t>
      </w:r>
    </w:p>
    <w:p w:rsidR="00A10EA8" w:rsidRPr="007E4B25" w:rsidRDefault="00A10EA8" w:rsidP="00004844">
      <w:pPr>
        <w:tabs>
          <w:tab w:val="left" w:pos="2768"/>
        </w:tabs>
        <w:snapToGrid w:val="0"/>
        <w:spacing w:after="0" w:line="240" w:lineRule="auto"/>
        <w:jc w:val="center"/>
        <w:rPr>
          <w:rFonts w:ascii="Times New Roman" w:hAnsi="Times New Roman" w:cs="Times New Roman"/>
          <w:sz w:val="20"/>
          <w:szCs w:val="20"/>
        </w:rPr>
      </w:pPr>
      <w:r w:rsidRPr="007E4B25">
        <w:rPr>
          <w:rFonts w:ascii="Times New Roman" w:hAnsi="Times New Roman" w:cs="Times New Roman"/>
          <w:sz w:val="20"/>
          <w:szCs w:val="20"/>
          <w:vertAlign w:val="superscript"/>
        </w:rPr>
        <w:t>2</w:t>
      </w:r>
      <w:r w:rsidR="00BF6EEA" w:rsidRPr="007E4B25">
        <w:rPr>
          <w:rFonts w:ascii="Times New Roman" w:hAnsi="Times New Roman" w:cs="Times New Roman"/>
          <w:sz w:val="20"/>
          <w:szCs w:val="20"/>
        </w:rPr>
        <w:t xml:space="preserve">Assistant </w:t>
      </w:r>
      <w:r w:rsidR="001F7CB8" w:rsidRPr="007E4B25">
        <w:rPr>
          <w:rFonts w:ascii="Times New Roman" w:hAnsi="Times New Roman" w:cs="Times New Roman"/>
          <w:sz w:val="20"/>
          <w:szCs w:val="20"/>
        </w:rPr>
        <w:t xml:space="preserve">Consultant of </w:t>
      </w:r>
      <w:r w:rsidR="004D35FF" w:rsidRPr="007E4B25">
        <w:rPr>
          <w:rFonts w:ascii="Times New Roman" w:hAnsi="Times New Roman" w:cs="Times New Roman"/>
          <w:sz w:val="20"/>
          <w:szCs w:val="20"/>
        </w:rPr>
        <w:t>microbiology</w:t>
      </w:r>
      <w:r w:rsidR="00BB5FA3" w:rsidRPr="007E4B25">
        <w:rPr>
          <w:rFonts w:ascii="Times New Roman" w:hAnsi="Times New Roman" w:cs="Times New Roman"/>
          <w:sz w:val="20"/>
          <w:szCs w:val="20"/>
        </w:rPr>
        <w:t xml:space="preserve"> Department</w:t>
      </w:r>
      <w:r w:rsidR="004D35FF" w:rsidRPr="007E4B25">
        <w:rPr>
          <w:rFonts w:ascii="Times New Roman" w:hAnsi="Times New Roman" w:cs="Times New Roman"/>
          <w:sz w:val="20"/>
          <w:szCs w:val="20"/>
        </w:rPr>
        <w:t>, Gastro</w:t>
      </w:r>
      <w:r w:rsidR="00B56DDD" w:rsidRPr="007E4B25">
        <w:rPr>
          <w:rFonts w:ascii="Times New Roman" w:hAnsi="Times New Roman" w:cs="Times New Roman"/>
          <w:sz w:val="20"/>
          <w:szCs w:val="20"/>
        </w:rPr>
        <w:t xml:space="preserve"> - </w:t>
      </w:r>
      <w:r w:rsidR="0003379A" w:rsidRPr="007E4B25">
        <w:rPr>
          <w:rFonts w:ascii="Times New Roman" w:hAnsi="Times New Roman" w:cs="Times New Roman"/>
          <w:sz w:val="20"/>
          <w:szCs w:val="20"/>
        </w:rPr>
        <w:t>Entomology</w:t>
      </w:r>
      <w:r w:rsidR="00B56DDD" w:rsidRPr="007E4B25">
        <w:rPr>
          <w:rFonts w:ascii="Times New Roman" w:hAnsi="Times New Roman" w:cs="Times New Roman"/>
          <w:sz w:val="20"/>
          <w:szCs w:val="20"/>
        </w:rPr>
        <w:t xml:space="preserve"> Center,</w:t>
      </w:r>
      <w:r w:rsidR="007E4B25" w:rsidRPr="007E4B25">
        <w:rPr>
          <w:rFonts w:ascii="Times New Roman" w:hAnsi="Times New Roman" w:cs="Times New Roman"/>
          <w:sz w:val="20"/>
          <w:szCs w:val="20"/>
        </w:rPr>
        <w:t xml:space="preserve"> </w:t>
      </w:r>
      <w:proofErr w:type="spellStart"/>
      <w:r w:rsidR="00B56DDD" w:rsidRPr="007E4B25">
        <w:rPr>
          <w:rFonts w:ascii="Times New Roman" w:hAnsi="Times New Roman" w:cs="Times New Roman"/>
          <w:sz w:val="20"/>
          <w:szCs w:val="20"/>
        </w:rPr>
        <w:t>Mansoura</w:t>
      </w:r>
      <w:proofErr w:type="spellEnd"/>
      <w:r w:rsidR="002A032C" w:rsidRPr="007E4B25">
        <w:rPr>
          <w:rFonts w:ascii="Times New Roman" w:hAnsi="Times New Roman" w:cs="Times New Roman"/>
          <w:sz w:val="20"/>
          <w:szCs w:val="20"/>
        </w:rPr>
        <w:t xml:space="preserve"> </w:t>
      </w:r>
      <w:r w:rsidRPr="007E4B25">
        <w:rPr>
          <w:rFonts w:ascii="Times New Roman" w:hAnsi="Times New Roman" w:cs="Times New Roman"/>
          <w:sz w:val="20"/>
          <w:szCs w:val="20"/>
        </w:rPr>
        <w:t xml:space="preserve">University, </w:t>
      </w:r>
      <w:proofErr w:type="spellStart"/>
      <w:r w:rsidRPr="007E4B25">
        <w:rPr>
          <w:rFonts w:ascii="Times New Roman" w:hAnsi="Times New Roman" w:cs="Times New Roman"/>
          <w:sz w:val="20"/>
          <w:szCs w:val="20"/>
        </w:rPr>
        <w:t>Mansoura</w:t>
      </w:r>
      <w:proofErr w:type="spellEnd"/>
      <w:r w:rsidRPr="007E4B25">
        <w:rPr>
          <w:rFonts w:ascii="Times New Roman" w:hAnsi="Times New Roman" w:cs="Times New Roman"/>
          <w:sz w:val="20"/>
          <w:szCs w:val="20"/>
        </w:rPr>
        <w:t>, Egypt</w:t>
      </w:r>
    </w:p>
    <w:p w:rsidR="00A10EA8" w:rsidRPr="007E4B25" w:rsidRDefault="008A0494" w:rsidP="00004844">
      <w:pPr>
        <w:tabs>
          <w:tab w:val="left" w:pos="2768"/>
        </w:tabs>
        <w:snapToGrid w:val="0"/>
        <w:spacing w:after="0" w:line="240" w:lineRule="auto"/>
        <w:jc w:val="center"/>
        <w:rPr>
          <w:rFonts w:ascii="Times New Roman" w:eastAsia="Times New Roman" w:hAnsi="Times New Roman" w:cs="Times New Roman"/>
          <w:noProof/>
          <w:sz w:val="20"/>
          <w:szCs w:val="20"/>
          <w:lang w:bidi="ar-EG"/>
        </w:rPr>
      </w:pPr>
      <w:r w:rsidRPr="007E4B25">
        <w:rPr>
          <w:rFonts w:ascii="Times New Roman" w:hAnsi="Times New Roman" w:cs="Times New Roman"/>
          <w:sz w:val="20"/>
          <w:szCs w:val="20"/>
          <w:vertAlign w:val="superscript"/>
        </w:rPr>
        <w:t>3</w:t>
      </w:r>
      <w:r w:rsidR="0092293E" w:rsidRPr="007E4B25">
        <w:rPr>
          <w:rFonts w:ascii="Times New Roman" w:hAnsi="Times New Roman" w:cs="Times New Roman"/>
          <w:sz w:val="20"/>
          <w:szCs w:val="20"/>
        </w:rPr>
        <w:t>M.</w:t>
      </w:r>
      <w:r w:rsidR="0003379A" w:rsidRPr="007E4B25">
        <w:rPr>
          <w:rFonts w:ascii="Times New Roman" w:hAnsi="Times New Roman" w:cs="Times New Roman"/>
          <w:sz w:val="20"/>
          <w:szCs w:val="20"/>
        </w:rPr>
        <w:t xml:space="preserve"> </w:t>
      </w:r>
      <w:r w:rsidR="0092293E" w:rsidRPr="007E4B25">
        <w:rPr>
          <w:rFonts w:ascii="Times New Roman" w:hAnsi="Times New Roman" w:cs="Times New Roman"/>
          <w:sz w:val="20"/>
          <w:szCs w:val="20"/>
        </w:rPr>
        <w:t>Sc.</w:t>
      </w:r>
      <w:r w:rsidR="007E10F8" w:rsidRPr="007E4B25">
        <w:rPr>
          <w:rFonts w:ascii="Times New Roman" w:hAnsi="Times New Roman" w:cs="Times New Roman"/>
          <w:sz w:val="20"/>
          <w:szCs w:val="20"/>
        </w:rPr>
        <w:t xml:space="preserve"> of </w:t>
      </w:r>
      <w:r w:rsidR="0003379A" w:rsidRPr="007E4B25">
        <w:rPr>
          <w:rFonts w:ascii="Times New Roman" w:hAnsi="Times New Roman" w:cs="Times New Roman"/>
          <w:sz w:val="20"/>
          <w:szCs w:val="20"/>
        </w:rPr>
        <w:t>M</w:t>
      </w:r>
      <w:r w:rsidR="007E10F8" w:rsidRPr="007E4B25">
        <w:rPr>
          <w:rFonts w:ascii="Times New Roman" w:hAnsi="Times New Roman" w:cs="Times New Roman"/>
          <w:sz w:val="20"/>
          <w:szCs w:val="20"/>
        </w:rPr>
        <w:t xml:space="preserve">icrobiology and </w:t>
      </w:r>
      <w:r w:rsidR="0003379A" w:rsidRPr="007E4B25">
        <w:rPr>
          <w:rFonts w:ascii="Times New Roman" w:hAnsi="Times New Roman" w:cs="Times New Roman"/>
          <w:sz w:val="20"/>
          <w:szCs w:val="20"/>
        </w:rPr>
        <w:t>I</w:t>
      </w:r>
      <w:r w:rsidR="007E10F8" w:rsidRPr="007E4B25">
        <w:rPr>
          <w:rFonts w:ascii="Times New Roman" w:hAnsi="Times New Roman" w:cs="Times New Roman"/>
          <w:sz w:val="20"/>
          <w:szCs w:val="20"/>
        </w:rPr>
        <w:t>mmunology</w:t>
      </w:r>
      <w:r w:rsidR="00BB5FA3" w:rsidRPr="007E4B25">
        <w:rPr>
          <w:rFonts w:ascii="Times New Roman" w:hAnsi="Times New Roman" w:cs="Times New Roman"/>
          <w:sz w:val="20"/>
          <w:szCs w:val="20"/>
        </w:rPr>
        <w:t xml:space="preserve"> Department</w:t>
      </w:r>
      <w:r w:rsidR="007E10F8" w:rsidRPr="007E4B25">
        <w:rPr>
          <w:rFonts w:ascii="Times New Roman" w:hAnsi="Times New Roman" w:cs="Times New Roman"/>
          <w:sz w:val="20"/>
          <w:szCs w:val="20"/>
        </w:rPr>
        <w:t>,</w:t>
      </w:r>
      <w:r w:rsidR="007E10F8" w:rsidRPr="007E4B25">
        <w:rPr>
          <w:rFonts w:ascii="Times New Roman" w:eastAsia="Times New Roman" w:hAnsi="Times New Roman" w:cs="Times New Roman"/>
          <w:noProof/>
          <w:sz w:val="20"/>
          <w:szCs w:val="20"/>
          <w:lang w:bidi="ar-EG"/>
        </w:rPr>
        <w:t xml:space="preserve"> Port Said University,</w:t>
      </w:r>
      <w:r w:rsidR="0003379A" w:rsidRPr="007E4B25">
        <w:rPr>
          <w:rFonts w:ascii="Times New Roman" w:eastAsia="Times New Roman" w:hAnsi="Times New Roman" w:cs="Times New Roman"/>
          <w:noProof/>
          <w:sz w:val="20"/>
          <w:szCs w:val="20"/>
          <w:lang w:bidi="ar-EG"/>
        </w:rPr>
        <w:t xml:space="preserve"> </w:t>
      </w:r>
      <w:r w:rsidR="007E10F8" w:rsidRPr="007E4B25">
        <w:rPr>
          <w:rFonts w:ascii="Times New Roman" w:eastAsia="Times New Roman" w:hAnsi="Times New Roman" w:cs="Times New Roman"/>
          <w:noProof/>
          <w:sz w:val="20"/>
          <w:szCs w:val="20"/>
          <w:lang w:bidi="ar-EG"/>
        </w:rPr>
        <w:t>Egypt</w:t>
      </w:r>
      <w:r w:rsidR="00FD28E5" w:rsidRPr="007E4B25">
        <w:rPr>
          <w:rFonts w:ascii="Times New Roman" w:eastAsia="Times New Roman" w:hAnsi="Times New Roman" w:cs="Times New Roman"/>
          <w:noProof/>
          <w:sz w:val="20"/>
          <w:szCs w:val="20"/>
          <w:lang w:bidi="ar-EG"/>
        </w:rPr>
        <w:t>.</w:t>
      </w:r>
    </w:p>
    <w:p w:rsidR="00FD28E5" w:rsidRPr="007E4B25" w:rsidRDefault="006D4E48" w:rsidP="00004844">
      <w:pPr>
        <w:tabs>
          <w:tab w:val="left" w:pos="2768"/>
        </w:tabs>
        <w:snapToGrid w:val="0"/>
        <w:spacing w:after="0" w:line="240" w:lineRule="auto"/>
        <w:jc w:val="center"/>
        <w:rPr>
          <w:rFonts w:ascii="Times New Roman" w:hAnsi="Times New Roman" w:cs="Times New Roman"/>
          <w:sz w:val="20"/>
          <w:szCs w:val="20"/>
          <w:shd w:val="clear" w:color="auto" w:fill="FFFFFF"/>
        </w:rPr>
      </w:pPr>
      <w:hyperlink r:id="rId8" w:history="1">
        <w:r w:rsidR="00FD28E5" w:rsidRPr="007E4B25">
          <w:rPr>
            <w:rStyle w:val="Hyperlink"/>
            <w:rFonts w:ascii="Times New Roman" w:hAnsi="Times New Roman" w:cs="Times New Roman"/>
            <w:color w:val="auto"/>
            <w:sz w:val="20"/>
            <w:szCs w:val="20"/>
            <w:shd w:val="clear" w:color="auto" w:fill="FFFFFF"/>
          </w:rPr>
          <w:t>mona_hanina@yahoo.com</w:t>
        </w:r>
      </w:hyperlink>
    </w:p>
    <w:p w:rsidR="00FD28E5" w:rsidRPr="007E4B25" w:rsidRDefault="00FD28E5" w:rsidP="00004844">
      <w:pPr>
        <w:tabs>
          <w:tab w:val="left" w:pos="2768"/>
        </w:tabs>
        <w:snapToGrid w:val="0"/>
        <w:spacing w:after="0" w:line="240" w:lineRule="auto"/>
        <w:rPr>
          <w:rFonts w:ascii="Times New Roman" w:hAnsi="Times New Roman" w:cs="Times New Roman"/>
          <w:sz w:val="20"/>
          <w:szCs w:val="20"/>
        </w:rPr>
      </w:pPr>
    </w:p>
    <w:p w:rsidR="00277B03" w:rsidRPr="007E4B25" w:rsidRDefault="001E6ACD" w:rsidP="00004844">
      <w:pPr>
        <w:tabs>
          <w:tab w:val="left" w:pos="2768"/>
        </w:tabs>
        <w:snapToGrid w:val="0"/>
        <w:spacing w:after="0" w:line="240" w:lineRule="auto"/>
        <w:jc w:val="both"/>
        <w:rPr>
          <w:rFonts w:ascii="Times New Roman" w:hAnsi="Times New Roman" w:cs="Times New Roman"/>
          <w:sz w:val="20"/>
          <w:szCs w:val="20"/>
        </w:rPr>
      </w:pPr>
      <w:r w:rsidRPr="007E4B25">
        <w:rPr>
          <w:rFonts w:ascii="Times New Roman" w:hAnsi="Times New Roman" w:cs="Times New Roman"/>
          <w:b/>
          <w:bCs/>
          <w:sz w:val="20"/>
          <w:szCs w:val="20"/>
        </w:rPr>
        <w:t>Abstract</w:t>
      </w:r>
      <w:r w:rsidR="00BA5345" w:rsidRPr="007E4B25">
        <w:rPr>
          <w:rFonts w:ascii="Times New Roman" w:hAnsi="Times New Roman" w:cs="Times New Roman"/>
          <w:sz w:val="20"/>
          <w:szCs w:val="20"/>
        </w:rPr>
        <w:t>:</w:t>
      </w:r>
      <w:r w:rsidR="002A032C" w:rsidRPr="007E4B25">
        <w:rPr>
          <w:rFonts w:ascii="Times New Roman" w:hAnsi="Times New Roman" w:cs="Times New Roman"/>
          <w:sz w:val="20"/>
          <w:szCs w:val="20"/>
        </w:rPr>
        <w:t xml:space="preserve"> </w:t>
      </w:r>
      <w:r w:rsidRPr="007E4B25">
        <w:rPr>
          <w:rFonts w:ascii="Times New Roman" w:hAnsi="Times New Roman" w:cs="Times New Roman"/>
          <w:sz w:val="20"/>
          <w:szCs w:val="20"/>
        </w:rPr>
        <w:t>Respiratory tract infections are the most common infectious disease.</w:t>
      </w:r>
      <w:r w:rsidR="007E4B25" w:rsidRPr="007E4B25">
        <w:rPr>
          <w:rFonts w:ascii="Times New Roman" w:hAnsi="Times New Roman" w:cs="Times New Roman"/>
          <w:sz w:val="20"/>
          <w:szCs w:val="20"/>
        </w:rPr>
        <w:t xml:space="preserve"> </w:t>
      </w:r>
      <w:r w:rsidRPr="007E4B25">
        <w:rPr>
          <w:rFonts w:ascii="Times New Roman" w:hAnsi="Times New Roman" w:cs="Times New Roman"/>
          <w:sz w:val="20"/>
          <w:szCs w:val="20"/>
        </w:rPr>
        <w:t xml:space="preserve">The increasing of resistance of some pathogenic bacteria that are associated with respiratory tract infection is another concern. There is growing interest in using natural antibacterial compounds, such plant extracts, honey bee and royal jelly. This study focused on determining the antibacterial activity of </w:t>
      </w:r>
      <w:proofErr w:type="spellStart"/>
      <w:r w:rsidRPr="007E4B25">
        <w:rPr>
          <w:rFonts w:ascii="Times New Roman" w:hAnsi="Times New Roman" w:cs="Times New Roman"/>
          <w:sz w:val="20"/>
          <w:szCs w:val="20"/>
        </w:rPr>
        <w:t>ethanolic</w:t>
      </w:r>
      <w:proofErr w:type="spellEnd"/>
      <w:r w:rsidRPr="007E4B25">
        <w:rPr>
          <w:rFonts w:ascii="Times New Roman" w:hAnsi="Times New Roman" w:cs="Times New Roman"/>
          <w:sz w:val="20"/>
          <w:szCs w:val="20"/>
        </w:rPr>
        <w:t xml:space="preserve"> extracts of some medicinal plant and Honey bee and Royal jelly</w:t>
      </w:r>
      <w:r w:rsidR="00193D50" w:rsidRPr="007E4B25">
        <w:rPr>
          <w:rFonts w:ascii="Times New Roman" w:hAnsi="Times New Roman" w:cs="Times New Roman"/>
          <w:sz w:val="20"/>
          <w:szCs w:val="20"/>
        </w:rPr>
        <w:t xml:space="preserve"> on respiratory tract infection.</w:t>
      </w:r>
      <w:r w:rsidR="00BB5FA3" w:rsidRPr="007E4B25">
        <w:rPr>
          <w:rFonts w:ascii="Times New Roman" w:hAnsi="Times New Roman" w:cs="Times New Roman"/>
          <w:sz w:val="20"/>
          <w:szCs w:val="20"/>
        </w:rPr>
        <w:t xml:space="preserve"> </w:t>
      </w:r>
      <w:r w:rsidR="00EB7658" w:rsidRPr="007E4B25">
        <w:rPr>
          <w:rFonts w:ascii="Times New Roman" w:hAnsi="Times New Roman" w:cs="Times New Roman"/>
          <w:sz w:val="20"/>
          <w:szCs w:val="20"/>
        </w:rPr>
        <w:t>T</w:t>
      </w:r>
      <w:r w:rsidR="0092293E" w:rsidRPr="007E4B25">
        <w:rPr>
          <w:rFonts w:ascii="Times New Roman" w:hAnsi="Times New Roman" w:cs="Times New Roman"/>
          <w:sz w:val="20"/>
          <w:szCs w:val="20"/>
        </w:rPr>
        <w:t xml:space="preserve">wenty five percentage </w:t>
      </w:r>
      <w:r w:rsidR="000E3668" w:rsidRPr="007E4B25">
        <w:rPr>
          <w:rFonts w:ascii="Times New Roman" w:hAnsi="Times New Roman" w:cs="Times New Roman"/>
          <w:i/>
          <w:iCs/>
          <w:sz w:val="20"/>
          <w:szCs w:val="20"/>
        </w:rPr>
        <w:t xml:space="preserve">Staphylococcus </w:t>
      </w:r>
      <w:proofErr w:type="spellStart"/>
      <w:r w:rsidR="000E3668" w:rsidRPr="007E4B25">
        <w:rPr>
          <w:rFonts w:ascii="Times New Roman" w:hAnsi="Times New Roman" w:cs="Times New Roman"/>
          <w:i/>
          <w:iCs/>
          <w:sz w:val="20"/>
          <w:szCs w:val="20"/>
        </w:rPr>
        <w:t>aureus</w:t>
      </w:r>
      <w:proofErr w:type="spellEnd"/>
      <w:r w:rsidR="002A032C" w:rsidRPr="007E4B25">
        <w:rPr>
          <w:rFonts w:ascii="Times New Roman" w:hAnsi="Times New Roman" w:cs="Times New Roman"/>
          <w:i/>
          <w:iCs/>
          <w:sz w:val="20"/>
          <w:szCs w:val="20"/>
        </w:rPr>
        <w:t xml:space="preserve"> </w:t>
      </w:r>
      <w:r w:rsidR="0092293E" w:rsidRPr="007E4B25">
        <w:rPr>
          <w:rFonts w:ascii="Times New Roman" w:hAnsi="Times New Roman" w:cs="Times New Roman"/>
          <w:sz w:val="20"/>
          <w:szCs w:val="20"/>
        </w:rPr>
        <w:t>were isolated from sput</w:t>
      </w:r>
      <w:r w:rsidR="000E3668" w:rsidRPr="007E4B25">
        <w:rPr>
          <w:rFonts w:ascii="Times New Roman" w:hAnsi="Times New Roman" w:cs="Times New Roman"/>
          <w:sz w:val="20"/>
          <w:szCs w:val="20"/>
        </w:rPr>
        <w:t xml:space="preserve">um samples collected from 71 patients having Respiratory tract </w:t>
      </w:r>
      <w:r w:rsidR="00B56DDD" w:rsidRPr="007E4B25">
        <w:rPr>
          <w:rFonts w:ascii="Times New Roman" w:hAnsi="Times New Roman" w:cs="Times New Roman"/>
          <w:sz w:val="20"/>
          <w:szCs w:val="20"/>
        </w:rPr>
        <w:t>infections, 34</w:t>
      </w:r>
      <w:r w:rsidR="00463F46" w:rsidRPr="007E4B25">
        <w:rPr>
          <w:rFonts w:ascii="Times New Roman" w:eastAsia="Times New Roman" w:hAnsi="Times New Roman" w:cs="Times New Roman"/>
          <w:sz w:val="20"/>
          <w:szCs w:val="20"/>
        </w:rPr>
        <w:t>%</w:t>
      </w:r>
      <w:r w:rsidR="007E4B25">
        <w:rPr>
          <w:rFonts w:ascii="Times New Roman" w:hAnsi="Times New Roman" w:cs="Times New Roman" w:hint="eastAsia"/>
          <w:sz w:val="20"/>
          <w:szCs w:val="20"/>
          <w:lang w:eastAsia="zh-CN"/>
        </w:rPr>
        <w:t xml:space="preserve"> </w:t>
      </w:r>
      <w:r w:rsidR="00EB7658" w:rsidRPr="007E4B25">
        <w:rPr>
          <w:rFonts w:ascii="Times New Roman" w:hAnsi="Times New Roman" w:cs="Times New Roman"/>
          <w:i/>
          <w:iCs/>
          <w:sz w:val="20"/>
          <w:szCs w:val="20"/>
        </w:rPr>
        <w:t xml:space="preserve">Streptococcus </w:t>
      </w:r>
      <w:proofErr w:type="spellStart"/>
      <w:r w:rsidR="00463F46" w:rsidRPr="007E4B25">
        <w:rPr>
          <w:rFonts w:ascii="Times New Roman" w:hAnsi="Times New Roman" w:cs="Times New Roman"/>
          <w:i/>
          <w:iCs/>
          <w:sz w:val="20"/>
          <w:szCs w:val="20"/>
        </w:rPr>
        <w:t>pneumoniae</w:t>
      </w:r>
      <w:proofErr w:type="spellEnd"/>
      <w:r w:rsidR="00463F46" w:rsidRPr="007E4B25">
        <w:rPr>
          <w:rFonts w:ascii="Times New Roman" w:hAnsi="Times New Roman" w:cs="Times New Roman"/>
          <w:sz w:val="20"/>
          <w:szCs w:val="20"/>
        </w:rPr>
        <w:t xml:space="preserve">, </w:t>
      </w:r>
      <w:r w:rsidR="00463F46" w:rsidRPr="007E4B25">
        <w:rPr>
          <w:rFonts w:ascii="Times New Roman" w:eastAsia="Times New Roman" w:hAnsi="Times New Roman" w:cs="Times New Roman"/>
          <w:sz w:val="20"/>
          <w:szCs w:val="20"/>
        </w:rPr>
        <w:t>30%</w:t>
      </w:r>
      <w:r w:rsidR="00463F46" w:rsidRPr="007E4B25">
        <w:rPr>
          <w:rFonts w:ascii="Times New Roman" w:hAnsi="Times New Roman" w:cs="Times New Roman"/>
          <w:i/>
          <w:iCs/>
          <w:sz w:val="20"/>
          <w:szCs w:val="20"/>
        </w:rPr>
        <w:t xml:space="preserve"> </w:t>
      </w:r>
      <w:proofErr w:type="spellStart"/>
      <w:r w:rsidR="00463F46" w:rsidRPr="007E4B25">
        <w:rPr>
          <w:rFonts w:ascii="Times New Roman" w:hAnsi="Times New Roman" w:cs="Times New Roman"/>
          <w:i/>
          <w:iCs/>
          <w:sz w:val="20"/>
          <w:szCs w:val="20"/>
        </w:rPr>
        <w:t>Klebsiella</w:t>
      </w:r>
      <w:proofErr w:type="spellEnd"/>
      <w:r w:rsidR="00463F46" w:rsidRPr="007E4B25">
        <w:rPr>
          <w:rFonts w:ascii="Times New Roman" w:hAnsi="Times New Roman" w:cs="Times New Roman"/>
          <w:i/>
          <w:iCs/>
          <w:sz w:val="20"/>
          <w:szCs w:val="20"/>
        </w:rPr>
        <w:t xml:space="preserve"> </w:t>
      </w:r>
      <w:proofErr w:type="spellStart"/>
      <w:r w:rsidR="00463F46" w:rsidRPr="007E4B25">
        <w:rPr>
          <w:rFonts w:ascii="Times New Roman" w:hAnsi="Times New Roman" w:cs="Times New Roman"/>
          <w:i/>
          <w:iCs/>
          <w:sz w:val="20"/>
          <w:szCs w:val="20"/>
        </w:rPr>
        <w:t>pneumoniae</w:t>
      </w:r>
      <w:proofErr w:type="spellEnd"/>
      <w:r w:rsidR="000E3668" w:rsidRPr="007E4B25">
        <w:rPr>
          <w:rFonts w:ascii="Times New Roman" w:hAnsi="Times New Roman" w:cs="Times New Roman"/>
          <w:i/>
          <w:iCs/>
          <w:sz w:val="20"/>
          <w:szCs w:val="20"/>
        </w:rPr>
        <w:t xml:space="preserve"> and </w:t>
      </w:r>
      <w:r w:rsidR="00463F46" w:rsidRPr="007E4B25">
        <w:rPr>
          <w:rFonts w:ascii="Times New Roman" w:hAnsi="Times New Roman" w:cs="Times New Roman"/>
          <w:i/>
          <w:iCs/>
          <w:sz w:val="20"/>
          <w:szCs w:val="20"/>
        </w:rPr>
        <w:t>11</w:t>
      </w:r>
      <w:r w:rsidR="00842531" w:rsidRPr="007E4B25">
        <w:rPr>
          <w:rFonts w:ascii="Times New Roman" w:hAnsi="Times New Roman" w:cs="Times New Roman"/>
          <w:i/>
          <w:iCs/>
          <w:sz w:val="20"/>
          <w:szCs w:val="20"/>
        </w:rPr>
        <w:t>%</w:t>
      </w:r>
      <w:r w:rsidR="007E4B25">
        <w:rPr>
          <w:rFonts w:ascii="Times New Roman" w:hAnsi="Times New Roman" w:cs="Times New Roman" w:hint="eastAsia"/>
          <w:i/>
          <w:iCs/>
          <w:sz w:val="20"/>
          <w:szCs w:val="20"/>
          <w:lang w:eastAsia="zh-CN"/>
        </w:rPr>
        <w:t xml:space="preserve"> </w:t>
      </w:r>
      <w:r w:rsidR="00BB5FA3" w:rsidRPr="007E4B25">
        <w:rPr>
          <w:rFonts w:ascii="Times New Roman" w:hAnsi="Times New Roman" w:cs="Times New Roman"/>
          <w:i/>
          <w:iCs/>
          <w:sz w:val="20"/>
          <w:szCs w:val="20"/>
        </w:rPr>
        <w:t xml:space="preserve">Pseudomonas </w:t>
      </w:r>
      <w:proofErr w:type="spellStart"/>
      <w:r w:rsidR="00463F46" w:rsidRPr="007E4B25">
        <w:rPr>
          <w:rFonts w:ascii="Times New Roman" w:hAnsi="Times New Roman" w:cs="Times New Roman"/>
          <w:i/>
          <w:iCs/>
          <w:sz w:val="20"/>
          <w:szCs w:val="20"/>
        </w:rPr>
        <w:t>aeruginosa</w:t>
      </w:r>
      <w:proofErr w:type="spellEnd"/>
      <w:r w:rsidR="00463F46" w:rsidRPr="007E4B25">
        <w:rPr>
          <w:rFonts w:ascii="Times New Roman" w:hAnsi="Times New Roman" w:cs="Times New Roman"/>
          <w:sz w:val="20"/>
          <w:szCs w:val="20"/>
        </w:rPr>
        <w:t xml:space="preserve">. </w:t>
      </w:r>
      <w:r w:rsidR="00A15D59" w:rsidRPr="007E4B25">
        <w:rPr>
          <w:rFonts w:ascii="Times New Roman" w:hAnsi="Times New Roman" w:cs="Times New Roman"/>
          <w:sz w:val="20"/>
          <w:szCs w:val="20"/>
          <w:lang w:bidi="en-US"/>
        </w:rPr>
        <w:t xml:space="preserve">The sensitivity patterns of the isolated bacteria to </w:t>
      </w:r>
      <w:r w:rsidR="000E3668" w:rsidRPr="007E4B25">
        <w:rPr>
          <w:rFonts w:ascii="Times New Roman" w:hAnsi="Times New Roman" w:cs="Times New Roman"/>
          <w:sz w:val="20"/>
          <w:szCs w:val="20"/>
          <w:lang w:bidi="en-US"/>
        </w:rPr>
        <w:t xml:space="preserve">tested </w:t>
      </w:r>
      <w:r w:rsidR="00A15D59" w:rsidRPr="007E4B25">
        <w:rPr>
          <w:rFonts w:ascii="Times New Roman" w:hAnsi="Times New Roman" w:cs="Times New Roman"/>
          <w:sz w:val="20"/>
          <w:szCs w:val="20"/>
          <w:lang w:bidi="en-US"/>
        </w:rPr>
        <w:t>antibiotic</w:t>
      </w:r>
      <w:r w:rsidR="000E3668" w:rsidRPr="007E4B25">
        <w:rPr>
          <w:rFonts w:ascii="Times New Roman" w:hAnsi="Times New Roman" w:cs="Times New Roman"/>
          <w:sz w:val="20"/>
          <w:szCs w:val="20"/>
          <w:lang w:bidi="en-US"/>
        </w:rPr>
        <w:t>s</w:t>
      </w:r>
      <w:r w:rsidR="00BB5FA3" w:rsidRPr="007E4B25">
        <w:rPr>
          <w:rFonts w:ascii="Times New Roman" w:hAnsi="Times New Roman" w:cs="Times New Roman"/>
          <w:sz w:val="20"/>
          <w:szCs w:val="20"/>
          <w:lang w:bidi="en-US"/>
        </w:rPr>
        <w:t xml:space="preserve"> </w:t>
      </w:r>
      <w:r w:rsidR="00D4177A" w:rsidRPr="007E4B25">
        <w:rPr>
          <w:rFonts w:ascii="Times New Roman" w:hAnsi="Times New Roman" w:cs="Times New Roman"/>
          <w:sz w:val="20"/>
          <w:szCs w:val="20"/>
          <w:lang w:bidi="en-US"/>
        </w:rPr>
        <w:t>were</w:t>
      </w:r>
      <w:r w:rsidR="000E3668" w:rsidRPr="007E4B25">
        <w:rPr>
          <w:rFonts w:ascii="Times New Roman" w:hAnsi="Times New Roman" w:cs="Times New Roman"/>
          <w:sz w:val="20"/>
          <w:szCs w:val="20"/>
          <w:lang w:bidi="en-US"/>
        </w:rPr>
        <w:t xml:space="preserve"> prepared as follow</w:t>
      </w:r>
      <w:r w:rsidR="00D4177A" w:rsidRPr="007E4B25">
        <w:rPr>
          <w:rFonts w:ascii="Times New Roman" w:hAnsi="Times New Roman" w:cs="Times New Roman"/>
          <w:sz w:val="20"/>
          <w:szCs w:val="20"/>
        </w:rPr>
        <w:t>: for</w:t>
      </w:r>
      <w:r w:rsidR="00BB5FA3" w:rsidRPr="007E4B25">
        <w:rPr>
          <w:rFonts w:ascii="Times New Roman" w:hAnsi="Times New Roman" w:cs="Times New Roman"/>
          <w:sz w:val="20"/>
          <w:szCs w:val="20"/>
        </w:rPr>
        <w:t xml:space="preserve"> </w:t>
      </w:r>
      <w:r w:rsidR="00842531" w:rsidRPr="007E4B25">
        <w:rPr>
          <w:rFonts w:ascii="Times New Roman" w:hAnsi="Times New Roman" w:cs="Times New Roman"/>
          <w:i/>
          <w:iCs/>
          <w:sz w:val="20"/>
          <w:szCs w:val="20"/>
        </w:rPr>
        <w:t xml:space="preserve">Staphylococcus </w:t>
      </w:r>
      <w:proofErr w:type="spellStart"/>
      <w:r w:rsidR="00842531" w:rsidRPr="007E4B25">
        <w:rPr>
          <w:rFonts w:ascii="Times New Roman" w:hAnsi="Times New Roman" w:cs="Times New Roman"/>
          <w:i/>
          <w:iCs/>
          <w:sz w:val="20"/>
          <w:szCs w:val="20"/>
        </w:rPr>
        <w:t>aureus</w:t>
      </w:r>
      <w:proofErr w:type="spellEnd"/>
      <w:r w:rsidR="00842531" w:rsidRPr="007E4B25">
        <w:rPr>
          <w:rFonts w:ascii="Times New Roman" w:hAnsi="Times New Roman" w:cs="Times New Roman"/>
          <w:i/>
          <w:iCs/>
          <w:sz w:val="20"/>
          <w:szCs w:val="20"/>
        </w:rPr>
        <w:t xml:space="preserve"> </w:t>
      </w:r>
      <w:r w:rsidR="00842531" w:rsidRPr="007E4B25">
        <w:rPr>
          <w:rFonts w:ascii="Times New Roman" w:hAnsi="Times New Roman" w:cs="Times New Roman"/>
          <w:sz w:val="20"/>
          <w:szCs w:val="20"/>
        </w:rPr>
        <w:t xml:space="preserve">is highly susceptible for </w:t>
      </w:r>
      <w:proofErr w:type="spellStart"/>
      <w:r w:rsidR="00D4177A" w:rsidRPr="007E4B25">
        <w:rPr>
          <w:rFonts w:ascii="Times New Roman" w:hAnsi="Times New Roman" w:cs="Times New Roman"/>
          <w:sz w:val="20"/>
          <w:szCs w:val="20"/>
        </w:rPr>
        <w:t>Levofloxacillin</w:t>
      </w:r>
      <w:proofErr w:type="spellEnd"/>
      <w:r w:rsidR="00D4177A" w:rsidRPr="007E4B25">
        <w:rPr>
          <w:rFonts w:ascii="Times New Roman" w:hAnsi="Times New Roman" w:cs="Times New Roman"/>
          <w:sz w:val="20"/>
          <w:szCs w:val="20"/>
        </w:rPr>
        <w:t xml:space="preserve"> </w:t>
      </w:r>
      <w:r w:rsidR="00A15D59" w:rsidRPr="007E4B25">
        <w:rPr>
          <w:rFonts w:ascii="Times New Roman" w:hAnsi="Times New Roman" w:cs="Times New Roman"/>
          <w:sz w:val="20"/>
          <w:szCs w:val="20"/>
        </w:rPr>
        <w:t xml:space="preserve">and </w:t>
      </w:r>
      <w:proofErr w:type="spellStart"/>
      <w:r w:rsidR="00A15D59" w:rsidRPr="007E4B25">
        <w:rPr>
          <w:rFonts w:ascii="Times New Roman" w:hAnsi="Times New Roman" w:cs="Times New Roman"/>
          <w:sz w:val="20"/>
          <w:szCs w:val="20"/>
        </w:rPr>
        <w:t>Imipenem</w:t>
      </w:r>
      <w:proofErr w:type="spellEnd"/>
      <w:r w:rsidR="00842531" w:rsidRPr="007E4B25">
        <w:rPr>
          <w:rFonts w:ascii="Times New Roman" w:hAnsi="Times New Roman" w:cs="Times New Roman"/>
          <w:sz w:val="20"/>
          <w:szCs w:val="20"/>
        </w:rPr>
        <w:t xml:space="preserve"> with inhibition </w:t>
      </w:r>
      <w:r w:rsidR="00A15D59" w:rsidRPr="007E4B25">
        <w:rPr>
          <w:rFonts w:ascii="Times New Roman" w:hAnsi="Times New Roman" w:cs="Times New Roman"/>
          <w:sz w:val="20"/>
          <w:szCs w:val="20"/>
        </w:rPr>
        <w:t>zone (</w:t>
      </w:r>
      <w:r w:rsidR="00842531" w:rsidRPr="007E4B25">
        <w:rPr>
          <w:rFonts w:ascii="Times New Roman" w:hAnsi="Times New Roman" w:cs="Times New Roman"/>
          <w:sz w:val="20"/>
          <w:szCs w:val="20"/>
        </w:rPr>
        <w:t>30mm)</w:t>
      </w:r>
      <w:r w:rsidR="00A15D59" w:rsidRPr="007E4B25">
        <w:rPr>
          <w:rFonts w:ascii="Times New Roman" w:hAnsi="Times New Roman" w:cs="Times New Roman"/>
          <w:i/>
          <w:iCs/>
          <w:sz w:val="20"/>
          <w:szCs w:val="20"/>
        </w:rPr>
        <w:t>, Streptococcus</w:t>
      </w:r>
      <w:r w:rsidR="00D7047A" w:rsidRPr="007E4B25">
        <w:rPr>
          <w:rFonts w:ascii="Times New Roman" w:hAnsi="Times New Roman" w:cs="Times New Roman"/>
          <w:i/>
          <w:iCs/>
          <w:sz w:val="20"/>
          <w:szCs w:val="20"/>
        </w:rPr>
        <w:t xml:space="preserve"> </w:t>
      </w:r>
      <w:proofErr w:type="spellStart"/>
      <w:r w:rsidR="00D7047A" w:rsidRPr="007E4B25">
        <w:rPr>
          <w:rFonts w:ascii="Times New Roman" w:hAnsi="Times New Roman" w:cs="Times New Roman"/>
          <w:i/>
          <w:iCs/>
          <w:sz w:val="20"/>
          <w:szCs w:val="20"/>
        </w:rPr>
        <w:t>pneumonia</w:t>
      </w:r>
      <w:r w:rsidR="00D7047A" w:rsidRPr="007E4B25">
        <w:rPr>
          <w:rFonts w:ascii="Times New Roman" w:hAnsi="Times New Roman" w:cs="Times New Roman"/>
          <w:sz w:val="20"/>
          <w:szCs w:val="20"/>
        </w:rPr>
        <w:t>e</w:t>
      </w:r>
      <w:proofErr w:type="spellEnd"/>
      <w:r w:rsidR="00D7047A" w:rsidRPr="007E4B25">
        <w:rPr>
          <w:rFonts w:ascii="Times New Roman" w:hAnsi="Times New Roman" w:cs="Times New Roman"/>
          <w:sz w:val="20"/>
          <w:szCs w:val="20"/>
        </w:rPr>
        <w:t xml:space="preserve"> highly susceptible for </w:t>
      </w:r>
      <w:proofErr w:type="spellStart"/>
      <w:r w:rsidR="00D7047A" w:rsidRPr="007E4B25">
        <w:rPr>
          <w:rFonts w:ascii="Times New Roman" w:hAnsi="Times New Roman" w:cs="Times New Roman"/>
          <w:sz w:val="20"/>
          <w:szCs w:val="20"/>
        </w:rPr>
        <w:t>Levofloxacin</w:t>
      </w:r>
      <w:proofErr w:type="spellEnd"/>
      <w:r w:rsidR="00D7047A" w:rsidRPr="007E4B25">
        <w:rPr>
          <w:rFonts w:ascii="Times New Roman" w:hAnsi="Times New Roman" w:cs="Times New Roman"/>
          <w:sz w:val="20"/>
          <w:szCs w:val="20"/>
        </w:rPr>
        <w:t xml:space="preserve"> (42mm)</w:t>
      </w:r>
      <w:r w:rsidR="00A15D59" w:rsidRPr="007E4B25">
        <w:rPr>
          <w:rFonts w:ascii="Times New Roman" w:hAnsi="Times New Roman" w:cs="Times New Roman"/>
          <w:sz w:val="20"/>
          <w:szCs w:val="20"/>
        </w:rPr>
        <w:t>,</w:t>
      </w:r>
      <w:r w:rsidR="00A15D59" w:rsidRPr="007E4B25">
        <w:rPr>
          <w:rFonts w:ascii="Times New Roman" w:hAnsi="Times New Roman" w:cs="Times New Roman"/>
          <w:i/>
          <w:iCs/>
          <w:sz w:val="20"/>
          <w:szCs w:val="20"/>
        </w:rPr>
        <w:t xml:space="preserve"> </w:t>
      </w:r>
      <w:proofErr w:type="spellStart"/>
      <w:r w:rsidR="00A15D59" w:rsidRPr="007E4B25">
        <w:rPr>
          <w:rFonts w:ascii="Times New Roman" w:hAnsi="Times New Roman" w:cs="Times New Roman"/>
          <w:i/>
          <w:iCs/>
          <w:sz w:val="20"/>
          <w:szCs w:val="20"/>
        </w:rPr>
        <w:t>Klebsiella</w:t>
      </w:r>
      <w:proofErr w:type="spellEnd"/>
      <w:r w:rsidR="00BB5FA3" w:rsidRPr="007E4B25">
        <w:rPr>
          <w:rFonts w:ascii="Times New Roman" w:hAnsi="Times New Roman" w:cs="Times New Roman"/>
          <w:i/>
          <w:iCs/>
          <w:sz w:val="20"/>
          <w:szCs w:val="20"/>
        </w:rPr>
        <w:t xml:space="preserve"> </w:t>
      </w:r>
      <w:proofErr w:type="spellStart"/>
      <w:r w:rsidR="00D7047A" w:rsidRPr="007E4B25">
        <w:rPr>
          <w:rFonts w:ascii="Times New Roman" w:hAnsi="Times New Roman" w:cs="Times New Roman"/>
          <w:i/>
          <w:iCs/>
          <w:sz w:val="20"/>
          <w:szCs w:val="20"/>
        </w:rPr>
        <w:t>pneumonia</w:t>
      </w:r>
      <w:r w:rsidR="00D7047A" w:rsidRPr="007E4B25">
        <w:rPr>
          <w:rFonts w:ascii="Times New Roman" w:hAnsi="Times New Roman" w:cs="Times New Roman"/>
          <w:sz w:val="20"/>
          <w:szCs w:val="20"/>
        </w:rPr>
        <w:t>e</w:t>
      </w:r>
      <w:proofErr w:type="spellEnd"/>
      <w:r w:rsidR="00D7047A" w:rsidRPr="007E4B25">
        <w:rPr>
          <w:rFonts w:ascii="Times New Roman" w:hAnsi="Times New Roman" w:cs="Times New Roman"/>
          <w:sz w:val="20"/>
          <w:szCs w:val="20"/>
        </w:rPr>
        <w:t xml:space="preserve"> highly susceptible for </w:t>
      </w:r>
      <w:proofErr w:type="spellStart"/>
      <w:r w:rsidR="00D7047A" w:rsidRPr="007E4B25">
        <w:rPr>
          <w:rFonts w:ascii="Times New Roman" w:hAnsi="Times New Roman" w:cs="Times New Roman"/>
          <w:sz w:val="20"/>
          <w:szCs w:val="20"/>
        </w:rPr>
        <w:t>Meropenem</w:t>
      </w:r>
      <w:proofErr w:type="spellEnd"/>
      <w:r w:rsidR="00D7047A" w:rsidRPr="007E4B25">
        <w:rPr>
          <w:rFonts w:ascii="Times New Roman" w:hAnsi="Times New Roman" w:cs="Times New Roman"/>
          <w:sz w:val="20"/>
          <w:szCs w:val="20"/>
        </w:rPr>
        <w:t xml:space="preserve"> (40mm)</w:t>
      </w:r>
      <w:r w:rsidR="00A15D59" w:rsidRPr="007E4B25">
        <w:rPr>
          <w:rFonts w:ascii="Times New Roman" w:hAnsi="Times New Roman" w:cs="Times New Roman"/>
          <w:sz w:val="20"/>
          <w:szCs w:val="20"/>
        </w:rPr>
        <w:t>, followed</w:t>
      </w:r>
      <w:r w:rsidR="00D7047A" w:rsidRPr="007E4B25">
        <w:rPr>
          <w:rFonts w:ascii="Times New Roman" w:hAnsi="Times New Roman" w:cs="Times New Roman"/>
          <w:sz w:val="20"/>
          <w:szCs w:val="20"/>
        </w:rPr>
        <w:t xml:space="preserve"> by </w:t>
      </w:r>
      <w:proofErr w:type="spellStart"/>
      <w:r w:rsidR="00A15D59" w:rsidRPr="007E4B25">
        <w:rPr>
          <w:rFonts w:ascii="Times New Roman" w:hAnsi="Times New Roman" w:cs="Times New Roman"/>
          <w:sz w:val="20"/>
          <w:szCs w:val="20"/>
        </w:rPr>
        <w:t>Imipenem</w:t>
      </w:r>
      <w:proofErr w:type="spellEnd"/>
      <w:r w:rsidR="00A15D59" w:rsidRPr="007E4B25">
        <w:rPr>
          <w:rFonts w:ascii="Times New Roman" w:hAnsi="Times New Roman" w:cs="Times New Roman"/>
          <w:sz w:val="20"/>
          <w:szCs w:val="20"/>
        </w:rPr>
        <w:t xml:space="preserve"> (</w:t>
      </w:r>
      <w:r w:rsidR="00D7047A" w:rsidRPr="007E4B25">
        <w:rPr>
          <w:rFonts w:ascii="Times New Roman" w:hAnsi="Times New Roman" w:cs="Times New Roman"/>
          <w:sz w:val="20"/>
          <w:szCs w:val="20"/>
        </w:rPr>
        <w:t>34mm</w:t>
      </w:r>
      <w:r w:rsidR="00A15D59" w:rsidRPr="007E4B25">
        <w:rPr>
          <w:rFonts w:ascii="Times New Roman" w:hAnsi="Times New Roman" w:cs="Times New Roman"/>
          <w:sz w:val="20"/>
          <w:szCs w:val="20"/>
        </w:rPr>
        <w:t>) and</w:t>
      </w:r>
      <w:r w:rsidR="00D4177A" w:rsidRPr="007E4B25">
        <w:rPr>
          <w:rFonts w:ascii="Times New Roman" w:hAnsi="Times New Roman" w:cs="Times New Roman"/>
          <w:i/>
          <w:iCs/>
          <w:sz w:val="20"/>
          <w:szCs w:val="20"/>
          <w:lang w:bidi="ar-EG"/>
        </w:rPr>
        <w:t xml:space="preserve"> Pseudomonas </w:t>
      </w:r>
      <w:proofErr w:type="spellStart"/>
      <w:r w:rsidR="00D7047A" w:rsidRPr="007E4B25">
        <w:rPr>
          <w:rFonts w:ascii="Times New Roman" w:hAnsi="Times New Roman" w:cs="Times New Roman"/>
          <w:i/>
          <w:iCs/>
          <w:sz w:val="20"/>
          <w:szCs w:val="20"/>
          <w:lang w:bidi="ar-EG"/>
        </w:rPr>
        <w:t>aeruginosa</w:t>
      </w:r>
      <w:proofErr w:type="spellEnd"/>
      <w:r w:rsidR="00D7047A" w:rsidRPr="007E4B25">
        <w:rPr>
          <w:rFonts w:ascii="Times New Roman" w:hAnsi="Times New Roman" w:cs="Times New Roman"/>
          <w:sz w:val="20"/>
          <w:szCs w:val="20"/>
          <w:lang w:bidi="ar-EG"/>
        </w:rPr>
        <w:t xml:space="preserve"> highly susceptible for </w:t>
      </w:r>
      <w:proofErr w:type="spellStart"/>
      <w:r w:rsidR="00A15D59" w:rsidRPr="007E4B25">
        <w:rPr>
          <w:rFonts w:ascii="Times New Roman" w:hAnsi="Times New Roman" w:cs="Times New Roman"/>
          <w:sz w:val="20"/>
          <w:szCs w:val="20"/>
          <w:lang w:bidi="ar-EG"/>
        </w:rPr>
        <w:t>Levofloxacin</w:t>
      </w:r>
      <w:proofErr w:type="spellEnd"/>
      <w:r w:rsidR="00A15D59" w:rsidRPr="007E4B25">
        <w:rPr>
          <w:rFonts w:ascii="Times New Roman" w:hAnsi="Times New Roman" w:cs="Times New Roman"/>
          <w:sz w:val="20"/>
          <w:szCs w:val="20"/>
          <w:lang w:bidi="ar-EG"/>
        </w:rPr>
        <w:t xml:space="preserve"> (</w:t>
      </w:r>
      <w:r w:rsidR="00D7047A" w:rsidRPr="007E4B25">
        <w:rPr>
          <w:rFonts w:ascii="Times New Roman" w:hAnsi="Times New Roman" w:cs="Times New Roman"/>
          <w:sz w:val="20"/>
          <w:szCs w:val="20"/>
          <w:lang w:bidi="ar-EG"/>
        </w:rPr>
        <w:t>36mm)</w:t>
      </w:r>
      <w:r w:rsidR="00D7047A" w:rsidRPr="007E4B25">
        <w:rPr>
          <w:rFonts w:ascii="Times New Roman" w:hAnsi="Times New Roman" w:cs="Times New Roman"/>
          <w:sz w:val="20"/>
          <w:szCs w:val="20"/>
        </w:rPr>
        <w:t>.</w:t>
      </w:r>
      <w:r w:rsidR="00014C82" w:rsidRPr="007E4B25">
        <w:rPr>
          <w:rFonts w:ascii="Times New Roman" w:hAnsi="Times New Roman" w:cs="Times New Roman"/>
          <w:bCs/>
          <w:sz w:val="20"/>
          <w:szCs w:val="20"/>
          <w:lang w:bidi="en-US"/>
        </w:rPr>
        <w:t>Four plant</w:t>
      </w:r>
      <w:r w:rsidR="000E3668" w:rsidRPr="007E4B25">
        <w:rPr>
          <w:rFonts w:ascii="Times New Roman" w:hAnsi="Times New Roman" w:cs="Times New Roman"/>
          <w:bCs/>
          <w:sz w:val="20"/>
          <w:szCs w:val="20"/>
          <w:lang w:bidi="en-US"/>
        </w:rPr>
        <w:t xml:space="preserve"> extracts</w:t>
      </w:r>
      <w:r w:rsidR="00014C82" w:rsidRPr="007E4B25">
        <w:rPr>
          <w:rFonts w:ascii="Times New Roman" w:hAnsi="Times New Roman" w:cs="Times New Roman"/>
          <w:bCs/>
          <w:sz w:val="20"/>
          <w:szCs w:val="20"/>
          <w:lang w:bidi="en-US"/>
        </w:rPr>
        <w:t xml:space="preserve"> (Caraway, Anise, Clove, and black cumin</w:t>
      </w:r>
      <w:r w:rsidR="00481BF0" w:rsidRPr="007E4B25">
        <w:rPr>
          <w:rFonts w:ascii="Times New Roman" w:hAnsi="Times New Roman" w:cs="Times New Roman"/>
          <w:bCs/>
          <w:sz w:val="20"/>
          <w:szCs w:val="20"/>
          <w:lang w:bidi="en-US"/>
        </w:rPr>
        <w:t>),</w:t>
      </w:r>
      <w:r w:rsidR="00014C82" w:rsidRPr="007E4B25">
        <w:rPr>
          <w:rFonts w:ascii="Times New Roman" w:hAnsi="Times New Roman" w:cs="Times New Roman"/>
          <w:bCs/>
          <w:sz w:val="20"/>
          <w:szCs w:val="20"/>
          <w:lang w:bidi="en-US"/>
        </w:rPr>
        <w:t xml:space="preserve"> honey bee and royal jelly were </w:t>
      </w:r>
      <w:r w:rsidR="000E3668" w:rsidRPr="007E4B25">
        <w:rPr>
          <w:rFonts w:ascii="Times New Roman" w:hAnsi="Times New Roman" w:cs="Times New Roman"/>
          <w:bCs/>
          <w:sz w:val="20"/>
          <w:szCs w:val="20"/>
          <w:lang w:bidi="en-US"/>
        </w:rPr>
        <w:t>reported</w:t>
      </w:r>
      <w:r w:rsidR="00014C82" w:rsidRPr="007E4B25">
        <w:rPr>
          <w:rFonts w:ascii="Times New Roman" w:hAnsi="Times New Roman" w:cs="Times New Roman"/>
          <w:bCs/>
          <w:sz w:val="20"/>
          <w:szCs w:val="20"/>
          <w:lang w:bidi="en-US"/>
        </w:rPr>
        <w:t xml:space="preserve"> to have an inhibitory effect against tested bacterial </w:t>
      </w:r>
      <w:r w:rsidR="00481BF0" w:rsidRPr="007E4B25">
        <w:rPr>
          <w:rFonts w:ascii="Times New Roman" w:hAnsi="Times New Roman" w:cs="Times New Roman"/>
          <w:bCs/>
          <w:sz w:val="20"/>
          <w:szCs w:val="20"/>
          <w:lang w:bidi="en-US"/>
        </w:rPr>
        <w:t>strains. The</w:t>
      </w:r>
      <w:r w:rsidR="00BB5FA3" w:rsidRPr="007E4B25">
        <w:rPr>
          <w:rFonts w:ascii="Times New Roman" w:hAnsi="Times New Roman" w:cs="Times New Roman"/>
          <w:bCs/>
          <w:sz w:val="20"/>
          <w:szCs w:val="20"/>
          <w:lang w:bidi="en-US"/>
        </w:rPr>
        <w:t xml:space="preserve"> </w:t>
      </w:r>
      <w:r w:rsidR="000E3668" w:rsidRPr="007E4B25">
        <w:rPr>
          <w:rFonts w:ascii="Times New Roman" w:hAnsi="Times New Roman" w:cs="Times New Roman"/>
          <w:bCs/>
          <w:sz w:val="20"/>
          <w:szCs w:val="20"/>
          <w:lang w:bidi="en-US"/>
        </w:rPr>
        <w:t>highest</w:t>
      </w:r>
      <w:r w:rsidR="00F44919" w:rsidRPr="007E4B25">
        <w:rPr>
          <w:rFonts w:ascii="Times New Roman" w:hAnsi="Times New Roman" w:cs="Times New Roman"/>
          <w:bCs/>
          <w:sz w:val="20"/>
          <w:szCs w:val="20"/>
          <w:lang w:bidi="en-US"/>
        </w:rPr>
        <w:t xml:space="preserve"> activity against </w:t>
      </w:r>
      <w:proofErr w:type="spellStart"/>
      <w:r w:rsidR="00F44919" w:rsidRPr="007E4B25">
        <w:rPr>
          <w:rFonts w:ascii="Times New Roman" w:hAnsi="Times New Roman" w:cs="Times New Roman"/>
          <w:bCs/>
          <w:i/>
          <w:iCs/>
          <w:sz w:val="20"/>
          <w:szCs w:val="20"/>
          <w:lang w:bidi="en-US"/>
        </w:rPr>
        <w:t>S.aureus</w:t>
      </w:r>
      <w:proofErr w:type="spellEnd"/>
      <w:r w:rsidR="00F44919" w:rsidRPr="007E4B25">
        <w:rPr>
          <w:rFonts w:ascii="Times New Roman" w:hAnsi="Times New Roman" w:cs="Times New Roman"/>
          <w:bCs/>
          <w:sz w:val="20"/>
          <w:szCs w:val="20"/>
          <w:lang w:bidi="en-US"/>
        </w:rPr>
        <w:t xml:space="preserve"> was exhibited </w:t>
      </w:r>
      <w:proofErr w:type="spellStart"/>
      <w:r w:rsidR="00F44919" w:rsidRPr="007E4B25">
        <w:rPr>
          <w:rFonts w:ascii="Times New Roman" w:hAnsi="Times New Roman" w:cs="Times New Roman"/>
          <w:bCs/>
          <w:sz w:val="20"/>
          <w:szCs w:val="20"/>
          <w:lang w:bidi="en-US"/>
        </w:rPr>
        <w:t>byhoneybee</w:t>
      </w:r>
      <w:proofErr w:type="spellEnd"/>
      <w:r w:rsidR="00F44919" w:rsidRPr="007E4B25">
        <w:rPr>
          <w:rFonts w:ascii="Times New Roman" w:hAnsi="Times New Roman" w:cs="Times New Roman"/>
          <w:bCs/>
          <w:sz w:val="20"/>
          <w:szCs w:val="20"/>
          <w:lang w:bidi="en-US"/>
        </w:rPr>
        <w:t xml:space="preserve"> (40mm), followed by</w:t>
      </w:r>
      <w:r w:rsidR="00F44919" w:rsidRPr="007E4B25">
        <w:rPr>
          <w:rFonts w:ascii="Times New Roman" w:hAnsi="Times New Roman" w:cs="Times New Roman"/>
          <w:sz w:val="20"/>
          <w:szCs w:val="20"/>
        </w:rPr>
        <w:t xml:space="preserve"> Black cumin (26)</w:t>
      </w:r>
      <w:r w:rsidR="00F44919" w:rsidRPr="007E4B25">
        <w:rPr>
          <w:rFonts w:ascii="Times New Roman" w:hAnsi="Times New Roman" w:cs="Times New Roman"/>
          <w:bCs/>
          <w:sz w:val="20"/>
          <w:szCs w:val="20"/>
          <w:lang w:bidi="en-US"/>
        </w:rPr>
        <w:t>, Royal jelly (26mm), caraway (22mm)</w:t>
      </w:r>
      <w:r w:rsidR="00481BF0" w:rsidRPr="007E4B25">
        <w:rPr>
          <w:rFonts w:ascii="Times New Roman" w:hAnsi="Times New Roman" w:cs="Times New Roman"/>
          <w:bCs/>
          <w:sz w:val="20"/>
          <w:szCs w:val="20"/>
          <w:lang w:bidi="en-US"/>
        </w:rPr>
        <w:t>, while</w:t>
      </w:r>
      <w:r w:rsidR="00BB5FA3" w:rsidRPr="007E4B25">
        <w:rPr>
          <w:rFonts w:ascii="Times New Roman" w:hAnsi="Times New Roman" w:cs="Times New Roman"/>
          <w:bCs/>
          <w:sz w:val="20"/>
          <w:szCs w:val="20"/>
          <w:lang w:bidi="en-US"/>
        </w:rPr>
        <w:t xml:space="preserve"> </w:t>
      </w:r>
      <w:r w:rsidR="00481BF0" w:rsidRPr="007E4B25">
        <w:rPr>
          <w:rFonts w:ascii="Times New Roman" w:eastAsia="Times New Roman" w:hAnsi="Times New Roman" w:cs="Times New Roman"/>
          <w:sz w:val="20"/>
          <w:szCs w:val="20"/>
        </w:rPr>
        <w:t>Cinnamon</w:t>
      </w:r>
      <w:r w:rsidR="00481BF0" w:rsidRPr="007E4B25">
        <w:rPr>
          <w:rFonts w:ascii="Times New Roman" w:hAnsi="Times New Roman" w:cs="Times New Roman"/>
          <w:sz w:val="20"/>
          <w:szCs w:val="20"/>
        </w:rPr>
        <w:t xml:space="preserve"> (</w:t>
      </w:r>
      <w:r w:rsidR="00F44919" w:rsidRPr="007E4B25">
        <w:rPr>
          <w:rFonts w:ascii="Times New Roman" w:hAnsi="Times New Roman" w:cs="Times New Roman"/>
          <w:sz w:val="20"/>
          <w:szCs w:val="20"/>
        </w:rPr>
        <w:t>20mm</w:t>
      </w:r>
      <w:r w:rsidR="00481BF0" w:rsidRPr="007E4B25">
        <w:rPr>
          <w:rFonts w:ascii="Times New Roman" w:hAnsi="Times New Roman" w:cs="Times New Roman"/>
          <w:sz w:val="20"/>
          <w:szCs w:val="20"/>
        </w:rPr>
        <w:t>) show</w:t>
      </w:r>
      <w:r w:rsidR="00F44919" w:rsidRPr="007E4B25">
        <w:rPr>
          <w:rFonts w:ascii="Times New Roman" w:hAnsi="Times New Roman" w:cs="Times New Roman"/>
          <w:sz w:val="20"/>
          <w:szCs w:val="20"/>
        </w:rPr>
        <w:t xml:space="preserve"> the lowest activity.</w:t>
      </w:r>
      <w:r w:rsidR="00BB5FA3" w:rsidRPr="007E4B25">
        <w:rPr>
          <w:rFonts w:ascii="Times New Roman" w:hAnsi="Times New Roman" w:cs="Times New Roman"/>
          <w:sz w:val="20"/>
          <w:szCs w:val="20"/>
        </w:rPr>
        <w:t xml:space="preserve"> </w:t>
      </w:r>
      <w:r w:rsidR="000E3668" w:rsidRPr="007E4B25">
        <w:rPr>
          <w:rFonts w:ascii="Times New Roman" w:hAnsi="Times New Roman" w:cs="Times New Roman"/>
          <w:bCs/>
          <w:sz w:val="20"/>
          <w:szCs w:val="20"/>
          <w:lang w:bidi="en-US"/>
        </w:rPr>
        <w:t xml:space="preserve">For </w:t>
      </w:r>
      <w:proofErr w:type="spellStart"/>
      <w:r w:rsidR="00F44919" w:rsidRPr="007E4B25">
        <w:rPr>
          <w:rFonts w:ascii="Times New Roman" w:hAnsi="Times New Roman" w:cs="Times New Roman"/>
          <w:bCs/>
          <w:i/>
          <w:iCs/>
          <w:sz w:val="20"/>
          <w:szCs w:val="20"/>
          <w:lang w:bidi="en-US"/>
        </w:rPr>
        <w:t>S.pneumoniae</w:t>
      </w:r>
      <w:proofErr w:type="spellEnd"/>
      <w:r w:rsidR="00BB5FA3" w:rsidRPr="007E4B25">
        <w:rPr>
          <w:rFonts w:ascii="Times New Roman" w:hAnsi="Times New Roman" w:cs="Times New Roman"/>
          <w:bCs/>
          <w:i/>
          <w:iCs/>
          <w:sz w:val="20"/>
          <w:szCs w:val="20"/>
          <w:lang w:bidi="en-US"/>
        </w:rPr>
        <w:t xml:space="preserve"> </w:t>
      </w:r>
      <w:r w:rsidR="000E3668" w:rsidRPr="007E4B25">
        <w:rPr>
          <w:rFonts w:ascii="Times New Roman" w:hAnsi="Times New Roman" w:cs="Times New Roman"/>
          <w:bCs/>
          <w:sz w:val="20"/>
          <w:szCs w:val="20"/>
          <w:lang w:bidi="en-US"/>
        </w:rPr>
        <w:t xml:space="preserve">it </w:t>
      </w:r>
      <w:r w:rsidR="00F44919" w:rsidRPr="007E4B25">
        <w:rPr>
          <w:rFonts w:ascii="Times New Roman" w:hAnsi="Times New Roman" w:cs="Times New Roman"/>
          <w:bCs/>
          <w:sz w:val="20"/>
          <w:szCs w:val="20"/>
          <w:lang w:bidi="en-US"/>
        </w:rPr>
        <w:t xml:space="preserve">was exhibited </w:t>
      </w:r>
      <w:proofErr w:type="spellStart"/>
      <w:r w:rsidR="00F44919" w:rsidRPr="007E4B25">
        <w:rPr>
          <w:rFonts w:ascii="Times New Roman" w:hAnsi="Times New Roman" w:cs="Times New Roman"/>
          <w:bCs/>
          <w:sz w:val="20"/>
          <w:szCs w:val="20"/>
          <w:lang w:bidi="en-US"/>
        </w:rPr>
        <w:t>byCaraway</w:t>
      </w:r>
      <w:proofErr w:type="spellEnd"/>
      <w:r w:rsidR="00F44919" w:rsidRPr="007E4B25">
        <w:rPr>
          <w:rFonts w:ascii="Times New Roman" w:hAnsi="Times New Roman" w:cs="Times New Roman"/>
          <w:bCs/>
          <w:sz w:val="20"/>
          <w:szCs w:val="20"/>
          <w:lang w:bidi="en-US"/>
        </w:rPr>
        <w:t xml:space="preserve"> (28mm) and </w:t>
      </w:r>
      <w:r w:rsidR="00F44919" w:rsidRPr="007E4B25">
        <w:rPr>
          <w:rFonts w:ascii="Times New Roman" w:hAnsi="Times New Roman" w:cs="Times New Roman"/>
          <w:sz w:val="20"/>
          <w:szCs w:val="20"/>
        </w:rPr>
        <w:t xml:space="preserve">Clove (20mm). </w:t>
      </w:r>
      <w:r w:rsidR="0092303D" w:rsidRPr="007E4B25">
        <w:rPr>
          <w:rFonts w:ascii="Times New Roman" w:hAnsi="Times New Roman" w:cs="Times New Roman"/>
          <w:bCs/>
          <w:sz w:val="20"/>
          <w:szCs w:val="20"/>
          <w:lang w:bidi="en-US"/>
        </w:rPr>
        <w:t>For</w:t>
      </w:r>
      <w:r w:rsidR="00BB5FA3" w:rsidRPr="007E4B25">
        <w:rPr>
          <w:rFonts w:ascii="Times New Roman" w:hAnsi="Times New Roman" w:cs="Times New Roman"/>
          <w:bCs/>
          <w:sz w:val="20"/>
          <w:szCs w:val="20"/>
          <w:lang w:bidi="en-US"/>
        </w:rPr>
        <w:t xml:space="preserve"> </w:t>
      </w:r>
      <w:proofErr w:type="spellStart"/>
      <w:r w:rsidR="00F44919" w:rsidRPr="007E4B25">
        <w:rPr>
          <w:rFonts w:ascii="Times New Roman" w:hAnsi="Times New Roman" w:cs="Times New Roman"/>
          <w:bCs/>
          <w:i/>
          <w:iCs/>
          <w:sz w:val="20"/>
          <w:szCs w:val="20"/>
          <w:lang w:bidi="en-US"/>
        </w:rPr>
        <w:t>K.pneumoniae</w:t>
      </w:r>
      <w:proofErr w:type="spellEnd"/>
      <w:r w:rsidR="00BB5FA3" w:rsidRPr="007E4B25">
        <w:rPr>
          <w:rFonts w:ascii="Times New Roman" w:hAnsi="Times New Roman" w:cs="Times New Roman"/>
          <w:bCs/>
          <w:i/>
          <w:iCs/>
          <w:sz w:val="20"/>
          <w:szCs w:val="20"/>
          <w:lang w:bidi="en-US"/>
        </w:rPr>
        <w:t xml:space="preserve"> </w:t>
      </w:r>
      <w:r w:rsidR="0092303D" w:rsidRPr="007E4B25">
        <w:rPr>
          <w:rFonts w:ascii="Times New Roman" w:hAnsi="Times New Roman" w:cs="Times New Roman"/>
          <w:bCs/>
          <w:sz w:val="20"/>
          <w:szCs w:val="20"/>
          <w:lang w:bidi="en-US"/>
        </w:rPr>
        <w:t xml:space="preserve">it </w:t>
      </w:r>
      <w:r w:rsidR="00F44919" w:rsidRPr="007E4B25">
        <w:rPr>
          <w:rFonts w:ascii="Times New Roman" w:hAnsi="Times New Roman" w:cs="Times New Roman"/>
          <w:bCs/>
          <w:sz w:val="20"/>
          <w:szCs w:val="20"/>
          <w:lang w:bidi="en-US"/>
        </w:rPr>
        <w:t xml:space="preserve">was </w:t>
      </w:r>
      <w:r w:rsidR="00F44919" w:rsidRPr="007E4B25">
        <w:rPr>
          <w:rFonts w:ascii="Times New Roman" w:eastAsia="Times New Roman" w:hAnsi="Times New Roman" w:cs="Times New Roman"/>
          <w:sz w:val="20"/>
          <w:szCs w:val="20"/>
        </w:rPr>
        <w:t>Anise</w:t>
      </w:r>
      <w:r w:rsidR="00F44919" w:rsidRPr="007E4B25">
        <w:rPr>
          <w:rFonts w:ascii="Times New Roman" w:hAnsi="Times New Roman" w:cs="Times New Roman"/>
          <w:sz w:val="20"/>
          <w:szCs w:val="20"/>
          <w:lang w:bidi="ar-EG"/>
        </w:rPr>
        <w:t xml:space="preserve"> (28mm),</w:t>
      </w:r>
      <w:r w:rsidR="008E3F1A" w:rsidRPr="007E4B25">
        <w:rPr>
          <w:rFonts w:ascii="Times New Roman" w:hAnsi="Times New Roman" w:cs="Times New Roman" w:hint="eastAsia"/>
          <w:sz w:val="20"/>
          <w:szCs w:val="20"/>
          <w:lang w:eastAsia="zh-CN" w:bidi="ar-EG"/>
        </w:rPr>
        <w:t xml:space="preserve"> </w:t>
      </w:r>
      <w:r w:rsidR="00F44919" w:rsidRPr="007E4B25">
        <w:rPr>
          <w:rFonts w:ascii="Times New Roman" w:hAnsi="Times New Roman" w:cs="Times New Roman"/>
          <w:sz w:val="20"/>
          <w:szCs w:val="20"/>
          <w:lang w:bidi="ar-EG"/>
        </w:rPr>
        <w:t>Caraway (26mm) and honey Bee (20mm).</w:t>
      </w:r>
      <w:r w:rsidR="007E4B25" w:rsidRPr="007E4B25">
        <w:rPr>
          <w:rFonts w:ascii="Times New Roman" w:hAnsi="Times New Roman" w:cs="Times New Roman" w:hint="eastAsia"/>
          <w:sz w:val="20"/>
          <w:szCs w:val="20"/>
          <w:lang w:eastAsia="zh-CN" w:bidi="ar-EG"/>
        </w:rPr>
        <w:t xml:space="preserve"> </w:t>
      </w:r>
      <w:proofErr w:type="spellStart"/>
      <w:r w:rsidR="00F44919" w:rsidRPr="007E4B25">
        <w:rPr>
          <w:rFonts w:ascii="Times New Roman" w:hAnsi="Times New Roman" w:cs="Times New Roman"/>
          <w:i/>
          <w:iCs/>
          <w:sz w:val="20"/>
          <w:szCs w:val="20"/>
          <w:lang w:bidi="ar-EG"/>
        </w:rPr>
        <w:t>P.aeruginosa</w:t>
      </w:r>
      <w:proofErr w:type="spellEnd"/>
      <w:r w:rsidR="00F44919" w:rsidRPr="007E4B25">
        <w:rPr>
          <w:rFonts w:ascii="Times New Roman" w:hAnsi="Times New Roman" w:cs="Times New Roman"/>
          <w:sz w:val="20"/>
          <w:szCs w:val="20"/>
          <w:lang w:bidi="ar-EG"/>
        </w:rPr>
        <w:t xml:space="preserve"> was resistant to all tested plant extracts and honey bee and royal jelly.</w:t>
      </w:r>
      <w:r w:rsidR="00BB5FA3" w:rsidRPr="007E4B25">
        <w:rPr>
          <w:rFonts w:ascii="Times New Roman" w:hAnsi="Times New Roman" w:cs="Times New Roman"/>
          <w:sz w:val="20"/>
          <w:szCs w:val="20"/>
          <w:lang w:bidi="ar-EG"/>
        </w:rPr>
        <w:t xml:space="preserve"> </w:t>
      </w:r>
      <w:r w:rsidR="0092303D" w:rsidRPr="007E4B25">
        <w:rPr>
          <w:rFonts w:ascii="Times New Roman" w:hAnsi="Times New Roman" w:cs="Times New Roman"/>
          <w:sz w:val="20"/>
          <w:szCs w:val="20"/>
        </w:rPr>
        <w:t xml:space="preserve">Results also proved that </w:t>
      </w:r>
      <w:proofErr w:type="spellStart"/>
      <w:r w:rsidR="0092303D" w:rsidRPr="007E4B25">
        <w:rPr>
          <w:rFonts w:ascii="Times New Roman" w:hAnsi="Times New Roman" w:cs="Times New Roman"/>
          <w:sz w:val="20"/>
          <w:szCs w:val="20"/>
        </w:rPr>
        <w:t>e</w:t>
      </w:r>
      <w:r w:rsidR="00A15D59" w:rsidRPr="007E4B25">
        <w:rPr>
          <w:rFonts w:ascii="Times New Roman" w:hAnsi="Times New Roman" w:cs="Times New Roman"/>
          <w:sz w:val="20"/>
          <w:szCs w:val="20"/>
        </w:rPr>
        <w:t>thanolic</w:t>
      </w:r>
      <w:proofErr w:type="spellEnd"/>
      <w:r w:rsidR="00A15D59" w:rsidRPr="007E4B25">
        <w:rPr>
          <w:rFonts w:ascii="Times New Roman" w:hAnsi="Times New Roman" w:cs="Times New Roman"/>
          <w:sz w:val="20"/>
          <w:szCs w:val="20"/>
        </w:rPr>
        <w:t xml:space="preserve"> extract of Cinnamon, Garlic, </w:t>
      </w:r>
      <w:proofErr w:type="gramStart"/>
      <w:r w:rsidR="00A15D59" w:rsidRPr="007E4B25">
        <w:rPr>
          <w:rFonts w:ascii="Times New Roman" w:hAnsi="Times New Roman" w:cs="Times New Roman"/>
          <w:sz w:val="20"/>
          <w:szCs w:val="20"/>
        </w:rPr>
        <w:t>Ginger</w:t>
      </w:r>
      <w:proofErr w:type="gramEnd"/>
      <w:r w:rsidR="00A15D59" w:rsidRPr="007E4B25">
        <w:rPr>
          <w:rFonts w:ascii="Times New Roman" w:hAnsi="Times New Roman" w:cs="Times New Roman"/>
          <w:sz w:val="20"/>
          <w:szCs w:val="20"/>
        </w:rPr>
        <w:t>, Cumin, Cardamom, fennel, Turnips, onion, Red chili pepper and Peppermint were found to be inactive against all bacterial strains tested.</w:t>
      </w:r>
    </w:p>
    <w:p w:rsidR="00004844" w:rsidRPr="007E4B25" w:rsidRDefault="00BA5345" w:rsidP="00004844">
      <w:pPr>
        <w:snapToGrid w:val="0"/>
        <w:spacing w:after="0" w:line="240" w:lineRule="auto"/>
        <w:jc w:val="both"/>
        <w:rPr>
          <w:rFonts w:ascii="Times New Roman" w:hAnsi="Times New Roman" w:cs="Times New Roman"/>
          <w:sz w:val="20"/>
          <w:szCs w:val="20"/>
        </w:rPr>
      </w:pPr>
      <w:proofErr w:type="gramStart"/>
      <w:r w:rsidRPr="007E4B25">
        <w:rPr>
          <w:rFonts w:ascii="Times New Roman" w:hAnsi="Times New Roman" w:cs="Times New Roman"/>
          <w:b/>
          <w:bCs/>
          <w:sz w:val="20"/>
          <w:szCs w:val="20"/>
        </w:rPr>
        <w:t>[</w:t>
      </w:r>
      <w:r w:rsidR="00B56DDD" w:rsidRPr="007E4B25">
        <w:rPr>
          <w:rFonts w:ascii="Times New Roman" w:eastAsia="Times New Roman" w:hAnsi="Times New Roman" w:cs="Times New Roman"/>
          <w:sz w:val="20"/>
          <w:szCs w:val="20"/>
          <w:lang w:bidi="ar-EG"/>
        </w:rPr>
        <w:t>A. Ismail</w:t>
      </w:r>
      <w:r w:rsidR="007E4B25" w:rsidRPr="007E4B25">
        <w:rPr>
          <w:rFonts w:ascii="Times New Roman" w:eastAsia="Times New Roman" w:hAnsi="Times New Roman" w:cs="Times New Roman"/>
          <w:sz w:val="20"/>
          <w:szCs w:val="20"/>
          <w:lang w:bidi="ar-EG"/>
        </w:rPr>
        <w:t>;</w:t>
      </w:r>
      <w:r w:rsidR="00B56DDD" w:rsidRPr="007E4B25">
        <w:rPr>
          <w:rFonts w:ascii="Times New Roman" w:eastAsia="Times New Roman" w:hAnsi="Times New Roman" w:cs="Times New Roman"/>
          <w:sz w:val="20"/>
          <w:szCs w:val="20"/>
          <w:lang w:bidi="ar-EG"/>
        </w:rPr>
        <w:t xml:space="preserve"> M.M </w:t>
      </w:r>
      <w:proofErr w:type="spellStart"/>
      <w:r w:rsidR="00B56DDD" w:rsidRPr="007E4B25">
        <w:rPr>
          <w:rFonts w:ascii="Times New Roman" w:eastAsia="Times New Roman" w:hAnsi="Times New Roman" w:cs="Times New Roman"/>
          <w:sz w:val="20"/>
          <w:szCs w:val="20"/>
          <w:lang w:bidi="ar-EG"/>
        </w:rPr>
        <w:t>Bahgat</w:t>
      </w:r>
      <w:proofErr w:type="spellEnd"/>
      <w:r w:rsidR="00B56DDD" w:rsidRPr="007E4B25">
        <w:rPr>
          <w:rFonts w:ascii="Times New Roman" w:eastAsia="Times New Roman" w:hAnsi="Times New Roman" w:cs="Times New Roman"/>
          <w:sz w:val="20"/>
          <w:szCs w:val="20"/>
          <w:lang w:bidi="ar-EG"/>
        </w:rPr>
        <w:t>; Mohamed Abdel-</w:t>
      </w:r>
      <w:proofErr w:type="spellStart"/>
      <w:r w:rsidR="00B56DDD" w:rsidRPr="007E4B25">
        <w:rPr>
          <w:rFonts w:ascii="Times New Roman" w:eastAsia="Times New Roman" w:hAnsi="Times New Roman" w:cs="Times New Roman"/>
          <w:sz w:val="20"/>
          <w:szCs w:val="20"/>
          <w:lang w:bidi="ar-EG"/>
        </w:rPr>
        <w:t>Raoufand</w:t>
      </w:r>
      <w:proofErr w:type="spellEnd"/>
      <w:r w:rsidR="007E4B25" w:rsidRPr="007E4B25">
        <w:rPr>
          <w:rFonts w:ascii="Times New Roman" w:eastAsia="Times New Roman" w:hAnsi="Times New Roman" w:cs="Times New Roman"/>
          <w:sz w:val="20"/>
          <w:szCs w:val="20"/>
          <w:lang w:bidi="ar-EG"/>
        </w:rPr>
        <w:t xml:space="preserve"> </w:t>
      </w:r>
      <w:r w:rsidR="00B56DDD" w:rsidRPr="007E4B25">
        <w:rPr>
          <w:rFonts w:ascii="Times New Roman" w:eastAsia="Times New Roman" w:hAnsi="Times New Roman" w:cs="Times New Roman"/>
          <w:sz w:val="20"/>
          <w:szCs w:val="20"/>
          <w:lang w:bidi="ar-EG"/>
        </w:rPr>
        <w:t xml:space="preserve">Mona Abdel </w:t>
      </w:r>
      <w:proofErr w:type="spellStart"/>
      <w:r w:rsidR="00B56DDD" w:rsidRPr="007E4B25">
        <w:rPr>
          <w:rFonts w:ascii="Times New Roman" w:eastAsia="Times New Roman" w:hAnsi="Times New Roman" w:cs="Times New Roman"/>
          <w:sz w:val="20"/>
          <w:szCs w:val="20"/>
          <w:lang w:bidi="ar-EG"/>
        </w:rPr>
        <w:t>Raouf</w:t>
      </w:r>
      <w:proofErr w:type="spellEnd"/>
      <w:r w:rsidR="00B56DDD" w:rsidRPr="007E4B25">
        <w:rPr>
          <w:rFonts w:ascii="Times New Roman" w:eastAsia="Times New Roman" w:hAnsi="Times New Roman" w:cs="Times New Roman"/>
          <w:sz w:val="20"/>
          <w:szCs w:val="20"/>
          <w:lang w:bidi="ar-EG"/>
        </w:rPr>
        <w:t xml:space="preserve"> </w:t>
      </w:r>
      <w:proofErr w:type="spellStart"/>
      <w:r w:rsidR="00B56DDD" w:rsidRPr="007E4B25">
        <w:rPr>
          <w:rFonts w:ascii="Times New Roman" w:eastAsia="Times New Roman" w:hAnsi="Times New Roman" w:cs="Times New Roman"/>
          <w:sz w:val="20"/>
          <w:szCs w:val="20"/>
          <w:lang w:bidi="ar-EG"/>
        </w:rPr>
        <w:t>Abd</w:t>
      </w:r>
      <w:proofErr w:type="spellEnd"/>
      <w:r w:rsidR="00B56DDD" w:rsidRPr="007E4B25">
        <w:rPr>
          <w:rFonts w:ascii="Times New Roman" w:eastAsia="Times New Roman" w:hAnsi="Times New Roman" w:cs="Times New Roman"/>
          <w:sz w:val="20"/>
          <w:szCs w:val="20"/>
          <w:lang w:bidi="ar-EG"/>
        </w:rPr>
        <w:t xml:space="preserve"> Allah.</w:t>
      </w:r>
      <w:proofErr w:type="gramEnd"/>
      <w:r w:rsidR="0003379A" w:rsidRPr="007E4B25">
        <w:rPr>
          <w:rFonts w:ascii="Times New Roman" w:eastAsia="Times New Roman" w:hAnsi="Times New Roman" w:cs="Times New Roman"/>
          <w:sz w:val="20"/>
          <w:szCs w:val="20"/>
          <w:lang w:bidi="ar-EG"/>
        </w:rPr>
        <w:t xml:space="preserve"> </w:t>
      </w:r>
      <w:proofErr w:type="gramStart"/>
      <w:r w:rsidR="00B56DDD" w:rsidRPr="007E4B25">
        <w:rPr>
          <w:rFonts w:ascii="Times New Roman" w:eastAsia="Times New Roman" w:hAnsi="Times New Roman" w:cs="Times New Roman"/>
          <w:b/>
          <w:bCs/>
          <w:sz w:val="20"/>
          <w:szCs w:val="20"/>
          <w:lang w:bidi="ar-EG"/>
        </w:rPr>
        <w:t>Studies on the Effect of Some Natural Products on Bacteria Implicated in</w:t>
      </w:r>
      <w:r w:rsidR="00BB5FA3" w:rsidRPr="007E4B25">
        <w:rPr>
          <w:rFonts w:ascii="Times New Roman" w:eastAsia="Times New Roman" w:hAnsi="Times New Roman" w:cs="Times New Roman"/>
          <w:b/>
          <w:bCs/>
          <w:sz w:val="20"/>
          <w:szCs w:val="20"/>
          <w:lang w:bidi="ar-EG"/>
        </w:rPr>
        <w:t xml:space="preserve"> </w:t>
      </w:r>
      <w:r w:rsidR="00B56DDD" w:rsidRPr="007E4B25">
        <w:rPr>
          <w:rFonts w:ascii="Times New Roman" w:eastAsia="Times New Roman" w:hAnsi="Times New Roman" w:cs="Times New Roman"/>
          <w:b/>
          <w:bCs/>
          <w:sz w:val="20"/>
          <w:szCs w:val="20"/>
          <w:lang w:bidi="ar-EG"/>
        </w:rPr>
        <w:t>Respiratory Tract Infection</w:t>
      </w:r>
      <w:r w:rsidR="00004844" w:rsidRPr="007E4B25">
        <w:rPr>
          <w:rFonts w:ascii="Times New Roman" w:eastAsia="Times New Roman" w:hAnsi="Times New Roman" w:cs="Times New Roman"/>
          <w:b/>
          <w:bCs/>
          <w:sz w:val="20"/>
          <w:szCs w:val="20"/>
          <w:lang w:bidi="fa-IR"/>
        </w:rPr>
        <w:t>.</w:t>
      </w:r>
      <w:proofErr w:type="gramEnd"/>
      <w:r w:rsidR="00004844" w:rsidRPr="007E4B25">
        <w:rPr>
          <w:rFonts w:ascii="Times New Roman" w:hAnsi="Times New Roman" w:cs="Times New Roman"/>
          <w:bCs/>
          <w:i/>
          <w:sz w:val="20"/>
          <w:szCs w:val="20"/>
        </w:rPr>
        <w:t xml:space="preserve"> N Y </w:t>
      </w:r>
      <w:proofErr w:type="spellStart"/>
      <w:r w:rsidR="00004844" w:rsidRPr="007E4B25">
        <w:rPr>
          <w:rFonts w:ascii="Times New Roman" w:hAnsi="Times New Roman" w:cs="Times New Roman"/>
          <w:bCs/>
          <w:i/>
          <w:sz w:val="20"/>
          <w:szCs w:val="20"/>
        </w:rPr>
        <w:t>Sci</w:t>
      </w:r>
      <w:proofErr w:type="spellEnd"/>
      <w:r w:rsidR="00004844" w:rsidRPr="007E4B25">
        <w:rPr>
          <w:rFonts w:ascii="Times New Roman" w:hAnsi="Times New Roman" w:cs="Times New Roman"/>
          <w:bCs/>
          <w:i/>
          <w:sz w:val="20"/>
          <w:szCs w:val="20"/>
        </w:rPr>
        <w:t xml:space="preserve"> J</w:t>
      </w:r>
      <w:r w:rsidR="00004844" w:rsidRPr="007E4B25">
        <w:rPr>
          <w:rFonts w:ascii="Times New Roman" w:hAnsi="Times New Roman" w:cs="Times New Roman"/>
          <w:bCs/>
          <w:sz w:val="20"/>
          <w:szCs w:val="20"/>
        </w:rPr>
        <w:t xml:space="preserve"> </w:t>
      </w:r>
      <w:r w:rsidR="00004844" w:rsidRPr="007E4B25">
        <w:rPr>
          <w:rFonts w:ascii="Times New Roman" w:hAnsi="Times New Roman" w:cs="Times New Roman"/>
          <w:sz w:val="20"/>
          <w:szCs w:val="20"/>
        </w:rPr>
        <w:t>201</w:t>
      </w:r>
      <w:r w:rsidR="00004844" w:rsidRPr="007E4B25">
        <w:rPr>
          <w:rFonts w:ascii="Times New Roman" w:hAnsi="Times New Roman" w:cs="Times New Roman" w:hint="eastAsia"/>
          <w:sz w:val="20"/>
          <w:szCs w:val="20"/>
        </w:rPr>
        <w:t>6</w:t>
      </w:r>
      <w:proofErr w:type="gramStart"/>
      <w:r w:rsidR="00004844" w:rsidRPr="007E4B25">
        <w:rPr>
          <w:rFonts w:ascii="Times New Roman" w:hAnsi="Times New Roman" w:cs="Times New Roman"/>
          <w:sz w:val="20"/>
          <w:szCs w:val="20"/>
        </w:rPr>
        <w:t>;</w:t>
      </w:r>
      <w:r w:rsidR="00004844" w:rsidRPr="007E4B25">
        <w:rPr>
          <w:rFonts w:ascii="Times New Roman" w:hAnsi="Times New Roman" w:cs="Times New Roman" w:hint="eastAsia"/>
          <w:sz w:val="20"/>
          <w:szCs w:val="20"/>
        </w:rPr>
        <w:t>9</w:t>
      </w:r>
      <w:proofErr w:type="gramEnd"/>
      <w:r w:rsidR="00004844" w:rsidRPr="007E4B25">
        <w:rPr>
          <w:rFonts w:ascii="Times New Roman" w:hAnsi="Times New Roman" w:cs="Times New Roman"/>
          <w:sz w:val="20"/>
          <w:szCs w:val="20"/>
        </w:rPr>
        <w:t>(</w:t>
      </w:r>
      <w:r w:rsidR="00004844" w:rsidRPr="007E4B25">
        <w:rPr>
          <w:rFonts w:ascii="Times New Roman" w:hAnsi="Times New Roman" w:cs="Times New Roman" w:hint="eastAsia"/>
          <w:sz w:val="20"/>
          <w:szCs w:val="20"/>
        </w:rPr>
        <w:t>3</w:t>
      </w:r>
      <w:r w:rsidR="00004844" w:rsidRPr="007E4B25">
        <w:rPr>
          <w:rFonts w:ascii="Times New Roman" w:hAnsi="Times New Roman" w:cs="Times New Roman"/>
          <w:sz w:val="20"/>
          <w:szCs w:val="20"/>
        </w:rPr>
        <w:t>):</w:t>
      </w:r>
      <w:r w:rsidR="00166473" w:rsidRPr="007E4B25">
        <w:rPr>
          <w:rFonts w:ascii="Times New Roman" w:hAnsi="Times New Roman" w:cs="Times New Roman"/>
          <w:noProof/>
          <w:color w:val="000000"/>
          <w:sz w:val="20"/>
          <w:szCs w:val="20"/>
        </w:rPr>
        <w:t>83</w:t>
      </w:r>
      <w:r w:rsidR="00004844" w:rsidRPr="007E4B25">
        <w:rPr>
          <w:rFonts w:ascii="Times New Roman" w:hAnsi="Times New Roman" w:cs="Times New Roman"/>
          <w:color w:val="000000"/>
          <w:sz w:val="20"/>
          <w:szCs w:val="20"/>
        </w:rPr>
        <w:t>-</w:t>
      </w:r>
      <w:r w:rsidR="00166473" w:rsidRPr="007E4B25">
        <w:rPr>
          <w:rFonts w:ascii="Times New Roman" w:hAnsi="Times New Roman" w:cs="Times New Roman"/>
          <w:noProof/>
          <w:color w:val="000000"/>
          <w:sz w:val="20"/>
          <w:szCs w:val="20"/>
        </w:rPr>
        <w:t>94</w:t>
      </w:r>
      <w:r w:rsidR="00004844" w:rsidRPr="007E4B25">
        <w:rPr>
          <w:rFonts w:ascii="Times New Roman" w:hAnsi="Times New Roman" w:cs="Times New Roman"/>
          <w:sz w:val="20"/>
          <w:szCs w:val="20"/>
        </w:rPr>
        <w:t xml:space="preserve">]. </w:t>
      </w:r>
      <w:proofErr w:type="gramStart"/>
      <w:r w:rsidR="00004844" w:rsidRPr="007E4B25">
        <w:rPr>
          <w:rFonts w:ascii="Times New Roman" w:hAnsi="Times New Roman" w:cs="Times New Roman"/>
          <w:iCs/>
          <w:color w:val="000000"/>
          <w:sz w:val="20"/>
          <w:szCs w:val="20"/>
        </w:rPr>
        <w:t>ISSN 1554-0200 (print); ISSN 2375-723X (online)</w:t>
      </w:r>
      <w:r w:rsidR="00004844" w:rsidRPr="007E4B25">
        <w:rPr>
          <w:rFonts w:ascii="Times New Roman" w:hAnsi="Times New Roman" w:cs="Times New Roman"/>
          <w:sz w:val="20"/>
          <w:szCs w:val="20"/>
        </w:rPr>
        <w:t>.</w:t>
      </w:r>
      <w:proofErr w:type="gramEnd"/>
      <w:r w:rsidR="00004844" w:rsidRPr="007E4B25">
        <w:rPr>
          <w:rFonts w:ascii="Times New Roman" w:hAnsi="Times New Roman" w:cs="Times New Roman"/>
          <w:sz w:val="20"/>
          <w:szCs w:val="20"/>
        </w:rPr>
        <w:t xml:space="preserve"> </w:t>
      </w:r>
      <w:hyperlink r:id="rId9" w:history="1">
        <w:r w:rsidR="00004844" w:rsidRPr="007E4B25">
          <w:rPr>
            <w:rStyle w:val="Hyperlink"/>
            <w:rFonts w:ascii="Times New Roman" w:hAnsi="Times New Roman" w:cs="Times New Roman"/>
            <w:color w:val="0000FF"/>
            <w:sz w:val="20"/>
            <w:szCs w:val="20"/>
          </w:rPr>
          <w:t>http://www.sciencepub.net/newyork</w:t>
        </w:r>
      </w:hyperlink>
      <w:r w:rsidR="00004844" w:rsidRPr="007E4B25">
        <w:rPr>
          <w:rFonts w:ascii="Times New Roman" w:hAnsi="Times New Roman" w:cs="Times New Roman"/>
          <w:sz w:val="20"/>
          <w:szCs w:val="20"/>
        </w:rPr>
        <w:t xml:space="preserve">. </w:t>
      </w:r>
      <w:r w:rsidR="00004844" w:rsidRPr="007E4B25">
        <w:rPr>
          <w:rFonts w:ascii="Times New Roman" w:hAnsi="Times New Roman" w:cs="Times New Roman" w:hint="eastAsia"/>
          <w:sz w:val="20"/>
          <w:szCs w:val="20"/>
          <w:lang w:eastAsia="zh-CN"/>
        </w:rPr>
        <w:t>15</w:t>
      </w:r>
      <w:r w:rsidR="00004844" w:rsidRPr="007E4B25">
        <w:rPr>
          <w:rFonts w:ascii="Times New Roman" w:hAnsi="Times New Roman" w:cs="Times New Roman" w:hint="eastAsia"/>
          <w:sz w:val="20"/>
          <w:szCs w:val="20"/>
        </w:rPr>
        <w:t xml:space="preserve">. </w:t>
      </w:r>
      <w:proofErr w:type="gramStart"/>
      <w:r w:rsidR="00004844" w:rsidRPr="007E4B25">
        <w:rPr>
          <w:rFonts w:ascii="Times New Roman" w:hAnsi="Times New Roman" w:cs="Times New Roman"/>
          <w:color w:val="000000"/>
          <w:sz w:val="20"/>
          <w:szCs w:val="20"/>
          <w:shd w:val="clear" w:color="auto" w:fill="FFFFFF"/>
        </w:rPr>
        <w:t>doi</w:t>
      </w:r>
      <w:proofErr w:type="gramEnd"/>
      <w:r w:rsidR="00004844" w:rsidRPr="007E4B25">
        <w:rPr>
          <w:rFonts w:ascii="Times New Roman" w:hAnsi="Times New Roman" w:cs="Times New Roman"/>
          <w:color w:val="000000"/>
          <w:sz w:val="20"/>
          <w:szCs w:val="20"/>
          <w:shd w:val="clear" w:color="auto" w:fill="FFFFFF"/>
        </w:rPr>
        <w:t>:</w:t>
      </w:r>
      <w:hyperlink r:id="rId10" w:history="1">
        <w:r w:rsidR="00004844" w:rsidRPr="007E4B25">
          <w:rPr>
            <w:rStyle w:val="Hyperlink"/>
            <w:rFonts w:ascii="Times New Roman" w:hAnsi="Times New Roman" w:cs="Times New Roman"/>
            <w:color w:val="0000FF"/>
            <w:sz w:val="20"/>
            <w:szCs w:val="20"/>
            <w:shd w:val="clear" w:color="auto" w:fill="FFFFFF"/>
          </w:rPr>
          <w:t>10.7537/mars</w:t>
        </w:r>
        <w:r w:rsidR="00004844" w:rsidRPr="007E4B25">
          <w:rPr>
            <w:rStyle w:val="Hyperlink"/>
            <w:rFonts w:ascii="Times New Roman" w:hAnsi="Times New Roman" w:cs="Times New Roman" w:hint="eastAsia"/>
            <w:color w:val="0000FF"/>
            <w:sz w:val="20"/>
            <w:szCs w:val="20"/>
            <w:shd w:val="clear" w:color="auto" w:fill="FFFFFF"/>
          </w:rPr>
          <w:t>nys0903</w:t>
        </w:r>
        <w:r w:rsidR="00004844" w:rsidRPr="007E4B25">
          <w:rPr>
            <w:rStyle w:val="Hyperlink"/>
            <w:rFonts w:ascii="Times New Roman" w:hAnsi="Times New Roman" w:cs="Times New Roman"/>
            <w:color w:val="0000FF"/>
            <w:sz w:val="20"/>
            <w:szCs w:val="20"/>
            <w:shd w:val="clear" w:color="auto" w:fill="FFFFFF"/>
          </w:rPr>
          <w:t>1</w:t>
        </w:r>
        <w:r w:rsidR="00004844" w:rsidRPr="007E4B25">
          <w:rPr>
            <w:rStyle w:val="Hyperlink"/>
            <w:rFonts w:ascii="Times New Roman" w:hAnsi="Times New Roman" w:cs="Times New Roman" w:hint="eastAsia"/>
            <w:color w:val="0000FF"/>
            <w:sz w:val="20"/>
            <w:szCs w:val="20"/>
            <w:shd w:val="clear" w:color="auto" w:fill="FFFFFF"/>
          </w:rPr>
          <w:t>6</w:t>
        </w:r>
        <w:r w:rsidR="00004844" w:rsidRPr="007E4B25">
          <w:rPr>
            <w:rStyle w:val="Hyperlink"/>
            <w:rFonts w:ascii="Times New Roman" w:hAnsi="Times New Roman" w:cs="Times New Roman" w:hint="eastAsia"/>
            <w:color w:val="0000FF"/>
            <w:sz w:val="20"/>
            <w:szCs w:val="20"/>
            <w:shd w:val="clear" w:color="auto" w:fill="FFFFFF"/>
            <w:lang w:eastAsia="zh-CN"/>
          </w:rPr>
          <w:t>15</w:t>
        </w:r>
      </w:hyperlink>
      <w:r w:rsidR="00004844" w:rsidRPr="007E4B25">
        <w:rPr>
          <w:rFonts w:ascii="Times New Roman" w:hAnsi="Times New Roman" w:cs="Times New Roman"/>
          <w:color w:val="000000"/>
          <w:sz w:val="20"/>
          <w:szCs w:val="20"/>
          <w:shd w:val="clear" w:color="auto" w:fill="FFFFFF"/>
        </w:rPr>
        <w:t>.</w:t>
      </w:r>
    </w:p>
    <w:p w:rsidR="00B56DDD" w:rsidRPr="007E4B25" w:rsidRDefault="00B56DDD" w:rsidP="00004844">
      <w:pPr>
        <w:snapToGrid w:val="0"/>
        <w:spacing w:after="0" w:line="240" w:lineRule="auto"/>
        <w:jc w:val="both"/>
        <w:rPr>
          <w:rFonts w:ascii="Times New Roman" w:hAnsi="Times New Roman" w:cs="Times New Roman"/>
          <w:b/>
          <w:bCs/>
          <w:sz w:val="20"/>
          <w:szCs w:val="20"/>
        </w:rPr>
      </w:pPr>
    </w:p>
    <w:p w:rsidR="00BA5345" w:rsidRPr="007E4B25" w:rsidRDefault="00BA5345" w:rsidP="00004844">
      <w:pPr>
        <w:tabs>
          <w:tab w:val="left" w:pos="2768"/>
        </w:tabs>
        <w:snapToGrid w:val="0"/>
        <w:spacing w:after="0" w:line="240" w:lineRule="auto"/>
        <w:rPr>
          <w:rFonts w:ascii="Times New Roman" w:hAnsi="Times New Roman" w:cs="Times New Roman"/>
          <w:bCs/>
          <w:sz w:val="20"/>
          <w:szCs w:val="20"/>
        </w:rPr>
      </w:pPr>
      <w:r w:rsidRPr="007E4B25">
        <w:rPr>
          <w:rFonts w:ascii="Times New Roman" w:hAnsi="Times New Roman" w:cs="Times New Roman"/>
          <w:b/>
          <w:bCs/>
          <w:sz w:val="20"/>
          <w:szCs w:val="20"/>
        </w:rPr>
        <w:t>Key words</w:t>
      </w:r>
      <w:r w:rsidR="00BB5FA3" w:rsidRPr="007E4B25">
        <w:rPr>
          <w:rFonts w:ascii="Times New Roman" w:hAnsi="Times New Roman" w:cs="Times New Roman"/>
          <w:b/>
          <w:bCs/>
          <w:sz w:val="20"/>
          <w:szCs w:val="20"/>
        </w:rPr>
        <w:t xml:space="preserve">: </w:t>
      </w:r>
      <w:r w:rsidR="00BB5FA3" w:rsidRPr="007E4B25">
        <w:rPr>
          <w:rFonts w:ascii="Times New Roman" w:hAnsi="Times New Roman" w:cs="Times New Roman"/>
          <w:bCs/>
          <w:sz w:val="20"/>
          <w:szCs w:val="20"/>
        </w:rPr>
        <w:t>Bacteria, Natural products Respiratory tract</w:t>
      </w:r>
    </w:p>
    <w:p w:rsidR="00BA5345" w:rsidRPr="007E4B25" w:rsidRDefault="00BA5345" w:rsidP="00004844">
      <w:pPr>
        <w:tabs>
          <w:tab w:val="left" w:pos="2768"/>
        </w:tabs>
        <w:snapToGrid w:val="0"/>
        <w:spacing w:after="0" w:line="240" w:lineRule="auto"/>
        <w:rPr>
          <w:rFonts w:ascii="Times New Roman" w:hAnsi="Times New Roman" w:cs="Times New Roman"/>
          <w:b/>
          <w:bCs/>
          <w:sz w:val="20"/>
          <w:szCs w:val="20"/>
        </w:rPr>
      </w:pPr>
    </w:p>
    <w:p w:rsidR="00E86DFF" w:rsidRPr="007E4B25" w:rsidRDefault="00E86DFF" w:rsidP="00004844">
      <w:pPr>
        <w:tabs>
          <w:tab w:val="left" w:pos="2768"/>
        </w:tabs>
        <w:snapToGrid w:val="0"/>
        <w:spacing w:after="0" w:line="240" w:lineRule="auto"/>
        <w:jc w:val="both"/>
        <w:rPr>
          <w:rFonts w:ascii="Times New Roman" w:hAnsi="Times New Roman" w:cs="Times New Roman"/>
          <w:b/>
          <w:bCs/>
          <w:sz w:val="20"/>
          <w:szCs w:val="20"/>
        </w:rPr>
        <w:sectPr w:rsidR="00E86DFF" w:rsidRPr="007E4B25" w:rsidSect="00166473">
          <w:headerReference w:type="default" r:id="rId11"/>
          <w:footerReference w:type="default" r:id="rId12"/>
          <w:type w:val="continuous"/>
          <w:pgSz w:w="12240" w:h="15840" w:code="1"/>
          <w:pgMar w:top="1440" w:right="1440" w:bottom="1440" w:left="1440" w:header="720" w:footer="720" w:gutter="0"/>
          <w:pgNumType w:start="83"/>
          <w:cols w:space="720"/>
          <w:docGrid w:linePitch="360"/>
        </w:sectPr>
      </w:pPr>
    </w:p>
    <w:p w:rsidR="003B2315" w:rsidRPr="007E4B25" w:rsidRDefault="00BA5345" w:rsidP="00004844">
      <w:pPr>
        <w:tabs>
          <w:tab w:val="left" w:pos="2768"/>
        </w:tabs>
        <w:snapToGrid w:val="0"/>
        <w:spacing w:after="0" w:line="240" w:lineRule="auto"/>
        <w:jc w:val="both"/>
        <w:rPr>
          <w:rFonts w:ascii="Times New Roman" w:hAnsi="Times New Roman" w:cs="Times New Roman"/>
          <w:sz w:val="20"/>
          <w:szCs w:val="20"/>
        </w:rPr>
      </w:pPr>
      <w:r w:rsidRPr="007E4B25">
        <w:rPr>
          <w:rFonts w:ascii="Times New Roman" w:hAnsi="Times New Roman" w:cs="Times New Roman"/>
          <w:b/>
          <w:bCs/>
          <w:sz w:val="20"/>
          <w:szCs w:val="20"/>
        </w:rPr>
        <w:lastRenderedPageBreak/>
        <w:t xml:space="preserve">1. </w:t>
      </w:r>
      <w:r w:rsidR="00F71892" w:rsidRPr="007E4B25">
        <w:rPr>
          <w:rFonts w:ascii="Times New Roman" w:hAnsi="Times New Roman" w:cs="Times New Roman"/>
          <w:b/>
          <w:bCs/>
          <w:sz w:val="20"/>
          <w:szCs w:val="20"/>
        </w:rPr>
        <w:t>Introduction:</w:t>
      </w:r>
    </w:p>
    <w:p w:rsidR="008B28E2" w:rsidRPr="007E4B25" w:rsidRDefault="00B27AD1" w:rsidP="00004844">
      <w:pPr>
        <w:snapToGrid w:val="0"/>
        <w:spacing w:after="0" w:line="240" w:lineRule="auto"/>
        <w:ind w:firstLine="425"/>
        <w:jc w:val="both"/>
        <w:rPr>
          <w:rFonts w:asciiTheme="majorBidi" w:hAnsiTheme="majorBidi" w:cstheme="majorBidi"/>
          <w:i/>
          <w:iCs/>
          <w:sz w:val="20"/>
          <w:szCs w:val="20"/>
        </w:rPr>
      </w:pPr>
      <w:r w:rsidRPr="007E4B25">
        <w:rPr>
          <w:rFonts w:ascii="Times New Roman" w:hAnsi="Times New Roman" w:cs="Times New Roman"/>
          <w:sz w:val="20"/>
          <w:szCs w:val="20"/>
        </w:rPr>
        <w:t xml:space="preserve">Respiratory tract is the part of the human system that plays a vital role in breathing processes. In human, the respiratory system can be subdivided into an Upper respiratory tract and a Lower respiratory tract based on anatomical features </w:t>
      </w:r>
      <w:r w:rsidRPr="007E4B25">
        <w:rPr>
          <w:rFonts w:ascii="Times New Roman" w:hAnsi="Times New Roman" w:cs="Times New Roman"/>
          <w:b/>
          <w:bCs/>
          <w:i/>
          <w:iCs/>
          <w:sz w:val="20"/>
          <w:szCs w:val="20"/>
        </w:rPr>
        <w:t>Perkin</w:t>
      </w:r>
      <w:r w:rsidR="0003379A" w:rsidRPr="007E4B25">
        <w:rPr>
          <w:rFonts w:ascii="Times New Roman" w:hAnsi="Times New Roman" w:cs="Times New Roman"/>
          <w:b/>
          <w:bCs/>
          <w:i/>
          <w:iCs/>
          <w:sz w:val="20"/>
          <w:szCs w:val="20"/>
        </w:rPr>
        <w:t xml:space="preserve"> </w:t>
      </w:r>
      <w:r w:rsidR="000C1E6F" w:rsidRPr="007E4B25">
        <w:rPr>
          <w:rFonts w:ascii="Times New Roman" w:hAnsi="Times New Roman" w:cs="Times New Roman"/>
          <w:b/>
          <w:bCs/>
          <w:i/>
          <w:iCs/>
          <w:sz w:val="20"/>
          <w:szCs w:val="20"/>
        </w:rPr>
        <w:t>(</w:t>
      </w:r>
      <w:r w:rsidRPr="007E4B25">
        <w:rPr>
          <w:rFonts w:ascii="Times New Roman" w:hAnsi="Times New Roman" w:cs="Times New Roman"/>
          <w:b/>
          <w:bCs/>
          <w:i/>
          <w:iCs/>
          <w:sz w:val="20"/>
          <w:szCs w:val="20"/>
        </w:rPr>
        <w:t>2003).</w:t>
      </w:r>
      <w:r w:rsidRPr="007E4B25">
        <w:rPr>
          <w:rFonts w:ascii="Times New Roman" w:hAnsi="Times New Roman" w:cs="Times New Roman"/>
          <w:sz w:val="20"/>
          <w:szCs w:val="20"/>
        </w:rPr>
        <w:t xml:space="preserve"> The respiratory tract is constantly exposed to microbes due to the extensive surface area, for instance, the lungs have an exposed internal surface area of approximately 500m</w:t>
      </w:r>
      <w:r w:rsidRPr="007E4B25">
        <w:rPr>
          <w:rFonts w:ascii="Times New Roman" w:hAnsi="Times New Roman" w:cs="Times New Roman"/>
          <w:sz w:val="20"/>
          <w:szCs w:val="20"/>
          <w:vertAlign w:val="superscript"/>
        </w:rPr>
        <w:t>2</w:t>
      </w:r>
      <w:r w:rsidR="0003379A" w:rsidRPr="007E4B25">
        <w:rPr>
          <w:rFonts w:ascii="Times New Roman" w:hAnsi="Times New Roman" w:cs="Times New Roman"/>
          <w:sz w:val="20"/>
          <w:szCs w:val="20"/>
          <w:vertAlign w:val="superscript"/>
        </w:rPr>
        <w:t xml:space="preserve"> </w:t>
      </w:r>
      <w:r w:rsidRPr="007E4B25">
        <w:rPr>
          <w:rFonts w:ascii="Times New Roman" w:hAnsi="Times New Roman" w:cs="Times New Roman"/>
          <w:b/>
          <w:bCs/>
          <w:i/>
          <w:iCs/>
          <w:sz w:val="20"/>
          <w:szCs w:val="20"/>
        </w:rPr>
        <w:t>Underwood</w:t>
      </w:r>
      <w:r w:rsidR="0003379A" w:rsidRPr="007E4B25">
        <w:rPr>
          <w:rFonts w:ascii="Times New Roman" w:hAnsi="Times New Roman" w:cs="Times New Roman"/>
          <w:b/>
          <w:bCs/>
          <w:i/>
          <w:iCs/>
          <w:sz w:val="20"/>
          <w:szCs w:val="20"/>
        </w:rPr>
        <w:t xml:space="preserve"> </w:t>
      </w:r>
      <w:r w:rsidR="000C1E6F" w:rsidRPr="007E4B25">
        <w:rPr>
          <w:rFonts w:ascii="Times New Roman" w:hAnsi="Times New Roman" w:cs="Times New Roman"/>
          <w:b/>
          <w:bCs/>
          <w:i/>
          <w:iCs/>
          <w:sz w:val="20"/>
          <w:szCs w:val="20"/>
        </w:rPr>
        <w:t>(</w:t>
      </w:r>
      <w:r w:rsidRPr="007E4B25">
        <w:rPr>
          <w:rFonts w:ascii="Times New Roman" w:hAnsi="Times New Roman" w:cs="Times New Roman"/>
          <w:b/>
          <w:bCs/>
          <w:i/>
          <w:iCs/>
          <w:sz w:val="20"/>
          <w:szCs w:val="20"/>
        </w:rPr>
        <w:t>1992).</w:t>
      </w:r>
      <w:r w:rsidR="00C64458" w:rsidRPr="007E4B25">
        <w:rPr>
          <w:rFonts w:ascii="Times New Roman" w:hAnsi="Times New Roman" w:cs="Times New Roman"/>
          <w:sz w:val="20"/>
          <w:szCs w:val="20"/>
        </w:rPr>
        <w:t xml:space="preserve"> However, respiratory infections are a </w:t>
      </w:r>
      <w:r w:rsidR="00C64458" w:rsidRPr="007E4B25">
        <w:rPr>
          <w:rFonts w:asciiTheme="majorBidi" w:hAnsiTheme="majorBidi" w:cstheme="majorBidi"/>
          <w:sz w:val="20"/>
          <w:szCs w:val="20"/>
        </w:rPr>
        <w:t xml:space="preserve">common and important cause of morbidity and mortality worldwide. </w:t>
      </w:r>
      <w:proofErr w:type="spellStart"/>
      <w:proofErr w:type="gramStart"/>
      <w:r w:rsidR="00C64458" w:rsidRPr="007E4B25">
        <w:rPr>
          <w:rFonts w:asciiTheme="majorBidi" w:hAnsiTheme="majorBidi" w:cstheme="majorBidi"/>
          <w:b/>
          <w:bCs/>
          <w:i/>
          <w:iCs/>
          <w:sz w:val="20"/>
          <w:szCs w:val="20"/>
        </w:rPr>
        <w:t>Ndip</w:t>
      </w:r>
      <w:proofErr w:type="spellEnd"/>
      <w:r w:rsidR="00C64458" w:rsidRPr="007E4B25">
        <w:rPr>
          <w:rFonts w:asciiTheme="majorBidi" w:hAnsiTheme="majorBidi" w:cstheme="majorBidi"/>
          <w:b/>
          <w:bCs/>
          <w:i/>
          <w:iCs/>
          <w:sz w:val="20"/>
          <w:szCs w:val="20"/>
        </w:rPr>
        <w:t xml:space="preserve"> et al.</w:t>
      </w:r>
      <w:r w:rsidR="000C1E6F" w:rsidRPr="007E4B25">
        <w:rPr>
          <w:rFonts w:asciiTheme="majorBidi" w:hAnsiTheme="majorBidi" w:cstheme="majorBidi"/>
          <w:b/>
          <w:bCs/>
          <w:i/>
          <w:iCs/>
          <w:sz w:val="20"/>
          <w:szCs w:val="20"/>
        </w:rPr>
        <w:t xml:space="preserve"> (2008</w:t>
      </w:r>
      <w:r w:rsidR="00C64458" w:rsidRPr="007E4B25">
        <w:rPr>
          <w:rFonts w:asciiTheme="majorBidi" w:hAnsiTheme="majorBidi" w:cstheme="majorBidi"/>
          <w:i/>
          <w:iCs/>
          <w:sz w:val="20"/>
          <w:szCs w:val="20"/>
        </w:rPr>
        <w:t>).</w:t>
      </w:r>
      <w:proofErr w:type="gramEnd"/>
    </w:p>
    <w:p w:rsidR="00430F6F" w:rsidRPr="007E4B25" w:rsidRDefault="0044741F" w:rsidP="00004844">
      <w:pPr>
        <w:spacing w:after="0" w:line="240" w:lineRule="auto"/>
        <w:ind w:firstLine="425"/>
        <w:jc w:val="both"/>
        <w:rPr>
          <w:rFonts w:asciiTheme="majorBidi" w:hAnsiTheme="majorBidi" w:cstheme="majorBidi"/>
          <w:sz w:val="20"/>
          <w:szCs w:val="20"/>
        </w:rPr>
      </w:pPr>
      <w:r w:rsidRPr="007E4B25">
        <w:rPr>
          <w:rFonts w:asciiTheme="majorBidi" w:hAnsiTheme="majorBidi" w:cstheme="majorBidi"/>
          <w:sz w:val="20"/>
          <w:szCs w:val="20"/>
        </w:rPr>
        <w:t xml:space="preserve">The most common bacteria implicated as causative agents of </w:t>
      </w:r>
      <w:r w:rsidR="007473B1" w:rsidRPr="007E4B25">
        <w:rPr>
          <w:rFonts w:asciiTheme="majorBidi" w:hAnsiTheme="majorBidi" w:cstheme="majorBidi"/>
          <w:sz w:val="20"/>
          <w:szCs w:val="20"/>
        </w:rPr>
        <w:t xml:space="preserve">respiratory tract infection </w:t>
      </w:r>
      <w:r w:rsidRPr="007E4B25">
        <w:rPr>
          <w:rFonts w:asciiTheme="majorBidi" w:hAnsiTheme="majorBidi" w:cstheme="majorBidi"/>
          <w:sz w:val="20"/>
          <w:szCs w:val="20"/>
        </w:rPr>
        <w:t xml:space="preserve">was included but not limited to </w:t>
      </w:r>
      <w:r w:rsidRPr="007E4B25">
        <w:rPr>
          <w:rFonts w:asciiTheme="majorBidi" w:hAnsiTheme="majorBidi" w:cstheme="majorBidi"/>
          <w:i/>
          <w:iCs/>
          <w:sz w:val="20"/>
          <w:szCs w:val="20"/>
        </w:rPr>
        <w:t xml:space="preserve">Pseudomonas </w:t>
      </w:r>
      <w:r w:rsidRPr="007E4B25">
        <w:rPr>
          <w:rFonts w:asciiTheme="majorBidi" w:hAnsiTheme="majorBidi" w:cstheme="majorBidi"/>
          <w:sz w:val="20"/>
          <w:szCs w:val="20"/>
        </w:rPr>
        <w:t xml:space="preserve">spp., </w:t>
      </w:r>
      <w:r w:rsidRPr="007E4B25">
        <w:rPr>
          <w:rFonts w:asciiTheme="majorBidi" w:hAnsiTheme="majorBidi" w:cstheme="majorBidi"/>
          <w:i/>
          <w:iCs/>
          <w:sz w:val="20"/>
          <w:szCs w:val="20"/>
        </w:rPr>
        <w:t xml:space="preserve">Streptococcus </w:t>
      </w:r>
      <w:r w:rsidRPr="007E4B25">
        <w:rPr>
          <w:rFonts w:asciiTheme="majorBidi" w:hAnsiTheme="majorBidi" w:cstheme="majorBidi"/>
          <w:sz w:val="20"/>
          <w:szCs w:val="20"/>
        </w:rPr>
        <w:t>spp.,</w:t>
      </w:r>
      <w:r w:rsidR="0003379A" w:rsidRPr="007E4B25">
        <w:rPr>
          <w:rFonts w:asciiTheme="majorBidi" w:hAnsiTheme="majorBidi" w:cstheme="majorBidi"/>
          <w:sz w:val="20"/>
          <w:szCs w:val="20"/>
        </w:rPr>
        <w:t xml:space="preserve"> </w:t>
      </w:r>
      <w:r w:rsidR="007473B1" w:rsidRPr="007E4B25">
        <w:rPr>
          <w:rFonts w:asciiTheme="majorBidi" w:hAnsiTheme="majorBidi" w:cstheme="majorBidi"/>
          <w:i/>
          <w:iCs/>
          <w:sz w:val="20"/>
          <w:szCs w:val="20"/>
        </w:rPr>
        <w:t xml:space="preserve">Proteus </w:t>
      </w:r>
      <w:r w:rsidR="007473B1" w:rsidRPr="007E4B25">
        <w:rPr>
          <w:rFonts w:asciiTheme="majorBidi" w:hAnsiTheme="majorBidi" w:cstheme="majorBidi"/>
          <w:sz w:val="20"/>
          <w:szCs w:val="20"/>
        </w:rPr>
        <w:t xml:space="preserve">spp., </w:t>
      </w:r>
      <w:proofErr w:type="spellStart"/>
      <w:r w:rsidR="007473B1" w:rsidRPr="007E4B25">
        <w:rPr>
          <w:rFonts w:asciiTheme="majorBidi" w:hAnsiTheme="majorBidi" w:cstheme="majorBidi"/>
          <w:i/>
          <w:iCs/>
          <w:sz w:val="20"/>
          <w:szCs w:val="20"/>
        </w:rPr>
        <w:t>Klebsiella</w:t>
      </w:r>
      <w:proofErr w:type="spellEnd"/>
      <w:r w:rsidR="007473B1" w:rsidRPr="007E4B25">
        <w:rPr>
          <w:rFonts w:asciiTheme="majorBidi" w:hAnsiTheme="majorBidi" w:cstheme="majorBidi"/>
          <w:i/>
          <w:iCs/>
          <w:sz w:val="20"/>
          <w:szCs w:val="20"/>
        </w:rPr>
        <w:t xml:space="preserve"> </w:t>
      </w:r>
      <w:r w:rsidR="007473B1" w:rsidRPr="007E4B25">
        <w:rPr>
          <w:rFonts w:asciiTheme="majorBidi" w:hAnsiTheme="majorBidi" w:cstheme="majorBidi"/>
          <w:sz w:val="20"/>
          <w:szCs w:val="20"/>
        </w:rPr>
        <w:t xml:space="preserve">spp., </w:t>
      </w:r>
      <w:r w:rsidR="007473B1" w:rsidRPr="007E4B25">
        <w:rPr>
          <w:rFonts w:asciiTheme="majorBidi" w:hAnsiTheme="majorBidi" w:cstheme="majorBidi"/>
          <w:i/>
          <w:iCs/>
          <w:sz w:val="20"/>
          <w:szCs w:val="20"/>
        </w:rPr>
        <w:t xml:space="preserve">Staphylococcus </w:t>
      </w:r>
      <w:r w:rsidR="007473B1" w:rsidRPr="007E4B25">
        <w:rPr>
          <w:rFonts w:asciiTheme="majorBidi" w:hAnsiTheme="majorBidi" w:cstheme="majorBidi"/>
          <w:sz w:val="20"/>
          <w:szCs w:val="20"/>
        </w:rPr>
        <w:t>spp.</w:t>
      </w:r>
      <w:r w:rsidR="00DE0FEF" w:rsidRPr="007E4B25">
        <w:rPr>
          <w:rFonts w:asciiTheme="majorBidi" w:hAnsiTheme="majorBidi" w:cstheme="majorBidi"/>
          <w:sz w:val="20"/>
          <w:szCs w:val="20"/>
        </w:rPr>
        <w:t>,</w:t>
      </w:r>
      <w:r w:rsidR="00DE0FEF" w:rsidRPr="007E4B25">
        <w:rPr>
          <w:rFonts w:asciiTheme="majorBidi" w:hAnsiTheme="majorBidi" w:cstheme="majorBidi"/>
          <w:i/>
          <w:iCs/>
          <w:sz w:val="20"/>
          <w:szCs w:val="20"/>
        </w:rPr>
        <w:t xml:space="preserve"> </w:t>
      </w:r>
      <w:proofErr w:type="spellStart"/>
      <w:r w:rsidR="00DE0FEF" w:rsidRPr="007E4B25">
        <w:rPr>
          <w:rFonts w:asciiTheme="majorBidi" w:hAnsiTheme="majorBidi" w:cstheme="majorBidi"/>
          <w:i/>
          <w:iCs/>
          <w:sz w:val="20"/>
          <w:szCs w:val="20"/>
        </w:rPr>
        <w:t>Enterobacter</w:t>
      </w:r>
      <w:proofErr w:type="spellEnd"/>
      <w:r w:rsidR="0003379A" w:rsidRPr="007E4B25">
        <w:rPr>
          <w:rFonts w:asciiTheme="majorBidi" w:hAnsiTheme="majorBidi" w:cstheme="majorBidi"/>
          <w:i/>
          <w:iCs/>
          <w:sz w:val="20"/>
          <w:szCs w:val="20"/>
        </w:rPr>
        <w:t xml:space="preserve"> </w:t>
      </w:r>
      <w:r w:rsidR="007473B1" w:rsidRPr="007E4B25">
        <w:rPr>
          <w:rFonts w:asciiTheme="majorBidi" w:hAnsiTheme="majorBidi" w:cstheme="majorBidi"/>
          <w:sz w:val="20"/>
          <w:szCs w:val="20"/>
        </w:rPr>
        <w:t xml:space="preserve">spp., </w:t>
      </w:r>
      <w:proofErr w:type="spellStart"/>
      <w:r w:rsidR="007473B1" w:rsidRPr="007E4B25">
        <w:rPr>
          <w:rFonts w:asciiTheme="majorBidi" w:hAnsiTheme="majorBidi" w:cstheme="majorBidi"/>
          <w:i/>
          <w:iCs/>
          <w:sz w:val="20"/>
          <w:szCs w:val="20"/>
        </w:rPr>
        <w:t>Acinetobacter</w:t>
      </w:r>
      <w:proofErr w:type="spellEnd"/>
      <w:r w:rsidR="007473B1" w:rsidRPr="007E4B25">
        <w:rPr>
          <w:rFonts w:asciiTheme="majorBidi" w:hAnsiTheme="majorBidi" w:cstheme="majorBidi"/>
          <w:i/>
          <w:iCs/>
          <w:sz w:val="20"/>
          <w:szCs w:val="20"/>
        </w:rPr>
        <w:t xml:space="preserve"> </w:t>
      </w:r>
      <w:r w:rsidR="007473B1" w:rsidRPr="007E4B25">
        <w:rPr>
          <w:rFonts w:asciiTheme="majorBidi" w:hAnsiTheme="majorBidi" w:cstheme="majorBidi"/>
          <w:sz w:val="20"/>
          <w:szCs w:val="20"/>
        </w:rPr>
        <w:t xml:space="preserve">spp., and </w:t>
      </w:r>
      <w:proofErr w:type="spellStart"/>
      <w:r w:rsidR="007473B1" w:rsidRPr="007E4B25">
        <w:rPr>
          <w:rFonts w:asciiTheme="majorBidi" w:hAnsiTheme="majorBidi" w:cstheme="majorBidi"/>
          <w:i/>
          <w:iCs/>
          <w:sz w:val="20"/>
          <w:szCs w:val="20"/>
        </w:rPr>
        <w:t>Haemophilus</w:t>
      </w:r>
      <w:proofErr w:type="spellEnd"/>
      <w:r w:rsidR="0003379A" w:rsidRPr="007E4B25">
        <w:rPr>
          <w:rFonts w:asciiTheme="majorBidi" w:hAnsiTheme="majorBidi" w:cstheme="majorBidi"/>
          <w:i/>
          <w:iCs/>
          <w:sz w:val="20"/>
          <w:szCs w:val="20"/>
        </w:rPr>
        <w:t xml:space="preserve"> </w:t>
      </w:r>
      <w:r w:rsidR="007473B1" w:rsidRPr="007E4B25">
        <w:rPr>
          <w:rFonts w:asciiTheme="majorBidi" w:hAnsiTheme="majorBidi" w:cstheme="majorBidi"/>
          <w:i/>
          <w:iCs/>
          <w:sz w:val="20"/>
          <w:szCs w:val="20"/>
        </w:rPr>
        <w:t xml:space="preserve">influenza </w:t>
      </w:r>
      <w:r w:rsidR="00E55293" w:rsidRPr="007E4B25">
        <w:rPr>
          <w:rFonts w:asciiTheme="majorBidi" w:hAnsiTheme="majorBidi" w:cstheme="majorBidi"/>
          <w:i/>
          <w:iCs/>
          <w:sz w:val="20"/>
          <w:szCs w:val="20"/>
        </w:rPr>
        <w:t>(</w:t>
      </w:r>
      <w:proofErr w:type="spellStart"/>
      <w:r w:rsidR="007473B1" w:rsidRPr="007E4B25">
        <w:rPr>
          <w:rFonts w:asciiTheme="majorBidi" w:hAnsiTheme="majorBidi" w:cstheme="majorBidi"/>
          <w:b/>
          <w:bCs/>
          <w:i/>
          <w:iCs/>
          <w:sz w:val="20"/>
          <w:szCs w:val="20"/>
        </w:rPr>
        <w:t>Gazi</w:t>
      </w:r>
      <w:proofErr w:type="spellEnd"/>
      <w:r w:rsidR="007473B1" w:rsidRPr="007E4B25">
        <w:rPr>
          <w:rFonts w:asciiTheme="majorBidi" w:hAnsiTheme="majorBidi" w:cstheme="majorBidi"/>
          <w:b/>
          <w:bCs/>
          <w:i/>
          <w:iCs/>
          <w:sz w:val="20"/>
          <w:szCs w:val="20"/>
        </w:rPr>
        <w:t xml:space="preserve"> et al., 2004).</w:t>
      </w:r>
      <w:r w:rsidR="007E4B25">
        <w:rPr>
          <w:rFonts w:asciiTheme="majorBidi" w:hAnsiTheme="majorBidi" w:cstheme="majorBidi" w:hint="eastAsia"/>
          <w:b/>
          <w:bCs/>
          <w:i/>
          <w:iCs/>
          <w:sz w:val="20"/>
          <w:szCs w:val="20"/>
          <w:lang w:eastAsia="zh-CN"/>
        </w:rPr>
        <w:t xml:space="preserve"> </w:t>
      </w:r>
      <w:r w:rsidR="002B58AB" w:rsidRPr="007E4B25">
        <w:rPr>
          <w:rFonts w:asciiTheme="majorBidi" w:hAnsiTheme="majorBidi" w:cstheme="majorBidi"/>
          <w:sz w:val="20"/>
          <w:szCs w:val="20"/>
        </w:rPr>
        <w:t xml:space="preserve">Up to 15% of acute </w:t>
      </w:r>
      <w:proofErr w:type="spellStart"/>
      <w:r w:rsidR="008A0494" w:rsidRPr="007E4B25">
        <w:rPr>
          <w:rFonts w:asciiTheme="majorBidi" w:hAnsiTheme="majorBidi" w:cstheme="majorBidi"/>
          <w:sz w:val="20"/>
          <w:szCs w:val="20"/>
        </w:rPr>
        <w:t>pharyngitis</w:t>
      </w:r>
      <w:proofErr w:type="spellEnd"/>
      <w:r w:rsidR="008A0494" w:rsidRPr="007E4B25">
        <w:rPr>
          <w:rFonts w:asciiTheme="majorBidi" w:hAnsiTheme="majorBidi" w:cstheme="majorBidi"/>
          <w:sz w:val="20"/>
          <w:szCs w:val="20"/>
        </w:rPr>
        <w:t xml:space="preserve"> cases may be caused by bacteria, commonly </w:t>
      </w:r>
      <w:hyperlink r:id="rId13" w:tooltip="Group A streptococcus" w:history="1">
        <w:r w:rsidR="008A0494" w:rsidRPr="007E4B25">
          <w:rPr>
            <w:rFonts w:asciiTheme="majorBidi" w:hAnsiTheme="majorBidi" w:cstheme="majorBidi"/>
            <w:sz w:val="20"/>
            <w:szCs w:val="20"/>
          </w:rPr>
          <w:t xml:space="preserve">Group </w:t>
        </w:r>
        <w:proofErr w:type="gramStart"/>
        <w:r w:rsidR="008A0494" w:rsidRPr="007E4B25">
          <w:rPr>
            <w:rFonts w:asciiTheme="majorBidi" w:hAnsiTheme="majorBidi" w:cstheme="majorBidi"/>
            <w:sz w:val="20"/>
            <w:szCs w:val="20"/>
          </w:rPr>
          <w:t>A</w:t>
        </w:r>
        <w:proofErr w:type="gramEnd"/>
        <w:r w:rsidR="008A0494" w:rsidRPr="007E4B25">
          <w:rPr>
            <w:rFonts w:asciiTheme="majorBidi" w:hAnsiTheme="majorBidi" w:cstheme="majorBidi"/>
            <w:sz w:val="20"/>
            <w:szCs w:val="20"/>
          </w:rPr>
          <w:t xml:space="preserve"> streptococcus</w:t>
        </w:r>
      </w:hyperlink>
      <w:r w:rsidR="008A0494" w:rsidRPr="007E4B25">
        <w:rPr>
          <w:rFonts w:asciiTheme="majorBidi" w:hAnsiTheme="majorBidi" w:cstheme="majorBidi"/>
          <w:sz w:val="20"/>
          <w:szCs w:val="20"/>
        </w:rPr>
        <w:t xml:space="preserve"> in </w:t>
      </w:r>
      <w:hyperlink r:id="rId14" w:tooltip="Streptococcal pharyngitis" w:history="1">
        <w:r w:rsidR="008A0494" w:rsidRPr="007E4B25">
          <w:rPr>
            <w:rFonts w:asciiTheme="majorBidi" w:hAnsiTheme="majorBidi" w:cstheme="majorBidi"/>
            <w:i/>
            <w:iCs/>
            <w:sz w:val="20"/>
            <w:szCs w:val="20"/>
          </w:rPr>
          <w:t xml:space="preserve">Streptococcal </w:t>
        </w:r>
        <w:proofErr w:type="spellStart"/>
        <w:r w:rsidR="008A0494" w:rsidRPr="007E4B25">
          <w:rPr>
            <w:rFonts w:asciiTheme="majorBidi" w:hAnsiTheme="majorBidi" w:cstheme="majorBidi"/>
            <w:i/>
            <w:iCs/>
            <w:sz w:val="20"/>
            <w:szCs w:val="20"/>
          </w:rPr>
          <w:t>pharyngitis</w:t>
        </w:r>
        <w:proofErr w:type="spellEnd"/>
      </w:hyperlink>
      <w:r w:rsidR="008A0494" w:rsidRPr="007E4B25">
        <w:rPr>
          <w:rFonts w:asciiTheme="majorBidi" w:hAnsiTheme="majorBidi" w:cstheme="majorBidi"/>
          <w:sz w:val="20"/>
          <w:szCs w:val="20"/>
        </w:rPr>
        <w:t xml:space="preserve"> ("Strep Throat"). Generally, patients with strep throat start with a sore throat as their first symptom and usually do not have runny nose or cough or sneezing. </w:t>
      </w:r>
      <w:proofErr w:type="gramStart"/>
      <w:r w:rsidR="008A0494" w:rsidRPr="007E4B25">
        <w:rPr>
          <w:rFonts w:asciiTheme="majorBidi" w:hAnsiTheme="majorBidi" w:cstheme="majorBidi"/>
          <w:sz w:val="20"/>
          <w:szCs w:val="20"/>
        </w:rPr>
        <w:t>Pain and pressure of the ear caused by a middle ear infection (</w:t>
      </w:r>
      <w:proofErr w:type="spellStart"/>
      <w:r w:rsidR="008A0494" w:rsidRPr="007E4B25">
        <w:rPr>
          <w:rFonts w:asciiTheme="majorBidi" w:hAnsiTheme="majorBidi" w:cstheme="majorBidi"/>
          <w:sz w:val="20"/>
          <w:szCs w:val="20"/>
        </w:rPr>
        <w:t>Otitis</w:t>
      </w:r>
      <w:proofErr w:type="spellEnd"/>
      <w:r w:rsidR="008A0494" w:rsidRPr="007E4B25">
        <w:rPr>
          <w:rFonts w:asciiTheme="majorBidi" w:hAnsiTheme="majorBidi" w:cstheme="majorBidi"/>
          <w:sz w:val="20"/>
          <w:szCs w:val="20"/>
        </w:rPr>
        <w:t xml:space="preserve"> media)</w:t>
      </w:r>
      <w:r w:rsidR="007E4B25" w:rsidRPr="007E4B25">
        <w:rPr>
          <w:rFonts w:asciiTheme="majorBidi" w:hAnsiTheme="majorBidi" w:cstheme="majorBidi"/>
          <w:sz w:val="20"/>
          <w:szCs w:val="20"/>
        </w:rPr>
        <w:t>.</w:t>
      </w:r>
      <w:proofErr w:type="gramEnd"/>
      <w:r w:rsidR="009067CC">
        <w:rPr>
          <w:rFonts w:asciiTheme="majorBidi" w:hAnsiTheme="majorBidi" w:cstheme="majorBidi" w:hint="eastAsia"/>
          <w:sz w:val="20"/>
          <w:szCs w:val="20"/>
          <w:lang w:eastAsia="zh-CN"/>
        </w:rPr>
        <w:t xml:space="preserve"> H</w:t>
      </w:r>
      <w:r w:rsidR="004D35FF" w:rsidRPr="007E4B25">
        <w:rPr>
          <w:rFonts w:asciiTheme="majorBidi" w:hAnsiTheme="majorBidi" w:cstheme="majorBidi"/>
          <w:sz w:val="20"/>
          <w:szCs w:val="20"/>
        </w:rPr>
        <w:t xml:space="preserve">ere is a number of acute and chronic </w:t>
      </w:r>
      <w:proofErr w:type="gramStart"/>
      <w:r w:rsidR="004D35FF" w:rsidRPr="007E4B25">
        <w:rPr>
          <w:rFonts w:asciiTheme="majorBidi" w:hAnsiTheme="majorBidi" w:cstheme="majorBidi"/>
          <w:sz w:val="20"/>
          <w:szCs w:val="20"/>
        </w:rPr>
        <w:t>infection</w:t>
      </w:r>
      <w:proofErr w:type="gramEnd"/>
      <w:r w:rsidR="004D35FF" w:rsidRPr="007E4B25">
        <w:rPr>
          <w:rFonts w:asciiTheme="majorBidi" w:hAnsiTheme="majorBidi" w:cstheme="majorBidi"/>
          <w:sz w:val="20"/>
          <w:szCs w:val="20"/>
        </w:rPr>
        <w:t xml:space="preserve"> that can affect the lower respiratory </w:t>
      </w:r>
      <w:r w:rsidR="00430F6F" w:rsidRPr="007E4B25">
        <w:rPr>
          <w:rFonts w:asciiTheme="majorBidi" w:hAnsiTheme="majorBidi" w:cstheme="majorBidi"/>
          <w:sz w:val="20"/>
          <w:szCs w:val="20"/>
        </w:rPr>
        <w:t xml:space="preserve">tract. </w:t>
      </w:r>
      <w:r w:rsidR="00430F6F" w:rsidRPr="007E4B25">
        <w:rPr>
          <w:rFonts w:asciiTheme="majorBidi" w:eastAsia="Times New Roman" w:hAnsiTheme="majorBidi" w:cstheme="majorBidi"/>
          <w:sz w:val="20"/>
          <w:szCs w:val="20"/>
          <w:lang w:bidi="en-US"/>
        </w:rPr>
        <w:t xml:space="preserve">The two most common infections are </w:t>
      </w:r>
      <w:hyperlink r:id="rId15" w:tooltip="Bronchitis" w:history="1">
        <w:r w:rsidR="00430F6F" w:rsidRPr="007E4B25">
          <w:rPr>
            <w:rFonts w:asciiTheme="majorBidi" w:eastAsia="Times New Roman" w:hAnsiTheme="majorBidi" w:cstheme="majorBidi"/>
            <w:sz w:val="20"/>
            <w:szCs w:val="20"/>
            <w:lang w:bidi="en-US"/>
          </w:rPr>
          <w:t>bronchitis</w:t>
        </w:r>
      </w:hyperlink>
      <w:r w:rsidR="00430F6F" w:rsidRPr="007E4B25">
        <w:rPr>
          <w:rFonts w:asciiTheme="majorBidi" w:eastAsia="Times New Roman" w:hAnsiTheme="majorBidi" w:cstheme="majorBidi"/>
          <w:sz w:val="20"/>
          <w:szCs w:val="20"/>
          <w:lang w:bidi="en-US"/>
        </w:rPr>
        <w:t xml:space="preserve"> and pneumonia.</w:t>
      </w:r>
      <w:r w:rsidR="0003379A" w:rsidRPr="007E4B25">
        <w:rPr>
          <w:rFonts w:asciiTheme="majorBidi" w:eastAsia="Times New Roman" w:hAnsiTheme="majorBidi" w:cstheme="majorBidi"/>
          <w:sz w:val="20"/>
          <w:szCs w:val="20"/>
          <w:lang w:bidi="en-US"/>
        </w:rPr>
        <w:t xml:space="preserve"> </w:t>
      </w:r>
      <w:r w:rsidR="00430F6F" w:rsidRPr="007E4B25">
        <w:rPr>
          <w:rFonts w:asciiTheme="majorBidi" w:eastAsia="Times New Roman" w:hAnsiTheme="majorBidi" w:cstheme="majorBidi"/>
          <w:sz w:val="20"/>
          <w:szCs w:val="20"/>
          <w:lang w:bidi="en-US"/>
        </w:rPr>
        <w:t xml:space="preserve">Lower respiratory tract infection can also be applied to other types of infection including </w:t>
      </w:r>
      <w:hyperlink r:id="rId16" w:tooltip="Lung abscess" w:history="1">
        <w:r w:rsidR="00430F6F" w:rsidRPr="007E4B25">
          <w:rPr>
            <w:rFonts w:asciiTheme="majorBidi" w:eastAsia="Times New Roman" w:hAnsiTheme="majorBidi" w:cstheme="majorBidi"/>
            <w:sz w:val="20"/>
            <w:szCs w:val="20"/>
            <w:lang w:bidi="en-US"/>
          </w:rPr>
          <w:t>lung abscess</w:t>
        </w:r>
      </w:hyperlink>
      <w:r w:rsidR="00430F6F" w:rsidRPr="007E4B25">
        <w:rPr>
          <w:rFonts w:asciiTheme="majorBidi" w:eastAsia="Times New Roman" w:hAnsiTheme="majorBidi" w:cstheme="majorBidi"/>
          <w:sz w:val="20"/>
          <w:szCs w:val="20"/>
          <w:lang w:bidi="en-US"/>
        </w:rPr>
        <w:t xml:space="preserve">, </w:t>
      </w:r>
      <w:hyperlink r:id="rId17" w:tooltip="Acute bronchitis" w:history="1">
        <w:r w:rsidR="00430F6F" w:rsidRPr="007E4B25">
          <w:rPr>
            <w:rFonts w:asciiTheme="majorBidi" w:eastAsia="Times New Roman" w:hAnsiTheme="majorBidi" w:cstheme="majorBidi"/>
            <w:sz w:val="20"/>
            <w:szCs w:val="20"/>
            <w:lang w:bidi="en-US"/>
          </w:rPr>
          <w:t>acute bronchitis</w:t>
        </w:r>
      </w:hyperlink>
      <w:r w:rsidR="00430F6F" w:rsidRPr="007E4B25">
        <w:rPr>
          <w:rFonts w:asciiTheme="majorBidi" w:eastAsia="Times New Roman" w:hAnsiTheme="majorBidi" w:cstheme="majorBidi"/>
          <w:sz w:val="20"/>
          <w:szCs w:val="20"/>
          <w:lang w:bidi="en-US"/>
        </w:rPr>
        <w:t>, and emphysema. Symptoms include shortness of breath, weakness, high fever, coughing and fatigue</w:t>
      </w:r>
      <w:r w:rsidR="00430F6F" w:rsidRPr="007E4B25">
        <w:rPr>
          <w:rFonts w:asciiTheme="majorBidi" w:eastAsia="Times New Roman" w:hAnsiTheme="majorBidi" w:cstheme="majorBidi"/>
          <w:i/>
          <w:iCs/>
          <w:sz w:val="20"/>
          <w:szCs w:val="20"/>
          <w:lang w:bidi="en-US"/>
        </w:rPr>
        <w:t>.</w:t>
      </w:r>
      <w:r w:rsidR="007E4B25" w:rsidRPr="007E4B25">
        <w:rPr>
          <w:rFonts w:asciiTheme="majorBidi" w:eastAsia="Times New Roman" w:hAnsiTheme="majorBidi" w:cstheme="majorBidi"/>
          <w:i/>
          <w:iCs/>
          <w:sz w:val="20"/>
          <w:szCs w:val="20"/>
          <w:lang w:bidi="en-US"/>
        </w:rPr>
        <w:t xml:space="preserve"> </w:t>
      </w:r>
      <w:hyperlink r:id="rId18" w:tooltip="http://www.who.int/en/" w:history="1">
        <w:r w:rsidR="00430F6F" w:rsidRPr="007E4B25">
          <w:rPr>
            <w:rFonts w:asciiTheme="majorBidi" w:eastAsia="Times New Roman" w:hAnsiTheme="majorBidi" w:cstheme="majorBidi"/>
            <w:b/>
            <w:bCs/>
            <w:i/>
            <w:iCs/>
            <w:sz w:val="20"/>
            <w:szCs w:val="20"/>
            <w:lang w:bidi="en-US"/>
          </w:rPr>
          <w:t>Robert</w:t>
        </w:r>
        <w:r w:rsidR="008C6A91" w:rsidRPr="007E4B25">
          <w:rPr>
            <w:rFonts w:asciiTheme="majorBidi" w:eastAsia="Times New Roman" w:hAnsiTheme="majorBidi" w:cstheme="majorBidi"/>
            <w:b/>
            <w:bCs/>
            <w:i/>
            <w:iCs/>
            <w:sz w:val="20"/>
            <w:szCs w:val="20"/>
            <w:lang w:bidi="en-US"/>
          </w:rPr>
          <w:t xml:space="preserve"> </w:t>
        </w:r>
        <w:r w:rsidR="00E55293" w:rsidRPr="007E4B25">
          <w:rPr>
            <w:rFonts w:asciiTheme="majorBidi" w:eastAsia="Times New Roman" w:hAnsiTheme="majorBidi" w:cstheme="majorBidi"/>
            <w:b/>
            <w:bCs/>
            <w:i/>
            <w:iCs/>
            <w:sz w:val="20"/>
            <w:szCs w:val="20"/>
            <w:lang w:bidi="en-US"/>
          </w:rPr>
          <w:t>e</w:t>
        </w:r>
        <w:r w:rsidR="00430F6F" w:rsidRPr="007E4B25">
          <w:rPr>
            <w:rFonts w:asciiTheme="majorBidi" w:eastAsia="Times New Roman" w:hAnsiTheme="majorBidi" w:cstheme="majorBidi"/>
            <w:b/>
            <w:bCs/>
            <w:i/>
            <w:iCs/>
            <w:sz w:val="20"/>
            <w:szCs w:val="20"/>
            <w:lang w:bidi="en-US"/>
          </w:rPr>
          <w:t>t</w:t>
        </w:r>
        <w:r w:rsidR="0003379A" w:rsidRPr="007E4B25">
          <w:rPr>
            <w:rFonts w:asciiTheme="majorBidi" w:eastAsia="Times New Roman" w:hAnsiTheme="majorBidi" w:cstheme="majorBidi"/>
            <w:b/>
            <w:bCs/>
            <w:i/>
            <w:iCs/>
            <w:sz w:val="20"/>
            <w:szCs w:val="20"/>
            <w:lang w:bidi="en-US"/>
          </w:rPr>
          <w:t xml:space="preserve"> </w:t>
        </w:r>
        <w:r w:rsidR="00430F6F" w:rsidRPr="007E4B25">
          <w:rPr>
            <w:rFonts w:asciiTheme="majorBidi" w:eastAsia="Times New Roman" w:hAnsiTheme="majorBidi" w:cstheme="majorBidi"/>
            <w:b/>
            <w:bCs/>
            <w:i/>
            <w:iCs/>
            <w:sz w:val="20"/>
            <w:szCs w:val="20"/>
            <w:lang w:bidi="en-US"/>
          </w:rPr>
          <w:t>al</w:t>
        </w:r>
      </w:hyperlink>
      <w:r w:rsidR="00E55293" w:rsidRPr="007E4B25">
        <w:rPr>
          <w:rFonts w:asciiTheme="majorBidi" w:eastAsia="Times New Roman" w:hAnsiTheme="majorBidi" w:cstheme="majorBidi"/>
          <w:b/>
          <w:bCs/>
          <w:i/>
          <w:iCs/>
          <w:sz w:val="20"/>
          <w:szCs w:val="20"/>
          <w:lang w:bidi="en-US"/>
        </w:rPr>
        <w:t>.</w:t>
      </w:r>
      <w:r w:rsidR="00430F6F" w:rsidRPr="007E4B25">
        <w:rPr>
          <w:rFonts w:asciiTheme="majorBidi" w:eastAsia="Times New Roman" w:hAnsiTheme="majorBidi" w:cstheme="majorBidi"/>
          <w:b/>
          <w:bCs/>
          <w:i/>
          <w:iCs/>
          <w:sz w:val="20"/>
          <w:szCs w:val="20"/>
          <w:lang w:bidi="en-US"/>
        </w:rPr>
        <w:t xml:space="preserve"> (2004).</w:t>
      </w:r>
    </w:p>
    <w:p w:rsidR="00277B03" w:rsidRPr="007E4B25" w:rsidRDefault="00A04DF0" w:rsidP="00004844">
      <w:pPr>
        <w:spacing w:after="0" w:line="240" w:lineRule="auto"/>
        <w:ind w:firstLine="425"/>
        <w:jc w:val="both"/>
        <w:rPr>
          <w:rFonts w:asciiTheme="majorBidi" w:hAnsiTheme="majorBidi" w:cstheme="majorBidi"/>
          <w:sz w:val="20"/>
          <w:szCs w:val="20"/>
        </w:rPr>
      </w:pPr>
      <w:r w:rsidRPr="007E4B25">
        <w:rPr>
          <w:rFonts w:asciiTheme="majorBidi" w:hAnsiTheme="majorBidi" w:cstheme="majorBidi"/>
          <w:sz w:val="20"/>
          <w:szCs w:val="20"/>
        </w:rPr>
        <w:t xml:space="preserve">Antibiotic is a </w:t>
      </w:r>
      <w:hyperlink r:id="rId19" w:tooltip="Chemical substance" w:history="1">
        <w:r w:rsidRPr="007E4B25">
          <w:rPr>
            <w:rStyle w:val="Hyperlink"/>
            <w:rFonts w:asciiTheme="majorBidi" w:hAnsiTheme="majorBidi" w:cstheme="majorBidi"/>
            <w:color w:val="auto"/>
            <w:sz w:val="20"/>
            <w:szCs w:val="20"/>
            <w:u w:val="none"/>
          </w:rPr>
          <w:t>substance</w:t>
        </w:r>
      </w:hyperlink>
      <w:r w:rsidRPr="007E4B25">
        <w:rPr>
          <w:rFonts w:asciiTheme="majorBidi" w:hAnsiTheme="majorBidi" w:cstheme="majorBidi"/>
          <w:sz w:val="20"/>
          <w:szCs w:val="20"/>
        </w:rPr>
        <w:t xml:space="preserve"> or </w:t>
      </w:r>
      <w:hyperlink r:id="rId20" w:tooltip="Chemical compound" w:history="1">
        <w:r w:rsidRPr="007E4B25">
          <w:rPr>
            <w:rStyle w:val="Hyperlink"/>
            <w:rFonts w:asciiTheme="majorBidi" w:hAnsiTheme="majorBidi" w:cstheme="majorBidi"/>
            <w:color w:val="auto"/>
            <w:sz w:val="20"/>
            <w:szCs w:val="20"/>
            <w:u w:val="none"/>
          </w:rPr>
          <w:t>compound</w:t>
        </w:r>
      </w:hyperlink>
      <w:r w:rsidRPr="007E4B25">
        <w:rPr>
          <w:rFonts w:asciiTheme="majorBidi" w:hAnsiTheme="majorBidi" w:cstheme="majorBidi"/>
          <w:sz w:val="20"/>
          <w:szCs w:val="20"/>
        </w:rPr>
        <w:t xml:space="preserve"> that kills or inhibits the growth of </w:t>
      </w:r>
      <w:hyperlink r:id="rId21" w:tooltip="Bacteria" w:history="1">
        <w:r w:rsidRPr="007E4B25">
          <w:rPr>
            <w:rStyle w:val="Hyperlink"/>
            <w:rFonts w:asciiTheme="majorBidi" w:hAnsiTheme="majorBidi" w:cstheme="majorBidi"/>
            <w:color w:val="auto"/>
            <w:sz w:val="20"/>
            <w:szCs w:val="20"/>
            <w:u w:val="none"/>
          </w:rPr>
          <w:t>bacteria</w:t>
        </w:r>
      </w:hyperlink>
      <w:r w:rsidRPr="007E4B25">
        <w:rPr>
          <w:rFonts w:asciiTheme="majorBidi" w:hAnsiTheme="majorBidi" w:cstheme="majorBidi"/>
          <w:sz w:val="20"/>
          <w:szCs w:val="20"/>
        </w:rPr>
        <w:t xml:space="preserve">. Antibiotics belong to the broader group of </w:t>
      </w:r>
      <w:hyperlink r:id="rId22" w:tooltip="Antimicrobial" w:history="1">
        <w:r w:rsidRPr="007E4B25">
          <w:rPr>
            <w:rStyle w:val="Hyperlink"/>
            <w:rFonts w:asciiTheme="majorBidi" w:hAnsiTheme="majorBidi" w:cstheme="majorBidi"/>
            <w:color w:val="auto"/>
            <w:sz w:val="20"/>
            <w:szCs w:val="20"/>
            <w:u w:val="none"/>
          </w:rPr>
          <w:t>antimicrobial</w:t>
        </w:r>
      </w:hyperlink>
      <w:r w:rsidRPr="007E4B25">
        <w:rPr>
          <w:rFonts w:asciiTheme="majorBidi" w:hAnsiTheme="majorBidi" w:cstheme="majorBidi"/>
          <w:sz w:val="20"/>
          <w:szCs w:val="20"/>
        </w:rPr>
        <w:t xml:space="preserve"> compounds, used to treat infections caused by </w:t>
      </w:r>
      <w:hyperlink r:id="rId23" w:tooltip="Microorganism" w:history="1">
        <w:r w:rsidRPr="007E4B25">
          <w:rPr>
            <w:rStyle w:val="Hyperlink"/>
            <w:rFonts w:asciiTheme="majorBidi" w:hAnsiTheme="majorBidi" w:cstheme="majorBidi"/>
            <w:color w:val="auto"/>
            <w:sz w:val="20"/>
            <w:szCs w:val="20"/>
            <w:u w:val="none"/>
          </w:rPr>
          <w:t>microorganisms</w:t>
        </w:r>
      </w:hyperlink>
      <w:r w:rsidRPr="007E4B25">
        <w:rPr>
          <w:rFonts w:asciiTheme="majorBidi" w:hAnsiTheme="majorBidi" w:cstheme="majorBidi"/>
          <w:sz w:val="20"/>
          <w:szCs w:val="20"/>
        </w:rPr>
        <w:t xml:space="preserve">, including </w:t>
      </w:r>
      <w:hyperlink r:id="rId24" w:tooltip="Fungus" w:history="1">
        <w:r w:rsidRPr="007E4B25">
          <w:rPr>
            <w:rStyle w:val="Hyperlink"/>
            <w:rFonts w:asciiTheme="majorBidi" w:hAnsiTheme="majorBidi" w:cstheme="majorBidi"/>
            <w:color w:val="auto"/>
            <w:sz w:val="20"/>
            <w:szCs w:val="20"/>
            <w:u w:val="none"/>
          </w:rPr>
          <w:t>fungi</w:t>
        </w:r>
      </w:hyperlink>
      <w:r w:rsidRPr="007E4B25">
        <w:rPr>
          <w:rFonts w:asciiTheme="majorBidi" w:hAnsiTheme="majorBidi" w:cstheme="majorBidi"/>
          <w:sz w:val="20"/>
          <w:szCs w:val="20"/>
        </w:rPr>
        <w:t xml:space="preserve"> and </w:t>
      </w:r>
      <w:hyperlink r:id="rId25" w:tooltip="Protozoa" w:history="1">
        <w:r w:rsidRPr="007E4B25">
          <w:rPr>
            <w:rStyle w:val="Hyperlink"/>
            <w:rFonts w:asciiTheme="majorBidi" w:hAnsiTheme="majorBidi" w:cstheme="majorBidi"/>
            <w:color w:val="auto"/>
            <w:sz w:val="20"/>
            <w:szCs w:val="20"/>
            <w:u w:val="none"/>
          </w:rPr>
          <w:t>protozoa</w:t>
        </w:r>
      </w:hyperlink>
      <w:r w:rsidRPr="007E4B25">
        <w:rPr>
          <w:rFonts w:asciiTheme="majorBidi" w:hAnsiTheme="majorBidi" w:cstheme="majorBidi"/>
          <w:sz w:val="20"/>
          <w:szCs w:val="20"/>
        </w:rPr>
        <w:t>.</w:t>
      </w:r>
      <w:r w:rsidR="0003379A" w:rsidRPr="007E4B25">
        <w:rPr>
          <w:rFonts w:asciiTheme="majorBidi" w:hAnsiTheme="majorBidi" w:cstheme="majorBidi"/>
          <w:sz w:val="20"/>
          <w:szCs w:val="20"/>
        </w:rPr>
        <w:t xml:space="preserve"> </w:t>
      </w:r>
      <w:proofErr w:type="gramStart"/>
      <w:r w:rsidR="0003379A" w:rsidRPr="007E4B25">
        <w:rPr>
          <w:rFonts w:asciiTheme="majorBidi" w:hAnsiTheme="majorBidi" w:cstheme="majorBidi"/>
          <w:sz w:val="20"/>
          <w:szCs w:val="20"/>
        </w:rPr>
        <w:t>(</w:t>
      </w:r>
      <w:r w:rsidRPr="007E4B25">
        <w:rPr>
          <w:rFonts w:asciiTheme="majorBidi" w:hAnsiTheme="majorBidi" w:cstheme="majorBidi"/>
          <w:b/>
          <w:bCs/>
          <w:i/>
          <w:iCs/>
          <w:sz w:val="20"/>
          <w:szCs w:val="20"/>
        </w:rPr>
        <w:t>Davey 2000).</w:t>
      </w:r>
      <w:proofErr w:type="gramEnd"/>
      <w:r w:rsidR="0003379A" w:rsidRPr="007E4B25">
        <w:rPr>
          <w:rFonts w:asciiTheme="majorBidi" w:hAnsiTheme="majorBidi" w:cstheme="majorBidi"/>
          <w:b/>
          <w:bCs/>
          <w:i/>
          <w:iCs/>
          <w:sz w:val="20"/>
          <w:szCs w:val="20"/>
        </w:rPr>
        <w:t xml:space="preserve"> </w:t>
      </w:r>
      <w:r w:rsidR="00E242FD" w:rsidRPr="007E4B25">
        <w:rPr>
          <w:rFonts w:asciiTheme="majorBidi" w:hAnsiTheme="majorBidi" w:cstheme="majorBidi"/>
          <w:sz w:val="20"/>
          <w:szCs w:val="20"/>
        </w:rPr>
        <w:t xml:space="preserve">Antibiotics are the mainstay of bacterial </w:t>
      </w:r>
      <w:proofErr w:type="gramStart"/>
      <w:r w:rsidR="008137E4" w:rsidRPr="007E4B25">
        <w:rPr>
          <w:rFonts w:asciiTheme="majorBidi" w:hAnsiTheme="majorBidi" w:cstheme="majorBidi"/>
          <w:sz w:val="20"/>
          <w:szCs w:val="20"/>
        </w:rPr>
        <w:t>treatment,</w:t>
      </w:r>
      <w:proofErr w:type="gramEnd"/>
      <w:r w:rsidR="008137E4" w:rsidRPr="007E4B25">
        <w:rPr>
          <w:rFonts w:asciiTheme="majorBidi" w:hAnsiTheme="majorBidi" w:cstheme="majorBidi"/>
          <w:sz w:val="20"/>
          <w:szCs w:val="20"/>
        </w:rPr>
        <w:t xml:space="preserve"> the</w:t>
      </w:r>
      <w:r w:rsidR="00E242FD" w:rsidRPr="007E4B25">
        <w:rPr>
          <w:rFonts w:asciiTheme="majorBidi" w:hAnsiTheme="majorBidi" w:cstheme="majorBidi"/>
          <w:sz w:val="20"/>
          <w:szCs w:val="20"/>
        </w:rPr>
        <w:t xml:space="preserve"> goal of these drugs is to kill the invading bacteria without harming the </w:t>
      </w:r>
      <w:r w:rsidR="008137E4" w:rsidRPr="007E4B25">
        <w:rPr>
          <w:rFonts w:asciiTheme="majorBidi" w:hAnsiTheme="majorBidi" w:cstheme="majorBidi"/>
          <w:sz w:val="20"/>
          <w:szCs w:val="20"/>
        </w:rPr>
        <w:t>host</w:t>
      </w:r>
      <w:r w:rsidR="0003379A" w:rsidRPr="007E4B25">
        <w:rPr>
          <w:rFonts w:asciiTheme="majorBidi" w:hAnsiTheme="majorBidi" w:cstheme="majorBidi"/>
          <w:sz w:val="20"/>
          <w:szCs w:val="20"/>
        </w:rPr>
        <w:t xml:space="preserve"> </w:t>
      </w:r>
      <w:r w:rsidR="008137E4" w:rsidRPr="007E4B25">
        <w:rPr>
          <w:rFonts w:asciiTheme="majorBidi" w:hAnsiTheme="majorBidi" w:cstheme="majorBidi"/>
          <w:b/>
          <w:bCs/>
          <w:i/>
          <w:iCs/>
          <w:sz w:val="20"/>
          <w:szCs w:val="20"/>
        </w:rPr>
        <w:t>Archer and Ronald</w:t>
      </w:r>
      <w:r w:rsidR="0003379A" w:rsidRPr="007E4B25">
        <w:rPr>
          <w:rFonts w:asciiTheme="majorBidi" w:hAnsiTheme="majorBidi" w:cstheme="majorBidi"/>
          <w:b/>
          <w:bCs/>
          <w:i/>
          <w:iCs/>
          <w:sz w:val="20"/>
          <w:szCs w:val="20"/>
        </w:rPr>
        <w:t xml:space="preserve"> </w:t>
      </w:r>
      <w:r w:rsidR="00665A90" w:rsidRPr="007E4B25">
        <w:rPr>
          <w:rFonts w:asciiTheme="majorBidi" w:hAnsiTheme="majorBidi" w:cstheme="majorBidi"/>
          <w:b/>
          <w:bCs/>
          <w:i/>
          <w:iCs/>
          <w:sz w:val="20"/>
          <w:szCs w:val="20"/>
        </w:rPr>
        <w:t>(</w:t>
      </w:r>
      <w:r w:rsidR="008137E4" w:rsidRPr="007E4B25">
        <w:rPr>
          <w:rFonts w:asciiTheme="majorBidi" w:hAnsiTheme="majorBidi" w:cstheme="majorBidi"/>
          <w:b/>
          <w:bCs/>
          <w:i/>
          <w:iCs/>
          <w:sz w:val="20"/>
          <w:szCs w:val="20"/>
        </w:rPr>
        <w:t>2001)</w:t>
      </w:r>
      <w:r w:rsidR="00E242FD" w:rsidRPr="007E4B25">
        <w:rPr>
          <w:rFonts w:asciiTheme="majorBidi" w:hAnsiTheme="majorBidi" w:cstheme="majorBidi"/>
          <w:i/>
          <w:iCs/>
          <w:sz w:val="20"/>
          <w:szCs w:val="20"/>
        </w:rPr>
        <w:t>.</w:t>
      </w:r>
      <w:r w:rsidR="00E242FD" w:rsidRPr="007E4B25">
        <w:rPr>
          <w:rFonts w:asciiTheme="majorBidi" w:hAnsiTheme="majorBidi" w:cstheme="majorBidi"/>
          <w:sz w:val="20"/>
          <w:szCs w:val="20"/>
        </w:rPr>
        <w:t xml:space="preserve"> </w:t>
      </w:r>
      <w:r w:rsidR="00E242FD" w:rsidRPr="007E4B25">
        <w:rPr>
          <w:rFonts w:asciiTheme="majorBidi" w:hAnsiTheme="majorBidi" w:cstheme="majorBidi"/>
          <w:sz w:val="20"/>
          <w:szCs w:val="20"/>
        </w:rPr>
        <w:lastRenderedPageBreak/>
        <w:t xml:space="preserve">Over time, many antibiotics have lost effectiveness against common bacterial infections because of increasing drug resistance </w:t>
      </w:r>
      <w:r w:rsidR="00E55293" w:rsidRPr="007E4B25">
        <w:rPr>
          <w:rFonts w:asciiTheme="majorBidi" w:hAnsiTheme="majorBidi" w:cstheme="majorBidi"/>
          <w:sz w:val="20"/>
          <w:szCs w:val="20"/>
        </w:rPr>
        <w:t>(</w:t>
      </w:r>
      <w:r w:rsidR="00E242FD" w:rsidRPr="007E4B25">
        <w:rPr>
          <w:rFonts w:asciiTheme="majorBidi" w:hAnsiTheme="majorBidi" w:cstheme="majorBidi"/>
          <w:b/>
          <w:bCs/>
          <w:i/>
          <w:iCs/>
          <w:sz w:val="20"/>
          <w:szCs w:val="20"/>
        </w:rPr>
        <w:t>Perez et al., 1</w:t>
      </w:r>
      <w:r w:rsidR="008137E4" w:rsidRPr="007E4B25">
        <w:rPr>
          <w:rFonts w:asciiTheme="majorBidi" w:hAnsiTheme="majorBidi" w:cstheme="majorBidi"/>
          <w:b/>
          <w:bCs/>
          <w:i/>
          <w:iCs/>
          <w:sz w:val="20"/>
          <w:szCs w:val="20"/>
        </w:rPr>
        <w:t xml:space="preserve">990; </w:t>
      </w:r>
      <w:proofErr w:type="spellStart"/>
      <w:r w:rsidR="008137E4" w:rsidRPr="007E4B25">
        <w:rPr>
          <w:rFonts w:asciiTheme="majorBidi" w:hAnsiTheme="majorBidi" w:cstheme="majorBidi"/>
          <w:b/>
          <w:bCs/>
          <w:i/>
          <w:iCs/>
          <w:sz w:val="20"/>
          <w:szCs w:val="20"/>
        </w:rPr>
        <w:t>Barie</w:t>
      </w:r>
      <w:proofErr w:type="spellEnd"/>
      <w:r w:rsidR="008137E4" w:rsidRPr="007E4B25">
        <w:rPr>
          <w:rFonts w:asciiTheme="majorBidi" w:hAnsiTheme="majorBidi" w:cstheme="majorBidi"/>
          <w:b/>
          <w:bCs/>
          <w:i/>
          <w:iCs/>
          <w:sz w:val="20"/>
          <w:szCs w:val="20"/>
        </w:rPr>
        <w:t xml:space="preserve">, 1998; </w:t>
      </w:r>
      <w:proofErr w:type="spellStart"/>
      <w:r w:rsidR="008137E4" w:rsidRPr="007E4B25">
        <w:rPr>
          <w:rFonts w:asciiTheme="majorBidi" w:hAnsiTheme="majorBidi" w:cstheme="majorBidi"/>
          <w:b/>
          <w:bCs/>
          <w:i/>
          <w:iCs/>
          <w:sz w:val="20"/>
          <w:szCs w:val="20"/>
        </w:rPr>
        <w:t>Domin</w:t>
      </w:r>
      <w:proofErr w:type="spellEnd"/>
      <w:r w:rsidR="008137E4" w:rsidRPr="007E4B25">
        <w:rPr>
          <w:rFonts w:asciiTheme="majorBidi" w:hAnsiTheme="majorBidi" w:cstheme="majorBidi"/>
          <w:b/>
          <w:bCs/>
          <w:i/>
          <w:iCs/>
          <w:sz w:val="20"/>
          <w:szCs w:val="20"/>
        </w:rPr>
        <w:t>, 1998).</w:t>
      </w:r>
      <w:r w:rsidR="00B8392B" w:rsidRPr="007E4B25">
        <w:rPr>
          <w:rFonts w:asciiTheme="majorBidi" w:hAnsiTheme="majorBidi" w:cstheme="majorBidi"/>
          <w:sz w:val="20"/>
          <w:szCs w:val="20"/>
        </w:rPr>
        <w:t xml:space="preserve"> </w:t>
      </w:r>
      <w:r w:rsidR="002A032C" w:rsidRPr="007E4B25">
        <w:rPr>
          <w:rFonts w:asciiTheme="majorBidi" w:hAnsiTheme="majorBidi" w:cstheme="majorBidi"/>
          <w:sz w:val="20"/>
          <w:szCs w:val="20"/>
        </w:rPr>
        <w:t>T</w:t>
      </w:r>
      <w:r w:rsidR="00B8392B" w:rsidRPr="007E4B25">
        <w:rPr>
          <w:rFonts w:asciiTheme="majorBidi" w:hAnsiTheme="majorBidi" w:cstheme="majorBidi"/>
          <w:sz w:val="20"/>
          <w:szCs w:val="20"/>
        </w:rPr>
        <w:t>here have been increases in antibiotic resistant strains of clinically important pathogens, which have led to the emergence of new bacterial strains that are multi-resistant</w:t>
      </w:r>
      <w:r w:rsidR="002A032C" w:rsidRPr="007E4B25">
        <w:rPr>
          <w:rFonts w:asciiTheme="majorBidi" w:hAnsiTheme="majorBidi" w:cstheme="majorBidi"/>
          <w:sz w:val="20"/>
          <w:szCs w:val="20"/>
        </w:rPr>
        <w:t xml:space="preserve"> </w:t>
      </w:r>
      <w:r w:rsidR="0003379A" w:rsidRPr="007E4B25">
        <w:rPr>
          <w:rFonts w:asciiTheme="majorBidi" w:hAnsiTheme="majorBidi" w:cstheme="majorBidi"/>
          <w:b/>
          <w:bCs/>
          <w:sz w:val="20"/>
          <w:szCs w:val="20"/>
        </w:rPr>
        <w:t>(</w:t>
      </w:r>
      <w:proofErr w:type="spellStart"/>
      <w:r w:rsidR="00B8392B" w:rsidRPr="007E4B25">
        <w:rPr>
          <w:rFonts w:asciiTheme="majorBidi" w:hAnsiTheme="majorBidi" w:cstheme="majorBidi"/>
          <w:b/>
          <w:bCs/>
          <w:i/>
          <w:iCs/>
          <w:sz w:val="20"/>
          <w:szCs w:val="20"/>
        </w:rPr>
        <w:t>Aibinu</w:t>
      </w:r>
      <w:proofErr w:type="spellEnd"/>
      <w:r w:rsidR="00B8392B" w:rsidRPr="007E4B25">
        <w:rPr>
          <w:rFonts w:asciiTheme="majorBidi" w:hAnsiTheme="majorBidi" w:cstheme="majorBidi"/>
          <w:b/>
          <w:bCs/>
          <w:i/>
          <w:iCs/>
          <w:sz w:val="20"/>
          <w:szCs w:val="20"/>
        </w:rPr>
        <w:t xml:space="preserve"> et al., 2003).</w:t>
      </w:r>
      <w:r w:rsidR="00B8392B" w:rsidRPr="007E4B25">
        <w:rPr>
          <w:rFonts w:asciiTheme="majorBidi" w:hAnsiTheme="majorBidi" w:cstheme="majorBidi"/>
          <w:sz w:val="20"/>
          <w:szCs w:val="20"/>
        </w:rPr>
        <w:t xml:space="preserve">The non-availability and high cost of new generation antibiotics with limited effective span have resulted in increase in morbidity and mortality Therefore, there is a need to look for substances from other sources with proven antimicrobial activity. Consequently, this has led to the search for more effective antimicrobial agents among materials of plant origin, with the aim of discovering potentially useful active ingredients that can serve as source and template for the synthesis of new antimicrobial drugs </w:t>
      </w:r>
      <w:r w:rsidR="00402B28" w:rsidRPr="007E4B25">
        <w:rPr>
          <w:rFonts w:asciiTheme="majorBidi" w:hAnsiTheme="majorBidi" w:cstheme="majorBidi"/>
          <w:sz w:val="20"/>
          <w:szCs w:val="20"/>
        </w:rPr>
        <w:t>(</w:t>
      </w:r>
      <w:r w:rsidR="00B8392B" w:rsidRPr="007E4B25">
        <w:rPr>
          <w:rFonts w:asciiTheme="majorBidi" w:hAnsiTheme="majorBidi" w:cstheme="majorBidi"/>
          <w:b/>
          <w:bCs/>
          <w:i/>
          <w:iCs/>
          <w:sz w:val="20"/>
          <w:szCs w:val="20"/>
        </w:rPr>
        <w:t>Pretorius et al.,</w:t>
      </w:r>
      <w:r w:rsidR="0003379A" w:rsidRPr="007E4B25">
        <w:rPr>
          <w:rFonts w:asciiTheme="majorBidi" w:hAnsiTheme="majorBidi" w:cstheme="majorBidi"/>
          <w:b/>
          <w:bCs/>
          <w:i/>
          <w:iCs/>
          <w:sz w:val="20"/>
          <w:szCs w:val="20"/>
        </w:rPr>
        <w:t xml:space="preserve"> </w:t>
      </w:r>
      <w:r w:rsidR="00430F6F" w:rsidRPr="007E4B25">
        <w:rPr>
          <w:rFonts w:asciiTheme="majorBidi" w:hAnsiTheme="majorBidi" w:cstheme="majorBidi"/>
          <w:b/>
          <w:bCs/>
          <w:i/>
          <w:iCs/>
          <w:sz w:val="20"/>
          <w:szCs w:val="20"/>
        </w:rPr>
        <w:t>2003)</w:t>
      </w:r>
      <w:r w:rsidR="0003379A" w:rsidRPr="007E4B25">
        <w:rPr>
          <w:rFonts w:asciiTheme="majorBidi" w:hAnsiTheme="majorBidi" w:cstheme="majorBidi"/>
          <w:b/>
          <w:bCs/>
          <w:i/>
          <w:iCs/>
          <w:sz w:val="20"/>
          <w:szCs w:val="20"/>
        </w:rPr>
        <w:t xml:space="preserve"> </w:t>
      </w:r>
      <w:r w:rsidR="00B8392B" w:rsidRPr="007E4B25">
        <w:rPr>
          <w:rFonts w:asciiTheme="majorBidi" w:hAnsiTheme="majorBidi" w:cstheme="majorBidi"/>
          <w:sz w:val="20"/>
          <w:szCs w:val="20"/>
        </w:rPr>
        <w:t>Because of widespread micro-organism resistance to chemicals, using natural antimicrobial products has been increased due to fewer adverse effects and ease of utilization</w:t>
      </w:r>
      <w:r w:rsidR="0003379A" w:rsidRPr="007E4B25">
        <w:rPr>
          <w:rFonts w:asciiTheme="majorBidi" w:hAnsiTheme="majorBidi" w:cstheme="majorBidi"/>
          <w:sz w:val="20"/>
          <w:szCs w:val="20"/>
        </w:rPr>
        <w:t xml:space="preserve"> </w:t>
      </w:r>
      <w:r w:rsidR="00402B28" w:rsidRPr="007E4B25">
        <w:rPr>
          <w:rFonts w:asciiTheme="majorBidi" w:hAnsiTheme="majorBidi" w:cstheme="majorBidi"/>
          <w:b/>
          <w:bCs/>
          <w:sz w:val="20"/>
          <w:szCs w:val="20"/>
        </w:rPr>
        <w:t>(</w:t>
      </w:r>
      <w:proofErr w:type="spellStart"/>
      <w:r w:rsidR="004B184A" w:rsidRPr="007E4B25">
        <w:rPr>
          <w:rFonts w:asciiTheme="majorBidi" w:hAnsiTheme="majorBidi" w:cstheme="majorBidi"/>
          <w:b/>
          <w:bCs/>
          <w:i/>
          <w:iCs/>
          <w:sz w:val="20"/>
          <w:szCs w:val="20"/>
        </w:rPr>
        <w:t>Moreillion</w:t>
      </w:r>
      <w:proofErr w:type="spellEnd"/>
      <w:r w:rsidR="004B184A" w:rsidRPr="007E4B25">
        <w:rPr>
          <w:rFonts w:asciiTheme="majorBidi" w:hAnsiTheme="majorBidi" w:cstheme="majorBidi"/>
          <w:b/>
          <w:bCs/>
          <w:i/>
          <w:iCs/>
          <w:sz w:val="20"/>
          <w:szCs w:val="20"/>
        </w:rPr>
        <w:t xml:space="preserve"> et al., 2005).</w:t>
      </w:r>
    </w:p>
    <w:p w:rsidR="00826F55" w:rsidRPr="007E4B25" w:rsidRDefault="00B8392B" w:rsidP="00004844">
      <w:pPr>
        <w:spacing w:after="0" w:line="240" w:lineRule="auto"/>
        <w:ind w:firstLine="425"/>
        <w:jc w:val="both"/>
        <w:rPr>
          <w:rFonts w:asciiTheme="majorBidi" w:hAnsiTheme="majorBidi" w:cstheme="majorBidi"/>
          <w:sz w:val="20"/>
          <w:szCs w:val="20"/>
        </w:rPr>
      </w:pPr>
      <w:r w:rsidRPr="007E4B25">
        <w:rPr>
          <w:rFonts w:asciiTheme="majorBidi" w:eastAsia="Times New Roman" w:hAnsiTheme="majorBidi" w:cstheme="majorBidi"/>
          <w:sz w:val="20"/>
          <w:szCs w:val="20"/>
        </w:rPr>
        <w:t xml:space="preserve">Medicinal plants have always been considered as a source for healthy life for people. </w:t>
      </w:r>
      <w:proofErr w:type="spellStart"/>
      <w:r w:rsidRPr="007E4B25">
        <w:rPr>
          <w:rFonts w:asciiTheme="majorBidi" w:eastAsia="Times New Roman" w:hAnsiTheme="majorBidi" w:cstheme="majorBidi"/>
          <w:sz w:val="20"/>
          <w:szCs w:val="20"/>
        </w:rPr>
        <w:t>Therapeutical</w:t>
      </w:r>
      <w:proofErr w:type="spellEnd"/>
      <w:r w:rsidRPr="007E4B25">
        <w:rPr>
          <w:rFonts w:asciiTheme="majorBidi" w:eastAsia="Times New Roman" w:hAnsiTheme="majorBidi" w:cstheme="majorBidi"/>
          <w:sz w:val="20"/>
          <w:szCs w:val="20"/>
        </w:rPr>
        <w:t xml:space="preserve"> properties of medical plants are very useful in healing various diseases and the advantage of these medicinal plants are natural </w:t>
      </w:r>
      <w:r w:rsidR="00402B28" w:rsidRPr="007E4B25">
        <w:rPr>
          <w:rFonts w:asciiTheme="majorBidi" w:eastAsia="Times New Roman" w:hAnsiTheme="majorBidi" w:cstheme="majorBidi"/>
          <w:sz w:val="20"/>
          <w:szCs w:val="20"/>
        </w:rPr>
        <w:t>(</w:t>
      </w:r>
      <w:proofErr w:type="spellStart"/>
      <w:r w:rsidRPr="007E4B25">
        <w:rPr>
          <w:rFonts w:asciiTheme="majorBidi" w:eastAsia="Times New Roman" w:hAnsiTheme="majorBidi" w:cstheme="majorBidi"/>
          <w:b/>
          <w:bCs/>
          <w:i/>
          <w:iCs/>
          <w:sz w:val="20"/>
          <w:szCs w:val="20"/>
        </w:rPr>
        <w:t>Kalemba</w:t>
      </w:r>
      <w:proofErr w:type="spellEnd"/>
      <w:r w:rsidRPr="007E4B25">
        <w:rPr>
          <w:rFonts w:asciiTheme="majorBidi" w:eastAsia="Times New Roman" w:hAnsiTheme="majorBidi" w:cstheme="majorBidi"/>
          <w:b/>
          <w:bCs/>
          <w:i/>
          <w:iCs/>
          <w:sz w:val="20"/>
          <w:szCs w:val="20"/>
        </w:rPr>
        <w:t xml:space="preserve"> and </w:t>
      </w:r>
      <w:proofErr w:type="spellStart"/>
      <w:r w:rsidRPr="007E4B25">
        <w:rPr>
          <w:rFonts w:asciiTheme="majorBidi" w:eastAsia="Times New Roman" w:hAnsiTheme="majorBidi" w:cstheme="majorBidi"/>
          <w:b/>
          <w:bCs/>
          <w:i/>
          <w:iCs/>
          <w:sz w:val="20"/>
          <w:szCs w:val="20"/>
        </w:rPr>
        <w:t>Kunicka</w:t>
      </w:r>
      <w:proofErr w:type="spellEnd"/>
      <w:r w:rsidRPr="007E4B25">
        <w:rPr>
          <w:rFonts w:asciiTheme="majorBidi" w:eastAsia="Times New Roman" w:hAnsiTheme="majorBidi" w:cstheme="majorBidi"/>
          <w:b/>
          <w:bCs/>
          <w:i/>
          <w:iCs/>
          <w:sz w:val="20"/>
          <w:szCs w:val="20"/>
        </w:rPr>
        <w:t>,</w:t>
      </w:r>
      <w:r w:rsidR="007E4B25" w:rsidRPr="007E4B25">
        <w:rPr>
          <w:rFonts w:asciiTheme="majorBidi" w:eastAsia="Times New Roman" w:hAnsiTheme="majorBidi" w:cstheme="majorBidi"/>
          <w:b/>
          <w:bCs/>
          <w:i/>
          <w:iCs/>
          <w:sz w:val="20"/>
          <w:szCs w:val="20"/>
        </w:rPr>
        <w:t xml:space="preserve"> </w:t>
      </w:r>
      <w:r w:rsidRPr="007E4B25">
        <w:rPr>
          <w:rFonts w:asciiTheme="majorBidi" w:eastAsia="Times New Roman" w:hAnsiTheme="majorBidi" w:cstheme="majorBidi"/>
          <w:b/>
          <w:bCs/>
          <w:i/>
          <w:iCs/>
          <w:sz w:val="20"/>
          <w:szCs w:val="20"/>
        </w:rPr>
        <w:t>2003).</w:t>
      </w:r>
      <w:r w:rsidRPr="007E4B25">
        <w:rPr>
          <w:rFonts w:asciiTheme="majorBidi" w:eastAsia="Times New Roman" w:hAnsiTheme="majorBidi" w:cstheme="majorBidi"/>
          <w:sz w:val="20"/>
          <w:szCs w:val="20"/>
        </w:rPr>
        <w:t xml:space="preserve"> In many parts of the world, medicinal plants have been used for its antibacterial, antifungal and antiviral activities for hundreds of years</w:t>
      </w:r>
      <w:r w:rsidRPr="007E4B25">
        <w:rPr>
          <w:rFonts w:asciiTheme="majorBidi" w:eastAsia="Times New Roman" w:hAnsiTheme="majorBidi" w:cstheme="majorBidi"/>
          <w:b/>
          <w:bCs/>
          <w:sz w:val="20"/>
          <w:szCs w:val="20"/>
        </w:rPr>
        <w:t xml:space="preserve">. </w:t>
      </w:r>
      <w:r w:rsidRPr="007E4B25">
        <w:rPr>
          <w:rFonts w:asciiTheme="majorBidi" w:eastAsia="Times New Roman" w:hAnsiTheme="majorBidi" w:cstheme="majorBidi"/>
          <w:sz w:val="20"/>
          <w:szCs w:val="20"/>
        </w:rPr>
        <w:t>Researchers are increasingly turning their attention to natural products and looking for new leads to develop better drugs against cancer, viral and microbial infections</w:t>
      </w:r>
      <w:r w:rsidR="007E4B25">
        <w:rPr>
          <w:rFonts w:asciiTheme="majorBidi" w:hAnsiTheme="majorBidi" w:cstheme="majorBidi" w:hint="eastAsia"/>
          <w:sz w:val="20"/>
          <w:szCs w:val="20"/>
          <w:lang w:eastAsia="zh-CN"/>
        </w:rPr>
        <w:t xml:space="preserve"> </w:t>
      </w:r>
      <w:r w:rsidR="00402B28" w:rsidRPr="007E4B25">
        <w:rPr>
          <w:rFonts w:asciiTheme="majorBidi" w:eastAsia="Times New Roman" w:hAnsiTheme="majorBidi" w:cstheme="majorBidi"/>
          <w:b/>
          <w:bCs/>
          <w:i/>
          <w:iCs/>
          <w:sz w:val="20"/>
          <w:szCs w:val="20"/>
        </w:rPr>
        <w:t>(</w:t>
      </w:r>
      <w:r w:rsidRPr="007E4B25">
        <w:rPr>
          <w:rFonts w:asciiTheme="majorBidi" w:eastAsia="Times New Roman" w:hAnsiTheme="majorBidi" w:cstheme="majorBidi"/>
          <w:b/>
          <w:bCs/>
          <w:i/>
          <w:iCs/>
          <w:sz w:val="20"/>
          <w:szCs w:val="20"/>
        </w:rPr>
        <w:t>Ibrahim, 1997; Towers et al., 2001</w:t>
      </w:r>
      <w:r w:rsidR="007E4B25">
        <w:rPr>
          <w:rFonts w:asciiTheme="majorBidi" w:hAnsiTheme="majorBidi" w:cstheme="majorBidi" w:hint="eastAsia"/>
          <w:b/>
          <w:bCs/>
          <w:i/>
          <w:iCs/>
          <w:sz w:val="20"/>
          <w:szCs w:val="20"/>
          <w:lang w:eastAsia="zh-CN"/>
        </w:rPr>
        <w:t xml:space="preserve"> </w:t>
      </w:r>
      <w:r w:rsidR="00EA0348" w:rsidRPr="007E4B25">
        <w:rPr>
          <w:rFonts w:asciiTheme="majorBidi" w:eastAsia="Times New Roman" w:hAnsiTheme="majorBidi" w:cstheme="majorBidi"/>
          <w:i/>
          <w:iCs/>
          <w:sz w:val="20"/>
          <w:szCs w:val="20"/>
        </w:rPr>
        <w:t>a</w:t>
      </w:r>
      <w:r w:rsidR="00EA0348" w:rsidRPr="007E4B25">
        <w:rPr>
          <w:rFonts w:asciiTheme="majorBidi" w:eastAsia="Times New Roman" w:hAnsiTheme="majorBidi" w:cstheme="majorBidi"/>
          <w:sz w:val="20"/>
          <w:szCs w:val="20"/>
        </w:rPr>
        <w:t>nd</w:t>
      </w:r>
      <w:r w:rsidR="0003379A" w:rsidRPr="007E4B25">
        <w:rPr>
          <w:rFonts w:asciiTheme="majorBidi" w:eastAsia="Times New Roman" w:hAnsiTheme="majorBidi" w:cstheme="majorBidi"/>
          <w:sz w:val="20"/>
          <w:szCs w:val="20"/>
        </w:rPr>
        <w:t xml:space="preserve"> </w:t>
      </w:r>
      <w:proofErr w:type="spellStart"/>
      <w:r w:rsidRPr="007E4B25">
        <w:rPr>
          <w:rFonts w:asciiTheme="majorBidi" w:eastAsia="Times New Roman" w:hAnsiTheme="majorBidi" w:cstheme="majorBidi"/>
          <w:b/>
          <w:bCs/>
          <w:i/>
          <w:iCs/>
          <w:sz w:val="20"/>
          <w:szCs w:val="20"/>
        </w:rPr>
        <w:t>Koshy</w:t>
      </w:r>
      <w:proofErr w:type="spellEnd"/>
      <w:r w:rsidRPr="007E4B25">
        <w:rPr>
          <w:rFonts w:asciiTheme="majorBidi" w:eastAsia="Times New Roman" w:hAnsiTheme="majorBidi" w:cstheme="majorBidi"/>
          <w:b/>
          <w:bCs/>
          <w:i/>
          <w:iCs/>
          <w:sz w:val="20"/>
          <w:szCs w:val="20"/>
        </w:rPr>
        <w:t xml:space="preserve"> et al., 2009).</w:t>
      </w:r>
      <w:r w:rsidR="007E4B25">
        <w:rPr>
          <w:rFonts w:asciiTheme="majorBidi" w:hAnsiTheme="majorBidi" w:cstheme="majorBidi" w:hint="eastAsia"/>
          <w:b/>
          <w:bCs/>
          <w:i/>
          <w:iCs/>
          <w:sz w:val="20"/>
          <w:szCs w:val="20"/>
          <w:lang w:eastAsia="zh-CN"/>
        </w:rPr>
        <w:t xml:space="preserve"> </w:t>
      </w:r>
      <w:r w:rsidR="00826F55" w:rsidRPr="007E4B25">
        <w:rPr>
          <w:rFonts w:asciiTheme="majorBidi" w:eastAsia="Times New Roman" w:hAnsiTheme="majorBidi" w:cstheme="majorBidi"/>
          <w:sz w:val="20"/>
          <w:szCs w:val="20"/>
        </w:rPr>
        <w:t xml:space="preserve">The antimicrobial compounds found in plants may prevent bacterial infections by different mechanisms than the commercial antibiotics and therefore may have clinical value in treating resistant microorganism strains. The indiscriminate use of antibiotics has resulted in many bacterial pathogens rapidly becoming resistant to a number of originally discovered antimicrobial drugs. There is, thus, a continuous search for new antibiotics, and medicinal plants may offer a new source of antibacterial agents. </w:t>
      </w:r>
      <w:proofErr w:type="gramStart"/>
      <w:r w:rsidR="00402B28" w:rsidRPr="007E4B25">
        <w:rPr>
          <w:rFonts w:asciiTheme="majorBidi" w:eastAsia="Times New Roman" w:hAnsiTheme="majorBidi" w:cstheme="majorBidi"/>
          <w:sz w:val="20"/>
          <w:szCs w:val="20"/>
        </w:rPr>
        <w:t>(</w:t>
      </w:r>
      <w:proofErr w:type="spellStart"/>
      <w:r w:rsidR="00826F55" w:rsidRPr="007E4B25">
        <w:rPr>
          <w:rFonts w:asciiTheme="majorBidi" w:eastAsia="Times New Roman" w:hAnsiTheme="majorBidi" w:cstheme="majorBidi"/>
          <w:b/>
          <w:bCs/>
          <w:i/>
          <w:iCs/>
          <w:sz w:val="20"/>
          <w:szCs w:val="20"/>
        </w:rPr>
        <w:t>Kudi</w:t>
      </w:r>
      <w:proofErr w:type="spellEnd"/>
      <w:r w:rsidR="00826F55" w:rsidRPr="007E4B25">
        <w:rPr>
          <w:rFonts w:asciiTheme="majorBidi" w:eastAsia="Times New Roman" w:hAnsiTheme="majorBidi" w:cstheme="majorBidi"/>
          <w:b/>
          <w:bCs/>
          <w:i/>
          <w:iCs/>
          <w:sz w:val="20"/>
          <w:szCs w:val="20"/>
        </w:rPr>
        <w:t xml:space="preserve"> et al., 1999</w:t>
      </w:r>
      <w:r w:rsidR="0003379A" w:rsidRPr="007E4B25">
        <w:rPr>
          <w:rFonts w:asciiTheme="majorBidi" w:eastAsia="Times New Roman" w:hAnsiTheme="majorBidi" w:cstheme="majorBidi"/>
          <w:b/>
          <w:bCs/>
          <w:i/>
          <w:iCs/>
          <w:sz w:val="20"/>
          <w:szCs w:val="20"/>
        </w:rPr>
        <w:t>;</w:t>
      </w:r>
      <w:r w:rsidR="002A032C" w:rsidRPr="007E4B25">
        <w:rPr>
          <w:rFonts w:asciiTheme="majorBidi" w:eastAsia="Times New Roman" w:hAnsiTheme="majorBidi" w:cstheme="majorBidi"/>
          <w:b/>
          <w:bCs/>
          <w:i/>
          <w:iCs/>
          <w:sz w:val="20"/>
          <w:szCs w:val="20"/>
        </w:rPr>
        <w:t xml:space="preserve"> </w:t>
      </w:r>
      <w:proofErr w:type="spellStart"/>
      <w:r w:rsidR="00826F55" w:rsidRPr="007E4B25">
        <w:rPr>
          <w:rFonts w:asciiTheme="majorBidi" w:eastAsia="Times New Roman" w:hAnsiTheme="majorBidi" w:cstheme="majorBidi"/>
          <w:b/>
          <w:bCs/>
          <w:i/>
          <w:iCs/>
          <w:sz w:val="20"/>
          <w:szCs w:val="20"/>
        </w:rPr>
        <w:t>Pal</w:t>
      </w:r>
      <w:r w:rsidR="002C3F8F" w:rsidRPr="007E4B25">
        <w:rPr>
          <w:rFonts w:asciiTheme="majorBidi" w:eastAsia="Times New Roman" w:hAnsiTheme="majorBidi" w:cstheme="majorBidi"/>
          <w:b/>
          <w:bCs/>
          <w:i/>
          <w:iCs/>
          <w:sz w:val="20"/>
          <w:szCs w:val="20"/>
        </w:rPr>
        <w:t>o</w:t>
      </w:r>
      <w:r w:rsidR="00826F55" w:rsidRPr="007E4B25">
        <w:rPr>
          <w:rFonts w:asciiTheme="majorBidi" w:eastAsia="Times New Roman" w:hAnsiTheme="majorBidi" w:cstheme="majorBidi"/>
          <w:b/>
          <w:bCs/>
          <w:i/>
          <w:iCs/>
          <w:sz w:val="20"/>
          <w:szCs w:val="20"/>
        </w:rPr>
        <w:t>mbo</w:t>
      </w:r>
      <w:proofErr w:type="spellEnd"/>
      <w:r w:rsidR="00826F55" w:rsidRPr="007E4B25">
        <w:rPr>
          <w:rFonts w:asciiTheme="majorBidi" w:eastAsia="Times New Roman" w:hAnsiTheme="majorBidi" w:cstheme="majorBidi"/>
          <w:b/>
          <w:bCs/>
          <w:i/>
          <w:iCs/>
          <w:sz w:val="20"/>
          <w:szCs w:val="20"/>
        </w:rPr>
        <w:t xml:space="preserve"> and </w:t>
      </w:r>
      <w:proofErr w:type="spellStart"/>
      <w:r w:rsidR="00826F55" w:rsidRPr="007E4B25">
        <w:rPr>
          <w:rFonts w:asciiTheme="majorBidi" w:eastAsia="Times New Roman" w:hAnsiTheme="majorBidi" w:cstheme="majorBidi"/>
          <w:b/>
          <w:bCs/>
          <w:i/>
          <w:iCs/>
          <w:sz w:val="20"/>
          <w:szCs w:val="20"/>
        </w:rPr>
        <w:t>Semple</w:t>
      </w:r>
      <w:proofErr w:type="spellEnd"/>
      <w:r w:rsidR="00826F55" w:rsidRPr="007E4B25">
        <w:rPr>
          <w:rFonts w:asciiTheme="majorBidi" w:eastAsia="Times New Roman" w:hAnsiTheme="majorBidi" w:cstheme="majorBidi"/>
          <w:b/>
          <w:bCs/>
          <w:i/>
          <w:iCs/>
          <w:sz w:val="20"/>
          <w:szCs w:val="20"/>
        </w:rPr>
        <w:t>, 2001).</w:t>
      </w:r>
      <w:proofErr w:type="gramEnd"/>
    </w:p>
    <w:p w:rsidR="00EF3C16" w:rsidRPr="007E4B25" w:rsidRDefault="00826F55" w:rsidP="00004844">
      <w:pPr>
        <w:autoSpaceDE w:val="0"/>
        <w:autoSpaceDN w:val="0"/>
        <w:adjustRightInd w:val="0"/>
        <w:spacing w:after="0" w:line="240" w:lineRule="auto"/>
        <w:ind w:firstLine="425"/>
        <w:jc w:val="both"/>
        <w:rPr>
          <w:rFonts w:asciiTheme="majorBidi" w:eastAsia="Times New Roman" w:hAnsiTheme="majorBidi" w:cstheme="majorBidi"/>
          <w:sz w:val="20"/>
          <w:szCs w:val="20"/>
          <w:lang w:bidi="en-US"/>
        </w:rPr>
      </w:pPr>
      <w:r w:rsidRPr="007E4B25">
        <w:rPr>
          <w:rFonts w:asciiTheme="majorBidi" w:eastAsia="Times New Roman" w:hAnsiTheme="majorBidi" w:cstheme="majorBidi"/>
          <w:sz w:val="20"/>
          <w:szCs w:val="20"/>
          <w:lang w:bidi="en-US"/>
        </w:rPr>
        <w:t xml:space="preserve">The antibacterial capacity of honey, first reported in 1980, is currently being revised. Two main theories have been proposed to explain this capacity one is that it is due to the action of the hydrogen peroxide in honey that is produced by glucose </w:t>
      </w:r>
      <w:proofErr w:type="spellStart"/>
      <w:r w:rsidRPr="007E4B25">
        <w:rPr>
          <w:rFonts w:asciiTheme="majorBidi" w:eastAsia="Times New Roman" w:hAnsiTheme="majorBidi" w:cstheme="majorBidi"/>
          <w:sz w:val="20"/>
          <w:szCs w:val="20"/>
          <w:lang w:bidi="en-US"/>
        </w:rPr>
        <w:t>oxidase</w:t>
      </w:r>
      <w:proofErr w:type="spellEnd"/>
      <w:r w:rsidRPr="007E4B25">
        <w:rPr>
          <w:rFonts w:asciiTheme="majorBidi" w:eastAsia="Times New Roman" w:hAnsiTheme="majorBidi" w:cstheme="majorBidi"/>
          <w:sz w:val="20"/>
          <w:szCs w:val="20"/>
          <w:lang w:bidi="en-US"/>
        </w:rPr>
        <w:t xml:space="preserve"> in the presence of light and heat </w:t>
      </w:r>
      <w:r w:rsidR="00402B28" w:rsidRPr="007E4B25">
        <w:rPr>
          <w:rFonts w:asciiTheme="majorBidi" w:eastAsia="Times New Roman" w:hAnsiTheme="majorBidi" w:cstheme="majorBidi"/>
          <w:sz w:val="20"/>
          <w:szCs w:val="20"/>
          <w:lang w:bidi="en-US"/>
        </w:rPr>
        <w:t>(</w:t>
      </w:r>
      <w:proofErr w:type="spellStart"/>
      <w:r w:rsidRPr="007E4B25">
        <w:rPr>
          <w:rFonts w:asciiTheme="majorBidi" w:eastAsia="Times New Roman" w:hAnsiTheme="majorBidi" w:cstheme="majorBidi"/>
          <w:b/>
          <w:bCs/>
          <w:i/>
          <w:iCs/>
          <w:sz w:val="20"/>
          <w:szCs w:val="20"/>
          <w:lang w:bidi="en-US"/>
        </w:rPr>
        <w:t>Dustmann</w:t>
      </w:r>
      <w:proofErr w:type="spellEnd"/>
      <w:r w:rsidR="00402B28" w:rsidRPr="007E4B25">
        <w:rPr>
          <w:rFonts w:asciiTheme="majorBidi" w:eastAsia="Times New Roman" w:hAnsiTheme="majorBidi" w:cstheme="majorBidi"/>
          <w:b/>
          <w:bCs/>
          <w:i/>
          <w:iCs/>
          <w:sz w:val="20"/>
          <w:szCs w:val="20"/>
          <w:lang w:bidi="en-US"/>
        </w:rPr>
        <w:t xml:space="preserve">, </w:t>
      </w:r>
      <w:r w:rsidRPr="007E4B25">
        <w:rPr>
          <w:rFonts w:asciiTheme="majorBidi" w:eastAsia="Times New Roman" w:hAnsiTheme="majorBidi" w:cstheme="majorBidi"/>
          <w:b/>
          <w:bCs/>
          <w:i/>
          <w:iCs/>
          <w:sz w:val="20"/>
          <w:szCs w:val="20"/>
          <w:lang w:bidi="en-US"/>
        </w:rPr>
        <w:t>1979),</w:t>
      </w:r>
      <w:r w:rsidRPr="007E4B25">
        <w:rPr>
          <w:rFonts w:asciiTheme="majorBidi" w:eastAsia="Times New Roman" w:hAnsiTheme="majorBidi" w:cstheme="majorBidi"/>
          <w:sz w:val="20"/>
          <w:szCs w:val="20"/>
          <w:lang w:bidi="en-US"/>
        </w:rPr>
        <w:t xml:space="preserve"> and the other is that it is the non peroxide activity, which is independent of both light and heat, that inhibits microbial growth </w:t>
      </w:r>
      <w:r w:rsidR="00402B28" w:rsidRPr="007E4B25">
        <w:rPr>
          <w:rFonts w:asciiTheme="majorBidi" w:eastAsia="Times New Roman" w:hAnsiTheme="majorBidi" w:cstheme="majorBidi"/>
          <w:sz w:val="20"/>
          <w:szCs w:val="20"/>
          <w:lang w:bidi="en-US"/>
        </w:rPr>
        <w:t>(</w:t>
      </w:r>
      <w:r w:rsidR="00E572E2" w:rsidRPr="007E4B25">
        <w:rPr>
          <w:rFonts w:asciiTheme="majorBidi" w:eastAsia="Times New Roman" w:hAnsiTheme="majorBidi" w:cstheme="majorBidi"/>
          <w:b/>
          <w:bCs/>
          <w:i/>
          <w:iCs/>
          <w:sz w:val="20"/>
          <w:szCs w:val="20"/>
          <w:lang w:bidi="en-US"/>
        </w:rPr>
        <w:t>Roth,</w:t>
      </w:r>
      <w:r w:rsidR="0003379A" w:rsidRPr="007E4B25">
        <w:rPr>
          <w:rFonts w:asciiTheme="majorBidi" w:eastAsia="Times New Roman" w:hAnsiTheme="majorBidi" w:cstheme="majorBidi"/>
          <w:b/>
          <w:bCs/>
          <w:i/>
          <w:iCs/>
          <w:sz w:val="20"/>
          <w:szCs w:val="20"/>
          <w:lang w:bidi="en-US"/>
        </w:rPr>
        <w:t xml:space="preserve"> </w:t>
      </w:r>
      <w:r w:rsidR="00C675DC" w:rsidRPr="007E4B25">
        <w:rPr>
          <w:rFonts w:asciiTheme="majorBidi" w:eastAsia="Times New Roman" w:hAnsiTheme="majorBidi" w:cstheme="majorBidi"/>
          <w:b/>
          <w:bCs/>
          <w:i/>
          <w:iCs/>
          <w:sz w:val="20"/>
          <w:szCs w:val="20"/>
          <w:lang w:bidi="en-US"/>
        </w:rPr>
        <w:t>et</w:t>
      </w:r>
      <w:r w:rsidR="0003379A" w:rsidRPr="007E4B25">
        <w:rPr>
          <w:rFonts w:asciiTheme="majorBidi" w:eastAsia="Times New Roman" w:hAnsiTheme="majorBidi" w:cstheme="majorBidi"/>
          <w:b/>
          <w:bCs/>
          <w:i/>
          <w:iCs/>
          <w:sz w:val="20"/>
          <w:szCs w:val="20"/>
          <w:lang w:bidi="en-US"/>
        </w:rPr>
        <w:t xml:space="preserve"> </w:t>
      </w:r>
      <w:r w:rsidR="00C675DC" w:rsidRPr="007E4B25">
        <w:rPr>
          <w:rFonts w:asciiTheme="majorBidi" w:eastAsia="Times New Roman" w:hAnsiTheme="majorBidi" w:cstheme="majorBidi"/>
          <w:b/>
          <w:bCs/>
          <w:i/>
          <w:iCs/>
          <w:sz w:val="20"/>
          <w:szCs w:val="20"/>
          <w:lang w:bidi="en-US"/>
        </w:rPr>
        <w:t>al.</w:t>
      </w:r>
      <w:r w:rsidR="00402B28" w:rsidRPr="007E4B25">
        <w:rPr>
          <w:rFonts w:asciiTheme="majorBidi" w:eastAsia="Times New Roman" w:hAnsiTheme="majorBidi" w:cstheme="majorBidi"/>
          <w:b/>
          <w:bCs/>
          <w:i/>
          <w:iCs/>
          <w:sz w:val="20"/>
          <w:szCs w:val="20"/>
          <w:lang w:bidi="en-US"/>
        </w:rPr>
        <w:t>,</w:t>
      </w:r>
      <w:r w:rsidR="0003379A" w:rsidRPr="007E4B25">
        <w:rPr>
          <w:rFonts w:asciiTheme="majorBidi" w:eastAsia="Times New Roman" w:hAnsiTheme="majorBidi" w:cstheme="majorBidi"/>
          <w:b/>
          <w:bCs/>
          <w:i/>
          <w:iCs/>
          <w:sz w:val="20"/>
          <w:szCs w:val="20"/>
          <w:lang w:bidi="en-US"/>
        </w:rPr>
        <w:t xml:space="preserve"> </w:t>
      </w:r>
      <w:r w:rsidRPr="007E4B25">
        <w:rPr>
          <w:rFonts w:asciiTheme="majorBidi" w:eastAsia="Times New Roman" w:hAnsiTheme="majorBidi" w:cstheme="majorBidi"/>
          <w:b/>
          <w:bCs/>
          <w:i/>
          <w:iCs/>
          <w:sz w:val="20"/>
          <w:szCs w:val="20"/>
          <w:lang w:bidi="en-US"/>
        </w:rPr>
        <w:t>1986).</w:t>
      </w:r>
      <w:r w:rsidRPr="007E4B25">
        <w:rPr>
          <w:rFonts w:asciiTheme="majorBidi" w:eastAsia="Times New Roman" w:hAnsiTheme="majorBidi" w:cstheme="majorBidi"/>
          <w:sz w:val="20"/>
          <w:szCs w:val="20"/>
          <w:lang w:bidi="en-US"/>
        </w:rPr>
        <w:t xml:space="preserve"> This non peroxide activity, which remains unaltered even during long storage times, depends on the flower </w:t>
      </w:r>
      <w:r w:rsidRPr="007E4B25">
        <w:rPr>
          <w:rFonts w:asciiTheme="majorBidi" w:eastAsia="Times New Roman" w:hAnsiTheme="majorBidi" w:cstheme="majorBidi"/>
          <w:sz w:val="20"/>
          <w:szCs w:val="20"/>
          <w:lang w:bidi="en-US"/>
        </w:rPr>
        <w:lastRenderedPageBreak/>
        <w:t xml:space="preserve">source of the nectar used and so not all honeys possess this activity </w:t>
      </w:r>
      <w:r w:rsidR="00402B28" w:rsidRPr="007E4B25">
        <w:rPr>
          <w:rFonts w:asciiTheme="majorBidi" w:eastAsia="Times New Roman" w:hAnsiTheme="majorBidi" w:cstheme="majorBidi"/>
          <w:sz w:val="20"/>
          <w:szCs w:val="20"/>
          <w:lang w:bidi="en-US"/>
        </w:rPr>
        <w:t>(</w:t>
      </w:r>
      <w:proofErr w:type="spellStart"/>
      <w:r w:rsidRPr="007E4B25">
        <w:rPr>
          <w:rFonts w:asciiTheme="majorBidi" w:eastAsia="Times New Roman" w:hAnsiTheme="majorBidi" w:cstheme="majorBidi"/>
          <w:b/>
          <w:bCs/>
          <w:i/>
          <w:iCs/>
          <w:sz w:val="20"/>
          <w:szCs w:val="20"/>
          <w:lang w:bidi="en-US"/>
        </w:rPr>
        <w:t>Molan</w:t>
      </w:r>
      <w:proofErr w:type="spellEnd"/>
      <w:r w:rsidRPr="007E4B25">
        <w:rPr>
          <w:rFonts w:asciiTheme="majorBidi" w:eastAsia="Times New Roman" w:hAnsiTheme="majorBidi" w:cstheme="majorBidi"/>
          <w:b/>
          <w:bCs/>
          <w:i/>
          <w:iCs/>
          <w:sz w:val="20"/>
          <w:szCs w:val="20"/>
          <w:lang w:bidi="en-US"/>
        </w:rPr>
        <w:t xml:space="preserve"> and</w:t>
      </w:r>
      <w:r w:rsidR="0003379A" w:rsidRPr="007E4B25">
        <w:rPr>
          <w:rFonts w:asciiTheme="majorBidi" w:eastAsia="Times New Roman" w:hAnsiTheme="majorBidi" w:cstheme="majorBidi"/>
          <w:b/>
          <w:bCs/>
          <w:i/>
          <w:iCs/>
          <w:sz w:val="20"/>
          <w:szCs w:val="20"/>
          <w:lang w:bidi="en-US"/>
        </w:rPr>
        <w:t xml:space="preserve"> </w:t>
      </w:r>
      <w:r w:rsidRPr="007E4B25">
        <w:rPr>
          <w:rFonts w:asciiTheme="majorBidi" w:eastAsia="Times New Roman" w:hAnsiTheme="majorBidi" w:cstheme="majorBidi"/>
          <w:b/>
          <w:bCs/>
          <w:i/>
          <w:iCs/>
          <w:sz w:val="20"/>
          <w:szCs w:val="20"/>
          <w:lang w:bidi="en-US"/>
        </w:rPr>
        <w:t>Russell 1988)</w:t>
      </w:r>
      <w:r w:rsidRPr="007E4B25">
        <w:rPr>
          <w:rFonts w:asciiTheme="majorBidi" w:eastAsia="Times New Roman" w:hAnsiTheme="majorBidi" w:cstheme="majorBidi"/>
          <w:b/>
          <w:bCs/>
          <w:sz w:val="20"/>
          <w:szCs w:val="20"/>
          <w:lang w:bidi="en-US"/>
        </w:rPr>
        <w:t>.</w:t>
      </w:r>
      <w:r w:rsidR="0003379A" w:rsidRPr="007E4B25">
        <w:rPr>
          <w:rFonts w:asciiTheme="majorBidi" w:eastAsia="Times New Roman" w:hAnsiTheme="majorBidi" w:cstheme="majorBidi"/>
          <w:b/>
          <w:bCs/>
          <w:sz w:val="20"/>
          <w:szCs w:val="20"/>
          <w:lang w:bidi="en-US"/>
        </w:rPr>
        <w:t xml:space="preserve"> </w:t>
      </w:r>
      <w:r w:rsidRPr="007E4B25">
        <w:rPr>
          <w:rFonts w:asciiTheme="majorBidi" w:eastAsia="Times New Roman" w:hAnsiTheme="majorBidi" w:cstheme="majorBidi"/>
          <w:sz w:val="20"/>
          <w:szCs w:val="20"/>
          <w:lang w:bidi="en-US"/>
        </w:rPr>
        <w:t xml:space="preserve">The major components of honey are sugars, which themselves possess antibacterial activity due to the osmotic effect they have </w:t>
      </w:r>
      <w:r w:rsidR="00402B28" w:rsidRPr="007E4B25">
        <w:rPr>
          <w:rFonts w:asciiTheme="majorBidi" w:eastAsia="Times New Roman" w:hAnsiTheme="majorBidi" w:cstheme="majorBidi"/>
          <w:sz w:val="20"/>
          <w:szCs w:val="20"/>
          <w:lang w:bidi="en-US"/>
        </w:rPr>
        <w:t>(</w:t>
      </w:r>
      <w:proofErr w:type="spellStart"/>
      <w:r w:rsidRPr="007E4B25">
        <w:rPr>
          <w:rFonts w:asciiTheme="majorBidi" w:eastAsia="Times New Roman" w:hAnsiTheme="majorBidi" w:cstheme="majorBidi"/>
          <w:b/>
          <w:bCs/>
          <w:i/>
          <w:iCs/>
          <w:sz w:val="20"/>
          <w:szCs w:val="20"/>
          <w:lang w:bidi="en-US"/>
        </w:rPr>
        <w:t>Molan</w:t>
      </w:r>
      <w:proofErr w:type="spellEnd"/>
      <w:r w:rsidR="00EA0348" w:rsidRPr="007E4B25">
        <w:rPr>
          <w:rFonts w:asciiTheme="majorBidi" w:eastAsia="Times New Roman" w:hAnsiTheme="majorBidi" w:cstheme="majorBidi"/>
          <w:b/>
          <w:bCs/>
          <w:i/>
          <w:iCs/>
          <w:sz w:val="20"/>
          <w:szCs w:val="20"/>
          <w:lang w:bidi="en-US"/>
        </w:rPr>
        <w:t>,</w:t>
      </w:r>
      <w:r w:rsidR="007E4B25">
        <w:rPr>
          <w:rFonts w:asciiTheme="majorBidi" w:hAnsiTheme="majorBidi" w:cstheme="majorBidi" w:hint="eastAsia"/>
          <w:b/>
          <w:bCs/>
          <w:i/>
          <w:iCs/>
          <w:sz w:val="20"/>
          <w:szCs w:val="20"/>
          <w:lang w:eastAsia="zh-CN" w:bidi="en-US"/>
        </w:rPr>
        <w:t xml:space="preserve"> </w:t>
      </w:r>
      <w:r w:rsidR="00EA0348" w:rsidRPr="007E4B25">
        <w:rPr>
          <w:rFonts w:asciiTheme="majorBidi" w:eastAsia="Times New Roman" w:hAnsiTheme="majorBidi" w:cstheme="majorBidi"/>
          <w:b/>
          <w:bCs/>
          <w:i/>
          <w:iCs/>
          <w:sz w:val="20"/>
          <w:szCs w:val="20"/>
          <w:lang w:bidi="en-US"/>
        </w:rPr>
        <w:t>et</w:t>
      </w:r>
      <w:r w:rsidR="007E4B25">
        <w:rPr>
          <w:rFonts w:asciiTheme="majorBidi" w:hAnsiTheme="majorBidi" w:cstheme="majorBidi" w:hint="eastAsia"/>
          <w:b/>
          <w:bCs/>
          <w:i/>
          <w:iCs/>
          <w:sz w:val="20"/>
          <w:szCs w:val="20"/>
          <w:lang w:eastAsia="zh-CN" w:bidi="en-US"/>
        </w:rPr>
        <w:t xml:space="preserve"> </w:t>
      </w:r>
      <w:r w:rsidR="00EA0348" w:rsidRPr="007E4B25">
        <w:rPr>
          <w:rFonts w:asciiTheme="majorBidi" w:eastAsia="Times New Roman" w:hAnsiTheme="majorBidi" w:cstheme="majorBidi"/>
          <w:b/>
          <w:bCs/>
          <w:i/>
          <w:iCs/>
          <w:sz w:val="20"/>
          <w:szCs w:val="20"/>
          <w:lang w:bidi="en-US"/>
        </w:rPr>
        <w:t>al</w:t>
      </w:r>
      <w:r w:rsidR="00402B28" w:rsidRPr="007E4B25">
        <w:rPr>
          <w:rFonts w:asciiTheme="majorBidi" w:eastAsia="Times New Roman" w:hAnsiTheme="majorBidi" w:cstheme="majorBidi"/>
          <w:b/>
          <w:bCs/>
          <w:i/>
          <w:iCs/>
          <w:sz w:val="20"/>
          <w:szCs w:val="20"/>
          <w:lang w:bidi="en-US"/>
        </w:rPr>
        <w:t xml:space="preserve">., </w:t>
      </w:r>
      <w:r w:rsidR="007E4B25" w:rsidRPr="007E4B25">
        <w:rPr>
          <w:rFonts w:asciiTheme="majorBidi" w:eastAsia="Times New Roman" w:hAnsiTheme="majorBidi" w:cstheme="majorBidi"/>
          <w:b/>
          <w:bCs/>
          <w:i/>
          <w:iCs/>
          <w:sz w:val="20"/>
          <w:szCs w:val="20"/>
          <w:lang w:bidi="en-US"/>
        </w:rPr>
        <w:t>(</w:t>
      </w:r>
      <w:r w:rsidRPr="007E4B25">
        <w:rPr>
          <w:rFonts w:asciiTheme="majorBidi" w:eastAsia="Times New Roman" w:hAnsiTheme="majorBidi" w:cstheme="majorBidi"/>
          <w:b/>
          <w:bCs/>
          <w:i/>
          <w:iCs/>
          <w:sz w:val="20"/>
          <w:szCs w:val="20"/>
          <w:lang w:bidi="en-US"/>
        </w:rPr>
        <w:t>1992),</w:t>
      </w:r>
      <w:r w:rsidR="007E4B25">
        <w:rPr>
          <w:rFonts w:asciiTheme="majorBidi" w:hAnsiTheme="majorBidi" w:cstheme="majorBidi" w:hint="eastAsia"/>
          <w:b/>
          <w:bCs/>
          <w:i/>
          <w:iCs/>
          <w:sz w:val="20"/>
          <w:szCs w:val="20"/>
          <w:lang w:eastAsia="zh-CN" w:bidi="en-US"/>
        </w:rPr>
        <w:t xml:space="preserve"> </w:t>
      </w:r>
      <w:r w:rsidRPr="007E4B25">
        <w:rPr>
          <w:rFonts w:asciiTheme="majorBidi" w:eastAsia="Times New Roman" w:hAnsiTheme="majorBidi" w:cstheme="majorBidi"/>
          <w:sz w:val="20"/>
          <w:szCs w:val="20"/>
          <w:lang w:bidi="en-US"/>
        </w:rPr>
        <w:t xml:space="preserve">although studies carried out to test this antimicrobial activity use concentrations at which the sugars are not </w:t>
      </w:r>
      <w:proofErr w:type="spellStart"/>
      <w:r w:rsidRPr="007E4B25">
        <w:rPr>
          <w:rFonts w:asciiTheme="majorBidi" w:eastAsia="Times New Roman" w:hAnsiTheme="majorBidi" w:cstheme="majorBidi"/>
          <w:sz w:val="20"/>
          <w:szCs w:val="20"/>
          <w:lang w:bidi="en-US"/>
        </w:rPr>
        <w:t>osmotically</w:t>
      </w:r>
      <w:proofErr w:type="spellEnd"/>
      <w:r w:rsidRPr="007E4B25">
        <w:rPr>
          <w:rFonts w:asciiTheme="majorBidi" w:eastAsia="Times New Roman" w:hAnsiTheme="majorBidi" w:cstheme="majorBidi"/>
          <w:sz w:val="20"/>
          <w:szCs w:val="20"/>
          <w:lang w:bidi="en-US"/>
        </w:rPr>
        <w:t xml:space="preserve"> active. It is also well known that honey contains </w:t>
      </w:r>
      <w:proofErr w:type="spellStart"/>
      <w:r w:rsidRPr="007E4B25">
        <w:rPr>
          <w:rFonts w:asciiTheme="majorBidi" w:eastAsia="Times New Roman" w:hAnsiTheme="majorBidi" w:cstheme="majorBidi"/>
          <w:sz w:val="20"/>
          <w:szCs w:val="20"/>
          <w:lang w:bidi="en-US"/>
        </w:rPr>
        <w:t>lysozyme</w:t>
      </w:r>
      <w:proofErr w:type="spellEnd"/>
      <w:r w:rsidRPr="007E4B25">
        <w:rPr>
          <w:rFonts w:asciiTheme="majorBidi" w:eastAsia="Times New Roman" w:hAnsiTheme="majorBidi" w:cstheme="majorBidi"/>
          <w:sz w:val="20"/>
          <w:szCs w:val="20"/>
          <w:lang w:bidi="en-US"/>
        </w:rPr>
        <w:t xml:space="preserve">, a powerful antimicrobial agent </w:t>
      </w:r>
      <w:r w:rsidR="00402B28" w:rsidRPr="007E4B25">
        <w:rPr>
          <w:rFonts w:asciiTheme="majorBidi" w:eastAsia="Times New Roman" w:hAnsiTheme="majorBidi" w:cstheme="majorBidi"/>
          <w:sz w:val="20"/>
          <w:szCs w:val="20"/>
          <w:lang w:bidi="en-US"/>
        </w:rPr>
        <w:t>(</w:t>
      </w:r>
      <w:proofErr w:type="spellStart"/>
      <w:r w:rsidRPr="007E4B25">
        <w:rPr>
          <w:rFonts w:asciiTheme="majorBidi" w:eastAsia="Times New Roman" w:hAnsiTheme="majorBidi" w:cstheme="majorBidi"/>
          <w:b/>
          <w:bCs/>
          <w:i/>
          <w:iCs/>
          <w:sz w:val="20"/>
          <w:szCs w:val="20"/>
          <w:lang w:bidi="en-US"/>
        </w:rPr>
        <w:t>Bogdanov</w:t>
      </w:r>
      <w:proofErr w:type="spellEnd"/>
      <w:r w:rsidR="00FF6D9D" w:rsidRPr="007E4B25">
        <w:rPr>
          <w:rFonts w:asciiTheme="majorBidi" w:eastAsia="Times New Roman" w:hAnsiTheme="majorBidi" w:cstheme="majorBidi"/>
          <w:b/>
          <w:bCs/>
          <w:i/>
          <w:iCs/>
          <w:sz w:val="20"/>
          <w:szCs w:val="20"/>
          <w:lang w:bidi="en-US"/>
        </w:rPr>
        <w:t>,</w:t>
      </w:r>
      <w:r w:rsidR="008C6A91" w:rsidRPr="007E4B25">
        <w:rPr>
          <w:rFonts w:asciiTheme="majorBidi" w:eastAsia="Times New Roman" w:hAnsiTheme="majorBidi" w:cstheme="majorBidi"/>
          <w:b/>
          <w:bCs/>
          <w:i/>
          <w:iCs/>
          <w:sz w:val="20"/>
          <w:szCs w:val="20"/>
          <w:lang w:bidi="en-US"/>
        </w:rPr>
        <w:t xml:space="preserve"> </w:t>
      </w:r>
      <w:r w:rsidRPr="007E4B25">
        <w:rPr>
          <w:rFonts w:asciiTheme="majorBidi" w:eastAsia="Times New Roman" w:hAnsiTheme="majorBidi" w:cstheme="majorBidi"/>
          <w:b/>
          <w:bCs/>
          <w:i/>
          <w:iCs/>
          <w:sz w:val="20"/>
          <w:szCs w:val="20"/>
          <w:lang w:bidi="en-US"/>
        </w:rPr>
        <w:t>1997).</w:t>
      </w:r>
      <w:r w:rsidR="009067CC">
        <w:rPr>
          <w:rFonts w:asciiTheme="majorBidi" w:hAnsiTheme="majorBidi" w:cstheme="majorBidi" w:hint="eastAsia"/>
          <w:b/>
          <w:bCs/>
          <w:i/>
          <w:iCs/>
          <w:sz w:val="20"/>
          <w:szCs w:val="20"/>
          <w:lang w:eastAsia="zh-CN" w:bidi="en-US"/>
        </w:rPr>
        <w:t xml:space="preserve"> </w:t>
      </w:r>
      <w:r w:rsidR="00EF3C16" w:rsidRPr="007E4B25">
        <w:rPr>
          <w:rFonts w:asciiTheme="majorBidi" w:eastAsia="Times New Roman" w:hAnsiTheme="majorBidi" w:cstheme="majorBidi"/>
          <w:sz w:val="20"/>
          <w:szCs w:val="20"/>
          <w:lang w:bidi="en-US"/>
        </w:rPr>
        <w:t xml:space="preserve">Royal jelly, a glandular bee-milk like substance has biological and Pharmaceutical properties and health tonic </w:t>
      </w:r>
      <w:r w:rsidR="00402B28" w:rsidRPr="007E4B25">
        <w:rPr>
          <w:rFonts w:asciiTheme="majorBidi" w:eastAsia="Times New Roman" w:hAnsiTheme="majorBidi" w:cstheme="majorBidi"/>
          <w:sz w:val="20"/>
          <w:szCs w:val="20"/>
          <w:lang w:bidi="en-US"/>
        </w:rPr>
        <w:t>(</w:t>
      </w:r>
      <w:proofErr w:type="spellStart"/>
      <w:r w:rsidR="00EF3C16" w:rsidRPr="007E4B25">
        <w:rPr>
          <w:rFonts w:asciiTheme="majorBidi" w:eastAsia="Times New Roman" w:hAnsiTheme="majorBidi" w:cstheme="majorBidi"/>
          <w:b/>
          <w:bCs/>
          <w:i/>
          <w:iCs/>
          <w:sz w:val="20"/>
          <w:szCs w:val="20"/>
          <w:lang w:bidi="en-US"/>
        </w:rPr>
        <w:t>Jianke</w:t>
      </w:r>
      <w:proofErr w:type="spellEnd"/>
      <w:r w:rsidR="00EF3C16" w:rsidRPr="007E4B25">
        <w:rPr>
          <w:rFonts w:asciiTheme="majorBidi" w:eastAsia="Times New Roman" w:hAnsiTheme="majorBidi" w:cstheme="majorBidi"/>
          <w:b/>
          <w:bCs/>
          <w:i/>
          <w:iCs/>
          <w:sz w:val="20"/>
          <w:szCs w:val="20"/>
          <w:lang w:bidi="en-US"/>
        </w:rPr>
        <w:t xml:space="preserve"> and </w:t>
      </w:r>
      <w:proofErr w:type="spellStart"/>
      <w:r w:rsidR="00EF3C16" w:rsidRPr="007E4B25">
        <w:rPr>
          <w:rFonts w:asciiTheme="majorBidi" w:eastAsia="Times New Roman" w:hAnsiTheme="majorBidi" w:cstheme="majorBidi"/>
          <w:b/>
          <w:bCs/>
          <w:i/>
          <w:iCs/>
          <w:sz w:val="20"/>
          <w:szCs w:val="20"/>
          <w:lang w:bidi="en-US"/>
        </w:rPr>
        <w:t>Shenglu</w:t>
      </w:r>
      <w:proofErr w:type="spellEnd"/>
      <w:r w:rsidR="00EF3C16" w:rsidRPr="007E4B25">
        <w:rPr>
          <w:rFonts w:asciiTheme="majorBidi" w:eastAsia="Times New Roman" w:hAnsiTheme="majorBidi" w:cstheme="majorBidi"/>
          <w:b/>
          <w:bCs/>
          <w:i/>
          <w:iCs/>
          <w:sz w:val="20"/>
          <w:szCs w:val="20"/>
          <w:lang w:bidi="en-US"/>
        </w:rPr>
        <w:t>, 2003)</w:t>
      </w:r>
      <w:r w:rsidR="00EF3C16" w:rsidRPr="007E4B25">
        <w:rPr>
          <w:rFonts w:asciiTheme="majorBidi" w:eastAsia="Times New Roman" w:hAnsiTheme="majorBidi" w:cstheme="majorBidi"/>
          <w:i/>
          <w:iCs/>
          <w:sz w:val="20"/>
          <w:szCs w:val="20"/>
          <w:lang w:bidi="en-US"/>
        </w:rPr>
        <w:t>.</w:t>
      </w:r>
      <w:r w:rsidR="00EF3C16" w:rsidRPr="007E4B25">
        <w:rPr>
          <w:rFonts w:asciiTheme="majorBidi" w:eastAsia="Times New Roman" w:hAnsiTheme="majorBidi" w:cstheme="majorBidi"/>
          <w:bCs/>
          <w:iCs/>
          <w:sz w:val="20"/>
          <w:szCs w:val="20"/>
          <w:lang w:bidi="en-US"/>
        </w:rPr>
        <w:t xml:space="preserve">Royal jelly is also a food source that is exclusively given to queen bee larva, which are genetically identical to other female bees in the hive but are </w:t>
      </w:r>
      <w:proofErr w:type="spellStart"/>
      <w:r w:rsidR="00EF3C16" w:rsidRPr="007E4B25">
        <w:rPr>
          <w:rFonts w:asciiTheme="majorBidi" w:eastAsia="Times New Roman" w:hAnsiTheme="majorBidi" w:cstheme="majorBidi"/>
          <w:bCs/>
          <w:iCs/>
          <w:sz w:val="20"/>
          <w:szCs w:val="20"/>
          <w:lang w:bidi="en-US"/>
        </w:rPr>
        <w:t>phenotypically</w:t>
      </w:r>
      <w:proofErr w:type="spellEnd"/>
      <w:r w:rsidR="00EF3C16" w:rsidRPr="007E4B25">
        <w:rPr>
          <w:rFonts w:asciiTheme="majorBidi" w:eastAsia="Times New Roman" w:hAnsiTheme="majorBidi" w:cstheme="majorBidi"/>
          <w:bCs/>
          <w:iCs/>
          <w:sz w:val="20"/>
          <w:szCs w:val="20"/>
          <w:lang w:bidi="en-US"/>
        </w:rPr>
        <w:t xml:space="preserve"> different due to differentiation caused by the queen’s royal jelly diet </w:t>
      </w:r>
      <w:r w:rsidR="00402B28" w:rsidRPr="007E4B25">
        <w:rPr>
          <w:rFonts w:asciiTheme="majorBidi" w:eastAsia="Times New Roman" w:hAnsiTheme="majorBidi" w:cstheme="majorBidi"/>
          <w:bCs/>
          <w:iCs/>
          <w:sz w:val="20"/>
          <w:szCs w:val="20"/>
          <w:lang w:bidi="en-US"/>
        </w:rPr>
        <w:t>(</w:t>
      </w:r>
      <w:r w:rsidR="00EF3C16" w:rsidRPr="007E4B25">
        <w:rPr>
          <w:rFonts w:asciiTheme="majorBidi" w:eastAsia="Times New Roman" w:hAnsiTheme="majorBidi" w:cstheme="majorBidi"/>
          <w:b/>
          <w:i/>
          <w:iCs/>
          <w:sz w:val="20"/>
          <w:szCs w:val="20"/>
          <w:lang w:bidi="en-US"/>
        </w:rPr>
        <w:t xml:space="preserve">Crane, </w:t>
      </w:r>
      <w:r w:rsidR="008C6A91" w:rsidRPr="007E4B25">
        <w:rPr>
          <w:rFonts w:asciiTheme="majorBidi" w:eastAsia="Times New Roman" w:hAnsiTheme="majorBidi" w:cstheme="majorBidi"/>
          <w:b/>
          <w:i/>
          <w:iCs/>
          <w:sz w:val="20"/>
          <w:szCs w:val="20"/>
          <w:lang w:bidi="en-US"/>
        </w:rPr>
        <w:t>Eva 1999</w:t>
      </w:r>
      <w:r w:rsidR="007E4B25" w:rsidRPr="007E4B25">
        <w:rPr>
          <w:rFonts w:asciiTheme="majorBidi" w:eastAsia="Times New Roman" w:hAnsiTheme="majorBidi" w:cstheme="majorBidi"/>
          <w:b/>
          <w:i/>
          <w:iCs/>
          <w:sz w:val="20"/>
          <w:szCs w:val="20"/>
          <w:lang w:bidi="en-US"/>
        </w:rPr>
        <w:t xml:space="preserve"> </w:t>
      </w:r>
      <w:proofErr w:type="spellStart"/>
      <w:r w:rsidR="00EF3C16" w:rsidRPr="007E4B25">
        <w:rPr>
          <w:rFonts w:asciiTheme="majorBidi" w:eastAsia="Times New Roman" w:hAnsiTheme="majorBidi" w:cstheme="majorBidi"/>
          <w:b/>
          <w:i/>
          <w:iCs/>
          <w:sz w:val="20"/>
          <w:szCs w:val="20"/>
          <w:lang w:bidi="en-US"/>
        </w:rPr>
        <w:t>Berrevoets</w:t>
      </w:r>
      <w:proofErr w:type="spellEnd"/>
      <w:r w:rsidR="00EF3C16" w:rsidRPr="007E4B25">
        <w:rPr>
          <w:rFonts w:asciiTheme="majorBidi" w:eastAsia="Times New Roman" w:hAnsiTheme="majorBidi" w:cstheme="majorBidi"/>
          <w:b/>
          <w:i/>
          <w:iCs/>
          <w:sz w:val="20"/>
          <w:szCs w:val="20"/>
          <w:lang w:bidi="en-US"/>
        </w:rPr>
        <w:t>,</w:t>
      </w:r>
      <w:r w:rsidR="008C6A91" w:rsidRPr="007E4B25">
        <w:rPr>
          <w:rFonts w:asciiTheme="majorBidi" w:eastAsia="Times New Roman" w:hAnsiTheme="majorBidi" w:cstheme="majorBidi"/>
          <w:b/>
          <w:i/>
          <w:iCs/>
          <w:sz w:val="20"/>
          <w:szCs w:val="20"/>
          <w:lang w:bidi="en-US"/>
        </w:rPr>
        <w:t xml:space="preserve"> </w:t>
      </w:r>
      <w:r w:rsidR="00EF3C16" w:rsidRPr="007E4B25">
        <w:rPr>
          <w:rFonts w:asciiTheme="majorBidi" w:eastAsia="Times New Roman" w:hAnsiTheme="majorBidi" w:cstheme="majorBidi"/>
          <w:b/>
          <w:i/>
          <w:iCs/>
          <w:sz w:val="20"/>
          <w:szCs w:val="20"/>
          <w:lang w:bidi="en-US"/>
        </w:rPr>
        <w:t>et</w:t>
      </w:r>
      <w:r w:rsidR="008C6A91" w:rsidRPr="007E4B25">
        <w:rPr>
          <w:rFonts w:asciiTheme="majorBidi" w:eastAsia="Times New Roman" w:hAnsiTheme="majorBidi" w:cstheme="majorBidi"/>
          <w:b/>
          <w:i/>
          <w:iCs/>
          <w:sz w:val="20"/>
          <w:szCs w:val="20"/>
          <w:lang w:bidi="en-US"/>
        </w:rPr>
        <w:t xml:space="preserve"> </w:t>
      </w:r>
      <w:r w:rsidR="00EF3C16" w:rsidRPr="007E4B25">
        <w:rPr>
          <w:rFonts w:asciiTheme="majorBidi" w:eastAsia="Times New Roman" w:hAnsiTheme="majorBidi" w:cstheme="majorBidi"/>
          <w:b/>
          <w:i/>
          <w:iCs/>
          <w:sz w:val="20"/>
          <w:szCs w:val="20"/>
          <w:lang w:bidi="en-US"/>
        </w:rPr>
        <w:t>al.</w:t>
      </w:r>
      <w:r w:rsidR="00402B28" w:rsidRPr="007E4B25">
        <w:rPr>
          <w:rFonts w:asciiTheme="majorBidi" w:eastAsia="Times New Roman" w:hAnsiTheme="majorBidi" w:cstheme="majorBidi"/>
          <w:b/>
          <w:i/>
          <w:iCs/>
          <w:sz w:val="20"/>
          <w:szCs w:val="20"/>
          <w:lang w:bidi="en-US"/>
        </w:rPr>
        <w:t>,</w:t>
      </w:r>
      <w:r w:rsidR="008C6A91" w:rsidRPr="007E4B25">
        <w:rPr>
          <w:rFonts w:asciiTheme="majorBidi" w:eastAsia="Times New Roman" w:hAnsiTheme="majorBidi" w:cstheme="majorBidi"/>
          <w:b/>
          <w:i/>
          <w:iCs/>
          <w:sz w:val="20"/>
          <w:szCs w:val="20"/>
          <w:lang w:bidi="en-US"/>
        </w:rPr>
        <w:t xml:space="preserve"> </w:t>
      </w:r>
      <w:r w:rsidR="00EF3C16" w:rsidRPr="007E4B25">
        <w:rPr>
          <w:rFonts w:asciiTheme="majorBidi" w:eastAsia="Times New Roman" w:hAnsiTheme="majorBidi" w:cstheme="majorBidi"/>
          <w:b/>
          <w:i/>
          <w:iCs/>
          <w:sz w:val="20"/>
          <w:szCs w:val="20"/>
          <w:lang w:bidi="en-US"/>
        </w:rPr>
        <w:t>2009).</w:t>
      </w:r>
    </w:p>
    <w:p w:rsidR="00F71892" w:rsidRPr="007E4B25" w:rsidRDefault="002A3D7D" w:rsidP="00004844">
      <w:pPr>
        <w:spacing w:after="0" w:line="240" w:lineRule="auto"/>
        <w:ind w:firstLine="425"/>
        <w:jc w:val="both"/>
        <w:rPr>
          <w:rFonts w:asciiTheme="majorBidi" w:hAnsiTheme="majorBidi" w:cstheme="majorBidi"/>
          <w:sz w:val="20"/>
          <w:szCs w:val="20"/>
        </w:rPr>
      </w:pPr>
      <w:r w:rsidRPr="007E4B25">
        <w:rPr>
          <w:rFonts w:asciiTheme="majorBidi" w:hAnsiTheme="majorBidi" w:cstheme="majorBidi"/>
          <w:sz w:val="20"/>
          <w:szCs w:val="20"/>
        </w:rPr>
        <w:t xml:space="preserve">The study was carried out in </w:t>
      </w:r>
      <w:proofErr w:type="spellStart"/>
      <w:r w:rsidRPr="007E4B25">
        <w:rPr>
          <w:rFonts w:asciiTheme="majorBidi" w:hAnsiTheme="majorBidi" w:cstheme="majorBidi"/>
          <w:sz w:val="20"/>
          <w:szCs w:val="20"/>
        </w:rPr>
        <w:t>Mansoura</w:t>
      </w:r>
      <w:proofErr w:type="spellEnd"/>
      <w:r w:rsidRPr="007E4B25">
        <w:rPr>
          <w:rFonts w:asciiTheme="majorBidi" w:hAnsiTheme="majorBidi" w:cstheme="majorBidi"/>
          <w:sz w:val="20"/>
          <w:szCs w:val="20"/>
        </w:rPr>
        <w:t xml:space="preserve"> university hospital</w:t>
      </w:r>
      <w:r w:rsidR="004053CE" w:rsidRPr="007E4B25">
        <w:rPr>
          <w:rFonts w:asciiTheme="majorBidi" w:eastAsia="Calibri" w:hAnsiTheme="majorBidi" w:cstheme="majorBidi"/>
          <w:sz w:val="20"/>
          <w:szCs w:val="20"/>
          <w:lang w:bidi="ar-EG"/>
        </w:rPr>
        <w:t>s, Egypt</w:t>
      </w:r>
      <w:r w:rsidR="008C6A91" w:rsidRPr="007E4B25">
        <w:rPr>
          <w:rFonts w:asciiTheme="majorBidi" w:eastAsia="Calibri" w:hAnsiTheme="majorBidi" w:cstheme="majorBidi"/>
          <w:sz w:val="20"/>
          <w:szCs w:val="20"/>
          <w:lang w:bidi="ar-EG"/>
        </w:rPr>
        <w:t xml:space="preserve"> </w:t>
      </w:r>
      <w:r w:rsidR="004053CE" w:rsidRPr="007E4B25">
        <w:rPr>
          <w:rFonts w:asciiTheme="majorBidi" w:hAnsiTheme="majorBidi" w:cstheme="majorBidi"/>
          <w:sz w:val="20"/>
          <w:szCs w:val="20"/>
        </w:rPr>
        <w:t>over</w:t>
      </w:r>
      <w:r w:rsidRPr="007E4B25">
        <w:rPr>
          <w:rFonts w:asciiTheme="majorBidi" w:hAnsiTheme="majorBidi" w:cstheme="majorBidi"/>
          <w:sz w:val="20"/>
          <w:szCs w:val="20"/>
        </w:rPr>
        <w:t xml:space="preserve"> period of 12 month.</w:t>
      </w:r>
      <w:r w:rsidR="008C6A91" w:rsidRPr="007E4B25">
        <w:rPr>
          <w:rFonts w:asciiTheme="majorBidi" w:hAnsiTheme="majorBidi" w:cstheme="majorBidi"/>
          <w:sz w:val="20"/>
          <w:szCs w:val="20"/>
        </w:rPr>
        <w:t xml:space="preserve"> </w:t>
      </w:r>
      <w:r w:rsidR="004053CE" w:rsidRPr="007E4B25">
        <w:rPr>
          <w:rFonts w:asciiTheme="majorBidi" w:hAnsiTheme="majorBidi" w:cstheme="majorBidi"/>
          <w:sz w:val="20"/>
          <w:szCs w:val="20"/>
        </w:rPr>
        <w:t>on a number of 71</w:t>
      </w:r>
      <w:r w:rsidR="007E4B25">
        <w:rPr>
          <w:rFonts w:asciiTheme="majorBidi" w:hAnsiTheme="majorBidi" w:cstheme="majorBidi" w:hint="eastAsia"/>
          <w:sz w:val="20"/>
          <w:szCs w:val="20"/>
          <w:lang w:eastAsia="zh-CN"/>
        </w:rPr>
        <w:t xml:space="preserve"> </w:t>
      </w:r>
      <w:r w:rsidR="004053CE" w:rsidRPr="007E4B25">
        <w:rPr>
          <w:rFonts w:asciiTheme="majorBidi" w:hAnsiTheme="majorBidi" w:cstheme="majorBidi"/>
          <w:sz w:val="20"/>
          <w:szCs w:val="20"/>
        </w:rPr>
        <w:t>patients (40</w:t>
      </w:r>
      <w:r w:rsidR="007E4B25">
        <w:rPr>
          <w:rFonts w:asciiTheme="majorBidi" w:hAnsiTheme="majorBidi" w:cstheme="majorBidi" w:hint="eastAsia"/>
          <w:sz w:val="20"/>
          <w:szCs w:val="20"/>
          <w:lang w:eastAsia="zh-CN"/>
        </w:rPr>
        <w:t xml:space="preserve"> </w:t>
      </w:r>
      <w:r w:rsidR="004053CE" w:rsidRPr="007E4B25">
        <w:rPr>
          <w:rFonts w:asciiTheme="majorBidi" w:hAnsiTheme="majorBidi" w:cstheme="majorBidi"/>
          <w:sz w:val="20"/>
          <w:szCs w:val="20"/>
        </w:rPr>
        <w:t>males and 31</w:t>
      </w:r>
      <w:r w:rsidR="007E4B25">
        <w:rPr>
          <w:rFonts w:asciiTheme="majorBidi" w:hAnsiTheme="majorBidi" w:cstheme="majorBidi" w:hint="eastAsia"/>
          <w:sz w:val="20"/>
          <w:szCs w:val="20"/>
          <w:lang w:eastAsia="zh-CN"/>
        </w:rPr>
        <w:t xml:space="preserve"> </w:t>
      </w:r>
      <w:r w:rsidR="004053CE" w:rsidRPr="007E4B25">
        <w:rPr>
          <w:rFonts w:asciiTheme="majorBidi" w:hAnsiTheme="majorBidi" w:cstheme="majorBidi"/>
          <w:sz w:val="20"/>
          <w:szCs w:val="20"/>
        </w:rPr>
        <w:t xml:space="preserve">females) all of them are suffering from respiratory tract diseases (Acute bronchitis, chronic obstructive pulmonary disease, Pneumonia, Chronic </w:t>
      </w:r>
      <w:proofErr w:type="spellStart"/>
      <w:r w:rsidR="0054593A" w:rsidRPr="007E4B25">
        <w:rPr>
          <w:rFonts w:asciiTheme="majorBidi" w:hAnsiTheme="majorBidi" w:cstheme="majorBidi"/>
          <w:sz w:val="20"/>
          <w:szCs w:val="20"/>
        </w:rPr>
        <w:t>suppurative</w:t>
      </w:r>
      <w:proofErr w:type="spellEnd"/>
      <w:r w:rsidR="004053CE" w:rsidRPr="007E4B25">
        <w:rPr>
          <w:rFonts w:asciiTheme="majorBidi" w:hAnsiTheme="majorBidi" w:cstheme="majorBidi"/>
          <w:sz w:val="20"/>
          <w:szCs w:val="20"/>
        </w:rPr>
        <w:t xml:space="preserve"> lung disease, bronchial asthma) their ages ranged fr</w:t>
      </w:r>
      <w:r w:rsidR="009D4519" w:rsidRPr="007E4B25">
        <w:rPr>
          <w:rFonts w:asciiTheme="majorBidi" w:hAnsiTheme="majorBidi" w:cstheme="majorBidi"/>
          <w:sz w:val="20"/>
          <w:szCs w:val="20"/>
        </w:rPr>
        <w:t>om 15</w:t>
      </w:r>
      <w:r w:rsidR="007E4B25">
        <w:rPr>
          <w:rFonts w:asciiTheme="majorBidi" w:hAnsiTheme="majorBidi" w:cstheme="majorBidi" w:hint="eastAsia"/>
          <w:sz w:val="20"/>
          <w:szCs w:val="20"/>
          <w:lang w:eastAsia="zh-CN"/>
        </w:rPr>
        <w:t xml:space="preserve"> </w:t>
      </w:r>
      <w:r w:rsidR="009D4519" w:rsidRPr="007E4B25">
        <w:rPr>
          <w:rFonts w:asciiTheme="majorBidi" w:hAnsiTheme="majorBidi" w:cstheme="majorBidi"/>
          <w:sz w:val="20"/>
          <w:szCs w:val="20"/>
        </w:rPr>
        <w:t xml:space="preserve">years to 75 years, </w:t>
      </w:r>
      <w:r w:rsidRPr="007E4B25">
        <w:rPr>
          <w:rFonts w:asciiTheme="majorBidi" w:hAnsiTheme="majorBidi" w:cstheme="majorBidi"/>
          <w:sz w:val="20"/>
          <w:szCs w:val="20"/>
        </w:rPr>
        <w:t>Data entry was completed using Microsoft excel. SPSS Program</w:t>
      </w:r>
      <w:r w:rsidR="007E4B25">
        <w:rPr>
          <w:rFonts w:asciiTheme="majorBidi" w:hAnsiTheme="majorBidi" w:cstheme="majorBidi" w:hint="eastAsia"/>
          <w:sz w:val="20"/>
          <w:szCs w:val="20"/>
          <w:lang w:eastAsia="zh-CN"/>
        </w:rPr>
        <w:t xml:space="preserve"> </w:t>
      </w:r>
      <w:r w:rsidR="008C3251" w:rsidRPr="007E4B25">
        <w:rPr>
          <w:rFonts w:asciiTheme="majorBidi" w:hAnsiTheme="majorBidi" w:cstheme="majorBidi"/>
          <w:sz w:val="20"/>
          <w:szCs w:val="20"/>
        </w:rPr>
        <w:t xml:space="preserve">and medical programs for </w:t>
      </w:r>
      <w:proofErr w:type="spellStart"/>
      <w:r w:rsidR="008C3251" w:rsidRPr="007E4B25">
        <w:rPr>
          <w:rFonts w:asciiTheme="majorBidi" w:hAnsiTheme="majorBidi" w:cstheme="majorBidi"/>
          <w:sz w:val="20"/>
          <w:szCs w:val="20"/>
        </w:rPr>
        <w:t>statical</w:t>
      </w:r>
      <w:proofErr w:type="spellEnd"/>
      <w:r w:rsidR="008C3251" w:rsidRPr="007E4B25">
        <w:rPr>
          <w:rFonts w:asciiTheme="majorBidi" w:hAnsiTheme="majorBidi" w:cstheme="majorBidi"/>
          <w:sz w:val="20"/>
          <w:szCs w:val="20"/>
        </w:rPr>
        <w:t xml:space="preserve"> analysis (SPSS Inc., </w:t>
      </w:r>
      <w:r w:rsidR="00E74F67" w:rsidRPr="007E4B25">
        <w:rPr>
          <w:rFonts w:asciiTheme="majorBidi" w:hAnsiTheme="majorBidi" w:cstheme="majorBidi"/>
          <w:sz w:val="20"/>
          <w:szCs w:val="20"/>
        </w:rPr>
        <w:t>Chicago, IL</w:t>
      </w:r>
      <w:r w:rsidR="008C3251" w:rsidRPr="007E4B25">
        <w:rPr>
          <w:rFonts w:asciiTheme="majorBidi" w:hAnsiTheme="majorBidi" w:cstheme="majorBidi"/>
          <w:sz w:val="20"/>
          <w:szCs w:val="20"/>
        </w:rPr>
        <w:t>, USA</w:t>
      </w:r>
      <w:r w:rsidR="00E74F67" w:rsidRPr="007E4B25">
        <w:rPr>
          <w:rFonts w:asciiTheme="majorBidi" w:hAnsiTheme="majorBidi" w:cstheme="majorBidi"/>
          <w:sz w:val="20"/>
          <w:szCs w:val="20"/>
        </w:rPr>
        <w:t>)</w:t>
      </w:r>
      <w:r w:rsidR="007E4B25">
        <w:rPr>
          <w:rFonts w:asciiTheme="majorBidi" w:hAnsiTheme="majorBidi" w:cstheme="majorBidi" w:hint="eastAsia"/>
          <w:sz w:val="20"/>
          <w:szCs w:val="20"/>
          <w:lang w:eastAsia="zh-CN"/>
        </w:rPr>
        <w:t xml:space="preserve"> </w:t>
      </w:r>
      <w:r w:rsidR="00E74F67" w:rsidRPr="007E4B25">
        <w:rPr>
          <w:rFonts w:asciiTheme="majorBidi" w:hAnsiTheme="majorBidi" w:cstheme="majorBidi"/>
          <w:sz w:val="20"/>
          <w:szCs w:val="20"/>
        </w:rPr>
        <w:t>was</w:t>
      </w:r>
      <w:r w:rsidRPr="007E4B25">
        <w:rPr>
          <w:rFonts w:asciiTheme="majorBidi" w:hAnsiTheme="majorBidi" w:cstheme="majorBidi"/>
          <w:sz w:val="20"/>
          <w:szCs w:val="20"/>
        </w:rPr>
        <w:t xml:space="preserve"> used for data analysis.</w:t>
      </w:r>
    </w:p>
    <w:p w:rsidR="00E86DFF" w:rsidRPr="007E4B25" w:rsidRDefault="00E86DFF" w:rsidP="00E86DFF">
      <w:pPr>
        <w:spacing w:after="0" w:line="240" w:lineRule="auto"/>
        <w:jc w:val="both"/>
        <w:rPr>
          <w:rFonts w:asciiTheme="majorBidi" w:hAnsiTheme="majorBidi" w:cstheme="majorBidi"/>
          <w:b/>
          <w:bCs/>
          <w:sz w:val="20"/>
          <w:szCs w:val="20"/>
          <w:u w:val="single"/>
          <w:rtl/>
        </w:rPr>
      </w:pPr>
    </w:p>
    <w:p w:rsidR="004053CE" w:rsidRPr="007E4B25" w:rsidRDefault="00E86DFF" w:rsidP="008C6A91">
      <w:pPr>
        <w:spacing w:after="0" w:line="240" w:lineRule="auto"/>
        <w:jc w:val="both"/>
        <w:rPr>
          <w:rFonts w:asciiTheme="majorBidi" w:hAnsiTheme="majorBidi" w:cstheme="majorBidi"/>
          <w:b/>
          <w:bCs/>
          <w:sz w:val="20"/>
          <w:szCs w:val="20"/>
        </w:rPr>
      </w:pPr>
      <w:r w:rsidRPr="007E4B25">
        <w:rPr>
          <w:rFonts w:asciiTheme="majorBidi" w:hAnsiTheme="majorBidi" w:cstheme="majorBidi"/>
          <w:b/>
          <w:bCs/>
          <w:sz w:val="20"/>
          <w:szCs w:val="20"/>
        </w:rPr>
        <w:t xml:space="preserve">2. </w:t>
      </w:r>
      <w:r w:rsidR="004053CE" w:rsidRPr="007E4B25">
        <w:rPr>
          <w:rFonts w:asciiTheme="majorBidi" w:hAnsiTheme="majorBidi" w:cstheme="majorBidi"/>
          <w:b/>
          <w:bCs/>
          <w:sz w:val="20"/>
          <w:szCs w:val="20"/>
        </w:rPr>
        <w:t>Material</w:t>
      </w:r>
      <w:r w:rsidR="008C6A91" w:rsidRPr="007E4B25">
        <w:rPr>
          <w:rFonts w:asciiTheme="majorBidi" w:hAnsiTheme="majorBidi" w:cstheme="majorBidi"/>
          <w:b/>
          <w:bCs/>
          <w:sz w:val="20"/>
          <w:szCs w:val="20"/>
        </w:rPr>
        <w:t>s</w:t>
      </w:r>
      <w:r w:rsidR="004053CE" w:rsidRPr="007E4B25">
        <w:rPr>
          <w:rFonts w:asciiTheme="majorBidi" w:hAnsiTheme="majorBidi" w:cstheme="majorBidi"/>
          <w:b/>
          <w:bCs/>
          <w:sz w:val="20"/>
          <w:szCs w:val="20"/>
        </w:rPr>
        <w:t xml:space="preserve"> and methods:</w:t>
      </w:r>
    </w:p>
    <w:p w:rsidR="004053CE" w:rsidRPr="007E4B25" w:rsidRDefault="0092303D" w:rsidP="00004844">
      <w:pPr>
        <w:spacing w:after="0" w:line="240" w:lineRule="auto"/>
        <w:ind w:firstLine="425"/>
        <w:jc w:val="both"/>
        <w:rPr>
          <w:rFonts w:asciiTheme="majorBidi" w:hAnsiTheme="majorBidi" w:cstheme="majorBidi"/>
          <w:b/>
          <w:bCs/>
          <w:sz w:val="20"/>
          <w:szCs w:val="20"/>
          <w:u w:val="single"/>
        </w:rPr>
      </w:pPr>
      <w:r w:rsidRPr="007E4B25">
        <w:rPr>
          <w:rFonts w:asciiTheme="majorBidi" w:hAnsiTheme="majorBidi" w:cstheme="majorBidi"/>
          <w:sz w:val="20"/>
          <w:szCs w:val="20"/>
        </w:rPr>
        <w:t xml:space="preserve">Seventy one </w:t>
      </w:r>
      <w:r w:rsidR="004053CE" w:rsidRPr="007E4B25">
        <w:rPr>
          <w:rFonts w:asciiTheme="majorBidi" w:hAnsiTheme="majorBidi" w:cstheme="majorBidi"/>
          <w:sz w:val="20"/>
          <w:szCs w:val="20"/>
        </w:rPr>
        <w:t xml:space="preserve">patients were subjected to </w:t>
      </w:r>
      <w:r w:rsidR="00D34445" w:rsidRPr="007E4B25">
        <w:rPr>
          <w:rFonts w:asciiTheme="majorBidi" w:hAnsiTheme="majorBidi" w:cstheme="majorBidi"/>
          <w:sz w:val="20"/>
          <w:szCs w:val="20"/>
        </w:rPr>
        <w:t>the history</w:t>
      </w:r>
      <w:r w:rsidR="0003379A" w:rsidRPr="007E4B25">
        <w:rPr>
          <w:rFonts w:asciiTheme="majorBidi" w:hAnsiTheme="majorBidi" w:cstheme="majorBidi"/>
          <w:sz w:val="20"/>
          <w:szCs w:val="20"/>
        </w:rPr>
        <w:t xml:space="preserve"> </w:t>
      </w:r>
      <w:r w:rsidR="00362DB1" w:rsidRPr="007E4B25">
        <w:rPr>
          <w:rFonts w:asciiTheme="majorBidi" w:hAnsiTheme="majorBidi" w:cstheme="majorBidi"/>
          <w:sz w:val="20"/>
          <w:szCs w:val="20"/>
        </w:rPr>
        <w:t>(</w:t>
      </w:r>
      <w:r w:rsidR="00D34445" w:rsidRPr="007E4B25">
        <w:rPr>
          <w:rFonts w:asciiTheme="majorBidi" w:hAnsiTheme="majorBidi" w:cstheme="majorBidi"/>
          <w:sz w:val="20"/>
          <w:szCs w:val="20"/>
        </w:rPr>
        <w:t xml:space="preserve">Sex, </w:t>
      </w:r>
      <w:r w:rsidR="0003379A" w:rsidRPr="007E4B25">
        <w:rPr>
          <w:rFonts w:asciiTheme="majorBidi" w:hAnsiTheme="majorBidi" w:cstheme="majorBidi"/>
          <w:sz w:val="20"/>
          <w:szCs w:val="20"/>
        </w:rPr>
        <w:t>Age,</w:t>
      </w:r>
      <w:r w:rsidR="00D34445" w:rsidRPr="007E4B25">
        <w:rPr>
          <w:rFonts w:asciiTheme="majorBidi" w:hAnsiTheme="majorBidi" w:cstheme="majorBidi"/>
          <w:sz w:val="20"/>
          <w:szCs w:val="20"/>
        </w:rPr>
        <w:t xml:space="preserve"> </w:t>
      </w:r>
      <w:proofErr w:type="gramStart"/>
      <w:r w:rsidR="0003379A" w:rsidRPr="007E4B25">
        <w:rPr>
          <w:rFonts w:asciiTheme="majorBidi" w:hAnsiTheme="majorBidi" w:cstheme="majorBidi"/>
          <w:sz w:val="20"/>
          <w:szCs w:val="20"/>
        </w:rPr>
        <w:t>smoking</w:t>
      </w:r>
      <w:proofErr w:type="gramEnd"/>
      <w:r w:rsidR="0003379A" w:rsidRPr="007E4B25">
        <w:rPr>
          <w:rFonts w:asciiTheme="majorBidi" w:hAnsiTheme="majorBidi" w:cstheme="majorBidi"/>
          <w:sz w:val="20"/>
          <w:szCs w:val="20"/>
        </w:rPr>
        <w:t xml:space="preserve"> habit</w:t>
      </w:r>
      <w:r w:rsidR="00D34445" w:rsidRPr="007E4B25">
        <w:rPr>
          <w:rFonts w:asciiTheme="majorBidi" w:hAnsiTheme="majorBidi" w:cstheme="majorBidi"/>
          <w:sz w:val="20"/>
          <w:szCs w:val="20"/>
        </w:rPr>
        <w:t>) and</w:t>
      </w:r>
      <w:r w:rsidR="004053CE" w:rsidRPr="007E4B25">
        <w:rPr>
          <w:rFonts w:asciiTheme="majorBidi" w:hAnsiTheme="majorBidi" w:cstheme="majorBidi"/>
          <w:sz w:val="20"/>
          <w:szCs w:val="20"/>
        </w:rPr>
        <w:t xml:space="preserve"> through clinical examination </w:t>
      </w:r>
      <w:r w:rsidR="00362DB1" w:rsidRPr="007E4B25">
        <w:rPr>
          <w:rFonts w:asciiTheme="majorBidi" w:hAnsiTheme="majorBidi" w:cstheme="majorBidi"/>
          <w:sz w:val="20"/>
          <w:szCs w:val="20"/>
        </w:rPr>
        <w:t>e</w:t>
      </w:r>
      <w:r w:rsidR="004053CE" w:rsidRPr="007E4B25">
        <w:rPr>
          <w:rFonts w:asciiTheme="majorBidi" w:hAnsiTheme="majorBidi" w:cstheme="majorBidi"/>
          <w:sz w:val="20"/>
          <w:szCs w:val="20"/>
        </w:rPr>
        <w:t xml:space="preserve">ach patient is subjected to complete physical examination including symptoms and signs indicating the development of bacterial </w:t>
      </w:r>
      <w:r w:rsidR="004B5927" w:rsidRPr="007E4B25">
        <w:rPr>
          <w:rFonts w:asciiTheme="majorBidi" w:hAnsiTheme="majorBidi" w:cstheme="majorBidi"/>
          <w:sz w:val="20"/>
          <w:szCs w:val="20"/>
        </w:rPr>
        <w:t>infection.</w:t>
      </w:r>
    </w:p>
    <w:p w:rsidR="004053CE" w:rsidRPr="007E4B25" w:rsidRDefault="004053CE" w:rsidP="00E86DFF">
      <w:pPr>
        <w:spacing w:after="0" w:line="240" w:lineRule="auto"/>
        <w:jc w:val="both"/>
        <w:rPr>
          <w:rFonts w:asciiTheme="majorBidi" w:hAnsiTheme="majorBidi" w:cstheme="majorBidi"/>
          <w:b/>
          <w:bCs/>
          <w:sz w:val="20"/>
          <w:szCs w:val="20"/>
        </w:rPr>
      </w:pPr>
      <w:r w:rsidRPr="007E4B25">
        <w:rPr>
          <w:rFonts w:asciiTheme="majorBidi" w:hAnsiTheme="majorBidi" w:cstheme="majorBidi"/>
          <w:b/>
          <w:bCs/>
          <w:sz w:val="20"/>
          <w:szCs w:val="20"/>
        </w:rPr>
        <w:t xml:space="preserve">Sample collection: </w:t>
      </w:r>
    </w:p>
    <w:p w:rsidR="004053CE" w:rsidRPr="007E4B25" w:rsidRDefault="004053CE" w:rsidP="00004844">
      <w:pPr>
        <w:spacing w:after="0" w:line="240" w:lineRule="auto"/>
        <w:ind w:firstLine="425"/>
        <w:jc w:val="both"/>
        <w:rPr>
          <w:rFonts w:asciiTheme="majorBidi" w:hAnsiTheme="majorBidi" w:cstheme="majorBidi"/>
          <w:i/>
          <w:iCs/>
          <w:sz w:val="20"/>
          <w:szCs w:val="20"/>
          <w:rtl/>
        </w:rPr>
      </w:pPr>
      <w:r w:rsidRPr="007E4B25">
        <w:rPr>
          <w:rFonts w:asciiTheme="majorBidi" w:hAnsiTheme="majorBidi" w:cstheme="majorBidi"/>
          <w:sz w:val="20"/>
          <w:szCs w:val="20"/>
        </w:rPr>
        <w:t xml:space="preserve">Sputum samples were collected in sterile plastic container under complete aseptic conditions, the best sample is the early morning </w:t>
      </w:r>
      <w:r w:rsidR="004B5927" w:rsidRPr="007E4B25">
        <w:rPr>
          <w:rFonts w:asciiTheme="majorBidi" w:hAnsiTheme="majorBidi" w:cstheme="majorBidi"/>
          <w:sz w:val="20"/>
          <w:szCs w:val="20"/>
        </w:rPr>
        <w:t>sputum. The</w:t>
      </w:r>
      <w:r w:rsidRPr="007E4B25">
        <w:rPr>
          <w:rFonts w:asciiTheme="majorBidi" w:hAnsiTheme="majorBidi" w:cstheme="majorBidi"/>
          <w:sz w:val="20"/>
          <w:szCs w:val="20"/>
        </w:rPr>
        <w:t xml:space="preserve"> patient should expectorate from deep down in the lung.</w:t>
      </w:r>
      <w:r w:rsidR="007E4B25">
        <w:rPr>
          <w:rFonts w:asciiTheme="majorBidi" w:hAnsiTheme="majorBidi" w:cstheme="majorBidi" w:hint="eastAsia"/>
          <w:sz w:val="20"/>
          <w:szCs w:val="20"/>
          <w:lang w:eastAsia="zh-CN"/>
        </w:rPr>
        <w:t xml:space="preserve"> </w:t>
      </w:r>
      <w:r w:rsidRPr="007E4B25">
        <w:rPr>
          <w:rFonts w:asciiTheme="majorBidi" w:hAnsiTheme="majorBidi" w:cstheme="majorBidi"/>
          <w:sz w:val="20"/>
          <w:szCs w:val="20"/>
        </w:rPr>
        <w:t>If patient failed to expectorate, sputum may be induced by expectorant or by inhalation of heated saline hypertonic</w:t>
      </w:r>
      <w:r w:rsidR="007A737B" w:rsidRPr="007E4B25">
        <w:rPr>
          <w:rFonts w:asciiTheme="majorBidi" w:hAnsiTheme="majorBidi" w:cstheme="majorBidi"/>
          <w:sz w:val="20"/>
          <w:szCs w:val="20"/>
        </w:rPr>
        <w:t xml:space="preserve"> first morning sputum sample was collected directly into a sterile wide mouthed container and transported to laboratory according to standard protocol </w:t>
      </w:r>
      <w:r w:rsidR="00402B28" w:rsidRPr="007E4B25">
        <w:rPr>
          <w:rFonts w:asciiTheme="majorBidi" w:hAnsiTheme="majorBidi" w:cstheme="majorBidi"/>
          <w:sz w:val="20"/>
          <w:szCs w:val="20"/>
        </w:rPr>
        <w:t>(</w:t>
      </w:r>
      <w:proofErr w:type="spellStart"/>
      <w:r w:rsidR="002520FB" w:rsidRPr="007E4B25">
        <w:rPr>
          <w:rFonts w:asciiTheme="majorBidi" w:hAnsiTheme="majorBidi" w:cstheme="majorBidi"/>
          <w:b/>
          <w:bCs/>
          <w:i/>
          <w:iCs/>
          <w:sz w:val="20"/>
          <w:szCs w:val="20"/>
        </w:rPr>
        <w:t>Cheesbrough</w:t>
      </w:r>
      <w:proofErr w:type="spellEnd"/>
      <w:r w:rsidR="00402B28" w:rsidRPr="007E4B25">
        <w:rPr>
          <w:rFonts w:asciiTheme="majorBidi" w:hAnsiTheme="majorBidi" w:cstheme="majorBidi"/>
          <w:b/>
          <w:bCs/>
          <w:i/>
          <w:iCs/>
          <w:sz w:val="20"/>
          <w:szCs w:val="20"/>
        </w:rPr>
        <w:t xml:space="preserve">, </w:t>
      </w:r>
      <w:r w:rsidR="00362DB1" w:rsidRPr="007E4B25">
        <w:rPr>
          <w:rFonts w:asciiTheme="majorBidi" w:hAnsiTheme="majorBidi" w:cstheme="majorBidi"/>
          <w:b/>
          <w:bCs/>
          <w:i/>
          <w:iCs/>
          <w:sz w:val="20"/>
          <w:szCs w:val="20"/>
        </w:rPr>
        <w:t>2000).</w:t>
      </w:r>
    </w:p>
    <w:p w:rsidR="009256B3" w:rsidRPr="007E4B25" w:rsidRDefault="009256B3" w:rsidP="00E86DFF">
      <w:pPr>
        <w:spacing w:after="0" w:line="240" w:lineRule="auto"/>
        <w:jc w:val="both"/>
        <w:rPr>
          <w:rFonts w:asciiTheme="majorBidi" w:hAnsiTheme="majorBidi" w:cstheme="majorBidi"/>
          <w:b/>
          <w:bCs/>
          <w:sz w:val="20"/>
          <w:szCs w:val="20"/>
        </w:rPr>
      </w:pPr>
      <w:r w:rsidRPr="007E4B25">
        <w:rPr>
          <w:rFonts w:asciiTheme="majorBidi" w:hAnsiTheme="majorBidi" w:cstheme="majorBidi"/>
          <w:b/>
          <w:bCs/>
          <w:sz w:val="20"/>
          <w:szCs w:val="20"/>
        </w:rPr>
        <w:t xml:space="preserve">Preparation of sputum samples: </w:t>
      </w:r>
    </w:p>
    <w:p w:rsidR="009256B3" w:rsidRPr="007E4B25" w:rsidRDefault="009256B3" w:rsidP="00004844">
      <w:pPr>
        <w:spacing w:after="0" w:line="240" w:lineRule="auto"/>
        <w:ind w:firstLine="425"/>
        <w:jc w:val="both"/>
        <w:rPr>
          <w:rFonts w:asciiTheme="majorBidi" w:hAnsiTheme="majorBidi" w:cstheme="majorBidi"/>
          <w:sz w:val="20"/>
          <w:szCs w:val="20"/>
        </w:rPr>
      </w:pPr>
      <w:r w:rsidRPr="007E4B25">
        <w:rPr>
          <w:rFonts w:asciiTheme="majorBidi" w:hAnsiTheme="majorBidi" w:cstheme="majorBidi"/>
          <w:sz w:val="20"/>
          <w:szCs w:val="20"/>
        </w:rPr>
        <w:t xml:space="preserve">Add to the sputum about 5 ml of sterile physiological saline to obtain as pure a culture as possible of a respiratory pathogen it is necessary to reduce the number of </w:t>
      </w:r>
      <w:proofErr w:type="spellStart"/>
      <w:r w:rsidRPr="007E4B25">
        <w:rPr>
          <w:rFonts w:asciiTheme="majorBidi" w:hAnsiTheme="majorBidi" w:cstheme="majorBidi"/>
          <w:sz w:val="20"/>
          <w:szCs w:val="20"/>
        </w:rPr>
        <w:t>commensal</w:t>
      </w:r>
      <w:proofErr w:type="spellEnd"/>
      <w:r w:rsidRPr="007E4B25">
        <w:rPr>
          <w:rFonts w:asciiTheme="majorBidi" w:hAnsiTheme="majorBidi" w:cstheme="majorBidi"/>
          <w:sz w:val="20"/>
          <w:szCs w:val="20"/>
        </w:rPr>
        <w:t xml:space="preserve"> inoculated.</w:t>
      </w:r>
    </w:p>
    <w:p w:rsidR="009256B3" w:rsidRPr="007E4B25" w:rsidRDefault="00362DB1" w:rsidP="00E86DFF">
      <w:pPr>
        <w:spacing w:after="0" w:line="240" w:lineRule="auto"/>
        <w:jc w:val="both"/>
        <w:rPr>
          <w:rFonts w:asciiTheme="majorBidi" w:hAnsiTheme="majorBidi" w:cstheme="majorBidi"/>
          <w:b/>
          <w:bCs/>
          <w:sz w:val="20"/>
          <w:szCs w:val="20"/>
        </w:rPr>
      </w:pPr>
      <w:r w:rsidRPr="007E4B25">
        <w:rPr>
          <w:rFonts w:asciiTheme="majorBidi" w:hAnsiTheme="majorBidi" w:cstheme="majorBidi"/>
          <w:b/>
          <w:bCs/>
          <w:sz w:val="20"/>
          <w:szCs w:val="20"/>
        </w:rPr>
        <w:t>Isolation and identification of bacterial strains:</w:t>
      </w:r>
    </w:p>
    <w:p w:rsidR="00362DB1" w:rsidRPr="007E4B25" w:rsidRDefault="00362DB1" w:rsidP="00004844">
      <w:pPr>
        <w:spacing w:after="0" w:line="240" w:lineRule="auto"/>
        <w:ind w:firstLine="425"/>
        <w:jc w:val="both"/>
        <w:rPr>
          <w:rFonts w:asciiTheme="majorBidi" w:hAnsiTheme="majorBidi" w:cstheme="majorBidi" w:hint="eastAsia"/>
          <w:sz w:val="20"/>
          <w:szCs w:val="20"/>
          <w:lang w:eastAsia="zh-CN"/>
        </w:rPr>
      </w:pPr>
      <w:r w:rsidRPr="007E4B25">
        <w:rPr>
          <w:rFonts w:asciiTheme="majorBidi" w:hAnsiTheme="majorBidi" w:cstheme="majorBidi"/>
          <w:sz w:val="20"/>
          <w:szCs w:val="20"/>
        </w:rPr>
        <w:t xml:space="preserve">Isolation was </w:t>
      </w:r>
      <w:r w:rsidR="009256B3" w:rsidRPr="007E4B25">
        <w:rPr>
          <w:rFonts w:asciiTheme="majorBidi" w:hAnsiTheme="majorBidi" w:cstheme="majorBidi"/>
          <w:sz w:val="20"/>
          <w:szCs w:val="20"/>
        </w:rPr>
        <w:t>performed using horse blood agar</w:t>
      </w:r>
      <w:r w:rsidRPr="007E4B25">
        <w:rPr>
          <w:rFonts w:asciiTheme="majorBidi" w:hAnsiTheme="majorBidi" w:cstheme="majorBidi"/>
          <w:sz w:val="20"/>
          <w:szCs w:val="20"/>
        </w:rPr>
        <w:t xml:space="preserve"> media </w:t>
      </w:r>
      <w:r w:rsidR="00D34445" w:rsidRPr="007E4B25">
        <w:rPr>
          <w:rFonts w:asciiTheme="majorBidi" w:hAnsiTheme="majorBidi" w:cstheme="majorBidi"/>
          <w:sz w:val="20"/>
          <w:szCs w:val="20"/>
        </w:rPr>
        <w:t>(</w:t>
      </w:r>
      <w:proofErr w:type="spellStart"/>
      <w:r w:rsidR="00D34445" w:rsidRPr="007E4B25">
        <w:rPr>
          <w:rFonts w:asciiTheme="majorBidi" w:hAnsiTheme="majorBidi" w:cstheme="majorBidi"/>
          <w:sz w:val="20"/>
          <w:szCs w:val="20"/>
        </w:rPr>
        <w:t>Oxoid</w:t>
      </w:r>
      <w:proofErr w:type="spellEnd"/>
      <w:r w:rsidR="00D34445" w:rsidRPr="007E4B25">
        <w:rPr>
          <w:rFonts w:asciiTheme="majorBidi" w:hAnsiTheme="majorBidi" w:cstheme="majorBidi"/>
          <w:sz w:val="20"/>
          <w:szCs w:val="20"/>
        </w:rPr>
        <w:t>)</w:t>
      </w:r>
      <w:proofErr w:type="gramStart"/>
      <w:r w:rsidR="009256B3" w:rsidRPr="007E4B25">
        <w:rPr>
          <w:rFonts w:asciiTheme="majorBidi" w:hAnsiTheme="majorBidi" w:cstheme="majorBidi"/>
          <w:sz w:val="20"/>
          <w:szCs w:val="20"/>
        </w:rPr>
        <w:t>,</w:t>
      </w:r>
      <w:proofErr w:type="gramEnd"/>
      <w:r w:rsidR="009256B3" w:rsidRPr="007E4B25">
        <w:rPr>
          <w:rFonts w:asciiTheme="majorBidi" w:hAnsiTheme="majorBidi" w:cstheme="majorBidi"/>
          <w:sz w:val="20"/>
          <w:szCs w:val="20"/>
        </w:rPr>
        <w:t xml:space="preserve"> </w:t>
      </w:r>
      <w:r w:rsidR="005F0DF1" w:rsidRPr="007E4B25">
        <w:rPr>
          <w:rFonts w:asciiTheme="majorBidi" w:hAnsiTheme="majorBidi" w:cstheme="majorBidi"/>
          <w:sz w:val="20"/>
          <w:szCs w:val="20"/>
        </w:rPr>
        <w:t>e</w:t>
      </w:r>
      <w:r w:rsidRPr="007E4B25">
        <w:rPr>
          <w:rFonts w:asciiTheme="majorBidi" w:hAnsiTheme="majorBidi" w:cstheme="majorBidi"/>
          <w:sz w:val="20"/>
          <w:szCs w:val="20"/>
        </w:rPr>
        <w:t xml:space="preserve">ach Plate was inoculated by spreading </w:t>
      </w:r>
      <w:r w:rsidR="0003379A" w:rsidRPr="007E4B25">
        <w:rPr>
          <w:rFonts w:asciiTheme="majorBidi" w:hAnsiTheme="majorBidi" w:cstheme="majorBidi"/>
          <w:sz w:val="20"/>
          <w:szCs w:val="20"/>
        </w:rPr>
        <w:t>aloofly</w:t>
      </w:r>
      <w:r w:rsidRPr="007E4B25">
        <w:rPr>
          <w:rFonts w:asciiTheme="majorBidi" w:hAnsiTheme="majorBidi" w:cstheme="majorBidi"/>
          <w:sz w:val="20"/>
          <w:szCs w:val="20"/>
        </w:rPr>
        <w:t xml:space="preserve"> of prepared sputum sample</w:t>
      </w:r>
      <w:r w:rsidR="009067CC">
        <w:rPr>
          <w:rFonts w:asciiTheme="majorBidi" w:hAnsiTheme="majorBidi" w:cstheme="majorBidi" w:hint="eastAsia"/>
          <w:sz w:val="20"/>
          <w:szCs w:val="20"/>
          <w:lang w:eastAsia="zh-CN"/>
        </w:rPr>
        <w:t>.</w:t>
      </w:r>
    </w:p>
    <w:p w:rsidR="00526595" w:rsidRPr="007E4B25" w:rsidRDefault="009256B3" w:rsidP="00004844">
      <w:pPr>
        <w:spacing w:after="0" w:line="240" w:lineRule="auto"/>
        <w:ind w:firstLine="425"/>
        <w:jc w:val="both"/>
        <w:rPr>
          <w:rFonts w:asciiTheme="majorBidi" w:hAnsiTheme="majorBidi" w:cstheme="majorBidi"/>
          <w:sz w:val="20"/>
          <w:szCs w:val="20"/>
        </w:rPr>
      </w:pPr>
      <w:r w:rsidRPr="007E4B25">
        <w:rPr>
          <w:rFonts w:asciiTheme="majorBidi" w:hAnsiTheme="majorBidi" w:cstheme="majorBidi"/>
          <w:sz w:val="20"/>
          <w:szCs w:val="20"/>
        </w:rPr>
        <w:lastRenderedPageBreak/>
        <w:t xml:space="preserve">Incubation of culture plates </w:t>
      </w:r>
      <w:r w:rsidR="0003379A" w:rsidRPr="007E4B25">
        <w:rPr>
          <w:rFonts w:asciiTheme="majorBidi" w:hAnsiTheme="majorBidi" w:cstheme="majorBidi"/>
          <w:sz w:val="20"/>
          <w:szCs w:val="20"/>
        </w:rPr>
        <w:t>were placed</w:t>
      </w:r>
      <w:r w:rsidR="00526595" w:rsidRPr="007E4B25">
        <w:rPr>
          <w:rFonts w:asciiTheme="majorBidi" w:hAnsiTheme="majorBidi" w:cstheme="majorBidi"/>
          <w:sz w:val="20"/>
          <w:szCs w:val="20"/>
        </w:rPr>
        <w:t xml:space="preserve"> in an inverted position for</w:t>
      </w:r>
      <w:r w:rsidR="00A9336F" w:rsidRPr="007E4B25">
        <w:rPr>
          <w:rFonts w:asciiTheme="majorBidi" w:hAnsiTheme="majorBidi" w:cstheme="majorBidi"/>
          <w:sz w:val="20"/>
          <w:szCs w:val="20"/>
        </w:rPr>
        <w:t xml:space="preserve"> 24to 48 hours at 37°C.</w:t>
      </w:r>
    </w:p>
    <w:p w:rsidR="00955B64" w:rsidRPr="007E4B25" w:rsidRDefault="00A9336F" w:rsidP="00004844">
      <w:pPr>
        <w:spacing w:after="0" w:line="240" w:lineRule="auto"/>
        <w:ind w:firstLine="425"/>
        <w:jc w:val="both"/>
        <w:rPr>
          <w:rFonts w:asciiTheme="majorBidi" w:hAnsiTheme="majorBidi" w:cstheme="majorBidi" w:hint="eastAsia"/>
          <w:b/>
          <w:bCs/>
          <w:i/>
          <w:iCs/>
          <w:sz w:val="20"/>
          <w:szCs w:val="20"/>
          <w:lang w:eastAsia="zh-CN"/>
        </w:rPr>
      </w:pPr>
      <w:r w:rsidRPr="007E4B25">
        <w:rPr>
          <w:rFonts w:asciiTheme="majorBidi" w:hAnsiTheme="majorBidi" w:cstheme="majorBidi"/>
          <w:sz w:val="20"/>
          <w:szCs w:val="20"/>
        </w:rPr>
        <w:t>All the bacteria</w:t>
      </w:r>
      <w:r w:rsidR="00DE0FEF" w:rsidRPr="007E4B25">
        <w:rPr>
          <w:rFonts w:asciiTheme="majorBidi" w:hAnsiTheme="majorBidi" w:cstheme="majorBidi"/>
          <w:sz w:val="20"/>
          <w:szCs w:val="20"/>
        </w:rPr>
        <w:t>l</w:t>
      </w:r>
      <w:r w:rsidRPr="007E4B25">
        <w:rPr>
          <w:rFonts w:asciiTheme="majorBidi" w:hAnsiTheme="majorBidi" w:cstheme="majorBidi"/>
          <w:sz w:val="20"/>
          <w:szCs w:val="20"/>
        </w:rPr>
        <w:t xml:space="preserve"> </w:t>
      </w:r>
      <w:r w:rsidR="0003379A" w:rsidRPr="007E4B25">
        <w:rPr>
          <w:rFonts w:asciiTheme="majorBidi" w:hAnsiTheme="majorBidi" w:cstheme="majorBidi"/>
          <w:sz w:val="20"/>
          <w:szCs w:val="20"/>
        </w:rPr>
        <w:t>isolates were</w:t>
      </w:r>
      <w:r w:rsidR="00DE0FEF" w:rsidRPr="007E4B25">
        <w:rPr>
          <w:rFonts w:asciiTheme="majorBidi" w:hAnsiTheme="majorBidi" w:cstheme="majorBidi"/>
          <w:sz w:val="20"/>
          <w:szCs w:val="20"/>
        </w:rPr>
        <w:t xml:space="preserve"> </w:t>
      </w:r>
      <w:r w:rsidRPr="007E4B25">
        <w:rPr>
          <w:rFonts w:asciiTheme="majorBidi" w:hAnsiTheme="majorBidi" w:cstheme="majorBidi"/>
          <w:sz w:val="20"/>
          <w:szCs w:val="20"/>
        </w:rPr>
        <w:t xml:space="preserve">identified using morphological, microscopy and biochemical tests following standard procedures described by </w:t>
      </w:r>
      <w:r w:rsidRPr="007E4B25">
        <w:rPr>
          <w:rFonts w:asciiTheme="majorBidi" w:hAnsiTheme="majorBidi" w:cstheme="majorBidi"/>
          <w:b/>
          <w:bCs/>
          <w:i/>
          <w:iCs/>
          <w:sz w:val="20"/>
          <w:szCs w:val="20"/>
        </w:rPr>
        <w:t xml:space="preserve">Cowan and Steel (1974) and </w:t>
      </w:r>
      <w:proofErr w:type="spellStart"/>
      <w:r w:rsidR="00D34445" w:rsidRPr="007E4B25">
        <w:rPr>
          <w:rFonts w:asciiTheme="majorBidi" w:hAnsiTheme="majorBidi" w:cstheme="majorBidi"/>
          <w:b/>
          <w:bCs/>
          <w:i/>
          <w:iCs/>
          <w:sz w:val="20"/>
          <w:szCs w:val="20"/>
        </w:rPr>
        <w:t>Cheesbrough</w:t>
      </w:r>
      <w:proofErr w:type="spellEnd"/>
      <w:r w:rsidRPr="007E4B25">
        <w:rPr>
          <w:rFonts w:asciiTheme="majorBidi" w:hAnsiTheme="majorBidi" w:cstheme="majorBidi"/>
          <w:b/>
          <w:bCs/>
          <w:i/>
          <w:iCs/>
          <w:sz w:val="20"/>
          <w:szCs w:val="20"/>
        </w:rPr>
        <w:t xml:space="preserve"> (2000)</w:t>
      </w:r>
      <w:r w:rsidR="00DE0FEF" w:rsidRPr="007E4B25">
        <w:rPr>
          <w:rFonts w:asciiTheme="majorBidi" w:hAnsiTheme="majorBidi" w:cstheme="majorBidi"/>
          <w:sz w:val="20"/>
          <w:szCs w:val="20"/>
        </w:rPr>
        <w:t>,</w:t>
      </w:r>
      <w:r w:rsidR="00526595" w:rsidRPr="007E4B25">
        <w:rPr>
          <w:rFonts w:asciiTheme="majorBidi" w:hAnsiTheme="majorBidi" w:cstheme="majorBidi"/>
          <w:sz w:val="20"/>
          <w:szCs w:val="20"/>
        </w:rPr>
        <w:t xml:space="preserve"> by Gram </w:t>
      </w:r>
      <w:r w:rsidR="006279B8" w:rsidRPr="007E4B25">
        <w:rPr>
          <w:rFonts w:asciiTheme="majorBidi" w:hAnsiTheme="majorBidi" w:cstheme="majorBidi"/>
          <w:sz w:val="20"/>
          <w:szCs w:val="20"/>
        </w:rPr>
        <w:t>stain,</w:t>
      </w:r>
      <w:r w:rsidR="00526595" w:rsidRPr="007E4B25">
        <w:rPr>
          <w:rFonts w:asciiTheme="majorBidi" w:hAnsiTheme="majorBidi" w:cstheme="majorBidi"/>
          <w:sz w:val="20"/>
          <w:szCs w:val="20"/>
        </w:rPr>
        <w:t xml:space="preserve"> Growth on </w:t>
      </w:r>
      <w:proofErr w:type="spellStart"/>
      <w:r w:rsidR="00955B64" w:rsidRPr="007E4B25">
        <w:rPr>
          <w:rFonts w:asciiTheme="majorBidi" w:hAnsiTheme="majorBidi" w:cstheme="majorBidi"/>
          <w:sz w:val="20"/>
          <w:szCs w:val="20"/>
        </w:rPr>
        <w:t>MacConkey</w:t>
      </w:r>
      <w:proofErr w:type="spellEnd"/>
      <w:r w:rsidR="007E4B25">
        <w:rPr>
          <w:rFonts w:asciiTheme="majorBidi" w:hAnsiTheme="majorBidi" w:cstheme="majorBidi" w:hint="eastAsia"/>
          <w:sz w:val="20"/>
          <w:szCs w:val="20"/>
          <w:lang w:eastAsia="zh-CN"/>
        </w:rPr>
        <w:t xml:space="preserve"> </w:t>
      </w:r>
      <w:r w:rsidR="00D34445" w:rsidRPr="007E4B25">
        <w:rPr>
          <w:rFonts w:asciiTheme="majorBidi" w:hAnsiTheme="majorBidi" w:cstheme="majorBidi"/>
          <w:sz w:val="20"/>
          <w:szCs w:val="20"/>
        </w:rPr>
        <w:t>(</w:t>
      </w:r>
      <w:proofErr w:type="spellStart"/>
      <w:r w:rsidR="00D34445" w:rsidRPr="007E4B25">
        <w:rPr>
          <w:rFonts w:asciiTheme="majorBidi" w:hAnsiTheme="majorBidi" w:cstheme="majorBidi"/>
          <w:sz w:val="20"/>
          <w:szCs w:val="20"/>
        </w:rPr>
        <w:t>Oxoid</w:t>
      </w:r>
      <w:proofErr w:type="spellEnd"/>
      <w:r w:rsidR="00D34445" w:rsidRPr="007E4B25">
        <w:rPr>
          <w:rFonts w:asciiTheme="majorBidi" w:hAnsiTheme="majorBidi" w:cstheme="majorBidi"/>
          <w:sz w:val="20"/>
          <w:szCs w:val="20"/>
        </w:rPr>
        <w:t>)</w:t>
      </w:r>
      <w:r w:rsidR="00955B64" w:rsidRPr="007E4B25">
        <w:rPr>
          <w:rFonts w:asciiTheme="majorBidi" w:hAnsiTheme="majorBidi" w:cstheme="majorBidi"/>
          <w:sz w:val="20"/>
          <w:szCs w:val="20"/>
        </w:rPr>
        <w:t xml:space="preserve">, </w:t>
      </w:r>
      <w:proofErr w:type="spellStart"/>
      <w:r w:rsidR="00955B64" w:rsidRPr="007E4B25">
        <w:rPr>
          <w:rFonts w:asciiTheme="majorBidi" w:hAnsiTheme="majorBidi" w:cstheme="majorBidi"/>
          <w:sz w:val="20"/>
          <w:szCs w:val="20"/>
        </w:rPr>
        <w:t>Mannitol</w:t>
      </w:r>
      <w:proofErr w:type="spellEnd"/>
      <w:r w:rsidR="00955B64" w:rsidRPr="007E4B25">
        <w:rPr>
          <w:rFonts w:asciiTheme="majorBidi" w:hAnsiTheme="majorBidi" w:cstheme="majorBidi"/>
          <w:sz w:val="20"/>
          <w:szCs w:val="20"/>
        </w:rPr>
        <w:t xml:space="preserve"> salt agar media</w:t>
      </w:r>
      <w:r w:rsidR="007E4B25">
        <w:rPr>
          <w:rFonts w:asciiTheme="majorBidi" w:hAnsiTheme="majorBidi" w:cstheme="majorBidi" w:hint="eastAsia"/>
          <w:sz w:val="20"/>
          <w:szCs w:val="20"/>
          <w:lang w:eastAsia="zh-CN"/>
        </w:rPr>
        <w:t xml:space="preserve"> </w:t>
      </w:r>
      <w:r w:rsidR="00D34445" w:rsidRPr="007E4B25">
        <w:rPr>
          <w:rFonts w:asciiTheme="majorBidi" w:hAnsiTheme="majorBidi" w:cstheme="majorBidi"/>
          <w:sz w:val="20"/>
          <w:szCs w:val="20"/>
        </w:rPr>
        <w:t>(</w:t>
      </w:r>
      <w:proofErr w:type="spellStart"/>
      <w:r w:rsidR="00D34445" w:rsidRPr="007E4B25">
        <w:rPr>
          <w:rFonts w:asciiTheme="majorBidi" w:hAnsiTheme="majorBidi" w:cstheme="majorBidi"/>
          <w:sz w:val="20"/>
          <w:szCs w:val="20"/>
        </w:rPr>
        <w:t>Oxoid</w:t>
      </w:r>
      <w:proofErr w:type="spellEnd"/>
      <w:r w:rsidR="00D34445" w:rsidRPr="007E4B25">
        <w:rPr>
          <w:rFonts w:asciiTheme="majorBidi" w:hAnsiTheme="majorBidi" w:cstheme="majorBidi"/>
          <w:sz w:val="20"/>
          <w:szCs w:val="20"/>
        </w:rPr>
        <w:t>)</w:t>
      </w:r>
      <w:r w:rsidR="00955B64" w:rsidRPr="007E4B25">
        <w:rPr>
          <w:rFonts w:asciiTheme="majorBidi" w:hAnsiTheme="majorBidi" w:cstheme="majorBidi"/>
          <w:sz w:val="20"/>
          <w:szCs w:val="20"/>
        </w:rPr>
        <w:t>,</w:t>
      </w:r>
      <w:r w:rsidR="0003379A" w:rsidRPr="007E4B25">
        <w:rPr>
          <w:rFonts w:asciiTheme="majorBidi" w:hAnsiTheme="majorBidi" w:cstheme="majorBidi"/>
          <w:sz w:val="20"/>
          <w:szCs w:val="20"/>
        </w:rPr>
        <w:t xml:space="preserve"> </w:t>
      </w:r>
      <w:proofErr w:type="spellStart"/>
      <w:r w:rsidR="00955B64" w:rsidRPr="007E4B25">
        <w:rPr>
          <w:rFonts w:asciiTheme="majorBidi" w:hAnsiTheme="majorBidi" w:cstheme="majorBidi"/>
          <w:sz w:val="20"/>
          <w:szCs w:val="20"/>
        </w:rPr>
        <w:t>Catalase</w:t>
      </w:r>
      <w:proofErr w:type="spellEnd"/>
      <w:r w:rsidR="00955B64" w:rsidRPr="007E4B25">
        <w:rPr>
          <w:rFonts w:asciiTheme="majorBidi" w:hAnsiTheme="majorBidi" w:cstheme="majorBidi"/>
          <w:sz w:val="20"/>
          <w:szCs w:val="20"/>
        </w:rPr>
        <w:t xml:space="preserve"> test, </w:t>
      </w:r>
      <w:proofErr w:type="spellStart"/>
      <w:r w:rsidR="00955B64" w:rsidRPr="007E4B25">
        <w:rPr>
          <w:rFonts w:asciiTheme="majorBidi" w:hAnsiTheme="majorBidi" w:cstheme="majorBidi"/>
          <w:sz w:val="20"/>
          <w:szCs w:val="20"/>
        </w:rPr>
        <w:t>Coagulase</w:t>
      </w:r>
      <w:proofErr w:type="spellEnd"/>
      <w:r w:rsidR="00955B64" w:rsidRPr="007E4B25">
        <w:rPr>
          <w:rFonts w:asciiTheme="majorBidi" w:hAnsiTheme="majorBidi" w:cstheme="majorBidi"/>
          <w:sz w:val="20"/>
          <w:szCs w:val="20"/>
        </w:rPr>
        <w:t xml:space="preserve"> test, Motility test, </w:t>
      </w:r>
      <w:proofErr w:type="spellStart"/>
      <w:r w:rsidR="00955B64" w:rsidRPr="007E4B25">
        <w:rPr>
          <w:rFonts w:asciiTheme="majorBidi" w:hAnsiTheme="majorBidi" w:cstheme="majorBidi"/>
          <w:sz w:val="20"/>
          <w:szCs w:val="20"/>
        </w:rPr>
        <w:t>Urease</w:t>
      </w:r>
      <w:proofErr w:type="spellEnd"/>
      <w:r w:rsidR="00955B64" w:rsidRPr="007E4B25">
        <w:rPr>
          <w:rFonts w:asciiTheme="majorBidi" w:hAnsiTheme="majorBidi" w:cstheme="majorBidi"/>
          <w:sz w:val="20"/>
          <w:szCs w:val="20"/>
        </w:rPr>
        <w:t xml:space="preserve"> test</w:t>
      </w:r>
      <w:r w:rsidR="007E4B25" w:rsidRPr="007E4B25">
        <w:rPr>
          <w:rFonts w:asciiTheme="majorBidi" w:hAnsiTheme="majorBidi" w:cstheme="majorBidi"/>
          <w:sz w:val="20"/>
          <w:szCs w:val="20"/>
        </w:rPr>
        <w:t>,</w:t>
      </w:r>
      <w:r w:rsidR="00D34445" w:rsidRPr="007E4B25">
        <w:rPr>
          <w:rFonts w:asciiTheme="majorBidi" w:hAnsiTheme="majorBidi" w:cstheme="majorBidi"/>
          <w:sz w:val="20"/>
          <w:szCs w:val="20"/>
        </w:rPr>
        <w:t xml:space="preserve"> </w:t>
      </w:r>
      <w:proofErr w:type="spellStart"/>
      <w:r w:rsidR="00955B64" w:rsidRPr="007E4B25">
        <w:rPr>
          <w:rFonts w:asciiTheme="majorBidi" w:hAnsiTheme="majorBidi" w:cstheme="majorBidi"/>
          <w:sz w:val="20"/>
          <w:szCs w:val="20"/>
        </w:rPr>
        <w:t>Indole</w:t>
      </w:r>
      <w:proofErr w:type="spellEnd"/>
      <w:r w:rsidR="00955B64" w:rsidRPr="007E4B25">
        <w:rPr>
          <w:rFonts w:asciiTheme="majorBidi" w:hAnsiTheme="majorBidi" w:cstheme="majorBidi"/>
          <w:sz w:val="20"/>
          <w:szCs w:val="20"/>
        </w:rPr>
        <w:t xml:space="preserve"> Production test</w:t>
      </w:r>
      <w:r w:rsidR="007E4B25" w:rsidRPr="007E4B25">
        <w:rPr>
          <w:rFonts w:asciiTheme="majorBidi" w:hAnsiTheme="majorBidi" w:cstheme="majorBidi"/>
          <w:sz w:val="20"/>
          <w:szCs w:val="20"/>
        </w:rPr>
        <w:t>,</w:t>
      </w:r>
      <w:r w:rsidR="007E4B25">
        <w:rPr>
          <w:rFonts w:asciiTheme="majorBidi" w:hAnsiTheme="majorBidi" w:cstheme="majorBidi" w:hint="eastAsia"/>
          <w:sz w:val="20"/>
          <w:szCs w:val="20"/>
          <w:lang w:eastAsia="zh-CN"/>
        </w:rPr>
        <w:t xml:space="preserve"> </w:t>
      </w:r>
      <w:proofErr w:type="spellStart"/>
      <w:r w:rsidR="00955B64" w:rsidRPr="007E4B25">
        <w:rPr>
          <w:rFonts w:asciiTheme="majorBidi" w:hAnsiTheme="majorBidi" w:cstheme="majorBidi"/>
          <w:sz w:val="20"/>
          <w:szCs w:val="20"/>
        </w:rPr>
        <w:t>Methyle</w:t>
      </w:r>
      <w:proofErr w:type="spellEnd"/>
      <w:r w:rsidR="00955B64" w:rsidRPr="007E4B25">
        <w:rPr>
          <w:rFonts w:asciiTheme="majorBidi" w:hAnsiTheme="majorBidi" w:cstheme="majorBidi"/>
          <w:sz w:val="20"/>
          <w:szCs w:val="20"/>
        </w:rPr>
        <w:t xml:space="preserve"> red test</w:t>
      </w:r>
      <w:r w:rsidR="00DE0FEF" w:rsidRPr="007E4B25">
        <w:rPr>
          <w:rFonts w:asciiTheme="majorBidi" w:hAnsiTheme="majorBidi" w:cstheme="majorBidi"/>
          <w:sz w:val="20"/>
          <w:szCs w:val="20"/>
        </w:rPr>
        <w:t>,</w:t>
      </w:r>
      <w:r w:rsidR="007E4B25">
        <w:rPr>
          <w:rFonts w:asciiTheme="majorBidi" w:hAnsiTheme="majorBidi" w:cstheme="majorBidi" w:hint="eastAsia"/>
          <w:sz w:val="20"/>
          <w:szCs w:val="20"/>
          <w:lang w:eastAsia="zh-CN"/>
        </w:rPr>
        <w:t xml:space="preserve"> </w:t>
      </w:r>
      <w:proofErr w:type="spellStart"/>
      <w:r w:rsidR="00955B64" w:rsidRPr="007E4B25">
        <w:rPr>
          <w:rFonts w:asciiTheme="majorBidi" w:hAnsiTheme="majorBidi" w:cstheme="majorBidi"/>
          <w:sz w:val="20"/>
          <w:szCs w:val="20"/>
        </w:rPr>
        <w:t>Voges</w:t>
      </w:r>
      <w:proofErr w:type="spellEnd"/>
      <w:r w:rsidR="00955B64" w:rsidRPr="007E4B25">
        <w:rPr>
          <w:rFonts w:asciiTheme="majorBidi" w:hAnsiTheme="majorBidi" w:cstheme="majorBidi"/>
          <w:sz w:val="20"/>
          <w:szCs w:val="20"/>
        </w:rPr>
        <w:t>-</w:t>
      </w:r>
      <w:proofErr w:type="spellStart"/>
      <w:r w:rsidR="00955B64" w:rsidRPr="007E4B25">
        <w:rPr>
          <w:rFonts w:asciiTheme="majorBidi" w:hAnsiTheme="majorBidi" w:cstheme="majorBidi"/>
          <w:sz w:val="20"/>
          <w:szCs w:val="20"/>
        </w:rPr>
        <w:t>Proskauer</w:t>
      </w:r>
      <w:proofErr w:type="spellEnd"/>
      <w:r w:rsidR="00955B64" w:rsidRPr="007E4B25">
        <w:rPr>
          <w:rFonts w:asciiTheme="majorBidi" w:hAnsiTheme="majorBidi" w:cstheme="majorBidi"/>
          <w:sz w:val="20"/>
          <w:szCs w:val="20"/>
        </w:rPr>
        <w:t xml:space="preserve"> </w:t>
      </w:r>
      <w:proofErr w:type="spellStart"/>
      <w:r w:rsidR="00955B64" w:rsidRPr="007E4B25">
        <w:rPr>
          <w:rFonts w:asciiTheme="majorBidi" w:hAnsiTheme="majorBidi" w:cstheme="majorBidi"/>
          <w:sz w:val="20"/>
          <w:szCs w:val="20"/>
        </w:rPr>
        <w:t>test</w:t>
      </w:r>
      <w:r w:rsidR="007E4B25" w:rsidRPr="007E4B25">
        <w:rPr>
          <w:rFonts w:asciiTheme="majorBidi" w:hAnsiTheme="majorBidi" w:cstheme="majorBidi"/>
          <w:sz w:val="20"/>
          <w:szCs w:val="20"/>
        </w:rPr>
        <w:t>,</w:t>
      </w:r>
      <w:r w:rsidR="00955B64" w:rsidRPr="007E4B25">
        <w:rPr>
          <w:rFonts w:asciiTheme="majorBidi" w:hAnsiTheme="majorBidi" w:cstheme="majorBidi"/>
          <w:sz w:val="20"/>
          <w:szCs w:val="20"/>
        </w:rPr>
        <w:t>Citrate</w:t>
      </w:r>
      <w:proofErr w:type="spellEnd"/>
      <w:r w:rsidR="00955B64" w:rsidRPr="007E4B25">
        <w:rPr>
          <w:rFonts w:asciiTheme="majorBidi" w:hAnsiTheme="majorBidi" w:cstheme="majorBidi"/>
          <w:sz w:val="20"/>
          <w:szCs w:val="20"/>
        </w:rPr>
        <w:t xml:space="preserve"> utilization test</w:t>
      </w:r>
      <w:r w:rsidR="007E4B25" w:rsidRPr="007E4B25">
        <w:rPr>
          <w:rFonts w:asciiTheme="majorBidi" w:hAnsiTheme="majorBidi" w:cstheme="majorBidi"/>
          <w:sz w:val="20"/>
          <w:szCs w:val="20"/>
        </w:rPr>
        <w:t xml:space="preserve"> </w:t>
      </w:r>
      <w:r w:rsidR="00955B64" w:rsidRPr="007E4B25">
        <w:rPr>
          <w:rFonts w:asciiTheme="majorBidi" w:hAnsiTheme="majorBidi" w:cstheme="majorBidi"/>
          <w:sz w:val="20"/>
          <w:szCs w:val="20"/>
        </w:rPr>
        <w:t xml:space="preserve">and </w:t>
      </w:r>
      <w:proofErr w:type="spellStart"/>
      <w:r w:rsidR="00955B64" w:rsidRPr="007E4B25">
        <w:rPr>
          <w:rFonts w:asciiTheme="majorBidi" w:hAnsiTheme="majorBidi" w:cstheme="majorBidi"/>
          <w:sz w:val="20"/>
          <w:szCs w:val="20"/>
        </w:rPr>
        <w:t>Oxidase</w:t>
      </w:r>
      <w:proofErr w:type="spellEnd"/>
      <w:r w:rsidR="00955B64" w:rsidRPr="007E4B25">
        <w:rPr>
          <w:rFonts w:asciiTheme="majorBidi" w:hAnsiTheme="majorBidi" w:cstheme="majorBidi"/>
          <w:sz w:val="20"/>
          <w:szCs w:val="20"/>
        </w:rPr>
        <w:t xml:space="preserve"> test</w:t>
      </w:r>
      <w:r w:rsidR="007E4B25">
        <w:rPr>
          <w:rFonts w:asciiTheme="majorBidi" w:hAnsiTheme="majorBidi" w:cstheme="majorBidi" w:hint="eastAsia"/>
          <w:sz w:val="20"/>
          <w:szCs w:val="20"/>
          <w:lang w:eastAsia="zh-CN"/>
        </w:rPr>
        <w:t>.</w:t>
      </w:r>
    </w:p>
    <w:p w:rsidR="00DE0FEF" w:rsidRPr="007E4B25" w:rsidRDefault="00DE0FEF" w:rsidP="00E86DFF">
      <w:pPr>
        <w:tabs>
          <w:tab w:val="right" w:pos="142"/>
        </w:tabs>
        <w:spacing w:after="0" w:line="240" w:lineRule="auto"/>
        <w:jc w:val="both"/>
        <w:rPr>
          <w:rFonts w:asciiTheme="majorBidi" w:eastAsia="Times New Roman" w:hAnsiTheme="majorBidi" w:cstheme="majorBidi"/>
          <w:sz w:val="20"/>
          <w:szCs w:val="20"/>
          <w:lang w:bidi="ar-EG"/>
        </w:rPr>
      </w:pPr>
      <w:r w:rsidRPr="007E4B25">
        <w:rPr>
          <w:rFonts w:asciiTheme="majorBidi" w:eastAsia="Times New Roman" w:hAnsiTheme="majorBidi" w:cstheme="majorBidi"/>
          <w:b/>
          <w:bCs/>
          <w:sz w:val="20"/>
          <w:szCs w:val="20"/>
          <w:lang w:bidi="ar-EG"/>
        </w:rPr>
        <w:t>Antibiotic susceptibility testing</w:t>
      </w:r>
    </w:p>
    <w:p w:rsidR="00682A5A" w:rsidRPr="007E4B25" w:rsidRDefault="002242D7" w:rsidP="00004844">
      <w:pPr>
        <w:tabs>
          <w:tab w:val="right" w:pos="142"/>
        </w:tabs>
        <w:spacing w:after="0" w:line="240" w:lineRule="auto"/>
        <w:ind w:firstLine="425"/>
        <w:jc w:val="both"/>
        <w:rPr>
          <w:rFonts w:asciiTheme="majorBidi" w:eastAsia="Times New Roman" w:hAnsiTheme="majorBidi" w:cstheme="majorBidi"/>
          <w:b/>
          <w:bCs/>
          <w:i/>
          <w:iCs/>
          <w:sz w:val="20"/>
          <w:szCs w:val="20"/>
          <w:lang w:bidi="ar-EG"/>
        </w:rPr>
      </w:pPr>
      <w:r w:rsidRPr="007E4B25">
        <w:rPr>
          <w:rFonts w:asciiTheme="majorBidi" w:eastAsia="Times New Roman" w:hAnsiTheme="majorBidi" w:cstheme="majorBidi"/>
          <w:sz w:val="20"/>
          <w:szCs w:val="20"/>
          <w:lang w:bidi="ar-EG"/>
        </w:rPr>
        <w:t>Antibiotic susceptibility tests were perf</w:t>
      </w:r>
      <w:r w:rsidR="009E13F6" w:rsidRPr="007E4B25">
        <w:rPr>
          <w:rFonts w:asciiTheme="majorBidi" w:eastAsia="Times New Roman" w:hAnsiTheme="majorBidi" w:cstheme="majorBidi"/>
          <w:sz w:val="20"/>
          <w:szCs w:val="20"/>
          <w:lang w:bidi="ar-EG"/>
        </w:rPr>
        <w:t xml:space="preserve">ormed </w:t>
      </w:r>
      <w:r w:rsidR="0092303D" w:rsidRPr="007E4B25">
        <w:rPr>
          <w:rFonts w:asciiTheme="majorBidi" w:eastAsia="Times New Roman" w:hAnsiTheme="majorBidi" w:cstheme="majorBidi"/>
          <w:sz w:val="20"/>
          <w:szCs w:val="20"/>
          <w:lang w:bidi="ar-EG"/>
        </w:rPr>
        <w:t xml:space="preserve">using the </w:t>
      </w:r>
      <w:r w:rsidR="009E13F6" w:rsidRPr="007E4B25">
        <w:rPr>
          <w:rFonts w:asciiTheme="majorBidi" w:eastAsia="Times New Roman" w:hAnsiTheme="majorBidi" w:cstheme="majorBidi"/>
          <w:sz w:val="20"/>
          <w:szCs w:val="20"/>
          <w:lang w:bidi="ar-EG"/>
        </w:rPr>
        <w:t xml:space="preserve">disc diffusion </w:t>
      </w:r>
      <w:proofErr w:type="spellStart"/>
      <w:r w:rsidR="009E13F6" w:rsidRPr="007E4B25">
        <w:rPr>
          <w:rFonts w:asciiTheme="majorBidi" w:eastAsia="Times New Roman" w:hAnsiTheme="majorBidi" w:cstheme="majorBidi"/>
          <w:sz w:val="20"/>
          <w:szCs w:val="20"/>
          <w:lang w:bidi="ar-EG"/>
        </w:rPr>
        <w:t>method.</w:t>
      </w:r>
      <w:r w:rsidR="00DD05E0" w:rsidRPr="007E4B25">
        <w:rPr>
          <w:rFonts w:asciiTheme="majorBidi" w:eastAsia="Times New Roman" w:hAnsiTheme="majorBidi" w:cstheme="majorBidi"/>
          <w:sz w:val="20"/>
          <w:szCs w:val="20"/>
          <w:lang w:bidi="ar-EG"/>
        </w:rPr>
        <w:t>Fourteen</w:t>
      </w:r>
      <w:proofErr w:type="spellEnd"/>
      <w:r w:rsidR="00DD05E0" w:rsidRPr="007E4B25">
        <w:rPr>
          <w:rFonts w:asciiTheme="majorBidi" w:eastAsia="Times New Roman" w:hAnsiTheme="majorBidi" w:cstheme="majorBidi"/>
          <w:sz w:val="20"/>
          <w:szCs w:val="20"/>
          <w:lang w:bidi="ar-EG"/>
        </w:rPr>
        <w:t xml:space="preserve"> different antibiotics (</w:t>
      </w:r>
      <w:proofErr w:type="spellStart"/>
      <w:r w:rsidR="00DD05E0" w:rsidRPr="007E4B25">
        <w:rPr>
          <w:rFonts w:asciiTheme="majorBidi" w:eastAsia="Times New Roman" w:hAnsiTheme="majorBidi" w:cstheme="majorBidi"/>
          <w:sz w:val="20"/>
          <w:szCs w:val="20"/>
          <w:lang w:bidi="ar-EG"/>
        </w:rPr>
        <w:t>Levofloxacin</w:t>
      </w:r>
      <w:proofErr w:type="spellEnd"/>
      <w:r w:rsidR="00DD05E0" w:rsidRPr="007E4B25">
        <w:rPr>
          <w:rFonts w:asciiTheme="majorBidi" w:eastAsia="Times New Roman" w:hAnsiTheme="majorBidi" w:cstheme="majorBidi"/>
          <w:sz w:val="20"/>
          <w:szCs w:val="20"/>
          <w:lang w:bidi="ar-EG"/>
        </w:rPr>
        <w:t xml:space="preserve">, </w:t>
      </w:r>
      <w:proofErr w:type="spellStart"/>
      <w:r w:rsidR="00DD05E0" w:rsidRPr="007E4B25">
        <w:rPr>
          <w:rFonts w:asciiTheme="majorBidi" w:eastAsia="Times New Roman" w:hAnsiTheme="majorBidi" w:cstheme="majorBidi"/>
          <w:sz w:val="20"/>
          <w:szCs w:val="20"/>
          <w:lang w:bidi="ar-EG"/>
        </w:rPr>
        <w:t>Azithromycin</w:t>
      </w:r>
      <w:proofErr w:type="spellEnd"/>
      <w:r w:rsidR="007E4B25" w:rsidRPr="007E4B25">
        <w:rPr>
          <w:rFonts w:asciiTheme="majorBidi" w:eastAsia="Times New Roman" w:hAnsiTheme="majorBidi" w:cstheme="majorBidi"/>
          <w:sz w:val="20"/>
          <w:szCs w:val="20"/>
          <w:lang w:bidi="ar-EG"/>
        </w:rPr>
        <w:t>,</w:t>
      </w:r>
      <w:r w:rsidR="00DD05E0" w:rsidRPr="007E4B25">
        <w:rPr>
          <w:rFonts w:asciiTheme="majorBidi" w:eastAsia="Times New Roman" w:hAnsiTheme="majorBidi" w:cstheme="majorBidi"/>
          <w:sz w:val="20"/>
          <w:szCs w:val="20"/>
          <w:lang w:bidi="ar-EG"/>
        </w:rPr>
        <w:t xml:space="preserve"> </w:t>
      </w:r>
      <w:proofErr w:type="spellStart"/>
      <w:r w:rsidR="00DD05E0" w:rsidRPr="007E4B25">
        <w:rPr>
          <w:rFonts w:asciiTheme="majorBidi" w:eastAsia="Times New Roman" w:hAnsiTheme="majorBidi" w:cstheme="majorBidi"/>
          <w:sz w:val="20"/>
          <w:szCs w:val="20"/>
          <w:lang w:bidi="ar-EG"/>
        </w:rPr>
        <w:t>Meropenem</w:t>
      </w:r>
      <w:proofErr w:type="spellEnd"/>
      <w:r w:rsidR="00DD05E0" w:rsidRPr="007E4B25">
        <w:rPr>
          <w:rFonts w:asciiTheme="majorBidi" w:eastAsia="Times New Roman" w:hAnsiTheme="majorBidi" w:cstheme="majorBidi"/>
          <w:sz w:val="20"/>
          <w:szCs w:val="20"/>
          <w:lang w:bidi="ar-EG"/>
        </w:rPr>
        <w:t>,</w:t>
      </w:r>
      <w:r w:rsidR="007E4B25">
        <w:rPr>
          <w:rFonts w:asciiTheme="majorBidi" w:hAnsiTheme="majorBidi" w:cstheme="majorBidi" w:hint="eastAsia"/>
          <w:sz w:val="20"/>
          <w:szCs w:val="20"/>
          <w:lang w:eastAsia="zh-CN" w:bidi="ar-EG"/>
        </w:rPr>
        <w:t xml:space="preserve"> </w:t>
      </w:r>
      <w:r w:rsidR="00DD05E0" w:rsidRPr="007E4B25">
        <w:rPr>
          <w:rFonts w:asciiTheme="majorBidi" w:eastAsia="Times New Roman" w:hAnsiTheme="majorBidi" w:cstheme="majorBidi"/>
          <w:sz w:val="20"/>
          <w:szCs w:val="20"/>
          <w:lang w:bidi="ar-EG"/>
        </w:rPr>
        <w:t xml:space="preserve">Ciprofloxacin, </w:t>
      </w:r>
      <w:proofErr w:type="spellStart"/>
      <w:r w:rsidR="00DD05E0" w:rsidRPr="007E4B25">
        <w:rPr>
          <w:rFonts w:asciiTheme="majorBidi" w:eastAsia="Times New Roman" w:hAnsiTheme="majorBidi" w:cstheme="majorBidi"/>
          <w:sz w:val="20"/>
          <w:szCs w:val="20"/>
          <w:lang w:bidi="ar-EG"/>
        </w:rPr>
        <w:t>Gentamycin</w:t>
      </w:r>
      <w:proofErr w:type="spellEnd"/>
      <w:r w:rsidR="00DD05E0" w:rsidRPr="007E4B25">
        <w:rPr>
          <w:rFonts w:asciiTheme="majorBidi" w:eastAsia="Times New Roman" w:hAnsiTheme="majorBidi" w:cstheme="majorBidi"/>
          <w:sz w:val="20"/>
          <w:szCs w:val="20"/>
          <w:lang w:bidi="ar-EG"/>
        </w:rPr>
        <w:t xml:space="preserve">, </w:t>
      </w:r>
      <w:proofErr w:type="spellStart"/>
      <w:r w:rsidR="00DD05E0" w:rsidRPr="007E4B25">
        <w:rPr>
          <w:rFonts w:asciiTheme="majorBidi" w:eastAsia="Times New Roman" w:hAnsiTheme="majorBidi" w:cstheme="majorBidi"/>
          <w:sz w:val="20"/>
          <w:szCs w:val="20"/>
          <w:lang w:bidi="ar-EG"/>
        </w:rPr>
        <w:t>Imipenem</w:t>
      </w:r>
      <w:proofErr w:type="spellEnd"/>
      <w:r w:rsidR="00DD05E0" w:rsidRPr="007E4B25">
        <w:rPr>
          <w:rFonts w:asciiTheme="majorBidi" w:eastAsia="Times New Roman" w:hAnsiTheme="majorBidi" w:cstheme="majorBidi"/>
          <w:sz w:val="20"/>
          <w:szCs w:val="20"/>
          <w:lang w:bidi="ar-EG"/>
        </w:rPr>
        <w:t xml:space="preserve">, </w:t>
      </w:r>
      <w:proofErr w:type="spellStart"/>
      <w:r w:rsidR="00DD05E0" w:rsidRPr="007E4B25">
        <w:rPr>
          <w:rFonts w:asciiTheme="majorBidi" w:eastAsia="Times New Roman" w:hAnsiTheme="majorBidi" w:cstheme="majorBidi"/>
          <w:sz w:val="20"/>
          <w:szCs w:val="20"/>
          <w:lang w:bidi="ar-EG"/>
        </w:rPr>
        <w:t>Cefotaxime</w:t>
      </w:r>
      <w:proofErr w:type="spellEnd"/>
      <w:r w:rsidR="00DD05E0" w:rsidRPr="007E4B25">
        <w:rPr>
          <w:rFonts w:asciiTheme="majorBidi" w:eastAsia="Times New Roman" w:hAnsiTheme="majorBidi" w:cstheme="majorBidi"/>
          <w:sz w:val="20"/>
          <w:szCs w:val="20"/>
          <w:lang w:bidi="ar-EG"/>
        </w:rPr>
        <w:t xml:space="preserve">, </w:t>
      </w:r>
      <w:proofErr w:type="spellStart"/>
      <w:r w:rsidR="00DD05E0" w:rsidRPr="007E4B25">
        <w:rPr>
          <w:rFonts w:asciiTheme="majorBidi" w:eastAsia="Times New Roman" w:hAnsiTheme="majorBidi" w:cstheme="majorBidi"/>
          <w:sz w:val="20"/>
          <w:szCs w:val="20"/>
          <w:lang w:bidi="ar-EG"/>
        </w:rPr>
        <w:t>Cloxacillin</w:t>
      </w:r>
      <w:proofErr w:type="spellEnd"/>
      <w:r w:rsidR="00DD05E0" w:rsidRPr="007E4B25">
        <w:rPr>
          <w:rFonts w:asciiTheme="majorBidi" w:eastAsia="Times New Roman" w:hAnsiTheme="majorBidi" w:cstheme="majorBidi"/>
          <w:sz w:val="20"/>
          <w:szCs w:val="20"/>
          <w:lang w:bidi="ar-EG"/>
        </w:rPr>
        <w:t>, Amoxicillin\</w:t>
      </w:r>
      <w:proofErr w:type="spellStart"/>
      <w:r w:rsidR="00DD05E0" w:rsidRPr="007E4B25">
        <w:rPr>
          <w:rFonts w:asciiTheme="majorBidi" w:eastAsia="Times New Roman" w:hAnsiTheme="majorBidi" w:cstheme="majorBidi"/>
          <w:sz w:val="20"/>
          <w:szCs w:val="20"/>
          <w:lang w:bidi="ar-EG"/>
        </w:rPr>
        <w:t>clavulanic</w:t>
      </w:r>
      <w:proofErr w:type="spellEnd"/>
      <w:r w:rsidR="00DD05E0" w:rsidRPr="007E4B25">
        <w:rPr>
          <w:rFonts w:asciiTheme="majorBidi" w:eastAsia="Times New Roman" w:hAnsiTheme="majorBidi" w:cstheme="majorBidi"/>
          <w:sz w:val="20"/>
          <w:szCs w:val="20"/>
          <w:lang w:bidi="ar-EG"/>
        </w:rPr>
        <w:t xml:space="preserve"> acid</w:t>
      </w:r>
      <w:r w:rsidR="007E4B25" w:rsidRPr="007E4B25">
        <w:rPr>
          <w:rFonts w:asciiTheme="majorBidi" w:eastAsia="Times New Roman" w:hAnsiTheme="majorBidi" w:cstheme="majorBidi"/>
          <w:sz w:val="20"/>
          <w:szCs w:val="20"/>
          <w:lang w:bidi="ar-EG"/>
        </w:rPr>
        <w:t>,</w:t>
      </w:r>
      <w:r w:rsidR="007E4B25">
        <w:rPr>
          <w:rFonts w:asciiTheme="majorBidi" w:hAnsiTheme="majorBidi" w:cstheme="majorBidi" w:hint="eastAsia"/>
          <w:sz w:val="20"/>
          <w:szCs w:val="20"/>
          <w:lang w:eastAsia="zh-CN" w:bidi="ar-EG"/>
        </w:rPr>
        <w:t xml:space="preserve"> </w:t>
      </w:r>
      <w:proofErr w:type="spellStart"/>
      <w:r w:rsidR="00DD05E0" w:rsidRPr="007E4B25">
        <w:rPr>
          <w:rFonts w:asciiTheme="majorBidi" w:eastAsia="Times New Roman" w:hAnsiTheme="majorBidi" w:cstheme="majorBidi"/>
          <w:sz w:val="20"/>
          <w:szCs w:val="20"/>
          <w:lang w:bidi="ar-EG"/>
        </w:rPr>
        <w:t>Ceftazidime</w:t>
      </w:r>
      <w:proofErr w:type="spellEnd"/>
      <w:r w:rsidR="00DD05E0" w:rsidRPr="007E4B25">
        <w:rPr>
          <w:rFonts w:asciiTheme="majorBidi" w:eastAsia="Times New Roman" w:hAnsiTheme="majorBidi" w:cstheme="majorBidi"/>
          <w:sz w:val="20"/>
          <w:szCs w:val="20"/>
          <w:lang w:bidi="ar-EG"/>
        </w:rPr>
        <w:t xml:space="preserve">, </w:t>
      </w:r>
      <w:proofErr w:type="spellStart"/>
      <w:r w:rsidR="00DD05E0" w:rsidRPr="007E4B25">
        <w:rPr>
          <w:rFonts w:asciiTheme="majorBidi" w:eastAsia="Times New Roman" w:hAnsiTheme="majorBidi" w:cstheme="majorBidi"/>
          <w:sz w:val="20"/>
          <w:szCs w:val="20"/>
          <w:lang w:bidi="ar-EG"/>
        </w:rPr>
        <w:t>spiramycin</w:t>
      </w:r>
      <w:proofErr w:type="spellEnd"/>
      <w:r w:rsidR="007E4B25" w:rsidRPr="007E4B25">
        <w:rPr>
          <w:rFonts w:asciiTheme="majorBidi" w:eastAsia="Times New Roman" w:hAnsiTheme="majorBidi" w:cstheme="majorBidi"/>
          <w:sz w:val="20"/>
          <w:szCs w:val="20"/>
          <w:lang w:bidi="ar-EG"/>
        </w:rPr>
        <w:t>,</w:t>
      </w:r>
      <w:r w:rsidR="00DD05E0" w:rsidRPr="007E4B25">
        <w:rPr>
          <w:rFonts w:asciiTheme="majorBidi" w:eastAsia="Times New Roman" w:hAnsiTheme="majorBidi" w:cstheme="majorBidi"/>
          <w:sz w:val="20"/>
          <w:szCs w:val="20"/>
          <w:lang w:bidi="ar-EG"/>
        </w:rPr>
        <w:t xml:space="preserve"> </w:t>
      </w:r>
      <w:proofErr w:type="spellStart"/>
      <w:r w:rsidR="00DD05E0" w:rsidRPr="007E4B25">
        <w:rPr>
          <w:rFonts w:asciiTheme="majorBidi" w:eastAsia="Times New Roman" w:hAnsiTheme="majorBidi" w:cstheme="majorBidi"/>
          <w:sz w:val="20"/>
          <w:szCs w:val="20"/>
          <w:lang w:bidi="ar-EG"/>
        </w:rPr>
        <w:t>Piperacillin</w:t>
      </w:r>
      <w:proofErr w:type="spellEnd"/>
      <w:r w:rsidR="007E4B25" w:rsidRPr="007E4B25">
        <w:rPr>
          <w:rFonts w:asciiTheme="majorBidi" w:eastAsia="Times New Roman" w:hAnsiTheme="majorBidi" w:cstheme="majorBidi"/>
          <w:sz w:val="20"/>
          <w:szCs w:val="20"/>
          <w:lang w:bidi="ar-EG"/>
        </w:rPr>
        <w:t>,</w:t>
      </w:r>
      <w:r w:rsidR="00DD05E0" w:rsidRPr="007E4B25">
        <w:rPr>
          <w:rFonts w:asciiTheme="majorBidi" w:eastAsia="Times New Roman" w:hAnsiTheme="majorBidi" w:cstheme="majorBidi"/>
          <w:sz w:val="20"/>
          <w:szCs w:val="20"/>
          <w:lang w:bidi="ar-EG"/>
        </w:rPr>
        <w:t xml:space="preserve"> </w:t>
      </w:r>
      <w:proofErr w:type="spellStart"/>
      <w:r w:rsidR="00DD05E0" w:rsidRPr="007E4B25">
        <w:rPr>
          <w:rFonts w:asciiTheme="majorBidi" w:eastAsia="Times New Roman" w:hAnsiTheme="majorBidi" w:cstheme="majorBidi"/>
          <w:sz w:val="20"/>
          <w:szCs w:val="20"/>
          <w:lang w:bidi="ar-EG"/>
        </w:rPr>
        <w:t>Ampicill</w:t>
      </w:r>
      <w:r w:rsidR="009D4519" w:rsidRPr="007E4B25">
        <w:rPr>
          <w:rFonts w:asciiTheme="majorBidi" w:eastAsia="Times New Roman" w:hAnsiTheme="majorBidi" w:cstheme="majorBidi"/>
          <w:sz w:val="20"/>
          <w:szCs w:val="20"/>
          <w:lang w:bidi="ar-EG"/>
        </w:rPr>
        <w:t>in</w:t>
      </w:r>
      <w:proofErr w:type="spellEnd"/>
      <w:r w:rsidR="009D4519" w:rsidRPr="007E4B25">
        <w:rPr>
          <w:rFonts w:asciiTheme="majorBidi" w:eastAsia="Times New Roman" w:hAnsiTheme="majorBidi" w:cstheme="majorBidi"/>
          <w:sz w:val="20"/>
          <w:szCs w:val="20"/>
          <w:lang w:bidi="ar-EG"/>
        </w:rPr>
        <w:t>\</w:t>
      </w:r>
      <w:proofErr w:type="spellStart"/>
      <w:r w:rsidR="009D4519" w:rsidRPr="007E4B25">
        <w:rPr>
          <w:rFonts w:asciiTheme="majorBidi" w:eastAsia="Times New Roman" w:hAnsiTheme="majorBidi" w:cstheme="majorBidi"/>
          <w:sz w:val="20"/>
          <w:szCs w:val="20"/>
          <w:lang w:bidi="ar-EG"/>
        </w:rPr>
        <w:t>sulbactam</w:t>
      </w:r>
      <w:proofErr w:type="spellEnd"/>
      <w:r w:rsidR="009D4519" w:rsidRPr="007E4B25">
        <w:rPr>
          <w:rFonts w:asciiTheme="majorBidi" w:eastAsia="Times New Roman" w:hAnsiTheme="majorBidi" w:cstheme="majorBidi"/>
          <w:sz w:val="20"/>
          <w:szCs w:val="20"/>
          <w:lang w:bidi="ar-EG"/>
        </w:rPr>
        <w:t xml:space="preserve">, </w:t>
      </w:r>
      <w:proofErr w:type="spellStart"/>
      <w:r w:rsidR="009D4519" w:rsidRPr="007E4B25">
        <w:rPr>
          <w:rFonts w:asciiTheme="majorBidi" w:eastAsia="Times New Roman" w:hAnsiTheme="majorBidi" w:cstheme="majorBidi"/>
          <w:sz w:val="20"/>
          <w:szCs w:val="20"/>
          <w:lang w:bidi="ar-EG"/>
        </w:rPr>
        <w:t>Ampicillin</w:t>
      </w:r>
      <w:proofErr w:type="spellEnd"/>
      <w:r w:rsidR="007E4B25" w:rsidRPr="007E4B25">
        <w:rPr>
          <w:rFonts w:asciiTheme="majorBidi" w:eastAsia="Times New Roman" w:hAnsiTheme="majorBidi" w:cstheme="majorBidi"/>
          <w:sz w:val="20"/>
          <w:szCs w:val="20"/>
          <w:lang w:bidi="ar-EG"/>
        </w:rPr>
        <w:t>)</w:t>
      </w:r>
      <w:r w:rsidR="009D4519" w:rsidRPr="007E4B25">
        <w:rPr>
          <w:rFonts w:asciiTheme="majorBidi" w:eastAsia="Times New Roman" w:hAnsiTheme="majorBidi" w:cstheme="majorBidi"/>
          <w:sz w:val="20"/>
          <w:szCs w:val="20"/>
          <w:lang w:bidi="ar-EG"/>
        </w:rPr>
        <w:t xml:space="preserve"> </w:t>
      </w:r>
      <w:proofErr w:type="gramStart"/>
      <w:r w:rsidR="009D4519" w:rsidRPr="007E4B25">
        <w:rPr>
          <w:rFonts w:asciiTheme="majorBidi" w:eastAsia="Times New Roman" w:hAnsiTheme="majorBidi" w:cstheme="majorBidi"/>
          <w:sz w:val="20"/>
          <w:szCs w:val="20"/>
          <w:lang w:bidi="ar-EG"/>
        </w:rPr>
        <w:t>w</w:t>
      </w:r>
      <w:r w:rsidR="00DD05E0" w:rsidRPr="007E4B25">
        <w:rPr>
          <w:rFonts w:asciiTheme="majorBidi" w:eastAsia="Times New Roman" w:hAnsiTheme="majorBidi" w:cstheme="majorBidi"/>
          <w:sz w:val="20"/>
          <w:szCs w:val="20"/>
          <w:lang w:bidi="ar-EG"/>
        </w:rPr>
        <w:t>ere</w:t>
      </w:r>
      <w:proofErr w:type="gramEnd"/>
      <w:r w:rsidR="00DD05E0" w:rsidRPr="007E4B25">
        <w:rPr>
          <w:rFonts w:asciiTheme="majorBidi" w:eastAsia="Times New Roman" w:hAnsiTheme="majorBidi" w:cstheme="majorBidi"/>
          <w:sz w:val="20"/>
          <w:szCs w:val="20"/>
          <w:lang w:bidi="ar-EG"/>
        </w:rPr>
        <w:t xml:space="preserve"> tested for determination of their antibiotic </w:t>
      </w:r>
      <w:r w:rsidR="0092303D" w:rsidRPr="007E4B25">
        <w:rPr>
          <w:rFonts w:asciiTheme="majorBidi" w:eastAsia="Times New Roman" w:hAnsiTheme="majorBidi" w:cstheme="majorBidi"/>
          <w:sz w:val="20"/>
          <w:szCs w:val="20"/>
          <w:lang w:bidi="ar-EG"/>
        </w:rPr>
        <w:t>effects on the isolated strains.</w:t>
      </w:r>
    </w:p>
    <w:p w:rsidR="00DE0FEF" w:rsidRPr="007E4B25" w:rsidRDefault="009E13F6" w:rsidP="00E86DFF">
      <w:pPr>
        <w:tabs>
          <w:tab w:val="right" w:pos="142"/>
        </w:tabs>
        <w:spacing w:after="0" w:line="240" w:lineRule="auto"/>
        <w:jc w:val="both"/>
        <w:rPr>
          <w:rFonts w:asciiTheme="majorBidi" w:eastAsia="Times New Roman" w:hAnsiTheme="majorBidi" w:cstheme="majorBidi"/>
          <w:b/>
          <w:bCs/>
          <w:i/>
          <w:iCs/>
          <w:sz w:val="20"/>
          <w:szCs w:val="20"/>
          <w:lang w:bidi="ar-EG"/>
        </w:rPr>
      </w:pPr>
      <w:r w:rsidRPr="007E4B25">
        <w:rPr>
          <w:rFonts w:asciiTheme="majorBidi" w:eastAsia="Times New Roman" w:hAnsiTheme="majorBidi" w:cstheme="majorBidi"/>
          <w:b/>
          <w:bCs/>
          <w:sz w:val="20"/>
          <w:szCs w:val="20"/>
          <w:lang w:bidi="ar-EG"/>
        </w:rPr>
        <w:t>Antimicrobial activity of medicinal plant extract:</w:t>
      </w:r>
    </w:p>
    <w:p w:rsidR="007456D8" w:rsidRPr="007E4B25" w:rsidRDefault="0082331F" w:rsidP="00004844">
      <w:pPr>
        <w:tabs>
          <w:tab w:val="right" w:pos="142"/>
        </w:tabs>
        <w:spacing w:after="0" w:line="240" w:lineRule="auto"/>
        <w:ind w:firstLine="425"/>
        <w:jc w:val="both"/>
        <w:rPr>
          <w:rFonts w:asciiTheme="majorBidi" w:eastAsia="Times New Roman" w:hAnsiTheme="majorBidi" w:cstheme="majorBidi"/>
          <w:sz w:val="20"/>
          <w:szCs w:val="20"/>
          <w:lang w:bidi="ar-EG"/>
        </w:rPr>
      </w:pPr>
      <w:r w:rsidRPr="007E4B25">
        <w:rPr>
          <w:rFonts w:asciiTheme="majorBidi" w:eastAsia="Times New Roman" w:hAnsiTheme="majorBidi" w:cstheme="majorBidi"/>
          <w:sz w:val="20"/>
          <w:szCs w:val="20"/>
          <w:lang w:bidi="ar-EG"/>
        </w:rPr>
        <w:t xml:space="preserve">Fourteen type of medicinal plants including Cinnamon </w:t>
      </w:r>
      <w:r w:rsidRPr="007E4B25">
        <w:rPr>
          <w:rFonts w:asciiTheme="majorBidi" w:eastAsia="Times New Roman" w:hAnsiTheme="majorBidi" w:cstheme="majorBidi"/>
          <w:i/>
          <w:iCs/>
          <w:sz w:val="20"/>
          <w:szCs w:val="20"/>
          <w:lang w:bidi="ar-EG"/>
        </w:rPr>
        <w:t>(</w:t>
      </w:r>
      <w:proofErr w:type="spellStart"/>
      <w:r w:rsidRPr="007E4B25">
        <w:rPr>
          <w:rFonts w:asciiTheme="majorBidi" w:eastAsia="Times New Roman" w:hAnsiTheme="majorBidi" w:cstheme="majorBidi"/>
          <w:i/>
          <w:iCs/>
          <w:sz w:val="20"/>
          <w:szCs w:val="20"/>
          <w:lang w:bidi="ar-EG"/>
        </w:rPr>
        <w:t>cinnamomum</w:t>
      </w:r>
      <w:proofErr w:type="spellEnd"/>
      <w:r w:rsidRPr="007E4B25">
        <w:rPr>
          <w:rFonts w:asciiTheme="majorBidi" w:eastAsia="Times New Roman" w:hAnsiTheme="majorBidi" w:cstheme="majorBidi"/>
          <w:i/>
          <w:iCs/>
          <w:sz w:val="20"/>
          <w:szCs w:val="20"/>
          <w:lang w:bidi="ar-EG"/>
        </w:rPr>
        <w:t xml:space="preserve"> </w:t>
      </w:r>
      <w:proofErr w:type="spellStart"/>
      <w:r w:rsidRPr="007E4B25">
        <w:rPr>
          <w:rFonts w:asciiTheme="majorBidi" w:eastAsia="Times New Roman" w:hAnsiTheme="majorBidi" w:cstheme="majorBidi"/>
          <w:i/>
          <w:iCs/>
          <w:sz w:val="20"/>
          <w:szCs w:val="20"/>
          <w:lang w:bidi="ar-EG"/>
        </w:rPr>
        <w:t>zeylanicum</w:t>
      </w:r>
      <w:proofErr w:type="spellEnd"/>
      <w:r w:rsidRPr="007E4B25">
        <w:rPr>
          <w:rFonts w:asciiTheme="majorBidi" w:eastAsia="Times New Roman" w:hAnsiTheme="majorBidi" w:cstheme="majorBidi"/>
          <w:i/>
          <w:iCs/>
          <w:sz w:val="20"/>
          <w:szCs w:val="20"/>
          <w:lang w:bidi="ar-EG"/>
        </w:rPr>
        <w:t>)</w:t>
      </w:r>
      <w:r w:rsidRPr="007E4B25">
        <w:rPr>
          <w:rFonts w:asciiTheme="majorBidi" w:eastAsia="Times New Roman" w:hAnsiTheme="majorBidi" w:cstheme="majorBidi"/>
          <w:sz w:val="20"/>
          <w:szCs w:val="20"/>
          <w:lang w:bidi="ar-EG"/>
        </w:rPr>
        <w:t>,</w:t>
      </w:r>
      <w:r w:rsidR="0003379A" w:rsidRPr="007E4B25">
        <w:rPr>
          <w:rFonts w:asciiTheme="majorBidi" w:eastAsia="Times New Roman" w:hAnsiTheme="majorBidi" w:cstheme="majorBidi"/>
          <w:sz w:val="20"/>
          <w:szCs w:val="20"/>
          <w:lang w:bidi="ar-EG"/>
        </w:rPr>
        <w:t xml:space="preserve"> </w:t>
      </w:r>
      <w:r w:rsidRPr="007E4B25">
        <w:rPr>
          <w:rFonts w:asciiTheme="majorBidi" w:eastAsia="Times New Roman" w:hAnsiTheme="majorBidi" w:cstheme="majorBidi"/>
          <w:sz w:val="20"/>
          <w:szCs w:val="20"/>
          <w:lang w:bidi="ar-EG"/>
        </w:rPr>
        <w:t>Clove</w:t>
      </w:r>
      <w:r w:rsidR="0003379A" w:rsidRPr="007E4B25">
        <w:rPr>
          <w:rFonts w:asciiTheme="majorBidi" w:eastAsia="Times New Roman" w:hAnsiTheme="majorBidi" w:cstheme="majorBidi"/>
          <w:sz w:val="20"/>
          <w:szCs w:val="20"/>
          <w:lang w:bidi="ar-EG"/>
        </w:rPr>
        <w:t xml:space="preserve"> </w:t>
      </w:r>
      <w:r w:rsidRPr="007E4B25">
        <w:rPr>
          <w:rFonts w:asciiTheme="majorBidi" w:eastAsia="Times New Roman" w:hAnsiTheme="majorBidi" w:cstheme="majorBidi"/>
          <w:sz w:val="20"/>
          <w:szCs w:val="20"/>
          <w:lang w:bidi="ar-EG"/>
        </w:rPr>
        <w:t>(</w:t>
      </w:r>
      <w:proofErr w:type="spellStart"/>
      <w:r w:rsidRPr="007E4B25">
        <w:rPr>
          <w:rFonts w:asciiTheme="majorBidi" w:eastAsia="Times New Roman" w:hAnsiTheme="majorBidi" w:cstheme="majorBidi"/>
          <w:i/>
          <w:iCs/>
          <w:sz w:val="20"/>
          <w:szCs w:val="20"/>
          <w:lang w:bidi="ar-EG"/>
        </w:rPr>
        <w:t>Syzygium</w:t>
      </w:r>
      <w:proofErr w:type="spellEnd"/>
      <w:r w:rsidRPr="007E4B25">
        <w:rPr>
          <w:rFonts w:asciiTheme="majorBidi" w:eastAsia="Times New Roman" w:hAnsiTheme="majorBidi" w:cstheme="majorBidi"/>
          <w:i/>
          <w:iCs/>
          <w:sz w:val="20"/>
          <w:szCs w:val="20"/>
          <w:lang w:bidi="ar-EG"/>
        </w:rPr>
        <w:t xml:space="preserve"> </w:t>
      </w:r>
      <w:proofErr w:type="spellStart"/>
      <w:r w:rsidRPr="007E4B25">
        <w:rPr>
          <w:rFonts w:asciiTheme="majorBidi" w:eastAsia="Times New Roman" w:hAnsiTheme="majorBidi" w:cstheme="majorBidi"/>
          <w:i/>
          <w:iCs/>
          <w:sz w:val="20"/>
          <w:szCs w:val="20"/>
          <w:lang w:bidi="ar-EG"/>
        </w:rPr>
        <w:t>aromaticum</w:t>
      </w:r>
      <w:proofErr w:type="spellEnd"/>
      <w:r w:rsidRPr="007E4B25">
        <w:rPr>
          <w:rFonts w:asciiTheme="majorBidi" w:eastAsia="Times New Roman" w:hAnsiTheme="majorBidi" w:cstheme="majorBidi"/>
          <w:sz w:val="20"/>
          <w:szCs w:val="20"/>
          <w:lang w:bidi="ar-EG"/>
        </w:rPr>
        <w:t>),</w:t>
      </w:r>
      <w:r w:rsidR="0003379A" w:rsidRPr="007E4B25">
        <w:rPr>
          <w:rFonts w:asciiTheme="majorBidi" w:eastAsia="Times New Roman" w:hAnsiTheme="majorBidi" w:cstheme="majorBidi"/>
          <w:sz w:val="20"/>
          <w:szCs w:val="20"/>
          <w:lang w:bidi="ar-EG"/>
        </w:rPr>
        <w:t xml:space="preserve"> </w:t>
      </w:r>
      <w:r w:rsidRPr="007E4B25">
        <w:rPr>
          <w:rFonts w:asciiTheme="majorBidi" w:eastAsia="Times New Roman" w:hAnsiTheme="majorBidi" w:cstheme="majorBidi"/>
          <w:sz w:val="20"/>
          <w:szCs w:val="20"/>
          <w:lang w:bidi="ar-EG"/>
        </w:rPr>
        <w:t>Black cumin</w:t>
      </w:r>
      <w:r w:rsidR="0003379A" w:rsidRPr="007E4B25">
        <w:rPr>
          <w:rFonts w:asciiTheme="majorBidi" w:eastAsia="Times New Roman" w:hAnsiTheme="majorBidi" w:cstheme="majorBidi"/>
          <w:sz w:val="20"/>
          <w:szCs w:val="20"/>
          <w:lang w:bidi="ar-EG"/>
        </w:rPr>
        <w:t xml:space="preserve"> </w:t>
      </w:r>
      <w:r w:rsidRPr="007E4B25">
        <w:rPr>
          <w:rFonts w:asciiTheme="majorBidi" w:eastAsia="Times New Roman" w:hAnsiTheme="majorBidi" w:cstheme="majorBidi"/>
          <w:sz w:val="20"/>
          <w:szCs w:val="20"/>
          <w:lang w:bidi="ar-EG"/>
        </w:rPr>
        <w:t>(</w:t>
      </w:r>
      <w:proofErr w:type="spellStart"/>
      <w:r w:rsidRPr="007E4B25">
        <w:rPr>
          <w:rFonts w:asciiTheme="majorBidi" w:eastAsia="Times New Roman" w:hAnsiTheme="majorBidi" w:cstheme="majorBidi"/>
          <w:i/>
          <w:iCs/>
          <w:sz w:val="20"/>
          <w:szCs w:val="20"/>
          <w:lang w:bidi="ar-EG"/>
        </w:rPr>
        <w:t>Nigella</w:t>
      </w:r>
      <w:proofErr w:type="spellEnd"/>
      <w:r w:rsidRPr="007E4B25">
        <w:rPr>
          <w:rFonts w:asciiTheme="majorBidi" w:eastAsia="Times New Roman" w:hAnsiTheme="majorBidi" w:cstheme="majorBidi"/>
          <w:i/>
          <w:iCs/>
          <w:sz w:val="20"/>
          <w:szCs w:val="20"/>
          <w:lang w:bidi="ar-EG"/>
        </w:rPr>
        <w:t xml:space="preserve"> sativa</w:t>
      </w:r>
      <w:r w:rsidRPr="007E4B25">
        <w:rPr>
          <w:rFonts w:asciiTheme="majorBidi" w:eastAsia="Times New Roman" w:hAnsiTheme="majorBidi" w:cstheme="majorBidi"/>
          <w:sz w:val="20"/>
          <w:szCs w:val="20"/>
          <w:lang w:bidi="ar-EG"/>
        </w:rPr>
        <w:t>),</w:t>
      </w:r>
      <w:r w:rsidR="0003379A" w:rsidRPr="007E4B25">
        <w:rPr>
          <w:rFonts w:asciiTheme="majorBidi" w:eastAsia="Times New Roman" w:hAnsiTheme="majorBidi" w:cstheme="majorBidi"/>
          <w:sz w:val="20"/>
          <w:szCs w:val="20"/>
          <w:lang w:bidi="ar-EG"/>
        </w:rPr>
        <w:t xml:space="preserve"> </w:t>
      </w:r>
      <w:r w:rsidRPr="007E4B25">
        <w:rPr>
          <w:rFonts w:asciiTheme="majorBidi" w:eastAsia="Times New Roman" w:hAnsiTheme="majorBidi" w:cstheme="majorBidi"/>
          <w:sz w:val="20"/>
          <w:szCs w:val="20"/>
          <w:lang w:bidi="ar-EG"/>
        </w:rPr>
        <w:t>garlic</w:t>
      </w:r>
      <w:r w:rsidR="0003379A" w:rsidRPr="007E4B25">
        <w:rPr>
          <w:rFonts w:asciiTheme="majorBidi" w:eastAsia="Times New Roman" w:hAnsiTheme="majorBidi" w:cstheme="majorBidi"/>
          <w:sz w:val="20"/>
          <w:szCs w:val="20"/>
          <w:lang w:bidi="ar-EG"/>
        </w:rPr>
        <w:t xml:space="preserve"> </w:t>
      </w:r>
      <w:r w:rsidRPr="007E4B25">
        <w:rPr>
          <w:rFonts w:asciiTheme="majorBidi" w:eastAsia="Times New Roman" w:hAnsiTheme="majorBidi" w:cstheme="majorBidi"/>
          <w:sz w:val="20"/>
          <w:szCs w:val="20"/>
          <w:lang w:bidi="ar-EG"/>
        </w:rPr>
        <w:t>(</w:t>
      </w:r>
      <w:proofErr w:type="spellStart"/>
      <w:r w:rsidR="00955B64" w:rsidRPr="007E4B25">
        <w:rPr>
          <w:rFonts w:asciiTheme="majorBidi" w:eastAsia="Times New Roman" w:hAnsiTheme="majorBidi" w:cstheme="majorBidi"/>
          <w:i/>
          <w:iCs/>
          <w:sz w:val="20"/>
          <w:szCs w:val="20"/>
          <w:lang w:bidi="ar-EG"/>
        </w:rPr>
        <w:t>Allium</w:t>
      </w:r>
      <w:proofErr w:type="spellEnd"/>
      <w:r w:rsidR="00955B64" w:rsidRPr="007E4B25">
        <w:rPr>
          <w:rFonts w:asciiTheme="majorBidi" w:eastAsia="Times New Roman" w:hAnsiTheme="majorBidi" w:cstheme="majorBidi"/>
          <w:i/>
          <w:iCs/>
          <w:sz w:val="20"/>
          <w:szCs w:val="20"/>
          <w:lang w:bidi="ar-EG"/>
        </w:rPr>
        <w:t xml:space="preserve"> </w:t>
      </w:r>
      <w:proofErr w:type="spellStart"/>
      <w:r w:rsidRPr="007E4B25">
        <w:rPr>
          <w:rFonts w:asciiTheme="majorBidi" w:eastAsia="Times New Roman" w:hAnsiTheme="majorBidi" w:cstheme="majorBidi"/>
          <w:i/>
          <w:iCs/>
          <w:sz w:val="20"/>
          <w:szCs w:val="20"/>
          <w:lang w:bidi="ar-EG"/>
        </w:rPr>
        <w:t>sativum</w:t>
      </w:r>
      <w:proofErr w:type="spellEnd"/>
      <w:r w:rsidRPr="007E4B25">
        <w:rPr>
          <w:rFonts w:asciiTheme="majorBidi" w:eastAsia="Times New Roman" w:hAnsiTheme="majorBidi" w:cstheme="majorBidi"/>
          <w:i/>
          <w:iCs/>
          <w:sz w:val="20"/>
          <w:szCs w:val="20"/>
          <w:lang w:bidi="ar-EG"/>
        </w:rPr>
        <w:t>),</w:t>
      </w:r>
      <w:r w:rsidR="0003379A" w:rsidRPr="007E4B25">
        <w:rPr>
          <w:rFonts w:asciiTheme="majorBidi" w:eastAsia="Times New Roman" w:hAnsiTheme="majorBidi" w:cstheme="majorBidi"/>
          <w:i/>
          <w:iCs/>
          <w:sz w:val="20"/>
          <w:szCs w:val="20"/>
          <w:lang w:bidi="ar-EG"/>
        </w:rPr>
        <w:t xml:space="preserve"> </w:t>
      </w:r>
      <w:r w:rsidRPr="007E4B25">
        <w:rPr>
          <w:rFonts w:asciiTheme="majorBidi" w:eastAsia="Times New Roman" w:hAnsiTheme="majorBidi" w:cstheme="majorBidi"/>
          <w:sz w:val="20"/>
          <w:szCs w:val="20"/>
          <w:lang w:bidi="ar-EG"/>
        </w:rPr>
        <w:t>ginger</w:t>
      </w:r>
      <w:r w:rsidR="0003379A" w:rsidRPr="007E4B25">
        <w:rPr>
          <w:rFonts w:asciiTheme="majorBidi" w:eastAsia="Times New Roman" w:hAnsiTheme="majorBidi" w:cstheme="majorBidi"/>
          <w:sz w:val="20"/>
          <w:szCs w:val="20"/>
          <w:lang w:bidi="ar-EG"/>
        </w:rPr>
        <w:t xml:space="preserve"> </w:t>
      </w:r>
      <w:r w:rsidRPr="007E4B25">
        <w:rPr>
          <w:rFonts w:asciiTheme="majorBidi" w:eastAsia="Times New Roman" w:hAnsiTheme="majorBidi" w:cstheme="majorBidi"/>
          <w:i/>
          <w:iCs/>
          <w:sz w:val="20"/>
          <w:szCs w:val="20"/>
          <w:lang w:bidi="ar-EG"/>
        </w:rPr>
        <w:t>(</w:t>
      </w:r>
      <w:proofErr w:type="spellStart"/>
      <w:r w:rsidRPr="007E4B25">
        <w:rPr>
          <w:rFonts w:asciiTheme="majorBidi" w:eastAsia="Times New Roman" w:hAnsiTheme="majorBidi" w:cstheme="majorBidi"/>
          <w:i/>
          <w:iCs/>
          <w:sz w:val="20"/>
          <w:szCs w:val="20"/>
          <w:lang w:bidi="ar-EG"/>
        </w:rPr>
        <w:t>Zingiber</w:t>
      </w:r>
      <w:proofErr w:type="spellEnd"/>
      <w:r w:rsidRPr="007E4B25">
        <w:rPr>
          <w:rFonts w:asciiTheme="majorBidi" w:eastAsia="Times New Roman" w:hAnsiTheme="majorBidi" w:cstheme="majorBidi"/>
          <w:i/>
          <w:iCs/>
          <w:sz w:val="20"/>
          <w:szCs w:val="20"/>
          <w:lang w:bidi="ar-EG"/>
        </w:rPr>
        <w:t xml:space="preserve"> </w:t>
      </w:r>
      <w:proofErr w:type="spellStart"/>
      <w:r w:rsidRPr="007E4B25">
        <w:rPr>
          <w:rFonts w:asciiTheme="majorBidi" w:eastAsia="Times New Roman" w:hAnsiTheme="majorBidi" w:cstheme="majorBidi"/>
          <w:i/>
          <w:iCs/>
          <w:sz w:val="20"/>
          <w:szCs w:val="20"/>
          <w:lang w:bidi="ar-EG"/>
        </w:rPr>
        <w:t>officinalis</w:t>
      </w:r>
      <w:proofErr w:type="spellEnd"/>
      <w:r w:rsidRPr="007E4B25">
        <w:rPr>
          <w:rFonts w:asciiTheme="majorBidi" w:eastAsia="Times New Roman" w:hAnsiTheme="majorBidi" w:cstheme="majorBidi"/>
          <w:i/>
          <w:iCs/>
          <w:sz w:val="20"/>
          <w:szCs w:val="20"/>
          <w:lang w:bidi="ar-EG"/>
        </w:rPr>
        <w:t>),</w:t>
      </w:r>
      <w:r w:rsidR="007E4B25">
        <w:rPr>
          <w:rFonts w:asciiTheme="majorBidi" w:hAnsiTheme="majorBidi" w:cstheme="majorBidi" w:hint="eastAsia"/>
          <w:i/>
          <w:iCs/>
          <w:sz w:val="20"/>
          <w:szCs w:val="20"/>
          <w:lang w:eastAsia="zh-CN" w:bidi="ar-EG"/>
        </w:rPr>
        <w:t xml:space="preserve"> </w:t>
      </w:r>
      <w:r w:rsidRPr="007E4B25">
        <w:rPr>
          <w:rFonts w:asciiTheme="majorBidi" w:eastAsia="Times New Roman" w:hAnsiTheme="majorBidi" w:cstheme="majorBidi"/>
          <w:sz w:val="20"/>
          <w:szCs w:val="20"/>
          <w:lang w:bidi="ar-EG"/>
        </w:rPr>
        <w:t>Cumin</w:t>
      </w:r>
      <w:r w:rsidR="0003379A" w:rsidRPr="007E4B25">
        <w:rPr>
          <w:rFonts w:asciiTheme="majorBidi" w:eastAsia="Times New Roman" w:hAnsiTheme="majorBidi" w:cstheme="majorBidi"/>
          <w:sz w:val="20"/>
          <w:szCs w:val="20"/>
          <w:lang w:bidi="ar-EG"/>
        </w:rPr>
        <w:t xml:space="preserve"> </w:t>
      </w:r>
      <w:r w:rsidRPr="007E4B25">
        <w:rPr>
          <w:rFonts w:asciiTheme="majorBidi" w:eastAsia="Times New Roman" w:hAnsiTheme="majorBidi" w:cstheme="majorBidi"/>
          <w:i/>
          <w:iCs/>
          <w:sz w:val="20"/>
          <w:szCs w:val="20"/>
          <w:lang w:bidi="ar-EG"/>
        </w:rPr>
        <w:t>(</w:t>
      </w:r>
      <w:proofErr w:type="spellStart"/>
      <w:r w:rsidRPr="007E4B25">
        <w:rPr>
          <w:rFonts w:asciiTheme="majorBidi" w:eastAsia="Times New Roman" w:hAnsiTheme="majorBidi" w:cstheme="majorBidi"/>
          <w:i/>
          <w:iCs/>
          <w:sz w:val="20"/>
          <w:szCs w:val="20"/>
          <w:lang w:bidi="ar-EG"/>
        </w:rPr>
        <w:t>Cuminum</w:t>
      </w:r>
      <w:proofErr w:type="spellEnd"/>
      <w:r w:rsidRPr="007E4B25">
        <w:rPr>
          <w:rFonts w:asciiTheme="majorBidi" w:eastAsia="Times New Roman" w:hAnsiTheme="majorBidi" w:cstheme="majorBidi"/>
          <w:i/>
          <w:iCs/>
          <w:sz w:val="20"/>
          <w:szCs w:val="20"/>
          <w:lang w:bidi="ar-EG"/>
        </w:rPr>
        <w:t xml:space="preserve"> </w:t>
      </w:r>
      <w:proofErr w:type="spellStart"/>
      <w:r w:rsidRPr="007E4B25">
        <w:rPr>
          <w:rFonts w:asciiTheme="majorBidi" w:eastAsia="Times New Roman" w:hAnsiTheme="majorBidi" w:cstheme="majorBidi"/>
          <w:i/>
          <w:iCs/>
          <w:sz w:val="20"/>
          <w:szCs w:val="20"/>
          <w:lang w:bidi="ar-EG"/>
        </w:rPr>
        <w:t>cyminum</w:t>
      </w:r>
      <w:proofErr w:type="spellEnd"/>
      <w:r w:rsidRPr="007E4B25">
        <w:rPr>
          <w:rFonts w:asciiTheme="majorBidi" w:eastAsia="Times New Roman" w:hAnsiTheme="majorBidi" w:cstheme="majorBidi"/>
          <w:i/>
          <w:iCs/>
          <w:sz w:val="20"/>
          <w:szCs w:val="20"/>
          <w:lang w:bidi="ar-EG"/>
        </w:rPr>
        <w:t>),</w:t>
      </w:r>
      <w:r w:rsidR="0003379A" w:rsidRPr="007E4B25">
        <w:rPr>
          <w:rFonts w:asciiTheme="majorBidi" w:eastAsia="Times New Roman" w:hAnsiTheme="majorBidi" w:cstheme="majorBidi"/>
          <w:i/>
          <w:iCs/>
          <w:sz w:val="20"/>
          <w:szCs w:val="20"/>
          <w:lang w:bidi="ar-EG"/>
        </w:rPr>
        <w:t xml:space="preserve"> </w:t>
      </w:r>
      <w:r w:rsidRPr="007E4B25">
        <w:rPr>
          <w:rFonts w:asciiTheme="majorBidi" w:eastAsia="Times New Roman" w:hAnsiTheme="majorBidi" w:cstheme="majorBidi"/>
          <w:sz w:val="20"/>
          <w:szCs w:val="20"/>
          <w:lang w:bidi="ar-EG"/>
        </w:rPr>
        <w:t xml:space="preserve">Cardamom </w:t>
      </w:r>
      <w:r w:rsidRPr="007E4B25">
        <w:rPr>
          <w:rFonts w:asciiTheme="majorBidi" w:eastAsia="Times New Roman" w:hAnsiTheme="majorBidi" w:cstheme="majorBidi"/>
          <w:i/>
          <w:iCs/>
          <w:sz w:val="20"/>
          <w:szCs w:val="20"/>
          <w:lang w:bidi="ar-EG"/>
        </w:rPr>
        <w:t>(</w:t>
      </w:r>
      <w:proofErr w:type="spellStart"/>
      <w:r w:rsidRPr="007E4B25">
        <w:rPr>
          <w:rFonts w:asciiTheme="majorBidi" w:eastAsia="Times New Roman" w:hAnsiTheme="majorBidi" w:cstheme="majorBidi"/>
          <w:i/>
          <w:iCs/>
          <w:sz w:val="20"/>
          <w:szCs w:val="20"/>
          <w:lang w:bidi="ar-EG"/>
        </w:rPr>
        <w:t>Elettaria</w:t>
      </w:r>
      <w:proofErr w:type="spellEnd"/>
      <w:r w:rsidRPr="007E4B25">
        <w:rPr>
          <w:rFonts w:asciiTheme="majorBidi" w:eastAsia="Times New Roman" w:hAnsiTheme="majorBidi" w:cstheme="majorBidi"/>
          <w:i/>
          <w:iCs/>
          <w:sz w:val="20"/>
          <w:szCs w:val="20"/>
          <w:lang w:bidi="ar-EG"/>
        </w:rPr>
        <w:t xml:space="preserve"> </w:t>
      </w:r>
      <w:proofErr w:type="spellStart"/>
      <w:r w:rsidRPr="007E4B25">
        <w:rPr>
          <w:rFonts w:asciiTheme="majorBidi" w:eastAsia="Times New Roman" w:hAnsiTheme="majorBidi" w:cstheme="majorBidi"/>
          <w:i/>
          <w:iCs/>
          <w:sz w:val="20"/>
          <w:szCs w:val="20"/>
          <w:lang w:bidi="ar-EG"/>
        </w:rPr>
        <w:t>cardamomum</w:t>
      </w:r>
      <w:proofErr w:type="spellEnd"/>
      <w:r w:rsidRPr="007E4B25">
        <w:rPr>
          <w:rFonts w:asciiTheme="majorBidi" w:eastAsia="Times New Roman" w:hAnsiTheme="majorBidi" w:cstheme="majorBidi"/>
          <w:i/>
          <w:iCs/>
          <w:sz w:val="20"/>
          <w:szCs w:val="20"/>
          <w:lang w:bidi="ar-EG"/>
        </w:rPr>
        <w:t>),</w:t>
      </w:r>
      <w:r w:rsidRPr="007E4B25">
        <w:rPr>
          <w:rFonts w:asciiTheme="majorBidi" w:eastAsia="Times New Roman" w:hAnsiTheme="majorBidi" w:cstheme="majorBidi"/>
          <w:sz w:val="20"/>
          <w:szCs w:val="20"/>
          <w:lang w:bidi="ar-EG"/>
        </w:rPr>
        <w:t xml:space="preserve"> Fennel</w:t>
      </w:r>
      <w:r w:rsidR="0003379A" w:rsidRPr="007E4B25">
        <w:rPr>
          <w:rFonts w:asciiTheme="majorBidi" w:eastAsia="Times New Roman" w:hAnsiTheme="majorBidi" w:cstheme="majorBidi"/>
          <w:sz w:val="20"/>
          <w:szCs w:val="20"/>
          <w:lang w:bidi="ar-EG"/>
        </w:rPr>
        <w:t xml:space="preserve"> </w:t>
      </w:r>
      <w:r w:rsidRPr="007E4B25">
        <w:rPr>
          <w:rFonts w:asciiTheme="majorBidi" w:eastAsia="Times New Roman" w:hAnsiTheme="majorBidi" w:cstheme="majorBidi"/>
          <w:sz w:val="20"/>
          <w:szCs w:val="20"/>
          <w:lang w:bidi="ar-EG"/>
        </w:rPr>
        <w:t>(</w:t>
      </w:r>
      <w:proofErr w:type="spellStart"/>
      <w:r w:rsidRPr="007E4B25">
        <w:rPr>
          <w:rFonts w:asciiTheme="majorBidi" w:eastAsia="Times New Roman" w:hAnsiTheme="majorBidi" w:cstheme="majorBidi"/>
          <w:i/>
          <w:iCs/>
          <w:sz w:val="20"/>
          <w:szCs w:val="20"/>
          <w:lang w:bidi="en-US"/>
        </w:rPr>
        <w:t>Foeniculum</w:t>
      </w:r>
      <w:proofErr w:type="spellEnd"/>
      <w:r w:rsidRPr="007E4B25">
        <w:rPr>
          <w:rFonts w:asciiTheme="majorBidi" w:eastAsia="Times New Roman" w:hAnsiTheme="majorBidi" w:cstheme="majorBidi"/>
          <w:i/>
          <w:iCs/>
          <w:sz w:val="20"/>
          <w:szCs w:val="20"/>
          <w:lang w:bidi="en-US"/>
        </w:rPr>
        <w:t xml:space="preserve"> </w:t>
      </w:r>
      <w:proofErr w:type="spellStart"/>
      <w:r w:rsidRPr="007E4B25">
        <w:rPr>
          <w:rFonts w:asciiTheme="majorBidi" w:eastAsia="Times New Roman" w:hAnsiTheme="majorBidi" w:cstheme="majorBidi"/>
          <w:i/>
          <w:iCs/>
          <w:sz w:val="20"/>
          <w:szCs w:val="20"/>
          <w:lang w:bidi="en-US"/>
        </w:rPr>
        <w:t>vulgare</w:t>
      </w:r>
      <w:proofErr w:type="spellEnd"/>
      <w:r w:rsidRPr="007E4B25">
        <w:rPr>
          <w:rFonts w:asciiTheme="majorBidi" w:eastAsia="Times New Roman" w:hAnsiTheme="majorBidi" w:cstheme="majorBidi"/>
          <w:sz w:val="20"/>
          <w:szCs w:val="20"/>
          <w:lang w:bidi="ar-EG"/>
        </w:rPr>
        <w:t>), Turnip (</w:t>
      </w:r>
      <w:proofErr w:type="spellStart"/>
      <w:r w:rsidRPr="007E4B25">
        <w:rPr>
          <w:rFonts w:asciiTheme="majorBidi" w:eastAsia="Times New Roman" w:hAnsiTheme="majorBidi" w:cstheme="majorBidi"/>
          <w:i/>
          <w:iCs/>
          <w:sz w:val="20"/>
          <w:szCs w:val="20"/>
          <w:lang w:bidi="ar-EG"/>
        </w:rPr>
        <w:t>Brassica</w:t>
      </w:r>
      <w:proofErr w:type="spellEnd"/>
      <w:r w:rsidRPr="007E4B25">
        <w:rPr>
          <w:rFonts w:asciiTheme="majorBidi" w:eastAsia="Times New Roman" w:hAnsiTheme="majorBidi" w:cstheme="majorBidi"/>
          <w:i/>
          <w:iCs/>
          <w:sz w:val="20"/>
          <w:szCs w:val="20"/>
          <w:lang w:bidi="ar-EG"/>
        </w:rPr>
        <w:t xml:space="preserve"> </w:t>
      </w:r>
      <w:proofErr w:type="spellStart"/>
      <w:r w:rsidRPr="007E4B25">
        <w:rPr>
          <w:rFonts w:asciiTheme="majorBidi" w:eastAsia="Times New Roman" w:hAnsiTheme="majorBidi" w:cstheme="majorBidi"/>
          <w:i/>
          <w:iCs/>
          <w:sz w:val="20"/>
          <w:szCs w:val="20"/>
          <w:lang w:bidi="ar-EG"/>
        </w:rPr>
        <w:t>rapa</w:t>
      </w:r>
      <w:proofErr w:type="spellEnd"/>
      <w:r w:rsidRPr="007E4B25">
        <w:rPr>
          <w:rFonts w:asciiTheme="majorBidi" w:eastAsia="Times New Roman" w:hAnsiTheme="majorBidi" w:cstheme="majorBidi"/>
          <w:i/>
          <w:iCs/>
          <w:sz w:val="20"/>
          <w:szCs w:val="20"/>
          <w:lang w:bidi="ar-EG"/>
        </w:rPr>
        <w:t xml:space="preserve"> var. </w:t>
      </w:r>
      <w:proofErr w:type="spellStart"/>
      <w:r w:rsidRPr="007E4B25">
        <w:rPr>
          <w:rFonts w:asciiTheme="majorBidi" w:eastAsia="Times New Roman" w:hAnsiTheme="majorBidi" w:cstheme="majorBidi"/>
          <w:i/>
          <w:iCs/>
          <w:sz w:val="20"/>
          <w:szCs w:val="20"/>
          <w:lang w:bidi="ar-EG"/>
        </w:rPr>
        <w:t>rapa</w:t>
      </w:r>
      <w:proofErr w:type="spellEnd"/>
      <w:r w:rsidR="007E4B25" w:rsidRPr="007E4B25">
        <w:rPr>
          <w:rFonts w:asciiTheme="majorBidi" w:eastAsia="Times New Roman" w:hAnsiTheme="majorBidi" w:cstheme="majorBidi"/>
          <w:sz w:val="20"/>
          <w:szCs w:val="20"/>
          <w:lang w:bidi="ar-EG"/>
        </w:rPr>
        <w:t>)</w:t>
      </w:r>
      <w:r w:rsidRPr="007E4B25">
        <w:rPr>
          <w:rFonts w:asciiTheme="majorBidi" w:eastAsia="Times New Roman" w:hAnsiTheme="majorBidi" w:cstheme="majorBidi"/>
          <w:sz w:val="20"/>
          <w:szCs w:val="20"/>
          <w:lang w:bidi="ar-EG"/>
        </w:rPr>
        <w:t>, Onion (</w:t>
      </w:r>
      <w:proofErr w:type="spellStart"/>
      <w:r w:rsidRPr="007E4B25">
        <w:rPr>
          <w:rFonts w:asciiTheme="majorBidi" w:eastAsia="Times New Roman" w:hAnsiTheme="majorBidi" w:cstheme="majorBidi"/>
          <w:i/>
          <w:iCs/>
          <w:sz w:val="20"/>
          <w:szCs w:val="20"/>
          <w:lang w:bidi="ar-EG"/>
        </w:rPr>
        <w:t>Allium</w:t>
      </w:r>
      <w:proofErr w:type="spellEnd"/>
      <w:r w:rsidRPr="007E4B25">
        <w:rPr>
          <w:rFonts w:asciiTheme="majorBidi" w:eastAsia="Times New Roman" w:hAnsiTheme="majorBidi" w:cstheme="majorBidi"/>
          <w:i/>
          <w:iCs/>
          <w:sz w:val="20"/>
          <w:szCs w:val="20"/>
          <w:lang w:bidi="ar-EG"/>
        </w:rPr>
        <w:t xml:space="preserve"> </w:t>
      </w:r>
      <w:proofErr w:type="spellStart"/>
      <w:r w:rsidRPr="007E4B25">
        <w:rPr>
          <w:rFonts w:asciiTheme="majorBidi" w:eastAsia="Times New Roman" w:hAnsiTheme="majorBidi" w:cstheme="majorBidi"/>
          <w:i/>
          <w:iCs/>
          <w:sz w:val="20"/>
          <w:szCs w:val="20"/>
          <w:lang w:bidi="ar-EG"/>
        </w:rPr>
        <w:t>cepa</w:t>
      </w:r>
      <w:proofErr w:type="spellEnd"/>
      <w:r w:rsidRPr="007E4B25">
        <w:rPr>
          <w:rFonts w:asciiTheme="majorBidi" w:eastAsia="Times New Roman" w:hAnsiTheme="majorBidi" w:cstheme="majorBidi"/>
          <w:sz w:val="20"/>
          <w:szCs w:val="20"/>
          <w:lang w:bidi="ar-EG"/>
        </w:rPr>
        <w:t>), Red chill</w:t>
      </w:r>
      <w:r w:rsidR="007E4B25">
        <w:rPr>
          <w:rFonts w:asciiTheme="majorBidi" w:hAnsiTheme="majorBidi" w:cstheme="majorBidi" w:hint="eastAsia"/>
          <w:sz w:val="20"/>
          <w:szCs w:val="20"/>
          <w:lang w:eastAsia="zh-CN" w:bidi="ar-EG"/>
        </w:rPr>
        <w:t xml:space="preserve"> </w:t>
      </w:r>
      <w:r w:rsidRPr="007E4B25">
        <w:rPr>
          <w:rFonts w:asciiTheme="majorBidi" w:eastAsia="Times New Roman" w:hAnsiTheme="majorBidi" w:cstheme="majorBidi"/>
          <w:sz w:val="20"/>
          <w:szCs w:val="20"/>
          <w:lang w:bidi="ar-EG"/>
        </w:rPr>
        <w:t>(</w:t>
      </w:r>
      <w:r w:rsidRPr="007E4B25">
        <w:rPr>
          <w:rFonts w:asciiTheme="majorBidi" w:eastAsia="Times New Roman" w:hAnsiTheme="majorBidi" w:cstheme="majorBidi"/>
          <w:i/>
          <w:iCs/>
          <w:sz w:val="20"/>
          <w:szCs w:val="20"/>
          <w:lang w:bidi="ar-EG"/>
        </w:rPr>
        <w:t xml:space="preserve">Capsicum </w:t>
      </w:r>
      <w:proofErr w:type="spellStart"/>
      <w:r w:rsidRPr="007E4B25">
        <w:rPr>
          <w:rFonts w:asciiTheme="majorBidi" w:eastAsia="Times New Roman" w:hAnsiTheme="majorBidi" w:cstheme="majorBidi"/>
          <w:i/>
          <w:iCs/>
          <w:sz w:val="20"/>
          <w:szCs w:val="20"/>
          <w:lang w:bidi="ar-EG"/>
        </w:rPr>
        <w:t>frutescens</w:t>
      </w:r>
      <w:proofErr w:type="spellEnd"/>
      <w:r w:rsidRPr="007E4B25">
        <w:rPr>
          <w:rFonts w:asciiTheme="majorBidi" w:eastAsia="Times New Roman" w:hAnsiTheme="majorBidi" w:cstheme="majorBidi"/>
          <w:sz w:val="20"/>
          <w:szCs w:val="20"/>
          <w:lang w:bidi="ar-EG"/>
        </w:rPr>
        <w:t>), Peppermint</w:t>
      </w:r>
      <w:r w:rsidR="007E4B25">
        <w:rPr>
          <w:rFonts w:asciiTheme="majorBidi" w:hAnsiTheme="majorBidi" w:cstheme="majorBidi" w:hint="eastAsia"/>
          <w:sz w:val="20"/>
          <w:szCs w:val="20"/>
          <w:lang w:eastAsia="zh-CN" w:bidi="ar-EG"/>
        </w:rPr>
        <w:t xml:space="preserve"> </w:t>
      </w:r>
      <w:r w:rsidRPr="007E4B25">
        <w:rPr>
          <w:rFonts w:asciiTheme="majorBidi" w:eastAsia="Times New Roman" w:hAnsiTheme="majorBidi" w:cstheme="majorBidi"/>
          <w:sz w:val="20"/>
          <w:szCs w:val="20"/>
          <w:lang w:bidi="ar-EG"/>
        </w:rPr>
        <w:t>(</w:t>
      </w:r>
      <w:proofErr w:type="spellStart"/>
      <w:r w:rsidRPr="007E4B25">
        <w:rPr>
          <w:rFonts w:asciiTheme="majorBidi" w:eastAsia="Times New Roman" w:hAnsiTheme="majorBidi" w:cstheme="majorBidi"/>
          <w:i/>
          <w:iCs/>
          <w:sz w:val="20"/>
          <w:szCs w:val="20"/>
          <w:lang w:bidi="ar-EG"/>
        </w:rPr>
        <w:t>Mentha</w:t>
      </w:r>
      <w:proofErr w:type="spellEnd"/>
      <w:r w:rsidR="007E4B25" w:rsidRPr="007E4B25">
        <w:rPr>
          <w:rFonts w:asciiTheme="majorBidi" w:eastAsia="Times New Roman" w:hAnsiTheme="majorBidi" w:cstheme="majorBidi"/>
          <w:i/>
          <w:iCs/>
          <w:sz w:val="20"/>
          <w:szCs w:val="20"/>
          <w:lang w:bidi="ar-EG"/>
        </w:rPr>
        <w:t xml:space="preserve"> </w:t>
      </w:r>
      <w:proofErr w:type="spellStart"/>
      <w:r w:rsidRPr="007E4B25">
        <w:rPr>
          <w:rFonts w:asciiTheme="majorBidi" w:eastAsia="Times New Roman" w:hAnsiTheme="majorBidi" w:cstheme="majorBidi"/>
          <w:i/>
          <w:iCs/>
          <w:sz w:val="20"/>
          <w:szCs w:val="20"/>
          <w:lang w:bidi="ar-EG"/>
        </w:rPr>
        <w:t>piperita</w:t>
      </w:r>
      <w:proofErr w:type="spellEnd"/>
      <w:r w:rsidRPr="007E4B25">
        <w:rPr>
          <w:rFonts w:asciiTheme="majorBidi" w:eastAsia="Times New Roman" w:hAnsiTheme="majorBidi" w:cstheme="majorBidi"/>
          <w:sz w:val="20"/>
          <w:szCs w:val="20"/>
          <w:lang w:bidi="ar-EG"/>
        </w:rPr>
        <w:t>), Anise (</w:t>
      </w:r>
      <w:proofErr w:type="spellStart"/>
      <w:r w:rsidRPr="007E4B25">
        <w:rPr>
          <w:rFonts w:asciiTheme="majorBidi" w:eastAsia="Times New Roman" w:hAnsiTheme="majorBidi" w:cstheme="majorBidi"/>
          <w:i/>
          <w:iCs/>
          <w:sz w:val="20"/>
          <w:szCs w:val="20"/>
          <w:lang w:bidi="ar-EG"/>
        </w:rPr>
        <w:t>Pimpinella</w:t>
      </w:r>
      <w:proofErr w:type="spellEnd"/>
      <w:r w:rsidRPr="007E4B25">
        <w:rPr>
          <w:rFonts w:asciiTheme="majorBidi" w:eastAsia="Times New Roman" w:hAnsiTheme="majorBidi" w:cstheme="majorBidi"/>
          <w:i/>
          <w:iCs/>
          <w:sz w:val="20"/>
          <w:szCs w:val="20"/>
          <w:lang w:bidi="ar-EG"/>
        </w:rPr>
        <w:t xml:space="preserve"> </w:t>
      </w:r>
      <w:proofErr w:type="spellStart"/>
      <w:r w:rsidRPr="007E4B25">
        <w:rPr>
          <w:rFonts w:asciiTheme="majorBidi" w:eastAsia="Times New Roman" w:hAnsiTheme="majorBidi" w:cstheme="majorBidi"/>
          <w:i/>
          <w:iCs/>
          <w:sz w:val="20"/>
          <w:szCs w:val="20"/>
          <w:lang w:bidi="ar-EG"/>
        </w:rPr>
        <w:t>anisum</w:t>
      </w:r>
      <w:proofErr w:type="spellEnd"/>
      <w:r w:rsidRPr="007E4B25">
        <w:rPr>
          <w:rFonts w:asciiTheme="majorBidi" w:eastAsia="Times New Roman" w:hAnsiTheme="majorBidi" w:cstheme="majorBidi"/>
          <w:sz w:val="20"/>
          <w:szCs w:val="20"/>
          <w:lang w:bidi="ar-EG"/>
        </w:rPr>
        <w:t>)</w:t>
      </w:r>
      <w:r w:rsidR="0003379A" w:rsidRPr="007E4B25">
        <w:rPr>
          <w:rFonts w:asciiTheme="majorBidi" w:eastAsia="Times New Roman" w:hAnsiTheme="majorBidi" w:cstheme="majorBidi"/>
          <w:sz w:val="20"/>
          <w:szCs w:val="20"/>
          <w:lang w:bidi="ar-EG"/>
        </w:rPr>
        <w:t xml:space="preserve"> </w:t>
      </w:r>
      <w:r w:rsidRPr="007E4B25">
        <w:rPr>
          <w:rFonts w:asciiTheme="majorBidi" w:eastAsia="Times New Roman" w:hAnsiTheme="majorBidi" w:cstheme="majorBidi"/>
          <w:sz w:val="20"/>
          <w:szCs w:val="20"/>
          <w:lang w:bidi="ar-EG"/>
        </w:rPr>
        <w:t>and Caraway (</w:t>
      </w:r>
      <w:proofErr w:type="spellStart"/>
      <w:r w:rsidRPr="007E4B25">
        <w:rPr>
          <w:rFonts w:asciiTheme="majorBidi" w:eastAsia="Times New Roman" w:hAnsiTheme="majorBidi" w:cstheme="majorBidi"/>
          <w:i/>
          <w:iCs/>
          <w:sz w:val="20"/>
          <w:szCs w:val="20"/>
          <w:lang w:bidi="ar-EG"/>
        </w:rPr>
        <w:t>Carum</w:t>
      </w:r>
      <w:proofErr w:type="spellEnd"/>
      <w:r w:rsidRPr="007E4B25">
        <w:rPr>
          <w:rFonts w:asciiTheme="majorBidi" w:eastAsia="Times New Roman" w:hAnsiTheme="majorBidi" w:cstheme="majorBidi"/>
          <w:i/>
          <w:iCs/>
          <w:sz w:val="20"/>
          <w:szCs w:val="20"/>
          <w:lang w:bidi="ar-EG"/>
        </w:rPr>
        <w:t xml:space="preserve"> </w:t>
      </w:r>
      <w:proofErr w:type="spellStart"/>
      <w:r w:rsidRPr="007E4B25">
        <w:rPr>
          <w:rFonts w:asciiTheme="majorBidi" w:eastAsia="Times New Roman" w:hAnsiTheme="majorBidi" w:cstheme="majorBidi"/>
          <w:i/>
          <w:iCs/>
          <w:sz w:val="20"/>
          <w:szCs w:val="20"/>
          <w:lang w:bidi="ar-EG"/>
        </w:rPr>
        <w:t>carvi</w:t>
      </w:r>
      <w:proofErr w:type="spellEnd"/>
      <w:r w:rsidR="007E4B25" w:rsidRPr="007E4B25">
        <w:rPr>
          <w:rFonts w:asciiTheme="majorBidi" w:eastAsia="Times New Roman" w:hAnsiTheme="majorBidi" w:cstheme="majorBidi"/>
          <w:sz w:val="20"/>
          <w:szCs w:val="20"/>
          <w:lang w:bidi="ar-EG"/>
        </w:rPr>
        <w:t>)</w:t>
      </w:r>
      <w:r w:rsidR="007E4B25">
        <w:rPr>
          <w:rFonts w:asciiTheme="majorBidi" w:hAnsiTheme="majorBidi" w:cstheme="majorBidi" w:hint="eastAsia"/>
          <w:sz w:val="20"/>
          <w:szCs w:val="20"/>
          <w:lang w:eastAsia="zh-CN" w:bidi="ar-EG"/>
        </w:rPr>
        <w:t xml:space="preserve"> </w:t>
      </w:r>
      <w:r w:rsidRPr="007E4B25">
        <w:rPr>
          <w:rFonts w:asciiTheme="majorBidi" w:eastAsia="Times New Roman" w:hAnsiTheme="majorBidi" w:cstheme="majorBidi"/>
          <w:sz w:val="20"/>
          <w:szCs w:val="20"/>
          <w:lang w:bidi="ar-EG"/>
        </w:rPr>
        <w:t xml:space="preserve">were purchased from local retail markets in </w:t>
      </w:r>
      <w:proofErr w:type="spellStart"/>
      <w:r w:rsidRPr="007E4B25">
        <w:rPr>
          <w:rFonts w:asciiTheme="majorBidi" w:eastAsia="Times New Roman" w:hAnsiTheme="majorBidi" w:cstheme="majorBidi"/>
          <w:sz w:val="20"/>
          <w:szCs w:val="20"/>
          <w:lang w:bidi="ar-EG"/>
        </w:rPr>
        <w:t>Mansoura</w:t>
      </w:r>
      <w:proofErr w:type="spellEnd"/>
      <w:r w:rsidRPr="007E4B25">
        <w:rPr>
          <w:rFonts w:asciiTheme="majorBidi" w:eastAsia="Times New Roman" w:hAnsiTheme="majorBidi" w:cstheme="majorBidi"/>
          <w:sz w:val="20"/>
          <w:szCs w:val="20"/>
          <w:lang w:bidi="ar-EG"/>
        </w:rPr>
        <w:t xml:space="preserve"> city.</w:t>
      </w:r>
      <w:r w:rsidR="0003379A" w:rsidRPr="007E4B25">
        <w:rPr>
          <w:rFonts w:asciiTheme="majorBidi" w:eastAsia="Times New Roman" w:hAnsiTheme="majorBidi" w:cstheme="majorBidi"/>
          <w:sz w:val="20"/>
          <w:szCs w:val="20"/>
          <w:lang w:bidi="ar-EG"/>
        </w:rPr>
        <w:t xml:space="preserve"> </w:t>
      </w:r>
      <w:r w:rsidR="00014702" w:rsidRPr="007E4B25">
        <w:rPr>
          <w:rFonts w:asciiTheme="majorBidi" w:eastAsia="Times New Roman" w:hAnsiTheme="majorBidi" w:cstheme="majorBidi"/>
          <w:sz w:val="20"/>
          <w:szCs w:val="20"/>
          <w:lang w:bidi="en-US"/>
        </w:rPr>
        <w:t xml:space="preserve">All plants were first cleaned by tap water in order to remove any debris or dirt, and later using sterile distilled water. They were dried in laminar flow biological safety cabinet. </w:t>
      </w:r>
      <w:r w:rsidR="006A11B1" w:rsidRPr="007E4B25">
        <w:rPr>
          <w:rFonts w:asciiTheme="majorBidi" w:eastAsia="Times New Roman" w:hAnsiTheme="majorBidi" w:cstheme="majorBidi"/>
          <w:sz w:val="20"/>
          <w:szCs w:val="20"/>
          <w:lang w:bidi="en-US"/>
        </w:rPr>
        <w:t xml:space="preserve">Concerning </w:t>
      </w:r>
      <w:r w:rsidR="0092303D" w:rsidRPr="007E4B25">
        <w:rPr>
          <w:rFonts w:asciiTheme="majorBidi" w:eastAsia="Times New Roman" w:hAnsiTheme="majorBidi" w:cstheme="majorBidi"/>
          <w:sz w:val="20"/>
          <w:szCs w:val="20"/>
          <w:lang w:bidi="en-US"/>
        </w:rPr>
        <w:t>to Garlic</w:t>
      </w:r>
      <w:r w:rsidR="00014702" w:rsidRPr="007E4B25">
        <w:rPr>
          <w:rFonts w:asciiTheme="majorBidi" w:eastAsia="Times New Roman" w:hAnsiTheme="majorBidi" w:cstheme="majorBidi"/>
          <w:sz w:val="20"/>
          <w:szCs w:val="20"/>
          <w:lang w:bidi="en-US"/>
        </w:rPr>
        <w:t xml:space="preserve"> was skinned manually then placed in a hot air oven for drying at temperature 65˚ C for 42 </w:t>
      </w:r>
      <w:r w:rsidR="002A3D2D" w:rsidRPr="007E4B25">
        <w:rPr>
          <w:rFonts w:asciiTheme="majorBidi" w:eastAsia="Times New Roman" w:hAnsiTheme="majorBidi" w:cstheme="majorBidi"/>
          <w:sz w:val="20"/>
          <w:szCs w:val="20"/>
          <w:lang w:bidi="en-US"/>
        </w:rPr>
        <w:t>h</w:t>
      </w:r>
      <w:r w:rsidR="006A11B1" w:rsidRPr="007E4B25">
        <w:rPr>
          <w:rFonts w:asciiTheme="majorBidi" w:eastAsia="Times New Roman" w:hAnsiTheme="majorBidi" w:cstheme="majorBidi"/>
          <w:i/>
          <w:iCs/>
          <w:sz w:val="20"/>
          <w:szCs w:val="20"/>
          <w:lang w:bidi="en-US"/>
        </w:rPr>
        <w:t xml:space="preserve"> (</w:t>
      </w:r>
      <w:proofErr w:type="spellStart"/>
      <w:r w:rsidR="006A11B1" w:rsidRPr="007E4B25">
        <w:rPr>
          <w:rFonts w:asciiTheme="majorBidi" w:eastAsia="Times New Roman" w:hAnsiTheme="majorBidi" w:cstheme="majorBidi"/>
          <w:b/>
          <w:bCs/>
          <w:i/>
          <w:iCs/>
          <w:sz w:val="20"/>
          <w:szCs w:val="20"/>
          <w:lang w:bidi="en-US"/>
        </w:rPr>
        <w:t>Ekwenyeand</w:t>
      </w:r>
      <w:proofErr w:type="spellEnd"/>
      <w:r w:rsidR="0003379A" w:rsidRPr="007E4B25">
        <w:rPr>
          <w:rFonts w:asciiTheme="majorBidi" w:eastAsia="Times New Roman" w:hAnsiTheme="majorBidi" w:cstheme="majorBidi"/>
          <w:b/>
          <w:bCs/>
          <w:i/>
          <w:iCs/>
          <w:sz w:val="20"/>
          <w:szCs w:val="20"/>
          <w:lang w:bidi="en-US"/>
        </w:rPr>
        <w:t xml:space="preserve"> </w:t>
      </w:r>
      <w:proofErr w:type="spellStart"/>
      <w:r w:rsidR="006A11B1" w:rsidRPr="007E4B25">
        <w:rPr>
          <w:rFonts w:asciiTheme="majorBidi" w:eastAsia="Times New Roman" w:hAnsiTheme="majorBidi" w:cstheme="majorBidi"/>
          <w:b/>
          <w:bCs/>
          <w:i/>
          <w:iCs/>
          <w:sz w:val="20"/>
          <w:szCs w:val="20"/>
          <w:lang w:bidi="en-US"/>
        </w:rPr>
        <w:t>Elglam</w:t>
      </w:r>
      <w:proofErr w:type="spellEnd"/>
      <w:r w:rsidR="006A11B1" w:rsidRPr="007E4B25">
        <w:rPr>
          <w:rFonts w:asciiTheme="majorBidi" w:eastAsia="Times New Roman" w:hAnsiTheme="majorBidi" w:cstheme="majorBidi"/>
          <w:b/>
          <w:bCs/>
          <w:i/>
          <w:iCs/>
          <w:sz w:val="20"/>
          <w:szCs w:val="20"/>
          <w:lang w:bidi="en-US"/>
        </w:rPr>
        <w:t>, 2005</w:t>
      </w:r>
      <w:r w:rsidR="006A11B1" w:rsidRPr="007E4B25">
        <w:rPr>
          <w:rFonts w:asciiTheme="majorBidi" w:eastAsia="Times New Roman" w:hAnsiTheme="majorBidi" w:cstheme="majorBidi"/>
          <w:b/>
          <w:bCs/>
          <w:sz w:val="20"/>
          <w:szCs w:val="20"/>
          <w:lang w:bidi="en-US"/>
        </w:rPr>
        <w:t>)</w:t>
      </w:r>
      <w:r w:rsidR="00ED5903" w:rsidRPr="007E4B25">
        <w:rPr>
          <w:rFonts w:asciiTheme="majorBidi" w:eastAsia="Times New Roman" w:hAnsiTheme="majorBidi" w:cstheme="majorBidi"/>
          <w:sz w:val="20"/>
          <w:szCs w:val="20"/>
          <w:lang w:bidi="en-US"/>
        </w:rPr>
        <w:t>,</w:t>
      </w:r>
      <w:r w:rsidR="0003379A" w:rsidRPr="007E4B25">
        <w:rPr>
          <w:rFonts w:asciiTheme="majorBidi" w:eastAsia="Times New Roman" w:hAnsiTheme="majorBidi" w:cstheme="majorBidi"/>
          <w:sz w:val="20"/>
          <w:szCs w:val="20"/>
          <w:lang w:bidi="en-US"/>
        </w:rPr>
        <w:t xml:space="preserve"> </w:t>
      </w:r>
      <w:proofErr w:type="spellStart"/>
      <w:r w:rsidR="00ED5903" w:rsidRPr="007E4B25">
        <w:rPr>
          <w:rFonts w:asciiTheme="majorBidi" w:eastAsia="Times New Roman" w:hAnsiTheme="majorBidi" w:cstheme="majorBidi"/>
          <w:sz w:val="20"/>
          <w:szCs w:val="20"/>
          <w:lang w:bidi="ar-EG"/>
        </w:rPr>
        <w:t>t</w:t>
      </w:r>
      <w:r w:rsidR="004C7EAA" w:rsidRPr="007E4B25">
        <w:rPr>
          <w:rFonts w:asciiTheme="majorBidi" w:eastAsia="Times New Roman" w:hAnsiTheme="majorBidi" w:cstheme="majorBidi"/>
          <w:sz w:val="20"/>
          <w:szCs w:val="20"/>
          <w:lang w:bidi="ar-EG"/>
        </w:rPr>
        <w:t>he</w:t>
      </w:r>
      <w:r w:rsidR="00E572E2" w:rsidRPr="007E4B25">
        <w:rPr>
          <w:rFonts w:asciiTheme="majorBidi" w:eastAsia="Times New Roman" w:hAnsiTheme="majorBidi" w:cstheme="majorBidi"/>
          <w:sz w:val="20"/>
          <w:szCs w:val="20"/>
          <w:lang w:bidi="ar-EG"/>
        </w:rPr>
        <w:t>chili</w:t>
      </w:r>
      <w:proofErr w:type="spellEnd"/>
      <w:r w:rsidR="004C7EAA" w:rsidRPr="007E4B25">
        <w:rPr>
          <w:rFonts w:asciiTheme="majorBidi" w:eastAsia="Times New Roman" w:hAnsiTheme="majorBidi" w:cstheme="majorBidi"/>
          <w:sz w:val="20"/>
          <w:szCs w:val="20"/>
          <w:lang w:bidi="ar-EG"/>
        </w:rPr>
        <w:t xml:space="preserve"> fruits were dried at 60</w:t>
      </w:r>
      <w:r w:rsidR="004C7EAA" w:rsidRPr="007E4B25">
        <w:rPr>
          <w:rFonts w:asciiTheme="majorBidi" w:eastAsia="Times New Roman" w:hAnsiTheme="majorBidi" w:cstheme="majorBidi"/>
          <w:sz w:val="20"/>
          <w:szCs w:val="20"/>
          <w:vertAlign w:val="superscript"/>
          <w:lang w:bidi="ar-EG"/>
        </w:rPr>
        <w:t>o</w:t>
      </w:r>
      <w:r w:rsidR="004C7EAA" w:rsidRPr="007E4B25">
        <w:rPr>
          <w:rFonts w:asciiTheme="majorBidi" w:eastAsia="Times New Roman" w:hAnsiTheme="majorBidi" w:cstheme="majorBidi"/>
          <w:sz w:val="20"/>
          <w:szCs w:val="20"/>
          <w:lang w:bidi="ar-EG"/>
        </w:rPr>
        <w:t xml:space="preserve">C in an air </w:t>
      </w:r>
      <w:r w:rsidR="006A11B1" w:rsidRPr="007E4B25">
        <w:rPr>
          <w:rFonts w:asciiTheme="majorBidi" w:eastAsia="Times New Roman" w:hAnsiTheme="majorBidi" w:cstheme="majorBidi"/>
          <w:sz w:val="20"/>
          <w:szCs w:val="20"/>
          <w:lang w:bidi="ar-EG"/>
        </w:rPr>
        <w:t>oven</w:t>
      </w:r>
      <w:r w:rsidR="00ED5903" w:rsidRPr="007E4B25">
        <w:rPr>
          <w:rFonts w:asciiTheme="majorBidi" w:eastAsia="Times New Roman" w:hAnsiTheme="majorBidi" w:cstheme="majorBidi"/>
          <w:sz w:val="20"/>
          <w:szCs w:val="20"/>
          <w:lang w:bidi="ar-EG"/>
        </w:rPr>
        <w:t xml:space="preserve"> and peppermint leaves were dried at dark room temperature</w:t>
      </w:r>
      <w:r w:rsidR="00682A5A" w:rsidRPr="007E4B25">
        <w:rPr>
          <w:rFonts w:asciiTheme="majorBidi" w:eastAsia="Times New Roman" w:hAnsiTheme="majorBidi" w:cstheme="majorBidi"/>
          <w:sz w:val="20"/>
          <w:szCs w:val="20"/>
          <w:lang w:bidi="ar-EG"/>
        </w:rPr>
        <w:t xml:space="preserve"> for 15</w:t>
      </w:r>
      <w:r w:rsidR="007E4B25">
        <w:rPr>
          <w:rFonts w:asciiTheme="majorBidi" w:hAnsiTheme="majorBidi" w:cstheme="majorBidi" w:hint="eastAsia"/>
          <w:sz w:val="20"/>
          <w:szCs w:val="20"/>
          <w:lang w:eastAsia="zh-CN" w:bidi="ar-EG"/>
        </w:rPr>
        <w:t xml:space="preserve"> </w:t>
      </w:r>
      <w:r w:rsidR="00682A5A" w:rsidRPr="007E4B25">
        <w:rPr>
          <w:rFonts w:asciiTheme="majorBidi" w:eastAsia="Times New Roman" w:hAnsiTheme="majorBidi" w:cstheme="majorBidi"/>
          <w:sz w:val="20"/>
          <w:szCs w:val="20"/>
          <w:lang w:bidi="ar-EG"/>
        </w:rPr>
        <w:t>day</w:t>
      </w:r>
      <w:r w:rsidR="007E4B25">
        <w:rPr>
          <w:rFonts w:asciiTheme="majorBidi" w:hAnsiTheme="majorBidi" w:cstheme="majorBidi" w:hint="eastAsia"/>
          <w:sz w:val="20"/>
          <w:szCs w:val="20"/>
          <w:lang w:eastAsia="zh-CN" w:bidi="ar-EG"/>
        </w:rPr>
        <w:t xml:space="preserve"> </w:t>
      </w:r>
      <w:r w:rsidR="00B747C2" w:rsidRPr="007E4B25">
        <w:rPr>
          <w:rFonts w:asciiTheme="majorBidi" w:eastAsia="Times New Roman" w:hAnsiTheme="majorBidi" w:cstheme="majorBidi"/>
          <w:b/>
          <w:bCs/>
          <w:i/>
          <w:iCs/>
          <w:sz w:val="20"/>
          <w:szCs w:val="20"/>
          <w:lang w:bidi="ar-EG"/>
        </w:rPr>
        <w:t>(</w:t>
      </w:r>
      <w:proofErr w:type="spellStart"/>
      <w:r w:rsidR="00682A5A" w:rsidRPr="007E4B25">
        <w:rPr>
          <w:rFonts w:asciiTheme="majorBidi" w:hAnsiTheme="majorBidi" w:cstheme="majorBidi"/>
          <w:b/>
          <w:bCs/>
          <w:i/>
          <w:iCs/>
          <w:sz w:val="20"/>
          <w:szCs w:val="20"/>
        </w:rPr>
        <w:t>Essawi</w:t>
      </w:r>
      <w:proofErr w:type="spellEnd"/>
      <w:r w:rsidR="00682A5A" w:rsidRPr="007E4B25">
        <w:rPr>
          <w:rFonts w:asciiTheme="majorBidi" w:hAnsiTheme="majorBidi" w:cstheme="majorBidi"/>
          <w:b/>
          <w:bCs/>
          <w:i/>
          <w:iCs/>
          <w:sz w:val="20"/>
          <w:szCs w:val="20"/>
        </w:rPr>
        <w:t xml:space="preserve"> and </w:t>
      </w:r>
      <w:proofErr w:type="spellStart"/>
      <w:r w:rsidR="00682A5A" w:rsidRPr="007E4B25">
        <w:rPr>
          <w:rFonts w:asciiTheme="majorBidi" w:hAnsiTheme="majorBidi" w:cstheme="majorBidi"/>
          <w:b/>
          <w:bCs/>
          <w:i/>
          <w:iCs/>
          <w:sz w:val="20"/>
          <w:szCs w:val="20"/>
        </w:rPr>
        <w:t>Srour</w:t>
      </w:r>
      <w:proofErr w:type="spellEnd"/>
      <w:r w:rsidR="00B747C2" w:rsidRPr="007E4B25">
        <w:rPr>
          <w:rFonts w:asciiTheme="majorBidi" w:hAnsiTheme="majorBidi" w:cstheme="majorBidi"/>
          <w:b/>
          <w:bCs/>
          <w:i/>
          <w:iCs/>
          <w:sz w:val="20"/>
          <w:szCs w:val="20"/>
        </w:rPr>
        <w:t>,</w:t>
      </w:r>
      <w:r w:rsidR="0003379A" w:rsidRPr="007E4B25">
        <w:rPr>
          <w:rFonts w:asciiTheme="majorBidi" w:hAnsiTheme="majorBidi" w:cstheme="majorBidi"/>
          <w:b/>
          <w:bCs/>
          <w:i/>
          <w:iCs/>
          <w:sz w:val="20"/>
          <w:szCs w:val="20"/>
        </w:rPr>
        <w:t xml:space="preserve"> </w:t>
      </w:r>
      <w:r w:rsidR="00682A5A" w:rsidRPr="007E4B25">
        <w:rPr>
          <w:rFonts w:asciiTheme="majorBidi" w:hAnsiTheme="majorBidi" w:cstheme="majorBidi"/>
          <w:b/>
          <w:bCs/>
          <w:i/>
          <w:iCs/>
          <w:sz w:val="20"/>
          <w:szCs w:val="20"/>
        </w:rPr>
        <w:t>2000)</w:t>
      </w:r>
      <w:r w:rsidR="007E4B25" w:rsidRPr="007E4B25">
        <w:rPr>
          <w:rFonts w:asciiTheme="majorBidi" w:hAnsiTheme="majorBidi" w:cstheme="majorBidi"/>
          <w:i/>
          <w:iCs/>
          <w:sz w:val="20"/>
          <w:szCs w:val="20"/>
        </w:rPr>
        <w:t>.</w:t>
      </w:r>
      <w:r w:rsidR="007E4B25">
        <w:rPr>
          <w:rFonts w:asciiTheme="majorBidi" w:hAnsiTheme="majorBidi" w:cstheme="majorBidi" w:hint="eastAsia"/>
          <w:i/>
          <w:iCs/>
          <w:sz w:val="20"/>
          <w:szCs w:val="20"/>
          <w:lang w:eastAsia="zh-CN"/>
        </w:rPr>
        <w:t xml:space="preserve"> </w:t>
      </w:r>
      <w:r w:rsidR="007456D8" w:rsidRPr="007E4B25">
        <w:rPr>
          <w:rFonts w:asciiTheme="majorBidi" w:eastAsia="Times New Roman" w:hAnsiTheme="majorBidi" w:cstheme="majorBidi"/>
          <w:sz w:val="20"/>
          <w:szCs w:val="20"/>
          <w:lang w:bidi="ar-EG"/>
        </w:rPr>
        <w:t>The dried plants were crushed immediately before assay using an electric grinder.</w:t>
      </w:r>
    </w:p>
    <w:p w:rsidR="00014702" w:rsidRPr="007E4B25" w:rsidRDefault="00014702" w:rsidP="00004844">
      <w:pPr>
        <w:tabs>
          <w:tab w:val="right" w:pos="142"/>
        </w:tabs>
        <w:spacing w:after="0" w:line="240" w:lineRule="auto"/>
        <w:ind w:firstLine="425"/>
        <w:jc w:val="both"/>
        <w:rPr>
          <w:rFonts w:asciiTheme="majorBidi" w:eastAsia="Times New Roman" w:hAnsiTheme="majorBidi" w:cstheme="majorBidi"/>
          <w:sz w:val="20"/>
          <w:szCs w:val="20"/>
          <w:lang w:bidi="ar-EG"/>
        </w:rPr>
      </w:pPr>
      <w:r w:rsidRPr="007E4B25">
        <w:rPr>
          <w:rFonts w:asciiTheme="majorBidi" w:eastAsia="Times New Roman" w:hAnsiTheme="majorBidi" w:cstheme="majorBidi"/>
          <w:sz w:val="20"/>
          <w:szCs w:val="20"/>
          <w:lang w:bidi="en-US"/>
        </w:rPr>
        <w:t xml:space="preserve">Organic </w:t>
      </w:r>
      <w:r w:rsidR="0092303D" w:rsidRPr="007E4B25">
        <w:rPr>
          <w:rFonts w:asciiTheme="majorBidi" w:eastAsia="Times New Roman" w:hAnsiTheme="majorBidi" w:cstheme="majorBidi"/>
          <w:sz w:val="20"/>
          <w:szCs w:val="20"/>
          <w:lang w:bidi="en-US"/>
        </w:rPr>
        <w:t xml:space="preserve">plant </w:t>
      </w:r>
      <w:r w:rsidRPr="007E4B25">
        <w:rPr>
          <w:rFonts w:asciiTheme="majorBidi" w:eastAsia="Times New Roman" w:hAnsiTheme="majorBidi" w:cstheme="majorBidi"/>
          <w:sz w:val="20"/>
          <w:szCs w:val="20"/>
          <w:lang w:bidi="en-US"/>
        </w:rPr>
        <w:t xml:space="preserve">extracts were prepared by soaking 50 </w:t>
      </w:r>
      <w:r w:rsidR="007456D8" w:rsidRPr="007E4B25">
        <w:rPr>
          <w:rFonts w:asciiTheme="majorBidi" w:eastAsia="Times New Roman" w:hAnsiTheme="majorBidi" w:cstheme="majorBidi"/>
          <w:sz w:val="20"/>
          <w:szCs w:val="20"/>
          <w:lang w:bidi="en-US"/>
        </w:rPr>
        <w:t xml:space="preserve">gm </w:t>
      </w:r>
      <w:r w:rsidRPr="007E4B25">
        <w:rPr>
          <w:rFonts w:asciiTheme="majorBidi" w:eastAsia="Times New Roman" w:hAnsiTheme="majorBidi" w:cstheme="majorBidi"/>
          <w:sz w:val="20"/>
          <w:szCs w:val="20"/>
          <w:lang w:bidi="en-US"/>
        </w:rPr>
        <w:t>of the dried powder</w:t>
      </w:r>
      <w:r w:rsidR="00F52FF0" w:rsidRPr="007E4B25">
        <w:rPr>
          <w:rFonts w:asciiTheme="majorBidi" w:eastAsia="Times New Roman" w:hAnsiTheme="majorBidi" w:cstheme="majorBidi"/>
          <w:sz w:val="20"/>
          <w:szCs w:val="20"/>
          <w:lang w:bidi="en-US"/>
        </w:rPr>
        <w:t xml:space="preserve"> separately in 200ml of analytical organic solvents </w:t>
      </w:r>
      <w:r w:rsidR="001F6C54" w:rsidRPr="007E4B25">
        <w:rPr>
          <w:rFonts w:asciiTheme="majorBidi" w:eastAsia="Times New Roman" w:hAnsiTheme="majorBidi" w:cstheme="majorBidi"/>
          <w:sz w:val="20"/>
          <w:szCs w:val="20"/>
          <w:lang w:bidi="en-US"/>
        </w:rPr>
        <w:t>(ethanol</w:t>
      </w:r>
      <w:r w:rsidR="007E4B25">
        <w:rPr>
          <w:rFonts w:asciiTheme="majorBidi" w:hAnsiTheme="majorBidi" w:cstheme="majorBidi" w:hint="eastAsia"/>
          <w:sz w:val="20"/>
          <w:szCs w:val="20"/>
          <w:lang w:eastAsia="zh-CN" w:bidi="en-US"/>
        </w:rPr>
        <w:t xml:space="preserve"> </w:t>
      </w:r>
      <w:r w:rsidR="00F52FF0" w:rsidRPr="007E4B25">
        <w:rPr>
          <w:rFonts w:asciiTheme="majorBidi" w:eastAsia="Times New Roman" w:hAnsiTheme="majorBidi" w:cstheme="majorBidi"/>
          <w:sz w:val="20"/>
          <w:szCs w:val="20"/>
          <w:lang w:bidi="en-US"/>
        </w:rPr>
        <w:t>95%)</w:t>
      </w:r>
      <w:r w:rsidR="006A11B1" w:rsidRPr="007E4B25">
        <w:rPr>
          <w:rFonts w:asciiTheme="majorBidi" w:eastAsia="Times New Roman" w:hAnsiTheme="majorBidi" w:cstheme="majorBidi"/>
          <w:sz w:val="20"/>
          <w:szCs w:val="20"/>
          <w:lang w:bidi="en-US"/>
        </w:rPr>
        <w:t xml:space="preserve">, using </w:t>
      </w:r>
      <w:r w:rsidR="001F6C54" w:rsidRPr="007E4B25">
        <w:rPr>
          <w:rFonts w:asciiTheme="majorBidi" w:eastAsia="Times New Roman" w:hAnsiTheme="majorBidi" w:cstheme="majorBidi"/>
          <w:sz w:val="20"/>
          <w:szCs w:val="20"/>
          <w:lang w:bidi="en-US"/>
        </w:rPr>
        <w:t>a conical</w:t>
      </w:r>
      <w:r w:rsidRPr="007E4B25">
        <w:rPr>
          <w:rFonts w:asciiTheme="majorBidi" w:eastAsia="Times New Roman" w:hAnsiTheme="majorBidi" w:cstheme="majorBidi"/>
          <w:sz w:val="20"/>
          <w:szCs w:val="20"/>
          <w:lang w:bidi="en-US"/>
        </w:rPr>
        <w:t xml:space="preserve"> f</w:t>
      </w:r>
      <w:r w:rsidR="006A11B1" w:rsidRPr="007E4B25">
        <w:rPr>
          <w:rFonts w:asciiTheme="majorBidi" w:eastAsia="Times New Roman" w:hAnsiTheme="majorBidi" w:cstheme="majorBidi"/>
          <w:sz w:val="20"/>
          <w:szCs w:val="20"/>
          <w:lang w:bidi="en-US"/>
        </w:rPr>
        <w:t>lask plugged with cotton wool</w:t>
      </w:r>
      <w:r w:rsidR="007E4B25" w:rsidRPr="007E4B25">
        <w:rPr>
          <w:rFonts w:asciiTheme="majorBidi" w:eastAsia="Times New Roman" w:hAnsiTheme="majorBidi" w:cstheme="majorBidi"/>
          <w:sz w:val="20"/>
          <w:szCs w:val="20"/>
          <w:lang w:bidi="en-US"/>
        </w:rPr>
        <w:t>.</w:t>
      </w:r>
      <w:r w:rsidR="007E4B25">
        <w:rPr>
          <w:rFonts w:asciiTheme="majorBidi" w:hAnsiTheme="majorBidi" w:cstheme="majorBidi" w:hint="eastAsia"/>
          <w:sz w:val="20"/>
          <w:szCs w:val="20"/>
          <w:lang w:eastAsia="zh-CN" w:bidi="en-US"/>
        </w:rPr>
        <w:t xml:space="preserve"> </w:t>
      </w:r>
      <w:r w:rsidR="006A11B1" w:rsidRPr="007E4B25">
        <w:rPr>
          <w:rFonts w:asciiTheme="majorBidi" w:eastAsia="Times New Roman" w:hAnsiTheme="majorBidi" w:cstheme="majorBidi"/>
          <w:sz w:val="20"/>
          <w:szCs w:val="20"/>
          <w:lang w:bidi="en-US"/>
        </w:rPr>
        <w:t>T</w:t>
      </w:r>
      <w:r w:rsidRPr="007E4B25">
        <w:rPr>
          <w:rFonts w:asciiTheme="majorBidi" w:eastAsia="Times New Roman" w:hAnsiTheme="majorBidi" w:cstheme="majorBidi"/>
          <w:sz w:val="20"/>
          <w:szCs w:val="20"/>
          <w:lang w:bidi="en-US"/>
        </w:rPr>
        <w:t xml:space="preserve">he mixture was kept at 20˚C over night under continuous shaking at 130 rpm. The </w:t>
      </w:r>
      <w:proofErr w:type="spellStart"/>
      <w:r w:rsidRPr="007E4B25">
        <w:rPr>
          <w:rFonts w:asciiTheme="majorBidi" w:eastAsia="Times New Roman" w:hAnsiTheme="majorBidi" w:cstheme="majorBidi"/>
          <w:sz w:val="20"/>
          <w:szCs w:val="20"/>
          <w:lang w:bidi="en-US"/>
        </w:rPr>
        <w:t>mixures</w:t>
      </w:r>
      <w:proofErr w:type="spellEnd"/>
      <w:r w:rsidRPr="007E4B25">
        <w:rPr>
          <w:rFonts w:asciiTheme="majorBidi" w:eastAsia="Times New Roman" w:hAnsiTheme="majorBidi" w:cstheme="majorBidi"/>
          <w:sz w:val="20"/>
          <w:szCs w:val="20"/>
          <w:lang w:bidi="en-US"/>
        </w:rPr>
        <w:t xml:space="preserve"> </w:t>
      </w:r>
      <w:r w:rsidR="006A11B1" w:rsidRPr="007E4B25">
        <w:rPr>
          <w:rFonts w:asciiTheme="majorBidi" w:eastAsia="Times New Roman" w:hAnsiTheme="majorBidi" w:cstheme="majorBidi"/>
          <w:sz w:val="20"/>
          <w:szCs w:val="20"/>
          <w:lang w:bidi="en-US"/>
        </w:rPr>
        <w:t xml:space="preserve">were then filtered through </w:t>
      </w:r>
      <w:proofErr w:type="spellStart"/>
      <w:r w:rsidR="006A11B1" w:rsidRPr="007E4B25">
        <w:rPr>
          <w:rFonts w:asciiTheme="majorBidi" w:eastAsia="Times New Roman" w:hAnsiTheme="majorBidi" w:cstheme="majorBidi"/>
          <w:sz w:val="20"/>
          <w:szCs w:val="20"/>
          <w:lang w:bidi="en-US"/>
        </w:rPr>
        <w:t>what</w:t>
      </w:r>
      <w:r w:rsidRPr="007E4B25">
        <w:rPr>
          <w:rFonts w:asciiTheme="majorBidi" w:eastAsia="Times New Roman" w:hAnsiTheme="majorBidi" w:cstheme="majorBidi"/>
          <w:sz w:val="20"/>
          <w:szCs w:val="20"/>
          <w:lang w:bidi="en-US"/>
        </w:rPr>
        <w:t>man</w:t>
      </w:r>
      <w:proofErr w:type="spellEnd"/>
      <w:r w:rsidRPr="007E4B25">
        <w:rPr>
          <w:rFonts w:asciiTheme="majorBidi" w:eastAsia="Times New Roman" w:hAnsiTheme="majorBidi" w:cstheme="majorBidi"/>
          <w:sz w:val="20"/>
          <w:szCs w:val="20"/>
          <w:lang w:bidi="en-US"/>
        </w:rPr>
        <w:t xml:space="preserve"> filter paper (No.2).</w:t>
      </w:r>
      <w:r w:rsidR="007E4B25">
        <w:rPr>
          <w:rFonts w:asciiTheme="majorBidi" w:hAnsiTheme="majorBidi" w:cstheme="majorBidi" w:hint="eastAsia"/>
          <w:sz w:val="20"/>
          <w:szCs w:val="20"/>
          <w:lang w:eastAsia="zh-CN" w:bidi="en-US"/>
        </w:rPr>
        <w:t xml:space="preserve"> </w:t>
      </w:r>
      <w:r w:rsidRPr="007E4B25">
        <w:rPr>
          <w:rFonts w:asciiTheme="majorBidi" w:eastAsia="Times New Roman" w:hAnsiTheme="majorBidi" w:cstheme="majorBidi"/>
          <w:sz w:val="20"/>
          <w:szCs w:val="20"/>
          <w:lang w:bidi="en-US"/>
        </w:rPr>
        <w:t xml:space="preserve">The filtrates were evaporated using vacuum rotary evaporator. Stock solutions of crude </w:t>
      </w:r>
      <w:proofErr w:type="spellStart"/>
      <w:r w:rsidRPr="007E4B25">
        <w:rPr>
          <w:rFonts w:asciiTheme="majorBidi" w:eastAsia="Times New Roman" w:hAnsiTheme="majorBidi" w:cstheme="majorBidi"/>
          <w:sz w:val="20"/>
          <w:szCs w:val="20"/>
          <w:lang w:bidi="en-US"/>
        </w:rPr>
        <w:t>ethanolic</w:t>
      </w:r>
      <w:proofErr w:type="spellEnd"/>
      <w:r w:rsidRPr="007E4B25">
        <w:rPr>
          <w:rFonts w:asciiTheme="majorBidi" w:eastAsia="Times New Roman" w:hAnsiTheme="majorBidi" w:cstheme="majorBidi"/>
          <w:sz w:val="20"/>
          <w:szCs w:val="20"/>
          <w:lang w:bidi="en-US"/>
        </w:rPr>
        <w:t xml:space="preserve"> extracts were prepared by diluting the dried extracts with 10%</w:t>
      </w:r>
      <w:r w:rsidR="002E2CF6" w:rsidRPr="007E4B25">
        <w:rPr>
          <w:rFonts w:asciiTheme="majorBidi" w:eastAsia="Times New Roman" w:hAnsiTheme="majorBidi" w:cstheme="majorBidi"/>
          <w:sz w:val="20"/>
          <w:szCs w:val="20"/>
          <w:lang w:bidi="en-US"/>
        </w:rPr>
        <w:t xml:space="preserve"> </w:t>
      </w:r>
      <w:proofErr w:type="spellStart"/>
      <w:r w:rsidR="002E2CF6" w:rsidRPr="007E4B25">
        <w:rPr>
          <w:rFonts w:asciiTheme="majorBidi" w:eastAsia="Times New Roman" w:hAnsiTheme="majorBidi" w:cstheme="majorBidi"/>
          <w:sz w:val="20"/>
          <w:szCs w:val="20"/>
          <w:lang w:bidi="en-US"/>
        </w:rPr>
        <w:t>Di</w:t>
      </w:r>
      <w:r w:rsidRPr="007E4B25">
        <w:rPr>
          <w:rFonts w:asciiTheme="majorBidi" w:eastAsia="Times New Roman" w:hAnsiTheme="majorBidi" w:cstheme="majorBidi"/>
          <w:sz w:val="20"/>
          <w:szCs w:val="20"/>
          <w:lang w:bidi="en-US"/>
        </w:rPr>
        <w:t>methyl</w:t>
      </w:r>
      <w:proofErr w:type="spellEnd"/>
      <w:r w:rsidRPr="007E4B25">
        <w:rPr>
          <w:rFonts w:asciiTheme="majorBidi" w:eastAsia="Times New Roman" w:hAnsiTheme="majorBidi" w:cstheme="majorBidi"/>
          <w:sz w:val="20"/>
          <w:szCs w:val="20"/>
          <w:lang w:bidi="en-US"/>
        </w:rPr>
        <w:t xml:space="preserve"> </w:t>
      </w:r>
      <w:proofErr w:type="spellStart"/>
      <w:r w:rsidRPr="007E4B25">
        <w:rPr>
          <w:rFonts w:asciiTheme="majorBidi" w:eastAsia="Times New Roman" w:hAnsiTheme="majorBidi" w:cstheme="majorBidi"/>
          <w:sz w:val="20"/>
          <w:szCs w:val="20"/>
          <w:lang w:bidi="en-US"/>
        </w:rPr>
        <w:t>sulphoxide</w:t>
      </w:r>
      <w:proofErr w:type="spellEnd"/>
      <w:r w:rsidRPr="007E4B25">
        <w:rPr>
          <w:rFonts w:asciiTheme="majorBidi" w:eastAsia="Times New Roman" w:hAnsiTheme="majorBidi" w:cstheme="majorBidi"/>
          <w:sz w:val="20"/>
          <w:szCs w:val="20"/>
          <w:lang w:bidi="en-US"/>
        </w:rPr>
        <w:t xml:space="preserve"> (DMSO) solution to obtain a final concentration of 10 mg/ml.</w:t>
      </w:r>
      <w:r w:rsidR="00B747C2" w:rsidRPr="007E4B25">
        <w:rPr>
          <w:rFonts w:asciiTheme="majorBidi" w:eastAsia="Times New Roman" w:hAnsiTheme="majorBidi" w:cstheme="majorBidi"/>
          <w:b/>
          <w:bCs/>
          <w:sz w:val="20"/>
          <w:szCs w:val="20"/>
          <w:lang w:bidi="en-US"/>
        </w:rPr>
        <w:t>(</w:t>
      </w:r>
      <w:proofErr w:type="spellStart"/>
      <w:r w:rsidRPr="007E4B25">
        <w:rPr>
          <w:rFonts w:asciiTheme="majorBidi" w:eastAsia="Times New Roman" w:hAnsiTheme="majorBidi" w:cstheme="majorBidi"/>
          <w:b/>
          <w:bCs/>
          <w:i/>
          <w:iCs/>
          <w:sz w:val="20"/>
          <w:szCs w:val="20"/>
          <w:lang w:bidi="en-US"/>
        </w:rPr>
        <w:t>Hoque</w:t>
      </w:r>
      <w:proofErr w:type="spellEnd"/>
      <w:r w:rsidRPr="007E4B25">
        <w:rPr>
          <w:rFonts w:asciiTheme="majorBidi" w:eastAsia="Times New Roman" w:hAnsiTheme="majorBidi" w:cstheme="majorBidi"/>
          <w:b/>
          <w:bCs/>
          <w:i/>
          <w:iCs/>
          <w:sz w:val="20"/>
          <w:szCs w:val="20"/>
          <w:lang w:bidi="en-US"/>
        </w:rPr>
        <w:t xml:space="preserve"> et al., 2008).</w:t>
      </w:r>
    </w:p>
    <w:p w:rsidR="00014702" w:rsidRPr="007E4B25" w:rsidRDefault="00014702" w:rsidP="00004844">
      <w:pPr>
        <w:autoSpaceDE w:val="0"/>
        <w:autoSpaceDN w:val="0"/>
        <w:adjustRightInd w:val="0"/>
        <w:spacing w:after="0" w:line="240" w:lineRule="auto"/>
        <w:ind w:firstLine="425"/>
        <w:jc w:val="both"/>
        <w:rPr>
          <w:rFonts w:asciiTheme="majorBidi" w:hAnsiTheme="majorBidi" w:cstheme="majorBidi"/>
          <w:sz w:val="20"/>
          <w:szCs w:val="20"/>
        </w:rPr>
      </w:pPr>
      <w:r w:rsidRPr="007E4B25">
        <w:rPr>
          <w:rFonts w:asciiTheme="majorBidi" w:hAnsiTheme="majorBidi" w:cstheme="majorBidi"/>
          <w:sz w:val="20"/>
          <w:szCs w:val="20"/>
        </w:rPr>
        <w:lastRenderedPageBreak/>
        <w:t>An agar well diffusion method was employed for determination of ant</w:t>
      </w:r>
      <w:r w:rsidR="009B38D9" w:rsidRPr="007E4B25">
        <w:rPr>
          <w:rFonts w:asciiTheme="majorBidi" w:hAnsiTheme="majorBidi" w:cstheme="majorBidi"/>
          <w:sz w:val="20"/>
          <w:szCs w:val="20"/>
        </w:rPr>
        <w:t xml:space="preserve">ibacterial activities. 0.1ml of </w:t>
      </w:r>
      <w:r w:rsidRPr="007E4B25">
        <w:rPr>
          <w:rFonts w:asciiTheme="majorBidi" w:hAnsiTheme="majorBidi" w:cstheme="majorBidi"/>
          <w:sz w:val="20"/>
          <w:szCs w:val="20"/>
        </w:rPr>
        <w:t>bacterial suspension</w:t>
      </w:r>
      <w:r w:rsidR="009B38D9" w:rsidRPr="007E4B25">
        <w:rPr>
          <w:rFonts w:asciiTheme="majorBidi" w:hAnsiTheme="majorBidi" w:cstheme="majorBidi"/>
          <w:sz w:val="20"/>
          <w:szCs w:val="20"/>
        </w:rPr>
        <w:t xml:space="preserve"> was spread onto the surface of </w:t>
      </w:r>
      <w:r w:rsidRPr="007E4B25">
        <w:rPr>
          <w:rFonts w:asciiTheme="majorBidi" w:hAnsiTheme="majorBidi" w:cstheme="majorBidi"/>
          <w:sz w:val="20"/>
          <w:szCs w:val="20"/>
        </w:rPr>
        <w:t>nutrient agar medi</w:t>
      </w:r>
      <w:r w:rsidR="009B38D9" w:rsidRPr="007E4B25">
        <w:rPr>
          <w:rFonts w:asciiTheme="majorBidi" w:hAnsiTheme="majorBidi" w:cstheme="majorBidi"/>
          <w:sz w:val="20"/>
          <w:szCs w:val="20"/>
        </w:rPr>
        <w:t xml:space="preserve">um. Wells of 8 mm diameter were </w:t>
      </w:r>
      <w:r w:rsidRPr="007E4B25">
        <w:rPr>
          <w:rFonts w:asciiTheme="majorBidi" w:hAnsiTheme="majorBidi" w:cstheme="majorBidi"/>
          <w:sz w:val="20"/>
          <w:szCs w:val="20"/>
        </w:rPr>
        <w:t xml:space="preserve">cut from the agar with </w:t>
      </w:r>
      <w:r w:rsidR="009B38D9" w:rsidRPr="007E4B25">
        <w:rPr>
          <w:rFonts w:asciiTheme="majorBidi" w:hAnsiTheme="majorBidi" w:cstheme="majorBidi"/>
          <w:sz w:val="20"/>
          <w:szCs w:val="20"/>
        </w:rPr>
        <w:t xml:space="preserve">sterile cork borer. The base of </w:t>
      </w:r>
      <w:r w:rsidRPr="007E4B25">
        <w:rPr>
          <w:rFonts w:asciiTheme="majorBidi" w:hAnsiTheme="majorBidi" w:cstheme="majorBidi"/>
          <w:sz w:val="20"/>
          <w:szCs w:val="20"/>
        </w:rPr>
        <w:t xml:space="preserve">each well was sealed </w:t>
      </w:r>
      <w:r w:rsidR="009B38D9" w:rsidRPr="007E4B25">
        <w:rPr>
          <w:rFonts w:asciiTheme="majorBidi" w:hAnsiTheme="majorBidi" w:cstheme="majorBidi"/>
          <w:sz w:val="20"/>
          <w:szCs w:val="20"/>
        </w:rPr>
        <w:t xml:space="preserve">with 50 </w:t>
      </w:r>
      <w:proofErr w:type="spellStart"/>
      <w:r w:rsidR="009B38D9" w:rsidRPr="007E4B25">
        <w:rPr>
          <w:rFonts w:asciiTheme="majorBidi" w:hAnsiTheme="majorBidi" w:cstheme="majorBidi"/>
          <w:sz w:val="20"/>
          <w:szCs w:val="20"/>
        </w:rPr>
        <w:t>ul</w:t>
      </w:r>
      <w:proofErr w:type="spellEnd"/>
      <w:r w:rsidR="009B38D9" w:rsidRPr="007E4B25">
        <w:rPr>
          <w:rFonts w:asciiTheme="majorBidi" w:hAnsiTheme="majorBidi" w:cstheme="majorBidi"/>
          <w:sz w:val="20"/>
          <w:szCs w:val="20"/>
        </w:rPr>
        <w:t xml:space="preserve"> of sterilized molten </w:t>
      </w:r>
      <w:r w:rsidRPr="007E4B25">
        <w:rPr>
          <w:rFonts w:asciiTheme="majorBidi" w:hAnsiTheme="majorBidi" w:cstheme="majorBidi"/>
          <w:sz w:val="20"/>
          <w:szCs w:val="20"/>
        </w:rPr>
        <w:t>nutrient agar. The wel</w:t>
      </w:r>
      <w:r w:rsidR="009B38D9" w:rsidRPr="007E4B25">
        <w:rPr>
          <w:rFonts w:asciiTheme="majorBidi" w:hAnsiTheme="majorBidi" w:cstheme="majorBidi"/>
          <w:sz w:val="20"/>
          <w:szCs w:val="20"/>
        </w:rPr>
        <w:t xml:space="preserve">ls were filled by adding 300 </w:t>
      </w:r>
      <w:proofErr w:type="spellStart"/>
      <w:r w:rsidR="009B38D9" w:rsidRPr="007E4B25">
        <w:rPr>
          <w:rFonts w:asciiTheme="majorBidi" w:hAnsiTheme="majorBidi" w:cstheme="majorBidi"/>
          <w:sz w:val="20"/>
          <w:szCs w:val="20"/>
        </w:rPr>
        <w:t>ul</w:t>
      </w:r>
      <w:proofErr w:type="spellEnd"/>
      <w:r w:rsidR="009B38D9" w:rsidRPr="007E4B25">
        <w:rPr>
          <w:rFonts w:asciiTheme="majorBidi" w:hAnsiTheme="majorBidi" w:cstheme="majorBidi"/>
          <w:sz w:val="20"/>
          <w:szCs w:val="20"/>
        </w:rPr>
        <w:t xml:space="preserve"> </w:t>
      </w:r>
      <w:r w:rsidRPr="007E4B25">
        <w:rPr>
          <w:rFonts w:asciiTheme="majorBidi" w:hAnsiTheme="majorBidi" w:cstheme="majorBidi"/>
          <w:sz w:val="20"/>
          <w:szCs w:val="20"/>
        </w:rPr>
        <w:t>of the different plan</w:t>
      </w:r>
      <w:r w:rsidR="009B38D9" w:rsidRPr="007E4B25">
        <w:rPr>
          <w:rFonts w:asciiTheme="majorBidi" w:hAnsiTheme="majorBidi" w:cstheme="majorBidi"/>
          <w:sz w:val="20"/>
          <w:szCs w:val="20"/>
        </w:rPr>
        <w:t xml:space="preserve">t extracts, while DMSO was used </w:t>
      </w:r>
      <w:r w:rsidRPr="007E4B25">
        <w:rPr>
          <w:rFonts w:asciiTheme="majorBidi" w:hAnsiTheme="majorBidi" w:cstheme="majorBidi"/>
          <w:sz w:val="20"/>
          <w:szCs w:val="20"/>
        </w:rPr>
        <w:t>as control. The plates were incubated for 24 h at 37C. After incubation, the inhibition zones a</w:t>
      </w:r>
      <w:r w:rsidR="009B38D9" w:rsidRPr="007E4B25">
        <w:rPr>
          <w:rFonts w:asciiTheme="majorBidi" w:hAnsiTheme="majorBidi" w:cstheme="majorBidi"/>
          <w:sz w:val="20"/>
          <w:szCs w:val="20"/>
        </w:rPr>
        <w:t xml:space="preserve">round each </w:t>
      </w:r>
      <w:r w:rsidRPr="007E4B25">
        <w:rPr>
          <w:rFonts w:asciiTheme="majorBidi" w:hAnsiTheme="majorBidi" w:cstheme="majorBidi"/>
          <w:sz w:val="20"/>
          <w:szCs w:val="20"/>
        </w:rPr>
        <w:t>cup were measured with a caliper and recorded.</w:t>
      </w:r>
    </w:p>
    <w:p w:rsidR="005A3873" w:rsidRPr="007E4B25" w:rsidRDefault="008F1A26" w:rsidP="00E86DFF">
      <w:pPr>
        <w:autoSpaceDE w:val="0"/>
        <w:autoSpaceDN w:val="0"/>
        <w:adjustRightInd w:val="0"/>
        <w:spacing w:after="0" w:line="240" w:lineRule="auto"/>
        <w:jc w:val="both"/>
        <w:rPr>
          <w:rFonts w:asciiTheme="majorBidi" w:hAnsiTheme="majorBidi" w:cstheme="majorBidi"/>
          <w:b/>
          <w:bCs/>
          <w:sz w:val="20"/>
          <w:szCs w:val="20"/>
        </w:rPr>
      </w:pPr>
      <w:r w:rsidRPr="007E4B25">
        <w:rPr>
          <w:rFonts w:asciiTheme="majorBidi" w:hAnsiTheme="majorBidi" w:cstheme="majorBidi"/>
          <w:b/>
          <w:bCs/>
          <w:sz w:val="20"/>
          <w:szCs w:val="20"/>
        </w:rPr>
        <w:t xml:space="preserve">Antimicrobial activity </w:t>
      </w:r>
      <w:r w:rsidR="0023794C" w:rsidRPr="007E4B25">
        <w:rPr>
          <w:rFonts w:asciiTheme="majorBidi" w:hAnsiTheme="majorBidi" w:cstheme="majorBidi"/>
          <w:b/>
          <w:bCs/>
          <w:sz w:val="20"/>
          <w:szCs w:val="20"/>
        </w:rPr>
        <w:t>of Honey Bee and Royal Jelly:</w:t>
      </w:r>
    </w:p>
    <w:p w:rsidR="0092328B" w:rsidRPr="007E4B25" w:rsidRDefault="004C7EAA" w:rsidP="00004844">
      <w:pPr>
        <w:autoSpaceDE w:val="0"/>
        <w:autoSpaceDN w:val="0"/>
        <w:adjustRightInd w:val="0"/>
        <w:spacing w:after="0" w:line="240" w:lineRule="auto"/>
        <w:ind w:firstLine="425"/>
        <w:jc w:val="both"/>
        <w:rPr>
          <w:rFonts w:asciiTheme="majorBidi" w:hAnsiTheme="majorBidi" w:cstheme="majorBidi"/>
          <w:sz w:val="20"/>
          <w:szCs w:val="20"/>
        </w:rPr>
      </w:pPr>
      <w:r w:rsidRPr="007E4B25">
        <w:rPr>
          <w:rFonts w:asciiTheme="majorBidi" w:eastAsia="Times New Roman" w:hAnsiTheme="majorBidi" w:cstheme="majorBidi"/>
          <w:sz w:val="20"/>
          <w:szCs w:val="20"/>
        </w:rPr>
        <w:t xml:space="preserve">Honey Bee and Royal Jelly samples were purchased from local retail markets in </w:t>
      </w:r>
      <w:proofErr w:type="spellStart"/>
      <w:r w:rsidRPr="007E4B25">
        <w:rPr>
          <w:rFonts w:asciiTheme="majorBidi" w:eastAsia="Times New Roman" w:hAnsiTheme="majorBidi" w:cstheme="majorBidi"/>
          <w:sz w:val="20"/>
          <w:szCs w:val="20"/>
        </w:rPr>
        <w:t>Mansoura</w:t>
      </w:r>
      <w:proofErr w:type="spellEnd"/>
      <w:r w:rsidRPr="007E4B25">
        <w:rPr>
          <w:rFonts w:asciiTheme="majorBidi" w:eastAsia="Times New Roman" w:hAnsiTheme="majorBidi" w:cstheme="majorBidi"/>
          <w:sz w:val="20"/>
          <w:szCs w:val="20"/>
        </w:rPr>
        <w:t xml:space="preserve"> city</w:t>
      </w:r>
      <w:r w:rsidRPr="007E4B25">
        <w:rPr>
          <w:rFonts w:asciiTheme="majorBidi" w:eastAsia="Times New Roman" w:hAnsiTheme="majorBidi" w:cstheme="majorBidi"/>
          <w:sz w:val="20"/>
          <w:szCs w:val="20"/>
          <w:lang w:bidi="ar-EG"/>
        </w:rPr>
        <w:t>.</w:t>
      </w:r>
      <w:r w:rsidRPr="007E4B25">
        <w:rPr>
          <w:rFonts w:asciiTheme="majorBidi" w:eastAsia="Times New Roman" w:hAnsiTheme="majorBidi" w:cstheme="majorBidi"/>
          <w:sz w:val="20"/>
          <w:szCs w:val="20"/>
        </w:rPr>
        <w:t xml:space="preserve"> Honey Bee Samples were stored at</w:t>
      </w:r>
      <w:r w:rsidR="007E4B25">
        <w:rPr>
          <w:rFonts w:asciiTheme="majorBidi" w:hAnsiTheme="majorBidi" w:cstheme="majorBidi" w:hint="eastAsia"/>
          <w:sz w:val="20"/>
          <w:szCs w:val="20"/>
          <w:lang w:eastAsia="zh-CN"/>
        </w:rPr>
        <w:t xml:space="preserve"> </w:t>
      </w:r>
      <w:r w:rsidRPr="007E4B25">
        <w:rPr>
          <w:rFonts w:asciiTheme="majorBidi" w:eastAsia="Times New Roman" w:hAnsiTheme="majorBidi" w:cstheme="majorBidi"/>
          <w:sz w:val="20"/>
          <w:szCs w:val="20"/>
          <w:lang w:bidi="ar-EG"/>
        </w:rPr>
        <w:t>23-25°C in dark place while Royal Jelly stored at 0°C.</w:t>
      </w:r>
      <w:r w:rsidR="007E4B25">
        <w:rPr>
          <w:rFonts w:asciiTheme="majorBidi" w:hAnsiTheme="majorBidi" w:cstheme="majorBidi" w:hint="eastAsia"/>
          <w:sz w:val="20"/>
          <w:szCs w:val="20"/>
          <w:lang w:eastAsia="zh-CN" w:bidi="ar-EG"/>
        </w:rPr>
        <w:t xml:space="preserve"> </w:t>
      </w:r>
      <w:r w:rsidRPr="007E4B25">
        <w:rPr>
          <w:rFonts w:asciiTheme="majorBidi" w:eastAsia="Times New Roman" w:hAnsiTheme="majorBidi" w:cstheme="majorBidi"/>
          <w:sz w:val="20"/>
          <w:szCs w:val="20"/>
        </w:rPr>
        <w:t>The samples honey and royal Jelly were used without</w:t>
      </w:r>
      <w:r w:rsidRPr="007E4B25">
        <w:rPr>
          <w:rFonts w:asciiTheme="majorBidi" w:eastAsia="Times New Roman" w:hAnsiTheme="majorBidi" w:cstheme="majorBidi"/>
          <w:sz w:val="20"/>
          <w:szCs w:val="20"/>
          <w:lang w:bidi="ar-EG"/>
        </w:rPr>
        <w:t xml:space="preserve"> dilution.</w:t>
      </w:r>
      <w:r w:rsidR="0003379A" w:rsidRPr="007E4B25">
        <w:rPr>
          <w:rFonts w:asciiTheme="majorBidi" w:eastAsia="Times New Roman" w:hAnsiTheme="majorBidi" w:cstheme="majorBidi"/>
          <w:sz w:val="20"/>
          <w:szCs w:val="20"/>
          <w:lang w:bidi="ar-EG"/>
        </w:rPr>
        <w:t xml:space="preserve"> </w:t>
      </w:r>
      <w:r w:rsidR="00345776" w:rsidRPr="007E4B25">
        <w:rPr>
          <w:rFonts w:asciiTheme="majorBidi" w:hAnsiTheme="majorBidi" w:cstheme="majorBidi"/>
          <w:sz w:val="20"/>
          <w:szCs w:val="20"/>
        </w:rPr>
        <w:t xml:space="preserve">An agar well diffusion method was employed for determination of </w:t>
      </w:r>
      <w:r w:rsidR="0003379A" w:rsidRPr="007E4B25">
        <w:rPr>
          <w:rFonts w:asciiTheme="majorBidi" w:hAnsiTheme="majorBidi" w:cstheme="majorBidi"/>
          <w:sz w:val="20"/>
          <w:szCs w:val="20"/>
        </w:rPr>
        <w:t>its antibacterial</w:t>
      </w:r>
      <w:r w:rsidR="00345776" w:rsidRPr="007E4B25">
        <w:rPr>
          <w:rFonts w:asciiTheme="majorBidi" w:hAnsiTheme="majorBidi" w:cstheme="majorBidi"/>
          <w:sz w:val="20"/>
          <w:szCs w:val="20"/>
        </w:rPr>
        <w:t xml:space="preserve"> activities.</w:t>
      </w:r>
      <w:r w:rsidR="0092328B" w:rsidRPr="007E4B25">
        <w:rPr>
          <w:rFonts w:asciiTheme="majorBidi" w:hAnsiTheme="majorBidi" w:cstheme="majorBidi"/>
          <w:sz w:val="20"/>
          <w:szCs w:val="20"/>
          <w:lang w:bidi="ar-EG"/>
        </w:rPr>
        <w:t xml:space="preserve"> The wells were filled by adding 300</w:t>
      </w:r>
      <w:r w:rsidR="0092328B" w:rsidRPr="007E4B25">
        <w:rPr>
          <w:rFonts w:asciiTheme="majorBidi" w:hAnsiTheme="majorBidi" w:cstheme="majorBidi"/>
          <w:sz w:val="20"/>
          <w:szCs w:val="20"/>
        </w:rPr>
        <w:t>µl of the honey bee and royal jelly which had been warming in a 35-40</w:t>
      </w:r>
      <w:r w:rsidR="0092328B" w:rsidRPr="007E4B25">
        <w:rPr>
          <w:rFonts w:asciiTheme="majorBidi" w:hAnsiTheme="majorBidi" w:cstheme="majorBidi"/>
          <w:sz w:val="20"/>
          <w:szCs w:val="20"/>
          <w:lang w:bidi="ar-EG"/>
        </w:rPr>
        <w:t>°</w:t>
      </w:r>
      <w:r w:rsidR="0092328B" w:rsidRPr="007E4B25">
        <w:rPr>
          <w:rFonts w:asciiTheme="majorBidi" w:hAnsiTheme="majorBidi" w:cstheme="majorBidi"/>
          <w:sz w:val="20"/>
          <w:szCs w:val="20"/>
        </w:rPr>
        <w:t>C water bath. The plates were incubated for 24 h at 37C. After incubation, the inhibition zones around each cup were measured with a caliper and recorded.</w:t>
      </w:r>
    </w:p>
    <w:p w:rsidR="00283935" w:rsidRPr="007E4B25" w:rsidRDefault="00283935" w:rsidP="00E86DFF">
      <w:pPr>
        <w:autoSpaceDE w:val="0"/>
        <w:autoSpaceDN w:val="0"/>
        <w:adjustRightInd w:val="0"/>
        <w:spacing w:after="0" w:line="240" w:lineRule="auto"/>
        <w:jc w:val="both"/>
        <w:rPr>
          <w:rFonts w:asciiTheme="majorBidi" w:hAnsiTheme="majorBidi" w:cstheme="majorBidi"/>
          <w:sz w:val="20"/>
          <w:szCs w:val="20"/>
        </w:rPr>
      </w:pPr>
      <w:r w:rsidRPr="007E4B25">
        <w:rPr>
          <w:rFonts w:asciiTheme="majorBidi" w:hAnsiTheme="majorBidi" w:cstheme="majorBidi"/>
          <w:b/>
          <w:bCs/>
          <w:sz w:val="20"/>
          <w:szCs w:val="20"/>
        </w:rPr>
        <w:t>Statistical analysis</w:t>
      </w:r>
    </w:p>
    <w:p w:rsidR="00C1587F" w:rsidRPr="007E4B25" w:rsidRDefault="00283935" w:rsidP="00004844">
      <w:pPr>
        <w:autoSpaceDE w:val="0"/>
        <w:autoSpaceDN w:val="0"/>
        <w:adjustRightInd w:val="0"/>
        <w:spacing w:after="0" w:line="240" w:lineRule="auto"/>
        <w:ind w:firstLine="425"/>
        <w:jc w:val="both"/>
        <w:rPr>
          <w:rFonts w:asciiTheme="majorBidi" w:hAnsiTheme="majorBidi" w:cstheme="majorBidi"/>
          <w:sz w:val="20"/>
          <w:szCs w:val="20"/>
        </w:rPr>
      </w:pPr>
      <w:r w:rsidRPr="007E4B25">
        <w:rPr>
          <w:rFonts w:asciiTheme="majorBidi" w:hAnsiTheme="majorBidi" w:cstheme="majorBidi"/>
          <w:sz w:val="20"/>
          <w:szCs w:val="20"/>
        </w:rPr>
        <w:t xml:space="preserve">All data were </w:t>
      </w:r>
      <w:r w:rsidR="00783E7B" w:rsidRPr="007E4B25">
        <w:rPr>
          <w:rFonts w:asciiTheme="majorBidi" w:hAnsiTheme="majorBidi" w:cstheme="majorBidi"/>
          <w:sz w:val="20"/>
          <w:szCs w:val="20"/>
        </w:rPr>
        <w:t xml:space="preserve">run on IBM compatible personal computer using the </w:t>
      </w:r>
      <w:r w:rsidR="008F1A26" w:rsidRPr="007E4B25">
        <w:rPr>
          <w:rFonts w:asciiTheme="majorBidi" w:hAnsiTheme="majorBidi" w:cstheme="majorBidi"/>
          <w:sz w:val="20"/>
          <w:szCs w:val="20"/>
        </w:rPr>
        <w:t>software</w:t>
      </w:r>
      <w:r w:rsidR="007E4B25">
        <w:rPr>
          <w:rFonts w:asciiTheme="majorBidi" w:hAnsiTheme="majorBidi" w:cstheme="majorBidi" w:hint="eastAsia"/>
          <w:sz w:val="20"/>
          <w:szCs w:val="20"/>
          <w:lang w:eastAsia="zh-CN"/>
        </w:rPr>
        <w:t xml:space="preserve"> </w:t>
      </w:r>
      <w:proofErr w:type="spellStart"/>
      <w:r w:rsidR="008F1A26" w:rsidRPr="007E4B25">
        <w:rPr>
          <w:rFonts w:asciiTheme="majorBidi" w:hAnsiTheme="majorBidi" w:cstheme="majorBidi"/>
          <w:sz w:val="20"/>
          <w:szCs w:val="20"/>
        </w:rPr>
        <w:t>S</w:t>
      </w:r>
      <w:r w:rsidR="00783E7B" w:rsidRPr="007E4B25">
        <w:rPr>
          <w:rFonts w:asciiTheme="majorBidi" w:hAnsiTheme="majorBidi" w:cstheme="majorBidi"/>
          <w:sz w:val="20"/>
          <w:szCs w:val="20"/>
        </w:rPr>
        <w:t>tatical</w:t>
      </w:r>
      <w:proofErr w:type="spellEnd"/>
      <w:r w:rsidR="00783E7B" w:rsidRPr="007E4B25">
        <w:rPr>
          <w:rFonts w:asciiTheme="majorBidi" w:hAnsiTheme="majorBidi" w:cstheme="majorBidi"/>
          <w:sz w:val="20"/>
          <w:szCs w:val="20"/>
        </w:rPr>
        <w:t xml:space="preserve"> </w:t>
      </w:r>
      <w:r w:rsidR="008F1A26" w:rsidRPr="007E4B25">
        <w:rPr>
          <w:rFonts w:asciiTheme="majorBidi" w:hAnsiTheme="majorBidi" w:cstheme="majorBidi"/>
          <w:sz w:val="20"/>
          <w:szCs w:val="20"/>
        </w:rPr>
        <w:t>P</w:t>
      </w:r>
      <w:r w:rsidR="00783E7B" w:rsidRPr="007E4B25">
        <w:rPr>
          <w:rFonts w:asciiTheme="majorBidi" w:hAnsiTheme="majorBidi" w:cstheme="majorBidi"/>
          <w:sz w:val="20"/>
          <w:szCs w:val="20"/>
        </w:rPr>
        <w:t xml:space="preserve">ackage for </w:t>
      </w:r>
      <w:r w:rsidR="008F1A26" w:rsidRPr="007E4B25">
        <w:rPr>
          <w:rFonts w:asciiTheme="majorBidi" w:hAnsiTheme="majorBidi" w:cstheme="majorBidi"/>
          <w:sz w:val="20"/>
          <w:szCs w:val="20"/>
        </w:rPr>
        <w:t>S</w:t>
      </w:r>
      <w:r w:rsidR="00783E7B" w:rsidRPr="007E4B25">
        <w:rPr>
          <w:rFonts w:asciiTheme="majorBidi" w:hAnsiTheme="majorBidi" w:cstheme="majorBidi"/>
          <w:sz w:val="20"/>
          <w:szCs w:val="20"/>
        </w:rPr>
        <w:t xml:space="preserve">ocial </w:t>
      </w:r>
      <w:r w:rsidR="008F1A26" w:rsidRPr="007E4B25">
        <w:rPr>
          <w:rFonts w:asciiTheme="majorBidi" w:hAnsiTheme="majorBidi" w:cstheme="majorBidi"/>
          <w:sz w:val="20"/>
          <w:szCs w:val="20"/>
        </w:rPr>
        <w:t>S</w:t>
      </w:r>
      <w:r w:rsidR="00783E7B" w:rsidRPr="007E4B25">
        <w:rPr>
          <w:rFonts w:asciiTheme="majorBidi" w:hAnsiTheme="majorBidi" w:cstheme="majorBidi"/>
          <w:sz w:val="20"/>
          <w:szCs w:val="20"/>
        </w:rPr>
        <w:t>cientist (</w:t>
      </w:r>
      <w:r w:rsidRPr="007E4B25">
        <w:rPr>
          <w:rFonts w:asciiTheme="majorBidi" w:hAnsiTheme="majorBidi" w:cstheme="majorBidi"/>
          <w:sz w:val="20"/>
          <w:szCs w:val="20"/>
        </w:rPr>
        <w:t>SPSS</w:t>
      </w:r>
      <w:r w:rsidR="008F1A26" w:rsidRPr="007E4B25">
        <w:rPr>
          <w:rFonts w:asciiTheme="majorBidi" w:hAnsiTheme="majorBidi" w:cstheme="majorBidi"/>
          <w:sz w:val="20"/>
          <w:szCs w:val="20"/>
        </w:rPr>
        <w:t>)</w:t>
      </w:r>
      <w:r w:rsidR="007E4B25">
        <w:rPr>
          <w:rFonts w:asciiTheme="majorBidi" w:hAnsiTheme="majorBidi" w:cstheme="majorBidi" w:hint="eastAsia"/>
          <w:sz w:val="20"/>
          <w:szCs w:val="20"/>
          <w:lang w:eastAsia="zh-CN"/>
        </w:rPr>
        <w:t xml:space="preserve"> </w:t>
      </w:r>
      <w:r w:rsidR="005F554F" w:rsidRPr="007E4B25">
        <w:rPr>
          <w:rFonts w:asciiTheme="majorBidi" w:hAnsiTheme="majorBidi" w:cstheme="majorBidi"/>
          <w:sz w:val="20"/>
          <w:szCs w:val="20"/>
        </w:rPr>
        <w:t xml:space="preserve">Program and medical programs for </w:t>
      </w:r>
      <w:proofErr w:type="spellStart"/>
      <w:r w:rsidR="005F554F" w:rsidRPr="007E4B25">
        <w:rPr>
          <w:rFonts w:asciiTheme="majorBidi" w:hAnsiTheme="majorBidi" w:cstheme="majorBidi"/>
          <w:sz w:val="20"/>
          <w:szCs w:val="20"/>
        </w:rPr>
        <w:t>statical</w:t>
      </w:r>
      <w:proofErr w:type="spellEnd"/>
      <w:r w:rsidR="005F554F" w:rsidRPr="007E4B25">
        <w:rPr>
          <w:rFonts w:asciiTheme="majorBidi" w:hAnsiTheme="majorBidi" w:cstheme="majorBidi"/>
          <w:sz w:val="20"/>
          <w:szCs w:val="20"/>
        </w:rPr>
        <w:t xml:space="preserve"> analysis </w:t>
      </w:r>
      <w:r w:rsidRPr="007E4B25">
        <w:rPr>
          <w:rFonts w:asciiTheme="majorBidi" w:hAnsiTheme="majorBidi" w:cstheme="majorBidi"/>
          <w:sz w:val="20"/>
          <w:szCs w:val="20"/>
        </w:rPr>
        <w:t xml:space="preserve">(SPSS Inc. </w:t>
      </w:r>
      <w:r w:rsidR="001F6C54" w:rsidRPr="007E4B25">
        <w:rPr>
          <w:rFonts w:asciiTheme="majorBidi" w:hAnsiTheme="majorBidi" w:cstheme="majorBidi"/>
          <w:sz w:val="20"/>
          <w:szCs w:val="20"/>
        </w:rPr>
        <w:t>Chicago, IL</w:t>
      </w:r>
      <w:r w:rsidRPr="007E4B25">
        <w:rPr>
          <w:rFonts w:asciiTheme="majorBidi" w:hAnsiTheme="majorBidi" w:cstheme="majorBidi"/>
          <w:sz w:val="20"/>
          <w:szCs w:val="20"/>
        </w:rPr>
        <w:t>, USA)</w:t>
      </w:r>
      <w:r w:rsidR="005F554F" w:rsidRPr="007E4B25">
        <w:rPr>
          <w:rFonts w:asciiTheme="majorBidi" w:hAnsiTheme="majorBidi" w:cstheme="majorBidi"/>
          <w:sz w:val="20"/>
          <w:szCs w:val="20"/>
        </w:rPr>
        <w:t>.</w:t>
      </w:r>
      <w:r w:rsidRPr="007E4B25">
        <w:rPr>
          <w:rFonts w:asciiTheme="majorBidi" w:hAnsiTheme="majorBidi" w:cstheme="majorBidi"/>
          <w:sz w:val="20"/>
          <w:szCs w:val="20"/>
        </w:rPr>
        <w:t>The trend x</w:t>
      </w:r>
      <w:r w:rsidRPr="007E4B25">
        <w:rPr>
          <w:rFonts w:asciiTheme="majorBidi" w:hAnsiTheme="majorBidi" w:cstheme="majorBidi"/>
          <w:sz w:val="20"/>
          <w:szCs w:val="20"/>
          <w:vertAlign w:val="superscript"/>
        </w:rPr>
        <w:t>2</w:t>
      </w:r>
      <w:r w:rsidRPr="007E4B25">
        <w:rPr>
          <w:rFonts w:asciiTheme="majorBidi" w:hAnsiTheme="majorBidi" w:cstheme="majorBidi"/>
          <w:sz w:val="20"/>
          <w:szCs w:val="20"/>
        </w:rPr>
        <w:t xml:space="preserve"> test for statistical comparisons between the groups and a </w:t>
      </w:r>
      <w:r w:rsidR="002520FB" w:rsidRPr="007E4B25">
        <w:rPr>
          <w:rFonts w:asciiTheme="majorBidi" w:hAnsiTheme="majorBidi" w:cstheme="majorBidi"/>
          <w:i/>
          <w:iCs/>
          <w:sz w:val="20"/>
          <w:szCs w:val="20"/>
        </w:rPr>
        <w:t>P</w:t>
      </w:r>
      <w:r w:rsidR="002520FB" w:rsidRPr="007E4B25">
        <w:rPr>
          <w:rFonts w:asciiTheme="majorBidi" w:hAnsiTheme="majorBidi" w:cstheme="majorBidi"/>
          <w:sz w:val="20"/>
          <w:szCs w:val="20"/>
        </w:rPr>
        <w:t xml:space="preserve">&lt;0.05 </w:t>
      </w:r>
      <w:r w:rsidRPr="007E4B25">
        <w:rPr>
          <w:rFonts w:asciiTheme="majorBidi" w:hAnsiTheme="majorBidi" w:cstheme="majorBidi"/>
          <w:sz w:val="20"/>
          <w:szCs w:val="20"/>
        </w:rPr>
        <w:t>was considered as statistically significant</w:t>
      </w:r>
      <w:r w:rsidR="008F1A26" w:rsidRPr="007E4B25">
        <w:rPr>
          <w:rFonts w:asciiTheme="majorBidi" w:hAnsiTheme="majorBidi" w:cstheme="majorBidi"/>
          <w:sz w:val="20"/>
          <w:szCs w:val="20"/>
        </w:rPr>
        <w:t>.</w:t>
      </w:r>
    </w:p>
    <w:p w:rsidR="00682A5A" w:rsidRPr="007E4B25" w:rsidRDefault="00682A5A" w:rsidP="00E86DFF">
      <w:pPr>
        <w:spacing w:after="0" w:line="240" w:lineRule="auto"/>
        <w:jc w:val="both"/>
        <w:rPr>
          <w:rFonts w:asciiTheme="majorBidi" w:hAnsiTheme="majorBidi" w:cstheme="majorBidi"/>
          <w:b/>
          <w:bCs/>
          <w:sz w:val="20"/>
          <w:szCs w:val="20"/>
          <w:u w:val="single"/>
        </w:rPr>
      </w:pPr>
    </w:p>
    <w:p w:rsidR="00C1587F" w:rsidRPr="007E4B25" w:rsidRDefault="00BA5345" w:rsidP="00E86DFF">
      <w:pPr>
        <w:spacing w:after="0" w:line="240" w:lineRule="auto"/>
        <w:jc w:val="both"/>
        <w:rPr>
          <w:rFonts w:asciiTheme="majorBidi" w:eastAsia="Times New Roman" w:hAnsiTheme="majorBidi" w:cstheme="majorBidi"/>
          <w:sz w:val="20"/>
          <w:szCs w:val="20"/>
          <w:lang w:bidi="ar-EG"/>
        </w:rPr>
      </w:pPr>
      <w:r w:rsidRPr="007E4B25">
        <w:rPr>
          <w:rFonts w:asciiTheme="majorBidi" w:hAnsiTheme="majorBidi" w:cstheme="majorBidi"/>
          <w:b/>
          <w:bCs/>
          <w:sz w:val="20"/>
          <w:szCs w:val="20"/>
        </w:rPr>
        <w:t xml:space="preserve">3. </w:t>
      </w:r>
      <w:r w:rsidR="00DA7003" w:rsidRPr="007E4B25">
        <w:rPr>
          <w:rFonts w:asciiTheme="majorBidi" w:hAnsiTheme="majorBidi" w:cstheme="majorBidi"/>
          <w:b/>
          <w:bCs/>
          <w:sz w:val="20"/>
          <w:szCs w:val="20"/>
        </w:rPr>
        <w:t>Result</w:t>
      </w:r>
      <w:r w:rsidR="00987F38" w:rsidRPr="007E4B25">
        <w:rPr>
          <w:rFonts w:asciiTheme="majorBidi" w:hAnsiTheme="majorBidi" w:cstheme="majorBidi"/>
          <w:b/>
          <w:bCs/>
          <w:sz w:val="20"/>
          <w:szCs w:val="20"/>
        </w:rPr>
        <w:t>s:</w:t>
      </w:r>
    </w:p>
    <w:p w:rsidR="00BC57C9" w:rsidRPr="007E4B25" w:rsidRDefault="00C1587F" w:rsidP="00004844">
      <w:pPr>
        <w:spacing w:after="0" w:line="240" w:lineRule="auto"/>
        <w:ind w:firstLine="425"/>
        <w:jc w:val="both"/>
        <w:rPr>
          <w:rFonts w:asciiTheme="majorBidi" w:eastAsia="Times New Roman" w:hAnsiTheme="majorBidi" w:cstheme="majorBidi"/>
          <w:sz w:val="20"/>
          <w:szCs w:val="20"/>
          <w:lang w:bidi="ar-EG"/>
        </w:rPr>
      </w:pPr>
      <w:r w:rsidRPr="007E4B25">
        <w:rPr>
          <w:rFonts w:asciiTheme="majorBidi" w:eastAsia="Times New Roman" w:hAnsiTheme="majorBidi" w:cstheme="majorBidi"/>
          <w:sz w:val="20"/>
          <w:szCs w:val="20"/>
          <w:lang w:bidi="ar-EG"/>
        </w:rPr>
        <w:t xml:space="preserve">Seventy one patients their ages ranged from 15years to 75 years, 40 male and </w:t>
      </w:r>
      <w:r w:rsidR="0003379A" w:rsidRPr="007E4B25">
        <w:rPr>
          <w:rFonts w:asciiTheme="majorBidi" w:eastAsia="Times New Roman" w:hAnsiTheme="majorBidi" w:cstheme="majorBidi"/>
          <w:sz w:val="20"/>
          <w:szCs w:val="20"/>
          <w:lang w:bidi="ar-EG"/>
        </w:rPr>
        <w:t>31females all</w:t>
      </w:r>
      <w:r w:rsidR="009B38D9" w:rsidRPr="007E4B25">
        <w:rPr>
          <w:rFonts w:asciiTheme="majorBidi" w:eastAsia="Times New Roman" w:hAnsiTheme="majorBidi" w:cstheme="majorBidi"/>
          <w:sz w:val="20"/>
          <w:szCs w:val="20"/>
          <w:lang w:bidi="ar-EG"/>
        </w:rPr>
        <w:t xml:space="preserve"> of</w:t>
      </w:r>
      <w:r w:rsidR="007E4B25">
        <w:rPr>
          <w:rFonts w:asciiTheme="majorBidi" w:hAnsiTheme="majorBidi" w:cstheme="majorBidi" w:hint="eastAsia"/>
          <w:sz w:val="20"/>
          <w:szCs w:val="20"/>
          <w:lang w:eastAsia="zh-CN" w:bidi="ar-EG"/>
        </w:rPr>
        <w:t xml:space="preserve"> </w:t>
      </w:r>
      <w:r w:rsidR="009B38D9" w:rsidRPr="007E4B25">
        <w:rPr>
          <w:rFonts w:asciiTheme="majorBidi" w:eastAsia="Times New Roman" w:hAnsiTheme="majorBidi" w:cstheme="majorBidi"/>
          <w:sz w:val="20"/>
          <w:szCs w:val="20"/>
          <w:lang w:bidi="ar-EG"/>
        </w:rPr>
        <w:t>them are suffering from respiratory tract diseases (12</w:t>
      </w:r>
      <w:r w:rsidR="0093648C" w:rsidRPr="007E4B25">
        <w:rPr>
          <w:rFonts w:asciiTheme="majorBidi" w:eastAsia="Times New Roman" w:hAnsiTheme="majorBidi" w:cstheme="majorBidi"/>
          <w:sz w:val="20"/>
          <w:szCs w:val="20"/>
          <w:lang w:bidi="ar-EG"/>
        </w:rPr>
        <w:t xml:space="preserve"> chronic b</w:t>
      </w:r>
      <w:r w:rsidR="009B38D9" w:rsidRPr="007E4B25">
        <w:rPr>
          <w:rFonts w:asciiTheme="majorBidi" w:eastAsia="Times New Roman" w:hAnsiTheme="majorBidi" w:cstheme="majorBidi"/>
          <w:sz w:val="20"/>
          <w:szCs w:val="20"/>
          <w:lang w:bidi="ar-EG"/>
        </w:rPr>
        <w:t>ronchitis, 22 Pneumonia</w:t>
      </w:r>
      <w:r w:rsidRPr="007E4B25">
        <w:rPr>
          <w:rFonts w:asciiTheme="majorBidi" w:eastAsia="Times New Roman" w:hAnsiTheme="majorBidi" w:cstheme="majorBidi"/>
          <w:sz w:val="20"/>
          <w:szCs w:val="20"/>
          <w:lang w:bidi="ar-EG"/>
        </w:rPr>
        <w:t xml:space="preserve">, </w:t>
      </w:r>
      <w:r w:rsidR="009B38D9" w:rsidRPr="007E4B25">
        <w:rPr>
          <w:rFonts w:asciiTheme="majorBidi" w:eastAsia="Times New Roman" w:hAnsiTheme="majorBidi" w:cstheme="majorBidi"/>
          <w:sz w:val="20"/>
          <w:szCs w:val="20"/>
          <w:lang w:bidi="ar-EG"/>
        </w:rPr>
        <w:t>2</w:t>
      </w:r>
      <w:r w:rsidRPr="007E4B25">
        <w:rPr>
          <w:rFonts w:asciiTheme="majorBidi" w:eastAsia="Times New Roman" w:hAnsiTheme="majorBidi" w:cstheme="majorBidi"/>
          <w:sz w:val="20"/>
          <w:szCs w:val="20"/>
          <w:lang w:bidi="ar-EG"/>
        </w:rPr>
        <w:t>1</w:t>
      </w:r>
      <w:r w:rsidR="009B38D9" w:rsidRPr="007E4B25">
        <w:rPr>
          <w:rFonts w:asciiTheme="majorBidi" w:eastAsia="Times New Roman" w:hAnsiTheme="majorBidi" w:cstheme="majorBidi"/>
          <w:sz w:val="20"/>
          <w:szCs w:val="20"/>
          <w:lang w:bidi="ar-EG"/>
        </w:rPr>
        <w:t xml:space="preserve"> chronic obstructive pulmonary </w:t>
      </w:r>
      <w:proofErr w:type="gramStart"/>
      <w:r w:rsidR="009B38D9" w:rsidRPr="007E4B25">
        <w:rPr>
          <w:rFonts w:asciiTheme="majorBidi" w:eastAsia="Times New Roman" w:hAnsiTheme="majorBidi" w:cstheme="majorBidi"/>
          <w:sz w:val="20"/>
          <w:szCs w:val="20"/>
          <w:lang w:bidi="ar-EG"/>
        </w:rPr>
        <w:t>disease</w:t>
      </w:r>
      <w:proofErr w:type="gramEnd"/>
      <w:r w:rsidR="009B38D9" w:rsidRPr="007E4B25">
        <w:rPr>
          <w:rFonts w:asciiTheme="majorBidi" w:eastAsia="Times New Roman" w:hAnsiTheme="majorBidi" w:cstheme="majorBidi"/>
          <w:sz w:val="20"/>
          <w:szCs w:val="20"/>
          <w:lang w:bidi="ar-EG"/>
        </w:rPr>
        <w:t>,</w:t>
      </w:r>
      <w:r w:rsidR="0003379A" w:rsidRPr="007E4B25">
        <w:rPr>
          <w:rFonts w:asciiTheme="majorBidi" w:eastAsia="Times New Roman" w:hAnsiTheme="majorBidi" w:cstheme="majorBidi"/>
          <w:sz w:val="20"/>
          <w:szCs w:val="20"/>
          <w:lang w:bidi="ar-EG"/>
        </w:rPr>
        <w:t xml:space="preserve"> </w:t>
      </w:r>
      <w:r w:rsidR="009B38D9" w:rsidRPr="007E4B25">
        <w:rPr>
          <w:rFonts w:asciiTheme="majorBidi" w:eastAsia="Times New Roman" w:hAnsiTheme="majorBidi" w:cstheme="majorBidi"/>
          <w:sz w:val="20"/>
          <w:szCs w:val="20"/>
          <w:lang w:bidi="ar-EG"/>
        </w:rPr>
        <w:t xml:space="preserve">16 </w:t>
      </w:r>
      <w:r w:rsidR="0093648C" w:rsidRPr="007E4B25">
        <w:rPr>
          <w:rFonts w:asciiTheme="majorBidi" w:eastAsia="Times New Roman" w:hAnsiTheme="majorBidi" w:cstheme="majorBidi"/>
          <w:sz w:val="20"/>
          <w:szCs w:val="20"/>
          <w:lang w:bidi="ar-EG"/>
        </w:rPr>
        <w:t>chronic</w:t>
      </w:r>
      <w:r w:rsidR="007E4B25">
        <w:rPr>
          <w:rFonts w:asciiTheme="majorBidi" w:hAnsiTheme="majorBidi" w:cstheme="majorBidi" w:hint="eastAsia"/>
          <w:sz w:val="20"/>
          <w:szCs w:val="20"/>
          <w:lang w:eastAsia="zh-CN" w:bidi="ar-EG"/>
        </w:rPr>
        <w:t xml:space="preserve"> </w:t>
      </w:r>
      <w:proofErr w:type="spellStart"/>
      <w:r w:rsidR="002E2CF6" w:rsidRPr="007E4B25">
        <w:rPr>
          <w:rFonts w:asciiTheme="majorBidi" w:eastAsia="Times New Roman" w:hAnsiTheme="majorBidi" w:cstheme="majorBidi"/>
          <w:sz w:val="20"/>
          <w:szCs w:val="20"/>
          <w:lang w:bidi="ar-EG"/>
        </w:rPr>
        <w:t>suppurative</w:t>
      </w:r>
      <w:proofErr w:type="spellEnd"/>
      <w:r w:rsidR="009B38D9" w:rsidRPr="007E4B25">
        <w:rPr>
          <w:rFonts w:asciiTheme="majorBidi" w:eastAsia="Times New Roman" w:hAnsiTheme="majorBidi" w:cstheme="majorBidi"/>
          <w:sz w:val="20"/>
          <w:szCs w:val="20"/>
          <w:lang w:bidi="ar-EG"/>
        </w:rPr>
        <w:t xml:space="preserve"> lung disease).</w:t>
      </w:r>
    </w:p>
    <w:p w:rsidR="00F91EDB" w:rsidRPr="007E4B25" w:rsidRDefault="00875B59" w:rsidP="00004844">
      <w:pPr>
        <w:spacing w:after="0" w:line="240" w:lineRule="auto"/>
        <w:ind w:firstLine="425"/>
        <w:jc w:val="both"/>
        <w:rPr>
          <w:rFonts w:asciiTheme="majorBidi" w:eastAsia="Times New Roman" w:hAnsiTheme="majorBidi" w:cstheme="majorBidi"/>
          <w:sz w:val="20"/>
          <w:szCs w:val="20"/>
          <w:lang w:bidi="ar-EG"/>
        </w:rPr>
      </w:pPr>
      <w:r w:rsidRPr="007E4B25">
        <w:rPr>
          <w:rFonts w:asciiTheme="majorBidi" w:eastAsia="Times New Roman" w:hAnsiTheme="majorBidi" w:cstheme="majorBidi"/>
          <w:sz w:val="20"/>
          <w:szCs w:val="20"/>
          <w:lang w:bidi="ar-EG"/>
        </w:rPr>
        <w:t xml:space="preserve">A </w:t>
      </w:r>
      <w:r w:rsidR="009B38D9" w:rsidRPr="007E4B25">
        <w:rPr>
          <w:rFonts w:asciiTheme="majorBidi" w:eastAsia="Times New Roman" w:hAnsiTheme="majorBidi" w:cstheme="majorBidi"/>
          <w:sz w:val="20"/>
          <w:szCs w:val="20"/>
          <w:lang w:bidi="ar-EG"/>
        </w:rPr>
        <w:t xml:space="preserve">number of </w:t>
      </w:r>
      <w:r w:rsidR="008C4332" w:rsidRPr="007E4B25">
        <w:rPr>
          <w:rFonts w:asciiTheme="majorBidi" w:eastAsia="Times New Roman" w:hAnsiTheme="majorBidi" w:cstheme="majorBidi"/>
          <w:sz w:val="20"/>
          <w:szCs w:val="20"/>
          <w:lang w:bidi="ar-EG"/>
        </w:rPr>
        <w:t>71</w:t>
      </w:r>
      <w:r w:rsidR="009B38D9" w:rsidRPr="007E4B25">
        <w:rPr>
          <w:rFonts w:asciiTheme="majorBidi" w:eastAsia="Times New Roman" w:hAnsiTheme="majorBidi" w:cstheme="majorBidi"/>
          <w:sz w:val="20"/>
          <w:szCs w:val="20"/>
          <w:lang w:bidi="ar-EG"/>
        </w:rPr>
        <w:t xml:space="preserve"> bacterial isolates have been isolated from </w:t>
      </w:r>
      <w:r w:rsidR="00AE2E94" w:rsidRPr="007E4B25">
        <w:rPr>
          <w:rFonts w:asciiTheme="majorBidi" w:eastAsia="Times New Roman" w:hAnsiTheme="majorBidi" w:cstheme="majorBidi"/>
          <w:sz w:val="20"/>
          <w:szCs w:val="20"/>
          <w:lang w:bidi="ar-EG"/>
        </w:rPr>
        <w:t>sputum samples</w:t>
      </w:r>
      <w:r w:rsidR="0003379A" w:rsidRPr="007E4B25">
        <w:rPr>
          <w:rFonts w:asciiTheme="majorBidi" w:eastAsia="Times New Roman" w:hAnsiTheme="majorBidi" w:cstheme="majorBidi"/>
          <w:sz w:val="20"/>
          <w:szCs w:val="20"/>
          <w:lang w:bidi="ar-EG"/>
        </w:rPr>
        <w:t xml:space="preserve"> </w:t>
      </w:r>
      <w:r w:rsidR="00955B64" w:rsidRPr="007E4B25">
        <w:rPr>
          <w:rFonts w:asciiTheme="majorBidi" w:eastAsia="Times New Roman" w:hAnsiTheme="majorBidi" w:cstheme="majorBidi"/>
          <w:sz w:val="20"/>
          <w:szCs w:val="20"/>
          <w:lang w:bidi="ar-EG"/>
        </w:rPr>
        <w:t>(</w:t>
      </w:r>
      <w:r w:rsidR="00AE2E94" w:rsidRPr="007E4B25">
        <w:rPr>
          <w:rFonts w:asciiTheme="majorBidi" w:eastAsia="Times New Roman" w:hAnsiTheme="majorBidi" w:cstheme="majorBidi"/>
          <w:sz w:val="20"/>
          <w:szCs w:val="20"/>
          <w:lang w:bidi="ar-EG"/>
        </w:rPr>
        <w:t>Tab</w:t>
      </w:r>
      <w:r w:rsidR="00C1587F" w:rsidRPr="007E4B25">
        <w:rPr>
          <w:rFonts w:asciiTheme="majorBidi" w:eastAsia="Times New Roman" w:hAnsiTheme="majorBidi" w:cstheme="majorBidi"/>
          <w:sz w:val="20"/>
          <w:szCs w:val="20"/>
          <w:lang w:bidi="ar-EG"/>
        </w:rPr>
        <w:t>.1</w:t>
      </w:r>
      <w:r w:rsidR="0003379A" w:rsidRPr="007E4B25">
        <w:rPr>
          <w:rFonts w:asciiTheme="majorBidi" w:eastAsia="Times New Roman" w:hAnsiTheme="majorBidi" w:cstheme="majorBidi"/>
          <w:sz w:val="20"/>
          <w:szCs w:val="20"/>
          <w:lang w:bidi="ar-EG"/>
        </w:rPr>
        <w:t>), were</w:t>
      </w:r>
      <w:r w:rsidR="009B38D9" w:rsidRPr="007E4B25">
        <w:rPr>
          <w:rFonts w:asciiTheme="majorBidi" w:eastAsia="Times New Roman" w:hAnsiTheme="majorBidi" w:cstheme="majorBidi"/>
          <w:sz w:val="20"/>
          <w:szCs w:val="20"/>
          <w:lang w:bidi="ar-EG"/>
        </w:rPr>
        <w:t xml:space="preserve"> identified according </w:t>
      </w:r>
      <w:r w:rsidR="008F1A26" w:rsidRPr="007E4B25">
        <w:rPr>
          <w:rFonts w:asciiTheme="majorBidi" w:eastAsia="Times New Roman" w:hAnsiTheme="majorBidi" w:cstheme="majorBidi"/>
          <w:sz w:val="20"/>
          <w:szCs w:val="20"/>
          <w:lang w:bidi="ar-EG"/>
        </w:rPr>
        <w:t>to</w:t>
      </w:r>
      <w:r w:rsidR="009B38D9" w:rsidRPr="007E4B25">
        <w:rPr>
          <w:rFonts w:asciiTheme="majorBidi" w:eastAsia="Times New Roman" w:hAnsiTheme="majorBidi" w:cstheme="majorBidi"/>
          <w:sz w:val="20"/>
          <w:szCs w:val="20"/>
          <w:lang w:bidi="ar-EG"/>
        </w:rPr>
        <w:t xml:space="preserve"> Gram stain into t</w:t>
      </w:r>
      <w:r w:rsidRPr="007E4B25">
        <w:rPr>
          <w:rFonts w:asciiTheme="majorBidi" w:eastAsia="Times New Roman" w:hAnsiTheme="majorBidi" w:cstheme="majorBidi"/>
          <w:sz w:val="20"/>
          <w:szCs w:val="20"/>
          <w:lang w:bidi="ar-EG"/>
        </w:rPr>
        <w:t>wo</w:t>
      </w:r>
      <w:r w:rsidR="0093648C" w:rsidRPr="007E4B25">
        <w:rPr>
          <w:rFonts w:asciiTheme="majorBidi" w:eastAsia="Times New Roman" w:hAnsiTheme="majorBidi" w:cstheme="majorBidi"/>
          <w:sz w:val="20"/>
          <w:szCs w:val="20"/>
          <w:lang w:bidi="ar-EG"/>
        </w:rPr>
        <w:t xml:space="preserve"> divisions which proved to </w:t>
      </w:r>
      <w:r w:rsidR="00F91EDB" w:rsidRPr="007E4B25">
        <w:rPr>
          <w:rFonts w:asciiTheme="majorBidi" w:eastAsia="Times New Roman" w:hAnsiTheme="majorBidi" w:cstheme="majorBidi"/>
          <w:sz w:val="20"/>
          <w:szCs w:val="20"/>
          <w:lang w:bidi="ar-EG"/>
        </w:rPr>
        <w:t>be:</w:t>
      </w:r>
    </w:p>
    <w:p w:rsidR="00F91EDB" w:rsidRPr="007E4B25" w:rsidRDefault="0003379A" w:rsidP="00E86DFF">
      <w:pPr>
        <w:pStyle w:val="ListParagraph"/>
        <w:numPr>
          <w:ilvl w:val="0"/>
          <w:numId w:val="7"/>
        </w:numPr>
        <w:spacing w:after="0" w:line="240" w:lineRule="auto"/>
        <w:ind w:left="360"/>
        <w:jc w:val="both"/>
        <w:rPr>
          <w:rFonts w:asciiTheme="majorBidi" w:eastAsia="Times New Roman" w:hAnsiTheme="majorBidi" w:cstheme="majorBidi"/>
          <w:b/>
          <w:bCs/>
          <w:sz w:val="20"/>
          <w:szCs w:val="20"/>
          <w:lang w:bidi="ar-EG"/>
        </w:rPr>
      </w:pPr>
      <w:r w:rsidRPr="007E4B25">
        <w:rPr>
          <w:rFonts w:asciiTheme="majorBidi" w:eastAsia="Times New Roman" w:hAnsiTheme="majorBidi" w:cstheme="majorBidi"/>
          <w:b/>
          <w:bCs/>
          <w:sz w:val="20"/>
          <w:szCs w:val="20"/>
          <w:lang w:bidi="ar-EG"/>
        </w:rPr>
        <w:t>Forty</w:t>
      </w:r>
      <w:r w:rsidR="00F91EDB" w:rsidRPr="007E4B25">
        <w:rPr>
          <w:rFonts w:asciiTheme="majorBidi" w:eastAsia="Times New Roman" w:hAnsiTheme="majorBidi" w:cstheme="majorBidi"/>
          <w:b/>
          <w:bCs/>
          <w:sz w:val="20"/>
          <w:szCs w:val="20"/>
          <w:lang w:bidi="ar-EG"/>
        </w:rPr>
        <w:t xml:space="preserve"> </w:t>
      </w:r>
      <w:r w:rsidR="0092328B" w:rsidRPr="007E4B25">
        <w:rPr>
          <w:rFonts w:asciiTheme="majorBidi" w:eastAsia="Times New Roman" w:hAnsiTheme="majorBidi" w:cstheme="majorBidi"/>
          <w:b/>
          <w:bCs/>
          <w:sz w:val="20"/>
          <w:szCs w:val="20"/>
          <w:lang w:bidi="ar-EG"/>
        </w:rPr>
        <w:t>two</w:t>
      </w:r>
      <w:r w:rsidR="00F91EDB" w:rsidRPr="007E4B25">
        <w:rPr>
          <w:rFonts w:asciiTheme="majorBidi" w:eastAsia="Times New Roman" w:hAnsiTheme="majorBidi" w:cstheme="majorBidi"/>
          <w:b/>
          <w:bCs/>
          <w:sz w:val="20"/>
          <w:szCs w:val="20"/>
          <w:lang w:bidi="ar-EG"/>
        </w:rPr>
        <w:t xml:space="preserve"> isolates were Gram positive </w:t>
      </w:r>
      <w:proofErr w:type="spellStart"/>
      <w:r w:rsidR="00F91EDB" w:rsidRPr="007E4B25">
        <w:rPr>
          <w:rFonts w:asciiTheme="majorBidi" w:eastAsia="Times New Roman" w:hAnsiTheme="majorBidi" w:cstheme="majorBidi"/>
          <w:b/>
          <w:bCs/>
          <w:sz w:val="20"/>
          <w:szCs w:val="20"/>
          <w:lang w:bidi="ar-EG"/>
        </w:rPr>
        <w:t>cocci</w:t>
      </w:r>
      <w:proofErr w:type="spellEnd"/>
      <w:r w:rsidR="00C4178F" w:rsidRPr="007E4B25">
        <w:rPr>
          <w:rFonts w:asciiTheme="majorBidi" w:eastAsia="Times New Roman" w:hAnsiTheme="majorBidi" w:cstheme="majorBidi"/>
          <w:b/>
          <w:bCs/>
          <w:sz w:val="20"/>
          <w:szCs w:val="20"/>
          <w:lang w:bidi="ar-EG"/>
        </w:rPr>
        <w:t>:</w:t>
      </w:r>
    </w:p>
    <w:p w:rsidR="00C4178F" w:rsidRPr="007E4B25" w:rsidRDefault="00B74668" w:rsidP="00004844">
      <w:pPr>
        <w:tabs>
          <w:tab w:val="left" w:pos="2466"/>
        </w:tabs>
        <w:spacing w:after="0" w:line="240" w:lineRule="auto"/>
        <w:ind w:firstLine="425"/>
        <w:jc w:val="both"/>
        <w:rPr>
          <w:rFonts w:asciiTheme="majorBidi" w:eastAsia="Times New Roman" w:hAnsiTheme="majorBidi" w:cstheme="majorBidi"/>
          <w:sz w:val="20"/>
          <w:szCs w:val="20"/>
          <w:lang w:bidi="ar-EG"/>
        </w:rPr>
      </w:pPr>
      <w:r w:rsidRPr="007E4B25">
        <w:rPr>
          <w:rFonts w:asciiTheme="majorBidi" w:eastAsia="Times New Roman" w:hAnsiTheme="majorBidi" w:cstheme="majorBidi"/>
          <w:sz w:val="20"/>
          <w:szCs w:val="20"/>
          <w:lang w:bidi="ar-EG"/>
        </w:rPr>
        <w:t xml:space="preserve">Members of this group were initially identified by </w:t>
      </w:r>
      <w:proofErr w:type="spellStart"/>
      <w:r w:rsidRPr="007E4B25">
        <w:rPr>
          <w:rFonts w:asciiTheme="majorBidi" w:eastAsia="Times New Roman" w:hAnsiTheme="majorBidi" w:cstheme="majorBidi"/>
          <w:sz w:val="20"/>
          <w:szCs w:val="20"/>
          <w:lang w:bidi="ar-EG"/>
        </w:rPr>
        <w:t>Catalase</w:t>
      </w:r>
      <w:proofErr w:type="spellEnd"/>
      <w:r w:rsidRPr="007E4B25">
        <w:rPr>
          <w:rFonts w:asciiTheme="majorBidi" w:eastAsia="Times New Roman" w:hAnsiTheme="majorBidi" w:cstheme="majorBidi"/>
          <w:sz w:val="20"/>
          <w:szCs w:val="20"/>
          <w:lang w:bidi="ar-EG"/>
        </w:rPr>
        <w:t xml:space="preserve"> test and divided into two groups</w:t>
      </w:r>
      <w:r w:rsidR="00283935" w:rsidRPr="007E4B25">
        <w:rPr>
          <w:rFonts w:asciiTheme="majorBidi" w:eastAsia="Times New Roman" w:hAnsiTheme="majorBidi" w:cstheme="majorBidi"/>
          <w:sz w:val="20"/>
          <w:szCs w:val="20"/>
          <w:lang w:bidi="ar-EG"/>
        </w:rPr>
        <w:t xml:space="preserve">: one </w:t>
      </w:r>
      <w:r w:rsidRPr="007E4B25">
        <w:rPr>
          <w:rFonts w:asciiTheme="majorBidi" w:eastAsia="Times New Roman" w:hAnsiTheme="majorBidi" w:cstheme="majorBidi"/>
          <w:sz w:val="20"/>
          <w:szCs w:val="20"/>
          <w:lang w:bidi="ar-EG"/>
        </w:rPr>
        <w:t>includes 18isolates which gave positive</w:t>
      </w:r>
      <w:r w:rsidR="0093648C" w:rsidRPr="007E4B25">
        <w:rPr>
          <w:rFonts w:asciiTheme="majorBidi" w:eastAsia="Times New Roman" w:hAnsiTheme="majorBidi" w:cstheme="majorBidi"/>
          <w:sz w:val="20"/>
          <w:szCs w:val="20"/>
          <w:lang w:bidi="ar-EG"/>
        </w:rPr>
        <w:t xml:space="preserve"> </w:t>
      </w:r>
      <w:proofErr w:type="spellStart"/>
      <w:r w:rsidR="0093648C" w:rsidRPr="007E4B25">
        <w:rPr>
          <w:rFonts w:asciiTheme="majorBidi" w:eastAsia="Times New Roman" w:hAnsiTheme="majorBidi" w:cstheme="majorBidi"/>
          <w:sz w:val="20"/>
          <w:szCs w:val="20"/>
          <w:lang w:bidi="ar-EG"/>
        </w:rPr>
        <w:t>catalase</w:t>
      </w:r>
      <w:proofErr w:type="spellEnd"/>
      <w:r w:rsidR="0093648C" w:rsidRPr="007E4B25">
        <w:rPr>
          <w:rFonts w:asciiTheme="majorBidi" w:eastAsia="Times New Roman" w:hAnsiTheme="majorBidi" w:cstheme="majorBidi"/>
          <w:sz w:val="20"/>
          <w:szCs w:val="20"/>
          <w:lang w:bidi="ar-EG"/>
        </w:rPr>
        <w:t xml:space="preserve"> </w:t>
      </w:r>
      <w:r w:rsidR="00F91EDB" w:rsidRPr="007E4B25">
        <w:rPr>
          <w:rFonts w:asciiTheme="majorBidi" w:eastAsia="Times New Roman" w:hAnsiTheme="majorBidi" w:cstheme="majorBidi"/>
          <w:sz w:val="20"/>
          <w:szCs w:val="20"/>
          <w:lang w:bidi="ar-EG"/>
        </w:rPr>
        <w:t>test</w:t>
      </w:r>
      <w:r w:rsidR="00283935" w:rsidRPr="007E4B25">
        <w:rPr>
          <w:rFonts w:asciiTheme="majorBidi" w:eastAsia="Times New Roman" w:hAnsiTheme="majorBidi" w:cstheme="majorBidi"/>
          <w:sz w:val="20"/>
          <w:szCs w:val="20"/>
          <w:lang w:bidi="ar-EG"/>
        </w:rPr>
        <w:t xml:space="preserve"> (Active bubbling)</w:t>
      </w:r>
      <w:r w:rsidR="007E4B25" w:rsidRPr="007E4B25">
        <w:rPr>
          <w:rFonts w:asciiTheme="majorBidi" w:eastAsia="Times New Roman" w:hAnsiTheme="majorBidi" w:cstheme="majorBidi"/>
          <w:sz w:val="20"/>
          <w:szCs w:val="20"/>
          <w:lang w:bidi="ar-EG"/>
        </w:rPr>
        <w:t>,</w:t>
      </w:r>
      <w:r w:rsidR="00875B59" w:rsidRPr="007E4B25">
        <w:rPr>
          <w:rFonts w:asciiTheme="majorBidi" w:eastAsia="Times New Roman" w:hAnsiTheme="majorBidi" w:cstheme="majorBidi"/>
          <w:sz w:val="20"/>
          <w:szCs w:val="20"/>
          <w:lang w:bidi="ar-EG"/>
        </w:rPr>
        <w:t xml:space="preserve"> positive </w:t>
      </w:r>
      <w:proofErr w:type="spellStart"/>
      <w:r w:rsidR="00875B59" w:rsidRPr="007E4B25">
        <w:rPr>
          <w:rFonts w:asciiTheme="majorBidi" w:eastAsia="Times New Roman" w:hAnsiTheme="majorBidi" w:cstheme="majorBidi"/>
          <w:sz w:val="20"/>
          <w:szCs w:val="20"/>
          <w:lang w:bidi="ar-EG"/>
        </w:rPr>
        <w:t>Coagulase</w:t>
      </w:r>
      <w:proofErr w:type="spellEnd"/>
      <w:r w:rsidR="00875B59" w:rsidRPr="007E4B25">
        <w:rPr>
          <w:rFonts w:asciiTheme="majorBidi" w:eastAsia="Times New Roman" w:hAnsiTheme="majorBidi" w:cstheme="majorBidi"/>
          <w:sz w:val="20"/>
          <w:szCs w:val="20"/>
          <w:lang w:bidi="ar-EG"/>
        </w:rPr>
        <w:t xml:space="preserve"> test, ferment </w:t>
      </w:r>
      <w:proofErr w:type="spellStart"/>
      <w:r w:rsidR="00875B59" w:rsidRPr="007E4B25">
        <w:rPr>
          <w:rFonts w:asciiTheme="majorBidi" w:eastAsia="Times New Roman" w:hAnsiTheme="majorBidi" w:cstheme="majorBidi"/>
          <w:sz w:val="20"/>
          <w:szCs w:val="20"/>
          <w:lang w:bidi="ar-EG"/>
        </w:rPr>
        <w:t>Mannitol</w:t>
      </w:r>
      <w:proofErr w:type="spellEnd"/>
      <w:r w:rsidR="00875B59" w:rsidRPr="007E4B25">
        <w:rPr>
          <w:rFonts w:asciiTheme="majorBidi" w:eastAsia="Times New Roman" w:hAnsiTheme="majorBidi" w:cstheme="majorBidi"/>
          <w:sz w:val="20"/>
          <w:szCs w:val="20"/>
          <w:lang w:bidi="ar-EG"/>
        </w:rPr>
        <w:t xml:space="preserve"> sugar on </w:t>
      </w:r>
      <w:proofErr w:type="spellStart"/>
      <w:r w:rsidR="00875B59" w:rsidRPr="007E4B25">
        <w:rPr>
          <w:rFonts w:asciiTheme="majorBidi" w:eastAsia="Times New Roman" w:hAnsiTheme="majorBidi" w:cstheme="majorBidi"/>
          <w:sz w:val="20"/>
          <w:szCs w:val="20"/>
          <w:lang w:bidi="ar-EG"/>
        </w:rPr>
        <w:t>Mannitol</w:t>
      </w:r>
      <w:proofErr w:type="spellEnd"/>
      <w:r w:rsidR="00875B59" w:rsidRPr="007E4B25">
        <w:rPr>
          <w:rFonts w:asciiTheme="majorBidi" w:eastAsia="Times New Roman" w:hAnsiTheme="majorBidi" w:cstheme="majorBidi"/>
          <w:sz w:val="20"/>
          <w:szCs w:val="20"/>
          <w:lang w:bidi="ar-EG"/>
        </w:rPr>
        <w:t xml:space="preserve"> salt agar media, and gave β </w:t>
      </w:r>
      <w:proofErr w:type="spellStart"/>
      <w:r w:rsidR="00875B59" w:rsidRPr="007E4B25">
        <w:rPr>
          <w:rFonts w:asciiTheme="majorBidi" w:eastAsia="Times New Roman" w:hAnsiTheme="majorBidi" w:cstheme="majorBidi"/>
          <w:sz w:val="20"/>
          <w:szCs w:val="20"/>
          <w:lang w:bidi="ar-EG"/>
        </w:rPr>
        <w:t>hemolysis</w:t>
      </w:r>
      <w:proofErr w:type="spellEnd"/>
      <w:r w:rsidR="00875B59" w:rsidRPr="007E4B25">
        <w:rPr>
          <w:rFonts w:asciiTheme="majorBidi" w:eastAsia="Times New Roman" w:hAnsiTheme="majorBidi" w:cstheme="majorBidi"/>
          <w:sz w:val="20"/>
          <w:szCs w:val="20"/>
          <w:lang w:bidi="ar-EG"/>
        </w:rPr>
        <w:t xml:space="preserve"> on blood agar</w:t>
      </w:r>
      <w:r w:rsidR="00D926C1" w:rsidRPr="007E4B25">
        <w:rPr>
          <w:rFonts w:asciiTheme="majorBidi" w:eastAsia="Times New Roman" w:hAnsiTheme="majorBidi" w:cstheme="majorBidi"/>
          <w:sz w:val="20"/>
          <w:szCs w:val="20"/>
          <w:lang w:bidi="ar-EG"/>
        </w:rPr>
        <w:t xml:space="preserve"> media </w:t>
      </w:r>
      <w:r w:rsidR="00875B59" w:rsidRPr="007E4B25">
        <w:rPr>
          <w:rFonts w:asciiTheme="majorBidi" w:eastAsia="Times New Roman" w:hAnsiTheme="majorBidi" w:cstheme="majorBidi"/>
          <w:sz w:val="20"/>
          <w:szCs w:val="20"/>
          <w:lang w:bidi="ar-EG"/>
        </w:rPr>
        <w:t xml:space="preserve">that show they </w:t>
      </w:r>
      <w:r w:rsidR="00C4178F" w:rsidRPr="007E4B25">
        <w:rPr>
          <w:rFonts w:asciiTheme="majorBidi" w:eastAsia="Times New Roman" w:hAnsiTheme="majorBidi" w:cstheme="majorBidi"/>
          <w:sz w:val="20"/>
          <w:szCs w:val="20"/>
          <w:lang w:bidi="ar-EG"/>
        </w:rPr>
        <w:t>we</w:t>
      </w:r>
      <w:r w:rsidR="00875B59" w:rsidRPr="007E4B25">
        <w:rPr>
          <w:rFonts w:asciiTheme="majorBidi" w:eastAsia="Times New Roman" w:hAnsiTheme="majorBidi" w:cstheme="majorBidi"/>
          <w:sz w:val="20"/>
          <w:szCs w:val="20"/>
          <w:lang w:bidi="ar-EG"/>
        </w:rPr>
        <w:t>re</w:t>
      </w:r>
      <w:r w:rsidR="0003379A" w:rsidRPr="007E4B25">
        <w:rPr>
          <w:rFonts w:asciiTheme="majorBidi" w:eastAsia="Times New Roman" w:hAnsiTheme="majorBidi" w:cstheme="majorBidi"/>
          <w:sz w:val="20"/>
          <w:szCs w:val="20"/>
          <w:lang w:bidi="ar-EG"/>
        </w:rPr>
        <w:t xml:space="preserve"> </w:t>
      </w:r>
      <w:r w:rsidR="00875B59" w:rsidRPr="007E4B25">
        <w:rPr>
          <w:rFonts w:asciiTheme="majorBidi" w:eastAsia="Times New Roman" w:hAnsiTheme="majorBidi" w:cstheme="majorBidi"/>
          <w:b/>
          <w:bCs/>
          <w:i/>
          <w:iCs/>
          <w:sz w:val="20"/>
          <w:szCs w:val="20"/>
          <w:lang w:bidi="ar-EG"/>
        </w:rPr>
        <w:t xml:space="preserve">Staphylococcus </w:t>
      </w:r>
      <w:proofErr w:type="spellStart"/>
      <w:r w:rsidR="00875B59" w:rsidRPr="007E4B25">
        <w:rPr>
          <w:rFonts w:asciiTheme="majorBidi" w:eastAsia="Times New Roman" w:hAnsiTheme="majorBidi" w:cstheme="majorBidi"/>
          <w:b/>
          <w:bCs/>
          <w:i/>
          <w:iCs/>
          <w:sz w:val="20"/>
          <w:szCs w:val="20"/>
          <w:lang w:bidi="ar-EG"/>
        </w:rPr>
        <w:t>aureus</w:t>
      </w:r>
      <w:proofErr w:type="spellEnd"/>
      <w:r w:rsidR="00283935" w:rsidRPr="007E4B25">
        <w:rPr>
          <w:rFonts w:asciiTheme="majorBidi" w:eastAsia="Times New Roman" w:hAnsiTheme="majorBidi" w:cstheme="majorBidi"/>
          <w:sz w:val="20"/>
          <w:szCs w:val="20"/>
          <w:lang w:bidi="ar-EG"/>
        </w:rPr>
        <w:t>,</w:t>
      </w:r>
      <w:r w:rsidR="0003379A" w:rsidRPr="007E4B25">
        <w:rPr>
          <w:rFonts w:asciiTheme="majorBidi" w:eastAsia="Times New Roman" w:hAnsiTheme="majorBidi" w:cstheme="majorBidi"/>
          <w:sz w:val="20"/>
          <w:szCs w:val="20"/>
          <w:lang w:bidi="ar-EG"/>
        </w:rPr>
        <w:t xml:space="preserve"> </w:t>
      </w:r>
      <w:r w:rsidR="00875B59" w:rsidRPr="007E4B25">
        <w:rPr>
          <w:rFonts w:asciiTheme="majorBidi" w:eastAsia="Times New Roman" w:hAnsiTheme="majorBidi" w:cstheme="majorBidi"/>
          <w:sz w:val="20"/>
          <w:szCs w:val="20"/>
          <w:lang w:bidi="ar-EG"/>
        </w:rPr>
        <w:t xml:space="preserve">while </w:t>
      </w:r>
      <w:r w:rsidR="00283935" w:rsidRPr="007E4B25">
        <w:rPr>
          <w:rFonts w:asciiTheme="majorBidi" w:eastAsia="Times New Roman" w:hAnsiTheme="majorBidi" w:cstheme="majorBidi"/>
          <w:sz w:val="20"/>
          <w:szCs w:val="20"/>
          <w:lang w:bidi="ar-EG"/>
        </w:rPr>
        <w:t>the ot</w:t>
      </w:r>
      <w:r w:rsidR="00875B59" w:rsidRPr="007E4B25">
        <w:rPr>
          <w:rFonts w:asciiTheme="majorBidi" w:eastAsia="Times New Roman" w:hAnsiTheme="majorBidi" w:cstheme="majorBidi"/>
          <w:sz w:val="20"/>
          <w:szCs w:val="20"/>
          <w:lang w:bidi="ar-EG"/>
        </w:rPr>
        <w:t>her</w:t>
      </w:r>
      <w:r w:rsidR="007E4B25">
        <w:rPr>
          <w:rFonts w:asciiTheme="majorBidi" w:hAnsiTheme="majorBidi" w:cstheme="majorBidi" w:hint="eastAsia"/>
          <w:sz w:val="20"/>
          <w:szCs w:val="20"/>
          <w:lang w:eastAsia="zh-CN" w:bidi="ar-EG"/>
        </w:rPr>
        <w:t xml:space="preserve"> </w:t>
      </w:r>
      <w:r w:rsidRPr="007E4B25">
        <w:rPr>
          <w:rFonts w:asciiTheme="majorBidi" w:eastAsia="Times New Roman" w:hAnsiTheme="majorBidi" w:cstheme="majorBidi"/>
          <w:sz w:val="20"/>
          <w:szCs w:val="20"/>
          <w:lang w:bidi="ar-EG"/>
        </w:rPr>
        <w:t xml:space="preserve">include 24isolates which gave negative </w:t>
      </w:r>
      <w:proofErr w:type="spellStart"/>
      <w:r w:rsidR="00F91EDB" w:rsidRPr="007E4B25">
        <w:rPr>
          <w:rFonts w:asciiTheme="majorBidi" w:eastAsia="Times New Roman" w:hAnsiTheme="majorBidi" w:cstheme="majorBidi"/>
          <w:sz w:val="20"/>
          <w:szCs w:val="20"/>
          <w:lang w:bidi="ar-EG"/>
        </w:rPr>
        <w:t>Catalase</w:t>
      </w:r>
      <w:proofErr w:type="spellEnd"/>
      <w:r w:rsidR="00F91EDB" w:rsidRPr="007E4B25">
        <w:rPr>
          <w:rFonts w:asciiTheme="majorBidi" w:eastAsia="Times New Roman" w:hAnsiTheme="majorBidi" w:cstheme="majorBidi"/>
          <w:sz w:val="20"/>
          <w:szCs w:val="20"/>
          <w:lang w:bidi="ar-EG"/>
        </w:rPr>
        <w:t xml:space="preserve"> </w:t>
      </w:r>
      <w:r w:rsidR="00D926C1" w:rsidRPr="007E4B25">
        <w:rPr>
          <w:rFonts w:asciiTheme="majorBidi" w:eastAsia="Times New Roman" w:hAnsiTheme="majorBidi" w:cstheme="majorBidi"/>
          <w:sz w:val="20"/>
          <w:szCs w:val="20"/>
          <w:lang w:bidi="ar-EG"/>
        </w:rPr>
        <w:t>test, negative</w:t>
      </w:r>
      <w:r w:rsidRPr="007E4B25">
        <w:rPr>
          <w:rFonts w:asciiTheme="majorBidi" w:eastAsia="Times New Roman" w:hAnsiTheme="majorBidi" w:cstheme="majorBidi"/>
          <w:sz w:val="20"/>
          <w:szCs w:val="20"/>
          <w:lang w:bidi="ar-EG"/>
        </w:rPr>
        <w:t xml:space="preserve"> </w:t>
      </w:r>
      <w:proofErr w:type="spellStart"/>
      <w:r w:rsidRPr="007E4B25">
        <w:rPr>
          <w:rFonts w:asciiTheme="majorBidi" w:eastAsia="Times New Roman" w:hAnsiTheme="majorBidi" w:cstheme="majorBidi"/>
          <w:sz w:val="20"/>
          <w:szCs w:val="20"/>
          <w:lang w:bidi="ar-EG"/>
        </w:rPr>
        <w:t>Coagulase</w:t>
      </w:r>
      <w:proofErr w:type="spellEnd"/>
      <w:r w:rsidRPr="007E4B25">
        <w:rPr>
          <w:rFonts w:asciiTheme="majorBidi" w:eastAsia="Times New Roman" w:hAnsiTheme="majorBidi" w:cstheme="majorBidi"/>
          <w:sz w:val="20"/>
          <w:szCs w:val="20"/>
          <w:lang w:bidi="ar-EG"/>
        </w:rPr>
        <w:t xml:space="preserve"> test,</w:t>
      </w:r>
      <w:r w:rsidR="0003379A" w:rsidRPr="007E4B25">
        <w:rPr>
          <w:rFonts w:asciiTheme="majorBidi" w:eastAsia="Times New Roman" w:hAnsiTheme="majorBidi" w:cstheme="majorBidi"/>
          <w:sz w:val="20"/>
          <w:szCs w:val="20"/>
          <w:lang w:bidi="ar-EG"/>
        </w:rPr>
        <w:t xml:space="preserve"> </w:t>
      </w:r>
      <w:r w:rsidRPr="007E4B25">
        <w:rPr>
          <w:rFonts w:asciiTheme="majorBidi" w:eastAsia="Times New Roman" w:hAnsiTheme="majorBidi" w:cstheme="majorBidi"/>
          <w:sz w:val="20"/>
          <w:szCs w:val="20"/>
          <w:lang w:bidi="ar-EG"/>
        </w:rPr>
        <w:t xml:space="preserve">alpha </w:t>
      </w:r>
      <w:proofErr w:type="spellStart"/>
      <w:r w:rsidR="00C1587F" w:rsidRPr="007E4B25">
        <w:rPr>
          <w:rFonts w:asciiTheme="majorBidi" w:eastAsia="Times New Roman" w:hAnsiTheme="majorBidi" w:cstheme="majorBidi"/>
          <w:sz w:val="20"/>
          <w:szCs w:val="20"/>
          <w:lang w:bidi="ar-EG"/>
        </w:rPr>
        <w:t>hemolysis</w:t>
      </w:r>
      <w:proofErr w:type="spellEnd"/>
      <w:r w:rsidRPr="007E4B25">
        <w:rPr>
          <w:rFonts w:asciiTheme="majorBidi" w:eastAsia="Times New Roman" w:hAnsiTheme="majorBidi" w:cstheme="majorBidi"/>
          <w:sz w:val="20"/>
          <w:szCs w:val="20"/>
          <w:lang w:bidi="ar-EG"/>
        </w:rPr>
        <w:t xml:space="preserve"> on blood agar</w:t>
      </w:r>
      <w:r w:rsidR="00D926C1" w:rsidRPr="007E4B25">
        <w:rPr>
          <w:rFonts w:asciiTheme="majorBidi" w:eastAsia="Times New Roman" w:hAnsiTheme="majorBidi" w:cstheme="majorBidi"/>
          <w:sz w:val="20"/>
          <w:szCs w:val="20"/>
          <w:lang w:bidi="ar-EG"/>
        </w:rPr>
        <w:t xml:space="preserve"> media</w:t>
      </w:r>
      <w:r w:rsidRPr="007E4B25">
        <w:rPr>
          <w:rFonts w:asciiTheme="majorBidi" w:eastAsia="Times New Roman" w:hAnsiTheme="majorBidi" w:cstheme="majorBidi"/>
          <w:sz w:val="20"/>
          <w:szCs w:val="20"/>
          <w:lang w:bidi="ar-EG"/>
        </w:rPr>
        <w:t>,</w:t>
      </w:r>
      <w:r w:rsidR="0003379A" w:rsidRPr="007E4B25">
        <w:rPr>
          <w:rFonts w:asciiTheme="majorBidi" w:eastAsia="Times New Roman" w:hAnsiTheme="majorBidi" w:cstheme="majorBidi"/>
          <w:sz w:val="20"/>
          <w:szCs w:val="20"/>
          <w:lang w:bidi="ar-EG"/>
        </w:rPr>
        <w:t xml:space="preserve"> </w:t>
      </w:r>
      <w:r w:rsidRPr="007E4B25">
        <w:rPr>
          <w:rFonts w:asciiTheme="majorBidi" w:eastAsia="Times New Roman" w:hAnsiTheme="majorBidi" w:cstheme="majorBidi"/>
          <w:sz w:val="20"/>
          <w:szCs w:val="20"/>
          <w:lang w:bidi="ar-EG"/>
        </w:rPr>
        <w:t>Positive Bile solubility test, positiv</w:t>
      </w:r>
      <w:r w:rsidR="00F91EDB" w:rsidRPr="007E4B25">
        <w:rPr>
          <w:rFonts w:asciiTheme="majorBidi" w:eastAsia="Times New Roman" w:hAnsiTheme="majorBidi" w:cstheme="majorBidi"/>
          <w:sz w:val="20"/>
          <w:szCs w:val="20"/>
          <w:lang w:bidi="ar-EG"/>
        </w:rPr>
        <w:t xml:space="preserve">e </w:t>
      </w:r>
      <w:proofErr w:type="spellStart"/>
      <w:r w:rsidR="00F91EDB" w:rsidRPr="007E4B25">
        <w:rPr>
          <w:rFonts w:asciiTheme="majorBidi" w:eastAsia="Times New Roman" w:hAnsiTheme="majorBidi" w:cstheme="majorBidi"/>
          <w:sz w:val="20"/>
          <w:szCs w:val="20"/>
          <w:lang w:bidi="ar-EG"/>
        </w:rPr>
        <w:t>Optochin</w:t>
      </w:r>
      <w:proofErr w:type="spellEnd"/>
      <w:r w:rsidR="00F91EDB" w:rsidRPr="007E4B25">
        <w:rPr>
          <w:rFonts w:asciiTheme="majorBidi" w:eastAsia="Times New Roman" w:hAnsiTheme="majorBidi" w:cstheme="majorBidi"/>
          <w:sz w:val="20"/>
          <w:szCs w:val="20"/>
          <w:lang w:bidi="ar-EG"/>
        </w:rPr>
        <w:t xml:space="preserve"> </w:t>
      </w:r>
      <w:r w:rsidR="00F91EDB" w:rsidRPr="007E4B25">
        <w:rPr>
          <w:rFonts w:asciiTheme="majorBidi" w:eastAsia="Times New Roman" w:hAnsiTheme="majorBidi" w:cstheme="majorBidi"/>
          <w:sz w:val="20"/>
          <w:szCs w:val="20"/>
          <w:lang w:bidi="ar-EG"/>
        </w:rPr>
        <w:lastRenderedPageBreak/>
        <w:t xml:space="preserve">susceptibility test that show they </w:t>
      </w:r>
      <w:r w:rsidR="00C4178F" w:rsidRPr="007E4B25">
        <w:rPr>
          <w:rFonts w:asciiTheme="majorBidi" w:eastAsia="Times New Roman" w:hAnsiTheme="majorBidi" w:cstheme="majorBidi"/>
          <w:sz w:val="20"/>
          <w:szCs w:val="20"/>
          <w:lang w:bidi="ar-EG"/>
        </w:rPr>
        <w:t>we</w:t>
      </w:r>
      <w:r w:rsidR="00F91EDB" w:rsidRPr="007E4B25">
        <w:rPr>
          <w:rFonts w:asciiTheme="majorBidi" w:eastAsia="Times New Roman" w:hAnsiTheme="majorBidi" w:cstheme="majorBidi"/>
          <w:sz w:val="20"/>
          <w:szCs w:val="20"/>
          <w:lang w:bidi="ar-EG"/>
        </w:rPr>
        <w:t xml:space="preserve">re </w:t>
      </w:r>
      <w:r w:rsidRPr="007E4B25">
        <w:rPr>
          <w:rFonts w:asciiTheme="majorBidi" w:eastAsia="Times New Roman" w:hAnsiTheme="majorBidi" w:cstheme="majorBidi"/>
          <w:b/>
          <w:bCs/>
          <w:i/>
          <w:iCs/>
          <w:sz w:val="20"/>
          <w:szCs w:val="20"/>
          <w:lang w:bidi="ar-EG"/>
        </w:rPr>
        <w:t>S</w:t>
      </w:r>
      <w:r w:rsidR="00EB7658" w:rsidRPr="007E4B25">
        <w:rPr>
          <w:rFonts w:asciiTheme="majorBidi" w:eastAsia="Times New Roman" w:hAnsiTheme="majorBidi" w:cstheme="majorBidi"/>
          <w:b/>
          <w:bCs/>
          <w:i/>
          <w:iCs/>
          <w:sz w:val="20"/>
          <w:szCs w:val="20"/>
          <w:lang w:bidi="ar-EG"/>
        </w:rPr>
        <w:t xml:space="preserve">treptococcus </w:t>
      </w:r>
      <w:proofErr w:type="spellStart"/>
      <w:r w:rsidR="00E12841" w:rsidRPr="007E4B25">
        <w:rPr>
          <w:rFonts w:asciiTheme="majorBidi" w:eastAsia="Times New Roman" w:hAnsiTheme="majorBidi" w:cstheme="majorBidi"/>
          <w:b/>
          <w:bCs/>
          <w:i/>
          <w:iCs/>
          <w:sz w:val="20"/>
          <w:szCs w:val="20"/>
          <w:lang w:bidi="ar-EG"/>
        </w:rPr>
        <w:t>pneumoniae</w:t>
      </w:r>
      <w:proofErr w:type="spellEnd"/>
      <w:r w:rsidR="00E12841" w:rsidRPr="007E4B25">
        <w:rPr>
          <w:rFonts w:asciiTheme="majorBidi" w:hAnsiTheme="majorBidi" w:cstheme="majorBidi"/>
          <w:b/>
          <w:bCs/>
          <w:sz w:val="20"/>
          <w:szCs w:val="20"/>
          <w:lang w:bidi="ar-EG"/>
        </w:rPr>
        <w:t>.</w:t>
      </w:r>
    </w:p>
    <w:p w:rsidR="00B74668" w:rsidRPr="007E4B25" w:rsidRDefault="00C4178F" w:rsidP="00E86DFF">
      <w:pPr>
        <w:spacing w:after="0" w:line="240" w:lineRule="auto"/>
        <w:jc w:val="both"/>
        <w:rPr>
          <w:rFonts w:asciiTheme="majorBidi" w:hAnsiTheme="majorBidi" w:cstheme="majorBidi"/>
          <w:b/>
          <w:bCs/>
          <w:sz w:val="20"/>
          <w:szCs w:val="20"/>
          <w:lang w:bidi="ar-EG"/>
        </w:rPr>
      </w:pPr>
      <w:r w:rsidRPr="007E4B25">
        <w:rPr>
          <w:rFonts w:asciiTheme="majorBidi" w:hAnsiTheme="majorBidi" w:cstheme="majorBidi"/>
          <w:b/>
          <w:bCs/>
          <w:sz w:val="20"/>
          <w:szCs w:val="20"/>
          <w:lang w:bidi="ar-EG"/>
        </w:rPr>
        <w:t>2-</w:t>
      </w:r>
      <w:r w:rsidR="00B74668" w:rsidRPr="007E4B25">
        <w:rPr>
          <w:rFonts w:asciiTheme="majorBidi" w:hAnsiTheme="majorBidi" w:cstheme="majorBidi"/>
          <w:b/>
          <w:bCs/>
          <w:sz w:val="20"/>
          <w:szCs w:val="20"/>
          <w:lang w:bidi="ar-EG"/>
        </w:rPr>
        <w:t>Twenty nine isolates were Gram negative stain</w:t>
      </w:r>
      <w:r w:rsidRPr="007E4B25">
        <w:rPr>
          <w:rFonts w:asciiTheme="majorBidi" w:hAnsiTheme="majorBidi" w:cstheme="majorBidi"/>
          <w:b/>
          <w:bCs/>
          <w:sz w:val="20"/>
          <w:szCs w:val="20"/>
          <w:lang w:bidi="ar-EG"/>
        </w:rPr>
        <w:t>:</w:t>
      </w:r>
    </w:p>
    <w:p w:rsidR="00B74668" w:rsidRPr="007E4B25" w:rsidRDefault="00B74668" w:rsidP="00E86DFF">
      <w:pPr>
        <w:spacing w:after="0" w:line="240" w:lineRule="auto"/>
        <w:jc w:val="both"/>
        <w:rPr>
          <w:rFonts w:asciiTheme="majorBidi" w:eastAsia="Times New Roman" w:hAnsiTheme="majorBidi" w:cstheme="majorBidi"/>
          <w:b/>
          <w:bCs/>
          <w:sz w:val="20"/>
          <w:szCs w:val="20"/>
          <w:lang w:bidi="ar-EG"/>
        </w:rPr>
      </w:pPr>
      <w:r w:rsidRPr="007E4B25">
        <w:rPr>
          <w:rFonts w:asciiTheme="majorBidi" w:eastAsia="Times New Roman" w:hAnsiTheme="majorBidi" w:cstheme="majorBidi"/>
          <w:sz w:val="20"/>
          <w:szCs w:val="20"/>
          <w:lang w:bidi="ar-EG"/>
        </w:rPr>
        <w:t xml:space="preserve">Members of this group were initially identified by their growth on </w:t>
      </w:r>
      <w:proofErr w:type="spellStart"/>
      <w:r w:rsidR="00D617AA" w:rsidRPr="007E4B25">
        <w:rPr>
          <w:rFonts w:asciiTheme="majorBidi" w:eastAsia="Times New Roman" w:hAnsiTheme="majorBidi" w:cstheme="majorBidi"/>
          <w:sz w:val="20"/>
          <w:szCs w:val="20"/>
          <w:lang w:bidi="ar-EG"/>
        </w:rPr>
        <w:t>MacConkey</w:t>
      </w:r>
      <w:proofErr w:type="spellEnd"/>
      <w:r w:rsidR="00D617AA" w:rsidRPr="007E4B25">
        <w:rPr>
          <w:rFonts w:asciiTheme="majorBidi" w:eastAsia="Times New Roman" w:hAnsiTheme="majorBidi" w:cstheme="majorBidi"/>
          <w:sz w:val="20"/>
          <w:szCs w:val="20"/>
          <w:lang w:bidi="ar-EG"/>
        </w:rPr>
        <w:t xml:space="preserve"> agar media</w:t>
      </w:r>
      <w:r w:rsidRPr="007E4B25">
        <w:rPr>
          <w:rFonts w:asciiTheme="majorBidi" w:eastAsia="Times New Roman" w:hAnsiTheme="majorBidi" w:cstheme="majorBidi"/>
          <w:sz w:val="20"/>
          <w:szCs w:val="20"/>
          <w:lang w:bidi="ar-EG"/>
        </w:rPr>
        <w:t>, and divided into two groups:</w:t>
      </w:r>
      <w:r w:rsidR="00F91EDB" w:rsidRPr="007E4B25">
        <w:rPr>
          <w:rFonts w:asciiTheme="majorBidi" w:eastAsia="Times New Roman" w:hAnsiTheme="majorBidi" w:cstheme="majorBidi"/>
          <w:sz w:val="20"/>
          <w:szCs w:val="20"/>
          <w:lang w:bidi="ar-EG"/>
        </w:rPr>
        <w:t xml:space="preserve"> one </w:t>
      </w:r>
      <w:r w:rsidRPr="007E4B25">
        <w:rPr>
          <w:rFonts w:asciiTheme="majorBidi" w:eastAsia="Times New Roman" w:hAnsiTheme="majorBidi" w:cstheme="majorBidi"/>
          <w:sz w:val="20"/>
          <w:szCs w:val="20"/>
          <w:lang w:bidi="ar-EG"/>
        </w:rPr>
        <w:t xml:space="preserve">includes </w:t>
      </w:r>
      <w:r w:rsidR="0092328B" w:rsidRPr="007E4B25">
        <w:rPr>
          <w:rFonts w:asciiTheme="majorBidi" w:eastAsia="Times New Roman" w:hAnsiTheme="majorBidi" w:cstheme="majorBidi"/>
          <w:sz w:val="20"/>
          <w:szCs w:val="20"/>
          <w:lang w:bidi="ar-EG"/>
        </w:rPr>
        <w:t xml:space="preserve">21 </w:t>
      </w:r>
      <w:r w:rsidRPr="007E4B25">
        <w:rPr>
          <w:rFonts w:asciiTheme="majorBidi" w:eastAsia="Times New Roman" w:hAnsiTheme="majorBidi" w:cstheme="majorBidi"/>
          <w:sz w:val="20"/>
          <w:szCs w:val="20"/>
          <w:lang w:bidi="ar-EG"/>
        </w:rPr>
        <w:t xml:space="preserve">isolates which their growth on </w:t>
      </w:r>
      <w:proofErr w:type="spellStart"/>
      <w:r w:rsidRPr="007E4B25">
        <w:rPr>
          <w:rFonts w:asciiTheme="majorBidi" w:eastAsia="Times New Roman" w:hAnsiTheme="majorBidi" w:cstheme="majorBidi"/>
          <w:sz w:val="20"/>
          <w:szCs w:val="20"/>
          <w:lang w:bidi="ar-EG"/>
        </w:rPr>
        <w:t>MacConkey</w:t>
      </w:r>
      <w:proofErr w:type="spellEnd"/>
      <w:r w:rsidRPr="007E4B25">
        <w:rPr>
          <w:rFonts w:asciiTheme="majorBidi" w:eastAsia="Times New Roman" w:hAnsiTheme="majorBidi" w:cstheme="majorBidi"/>
          <w:sz w:val="20"/>
          <w:szCs w:val="20"/>
          <w:lang w:bidi="ar-EG"/>
        </w:rPr>
        <w:t xml:space="preserve"> agar media with pink color (Lactose fermentation)</w:t>
      </w:r>
      <w:r w:rsidR="007E4B25" w:rsidRPr="007E4B25">
        <w:rPr>
          <w:rFonts w:asciiTheme="majorBidi" w:eastAsia="Times New Roman" w:hAnsiTheme="majorBidi" w:cstheme="majorBidi"/>
          <w:sz w:val="20"/>
          <w:szCs w:val="20"/>
          <w:lang w:bidi="ar-EG"/>
        </w:rPr>
        <w:t>,</w:t>
      </w:r>
      <w:r w:rsidR="00F91EDB" w:rsidRPr="007E4B25">
        <w:rPr>
          <w:rFonts w:asciiTheme="majorBidi" w:eastAsia="Times New Roman" w:hAnsiTheme="majorBidi" w:cstheme="majorBidi"/>
          <w:sz w:val="20"/>
          <w:szCs w:val="20"/>
          <w:lang w:bidi="ar-EG"/>
        </w:rPr>
        <w:t xml:space="preserve"> negative Motility test, positive </w:t>
      </w:r>
      <w:proofErr w:type="spellStart"/>
      <w:r w:rsidR="00F91EDB" w:rsidRPr="007E4B25">
        <w:rPr>
          <w:rFonts w:asciiTheme="majorBidi" w:eastAsia="Times New Roman" w:hAnsiTheme="majorBidi" w:cstheme="majorBidi"/>
          <w:sz w:val="20"/>
          <w:szCs w:val="20"/>
          <w:lang w:bidi="ar-EG"/>
        </w:rPr>
        <w:t>Urease</w:t>
      </w:r>
      <w:proofErr w:type="spellEnd"/>
      <w:r w:rsidR="00F91EDB" w:rsidRPr="007E4B25">
        <w:rPr>
          <w:rFonts w:asciiTheme="majorBidi" w:eastAsia="Times New Roman" w:hAnsiTheme="majorBidi" w:cstheme="majorBidi"/>
          <w:sz w:val="20"/>
          <w:szCs w:val="20"/>
          <w:lang w:bidi="ar-EG"/>
        </w:rPr>
        <w:t xml:space="preserve"> test, negative </w:t>
      </w:r>
      <w:proofErr w:type="spellStart"/>
      <w:r w:rsidR="00F91EDB" w:rsidRPr="007E4B25">
        <w:rPr>
          <w:rFonts w:asciiTheme="majorBidi" w:eastAsia="Times New Roman" w:hAnsiTheme="majorBidi" w:cstheme="majorBidi"/>
          <w:sz w:val="20"/>
          <w:szCs w:val="20"/>
          <w:lang w:bidi="ar-EG"/>
        </w:rPr>
        <w:t>Indole</w:t>
      </w:r>
      <w:proofErr w:type="spellEnd"/>
      <w:r w:rsidR="00F91EDB" w:rsidRPr="007E4B25">
        <w:rPr>
          <w:rFonts w:asciiTheme="majorBidi" w:eastAsia="Times New Roman" w:hAnsiTheme="majorBidi" w:cstheme="majorBidi"/>
          <w:sz w:val="20"/>
          <w:szCs w:val="20"/>
          <w:lang w:bidi="ar-EG"/>
        </w:rPr>
        <w:t xml:space="preserve"> production test, negative methyl red test, positive </w:t>
      </w:r>
      <w:proofErr w:type="spellStart"/>
      <w:r w:rsidR="00F91EDB" w:rsidRPr="007E4B25">
        <w:rPr>
          <w:rFonts w:asciiTheme="majorBidi" w:eastAsia="Times New Roman" w:hAnsiTheme="majorBidi" w:cstheme="majorBidi"/>
          <w:sz w:val="20"/>
          <w:szCs w:val="20"/>
          <w:lang w:bidi="ar-EG"/>
        </w:rPr>
        <w:t>Voges</w:t>
      </w:r>
      <w:proofErr w:type="spellEnd"/>
      <w:r w:rsidR="00F91EDB" w:rsidRPr="007E4B25">
        <w:rPr>
          <w:rFonts w:asciiTheme="majorBidi" w:eastAsia="Times New Roman" w:hAnsiTheme="majorBidi" w:cstheme="majorBidi"/>
          <w:sz w:val="20"/>
          <w:szCs w:val="20"/>
          <w:lang w:bidi="ar-EG"/>
        </w:rPr>
        <w:t>-</w:t>
      </w:r>
      <w:proofErr w:type="spellStart"/>
      <w:r w:rsidR="00F91EDB" w:rsidRPr="007E4B25">
        <w:rPr>
          <w:rFonts w:asciiTheme="majorBidi" w:eastAsia="Times New Roman" w:hAnsiTheme="majorBidi" w:cstheme="majorBidi"/>
          <w:sz w:val="20"/>
          <w:szCs w:val="20"/>
          <w:lang w:bidi="ar-EG"/>
        </w:rPr>
        <w:t>Proskauer</w:t>
      </w:r>
      <w:proofErr w:type="spellEnd"/>
      <w:r w:rsidR="00F91EDB" w:rsidRPr="007E4B25">
        <w:rPr>
          <w:rFonts w:asciiTheme="majorBidi" w:eastAsia="Times New Roman" w:hAnsiTheme="majorBidi" w:cstheme="majorBidi"/>
          <w:sz w:val="20"/>
          <w:szCs w:val="20"/>
          <w:lang w:bidi="ar-EG"/>
        </w:rPr>
        <w:t xml:space="preserve"> test, and positive Citrate utilization test that show they </w:t>
      </w:r>
      <w:r w:rsidR="00C4178F" w:rsidRPr="007E4B25">
        <w:rPr>
          <w:rFonts w:asciiTheme="majorBidi" w:eastAsia="Times New Roman" w:hAnsiTheme="majorBidi" w:cstheme="majorBidi"/>
          <w:sz w:val="20"/>
          <w:szCs w:val="20"/>
          <w:lang w:bidi="ar-EG"/>
        </w:rPr>
        <w:t>we</w:t>
      </w:r>
      <w:r w:rsidR="00F91EDB" w:rsidRPr="007E4B25">
        <w:rPr>
          <w:rFonts w:asciiTheme="majorBidi" w:eastAsia="Times New Roman" w:hAnsiTheme="majorBidi" w:cstheme="majorBidi"/>
          <w:sz w:val="20"/>
          <w:szCs w:val="20"/>
          <w:lang w:bidi="ar-EG"/>
        </w:rPr>
        <w:t xml:space="preserve">re </w:t>
      </w:r>
      <w:proofErr w:type="spellStart"/>
      <w:r w:rsidR="00F91EDB" w:rsidRPr="007E4B25">
        <w:rPr>
          <w:rFonts w:asciiTheme="majorBidi" w:eastAsia="Times New Roman" w:hAnsiTheme="majorBidi" w:cstheme="majorBidi"/>
          <w:b/>
          <w:bCs/>
          <w:i/>
          <w:iCs/>
          <w:sz w:val="20"/>
          <w:szCs w:val="20"/>
          <w:lang w:bidi="ar-EG"/>
        </w:rPr>
        <w:t>Klebsiella</w:t>
      </w:r>
      <w:proofErr w:type="spellEnd"/>
      <w:r w:rsidR="00F91EDB" w:rsidRPr="007E4B25">
        <w:rPr>
          <w:rFonts w:asciiTheme="majorBidi" w:eastAsia="Times New Roman" w:hAnsiTheme="majorBidi" w:cstheme="majorBidi"/>
          <w:b/>
          <w:bCs/>
          <w:i/>
          <w:iCs/>
          <w:sz w:val="20"/>
          <w:szCs w:val="20"/>
          <w:lang w:bidi="ar-EG"/>
        </w:rPr>
        <w:t xml:space="preserve"> </w:t>
      </w:r>
      <w:proofErr w:type="spellStart"/>
      <w:r w:rsidR="00F91EDB" w:rsidRPr="007E4B25">
        <w:rPr>
          <w:rFonts w:asciiTheme="majorBidi" w:eastAsia="Times New Roman" w:hAnsiTheme="majorBidi" w:cstheme="majorBidi"/>
          <w:b/>
          <w:bCs/>
          <w:i/>
          <w:iCs/>
          <w:sz w:val="20"/>
          <w:szCs w:val="20"/>
          <w:lang w:bidi="ar-EG"/>
        </w:rPr>
        <w:t>pneumoniae</w:t>
      </w:r>
      <w:proofErr w:type="spellEnd"/>
      <w:r w:rsidR="00F91EDB" w:rsidRPr="007E4B25">
        <w:rPr>
          <w:rFonts w:asciiTheme="majorBidi" w:eastAsia="Times New Roman" w:hAnsiTheme="majorBidi" w:cstheme="majorBidi"/>
          <w:b/>
          <w:bCs/>
          <w:sz w:val="20"/>
          <w:szCs w:val="20"/>
          <w:lang w:bidi="ar-EG"/>
        </w:rPr>
        <w:t xml:space="preserve">, </w:t>
      </w:r>
      <w:r w:rsidR="00F91EDB" w:rsidRPr="007E4B25">
        <w:rPr>
          <w:rFonts w:asciiTheme="majorBidi" w:eastAsia="Times New Roman" w:hAnsiTheme="majorBidi" w:cstheme="majorBidi"/>
          <w:sz w:val="20"/>
          <w:szCs w:val="20"/>
          <w:lang w:bidi="ar-EG"/>
        </w:rPr>
        <w:t xml:space="preserve">while the other </w:t>
      </w:r>
      <w:proofErr w:type="spellStart"/>
      <w:r w:rsidR="00F91EDB" w:rsidRPr="007E4B25">
        <w:rPr>
          <w:rFonts w:asciiTheme="majorBidi" w:eastAsia="Times New Roman" w:hAnsiTheme="majorBidi" w:cstheme="majorBidi"/>
          <w:sz w:val="20"/>
          <w:szCs w:val="20"/>
          <w:lang w:bidi="ar-EG"/>
        </w:rPr>
        <w:t>group</w:t>
      </w:r>
      <w:r w:rsidRPr="007E4B25">
        <w:rPr>
          <w:rFonts w:asciiTheme="majorBidi" w:eastAsia="Times New Roman" w:hAnsiTheme="majorBidi" w:cstheme="majorBidi"/>
          <w:sz w:val="20"/>
          <w:szCs w:val="20"/>
          <w:lang w:bidi="ar-EG"/>
        </w:rPr>
        <w:t>includes</w:t>
      </w:r>
      <w:proofErr w:type="spellEnd"/>
      <w:r w:rsidRPr="007E4B25">
        <w:rPr>
          <w:rFonts w:asciiTheme="majorBidi" w:eastAsia="Times New Roman" w:hAnsiTheme="majorBidi" w:cstheme="majorBidi"/>
          <w:sz w:val="20"/>
          <w:szCs w:val="20"/>
          <w:lang w:bidi="ar-EG"/>
        </w:rPr>
        <w:t xml:space="preserve"> 8isolates which their growth on </w:t>
      </w:r>
      <w:proofErr w:type="spellStart"/>
      <w:r w:rsidRPr="007E4B25">
        <w:rPr>
          <w:rFonts w:asciiTheme="majorBidi" w:eastAsia="Times New Roman" w:hAnsiTheme="majorBidi" w:cstheme="majorBidi"/>
          <w:sz w:val="20"/>
          <w:szCs w:val="20"/>
          <w:lang w:bidi="ar-EG"/>
        </w:rPr>
        <w:t>MacConkey</w:t>
      </w:r>
      <w:proofErr w:type="spellEnd"/>
      <w:r w:rsidRPr="007E4B25">
        <w:rPr>
          <w:rFonts w:asciiTheme="majorBidi" w:eastAsia="Times New Roman" w:hAnsiTheme="majorBidi" w:cstheme="majorBidi"/>
          <w:sz w:val="20"/>
          <w:szCs w:val="20"/>
          <w:lang w:bidi="ar-EG"/>
        </w:rPr>
        <w:t xml:space="preserve"> agar media with no change in color, </w:t>
      </w:r>
      <w:r w:rsidR="00C4178F" w:rsidRPr="007E4B25">
        <w:rPr>
          <w:rFonts w:asciiTheme="majorBidi" w:eastAsia="Times New Roman" w:hAnsiTheme="majorBidi" w:cstheme="majorBidi"/>
          <w:sz w:val="20"/>
          <w:szCs w:val="20"/>
          <w:lang w:bidi="ar-EG"/>
        </w:rPr>
        <w:t>t</w:t>
      </w:r>
      <w:r w:rsidRPr="007E4B25">
        <w:rPr>
          <w:rFonts w:asciiTheme="majorBidi" w:eastAsia="Times New Roman" w:hAnsiTheme="majorBidi" w:cstheme="majorBidi"/>
          <w:sz w:val="20"/>
          <w:szCs w:val="20"/>
          <w:lang w:bidi="ar-EG"/>
        </w:rPr>
        <w:t xml:space="preserve">he isolates gave positive </w:t>
      </w:r>
      <w:proofErr w:type="spellStart"/>
      <w:r w:rsidRPr="007E4B25">
        <w:rPr>
          <w:rFonts w:asciiTheme="majorBidi" w:eastAsia="Times New Roman" w:hAnsiTheme="majorBidi" w:cstheme="majorBidi"/>
          <w:sz w:val="20"/>
          <w:szCs w:val="20"/>
          <w:lang w:bidi="ar-EG"/>
        </w:rPr>
        <w:t>Oxidase</w:t>
      </w:r>
      <w:proofErr w:type="spellEnd"/>
      <w:r w:rsidRPr="007E4B25">
        <w:rPr>
          <w:rFonts w:asciiTheme="majorBidi" w:eastAsia="Times New Roman" w:hAnsiTheme="majorBidi" w:cstheme="majorBidi"/>
          <w:sz w:val="20"/>
          <w:szCs w:val="20"/>
          <w:lang w:bidi="ar-EG"/>
        </w:rPr>
        <w:t xml:space="preserve"> test, positive</w:t>
      </w:r>
      <w:r w:rsidR="00F91EDB" w:rsidRPr="007E4B25">
        <w:rPr>
          <w:rFonts w:asciiTheme="majorBidi" w:eastAsia="Times New Roman" w:hAnsiTheme="majorBidi" w:cstheme="majorBidi"/>
          <w:sz w:val="20"/>
          <w:szCs w:val="20"/>
          <w:lang w:bidi="ar-EG"/>
        </w:rPr>
        <w:t xml:space="preserve"> </w:t>
      </w:r>
      <w:proofErr w:type="spellStart"/>
      <w:r w:rsidR="00F91EDB" w:rsidRPr="007E4B25">
        <w:rPr>
          <w:rFonts w:asciiTheme="majorBidi" w:eastAsia="Times New Roman" w:hAnsiTheme="majorBidi" w:cstheme="majorBidi"/>
          <w:sz w:val="20"/>
          <w:szCs w:val="20"/>
          <w:lang w:bidi="ar-EG"/>
        </w:rPr>
        <w:t>Catalase</w:t>
      </w:r>
      <w:proofErr w:type="spellEnd"/>
      <w:r w:rsidR="00F91EDB" w:rsidRPr="007E4B25">
        <w:rPr>
          <w:rFonts w:asciiTheme="majorBidi" w:eastAsia="Times New Roman" w:hAnsiTheme="majorBidi" w:cstheme="majorBidi"/>
          <w:sz w:val="20"/>
          <w:szCs w:val="20"/>
          <w:lang w:bidi="ar-EG"/>
        </w:rPr>
        <w:t xml:space="preserve"> test, negative </w:t>
      </w:r>
      <w:proofErr w:type="spellStart"/>
      <w:r w:rsidR="00C4178F" w:rsidRPr="007E4B25">
        <w:rPr>
          <w:rFonts w:asciiTheme="majorBidi" w:eastAsia="Times New Roman" w:hAnsiTheme="majorBidi" w:cstheme="majorBidi"/>
          <w:sz w:val="20"/>
          <w:szCs w:val="20"/>
          <w:lang w:bidi="ar-EG"/>
        </w:rPr>
        <w:t>Urease</w:t>
      </w:r>
      <w:proofErr w:type="spellEnd"/>
      <w:r w:rsidR="00C4178F" w:rsidRPr="007E4B25">
        <w:rPr>
          <w:rFonts w:asciiTheme="majorBidi" w:eastAsia="Times New Roman" w:hAnsiTheme="majorBidi" w:cstheme="majorBidi"/>
          <w:sz w:val="20"/>
          <w:szCs w:val="20"/>
          <w:lang w:bidi="ar-EG"/>
        </w:rPr>
        <w:t>, negative</w:t>
      </w:r>
      <w:r w:rsidRPr="007E4B25">
        <w:rPr>
          <w:rFonts w:asciiTheme="majorBidi" w:eastAsia="Times New Roman" w:hAnsiTheme="majorBidi" w:cstheme="majorBidi"/>
          <w:sz w:val="20"/>
          <w:szCs w:val="20"/>
          <w:lang w:bidi="ar-EG"/>
        </w:rPr>
        <w:t xml:space="preserve"> motility test, </w:t>
      </w:r>
      <w:r w:rsidR="00283935" w:rsidRPr="007E4B25">
        <w:rPr>
          <w:rFonts w:asciiTheme="majorBidi" w:eastAsia="Times New Roman" w:hAnsiTheme="majorBidi" w:cstheme="majorBidi"/>
          <w:sz w:val="20"/>
          <w:szCs w:val="20"/>
          <w:lang w:bidi="ar-EG"/>
        </w:rPr>
        <w:t>and growth</w:t>
      </w:r>
      <w:r w:rsidRPr="007E4B25">
        <w:rPr>
          <w:rFonts w:asciiTheme="majorBidi" w:eastAsia="Times New Roman" w:hAnsiTheme="majorBidi" w:cstheme="majorBidi"/>
          <w:sz w:val="20"/>
          <w:szCs w:val="20"/>
          <w:lang w:bidi="ar-EG"/>
        </w:rPr>
        <w:t xml:space="preserve"> on 42˚C, </w:t>
      </w:r>
      <w:r w:rsidRPr="007E4B25">
        <w:rPr>
          <w:rFonts w:asciiTheme="majorBidi" w:eastAsia="Times New Roman" w:hAnsiTheme="majorBidi" w:cstheme="majorBidi"/>
          <w:sz w:val="20"/>
          <w:szCs w:val="20"/>
        </w:rPr>
        <w:t>β</w:t>
      </w:r>
      <w:r w:rsidRPr="007E4B25">
        <w:rPr>
          <w:rFonts w:asciiTheme="majorBidi" w:eastAsia="Times New Roman" w:hAnsiTheme="majorBidi" w:cstheme="majorBidi"/>
          <w:sz w:val="20"/>
          <w:szCs w:val="20"/>
          <w:lang w:bidi="ar-EG"/>
        </w:rPr>
        <w:t xml:space="preserve"> </w:t>
      </w:r>
      <w:proofErr w:type="spellStart"/>
      <w:r w:rsidRPr="007E4B25">
        <w:rPr>
          <w:rFonts w:asciiTheme="majorBidi" w:eastAsia="Times New Roman" w:hAnsiTheme="majorBidi" w:cstheme="majorBidi"/>
          <w:sz w:val="20"/>
          <w:szCs w:val="20"/>
          <w:lang w:bidi="ar-EG"/>
        </w:rPr>
        <w:t>hemolysis</w:t>
      </w:r>
      <w:proofErr w:type="spellEnd"/>
      <w:r w:rsidRPr="007E4B25">
        <w:rPr>
          <w:rFonts w:asciiTheme="majorBidi" w:eastAsia="Times New Roman" w:hAnsiTheme="majorBidi" w:cstheme="majorBidi"/>
          <w:sz w:val="20"/>
          <w:szCs w:val="20"/>
          <w:lang w:bidi="ar-EG"/>
        </w:rPr>
        <w:t xml:space="preserve"> on b</w:t>
      </w:r>
      <w:r w:rsidR="00E12841" w:rsidRPr="007E4B25">
        <w:rPr>
          <w:rFonts w:asciiTheme="majorBidi" w:eastAsia="Times New Roman" w:hAnsiTheme="majorBidi" w:cstheme="majorBidi"/>
          <w:sz w:val="20"/>
          <w:szCs w:val="20"/>
          <w:lang w:bidi="ar-EG"/>
        </w:rPr>
        <w:t xml:space="preserve">lood agar, colonies express </w:t>
      </w:r>
      <w:proofErr w:type="spellStart"/>
      <w:r w:rsidR="00E12841" w:rsidRPr="007E4B25">
        <w:rPr>
          <w:rFonts w:asciiTheme="majorBidi" w:eastAsia="Times New Roman" w:hAnsiTheme="majorBidi" w:cstheme="majorBidi"/>
          <w:sz w:val="20"/>
          <w:szCs w:val="20"/>
          <w:lang w:bidi="ar-EG"/>
        </w:rPr>
        <w:t>exo</w:t>
      </w:r>
      <w:proofErr w:type="spellEnd"/>
      <w:r w:rsidR="00E12841" w:rsidRPr="007E4B25">
        <w:rPr>
          <w:rFonts w:asciiTheme="majorBidi" w:eastAsia="Times New Roman" w:hAnsiTheme="majorBidi" w:cstheme="majorBidi"/>
          <w:sz w:val="20"/>
          <w:szCs w:val="20"/>
          <w:lang w:bidi="ar-EG"/>
        </w:rPr>
        <w:t>-</w:t>
      </w:r>
      <w:r w:rsidRPr="007E4B25">
        <w:rPr>
          <w:rFonts w:asciiTheme="majorBidi" w:eastAsia="Times New Roman" w:hAnsiTheme="majorBidi" w:cstheme="majorBidi"/>
          <w:sz w:val="20"/>
          <w:szCs w:val="20"/>
          <w:lang w:bidi="ar-EG"/>
        </w:rPr>
        <w:t xml:space="preserve">pigment </w:t>
      </w:r>
      <w:proofErr w:type="spellStart"/>
      <w:r w:rsidRPr="007E4B25">
        <w:rPr>
          <w:rFonts w:asciiTheme="majorBidi" w:eastAsia="Times New Roman" w:hAnsiTheme="majorBidi" w:cstheme="majorBidi"/>
          <w:sz w:val="20"/>
          <w:szCs w:val="20"/>
          <w:lang w:bidi="ar-EG"/>
        </w:rPr>
        <w:t>pyocyanin</w:t>
      </w:r>
      <w:proofErr w:type="spellEnd"/>
      <w:r w:rsidRPr="007E4B25">
        <w:rPr>
          <w:rFonts w:asciiTheme="majorBidi" w:eastAsia="Times New Roman" w:hAnsiTheme="majorBidi" w:cstheme="majorBidi"/>
          <w:sz w:val="20"/>
          <w:szCs w:val="20"/>
          <w:lang w:bidi="ar-EG"/>
        </w:rPr>
        <w:t xml:space="preserve"> </w:t>
      </w:r>
      <w:r w:rsidR="00283935" w:rsidRPr="007E4B25">
        <w:rPr>
          <w:rFonts w:asciiTheme="majorBidi" w:eastAsia="Times New Roman" w:hAnsiTheme="majorBidi" w:cstheme="majorBidi"/>
          <w:sz w:val="20"/>
          <w:szCs w:val="20"/>
          <w:lang w:bidi="ar-EG"/>
        </w:rPr>
        <w:t>(blue</w:t>
      </w:r>
      <w:r w:rsidRPr="007E4B25">
        <w:rPr>
          <w:rFonts w:asciiTheme="majorBidi" w:eastAsia="Times New Roman" w:hAnsiTheme="majorBidi" w:cstheme="majorBidi"/>
          <w:sz w:val="20"/>
          <w:szCs w:val="20"/>
          <w:lang w:bidi="ar-EG"/>
        </w:rPr>
        <w:t xml:space="preserve"> green color)</w:t>
      </w:r>
      <w:r w:rsidR="00C4178F" w:rsidRPr="007E4B25">
        <w:rPr>
          <w:rFonts w:asciiTheme="majorBidi" w:eastAsia="Times New Roman" w:hAnsiTheme="majorBidi" w:cstheme="majorBidi"/>
          <w:sz w:val="20"/>
          <w:szCs w:val="20"/>
          <w:lang w:bidi="ar-EG"/>
        </w:rPr>
        <w:t xml:space="preserve"> on Nutrient agar media</w:t>
      </w:r>
      <w:r w:rsidRPr="007E4B25">
        <w:rPr>
          <w:rFonts w:asciiTheme="majorBidi" w:eastAsia="Times New Roman" w:hAnsiTheme="majorBidi" w:cstheme="majorBidi"/>
          <w:sz w:val="20"/>
          <w:szCs w:val="20"/>
          <w:lang w:bidi="ar-EG"/>
        </w:rPr>
        <w:t xml:space="preserve"> and they also hav</w:t>
      </w:r>
      <w:r w:rsidR="00C4178F" w:rsidRPr="007E4B25">
        <w:rPr>
          <w:rFonts w:asciiTheme="majorBidi" w:eastAsia="Times New Roman" w:hAnsiTheme="majorBidi" w:cstheme="majorBidi"/>
          <w:sz w:val="20"/>
          <w:szCs w:val="20"/>
          <w:lang w:bidi="ar-EG"/>
        </w:rPr>
        <w:t>e a characteristic fruity smell t</w:t>
      </w:r>
      <w:r w:rsidR="00F91EDB" w:rsidRPr="007E4B25">
        <w:rPr>
          <w:rFonts w:asciiTheme="majorBidi" w:eastAsia="Times New Roman" w:hAnsiTheme="majorBidi" w:cstheme="majorBidi"/>
          <w:sz w:val="20"/>
          <w:szCs w:val="20"/>
          <w:lang w:bidi="ar-EG"/>
        </w:rPr>
        <w:t xml:space="preserve">hat show they </w:t>
      </w:r>
      <w:r w:rsidR="00C4178F" w:rsidRPr="007E4B25">
        <w:rPr>
          <w:rFonts w:asciiTheme="majorBidi" w:eastAsia="Times New Roman" w:hAnsiTheme="majorBidi" w:cstheme="majorBidi"/>
          <w:sz w:val="20"/>
          <w:szCs w:val="20"/>
          <w:lang w:bidi="ar-EG"/>
        </w:rPr>
        <w:t>we</w:t>
      </w:r>
      <w:r w:rsidR="00F91EDB" w:rsidRPr="007E4B25">
        <w:rPr>
          <w:rFonts w:asciiTheme="majorBidi" w:eastAsia="Times New Roman" w:hAnsiTheme="majorBidi" w:cstheme="majorBidi"/>
          <w:sz w:val="20"/>
          <w:szCs w:val="20"/>
          <w:lang w:bidi="ar-EG"/>
        </w:rPr>
        <w:t>re</w:t>
      </w:r>
      <w:r w:rsidR="0003379A" w:rsidRPr="007E4B25">
        <w:rPr>
          <w:rFonts w:asciiTheme="majorBidi" w:eastAsia="Times New Roman" w:hAnsiTheme="majorBidi" w:cstheme="majorBidi"/>
          <w:sz w:val="20"/>
          <w:szCs w:val="20"/>
          <w:lang w:bidi="ar-EG"/>
        </w:rPr>
        <w:t xml:space="preserve"> </w:t>
      </w:r>
      <w:r w:rsidR="00463F46" w:rsidRPr="007E4B25">
        <w:rPr>
          <w:rFonts w:asciiTheme="majorBidi" w:eastAsia="Times New Roman" w:hAnsiTheme="majorBidi" w:cstheme="majorBidi"/>
          <w:b/>
          <w:bCs/>
          <w:i/>
          <w:iCs/>
          <w:sz w:val="20"/>
          <w:szCs w:val="20"/>
          <w:lang w:bidi="ar-EG"/>
        </w:rPr>
        <w:t xml:space="preserve">Pseudomonas </w:t>
      </w:r>
      <w:proofErr w:type="spellStart"/>
      <w:r w:rsidRPr="007E4B25">
        <w:rPr>
          <w:rFonts w:asciiTheme="majorBidi" w:eastAsia="Times New Roman" w:hAnsiTheme="majorBidi" w:cstheme="majorBidi"/>
          <w:b/>
          <w:bCs/>
          <w:i/>
          <w:iCs/>
          <w:sz w:val="20"/>
          <w:szCs w:val="20"/>
          <w:lang w:bidi="ar-EG"/>
        </w:rPr>
        <w:t>aeruginosa</w:t>
      </w:r>
      <w:proofErr w:type="spellEnd"/>
      <w:r w:rsidRPr="007E4B25">
        <w:rPr>
          <w:rFonts w:asciiTheme="majorBidi" w:eastAsia="Times New Roman" w:hAnsiTheme="majorBidi" w:cstheme="majorBidi"/>
          <w:b/>
          <w:bCs/>
          <w:i/>
          <w:iCs/>
          <w:sz w:val="20"/>
          <w:szCs w:val="20"/>
          <w:lang w:bidi="ar-EG"/>
        </w:rPr>
        <w:t>.</w:t>
      </w:r>
    </w:p>
    <w:p w:rsidR="000840F4" w:rsidRPr="007E4B25" w:rsidRDefault="008D6A12" w:rsidP="00004844">
      <w:pPr>
        <w:spacing w:after="0" w:line="240" w:lineRule="auto"/>
        <w:ind w:firstLine="425"/>
        <w:jc w:val="both"/>
        <w:rPr>
          <w:rFonts w:asciiTheme="majorBidi" w:eastAsia="Calibri" w:hAnsiTheme="majorBidi" w:cstheme="majorBidi"/>
          <w:sz w:val="20"/>
          <w:szCs w:val="20"/>
          <w:lang w:bidi="en-US"/>
        </w:rPr>
      </w:pPr>
      <w:r w:rsidRPr="007E4B25">
        <w:rPr>
          <w:rFonts w:asciiTheme="majorBidi" w:eastAsia="Calibri" w:hAnsiTheme="majorBidi" w:cstheme="majorBidi"/>
          <w:sz w:val="20"/>
          <w:szCs w:val="20"/>
          <w:lang w:bidi="en-US"/>
        </w:rPr>
        <w:t>Bacteria</w:t>
      </w:r>
      <w:r w:rsidR="00C4178F" w:rsidRPr="007E4B25">
        <w:rPr>
          <w:rFonts w:asciiTheme="majorBidi" w:eastAsia="Calibri" w:hAnsiTheme="majorBidi" w:cstheme="majorBidi"/>
          <w:sz w:val="20"/>
          <w:szCs w:val="20"/>
          <w:lang w:bidi="en-US"/>
        </w:rPr>
        <w:t xml:space="preserve">l </w:t>
      </w:r>
      <w:r w:rsidRPr="007E4B25">
        <w:rPr>
          <w:rFonts w:asciiTheme="majorBidi" w:eastAsia="Calibri" w:hAnsiTheme="majorBidi" w:cstheme="majorBidi"/>
          <w:sz w:val="20"/>
          <w:szCs w:val="20"/>
          <w:lang w:bidi="en-US"/>
        </w:rPr>
        <w:t>infect</w:t>
      </w:r>
      <w:r w:rsidR="00C4178F" w:rsidRPr="007E4B25">
        <w:rPr>
          <w:rFonts w:asciiTheme="majorBidi" w:eastAsia="Calibri" w:hAnsiTheme="majorBidi" w:cstheme="majorBidi"/>
          <w:sz w:val="20"/>
          <w:szCs w:val="20"/>
          <w:lang w:bidi="en-US"/>
        </w:rPr>
        <w:t>ion of</w:t>
      </w:r>
      <w:r w:rsidRPr="007E4B25">
        <w:rPr>
          <w:rFonts w:asciiTheme="majorBidi" w:eastAsia="Calibri" w:hAnsiTheme="majorBidi" w:cstheme="majorBidi"/>
          <w:sz w:val="20"/>
          <w:szCs w:val="20"/>
          <w:lang w:bidi="en-US"/>
        </w:rPr>
        <w:t xml:space="preserve"> male </w:t>
      </w:r>
      <w:r w:rsidR="00C4178F" w:rsidRPr="007E4B25">
        <w:rPr>
          <w:rFonts w:asciiTheme="majorBidi" w:eastAsia="Calibri" w:hAnsiTheme="majorBidi" w:cstheme="majorBidi"/>
          <w:sz w:val="20"/>
          <w:szCs w:val="20"/>
          <w:lang w:bidi="en-US"/>
        </w:rPr>
        <w:t>were</w:t>
      </w:r>
      <w:r w:rsidR="0003379A" w:rsidRPr="007E4B25">
        <w:rPr>
          <w:rFonts w:asciiTheme="majorBidi" w:eastAsia="Calibri" w:hAnsiTheme="majorBidi" w:cstheme="majorBidi"/>
          <w:sz w:val="20"/>
          <w:szCs w:val="20"/>
          <w:lang w:bidi="en-US"/>
        </w:rPr>
        <w:t xml:space="preserve"> </w:t>
      </w:r>
      <w:r w:rsidR="00C4178F" w:rsidRPr="007E4B25">
        <w:rPr>
          <w:rFonts w:asciiTheme="majorBidi" w:eastAsia="Calibri" w:hAnsiTheme="majorBidi" w:cstheme="majorBidi"/>
          <w:i/>
          <w:iCs/>
          <w:sz w:val="20"/>
          <w:szCs w:val="20"/>
          <w:lang w:bidi="en-US"/>
        </w:rPr>
        <w:t xml:space="preserve">Staphylococcus </w:t>
      </w:r>
      <w:proofErr w:type="spellStart"/>
      <w:r w:rsidR="00C4178F" w:rsidRPr="007E4B25">
        <w:rPr>
          <w:rFonts w:asciiTheme="majorBidi" w:eastAsia="Calibri" w:hAnsiTheme="majorBidi" w:cstheme="majorBidi"/>
          <w:i/>
          <w:iCs/>
          <w:sz w:val="20"/>
          <w:szCs w:val="20"/>
          <w:lang w:bidi="en-US"/>
        </w:rPr>
        <w:t>aureus</w:t>
      </w:r>
      <w:proofErr w:type="spellEnd"/>
      <w:r w:rsidR="00C4178F" w:rsidRPr="007E4B25">
        <w:rPr>
          <w:rFonts w:asciiTheme="majorBidi" w:eastAsia="Calibri" w:hAnsiTheme="majorBidi" w:cstheme="majorBidi"/>
          <w:i/>
          <w:iCs/>
          <w:sz w:val="20"/>
          <w:szCs w:val="20"/>
          <w:lang w:bidi="en-US"/>
        </w:rPr>
        <w:t xml:space="preserve"> (26.8%),</w:t>
      </w:r>
      <w:r w:rsidR="007E4B25">
        <w:rPr>
          <w:rFonts w:asciiTheme="majorBidi" w:hAnsiTheme="majorBidi" w:cstheme="majorBidi" w:hint="eastAsia"/>
          <w:i/>
          <w:iCs/>
          <w:sz w:val="20"/>
          <w:szCs w:val="20"/>
          <w:lang w:eastAsia="zh-CN" w:bidi="en-US"/>
        </w:rPr>
        <w:t xml:space="preserve"> </w:t>
      </w:r>
      <w:r w:rsidRPr="007E4B25">
        <w:rPr>
          <w:rFonts w:asciiTheme="majorBidi" w:eastAsia="Calibri" w:hAnsiTheme="majorBidi" w:cstheme="majorBidi"/>
          <w:i/>
          <w:iCs/>
          <w:sz w:val="20"/>
          <w:szCs w:val="20"/>
          <w:lang w:bidi="en-US"/>
        </w:rPr>
        <w:t xml:space="preserve">Streptococcus </w:t>
      </w:r>
      <w:proofErr w:type="spellStart"/>
      <w:r w:rsidRPr="007E4B25">
        <w:rPr>
          <w:rFonts w:asciiTheme="majorBidi" w:eastAsia="Calibri" w:hAnsiTheme="majorBidi" w:cstheme="majorBidi"/>
          <w:i/>
          <w:iCs/>
          <w:sz w:val="20"/>
          <w:szCs w:val="20"/>
          <w:lang w:bidi="en-US"/>
        </w:rPr>
        <w:t>pneumoniae</w:t>
      </w:r>
      <w:proofErr w:type="spellEnd"/>
      <w:r w:rsidRPr="007E4B25">
        <w:rPr>
          <w:rFonts w:asciiTheme="majorBidi" w:eastAsia="Calibri" w:hAnsiTheme="majorBidi" w:cstheme="majorBidi"/>
          <w:sz w:val="20"/>
          <w:szCs w:val="20"/>
          <w:lang w:bidi="en-US"/>
        </w:rPr>
        <w:t xml:space="preserve"> (31.7%)</w:t>
      </w:r>
      <w:r w:rsidRPr="007E4B25">
        <w:rPr>
          <w:rFonts w:asciiTheme="majorBidi" w:eastAsia="Calibri" w:hAnsiTheme="majorBidi" w:cstheme="majorBidi"/>
          <w:i/>
          <w:iCs/>
          <w:sz w:val="20"/>
          <w:szCs w:val="20"/>
          <w:lang w:bidi="en-US"/>
        </w:rPr>
        <w:t xml:space="preserve">, </w:t>
      </w:r>
      <w:proofErr w:type="spellStart"/>
      <w:r w:rsidRPr="007E4B25">
        <w:rPr>
          <w:rFonts w:asciiTheme="majorBidi" w:eastAsia="Calibri" w:hAnsiTheme="majorBidi" w:cstheme="majorBidi"/>
          <w:i/>
          <w:iCs/>
          <w:sz w:val="20"/>
          <w:szCs w:val="20"/>
          <w:lang w:bidi="en-US"/>
        </w:rPr>
        <w:t>Klebsiella</w:t>
      </w:r>
      <w:proofErr w:type="spellEnd"/>
      <w:r w:rsidRPr="007E4B25">
        <w:rPr>
          <w:rFonts w:asciiTheme="majorBidi" w:eastAsia="Calibri" w:hAnsiTheme="majorBidi" w:cstheme="majorBidi"/>
          <w:i/>
          <w:iCs/>
          <w:sz w:val="20"/>
          <w:szCs w:val="20"/>
          <w:lang w:bidi="en-US"/>
        </w:rPr>
        <w:t xml:space="preserve"> </w:t>
      </w:r>
      <w:proofErr w:type="spellStart"/>
      <w:r w:rsidRPr="007E4B25">
        <w:rPr>
          <w:rFonts w:asciiTheme="majorBidi" w:eastAsia="Calibri" w:hAnsiTheme="majorBidi" w:cstheme="majorBidi"/>
          <w:i/>
          <w:iCs/>
          <w:sz w:val="20"/>
          <w:szCs w:val="20"/>
          <w:lang w:bidi="en-US"/>
        </w:rPr>
        <w:t>pneumoniae</w:t>
      </w:r>
      <w:proofErr w:type="spellEnd"/>
      <w:r w:rsidRPr="007E4B25">
        <w:rPr>
          <w:rFonts w:asciiTheme="majorBidi" w:eastAsia="Calibri" w:hAnsiTheme="majorBidi" w:cstheme="majorBidi"/>
          <w:i/>
          <w:iCs/>
          <w:sz w:val="20"/>
          <w:szCs w:val="20"/>
          <w:lang w:bidi="en-US"/>
        </w:rPr>
        <w:t xml:space="preserve"> (24.4%) and Pseudomonas </w:t>
      </w:r>
      <w:proofErr w:type="spellStart"/>
      <w:r w:rsidRPr="007E4B25">
        <w:rPr>
          <w:rFonts w:asciiTheme="majorBidi" w:eastAsia="Calibri" w:hAnsiTheme="majorBidi" w:cstheme="majorBidi"/>
          <w:i/>
          <w:iCs/>
          <w:sz w:val="20"/>
          <w:szCs w:val="20"/>
          <w:lang w:bidi="en-US"/>
        </w:rPr>
        <w:t>aeruginosa</w:t>
      </w:r>
      <w:proofErr w:type="spellEnd"/>
      <w:r w:rsidR="0003379A" w:rsidRPr="007E4B25">
        <w:rPr>
          <w:rFonts w:asciiTheme="majorBidi" w:eastAsia="Calibri" w:hAnsiTheme="majorBidi" w:cstheme="majorBidi"/>
          <w:i/>
          <w:iCs/>
          <w:sz w:val="20"/>
          <w:szCs w:val="20"/>
          <w:lang w:bidi="en-US"/>
        </w:rPr>
        <w:t xml:space="preserve"> </w:t>
      </w:r>
      <w:r w:rsidRPr="007E4B25">
        <w:rPr>
          <w:rFonts w:asciiTheme="majorBidi" w:eastAsia="Calibri" w:hAnsiTheme="majorBidi" w:cstheme="majorBidi"/>
          <w:i/>
          <w:iCs/>
          <w:sz w:val="20"/>
          <w:szCs w:val="20"/>
          <w:lang w:bidi="en-US"/>
        </w:rPr>
        <w:t>(17.1%),</w:t>
      </w:r>
      <w:r w:rsidR="00C4178F" w:rsidRPr="007E4B25">
        <w:rPr>
          <w:rFonts w:asciiTheme="majorBidi" w:eastAsia="Calibri" w:hAnsiTheme="majorBidi" w:cstheme="majorBidi"/>
          <w:sz w:val="20"/>
          <w:szCs w:val="20"/>
          <w:lang w:bidi="en-US"/>
        </w:rPr>
        <w:t xml:space="preserve"> while</w:t>
      </w:r>
      <w:r w:rsidRPr="007E4B25">
        <w:rPr>
          <w:rFonts w:asciiTheme="majorBidi" w:eastAsia="Calibri" w:hAnsiTheme="majorBidi" w:cstheme="majorBidi"/>
          <w:sz w:val="20"/>
          <w:szCs w:val="20"/>
          <w:lang w:bidi="en-US"/>
        </w:rPr>
        <w:t xml:space="preserve"> in females </w:t>
      </w:r>
      <w:r w:rsidR="00C4178F" w:rsidRPr="007E4B25">
        <w:rPr>
          <w:rFonts w:asciiTheme="majorBidi" w:eastAsia="Calibri" w:hAnsiTheme="majorBidi" w:cstheme="majorBidi"/>
          <w:sz w:val="20"/>
          <w:szCs w:val="20"/>
          <w:lang w:bidi="en-US"/>
        </w:rPr>
        <w:t>we</w:t>
      </w:r>
      <w:r w:rsidRPr="007E4B25">
        <w:rPr>
          <w:rFonts w:asciiTheme="majorBidi" w:eastAsia="Calibri" w:hAnsiTheme="majorBidi" w:cstheme="majorBidi"/>
          <w:sz w:val="20"/>
          <w:szCs w:val="20"/>
          <w:lang w:bidi="en-US"/>
        </w:rPr>
        <w:t>re</w:t>
      </w:r>
      <w:r w:rsidR="00C4178F" w:rsidRPr="007E4B25">
        <w:rPr>
          <w:rFonts w:asciiTheme="majorBidi" w:eastAsia="Calibri" w:hAnsiTheme="majorBidi" w:cstheme="majorBidi"/>
          <w:i/>
          <w:iCs/>
          <w:sz w:val="20"/>
          <w:szCs w:val="20"/>
          <w:lang w:bidi="en-US"/>
        </w:rPr>
        <w:t xml:space="preserve"> Staphylococcus </w:t>
      </w:r>
      <w:proofErr w:type="spellStart"/>
      <w:r w:rsidR="00C4178F" w:rsidRPr="007E4B25">
        <w:rPr>
          <w:rFonts w:asciiTheme="majorBidi" w:eastAsia="Calibri" w:hAnsiTheme="majorBidi" w:cstheme="majorBidi"/>
          <w:i/>
          <w:iCs/>
          <w:sz w:val="20"/>
          <w:szCs w:val="20"/>
          <w:lang w:bidi="en-US"/>
        </w:rPr>
        <w:t>aureus</w:t>
      </w:r>
      <w:proofErr w:type="spellEnd"/>
      <w:r w:rsidR="00C4178F" w:rsidRPr="007E4B25">
        <w:rPr>
          <w:rFonts w:asciiTheme="majorBidi" w:eastAsia="Calibri" w:hAnsiTheme="majorBidi" w:cstheme="majorBidi"/>
          <w:i/>
          <w:iCs/>
          <w:sz w:val="20"/>
          <w:szCs w:val="20"/>
          <w:lang w:bidi="en-US"/>
        </w:rPr>
        <w:t xml:space="preserve"> (23.33%)</w:t>
      </w:r>
      <w:r w:rsidR="007E4B25" w:rsidRPr="007E4B25">
        <w:rPr>
          <w:rFonts w:asciiTheme="majorBidi" w:eastAsia="Calibri" w:hAnsiTheme="majorBidi" w:cstheme="majorBidi"/>
          <w:i/>
          <w:iCs/>
          <w:sz w:val="20"/>
          <w:szCs w:val="20"/>
          <w:lang w:bidi="en-US"/>
        </w:rPr>
        <w:t>,</w:t>
      </w:r>
      <w:r w:rsidR="007E4B25">
        <w:rPr>
          <w:rFonts w:asciiTheme="majorBidi" w:hAnsiTheme="majorBidi" w:cstheme="majorBidi" w:hint="eastAsia"/>
          <w:i/>
          <w:iCs/>
          <w:sz w:val="20"/>
          <w:szCs w:val="20"/>
          <w:lang w:eastAsia="zh-CN" w:bidi="en-US"/>
        </w:rPr>
        <w:t xml:space="preserve"> </w:t>
      </w:r>
      <w:r w:rsidRPr="007E4B25">
        <w:rPr>
          <w:rFonts w:asciiTheme="majorBidi" w:eastAsia="Calibri" w:hAnsiTheme="majorBidi" w:cstheme="majorBidi"/>
          <w:i/>
          <w:iCs/>
          <w:sz w:val="20"/>
          <w:szCs w:val="20"/>
          <w:lang w:bidi="en-US"/>
        </w:rPr>
        <w:t xml:space="preserve">Streptococcus </w:t>
      </w:r>
      <w:proofErr w:type="spellStart"/>
      <w:r w:rsidRPr="007E4B25">
        <w:rPr>
          <w:rFonts w:asciiTheme="majorBidi" w:eastAsia="Calibri" w:hAnsiTheme="majorBidi" w:cstheme="majorBidi"/>
          <w:i/>
          <w:iCs/>
          <w:sz w:val="20"/>
          <w:szCs w:val="20"/>
          <w:lang w:bidi="en-US"/>
        </w:rPr>
        <w:t>pneumoniae</w:t>
      </w:r>
      <w:proofErr w:type="spellEnd"/>
      <w:r w:rsidRPr="007E4B25">
        <w:rPr>
          <w:rFonts w:asciiTheme="majorBidi" w:eastAsia="Calibri" w:hAnsiTheme="majorBidi" w:cstheme="majorBidi"/>
          <w:i/>
          <w:iCs/>
          <w:sz w:val="20"/>
          <w:szCs w:val="20"/>
          <w:lang w:bidi="en-US"/>
        </w:rPr>
        <w:t xml:space="preserve"> (36%), </w:t>
      </w:r>
      <w:proofErr w:type="spellStart"/>
      <w:r w:rsidRPr="007E4B25">
        <w:rPr>
          <w:rFonts w:asciiTheme="majorBidi" w:eastAsia="Calibri" w:hAnsiTheme="majorBidi" w:cstheme="majorBidi"/>
          <w:i/>
          <w:iCs/>
          <w:sz w:val="20"/>
          <w:szCs w:val="20"/>
          <w:lang w:bidi="en-US"/>
        </w:rPr>
        <w:t>Klebsiella</w:t>
      </w:r>
      <w:proofErr w:type="spellEnd"/>
      <w:r w:rsidRPr="007E4B25">
        <w:rPr>
          <w:rFonts w:asciiTheme="majorBidi" w:eastAsia="Calibri" w:hAnsiTheme="majorBidi" w:cstheme="majorBidi"/>
          <w:i/>
          <w:iCs/>
          <w:sz w:val="20"/>
          <w:szCs w:val="20"/>
          <w:lang w:bidi="en-US"/>
        </w:rPr>
        <w:t xml:space="preserve"> </w:t>
      </w:r>
      <w:proofErr w:type="spellStart"/>
      <w:r w:rsidRPr="007E4B25">
        <w:rPr>
          <w:rFonts w:asciiTheme="majorBidi" w:eastAsia="Calibri" w:hAnsiTheme="majorBidi" w:cstheme="majorBidi"/>
          <w:i/>
          <w:iCs/>
          <w:sz w:val="20"/>
          <w:szCs w:val="20"/>
          <w:lang w:bidi="en-US"/>
        </w:rPr>
        <w:t>pneumoniae</w:t>
      </w:r>
      <w:proofErr w:type="spellEnd"/>
      <w:r w:rsidRPr="007E4B25">
        <w:rPr>
          <w:rFonts w:asciiTheme="majorBidi" w:eastAsia="Calibri" w:hAnsiTheme="majorBidi" w:cstheme="majorBidi"/>
          <w:i/>
          <w:iCs/>
          <w:sz w:val="20"/>
          <w:szCs w:val="20"/>
          <w:lang w:bidi="en-US"/>
        </w:rPr>
        <w:t xml:space="preserve"> (36</w:t>
      </w:r>
      <w:r w:rsidRPr="007E4B25">
        <w:rPr>
          <w:rFonts w:asciiTheme="majorBidi" w:eastAsia="Calibri" w:hAnsiTheme="majorBidi" w:cstheme="majorBidi"/>
          <w:sz w:val="20"/>
          <w:szCs w:val="20"/>
          <w:lang w:bidi="en-US"/>
        </w:rPr>
        <w:t xml:space="preserve">%) and </w:t>
      </w:r>
      <w:r w:rsidRPr="007E4B25">
        <w:rPr>
          <w:rFonts w:asciiTheme="majorBidi" w:eastAsia="Calibri" w:hAnsiTheme="majorBidi" w:cstheme="majorBidi"/>
          <w:i/>
          <w:iCs/>
          <w:sz w:val="20"/>
          <w:szCs w:val="20"/>
          <w:lang w:bidi="en-US"/>
        </w:rPr>
        <w:t xml:space="preserve">Pseudomonas </w:t>
      </w:r>
      <w:proofErr w:type="spellStart"/>
      <w:r w:rsidRPr="007E4B25">
        <w:rPr>
          <w:rFonts w:asciiTheme="majorBidi" w:eastAsia="Calibri" w:hAnsiTheme="majorBidi" w:cstheme="majorBidi"/>
          <w:i/>
          <w:iCs/>
          <w:sz w:val="20"/>
          <w:szCs w:val="20"/>
          <w:lang w:bidi="en-US"/>
        </w:rPr>
        <w:t>aeruginosa</w:t>
      </w:r>
      <w:proofErr w:type="spellEnd"/>
      <w:r w:rsidRPr="007E4B25">
        <w:rPr>
          <w:rFonts w:asciiTheme="majorBidi" w:eastAsia="Calibri" w:hAnsiTheme="majorBidi" w:cstheme="majorBidi"/>
          <w:sz w:val="20"/>
          <w:szCs w:val="20"/>
          <w:lang w:bidi="en-US"/>
        </w:rPr>
        <w:t xml:space="preserve"> (3.3%).</w:t>
      </w:r>
      <w:r w:rsidR="007E4B25" w:rsidRPr="007E4B25">
        <w:rPr>
          <w:rFonts w:asciiTheme="majorBidi" w:eastAsia="Calibri" w:hAnsiTheme="majorBidi" w:cstheme="majorBidi"/>
          <w:sz w:val="20"/>
          <w:szCs w:val="20"/>
          <w:lang w:bidi="en-US"/>
        </w:rPr>
        <w:t>(</w:t>
      </w:r>
      <w:r w:rsidR="000840F4" w:rsidRPr="007E4B25">
        <w:rPr>
          <w:rFonts w:asciiTheme="majorBidi" w:eastAsia="Calibri" w:hAnsiTheme="majorBidi" w:cstheme="majorBidi"/>
          <w:sz w:val="20"/>
          <w:szCs w:val="20"/>
          <w:lang w:bidi="en-US"/>
        </w:rPr>
        <w:t>Tab</w:t>
      </w:r>
      <w:r w:rsidR="00C1587F" w:rsidRPr="007E4B25">
        <w:rPr>
          <w:rFonts w:asciiTheme="majorBidi" w:eastAsia="Calibri" w:hAnsiTheme="majorBidi" w:cstheme="majorBidi"/>
          <w:sz w:val="20"/>
          <w:szCs w:val="20"/>
          <w:lang w:bidi="en-US"/>
        </w:rPr>
        <w:t>.</w:t>
      </w:r>
      <w:r w:rsidR="000840F4" w:rsidRPr="007E4B25">
        <w:rPr>
          <w:rFonts w:asciiTheme="majorBidi" w:eastAsia="Calibri" w:hAnsiTheme="majorBidi" w:cstheme="majorBidi"/>
          <w:sz w:val="20"/>
          <w:szCs w:val="20"/>
          <w:lang w:bidi="en-US"/>
        </w:rPr>
        <w:t xml:space="preserve"> 2).</w:t>
      </w:r>
    </w:p>
    <w:p w:rsidR="00D926C1" w:rsidRPr="007E4B25" w:rsidRDefault="00BA3D01" w:rsidP="00004844">
      <w:pPr>
        <w:spacing w:after="0" w:line="240" w:lineRule="auto"/>
        <w:ind w:firstLine="425"/>
        <w:jc w:val="both"/>
        <w:rPr>
          <w:rFonts w:asciiTheme="majorBidi" w:eastAsia="Calibri" w:hAnsiTheme="majorBidi" w:cstheme="majorBidi"/>
          <w:sz w:val="20"/>
          <w:szCs w:val="20"/>
          <w:lang w:bidi="en-US"/>
        </w:rPr>
      </w:pPr>
      <w:r w:rsidRPr="007E4B25">
        <w:rPr>
          <w:rFonts w:asciiTheme="majorBidi" w:hAnsiTheme="majorBidi" w:cstheme="majorBidi"/>
          <w:sz w:val="20"/>
          <w:szCs w:val="20"/>
          <w:lang w:bidi="ar-EG"/>
        </w:rPr>
        <w:t xml:space="preserve">There was </w:t>
      </w:r>
      <w:r w:rsidR="000840F4" w:rsidRPr="007E4B25">
        <w:rPr>
          <w:rFonts w:asciiTheme="majorBidi" w:hAnsiTheme="majorBidi" w:cstheme="majorBidi"/>
          <w:sz w:val="20"/>
          <w:szCs w:val="20"/>
          <w:lang w:bidi="ar-EG"/>
        </w:rPr>
        <w:t xml:space="preserve">a </w:t>
      </w:r>
      <w:r w:rsidRPr="007E4B25">
        <w:rPr>
          <w:rFonts w:asciiTheme="majorBidi" w:hAnsiTheme="majorBidi" w:cstheme="majorBidi"/>
          <w:sz w:val="20"/>
          <w:szCs w:val="20"/>
          <w:lang w:bidi="ar-EG"/>
        </w:rPr>
        <w:t>significant relationship between the</w:t>
      </w:r>
      <w:r w:rsidR="000840F4" w:rsidRPr="007E4B25">
        <w:rPr>
          <w:rFonts w:asciiTheme="majorBidi" w:hAnsiTheme="majorBidi" w:cstheme="majorBidi"/>
          <w:sz w:val="20"/>
          <w:szCs w:val="20"/>
          <w:lang w:bidi="ar-EG"/>
        </w:rPr>
        <w:t xml:space="preserve"> occurrence of the isolates and the gender of patients (</w:t>
      </w:r>
      <w:r w:rsidR="000840F4" w:rsidRPr="007E4B25">
        <w:rPr>
          <w:rFonts w:asciiTheme="majorBidi" w:eastAsia="Times New Roman" w:hAnsiTheme="majorBidi" w:cstheme="majorBidi"/>
          <w:sz w:val="20"/>
          <w:szCs w:val="20"/>
          <w:lang w:bidi="ar-EG"/>
        </w:rPr>
        <w:t>P*</w:t>
      </w:r>
      <w:r w:rsidR="000840F4" w:rsidRPr="007E4B25">
        <w:rPr>
          <w:rFonts w:asciiTheme="majorBidi" w:hAnsiTheme="majorBidi" w:cstheme="majorBidi"/>
          <w:sz w:val="20"/>
          <w:szCs w:val="20"/>
          <w:lang w:bidi="ar-EG"/>
        </w:rPr>
        <w:t xml:space="preserve"> =0.02).</w:t>
      </w:r>
    </w:p>
    <w:p w:rsidR="000840F4" w:rsidRPr="007E4B25" w:rsidRDefault="00615DFE" w:rsidP="00004844">
      <w:pPr>
        <w:tabs>
          <w:tab w:val="right" w:pos="540"/>
        </w:tabs>
        <w:autoSpaceDE w:val="0"/>
        <w:autoSpaceDN w:val="0"/>
        <w:adjustRightInd w:val="0"/>
        <w:spacing w:after="0" w:line="240" w:lineRule="auto"/>
        <w:ind w:firstLine="425"/>
        <w:jc w:val="both"/>
        <w:rPr>
          <w:rFonts w:asciiTheme="majorBidi" w:hAnsiTheme="majorBidi" w:cstheme="majorBidi" w:hint="eastAsia"/>
          <w:sz w:val="20"/>
          <w:szCs w:val="20"/>
          <w:rtl/>
          <w:lang w:eastAsia="zh-CN"/>
        </w:rPr>
      </w:pPr>
      <w:r w:rsidRPr="007E4B25">
        <w:rPr>
          <w:rFonts w:asciiTheme="majorBidi" w:eastAsia="Calibri" w:hAnsiTheme="majorBidi" w:cstheme="majorBidi"/>
          <w:sz w:val="20"/>
          <w:szCs w:val="20"/>
        </w:rPr>
        <w:t>A</w:t>
      </w:r>
      <w:r w:rsidR="00C41C75" w:rsidRPr="007E4B25">
        <w:rPr>
          <w:rFonts w:asciiTheme="majorBidi" w:eastAsia="Calibri" w:hAnsiTheme="majorBidi" w:cstheme="majorBidi"/>
          <w:sz w:val="20"/>
          <w:szCs w:val="20"/>
        </w:rPr>
        <w:t>ccording to age t</w:t>
      </w:r>
      <w:r w:rsidR="000840F4" w:rsidRPr="007E4B25">
        <w:rPr>
          <w:rFonts w:asciiTheme="majorBidi" w:eastAsia="Calibri" w:hAnsiTheme="majorBidi" w:cstheme="majorBidi"/>
          <w:sz w:val="20"/>
          <w:szCs w:val="20"/>
        </w:rPr>
        <w:t xml:space="preserve">he bacteria isolated in Age ≤35 </w:t>
      </w:r>
      <w:r w:rsidR="00347CC1" w:rsidRPr="007E4B25">
        <w:rPr>
          <w:rFonts w:asciiTheme="majorBidi" w:eastAsia="Calibri" w:hAnsiTheme="majorBidi" w:cstheme="majorBidi"/>
          <w:sz w:val="20"/>
          <w:szCs w:val="20"/>
        </w:rPr>
        <w:t xml:space="preserve">were </w:t>
      </w:r>
      <w:r w:rsidR="00347CC1" w:rsidRPr="007E4B25">
        <w:rPr>
          <w:rFonts w:asciiTheme="majorBidi" w:eastAsia="Calibri" w:hAnsiTheme="majorBidi" w:cstheme="majorBidi"/>
          <w:i/>
          <w:iCs/>
          <w:sz w:val="20"/>
          <w:szCs w:val="20"/>
        </w:rPr>
        <w:t xml:space="preserve">Staphylococcus </w:t>
      </w:r>
      <w:proofErr w:type="spellStart"/>
      <w:r w:rsidR="00347CC1" w:rsidRPr="007E4B25">
        <w:rPr>
          <w:rFonts w:asciiTheme="majorBidi" w:eastAsia="Calibri" w:hAnsiTheme="majorBidi" w:cstheme="majorBidi"/>
          <w:i/>
          <w:iCs/>
          <w:sz w:val="20"/>
          <w:szCs w:val="20"/>
        </w:rPr>
        <w:t>aureus</w:t>
      </w:r>
      <w:proofErr w:type="spellEnd"/>
      <w:r w:rsidR="00347CC1" w:rsidRPr="007E4B25">
        <w:rPr>
          <w:rFonts w:asciiTheme="majorBidi" w:eastAsia="Calibri" w:hAnsiTheme="majorBidi" w:cstheme="majorBidi"/>
          <w:sz w:val="20"/>
          <w:szCs w:val="20"/>
        </w:rPr>
        <w:t xml:space="preserve"> (25%)</w:t>
      </w:r>
      <w:proofErr w:type="gramStart"/>
      <w:r w:rsidR="00347CC1" w:rsidRPr="007E4B25">
        <w:rPr>
          <w:rFonts w:asciiTheme="majorBidi" w:eastAsia="Calibri" w:hAnsiTheme="majorBidi" w:cstheme="majorBidi"/>
          <w:sz w:val="20"/>
          <w:szCs w:val="20"/>
        </w:rPr>
        <w:t>,</w:t>
      </w:r>
      <w:proofErr w:type="gramEnd"/>
      <w:r w:rsidR="00347CC1" w:rsidRPr="007E4B25">
        <w:rPr>
          <w:rFonts w:asciiTheme="majorBidi" w:eastAsia="Calibri" w:hAnsiTheme="majorBidi" w:cstheme="majorBidi"/>
          <w:sz w:val="20"/>
          <w:szCs w:val="20"/>
        </w:rPr>
        <w:t xml:space="preserve"> </w:t>
      </w:r>
      <w:r w:rsidR="00347CC1" w:rsidRPr="007E4B25">
        <w:rPr>
          <w:rFonts w:asciiTheme="majorBidi" w:eastAsia="Calibri" w:hAnsiTheme="majorBidi" w:cstheme="majorBidi"/>
          <w:i/>
          <w:iCs/>
          <w:sz w:val="20"/>
          <w:szCs w:val="20"/>
        </w:rPr>
        <w:t xml:space="preserve">Streptococcus </w:t>
      </w:r>
      <w:proofErr w:type="spellStart"/>
      <w:r w:rsidR="00347CC1" w:rsidRPr="007E4B25">
        <w:rPr>
          <w:rFonts w:asciiTheme="majorBidi" w:eastAsia="Calibri" w:hAnsiTheme="majorBidi" w:cstheme="majorBidi"/>
          <w:i/>
          <w:iCs/>
          <w:sz w:val="20"/>
          <w:szCs w:val="20"/>
        </w:rPr>
        <w:t>pneumoniae</w:t>
      </w:r>
      <w:proofErr w:type="spellEnd"/>
      <w:r w:rsidR="00347CC1" w:rsidRPr="007E4B25">
        <w:rPr>
          <w:rFonts w:asciiTheme="majorBidi" w:eastAsia="Calibri" w:hAnsiTheme="majorBidi" w:cstheme="majorBidi"/>
          <w:sz w:val="20"/>
          <w:szCs w:val="20"/>
        </w:rPr>
        <w:t xml:space="preserve"> (17%)</w:t>
      </w:r>
      <w:r w:rsidR="007E4B25" w:rsidRPr="007E4B25">
        <w:rPr>
          <w:rFonts w:asciiTheme="majorBidi" w:eastAsia="Calibri" w:hAnsiTheme="majorBidi" w:cstheme="majorBidi"/>
          <w:sz w:val="20"/>
          <w:szCs w:val="20"/>
        </w:rPr>
        <w:t>,</w:t>
      </w:r>
      <w:r w:rsidR="00347CC1" w:rsidRPr="007E4B25">
        <w:rPr>
          <w:rFonts w:asciiTheme="majorBidi" w:eastAsia="Calibri" w:hAnsiTheme="majorBidi" w:cstheme="majorBidi"/>
          <w:sz w:val="20"/>
          <w:szCs w:val="20"/>
        </w:rPr>
        <w:t xml:space="preserve"> </w:t>
      </w:r>
      <w:proofErr w:type="spellStart"/>
      <w:r w:rsidR="000840F4" w:rsidRPr="007E4B25">
        <w:rPr>
          <w:rFonts w:asciiTheme="majorBidi" w:eastAsia="Calibri" w:hAnsiTheme="majorBidi" w:cstheme="majorBidi"/>
          <w:i/>
          <w:iCs/>
          <w:sz w:val="20"/>
          <w:szCs w:val="20"/>
        </w:rPr>
        <w:t>Klebsiella</w:t>
      </w:r>
      <w:proofErr w:type="spellEnd"/>
      <w:r w:rsidR="000840F4" w:rsidRPr="007E4B25">
        <w:rPr>
          <w:rFonts w:asciiTheme="majorBidi" w:eastAsia="Calibri" w:hAnsiTheme="majorBidi" w:cstheme="majorBidi"/>
          <w:i/>
          <w:iCs/>
          <w:sz w:val="20"/>
          <w:szCs w:val="20"/>
        </w:rPr>
        <w:t xml:space="preserve"> </w:t>
      </w:r>
      <w:proofErr w:type="spellStart"/>
      <w:r w:rsidR="000840F4" w:rsidRPr="007E4B25">
        <w:rPr>
          <w:rFonts w:asciiTheme="majorBidi" w:eastAsia="Calibri" w:hAnsiTheme="majorBidi" w:cstheme="majorBidi"/>
          <w:i/>
          <w:iCs/>
          <w:sz w:val="20"/>
          <w:szCs w:val="20"/>
        </w:rPr>
        <w:t>pneumoniae</w:t>
      </w:r>
      <w:proofErr w:type="spellEnd"/>
      <w:r w:rsidR="00347CC1" w:rsidRPr="007E4B25">
        <w:rPr>
          <w:rFonts w:asciiTheme="majorBidi" w:eastAsia="Calibri" w:hAnsiTheme="majorBidi" w:cstheme="majorBidi"/>
          <w:sz w:val="20"/>
          <w:szCs w:val="20"/>
        </w:rPr>
        <w:t xml:space="preserve"> (50%) </w:t>
      </w:r>
      <w:r w:rsidR="000840F4" w:rsidRPr="007E4B25">
        <w:rPr>
          <w:rFonts w:asciiTheme="majorBidi" w:eastAsia="Calibri" w:hAnsiTheme="majorBidi" w:cstheme="majorBidi"/>
          <w:sz w:val="20"/>
          <w:szCs w:val="20"/>
        </w:rPr>
        <w:t xml:space="preserve">and </w:t>
      </w:r>
      <w:r w:rsidR="000840F4" w:rsidRPr="007E4B25">
        <w:rPr>
          <w:rFonts w:asciiTheme="majorBidi" w:eastAsia="Calibri" w:hAnsiTheme="majorBidi" w:cstheme="majorBidi"/>
          <w:i/>
          <w:iCs/>
          <w:sz w:val="20"/>
          <w:szCs w:val="20"/>
        </w:rPr>
        <w:t xml:space="preserve">Pseudomonas </w:t>
      </w:r>
      <w:proofErr w:type="spellStart"/>
      <w:r w:rsidR="000840F4" w:rsidRPr="007E4B25">
        <w:rPr>
          <w:rFonts w:asciiTheme="majorBidi" w:eastAsia="Calibri" w:hAnsiTheme="majorBidi" w:cstheme="majorBidi"/>
          <w:i/>
          <w:iCs/>
          <w:sz w:val="20"/>
          <w:szCs w:val="20"/>
        </w:rPr>
        <w:t>aeruginosa</w:t>
      </w:r>
      <w:proofErr w:type="spellEnd"/>
      <w:r w:rsidR="007E4B25">
        <w:rPr>
          <w:rFonts w:asciiTheme="majorBidi" w:hAnsiTheme="majorBidi" w:cstheme="majorBidi" w:hint="eastAsia"/>
          <w:i/>
          <w:iCs/>
          <w:sz w:val="20"/>
          <w:szCs w:val="20"/>
          <w:lang w:eastAsia="zh-CN"/>
        </w:rPr>
        <w:t xml:space="preserve"> </w:t>
      </w:r>
      <w:r w:rsidR="007E4B25" w:rsidRPr="007E4B25">
        <w:rPr>
          <w:rFonts w:asciiTheme="majorBidi" w:eastAsia="Calibri" w:hAnsiTheme="majorBidi" w:cstheme="majorBidi"/>
          <w:sz w:val="20"/>
          <w:szCs w:val="20"/>
        </w:rPr>
        <w:t>(</w:t>
      </w:r>
      <w:r w:rsidR="000840F4" w:rsidRPr="007E4B25">
        <w:rPr>
          <w:rFonts w:asciiTheme="majorBidi" w:eastAsia="Calibri" w:hAnsiTheme="majorBidi" w:cstheme="majorBidi"/>
          <w:sz w:val="20"/>
          <w:szCs w:val="20"/>
        </w:rPr>
        <w:t xml:space="preserve">8%), While in age ≥35 </w:t>
      </w:r>
      <w:r w:rsidR="00347CC1" w:rsidRPr="007E4B25">
        <w:rPr>
          <w:rFonts w:asciiTheme="majorBidi" w:eastAsia="Calibri" w:hAnsiTheme="majorBidi" w:cstheme="majorBidi"/>
          <w:sz w:val="20"/>
          <w:szCs w:val="20"/>
        </w:rPr>
        <w:t xml:space="preserve">were </w:t>
      </w:r>
      <w:r w:rsidR="00347CC1" w:rsidRPr="007E4B25">
        <w:rPr>
          <w:rFonts w:asciiTheme="majorBidi" w:eastAsia="Calibri" w:hAnsiTheme="majorBidi" w:cstheme="majorBidi"/>
          <w:i/>
          <w:iCs/>
          <w:sz w:val="20"/>
          <w:szCs w:val="20"/>
        </w:rPr>
        <w:t xml:space="preserve">Staphylococcus </w:t>
      </w:r>
      <w:proofErr w:type="spellStart"/>
      <w:r w:rsidR="00347CC1" w:rsidRPr="007E4B25">
        <w:rPr>
          <w:rFonts w:asciiTheme="majorBidi" w:eastAsia="Calibri" w:hAnsiTheme="majorBidi" w:cstheme="majorBidi"/>
          <w:i/>
          <w:iCs/>
          <w:sz w:val="20"/>
          <w:szCs w:val="20"/>
        </w:rPr>
        <w:t>aureus</w:t>
      </w:r>
      <w:proofErr w:type="spellEnd"/>
      <w:r w:rsidR="007E4B25">
        <w:rPr>
          <w:rFonts w:asciiTheme="majorBidi" w:hAnsiTheme="majorBidi" w:cstheme="majorBidi" w:hint="eastAsia"/>
          <w:i/>
          <w:iCs/>
          <w:sz w:val="20"/>
          <w:szCs w:val="20"/>
          <w:lang w:eastAsia="zh-CN"/>
        </w:rPr>
        <w:t xml:space="preserve"> </w:t>
      </w:r>
      <w:r w:rsidR="00347CC1" w:rsidRPr="007E4B25">
        <w:rPr>
          <w:rFonts w:asciiTheme="majorBidi" w:eastAsia="Calibri" w:hAnsiTheme="majorBidi" w:cstheme="majorBidi"/>
          <w:i/>
          <w:iCs/>
          <w:sz w:val="20"/>
          <w:szCs w:val="20"/>
        </w:rPr>
        <w:t>(25.4%),</w:t>
      </w:r>
      <w:r w:rsidR="007E4B25">
        <w:rPr>
          <w:rFonts w:asciiTheme="majorBidi" w:hAnsiTheme="majorBidi" w:cstheme="majorBidi" w:hint="eastAsia"/>
          <w:i/>
          <w:iCs/>
          <w:sz w:val="20"/>
          <w:szCs w:val="20"/>
          <w:lang w:eastAsia="zh-CN"/>
        </w:rPr>
        <w:t xml:space="preserve"> </w:t>
      </w:r>
      <w:r w:rsidR="000840F4" w:rsidRPr="007E4B25">
        <w:rPr>
          <w:rFonts w:asciiTheme="majorBidi" w:eastAsia="Calibri" w:hAnsiTheme="majorBidi" w:cstheme="majorBidi"/>
          <w:i/>
          <w:iCs/>
          <w:sz w:val="20"/>
          <w:szCs w:val="20"/>
        </w:rPr>
        <w:t xml:space="preserve">Streptococcus </w:t>
      </w:r>
      <w:r w:rsidR="0003379A" w:rsidRPr="007E4B25">
        <w:rPr>
          <w:rFonts w:asciiTheme="majorBidi" w:eastAsia="Calibri" w:hAnsiTheme="majorBidi" w:cstheme="majorBidi"/>
          <w:i/>
          <w:iCs/>
          <w:sz w:val="20"/>
          <w:szCs w:val="20"/>
        </w:rPr>
        <w:t xml:space="preserve">pneumonia </w:t>
      </w:r>
      <w:r w:rsidR="000840F4" w:rsidRPr="007E4B25">
        <w:rPr>
          <w:rFonts w:asciiTheme="majorBidi" w:eastAsia="Calibri" w:hAnsiTheme="majorBidi" w:cstheme="majorBidi"/>
          <w:sz w:val="20"/>
          <w:szCs w:val="20"/>
        </w:rPr>
        <w:t xml:space="preserve">(37.3%), </w:t>
      </w:r>
      <w:proofErr w:type="spellStart"/>
      <w:r w:rsidR="000840F4" w:rsidRPr="007E4B25">
        <w:rPr>
          <w:rFonts w:asciiTheme="majorBidi" w:eastAsia="Calibri" w:hAnsiTheme="majorBidi" w:cstheme="majorBidi"/>
          <w:i/>
          <w:iCs/>
          <w:sz w:val="20"/>
          <w:szCs w:val="20"/>
        </w:rPr>
        <w:t>Klebsiella</w:t>
      </w:r>
      <w:proofErr w:type="spellEnd"/>
      <w:r w:rsidR="000840F4" w:rsidRPr="007E4B25">
        <w:rPr>
          <w:rFonts w:asciiTheme="majorBidi" w:eastAsia="Calibri" w:hAnsiTheme="majorBidi" w:cstheme="majorBidi"/>
          <w:i/>
          <w:iCs/>
          <w:sz w:val="20"/>
          <w:szCs w:val="20"/>
        </w:rPr>
        <w:t xml:space="preserve"> </w:t>
      </w:r>
      <w:proofErr w:type="spellStart"/>
      <w:r w:rsidR="000840F4" w:rsidRPr="007E4B25">
        <w:rPr>
          <w:rFonts w:asciiTheme="majorBidi" w:eastAsia="Calibri" w:hAnsiTheme="majorBidi" w:cstheme="majorBidi"/>
          <w:i/>
          <w:iCs/>
          <w:sz w:val="20"/>
          <w:szCs w:val="20"/>
        </w:rPr>
        <w:t>pneumoniae</w:t>
      </w:r>
      <w:proofErr w:type="spellEnd"/>
      <w:r w:rsidR="000840F4" w:rsidRPr="007E4B25">
        <w:rPr>
          <w:rFonts w:asciiTheme="majorBidi" w:eastAsia="Calibri" w:hAnsiTheme="majorBidi" w:cstheme="majorBidi"/>
          <w:i/>
          <w:iCs/>
          <w:sz w:val="20"/>
          <w:szCs w:val="20"/>
        </w:rPr>
        <w:t xml:space="preserve"> (25.4%) and Pseudomonas </w:t>
      </w:r>
      <w:proofErr w:type="spellStart"/>
      <w:r w:rsidR="000840F4" w:rsidRPr="007E4B25">
        <w:rPr>
          <w:rFonts w:asciiTheme="majorBidi" w:eastAsia="Calibri" w:hAnsiTheme="majorBidi" w:cstheme="majorBidi"/>
          <w:i/>
          <w:iCs/>
          <w:sz w:val="20"/>
          <w:szCs w:val="20"/>
        </w:rPr>
        <w:t>aeruginosa</w:t>
      </w:r>
      <w:proofErr w:type="spellEnd"/>
      <w:r w:rsidR="000840F4" w:rsidRPr="007E4B25">
        <w:rPr>
          <w:rFonts w:asciiTheme="majorBidi" w:eastAsia="Calibri" w:hAnsiTheme="majorBidi" w:cstheme="majorBidi"/>
          <w:sz w:val="20"/>
          <w:szCs w:val="20"/>
        </w:rPr>
        <w:t xml:space="preserve"> (11.9 %).</w:t>
      </w:r>
      <w:r w:rsidR="007E4B25">
        <w:rPr>
          <w:rFonts w:asciiTheme="majorBidi" w:hAnsiTheme="majorBidi" w:cstheme="majorBidi" w:hint="eastAsia"/>
          <w:sz w:val="20"/>
          <w:szCs w:val="20"/>
          <w:lang w:eastAsia="zh-CN"/>
        </w:rPr>
        <w:t xml:space="preserve"> </w:t>
      </w:r>
      <w:proofErr w:type="gramStart"/>
      <w:r w:rsidR="000840F4" w:rsidRPr="007E4B25">
        <w:rPr>
          <w:rFonts w:asciiTheme="majorBidi" w:eastAsia="Calibri" w:hAnsiTheme="majorBidi" w:cstheme="majorBidi"/>
          <w:sz w:val="20"/>
          <w:szCs w:val="20"/>
        </w:rPr>
        <w:t>(Ta</w:t>
      </w:r>
      <w:r w:rsidR="00C1587F" w:rsidRPr="007E4B25">
        <w:rPr>
          <w:rFonts w:asciiTheme="majorBidi" w:eastAsia="Calibri" w:hAnsiTheme="majorBidi" w:cstheme="majorBidi"/>
          <w:sz w:val="20"/>
          <w:szCs w:val="20"/>
        </w:rPr>
        <w:t>b.</w:t>
      </w:r>
      <w:r w:rsidR="00347CC1" w:rsidRPr="007E4B25">
        <w:rPr>
          <w:rFonts w:asciiTheme="majorBidi" w:eastAsia="Calibri" w:hAnsiTheme="majorBidi" w:cstheme="majorBidi"/>
          <w:sz w:val="20"/>
          <w:szCs w:val="20"/>
        </w:rPr>
        <w:t xml:space="preserve"> 3</w:t>
      </w:r>
      <w:r w:rsidR="000840F4" w:rsidRPr="007E4B25">
        <w:rPr>
          <w:rFonts w:asciiTheme="majorBidi" w:eastAsia="Calibri" w:hAnsiTheme="majorBidi" w:cstheme="majorBidi"/>
          <w:sz w:val="20"/>
          <w:szCs w:val="20"/>
        </w:rPr>
        <w:t>)</w:t>
      </w:r>
      <w:r w:rsidR="007E4B25">
        <w:rPr>
          <w:rFonts w:asciiTheme="majorBidi" w:hAnsiTheme="majorBidi" w:cstheme="majorBidi" w:hint="eastAsia"/>
          <w:sz w:val="20"/>
          <w:szCs w:val="20"/>
          <w:lang w:eastAsia="zh-CN"/>
        </w:rPr>
        <w:t>.</w:t>
      </w:r>
      <w:proofErr w:type="gramEnd"/>
    </w:p>
    <w:p w:rsidR="00C41C75" w:rsidRPr="007E4B25" w:rsidRDefault="000840F4" w:rsidP="00004844">
      <w:pPr>
        <w:spacing w:after="0" w:line="240" w:lineRule="auto"/>
        <w:ind w:firstLine="425"/>
        <w:jc w:val="both"/>
        <w:rPr>
          <w:rFonts w:asciiTheme="majorBidi" w:hAnsiTheme="majorBidi" w:cstheme="majorBidi"/>
          <w:sz w:val="20"/>
          <w:szCs w:val="20"/>
          <w:lang w:bidi="ar-EG"/>
        </w:rPr>
      </w:pPr>
      <w:r w:rsidRPr="007E4B25">
        <w:rPr>
          <w:rFonts w:asciiTheme="majorBidi" w:hAnsiTheme="majorBidi" w:cstheme="majorBidi"/>
          <w:sz w:val="20"/>
          <w:szCs w:val="20"/>
          <w:lang w:bidi="ar-EG"/>
        </w:rPr>
        <w:t xml:space="preserve">There was a significant relationship between the occurrence of the isolates and the </w:t>
      </w:r>
      <w:r w:rsidR="00C41C75" w:rsidRPr="007E4B25">
        <w:rPr>
          <w:rFonts w:asciiTheme="majorBidi" w:hAnsiTheme="majorBidi" w:cstheme="majorBidi"/>
          <w:sz w:val="20"/>
          <w:szCs w:val="20"/>
          <w:lang w:bidi="ar-EG"/>
        </w:rPr>
        <w:t>age</w:t>
      </w:r>
      <w:r w:rsidRPr="007E4B25">
        <w:rPr>
          <w:rFonts w:asciiTheme="majorBidi" w:hAnsiTheme="majorBidi" w:cstheme="majorBidi"/>
          <w:sz w:val="20"/>
          <w:szCs w:val="20"/>
          <w:lang w:bidi="ar-EG"/>
        </w:rPr>
        <w:t xml:space="preserve"> of patients (</w:t>
      </w:r>
      <w:r w:rsidRPr="007E4B25">
        <w:rPr>
          <w:rFonts w:asciiTheme="majorBidi" w:eastAsia="Times New Roman" w:hAnsiTheme="majorBidi" w:cstheme="majorBidi"/>
          <w:sz w:val="20"/>
          <w:szCs w:val="20"/>
          <w:lang w:bidi="ar-EG"/>
        </w:rPr>
        <w:t>P*</w:t>
      </w:r>
      <w:r w:rsidRPr="007E4B25">
        <w:rPr>
          <w:rFonts w:asciiTheme="majorBidi" w:hAnsiTheme="majorBidi" w:cstheme="majorBidi"/>
          <w:sz w:val="20"/>
          <w:szCs w:val="20"/>
          <w:lang w:bidi="ar-EG"/>
        </w:rPr>
        <w:t xml:space="preserve"> =0.0</w:t>
      </w:r>
      <w:r w:rsidR="00C41C75" w:rsidRPr="007E4B25">
        <w:rPr>
          <w:rFonts w:asciiTheme="majorBidi" w:hAnsiTheme="majorBidi" w:cstheme="majorBidi"/>
          <w:sz w:val="20"/>
          <w:szCs w:val="20"/>
          <w:lang w:bidi="ar-EG"/>
        </w:rPr>
        <w:t>1</w:t>
      </w:r>
      <w:r w:rsidRPr="007E4B25">
        <w:rPr>
          <w:rFonts w:asciiTheme="majorBidi" w:hAnsiTheme="majorBidi" w:cstheme="majorBidi"/>
          <w:sz w:val="20"/>
          <w:szCs w:val="20"/>
          <w:lang w:bidi="ar-EG"/>
        </w:rPr>
        <w:t>).</w:t>
      </w:r>
    </w:p>
    <w:p w:rsidR="00615DFE" w:rsidRPr="007E4B25" w:rsidRDefault="00347CC1" w:rsidP="00004844">
      <w:pPr>
        <w:spacing w:after="0" w:line="240" w:lineRule="auto"/>
        <w:ind w:firstLine="425"/>
        <w:jc w:val="both"/>
        <w:rPr>
          <w:rFonts w:asciiTheme="majorBidi" w:hAnsiTheme="majorBidi" w:cstheme="majorBidi" w:hint="eastAsia"/>
          <w:sz w:val="20"/>
          <w:szCs w:val="20"/>
          <w:lang w:eastAsia="zh-CN" w:bidi="en-US"/>
        </w:rPr>
      </w:pPr>
      <w:r w:rsidRPr="007E4B25">
        <w:rPr>
          <w:rFonts w:asciiTheme="majorBidi" w:hAnsiTheme="majorBidi" w:cstheme="majorBidi"/>
          <w:sz w:val="20"/>
          <w:szCs w:val="20"/>
          <w:lang w:bidi="en-US"/>
        </w:rPr>
        <w:t>Bacteria isolated from nonsmoking patients</w:t>
      </w:r>
      <w:r w:rsidRPr="007E4B25">
        <w:rPr>
          <w:rFonts w:asciiTheme="majorBidi" w:hAnsiTheme="majorBidi" w:cstheme="majorBidi"/>
          <w:sz w:val="20"/>
          <w:szCs w:val="20"/>
          <w:lang w:bidi="ar-EG"/>
        </w:rPr>
        <w:t xml:space="preserve"> were </w:t>
      </w:r>
      <w:r w:rsidRPr="007E4B25">
        <w:rPr>
          <w:rFonts w:asciiTheme="majorBidi" w:hAnsiTheme="majorBidi" w:cstheme="majorBidi"/>
          <w:i/>
          <w:iCs/>
          <w:sz w:val="20"/>
          <w:szCs w:val="20"/>
          <w:lang w:bidi="en-US"/>
        </w:rPr>
        <w:t xml:space="preserve">Staphylococcus </w:t>
      </w:r>
      <w:proofErr w:type="spellStart"/>
      <w:r w:rsidRPr="007E4B25">
        <w:rPr>
          <w:rFonts w:asciiTheme="majorBidi" w:hAnsiTheme="majorBidi" w:cstheme="majorBidi"/>
          <w:i/>
          <w:iCs/>
          <w:sz w:val="20"/>
          <w:szCs w:val="20"/>
          <w:lang w:bidi="en-US"/>
        </w:rPr>
        <w:t>aureus</w:t>
      </w:r>
      <w:proofErr w:type="spellEnd"/>
      <w:r w:rsidRPr="007E4B25">
        <w:rPr>
          <w:rFonts w:asciiTheme="majorBidi" w:hAnsiTheme="majorBidi" w:cstheme="majorBidi"/>
          <w:i/>
          <w:iCs/>
          <w:sz w:val="20"/>
          <w:szCs w:val="20"/>
          <w:lang w:bidi="en-US"/>
        </w:rPr>
        <w:t xml:space="preserve"> (28.9%)</w:t>
      </w:r>
      <w:r w:rsidR="007E4B25" w:rsidRPr="007E4B25">
        <w:rPr>
          <w:rFonts w:asciiTheme="majorBidi" w:hAnsiTheme="majorBidi" w:cstheme="majorBidi"/>
          <w:i/>
          <w:iCs/>
          <w:sz w:val="20"/>
          <w:szCs w:val="20"/>
          <w:lang w:bidi="en-US"/>
        </w:rPr>
        <w:t>,</w:t>
      </w:r>
      <w:r w:rsidR="007E4B25">
        <w:rPr>
          <w:rFonts w:asciiTheme="majorBidi" w:hAnsiTheme="majorBidi" w:cstheme="majorBidi" w:hint="eastAsia"/>
          <w:i/>
          <w:iCs/>
          <w:sz w:val="20"/>
          <w:szCs w:val="20"/>
          <w:lang w:eastAsia="zh-CN" w:bidi="en-US"/>
        </w:rPr>
        <w:t xml:space="preserve"> </w:t>
      </w:r>
      <w:r w:rsidR="00615DFE" w:rsidRPr="007E4B25">
        <w:rPr>
          <w:rFonts w:asciiTheme="majorBidi" w:hAnsiTheme="majorBidi" w:cstheme="majorBidi"/>
          <w:i/>
          <w:iCs/>
          <w:sz w:val="20"/>
          <w:szCs w:val="20"/>
          <w:lang w:bidi="en-US"/>
        </w:rPr>
        <w:t xml:space="preserve">Streptococcus </w:t>
      </w:r>
      <w:proofErr w:type="spellStart"/>
      <w:r w:rsidR="00615DFE" w:rsidRPr="007E4B25">
        <w:rPr>
          <w:rFonts w:asciiTheme="majorBidi" w:hAnsiTheme="majorBidi" w:cstheme="majorBidi"/>
          <w:i/>
          <w:iCs/>
          <w:sz w:val="20"/>
          <w:szCs w:val="20"/>
          <w:lang w:bidi="en-US"/>
        </w:rPr>
        <w:t>pneumoniae</w:t>
      </w:r>
      <w:proofErr w:type="spellEnd"/>
      <w:r w:rsidR="00615DFE" w:rsidRPr="007E4B25">
        <w:rPr>
          <w:rFonts w:asciiTheme="majorBidi" w:hAnsiTheme="majorBidi" w:cstheme="majorBidi"/>
          <w:i/>
          <w:iCs/>
          <w:sz w:val="20"/>
          <w:szCs w:val="20"/>
          <w:lang w:bidi="en-US"/>
        </w:rPr>
        <w:t xml:space="preserve"> (31.58%),</w:t>
      </w:r>
      <w:r w:rsidR="0003379A" w:rsidRPr="007E4B25">
        <w:rPr>
          <w:rFonts w:asciiTheme="majorBidi" w:hAnsiTheme="majorBidi" w:cstheme="majorBidi"/>
          <w:i/>
          <w:iCs/>
          <w:sz w:val="20"/>
          <w:szCs w:val="20"/>
          <w:lang w:bidi="en-US"/>
        </w:rPr>
        <w:t xml:space="preserve"> </w:t>
      </w:r>
      <w:proofErr w:type="spellStart"/>
      <w:r w:rsidR="00615DFE" w:rsidRPr="007E4B25">
        <w:rPr>
          <w:rFonts w:asciiTheme="majorBidi" w:hAnsiTheme="majorBidi" w:cstheme="majorBidi"/>
          <w:i/>
          <w:iCs/>
          <w:sz w:val="20"/>
          <w:szCs w:val="20"/>
          <w:lang w:bidi="en-US"/>
        </w:rPr>
        <w:t>Klebsiellapneumoniae</w:t>
      </w:r>
      <w:proofErr w:type="spellEnd"/>
      <w:r w:rsidR="00615DFE" w:rsidRPr="007E4B25">
        <w:rPr>
          <w:rFonts w:asciiTheme="majorBidi" w:hAnsiTheme="majorBidi" w:cstheme="majorBidi"/>
          <w:i/>
          <w:iCs/>
          <w:sz w:val="20"/>
          <w:szCs w:val="20"/>
          <w:lang w:bidi="en-US"/>
        </w:rPr>
        <w:t xml:space="preserve"> </w:t>
      </w:r>
      <w:r w:rsidR="00615DFE" w:rsidRPr="007E4B25">
        <w:rPr>
          <w:rFonts w:asciiTheme="majorBidi" w:hAnsiTheme="majorBidi" w:cstheme="majorBidi"/>
          <w:sz w:val="20"/>
          <w:szCs w:val="20"/>
          <w:lang w:bidi="en-US"/>
        </w:rPr>
        <w:t xml:space="preserve">(31.58 %) </w:t>
      </w:r>
      <w:r w:rsidR="00615DFE" w:rsidRPr="007E4B25">
        <w:rPr>
          <w:rFonts w:asciiTheme="majorBidi" w:hAnsiTheme="majorBidi" w:cstheme="majorBidi"/>
          <w:i/>
          <w:iCs/>
          <w:sz w:val="20"/>
          <w:szCs w:val="20"/>
          <w:lang w:bidi="en-US"/>
        </w:rPr>
        <w:t xml:space="preserve">and Pseudomonas </w:t>
      </w:r>
      <w:proofErr w:type="spellStart"/>
      <w:r w:rsidR="00615DFE" w:rsidRPr="007E4B25">
        <w:rPr>
          <w:rFonts w:asciiTheme="majorBidi" w:hAnsiTheme="majorBidi" w:cstheme="majorBidi"/>
          <w:i/>
          <w:iCs/>
          <w:sz w:val="20"/>
          <w:szCs w:val="20"/>
          <w:lang w:bidi="en-US"/>
        </w:rPr>
        <w:t>aeruginosa</w:t>
      </w:r>
      <w:proofErr w:type="spellEnd"/>
      <w:r w:rsidR="00615DFE" w:rsidRPr="007E4B25">
        <w:rPr>
          <w:rFonts w:asciiTheme="majorBidi" w:hAnsiTheme="majorBidi" w:cstheme="majorBidi"/>
          <w:sz w:val="20"/>
          <w:szCs w:val="20"/>
          <w:lang w:bidi="en-US"/>
        </w:rPr>
        <w:t xml:space="preserve"> (7.89%) while smoking patients </w:t>
      </w:r>
      <w:r w:rsidRPr="007E4B25">
        <w:rPr>
          <w:rFonts w:asciiTheme="majorBidi" w:hAnsiTheme="majorBidi" w:cstheme="majorBidi"/>
          <w:sz w:val="20"/>
          <w:szCs w:val="20"/>
          <w:lang w:bidi="en-US"/>
        </w:rPr>
        <w:t>were</w:t>
      </w:r>
      <w:r w:rsidRPr="007E4B25">
        <w:rPr>
          <w:rFonts w:asciiTheme="majorBidi" w:hAnsiTheme="majorBidi" w:cstheme="majorBidi"/>
          <w:i/>
          <w:iCs/>
          <w:sz w:val="20"/>
          <w:szCs w:val="20"/>
          <w:lang w:bidi="en-US"/>
        </w:rPr>
        <w:t xml:space="preserve"> Staphylococcus </w:t>
      </w:r>
      <w:proofErr w:type="spellStart"/>
      <w:r w:rsidRPr="007E4B25">
        <w:rPr>
          <w:rFonts w:asciiTheme="majorBidi" w:hAnsiTheme="majorBidi" w:cstheme="majorBidi"/>
          <w:i/>
          <w:iCs/>
          <w:sz w:val="20"/>
          <w:szCs w:val="20"/>
          <w:lang w:bidi="en-US"/>
        </w:rPr>
        <w:t>aureus</w:t>
      </w:r>
      <w:proofErr w:type="spellEnd"/>
      <w:r w:rsidRPr="007E4B25">
        <w:rPr>
          <w:rFonts w:asciiTheme="majorBidi" w:hAnsiTheme="majorBidi" w:cstheme="majorBidi"/>
          <w:sz w:val="20"/>
          <w:szCs w:val="20"/>
          <w:lang w:bidi="en-US"/>
        </w:rPr>
        <w:t xml:space="preserve"> (21.3%),</w:t>
      </w:r>
      <w:r w:rsidR="007E4B25">
        <w:rPr>
          <w:rFonts w:asciiTheme="majorBidi" w:hAnsiTheme="majorBidi" w:cstheme="majorBidi" w:hint="eastAsia"/>
          <w:sz w:val="20"/>
          <w:szCs w:val="20"/>
          <w:lang w:eastAsia="zh-CN" w:bidi="en-US"/>
        </w:rPr>
        <w:t xml:space="preserve"> </w:t>
      </w:r>
      <w:r w:rsidR="00615DFE" w:rsidRPr="007E4B25">
        <w:rPr>
          <w:rFonts w:asciiTheme="majorBidi" w:hAnsiTheme="majorBidi" w:cstheme="majorBidi"/>
          <w:i/>
          <w:iCs/>
          <w:sz w:val="20"/>
          <w:szCs w:val="20"/>
          <w:lang w:bidi="en-US"/>
        </w:rPr>
        <w:t xml:space="preserve">Streptococcus </w:t>
      </w:r>
      <w:proofErr w:type="spellStart"/>
      <w:r w:rsidR="00615DFE" w:rsidRPr="007E4B25">
        <w:rPr>
          <w:rFonts w:asciiTheme="majorBidi" w:hAnsiTheme="majorBidi" w:cstheme="majorBidi"/>
          <w:i/>
          <w:iCs/>
          <w:sz w:val="20"/>
          <w:szCs w:val="20"/>
          <w:lang w:bidi="en-US"/>
        </w:rPr>
        <w:t>pneumoniae</w:t>
      </w:r>
      <w:proofErr w:type="spellEnd"/>
      <w:r w:rsidR="00615DFE" w:rsidRPr="007E4B25">
        <w:rPr>
          <w:rFonts w:asciiTheme="majorBidi" w:hAnsiTheme="majorBidi" w:cstheme="majorBidi"/>
          <w:sz w:val="20"/>
          <w:szCs w:val="20"/>
          <w:lang w:bidi="en-US"/>
        </w:rPr>
        <w:t xml:space="preserve"> (36.4%)</w:t>
      </w:r>
      <w:r w:rsidR="007E4B25" w:rsidRPr="007E4B25">
        <w:rPr>
          <w:rFonts w:asciiTheme="majorBidi" w:hAnsiTheme="majorBidi" w:cstheme="majorBidi"/>
          <w:sz w:val="20"/>
          <w:szCs w:val="20"/>
          <w:lang w:bidi="en-US"/>
        </w:rPr>
        <w:t>,</w:t>
      </w:r>
      <w:r w:rsidRPr="007E4B25">
        <w:rPr>
          <w:rFonts w:asciiTheme="majorBidi" w:hAnsiTheme="majorBidi" w:cstheme="majorBidi"/>
          <w:sz w:val="20"/>
          <w:szCs w:val="20"/>
          <w:lang w:bidi="en-US"/>
        </w:rPr>
        <w:t xml:space="preserve"> </w:t>
      </w:r>
      <w:proofErr w:type="spellStart"/>
      <w:r w:rsidR="00615DFE" w:rsidRPr="007E4B25">
        <w:rPr>
          <w:rFonts w:asciiTheme="majorBidi" w:hAnsiTheme="majorBidi" w:cstheme="majorBidi"/>
          <w:i/>
          <w:iCs/>
          <w:sz w:val="20"/>
          <w:szCs w:val="20"/>
          <w:lang w:bidi="en-US"/>
        </w:rPr>
        <w:t>K</w:t>
      </w:r>
      <w:r w:rsidR="00615DFE" w:rsidRPr="007E4B25">
        <w:rPr>
          <w:rFonts w:asciiTheme="majorBidi" w:hAnsiTheme="majorBidi" w:cstheme="majorBidi"/>
          <w:sz w:val="20"/>
          <w:szCs w:val="20"/>
          <w:lang w:bidi="en-US"/>
        </w:rPr>
        <w:t>lebsiella</w:t>
      </w:r>
      <w:proofErr w:type="spellEnd"/>
      <w:r w:rsidR="00615DFE" w:rsidRPr="007E4B25">
        <w:rPr>
          <w:rFonts w:asciiTheme="majorBidi" w:hAnsiTheme="majorBidi" w:cstheme="majorBidi"/>
          <w:sz w:val="20"/>
          <w:szCs w:val="20"/>
          <w:lang w:bidi="en-US"/>
        </w:rPr>
        <w:t xml:space="preserve"> </w:t>
      </w:r>
      <w:proofErr w:type="spellStart"/>
      <w:r w:rsidR="00615DFE" w:rsidRPr="007E4B25">
        <w:rPr>
          <w:rFonts w:asciiTheme="majorBidi" w:hAnsiTheme="majorBidi" w:cstheme="majorBidi"/>
          <w:i/>
          <w:iCs/>
          <w:sz w:val="20"/>
          <w:szCs w:val="20"/>
          <w:lang w:bidi="en-US"/>
        </w:rPr>
        <w:t>pneumoniae</w:t>
      </w:r>
      <w:proofErr w:type="spellEnd"/>
      <w:r w:rsidRPr="007E4B25">
        <w:rPr>
          <w:rFonts w:asciiTheme="majorBidi" w:hAnsiTheme="majorBidi" w:cstheme="majorBidi"/>
          <w:sz w:val="20"/>
          <w:szCs w:val="20"/>
          <w:lang w:bidi="en-US"/>
        </w:rPr>
        <w:t xml:space="preserve"> (27.3%) </w:t>
      </w:r>
      <w:r w:rsidR="00615DFE" w:rsidRPr="007E4B25">
        <w:rPr>
          <w:rFonts w:asciiTheme="majorBidi" w:hAnsiTheme="majorBidi" w:cstheme="majorBidi"/>
          <w:sz w:val="20"/>
          <w:szCs w:val="20"/>
          <w:lang w:bidi="en-US"/>
        </w:rPr>
        <w:t xml:space="preserve">and </w:t>
      </w:r>
      <w:r w:rsidR="00615DFE" w:rsidRPr="007E4B25">
        <w:rPr>
          <w:rFonts w:asciiTheme="majorBidi" w:hAnsiTheme="majorBidi" w:cstheme="majorBidi"/>
          <w:i/>
          <w:iCs/>
          <w:sz w:val="20"/>
          <w:szCs w:val="20"/>
          <w:lang w:bidi="en-US"/>
        </w:rPr>
        <w:t xml:space="preserve">Pseudomonas </w:t>
      </w:r>
      <w:proofErr w:type="spellStart"/>
      <w:r w:rsidR="00615DFE" w:rsidRPr="007E4B25">
        <w:rPr>
          <w:rFonts w:asciiTheme="majorBidi" w:hAnsiTheme="majorBidi" w:cstheme="majorBidi"/>
          <w:i/>
          <w:iCs/>
          <w:sz w:val="20"/>
          <w:szCs w:val="20"/>
          <w:lang w:bidi="en-US"/>
        </w:rPr>
        <w:t>aeruginosa</w:t>
      </w:r>
      <w:proofErr w:type="spellEnd"/>
      <w:r w:rsidR="00615DFE" w:rsidRPr="007E4B25">
        <w:rPr>
          <w:rFonts w:asciiTheme="majorBidi" w:hAnsiTheme="majorBidi" w:cstheme="majorBidi"/>
          <w:sz w:val="20"/>
          <w:szCs w:val="20"/>
          <w:lang w:bidi="en-US"/>
        </w:rPr>
        <w:t xml:space="preserve"> (15.2%).</w:t>
      </w:r>
      <w:r w:rsidR="007E4B25">
        <w:rPr>
          <w:rFonts w:asciiTheme="majorBidi" w:hAnsiTheme="majorBidi" w:cstheme="majorBidi" w:hint="eastAsia"/>
          <w:sz w:val="20"/>
          <w:szCs w:val="20"/>
          <w:lang w:eastAsia="zh-CN" w:bidi="en-US"/>
        </w:rPr>
        <w:t xml:space="preserve"> </w:t>
      </w:r>
      <w:proofErr w:type="gramStart"/>
      <w:r w:rsidR="00DA11DA" w:rsidRPr="007E4B25">
        <w:rPr>
          <w:rFonts w:asciiTheme="majorBidi" w:hAnsiTheme="majorBidi" w:cstheme="majorBidi"/>
          <w:sz w:val="20"/>
          <w:szCs w:val="20"/>
          <w:lang w:bidi="en-US"/>
        </w:rPr>
        <w:t>(Tab</w:t>
      </w:r>
      <w:r w:rsidR="00C1587F" w:rsidRPr="007E4B25">
        <w:rPr>
          <w:rFonts w:asciiTheme="majorBidi" w:hAnsiTheme="majorBidi" w:cstheme="majorBidi"/>
          <w:sz w:val="20"/>
          <w:szCs w:val="20"/>
          <w:lang w:bidi="en-US"/>
        </w:rPr>
        <w:t>.</w:t>
      </w:r>
      <w:r w:rsidR="007E4B25">
        <w:rPr>
          <w:rFonts w:asciiTheme="majorBidi" w:hAnsiTheme="majorBidi" w:cstheme="majorBidi" w:hint="eastAsia"/>
          <w:sz w:val="20"/>
          <w:szCs w:val="20"/>
          <w:lang w:eastAsia="zh-CN" w:bidi="en-US"/>
        </w:rPr>
        <w:t xml:space="preserve"> </w:t>
      </w:r>
      <w:r w:rsidRPr="007E4B25">
        <w:rPr>
          <w:rFonts w:asciiTheme="majorBidi" w:hAnsiTheme="majorBidi" w:cstheme="majorBidi"/>
          <w:sz w:val="20"/>
          <w:szCs w:val="20"/>
          <w:lang w:bidi="en-US"/>
        </w:rPr>
        <w:t>4</w:t>
      </w:r>
      <w:r w:rsidR="00DA11DA" w:rsidRPr="007E4B25">
        <w:rPr>
          <w:rFonts w:asciiTheme="majorBidi" w:hAnsiTheme="majorBidi" w:cstheme="majorBidi"/>
          <w:sz w:val="20"/>
          <w:szCs w:val="20"/>
          <w:lang w:bidi="en-US"/>
        </w:rPr>
        <w:t>)</w:t>
      </w:r>
      <w:r w:rsidR="007E4B25">
        <w:rPr>
          <w:rFonts w:asciiTheme="majorBidi" w:hAnsiTheme="majorBidi" w:cstheme="majorBidi" w:hint="eastAsia"/>
          <w:sz w:val="20"/>
          <w:szCs w:val="20"/>
          <w:lang w:eastAsia="zh-CN" w:bidi="en-US"/>
        </w:rPr>
        <w:t>.</w:t>
      </w:r>
      <w:proofErr w:type="gramEnd"/>
    </w:p>
    <w:p w:rsidR="00D926C1" w:rsidRPr="007E4B25" w:rsidRDefault="00615DFE" w:rsidP="00004844">
      <w:pPr>
        <w:spacing w:after="0" w:line="240" w:lineRule="auto"/>
        <w:ind w:firstLine="425"/>
        <w:jc w:val="both"/>
        <w:rPr>
          <w:rFonts w:asciiTheme="majorBidi" w:hAnsiTheme="majorBidi" w:cstheme="majorBidi"/>
          <w:sz w:val="20"/>
          <w:szCs w:val="20"/>
          <w:lang w:bidi="ar-EG"/>
        </w:rPr>
      </w:pPr>
      <w:r w:rsidRPr="007E4B25">
        <w:rPr>
          <w:rFonts w:asciiTheme="majorBidi" w:hAnsiTheme="majorBidi" w:cstheme="majorBidi"/>
          <w:sz w:val="20"/>
          <w:szCs w:val="20"/>
          <w:lang w:bidi="ar-EG"/>
        </w:rPr>
        <w:t>There was no significant relationship between the occurrence of the isolates and the smoking habit of patients (P* =0.2743).</w:t>
      </w:r>
    </w:p>
    <w:p w:rsidR="000A1D10" w:rsidRPr="007E4B25" w:rsidRDefault="000A1D10" w:rsidP="00004844">
      <w:pPr>
        <w:spacing w:after="0" w:line="240" w:lineRule="auto"/>
        <w:ind w:firstLine="425"/>
        <w:jc w:val="both"/>
        <w:rPr>
          <w:rFonts w:asciiTheme="majorBidi" w:hAnsiTheme="majorBidi" w:cstheme="majorBidi"/>
          <w:sz w:val="20"/>
          <w:szCs w:val="20"/>
          <w:lang w:bidi="ar-EG"/>
        </w:rPr>
      </w:pPr>
      <w:r w:rsidRPr="007E4B25">
        <w:rPr>
          <w:rFonts w:asciiTheme="majorBidi" w:hAnsiTheme="majorBidi" w:cstheme="majorBidi"/>
          <w:sz w:val="20"/>
          <w:szCs w:val="20"/>
          <w:lang w:bidi="ar-EG"/>
        </w:rPr>
        <w:t>Bacteria isolated from patients with chronic bronchitis were</w:t>
      </w:r>
      <w:r w:rsidRPr="007E4B25">
        <w:rPr>
          <w:rFonts w:asciiTheme="majorBidi" w:eastAsia="Calibri" w:hAnsiTheme="majorBidi" w:cstheme="majorBidi"/>
          <w:i/>
          <w:iCs/>
          <w:sz w:val="20"/>
          <w:szCs w:val="20"/>
          <w:lang w:bidi="en-US"/>
        </w:rPr>
        <w:t xml:space="preserve"> Staphylococcus </w:t>
      </w:r>
      <w:proofErr w:type="spellStart"/>
      <w:r w:rsidRPr="007E4B25">
        <w:rPr>
          <w:rFonts w:asciiTheme="majorBidi" w:eastAsia="Calibri" w:hAnsiTheme="majorBidi" w:cstheme="majorBidi"/>
          <w:i/>
          <w:iCs/>
          <w:sz w:val="20"/>
          <w:szCs w:val="20"/>
          <w:lang w:bidi="en-US"/>
        </w:rPr>
        <w:t>aureus</w:t>
      </w:r>
      <w:proofErr w:type="spellEnd"/>
      <w:r w:rsidRPr="007E4B25">
        <w:rPr>
          <w:rFonts w:asciiTheme="majorBidi" w:eastAsia="Calibri" w:hAnsiTheme="majorBidi" w:cstheme="majorBidi"/>
          <w:i/>
          <w:iCs/>
          <w:sz w:val="20"/>
          <w:szCs w:val="20"/>
          <w:lang w:bidi="en-US"/>
        </w:rPr>
        <w:t xml:space="preserve"> </w:t>
      </w:r>
      <w:r w:rsidRPr="007E4B25">
        <w:rPr>
          <w:rFonts w:asciiTheme="majorBidi" w:eastAsia="Calibri" w:hAnsiTheme="majorBidi" w:cstheme="majorBidi"/>
          <w:i/>
          <w:iCs/>
          <w:sz w:val="20"/>
          <w:szCs w:val="20"/>
        </w:rPr>
        <w:t>(</w:t>
      </w:r>
      <w:r w:rsidRPr="007E4B25">
        <w:rPr>
          <w:rFonts w:asciiTheme="majorBidi" w:eastAsia="Calibri" w:hAnsiTheme="majorBidi" w:cstheme="majorBidi"/>
          <w:sz w:val="20"/>
          <w:szCs w:val="20"/>
        </w:rPr>
        <w:t xml:space="preserve">41.66 %), </w:t>
      </w:r>
      <w:r w:rsidRPr="007E4B25">
        <w:rPr>
          <w:rFonts w:asciiTheme="majorBidi" w:eastAsia="Calibri" w:hAnsiTheme="majorBidi" w:cstheme="majorBidi"/>
          <w:i/>
          <w:iCs/>
          <w:sz w:val="20"/>
          <w:szCs w:val="20"/>
          <w:lang w:bidi="en-US"/>
        </w:rPr>
        <w:t xml:space="preserve">Streptococcus </w:t>
      </w:r>
      <w:proofErr w:type="spellStart"/>
      <w:r w:rsidRPr="007E4B25">
        <w:rPr>
          <w:rFonts w:asciiTheme="majorBidi" w:eastAsia="Calibri" w:hAnsiTheme="majorBidi" w:cstheme="majorBidi"/>
          <w:i/>
          <w:iCs/>
          <w:sz w:val="20"/>
          <w:szCs w:val="20"/>
          <w:lang w:bidi="en-US"/>
        </w:rPr>
        <w:t>pneumoniae</w:t>
      </w:r>
      <w:proofErr w:type="spellEnd"/>
      <w:r w:rsidRPr="007E4B25">
        <w:rPr>
          <w:rFonts w:asciiTheme="majorBidi" w:eastAsia="Calibri" w:hAnsiTheme="majorBidi" w:cstheme="majorBidi"/>
          <w:sz w:val="20"/>
          <w:szCs w:val="20"/>
        </w:rPr>
        <w:t xml:space="preserve"> (25%),</w:t>
      </w:r>
      <w:r w:rsidRPr="007E4B25">
        <w:rPr>
          <w:rFonts w:asciiTheme="majorBidi" w:eastAsia="Calibri" w:hAnsiTheme="majorBidi" w:cstheme="majorBidi"/>
          <w:i/>
          <w:iCs/>
          <w:sz w:val="20"/>
          <w:szCs w:val="20"/>
        </w:rPr>
        <w:t xml:space="preserve"> </w:t>
      </w:r>
      <w:proofErr w:type="spellStart"/>
      <w:r w:rsidRPr="007E4B25">
        <w:rPr>
          <w:rFonts w:asciiTheme="majorBidi" w:eastAsia="Calibri" w:hAnsiTheme="majorBidi" w:cstheme="majorBidi"/>
          <w:i/>
          <w:iCs/>
          <w:sz w:val="20"/>
          <w:szCs w:val="20"/>
        </w:rPr>
        <w:t>Klebsiella</w:t>
      </w:r>
      <w:proofErr w:type="spellEnd"/>
      <w:r w:rsidRPr="007E4B25">
        <w:rPr>
          <w:rFonts w:asciiTheme="majorBidi" w:eastAsia="Calibri" w:hAnsiTheme="majorBidi" w:cstheme="majorBidi"/>
          <w:i/>
          <w:iCs/>
          <w:sz w:val="20"/>
          <w:szCs w:val="20"/>
        </w:rPr>
        <w:t xml:space="preserve"> </w:t>
      </w:r>
      <w:proofErr w:type="spellStart"/>
      <w:r w:rsidRPr="007E4B25">
        <w:rPr>
          <w:rFonts w:asciiTheme="majorBidi" w:eastAsia="Calibri" w:hAnsiTheme="majorBidi" w:cstheme="majorBidi"/>
          <w:i/>
          <w:iCs/>
          <w:sz w:val="20"/>
          <w:szCs w:val="20"/>
        </w:rPr>
        <w:t>pneumoniae</w:t>
      </w:r>
      <w:proofErr w:type="spellEnd"/>
      <w:r w:rsidRPr="007E4B25">
        <w:rPr>
          <w:rFonts w:asciiTheme="majorBidi" w:eastAsia="Calibri" w:hAnsiTheme="majorBidi" w:cstheme="majorBidi"/>
          <w:i/>
          <w:iCs/>
          <w:sz w:val="20"/>
          <w:szCs w:val="20"/>
        </w:rPr>
        <w:t xml:space="preserve"> (25%)</w:t>
      </w:r>
      <w:r w:rsidRPr="007E4B25">
        <w:rPr>
          <w:rFonts w:asciiTheme="majorBidi" w:eastAsia="Calibri" w:hAnsiTheme="majorBidi" w:cstheme="majorBidi"/>
          <w:sz w:val="20"/>
          <w:szCs w:val="20"/>
        </w:rPr>
        <w:t xml:space="preserve"> and </w:t>
      </w:r>
      <w:r w:rsidRPr="007E4B25">
        <w:rPr>
          <w:rFonts w:asciiTheme="majorBidi" w:eastAsia="Calibri" w:hAnsiTheme="majorBidi" w:cstheme="majorBidi"/>
          <w:i/>
          <w:iCs/>
          <w:sz w:val="20"/>
          <w:szCs w:val="20"/>
        </w:rPr>
        <w:t xml:space="preserve">Pseudomonas </w:t>
      </w:r>
      <w:proofErr w:type="spellStart"/>
      <w:r w:rsidRPr="007E4B25">
        <w:rPr>
          <w:rFonts w:asciiTheme="majorBidi" w:eastAsia="Calibri" w:hAnsiTheme="majorBidi" w:cstheme="majorBidi"/>
          <w:i/>
          <w:iCs/>
          <w:sz w:val="20"/>
          <w:szCs w:val="20"/>
        </w:rPr>
        <w:t>aeruginosa</w:t>
      </w:r>
      <w:proofErr w:type="spellEnd"/>
      <w:r w:rsidRPr="007E4B25">
        <w:rPr>
          <w:rFonts w:asciiTheme="majorBidi" w:eastAsia="Calibri" w:hAnsiTheme="majorBidi" w:cstheme="majorBidi"/>
          <w:sz w:val="20"/>
          <w:szCs w:val="20"/>
        </w:rPr>
        <w:t xml:space="preserve"> </w:t>
      </w:r>
      <w:r w:rsidRPr="007E4B25">
        <w:rPr>
          <w:rFonts w:asciiTheme="majorBidi" w:eastAsia="Calibri" w:hAnsiTheme="majorBidi" w:cstheme="majorBidi"/>
          <w:sz w:val="20"/>
          <w:szCs w:val="20"/>
        </w:rPr>
        <w:lastRenderedPageBreak/>
        <w:t>(8.33%),</w:t>
      </w:r>
      <w:r w:rsidR="009067CC">
        <w:rPr>
          <w:rFonts w:asciiTheme="majorBidi" w:hAnsiTheme="majorBidi" w:cstheme="majorBidi" w:hint="eastAsia"/>
          <w:sz w:val="20"/>
          <w:szCs w:val="20"/>
          <w:lang w:eastAsia="zh-CN"/>
        </w:rPr>
        <w:t xml:space="preserve"> </w:t>
      </w:r>
      <w:r w:rsidRPr="007E4B25">
        <w:rPr>
          <w:rFonts w:asciiTheme="majorBidi" w:eastAsia="Calibri" w:hAnsiTheme="majorBidi" w:cstheme="majorBidi"/>
          <w:sz w:val="20"/>
          <w:szCs w:val="20"/>
        </w:rPr>
        <w:t>While pneumonia were</w:t>
      </w:r>
      <w:r w:rsidRPr="007E4B25">
        <w:rPr>
          <w:rFonts w:asciiTheme="majorBidi" w:eastAsia="Calibri" w:hAnsiTheme="majorBidi" w:cstheme="majorBidi"/>
          <w:i/>
          <w:iCs/>
          <w:sz w:val="20"/>
          <w:szCs w:val="20"/>
        </w:rPr>
        <w:t xml:space="preserve"> Staphylococcus </w:t>
      </w:r>
      <w:proofErr w:type="spellStart"/>
      <w:r w:rsidRPr="007E4B25">
        <w:rPr>
          <w:rFonts w:asciiTheme="majorBidi" w:eastAsia="Calibri" w:hAnsiTheme="majorBidi" w:cstheme="majorBidi"/>
          <w:i/>
          <w:iCs/>
          <w:sz w:val="20"/>
          <w:szCs w:val="20"/>
        </w:rPr>
        <w:t>aureus</w:t>
      </w:r>
      <w:proofErr w:type="spellEnd"/>
      <w:r w:rsidRPr="007E4B25">
        <w:rPr>
          <w:rFonts w:asciiTheme="majorBidi" w:eastAsia="Calibri" w:hAnsiTheme="majorBidi" w:cstheme="majorBidi"/>
          <w:sz w:val="20"/>
          <w:szCs w:val="20"/>
        </w:rPr>
        <w:t xml:space="preserve"> (13.6%),</w:t>
      </w:r>
      <w:r w:rsidR="007E4B25">
        <w:rPr>
          <w:rFonts w:asciiTheme="majorBidi" w:hAnsiTheme="majorBidi" w:cstheme="majorBidi" w:hint="eastAsia"/>
          <w:sz w:val="20"/>
          <w:szCs w:val="20"/>
          <w:lang w:eastAsia="zh-CN"/>
        </w:rPr>
        <w:t xml:space="preserve"> </w:t>
      </w:r>
      <w:r w:rsidRPr="007E4B25">
        <w:rPr>
          <w:rFonts w:asciiTheme="majorBidi" w:eastAsia="Calibri" w:hAnsiTheme="majorBidi" w:cstheme="majorBidi"/>
          <w:i/>
          <w:iCs/>
          <w:sz w:val="20"/>
          <w:szCs w:val="20"/>
          <w:lang w:bidi="en-US"/>
        </w:rPr>
        <w:t xml:space="preserve">Streptococcus </w:t>
      </w:r>
      <w:proofErr w:type="spellStart"/>
      <w:r w:rsidRPr="007E4B25">
        <w:rPr>
          <w:rFonts w:asciiTheme="majorBidi" w:eastAsia="Calibri" w:hAnsiTheme="majorBidi" w:cstheme="majorBidi"/>
          <w:i/>
          <w:iCs/>
          <w:sz w:val="20"/>
          <w:szCs w:val="20"/>
          <w:lang w:bidi="en-US"/>
        </w:rPr>
        <w:t>pneumoniae</w:t>
      </w:r>
      <w:proofErr w:type="spellEnd"/>
      <w:r w:rsidRPr="007E4B25">
        <w:rPr>
          <w:rFonts w:asciiTheme="majorBidi" w:eastAsia="Calibri" w:hAnsiTheme="majorBidi" w:cstheme="majorBidi"/>
          <w:sz w:val="20"/>
          <w:szCs w:val="20"/>
        </w:rPr>
        <w:t xml:space="preserve"> (50%)</w:t>
      </w:r>
      <w:r w:rsidR="007E4B25" w:rsidRPr="007E4B25">
        <w:rPr>
          <w:rFonts w:asciiTheme="majorBidi" w:eastAsia="Calibri" w:hAnsiTheme="majorBidi" w:cstheme="majorBidi"/>
          <w:sz w:val="20"/>
          <w:szCs w:val="20"/>
        </w:rPr>
        <w:t>,</w:t>
      </w:r>
      <w:r w:rsidR="007E4B25">
        <w:rPr>
          <w:rFonts w:asciiTheme="majorBidi" w:hAnsiTheme="majorBidi" w:cstheme="majorBidi" w:hint="eastAsia"/>
          <w:sz w:val="20"/>
          <w:szCs w:val="20"/>
          <w:lang w:eastAsia="zh-CN"/>
        </w:rPr>
        <w:t xml:space="preserve"> </w:t>
      </w:r>
      <w:proofErr w:type="spellStart"/>
      <w:r w:rsidRPr="007E4B25">
        <w:rPr>
          <w:rFonts w:asciiTheme="majorBidi" w:eastAsia="Calibri" w:hAnsiTheme="majorBidi" w:cstheme="majorBidi"/>
          <w:i/>
          <w:iCs/>
          <w:sz w:val="20"/>
          <w:szCs w:val="20"/>
        </w:rPr>
        <w:t>Klebsiella</w:t>
      </w:r>
      <w:proofErr w:type="spellEnd"/>
      <w:r w:rsidRPr="007E4B25">
        <w:rPr>
          <w:rFonts w:asciiTheme="majorBidi" w:eastAsia="Calibri" w:hAnsiTheme="majorBidi" w:cstheme="majorBidi"/>
          <w:i/>
          <w:iCs/>
          <w:sz w:val="20"/>
          <w:szCs w:val="20"/>
        </w:rPr>
        <w:t xml:space="preserve"> </w:t>
      </w:r>
      <w:proofErr w:type="spellStart"/>
      <w:r w:rsidRPr="007E4B25">
        <w:rPr>
          <w:rFonts w:asciiTheme="majorBidi" w:eastAsia="Calibri" w:hAnsiTheme="majorBidi" w:cstheme="majorBidi"/>
          <w:i/>
          <w:iCs/>
          <w:sz w:val="20"/>
          <w:szCs w:val="20"/>
        </w:rPr>
        <w:t>pneumoniae</w:t>
      </w:r>
      <w:proofErr w:type="spellEnd"/>
      <w:r w:rsidRPr="007E4B25">
        <w:rPr>
          <w:rFonts w:asciiTheme="majorBidi" w:eastAsia="Calibri" w:hAnsiTheme="majorBidi" w:cstheme="majorBidi"/>
          <w:sz w:val="20"/>
          <w:szCs w:val="20"/>
        </w:rPr>
        <w:t xml:space="preserve"> (27.3%),</w:t>
      </w:r>
      <w:r w:rsidRPr="007E4B25">
        <w:rPr>
          <w:rFonts w:asciiTheme="majorBidi" w:eastAsia="Calibri" w:hAnsiTheme="majorBidi" w:cstheme="majorBidi"/>
          <w:i/>
          <w:iCs/>
          <w:sz w:val="20"/>
          <w:szCs w:val="20"/>
        </w:rPr>
        <w:t xml:space="preserve"> and Pseudomonas </w:t>
      </w:r>
      <w:proofErr w:type="spellStart"/>
      <w:r w:rsidRPr="007E4B25">
        <w:rPr>
          <w:rFonts w:asciiTheme="majorBidi" w:eastAsia="Calibri" w:hAnsiTheme="majorBidi" w:cstheme="majorBidi"/>
          <w:i/>
          <w:iCs/>
          <w:sz w:val="20"/>
          <w:szCs w:val="20"/>
        </w:rPr>
        <w:t>aeruginosa</w:t>
      </w:r>
      <w:proofErr w:type="spellEnd"/>
      <w:r w:rsidRPr="007E4B25">
        <w:rPr>
          <w:rFonts w:asciiTheme="majorBidi" w:eastAsia="Calibri" w:hAnsiTheme="majorBidi" w:cstheme="majorBidi"/>
          <w:sz w:val="20"/>
          <w:szCs w:val="20"/>
        </w:rPr>
        <w:t xml:space="preserve"> (9%)</w:t>
      </w:r>
      <w:r w:rsidR="007E4B25" w:rsidRPr="007E4B25">
        <w:rPr>
          <w:rFonts w:asciiTheme="majorBidi" w:eastAsia="Calibri" w:hAnsiTheme="majorBidi" w:cstheme="majorBidi"/>
          <w:sz w:val="20"/>
          <w:szCs w:val="20"/>
        </w:rPr>
        <w:t>,</w:t>
      </w:r>
      <w:r w:rsidR="009067CC">
        <w:rPr>
          <w:rFonts w:asciiTheme="majorBidi" w:hAnsiTheme="majorBidi" w:cstheme="majorBidi" w:hint="eastAsia"/>
          <w:sz w:val="20"/>
          <w:szCs w:val="20"/>
          <w:lang w:eastAsia="zh-CN"/>
        </w:rPr>
        <w:t xml:space="preserve"> </w:t>
      </w:r>
      <w:r w:rsidRPr="007E4B25">
        <w:rPr>
          <w:rFonts w:asciiTheme="majorBidi" w:eastAsia="Calibri" w:hAnsiTheme="majorBidi" w:cstheme="majorBidi"/>
          <w:i/>
          <w:iCs/>
          <w:sz w:val="20"/>
          <w:szCs w:val="20"/>
        </w:rPr>
        <w:t xml:space="preserve">while Chronic obstructive pulmonary disease were Staphylococcus </w:t>
      </w:r>
      <w:proofErr w:type="spellStart"/>
      <w:r w:rsidRPr="007E4B25">
        <w:rPr>
          <w:rFonts w:asciiTheme="majorBidi" w:eastAsia="Calibri" w:hAnsiTheme="majorBidi" w:cstheme="majorBidi"/>
          <w:i/>
          <w:iCs/>
          <w:sz w:val="20"/>
          <w:szCs w:val="20"/>
        </w:rPr>
        <w:t>aureus</w:t>
      </w:r>
      <w:proofErr w:type="spellEnd"/>
      <w:r w:rsidRPr="007E4B25">
        <w:rPr>
          <w:rFonts w:asciiTheme="majorBidi" w:eastAsia="Calibri" w:hAnsiTheme="majorBidi" w:cstheme="majorBidi"/>
          <w:sz w:val="20"/>
          <w:szCs w:val="20"/>
        </w:rPr>
        <w:t xml:space="preserve"> (28.6%),</w:t>
      </w:r>
      <w:r w:rsidRPr="007E4B25">
        <w:rPr>
          <w:rFonts w:asciiTheme="majorBidi" w:eastAsia="Calibri" w:hAnsiTheme="majorBidi" w:cstheme="majorBidi"/>
          <w:i/>
          <w:iCs/>
          <w:sz w:val="20"/>
          <w:szCs w:val="20"/>
        </w:rPr>
        <w:t xml:space="preserve"> Streptococcus </w:t>
      </w:r>
      <w:proofErr w:type="spellStart"/>
      <w:r w:rsidRPr="007E4B25">
        <w:rPr>
          <w:rFonts w:asciiTheme="majorBidi" w:eastAsia="Calibri" w:hAnsiTheme="majorBidi" w:cstheme="majorBidi"/>
          <w:i/>
          <w:iCs/>
          <w:sz w:val="20"/>
          <w:szCs w:val="20"/>
        </w:rPr>
        <w:t>pneumonia</w:t>
      </w:r>
      <w:r w:rsidRPr="007E4B25">
        <w:rPr>
          <w:rFonts w:asciiTheme="majorBidi" w:eastAsia="Calibri" w:hAnsiTheme="majorBidi" w:cstheme="majorBidi"/>
          <w:sz w:val="20"/>
          <w:szCs w:val="20"/>
        </w:rPr>
        <w:t>e</w:t>
      </w:r>
      <w:proofErr w:type="spellEnd"/>
      <w:r w:rsidRPr="007E4B25">
        <w:rPr>
          <w:rFonts w:asciiTheme="majorBidi" w:eastAsia="Calibri" w:hAnsiTheme="majorBidi" w:cstheme="majorBidi"/>
          <w:sz w:val="20"/>
          <w:szCs w:val="20"/>
        </w:rPr>
        <w:t xml:space="preserve"> (14.3 %),</w:t>
      </w:r>
      <w:r w:rsidRPr="007E4B25">
        <w:rPr>
          <w:rFonts w:asciiTheme="majorBidi" w:eastAsia="Calibri" w:hAnsiTheme="majorBidi" w:cstheme="majorBidi"/>
          <w:i/>
          <w:iCs/>
          <w:sz w:val="20"/>
          <w:szCs w:val="20"/>
        </w:rPr>
        <w:t xml:space="preserve"> </w:t>
      </w:r>
      <w:proofErr w:type="spellStart"/>
      <w:r w:rsidRPr="007E4B25">
        <w:rPr>
          <w:rFonts w:asciiTheme="majorBidi" w:eastAsia="Calibri" w:hAnsiTheme="majorBidi" w:cstheme="majorBidi"/>
          <w:i/>
          <w:iCs/>
          <w:sz w:val="20"/>
          <w:szCs w:val="20"/>
        </w:rPr>
        <w:t>Klebsiella</w:t>
      </w:r>
      <w:proofErr w:type="spellEnd"/>
      <w:r w:rsidRPr="007E4B25">
        <w:rPr>
          <w:rFonts w:asciiTheme="majorBidi" w:eastAsia="Calibri" w:hAnsiTheme="majorBidi" w:cstheme="majorBidi"/>
          <w:i/>
          <w:iCs/>
          <w:sz w:val="20"/>
          <w:szCs w:val="20"/>
        </w:rPr>
        <w:t xml:space="preserve"> </w:t>
      </w:r>
      <w:proofErr w:type="spellStart"/>
      <w:r w:rsidRPr="007E4B25">
        <w:rPr>
          <w:rFonts w:asciiTheme="majorBidi" w:eastAsia="Calibri" w:hAnsiTheme="majorBidi" w:cstheme="majorBidi"/>
          <w:i/>
          <w:iCs/>
          <w:sz w:val="20"/>
          <w:szCs w:val="20"/>
        </w:rPr>
        <w:t>pneumoniae</w:t>
      </w:r>
      <w:proofErr w:type="spellEnd"/>
      <w:r w:rsidRPr="007E4B25">
        <w:rPr>
          <w:rFonts w:asciiTheme="majorBidi" w:eastAsia="Calibri" w:hAnsiTheme="majorBidi" w:cstheme="majorBidi"/>
          <w:sz w:val="20"/>
          <w:szCs w:val="20"/>
        </w:rPr>
        <w:t xml:space="preserve"> (47.6%)</w:t>
      </w:r>
      <w:r w:rsidR="007E4B25">
        <w:rPr>
          <w:rFonts w:asciiTheme="majorBidi" w:hAnsiTheme="majorBidi" w:cstheme="majorBidi" w:hint="eastAsia"/>
          <w:sz w:val="20"/>
          <w:szCs w:val="20"/>
          <w:lang w:eastAsia="zh-CN"/>
        </w:rPr>
        <w:t xml:space="preserve"> </w:t>
      </w:r>
      <w:r w:rsidRPr="007E4B25">
        <w:rPr>
          <w:rFonts w:asciiTheme="majorBidi" w:eastAsia="Calibri" w:hAnsiTheme="majorBidi" w:cstheme="majorBidi"/>
          <w:sz w:val="20"/>
          <w:szCs w:val="20"/>
        </w:rPr>
        <w:t xml:space="preserve">and </w:t>
      </w:r>
      <w:r w:rsidRPr="007E4B25">
        <w:rPr>
          <w:rFonts w:asciiTheme="majorBidi" w:eastAsia="Calibri" w:hAnsiTheme="majorBidi" w:cstheme="majorBidi"/>
          <w:i/>
          <w:iCs/>
          <w:sz w:val="20"/>
          <w:szCs w:val="20"/>
        </w:rPr>
        <w:t xml:space="preserve">Pseudomonas </w:t>
      </w:r>
      <w:proofErr w:type="spellStart"/>
      <w:r w:rsidRPr="007E4B25">
        <w:rPr>
          <w:rFonts w:asciiTheme="majorBidi" w:eastAsia="Calibri" w:hAnsiTheme="majorBidi" w:cstheme="majorBidi"/>
          <w:i/>
          <w:iCs/>
          <w:sz w:val="20"/>
          <w:szCs w:val="20"/>
        </w:rPr>
        <w:t>aeruginosa</w:t>
      </w:r>
      <w:proofErr w:type="spellEnd"/>
      <w:r w:rsidR="007E4B25">
        <w:rPr>
          <w:rFonts w:asciiTheme="majorBidi" w:hAnsiTheme="majorBidi" w:cstheme="majorBidi" w:hint="eastAsia"/>
          <w:i/>
          <w:iCs/>
          <w:sz w:val="20"/>
          <w:szCs w:val="20"/>
          <w:lang w:eastAsia="zh-CN"/>
        </w:rPr>
        <w:t xml:space="preserve"> </w:t>
      </w:r>
      <w:r w:rsidRPr="007E4B25">
        <w:rPr>
          <w:rFonts w:asciiTheme="majorBidi" w:eastAsia="Calibri" w:hAnsiTheme="majorBidi" w:cstheme="majorBidi"/>
          <w:sz w:val="20"/>
          <w:szCs w:val="20"/>
        </w:rPr>
        <w:t>(9.5 %)</w:t>
      </w:r>
      <w:r w:rsidRPr="007E4B25">
        <w:rPr>
          <w:rFonts w:asciiTheme="majorBidi" w:eastAsia="Times New Roman" w:hAnsiTheme="majorBidi" w:cstheme="majorBidi"/>
          <w:sz w:val="20"/>
          <w:szCs w:val="20"/>
          <w:lang w:bidi="ar-EG"/>
        </w:rPr>
        <w:t xml:space="preserve"> and Chronic </w:t>
      </w:r>
      <w:proofErr w:type="spellStart"/>
      <w:r w:rsidRPr="007E4B25">
        <w:rPr>
          <w:rFonts w:asciiTheme="majorBidi" w:eastAsia="Times New Roman" w:hAnsiTheme="majorBidi" w:cstheme="majorBidi"/>
          <w:sz w:val="20"/>
          <w:szCs w:val="20"/>
          <w:lang w:bidi="ar-EG"/>
        </w:rPr>
        <w:t>suppurative</w:t>
      </w:r>
      <w:proofErr w:type="spellEnd"/>
      <w:r w:rsidRPr="007E4B25">
        <w:rPr>
          <w:rFonts w:asciiTheme="majorBidi" w:eastAsia="Times New Roman" w:hAnsiTheme="majorBidi" w:cstheme="majorBidi"/>
          <w:sz w:val="20"/>
          <w:szCs w:val="20"/>
          <w:lang w:bidi="ar-EG"/>
        </w:rPr>
        <w:t xml:space="preserve"> lung disease </w:t>
      </w:r>
      <w:r w:rsidRPr="007E4B25">
        <w:rPr>
          <w:rFonts w:asciiTheme="majorBidi" w:eastAsia="Times New Roman" w:hAnsiTheme="majorBidi" w:cstheme="majorBidi"/>
          <w:i/>
          <w:iCs/>
          <w:sz w:val="20"/>
          <w:szCs w:val="20"/>
          <w:lang w:bidi="ar-EG"/>
        </w:rPr>
        <w:t xml:space="preserve">Staphylococcus </w:t>
      </w:r>
      <w:proofErr w:type="spellStart"/>
      <w:r w:rsidRPr="007E4B25">
        <w:rPr>
          <w:rFonts w:asciiTheme="majorBidi" w:eastAsia="Times New Roman" w:hAnsiTheme="majorBidi" w:cstheme="majorBidi"/>
          <w:i/>
          <w:iCs/>
          <w:sz w:val="20"/>
          <w:szCs w:val="20"/>
          <w:lang w:bidi="ar-EG"/>
        </w:rPr>
        <w:t>aureus</w:t>
      </w:r>
      <w:proofErr w:type="spellEnd"/>
      <w:r w:rsidRPr="007E4B25">
        <w:rPr>
          <w:rFonts w:asciiTheme="majorBidi" w:eastAsia="Times New Roman" w:hAnsiTheme="majorBidi" w:cstheme="majorBidi"/>
          <w:sz w:val="20"/>
          <w:szCs w:val="20"/>
          <w:lang w:bidi="ar-EG"/>
        </w:rPr>
        <w:t xml:space="preserve"> (25.35%),</w:t>
      </w:r>
      <w:r w:rsidR="0003379A" w:rsidRPr="007E4B25">
        <w:rPr>
          <w:rFonts w:asciiTheme="majorBidi" w:eastAsia="Times New Roman" w:hAnsiTheme="majorBidi" w:cstheme="majorBidi"/>
          <w:sz w:val="20"/>
          <w:szCs w:val="20"/>
          <w:lang w:bidi="ar-EG"/>
        </w:rPr>
        <w:t xml:space="preserve"> </w:t>
      </w:r>
      <w:r w:rsidRPr="007E4B25">
        <w:rPr>
          <w:rFonts w:asciiTheme="majorBidi" w:eastAsia="Times New Roman" w:hAnsiTheme="majorBidi" w:cstheme="majorBidi"/>
          <w:i/>
          <w:iCs/>
          <w:sz w:val="20"/>
          <w:szCs w:val="20"/>
          <w:lang w:bidi="en-US"/>
        </w:rPr>
        <w:t xml:space="preserve">Streptococcus </w:t>
      </w:r>
      <w:proofErr w:type="spellStart"/>
      <w:r w:rsidRPr="007E4B25">
        <w:rPr>
          <w:rFonts w:asciiTheme="majorBidi" w:eastAsia="Times New Roman" w:hAnsiTheme="majorBidi" w:cstheme="majorBidi"/>
          <w:i/>
          <w:iCs/>
          <w:sz w:val="20"/>
          <w:szCs w:val="20"/>
          <w:lang w:bidi="en-US"/>
        </w:rPr>
        <w:t>pneumoniae</w:t>
      </w:r>
      <w:proofErr w:type="spellEnd"/>
      <w:r w:rsidRPr="007E4B25">
        <w:rPr>
          <w:rFonts w:asciiTheme="majorBidi" w:eastAsia="Times New Roman" w:hAnsiTheme="majorBidi" w:cstheme="majorBidi"/>
          <w:sz w:val="20"/>
          <w:szCs w:val="20"/>
          <w:lang w:bidi="ar-EG"/>
        </w:rPr>
        <w:t xml:space="preserve"> (33.8%),</w:t>
      </w:r>
      <w:r w:rsidR="0003379A" w:rsidRPr="007E4B25">
        <w:rPr>
          <w:rFonts w:asciiTheme="majorBidi" w:eastAsia="Times New Roman" w:hAnsiTheme="majorBidi" w:cstheme="majorBidi"/>
          <w:sz w:val="20"/>
          <w:szCs w:val="20"/>
          <w:lang w:bidi="ar-EG"/>
        </w:rPr>
        <w:t xml:space="preserve"> </w:t>
      </w:r>
      <w:proofErr w:type="spellStart"/>
      <w:r w:rsidRPr="007E4B25">
        <w:rPr>
          <w:rFonts w:asciiTheme="majorBidi" w:eastAsia="Times New Roman" w:hAnsiTheme="majorBidi" w:cstheme="majorBidi"/>
          <w:i/>
          <w:iCs/>
          <w:sz w:val="20"/>
          <w:szCs w:val="20"/>
          <w:lang w:bidi="ar-EG"/>
        </w:rPr>
        <w:t>Klebsiella</w:t>
      </w:r>
      <w:proofErr w:type="spellEnd"/>
      <w:r w:rsidRPr="007E4B25">
        <w:rPr>
          <w:rFonts w:asciiTheme="majorBidi" w:eastAsia="Times New Roman" w:hAnsiTheme="majorBidi" w:cstheme="majorBidi"/>
          <w:i/>
          <w:iCs/>
          <w:sz w:val="20"/>
          <w:szCs w:val="20"/>
          <w:lang w:bidi="ar-EG"/>
        </w:rPr>
        <w:t xml:space="preserve"> </w:t>
      </w:r>
      <w:proofErr w:type="spellStart"/>
      <w:r w:rsidRPr="007E4B25">
        <w:rPr>
          <w:rFonts w:asciiTheme="majorBidi" w:eastAsia="Times New Roman" w:hAnsiTheme="majorBidi" w:cstheme="majorBidi"/>
          <w:i/>
          <w:iCs/>
          <w:sz w:val="20"/>
          <w:szCs w:val="20"/>
          <w:lang w:bidi="ar-EG"/>
        </w:rPr>
        <w:t>pneumoniae</w:t>
      </w:r>
      <w:proofErr w:type="spellEnd"/>
      <w:r w:rsidRPr="007E4B25">
        <w:rPr>
          <w:rFonts w:asciiTheme="majorBidi" w:eastAsia="Times New Roman" w:hAnsiTheme="majorBidi" w:cstheme="majorBidi"/>
          <w:sz w:val="20"/>
          <w:szCs w:val="20"/>
          <w:lang w:bidi="ar-EG"/>
        </w:rPr>
        <w:t xml:space="preserve"> (29.57%)</w:t>
      </w:r>
      <w:r w:rsidR="0003379A" w:rsidRPr="007E4B25">
        <w:rPr>
          <w:rFonts w:asciiTheme="majorBidi" w:eastAsia="Times New Roman" w:hAnsiTheme="majorBidi" w:cstheme="majorBidi"/>
          <w:sz w:val="20"/>
          <w:szCs w:val="20"/>
          <w:lang w:bidi="ar-EG"/>
        </w:rPr>
        <w:t xml:space="preserve"> </w:t>
      </w:r>
      <w:r w:rsidRPr="007E4B25">
        <w:rPr>
          <w:rFonts w:asciiTheme="majorBidi" w:eastAsia="Times New Roman" w:hAnsiTheme="majorBidi" w:cstheme="majorBidi"/>
          <w:sz w:val="20"/>
          <w:szCs w:val="20"/>
          <w:lang w:bidi="ar-EG"/>
        </w:rPr>
        <w:t>and</w:t>
      </w:r>
      <w:r w:rsidRPr="007E4B25">
        <w:rPr>
          <w:rFonts w:asciiTheme="majorBidi" w:eastAsia="Times New Roman" w:hAnsiTheme="majorBidi" w:cstheme="majorBidi"/>
          <w:i/>
          <w:iCs/>
          <w:sz w:val="20"/>
          <w:szCs w:val="20"/>
          <w:lang w:bidi="ar-EG"/>
        </w:rPr>
        <w:t xml:space="preserve"> Pseudomonas </w:t>
      </w:r>
      <w:proofErr w:type="spellStart"/>
      <w:r w:rsidRPr="007E4B25">
        <w:rPr>
          <w:rFonts w:asciiTheme="majorBidi" w:eastAsia="Times New Roman" w:hAnsiTheme="majorBidi" w:cstheme="majorBidi"/>
          <w:i/>
          <w:iCs/>
          <w:sz w:val="20"/>
          <w:szCs w:val="20"/>
          <w:lang w:bidi="ar-EG"/>
        </w:rPr>
        <w:t>aeruginosa</w:t>
      </w:r>
      <w:proofErr w:type="spellEnd"/>
      <w:r w:rsidRPr="007E4B25">
        <w:rPr>
          <w:rFonts w:asciiTheme="majorBidi" w:eastAsia="Times New Roman" w:hAnsiTheme="majorBidi" w:cstheme="majorBidi"/>
          <w:sz w:val="20"/>
          <w:szCs w:val="20"/>
          <w:lang w:bidi="ar-EG"/>
        </w:rPr>
        <w:t xml:space="preserve"> (11.27%).</w:t>
      </w:r>
      <w:r w:rsidRPr="007E4B25">
        <w:rPr>
          <w:rFonts w:asciiTheme="majorBidi" w:hAnsiTheme="majorBidi" w:cstheme="majorBidi"/>
          <w:sz w:val="20"/>
          <w:szCs w:val="20"/>
          <w:lang w:bidi="ar-EG"/>
        </w:rPr>
        <w:t>(Tab</w:t>
      </w:r>
      <w:r w:rsidR="00C1587F" w:rsidRPr="007E4B25">
        <w:rPr>
          <w:rFonts w:asciiTheme="majorBidi" w:hAnsiTheme="majorBidi" w:cstheme="majorBidi"/>
          <w:sz w:val="20"/>
          <w:szCs w:val="20"/>
          <w:lang w:bidi="ar-EG"/>
        </w:rPr>
        <w:t>.5</w:t>
      </w:r>
      <w:r w:rsidRPr="007E4B25">
        <w:rPr>
          <w:rFonts w:asciiTheme="majorBidi" w:hAnsiTheme="majorBidi" w:cstheme="majorBidi"/>
          <w:sz w:val="20"/>
          <w:szCs w:val="20"/>
          <w:lang w:bidi="ar-EG"/>
        </w:rPr>
        <w:t>)</w:t>
      </w:r>
    </w:p>
    <w:p w:rsidR="003025CA" w:rsidRPr="007E4B25" w:rsidRDefault="003025CA" w:rsidP="00E86DFF">
      <w:pPr>
        <w:spacing w:after="0" w:line="240" w:lineRule="auto"/>
        <w:jc w:val="both"/>
        <w:rPr>
          <w:rFonts w:asciiTheme="majorBidi" w:hAnsiTheme="majorBidi" w:cstheme="majorBidi"/>
          <w:b/>
          <w:bCs/>
          <w:sz w:val="20"/>
          <w:szCs w:val="20"/>
          <w:lang w:bidi="ar-EG"/>
        </w:rPr>
      </w:pPr>
      <w:r w:rsidRPr="007E4B25">
        <w:rPr>
          <w:rFonts w:asciiTheme="majorBidi" w:hAnsiTheme="majorBidi" w:cstheme="majorBidi"/>
          <w:b/>
          <w:bCs/>
          <w:sz w:val="20"/>
          <w:szCs w:val="20"/>
          <w:lang w:bidi="ar-EG"/>
        </w:rPr>
        <w:t>Screening of antibiotic sensitivity of tested bacteria:</w:t>
      </w:r>
    </w:p>
    <w:p w:rsidR="003025CA" w:rsidRPr="007E4B25" w:rsidRDefault="003025CA" w:rsidP="00004844">
      <w:pPr>
        <w:spacing w:after="0" w:line="240" w:lineRule="auto"/>
        <w:ind w:firstLine="425"/>
        <w:jc w:val="both"/>
        <w:rPr>
          <w:rFonts w:asciiTheme="majorBidi" w:hAnsiTheme="majorBidi" w:cstheme="majorBidi"/>
          <w:b/>
          <w:bCs/>
          <w:sz w:val="20"/>
          <w:szCs w:val="20"/>
          <w:lang w:bidi="ar-EG"/>
        </w:rPr>
      </w:pPr>
      <w:r w:rsidRPr="007E4B25">
        <w:rPr>
          <w:rFonts w:asciiTheme="majorBidi" w:hAnsiTheme="majorBidi" w:cstheme="majorBidi"/>
          <w:sz w:val="20"/>
          <w:szCs w:val="20"/>
          <w:lang w:bidi="ar-EG"/>
        </w:rPr>
        <w:t>The result of disc diffusion test (Tab</w:t>
      </w:r>
      <w:r w:rsidR="00C1587F" w:rsidRPr="007E4B25">
        <w:rPr>
          <w:rFonts w:asciiTheme="majorBidi" w:hAnsiTheme="majorBidi" w:cstheme="majorBidi"/>
          <w:sz w:val="20"/>
          <w:szCs w:val="20"/>
          <w:lang w:bidi="ar-EG"/>
        </w:rPr>
        <w:t>.</w:t>
      </w:r>
      <w:r w:rsidR="000A1D10" w:rsidRPr="007E4B25">
        <w:rPr>
          <w:rFonts w:asciiTheme="majorBidi" w:hAnsiTheme="majorBidi" w:cstheme="majorBidi"/>
          <w:sz w:val="20"/>
          <w:szCs w:val="20"/>
          <w:lang w:bidi="ar-EG"/>
        </w:rPr>
        <w:t>6</w:t>
      </w:r>
      <w:r w:rsidRPr="007E4B25">
        <w:rPr>
          <w:rFonts w:asciiTheme="majorBidi" w:hAnsiTheme="majorBidi" w:cstheme="majorBidi"/>
          <w:sz w:val="20"/>
          <w:szCs w:val="20"/>
          <w:lang w:bidi="ar-EG"/>
        </w:rPr>
        <w:t xml:space="preserve">) indicated that </w:t>
      </w:r>
      <w:r w:rsidRPr="007E4B25">
        <w:rPr>
          <w:rFonts w:asciiTheme="majorBidi" w:hAnsiTheme="majorBidi" w:cstheme="majorBidi"/>
          <w:i/>
          <w:iCs/>
          <w:sz w:val="20"/>
          <w:szCs w:val="20"/>
          <w:lang w:bidi="ar-EG"/>
        </w:rPr>
        <w:t xml:space="preserve">Staphylococcus </w:t>
      </w:r>
      <w:proofErr w:type="spellStart"/>
      <w:r w:rsidRPr="007E4B25">
        <w:rPr>
          <w:rFonts w:asciiTheme="majorBidi" w:hAnsiTheme="majorBidi" w:cstheme="majorBidi"/>
          <w:i/>
          <w:iCs/>
          <w:sz w:val="20"/>
          <w:szCs w:val="20"/>
          <w:lang w:bidi="ar-EG"/>
        </w:rPr>
        <w:t>aureus</w:t>
      </w:r>
      <w:proofErr w:type="spellEnd"/>
      <w:r w:rsidRPr="007E4B25">
        <w:rPr>
          <w:rFonts w:asciiTheme="majorBidi" w:hAnsiTheme="majorBidi" w:cstheme="majorBidi"/>
          <w:i/>
          <w:iCs/>
          <w:sz w:val="20"/>
          <w:szCs w:val="20"/>
          <w:lang w:bidi="ar-EG"/>
        </w:rPr>
        <w:t xml:space="preserve"> </w:t>
      </w:r>
      <w:r w:rsidRPr="007E4B25">
        <w:rPr>
          <w:rFonts w:asciiTheme="majorBidi" w:hAnsiTheme="majorBidi" w:cstheme="majorBidi"/>
          <w:sz w:val="20"/>
          <w:szCs w:val="20"/>
          <w:lang w:bidi="ar-EG"/>
        </w:rPr>
        <w:t xml:space="preserve">is highly susceptible for </w:t>
      </w:r>
      <w:proofErr w:type="spellStart"/>
      <w:r w:rsidRPr="007E4B25">
        <w:rPr>
          <w:rFonts w:asciiTheme="majorBidi" w:hAnsiTheme="majorBidi" w:cstheme="majorBidi"/>
          <w:sz w:val="20"/>
          <w:szCs w:val="20"/>
          <w:lang w:bidi="ar-EG"/>
        </w:rPr>
        <w:t>Levofloxacillin</w:t>
      </w:r>
      <w:proofErr w:type="spellEnd"/>
      <w:r w:rsidRPr="007E4B25">
        <w:rPr>
          <w:rFonts w:asciiTheme="majorBidi" w:hAnsiTheme="majorBidi" w:cstheme="majorBidi"/>
          <w:sz w:val="20"/>
          <w:szCs w:val="20"/>
          <w:lang w:bidi="ar-EG"/>
        </w:rPr>
        <w:t xml:space="preserve">, </w:t>
      </w:r>
      <w:proofErr w:type="spellStart"/>
      <w:r w:rsidRPr="007E4B25">
        <w:rPr>
          <w:rFonts w:asciiTheme="majorBidi" w:hAnsiTheme="majorBidi" w:cstheme="majorBidi"/>
          <w:sz w:val="20"/>
          <w:szCs w:val="20"/>
          <w:lang w:bidi="ar-EG"/>
        </w:rPr>
        <w:t>Imipenem</w:t>
      </w:r>
      <w:proofErr w:type="spellEnd"/>
      <w:r w:rsidRPr="007E4B25">
        <w:rPr>
          <w:rFonts w:asciiTheme="majorBidi" w:hAnsiTheme="majorBidi" w:cstheme="majorBidi"/>
          <w:sz w:val="20"/>
          <w:szCs w:val="20"/>
          <w:lang w:bidi="ar-EG"/>
        </w:rPr>
        <w:t xml:space="preserve"> with inhibition zone</w:t>
      </w:r>
      <w:r w:rsidR="007E4B25">
        <w:rPr>
          <w:rFonts w:asciiTheme="majorBidi" w:hAnsiTheme="majorBidi" w:cstheme="majorBidi" w:hint="eastAsia"/>
          <w:sz w:val="20"/>
          <w:szCs w:val="20"/>
          <w:lang w:eastAsia="zh-CN" w:bidi="ar-EG"/>
        </w:rPr>
        <w:t xml:space="preserve"> </w:t>
      </w:r>
      <w:r w:rsidRPr="007E4B25">
        <w:rPr>
          <w:rFonts w:asciiTheme="majorBidi" w:hAnsiTheme="majorBidi" w:cstheme="majorBidi"/>
          <w:sz w:val="20"/>
          <w:szCs w:val="20"/>
          <w:lang w:bidi="ar-EG"/>
        </w:rPr>
        <w:t>(30mm),</w:t>
      </w:r>
      <w:r w:rsidR="0003379A" w:rsidRPr="007E4B25">
        <w:rPr>
          <w:rFonts w:asciiTheme="majorBidi" w:hAnsiTheme="majorBidi" w:cstheme="majorBidi"/>
          <w:sz w:val="20"/>
          <w:szCs w:val="20"/>
          <w:lang w:bidi="ar-EG"/>
        </w:rPr>
        <w:t xml:space="preserve"> </w:t>
      </w:r>
      <w:r w:rsidRPr="007E4B25">
        <w:rPr>
          <w:rFonts w:asciiTheme="majorBidi" w:hAnsiTheme="majorBidi" w:cstheme="majorBidi"/>
          <w:sz w:val="20"/>
          <w:szCs w:val="20"/>
          <w:lang w:bidi="ar-EG"/>
        </w:rPr>
        <w:t xml:space="preserve">followed by </w:t>
      </w:r>
      <w:proofErr w:type="spellStart"/>
      <w:r w:rsidRPr="007E4B25">
        <w:rPr>
          <w:rFonts w:asciiTheme="majorBidi" w:hAnsiTheme="majorBidi" w:cstheme="majorBidi"/>
          <w:sz w:val="20"/>
          <w:szCs w:val="20"/>
          <w:lang w:bidi="ar-EG"/>
        </w:rPr>
        <w:t>ciprofloxacillin</w:t>
      </w:r>
      <w:proofErr w:type="spellEnd"/>
      <w:r w:rsidR="0003379A" w:rsidRPr="007E4B25">
        <w:rPr>
          <w:rFonts w:asciiTheme="majorBidi" w:hAnsiTheme="majorBidi" w:cstheme="majorBidi"/>
          <w:sz w:val="20"/>
          <w:szCs w:val="20"/>
          <w:lang w:bidi="ar-EG"/>
        </w:rPr>
        <w:t xml:space="preserve"> </w:t>
      </w:r>
      <w:r w:rsidRPr="007E4B25">
        <w:rPr>
          <w:rFonts w:asciiTheme="majorBidi" w:hAnsiTheme="majorBidi" w:cstheme="majorBidi"/>
          <w:sz w:val="20"/>
          <w:szCs w:val="20"/>
          <w:lang w:bidi="ar-EG"/>
        </w:rPr>
        <w:t>(26mm),</w:t>
      </w:r>
      <w:r w:rsidR="0003379A" w:rsidRPr="007E4B25">
        <w:rPr>
          <w:rFonts w:asciiTheme="majorBidi" w:hAnsiTheme="majorBidi" w:cstheme="majorBidi"/>
          <w:sz w:val="20"/>
          <w:szCs w:val="20"/>
          <w:lang w:bidi="ar-EG"/>
        </w:rPr>
        <w:t xml:space="preserve"> </w:t>
      </w:r>
      <w:proofErr w:type="spellStart"/>
      <w:r w:rsidRPr="007E4B25">
        <w:rPr>
          <w:rFonts w:asciiTheme="majorBidi" w:hAnsiTheme="majorBidi" w:cstheme="majorBidi"/>
          <w:sz w:val="20"/>
          <w:szCs w:val="20"/>
          <w:lang w:bidi="ar-EG"/>
        </w:rPr>
        <w:t>Meropenem</w:t>
      </w:r>
      <w:proofErr w:type="spellEnd"/>
      <w:r w:rsidR="0003379A" w:rsidRPr="007E4B25">
        <w:rPr>
          <w:rFonts w:asciiTheme="majorBidi" w:hAnsiTheme="majorBidi" w:cstheme="majorBidi"/>
          <w:sz w:val="20"/>
          <w:szCs w:val="20"/>
          <w:lang w:bidi="ar-EG"/>
        </w:rPr>
        <w:t xml:space="preserve"> </w:t>
      </w:r>
      <w:r w:rsidRPr="007E4B25">
        <w:rPr>
          <w:rFonts w:asciiTheme="majorBidi" w:hAnsiTheme="majorBidi" w:cstheme="majorBidi"/>
          <w:sz w:val="20"/>
          <w:szCs w:val="20"/>
          <w:lang w:bidi="ar-EG"/>
        </w:rPr>
        <w:t xml:space="preserve">(22mm), </w:t>
      </w:r>
      <w:proofErr w:type="spellStart"/>
      <w:r w:rsidRPr="007E4B25">
        <w:rPr>
          <w:rFonts w:asciiTheme="majorBidi" w:hAnsiTheme="majorBidi" w:cstheme="majorBidi"/>
          <w:sz w:val="20"/>
          <w:szCs w:val="20"/>
          <w:lang w:bidi="ar-EG"/>
        </w:rPr>
        <w:t>Azithromycin</w:t>
      </w:r>
      <w:proofErr w:type="spellEnd"/>
      <w:r w:rsidRPr="007E4B25">
        <w:rPr>
          <w:rFonts w:asciiTheme="majorBidi" w:hAnsiTheme="majorBidi" w:cstheme="majorBidi"/>
          <w:sz w:val="20"/>
          <w:szCs w:val="20"/>
          <w:lang w:bidi="ar-EG"/>
        </w:rPr>
        <w:t xml:space="preserve"> and Amoxicillin</w:t>
      </w:r>
      <w:r w:rsidR="0003379A" w:rsidRPr="007E4B25">
        <w:rPr>
          <w:rFonts w:asciiTheme="majorBidi" w:hAnsiTheme="majorBidi" w:cstheme="majorBidi"/>
          <w:sz w:val="20"/>
          <w:szCs w:val="20"/>
          <w:lang w:bidi="ar-EG"/>
        </w:rPr>
        <w:t>/</w:t>
      </w:r>
      <w:proofErr w:type="spellStart"/>
      <w:r w:rsidRPr="007E4B25">
        <w:rPr>
          <w:rFonts w:asciiTheme="majorBidi" w:hAnsiTheme="majorBidi" w:cstheme="majorBidi"/>
          <w:sz w:val="20"/>
          <w:szCs w:val="20"/>
          <w:lang w:bidi="ar-EG"/>
        </w:rPr>
        <w:t>clavulanic</w:t>
      </w:r>
      <w:proofErr w:type="spellEnd"/>
      <w:r w:rsidRPr="007E4B25">
        <w:rPr>
          <w:rFonts w:asciiTheme="majorBidi" w:hAnsiTheme="majorBidi" w:cstheme="majorBidi"/>
          <w:sz w:val="20"/>
          <w:szCs w:val="20"/>
          <w:lang w:bidi="ar-EG"/>
        </w:rPr>
        <w:t xml:space="preserve"> Acid(21mm), </w:t>
      </w:r>
      <w:proofErr w:type="spellStart"/>
      <w:r w:rsidRPr="007E4B25">
        <w:rPr>
          <w:rFonts w:asciiTheme="majorBidi" w:hAnsiTheme="majorBidi" w:cstheme="majorBidi"/>
          <w:sz w:val="20"/>
          <w:szCs w:val="20"/>
          <w:lang w:bidi="ar-EG"/>
        </w:rPr>
        <w:t>Cloxacillin</w:t>
      </w:r>
      <w:proofErr w:type="spellEnd"/>
      <w:r w:rsidR="0003379A" w:rsidRPr="007E4B25">
        <w:rPr>
          <w:rFonts w:asciiTheme="majorBidi" w:hAnsiTheme="majorBidi" w:cstheme="majorBidi"/>
          <w:sz w:val="20"/>
          <w:szCs w:val="20"/>
          <w:lang w:bidi="ar-EG"/>
        </w:rPr>
        <w:t xml:space="preserve"> </w:t>
      </w:r>
      <w:r w:rsidRPr="007E4B25">
        <w:rPr>
          <w:rFonts w:asciiTheme="majorBidi" w:hAnsiTheme="majorBidi" w:cstheme="majorBidi"/>
          <w:sz w:val="20"/>
          <w:szCs w:val="20"/>
          <w:lang w:bidi="ar-EG"/>
        </w:rPr>
        <w:t>(20mm), while</w:t>
      </w:r>
      <w:r w:rsidR="007E4B25" w:rsidRPr="007E4B25">
        <w:rPr>
          <w:rFonts w:asciiTheme="majorBidi" w:hAnsiTheme="majorBidi" w:cstheme="majorBidi"/>
          <w:sz w:val="20"/>
          <w:szCs w:val="20"/>
          <w:lang w:bidi="ar-EG"/>
        </w:rPr>
        <w:t xml:space="preserve"> </w:t>
      </w:r>
      <w:r w:rsidRPr="007E4B25">
        <w:rPr>
          <w:rFonts w:asciiTheme="majorBidi" w:hAnsiTheme="majorBidi" w:cstheme="majorBidi"/>
          <w:sz w:val="20"/>
          <w:szCs w:val="20"/>
          <w:lang w:bidi="ar-EG"/>
        </w:rPr>
        <w:t xml:space="preserve">show intermediate </w:t>
      </w:r>
      <w:r w:rsidR="0003379A" w:rsidRPr="007E4B25">
        <w:rPr>
          <w:rFonts w:asciiTheme="majorBidi" w:hAnsiTheme="majorBidi" w:cstheme="majorBidi"/>
          <w:sz w:val="20"/>
          <w:szCs w:val="20"/>
          <w:lang w:bidi="ar-EG"/>
        </w:rPr>
        <w:t xml:space="preserve">sensitivity to </w:t>
      </w:r>
      <w:proofErr w:type="spellStart"/>
      <w:r w:rsidR="0003379A" w:rsidRPr="007E4B25">
        <w:rPr>
          <w:rFonts w:asciiTheme="majorBidi" w:hAnsiTheme="majorBidi" w:cstheme="majorBidi"/>
          <w:sz w:val="20"/>
          <w:szCs w:val="20"/>
          <w:lang w:bidi="ar-EG"/>
        </w:rPr>
        <w:t>Cefotaxime</w:t>
      </w:r>
      <w:proofErr w:type="spellEnd"/>
      <w:r w:rsidR="0003379A" w:rsidRPr="007E4B25">
        <w:rPr>
          <w:rFonts w:asciiTheme="majorBidi" w:hAnsiTheme="majorBidi" w:cstheme="majorBidi"/>
          <w:sz w:val="20"/>
          <w:szCs w:val="20"/>
          <w:lang w:bidi="ar-EG"/>
        </w:rPr>
        <w:t>(21mm)</w:t>
      </w:r>
      <w:r w:rsidRPr="007E4B25">
        <w:rPr>
          <w:rFonts w:asciiTheme="majorBidi" w:hAnsiTheme="majorBidi" w:cstheme="majorBidi"/>
          <w:sz w:val="20"/>
          <w:szCs w:val="20"/>
          <w:lang w:bidi="ar-EG"/>
        </w:rPr>
        <w:t>,</w:t>
      </w:r>
      <w:r w:rsidR="0003379A" w:rsidRPr="007E4B25">
        <w:rPr>
          <w:rFonts w:asciiTheme="majorBidi" w:hAnsiTheme="majorBidi" w:cstheme="majorBidi"/>
          <w:sz w:val="20"/>
          <w:szCs w:val="20"/>
          <w:lang w:bidi="ar-EG"/>
        </w:rPr>
        <w:t xml:space="preserve"> </w:t>
      </w:r>
      <w:proofErr w:type="spellStart"/>
      <w:r w:rsidRPr="007E4B25">
        <w:rPr>
          <w:rFonts w:asciiTheme="majorBidi" w:hAnsiTheme="majorBidi" w:cstheme="majorBidi"/>
          <w:sz w:val="20"/>
          <w:szCs w:val="20"/>
          <w:lang w:bidi="ar-EG"/>
        </w:rPr>
        <w:t>spiramycin</w:t>
      </w:r>
      <w:proofErr w:type="spellEnd"/>
      <w:r w:rsidR="0003379A" w:rsidRPr="007E4B25">
        <w:rPr>
          <w:rFonts w:asciiTheme="majorBidi" w:hAnsiTheme="majorBidi" w:cstheme="majorBidi"/>
          <w:sz w:val="20"/>
          <w:szCs w:val="20"/>
          <w:lang w:bidi="ar-EG"/>
        </w:rPr>
        <w:t xml:space="preserve"> </w:t>
      </w:r>
      <w:r w:rsidRPr="007E4B25">
        <w:rPr>
          <w:rFonts w:asciiTheme="majorBidi" w:hAnsiTheme="majorBidi" w:cstheme="majorBidi"/>
          <w:sz w:val="20"/>
          <w:szCs w:val="20"/>
          <w:lang w:bidi="ar-EG"/>
        </w:rPr>
        <w:t>(18m</w:t>
      </w:r>
      <w:r w:rsidR="0003379A" w:rsidRPr="007E4B25">
        <w:rPr>
          <w:rFonts w:asciiTheme="majorBidi" w:hAnsiTheme="majorBidi" w:cstheme="majorBidi"/>
          <w:sz w:val="20"/>
          <w:szCs w:val="20"/>
          <w:lang w:bidi="ar-EG"/>
        </w:rPr>
        <w:t>m) giving rise to zone diameter</w:t>
      </w:r>
      <w:r w:rsidRPr="007E4B25">
        <w:rPr>
          <w:rFonts w:asciiTheme="majorBidi" w:hAnsiTheme="majorBidi" w:cstheme="majorBidi"/>
          <w:sz w:val="20"/>
          <w:szCs w:val="20"/>
          <w:lang w:bidi="ar-EG"/>
        </w:rPr>
        <w:t>, respectively and</w:t>
      </w:r>
      <w:r w:rsidR="0003379A" w:rsidRPr="007E4B25">
        <w:rPr>
          <w:rFonts w:asciiTheme="majorBidi" w:hAnsiTheme="majorBidi" w:cstheme="majorBidi"/>
          <w:sz w:val="20"/>
          <w:szCs w:val="20"/>
          <w:lang w:bidi="ar-EG"/>
        </w:rPr>
        <w:t xml:space="preserve"> </w:t>
      </w:r>
      <w:r w:rsidRPr="007E4B25">
        <w:rPr>
          <w:rFonts w:asciiTheme="majorBidi" w:hAnsiTheme="majorBidi" w:cstheme="majorBidi"/>
          <w:sz w:val="20"/>
          <w:szCs w:val="20"/>
          <w:lang w:bidi="ar-EG"/>
        </w:rPr>
        <w:t>resistant to the other four examined antibiotics</w:t>
      </w:r>
      <w:r w:rsidR="00347CC1" w:rsidRPr="007E4B25">
        <w:rPr>
          <w:rFonts w:asciiTheme="majorBidi" w:hAnsiTheme="majorBidi" w:cstheme="majorBidi"/>
          <w:b/>
          <w:bCs/>
          <w:sz w:val="20"/>
          <w:szCs w:val="20"/>
          <w:lang w:bidi="ar-EG"/>
        </w:rPr>
        <w:t>.</w:t>
      </w:r>
      <w:r w:rsidR="0003379A" w:rsidRPr="007E4B25">
        <w:rPr>
          <w:rFonts w:asciiTheme="majorBidi" w:hAnsiTheme="majorBidi" w:cstheme="majorBidi"/>
          <w:b/>
          <w:bCs/>
          <w:sz w:val="20"/>
          <w:szCs w:val="20"/>
          <w:lang w:bidi="ar-EG"/>
        </w:rPr>
        <w:t xml:space="preserve"> </w:t>
      </w:r>
      <w:r w:rsidRPr="007E4B25">
        <w:rPr>
          <w:rFonts w:asciiTheme="majorBidi" w:hAnsiTheme="majorBidi" w:cstheme="majorBidi"/>
          <w:sz w:val="20"/>
          <w:szCs w:val="20"/>
          <w:lang w:bidi="ar-EG"/>
        </w:rPr>
        <w:t xml:space="preserve">Concerning to </w:t>
      </w:r>
      <w:r w:rsidRPr="007E4B25">
        <w:rPr>
          <w:rFonts w:asciiTheme="majorBidi" w:hAnsiTheme="majorBidi" w:cstheme="majorBidi"/>
          <w:i/>
          <w:iCs/>
          <w:sz w:val="20"/>
          <w:szCs w:val="20"/>
          <w:lang w:bidi="ar-EG"/>
        </w:rPr>
        <w:t xml:space="preserve">Streptococcus </w:t>
      </w:r>
      <w:proofErr w:type="spellStart"/>
      <w:r w:rsidRPr="007E4B25">
        <w:rPr>
          <w:rFonts w:asciiTheme="majorBidi" w:hAnsiTheme="majorBidi" w:cstheme="majorBidi"/>
          <w:i/>
          <w:iCs/>
          <w:sz w:val="20"/>
          <w:szCs w:val="20"/>
          <w:lang w:bidi="ar-EG"/>
        </w:rPr>
        <w:t>pneumonia</w:t>
      </w:r>
      <w:r w:rsidRPr="007E4B25">
        <w:rPr>
          <w:rFonts w:asciiTheme="majorBidi" w:hAnsiTheme="majorBidi" w:cstheme="majorBidi"/>
          <w:sz w:val="20"/>
          <w:szCs w:val="20"/>
          <w:lang w:bidi="ar-EG"/>
        </w:rPr>
        <w:t>e</w:t>
      </w:r>
      <w:proofErr w:type="spellEnd"/>
      <w:r w:rsidRPr="007E4B25">
        <w:rPr>
          <w:rFonts w:asciiTheme="majorBidi" w:hAnsiTheme="majorBidi" w:cstheme="majorBidi"/>
          <w:sz w:val="20"/>
          <w:szCs w:val="20"/>
          <w:lang w:bidi="ar-EG"/>
        </w:rPr>
        <w:t xml:space="preserve"> highly susceptible for </w:t>
      </w:r>
      <w:proofErr w:type="spellStart"/>
      <w:r w:rsidRPr="007E4B25">
        <w:rPr>
          <w:rFonts w:asciiTheme="majorBidi" w:hAnsiTheme="majorBidi" w:cstheme="majorBidi"/>
          <w:sz w:val="20"/>
          <w:szCs w:val="20"/>
          <w:lang w:bidi="ar-EG"/>
        </w:rPr>
        <w:t>Levofloxacin</w:t>
      </w:r>
      <w:proofErr w:type="spellEnd"/>
      <w:r w:rsidRPr="007E4B25">
        <w:rPr>
          <w:rFonts w:asciiTheme="majorBidi" w:hAnsiTheme="majorBidi" w:cstheme="majorBidi"/>
          <w:sz w:val="20"/>
          <w:szCs w:val="20"/>
          <w:lang w:bidi="ar-EG"/>
        </w:rPr>
        <w:t xml:space="preserve"> (42mm)</w:t>
      </w:r>
      <w:r w:rsidR="007E4B25">
        <w:rPr>
          <w:rFonts w:asciiTheme="majorBidi" w:hAnsiTheme="majorBidi" w:cstheme="majorBidi" w:hint="eastAsia"/>
          <w:sz w:val="20"/>
          <w:szCs w:val="20"/>
          <w:lang w:eastAsia="zh-CN" w:bidi="ar-EG"/>
        </w:rPr>
        <w:t xml:space="preserve"> </w:t>
      </w:r>
      <w:r w:rsidRPr="007E4B25">
        <w:rPr>
          <w:rFonts w:asciiTheme="majorBidi" w:hAnsiTheme="majorBidi" w:cstheme="majorBidi"/>
          <w:sz w:val="20"/>
          <w:szCs w:val="20"/>
          <w:lang w:bidi="ar-EG"/>
        </w:rPr>
        <w:t>followed by Ciprofloxacin</w:t>
      </w:r>
      <w:r w:rsidR="0003379A" w:rsidRPr="007E4B25">
        <w:rPr>
          <w:rFonts w:asciiTheme="majorBidi" w:hAnsiTheme="majorBidi" w:cstheme="majorBidi"/>
          <w:sz w:val="20"/>
          <w:szCs w:val="20"/>
          <w:lang w:bidi="ar-EG"/>
        </w:rPr>
        <w:t xml:space="preserve"> </w:t>
      </w:r>
      <w:r w:rsidRPr="007E4B25">
        <w:rPr>
          <w:rFonts w:asciiTheme="majorBidi" w:hAnsiTheme="majorBidi" w:cstheme="majorBidi"/>
          <w:sz w:val="20"/>
          <w:szCs w:val="20"/>
          <w:lang w:bidi="ar-EG"/>
        </w:rPr>
        <w:t xml:space="preserve">(40mm), </w:t>
      </w:r>
      <w:proofErr w:type="spellStart"/>
      <w:r w:rsidRPr="007E4B25">
        <w:rPr>
          <w:rFonts w:asciiTheme="majorBidi" w:hAnsiTheme="majorBidi" w:cstheme="majorBidi"/>
          <w:sz w:val="20"/>
          <w:szCs w:val="20"/>
          <w:lang w:bidi="ar-EG"/>
        </w:rPr>
        <w:t>Meropenem</w:t>
      </w:r>
      <w:proofErr w:type="spellEnd"/>
      <w:r w:rsidR="0003379A" w:rsidRPr="007E4B25">
        <w:rPr>
          <w:rFonts w:asciiTheme="majorBidi" w:hAnsiTheme="majorBidi" w:cstheme="majorBidi"/>
          <w:sz w:val="20"/>
          <w:szCs w:val="20"/>
          <w:lang w:bidi="ar-EG"/>
        </w:rPr>
        <w:t xml:space="preserve"> </w:t>
      </w:r>
      <w:r w:rsidRPr="007E4B25">
        <w:rPr>
          <w:rFonts w:asciiTheme="majorBidi" w:hAnsiTheme="majorBidi" w:cstheme="majorBidi"/>
          <w:sz w:val="20"/>
          <w:szCs w:val="20"/>
          <w:lang w:bidi="ar-EG"/>
        </w:rPr>
        <w:t xml:space="preserve">(36mm), </w:t>
      </w:r>
      <w:proofErr w:type="spellStart"/>
      <w:r w:rsidRPr="007E4B25">
        <w:rPr>
          <w:rFonts w:asciiTheme="majorBidi" w:hAnsiTheme="majorBidi" w:cstheme="majorBidi"/>
          <w:sz w:val="20"/>
          <w:szCs w:val="20"/>
          <w:lang w:bidi="ar-EG"/>
        </w:rPr>
        <w:t>Azithromycin</w:t>
      </w:r>
      <w:proofErr w:type="spellEnd"/>
      <w:r w:rsidR="0003379A" w:rsidRPr="007E4B25">
        <w:rPr>
          <w:rFonts w:asciiTheme="majorBidi" w:hAnsiTheme="majorBidi" w:cstheme="majorBidi"/>
          <w:sz w:val="20"/>
          <w:szCs w:val="20"/>
          <w:lang w:bidi="ar-EG"/>
        </w:rPr>
        <w:t xml:space="preserve"> </w:t>
      </w:r>
      <w:r w:rsidRPr="007E4B25">
        <w:rPr>
          <w:rFonts w:asciiTheme="majorBidi" w:hAnsiTheme="majorBidi" w:cstheme="majorBidi"/>
          <w:sz w:val="20"/>
          <w:szCs w:val="20"/>
          <w:lang w:bidi="ar-EG"/>
        </w:rPr>
        <w:t xml:space="preserve">(34mm), </w:t>
      </w:r>
      <w:proofErr w:type="spellStart"/>
      <w:r w:rsidRPr="007E4B25">
        <w:rPr>
          <w:rFonts w:asciiTheme="majorBidi" w:hAnsiTheme="majorBidi" w:cstheme="majorBidi"/>
          <w:sz w:val="20"/>
          <w:szCs w:val="20"/>
          <w:lang w:bidi="ar-EG"/>
        </w:rPr>
        <w:t>Imipenem</w:t>
      </w:r>
      <w:proofErr w:type="spellEnd"/>
      <w:r w:rsidR="0003379A" w:rsidRPr="007E4B25">
        <w:rPr>
          <w:rFonts w:asciiTheme="majorBidi" w:hAnsiTheme="majorBidi" w:cstheme="majorBidi"/>
          <w:sz w:val="20"/>
          <w:szCs w:val="20"/>
          <w:lang w:bidi="ar-EG"/>
        </w:rPr>
        <w:t xml:space="preserve"> </w:t>
      </w:r>
      <w:r w:rsidRPr="007E4B25">
        <w:rPr>
          <w:rFonts w:asciiTheme="majorBidi" w:hAnsiTheme="majorBidi" w:cstheme="majorBidi"/>
          <w:sz w:val="20"/>
          <w:szCs w:val="20"/>
          <w:lang w:bidi="ar-EG"/>
        </w:rPr>
        <w:t xml:space="preserve">(28mm), and </w:t>
      </w:r>
      <w:proofErr w:type="spellStart"/>
      <w:r w:rsidRPr="007E4B25">
        <w:rPr>
          <w:rFonts w:asciiTheme="majorBidi" w:hAnsiTheme="majorBidi" w:cstheme="majorBidi"/>
          <w:sz w:val="20"/>
          <w:szCs w:val="20"/>
          <w:lang w:bidi="ar-EG"/>
        </w:rPr>
        <w:t>Gentamycin</w:t>
      </w:r>
      <w:proofErr w:type="spellEnd"/>
      <w:r w:rsidRPr="007E4B25">
        <w:rPr>
          <w:rFonts w:asciiTheme="majorBidi" w:hAnsiTheme="majorBidi" w:cstheme="majorBidi"/>
          <w:sz w:val="20"/>
          <w:szCs w:val="20"/>
          <w:lang w:bidi="ar-EG"/>
        </w:rPr>
        <w:t xml:space="preserve"> (20mm)</w:t>
      </w:r>
      <w:r w:rsidR="007E4B25">
        <w:rPr>
          <w:rFonts w:asciiTheme="majorBidi" w:hAnsiTheme="majorBidi" w:cstheme="majorBidi" w:hint="eastAsia"/>
          <w:sz w:val="20"/>
          <w:szCs w:val="20"/>
          <w:lang w:eastAsia="zh-CN" w:bidi="ar-EG"/>
        </w:rPr>
        <w:t xml:space="preserve"> </w:t>
      </w:r>
      <w:proofErr w:type="spellStart"/>
      <w:r w:rsidRPr="007E4B25">
        <w:rPr>
          <w:rFonts w:asciiTheme="majorBidi" w:hAnsiTheme="majorBidi" w:cstheme="majorBidi"/>
          <w:sz w:val="20"/>
          <w:szCs w:val="20"/>
          <w:lang w:bidi="ar-EG"/>
        </w:rPr>
        <w:t>respectivelyand</w:t>
      </w:r>
      <w:proofErr w:type="spellEnd"/>
      <w:r w:rsidRPr="007E4B25">
        <w:rPr>
          <w:rFonts w:asciiTheme="majorBidi" w:hAnsiTheme="majorBidi" w:cstheme="majorBidi"/>
          <w:sz w:val="20"/>
          <w:szCs w:val="20"/>
          <w:lang w:bidi="ar-EG"/>
        </w:rPr>
        <w:t xml:space="preserve"> resistant to the other eight examined antibiotics.</w:t>
      </w:r>
      <w:r w:rsidR="0003379A" w:rsidRPr="007E4B25">
        <w:rPr>
          <w:rFonts w:asciiTheme="majorBidi" w:hAnsiTheme="majorBidi" w:cstheme="majorBidi"/>
          <w:sz w:val="20"/>
          <w:szCs w:val="20"/>
          <w:lang w:bidi="ar-EG"/>
        </w:rPr>
        <w:t xml:space="preserve"> </w:t>
      </w:r>
      <w:r w:rsidRPr="007E4B25">
        <w:rPr>
          <w:rFonts w:asciiTheme="majorBidi" w:hAnsiTheme="majorBidi" w:cstheme="majorBidi"/>
          <w:sz w:val="20"/>
          <w:szCs w:val="20"/>
          <w:lang w:bidi="ar-EG"/>
        </w:rPr>
        <w:t>Concerning to</w:t>
      </w:r>
      <w:r w:rsidR="007E4B25" w:rsidRPr="007E4B25">
        <w:rPr>
          <w:rFonts w:asciiTheme="majorBidi" w:hAnsiTheme="majorBidi" w:cstheme="majorBidi"/>
          <w:sz w:val="20"/>
          <w:szCs w:val="20"/>
          <w:lang w:bidi="ar-EG"/>
        </w:rPr>
        <w:t xml:space="preserve"> </w:t>
      </w:r>
      <w:proofErr w:type="spellStart"/>
      <w:r w:rsidRPr="007E4B25">
        <w:rPr>
          <w:rFonts w:asciiTheme="majorBidi" w:hAnsiTheme="majorBidi" w:cstheme="majorBidi"/>
          <w:i/>
          <w:iCs/>
          <w:sz w:val="20"/>
          <w:szCs w:val="20"/>
          <w:lang w:bidi="ar-EG"/>
        </w:rPr>
        <w:t>Klebsiella</w:t>
      </w:r>
      <w:proofErr w:type="spellEnd"/>
      <w:r w:rsidRPr="007E4B25">
        <w:rPr>
          <w:rFonts w:asciiTheme="majorBidi" w:hAnsiTheme="majorBidi" w:cstheme="majorBidi"/>
          <w:i/>
          <w:iCs/>
          <w:sz w:val="20"/>
          <w:szCs w:val="20"/>
          <w:lang w:bidi="ar-EG"/>
        </w:rPr>
        <w:t xml:space="preserve"> </w:t>
      </w:r>
      <w:proofErr w:type="spellStart"/>
      <w:r w:rsidRPr="007E4B25">
        <w:rPr>
          <w:rFonts w:asciiTheme="majorBidi" w:hAnsiTheme="majorBidi" w:cstheme="majorBidi"/>
          <w:i/>
          <w:iCs/>
          <w:sz w:val="20"/>
          <w:szCs w:val="20"/>
          <w:lang w:bidi="ar-EG"/>
        </w:rPr>
        <w:t>pneumonia</w:t>
      </w:r>
      <w:r w:rsidRPr="007E4B25">
        <w:rPr>
          <w:rFonts w:asciiTheme="majorBidi" w:hAnsiTheme="majorBidi" w:cstheme="majorBidi"/>
          <w:sz w:val="20"/>
          <w:szCs w:val="20"/>
          <w:lang w:bidi="ar-EG"/>
        </w:rPr>
        <w:t>e</w:t>
      </w:r>
      <w:proofErr w:type="spellEnd"/>
      <w:r w:rsidRPr="007E4B25">
        <w:rPr>
          <w:rFonts w:asciiTheme="majorBidi" w:hAnsiTheme="majorBidi" w:cstheme="majorBidi"/>
          <w:sz w:val="20"/>
          <w:szCs w:val="20"/>
          <w:lang w:bidi="ar-EG"/>
        </w:rPr>
        <w:t xml:space="preserve"> highly susceptible for </w:t>
      </w:r>
      <w:proofErr w:type="spellStart"/>
      <w:r w:rsidRPr="007E4B25">
        <w:rPr>
          <w:rFonts w:asciiTheme="majorBidi" w:hAnsiTheme="majorBidi" w:cstheme="majorBidi"/>
          <w:sz w:val="20"/>
          <w:szCs w:val="20"/>
          <w:lang w:bidi="ar-EG"/>
        </w:rPr>
        <w:t>Meropenem</w:t>
      </w:r>
      <w:proofErr w:type="spellEnd"/>
      <w:r w:rsidRPr="007E4B25">
        <w:rPr>
          <w:rFonts w:asciiTheme="majorBidi" w:hAnsiTheme="majorBidi" w:cstheme="majorBidi"/>
          <w:sz w:val="20"/>
          <w:szCs w:val="20"/>
          <w:lang w:bidi="ar-EG"/>
        </w:rPr>
        <w:t xml:space="preserve"> (40mm),</w:t>
      </w:r>
      <w:r w:rsidR="0003379A" w:rsidRPr="007E4B25">
        <w:rPr>
          <w:rFonts w:asciiTheme="majorBidi" w:hAnsiTheme="majorBidi" w:cstheme="majorBidi"/>
          <w:sz w:val="20"/>
          <w:szCs w:val="20"/>
          <w:lang w:bidi="ar-EG"/>
        </w:rPr>
        <w:t xml:space="preserve"> </w:t>
      </w:r>
      <w:r w:rsidRPr="007E4B25">
        <w:rPr>
          <w:rFonts w:asciiTheme="majorBidi" w:hAnsiTheme="majorBidi" w:cstheme="majorBidi"/>
          <w:sz w:val="20"/>
          <w:szCs w:val="20"/>
          <w:lang w:bidi="ar-EG"/>
        </w:rPr>
        <w:t xml:space="preserve">followed by </w:t>
      </w:r>
      <w:proofErr w:type="spellStart"/>
      <w:r w:rsidRPr="007E4B25">
        <w:rPr>
          <w:rFonts w:asciiTheme="majorBidi" w:hAnsiTheme="majorBidi" w:cstheme="majorBidi"/>
          <w:sz w:val="20"/>
          <w:szCs w:val="20"/>
          <w:lang w:bidi="ar-EG"/>
        </w:rPr>
        <w:t>Imipenem</w:t>
      </w:r>
      <w:proofErr w:type="spellEnd"/>
      <w:r w:rsidR="0003379A" w:rsidRPr="007E4B25">
        <w:rPr>
          <w:rFonts w:asciiTheme="majorBidi" w:hAnsiTheme="majorBidi" w:cstheme="majorBidi"/>
          <w:sz w:val="20"/>
          <w:szCs w:val="20"/>
          <w:lang w:bidi="ar-EG"/>
        </w:rPr>
        <w:t xml:space="preserve"> </w:t>
      </w:r>
      <w:r w:rsidRPr="007E4B25">
        <w:rPr>
          <w:rFonts w:asciiTheme="majorBidi" w:hAnsiTheme="majorBidi" w:cstheme="majorBidi"/>
          <w:sz w:val="20"/>
          <w:szCs w:val="20"/>
          <w:lang w:bidi="ar-EG"/>
        </w:rPr>
        <w:t>(34mm)</w:t>
      </w:r>
      <w:r w:rsidR="007E4B25" w:rsidRPr="007E4B25">
        <w:rPr>
          <w:rFonts w:asciiTheme="majorBidi" w:hAnsiTheme="majorBidi" w:cstheme="majorBidi"/>
          <w:sz w:val="20"/>
          <w:szCs w:val="20"/>
          <w:lang w:bidi="ar-EG"/>
        </w:rPr>
        <w:t>,</w:t>
      </w:r>
      <w:r w:rsidR="007E4B25">
        <w:rPr>
          <w:rFonts w:asciiTheme="majorBidi" w:hAnsiTheme="majorBidi" w:cstheme="majorBidi" w:hint="eastAsia"/>
          <w:sz w:val="20"/>
          <w:szCs w:val="20"/>
          <w:lang w:eastAsia="zh-CN" w:bidi="ar-EG"/>
        </w:rPr>
        <w:t xml:space="preserve"> </w:t>
      </w:r>
      <w:proofErr w:type="spellStart"/>
      <w:r w:rsidRPr="007E4B25">
        <w:rPr>
          <w:rFonts w:asciiTheme="majorBidi" w:hAnsiTheme="majorBidi" w:cstheme="majorBidi"/>
          <w:sz w:val="20"/>
          <w:szCs w:val="20"/>
          <w:lang w:bidi="ar-EG"/>
        </w:rPr>
        <w:t>Cefotaxime</w:t>
      </w:r>
      <w:proofErr w:type="spellEnd"/>
      <w:r w:rsidR="0003379A" w:rsidRPr="007E4B25">
        <w:rPr>
          <w:rFonts w:asciiTheme="majorBidi" w:hAnsiTheme="majorBidi" w:cstheme="majorBidi"/>
          <w:sz w:val="20"/>
          <w:szCs w:val="20"/>
          <w:lang w:bidi="ar-EG"/>
        </w:rPr>
        <w:t xml:space="preserve"> </w:t>
      </w:r>
      <w:r w:rsidRPr="007E4B25">
        <w:rPr>
          <w:rFonts w:asciiTheme="majorBidi" w:hAnsiTheme="majorBidi" w:cstheme="majorBidi"/>
          <w:sz w:val="20"/>
          <w:szCs w:val="20"/>
          <w:lang w:bidi="ar-EG"/>
        </w:rPr>
        <w:t xml:space="preserve">(32mm), </w:t>
      </w:r>
      <w:proofErr w:type="spellStart"/>
      <w:r w:rsidRPr="007E4B25">
        <w:rPr>
          <w:rFonts w:asciiTheme="majorBidi" w:hAnsiTheme="majorBidi" w:cstheme="majorBidi"/>
          <w:sz w:val="20"/>
          <w:szCs w:val="20"/>
          <w:lang w:bidi="ar-EG"/>
        </w:rPr>
        <w:t>Azithromycin</w:t>
      </w:r>
      <w:proofErr w:type="spellEnd"/>
      <w:r w:rsidR="0003379A" w:rsidRPr="007E4B25">
        <w:rPr>
          <w:rFonts w:asciiTheme="majorBidi" w:hAnsiTheme="majorBidi" w:cstheme="majorBidi"/>
          <w:sz w:val="20"/>
          <w:szCs w:val="20"/>
          <w:lang w:bidi="ar-EG"/>
        </w:rPr>
        <w:t xml:space="preserve"> </w:t>
      </w:r>
      <w:r w:rsidRPr="007E4B25">
        <w:rPr>
          <w:rFonts w:asciiTheme="majorBidi" w:hAnsiTheme="majorBidi" w:cstheme="majorBidi"/>
          <w:sz w:val="20"/>
          <w:szCs w:val="20"/>
          <w:lang w:bidi="ar-EG"/>
        </w:rPr>
        <w:t>(26mm) and Ciprofloxacin</w:t>
      </w:r>
      <w:r w:rsidR="007E4B25">
        <w:rPr>
          <w:rFonts w:asciiTheme="majorBidi" w:hAnsiTheme="majorBidi" w:cstheme="majorBidi" w:hint="eastAsia"/>
          <w:sz w:val="20"/>
          <w:szCs w:val="20"/>
          <w:lang w:eastAsia="zh-CN" w:bidi="ar-EG"/>
        </w:rPr>
        <w:t xml:space="preserve"> </w:t>
      </w:r>
      <w:r w:rsidRPr="007E4B25">
        <w:rPr>
          <w:rFonts w:asciiTheme="majorBidi" w:hAnsiTheme="majorBidi" w:cstheme="majorBidi"/>
          <w:sz w:val="20"/>
          <w:szCs w:val="20"/>
          <w:lang w:bidi="ar-EG"/>
        </w:rPr>
        <w:t>(30mm),</w:t>
      </w:r>
      <w:r w:rsidR="0003379A" w:rsidRPr="007E4B25">
        <w:rPr>
          <w:rFonts w:asciiTheme="majorBidi" w:hAnsiTheme="majorBidi" w:cstheme="majorBidi"/>
          <w:sz w:val="20"/>
          <w:szCs w:val="20"/>
          <w:lang w:bidi="ar-EG"/>
        </w:rPr>
        <w:t xml:space="preserve"> </w:t>
      </w:r>
      <w:proofErr w:type="spellStart"/>
      <w:r w:rsidRPr="007E4B25">
        <w:rPr>
          <w:rFonts w:asciiTheme="majorBidi" w:hAnsiTheme="majorBidi" w:cstheme="majorBidi"/>
          <w:sz w:val="20"/>
          <w:szCs w:val="20"/>
          <w:lang w:bidi="ar-EG"/>
        </w:rPr>
        <w:t>Levofloxacin</w:t>
      </w:r>
      <w:proofErr w:type="spellEnd"/>
      <w:r w:rsidR="0003379A" w:rsidRPr="007E4B25">
        <w:rPr>
          <w:rFonts w:asciiTheme="majorBidi" w:hAnsiTheme="majorBidi" w:cstheme="majorBidi"/>
          <w:sz w:val="20"/>
          <w:szCs w:val="20"/>
          <w:lang w:bidi="ar-EG"/>
        </w:rPr>
        <w:t xml:space="preserve"> (26mm)</w:t>
      </w:r>
      <w:r w:rsidRPr="007E4B25">
        <w:rPr>
          <w:rFonts w:asciiTheme="majorBidi" w:hAnsiTheme="majorBidi" w:cstheme="majorBidi"/>
          <w:sz w:val="20"/>
          <w:szCs w:val="20"/>
          <w:lang w:bidi="ar-EG"/>
        </w:rPr>
        <w:t>,</w:t>
      </w:r>
      <w:r w:rsidR="0003379A" w:rsidRPr="007E4B25">
        <w:rPr>
          <w:rFonts w:asciiTheme="majorBidi" w:hAnsiTheme="majorBidi" w:cstheme="majorBidi"/>
          <w:sz w:val="20"/>
          <w:szCs w:val="20"/>
          <w:lang w:bidi="ar-EG"/>
        </w:rPr>
        <w:t xml:space="preserve"> </w:t>
      </w:r>
      <w:proofErr w:type="spellStart"/>
      <w:r w:rsidRPr="007E4B25">
        <w:rPr>
          <w:rFonts w:asciiTheme="majorBidi" w:hAnsiTheme="majorBidi" w:cstheme="majorBidi"/>
          <w:sz w:val="20"/>
          <w:szCs w:val="20"/>
          <w:lang w:bidi="ar-EG"/>
        </w:rPr>
        <w:t>Piperacillin</w:t>
      </w:r>
      <w:proofErr w:type="spellEnd"/>
      <w:r w:rsidRPr="007E4B25">
        <w:rPr>
          <w:rFonts w:asciiTheme="majorBidi" w:hAnsiTheme="majorBidi" w:cstheme="majorBidi"/>
          <w:sz w:val="20"/>
          <w:szCs w:val="20"/>
          <w:lang w:bidi="ar-EG"/>
        </w:rPr>
        <w:t xml:space="preserve"> (22mm),</w:t>
      </w:r>
      <w:r w:rsidR="0003379A" w:rsidRPr="007E4B25">
        <w:rPr>
          <w:rFonts w:asciiTheme="majorBidi" w:hAnsiTheme="majorBidi" w:cstheme="majorBidi"/>
          <w:sz w:val="20"/>
          <w:szCs w:val="20"/>
          <w:lang w:bidi="ar-EG"/>
        </w:rPr>
        <w:t xml:space="preserve"> </w:t>
      </w:r>
      <w:proofErr w:type="spellStart"/>
      <w:r w:rsidRPr="007E4B25">
        <w:rPr>
          <w:rFonts w:asciiTheme="majorBidi" w:hAnsiTheme="majorBidi" w:cstheme="majorBidi"/>
          <w:sz w:val="20"/>
          <w:szCs w:val="20"/>
          <w:lang w:bidi="ar-EG"/>
        </w:rPr>
        <w:t>Gentamycin</w:t>
      </w:r>
      <w:proofErr w:type="spellEnd"/>
      <w:r w:rsidR="0003379A" w:rsidRPr="007E4B25">
        <w:rPr>
          <w:rFonts w:asciiTheme="majorBidi" w:hAnsiTheme="majorBidi" w:cstheme="majorBidi"/>
          <w:sz w:val="20"/>
          <w:szCs w:val="20"/>
          <w:lang w:bidi="ar-EG"/>
        </w:rPr>
        <w:t xml:space="preserve"> </w:t>
      </w:r>
      <w:r w:rsidRPr="007E4B25">
        <w:rPr>
          <w:rFonts w:asciiTheme="majorBidi" w:hAnsiTheme="majorBidi" w:cstheme="majorBidi"/>
          <w:sz w:val="20"/>
          <w:szCs w:val="20"/>
          <w:lang w:bidi="ar-EG"/>
        </w:rPr>
        <w:t>(18mm)</w:t>
      </w:r>
      <w:r w:rsidR="007E4B25" w:rsidRPr="007E4B25">
        <w:rPr>
          <w:rFonts w:asciiTheme="majorBidi" w:hAnsiTheme="majorBidi" w:cstheme="majorBidi"/>
          <w:sz w:val="20"/>
          <w:szCs w:val="20"/>
          <w:lang w:bidi="ar-EG"/>
        </w:rPr>
        <w:t>,</w:t>
      </w:r>
      <w:r w:rsidR="007E4B25">
        <w:rPr>
          <w:rFonts w:asciiTheme="majorBidi" w:hAnsiTheme="majorBidi" w:cstheme="majorBidi" w:hint="eastAsia"/>
          <w:sz w:val="20"/>
          <w:szCs w:val="20"/>
          <w:lang w:eastAsia="zh-CN" w:bidi="ar-EG"/>
        </w:rPr>
        <w:t xml:space="preserve"> </w:t>
      </w:r>
      <w:r w:rsidRPr="007E4B25">
        <w:rPr>
          <w:rFonts w:asciiTheme="majorBidi" w:hAnsiTheme="majorBidi" w:cstheme="majorBidi"/>
          <w:sz w:val="20"/>
          <w:szCs w:val="20"/>
          <w:lang w:bidi="ar-EG"/>
        </w:rPr>
        <w:t>while</w:t>
      </w:r>
      <w:r w:rsidR="007E4B25" w:rsidRPr="007E4B25">
        <w:rPr>
          <w:rFonts w:asciiTheme="majorBidi" w:hAnsiTheme="majorBidi" w:cstheme="majorBidi"/>
          <w:sz w:val="20"/>
          <w:szCs w:val="20"/>
          <w:lang w:bidi="ar-EG"/>
        </w:rPr>
        <w:t xml:space="preserve"> </w:t>
      </w:r>
      <w:r w:rsidRPr="007E4B25">
        <w:rPr>
          <w:rFonts w:asciiTheme="majorBidi" w:hAnsiTheme="majorBidi" w:cstheme="majorBidi"/>
          <w:sz w:val="20"/>
          <w:szCs w:val="20"/>
          <w:lang w:bidi="ar-EG"/>
        </w:rPr>
        <w:t xml:space="preserve">show intermediate sensitivity to </w:t>
      </w:r>
      <w:proofErr w:type="spellStart"/>
      <w:r w:rsidRPr="007E4B25">
        <w:rPr>
          <w:rFonts w:asciiTheme="majorBidi" w:hAnsiTheme="majorBidi" w:cstheme="majorBidi"/>
          <w:sz w:val="20"/>
          <w:szCs w:val="20"/>
          <w:lang w:bidi="ar-EG"/>
        </w:rPr>
        <w:t>Ceftazidime</w:t>
      </w:r>
      <w:proofErr w:type="spellEnd"/>
      <w:r w:rsidR="0003379A" w:rsidRPr="007E4B25">
        <w:rPr>
          <w:rFonts w:asciiTheme="majorBidi" w:hAnsiTheme="majorBidi" w:cstheme="majorBidi"/>
          <w:sz w:val="20"/>
          <w:szCs w:val="20"/>
          <w:lang w:bidi="ar-EG"/>
        </w:rPr>
        <w:t xml:space="preserve"> </w:t>
      </w:r>
      <w:r w:rsidR="001E3FF6" w:rsidRPr="007E4B25">
        <w:rPr>
          <w:rFonts w:asciiTheme="majorBidi" w:hAnsiTheme="majorBidi" w:cstheme="majorBidi"/>
          <w:sz w:val="20"/>
          <w:szCs w:val="20"/>
          <w:lang w:bidi="ar-EG"/>
        </w:rPr>
        <w:t>(20mm)</w:t>
      </w:r>
      <w:r w:rsidRPr="007E4B25">
        <w:rPr>
          <w:rFonts w:asciiTheme="majorBidi" w:hAnsiTheme="majorBidi" w:cstheme="majorBidi"/>
          <w:sz w:val="20"/>
          <w:szCs w:val="20"/>
          <w:lang w:bidi="ar-EG"/>
        </w:rPr>
        <w:t>,</w:t>
      </w:r>
      <w:r w:rsidR="001E3FF6" w:rsidRPr="007E4B25">
        <w:rPr>
          <w:rFonts w:asciiTheme="majorBidi" w:hAnsiTheme="majorBidi" w:cstheme="majorBidi"/>
          <w:sz w:val="20"/>
          <w:szCs w:val="20"/>
          <w:lang w:bidi="ar-EG"/>
        </w:rPr>
        <w:t xml:space="preserve"> </w:t>
      </w:r>
      <w:r w:rsidRPr="007E4B25">
        <w:rPr>
          <w:rFonts w:asciiTheme="majorBidi" w:hAnsiTheme="majorBidi" w:cstheme="majorBidi"/>
          <w:sz w:val="20"/>
          <w:szCs w:val="20"/>
          <w:lang w:bidi="ar-EG"/>
        </w:rPr>
        <w:t>respectively</w:t>
      </w:r>
      <w:r w:rsidR="001E3FF6" w:rsidRPr="007E4B25">
        <w:rPr>
          <w:rFonts w:asciiTheme="majorBidi" w:hAnsiTheme="majorBidi" w:cstheme="majorBidi"/>
          <w:sz w:val="20"/>
          <w:szCs w:val="20"/>
          <w:lang w:bidi="ar-EG"/>
        </w:rPr>
        <w:t xml:space="preserve"> </w:t>
      </w:r>
      <w:r w:rsidRPr="007E4B25">
        <w:rPr>
          <w:rFonts w:asciiTheme="majorBidi" w:hAnsiTheme="majorBidi" w:cstheme="majorBidi"/>
          <w:sz w:val="20"/>
          <w:szCs w:val="20"/>
          <w:lang w:bidi="ar-EG"/>
        </w:rPr>
        <w:t>and resistant to the other five examined antibiotics.</w:t>
      </w:r>
      <w:r w:rsidR="001E3FF6" w:rsidRPr="007E4B25">
        <w:rPr>
          <w:rFonts w:asciiTheme="majorBidi" w:hAnsiTheme="majorBidi" w:cstheme="majorBidi"/>
          <w:sz w:val="20"/>
          <w:szCs w:val="20"/>
          <w:lang w:bidi="ar-EG"/>
        </w:rPr>
        <w:t xml:space="preserve"> </w:t>
      </w:r>
      <w:r w:rsidRPr="007E4B25">
        <w:rPr>
          <w:rFonts w:asciiTheme="majorBidi" w:hAnsiTheme="majorBidi" w:cstheme="majorBidi"/>
          <w:sz w:val="20"/>
          <w:szCs w:val="20"/>
          <w:lang w:bidi="ar-EG"/>
        </w:rPr>
        <w:t>Concerning to</w:t>
      </w:r>
      <w:r w:rsidR="007E4B25" w:rsidRPr="007E4B25">
        <w:rPr>
          <w:rFonts w:asciiTheme="majorBidi" w:hAnsiTheme="majorBidi" w:cstheme="majorBidi"/>
          <w:i/>
          <w:iCs/>
          <w:sz w:val="20"/>
          <w:szCs w:val="20"/>
          <w:lang w:bidi="ar-EG"/>
        </w:rPr>
        <w:t xml:space="preserve"> </w:t>
      </w:r>
      <w:r w:rsidRPr="007E4B25">
        <w:rPr>
          <w:rFonts w:asciiTheme="majorBidi" w:hAnsiTheme="majorBidi" w:cstheme="majorBidi"/>
          <w:i/>
          <w:iCs/>
          <w:sz w:val="20"/>
          <w:szCs w:val="20"/>
          <w:lang w:bidi="ar-EG"/>
        </w:rPr>
        <w:t xml:space="preserve">pseudomonas </w:t>
      </w:r>
      <w:proofErr w:type="spellStart"/>
      <w:r w:rsidRPr="007E4B25">
        <w:rPr>
          <w:rFonts w:asciiTheme="majorBidi" w:hAnsiTheme="majorBidi" w:cstheme="majorBidi"/>
          <w:i/>
          <w:iCs/>
          <w:sz w:val="20"/>
          <w:szCs w:val="20"/>
          <w:lang w:bidi="ar-EG"/>
        </w:rPr>
        <w:t>aeruginosa</w:t>
      </w:r>
      <w:proofErr w:type="spellEnd"/>
      <w:r w:rsidRPr="007E4B25">
        <w:rPr>
          <w:rFonts w:asciiTheme="majorBidi" w:hAnsiTheme="majorBidi" w:cstheme="majorBidi"/>
          <w:sz w:val="20"/>
          <w:szCs w:val="20"/>
          <w:lang w:bidi="ar-EG"/>
        </w:rPr>
        <w:t xml:space="preserve"> highly susceptible for </w:t>
      </w:r>
      <w:proofErr w:type="spellStart"/>
      <w:r w:rsidRPr="007E4B25">
        <w:rPr>
          <w:rFonts w:asciiTheme="majorBidi" w:hAnsiTheme="majorBidi" w:cstheme="majorBidi"/>
          <w:sz w:val="20"/>
          <w:szCs w:val="20"/>
          <w:lang w:bidi="ar-EG"/>
        </w:rPr>
        <w:t>Levofloxacin</w:t>
      </w:r>
      <w:proofErr w:type="spellEnd"/>
      <w:r w:rsidR="001E3FF6" w:rsidRPr="007E4B25">
        <w:rPr>
          <w:rFonts w:asciiTheme="majorBidi" w:hAnsiTheme="majorBidi" w:cstheme="majorBidi"/>
          <w:sz w:val="20"/>
          <w:szCs w:val="20"/>
          <w:lang w:bidi="ar-EG"/>
        </w:rPr>
        <w:t xml:space="preserve"> </w:t>
      </w:r>
      <w:r w:rsidRPr="007E4B25">
        <w:rPr>
          <w:rFonts w:asciiTheme="majorBidi" w:hAnsiTheme="majorBidi" w:cstheme="majorBidi"/>
          <w:sz w:val="20"/>
          <w:szCs w:val="20"/>
          <w:lang w:bidi="ar-EG"/>
        </w:rPr>
        <w:t xml:space="preserve">(36mm), followed by </w:t>
      </w:r>
      <w:proofErr w:type="spellStart"/>
      <w:r w:rsidRPr="007E4B25">
        <w:rPr>
          <w:rFonts w:asciiTheme="majorBidi" w:hAnsiTheme="majorBidi" w:cstheme="majorBidi"/>
          <w:sz w:val="20"/>
          <w:szCs w:val="20"/>
          <w:lang w:bidi="ar-EG"/>
        </w:rPr>
        <w:t>Imipenem</w:t>
      </w:r>
      <w:proofErr w:type="spellEnd"/>
      <w:r w:rsidR="001E3FF6" w:rsidRPr="007E4B25">
        <w:rPr>
          <w:rFonts w:asciiTheme="majorBidi" w:hAnsiTheme="majorBidi" w:cstheme="majorBidi"/>
          <w:sz w:val="20"/>
          <w:szCs w:val="20"/>
          <w:lang w:bidi="ar-EG"/>
        </w:rPr>
        <w:t xml:space="preserve"> </w:t>
      </w:r>
      <w:r w:rsidRPr="007E4B25">
        <w:rPr>
          <w:rFonts w:asciiTheme="majorBidi" w:hAnsiTheme="majorBidi" w:cstheme="majorBidi"/>
          <w:sz w:val="20"/>
          <w:szCs w:val="20"/>
          <w:lang w:bidi="ar-EG"/>
        </w:rPr>
        <w:t xml:space="preserve">(34mm), </w:t>
      </w:r>
      <w:proofErr w:type="spellStart"/>
      <w:r w:rsidRPr="007E4B25">
        <w:rPr>
          <w:rFonts w:asciiTheme="majorBidi" w:hAnsiTheme="majorBidi" w:cstheme="majorBidi"/>
          <w:sz w:val="20"/>
          <w:szCs w:val="20"/>
          <w:lang w:bidi="ar-EG"/>
        </w:rPr>
        <w:t>Ceftazidime</w:t>
      </w:r>
      <w:proofErr w:type="spellEnd"/>
      <w:r w:rsidR="001E3FF6" w:rsidRPr="007E4B25">
        <w:rPr>
          <w:rFonts w:asciiTheme="majorBidi" w:hAnsiTheme="majorBidi" w:cstheme="majorBidi"/>
          <w:sz w:val="20"/>
          <w:szCs w:val="20"/>
          <w:lang w:bidi="ar-EG"/>
        </w:rPr>
        <w:t xml:space="preserve"> </w:t>
      </w:r>
      <w:r w:rsidRPr="007E4B25">
        <w:rPr>
          <w:rFonts w:asciiTheme="majorBidi" w:hAnsiTheme="majorBidi" w:cstheme="majorBidi"/>
          <w:sz w:val="20"/>
          <w:szCs w:val="20"/>
          <w:lang w:bidi="ar-EG"/>
        </w:rPr>
        <w:t>(32mm), Ciprofloxacin</w:t>
      </w:r>
      <w:r w:rsidR="007E4B25">
        <w:rPr>
          <w:rFonts w:asciiTheme="majorBidi" w:hAnsiTheme="majorBidi" w:cstheme="majorBidi" w:hint="eastAsia"/>
          <w:sz w:val="20"/>
          <w:szCs w:val="20"/>
          <w:lang w:eastAsia="zh-CN" w:bidi="ar-EG"/>
        </w:rPr>
        <w:t xml:space="preserve"> </w:t>
      </w:r>
      <w:r w:rsidRPr="007E4B25">
        <w:rPr>
          <w:rFonts w:asciiTheme="majorBidi" w:hAnsiTheme="majorBidi" w:cstheme="majorBidi"/>
          <w:sz w:val="20"/>
          <w:szCs w:val="20"/>
          <w:lang w:bidi="ar-EG"/>
        </w:rPr>
        <w:t xml:space="preserve">(20mm) and </w:t>
      </w:r>
      <w:proofErr w:type="spellStart"/>
      <w:r w:rsidRPr="007E4B25">
        <w:rPr>
          <w:rFonts w:asciiTheme="majorBidi" w:hAnsiTheme="majorBidi" w:cstheme="majorBidi"/>
          <w:sz w:val="20"/>
          <w:szCs w:val="20"/>
          <w:lang w:bidi="ar-EG"/>
        </w:rPr>
        <w:t>Gentamycin</w:t>
      </w:r>
      <w:proofErr w:type="spellEnd"/>
      <w:r w:rsidR="001E3FF6" w:rsidRPr="007E4B25">
        <w:rPr>
          <w:rFonts w:asciiTheme="majorBidi" w:hAnsiTheme="majorBidi" w:cstheme="majorBidi"/>
          <w:sz w:val="20"/>
          <w:szCs w:val="20"/>
          <w:lang w:bidi="ar-EG"/>
        </w:rPr>
        <w:t xml:space="preserve"> </w:t>
      </w:r>
      <w:r w:rsidRPr="007E4B25">
        <w:rPr>
          <w:rFonts w:asciiTheme="majorBidi" w:hAnsiTheme="majorBidi" w:cstheme="majorBidi"/>
          <w:sz w:val="20"/>
          <w:szCs w:val="20"/>
          <w:lang w:bidi="ar-EG"/>
        </w:rPr>
        <w:t>(30mm) respectively, while show intermediate sensitivity to Amoxicillin</w:t>
      </w:r>
      <w:r w:rsidR="001E3FF6" w:rsidRPr="007E4B25">
        <w:rPr>
          <w:rFonts w:asciiTheme="majorBidi" w:hAnsiTheme="majorBidi" w:cstheme="majorBidi"/>
          <w:sz w:val="20"/>
          <w:szCs w:val="20"/>
          <w:lang w:bidi="ar-EG"/>
        </w:rPr>
        <w:t>/</w:t>
      </w:r>
      <w:proofErr w:type="spellStart"/>
      <w:r w:rsidRPr="007E4B25">
        <w:rPr>
          <w:rFonts w:asciiTheme="majorBidi" w:hAnsiTheme="majorBidi" w:cstheme="majorBidi"/>
          <w:sz w:val="20"/>
          <w:szCs w:val="20"/>
          <w:lang w:bidi="ar-EG"/>
        </w:rPr>
        <w:t>clavulanic</w:t>
      </w:r>
      <w:proofErr w:type="spellEnd"/>
      <w:r w:rsidRPr="007E4B25">
        <w:rPr>
          <w:rFonts w:asciiTheme="majorBidi" w:hAnsiTheme="majorBidi" w:cstheme="majorBidi"/>
          <w:sz w:val="20"/>
          <w:szCs w:val="20"/>
          <w:lang w:bidi="ar-EG"/>
        </w:rPr>
        <w:t xml:space="preserve"> Acid</w:t>
      </w:r>
      <w:r w:rsidR="007E4B25">
        <w:rPr>
          <w:rFonts w:asciiTheme="majorBidi" w:hAnsiTheme="majorBidi" w:cstheme="majorBidi" w:hint="eastAsia"/>
          <w:sz w:val="20"/>
          <w:szCs w:val="20"/>
          <w:lang w:eastAsia="zh-CN" w:bidi="ar-EG"/>
        </w:rPr>
        <w:t xml:space="preserve"> </w:t>
      </w:r>
      <w:r w:rsidRPr="007E4B25">
        <w:rPr>
          <w:rFonts w:asciiTheme="majorBidi" w:hAnsiTheme="majorBidi" w:cstheme="majorBidi"/>
          <w:sz w:val="20"/>
          <w:szCs w:val="20"/>
          <w:lang w:bidi="ar-EG"/>
        </w:rPr>
        <w:t>(26mm),</w:t>
      </w:r>
      <w:r w:rsidR="007E4B25">
        <w:rPr>
          <w:rFonts w:asciiTheme="majorBidi" w:hAnsiTheme="majorBidi" w:cstheme="majorBidi" w:hint="eastAsia"/>
          <w:sz w:val="20"/>
          <w:szCs w:val="20"/>
          <w:lang w:eastAsia="zh-CN" w:bidi="ar-EG"/>
        </w:rPr>
        <w:t xml:space="preserve"> </w:t>
      </w:r>
      <w:r w:rsidRPr="007E4B25">
        <w:rPr>
          <w:rFonts w:asciiTheme="majorBidi" w:hAnsiTheme="majorBidi" w:cstheme="majorBidi"/>
          <w:sz w:val="20"/>
          <w:szCs w:val="20"/>
          <w:lang w:bidi="ar-EG"/>
        </w:rPr>
        <w:t>and resistant to the other six examined antibiotics.</w:t>
      </w:r>
    </w:p>
    <w:p w:rsidR="006A124F" w:rsidRPr="007E4B25" w:rsidRDefault="00E438C8" w:rsidP="00E86DFF">
      <w:pPr>
        <w:spacing w:after="0" w:line="240" w:lineRule="auto"/>
        <w:jc w:val="both"/>
        <w:rPr>
          <w:rFonts w:asciiTheme="majorBidi" w:hAnsiTheme="majorBidi" w:cstheme="majorBidi"/>
          <w:b/>
          <w:bCs/>
          <w:sz w:val="20"/>
          <w:szCs w:val="20"/>
          <w:lang w:bidi="ar-EG"/>
        </w:rPr>
      </w:pPr>
      <w:r w:rsidRPr="007E4B25">
        <w:rPr>
          <w:rFonts w:asciiTheme="majorBidi" w:hAnsiTheme="majorBidi" w:cstheme="majorBidi"/>
          <w:b/>
          <w:bCs/>
          <w:sz w:val="20"/>
          <w:szCs w:val="20"/>
          <w:lang w:bidi="ar-EG"/>
        </w:rPr>
        <w:t>Screening of antibacterial activities of medicinal plant extracts:</w:t>
      </w:r>
    </w:p>
    <w:p w:rsidR="00E438C8" w:rsidRPr="007E4B25" w:rsidRDefault="00E438C8" w:rsidP="00004844">
      <w:pPr>
        <w:spacing w:after="0" w:line="240" w:lineRule="auto"/>
        <w:ind w:firstLine="425"/>
        <w:jc w:val="both"/>
        <w:rPr>
          <w:rFonts w:asciiTheme="majorBidi" w:hAnsiTheme="majorBidi" w:cstheme="majorBidi"/>
          <w:sz w:val="20"/>
          <w:szCs w:val="20"/>
          <w:lang w:bidi="ar-EG"/>
        </w:rPr>
      </w:pPr>
      <w:r w:rsidRPr="007E4B25">
        <w:rPr>
          <w:rFonts w:asciiTheme="majorBidi" w:hAnsiTheme="majorBidi" w:cstheme="majorBidi"/>
          <w:sz w:val="20"/>
          <w:szCs w:val="20"/>
          <w:lang w:bidi="ar-EG"/>
        </w:rPr>
        <w:t>The results of the well diffusion test (Tab</w:t>
      </w:r>
      <w:r w:rsidR="00C1587F" w:rsidRPr="007E4B25">
        <w:rPr>
          <w:rFonts w:asciiTheme="majorBidi" w:hAnsiTheme="majorBidi" w:cstheme="majorBidi"/>
          <w:sz w:val="20"/>
          <w:szCs w:val="20"/>
          <w:lang w:bidi="ar-EG"/>
        </w:rPr>
        <w:t>.</w:t>
      </w:r>
      <w:r w:rsidR="000A1D10" w:rsidRPr="007E4B25">
        <w:rPr>
          <w:rFonts w:asciiTheme="majorBidi" w:hAnsiTheme="majorBidi" w:cstheme="majorBidi"/>
          <w:sz w:val="20"/>
          <w:szCs w:val="20"/>
          <w:lang w:bidi="ar-EG"/>
        </w:rPr>
        <w:t>7</w:t>
      </w:r>
      <w:r w:rsidRPr="007E4B25">
        <w:rPr>
          <w:rFonts w:asciiTheme="majorBidi" w:hAnsiTheme="majorBidi" w:cstheme="majorBidi"/>
          <w:sz w:val="20"/>
          <w:szCs w:val="20"/>
          <w:lang w:bidi="ar-EG"/>
        </w:rPr>
        <w:t xml:space="preserve">) indicated that </w:t>
      </w:r>
      <w:proofErr w:type="spellStart"/>
      <w:r w:rsidRPr="007E4B25">
        <w:rPr>
          <w:rFonts w:asciiTheme="majorBidi" w:hAnsiTheme="majorBidi" w:cstheme="majorBidi"/>
          <w:sz w:val="20"/>
          <w:szCs w:val="20"/>
          <w:lang w:bidi="ar-EG"/>
        </w:rPr>
        <w:t>ethanolic</w:t>
      </w:r>
      <w:proofErr w:type="spellEnd"/>
      <w:r w:rsidRPr="007E4B25">
        <w:rPr>
          <w:rFonts w:asciiTheme="majorBidi" w:hAnsiTheme="majorBidi" w:cstheme="majorBidi"/>
          <w:sz w:val="20"/>
          <w:szCs w:val="20"/>
          <w:lang w:bidi="ar-EG"/>
        </w:rPr>
        <w:t xml:space="preserve"> extracts of medicinal plants 10 mg/ml concentration as fellow:</w:t>
      </w:r>
    </w:p>
    <w:p w:rsidR="00E438C8" w:rsidRPr="007E4B25" w:rsidRDefault="00E438C8" w:rsidP="00004844">
      <w:pPr>
        <w:spacing w:after="0" w:line="240" w:lineRule="auto"/>
        <w:ind w:firstLine="425"/>
        <w:jc w:val="both"/>
        <w:rPr>
          <w:rFonts w:asciiTheme="majorBidi" w:hAnsiTheme="majorBidi" w:cstheme="majorBidi"/>
          <w:sz w:val="20"/>
          <w:szCs w:val="20"/>
          <w:rtl/>
        </w:rPr>
      </w:pPr>
      <w:r w:rsidRPr="007E4B25">
        <w:rPr>
          <w:rFonts w:asciiTheme="majorBidi" w:hAnsiTheme="majorBidi" w:cstheme="majorBidi"/>
          <w:sz w:val="20"/>
          <w:szCs w:val="20"/>
          <w:lang w:bidi="en-US"/>
        </w:rPr>
        <w:t xml:space="preserve">The </w:t>
      </w:r>
      <w:proofErr w:type="spellStart"/>
      <w:r w:rsidRPr="007E4B25">
        <w:rPr>
          <w:rFonts w:asciiTheme="majorBidi" w:hAnsiTheme="majorBidi" w:cstheme="majorBidi"/>
          <w:sz w:val="20"/>
          <w:szCs w:val="20"/>
          <w:lang w:bidi="en-US"/>
        </w:rPr>
        <w:t>ethanolic</w:t>
      </w:r>
      <w:proofErr w:type="spellEnd"/>
      <w:r w:rsidRPr="007E4B25">
        <w:rPr>
          <w:rFonts w:asciiTheme="majorBidi" w:hAnsiTheme="majorBidi" w:cstheme="majorBidi"/>
          <w:sz w:val="20"/>
          <w:szCs w:val="20"/>
          <w:lang w:bidi="en-US"/>
        </w:rPr>
        <w:t xml:space="preserve"> extracts of clove showed antibacterial activities against </w:t>
      </w:r>
      <w:r w:rsidRPr="007E4B25">
        <w:rPr>
          <w:rFonts w:asciiTheme="majorBidi" w:hAnsiTheme="majorBidi" w:cstheme="majorBidi"/>
          <w:i/>
          <w:iCs/>
          <w:sz w:val="20"/>
          <w:szCs w:val="20"/>
          <w:lang w:bidi="en-US"/>
        </w:rPr>
        <w:t>S</w:t>
      </w:r>
      <w:r w:rsidR="003B776D" w:rsidRPr="007E4B25">
        <w:rPr>
          <w:rFonts w:asciiTheme="majorBidi" w:hAnsiTheme="majorBidi" w:cstheme="majorBidi"/>
          <w:i/>
          <w:iCs/>
          <w:sz w:val="20"/>
          <w:szCs w:val="20"/>
          <w:lang w:bidi="en-US"/>
        </w:rPr>
        <w:t xml:space="preserve">taphylococcus </w:t>
      </w:r>
      <w:proofErr w:type="spellStart"/>
      <w:r w:rsidRPr="007E4B25">
        <w:rPr>
          <w:rFonts w:asciiTheme="majorBidi" w:hAnsiTheme="majorBidi" w:cstheme="majorBidi"/>
          <w:i/>
          <w:iCs/>
          <w:sz w:val="20"/>
          <w:szCs w:val="20"/>
          <w:lang w:bidi="en-US"/>
        </w:rPr>
        <w:t>aureus</w:t>
      </w:r>
      <w:proofErr w:type="spellEnd"/>
      <w:r w:rsidRPr="007E4B25">
        <w:rPr>
          <w:rFonts w:asciiTheme="majorBidi" w:hAnsiTheme="majorBidi" w:cstheme="majorBidi"/>
          <w:sz w:val="20"/>
          <w:szCs w:val="20"/>
          <w:lang w:bidi="en-US"/>
        </w:rPr>
        <w:t xml:space="preserve"> with inhibition zone (20mm),</w:t>
      </w:r>
      <w:r w:rsidRPr="007E4B25">
        <w:rPr>
          <w:rFonts w:asciiTheme="majorBidi" w:hAnsiTheme="majorBidi" w:cstheme="majorBidi"/>
          <w:i/>
          <w:iCs/>
          <w:sz w:val="20"/>
          <w:szCs w:val="20"/>
          <w:lang w:bidi="en-US"/>
        </w:rPr>
        <w:t xml:space="preserve"> S</w:t>
      </w:r>
      <w:r w:rsidR="003B776D" w:rsidRPr="007E4B25">
        <w:rPr>
          <w:rFonts w:asciiTheme="majorBidi" w:hAnsiTheme="majorBidi" w:cstheme="majorBidi"/>
          <w:i/>
          <w:iCs/>
          <w:sz w:val="20"/>
          <w:szCs w:val="20"/>
          <w:lang w:bidi="en-US"/>
        </w:rPr>
        <w:t xml:space="preserve">treptococcus </w:t>
      </w:r>
      <w:proofErr w:type="spellStart"/>
      <w:r w:rsidRPr="007E4B25">
        <w:rPr>
          <w:rFonts w:asciiTheme="majorBidi" w:hAnsiTheme="majorBidi" w:cstheme="majorBidi"/>
          <w:i/>
          <w:iCs/>
          <w:sz w:val="20"/>
          <w:szCs w:val="20"/>
          <w:lang w:bidi="en-US"/>
        </w:rPr>
        <w:t>pneumonia</w:t>
      </w:r>
      <w:r w:rsidRPr="007E4B25">
        <w:rPr>
          <w:rFonts w:asciiTheme="majorBidi" w:hAnsiTheme="majorBidi" w:cstheme="majorBidi"/>
          <w:sz w:val="20"/>
          <w:szCs w:val="20"/>
          <w:lang w:bidi="en-US"/>
        </w:rPr>
        <w:t>e</w:t>
      </w:r>
      <w:proofErr w:type="spellEnd"/>
      <w:r w:rsidRPr="007E4B25">
        <w:rPr>
          <w:rFonts w:asciiTheme="majorBidi" w:hAnsiTheme="majorBidi" w:cstheme="majorBidi"/>
          <w:sz w:val="20"/>
          <w:szCs w:val="20"/>
          <w:lang w:bidi="en-US"/>
        </w:rPr>
        <w:t xml:space="preserve"> with inhibition zone (20mm). Black cumin seed inhibit the growth of </w:t>
      </w:r>
      <w:r w:rsidR="00860D3D" w:rsidRPr="007E4B25">
        <w:rPr>
          <w:rFonts w:asciiTheme="majorBidi" w:hAnsiTheme="majorBidi" w:cstheme="majorBidi"/>
          <w:i/>
          <w:iCs/>
          <w:sz w:val="20"/>
          <w:szCs w:val="20"/>
          <w:lang w:bidi="en-US"/>
        </w:rPr>
        <w:t xml:space="preserve">Staphylococcus </w:t>
      </w:r>
      <w:proofErr w:type="spellStart"/>
      <w:r w:rsidRPr="007E4B25">
        <w:rPr>
          <w:rFonts w:asciiTheme="majorBidi" w:hAnsiTheme="majorBidi" w:cstheme="majorBidi"/>
          <w:i/>
          <w:iCs/>
          <w:sz w:val="20"/>
          <w:szCs w:val="20"/>
          <w:lang w:bidi="en-US"/>
        </w:rPr>
        <w:t>aureus</w:t>
      </w:r>
      <w:proofErr w:type="spellEnd"/>
      <w:r w:rsidRPr="007E4B25">
        <w:rPr>
          <w:rFonts w:asciiTheme="majorBidi" w:hAnsiTheme="majorBidi" w:cstheme="majorBidi"/>
          <w:sz w:val="20"/>
          <w:szCs w:val="20"/>
          <w:lang w:bidi="en-US"/>
        </w:rPr>
        <w:t xml:space="preserve"> (26mm).Anise seed inhibit the growth of</w:t>
      </w:r>
      <w:r w:rsidRPr="007E4B25">
        <w:rPr>
          <w:rFonts w:asciiTheme="majorBidi" w:hAnsiTheme="majorBidi" w:cstheme="majorBidi"/>
          <w:i/>
          <w:iCs/>
          <w:sz w:val="20"/>
          <w:szCs w:val="20"/>
          <w:lang w:bidi="en-US"/>
        </w:rPr>
        <w:t xml:space="preserve"> </w:t>
      </w:r>
      <w:proofErr w:type="spellStart"/>
      <w:r w:rsidRPr="007E4B25">
        <w:rPr>
          <w:rFonts w:asciiTheme="majorBidi" w:hAnsiTheme="majorBidi" w:cstheme="majorBidi"/>
          <w:i/>
          <w:iCs/>
          <w:sz w:val="20"/>
          <w:szCs w:val="20"/>
          <w:lang w:bidi="en-US"/>
        </w:rPr>
        <w:t>Klebsiella</w:t>
      </w:r>
      <w:proofErr w:type="spellEnd"/>
      <w:r w:rsidRPr="007E4B25">
        <w:rPr>
          <w:rFonts w:asciiTheme="majorBidi" w:hAnsiTheme="majorBidi" w:cstheme="majorBidi"/>
          <w:i/>
          <w:iCs/>
          <w:sz w:val="20"/>
          <w:szCs w:val="20"/>
          <w:lang w:bidi="en-US"/>
        </w:rPr>
        <w:t xml:space="preserve"> </w:t>
      </w:r>
      <w:proofErr w:type="spellStart"/>
      <w:r w:rsidRPr="007E4B25">
        <w:rPr>
          <w:rFonts w:asciiTheme="majorBidi" w:hAnsiTheme="majorBidi" w:cstheme="majorBidi"/>
          <w:i/>
          <w:iCs/>
          <w:sz w:val="20"/>
          <w:szCs w:val="20"/>
          <w:lang w:bidi="en-US"/>
        </w:rPr>
        <w:t>pneumoniae</w:t>
      </w:r>
      <w:proofErr w:type="spellEnd"/>
      <w:r w:rsidRPr="007E4B25">
        <w:rPr>
          <w:rFonts w:asciiTheme="majorBidi" w:hAnsiTheme="majorBidi" w:cstheme="majorBidi"/>
          <w:sz w:val="20"/>
          <w:szCs w:val="20"/>
          <w:lang w:bidi="en-US"/>
        </w:rPr>
        <w:t xml:space="preserve"> (28mm).</w:t>
      </w:r>
      <w:r w:rsidR="007E4B25" w:rsidRPr="007E4B25">
        <w:rPr>
          <w:rFonts w:asciiTheme="majorBidi" w:hAnsiTheme="majorBidi" w:cstheme="majorBidi"/>
          <w:sz w:val="20"/>
          <w:szCs w:val="20"/>
          <w:lang w:bidi="en-US"/>
        </w:rPr>
        <w:t xml:space="preserve"> </w:t>
      </w:r>
      <w:r w:rsidRPr="007E4B25">
        <w:rPr>
          <w:rFonts w:asciiTheme="majorBidi" w:hAnsiTheme="majorBidi" w:cstheme="majorBidi"/>
          <w:sz w:val="20"/>
          <w:szCs w:val="20"/>
          <w:lang w:bidi="en-US"/>
        </w:rPr>
        <w:t xml:space="preserve">Caraway </w:t>
      </w:r>
      <w:r w:rsidR="00E74F67" w:rsidRPr="007E4B25">
        <w:rPr>
          <w:rFonts w:asciiTheme="majorBidi" w:hAnsiTheme="majorBidi" w:cstheme="majorBidi"/>
          <w:sz w:val="20"/>
          <w:szCs w:val="20"/>
          <w:lang w:bidi="en-US"/>
        </w:rPr>
        <w:t>seed inhibit</w:t>
      </w:r>
      <w:r w:rsidRPr="007E4B25">
        <w:rPr>
          <w:rFonts w:asciiTheme="majorBidi" w:hAnsiTheme="majorBidi" w:cstheme="majorBidi"/>
          <w:sz w:val="20"/>
          <w:szCs w:val="20"/>
          <w:lang w:bidi="en-US"/>
        </w:rPr>
        <w:t xml:space="preserve"> </w:t>
      </w:r>
      <w:r w:rsidRPr="007E4B25">
        <w:rPr>
          <w:rFonts w:asciiTheme="majorBidi" w:hAnsiTheme="majorBidi" w:cstheme="majorBidi"/>
          <w:sz w:val="20"/>
          <w:szCs w:val="20"/>
          <w:lang w:bidi="en-US"/>
        </w:rPr>
        <w:lastRenderedPageBreak/>
        <w:t xml:space="preserve">the growth </w:t>
      </w:r>
      <w:r w:rsidR="00E74F67" w:rsidRPr="007E4B25">
        <w:rPr>
          <w:rFonts w:asciiTheme="majorBidi" w:hAnsiTheme="majorBidi" w:cstheme="majorBidi"/>
          <w:sz w:val="20"/>
          <w:szCs w:val="20"/>
          <w:lang w:bidi="en-US"/>
        </w:rPr>
        <w:t xml:space="preserve">of </w:t>
      </w:r>
      <w:r w:rsidR="00E74F67" w:rsidRPr="007E4B25">
        <w:rPr>
          <w:rFonts w:asciiTheme="majorBidi" w:hAnsiTheme="majorBidi" w:cstheme="majorBidi"/>
          <w:i/>
          <w:iCs/>
          <w:sz w:val="20"/>
          <w:szCs w:val="20"/>
          <w:lang w:bidi="en-US"/>
        </w:rPr>
        <w:t>S</w:t>
      </w:r>
      <w:r w:rsidR="00EB7658" w:rsidRPr="007E4B25">
        <w:rPr>
          <w:rFonts w:asciiTheme="majorBidi" w:hAnsiTheme="majorBidi" w:cstheme="majorBidi"/>
          <w:i/>
          <w:iCs/>
          <w:sz w:val="20"/>
          <w:szCs w:val="20"/>
          <w:lang w:bidi="en-US"/>
        </w:rPr>
        <w:t xml:space="preserve">taphylococcus </w:t>
      </w:r>
      <w:proofErr w:type="spellStart"/>
      <w:r w:rsidR="00E74F67" w:rsidRPr="007E4B25">
        <w:rPr>
          <w:rFonts w:asciiTheme="majorBidi" w:hAnsiTheme="majorBidi" w:cstheme="majorBidi"/>
          <w:i/>
          <w:iCs/>
          <w:sz w:val="20"/>
          <w:szCs w:val="20"/>
          <w:lang w:bidi="en-US"/>
        </w:rPr>
        <w:t>aureus</w:t>
      </w:r>
      <w:proofErr w:type="spellEnd"/>
      <w:r w:rsidRPr="007E4B25">
        <w:rPr>
          <w:rFonts w:asciiTheme="majorBidi" w:hAnsiTheme="majorBidi" w:cstheme="majorBidi"/>
          <w:sz w:val="20"/>
          <w:szCs w:val="20"/>
          <w:lang w:bidi="en-US"/>
        </w:rPr>
        <w:t xml:space="preserve"> (22mm),</w:t>
      </w:r>
      <w:r w:rsidR="00860D3D" w:rsidRPr="007E4B25">
        <w:rPr>
          <w:rFonts w:asciiTheme="majorBidi" w:hAnsiTheme="majorBidi" w:cstheme="majorBidi"/>
          <w:i/>
          <w:iCs/>
          <w:sz w:val="20"/>
          <w:szCs w:val="20"/>
          <w:lang w:bidi="en-US"/>
        </w:rPr>
        <w:t xml:space="preserve"> Streptococcus </w:t>
      </w:r>
      <w:r w:rsidR="001E3FF6" w:rsidRPr="007E4B25">
        <w:rPr>
          <w:rFonts w:asciiTheme="majorBidi" w:hAnsiTheme="majorBidi" w:cstheme="majorBidi"/>
          <w:i/>
          <w:iCs/>
          <w:sz w:val="20"/>
          <w:szCs w:val="20"/>
          <w:lang w:bidi="en-US"/>
        </w:rPr>
        <w:t xml:space="preserve">pneumonia </w:t>
      </w:r>
      <w:r w:rsidRPr="007E4B25">
        <w:rPr>
          <w:rFonts w:asciiTheme="majorBidi" w:hAnsiTheme="majorBidi" w:cstheme="majorBidi"/>
          <w:sz w:val="20"/>
          <w:szCs w:val="20"/>
          <w:lang w:bidi="en-US"/>
        </w:rPr>
        <w:t>(28mm)</w:t>
      </w:r>
      <w:r w:rsidR="001E3FF6" w:rsidRPr="007E4B25">
        <w:rPr>
          <w:rFonts w:asciiTheme="majorBidi" w:hAnsiTheme="majorBidi" w:cstheme="majorBidi"/>
          <w:sz w:val="20"/>
          <w:szCs w:val="20"/>
          <w:lang w:bidi="en-US"/>
        </w:rPr>
        <w:t xml:space="preserve"> </w:t>
      </w:r>
      <w:proofErr w:type="spellStart"/>
      <w:r w:rsidRPr="007E4B25">
        <w:rPr>
          <w:rFonts w:asciiTheme="majorBidi" w:hAnsiTheme="majorBidi" w:cstheme="majorBidi"/>
          <w:i/>
          <w:iCs/>
          <w:sz w:val="20"/>
          <w:szCs w:val="20"/>
          <w:lang w:bidi="en-US"/>
        </w:rPr>
        <w:t>Klebsiella</w:t>
      </w:r>
      <w:proofErr w:type="spellEnd"/>
      <w:r w:rsidRPr="007E4B25">
        <w:rPr>
          <w:rFonts w:asciiTheme="majorBidi" w:hAnsiTheme="majorBidi" w:cstheme="majorBidi"/>
          <w:i/>
          <w:iCs/>
          <w:sz w:val="20"/>
          <w:szCs w:val="20"/>
          <w:lang w:bidi="en-US"/>
        </w:rPr>
        <w:t xml:space="preserve"> </w:t>
      </w:r>
      <w:r w:rsidR="001E3FF6" w:rsidRPr="007E4B25">
        <w:rPr>
          <w:rFonts w:asciiTheme="majorBidi" w:hAnsiTheme="majorBidi" w:cstheme="majorBidi"/>
          <w:i/>
          <w:iCs/>
          <w:sz w:val="20"/>
          <w:szCs w:val="20"/>
          <w:lang w:bidi="en-US"/>
        </w:rPr>
        <w:t xml:space="preserve">pneumonia </w:t>
      </w:r>
      <w:r w:rsidRPr="007E4B25">
        <w:rPr>
          <w:rFonts w:asciiTheme="majorBidi" w:hAnsiTheme="majorBidi" w:cstheme="majorBidi"/>
          <w:sz w:val="20"/>
          <w:szCs w:val="20"/>
          <w:lang w:bidi="en-US"/>
        </w:rPr>
        <w:t xml:space="preserve">(26mm). Garlic, fennel, Ginger, Cumin, Cardamom, Radish, Fenugreek, Turnips, </w:t>
      </w:r>
      <w:r w:rsidR="009A589F" w:rsidRPr="007E4B25">
        <w:rPr>
          <w:rFonts w:asciiTheme="majorBidi" w:hAnsiTheme="majorBidi" w:cstheme="majorBidi"/>
          <w:sz w:val="20"/>
          <w:szCs w:val="20"/>
          <w:lang w:bidi="en-US"/>
        </w:rPr>
        <w:t>onion,</w:t>
      </w:r>
      <w:r w:rsidRPr="007E4B25">
        <w:rPr>
          <w:rFonts w:asciiTheme="majorBidi" w:hAnsiTheme="majorBidi" w:cstheme="majorBidi"/>
          <w:sz w:val="20"/>
          <w:szCs w:val="20"/>
          <w:lang w:bidi="en-US"/>
        </w:rPr>
        <w:t xml:space="preserve"> Red </w:t>
      </w:r>
      <w:r w:rsidR="00EB7658" w:rsidRPr="007E4B25">
        <w:rPr>
          <w:rFonts w:asciiTheme="majorBidi" w:hAnsiTheme="majorBidi" w:cstheme="majorBidi"/>
          <w:sz w:val="20"/>
          <w:szCs w:val="20"/>
          <w:lang w:bidi="en-US"/>
        </w:rPr>
        <w:t>Chili</w:t>
      </w:r>
      <w:r w:rsidRPr="007E4B25">
        <w:rPr>
          <w:rFonts w:asciiTheme="majorBidi" w:hAnsiTheme="majorBidi" w:cstheme="majorBidi"/>
          <w:sz w:val="20"/>
          <w:szCs w:val="20"/>
          <w:lang w:bidi="en-US"/>
        </w:rPr>
        <w:t xml:space="preserve"> pepper and Peppermint were inactive against all bacterial strains tested.</w:t>
      </w:r>
    </w:p>
    <w:p w:rsidR="004B184A" w:rsidRPr="007E4B25" w:rsidRDefault="00E438C8" w:rsidP="00004844">
      <w:pPr>
        <w:spacing w:after="0" w:line="240" w:lineRule="auto"/>
        <w:ind w:firstLine="425"/>
        <w:jc w:val="both"/>
        <w:rPr>
          <w:rFonts w:asciiTheme="majorBidi" w:hAnsiTheme="majorBidi" w:cstheme="majorBidi"/>
          <w:sz w:val="20"/>
          <w:szCs w:val="20"/>
          <w:lang w:bidi="en-US"/>
        </w:rPr>
      </w:pPr>
      <w:r w:rsidRPr="007E4B25">
        <w:rPr>
          <w:rFonts w:asciiTheme="majorBidi" w:hAnsiTheme="majorBidi" w:cstheme="majorBidi"/>
          <w:sz w:val="20"/>
          <w:szCs w:val="20"/>
          <w:lang w:bidi="en-US"/>
        </w:rPr>
        <w:t>Caraway extract proved to be the most inhibitor against almost tested bacteria, followed by clove extract.</w:t>
      </w:r>
      <w:r w:rsidR="001E3FF6" w:rsidRPr="007E4B25">
        <w:rPr>
          <w:rFonts w:asciiTheme="majorBidi" w:hAnsiTheme="majorBidi" w:cstheme="majorBidi"/>
          <w:sz w:val="20"/>
          <w:szCs w:val="20"/>
          <w:lang w:bidi="en-US"/>
        </w:rPr>
        <w:t xml:space="preserve"> </w:t>
      </w:r>
      <w:r w:rsidRPr="007E4B25">
        <w:rPr>
          <w:rFonts w:asciiTheme="majorBidi" w:hAnsiTheme="majorBidi" w:cstheme="majorBidi"/>
          <w:sz w:val="20"/>
          <w:szCs w:val="20"/>
          <w:lang w:bidi="en-US"/>
        </w:rPr>
        <w:t xml:space="preserve">It can be seen that the most susceptible species to this plant extracts was </w:t>
      </w:r>
      <w:r w:rsidRPr="007E4B25">
        <w:rPr>
          <w:rFonts w:asciiTheme="majorBidi" w:hAnsiTheme="majorBidi" w:cstheme="majorBidi"/>
          <w:i/>
          <w:iCs/>
          <w:sz w:val="20"/>
          <w:szCs w:val="20"/>
          <w:lang w:bidi="en-US"/>
        </w:rPr>
        <w:t>S</w:t>
      </w:r>
      <w:r w:rsidR="00EB7658" w:rsidRPr="007E4B25">
        <w:rPr>
          <w:rFonts w:asciiTheme="majorBidi" w:hAnsiTheme="majorBidi" w:cstheme="majorBidi"/>
          <w:i/>
          <w:iCs/>
          <w:sz w:val="20"/>
          <w:szCs w:val="20"/>
          <w:lang w:bidi="en-US"/>
        </w:rPr>
        <w:t xml:space="preserve">taphylococcus </w:t>
      </w:r>
      <w:proofErr w:type="spellStart"/>
      <w:r w:rsidRPr="007E4B25">
        <w:rPr>
          <w:rFonts w:asciiTheme="majorBidi" w:hAnsiTheme="majorBidi" w:cstheme="majorBidi"/>
          <w:i/>
          <w:iCs/>
          <w:sz w:val="20"/>
          <w:szCs w:val="20"/>
          <w:lang w:bidi="en-US"/>
        </w:rPr>
        <w:t>aureus</w:t>
      </w:r>
      <w:proofErr w:type="spellEnd"/>
      <w:r w:rsidRPr="007E4B25">
        <w:rPr>
          <w:rFonts w:asciiTheme="majorBidi" w:hAnsiTheme="majorBidi" w:cstheme="majorBidi"/>
          <w:sz w:val="20"/>
          <w:szCs w:val="20"/>
          <w:lang w:bidi="en-US"/>
        </w:rPr>
        <w:t>.</w:t>
      </w:r>
    </w:p>
    <w:p w:rsidR="00122967" w:rsidRPr="007E4B25" w:rsidRDefault="00122967" w:rsidP="00E86DFF">
      <w:pPr>
        <w:spacing w:after="0" w:line="240" w:lineRule="auto"/>
        <w:jc w:val="both"/>
        <w:rPr>
          <w:rFonts w:asciiTheme="majorBidi" w:hAnsiTheme="majorBidi" w:cstheme="majorBidi"/>
          <w:sz w:val="20"/>
          <w:szCs w:val="20"/>
          <w:lang w:bidi="ar-EG"/>
        </w:rPr>
      </w:pPr>
      <w:r w:rsidRPr="007E4B25">
        <w:rPr>
          <w:rFonts w:asciiTheme="majorBidi" w:hAnsiTheme="majorBidi" w:cstheme="majorBidi"/>
          <w:b/>
          <w:bCs/>
          <w:sz w:val="20"/>
          <w:szCs w:val="20"/>
          <w:lang w:bidi="ar-EG"/>
        </w:rPr>
        <w:t>Screening of antibacterial activities of</w:t>
      </w:r>
      <w:r w:rsidR="001E3FF6" w:rsidRPr="007E4B25">
        <w:rPr>
          <w:rFonts w:asciiTheme="majorBidi" w:hAnsiTheme="majorBidi" w:cstheme="majorBidi"/>
          <w:b/>
          <w:bCs/>
          <w:sz w:val="20"/>
          <w:szCs w:val="20"/>
          <w:lang w:bidi="ar-EG"/>
        </w:rPr>
        <w:t xml:space="preserve"> </w:t>
      </w:r>
      <w:r w:rsidRPr="007E4B25">
        <w:rPr>
          <w:rFonts w:asciiTheme="majorBidi" w:hAnsiTheme="majorBidi" w:cstheme="majorBidi"/>
          <w:b/>
          <w:bCs/>
          <w:sz w:val="20"/>
          <w:szCs w:val="20"/>
          <w:lang w:bidi="ar-EG"/>
        </w:rPr>
        <w:t xml:space="preserve">Honey Bee and Royal </w:t>
      </w:r>
      <w:r w:rsidR="000324C4" w:rsidRPr="007E4B25">
        <w:rPr>
          <w:rFonts w:asciiTheme="majorBidi" w:hAnsiTheme="majorBidi" w:cstheme="majorBidi"/>
          <w:b/>
          <w:bCs/>
          <w:sz w:val="20"/>
          <w:szCs w:val="20"/>
          <w:lang w:bidi="ar-EG"/>
        </w:rPr>
        <w:t>Jelly</w:t>
      </w:r>
      <w:r w:rsidR="000324C4" w:rsidRPr="007E4B25">
        <w:rPr>
          <w:rFonts w:asciiTheme="majorBidi" w:hAnsiTheme="majorBidi" w:cstheme="majorBidi"/>
          <w:sz w:val="20"/>
          <w:szCs w:val="20"/>
          <w:lang w:bidi="ar-EG"/>
        </w:rPr>
        <w:t>:</w:t>
      </w:r>
    </w:p>
    <w:p w:rsidR="002C3F8F" w:rsidRPr="007E4B25" w:rsidRDefault="00345776" w:rsidP="00004844">
      <w:pPr>
        <w:spacing w:after="0" w:line="240" w:lineRule="auto"/>
        <w:ind w:firstLine="425"/>
        <w:jc w:val="both"/>
        <w:rPr>
          <w:rFonts w:asciiTheme="majorBidi" w:hAnsiTheme="majorBidi" w:cstheme="majorBidi"/>
          <w:sz w:val="20"/>
          <w:szCs w:val="20"/>
          <w:lang w:bidi="ar-EG"/>
        </w:rPr>
      </w:pPr>
      <w:r w:rsidRPr="007E4B25">
        <w:rPr>
          <w:rFonts w:asciiTheme="majorBidi" w:hAnsiTheme="majorBidi" w:cstheme="majorBidi"/>
          <w:sz w:val="20"/>
          <w:szCs w:val="20"/>
          <w:lang w:bidi="ar-EG"/>
        </w:rPr>
        <w:t xml:space="preserve">The result of well diffusion test </w:t>
      </w:r>
      <w:r w:rsidR="001058B5" w:rsidRPr="007E4B25">
        <w:rPr>
          <w:rFonts w:asciiTheme="majorBidi" w:hAnsiTheme="majorBidi" w:cstheme="majorBidi"/>
          <w:sz w:val="20"/>
          <w:szCs w:val="20"/>
          <w:lang w:bidi="ar-EG"/>
        </w:rPr>
        <w:t>(Tab</w:t>
      </w:r>
      <w:r w:rsidR="00C1587F" w:rsidRPr="007E4B25">
        <w:rPr>
          <w:rFonts w:asciiTheme="majorBidi" w:hAnsiTheme="majorBidi" w:cstheme="majorBidi"/>
          <w:sz w:val="20"/>
          <w:szCs w:val="20"/>
          <w:lang w:bidi="ar-EG"/>
        </w:rPr>
        <w:t>.</w:t>
      </w:r>
      <w:r w:rsidR="000A1D10" w:rsidRPr="007E4B25">
        <w:rPr>
          <w:rFonts w:asciiTheme="majorBidi" w:hAnsiTheme="majorBidi" w:cstheme="majorBidi"/>
          <w:sz w:val="20"/>
          <w:szCs w:val="20"/>
          <w:lang w:bidi="ar-EG"/>
        </w:rPr>
        <w:t>8</w:t>
      </w:r>
      <w:r w:rsidR="001058B5" w:rsidRPr="007E4B25">
        <w:rPr>
          <w:rFonts w:asciiTheme="majorBidi" w:hAnsiTheme="majorBidi" w:cstheme="majorBidi"/>
          <w:sz w:val="20"/>
          <w:szCs w:val="20"/>
          <w:lang w:bidi="ar-EG"/>
        </w:rPr>
        <w:t xml:space="preserve">) </w:t>
      </w:r>
      <w:r w:rsidRPr="007E4B25">
        <w:rPr>
          <w:rFonts w:asciiTheme="majorBidi" w:hAnsiTheme="majorBidi" w:cstheme="majorBidi"/>
          <w:sz w:val="20"/>
          <w:szCs w:val="20"/>
          <w:lang w:bidi="ar-EG"/>
        </w:rPr>
        <w:t xml:space="preserve">indicated that honey bee showed antibacterial activities against </w:t>
      </w:r>
      <w:r w:rsidR="00EB7658" w:rsidRPr="007E4B25">
        <w:rPr>
          <w:rFonts w:asciiTheme="majorBidi" w:hAnsiTheme="majorBidi" w:cstheme="majorBidi"/>
          <w:i/>
          <w:iCs/>
          <w:sz w:val="20"/>
          <w:szCs w:val="20"/>
          <w:lang w:bidi="ar-EG"/>
        </w:rPr>
        <w:t xml:space="preserve">Staphylococcus </w:t>
      </w:r>
      <w:proofErr w:type="spellStart"/>
      <w:r w:rsidRPr="007E4B25">
        <w:rPr>
          <w:rFonts w:asciiTheme="majorBidi" w:hAnsiTheme="majorBidi" w:cstheme="majorBidi"/>
          <w:i/>
          <w:iCs/>
          <w:sz w:val="20"/>
          <w:szCs w:val="20"/>
          <w:lang w:bidi="ar-EG"/>
        </w:rPr>
        <w:t>aureus</w:t>
      </w:r>
      <w:proofErr w:type="spellEnd"/>
      <w:r w:rsidRPr="007E4B25">
        <w:rPr>
          <w:rFonts w:asciiTheme="majorBidi" w:hAnsiTheme="majorBidi" w:cstheme="majorBidi"/>
          <w:i/>
          <w:iCs/>
          <w:sz w:val="20"/>
          <w:szCs w:val="20"/>
          <w:lang w:bidi="ar-EG"/>
        </w:rPr>
        <w:t xml:space="preserve"> </w:t>
      </w:r>
      <w:r w:rsidRPr="007E4B25">
        <w:rPr>
          <w:rFonts w:asciiTheme="majorBidi" w:hAnsiTheme="majorBidi" w:cstheme="majorBidi"/>
          <w:sz w:val="20"/>
          <w:szCs w:val="20"/>
          <w:lang w:bidi="ar-EG"/>
        </w:rPr>
        <w:t xml:space="preserve">with inhibition zone (40mm) </w:t>
      </w:r>
      <w:r w:rsidRPr="007E4B25">
        <w:rPr>
          <w:rFonts w:asciiTheme="majorBidi" w:hAnsiTheme="majorBidi" w:cstheme="majorBidi"/>
          <w:sz w:val="20"/>
          <w:szCs w:val="20"/>
          <w:lang w:bidi="ar-EG"/>
        </w:rPr>
        <w:lastRenderedPageBreak/>
        <w:t xml:space="preserve">and </w:t>
      </w:r>
      <w:proofErr w:type="spellStart"/>
      <w:r w:rsidRPr="007E4B25">
        <w:rPr>
          <w:rFonts w:asciiTheme="majorBidi" w:hAnsiTheme="majorBidi" w:cstheme="majorBidi"/>
          <w:i/>
          <w:iCs/>
          <w:sz w:val="20"/>
          <w:szCs w:val="20"/>
          <w:lang w:bidi="ar-EG"/>
        </w:rPr>
        <w:t>K</w:t>
      </w:r>
      <w:r w:rsidR="00EB7658" w:rsidRPr="007E4B25">
        <w:rPr>
          <w:rFonts w:asciiTheme="majorBidi" w:hAnsiTheme="majorBidi" w:cstheme="majorBidi"/>
          <w:i/>
          <w:iCs/>
          <w:sz w:val="20"/>
          <w:szCs w:val="20"/>
          <w:lang w:bidi="ar-EG"/>
        </w:rPr>
        <w:t>lebsiella</w:t>
      </w:r>
      <w:proofErr w:type="spellEnd"/>
      <w:r w:rsidR="00EB7658" w:rsidRPr="007E4B25">
        <w:rPr>
          <w:rFonts w:asciiTheme="majorBidi" w:hAnsiTheme="majorBidi" w:cstheme="majorBidi"/>
          <w:i/>
          <w:iCs/>
          <w:sz w:val="20"/>
          <w:szCs w:val="20"/>
          <w:lang w:bidi="ar-EG"/>
        </w:rPr>
        <w:t xml:space="preserve"> </w:t>
      </w:r>
      <w:proofErr w:type="spellStart"/>
      <w:r w:rsidRPr="007E4B25">
        <w:rPr>
          <w:rFonts w:asciiTheme="majorBidi" w:hAnsiTheme="majorBidi" w:cstheme="majorBidi"/>
          <w:i/>
          <w:iCs/>
          <w:sz w:val="20"/>
          <w:szCs w:val="20"/>
          <w:lang w:bidi="ar-EG"/>
        </w:rPr>
        <w:t>pneumonia</w:t>
      </w:r>
      <w:r w:rsidR="00F64AA3" w:rsidRPr="007E4B25">
        <w:rPr>
          <w:rFonts w:asciiTheme="majorBidi" w:hAnsiTheme="majorBidi" w:cstheme="majorBidi"/>
          <w:i/>
          <w:iCs/>
          <w:sz w:val="20"/>
          <w:szCs w:val="20"/>
          <w:lang w:bidi="ar-EG"/>
        </w:rPr>
        <w:t>e</w:t>
      </w:r>
      <w:proofErr w:type="spellEnd"/>
      <w:r w:rsidR="00F64AA3" w:rsidRPr="007E4B25">
        <w:rPr>
          <w:rFonts w:asciiTheme="majorBidi" w:hAnsiTheme="majorBidi" w:cstheme="majorBidi"/>
          <w:i/>
          <w:iCs/>
          <w:sz w:val="20"/>
          <w:szCs w:val="20"/>
          <w:lang w:bidi="ar-EG"/>
        </w:rPr>
        <w:t xml:space="preserve"> </w:t>
      </w:r>
      <w:r w:rsidRPr="007E4B25">
        <w:rPr>
          <w:rFonts w:asciiTheme="majorBidi" w:hAnsiTheme="majorBidi" w:cstheme="majorBidi"/>
          <w:sz w:val="20"/>
          <w:szCs w:val="20"/>
          <w:lang w:bidi="ar-EG"/>
        </w:rPr>
        <w:t>with inhibition zone (20mm)</w:t>
      </w:r>
      <w:r w:rsidR="007E4B25" w:rsidRPr="007E4B25">
        <w:rPr>
          <w:rFonts w:asciiTheme="majorBidi" w:hAnsiTheme="majorBidi" w:cstheme="majorBidi"/>
          <w:i/>
          <w:iCs/>
          <w:sz w:val="20"/>
          <w:szCs w:val="20"/>
          <w:lang w:bidi="ar-EG"/>
        </w:rPr>
        <w:t>,</w:t>
      </w:r>
      <w:r w:rsidR="00397190" w:rsidRPr="007E4B25">
        <w:rPr>
          <w:rFonts w:asciiTheme="majorBidi" w:hAnsiTheme="majorBidi" w:cstheme="majorBidi"/>
          <w:sz w:val="20"/>
          <w:szCs w:val="20"/>
          <w:lang w:bidi="ar-EG"/>
        </w:rPr>
        <w:t>and</w:t>
      </w:r>
      <w:r w:rsidR="007E4B25" w:rsidRPr="007E4B25">
        <w:rPr>
          <w:rFonts w:asciiTheme="majorBidi" w:hAnsiTheme="majorBidi" w:cstheme="majorBidi"/>
          <w:sz w:val="20"/>
          <w:szCs w:val="20"/>
          <w:lang w:bidi="ar-EG"/>
        </w:rPr>
        <w:t xml:space="preserve"> </w:t>
      </w:r>
      <w:r w:rsidR="00F64AA3" w:rsidRPr="007E4B25">
        <w:rPr>
          <w:rFonts w:asciiTheme="majorBidi" w:hAnsiTheme="majorBidi" w:cstheme="majorBidi"/>
          <w:sz w:val="20"/>
          <w:szCs w:val="20"/>
          <w:lang w:bidi="ar-EG"/>
        </w:rPr>
        <w:t xml:space="preserve">royal </w:t>
      </w:r>
      <w:r w:rsidR="00122967" w:rsidRPr="007E4B25">
        <w:rPr>
          <w:rFonts w:asciiTheme="majorBidi" w:hAnsiTheme="majorBidi" w:cstheme="majorBidi"/>
          <w:sz w:val="20"/>
          <w:szCs w:val="20"/>
          <w:lang w:bidi="ar-EG"/>
        </w:rPr>
        <w:t>jelly</w:t>
      </w:r>
      <w:r w:rsidR="00F64AA3" w:rsidRPr="007E4B25">
        <w:rPr>
          <w:rFonts w:asciiTheme="majorBidi" w:hAnsiTheme="majorBidi" w:cstheme="majorBidi"/>
          <w:sz w:val="20"/>
          <w:szCs w:val="20"/>
          <w:lang w:bidi="ar-EG"/>
        </w:rPr>
        <w:t xml:space="preserve"> showed antibacterial activities against </w:t>
      </w:r>
      <w:r w:rsidR="00EB7658" w:rsidRPr="007E4B25">
        <w:rPr>
          <w:rFonts w:asciiTheme="majorBidi" w:hAnsiTheme="majorBidi" w:cstheme="majorBidi"/>
          <w:i/>
          <w:iCs/>
          <w:sz w:val="20"/>
          <w:szCs w:val="20"/>
          <w:lang w:bidi="ar-EG"/>
        </w:rPr>
        <w:t xml:space="preserve">Staphylococcus </w:t>
      </w:r>
      <w:proofErr w:type="spellStart"/>
      <w:r w:rsidR="00F64AA3" w:rsidRPr="007E4B25">
        <w:rPr>
          <w:rFonts w:asciiTheme="majorBidi" w:hAnsiTheme="majorBidi" w:cstheme="majorBidi"/>
          <w:i/>
          <w:iCs/>
          <w:sz w:val="20"/>
          <w:szCs w:val="20"/>
          <w:lang w:bidi="ar-EG"/>
        </w:rPr>
        <w:t>aureus</w:t>
      </w:r>
      <w:proofErr w:type="spellEnd"/>
      <w:r w:rsidR="00F64AA3" w:rsidRPr="007E4B25">
        <w:rPr>
          <w:rFonts w:asciiTheme="majorBidi" w:hAnsiTheme="majorBidi" w:cstheme="majorBidi"/>
          <w:i/>
          <w:iCs/>
          <w:sz w:val="20"/>
          <w:szCs w:val="20"/>
          <w:lang w:bidi="ar-EG"/>
        </w:rPr>
        <w:t xml:space="preserve"> </w:t>
      </w:r>
      <w:r w:rsidR="00F64AA3" w:rsidRPr="007E4B25">
        <w:rPr>
          <w:rFonts w:asciiTheme="majorBidi" w:hAnsiTheme="majorBidi" w:cstheme="majorBidi"/>
          <w:sz w:val="20"/>
          <w:szCs w:val="20"/>
          <w:lang w:bidi="ar-EG"/>
        </w:rPr>
        <w:t>with inhibition zone (26mm).</w:t>
      </w:r>
    </w:p>
    <w:p w:rsidR="00004844" w:rsidRPr="007E4B25" w:rsidRDefault="00004844" w:rsidP="00004844">
      <w:pPr>
        <w:spacing w:after="0" w:line="240" w:lineRule="auto"/>
        <w:jc w:val="center"/>
        <w:rPr>
          <w:rFonts w:asciiTheme="majorBidi" w:hAnsiTheme="majorBidi" w:cstheme="majorBidi"/>
          <w:b/>
          <w:bCs/>
          <w:sz w:val="20"/>
          <w:szCs w:val="20"/>
          <w:lang w:eastAsia="zh-CN" w:bidi="ar-EG"/>
        </w:rPr>
      </w:pPr>
    </w:p>
    <w:p w:rsidR="00004844" w:rsidRPr="007E4B25" w:rsidRDefault="00004844" w:rsidP="00004844">
      <w:pPr>
        <w:spacing w:after="0" w:line="240" w:lineRule="auto"/>
        <w:jc w:val="both"/>
        <w:rPr>
          <w:rFonts w:asciiTheme="majorBidi" w:hAnsiTheme="majorBidi" w:cstheme="majorBidi"/>
          <w:i/>
          <w:iCs/>
          <w:sz w:val="20"/>
          <w:szCs w:val="20"/>
          <w:rtl/>
          <w:lang w:bidi="ar-EG"/>
        </w:rPr>
      </w:pPr>
      <w:r w:rsidRPr="007E4B25">
        <w:rPr>
          <w:rFonts w:asciiTheme="majorBidi" w:hAnsiTheme="majorBidi" w:cstheme="majorBidi"/>
          <w:b/>
          <w:bCs/>
          <w:sz w:val="20"/>
          <w:szCs w:val="20"/>
          <w:lang w:bidi="ar-EG"/>
        </w:rPr>
        <w:t>Table (1):</w:t>
      </w:r>
      <w:r w:rsidR="007E4B25" w:rsidRPr="007E4B25">
        <w:rPr>
          <w:rFonts w:asciiTheme="majorBidi" w:hAnsiTheme="majorBidi" w:cstheme="majorBidi"/>
          <w:b/>
          <w:bCs/>
          <w:sz w:val="20"/>
          <w:szCs w:val="20"/>
          <w:lang w:bidi="ar-EG"/>
        </w:rPr>
        <w:t xml:space="preserve"> </w:t>
      </w:r>
      <w:r w:rsidRPr="007E4B25">
        <w:rPr>
          <w:rFonts w:asciiTheme="majorBidi" w:hAnsiTheme="majorBidi" w:cstheme="majorBidi"/>
          <w:b/>
          <w:bCs/>
          <w:sz w:val="20"/>
          <w:szCs w:val="20"/>
          <w:lang w:bidi="ar-EG"/>
        </w:rPr>
        <w:t xml:space="preserve">Bacteria </w:t>
      </w:r>
      <w:proofErr w:type="gramStart"/>
      <w:r w:rsidRPr="007E4B25">
        <w:rPr>
          <w:rFonts w:asciiTheme="majorBidi" w:hAnsiTheme="majorBidi" w:cstheme="majorBidi"/>
          <w:b/>
          <w:bCs/>
          <w:sz w:val="20"/>
          <w:szCs w:val="20"/>
          <w:lang w:bidi="ar-EG"/>
        </w:rPr>
        <w:t>that are</w:t>
      </w:r>
      <w:proofErr w:type="gramEnd"/>
      <w:r w:rsidRPr="007E4B25">
        <w:rPr>
          <w:rFonts w:asciiTheme="majorBidi" w:hAnsiTheme="majorBidi" w:cstheme="majorBidi"/>
          <w:b/>
          <w:bCs/>
          <w:sz w:val="20"/>
          <w:szCs w:val="20"/>
          <w:lang w:bidi="ar-EG"/>
        </w:rPr>
        <w:t xml:space="preserve"> isolated from sputum culture of all cases:</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684"/>
        <w:gridCol w:w="1519"/>
        <w:gridCol w:w="1405"/>
      </w:tblGrid>
      <w:tr w:rsidR="00004844" w:rsidRPr="007E4B25" w:rsidTr="009067CC">
        <w:trPr>
          <w:jc w:val="center"/>
        </w:trPr>
        <w:tc>
          <w:tcPr>
            <w:tcW w:w="1828" w:type="pct"/>
            <w:shd w:val="clear" w:color="auto" w:fill="auto"/>
            <w:vAlign w:val="center"/>
          </w:tcPr>
          <w:p w:rsidR="00004844" w:rsidRPr="007E4B25" w:rsidRDefault="00004844" w:rsidP="00004844">
            <w:pPr>
              <w:spacing w:after="0" w:line="240" w:lineRule="auto"/>
              <w:jc w:val="both"/>
              <w:rPr>
                <w:rFonts w:asciiTheme="majorBidi" w:hAnsiTheme="majorBidi" w:cstheme="majorBidi"/>
                <w:b/>
                <w:bCs/>
                <w:sz w:val="20"/>
                <w:szCs w:val="20"/>
              </w:rPr>
            </w:pPr>
            <w:r w:rsidRPr="007E4B25">
              <w:rPr>
                <w:rFonts w:asciiTheme="majorBidi" w:hAnsiTheme="majorBidi" w:cstheme="majorBidi"/>
                <w:b/>
                <w:bCs/>
                <w:sz w:val="20"/>
                <w:szCs w:val="20"/>
                <w:lang w:bidi="ar-EG"/>
              </w:rPr>
              <w:t>Bacteria</w:t>
            </w:r>
          </w:p>
        </w:tc>
        <w:tc>
          <w:tcPr>
            <w:tcW w:w="1648" w:type="pct"/>
            <w:shd w:val="clear" w:color="auto" w:fill="auto"/>
            <w:vAlign w:val="center"/>
          </w:tcPr>
          <w:p w:rsidR="00004844" w:rsidRPr="007E4B25" w:rsidRDefault="00004844" w:rsidP="00004844">
            <w:pPr>
              <w:spacing w:after="0" w:line="240" w:lineRule="auto"/>
              <w:jc w:val="both"/>
              <w:rPr>
                <w:rFonts w:asciiTheme="majorBidi" w:hAnsiTheme="majorBidi" w:cstheme="majorBidi"/>
                <w:b/>
                <w:bCs/>
                <w:sz w:val="20"/>
                <w:szCs w:val="20"/>
              </w:rPr>
            </w:pPr>
            <w:r w:rsidRPr="007E4B25">
              <w:rPr>
                <w:rFonts w:asciiTheme="majorBidi" w:hAnsiTheme="majorBidi" w:cstheme="majorBidi"/>
                <w:b/>
                <w:bCs/>
                <w:sz w:val="20"/>
                <w:szCs w:val="20"/>
                <w:lang w:bidi="ar-EG"/>
              </w:rPr>
              <w:t>NO OF cases</w:t>
            </w:r>
          </w:p>
        </w:tc>
        <w:tc>
          <w:tcPr>
            <w:tcW w:w="1524" w:type="pct"/>
            <w:shd w:val="clear" w:color="auto" w:fill="auto"/>
            <w:noWrap/>
            <w:vAlign w:val="center"/>
          </w:tcPr>
          <w:p w:rsidR="00004844" w:rsidRPr="007E4B25" w:rsidRDefault="00004844" w:rsidP="00004844">
            <w:pPr>
              <w:spacing w:after="0" w:line="240" w:lineRule="auto"/>
              <w:jc w:val="both"/>
              <w:rPr>
                <w:rFonts w:asciiTheme="majorBidi" w:hAnsiTheme="majorBidi" w:cstheme="majorBidi"/>
                <w:b/>
                <w:bCs/>
                <w:sz w:val="20"/>
                <w:szCs w:val="20"/>
              </w:rPr>
            </w:pPr>
            <w:r w:rsidRPr="007E4B25">
              <w:rPr>
                <w:rFonts w:asciiTheme="majorBidi" w:hAnsiTheme="majorBidi" w:cstheme="majorBidi"/>
                <w:b/>
                <w:bCs/>
                <w:sz w:val="20"/>
                <w:szCs w:val="20"/>
              </w:rPr>
              <w:t>%</w:t>
            </w:r>
            <w:r w:rsidRPr="007E4B25">
              <w:rPr>
                <w:rFonts w:asciiTheme="majorBidi" w:hAnsiTheme="majorBidi" w:cstheme="majorBidi"/>
                <w:b/>
                <w:bCs/>
                <w:sz w:val="20"/>
                <w:szCs w:val="20"/>
                <w:lang w:bidi="ar-EG"/>
              </w:rPr>
              <w:t xml:space="preserve"> OF cases</w:t>
            </w:r>
          </w:p>
        </w:tc>
      </w:tr>
      <w:tr w:rsidR="00004844" w:rsidRPr="007E4B25" w:rsidTr="009067CC">
        <w:trPr>
          <w:jc w:val="center"/>
        </w:trPr>
        <w:tc>
          <w:tcPr>
            <w:tcW w:w="1828" w:type="pct"/>
            <w:shd w:val="clear" w:color="auto" w:fill="auto"/>
            <w:vAlign w:val="center"/>
          </w:tcPr>
          <w:p w:rsidR="00004844" w:rsidRPr="007E4B25" w:rsidRDefault="00004844" w:rsidP="00004844">
            <w:pPr>
              <w:spacing w:after="0" w:line="240" w:lineRule="auto"/>
              <w:jc w:val="both"/>
              <w:rPr>
                <w:rFonts w:asciiTheme="majorBidi" w:hAnsiTheme="majorBidi" w:cstheme="majorBidi"/>
                <w:b/>
                <w:bCs/>
                <w:i/>
                <w:iCs/>
                <w:sz w:val="20"/>
                <w:szCs w:val="20"/>
              </w:rPr>
            </w:pPr>
            <w:r w:rsidRPr="007E4B25">
              <w:rPr>
                <w:rFonts w:asciiTheme="majorBidi" w:hAnsiTheme="majorBidi" w:cstheme="majorBidi"/>
                <w:b/>
                <w:bCs/>
                <w:i/>
                <w:iCs/>
                <w:sz w:val="20"/>
                <w:szCs w:val="20"/>
                <w:lang w:bidi="ar-EG"/>
              </w:rPr>
              <w:t xml:space="preserve">S. </w:t>
            </w:r>
            <w:proofErr w:type="spellStart"/>
            <w:r w:rsidRPr="007E4B25">
              <w:rPr>
                <w:rFonts w:asciiTheme="majorBidi" w:hAnsiTheme="majorBidi" w:cstheme="majorBidi"/>
                <w:b/>
                <w:bCs/>
                <w:i/>
                <w:iCs/>
                <w:sz w:val="20"/>
                <w:szCs w:val="20"/>
                <w:lang w:bidi="ar-EG"/>
              </w:rPr>
              <w:t>aureus</w:t>
            </w:r>
            <w:proofErr w:type="spellEnd"/>
          </w:p>
        </w:tc>
        <w:tc>
          <w:tcPr>
            <w:tcW w:w="1648" w:type="pct"/>
            <w:shd w:val="clear" w:color="auto" w:fill="auto"/>
            <w:vAlign w:val="center"/>
          </w:tcPr>
          <w:p w:rsidR="00004844" w:rsidRPr="007E4B25" w:rsidRDefault="00004844" w:rsidP="00004844">
            <w:pPr>
              <w:spacing w:after="0" w:line="240" w:lineRule="auto"/>
              <w:jc w:val="both"/>
              <w:rPr>
                <w:rFonts w:asciiTheme="majorBidi" w:hAnsiTheme="majorBidi" w:cstheme="majorBidi"/>
                <w:sz w:val="20"/>
                <w:szCs w:val="20"/>
              </w:rPr>
            </w:pPr>
            <w:r w:rsidRPr="007E4B25">
              <w:rPr>
                <w:rFonts w:asciiTheme="majorBidi" w:hAnsiTheme="majorBidi" w:cstheme="majorBidi"/>
                <w:sz w:val="20"/>
                <w:szCs w:val="20"/>
                <w:lang w:bidi="ar-EG"/>
              </w:rPr>
              <w:t>18</w:t>
            </w:r>
          </w:p>
        </w:tc>
        <w:tc>
          <w:tcPr>
            <w:tcW w:w="1524" w:type="pct"/>
            <w:shd w:val="clear" w:color="auto" w:fill="auto"/>
            <w:noWrap/>
            <w:vAlign w:val="center"/>
          </w:tcPr>
          <w:p w:rsidR="00004844" w:rsidRPr="007E4B25" w:rsidRDefault="00004844" w:rsidP="00004844">
            <w:pPr>
              <w:spacing w:after="0" w:line="240" w:lineRule="auto"/>
              <w:jc w:val="both"/>
              <w:rPr>
                <w:rFonts w:asciiTheme="majorBidi" w:hAnsiTheme="majorBidi" w:cstheme="majorBidi"/>
                <w:sz w:val="20"/>
                <w:szCs w:val="20"/>
              </w:rPr>
            </w:pPr>
            <w:r w:rsidRPr="007E4B25">
              <w:rPr>
                <w:rFonts w:asciiTheme="majorBidi" w:hAnsiTheme="majorBidi" w:cstheme="majorBidi"/>
                <w:sz w:val="20"/>
                <w:szCs w:val="20"/>
              </w:rPr>
              <w:t>25%</w:t>
            </w:r>
          </w:p>
        </w:tc>
      </w:tr>
      <w:tr w:rsidR="00004844" w:rsidRPr="007E4B25" w:rsidTr="009067CC">
        <w:trPr>
          <w:jc w:val="center"/>
        </w:trPr>
        <w:tc>
          <w:tcPr>
            <w:tcW w:w="1828" w:type="pct"/>
            <w:shd w:val="clear" w:color="auto" w:fill="auto"/>
            <w:vAlign w:val="center"/>
          </w:tcPr>
          <w:p w:rsidR="00004844" w:rsidRPr="007E4B25" w:rsidRDefault="00004844" w:rsidP="00004844">
            <w:pPr>
              <w:spacing w:after="0" w:line="240" w:lineRule="auto"/>
              <w:jc w:val="both"/>
              <w:rPr>
                <w:rFonts w:asciiTheme="majorBidi" w:hAnsiTheme="majorBidi" w:cstheme="majorBidi"/>
                <w:b/>
                <w:bCs/>
                <w:i/>
                <w:iCs/>
                <w:sz w:val="20"/>
                <w:szCs w:val="20"/>
                <w:rtl/>
                <w:lang w:bidi="ar-EG"/>
              </w:rPr>
            </w:pPr>
            <w:r w:rsidRPr="007E4B25">
              <w:rPr>
                <w:rFonts w:asciiTheme="majorBidi" w:hAnsiTheme="majorBidi" w:cstheme="majorBidi"/>
                <w:b/>
                <w:bCs/>
                <w:i/>
                <w:iCs/>
                <w:sz w:val="20"/>
                <w:szCs w:val="20"/>
                <w:lang w:bidi="ar-EG"/>
              </w:rPr>
              <w:t xml:space="preserve">S. </w:t>
            </w:r>
            <w:proofErr w:type="spellStart"/>
            <w:r w:rsidRPr="007E4B25">
              <w:rPr>
                <w:rFonts w:asciiTheme="majorBidi" w:hAnsiTheme="majorBidi" w:cstheme="majorBidi"/>
                <w:b/>
                <w:bCs/>
                <w:i/>
                <w:iCs/>
                <w:sz w:val="20"/>
                <w:szCs w:val="20"/>
                <w:lang w:bidi="ar-EG"/>
              </w:rPr>
              <w:t>pneumoniae</w:t>
            </w:r>
            <w:proofErr w:type="spellEnd"/>
          </w:p>
        </w:tc>
        <w:tc>
          <w:tcPr>
            <w:tcW w:w="1648" w:type="pct"/>
            <w:shd w:val="clear" w:color="auto" w:fill="auto"/>
            <w:vAlign w:val="center"/>
          </w:tcPr>
          <w:p w:rsidR="00004844" w:rsidRPr="007E4B25" w:rsidRDefault="00004844" w:rsidP="00004844">
            <w:pPr>
              <w:spacing w:after="0" w:line="240" w:lineRule="auto"/>
              <w:jc w:val="both"/>
              <w:rPr>
                <w:rFonts w:asciiTheme="majorBidi" w:hAnsiTheme="majorBidi" w:cstheme="majorBidi"/>
                <w:sz w:val="20"/>
                <w:szCs w:val="20"/>
              </w:rPr>
            </w:pPr>
            <w:r w:rsidRPr="007E4B25">
              <w:rPr>
                <w:rFonts w:asciiTheme="majorBidi" w:hAnsiTheme="majorBidi" w:cstheme="majorBidi"/>
                <w:sz w:val="20"/>
                <w:szCs w:val="20"/>
                <w:lang w:bidi="ar-EG"/>
              </w:rPr>
              <w:t>24</w:t>
            </w:r>
          </w:p>
        </w:tc>
        <w:tc>
          <w:tcPr>
            <w:tcW w:w="1524" w:type="pct"/>
            <w:shd w:val="clear" w:color="auto" w:fill="auto"/>
            <w:noWrap/>
            <w:vAlign w:val="center"/>
          </w:tcPr>
          <w:p w:rsidR="00004844" w:rsidRPr="007E4B25" w:rsidRDefault="00004844" w:rsidP="00004844">
            <w:pPr>
              <w:spacing w:after="0" w:line="240" w:lineRule="auto"/>
              <w:jc w:val="both"/>
              <w:rPr>
                <w:rFonts w:asciiTheme="majorBidi" w:hAnsiTheme="majorBidi" w:cstheme="majorBidi"/>
                <w:sz w:val="20"/>
                <w:szCs w:val="20"/>
              </w:rPr>
            </w:pPr>
            <w:r w:rsidRPr="007E4B25">
              <w:rPr>
                <w:rFonts w:asciiTheme="majorBidi" w:hAnsiTheme="majorBidi" w:cstheme="majorBidi"/>
                <w:sz w:val="20"/>
                <w:szCs w:val="20"/>
              </w:rPr>
              <w:t>34%</w:t>
            </w:r>
          </w:p>
        </w:tc>
      </w:tr>
      <w:tr w:rsidR="00004844" w:rsidRPr="007E4B25" w:rsidTr="009067CC">
        <w:trPr>
          <w:jc w:val="center"/>
        </w:trPr>
        <w:tc>
          <w:tcPr>
            <w:tcW w:w="1828" w:type="pct"/>
            <w:shd w:val="clear" w:color="auto" w:fill="auto"/>
            <w:vAlign w:val="center"/>
          </w:tcPr>
          <w:p w:rsidR="00004844" w:rsidRPr="007E4B25" w:rsidRDefault="00004844" w:rsidP="00004844">
            <w:pPr>
              <w:spacing w:after="0" w:line="240" w:lineRule="auto"/>
              <w:jc w:val="both"/>
              <w:rPr>
                <w:rFonts w:asciiTheme="majorBidi" w:hAnsiTheme="majorBidi" w:cstheme="majorBidi"/>
                <w:b/>
                <w:bCs/>
                <w:i/>
                <w:iCs/>
                <w:sz w:val="20"/>
                <w:szCs w:val="20"/>
              </w:rPr>
            </w:pPr>
            <w:r w:rsidRPr="007E4B25">
              <w:rPr>
                <w:rFonts w:asciiTheme="majorBidi" w:hAnsiTheme="majorBidi" w:cstheme="majorBidi"/>
                <w:b/>
                <w:bCs/>
                <w:i/>
                <w:iCs/>
                <w:sz w:val="20"/>
                <w:szCs w:val="20"/>
                <w:lang w:bidi="ar-EG"/>
              </w:rPr>
              <w:t xml:space="preserve">K. </w:t>
            </w:r>
            <w:proofErr w:type="spellStart"/>
            <w:r w:rsidRPr="007E4B25">
              <w:rPr>
                <w:rFonts w:asciiTheme="majorBidi" w:hAnsiTheme="majorBidi" w:cstheme="majorBidi"/>
                <w:b/>
                <w:bCs/>
                <w:i/>
                <w:iCs/>
                <w:sz w:val="20"/>
                <w:szCs w:val="20"/>
                <w:lang w:bidi="ar-EG"/>
              </w:rPr>
              <w:t>pneumoniae</w:t>
            </w:r>
            <w:proofErr w:type="spellEnd"/>
          </w:p>
        </w:tc>
        <w:tc>
          <w:tcPr>
            <w:tcW w:w="1648" w:type="pct"/>
            <w:shd w:val="clear" w:color="auto" w:fill="auto"/>
            <w:vAlign w:val="center"/>
          </w:tcPr>
          <w:p w:rsidR="00004844" w:rsidRPr="007E4B25" w:rsidRDefault="00004844" w:rsidP="00004844">
            <w:pPr>
              <w:spacing w:after="0" w:line="240" w:lineRule="auto"/>
              <w:jc w:val="both"/>
              <w:rPr>
                <w:rFonts w:asciiTheme="majorBidi" w:hAnsiTheme="majorBidi" w:cstheme="majorBidi"/>
                <w:sz w:val="20"/>
                <w:szCs w:val="20"/>
              </w:rPr>
            </w:pPr>
            <w:r w:rsidRPr="007E4B25">
              <w:rPr>
                <w:rFonts w:asciiTheme="majorBidi" w:hAnsiTheme="majorBidi" w:cstheme="majorBidi"/>
                <w:sz w:val="20"/>
                <w:szCs w:val="20"/>
                <w:lang w:bidi="ar-EG"/>
              </w:rPr>
              <w:t>21</w:t>
            </w:r>
          </w:p>
        </w:tc>
        <w:tc>
          <w:tcPr>
            <w:tcW w:w="1524" w:type="pct"/>
            <w:shd w:val="clear" w:color="auto" w:fill="auto"/>
            <w:noWrap/>
            <w:vAlign w:val="center"/>
          </w:tcPr>
          <w:p w:rsidR="00004844" w:rsidRPr="007E4B25" w:rsidRDefault="00004844" w:rsidP="00004844">
            <w:pPr>
              <w:spacing w:after="0" w:line="240" w:lineRule="auto"/>
              <w:jc w:val="both"/>
              <w:rPr>
                <w:rFonts w:asciiTheme="majorBidi" w:hAnsiTheme="majorBidi" w:cstheme="majorBidi"/>
                <w:sz w:val="20"/>
                <w:szCs w:val="20"/>
              </w:rPr>
            </w:pPr>
            <w:r w:rsidRPr="007E4B25">
              <w:rPr>
                <w:rFonts w:asciiTheme="majorBidi" w:hAnsiTheme="majorBidi" w:cstheme="majorBidi"/>
                <w:sz w:val="20"/>
                <w:szCs w:val="20"/>
              </w:rPr>
              <w:t>30%</w:t>
            </w:r>
          </w:p>
        </w:tc>
      </w:tr>
      <w:tr w:rsidR="00004844" w:rsidRPr="007E4B25" w:rsidTr="009067CC">
        <w:trPr>
          <w:jc w:val="center"/>
        </w:trPr>
        <w:tc>
          <w:tcPr>
            <w:tcW w:w="1828" w:type="pct"/>
            <w:shd w:val="clear" w:color="auto" w:fill="auto"/>
            <w:vAlign w:val="center"/>
          </w:tcPr>
          <w:p w:rsidR="00004844" w:rsidRPr="007E4B25" w:rsidRDefault="00004844" w:rsidP="00004844">
            <w:pPr>
              <w:spacing w:after="0" w:line="240" w:lineRule="auto"/>
              <w:jc w:val="both"/>
              <w:rPr>
                <w:rFonts w:asciiTheme="majorBidi" w:hAnsiTheme="majorBidi" w:cstheme="majorBidi"/>
                <w:b/>
                <w:bCs/>
                <w:i/>
                <w:iCs/>
                <w:sz w:val="20"/>
                <w:szCs w:val="20"/>
              </w:rPr>
            </w:pPr>
            <w:r w:rsidRPr="007E4B25">
              <w:rPr>
                <w:rFonts w:asciiTheme="majorBidi" w:hAnsiTheme="majorBidi" w:cstheme="majorBidi"/>
                <w:b/>
                <w:bCs/>
                <w:i/>
                <w:iCs/>
                <w:sz w:val="20"/>
                <w:szCs w:val="20"/>
                <w:lang w:bidi="ar-EG"/>
              </w:rPr>
              <w:t xml:space="preserve">P. </w:t>
            </w:r>
            <w:proofErr w:type="spellStart"/>
            <w:r w:rsidRPr="007E4B25">
              <w:rPr>
                <w:rFonts w:asciiTheme="majorBidi" w:hAnsiTheme="majorBidi" w:cstheme="majorBidi"/>
                <w:b/>
                <w:bCs/>
                <w:i/>
                <w:iCs/>
                <w:sz w:val="20"/>
                <w:szCs w:val="20"/>
                <w:lang w:bidi="ar-EG"/>
              </w:rPr>
              <w:t>aeruginosa</w:t>
            </w:r>
            <w:proofErr w:type="spellEnd"/>
          </w:p>
        </w:tc>
        <w:tc>
          <w:tcPr>
            <w:tcW w:w="1648" w:type="pct"/>
            <w:shd w:val="clear" w:color="auto" w:fill="auto"/>
            <w:vAlign w:val="center"/>
          </w:tcPr>
          <w:p w:rsidR="00004844" w:rsidRPr="007E4B25" w:rsidRDefault="00004844" w:rsidP="00004844">
            <w:pPr>
              <w:spacing w:after="0" w:line="240" w:lineRule="auto"/>
              <w:jc w:val="both"/>
              <w:rPr>
                <w:rFonts w:asciiTheme="majorBidi" w:hAnsiTheme="majorBidi" w:cstheme="majorBidi"/>
                <w:sz w:val="20"/>
                <w:szCs w:val="20"/>
                <w:rtl/>
                <w:lang w:bidi="ar-EG"/>
              </w:rPr>
            </w:pPr>
            <w:r w:rsidRPr="007E4B25">
              <w:rPr>
                <w:rFonts w:asciiTheme="majorBidi" w:hAnsiTheme="majorBidi" w:cstheme="majorBidi"/>
                <w:sz w:val="20"/>
                <w:szCs w:val="20"/>
                <w:lang w:bidi="ar-EG"/>
              </w:rPr>
              <w:t>8</w:t>
            </w:r>
          </w:p>
        </w:tc>
        <w:tc>
          <w:tcPr>
            <w:tcW w:w="1524" w:type="pct"/>
            <w:shd w:val="clear" w:color="auto" w:fill="auto"/>
            <w:noWrap/>
            <w:vAlign w:val="center"/>
          </w:tcPr>
          <w:p w:rsidR="00004844" w:rsidRPr="007E4B25" w:rsidRDefault="00004844" w:rsidP="00004844">
            <w:pPr>
              <w:spacing w:after="0" w:line="240" w:lineRule="auto"/>
              <w:jc w:val="both"/>
              <w:rPr>
                <w:rFonts w:asciiTheme="majorBidi" w:hAnsiTheme="majorBidi" w:cstheme="majorBidi"/>
                <w:sz w:val="20"/>
                <w:szCs w:val="20"/>
              </w:rPr>
            </w:pPr>
            <w:r w:rsidRPr="007E4B25">
              <w:rPr>
                <w:rFonts w:asciiTheme="majorBidi" w:hAnsiTheme="majorBidi" w:cstheme="majorBidi"/>
                <w:sz w:val="20"/>
                <w:szCs w:val="20"/>
              </w:rPr>
              <w:t>11%</w:t>
            </w:r>
          </w:p>
        </w:tc>
      </w:tr>
      <w:tr w:rsidR="00004844" w:rsidRPr="007E4B25" w:rsidTr="009067CC">
        <w:trPr>
          <w:jc w:val="center"/>
        </w:trPr>
        <w:tc>
          <w:tcPr>
            <w:tcW w:w="1828" w:type="pct"/>
            <w:shd w:val="clear" w:color="auto" w:fill="auto"/>
            <w:vAlign w:val="center"/>
          </w:tcPr>
          <w:p w:rsidR="00004844" w:rsidRPr="007E4B25" w:rsidRDefault="00004844" w:rsidP="00004844">
            <w:pPr>
              <w:spacing w:after="0" w:line="240" w:lineRule="auto"/>
              <w:jc w:val="both"/>
              <w:rPr>
                <w:rFonts w:asciiTheme="majorBidi" w:hAnsiTheme="majorBidi" w:cstheme="majorBidi"/>
                <w:b/>
                <w:bCs/>
                <w:sz w:val="20"/>
                <w:szCs w:val="20"/>
              </w:rPr>
            </w:pPr>
            <w:r w:rsidRPr="007E4B25">
              <w:rPr>
                <w:rFonts w:asciiTheme="majorBidi" w:hAnsiTheme="majorBidi" w:cstheme="majorBidi"/>
                <w:b/>
                <w:bCs/>
                <w:sz w:val="20"/>
                <w:szCs w:val="20"/>
                <w:lang w:bidi="ar-EG"/>
              </w:rPr>
              <w:t>Total</w:t>
            </w:r>
          </w:p>
        </w:tc>
        <w:tc>
          <w:tcPr>
            <w:tcW w:w="1648" w:type="pct"/>
            <w:shd w:val="clear" w:color="auto" w:fill="auto"/>
            <w:vAlign w:val="center"/>
          </w:tcPr>
          <w:p w:rsidR="00004844" w:rsidRPr="007E4B25" w:rsidRDefault="00004844" w:rsidP="00004844">
            <w:pPr>
              <w:spacing w:after="0" w:line="240" w:lineRule="auto"/>
              <w:jc w:val="both"/>
              <w:rPr>
                <w:rFonts w:asciiTheme="majorBidi" w:hAnsiTheme="majorBidi" w:cstheme="majorBidi"/>
                <w:sz w:val="20"/>
                <w:szCs w:val="20"/>
              </w:rPr>
            </w:pPr>
            <w:r w:rsidRPr="007E4B25">
              <w:rPr>
                <w:rFonts w:asciiTheme="majorBidi" w:hAnsiTheme="majorBidi" w:cstheme="majorBidi"/>
                <w:sz w:val="20"/>
                <w:szCs w:val="20"/>
                <w:lang w:bidi="ar-EG"/>
              </w:rPr>
              <w:t>71</w:t>
            </w:r>
          </w:p>
        </w:tc>
        <w:tc>
          <w:tcPr>
            <w:tcW w:w="1524" w:type="pct"/>
            <w:shd w:val="clear" w:color="auto" w:fill="auto"/>
            <w:noWrap/>
            <w:vAlign w:val="center"/>
          </w:tcPr>
          <w:p w:rsidR="00004844" w:rsidRPr="007E4B25" w:rsidRDefault="00004844" w:rsidP="00004844">
            <w:pPr>
              <w:spacing w:after="0" w:line="240" w:lineRule="auto"/>
              <w:jc w:val="both"/>
              <w:rPr>
                <w:rFonts w:asciiTheme="majorBidi" w:hAnsiTheme="majorBidi" w:cstheme="majorBidi"/>
                <w:sz w:val="20"/>
                <w:szCs w:val="20"/>
              </w:rPr>
            </w:pPr>
            <w:r w:rsidRPr="007E4B25">
              <w:rPr>
                <w:rFonts w:asciiTheme="majorBidi" w:hAnsiTheme="majorBidi" w:cstheme="majorBidi"/>
                <w:sz w:val="20"/>
                <w:szCs w:val="20"/>
              </w:rPr>
              <w:t>100%</w:t>
            </w:r>
          </w:p>
        </w:tc>
      </w:tr>
    </w:tbl>
    <w:p w:rsidR="00004844" w:rsidRPr="007E4B25" w:rsidRDefault="00004844" w:rsidP="00E86DFF">
      <w:pPr>
        <w:spacing w:after="0" w:line="240" w:lineRule="auto"/>
        <w:rPr>
          <w:rFonts w:asciiTheme="majorBidi" w:hAnsiTheme="majorBidi" w:cstheme="majorBidi"/>
          <w:b/>
          <w:bCs/>
          <w:sz w:val="20"/>
          <w:szCs w:val="20"/>
          <w:lang w:eastAsia="zh-CN" w:bidi="ar-EG"/>
        </w:rPr>
      </w:pPr>
    </w:p>
    <w:p w:rsidR="00004844" w:rsidRPr="007E4B25" w:rsidRDefault="00004844" w:rsidP="00E86DFF">
      <w:pPr>
        <w:spacing w:after="0" w:line="240" w:lineRule="auto"/>
        <w:rPr>
          <w:rFonts w:asciiTheme="majorBidi" w:hAnsiTheme="majorBidi" w:cstheme="majorBidi"/>
          <w:b/>
          <w:bCs/>
          <w:sz w:val="20"/>
          <w:szCs w:val="20"/>
          <w:lang w:eastAsia="zh-CN" w:bidi="ar-EG"/>
        </w:rPr>
        <w:sectPr w:rsidR="00004844" w:rsidRPr="007E4B25" w:rsidSect="009067CC">
          <w:type w:val="continuous"/>
          <w:pgSz w:w="12240" w:h="15840" w:code="1"/>
          <w:pgMar w:top="1440" w:right="1440" w:bottom="1440" w:left="1440" w:header="720" w:footer="720" w:gutter="0"/>
          <w:cols w:num="2" w:space="576"/>
          <w:docGrid w:linePitch="360"/>
        </w:sectPr>
      </w:pPr>
    </w:p>
    <w:p w:rsidR="00277B03" w:rsidRPr="007E4B25" w:rsidRDefault="00277B03" w:rsidP="00E86DFF">
      <w:pPr>
        <w:spacing w:after="0" w:line="240" w:lineRule="auto"/>
        <w:rPr>
          <w:rFonts w:asciiTheme="majorBidi" w:hAnsiTheme="majorBidi" w:cstheme="majorBidi"/>
          <w:b/>
          <w:bCs/>
          <w:sz w:val="20"/>
          <w:szCs w:val="20"/>
          <w:lang w:bidi="ar-EG"/>
        </w:rPr>
      </w:pPr>
    </w:p>
    <w:p w:rsidR="005F554F" w:rsidRPr="007E4B25" w:rsidRDefault="005F554F" w:rsidP="00004844">
      <w:pPr>
        <w:spacing w:after="0" w:line="240" w:lineRule="auto"/>
        <w:jc w:val="center"/>
        <w:rPr>
          <w:rFonts w:asciiTheme="majorBidi" w:eastAsia="Calibri" w:hAnsiTheme="majorBidi" w:cstheme="majorBidi"/>
          <w:sz w:val="20"/>
          <w:szCs w:val="20"/>
          <w:lang w:bidi="en-US"/>
        </w:rPr>
      </w:pPr>
      <w:r w:rsidRPr="007E4B25">
        <w:rPr>
          <w:rFonts w:asciiTheme="majorBidi" w:eastAsia="Times New Roman" w:hAnsiTheme="majorBidi" w:cstheme="majorBidi"/>
          <w:b/>
          <w:bCs/>
          <w:sz w:val="20"/>
          <w:szCs w:val="20"/>
          <w:lang w:bidi="ar-EG"/>
        </w:rPr>
        <w:t>Table (2): Relation between sex and bacteria isolated: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86DFF" w:rsidRPr="007E4B25" w:rsidTr="00E86DFF">
        <w:trPr>
          <w:jc w:val="center"/>
        </w:trPr>
        <w:tc>
          <w:tcPr>
            <w:tcW w:w="9576" w:type="dxa"/>
          </w:tcPr>
          <w:tbl>
            <w:tblPr>
              <w:tblpPr w:leftFromText="180" w:rightFromText="180" w:vertAnchor="text" w:horzAnchor="margin" w:tblpXSpec="center" w:tblpY="-191"/>
              <w:tblOverlap w:val="never"/>
              <w:bidiVisual/>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253"/>
              <w:gridCol w:w="1590"/>
              <w:gridCol w:w="1622"/>
              <w:gridCol w:w="1622"/>
              <w:gridCol w:w="1179"/>
              <w:gridCol w:w="1023"/>
              <w:gridCol w:w="1041"/>
            </w:tblGrid>
            <w:tr w:rsidR="00E86DFF" w:rsidRPr="007E4B25" w:rsidTr="009067CC">
              <w:trPr>
                <w:trHeight w:val="228"/>
              </w:trPr>
              <w:tc>
                <w:tcPr>
                  <w:tcW w:w="672" w:type="pct"/>
                  <w:vMerge w:val="restart"/>
                </w:tcPr>
                <w:p w:rsidR="00E86DFF" w:rsidRPr="007E4B25" w:rsidRDefault="00E86DFF" w:rsidP="00E86DFF">
                  <w:pPr>
                    <w:spacing w:after="0" w:line="240" w:lineRule="auto"/>
                    <w:jc w:val="center"/>
                    <w:rPr>
                      <w:rFonts w:asciiTheme="majorBidi" w:eastAsia="Times New Roman" w:hAnsiTheme="majorBidi" w:cstheme="majorBidi"/>
                      <w:b/>
                      <w:bCs/>
                      <w:sz w:val="20"/>
                      <w:szCs w:val="20"/>
                      <w:lang w:bidi="ar-EG"/>
                    </w:rPr>
                  </w:pPr>
                  <w:r w:rsidRPr="007E4B25">
                    <w:rPr>
                      <w:rFonts w:asciiTheme="majorBidi" w:eastAsia="Times New Roman" w:hAnsiTheme="majorBidi" w:cstheme="majorBidi"/>
                      <w:b/>
                      <w:bCs/>
                      <w:sz w:val="20"/>
                      <w:szCs w:val="20"/>
                      <w:lang w:bidi="ar-EG"/>
                    </w:rPr>
                    <w:t xml:space="preserve">Total </w:t>
                  </w:r>
                </w:p>
                <w:p w:rsidR="00E86DFF" w:rsidRPr="007E4B25" w:rsidRDefault="00E86DFF" w:rsidP="00E86DFF">
                  <w:pPr>
                    <w:spacing w:after="0" w:line="240" w:lineRule="auto"/>
                    <w:jc w:val="center"/>
                    <w:rPr>
                      <w:rFonts w:asciiTheme="majorBidi" w:eastAsia="Times New Roman" w:hAnsiTheme="majorBidi" w:cstheme="majorBidi"/>
                      <w:b/>
                      <w:bCs/>
                      <w:sz w:val="20"/>
                      <w:szCs w:val="20"/>
                      <w:rtl/>
                      <w:lang w:bidi="ar-EG"/>
                    </w:rPr>
                  </w:pPr>
                  <w:r w:rsidRPr="007E4B25">
                    <w:rPr>
                      <w:rFonts w:asciiTheme="majorBidi" w:eastAsia="Times New Roman" w:hAnsiTheme="majorBidi" w:cstheme="majorBidi"/>
                      <w:b/>
                      <w:bCs/>
                      <w:sz w:val="20"/>
                      <w:szCs w:val="20"/>
                      <w:lang w:bidi="ar-EG"/>
                    </w:rPr>
                    <w:t xml:space="preserve">Of cases </w:t>
                  </w:r>
                </w:p>
              </w:tc>
              <w:tc>
                <w:tcPr>
                  <w:tcW w:w="3222" w:type="pct"/>
                  <w:gridSpan w:val="4"/>
                </w:tcPr>
                <w:p w:rsidR="00E86DFF" w:rsidRPr="007E4B25" w:rsidRDefault="00E86DFF" w:rsidP="00E86DFF">
                  <w:pPr>
                    <w:spacing w:after="0" w:line="240" w:lineRule="auto"/>
                    <w:jc w:val="center"/>
                    <w:rPr>
                      <w:rFonts w:asciiTheme="majorBidi" w:eastAsia="Times New Roman" w:hAnsiTheme="majorBidi" w:cstheme="majorBidi"/>
                      <w:b/>
                      <w:bCs/>
                      <w:sz w:val="20"/>
                      <w:szCs w:val="20"/>
                      <w:lang w:bidi="ar-EG"/>
                    </w:rPr>
                  </w:pPr>
                  <w:r w:rsidRPr="007E4B25">
                    <w:rPr>
                      <w:rFonts w:asciiTheme="majorBidi" w:eastAsia="Times New Roman" w:hAnsiTheme="majorBidi" w:cstheme="majorBidi"/>
                      <w:b/>
                      <w:bCs/>
                      <w:sz w:val="20"/>
                      <w:szCs w:val="20"/>
                      <w:lang w:bidi="ar-EG"/>
                    </w:rPr>
                    <w:t>Bacteria isolated</w:t>
                  </w:r>
                </w:p>
              </w:tc>
              <w:tc>
                <w:tcPr>
                  <w:tcW w:w="1106" w:type="pct"/>
                  <w:gridSpan w:val="2"/>
                  <w:vMerge w:val="restart"/>
                </w:tcPr>
                <w:p w:rsidR="00E86DFF" w:rsidRPr="007E4B25" w:rsidRDefault="00E86DFF" w:rsidP="00E86DFF">
                  <w:pPr>
                    <w:spacing w:after="0" w:line="240" w:lineRule="auto"/>
                    <w:jc w:val="center"/>
                    <w:rPr>
                      <w:rFonts w:asciiTheme="majorBidi" w:eastAsia="Times New Roman" w:hAnsiTheme="majorBidi" w:cstheme="majorBidi"/>
                      <w:b/>
                      <w:bCs/>
                      <w:sz w:val="20"/>
                      <w:szCs w:val="20"/>
                      <w:lang w:bidi="ar-EG"/>
                    </w:rPr>
                  </w:pPr>
                  <w:r w:rsidRPr="007E4B25">
                    <w:rPr>
                      <w:rFonts w:asciiTheme="majorBidi" w:eastAsia="Times New Roman" w:hAnsiTheme="majorBidi" w:cstheme="majorBidi"/>
                      <w:b/>
                      <w:bCs/>
                      <w:sz w:val="20"/>
                      <w:szCs w:val="20"/>
                      <w:lang w:bidi="ar-EG"/>
                    </w:rPr>
                    <w:t>Sex</w:t>
                  </w:r>
                </w:p>
              </w:tc>
            </w:tr>
            <w:tr w:rsidR="00E86DFF" w:rsidRPr="007E4B25" w:rsidTr="009067CC">
              <w:trPr>
                <w:trHeight w:val="50"/>
              </w:trPr>
              <w:tc>
                <w:tcPr>
                  <w:tcW w:w="672" w:type="pct"/>
                  <w:vMerge/>
                </w:tcPr>
                <w:p w:rsidR="00E86DFF" w:rsidRPr="007E4B25" w:rsidRDefault="00E86DFF" w:rsidP="00E86DFF">
                  <w:pPr>
                    <w:spacing w:after="0" w:line="240" w:lineRule="auto"/>
                    <w:jc w:val="center"/>
                    <w:rPr>
                      <w:rFonts w:asciiTheme="majorBidi" w:eastAsia="Times New Roman" w:hAnsiTheme="majorBidi" w:cstheme="majorBidi"/>
                      <w:b/>
                      <w:bCs/>
                      <w:sz w:val="20"/>
                      <w:szCs w:val="20"/>
                      <w:lang w:bidi="ar-EG"/>
                    </w:rPr>
                  </w:pPr>
                </w:p>
              </w:tc>
              <w:tc>
                <w:tcPr>
                  <w:tcW w:w="852" w:type="pct"/>
                </w:tcPr>
                <w:p w:rsidR="00E86DFF" w:rsidRPr="007E4B25" w:rsidRDefault="00E86DFF" w:rsidP="00E86DFF">
                  <w:pPr>
                    <w:spacing w:after="0" w:line="240" w:lineRule="auto"/>
                    <w:rPr>
                      <w:rFonts w:asciiTheme="majorBidi" w:eastAsia="Times New Roman" w:hAnsiTheme="majorBidi" w:cstheme="majorBidi"/>
                      <w:b/>
                      <w:bCs/>
                      <w:i/>
                      <w:iCs/>
                      <w:sz w:val="20"/>
                      <w:szCs w:val="20"/>
                      <w:rtl/>
                      <w:lang w:bidi="ar-EG"/>
                    </w:rPr>
                  </w:pPr>
                  <w:r w:rsidRPr="007E4B25">
                    <w:rPr>
                      <w:rFonts w:asciiTheme="majorBidi" w:eastAsia="Times New Roman" w:hAnsiTheme="majorBidi" w:cstheme="majorBidi"/>
                      <w:b/>
                      <w:bCs/>
                      <w:i/>
                      <w:iCs/>
                      <w:sz w:val="20"/>
                      <w:szCs w:val="20"/>
                      <w:lang w:bidi="ar-EG"/>
                    </w:rPr>
                    <w:t>P.</w:t>
                  </w:r>
                  <w:r w:rsidR="001E3FF6" w:rsidRPr="007E4B25">
                    <w:rPr>
                      <w:rFonts w:asciiTheme="majorBidi" w:eastAsia="Times New Roman" w:hAnsiTheme="majorBidi" w:cstheme="majorBidi"/>
                      <w:b/>
                      <w:bCs/>
                      <w:i/>
                      <w:iCs/>
                      <w:sz w:val="20"/>
                      <w:szCs w:val="20"/>
                      <w:lang w:bidi="ar-EG"/>
                    </w:rPr>
                    <w:t xml:space="preserve"> </w:t>
                  </w:r>
                  <w:proofErr w:type="spellStart"/>
                  <w:r w:rsidRPr="007E4B25">
                    <w:rPr>
                      <w:rFonts w:asciiTheme="majorBidi" w:eastAsia="Times New Roman" w:hAnsiTheme="majorBidi" w:cstheme="majorBidi"/>
                      <w:b/>
                      <w:bCs/>
                      <w:i/>
                      <w:iCs/>
                      <w:sz w:val="20"/>
                      <w:szCs w:val="20"/>
                      <w:lang w:bidi="ar-EG"/>
                    </w:rPr>
                    <w:t>aeruginosa</w:t>
                  </w:r>
                  <w:proofErr w:type="spellEnd"/>
                </w:p>
              </w:tc>
              <w:tc>
                <w:tcPr>
                  <w:tcW w:w="869" w:type="pct"/>
                </w:tcPr>
                <w:p w:rsidR="00E86DFF" w:rsidRPr="007E4B25" w:rsidRDefault="00E86DFF" w:rsidP="00E86DFF">
                  <w:pPr>
                    <w:spacing w:after="0" w:line="240" w:lineRule="auto"/>
                    <w:rPr>
                      <w:rFonts w:asciiTheme="majorBidi" w:eastAsia="Times New Roman" w:hAnsiTheme="majorBidi" w:cstheme="majorBidi"/>
                      <w:b/>
                      <w:bCs/>
                      <w:sz w:val="20"/>
                      <w:szCs w:val="20"/>
                      <w:rtl/>
                      <w:lang w:bidi="ar-EG"/>
                    </w:rPr>
                  </w:pPr>
                  <w:r w:rsidRPr="007E4B25">
                    <w:rPr>
                      <w:rFonts w:asciiTheme="majorBidi" w:eastAsia="Times New Roman" w:hAnsiTheme="majorBidi" w:cstheme="majorBidi"/>
                      <w:b/>
                      <w:bCs/>
                      <w:i/>
                      <w:iCs/>
                      <w:sz w:val="20"/>
                      <w:szCs w:val="20"/>
                      <w:lang w:bidi="ar-EG"/>
                    </w:rPr>
                    <w:t>K</w:t>
                  </w:r>
                  <w:r w:rsidRPr="007E4B25">
                    <w:rPr>
                      <w:rFonts w:asciiTheme="majorBidi" w:eastAsia="Times New Roman" w:hAnsiTheme="majorBidi" w:cstheme="majorBidi"/>
                      <w:b/>
                      <w:bCs/>
                      <w:sz w:val="20"/>
                      <w:szCs w:val="20"/>
                      <w:lang w:bidi="ar-EG"/>
                    </w:rPr>
                    <w:t>.</w:t>
                  </w:r>
                  <w:r w:rsidR="001E3FF6" w:rsidRPr="007E4B25">
                    <w:rPr>
                      <w:rFonts w:asciiTheme="majorBidi" w:eastAsia="Times New Roman" w:hAnsiTheme="majorBidi" w:cstheme="majorBidi"/>
                      <w:b/>
                      <w:bCs/>
                      <w:sz w:val="20"/>
                      <w:szCs w:val="20"/>
                      <w:lang w:bidi="ar-EG"/>
                    </w:rPr>
                    <w:t xml:space="preserve"> </w:t>
                  </w:r>
                  <w:proofErr w:type="spellStart"/>
                  <w:r w:rsidRPr="007E4B25">
                    <w:rPr>
                      <w:rFonts w:asciiTheme="majorBidi" w:eastAsia="Times New Roman" w:hAnsiTheme="majorBidi" w:cstheme="majorBidi"/>
                      <w:b/>
                      <w:bCs/>
                      <w:i/>
                      <w:iCs/>
                      <w:sz w:val="20"/>
                      <w:szCs w:val="20"/>
                      <w:lang w:bidi="ar-EG"/>
                    </w:rPr>
                    <w:t>pneumoniae</w:t>
                  </w:r>
                  <w:proofErr w:type="spellEnd"/>
                </w:p>
              </w:tc>
              <w:tc>
                <w:tcPr>
                  <w:tcW w:w="869" w:type="pct"/>
                </w:tcPr>
                <w:p w:rsidR="00E86DFF" w:rsidRPr="007E4B25" w:rsidRDefault="00E86DFF" w:rsidP="00E86DFF">
                  <w:pPr>
                    <w:spacing w:after="0" w:line="240" w:lineRule="auto"/>
                    <w:rPr>
                      <w:rFonts w:asciiTheme="majorBidi" w:eastAsia="Times New Roman" w:hAnsiTheme="majorBidi" w:cstheme="majorBidi"/>
                      <w:b/>
                      <w:bCs/>
                      <w:sz w:val="20"/>
                      <w:szCs w:val="20"/>
                      <w:rtl/>
                      <w:lang w:bidi="ar-EG"/>
                    </w:rPr>
                  </w:pPr>
                  <w:proofErr w:type="spellStart"/>
                  <w:r w:rsidRPr="007E4B25">
                    <w:rPr>
                      <w:rFonts w:asciiTheme="majorBidi" w:eastAsia="Times New Roman" w:hAnsiTheme="majorBidi" w:cstheme="majorBidi"/>
                      <w:b/>
                      <w:bCs/>
                      <w:i/>
                      <w:iCs/>
                      <w:sz w:val="20"/>
                      <w:szCs w:val="20"/>
                      <w:lang w:bidi="ar-EG"/>
                    </w:rPr>
                    <w:t>S</w:t>
                  </w:r>
                  <w:r w:rsidR="007E4B25" w:rsidRPr="007E4B25">
                    <w:rPr>
                      <w:rFonts w:asciiTheme="majorBidi" w:eastAsia="Times New Roman" w:hAnsiTheme="majorBidi" w:cstheme="majorBidi"/>
                      <w:b/>
                      <w:bCs/>
                      <w:i/>
                      <w:iCs/>
                      <w:sz w:val="20"/>
                      <w:szCs w:val="20"/>
                      <w:lang w:bidi="ar-EG"/>
                    </w:rPr>
                    <w:t>.</w:t>
                  </w:r>
                  <w:r w:rsidRPr="007E4B25">
                    <w:rPr>
                      <w:rFonts w:asciiTheme="majorBidi" w:eastAsia="Times New Roman" w:hAnsiTheme="majorBidi" w:cstheme="majorBidi"/>
                      <w:b/>
                      <w:bCs/>
                      <w:i/>
                      <w:iCs/>
                      <w:sz w:val="20"/>
                      <w:szCs w:val="20"/>
                      <w:lang w:bidi="ar-EG"/>
                    </w:rPr>
                    <w:t>pneumoniae</w:t>
                  </w:r>
                  <w:proofErr w:type="spellEnd"/>
                </w:p>
              </w:tc>
              <w:tc>
                <w:tcPr>
                  <w:tcW w:w="632" w:type="pct"/>
                </w:tcPr>
                <w:p w:rsidR="00E86DFF" w:rsidRPr="007E4B25" w:rsidRDefault="00E86DFF" w:rsidP="00E86DFF">
                  <w:pPr>
                    <w:spacing w:after="0" w:line="240" w:lineRule="auto"/>
                    <w:rPr>
                      <w:rFonts w:asciiTheme="majorBidi" w:eastAsia="Times New Roman" w:hAnsiTheme="majorBidi" w:cstheme="majorBidi"/>
                      <w:b/>
                      <w:bCs/>
                      <w:i/>
                      <w:iCs/>
                      <w:sz w:val="20"/>
                      <w:szCs w:val="20"/>
                      <w:rtl/>
                      <w:lang w:bidi="ar-EG"/>
                    </w:rPr>
                  </w:pPr>
                  <w:r w:rsidRPr="007E4B25">
                    <w:rPr>
                      <w:rFonts w:asciiTheme="majorBidi" w:eastAsia="Times New Roman" w:hAnsiTheme="majorBidi" w:cstheme="majorBidi"/>
                      <w:b/>
                      <w:bCs/>
                      <w:i/>
                      <w:iCs/>
                      <w:sz w:val="20"/>
                      <w:szCs w:val="20"/>
                      <w:lang w:bidi="ar-EG"/>
                    </w:rPr>
                    <w:t>S.</w:t>
                  </w:r>
                  <w:r w:rsidR="001E3FF6" w:rsidRPr="007E4B25">
                    <w:rPr>
                      <w:rFonts w:asciiTheme="majorBidi" w:eastAsia="Times New Roman" w:hAnsiTheme="majorBidi" w:cstheme="majorBidi"/>
                      <w:b/>
                      <w:bCs/>
                      <w:i/>
                      <w:iCs/>
                      <w:sz w:val="20"/>
                      <w:szCs w:val="20"/>
                      <w:lang w:bidi="ar-EG"/>
                    </w:rPr>
                    <w:t xml:space="preserve"> </w:t>
                  </w:r>
                  <w:proofErr w:type="spellStart"/>
                  <w:r w:rsidRPr="007E4B25">
                    <w:rPr>
                      <w:rFonts w:asciiTheme="majorBidi" w:eastAsia="Times New Roman" w:hAnsiTheme="majorBidi" w:cstheme="majorBidi"/>
                      <w:b/>
                      <w:bCs/>
                      <w:i/>
                      <w:iCs/>
                      <w:sz w:val="20"/>
                      <w:szCs w:val="20"/>
                      <w:lang w:bidi="ar-EG"/>
                    </w:rPr>
                    <w:t>aureus</w:t>
                  </w:r>
                  <w:proofErr w:type="spellEnd"/>
                </w:p>
              </w:tc>
              <w:tc>
                <w:tcPr>
                  <w:tcW w:w="1106" w:type="pct"/>
                  <w:gridSpan w:val="2"/>
                  <w:vMerge/>
                </w:tcPr>
                <w:p w:rsidR="00E86DFF" w:rsidRPr="007E4B25" w:rsidRDefault="00E86DFF" w:rsidP="00E86DFF">
                  <w:pPr>
                    <w:spacing w:after="0" w:line="240" w:lineRule="auto"/>
                    <w:jc w:val="center"/>
                    <w:rPr>
                      <w:rFonts w:asciiTheme="majorBidi" w:eastAsia="Times New Roman" w:hAnsiTheme="majorBidi" w:cstheme="majorBidi"/>
                      <w:b/>
                      <w:bCs/>
                      <w:sz w:val="20"/>
                      <w:szCs w:val="20"/>
                      <w:lang w:bidi="ar-EG"/>
                    </w:rPr>
                  </w:pPr>
                </w:p>
              </w:tc>
            </w:tr>
            <w:tr w:rsidR="00E86DFF" w:rsidRPr="007E4B25" w:rsidTr="009067CC">
              <w:trPr>
                <w:trHeight w:val="167"/>
              </w:trPr>
              <w:tc>
                <w:tcPr>
                  <w:tcW w:w="672" w:type="pct"/>
                </w:tcPr>
                <w:p w:rsidR="00E86DFF" w:rsidRPr="007E4B25" w:rsidRDefault="00E86DFF" w:rsidP="00E86DFF">
                  <w:pPr>
                    <w:spacing w:after="0" w:line="240" w:lineRule="auto"/>
                    <w:jc w:val="center"/>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lang w:bidi="ar-EG"/>
                    </w:rPr>
                    <w:t>41</w:t>
                  </w:r>
                </w:p>
              </w:tc>
              <w:tc>
                <w:tcPr>
                  <w:tcW w:w="852" w:type="pct"/>
                </w:tcPr>
                <w:p w:rsidR="00E86DFF" w:rsidRPr="007E4B25" w:rsidRDefault="00E86DFF" w:rsidP="00E86DFF">
                  <w:pPr>
                    <w:spacing w:after="0" w:line="240" w:lineRule="auto"/>
                    <w:jc w:val="center"/>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lang w:bidi="ar-EG"/>
                    </w:rPr>
                    <w:t>7</w:t>
                  </w:r>
                </w:p>
              </w:tc>
              <w:tc>
                <w:tcPr>
                  <w:tcW w:w="869" w:type="pct"/>
                </w:tcPr>
                <w:p w:rsidR="00E86DFF" w:rsidRPr="007E4B25" w:rsidRDefault="00E86DFF" w:rsidP="00E86DFF">
                  <w:pPr>
                    <w:spacing w:after="0" w:line="240" w:lineRule="auto"/>
                    <w:jc w:val="center"/>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lang w:bidi="ar-EG"/>
                    </w:rPr>
                    <w:t>10</w:t>
                  </w:r>
                </w:p>
              </w:tc>
              <w:tc>
                <w:tcPr>
                  <w:tcW w:w="869" w:type="pct"/>
                </w:tcPr>
                <w:p w:rsidR="00E86DFF" w:rsidRPr="007E4B25" w:rsidRDefault="00E86DFF" w:rsidP="00E86DFF">
                  <w:pPr>
                    <w:spacing w:after="0" w:line="240" w:lineRule="auto"/>
                    <w:jc w:val="center"/>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lang w:bidi="ar-EG"/>
                    </w:rPr>
                    <w:t>13</w:t>
                  </w:r>
                </w:p>
              </w:tc>
              <w:tc>
                <w:tcPr>
                  <w:tcW w:w="632" w:type="pct"/>
                </w:tcPr>
                <w:p w:rsidR="00E86DFF" w:rsidRPr="007E4B25" w:rsidRDefault="00E86DFF" w:rsidP="00E86DFF">
                  <w:pPr>
                    <w:spacing w:after="0" w:line="240" w:lineRule="auto"/>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lang w:bidi="ar-EG"/>
                    </w:rPr>
                    <w:t>11</w:t>
                  </w:r>
                </w:p>
              </w:tc>
              <w:tc>
                <w:tcPr>
                  <w:tcW w:w="548" w:type="pct"/>
                </w:tcPr>
                <w:p w:rsidR="00E86DFF" w:rsidRPr="007E4B25" w:rsidRDefault="00E86DFF" w:rsidP="00E86DFF">
                  <w:pPr>
                    <w:spacing w:after="0" w:line="240" w:lineRule="auto"/>
                    <w:rPr>
                      <w:rFonts w:asciiTheme="majorBidi" w:eastAsia="Times New Roman" w:hAnsiTheme="majorBidi" w:cstheme="majorBidi"/>
                      <w:b/>
                      <w:bCs/>
                      <w:sz w:val="20"/>
                      <w:szCs w:val="20"/>
                      <w:rtl/>
                      <w:lang w:bidi="ar-EG"/>
                    </w:rPr>
                  </w:pPr>
                  <w:r w:rsidRPr="007E4B25">
                    <w:rPr>
                      <w:rFonts w:asciiTheme="majorBidi" w:eastAsia="Times New Roman" w:hAnsiTheme="majorBidi" w:cstheme="majorBidi"/>
                      <w:b/>
                      <w:bCs/>
                      <w:sz w:val="20"/>
                      <w:szCs w:val="20"/>
                      <w:lang w:bidi="ar-EG"/>
                    </w:rPr>
                    <w:t>count</w:t>
                  </w:r>
                </w:p>
              </w:tc>
              <w:tc>
                <w:tcPr>
                  <w:tcW w:w="558" w:type="pct"/>
                  <w:vMerge w:val="restart"/>
                </w:tcPr>
                <w:p w:rsidR="00E86DFF" w:rsidRPr="007E4B25" w:rsidRDefault="00E86DFF" w:rsidP="00E86DFF">
                  <w:pPr>
                    <w:spacing w:after="0" w:line="240" w:lineRule="auto"/>
                    <w:rPr>
                      <w:rFonts w:asciiTheme="majorBidi" w:eastAsia="Times New Roman" w:hAnsiTheme="majorBidi" w:cstheme="majorBidi"/>
                      <w:b/>
                      <w:bCs/>
                      <w:sz w:val="20"/>
                      <w:szCs w:val="20"/>
                      <w:rtl/>
                      <w:lang w:bidi="ar-EG"/>
                    </w:rPr>
                  </w:pPr>
                  <w:r w:rsidRPr="007E4B25">
                    <w:rPr>
                      <w:rFonts w:asciiTheme="majorBidi" w:eastAsia="Times New Roman" w:hAnsiTheme="majorBidi" w:cstheme="majorBidi"/>
                      <w:b/>
                      <w:bCs/>
                      <w:sz w:val="20"/>
                      <w:szCs w:val="20"/>
                      <w:lang w:bidi="ar-EG"/>
                    </w:rPr>
                    <w:t>Male</w:t>
                  </w:r>
                </w:p>
              </w:tc>
            </w:tr>
            <w:tr w:rsidR="00E86DFF" w:rsidRPr="007E4B25" w:rsidTr="009067CC">
              <w:trPr>
                <w:trHeight w:val="152"/>
              </w:trPr>
              <w:tc>
                <w:tcPr>
                  <w:tcW w:w="672" w:type="pct"/>
                </w:tcPr>
                <w:p w:rsidR="00E86DFF" w:rsidRPr="007E4B25" w:rsidRDefault="00E86DFF" w:rsidP="00E86DFF">
                  <w:pPr>
                    <w:spacing w:after="0" w:line="240" w:lineRule="auto"/>
                    <w:jc w:val="center"/>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lang w:bidi="ar-EG"/>
                    </w:rPr>
                    <w:t>57.7</w:t>
                  </w:r>
                </w:p>
              </w:tc>
              <w:tc>
                <w:tcPr>
                  <w:tcW w:w="852" w:type="pct"/>
                </w:tcPr>
                <w:p w:rsidR="00E86DFF" w:rsidRPr="007E4B25" w:rsidRDefault="00E86DFF" w:rsidP="00E86DFF">
                  <w:pPr>
                    <w:spacing w:after="0" w:line="240" w:lineRule="auto"/>
                    <w:jc w:val="center"/>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lang w:bidi="ar-EG"/>
                    </w:rPr>
                    <w:t>17.1</w:t>
                  </w:r>
                </w:p>
              </w:tc>
              <w:tc>
                <w:tcPr>
                  <w:tcW w:w="869" w:type="pct"/>
                </w:tcPr>
                <w:p w:rsidR="00E86DFF" w:rsidRPr="007E4B25" w:rsidRDefault="00E86DFF" w:rsidP="00E86DFF">
                  <w:pPr>
                    <w:spacing w:after="0" w:line="240" w:lineRule="auto"/>
                    <w:jc w:val="center"/>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lang w:bidi="ar-EG"/>
                    </w:rPr>
                    <w:t>24.4</w:t>
                  </w:r>
                </w:p>
              </w:tc>
              <w:tc>
                <w:tcPr>
                  <w:tcW w:w="869" w:type="pct"/>
                </w:tcPr>
                <w:p w:rsidR="00E86DFF" w:rsidRPr="007E4B25" w:rsidRDefault="00E86DFF" w:rsidP="00E86DFF">
                  <w:pPr>
                    <w:spacing w:after="0" w:line="240" w:lineRule="auto"/>
                    <w:jc w:val="center"/>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lang w:bidi="ar-EG"/>
                    </w:rPr>
                    <w:t>31.7</w:t>
                  </w:r>
                </w:p>
              </w:tc>
              <w:tc>
                <w:tcPr>
                  <w:tcW w:w="632" w:type="pct"/>
                </w:tcPr>
                <w:p w:rsidR="00E86DFF" w:rsidRPr="007E4B25" w:rsidRDefault="00E86DFF" w:rsidP="00E86DFF">
                  <w:pPr>
                    <w:spacing w:after="0" w:line="240" w:lineRule="auto"/>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lang w:bidi="ar-EG"/>
                    </w:rPr>
                    <w:t>26.8</w:t>
                  </w:r>
                </w:p>
              </w:tc>
              <w:tc>
                <w:tcPr>
                  <w:tcW w:w="548" w:type="pct"/>
                </w:tcPr>
                <w:p w:rsidR="00E86DFF" w:rsidRPr="007E4B25" w:rsidRDefault="00E86DFF" w:rsidP="00E86DFF">
                  <w:pPr>
                    <w:spacing w:after="0" w:line="240" w:lineRule="auto"/>
                    <w:rPr>
                      <w:rFonts w:asciiTheme="majorBidi" w:eastAsia="Times New Roman" w:hAnsiTheme="majorBidi" w:cstheme="majorBidi"/>
                      <w:b/>
                      <w:bCs/>
                      <w:sz w:val="20"/>
                      <w:szCs w:val="20"/>
                      <w:rtl/>
                      <w:lang w:bidi="ar-EG"/>
                    </w:rPr>
                  </w:pPr>
                  <w:r w:rsidRPr="007E4B25">
                    <w:rPr>
                      <w:rFonts w:asciiTheme="majorBidi" w:eastAsia="Times New Roman" w:hAnsiTheme="majorBidi" w:cstheme="majorBidi"/>
                      <w:b/>
                      <w:bCs/>
                      <w:sz w:val="20"/>
                      <w:szCs w:val="20"/>
                      <w:lang w:bidi="ar-EG"/>
                    </w:rPr>
                    <w:t>%</w:t>
                  </w:r>
                </w:p>
              </w:tc>
              <w:tc>
                <w:tcPr>
                  <w:tcW w:w="558" w:type="pct"/>
                  <w:vMerge/>
                </w:tcPr>
                <w:p w:rsidR="00E86DFF" w:rsidRPr="007E4B25" w:rsidRDefault="00E86DFF" w:rsidP="00E86DFF">
                  <w:pPr>
                    <w:spacing w:after="0" w:line="240" w:lineRule="auto"/>
                    <w:jc w:val="center"/>
                    <w:rPr>
                      <w:rFonts w:asciiTheme="majorBidi" w:eastAsia="Times New Roman" w:hAnsiTheme="majorBidi" w:cstheme="majorBidi"/>
                      <w:b/>
                      <w:bCs/>
                      <w:sz w:val="20"/>
                      <w:szCs w:val="20"/>
                      <w:rtl/>
                      <w:lang w:bidi="ar-EG"/>
                    </w:rPr>
                  </w:pPr>
                </w:p>
              </w:tc>
            </w:tr>
            <w:tr w:rsidR="00E86DFF" w:rsidRPr="007E4B25" w:rsidTr="009067CC">
              <w:trPr>
                <w:trHeight w:val="213"/>
              </w:trPr>
              <w:tc>
                <w:tcPr>
                  <w:tcW w:w="672" w:type="pct"/>
                </w:tcPr>
                <w:p w:rsidR="00E86DFF" w:rsidRPr="007E4B25" w:rsidRDefault="00E86DFF" w:rsidP="00E86DFF">
                  <w:pPr>
                    <w:spacing w:after="0" w:line="240" w:lineRule="auto"/>
                    <w:jc w:val="center"/>
                    <w:rPr>
                      <w:rFonts w:asciiTheme="majorBidi" w:eastAsia="Times New Roman" w:hAnsiTheme="majorBidi" w:cstheme="majorBidi"/>
                      <w:sz w:val="20"/>
                      <w:szCs w:val="20"/>
                      <w:lang w:bidi="ar-EG"/>
                    </w:rPr>
                  </w:pPr>
                  <w:r w:rsidRPr="007E4B25">
                    <w:rPr>
                      <w:rFonts w:asciiTheme="majorBidi" w:eastAsia="Times New Roman" w:hAnsiTheme="majorBidi" w:cstheme="majorBidi"/>
                      <w:sz w:val="20"/>
                      <w:szCs w:val="20"/>
                      <w:lang w:bidi="ar-EG"/>
                    </w:rPr>
                    <w:t>30</w:t>
                  </w:r>
                </w:p>
              </w:tc>
              <w:tc>
                <w:tcPr>
                  <w:tcW w:w="852" w:type="pct"/>
                </w:tcPr>
                <w:p w:rsidR="00E86DFF" w:rsidRPr="007E4B25" w:rsidRDefault="00E86DFF" w:rsidP="00E86DFF">
                  <w:pPr>
                    <w:spacing w:after="0" w:line="240" w:lineRule="auto"/>
                    <w:jc w:val="center"/>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lang w:bidi="ar-EG"/>
                    </w:rPr>
                    <w:t>1</w:t>
                  </w:r>
                </w:p>
              </w:tc>
              <w:tc>
                <w:tcPr>
                  <w:tcW w:w="869" w:type="pct"/>
                </w:tcPr>
                <w:p w:rsidR="00E86DFF" w:rsidRPr="007E4B25" w:rsidRDefault="00E86DFF" w:rsidP="00E86DFF">
                  <w:pPr>
                    <w:spacing w:after="0" w:line="240" w:lineRule="auto"/>
                    <w:jc w:val="center"/>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lang w:bidi="ar-EG"/>
                    </w:rPr>
                    <w:t>11</w:t>
                  </w:r>
                </w:p>
              </w:tc>
              <w:tc>
                <w:tcPr>
                  <w:tcW w:w="869" w:type="pct"/>
                </w:tcPr>
                <w:p w:rsidR="00E86DFF" w:rsidRPr="007E4B25" w:rsidRDefault="00E86DFF" w:rsidP="00E86DFF">
                  <w:pPr>
                    <w:spacing w:after="0" w:line="240" w:lineRule="auto"/>
                    <w:jc w:val="center"/>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lang w:bidi="ar-EG"/>
                    </w:rPr>
                    <w:t>11</w:t>
                  </w:r>
                </w:p>
              </w:tc>
              <w:tc>
                <w:tcPr>
                  <w:tcW w:w="632" w:type="pct"/>
                </w:tcPr>
                <w:p w:rsidR="00E86DFF" w:rsidRPr="007E4B25" w:rsidRDefault="00E86DFF" w:rsidP="00E86DFF">
                  <w:pPr>
                    <w:spacing w:after="0" w:line="240" w:lineRule="auto"/>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lang w:bidi="ar-EG"/>
                    </w:rPr>
                    <w:t>7</w:t>
                  </w:r>
                </w:p>
              </w:tc>
              <w:tc>
                <w:tcPr>
                  <w:tcW w:w="548" w:type="pct"/>
                </w:tcPr>
                <w:p w:rsidR="00E86DFF" w:rsidRPr="007E4B25" w:rsidRDefault="00E86DFF" w:rsidP="00E86DFF">
                  <w:pPr>
                    <w:spacing w:after="0" w:line="240" w:lineRule="auto"/>
                    <w:rPr>
                      <w:rFonts w:asciiTheme="majorBidi" w:eastAsia="Times New Roman" w:hAnsiTheme="majorBidi" w:cstheme="majorBidi"/>
                      <w:b/>
                      <w:bCs/>
                      <w:sz w:val="20"/>
                      <w:szCs w:val="20"/>
                      <w:rtl/>
                      <w:lang w:bidi="ar-EG"/>
                    </w:rPr>
                  </w:pPr>
                  <w:r w:rsidRPr="007E4B25">
                    <w:rPr>
                      <w:rFonts w:asciiTheme="majorBidi" w:eastAsia="Times New Roman" w:hAnsiTheme="majorBidi" w:cstheme="majorBidi"/>
                      <w:b/>
                      <w:bCs/>
                      <w:sz w:val="20"/>
                      <w:szCs w:val="20"/>
                      <w:lang w:bidi="ar-EG"/>
                    </w:rPr>
                    <w:t>count</w:t>
                  </w:r>
                </w:p>
              </w:tc>
              <w:tc>
                <w:tcPr>
                  <w:tcW w:w="558" w:type="pct"/>
                  <w:vMerge w:val="restart"/>
                </w:tcPr>
                <w:p w:rsidR="00E86DFF" w:rsidRPr="007E4B25" w:rsidRDefault="00E86DFF" w:rsidP="00E86DFF">
                  <w:pPr>
                    <w:spacing w:after="0" w:line="240" w:lineRule="auto"/>
                    <w:rPr>
                      <w:rFonts w:asciiTheme="majorBidi" w:eastAsia="Times New Roman" w:hAnsiTheme="majorBidi" w:cstheme="majorBidi"/>
                      <w:b/>
                      <w:bCs/>
                      <w:sz w:val="20"/>
                      <w:szCs w:val="20"/>
                      <w:rtl/>
                      <w:lang w:bidi="ar-EG"/>
                    </w:rPr>
                  </w:pPr>
                  <w:r w:rsidRPr="007E4B25">
                    <w:rPr>
                      <w:rFonts w:asciiTheme="majorBidi" w:eastAsia="Times New Roman" w:hAnsiTheme="majorBidi" w:cstheme="majorBidi"/>
                      <w:b/>
                      <w:bCs/>
                      <w:sz w:val="20"/>
                      <w:szCs w:val="20"/>
                      <w:lang w:bidi="ar-EG"/>
                    </w:rPr>
                    <w:t>Female</w:t>
                  </w:r>
                </w:p>
              </w:tc>
            </w:tr>
            <w:tr w:rsidR="00E86DFF" w:rsidRPr="007E4B25" w:rsidTr="009067CC">
              <w:trPr>
                <w:trHeight w:val="106"/>
              </w:trPr>
              <w:tc>
                <w:tcPr>
                  <w:tcW w:w="672" w:type="pct"/>
                </w:tcPr>
                <w:p w:rsidR="00E86DFF" w:rsidRPr="007E4B25" w:rsidRDefault="00E86DFF" w:rsidP="00E86DFF">
                  <w:pPr>
                    <w:spacing w:after="0" w:line="240" w:lineRule="auto"/>
                    <w:jc w:val="center"/>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lang w:bidi="ar-EG"/>
                    </w:rPr>
                    <w:t>42.7</w:t>
                  </w:r>
                </w:p>
              </w:tc>
              <w:tc>
                <w:tcPr>
                  <w:tcW w:w="852" w:type="pct"/>
                </w:tcPr>
                <w:p w:rsidR="00E86DFF" w:rsidRPr="007E4B25" w:rsidRDefault="00E86DFF" w:rsidP="00E86DFF">
                  <w:pPr>
                    <w:spacing w:after="0" w:line="240" w:lineRule="auto"/>
                    <w:jc w:val="center"/>
                    <w:rPr>
                      <w:rFonts w:asciiTheme="majorBidi" w:eastAsia="Times New Roman" w:hAnsiTheme="majorBidi" w:cstheme="majorBidi"/>
                      <w:sz w:val="20"/>
                      <w:szCs w:val="20"/>
                      <w:lang w:bidi="ar-EG"/>
                    </w:rPr>
                  </w:pPr>
                  <w:r w:rsidRPr="007E4B25">
                    <w:rPr>
                      <w:rFonts w:asciiTheme="majorBidi" w:eastAsia="Times New Roman" w:hAnsiTheme="majorBidi" w:cstheme="majorBidi"/>
                      <w:sz w:val="20"/>
                      <w:szCs w:val="20"/>
                      <w:lang w:bidi="ar-EG"/>
                    </w:rPr>
                    <w:t>3.3</w:t>
                  </w:r>
                </w:p>
              </w:tc>
              <w:tc>
                <w:tcPr>
                  <w:tcW w:w="869" w:type="pct"/>
                </w:tcPr>
                <w:p w:rsidR="00E86DFF" w:rsidRPr="007E4B25" w:rsidRDefault="00E86DFF" w:rsidP="00E86DFF">
                  <w:pPr>
                    <w:spacing w:after="0" w:line="240" w:lineRule="auto"/>
                    <w:jc w:val="center"/>
                    <w:rPr>
                      <w:rFonts w:asciiTheme="majorBidi" w:eastAsia="Times New Roman" w:hAnsiTheme="majorBidi" w:cstheme="majorBidi"/>
                      <w:sz w:val="20"/>
                      <w:szCs w:val="20"/>
                      <w:lang w:bidi="ar-EG"/>
                    </w:rPr>
                  </w:pPr>
                  <w:r w:rsidRPr="007E4B25">
                    <w:rPr>
                      <w:rFonts w:asciiTheme="majorBidi" w:eastAsia="Times New Roman" w:hAnsiTheme="majorBidi" w:cstheme="majorBidi"/>
                      <w:sz w:val="20"/>
                      <w:szCs w:val="20"/>
                      <w:lang w:bidi="ar-EG"/>
                    </w:rPr>
                    <w:t>36</w:t>
                  </w:r>
                </w:p>
              </w:tc>
              <w:tc>
                <w:tcPr>
                  <w:tcW w:w="869" w:type="pct"/>
                </w:tcPr>
                <w:p w:rsidR="00E86DFF" w:rsidRPr="007E4B25" w:rsidRDefault="00E86DFF" w:rsidP="00E86DFF">
                  <w:pPr>
                    <w:spacing w:after="0" w:line="240" w:lineRule="auto"/>
                    <w:jc w:val="center"/>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lang w:bidi="ar-EG"/>
                    </w:rPr>
                    <w:t>36</w:t>
                  </w:r>
                </w:p>
              </w:tc>
              <w:tc>
                <w:tcPr>
                  <w:tcW w:w="632" w:type="pct"/>
                </w:tcPr>
                <w:p w:rsidR="00E86DFF" w:rsidRPr="007E4B25" w:rsidRDefault="00E86DFF" w:rsidP="00E86DFF">
                  <w:pPr>
                    <w:spacing w:after="0" w:line="240" w:lineRule="auto"/>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lang w:bidi="ar-EG"/>
                    </w:rPr>
                    <w:t>23.33</w:t>
                  </w:r>
                </w:p>
              </w:tc>
              <w:tc>
                <w:tcPr>
                  <w:tcW w:w="548" w:type="pct"/>
                </w:tcPr>
                <w:p w:rsidR="00E86DFF" w:rsidRPr="007E4B25" w:rsidRDefault="00E86DFF" w:rsidP="00E86DFF">
                  <w:pPr>
                    <w:spacing w:after="0" w:line="240" w:lineRule="auto"/>
                    <w:rPr>
                      <w:rFonts w:asciiTheme="majorBidi" w:eastAsia="Times New Roman" w:hAnsiTheme="majorBidi" w:cstheme="majorBidi"/>
                      <w:b/>
                      <w:bCs/>
                      <w:sz w:val="20"/>
                      <w:szCs w:val="20"/>
                      <w:rtl/>
                      <w:lang w:bidi="ar-EG"/>
                    </w:rPr>
                  </w:pPr>
                  <w:r w:rsidRPr="007E4B25">
                    <w:rPr>
                      <w:rFonts w:asciiTheme="majorBidi" w:eastAsia="Times New Roman" w:hAnsiTheme="majorBidi" w:cstheme="majorBidi"/>
                      <w:b/>
                      <w:bCs/>
                      <w:sz w:val="20"/>
                      <w:szCs w:val="20"/>
                      <w:lang w:bidi="ar-EG"/>
                    </w:rPr>
                    <w:t>%</w:t>
                  </w:r>
                </w:p>
              </w:tc>
              <w:tc>
                <w:tcPr>
                  <w:tcW w:w="558" w:type="pct"/>
                  <w:vMerge/>
                </w:tcPr>
                <w:p w:rsidR="00E86DFF" w:rsidRPr="007E4B25" w:rsidRDefault="00E86DFF" w:rsidP="00E86DFF">
                  <w:pPr>
                    <w:spacing w:after="0" w:line="240" w:lineRule="auto"/>
                    <w:jc w:val="center"/>
                    <w:rPr>
                      <w:rFonts w:asciiTheme="majorBidi" w:eastAsia="Times New Roman" w:hAnsiTheme="majorBidi" w:cstheme="majorBidi"/>
                      <w:b/>
                      <w:bCs/>
                      <w:sz w:val="20"/>
                      <w:szCs w:val="20"/>
                      <w:rtl/>
                      <w:lang w:bidi="ar-EG"/>
                    </w:rPr>
                  </w:pPr>
                </w:p>
              </w:tc>
            </w:tr>
            <w:tr w:rsidR="00E86DFF" w:rsidRPr="007E4B25" w:rsidTr="009067CC">
              <w:trPr>
                <w:trHeight w:val="197"/>
              </w:trPr>
              <w:tc>
                <w:tcPr>
                  <w:tcW w:w="672" w:type="pct"/>
                </w:tcPr>
                <w:p w:rsidR="00E86DFF" w:rsidRPr="007E4B25" w:rsidRDefault="00E86DFF" w:rsidP="00E86DFF">
                  <w:pPr>
                    <w:spacing w:after="0" w:line="240" w:lineRule="auto"/>
                    <w:jc w:val="center"/>
                    <w:rPr>
                      <w:rFonts w:asciiTheme="majorBidi" w:eastAsia="Times New Roman" w:hAnsiTheme="majorBidi" w:cstheme="majorBidi"/>
                      <w:sz w:val="20"/>
                      <w:szCs w:val="20"/>
                      <w:lang w:bidi="ar-EG"/>
                    </w:rPr>
                  </w:pPr>
                  <w:r w:rsidRPr="007E4B25">
                    <w:rPr>
                      <w:rFonts w:asciiTheme="majorBidi" w:eastAsia="Times New Roman" w:hAnsiTheme="majorBidi" w:cstheme="majorBidi"/>
                      <w:sz w:val="20"/>
                      <w:szCs w:val="20"/>
                      <w:lang w:bidi="ar-EG"/>
                    </w:rPr>
                    <w:t>71</w:t>
                  </w:r>
                </w:p>
              </w:tc>
              <w:tc>
                <w:tcPr>
                  <w:tcW w:w="852" w:type="pct"/>
                </w:tcPr>
                <w:p w:rsidR="00E86DFF" w:rsidRPr="007E4B25" w:rsidRDefault="00E86DFF" w:rsidP="00E86DFF">
                  <w:pPr>
                    <w:spacing w:after="0" w:line="240" w:lineRule="auto"/>
                    <w:jc w:val="center"/>
                    <w:rPr>
                      <w:rFonts w:asciiTheme="majorBidi" w:eastAsia="Times New Roman" w:hAnsiTheme="majorBidi" w:cstheme="majorBidi"/>
                      <w:sz w:val="20"/>
                      <w:szCs w:val="20"/>
                      <w:lang w:bidi="ar-EG"/>
                    </w:rPr>
                  </w:pPr>
                  <w:r w:rsidRPr="007E4B25">
                    <w:rPr>
                      <w:rFonts w:asciiTheme="majorBidi" w:eastAsia="Times New Roman" w:hAnsiTheme="majorBidi" w:cstheme="majorBidi"/>
                      <w:sz w:val="20"/>
                      <w:szCs w:val="20"/>
                      <w:lang w:bidi="ar-EG"/>
                    </w:rPr>
                    <w:t>8</w:t>
                  </w:r>
                </w:p>
              </w:tc>
              <w:tc>
                <w:tcPr>
                  <w:tcW w:w="869" w:type="pct"/>
                </w:tcPr>
                <w:p w:rsidR="00E86DFF" w:rsidRPr="007E4B25" w:rsidRDefault="00E86DFF" w:rsidP="00E86DFF">
                  <w:pPr>
                    <w:spacing w:after="0" w:line="240" w:lineRule="auto"/>
                    <w:jc w:val="center"/>
                    <w:rPr>
                      <w:rFonts w:asciiTheme="majorBidi" w:eastAsia="Times New Roman" w:hAnsiTheme="majorBidi" w:cstheme="majorBidi"/>
                      <w:sz w:val="20"/>
                      <w:szCs w:val="20"/>
                      <w:lang w:bidi="ar-EG"/>
                    </w:rPr>
                  </w:pPr>
                  <w:r w:rsidRPr="007E4B25">
                    <w:rPr>
                      <w:rFonts w:asciiTheme="majorBidi" w:eastAsia="Times New Roman" w:hAnsiTheme="majorBidi" w:cstheme="majorBidi"/>
                      <w:sz w:val="20"/>
                      <w:szCs w:val="20"/>
                      <w:lang w:bidi="ar-EG"/>
                    </w:rPr>
                    <w:t>21</w:t>
                  </w:r>
                </w:p>
              </w:tc>
              <w:tc>
                <w:tcPr>
                  <w:tcW w:w="869" w:type="pct"/>
                </w:tcPr>
                <w:p w:rsidR="00E86DFF" w:rsidRPr="007E4B25" w:rsidRDefault="00E86DFF" w:rsidP="00E86DFF">
                  <w:pPr>
                    <w:spacing w:after="0" w:line="240" w:lineRule="auto"/>
                    <w:jc w:val="center"/>
                    <w:rPr>
                      <w:rFonts w:asciiTheme="majorBidi" w:eastAsia="Times New Roman" w:hAnsiTheme="majorBidi" w:cstheme="majorBidi"/>
                      <w:sz w:val="20"/>
                      <w:szCs w:val="20"/>
                      <w:lang w:bidi="ar-EG"/>
                    </w:rPr>
                  </w:pPr>
                  <w:r w:rsidRPr="007E4B25">
                    <w:rPr>
                      <w:rFonts w:asciiTheme="majorBidi" w:eastAsia="Times New Roman" w:hAnsiTheme="majorBidi" w:cstheme="majorBidi"/>
                      <w:sz w:val="20"/>
                      <w:szCs w:val="20"/>
                      <w:lang w:bidi="ar-EG"/>
                    </w:rPr>
                    <w:t>24</w:t>
                  </w:r>
                </w:p>
              </w:tc>
              <w:tc>
                <w:tcPr>
                  <w:tcW w:w="632" w:type="pct"/>
                </w:tcPr>
                <w:p w:rsidR="00E86DFF" w:rsidRPr="007E4B25" w:rsidRDefault="00E86DFF" w:rsidP="00E86DFF">
                  <w:pPr>
                    <w:spacing w:after="0" w:line="240" w:lineRule="auto"/>
                    <w:rPr>
                      <w:rFonts w:asciiTheme="majorBidi" w:eastAsia="Times New Roman" w:hAnsiTheme="majorBidi" w:cstheme="majorBidi"/>
                      <w:sz w:val="20"/>
                      <w:szCs w:val="20"/>
                      <w:lang w:bidi="ar-EG"/>
                    </w:rPr>
                  </w:pPr>
                  <w:r w:rsidRPr="007E4B25">
                    <w:rPr>
                      <w:rFonts w:asciiTheme="majorBidi" w:eastAsia="Times New Roman" w:hAnsiTheme="majorBidi" w:cstheme="majorBidi"/>
                      <w:sz w:val="20"/>
                      <w:szCs w:val="20"/>
                      <w:lang w:bidi="ar-EG"/>
                    </w:rPr>
                    <w:t>18</w:t>
                  </w:r>
                </w:p>
              </w:tc>
              <w:tc>
                <w:tcPr>
                  <w:tcW w:w="548" w:type="pct"/>
                </w:tcPr>
                <w:p w:rsidR="00E86DFF" w:rsidRPr="007E4B25" w:rsidRDefault="00E86DFF" w:rsidP="00E86DFF">
                  <w:pPr>
                    <w:spacing w:after="0" w:line="240" w:lineRule="auto"/>
                    <w:rPr>
                      <w:rFonts w:asciiTheme="majorBidi" w:eastAsia="Times New Roman" w:hAnsiTheme="majorBidi" w:cstheme="majorBidi"/>
                      <w:b/>
                      <w:bCs/>
                      <w:sz w:val="20"/>
                      <w:szCs w:val="20"/>
                      <w:rtl/>
                      <w:lang w:bidi="ar-EG"/>
                    </w:rPr>
                  </w:pPr>
                  <w:r w:rsidRPr="007E4B25">
                    <w:rPr>
                      <w:rFonts w:asciiTheme="majorBidi" w:eastAsia="Times New Roman" w:hAnsiTheme="majorBidi" w:cstheme="majorBidi"/>
                      <w:b/>
                      <w:bCs/>
                      <w:sz w:val="20"/>
                      <w:szCs w:val="20"/>
                      <w:lang w:bidi="ar-EG"/>
                    </w:rPr>
                    <w:t>count</w:t>
                  </w:r>
                </w:p>
              </w:tc>
              <w:tc>
                <w:tcPr>
                  <w:tcW w:w="558" w:type="pct"/>
                  <w:vMerge w:val="restart"/>
                </w:tcPr>
                <w:p w:rsidR="00E86DFF" w:rsidRPr="007E4B25" w:rsidRDefault="00E86DFF" w:rsidP="00E86DFF">
                  <w:pPr>
                    <w:spacing w:after="0" w:line="240" w:lineRule="auto"/>
                    <w:jc w:val="center"/>
                    <w:rPr>
                      <w:rFonts w:asciiTheme="majorBidi" w:eastAsia="Times New Roman" w:hAnsiTheme="majorBidi" w:cstheme="majorBidi"/>
                      <w:b/>
                      <w:bCs/>
                      <w:sz w:val="20"/>
                      <w:szCs w:val="20"/>
                      <w:lang w:bidi="ar-EG"/>
                    </w:rPr>
                  </w:pPr>
                  <w:r w:rsidRPr="007E4B25">
                    <w:rPr>
                      <w:rFonts w:asciiTheme="majorBidi" w:eastAsia="Times New Roman" w:hAnsiTheme="majorBidi" w:cstheme="majorBidi"/>
                      <w:b/>
                      <w:bCs/>
                      <w:sz w:val="20"/>
                      <w:szCs w:val="20"/>
                      <w:lang w:bidi="ar-EG"/>
                    </w:rPr>
                    <w:t>Total</w:t>
                  </w:r>
                </w:p>
              </w:tc>
            </w:tr>
            <w:tr w:rsidR="00E86DFF" w:rsidRPr="007E4B25" w:rsidTr="009067CC">
              <w:trPr>
                <w:trHeight w:val="121"/>
              </w:trPr>
              <w:tc>
                <w:tcPr>
                  <w:tcW w:w="672" w:type="pct"/>
                </w:tcPr>
                <w:p w:rsidR="00E86DFF" w:rsidRPr="007E4B25" w:rsidRDefault="00E86DFF" w:rsidP="00E86DFF">
                  <w:pPr>
                    <w:spacing w:after="0" w:line="240" w:lineRule="auto"/>
                    <w:jc w:val="center"/>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lang w:bidi="ar-EG"/>
                    </w:rPr>
                    <w:t>100</w:t>
                  </w:r>
                </w:p>
              </w:tc>
              <w:tc>
                <w:tcPr>
                  <w:tcW w:w="852" w:type="pct"/>
                </w:tcPr>
                <w:p w:rsidR="00E86DFF" w:rsidRPr="007E4B25" w:rsidRDefault="00E86DFF" w:rsidP="00E86DFF">
                  <w:pPr>
                    <w:spacing w:after="0" w:line="240" w:lineRule="auto"/>
                    <w:jc w:val="center"/>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lang w:bidi="ar-EG"/>
                    </w:rPr>
                    <w:t>11</w:t>
                  </w:r>
                </w:p>
              </w:tc>
              <w:tc>
                <w:tcPr>
                  <w:tcW w:w="869" w:type="pct"/>
                </w:tcPr>
                <w:p w:rsidR="00E86DFF" w:rsidRPr="007E4B25" w:rsidRDefault="00E86DFF" w:rsidP="00E86DFF">
                  <w:pPr>
                    <w:spacing w:after="0" w:line="240" w:lineRule="auto"/>
                    <w:jc w:val="center"/>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lang w:bidi="ar-EG"/>
                    </w:rPr>
                    <w:t>30</w:t>
                  </w:r>
                </w:p>
              </w:tc>
              <w:tc>
                <w:tcPr>
                  <w:tcW w:w="869" w:type="pct"/>
                </w:tcPr>
                <w:p w:rsidR="00E86DFF" w:rsidRPr="007E4B25" w:rsidRDefault="00E86DFF" w:rsidP="00E86DFF">
                  <w:pPr>
                    <w:spacing w:after="0" w:line="240" w:lineRule="auto"/>
                    <w:jc w:val="center"/>
                    <w:rPr>
                      <w:rFonts w:asciiTheme="majorBidi" w:eastAsia="Times New Roman" w:hAnsiTheme="majorBidi" w:cstheme="majorBidi"/>
                      <w:sz w:val="20"/>
                      <w:szCs w:val="20"/>
                      <w:lang w:bidi="ar-EG"/>
                    </w:rPr>
                  </w:pPr>
                  <w:r w:rsidRPr="007E4B25">
                    <w:rPr>
                      <w:rFonts w:asciiTheme="majorBidi" w:eastAsia="Times New Roman" w:hAnsiTheme="majorBidi" w:cstheme="majorBidi"/>
                      <w:sz w:val="20"/>
                      <w:szCs w:val="20"/>
                      <w:lang w:bidi="ar-EG"/>
                    </w:rPr>
                    <w:t>34</w:t>
                  </w:r>
                </w:p>
              </w:tc>
              <w:tc>
                <w:tcPr>
                  <w:tcW w:w="632" w:type="pct"/>
                </w:tcPr>
                <w:p w:rsidR="00E86DFF" w:rsidRPr="007E4B25" w:rsidRDefault="00E86DFF" w:rsidP="00E86DFF">
                  <w:pPr>
                    <w:spacing w:after="0" w:line="240" w:lineRule="auto"/>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lang w:bidi="ar-EG"/>
                    </w:rPr>
                    <w:t>25</w:t>
                  </w:r>
                </w:p>
              </w:tc>
              <w:tc>
                <w:tcPr>
                  <w:tcW w:w="548" w:type="pct"/>
                </w:tcPr>
                <w:p w:rsidR="00E86DFF" w:rsidRPr="007E4B25" w:rsidRDefault="00E86DFF" w:rsidP="00E86DFF">
                  <w:pPr>
                    <w:spacing w:after="0" w:line="240" w:lineRule="auto"/>
                    <w:rPr>
                      <w:rFonts w:asciiTheme="majorBidi" w:eastAsia="Times New Roman" w:hAnsiTheme="majorBidi" w:cstheme="majorBidi"/>
                      <w:b/>
                      <w:bCs/>
                      <w:sz w:val="20"/>
                      <w:szCs w:val="20"/>
                      <w:rtl/>
                      <w:lang w:bidi="ar-EG"/>
                    </w:rPr>
                  </w:pPr>
                  <w:r w:rsidRPr="007E4B25">
                    <w:rPr>
                      <w:rFonts w:asciiTheme="majorBidi" w:eastAsia="Times New Roman" w:hAnsiTheme="majorBidi" w:cstheme="majorBidi"/>
                      <w:b/>
                      <w:bCs/>
                      <w:sz w:val="20"/>
                      <w:szCs w:val="20"/>
                      <w:lang w:bidi="ar-EG"/>
                    </w:rPr>
                    <w:t>%</w:t>
                  </w:r>
                </w:p>
              </w:tc>
              <w:tc>
                <w:tcPr>
                  <w:tcW w:w="558" w:type="pct"/>
                  <w:vMerge/>
                </w:tcPr>
                <w:p w:rsidR="00E86DFF" w:rsidRPr="007E4B25" w:rsidRDefault="00E86DFF" w:rsidP="00E86DFF">
                  <w:pPr>
                    <w:spacing w:after="0" w:line="240" w:lineRule="auto"/>
                    <w:jc w:val="center"/>
                    <w:rPr>
                      <w:rFonts w:asciiTheme="majorBidi" w:eastAsia="Times New Roman" w:hAnsiTheme="majorBidi" w:cstheme="majorBidi"/>
                      <w:b/>
                      <w:bCs/>
                      <w:sz w:val="20"/>
                      <w:szCs w:val="20"/>
                      <w:rtl/>
                      <w:lang w:bidi="ar-EG"/>
                    </w:rPr>
                  </w:pPr>
                </w:p>
              </w:tc>
            </w:tr>
          </w:tbl>
          <w:p w:rsidR="00E86DFF" w:rsidRPr="007E4B25" w:rsidRDefault="00E86DFF" w:rsidP="00E86DFF">
            <w:pPr>
              <w:rPr>
                <w:rFonts w:asciiTheme="majorBidi" w:eastAsia="Times New Roman" w:hAnsiTheme="majorBidi" w:cstheme="majorBidi"/>
                <w:sz w:val="20"/>
                <w:szCs w:val="20"/>
                <w:lang w:bidi="ar-EG"/>
              </w:rPr>
            </w:pPr>
          </w:p>
        </w:tc>
      </w:tr>
    </w:tbl>
    <w:p w:rsidR="005F554F" w:rsidRPr="007E4B25" w:rsidRDefault="005F554F" w:rsidP="00B56DDD">
      <w:pPr>
        <w:spacing w:after="0" w:line="240" w:lineRule="auto"/>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lang w:bidi="ar-EG"/>
        </w:rPr>
        <w:t>χ²</w:t>
      </w:r>
      <w:r w:rsidR="007E4B25" w:rsidRPr="007E4B25">
        <w:rPr>
          <w:rFonts w:asciiTheme="majorBidi" w:eastAsia="Times New Roman" w:hAnsiTheme="majorBidi" w:cstheme="majorBidi"/>
          <w:sz w:val="20"/>
          <w:szCs w:val="20"/>
          <w:lang w:bidi="ar-EG"/>
        </w:rPr>
        <w:t xml:space="preserve"> </w:t>
      </w:r>
      <w:r w:rsidRPr="007E4B25">
        <w:rPr>
          <w:rFonts w:asciiTheme="majorBidi" w:eastAsia="Times New Roman" w:hAnsiTheme="majorBidi" w:cstheme="majorBidi"/>
          <w:sz w:val="20"/>
          <w:szCs w:val="20"/>
          <w:lang w:bidi="ar-EG"/>
        </w:rPr>
        <w:t>= 0</w:t>
      </w:r>
      <w:proofErr w:type="gramStart"/>
      <w:r w:rsidRPr="007E4B25">
        <w:rPr>
          <w:rFonts w:asciiTheme="majorBidi" w:eastAsia="Times New Roman" w:hAnsiTheme="majorBidi" w:cstheme="majorBidi"/>
          <w:sz w:val="20"/>
          <w:szCs w:val="20"/>
          <w:lang w:bidi="ar-EG"/>
        </w:rPr>
        <w:t>,262</w:t>
      </w:r>
      <w:r w:rsidR="007E4B25" w:rsidRPr="007E4B25">
        <w:rPr>
          <w:rFonts w:asciiTheme="majorBidi" w:eastAsia="Times New Roman" w:hAnsiTheme="majorBidi" w:cstheme="majorBidi"/>
          <w:sz w:val="20"/>
          <w:szCs w:val="20"/>
          <w:lang w:bidi="ar-EG"/>
        </w:rPr>
        <w:t>,</w:t>
      </w:r>
      <w:r w:rsidRPr="007E4B25">
        <w:rPr>
          <w:rFonts w:asciiTheme="majorBidi" w:eastAsia="Times New Roman" w:hAnsiTheme="majorBidi" w:cstheme="majorBidi"/>
          <w:sz w:val="20"/>
          <w:szCs w:val="20"/>
          <w:lang w:bidi="ar-EG"/>
        </w:rPr>
        <w:t>Odd</w:t>
      </w:r>
      <w:proofErr w:type="gramEnd"/>
      <w:r w:rsidRPr="007E4B25">
        <w:rPr>
          <w:rFonts w:asciiTheme="majorBidi" w:eastAsia="Times New Roman" w:hAnsiTheme="majorBidi" w:cstheme="majorBidi"/>
          <w:sz w:val="20"/>
          <w:szCs w:val="20"/>
          <w:lang w:bidi="ar-EG"/>
        </w:rPr>
        <w:t xml:space="preserve"> ratio</w:t>
      </w:r>
      <w:r w:rsidR="0055199B" w:rsidRPr="007E4B25">
        <w:rPr>
          <w:rFonts w:asciiTheme="majorBidi" w:eastAsia="Times New Roman" w:hAnsiTheme="majorBidi" w:cstheme="majorBidi"/>
          <w:sz w:val="20"/>
          <w:szCs w:val="20"/>
          <w:lang w:bidi="ar-EG"/>
        </w:rPr>
        <w:t>=0.2857</w:t>
      </w:r>
      <w:r w:rsidR="007E4B25" w:rsidRPr="007E4B25">
        <w:rPr>
          <w:rFonts w:asciiTheme="majorBidi" w:eastAsia="Times New Roman" w:hAnsiTheme="majorBidi" w:cstheme="majorBidi"/>
          <w:sz w:val="20"/>
          <w:szCs w:val="20"/>
          <w:lang w:bidi="ar-EG"/>
        </w:rPr>
        <w:t>,</w:t>
      </w:r>
      <w:r w:rsidR="0055199B" w:rsidRPr="007E4B25">
        <w:rPr>
          <w:rFonts w:asciiTheme="majorBidi" w:eastAsia="Times New Roman" w:hAnsiTheme="majorBidi" w:cstheme="majorBidi"/>
          <w:sz w:val="20"/>
          <w:szCs w:val="20"/>
          <w:lang w:bidi="ar-EG"/>
        </w:rPr>
        <w:t xml:space="preserve"> Z Statistics= 2.412 and P*= 0.02</w:t>
      </w:r>
      <w:r w:rsidRPr="007E4B25">
        <w:rPr>
          <w:rFonts w:asciiTheme="majorBidi" w:eastAsia="Times New Roman" w:hAnsiTheme="majorBidi" w:cstheme="majorBidi"/>
          <w:sz w:val="20"/>
          <w:szCs w:val="20"/>
          <w:lang w:bidi="ar-EG"/>
        </w:rPr>
        <w:t>95% Confidence</w:t>
      </w:r>
      <w:r w:rsidR="007E4B25" w:rsidRPr="007E4B25">
        <w:rPr>
          <w:rFonts w:asciiTheme="majorBidi" w:eastAsia="Times New Roman" w:hAnsiTheme="majorBidi" w:cstheme="majorBidi"/>
          <w:sz w:val="20"/>
          <w:szCs w:val="20"/>
          <w:lang w:bidi="ar-EG"/>
        </w:rPr>
        <w:t>,</w:t>
      </w:r>
      <w:r w:rsidRPr="007E4B25">
        <w:rPr>
          <w:rFonts w:asciiTheme="majorBidi" w:eastAsia="Times New Roman" w:hAnsiTheme="majorBidi" w:cstheme="majorBidi"/>
          <w:sz w:val="20"/>
          <w:szCs w:val="20"/>
          <w:lang w:bidi="ar-EG"/>
        </w:rPr>
        <w:t xml:space="preserve"> α 5%</w:t>
      </w:r>
    </w:p>
    <w:p w:rsidR="00CF5E76" w:rsidRPr="007E4B25" w:rsidRDefault="000376A2" w:rsidP="00E86DFF">
      <w:pPr>
        <w:spacing w:after="0" w:line="240" w:lineRule="auto"/>
        <w:rPr>
          <w:rFonts w:asciiTheme="majorBidi" w:eastAsia="Times New Roman" w:hAnsiTheme="majorBidi" w:cstheme="majorBidi"/>
          <w:sz w:val="20"/>
          <w:szCs w:val="20"/>
          <w:lang w:bidi="ar-EG"/>
        </w:rPr>
      </w:pPr>
      <w:r w:rsidRPr="007E4B25">
        <w:rPr>
          <w:rFonts w:asciiTheme="majorBidi" w:eastAsia="Times New Roman" w:hAnsiTheme="majorBidi" w:cstheme="majorBidi"/>
          <w:sz w:val="20"/>
          <w:szCs w:val="20"/>
          <w:lang w:bidi="ar-EG"/>
        </w:rPr>
        <w:t xml:space="preserve">P* (Correlation between bacterial isolates and sex) </w:t>
      </w:r>
    </w:p>
    <w:p w:rsidR="00E86DFF" w:rsidRPr="007E4B25" w:rsidRDefault="00E86DFF" w:rsidP="00E86DFF">
      <w:pPr>
        <w:spacing w:after="0" w:line="240" w:lineRule="auto"/>
        <w:rPr>
          <w:rFonts w:asciiTheme="majorBidi" w:eastAsia="Times New Roman" w:hAnsiTheme="majorBidi" w:cstheme="majorBidi"/>
          <w:b/>
          <w:bCs/>
          <w:sz w:val="20"/>
          <w:szCs w:val="20"/>
          <w:lang w:bidi="ar-EG"/>
        </w:rPr>
      </w:pPr>
    </w:p>
    <w:p w:rsidR="005F554F" w:rsidRPr="007E4B25" w:rsidRDefault="0055199B" w:rsidP="00004844">
      <w:pPr>
        <w:spacing w:after="0" w:line="240" w:lineRule="auto"/>
        <w:jc w:val="center"/>
        <w:rPr>
          <w:rFonts w:asciiTheme="majorBidi" w:eastAsia="Times New Roman" w:hAnsiTheme="majorBidi" w:cstheme="majorBidi"/>
          <w:b/>
          <w:bCs/>
          <w:sz w:val="20"/>
          <w:szCs w:val="20"/>
          <w:lang w:bidi="ar-EG"/>
        </w:rPr>
      </w:pPr>
      <w:r w:rsidRPr="007E4B25">
        <w:rPr>
          <w:rFonts w:asciiTheme="majorBidi" w:eastAsia="Times New Roman" w:hAnsiTheme="majorBidi" w:cstheme="majorBidi"/>
          <w:b/>
          <w:bCs/>
          <w:sz w:val="20"/>
          <w:szCs w:val="20"/>
          <w:lang w:bidi="ar-EG"/>
        </w:rPr>
        <w:t>Table (3): Relation between age group and bacteria isolated</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65"/>
        <w:gridCol w:w="1712"/>
        <w:gridCol w:w="1783"/>
        <w:gridCol w:w="1754"/>
        <w:gridCol w:w="1182"/>
        <w:gridCol w:w="1017"/>
        <w:gridCol w:w="1063"/>
      </w:tblGrid>
      <w:tr w:rsidR="00ED244A" w:rsidRPr="007E4B25" w:rsidTr="009067CC">
        <w:trPr>
          <w:trHeight w:val="245"/>
          <w:jc w:val="center"/>
        </w:trPr>
        <w:tc>
          <w:tcPr>
            <w:tcW w:w="556" w:type="pct"/>
            <w:vMerge w:val="restart"/>
          </w:tcPr>
          <w:p w:rsidR="0055199B" w:rsidRPr="007E4B25" w:rsidRDefault="0055199B" w:rsidP="00E86DFF">
            <w:pPr>
              <w:spacing w:after="0" w:line="240" w:lineRule="auto"/>
              <w:rPr>
                <w:rFonts w:asciiTheme="majorBidi" w:eastAsia="Times New Roman" w:hAnsiTheme="majorBidi" w:cstheme="majorBidi"/>
                <w:b/>
                <w:bCs/>
                <w:sz w:val="20"/>
                <w:szCs w:val="20"/>
                <w:lang w:bidi="ar-EG"/>
              </w:rPr>
            </w:pPr>
            <w:r w:rsidRPr="007E4B25">
              <w:rPr>
                <w:rFonts w:asciiTheme="majorBidi" w:eastAsia="Times New Roman" w:hAnsiTheme="majorBidi" w:cstheme="majorBidi"/>
                <w:b/>
                <w:bCs/>
                <w:sz w:val="20"/>
                <w:szCs w:val="20"/>
                <w:lang w:bidi="ar-EG"/>
              </w:rPr>
              <w:t xml:space="preserve">Total </w:t>
            </w:r>
          </w:p>
          <w:p w:rsidR="0055199B" w:rsidRPr="007E4B25" w:rsidRDefault="0055199B" w:rsidP="00E86DFF">
            <w:pPr>
              <w:spacing w:after="0" w:line="240" w:lineRule="auto"/>
              <w:rPr>
                <w:rFonts w:asciiTheme="majorBidi" w:eastAsia="Times New Roman" w:hAnsiTheme="majorBidi" w:cstheme="majorBidi"/>
                <w:b/>
                <w:bCs/>
                <w:sz w:val="20"/>
                <w:szCs w:val="20"/>
                <w:rtl/>
                <w:lang w:bidi="ar-EG"/>
              </w:rPr>
            </w:pPr>
            <w:r w:rsidRPr="007E4B25">
              <w:rPr>
                <w:rFonts w:asciiTheme="majorBidi" w:eastAsia="Times New Roman" w:hAnsiTheme="majorBidi" w:cstheme="majorBidi"/>
                <w:b/>
                <w:bCs/>
                <w:sz w:val="20"/>
                <w:szCs w:val="20"/>
                <w:lang w:bidi="ar-EG"/>
              </w:rPr>
              <w:t xml:space="preserve">Of cases </w:t>
            </w:r>
          </w:p>
        </w:tc>
        <w:tc>
          <w:tcPr>
            <w:tcW w:w="3358" w:type="pct"/>
            <w:gridSpan w:val="4"/>
          </w:tcPr>
          <w:p w:rsidR="0055199B" w:rsidRPr="007E4B25" w:rsidRDefault="0055199B" w:rsidP="00E86DFF">
            <w:pPr>
              <w:spacing w:after="0" w:line="240" w:lineRule="auto"/>
              <w:jc w:val="center"/>
              <w:rPr>
                <w:rFonts w:asciiTheme="majorBidi" w:eastAsia="Times New Roman" w:hAnsiTheme="majorBidi" w:cstheme="majorBidi"/>
                <w:b/>
                <w:bCs/>
                <w:sz w:val="20"/>
                <w:szCs w:val="20"/>
                <w:lang w:bidi="ar-EG"/>
              </w:rPr>
            </w:pPr>
            <w:r w:rsidRPr="007E4B25">
              <w:rPr>
                <w:rFonts w:asciiTheme="majorBidi" w:eastAsia="Times New Roman" w:hAnsiTheme="majorBidi" w:cstheme="majorBidi"/>
                <w:b/>
                <w:bCs/>
                <w:sz w:val="20"/>
                <w:szCs w:val="20"/>
                <w:lang w:bidi="ar-EG"/>
              </w:rPr>
              <w:t>Bacteria isolated</w:t>
            </w:r>
          </w:p>
        </w:tc>
        <w:tc>
          <w:tcPr>
            <w:tcW w:w="1086" w:type="pct"/>
            <w:gridSpan w:val="2"/>
            <w:vMerge w:val="restart"/>
          </w:tcPr>
          <w:p w:rsidR="0055199B" w:rsidRPr="007E4B25" w:rsidRDefault="0055199B" w:rsidP="00E86DFF">
            <w:pPr>
              <w:spacing w:after="0" w:line="240" w:lineRule="auto"/>
              <w:jc w:val="center"/>
              <w:rPr>
                <w:rFonts w:asciiTheme="majorBidi" w:eastAsia="Times New Roman" w:hAnsiTheme="majorBidi" w:cstheme="majorBidi"/>
                <w:b/>
                <w:bCs/>
                <w:sz w:val="20"/>
                <w:szCs w:val="20"/>
                <w:lang w:bidi="ar-EG"/>
              </w:rPr>
            </w:pPr>
            <w:r w:rsidRPr="007E4B25">
              <w:rPr>
                <w:rFonts w:asciiTheme="majorBidi" w:eastAsia="Times New Roman" w:hAnsiTheme="majorBidi" w:cstheme="majorBidi"/>
                <w:b/>
                <w:bCs/>
                <w:sz w:val="20"/>
                <w:szCs w:val="20"/>
                <w:lang w:bidi="ar-EG"/>
              </w:rPr>
              <w:t>Age</w:t>
            </w:r>
          </w:p>
        </w:tc>
      </w:tr>
      <w:tr w:rsidR="00ED244A" w:rsidRPr="007E4B25" w:rsidTr="009067CC">
        <w:trPr>
          <w:trHeight w:val="98"/>
          <w:jc w:val="center"/>
        </w:trPr>
        <w:tc>
          <w:tcPr>
            <w:tcW w:w="556" w:type="pct"/>
            <w:vMerge/>
          </w:tcPr>
          <w:p w:rsidR="0055199B" w:rsidRPr="007E4B25" w:rsidRDefault="0055199B" w:rsidP="00E86DFF">
            <w:pPr>
              <w:spacing w:after="0" w:line="240" w:lineRule="auto"/>
              <w:jc w:val="center"/>
              <w:rPr>
                <w:rFonts w:asciiTheme="majorBidi" w:eastAsia="Times New Roman" w:hAnsiTheme="majorBidi" w:cstheme="majorBidi"/>
                <w:b/>
                <w:bCs/>
                <w:sz w:val="20"/>
                <w:szCs w:val="20"/>
                <w:lang w:bidi="ar-EG"/>
              </w:rPr>
            </w:pPr>
          </w:p>
        </w:tc>
        <w:tc>
          <w:tcPr>
            <w:tcW w:w="894" w:type="pct"/>
          </w:tcPr>
          <w:p w:rsidR="0055199B" w:rsidRPr="007E4B25" w:rsidRDefault="0055199B" w:rsidP="00E86DFF">
            <w:pPr>
              <w:tabs>
                <w:tab w:val="center" w:pos="697"/>
              </w:tabs>
              <w:spacing w:after="0" w:line="240" w:lineRule="auto"/>
              <w:rPr>
                <w:rFonts w:asciiTheme="majorBidi" w:eastAsia="Times New Roman" w:hAnsiTheme="majorBidi" w:cstheme="majorBidi"/>
                <w:b/>
                <w:bCs/>
                <w:i/>
                <w:iCs/>
                <w:sz w:val="20"/>
                <w:szCs w:val="20"/>
                <w:rtl/>
                <w:lang w:bidi="ar-EG"/>
              </w:rPr>
            </w:pPr>
            <w:r w:rsidRPr="007E4B25">
              <w:rPr>
                <w:rFonts w:asciiTheme="majorBidi" w:eastAsia="Times New Roman" w:hAnsiTheme="majorBidi" w:cstheme="majorBidi"/>
                <w:b/>
                <w:bCs/>
                <w:i/>
                <w:iCs/>
                <w:sz w:val="20"/>
                <w:szCs w:val="20"/>
                <w:lang w:bidi="ar-EG"/>
              </w:rPr>
              <w:tab/>
              <w:t>P.</w:t>
            </w:r>
            <w:r w:rsidR="001E3FF6" w:rsidRPr="007E4B25">
              <w:rPr>
                <w:rFonts w:asciiTheme="majorBidi" w:eastAsia="Times New Roman" w:hAnsiTheme="majorBidi" w:cstheme="majorBidi"/>
                <w:b/>
                <w:bCs/>
                <w:i/>
                <w:iCs/>
                <w:sz w:val="20"/>
                <w:szCs w:val="20"/>
                <w:lang w:bidi="ar-EG"/>
              </w:rPr>
              <w:t xml:space="preserve"> </w:t>
            </w:r>
            <w:proofErr w:type="spellStart"/>
            <w:r w:rsidRPr="007E4B25">
              <w:rPr>
                <w:rFonts w:asciiTheme="majorBidi" w:eastAsia="Times New Roman" w:hAnsiTheme="majorBidi" w:cstheme="majorBidi"/>
                <w:b/>
                <w:bCs/>
                <w:i/>
                <w:iCs/>
                <w:sz w:val="20"/>
                <w:szCs w:val="20"/>
                <w:lang w:bidi="ar-EG"/>
              </w:rPr>
              <w:t>aeruginosa</w:t>
            </w:r>
            <w:proofErr w:type="spellEnd"/>
          </w:p>
        </w:tc>
        <w:tc>
          <w:tcPr>
            <w:tcW w:w="931" w:type="pct"/>
          </w:tcPr>
          <w:p w:rsidR="0055199B" w:rsidRPr="007E4B25" w:rsidRDefault="0055199B" w:rsidP="00E86DFF">
            <w:pPr>
              <w:tabs>
                <w:tab w:val="center" w:pos="650"/>
              </w:tabs>
              <w:spacing w:after="0" w:line="240" w:lineRule="auto"/>
              <w:rPr>
                <w:rFonts w:asciiTheme="majorBidi" w:eastAsia="Times New Roman" w:hAnsiTheme="majorBidi" w:cstheme="majorBidi"/>
                <w:b/>
                <w:bCs/>
                <w:sz w:val="20"/>
                <w:szCs w:val="20"/>
                <w:lang w:bidi="ar-EG"/>
              </w:rPr>
            </w:pPr>
            <w:r w:rsidRPr="007E4B25">
              <w:rPr>
                <w:rFonts w:asciiTheme="majorBidi" w:eastAsia="Times New Roman" w:hAnsiTheme="majorBidi" w:cstheme="majorBidi"/>
                <w:b/>
                <w:bCs/>
                <w:i/>
                <w:iCs/>
                <w:sz w:val="20"/>
                <w:szCs w:val="20"/>
                <w:lang w:bidi="ar-EG"/>
              </w:rPr>
              <w:tab/>
              <w:t>K</w:t>
            </w:r>
            <w:r w:rsidRPr="007E4B25">
              <w:rPr>
                <w:rFonts w:asciiTheme="majorBidi" w:eastAsia="Times New Roman" w:hAnsiTheme="majorBidi" w:cstheme="majorBidi"/>
                <w:b/>
                <w:bCs/>
                <w:sz w:val="20"/>
                <w:szCs w:val="20"/>
                <w:lang w:bidi="ar-EG"/>
              </w:rPr>
              <w:t>.</w:t>
            </w:r>
            <w:r w:rsidR="001E3FF6" w:rsidRPr="007E4B25">
              <w:rPr>
                <w:rFonts w:asciiTheme="majorBidi" w:eastAsia="Times New Roman" w:hAnsiTheme="majorBidi" w:cstheme="majorBidi"/>
                <w:b/>
                <w:bCs/>
                <w:sz w:val="20"/>
                <w:szCs w:val="20"/>
                <w:lang w:bidi="ar-EG"/>
              </w:rPr>
              <w:t xml:space="preserve"> </w:t>
            </w:r>
            <w:proofErr w:type="spellStart"/>
            <w:r w:rsidRPr="007E4B25">
              <w:rPr>
                <w:rFonts w:asciiTheme="majorBidi" w:eastAsia="Times New Roman" w:hAnsiTheme="majorBidi" w:cstheme="majorBidi"/>
                <w:b/>
                <w:bCs/>
                <w:i/>
                <w:iCs/>
                <w:sz w:val="20"/>
                <w:szCs w:val="20"/>
                <w:lang w:bidi="ar-EG"/>
              </w:rPr>
              <w:t>pneumoniae</w:t>
            </w:r>
            <w:proofErr w:type="spellEnd"/>
          </w:p>
        </w:tc>
        <w:tc>
          <w:tcPr>
            <w:tcW w:w="916" w:type="pct"/>
          </w:tcPr>
          <w:p w:rsidR="0055199B" w:rsidRPr="007E4B25" w:rsidRDefault="0055199B" w:rsidP="00E86DFF">
            <w:pPr>
              <w:spacing w:after="0" w:line="240" w:lineRule="auto"/>
              <w:rPr>
                <w:rFonts w:asciiTheme="majorBidi" w:eastAsia="Times New Roman" w:hAnsiTheme="majorBidi" w:cstheme="majorBidi"/>
                <w:b/>
                <w:bCs/>
                <w:sz w:val="20"/>
                <w:szCs w:val="20"/>
                <w:rtl/>
                <w:lang w:bidi="ar-EG"/>
              </w:rPr>
            </w:pPr>
            <w:r w:rsidRPr="007E4B25">
              <w:rPr>
                <w:rFonts w:asciiTheme="majorBidi" w:eastAsia="Times New Roman" w:hAnsiTheme="majorBidi" w:cstheme="majorBidi"/>
                <w:b/>
                <w:bCs/>
                <w:i/>
                <w:iCs/>
                <w:sz w:val="20"/>
                <w:szCs w:val="20"/>
              </w:rPr>
              <w:t>S.</w:t>
            </w:r>
            <w:r w:rsidR="001E3FF6" w:rsidRPr="007E4B25">
              <w:rPr>
                <w:rFonts w:asciiTheme="majorBidi" w:eastAsia="Times New Roman" w:hAnsiTheme="majorBidi" w:cstheme="majorBidi"/>
                <w:b/>
                <w:bCs/>
                <w:i/>
                <w:iCs/>
                <w:sz w:val="20"/>
                <w:szCs w:val="20"/>
              </w:rPr>
              <w:t xml:space="preserve"> </w:t>
            </w:r>
            <w:proofErr w:type="spellStart"/>
            <w:r w:rsidRPr="007E4B25">
              <w:rPr>
                <w:rFonts w:asciiTheme="majorBidi" w:eastAsia="Times New Roman" w:hAnsiTheme="majorBidi" w:cstheme="majorBidi"/>
                <w:b/>
                <w:bCs/>
                <w:i/>
                <w:iCs/>
                <w:sz w:val="20"/>
                <w:szCs w:val="20"/>
              </w:rPr>
              <w:t>pneumoniae</w:t>
            </w:r>
            <w:proofErr w:type="spellEnd"/>
          </w:p>
        </w:tc>
        <w:tc>
          <w:tcPr>
            <w:tcW w:w="617" w:type="pct"/>
          </w:tcPr>
          <w:p w:rsidR="0055199B" w:rsidRPr="007E4B25" w:rsidRDefault="0055199B" w:rsidP="00E86DFF">
            <w:pPr>
              <w:spacing w:after="0" w:line="240" w:lineRule="auto"/>
              <w:rPr>
                <w:rFonts w:asciiTheme="majorBidi" w:eastAsia="Times New Roman" w:hAnsiTheme="majorBidi" w:cstheme="majorBidi"/>
                <w:b/>
                <w:bCs/>
                <w:i/>
                <w:iCs/>
                <w:sz w:val="20"/>
                <w:szCs w:val="20"/>
                <w:rtl/>
                <w:lang w:bidi="ar-EG"/>
              </w:rPr>
            </w:pPr>
            <w:r w:rsidRPr="007E4B25">
              <w:rPr>
                <w:rFonts w:asciiTheme="majorBidi" w:eastAsia="Times New Roman" w:hAnsiTheme="majorBidi" w:cstheme="majorBidi"/>
                <w:b/>
                <w:bCs/>
                <w:i/>
                <w:iCs/>
                <w:sz w:val="20"/>
                <w:szCs w:val="20"/>
                <w:lang w:bidi="ar-EG"/>
              </w:rPr>
              <w:t>S.</w:t>
            </w:r>
            <w:r w:rsidR="001E3FF6" w:rsidRPr="007E4B25">
              <w:rPr>
                <w:rFonts w:asciiTheme="majorBidi" w:eastAsia="Times New Roman" w:hAnsiTheme="majorBidi" w:cstheme="majorBidi"/>
                <w:b/>
                <w:bCs/>
                <w:i/>
                <w:iCs/>
                <w:sz w:val="20"/>
                <w:szCs w:val="20"/>
                <w:lang w:bidi="ar-EG"/>
              </w:rPr>
              <w:t xml:space="preserve"> </w:t>
            </w:r>
            <w:proofErr w:type="spellStart"/>
            <w:r w:rsidRPr="007E4B25">
              <w:rPr>
                <w:rFonts w:asciiTheme="majorBidi" w:eastAsia="Times New Roman" w:hAnsiTheme="majorBidi" w:cstheme="majorBidi"/>
                <w:b/>
                <w:bCs/>
                <w:i/>
                <w:iCs/>
                <w:sz w:val="20"/>
                <w:szCs w:val="20"/>
                <w:lang w:bidi="ar-EG"/>
              </w:rPr>
              <w:t>aureus</w:t>
            </w:r>
            <w:proofErr w:type="spellEnd"/>
          </w:p>
        </w:tc>
        <w:tc>
          <w:tcPr>
            <w:tcW w:w="1086" w:type="pct"/>
            <w:gridSpan w:val="2"/>
            <w:vMerge/>
          </w:tcPr>
          <w:p w:rsidR="0055199B" w:rsidRPr="007E4B25" w:rsidRDefault="0055199B" w:rsidP="00E86DFF">
            <w:pPr>
              <w:spacing w:after="0" w:line="240" w:lineRule="auto"/>
              <w:jc w:val="center"/>
              <w:rPr>
                <w:rFonts w:asciiTheme="majorBidi" w:eastAsia="Times New Roman" w:hAnsiTheme="majorBidi" w:cstheme="majorBidi"/>
                <w:b/>
                <w:bCs/>
                <w:sz w:val="20"/>
                <w:szCs w:val="20"/>
                <w:lang w:bidi="ar-EG"/>
              </w:rPr>
            </w:pPr>
          </w:p>
        </w:tc>
      </w:tr>
      <w:tr w:rsidR="00ED244A" w:rsidRPr="007E4B25" w:rsidTr="009067CC">
        <w:trPr>
          <w:trHeight w:val="179"/>
          <w:jc w:val="center"/>
        </w:trPr>
        <w:tc>
          <w:tcPr>
            <w:tcW w:w="556" w:type="pct"/>
          </w:tcPr>
          <w:p w:rsidR="0055199B" w:rsidRPr="007E4B25" w:rsidRDefault="0055199B" w:rsidP="00E86DFF">
            <w:pPr>
              <w:spacing w:after="0" w:line="240" w:lineRule="auto"/>
              <w:jc w:val="center"/>
              <w:rPr>
                <w:rFonts w:asciiTheme="majorBidi" w:eastAsia="Times New Roman" w:hAnsiTheme="majorBidi" w:cstheme="majorBidi"/>
                <w:b/>
                <w:bCs/>
                <w:sz w:val="20"/>
                <w:szCs w:val="20"/>
                <w:rtl/>
                <w:lang w:bidi="ar-EG"/>
              </w:rPr>
            </w:pPr>
            <w:r w:rsidRPr="007E4B25">
              <w:rPr>
                <w:rFonts w:asciiTheme="majorBidi" w:eastAsia="Times New Roman" w:hAnsiTheme="majorBidi" w:cstheme="majorBidi"/>
                <w:sz w:val="20"/>
                <w:szCs w:val="20"/>
                <w:lang w:bidi="ar-EG"/>
              </w:rPr>
              <w:t>12</w:t>
            </w:r>
          </w:p>
        </w:tc>
        <w:tc>
          <w:tcPr>
            <w:tcW w:w="894" w:type="pct"/>
          </w:tcPr>
          <w:p w:rsidR="0055199B" w:rsidRPr="007E4B25" w:rsidRDefault="0055199B" w:rsidP="00E86DFF">
            <w:pPr>
              <w:spacing w:after="0" w:line="240" w:lineRule="auto"/>
              <w:jc w:val="center"/>
              <w:rPr>
                <w:rFonts w:asciiTheme="majorBidi" w:eastAsia="Times New Roman" w:hAnsiTheme="majorBidi" w:cstheme="majorBidi"/>
                <w:b/>
                <w:bCs/>
                <w:sz w:val="20"/>
                <w:szCs w:val="20"/>
                <w:rtl/>
                <w:lang w:bidi="ar-EG"/>
              </w:rPr>
            </w:pPr>
            <w:r w:rsidRPr="007E4B25">
              <w:rPr>
                <w:rFonts w:asciiTheme="majorBidi" w:eastAsia="Times New Roman" w:hAnsiTheme="majorBidi" w:cstheme="majorBidi"/>
                <w:sz w:val="20"/>
                <w:szCs w:val="20"/>
                <w:lang w:bidi="ar-EG"/>
              </w:rPr>
              <w:t>1</w:t>
            </w:r>
          </w:p>
        </w:tc>
        <w:tc>
          <w:tcPr>
            <w:tcW w:w="931" w:type="pct"/>
          </w:tcPr>
          <w:p w:rsidR="0055199B" w:rsidRPr="007E4B25" w:rsidRDefault="0055199B" w:rsidP="00E86DFF">
            <w:pPr>
              <w:spacing w:after="0" w:line="240" w:lineRule="auto"/>
              <w:jc w:val="center"/>
              <w:rPr>
                <w:rFonts w:asciiTheme="majorBidi" w:eastAsia="Times New Roman" w:hAnsiTheme="majorBidi" w:cstheme="majorBidi"/>
                <w:b/>
                <w:bCs/>
                <w:sz w:val="20"/>
                <w:szCs w:val="20"/>
                <w:rtl/>
                <w:lang w:bidi="ar-EG"/>
              </w:rPr>
            </w:pPr>
            <w:r w:rsidRPr="007E4B25">
              <w:rPr>
                <w:rFonts w:asciiTheme="majorBidi" w:eastAsia="Times New Roman" w:hAnsiTheme="majorBidi" w:cstheme="majorBidi"/>
                <w:sz w:val="20"/>
                <w:szCs w:val="20"/>
                <w:lang w:bidi="ar-EG"/>
              </w:rPr>
              <w:t>6</w:t>
            </w:r>
          </w:p>
        </w:tc>
        <w:tc>
          <w:tcPr>
            <w:tcW w:w="916" w:type="pct"/>
          </w:tcPr>
          <w:p w:rsidR="0055199B" w:rsidRPr="007E4B25" w:rsidRDefault="0055199B" w:rsidP="00E86DFF">
            <w:pPr>
              <w:spacing w:after="0" w:line="240" w:lineRule="auto"/>
              <w:jc w:val="center"/>
              <w:rPr>
                <w:rFonts w:asciiTheme="majorBidi" w:eastAsia="Times New Roman" w:hAnsiTheme="majorBidi" w:cstheme="majorBidi"/>
                <w:b/>
                <w:bCs/>
                <w:sz w:val="20"/>
                <w:szCs w:val="20"/>
                <w:rtl/>
                <w:lang w:bidi="ar-EG"/>
              </w:rPr>
            </w:pPr>
            <w:r w:rsidRPr="007E4B25">
              <w:rPr>
                <w:rFonts w:asciiTheme="majorBidi" w:eastAsia="Times New Roman" w:hAnsiTheme="majorBidi" w:cstheme="majorBidi"/>
                <w:sz w:val="20"/>
                <w:szCs w:val="20"/>
                <w:lang w:bidi="ar-EG"/>
              </w:rPr>
              <w:t>2</w:t>
            </w:r>
          </w:p>
        </w:tc>
        <w:tc>
          <w:tcPr>
            <w:tcW w:w="617" w:type="pct"/>
          </w:tcPr>
          <w:p w:rsidR="0055199B" w:rsidRPr="007E4B25" w:rsidRDefault="0055199B" w:rsidP="00E86DFF">
            <w:pPr>
              <w:spacing w:after="0" w:line="240" w:lineRule="auto"/>
              <w:jc w:val="center"/>
              <w:rPr>
                <w:rFonts w:asciiTheme="majorBidi" w:eastAsia="Times New Roman" w:hAnsiTheme="majorBidi" w:cstheme="majorBidi"/>
                <w:b/>
                <w:bCs/>
                <w:sz w:val="20"/>
                <w:szCs w:val="20"/>
                <w:rtl/>
                <w:lang w:bidi="ar-EG"/>
              </w:rPr>
            </w:pPr>
            <w:r w:rsidRPr="007E4B25">
              <w:rPr>
                <w:rFonts w:asciiTheme="majorBidi" w:eastAsia="Times New Roman" w:hAnsiTheme="majorBidi" w:cstheme="majorBidi"/>
                <w:sz w:val="20"/>
                <w:szCs w:val="20"/>
                <w:lang w:bidi="ar-EG"/>
              </w:rPr>
              <w:t>3</w:t>
            </w:r>
          </w:p>
        </w:tc>
        <w:tc>
          <w:tcPr>
            <w:tcW w:w="531" w:type="pct"/>
          </w:tcPr>
          <w:p w:rsidR="0055199B" w:rsidRPr="007E4B25" w:rsidRDefault="0055199B" w:rsidP="00E86DFF">
            <w:pPr>
              <w:spacing w:after="0" w:line="240" w:lineRule="auto"/>
              <w:rPr>
                <w:rFonts w:asciiTheme="majorBidi" w:eastAsia="Times New Roman" w:hAnsiTheme="majorBidi" w:cstheme="majorBidi"/>
                <w:b/>
                <w:bCs/>
                <w:sz w:val="20"/>
                <w:szCs w:val="20"/>
                <w:rtl/>
                <w:lang w:bidi="ar-EG"/>
              </w:rPr>
            </w:pPr>
            <w:r w:rsidRPr="007E4B25">
              <w:rPr>
                <w:rFonts w:asciiTheme="majorBidi" w:eastAsia="Times New Roman" w:hAnsiTheme="majorBidi" w:cstheme="majorBidi"/>
                <w:sz w:val="20"/>
                <w:szCs w:val="20"/>
                <w:lang w:bidi="ar-EG"/>
              </w:rPr>
              <w:t>count</w:t>
            </w:r>
          </w:p>
        </w:tc>
        <w:tc>
          <w:tcPr>
            <w:tcW w:w="555" w:type="pct"/>
            <w:vMerge w:val="restart"/>
          </w:tcPr>
          <w:p w:rsidR="0055199B" w:rsidRPr="007E4B25" w:rsidRDefault="0055199B" w:rsidP="00E86DFF">
            <w:pPr>
              <w:spacing w:after="0" w:line="240" w:lineRule="auto"/>
              <w:rPr>
                <w:rFonts w:asciiTheme="majorBidi" w:eastAsia="Times New Roman" w:hAnsiTheme="majorBidi" w:cstheme="majorBidi"/>
                <w:b/>
                <w:bCs/>
                <w:sz w:val="20"/>
                <w:szCs w:val="20"/>
                <w:rtl/>
                <w:lang w:bidi="ar-EG"/>
              </w:rPr>
            </w:pPr>
            <w:r w:rsidRPr="007E4B25">
              <w:rPr>
                <w:rFonts w:asciiTheme="majorBidi" w:eastAsia="Times New Roman" w:hAnsiTheme="majorBidi" w:cstheme="majorBidi"/>
                <w:sz w:val="20"/>
                <w:szCs w:val="20"/>
                <w:lang w:bidi="ar-EG"/>
              </w:rPr>
              <w:t>Age≤35</w:t>
            </w:r>
          </w:p>
        </w:tc>
      </w:tr>
      <w:tr w:rsidR="00ED244A" w:rsidRPr="007E4B25" w:rsidTr="009067CC">
        <w:trPr>
          <w:trHeight w:val="163"/>
          <w:jc w:val="center"/>
        </w:trPr>
        <w:tc>
          <w:tcPr>
            <w:tcW w:w="556" w:type="pct"/>
          </w:tcPr>
          <w:p w:rsidR="0055199B" w:rsidRPr="007E4B25" w:rsidRDefault="0055199B" w:rsidP="00E86DFF">
            <w:pPr>
              <w:spacing w:after="0" w:line="240" w:lineRule="auto"/>
              <w:jc w:val="center"/>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rPr>
              <w:t>1</w:t>
            </w:r>
            <w:r w:rsidRPr="007E4B25">
              <w:rPr>
                <w:rFonts w:asciiTheme="majorBidi" w:eastAsia="Times New Roman" w:hAnsiTheme="majorBidi" w:cstheme="majorBidi"/>
                <w:sz w:val="20"/>
                <w:szCs w:val="20"/>
                <w:lang w:bidi="ar-EG"/>
              </w:rPr>
              <w:t>7</w:t>
            </w:r>
          </w:p>
        </w:tc>
        <w:tc>
          <w:tcPr>
            <w:tcW w:w="894" w:type="pct"/>
          </w:tcPr>
          <w:p w:rsidR="0055199B" w:rsidRPr="007E4B25" w:rsidRDefault="0055199B" w:rsidP="00E86DFF">
            <w:pPr>
              <w:spacing w:after="0" w:line="240" w:lineRule="auto"/>
              <w:jc w:val="center"/>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lang w:bidi="ar-EG"/>
              </w:rPr>
              <w:t>8</w:t>
            </w:r>
          </w:p>
        </w:tc>
        <w:tc>
          <w:tcPr>
            <w:tcW w:w="931" w:type="pct"/>
          </w:tcPr>
          <w:p w:rsidR="0055199B" w:rsidRPr="007E4B25" w:rsidRDefault="0055199B" w:rsidP="00E86DFF">
            <w:pPr>
              <w:spacing w:after="0" w:line="240" w:lineRule="auto"/>
              <w:jc w:val="center"/>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rPr>
              <w:t>50</w:t>
            </w:r>
          </w:p>
        </w:tc>
        <w:tc>
          <w:tcPr>
            <w:tcW w:w="916" w:type="pct"/>
          </w:tcPr>
          <w:p w:rsidR="0055199B" w:rsidRPr="007E4B25" w:rsidRDefault="0055199B" w:rsidP="00E86DFF">
            <w:pPr>
              <w:spacing w:after="0" w:line="240" w:lineRule="auto"/>
              <w:jc w:val="center"/>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rPr>
              <w:t>17</w:t>
            </w:r>
          </w:p>
        </w:tc>
        <w:tc>
          <w:tcPr>
            <w:tcW w:w="617" w:type="pct"/>
          </w:tcPr>
          <w:p w:rsidR="0055199B" w:rsidRPr="007E4B25" w:rsidRDefault="0055199B" w:rsidP="00E86DFF">
            <w:pPr>
              <w:spacing w:after="0" w:line="240" w:lineRule="auto"/>
              <w:jc w:val="center"/>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rPr>
              <w:t>25</w:t>
            </w:r>
          </w:p>
        </w:tc>
        <w:tc>
          <w:tcPr>
            <w:tcW w:w="531" w:type="pct"/>
          </w:tcPr>
          <w:p w:rsidR="0055199B" w:rsidRPr="007E4B25" w:rsidRDefault="0055199B" w:rsidP="00E86DFF">
            <w:pPr>
              <w:spacing w:after="0" w:line="240" w:lineRule="auto"/>
              <w:rPr>
                <w:rFonts w:asciiTheme="majorBidi" w:eastAsia="Times New Roman" w:hAnsiTheme="majorBidi" w:cstheme="majorBidi"/>
                <w:b/>
                <w:bCs/>
                <w:sz w:val="20"/>
                <w:szCs w:val="20"/>
                <w:rtl/>
                <w:lang w:bidi="ar-EG"/>
              </w:rPr>
            </w:pPr>
            <w:r w:rsidRPr="007E4B25">
              <w:rPr>
                <w:rFonts w:asciiTheme="majorBidi" w:eastAsia="Times New Roman" w:hAnsiTheme="majorBidi" w:cstheme="majorBidi"/>
                <w:sz w:val="20"/>
                <w:szCs w:val="20"/>
                <w:lang w:bidi="ar-EG"/>
              </w:rPr>
              <w:t>%</w:t>
            </w:r>
          </w:p>
        </w:tc>
        <w:tc>
          <w:tcPr>
            <w:tcW w:w="555" w:type="pct"/>
            <w:vMerge/>
          </w:tcPr>
          <w:p w:rsidR="0055199B" w:rsidRPr="007E4B25" w:rsidRDefault="0055199B" w:rsidP="00E86DFF">
            <w:pPr>
              <w:spacing w:after="0" w:line="240" w:lineRule="auto"/>
              <w:rPr>
                <w:rFonts w:asciiTheme="majorBidi" w:eastAsia="Times New Roman" w:hAnsiTheme="majorBidi" w:cstheme="majorBidi"/>
                <w:b/>
                <w:bCs/>
                <w:sz w:val="20"/>
                <w:szCs w:val="20"/>
                <w:rtl/>
                <w:lang w:bidi="ar-EG"/>
              </w:rPr>
            </w:pPr>
          </w:p>
        </w:tc>
      </w:tr>
      <w:tr w:rsidR="00ED244A" w:rsidRPr="007E4B25" w:rsidTr="009067CC">
        <w:trPr>
          <w:trHeight w:val="228"/>
          <w:jc w:val="center"/>
        </w:trPr>
        <w:tc>
          <w:tcPr>
            <w:tcW w:w="556" w:type="pct"/>
          </w:tcPr>
          <w:p w:rsidR="0055199B" w:rsidRPr="007E4B25" w:rsidRDefault="0055199B" w:rsidP="00E86DFF">
            <w:pPr>
              <w:spacing w:after="0" w:line="240" w:lineRule="auto"/>
              <w:jc w:val="center"/>
              <w:rPr>
                <w:rFonts w:asciiTheme="majorBidi" w:eastAsia="Times New Roman" w:hAnsiTheme="majorBidi" w:cstheme="majorBidi"/>
                <w:sz w:val="20"/>
                <w:szCs w:val="20"/>
                <w:lang w:bidi="ar-EG"/>
              </w:rPr>
            </w:pPr>
            <w:r w:rsidRPr="007E4B25">
              <w:rPr>
                <w:rFonts w:asciiTheme="majorBidi" w:eastAsia="Times New Roman" w:hAnsiTheme="majorBidi" w:cstheme="majorBidi"/>
                <w:sz w:val="20"/>
                <w:szCs w:val="20"/>
                <w:lang w:bidi="ar-EG"/>
              </w:rPr>
              <w:t>59</w:t>
            </w:r>
          </w:p>
        </w:tc>
        <w:tc>
          <w:tcPr>
            <w:tcW w:w="894" w:type="pct"/>
          </w:tcPr>
          <w:p w:rsidR="0055199B" w:rsidRPr="007E4B25" w:rsidRDefault="0055199B" w:rsidP="00E86DFF">
            <w:pPr>
              <w:spacing w:after="0" w:line="240" w:lineRule="auto"/>
              <w:jc w:val="center"/>
              <w:rPr>
                <w:rFonts w:asciiTheme="majorBidi" w:eastAsia="Times New Roman" w:hAnsiTheme="majorBidi" w:cstheme="majorBidi"/>
                <w:b/>
                <w:bCs/>
                <w:sz w:val="20"/>
                <w:szCs w:val="20"/>
                <w:rtl/>
                <w:lang w:bidi="ar-EG"/>
              </w:rPr>
            </w:pPr>
            <w:r w:rsidRPr="007E4B25">
              <w:rPr>
                <w:rFonts w:asciiTheme="majorBidi" w:eastAsia="Times New Roman" w:hAnsiTheme="majorBidi" w:cstheme="majorBidi"/>
                <w:sz w:val="20"/>
                <w:szCs w:val="20"/>
                <w:lang w:bidi="ar-EG"/>
              </w:rPr>
              <w:t>7</w:t>
            </w:r>
          </w:p>
        </w:tc>
        <w:tc>
          <w:tcPr>
            <w:tcW w:w="931" w:type="pct"/>
          </w:tcPr>
          <w:p w:rsidR="0055199B" w:rsidRPr="007E4B25" w:rsidRDefault="0055199B" w:rsidP="00E86DFF">
            <w:pPr>
              <w:spacing w:after="0" w:line="240" w:lineRule="auto"/>
              <w:jc w:val="center"/>
              <w:rPr>
                <w:rFonts w:asciiTheme="majorBidi" w:eastAsia="Times New Roman" w:hAnsiTheme="majorBidi" w:cstheme="majorBidi"/>
                <w:b/>
                <w:bCs/>
                <w:sz w:val="20"/>
                <w:szCs w:val="20"/>
                <w:rtl/>
                <w:lang w:bidi="ar-EG"/>
              </w:rPr>
            </w:pPr>
            <w:r w:rsidRPr="007E4B25">
              <w:rPr>
                <w:rFonts w:asciiTheme="majorBidi" w:eastAsia="Times New Roman" w:hAnsiTheme="majorBidi" w:cstheme="majorBidi"/>
                <w:sz w:val="20"/>
                <w:szCs w:val="20"/>
                <w:lang w:bidi="ar-EG"/>
              </w:rPr>
              <w:t>15</w:t>
            </w:r>
          </w:p>
        </w:tc>
        <w:tc>
          <w:tcPr>
            <w:tcW w:w="916" w:type="pct"/>
          </w:tcPr>
          <w:p w:rsidR="0055199B" w:rsidRPr="007E4B25" w:rsidRDefault="0055199B" w:rsidP="00E86DFF">
            <w:pPr>
              <w:spacing w:after="0" w:line="240" w:lineRule="auto"/>
              <w:jc w:val="center"/>
              <w:rPr>
                <w:rFonts w:asciiTheme="majorBidi" w:eastAsia="Times New Roman" w:hAnsiTheme="majorBidi" w:cstheme="majorBidi"/>
                <w:b/>
                <w:bCs/>
                <w:sz w:val="20"/>
                <w:szCs w:val="20"/>
                <w:rtl/>
                <w:lang w:bidi="ar-EG"/>
              </w:rPr>
            </w:pPr>
            <w:r w:rsidRPr="007E4B25">
              <w:rPr>
                <w:rFonts w:asciiTheme="majorBidi" w:eastAsia="Times New Roman" w:hAnsiTheme="majorBidi" w:cstheme="majorBidi"/>
                <w:sz w:val="20"/>
                <w:szCs w:val="20"/>
                <w:lang w:bidi="ar-EG"/>
              </w:rPr>
              <w:t>22</w:t>
            </w:r>
          </w:p>
        </w:tc>
        <w:tc>
          <w:tcPr>
            <w:tcW w:w="617" w:type="pct"/>
          </w:tcPr>
          <w:p w:rsidR="0055199B" w:rsidRPr="007E4B25" w:rsidRDefault="0055199B" w:rsidP="00E86DFF">
            <w:pPr>
              <w:spacing w:after="0" w:line="240" w:lineRule="auto"/>
              <w:jc w:val="center"/>
              <w:rPr>
                <w:rFonts w:asciiTheme="majorBidi" w:eastAsia="Times New Roman" w:hAnsiTheme="majorBidi" w:cstheme="majorBidi"/>
                <w:sz w:val="20"/>
                <w:szCs w:val="20"/>
                <w:lang w:bidi="ar-EG"/>
              </w:rPr>
            </w:pPr>
            <w:r w:rsidRPr="007E4B25">
              <w:rPr>
                <w:rFonts w:asciiTheme="majorBidi" w:eastAsia="Times New Roman" w:hAnsiTheme="majorBidi" w:cstheme="majorBidi"/>
                <w:sz w:val="20"/>
                <w:szCs w:val="20"/>
                <w:lang w:bidi="ar-EG"/>
              </w:rPr>
              <w:t>15</w:t>
            </w:r>
          </w:p>
        </w:tc>
        <w:tc>
          <w:tcPr>
            <w:tcW w:w="531" w:type="pct"/>
          </w:tcPr>
          <w:p w:rsidR="0055199B" w:rsidRPr="007E4B25" w:rsidRDefault="0055199B" w:rsidP="00E86DFF">
            <w:pPr>
              <w:spacing w:after="0" w:line="240" w:lineRule="auto"/>
              <w:rPr>
                <w:rFonts w:asciiTheme="majorBidi" w:eastAsia="Times New Roman" w:hAnsiTheme="majorBidi" w:cstheme="majorBidi"/>
                <w:b/>
                <w:bCs/>
                <w:sz w:val="20"/>
                <w:szCs w:val="20"/>
                <w:lang w:bidi="ar-EG"/>
              </w:rPr>
            </w:pPr>
            <w:r w:rsidRPr="007E4B25">
              <w:rPr>
                <w:rFonts w:asciiTheme="majorBidi" w:eastAsia="Times New Roman" w:hAnsiTheme="majorBidi" w:cstheme="majorBidi"/>
                <w:sz w:val="20"/>
                <w:szCs w:val="20"/>
                <w:lang w:bidi="ar-EG"/>
              </w:rPr>
              <w:t>count</w:t>
            </w:r>
          </w:p>
        </w:tc>
        <w:tc>
          <w:tcPr>
            <w:tcW w:w="555" w:type="pct"/>
            <w:vMerge w:val="restart"/>
          </w:tcPr>
          <w:p w:rsidR="0055199B" w:rsidRPr="007E4B25" w:rsidRDefault="0055199B" w:rsidP="00E86DFF">
            <w:pPr>
              <w:spacing w:after="0" w:line="240" w:lineRule="auto"/>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lang w:bidi="ar-EG"/>
              </w:rPr>
              <w:t>Age≥35</w:t>
            </w:r>
          </w:p>
        </w:tc>
      </w:tr>
      <w:tr w:rsidR="00ED244A" w:rsidRPr="007E4B25" w:rsidTr="009067CC">
        <w:trPr>
          <w:trHeight w:val="114"/>
          <w:jc w:val="center"/>
        </w:trPr>
        <w:tc>
          <w:tcPr>
            <w:tcW w:w="556" w:type="pct"/>
          </w:tcPr>
          <w:p w:rsidR="0055199B" w:rsidRPr="007E4B25" w:rsidRDefault="0055199B" w:rsidP="00E86DFF">
            <w:pPr>
              <w:spacing w:after="0" w:line="240" w:lineRule="auto"/>
              <w:jc w:val="center"/>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rPr>
              <w:t>83</w:t>
            </w:r>
          </w:p>
        </w:tc>
        <w:tc>
          <w:tcPr>
            <w:tcW w:w="894" w:type="pct"/>
          </w:tcPr>
          <w:p w:rsidR="0055199B" w:rsidRPr="007E4B25" w:rsidRDefault="0055199B" w:rsidP="00E86DFF">
            <w:pPr>
              <w:spacing w:after="0" w:line="240" w:lineRule="auto"/>
              <w:jc w:val="center"/>
              <w:rPr>
                <w:rFonts w:asciiTheme="majorBidi" w:eastAsia="Times New Roman" w:hAnsiTheme="majorBidi" w:cstheme="majorBidi"/>
                <w:b/>
                <w:bCs/>
                <w:sz w:val="20"/>
                <w:szCs w:val="20"/>
                <w:rtl/>
                <w:lang w:bidi="ar-EG"/>
              </w:rPr>
            </w:pPr>
            <w:r w:rsidRPr="007E4B25">
              <w:rPr>
                <w:rFonts w:asciiTheme="majorBidi" w:eastAsia="Times New Roman" w:hAnsiTheme="majorBidi" w:cstheme="majorBidi"/>
                <w:sz w:val="20"/>
                <w:szCs w:val="20"/>
                <w:lang w:bidi="ar-EG"/>
              </w:rPr>
              <w:t>11.9</w:t>
            </w:r>
          </w:p>
        </w:tc>
        <w:tc>
          <w:tcPr>
            <w:tcW w:w="931" w:type="pct"/>
          </w:tcPr>
          <w:p w:rsidR="0055199B" w:rsidRPr="007E4B25" w:rsidRDefault="0055199B" w:rsidP="00E86DFF">
            <w:pPr>
              <w:spacing w:after="0" w:line="240" w:lineRule="auto"/>
              <w:jc w:val="center"/>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lang w:bidi="ar-EG"/>
              </w:rPr>
              <w:t>25.4</w:t>
            </w:r>
          </w:p>
        </w:tc>
        <w:tc>
          <w:tcPr>
            <w:tcW w:w="916" w:type="pct"/>
          </w:tcPr>
          <w:p w:rsidR="0055199B" w:rsidRPr="007E4B25" w:rsidRDefault="0055199B" w:rsidP="00E86DFF">
            <w:pPr>
              <w:spacing w:after="0" w:line="240" w:lineRule="auto"/>
              <w:jc w:val="center"/>
              <w:rPr>
                <w:rFonts w:asciiTheme="majorBidi" w:eastAsia="Times New Roman" w:hAnsiTheme="majorBidi" w:cstheme="majorBidi"/>
                <w:b/>
                <w:bCs/>
                <w:sz w:val="20"/>
                <w:szCs w:val="20"/>
                <w:rtl/>
                <w:lang w:bidi="ar-EG"/>
              </w:rPr>
            </w:pPr>
            <w:r w:rsidRPr="007E4B25">
              <w:rPr>
                <w:rFonts w:asciiTheme="majorBidi" w:eastAsia="Times New Roman" w:hAnsiTheme="majorBidi" w:cstheme="majorBidi"/>
                <w:sz w:val="20"/>
                <w:szCs w:val="20"/>
                <w:lang w:bidi="ar-EG"/>
              </w:rPr>
              <w:t>37.3</w:t>
            </w:r>
          </w:p>
        </w:tc>
        <w:tc>
          <w:tcPr>
            <w:tcW w:w="617" w:type="pct"/>
          </w:tcPr>
          <w:p w:rsidR="0055199B" w:rsidRPr="007E4B25" w:rsidRDefault="0055199B" w:rsidP="00E86DFF">
            <w:pPr>
              <w:spacing w:after="0" w:line="240" w:lineRule="auto"/>
              <w:jc w:val="center"/>
              <w:rPr>
                <w:rFonts w:asciiTheme="majorBidi" w:eastAsia="Times New Roman" w:hAnsiTheme="majorBidi" w:cstheme="majorBidi"/>
                <w:sz w:val="20"/>
                <w:szCs w:val="20"/>
                <w:lang w:bidi="ar-EG"/>
              </w:rPr>
            </w:pPr>
            <w:r w:rsidRPr="007E4B25">
              <w:rPr>
                <w:rFonts w:asciiTheme="majorBidi" w:eastAsia="Times New Roman" w:hAnsiTheme="majorBidi" w:cstheme="majorBidi"/>
                <w:sz w:val="20"/>
                <w:szCs w:val="20"/>
                <w:lang w:bidi="ar-EG"/>
              </w:rPr>
              <w:t>25.4</w:t>
            </w:r>
          </w:p>
        </w:tc>
        <w:tc>
          <w:tcPr>
            <w:tcW w:w="531" w:type="pct"/>
          </w:tcPr>
          <w:p w:rsidR="0055199B" w:rsidRPr="007E4B25" w:rsidRDefault="0055199B" w:rsidP="00E86DFF">
            <w:pPr>
              <w:spacing w:after="0" w:line="240" w:lineRule="auto"/>
              <w:rPr>
                <w:rFonts w:asciiTheme="majorBidi" w:eastAsia="Times New Roman" w:hAnsiTheme="majorBidi" w:cstheme="majorBidi"/>
                <w:b/>
                <w:bCs/>
                <w:sz w:val="20"/>
                <w:szCs w:val="20"/>
                <w:rtl/>
                <w:lang w:bidi="ar-EG"/>
              </w:rPr>
            </w:pPr>
            <w:r w:rsidRPr="007E4B25">
              <w:rPr>
                <w:rFonts w:asciiTheme="majorBidi" w:eastAsia="Times New Roman" w:hAnsiTheme="majorBidi" w:cstheme="majorBidi"/>
                <w:sz w:val="20"/>
                <w:szCs w:val="20"/>
                <w:lang w:bidi="ar-EG"/>
              </w:rPr>
              <w:t>%</w:t>
            </w:r>
          </w:p>
        </w:tc>
        <w:tc>
          <w:tcPr>
            <w:tcW w:w="555" w:type="pct"/>
            <w:vMerge/>
          </w:tcPr>
          <w:p w:rsidR="0055199B" w:rsidRPr="007E4B25" w:rsidRDefault="0055199B" w:rsidP="00E86DFF">
            <w:pPr>
              <w:spacing w:after="0" w:line="240" w:lineRule="auto"/>
              <w:jc w:val="center"/>
              <w:rPr>
                <w:rFonts w:asciiTheme="majorBidi" w:eastAsia="Times New Roman" w:hAnsiTheme="majorBidi" w:cstheme="majorBidi"/>
                <w:b/>
                <w:bCs/>
                <w:sz w:val="20"/>
                <w:szCs w:val="20"/>
                <w:rtl/>
                <w:lang w:bidi="ar-EG"/>
              </w:rPr>
            </w:pPr>
          </w:p>
        </w:tc>
      </w:tr>
      <w:tr w:rsidR="00ED244A" w:rsidRPr="007E4B25" w:rsidTr="009067CC">
        <w:trPr>
          <w:trHeight w:val="212"/>
          <w:jc w:val="center"/>
        </w:trPr>
        <w:tc>
          <w:tcPr>
            <w:tcW w:w="556" w:type="pct"/>
          </w:tcPr>
          <w:p w:rsidR="0055199B" w:rsidRPr="007E4B25" w:rsidRDefault="0055199B" w:rsidP="00E86DFF">
            <w:pPr>
              <w:spacing w:after="0" w:line="240" w:lineRule="auto"/>
              <w:jc w:val="center"/>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lang w:bidi="ar-EG"/>
              </w:rPr>
              <w:t>71</w:t>
            </w:r>
          </w:p>
        </w:tc>
        <w:tc>
          <w:tcPr>
            <w:tcW w:w="894" w:type="pct"/>
          </w:tcPr>
          <w:p w:rsidR="0055199B" w:rsidRPr="007E4B25" w:rsidRDefault="0055199B" w:rsidP="00E86DFF">
            <w:pPr>
              <w:spacing w:after="0" w:line="240" w:lineRule="auto"/>
              <w:jc w:val="center"/>
              <w:rPr>
                <w:rFonts w:asciiTheme="majorBidi" w:eastAsia="Times New Roman" w:hAnsiTheme="majorBidi" w:cstheme="majorBidi"/>
                <w:sz w:val="20"/>
                <w:szCs w:val="20"/>
                <w:lang w:bidi="ar-EG"/>
              </w:rPr>
            </w:pPr>
            <w:r w:rsidRPr="007E4B25">
              <w:rPr>
                <w:rFonts w:asciiTheme="majorBidi" w:eastAsia="Times New Roman" w:hAnsiTheme="majorBidi" w:cstheme="majorBidi"/>
                <w:sz w:val="20"/>
                <w:szCs w:val="20"/>
                <w:lang w:bidi="ar-EG"/>
              </w:rPr>
              <w:t>8</w:t>
            </w:r>
          </w:p>
        </w:tc>
        <w:tc>
          <w:tcPr>
            <w:tcW w:w="931" w:type="pct"/>
          </w:tcPr>
          <w:p w:rsidR="0055199B" w:rsidRPr="007E4B25" w:rsidRDefault="0055199B" w:rsidP="00E86DFF">
            <w:pPr>
              <w:spacing w:after="0" w:line="240" w:lineRule="auto"/>
              <w:jc w:val="center"/>
              <w:rPr>
                <w:rFonts w:asciiTheme="majorBidi" w:eastAsia="Times New Roman" w:hAnsiTheme="majorBidi" w:cstheme="majorBidi"/>
                <w:sz w:val="20"/>
                <w:szCs w:val="20"/>
                <w:lang w:bidi="ar-EG"/>
              </w:rPr>
            </w:pPr>
            <w:r w:rsidRPr="007E4B25">
              <w:rPr>
                <w:rFonts w:asciiTheme="majorBidi" w:eastAsia="Times New Roman" w:hAnsiTheme="majorBidi" w:cstheme="majorBidi"/>
                <w:sz w:val="20"/>
                <w:szCs w:val="20"/>
                <w:lang w:bidi="ar-EG"/>
              </w:rPr>
              <w:t>21</w:t>
            </w:r>
          </w:p>
        </w:tc>
        <w:tc>
          <w:tcPr>
            <w:tcW w:w="916" w:type="pct"/>
          </w:tcPr>
          <w:p w:rsidR="0055199B" w:rsidRPr="007E4B25" w:rsidRDefault="0055199B" w:rsidP="00E86DFF">
            <w:pPr>
              <w:spacing w:after="0" w:line="240" w:lineRule="auto"/>
              <w:jc w:val="center"/>
              <w:rPr>
                <w:rFonts w:asciiTheme="majorBidi" w:eastAsia="Times New Roman" w:hAnsiTheme="majorBidi" w:cstheme="majorBidi"/>
                <w:sz w:val="20"/>
                <w:szCs w:val="20"/>
                <w:lang w:bidi="ar-EG"/>
              </w:rPr>
            </w:pPr>
            <w:r w:rsidRPr="007E4B25">
              <w:rPr>
                <w:rFonts w:asciiTheme="majorBidi" w:eastAsia="Times New Roman" w:hAnsiTheme="majorBidi" w:cstheme="majorBidi"/>
                <w:sz w:val="20"/>
                <w:szCs w:val="20"/>
                <w:lang w:bidi="ar-EG"/>
              </w:rPr>
              <w:t>24</w:t>
            </w:r>
          </w:p>
        </w:tc>
        <w:tc>
          <w:tcPr>
            <w:tcW w:w="617" w:type="pct"/>
          </w:tcPr>
          <w:p w:rsidR="0055199B" w:rsidRPr="007E4B25" w:rsidRDefault="0055199B" w:rsidP="00E86DFF">
            <w:pPr>
              <w:spacing w:after="0" w:line="240" w:lineRule="auto"/>
              <w:jc w:val="center"/>
              <w:rPr>
                <w:rFonts w:asciiTheme="majorBidi" w:eastAsia="Times New Roman" w:hAnsiTheme="majorBidi" w:cstheme="majorBidi"/>
                <w:sz w:val="20"/>
                <w:szCs w:val="20"/>
                <w:lang w:bidi="ar-EG"/>
              </w:rPr>
            </w:pPr>
            <w:r w:rsidRPr="007E4B25">
              <w:rPr>
                <w:rFonts w:asciiTheme="majorBidi" w:eastAsia="Times New Roman" w:hAnsiTheme="majorBidi" w:cstheme="majorBidi"/>
                <w:sz w:val="20"/>
                <w:szCs w:val="20"/>
                <w:lang w:bidi="ar-EG"/>
              </w:rPr>
              <w:t>18</w:t>
            </w:r>
          </w:p>
        </w:tc>
        <w:tc>
          <w:tcPr>
            <w:tcW w:w="531" w:type="pct"/>
          </w:tcPr>
          <w:p w:rsidR="0055199B" w:rsidRPr="007E4B25" w:rsidRDefault="0055199B" w:rsidP="00E86DFF">
            <w:pPr>
              <w:spacing w:after="0" w:line="240" w:lineRule="auto"/>
              <w:rPr>
                <w:rFonts w:asciiTheme="majorBidi" w:eastAsia="Times New Roman" w:hAnsiTheme="majorBidi" w:cstheme="majorBidi"/>
                <w:b/>
                <w:bCs/>
                <w:sz w:val="20"/>
                <w:szCs w:val="20"/>
                <w:rtl/>
                <w:lang w:bidi="ar-EG"/>
              </w:rPr>
            </w:pPr>
            <w:r w:rsidRPr="007E4B25">
              <w:rPr>
                <w:rFonts w:asciiTheme="majorBidi" w:eastAsia="Times New Roman" w:hAnsiTheme="majorBidi" w:cstheme="majorBidi"/>
                <w:sz w:val="20"/>
                <w:szCs w:val="20"/>
                <w:lang w:bidi="ar-EG"/>
              </w:rPr>
              <w:t>NO</w:t>
            </w:r>
          </w:p>
        </w:tc>
        <w:tc>
          <w:tcPr>
            <w:tcW w:w="555" w:type="pct"/>
            <w:vMerge w:val="restart"/>
          </w:tcPr>
          <w:p w:rsidR="0055199B" w:rsidRPr="007E4B25" w:rsidRDefault="0055199B" w:rsidP="00E86DFF">
            <w:pPr>
              <w:spacing w:after="0" w:line="240" w:lineRule="auto"/>
              <w:jc w:val="center"/>
              <w:rPr>
                <w:rFonts w:asciiTheme="majorBidi" w:eastAsia="Times New Roman" w:hAnsiTheme="majorBidi" w:cstheme="majorBidi"/>
                <w:b/>
                <w:bCs/>
                <w:sz w:val="20"/>
                <w:szCs w:val="20"/>
                <w:lang w:bidi="ar-EG"/>
              </w:rPr>
            </w:pPr>
            <w:r w:rsidRPr="007E4B25">
              <w:rPr>
                <w:rFonts w:asciiTheme="majorBidi" w:eastAsia="Times New Roman" w:hAnsiTheme="majorBidi" w:cstheme="majorBidi"/>
                <w:b/>
                <w:bCs/>
                <w:sz w:val="20"/>
                <w:szCs w:val="20"/>
                <w:lang w:bidi="ar-EG"/>
              </w:rPr>
              <w:t>total</w:t>
            </w:r>
          </w:p>
        </w:tc>
      </w:tr>
      <w:tr w:rsidR="00ED244A" w:rsidRPr="007E4B25" w:rsidTr="009067CC">
        <w:trPr>
          <w:trHeight w:val="105"/>
          <w:jc w:val="center"/>
        </w:trPr>
        <w:tc>
          <w:tcPr>
            <w:tcW w:w="556" w:type="pct"/>
          </w:tcPr>
          <w:p w:rsidR="0055199B" w:rsidRPr="007E4B25" w:rsidRDefault="0055199B" w:rsidP="00E86DFF">
            <w:pPr>
              <w:spacing w:after="0" w:line="240" w:lineRule="auto"/>
              <w:jc w:val="center"/>
              <w:rPr>
                <w:rFonts w:asciiTheme="majorBidi" w:eastAsia="Times New Roman" w:hAnsiTheme="majorBidi" w:cstheme="majorBidi"/>
                <w:b/>
                <w:bCs/>
                <w:sz w:val="20"/>
                <w:szCs w:val="20"/>
                <w:rtl/>
                <w:lang w:bidi="ar-EG"/>
              </w:rPr>
            </w:pPr>
            <w:r w:rsidRPr="007E4B25">
              <w:rPr>
                <w:rFonts w:asciiTheme="majorBidi" w:eastAsia="Times New Roman" w:hAnsiTheme="majorBidi" w:cstheme="majorBidi"/>
                <w:sz w:val="20"/>
                <w:szCs w:val="20"/>
                <w:lang w:bidi="ar-EG"/>
              </w:rPr>
              <w:t>100</w:t>
            </w:r>
          </w:p>
        </w:tc>
        <w:tc>
          <w:tcPr>
            <w:tcW w:w="894" w:type="pct"/>
          </w:tcPr>
          <w:p w:rsidR="0055199B" w:rsidRPr="007E4B25" w:rsidRDefault="0055199B" w:rsidP="00E86DFF">
            <w:pPr>
              <w:spacing w:after="0" w:line="240" w:lineRule="auto"/>
              <w:jc w:val="center"/>
              <w:rPr>
                <w:rFonts w:asciiTheme="majorBidi" w:eastAsia="Times New Roman" w:hAnsiTheme="majorBidi" w:cstheme="majorBidi"/>
                <w:b/>
                <w:bCs/>
                <w:sz w:val="20"/>
                <w:szCs w:val="20"/>
                <w:rtl/>
                <w:lang w:bidi="ar-EG"/>
              </w:rPr>
            </w:pPr>
            <w:r w:rsidRPr="007E4B25">
              <w:rPr>
                <w:rFonts w:asciiTheme="majorBidi" w:eastAsia="Times New Roman" w:hAnsiTheme="majorBidi" w:cstheme="majorBidi"/>
                <w:sz w:val="20"/>
                <w:szCs w:val="20"/>
                <w:lang w:bidi="ar-EG"/>
              </w:rPr>
              <w:t>11.27</w:t>
            </w:r>
          </w:p>
        </w:tc>
        <w:tc>
          <w:tcPr>
            <w:tcW w:w="931" w:type="pct"/>
          </w:tcPr>
          <w:p w:rsidR="0055199B" w:rsidRPr="007E4B25" w:rsidRDefault="0055199B" w:rsidP="00E86DFF">
            <w:pPr>
              <w:spacing w:after="0" w:line="240" w:lineRule="auto"/>
              <w:jc w:val="center"/>
              <w:rPr>
                <w:rFonts w:asciiTheme="majorBidi" w:eastAsia="Times New Roman" w:hAnsiTheme="majorBidi" w:cstheme="majorBidi"/>
                <w:b/>
                <w:bCs/>
                <w:sz w:val="20"/>
                <w:szCs w:val="20"/>
                <w:rtl/>
                <w:lang w:bidi="ar-EG"/>
              </w:rPr>
            </w:pPr>
            <w:r w:rsidRPr="007E4B25">
              <w:rPr>
                <w:rFonts w:asciiTheme="majorBidi" w:eastAsia="Times New Roman" w:hAnsiTheme="majorBidi" w:cstheme="majorBidi"/>
                <w:sz w:val="20"/>
                <w:szCs w:val="20"/>
                <w:lang w:bidi="ar-EG"/>
              </w:rPr>
              <w:t>29.57</w:t>
            </w:r>
          </w:p>
        </w:tc>
        <w:tc>
          <w:tcPr>
            <w:tcW w:w="916" w:type="pct"/>
          </w:tcPr>
          <w:p w:rsidR="0055199B" w:rsidRPr="007E4B25" w:rsidRDefault="0055199B" w:rsidP="00E86DFF">
            <w:pPr>
              <w:spacing w:after="0" w:line="240" w:lineRule="auto"/>
              <w:jc w:val="center"/>
              <w:rPr>
                <w:rFonts w:asciiTheme="majorBidi" w:eastAsia="Times New Roman" w:hAnsiTheme="majorBidi" w:cstheme="majorBidi"/>
                <w:b/>
                <w:bCs/>
                <w:sz w:val="20"/>
                <w:szCs w:val="20"/>
                <w:rtl/>
                <w:lang w:bidi="ar-EG"/>
              </w:rPr>
            </w:pPr>
            <w:r w:rsidRPr="007E4B25">
              <w:rPr>
                <w:rFonts w:asciiTheme="majorBidi" w:eastAsia="Times New Roman" w:hAnsiTheme="majorBidi" w:cstheme="majorBidi"/>
                <w:sz w:val="20"/>
                <w:szCs w:val="20"/>
                <w:lang w:bidi="ar-EG"/>
              </w:rPr>
              <w:t>33.8</w:t>
            </w:r>
          </w:p>
        </w:tc>
        <w:tc>
          <w:tcPr>
            <w:tcW w:w="617" w:type="pct"/>
          </w:tcPr>
          <w:p w:rsidR="0055199B" w:rsidRPr="007E4B25" w:rsidRDefault="0055199B" w:rsidP="00E86DFF">
            <w:pPr>
              <w:spacing w:after="0" w:line="240" w:lineRule="auto"/>
              <w:jc w:val="center"/>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lang w:bidi="ar-EG"/>
              </w:rPr>
              <w:t>25.35</w:t>
            </w:r>
          </w:p>
        </w:tc>
        <w:tc>
          <w:tcPr>
            <w:tcW w:w="531" w:type="pct"/>
          </w:tcPr>
          <w:p w:rsidR="0055199B" w:rsidRPr="007E4B25" w:rsidRDefault="0055199B" w:rsidP="00E86DFF">
            <w:pPr>
              <w:spacing w:after="0" w:line="240" w:lineRule="auto"/>
              <w:rPr>
                <w:rFonts w:asciiTheme="majorBidi" w:eastAsia="Times New Roman" w:hAnsiTheme="majorBidi" w:cstheme="majorBidi"/>
                <w:b/>
                <w:bCs/>
                <w:sz w:val="20"/>
                <w:szCs w:val="20"/>
                <w:rtl/>
                <w:lang w:bidi="ar-EG"/>
              </w:rPr>
            </w:pPr>
            <w:r w:rsidRPr="007E4B25">
              <w:rPr>
                <w:rFonts w:asciiTheme="majorBidi" w:eastAsia="Times New Roman" w:hAnsiTheme="majorBidi" w:cstheme="majorBidi"/>
                <w:sz w:val="20"/>
                <w:szCs w:val="20"/>
                <w:lang w:bidi="ar-EG"/>
              </w:rPr>
              <w:t>%</w:t>
            </w:r>
          </w:p>
        </w:tc>
        <w:tc>
          <w:tcPr>
            <w:tcW w:w="555" w:type="pct"/>
            <w:vMerge/>
          </w:tcPr>
          <w:p w:rsidR="0055199B" w:rsidRPr="007E4B25" w:rsidRDefault="0055199B" w:rsidP="00E86DFF">
            <w:pPr>
              <w:spacing w:after="0" w:line="240" w:lineRule="auto"/>
              <w:jc w:val="center"/>
              <w:rPr>
                <w:rFonts w:asciiTheme="majorBidi" w:eastAsia="Times New Roman" w:hAnsiTheme="majorBidi" w:cstheme="majorBidi"/>
                <w:b/>
                <w:bCs/>
                <w:sz w:val="20"/>
                <w:szCs w:val="20"/>
                <w:rtl/>
                <w:lang w:bidi="ar-EG"/>
              </w:rPr>
            </w:pPr>
          </w:p>
        </w:tc>
      </w:tr>
    </w:tbl>
    <w:p w:rsidR="0055199B" w:rsidRPr="007E4B25" w:rsidRDefault="0055199B" w:rsidP="00B56DDD">
      <w:pPr>
        <w:spacing w:after="0" w:line="240" w:lineRule="auto"/>
        <w:rPr>
          <w:rFonts w:asciiTheme="majorBidi" w:eastAsia="Times New Roman" w:hAnsiTheme="majorBidi" w:cstheme="majorBidi"/>
          <w:sz w:val="20"/>
          <w:szCs w:val="20"/>
          <w:lang w:bidi="ar-EG"/>
        </w:rPr>
      </w:pPr>
      <w:r w:rsidRPr="007E4B25">
        <w:rPr>
          <w:rFonts w:asciiTheme="majorBidi" w:eastAsia="Times New Roman" w:hAnsiTheme="majorBidi" w:cstheme="majorBidi"/>
          <w:sz w:val="20"/>
          <w:szCs w:val="20"/>
          <w:lang w:bidi="ar-EG"/>
        </w:rPr>
        <w:t>χ²</w:t>
      </w:r>
      <w:r w:rsidR="007E4B25" w:rsidRPr="007E4B25">
        <w:rPr>
          <w:rFonts w:asciiTheme="majorBidi" w:eastAsia="Times New Roman" w:hAnsiTheme="majorBidi" w:cstheme="majorBidi"/>
          <w:sz w:val="20"/>
          <w:szCs w:val="20"/>
          <w:lang w:bidi="ar-EG"/>
        </w:rPr>
        <w:t xml:space="preserve"> </w:t>
      </w:r>
      <w:r w:rsidRPr="007E4B25">
        <w:rPr>
          <w:rFonts w:asciiTheme="majorBidi" w:eastAsia="Times New Roman" w:hAnsiTheme="majorBidi" w:cstheme="majorBidi"/>
          <w:sz w:val="20"/>
          <w:szCs w:val="20"/>
          <w:lang w:bidi="ar-EG"/>
        </w:rPr>
        <w:t>= 0,</w:t>
      </w:r>
      <w:r w:rsidR="000376A2" w:rsidRPr="007E4B25">
        <w:rPr>
          <w:rFonts w:asciiTheme="majorBidi" w:eastAsia="Times New Roman" w:hAnsiTheme="majorBidi" w:cstheme="majorBidi"/>
          <w:sz w:val="20"/>
          <w:szCs w:val="20"/>
          <w:lang w:bidi="ar-EG"/>
        </w:rPr>
        <w:t>334</w:t>
      </w:r>
      <w:r w:rsidR="007E4B25" w:rsidRPr="007E4B25">
        <w:rPr>
          <w:rFonts w:asciiTheme="majorBidi" w:eastAsia="Times New Roman" w:hAnsiTheme="majorBidi" w:cstheme="majorBidi"/>
          <w:sz w:val="20"/>
          <w:szCs w:val="20"/>
          <w:lang w:bidi="ar-EG"/>
        </w:rPr>
        <w:t>,</w:t>
      </w:r>
      <w:r w:rsidR="009067CC">
        <w:rPr>
          <w:rFonts w:asciiTheme="majorBidi" w:hAnsiTheme="majorBidi" w:cstheme="majorBidi" w:hint="eastAsia"/>
          <w:sz w:val="20"/>
          <w:szCs w:val="20"/>
          <w:lang w:eastAsia="zh-CN" w:bidi="ar-EG"/>
        </w:rPr>
        <w:t xml:space="preserve"> </w:t>
      </w:r>
      <w:r w:rsidRPr="007E4B25">
        <w:rPr>
          <w:rFonts w:asciiTheme="majorBidi" w:eastAsia="Times New Roman" w:hAnsiTheme="majorBidi" w:cstheme="majorBidi"/>
          <w:sz w:val="20"/>
          <w:szCs w:val="20"/>
          <w:lang w:bidi="ar-EG"/>
        </w:rPr>
        <w:t xml:space="preserve">Odd ratio=0.286, Z Statistics= </w:t>
      </w:r>
      <w:r w:rsidR="000376A2" w:rsidRPr="007E4B25">
        <w:rPr>
          <w:rFonts w:asciiTheme="majorBidi" w:eastAsia="Times New Roman" w:hAnsiTheme="majorBidi" w:cstheme="majorBidi"/>
          <w:sz w:val="20"/>
          <w:szCs w:val="20"/>
          <w:lang w:bidi="ar-EG"/>
        </w:rPr>
        <w:t>2.41</w:t>
      </w:r>
      <w:r w:rsidR="009067CC">
        <w:rPr>
          <w:rFonts w:asciiTheme="majorBidi" w:hAnsiTheme="majorBidi" w:cstheme="majorBidi" w:hint="eastAsia"/>
          <w:sz w:val="20"/>
          <w:szCs w:val="20"/>
          <w:lang w:eastAsia="zh-CN" w:bidi="ar-EG"/>
        </w:rPr>
        <w:t xml:space="preserve"> </w:t>
      </w:r>
      <w:r w:rsidRPr="007E4B25">
        <w:rPr>
          <w:rFonts w:asciiTheme="majorBidi" w:eastAsia="Times New Roman" w:hAnsiTheme="majorBidi" w:cstheme="majorBidi"/>
          <w:sz w:val="20"/>
          <w:szCs w:val="20"/>
          <w:lang w:bidi="ar-EG"/>
        </w:rPr>
        <w:t>and P*= 0.0</w:t>
      </w:r>
      <w:r w:rsidR="000376A2" w:rsidRPr="007E4B25">
        <w:rPr>
          <w:rFonts w:asciiTheme="majorBidi" w:eastAsia="Times New Roman" w:hAnsiTheme="majorBidi" w:cstheme="majorBidi"/>
          <w:sz w:val="20"/>
          <w:szCs w:val="20"/>
          <w:lang w:bidi="ar-EG"/>
        </w:rPr>
        <w:t>1</w:t>
      </w:r>
      <w:r w:rsidRPr="007E4B25">
        <w:rPr>
          <w:rFonts w:asciiTheme="majorBidi" w:eastAsia="Times New Roman" w:hAnsiTheme="majorBidi" w:cstheme="majorBidi"/>
          <w:sz w:val="20"/>
          <w:szCs w:val="20"/>
          <w:lang w:bidi="ar-EG"/>
        </w:rPr>
        <w:t>95% Confidence</w:t>
      </w:r>
      <w:r w:rsidR="007E4B25" w:rsidRPr="007E4B25">
        <w:rPr>
          <w:rFonts w:asciiTheme="majorBidi" w:eastAsia="Times New Roman" w:hAnsiTheme="majorBidi" w:cstheme="majorBidi"/>
          <w:sz w:val="20"/>
          <w:szCs w:val="20"/>
          <w:lang w:bidi="ar-EG"/>
        </w:rPr>
        <w:t>,</w:t>
      </w:r>
      <w:r w:rsidRPr="007E4B25">
        <w:rPr>
          <w:rFonts w:asciiTheme="majorBidi" w:eastAsia="Times New Roman" w:hAnsiTheme="majorBidi" w:cstheme="majorBidi"/>
          <w:sz w:val="20"/>
          <w:szCs w:val="20"/>
          <w:lang w:bidi="ar-EG"/>
        </w:rPr>
        <w:t xml:space="preserve"> α 5%</w:t>
      </w:r>
    </w:p>
    <w:p w:rsidR="000376A2" w:rsidRPr="007E4B25" w:rsidRDefault="000376A2" w:rsidP="00E86DFF">
      <w:pPr>
        <w:spacing w:after="0" w:line="240" w:lineRule="auto"/>
        <w:rPr>
          <w:rFonts w:asciiTheme="majorBidi" w:eastAsia="Times New Roman" w:hAnsiTheme="majorBidi" w:cstheme="majorBidi"/>
          <w:sz w:val="20"/>
          <w:szCs w:val="20"/>
          <w:lang w:bidi="ar-EG"/>
        </w:rPr>
      </w:pPr>
      <w:r w:rsidRPr="007E4B25">
        <w:rPr>
          <w:rFonts w:asciiTheme="majorBidi" w:eastAsia="Times New Roman" w:hAnsiTheme="majorBidi" w:cstheme="majorBidi"/>
          <w:sz w:val="20"/>
          <w:szCs w:val="20"/>
          <w:lang w:bidi="ar-EG"/>
        </w:rPr>
        <w:t xml:space="preserve">P* (Correlation between bacterial isolates and age group) </w:t>
      </w:r>
    </w:p>
    <w:p w:rsidR="000A1D10" w:rsidRPr="007E4B25" w:rsidRDefault="000A1D10" w:rsidP="00E86DFF">
      <w:pPr>
        <w:spacing w:after="0" w:line="240" w:lineRule="auto"/>
        <w:rPr>
          <w:rFonts w:asciiTheme="majorBidi" w:eastAsia="Times New Roman" w:hAnsiTheme="majorBidi" w:cstheme="majorBidi"/>
          <w:sz w:val="20"/>
          <w:szCs w:val="20"/>
          <w:lang w:bidi="ar-EG"/>
        </w:rPr>
      </w:pPr>
    </w:p>
    <w:p w:rsidR="0055199B" w:rsidRPr="007E4B25" w:rsidRDefault="0055199B" w:rsidP="00004844">
      <w:pPr>
        <w:spacing w:after="0" w:line="240" w:lineRule="auto"/>
        <w:jc w:val="center"/>
        <w:rPr>
          <w:rFonts w:asciiTheme="majorBidi" w:eastAsia="Times New Roman" w:hAnsiTheme="majorBidi" w:cstheme="majorBidi"/>
          <w:b/>
          <w:bCs/>
          <w:sz w:val="20"/>
          <w:szCs w:val="20"/>
          <w:lang w:bidi="ar-EG"/>
        </w:rPr>
      </w:pPr>
      <w:r w:rsidRPr="007E4B25">
        <w:rPr>
          <w:rFonts w:asciiTheme="majorBidi" w:eastAsia="Times New Roman" w:hAnsiTheme="majorBidi" w:cstheme="majorBidi"/>
          <w:b/>
          <w:bCs/>
          <w:sz w:val="20"/>
          <w:szCs w:val="20"/>
          <w:lang w:bidi="ar-EG"/>
        </w:rPr>
        <w:t>Table (4): Relation between bacterial isolates and smoking habit:</w:t>
      </w:r>
    </w:p>
    <w:tbl>
      <w:tblPr>
        <w:bidiVisual/>
        <w:tblW w:w="911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177"/>
        <w:gridCol w:w="1489"/>
        <w:gridCol w:w="1663"/>
        <w:gridCol w:w="1637"/>
        <w:gridCol w:w="1144"/>
        <w:gridCol w:w="777"/>
        <w:gridCol w:w="1228"/>
      </w:tblGrid>
      <w:tr w:rsidR="0055199B" w:rsidRPr="007E4B25" w:rsidTr="00CF5E76">
        <w:trPr>
          <w:trHeight w:val="210"/>
          <w:jc w:val="center"/>
        </w:trPr>
        <w:tc>
          <w:tcPr>
            <w:tcW w:w="1177" w:type="dxa"/>
            <w:vMerge w:val="restart"/>
          </w:tcPr>
          <w:p w:rsidR="0055199B" w:rsidRPr="007E4B25" w:rsidRDefault="0055199B" w:rsidP="00E86DFF">
            <w:pPr>
              <w:spacing w:after="0" w:line="240" w:lineRule="auto"/>
              <w:rPr>
                <w:rFonts w:asciiTheme="majorBidi" w:eastAsia="Times New Roman" w:hAnsiTheme="majorBidi" w:cstheme="majorBidi"/>
                <w:b/>
                <w:bCs/>
                <w:sz w:val="20"/>
                <w:szCs w:val="20"/>
                <w:lang w:bidi="ar-EG"/>
              </w:rPr>
            </w:pPr>
            <w:r w:rsidRPr="007E4B25">
              <w:rPr>
                <w:rFonts w:asciiTheme="majorBidi" w:eastAsia="Times New Roman" w:hAnsiTheme="majorBidi" w:cstheme="majorBidi"/>
                <w:b/>
                <w:bCs/>
                <w:sz w:val="20"/>
                <w:szCs w:val="20"/>
                <w:lang w:bidi="ar-EG"/>
              </w:rPr>
              <w:t xml:space="preserve">Total </w:t>
            </w:r>
          </w:p>
          <w:p w:rsidR="0055199B" w:rsidRPr="007E4B25" w:rsidRDefault="001E3FF6" w:rsidP="00E86DFF">
            <w:pPr>
              <w:spacing w:after="0" w:line="240" w:lineRule="auto"/>
              <w:rPr>
                <w:rFonts w:asciiTheme="majorBidi" w:eastAsia="Times New Roman" w:hAnsiTheme="majorBidi" w:cstheme="majorBidi"/>
                <w:b/>
                <w:bCs/>
                <w:sz w:val="20"/>
                <w:szCs w:val="20"/>
                <w:rtl/>
                <w:lang w:bidi="ar-EG"/>
              </w:rPr>
            </w:pPr>
            <w:r w:rsidRPr="007E4B25">
              <w:rPr>
                <w:rFonts w:asciiTheme="majorBidi" w:eastAsia="Times New Roman" w:hAnsiTheme="majorBidi" w:cstheme="majorBidi"/>
                <w:b/>
                <w:bCs/>
                <w:sz w:val="20"/>
                <w:szCs w:val="20"/>
                <w:lang w:bidi="ar-EG"/>
              </w:rPr>
              <w:t>o</w:t>
            </w:r>
            <w:r w:rsidR="0055199B" w:rsidRPr="007E4B25">
              <w:rPr>
                <w:rFonts w:asciiTheme="majorBidi" w:eastAsia="Times New Roman" w:hAnsiTheme="majorBidi" w:cstheme="majorBidi"/>
                <w:b/>
                <w:bCs/>
                <w:sz w:val="20"/>
                <w:szCs w:val="20"/>
                <w:lang w:bidi="ar-EG"/>
              </w:rPr>
              <w:t xml:space="preserve">f cases </w:t>
            </w:r>
          </w:p>
        </w:tc>
        <w:tc>
          <w:tcPr>
            <w:tcW w:w="5933" w:type="dxa"/>
            <w:gridSpan w:val="4"/>
          </w:tcPr>
          <w:p w:rsidR="0055199B" w:rsidRPr="007E4B25" w:rsidRDefault="0055199B" w:rsidP="00E86DFF">
            <w:pPr>
              <w:spacing w:after="0" w:line="240" w:lineRule="auto"/>
              <w:jc w:val="center"/>
              <w:rPr>
                <w:rFonts w:asciiTheme="majorBidi" w:eastAsia="Times New Roman" w:hAnsiTheme="majorBidi" w:cstheme="majorBidi"/>
                <w:b/>
                <w:bCs/>
                <w:sz w:val="20"/>
                <w:szCs w:val="20"/>
                <w:lang w:bidi="ar-EG"/>
              </w:rPr>
            </w:pPr>
            <w:r w:rsidRPr="007E4B25">
              <w:rPr>
                <w:rFonts w:asciiTheme="majorBidi" w:eastAsia="Times New Roman" w:hAnsiTheme="majorBidi" w:cstheme="majorBidi"/>
                <w:b/>
                <w:bCs/>
                <w:sz w:val="20"/>
                <w:szCs w:val="20"/>
                <w:lang w:bidi="ar-EG"/>
              </w:rPr>
              <w:t>Bacteria isolated</w:t>
            </w:r>
          </w:p>
        </w:tc>
        <w:tc>
          <w:tcPr>
            <w:tcW w:w="2005" w:type="dxa"/>
            <w:gridSpan w:val="2"/>
            <w:vMerge w:val="restart"/>
          </w:tcPr>
          <w:p w:rsidR="0055199B" w:rsidRPr="007E4B25" w:rsidRDefault="0055199B" w:rsidP="00E86DFF">
            <w:pPr>
              <w:spacing w:after="0" w:line="240" w:lineRule="auto"/>
              <w:rPr>
                <w:rFonts w:asciiTheme="majorBidi" w:eastAsia="Times New Roman" w:hAnsiTheme="majorBidi" w:cstheme="majorBidi"/>
                <w:b/>
                <w:bCs/>
                <w:sz w:val="20"/>
                <w:szCs w:val="20"/>
                <w:lang w:bidi="ar-EG"/>
              </w:rPr>
            </w:pPr>
            <w:r w:rsidRPr="007E4B25">
              <w:rPr>
                <w:rFonts w:asciiTheme="majorBidi" w:eastAsia="Times New Roman" w:hAnsiTheme="majorBidi" w:cstheme="majorBidi"/>
                <w:b/>
                <w:bCs/>
                <w:sz w:val="20"/>
                <w:szCs w:val="20"/>
                <w:lang w:bidi="ar-EG"/>
              </w:rPr>
              <w:t>smoking habit</w:t>
            </w:r>
          </w:p>
        </w:tc>
      </w:tr>
      <w:tr w:rsidR="0055199B" w:rsidRPr="007E4B25" w:rsidTr="00CF5E76">
        <w:trPr>
          <w:trHeight w:val="83"/>
          <w:jc w:val="center"/>
        </w:trPr>
        <w:tc>
          <w:tcPr>
            <w:tcW w:w="1177" w:type="dxa"/>
            <w:vMerge/>
          </w:tcPr>
          <w:p w:rsidR="0055199B" w:rsidRPr="007E4B25" w:rsidRDefault="0055199B" w:rsidP="00E86DFF">
            <w:pPr>
              <w:spacing w:after="0" w:line="240" w:lineRule="auto"/>
              <w:rPr>
                <w:rFonts w:asciiTheme="majorBidi" w:eastAsia="Times New Roman" w:hAnsiTheme="majorBidi" w:cstheme="majorBidi"/>
                <w:b/>
                <w:bCs/>
                <w:sz w:val="20"/>
                <w:szCs w:val="20"/>
                <w:lang w:bidi="ar-EG"/>
              </w:rPr>
            </w:pPr>
          </w:p>
        </w:tc>
        <w:tc>
          <w:tcPr>
            <w:tcW w:w="1489" w:type="dxa"/>
          </w:tcPr>
          <w:p w:rsidR="0055199B" w:rsidRPr="007E4B25" w:rsidRDefault="0055199B" w:rsidP="001E3FF6">
            <w:pPr>
              <w:tabs>
                <w:tab w:val="center" w:pos="697"/>
              </w:tabs>
              <w:spacing w:after="0" w:line="240" w:lineRule="auto"/>
              <w:rPr>
                <w:rFonts w:asciiTheme="majorBidi" w:eastAsia="Times New Roman" w:hAnsiTheme="majorBidi" w:cstheme="majorBidi"/>
                <w:b/>
                <w:bCs/>
                <w:i/>
                <w:iCs/>
                <w:sz w:val="20"/>
                <w:szCs w:val="20"/>
                <w:rtl/>
                <w:lang w:bidi="ar-EG"/>
              </w:rPr>
            </w:pPr>
            <w:r w:rsidRPr="007E4B25">
              <w:rPr>
                <w:rFonts w:asciiTheme="majorBidi" w:eastAsia="Times New Roman" w:hAnsiTheme="majorBidi" w:cstheme="majorBidi"/>
                <w:b/>
                <w:bCs/>
                <w:i/>
                <w:iCs/>
                <w:sz w:val="20"/>
                <w:szCs w:val="20"/>
                <w:lang w:bidi="ar-EG"/>
              </w:rPr>
              <w:tab/>
              <w:t>P</w:t>
            </w:r>
            <w:r w:rsidR="001E3FF6" w:rsidRPr="007E4B25">
              <w:rPr>
                <w:rFonts w:asciiTheme="majorBidi" w:eastAsia="Times New Roman" w:hAnsiTheme="majorBidi" w:cstheme="majorBidi"/>
                <w:b/>
                <w:bCs/>
                <w:i/>
                <w:iCs/>
                <w:sz w:val="20"/>
                <w:szCs w:val="20"/>
                <w:lang w:bidi="ar-EG"/>
              </w:rPr>
              <w:t xml:space="preserve"> </w:t>
            </w:r>
            <w:proofErr w:type="spellStart"/>
            <w:r w:rsidRPr="007E4B25">
              <w:rPr>
                <w:rFonts w:asciiTheme="majorBidi" w:eastAsia="Times New Roman" w:hAnsiTheme="majorBidi" w:cstheme="majorBidi"/>
                <w:b/>
                <w:bCs/>
                <w:i/>
                <w:iCs/>
                <w:sz w:val="20"/>
                <w:szCs w:val="20"/>
                <w:lang w:bidi="ar-EG"/>
              </w:rPr>
              <w:t>aeruginosa</w:t>
            </w:r>
            <w:proofErr w:type="spellEnd"/>
          </w:p>
        </w:tc>
        <w:tc>
          <w:tcPr>
            <w:tcW w:w="1663" w:type="dxa"/>
          </w:tcPr>
          <w:p w:rsidR="0055199B" w:rsidRPr="007E4B25" w:rsidRDefault="0055199B" w:rsidP="00E86DFF">
            <w:pPr>
              <w:tabs>
                <w:tab w:val="center" w:pos="650"/>
              </w:tabs>
              <w:spacing w:after="0" w:line="240" w:lineRule="auto"/>
              <w:rPr>
                <w:rFonts w:asciiTheme="majorBidi" w:eastAsia="Times New Roman" w:hAnsiTheme="majorBidi" w:cstheme="majorBidi"/>
                <w:b/>
                <w:bCs/>
                <w:sz w:val="20"/>
                <w:szCs w:val="20"/>
                <w:lang w:bidi="ar-EG"/>
              </w:rPr>
            </w:pPr>
            <w:r w:rsidRPr="007E4B25">
              <w:rPr>
                <w:rFonts w:asciiTheme="majorBidi" w:eastAsia="Times New Roman" w:hAnsiTheme="majorBidi" w:cstheme="majorBidi"/>
                <w:b/>
                <w:bCs/>
                <w:i/>
                <w:iCs/>
                <w:sz w:val="20"/>
                <w:szCs w:val="20"/>
                <w:lang w:bidi="ar-EG"/>
              </w:rPr>
              <w:tab/>
              <w:t>K</w:t>
            </w:r>
            <w:r w:rsidRPr="007E4B25">
              <w:rPr>
                <w:rFonts w:asciiTheme="majorBidi" w:eastAsia="Times New Roman" w:hAnsiTheme="majorBidi" w:cstheme="majorBidi"/>
                <w:b/>
                <w:bCs/>
                <w:sz w:val="20"/>
                <w:szCs w:val="20"/>
                <w:lang w:bidi="ar-EG"/>
              </w:rPr>
              <w:t>.</w:t>
            </w:r>
            <w:r w:rsidR="001E3FF6" w:rsidRPr="007E4B25">
              <w:rPr>
                <w:rFonts w:asciiTheme="majorBidi" w:eastAsia="Times New Roman" w:hAnsiTheme="majorBidi" w:cstheme="majorBidi"/>
                <w:b/>
                <w:bCs/>
                <w:sz w:val="20"/>
                <w:szCs w:val="20"/>
                <w:lang w:bidi="ar-EG"/>
              </w:rPr>
              <w:t xml:space="preserve"> </w:t>
            </w:r>
            <w:proofErr w:type="spellStart"/>
            <w:r w:rsidRPr="007E4B25">
              <w:rPr>
                <w:rFonts w:asciiTheme="majorBidi" w:eastAsia="Times New Roman" w:hAnsiTheme="majorBidi" w:cstheme="majorBidi"/>
                <w:b/>
                <w:bCs/>
                <w:i/>
                <w:iCs/>
                <w:sz w:val="20"/>
                <w:szCs w:val="20"/>
                <w:lang w:bidi="ar-EG"/>
              </w:rPr>
              <w:t>pneumoniae</w:t>
            </w:r>
            <w:proofErr w:type="spellEnd"/>
          </w:p>
        </w:tc>
        <w:tc>
          <w:tcPr>
            <w:tcW w:w="1637" w:type="dxa"/>
          </w:tcPr>
          <w:p w:rsidR="0055199B" w:rsidRPr="007E4B25" w:rsidRDefault="0055199B" w:rsidP="00E86DFF">
            <w:pPr>
              <w:spacing w:after="0" w:line="240" w:lineRule="auto"/>
              <w:rPr>
                <w:rFonts w:asciiTheme="majorBidi" w:eastAsia="Times New Roman" w:hAnsiTheme="majorBidi" w:cstheme="majorBidi"/>
                <w:b/>
                <w:bCs/>
                <w:sz w:val="20"/>
                <w:szCs w:val="20"/>
                <w:rtl/>
                <w:lang w:bidi="ar-EG"/>
              </w:rPr>
            </w:pPr>
            <w:r w:rsidRPr="007E4B25">
              <w:rPr>
                <w:rFonts w:asciiTheme="majorBidi" w:eastAsia="Times New Roman" w:hAnsiTheme="majorBidi" w:cstheme="majorBidi"/>
                <w:b/>
                <w:bCs/>
                <w:i/>
                <w:iCs/>
                <w:sz w:val="20"/>
                <w:szCs w:val="20"/>
              </w:rPr>
              <w:t>S.</w:t>
            </w:r>
            <w:r w:rsidR="001E3FF6" w:rsidRPr="007E4B25">
              <w:rPr>
                <w:rFonts w:asciiTheme="majorBidi" w:eastAsia="Times New Roman" w:hAnsiTheme="majorBidi" w:cstheme="majorBidi"/>
                <w:b/>
                <w:bCs/>
                <w:i/>
                <w:iCs/>
                <w:sz w:val="20"/>
                <w:szCs w:val="20"/>
              </w:rPr>
              <w:t xml:space="preserve"> </w:t>
            </w:r>
            <w:proofErr w:type="spellStart"/>
            <w:r w:rsidRPr="007E4B25">
              <w:rPr>
                <w:rFonts w:asciiTheme="majorBidi" w:eastAsia="Times New Roman" w:hAnsiTheme="majorBidi" w:cstheme="majorBidi"/>
                <w:b/>
                <w:bCs/>
                <w:i/>
                <w:iCs/>
                <w:sz w:val="20"/>
                <w:szCs w:val="20"/>
              </w:rPr>
              <w:t>pneumoniae</w:t>
            </w:r>
            <w:proofErr w:type="spellEnd"/>
          </w:p>
        </w:tc>
        <w:tc>
          <w:tcPr>
            <w:tcW w:w="1144" w:type="dxa"/>
          </w:tcPr>
          <w:p w:rsidR="0055199B" w:rsidRPr="007E4B25" w:rsidRDefault="0055199B" w:rsidP="00E86DFF">
            <w:pPr>
              <w:spacing w:after="0" w:line="240" w:lineRule="auto"/>
              <w:rPr>
                <w:rFonts w:asciiTheme="majorBidi" w:eastAsia="Times New Roman" w:hAnsiTheme="majorBidi" w:cstheme="majorBidi"/>
                <w:b/>
                <w:bCs/>
                <w:i/>
                <w:iCs/>
                <w:sz w:val="20"/>
                <w:szCs w:val="20"/>
                <w:rtl/>
                <w:lang w:bidi="ar-EG"/>
              </w:rPr>
            </w:pPr>
            <w:r w:rsidRPr="007E4B25">
              <w:rPr>
                <w:rFonts w:asciiTheme="majorBidi" w:eastAsia="Times New Roman" w:hAnsiTheme="majorBidi" w:cstheme="majorBidi"/>
                <w:b/>
                <w:bCs/>
                <w:i/>
                <w:iCs/>
                <w:sz w:val="20"/>
                <w:szCs w:val="20"/>
                <w:lang w:bidi="ar-EG"/>
              </w:rPr>
              <w:t>S.</w:t>
            </w:r>
            <w:r w:rsidR="001E3FF6" w:rsidRPr="007E4B25">
              <w:rPr>
                <w:rFonts w:asciiTheme="majorBidi" w:eastAsia="Times New Roman" w:hAnsiTheme="majorBidi" w:cstheme="majorBidi"/>
                <w:b/>
                <w:bCs/>
                <w:i/>
                <w:iCs/>
                <w:sz w:val="20"/>
                <w:szCs w:val="20"/>
                <w:lang w:bidi="ar-EG"/>
              </w:rPr>
              <w:t xml:space="preserve"> </w:t>
            </w:r>
            <w:proofErr w:type="spellStart"/>
            <w:r w:rsidRPr="007E4B25">
              <w:rPr>
                <w:rFonts w:asciiTheme="majorBidi" w:eastAsia="Times New Roman" w:hAnsiTheme="majorBidi" w:cstheme="majorBidi"/>
                <w:b/>
                <w:bCs/>
                <w:i/>
                <w:iCs/>
                <w:sz w:val="20"/>
                <w:szCs w:val="20"/>
                <w:lang w:bidi="ar-EG"/>
              </w:rPr>
              <w:t>aureus</w:t>
            </w:r>
            <w:proofErr w:type="spellEnd"/>
          </w:p>
        </w:tc>
        <w:tc>
          <w:tcPr>
            <w:tcW w:w="2005" w:type="dxa"/>
            <w:gridSpan w:val="2"/>
            <w:vMerge/>
          </w:tcPr>
          <w:p w:rsidR="0055199B" w:rsidRPr="007E4B25" w:rsidRDefault="0055199B" w:rsidP="00E86DFF">
            <w:pPr>
              <w:spacing w:after="0" w:line="240" w:lineRule="auto"/>
              <w:rPr>
                <w:rFonts w:asciiTheme="majorBidi" w:eastAsia="Times New Roman" w:hAnsiTheme="majorBidi" w:cstheme="majorBidi"/>
                <w:b/>
                <w:bCs/>
                <w:sz w:val="20"/>
                <w:szCs w:val="20"/>
                <w:lang w:bidi="ar-EG"/>
              </w:rPr>
            </w:pPr>
          </w:p>
        </w:tc>
      </w:tr>
      <w:tr w:rsidR="0055199B" w:rsidRPr="007E4B25" w:rsidTr="00CF5E76">
        <w:trPr>
          <w:trHeight w:val="154"/>
          <w:jc w:val="center"/>
        </w:trPr>
        <w:tc>
          <w:tcPr>
            <w:tcW w:w="1177" w:type="dxa"/>
          </w:tcPr>
          <w:p w:rsidR="0055199B" w:rsidRPr="007E4B25" w:rsidRDefault="0055199B" w:rsidP="00E86DFF">
            <w:pPr>
              <w:spacing w:after="0" w:line="240" w:lineRule="auto"/>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lang w:bidi="ar-EG"/>
              </w:rPr>
              <w:t>38</w:t>
            </w:r>
          </w:p>
        </w:tc>
        <w:tc>
          <w:tcPr>
            <w:tcW w:w="1489" w:type="dxa"/>
          </w:tcPr>
          <w:p w:rsidR="0055199B" w:rsidRPr="007E4B25" w:rsidRDefault="0055199B" w:rsidP="00E86DFF">
            <w:pPr>
              <w:spacing w:after="0" w:line="240" w:lineRule="auto"/>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rPr>
              <w:t>3</w:t>
            </w:r>
          </w:p>
        </w:tc>
        <w:tc>
          <w:tcPr>
            <w:tcW w:w="1663" w:type="dxa"/>
          </w:tcPr>
          <w:p w:rsidR="0055199B" w:rsidRPr="007E4B25" w:rsidRDefault="0055199B" w:rsidP="00E86DFF">
            <w:pPr>
              <w:spacing w:after="0" w:line="240" w:lineRule="auto"/>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rPr>
              <w:t>12</w:t>
            </w:r>
          </w:p>
        </w:tc>
        <w:tc>
          <w:tcPr>
            <w:tcW w:w="1637" w:type="dxa"/>
          </w:tcPr>
          <w:p w:rsidR="0055199B" w:rsidRPr="007E4B25" w:rsidRDefault="0055199B" w:rsidP="00E86DFF">
            <w:pPr>
              <w:spacing w:after="0" w:line="240" w:lineRule="auto"/>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rPr>
              <w:t>12</w:t>
            </w:r>
          </w:p>
        </w:tc>
        <w:tc>
          <w:tcPr>
            <w:tcW w:w="1144" w:type="dxa"/>
          </w:tcPr>
          <w:p w:rsidR="0055199B" w:rsidRPr="007E4B25" w:rsidRDefault="0055199B" w:rsidP="00E86DFF">
            <w:pPr>
              <w:spacing w:after="0" w:line="240" w:lineRule="auto"/>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rPr>
              <w:t>11</w:t>
            </w:r>
          </w:p>
        </w:tc>
        <w:tc>
          <w:tcPr>
            <w:tcW w:w="777" w:type="dxa"/>
          </w:tcPr>
          <w:p w:rsidR="0055199B" w:rsidRPr="007E4B25" w:rsidRDefault="0055199B" w:rsidP="00E86DFF">
            <w:pPr>
              <w:spacing w:after="0" w:line="240" w:lineRule="auto"/>
              <w:rPr>
                <w:rFonts w:asciiTheme="majorBidi" w:eastAsia="Times New Roman" w:hAnsiTheme="majorBidi" w:cstheme="majorBidi"/>
                <w:b/>
                <w:bCs/>
                <w:sz w:val="20"/>
                <w:szCs w:val="20"/>
                <w:rtl/>
                <w:lang w:bidi="ar-EG"/>
              </w:rPr>
            </w:pPr>
            <w:r w:rsidRPr="007E4B25">
              <w:rPr>
                <w:rFonts w:asciiTheme="majorBidi" w:eastAsia="Times New Roman" w:hAnsiTheme="majorBidi" w:cstheme="majorBidi"/>
                <w:b/>
                <w:bCs/>
                <w:sz w:val="20"/>
                <w:szCs w:val="20"/>
                <w:lang w:bidi="ar-EG"/>
              </w:rPr>
              <w:t>count</w:t>
            </w:r>
          </w:p>
        </w:tc>
        <w:tc>
          <w:tcPr>
            <w:tcW w:w="1228" w:type="dxa"/>
            <w:vMerge w:val="restart"/>
          </w:tcPr>
          <w:p w:rsidR="0055199B" w:rsidRPr="007E4B25" w:rsidRDefault="0055199B" w:rsidP="00E86DFF">
            <w:pPr>
              <w:spacing w:after="0" w:line="240" w:lineRule="auto"/>
              <w:rPr>
                <w:rFonts w:asciiTheme="majorBidi" w:eastAsia="Times New Roman" w:hAnsiTheme="majorBidi" w:cstheme="majorBidi"/>
                <w:b/>
                <w:bCs/>
                <w:sz w:val="20"/>
                <w:szCs w:val="20"/>
                <w:rtl/>
                <w:lang w:bidi="ar-EG"/>
              </w:rPr>
            </w:pPr>
            <w:r w:rsidRPr="007E4B25">
              <w:rPr>
                <w:rFonts w:asciiTheme="majorBidi" w:eastAsia="Times New Roman" w:hAnsiTheme="majorBidi" w:cstheme="majorBidi"/>
                <w:b/>
                <w:bCs/>
                <w:sz w:val="20"/>
                <w:szCs w:val="20"/>
              </w:rPr>
              <w:t>Non-Smoking</w:t>
            </w:r>
          </w:p>
        </w:tc>
      </w:tr>
      <w:tr w:rsidR="0055199B" w:rsidRPr="007E4B25" w:rsidTr="00CF5E76">
        <w:trPr>
          <w:trHeight w:val="139"/>
          <w:jc w:val="center"/>
        </w:trPr>
        <w:tc>
          <w:tcPr>
            <w:tcW w:w="1177" w:type="dxa"/>
          </w:tcPr>
          <w:p w:rsidR="0055199B" w:rsidRPr="007E4B25" w:rsidRDefault="0055199B" w:rsidP="00E86DFF">
            <w:pPr>
              <w:spacing w:after="0" w:line="240" w:lineRule="auto"/>
              <w:rPr>
                <w:rFonts w:asciiTheme="majorBidi" w:eastAsia="Times New Roman" w:hAnsiTheme="majorBidi" w:cstheme="majorBidi"/>
                <w:sz w:val="20"/>
                <w:szCs w:val="20"/>
                <w:lang w:bidi="ar-EG"/>
              </w:rPr>
            </w:pPr>
            <w:r w:rsidRPr="007E4B25">
              <w:rPr>
                <w:rFonts w:asciiTheme="majorBidi" w:eastAsia="Times New Roman" w:hAnsiTheme="majorBidi" w:cstheme="majorBidi"/>
                <w:sz w:val="20"/>
                <w:szCs w:val="20"/>
                <w:lang w:bidi="ar-EG"/>
              </w:rPr>
              <w:t>53.52</w:t>
            </w:r>
          </w:p>
        </w:tc>
        <w:tc>
          <w:tcPr>
            <w:tcW w:w="1489" w:type="dxa"/>
          </w:tcPr>
          <w:p w:rsidR="0055199B" w:rsidRPr="007E4B25" w:rsidRDefault="0055199B" w:rsidP="00E86DFF">
            <w:pPr>
              <w:spacing w:after="0" w:line="240" w:lineRule="auto"/>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rPr>
              <w:t>7.89</w:t>
            </w:r>
          </w:p>
        </w:tc>
        <w:tc>
          <w:tcPr>
            <w:tcW w:w="1663" w:type="dxa"/>
          </w:tcPr>
          <w:p w:rsidR="0055199B" w:rsidRPr="007E4B25" w:rsidRDefault="0055199B" w:rsidP="00E86DFF">
            <w:pPr>
              <w:spacing w:after="0" w:line="240" w:lineRule="auto"/>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rPr>
              <w:t>31.578</w:t>
            </w:r>
          </w:p>
        </w:tc>
        <w:tc>
          <w:tcPr>
            <w:tcW w:w="1637" w:type="dxa"/>
          </w:tcPr>
          <w:p w:rsidR="0055199B" w:rsidRPr="007E4B25" w:rsidRDefault="0055199B" w:rsidP="00E86DFF">
            <w:pPr>
              <w:spacing w:after="0" w:line="240" w:lineRule="auto"/>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rPr>
              <w:t>31.578</w:t>
            </w:r>
          </w:p>
        </w:tc>
        <w:tc>
          <w:tcPr>
            <w:tcW w:w="1144" w:type="dxa"/>
          </w:tcPr>
          <w:p w:rsidR="0055199B" w:rsidRPr="007E4B25" w:rsidRDefault="0055199B" w:rsidP="00E86DFF">
            <w:pPr>
              <w:spacing w:after="0" w:line="240" w:lineRule="auto"/>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rPr>
              <w:t>28.9</w:t>
            </w:r>
          </w:p>
        </w:tc>
        <w:tc>
          <w:tcPr>
            <w:tcW w:w="777" w:type="dxa"/>
          </w:tcPr>
          <w:p w:rsidR="0055199B" w:rsidRPr="007E4B25" w:rsidRDefault="0055199B" w:rsidP="00E86DFF">
            <w:pPr>
              <w:spacing w:after="0" w:line="240" w:lineRule="auto"/>
              <w:rPr>
                <w:rFonts w:asciiTheme="majorBidi" w:eastAsia="Times New Roman" w:hAnsiTheme="majorBidi" w:cstheme="majorBidi"/>
                <w:b/>
                <w:bCs/>
                <w:sz w:val="20"/>
                <w:szCs w:val="20"/>
                <w:rtl/>
                <w:lang w:bidi="ar-EG"/>
              </w:rPr>
            </w:pPr>
            <w:r w:rsidRPr="007E4B25">
              <w:rPr>
                <w:rFonts w:asciiTheme="majorBidi" w:eastAsia="Times New Roman" w:hAnsiTheme="majorBidi" w:cstheme="majorBidi"/>
                <w:b/>
                <w:bCs/>
                <w:sz w:val="20"/>
                <w:szCs w:val="20"/>
                <w:lang w:bidi="ar-EG"/>
              </w:rPr>
              <w:t>%</w:t>
            </w:r>
          </w:p>
        </w:tc>
        <w:tc>
          <w:tcPr>
            <w:tcW w:w="1228" w:type="dxa"/>
            <w:vMerge/>
          </w:tcPr>
          <w:p w:rsidR="0055199B" w:rsidRPr="007E4B25" w:rsidRDefault="0055199B" w:rsidP="00E86DFF">
            <w:pPr>
              <w:spacing w:after="0" w:line="240" w:lineRule="auto"/>
              <w:rPr>
                <w:rFonts w:asciiTheme="majorBidi" w:eastAsia="Times New Roman" w:hAnsiTheme="majorBidi" w:cstheme="majorBidi"/>
                <w:b/>
                <w:bCs/>
                <w:sz w:val="20"/>
                <w:szCs w:val="20"/>
                <w:rtl/>
                <w:lang w:bidi="ar-EG"/>
              </w:rPr>
            </w:pPr>
          </w:p>
        </w:tc>
      </w:tr>
      <w:tr w:rsidR="0055199B" w:rsidRPr="007E4B25" w:rsidTr="00CF5E76">
        <w:trPr>
          <w:trHeight w:val="195"/>
          <w:jc w:val="center"/>
        </w:trPr>
        <w:tc>
          <w:tcPr>
            <w:tcW w:w="1177" w:type="dxa"/>
          </w:tcPr>
          <w:p w:rsidR="0055199B" w:rsidRPr="007E4B25" w:rsidRDefault="0055199B" w:rsidP="00E86DFF">
            <w:pPr>
              <w:spacing w:after="0" w:line="240" w:lineRule="auto"/>
              <w:rPr>
                <w:rFonts w:asciiTheme="majorBidi" w:eastAsia="Times New Roman" w:hAnsiTheme="majorBidi" w:cstheme="majorBidi"/>
                <w:sz w:val="20"/>
                <w:szCs w:val="20"/>
                <w:lang w:bidi="ar-EG"/>
              </w:rPr>
            </w:pPr>
            <w:r w:rsidRPr="007E4B25">
              <w:rPr>
                <w:rFonts w:asciiTheme="majorBidi" w:eastAsia="Times New Roman" w:hAnsiTheme="majorBidi" w:cstheme="majorBidi"/>
                <w:sz w:val="20"/>
                <w:szCs w:val="20"/>
                <w:lang w:bidi="ar-EG"/>
              </w:rPr>
              <w:t>33</w:t>
            </w:r>
          </w:p>
        </w:tc>
        <w:tc>
          <w:tcPr>
            <w:tcW w:w="1489" w:type="dxa"/>
          </w:tcPr>
          <w:p w:rsidR="0055199B" w:rsidRPr="007E4B25" w:rsidRDefault="0055199B" w:rsidP="00E86DFF">
            <w:pPr>
              <w:spacing w:after="0" w:line="240" w:lineRule="auto"/>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lang w:bidi="ar-EG"/>
              </w:rPr>
              <w:t>5</w:t>
            </w:r>
          </w:p>
        </w:tc>
        <w:tc>
          <w:tcPr>
            <w:tcW w:w="1663" w:type="dxa"/>
          </w:tcPr>
          <w:p w:rsidR="0055199B" w:rsidRPr="007E4B25" w:rsidRDefault="0055199B" w:rsidP="00E86DFF">
            <w:pPr>
              <w:spacing w:after="0" w:line="240" w:lineRule="auto"/>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lang w:bidi="ar-EG"/>
              </w:rPr>
              <w:t>9</w:t>
            </w:r>
          </w:p>
        </w:tc>
        <w:tc>
          <w:tcPr>
            <w:tcW w:w="1637" w:type="dxa"/>
          </w:tcPr>
          <w:p w:rsidR="0055199B" w:rsidRPr="007E4B25" w:rsidRDefault="0055199B" w:rsidP="00E86DFF">
            <w:pPr>
              <w:spacing w:after="0" w:line="240" w:lineRule="auto"/>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lang w:bidi="ar-EG"/>
              </w:rPr>
              <w:t>12</w:t>
            </w:r>
          </w:p>
        </w:tc>
        <w:tc>
          <w:tcPr>
            <w:tcW w:w="1144" w:type="dxa"/>
          </w:tcPr>
          <w:p w:rsidR="0055199B" w:rsidRPr="007E4B25" w:rsidRDefault="0055199B" w:rsidP="00E86DFF">
            <w:pPr>
              <w:spacing w:after="0" w:line="240" w:lineRule="auto"/>
              <w:rPr>
                <w:rFonts w:asciiTheme="majorBidi" w:eastAsia="Times New Roman" w:hAnsiTheme="majorBidi" w:cstheme="majorBidi"/>
                <w:sz w:val="20"/>
                <w:szCs w:val="20"/>
                <w:lang w:bidi="ar-EG"/>
              </w:rPr>
            </w:pPr>
            <w:r w:rsidRPr="007E4B25">
              <w:rPr>
                <w:rFonts w:asciiTheme="majorBidi" w:eastAsia="Times New Roman" w:hAnsiTheme="majorBidi" w:cstheme="majorBidi"/>
                <w:sz w:val="20"/>
                <w:szCs w:val="20"/>
                <w:lang w:bidi="ar-EG"/>
              </w:rPr>
              <w:t>7</w:t>
            </w:r>
          </w:p>
        </w:tc>
        <w:tc>
          <w:tcPr>
            <w:tcW w:w="777" w:type="dxa"/>
          </w:tcPr>
          <w:p w:rsidR="0055199B" w:rsidRPr="007E4B25" w:rsidRDefault="0055199B" w:rsidP="00E86DFF">
            <w:pPr>
              <w:spacing w:after="0" w:line="240" w:lineRule="auto"/>
              <w:rPr>
                <w:rFonts w:asciiTheme="majorBidi" w:eastAsia="Times New Roman" w:hAnsiTheme="majorBidi" w:cstheme="majorBidi"/>
                <w:b/>
                <w:bCs/>
                <w:sz w:val="20"/>
                <w:szCs w:val="20"/>
                <w:rtl/>
                <w:lang w:bidi="ar-EG"/>
              </w:rPr>
            </w:pPr>
            <w:r w:rsidRPr="007E4B25">
              <w:rPr>
                <w:rFonts w:asciiTheme="majorBidi" w:eastAsia="Times New Roman" w:hAnsiTheme="majorBidi" w:cstheme="majorBidi"/>
                <w:b/>
                <w:bCs/>
                <w:sz w:val="20"/>
                <w:szCs w:val="20"/>
                <w:lang w:bidi="ar-EG"/>
              </w:rPr>
              <w:t>count</w:t>
            </w:r>
          </w:p>
        </w:tc>
        <w:tc>
          <w:tcPr>
            <w:tcW w:w="1228" w:type="dxa"/>
            <w:vMerge w:val="restart"/>
          </w:tcPr>
          <w:p w:rsidR="0055199B" w:rsidRPr="007E4B25" w:rsidRDefault="0055199B" w:rsidP="00E86DFF">
            <w:pPr>
              <w:spacing w:after="0" w:line="240" w:lineRule="auto"/>
              <w:rPr>
                <w:rFonts w:asciiTheme="majorBidi" w:eastAsia="Times New Roman" w:hAnsiTheme="majorBidi" w:cstheme="majorBidi"/>
                <w:b/>
                <w:bCs/>
                <w:sz w:val="20"/>
                <w:szCs w:val="20"/>
                <w:rtl/>
                <w:lang w:bidi="ar-EG"/>
              </w:rPr>
            </w:pPr>
            <w:r w:rsidRPr="007E4B25">
              <w:rPr>
                <w:rFonts w:asciiTheme="majorBidi" w:eastAsia="Times New Roman" w:hAnsiTheme="majorBidi" w:cstheme="majorBidi"/>
                <w:b/>
                <w:bCs/>
                <w:sz w:val="20"/>
                <w:szCs w:val="20"/>
              </w:rPr>
              <w:t>Smoking</w:t>
            </w:r>
          </w:p>
        </w:tc>
      </w:tr>
      <w:tr w:rsidR="0055199B" w:rsidRPr="007E4B25" w:rsidTr="00CF5E76">
        <w:trPr>
          <w:trHeight w:val="98"/>
          <w:jc w:val="center"/>
        </w:trPr>
        <w:tc>
          <w:tcPr>
            <w:tcW w:w="1177" w:type="dxa"/>
          </w:tcPr>
          <w:p w:rsidR="0055199B" w:rsidRPr="007E4B25" w:rsidRDefault="0055199B" w:rsidP="00E86DFF">
            <w:pPr>
              <w:spacing w:after="0" w:line="240" w:lineRule="auto"/>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lang w:bidi="ar-EG"/>
              </w:rPr>
              <w:t>46.48</w:t>
            </w:r>
          </w:p>
        </w:tc>
        <w:tc>
          <w:tcPr>
            <w:tcW w:w="1489" w:type="dxa"/>
          </w:tcPr>
          <w:p w:rsidR="0055199B" w:rsidRPr="007E4B25" w:rsidRDefault="0055199B" w:rsidP="00E86DFF">
            <w:pPr>
              <w:spacing w:after="0" w:line="240" w:lineRule="auto"/>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rPr>
              <w:t>15.2</w:t>
            </w:r>
          </w:p>
        </w:tc>
        <w:tc>
          <w:tcPr>
            <w:tcW w:w="1663" w:type="dxa"/>
          </w:tcPr>
          <w:p w:rsidR="0055199B" w:rsidRPr="007E4B25" w:rsidRDefault="0055199B" w:rsidP="00E86DFF">
            <w:pPr>
              <w:spacing w:after="0" w:line="240" w:lineRule="auto"/>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rPr>
              <w:t>27.3</w:t>
            </w:r>
          </w:p>
        </w:tc>
        <w:tc>
          <w:tcPr>
            <w:tcW w:w="1637" w:type="dxa"/>
          </w:tcPr>
          <w:p w:rsidR="0055199B" w:rsidRPr="007E4B25" w:rsidRDefault="0055199B" w:rsidP="00E86DFF">
            <w:pPr>
              <w:spacing w:after="0" w:line="240" w:lineRule="auto"/>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rPr>
              <w:t>36.4</w:t>
            </w:r>
          </w:p>
        </w:tc>
        <w:tc>
          <w:tcPr>
            <w:tcW w:w="1144" w:type="dxa"/>
          </w:tcPr>
          <w:p w:rsidR="0055199B" w:rsidRPr="007E4B25" w:rsidRDefault="0055199B" w:rsidP="00E86DFF">
            <w:pPr>
              <w:spacing w:after="0" w:line="240" w:lineRule="auto"/>
              <w:rPr>
                <w:rFonts w:asciiTheme="majorBidi" w:eastAsia="Times New Roman" w:hAnsiTheme="majorBidi" w:cstheme="majorBidi"/>
                <w:sz w:val="20"/>
                <w:szCs w:val="20"/>
                <w:lang w:bidi="ar-EG"/>
              </w:rPr>
            </w:pPr>
            <w:r w:rsidRPr="007E4B25">
              <w:rPr>
                <w:rFonts w:asciiTheme="majorBidi" w:eastAsia="Times New Roman" w:hAnsiTheme="majorBidi" w:cstheme="majorBidi"/>
                <w:sz w:val="20"/>
                <w:szCs w:val="20"/>
              </w:rPr>
              <w:t>21.3</w:t>
            </w:r>
          </w:p>
        </w:tc>
        <w:tc>
          <w:tcPr>
            <w:tcW w:w="777" w:type="dxa"/>
          </w:tcPr>
          <w:p w:rsidR="0055199B" w:rsidRPr="007E4B25" w:rsidRDefault="0055199B" w:rsidP="00E86DFF">
            <w:pPr>
              <w:spacing w:after="0" w:line="240" w:lineRule="auto"/>
              <w:rPr>
                <w:rFonts w:asciiTheme="majorBidi" w:eastAsia="Times New Roman" w:hAnsiTheme="majorBidi" w:cstheme="majorBidi"/>
                <w:b/>
                <w:bCs/>
                <w:sz w:val="20"/>
                <w:szCs w:val="20"/>
                <w:rtl/>
                <w:lang w:bidi="ar-EG"/>
              </w:rPr>
            </w:pPr>
            <w:r w:rsidRPr="007E4B25">
              <w:rPr>
                <w:rFonts w:asciiTheme="majorBidi" w:eastAsia="Times New Roman" w:hAnsiTheme="majorBidi" w:cstheme="majorBidi"/>
                <w:b/>
                <w:bCs/>
                <w:sz w:val="20"/>
                <w:szCs w:val="20"/>
                <w:lang w:bidi="ar-EG"/>
              </w:rPr>
              <w:t>%</w:t>
            </w:r>
          </w:p>
        </w:tc>
        <w:tc>
          <w:tcPr>
            <w:tcW w:w="1228" w:type="dxa"/>
            <w:vMerge/>
          </w:tcPr>
          <w:p w:rsidR="0055199B" w:rsidRPr="007E4B25" w:rsidRDefault="0055199B" w:rsidP="00E86DFF">
            <w:pPr>
              <w:spacing w:after="0" w:line="240" w:lineRule="auto"/>
              <w:rPr>
                <w:rFonts w:asciiTheme="majorBidi" w:eastAsia="Times New Roman" w:hAnsiTheme="majorBidi" w:cstheme="majorBidi"/>
                <w:b/>
                <w:bCs/>
                <w:sz w:val="20"/>
                <w:szCs w:val="20"/>
                <w:rtl/>
                <w:lang w:bidi="ar-EG"/>
              </w:rPr>
            </w:pPr>
          </w:p>
        </w:tc>
      </w:tr>
      <w:tr w:rsidR="0055199B" w:rsidRPr="007E4B25" w:rsidTr="00CF5E76">
        <w:trPr>
          <w:trHeight w:val="181"/>
          <w:jc w:val="center"/>
        </w:trPr>
        <w:tc>
          <w:tcPr>
            <w:tcW w:w="1177" w:type="dxa"/>
          </w:tcPr>
          <w:p w:rsidR="0055199B" w:rsidRPr="007E4B25" w:rsidRDefault="0055199B" w:rsidP="00E86DFF">
            <w:pPr>
              <w:spacing w:after="0" w:line="240" w:lineRule="auto"/>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lang w:bidi="ar-EG"/>
              </w:rPr>
              <w:t>71</w:t>
            </w:r>
          </w:p>
        </w:tc>
        <w:tc>
          <w:tcPr>
            <w:tcW w:w="1489" w:type="dxa"/>
          </w:tcPr>
          <w:p w:rsidR="0055199B" w:rsidRPr="007E4B25" w:rsidRDefault="0055199B" w:rsidP="00E86DFF">
            <w:pPr>
              <w:spacing w:after="0" w:line="240" w:lineRule="auto"/>
              <w:rPr>
                <w:rFonts w:asciiTheme="majorBidi" w:eastAsia="Times New Roman" w:hAnsiTheme="majorBidi" w:cstheme="majorBidi"/>
                <w:sz w:val="20"/>
                <w:szCs w:val="20"/>
                <w:lang w:bidi="ar-EG"/>
              </w:rPr>
            </w:pPr>
            <w:r w:rsidRPr="007E4B25">
              <w:rPr>
                <w:rFonts w:asciiTheme="majorBidi" w:eastAsia="Times New Roman" w:hAnsiTheme="majorBidi" w:cstheme="majorBidi"/>
                <w:sz w:val="20"/>
                <w:szCs w:val="20"/>
                <w:lang w:bidi="ar-EG"/>
              </w:rPr>
              <w:t>8</w:t>
            </w:r>
          </w:p>
        </w:tc>
        <w:tc>
          <w:tcPr>
            <w:tcW w:w="1663" w:type="dxa"/>
          </w:tcPr>
          <w:p w:rsidR="0055199B" w:rsidRPr="007E4B25" w:rsidRDefault="0055199B" w:rsidP="00E86DFF">
            <w:pPr>
              <w:spacing w:after="0" w:line="240" w:lineRule="auto"/>
              <w:rPr>
                <w:rFonts w:asciiTheme="majorBidi" w:eastAsia="Times New Roman" w:hAnsiTheme="majorBidi" w:cstheme="majorBidi"/>
                <w:sz w:val="20"/>
                <w:szCs w:val="20"/>
                <w:lang w:bidi="ar-EG"/>
              </w:rPr>
            </w:pPr>
            <w:r w:rsidRPr="007E4B25">
              <w:rPr>
                <w:rFonts w:asciiTheme="majorBidi" w:eastAsia="Times New Roman" w:hAnsiTheme="majorBidi" w:cstheme="majorBidi"/>
                <w:sz w:val="20"/>
                <w:szCs w:val="20"/>
                <w:lang w:bidi="ar-EG"/>
              </w:rPr>
              <w:t>21</w:t>
            </w:r>
          </w:p>
        </w:tc>
        <w:tc>
          <w:tcPr>
            <w:tcW w:w="1637" w:type="dxa"/>
          </w:tcPr>
          <w:p w:rsidR="0055199B" w:rsidRPr="007E4B25" w:rsidRDefault="0055199B" w:rsidP="00E86DFF">
            <w:pPr>
              <w:spacing w:after="0" w:line="240" w:lineRule="auto"/>
              <w:rPr>
                <w:rFonts w:asciiTheme="majorBidi" w:eastAsia="Times New Roman" w:hAnsiTheme="majorBidi" w:cstheme="majorBidi"/>
                <w:sz w:val="20"/>
                <w:szCs w:val="20"/>
                <w:lang w:bidi="ar-EG"/>
              </w:rPr>
            </w:pPr>
            <w:r w:rsidRPr="007E4B25">
              <w:rPr>
                <w:rFonts w:asciiTheme="majorBidi" w:eastAsia="Times New Roman" w:hAnsiTheme="majorBidi" w:cstheme="majorBidi"/>
                <w:sz w:val="20"/>
                <w:szCs w:val="20"/>
                <w:lang w:bidi="ar-EG"/>
              </w:rPr>
              <w:t>24</w:t>
            </w:r>
          </w:p>
        </w:tc>
        <w:tc>
          <w:tcPr>
            <w:tcW w:w="1144" w:type="dxa"/>
          </w:tcPr>
          <w:p w:rsidR="0055199B" w:rsidRPr="007E4B25" w:rsidRDefault="0055199B" w:rsidP="00E86DFF">
            <w:pPr>
              <w:spacing w:after="0" w:line="240" w:lineRule="auto"/>
              <w:rPr>
                <w:rFonts w:asciiTheme="majorBidi" w:eastAsia="Times New Roman" w:hAnsiTheme="majorBidi" w:cstheme="majorBidi"/>
                <w:sz w:val="20"/>
                <w:szCs w:val="20"/>
                <w:lang w:bidi="ar-EG"/>
              </w:rPr>
            </w:pPr>
            <w:r w:rsidRPr="007E4B25">
              <w:rPr>
                <w:rFonts w:asciiTheme="majorBidi" w:eastAsia="Times New Roman" w:hAnsiTheme="majorBidi" w:cstheme="majorBidi"/>
                <w:sz w:val="20"/>
                <w:szCs w:val="20"/>
                <w:lang w:bidi="ar-EG"/>
              </w:rPr>
              <w:t>18</w:t>
            </w:r>
          </w:p>
        </w:tc>
        <w:tc>
          <w:tcPr>
            <w:tcW w:w="777" w:type="dxa"/>
          </w:tcPr>
          <w:p w:rsidR="0055199B" w:rsidRPr="007E4B25" w:rsidRDefault="0055199B" w:rsidP="00E86DFF">
            <w:pPr>
              <w:spacing w:after="0" w:line="240" w:lineRule="auto"/>
              <w:rPr>
                <w:rFonts w:asciiTheme="majorBidi" w:eastAsia="Times New Roman" w:hAnsiTheme="majorBidi" w:cstheme="majorBidi"/>
                <w:b/>
                <w:bCs/>
                <w:sz w:val="20"/>
                <w:szCs w:val="20"/>
                <w:rtl/>
                <w:lang w:bidi="ar-EG"/>
              </w:rPr>
            </w:pPr>
            <w:r w:rsidRPr="007E4B25">
              <w:rPr>
                <w:rFonts w:asciiTheme="majorBidi" w:eastAsia="Times New Roman" w:hAnsiTheme="majorBidi" w:cstheme="majorBidi"/>
                <w:b/>
                <w:bCs/>
                <w:sz w:val="20"/>
                <w:szCs w:val="20"/>
                <w:lang w:bidi="ar-EG"/>
              </w:rPr>
              <w:t>NO</w:t>
            </w:r>
          </w:p>
        </w:tc>
        <w:tc>
          <w:tcPr>
            <w:tcW w:w="1228" w:type="dxa"/>
            <w:vMerge w:val="restart"/>
          </w:tcPr>
          <w:p w:rsidR="0055199B" w:rsidRPr="007E4B25" w:rsidRDefault="0055199B" w:rsidP="00E86DFF">
            <w:pPr>
              <w:spacing w:after="0" w:line="240" w:lineRule="auto"/>
              <w:rPr>
                <w:rFonts w:asciiTheme="majorBidi" w:eastAsia="Times New Roman" w:hAnsiTheme="majorBidi" w:cstheme="majorBidi"/>
                <w:b/>
                <w:bCs/>
                <w:sz w:val="20"/>
                <w:szCs w:val="20"/>
                <w:lang w:bidi="ar-EG"/>
              </w:rPr>
            </w:pPr>
            <w:r w:rsidRPr="007E4B25">
              <w:rPr>
                <w:rFonts w:asciiTheme="majorBidi" w:eastAsia="Times New Roman" w:hAnsiTheme="majorBidi" w:cstheme="majorBidi"/>
                <w:b/>
                <w:bCs/>
                <w:sz w:val="20"/>
                <w:szCs w:val="20"/>
                <w:lang w:bidi="ar-EG"/>
              </w:rPr>
              <w:t>Total</w:t>
            </w:r>
          </w:p>
        </w:tc>
      </w:tr>
      <w:tr w:rsidR="0055199B" w:rsidRPr="007E4B25" w:rsidTr="00CF5E76">
        <w:trPr>
          <w:trHeight w:val="237"/>
          <w:jc w:val="center"/>
        </w:trPr>
        <w:tc>
          <w:tcPr>
            <w:tcW w:w="1177" w:type="dxa"/>
          </w:tcPr>
          <w:p w:rsidR="0055199B" w:rsidRPr="007E4B25" w:rsidRDefault="0055199B" w:rsidP="00E86DFF">
            <w:pPr>
              <w:spacing w:after="0" w:line="240" w:lineRule="auto"/>
              <w:jc w:val="center"/>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lang w:bidi="ar-EG"/>
              </w:rPr>
              <w:t>100</w:t>
            </w:r>
          </w:p>
        </w:tc>
        <w:tc>
          <w:tcPr>
            <w:tcW w:w="1489" w:type="dxa"/>
          </w:tcPr>
          <w:p w:rsidR="0055199B" w:rsidRPr="007E4B25" w:rsidRDefault="0055199B" w:rsidP="00E86DFF">
            <w:pPr>
              <w:spacing w:after="0" w:line="240" w:lineRule="auto"/>
              <w:jc w:val="center"/>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lang w:bidi="ar-EG"/>
              </w:rPr>
              <w:t>11.27</w:t>
            </w:r>
          </w:p>
        </w:tc>
        <w:tc>
          <w:tcPr>
            <w:tcW w:w="1663" w:type="dxa"/>
          </w:tcPr>
          <w:p w:rsidR="0055199B" w:rsidRPr="007E4B25" w:rsidRDefault="0055199B" w:rsidP="00E86DFF">
            <w:pPr>
              <w:spacing w:after="0" w:line="240" w:lineRule="auto"/>
              <w:jc w:val="center"/>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lang w:bidi="ar-EG"/>
              </w:rPr>
              <w:t>29.57</w:t>
            </w:r>
          </w:p>
        </w:tc>
        <w:tc>
          <w:tcPr>
            <w:tcW w:w="1637" w:type="dxa"/>
          </w:tcPr>
          <w:p w:rsidR="0055199B" w:rsidRPr="007E4B25" w:rsidRDefault="0055199B" w:rsidP="00E86DFF">
            <w:pPr>
              <w:spacing w:after="0" w:line="240" w:lineRule="auto"/>
              <w:jc w:val="center"/>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lang w:bidi="ar-EG"/>
              </w:rPr>
              <w:t>33.8</w:t>
            </w:r>
          </w:p>
        </w:tc>
        <w:tc>
          <w:tcPr>
            <w:tcW w:w="1144" w:type="dxa"/>
          </w:tcPr>
          <w:p w:rsidR="0055199B" w:rsidRPr="007E4B25" w:rsidRDefault="0055199B" w:rsidP="00E86DFF">
            <w:pPr>
              <w:spacing w:after="0" w:line="240" w:lineRule="auto"/>
              <w:jc w:val="center"/>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lang w:bidi="ar-EG"/>
              </w:rPr>
              <w:t>25.35</w:t>
            </w:r>
          </w:p>
        </w:tc>
        <w:tc>
          <w:tcPr>
            <w:tcW w:w="777" w:type="dxa"/>
          </w:tcPr>
          <w:p w:rsidR="0055199B" w:rsidRPr="007E4B25" w:rsidRDefault="0055199B" w:rsidP="00E86DFF">
            <w:pPr>
              <w:spacing w:after="0" w:line="240" w:lineRule="auto"/>
              <w:jc w:val="center"/>
              <w:rPr>
                <w:rFonts w:asciiTheme="majorBidi" w:eastAsia="Times New Roman" w:hAnsiTheme="majorBidi" w:cstheme="majorBidi"/>
                <w:b/>
                <w:bCs/>
                <w:sz w:val="20"/>
                <w:szCs w:val="20"/>
                <w:rtl/>
                <w:lang w:bidi="ar-EG"/>
              </w:rPr>
            </w:pPr>
            <w:r w:rsidRPr="007E4B25">
              <w:rPr>
                <w:rFonts w:asciiTheme="majorBidi" w:eastAsia="Times New Roman" w:hAnsiTheme="majorBidi" w:cstheme="majorBidi"/>
                <w:b/>
                <w:bCs/>
                <w:sz w:val="20"/>
                <w:szCs w:val="20"/>
                <w:lang w:bidi="ar-EG"/>
              </w:rPr>
              <w:t>%</w:t>
            </w:r>
          </w:p>
        </w:tc>
        <w:tc>
          <w:tcPr>
            <w:tcW w:w="1228" w:type="dxa"/>
            <w:vMerge/>
          </w:tcPr>
          <w:p w:rsidR="0055199B" w:rsidRPr="007E4B25" w:rsidRDefault="0055199B" w:rsidP="00E86DFF">
            <w:pPr>
              <w:spacing w:after="0" w:line="240" w:lineRule="auto"/>
              <w:jc w:val="center"/>
              <w:rPr>
                <w:rFonts w:asciiTheme="majorBidi" w:eastAsia="Times New Roman" w:hAnsiTheme="majorBidi" w:cstheme="majorBidi"/>
                <w:b/>
                <w:bCs/>
                <w:sz w:val="20"/>
                <w:szCs w:val="20"/>
                <w:rtl/>
                <w:lang w:bidi="ar-EG"/>
              </w:rPr>
            </w:pPr>
          </w:p>
        </w:tc>
      </w:tr>
    </w:tbl>
    <w:p w:rsidR="005F554F" w:rsidRPr="007E4B25" w:rsidRDefault="0055199B" w:rsidP="00B56DDD">
      <w:pPr>
        <w:spacing w:after="0" w:line="240" w:lineRule="auto"/>
        <w:rPr>
          <w:rFonts w:asciiTheme="majorBidi" w:eastAsia="Times New Roman" w:hAnsiTheme="majorBidi" w:cstheme="majorBidi"/>
          <w:sz w:val="20"/>
          <w:szCs w:val="20"/>
          <w:lang w:bidi="ar-EG"/>
        </w:rPr>
      </w:pPr>
      <w:r w:rsidRPr="007E4B25">
        <w:rPr>
          <w:rFonts w:asciiTheme="majorBidi" w:eastAsia="Times New Roman" w:hAnsiTheme="majorBidi" w:cstheme="majorBidi"/>
          <w:sz w:val="20"/>
          <w:szCs w:val="20"/>
          <w:lang w:bidi="ar-EG"/>
        </w:rPr>
        <w:t>χ²</w:t>
      </w:r>
      <w:r w:rsidR="007E4B25" w:rsidRPr="007E4B25">
        <w:rPr>
          <w:rFonts w:asciiTheme="majorBidi" w:eastAsia="Times New Roman" w:hAnsiTheme="majorBidi" w:cstheme="majorBidi"/>
          <w:sz w:val="20"/>
          <w:szCs w:val="20"/>
          <w:lang w:bidi="ar-EG"/>
        </w:rPr>
        <w:t xml:space="preserve"> </w:t>
      </w:r>
      <w:r w:rsidRPr="007E4B25">
        <w:rPr>
          <w:rFonts w:asciiTheme="majorBidi" w:eastAsia="Times New Roman" w:hAnsiTheme="majorBidi" w:cstheme="majorBidi"/>
          <w:sz w:val="20"/>
          <w:szCs w:val="20"/>
          <w:lang w:bidi="ar-EG"/>
        </w:rPr>
        <w:t>= 0,</w:t>
      </w:r>
      <w:r w:rsidR="000376A2" w:rsidRPr="007E4B25">
        <w:rPr>
          <w:rFonts w:asciiTheme="majorBidi" w:eastAsia="Times New Roman" w:hAnsiTheme="majorBidi" w:cstheme="majorBidi"/>
          <w:sz w:val="20"/>
          <w:szCs w:val="20"/>
          <w:lang w:bidi="ar-EG"/>
        </w:rPr>
        <w:t>689</w:t>
      </w:r>
      <w:r w:rsidR="007E4B25" w:rsidRPr="007E4B25">
        <w:rPr>
          <w:rFonts w:asciiTheme="majorBidi" w:eastAsia="Times New Roman" w:hAnsiTheme="majorBidi" w:cstheme="majorBidi"/>
          <w:sz w:val="20"/>
          <w:szCs w:val="20"/>
          <w:lang w:bidi="ar-EG"/>
        </w:rPr>
        <w:t>,</w:t>
      </w:r>
      <w:r w:rsidR="009067CC">
        <w:rPr>
          <w:rFonts w:asciiTheme="majorBidi" w:hAnsiTheme="majorBidi" w:cstheme="majorBidi" w:hint="eastAsia"/>
          <w:sz w:val="20"/>
          <w:szCs w:val="20"/>
          <w:lang w:eastAsia="zh-CN" w:bidi="ar-EG"/>
        </w:rPr>
        <w:t xml:space="preserve"> </w:t>
      </w:r>
      <w:r w:rsidRPr="007E4B25">
        <w:rPr>
          <w:rFonts w:asciiTheme="majorBidi" w:eastAsia="Times New Roman" w:hAnsiTheme="majorBidi" w:cstheme="majorBidi"/>
          <w:sz w:val="20"/>
          <w:szCs w:val="20"/>
          <w:lang w:bidi="ar-EG"/>
        </w:rPr>
        <w:t>Odd ratio=</w:t>
      </w:r>
      <w:r w:rsidR="000376A2" w:rsidRPr="007E4B25">
        <w:rPr>
          <w:rFonts w:asciiTheme="majorBidi" w:eastAsia="Times New Roman" w:hAnsiTheme="majorBidi" w:cstheme="majorBidi"/>
          <w:sz w:val="20"/>
          <w:szCs w:val="20"/>
          <w:lang w:bidi="ar-EG"/>
        </w:rPr>
        <w:t>1.5354</w:t>
      </w:r>
      <w:r w:rsidR="007E4B25" w:rsidRPr="007E4B25">
        <w:rPr>
          <w:rFonts w:asciiTheme="majorBidi" w:eastAsia="Times New Roman" w:hAnsiTheme="majorBidi" w:cstheme="majorBidi"/>
          <w:sz w:val="20"/>
          <w:szCs w:val="20"/>
          <w:lang w:bidi="ar-EG"/>
        </w:rPr>
        <w:t>,</w:t>
      </w:r>
      <w:r w:rsidRPr="007E4B25">
        <w:rPr>
          <w:rFonts w:asciiTheme="majorBidi" w:eastAsia="Times New Roman" w:hAnsiTheme="majorBidi" w:cstheme="majorBidi"/>
          <w:sz w:val="20"/>
          <w:szCs w:val="20"/>
          <w:lang w:bidi="ar-EG"/>
        </w:rPr>
        <w:t xml:space="preserve"> Z Statistics= </w:t>
      </w:r>
      <w:r w:rsidR="000376A2" w:rsidRPr="007E4B25">
        <w:rPr>
          <w:rFonts w:asciiTheme="majorBidi" w:eastAsia="Times New Roman" w:hAnsiTheme="majorBidi" w:cstheme="majorBidi"/>
          <w:sz w:val="20"/>
          <w:szCs w:val="20"/>
          <w:lang w:bidi="ar-EG"/>
        </w:rPr>
        <w:t>1.093</w:t>
      </w:r>
      <w:r w:rsidRPr="007E4B25">
        <w:rPr>
          <w:rFonts w:asciiTheme="majorBidi" w:eastAsia="Times New Roman" w:hAnsiTheme="majorBidi" w:cstheme="majorBidi"/>
          <w:sz w:val="20"/>
          <w:szCs w:val="20"/>
          <w:lang w:bidi="ar-EG"/>
        </w:rPr>
        <w:t xml:space="preserve"> and P*= 0.</w:t>
      </w:r>
      <w:r w:rsidR="000376A2" w:rsidRPr="007E4B25">
        <w:rPr>
          <w:rFonts w:asciiTheme="majorBidi" w:eastAsia="Times New Roman" w:hAnsiTheme="majorBidi" w:cstheme="majorBidi"/>
          <w:sz w:val="20"/>
          <w:szCs w:val="20"/>
          <w:lang w:bidi="ar-EG"/>
        </w:rPr>
        <w:t>2743</w:t>
      </w:r>
      <w:r w:rsidRPr="007E4B25">
        <w:rPr>
          <w:rFonts w:asciiTheme="majorBidi" w:eastAsia="Times New Roman" w:hAnsiTheme="majorBidi" w:cstheme="majorBidi"/>
          <w:sz w:val="20"/>
          <w:szCs w:val="20"/>
          <w:lang w:bidi="ar-EG"/>
        </w:rPr>
        <w:t>95% Confidence</w:t>
      </w:r>
      <w:r w:rsidR="007E4B25" w:rsidRPr="007E4B25">
        <w:rPr>
          <w:rFonts w:asciiTheme="majorBidi" w:eastAsia="Times New Roman" w:hAnsiTheme="majorBidi" w:cstheme="majorBidi"/>
          <w:sz w:val="20"/>
          <w:szCs w:val="20"/>
          <w:lang w:bidi="ar-EG"/>
        </w:rPr>
        <w:t>,</w:t>
      </w:r>
      <w:r w:rsidRPr="007E4B25">
        <w:rPr>
          <w:rFonts w:asciiTheme="majorBidi" w:eastAsia="Times New Roman" w:hAnsiTheme="majorBidi" w:cstheme="majorBidi"/>
          <w:sz w:val="20"/>
          <w:szCs w:val="20"/>
          <w:lang w:bidi="ar-EG"/>
        </w:rPr>
        <w:t xml:space="preserve"> α 5%</w:t>
      </w:r>
    </w:p>
    <w:p w:rsidR="000A1E5B" w:rsidRPr="007E4B25" w:rsidRDefault="000376A2" w:rsidP="00E86DFF">
      <w:pPr>
        <w:spacing w:after="0" w:line="240" w:lineRule="auto"/>
        <w:rPr>
          <w:rFonts w:asciiTheme="majorBidi" w:eastAsia="Times New Roman" w:hAnsiTheme="majorBidi" w:cstheme="majorBidi"/>
          <w:sz w:val="20"/>
          <w:szCs w:val="20"/>
          <w:lang w:bidi="ar-EG"/>
        </w:rPr>
      </w:pPr>
      <w:r w:rsidRPr="007E4B25">
        <w:rPr>
          <w:rFonts w:asciiTheme="majorBidi" w:eastAsia="Times New Roman" w:hAnsiTheme="majorBidi" w:cstheme="majorBidi"/>
          <w:sz w:val="20"/>
          <w:szCs w:val="20"/>
          <w:lang w:bidi="ar-EG"/>
        </w:rPr>
        <w:t>P* (Correlation between bacteri</w:t>
      </w:r>
      <w:r w:rsidR="00347CC1" w:rsidRPr="007E4B25">
        <w:rPr>
          <w:rFonts w:asciiTheme="majorBidi" w:eastAsia="Times New Roman" w:hAnsiTheme="majorBidi" w:cstheme="majorBidi"/>
          <w:sz w:val="20"/>
          <w:szCs w:val="20"/>
          <w:lang w:bidi="ar-EG"/>
        </w:rPr>
        <w:t xml:space="preserve">al isolates and smoking habit) </w:t>
      </w:r>
    </w:p>
    <w:p w:rsidR="00004844" w:rsidRPr="007E4B25" w:rsidRDefault="00004844" w:rsidP="00E86DFF">
      <w:pPr>
        <w:spacing w:after="0" w:line="240" w:lineRule="auto"/>
        <w:rPr>
          <w:rFonts w:asciiTheme="majorBidi" w:hAnsiTheme="majorBidi" w:cstheme="majorBidi"/>
          <w:b/>
          <w:bCs/>
          <w:sz w:val="20"/>
          <w:szCs w:val="20"/>
          <w:lang w:eastAsia="zh-CN" w:bidi="ar-EG"/>
        </w:rPr>
      </w:pPr>
    </w:p>
    <w:p w:rsidR="001F3576" w:rsidRPr="007E4B25" w:rsidRDefault="001F3576" w:rsidP="00004844">
      <w:pPr>
        <w:spacing w:after="0" w:line="240" w:lineRule="auto"/>
        <w:jc w:val="center"/>
        <w:rPr>
          <w:rFonts w:asciiTheme="majorBidi" w:eastAsia="Times New Roman" w:hAnsiTheme="majorBidi" w:cstheme="majorBidi"/>
          <w:b/>
          <w:bCs/>
          <w:sz w:val="20"/>
          <w:szCs w:val="20"/>
          <w:lang w:bidi="ar-EG"/>
        </w:rPr>
      </w:pPr>
      <w:r w:rsidRPr="007E4B25">
        <w:rPr>
          <w:rFonts w:asciiTheme="majorBidi" w:eastAsia="Times New Roman" w:hAnsiTheme="majorBidi" w:cstheme="majorBidi"/>
          <w:b/>
          <w:bCs/>
          <w:sz w:val="20"/>
          <w:szCs w:val="20"/>
          <w:lang w:bidi="ar-EG"/>
        </w:rPr>
        <w:lastRenderedPageBreak/>
        <w:t>Table (</w:t>
      </w:r>
      <w:r w:rsidR="005F554F" w:rsidRPr="007E4B25">
        <w:rPr>
          <w:rFonts w:asciiTheme="majorBidi" w:eastAsia="Times New Roman" w:hAnsiTheme="majorBidi" w:cstheme="majorBidi"/>
          <w:b/>
          <w:bCs/>
          <w:sz w:val="20"/>
          <w:szCs w:val="20"/>
          <w:lang w:bidi="ar-EG"/>
        </w:rPr>
        <w:t>5</w:t>
      </w:r>
      <w:r w:rsidRPr="007E4B25">
        <w:rPr>
          <w:rFonts w:asciiTheme="majorBidi" w:eastAsia="Times New Roman" w:hAnsiTheme="majorBidi" w:cstheme="majorBidi"/>
          <w:b/>
          <w:bCs/>
          <w:sz w:val="20"/>
          <w:szCs w:val="20"/>
          <w:lang w:bidi="ar-EG"/>
        </w:rPr>
        <w:t>): Relation between bacteria and diagnosis of all cases: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2078"/>
        <w:gridCol w:w="558"/>
        <w:gridCol w:w="753"/>
        <w:gridCol w:w="780"/>
        <w:gridCol w:w="878"/>
        <w:gridCol w:w="796"/>
        <w:gridCol w:w="840"/>
        <w:gridCol w:w="648"/>
        <w:gridCol w:w="857"/>
        <w:gridCol w:w="728"/>
        <w:gridCol w:w="708"/>
      </w:tblGrid>
      <w:tr w:rsidR="002052BB" w:rsidRPr="007E4B25" w:rsidTr="009067CC">
        <w:trPr>
          <w:cantSplit/>
          <w:jc w:val="center"/>
        </w:trPr>
        <w:tc>
          <w:tcPr>
            <w:tcW w:w="2078" w:type="dxa"/>
            <w:vMerge w:val="restart"/>
            <w:shd w:val="clear" w:color="auto" w:fill="auto"/>
            <w:vAlign w:val="bottom"/>
          </w:tcPr>
          <w:p w:rsidR="002052BB" w:rsidRPr="007E4B25" w:rsidRDefault="002052BB" w:rsidP="00E86DFF">
            <w:pPr>
              <w:spacing w:after="0" w:line="240" w:lineRule="auto"/>
              <w:rPr>
                <w:rFonts w:asciiTheme="majorBidi" w:eastAsia="Times New Roman" w:hAnsiTheme="majorBidi" w:cstheme="majorBidi"/>
                <w:b/>
                <w:bCs/>
                <w:sz w:val="20"/>
                <w:szCs w:val="20"/>
              </w:rPr>
            </w:pPr>
            <w:r w:rsidRPr="007E4B25">
              <w:rPr>
                <w:rFonts w:asciiTheme="majorBidi" w:eastAsia="Times New Roman" w:hAnsiTheme="majorBidi" w:cstheme="majorBidi"/>
                <w:b/>
                <w:bCs/>
                <w:sz w:val="20"/>
                <w:szCs w:val="20"/>
              </w:rPr>
              <w:t>Diagnosis</w:t>
            </w:r>
          </w:p>
        </w:tc>
        <w:tc>
          <w:tcPr>
            <w:tcW w:w="1311" w:type="dxa"/>
            <w:gridSpan w:val="2"/>
            <w:shd w:val="clear" w:color="auto" w:fill="auto"/>
            <w:noWrap/>
            <w:vAlign w:val="bottom"/>
          </w:tcPr>
          <w:p w:rsidR="002052BB" w:rsidRPr="007E4B25" w:rsidRDefault="002052BB" w:rsidP="00E86DFF">
            <w:pPr>
              <w:spacing w:after="0" w:line="240" w:lineRule="auto"/>
              <w:rPr>
                <w:rFonts w:asciiTheme="majorBidi" w:eastAsia="Times New Roman" w:hAnsiTheme="majorBidi" w:cstheme="majorBidi"/>
                <w:b/>
                <w:bCs/>
                <w:sz w:val="20"/>
                <w:szCs w:val="20"/>
              </w:rPr>
            </w:pPr>
            <w:r w:rsidRPr="007E4B25">
              <w:rPr>
                <w:rFonts w:asciiTheme="majorBidi" w:eastAsia="Times New Roman" w:hAnsiTheme="majorBidi" w:cstheme="majorBidi"/>
                <w:b/>
                <w:bCs/>
                <w:i/>
                <w:iCs/>
                <w:sz w:val="20"/>
                <w:szCs w:val="20"/>
              </w:rPr>
              <w:t xml:space="preserve">S. </w:t>
            </w:r>
            <w:proofErr w:type="spellStart"/>
            <w:r w:rsidRPr="007E4B25">
              <w:rPr>
                <w:rFonts w:asciiTheme="majorBidi" w:eastAsia="Times New Roman" w:hAnsiTheme="majorBidi" w:cstheme="majorBidi"/>
                <w:b/>
                <w:bCs/>
                <w:i/>
                <w:iCs/>
                <w:sz w:val="20"/>
                <w:szCs w:val="20"/>
              </w:rPr>
              <w:t>aureus</w:t>
            </w:r>
            <w:proofErr w:type="spellEnd"/>
          </w:p>
        </w:tc>
        <w:tc>
          <w:tcPr>
            <w:tcW w:w="1658" w:type="dxa"/>
            <w:gridSpan w:val="2"/>
            <w:shd w:val="clear" w:color="auto" w:fill="auto"/>
            <w:noWrap/>
            <w:vAlign w:val="bottom"/>
          </w:tcPr>
          <w:p w:rsidR="002052BB" w:rsidRPr="007E4B25" w:rsidRDefault="002052BB" w:rsidP="00E86DFF">
            <w:pPr>
              <w:spacing w:after="0" w:line="240" w:lineRule="auto"/>
              <w:rPr>
                <w:rFonts w:asciiTheme="majorBidi" w:eastAsia="Times New Roman" w:hAnsiTheme="majorBidi" w:cstheme="majorBidi"/>
                <w:b/>
                <w:bCs/>
                <w:sz w:val="20"/>
                <w:szCs w:val="20"/>
              </w:rPr>
            </w:pPr>
            <w:r w:rsidRPr="007E4B25">
              <w:rPr>
                <w:rFonts w:asciiTheme="majorBidi" w:eastAsia="Times New Roman" w:hAnsiTheme="majorBidi" w:cstheme="majorBidi"/>
                <w:b/>
                <w:bCs/>
                <w:i/>
                <w:iCs/>
                <w:sz w:val="20"/>
                <w:szCs w:val="20"/>
              </w:rPr>
              <w:t>S.</w:t>
            </w:r>
            <w:r w:rsidR="001E3FF6" w:rsidRPr="007E4B25">
              <w:rPr>
                <w:rFonts w:asciiTheme="majorBidi" w:eastAsia="Times New Roman" w:hAnsiTheme="majorBidi" w:cstheme="majorBidi"/>
                <w:b/>
                <w:bCs/>
                <w:i/>
                <w:iCs/>
                <w:sz w:val="20"/>
                <w:szCs w:val="20"/>
              </w:rPr>
              <w:t xml:space="preserve"> </w:t>
            </w:r>
            <w:proofErr w:type="spellStart"/>
            <w:r w:rsidRPr="007E4B25">
              <w:rPr>
                <w:rFonts w:asciiTheme="majorBidi" w:eastAsia="Times New Roman" w:hAnsiTheme="majorBidi" w:cstheme="majorBidi"/>
                <w:b/>
                <w:bCs/>
                <w:i/>
                <w:iCs/>
                <w:sz w:val="20"/>
                <w:szCs w:val="20"/>
              </w:rPr>
              <w:t>pneumonia</w:t>
            </w:r>
            <w:r w:rsidRPr="007E4B25">
              <w:rPr>
                <w:rFonts w:asciiTheme="majorBidi" w:eastAsia="Times New Roman" w:hAnsiTheme="majorBidi" w:cstheme="majorBidi"/>
                <w:b/>
                <w:bCs/>
                <w:sz w:val="20"/>
                <w:szCs w:val="20"/>
              </w:rPr>
              <w:t>e</w:t>
            </w:r>
            <w:proofErr w:type="spellEnd"/>
          </w:p>
        </w:tc>
        <w:tc>
          <w:tcPr>
            <w:tcW w:w="1636" w:type="dxa"/>
            <w:gridSpan w:val="2"/>
            <w:shd w:val="clear" w:color="auto" w:fill="auto"/>
            <w:noWrap/>
            <w:vAlign w:val="bottom"/>
          </w:tcPr>
          <w:p w:rsidR="002052BB" w:rsidRPr="007E4B25" w:rsidRDefault="002052BB" w:rsidP="00E86DFF">
            <w:pPr>
              <w:spacing w:after="0" w:line="240" w:lineRule="auto"/>
              <w:rPr>
                <w:rFonts w:asciiTheme="majorBidi" w:eastAsia="Times New Roman" w:hAnsiTheme="majorBidi" w:cstheme="majorBidi"/>
                <w:b/>
                <w:bCs/>
                <w:sz w:val="20"/>
                <w:szCs w:val="20"/>
              </w:rPr>
            </w:pPr>
            <w:r w:rsidRPr="007E4B25">
              <w:rPr>
                <w:rFonts w:asciiTheme="majorBidi" w:eastAsia="Times New Roman" w:hAnsiTheme="majorBidi" w:cstheme="majorBidi"/>
                <w:b/>
                <w:bCs/>
                <w:i/>
                <w:iCs/>
                <w:sz w:val="20"/>
                <w:szCs w:val="20"/>
              </w:rPr>
              <w:t>K.</w:t>
            </w:r>
            <w:r w:rsidR="001E3FF6" w:rsidRPr="007E4B25">
              <w:rPr>
                <w:rFonts w:asciiTheme="majorBidi" w:eastAsia="Times New Roman" w:hAnsiTheme="majorBidi" w:cstheme="majorBidi"/>
                <w:b/>
                <w:bCs/>
                <w:i/>
                <w:iCs/>
                <w:sz w:val="20"/>
                <w:szCs w:val="20"/>
              </w:rPr>
              <w:t xml:space="preserve"> </w:t>
            </w:r>
            <w:proofErr w:type="spellStart"/>
            <w:r w:rsidRPr="007E4B25">
              <w:rPr>
                <w:rFonts w:asciiTheme="majorBidi" w:eastAsia="Times New Roman" w:hAnsiTheme="majorBidi" w:cstheme="majorBidi"/>
                <w:b/>
                <w:bCs/>
                <w:i/>
                <w:iCs/>
                <w:sz w:val="20"/>
                <w:szCs w:val="20"/>
              </w:rPr>
              <w:t>pneumoniae</w:t>
            </w:r>
            <w:proofErr w:type="spellEnd"/>
          </w:p>
        </w:tc>
        <w:tc>
          <w:tcPr>
            <w:tcW w:w="1505" w:type="dxa"/>
            <w:gridSpan w:val="2"/>
            <w:shd w:val="clear" w:color="auto" w:fill="auto"/>
            <w:noWrap/>
            <w:vAlign w:val="bottom"/>
          </w:tcPr>
          <w:p w:rsidR="002052BB" w:rsidRPr="007E4B25" w:rsidRDefault="002052BB" w:rsidP="00E86DFF">
            <w:pPr>
              <w:spacing w:after="0" w:line="240" w:lineRule="auto"/>
              <w:rPr>
                <w:rFonts w:asciiTheme="majorBidi" w:eastAsia="Times New Roman" w:hAnsiTheme="majorBidi" w:cstheme="majorBidi"/>
                <w:b/>
                <w:bCs/>
                <w:sz w:val="20"/>
                <w:szCs w:val="20"/>
              </w:rPr>
            </w:pPr>
            <w:r w:rsidRPr="007E4B25">
              <w:rPr>
                <w:rFonts w:asciiTheme="majorBidi" w:eastAsia="Times New Roman" w:hAnsiTheme="majorBidi" w:cstheme="majorBidi"/>
                <w:b/>
                <w:bCs/>
                <w:i/>
                <w:iCs/>
                <w:sz w:val="20"/>
                <w:szCs w:val="20"/>
              </w:rPr>
              <w:t>P.</w:t>
            </w:r>
            <w:r w:rsidR="001E3FF6" w:rsidRPr="007E4B25">
              <w:rPr>
                <w:rFonts w:asciiTheme="majorBidi" w:eastAsia="Times New Roman" w:hAnsiTheme="majorBidi" w:cstheme="majorBidi"/>
                <w:b/>
                <w:bCs/>
                <w:i/>
                <w:iCs/>
                <w:sz w:val="20"/>
                <w:szCs w:val="20"/>
              </w:rPr>
              <w:t xml:space="preserve"> </w:t>
            </w:r>
            <w:proofErr w:type="spellStart"/>
            <w:r w:rsidRPr="007E4B25">
              <w:rPr>
                <w:rFonts w:asciiTheme="majorBidi" w:eastAsia="Times New Roman" w:hAnsiTheme="majorBidi" w:cstheme="majorBidi"/>
                <w:b/>
                <w:bCs/>
                <w:i/>
                <w:iCs/>
                <w:sz w:val="20"/>
                <w:szCs w:val="20"/>
              </w:rPr>
              <w:t>aeruginosa</w:t>
            </w:r>
            <w:proofErr w:type="spellEnd"/>
          </w:p>
        </w:tc>
        <w:tc>
          <w:tcPr>
            <w:tcW w:w="728" w:type="dxa"/>
            <w:vMerge w:val="restart"/>
            <w:shd w:val="clear" w:color="auto" w:fill="auto"/>
            <w:noWrap/>
          </w:tcPr>
          <w:p w:rsidR="00D03B40" w:rsidRPr="007E4B25" w:rsidRDefault="002052BB" w:rsidP="00E86DFF">
            <w:pPr>
              <w:spacing w:after="0" w:line="240" w:lineRule="auto"/>
              <w:rPr>
                <w:rFonts w:asciiTheme="majorBidi" w:eastAsia="Times New Roman" w:hAnsiTheme="majorBidi" w:cstheme="majorBidi"/>
                <w:b/>
                <w:bCs/>
                <w:sz w:val="20"/>
                <w:szCs w:val="20"/>
                <w:lang w:bidi="ar-EG"/>
              </w:rPr>
            </w:pPr>
            <w:r w:rsidRPr="007E4B25">
              <w:rPr>
                <w:rFonts w:asciiTheme="majorBidi" w:eastAsia="Times New Roman" w:hAnsiTheme="majorBidi" w:cstheme="majorBidi"/>
                <w:b/>
                <w:bCs/>
                <w:sz w:val="20"/>
                <w:szCs w:val="20"/>
                <w:lang w:bidi="ar-EG"/>
              </w:rPr>
              <w:t xml:space="preserve">No of </w:t>
            </w:r>
          </w:p>
          <w:p w:rsidR="002052BB" w:rsidRPr="007E4B25" w:rsidRDefault="002052BB" w:rsidP="00E86DFF">
            <w:pPr>
              <w:spacing w:after="0" w:line="240" w:lineRule="auto"/>
              <w:rPr>
                <w:rFonts w:asciiTheme="majorBidi" w:eastAsia="Times New Roman" w:hAnsiTheme="majorBidi" w:cstheme="majorBidi"/>
                <w:b/>
                <w:bCs/>
                <w:sz w:val="20"/>
                <w:szCs w:val="20"/>
                <w:lang w:bidi="ar-EG"/>
              </w:rPr>
            </w:pPr>
            <w:r w:rsidRPr="007E4B25">
              <w:rPr>
                <w:rFonts w:asciiTheme="majorBidi" w:eastAsia="Times New Roman" w:hAnsiTheme="majorBidi" w:cstheme="majorBidi"/>
                <w:b/>
                <w:bCs/>
                <w:sz w:val="20"/>
                <w:szCs w:val="20"/>
                <w:lang w:bidi="ar-EG"/>
              </w:rPr>
              <w:t>cases</w:t>
            </w:r>
          </w:p>
        </w:tc>
        <w:tc>
          <w:tcPr>
            <w:tcW w:w="708" w:type="dxa"/>
            <w:vMerge w:val="restart"/>
          </w:tcPr>
          <w:p w:rsidR="00D03B40" w:rsidRPr="007E4B25" w:rsidRDefault="002052BB" w:rsidP="00E86DFF">
            <w:pPr>
              <w:spacing w:after="0" w:line="240" w:lineRule="auto"/>
              <w:rPr>
                <w:rFonts w:asciiTheme="majorBidi" w:eastAsia="Times New Roman" w:hAnsiTheme="majorBidi" w:cstheme="majorBidi"/>
                <w:b/>
                <w:bCs/>
                <w:sz w:val="20"/>
                <w:szCs w:val="20"/>
              </w:rPr>
            </w:pPr>
            <w:r w:rsidRPr="007E4B25">
              <w:rPr>
                <w:rFonts w:asciiTheme="majorBidi" w:eastAsia="Times New Roman" w:hAnsiTheme="majorBidi" w:cstheme="majorBidi"/>
                <w:b/>
                <w:bCs/>
                <w:sz w:val="20"/>
                <w:szCs w:val="20"/>
              </w:rPr>
              <w:t xml:space="preserve">% of </w:t>
            </w:r>
          </w:p>
          <w:p w:rsidR="002052BB" w:rsidRPr="007E4B25" w:rsidRDefault="002052BB" w:rsidP="00E86DFF">
            <w:pPr>
              <w:spacing w:after="0" w:line="240" w:lineRule="auto"/>
              <w:rPr>
                <w:rFonts w:asciiTheme="majorBidi" w:eastAsia="Times New Roman" w:hAnsiTheme="majorBidi" w:cstheme="majorBidi"/>
                <w:b/>
                <w:bCs/>
                <w:sz w:val="20"/>
                <w:szCs w:val="20"/>
              </w:rPr>
            </w:pPr>
            <w:r w:rsidRPr="007E4B25">
              <w:rPr>
                <w:rFonts w:asciiTheme="majorBidi" w:eastAsia="Times New Roman" w:hAnsiTheme="majorBidi" w:cstheme="majorBidi"/>
                <w:b/>
                <w:bCs/>
                <w:sz w:val="20"/>
                <w:szCs w:val="20"/>
              </w:rPr>
              <w:t>cases</w:t>
            </w:r>
          </w:p>
        </w:tc>
      </w:tr>
      <w:tr w:rsidR="002052BB" w:rsidRPr="007E4B25" w:rsidTr="009067CC">
        <w:trPr>
          <w:cantSplit/>
          <w:jc w:val="center"/>
        </w:trPr>
        <w:tc>
          <w:tcPr>
            <w:tcW w:w="2078" w:type="dxa"/>
            <w:vMerge/>
            <w:vAlign w:val="center"/>
          </w:tcPr>
          <w:p w:rsidR="002052BB" w:rsidRPr="007E4B25" w:rsidRDefault="002052BB" w:rsidP="00E86DFF">
            <w:pPr>
              <w:spacing w:after="0" w:line="240" w:lineRule="auto"/>
              <w:rPr>
                <w:rFonts w:asciiTheme="majorBidi" w:eastAsia="Times New Roman" w:hAnsiTheme="majorBidi" w:cstheme="majorBidi"/>
                <w:b/>
                <w:bCs/>
                <w:sz w:val="20"/>
                <w:szCs w:val="20"/>
              </w:rPr>
            </w:pPr>
          </w:p>
        </w:tc>
        <w:tc>
          <w:tcPr>
            <w:tcW w:w="558" w:type="dxa"/>
            <w:shd w:val="clear" w:color="auto" w:fill="auto"/>
            <w:vAlign w:val="bottom"/>
          </w:tcPr>
          <w:p w:rsidR="002052BB" w:rsidRPr="007E4B25" w:rsidRDefault="002052BB" w:rsidP="00B56DDD">
            <w:pPr>
              <w:spacing w:after="0" w:line="240" w:lineRule="auto"/>
              <w:jc w:val="center"/>
              <w:rPr>
                <w:rFonts w:asciiTheme="majorBidi" w:eastAsia="Times New Roman" w:hAnsiTheme="majorBidi" w:cstheme="majorBidi"/>
                <w:b/>
                <w:bCs/>
                <w:sz w:val="20"/>
                <w:szCs w:val="20"/>
              </w:rPr>
            </w:pPr>
            <w:r w:rsidRPr="007E4B25">
              <w:rPr>
                <w:rFonts w:asciiTheme="majorBidi" w:eastAsia="Times New Roman" w:hAnsiTheme="majorBidi" w:cstheme="majorBidi"/>
                <w:b/>
                <w:bCs/>
                <w:sz w:val="20"/>
                <w:szCs w:val="20"/>
              </w:rPr>
              <w:t>NO</w:t>
            </w:r>
          </w:p>
        </w:tc>
        <w:tc>
          <w:tcPr>
            <w:tcW w:w="753" w:type="dxa"/>
            <w:shd w:val="clear" w:color="auto" w:fill="auto"/>
            <w:noWrap/>
            <w:vAlign w:val="bottom"/>
          </w:tcPr>
          <w:p w:rsidR="002052BB" w:rsidRPr="007E4B25" w:rsidRDefault="002052BB" w:rsidP="00B56DDD">
            <w:pPr>
              <w:spacing w:after="0" w:line="240" w:lineRule="auto"/>
              <w:jc w:val="center"/>
              <w:rPr>
                <w:rFonts w:asciiTheme="majorBidi" w:eastAsia="Times New Roman" w:hAnsiTheme="majorBidi" w:cstheme="majorBidi"/>
                <w:b/>
                <w:bCs/>
                <w:sz w:val="20"/>
                <w:szCs w:val="20"/>
              </w:rPr>
            </w:pPr>
            <w:r w:rsidRPr="007E4B25">
              <w:rPr>
                <w:rFonts w:asciiTheme="majorBidi" w:eastAsia="Times New Roman" w:hAnsiTheme="majorBidi" w:cstheme="majorBidi"/>
                <w:b/>
                <w:bCs/>
                <w:sz w:val="20"/>
                <w:szCs w:val="20"/>
              </w:rPr>
              <w:t>%</w:t>
            </w:r>
          </w:p>
        </w:tc>
        <w:tc>
          <w:tcPr>
            <w:tcW w:w="780" w:type="dxa"/>
            <w:shd w:val="clear" w:color="auto" w:fill="auto"/>
            <w:noWrap/>
            <w:vAlign w:val="bottom"/>
          </w:tcPr>
          <w:p w:rsidR="002052BB" w:rsidRPr="007E4B25" w:rsidRDefault="002052BB" w:rsidP="00B56DDD">
            <w:pPr>
              <w:spacing w:after="0" w:line="240" w:lineRule="auto"/>
              <w:jc w:val="center"/>
              <w:rPr>
                <w:rFonts w:asciiTheme="majorBidi" w:eastAsia="Times New Roman" w:hAnsiTheme="majorBidi" w:cstheme="majorBidi"/>
                <w:b/>
                <w:bCs/>
                <w:sz w:val="20"/>
                <w:szCs w:val="20"/>
              </w:rPr>
            </w:pPr>
            <w:r w:rsidRPr="007E4B25">
              <w:rPr>
                <w:rFonts w:asciiTheme="majorBidi" w:eastAsia="Times New Roman" w:hAnsiTheme="majorBidi" w:cstheme="majorBidi"/>
                <w:b/>
                <w:bCs/>
                <w:sz w:val="20"/>
                <w:szCs w:val="20"/>
              </w:rPr>
              <w:t>No</w:t>
            </w:r>
          </w:p>
        </w:tc>
        <w:tc>
          <w:tcPr>
            <w:tcW w:w="878" w:type="dxa"/>
            <w:shd w:val="clear" w:color="auto" w:fill="auto"/>
            <w:noWrap/>
            <w:vAlign w:val="bottom"/>
          </w:tcPr>
          <w:p w:rsidR="002052BB" w:rsidRPr="007E4B25" w:rsidRDefault="002052BB" w:rsidP="00B56DDD">
            <w:pPr>
              <w:spacing w:after="0" w:line="240" w:lineRule="auto"/>
              <w:jc w:val="center"/>
              <w:rPr>
                <w:rFonts w:asciiTheme="majorBidi" w:eastAsia="Times New Roman" w:hAnsiTheme="majorBidi" w:cstheme="majorBidi"/>
                <w:b/>
                <w:bCs/>
                <w:sz w:val="20"/>
                <w:szCs w:val="20"/>
              </w:rPr>
            </w:pPr>
            <w:r w:rsidRPr="007E4B25">
              <w:rPr>
                <w:rFonts w:asciiTheme="majorBidi" w:eastAsia="Times New Roman" w:hAnsiTheme="majorBidi" w:cstheme="majorBidi"/>
                <w:b/>
                <w:bCs/>
                <w:sz w:val="20"/>
                <w:szCs w:val="20"/>
              </w:rPr>
              <w:t>%</w:t>
            </w:r>
          </w:p>
        </w:tc>
        <w:tc>
          <w:tcPr>
            <w:tcW w:w="796" w:type="dxa"/>
            <w:shd w:val="clear" w:color="auto" w:fill="auto"/>
            <w:noWrap/>
            <w:vAlign w:val="bottom"/>
          </w:tcPr>
          <w:p w:rsidR="002052BB" w:rsidRPr="007E4B25" w:rsidRDefault="002052BB" w:rsidP="00B56DDD">
            <w:pPr>
              <w:spacing w:after="0" w:line="240" w:lineRule="auto"/>
              <w:jc w:val="center"/>
              <w:rPr>
                <w:rFonts w:asciiTheme="majorBidi" w:eastAsia="Times New Roman" w:hAnsiTheme="majorBidi" w:cstheme="majorBidi"/>
                <w:b/>
                <w:bCs/>
                <w:sz w:val="20"/>
                <w:szCs w:val="20"/>
              </w:rPr>
            </w:pPr>
            <w:r w:rsidRPr="007E4B25">
              <w:rPr>
                <w:rFonts w:asciiTheme="majorBidi" w:eastAsia="Times New Roman" w:hAnsiTheme="majorBidi" w:cstheme="majorBidi"/>
                <w:b/>
                <w:bCs/>
                <w:sz w:val="20"/>
                <w:szCs w:val="20"/>
              </w:rPr>
              <w:t>No</w:t>
            </w:r>
          </w:p>
        </w:tc>
        <w:tc>
          <w:tcPr>
            <w:tcW w:w="840" w:type="dxa"/>
            <w:shd w:val="clear" w:color="auto" w:fill="auto"/>
            <w:noWrap/>
            <w:vAlign w:val="bottom"/>
          </w:tcPr>
          <w:p w:rsidR="002052BB" w:rsidRPr="007E4B25" w:rsidRDefault="002052BB" w:rsidP="00B56DDD">
            <w:pPr>
              <w:spacing w:after="0" w:line="240" w:lineRule="auto"/>
              <w:jc w:val="center"/>
              <w:rPr>
                <w:rFonts w:asciiTheme="majorBidi" w:eastAsia="Times New Roman" w:hAnsiTheme="majorBidi" w:cstheme="majorBidi"/>
                <w:b/>
                <w:bCs/>
                <w:sz w:val="20"/>
                <w:szCs w:val="20"/>
              </w:rPr>
            </w:pPr>
            <w:r w:rsidRPr="007E4B25">
              <w:rPr>
                <w:rFonts w:asciiTheme="majorBidi" w:eastAsia="Times New Roman" w:hAnsiTheme="majorBidi" w:cstheme="majorBidi"/>
                <w:b/>
                <w:bCs/>
                <w:sz w:val="20"/>
                <w:szCs w:val="20"/>
              </w:rPr>
              <w:t>%</w:t>
            </w:r>
          </w:p>
        </w:tc>
        <w:tc>
          <w:tcPr>
            <w:tcW w:w="648" w:type="dxa"/>
            <w:shd w:val="clear" w:color="auto" w:fill="auto"/>
            <w:noWrap/>
            <w:vAlign w:val="bottom"/>
          </w:tcPr>
          <w:p w:rsidR="002052BB" w:rsidRPr="007E4B25" w:rsidRDefault="002052BB" w:rsidP="00B56DDD">
            <w:pPr>
              <w:spacing w:after="0" w:line="240" w:lineRule="auto"/>
              <w:jc w:val="center"/>
              <w:rPr>
                <w:rFonts w:asciiTheme="majorBidi" w:eastAsia="Times New Roman" w:hAnsiTheme="majorBidi" w:cstheme="majorBidi"/>
                <w:b/>
                <w:bCs/>
                <w:sz w:val="20"/>
                <w:szCs w:val="20"/>
              </w:rPr>
            </w:pPr>
            <w:r w:rsidRPr="007E4B25">
              <w:rPr>
                <w:rFonts w:asciiTheme="majorBidi" w:eastAsia="Times New Roman" w:hAnsiTheme="majorBidi" w:cstheme="majorBidi"/>
                <w:b/>
                <w:bCs/>
                <w:sz w:val="20"/>
                <w:szCs w:val="20"/>
              </w:rPr>
              <w:t>NO</w:t>
            </w:r>
          </w:p>
        </w:tc>
        <w:tc>
          <w:tcPr>
            <w:tcW w:w="857" w:type="dxa"/>
            <w:shd w:val="clear" w:color="auto" w:fill="auto"/>
            <w:noWrap/>
            <w:vAlign w:val="bottom"/>
          </w:tcPr>
          <w:p w:rsidR="002052BB" w:rsidRPr="007E4B25" w:rsidRDefault="002052BB" w:rsidP="00B56DDD">
            <w:pPr>
              <w:spacing w:after="0" w:line="240" w:lineRule="auto"/>
              <w:jc w:val="center"/>
              <w:rPr>
                <w:rFonts w:asciiTheme="majorBidi" w:eastAsia="Times New Roman" w:hAnsiTheme="majorBidi" w:cstheme="majorBidi"/>
                <w:b/>
                <w:bCs/>
                <w:sz w:val="20"/>
                <w:szCs w:val="20"/>
              </w:rPr>
            </w:pPr>
            <w:r w:rsidRPr="007E4B25">
              <w:rPr>
                <w:rFonts w:asciiTheme="majorBidi" w:eastAsia="Times New Roman" w:hAnsiTheme="majorBidi" w:cstheme="majorBidi"/>
                <w:b/>
                <w:bCs/>
                <w:sz w:val="20"/>
                <w:szCs w:val="20"/>
              </w:rPr>
              <w:t>%</w:t>
            </w:r>
          </w:p>
        </w:tc>
        <w:tc>
          <w:tcPr>
            <w:tcW w:w="728" w:type="dxa"/>
            <w:vMerge/>
            <w:shd w:val="clear" w:color="auto" w:fill="auto"/>
            <w:noWrap/>
            <w:vAlign w:val="bottom"/>
          </w:tcPr>
          <w:p w:rsidR="002052BB" w:rsidRPr="007E4B25" w:rsidRDefault="002052BB" w:rsidP="00E86DFF">
            <w:pPr>
              <w:spacing w:after="0" w:line="240" w:lineRule="auto"/>
              <w:rPr>
                <w:rFonts w:asciiTheme="majorBidi" w:eastAsia="Times New Roman" w:hAnsiTheme="majorBidi" w:cstheme="majorBidi"/>
                <w:b/>
                <w:bCs/>
                <w:sz w:val="20"/>
                <w:szCs w:val="20"/>
              </w:rPr>
            </w:pPr>
          </w:p>
        </w:tc>
        <w:tc>
          <w:tcPr>
            <w:tcW w:w="708" w:type="dxa"/>
            <w:vMerge/>
          </w:tcPr>
          <w:p w:rsidR="002052BB" w:rsidRPr="007E4B25" w:rsidRDefault="002052BB" w:rsidP="00E86DFF">
            <w:pPr>
              <w:spacing w:after="0" w:line="240" w:lineRule="auto"/>
              <w:rPr>
                <w:rFonts w:asciiTheme="majorBidi" w:eastAsia="Times New Roman" w:hAnsiTheme="majorBidi" w:cstheme="majorBidi"/>
                <w:b/>
                <w:bCs/>
                <w:sz w:val="20"/>
                <w:szCs w:val="20"/>
              </w:rPr>
            </w:pPr>
          </w:p>
        </w:tc>
      </w:tr>
      <w:tr w:rsidR="002052BB" w:rsidRPr="007E4B25" w:rsidTr="009067CC">
        <w:trPr>
          <w:cantSplit/>
          <w:jc w:val="center"/>
        </w:trPr>
        <w:tc>
          <w:tcPr>
            <w:tcW w:w="2078" w:type="dxa"/>
            <w:shd w:val="clear" w:color="auto" w:fill="auto"/>
            <w:noWrap/>
            <w:vAlign w:val="bottom"/>
          </w:tcPr>
          <w:p w:rsidR="002052BB" w:rsidRPr="007E4B25" w:rsidRDefault="002052BB" w:rsidP="00E86DFF">
            <w:pPr>
              <w:spacing w:after="0" w:line="240" w:lineRule="auto"/>
              <w:rPr>
                <w:rFonts w:asciiTheme="majorBidi" w:eastAsia="Times New Roman" w:hAnsiTheme="majorBidi" w:cstheme="majorBidi"/>
                <w:b/>
                <w:bCs/>
                <w:sz w:val="20"/>
                <w:szCs w:val="20"/>
              </w:rPr>
            </w:pPr>
            <w:r w:rsidRPr="007E4B25">
              <w:rPr>
                <w:rFonts w:asciiTheme="majorBidi" w:eastAsia="Times New Roman" w:hAnsiTheme="majorBidi" w:cstheme="majorBidi"/>
                <w:b/>
                <w:bCs/>
                <w:sz w:val="20"/>
                <w:szCs w:val="20"/>
              </w:rPr>
              <w:t>Chronic bronchitis</w:t>
            </w:r>
          </w:p>
        </w:tc>
        <w:tc>
          <w:tcPr>
            <w:tcW w:w="558" w:type="dxa"/>
            <w:shd w:val="clear" w:color="auto" w:fill="auto"/>
            <w:noWrap/>
            <w:vAlign w:val="bottom"/>
          </w:tcPr>
          <w:p w:rsidR="002052BB" w:rsidRPr="007E4B25" w:rsidRDefault="002052BB" w:rsidP="00B56DDD">
            <w:pPr>
              <w:spacing w:after="0" w:line="240" w:lineRule="auto"/>
              <w:jc w:val="center"/>
              <w:rPr>
                <w:rFonts w:asciiTheme="majorBidi" w:eastAsia="Times New Roman" w:hAnsiTheme="majorBidi" w:cstheme="majorBidi"/>
                <w:sz w:val="20"/>
                <w:szCs w:val="20"/>
              </w:rPr>
            </w:pPr>
            <w:r w:rsidRPr="007E4B25">
              <w:rPr>
                <w:rFonts w:asciiTheme="majorBidi" w:eastAsia="Times New Roman" w:hAnsiTheme="majorBidi" w:cstheme="majorBidi"/>
                <w:sz w:val="20"/>
                <w:szCs w:val="20"/>
              </w:rPr>
              <w:t>5</w:t>
            </w:r>
          </w:p>
        </w:tc>
        <w:tc>
          <w:tcPr>
            <w:tcW w:w="753" w:type="dxa"/>
            <w:shd w:val="clear" w:color="auto" w:fill="auto"/>
            <w:noWrap/>
            <w:vAlign w:val="bottom"/>
          </w:tcPr>
          <w:p w:rsidR="002052BB" w:rsidRPr="007E4B25" w:rsidRDefault="002052BB" w:rsidP="00B56DDD">
            <w:pPr>
              <w:spacing w:after="0" w:line="240" w:lineRule="auto"/>
              <w:jc w:val="center"/>
              <w:rPr>
                <w:rFonts w:asciiTheme="majorBidi" w:eastAsia="Times New Roman" w:hAnsiTheme="majorBidi" w:cstheme="majorBidi"/>
                <w:sz w:val="20"/>
                <w:szCs w:val="20"/>
              </w:rPr>
            </w:pPr>
            <w:r w:rsidRPr="007E4B25">
              <w:rPr>
                <w:rFonts w:asciiTheme="majorBidi" w:eastAsia="Times New Roman" w:hAnsiTheme="majorBidi" w:cstheme="majorBidi"/>
                <w:sz w:val="20"/>
                <w:szCs w:val="20"/>
              </w:rPr>
              <w:t>41.66</w:t>
            </w:r>
          </w:p>
        </w:tc>
        <w:tc>
          <w:tcPr>
            <w:tcW w:w="780" w:type="dxa"/>
            <w:shd w:val="clear" w:color="auto" w:fill="auto"/>
            <w:noWrap/>
            <w:vAlign w:val="bottom"/>
          </w:tcPr>
          <w:p w:rsidR="002052BB" w:rsidRPr="007E4B25" w:rsidRDefault="002052BB" w:rsidP="00B56DDD">
            <w:pPr>
              <w:spacing w:after="0" w:line="240" w:lineRule="auto"/>
              <w:jc w:val="center"/>
              <w:rPr>
                <w:rFonts w:asciiTheme="majorBidi" w:eastAsia="Times New Roman" w:hAnsiTheme="majorBidi" w:cstheme="majorBidi"/>
                <w:sz w:val="20"/>
                <w:szCs w:val="20"/>
              </w:rPr>
            </w:pPr>
            <w:r w:rsidRPr="007E4B25">
              <w:rPr>
                <w:rFonts w:asciiTheme="majorBidi" w:eastAsia="Times New Roman" w:hAnsiTheme="majorBidi" w:cstheme="majorBidi"/>
                <w:sz w:val="20"/>
                <w:szCs w:val="20"/>
              </w:rPr>
              <w:t>3</w:t>
            </w:r>
          </w:p>
        </w:tc>
        <w:tc>
          <w:tcPr>
            <w:tcW w:w="878" w:type="dxa"/>
            <w:shd w:val="clear" w:color="auto" w:fill="auto"/>
            <w:noWrap/>
            <w:vAlign w:val="bottom"/>
          </w:tcPr>
          <w:p w:rsidR="002052BB" w:rsidRPr="007E4B25" w:rsidRDefault="002052BB" w:rsidP="00B56DDD">
            <w:pPr>
              <w:spacing w:after="0" w:line="240" w:lineRule="auto"/>
              <w:jc w:val="center"/>
              <w:rPr>
                <w:rFonts w:asciiTheme="majorBidi" w:eastAsia="Times New Roman" w:hAnsiTheme="majorBidi" w:cstheme="majorBidi"/>
                <w:sz w:val="20"/>
                <w:szCs w:val="20"/>
              </w:rPr>
            </w:pPr>
            <w:r w:rsidRPr="007E4B25">
              <w:rPr>
                <w:rFonts w:asciiTheme="majorBidi" w:eastAsia="Times New Roman" w:hAnsiTheme="majorBidi" w:cstheme="majorBidi"/>
                <w:sz w:val="20"/>
                <w:szCs w:val="20"/>
              </w:rPr>
              <w:t>25</w:t>
            </w:r>
          </w:p>
        </w:tc>
        <w:tc>
          <w:tcPr>
            <w:tcW w:w="796" w:type="dxa"/>
            <w:shd w:val="clear" w:color="auto" w:fill="auto"/>
            <w:noWrap/>
            <w:vAlign w:val="bottom"/>
          </w:tcPr>
          <w:p w:rsidR="002052BB" w:rsidRPr="007E4B25" w:rsidRDefault="002052BB" w:rsidP="00B56DDD">
            <w:pPr>
              <w:spacing w:after="0" w:line="240" w:lineRule="auto"/>
              <w:jc w:val="center"/>
              <w:rPr>
                <w:rFonts w:asciiTheme="majorBidi" w:eastAsia="Times New Roman" w:hAnsiTheme="majorBidi" w:cstheme="majorBidi"/>
                <w:sz w:val="20"/>
                <w:szCs w:val="20"/>
              </w:rPr>
            </w:pPr>
            <w:r w:rsidRPr="007E4B25">
              <w:rPr>
                <w:rFonts w:asciiTheme="majorBidi" w:eastAsia="Times New Roman" w:hAnsiTheme="majorBidi" w:cstheme="majorBidi"/>
                <w:sz w:val="20"/>
                <w:szCs w:val="20"/>
              </w:rPr>
              <w:t>3</w:t>
            </w:r>
          </w:p>
        </w:tc>
        <w:tc>
          <w:tcPr>
            <w:tcW w:w="840" w:type="dxa"/>
            <w:shd w:val="clear" w:color="auto" w:fill="auto"/>
            <w:noWrap/>
            <w:vAlign w:val="bottom"/>
          </w:tcPr>
          <w:p w:rsidR="002052BB" w:rsidRPr="007E4B25" w:rsidRDefault="002052BB" w:rsidP="00B56DDD">
            <w:pPr>
              <w:spacing w:after="0" w:line="240" w:lineRule="auto"/>
              <w:jc w:val="center"/>
              <w:rPr>
                <w:rFonts w:asciiTheme="majorBidi" w:eastAsia="Times New Roman" w:hAnsiTheme="majorBidi" w:cstheme="majorBidi"/>
                <w:sz w:val="20"/>
                <w:szCs w:val="20"/>
              </w:rPr>
            </w:pPr>
            <w:r w:rsidRPr="007E4B25">
              <w:rPr>
                <w:rFonts w:asciiTheme="majorBidi" w:eastAsia="Times New Roman" w:hAnsiTheme="majorBidi" w:cstheme="majorBidi"/>
                <w:sz w:val="20"/>
                <w:szCs w:val="20"/>
              </w:rPr>
              <w:t>25</w:t>
            </w:r>
          </w:p>
        </w:tc>
        <w:tc>
          <w:tcPr>
            <w:tcW w:w="648" w:type="dxa"/>
            <w:shd w:val="clear" w:color="auto" w:fill="auto"/>
            <w:noWrap/>
            <w:vAlign w:val="bottom"/>
          </w:tcPr>
          <w:p w:rsidR="002052BB" w:rsidRPr="007E4B25" w:rsidRDefault="002052BB" w:rsidP="00B56DDD">
            <w:pPr>
              <w:spacing w:after="0" w:line="240" w:lineRule="auto"/>
              <w:jc w:val="center"/>
              <w:rPr>
                <w:rFonts w:asciiTheme="majorBidi" w:eastAsia="Times New Roman" w:hAnsiTheme="majorBidi" w:cstheme="majorBidi"/>
                <w:sz w:val="20"/>
                <w:szCs w:val="20"/>
              </w:rPr>
            </w:pPr>
            <w:r w:rsidRPr="007E4B25">
              <w:rPr>
                <w:rFonts w:asciiTheme="majorBidi" w:eastAsia="Times New Roman" w:hAnsiTheme="majorBidi" w:cstheme="majorBidi"/>
                <w:sz w:val="20"/>
                <w:szCs w:val="20"/>
              </w:rPr>
              <w:t>1</w:t>
            </w:r>
          </w:p>
        </w:tc>
        <w:tc>
          <w:tcPr>
            <w:tcW w:w="857" w:type="dxa"/>
            <w:shd w:val="clear" w:color="auto" w:fill="auto"/>
            <w:noWrap/>
            <w:vAlign w:val="bottom"/>
          </w:tcPr>
          <w:p w:rsidR="002052BB" w:rsidRPr="007E4B25" w:rsidRDefault="002052BB" w:rsidP="00B56DDD">
            <w:pPr>
              <w:spacing w:after="0" w:line="240" w:lineRule="auto"/>
              <w:jc w:val="center"/>
              <w:rPr>
                <w:rFonts w:asciiTheme="majorBidi" w:eastAsia="Times New Roman" w:hAnsiTheme="majorBidi" w:cstheme="majorBidi"/>
                <w:sz w:val="20"/>
                <w:szCs w:val="20"/>
              </w:rPr>
            </w:pPr>
            <w:r w:rsidRPr="007E4B25">
              <w:rPr>
                <w:rFonts w:asciiTheme="majorBidi" w:eastAsia="Times New Roman" w:hAnsiTheme="majorBidi" w:cstheme="majorBidi"/>
                <w:sz w:val="20"/>
                <w:szCs w:val="20"/>
              </w:rPr>
              <w:t>8.33</w:t>
            </w:r>
          </w:p>
        </w:tc>
        <w:tc>
          <w:tcPr>
            <w:tcW w:w="728" w:type="dxa"/>
            <w:shd w:val="clear" w:color="auto" w:fill="auto"/>
            <w:noWrap/>
            <w:vAlign w:val="bottom"/>
          </w:tcPr>
          <w:p w:rsidR="002052BB" w:rsidRPr="007E4B25" w:rsidRDefault="002052BB" w:rsidP="00E86DFF">
            <w:pPr>
              <w:spacing w:after="0" w:line="240" w:lineRule="auto"/>
              <w:rPr>
                <w:rFonts w:asciiTheme="majorBidi" w:eastAsia="Times New Roman" w:hAnsiTheme="majorBidi" w:cstheme="majorBidi"/>
                <w:sz w:val="20"/>
                <w:szCs w:val="20"/>
              </w:rPr>
            </w:pPr>
            <w:r w:rsidRPr="007E4B25">
              <w:rPr>
                <w:rFonts w:asciiTheme="majorBidi" w:eastAsia="Times New Roman" w:hAnsiTheme="majorBidi" w:cstheme="majorBidi"/>
                <w:sz w:val="20"/>
                <w:szCs w:val="20"/>
              </w:rPr>
              <w:t>12</w:t>
            </w:r>
          </w:p>
        </w:tc>
        <w:tc>
          <w:tcPr>
            <w:tcW w:w="708" w:type="dxa"/>
          </w:tcPr>
          <w:p w:rsidR="002052BB" w:rsidRPr="007E4B25" w:rsidRDefault="002052BB" w:rsidP="00E86DFF">
            <w:pPr>
              <w:spacing w:after="0" w:line="240" w:lineRule="auto"/>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lang w:bidi="ar-EG"/>
              </w:rPr>
              <w:t>16.9</w:t>
            </w:r>
          </w:p>
        </w:tc>
      </w:tr>
      <w:tr w:rsidR="002052BB" w:rsidRPr="007E4B25" w:rsidTr="009067CC">
        <w:trPr>
          <w:cantSplit/>
          <w:jc w:val="center"/>
        </w:trPr>
        <w:tc>
          <w:tcPr>
            <w:tcW w:w="2078" w:type="dxa"/>
            <w:shd w:val="clear" w:color="auto" w:fill="auto"/>
            <w:noWrap/>
            <w:vAlign w:val="bottom"/>
          </w:tcPr>
          <w:p w:rsidR="002052BB" w:rsidRPr="007E4B25" w:rsidRDefault="002052BB" w:rsidP="00E86DFF">
            <w:pPr>
              <w:spacing w:after="0" w:line="240" w:lineRule="auto"/>
              <w:rPr>
                <w:rFonts w:asciiTheme="majorBidi" w:eastAsia="Times New Roman" w:hAnsiTheme="majorBidi" w:cstheme="majorBidi"/>
                <w:b/>
                <w:bCs/>
                <w:sz w:val="20"/>
                <w:szCs w:val="20"/>
              </w:rPr>
            </w:pPr>
            <w:r w:rsidRPr="007E4B25">
              <w:rPr>
                <w:rFonts w:asciiTheme="majorBidi" w:eastAsia="Times New Roman" w:hAnsiTheme="majorBidi" w:cstheme="majorBidi"/>
                <w:b/>
                <w:bCs/>
                <w:sz w:val="20"/>
                <w:szCs w:val="20"/>
              </w:rPr>
              <w:t>pneumonia</w:t>
            </w:r>
          </w:p>
        </w:tc>
        <w:tc>
          <w:tcPr>
            <w:tcW w:w="558" w:type="dxa"/>
            <w:shd w:val="clear" w:color="auto" w:fill="auto"/>
            <w:noWrap/>
            <w:vAlign w:val="bottom"/>
          </w:tcPr>
          <w:p w:rsidR="002052BB" w:rsidRPr="007E4B25" w:rsidRDefault="002052BB" w:rsidP="00B56DDD">
            <w:pPr>
              <w:spacing w:after="0" w:line="240" w:lineRule="auto"/>
              <w:jc w:val="center"/>
              <w:rPr>
                <w:rFonts w:asciiTheme="majorBidi" w:eastAsia="Times New Roman" w:hAnsiTheme="majorBidi" w:cstheme="majorBidi"/>
                <w:sz w:val="20"/>
                <w:szCs w:val="20"/>
              </w:rPr>
            </w:pPr>
            <w:r w:rsidRPr="007E4B25">
              <w:rPr>
                <w:rFonts w:asciiTheme="majorBidi" w:eastAsia="Times New Roman" w:hAnsiTheme="majorBidi" w:cstheme="majorBidi"/>
                <w:sz w:val="20"/>
                <w:szCs w:val="20"/>
              </w:rPr>
              <w:t>3</w:t>
            </w:r>
          </w:p>
        </w:tc>
        <w:tc>
          <w:tcPr>
            <w:tcW w:w="753" w:type="dxa"/>
            <w:shd w:val="clear" w:color="auto" w:fill="auto"/>
            <w:noWrap/>
            <w:vAlign w:val="bottom"/>
          </w:tcPr>
          <w:p w:rsidR="002052BB" w:rsidRPr="007E4B25" w:rsidRDefault="002052BB" w:rsidP="00B56DDD">
            <w:pPr>
              <w:spacing w:after="0" w:line="240" w:lineRule="auto"/>
              <w:jc w:val="center"/>
              <w:rPr>
                <w:rFonts w:asciiTheme="majorBidi" w:eastAsia="Times New Roman" w:hAnsiTheme="majorBidi" w:cstheme="majorBidi"/>
                <w:sz w:val="20"/>
                <w:szCs w:val="20"/>
              </w:rPr>
            </w:pPr>
            <w:r w:rsidRPr="007E4B25">
              <w:rPr>
                <w:rFonts w:asciiTheme="majorBidi" w:eastAsia="Times New Roman" w:hAnsiTheme="majorBidi" w:cstheme="majorBidi"/>
                <w:sz w:val="20"/>
                <w:szCs w:val="20"/>
              </w:rPr>
              <w:t>13.6</w:t>
            </w:r>
          </w:p>
        </w:tc>
        <w:tc>
          <w:tcPr>
            <w:tcW w:w="780" w:type="dxa"/>
            <w:shd w:val="clear" w:color="auto" w:fill="auto"/>
            <w:noWrap/>
            <w:vAlign w:val="bottom"/>
          </w:tcPr>
          <w:p w:rsidR="002052BB" w:rsidRPr="007E4B25" w:rsidRDefault="002052BB" w:rsidP="00B56DDD">
            <w:pPr>
              <w:spacing w:after="0" w:line="240" w:lineRule="auto"/>
              <w:jc w:val="center"/>
              <w:rPr>
                <w:rFonts w:asciiTheme="majorBidi" w:eastAsia="Times New Roman" w:hAnsiTheme="majorBidi" w:cstheme="majorBidi"/>
                <w:sz w:val="20"/>
                <w:szCs w:val="20"/>
              </w:rPr>
            </w:pPr>
            <w:r w:rsidRPr="007E4B25">
              <w:rPr>
                <w:rFonts w:asciiTheme="majorBidi" w:eastAsia="Times New Roman" w:hAnsiTheme="majorBidi" w:cstheme="majorBidi"/>
                <w:sz w:val="20"/>
                <w:szCs w:val="20"/>
              </w:rPr>
              <w:t>11</w:t>
            </w:r>
          </w:p>
        </w:tc>
        <w:tc>
          <w:tcPr>
            <w:tcW w:w="878" w:type="dxa"/>
            <w:shd w:val="clear" w:color="auto" w:fill="auto"/>
            <w:noWrap/>
            <w:vAlign w:val="bottom"/>
          </w:tcPr>
          <w:p w:rsidR="002052BB" w:rsidRPr="007E4B25" w:rsidRDefault="002052BB" w:rsidP="00B56DDD">
            <w:pPr>
              <w:spacing w:after="0" w:line="240" w:lineRule="auto"/>
              <w:jc w:val="center"/>
              <w:rPr>
                <w:rFonts w:asciiTheme="majorBidi" w:eastAsia="Times New Roman" w:hAnsiTheme="majorBidi" w:cstheme="majorBidi"/>
                <w:sz w:val="20"/>
                <w:szCs w:val="20"/>
              </w:rPr>
            </w:pPr>
            <w:r w:rsidRPr="007E4B25">
              <w:rPr>
                <w:rFonts w:asciiTheme="majorBidi" w:eastAsia="Times New Roman" w:hAnsiTheme="majorBidi" w:cstheme="majorBidi"/>
                <w:sz w:val="20"/>
                <w:szCs w:val="20"/>
              </w:rPr>
              <w:t>50</w:t>
            </w:r>
          </w:p>
        </w:tc>
        <w:tc>
          <w:tcPr>
            <w:tcW w:w="796" w:type="dxa"/>
            <w:shd w:val="clear" w:color="auto" w:fill="auto"/>
            <w:noWrap/>
            <w:vAlign w:val="bottom"/>
          </w:tcPr>
          <w:p w:rsidR="002052BB" w:rsidRPr="007E4B25" w:rsidRDefault="002052BB" w:rsidP="00B56DDD">
            <w:pPr>
              <w:spacing w:after="0" w:line="240" w:lineRule="auto"/>
              <w:jc w:val="center"/>
              <w:rPr>
                <w:rFonts w:asciiTheme="majorBidi" w:eastAsia="Times New Roman" w:hAnsiTheme="majorBidi" w:cstheme="majorBidi"/>
                <w:sz w:val="20"/>
                <w:szCs w:val="20"/>
              </w:rPr>
            </w:pPr>
            <w:r w:rsidRPr="007E4B25">
              <w:rPr>
                <w:rFonts w:asciiTheme="majorBidi" w:eastAsia="Times New Roman" w:hAnsiTheme="majorBidi" w:cstheme="majorBidi"/>
                <w:sz w:val="20"/>
                <w:szCs w:val="20"/>
              </w:rPr>
              <w:t>6</w:t>
            </w:r>
          </w:p>
        </w:tc>
        <w:tc>
          <w:tcPr>
            <w:tcW w:w="840" w:type="dxa"/>
            <w:shd w:val="clear" w:color="auto" w:fill="auto"/>
            <w:noWrap/>
            <w:vAlign w:val="bottom"/>
          </w:tcPr>
          <w:p w:rsidR="002052BB" w:rsidRPr="007E4B25" w:rsidRDefault="002052BB" w:rsidP="00B56DDD">
            <w:pPr>
              <w:spacing w:after="0" w:line="240" w:lineRule="auto"/>
              <w:jc w:val="center"/>
              <w:rPr>
                <w:rFonts w:asciiTheme="majorBidi" w:eastAsia="Times New Roman" w:hAnsiTheme="majorBidi" w:cstheme="majorBidi"/>
                <w:sz w:val="20"/>
                <w:szCs w:val="20"/>
              </w:rPr>
            </w:pPr>
            <w:r w:rsidRPr="007E4B25">
              <w:rPr>
                <w:rFonts w:asciiTheme="majorBidi" w:eastAsia="Times New Roman" w:hAnsiTheme="majorBidi" w:cstheme="majorBidi"/>
                <w:sz w:val="20"/>
                <w:szCs w:val="20"/>
              </w:rPr>
              <w:t>27.3</w:t>
            </w:r>
          </w:p>
        </w:tc>
        <w:tc>
          <w:tcPr>
            <w:tcW w:w="648" w:type="dxa"/>
            <w:shd w:val="clear" w:color="auto" w:fill="auto"/>
            <w:noWrap/>
            <w:vAlign w:val="bottom"/>
          </w:tcPr>
          <w:p w:rsidR="002052BB" w:rsidRPr="007E4B25" w:rsidRDefault="002052BB" w:rsidP="00B56DDD">
            <w:pPr>
              <w:spacing w:after="0" w:line="240" w:lineRule="auto"/>
              <w:jc w:val="center"/>
              <w:rPr>
                <w:rFonts w:asciiTheme="majorBidi" w:eastAsia="Times New Roman" w:hAnsiTheme="majorBidi" w:cstheme="majorBidi"/>
                <w:sz w:val="20"/>
                <w:szCs w:val="20"/>
              </w:rPr>
            </w:pPr>
            <w:r w:rsidRPr="007E4B25">
              <w:rPr>
                <w:rFonts w:asciiTheme="majorBidi" w:eastAsia="Times New Roman" w:hAnsiTheme="majorBidi" w:cstheme="majorBidi"/>
                <w:sz w:val="20"/>
                <w:szCs w:val="20"/>
              </w:rPr>
              <w:t>2</w:t>
            </w:r>
          </w:p>
        </w:tc>
        <w:tc>
          <w:tcPr>
            <w:tcW w:w="857" w:type="dxa"/>
            <w:shd w:val="clear" w:color="auto" w:fill="auto"/>
            <w:noWrap/>
            <w:vAlign w:val="bottom"/>
          </w:tcPr>
          <w:p w:rsidR="002052BB" w:rsidRPr="007E4B25" w:rsidRDefault="002052BB" w:rsidP="00B56DDD">
            <w:pPr>
              <w:spacing w:after="0" w:line="240" w:lineRule="auto"/>
              <w:jc w:val="center"/>
              <w:rPr>
                <w:rFonts w:asciiTheme="majorBidi" w:eastAsia="Times New Roman" w:hAnsiTheme="majorBidi" w:cstheme="majorBidi"/>
                <w:sz w:val="20"/>
                <w:szCs w:val="20"/>
              </w:rPr>
            </w:pPr>
            <w:r w:rsidRPr="007E4B25">
              <w:rPr>
                <w:rFonts w:asciiTheme="majorBidi" w:eastAsia="Times New Roman" w:hAnsiTheme="majorBidi" w:cstheme="majorBidi"/>
                <w:sz w:val="20"/>
                <w:szCs w:val="20"/>
              </w:rPr>
              <w:t>9</w:t>
            </w:r>
          </w:p>
        </w:tc>
        <w:tc>
          <w:tcPr>
            <w:tcW w:w="728" w:type="dxa"/>
            <w:shd w:val="clear" w:color="auto" w:fill="auto"/>
            <w:noWrap/>
            <w:vAlign w:val="bottom"/>
          </w:tcPr>
          <w:p w:rsidR="002052BB" w:rsidRPr="007E4B25" w:rsidRDefault="002052BB" w:rsidP="00E86DFF">
            <w:pPr>
              <w:spacing w:after="0" w:line="240" w:lineRule="auto"/>
              <w:rPr>
                <w:rFonts w:asciiTheme="majorBidi" w:eastAsia="Times New Roman" w:hAnsiTheme="majorBidi" w:cstheme="majorBidi"/>
                <w:sz w:val="20"/>
                <w:szCs w:val="20"/>
              </w:rPr>
            </w:pPr>
            <w:r w:rsidRPr="007E4B25">
              <w:rPr>
                <w:rFonts w:asciiTheme="majorBidi" w:eastAsia="Times New Roman" w:hAnsiTheme="majorBidi" w:cstheme="majorBidi"/>
                <w:sz w:val="20"/>
                <w:szCs w:val="20"/>
              </w:rPr>
              <w:t>22</w:t>
            </w:r>
          </w:p>
        </w:tc>
        <w:tc>
          <w:tcPr>
            <w:tcW w:w="708" w:type="dxa"/>
          </w:tcPr>
          <w:p w:rsidR="002052BB" w:rsidRPr="007E4B25" w:rsidRDefault="002052BB" w:rsidP="00E86DFF">
            <w:pPr>
              <w:spacing w:after="0" w:line="240" w:lineRule="auto"/>
              <w:rPr>
                <w:rFonts w:asciiTheme="majorBidi" w:eastAsia="Times New Roman" w:hAnsiTheme="majorBidi" w:cstheme="majorBidi"/>
                <w:sz w:val="20"/>
                <w:szCs w:val="20"/>
                <w:lang w:bidi="ar-EG"/>
              </w:rPr>
            </w:pPr>
            <w:r w:rsidRPr="007E4B25">
              <w:rPr>
                <w:rFonts w:asciiTheme="majorBidi" w:eastAsia="Times New Roman" w:hAnsiTheme="majorBidi" w:cstheme="majorBidi"/>
                <w:sz w:val="20"/>
                <w:szCs w:val="20"/>
                <w:lang w:bidi="ar-EG"/>
              </w:rPr>
              <w:t>30.99</w:t>
            </w:r>
          </w:p>
        </w:tc>
      </w:tr>
      <w:tr w:rsidR="002052BB" w:rsidRPr="007E4B25" w:rsidTr="009067CC">
        <w:trPr>
          <w:cantSplit/>
          <w:jc w:val="center"/>
        </w:trPr>
        <w:tc>
          <w:tcPr>
            <w:tcW w:w="2078" w:type="dxa"/>
            <w:shd w:val="clear" w:color="auto" w:fill="auto"/>
            <w:noWrap/>
            <w:vAlign w:val="bottom"/>
          </w:tcPr>
          <w:p w:rsidR="002052BB" w:rsidRPr="007E4B25" w:rsidRDefault="002052BB" w:rsidP="00E86DFF">
            <w:pPr>
              <w:spacing w:after="0" w:line="240" w:lineRule="auto"/>
              <w:rPr>
                <w:rFonts w:asciiTheme="majorBidi" w:eastAsia="Times New Roman" w:hAnsiTheme="majorBidi" w:cstheme="majorBidi"/>
                <w:b/>
                <w:bCs/>
                <w:sz w:val="20"/>
                <w:szCs w:val="20"/>
              </w:rPr>
            </w:pPr>
            <w:r w:rsidRPr="007E4B25">
              <w:rPr>
                <w:rFonts w:asciiTheme="majorBidi" w:eastAsia="Times New Roman" w:hAnsiTheme="majorBidi" w:cstheme="majorBidi"/>
                <w:b/>
                <w:bCs/>
                <w:sz w:val="20"/>
                <w:szCs w:val="20"/>
              </w:rPr>
              <w:t>COPD</w:t>
            </w:r>
          </w:p>
        </w:tc>
        <w:tc>
          <w:tcPr>
            <w:tcW w:w="558" w:type="dxa"/>
            <w:shd w:val="clear" w:color="auto" w:fill="auto"/>
            <w:noWrap/>
            <w:vAlign w:val="bottom"/>
          </w:tcPr>
          <w:p w:rsidR="002052BB" w:rsidRPr="007E4B25" w:rsidRDefault="002052BB" w:rsidP="00B56DDD">
            <w:pPr>
              <w:spacing w:after="0" w:line="240" w:lineRule="auto"/>
              <w:jc w:val="center"/>
              <w:rPr>
                <w:rFonts w:asciiTheme="majorBidi" w:eastAsia="Times New Roman" w:hAnsiTheme="majorBidi" w:cstheme="majorBidi"/>
                <w:sz w:val="20"/>
                <w:szCs w:val="20"/>
              </w:rPr>
            </w:pPr>
            <w:r w:rsidRPr="007E4B25">
              <w:rPr>
                <w:rFonts w:asciiTheme="majorBidi" w:eastAsia="Times New Roman" w:hAnsiTheme="majorBidi" w:cstheme="majorBidi"/>
                <w:sz w:val="20"/>
                <w:szCs w:val="20"/>
              </w:rPr>
              <w:t>6</w:t>
            </w:r>
          </w:p>
        </w:tc>
        <w:tc>
          <w:tcPr>
            <w:tcW w:w="753" w:type="dxa"/>
            <w:shd w:val="clear" w:color="auto" w:fill="auto"/>
            <w:noWrap/>
            <w:vAlign w:val="bottom"/>
          </w:tcPr>
          <w:p w:rsidR="002052BB" w:rsidRPr="007E4B25" w:rsidRDefault="002052BB" w:rsidP="00B56DDD">
            <w:pPr>
              <w:spacing w:after="0" w:line="240" w:lineRule="auto"/>
              <w:jc w:val="center"/>
              <w:rPr>
                <w:rFonts w:asciiTheme="majorBidi" w:eastAsia="Times New Roman" w:hAnsiTheme="majorBidi" w:cstheme="majorBidi"/>
                <w:sz w:val="20"/>
                <w:szCs w:val="20"/>
              </w:rPr>
            </w:pPr>
            <w:r w:rsidRPr="007E4B25">
              <w:rPr>
                <w:rFonts w:asciiTheme="majorBidi" w:eastAsia="Times New Roman" w:hAnsiTheme="majorBidi" w:cstheme="majorBidi"/>
                <w:sz w:val="20"/>
                <w:szCs w:val="20"/>
              </w:rPr>
              <w:t>28.6</w:t>
            </w:r>
          </w:p>
        </w:tc>
        <w:tc>
          <w:tcPr>
            <w:tcW w:w="780" w:type="dxa"/>
            <w:shd w:val="clear" w:color="auto" w:fill="auto"/>
            <w:noWrap/>
            <w:vAlign w:val="bottom"/>
          </w:tcPr>
          <w:p w:rsidR="002052BB" w:rsidRPr="007E4B25" w:rsidRDefault="002052BB" w:rsidP="00B56DDD">
            <w:pPr>
              <w:spacing w:after="0" w:line="240" w:lineRule="auto"/>
              <w:jc w:val="center"/>
              <w:rPr>
                <w:rFonts w:asciiTheme="majorBidi" w:eastAsia="Times New Roman" w:hAnsiTheme="majorBidi" w:cstheme="majorBidi"/>
                <w:sz w:val="20"/>
                <w:szCs w:val="20"/>
              </w:rPr>
            </w:pPr>
            <w:r w:rsidRPr="007E4B25">
              <w:rPr>
                <w:rFonts w:asciiTheme="majorBidi" w:eastAsia="Times New Roman" w:hAnsiTheme="majorBidi" w:cstheme="majorBidi"/>
                <w:sz w:val="20"/>
                <w:szCs w:val="20"/>
              </w:rPr>
              <w:t>3</w:t>
            </w:r>
          </w:p>
        </w:tc>
        <w:tc>
          <w:tcPr>
            <w:tcW w:w="878" w:type="dxa"/>
            <w:shd w:val="clear" w:color="auto" w:fill="auto"/>
            <w:noWrap/>
            <w:vAlign w:val="bottom"/>
          </w:tcPr>
          <w:p w:rsidR="002052BB" w:rsidRPr="007E4B25" w:rsidRDefault="002052BB" w:rsidP="00B56DDD">
            <w:pPr>
              <w:spacing w:after="0" w:line="240" w:lineRule="auto"/>
              <w:jc w:val="center"/>
              <w:rPr>
                <w:rFonts w:asciiTheme="majorBidi" w:eastAsia="Times New Roman" w:hAnsiTheme="majorBidi" w:cstheme="majorBidi"/>
                <w:sz w:val="20"/>
                <w:szCs w:val="20"/>
              </w:rPr>
            </w:pPr>
            <w:r w:rsidRPr="007E4B25">
              <w:rPr>
                <w:rFonts w:asciiTheme="majorBidi" w:eastAsia="Times New Roman" w:hAnsiTheme="majorBidi" w:cstheme="majorBidi"/>
                <w:sz w:val="20"/>
                <w:szCs w:val="20"/>
              </w:rPr>
              <w:t>14.3</w:t>
            </w:r>
          </w:p>
        </w:tc>
        <w:tc>
          <w:tcPr>
            <w:tcW w:w="796" w:type="dxa"/>
            <w:shd w:val="clear" w:color="auto" w:fill="auto"/>
            <w:noWrap/>
            <w:vAlign w:val="bottom"/>
          </w:tcPr>
          <w:p w:rsidR="002052BB" w:rsidRPr="007E4B25" w:rsidRDefault="002052BB" w:rsidP="00B56DDD">
            <w:pPr>
              <w:spacing w:after="0" w:line="240" w:lineRule="auto"/>
              <w:jc w:val="center"/>
              <w:rPr>
                <w:rFonts w:asciiTheme="majorBidi" w:eastAsia="Times New Roman" w:hAnsiTheme="majorBidi" w:cstheme="majorBidi"/>
                <w:sz w:val="20"/>
                <w:szCs w:val="20"/>
              </w:rPr>
            </w:pPr>
            <w:r w:rsidRPr="007E4B25">
              <w:rPr>
                <w:rFonts w:asciiTheme="majorBidi" w:eastAsia="Times New Roman" w:hAnsiTheme="majorBidi" w:cstheme="majorBidi"/>
                <w:sz w:val="20"/>
                <w:szCs w:val="20"/>
              </w:rPr>
              <w:t>10</w:t>
            </w:r>
          </w:p>
        </w:tc>
        <w:tc>
          <w:tcPr>
            <w:tcW w:w="840" w:type="dxa"/>
            <w:shd w:val="clear" w:color="auto" w:fill="auto"/>
            <w:noWrap/>
            <w:vAlign w:val="bottom"/>
          </w:tcPr>
          <w:p w:rsidR="002052BB" w:rsidRPr="007E4B25" w:rsidRDefault="002052BB" w:rsidP="00B56DDD">
            <w:pPr>
              <w:spacing w:after="0" w:line="240" w:lineRule="auto"/>
              <w:jc w:val="center"/>
              <w:rPr>
                <w:rFonts w:asciiTheme="majorBidi" w:eastAsia="Times New Roman" w:hAnsiTheme="majorBidi" w:cstheme="majorBidi"/>
                <w:sz w:val="20"/>
                <w:szCs w:val="20"/>
              </w:rPr>
            </w:pPr>
            <w:r w:rsidRPr="007E4B25">
              <w:rPr>
                <w:rFonts w:asciiTheme="majorBidi" w:eastAsia="Times New Roman" w:hAnsiTheme="majorBidi" w:cstheme="majorBidi"/>
                <w:sz w:val="20"/>
                <w:szCs w:val="20"/>
              </w:rPr>
              <w:t>47.6</w:t>
            </w:r>
          </w:p>
        </w:tc>
        <w:tc>
          <w:tcPr>
            <w:tcW w:w="648" w:type="dxa"/>
            <w:shd w:val="clear" w:color="auto" w:fill="auto"/>
            <w:noWrap/>
            <w:vAlign w:val="bottom"/>
          </w:tcPr>
          <w:p w:rsidR="002052BB" w:rsidRPr="007E4B25" w:rsidRDefault="002052BB" w:rsidP="00B56DDD">
            <w:pPr>
              <w:spacing w:after="0" w:line="240" w:lineRule="auto"/>
              <w:jc w:val="center"/>
              <w:rPr>
                <w:rFonts w:asciiTheme="majorBidi" w:eastAsia="Times New Roman" w:hAnsiTheme="majorBidi" w:cstheme="majorBidi"/>
                <w:sz w:val="20"/>
                <w:szCs w:val="20"/>
              </w:rPr>
            </w:pPr>
            <w:r w:rsidRPr="007E4B25">
              <w:rPr>
                <w:rFonts w:asciiTheme="majorBidi" w:eastAsia="Times New Roman" w:hAnsiTheme="majorBidi" w:cstheme="majorBidi"/>
                <w:sz w:val="20"/>
                <w:szCs w:val="20"/>
              </w:rPr>
              <w:t>2</w:t>
            </w:r>
          </w:p>
        </w:tc>
        <w:tc>
          <w:tcPr>
            <w:tcW w:w="857" w:type="dxa"/>
            <w:shd w:val="clear" w:color="auto" w:fill="auto"/>
            <w:noWrap/>
            <w:vAlign w:val="bottom"/>
          </w:tcPr>
          <w:p w:rsidR="002052BB" w:rsidRPr="007E4B25" w:rsidRDefault="002052BB" w:rsidP="00B56DDD">
            <w:pPr>
              <w:spacing w:after="0" w:line="240" w:lineRule="auto"/>
              <w:jc w:val="center"/>
              <w:rPr>
                <w:rFonts w:asciiTheme="majorBidi" w:eastAsia="Times New Roman" w:hAnsiTheme="majorBidi" w:cstheme="majorBidi"/>
                <w:sz w:val="20"/>
                <w:szCs w:val="20"/>
              </w:rPr>
            </w:pPr>
            <w:r w:rsidRPr="007E4B25">
              <w:rPr>
                <w:rFonts w:asciiTheme="majorBidi" w:eastAsia="Times New Roman" w:hAnsiTheme="majorBidi" w:cstheme="majorBidi"/>
                <w:sz w:val="20"/>
                <w:szCs w:val="20"/>
              </w:rPr>
              <w:t>9.5</w:t>
            </w:r>
          </w:p>
        </w:tc>
        <w:tc>
          <w:tcPr>
            <w:tcW w:w="728" w:type="dxa"/>
            <w:shd w:val="clear" w:color="auto" w:fill="auto"/>
            <w:noWrap/>
            <w:vAlign w:val="bottom"/>
          </w:tcPr>
          <w:p w:rsidR="002052BB" w:rsidRPr="007E4B25" w:rsidRDefault="002052BB" w:rsidP="00E86DFF">
            <w:pPr>
              <w:spacing w:after="0" w:line="240" w:lineRule="auto"/>
              <w:rPr>
                <w:rFonts w:asciiTheme="majorBidi" w:eastAsia="Times New Roman" w:hAnsiTheme="majorBidi" w:cstheme="majorBidi"/>
                <w:sz w:val="20"/>
                <w:szCs w:val="20"/>
              </w:rPr>
            </w:pPr>
            <w:r w:rsidRPr="007E4B25">
              <w:rPr>
                <w:rFonts w:asciiTheme="majorBidi" w:eastAsia="Times New Roman" w:hAnsiTheme="majorBidi" w:cstheme="majorBidi"/>
                <w:sz w:val="20"/>
                <w:szCs w:val="20"/>
              </w:rPr>
              <w:t>21</w:t>
            </w:r>
          </w:p>
        </w:tc>
        <w:tc>
          <w:tcPr>
            <w:tcW w:w="708" w:type="dxa"/>
          </w:tcPr>
          <w:p w:rsidR="002052BB" w:rsidRPr="007E4B25" w:rsidRDefault="002052BB" w:rsidP="00E86DFF">
            <w:pPr>
              <w:spacing w:after="0" w:line="240" w:lineRule="auto"/>
              <w:rPr>
                <w:rFonts w:asciiTheme="majorBidi" w:eastAsia="Times New Roman" w:hAnsiTheme="majorBidi" w:cstheme="majorBidi"/>
                <w:sz w:val="20"/>
                <w:szCs w:val="20"/>
                <w:lang w:bidi="ar-EG"/>
              </w:rPr>
            </w:pPr>
            <w:r w:rsidRPr="007E4B25">
              <w:rPr>
                <w:rFonts w:asciiTheme="majorBidi" w:eastAsia="Times New Roman" w:hAnsiTheme="majorBidi" w:cstheme="majorBidi"/>
                <w:sz w:val="20"/>
                <w:szCs w:val="20"/>
                <w:lang w:bidi="ar-EG"/>
              </w:rPr>
              <w:t>29.58</w:t>
            </w:r>
          </w:p>
        </w:tc>
      </w:tr>
      <w:tr w:rsidR="002052BB" w:rsidRPr="007E4B25" w:rsidTr="009067CC">
        <w:trPr>
          <w:cantSplit/>
          <w:jc w:val="center"/>
        </w:trPr>
        <w:tc>
          <w:tcPr>
            <w:tcW w:w="2078" w:type="dxa"/>
            <w:shd w:val="clear" w:color="auto" w:fill="auto"/>
          </w:tcPr>
          <w:p w:rsidR="002052BB" w:rsidRPr="007E4B25" w:rsidRDefault="002052BB" w:rsidP="00E86DFF">
            <w:pPr>
              <w:spacing w:after="0" w:line="240" w:lineRule="auto"/>
              <w:rPr>
                <w:rFonts w:asciiTheme="majorBidi" w:eastAsia="Times New Roman" w:hAnsiTheme="majorBidi" w:cstheme="majorBidi"/>
                <w:b/>
                <w:bCs/>
                <w:sz w:val="20"/>
                <w:szCs w:val="20"/>
              </w:rPr>
            </w:pPr>
            <w:r w:rsidRPr="007E4B25">
              <w:rPr>
                <w:rFonts w:asciiTheme="majorBidi" w:eastAsia="Times New Roman" w:hAnsiTheme="majorBidi" w:cstheme="majorBidi"/>
                <w:b/>
                <w:bCs/>
                <w:sz w:val="20"/>
                <w:szCs w:val="20"/>
                <w:lang w:bidi="ar-EG"/>
              </w:rPr>
              <w:t>CSLD</w:t>
            </w:r>
          </w:p>
        </w:tc>
        <w:tc>
          <w:tcPr>
            <w:tcW w:w="558" w:type="dxa"/>
            <w:shd w:val="clear" w:color="auto" w:fill="auto"/>
            <w:noWrap/>
            <w:vAlign w:val="bottom"/>
          </w:tcPr>
          <w:p w:rsidR="002052BB" w:rsidRPr="007E4B25" w:rsidRDefault="002052BB" w:rsidP="00B56DDD">
            <w:pPr>
              <w:spacing w:after="0" w:line="240" w:lineRule="auto"/>
              <w:jc w:val="center"/>
              <w:rPr>
                <w:rFonts w:asciiTheme="majorBidi" w:eastAsia="Times New Roman" w:hAnsiTheme="majorBidi" w:cstheme="majorBidi"/>
                <w:sz w:val="20"/>
                <w:szCs w:val="20"/>
              </w:rPr>
            </w:pPr>
            <w:r w:rsidRPr="007E4B25">
              <w:rPr>
                <w:rFonts w:asciiTheme="majorBidi" w:eastAsia="Times New Roman" w:hAnsiTheme="majorBidi" w:cstheme="majorBidi"/>
                <w:sz w:val="20"/>
                <w:szCs w:val="20"/>
              </w:rPr>
              <w:t>4</w:t>
            </w:r>
          </w:p>
        </w:tc>
        <w:tc>
          <w:tcPr>
            <w:tcW w:w="753" w:type="dxa"/>
            <w:shd w:val="clear" w:color="auto" w:fill="auto"/>
            <w:noWrap/>
            <w:vAlign w:val="bottom"/>
          </w:tcPr>
          <w:p w:rsidR="002052BB" w:rsidRPr="007E4B25" w:rsidRDefault="002052BB" w:rsidP="00B56DDD">
            <w:pPr>
              <w:spacing w:after="0" w:line="240" w:lineRule="auto"/>
              <w:jc w:val="center"/>
              <w:rPr>
                <w:rFonts w:asciiTheme="majorBidi" w:eastAsia="Times New Roman" w:hAnsiTheme="majorBidi" w:cstheme="majorBidi"/>
                <w:sz w:val="20"/>
                <w:szCs w:val="20"/>
              </w:rPr>
            </w:pPr>
            <w:r w:rsidRPr="007E4B25">
              <w:rPr>
                <w:rFonts w:asciiTheme="majorBidi" w:eastAsia="Times New Roman" w:hAnsiTheme="majorBidi" w:cstheme="majorBidi"/>
                <w:sz w:val="20"/>
                <w:szCs w:val="20"/>
              </w:rPr>
              <w:t>25</w:t>
            </w:r>
          </w:p>
        </w:tc>
        <w:tc>
          <w:tcPr>
            <w:tcW w:w="780" w:type="dxa"/>
            <w:shd w:val="clear" w:color="auto" w:fill="auto"/>
            <w:noWrap/>
            <w:vAlign w:val="bottom"/>
          </w:tcPr>
          <w:p w:rsidR="002052BB" w:rsidRPr="007E4B25" w:rsidRDefault="002052BB" w:rsidP="00B56DDD">
            <w:pPr>
              <w:spacing w:after="0" w:line="240" w:lineRule="auto"/>
              <w:jc w:val="center"/>
              <w:rPr>
                <w:rFonts w:asciiTheme="majorBidi" w:eastAsia="Times New Roman" w:hAnsiTheme="majorBidi" w:cstheme="majorBidi"/>
                <w:sz w:val="20"/>
                <w:szCs w:val="20"/>
              </w:rPr>
            </w:pPr>
            <w:r w:rsidRPr="007E4B25">
              <w:rPr>
                <w:rFonts w:asciiTheme="majorBidi" w:eastAsia="Times New Roman" w:hAnsiTheme="majorBidi" w:cstheme="majorBidi"/>
                <w:sz w:val="20"/>
                <w:szCs w:val="20"/>
              </w:rPr>
              <w:t>7</w:t>
            </w:r>
          </w:p>
        </w:tc>
        <w:tc>
          <w:tcPr>
            <w:tcW w:w="878" w:type="dxa"/>
            <w:shd w:val="clear" w:color="auto" w:fill="auto"/>
            <w:noWrap/>
            <w:vAlign w:val="bottom"/>
          </w:tcPr>
          <w:p w:rsidR="002052BB" w:rsidRPr="007E4B25" w:rsidRDefault="002052BB" w:rsidP="00B56DDD">
            <w:pPr>
              <w:spacing w:after="0" w:line="240" w:lineRule="auto"/>
              <w:jc w:val="center"/>
              <w:rPr>
                <w:rFonts w:asciiTheme="majorBidi" w:eastAsia="Times New Roman" w:hAnsiTheme="majorBidi" w:cstheme="majorBidi"/>
                <w:sz w:val="20"/>
                <w:szCs w:val="20"/>
              </w:rPr>
            </w:pPr>
            <w:r w:rsidRPr="007E4B25">
              <w:rPr>
                <w:rFonts w:asciiTheme="majorBidi" w:eastAsia="Times New Roman" w:hAnsiTheme="majorBidi" w:cstheme="majorBidi"/>
                <w:sz w:val="20"/>
                <w:szCs w:val="20"/>
              </w:rPr>
              <w:t>43.75</w:t>
            </w:r>
          </w:p>
        </w:tc>
        <w:tc>
          <w:tcPr>
            <w:tcW w:w="796" w:type="dxa"/>
            <w:shd w:val="clear" w:color="auto" w:fill="auto"/>
            <w:noWrap/>
            <w:vAlign w:val="bottom"/>
          </w:tcPr>
          <w:p w:rsidR="002052BB" w:rsidRPr="007E4B25" w:rsidRDefault="002052BB" w:rsidP="00B56DDD">
            <w:pPr>
              <w:spacing w:after="0" w:line="240" w:lineRule="auto"/>
              <w:jc w:val="center"/>
              <w:rPr>
                <w:rFonts w:asciiTheme="majorBidi" w:eastAsia="Times New Roman" w:hAnsiTheme="majorBidi" w:cstheme="majorBidi"/>
                <w:sz w:val="20"/>
                <w:szCs w:val="20"/>
              </w:rPr>
            </w:pPr>
            <w:r w:rsidRPr="007E4B25">
              <w:rPr>
                <w:rFonts w:asciiTheme="majorBidi" w:eastAsia="Times New Roman" w:hAnsiTheme="majorBidi" w:cstheme="majorBidi"/>
                <w:sz w:val="20"/>
                <w:szCs w:val="20"/>
              </w:rPr>
              <w:t>2</w:t>
            </w:r>
          </w:p>
        </w:tc>
        <w:tc>
          <w:tcPr>
            <w:tcW w:w="840" w:type="dxa"/>
            <w:shd w:val="clear" w:color="auto" w:fill="auto"/>
            <w:noWrap/>
            <w:vAlign w:val="bottom"/>
          </w:tcPr>
          <w:p w:rsidR="002052BB" w:rsidRPr="007E4B25" w:rsidRDefault="002052BB" w:rsidP="00B56DDD">
            <w:pPr>
              <w:spacing w:after="0" w:line="240" w:lineRule="auto"/>
              <w:jc w:val="center"/>
              <w:rPr>
                <w:rFonts w:asciiTheme="majorBidi" w:eastAsia="Times New Roman" w:hAnsiTheme="majorBidi" w:cstheme="majorBidi"/>
                <w:sz w:val="20"/>
                <w:szCs w:val="20"/>
              </w:rPr>
            </w:pPr>
            <w:r w:rsidRPr="007E4B25">
              <w:rPr>
                <w:rFonts w:asciiTheme="majorBidi" w:eastAsia="Times New Roman" w:hAnsiTheme="majorBidi" w:cstheme="majorBidi"/>
                <w:sz w:val="20"/>
                <w:szCs w:val="20"/>
              </w:rPr>
              <w:t>12.5</w:t>
            </w:r>
          </w:p>
        </w:tc>
        <w:tc>
          <w:tcPr>
            <w:tcW w:w="648" w:type="dxa"/>
            <w:shd w:val="clear" w:color="auto" w:fill="auto"/>
            <w:noWrap/>
            <w:vAlign w:val="bottom"/>
          </w:tcPr>
          <w:p w:rsidR="002052BB" w:rsidRPr="007E4B25" w:rsidRDefault="002052BB" w:rsidP="00B56DDD">
            <w:pPr>
              <w:spacing w:after="0" w:line="240" w:lineRule="auto"/>
              <w:jc w:val="center"/>
              <w:rPr>
                <w:rFonts w:asciiTheme="majorBidi" w:eastAsia="Times New Roman" w:hAnsiTheme="majorBidi" w:cstheme="majorBidi"/>
                <w:sz w:val="20"/>
                <w:szCs w:val="20"/>
              </w:rPr>
            </w:pPr>
            <w:r w:rsidRPr="007E4B25">
              <w:rPr>
                <w:rFonts w:asciiTheme="majorBidi" w:eastAsia="Times New Roman" w:hAnsiTheme="majorBidi" w:cstheme="majorBidi"/>
                <w:sz w:val="20"/>
                <w:szCs w:val="20"/>
              </w:rPr>
              <w:t>3</w:t>
            </w:r>
          </w:p>
        </w:tc>
        <w:tc>
          <w:tcPr>
            <w:tcW w:w="857" w:type="dxa"/>
            <w:shd w:val="clear" w:color="auto" w:fill="auto"/>
            <w:noWrap/>
            <w:vAlign w:val="bottom"/>
          </w:tcPr>
          <w:p w:rsidR="002052BB" w:rsidRPr="007E4B25" w:rsidRDefault="002052BB" w:rsidP="00B56DDD">
            <w:pPr>
              <w:spacing w:after="0" w:line="240" w:lineRule="auto"/>
              <w:jc w:val="center"/>
              <w:rPr>
                <w:rFonts w:asciiTheme="majorBidi" w:eastAsia="Times New Roman" w:hAnsiTheme="majorBidi" w:cstheme="majorBidi"/>
                <w:sz w:val="20"/>
                <w:szCs w:val="20"/>
              </w:rPr>
            </w:pPr>
            <w:r w:rsidRPr="007E4B25">
              <w:rPr>
                <w:rFonts w:asciiTheme="majorBidi" w:eastAsia="Times New Roman" w:hAnsiTheme="majorBidi" w:cstheme="majorBidi"/>
                <w:sz w:val="20"/>
                <w:szCs w:val="20"/>
              </w:rPr>
              <w:t>18.75</w:t>
            </w:r>
          </w:p>
        </w:tc>
        <w:tc>
          <w:tcPr>
            <w:tcW w:w="728" w:type="dxa"/>
            <w:shd w:val="clear" w:color="auto" w:fill="auto"/>
            <w:noWrap/>
            <w:vAlign w:val="bottom"/>
          </w:tcPr>
          <w:p w:rsidR="002052BB" w:rsidRPr="007E4B25" w:rsidRDefault="002052BB" w:rsidP="00E86DFF">
            <w:pPr>
              <w:spacing w:after="0" w:line="240" w:lineRule="auto"/>
              <w:rPr>
                <w:rFonts w:asciiTheme="majorBidi" w:eastAsia="Times New Roman" w:hAnsiTheme="majorBidi" w:cstheme="majorBidi"/>
                <w:sz w:val="20"/>
                <w:szCs w:val="20"/>
              </w:rPr>
            </w:pPr>
            <w:r w:rsidRPr="007E4B25">
              <w:rPr>
                <w:rFonts w:asciiTheme="majorBidi" w:eastAsia="Times New Roman" w:hAnsiTheme="majorBidi" w:cstheme="majorBidi"/>
                <w:sz w:val="20"/>
                <w:szCs w:val="20"/>
              </w:rPr>
              <w:t>16</w:t>
            </w:r>
          </w:p>
        </w:tc>
        <w:tc>
          <w:tcPr>
            <w:tcW w:w="708" w:type="dxa"/>
          </w:tcPr>
          <w:p w:rsidR="002052BB" w:rsidRPr="007E4B25" w:rsidRDefault="002052BB" w:rsidP="00E86DFF">
            <w:pPr>
              <w:spacing w:after="0" w:line="240" w:lineRule="auto"/>
              <w:rPr>
                <w:rFonts w:asciiTheme="majorBidi" w:eastAsia="Times New Roman" w:hAnsiTheme="majorBidi" w:cstheme="majorBidi"/>
                <w:sz w:val="20"/>
                <w:szCs w:val="20"/>
                <w:lang w:bidi="ar-EG"/>
              </w:rPr>
            </w:pPr>
            <w:r w:rsidRPr="007E4B25">
              <w:rPr>
                <w:rFonts w:asciiTheme="majorBidi" w:eastAsia="Times New Roman" w:hAnsiTheme="majorBidi" w:cstheme="majorBidi"/>
                <w:sz w:val="20"/>
                <w:szCs w:val="20"/>
                <w:lang w:bidi="ar-EG"/>
              </w:rPr>
              <w:t>22.54</w:t>
            </w:r>
          </w:p>
        </w:tc>
      </w:tr>
      <w:tr w:rsidR="002052BB" w:rsidRPr="007E4B25" w:rsidTr="009067CC">
        <w:trPr>
          <w:cantSplit/>
          <w:jc w:val="center"/>
        </w:trPr>
        <w:tc>
          <w:tcPr>
            <w:tcW w:w="2078" w:type="dxa"/>
            <w:shd w:val="clear" w:color="auto" w:fill="auto"/>
            <w:noWrap/>
            <w:vAlign w:val="bottom"/>
          </w:tcPr>
          <w:p w:rsidR="002052BB" w:rsidRPr="007E4B25" w:rsidRDefault="002052BB" w:rsidP="00E86DFF">
            <w:pPr>
              <w:spacing w:after="0" w:line="240" w:lineRule="auto"/>
              <w:rPr>
                <w:rFonts w:asciiTheme="majorBidi" w:eastAsia="Times New Roman" w:hAnsiTheme="majorBidi" w:cstheme="majorBidi"/>
                <w:b/>
                <w:bCs/>
                <w:sz w:val="20"/>
                <w:szCs w:val="20"/>
              </w:rPr>
            </w:pPr>
            <w:r w:rsidRPr="007E4B25">
              <w:rPr>
                <w:rFonts w:asciiTheme="majorBidi" w:eastAsia="Times New Roman" w:hAnsiTheme="majorBidi" w:cstheme="majorBidi"/>
                <w:b/>
                <w:bCs/>
                <w:sz w:val="20"/>
                <w:szCs w:val="20"/>
              </w:rPr>
              <w:t>Total</w:t>
            </w:r>
          </w:p>
        </w:tc>
        <w:tc>
          <w:tcPr>
            <w:tcW w:w="558" w:type="dxa"/>
            <w:shd w:val="clear" w:color="auto" w:fill="auto"/>
            <w:noWrap/>
            <w:vAlign w:val="bottom"/>
          </w:tcPr>
          <w:p w:rsidR="002052BB" w:rsidRPr="007E4B25" w:rsidRDefault="002052BB" w:rsidP="00B56DDD">
            <w:pPr>
              <w:spacing w:after="0" w:line="240" w:lineRule="auto"/>
              <w:jc w:val="center"/>
              <w:rPr>
                <w:rFonts w:asciiTheme="majorBidi" w:eastAsia="Times New Roman" w:hAnsiTheme="majorBidi" w:cstheme="majorBidi"/>
                <w:sz w:val="20"/>
                <w:szCs w:val="20"/>
              </w:rPr>
            </w:pPr>
            <w:r w:rsidRPr="007E4B25">
              <w:rPr>
                <w:rFonts w:asciiTheme="majorBidi" w:eastAsia="Times New Roman" w:hAnsiTheme="majorBidi" w:cstheme="majorBidi"/>
                <w:sz w:val="20"/>
                <w:szCs w:val="20"/>
              </w:rPr>
              <w:t>18</w:t>
            </w:r>
          </w:p>
        </w:tc>
        <w:tc>
          <w:tcPr>
            <w:tcW w:w="753" w:type="dxa"/>
            <w:shd w:val="clear" w:color="auto" w:fill="auto"/>
            <w:noWrap/>
            <w:vAlign w:val="bottom"/>
          </w:tcPr>
          <w:p w:rsidR="002052BB" w:rsidRPr="007E4B25" w:rsidRDefault="002052BB" w:rsidP="00B56DDD">
            <w:pPr>
              <w:spacing w:after="0" w:line="240" w:lineRule="auto"/>
              <w:jc w:val="center"/>
              <w:rPr>
                <w:rFonts w:asciiTheme="majorBidi" w:eastAsia="Times New Roman" w:hAnsiTheme="majorBidi" w:cstheme="majorBidi"/>
                <w:sz w:val="20"/>
                <w:szCs w:val="20"/>
              </w:rPr>
            </w:pPr>
            <w:r w:rsidRPr="007E4B25">
              <w:rPr>
                <w:rFonts w:asciiTheme="majorBidi" w:eastAsia="Times New Roman" w:hAnsiTheme="majorBidi" w:cstheme="majorBidi"/>
                <w:sz w:val="20"/>
                <w:szCs w:val="20"/>
              </w:rPr>
              <w:t>25.35</w:t>
            </w:r>
          </w:p>
        </w:tc>
        <w:tc>
          <w:tcPr>
            <w:tcW w:w="780" w:type="dxa"/>
            <w:shd w:val="clear" w:color="auto" w:fill="auto"/>
            <w:noWrap/>
            <w:vAlign w:val="bottom"/>
          </w:tcPr>
          <w:p w:rsidR="002052BB" w:rsidRPr="007E4B25" w:rsidRDefault="002052BB" w:rsidP="00B56DDD">
            <w:pPr>
              <w:spacing w:after="0" w:line="240" w:lineRule="auto"/>
              <w:jc w:val="center"/>
              <w:rPr>
                <w:rFonts w:asciiTheme="majorBidi" w:eastAsia="Times New Roman" w:hAnsiTheme="majorBidi" w:cstheme="majorBidi"/>
                <w:sz w:val="20"/>
                <w:szCs w:val="20"/>
              </w:rPr>
            </w:pPr>
            <w:r w:rsidRPr="007E4B25">
              <w:rPr>
                <w:rFonts w:asciiTheme="majorBidi" w:eastAsia="Times New Roman" w:hAnsiTheme="majorBidi" w:cstheme="majorBidi"/>
                <w:sz w:val="20"/>
                <w:szCs w:val="20"/>
              </w:rPr>
              <w:t>24</w:t>
            </w:r>
          </w:p>
        </w:tc>
        <w:tc>
          <w:tcPr>
            <w:tcW w:w="878" w:type="dxa"/>
            <w:shd w:val="clear" w:color="auto" w:fill="auto"/>
            <w:noWrap/>
            <w:vAlign w:val="bottom"/>
          </w:tcPr>
          <w:p w:rsidR="002052BB" w:rsidRPr="007E4B25" w:rsidRDefault="002052BB" w:rsidP="00B56DDD">
            <w:pPr>
              <w:spacing w:after="0" w:line="240" w:lineRule="auto"/>
              <w:jc w:val="center"/>
              <w:rPr>
                <w:rFonts w:asciiTheme="majorBidi" w:eastAsia="Times New Roman" w:hAnsiTheme="majorBidi" w:cstheme="majorBidi"/>
                <w:sz w:val="20"/>
                <w:szCs w:val="20"/>
              </w:rPr>
            </w:pPr>
            <w:r w:rsidRPr="007E4B25">
              <w:rPr>
                <w:rFonts w:asciiTheme="majorBidi" w:eastAsia="Times New Roman" w:hAnsiTheme="majorBidi" w:cstheme="majorBidi"/>
                <w:sz w:val="20"/>
                <w:szCs w:val="20"/>
              </w:rPr>
              <w:t>33.8</w:t>
            </w:r>
          </w:p>
        </w:tc>
        <w:tc>
          <w:tcPr>
            <w:tcW w:w="796" w:type="dxa"/>
            <w:shd w:val="clear" w:color="auto" w:fill="auto"/>
            <w:noWrap/>
            <w:vAlign w:val="bottom"/>
          </w:tcPr>
          <w:p w:rsidR="002052BB" w:rsidRPr="007E4B25" w:rsidRDefault="002052BB" w:rsidP="00B56DDD">
            <w:pPr>
              <w:spacing w:after="0" w:line="240" w:lineRule="auto"/>
              <w:jc w:val="center"/>
              <w:rPr>
                <w:rFonts w:asciiTheme="majorBidi" w:eastAsia="Times New Roman" w:hAnsiTheme="majorBidi" w:cstheme="majorBidi"/>
                <w:sz w:val="20"/>
                <w:szCs w:val="20"/>
              </w:rPr>
            </w:pPr>
            <w:r w:rsidRPr="007E4B25">
              <w:rPr>
                <w:rFonts w:asciiTheme="majorBidi" w:eastAsia="Times New Roman" w:hAnsiTheme="majorBidi" w:cstheme="majorBidi"/>
                <w:sz w:val="20"/>
                <w:szCs w:val="20"/>
              </w:rPr>
              <w:t>21</w:t>
            </w:r>
          </w:p>
        </w:tc>
        <w:tc>
          <w:tcPr>
            <w:tcW w:w="840" w:type="dxa"/>
            <w:shd w:val="clear" w:color="auto" w:fill="auto"/>
            <w:noWrap/>
            <w:vAlign w:val="bottom"/>
          </w:tcPr>
          <w:p w:rsidR="002052BB" w:rsidRPr="007E4B25" w:rsidRDefault="002052BB" w:rsidP="00B56DDD">
            <w:pPr>
              <w:spacing w:after="0" w:line="240" w:lineRule="auto"/>
              <w:jc w:val="center"/>
              <w:rPr>
                <w:rFonts w:asciiTheme="majorBidi" w:eastAsia="Times New Roman" w:hAnsiTheme="majorBidi" w:cstheme="majorBidi"/>
                <w:sz w:val="20"/>
                <w:szCs w:val="20"/>
              </w:rPr>
            </w:pPr>
            <w:r w:rsidRPr="007E4B25">
              <w:rPr>
                <w:rFonts w:asciiTheme="majorBidi" w:eastAsia="Times New Roman" w:hAnsiTheme="majorBidi" w:cstheme="majorBidi"/>
                <w:sz w:val="20"/>
                <w:szCs w:val="20"/>
              </w:rPr>
              <w:t>29.57</w:t>
            </w:r>
          </w:p>
        </w:tc>
        <w:tc>
          <w:tcPr>
            <w:tcW w:w="648" w:type="dxa"/>
            <w:shd w:val="clear" w:color="auto" w:fill="auto"/>
            <w:noWrap/>
            <w:vAlign w:val="bottom"/>
          </w:tcPr>
          <w:p w:rsidR="002052BB" w:rsidRPr="007E4B25" w:rsidRDefault="002052BB" w:rsidP="00B56DDD">
            <w:pPr>
              <w:spacing w:after="0" w:line="240" w:lineRule="auto"/>
              <w:jc w:val="center"/>
              <w:rPr>
                <w:rFonts w:asciiTheme="majorBidi" w:eastAsia="Times New Roman" w:hAnsiTheme="majorBidi" w:cstheme="majorBidi"/>
                <w:sz w:val="20"/>
                <w:szCs w:val="20"/>
              </w:rPr>
            </w:pPr>
            <w:r w:rsidRPr="007E4B25">
              <w:rPr>
                <w:rFonts w:asciiTheme="majorBidi" w:eastAsia="Times New Roman" w:hAnsiTheme="majorBidi" w:cstheme="majorBidi"/>
                <w:sz w:val="20"/>
                <w:szCs w:val="20"/>
              </w:rPr>
              <w:t>8</w:t>
            </w:r>
          </w:p>
        </w:tc>
        <w:tc>
          <w:tcPr>
            <w:tcW w:w="857" w:type="dxa"/>
            <w:shd w:val="clear" w:color="auto" w:fill="auto"/>
            <w:noWrap/>
            <w:vAlign w:val="bottom"/>
          </w:tcPr>
          <w:p w:rsidR="002052BB" w:rsidRPr="007E4B25" w:rsidRDefault="002052BB" w:rsidP="00B56DDD">
            <w:pPr>
              <w:spacing w:after="0" w:line="240" w:lineRule="auto"/>
              <w:jc w:val="center"/>
              <w:rPr>
                <w:rFonts w:asciiTheme="majorBidi" w:eastAsia="Times New Roman" w:hAnsiTheme="majorBidi" w:cstheme="majorBidi"/>
                <w:sz w:val="20"/>
                <w:szCs w:val="20"/>
              </w:rPr>
            </w:pPr>
            <w:r w:rsidRPr="007E4B25">
              <w:rPr>
                <w:rFonts w:asciiTheme="majorBidi" w:eastAsia="Times New Roman" w:hAnsiTheme="majorBidi" w:cstheme="majorBidi"/>
                <w:sz w:val="20"/>
                <w:szCs w:val="20"/>
              </w:rPr>
              <w:t>11.27</w:t>
            </w:r>
          </w:p>
        </w:tc>
        <w:tc>
          <w:tcPr>
            <w:tcW w:w="728" w:type="dxa"/>
            <w:shd w:val="clear" w:color="auto" w:fill="auto"/>
            <w:noWrap/>
            <w:vAlign w:val="bottom"/>
          </w:tcPr>
          <w:p w:rsidR="002052BB" w:rsidRPr="007E4B25" w:rsidRDefault="002052BB" w:rsidP="00E86DFF">
            <w:pPr>
              <w:spacing w:after="0" w:line="240" w:lineRule="auto"/>
              <w:rPr>
                <w:rFonts w:asciiTheme="majorBidi" w:eastAsia="Times New Roman" w:hAnsiTheme="majorBidi" w:cstheme="majorBidi"/>
                <w:sz w:val="20"/>
                <w:szCs w:val="20"/>
              </w:rPr>
            </w:pPr>
            <w:r w:rsidRPr="007E4B25">
              <w:rPr>
                <w:rFonts w:asciiTheme="majorBidi" w:eastAsia="Times New Roman" w:hAnsiTheme="majorBidi" w:cstheme="majorBidi"/>
                <w:sz w:val="20"/>
                <w:szCs w:val="20"/>
              </w:rPr>
              <w:t>71</w:t>
            </w:r>
          </w:p>
        </w:tc>
        <w:tc>
          <w:tcPr>
            <w:tcW w:w="708" w:type="dxa"/>
          </w:tcPr>
          <w:p w:rsidR="002052BB" w:rsidRPr="007E4B25" w:rsidRDefault="002052BB" w:rsidP="00E86DFF">
            <w:pPr>
              <w:spacing w:after="0" w:line="240" w:lineRule="auto"/>
              <w:rPr>
                <w:rFonts w:asciiTheme="majorBidi" w:eastAsia="Times New Roman" w:hAnsiTheme="majorBidi" w:cstheme="majorBidi"/>
                <w:sz w:val="20"/>
                <w:szCs w:val="20"/>
                <w:lang w:bidi="ar-EG"/>
              </w:rPr>
            </w:pPr>
            <w:r w:rsidRPr="007E4B25">
              <w:rPr>
                <w:rFonts w:asciiTheme="majorBidi" w:eastAsia="Times New Roman" w:hAnsiTheme="majorBidi" w:cstheme="majorBidi"/>
                <w:sz w:val="20"/>
                <w:szCs w:val="20"/>
                <w:lang w:bidi="ar-EG"/>
              </w:rPr>
              <w:t>100</w:t>
            </w:r>
          </w:p>
        </w:tc>
      </w:tr>
    </w:tbl>
    <w:p w:rsidR="001F3576" w:rsidRPr="007E4B25" w:rsidRDefault="001F3576" w:rsidP="00E86DFF">
      <w:pPr>
        <w:spacing w:after="0" w:line="240" w:lineRule="auto"/>
        <w:rPr>
          <w:rFonts w:asciiTheme="majorBidi" w:eastAsia="Times New Roman" w:hAnsiTheme="majorBidi" w:cstheme="majorBidi"/>
          <w:sz w:val="20"/>
          <w:szCs w:val="20"/>
          <w:rtl/>
          <w:lang w:bidi="ar-EG"/>
        </w:rPr>
      </w:pPr>
      <w:r w:rsidRPr="007E4B25">
        <w:rPr>
          <w:rFonts w:asciiTheme="majorBidi" w:eastAsia="Times New Roman" w:hAnsiTheme="majorBidi" w:cstheme="majorBidi"/>
          <w:sz w:val="20"/>
          <w:szCs w:val="20"/>
        </w:rPr>
        <w:t>Chronic obstructive pulmonary disease: COPD</w:t>
      </w:r>
    </w:p>
    <w:p w:rsidR="001F3576" w:rsidRPr="007E4B25" w:rsidRDefault="001F3576" w:rsidP="00E86DFF">
      <w:pPr>
        <w:spacing w:after="0" w:line="240" w:lineRule="auto"/>
        <w:rPr>
          <w:rFonts w:asciiTheme="majorBidi" w:eastAsia="Times New Roman" w:hAnsiTheme="majorBidi" w:cstheme="majorBidi"/>
          <w:sz w:val="20"/>
          <w:szCs w:val="20"/>
          <w:lang w:bidi="ar-EG"/>
        </w:rPr>
      </w:pPr>
      <w:r w:rsidRPr="007E4B25">
        <w:rPr>
          <w:rFonts w:asciiTheme="majorBidi" w:eastAsia="Times New Roman" w:hAnsiTheme="majorBidi" w:cstheme="majorBidi"/>
          <w:sz w:val="20"/>
          <w:szCs w:val="20"/>
        </w:rPr>
        <w:t xml:space="preserve">Chronic </w:t>
      </w:r>
      <w:proofErr w:type="spellStart"/>
      <w:r w:rsidR="003025CA" w:rsidRPr="007E4B25">
        <w:rPr>
          <w:rFonts w:asciiTheme="majorBidi" w:eastAsia="Times New Roman" w:hAnsiTheme="majorBidi" w:cstheme="majorBidi"/>
          <w:sz w:val="20"/>
          <w:szCs w:val="20"/>
        </w:rPr>
        <w:t>suppurative</w:t>
      </w:r>
      <w:proofErr w:type="spellEnd"/>
      <w:r w:rsidR="009067CC">
        <w:rPr>
          <w:rFonts w:asciiTheme="majorBidi" w:eastAsia="Times New Roman" w:hAnsiTheme="majorBidi" w:cstheme="majorBidi"/>
          <w:sz w:val="20"/>
          <w:szCs w:val="20"/>
        </w:rPr>
        <w:t xml:space="preserve"> lung disease: CSLD</w:t>
      </w:r>
      <w:r w:rsidR="009067CC">
        <w:rPr>
          <w:rFonts w:asciiTheme="majorBidi" w:hAnsiTheme="majorBidi" w:cstheme="majorBidi" w:hint="eastAsia"/>
          <w:sz w:val="20"/>
          <w:szCs w:val="20"/>
          <w:lang w:eastAsia="zh-CN"/>
        </w:rPr>
        <w:t xml:space="preserve"> </w:t>
      </w:r>
      <w:r w:rsidRPr="007E4B25">
        <w:rPr>
          <w:rFonts w:asciiTheme="majorBidi" w:eastAsia="Times New Roman" w:hAnsiTheme="majorBidi" w:cstheme="majorBidi"/>
          <w:sz w:val="20"/>
          <w:szCs w:val="20"/>
        </w:rPr>
        <w:t xml:space="preserve">(Lung abscess, </w:t>
      </w:r>
      <w:proofErr w:type="spellStart"/>
      <w:r w:rsidRPr="007E4B25">
        <w:rPr>
          <w:rFonts w:asciiTheme="majorBidi" w:eastAsia="Times New Roman" w:hAnsiTheme="majorBidi" w:cstheme="majorBidi"/>
          <w:sz w:val="20"/>
          <w:szCs w:val="20"/>
        </w:rPr>
        <w:t>Bronchiectasis</w:t>
      </w:r>
      <w:proofErr w:type="spellEnd"/>
      <w:r w:rsidRPr="007E4B25">
        <w:rPr>
          <w:rFonts w:asciiTheme="majorBidi" w:eastAsia="Times New Roman" w:hAnsiTheme="majorBidi" w:cstheme="majorBidi"/>
          <w:sz w:val="20"/>
          <w:szCs w:val="20"/>
        </w:rPr>
        <w:t>)</w:t>
      </w:r>
    </w:p>
    <w:p w:rsidR="00C1017E" w:rsidRPr="007E4B25" w:rsidRDefault="00C1017E" w:rsidP="00E86DFF">
      <w:pPr>
        <w:spacing w:after="0" w:line="240" w:lineRule="auto"/>
        <w:rPr>
          <w:rFonts w:asciiTheme="majorBidi" w:eastAsia="Times New Roman" w:hAnsiTheme="majorBidi" w:cstheme="majorBidi"/>
          <w:b/>
          <w:bCs/>
          <w:sz w:val="20"/>
          <w:szCs w:val="20"/>
          <w:lang w:bidi="ar-EG"/>
        </w:rPr>
      </w:pPr>
    </w:p>
    <w:p w:rsidR="002052BB" w:rsidRPr="007E4B25" w:rsidRDefault="002052BB" w:rsidP="00004844">
      <w:pPr>
        <w:spacing w:after="0" w:line="240" w:lineRule="auto"/>
        <w:jc w:val="center"/>
        <w:rPr>
          <w:rFonts w:asciiTheme="majorBidi" w:eastAsia="Times New Roman" w:hAnsiTheme="majorBidi" w:cstheme="majorBidi"/>
          <w:noProof/>
          <w:sz w:val="20"/>
          <w:szCs w:val="20"/>
          <w:rtl/>
        </w:rPr>
      </w:pPr>
      <w:r w:rsidRPr="007E4B25">
        <w:rPr>
          <w:rFonts w:asciiTheme="majorBidi" w:eastAsia="Times New Roman" w:hAnsiTheme="majorBidi" w:cstheme="majorBidi"/>
          <w:b/>
          <w:bCs/>
          <w:sz w:val="20"/>
          <w:szCs w:val="20"/>
          <w:lang w:bidi="ar-EG"/>
        </w:rPr>
        <w:t>Table (</w:t>
      </w:r>
      <w:r w:rsidR="000A1D10" w:rsidRPr="007E4B25">
        <w:rPr>
          <w:rFonts w:asciiTheme="majorBidi" w:eastAsia="Times New Roman" w:hAnsiTheme="majorBidi" w:cstheme="majorBidi"/>
          <w:b/>
          <w:bCs/>
          <w:sz w:val="20"/>
          <w:szCs w:val="20"/>
          <w:lang w:bidi="ar-EG"/>
        </w:rPr>
        <w:t>6</w:t>
      </w:r>
      <w:r w:rsidRPr="007E4B25">
        <w:rPr>
          <w:rFonts w:asciiTheme="majorBidi" w:eastAsia="Times New Roman" w:hAnsiTheme="majorBidi" w:cstheme="majorBidi"/>
          <w:b/>
          <w:bCs/>
          <w:sz w:val="20"/>
          <w:szCs w:val="20"/>
          <w:lang w:bidi="ar-EG"/>
        </w:rPr>
        <w:t xml:space="preserve">): Antibiotic Sensitivity test of Bacteria </w:t>
      </w:r>
      <w:proofErr w:type="spellStart"/>
      <w:r w:rsidRPr="007E4B25">
        <w:rPr>
          <w:rFonts w:asciiTheme="majorBidi" w:eastAsia="Times New Roman" w:hAnsiTheme="majorBidi" w:cstheme="majorBidi"/>
          <w:b/>
          <w:bCs/>
          <w:sz w:val="20"/>
          <w:szCs w:val="20"/>
          <w:lang w:bidi="ar-EG"/>
        </w:rPr>
        <w:t>isolatedexpressed</w:t>
      </w:r>
      <w:proofErr w:type="spellEnd"/>
      <w:r w:rsidRPr="007E4B25">
        <w:rPr>
          <w:rFonts w:asciiTheme="majorBidi" w:eastAsia="Times New Roman" w:hAnsiTheme="majorBidi" w:cstheme="majorBidi"/>
          <w:b/>
          <w:bCs/>
          <w:sz w:val="20"/>
          <w:szCs w:val="20"/>
          <w:lang w:bidi="ar-EG"/>
        </w:rPr>
        <w:t xml:space="preserve"> by its Diameter of inhibition zone: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86DFF" w:rsidRPr="007E4B25" w:rsidTr="00B56DDD">
        <w:trPr>
          <w:jc w:val="center"/>
        </w:trPr>
        <w:tc>
          <w:tcPr>
            <w:tcW w:w="9576" w:type="dxa"/>
          </w:tcPr>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3514"/>
              <w:gridCol w:w="1097"/>
              <w:gridCol w:w="1597"/>
              <w:gridCol w:w="1622"/>
              <w:gridCol w:w="1500"/>
            </w:tblGrid>
            <w:tr w:rsidR="00E86DFF" w:rsidRPr="007E4B25" w:rsidTr="009067CC">
              <w:trPr>
                <w:cantSplit/>
                <w:jc w:val="center"/>
              </w:trPr>
              <w:tc>
                <w:tcPr>
                  <w:tcW w:w="1883" w:type="pct"/>
                  <w:shd w:val="clear" w:color="auto" w:fill="auto"/>
                  <w:vAlign w:val="center"/>
                </w:tcPr>
                <w:p w:rsidR="00E86DFF" w:rsidRPr="007E4B25" w:rsidRDefault="00E86DFF" w:rsidP="00E86DFF">
                  <w:pPr>
                    <w:spacing w:after="0" w:line="240" w:lineRule="auto"/>
                    <w:rPr>
                      <w:rFonts w:asciiTheme="majorBidi" w:hAnsiTheme="majorBidi" w:cstheme="majorBidi"/>
                      <w:b/>
                      <w:bCs/>
                      <w:sz w:val="20"/>
                      <w:szCs w:val="20"/>
                      <w:lang w:bidi="ar-EG"/>
                    </w:rPr>
                  </w:pPr>
                  <w:r w:rsidRPr="007E4B25">
                    <w:rPr>
                      <w:rFonts w:asciiTheme="majorBidi" w:hAnsiTheme="majorBidi" w:cstheme="majorBidi"/>
                      <w:b/>
                      <w:bCs/>
                      <w:sz w:val="20"/>
                      <w:szCs w:val="20"/>
                      <w:lang w:bidi="ar-EG"/>
                    </w:rPr>
                    <w:t>Antibiotics</w:t>
                  </w:r>
                </w:p>
              </w:tc>
              <w:tc>
                <w:tcPr>
                  <w:tcW w:w="588" w:type="pct"/>
                  <w:shd w:val="clear" w:color="auto" w:fill="auto"/>
                  <w:vAlign w:val="center"/>
                </w:tcPr>
                <w:p w:rsidR="00E86DFF" w:rsidRPr="007E4B25" w:rsidRDefault="00E86DFF" w:rsidP="00E86DFF">
                  <w:pPr>
                    <w:spacing w:after="0" w:line="240" w:lineRule="auto"/>
                    <w:rPr>
                      <w:rFonts w:asciiTheme="majorBidi" w:hAnsiTheme="majorBidi" w:cstheme="majorBidi"/>
                      <w:b/>
                      <w:bCs/>
                      <w:i/>
                      <w:iCs/>
                      <w:sz w:val="20"/>
                      <w:szCs w:val="20"/>
                      <w:lang w:bidi="ar-EG"/>
                    </w:rPr>
                  </w:pPr>
                  <w:r w:rsidRPr="007E4B25">
                    <w:rPr>
                      <w:rFonts w:asciiTheme="majorBidi" w:hAnsiTheme="majorBidi" w:cstheme="majorBidi"/>
                      <w:b/>
                      <w:bCs/>
                      <w:i/>
                      <w:iCs/>
                      <w:sz w:val="20"/>
                      <w:szCs w:val="20"/>
                      <w:lang w:bidi="ar-EG"/>
                    </w:rPr>
                    <w:t>S.</w:t>
                  </w:r>
                  <w:r w:rsidR="001E3FF6" w:rsidRPr="007E4B25">
                    <w:rPr>
                      <w:rFonts w:asciiTheme="majorBidi" w:hAnsiTheme="majorBidi" w:cstheme="majorBidi"/>
                      <w:b/>
                      <w:bCs/>
                      <w:i/>
                      <w:iCs/>
                      <w:sz w:val="20"/>
                      <w:szCs w:val="20"/>
                      <w:lang w:bidi="ar-EG"/>
                    </w:rPr>
                    <w:t xml:space="preserve"> </w:t>
                  </w:r>
                  <w:proofErr w:type="spellStart"/>
                  <w:r w:rsidRPr="007E4B25">
                    <w:rPr>
                      <w:rFonts w:asciiTheme="majorBidi" w:hAnsiTheme="majorBidi" w:cstheme="majorBidi"/>
                      <w:b/>
                      <w:bCs/>
                      <w:i/>
                      <w:iCs/>
                      <w:sz w:val="20"/>
                      <w:szCs w:val="20"/>
                      <w:lang w:bidi="ar-EG"/>
                    </w:rPr>
                    <w:t>aureus</w:t>
                  </w:r>
                  <w:proofErr w:type="spellEnd"/>
                </w:p>
              </w:tc>
              <w:tc>
                <w:tcPr>
                  <w:tcW w:w="856" w:type="pct"/>
                  <w:vAlign w:val="center"/>
                </w:tcPr>
                <w:p w:rsidR="00E86DFF" w:rsidRPr="007E4B25" w:rsidRDefault="00E86DFF" w:rsidP="00E86DFF">
                  <w:pPr>
                    <w:spacing w:after="0" w:line="240" w:lineRule="auto"/>
                    <w:rPr>
                      <w:rFonts w:asciiTheme="majorBidi" w:hAnsiTheme="majorBidi" w:cstheme="majorBidi"/>
                      <w:b/>
                      <w:bCs/>
                      <w:sz w:val="20"/>
                      <w:szCs w:val="20"/>
                      <w:rtl/>
                      <w:lang w:bidi="ar-EG"/>
                    </w:rPr>
                  </w:pPr>
                  <w:r w:rsidRPr="007E4B25">
                    <w:rPr>
                      <w:rFonts w:asciiTheme="majorBidi" w:hAnsiTheme="majorBidi" w:cstheme="majorBidi"/>
                      <w:b/>
                      <w:bCs/>
                      <w:i/>
                      <w:iCs/>
                      <w:sz w:val="20"/>
                      <w:szCs w:val="20"/>
                      <w:lang w:bidi="ar-EG"/>
                    </w:rPr>
                    <w:t>S.</w:t>
                  </w:r>
                  <w:r w:rsidR="001E3FF6" w:rsidRPr="007E4B25">
                    <w:rPr>
                      <w:rFonts w:asciiTheme="majorBidi" w:hAnsiTheme="majorBidi" w:cstheme="majorBidi"/>
                      <w:b/>
                      <w:bCs/>
                      <w:i/>
                      <w:iCs/>
                      <w:sz w:val="20"/>
                      <w:szCs w:val="20"/>
                      <w:lang w:bidi="ar-EG"/>
                    </w:rPr>
                    <w:t xml:space="preserve"> </w:t>
                  </w:r>
                  <w:proofErr w:type="spellStart"/>
                  <w:r w:rsidRPr="007E4B25">
                    <w:rPr>
                      <w:rFonts w:asciiTheme="majorBidi" w:hAnsiTheme="majorBidi" w:cstheme="majorBidi"/>
                      <w:b/>
                      <w:bCs/>
                      <w:i/>
                      <w:iCs/>
                      <w:sz w:val="20"/>
                      <w:szCs w:val="20"/>
                      <w:lang w:bidi="ar-EG"/>
                    </w:rPr>
                    <w:t>pneumoniae</w:t>
                  </w:r>
                  <w:proofErr w:type="spellEnd"/>
                </w:p>
              </w:tc>
              <w:tc>
                <w:tcPr>
                  <w:tcW w:w="869" w:type="pct"/>
                  <w:vAlign w:val="center"/>
                </w:tcPr>
                <w:p w:rsidR="00E86DFF" w:rsidRPr="007E4B25" w:rsidRDefault="00E86DFF" w:rsidP="00E86DFF">
                  <w:pPr>
                    <w:spacing w:after="0" w:line="240" w:lineRule="auto"/>
                    <w:rPr>
                      <w:rFonts w:asciiTheme="majorBidi" w:hAnsiTheme="majorBidi" w:cstheme="majorBidi"/>
                      <w:b/>
                      <w:bCs/>
                      <w:sz w:val="20"/>
                      <w:szCs w:val="20"/>
                      <w:lang w:bidi="ar-EG"/>
                    </w:rPr>
                  </w:pPr>
                  <w:r w:rsidRPr="007E4B25">
                    <w:rPr>
                      <w:rFonts w:asciiTheme="majorBidi" w:hAnsiTheme="majorBidi" w:cstheme="majorBidi"/>
                      <w:b/>
                      <w:bCs/>
                      <w:i/>
                      <w:iCs/>
                      <w:sz w:val="20"/>
                      <w:szCs w:val="20"/>
                      <w:lang w:bidi="ar-EG"/>
                    </w:rPr>
                    <w:t>K.</w:t>
                  </w:r>
                  <w:r w:rsidR="001E3FF6" w:rsidRPr="007E4B25">
                    <w:rPr>
                      <w:rFonts w:asciiTheme="majorBidi" w:hAnsiTheme="majorBidi" w:cstheme="majorBidi"/>
                      <w:b/>
                      <w:bCs/>
                      <w:i/>
                      <w:iCs/>
                      <w:sz w:val="20"/>
                      <w:szCs w:val="20"/>
                      <w:lang w:bidi="ar-EG"/>
                    </w:rPr>
                    <w:t xml:space="preserve"> </w:t>
                  </w:r>
                  <w:proofErr w:type="spellStart"/>
                  <w:r w:rsidRPr="007E4B25">
                    <w:rPr>
                      <w:rFonts w:asciiTheme="majorBidi" w:hAnsiTheme="majorBidi" w:cstheme="majorBidi"/>
                      <w:b/>
                      <w:bCs/>
                      <w:i/>
                      <w:iCs/>
                      <w:sz w:val="20"/>
                      <w:szCs w:val="20"/>
                      <w:lang w:bidi="ar-EG"/>
                    </w:rPr>
                    <w:t>pneumoniae</w:t>
                  </w:r>
                  <w:proofErr w:type="spellEnd"/>
                </w:p>
              </w:tc>
              <w:tc>
                <w:tcPr>
                  <w:tcW w:w="804" w:type="pct"/>
                  <w:vAlign w:val="center"/>
                </w:tcPr>
                <w:p w:rsidR="00E86DFF" w:rsidRPr="007E4B25" w:rsidRDefault="00E86DFF" w:rsidP="00E86DFF">
                  <w:pPr>
                    <w:spacing w:after="0" w:line="240" w:lineRule="auto"/>
                    <w:rPr>
                      <w:rFonts w:asciiTheme="majorBidi" w:hAnsiTheme="majorBidi" w:cstheme="majorBidi"/>
                      <w:b/>
                      <w:bCs/>
                      <w:sz w:val="20"/>
                      <w:szCs w:val="20"/>
                      <w:lang w:bidi="ar-EG"/>
                    </w:rPr>
                  </w:pPr>
                  <w:r w:rsidRPr="007E4B25">
                    <w:rPr>
                      <w:rFonts w:asciiTheme="majorBidi" w:hAnsiTheme="majorBidi" w:cstheme="majorBidi"/>
                      <w:b/>
                      <w:bCs/>
                      <w:i/>
                      <w:iCs/>
                      <w:sz w:val="20"/>
                      <w:szCs w:val="20"/>
                      <w:lang w:bidi="ar-EG"/>
                    </w:rPr>
                    <w:t>P.</w:t>
                  </w:r>
                  <w:r w:rsidR="001E3FF6" w:rsidRPr="007E4B25">
                    <w:rPr>
                      <w:rFonts w:asciiTheme="majorBidi" w:hAnsiTheme="majorBidi" w:cstheme="majorBidi"/>
                      <w:b/>
                      <w:bCs/>
                      <w:i/>
                      <w:iCs/>
                      <w:sz w:val="20"/>
                      <w:szCs w:val="20"/>
                      <w:lang w:bidi="ar-EG"/>
                    </w:rPr>
                    <w:t xml:space="preserve"> </w:t>
                  </w:r>
                  <w:proofErr w:type="spellStart"/>
                  <w:r w:rsidRPr="007E4B25">
                    <w:rPr>
                      <w:rFonts w:asciiTheme="majorBidi" w:hAnsiTheme="majorBidi" w:cstheme="majorBidi"/>
                      <w:b/>
                      <w:bCs/>
                      <w:i/>
                      <w:iCs/>
                      <w:sz w:val="20"/>
                      <w:szCs w:val="20"/>
                      <w:lang w:bidi="ar-EG"/>
                    </w:rPr>
                    <w:t>aeruginosa</w:t>
                  </w:r>
                  <w:proofErr w:type="spellEnd"/>
                </w:p>
              </w:tc>
            </w:tr>
            <w:tr w:rsidR="00E86DFF" w:rsidRPr="007E4B25" w:rsidTr="009067CC">
              <w:trPr>
                <w:cantSplit/>
                <w:jc w:val="center"/>
              </w:trPr>
              <w:tc>
                <w:tcPr>
                  <w:tcW w:w="1883" w:type="pct"/>
                  <w:shd w:val="clear" w:color="auto" w:fill="auto"/>
                  <w:vAlign w:val="center"/>
                </w:tcPr>
                <w:p w:rsidR="00E86DFF" w:rsidRPr="007E4B25" w:rsidRDefault="00E86DFF" w:rsidP="00E86DFF">
                  <w:pPr>
                    <w:spacing w:after="0" w:line="240" w:lineRule="auto"/>
                    <w:rPr>
                      <w:rFonts w:asciiTheme="majorBidi" w:hAnsiTheme="majorBidi" w:cstheme="majorBidi"/>
                      <w:sz w:val="20"/>
                      <w:szCs w:val="20"/>
                      <w:lang w:bidi="ar-EG"/>
                    </w:rPr>
                  </w:pPr>
                  <w:proofErr w:type="spellStart"/>
                  <w:r w:rsidRPr="007E4B25">
                    <w:rPr>
                      <w:rFonts w:asciiTheme="majorBidi" w:hAnsiTheme="majorBidi" w:cstheme="majorBidi"/>
                      <w:sz w:val="20"/>
                      <w:szCs w:val="20"/>
                      <w:lang w:bidi="ar-EG"/>
                    </w:rPr>
                    <w:t>Levofloxacin</w:t>
                  </w:r>
                  <w:proofErr w:type="spellEnd"/>
                  <w:r w:rsidRPr="007E4B25">
                    <w:rPr>
                      <w:rFonts w:asciiTheme="majorBidi" w:hAnsiTheme="majorBidi" w:cstheme="majorBidi"/>
                      <w:sz w:val="20"/>
                      <w:szCs w:val="20"/>
                      <w:lang w:bidi="ar-EG"/>
                    </w:rPr>
                    <w:t xml:space="preserve"> </w:t>
                  </w:r>
                  <w:r w:rsidRPr="007E4B25">
                    <w:rPr>
                      <w:rFonts w:asciiTheme="majorBidi" w:hAnsiTheme="majorBidi" w:cstheme="majorBidi"/>
                      <w:b/>
                      <w:bCs/>
                      <w:sz w:val="20"/>
                      <w:szCs w:val="20"/>
                      <w:lang w:bidi="ar-EG"/>
                    </w:rPr>
                    <w:t>(LEV</w:t>
                  </w:r>
                  <w:r w:rsidR="007E4B25" w:rsidRPr="007E4B25">
                    <w:rPr>
                      <w:rFonts w:asciiTheme="majorBidi" w:hAnsiTheme="majorBidi" w:cstheme="majorBidi"/>
                      <w:sz w:val="20"/>
                      <w:szCs w:val="20"/>
                      <w:lang w:bidi="ar-EG"/>
                    </w:rPr>
                    <w:t>)</w:t>
                  </w:r>
                  <w:r w:rsidR="009067CC">
                    <w:rPr>
                      <w:rFonts w:asciiTheme="majorBidi" w:hAnsiTheme="majorBidi" w:cstheme="majorBidi"/>
                      <w:sz w:val="20"/>
                      <w:szCs w:val="20"/>
                      <w:lang w:bidi="ar-EG"/>
                    </w:rPr>
                    <w:t xml:space="preserve"> </w:t>
                  </w:r>
                </w:p>
              </w:tc>
              <w:tc>
                <w:tcPr>
                  <w:tcW w:w="588" w:type="pct"/>
                  <w:shd w:val="clear" w:color="auto" w:fill="auto"/>
                  <w:vAlign w:val="center"/>
                </w:tcPr>
                <w:p w:rsidR="00E86DFF" w:rsidRPr="007E4B25" w:rsidRDefault="00E86DFF" w:rsidP="00E86DFF">
                  <w:pPr>
                    <w:spacing w:after="0" w:line="240" w:lineRule="auto"/>
                    <w:jc w:val="center"/>
                    <w:rPr>
                      <w:rFonts w:asciiTheme="majorBidi" w:hAnsiTheme="majorBidi" w:cstheme="majorBidi"/>
                      <w:sz w:val="20"/>
                      <w:szCs w:val="20"/>
                      <w:lang w:bidi="ar-EG"/>
                    </w:rPr>
                  </w:pPr>
                  <w:r w:rsidRPr="007E4B25">
                    <w:rPr>
                      <w:rFonts w:asciiTheme="majorBidi" w:hAnsiTheme="majorBidi" w:cstheme="majorBidi"/>
                      <w:sz w:val="20"/>
                      <w:szCs w:val="20"/>
                      <w:lang w:bidi="ar-EG"/>
                    </w:rPr>
                    <w:t>30(S)</w:t>
                  </w:r>
                </w:p>
              </w:tc>
              <w:tc>
                <w:tcPr>
                  <w:tcW w:w="856" w:type="pct"/>
                  <w:vAlign w:val="center"/>
                </w:tcPr>
                <w:p w:rsidR="00E86DFF" w:rsidRPr="007E4B25" w:rsidRDefault="00E86DFF" w:rsidP="009067CC">
                  <w:pPr>
                    <w:spacing w:after="0" w:line="240" w:lineRule="auto"/>
                    <w:jc w:val="center"/>
                    <w:rPr>
                      <w:rFonts w:asciiTheme="majorBidi" w:hAnsiTheme="majorBidi" w:cstheme="majorBidi" w:hint="eastAsia"/>
                      <w:sz w:val="20"/>
                      <w:szCs w:val="20"/>
                      <w:lang w:eastAsia="zh-CN" w:bidi="ar-EG"/>
                    </w:rPr>
                  </w:pPr>
                  <w:r w:rsidRPr="007E4B25">
                    <w:rPr>
                      <w:rFonts w:asciiTheme="majorBidi" w:hAnsiTheme="majorBidi" w:cstheme="majorBidi"/>
                      <w:sz w:val="20"/>
                      <w:szCs w:val="20"/>
                      <w:lang w:bidi="ar-EG"/>
                    </w:rPr>
                    <w:t>42(S)</w:t>
                  </w:r>
                </w:p>
              </w:tc>
              <w:tc>
                <w:tcPr>
                  <w:tcW w:w="869" w:type="pct"/>
                  <w:vAlign w:val="center"/>
                </w:tcPr>
                <w:p w:rsidR="00E86DFF" w:rsidRPr="007E4B25" w:rsidRDefault="00E86DFF" w:rsidP="009067CC">
                  <w:pPr>
                    <w:spacing w:after="0" w:line="240" w:lineRule="auto"/>
                    <w:jc w:val="center"/>
                    <w:rPr>
                      <w:rFonts w:asciiTheme="majorBidi" w:hAnsiTheme="majorBidi" w:cstheme="majorBidi" w:hint="eastAsia"/>
                      <w:sz w:val="20"/>
                      <w:szCs w:val="20"/>
                      <w:lang w:eastAsia="zh-CN" w:bidi="ar-EG"/>
                    </w:rPr>
                  </w:pPr>
                  <w:r w:rsidRPr="007E4B25">
                    <w:rPr>
                      <w:rFonts w:asciiTheme="majorBidi" w:hAnsiTheme="majorBidi" w:cstheme="majorBidi"/>
                      <w:sz w:val="20"/>
                      <w:szCs w:val="20"/>
                      <w:lang w:bidi="ar-EG"/>
                    </w:rPr>
                    <w:t>26(S)</w:t>
                  </w:r>
                </w:p>
              </w:tc>
              <w:tc>
                <w:tcPr>
                  <w:tcW w:w="804" w:type="pct"/>
                  <w:vAlign w:val="center"/>
                </w:tcPr>
                <w:p w:rsidR="00E86DFF" w:rsidRPr="007E4B25" w:rsidRDefault="00E86DFF" w:rsidP="009067CC">
                  <w:pPr>
                    <w:spacing w:after="0" w:line="240" w:lineRule="auto"/>
                    <w:jc w:val="center"/>
                    <w:rPr>
                      <w:rFonts w:asciiTheme="majorBidi" w:hAnsiTheme="majorBidi" w:cstheme="majorBidi" w:hint="eastAsia"/>
                      <w:sz w:val="20"/>
                      <w:szCs w:val="20"/>
                      <w:lang w:eastAsia="zh-CN" w:bidi="ar-EG"/>
                    </w:rPr>
                  </w:pPr>
                  <w:r w:rsidRPr="007E4B25">
                    <w:rPr>
                      <w:rFonts w:asciiTheme="majorBidi" w:hAnsiTheme="majorBidi" w:cstheme="majorBidi"/>
                      <w:sz w:val="20"/>
                      <w:szCs w:val="20"/>
                      <w:lang w:bidi="ar-EG"/>
                    </w:rPr>
                    <w:t>36(S)</w:t>
                  </w:r>
                </w:p>
              </w:tc>
            </w:tr>
            <w:tr w:rsidR="00E86DFF" w:rsidRPr="007E4B25" w:rsidTr="009067CC">
              <w:trPr>
                <w:cantSplit/>
                <w:jc w:val="center"/>
              </w:trPr>
              <w:tc>
                <w:tcPr>
                  <w:tcW w:w="1883" w:type="pct"/>
                  <w:shd w:val="clear" w:color="auto" w:fill="auto"/>
                  <w:vAlign w:val="center"/>
                </w:tcPr>
                <w:p w:rsidR="00E86DFF" w:rsidRPr="007E4B25" w:rsidRDefault="00E86DFF" w:rsidP="00E86DFF">
                  <w:pPr>
                    <w:spacing w:after="0" w:line="240" w:lineRule="auto"/>
                    <w:rPr>
                      <w:rFonts w:asciiTheme="majorBidi" w:hAnsiTheme="majorBidi" w:cstheme="majorBidi"/>
                      <w:b/>
                      <w:bCs/>
                      <w:sz w:val="20"/>
                      <w:szCs w:val="20"/>
                      <w:rtl/>
                    </w:rPr>
                  </w:pPr>
                  <w:proofErr w:type="spellStart"/>
                  <w:r w:rsidRPr="007E4B25">
                    <w:rPr>
                      <w:rFonts w:asciiTheme="majorBidi" w:hAnsiTheme="majorBidi" w:cstheme="majorBidi"/>
                      <w:sz w:val="20"/>
                      <w:szCs w:val="20"/>
                      <w:lang w:bidi="ar-EG"/>
                    </w:rPr>
                    <w:t>Azithromycin</w:t>
                  </w:r>
                  <w:proofErr w:type="spellEnd"/>
                  <w:r w:rsidRPr="007E4B25">
                    <w:rPr>
                      <w:rFonts w:asciiTheme="majorBidi" w:hAnsiTheme="majorBidi" w:cstheme="majorBidi"/>
                      <w:sz w:val="20"/>
                      <w:szCs w:val="20"/>
                      <w:lang w:bidi="ar-EG"/>
                    </w:rPr>
                    <w:t xml:space="preserve"> </w:t>
                  </w:r>
                  <w:r w:rsidRPr="007E4B25">
                    <w:rPr>
                      <w:rFonts w:asciiTheme="majorBidi" w:hAnsiTheme="majorBidi" w:cstheme="majorBidi"/>
                      <w:b/>
                      <w:bCs/>
                      <w:sz w:val="20"/>
                      <w:szCs w:val="20"/>
                      <w:lang w:bidi="ar-EG"/>
                    </w:rPr>
                    <w:t>(AZM</w:t>
                  </w:r>
                  <w:r w:rsidRPr="007E4B25">
                    <w:rPr>
                      <w:rFonts w:asciiTheme="majorBidi" w:hAnsiTheme="majorBidi" w:cstheme="majorBidi"/>
                      <w:sz w:val="20"/>
                      <w:szCs w:val="20"/>
                      <w:lang w:bidi="ar-EG"/>
                    </w:rPr>
                    <w:t>)</w:t>
                  </w:r>
                  <w:r w:rsidR="009067CC">
                    <w:rPr>
                      <w:rFonts w:asciiTheme="majorBidi" w:hAnsiTheme="majorBidi" w:cstheme="majorBidi"/>
                      <w:sz w:val="20"/>
                      <w:szCs w:val="20"/>
                      <w:lang w:bidi="ar-EG"/>
                    </w:rPr>
                    <w:t xml:space="preserve"> </w:t>
                  </w:r>
                </w:p>
              </w:tc>
              <w:tc>
                <w:tcPr>
                  <w:tcW w:w="588" w:type="pct"/>
                  <w:shd w:val="clear" w:color="auto" w:fill="auto"/>
                  <w:vAlign w:val="center"/>
                </w:tcPr>
                <w:p w:rsidR="00E86DFF" w:rsidRPr="007E4B25" w:rsidRDefault="00E86DFF" w:rsidP="009067CC">
                  <w:pPr>
                    <w:spacing w:after="0" w:line="240" w:lineRule="auto"/>
                    <w:jc w:val="center"/>
                    <w:rPr>
                      <w:rFonts w:asciiTheme="majorBidi" w:hAnsiTheme="majorBidi" w:cstheme="majorBidi" w:hint="eastAsia"/>
                      <w:sz w:val="20"/>
                      <w:szCs w:val="20"/>
                      <w:lang w:eastAsia="zh-CN" w:bidi="ar-EG"/>
                    </w:rPr>
                  </w:pPr>
                  <w:r w:rsidRPr="007E4B25">
                    <w:rPr>
                      <w:rFonts w:asciiTheme="majorBidi" w:hAnsiTheme="majorBidi" w:cstheme="majorBidi"/>
                      <w:sz w:val="20"/>
                      <w:szCs w:val="20"/>
                      <w:lang w:bidi="ar-EG"/>
                    </w:rPr>
                    <w:t>21(S)</w:t>
                  </w:r>
                </w:p>
              </w:tc>
              <w:tc>
                <w:tcPr>
                  <w:tcW w:w="856" w:type="pct"/>
                  <w:vAlign w:val="center"/>
                </w:tcPr>
                <w:p w:rsidR="00E86DFF" w:rsidRPr="007E4B25" w:rsidRDefault="00E86DFF" w:rsidP="009067CC">
                  <w:pPr>
                    <w:spacing w:after="0" w:line="240" w:lineRule="auto"/>
                    <w:jc w:val="center"/>
                    <w:rPr>
                      <w:rFonts w:asciiTheme="majorBidi" w:hAnsiTheme="majorBidi" w:cstheme="majorBidi" w:hint="eastAsia"/>
                      <w:sz w:val="20"/>
                      <w:szCs w:val="20"/>
                      <w:lang w:eastAsia="zh-CN" w:bidi="ar-EG"/>
                    </w:rPr>
                  </w:pPr>
                  <w:r w:rsidRPr="007E4B25">
                    <w:rPr>
                      <w:rFonts w:asciiTheme="majorBidi" w:hAnsiTheme="majorBidi" w:cstheme="majorBidi"/>
                      <w:sz w:val="20"/>
                      <w:szCs w:val="20"/>
                      <w:lang w:bidi="ar-EG"/>
                    </w:rPr>
                    <w:t>34(S)</w:t>
                  </w:r>
                </w:p>
              </w:tc>
              <w:tc>
                <w:tcPr>
                  <w:tcW w:w="869" w:type="pct"/>
                  <w:vAlign w:val="center"/>
                </w:tcPr>
                <w:p w:rsidR="00E86DFF" w:rsidRPr="007E4B25" w:rsidRDefault="00E86DFF" w:rsidP="009067CC">
                  <w:pPr>
                    <w:spacing w:after="0" w:line="240" w:lineRule="auto"/>
                    <w:jc w:val="center"/>
                    <w:rPr>
                      <w:rFonts w:asciiTheme="majorBidi" w:hAnsiTheme="majorBidi" w:cstheme="majorBidi" w:hint="eastAsia"/>
                      <w:sz w:val="20"/>
                      <w:szCs w:val="20"/>
                      <w:lang w:eastAsia="zh-CN" w:bidi="ar-EG"/>
                    </w:rPr>
                  </w:pPr>
                  <w:r w:rsidRPr="007E4B25">
                    <w:rPr>
                      <w:rFonts w:asciiTheme="majorBidi" w:hAnsiTheme="majorBidi" w:cstheme="majorBidi"/>
                      <w:sz w:val="20"/>
                      <w:szCs w:val="20"/>
                      <w:lang w:bidi="ar-EG"/>
                    </w:rPr>
                    <w:t>30(S)</w:t>
                  </w:r>
                </w:p>
              </w:tc>
              <w:tc>
                <w:tcPr>
                  <w:tcW w:w="804" w:type="pct"/>
                  <w:vAlign w:val="center"/>
                </w:tcPr>
                <w:p w:rsidR="00E86DFF" w:rsidRPr="007E4B25" w:rsidRDefault="00E86DFF" w:rsidP="009067CC">
                  <w:pPr>
                    <w:spacing w:after="0" w:line="240" w:lineRule="auto"/>
                    <w:jc w:val="center"/>
                    <w:rPr>
                      <w:rFonts w:asciiTheme="majorBidi" w:hAnsiTheme="majorBidi" w:cstheme="majorBidi" w:hint="eastAsia"/>
                      <w:sz w:val="20"/>
                      <w:szCs w:val="20"/>
                      <w:lang w:eastAsia="zh-CN" w:bidi="ar-EG"/>
                    </w:rPr>
                  </w:pPr>
                  <w:r w:rsidRPr="007E4B25">
                    <w:rPr>
                      <w:rFonts w:asciiTheme="majorBidi" w:hAnsiTheme="majorBidi" w:cstheme="majorBidi"/>
                      <w:sz w:val="20"/>
                      <w:szCs w:val="20"/>
                      <w:lang w:bidi="ar-EG"/>
                    </w:rPr>
                    <w:t>0(R)</w:t>
                  </w:r>
                </w:p>
              </w:tc>
            </w:tr>
            <w:tr w:rsidR="00E86DFF" w:rsidRPr="007E4B25" w:rsidTr="009067CC">
              <w:trPr>
                <w:cantSplit/>
                <w:jc w:val="center"/>
              </w:trPr>
              <w:tc>
                <w:tcPr>
                  <w:tcW w:w="1883" w:type="pct"/>
                  <w:shd w:val="clear" w:color="auto" w:fill="auto"/>
                  <w:vAlign w:val="center"/>
                </w:tcPr>
                <w:p w:rsidR="00E86DFF" w:rsidRPr="007E4B25" w:rsidRDefault="00E86DFF" w:rsidP="00E86DFF">
                  <w:pPr>
                    <w:spacing w:after="0" w:line="240" w:lineRule="auto"/>
                    <w:rPr>
                      <w:rFonts w:asciiTheme="majorBidi" w:hAnsiTheme="majorBidi" w:cstheme="majorBidi"/>
                      <w:b/>
                      <w:bCs/>
                      <w:sz w:val="20"/>
                      <w:szCs w:val="20"/>
                      <w:rtl/>
                    </w:rPr>
                  </w:pPr>
                  <w:proofErr w:type="spellStart"/>
                  <w:r w:rsidRPr="007E4B25">
                    <w:rPr>
                      <w:rFonts w:asciiTheme="majorBidi" w:hAnsiTheme="majorBidi" w:cstheme="majorBidi"/>
                      <w:sz w:val="20"/>
                      <w:szCs w:val="20"/>
                      <w:lang w:bidi="ar-EG"/>
                    </w:rPr>
                    <w:t>Meropenem</w:t>
                  </w:r>
                  <w:proofErr w:type="spellEnd"/>
                  <w:r w:rsidRPr="007E4B25">
                    <w:rPr>
                      <w:rFonts w:asciiTheme="majorBidi" w:hAnsiTheme="majorBidi" w:cstheme="majorBidi"/>
                      <w:sz w:val="20"/>
                      <w:szCs w:val="20"/>
                      <w:lang w:bidi="ar-EG"/>
                    </w:rPr>
                    <w:t xml:space="preserve"> (MEM)</w:t>
                  </w:r>
                  <w:r w:rsidR="009067CC">
                    <w:rPr>
                      <w:rFonts w:asciiTheme="majorBidi" w:hAnsiTheme="majorBidi" w:cstheme="majorBidi"/>
                      <w:sz w:val="20"/>
                      <w:szCs w:val="20"/>
                      <w:lang w:bidi="ar-EG"/>
                    </w:rPr>
                    <w:t xml:space="preserve"> </w:t>
                  </w:r>
                </w:p>
              </w:tc>
              <w:tc>
                <w:tcPr>
                  <w:tcW w:w="588" w:type="pct"/>
                  <w:shd w:val="clear" w:color="auto" w:fill="auto"/>
                  <w:vAlign w:val="center"/>
                </w:tcPr>
                <w:p w:rsidR="00E86DFF" w:rsidRPr="007E4B25" w:rsidRDefault="00E86DFF" w:rsidP="009067CC">
                  <w:pPr>
                    <w:spacing w:after="0" w:line="240" w:lineRule="auto"/>
                    <w:jc w:val="center"/>
                    <w:rPr>
                      <w:rFonts w:asciiTheme="majorBidi" w:hAnsiTheme="majorBidi" w:cstheme="majorBidi" w:hint="eastAsia"/>
                      <w:sz w:val="20"/>
                      <w:szCs w:val="20"/>
                      <w:rtl/>
                      <w:lang w:eastAsia="zh-CN" w:bidi="ar-EG"/>
                    </w:rPr>
                  </w:pPr>
                  <w:r w:rsidRPr="007E4B25">
                    <w:rPr>
                      <w:rFonts w:asciiTheme="majorBidi" w:hAnsiTheme="majorBidi" w:cstheme="majorBidi"/>
                      <w:sz w:val="20"/>
                      <w:szCs w:val="20"/>
                      <w:lang w:bidi="ar-EG"/>
                    </w:rPr>
                    <w:t>22(S)</w:t>
                  </w:r>
                </w:p>
              </w:tc>
              <w:tc>
                <w:tcPr>
                  <w:tcW w:w="856" w:type="pct"/>
                  <w:vAlign w:val="center"/>
                </w:tcPr>
                <w:p w:rsidR="00E86DFF" w:rsidRPr="007E4B25" w:rsidRDefault="00E86DFF" w:rsidP="009067CC">
                  <w:pPr>
                    <w:spacing w:after="0" w:line="240" w:lineRule="auto"/>
                    <w:jc w:val="center"/>
                    <w:rPr>
                      <w:rFonts w:asciiTheme="majorBidi" w:hAnsiTheme="majorBidi" w:cstheme="majorBidi" w:hint="eastAsia"/>
                      <w:sz w:val="20"/>
                      <w:szCs w:val="20"/>
                      <w:lang w:eastAsia="zh-CN" w:bidi="ar-EG"/>
                    </w:rPr>
                  </w:pPr>
                  <w:r w:rsidRPr="007E4B25">
                    <w:rPr>
                      <w:rFonts w:asciiTheme="majorBidi" w:hAnsiTheme="majorBidi" w:cstheme="majorBidi"/>
                      <w:sz w:val="20"/>
                      <w:szCs w:val="20"/>
                      <w:lang w:bidi="ar-EG"/>
                    </w:rPr>
                    <w:t>36(S)</w:t>
                  </w:r>
                </w:p>
              </w:tc>
              <w:tc>
                <w:tcPr>
                  <w:tcW w:w="869" w:type="pct"/>
                  <w:vAlign w:val="center"/>
                </w:tcPr>
                <w:p w:rsidR="00E86DFF" w:rsidRPr="007E4B25" w:rsidRDefault="00E86DFF" w:rsidP="009067CC">
                  <w:pPr>
                    <w:spacing w:after="0" w:line="240" w:lineRule="auto"/>
                    <w:jc w:val="center"/>
                    <w:rPr>
                      <w:rFonts w:asciiTheme="majorBidi" w:hAnsiTheme="majorBidi" w:cstheme="majorBidi" w:hint="eastAsia"/>
                      <w:sz w:val="20"/>
                      <w:szCs w:val="20"/>
                      <w:lang w:eastAsia="zh-CN" w:bidi="ar-EG"/>
                    </w:rPr>
                  </w:pPr>
                  <w:r w:rsidRPr="007E4B25">
                    <w:rPr>
                      <w:rFonts w:asciiTheme="majorBidi" w:hAnsiTheme="majorBidi" w:cstheme="majorBidi"/>
                      <w:sz w:val="20"/>
                      <w:szCs w:val="20"/>
                      <w:lang w:bidi="ar-EG"/>
                    </w:rPr>
                    <w:t>40(S)</w:t>
                  </w:r>
                </w:p>
              </w:tc>
              <w:tc>
                <w:tcPr>
                  <w:tcW w:w="804" w:type="pct"/>
                  <w:vAlign w:val="center"/>
                </w:tcPr>
                <w:p w:rsidR="00E86DFF" w:rsidRPr="007E4B25" w:rsidRDefault="00E86DFF" w:rsidP="009067CC">
                  <w:pPr>
                    <w:spacing w:after="0" w:line="240" w:lineRule="auto"/>
                    <w:jc w:val="center"/>
                    <w:rPr>
                      <w:rFonts w:asciiTheme="majorBidi" w:hAnsiTheme="majorBidi" w:cstheme="majorBidi" w:hint="eastAsia"/>
                      <w:sz w:val="20"/>
                      <w:szCs w:val="20"/>
                      <w:lang w:eastAsia="zh-CN" w:bidi="ar-EG"/>
                    </w:rPr>
                  </w:pPr>
                  <w:r w:rsidRPr="007E4B25">
                    <w:rPr>
                      <w:rFonts w:asciiTheme="majorBidi" w:hAnsiTheme="majorBidi" w:cstheme="majorBidi"/>
                      <w:sz w:val="20"/>
                      <w:szCs w:val="20"/>
                      <w:lang w:bidi="ar-EG"/>
                    </w:rPr>
                    <w:t>0(R)</w:t>
                  </w:r>
                </w:p>
              </w:tc>
            </w:tr>
            <w:tr w:rsidR="00E86DFF" w:rsidRPr="007E4B25" w:rsidTr="009067CC">
              <w:trPr>
                <w:cantSplit/>
                <w:jc w:val="center"/>
              </w:trPr>
              <w:tc>
                <w:tcPr>
                  <w:tcW w:w="1883" w:type="pct"/>
                  <w:shd w:val="clear" w:color="auto" w:fill="auto"/>
                  <w:vAlign w:val="center"/>
                </w:tcPr>
                <w:p w:rsidR="00E86DFF" w:rsidRPr="007E4B25" w:rsidRDefault="00E86DFF" w:rsidP="00E86DFF">
                  <w:pPr>
                    <w:spacing w:after="0" w:line="240" w:lineRule="auto"/>
                    <w:rPr>
                      <w:rFonts w:asciiTheme="majorBidi" w:hAnsiTheme="majorBidi" w:cstheme="majorBidi"/>
                      <w:b/>
                      <w:bCs/>
                      <w:sz w:val="20"/>
                      <w:szCs w:val="20"/>
                      <w:rtl/>
                      <w:lang w:bidi="ar-EG"/>
                    </w:rPr>
                  </w:pPr>
                  <w:r w:rsidRPr="007E4B25">
                    <w:rPr>
                      <w:rFonts w:asciiTheme="majorBidi" w:hAnsiTheme="majorBidi" w:cstheme="majorBidi"/>
                      <w:sz w:val="20"/>
                      <w:szCs w:val="20"/>
                      <w:lang w:bidi="ar-EG"/>
                    </w:rPr>
                    <w:t>Ciprofloxacin</w:t>
                  </w:r>
                  <w:r w:rsidRPr="007E4B25">
                    <w:rPr>
                      <w:rFonts w:asciiTheme="majorBidi" w:hAnsiTheme="majorBidi" w:cstheme="majorBidi"/>
                      <w:b/>
                      <w:bCs/>
                      <w:sz w:val="20"/>
                      <w:szCs w:val="20"/>
                      <w:lang w:bidi="ar-EG"/>
                    </w:rPr>
                    <w:t xml:space="preserve"> (CIP)</w:t>
                  </w:r>
                </w:p>
              </w:tc>
              <w:tc>
                <w:tcPr>
                  <w:tcW w:w="588" w:type="pct"/>
                  <w:shd w:val="clear" w:color="auto" w:fill="auto"/>
                  <w:vAlign w:val="center"/>
                </w:tcPr>
                <w:p w:rsidR="00E86DFF" w:rsidRPr="007E4B25" w:rsidRDefault="00E86DFF" w:rsidP="009067CC">
                  <w:pPr>
                    <w:spacing w:after="0" w:line="240" w:lineRule="auto"/>
                    <w:jc w:val="center"/>
                    <w:rPr>
                      <w:rFonts w:asciiTheme="majorBidi" w:hAnsiTheme="majorBidi" w:cstheme="majorBidi" w:hint="eastAsia"/>
                      <w:sz w:val="20"/>
                      <w:szCs w:val="20"/>
                      <w:lang w:eastAsia="zh-CN" w:bidi="ar-EG"/>
                    </w:rPr>
                  </w:pPr>
                  <w:r w:rsidRPr="007E4B25">
                    <w:rPr>
                      <w:rFonts w:asciiTheme="majorBidi" w:hAnsiTheme="majorBidi" w:cstheme="majorBidi"/>
                      <w:sz w:val="20"/>
                      <w:szCs w:val="20"/>
                      <w:lang w:bidi="ar-EG"/>
                    </w:rPr>
                    <w:t>26(S)</w:t>
                  </w:r>
                </w:p>
              </w:tc>
              <w:tc>
                <w:tcPr>
                  <w:tcW w:w="856" w:type="pct"/>
                  <w:vAlign w:val="center"/>
                </w:tcPr>
                <w:p w:rsidR="00E86DFF" w:rsidRPr="007E4B25" w:rsidRDefault="00E86DFF" w:rsidP="009067CC">
                  <w:pPr>
                    <w:spacing w:after="0" w:line="240" w:lineRule="auto"/>
                    <w:jc w:val="center"/>
                    <w:rPr>
                      <w:rFonts w:asciiTheme="majorBidi" w:hAnsiTheme="majorBidi" w:cstheme="majorBidi" w:hint="eastAsia"/>
                      <w:sz w:val="20"/>
                      <w:szCs w:val="20"/>
                      <w:lang w:eastAsia="zh-CN" w:bidi="ar-EG"/>
                    </w:rPr>
                  </w:pPr>
                  <w:r w:rsidRPr="007E4B25">
                    <w:rPr>
                      <w:rFonts w:asciiTheme="majorBidi" w:hAnsiTheme="majorBidi" w:cstheme="majorBidi"/>
                      <w:sz w:val="20"/>
                      <w:szCs w:val="20"/>
                      <w:lang w:bidi="ar-EG"/>
                    </w:rPr>
                    <w:t>40(S)</w:t>
                  </w:r>
                </w:p>
              </w:tc>
              <w:tc>
                <w:tcPr>
                  <w:tcW w:w="869" w:type="pct"/>
                  <w:vAlign w:val="center"/>
                </w:tcPr>
                <w:p w:rsidR="00E86DFF" w:rsidRPr="007E4B25" w:rsidRDefault="00E86DFF" w:rsidP="009067CC">
                  <w:pPr>
                    <w:spacing w:after="0" w:line="240" w:lineRule="auto"/>
                    <w:jc w:val="center"/>
                    <w:rPr>
                      <w:rFonts w:asciiTheme="majorBidi" w:hAnsiTheme="majorBidi" w:cstheme="majorBidi" w:hint="eastAsia"/>
                      <w:sz w:val="20"/>
                      <w:szCs w:val="20"/>
                      <w:lang w:eastAsia="zh-CN" w:bidi="ar-EG"/>
                    </w:rPr>
                  </w:pPr>
                  <w:r w:rsidRPr="007E4B25">
                    <w:rPr>
                      <w:rFonts w:asciiTheme="majorBidi" w:hAnsiTheme="majorBidi" w:cstheme="majorBidi"/>
                      <w:sz w:val="20"/>
                      <w:szCs w:val="20"/>
                      <w:lang w:bidi="ar-EG"/>
                    </w:rPr>
                    <w:t>30(S)</w:t>
                  </w:r>
                </w:p>
              </w:tc>
              <w:tc>
                <w:tcPr>
                  <w:tcW w:w="804" w:type="pct"/>
                  <w:vAlign w:val="center"/>
                </w:tcPr>
                <w:p w:rsidR="00E86DFF" w:rsidRPr="007E4B25" w:rsidRDefault="00E86DFF" w:rsidP="009067CC">
                  <w:pPr>
                    <w:spacing w:after="0" w:line="240" w:lineRule="auto"/>
                    <w:jc w:val="center"/>
                    <w:rPr>
                      <w:rFonts w:asciiTheme="majorBidi" w:hAnsiTheme="majorBidi" w:cstheme="majorBidi" w:hint="eastAsia"/>
                      <w:sz w:val="20"/>
                      <w:szCs w:val="20"/>
                      <w:rtl/>
                      <w:lang w:eastAsia="zh-CN" w:bidi="ar-EG"/>
                    </w:rPr>
                  </w:pPr>
                  <w:r w:rsidRPr="007E4B25">
                    <w:rPr>
                      <w:rFonts w:asciiTheme="majorBidi" w:hAnsiTheme="majorBidi" w:cstheme="majorBidi"/>
                      <w:sz w:val="20"/>
                      <w:szCs w:val="20"/>
                      <w:lang w:bidi="ar-EG"/>
                    </w:rPr>
                    <w:t>30(S)</w:t>
                  </w:r>
                </w:p>
              </w:tc>
            </w:tr>
            <w:tr w:rsidR="00E86DFF" w:rsidRPr="007E4B25" w:rsidTr="009067CC">
              <w:trPr>
                <w:cantSplit/>
                <w:jc w:val="center"/>
              </w:trPr>
              <w:tc>
                <w:tcPr>
                  <w:tcW w:w="1883" w:type="pct"/>
                  <w:shd w:val="clear" w:color="auto" w:fill="auto"/>
                  <w:vAlign w:val="center"/>
                </w:tcPr>
                <w:p w:rsidR="00E86DFF" w:rsidRPr="007E4B25" w:rsidRDefault="00E86DFF" w:rsidP="00E86DFF">
                  <w:pPr>
                    <w:spacing w:after="0" w:line="240" w:lineRule="auto"/>
                    <w:rPr>
                      <w:rFonts w:asciiTheme="majorBidi" w:hAnsiTheme="majorBidi" w:cstheme="majorBidi"/>
                      <w:b/>
                      <w:bCs/>
                      <w:sz w:val="20"/>
                      <w:szCs w:val="20"/>
                      <w:rtl/>
                      <w:lang w:bidi="ar-EG"/>
                    </w:rPr>
                  </w:pPr>
                  <w:proofErr w:type="spellStart"/>
                  <w:r w:rsidRPr="007E4B25">
                    <w:rPr>
                      <w:rFonts w:asciiTheme="majorBidi" w:hAnsiTheme="majorBidi" w:cstheme="majorBidi"/>
                      <w:sz w:val="20"/>
                      <w:szCs w:val="20"/>
                      <w:lang w:bidi="ar-EG"/>
                    </w:rPr>
                    <w:t>Gentamycin</w:t>
                  </w:r>
                  <w:proofErr w:type="spellEnd"/>
                  <w:r w:rsidR="007E4B25" w:rsidRPr="007E4B25">
                    <w:rPr>
                      <w:rFonts w:asciiTheme="majorBidi" w:hAnsiTheme="majorBidi" w:cstheme="majorBidi"/>
                      <w:b/>
                      <w:bCs/>
                      <w:sz w:val="20"/>
                      <w:szCs w:val="20"/>
                      <w:lang w:bidi="ar-EG"/>
                    </w:rPr>
                    <w:t xml:space="preserve"> </w:t>
                  </w:r>
                  <w:r w:rsidRPr="007E4B25">
                    <w:rPr>
                      <w:rFonts w:asciiTheme="majorBidi" w:hAnsiTheme="majorBidi" w:cstheme="majorBidi"/>
                      <w:b/>
                      <w:bCs/>
                      <w:sz w:val="20"/>
                      <w:szCs w:val="20"/>
                      <w:lang w:bidi="ar-EG"/>
                    </w:rPr>
                    <w:t>(GM)</w:t>
                  </w:r>
                </w:p>
              </w:tc>
              <w:tc>
                <w:tcPr>
                  <w:tcW w:w="588" w:type="pct"/>
                  <w:shd w:val="clear" w:color="auto" w:fill="auto"/>
                  <w:vAlign w:val="center"/>
                </w:tcPr>
                <w:p w:rsidR="00E86DFF" w:rsidRPr="007E4B25" w:rsidRDefault="00E86DFF" w:rsidP="009067CC">
                  <w:pPr>
                    <w:spacing w:after="0" w:line="240" w:lineRule="auto"/>
                    <w:jc w:val="center"/>
                    <w:rPr>
                      <w:rFonts w:asciiTheme="majorBidi" w:hAnsiTheme="majorBidi" w:cstheme="majorBidi" w:hint="eastAsia"/>
                      <w:sz w:val="20"/>
                      <w:szCs w:val="20"/>
                      <w:lang w:eastAsia="zh-CN" w:bidi="ar-EG"/>
                    </w:rPr>
                  </w:pPr>
                  <w:r w:rsidRPr="007E4B25">
                    <w:rPr>
                      <w:rFonts w:asciiTheme="majorBidi" w:hAnsiTheme="majorBidi" w:cstheme="majorBidi"/>
                      <w:sz w:val="20"/>
                      <w:szCs w:val="20"/>
                      <w:lang w:bidi="ar-EG"/>
                    </w:rPr>
                    <w:t>20(S)</w:t>
                  </w:r>
                </w:p>
              </w:tc>
              <w:tc>
                <w:tcPr>
                  <w:tcW w:w="856" w:type="pct"/>
                  <w:vAlign w:val="center"/>
                </w:tcPr>
                <w:p w:rsidR="00E86DFF" w:rsidRPr="007E4B25" w:rsidRDefault="00E86DFF" w:rsidP="009067CC">
                  <w:pPr>
                    <w:spacing w:after="0" w:line="240" w:lineRule="auto"/>
                    <w:jc w:val="center"/>
                    <w:rPr>
                      <w:rFonts w:asciiTheme="majorBidi" w:hAnsiTheme="majorBidi" w:cstheme="majorBidi" w:hint="eastAsia"/>
                      <w:sz w:val="20"/>
                      <w:szCs w:val="20"/>
                      <w:lang w:eastAsia="zh-CN" w:bidi="ar-EG"/>
                    </w:rPr>
                  </w:pPr>
                  <w:r w:rsidRPr="007E4B25">
                    <w:rPr>
                      <w:rFonts w:asciiTheme="majorBidi" w:hAnsiTheme="majorBidi" w:cstheme="majorBidi"/>
                      <w:sz w:val="20"/>
                      <w:szCs w:val="20"/>
                      <w:lang w:bidi="ar-EG"/>
                    </w:rPr>
                    <w:t>20(S)</w:t>
                  </w:r>
                </w:p>
              </w:tc>
              <w:tc>
                <w:tcPr>
                  <w:tcW w:w="869" w:type="pct"/>
                  <w:vAlign w:val="center"/>
                </w:tcPr>
                <w:p w:rsidR="00E86DFF" w:rsidRPr="007E4B25" w:rsidRDefault="00E86DFF" w:rsidP="009067CC">
                  <w:pPr>
                    <w:spacing w:after="0" w:line="240" w:lineRule="auto"/>
                    <w:jc w:val="center"/>
                    <w:rPr>
                      <w:rFonts w:asciiTheme="majorBidi" w:hAnsiTheme="majorBidi" w:cstheme="majorBidi" w:hint="eastAsia"/>
                      <w:sz w:val="20"/>
                      <w:szCs w:val="20"/>
                      <w:lang w:eastAsia="zh-CN" w:bidi="ar-EG"/>
                    </w:rPr>
                  </w:pPr>
                  <w:r w:rsidRPr="007E4B25">
                    <w:rPr>
                      <w:rFonts w:asciiTheme="majorBidi" w:hAnsiTheme="majorBidi" w:cstheme="majorBidi"/>
                      <w:sz w:val="20"/>
                      <w:szCs w:val="20"/>
                      <w:lang w:bidi="ar-EG"/>
                    </w:rPr>
                    <w:t>18(S)</w:t>
                  </w:r>
                </w:p>
              </w:tc>
              <w:tc>
                <w:tcPr>
                  <w:tcW w:w="804" w:type="pct"/>
                  <w:vAlign w:val="center"/>
                </w:tcPr>
                <w:p w:rsidR="00E86DFF" w:rsidRPr="007E4B25" w:rsidRDefault="00E86DFF" w:rsidP="009067CC">
                  <w:pPr>
                    <w:spacing w:after="0" w:line="240" w:lineRule="auto"/>
                    <w:jc w:val="center"/>
                    <w:rPr>
                      <w:rFonts w:asciiTheme="majorBidi" w:hAnsiTheme="majorBidi" w:cstheme="majorBidi" w:hint="eastAsia"/>
                      <w:sz w:val="20"/>
                      <w:szCs w:val="20"/>
                      <w:lang w:eastAsia="zh-CN" w:bidi="ar-EG"/>
                    </w:rPr>
                  </w:pPr>
                  <w:r w:rsidRPr="007E4B25">
                    <w:rPr>
                      <w:rFonts w:asciiTheme="majorBidi" w:hAnsiTheme="majorBidi" w:cstheme="majorBidi"/>
                      <w:sz w:val="20"/>
                      <w:szCs w:val="20"/>
                      <w:lang w:bidi="ar-EG"/>
                    </w:rPr>
                    <w:t>30(S)</w:t>
                  </w:r>
                </w:p>
              </w:tc>
            </w:tr>
            <w:tr w:rsidR="00E86DFF" w:rsidRPr="007E4B25" w:rsidTr="009067CC">
              <w:trPr>
                <w:cantSplit/>
                <w:jc w:val="center"/>
              </w:trPr>
              <w:tc>
                <w:tcPr>
                  <w:tcW w:w="1883" w:type="pct"/>
                  <w:shd w:val="clear" w:color="auto" w:fill="auto"/>
                  <w:vAlign w:val="center"/>
                </w:tcPr>
                <w:p w:rsidR="00E86DFF" w:rsidRPr="007E4B25" w:rsidRDefault="00E86DFF" w:rsidP="00E86DFF">
                  <w:pPr>
                    <w:spacing w:after="0" w:line="240" w:lineRule="auto"/>
                    <w:rPr>
                      <w:rFonts w:asciiTheme="majorBidi" w:hAnsiTheme="majorBidi" w:cstheme="majorBidi"/>
                      <w:b/>
                      <w:bCs/>
                      <w:sz w:val="20"/>
                      <w:szCs w:val="20"/>
                      <w:rtl/>
                      <w:lang w:bidi="ar-EG"/>
                    </w:rPr>
                  </w:pPr>
                  <w:proofErr w:type="spellStart"/>
                  <w:r w:rsidRPr="007E4B25">
                    <w:rPr>
                      <w:rFonts w:asciiTheme="majorBidi" w:hAnsiTheme="majorBidi" w:cstheme="majorBidi"/>
                      <w:sz w:val="20"/>
                      <w:szCs w:val="20"/>
                      <w:lang w:bidi="ar-EG"/>
                    </w:rPr>
                    <w:t>Imipenem</w:t>
                  </w:r>
                  <w:proofErr w:type="spellEnd"/>
                  <w:r w:rsidR="007E4B25" w:rsidRPr="007E4B25">
                    <w:rPr>
                      <w:rFonts w:asciiTheme="majorBidi" w:hAnsiTheme="majorBidi" w:cstheme="majorBidi"/>
                      <w:sz w:val="20"/>
                      <w:szCs w:val="20"/>
                      <w:lang w:bidi="ar-EG"/>
                    </w:rPr>
                    <w:t xml:space="preserve"> </w:t>
                  </w:r>
                  <w:r w:rsidRPr="007E4B25">
                    <w:rPr>
                      <w:rFonts w:asciiTheme="majorBidi" w:hAnsiTheme="majorBidi" w:cstheme="majorBidi"/>
                      <w:b/>
                      <w:bCs/>
                      <w:sz w:val="20"/>
                      <w:szCs w:val="20"/>
                      <w:lang w:bidi="ar-EG"/>
                    </w:rPr>
                    <w:t>(IPM)</w:t>
                  </w:r>
                </w:p>
              </w:tc>
              <w:tc>
                <w:tcPr>
                  <w:tcW w:w="588" w:type="pct"/>
                  <w:shd w:val="clear" w:color="auto" w:fill="auto"/>
                  <w:vAlign w:val="center"/>
                </w:tcPr>
                <w:p w:rsidR="00E86DFF" w:rsidRPr="007E4B25" w:rsidRDefault="00E86DFF" w:rsidP="009067CC">
                  <w:pPr>
                    <w:spacing w:after="0" w:line="240" w:lineRule="auto"/>
                    <w:jc w:val="center"/>
                    <w:rPr>
                      <w:rFonts w:asciiTheme="majorBidi" w:hAnsiTheme="majorBidi" w:cstheme="majorBidi" w:hint="eastAsia"/>
                      <w:sz w:val="20"/>
                      <w:szCs w:val="20"/>
                      <w:lang w:eastAsia="zh-CN" w:bidi="ar-EG"/>
                    </w:rPr>
                  </w:pPr>
                  <w:r w:rsidRPr="007E4B25">
                    <w:rPr>
                      <w:rFonts w:asciiTheme="majorBidi" w:hAnsiTheme="majorBidi" w:cstheme="majorBidi"/>
                      <w:sz w:val="20"/>
                      <w:szCs w:val="20"/>
                      <w:lang w:bidi="ar-EG"/>
                    </w:rPr>
                    <w:t>30(S)</w:t>
                  </w:r>
                </w:p>
              </w:tc>
              <w:tc>
                <w:tcPr>
                  <w:tcW w:w="856" w:type="pct"/>
                  <w:vAlign w:val="center"/>
                </w:tcPr>
                <w:p w:rsidR="00E86DFF" w:rsidRPr="007E4B25" w:rsidRDefault="00E86DFF" w:rsidP="009067CC">
                  <w:pPr>
                    <w:spacing w:after="0" w:line="240" w:lineRule="auto"/>
                    <w:jc w:val="center"/>
                    <w:rPr>
                      <w:rFonts w:asciiTheme="majorBidi" w:hAnsiTheme="majorBidi" w:cstheme="majorBidi" w:hint="eastAsia"/>
                      <w:sz w:val="20"/>
                      <w:szCs w:val="20"/>
                      <w:lang w:eastAsia="zh-CN" w:bidi="ar-EG"/>
                    </w:rPr>
                  </w:pPr>
                  <w:r w:rsidRPr="007E4B25">
                    <w:rPr>
                      <w:rFonts w:asciiTheme="majorBidi" w:hAnsiTheme="majorBidi" w:cstheme="majorBidi"/>
                      <w:sz w:val="20"/>
                      <w:szCs w:val="20"/>
                      <w:lang w:bidi="ar-EG"/>
                    </w:rPr>
                    <w:t>28(S)</w:t>
                  </w:r>
                </w:p>
              </w:tc>
              <w:tc>
                <w:tcPr>
                  <w:tcW w:w="869" w:type="pct"/>
                  <w:vAlign w:val="center"/>
                </w:tcPr>
                <w:p w:rsidR="00E86DFF" w:rsidRPr="007E4B25" w:rsidRDefault="00E86DFF" w:rsidP="009067CC">
                  <w:pPr>
                    <w:spacing w:after="0" w:line="240" w:lineRule="auto"/>
                    <w:jc w:val="center"/>
                    <w:rPr>
                      <w:rFonts w:asciiTheme="majorBidi" w:hAnsiTheme="majorBidi" w:cstheme="majorBidi" w:hint="eastAsia"/>
                      <w:sz w:val="20"/>
                      <w:szCs w:val="20"/>
                      <w:lang w:eastAsia="zh-CN" w:bidi="ar-EG"/>
                    </w:rPr>
                  </w:pPr>
                  <w:r w:rsidRPr="007E4B25">
                    <w:rPr>
                      <w:rFonts w:asciiTheme="majorBidi" w:hAnsiTheme="majorBidi" w:cstheme="majorBidi"/>
                      <w:sz w:val="20"/>
                      <w:szCs w:val="20"/>
                      <w:lang w:bidi="ar-EG"/>
                    </w:rPr>
                    <w:t>34(S)</w:t>
                  </w:r>
                </w:p>
              </w:tc>
              <w:tc>
                <w:tcPr>
                  <w:tcW w:w="804" w:type="pct"/>
                  <w:vAlign w:val="center"/>
                </w:tcPr>
                <w:p w:rsidR="00E86DFF" w:rsidRPr="007E4B25" w:rsidRDefault="00E86DFF" w:rsidP="009067CC">
                  <w:pPr>
                    <w:spacing w:after="0" w:line="240" w:lineRule="auto"/>
                    <w:jc w:val="center"/>
                    <w:rPr>
                      <w:rFonts w:asciiTheme="majorBidi" w:hAnsiTheme="majorBidi" w:cstheme="majorBidi" w:hint="eastAsia"/>
                      <w:sz w:val="20"/>
                      <w:szCs w:val="20"/>
                      <w:lang w:eastAsia="zh-CN" w:bidi="ar-EG"/>
                    </w:rPr>
                  </w:pPr>
                  <w:r w:rsidRPr="007E4B25">
                    <w:rPr>
                      <w:rFonts w:asciiTheme="majorBidi" w:hAnsiTheme="majorBidi" w:cstheme="majorBidi"/>
                      <w:sz w:val="20"/>
                      <w:szCs w:val="20"/>
                      <w:lang w:bidi="ar-EG"/>
                    </w:rPr>
                    <w:t>34(S)</w:t>
                  </w:r>
                </w:p>
              </w:tc>
            </w:tr>
            <w:tr w:rsidR="00E86DFF" w:rsidRPr="007E4B25" w:rsidTr="009067CC">
              <w:trPr>
                <w:cantSplit/>
                <w:jc w:val="center"/>
              </w:trPr>
              <w:tc>
                <w:tcPr>
                  <w:tcW w:w="1883" w:type="pct"/>
                  <w:shd w:val="clear" w:color="auto" w:fill="auto"/>
                  <w:vAlign w:val="center"/>
                </w:tcPr>
                <w:p w:rsidR="00E86DFF" w:rsidRPr="007E4B25" w:rsidRDefault="00E86DFF" w:rsidP="00E86DFF">
                  <w:pPr>
                    <w:spacing w:after="0" w:line="240" w:lineRule="auto"/>
                    <w:rPr>
                      <w:rFonts w:asciiTheme="majorBidi" w:hAnsiTheme="majorBidi" w:cstheme="majorBidi"/>
                      <w:b/>
                      <w:bCs/>
                      <w:sz w:val="20"/>
                      <w:szCs w:val="20"/>
                      <w:rtl/>
                      <w:lang w:bidi="ar-EG"/>
                    </w:rPr>
                  </w:pPr>
                  <w:proofErr w:type="spellStart"/>
                  <w:r w:rsidRPr="007E4B25">
                    <w:rPr>
                      <w:rFonts w:asciiTheme="majorBidi" w:hAnsiTheme="majorBidi" w:cstheme="majorBidi"/>
                      <w:sz w:val="20"/>
                      <w:szCs w:val="20"/>
                      <w:lang w:bidi="ar-EG"/>
                    </w:rPr>
                    <w:t>Cefotaxime</w:t>
                  </w:r>
                  <w:proofErr w:type="spellEnd"/>
                  <w:r w:rsidRPr="007E4B25">
                    <w:rPr>
                      <w:rFonts w:asciiTheme="majorBidi" w:hAnsiTheme="majorBidi" w:cstheme="majorBidi"/>
                      <w:sz w:val="20"/>
                      <w:szCs w:val="20"/>
                      <w:lang w:bidi="ar-EG"/>
                    </w:rPr>
                    <w:t xml:space="preserve"> </w:t>
                  </w:r>
                  <w:r w:rsidRPr="007E4B25">
                    <w:rPr>
                      <w:rFonts w:asciiTheme="majorBidi" w:hAnsiTheme="majorBidi" w:cstheme="majorBidi"/>
                      <w:b/>
                      <w:bCs/>
                      <w:sz w:val="20"/>
                      <w:szCs w:val="20"/>
                      <w:lang w:bidi="ar-EG"/>
                    </w:rPr>
                    <w:t>(CTX)</w:t>
                  </w:r>
                </w:p>
              </w:tc>
              <w:tc>
                <w:tcPr>
                  <w:tcW w:w="588" w:type="pct"/>
                  <w:shd w:val="clear" w:color="auto" w:fill="auto"/>
                  <w:vAlign w:val="center"/>
                </w:tcPr>
                <w:p w:rsidR="00E86DFF" w:rsidRPr="007E4B25" w:rsidRDefault="00E86DFF" w:rsidP="009067CC">
                  <w:pPr>
                    <w:spacing w:after="0" w:line="240" w:lineRule="auto"/>
                    <w:jc w:val="center"/>
                    <w:rPr>
                      <w:rFonts w:asciiTheme="majorBidi" w:hAnsiTheme="majorBidi" w:cstheme="majorBidi" w:hint="eastAsia"/>
                      <w:sz w:val="20"/>
                      <w:szCs w:val="20"/>
                      <w:lang w:eastAsia="zh-CN" w:bidi="ar-EG"/>
                    </w:rPr>
                  </w:pPr>
                  <w:r w:rsidRPr="007E4B25">
                    <w:rPr>
                      <w:rFonts w:asciiTheme="majorBidi" w:hAnsiTheme="majorBidi" w:cstheme="majorBidi"/>
                      <w:sz w:val="20"/>
                      <w:szCs w:val="20"/>
                      <w:lang w:bidi="ar-EG"/>
                    </w:rPr>
                    <w:t>21(I)</w:t>
                  </w:r>
                </w:p>
              </w:tc>
              <w:tc>
                <w:tcPr>
                  <w:tcW w:w="856" w:type="pct"/>
                  <w:vAlign w:val="center"/>
                </w:tcPr>
                <w:p w:rsidR="00E86DFF" w:rsidRPr="007E4B25" w:rsidRDefault="00E86DFF" w:rsidP="009067CC">
                  <w:pPr>
                    <w:spacing w:after="0" w:line="240" w:lineRule="auto"/>
                    <w:jc w:val="center"/>
                    <w:rPr>
                      <w:rFonts w:asciiTheme="majorBidi" w:hAnsiTheme="majorBidi" w:cstheme="majorBidi" w:hint="eastAsia"/>
                      <w:sz w:val="20"/>
                      <w:szCs w:val="20"/>
                      <w:lang w:eastAsia="zh-CN" w:bidi="ar-EG"/>
                    </w:rPr>
                  </w:pPr>
                  <w:r w:rsidRPr="007E4B25">
                    <w:rPr>
                      <w:rFonts w:asciiTheme="majorBidi" w:hAnsiTheme="majorBidi" w:cstheme="majorBidi"/>
                      <w:sz w:val="20"/>
                      <w:szCs w:val="20"/>
                      <w:lang w:bidi="ar-EG"/>
                    </w:rPr>
                    <w:t>0(R)</w:t>
                  </w:r>
                </w:p>
              </w:tc>
              <w:tc>
                <w:tcPr>
                  <w:tcW w:w="869" w:type="pct"/>
                  <w:vAlign w:val="center"/>
                </w:tcPr>
                <w:p w:rsidR="00E86DFF" w:rsidRPr="007E4B25" w:rsidRDefault="00E86DFF" w:rsidP="009067CC">
                  <w:pPr>
                    <w:spacing w:after="0" w:line="240" w:lineRule="auto"/>
                    <w:jc w:val="center"/>
                    <w:rPr>
                      <w:rFonts w:asciiTheme="majorBidi" w:hAnsiTheme="majorBidi" w:cstheme="majorBidi" w:hint="eastAsia"/>
                      <w:sz w:val="20"/>
                      <w:szCs w:val="20"/>
                      <w:rtl/>
                      <w:lang w:eastAsia="zh-CN" w:bidi="ar-EG"/>
                    </w:rPr>
                  </w:pPr>
                  <w:r w:rsidRPr="007E4B25">
                    <w:rPr>
                      <w:rFonts w:asciiTheme="majorBidi" w:hAnsiTheme="majorBidi" w:cstheme="majorBidi"/>
                      <w:sz w:val="20"/>
                      <w:szCs w:val="20"/>
                      <w:lang w:bidi="ar-EG"/>
                    </w:rPr>
                    <w:t>32(S)</w:t>
                  </w:r>
                </w:p>
              </w:tc>
              <w:tc>
                <w:tcPr>
                  <w:tcW w:w="804" w:type="pct"/>
                  <w:vAlign w:val="center"/>
                </w:tcPr>
                <w:p w:rsidR="00E86DFF" w:rsidRPr="007E4B25" w:rsidRDefault="00E86DFF" w:rsidP="009067CC">
                  <w:pPr>
                    <w:spacing w:after="0" w:line="240" w:lineRule="auto"/>
                    <w:jc w:val="center"/>
                    <w:rPr>
                      <w:rFonts w:asciiTheme="majorBidi" w:hAnsiTheme="majorBidi" w:cstheme="majorBidi" w:hint="eastAsia"/>
                      <w:sz w:val="20"/>
                      <w:szCs w:val="20"/>
                      <w:lang w:eastAsia="zh-CN" w:bidi="ar-EG"/>
                    </w:rPr>
                  </w:pPr>
                  <w:r w:rsidRPr="007E4B25">
                    <w:rPr>
                      <w:rFonts w:asciiTheme="majorBidi" w:hAnsiTheme="majorBidi" w:cstheme="majorBidi"/>
                      <w:sz w:val="20"/>
                      <w:szCs w:val="20"/>
                      <w:lang w:bidi="ar-EG"/>
                    </w:rPr>
                    <w:t>0(R)</w:t>
                  </w:r>
                </w:p>
              </w:tc>
            </w:tr>
            <w:tr w:rsidR="00E86DFF" w:rsidRPr="007E4B25" w:rsidTr="009067CC">
              <w:trPr>
                <w:cantSplit/>
                <w:jc w:val="center"/>
              </w:trPr>
              <w:tc>
                <w:tcPr>
                  <w:tcW w:w="1883" w:type="pct"/>
                  <w:shd w:val="clear" w:color="auto" w:fill="auto"/>
                  <w:vAlign w:val="center"/>
                </w:tcPr>
                <w:p w:rsidR="00E86DFF" w:rsidRPr="007E4B25" w:rsidRDefault="00E86DFF" w:rsidP="00E86DFF">
                  <w:pPr>
                    <w:spacing w:after="0" w:line="240" w:lineRule="auto"/>
                    <w:rPr>
                      <w:rFonts w:asciiTheme="majorBidi" w:hAnsiTheme="majorBidi" w:cstheme="majorBidi"/>
                      <w:b/>
                      <w:bCs/>
                      <w:sz w:val="20"/>
                      <w:szCs w:val="20"/>
                      <w:rtl/>
                      <w:lang w:bidi="ar-EG"/>
                    </w:rPr>
                  </w:pPr>
                  <w:proofErr w:type="spellStart"/>
                  <w:r w:rsidRPr="007E4B25">
                    <w:rPr>
                      <w:rFonts w:asciiTheme="majorBidi" w:hAnsiTheme="majorBidi" w:cstheme="majorBidi"/>
                      <w:sz w:val="20"/>
                      <w:szCs w:val="20"/>
                      <w:lang w:bidi="ar-EG"/>
                    </w:rPr>
                    <w:t>Cloxacillin</w:t>
                  </w:r>
                  <w:proofErr w:type="spellEnd"/>
                  <w:r w:rsidR="007E4B25" w:rsidRPr="007E4B25">
                    <w:rPr>
                      <w:rFonts w:asciiTheme="majorBidi" w:hAnsiTheme="majorBidi" w:cstheme="majorBidi"/>
                      <w:sz w:val="20"/>
                      <w:szCs w:val="20"/>
                      <w:lang w:bidi="ar-EG"/>
                    </w:rPr>
                    <w:t xml:space="preserve"> </w:t>
                  </w:r>
                  <w:r w:rsidRPr="007E4B25">
                    <w:rPr>
                      <w:rFonts w:asciiTheme="majorBidi" w:hAnsiTheme="majorBidi" w:cstheme="majorBidi"/>
                      <w:b/>
                      <w:bCs/>
                      <w:sz w:val="20"/>
                      <w:szCs w:val="20"/>
                      <w:lang w:bidi="ar-EG"/>
                    </w:rPr>
                    <w:t>(OB)</w:t>
                  </w:r>
                </w:p>
              </w:tc>
              <w:tc>
                <w:tcPr>
                  <w:tcW w:w="588" w:type="pct"/>
                  <w:shd w:val="clear" w:color="auto" w:fill="auto"/>
                  <w:vAlign w:val="center"/>
                </w:tcPr>
                <w:p w:rsidR="00E86DFF" w:rsidRPr="007E4B25" w:rsidRDefault="00E86DFF" w:rsidP="009067CC">
                  <w:pPr>
                    <w:spacing w:after="0" w:line="240" w:lineRule="auto"/>
                    <w:jc w:val="center"/>
                    <w:rPr>
                      <w:rFonts w:asciiTheme="majorBidi" w:hAnsiTheme="majorBidi" w:cstheme="majorBidi" w:hint="eastAsia"/>
                      <w:sz w:val="20"/>
                      <w:szCs w:val="20"/>
                      <w:lang w:eastAsia="zh-CN" w:bidi="ar-EG"/>
                    </w:rPr>
                  </w:pPr>
                  <w:r w:rsidRPr="007E4B25">
                    <w:rPr>
                      <w:rFonts w:asciiTheme="majorBidi" w:hAnsiTheme="majorBidi" w:cstheme="majorBidi"/>
                      <w:sz w:val="20"/>
                      <w:szCs w:val="20"/>
                      <w:lang w:bidi="ar-EG"/>
                    </w:rPr>
                    <w:t>20(S)</w:t>
                  </w:r>
                </w:p>
              </w:tc>
              <w:tc>
                <w:tcPr>
                  <w:tcW w:w="856" w:type="pct"/>
                  <w:vAlign w:val="center"/>
                </w:tcPr>
                <w:p w:rsidR="00E86DFF" w:rsidRPr="007E4B25" w:rsidRDefault="00E86DFF" w:rsidP="009067CC">
                  <w:pPr>
                    <w:spacing w:after="0" w:line="240" w:lineRule="auto"/>
                    <w:jc w:val="center"/>
                    <w:rPr>
                      <w:rFonts w:asciiTheme="majorBidi" w:hAnsiTheme="majorBidi" w:cstheme="majorBidi" w:hint="eastAsia"/>
                      <w:sz w:val="20"/>
                      <w:szCs w:val="20"/>
                      <w:lang w:eastAsia="zh-CN" w:bidi="ar-EG"/>
                    </w:rPr>
                  </w:pPr>
                  <w:r w:rsidRPr="007E4B25">
                    <w:rPr>
                      <w:rFonts w:asciiTheme="majorBidi" w:hAnsiTheme="majorBidi" w:cstheme="majorBidi"/>
                      <w:sz w:val="20"/>
                      <w:szCs w:val="20"/>
                      <w:lang w:bidi="ar-EG"/>
                    </w:rPr>
                    <w:t>0(R)</w:t>
                  </w:r>
                </w:p>
              </w:tc>
              <w:tc>
                <w:tcPr>
                  <w:tcW w:w="869" w:type="pct"/>
                  <w:vAlign w:val="center"/>
                </w:tcPr>
                <w:p w:rsidR="00E86DFF" w:rsidRPr="007E4B25" w:rsidRDefault="00E86DFF" w:rsidP="00E86DFF">
                  <w:pPr>
                    <w:spacing w:after="0" w:line="240" w:lineRule="auto"/>
                    <w:jc w:val="center"/>
                    <w:rPr>
                      <w:rFonts w:asciiTheme="majorBidi" w:hAnsiTheme="majorBidi" w:cstheme="majorBidi"/>
                      <w:sz w:val="20"/>
                      <w:szCs w:val="20"/>
                      <w:lang w:bidi="ar-EG"/>
                    </w:rPr>
                  </w:pPr>
                  <w:r w:rsidRPr="007E4B25">
                    <w:rPr>
                      <w:rFonts w:asciiTheme="majorBidi" w:hAnsiTheme="majorBidi" w:cstheme="majorBidi"/>
                      <w:sz w:val="20"/>
                      <w:szCs w:val="20"/>
                      <w:lang w:bidi="ar-EG"/>
                    </w:rPr>
                    <w:t>0(R)</w:t>
                  </w:r>
                </w:p>
              </w:tc>
              <w:tc>
                <w:tcPr>
                  <w:tcW w:w="804" w:type="pct"/>
                  <w:vAlign w:val="center"/>
                </w:tcPr>
                <w:p w:rsidR="00E86DFF" w:rsidRPr="007E4B25" w:rsidRDefault="00E86DFF" w:rsidP="009067CC">
                  <w:pPr>
                    <w:spacing w:after="0" w:line="240" w:lineRule="auto"/>
                    <w:jc w:val="center"/>
                    <w:rPr>
                      <w:rFonts w:asciiTheme="majorBidi" w:hAnsiTheme="majorBidi" w:cstheme="majorBidi" w:hint="eastAsia"/>
                      <w:sz w:val="20"/>
                      <w:szCs w:val="20"/>
                      <w:lang w:eastAsia="zh-CN" w:bidi="ar-EG"/>
                    </w:rPr>
                  </w:pPr>
                  <w:r w:rsidRPr="007E4B25">
                    <w:rPr>
                      <w:rFonts w:asciiTheme="majorBidi" w:hAnsiTheme="majorBidi" w:cstheme="majorBidi"/>
                      <w:sz w:val="20"/>
                      <w:szCs w:val="20"/>
                      <w:lang w:bidi="ar-EG"/>
                    </w:rPr>
                    <w:t>0(R)</w:t>
                  </w:r>
                </w:p>
              </w:tc>
            </w:tr>
            <w:tr w:rsidR="00E86DFF" w:rsidRPr="007E4B25" w:rsidTr="009067CC">
              <w:trPr>
                <w:cantSplit/>
                <w:jc w:val="center"/>
              </w:trPr>
              <w:tc>
                <w:tcPr>
                  <w:tcW w:w="1883" w:type="pct"/>
                  <w:shd w:val="clear" w:color="auto" w:fill="auto"/>
                  <w:vAlign w:val="center"/>
                </w:tcPr>
                <w:p w:rsidR="00E86DFF" w:rsidRPr="007E4B25" w:rsidRDefault="00E86DFF" w:rsidP="00E86DFF">
                  <w:pPr>
                    <w:spacing w:after="0" w:line="240" w:lineRule="auto"/>
                    <w:rPr>
                      <w:rFonts w:asciiTheme="majorBidi" w:hAnsiTheme="majorBidi" w:cstheme="majorBidi"/>
                      <w:b/>
                      <w:bCs/>
                      <w:sz w:val="20"/>
                      <w:szCs w:val="20"/>
                      <w:rtl/>
                      <w:lang w:bidi="ar-EG"/>
                    </w:rPr>
                  </w:pPr>
                  <w:r w:rsidRPr="007E4B25">
                    <w:rPr>
                      <w:rFonts w:asciiTheme="majorBidi" w:hAnsiTheme="majorBidi" w:cstheme="majorBidi"/>
                      <w:b/>
                      <w:bCs/>
                      <w:sz w:val="20"/>
                      <w:szCs w:val="20"/>
                      <w:lang w:bidi="ar-EG"/>
                    </w:rPr>
                    <w:t>Amoxicillin\</w:t>
                  </w:r>
                  <w:proofErr w:type="spellStart"/>
                  <w:r w:rsidRPr="007E4B25">
                    <w:rPr>
                      <w:rFonts w:asciiTheme="majorBidi" w:hAnsiTheme="majorBidi" w:cstheme="majorBidi"/>
                      <w:b/>
                      <w:bCs/>
                      <w:sz w:val="20"/>
                      <w:szCs w:val="20"/>
                      <w:lang w:bidi="ar-EG"/>
                    </w:rPr>
                    <w:t>clavulanic</w:t>
                  </w:r>
                  <w:proofErr w:type="spellEnd"/>
                  <w:r w:rsidRPr="007E4B25">
                    <w:rPr>
                      <w:rFonts w:asciiTheme="majorBidi" w:hAnsiTheme="majorBidi" w:cstheme="majorBidi"/>
                      <w:b/>
                      <w:bCs/>
                      <w:sz w:val="20"/>
                      <w:szCs w:val="20"/>
                      <w:lang w:bidi="ar-EG"/>
                    </w:rPr>
                    <w:t xml:space="preserve"> Acid(AMC)</w:t>
                  </w:r>
                </w:p>
              </w:tc>
              <w:tc>
                <w:tcPr>
                  <w:tcW w:w="588" w:type="pct"/>
                  <w:shd w:val="clear" w:color="auto" w:fill="auto"/>
                  <w:vAlign w:val="center"/>
                </w:tcPr>
                <w:p w:rsidR="00E86DFF" w:rsidRPr="007E4B25" w:rsidRDefault="00E86DFF" w:rsidP="009067CC">
                  <w:pPr>
                    <w:spacing w:after="0" w:line="240" w:lineRule="auto"/>
                    <w:jc w:val="center"/>
                    <w:rPr>
                      <w:rFonts w:asciiTheme="majorBidi" w:hAnsiTheme="majorBidi" w:cstheme="majorBidi" w:hint="eastAsia"/>
                      <w:sz w:val="20"/>
                      <w:szCs w:val="20"/>
                      <w:lang w:eastAsia="zh-CN" w:bidi="ar-EG"/>
                    </w:rPr>
                  </w:pPr>
                  <w:r w:rsidRPr="007E4B25">
                    <w:rPr>
                      <w:rFonts w:asciiTheme="majorBidi" w:hAnsiTheme="majorBidi" w:cstheme="majorBidi"/>
                      <w:sz w:val="20"/>
                      <w:szCs w:val="20"/>
                      <w:lang w:bidi="ar-EG"/>
                    </w:rPr>
                    <w:t>21(S)</w:t>
                  </w:r>
                </w:p>
              </w:tc>
              <w:tc>
                <w:tcPr>
                  <w:tcW w:w="856" w:type="pct"/>
                  <w:vAlign w:val="center"/>
                </w:tcPr>
                <w:p w:rsidR="00E86DFF" w:rsidRPr="007E4B25" w:rsidRDefault="00E86DFF" w:rsidP="009067CC">
                  <w:pPr>
                    <w:spacing w:after="0" w:line="240" w:lineRule="auto"/>
                    <w:jc w:val="center"/>
                    <w:rPr>
                      <w:rFonts w:asciiTheme="majorBidi" w:hAnsiTheme="majorBidi" w:cstheme="majorBidi" w:hint="eastAsia"/>
                      <w:sz w:val="20"/>
                      <w:szCs w:val="20"/>
                      <w:lang w:eastAsia="zh-CN" w:bidi="ar-EG"/>
                    </w:rPr>
                  </w:pPr>
                  <w:r w:rsidRPr="007E4B25">
                    <w:rPr>
                      <w:rFonts w:asciiTheme="majorBidi" w:hAnsiTheme="majorBidi" w:cstheme="majorBidi"/>
                      <w:sz w:val="20"/>
                      <w:szCs w:val="20"/>
                      <w:lang w:bidi="ar-EG"/>
                    </w:rPr>
                    <w:t>0(R)</w:t>
                  </w:r>
                </w:p>
              </w:tc>
              <w:tc>
                <w:tcPr>
                  <w:tcW w:w="869" w:type="pct"/>
                  <w:vAlign w:val="center"/>
                </w:tcPr>
                <w:p w:rsidR="00E86DFF" w:rsidRPr="007E4B25" w:rsidRDefault="00E86DFF" w:rsidP="00E86DFF">
                  <w:pPr>
                    <w:spacing w:after="0" w:line="240" w:lineRule="auto"/>
                    <w:jc w:val="center"/>
                    <w:rPr>
                      <w:rFonts w:asciiTheme="majorBidi" w:hAnsiTheme="majorBidi" w:cstheme="majorBidi"/>
                      <w:sz w:val="20"/>
                      <w:szCs w:val="20"/>
                      <w:lang w:bidi="ar-EG"/>
                    </w:rPr>
                  </w:pPr>
                  <w:r w:rsidRPr="007E4B25">
                    <w:rPr>
                      <w:rFonts w:asciiTheme="majorBidi" w:hAnsiTheme="majorBidi" w:cstheme="majorBidi"/>
                      <w:sz w:val="20"/>
                      <w:szCs w:val="20"/>
                      <w:lang w:bidi="ar-EG"/>
                    </w:rPr>
                    <w:t>0(R)</w:t>
                  </w:r>
                </w:p>
              </w:tc>
              <w:tc>
                <w:tcPr>
                  <w:tcW w:w="804" w:type="pct"/>
                  <w:vAlign w:val="center"/>
                </w:tcPr>
                <w:p w:rsidR="00E86DFF" w:rsidRPr="007E4B25" w:rsidRDefault="00E86DFF" w:rsidP="009067CC">
                  <w:pPr>
                    <w:spacing w:after="0" w:line="240" w:lineRule="auto"/>
                    <w:jc w:val="center"/>
                    <w:rPr>
                      <w:rFonts w:asciiTheme="majorBidi" w:hAnsiTheme="majorBidi" w:cstheme="majorBidi" w:hint="eastAsia"/>
                      <w:sz w:val="20"/>
                      <w:szCs w:val="20"/>
                      <w:lang w:eastAsia="zh-CN" w:bidi="ar-EG"/>
                    </w:rPr>
                  </w:pPr>
                  <w:r w:rsidRPr="007E4B25">
                    <w:rPr>
                      <w:rFonts w:asciiTheme="majorBidi" w:hAnsiTheme="majorBidi" w:cstheme="majorBidi"/>
                      <w:sz w:val="20"/>
                      <w:szCs w:val="20"/>
                      <w:lang w:bidi="ar-EG"/>
                    </w:rPr>
                    <w:t>26(S)</w:t>
                  </w:r>
                </w:p>
              </w:tc>
            </w:tr>
            <w:tr w:rsidR="00E86DFF" w:rsidRPr="007E4B25" w:rsidTr="009067CC">
              <w:trPr>
                <w:cantSplit/>
                <w:jc w:val="center"/>
              </w:trPr>
              <w:tc>
                <w:tcPr>
                  <w:tcW w:w="1883" w:type="pct"/>
                  <w:shd w:val="clear" w:color="auto" w:fill="auto"/>
                  <w:vAlign w:val="center"/>
                </w:tcPr>
                <w:p w:rsidR="00E86DFF" w:rsidRPr="007E4B25" w:rsidRDefault="00E86DFF" w:rsidP="00E86DFF">
                  <w:pPr>
                    <w:spacing w:after="0" w:line="240" w:lineRule="auto"/>
                    <w:rPr>
                      <w:rFonts w:asciiTheme="majorBidi" w:hAnsiTheme="majorBidi" w:cstheme="majorBidi"/>
                      <w:b/>
                      <w:bCs/>
                      <w:sz w:val="20"/>
                      <w:szCs w:val="20"/>
                      <w:rtl/>
                      <w:lang w:bidi="ar-EG"/>
                    </w:rPr>
                  </w:pPr>
                  <w:proofErr w:type="spellStart"/>
                  <w:r w:rsidRPr="007E4B25">
                    <w:rPr>
                      <w:rFonts w:asciiTheme="majorBidi" w:hAnsiTheme="majorBidi" w:cstheme="majorBidi"/>
                      <w:sz w:val="20"/>
                      <w:szCs w:val="20"/>
                      <w:lang w:bidi="ar-EG"/>
                    </w:rPr>
                    <w:t>Ceftazidime</w:t>
                  </w:r>
                  <w:proofErr w:type="spellEnd"/>
                  <w:r w:rsidRPr="007E4B25">
                    <w:rPr>
                      <w:rFonts w:asciiTheme="majorBidi" w:hAnsiTheme="majorBidi" w:cstheme="majorBidi"/>
                      <w:sz w:val="20"/>
                      <w:szCs w:val="20"/>
                      <w:lang w:bidi="ar-EG"/>
                    </w:rPr>
                    <w:t xml:space="preserve"> </w:t>
                  </w:r>
                  <w:r w:rsidRPr="007E4B25">
                    <w:rPr>
                      <w:rFonts w:asciiTheme="majorBidi" w:hAnsiTheme="majorBidi" w:cstheme="majorBidi"/>
                      <w:b/>
                      <w:bCs/>
                      <w:sz w:val="20"/>
                      <w:szCs w:val="20"/>
                      <w:lang w:bidi="ar-EG"/>
                    </w:rPr>
                    <w:t>(CAZ)</w:t>
                  </w:r>
                </w:p>
              </w:tc>
              <w:tc>
                <w:tcPr>
                  <w:tcW w:w="588" w:type="pct"/>
                  <w:shd w:val="clear" w:color="auto" w:fill="auto"/>
                  <w:vAlign w:val="center"/>
                </w:tcPr>
                <w:p w:rsidR="00E86DFF" w:rsidRPr="007E4B25" w:rsidRDefault="00E86DFF" w:rsidP="009067CC">
                  <w:pPr>
                    <w:spacing w:after="0" w:line="240" w:lineRule="auto"/>
                    <w:jc w:val="center"/>
                    <w:rPr>
                      <w:rFonts w:asciiTheme="majorBidi" w:hAnsiTheme="majorBidi" w:cstheme="majorBidi" w:hint="eastAsia"/>
                      <w:sz w:val="20"/>
                      <w:szCs w:val="20"/>
                      <w:lang w:eastAsia="zh-CN" w:bidi="ar-EG"/>
                    </w:rPr>
                  </w:pPr>
                  <w:r w:rsidRPr="007E4B25">
                    <w:rPr>
                      <w:rFonts w:asciiTheme="majorBidi" w:hAnsiTheme="majorBidi" w:cstheme="majorBidi"/>
                      <w:sz w:val="20"/>
                      <w:szCs w:val="20"/>
                      <w:lang w:bidi="ar-EG"/>
                    </w:rPr>
                    <w:t>0 (R)</w:t>
                  </w:r>
                </w:p>
              </w:tc>
              <w:tc>
                <w:tcPr>
                  <w:tcW w:w="856" w:type="pct"/>
                  <w:vAlign w:val="center"/>
                </w:tcPr>
                <w:p w:rsidR="00E86DFF" w:rsidRPr="007E4B25" w:rsidRDefault="00E86DFF" w:rsidP="009067CC">
                  <w:pPr>
                    <w:spacing w:after="0" w:line="240" w:lineRule="auto"/>
                    <w:jc w:val="center"/>
                    <w:rPr>
                      <w:rFonts w:asciiTheme="majorBidi" w:hAnsiTheme="majorBidi" w:cstheme="majorBidi" w:hint="eastAsia"/>
                      <w:sz w:val="20"/>
                      <w:szCs w:val="20"/>
                      <w:lang w:eastAsia="zh-CN" w:bidi="ar-EG"/>
                    </w:rPr>
                  </w:pPr>
                  <w:r w:rsidRPr="007E4B25">
                    <w:rPr>
                      <w:rFonts w:asciiTheme="majorBidi" w:hAnsiTheme="majorBidi" w:cstheme="majorBidi"/>
                      <w:sz w:val="20"/>
                      <w:szCs w:val="20"/>
                      <w:lang w:bidi="ar-EG"/>
                    </w:rPr>
                    <w:t>0(R)</w:t>
                  </w:r>
                </w:p>
              </w:tc>
              <w:tc>
                <w:tcPr>
                  <w:tcW w:w="869" w:type="pct"/>
                  <w:vAlign w:val="center"/>
                </w:tcPr>
                <w:p w:rsidR="00E86DFF" w:rsidRPr="007E4B25" w:rsidRDefault="00E86DFF" w:rsidP="00E86DFF">
                  <w:pPr>
                    <w:spacing w:after="0" w:line="240" w:lineRule="auto"/>
                    <w:jc w:val="center"/>
                    <w:rPr>
                      <w:rFonts w:asciiTheme="majorBidi" w:hAnsiTheme="majorBidi" w:cstheme="majorBidi"/>
                      <w:sz w:val="20"/>
                      <w:szCs w:val="20"/>
                      <w:lang w:bidi="ar-EG"/>
                    </w:rPr>
                  </w:pPr>
                  <w:r w:rsidRPr="007E4B25">
                    <w:rPr>
                      <w:rFonts w:asciiTheme="majorBidi" w:hAnsiTheme="majorBidi" w:cstheme="majorBidi"/>
                      <w:sz w:val="20"/>
                      <w:szCs w:val="20"/>
                      <w:lang w:bidi="ar-EG"/>
                    </w:rPr>
                    <w:t>20(S)</w:t>
                  </w:r>
                </w:p>
              </w:tc>
              <w:tc>
                <w:tcPr>
                  <w:tcW w:w="804" w:type="pct"/>
                  <w:vAlign w:val="center"/>
                </w:tcPr>
                <w:p w:rsidR="00E86DFF" w:rsidRPr="007E4B25" w:rsidRDefault="00E86DFF" w:rsidP="009067CC">
                  <w:pPr>
                    <w:spacing w:after="0" w:line="240" w:lineRule="auto"/>
                    <w:jc w:val="center"/>
                    <w:rPr>
                      <w:rFonts w:asciiTheme="majorBidi" w:hAnsiTheme="majorBidi" w:cstheme="majorBidi" w:hint="eastAsia"/>
                      <w:sz w:val="20"/>
                      <w:szCs w:val="20"/>
                      <w:lang w:eastAsia="zh-CN" w:bidi="ar-EG"/>
                    </w:rPr>
                  </w:pPr>
                  <w:r w:rsidRPr="007E4B25">
                    <w:rPr>
                      <w:rFonts w:asciiTheme="majorBidi" w:hAnsiTheme="majorBidi" w:cstheme="majorBidi"/>
                      <w:sz w:val="20"/>
                      <w:szCs w:val="20"/>
                      <w:lang w:bidi="ar-EG"/>
                    </w:rPr>
                    <w:t>32(S)</w:t>
                  </w:r>
                </w:p>
              </w:tc>
            </w:tr>
            <w:tr w:rsidR="00E86DFF" w:rsidRPr="007E4B25" w:rsidTr="009067CC">
              <w:trPr>
                <w:cantSplit/>
                <w:jc w:val="center"/>
              </w:trPr>
              <w:tc>
                <w:tcPr>
                  <w:tcW w:w="1883" w:type="pct"/>
                  <w:shd w:val="clear" w:color="auto" w:fill="auto"/>
                  <w:vAlign w:val="center"/>
                </w:tcPr>
                <w:p w:rsidR="00E86DFF" w:rsidRPr="007E4B25" w:rsidRDefault="00E86DFF" w:rsidP="00E86DFF">
                  <w:pPr>
                    <w:spacing w:after="0" w:line="240" w:lineRule="auto"/>
                    <w:rPr>
                      <w:rFonts w:asciiTheme="majorBidi" w:hAnsiTheme="majorBidi" w:cstheme="majorBidi"/>
                      <w:b/>
                      <w:bCs/>
                      <w:sz w:val="20"/>
                      <w:szCs w:val="20"/>
                      <w:rtl/>
                      <w:lang w:bidi="ar-EG"/>
                    </w:rPr>
                  </w:pPr>
                  <w:proofErr w:type="spellStart"/>
                  <w:r w:rsidRPr="007E4B25">
                    <w:rPr>
                      <w:rFonts w:asciiTheme="majorBidi" w:hAnsiTheme="majorBidi" w:cstheme="majorBidi"/>
                      <w:sz w:val="20"/>
                      <w:szCs w:val="20"/>
                      <w:lang w:bidi="ar-EG"/>
                    </w:rPr>
                    <w:t>Spiramycin</w:t>
                  </w:r>
                  <w:proofErr w:type="spellEnd"/>
                  <w:r w:rsidRPr="007E4B25">
                    <w:rPr>
                      <w:rFonts w:asciiTheme="majorBidi" w:hAnsiTheme="majorBidi" w:cstheme="majorBidi"/>
                      <w:sz w:val="20"/>
                      <w:szCs w:val="20"/>
                      <w:lang w:bidi="ar-EG"/>
                    </w:rPr>
                    <w:t xml:space="preserve"> </w:t>
                  </w:r>
                  <w:r w:rsidRPr="007E4B25">
                    <w:rPr>
                      <w:rFonts w:asciiTheme="majorBidi" w:hAnsiTheme="majorBidi" w:cstheme="majorBidi"/>
                      <w:b/>
                      <w:bCs/>
                      <w:sz w:val="20"/>
                      <w:szCs w:val="20"/>
                      <w:lang w:bidi="ar-EG"/>
                    </w:rPr>
                    <w:t>(SP)</w:t>
                  </w:r>
                </w:p>
              </w:tc>
              <w:tc>
                <w:tcPr>
                  <w:tcW w:w="588" w:type="pct"/>
                  <w:shd w:val="clear" w:color="auto" w:fill="auto"/>
                  <w:vAlign w:val="center"/>
                </w:tcPr>
                <w:p w:rsidR="00E86DFF" w:rsidRPr="007E4B25" w:rsidRDefault="00E86DFF" w:rsidP="009067CC">
                  <w:pPr>
                    <w:spacing w:after="0" w:line="240" w:lineRule="auto"/>
                    <w:jc w:val="center"/>
                    <w:rPr>
                      <w:rFonts w:asciiTheme="majorBidi" w:hAnsiTheme="majorBidi" w:cstheme="majorBidi" w:hint="eastAsia"/>
                      <w:sz w:val="20"/>
                      <w:szCs w:val="20"/>
                      <w:lang w:eastAsia="zh-CN" w:bidi="ar-EG"/>
                    </w:rPr>
                  </w:pPr>
                  <w:r w:rsidRPr="007E4B25">
                    <w:rPr>
                      <w:rFonts w:asciiTheme="majorBidi" w:hAnsiTheme="majorBidi" w:cstheme="majorBidi"/>
                      <w:sz w:val="20"/>
                      <w:szCs w:val="20"/>
                      <w:lang w:bidi="ar-EG"/>
                    </w:rPr>
                    <w:t>18(I)</w:t>
                  </w:r>
                </w:p>
              </w:tc>
              <w:tc>
                <w:tcPr>
                  <w:tcW w:w="856" w:type="pct"/>
                  <w:vAlign w:val="center"/>
                </w:tcPr>
                <w:p w:rsidR="00E86DFF" w:rsidRPr="007E4B25" w:rsidRDefault="00E86DFF" w:rsidP="009067CC">
                  <w:pPr>
                    <w:spacing w:after="0" w:line="240" w:lineRule="auto"/>
                    <w:jc w:val="center"/>
                    <w:rPr>
                      <w:rFonts w:asciiTheme="majorBidi" w:hAnsiTheme="majorBidi" w:cstheme="majorBidi" w:hint="eastAsia"/>
                      <w:sz w:val="20"/>
                      <w:szCs w:val="20"/>
                      <w:rtl/>
                      <w:lang w:eastAsia="zh-CN" w:bidi="ar-EG"/>
                    </w:rPr>
                  </w:pPr>
                  <w:r w:rsidRPr="007E4B25">
                    <w:rPr>
                      <w:rFonts w:asciiTheme="majorBidi" w:hAnsiTheme="majorBidi" w:cstheme="majorBidi"/>
                      <w:sz w:val="20"/>
                      <w:szCs w:val="20"/>
                      <w:lang w:bidi="ar-EG"/>
                    </w:rPr>
                    <w:t>0(R)</w:t>
                  </w:r>
                </w:p>
              </w:tc>
              <w:tc>
                <w:tcPr>
                  <w:tcW w:w="869" w:type="pct"/>
                  <w:vAlign w:val="center"/>
                </w:tcPr>
                <w:p w:rsidR="00E86DFF" w:rsidRPr="007E4B25" w:rsidRDefault="00E86DFF" w:rsidP="00E86DFF">
                  <w:pPr>
                    <w:spacing w:after="0" w:line="240" w:lineRule="auto"/>
                    <w:jc w:val="center"/>
                    <w:rPr>
                      <w:rFonts w:asciiTheme="majorBidi" w:hAnsiTheme="majorBidi" w:cstheme="majorBidi"/>
                      <w:sz w:val="20"/>
                      <w:szCs w:val="20"/>
                      <w:rtl/>
                      <w:lang w:bidi="ar-EG"/>
                    </w:rPr>
                  </w:pPr>
                  <w:r w:rsidRPr="007E4B25">
                    <w:rPr>
                      <w:rFonts w:asciiTheme="majorBidi" w:hAnsiTheme="majorBidi" w:cstheme="majorBidi"/>
                      <w:sz w:val="20"/>
                      <w:szCs w:val="20"/>
                      <w:lang w:bidi="ar-EG"/>
                    </w:rPr>
                    <w:t>0(R)</w:t>
                  </w:r>
                </w:p>
              </w:tc>
              <w:tc>
                <w:tcPr>
                  <w:tcW w:w="804" w:type="pct"/>
                  <w:vAlign w:val="center"/>
                </w:tcPr>
                <w:p w:rsidR="00E86DFF" w:rsidRPr="007E4B25" w:rsidRDefault="00E86DFF" w:rsidP="009067CC">
                  <w:pPr>
                    <w:spacing w:after="0" w:line="240" w:lineRule="auto"/>
                    <w:jc w:val="center"/>
                    <w:rPr>
                      <w:rFonts w:asciiTheme="majorBidi" w:hAnsiTheme="majorBidi" w:cstheme="majorBidi" w:hint="eastAsia"/>
                      <w:sz w:val="20"/>
                      <w:szCs w:val="20"/>
                      <w:rtl/>
                      <w:lang w:eastAsia="zh-CN" w:bidi="ar-EG"/>
                    </w:rPr>
                  </w:pPr>
                  <w:r w:rsidRPr="007E4B25">
                    <w:rPr>
                      <w:rFonts w:asciiTheme="majorBidi" w:hAnsiTheme="majorBidi" w:cstheme="majorBidi"/>
                      <w:sz w:val="20"/>
                      <w:szCs w:val="20"/>
                      <w:lang w:bidi="ar-EG"/>
                    </w:rPr>
                    <w:t>0(R)</w:t>
                  </w:r>
                </w:p>
              </w:tc>
            </w:tr>
            <w:tr w:rsidR="00E86DFF" w:rsidRPr="007E4B25" w:rsidTr="009067CC">
              <w:trPr>
                <w:cantSplit/>
                <w:jc w:val="center"/>
              </w:trPr>
              <w:tc>
                <w:tcPr>
                  <w:tcW w:w="1883" w:type="pct"/>
                  <w:shd w:val="clear" w:color="auto" w:fill="auto"/>
                  <w:vAlign w:val="center"/>
                </w:tcPr>
                <w:p w:rsidR="00E86DFF" w:rsidRPr="007E4B25" w:rsidRDefault="00E86DFF" w:rsidP="00E86DFF">
                  <w:pPr>
                    <w:spacing w:after="0" w:line="240" w:lineRule="auto"/>
                    <w:rPr>
                      <w:rFonts w:asciiTheme="majorBidi" w:hAnsiTheme="majorBidi" w:cstheme="majorBidi"/>
                      <w:b/>
                      <w:bCs/>
                      <w:sz w:val="20"/>
                      <w:szCs w:val="20"/>
                      <w:lang w:bidi="ar-EG"/>
                    </w:rPr>
                  </w:pPr>
                  <w:proofErr w:type="spellStart"/>
                  <w:r w:rsidRPr="007E4B25">
                    <w:rPr>
                      <w:rFonts w:asciiTheme="majorBidi" w:hAnsiTheme="majorBidi" w:cstheme="majorBidi"/>
                      <w:sz w:val="20"/>
                      <w:szCs w:val="20"/>
                      <w:lang w:bidi="ar-EG"/>
                    </w:rPr>
                    <w:t>Piperacillin</w:t>
                  </w:r>
                  <w:proofErr w:type="spellEnd"/>
                  <w:r w:rsidRPr="007E4B25">
                    <w:rPr>
                      <w:rFonts w:asciiTheme="majorBidi" w:hAnsiTheme="majorBidi" w:cstheme="majorBidi"/>
                      <w:sz w:val="20"/>
                      <w:szCs w:val="20"/>
                      <w:lang w:bidi="ar-EG"/>
                    </w:rPr>
                    <w:t xml:space="preserve"> </w:t>
                  </w:r>
                  <w:r w:rsidRPr="007E4B25">
                    <w:rPr>
                      <w:rFonts w:asciiTheme="majorBidi" w:hAnsiTheme="majorBidi" w:cstheme="majorBidi"/>
                      <w:b/>
                      <w:bCs/>
                      <w:sz w:val="20"/>
                      <w:szCs w:val="20"/>
                      <w:lang w:bidi="ar-EG"/>
                    </w:rPr>
                    <w:t>(PIP)</w:t>
                  </w:r>
                </w:p>
              </w:tc>
              <w:tc>
                <w:tcPr>
                  <w:tcW w:w="588" w:type="pct"/>
                  <w:shd w:val="clear" w:color="auto" w:fill="auto"/>
                  <w:vAlign w:val="center"/>
                </w:tcPr>
                <w:p w:rsidR="00E86DFF" w:rsidRPr="007E4B25" w:rsidRDefault="00E86DFF" w:rsidP="009067CC">
                  <w:pPr>
                    <w:spacing w:after="0" w:line="240" w:lineRule="auto"/>
                    <w:jc w:val="center"/>
                    <w:rPr>
                      <w:rFonts w:asciiTheme="majorBidi" w:hAnsiTheme="majorBidi" w:cstheme="majorBidi" w:hint="eastAsia"/>
                      <w:sz w:val="20"/>
                      <w:szCs w:val="20"/>
                      <w:lang w:eastAsia="zh-CN" w:bidi="ar-EG"/>
                    </w:rPr>
                  </w:pPr>
                  <w:r w:rsidRPr="007E4B25">
                    <w:rPr>
                      <w:rFonts w:asciiTheme="majorBidi" w:hAnsiTheme="majorBidi" w:cstheme="majorBidi"/>
                      <w:sz w:val="20"/>
                      <w:szCs w:val="20"/>
                      <w:lang w:bidi="ar-EG"/>
                    </w:rPr>
                    <w:t>0(R)</w:t>
                  </w:r>
                </w:p>
              </w:tc>
              <w:tc>
                <w:tcPr>
                  <w:tcW w:w="856" w:type="pct"/>
                  <w:vAlign w:val="center"/>
                </w:tcPr>
                <w:p w:rsidR="00E86DFF" w:rsidRPr="007E4B25" w:rsidRDefault="00E86DFF" w:rsidP="009067CC">
                  <w:pPr>
                    <w:spacing w:after="0" w:line="240" w:lineRule="auto"/>
                    <w:jc w:val="center"/>
                    <w:rPr>
                      <w:rFonts w:asciiTheme="majorBidi" w:hAnsiTheme="majorBidi" w:cstheme="majorBidi" w:hint="eastAsia"/>
                      <w:sz w:val="20"/>
                      <w:szCs w:val="20"/>
                      <w:lang w:eastAsia="zh-CN" w:bidi="ar-EG"/>
                    </w:rPr>
                  </w:pPr>
                  <w:r w:rsidRPr="007E4B25">
                    <w:rPr>
                      <w:rFonts w:asciiTheme="majorBidi" w:hAnsiTheme="majorBidi" w:cstheme="majorBidi"/>
                      <w:sz w:val="20"/>
                      <w:szCs w:val="20"/>
                      <w:lang w:bidi="ar-EG"/>
                    </w:rPr>
                    <w:t>0(R)</w:t>
                  </w:r>
                </w:p>
              </w:tc>
              <w:tc>
                <w:tcPr>
                  <w:tcW w:w="869" w:type="pct"/>
                  <w:vAlign w:val="center"/>
                </w:tcPr>
                <w:p w:rsidR="00E86DFF" w:rsidRPr="007E4B25" w:rsidRDefault="00E86DFF" w:rsidP="00E86DFF">
                  <w:pPr>
                    <w:spacing w:after="0" w:line="240" w:lineRule="auto"/>
                    <w:jc w:val="center"/>
                    <w:rPr>
                      <w:rFonts w:asciiTheme="majorBidi" w:hAnsiTheme="majorBidi" w:cstheme="majorBidi"/>
                      <w:sz w:val="20"/>
                      <w:szCs w:val="20"/>
                      <w:lang w:bidi="ar-EG"/>
                    </w:rPr>
                  </w:pPr>
                  <w:r w:rsidRPr="007E4B25">
                    <w:rPr>
                      <w:rFonts w:asciiTheme="majorBidi" w:hAnsiTheme="majorBidi" w:cstheme="majorBidi"/>
                      <w:sz w:val="20"/>
                      <w:szCs w:val="20"/>
                      <w:lang w:bidi="ar-EG"/>
                    </w:rPr>
                    <w:t>22(S)</w:t>
                  </w:r>
                </w:p>
              </w:tc>
              <w:tc>
                <w:tcPr>
                  <w:tcW w:w="804" w:type="pct"/>
                  <w:vAlign w:val="center"/>
                </w:tcPr>
                <w:p w:rsidR="00E86DFF" w:rsidRPr="007E4B25" w:rsidRDefault="00E86DFF" w:rsidP="009067CC">
                  <w:pPr>
                    <w:spacing w:after="0" w:line="240" w:lineRule="auto"/>
                    <w:jc w:val="center"/>
                    <w:rPr>
                      <w:rFonts w:asciiTheme="majorBidi" w:hAnsiTheme="majorBidi" w:cstheme="majorBidi" w:hint="eastAsia"/>
                      <w:sz w:val="20"/>
                      <w:szCs w:val="20"/>
                      <w:lang w:eastAsia="zh-CN" w:bidi="ar-EG"/>
                    </w:rPr>
                  </w:pPr>
                  <w:r w:rsidRPr="007E4B25">
                    <w:rPr>
                      <w:rFonts w:asciiTheme="majorBidi" w:hAnsiTheme="majorBidi" w:cstheme="majorBidi"/>
                      <w:sz w:val="20"/>
                      <w:szCs w:val="20"/>
                      <w:lang w:bidi="ar-EG"/>
                    </w:rPr>
                    <w:t>0(R)</w:t>
                  </w:r>
                </w:p>
              </w:tc>
            </w:tr>
            <w:tr w:rsidR="00E86DFF" w:rsidRPr="007E4B25" w:rsidTr="009067CC">
              <w:trPr>
                <w:cantSplit/>
                <w:jc w:val="center"/>
              </w:trPr>
              <w:tc>
                <w:tcPr>
                  <w:tcW w:w="1883" w:type="pct"/>
                  <w:shd w:val="clear" w:color="auto" w:fill="auto"/>
                  <w:vAlign w:val="center"/>
                </w:tcPr>
                <w:p w:rsidR="00E86DFF" w:rsidRPr="007E4B25" w:rsidRDefault="00E86DFF" w:rsidP="00E86DFF">
                  <w:pPr>
                    <w:spacing w:after="0" w:line="240" w:lineRule="auto"/>
                    <w:rPr>
                      <w:rFonts w:asciiTheme="majorBidi" w:hAnsiTheme="majorBidi" w:cstheme="majorBidi"/>
                      <w:b/>
                      <w:bCs/>
                      <w:sz w:val="20"/>
                      <w:szCs w:val="20"/>
                      <w:rtl/>
                      <w:lang w:bidi="ar-EG"/>
                    </w:rPr>
                  </w:pPr>
                  <w:proofErr w:type="spellStart"/>
                  <w:r w:rsidRPr="007E4B25">
                    <w:rPr>
                      <w:rFonts w:asciiTheme="majorBidi" w:hAnsiTheme="majorBidi" w:cstheme="majorBidi"/>
                      <w:sz w:val="20"/>
                      <w:szCs w:val="20"/>
                      <w:lang w:bidi="ar-EG"/>
                    </w:rPr>
                    <w:t>Ampecillin</w:t>
                  </w:r>
                  <w:proofErr w:type="spellEnd"/>
                  <w:r w:rsidRPr="007E4B25">
                    <w:rPr>
                      <w:rFonts w:asciiTheme="majorBidi" w:hAnsiTheme="majorBidi" w:cstheme="majorBidi"/>
                      <w:sz w:val="20"/>
                      <w:szCs w:val="20"/>
                      <w:lang w:bidi="ar-EG"/>
                    </w:rPr>
                    <w:t>\</w:t>
                  </w:r>
                  <w:proofErr w:type="spellStart"/>
                  <w:r w:rsidRPr="007E4B25">
                    <w:rPr>
                      <w:rFonts w:asciiTheme="majorBidi" w:hAnsiTheme="majorBidi" w:cstheme="majorBidi"/>
                      <w:sz w:val="20"/>
                      <w:szCs w:val="20"/>
                      <w:lang w:bidi="ar-EG"/>
                    </w:rPr>
                    <w:t>sulbactam</w:t>
                  </w:r>
                  <w:proofErr w:type="spellEnd"/>
                  <w:r w:rsidRPr="007E4B25">
                    <w:rPr>
                      <w:rFonts w:asciiTheme="majorBidi" w:hAnsiTheme="majorBidi" w:cstheme="majorBidi"/>
                      <w:sz w:val="20"/>
                      <w:szCs w:val="20"/>
                      <w:lang w:bidi="ar-EG"/>
                    </w:rPr>
                    <w:t>(</w:t>
                  </w:r>
                  <w:r w:rsidRPr="007E4B25">
                    <w:rPr>
                      <w:rFonts w:asciiTheme="majorBidi" w:hAnsiTheme="majorBidi" w:cstheme="majorBidi"/>
                      <w:b/>
                      <w:bCs/>
                      <w:sz w:val="20"/>
                      <w:szCs w:val="20"/>
                      <w:lang w:bidi="ar-EG"/>
                    </w:rPr>
                    <w:t>SAM)</w:t>
                  </w:r>
                </w:p>
              </w:tc>
              <w:tc>
                <w:tcPr>
                  <w:tcW w:w="588" w:type="pct"/>
                  <w:shd w:val="clear" w:color="auto" w:fill="auto"/>
                  <w:vAlign w:val="center"/>
                </w:tcPr>
                <w:p w:rsidR="00E86DFF" w:rsidRPr="007E4B25" w:rsidRDefault="00E86DFF" w:rsidP="009067CC">
                  <w:pPr>
                    <w:spacing w:after="0" w:line="240" w:lineRule="auto"/>
                    <w:jc w:val="center"/>
                    <w:rPr>
                      <w:rFonts w:asciiTheme="majorBidi" w:hAnsiTheme="majorBidi" w:cstheme="majorBidi" w:hint="eastAsia"/>
                      <w:sz w:val="20"/>
                      <w:szCs w:val="20"/>
                      <w:lang w:eastAsia="zh-CN" w:bidi="ar-EG"/>
                    </w:rPr>
                  </w:pPr>
                  <w:r w:rsidRPr="007E4B25">
                    <w:rPr>
                      <w:rFonts w:asciiTheme="majorBidi" w:hAnsiTheme="majorBidi" w:cstheme="majorBidi"/>
                      <w:sz w:val="20"/>
                      <w:szCs w:val="20"/>
                      <w:lang w:bidi="ar-EG"/>
                    </w:rPr>
                    <w:t>0(R)</w:t>
                  </w:r>
                </w:p>
              </w:tc>
              <w:tc>
                <w:tcPr>
                  <w:tcW w:w="856" w:type="pct"/>
                  <w:vAlign w:val="center"/>
                </w:tcPr>
                <w:p w:rsidR="00E86DFF" w:rsidRPr="007E4B25" w:rsidRDefault="00E86DFF" w:rsidP="009067CC">
                  <w:pPr>
                    <w:spacing w:after="0" w:line="240" w:lineRule="auto"/>
                    <w:jc w:val="center"/>
                    <w:rPr>
                      <w:rFonts w:asciiTheme="majorBidi" w:hAnsiTheme="majorBidi" w:cstheme="majorBidi" w:hint="eastAsia"/>
                      <w:sz w:val="20"/>
                      <w:szCs w:val="20"/>
                      <w:lang w:eastAsia="zh-CN" w:bidi="ar-EG"/>
                    </w:rPr>
                  </w:pPr>
                  <w:r w:rsidRPr="007E4B25">
                    <w:rPr>
                      <w:rFonts w:asciiTheme="majorBidi" w:hAnsiTheme="majorBidi" w:cstheme="majorBidi"/>
                      <w:sz w:val="20"/>
                      <w:szCs w:val="20"/>
                      <w:lang w:bidi="ar-EG"/>
                    </w:rPr>
                    <w:t>0(R)</w:t>
                  </w:r>
                </w:p>
              </w:tc>
              <w:tc>
                <w:tcPr>
                  <w:tcW w:w="869" w:type="pct"/>
                  <w:vAlign w:val="center"/>
                </w:tcPr>
                <w:p w:rsidR="00E86DFF" w:rsidRPr="007E4B25" w:rsidRDefault="00E86DFF" w:rsidP="00E86DFF">
                  <w:pPr>
                    <w:spacing w:after="0" w:line="240" w:lineRule="auto"/>
                    <w:jc w:val="center"/>
                    <w:rPr>
                      <w:rFonts w:asciiTheme="majorBidi" w:hAnsiTheme="majorBidi" w:cstheme="majorBidi"/>
                      <w:sz w:val="20"/>
                      <w:szCs w:val="20"/>
                      <w:lang w:bidi="ar-EG"/>
                    </w:rPr>
                  </w:pPr>
                  <w:r w:rsidRPr="007E4B25">
                    <w:rPr>
                      <w:rFonts w:asciiTheme="majorBidi" w:hAnsiTheme="majorBidi" w:cstheme="majorBidi"/>
                      <w:sz w:val="20"/>
                      <w:szCs w:val="20"/>
                      <w:lang w:bidi="ar-EG"/>
                    </w:rPr>
                    <w:t>0(R)</w:t>
                  </w:r>
                </w:p>
              </w:tc>
              <w:tc>
                <w:tcPr>
                  <w:tcW w:w="804" w:type="pct"/>
                  <w:vAlign w:val="center"/>
                </w:tcPr>
                <w:p w:rsidR="00E86DFF" w:rsidRPr="007E4B25" w:rsidRDefault="00E86DFF" w:rsidP="009067CC">
                  <w:pPr>
                    <w:spacing w:after="0" w:line="240" w:lineRule="auto"/>
                    <w:jc w:val="center"/>
                    <w:rPr>
                      <w:rFonts w:asciiTheme="majorBidi" w:hAnsiTheme="majorBidi" w:cstheme="majorBidi" w:hint="eastAsia"/>
                      <w:sz w:val="20"/>
                      <w:szCs w:val="20"/>
                      <w:lang w:eastAsia="zh-CN" w:bidi="ar-EG"/>
                    </w:rPr>
                  </w:pPr>
                  <w:r w:rsidRPr="007E4B25">
                    <w:rPr>
                      <w:rFonts w:asciiTheme="majorBidi" w:hAnsiTheme="majorBidi" w:cstheme="majorBidi"/>
                      <w:sz w:val="20"/>
                      <w:szCs w:val="20"/>
                      <w:lang w:bidi="ar-EG"/>
                    </w:rPr>
                    <w:t>0(R)</w:t>
                  </w:r>
                </w:p>
              </w:tc>
            </w:tr>
            <w:tr w:rsidR="00E86DFF" w:rsidRPr="007E4B25" w:rsidTr="009067CC">
              <w:trPr>
                <w:cantSplit/>
                <w:jc w:val="center"/>
              </w:trPr>
              <w:tc>
                <w:tcPr>
                  <w:tcW w:w="1883" w:type="pct"/>
                  <w:shd w:val="clear" w:color="auto" w:fill="auto"/>
                  <w:vAlign w:val="center"/>
                </w:tcPr>
                <w:p w:rsidR="00E86DFF" w:rsidRPr="007E4B25" w:rsidRDefault="00E86DFF" w:rsidP="00E86DFF">
                  <w:pPr>
                    <w:spacing w:after="0" w:line="240" w:lineRule="auto"/>
                    <w:rPr>
                      <w:rFonts w:asciiTheme="majorBidi" w:hAnsiTheme="majorBidi" w:cstheme="majorBidi"/>
                      <w:sz w:val="20"/>
                      <w:szCs w:val="20"/>
                      <w:lang w:bidi="ar-EG"/>
                    </w:rPr>
                  </w:pPr>
                  <w:proofErr w:type="spellStart"/>
                  <w:r w:rsidRPr="007E4B25">
                    <w:rPr>
                      <w:rFonts w:asciiTheme="majorBidi" w:hAnsiTheme="majorBidi" w:cstheme="majorBidi"/>
                      <w:sz w:val="20"/>
                      <w:szCs w:val="20"/>
                      <w:lang w:bidi="ar-EG"/>
                    </w:rPr>
                    <w:t>Ampicillin</w:t>
                  </w:r>
                  <w:proofErr w:type="spellEnd"/>
                  <w:r w:rsidRPr="007E4B25">
                    <w:rPr>
                      <w:rFonts w:asciiTheme="majorBidi" w:hAnsiTheme="majorBidi" w:cstheme="majorBidi"/>
                      <w:sz w:val="20"/>
                      <w:szCs w:val="20"/>
                      <w:lang w:bidi="ar-EG"/>
                    </w:rPr>
                    <w:t xml:space="preserve"> </w:t>
                  </w:r>
                  <w:r w:rsidRPr="007E4B25">
                    <w:rPr>
                      <w:rFonts w:asciiTheme="majorBidi" w:hAnsiTheme="majorBidi" w:cstheme="majorBidi"/>
                      <w:b/>
                      <w:bCs/>
                      <w:sz w:val="20"/>
                      <w:szCs w:val="20"/>
                      <w:lang w:bidi="ar-EG"/>
                    </w:rPr>
                    <w:t>(AMP)</w:t>
                  </w:r>
                </w:p>
              </w:tc>
              <w:tc>
                <w:tcPr>
                  <w:tcW w:w="588" w:type="pct"/>
                  <w:shd w:val="clear" w:color="auto" w:fill="auto"/>
                  <w:vAlign w:val="center"/>
                </w:tcPr>
                <w:p w:rsidR="00E86DFF" w:rsidRPr="007E4B25" w:rsidRDefault="00E86DFF" w:rsidP="00E86DFF">
                  <w:pPr>
                    <w:spacing w:after="0" w:line="240" w:lineRule="auto"/>
                    <w:jc w:val="center"/>
                    <w:rPr>
                      <w:rFonts w:asciiTheme="majorBidi" w:hAnsiTheme="majorBidi" w:cstheme="majorBidi"/>
                      <w:sz w:val="20"/>
                      <w:szCs w:val="20"/>
                      <w:lang w:bidi="ar-EG"/>
                    </w:rPr>
                  </w:pPr>
                  <w:r w:rsidRPr="007E4B25">
                    <w:rPr>
                      <w:rFonts w:asciiTheme="majorBidi" w:hAnsiTheme="majorBidi" w:cstheme="majorBidi"/>
                      <w:sz w:val="20"/>
                      <w:szCs w:val="20"/>
                      <w:lang w:bidi="ar-EG"/>
                    </w:rPr>
                    <w:t>0(R)</w:t>
                  </w:r>
                </w:p>
              </w:tc>
              <w:tc>
                <w:tcPr>
                  <w:tcW w:w="856" w:type="pct"/>
                  <w:vAlign w:val="center"/>
                </w:tcPr>
                <w:p w:rsidR="00E86DFF" w:rsidRPr="007E4B25" w:rsidRDefault="00E86DFF" w:rsidP="00E86DFF">
                  <w:pPr>
                    <w:spacing w:after="0" w:line="240" w:lineRule="auto"/>
                    <w:jc w:val="center"/>
                    <w:rPr>
                      <w:rFonts w:asciiTheme="majorBidi" w:hAnsiTheme="majorBidi" w:cstheme="majorBidi"/>
                      <w:sz w:val="20"/>
                      <w:szCs w:val="20"/>
                      <w:lang w:bidi="ar-EG"/>
                    </w:rPr>
                  </w:pPr>
                  <w:r w:rsidRPr="007E4B25">
                    <w:rPr>
                      <w:rFonts w:asciiTheme="majorBidi" w:hAnsiTheme="majorBidi" w:cstheme="majorBidi"/>
                      <w:sz w:val="20"/>
                      <w:szCs w:val="20"/>
                      <w:lang w:bidi="ar-EG"/>
                    </w:rPr>
                    <w:t>0(R)</w:t>
                  </w:r>
                </w:p>
              </w:tc>
              <w:tc>
                <w:tcPr>
                  <w:tcW w:w="869" w:type="pct"/>
                  <w:vAlign w:val="center"/>
                </w:tcPr>
                <w:p w:rsidR="00E86DFF" w:rsidRPr="007E4B25" w:rsidRDefault="00E86DFF" w:rsidP="00E86DFF">
                  <w:pPr>
                    <w:spacing w:after="0" w:line="240" w:lineRule="auto"/>
                    <w:jc w:val="center"/>
                    <w:rPr>
                      <w:rFonts w:asciiTheme="majorBidi" w:hAnsiTheme="majorBidi" w:cstheme="majorBidi"/>
                      <w:sz w:val="20"/>
                      <w:szCs w:val="20"/>
                      <w:lang w:bidi="ar-EG"/>
                    </w:rPr>
                  </w:pPr>
                  <w:r w:rsidRPr="007E4B25">
                    <w:rPr>
                      <w:rFonts w:asciiTheme="majorBidi" w:hAnsiTheme="majorBidi" w:cstheme="majorBidi"/>
                      <w:sz w:val="20"/>
                      <w:szCs w:val="20"/>
                      <w:lang w:bidi="ar-EG"/>
                    </w:rPr>
                    <w:t>0(R)</w:t>
                  </w:r>
                </w:p>
              </w:tc>
              <w:tc>
                <w:tcPr>
                  <w:tcW w:w="804" w:type="pct"/>
                  <w:vAlign w:val="center"/>
                </w:tcPr>
                <w:p w:rsidR="00E86DFF" w:rsidRPr="007E4B25" w:rsidRDefault="00E86DFF" w:rsidP="00E86DFF">
                  <w:pPr>
                    <w:spacing w:after="0" w:line="240" w:lineRule="auto"/>
                    <w:jc w:val="center"/>
                    <w:rPr>
                      <w:rFonts w:asciiTheme="majorBidi" w:hAnsiTheme="majorBidi" w:cstheme="majorBidi"/>
                      <w:sz w:val="20"/>
                      <w:szCs w:val="20"/>
                      <w:lang w:bidi="ar-EG"/>
                    </w:rPr>
                  </w:pPr>
                  <w:r w:rsidRPr="007E4B25">
                    <w:rPr>
                      <w:rFonts w:asciiTheme="majorBidi" w:hAnsiTheme="majorBidi" w:cstheme="majorBidi"/>
                      <w:sz w:val="20"/>
                      <w:szCs w:val="20"/>
                      <w:lang w:bidi="ar-EG"/>
                    </w:rPr>
                    <w:t>0(R)</w:t>
                  </w:r>
                </w:p>
              </w:tc>
            </w:tr>
          </w:tbl>
          <w:p w:rsidR="00E86DFF" w:rsidRPr="007E4B25" w:rsidRDefault="00E86DFF" w:rsidP="00E86DFF">
            <w:pPr>
              <w:jc w:val="center"/>
              <w:rPr>
                <w:rFonts w:asciiTheme="majorBidi" w:hAnsiTheme="majorBidi" w:cstheme="majorBidi"/>
                <w:b/>
                <w:bCs/>
                <w:sz w:val="20"/>
                <w:szCs w:val="20"/>
                <w:lang w:bidi="ar-EG"/>
              </w:rPr>
            </w:pPr>
          </w:p>
        </w:tc>
      </w:tr>
    </w:tbl>
    <w:p w:rsidR="002052BB" w:rsidRPr="007E4B25" w:rsidRDefault="002052BB" w:rsidP="00E86DFF">
      <w:pPr>
        <w:spacing w:after="0" w:line="240" w:lineRule="auto"/>
        <w:rPr>
          <w:rFonts w:asciiTheme="majorBidi" w:hAnsiTheme="majorBidi" w:cstheme="majorBidi"/>
          <w:sz w:val="20"/>
          <w:szCs w:val="20"/>
          <w:rtl/>
          <w:lang w:bidi="ar-EG"/>
        </w:rPr>
      </w:pPr>
      <w:r w:rsidRPr="007E4B25">
        <w:rPr>
          <w:rFonts w:asciiTheme="majorBidi" w:hAnsiTheme="majorBidi" w:cstheme="majorBidi"/>
          <w:sz w:val="20"/>
          <w:szCs w:val="20"/>
          <w:lang w:bidi="ar-EG"/>
        </w:rPr>
        <w:t>S: Sensitive</w:t>
      </w:r>
      <w:r w:rsidR="007E4B25" w:rsidRPr="007E4B25">
        <w:rPr>
          <w:rFonts w:asciiTheme="majorBidi" w:hAnsiTheme="majorBidi" w:cstheme="majorBidi" w:hint="eastAsia"/>
          <w:sz w:val="20"/>
          <w:szCs w:val="20"/>
          <w:lang w:eastAsia="zh-CN" w:bidi="ar-EG"/>
        </w:rPr>
        <w:t>;</w:t>
      </w:r>
      <w:r w:rsidR="009067CC">
        <w:rPr>
          <w:rFonts w:asciiTheme="majorBidi" w:hAnsiTheme="majorBidi" w:cstheme="majorBidi"/>
          <w:sz w:val="20"/>
          <w:szCs w:val="20"/>
          <w:lang w:bidi="ar-EG"/>
        </w:rPr>
        <w:t xml:space="preserve"> </w:t>
      </w:r>
      <w:r w:rsidRPr="007E4B25">
        <w:rPr>
          <w:rFonts w:asciiTheme="majorBidi" w:hAnsiTheme="majorBidi" w:cstheme="majorBidi"/>
          <w:sz w:val="20"/>
          <w:szCs w:val="20"/>
          <w:lang w:bidi="ar-EG"/>
        </w:rPr>
        <w:t>I: Intermediate</w:t>
      </w:r>
      <w:r w:rsidR="007E4B25" w:rsidRPr="007E4B25">
        <w:rPr>
          <w:rFonts w:asciiTheme="majorBidi" w:hAnsiTheme="majorBidi" w:cstheme="majorBidi" w:hint="eastAsia"/>
          <w:sz w:val="20"/>
          <w:szCs w:val="20"/>
          <w:lang w:eastAsia="zh-CN" w:bidi="ar-EG"/>
        </w:rPr>
        <w:t>;</w:t>
      </w:r>
      <w:r w:rsidR="009067CC">
        <w:rPr>
          <w:rFonts w:asciiTheme="majorBidi" w:hAnsiTheme="majorBidi" w:cstheme="majorBidi"/>
          <w:sz w:val="20"/>
          <w:szCs w:val="20"/>
          <w:lang w:bidi="ar-EG"/>
        </w:rPr>
        <w:t xml:space="preserve"> </w:t>
      </w:r>
      <w:r w:rsidRPr="007E4B25">
        <w:rPr>
          <w:rFonts w:asciiTheme="majorBidi" w:hAnsiTheme="majorBidi" w:cstheme="majorBidi"/>
          <w:sz w:val="20"/>
          <w:szCs w:val="20"/>
          <w:lang w:bidi="ar-EG"/>
        </w:rPr>
        <w:t>R: Re</w:t>
      </w:r>
      <w:r w:rsidR="004D2B6D" w:rsidRPr="007E4B25">
        <w:rPr>
          <w:rFonts w:asciiTheme="majorBidi" w:hAnsiTheme="majorBidi" w:cstheme="majorBidi"/>
          <w:sz w:val="20"/>
          <w:szCs w:val="20"/>
          <w:lang w:bidi="ar-EG"/>
        </w:rPr>
        <w:t>sistant</w:t>
      </w:r>
    </w:p>
    <w:p w:rsidR="007D4BB6" w:rsidRPr="007E4B25" w:rsidRDefault="007D4BB6" w:rsidP="00B56DDD">
      <w:pPr>
        <w:spacing w:after="0" w:line="240" w:lineRule="auto"/>
        <w:rPr>
          <w:rFonts w:asciiTheme="majorBidi" w:hAnsiTheme="majorBidi" w:cstheme="majorBidi"/>
          <w:b/>
          <w:bCs/>
          <w:sz w:val="20"/>
          <w:szCs w:val="20"/>
        </w:rPr>
      </w:pPr>
    </w:p>
    <w:p w:rsidR="00D509BA" w:rsidRPr="007E4B25" w:rsidRDefault="00903C5C" w:rsidP="00B56DDD">
      <w:pPr>
        <w:spacing w:after="0" w:line="240" w:lineRule="auto"/>
        <w:jc w:val="both"/>
        <w:rPr>
          <w:rFonts w:asciiTheme="majorBidi" w:hAnsiTheme="majorBidi" w:cstheme="majorBidi"/>
          <w:b/>
          <w:bCs/>
          <w:sz w:val="20"/>
          <w:szCs w:val="20"/>
        </w:rPr>
      </w:pPr>
      <w:r w:rsidRPr="007E4B25">
        <w:rPr>
          <w:rFonts w:asciiTheme="majorBidi" w:hAnsiTheme="majorBidi" w:cstheme="majorBidi"/>
          <w:b/>
          <w:bCs/>
          <w:sz w:val="20"/>
          <w:szCs w:val="20"/>
        </w:rPr>
        <w:t>Table (</w:t>
      </w:r>
      <w:r w:rsidR="000A1D10" w:rsidRPr="007E4B25">
        <w:rPr>
          <w:rFonts w:asciiTheme="majorBidi" w:hAnsiTheme="majorBidi" w:cstheme="majorBidi"/>
          <w:b/>
          <w:bCs/>
          <w:sz w:val="20"/>
          <w:szCs w:val="20"/>
        </w:rPr>
        <w:t>7</w:t>
      </w:r>
      <w:r w:rsidRPr="007E4B25">
        <w:rPr>
          <w:rFonts w:asciiTheme="majorBidi" w:hAnsiTheme="majorBidi" w:cstheme="majorBidi"/>
          <w:b/>
          <w:bCs/>
          <w:sz w:val="20"/>
          <w:szCs w:val="20"/>
        </w:rPr>
        <w:t xml:space="preserve">): Antibacterial activity of Plant extract against </w:t>
      </w:r>
      <w:proofErr w:type="spellStart"/>
      <w:r w:rsidRPr="007E4B25">
        <w:rPr>
          <w:rFonts w:asciiTheme="majorBidi" w:hAnsiTheme="majorBidi" w:cstheme="majorBidi"/>
          <w:b/>
          <w:bCs/>
          <w:sz w:val="20"/>
          <w:szCs w:val="20"/>
        </w:rPr>
        <w:t>Bacterialstrains</w:t>
      </w:r>
      <w:proofErr w:type="spellEnd"/>
      <w:r w:rsidRPr="007E4B25">
        <w:rPr>
          <w:rFonts w:asciiTheme="majorBidi" w:hAnsiTheme="majorBidi" w:cstheme="majorBidi"/>
          <w:b/>
          <w:bCs/>
          <w:sz w:val="20"/>
          <w:szCs w:val="20"/>
        </w:rPr>
        <w:t xml:space="preserve"> using well diffusion test expressed by its Diameter of inhibition zone</w:t>
      </w:r>
      <w:r w:rsidR="008F0523" w:rsidRPr="007E4B25">
        <w:rPr>
          <w:rFonts w:asciiTheme="majorBidi" w:hAnsiTheme="majorBidi" w:cstheme="majorBidi"/>
          <w:b/>
          <w:bCs/>
          <w:sz w:val="20"/>
          <w:szCs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B56DDD" w:rsidRPr="007E4B25" w:rsidTr="00B56DDD">
        <w:trPr>
          <w:jc w:val="center"/>
        </w:trPr>
        <w:tc>
          <w:tcPr>
            <w:tcW w:w="9576" w:type="dxa"/>
          </w:tcPr>
          <w:tbl>
            <w:tblPr>
              <w:bidiVisual/>
              <w:tblW w:w="5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1568"/>
              <w:gridCol w:w="1941"/>
              <w:gridCol w:w="1941"/>
              <w:gridCol w:w="1941"/>
              <w:gridCol w:w="1939"/>
            </w:tblGrid>
            <w:tr w:rsidR="00B56DDD" w:rsidRPr="007E4B25" w:rsidTr="009067CC">
              <w:trPr>
                <w:cantSplit/>
                <w:jc w:val="center"/>
              </w:trPr>
              <w:tc>
                <w:tcPr>
                  <w:tcW w:w="841"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rPr>
                      <w:rFonts w:asciiTheme="majorBidi" w:hAnsiTheme="majorBidi" w:cstheme="majorBidi"/>
                      <w:b/>
                      <w:bCs/>
                      <w:i/>
                      <w:iCs/>
                      <w:sz w:val="20"/>
                      <w:szCs w:val="20"/>
                    </w:rPr>
                  </w:pPr>
                  <w:proofErr w:type="spellStart"/>
                  <w:r w:rsidRPr="007E4B25">
                    <w:rPr>
                      <w:rFonts w:asciiTheme="majorBidi" w:hAnsiTheme="majorBidi" w:cstheme="majorBidi"/>
                      <w:b/>
                      <w:bCs/>
                      <w:i/>
                      <w:iCs/>
                      <w:sz w:val="20"/>
                      <w:szCs w:val="20"/>
                    </w:rPr>
                    <w:t>P.aeruginosa</w:t>
                  </w:r>
                  <w:proofErr w:type="spellEnd"/>
                </w:p>
                <w:p w:rsidR="00B56DDD" w:rsidRPr="007E4B25" w:rsidRDefault="00B56DDD" w:rsidP="009067CC">
                  <w:pPr>
                    <w:spacing w:after="0" w:line="240" w:lineRule="auto"/>
                    <w:rPr>
                      <w:rFonts w:asciiTheme="majorBidi" w:hAnsiTheme="majorBidi" w:cstheme="majorBidi"/>
                      <w:b/>
                      <w:bCs/>
                      <w:i/>
                      <w:iCs/>
                      <w:sz w:val="20"/>
                      <w:szCs w:val="20"/>
                      <w:rtl/>
                      <w:lang w:bidi="ar-EG"/>
                    </w:rPr>
                  </w:pPr>
                  <w:r w:rsidRPr="007E4B25">
                    <w:rPr>
                      <w:rFonts w:asciiTheme="majorBidi" w:hAnsiTheme="majorBidi" w:cstheme="majorBidi"/>
                      <w:b/>
                      <w:bCs/>
                      <w:sz w:val="20"/>
                      <w:szCs w:val="20"/>
                    </w:rPr>
                    <w:t>(DIZ)</w:t>
                  </w:r>
                  <w:r w:rsidR="009067CC">
                    <w:rPr>
                      <w:rFonts w:asciiTheme="majorBidi" w:hAnsiTheme="majorBidi" w:cstheme="majorBidi" w:hint="eastAsia"/>
                      <w:b/>
                      <w:bCs/>
                      <w:sz w:val="20"/>
                      <w:szCs w:val="20"/>
                      <w:lang w:eastAsia="zh-CN"/>
                    </w:rPr>
                    <w:t xml:space="preserve"> </w:t>
                  </w:r>
                  <w:r w:rsidRPr="007E4B25">
                    <w:rPr>
                      <w:rFonts w:asciiTheme="majorBidi" w:hAnsiTheme="majorBidi" w:cstheme="majorBidi"/>
                      <w:b/>
                      <w:bCs/>
                      <w:sz w:val="20"/>
                      <w:szCs w:val="20"/>
                    </w:rPr>
                    <w:t>mm</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rPr>
                      <w:rFonts w:asciiTheme="majorBidi" w:hAnsiTheme="majorBidi" w:cstheme="majorBidi"/>
                      <w:b/>
                      <w:bCs/>
                      <w:i/>
                      <w:iCs/>
                      <w:sz w:val="20"/>
                      <w:szCs w:val="20"/>
                      <w:rtl/>
                      <w:lang w:bidi="ar-EG"/>
                    </w:rPr>
                  </w:pPr>
                  <w:r w:rsidRPr="007E4B25">
                    <w:rPr>
                      <w:rFonts w:asciiTheme="majorBidi" w:hAnsiTheme="majorBidi" w:cstheme="majorBidi"/>
                      <w:b/>
                      <w:bCs/>
                      <w:i/>
                      <w:iCs/>
                      <w:sz w:val="20"/>
                      <w:szCs w:val="20"/>
                    </w:rPr>
                    <w:t xml:space="preserve">K. </w:t>
                  </w:r>
                  <w:proofErr w:type="spellStart"/>
                  <w:r w:rsidRPr="007E4B25">
                    <w:rPr>
                      <w:rFonts w:asciiTheme="majorBidi" w:hAnsiTheme="majorBidi" w:cstheme="majorBidi"/>
                      <w:b/>
                      <w:bCs/>
                      <w:i/>
                      <w:iCs/>
                      <w:sz w:val="20"/>
                      <w:szCs w:val="20"/>
                    </w:rPr>
                    <w:t>pneumoniae</w:t>
                  </w:r>
                  <w:proofErr w:type="spellEnd"/>
                </w:p>
                <w:p w:rsidR="00B56DDD" w:rsidRPr="007E4B25" w:rsidRDefault="00B56DDD" w:rsidP="009067CC">
                  <w:pPr>
                    <w:spacing w:after="0" w:line="240" w:lineRule="auto"/>
                    <w:rPr>
                      <w:rFonts w:asciiTheme="majorBidi" w:hAnsiTheme="majorBidi" w:cstheme="majorBidi"/>
                      <w:b/>
                      <w:bCs/>
                      <w:sz w:val="20"/>
                      <w:szCs w:val="20"/>
                      <w:rtl/>
                      <w:lang w:bidi="ar-EG"/>
                    </w:rPr>
                  </w:pPr>
                  <w:r w:rsidRPr="007E4B25">
                    <w:rPr>
                      <w:rFonts w:asciiTheme="majorBidi" w:hAnsiTheme="majorBidi" w:cstheme="majorBidi"/>
                      <w:b/>
                      <w:bCs/>
                      <w:sz w:val="20"/>
                      <w:szCs w:val="20"/>
                    </w:rPr>
                    <w:t>(DIZ)</w:t>
                  </w:r>
                  <w:r w:rsidR="009067CC">
                    <w:rPr>
                      <w:rFonts w:asciiTheme="majorBidi" w:hAnsiTheme="majorBidi" w:cstheme="majorBidi" w:hint="eastAsia"/>
                      <w:b/>
                      <w:bCs/>
                      <w:sz w:val="20"/>
                      <w:szCs w:val="20"/>
                      <w:lang w:eastAsia="zh-CN"/>
                    </w:rPr>
                    <w:t xml:space="preserve"> </w:t>
                  </w:r>
                  <w:r w:rsidRPr="007E4B25">
                    <w:rPr>
                      <w:rFonts w:asciiTheme="majorBidi" w:hAnsiTheme="majorBidi" w:cstheme="majorBidi"/>
                      <w:b/>
                      <w:bCs/>
                      <w:sz w:val="20"/>
                      <w:szCs w:val="20"/>
                    </w:rPr>
                    <w:t>mm</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rPr>
                      <w:rFonts w:asciiTheme="majorBidi" w:hAnsiTheme="majorBidi" w:cstheme="majorBidi"/>
                      <w:b/>
                      <w:bCs/>
                      <w:sz w:val="20"/>
                      <w:szCs w:val="20"/>
                    </w:rPr>
                  </w:pPr>
                  <w:r w:rsidRPr="007E4B25">
                    <w:rPr>
                      <w:rFonts w:asciiTheme="majorBidi" w:hAnsiTheme="majorBidi" w:cstheme="majorBidi"/>
                      <w:b/>
                      <w:bCs/>
                      <w:i/>
                      <w:iCs/>
                      <w:sz w:val="20"/>
                      <w:szCs w:val="20"/>
                    </w:rPr>
                    <w:t>S</w:t>
                  </w:r>
                  <w:r w:rsidRPr="007E4B25">
                    <w:rPr>
                      <w:rFonts w:asciiTheme="majorBidi" w:hAnsiTheme="majorBidi" w:cstheme="majorBidi"/>
                      <w:b/>
                      <w:bCs/>
                      <w:i/>
                      <w:iCs/>
                      <w:sz w:val="20"/>
                      <w:szCs w:val="20"/>
                      <w:rtl/>
                      <w:lang w:bidi="ar-EG"/>
                    </w:rPr>
                    <w:t>.</w:t>
                  </w:r>
                  <w:r w:rsidRPr="007E4B25">
                    <w:rPr>
                      <w:rFonts w:asciiTheme="majorBidi" w:hAnsiTheme="majorBidi" w:cstheme="majorBidi"/>
                      <w:b/>
                      <w:bCs/>
                      <w:i/>
                      <w:iCs/>
                      <w:sz w:val="20"/>
                      <w:szCs w:val="20"/>
                    </w:rPr>
                    <w:t xml:space="preserve"> </w:t>
                  </w:r>
                  <w:proofErr w:type="spellStart"/>
                  <w:r w:rsidRPr="007E4B25">
                    <w:rPr>
                      <w:rFonts w:asciiTheme="majorBidi" w:hAnsiTheme="majorBidi" w:cstheme="majorBidi"/>
                      <w:b/>
                      <w:bCs/>
                      <w:i/>
                      <w:iCs/>
                      <w:sz w:val="20"/>
                      <w:szCs w:val="20"/>
                    </w:rPr>
                    <w:t>pneumoniae</w:t>
                  </w:r>
                  <w:proofErr w:type="spellEnd"/>
                </w:p>
                <w:p w:rsidR="00B56DDD" w:rsidRPr="007E4B25" w:rsidRDefault="00B56DDD" w:rsidP="009067CC">
                  <w:pPr>
                    <w:spacing w:after="0" w:line="240" w:lineRule="auto"/>
                    <w:rPr>
                      <w:rFonts w:asciiTheme="majorBidi" w:hAnsiTheme="majorBidi" w:cstheme="majorBidi"/>
                      <w:b/>
                      <w:bCs/>
                      <w:sz w:val="20"/>
                      <w:szCs w:val="20"/>
                      <w:rtl/>
                      <w:lang w:bidi="ar-EG"/>
                    </w:rPr>
                  </w:pPr>
                  <w:r w:rsidRPr="007E4B25">
                    <w:rPr>
                      <w:rFonts w:asciiTheme="majorBidi" w:hAnsiTheme="majorBidi" w:cstheme="majorBidi"/>
                      <w:b/>
                      <w:bCs/>
                      <w:sz w:val="20"/>
                      <w:szCs w:val="20"/>
                    </w:rPr>
                    <w:t>(DIZ)</w:t>
                  </w:r>
                  <w:r w:rsidR="009067CC">
                    <w:rPr>
                      <w:rFonts w:asciiTheme="majorBidi" w:hAnsiTheme="majorBidi" w:cstheme="majorBidi" w:hint="eastAsia"/>
                      <w:b/>
                      <w:bCs/>
                      <w:sz w:val="20"/>
                      <w:szCs w:val="20"/>
                      <w:lang w:eastAsia="zh-CN"/>
                    </w:rPr>
                    <w:t xml:space="preserve"> </w:t>
                  </w:r>
                  <w:r w:rsidRPr="007E4B25">
                    <w:rPr>
                      <w:rFonts w:asciiTheme="majorBidi" w:hAnsiTheme="majorBidi" w:cstheme="majorBidi"/>
                      <w:b/>
                      <w:bCs/>
                      <w:sz w:val="20"/>
                      <w:szCs w:val="20"/>
                    </w:rPr>
                    <w:t>mm</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rPr>
                      <w:rFonts w:asciiTheme="majorBidi" w:hAnsiTheme="majorBidi" w:cstheme="majorBidi"/>
                      <w:b/>
                      <w:bCs/>
                      <w:i/>
                      <w:iCs/>
                      <w:sz w:val="20"/>
                      <w:szCs w:val="20"/>
                    </w:rPr>
                  </w:pPr>
                  <w:r w:rsidRPr="007E4B25">
                    <w:rPr>
                      <w:rFonts w:asciiTheme="majorBidi" w:hAnsiTheme="majorBidi" w:cstheme="majorBidi"/>
                      <w:b/>
                      <w:bCs/>
                      <w:i/>
                      <w:iCs/>
                      <w:sz w:val="20"/>
                      <w:szCs w:val="20"/>
                    </w:rPr>
                    <w:t xml:space="preserve">S. </w:t>
                  </w:r>
                  <w:proofErr w:type="spellStart"/>
                  <w:r w:rsidRPr="007E4B25">
                    <w:rPr>
                      <w:rFonts w:asciiTheme="majorBidi" w:hAnsiTheme="majorBidi" w:cstheme="majorBidi"/>
                      <w:b/>
                      <w:bCs/>
                      <w:i/>
                      <w:iCs/>
                      <w:sz w:val="20"/>
                      <w:szCs w:val="20"/>
                    </w:rPr>
                    <w:t>aureus</w:t>
                  </w:r>
                  <w:proofErr w:type="spellEnd"/>
                </w:p>
                <w:p w:rsidR="00B56DDD" w:rsidRPr="007E4B25" w:rsidRDefault="00B56DDD" w:rsidP="009067CC">
                  <w:pPr>
                    <w:spacing w:after="0" w:line="240" w:lineRule="auto"/>
                    <w:rPr>
                      <w:rFonts w:asciiTheme="majorBidi" w:hAnsiTheme="majorBidi" w:cstheme="majorBidi"/>
                      <w:b/>
                      <w:bCs/>
                      <w:i/>
                      <w:iCs/>
                      <w:sz w:val="20"/>
                      <w:szCs w:val="20"/>
                      <w:rtl/>
                      <w:lang w:bidi="ar-EG"/>
                    </w:rPr>
                  </w:pPr>
                  <w:r w:rsidRPr="007E4B25">
                    <w:rPr>
                      <w:rFonts w:asciiTheme="majorBidi" w:hAnsiTheme="majorBidi" w:cstheme="majorBidi"/>
                      <w:b/>
                      <w:bCs/>
                      <w:sz w:val="20"/>
                      <w:szCs w:val="20"/>
                    </w:rPr>
                    <w:t>(DIZ)</w:t>
                  </w:r>
                  <w:r w:rsidR="009067CC">
                    <w:rPr>
                      <w:rFonts w:asciiTheme="majorBidi" w:hAnsiTheme="majorBidi" w:cstheme="majorBidi" w:hint="eastAsia"/>
                      <w:b/>
                      <w:bCs/>
                      <w:sz w:val="20"/>
                      <w:szCs w:val="20"/>
                      <w:lang w:eastAsia="zh-CN"/>
                    </w:rPr>
                    <w:t xml:space="preserve"> </w:t>
                  </w:r>
                  <w:r w:rsidRPr="007E4B25">
                    <w:rPr>
                      <w:rFonts w:asciiTheme="majorBidi" w:hAnsiTheme="majorBidi" w:cstheme="majorBidi"/>
                      <w:b/>
                      <w:bCs/>
                      <w:sz w:val="20"/>
                      <w:szCs w:val="20"/>
                    </w:rPr>
                    <w:t>mm</w:t>
                  </w:r>
                </w:p>
              </w:tc>
              <w:tc>
                <w:tcPr>
                  <w:tcW w:w="1040" w:type="pct"/>
                  <w:tcBorders>
                    <w:top w:val="single" w:sz="12" w:space="0" w:color="auto"/>
                    <w:left w:val="single" w:sz="12" w:space="0" w:color="auto"/>
                    <w:bottom w:val="single" w:sz="12" w:space="0" w:color="auto"/>
                    <w:right w:val="single" w:sz="12" w:space="0" w:color="auto"/>
                    <w:tl2br w:val="single" w:sz="4" w:space="0" w:color="auto"/>
                  </w:tcBorders>
                  <w:vAlign w:val="center"/>
                </w:tcPr>
                <w:p w:rsidR="00B56DDD" w:rsidRPr="007E4B25" w:rsidRDefault="00B56DDD" w:rsidP="007E4B25">
                  <w:pPr>
                    <w:spacing w:after="0" w:line="240" w:lineRule="auto"/>
                    <w:jc w:val="right"/>
                    <w:rPr>
                      <w:rFonts w:asciiTheme="majorBidi" w:hAnsiTheme="majorBidi" w:cstheme="majorBidi"/>
                      <w:b/>
                      <w:bCs/>
                      <w:sz w:val="20"/>
                      <w:szCs w:val="20"/>
                    </w:rPr>
                  </w:pPr>
                  <w:r w:rsidRPr="007E4B25">
                    <w:rPr>
                      <w:rFonts w:asciiTheme="majorBidi" w:hAnsiTheme="majorBidi" w:cstheme="majorBidi"/>
                      <w:b/>
                      <w:bCs/>
                      <w:sz w:val="20"/>
                      <w:szCs w:val="20"/>
                    </w:rPr>
                    <w:t>Bacteria</w:t>
                  </w:r>
                </w:p>
                <w:p w:rsidR="00B56DDD" w:rsidRPr="007E4B25" w:rsidRDefault="00B56DDD" w:rsidP="00B56DDD">
                  <w:pPr>
                    <w:spacing w:after="0" w:line="240" w:lineRule="auto"/>
                    <w:rPr>
                      <w:rFonts w:asciiTheme="majorBidi" w:hAnsiTheme="majorBidi" w:cstheme="majorBidi"/>
                      <w:b/>
                      <w:bCs/>
                      <w:sz w:val="20"/>
                      <w:szCs w:val="20"/>
                      <w:rtl/>
                      <w:lang w:bidi="ar-EG"/>
                    </w:rPr>
                  </w:pPr>
                  <w:r w:rsidRPr="007E4B25">
                    <w:rPr>
                      <w:rFonts w:asciiTheme="majorBidi" w:hAnsiTheme="majorBidi" w:cstheme="majorBidi"/>
                      <w:b/>
                      <w:bCs/>
                      <w:sz w:val="20"/>
                      <w:szCs w:val="20"/>
                    </w:rPr>
                    <w:t>Tested plants</w:t>
                  </w:r>
                </w:p>
              </w:tc>
            </w:tr>
            <w:tr w:rsidR="00B56DDD" w:rsidRPr="007E4B25" w:rsidTr="009067CC">
              <w:trPr>
                <w:cantSplit/>
                <w:jc w:val="center"/>
              </w:trPr>
              <w:tc>
                <w:tcPr>
                  <w:tcW w:w="841"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tl/>
                      <w:lang w:bidi="ar-EG"/>
                    </w:rPr>
                  </w:pPr>
                  <w:r w:rsidRPr="007E4B25">
                    <w:rPr>
                      <w:rFonts w:asciiTheme="majorBidi" w:hAnsiTheme="majorBidi" w:cstheme="majorBidi"/>
                      <w:sz w:val="20"/>
                      <w:szCs w:val="20"/>
                    </w:rPr>
                    <w:t>--</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tl/>
                      <w:lang w:bidi="ar-EG"/>
                    </w:rPr>
                  </w:pPr>
                  <w:r w:rsidRPr="007E4B25">
                    <w:rPr>
                      <w:rFonts w:asciiTheme="majorBidi" w:hAnsiTheme="majorBidi" w:cstheme="majorBidi"/>
                      <w:sz w:val="20"/>
                      <w:szCs w:val="20"/>
                    </w:rPr>
                    <w:t>--</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Pr>
                  </w:pPr>
                  <w:r w:rsidRPr="007E4B25">
                    <w:rPr>
                      <w:rFonts w:asciiTheme="majorBidi" w:hAnsiTheme="majorBidi" w:cstheme="majorBidi"/>
                      <w:sz w:val="20"/>
                      <w:szCs w:val="20"/>
                    </w:rPr>
                    <w:t>--</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Pr>
                  </w:pPr>
                  <w:r w:rsidRPr="007E4B25">
                    <w:rPr>
                      <w:rFonts w:asciiTheme="majorBidi" w:hAnsiTheme="majorBidi" w:cstheme="majorBidi"/>
                      <w:sz w:val="20"/>
                      <w:szCs w:val="20"/>
                    </w:rPr>
                    <w:t>--</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rPr>
                      <w:rFonts w:asciiTheme="majorBidi" w:hAnsiTheme="majorBidi" w:cstheme="majorBidi"/>
                      <w:b/>
                      <w:bCs/>
                      <w:sz w:val="20"/>
                      <w:szCs w:val="20"/>
                    </w:rPr>
                  </w:pPr>
                  <w:r w:rsidRPr="007E4B25">
                    <w:rPr>
                      <w:rFonts w:asciiTheme="majorBidi" w:hAnsiTheme="majorBidi" w:cstheme="majorBidi"/>
                      <w:b/>
                      <w:bCs/>
                      <w:sz w:val="20"/>
                      <w:szCs w:val="20"/>
                    </w:rPr>
                    <w:t>Cinnamon</w:t>
                  </w:r>
                </w:p>
              </w:tc>
            </w:tr>
            <w:tr w:rsidR="00B56DDD" w:rsidRPr="007E4B25" w:rsidTr="009067CC">
              <w:trPr>
                <w:cantSplit/>
                <w:jc w:val="center"/>
              </w:trPr>
              <w:tc>
                <w:tcPr>
                  <w:tcW w:w="841"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tl/>
                      <w:lang w:bidi="ar-EG"/>
                    </w:rPr>
                  </w:pPr>
                  <w:r w:rsidRPr="007E4B25">
                    <w:rPr>
                      <w:rFonts w:asciiTheme="majorBidi" w:hAnsiTheme="majorBidi" w:cstheme="majorBidi"/>
                      <w:sz w:val="20"/>
                      <w:szCs w:val="20"/>
                    </w:rPr>
                    <w:t>--</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tl/>
                      <w:lang w:bidi="ar-EG"/>
                    </w:rPr>
                  </w:pP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Pr>
                  </w:pPr>
                  <w:r w:rsidRPr="007E4B25">
                    <w:rPr>
                      <w:rFonts w:asciiTheme="majorBidi" w:hAnsiTheme="majorBidi" w:cstheme="majorBidi"/>
                      <w:sz w:val="20"/>
                      <w:szCs w:val="20"/>
                    </w:rPr>
                    <w:t>20</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Pr>
                  </w:pPr>
                  <w:r w:rsidRPr="007E4B25">
                    <w:rPr>
                      <w:rFonts w:asciiTheme="majorBidi" w:hAnsiTheme="majorBidi" w:cstheme="majorBidi"/>
                      <w:sz w:val="20"/>
                      <w:szCs w:val="20"/>
                    </w:rPr>
                    <w:t>18</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rPr>
                      <w:rFonts w:asciiTheme="majorBidi" w:hAnsiTheme="majorBidi" w:cstheme="majorBidi"/>
                      <w:b/>
                      <w:bCs/>
                      <w:sz w:val="20"/>
                      <w:szCs w:val="20"/>
                    </w:rPr>
                  </w:pPr>
                  <w:r w:rsidRPr="007E4B25">
                    <w:rPr>
                      <w:rFonts w:asciiTheme="majorBidi" w:hAnsiTheme="majorBidi" w:cstheme="majorBidi"/>
                      <w:b/>
                      <w:bCs/>
                      <w:sz w:val="20"/>
                      <w:szCs w:val="20"/>
                    </w:rPr>
                    <w:t>Clove</w:t>
                  </w:r>
                </w:p>
              </w:tc>
            </w:tr>
            <w:tr w:rsidR="00B56DDD" w:rsidRPr="007E4B25" w:rsidTr="009067CC">
              <w:trPr>
                <w:cantSplit/>
                <w:jc w:val="center"/>
              </w:trPr>
              <w:tc>
                <w:tcPr>
                  <w:tcW w:w="841"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tl/>
                      <w:lang w:bidi="ar-EG"/>
                    </w:rPr>
                  </w:pPr>
                  <w:r w:rsidRPr="007E4B25">
                    <w:rPr>
                      <w:rFonts w:asciiTheme="majorBidi" w:hAnsiTheme="majorBidi" w:cstheme="majorBidi"/>
                      <w:sz w:val="20"/>
                      <w:szCs w:val="20"/>
                    </w:rPr>
                    <w:t>--</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tl/>
                      <w:lang w:bidi="ar-EG"/>
                    </w:rPr>
                  </w:pPr>
                  <w:r w:rsidRPr="007E4B25">
                    <w:rPr>
                      <w:rFonts w:asciiTheme="majorBidi" w:hAnsiTheme="majorBidi" w:cstheme="majorBidi"/>
                      <w:sz w:val="20"/>
                      <w:szCs w:val="20"/>
                      <w:rtl/>
                      <w:lang w:bidi="ar-EG"/>
                    </w:rPr>
                    <w:t>--</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tl/>
                      <w:lang w:bidi="ar-EG"/>
                    </w:rPr>
                  </w:pPr>
                  <w:r w:rsidRPr="007E4B25">
                    <w:rPr>
                      <w:rFonts w:asciiTheme="majorBidi" w:hAnsiTheme="majorBidi" w:cstheme="majorBidi"/>
                      <w:sz w:val="20"/>
                      <w:szCs w:val="20"/>
                      <w:rtl/>
                      <w:lang w:bidi="ar-EG"/>
                    </w:rPr>
                    <w:t>--</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Pr>
                  </w:pPr>
                  <w:r w:rsidRPr="007E4B25">
                    <w:rPr>
                      <w:rFonts w:asciiTheme="majorBidi" w:hAnsiTheme="majorBidi" w:cstheme="majorBidi"/>
                      <w:sz w:val="20"/>
                      <w:szCs w:val="20"/>
                    </w:rPr>
                    <w:t>26</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rPr>
                      <w:rFonts w:asciiTheme="majorBidi" w:hAnsiTheme="majorBidi" w:cstheme="majorBidi"/>
                      <w:b/>
                      <w:bCs/>
                      <w:sz w:val="20"/>
                      <w:szCs w:val="20"/>
                    </w:rPr>
                  </w:pPr>
                  <w:r w:rsidRPr="007E4B25">
                    <w:rPr>
                      <w:rFonts w:asciiTheme="majorBidi" w:hAnsiTheme="majorBidi" w:cstheme="majorBidi"/>
                      <w:b/>
                      <w:bCs/>
                      <w:sz w:val="20"/>
                      <w:szCs w:val="20"/>
                    </w:rPr>
                    <w:t>Black cumin</w:t>
                  </w:r>
                </w:p>
              </w:tc>
            </w:tr>
            <w:tr w:rsidR="00B56DDD" w:rsidRPr="007E4B25" w:rsidTr="009067CC">
              <w:trPr>
                <w:cantSplit/>
                <w:jc w:val="center"/>
              </w:trPr>
              <w:tc>
                <w:tcPr>
                  <w:tcW w:w="841"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tl/>
                      <w:lang w:bidi="ar-EG"/>
                    </w:rPr>
                  </w:pPr>
                  <w:r w:rsidRPr="007E4B25">
                    <w:rPr>
                      <w:rFonts w:asciiTheme="majorBidi" w:hAnsiTheme="majorBidi" w:cstheme="majorBidi"/>
                      <w:sz w:val="20"/>
                      <w:szCs w:val="20"/>
                    </w:rPr>
                    <w:t>--</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tl/>
                      <w:lang w:bidi="ar-EG"/>
                    </w:rPr>
                  </w:pPr>
                  <w:r w:rsidRPr="007E4B25">
                    <w:rPr>
                      <w:rFonts w:asciiTheme="majorBidi" w:hAnsiTheme="majorBidi" w:cstheme="majorBidi"/>
                      <w:sz w:val="20"/>
                      <w:szCs w:val="20"/>
                      <w:rtl/>
                      <w:lang w:bidi="ar-EG"/>
                    </w:rPr>
                    <w:t>--</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tl/>
                      <w:lang w:bidi="ar-EG"/>
                    </w:rPr>
                  </w:pPr>
                  <w:r w:rsidRPr="007E4B25">
                    <w:rPr>
                      <w:rFonts w:asciiTheme="majorBidi" w:hAnsiTheme="majorBidi" w:cstheme="majorBidi"/>
                      <w:sz w:val="20"/>
                      <w:szCs w:val="20"/>
                      <w:rtl/>
                      <w:lang w:bidi="ar-EG"/>
                    </w:rPr>
                    <w:t>--</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tl/>
                      <w:lang w:bidi="ar-EG"/>
                    </w:rPr>
                  </w:pPr>
                  <w:r w:rsidRPr="007E4B25">
                    <w:rPr>
                      <w:rFonts w:asciiTheme="majorBidi" w:hAnsiTheme="majorBidi" w:cstheme="majorBidi"/>
                      <w:sz w:val="20"/>
                      <w:szCs w:val="20"/>
                      <w:rtl/>
                      <w:lang w:bidi="ar-EG"/>
                    </w:rPr>
                    <w:t>--</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rPr>
                      <w:rFonts w:asciiTheme="majorBidi" w:hAnsiTheme="majorBidi" w:cstheme="majorBidi"/>
                      <w:b/>
                      <w:bCs/>
                      <w:sz w:val="20"/>
                      <w:szCs w:val="20"/>
                    </w:rPr>
                  </w:pPr>
                  <w:r w:rsidRPr="007E4B25">
                    <w:rPr>
                      <w:rFonts w:asciiTheme="majorBidi" w:hAnsiTheme="majorBidi" w:cstheme="majorBidi"/>
                      <w:b/>
                      <w:bCs/>
                      <w:sz w:val="20"/>
                      <w:szCs w:val="20"/>
                    </w:rPr>
                    <w:t>Garlic</w:t>
                  </w:r>
                </w:p>
              </w:tc>
            </w:tr>
            <w:tr w:rsidR="00B56DDD" w:rsidRPr="007E4B25" w:rsidTr="009067CC">
              <w:trPr>
                <w:cantSplit/>
                <w:jc w:val="center"/>
              </w:trPr>
              <w:tc>
                <w:tcPr>
                  <w:tcW w:w="841"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tl/>
                      <w:lang w:bidi="ar-EG"/>
                    </w:rPr>
                  </w:pPr>
                  <w:r w:rsidRPr="007E4B25">
                    <w:rPr>
                      <w:rFonts w:asciiTheme="majorBidi" w:hAnsiTheme="majorBidi" w:cstheme="majorBidi"/>
                      <w:sz w:val="20"/>
                      <w:szCs w:val="20"/>
                    </w:rPr>
                    <w:t>--</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tl/>
                      <w:lang w:bidi="ar-EG"/>
                    </w:rPr>
                  </w:pPr>
                  <w:r w:rsidRPr="007E4B25">
                    <w:rPr>
                      <w:rFonts w:asciiTheme="majorBidi" w:hAnsiTheme="majorBidi" w:cstheme="majorBidi"/>
                      <w:sz w:val="20"/>
                      <w:szCs w:val="20"/>
                      <w:rtl/>
                      <w:lang w:bidi="ar-EG"/>
                    </w:rPr>
                    <w:t>--</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tl/>
                      <w:lang w:bidi="ar-EG"/>
                    </w:rPr>
                  </w:pPr>
                  <w:r w:rsidRPr="007E4B25">
                    <w:rPr>
                      <w:rFonts w:asciiTheme="majorBidi" w:hAnsiTheme="majorBidi" w:cstheme="majorBidi"/>
                      <w:sz w:val="20"/>
                      <w:szCs w:val="20"/>
                      <w:rtl/>
                      <w:lang w:bidi="ar-EG"/>
                    </w:rPr>
                    <w:t>--</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tl/>
                      <w:lang w:bidi="ar-EG"/>
                    </w:rPr>
                  </w:pPr>
                  <w:r w:rsidRPr="007E4B25">
                    <w:rPr>
                      <w:rFonts w:asciiTheme="majorBidi" w:hAnsiTheme="majorBidi" w:cstheme="majorBidi"/>
                      <w:sz w:val="20"/>
                      <w:szCs w:val="20"/>
                      <w:rtl/>
                      <w:lang w:bidi="ar-EG"/>
                    </w:rPr>
                    <w:t>--</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rPr>
                      <w:rFonts w:asciiTheme="majorBidi" w:hAnsiTheme="majorBidi" w:cstheme="majorBidi"/>
                      <w:b/>
                      <w:bCs/>
                      <w:sz w:val="20"/>
                      <w:szCs w:val="20"/>
                    </w:rPr>
                  </w:pPr>
                  <w:r w:rsidRPr="007E4B25">
                    <w:rPr>
                      <w:rFonts w:asciiTheme="majorBidi" w:hAnsiTheme="majorBidi" w:cstheme="majorBidi"/>
                      <w:b/>
                      <w:bCs/>
                      <w:sz w:val="20"/>
                      <w:szCs w:val="20"/>
                    </w:rPr>
                    <w:t>fennel</w:t>
                  </w:r>
                </w:p>
              </w:tc>
            </w:tr>
            <w:tr w:rsidR="00B56DDD" w:rsidRPr="007E4B25" w:rsidTr="009067CC">
              <w:trPr>
                <w:cantSplit/>
                <w:jc w:val="center"/>
              </w:trPr>
              <w:tc>
                <w:tcPr>
                  <w:tcW w:w="841"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tl/>
                      <w:lang w:bidi="ar-EG"/>
                    </w:rPr>
                  </w:pPr>
                  <w:r w:rsidRPr="007E4B25">
                    <w:rPr>
                      <w:rFonts w:asciiTheme="majorBidi" w:hAnsiTheme="majorBidi" w:cstheme="majorBidi"/>
                      <w:sz w:val="20"/>
                      <w:szCs w:val="20"/>
                    </w:rPr>
                    <w:t>--</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tl/>
                      <w:lang w:bidi="ar-EG"/>
                    </w:rPr>
                  </w:pPr>
                  <w:r w:rsidRPr="007E4B25">
                    <w:rPr>
                      <w:rFonts w:asciiTheme="majorBidi" w:hAnsiTheme="majorBidi" w:cstheme="majorBidi"/>
                      <w:sz w:val="20"/>
                      <w:szCs w:val="20"/>
                      <w:rtl/>
                      <w:lang w:bidi="ar-EG"/>
                    </w:rPr>
                    <w:t>--</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tl/>
                      <w:lang w:bidi="ar-EG"/>
                    </w:rPr>
                  </w:pPr>
                  <w:r w:rsidRPr="007E4B25">
                    <w:rPr>
                      <w:rFonts w:asciiTheme="majorBidi" w:hAnsiTheme="majorBidi" w:cstheme="majorBidi"/>
                      <w:sz w:val="20"/>
                      <w:szCs w:val="20"/>
                      <w:rtl/>
                      <w:lang w:bidi="ar-EG"/>
                    </w:rPr>
                    <w:t>--</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tl/>
                      <w:lang w:bidi="ar-EG"/>
                    </w:rPr>
                  </w:pPr>
                  <w:r w:rsidRPr="007E4B25">
                    <w:rPr>
                      <w:rFonts w:asciiTheme="majorBidi" w:hAnsiTheme="majorBidi" w:cstheme="majorBidi"/>
                      <w:sz w:val="20"/>
                      <w:szCs w:val="20"/>
                      <w:rtl/>
                      <w:lang w:bidi="ar-EG"/>
                    </w:rPr>
                    <w:t>--</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rPr>
                      <w:rFonts w:asciiTheme="majorBidi" w:hAnsiTheme="majorBidi" w:cstheme="majorBidi"/>
                      <w:b/>
                      <w:bCs/>
                      <w:sz w:val="20"/>
                      <w:szCs w:val="20"/>
                    </w:rPr>
                  </w:pPr>
                  <w:r w:rsidRPr="007E4B25">
                    <w:rPr>
                      <w:rFonts w:asciiTheme="majorBidi" w:hAnsiTheme="majorBidi" w:cstheme="majorBidi"/>
                      <w:b/>
                      <w:bCs/>
                      <w:sz w:val="20"/>
                      <w:szCs w:val="20"/>
                    </w:rPr>
                    <w:t>Ginger</w:t>
                  </w:r>
                </w:p>
              </w:tc>
            </w:tr>
            <w:tr w:rsidR="00B56DDD" w:rsidRPr="007E4B25" w:rsidTr="009067CC">
              <w:trPr>
                <w:cantSplit/>
                <w:jc w:val="center"/>
              </w:trPr>
              <w:tc>
                <w:tcPr>
                  <w:tcW w:w="841"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tl/>
                      <w:lang w:bidi="ar-EG"/>
                    </w:rPr>
                  </w:pPr>
                  <w:r w:rsidRPr="007E4B25">
                    <w:rPr>
                      <w:rFonts w:asciiTheme="majorBidi" w:hAnsiTheme="majorBidi" w:cstheme="majorBidi"/>
                      <w:sz w:val="20"/>
                      <w:szCs w:val="20"/>
                    </w:rPr>
                    <w:t>--</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tl/>
                      <w:lang w:bidi="ar-EG"/>
                    </w:rPr>
                  </w:pPr>
                  <w:r w:rsidRPr="007E4B25">
                    <w:rPr>
                      <w:rFonts w:asciiTheme="majorBidi" w:hAnsiTheme="majorBidi" w:cstheme="majorBidi"/>
                      <w:sz w:val="20"/>
                      <w:szCs w:val="20"/>
                      <w:rtl/>
                      <w:lang w:bidi="ar-EG"/>
                    </w:rPr>
                    <w:t>--</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tl/>
                      <w:lang w:bidi="ar-EG"/>
                    </w:rPr>
                  </w:pPr>
                  <w:r w:rsidRPr="007E4B25">
                    <w:rPr>
                      <w:rFonts w:asciiTheme="majorBidi" w:hAnsiTheme="majorBidi" w:cstheme="majorBidi"/>
                      <w:sz w:val="20"/>
                      <w:szCs w:val="20"/>
                      <w:rtl/>
                      <w:lang w:bidi="ar-EG"/>
                    </w:rPr>
                    <w:t>--</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tl/>
                      <w:lang w:bidi="ar-EG"/>
                    </w:rPr>
                  </w:pPr>
                  <w:r w:rsidRPr="007E4B25">
                    <w:rPr>
                      <w:rFonts w:asciiTheme="majorBidi" w:hAnsiTheme="majorBidi" w:cstheme="majorBidi"/>
                      <w:sz w:val="20"/>
                      <w:szCs w:val="20"/>
                      <w:rtl/>
                      <w:lang w:bidi="ar-EG"/>
                    </w:rPr>
                    <w:t>--</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rPr>
                      <w:rFonts w:asciiTheme="majorBidi" w:hAnsiTheme="majorBidi" w:cstheme="majorBidi"/>
                      <w:b/>
                      <w:bCs/>
                      <w:sz w:val="20"/>
                      <w:szCs w:val="20"/>
                    </w:rPr>
                  </w:pPr>
                  <w:r w:rsidRPr="007E4B25">
                    <w:rPr>
                      <w:rFonts w:asciiTheme="majorBidi" w:hAnsiTheme="majorBidi" w:cstheme="majorBidi"/>
                      <w:b/>
                      <w:bCs/>
                      <w:sz w:val="20"/>
                      <w:szCs w:val="20"/>
                    </w:rPr>
                    <w:t>Cumin</w:t>
                  </w:r>
                </w:p>
              </w:tc>
            </w:tr>
            <w:tr w:rsidR="00B56DDD" w:rsidRPr="007E4B25" w:rsidTr="009067CC">
              <w:trPr>
                <w:cantSplit/>
                <w:jc w:val="center"/>
              </w:trPr>
              <w:tc>
                <w:tcPr>
                  <w:tcW w:w="841"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tl/>
                      <w:lang w:bidi="ar-EG"/>
                    </w:rPr>
                  </w:pPr>
                  <w:r w:rsidRPr="007E4B25">
                    <w:rPr>
                      <w:rFonts w:asciiTheme="majorBidi" w:hAnsiTheme="majorBidi" w:cstheme="majorBidi"/>
                      <w:sz w:val="20"/>
                      <w:szCs w:val="20"/>
                    </w:rPr>
                    <w:t>--</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tl/>
                      <w:lang w:bidi="ar-EG"/>
                    </w:rPr>
                  </w:pPr>
                  <w:r w:rsidRPr="007E4B25">
                    <w:rPr>
                      <w:rFonts w:asciiTheme="majorBidi" w:hAnsiTheme="majorBidi" w:cstheme="majorBidi"/>
                      <w:sz w:val="20"/>
                      <w:szCs w:val="20"/>
                      <w:rtl/>
                      <w:lang w:bidi="ar-EG"/>
                    </w:rPr>
                    <w:t>--</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tl/>
                      <w:lang w:bidi="ar-EG"/>
                    </w:rPr>
                  </w:pPr>
                  <w:r w:rsidRPr="007E4B25">
                    <w:rPr>
                      <w:rFonts w:asciiTheme="majorBidi" w:hAnsiTheme="majorBidi" w:cstheme="majorBidi"/>
                      <w:sz w:val="20"/>
                      <w:szCs w:val="20"/>
                      <w:rtl/>
                      <w:lang w:bidi="ar-EG"/>
                    </w:rPr>
                    <w:t>--</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tl/>
                      <w:lang w:bidi="ar-EG"/>
                    </w:rPr>
                  </w:pPr>
                  <w:r w:rsidRPr="007E4B25">
                    <w:rPr>
                      <w:rFonts w:asciiTheme="majorBidi" w:hAnsiTheme="majorBidi" w:cstheme="majorBidi"/>
                      <w:sz w:val="20"/>
                      <w:szCs w:val="20"/>
                      <w:rtl/>
                      <w:lang w:bidi="ar-EG"/>
                    </w:rPr>
                    <w:t>--</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rPr>
                      <w:rFonts w:asciiTheme="majorBidi" w:hAnsiTheme="majorBidi" w:cstheme="majorBidi"/>
                      <w:b/>
                      <w:bCs/>
                      <w:sz w:val="20"/>
                      <w:szCs w:val="20"/>
                    </w:rPr>
                  </w:pPr>
                  <w:r w:rsidRPr="007E4B25">
                    <w:rPr>
                      <w:rFonts w:asciiTheme="majorBidi" w:hAnsiTheme="majorBidi" w:cstheme="majorBidi"/>
                      <w:b/>
                      <w:bCs/>
                      <w:sz w:val="20"/>
                      <w:szCs w:val="20"/>
                    </w:rPr>
                    <w:t>Cardamom</w:t>
                  </w:r>
                </w:p>
              </w:tc>
            </w:tr>
            <w:tr w:rsidR="00B56DDD" w:rsidRPr="007E4B25" w:rsidTr="009067CC">
              <w:trPr>
                <w:cantSplit/>
                <w:jc w:val="center"/>
              </w:trPr>
              <w:tc>
                <w:tcPr>
                  <w:tcW w:w="841"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tl/>
                      <w:lang w:bidi="ar-EG"/>
                    </w:rPr>
                  </w:pPr>
                  <w:r w:rsidRPr="007E4B25">
                    <w:rPr>
                      <w:rFonts w:asciiTheme="majorBidi" w:hAnsiTheme="majorBidi" w:cstheme="majorBidi"/>
                      <w:sz w:val="20"/>
                      <w:szCs w:val="20"/>
                    </w:rPr>
                    <w:t>--</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tl/>
                      <w:lang w:bidi="ar-EG"/>
                    </w:rPr>
                  </w:pPr>
                  <w:r w:rsidRPr="007E4B25">
                    <w:rPr>
                      <w:rFonts w:asciiTheme="majorBidi" w:hAnsiTheme="majorBidi" w:cstheme="majorBidi"/>
                      <w:sz w:val="20"/>
                      <w:szCs w:val="20"/>
                      <w:rtl/>
                      <w:lang w:bidi="ar-EG"/>
                    </w:rPr>
                    <w:t>--</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tl/>
                      <w:lang w:bidi="ar-EG"/>
                    </w:rPr>
                  </w:pPr>
                  <w:r w:rsidRPr="007E4B25">
                    <w:rPr>
                      <w:rFonts w:asciiTheme="majorBidi" w:hAnsiTheme="majorBidi" w:cstheme="majorBidi"/>
                      <w:sz w:val="20"/>
                      <w:szCs w:val="20"/>
                      <w:rtl/>
                      <w:lang w:bidi="ar-EG"/>
                    </w:rPr>
                    <w:t>--</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tl/>
                      <w:lang w:bidi="ar-EG"/>
                    </w:rPr>
                  </w:pPr>
                  <w:r w:rsidRPr="007E4B25">
                    <w:rPr>
                      <w:rFonts w:asciiTheme="majorBidi" w:hAnsiTheme="majorBidi" w:cstheme="majorBidi"/>
                      <w:sz w:val="20"/>
                      <w:szCs w:val="20"/>
                      <w:rtl/>
                      <w:lang w:bidi="ar-EG"/>
                    </w:rPr>
                    <w:t>--</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rPr>
                      <w:rFonts w:asciiTheme="majorBidi" w:hAnsiTheme="majorBidi" w:cstheme="majorBidi"/>
                      <w:b/>
                      <w:bCs/>
                      <w:sz w:val="20"/>
                      <w:szCs w:val="20"/>
                    </w:rPr>
                  </w:pPr>
                  <w:r w:rsidRPr="007E4B25">
                    <w:rPr>
                      <w:rFonts w:asciiTheme="majorBidi" w:hAnsiTheme="majorBidi" w:cstheme="majorBidi"/>
                      <w:b/>
                      <w:bCs/>
                      <w:sz w:val="20"/>
                      <w:szCs w:val="20"/>
                    </w:rPr>
                    <w:t>Radish</w:t>
                  </w:r>
                </w:p>
              </w:tc>
            </w:tr>
            <w:tr w:rsidR="00B56DDD" w:rsidRPr="007E4B25" w:rsidTr="009067CC">
              <w:trPr>
                <w:cantSplit/>
                <w:jc w:val="center"/>
              </w:trPr>
              <w:tc>
                <w:tcPr>
                  <w:tcW w:w="841"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tl/>
                      <w:lang w:bidi="ar-EG"/>
                    </w:rPr>
                  </w:pPr>
                  <w:r w:rsidRPr="007E4B25">
                    <w:rPr>
                      <w:rFonts w:asciiTheme="majorBidi" w:hAnsiTheme="majorBidi" w:cstheme="majorBidi"/>
                      <w:sz w:val="20"/>
                      <w:szCs w:val="20"/>
                      <w:rtl/>
                      <w:lang w:bidi="ar-EG"/>
                    </w:rPr>
                    <w:t>--</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tl/>
                      <w:lang w:bidi="ar-EG"/>
                    </w:rPr>
                  </w:pPr>
                  <w:r w:rsidRPr="007E4B25">
                    <w:rPr>
                      <w:rFonts w:asciiTheme="majorBidi" w:hAnsiTheme="majorBidi" w:cstheme="majorBidi"/>
                      <w:sz w:val="20"/>
                      <w:szCs w:val="20"/>
                      <w:rtl/>
                      <w:lang w:bidi="ar-EG"/>
                    </w:rPr>
                    <w:t>--</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tl/>
                      <w:lang w:bidi="ar-EG"/>
                    </w:rPr>
                  </w:pPr>
                  <w:r w:rsidRPr="007E4B25">
                    <w:rPr>
                      <w:rFonts w:asciiTheme="majorBidi" w:hAnsiTheme="majorBidi" w:cstheme="majorBidi"/>
                      <w:sz w:val="20"/>
                      <w:szCs w:val="20"/>
                      <w:rtl/>
                      <w:lang w:bidi="ar-EG"/>
                    </w:rPr>
                    <w:t>--</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tl/>
                      <w:lang w:bidi="ar-EG"/>
                    </w:rPr>
                  </w:pPr>
                  <w:r w:rsidRPr="007E4B25">
                    <w:rPr>
                      <w:rFonts w:asciiTheme="majorBidi" w:hAnsiTheme="majorBidi" w:cstheme="majorBidi"/>
                      <w:sz w:val="20"/>
                      <w:szCs w:val="20"/>
                      <w:rtl/>
                      <w:lang w:bidi="ar-EG"/>
                    </w:rPr>
                    <w:t>--</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rPr>
                      <w:rFonts w:asciiTheme="majorBidi" w:hAnsiTheme="majorBidi" w:cstheme="majorBidi"/>
                      <w:b/>
                      <w:bCs/>
                      <w:sz w:val="20"/>
                      <w:szCs w:val="20"/>
                    </w:rPr>
                  </w:pPr>
                  <w:r w:rsidRPr="007E4B25">
                    <w:rPr>
                      <w:rFonts w:asciiTheme="majorBidi" w:hAnsiTheme="majorBidi" w:cstheme="majorBidi"/>
                      <w:b/>
                      <w:bCs/>
                      <w:sz w:val="20"/>
                      <w:szCs w:val="20"/>
                    </w:rPr>
                    <w:t>Turnips</w:t>
                  </w:r>
                </w:p>
              </w:tc>
            </w:tr>
            <w:tr w:rsidR="00B56DDD" w:rsidRPr="007E4B25" w:rsidTr="009067CC">
              <w:trPr>
                <w:cantSplit/>
                <w:jc w:val="center"/>
              </w:trPr>
              <w:tc>
                <w:tcPr>
                  <w:tcW w:w="841"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tl/>
                      <w:lang w:bidi="ar-EG"/>
                    </w:rPr>
                  </w:pPr>
                  <w:r w:rsidRPr="007E4B25">
                    <w:rPr>
                      <w:rFonts w:asciiTheme="majorBidi" w:hAnsiTheme="majorBidi" w:cstheme="majorBidi"/>
                      <w:sz w:val="20"/>
                      <w:szCs w:val="20"/>
                    </w:rPr>
                    <w:t>--</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tl/>
                      <w:lang w:bidi="ar-EG"/>
                    </w:rPr>
                  </w:pPr>
                  <w:r w:rsidRPr="007E4B25">
                    <w:rPr>
                      <w:rFonts w:asciiTheme="majorBidi" w:hAnsiTheme="majorBidi" w:cstheme="majorBidi"/>
                      <w:sz w:val="20"/>
                      <w:szCs w:val="20"/>
                      <w:rtl/>
                      <w:lang w:bidi="ar-EG"/>
                    </w:rPr>
                    <w:t>--</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tl/>
                      <w:lang w:bidi="ar-EG"/>
                    </w:rPr>
                  </w:pPr>
                  <w:r w:rsidRPr="007E4B25">
                    <w:rPr>
                      <w:rFonts w:asciiTheme="majorBidi" w:hAnsiTheme="majorBidi" w:cstheme="majorBidi"/>
                      <w:sz w:val="20"/>
                      <w:szCs w:val="20"/>
                      <w:rtl/>
                      <w:lang w:bidi="ar-EG"/>
                    </w:rPr>
                    <w:t>--</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tl/>
                      <w:lang w:bidi="ar-EG"/>
                    </w:rPr>
                  </w:pPr>
                  <w:r w:rsidRPr="007E4B25">
                    <w:rPr>
                      <w:rFonts w:asciiTheme="majorBidi" w:hAnsiTheme="majorBidi" w:cstheme="majorBidi"/>
                      <w:sz w:val="20"/>
                      <w:szCs w:val="20"/>
                      <w:rtl/>
                      <w:lang w:bidi="ar-EG"/>
                    </w:rPr>
                    <w:t>--</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rPr>
                      <w:rFonts w:asciiTheme="majorBidi" w:hAnsiTheme="majorBidi" w:cstheme="majorBidi"/>
                      <w:b/>
                      <w:bCs/>
                      <w:sz w:val="20"/>
                      <w:szCs w:val="20"/>
                    </w:rPr>
                  </w:pPr>
                  <w:r w:rsidRPr="007E4B25">
                    <w:rPr>
                      <w:rFonts w:asciiTheme="majorBidi" w:hAnsiTheme="majorBidi" w:cstheme="majorBidi"/>
                      <w:b/>
                      <w:bCs/>
                      <w:sz w:val="20"/>
                      <w:szCs w:val="20"/>
                    </w:rPr>
                    <w:t xml:space="preserve">Red </w:t>
                  </w:r>
                  <w:proofErr w:type="spellStart"/>
                  <w:r w:rsidRPr="007E4B25">
                    <w:rPr>
                      <w:rFonts w:asciiTheme="majorBidi" w:hAnsiTheme="majorBidi" w:cstheme="majorBidi"/>
                      <w:b/>
                      <w:bCs/>
                      <w:sz w:val="20"/>
                      <w:szCs w:val="20"/>
                    </w:rPr>
                    <w:t>chilli</w:t>
                  </w:r>
                  <w:proofErr w:type="spellEnd"/>
                  <w:r w:rsidRPr="007E4B25">
                    <w:rPr>
                      <w:rFonts w:asciiTheme="majorBidi" w:hAnsiTheme="majorBidi" w:cstheme="majorBidi"/>
                      <w:b/>
                      <w:bCs/>
                      <w:sz w:val="20"/>
                      <w:szCs w:val="20"/>
                    </w:rPr>
                    <w:t xml:space="preserve"> pepper</w:t>
                  </w:r>
                </w:p>
              </w:tc>
            </w:tr>
            <w:tr w:rsidR="00B56DDD" w:rsidRPr="007E4B25" w:rsidTr="009067CC">
              <w:trPr>
                <w:cantSplit/>
                <w:jc w:val="center"/>
              </w:trPr>
              <w:tc>
                <w:tcPr>
                  <w:tcW w:w="841"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tl/>
                      <w:lang w:bidi="ar-EG"/>
                    </w:rPr>
                  </w:pPr>
                  <w:r w:rsidRPr="007E4B25">
                    <w:rPr>
                      <w:rFonts w:asciiTheme="majorBidi" w:hAnsiTheme="majorBidi" w:cstheme="majorBidi"/>
                      <w:sz w:val="20"/>
                      <w:szCs w:val="20"/>
                    </w:rPr>
                    <w:t>--</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tl/>
                      <w:lang w:bidi="ar-EG"/>
                    </w:rPr>
                  </w:pPr>
                  <w:r w:rsidRPr="007E4B25">
                    <w:rPr>
                      <w:rFonts w:asciiTheme="majorBidi" w:hAnsiTheme="majorBidi" w:cstheme="majorBidi"/>
                      <w:sz w:val="20"/>
                      <w:szCs w:val="20"/>
                      <w:rtl/>
                      <w:lang w:bidi="ar-EG"/>
                    </w:rPr>
                    <w:t>--</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tl/>
                      <w:lang w:bidi="ar-EG"/>
                    </w:rPr>
                  </w:pPr>
                  <w:r w:rsidRPr="007E4B25">
                    <w:rPr>
                      <w:rFonts w:asciiTheme="majorBidi" w:hAnsiTheme="majorBidi" w:cstheme="majorBidi"/>
                      <w:sz w:val="20"/>
                      <w:szCs w:val="20"/>
                      <w:rtl/>
                      <w:lang w:bidi="ar-EG"/>
                    </w:rPr>
                    <w:t>--</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tl/>
                      <w:lang w:bidi="ar-EG"/>
                    </w:rPr>
                  </w:pPr>
                  <w:r w:rsidRPr="007E4B25">
                    <w:rPr>
                      <w:rFonts w:asciiTheme="majorBidi" w:hAnsiTheme="majorBidi" w:cstheme="majorBidi"/>
                      <w:sz w:val="20"/>
                      <w:szCs w:val="20"/>
                      <w:rtl/>
                      <w:lang w:bidi="ar-EG"/>
                    </w:rPr>
                    <w:t>--</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rPr>
                      <w:rFonts w:asciiTheme="majorBidi" w:hAnsiTheme="majorBidi" w:cstheme="majorBidi"/>
                      <w:b/>
                      <w:bCs/>
                      <w:sz w:val="20"/>
                      <w:szCs w:val="20"/>
                    </w:rPr>
                  </w:pPr>
                  <w:r w:rsidRPr="007E4B25">
                    <w:rPr>
                      <w:rFonts w:asciiTheme="majorBidi" w:hAnsiTheme="majorBidi" w:cstheme="majorBidi"/>
                      <w:b/>
                      <w:bCs/>
                      <w:sz w:val="20"/>
                      <w:szCs w:val="20"/>
                    </w:rPr>
                    <w:t>peppermint</w:t>
                  </w:r>
                </w:p>
              </w:tc>
            </w:tr>
            <w:tr w:rsidR="00B56DDD" w:rsidRPr="007E4B25" w:rsidTr="009067CC">
              <w:trPr>
                <w:cantSplit/>
                <w:jc w:val="center"/>
              </w:trPr>
              <w:tc>
                <w:tcPr>
                  <w:tcW w:w="841"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tl/>
                      <w:lang w:bidi="ar-EG"/>
                    </w:rPr>
                  </w:pPr>
                  <w:r w:rsidRPr="007E4B25">
                    <w:rPr>
                      <w:rFonts w:asciiTheme="majorBidi" w:hAnsiTheme="majorBidi" w:cstheme="majorBidi"/>
                      <w:sz w:val="20"/>
                      <w:szCs w:val="20"/>
                      <w:rtl/>
                      <w:lang w:bidi="ar-EG"/>
                    </w:rPr>
                    <w:t>--</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tl/>
                      <w:lang w:bidi="ar-EG"/>
                    </w:rPr>
                  </w:pPr>
                  <w:r w:rsidRPr="007E4B25">
                    <w:rPr>
                      <w:rFonts w:asciiTheme="majorBidi" w:hAnsiTheme="majorBidi" w:cstheme="majorBidi"/>
                      <w:sz w:val="20"/>
                      <w:szCs w:val="20"/>
                    </w:rPr>
                    <w:t>28</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tl/>
                      <w:lang w:bidi="ar-EG"/>
                    </w:rPr>
                  </w:pPr>
                  <w:r w:rsidRPr="007E4B25">
                    <w:rPr>
                      <w:rFonts w:asciiTheme="majorBidi" w:hAnsiTheme="majorBidi" w:cstheme="majorBidi"/>
                      <w:sz w:val="20"/>
                      <w:szCs w:val="20"/>
                      <w:rtl/>
                      <w:lang w:bidi="ar-EG"/>
                    </w:rPr>
                    <w:t>--</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tl/>
                      <w:lang w:bidi="ar-EG"/>
                    </w:rPr>
                  </w:pPr>
                  <w:r w:rsidRPr="007E4B25">
                    <w:rPr>
                      <w:rFonts w:asciiTheme="majorBidi" w:hAnsiTheme="majorBidi" w:cstheme="majorBidi"/>
                      <w:sz w:val="20"/>
                      <w:szCs w:val="20"/>
                      <w:rtl/>
                      <w:lang w:bidi="ar-EG"/>
                    </w:rPr>
                    <w:t>--</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rPr>
                      <w:rFonts w:asciiTheme="majorBidi" w:hAnsiTheme="majorBidi" w:cstheme="majorBidi"/>
                      <w:b/>
                      <w:bCs/>
                      <w:sz w:val="20"/>
                      <w:szCs w:val="20"/>
                      <w:rtl/>
                      <w:lang w:bidi="ar-EG"/>
                    </w:rPr>
                  </w:pPr>
                  <w:r w:rsidRPr="007E4B25">
                    <w:rPr>
                      <w:rFonts w:asciiTheme="majorBidi" w:hAnsiTheme="majorBidi" w:cstheme="majorBidi"/>
                      <w:b/>
                      <w:bCs/>
                      <w:sz w:val="20"/>
                      <w:szCs w:val="20"/>
                    </w:rPr>
                    <w:t>Anise</w:t>
                  </w:r>
                </w:p>
              </w:tc>
            </w:tr>
            <w:tr w:rsidR="00B56DDD" w:rsidRPr="007E4B25" w:rsidTr="009067CC">
              <w:trPr>
                <w:cantSplit/>
                <w:jc w:val="center"/>
              </w:trPr>
              <w:tc>
                <w:tcPr>
                  <w:tcW w:w="841"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tl/>
                      <w:lang w:bidi="ar-EG"/>
                    </w:rPr>
                  </w:pPr>
                  <w:r w:rsidRPr="007E4B25">
                    <w:rPr>
                      <w:rFonts w:asciiTheme="majorBidi" w:hAnsiTheme="majorBidi" w:cstheme="majorBidi"/>
                      <w:sz w:val="20"/>
                      <w:szCs w:val="20"/>
                      <w:rtl/>
                      <w:lang w:bidi="ar-EG"/>
                    </w:rPr>
                    <w:t>--</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tl/>
                      <w:lang w:bidi="ar-EG"/>
                    </w:rPr>
                  </w:pPr>
                  <w:r w:rsidRPr="007E4B25">
                    <w:rPr>
                      <w:rFonts w:asciiTheme="majorBidi" w:hAnsiTheme="majorBidi" w:cstheme="majorBidi"/>
                      <w:sz w:val="20"/>
                      <w:szCs w:val="20"/>
                    </w:rPr>
                    <w:t>26</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Pr>
                  </w:pPr>
                  <w:r w:rsidRPr="007E4B25">
                    <w:rPr>
                      <w:rFonts w:asciiTheme="majorBidi" w:hAnsiTheme="majorBidi" w:cstheme="majorBidi"/>
                      <w:sz w:val="20"/>
                      <w:szCs w:val="20"/>
                    </w:rPr>
                    <w:t>28</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Pr>
                  </w:pPr>
                  <w:r w:rsidRPr="007E4B25">
                    <w:rPr>
                      <w:rFonts w:asciiTheme="majorBidi" w:hAnsiTheme="majorBidi" w:cstheme="majorBidi"/>
                      <w:sz w:val="20"/>
                      <w:szCs w:val="20"/>
                    </w:rPr>
                    <w:t>22</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rPr>
                      <w:rFonts w:asciiTheme="majorBidi" w:hAnsiTheme="majorBidi" w:cstheme="majorBidi"/>
                      <w:b/>
                      <w:bCs/>
                      <w:sz w:val="20"/>
                      <w:szCs w:val="20"/>
                    </w:rPr>
                  </w:pPr>
                  <w:r w:rsidRPr="007E4B25">
                    <w:rPr>
                      <w:rFonts w:asciiTheme="majorBidi" w:hAnsiTheme="majorBidi" w:cstheme="majorBidi"/>
                      <w:b/>
                      <w:bCs/>
                      <w:sz w:val="20"/>
                      <w:szCs w:val="20"/>
                    </w:rPr>
                    <w:t>Caraway</w:t>
                  </w:r>
                </w:p>
              </w:tc>
            </w:tr>
            <w:tr w:rsidR="00B56DDD" w:rsidRPr="007E4B25" w:rsidTr="009067CC">
              <w:trPr>
                <w:cantSplit/>
                <w:jc w:val="center"/>
              </w:trPr>
              <w:tc>
                <w:tcPr>
                  <w:tcW w:w="841"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tl/>
                      <w:lang w:bidi="ar-EG"/>
                    </w:rPr>
                  </w:pPr>
                  <w:r w:rsidRPr="007E4B25">
                    <w:rPr>
                      <w:rFonts w:asciiTheme="majorBidi" w:hAnsiTheme="majorBidi" w:cstheme="majorBidi"/>
                      <w:sz w:val="20"/>
                      <w:szCs w:val="20"/>
                    </w:rPr>
                    <w:t>--</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tl/>
                      <w:lang w:bidi="ar-EG"/>
                    </w:rPr>
                  </w:pPr>
                  <w:r w:rsidRPr="007E4B25">
                    <w:rPr>
                      <w:rFonts w:asciiTheme="majorBidi" w:hAnsiTheme="majorBidi" w:cstheme="majorBidi"/>
                      <w:sz w:val="20"/>
                      <w:szCs w:val="20"/>
                    </w:rPr>
                    <w:t>--</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Pr>
                  </w:pPr>
                  <w:r w:rsidRPr="007E4B25">
                    <w:rPr>
                      <w:rFonts w:asciiTheme="majorBidi" w:hAnsiTheme="majorBidi" w:cstheme="majorBidi"/>
                      <w:sz w:val="20"/>
                      <w:szCs w:val="20"/>
                    </w:rPr>
                    <w:t>--</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jc w:val="center"/>
                    <w:rPr>
                      <w:rFonts w:asciiTheme="majorBidi" w:hAnsiTheme="majorBidi" w:cstheme="majorBidi"/>
                      <w:sz w:val="20"/>
                      <w:szCs w:val="20"/>
                    </w:rPr>
                  </w:pPr>
                  <w:r w:rsidRPr="007E4B25">
                    <w:rPr>
                      <w:rFonts w:asciiTheme="majorBidi" w:hAnsiTheme="majorBidi" w:cstheme="majorBidi"/>
                      <w:sz w:val="20"/>
                      <w:szCs w:val="20"/>
                    </w:rPr>
                    <w:t>--</w:t>
                  </w:r>
                </w:p>
              </w:tc>
              <w:tc>
                <w:tcPr>
                  <w:tcW w:w="1040" w:type="pct"/>
                  <w:tcBorders>
                    <w:top w:val="single" w:sz="12" w:space="0" w:color="auto"/>
                    <w:left w:val="single" w:sz="12" w:space="0" w:color="auto"/>
                    <w:bottom w:val="single" w:sz="12" w:space="0" w:color="auto"/>
                    <w:right w:val="single" w:sz="12" w:space="0" w:color="auto"/>
                  </w:tcBorders>
                  <w:vAlign w:val="center"/>
                </w:tcPr>
                <w:p w:rsidR="00B56DDD" w:rsidRPr="007E4B25" w:rsidRDefault="00B56DDD" w:rsidP="00B56DDD">
                  <w:pPr>
                    <w:spacing w:after="0" w:line="240" w:lineRule="auto"/>
                    <w:rPr>
                      <w:rFonts w:asciiTheme="majorBidi" w:hAnsiTheme="majorBidi" w:cstheme="majorBidi"/>
                      <w:b/>
                      <w:bCs/>
                      <w:sz w:val="20"/>
                      <w:szCs w:val="20"/>
                      <w:rtl/>
                      <w:lang w:bidi="ar-EG"/>
                    </w:rPr>
                  </w:pPr>
                  <w:r w:rsidRPr="007E4B25">
                    <w:rPr>
                      <w:rFonts w:asciiTheme="majorBidi" w:hAnsiTheme="majorBidi" w:cstheme="majorBidi"/>
                      <w:b/>
                      <w:bCs/>
                      <w:sz w:val="20"/>
                      <w:szCs w:val="20"/>
                    </w:rPr>
                    <w:t>DMSO10%</w:t>
                  </w:r>
                </w:p>
              </w:tc>
            </w:tr>
          </w:tbl>
          <w:p w:rsidR="00B56DDD" w:rsidRPr="007E4B25" w:rsidRDefault="00B56DDD" w:rsidP="00E86DFF">
            <w:pPr>
              <w:rPr>
                <w:rFonts w:asciiTheme="majorBidi" w:hAnsiTheme="majorBidi" w:cstheme="majorBidi"/>
                <w:b/>
                <w:bCs/>
                <w:sz w:val="20"/>
                <w:szCs w:val="20"/>
              </w:rPr>
            </w:pPr>
          </w:p>
        </w:tc>
      </w:tr>
    </w:tbl>
    <w:p w:rsidR="00D509BA" w:rsidRPr="007E4B25" w:rsidRDefault="00D509BA" w:rsidP="00B56DDD">
      <w:pPr>
        <w:spacing w:after="0" w:line="240" w:lineRule="auto"/>
        <w:rPr>
          <w:rFonts w:asciiTheme="majorBidi" w:hAnsiTheme="majorBidi" w:cstheme="majorBidi"/>
          <w:sz w:val="20"/>
          <w:szCs w:val="20"/>
        </w:rPr>
      </w:pPr>
      <w:r w:rsidRPr="007E4B25">
        <w:rPr>
          <w:rFonts w:asciiTheme="majorBidi" w:hAnsiTheme="majorBidi" w:cstheme="majorBidi"/>
          <w:sz w:val="20"/>
          <w:szCs w:val="20"/>
        </w:rPr>
        <w:t>Values calculated as means of duplicates</w:t>
      </w:r>
      <w:r w:rsidR="00F87E6C" w:rsidRPr="007E4B25">
        <w:rPr>
          <w:rFonts w:asciiTheme="majorBidi" w:hAnsiTheme="majorBidi" w:cstheme="majorBidi"/>
          <w:sz w:val="20"/>
          <w:szCs w:val="20"/>
        </w:rPr>
        <w:t xml:space="preserve"> </w:t>
      </w:r>
      <w:r w:rsidRPr="007E4B25">
        <w:rPr>
          <w:rFonts w:asciiTheme="majorBidi" w:hAnsiTheme="majorBidi" w:cstheme="majorBidi"/>
          <w:sz w:val="20"/>
          <w:szCs w:val="20"/>
        </w:rPr>
        <w:t xml:space="preserve">DMSO: </w:t>
      </w:r>
      <w:proofErr w:type="spellStart"/>
      <w:r w:rsidRPr="007E4B25">
        <w:rPr>
          <w:rFonts w:asciiTheme="majorBidi" w:hAnsiTheme="majorBidi" w:cstheme="majorBidi"/>
          <w:sz w:val="20"/>
          <w:szCs w:val="20"/>
        </w:rPr>
        <w:t>Dimethyl</w:t>
      </w:r>
      <w:proofErr w:type="spellEnd"/>
      <w:r w:rsidRPr="007E4B25">
        <w:rPr>
          <w:rFonts w:asciiTheme="majorBidi" w:hAnsiTheme="majorBidi" w:cstheme="majorBidi"/>
          <w:sz w:val="20"/>
          <w:szCs w:val="20"/>
        </w:rPr>
        <w:t xml:space="preserve"> </w:t>
      </w:r>
      <w:proofErr w:type="spellStart"/>
      <w:r w:rsidRPr="007E4B25">
        <w:rPr>
          <w:rFonts w:asciiTheme="majorBidi" w:hAnsiTheme="majorBidi" w:cstheme="majorBidi"/>
          <w:sz w:val="20"/>
          <w:szCs w:val="20"/>
        </w:rPr>
        <w:t>Sulfoxide</w:t>
      </w:r>
      <w:proofErr w:type="spellEnd"/>
    </w:p>
    <w:p w:rsidR="00D509BA" w:rsidRPr="007E4B25" w:rsidRDefault="00D509BA" w:rsidP="00B56DDD">
      <w:pPr>
        <w:spacing w:after="0" w:line="240" w:lineRule="auto"/>
        <w:rPr>
          <w:rFonts w:asciiTheme="majorBidi" w:hAnsiTheme="majorBidi" w:cstheme="majorBidi"/>
          <w:sz w:val="20"/>
          <w:szCs w:val="20"/>
        </w:rPr>
      </w:pPr>
      <w:r w:rsidRPr="007E4B25">
        <w:rPr>
          <w:rFonts w:asciiTheme="majorBidi" w:hAnsiTheme="majorBidi" w:cstheme="majorBidi"/>
          <w:sz w:val="20"/>
          <w:szCs w:val="20"/>
        </w:rPr>
        <w:t>Concentration of all of the plant extracts were 10mg/ml</w:t>
      </w:r>
      <w:proofErr w:type="gramStart"/>
      <w:r w:rsidRPr="007E4B25">
        <w:rPr>
          <w:rFonts w:asciiTheme="majorBidi" w:hAnsiTheme="majorBidi" w:cstheme="majorBidi"/>
          <w:sz w:val="20"/>
          <w:szCs w:val="20"/>
        </w:rPr>
        <w:t>.(</w:t>
      </w:r>
      <w:proofErr w:type="gramEnd"/>
      <w:r w:rsidRPr="007E4B25">
        <w:rPr>
          <w:rFonts w:asciiTheme="majorBidi" w:hAnsiTheme="majorBidi" w:cstheme="majorBidi"/>
          <w:sz w:val="20"/>
          <w:szCs w:val="20"/>
        </w:rPr>
        <w:t>-) no inhibition zone</w:t>
      </w:r>
    </w:p>
    <w:p w:rsidR="00347CC1" w:rsidRPr="007E4B25" w:rsidRDefault="00347CC1" w:rsidP="00E86DFF">
      <w:pPr>
        <w:spacing w:after="0" w:line="240" w:lineRule="auto"/>
        <w:rPr>
          <w:rFonts w:asciiTheme="majorBidi" w:hAnsiTheme="majorBidi" w:cstheme="majorBidi"/>
          <w:b/>
          <w:bCs/>
          <w:sz w:val="20"/>
          <w:szCs w:val="20"/>
        </w:rPr>
      </w:pPr>
    </w:p>
    <w:p w:rsidR="00265214" w:rsidRPr="007E4B25" w:rsidRDefault="00265214" w:rsidP="00E86DFF">
      <w:pPr>
        <w:spacing w:after="0" w:line="240" w:lineRule="auto"/>
        <w:rPr>
          <w:rFonts w:asciiTheme="majorBidi" w:hAnsiTheme="majorBidi" w:cstheme="majorBidi"/>
          <w:b/>
          <w:bCs/>
          <w:sz w:val="20"/>
          <w:szCs w:val="20"/>
          <w:rtl/>
        </w:rPr>
      </w:pPr>
      <w:r w:rsidRPr="007E4B25">
        <w:rPr>
          <w:rFonts w:asciiTheme="majorBidi" w:hAnsiTheme="majorBidi" w:cstheme="majorBidi"/>
          <w:b/>
          <w:bCs/>
          <w:sz w:val="20"/>
          <w:szCs w:val="20"/>
        </w:rPr>
        <w:lastRenderedPageBreak/>
        <w:t>Table (</w:t>
      </w:r>
      <w:r w:rsidR="000A1D10" w:rsidRPr="007E4B25">
        <w:rPr>
          <w:rFonts w:asciiTheme="majorBidi" w:hAnsiTheme="majorBidi" w:cstheme="majorBidi"/>
          <w:b/>
          <w:bCs/>
          <w:sz w:val="20"/>
          <w:szCs w:val="20"/>
        </w:rPr>
        <w:t>8</w:t>
      </w:r>
      <w:r w:rsidRPr="007E4B25">
        <w:rPr>
          <w:rFonts w:asciiTheme="majorBidi" w:hAnsiTheme="majorBidi" w:cstheme="majorBidi"/>
          <w:b/>
          <w:bCs/>
          <w:sz w:val="20"/>
          <w:szCs w:val="20"/>
        </w:rPr>
        <w:t xml:space="preserve">): Antibacterial activity of honey </w:t>
      </w:r>
      <w:r w:rsidR="00D51BBA" w:rsidRPr="007E4B25">
        <w:rPr>
          <w:rFonts w:asciiTheme="majorBidi" w:hAnsiTheme="majorBidi" w:cstheme="majorBidi"/>
          <w:b/>
          <w:bCs/>
          <w:sz w:val="20"/>
          <w:szCs w:val="20"/>
        </w:rPr>
        <w:t>Bee and</w:t>
      </w:r>
      <w:r w:rsidR="00C1017E" w:rsidRPr="007E4B25">
        <w:rPr>
          <w:rFonts w:asciiTheme="majorBidi" w:hAnsiTheme="majorBidi" w:cstheme="majorBidi"/>
          <w:b/>
          <w:bCs/>
          <w:sz w:val="20"/>
          <w:szCs w:val="20"/>
        </w:rPr>
        <w:t xml:space="preserve"> Royal jelly </w:t>
      </w:r>
      <w:r w:rsidRPr="007E4B25">
        <w:rPr>
          <w:rFonts w:asciiTheme="majorBidi" w:hAnsiTheme="majorBidi" w:cstheme="majorBidi"/>
          <w:b/>
          <w:bCs/>
          <w:sz w:val="20"/>
          <w:szCs w:val="20"/>
        </w:rPr>
        <w:t xml:space="preserve">against </w:t>
      </w:r>
      <w:proofErr w:type="spellStart"/>
      <w:r w:rsidRPr="007E4B25">
        <w:rPr>
          <w:rFonts w:asciiTheme="majorBidi" w:hAnsiTheme="majorBidi" w:cstheme="majorBidi"/>
          <w:b/>
          <w:bCs/>
          <w:sz w:val="20"/>
          <w:szCs w:val="20"/>
        </w:rPr>
        <w:t>Bacterialstrains</w:t>
      </w:r>
      <w:proofErr w:type="spellEnd"/>
      <w:r w:rsidRPr="007E4B25">
        <w:rPr>
          <w:rFonts w:asciiTheme="majorBidi" w:hAnsiTheme="majorBidi" w:cstheme="majorBidi"/>
          <w:b/>
          <w:bCs/>
          <w:sz w:val="20"/>
          <w:szCs w:val="20"/>
        </w:rPr>
        <w:t xml:space="preserve"> using well diffusion test expressed by its </w:t>
      </w:r>
      <w:r w:rsidR="00702C84" w:rsidRPr="007E4B25">
        <w:rPr>
          <w:rFonts w:asciiTheme="majorBidi" w:hAnsiTheme="majorBidi" w:cstheme="majorBidi"/>
          <w:b/>
          <w:bCs/>
          <w:sz w:val="20"/>
          <w:szCs w:val="20"/>
        </w:rPr>
        <w:t xml:space="preserve">Diameter of </w:t>
      </w:r>
      <w:r w:rsidRPr="007E4B25">
        <w:rPr>
          <w:rFonts w:asciiTheme="majorBidi" w:hAnsiTheme="majorBidi" w:cstheme="majorBidi"/>
          <w:b/>
          <w:bCs/>
          <w:sz w:val="20"/>
          <w:szCs w:val="20"/>
        </w:rPr>
        <w:t>inhibition zone</w:t>
      </w:r>
    </w:p>
    <w:tbl>
      <w:tblPr>
        <w:tblpPr w:leftFromText="180" w:rightFromText="180" w:vertAnchor="text" w:horzAnchor="margin" w:tblpXSpec="center" w:tblpY="4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942"/>
        <w:gridCol w:w="1942"/>
        <w:gridCol w:w="2089"/>
        <w:gridCol w:w="1791"/>
        <w:gridCol w:w="1812"/>
      </w:tblGrid>
      <w:tr w:rsidR="00070804" w:rsidRPr="007E4B25" w:rsidTr="009067CC">
        <w:trPr>
          <w:trHeight w:val="50"/>
        </w:trPr>
        <w:tc>
          <w:tcPr>
            <w:tcW w:w="1014" w:type="pct"/>
            <w:shd w:val="clear" w:color="auto" w:fill="auto"/>
            <w:noWrap/>
            <w:vAlign w:val="bottom"/>
          </w:tcPr>
          <w:p w:rsidR="00070804" w:rsidRPr="007E4B25" w:rsidRDefault="00070804" w:rsidP="00E86DFF">
            <w:pPr>
              <w:spacing w:after="0" w:line="240" w:lineRule="auto"/>
              <w:rPr>
                <w:rFonts w:asciiTheme="majorBidi" w:hAnsiTheme="majorBidi" w:cstheme="majorBidi"/>
                <w:b/>
                <w:bCs/>
                <w:sz w:val="20"/>
                <w:szCs w:val="20"/>
              </w:rPr>
            </w:pPr>
            <w:proofErr w:type="spellStart"/>
            <w:r w:rsidRPr="007E4B25">
              <w:rPr>
                <w:rFonts w:asciiTheme="majorBidi" w:hAnsiTheme="majorBidi" w:cstheme="majorBidi"/>
                <w:b/>
                <w:bCs/>
                <w:sz w:val="20"/>
                <w:szCs w:val="20"/>
              </w:rPr>
              <w:t>Bacterialstains</w:t>
            </w:r>
            <w:proofErr w:type="spellEnd"/>
          </w:p>
        </w:tc>
        <w:tc>
          <w:tcPr>
            <w:tcW w:w="1014" w:type="pct"/>
            <w:shd w:val="clear" w:color="auto" w:fill="auto"/>
          </w:tcPr>
          <w:p w:rsidR="00070804" w:rsidRPr="007E4B25" w:rsidRDefault="00F87E6C" w:rsidP="00E86DFF">
            <w:pPr>
              <w:spacing w:after="0" w:line="240" w:lineRule="auto"/>
              <w:jc w:val="center"/>
              <w:rPr>
                <w:rFonts w:asciiTheme="majorBidi" w:hAnsiTheme="majorBidi" w:cstheme="majorBidi"/>
                <w:b/>
                <w:bCs/>
                <w:i/>
                <w:iCs/>
                <w:sz w:val="20"/>
                <w:szCs w:val="20"/>
                <w:rtl/>
              </w:rPr>
            </w:pPr>
            <w:r w:rsidRPr="007E4B25">
              <w:rPr>
                <w:rFonts w:asciiTheme="majorBidi" w:hAnsiTheme="majorBidi" w:cstheme="majorBidi"/>
                <w:b/>
                <w:bCs/>
                <w:i/>
                <w:iCs/>
                <w:sz w:val="20"/>
                <w:szCs w:val="20"/>
              </w:rPr>
              <w:t xml:space="preserve">S. </w:t>
            </w:r>
            <w:proofErr w:type="spellStart"/>
            <w:r w:rsidR="00070804" w:rsidRPr="007E4B25">
              <w:rPr>
                <w:rFonts w:asciiTheme="majorBidi" w:hAnsiTheme="majorBidi" w:cstheme="majorBidi"/>
                <w:b/>
                <w:bCs/>
                <w:i/>
                <w:iCs/>
                <w:sz w:val="20"/>
                <w:szCs w:val="20"/>
              </w:rPr>
              <w:t>aureus</w:t>
            </w:r>
            <w:proofErr w:type="spellEnd"/>
          </w:p>
          <w:p w:rsidR="00070804" w:rsidRPr="007E4B25" w:rsidRDefault="00070804" w:rsidP="00E86DFF">
            <w:pPr>
              <w:spacing w:after="0" w:line="240" w:lineRule="auto"/>
              <w:jc w:val="center"/>
              <w:rPr>
                <w:rFonts w:asciiTheme="majorBidi" w:hAnsiTheme="majorBidi" w:cstheme="majorBidi"/>
                <w:b/>
                <w:bCs/>
                <w:i/>
                <w:iCs/>
                <w:sz w:val="20"/>
                <w:szCs w:val="20"/>
              </w:rPr>
            </w:pPr>
            <w:r w:rsidRPr="007E4B25">
              <w:rPr>
                <w:rFonts w:asciiTheme="majorBidi" w:hAnsiTheme="majorBidi" w:cstheme="majorBidi"/>
                <w:b/>
                <w:bCs/>
                <w:i/>
                <w:iCs/>
                <w:sz w:val="20"/>
                <w:szCs w:val="20"/>
              </w:rPr>
              <w:t>(DIZ)/mm</w:t>
            </w:r>
          </w:p>
        </w:tc>
        <w:tc>
          <w:tcPr>
            <w:tcW w:w="1091" w:type="pct"/>
            <w:shd w:val="clear" w:color="auto" w:fill="auto"/>
          </w:tcPr>
          <w:p w:rsidR="00070804" w:rsidRPr="007E4B25" w:rsidRDefault="00070804" w:rsidP="00E86DFF">
            <w:pPr>
              <w:spacing w:after="0" w:line="240" w:lineRule="auto"/>
              <w:rPr>
                <w:rFonts w:asciiTheme="majorBidi" w:hAnsiTheme="majorBidi" w:cstheme="majorBidi"/>
                <w:b/>
                <w:bCs/>
                <w:i/>
                <w:iCs/>
                <w:sz w:val="20"/>
                <w:szCs w:val="20"/>
              </w:rPr>
            </w:pPr>
            <w:r w:rsidRPr="007E4B25">
              <w:rPr>
                <w:rFonts w:asciiTheme="majorBidi" w:hAnsiTheme="majorBidi" w:cstheme="majorBidi"/>
                <w:b/>
                <w:bCs/>
                <w:i/>
                <w:iCs/>
                <w:sz w:val="20"/>
                <w:szCs w:val="20"/>
              </w:rPr>
              <w:t xml:space="preserve">S. </w:t>
            </w:r>
            <w:proofErr w:type="spellStart"/>
            <w:r w:rsidRPr="007E4B25">
              <w:rPr>
                <w:rFonts w:asciiTheme="majorBidi" w:hAnsiTheme="majorBidi" w:cstheme="majorBidi"/>
                <w:b/>
                <w:bCs/>
                <w:i/>
                <w:iCs/>
                <w:sz w:val="20"/>
                <w:szCs w:val="20"/>
              </w:rPr>
              <w:t>pneumoniae</w:t>
            </w:r>
            <w:proofErr w:type="spellEnd"/>
          </w:p>
          <w:p w:rsidR="00070804" w:rsidRPr="007E4B25" w:rsidRDefault="00070804" w:rsidP="00E86DFF">
            <w:pPr>
              <w:spacing w:after="0" w:line="240" w:lineRule="auto"/>
              <w:jc w:val="center"/>
              <w:rPr>
                <w:rFonts w:asciiTheme="majorBidi" w:hAnsiTheme="majorBidi" w:cstheme="majorBidi"/>
                <w:b/>
                <w:bCs/>
                <w:sz w:val="20"/>
                <w:szCs w:val="20"/>
              </w:rPr>
            </w:pPr>
            <w:r w:rsidRPr="007E4B25">
              <w:rPr>
                <w:rFonts w:asciiTheme="majorBidi" w:hAnsiTheme="majorBidi" w:cstheme="majorBidi"/>
                <w:b/>
                <w:bCs/>
                <w:i/>
                <w:iCs/>
                <w:sz w:val="20"/>
                <w:szCs w:val="20"/>
              </w:rPr>
              <w:t>(DIZ)/mm</w:t>
            </w:r>
          </w:p>
        </w:tc>
        <w:tc>
          <w:tcPr>
            <w:tcW w:w="935" w:type="pct"/>
            <w:shd w:val="clear" w:color="auto" w:fill="auto"/>
          </w:tcPr>
          <w:p w:rsidR="00070804" w:rsidRPr="007E4B25" w:rsidRDefault="00070804" w:rsidP="00E86DFF">
            <w:pPr>
              <w:spacing w:after="0" w:line="240" w:lineRule="auto"/>
              <w:rPr>
                <w:rFonts w:asciiTheme="majorBidi" w:hAnsiTheme="majorBidi" w:cstheme="majorBidi"/>
                <w:b/>
                <w:bCs/>
                <w:i/>
                <w:iCs/>
                <w:sz w:val="20"/>
                <w:szCs w:val="20"/>
              </w:rPr>
            </w:pPr>
            <w:r w:rsidRPr="007E4B25">
              <w:rPr>
                <w:rFonts w:asciiTheme="majorBidi" w:hAnsiTheme="majorBidi" w:cstheme="majorBidi"/>
                <w:b/>
                <w:bCs/>
                <w:i/>
                <w:iCs/>
                <w:sz w:val="20"/>
                <w:szCs w:val="20"/>
              </w:rPr>
              <w:t xml:space="preserve">K. </w:t>
            </w:r>
            <w:proofErr w:type="spellStart"/>
            <w:r w:rsidRPr="007E4B25">
              <w:rPr>
                <w:rFonts w:asciiTheme="majorBidi" w:hAnsiTheme="majorBidi" w:cstheme="majorBidi"/>
                <w:b/>
                <w:bCs/>
                <w:i/>
                <w:iCs/>
                <w:sz w:val="20"/>
                <w:szCs w:val="20"/>
              </w:rPr>
              <w:t>pneumonia</w:t>
            </w:r>
            <w:r w:rsidR="00481BF0" w:rsidRPr="007E4B25">
              <w:rPr>
                <w:rFonts w:asciiTheme="majorBidi" w:hAnsiTheme="majorBidi" w:cstheme="majorBidi"/>
                <w:b/>
                <w:bCs/>
                <w:i/>
                <w:iCs/>
                <w:sz w:val="20"/>
                <w:szCs w:val="20"/>
              </w:rPr>
              <w:t>e</w:t>
            </w:r>
            <w:proofErr w:type="spellEnd"/>
          </w:p>
          <w:p w:rsidR="00070804" w:rsidRPr="007E4B25" w:rsidRDefault="00070804" w:rsidP="00E86DFF">
            <w:pPr>
              <w:spacing w:after="0" w:line="240" w:lineRule="auto"/>
              <w:jc w:val="center"/>
              <w:rPr>
                <w:rFonts w:asciiTheme="majorBidi" w:hAnsiTheme="majorBidi" w:cstheme="majorBidi"/>
                <w:b/>
                <w:bCs/>
                <w:sz w:val="20"/>
                <w:szCs w:val="20"/>
              </w:rPr>
            </w:pPr>
            <w:r w:rsidRPr="007E4B25">
              <w:rPr>
                <w:rFonts w:asciiTheme="majorBidi" w:hAnsiTheme="majorBidi" w:cstheme="majorBidi"/>
                <w:b/>
                <w:bCs/>
                <w:i/>
                <w:iCs/>
                <w:sz w:val="20"/>
                <w:szCs w:val="20"/>
              </w:rPr>
              <w:t>(DIZ)/mm</w:t>
            </w:r>
          </w:p>
        </w:tc>
        <w:tc>
          <w:tcPr>
            <w:tcW w:w="946" w:type="pct"/>
            <w:shd w:val="clear" w:color="auto" w:fill="auto"/>
          </w:tcPr>
          <w:p w:rsidR="00070804" w:rsidRPr="007E4B25" w:rsidRDefault="00070804" w:rsidP="00E86DFF">
            <w:pPr>
              <w:spacing w:after="0" w:line="240" w:lineRule="auto"/>
              <w:rPr>
                <w:rFonts w:asciiTheme="majorBidi" w:hAnsiTheme="majorBidi" w:cstheme="majorBidi"/>
                <w:b/>
                <w:bCs/>
                <w:i/>
                <w:iCs/>
                <w:sz w:val="20"/>
                <w:szCs w:val="20"/>
              </w:rPr>
            </w:pPr>
            <w:r w:rsidRPr="007E4B25">
              <w:rPr>
                <w:rFonts w:asciiTheme="majorBidi" w:hAnsiTheme="majorBidi" w:cstheme="majorBidi"/>
                <w:b/>
                <w:bCs/>
                <w:i/>
                <w:iCs/>
                <w:sz w:val="20"/>
                <w:szCs w:val="20"/>
              </w:rPr>
              <w:t xml:space="preserve">P. </w:t>
            </w:r>
            <w:proofErr w:type="spellStart"/>
            <w:r w:rsidRPr="007E4B25">
              <w:rPr>
                <w:rFonts w:asciiTheme="majorBidi" w:hAnsiTheme="majorBidi" w:cstheme="majorBidi"/>
                <w:b/>
                <w:bCs/>
                <w:i/>
                <w:iCs/>
                <w:sz w:val="20"/>
                <w:szCs w:val="20"/>
              </w:rPr>
              <w:t>aeruginosa</w:t>
            </w:r>
            <w:proofErr w:type="spellEnd"/>
          </w:p>
          <w:p w:rsidR="00070804" w:rsidRPr="007E4B25" w:rsidRDefault="00070804" w:rsidP="00E86DFF">
            <w:pPr>
              <w:spacing w:after="0" w:line="240" w:lineRule="auto"/>
              <w:rPr>
                <w:rFonts w:asciiTheme="majorBidi" w:hAnsiTheme="majorBidi" w:cstheme="majorBidi"/>
                <w:b/>
                <w:bCs/>
                <w:sz w:val="20"/>
                <w:szCs w:val="20"/>
              </w:rPr>
            </w:pPr>
            <w:r w:rsidRPr="007E4B25">
              <w:rPr>
                <w:rFonts w:asciiTheme="majorBidi" w:hAnsiTheme="majorBidi" w:cstheme="majorBidi"/>
                <w:b/>
                <w:bCs/>
                <w:i/>
                <w:iCs/>
                <w:sz w:val="20"/>
                <w:szCs w:val="20"/>
              </w:rPr>
              <w:t>(DIZ)/mm</w:t>
            </w:r>
          </w:p>
        </w:tc>
      </w:tr>
      <w:tr w:rsidR="00070804" w:rsidRPr="007E4B25" w:rsidTr="009067CC">
        <w:trPr>
          <w:trHeight w:val="50"/>
        </w:trPr>
        <w:tc>
          <w:tcPr>
            <w:tcW w:w="1014" w:type="pct"/>
            <w:shd w:val="clear" w:color="auto" w:fill="auto"/>
          </w:tcPr>
          <w:p w:rsidR="00070804" w:rsidRPr="007E4B25" w:rsidRDefault="00C1017E" w:rsidP="00E86DFF">
            <w:pPr>
              <w:spacing w:after="0" w:line="240" w:lineRule="auto"/>
              <w:rPr>
                <w:rFonts w:asciiTheme="majorBidi" w:hAnsiTheme="majorBidi" w:cstheme="majorBidi"/>
                <w:b/>
                <w:bCs/>
                <w:sz w:val="20"/>
                <w:szCs w:val="20"/>
              </w:rPr>
            </w:pPr>
            <w:r w:rsidRPr="007E4B25">
              <w:rPr>
                <w:rFonts w:asciiTheme="majorBidi" w:hAnsiTheme="majorBidi" w:cstheme="majorBidi"/>
                <w:b/>
                <w:bCs/>
                <w:sz w:val="20"/>
                <w:szCs w:val="20"/>
              </w:rPr>
              <w:t>Honey Bee</w:t>
            </w:r>
          </w:p>
        </w:tc>
        <w:tc>
          <w:tcPr>
            <w:tcW w:w="1014" w:type="pct"/>
            <w:shd w:val="clear" w:color="auto" w:fill="auto"/>
          </w:tcPr>
          <w:p w:rsidR="00070804" w:rsidRPr="007E4B25" w:rsidRDefault="00070804" w:rsidP="00E86DFF">
            <w:pPr>
              <w:spacing w:after="0" w:line="240" w:lineRule="auto"/>
              <w:jc w:val="center"/>
              <w:rPr>
                <w:rFonts w:asciiTheme="majorBidi" w:hAnsiTheme="majorBidi" w:cstheme="majorBidi"/>
                <w:sz w:val="20"/>
                <w:szCs w:val="20"/>
              </w:rPr>
            </w:pPr>
            <w:r w:rsidRPr="007E4B25">
              <w:rPr>
                <w:rFonts w:asciiTheme="majorBidi" w:hAnsiTheme="majorBidi" w:cstheme="majorBidi"/>
                <w:sz w:val="20"/>
                <w:szCs w:val="20"/>
              </w:rPr>
              <w:t>40</w:t>
            </w:r>
          </w:p>
        </w:tc>
        <w:tc>
          <w:tcPr>
            <w:tcW w:w="1091" w:type="pct"/>
            <w:shd w:val="clear" w:color="auto" w:fill="auto"/>
          </w:tcPr>
          <w:p w:rsidR="00070804" w:rsidRPr="007E4B25" w:rsidRDefault="00070804" w:rsidP="00E86DFF">
            <w:pPr>
              <w:spacing w:after="0" w:line="240" w:lineRule="auto"/>
              <w:jc w:val="center"/>
              <w:rPr>
                <w:rFonts w:asciiTheme="majorBidi" w:hAnsiTheme="majorBidi" w:cstheme="majorBidi"/>
                <w:sz w:val="20"/>
                <w:szCs w:val="20"/>
              </w:rPr>
            </w:pPr>
            <w:r w:rsidRPr="007E4B25">
              <w:rPr>
                <w:rFonts w:asciiTheme="majorBidi" w:hAnsiTheme="majorBidi" w:cstheme="majorBidi"/>
                <w:sz w:val="20"/>
                <w:szCs w:val="20"/>
              </w:rPr>
              <w:t>0</w:t>
            </w:r>
          </w:p>
        </w:tc>
        <w:tc>
          <w:tcPr>
            <w:tcW w:w="935" w:type="pct"/>
            <w:shd w:val="clear" w:color="auto" w:fill="auto"/>
          </w:tcPr>
          <w:p w:rsidR="00070804" w:rsidRPr="007E4B25" w:rsidRDefault="00070804" w:rsidP="00E86DFF">
            <w:pPr>
              <w:spacing w:after="0" w:line="240" w:lineRule="auto"/>
              <w:jc w:val="center"/>
              <w:rPr>
                <w:rFonts w:asciiTheme="majorBidi" w:hAnsiTheme="majorBidi" w:cstheme="majorBidi"/>
                <w:sz w:val="20"/>
                <w:szCs w:val="20"/>
                <w:rtl/>
                <w:lang w:bidi="ar-EG"/>
              </w:rPr>
            </w:pPr>
            <w:r w:rsidRPr="007E4B25">
              <w:rPr>
                <w:rFonts w:asciiTheme="majorBidi" w:hAnsiTheme="majorBidi" w:cstheme="majorBidi"/>
                <w:sz w:val="20"/>
                <w:szCs w:val="20"/>
              </w:rPr>
              <w:t>20</w:t>
            </w:r>
          </w:p>
        </w:tc>
        <w:tc>
          <w:tcPr>
            <w:tcW w:w="946" w:type="pct"/>
            <w:shd w:val="clear" w:color="auto" w:fill="auto"/>
          </w:tcPr>
          <w:p w:rsidR="00070804" w:rsidRPr="007E4B25" w:rsidRDefault="00070804" w:rsidP="00E86DFF">
            <w:pPr>
              <w:spacing w:after="0" w:line="240" w:lineRule="auto"/>
              <w:jc w:val="center"/>
              <w:rPr>
                <w:rFonts w:asciiTheme="majorBidi" w:hAnsiTheme="majorBidi" w:cstheme="majorBidi"/>
                <w:sz w:val="20"/>
                <w:szCs w:val="20"/>
              </w:rPr>
            </w:pPr>
            <w:r w:rsidRPr="007E4B25">
              <w:rPr>
                <w:rFonts w:asciiTheme="majorBidi" w:hAnsiTheme="majorBidi" w:cstheme="majorBidi"/>
                <w:sz w:val="20"/>
                <w:szCs w:val="20"/>
              </w:rPr>
              <w:t>0</w:t>
            </w:r>
          </w:p>
        </w:tc>
      </w:tr>
      <w:tr w:rsidR="00C1017E" w:rsidRPr="007E4B25" w:rsidTr="009067CC">
        <w:trPr>
          <w:trHeight w:val="50"/>
        </w:trPr>
        <w:tc>
          <w:tcPr>
            <w:tcW w:w="1014" w:type="pct"/>
            <w:shd w:val="clear" w:color="auto" w:fill="auto"/>
          </w:tcPr>
          <w:p w:rsidR="00C1017E" w:rsidRPr="007E4B25" w:rsidRDefault="00C1017E" w:rsidP="00E86DFF">
            <w:pPr>
              <w:spacing w:after="0" w:line="240" w:lineRule="auto"/>
              <w:rPr>
                <w:rFonts w:asciiTheme="majorBidi" w:hAnsiTheme="majorBidi" w:cstheme="majorBidi"/>
                <w:b/>
                <w:bCs/>
                <w:sz w:val="20"/>
                <w:szCs w:val="20"/>
              </w:rPr>
            </w:pPr>
            <w:r w:rsidRPr="007E4B25">
              <w:rPr>
                <w:rFonts w:asciiTheme="majorBidi" w:hAnsiTheme="majorBidi" w:cstheme="majorBidi"/>
                <w:b/>
                <w:bCs/>
                <w:sz w:val="20"/>
                <w:szCs w:val="20"/>
              </w:rPr>
              <w:t xml:space="preserve">Royal jelly </w:t>
            </w:r>
          </w:p>
        </w:tc>
        <w:tc>
          <w:tcPr>
            <w:tcW w:w="1014" w:type="pct"/>
            <w:shd w:val="clear" w:color="auto" w:fill="auto"/>
          </w:tcPr>
          <w:p w:rsidR="00C1017E" w:rsidRPr="007E4B25" w:rsidRDefault="00C1017E" w:rsidP="00E86DFF">
            <w:pPr>
              <w:spacing w:after="0" w:line="240" w:lineRule="auto"/>
              <w:jc w:val="center"/>
              <w:rPr>
                <w:rFonts w:asciiTheme="majorBidi" w:hAnsiTheme="majorBidi" w:cstheme="majorBidi"/>
                <w:sz w:val="20"/>
                <w:szCs w:val="20"/>
              </w:rPr>
            </w:pPr>
            <w:r w:rsidRPr="007E4B25">
              <w:rPr>
                <w:rFonts w:asciiTheme="majorBidi" w:hAnsiTheme="majorBidi" w:cstheme="majorBidi"/>
                <w:sz w:val="20"/>
                <w:szCs w:val="20"/>
              </w:rPr>
              <w:t>26</w:t>
            </w:r>
          </w:p>
        </w:tc>
        <w:tc>
          <w:tcPr>
            <w:tcW w:w="1091" w:type="pct"/>
            <w:shd w:val="clear" w:color="auto" w:fill="auto"/>
          </w:tcPr>
          <w:p w:rsidR="00C1017E" w:rsidRPr="007E4B25" w:rsidRDefault="00C1017E" w:rsidP="00E86DFF">
            <w:pPr>
              <w:spacing w:after="0" w:line="240" w:lineRule="auto"/>
              <w:jc w:val="center"/>
              <w:rPr>
                <w:rFonts w:asciiTheme="majorBidi" w:hAnsiTheme="majorBidi" w:cstheme="majorBidi"/>
                <w:sz w:val="20"/>
                <w:szCs w:val="20"/>
              </w:rPr>
            </w:pPr>
            <w:r w:rsidRPr="007E4B25">
              <w:rPr>
                <w:rFonts w:asciiTheme="majorBidi" w:hAnsiTheme="majorBidi" w:cstheme="majorBidi"/>
                <w:sz w:val="20"/>
                <w:szCs w:val="20"/>
              </w:rPr>
              <w:t>0</w:t>
            </w:r>
          </w:p>
        </w:tc>
        <w:tc>
          <w:tcPr>
            <w:tcW w:w="935" w:type="pct"/>
            <w:shd w:val="clear" w:color="auto" w:fill="auto"/>
          </w:tcPr>
          <w:p w:rsidR="00C1017E" w:rsidRPr="007E4B25" w:rsidRDefault="00C1017E" w:rsidP="00E86DFF">
            <w:pPr>
              <w:spacing w:after="0" w:line="240" w:lineRule="auto"/>
              <w:jc w:val="center"/>
              <w:rPr>
                <w:rFonts w:asciiTheme="majorBidi" w:hAnsiTheme="majorBidi" w:cstheme="majorBidi"/>
                <w:sz w:val="20"/>
                <w:szCs w:val="20"/>
              </w:rPr>
            </w:pPr>
            <w:r w:rsidRPr="007E4B25">
              <w:rPr>
                <w:rFonts w:asciiTheme="majorBidi" w:hAnsiTheme="majorBidi" w:cstheme="majorBidi"/>
                <w:sz w:val="20"/>
                <w:szCs w:val="20"/>
              </w:rPr>
              <w:t>0</w:t>
            </w:r>
          </w:p>
        </w:tc>
        <w:tc>
          <w:tcPr>
            <w:tcW w:w="946" w:type="pct"/>
            <w:shd w:val="clear" w:color="auto" w:fill="auto"/>
          </w:tcPr>
          <w:p w:rsidR="00C1017E" w:rsidRPr="007E4B25" w:rsidRDefault="00C1017E" w:rsidP="00E86DFF">
            <w:pPr>
              <w:spacing w:after="0" w:line="240" w:lineRule="auto"/>
              <w:jc w:val="center"/>
              <w:rPr>
                <w:rFonts w:asciiTheme="majorBidi" w:hAnsiTheme="majorBidi" w:cstheme="majorBidi"/>
                <w:sz w:val="20"/>
                <w:szCs w:val="20"/>
              </w:rPr>
            </w:pPr>
            <w:r w:rsidRPr="007E4B25">
              <w:rPr>
                <w:rFonts w:asciiTheme="majorBidi" w:hAnsiTheme="majorBidi" w:cstheme="majorBidi"/>
                <w:sz w:val="20"/>
                <w:szCs w:val="20"/>
              </w:rPr>
              <w:t>0</w:t>
            </w:r>
          </w:p>
        </w:tc>
      </w:tr>
    </w:tbl>
    <w:p w:rsidR="00277B03" w:rsidRPr="007E4B25" w:rsidRDefault="00277B03" w:rsidP="00E86DFF">
      <w:pPr>
        <w:shd w:val="clear" w:color="auto" w:fill="FFFFFF"/>
        <w:tabs>
          <w:tab w:val="right" w:pos="5245"/>
          <w:tab w:val="right" w:pos="5954"/>
          <w:tab w:val="right" w:pos="7938"/>
          <w:tab w:val="right" w:pos="13130"/>
        </w:tabs>
        <w:spacing w:after="0" w:line="240" w:lineRule="auto"/>
        <w:rPr>
          <w:rFonts w:asciiTheme="majorBidi" w:hAnsiTheme="majorBidi" w:cstheme="majorBidi"/>
          <w:b/>
          <w:bCs/>
          <w:sz w:val="20"/>
          <w:szCs w:val="20"/>
          <w:lang w:bidi="ar-EG"/>
        </w:rPr>
      </w:pPr>
    </w:p>
    <w:p w:rsidR="00B56DDD" w:rsidRPr="007E4B25" w:rsidRDefault="00B56DDD" w:rsidP="00B56DDD">
      <w:pPr>
        <w:shd w:val="clear" w:color="auto" w:fill="FFFFFF"/>
        <w:tabs>
          <w:tab w:val="right" w:pos="5245"/>
          <w:tab w:val="right" w:pos="5954"/>
          <w:tab w:val="right" w:pos="7938"/>
          <w:tab w:val="right" w:pos="13130"/>
        </w:tabs>
        <w:spacing w:after="0" w:line="240" w:lineRule="auto"/>
        <w:jc w:val="both"/>
        <w:rPr>
          <w:rFonts w:asciiTheme="majorBidi" w:hAnsiTheme="majorBidi" w:cstheme="majorBidi"/>
          <w:b/>
          <w:bCs/>
          <w:sz w:val="20"/>
          <w:szCs w:val="20"/>
          <w:lang w:bidi="ar-EG"/>
        </w:rPr>
        <w:sectPr w:rsidR="00B56DDD" w:rsidRPr="007E4B25" w:rsidSect="00E86AAB">
          <w:type w:val="continuous"/>
          <w:pgSz w:w="12240" w:h="15840" w:code="1"/>
          <w:pgMar w:top="1440" w:right="1440" w:bottom="1440" w:left="1440" w:header="720" w:footer="720" w:gutter="0"/>
          <w:cols w:space="720"/>
          <w:docGrid w:linePitch="360"/>
        </w:sectPr>
      </w:pPr>
    </w:p>
    <w:p w:rsidR="00277B03" w:rsidRPr="007E4B25" w:rsidRDefault="00B56DDD" w:rsidP="00B56DDD">
      <w:pPr>
        <w:shd w:val="clear" w:color="auto" w:fill="FFFFFF"/>
        <w:tabs>
          <w:tab w:val="right" w:pos="5245"/>
          <w:tab w:val="right" w:pos="5954"/>
          <w:tab w:val="right" w:pos="7938"/>
          <w:tab w:val="right" w:pos="13130"/>
        </w:tabs>
        <w:spacing w:after="0" w:line="240" w:lineRule="auto"/>
        <w:jc w:val="both"/>
        <w:rPr>
          <w:rFonts w:asciiTheme="majorBidi" w:hAnsiTheme="majorBidi" w:cstheme="majorBidi"/>
          <w:b/>
          <w:bCs/>
          <w:sz w:val="20"/>
          <w:szCs w:val="20"/>
          <w:lang w:bidi="ar-EG"/>
        </w:rPr>
      </w:pPr>
      <w:r w:rsidRPr="007E4B25">
        <w:rPr>
          <w:rFonts w:asciiTheme="majorBidi" w:hAnsiTheme="majorBidi" w:cstheme="majorBidi"/>
          <w:b/>
          <w:bCs/>
          <w:sz w:val="20"/>
          <w:szCs w:val="20"/>
          <w:lang w:bidi="ar-EG"/>
        </w:rPr>
        <w:lastRenderedPageBreak/>
        <w:t xml:space="preserve">4. </w:t>
      </w:r>
      <w:r w:rsidR="00C1017E" w:rsidRPr="007E4B25">
        <w:rPr>
          <w:rFonts w:asciiTheme="majorBidi" w:hAnsiTheme="majorBidi" w:cstheme="majorBidi"/>
          <w:b/>
          <w:bCs/>
          <w:sz w:val="20"/>
          <w:szCs w:val="20"/>
          <w:lang w:bidi="ar-EG"/>
        </w:rPr>
        <w:t>Discussion:</w:t>
      </w:r>
    </w:p>
    <w:p w:rsidR="00630837" w:rsidRPr="007E4B25" w:rsidRDefault="00D52088" w:rsidP="00004844">
      <w:pPr>
        <w:shd w:val="clear" w:color="auto" w:fill="FFFFFF"/>
        <w:tabs>
          <w:tab w:val="right" w:pos="5245"/>
          <w:tab w:val="right" w:pos="5954"/>
          <w:tab w:val="right" w:pos="7938"/>
          <w:tab w:val="right" w:pos="13130"/>
        </w:tabs>
        <w:spacing w:after="0" w:line="240" w:lineRule="auto"/>
        <w:ind w:firstLine="425"/>
        <w:jc w:val="both"/>
        <w:rPr>
          <w:rFonts w:asciiTheme="majorBidi" w:hAnsiTheme="majorBidi" w:cstheme="majorBidi"/>
          <w:b/>
          <w:bCs/>
          <w:sz w:val="20"/>
          <w:szCs w:val="20"/>
          <w:lang w:bidi="ar-EG"/>
        </w:rPr>
      </w:pPr>
      <w:r w:rsidRPr="007E4B25">
        <w:rPr>
          <w:rFonts w:asciiTheme="majorBidi" w:hAnsiTheme="majorBidi" w:cstheme="majorBidi"/>
          <w:sz w:val="20"/>
          <w:szCs w:val="20"/>
        </w:rPr>
        <w:t>According to the present study,</w:t>
      </w:r>
      <w:r w:rsidR="00F87E6C" w:rsidRPr="007E4B25">
        <w:rPr>
          <w:rFonts w:asciiTheme="majorBidi" w:hAnsiTheme="majorBidi" w:cstheme="majorBidi"/>
          <w:sz w:val="20"/>
          <w:szCs w:val="20"/>
        </w:rPr>
        <w:t xml:space="preserve"> </w:t>
      </w:r>
      <w:r w:rsidR="00444085" w:rsidRPr="007E4B25">
        <w:rPr>
          <w:rFonts w:asciiTheme="majorBidi" w:hAnsiTheme="majorBidi" w:cstheme="majorBidi"/>
          <w:sz w:val="20"/>
          <w:szCs w:val="20"/>
        </w:rPr>
        <w:t xml:space="preserve">common Bacteria causing respiratory tract infections were </w:t>
      </w:r>
      <w:r w:rsidR="00C20472" w:rsidRPr="007E4B25">
        <w:rPr>
          <w:rFonts w:asciiTheme="majorBidi" w:hAnsiTheme="majorBidi" w:cstheme="majorBidi"/>
          <w:i/>
          <w:iCs/>
          <w:sz w:val="20"/>
          <w:szCs w:val="20"/>
        </w:rPr>
        <w:t>S</w:t>
      </w:r>
      <w:r w:rsidR="002052BB" w:rsidRPr="007E4B25">
        <w:rPr>
          <w:rFonts w:asciiTheme="majorBidi" w:hAnsiTheme="majorBidi" w:cstheme="majorBidi"/>
          <w:i/>
          <w:iCs/>
          <w:sz w:val="20"/>
          <w:szCs w:val="20"/>
        </w:rPr>
        <w:t xml:space="preserve">treptococcus </w:t>
      </w:r>
      <w:proofErr w:type="spellStart"/>
      <w:r w:rsidR="00C20472" w:rsidRPr="007E4B25">
        <w:rPr>
          <w:rFonts w:asciiTheme="majorBidi" w:hAnsiTheme="majorBidi" w:cstheme="majorBidi"/>
          <w:i/>
          <w:iCs/>
          <w:sz w:val="20"/>
          <w:szCs w:val="20"/>
        </w:rPr>
        <w:t>pneumoniae</w:t>
      </w:r>
      <w:proofErr w:type="spellEnd"/>
      <w:r w:rsidR="00C20472" w:rsidRPr="007E4B25">
        <w:rPr>
          <w:rFonts w:asciiTheme="majorBidi" w:hAnsiTheme="majorBidi" w:cstheme="majorBidi"/>
          <w:i/>
          <w:iCs/>
          <w:sz w:val="20"/>
          <w:szCs w:val="20"/>
        </w:rPr>
        <w:t>,</w:t>
      </w:r>
      <w:r w:rsidR="00F87E6C" w:rsidRPr="007E4B25">
        <w:rPr>
          <w:rFonts w:asciiTheme="majorBidi" w:hAnsiTheme="majorBidi" w:cstheme="majorBidi"/>
          <w:i/>
          <w:iCs/>
          <w:sz w:val="20"/>
          <w:szCs w:val="20"/>
        </w:rPr>
        <w:t xml:space="preserve"> </w:t>
      </w:r>
      <w:r w:rsidR="00444085" w:rsidRPr="007E4B25">
        <w:rPr>
          <w:rFonts w:asciiTheme="majorBidi" w:hAnsiTheme="majorBidi" w:cstheme="majorBidi"/>
          <w:sz w:val="20"/>
          <w:szCs w:val="20"/>
        </w:rPr>
        <w:t xml:space="preserve">followed by </w:t>
      </w:r>
      <w:proofErr w:type="spellStart"/>
      <w:r w:rsidR="002052BB" w:rsidRPr="007E4B25">
        <w:rPr>
          <w:rFonts w:asciiTheme="majorBidi" w:hAnsiTheme="majorBidi" w:cstheme="majorBidi"/>
          <w:i/>
          <w:iCs/>
          <w:sz w:val="20"/>
          <w:szCs w:val="20"/>
        </w:rPr>
        <w:t>Klebsiella</w:t>
      </w:r>
      <w:proofErr w:type="spellEnd"/>
      <w:r w:rsidR="002052BB" w:rsidRPr="007E4B25">
        <w:rPr>
          <w:rFonts w:asciiTheme="majorBidi" w:hAnsiTheme="majorBidi" w:cstheme="majorBidi"/>
          <w:i/>
          <w:iCs/>
          <w:sz w:val="20"/>
          <w:szCs w:val="20"/>
        </w:rPr>
        <w:t xml:space="preserve"> </w:t>
      </w:r>
      <w:proofErr w:type="spellStart"/>
      <w:r w:rsidR="002052BB" w:rsidRPr="007E4B25">
        <w:rPr>
          <w:rFonts w:asciiTheme="majorBidi" w:hAnsiTheme="majorBidi" w:cstheme="majorBidi"/>
          <w:i/>
          <w:iCs/>
          <w:sz w:val="20"/>
          <w:szCs w:val="20"/>
        </w:rPr>
        <w:t>pneumoniae</w:t>
      </w:r>
      <w:proofErr w:type="spellEnd"/>
      <w:r w:rsidR="002052BB" w:rsidRPr="007E4B25">
        <w:rPr>
          <w:rFonts w:asciiTheme="majorBidi" w:hAnsiTheme="majorBidi" w:cstheme="majorBidi"/>
          <w:sz w:val="20"/>
          <w:szCs w:val="20"/>
        </w:rPr>
        <w:t>,</w:t>
      </w:r>
      <w:r w:rsidR="002A032C" w:rsidRPr="007E4B25">
        <w:rPr>
          <w:rFonts w:asciiTheme="majorBidi" w:hAnsiTheme="majorBidi" w:cstheme="majorBidi"/>
          <w:sz w:val="20"/>
          <w:szCs w:val="20"/>
        </w:rPr>
        <w:t xml:space="preserve"> </w:t>
      </w:r>
      <w:r w:rsidR="00546421" w:rsidRPr="007E4B25">
        <w:rPr>
          <w:rFonts w:asciiTheme="majorBidi" w:hAnsiTheme="majorBidi" w:cstheme="majorBidi"/>
          <w:i/>
          <w:iCs/>
          <w:sz w:val="20"/>
          <w:szCs w:val="20"/>
        </w:rPr>
        <w:t>S</w:t>
      </w:r>
      <w:r w:rsidR="002A032C" w:rsidRPr="007E4B25">
        <w:rPr>
          <w:rFonts w:asciiTheme="majorBidi" w:hAnsiTheme="majorBidi" w:cstheme="majorBidi"/>
          <w:i/>
          <w:iCs/>
          <w:sz w:val="20"/>
          <w:szCs w:val="20"/>
        </w:rPr>
        <w:t xml:space="preserve">taphylococcus </w:t>
      </w:r>
      <w:proofErr w:type="spellStart"/>
      <w:r w:rsidR="00546421" w:rsidRPr="007E4B25">
        <w:rPr>
          <w:rFonts w:asciiTheme="majorBidi" w:hAnsiTheme="majorBidi" w:cstheme="majorBidi"/>
          <w:i/>
          <w:iCs/>
          <w:sz w:val="20"/>
          <w:szCs w:val="20"/>
        </w:rPr>
        <w:t>aureus</w:t>
      </w:r>
      <w:proofErr w:type="spellEnd"/>
      <w:r w:rsidR="00546421" w:rsidRPr="007E4B25">
        <w:rPr>
          <w:rFonts w:asciiTheme="majorBidi" w:hAnsiTheme="majorBidi" w:cstheme="majorBidi"/>
          <w:sz w:val="20"/>
          <w:szCs w:val="20"/>
        </w:rPr>
        <w:t>, and</w:t>
      </w:r>
      <w:r w:rsidR="00F87E6C" w:rsidRPr="007E4B25">
        <w:rPr>
          <w:rFonts w:asciiTheme="majorBidi" w:hAnsiTheme="majorBidi" w:cstheme="majorBidi"/>
          <w:sz w:val="20"/>
          <w:szCs w:val="20"/>
        </w:rPr>
        <w:t xml:space="preserve"> </w:t>
      </w:r>
      <w:r w:rsidR="00444085" w:rsidRPr="007E4B25">
        <w:rPr>
          <w:rFonts w:asciiTheme="majorBidi" w:hAnsiTheme="majorBidi" w:cstheme="majorBidi"/>
          <w:i/>
          <w:iCs/>
          <w:sz w:val="20"/>
          <w:szCs w:val="20"/>
        </w:rPr>
        <w:t>P</w:t>
      </w:r>
      <w:r w:rsidR="002052BB" w:rsidRPr="007E4B25">
        <w:rPr>
          <w:rFonts w:asciiTheme="majorBidi" w:hAnsiTheme="majorBidi" w:cstheme="majorBidi"/>
          <w:sz w:val="20"/>
          <w:szCs w:val="20"/>
        </w:rPr>
        <w:t xml:space="preserve">seudomonas </w:t>
      </w:r>
      <w:proofErr w:type="spellStart"/>
      <w:r w:rsidR="00444085" w:rsidRPr="007E4B25">
        <w:rPr>
          <w:rFonts w:asciiTheme="majorBidi" w:hAnsiTheme="majorBidi" w:cstheme="majorBidi"/>
          <w:i/>
          <w:iCs/>
          <w:sz w:val="20"/>
          <w:szCs w:val="20"/>
        </w:rPr>
        <w:t>aeruginosa</w:t>
      </w:r>
      <w:proofErr w:type="spellEnd"/>
      <w:r w:rsidR="00546421" w:rsidRPr="007E4B25">
        <w:rPr>
          <w:rFonts w:asciiTheme="majorBidi" w:hAnsiTheme="majorBidi" w:cstheme="majorBidi"/>
          <w:i/>
          <w:iCs/>
          <w:sz w:val="20"/>
          <w:szCs w:val="20"/>
        </w:rPr>
        <w:t>.</w:t>
      </w:r>
      <w:r w:rsidR="00F87E6C" w:rsidRPr="007E4B25">
        <w:rPr>
          <w:rFonts w:asciiTheme="majorBidi" w:hAnsiTheme="majorBidi" w:cstheme="majorBidi"/>
          <w:i/>
          <w:iCs/>
          <w:sz w:val="20"/>
          <w:szCs w:val="20"/>
        </w:rPr>
        <w:t xml:space="preserve"> </w:t>
      </w:r>
      <w:r w:rsidR="00546421" w:rsidRPr="007E4B25">
        <w:rPr>
          <w:rFonts w:asciiTheme="majorBidi" w:hAnsiTheme="majorBidi" w:cstheme="majorBidi"/>
          <w:sz w:val="20"/>
          <w:szCs w:val="20"/>
        </w:rPr>
        <w:t>Nearly similar results were reported by</w:t>
      </w:r>
      <w:r w:rsidR="00F87E6C" w:rsidRPr="007E4B25">
        <w:rPr>
          <w:rFonts w:asciiTheme="majorBidi" w:hAnsiTheme="majorBidi" w:cstheme="majorBidi"/>
          <w:sz w:val="20"/>
          <w:szCs w:val="20"/>
        </w:rPr>
        <w:t xml:space="preserve"> </w:t>
      </w:r>
      <w:r w:rsidR="00546421" w:rsidRPr="007E4B25">
        <w:rPr>
          <w:rFonts w:asciiTheme="majorBidi" w:hAnsiTheme="majorBidi" w:cstheme="majorBidi"/>
          <w:b/>
          <w:bCs/>
          <w:i/>
          <w:iCs/>
          <w:sz w:val="20"/>
          <w:szCs w:val="20"/>
        </w:rPr>
        <w:t xml:space="preserve">Aroma </w:t>
      </w:r>
      <w:proofErr w:type="spellStart"/>
      <w:r w:rsidR="00546421" w:rsidRPr="007E4B25">
        <w:rPr>
          <w:rFonts w:asciiTheme="majorBidi" w:hAnsiTheme="majorBidi" w:cstheme="majorBidi"/>
          <w:b/>
          <w:bCs/>
          <w:i/>
          <w:iCs/>
          <w:sz w:val="20"/>
          <w:szCs w:val="20"/>
        </w:rPr>
        <w:t>Oberoi</w:t>
      </w:r>
      <w:proofErr w:type="spellEnd"/>
      <w:r w:rsidR="00546421" w:rsidRPr="007E4B25">
        <w:rPr>
          <w:rFonts w:asciiTheme="majorBidi" w:hAnsiTheme="majorBidi" w:cstheme="majorBidi"/>
          <w:b/>
          <w:bCs/>
          <w:i/>
          <w:iCs/>
          <w:sz w:val="20"/>
          <w:szCs w:val="20"/>
        </w:rPr>
        <w:t xml:space="preserve"> et</w:t>
      </w:r>
      <w:r w:rsidR="009067CC">
        <w:rPr>
          <w:rFonts w:asciiTheme="majorBidi" w:hAnsiTheme="majorBidi" w:cstheme="majorBidi" w:hint="eastAsia"/>
          <w:b/>
          <w:bCs/>
          <w:i/>
          <w:iCs/>
          <w:sz w:val="20"/>
          <w:szCs w:val="20"/>
          <w:lang w:eastAsia="zh-CN"/>
        </w:rPr>
        <w:t xml:space="preserve"> </w:t>
      </w:r>
      <w:r w:rsidR="00546421" w:rsidRPr="007E4B25">
        <w:rPr>
          <w:rFonts w:asciiTheme="majorBidi" w:hAnsiTheme="majorBidi" w:cstheme="majorBidi"/>
          <w:b/>
          <w:bCs/>
          <w:i/>
          <w:iCs/>
          <w:sz w:val="20"/>
          <w:szCs w:val="20"/>
        </w:rPr>
        <w:t>al</w:t>
      </w:r>
      <w:r w:rsidR="00B747C2" w:rsidRPr="007E4B25">
        <w:rPr>
          <w:rFonts w:asciiTheme="majorBidi" w:hAnsiTheme="majorBidi" w:cstheme="majorBidi"/>
          <w:b/>
          <w:bCs/>
          <w:i/>
          <w:iCs/>
          <w:sz w:val="20"/>
          <w:szCs w:val="20"/>
        </w:rPr>
        <w:t>.</w:t>
      </w:r>
      <w:r w:rsidR="00546421" w:rsidRPr="007E4B25">
        <w:rPr>
          <w:rFonts w:asciiTheme="majorBidi" w:hAnsiTheme="majorBidi" w:cstheme="majorBidi"/>
          <w:b/>
          <w:bCs/>
          <w:i/>
          <w:iCs/>
          <w:sz w:val="20"/>
          <w:szCs w:val="20"/>
        </w:rPr>
        <w:t xml:space="preserve"> (2006), </w:t>
      </w:r>
      <w:proofErr w:type="spellStart"/>
      <w:r w:rsidR="00546421" w:rsidRPr="007E4B25">
        <w:rPr>
          <w:rFonts w:asciiTheme="majorBidi" w:hAnsiTheme="majorBidi" w:cstheme="majorBidi"/>
          <w:b/>
          <w:bCs/>
          <w:i/>
          <w:iCs/>
          <w:sz w:val="20"/>
          <w:szCs w:val="20"/>
        </w:rPr>
        <w:t>Shanavas</w:t>
      </w:r>
      <w:proofErr w:type="spellEnd"/>
      <w:r w:rsidR="007E4B25" w:rsidRPr="007E4B25">
        <w:rPr>
          <w:rFonts w:asciiTheme="majorBidi" w:hAnsiTheme="majorBidi" w:cstheme="majorBidi"/>
          <w:b/>
          <w:bCs/>
          <w:i/>
          <w:iCs/>
          <w:sz w:val="20"/>
          <w:szCs w:val="20"/>
        </w:rPr>
        <w:t xml:space="preserve"> </w:t>
      </w:r>
      <w:r w:rsidR="00B04A15" w:rsidRPr="007E4B25">
        <w:rPr>
          <w:rFonts w:asciiTheme="majorBidi" w:hAnsiTheme="majorBidi" w:cstheme="majorBidi"/>
          <w:b/>
          <w:bCs/>
          <w:i/>
          <w:iCs/>
          <w:sz w:val="20"/>
          <w:szCs w:val="20"/>
        </w:rPr>
        <w:t>et</w:t>
      </w:r>
      <w:r w:rsidR="00F87E6C" w:rsidRPr="007E4B25">
        <w:rPr>
          <w:rFonts w:asciiTheme="majorBidi" w:hAnsiTheme="majorBidi" w:cstheme="majorBidi"/>
          <w:b/>
          <w:bCs/>
          <w:i/>
          <w:iCs/>
          <w:sz w:val="20"/>
          <w:szCs w:val="20"/>
        </w:rPr>
        <w:t xml:space="preserve"> </w:t>
      </w:r>
      <w:r w:rsidR="00B04A15" w:rsidRPr="007E4B25">
        <w:rPr>
          <w:rFonts w:asciiTheme="majorBidi" w:hAnsiTheme="majorBidi" w:cstheme="majorBidi"/>
          <w:b/>
          <w:bCs/>
          <w:i/>
          <w:iCs/>
          <w:sz w:val="20"/>
          <w:szCs w:val="20"/>
        </w:rPr>
        <w:t>al</w:t>
      </w:r>
      <w:r w:rsidR="00B747C2" w:rsidRPr="007E4B25">
        <w:rPr>
          <w:rFonts w:asciiTheme="majorBidi" w:hAnsiTheme="majorBidi" w:cstheme="majorBidi"/>
          <w:b/>
          <w:bCs/>
          <w:i/>
          <w:iCs/>
          <w:sz w:val="20"/>
          <w:szCs w:val="20"/>
        </w:rPr>
        <w:t>.</w:t>
      </w:r>
      <w:r w:rsidR="00546421" w:rsidRPr="007E4B25">
        <w:rPr>
          <w:rFonts w:asciiTheme="majorBidi" w:hAnsiTheme="majorBidi" w:cstheme="majorBidi"/>
          <w:b/>
          <w:bCs/>
          <w:i/>
          <w:iCs/>
          <w:sz w:val="20"/>
          <w:szCs w:val="20"/>
        </w:rPr>
        <w:t xml:space="preserve"> (2015)</w:t>
      </w:r>
      <w:r w:rsidR="009067CC">
        <w:rPr>
          <w:rFonts w:asciiTheme="majorBidi" w:hAnsiTheme="majorBidi" w:cstheme="majorBidi" w:hint="eastAsia"/>
          <w:b/>
          <w:bCs/>
          <w:i/>
          <w:iCs/>
          <w:sz w:val="20"/>
          <w:szCs w:val="20"/>
          <w:lang w:eastAsia="zh-CN"/>
        </w:rPr>
        <w:t xml:space="preserve"> </w:t>
      </w:r>
      <w:r w:rsidR="006E488C" w:rsidRPr="007E4B25">
        <w:rPr>
          <w:rFonts w:asciiTheme="majorBidi" w:hAnsiTheme="majorBidi" w:cstheme="majorBidi"/>
          <w:sz w:val="20"/>
          <w:szCs w:val="20"/>
        </w:rPr>
        <w:t xml:space="preserve">found </w:t>
      </w:r>
      <w:r w:rsidR="00546421" w:rsidRPr="007E4B25">
        <w:rPr>
          <w:rFonts w:asciiTheme="majorBidi" w:hAnsiTheme="majorBidi" w:cstheme="majorBidi"/>
          <w:sz w:val="20"/>
          <w:szCs w:val="20"/>
        </w:rPr>
        <w:t xml:space="preserve">that the most common pathogen isolated from sputum sample were </w:t>
      </w:r>
      <w:proofErr w:type="spellStart"/>
      <w:r w:rsidR="00546421" w:rsidRPr="007E4B25">
        <w:rPr>
          <w:rFonts w:asciiTheme="majorBidi" w:hAnsiTheme="majorBidi" w:cstheme="majorBidi"/>
          <w:i/>
          <w:iCs/>
          <w:sz w:val="20"/>
          <w:szCs w:val="20"/>
        </w:rPr>
        <w:t>K</w:t>
      </w:r>
      <w:r w:rsidR="002052BB" w:rsidRPr="007E4B25">
        <w:rPr>
          <w:rFonts w:asciiTheme="majorBidi" w:hAnsiTheme="majorBidi" w:cstheme="majorBidi"/>
          <w:i/>
          <w:iCs/>
          <w:sz w:val="20"/>
          <w:szCs w:val="20"/>
        </w:rPr>
        <w:t>lebsiella</w:t>
      </w:r>
      <w:proofErr w:type="spellEnd"/>
      <w:r w:rsidR="002052BB" w:rsidRPr="007E4B25">
        <w:rPr>
          <w:rFonts w:asciiTheme="majorBidi" w:hAnsiTheme="majorBidi" w:cstheme="majorBidi"/>
          <w:i/>
          <w:iCs/>
          <w:sz w:val="20"/>
          <w:szCs w:val="20"/>
        </w:rPr>
        <w:t xml:space="preserve"> </w:t>
      </w:r>
      <w:proofErr w:type="spellStart"/>
      <w:r w:rsidR="00546421" w:rsidRPr="007E4B25">
        <w:rPr>
          <w:rFonts w:asciiTheme="majorBidi" w:hAnsiTheme="majorBidi" w:cstheme="majorBidi"/>
          <w:i/>
          <w:iCs/>
          <w:sz w:val="20"/>
          <w:szCs w:val="20"/>
        </w:rPr>
        <w:t>Pneumoniae</w:t>
      </w:r>
      <w:proofErr w:type="spellEnd"/>
      <w:r w:rsidR="00546421" w:rsidRPr="007E4B25">
        <w:rPr>
          <w:rFonts w:asciiTheme="majorBidi" w:hAnsiTheme="majorBidi" w:cstheme="majorBidi"/>
          <w:sz w:val="20"/>
          <w:szCs w:val="20"/>
        </w:rPr>
        <w:t xml:space="preserve">, </w:t>
      </w:r>
      <w:r w:rsidR="00546421" w:rsidRPr="007E4B25">
        <w:rPr>
          <w:rFonts w:asciiTheme="majorBidi" w:hAnsiTheme="majorBidi" w:cstheme="majorBidi"/>
          <w:i/>
          <w:iCs/>
          <w:sz w:val="20"/>
          <w:szCs w:val="20"/>
        </w:rPr>
        <w:t>Streptococci,</w:t>
      </w:r>
      <w:r w:rsidR="00F87E6C" w:rsidRPr="007E4B25">
        <w:rPr>
          <w:rFonts w:asciiTheme="majorBidi" w:hAnsiTheme="majorBidi" w:cstheme="majorBidi"/>
          <w:i/>
          <w:iCs/>
          <w:sz w:val="20"/>
          <w:szCs w:val="20"/>
        </w:rPr>
        <w:t xml:space="preserve"> </w:t>
      </w:r>
      <w:r w:rsidR="00546421" w:rsidRPr="007E4B25">
        <w:rPr>
          <w:rFonts w:asciiTheme="majorBidi" w:hAnsiTheme="majorBidi" w:cstheme="majorBidi"/>
          <w:i/>
          <w:iCs/>
          <w:sz w:val="20"/>
          <w:szCs w:val="20"/>
        </w:rPr>
        <w:t xml:space="preserve">Staphylococcus </w:t>
      </w:r>
      <w:proofErr w:type="spellStart"/>
      <w:r w:rsidR="00546421" w:rsidRPr="007E4B25">
        <w:rPr>
          <w:rFonts w:asciiTheme="majorBidi" w:hAnsiTheme="majorBidi" w:cstheme="majorBidi"/>
          <w:i/>
          <w:iCs/>
          <w:sz w:val="20"/>
          <w:szCs w:val="20"/>
        </w:rPr>
        <w:t>aureus</w:t>
      </w:r>
      <w:proofErr w:type="spellEnd"/>
      <w:r w:rsidR="00546421" w:rsidRPr="007E4B25">
        <w:rPr>
          <w:rFonts w:asciiTheme="majorBidi" w:hAnsiTheme="majorBidi" w:cstheme="majorBidi"/>
          <w:i/>
          <w:iCs/>
          <w:sz w:val="20"/>
          <w:szCs w:val="20"/>
        </w:rPr>
        <w:t xml:space="preserve"> and Pseudomonas species</w:t>
      </w:r>
      <w:r w:rsidR="00B25ECF" w:rsidRPr="007E4B25">
        <w:rPr>
          <w:rFonts w:asciiTheme="majorBidi" w:hAnsiTheme="majorBidi" w:cstheme="majorBidi"/>
          <w:i/>
          <w:iCs/>
          <w:sz w:val="20"/>
          <w:szCs w:val="20"/>
        </w:rPr>
        <w:t>,</w:t>
      </w:r>
      <w:r w:rsidR="00F87E6C" w:rsidRPr="007E4B25">
        <w:rPr>
          <w:rFonts w:asciiTheme="majorBidi" w:hAnsiTheme="majorBidi" w:cstheme="majorBidi"/>
          <w:i/>
          <w:iCs/>
          <w:sz w:val="20"/>
          <w:szCs w:val="20"/>
        </w:rPr>
        <w:t xml:space="preserve"> </w:t>
      </w:r>
      <w:r w:rsidR="00B25ECF" w:rsidRPr="007E4B25">
        <w:rPr>
          <w:rFonts w:asciiTheme="majorBidi" w:hAnsiTheme="majorBidi" w:cstheme="majorBidi"/>
          <w:i/>
          <w:iCs/>
          <w:sz w:val="20"/>
          <w:szCs w:val="20"/>
        </w:rPr>
        <w:t xml:space="preserve">and </w:t>
      </w:r>
      <w:proofErr w:type="spellStart"/>
      <w:r w:rsidR="00F87E6C" w:rsidRPr="007E4B25">
        <w:rPr>
          <w:rFonts w:asciiTheme="majorBidi" w:hAnsiTheme="majorBidi" w:cstheme="majorBidi"/>
          <w:b/>
          <w:bCs/>
          <w:i/>
          <w:iCs/>
          <w:sz w:val="20"/>
          <w:szCs w:val="20"/>
          <w:lang w:bidi="en-US"/>
        </w:rPr>
        <w:t>Taura</w:t>
      </w:r>
      <w:proofErr w:type="spellEnd"/>
      <w:r w:rsidR="00F87E6C" w:rsidRPr="007E4B25">
        <w:rPr>
          <w:rFonts w:asciiTheme="majorBidi" w:hAnsiTheme="majorBidi" w:cstheme="majorBidi"/>
          <w:b/>
          <w:bCs/>
          <w:i/>
          <w:iCs/>
          <w:sz w:val="20"/>
          <w:szCs w:val="20"/>
          <w:lang w:bidi="en-US"/>
        </w:rPr>
        <w:t>, et al</w:t>
      </w:r>
      <w:r w:rsidR="00B25ECF" w:rsidRPr="007E4B25">
        <w:rPr>
          <w:rFonts w:asciiTheme="majorBidi" w:hAnsiTheme="majorBidi" w:cstheme="majorBidi"/>
          <w:b/>
          <w:bCs/>
          <w:i/>
          <w:iCs/>
          <w:sz w:val="20"/>
          <w:szCs w:val="20"/>
          <w:lang w:bidi="en-US"/>
        </w:rPr>
        <w:t>.</w:t>
      </w:r>
      <w:r w:rsidR="00F87E6C" w:rsidRPr="007E4B25">
        <w:rPr>
          <w:rFonts w:asciiTheme="majorBidi" w:hAnsiTheme="majorBidi" w:cstheme="majorBidi"/>
          <w:b/>
          <w:bCs/>
          <w:i/>
          <w:iCs/>
          <w:sz w:val="20"/>
          <w:szCs w:val="20"/>
          <w:lang w:bidi="en-US"/>
        </w:rPr>
        <w:t xml:space="preserve"> </w:t>
      </w:r>
      <w:r w:rsidR="00B25ECF" w:rsidRPr="007E4B25">
        <w:rPr>
          <w:rFonts w:asciiTheme="majorBidi" w:hAnsiTheme="majorBidi" w:cstheme="majorBidi"/>
          <w:b/>
          <w:bCs/>
          <w:i/>
          <w:iCs/>
          <w:sz w:val="20"/>
          <w:szCs w:val="20"/>
          <w:lang w:bidi="en-US"/>
        </w:rPr>
        <w:t>(2013)</w:t>
      </w:r>
      <w:r w:rsidR="00B25ECF" w:rsidRPr="007E4B25">
        <w:rPr>
          <w:rFonts w:asciiTheme="majorBidi" w:hAnsiTheme="majorBidi" w:cstheme="majorBidi"/>
          <w:sz w:val="20"/>
          <w:szCs w:val="20"/>
          <w:lang w:bidi="en-US"/>
        </w:rPr>
        <w:t xml:space="preserve"> who found that</w:t>
      </w:r>
      <w:r w:rsidR="00F87E6C" w:rsidRPr="007E4B25">
        <w:rPr>
          <w:rFonts w:asciiTheme="majorBidi" w:hAnsiTheme="majorBidi" w:cstheme="majorBidi"/>
          <w:sz w:val="20"/>
          <w:szCs w:val="20"/>
          <w:lang w:bidi="en-US"/>
        </w:rPr>
        <w:t xml:space="preserve"> </w:t>
      </w:r>
      <w:r w:rsidR="00B25ECF" w:rsidRPr="007E4B25">
        <w:rPr>
          <w:rFonts w:asciiTheme="majorBidi" w:hAnsiTheme="majorBidi" w:cstheme="majorBidi"/>
          <w:i/>
          <w:iCs/>
          <w:sz w:val="20"/>
          <w:szCs w:val="20"/>
        </w:rPr>
        <w:t xml:space="preserve">common Bacteria causing respiratory tract infections are Streptococcus </w:t>
      </w:r>
      <w:proofErr w:type="spellStart"/>
      <w:r w:rsidR="00B25ECF" w:rsidRPr="007E4B25">
        <w:rPr>
          <w:rFonts w:asciiTheme="majorBidi" w:hAnsiTheme="majorBidi" w:cstheme="majorBidi"/>
          <w:i/>
          <w:iCs/>
          <w:sz w:val="20"/>
          <w:szCs w:val="20"/>
        </w:rPr>
        <w:t>pneumoniae</w:t>
      </w:r>
      <w:proofErr w:type="spellEnd"/>
      <w:r w:rsidR="00B25ECF" w:rsidRPr="007E4B25">
        <w:rPr>
          <w:rFonts w:asciiTheme="majorBidi" w:hAnsiTheme="majorBidi" w:cstheme="majorBidi"/>
          <w:i/>
          <w:iCs/>
          <w:sz w:val="20"/>
          <w:szCs w:val="20"/>
        </w:rPr>
        <w:t xml:space="preserve"> 25.6%</w:t>
      </w:r>
      <w:r w:rsidR="007E4B25" w:rsidRPr="007E4B25">
        <w:rPr>
          <w:rFonts w:asciiTheme="majorBidi" w:hAnsiTheme="majorBidi" w:cstheme="majorBidi"/>
          <w:i/>
          <w:iCs/>
          <w:sz w:val="20"/>
          <w:szCs w:val="20"/>
        </w:rPr>
        <w:t>,</w:t>
      </w:r>
      <w:r w:rsidR="00B25ECF" w:rsidRPr="007E4B25">
        <w:rPr>
          <w:rFonts w:asciiTheme="majorBidi" w:hAnsiTheme="majorBidi" w:cstheme="majorBidi"/>
          <w:i/>
          <w:iCs/>
          <w:sz w:val="20"/>
          <w:szCs w:val="20"/>
        </w:rPr>
        <w:t xml:space="preserve"> Followed by </w:t>
      </w:r>
      <w:proofErr w:type="spellStart"/>
      <w:r w:rsidR="00B25ECF" w:rsidRPr="007E4B25">
        <w:rPr>
          <w:rFonts w:asciiTheme="majorBidi" w:hAnsiTheme="majorBidi" w:cstheme="majorBidi"/>
          <w:i/>
          <w:iCs/>
          <w:sz w:val="20"/>
          <w:szCs w:val="20"/>
        </w:rPr>
        <w:t>Klebsiella</w:t>
      </w:r>
      <w:proofErr w:type="spellEnd"/>
      <w:r w:rsidR="00B25ECF" w:rsidRPr="007E4B25">
        <w:rPr>
          <w:rFonts w:asciiTheme="majorBidi" w:hAnsiTheme="majorBidi" w:cstheme="majorBidi"/>
          <w:i/>
          <w:iCs/>
          <w:sz w:val="20"/>
          <w:szCs w:val="20"/>
        </w:rPr>
        <w:t xml:space="preserve"> </w:t>
      </w:r>
      <w:proofErr w:type="spellStart"/>
      <w:r w:rsidR="00B25ECF" w:rsidRPr="007E4B25">
        <w:rPr>
          <w:rFonts w:asciiTheme="majorBidi" w:hAnsiTheme="majorBidi" w:cstheme="majorBidi"/>
          <w:i/>
          <w:iCs/>
          <w:sz w:val="20"/>
          <w:szCs w:val="20"/>
        </w:rPr>
        <w:t>Pneumoniae</w:t>
      </w:r>
      <w:proofErr w:type="spellEnd"/>
      <w:r w:rsidR="00B25ECF" w:rsidRPr="007E4B25">
        <w:rPr>
          <w:rFonts w:asciiTheme="majorBidi" w:hAnsiTheme="majorBidi" w:cstheme="majorBidi"/>
          <w:i/>
          <w:iCs/>
          <w:sz w:val="20"/>
          <w:szCs w:val="20"/>
        </w:rPr>
        <w:t xml:space="preserve"> 20.9%</w:t>
      </w:r>
      <w:r w:rsidR="00546421" w:rsidRPr="007E4B25">
        <w:rPr>
          <w:rFonts w:asciiTheme="majorBidi" w:hAnsiTheme="majorBidi" w:cstheme="majorBidi"/>
          <w:i/>
          <w:iCs/>
          <w:sz w:val="20"/>
          <w:szCs w:val="20"/>
        </w:rPr>
        <w:t>.</w:t>
      </w:r>
    </w:p>
    <w:p w:rsidR="009067CC" w:rsidRDefault="00F8175E" w:rsidP="009067CC">
      <w:pPr>
        <w:tabs>
          <w:tab w:val="right" w:pos="7938"/>
        </w:tabs>
        <w:autoSpaceDE w:val="0"/>
        <w:autoSpaceDN w:val="0"/>
        <w:adjustRightInd w:val="0"/>
        <w:spacing w:after="0" w:line="240" w:lineRule="auto"/>
        <w:ind w:firstLine="425"/>
        <w:jc w:val="both"/>
        <w:rPr>
          <w:rFonts w:asciiTheme="majorBidi" w:hAnsiTheme="majorBidi" w:cstheme="majorBidi" w:hint="eastAsia"/>
          <w:sz w:val="20"/>
          <w:szCs w:val="20"/>
          <w:lang w:eastAsia="zh-CN" w:bidi="en-US"/>
        </w:rPr>
      </w:pPr>
      <w:r w:rsidRPr="007E4B25">
        <w:rPr>
          <w:rFonts w:asciiTheme="majorBidi" w:hAnsiTheme="majorBidi" w:cstheme="majorBidi"/>
          <w:sz w:val="20"/>
          <w:szCs w:val="20"/>
          <w:lang w:bidi="en-US"/>
        </w:rPr>
        <w:t xml:space="preserve">This study found that Men </w:t>
      </w:r>
      <w:r w:rsidR="005F1A0F" w:rsidRPr="007E4B25">
        <w:rPr>
          <w:rFonts w:asciiTheme="majorBidi" w:hAnsiTheme="majorBidi" w:cstheme="majorBidi"/>
          <w:sz w:val="20"/>
          <w:szCs w:val="20"/>
          <w:lang w:bidi="en-US"/>
        </w:rPr>
        <w:t xml:space="preserve">58% </w:t>
      </w:r>
      <w:r w:rsidRPr="007E4B25">
        <w:rPr>
          <w:rFonts w:asciiTheme="majorBidi" w:hAnsiTheme="majorBidi" w:cstheme="majorBidi"/>
          <w:sz w:val="20"/>
          <w:szCs w:val="20"/>
          <w:lang w:bidi="en-US"/>
        </w:rPr>
        <w:t xml:space="preserve">reported respiratory tract infections more frequently than women </w:t>
      </w:r>
      <w:r w:rsidR="005F1A0F" w:rsidRPr="007E4B25">
        <w:rPr>
          <w:rFonts w:asciiTheme="majorBidi" w:hAnsiTheme="majorBidi" w:cstheme="majorBidi"/>
          <w:sz w:val="20"/>
          <w:szCs w:val="20"/>
          <w:lang w:bidi="en-US"/>
        </w:rPr>
        <w:t>42</w:t>
      </w:r>
      <w:r w:rsidR="00FD2D1F" w:rsidRPr="007E4B25">
        <w:rPr>
          <w:rFonts w:asciiTheme="majorBidi" w:hAnsiTheme="majorBidi" w:cstheme="majorBidi"/>
          <w:sz w:val="20"/>
          <w:szCs w:val="20"/>
          <w:lang w:bidi="en-US"/>
        </w:rPr>
        <w:t xml:space="preserve">%. </w:t>
      </w:r>
      <w:r w:rsidR="005F1A0F" w:rsidRPr="007E4B25">
        <w:rPr>
          <w:rFonts w:asciiTheme="majorBidi" w:hAnsiTheme="majorBidi" w:cstheme="majorBidi"/>
          <w:sz w:val="20"/>
          <w:szCs w:val="20"/>
          <w:lang w:bidi="en-US"/>
        </w:rPr>
        <w:t>This result agree with other studies conducted by</w:t>
      </w:r>
      <w:r w:rsidR="00630837" w:rsidRPr="007E4B25">
        <w:rPr>
          <w:rFonts w:asciiTheme="majorBidi" w:hAnsiTheme="majorBidi" w:cstheme="majorBidi"/>
          <w:b/>
          <w:bCs/>
          <w:i/>
          <w:iCs/>
          <w:sz w:val="20"/>
          <w:szCs w:val="20"/>
          <w:lang w:bidi="en-US"/>
        </w:rPr>
        <w:t xml:space="preserve"> Matthew (2007)</w:t>
      </w:r>
      <w:r w:rsidR="00630837" w:rsidRPr="007E4B25">
        <w:rPr>
          <w:rFonts w:asciiTheme="majorBidi" w:hAnsiTheme="majorBidi" w:cstheme="majorBidi"/>
          <w:sz w:val="20"/>
          <w:szCs w:val="20"/>
          <w:lang w:bidi="en-US"/>
        </w:rPr>
        <w:t xml:space="preserve"> who reported that most Respiratory Tract Infections (</w:t>
      </w:r>
      <w:r w:rsidR="00F87E6C" w:rsidRPr="007E4B25">
        <w:rPr>
          <w:rFonts w:asciiTheme="majorBidi" w:hAnsiTheme="majorBidi" w:cstheme="majorBidi"/>
          <w:sz w:val="20"/>
          <w:szCs w:val="20"/>
          <w:lang w:bidi="en-US"/>
        </w:rPr>
        <w:t>RTIs)</w:t>
      </w:r>
      <w:r w:rsidR="00630837" w:rsidRPr="007E4B25">
        <w:rPr>
          <w:rFonts w:asciiTheme="majorBidi" w:hAnsiTheme="majorBidi" w:cstheme="majorBidi"/>
          <w:sz w:val="20"/>
          <w:szCs w:val="20"/>
          <w:lang w:bidi="en-US"/>
        </w:rPr>
        <w:t xml:space="preserve"> is more severe in males than in females</w:t>
      </w:r>
      <w:r w:rsidR="00F87E6C" w:rsidRPr="007E4B25">
        <w:rPr>
          <w:rFonts w:asciiTheme="majorBidi" w:hAnsiTheme="majorBidi" w:cstheme="majorBidi"/>
          <w:sz w:val="20"/>
          <w:szCs w:val="20"/>
          <w:lang w:bidi="en-US"/>
        </w:rPr>
        <w:t xml:space="preserve"> </w:t>
      </w:r>
      <w:r w:rsidR="00B747C2" w:rsidRPr="007E4B25">
        <w:rPr>
          <w:rFonts w:asciiTheme="majorBidi" w:hAnsiTheme="majorBidi" w:cstheme="majorBidi"/>
          <w:sz w:val="20"/>
          <w:szCs w:val="20"/>
          <w:lang w:bidi="en-US"/>
        </w:rPr>
        <w:t>(</w:t>
      </w:r>
      <w:r w:rsidR="005F1A0F" w:rsidRPr="007E4B25">
        <w:rPr>
          <w:rFonts w:asciiTheme="majorBidi" w:hAnsiTheme="majorBidi" w:cstheme="majorBidi"/>
          <w:b/>
          <w:bCs/>
          <w:i/>
          <w:iCs/>
          <w:sz w:val="20"/>
          <w:szCs w:val="20"/>
          <w:lang w:bidi="en-US"/>
        </w:rPr>
        <w:t>Panda et al., 2012</w:t>
      </w:r>
      <w:r w:rsidR="007035AA" w:rsidRPr="007E4B25">
        <w:rPr>
          <w:rFonts w:asciiTheme="majorBidi" w:hAnsiTheme="majorBidi" w:cstheme="majorBidi"/>
          <w:b/>
          <w:bCs/>
          <w:i/>
          <w:iCs/>
          <w:sz w:val="20"/>
          <w:szCs w:val="20"/>
          <w:lang w:bidi="en-US"/>
        </w:rPr>
        <w:t>)</w:t>
      </w:r>
      <w:r w:rsidR="005F1A0F" w:rsidRPr="007E4B25">
        <w:rPr>
          <w:rFonts w:asciiTheme="majorBidi" w:hAnsiTheme="majorBidi" w:cstheme="majorBidi"/>
          <w:sz w:val="20"/>
          <w:szCs w:val="20"/>
          <w:lang w:bidi="en-US"/>
        </w:rPr>
        <w:t xml:space="preserve"> whose reported that, </w:t>
      </w:r>
      <w:r w:rsidR="00630837" w:rsidRPr="007E4B25">
        <w:rPr>
          <w:rFonts w:asciiTheme="majorBidi" w:hAnsiTheme="majorBidi" w:cstheme="majorBidi"/>
          <w:sz w:val="20"/>
          <w:szCs w:val="20"/>
          <w:lang w:bidi="en-US"/>
        </w:rPr>
        <w:t xml:space="preserve">63.4% </w:t>
      </w:r>
      <w:r w:rsidR="005F1A0F" w:rsidRPr="007E4B25">
        <w:rPr>
          <w:rFonts w:asciiTheme="majorBidi" w:hAnsiTheme="majorBidi" w:cstheme="majorBidi"/>
          <w:sz w:val="20"/>
          <w:szCs w:val="20"/>
          <w:lang w:bidi="en-US"/>
        </w:rPr>
        <w:t xml:space="preserve">were from males while </w:t>
      </w:r>
      <w:r w:rsidR="00630837" w:rsidRPr="007E4B25">
        <w:rPr>
          <w:rFonts w:asciiTheme="majorBidi" w:hAnsiTheme="majorBidi" w:cstheme="majorBidi"/>
          <w:sz w:val="20"/>
          <w:szCs w:val="20"/>
          <w:lang w:bidi="en-US"/>
        </w:rPr>
        <w:t>36.6%</w:t>
      </w:r>
      <w:r w:rsidR="005F1A0F" w:rsidRPr="007E4B25">
        <w:rPr>
          <w:rFonts w:asciiTheme="majorBidi" w:hAnsiTheme="majorBidi" w:cstheme="majorBidi"/>
          <w:sz w:val="20"/>
          <w:szCs w:val="20"/>
          <w:lang w:bidi="en-US"/>
        </w:rPr>
        <w:t xml:space="preserve"> were from females</w:t>
      </w:r>
      <w:r w:rsidR="007E4B25" w:rsidRPr="007E4B25">
        <w:rPr>
          <w:rFonts w:asciiTheme="majorBidi" w:hAnsiTheme="majorBidi" w:cstheme="majorBidi"/>
          <w:sz w:val="20"/>
          <w:szCs w:val="20"/>
          <w:lang w:bidi="en-US"/>
        </w:rPr>
        <w:t>,</w:t>
      </w:r>
      <w:r w:rsidR="005F1A0F" w:rsidRPr="007E4B25">
        <w:rPr>
          <w:rFonts w:asciiTheme="majorBidi" w:hAnsiTheme="majorBidi" w:cstheme="majorBidi"/>
          <w:sz w:val="20"/>
          <w:szCs w:val="20"/>
          <w:lang w:bidi="en-US"/>
        </w:rPr>
        <w:t xml:space="preserve"> However, these results contradicts the data obtained by </w:t>
      </w:r>
      <w:r w:rsidR="005F1A0F" w:rsidRPr="007E4B25">
        <w:rPr>
          <w:rFonts w:asciiTheme="majorBidi" w:hAnsiTheme="majorBidi" w:cstheme="majorBidi"/>
          <w:b/>
          <w:bCs/>
          <w:i/>
          <w:iCs/>
          <w:sz w:val="20"/>
          <w:szCs w:val="20"/>
          <w:lang w:bidi="en-US"/>
        </w:rPr>
        <w:t xml:space="preserve">El- </w:t>
      </w:r>
      <w:proofErr w:type="spellStart"/>
      <w:r w:rsidR="005F1A0F" w:rsidRPr="007E4B25">
        <w:rPr>
          <w:rFonts w:asciiTheme="majorBidi" w:hAnsiTheme="majorBidi" w:cstheme="majorBidi"/>
          <w:b/>
          <w:bCs/>
          <w:i/>
          <w:iCs/>
          <w:sz w:val="20"/>
          <w:szCs w:val="20"/>
          <w:lang w:bidi="en-US"/>
        </w:rPr>
        <w:t>Mahmood</w:t>
      </w:r>
      <w:proofErr w:type="spellEnd"/>
      <w:r w:rsidR="005F1A0F" w:rsidRPr="007E4B25">
        <w:rPr>
          <w:rFonts w:asciiTheme="majorBidi" w:hAnsiTheme="majorBidi" w:cstheme="majorBidi"/>
          <w:b/>
          <w:bCs/>
          <w:i/>
          <w:iCs/>
          <w:sz w:val="20"/>
          <w:szCs w:val="20"/>
          <w:lang w:bidi="en-US"/>
        </w:rPr>
        <w:t xml:space="preserve"> et al</w:t>
      </w:r>
      <w:r w:rsidR="00397190" w:rsidRPr="007E4B25">
        <w:rPr>
          <w:rFonts w:asciiTheme="majorBidi" w:hAnsiTheme="majorBidi" w:cstheme="majorBidi"/>
          <w:b/>
          <w:bCs/>
          <w:i/>
          <w:iCs/>
          <w:sz w:val="20"/>
          <w:szCs w:val="20"/>
          <w:lang w:bidi="en-US"/>
        </w:rPr>
        <w:t>.</w:t>
      </w:r>
      <w:r w:rsidR="00F87E6C" w:rsidRPr="007E4B25">
        <w:rPr>
          <w:rFonts w:asciiTheme="majorBidi" w:hAnsiTheme="majorBidi" w:cstheme="majorBidi"/>
          <w:b/>
          <w:bCs/>
          <w:i/>
          <w:iCs/>
          <w:sz w:val="20"/>
          <w:szCs w:val="20"/>
          <w:lang w:bidi="en-US"/>
        </w:rPr>
        <w:t xml:space="preserve"> </w:t>
      </w:r>
      <w:r w:rsidR="00D20B36" w:rsidRPr="007E4B25">
        <w:rPr>
          <w:rFonts w:asciiTheme="majorBidi" w:hAnsiTheme="majorBidi" w:cstheme="majorBidi"/>
          <w:b/>
          <w:bCs/>
          <w:i/>
          <w:iCs/>
          <w:sz w:val="20"/>
          <w:szCs w:val="20"/>
          <w:lang w:bidi="en-US"/>
        </w:rPr>
        <w:t>(</w:t>
      </w:r>
      <w:r w:rsidR="005F1A0F" w:rsidRPr="007E4B25">
        <w:rPr>
          <w:rFonts w:asciiTheme="majorBidi" w:hAnsiTheme="majorBidi" w:cstheme="majorBidi"/>
          <w:b/>
          <w:bCs/>
          <w:i/>
          <w:iCs/>
          <w:sz w:val="20"/>
          <w:szCs w:val="20"/>
          <w:lang w:bidi="en-US"/>
        </w:rPr>
        <w:t>2010</w:t>
      </w:r>
      <w:r w:rsidR="00D20B36" w:rsidRPr="007E4B25">
        <w:rPr>
          <w:rFonts w:asciiTheme="majorBidi" w:hAnsiTheme="majorBidi" w:cstheme="majorBidi"/>
          <w:b/>
          <w:bCs/>
          <w:i/>
          <w:iCs/>
          <w:sz w:val="20"/>
          <w:szCs w:val="20"/>
          <w:lang w:bidi="en-US"/>
        </w:rPr>
        <w:t>)</w:t>
      </w:r>
      <w:r w:rsidR="005F1A0F" w:rsidRPr="007E4B25">
        <w:rPr>
          <w:rFonts w:asciiTheme="majorBidi" w:hAnsiTheme="majorBidi" w:cstheme="majorBidi"/>
          <w:b/>
          <w:bCs/>
          <w:i/>
          <w:iCs/>
          <w:sz w:val="20"/>
          <w:szCs w:val="20"/>
          <w:lang w:bidi="en-US"/>
        </w:rPr>
        <w:t>,</w:t>
      </w:r>
      <w:r w:rsidR="009067CC">
        <w:rPr>
          <w:rFonts w:asciiTheme="majorBidi" w:hAnsiTheme="majorBidi" w:cstheme="majorBidi" w:hint="eastAsia"/>
          <w:b/>
          <w:bCs/>
          <w:i/>
          <w:iCs/>
          <w:sz w:val="20"/>
          <w:szCs w:val="20"/>
          <w:lang w:eastAsia="zh-CN" w:bidi="en-US"/>
        </w:rPr>
        <w:t xml:space="preserve"> </w:t>
      </w:r>
      <w:r w:rsidR="005F1A0F" w:rsidRPr="007E4B25">
        <w:rPr>
          <w:rFonts w:asciiTheme="majorBidi" w:hAnsiTheme="majorBidi" w:cstheme="majorBidi"/>
          <w:sz w:val="20"/>
          <w:szCs w:val="20"/>
          <w:lang w:bidi="en-US"/>
        </w:rPr>
        <w:t>in which in a similar st</w:t>
      </w:r>
      <w:r w:rsidR="00397190" w:rsidRPr="007E4B25">
        <w:rPr>
          <w:rFonts w:asciiTheme="majorBidi" w:hAnsiTheme="majorBidi" w:cstheme="majorBidi"/>
          <w:sz w:val="20"/>
          <w:szCs w:val="20"/>
          <w:lang w:bidi="en-US"/>
        </w:rPr>
        <w:t>udy,</w:t>
      </w:r>
      <w:r w:rsidR="00630837" w:rsidRPr="007E4B25">
        <w:rPr>
          <w:rFonts w:asciiTheme="majorBidi" w:hAnsiTheme="majorBidi" w:cstheme="majorBidi"/>
          <w:sz w:val="20"/>
          <w:szCs w:val="20"/>
          <w:lang w:bidi="en-US"/>
        </w:rPr>
        <w:t xml:space="preserve"> found that 49.1% </w:t>
      </w:r>
      <w:r w:rsidR="005F1A0F" w:rsidRPr="007E4B25">
        <w:rPr>
          <w:rFonts w:asciiTheme="majorBidi" w:hAnsiTheme="majorBidi" w:cstheme="majorBidi"/>
          <w:sz w:val="20"/>
          <w:szCs w:val="20"/>
          <w:lang w:bidi="en-US"/>
        </w:rPr>
        <w:t>were fr</w:t>
      </w:r>
      <w:r w:rsidR="00630837" w:rsidRPr="007E4B25">
        <w:rPr>
          <w:rFonts w:asciiTheme="majorBidi" w:hAnsiTheme="majorBidi" w:cstheme="majorBidi"/>
          <w:sz w:val="20"/>
          <w:szCs w:val="20"/>
          <w:lang w:bidi="en-US"/>
        </w:rPr>
        <w:t>om males while 50.9% f</w:t>
      </w:r>
      <w:r w:rsidR="00397190" w:rsidRPr="007E4B25">
        <w:rPr>
          <w:rFonts w:asciiTheme="majorBidi" w:hAnsiTheme="majorBidi" w:cstheme="majorBidi"/>
          <w:sz w:val="20"/>
          <w:szCs w:val="20"/>
          <w:lang w:bidi="en-US"/>
        </w:rPr>
        <w:t xml:space="preserve">rom </w:t>
      </w:r>
      <w:r w:rsidR="005F1A0F" w:rsidRPr="007E4B25">
        <w:rPr>
          <w:rFonts w:asciiTheme="majorBidi" w:hAnsiTheme="majorBidi" w:cstheme="majorBidi"/>
          <w:sz w:val="20"/>
          <w:szCs w:val="20"/>
          <w:lang w:bidi="en-US"/>
        </w:rPr>
        <w:t>females</w:t>
      </w:r>
      <w:r w:rsidR="00397190" w:rsidRPr="007E4B25">
        <w:rPr>
          <w:rFonts w:asciiTheme="majorBidi" w:hAnsiTheme="majorBidi" w:cstheme="majorBidi"/>
          <w:sz w:val="20"/>
          <w:szCs w:val="20"/>
          <w:lang w:bidi="en-US"/>
        </w:rPr>
        <w:t>.</w:t>
      </w:r>
    </w:p>
    <w:p w:rsidR="0075178D" w:rsidRPr="007E4B25" w:rsidRDefault="000324C4" w:rsidP="009067CC">
      <w:pPr>
        <w:tabs>
          <w:tab w:val="right" w:pos="7938"/>
        </w:tabs>
        <w:autoSpaceDE w:val="0"/>
        <w:autoSpaceDN w:val="0"/>
        <w:adjustRightInd w:val="0"/>
        <w:spacing w:after="0" w:line="240" w:lineRule="auto"/>
        <w:ind w:firstLine="425"/>
        <w:jc w:val="both"/>
        <w:rPr>
          <w:rFonts w:asciiTheme="majorBidi" w:hAnsiTheme="majorBidi" w:cstheme="majorBidi"/>
          <w:sz w:val="20"/>
          <w:szCs w:val="20"/>
          <w:lang w:bidi="en-US"/>
        </w:rPr>
      </w:pPr>
      <w:r w:rsidRPr="007E4B25">
        <w:rPr>
          <w:rFonts w:asciiTheme="majorBidi" w:hAnsiTheme="majorBidi" w:cstheme="majorBidi"/>
          <w:sz w:val="20"/>
          <w:szCs w:val="20"/>
          <w:lang w:bidi="en-US"/>
        </w:rPr>
        <w:t>In this study</w:t>
      </w:r>
      <w:r w:rsidR="009067CC">
        <w:rPr>
          <w:rFonts w:asciiTheme="majorBidi" w:hAnsiTheme="majorBidi" w:cstheme="majorBidi" w:hint="eastAsia"/>
          <w:sz w:val="20"/>
          <w:szCs w:val="20"/>
          <w:lang w:eastAsia="zh-CN" w:bidi="en-US"/>
        </w:rPr>
        <w:t xml:space="preserve"> </w:t>
      </w:r>
      <w:r w:rsidRPr="007E4B25">
        <w:rPr>
          <w:rFonts w:asciiTheme="majorBidi" w:hAnsiTheme="majorBidi" w:cstheme="majorBidi"/>
          <w:sz w:val="20"/>
          <w:szCs w:val="20"/>
          <w:lang w:bidi="en-US"/>
        </w:rPr>
        <w:t>t</w:t>
      </w:r>
      <w:r w:rsidR="0075178D" w:rsidRPr="007E4B25">
        <w:rPr>
          <w:rFonts w:asciiTheme="majorBidi" w:hAnsiTheme="majorBidi" w:cstheme="majorBidi"/>
          <w:sz w:val="20"/>
          <w:szCs w:val="20"/>
          <w:lang w:bidi="en-US"/>
        </w:rPr>
        <w:t xml:space="preserve">he commonest Bacteria in infected male is </w:t>
      </w:r>
      <w:r w:rsidR="0075178D" w:rsidRPr="007E4B25">
        <w:rPr>
          <w:rFonts w:asciiTheme="majorBidi" w:hAnsiTheme="majorBidi" w:cstheme="majorBidi"/>
          <w:i/>
          <w:iCs/>
          <w:sz w:val="20"/>
          <w:szCs w:val="20"/>
          <w:lang w:bidi="en-US"/>
        </w:rPr>
        <w:t>S</w:t>
      </w:r>
      <w:r w:rsidR="00D2124D" w:rsidRPr="007E4B25">
        <w:rPr>
          <w:rFonts w:asciiTheme="majorBidi" w:hAnsiTheme="majorBidi" w:cstheme="majorBidi"/>
          <w:i/>
          <w:iCs/>
          <w:sz w:val="20"/>
          <w:szCs w:val="20"/>
          <w:lang w:bidi="en-US"/>
        </w:rPr>
        <w:t xml:space="preserve">treptococcus </w:t>
      </w:r>
      <w:proofErr w:type="spellStart"/>
      <w:r w:rsidR="00B04A15" w:rsidRPr="007E4B25">
        <w:rPr>
          <w:rFonts w:asciiTheme="majorBidi" w:hAnsiTheme="majorBidi" w:cstheme="majorBidi"/>
          <w:i/>
          <w:iCs/>
          <w:sz w:val="20"/>
          <w:szCs w:val="20"/>
          <w:lang w:bidi="en-US"/>
        </w:rPr>
        <w:t>pneumoniae</w:t>
      </w:r>
      <w:proofErr w:type="spellEnd"/>
      <w:r w:rsidR="00B04A15" w:rsidRPr="007E4B25">
        <w:rPr>
          <w:rFonts w:asciiTheme="majorBidi" w:hAnsiTheme="majorBidi" w:cstheme="majorBidi"/>
          <w:sz w:val="20"/>
          <w:szCs w:val="20"/>
          <w:lang w:bidi="en-US"/>
        </w:rPr>
        <w:t xml:space="preserve"> 31.7</w:t>
      </w:r>
      <w:r w:rsidR="0075178D" w:rsidRPr="007E4B25">
        <w:rPr>
          <w:rFonts w:asciiTheme="majorBidi" w:hAnsiTheme="majorBidi" w:cstheme="majorBidi"/>
          <w:sz w:val="20"/>
          <w:szCs w:val="20"/>
          <w:lang w:bidi="en-US"/>
        </w:rPr>
        <w:t xml:space="preserve">% Followed by </w:t>
      </w:r>
      <w:r w:rsidR="0075178D" w:rsidRPr="007E4B25">
        <w:rPr>
          <w:rFonts w:asciiTheme="majorBidi" w:hAnsiTheme="majorBidi" w:cstheme="majorBidi"/>
          <w:i/>
          <w:iCs/>
          <w:sz w:val="20"/>
          <w:szCs w:val="20"/>
          <w:lang w:bidi="en-US"/>
        </w:rPr>
        <w:t xml:space="preserve">Staphylococcus </w:t>
      </w:r>
      <w:proofErr w:type="spellStart"/>
      <w:r w:rsidR="0075178D" w:rsidRPr="007E4B25">
        <w:rPr>
          <w:rFonts w:asciiTheme="majorBidi" w:hAnsiTheme="majorBidi" w:cstheme="majorBidi"/>
          <w:i/>
          <w:iCs/>
          <w:sz w:val="20"/>
          <w:szCs w:val="20"/>
          <w:lang w:bidi="en-US"/>
        </w:rPr>
        <w:t>aureus</w:t>
      </w:r>
      <w:proofErr w:type="spellEnd"/>
      <w:r w:rsidR="0075178D" w:rsidRPr="007E4B25">
        <w:rPr>
          <w:rFonts w:asciiTheme="majorBidi" w:hAnsiTheme="majorBidi" w:cstheme="majorBidi"/>
          <w:i/>
          <w:iCs/>
          <w:sz w:val="20"/>
          <w:szCs w:val="20"/>
          <w:lang w:bidi="en-US"/>
        </w:rPr>
        <w:t xml:space="preserve"> 26.8,</w:t>
      </w:r>
      <w:r w:rsidR="0075178D" w:rsidRPr="007E4B25">
        <w:rPr>
          <w:rFonts w:asciiTheme="majorBidi" w:hAnsiTheme="majorBidi" w:cstheme="majorBidi"/>
          <w:i/>
          <w:iCs/>
          <w:sz w:val="20"/>
          <w:szCs w:val="20"/>
        </w:rPr>
        <w:t xml:space="preserve"> </w:t>
      </w:r>
      <w:proofErr w:type="spellStart"/>
      <w:r w:rsidR="0075178D" w:rsidRPr="007E4B25">
        <w:rPr>
          <w:rFonts w:asciiTheme="majorBidi" w:hAnsiTheme="majorBidi" w:cstheme="majorBidi"/>
          <w:i/>
          <w:iCs/>
          <w:sz w:val="20"/>
          <w:szCs w:val="20"/>
        </w:rPr>
        <w:t>Klebsiella</w:t>
      </w:r>
      <w:proofErr w:type="spellEnd"/>
      <w:r w:rsidR="0075178D" w:rsidRPr="007E4B25">
        <w:rPr>
          <w:rFonts w:asciiTheme="majorBidi" w:hAnsiTheme="majorBidi" w:cstheme="majorBidi"/>
          <w:i/>
          <w:iCs/>
          <w:sz w:val="20"/>
          <w:szCs w:val="20"/>
        </w:rPr>
        <w:t xml:space="preserve"> </w:t>
      </w:r>
      <w:proofErr w:type="spellStart"/>
      <w:r w:rsidR="0075178D" w:rsidRPr="007E4B25">
        <w:rPr>
          <w:rFonts w:asciiTheme="majorBidi" w:hAnsiTheme="majorBidi" w:cstheme="majorBidi"/>
          <w:i/>
          <w:iCs/>
          <w:sz w:val="20"/>
          <w:szCs w:val="20"/>
        </w:rPr>
        <w:t>Pneumoniae</w:t>
      </w:r>
      <w:proofErr w:type="spellEnd"/>
      <w:r w:rsidR="009067CC">
        <w:rPr>
          <w:rFonts w:asciiTheme="majorBidi" w:hAnsiTheme="majorBidi" w:cstheme="majorBidi" w:hint="eastAsia"/>
          <w:i/>
          <w:iCs/>
          <w:sz w:val="20"/>
          <w:szCs w:val="20"/>
          <w:lang w:eastAsia="zh-CN"/>
        </w:rPr>
        <w:t xml:space="preserve"> </w:t>
      </w:r>
      <w:r w:rsidR="00D2124D" w:rsidRPr="007E4B25">
        <w:rPr>
          <w:rFonts w:asciiTheme="majorBidi" w:hAnsiTheme="majorBidi" w:cstheme="majorBidi"/>
          <w:i/>
          <w:iCs/>
          <w:sz w:val="20"/>
          <w:szCs w:val="20"/>
          <w:lang w:bidi="en-US"/>
        </w:rPr>
        <w:t xml:space="preserve">24.4% and Pseudomonas </w:t>
      </w:r>
      <w:proofErr w:type="spellStart"/>
      <w:r w:rsidR="0075178D" w:rsidRPr="007E4B25">
        <w:rPr>
          <w:rFonts w:asciiTheme="majorBidi" w:hAnsiTheme="majorBidi" w:cstheme="majorBidi"/>
          <w:i/>
          <w:iCs/>
          <w:sz w:val="20"/>
          <w:szCs w:val="20"/>
          <w:lang w:bidi="en-US"/>
        </w:rPr>
        <w:t>aeruginosa</w:t>
      </w:r>
      <w:proofErr w:type="spellEnd"/>
      <w:r w:rsidR="0075178D" w:rsidRPr="007E4B25">
        <w:rPr>
          <w:rFonts w:asciiTheme="majorBidi" w:hAnsiTheme="majorBidi" w:cstheme="majorBidi"/>
          <w:i/>
          <w:iCs/>
          <w:sz w:val="20"/>
          <w:szCs w:val="20"/>
          <w:lang w:bidi="en-US"/>
        </w:rPr>
        <w:t xml:space="preserve"> 17.1%</w:t>
      </w:r>
      <w:r w:rsidR="007E4B25" w:rsidRPr="007E4B25">
        <w:rPr>
          <w:rFonts w:asciiTheme="majorBidi" w:hAnsiTheme="majorBidi" w:cstheme="majorBidi"/>
          <w:i/>
          <w:iCs/>
          <w:sz w:val="20"/>
          <w:szCs w:val="20"/>
          <w:lang w:bidi="en-US"/>
        </w:rPr>
        <w:t>.</w:t>
      </w:r>
      <w:r w:rsidR="0075178D" w:rsidRPr="007E4B25">
        <w:rPr>
          <w:rFonts w:asciiTheme="majorBidi" w:hAnsiTheme="majorBidi" w:cstheme="majorBidi"/>
          <w:sz w:val="20"/>
          <w:szCs w:val="20"/>
          <w:lang w:bidi="en-US"/>
        </w:rPr>
        <w:t xml:space="preserve">While </w:t>
      </w:r>
      <w:r w:rsidR="006E488C" w:rsidRPr="007E4B25">
        <w:rPr>
          <w:rFonts w:asciiTheme="majorBidi" w:hAnsiTheme="majorBidi" w:cstheme="majorBidi"/>
          <w:sz w:val="20"/>
          <w:szCs w:val="20"/>
          <w:lang w:bidi="en-US"/>
        </w:rPr>
        <w:t>in</w:t>
      </w:r>
      <w:r w:rsidR="0075178D" w:rsidRPr="007E4B25">
        <w:rPr>
          <w:rFonts w:asciiTheme="majorBidi" w:hAnsiTheme="majorBidi" w:cstheme="majorBidi"/>
          <w:sz w:val="20"/>
          <w:szCs w:val="20"/>
          <w:lang w:bidi="en-US"/>
        </w:rPr>
        <w:t xml:space="preserve"> females are </w:t>
      </w:r>
      <w:proofErr w:type="spellStart"/>
      <w:r w:rsidR="00B04A15" w:rsidRPr="007E4B25">
        <w:rPr>
          <w:rFonts w:asciiTheme="majorBidi" w:hAnsiTheme="majorBidi" w:cstheme="majorBidi"/>
          <w:i/>
          <w:iCs/>
          <w:sz w:val="20"/>
          <w:szCs w:val="20"/>
          <w:lang w:bidi="en-US"/>
        </w:rPr>
        <w:t>S.pneumoniae</w:t>
      </w:r>
      <w:proofErr w:type="spellEnd"/>
      <w:r w:rsidR="00B04A15" w:rsidRPr="007E4B25">
        <w:rPr>
          <w:rFonts w:asciiTheme="majorBidi" w:hAnsiTheme="majorBidi" w:cstheme="majorBidi"/>
          <w:sz w:val="20"/>
          <w:szCs w:val="20"/>
          <w:lang w:bidi="en-US"/>
        </w:rPr>
        <w:t>,</w:t>
      </w:r>
      <w:r w:rsidR="0075178D" w:rsidRPr="007E4B25">
        <w:rPr>
          <w:rFonts w:asciiTheme="majorBidi" w:hAnsiTheme="majorBidi" w:cstheme="majorBidi"/>
          <w:i/>
          <w:iCs/>
          <w:sz w:val="20"/>
          <w:szCs w:val="20"/>
          <w:lang w:bidi="en-US"/>
        </w:rPr>
        <w:t xml:space="preserve"> </w:t>
      </w:r>
      <w:proofErr w:type="spellStart"/>
      <w:r w:rsidR="0075178D" w:rsidRPr="007E4B25">
        <w:rPr>
          <w:rFonts w:asciiTheme="majorBidi" w:hAnsiTheme="majorBidi" w:cstheme="majorBidi"/>
          <w:i/>
          <w:iCs/>
          <w:sz w:val="20"/>
          <w:szCs w:val="20"/>
          <w:lang w:bidi="en-US"/>
        </w:rPr>
        <w:t>K.pneumoniae</w:t>
      </w:r>
      <w:proofErr w:type="spellEnd"/>
      <w:r w:rsidR="0075178D" w:rsidRPr="007E4B25">
        <w:rPr>
          <w:rFonts w:asciiTheme="majorBidi" w:hAnsiTheme="majorBidi" w:cstheme="majorBidi"/>
          <w:i/>
          <w:iCs/>
          <w:sz w:val="20"/>
          <w:szCs w:val="20"/>
          <w:lang w:bidi="en-US"/>
        </w:rPr>
        <w:t xml:space="preserve"> 36</w:t>
      </w:r>
      <w:r w:rsidR="0075178D" w:rsidRPr="007E4B25">
        <w:rPr>
          <w:rFonts w:asciiTheme="majorBidi" w:hAnsiTheme="majorBidi" w:cstheme="majorBidi"/>
          <w:sz w:val="20"/>
          <w:szCs w:val="20"/>
          <w:lang w:bidi="en-US"/>
        </w:rPr>
        <w:t xml:space="preserve">% followed by </w:t>
      </w:r>
      <w:r w:rsidR="0075178D" w:rsidRPr="007E4B25">
        <w:rPr>
          <w:rFonts w:asciiTheme="majorBidi" w:hAnsiTheme="majorBidi" w:cstheme="majorBidi"/>
          <w:i/>
          <w:iCs/>
          <w:sz w:val="20"/>
          <w:szCs w:val="20"/>
          <w:lang w:bidi="en-US"/>
        </w:rPr>
        <w:t xml:space="preserve">Staphylococcus </w:t>
      </w:r>
      <w:proofErr w:type="spellStart"/>
      <w:r w:rsidR="0075178D" w:rsidRPr="007E4B25">
        <w:rPr>
          <w:rFonts w:asciiTheme="majorBidi" w:hAnsiTheme="majorBidi" w:cstheme="majorBidi"/>
          <w:i/>
          <w:iCs/>
          <w:sz w:val="20"/>
          <w:szCs w:val="20"/>
          <w:lang w:bidi="en-US"/>
        </w:rPr>
        <w:t>aureus</w:t>
      </w:r>
      <w:proofErr w:type="spellEnd"/>
      <w:r w:rsidR="0075178D" w:rsidRPr="007E4B25">
        <w:rPr>
          <w:rFonts w:asciiTheme="majorBidi" w:hAnsiTheme="majorBidi" w:cstheme="majorBidi"/>
          <w:i/>
          <w:iCs/>
          <w:sz w:val="20"/>
          <w:szCs w:val="20"/>
          <w:lang w:bidi="en-US"/>
        </w:rPr>
        <w:t xml:space="preserve"> 23.33% </w:t>
      </w:r>
      <w:r w:rsidR="0075178D" w:rsidRPr="007E4B25">
        <w:rPr>
          <w:rFonts w:asciiTheme="majorBidi" w:hAnsiTheme="majorBidi" w:cstheme="majorBidi"/>
          <w:sz w:val="20"/>
          <w:szCs w:val="20"/>
          <w:lang w:bidi="en-US"/>
        </w:rPr>
        <w:t xml:space="preserve">and </w:t>
      </w:r>
      <w:proofErr w:type="spellStart"/>
      <w:r w:rsidR="0075178D" w:rsidRPr="007E4B25">
        <w:rPr>
          <w:rFonts w:asciiTheme="majorBidi" w:hAnsiTheme="majorBidi" w:cstheme="majorBidi"/>
          <w:i/>
          <w:iCs/>
          <w:sz w:val="20"/>
          <w:szCs w:val="20"/>
          <w:lang w:bidi="en-US"/>
        </w:rPr>
        <w:t>P.aeruginosa</w:t>
      </w:r>
      <w:proofErr w:type="spellEnd"/>
      <w:r w:rsidR="0075178D" w:rsidRPr="007E4B25">
        <w:rPr>
          <w:rFonts w:asciiTheme="majorBidi" w:hAnsiTheme="majorBidi" w:cstheme="majorBidi"/>
          <w:sz w:val="20"/>
          <w:szCs w:val="20"/>
          <w:lang w:bidi="en-US"/>
        </w:rPr>
        <w:t xml:space="preserve"> 3.3%.</w:t>
      </w:r>
    </w:p>
    <w:p w:rsidR="005C4B87" w:rsidRPr="007E4B25" w:rsidRDefault="005C4B87" w:rsidP="00004844">
      <w:pPr>
        <w:tabs>
          <w:tab w:val="right" w:pos="7938"/>
        </w:tabs>
        <w:autoSpaceDE w:val="0"/>
        <w:autoSpaceDN w:val="0"/>
        <w:adjustRightInd w:val="0"/>
        <w:spacing w:after="0" w:line="240" w:lineRule="auto"/>
        <w:ind w:firstLine="425"/>
        <w:jc w:val="both"/>
        <w:rPr>
          <w:rFonts w:asciiTheme="majorBidi" w:hAnsiTheme="majorBidi" w:cstheme="majorBidi"/>
          <w:sz w:val="20"/>
          <w:szCs w:val="20"/>
          <w:lang w:bidi="en-US"/>
        </w:rPr>
      </w:pPr>
      <w:r w:rsidRPr="007E4B25">
        <w:rPr>
          <w:rFonts w:asciiTheme="majorBidi" w:hAnsiTheme="majorBidi" w:cstheme="majorBidi"/>
          <w:sz w:val="20"/>
          <w:szCs w:val="20"/>
          <w:lang w:bidi="en-US"/>
        </w:rPr>
        <w:t>In this study the occurrence of bacterial pathogens varies with age, in that, age group</w:t>
      </w:r>
      <w:r w:rsidR="00F87E6C" w:rsidRPr="007E4B25">
        <w:rPr>
          <w:rFonts w:asciiTheme="majorBidi" w:hAnsiTheme="majorBidi" w:cstheme="majorBidi"/>
          <w:sz w:val="20"/>
          <w:szCs w:val="20"/>
          <w:lang w:bidi="en-US"/>
        </w:rPr>
        <w:t xml:space="preserve"> </w:t>
      </w:r>
      <w:r w:rsidRPr="007E4B25">
        <w:rPr>
          <w:rFonts w:asciiTheme="majorBidi" w:hAnsiTheme="majorBidi" w:cstheme="majorBidi"/>
          <w:sz w:val="20"/>
          <w:szCs w:val="20"/>
          <w:lang w:bidi="en-US"/>
        </w:rPr>
        <w:t xml:space="preserve">more than 35 year 83% more infected than below 35 years17%. </w:t>
      </w:r>
      <w:proofErr w:type="spellStart"/>
      <w:r w:rsidRPr="007E4B25">
        <w:rPr>
          <w:rFonts w:asciiTheme="majorBidi" w:hAnsiTheme="majorBidi" w:cstheme="majorBidi"/>
          <w:b/>
          <w:bCs/>
          <w:sz w:val="20"/>
          <w:szCs w:val="20"/>
          <w:lang w:bidi="en-US"/>
        </w:rPr>
        <w:t>Goto</w:t>
      </w:r>
      <w:proofErr w:type="spellEnd"/>
      <w:r w:rsidRPr="007E4B25">
        <w:rPr>
          <w:rFonts w:asciiTheme="majorBidi" w:hAnsiTheme="majorBidi" w:cstheme="majorBidi"/>
          <w:b/>
          <w:bCs/>
          <w:sz w:val="20"/>
          <w:szCs w:val="20"/>
          <w:lang w:bidi="en-US"/>
        </w:rPr>
        <w:t xml:space="preserve"> </w:t>
      </w:r>
      <w:proofErr w:type="spellStart"/>
      <w:r w:rsidRPr="007E4B25">
        <w:rPr>
          <w:rFonts w:asciiTheme="majorBidi" w:hAnsiTheme="majorBidi" w:cstheme="majorBidi"/>
          <w:b/>
          <w:bCs/>
          <w:i/>
          <w:iCs/>
          <w:sz w:val="20"/>
          <w:szCs w:val="20"/>
          <w:lang w:bidi="en-US"/>
        </w:rPr>
        <w:t>Kumagai</w:t>
      </w:r>
      <w:proofErr w:type="spellEnd"/>
      <w:r w:rsidRPr="007E4B25">
        <w:rPr>
          <w:rFonts w:asciiTheme="majorBidi" w:hAnsiTheme="majorBidi" w:cstheme="majorBidi"/>
          <w:b/>
          <w:bCs/>
          <w:i/>
          <w:iCs/>
          <w:sz w:val="20"/>
          <w:szCs w:val="20"/>
          <w:lang w:bidi="en-US"/>
        </w:rPr>
        <w:t xml:space="preserve"> (2008)</w:t>
      </w:r>
      <w:r w:rsidRPr="007E4B25">
        <w:rPr>
          <w:rFonts w:asciiTheme="majorBidi" w:hAnsiTheme="majorBidi" w:cstheme="majorBidi"/>
          <w:i/>
          <w:iCs/>
          <w:sz w:val="20"/>
          <w:szCs w:val="20"/>
          <w:lang w:bidi="en-US"/>
        </w:rPr>
        <w:t xml:space="preserve"> and </w:t>
      </w:r>
      <w:r w:rsidRPr="007E4B25">
        <w:rPr>
          <w:rFonts w:asciiTheme="majorBidi" w:hAnsiTheme="majorBidi" w:cstheme="majorBidi"/>
          <w:b/>
          <w:bCs/>
          <w:i/>
          <w:iCs/>
          <w:sz w:val="20"/>
          <w:szCs w:val="20"/>
          <w:lang w:bidi="en-US"/>
        </w:rPr>
        <w:t>Go</w:t>
      </w:r>
      <w:r w:rsidR="00F87E6C" w:rsidRPr="007E4B25">
        <w:rPr>
          <w:rFonts w:asciiTheme="majorBidi" w:hAnsiTheme="majorBidi" w:cstheme="majorBidi"/>
          <w:b/>
          <w:bCs/>
          <w:i/>
          <w:iCs/>
          <w:sz w:val="20"/>
          <w:szCs w:val="20"/>
          <w:lang w:bidi="en-US"/>
        </w:rPr>
        <w:t xml:space="preserve"> </w:t>
      </w:r>
      <w:r w:rsidRPr="007E4B25">
        <w:rPr>
          <w:rFonts w:asciiTheme="majorBidi" w:hAnsiTheme="majorBidi" w:cstheme="majorBidi"/>
          <w:b/>
          <w:bCs/>
          <w:i/>
          <w:iCs/>
          <w:sz w:val="20"/>
          <w:szCs w:val="20"/>
          <w:lang w:bidi="en-US"/>
        </w:rPr>
        <w:t>to Iwasaki (2011)</w:t>
      </w:r>
      <w:r w:rsidR="00F87E6C" w:rsidRPr="007E4B25">
        <w:rPr>
          <w:rFonts w:asciiTheme="majorBidi" w:hAnsiTheme="majorBidi" w:cstheme="majorBidi"/>
          <w:b/>
          <w:bCs/>
          <w:i/>
          <w:iCs/>
          <w:sz w:val="20"/>
          <w:szCs w:val="20"/>
          <w:lang w:bidi="en-US"/>
        </w:rPr>
        <w:t xml:space="preserve"> </w:t>
      </w:r>
      <w:r w:rsidR="00277B03" w:rsidRPr="007E4B25">
        <w:rPr>
          <w:rFonts w:asciiTheme="majorBidi" w:hAnsiTheme="majorBidi" w:cstheme="majorBidi"/>
          <w:sz w:val="20"/>
          <w:szCs w:val="20"/>
          <w:lang w:bidi="en-US"/>
        </w:rPr>
        <w:t xml:space="preserve">were reported that </w:t>
      </w:r>
      <w:r w:rsidRPr="007E4B25">
        <w:rPr>
          <w:rFonts w:asciiTheme="majorBidi" w:hAnsiTheme="majorBidi" w:cstheme="majorBidi"/>
          <w:sz w:val="20"/>
          <w:szCs w:val="20"/>
          <w:lang w:bidi="en-US"/>
        </w:rPr>
        <w:t xml:space="preserve">the majority number (57.7%) of the patients with respiratory </w:t>
      </w:r>
      <w:r w:rsidR="00630837" w:rsidRPr="007E4B25">
        <w:rPr>
          <w:rFonts w:asciiTheme="majorBidi" w:hAnsiTheme="majorBidi" w:cstheme="majorBidi"/>
          <w:sz w:val="20"/>
          <w:szCs w:val="20"/>
          <w:lang w:bidi="en-US"/>
        </w:rPr>
        <w:t xml:space="preserve">tract </w:t>
      </w:r>
      <w:r w:rsidRPr="007E4B25">
        <w:rPr>
          <w:rFonts w:asciiTheme="majorBidi" w:hAnsiTheme="majorBidi" w:cstheme="majorBidi"/>
          <w:sz w:val="20"/>
          <w:szCs w:val="20"/>
          <w:lang w:bidi="en-US"/>
        </w:rPr>
        <w:t>infectio</w:t>
      </w:r>
      <w:r w:rsidR="00E14DEB" w:rsidRPr="007E4B25">
        <w:rPr>
          <w:rFonts w:asciiTheme="majorBidi" w:hAnsiTheme="majorBidi" w:cstheme="majorBidi"/>
          <w:sz w:val="20"/>
          <w:szCs w:val="20"/>
          <w:lang w:bidi="en-US"/>
        </w:rPr>
        <w:t xml:space="preserve">n were aged 70 years or older. </w:t>
      </w:r>
      <w:r w:rsidRPr="007E4B25">
        <w:rPr>
          <w:rFonts w:asciiTheme="majorBidi" w:hAnsiTheme="majorBidi" w:cstheme="majorBidi"/>
          <w:sz w:val="20"/>
          <w:szCs w:val="20"/>
          <w:lang w:bidi="en-US"/>
        </w:rPr>
        <w:t>The commonest Bacteria isolated in Age ≤35 is</w:t>
      </w:r>
      <w:r w:rsidRPr="007E4B25">
        <w:rPr>
          <w:rFonts w:asciiTheme="majorBidi" w:hAnsiTheme="majorBidi" w:cstheme="majorBidi"/>
          <w:i/>
          <w:iCs/>
          <w:sz w:val="20"/>
          <w:szCs w:val="20"/>
          <w:lang w:bidi="en-US"/>
        </w:rPr>
        <w:t xml:space="preserve"> </w:t>
      </w:r>
      <w:proofErr w:type="spellStart"/>
      <w:r w:rsidRPr="007E4B25">
        <w:rPr>
          <w:rFonts w:asciiTheme="majorBidi" w:hAnsiTheme="majorBidi" w:cstheme="majorBidi"/>
          <w:i/>
          <w:iCs/>
          <w:sz w:val="20"/>
          <w:szCs w:val="20"/>
          <w:lang w:bidi="en-US"/>
        </w:rPr>
        <w:t>Klebsiella</w:t>
      </w:r>
      <w:proofErr w:type="spellEnd"/>
      <w:r w:rsidRPr="007E4B25">
        <w:rPr>
          <w:rFonts w:asciiTheme="majorBidi" w:hAnsiTheme="majorBidi" w:cstheme="majorBidi"/>
          <w:i/>
          <w:iCs/>
          <w:sz w:val="20"/>
          <w:szCs w:val="20"/>
          <w:lang w:bidi="en-US"/>
        </w:rPr>
        <w:t xml:space="preserve"> </w:t>
      </w:r>
      <w:proofErr w:type="spellStart"/>
      <w:r w:rsidRPr="007E4B25">
        <w:rPr>
          <w:rFonts w:asciiTheme="majorBidi" w:hAnsiTheme="majorBidi" w:cstheme="majorBidi"/>
          <w:i/>
          <w:iCs/>
          <w:sz w:val="20"/>
          <w:szCs w:val="20"/>
          <w:lang w:bidi="en-US"/>
        </w:rPr>
        <w:t>pneumoniae</w:t>
      </w:r>
      <w:proofErr w:type="spellEnd"/>
      <w:r w:rsidRPr="007E4B25">
        <w:rPr>
          <w:rFonts w:asciiTheme="majorBidi" w:hAnsiTheme="majorBidi" w:cstheme="majorBidi"/>
          <w:sz w:val="20"/>
          <w:szCs w:val="20"/>
          <w:lang w:bidi="en-US"/>
        </w:rPr>
        <w:t xml:space="preserve"> 50%, followed by </w:t>
      </w:r>
      <w:r w:rsidRPr="007E4B25">
        <w:rPr>
          <w:rFonts w:asciiTheme="majorBidi" w:hAnsiTheme="majorBidi" w:cstheme="majorBidi"/>
          <w:i/>
          <w:iCs/>
          <w:sz w:val="20"/>
          <w:szCs w:val="20"/>
          <w:lang w:bidi="en-US"/>
        </w:rPr>
        <w:t xml:space="preserve">Staphylococcus </w:t>
      </w:r>
      <w:proofErr w:type="spellStart"/>
      <w:r w:rsidRPr="007E4B25">
        <w:rPr>
          <w:rFonts w:asciiTheme="majorBidi" w:hAnsiTheme="majorBidi" w:cstheme="majorBidi"/>
          <w:i/>
          <w:iCs/>
          <w:sz w:val="20"/>
          <w:szCs w:val="20"/>
          <w:lang w:bidi="en-US"/>
        </w:rPr>
        <w:t>aureus</w:t>
      </w:r>
      <w:proofErr w:type="spellEnd"/>
      <w:r w:rsidRPr="007E4B25">
        <w:rPr>
          <w:rFonts w:asciiTheme="majorBidi" w:hAnsiTheme="majorBidi" w:cstheme="majorBidi"/>
          <w:i/>
          <w:iCs/>
          <w:sz w:val="20"/>
          <w:szCs w:val="20"/>
          <w:lang w:bidi="en-US"/>
        </w:rPr>
        <w:t xml:space="preserve"> </w:t>
      </w:r>
      <w:r w:rsidRPr="007E4B25">
        <w:rPr>
          <w:rFonts w:asciiTheme="majorBidi" w:hAnsiTheme="majorBidi" w:cstheme="majorBidi"/>
          <w:sz w:val="20"/>
          <w:szCs w:val="20"/>
          <w:lang w:bidi="en-US"/>
        </w:rPr>
        <w:t xml:space="preserve">25%, </w:t>
      </w:r>
      <w:r w:rsidRPr="007E4B25">
        <w:rPr>
          <w:rFonts w:asciiTheme="majorBidi" w:hAnsiTheme="majorBidi" w:cstheme="majorBidi"/>
          <w:i/>
          <w:iCs/>
          <w:sz w:val="20"/>
          <w:szCs w:val="20"/>
          <w:lang w:bidi="en-US"/>
        </w:rPr>
        <w:t xml:space="preserve">Streptococcus </w:t>
      </w:r>
      <w:proofErr w:type="spellStart"/>
      <w:r w:rsidRPr="007E4B25">
        <w:rPr>
          <w:rFonts w:asciiTheme="majorBidi" w:hAnsiTheme="majorBidi" w:cstheme="majorBidi"/>
          <w:i/>
          <w:iCs/>
          <w:sz w:val="20"/>
          <w:szCs w:val="20"/>
          <w:lang w:bidi="en-US"/>
        </w:rPr>
        <w:t>pneumoniae</w:t>
      </w:r>
      <w:proofErr w:type="spellEnd"/>
      <w:r w:rsidRPr="007E4B25">
        <w:rPr>
          <w:rFonts w:asciiTheme="majorBidi" w:hAnsiTheme="majorBidi" w:cstheme="majorBidi"/>
          <w:sz w:val="20"/>
          <w:szCs w:val="20"/>
          <w:lang w:bidi="en-US"/>
        </w:rPr>
        <w:t xml:space="preserve"> 17% and </w:t>
      </w:r>
      <w:r w:rsidRPr="007E4B25">
        <w:rPr>
          <w:rFonts w:asciiTheme="majorBidi" w:hAnsiTheme="majorBidi" w:cstheme="majorBidi"/>
          <w:i/>
          <w:iCs/>
          <w:sz w:val="20"/>
          <w:szCs w:val="20"/>
          <w:lang w:bidi="en-US"/>
        </w:rPr>
        <w:t xml:space="preserve">Pseudomonas </w:t>
      </w:r>
      <w:proofErr w:type="spellStart"/>
      <w:r w:rsidRPr="007E4B25">
        <w:rPr>
          <w:rFonts w:asciiTheme="majorBidi" w:hAnsiTheme="majorBidi" w:cstheme="majorBidi"/>
          <w:i/>
          <w:iCs/>
          <w:sz w:val="20"/>
          <w:szCs w:val="20"/>
          <w:lang w:bidi="en-US"/>
        </w:rPr>
        <w:t>aeruginosa</w:t>
      </w:r>
      <w:proofErr w:type="spellEnd"/>
      <w:r w:rsidRPr="007E4B25">
        <w:rPr>
          <w:rFonts w:asciiTheme="majorBidi" w:hAnsiTheme="majorBidi" w:cstheme="majorBidi"/>
          <w:sz w:val="20"/>
          <w:szCs w:val="20"/>
          <w:lang w:bidi="en-US"/>
        </w:rPr>
        <w:t xml:space="preserve"> 8%, While The commonest Bacteria isolated in age ≥35 is </w:t>
      </w:r>
      <w:r w:rsidRPr="007E4B25">
        <w:rPr>
          <w:rFonts w:asciiTheme="majorBidi" w:hAnsiTheme="majorBidi" w:cstheme="majorBidi"/>
          <w:i/>
          <w:iCs/>
          <w:sz w:val="20"/>
          <w:szCs w:val="20"/>
          <w:lang w:bidi="en-US"/>
        </w:rPr>
        <w:t xml:space="preserve">Streptococcus </w:t>
      </w:r>
      <w:proofErr w:type="spellStart"/>
      <w:r w:rsidRPr="007E4B25">
        <w:rPr>
          <w:rFonts w:asciiTheme="majorBidi" w:hAnsiTheme="majorBidi" w:cstheme="majorBidi"/>
          <w:i/>
          <w:iCs/>
          <w:sz w:val="20"/>
          <w:szCs w:val="20"/>
          <w:lang w:bidi="en-US"/>
        </w:rPr>
        <w:t>pneumoniae</w:t>
      </w:r>
      <w:proofErr w:type="spellEnd"/>
      <w:r w:rsidRPr="007E4B25">
        <w:rPr>
          <w:rFonts w:asciiTheme="majorBidi" w:hAnsiTheme="majorBidi" w:cstheme="majorBidi"/>
          <w:sz w:val="20"/>
          <w:szCs w:val="20"/>
          <w:lang w:bidi="en-US"/>
        </w:rPr>
        <w:t>, followed by</w:t>
      </w:r>
      <w:r w:rsidRPr="007E4B25">
        <w:rPr>
          <w:rFonts w:asciiTheme="majorBidi" w:hAnsiTheme="majorBidi" w:cstheme="majorBidi"/>
          <w:i/>
          <w:iCs/>
          <w:sz w:val="20"/>
          <w:szCs w:val="20"/>
          <w:lang w:bidi="en-US"/>
        </w:rPr>
        <w:t xml:space="preserve"> Staphylococcus </w:t>
      </w:r>
      <w:proofErr w:type="spellStart"/>
      <w:r w:rsidRPr="007E4B25">
        <w:rPr>
          <w:rFonts w:asciiTheme="majorBidi" w:hAnsiTheme="majorBidi" w:cstheme="majorBidi"/>
          <w:i/>
          <w:iCs/>
          <w:sz w:val="20"/>
          <w:szCs w:val="20"/>
          <w:lang w:bidi="en-US"/>
        </w:rPr>
        <w:t>aureus</w:t>
      </w:r>
      <w:proofErr w:type="spellEnd"/>
      <w:r w:rsidRPr="007E4B25">
        <w:rPr>
          <w:rFonts w:asciiTheme="majorBidi" w:hAnsiTheme="majorBidi" w:cstheme="majorBidi"/>
          <w:i/>
          <w:iCs/>
          <w:sz w:val="20"/>
          <w:szCs w:val="20"/>
          <w:lang w:bidi="en-US"/>
        </w:rPr>
        <w:t xml:space="preserve">, </w:t>
      </w:r>
      <w:proofErr w:type="spellStart"/>
      <w:r w:rsidRPr="007E4B25">
        <w:rPr>
          <w:rFonts w:asciiTheme="majorBidi" w:hAnsiTheme="majorBidi" w:cstheme="majorBidi"/>
          <w:i/>
          <w:iCs/>
          <w:sz w:val="20"/>
          <w:szCs w:val="20"/>
          <w:lang w:bidi="en-US"/>
        </w:rPr>
        <w:t>Klebsiella</w:t>
      </w:r>
      <w:proofErr w:type="spellEnd"/>
      <w:r w:rsidRPr="007E4B25">
        <w:rPr>
          <w:rFonts w:asciiTheme="majorBidi" w:hAnsiTheme="majorBidi" w:cstheme="majorBidi"/>
          <w:i/>
          <w:iCs/>
          <w:sz w:val="20"/>
          <w:szCs w:val="20"/>
          <w:lang w:bidi="en-US"/>
        </w:rPr>
        <w:t xml:space="preserve"> </w:t>
      </w:r>
      <w:proofErr w:type="spellStart"/>
      <w:r w:rsidRPr="007E4B25">
        <w:rPr>
          <w:rFonts w:asciiTheme="majorBidi" w:hAnsiTheme="majorBidi" w:cstheme="majorBidi"/>
          <w:i/>
          <w:iCs/>
          <w:sz w:val="20"/>
          <w:szCs w:val="20"/>
          <w:lang w:bidi="en-US"/>
        </w:rPr>
        <w:t>Pneumoniae</w:t>
      </w:r>
      <w:proofErr w:type="spellEnd"/>
      <w:r w:rsidRPr="007E4B25">
        <w:rPr>
          <w:rFonts w:asciiTheme="majorBidi" w:hAnsiTheme="majorBidi" w:cstheme="majorBidi"/>
          <w:i/>
          <w:iCs/>
          <w:sz w:val="20"/>
          <w:szCs w:val="20"/>
          <w:lang w:bidi="en-US"/>
        </w:rPr>
        <w:t xml:space="preserve"> 25.4% and Pseudomonas </w:t>
      </w:r>
      <w:proofErr w:type="spellStart"/>
      <w:r w:rsidRPr="007E4B25">
        <w:rPr>
          <w:rFonts w:asciiTheme="majorBidi" w:hAnsiTheme="majorBidi" w:cstheme="majorBidi"/>
          <w:i/>
          <w:iCs/>
          <w:sz w:val="20"/>
          <w:szCs w:val="20"/>
          <w:lang w:bidi="en-US"/>
        </w:rPr>
        <w:t>aeruginosa</w:t>
      </w:r>
      <w:proofErr w:type="spellEnd"/>
      <w:r w:rsidRPr="007E4B25">
        <w:rPr>
          <w:rFonts w:asciiTheme="majorBidi" w:hAnsiTheme="majorBidi" w:cstheme="majorBidi"/>
          <w:sz w:val="20"/>
          <w:szCs w:val="20"/>
          <w:lang w:bidi="en-US"/>
        </w:rPr>
        <w:t xml:space="preserve"> 11.9 %. </w:t>
      </w:r>
      <w:r w:rsidRPr="007E4B25">
        <w:rPr>
          <w:rFonts w:asciiTheme="majorBidi" w:hAnsiTheme="majorBidi" w:cstheme="majorBidi"/>
          <w:b/>
          <w:bCs/>
          <w:i/>
          <w:iCs/>
          <w:sz w:val="20"/>
          <w:szCs w:val="20"/>
          <w:lang w:bidi="en-US"/>
        </w:rPr>
        <w:t>Panda et al. (2012</w:t>
      </w:r>
      <w:r w:rsidRPr="007E4B25">
        <w:rPr>
          <w:rFonts w:asciiTheme="majorBidi" w:hAnsiTheme="majorBidi" w:cstheme="majorBidi"/>
          <w:i/>
          <w:iCs/>
          <w:sz w:val="20"/>
          <w:szCs w:val="20"/>
          <w:lang w:bidi="en-US"/>
        </w:rPr>
        <w:t>)</w:t>
      </w:r>
      <w:r w:rsidR="00F87E6C" w:rsidRPr="007E4B25">
        <w:rPr>
          <w:rFonts w:asciiTheme="majorBidi" w:hAnsiTheme="majorBidi" w:cstheme="majorBidi"/>
          <w:i/>
          <w:iCs/>
          <w:sz w:val="20"/>
          <w:szCs w:val="20"/>
          <w:lang w:bidi="en-US"/>
        </w:rPr>
        <w:t xml:space="preserve"> </w:t>
      </w:r>
      <w:r w:rsidR="00277B03" w:rsidRPr="007E4B25">
        <w:rPr>
          <w:rFonts w:asciiTheme="majorBidi" w:hAnsiTheme="majorBidi" w:cstheme="majorBidi"/>
          <w:sz w:val="20"/>
          <w:szCs w:val="20"/>
          <w:lang w:bidi="en-US"/>
        </w:rPr>
        <w:t>reported that</w:t>
      </w:r>
      <w:r w:rsidR="009067CC">
        <w:rPr>
          <w:rFonts w:asciiTheme="majorBidi" w:hAnsiTheme="majorBidi" w:cstheme="majorBidi" w:hint="eastAsia"/>
          <w:sz w:val="20"/>
          <w:szCs w:val="20"/>
          <w:lang w:eastAsia="zh-CN" w:bidi="en-US"/>
        </w:rPr>
        <w:t xml:space="preserve"> </w:t>
      </w:r>
      <w:r w:rsidRPr="007E4B25">
        <w:rPr>
          <w:rFonts w:asciiTheme="majorBidi" w:hAnsiTheme="majorBidi" w:cstheme="majorBidi"/>
          <w:sz w:val="20"/>
          <w:szCs w:val="20"/>
          <w:lang w:bidi="en-US"/>
        </w:rPr>
        <w:lastRenderedPageBreak/>
        <w:t xml:space="preserve">higher occurrence of </w:t>
      </w:r>
      <w:r w:rsidRPr="007E4B25">
        <w:rPr>
          <w:rFonts w:asciiTheme="majorBidi" w:hAnsiTheme="majorBidi" w:cstheme="majorBidi"/>
          <w:i/>
          <w:iCs/>
          <w:sz w:val="20"/>
          <w:szCs w:val="20"/>
          <w:lang w:bidi="en-US"/>
        </w:rPr>
        <w:t xml:space="preserve">K. </w:t>
      </w:r>
      <w:proofErr w:type="spellStart"/>
      <w:r w:rsidRPr="007E4B25">
        <w:rPr>
          <w:rFonts w:asciiTheme="majorBidi" w:hAnsiTheme="majorBidi" w:cstheme="majorBidi"/>
          <w:i/>
          <w:iCs/>
          <w:sz w:val="20"/>
          <w:szCs w:val="20"/>
          <w:lang w:bidi="en-US"/>
        </w:rPr>
        <w:t>pneumoniae</w:t>
      </w:r>
      <w:proofErr w:type="spellEnd"/>
      <w:r w:rsidRPr="007E4B25">
        <w:rPr>
          <w:rFonts w:asciiTheme="majorBidi" w:hAnsiTheme="majorBidi" w:cstheme="majorBidi"/>
          <w:sz w:val="20"/>
          <w:szCs w:val="20"/>
          <w:lang w:bidi="en-US"/>
        </w:rPr>
        <w:t xml:space="preserve"> among patients ranging from 51-60 and 60-70 years.</w:t>
      </w:r>
    </w:p>
    <w:p w:rsidR="00C53246" w:rsidRPr="007E4B25" w:rsidRDefault="00206E2F" w:rsidP="00004844">
      <w:pPr>
        <w:tabs>
          <w:tab w:val="right" w:pos="567"/>
          <w:tab w:val="right" w:pos="7938"/>
        </w:tabs>
        <w:autoSpaceDE w:val="0"/>
        <w:autoSpaceDN w:val="0"/>
        <w:adjustRightInd w:val="0"/>
        <w:spacing w:after="0" w:line="240" w:lineRule="auto"/>
        <w:ind w:firstLine="425"/>
        <w:jc w:val="both"/>
        <w:rPr>
          <w:rFonts w:asciiTheme="majorBidi" w:hAnsiTheme="majorBidi" w:cstheme="majorBidi"/>
          <w:sz w:val="20"/>
          <w:szCs w:val="20"/>
        </w:rPr>
      </w:pPr>
      <w:r w:rsidRPr="007E4B25">
        <w:rPr>
          <w:rFonts w:asciiTheme="majorBidi" w:hAnsiTheme="majorBidi" w:cstheme="majorBidi"/>
          <w:sz w:val="20"/>
          <w:szCs w:val="20"/>
          <w:lang w:bidi="en-US"/>
        </w:rPr>
        <w:t>This study proved that</w:t>
      </w:r>
      <w:r w:rsidR="009067CC">
        <w:rPr>
          <w:rFonts w:asciiTheme="majorBidi" w:hAnsiTheme="majorBidi" w:cstheme="majorBidi" w:hint="eastAsia"/>
          <w:sz w:val="20"/>
          <w:szCs w:val="20"/>
          <w:lang w:eastAsia="zh-CN" w:bidi="en-US"/>
        </w:rPr>
        <w:t xml:space="preserve"> </w:t>
      </w:r>
      <w:r w:rsidR="005C4B87" w:rsidRPr="007E4B25">
        <w:rPr>
          <w:rFonts w:asciiTheme="majorBidi" w:hAnsiTheme="majorBidi" w:cstheme="majorBidi"/>
          <w:i/>
          <w:iCs/>
          <w:sz w:val="20"/>
          <w:szCs w:val="20"/>
          <w:lang w:bidi="en-US"/>
        </w:rPr>
        <w:t xml:space="preserve">Streptococcus </w:t>
      </w:r>
      <w:proofErr w:type="spellStart"/>
      <w:r w:rsidR="005C4B87" w:rsidRPr="007E4B25">
        <w:rPr>
          <w:rFonts w:asciiTheme="majorBidi" w:hAnsiTheme="majorBidi" w:cstheme="majorBidi"/>
          <w:i/>
          <w:iCs/>
          <w:sz w:val="20"/>
          <w:szCs w:val="20"/>
          <w:lang w:bidi="en-US"/>
        </w:rPr>
        <w:t>pneumoniae</w:t>
      </w:r>
      <w:proofErr w:type="spellEnd"/>
      <w:r w:rsidR="005C4B87" w:rsidRPr="007E4B25">
        <w:rPr>
          <w:rFonts w:asciiTheme="majorBidi" w:hAnsiTheme="majorBidi" w:cstheme="majorBidi"/>
          <w:i/>
          <w:iCs/>
          <w:sz w:val="20"/>
          <w:szCs w:val="20"/>
          <w:lang w:bidi="en-US"/>
        </w:rPr>
        <w:t xml:space="preserve"> and </w:t>
      </w:r>
      <w:proofErr w:type="spellStart"/>
      <w:r w:rsidR="005C4B87" w:rsidRPr="007E4B25">
        <w:rPr>
          <w:rFonts w:asciiTheme="majorBidi" w:hAnsiTheme="majorBidi" w:cstheme="majorBidi"/>
          <w:i/>
          <w:iCs/>
          <w:sz w:val="20"/>
          <w:szCs w:val="20"/>
          <w:lang w:bidi="en-US"/>
        </w:rPr>
        <w:t>Klebsiella</w:t>
      </w:r>
      <w:proofErr w:type="spellEnd"/>
      <w:r w:rsidR="005C4B87" w:rsidRPr="007E4B25">
        <w:rPr>
          <w:rFonts w:asciiTheme="majorBidi" w:hAnsiTheme="majorBidi" w:cstheme="majorBidi"/>
          <w:i/>
          <w:iCs/>
          <w:sz w:val="20"/>
          <w:szCs w:val="20"/>
          <w:lang w:bidi="en-US"/>
        </w:rPr>
        <w:t xml:space="preserve"> </w:t>
      </w:r>
      <w:proofErr w:type="spellStart"/>
      <w:r w:rsidR="005C4B87" w:rsidRPr="007E4B25">
        <w:rPr>
          <w:rFonts w:asciiTheme="majorBidi" w:hAnsiTheme="majorBidi" w:cstheme="majorBidi"/>
          <w:i/>
          <w:iCs/>
          <w:sz w:val="20"/>
          <w:szCs w:val="20"/>
          <w:lang w:bidi="en-US"/>
        </w:rPr>
        <w:t>pneumoniae</w:t>
      </w:r>
      <w:proofErr w:type="spellEnd"/>
      <w:r w:rsidR="005C4B87" w:rsidRPr="007E4B25">
        <w:rPr>
          <w:rFonts w:asciiTheme="majorBidi" w:hAnsiTheme="majorBidi" w:cstheme="majorBidi"/>
          <w:i/>
          <w:iCs/>
          <w:sz w:val="20"/>
          <w:szCs w:val="20"/>
          <w:lang w:bidi="en-US"/>
        </w:rPr>
        <w:t xml:space="preserve"> were the commonest Bacteria isolated from nonsmoking </w:t>
      </w:r>
      <w:r w:rsidR="00C53246" w:rsidRPr="007E4B25">
        <w:rPr>
          <w:rFonts w:asciiTheme="majorBidi" w:hAnsiTheme="majorBidi" w:cstheme="majorBidi"/>
          <w:i/>
          <w:iCs/>
          <w:sz w:val="20"/>
          <w:szCs w:val="20"/>
          <w:lang w:bidi="en-US"/>
        </w:rPr>
        <w:t>patients,</w:t>
      </w:r>
      <w:r w:rsidR="005C4B87" w:rsidRPr="007E4B25">
        <w:rPr>
          <w:rFonts w:asciiTheme="majorBidi" w:hAnsiTheme="majorBidi" w:cstheme="majorBidi"/>
          <w:sz w:val="20"/>
          <w:szCs w:val="20"/>
          <w:lang w:bidi="en-US"/>
        </w:rPr>
        <w:t xml:space="preserve"> followed by </w:t>
      </w:r>
      <w:r w:rsidR="005C4B87" w:rsidRPr="007E4B25">
        <w:rPr>
          <w:rFonts w:asciiTheme="majorBidi" w:hAnsiTheme="majorBidi" w:cstheme="majorBidi"/>
          <w:i/>
          <w:iCs/>
          <w:sz w:val="20"/>
          <w:szCs w:val="20"/>
          <w:lang w:bidi="en-US"/>
        </w:rPr>
        <w:t xml:space="preserve">Staphylococcus </w:t>
      </w:r>
      <w:proofErr w:type="spellStart"/>
      <w:r w:rsidR="005C4B87" w:rsidRPr="007E4B25">
        <w:rPr>
          <w:rFonts w:asciiTheme="majorBidi" w:hAnsiTheme="majorBidi" w:cstheme="majorBidi"/>
          <w:i/>
          <w:iCs/>
          <w:sz w:val="20"/>
          <w:szCs w:val="20"/>
          <w:lang w:bidi="en-US"/>
        </w:rPr>
        <w:t>aureus</w:t>
      </w:r>
      <w:proofErr w:type="spellEnd"/>
      <w:r w:rsidR="005C4B87" w:rsidRPr="007E4B25">
        <w:rPr>
          <w:rFonts w:asciiTheme="majorBidi" w:hAnsiTheme="majorBidi" w:cstheme="majorBidi"/>
          <w:i/>
          <w:iCs/>
          <w:sz w:val="20"/>
          <w:szCs w:val="20"/>
          <w:lang w:bidi="en-US"/>
        </w:rPr>
        <w:t xml:space="preserve"> 28.9% and Pseudomonas </w:t>
      </w:r>
      <w:proofErr w:type="spellStart"/>
      <w:r w:rsidR="005C4B87" w:rsidRPr="007E4B25">
        <w:rPr>
          <w:rFonts w:asciiTheme="majorBidi" w:hAnsiTheme="majorBidi" w:cstheme="majorBidi"/>
          <w:i/>
          <w:iCs/>
          <w:sz w:val="20"/>
          <w:szCs w:val="20"/>
          <w:lang w:bidi="en-US"/>
        </w:rPr>
        <w:t>aeruginosa</w:t>
      </w:r>
      <w:proofErr w:type="spellEnd"/>
      <w:r w:rsidR="005C4B87" w:rsidRPr="007E4B25">
        <w:rPr>
          <w:rFonts w:asciiTheme="majorBidi" w:hAnsiTheme="majorBidi" w:cstheme="majorBidi"/>
          <w:sz w:val="20"/>
          <w:szCs w:val="20"/>
          <w:lang w:bidi="en-US"/>
        </w:rPr>
        <w:t xml:space="preserve"> 7.89% while in smoking patients were </w:t>
      </w:r>
      <w:r w:rsidR="005C4B87" w:rsidRPr="007E4B25">
        <w:rPr>
          <w:rFonts w:asciiTheme="majorBidi" w:hAnsiTheme="majorBidi" w:cstheme="majorBidi"/>
          <w:i/>
          <w:iCs/>
          <w:sz w:val="20"/>
          <w:szCs w:val="20"/>
          <w:lang w:bidi="en-US"/>
        </w:rPr>
        <w:t xml:space="preserve">Streptococcus </w:t>
      </w:r>
      <w:proofErr w:type="spellStart"/>
      <w:r w:rsidR="005C4B87" w:rsidRPr="007E4B25">
        <w:rPr>
          <w:rFonts w:asciiTheme="majorBidi" w:hAnsiTheme="majorBidi" w:cstheme="majorBidi"/>
          <w:i/>
          <w:iCs/>
          <w:sz w:val="20"/>
          <w:szCs w:val="20"/>
          <w:lang w:bidi="en-US"/>
        </w:rPr>
        <w:t>pneumoniae</w:t>
      </w:r>
      <w:proofErr w:type="spellEnd"/>
      <w:r w:rsidR="005C4B87" w:rsidRPr="007E4B25">
        <w:rPr>
          <w:rFonts w:asciiTheme="majorBidi" w:hAnsiTheme="majorBidi" w:cstheme="majorBidi"/>
          <w:sz w:val="20"/>
          <w:szCs w:val="20"/>
          <w:lang w:bidi="en-US"/>
        </w:rPr>
        <w:t xml:space="preserve"> 36.4% followed by </w:t>
      </w:r>
      <w:proofErr w:type="spellStart"/>
      <w:r w:rsidR="005C4B87" w:rsidRPr="007E4B25">
        <w:rPr>
          <w:rFonts w:asciiTheme="majorBidi" w:hAnsiTheme="majorBidi" w:cstheme="majorBidi"/>
          <w:i/>
          <w:iCs/>
          <w:sz w:val="20"/>
          <w:szCs w:val="20"/>
          <w:lang w:bidi="en-US"/>
        </w:rPr>
        <w:t>Klebsiella</w:t>
      </w:r>
      <w:proofErr w:type="spellEnd"/>
      <w:r w:rsidR="005C4B87" w:rsidRPr="007E4B25">
        <w:rPr>
          <w:rFonts w:asciiTheme="majorBidi" w:hAnsiTheme="majorBidi" w:cstheme="majorBidi"/>
          <w:i/>
          <w:iCs/>
          <w:sz w:val="20"/>
          <w:szCs w:val="20"/>
          <w:lang w:bidi="en-US"/>
        </w:rPr>
        <w:t xml:space="preserve"> </w:t>
      </w:r>
      <w:proofErr w:type="spellStart"/>
      <w:r w:rsidR="005C4B87" w:rsidRPr="007E4B25">
        <w:rPr>
          <w:rFonts w:asciiTheme="majorBidi" w:hAnsiTheme="majorBidi" w:cstheme="majorBidi"/>
          <w:i/>
          <w:iCs/>
          <w:sz w:val="20"/>
          <w:szCs w:val="20"/>
          <w:lang w:bidi="en-US"/>
        </w:rPr>
        <w:t>Pneumoniae</w:t>
      </w:r>
      <w:proofErr w:type="spellEnd"/>
      <w:r w:rsidR="005C4B87" w:rsidRPr="007E4B25">
        <w:rPr>
          <w:rFonts w:asciiTheme="majorBidi" w:hAnsiTheme="majorBidi" w:cstheme="majorBidi"/>
          <w:sz w:val="20"/>
          <w:szCs w:val="20"/>
          <w:lang w:bidi="en-US"/>
        </w:rPr>
        <w:t xml:space="preserve"> 27.3</w:t>
      </w:r>
      <w:r w:rsidR="00C53246" w:rsidRPr="007E4B25">
        <w:rPr>
          <w:rFonts w:asciiTheme="majorBidi" w:hAnsiTheme="majorBidi" w:cstheme="majorBidi"/>
          <w:sz w:val="20"/>
          <w:szCs w:val="20"/>
          <w:lang w:bidi="en-US"/>
        </w:rPr>
        <w:t>%,</w:t>
      </w:r>
      <w:r w:rsidR="00F87E6C" w:rsidRPr="007E4B25">
        <w:rPr>
          <w:rFonts w:asciiTheme="majorBidi" w:hAnsiTheme="majorBidi" w:cstheme="majorBidi"/>
          <w:sz w:val="20"/>
          <w:szCs w:val="20"/>
          <w:lang w:bidi="en-US"/>
        </w:rPr>
        <w:t xml:space="preserve"> </w:t>
      </w:r>
      <w:r w:rsidR="005C4B87" w:rsidRPr="007E4B25">
        <w:rPr>
          <w:rFonts w:asciiTheme="majorBidi" w:hAnsiTheme="majorBidi" w:cstheme="majorBidi"/>
          <w:i/>
          <w:iCs/>
          <w:sz w:val="20"/>
          <w:szCs w:val="20"/>
          <w:lang w:bidi="en-US"/>
        </w:rPr>
        <w:t xml:space="preserve">Staphylococcus </w:t>
      </w:r>
      <w:proofErr w:type="spellStart"/>
      <w:r w:rsidR="005C4B87" w:rsidRPr="007E4B25">
        <w:rPr>
          <w:rFonts w:asciiTheme="majorBidi" w:hAnsiTheme="majorBidi" w:cstheme="majorBidi"/>
          <w:i/>
          <w:iCs/>
          <w:sz w:val="20"/>
          <w:szCs w:val="20"/>
          <w:lang w:bidi="en-US"/>
        </w:rPr>
        <w:t>aureus</w:t>
      </w:r>
      <w:proofErr w:type="spellEnd"/>
      <w:r w:rsidR="005C4B87" w:rsidRPr="007E4B25">
        <w:rPr>
          <w:rFonts w:asciiTheme="majorBidi" w:hAnsiTheme="majorBidi" w:cstheme="majorBidi"/>
          <w:sz w:val="20"/>
          <w:szCs w:val="20"/>
          <w:lang w:bidi="en-US"/>
        </w:rPr>
        <w:t xml:space="preserve"> 21.3</w:t>
      </w:r>
      <w:r w:rsidR="00C53246" w:rsidRPr="007E4B25">
        <w:rPr>
          <w:rFonts w:asciiTheme="majorBidi" w:hAnsiTheme="majorBidi" w:cstheme="majorBidi"/>
          <w:sz w:val="20"/>
          <w:szCs w:val="20"/>
          <w:lang w:bidi="en-US"/>
        </w:rPr>
        <w:t>%,</w:t>
      </w:r>
      <w:r w:rsidR="005C4B87" w:rsidRPr="007E4B25">
        <w:rPr>
          <w:rFonts w:asciiTheme="majorBidi" w:hAnsiTheme="majorBidi" w:cstheme="majorBidi"/>
          <w:sz w:val="20"/>
          <w:szCs w:val="20"/>
          <w:lang w:bidi="en-US"/>
        </w:rPr>
        <w:t xml:space="preserve"> and </w:t>
      </w:r>
      <w:r w:rsidR="005C4B87" w:rsidRPr="007E4B25">
        <w:rPr>
          <w:rFonts w:asciiTheme="majorBidi" w:hAnsiTheme="majorBidi" w:cstheme="majorBidi"/>
          <w:i/>
          <w:iCs/>
          <w:sz w:val="20"/>
          <w:szCs w:val="20"/>
          <w:lang w:bidi="en-US"/>
        </w:rPr>
        <w:t xml:space="preserve">Pseudomonas </w:t>
      </w:r>
      <w:proofErr w:type="spellStart"/>
      <w:r w:rsidR="005C4B87" w:rsidRPr="007E4B25">
        <w:rPr>
          <w:rFonts w:asciiTheme="majorBidi" w:hAnsiTheme="majorBidi" w:cstheme="majorBidi"/>
          <w:i/>
          <w:iCs/>
          <w:sz w:val="20"/>
          <w:szCs w:val="20"/>
          <w:lang w:bidi="en-US"/>
        </w:rPr>
        <w:t>aeruginosa</w:t>
      </w:r>
      <w:proofErr w:type="spellEnd"/>
      <w:r w:rsidR="005C4B87" w:rsidRPr="007E4B25">
        <w:rPr>
          <w:rFonts w:asciiTheme="majorBidi" w:hAnsiTheme="majorBidi" w:cstheme="majorBidi"/>
          <w:sz w:val="20"/>
          <w:szCs w:val="20"/>
          <w:lang w:bidi="en-US"/>
        </w:rPr>
        <w:t xml:space="preserve"> 15.2%.</w:t>
      </w:r>
    </w:p>
    <w:p w:rsidR="00F8175E" w:rsidRPr="007E4B25" w:rsidRDefault="001A1E22" w:rsidP="00004844">
      <w:pPr>
        <w:tabs>
          <w:tab w:val="right" w:pos="7938"/>
        </w:tabs>
        <w:autoSpaceDE w:val="0"/>
        <w:autoSpaceDN w:val="0"/>
        <w:adjustRightInd w:val="0"/>
        <w:spacing w:after="0" w:line="240" w:lineRule="auto"/>
        <w:ind w:firstLine="425"/>
        <w:jc w:val="both"/>
        <w:rPr>
          <w:rFonts w:asciiTheme="majorBidi" w:hAnsiTheme="majorBidi" w:cstheme="majorBidi"/>
          <w:sz w:val="20"/>
          <w:szCs w:val="20"/>
          <w:lang w:bidi="en-US"/>
        </w:rPr>
      </w:pPr>
      <w:r w:rsidRPr="007E4B25">
        <w:rPr>
          <w:rFonts w:asciiTheme="majorBidi" w:hAnsiTheme="majorBidi" w:cstheme="majorBidi"/>
          <w:sz w:val="20"/>
          <w:szCs w:val="20"/>
        </w:rPr>
        <w:t xml:space="preserve">The </w:t>
      </w:r>
      <w:proofErr w:type="spellStart"/>
      <w:r w:rsidRPr="007E4B25">
        <w:rPr>
          <w:rFonts w:asciiTheme="majorBidi" w:hAnsiTheme="majorBidi" w:cstheme="majorBidi"/>
          <w:sz w:val="20"/>
          <w:szCs w:val="20"/>
        </w:rPr>
        <w:t>commonestb</w:t>
      </w:r>
      <w:r w:rsidR="00F8175E" w:rsidRPr="007E4B25">
        <w:rPr>
          <w:rFonts w:asciiTheme="majorBidi" w:hAnsiTheme="majorBidi" w:cstheme="majorBidi"/>
          <w:sz w:val="20"/>
          <w:szCs w:val="20"/>
        </w:rPr>
        <w:t>acteria</w:t>
      </w:r>
      <w:proofErr w:type="spellEnd"/>
      <w:r w:rsidR="00F8175E" w:rsidRPr="007E4B25">
        <w:rPr>
          <w:rFonts w:asciiTheme="majorBidi" w:hAnsiTheme="majorBidi" w:cstheme="majorBidi"/>
          <w:sz w:val="20"/>
          <w:szCs w:val="20"/>
        </w:rPr>
        <w:t xml:space="preserve"> frequently isolated from patients with </w:t>
      </w:r>
      <w:r w:rsidR="00D2124D" w:rsidRPr="007E4B25">
        <w:rPr>
          <w:rFonts w:asciiTheme="majorBidi" w:hAnsiTheme="majorBidi" w:cstheme="majorBidi"/>
          <w:sz w:val="20"/>
          <w:szCs w:val="20"/>
        </w:rPr>
        <w:t>chronic b</w:t>
      </w:r>
      <w:r w:rsidR="00F8175E" w:rsidRPr="007E4B25">
        <w:rPr>
          <w:rFonts w:asciiTheme="majorBidi" w:hAnsiTheme="majorBidi" w:cstheme="majorBidi"/>
          <w:sz w:val="20"/>
          <w:szCs w:val="20"/>
        </w:rPr>
        <w:t xml:space="preserve">ronchitis </w:t>
      </w:r>
      <w:r w:rsidRPr="007E4B25">
        <w:rPr>
          <w:rFonts w:asciiTheme="majorBidi" w:hAnsiTheme="majorBidi" w:cstheme="majorBidi"/>
          <w:sz w:val="20"/>
          <w:szCs w:val="20"/>
        </w:rPr>
        <w:t xml:space="preserve">was </w:t>
      </w:r>
      <w:r w:rsidR="001058B5" w:rsidRPr="007E4B25">
        <w:rPr>
          <w:rFonts w:asciiTheme="majorBidi" w:hAnsiTheme="majorBidi" w:cstheme="majorBidi"/>
          <w:i/>
          <w:iCs/>
          <w:sz w:val="20"/>
          <w:szCs w:val="20"/>
          <w:lang w:bidi="en-US"/>
        </w:rPr>
        <w:t xml:space="preserve">Staphylococcus </w:t>
      </w:r>
      <w:proofErr w:type="spellStart"/>
      <w:r w:rsidR="001058B5" w:rsidRPr="007E4B25">
        <w:rPr>
          <w:rFonts w:asciiTheme="majorBidi" w:hAnsiTheme="majorBidi" w:cstheme="majorBidi"/>
          <w:i/>
          <w:iCs/>
          <w:sz w:val="20"/>
          <w:szCs w:val="20"/>
          <w:lang w:bidi="en-US"/>
        </w:rPr>
        <w:t>aureus</w:t>
      </w:r>
      <w:proofErr w:type="spellEnd"/>
      <w:r w:rsidR="001058B5" w:rsidRPr="007E4B25">
        <w:rPr>
          <w:rFonts w:asciiTheme="majorBidi" w:hAnsiTheme="majorBidi" w:cstheme="majorBidi"/>
          <w:i/>
          <w:iCs/>
          <w:sz w:val="20"/>
          <w:szCs w:val="20"/>
          <w:lang w:bidi="en-US"/>
        </w:rPr>
        <w:t xml:space="preserve"> </w:t>
      </w:r>
      <w:r w:rsidR="00F8175E" w:rsidRPr="007E4B25">
        <w:rPr>
          <w:rFonts w:asciiTheme="majorBidi" w:hAnsiTheme="majorBidi" w:cstheme="majorBidi"/>
          <w:i/>
          <w:iCs/>
          <w:sz w:val="20"/>
          <w:szCs w:val="20"/>
        </w:rPr>
        <w:t>(</w:t>
      </w:r>
      <w:r w:rsidR="00F8175E" w:rsidRPr="007E4B25">
        <w:rPr>
          <w:rFonts w:asciiTheme="majorBidi" w:hAnsiTheme="majorBidi" w:cstheme="majorBidi"/>
          <w:sz w:val="20"/>
          <w:szCs w:val="20"/>
        </w:rPr>
        <w:t>41.66 %</w:t>
      </w:r>
      <w:r w:rsidR="00FD2D1F" w:rsidRPr="007E4B25">
        <w:rPr>
          <w:rFonts w:asciiTheme="majorBidi" w:hAnsiTheme="majorBidi" w:cstheme="majorBidi"/>
          <w:sz w:val="20"/>
          <w:szCs w:val="20"/>
        </w:rPr>
        <w:t xml:space="preserve">).This result agree with </w:t>
      </w:r>
      <w:proofErr w:type="spellStart"/>
      <w:r w:rsidR="00FD2D1F" w:rsidRPr="007E4B25">
        <w:rPr>
          <w:rFonts w:asciiTheme="majorBidi" w:hAnsiTheme="majorBidi" w:cstheme="majorBidi"/>
          <w:b/>
          <w:bCs/>
          <w:i/>
          <w:iCs/>
          <w:sz w:val="20"/>
          <w:szCs w:val="20"/>
        </w:rPr>
        <w:t>Goto</w:t>
      </w:r>
      <w:proofErr w:type="spellEnd"/>
      <w:r w:rsidR="00FD2D1F" w:rsidRPr="007E4B25">
        <w:rPr>
          <w:rFonts w:asciiTheme="majorBidi" w:hAnsiTheme="majorBidi" w:cstheme="majorBidi"/>
          <w:b/>
          <w:bCs/>
          <w:i/>
          <w:iCs/>
          <w:sz w:val="20"/>
          <w:szCs w:val="20"/>
        </w:rPr>
        <w:t xml:space="preserve"> et al</w:t>
      </w:r>
      <w:r w:rsidR="00B747C2" w:rsidRPr="007E4B25">
        <w:rPr>
          <w:rFonts w:asciiTheme="majorBidi" w:hAnsiTheme="majorBidi" w:cstheme="majorBidi"/>
          <w:b/>
          <w:bCs/>
          <w:i/>
          <w:iCs/>
          <w:sz w:val="20"/>
          <w:szCs w:val="20"/>
        </w:rPr>
        <w:t>.</w:t>
      </w:r>
      <w:r w:rsidR="00FD2D1F" w:rsidRPr="007E4B25">
        <w:rPr>
          <w:rFonts w:asciiTheme="majorBidi" w:hAnsiTheme="majorBidi" w:cstheme="majorBidi"/>
          <w:b/>
          <w:bCs/>
          <w:i/>
          <w:iCs/>
          <w:sz w:val="20"/>
          <w:szCs w:val="20"/>
        </w:rPr>
        <w:t xml:space="preserve"> (2005) </w:t>
      </w:r>
      <w:r w:rsidR="00FD2D1F" w:rsidRPr="007E4B25">
        <w:rPr>
          <w:rFonts w:asciiTheme="majorBidi" w:hAnsiTheme="majorBidi" w:cstheme="majorBidi"/>
          <w:sz w:val="20"/>
          <w:szCs w:val="20"/>
          <w:lang w:bidi="ar-EG"/>
        </w:rPr>
        <w:t xml:space="preserve">who find </w:t>
      </w:r>
      <w:proofErr w:type="spellStart"/>
      <w:r w:rsidR="00FD2D1F" w:rsidRPr="007E4B25">
        <w:rPr>
          <w:rFonts w:asciiTheme="majorBidi" w:hAnsiTheme="majorBidi" w:cstheme="majorBidi"/>
          <w:sz w:val="20"/>
          <w:szCs w:val="20"/>
          <w:lang w:bidi="ar-EG"/>
        </w:rPr>
        <w:t>that</w:t>
      </w:r>
      <w:r w:rsidR="00FD2D1F" w:rsidRPr="007E4B25">
        <w:rPr>
          <w:rFonts w:asciiTheme="majorBidi" w:hAnsiTheme="majorBidi" w:cstheme="majorBidi"/>
          <w:i/>
          <w:iCs/>
          <w:sz w:val="20"/>
          <w:szCs w:val="20"/>
        </w:rPr>
        <w:t>S</w:t>
      </w:r>
      <w:proofErr w:type="spellEnd"/>
      <w:r w:rsidR="00FD2D1F" w:rsidRPr="007E4B25">
        <w:rPr>
          <w:rFonts w:asciiTheme="majorBidi" w:hAnsiTheme="majorBidi" w:cstheme="majorBidi"/>
          <w:i/>
          <w:iCs/>
          <w:sz w:val="20"/>
          <w:szCs w:val="20"/>
        </w:rPr>
        <w:t xml:space="preserve">. </w:t>
      </w:r>
      <w:proofErr w:type="spellStart"/>
      <w:r w:rsidR="00FD2D1F" w:rsidRPr="007E4B25">
        <w:rPr>
          <w:rFonts w:asciiTheme="majorBidi" w:hAnsiTheme="majorBidi" w:cstheme="majorBidi"/>
          <w:i/>
          <w:iCs/>
          <w:sz w:val="20"/>
          <w:szCs w:val="20"/>
        </w:rPr>
        <w:t>aureus</w:t>
      </w:r>
      <w:proofErr w:type="spellEnd"/>
      <w:r w:rsidR="00FD2D1F" w:rsidRPr="007E4B25">
        <w:rPr>
          <w:rFonts w:asciiTheme="majorBidi" w:hAnsiTheme="majorBidi" w:cstheme="majorBidi"/>
          <w:sz w:val="20"/>
          <w:szCs w:val="20"/>
        </w:rPr>
        <w:t xml:space="preserve"> (25.4%) were the commonest frequently isolated from the patients with chronic bronchitis. On the other hand </w:t>
      </w:r>
      <w:r w:rsidR="00C65479" w:rsidRPr="007E4B25">
        <w:rPr>
          <w:rFonts w:asciiTheme="majorBidi" w:hAnsiTheme="majorBidi" w:cstheme="majorBidi"/>
          <w:b/>
          <w:bCs/>
          <w:i/>
          <w:iCs/>
          <w:sz w:val="20"/>
          <w:szCs w:val="20"/>
        </w:rPr>
        <w:t>Go</w:t>
      </w:r>
      <w:r w:rsidR="00F87E6C" w:rsidRPr="007E4B25">
        <w:rPr>
          <w:rFonts w:asciiTheme="majorBidi" w:hAnsiTheme="majorBidi" w:cstheme="majorBidi"/>
          <w:b/>
          <w:bCs/>
          <w:i/>
          <w:iCs/>
          <w:sz w:val="20"/>
          <w:szCs w:val="20"/>
        </w:rPr>
        <w:t xml:space="preserve"> </w:t>
      </w:r>
      <w:r w:rsidR="00C65479" w:rsidRPr="007E4B25">
        <w:rPr>
          <w:rFonts w:asciiTheme="majorBidi" w:hAnsiTheme="majorBidi" w:cstheme="majorBidi"/>
          <w:b/>
          <w:bCs/>
          <w:i/>
          <w:iCs/>
          <w:sz w:val="20"/>
          <w:szCs w:val="20"/>
        </w:rPr>
        <w:t xml:space="preserve">to </w:t>
      </w:r>
      <w:r w:rsidR="00FD2D1F" w:rsidRPr="007E4B25">
        <w:rPr>
          <w:rFonts w:asciiTheme="majorBidi" w:hAnsiTheme="majorBidi" w:cstheme="majorBidi"/>
          <w:b/>
          <w:bCs/>
          <w:i/>
          <w:iCs/>
          <w:sz w:val="20"/>
          <w:szCs w:val="20"/>
        </w:rPr>
        <w:t xml:space="preserve">Iwasaki (2007) </w:t>
      </w:r>
      <w:r w:rsidR="00FD2D1F" w:rsidRPr="007E4B25">
        <w:rPr>
          <w:rFonts w:asciiTheme="majorBidi" w:hAnsiTheme="majorBidi" w:cstheme="majorBidi"/>
          <w:sz w:val="20"/>
          <w:szCs w:val="20"/>
        </w:rPr>
        <w:t>f</w:t>
      </w:r>
      <w:r w:rsidR="00C53246" w:rsidRPr="007E4B25">
        <w:rPr>
          <w:rFonts w:asciiTheme="majorBidi" w:hAnsiTheme="majorBidi" w:cstheme="majorBidi"/>
          <w:sz w:val="20"/>
          <w:szCs w:val="20"/>
        </w:rPr>
        <w:t>ou</w:t>
      </w:r>
      <w:r w:rsidR="00FD2D1F" w:rsidRPr="007E4B25">
        <w:rPr>
          <w:rFonts w:asciiTheme="majorBidi" w:hAnsiTheme="majorBidi" w:cstheme="majorBidi"/>
          <w:sz w:val="20"/>
          <w:szCs w:val="20"/>
        </w:rPr>
        <w:t>nd that</w:t>
      </w:r>
      <w:r w:rsidR="00F87E6C" w:rsidRPr="007E4B25">
        <w:rPr>
          <w:rFonts w:asciiTheme="majorBidi" w:hAnsiTheme="majorBidi" w:cstheme="majorBidi"/>
          <w:sz w:val="20"/>
          <w:szCs w:val="20"/>
        </w:rPr>
        <w:t xml:space="preserve"> </w:t>
      </w:r>
      <w:r w:rsidR="00397190" w:rsidRPr="007E4B25">
        <w:rPr>
          <w:rFonts w:asciiTheme="majorBidi" w:hAnsiTheme="majorBidi" w:cstheme="majorBidi"/>
          <w:i/>
          <w:iCs/>
          <w:sz w:val="20"/>
          <w:szCs w:val="20"/>
        </w:rPr>
        <w:t xml:space="preserve">Streptococcus </w:t>
      </w:r>
      <w:proofErr w:type="spellStart"/>
      <w:r w:rsidR="00FD2D1F" w:rsidRPr="007E4B25">
        <w:rPr>
          <w:rFonts w:asciiTheme="majorBidi" w:hAnsiTheme="majorBidi" w:cstheme="majorBidi"/>
          <w:i/>
          <w:iCs/>
          <w:sz w:val="20"/>
          <w:szCs w:val="20"/>
        </w:rPr>
        <w:t>pneumoniae</w:t>
      </w:r>
      <w:proofErr w:type="spellEnd"/>
      <w:r w:rsidR="00FD2D1F" w:rsidRPr="007E4B25">
        <w:rPr>
          <w:rFonts w:asciiTheme="majorBidi" w:hAnsiTheme="majorBidi" w:cstheme="majorBidi"/>
          <w:sz w:val="20"/>
          <w:szCs w:val="20"/>
        </w:rPr>
        <w:t xml:space="preserve"> (27.1%), frequently common bacteria isolated from the pa</w:t>
      </w:r>
      <w:r w:rsidR="006E488C" w:rsidRPr="007E4B25">
        <w:rPr>
          <w:rFonts w:asciiTheme="majorBidi" w:hAnsiTheme="majorBidi" w:cstheme="majorBidi"/>
          <w:sz w:val="20"/>
          <w:szCs w:val="20"/>
        </w:rPr>
        <w:t>tients with chronic bronchitis. While</w:t>
      </w:r>
      <w:r w:rsidR="00F87E6C" w:rsidRPr="007E4B25">
        <w:rPr>
          <w:rFonts w:asciiTheme="majorBidi" w:hAnsiTheme="majorBidi" w:cstheme="majorBidi"/>
          <w:sz w:val="20"/>
          <w:szCs w:val="20"/>
        </w:rPr>
        <w:t xml:space="preserve"> </w:t>
      </w:r>
      <w:r w:rsidR="000324C4" w:rsidRPr="007E4B25">
        <w:rPr>
          <w:rFonts w:asciiTheme="majorBidi" w:hAnsiTheme="majorBidi" w:cstheme="majorBidi"/>
          <w:sz w:val="20"/>
          <w:szCs w:val="20"/>
        </w:rPr>
        <w:t xml:space="preserve">in this study </w:t>
      </w:r>
      <w:r w:rsidR="00F8175E" w:rsidRPr="007E4B25">
        <w:rPr>
          <w:rFonts w:asciiTheme="majorBidi" w:hAnsiTheme="majorBidi" w:cstheme="majorBidi"/>
          <w:sz w:val="20"/>
          <w:szCs w:val="20"/>
        </w:rPr>
        <w:t>pneumonia were</w:t>
      </w:r>
      <w:r w:rsidR="009067CC">
        <w:rPr>
          <w:rFonts w:asciiTheme="majorBidi" w:hAnsiTheme="majorBidi" w:cstheme="majorBidi" w:hint="eastAsia"/>
          <w:sz w:val="20"/>
          <w:szCs w:val="20"/>
          <w:lang w:eastAsia="zh-CN"/>
        </w:rPr>
        <w:t xml:space="preserve"> </w:t>
      </w:r>
      <w:proofErr w:type="spellStart"/>
      <w:r w:rsidR="00C65479" w:rsidRPr="007E4B25">
        <w:rPr>
          <w:rFonts w:asciiTheme="majorBidi" w:hAnsiTheme="majorBidi" w:cstheme="majorBidi"/>
          <w:i/>
          <w:iCs/>
          <w:sz w:val="20"/>
          <w:szCs w:val="20"/>
          <w:lang w:bidi="en-US"/>
        </w:rPr>
        <w:t>Streptococcus</w:t>
      </w:r>
      <w:r w:rsidR="00F8175E" w:rsidRPr="007E4B25">
        <w:rPr>
          <w:rFonts w:asciiTheme="majorBidi" w:hAnsiTheme="majorBidi" w:cstheme="majorBidi"/>
          <w:i/>
          <w:iCs/>
          <w:sz w:val="20"/>
          <w:szCs w:val="20"/>
        </w:rPr>
        <w:t>pneumonia</w:t>
      </w:r>
      <w:r w:rsidR="00F8175E" w:rsidRPr="007E4B25">
        <w:rPr>
          <w:rFonts w:asciiTheme="majorBidi" w:hAnsiTheme="majorBidi" w:cstheme="majorBidi"/>
          <w:sz w:val="20"/>
          <w:szCs w:val="20"/>
        </w:rPr>
        <w:t>e</w:t>
      </w:r>
      <w:proofErr w:type="spellEnd"/>
      <w:r w:rsidR="00F8175E" w:rsidRPr="007E4B25">
        <w:rPr>
          <w:rFonts w:asciiTheme="majorBidi" w:hAnsiTheme="majorBidi" w:cstheme="majorBidi"/>
          <w:sz w:val="20"/>
          <w:szCs w:val="20"/>
        </w:rPr>
        <w:t xml:space="preserve"> (50%)</w:t>
      </w:r>
      <w:r w:rsidR="00FD2D1F" w:rsidRPr="007E4B25">
        <w:rPr>
          <w:rFonts w:asciiTheme="majorBidi" w:hAnsiTheme="majorBidi" w:cstheme="majorBidi"/>
          <w:sz w:val="20"/>
          <w:szCs w:val="20"/>
          <w:lang w:bidi="en-US"/>
        </w:rPr>
        <w:t xml:space="preserve"> This result agree with</w:t>
      </w:r>
      <w:r w:rsidR="009067CC">
        <w:rPr>
          <w:rFonts w:asciiTheme="majorBidi" w:hAnsiTheme="majorBidi" w:cstheme="majorBidi" w:hint="eastAsia"/>
          <w:sz w:val="20"/>
          <w:szCs w:val="20"/>
          <w:lang w:eastAsia="zh-CN" w:bidi="en-US"/>
        </w:rPr>
        <w:t xml:space="preserve"> </w:t>
      </w:r>
      <w:proofErr w:type="spellStart"/>
      <w:r w:rsidR="00C65479" w:rsidRPr="007E4B25">
        <w:rPr>
          <w:rFonts w:asciiTheme="majorBidi" w:hAnsiTheme="majorBidi" w:cstheme="majorBidi"/>
          <w:b/>
          <w:bCs/>
          <w:i/>
          <w:iCs/>
          <w:sz w:val="20"/>
          <w:szCs w:val="20"/>
          <w:lang w:bidi="en-US"/>
        </w:rPr>
        <w:t>Goto</w:t>
      </w:r>
      <w:proofErr w:type="spellEnd"/>
      <w:r w:rsidR="00C65479" w:rsidRPr="007E4B25">
        <w:rPr>
          <w:rFonts w:asciiTheme="majorBidi" w:hAnsiTheme="majorBidi" w:cstheme="majorBidi"/>
          <w:b/>
          <w:bCs/>
          <w:i/>
          <w:iCs/>
          <w:sz w:val="20"/>
          <w:szCs w:val="20"/>
          <w:lang w:bidi="en-US"/>
        </w:rPr>
        <w:t xml:space="preserve"> et al</w:t>
      </w:r>
      <w:r w:rsidR="00B747C2" w:rsidRPr="007E4B25">
        <w:rPr>
          <w:rFonts w:asciiTheme="majorBidi" w:hAnsiTheme="majorBidi" w:cstheme="majorBidi"/>
          <w:b/>
          <w:bCs/>
          <w:i/>
          <w:iCs/>
          <w:sz w:val="20"/>
          <w:szCs w:val="20"/>
          <w:lang w:bidi="en-US"/>
        </w:rPr>
        <w:t>.</w:t>
      </w:r>
      <w:r w:rsidR="00C65479" w:rsidRPr="007E4B25">
        <w:rPr>
          <w:rFonts w:asciiTheme="majorBidi" w:hAnsiTheme="majorBidi" w:cstheme="majorBidi"/>
          <w:b/>
          <w:bCs/>
          <w:i/>
          <w:iCs/>
          <w:sz w:val="20"/>
          <w:szCs w:val="20"/>
          <w:lang w:bidi="en-US"/>
        </w:rPr>
        <w:t xml:space="preserve"> (2005)</w:t>
      </w:r>
      <w:r w:rsidR="009067CC">
        <w:rPr>
          <w:rFonts w:asciiTheme="majorBidi" w:hAnsiTheme="majorBidi" w:cstheme="majorBidi" w:hint="eastAsia"/>
          <w:b/>
          <w:bCs/>
          <w:i/>
          <w:iCs/>
          <w:sz w:val="20"/>
          <w:szCs w:val="20"/>
          <w:lang w:eastAsia="zh-CN" w:bidi="en-US"/>
        </w:rPr>
        <w:t xml:space="preserve"> </w:t>
      </w:r>
      <w:r w:rsidR="00C65479" w:rsidRPr="007E4B25">
        <w:rPr>
          <w:rFonts w:asciiTheme="majorBidi" w:hAnsiTheme="majorBidi" w:cstheme="majorBidi"/>
          <w:sz w:val="20"/>
          <w:szCs w:val="20"/>
          <w:lang w:bidi="en-US"/>
        </w:rPr>
        <w:t xml:space="preserve">who investigated that the commonest bacteria frequently isolated from the patients with bacterial pneumonia were </w:t>
      </w:r>
      <w:r w:rsidR="00C65479" w:rsidRPr="007E4B25">
        <w:rPr>
          <w:rFonts w:asciiTheme="majorBidi" w:hAnsiTheme="majorBidi" w:cstheme="majorBidi"/>
          <w:i/>
          <w:iCs/>
          <w:sz w:val="20"/>
          <w:szCs w:val="20"/>
          <w:lang w:bidi="en-US"/>
        </w:rPr>
        <w:t xml:space="preserve">Streptococcus </w:t>
      </w:r>
      <w:proofErr w:type="spellStart"/>
      <w:r w:rsidR="00C65479" w:rsidRPr="007E4B25">
        <w:rPr>
          <w:rFonts w:asciiTheme="majorBidi" w:hAnsiTheme="majorBidi" w:cstheme="majorBidi"/>
          <w:i/>
          <w:iCs/>
          <w:sz w:val="20"/>
          <w:szCs w:val="20"/>
          <w:lang w:bidi="en-US"/>
        </w:rPr>
        <w:t>pneumoniae</w:t>
      </w:r>
      <w:proofErr w:type="spellEnd"/>
      <w:r w:rsidR="00C65479" w:rsidRPr="007E4B25">
        <w:rPr>
          <w:rFonts w:asciiTheme="majorBidi" w:hAnsiTheme="majorBidi" w:cstheme="majorBidi"/>
          <w:sz w:val="20"/>
          <w:szCs w:val="20"/>
          <w:lang w:bidi="en-US"/>
        </w:rPr>
        <w:t xml:space="preserve"> (23.4%),</w:t>
      </w:r>
      <w:r w:rsidR="00F87E6C" w:rsidRPr="007E4B25">
        <w:rPr>
          <w:rFonts w:asciiTheme="majorBidi" w:hAnsiTheme="majorBidi" w:cstheme="majorBidi"/>
          <w:sz w:val="20"/>
          <w:szCs w:val="20"/>
        </w:rPr>
        <w:t xml:space="preserve"> on the other hand</w:t>
      </w:r>
      <w:r w:rsidR="00C65479" w:rsidRPr="007E4B25">
        <w:rPr>
          <w:rFonts w:asciiTheme="majorBidi" w:hAnsiTheme="majorBidi" w:cstheme="majorBidi"/>
          <w:sz w:val="20"/>
          <w:szCs w:val="20"/>
        </w:rPr>
        <w:t xml:space="preserve">, </w:t>
      </w:r>
      <w:proofErr w:type="spellStart"/>
      <w:r w:rsidR="00C65479" w:rsidRPr="007E4B25">
        <w:rPr>
          <w:rFonts w:asciiTheme="majorBidi" w:hAnsiTheme="majorBidi" w:cstheme="majorBidi"/>
          <w:b/>
          <w:bCs/>
          <w:i/>
          <w:iCs/>
          <w:sz w:val="20"/>
          <w:szCs w:val="20"/>
        </w:rPr>
        <w:t>Goto</w:t>
      </w:r>
      <w:proofErr w:type="spellEnd"/>
      <w:r w:rsidR="007E4B25" w:rsidRPr="007E4B25">
        <w:rPr>
          <w:rFonts w:asciiTheme="majorBidi" w:hAnsiTheme="majorBidi" w:cstheme="majorBidi"/>
          <w:b/>
          <w:bCs/>
          <w:i/>
          <w:iCs/>
          <w:sz w:val="20"/>
          <w:szCs w:val="20"/>
        </w:rPr>
        <w:t xml:space="preserve"> </w:t>
      </w:r>
      <w:r w:rsidR="00C65479" w:rsidRPr="007E4B25">
        <w:rPr>
          <w:rFonts w:asciiTheme="majorBidi" w:hAnsiTheme="majorBidi" w:cstheme="majorBidi"/>
          <w:b/>
          <w:bCs/>
          <w:i/>
          <w:iCs/>
          <w:sz w:val="20"/>
          <w:szCs w:val="20"/>
        </w:rPr>
        <w:t>Iwasaki</w:t>
      </w:r>
      <w:r w:rsidR="007E4B25" w:rsidRPr="007E4B25">
        <w:rPr>
          <w:rFonts w:asciiTheme="majorBidi" w:hAnsiTheme="majorBidi" w:cstheme="majorBidi"/>
          <w:b/>
          <w:bCs/>
          <w:i/>
          <w:iCs/>
          <w:sz w:val="20"/>
          <w:szCs w:val="20"/>
        </w:rPr>
        <w:t xml:space="preserve"> </w:t>
      </w:r>
      <w:r w:rsidR="00C65479" w:rsidRPr="007E4B25">
        <w:rPr>
          <w:rFonts w:asciiTheme="majorBidi" w:hAnsiTheme="majorBidi" w:cstheme="majorBidi"/>
          <w:b/>
          <w:bCs/>
          <w:i/>
          <w:iCs/>
          <w:sz w:val="20"/>
          <w:szCs w:val="20"/>
        </w:rPr>
        <w:t>(2007)</w:t>
      </w:r>
      <w:r w:rsidR="00C65479" w:rsidRPr="007E4B25">
        <w:rPr>
          <w:rFonts w:asciiTheme="majorBidi" w:hAnsiTheme="majorBidi" w:cstheme="majorBidi"/>
          <w:sz w:val="20"/>
          <w:szCs w:val="20"/>
        </w:rPr>
        <w:t xml:space="preserve"> find out that the commonest bacteria frequently isolated from the patients with bacterial pneumonia were </w:t>
      </w:r>
      <w:r w:rsidR="00C65479" w:rsidRPr="007E4B25">
        <w:rPr>
          <w:rFonts w:asciiTheme="majorBidi" w:hAnsiTheme="majorBidi" w:cstheme="majorBidi"/>
          <w:i/>
          <w:iCs/>
          <w:sz w:val="20"/>
          <w:szCs w:val="20"/>
        </w:rPr>
        <w:t>S</w:t>
      </w:r>
      <w:r w:rsidR="00A4662F" w:rsidRPr="007E4B25">
        <w:rPr>
          <w:rFonts w:asciiTheme="majorBidi" w:hAnsiTheme="majorBidi" w:cstheme="majorBidi"/>
          <w:i/>
          <w:iCs/>
          <w:sz w:val="20"/>
          <w:szCs w:val="20"/>
        </w:rPr>
        <w:t xml:space="preserve">taphylococcus </w:t>
      </w:r>
      <w:proofErr w:type="spellStart"/>
      <w:r w:rsidR="00C65479" w:rsidRPr="007E4B25">
        <w:rPr>
          <w:rFonts w:asciiTheme="majorBidi" w:hAnsiTheme="majorBidi" w:cstheme="majorBidi"/>
          <w:i/>
          <w:iCs/>
          <w:sz w:val="20"/>
          <w:szCs w:val="20"/>
        </w:rPr>
        <w:t>aureus</w:t>
      </w:r>
      <w:proofErr w:type="spellEnd"/>
      <w:r w:rsidR="00C65479" w:rsidRPr="007E4B25">
        <w:rPr>
          <w:rFonts w:asciiTheme="majorBidi" w:hAnsiTheme="majorBidi" w:cstheme="majorBidi"/>
          <w:sz w:val="20"/>
          <w:szCs w:val="20"/>
        </w:rPr>
        <w:t xml:space="preserve"> (21.9%)</w:t>
      </w:r>
      <w:r w:rsidR="00EF396F" w:rsidRPr="007E4B25">
        <w:rPr>
          <w:rFonts w:asciiTheme="majorBidi" w:hAnsiTheme="majorBidi" w:cstheme="majorBidi"/>
          <w:sz w:val="20"/>
          <w:szCs w:val="20"/>
        </w:rPr>
        <w:t>.</w:t>
      </w:r>
      <w:r w:rsidR="009067CC">
        <w:rPr>
          <w:rFonts w:asciiTheme="majorBidi" w:hAnsiTheme="majorBidi" w:cstheme="majorBidi" w:hint="eastAsia"/>
          <w:sz w:val="20"/>
          <w:szCs w:val="20"/>
          <w:lang w:eastAsia="zh-CN"/>
        </w:rPr>
        <w:t xml:space="preserve"> </w:t>
      </w:r>
      <w:r w:rsidR="00A4662F" w:rsidRPr="007E4B25">
        <w:rPr>
          <w:rFonts w:asciiTheme="majorBidi" w:hAnsiTheme="majorBidi" w:cstheme="majorBidi"/>
          <w:sz w:val="20"/>
          <w:szCs w:val="20"/>
        </w:rPr>
        <w:t>Commonest bacteria frequently isolated from patients with chronic</w:t>
      </w:r>
      <w:r w:rsidR="00F8175E" w:rsidRPr="007E4B25">
        <w:rPr>
          <w:rFonts w:asciiTheme="majorBidi" w:hAnsiTheme="majorBidi" w:cstheme="majorBidi"/>
          <w:sz w:val="20"/>
          <w:szCs w:val="20"/>
        </w:rPr>
        <w:t xml:space="preserve"> obstructive pulmonary disease</w:t>
      </w:r>
      <w:r w:rsidR="00F8175E" w:rsidRPr="007E4B25">
        <w:rPr>
          <w:rFonts w:asciiTheme="majorBidi" w:hAnsiTheme="majorBidi" w:cstheme="majorBidi"/>
          <w:i/>
          <w:iCs/>
          <w:sz w:val="20"/>
          <w:szCs w:val="20"/>
        </w:rPr>
        <w:t xml:space="preserve"> were </w:t>
      </w:r>
      <w:proofErr w:type="spellStart"/>
      <w:r w:rsidR="002052BB" w:rsidRPr="007E4B25">
        <w:rPr>
          <w:rFonts w:asciiTheme="majorBidi" w:hAnsiTheme="majorBidi" w:cstheme="majorBidi"/>
          <w:i/>
          <w:iCs/>
          <w:sz w:val="20"/>
          <w:szCs w:val="20"/>
        </w:rPr>
        <w:t>Klebsiella</w:t>
      </w:r>
      <w:proofErr w:type="spellEnd"/>
      <w:r w:rsidR="002052BB" w:rsidRPr="007E4B25">
        <w:rPr>
          <w:rFonts w:asciiTheme="majorBidi" w:hAnsiTheme="majorBidi" w:cstheme="majorBidi"/>
          <w:i/>
          <w:iCs/>
          <w:sz w:val="20"/>
          <w:szCs w:val="20"/>
        </w:rPr>
        <w:t xml:space="preserve"> </w:t>
      </w:r>
      <w:proofErr w:type="spellStart"/>
      <w:r w:rsidR="002052BB" w:rsidRPr="007E4B25">
        <w:rPr>
          <w:rFonts w:asciiTheme="majorBidi" w:hAnsiTheme="majorBidi" w:cstheme="majorBidi"/>
          <w:i/>
          <w:iCs/>
          <w:sz w:val="20"/>
          <w:szCs w:val="20"/>
        </w:rPr>
        <w:t>Pneumoniae</w:t>
      </w:r>
      <w:proofErr w:type="spellEnd"/>
      <w:r w:rsidR="009067CC">
        <w:rPr>
          <w:rFonts w:asciiTheme="majorBidi" w:hAnsiTheme="majorBidi" w:cstheme="majorBidi" w:hint="eastAsia"/>
          <w:i/>
          <w:iCs/>
          <w:sz w:val="20"/>
          <w:szCs w:val="20"/>
          <w:lang w:eastAsia="zh-CN"/>
        </w:rPr>
        <w:t xml:space="preserve"> </w:t>
      </w:r>
      <w:r w:rsidR="00F8175E" w:rsidRPr="007E4B25">
        <w:rPr>
          <w:rFonts w:asciiTheme="majorBidi" w:hAnsiTheme="majorBidi" w:cstheme="majorBidi"/>
          <w:sz w:val="20"/>
          <w:szCs w:val="20"/>
        </w:rPr>
        <w:t xml:space="preserve">(47.6%), </w:t>
      </w:r>
      <w:r w:rsidR="00A4662F" w:rsidRPr="007E4B25">
        <w:rPr>
          <w:rFonts w:asciiTheme="majorBidi" w:hAnsiTheme="majorBidi" w:cstheme="majorBidi"/>
          <w:i/>
          <w:iCs/>
          <w:sz w:val="20"/>
          <w:szCs w:val="20"/>
        </w:rPr>
        <w:t>Staphylococcus</w:t>
      </w:r>
      <w:r w:rsidR="00F8175E" w:rsidRPr="007E4B25">
        <w:rPr>
          <w:rFonts w:asciiTheme="majorBidi" w:hAnsiTheme="majorBidi" w:cstheme="majorBidi"/>
          <w:i/>
          <w:iCs/>
          <w:sz w:val="20"/>
          <w:szCs w:val="20"/>
        </w:rPr>
        <w:t xml:space="preserve"> </w:t>
      </w:r>
      <w:proofErr w:type="spellStart"/>
      <w:r w:rsidR="00F8175E" w:rsidRPr="007E4B25">
        <w:rPr>
          <w:rFonts w:asciiTheme="majorBidi" w:hAnsiTheme="majorBidi" w:cstheme="majorBidi"/>
          <w:i/>
          <w:iCs/>
          <w:sz w:val="20"/>
          <w:szCs w:val="20"/>
        </w:rPr>
        <w:t>aureus</w:t>
      </w:r>
      <w:proofErr w:type="spellEnd"/>
      <w:r w:rsidR="00F8175E" w:rsidRPr="007E4B25">
        <w:rPr>
          <w:rFonts w:asciiTheme="majorBidi" w:hAnsiTheme="majorBidi" w:cstheme="majorBidi"/>
          <w:sz w:val="20"/>
          <w:szCs w:val="20"/>
        </w:rPr>
        <w:t xml:space="preserve"> (28.6%),</w:t>
      </w:r>
      <w:r w:rsidR="00A4662F" w:rsidRPr="007E4B25">
        <w:rPr>
          <w:rFonts w:asciiTheme="majorBidi" w:hAnsiTheme="majorBidi" w:cstheme="majorBidi"/>
          <w:i/>
          <w:iCs/>
          <w:sz w:val="20"/>
          <w:szCs w:val="20"/>
        </w:rPr>
        <w:t xml:space="preserve"> Streptococcus </w:t>
      </w:r>
      <w:proofErr w:type="spellStart"/>
      <w:r w:rsidR="00F8175E" w:rsidRPr="007E4B25">
        <w:rPr>
          <w:rFonts w:asciiTheme="majorBidi" w:hAnsiTheme="majorBidi" w:cstheme="majorBidi"/>
          <w:i/>
          <w:iCs/>
          <w:sz w:val="20"/>
          <w:szCs w:val="20"/>
        </w:rPr>
        <w:t>pneumonia</w:t>
      </w:r>
      <w:r w:rsidR="00F8175E" w:rsidRPr="007E4B25">
        <w:rPr>
          <w:rFonts w:asciiTheme="majorBidi" w:hAnsiTheme="majorBidi" w:cstheme="majorBidi"/>
          <w:sz w:val="20"/>
          <w:szCs w:val="20"/>
        </w:rPr>
        <w:t>e</w:t>
      </w:r>
      <w:proofErr w:type="spellEnd"/>
      <w:r w:rsidR="00F8175E" w:rsidRPr="007E4B25">
        <w:rPr>
          <w:rFonts w:asciiTheme="majorBidi" w:hAnsiTheme="majorBidi" w:cstheme="majorBidi"/>
          <w:sz w:val="20"/>
          <w:szCs w:val="20"/>
        </w:rPr>
        <w:t xml:space="preserve"> (14.3 %</w:t>
      </w:r>
      <w:r w:rsidR="00F26138" w:rsidRPr="007E4B25">
        <w:rPr>
          <w:rFonts w:asciiTheme="majorBidi" w:hAnsiTheme="majorBidi" w:cstheme="majorBidi"/>
          <w:sz w:val="20"/>
          <w:szCs w:val="20"/>
        </w:rPr>
        <w:t xml:space="preserve">) </w:t>
      </w:r>
      <w:proofErr w:type="spellStart"/>
      <w:r w:rsidR="00F26138" w:rsidRPr="007E4B25">
        <w:rPr>
          <w:rFonts w:asciiTheme="majorBidi" w:hAnsiTheme="majorBidi" w:cstheme="majorBidi"/>
          <w:sz w:val="20"/>
          <w:szCs w:val="20"/>
        </w:rPr>
        <w:t>and</w:t>
      </w:r>
      <w:r w:rsidR="00A4662F" w:rsidRPr="007E4B25">
        <w:rPr>
          <w:rFonts w:asciiTheme="majorBidi" w:hAnsiTheme="majorBidi" w:cstheme="majorBidi"/>
          <w:i/>
          <w:iCs/>
          <w:sz w:val="20"/>
          <w:szCs w:val="20"/>
        </w:rPr>
        <w:t>Pseudomonas</w:t>
      </w:r>
      <w:proofErr w:type="spellEnd"/>
      <w:r w:rsidR="00A4662F" w:rsidRPr="007E4B25">
        <w:rPr>
          <w:rFonts w:asciiTheme="majorBidi" w:hAnsiTheme="majorBidi" w:cstheme="majorBidi"/>
          <w:i/>
          <w:iCs/>
          <w:sz w:val="20"/>
          <w:szCs w:val="20"/>
        </w:rPr>
        <w:t xml:space="preserve"> </w:t>
      </w:r>
      <w:proofErr w:type="spellStart"/>
      <w:r w:rsidR="00A4662F" w:rsidRPr="007E4B25">
        <w:rPr>
          <w:rFonts w:asciiTheme="majorBidi" w:hAnsiTheme="majorBidi" w:cstheme="majorBidi"/>
          <w:i/>
          <w:iCs/>
          <w:sz w:val="20"/>
          <w:szCs w:val="20"/>
        </w:rPr>
        <w:t>aeruginosa</w:t>
      </w:r>
      <w:proofErr w:type="spellEnd"/>
      <w:r w:rsidR="00A4662F" w:rsidRPr="007E4B25">
        <w:rPr>
          <w:rFonts w:asciiTheme="majorBidi" w:hAnsiTheme="majorBidi" w:cstheme="majorBidi"/>
          <w:sz w:val="20"/>
          <w:szCs w:val="20"/>
        </w:rPr>
        <w:t xml:space="preserve"> (</w:t>
      </w:r>
      <w:r w:rsidR="00F8175E" w:rsidRPr="007E4B25">
        <w:rPr>
          <w:rFonts w:asciiTheme="majorBidi" w:hAnsiTheme="majorBidi" w:cstheme="majorBidi"/>
          <w:sz w:val="20"/>
          <w:szCs w:val="20"/>
        </w:rPr>
        <w:t>9.5 %)</w:t>
      </w:r>
      <w:r w:rsidR="00926266" w:rsidRPr="007E4B25">
        <w:rPr>
          <w:rFonts w:asciiTheme="majorBidi" w:hAnsiTheme="majorBidi" w:cstheme="majorBidi"/>
          <w:sz w:val="20"/>
          <w:szCs w:val="20"/>
        </w:rPr>
        <w:t>.</w:t>
      </w:r>
      <w:r w:rsidR="007E4B25" w:rsidRPr="007E4B25">
        <w:rPr>
          <w:rFonts w:asciiTheme="majorBidi" w:hAnsiTheme="majorBidi" w:cstheme="majorBidi"/>
          <w:b/>
          <w:bCs/>
          <w:i/>
          <w:iCs/>
          <w:sz w:val="20"/>
          <w:szCs w:val="20"/>
          <w:lang w:bidi="en-US"/>
        </w:rPr>
        <w:t xml:space="preserve"> </w:t>
      </w:r>
      <w:proofErr w:type="spellStart"/>
      <w:r w:rsidR="00F8175E" w:rsidRPr="007E4B25">
        <w:rPr>
          <w:rFonts w:asciiTheme="majorBidi" w:hAnsiTheme="majorBidi" w:cstheme="majorBidi"/>
          <w:b/>
          <w:bCs/>
          <w:i/>
          <w:iCs/>
          <w:sz w:val="20"/>
          <w:szCs w:val="20"/>
          <w:lang w:bidi="en-US"/>
        </w:rPr>
        <w:t>Zalacain</w:t>
      </w:r>
      <w:proofErr w:type="spellEnd"/>
      <w:r w:rsidR="00F8175E" w:rsidRPr="007E4B25">
        <w:rPr>
          <w:rFonts w:asciiTheme="majorBidi" w:hAnsiTheme="majorBidi" w:cstheme="majorBidi"/>
          <w:b/>
          <w:bCs/>
          <w:i/>
          <w:iCs/>
          <w:sz w:val="20"/>
          <w:szCs w:val="20"/>
          <w:lang w:bidi="en-US"/>
        </w:rPr>
        <w:t>, et</w:t>
      </w:r>
      <w:r w:rsidR="00F87E6C" w:rsidRPr="007E4B25">
        <w:rPr>
          <w:rFonts w:asciiTheme="majorBidi" w:hAnsiTheme="majorBidi" w:cstheme="majorBidi"/>
          <w:b/>
          <w:bCs/>
          <w:i/>
          <w:iCs/>
          <w:sz w:val="20"/>
          <w:szCs w:val="20"/>
          <w:lang w:bidi="en-US"/>
        </w:rPr>
        <w:t xml:space="preserve"> </w:t>
      </w:r>
      <w:r w:rsidR="00F8175E" w:rsidRPr="007E4B25">
        <w:rPr>
          <w:rFonts w:asciiTheme="majorBidi" w:hAnsiTheme="majorBidi" w:cstheme="majorBidi"/>
          <w:b/>
          <w:bCs/>
          <w:i/>
          <w:iCs/>
          <w:sz w:val="20"/>
          <w:szCs w:val="20"/>
          <w:lang w:bidi="en-US"/>
        </w:rPr>
        <w:t>al.</w:t>
      </w:r>
      <w:r w:rsidR="00F87E6C" w:rsidRPr="007E4B25">
        <w:rPr>
          <w:rFonts w:asciiTheme="majorBidi" w:hAnsiTheme="majorBidi" w:cstheme="majorBidi"/>
          <w:b/>
          <w:bCs/>
          <w:i/>
          <w:iCs/>
          <w:sz w:val="20"/>
          <w:szCs w:val="20"/>
          <w:lang w:bidi="en-US"/>
        </w:rPr>
        <w:t xml:space="preserve"> </w:t>
      </w:r>
      <w:r w:rsidR="00D20B36" w:rsidRPr="007E4B25">
        <w:rPr>
          <w:rFonts w:asciiTheme="majorBidi" w:hAnsiTheme="majorBidi" w:cstheme="majorBidi"/>
          <w:b/>
          <w:bCs/>
          <w:i/>
          <w:iCs/>
          <w:sz w:val="20"/>
          <w:szCs w:val="20"/>
          <w:lang w:bidi="en-US"/>
        </w:rPr>
        <w:t>(</w:t>
      </w:r>
      <w:r w:rsidR="00F8175E" w:rsidRPr="007E4B25">
        <w:rPr>
          <w:rFonts w:asciiTheme="majorBidi" w:hAnsiTheme="majorBidi" w:cstheme="majorBidi"/>
          <w:b/>
          <w:bCs/>
          <w:i/>
          <w:iCs/>
          <w:sz w:val="20"/>
          <w:szCs w:val="20"/>
          <w:lang w:bidi="en-US"/>
        </w:rPr>
        <w:t>1999</w:t>
      </w:r>
      <w:r w:rsidR="00D20B36" w:rsidRPr="007E4B25">
        <w:rPr>
          <w:rFonts w:asciiTheme="majorBidi" w:hAnsiTheme="majorBidi" w:cstheme="majorBidi"/>
          <w:b/>
          <w:bCs/>
          <w:i/>
          <w:iCs/>
          <w:sz w:val="20"/>
          <w:szCs w:val="20"/>
          <w:lang w:bidi="en-US"/>
        </w:rPr>
        <w:t>)</w:t>
      </w:r>
      <w:r w:rsidR="00F8175E" w:rsidRPr="007E4B25">
        <w:rPr>
          <w:rFonts w:asciiTheme="majorBidi" w:hAnsiTheme="majorBidi" w:cstheme="majorBidi"/>
          <w:sz w:val="20"/>
          <w:szCs w:val="20"/>
        </w:rPr>
        <w:t xml:space="preserve"> demonstrated that </w:t>
      </w:r>
      <w:proofErr w:type="spellStart"/>
      <w:r w:rsidR="00F8175E" w:rsidRPr="007E4B25">
        <w:rPr>
          <w:rFonts w:asciiTheme="majorBidi" w:hAnsiTheme="majorBidi" w:cstheme="majorBidi"/>
          <w:i/>
          <w:iCs/>
          <w:sz w:val="20"/>
          <w:szCs w:val="20"/>
          <w:lang w:bidi="en-US"/>
        </w:rPr>
        <w:t>Haemophilus</w:t>
      </w:r>
      <w:proofErr w:type="spellEnd"/>
      <w:r w:rsidR="00F8175E" w:rsidRPr="007E4B25">
        <w:rPr>
          <w:rFonts w:asciiTheme="majorBidi" w:hAnsiTheme="majorBidi" w:cstheme="majorBidi"/>
          <w:i/>
          <w:iCs/>
          <w:sz w:val="20"/>
          <w:szCs w:val="20"/>
          <w:lang w:bidi="en-US"/>
        </w:rPr>
        <w:t xml:space="preserve"> </w:t>
      </w:r>
      <w:proofErr w:type="spellStart"/>
      <w:r w:rsidR="00F8175E" w:rsidRPr="007E4B25">
        <w:rPr>
          <w:rFonts w:asciiTheme="majorBidi" w:hAnsiTheme="majorBidi" w:cstheme="majorBidi"/>
          <w:i/>
          <w:iCs/>
          <w:sz w:val="20"/>
          <w:szCs w:val="20"/>
          <w:lang w:bidi="en-US"/>
        </w:rPr>
        <w:t>influe</w:t>
      </w:r>
      <w:r w:rsidR="000324C4" w:rsidRPr="007E4B25">
        <w:rPr>
          <w:rFonts w:asciiTheme="majorBidi" w:hAnsiTheme="majorBidi" w:cstheme="majorBidi"/>
          <w:i/>
          <w:iCs/>
          <w:sz w:val="20"/>
          <w:szCs w:val="20"/>
          <w:lang w:bidi="en-US"/>
        </w:rPr>
        <w:t>nzae</w:t>
      </w:r>
      <w:proofErr w:type="spellEnd"/>
      <w:r w:rsidR="000324C4" w:rsidRPr="007E4B25">
        <w:rPr>
          <w:rFonts w:asciiTheme="majorBidi" w:hAnsiTheme="majorBidi" w:cstheme="majorBidi"/>
          <w:i/>
          <w:iCs/>
          <w:sz w:val="20"/>
          <w:szCs w:val="20"/>
          <w:lang w:bidi="en-US"/>
        </w:rPr>
        <w:t xml:space="preserve">, Streptococcus </w:t>
      </w:r>
      <w:proofErr w:type="spellStart"/>
      <w:r w:rsidR="000324C4" w:rsidRPr="007E4B25">
        <w:rPr>
          <w:rFonts w:asciiTheme="majorBidi" w:hAnsiTheme="majorBidi" w:cstheme="majorBidi"/>
          <w:i/>
          <w:iCs/>
          <w:sz w:val="20"/>
          <w:szCs w:val="20"/>
          <w:lang w:bidi="en-US"/>
        </w:rPr>
        <w:t>viridans</w:t>
      </w:r>
      <w:proofErr w:type="spellEnd"/>
      <w:r w:rsidR="000324C4" w:rsidRPr="007E4B25">
        <w:rPr>
          <w:rFonts w:asciiTheme="majorBidi" w:hAnsiTheme="majorBidi" w:cstheme="majorBidi"/>
          <w:i/>
          <w:iCs/>
          <w:sz w:val="20"/>
          <w:szCs w:val="20"/>
          <w:lang w:bidi="en-US"/>
        </w:rPr>
        <w:t xml:space="preserve">, </w:t>
      </w:r>
      <w:proofErr w:type="spellStart"/>
      <w:r w:rsidR="000324C4" w:rsidRPr="007E4B25">
        <w:rPr>
          <w:rFonts w:asciiTheme="majorBidi" w:hAnsiTheme="majorBidi" w:cstheme="majorBidi"/>
          <w:i/>
          <w:iCs/>
          <w:sz w:val="20"/>
          <w:szCs w:val="20"/>
          <w:lang w:bidi="en-US"/>
        </w:rPr>
        <w:t>Streptococcu</w:t>
      </w:r>
      <w:proofErr w:type="spellEnd"/>
      <w:r w:rsidR="00F87E6C" w:rsidRPr="007E4B25">
        <w:rPr>
          <w:rFonts w:asciiTheme="majorBidi" w:hAnsiTheme="majorBidi" w:cstheme="majorBidi"/>
          <w:i/>
          <w:iCs/>
          <w:sz w:val="20"/>
          <w:szCs w:val="20"/>
          <w:lang w:bidi="en-US"/>
        </w:rPr>
        <w:t xml:space="preserve"> </w:t>
      </w:r>
      <w:proofErr w:type="spellStart"/>
      <w:r w:rsidR="000324C4" w:rsidRPr="007E4B25">
        <w:rPr>
          <w:rFonts w:asciiTheme="majorBidi" w:hAnsiTheme="majorBidi" w:cstheme="majorBidi"/>
          <w:i/>
          <w:iCs/>
          <w:sz w:val="20"/>
          <w:szCs w:val="20"/>
          <w:lang w:bidi="en-US"/>
        </w:rPr>
        <w:t>s</w:t>
      </w:r>
      <w:r w:rsidR="00F8175E" w:rsidRPr="007E4B25">
        <w:rPr>
          <w:rFonts w:asciiTheme="majorBidi" w:hAnsiTheme="majorBidi" w:cstheme="majorBidi"/>
          <w:i/>
          <w:iCs/>
          <w:sz w:val="20"/>
          <w:szCs w:val="20"/>
          <w:lang w:bidi="en-US"/>
        </w:rPr>
        <w:t>pneumoniae</w:t>
      </w:r>
      <w:proofErr w:type="spellEnd"/>
      <w:r w:rsidR="00F8175E" w:rsidRPr="007E4B25">
        <w:rPr>
          <w:rFonts w:asciiTheme="majorBidi" w:hAnsiTheme="majorBidi" w:cstheme="majorBidi"/>
          <w:i/>
          <w:iCs/>
          <w:sz w:val="20"/>
          <w:szCs w:val="20"/>
          <w:lang w:bidi="en-US"/>
        </w:rPr>
        <w:t xml:space="preserve"> and </w:t>
      </w:r>
      <w:proofErr w:type="spellStart"/>
      <w:r w:rsidR="00F8175E" w:rsidRPr="007E4B25">
        <w:rPr>
          <w:rFonts w:asciiTheme="majorBidi" w:hAnsiTheme="majorBidi" w:cstheme="majorBidi"/>
          <w:i/>
          <w:iCs/>
          <w:sz w:val="20"/>
          <w:szCs w:val="20"/>
          <w:lang w:bidi="en-US"/>
        </w:rPr>
        <w:t>Moraxella</w:t>
      </w:r>
      <w:proofErr w:type="spellEnd"/>
      <w:r w:rsidR="00F8175E" w:rsidRPr="007E4B25">
        <w:rPr>
          <w:rFonts w:asciiTheme="majorBidi" w:hAnsiTheme="majorBidi" w:cstheme="majorBidi"/>
          <w:i/>
          <w:iCs/>
          <w:sz w:val="20"/>
          <w:szCs w:val="20"/>
          <w:lang w:bidi="en-US"/>
        </w:rPr>
        <w:t xml:space="preserve"> </w:t>
      </w:r>
      <w:proofErr w:type="spellStart"/>
      <w:r w:rsidR="00F8175E" w:rsidRPr="007E4B25">
        <w:rPr>
          <w:rFonts w:asciiTheme="majorBidi" w:hAnsiTheme="majorBidi" w:cstheme="majorBidi"/>
          <w:i/>
          <w:iCs/>
          <w:sz w:val="20"/>
          <w:szCs w:val="20"/>
          <w:lang w:bidi="en-US"/>
        </w:rPr>
        <w:t>catarrhalis</w:t>
      </w:r>
      <w:proofErr w:type="spellEnd"/>
      <w:r w:rsidR="00F8175E" w:rsidRPr="007E4B25">
        <w:rPr>
          <w:rFonts w:asciiTheme="majorBidi" w:hAnsiTheme="majorBidi" w:cstheme="majorBidi"/>
          <w:sz w:val="20"/>
          <w:szCs w:val="20"/>
          <w:lang w:bidi="en-US"/>
        </w:rPr>
        <w:t xml:space="preserve"> were the most frequent </w:t>
      </w:r>
      <w:proofErr w:type="spellStart"/>
      <w:r w:rsidR="00F8175E" w:rsidRPr="007E4B25">
        <w:rPr>
          <w:rFonts w:asciiTheme="majorBidi" w:hAnsiTheme="majorBidi" w:cstheme="majorBidi"/>
          <w:sz w:val="20"/>
          <w:szCs w:val="20"/>
          <w:lang w:bidi="en-US"/>
        </w:rPr>
        <w:t>pathogensin</w:t>
      </w:r>
      <w:proofErr w:type="spellEnd"/>
      <w:r w:rsidR="00F8175E" w:rsidRPr="007E4B25">
        <w:rPr>
          <w:rFonts w:asciiTheme="majorBidi" w:hAnsiTheme="majorBidi" w:cstheme="majorBidi"/>
          <w:sz w:val="20"/>
          <w:szCs w:val="20"/>
          <w:lang w:bidi="en-US"/>
        </w:rPr>
        <w:t xml:space="preserve"> patients with stable chronic obstructive pulmonary disease (COPD).</w:t>
      </w:r>
    </w:p>
    <w:p w:rsidR="009954AC" w:rsidRPr="007E4B25" w:rsidRDefault="003A30A5" w:rsidP="00004844">
      <w:pPr>
        <w:tabs>
          <w:tab w:val="right" w:pos="7938"/>
        </w:tabs>
        <w:autoSpaceDE w:val="0"/>
        <w:autoSpaceDN w:val="0"/>
        <w:adjustRightInd w:val="0"/>
        <w:spacing w:after="0" w:line="240" w:lineRule="auto"/>
        <w:ind w:firstLine="425"/>
        <w:jc w:val="both"/>
        <w:rPr>
          <w:rFonts w:asciiTheme="majorBidi" w:hAnsiTheme="majorBidi" w:cstheme="majorBidi"/>
          <w:sz w:val="20"/>
          <w:szCs w:val="20"/>
        </w:rPr>
      </w:pPr>
      <w:r w:rsidRPr="007E4B25">
        <w:rPr>
          <w:rFonts w:asciiTheme="majorBidi" w:hAnsiTheme="majorBidi" w:cstheme="majorBidi"/>
          <w:sz w:val="20"/>
          <w:szCs w:val="20"/>
        </w:rPr>
        <w:t xml:space="preserve">All the isolates displayed variable sensitivity to the antibiotics tested as detailed as shown in </w:t>
      </w:r>
      <w:r w:rsidR="00206E2F" w:rsidRPr="007E4B25">
        <w:rPr>
          <w:rFonts w:asciiTheme="majorBidi" w:hAnsiTheme="majorBidi" w:cstheme="majorBidi"/>
          <w:sz w:val="20"/>
          <w:szCs w:val="20"/>
        </w:rPr>
        <w:t>(</w:t>
      </w:r>
      <w:r w:rsidRPr="007E4B25">
        <w:rPr>
          <w:rFonts w:asciiTheme="majorBidi" w:hAnsiTheme="majorBidi" w:cstheme="majorBidi"/>
          <w:sz w:val="20"/>
          <w:szCs w:val="20"/>
        </w:rPr>
        <w:t>Tab</w:t>
      </w:r>
      <w:r w:rsidR="00206E2F" w:rsidRPr="007E4B25">
        <w:rPr>
          <w:rFonts w:asciiTheme="majorBidi" w:hAnsiTheme="majorBidi" w:cstheme="majorBidi"/>
          <w:sz w:val="20"/>
          <w:szCs w:val="20"/>
        </w:rPr>
        <w:t>.</w:t>
      </w:r>
      <w:r w:rsidRPr="007E4B25">
        <w:rPr>
          <w:rFonts w:asciiTheme="majorBidi" w:hAnsiTheme="majorBidi" w:cstheme="majorBidi"/>
          <w:sz w:val="20"/>
          <w:szCs w:val="20"/>
        </w:rPr>
        <w:t>6)</w:t>
      </w:r>
      <w:r w:rsidR="009067CC">
        <w:rPr>
          <w:rFonts w:asciiTheme="majorBidi" w:hAnsiTheme="majorBidi" w:cstheme="majorBidi" w:hint="eastAsia"/>
          <w:sz w:val="20"/>
          <w:szCs w:val="20"/>
          <w:lang w:eastAsia="zh-CN"/>
        </w:rPr>
        <w:t xml:space="preserve"> </w:t>
      </w:r>
      <w:r w:rsidR="001058B5" w:rsidRPr="007E4B25">
        <w:rPr>
          <w:rFonts w:asciiTheme="majorBidi" w:hAnsiTheme="majorBidi" w:cstheme="majorBidi"/>
          <w:i/>
          <w:iCs/>
          <w:sz w:val="20"/>
          <w:szCs w:val="20"/>
          <w:lang w:bidi="en-US"/>
        </w:rPr>
        <w:t xml:space="preserve">Staphylococcus </w:t>
      </w:r>
      <w:proofErr w:type="spellStart"/>
      <w:r w:rsidR="001058B5" w:rsidRPr="007E4B25">
        <w:rPr>
          <w:rFonts w:asciiTheme="majorBidi" w:hAnsiTheme="majorBidi" w:cstheme="majorBidi"/>
          <w:i/>
          <w:iCs/>
          <w:sz w:val="20"/>
          <w:szCs w:val="20"/>
          <w:lang w:bidi="en-US"/>
        </w:rPr>
        <w:t>aureus</w:t>
      </w:r>
      <w:proofErr w:type="spellEnd"/>
      <w:r w:rsidR="001058B5" w:rsidRPr="007E4B25">
        <w:rPr>
          <w:rFonts w:asciiTheme="majorBidi" w:hAnsiTheme="majorBidi" w:cstheme="majorBidi"/>
          <w:i/>
          <w:iCs/>
          <w:sz w:val="20"/>
          <w:szCs w:val="20"/>
          <w:lang w:bidi="en-US"/>
        </w:rPr>
        <w:t xml:space="preserve"> </w:t>
      </w:r>
      <w:r w:rsidR="00277570" w:rsidRPr="007E4B25">
        <w:rPr>
          <w:rFonts w:asciiTheme="majorBidi" w:hAnsiTheme="majorBidi" w:cstheme="majorBidi"/>
          <w:sz w:val="20"/>
          <w:szCs w:val="20"/>
        </w:rPr>
        <w:t>was</w:t>
      </w:r>
      <w:r w:rsidR="00F8175E" w:rsidRPr="007E4B25">
        <w:rPr>
          <w:rFonts w:asciiTheme="majorBidi" w:hAnsiTheme="majorBidi" w:cstheme="majorBidi"/>
          <w:sz w:val="20"/>
          <w:szCs w:val="20"/>
        </w:rPr>
        <w:t xml:space="preserve"> highly susceptible for </w:t>
      </w:r>
      <w:proofErr w:type="spellStart"/>
      <w:r w:rsidR="00F8175E" w:rsidRPr="007E4B25">
        <w:rPr>
          <w:rFonts w:asciiTheme="majorBidi" w:hAnsiTheme="majorBidi" w:cstheme="majorBidi"/>
          <w:sz w:val="20"/>
          <w:szCs w:val="20"/>
        </w:rPr>
        <w:t>Levofloxacillin</w:t>
      </w:r>
      <w:proofErr w:type="spellEnd"/>
      <w:r w:rsidR="00F8175E" w:rsidRPr="007E4B25">
        <w:rPr>
          <w:rFonts w:asciiTheme="majorBidi" w:hAnsiTheme="majorBidi" w:cstheme="majorBidi"/>
          <w:sz w:val="20"/>
          <w:szCs w:val="20"/>
        </w:rPr>
        <w:t xml:space="preserve">, </w:t>
      </w:r>
      <w:proofErr w:type="spellStart"/>
      <w:r w:rsidR="00F8175E" w:rsidRPr="007E4B25">
        <w:rPr>
          <w:rFonts w:asciiTheme="majorBidi" w:hAnsiTheme="majorBidi" w:cstheme="majorBidi"/>
          <w:sz w:val="20"/>
          <w:szCs w:val="20"/>
        </w:rPr>
        <w:t>Imipenem</w:t>
      </w:r>
      <w:proofErr w:type="spellEnd"/>
      <w:r w:rsidR="00F8175E" w:rsidRPr="007E4B25">
        <w:rPr>
          <w:rFonts w:asciiTheme="majorBidi" w:hAnsiTheme="majorBidi" w:cstheme="majorBidi"/>
          <w:sz w:val="20"/>
          <w:szCs w:val="20"/>
        </w:rPr>
        <w:t>,</w:t>
      </w:r>
      <w:r w:rsidR="00F87E6C" w:rsidRPr="007E4B25">
        <w:rPr>
          <w:rFonts w:asciiTheme="majorBidi" w:hAnsiTheme="majorBidi" w:cstheme="majorBidi"/>
          <w:sz w:val="20"/>
          <w:szCs w:val="20"/>
        </w:rPr>
        <w:t xml:space="preserve"> </w:t>
      </w:r>
      <w:r w:rsidR="00F8175E" w:rsidRPr="007E4B25">
        <w:rPr>
          <w:rFonts w:asciiTheme="majorBidi" w:hAnsiTheme="majorBidi" w:cstheme="majorBidi"/>
          <w:sz w:val="20"/>
          <w:szCs w:val="20"/>
        </w:rPr>
        <w:t xml:space="preserve">followed by </w:t>
      </w:r>
      <w:proofErr w:type="spellStart"/>
      <w:r w:rsidR="00F8175E" w:rsidRPr="007E4B25">
        <w:rPr>
          <w:rFonts w:asciiTheme="majorBidi" w:hAnsiTheme="majorBidi" w:cstheme="majorBidi"/>
          <w:sz w:val="20"/>
          <w:szCs w:val="20"/>
        </w:rPr>
        <w:t>ciprofloxacillin</w:t>
      </w:r>
      <w:proofErr w:type="spellEnd"/>
      <w:r w:rsidR="00F8175E" w:rsidRPr="007E4B25">
        <w:rPr>
          <w:rFonts w:asciiTheme="majorBidi" w:hAnsiTheme="majorBidi" w:cstheme="majorBidi"/>
          <w:sz w:val="20"/>
          <w:szCs w:val="20"/>
        </w:rPr>
        <w:t>,</w:t>
      </w:r>
      <w:r w:rsidR="00F87E6C" w:rsidRPr="007E4B25">
        <w:rPr>
          <w:rFonts w:asciiTheme="majorBidi" w:hAnsiTheme="majorBidi" w:cstheme="majorBidi"/>
          <w:sz w:val="20"/>
          <w:szCs w:val="20"/>
        </w:rPr>
        <w:t xml:space="preserve"> </w:t>
      </w:r>
      <w:proofErr w:type="spellStart"/>
      <w:r w:rsidR="00F8175E" w:rsidRPr="007E4B25">
        <w:rPr>
          <w:rFonts w:asciiTheme="majorBidi" w:hAnsiTheme="majorBidi" w:cstheme="majorBidi"/>
          <w:sz w:val="20"/>
          <w:szCs w:val="20"/>
        </w:rPr>
        <w:t>Meropenem</w:t>
      </w:r>
      <w:proofErr w:type="spellEnd"/>
      <w:r w:rsidR="00F8175E" w:rsidRPr="007E4B25">
        <w:rPr>
          <w:rFonts w:asciiTheme="majorBidi" w:hAnsiTheme="majorBidi" w:cstheme="majorBidi"/>
          <w:sz w:val="20"/>
          <w:szCs w:val="20"/>
        </w:rPr>
        <w:t xml:space="preserve">, </w:t>
      </w:r>
      <w:proofErr w:type="spellStart"/>
      <w:r w:rsidR="00F8175E" w:rsidRPr="007E4B25">
        <w:rPr>
          <w:rFonts w:asciiTheme="majorBidi" w:hAnsiTheme="majorBidi" w:cstheme="majorBidi"/>
          <w:sz w:val="20"/>
          <w:szCs w:val="20"/>
        </w:rPr>
        <w:t>Azithromycin</w:t>
      </w:r>
      <w:proofErr w:type="spellEnd"/>
      <w:r w:rsidR="00F8175E" w:rsidRPr="007E4B25">
        <w:rPr>
          <w:rFonts w:asciiTheme="majorBidi" w:hAnsiTheme="majorBidi" w:cstheme="majorBidi"/>
          <w:sz w:val="20"/>
          <w:szCs w:val="20"/>
        </w:rPr>
        <w:t xml:space="preserve"> and Amoxicillin</w:t>
      </w:r>
      <w:r w:rsidR="00F87E6C" w:rsidRPr="007E4B25">
        <w:rPr>
          <w:rFonts w:asciiTheme="majorBidi" w:hAnsiTheme="majorBidi" w:cstheme="majorBidi"/>
          <w:sz w:val="20"/>
          <w:szCs w:val="20"/>
        </w:rPr>
        <w:t>/</w:t>
      </w:r>
      <w:proofErr w:type="spellStart"/>
      <w:r w:rsidR="00F8175E" w:rsidRPr="007E4B25">
        <w:rPr>
          <w:rFonts w:asciiTheme="majorBidi" w:hAnsiTheme="majorBidi" w:cstheme="majorBidi"/>
          <w:sz w:val="20"/>
          <w:szCs w:val="20"/>
        </w:rPr>
        <w:t>clavulanic</w:t>
      </w:r>
      <w:proofErr w:type="spellEnd"/>
      <w:r w:rsidR="00F8175E" w:rsidRPr="007E4B25">
        <w:rPr>
          <w:rFonts w:asciiTheme="majorBidi" w:hAnsiTheme="majorBidi" w:cstheme="majorBidi"/>
          <w:sz w:val="20"/>
          <w:szCs w:val="20"/>
        </w:rPr>
        <w:t xml:space="preserve"> Acid, </w:t>
      </w:r>
      <w:proofErr w:type="spellStart"/>
      <w:r w:rsidR="00F8175E" w:rsidRPr="007E4B25">
        <w:rPr>
          <w:rFonts w:asciiTheme="majorBidi" w:hAnsiTheme="majorBidi" w:cstheme="majorBidi"/>
          <w:sz w:val="20"/>
          <w:szCs w:val="20"/>
        </w:rPr>
        <w:t>Cloxacillin</w:t>
      </w:r>
      <w:proofErr w:type="spellEnd"/>
      <w:r w:rsidR="00F8175E" w:rsidRPr="007E4B25">
        <w:rPr>
          <w:rFonts w:asciiTheme="majorBidi" w:hAnsiTheme="majorBidi" w:cstheme="majorBidi"/>
          <w:sz w:val="20"/>
          <w:szCs w:val="20"/>
        </w:rPr>
        <w:t xml:space="preserve"> </w:t>
      </w:r>
      <w:r w:rsidR="00EF396F" w:rsidRPr="007E4B25">
        <w:rPr>
          <w:rFonts w:asciiTheme="majorBidi" w:hAnsiTheme="majorBidi" w:cstheme="majorBidi"/>
          <w:sz w:val="20"/>
          <w:szCs w:val="20"/>
        </w:rPr>
        <w:t xml:space="preserve">and </w:t>
      </w:r>
      <w:proofErr w:type="spellStart"/>
      <w:r w:rsidR="00EF396F" w:rsidRPr="007E4B25">
        <w:rPr>
          <w:rFonts w:asciiTheme="majorBidi" w:hAnsiTheme="majorBidi" w:cstheme="majorBidi"/>
          <w:sz w:val="20"/>
          <w:szCs w:val="20"/>
        </w:rPr>
        <w:t>Gentamycin</w:t>
      </w:r>
      <w:proofErr w:type="spellEnd"/>
      <w:r w:rsidR="00F8175E" w:rsidRPr="007E4B25">
        <w:rPr>
          <w:rFonts w:asciiTheme="majorBidi" w:hAnsiTheme="majorBidi" w:cstheme="majorBidi"/>
          <w:sz w:val="20"/>
          <w:szCs w:val="20"/>
        </w:rPr>
        <w:t>, while</w:t>
      </w:r>
      <w:r w:rsidR="007E4B25" w:rsidRPr="007E4B25">
        <w:rPr>
          <w:rFonts w:asciiTheme="majorBidi" w:hAnsiTheme="majorBidi" w:cstheme="majorBidi"/>
          <w:sz w:val="20"/>
          <w:szCs w:val="20"/>
        </w:rPr>
        <w:t xml:space="preserve"> </w:t>
      </w:r>
      <w:r w:rsidR="00F8175E" w:rsidRPr="007E4B25">
        <w:rPr>
          <w:rFonts w:asciiTheme="majorBidi" w:hAnsiTheme="majorBidi" w:cstheme="majorBidi"/>
          <w:sz w:val="20"/>
          <w:szCs w:val="20"/>
        </w:rPr>
        <w:t xml:space="preserve">show intermediate sensitivity to </w:t>
      </w:r>
      <w:proofErr w:type="spellStart"/>
      <w:r w:rsidR="00F8175E" w:rsidRPr="007E4B25">
        <w:rPr>
          <w:rFonts w:asciiTheme="majorBidi" w:hAnsiTheme="majorBidi" w:cstheme="majorBidi"/>
          <w:sz w:val="20"/>
          <w:szCs w:val="20"/>
        </w:rPr>
        <w:t>Cefotaxime</w:t>
      </w:r>
      <w:proofErr w:type="spellEnd"/>
      <w:r w:rsidR="00F8175E" w:rsidRPr="007E4B25">
        <w:rPr>
          <w:rFonts w:asciiTheme="majorBidi" w:hAnsiTheme="majorBidi" w:cstheme="majorBidi"/>
          <w:sz w:val="20"/>
          <w:szCs w:val="20"/>
        </w:rPr>
        <w:t>,</w:t>
      </w:r>
      <w:r w:rsidR="00F87E6C" w:rsidRPr="007E4B25">
        <w:rPr>
          <w:rFonts w:asciiTheme="majorBidi" w:hAnsiTheme="majorBidi" w:cstheme="majorBidi"/>
          <w:sz w:val="20"/>
          <w:szCs w:val="20"/>
        </w:rPr>
        <w:t xml:space="preserve"> </w:t>
      </w:r>
      <w:proofErr w:type="spellStart"/>
      <w:r w:rsidR="00F8175E" w:rsidRPr="007E4B25">
        <w:rPr>
          <w:rFonts w:asciiTheme="majorBidi" w:hAnsiTheme="majorBidi" w:cstheme="majorBidi"/>
          <w:sz w:val="20"/>
          <w:szCs w:val="20"/>
        </w:rPr>
        <w:t>spiramycin</w:t>
      </w:r>
      <w:proofErr w:type="spellEnd"/>
      <w:r w:rsidR="00F8175E" w:rsidRPr="007E4B25">
        <w:rPr>
          <w:rFonts w:asciiTheme="majorBidi" w:hAnsiTheme="majorBidi" w:cstheme="majorBidi"/>
          <w:sz w:val="20"/>
          <w:szCs w:val="20"/>
        </w:rPr>
        <w:t xml:space="preserve"> giving rise to zone diameter, respec</w:t>
      </w:r>
      <w:r w:rsidR="001058B5" w:rsidRPr="007E4B25">
        <w:rPr>
          <w:rFonts w:asciiTheme="majorBidi" w:hAnsiTheme="majorBidi" w:cstheme="majorBidi"/>
          <w:sz w:val="20"/>
          <w:szCs w:val="20"/>
        </w:rPr>
        <w:t>tively,</w:t>
      </w:r>
      <w:r w:rsidR="00F87E6C" w:rsidRPr="007E4B25">
        <w:rPr>
          <w:rFonts w:asciiTheme="majorBidi" w:hAnsiTheme="majorBidi" w:cstheme="majorBidi"/>
          <w:sz w:val="20"/>
          <w:szCs w:val="20"/>
        </w:rPr>
        <w:t xml:space="preserve"> </w:t>
      </w:r>
      <w:r w:rsidR="001058B5" w:rsidRPr="007E4B25">
        <w:rPr>
          <w:rFonts w:asciiTheme="majorBidi" w:hAnsiTheme="majorBidi" w:cstheme="majorBidi"/>
          <w:sz w:val="20"/>
          <w:szCs w:val="20"/>
        </w:rPr>
        <w:t>and</w:t>
      </w:r>
      <w:r w:rsidR="00F8175E" w:rsidRPr="007E4B25">
        <w:rPr>
          <w:rFonts w:asciiTheme="majorBidi" w:hAnsiTheme="majorBidi" w:cstheme="majorBidi"/>
          <w:sz w:val="20"/>
          <w:szCs w:val="20"/>
        </w:rPr>
        <w:t xml:space="preserve"> resistant to </w:t>
      </w:r>
      <w:proofErr w:type="spellStart"/>
      <w:r w:rsidR="00F87E6C" w:rsidRPr="007E4B25">
        <w:rPr>
          <w:rFonts w:asciiTheme="majorBidi" w:hAnsiTheme="majorBidi" w:cstheme="majorBidi"/>
          <w:sz w:val="20"/>
          <w:szCs w:val="20"/>
        </w:rPr>
        <w:t>Ceftazidime</w:t>
      </w:r>
      <w:proofErr w:type="spellEnd"/>
      <w:r w:rsidR="00F87E6C" w:rsidRPr="007E4B25">
        <w:rPr>
          <w:rFonts w:asciiTheme="majorBidi" w:hAnsiTheme="majorBidi" w:cstheme="majorBidi"/>
          <w:sz w:val="20"/>
          <w:szCs w:val="20"/>
        </w:rPr>
        <w:t xml:space="preserve">, </w:t>
      </w:r>
      <w:proofErr w:type="spellStart"/>
      <w:r w:rsidR="00F87E6C" w:rsidRPr="007E4B25">
        <w:rPr>
          <w:rFonts w:asciiTheme="majorBidi" w:hAnsiTheme="majorBidi" w:cstheme="majorBidi"/>
          <w:sz w:val="20"/>
          <w:szCs w:val="20"/>
        </w:rPr>
        <w:lastRenderedPageBreak/>
        <w:t>Piperacillin</w:t>
      </w:r>
      <w:proofErr w:type="spellEnd"/>
      <w:r w:rsidR="005A26C7" w:rsidRPr="007E4B25">
        <w:rPr>
          <w:rFonts w:asciiTheme="majorBidi" w:hAnsiTheme="majorBidi" w:cstheme="majorBidi"/>
          <w:sz w:val="20"/>
          <w:szCs w:val="20"/>
        </w:rPr>
        <w:t xml:space="preserve">, </w:t>
      </w:r>
      <w:proofErr w:type="spellStart"/>
      <w:r w:rsidR="005A26C7" w:rsidRPr="007E4B25">
        <w:rPr>
          <w:rFonts w:asciiTheme="majorBidi" w:hAnsiTheme="majorBidi" w:cstheme="majorBidi"/>
          <w:sz w:val="20"/>
          <w:szCs w:val="20"/>
        </w:rPr>
        <w:t>Ampecillin</w:t>
      </w:r>
      <w:proofErr w:type="spellEnd"/>
      <w:r w:rsidR="00F87E6C" w:rsidRPr="007E4B25">
        <w:rPr>
          <w:rFonts w:asciiTheme="majorBidi" w:hAnsiTheme="majorBidi" w:cstheme="majorBidi"/>
          <w:sz w:val="20"/>
          <w:szCs w:val="20"/>
        </w:rPr>
        <w:t>/</w:t>
      </w:r>
      <w:proofErr w:type="spellStart"/>
      <w:r w:rsidR="005A26C7" w:rsidRPr="007E4B25">
        <w:rPr>
          <w:rFonts w:asciiTheme="majorBidi" w:hAnsiTheme="majorBidi" w:cstheme="majorBidi"/>
          <w:sz w:val="20"/>
          <w:szCs w:val="20"/>
        </w:rPr>
        <w:t>sulbactam</w:t>
      </w:r>
      <w:proofErr w:type="spellEnd"/>
      <w:r w:rsidR="005A26C7" w:rsidRPr="007E4B25">
        <w:rPr>
          <w:rFonts w:asciiTheme="majorBidi" w:hAnsiTheme="majorBidi" w:cstheme="majorBidi"/>
          <w:sz w:val="20"/>
          <w:szCs w:val="20"/>
        </w:rPr>
        <w:t xml:space="preserve"> and</w:t>
      </w:r>
      <w:r w:rsidR="007E4B25" w:rsidRPr="007E4B25">
        <w:rPr>
          <w:rFonts w:asciiTheme="majorBidi" w:hAnsiTheme="majorBidi" w:cstheme="majorBidi"/>
          <w:sz w:val="20"/>
          <w:szCs w:val="20"/>
        </w:rPr>
        <w:t xml:space="preserve"> </w:t>
      </w:r>
      <w:proofErr w:type="spellStart"/>
      <w:r w:rsidR="005A26C7" w:rsidRPr="007E4B25">
        <w:rPr>
          <w:rFonts w:asciiTheme="majorBidi" w:hAnsiTheme="majorBidi" w:cstheme="majorBidi"/>
          <w:sz w:val="20"/>
          <w:szCs w:val="20"/>
        </w:rPr>
        <w:t>Ampicillin</w:t>
      </w:r>
      <w:proofErr w:type="spellEnd"/>
      <w:r w:rsidR="00F26138" w:rsidRPr="007E4B25">
        <w:rPr>
          <w:rFonts w:asciiTheme="majorBidi" w:hAnsiTheme="majorBidi" w:cstheme="majorBidi"/>
          <w:sz w:val="20"/>
          <w:szCs w:val="20"/>
        </w:rPr>
        <w:t>.</w:t>
      </w:r>
      <w:r w:rsidR="009954AC" w:rsidRPr="007E4B25">
        <w:rPr>
          <w:rFonts w:asciiTheme="majorBidi" w:hAnsiTheme="majorBidi" w:cstheme="majorBidi"/>
          <w:b/>
          <w:bCs/>
          <w:i/>
          <w:iCs/>
          <w:sz w:val="20"/>
          <w:szCs w:val="20"/>
          <w:lang w:bidi="en-US"/>
        </w:rPr>
        <w:t xml:space="preserve"> </w:t>
      </w:r>
      <w:proofErr w:type="spellStart"/>
      <w:r w:rsidR="009954AC" w:rsidRPr="007E4B25">
        <w:rPr>
          <w:rFonts w:asciiTheme="majorBidi" w:hAnsiTheme="majorBidi" w:cstheme="majorBidi"/>
          <w:b/>
          <w:bCs/>
          <w:i/>
          <w:iCs/>
          <w:sz w:val="20"/>
          <w:szCs w:val="20"/>
          <w:lang w:bidi="en-US"/>
        </w:rPr>
        <w:t>Taura</w:t>
      </w:r>
      <w:proofErr w:type="spellEnd"/>
      <w:r w:rsidR="009954AC" w:rsidRPr="007E4B25">
        <w:rPr>
          <w:rFonts w:asciiTheme="majorBidi" w:hAnsiTheme="majorBidi" w:cstheme="majorBidi"/>
          <w:b/>
          <w:bCs/>
          <w:i/>
          <w:iCs/>
          <w:sz w:val="20"/>
          <w:szCs w:val="20"/>
          <w:lang w:bidi="en-US"/>
        </w:rPr>
        <w:t>,</w:t>
      </w:r>
      <w:r w:rsidR="00F87E6C" w:rsidRPr="007E4B25">
        <w:rPr>
          <w:rFonts w:asciiTheme="majorBidi" w:hAnsiTheme="majorBidi" w:cstheme="majorBidi"/>
          <w:b/>
          <w:bCs/>
          <w:i/>
          <w:iCs/>
          <w:sz w:val="20"/>
          <w:szCs w:val="20"/>
          <w:lang w:bidi="en-US"/>
        </w:rPr>
        <w:t xml:space="preserve"> </w:t>
      </w:r>
      <w:r w:rsidR="009954AC" w:rsidRPr="007E4B25">
        <w:rPr>
          <w:rFonts w:asciiTheme="majorBidi" w:hAnsiTheme="majorBidi" w:cstheme="majorBidi"/>
          <w:b/>
          <w:bCs/>
          <w:i/>
          <w:iCs/>
          <w:sz w:val="20"/>
          <w:szCs w:val="20"/>
          <w:lang w:bidi="en-US"/>
        </w:rPr>
        <w:t>et al.</w:t>
      </w:r>
      <w:r w:rsidR="00F87E6C" w:rsidRPr="007E4B25">
        <w:rPr>
          <w:rFonts w:asciiTheme="majorBidi" w:hAnsiTheme="majorBidi" w:cstheme="majorBidi"/>
          <w:b/>
          <w:bCs/>
          <w:i/>
          <w:iCs/>
          <w:sz w:val="20"/>
          <w:szCs w:val="20"/>
          <w:lang w:bidi="en-US"/>
        </w:rPr>
        <w:t xml:space="preserve"> </w:t>
      </w:r>
      <w:r w:rsidR="009954AC" w:rsidRPr="007E4B25">
        <w:rPr>
          <w:rFonts w:asciiTheme="majorBidi" w:hAnsiTheme="majorBidi" w:cstheme="majorBidi"/>
          <w:b/>
          <w:bCs/>
          <w:i/>
          <w:iCs/>
          <w:sz w:val="20"/>
          <w:szCs w:val="20"/>
          <w:lang w:bidi="en-US"/>
        </w:rPr>
        <w:t>(2013</w:t>
      </w:r>
      <w:r w:rsidR="009954AC" w:rsidRPr="007E4B25">
        <w:rPr>
          <w:rFonts w:asciiTheme="majorBidi" w:hAnsiTheme="majorBidi" w:cstheme="majorBidi"/>
          <w:i/>
          <w:iCs/>
          <w:sz w:val="20"/>
          <w:szCs w:val="20"/>
          <w:lang w:bidi="en-US"/>
        </w:rPr>
        <w:t>)</w:t>
      </w:r>
      <w:r w:rsidR="009954AC" w:rsidRPr="007E4B25">
        <w:rPr>
          <w:rFonts w:asciiTheme="majorBidi" w:hAnsiTheme="majorBidi" w:cstheme="majorBidi"/>
          <w:sz w:val="20"/>
          <w:szCs w:val="20"/>
          <w:lang w:bidi="en-US"/>
        </w:rPr>
        <w:t xml:space="preserve"> found out that </w:t>
      </w:r>
      <w:r w:rsidR="005266B0" w:rsidRPr="007E4B25">
        <w:rPr>
          <w:rFonts w:asciiTheme="majorBidi" w:hAnsiTheme="majorBidi" w:cstheme="majorBidi"/>
          <w:sz w:val="20"/>
          <w:szCs w:val="20"/>
          <w:lang w:bidi="en-US"/>
        </w:rPr>
        <w:t>t</w:t>
      </w:r>
      <w:r w:rsidR="009954AC" w:rsidRPr="007E4B25">
        <w:rPr>
          <w:rFonts w:asciiTheme="majorBidi" w:hAnsiTheme="majorBidi" w:cstheme="majorBidi"/>
          <w:sz w:val="20"/>
          <w:szCs w:val="20"/>
          <w:lang w:bidi="en-US"/>
        </w:rPr>
        <w:t xml:space="preserve">he sensitivity patterns of the isolated bacteria </w:t>
      </w:r>
      <w:r w:rsidR="00D12204" w:rsidRPr="007E4B25">
        <w:rPr>
          <w:rFonts w:asciiTheme="majorBidi" w:hAnsiTheme="majorBidi" w:cstheme="majorBidi"/>
          <w:sz w:val="20"/>
          <w:szCs w:val="20"/>
          <w:lang w:bidi="en-US"/>
        </w:rPr>
        <w:t>were</w:t>
      </w:r>
      <w:r w:rsidR="009954AC" w:rsidRPr="007E4B25">
        <w:rPr>
          <w:rFonts w:asciiTheme="majorBidi" w:hAnsiTheme="majorBidi" w:cstheme="majorBidi"/>
          <w:sz w:val="20"/>
          <w:szCs w:val="20"/>
          <w:lang w:bidi="en-US"/>
        </w:rPr>
        <w:t xml:space="preserve"> </w:t>
      </w:r>
      <w:proofErr w:type="spellStart"/>
      <w:r w:rsidR="009954AC" w:rsidRPr="007E4B25">
        <w:rPr>
          <w:rFonts w:asciiTheme="majorBidi" w:hAnsiTheme="majorBidi" w:cstheme="majorBidi"/>
          <w:sz w:val="20"/>
          <w:szCs w:val="20"/>
          <w:lang w:bidi="en-US"/>
        </w:rPr>
        <w:t>Ceftazidine</w:t>
      </w:r>
      <w:proofErr w:type="spellEnd"/>
      <w:r w:rsidR="009954AC" w:rsidRPr="007E4B25">
        <w:rPr>
          <w:rFonts w:asciiTheme="majorBidi" w:hAnsiTheme="majorBidi" w:cstheme="majorBidi"/>
          <w:sz w:val="20"/>
          <w:szCs w:val="20"/>
          <w:lang w:bidi="en-US"/>
        </w:rPr>
        <w:t xml:space="preserve">, Ciprofloxacin, </w:t>
      </w:r>
      <w:proofErr w:type="spellStart"/>
      <w:r w:rsidR="009954AC" w:rsidRPr="007E4B25">
        <w:rPr>
          <w:rFonts w:asciiTheme="majorBidi" w:hAnsiTheme="majorBidi" w:cstheme="majorBidi"/>
          <w:sz w:val="20"/>
          <w:szCs w:val="20"/>
          <w:lang w:bidi="en-US"/>
        </w:rPr>
        <w:t>Ofloxacin</w:t>
      </w:r>
      <w:proofErr w:type="spellEnd"/>
      <w:r w:rsidR="009954AC" w:rsidRPr="007E4B25">
        <w:rPr>
          <w:rFonts w:asciiTheme="majorBidi" w:hAnsiTheme="majorBidi" w:cstheme="majorBidi"/>
          <w:sz w:val="20"/>
          <w:szCs w:val="20"/>
          <w:lang w:bidi="en-US"/>
        </w:rPr>
        <w:t xml:space="preserve">, </w:t>
      </w:r>
      <w:proofErr w:type="spellStart"/>
      <w:r w:rsidR="009954AC" w:rsidRPr="007E4B25">
        <w:rPr>
          <w:rFonts w:asciiTheme="majorBidi" w:hAnsiTheme="majorBidi" w:cstheme="majorBidi"/>
          <w:sz w:val="20"/>
          <w:szCs w:val="20"/>
          <w:lang w:bidi="en-US"/>
        </w:rPr>
        <w:t>Gentamicin</w:t>
      </w:r>
      <w:proofErr w:type="spellEnd"/>
      <w:r w:rsidR="009954AC" w:rsidRPr="007E4B25">
        <w:rPr>
          <w:rFonts w:asciiTheme="majorBidi" w:hAnsiTheme="majorBidi" w:cstheme="majorBidi"/>
          <w:sz w:val="20"/>
          <w:szCs w:val="20"/>
          <w:lang w:bidi="en-US"/>
        </w:rPr>
        <w:t xml:space="preserve"> and </w:t>
      </w:r>
      <w:proofErr w:type="spellStart"/>
      <w:r w:rsidR="009954AC" w:rsidRPr="007E4B25">
        <w:rPr>
          <w:rFonts w:asciiTheme="majorBidi" w:hAnsiTheme="majorBidi" w:cstheme="majorBidi"/>
          <w:sz w:val="20"/>
          <w:szCs w:val="20"/>
          <w:lang w:bidi="en-US"/>
        </w:rPr>
        <w:t>Chloramphenicol</w:t>
      </w:r>
      <w:proofErr w:type="spellEnd"/>
      <w:r w:rsidR="009954AC" w:rsidRPr="007E4B25">
        <w:rPr>
          <w:rFonts w:asciiTheme="majorBidi" w:hAnsiTheme="majorBidi" w:cstheme="majorBidi"/>
          <w:sz w:val="20"/>
          <w:szCs w:val="20"/>
          <w:lang w:bidi="en-US"/>
        </w:rPr>
        <w:t xml:space="preserve"> shows activity on all the pathogens isolated.</w:t>
      </w:r>
      <w:r w:rsidR="00F87E6C" w:rsidRPr="007E4B25">
        <w:rPr>
          <w:rFonts w:asciiTheme="majorBidi" w:hAnsiTheme="majorBidi" w:cstheme="majorBidi"/>
          <w:sz w:val="20"/>
          <w:szCs w:val="20"/>
          <w:lang w:bidi="en-US"/>
        </w:rPr>
        <w:t xml:space="preserve"> </w:t>
      </w:r>
      <w:proofErr w:type="spellStart"/>
      <w:r w:rsidR="009954AC" w:rsidRPr="007E4B25">
        <w:rPr>
          <w:rFonts w:asciiTheme="majorBidi" w:hAnsiTheme="majorBidi" w:cstheme="majorBidi"/>
          <w:b/>
          <w:bCs/>
          <w:sz w:val="20"/>
          <w:szCs w:val="20"/>
        </w:rPr>
        <w:t>Kalyani</w:t>
      </w:r>
      <w:proofErr w:type="spellEnd"/>
      <w:r w:rsidR="009954AC" w:rsidRPr="007E4B25">
        <w:rPr>
          <w:rFonts w:asciiTheme="majorBidi" w:hAnsiTheme="majorBidi" w:cstheme="majorBidi"/>
          <w:b/>
          <w:bCs/>
          <w:sz w:val="20"/>
          <w:szCs w:val="20"/>
        </w:rPr>
        <w:t xml:space="preserve"> Murthy, (2014) </w:t>
      </w:r>
      <w:r w:rsidR="008D21A6" w:rsidRPr="007E4B25">
        <w:rPr>
          <w:rFonts w:asciiTheme="majorBidi" w:hAnsiTheme="majorBidi" w:cstheme="majorBidi"/>
          <w:sz w:val="20"/>
          <w:szCs w:val="20"/>
        </w:rPr>
        <w:t>found out that</w:t>
      </w:r>
      <w:r w:rsidR="009954AC" w:rsidRPr="007E4B25">
        <w:rPr>
          <w:rFonts w:asciiTheme="majorBidi" w:hAnsiTheme="majorBidi" w:cstheme="majorBidi"/>
          <w:sz w:val="20"/>
          <w:szCs w:val="20"/>
        </w:rPr>
        <w:t xml:space="preserve"> the isolated strains of </w:t>
      </w:r>
      <w:r w:rsidR="001058B5" w:rsidRPr="007E4B25">
        <w:rPr>
          <w:rFonts w:asciiTheme="majorBidi" w:hAnsiTheme="majorBidi" w:cstheme="majorBidi"/>
          <w:i/>
          <w:iCs/>
          <w:sz w:val="20"/>
          <w:szCs w:val="20"/>
          <w:lang w:bidi="en-US"/>
        </w:rPr>
        <w:t xml:space="preserve">Staphylococcus </w:t>
      </w:r>
      <w:proofErr w:type="spellStart"/>
      <w:r w:rsidR="001058B5" w:rsidRPr="007E4B25">
        <w:rPr>
          <w:rFonts w:asciiTheme="majorBidi" w:hAnsiTheme="majorBidi" w:cstheme="majorBidi"/>
          <w:i/>
          <w:iCs/>
          <w:sz w:val="20"/>
          <w:szCs w:val="20"/>
          <w:lang w:bidi="en-US"/>
        </w:rPr>
        <w:t>aureus</w:t>
      </w:r>
      <w:proofErr w:type="spellEnd"/>
      <w:r w:rsidR="001058B5" w:rsidRPr="007E4B25">
        <w:rPr>
          <w:rFonts w:asciiTheme="majorBidi" w:hAnsiTheme="majorBidi" w:cstheme="majorBidi"/>
          <w:i/>
          <w:iCs/>
          <w:sz w:val="20"/>
          <w:szCs w:val="20"/>
          <w:lang w:bidi="en-US"/>
        </w:rPr>
        <w:t xml:space="preserve"> </w:t>
      </w:r>
      <w:r w:rsidR="009954AC" w:rsidRPr="007E4B25">
        <w:rPr>
          <w:rFonts w:asciiTheme="majorBidi" w:hAnsiTheme="majorBidi" w:cstheme="majorBidi"/>
          <w:sz w:val="20"/>
          <w:szCs w:val="20"/>
        </w:rPr>
        <w:t xml:space="preserve">showed resistance to </w:t>
      </w:r>
      <w:proofErr w:type="spellStart"/>
      <w:r w:rsidR="009954AC" w:rsidRPr="007E4B25">
        <w:rPr>
          <w:rFonts w:asciiTheme="majorBidi" w:hAnsiTheme="majorBidi" w:cstheme="majorBidi"/>
          <w:sz w:val="20"/>
          <w:szCs w:val="20"/>
        </w:rPr>
        <w:t>Methicillin</w:t>
      </w:r>
      <w:proofErr w:type="spellEnd"/>
      <w:r w:rsidR="009954AC" w:rsidRPr="007E4B25">
        <w:rPr>
          <w:rFonts w:asciiTheme="majorBidi" w:hAnsiTheme="majorBidi" w:cstheme="majorBidi"/>
          <w:sz w:val="20"/>
          <w:szCs w:val="20"/>
        </w:rPr>
        <w:t xml:space="preserve">, </w:t>
      </w:r>
      <w:proofErr w:type="spellStart"/>
      <w:r w:rsidR="009954AC" w:rsidRPr="007E4B25">
        <w:rPr>
          <w:rFonts w:asciiTheme="majorBidi" w:hAnsiTheme="majorBidi" w:cstheme="majorBidi"/>
          <w:sz w:val="20"/>
          <w:szCs w:val="20"/>
        </w:rPr>
        <w:t>Oxacillin</w:t>
      </w:r>
      <w:proofErr w:type="spellEnd"/>
      <w:r w:rsidR="009954AC" w:rsidRPr="007E4B25">
        <w:rPr>
          <w:rFonts w:asciiTheme="majorBidi" w:hAnsiTheme="majorBidi" w:cstheme="majorBidi"/>
          <w:sz w:val="20"/>
          <w:szCs w:val="20"/>
        </w:rPr>
        <w:t xml:space="preserve">, </w:t>
      </w:r>
      <w:proofErr w:type="spellStart"/>
      <w:r w:rsidR="009954AC" w:rsidRPr="007E4B25">
        <w:rPr>
          <w:rFonts w:asciiTheme="majorBidi" w:hAnsiTheme="majorBidi" w:cstheme="majorBidi"/>
          <w:sz w:val="20"/>
          <w:szCs w:val="20"/>
        </w:rPr>
        <w:t>Vancomycin</w:t>
      </w:r>
      <w:proofErr w:type="spellEnd"/>
      <w:r w:rsidR="009954AC" w:rsidRPr="007E4B25">
        <w:rPr>
          <w:rFonts w:asciiTheme="majorBidi" w:hAnsiTheme="majorBidi" w:cstheme="majorBidi"/>
          <w:sz w:val="20"/>
          <w:szCs w:val="20"/>
        </w:rPr>
        <w:t xml:space="preserve"> and sensitivity to </w:t>
      </w:r>
      <w:proofErr w:type="spellStart"/>
      <w:r w:rsidR="009954AC" w:rsidRPr="007E4B25">
        <w:rPr>
          <w:rFonts w:asciiTheme="majorBidi" w:hAnsiTheme="majorBidi" w:cstheme="majorBidi"/>
          <w:sz w:val="20"/>
          <w:szCs w:val="20"/>
        </w:rPr>
        <w:t>Gentamycin</w:t>
      </w:r>
      <w:proofErr w:type="spellEnd"/>
      <w:r w:rsidR="009954AC" w:rsidRPr="007E4B25">
        <w:rPr>
          <w:rFonts w:asciiTheme="majorBidi" w:hAnsiTheme="majorBidi" w:cstheme="majorBidi"/>
          <w:sz w:val="20"/>
          <w:szCs w:val="20"/>
        </w:rPr>
        <w:t>.</w:t>
      </w:r>
    </w:p>
    <w:p w:rsidR="009954AC" w:rsidRPr="007E4B25" w:rsidRDefault="003A30A5" w:rsidP="00004844">
      <w:pPr>
        <w:autoSpaceDE w:val="0"/>
        <w:autoSpaceDN w:val="0"/>
        <w:adjustRightInd w:val="0"/>
        <w:spacing w:after="0" w:line="240" w:lineRule="auto"/>
        <w:ind w:firstLine="425"/>
        <w:jc w:val="both"/>
        <w:rPr>
          <w:rFonts w:asciiTheme="majorBidi" w:hAnsiTheme="majorBidi" w:cstheme="majorBidi"/>
          <w:sz w:val="20"/>
          <w:szCs w:val="20"/>
        </w:rPr>
      </w:pPr>
      <w:r w:rsidRPr="007E4B25">
        <w:rPr>
          <w:rFonts w:asciiTheme="majorBidi" w:hAnsiTheme="majorBidi" w:cstheme="majorBidi"/>
          <w:sz w:val="20"/>
          <w:szCs w:val="20"/>
        </w:rPr>
        <w:t xml:space="preserve">Our result proved that </w:t>
      </w:r>
      <w:r w:rsidR="006E488C" w:rsidRPr="007E4B25">
        <w:rPr>
          <w:rFonts w:asciiTheme="majorBidi" w:hAnsiTheme="majorBidi" w:cstheme="majorBidi"/>
          <w:i/>
          <w:iCs/>
          <w:sz w:val="20"/>
          <w:szCs w:val="20"/>
        </w:rPr>
        <w:t xml:space="preserve">Streptococcus </w:t>
      </w:r>
      <w:proofErr w:type="spellStart"/>
      <w:r w:rsidR="009954AC" w:rsidRPr="007E4B25">
        <w:rPr>
          <w:rFonts w:asciiTheme="majorBidi" w:hAnsiTheme="majorBidi" w:cstheme="majorBidi"/>
          <w:i/>
          <w:iCs/>
          <w:sz w:val="20"/>
          <w:szCs w:val="20"/>
        </w:rPr>
        <w:t>pneumoniae</w:t>
      </w:r>
      <w:r w:rsidR="00277570" w:rsidRPr="007E4B25">
        <w:rPr>
          <w:rFonts w:asciiTheme="majorBidi" w:hAnsiTheme="majorBidi" w:cstheme="majorBidi"/>
          <w:sz w:val="20"/>
          <w:szCs w:val="20"/>
        </w:rPr>
        <w:t>was</w:t>
      </w:r>
      <w:r w:rsidR="009954AC" w:rsidRPr="007E4B25">
        <w:rPr>
          <w:rFonts w:asciiTheme="majorBidi" w:hAnsiTheme="majorBidi" w:cstheme="majorBidi"/>
          <w:sz w:val="20"/>
          <w:szCs w:val="20"/>
        </w:rPr>
        <w:t>highly</w:t>
      </w:r>
      <w:proofErr w:type="spellEnd"/>
      <w:r w:rsidR="009954AC" w:rsidRPr="007E4B25">
        <w:rPr>
          <w:rFonts w:asciiTheme="majorBidi" w:hAnsiTheme="majorBidi" w:cstheme="majorBidi"/>
          <w:sz w:val="20"/>
          <w:szCs w:val="20"/>
        </w:rPr>
        <w:t xml:space="preserve"> susceptible for </w:t>
      </w:r>
      <w:proofErr w:type="spellStart"/>
      <w:r w:rsidR="009954AC" w:rsidRPr="007E4B25">
        <w:rPr>
          <w:rFonts w:asciiTheme="majorBidi" w:hAnsiTheme="majorBidi" w:cstheme="majorBidi"/>
          <w:sz w:val="20"/>
          <w:szCs w:val="20"/>
        </w:rPr>
        <w:t>Levofloxacin</w:t>
      </w:r>
      <w:proofErr w:type="spellEnd"/>
      <w:r w:rsidR="009954AC" w:rsidRPr="007E4B25">
        <w:rPr>
          <w:rFonts w:asciiTheme="majorBidi" w:hAnsiTheme="majorBidi" w:cstheme="majorBidi"/>
          <w:sz w:val="20"/>
          <w:szCs w:val="20"/>
        </w:rPr>
        <w:t xml:space="preserve"> followed by </w:t>
      </w:r>
      <w:r w:rsidR="00F26138" w:rsidRPr="007E4B25">
        <w:rPr>
          <w:rFonts w:asciiTheme="majorBidi" w:hAnsiTheme="majorBidi" w:cstheme="majorBidi"/>
          <w:sz w:val="20"/>
          <w:szCs w:val="20"/>
        </w:rPr>
        <w:t>Ciprofloxacin,</w:t>
      </w:r>
      <w:r w:rsidR="009954AC" w:rsidRPr="007E4B25">
        <w:rPr>
          <w:rFonts w:asciiTheme="majorBidi" w:hAnsiTheme="majorBidi" w:cstheme="majorBidi"/>
          <w:sz w:val="20"/>
          <w:szCs w:val="20"/>
        </w:rPr>
        <w:t xml:space="preserve"> </w:t>
      </w:r>
      <w:proofErr w:type="spellStart"/>
      <w:r w:rsidR="009954AC" w:rsidRPr="007E4B25">
        <w:rPr>
          <w:rFonts w:asciiTheme="majorBidi" w:hAnsiTheme="majorBidi" w:cstheme="majorBidi"/>
          <w:sz w:val="20"/>
          <w:szCs w:val="20"/>
        </w:rPr>
        <w:t>Meropenem</w:t>
      </w:r>
      <w:proofErr w:type="spellEnd"/>
      <w:r w:rsidR="009954AC" w:rsidRPr="007E4B25">
        <w:rPr>
          <w:rFonts w:asciiTheme="majorBidi" w:hAnsiTheme="majorBidi" w:cstheme="majorBidi"/>
          <w:sz w:val="20"/>
          <w:szCs w:val="20"/>
        </w:rPr>
        <w:t xml:space="preserve">, </w:t>
      </w:r>
      <w:proofErr w:type="spellStart"/>
      <w:r w:rsidR="009954AC" w:rsidRPr="007E4B25">
        <w:rPr>
          <w:rFonts w:asciiTheme="majorBidi" w:hAnsiTheme="majorBidi" w:cstheme="majorBidi"/>
          <w:sz w:val="20"/>
          <w:szCs w:val="20"/>
        </w:rPr>
        <w:t>Azithromycin</w:t>
      </w:r>
      <w:proofErr w:type="spellEnd"/>
      <w:r w:rsidR="009954AC" w:rsidRPr="007E4B25">
        <w:rPr>
          <w:rFonts w:asciiTheme="majorBidi" w:hAnsiTheme="majorBidi" w:cstheme="majorBidi"/>
          <w:sz w:val="20"/>
          <w:szCs w:val="20"/>
        </w:rPr>
        <w:t xml:space="preserve">, </w:t>
      </w:r>
      <w:proofErr w:type="spellStart"/>
      <w:r w:rsidR="009954AC" w:rsidRPr="007E4B25">
        <w:rPr>
          <w:rFonts w:asciiTheme="majorBidi" w:hAnsiTheme="majorBidi" w:cstheme="majorBidi"/>
          <w:sz w:val="20"/>
          <w:szCs w:val="20"/>
        </w:rPr>
        <w:t>Imipenem</w:t>
      </w:r>
      <w:proofErr w:type="spellEnd"/>
      <w:r w:rsidR="009954AC" w:rsidRPr="007E4B25">
        <w:rPr>
          <w:rFonts w:asciiTheme="majorBidi" w:hAnsiTheme="majorBidi" w:cstheme="majorBidi"/>
          <w:sz w:val="20"/>
          <w:szCs w:val="20"/>
        </w:rPr>
        <w:t xml:space="preserve">, and </w:t>
      </w:r>
      <w:proofErr w:type="spellStart"/>
      <w:r w:rsidR="009954AC" w:rsidRPr="007E4B25">
        <w:rPr>
          <w:rFonts w:asciiTheme="majorBidi" w:hAnsiTheme="majorBidi" w:cstheme="majorBidi"/>
          <w:sz w:val="20"/>
          <w:szCs w:val="20"/>
        </w:rPr>
        <w:t>Gentamycin</w:t>
      </w:r>
      <w:proofErr w:type="spellEnd"/>
      <w:r w:rsidR="009954AC" w:rsidRPr="007E4B25">
        <w:rPr>
          <w:rFonts w:asciiTheme="majorBidi" w:hAnsiTheme="majorBidi" w:cstheme="majorBidi"/>
          <w:sz w:val="20"/>
          <w:szCs w:val="20"/>
        </w:rPr>
        <w:t xml:space="preserve"> respectively</w:t>
      </w:r>
      <w:r w:rsidR="009954AC" w:rsidRPr="007E4B25">
        <w:rPr>
          <w:rFonts w:asciiTheme="majorBidi" w:hAnsiTheme="majorBidi" w:cstheme="majorBidi"/>
          <w:i/>
          <w:iCs/>
          <w:sz w:val="20"/>
          <w:szCs w:val="20"/>
        </w:rPr>
        <w:t xml:space="preserve"> </w:t>
      </w:r>
      <w:proofErr w:type="spellStart"/>
      <w:r w:rsidR="009954AC" w:rsidRPr="007E4B25">
        <w:rPr>
          <w:rFonts w:asciiTheme="majorBidi" w:hAnsiTheme="majorBidi" w:cstheme="majorBidi"/>
          <w:i/>
          <w:iCs/>
          <w:sz w:val="20"/>
          <w:szCs w:val="20"/>
        </w:rPr>
        <w:t>S.pneumonia</w:t>
      </w:r>
      <w:r w:rsidR="009954AC" w:rsidRPr="007E4B25">
        <w:rPr>
          <w:rFonts w:asciiTheme="majorBidi" w:hAnsiTheme="majorBidi" w:cstheme="majorBidi"/>
          <w:sz w:val="20"/>
          <w:szCs w:val="20"/>
        </w:rPr>
        <w:t>e</w:t>
      </w:r>
      <w:proofErr w:type="spellEnd"/>
      <w:r w:rsidR="009954AC" w:rsidRPr="007E4B25">
        <w:rPr>
          <w:rFonts w:asciiTheme="majorBidi" w:hAnsiTheme="majorBidi" w:cstheme="majorBidi"/>
          <w:sz w:val="20"/>
          <w:szCs w:val="20"/>
        </w:rPr>
        <w:t xml:space="preserve"> resistant to </w:t>
      </w:r>
      <w:proofErr w:type="spellStart"/>
      <w:r w:rsidR="006509EC" w:rsidRPr="007E4B25">
        <w:rPr>
          <w:rFonts w:asciiTheme="majorBidi" w:hAnsiTheme="majorBidi" w:cstheme="majorBidi"/>
          <w:sz w:val="20"/>
          <w:szCs w:val="20"/>
        </w:rPr>
        <w:t>Cefotaxime</w:t>
      </w:r>
      <w:proofErr w:type="spellEnd"/>
      <w:r w:rsidR="006509EC" w:rsidRPr="007E4B25">
        <w:rPr>
          <w:rFonts w:asciiTheme="majorBidi" w:hAnsiTheme="majorBidi" w:cstheme="majorBidi"/>
          <w:sz w:val="20"/>
          <w:szCs w:val="20"/>
        </w:rPr>
        <w:t>,</w:t>
      </w:r>
      <w:r w:rsidR="009067CC">
        <w:rPr>
          <w:rFonts w:asciiTheme="majorBidi" w:hAnsiTheme="majorBidi" w:cstheme="majorBidi" w:hint="eastAsia"/>
          <w:sz w:val="20"/>
          <w:szCs w:val="20"/>
          <w:lang w:eastAsia="zh-CN"/>
        </w:rPr>
        <w:t xml:space="preserve"> </w:t>
      </w:r>
      <w:proofErr w:type="spellStart"/>
      <w:r w:rsidR="006509EC" w:rsidRPr="007E4B25">
        <w:rPr>
          <w:rFonts w:asciiTheme="majorBidi" w:hAnsiTheme="majorBidi" w:cstheme="majorBidi"/>
          <w:sz w:val="20"/>
          <w:szCs w:val="20"/>
        </w:rPr>
        <w:t>Cloxacillin</w:t>
      </w:r>
      <w:proofErr w:type="spellEnd"/>
      <w:r w:rsidR="006509EC" w:rsidRPr="007E4B25">
        <w:rPr>
          <w:rFonts w:asciiTheme="majorBidi" w:hAnsiTheme="majorBidi" w:cstheme="majorBidi"/>
          <w:sz w:val="20"/>
          <w:szCs w:val="20"/>
        </w:rPr>
        <w:t>,</w:t>
      </w:r>
      <w:r w:rsidR="005A26C7" w:rsidRPr="007E4B25">
        <w:rPr>
          <w:rFonts w:asciiTheme="majorBidi" w:hAnsiTheme="majorBidi" w:cstheme="majorBidi"/>
          <w:sz w:val="20"/>
          <w:szCs w:val="20"/>
        </w:rPr>
        <w:t xml:space="preserve"> Amoxicillin\</w:t>
      </w:r>
      <w:proofErr w:type="spellStart"/>
      <w:r w:rsidR="005A26C7" w:rsidRPr="007E4B25">
        <w:rPr>
          <w:rFonts w:asciiTheme="majorBidi" w:hAnsiTheme="majorBidi" w:cstheme="majorBidi"/>
          <w:sz w:val="20"/>
          <w:szCs w:val="20"/>
        </w:rPr>
        <w:t>clavulanic</w:t>
      </w:r>
      <w:proofErr w:type="spellEnd"/>
      <w:r w:rsidR="005A26C7" w:rsidRPr="007E4B25">
        <w:rPr>
          <w:rFonts w:asciiTheme="majorBidi" w:hAnsiTheme="majorBidi" w:cstheme="majorBidi"/>
          <w:sz w:val="20"/>
          <w:szCs w:val="20"/>
        </w:rPr>
        <w:t xml:space="preserve"> </w:t>
      </w:r>
      <w:r w:rsidR="006509EC" w:rsidRPr="007E4B25">
        <w:rPr>
          <w:rFonts w:asciiTheme="majorBidi" w:hAnsiTheme="majorBidi" w:cstheme="majorBidi"/>
          <w:sz w:val="20"/>
          <w:szCs w:val="20"/>
        </w:rPr>
        <w:t>Acid,</w:t>
      </w:r>
      <w:r w:rsidR="005A26C7" w:rsidRPr="007E4B25">
        <w:rPr>
          <w:rFonts w:asciiTheme="majorBidi" w:hAnsiTheme="majorBidi" w:cstheme="majorBidi"/>
          <w:sz w:val="20"/>
          <w:szCs w:val="20"/>
        </w:rPr>
        <w:t xml:space="preserve"> </w:t>
      </w:r>
      <w:proofErr w:type="spellStart"/>
      <w:r w:rsidR="005A26C7" w:rsidRPr="007E4B25">
        <w:rPr>
          <w:rFonts w:asciiTheme="majorBidi" w:hAnsiTheme="majorBidi" w:cstheme="majorBidi"/>
          <w:sz w:val="20"/>
          <w:szCs w:val="20"/>
        </w:rPr>
        <w:t>Ceftazidime</w:t>
      </w:r>
      <w:proofErr w:type="spellEnd"/>
      <w:r w:rsidR="007E4B25" w:rsidRPr="007E4B25">
        <w:rPr>
          <w:rFonts w:asciiTheme="majorBidi" w:hAnsiTheme="majorBidi" w:cstheme="majorBidi"/>
          <w:sz w:val="20"/>
          <w:szCs w:val="20"/>
        </w:rPr>
        <w:t>,</w:t>
      </w:r>
      <w:r w:rsidR="005A26C7" w:rsidRPr="007E4B25">
        <w:rPr>
          <w:rFonts w:asciiTheme="majorBidi" w:hAnsiTheme="majorBidi" w:cstheme="majorBidi"/>
          <w:sz w:val="20"/>
          <w:szCs w:val="20"/>
        </w:rPr>
        <w:t xml:space="preserve"> </w:t>
      </w:r>
      <w:proofErr w:type="spellStart"/>
      <w:r w:rsidR="005A26C7" w:rsidRPr="007E4B25">
        <w:rPr>
          <w:rFonts w:asciiTheme="majorBidi" w:hAnsiTheme="majorBidi" w:cstheme="majorBidi"/>
          <w:sz w:val="20"/>
          <w:szCs w:val="20"/>
        </w:rPr>
        <w:t>Spiramycin</w:t>
      </w:r>
      <w:proofErr w:type="spellEnd"/>
      <w:r w:rsidR="005A26C7" w:rsidRPr="007E4B25">
        <w:rPr>
          <w:rFonts w:asciiTheme="majorBidi" w:hAnsiTheme="majorBidi" w:cstheme="majorBidi"/>
          <w:sz w:val="20"/>
          <w:szCs w:val="20"/>
        </w:rPr>
        <w:t xml:space="preserve">, </w:t>
      </w:r>
      <w:proofErr w:type="spellStart"/>
      <w:r w:rsidR="005A26C7" w:rsidRPr="007E4B25">
        <w:rPr>
          <w:rFonts w:asciiTheme="majorBidi" w:hAnsiTheme="majorBidi" w:cstheme="majorBidi"/>
          <w:sz w:val="20"/>
          <w:szCs w:val="20"/>
        </w:rPr>
        <w:t>Piperacillin</w:t>
      </w:r>
      <w:proofErr w:type="spellEnd"/>
      <w:r w:rsidR="005A26C7" w:rsidRPr="007E4B25">
        <w:rPr>
          <w:rFonts w:asciiTheme="majorBidi" w:hAnsiTheme="majorBidi" w:cstheme="majorBidi"/>
          <w:sz w:val="20"/>
          <w:szCs w:val="20"/>
        </w:rPr>
        <w:t xml:space="preserve">, </w:t>
      </w:r>
      <w:proofErr w:type="spellStart"/>
      <w:r w:rsidR="005A26C7" w:rsidRPr="007E4B25">
        <w:rPr>
          <w:rFonts w:asciiTheme="majorBidi" w:hAnsiTheme="majorBidi" w:cstheme="majorBidi"/>
          <w:sz w:val="20"/>
          <w:szCs w:val="20"/>
        </w:rPr>
        <w:t>Ampecillin</w:t>
      </w:r>
      <w:proofErr w:type="spellEnd"/>
      <w:r w:rsidR="005A26C7" w:rsidRPr="007E4B25">
        <w:rPr>
          <w:rFonts w:asciiTheme="majorBidi" w:hAnsiTheme="majorBidi" w:cstheme="majorBidi"/>
          <w:sz w:val="20"/>
          <w:szCs w:val="20"/>
        </w:rPr>
        <w:t>\</w:t>
      </w:r>
      <w:proofErr w:type="spellStart"/>
      <w:r w:rsidR="005A26C7" w:rsidRPr="007E4B25">
        <w:rPr>
          <w:rFonts w:asciiTheme="majorBidi" w:hAnsiTheme="majorBidi" w:cstheme="majorBidi"/>
          <w:sz w:val="20"/>
          <w:szCs w:val="20"/>
        </w:rPr>
        <w:t>sulbactam</w:t>
      </w:r>
      <w:proofErr w:type="spellEnd"/>
      <w:r w:rsidR="007E4B25" w:rsidRPr="007E4B25">
        <w:rPr>
          <w:rFonts w:asciiTheme="majorBidi" w:hAnsiTheme="majorBidi" w:cstheme="majorBidi"/>
          <w:sz w:val="20"/>
          <w:szCs w:val="20"/>
        </w:rPr>
        <w:t>,</w:t>
      </w:r>
      <w:r w:rsidR="005A26C7" w:rsidRPr="007E4B25">
        <w:rPr>
          <w:rFonts w:asciiTheme="majorBidi" w:hAnsiTheme="majorBidi" w:cstheme="majorBidi"/>
          <w:sz w:val="20"/>
          <w:szCs w:val="20"/>
        </w:rPr>
        <w:t xml:space="preserve"> </w:t>
      </w:r>
      <w:proofErr w:type="spellStart"/>
      <w:r w:rsidR="005A26C7" w:rsidRPr="007E4B25">
        <w:rPr>
          <w:rFonts w:asciiTheme="majorBidi" w:hAnsiTheme="majorBidi" w:cstheme="majorBidi"/>
          <w:sz w:val="20"/>
          <w:szCs w:val="20"/>
        </w:rPr>
        <w:t>Ampicillin</w:t>
      </w:r>
      <w:proofErr w:type="spellEnd"/>
      <w:r w:rsidR="009954AC" w:rsidRPr="007E4B25">
        <w:rPr>
          <w:rFonts w:asciiTheme="majorBidi" w:hAnsiTheme="majorBidi" w:cstheme="majorBidi"/>
          <w:sz w:val="20"/>
          <w:szCs w:val="20"/>
        </w:rPr>
        <w:t>.</w:t>
      </w:r>
      <w:r w:rsidR="009067CC">
        <w:rPr>
          <w:rFonts w:asciiTheme="majorBidi" w:hAnsiTheme="majorBidi" w:cstheme="majorBidi" w:hint="eastAsia"/>
          <w:sz w:val="20"/>
          <w:szCs w:val="20"/>
          <w:lang w:eastAsia="zh-CN"/>
        </w:rPr>
        <w:t xml:space="preserve"> </w:t>
      </w:r>
      <w:r w:rsidR="002B157A" w:rsidRPr="007E4B25">
        <w:rPr>
          <w:rFonts w:asciiTheme="majorBidi" w:hAnsiTheme="majorBidi" w:cstheme="majorBidi"/>
          <w:b/>
          <w:bCs/>
          <w:i/>
          <w:iCs/>
          <w:sz w:val="20"/>
          <w:szCs w:val="20"/>
          <w:lang w:bidi="ar-EG"/>
        </w:rPr>
        <w:t>Rosa del Campo</w:t>
      </w:r>
      <w:r w:rsidR="007E4B25" w:rsidRPr="007E4B25">
        <w:rPr>
          <w:rFonts w:asciiTheme="majorBidi" w:hAnsiTheme="majorBidi" w:cstheme="majorBidi"/>
          <w:b/>
          <w:bCs/>
          <w:i/>
          <w:iCs/>
          <w:sz w:val="20"/>
          <w:szCs w:val="20"/>
          <w:lang w:bidi="ar-EG"/>
        </w:rPr>
        <w:t>,</w:t>
      </w:r>
      <w:r w:rsidR="002B157A" w:rsidRPr="007E4B25">
        <w:rPr>
          <w:rFonts w:asciiTheme="majorBidi" w:hAnsiTheme="majorBidi" w:cstheme="majorBidi"/>
          <w:b/>
          <w:bCs/>
          <w:i/>
          <w:iCs/>
          <w:sz w:val="20"/>
          <w:szCs w:val="20"/>
          <w:lang w:bidi="ar-EG"/>
        </w:rPr>
        <w:t xml:space="preserve"> </w:t>
      </w:r>
      <w:proofErr w:type="spellStart"/>
      <w:r w:rsidR="002B157A" w:rsidRPr="007E4B25">
        <w:rPr>
          <w:rFonts w:asciiTheme="majorBidi" w:hAnsiTheme="majorBidi" w:cstheme="majorBidi"/>
          <w:b/>
          <w:bCs/>
          <w:i/>
          <w:iCs/>
          <w:sz w:val="20"/>
          <w:szCs w:val="20"/>
          <w:lang w:bidi="ar-EG"/>
        </w:rPr>
        <w:t>etal</w:t>
      </w:r>
      <w:proofErr w:type="spellEnd"/>
      <w:r w:rsidR="00B747C2" w:rsidRPr="007E4B25">
        <w:rPr>
          <w:rFonts w:asciiTheme="majorBidi" w:hAnsiTheme="majorBidi" w:cstheme="majorBidi"/>
          <w:b/>
          <w:bCs/>
          <w:i/>
          <w:iCs/>
          <w:sz w:val="20"/>
          <w:szCs w:val="20"/>
          <w:lang w:bidi="ar-EG"/>
        </w:rPr>
        <w:t>.</w:t>
      </w:r>
      <w:r w:rsidR="002B157A" w:rsidRPr="007E4B25">
        <w:rPr>
          <w:rFonts w:asciiTheme="majorBidi" w:hAnsiTheme="majorBidi" w:cstheme="majorBidi"/>
          <w:b/>
          <w:bCs/>
          <w:i/>
          <w:iCs/>
          <w:sz w:val="20"/>
          <w:szCs w:val="20"/>
          <w:lang w:bidi="ar-EG"/>
        </w:rPr>
        <w:t xml:space="preserve"> (2005)</w:t>
      </w:r>
      <w:r w:rsidR="002B157A" w:rsidRPr="007E4B25">
        <w:rPr>
          <w:rFonts w:asciiTheme="majorBidi" w:hAnsiTheme="majorBidi" w:cstheme="majorBidi"/>
          <w:sz w:val="20"/>
          <w:szCs w:val="20"/>
          <w:lang w:bidi="ar-EG"/>
        </w:rPr>
        <w:t xml:space="preserve"> investigated that </w:t>
      </w:r>
      <w:r w:rsidR="002B157A" w:rsidRPr="007E4B25">
        <w:rPr>
          <w:rFonts w:asciiTheme="majorBidi" w:hAnsiTheme="majorBidi" w:cstheme="majorBidi"/>
          <w:i/>
          <w:iCs/>
          <w:sz w:val="20"/>
          <w:szCs w:val="20"/>
          <w:lang w:bidi="ar-EG"/>
        </w:rPr>
        <w:t xml:space="preserve">Streptococcus </w:t>
      </w:r>
      <w:r w:rsidR="009067CC">
        <w:rPr>
          <w:rFonts w:asciiTheme="majorBidi" w:hAnsiTheme="majorBidi" w:cstheme="majorBidi"/>
          <w:i/>
          <w:iCs/>
          <w:sz w:val="20"/>
          <w:szCs w:val="20"/>
          <w:lang w:bidi="ar-EG"/>
        </w:rPr>
        <w:t>pneumonia</w:t>
      </w:r>
      <w:r w:rsidR="009067CC">
        <w:rPr>
          <w:rFonts w:asciiTheme="majorBidi" w:hAnsiTheme="majorBidi" w:cstheme="majorBidi" w:hint="eastAsia"/>
          <w:sz w:val="20"/>
          <w:szCs w:val="20"/>
          <w:lang w:eastAsia="zh-CN" w:bidi="ar-EG"/>
        </w:rPr>
        <w:t xml:space="preserve"> </w:t>
      </w:r>
      <w:r w:rsidRPr="007E4B25">
        <w:rPr>
          <w:rFonts w:asciiTheme="majorBidi" w:hAnsiTheme="majorBidi" w:cstheme="majorBidi"/>
          <w:sz w:val="20"/>
          <w:szCs w:val="20"/>
          <w:lang w:bidi="ar-EG"/>
        </w:rPr>
        <w:t>was</w:t>
      </w:r>
      <w:r w:rsidR="00D12204" w:rsidRPr="007E4B25">
        <w:rPr>
          <w:rFonts w:asciiTheme="majorBidi" w:hAnsiTheme="majorBidi" w:cstheme="majorBidi"/>
          <w:sz w:val="20"/>
          <w:szCs w:val="20"/>
          <w:lang w:bidi="ar-EG"/>
        </w:rPr>
        <w:t xml:space="preserve"> resistance</w:t>
      </w:r>
      <w:r w:rsidR="007E4B25" w:rsidRPr="007E4B25">
        <w:rPr>
          <w:rFonts w:asciiTheme="majorBidi" w:hAnsiTheme="majorBidi" w:cstheme="majorBidi"/>
          <w:sz w:val="20"/>
          <w:szCs w:val="20"/>
          <w:lang w:bidi="ar-EG"/>
        </w:rPr>
        <w:t xml:space="preserve"> </w:t>
      </w:r>
      <w:r w:rsidR="002B157A" w:rsidRPr="007E4B25">
        <w:rPr>
          <w:rFonts w:asciiTheme="majorBidi" w:hAnsiTheme="majorBidi" w:cstheme="majorBidi"/>
          <w:sz w:val="20"/>
          <w:szCs w:val="20"/>
          <w:lang w:bidi="ar-EG"/>
        </w:rPr>
        <w:t xml:space="preserve">to penicillin, 73%; to </w:t>
      </w:r>
      <w:proofErr w:type="spellStart"/>
      <w:r w:rsidR="00F26138" w:rsidRPr="007E4B25">
        <w:rPr>
          <w:rFonts w:asciiTheme="majorBidi" w:hAnsiTheme="majorBidi" w:cstheme="majorBidi"/>
          <w:sz w:val="20"/>
          <w:szCs w:val="20"/>
          <w:lang w:bidi="ar-EG"/>
        </w:rPr>
        <w:t>Cefotaxime</w:t>
      </w:r>
      <w:proofErr w:type="spellEnd"/>
      <w:r w:rsidR="002B157A" w:rsidRPr="007E4B25">
        <w:rPr>
          <w:rFonts w:asciiTheme="majorBidi" w:hAnsiTheme="majorBidi" w:cstheme="majorBidi"/>
          <w:sz w:val="20"/>
          <w:szCs w:val="20"/>
          <w:lang w:bidi="ar-EG"/>
        </w:rPr>
        <w:t xml:space="preserve">, 33%; to erythromycin, 42%; to tetracycline, 58%; to </w:t>
      </w:r>
      <w:proofErr w:type="spellStart"/>
      <w:r w:rsidR="002B157A" w:rsidRPr="007E4B25">
        <w:rPr>
          <w:rFonts w:asciiTheme="majorBidi" w:hAnsiTheme="majorBidi" w:cstheme="majorBidi"/>
          <w:sz w:val="20"/>
          <w:szCs w:val="20"/>
          <w:lang w:bidi="ar-EG"/>
        </w:rPr>
        <w:t>chloramphenicol</w:t>
      </w:r>
      <w:proofErr w:type="spellEnd"/>
      <w:r w:rsidR="002B157A" w:rsidRPr="007E4B25">
        <w:rPr>
          <w:rFonts w:asciiTheme="majorBidi" w:hAnsiTheme="majorBidi" w:cstheme="majorBidi"/>
          <w:sz w:val="20"/>
          <w:szCs w:val="20"/>
          <w:lang w:bidi="ar-EG"/>
        </w:rPr>
        <w:t xml:space="preserve">, 48%; and to </w:t>
      </w:r>
      <w:proofErr w:type="spellStart"/>
      <w:r w:rsidR="002B157A" w:rsidRPr="007E4B25">
        <w:rPr>
          <w:rFonts w:asciiTheme="majorBidi" w:hAnsiTheme="majorBidi" w:cstheme="majorBidi"/>
          <w:sz w:val="20"/>
          <w:szCs w:val="20"/>
          <w:lang w:bidi="ar-EG"/>
        </w:rPr>
        <w:t>trimethoprim-sulfamethoxazole</w:t>
      </w:r>
      <w:proofErr w:type="spellEnd"/>
      <w:r w:rsidR="002B157A" w:rsidRPr="007E4B25">
        <w:rPr>
          <w:rFonts w:asciiTheme="majorBidi" w:hAnsiTheme="majorBidi" w:cstheme="majorBidi"/>
          <w:sz w:val="20"/>
          <w:szCs w:val="20"/>
          <w:lang w:bidi="ar-EG"/>
        </w:rPr>
        <w:t xml:space="preserve">, 67%. Resistance to </w:t>
      </w:r>
      <w:proofErr w:type="spellStart"/>
      <w:r w:rsidR="002B157A" w:rsidRPr="007E4B25">
        <w:rPr>
          <w:rFonts w:asciiTheme="majorBidi" w:hAnsiTheme="majorBidi" w:cstheme="majorBidi"/>
          <w:sz w:val="20"/>
          <w:szCs w:val="20"/>
          <w:lang w:bidi="ar-EG"/>
        </w:rPr>
        <w:t>fluoroquinolones</w:t>
      </w:r>
      <w:proofErr w:type="spellEnd"/>
      <w:r w:rsidR="002B157A" w:rsidRPr="007E4B25">
        <w:rPr>
          <w:rFonts w:asciiTheme="majorBidi" w:hAnsiTheme="majorBidi" w:cstheme="majorBidi"/>
          <w:sz w:val="20"/>
          <w:szCs w:val="20"/>
          <w:lang w:bidi="ar-EG"/>
        </w:rPr>
        <w:t xml:space="preserve"> was not detected. </w:t>
      </w:r>
      <w:proofErr w:type="spellStart"/>
      <w:r w:rsidR="002B157A" w:rsidRPr="007E4B25">
        <w:rPr>
          <w:rFonts w:asciiTheme="majorBidi" w:hAnsiTheme="majorBidi" w:cstheme="majorBidi"/>
          <w:b/>
          <w:bCs/>
          <w:i/>
          <w:iCs/>
          <w:sz w:val="20"/>
          <w:szCs w:val="20"/>
        </w:rPr>
        <w:t>Iroha</w:t>
      </w:r>
      <w:proofErr w:type="spellEnd"/>
      <w:r w:rsidR="00F87E6C" w:rsidRPr="007E4B25">
        <w:rPr>
          <w:rFonts w:asciiTheme="majorBidi" w:hAnsiTheme="majorBidi" w:cstheme="majorBidi"/>
          <w:b/>
          <w:bCs/>
          <w:i/>
          <w:iCs/>
          <w:sz w:val="20"/>
          <w:szCs w:val="20"/>
        </w:rPr>
        <w:t xml:space="preserve"> </w:t>
      </w:r>
      <w:r w:rsidR="00B04A15" w:rsidRPr="007E4B25">
        <w:rPr>
          <w:rFonts w:asciiTheme="majorBidi" w:hAnsiTheme="majorBidi" w:cstheme="majorBidi"/>
          <w:b/>
          <w:bCs/>
          <w:i/>
          <w:iCs/>
          <w:sz w:val="20"/>
          <w:szCs w:val="20"/>
        </w:rPr>
        <w:t>et</w:t>
      </w:r>
      <w:r w:rsidR="00F87E6C" w:rsidRPr="007E4B25">
        <w:rPr>
          <w:rFonts w:asciiTheme="majorBidi" w:hAnsiTheme="majorBidi" w:cstheme="majorBidi"/>
          <w:b/>
          <w:bCs/>
          <w:i/>
          <w:iCs/>
          <w:sz w:val="20"/>
          <w:szCs w:val="20"/>
        </w:rPr>
        <w:t xml:space="preserve"> </w:t>
      </w:r>
      <w:r w:rsidR="00B04A15" w:rsidRPr="007E4B25">
        <w:rPr>
          <w:rFonts w:asciiTheme="majorBidi" w:hAnsiTheme="majorBidi" w:cstheme="majorBidi"/>
          <w:b/>
          <w:bCs/>
          <w:i/>
          <w:iCs/>
          <w:sz w:val="20"/>
          <w:szCs w:val="20"/>
        </w:rPr>
        <w:t>al</w:t>
      </w:r>
      <w:r w:rsidR="00B747C2" w:rsidRPr="007E4B25">
        <w:rPr>
          <w:rFonts w:asciiTheme="majorBidi" w:hAnsiTheme="majorBidi" w:cstheme="majorBidi"/>
          <w:b/>
          <w:bCs/>
          <w:i/>
          <w:iCs/>
          <w:sz w:val="20"/>
          <w:szCs w:val="20"/>
        </w:rPr>
        <w:t>.</w:t>
      </w:r>
      <w:r w:rsidR="002B157A" w:rsidRPr="007E4B25">
        <w:rPr>
          <w:rFonts w:asciiTheme="majorBidi" w:hAnsiTheme="majorBidi" w:cstheme="majorBidi"/>
          <w:b/>
          <w:bCs/>
          <w:i/>
          <w:iCs/>
          <w:sz w:val="20"/>
          <w:szCs w:val="20"/>
        </w:rPr>
        <w:t xml:space="preserve"> (2013)</w:t>
      </w:r>
      <w:r w:rsidR="007E4B25" w:rsidRPr="007E4B25">
        <w:rPr>
          <w:rFonts w:asciiTheme="majorBidi" w:hAnsiTheme="majorBidi" w:cstheme="majorBidi"/>
          <w:b/>
          <w:bCs/>
          <w:i/>
          <w:iCs/>
          <w:sz w:val="20"/>
          <w:szCs w:val="20"/>
        </w:rPr>
        <w:t xml:space="preserve"> </w:t>
      </w:r>
      <w:r w:rsidRPr="007E4B25">
        <w:rPr>
          <w:rFonts w:asciiTheme="majorBidi" w:hAnsiTheme="majorBidi" w:cstheme="majorBidi"/>
          <w:sz w:val="20"/>
          <w:szCs w:val="20"/>
        </w:rPr>
        <w:t>found</w:t>
      </w:r>
      <w:r w:rsidR="007E4B25" w:rsidRPr="007E4B25">
        <w:rPr>
          <w:rFonts w:asciiTheme="majorBidi" w:hAnsiTheme="majorBidi" w:cstheme="majorBidi"/>
          <w:sz w:val="20"/>
          <w:szCs w:val="20"/>
        </w:rPr>
        <w:t xml:space="preserve"> </w:t>
      </w:r>
      <w:r w:rsidR="002B157A" w:rsidRPr="007E4B25">
        <w:rPr>
          <w:rFonts w:asciiTheme="majorBidi" w:hAnsiTheme="majorBidi" w:cstheme="majorBidi"/>
          <w:sz w:val="20"/>
          <w:szCs w:val="20"/>
        </w:rPr>
        <w:t xml:space="preserve">that </w:t>
      </w:r>
      <w:r w:rsidR="002B157A" w:rsidRPr="007E4B25">
        <w:rPr>
          <w:rFonts w:asciiTheme="majorBidi" w:eastAsia="Calibri" w:hAnsiTheme="majorBidi" w:cstheme="majorBidi"/>
          <w:i/>
          <w:iCs/>
          <w:sz w:val="20"/>
          <w:szCs w:val="20"/>
        </w:rPr>
        <w:t xml:space="preserve">Streptococcus </w:t>
      </w:r>
      <w:r w:rsidR="002B157A" w:rsidRPr="007E4B25">
        <w:rPr>
          <w:rFonts w:asciiTheme="majorBidi" w:eastAsia="Calibri" w:hAnsiTheme="majorBidi" w:cstheme="majorBidi"/>
          <w:sz w:val="20"/>
          <w:szCs w:val="20"/>
        </w:rPr>
        <w:t xml:space="preserve">spp. were susceptible to ciprofloxacin, </w:t>
      </w:r>
      <w:proofErr w:type="spellStart"/>
      <w:r w:rsidR="002B157A" w:rsidRPr="007E4B25">
        <w:rPr>
          <w:rFonts w:asciiTheme="majorBidi" w:eastAsia="Calibri" w:hAnsiTheme="majorBidi" w:cstheme="majorBidi"/>
          <w:sz w:val="20"/>
          <w:szCs w:val="20"/>
        </w:rPr>
        <w:t>ceftazidime</w:t>
      </w:r>
      <w:proofErr w:type="spellEnd"/>
      <w:r w:rsidR="002B157A" w:rsidRPr="007E4B25">
        <w:rPr>
          <w:rFonts w:asciiTheme="majorBidi" w:eastAsia="Calibri" w:hAnsiTheme="majorBidi" w:cstheme="majorBidi"/>
          <w:sz w:val="20"/>
          <w:szCs w:val="20"/>
        </w:rPr>
        <w:t xml:space="preserve"> and </w:t>
      </w:r>
      <w:proofErr w:type="spellStart"/>
      <w:r w:rsidR="002B157A" w:rsidRPr="007E4B25">
        <w:rPr>
          <w:rFonts w:asciiTheme="majorBidi" w:hAnsiTheme="majorBidi" w:cstheme="majorBidi"/>
          <w:sz w:val="20"/>
          <w:szCs w:val="20"/>
        </w:rPr>
        <w:t>amikacin</w:t>
      </w:r>
      <w:proofErr w:type="spellEnd"/>
      <w:r w:rsidR="002B157A" w:rsidRPr="007E4B25">
        <w:rPr>
          <w:rFonts w:asciiTheme="majorBidi" w:eastAsia="Calibri" w:hAnsiTheme="majorBidi" w:cstheme="majorBidi"/>
          <w:sz w:val="20"/>
          <w:szCs w:val="20"/>
        </w:rPr>
        <w:t xml:space="preserve"> but resistant to amoxicillin/</w:t>
      </w:r>
      <w:proofErr w:type="spellStart"/>
      <w:r w:rsidR="002B157A" w:rsidRPr="007E4B25">
        <w:rPr>
          <w:rFonts w:asciiTheme="majorBidi" w:eastAsia="Calibri" w:hAnsiTheme="majorBidi" w:cstheme="majorBidi"/>
          <w:sz w:val="20"/>
          <w:szCs w:val="20"/>
        </w:rPr>
        <w:t>clavulanic</w:t>
      </w:r>
      <w:proofErr w:type="spellEnd"/>
      <w:r w:rsidR="002B157A" w:rsidRPr="007E4B25">
        <w:rPr>
          <w:rFonts w:asciiTheme="majorBidi" w:eastAsia="Calibri" w:hAnsiTheme="majorBidi" w:cstheme="majorBidi"/>
          <w:sz w:val="20"/>
          <w:szCs w:val="20"/>
        </w:rPr>
        <w:t xml:space="preserve"> acid, and </w:t>
      </w:r>
      <w:proofErr w:type="spellStart"/>
      <w:r w:rsidR="002B157A" w:rsidRPr="007E4B25">
        <w:rPr>
          <w:rFonts w:asciiTheme="majorBidi" w:eastAsia="Calibri" w:hAnsiTheme="majorBidi" w:cstheme="majorBidi"/>
          <w:sz w:val="20"/>
          <w:szCs w:val="20"/>
        </w:rPr>
        <w:t>ampicillin</w:t>
      </w:r>
      <w:proofErr w:type="spellEnd"/>
      <w:r w:rsidR="002B157A" w:rsidRPr="007E4B25">
        <w:rPr>
          <w:rFonts w:asciiTheme="majorBidi" w:eastAsia="Calibri" w:hAnsiTheme="majorBidi" w:cstheme="majorBidi"/>
          <w:sz w:val="20"/>
          <w:szCs w:val="20"/>
        </w:rPr>
        <w:t>.</w:t>
      </w:r>
    </w:p>
    <w:p w:rsidR="001A157C" w:rsidRPr="007E4B25" w:rsidRDefault="006E488C" w:rsidP="00004844">
      <w:pPr>
        <w:tabs>
          <w:tab w:val="right" w:pos="7938"/>
        </w:tabs>
        <w:autoSpaceDE w:val="0"/>
        <w:autoSpaceDN w:val="0"/>
        <w:adjustRightInd w:val="0"/>
        <w:spacing w:after="0" w:line="240" w:lineRule="auto"/>
        <w:ind w:firstLine="425"/>
        <w:jc w:val="both"/>
        <w:rPr>
          <w:rFonts w:asciiTheme="majorBidi" w:hAnsiTheme="majorBidi" w:cstheme="majorBidi"/>
          <w:sz w:val="20"/>
          <w:szCs w:val="20"/>
          <w:lang w:bidi="ar-EG"/>
        </w:rPr>
      </w:pPr>
      <w:r w:rsidRPr="007E4B25">
        <w:rPr>
          <w:rFonts w:asciiTheme="majorBidi" w:hAnsiTheme="majorBidi" w:cstheme="majorBidi"/>
          <w:sz w:val="20"/>
          <w:szCs w:val="20"/>
          <w:lang w:bidi="ar-EG"/>
        </w:rPr>
        <w:t xml:space="preserve">In this study </w:t>
      </w:r>
      <w:proofErr w:type="spellStart"/>
      <w:r w:rsidR="00AD1E27" w:rsidRPr="007E4B25">
        <w:rPr>
          <w:rFonts w:asciiTheme="majorBidi" w:hAnsiTheme="majorBidi" w:cstheme="majorBidi"/>
          <w:i/>
          <w:iCs/>
          <w:sz w:val="20"/>
          <w:szCs w:val="20"/>
          <w:lang w:bidi="ar-EG"/>
        </w:rPr>
        <w:t>Klebsiella</w:t>
      </w:r>
      <w:proofErr w:type="spellEnd"/>
      <w:r w:rsidR="00AD1E27" w:rsidRPr="007E4B25">
        <w:rPr>
          <w:rFonts w:asciiTheme="majorBidi" w:hAnsiTheme="majorBidi" w:cstheme="majorBidi"/>
          <w:i/>
          <w:iCs/>
          <w:sz w:val="20"/>
          <w:szCs w:val="20"/>
          <w:lang w:bidi="ar-EG"/>
        </w:rPr>
        <w:t xml:space="preserve"> </w:t>
      </w:r>
      <w:proofErr w:type="spellStart"/>
      <w:r w:rsidR="00AD1E27" w:rsidRPr="007E4B25">
        <w:rPr>
          <w:rFonts w:asciiTheme="majorBidi" w:hAnsiTheme="majorBidi" w:cstheme="majorBidi"/>
          <w:i/>
          <w:iCs/>
          <w:sz w:val="20"/>
          <w:szCs w:val="20"/>
          <w:lang w:bidi="ar-EG"/>
        </w:rPr>
        <w:t>pneumonia</w:t>
      </w:r>
      <w:r w:rsidR="00AD1E27" w:rsidRPr="007E4B25">
        <w:rPr>
          <w:rFonts w:asciiTheme="majorBidi" w:hAnsiTheme="majorBidi" w:cstheme="majorBidi"/>
          <w:sz w:val="20"/>
          <w:szCs w:val="20"/>
          <w:lang w:bidi="ar-EG"/>
        </w:rPr>
        <w:t>e</w:t>
      </w:r>
      <w:proofErr w:type="spellEnd"/>
      <w:r w:rsidR="00AD1E27" w:rsidRPr="007E4B25">
        <w:rPr>
          <w:rFonts w:asciiTheme="majorBidi" w:hAnsiTheme="majorBidi" w:cstheme="majorBidi"/>
          <w:sz w:val="20"/>
          <w:szCs w:val="20"/>
          <w:lang w:bidi="ar-EG"/>
        </w:rPr>
        <w:t xml:space="preserve"> </w:t>
      </w:r>
      <w:r w:rsidR="00277570" w:rsidRPr="007E4B25">
        <w:rPr>
          <w:rFonts w:asciiTheme="majorBidi" w:hAnsiTheme="majorBidi" w:cstheme="majorBidi"/>
          <w:sz w:val="20"/>
          <w:szCs w:val="20"/>
          <w:lang w:bidi="ar-EG"/>
        </w:rPr>
        <w:t xml:space="preserve">was </w:t>
      </w:r>
      <w:r w:rsidR="00AD1E27" w:rsidRPr="007E4B25">
        <w:rPr>
          <w:rFonts w:asciiTheme="majorBidi" w:hAnsiTheme="majorBidi" w:cstheme="majorBidi"/>
          <w:sz w:val="20"/>
          <w:szCs w:val="20"/>
          <w:lang w:bidi="ar-EG"/>
        </w:rPr>
        <w:t xml:space="preserve">highly susceptible for </w:t>
      </w:r>
      <w:proofErr w:type="spellStart"/>
      <w:r w:rsidR="00AD1E27" w:rsidRPr="007E4B25">
        <w:rPr>
          <w:rFonts w:asciiTheme="majorBidi" w:hAnsiTheme="majorBidi" w:cstheme="majorBidi"/>
          <w:sz w:val="20"/>
          <w:szCs w:val="20"/>
          <w:lang w:bidi="ar-EG"/>
        </w:rPr>
        <w:t>Meropenem</w:t>
      </w:r>
      <w:r w:rsidR="007E4B25" w:rsidRPr="007E4B25">
        <w:rPr>
          <w:rFonts w:asciiTheme="majorBidi" w:hAnsiTheme="majorBidi" w:cstheme="majorBidi"/>
          <w:sz w:val="20"/>
          <w:szCs w:val="20"/>
          <w:lang w:bidi="ar-EG"/>
        </w:rPr>
        <w:t>,</w:t>
      </w:r>
      <w:r w:rsidR="00AD1E27" w:rsidRPr="007E4B25">
        <w:rPr>
          <w:rFonts w:asciiTheme="majorBidi" w:hAnsiTheme="majorBidi" w:cstheme="majorBidi"/>
          <w:sz w:val="20"/>
          <w:szCs w:val="20"/>
          <w:lang w:bidi="ar-EG"/>
        </w:rPr>
        <w:t>followed</w:t>
      </w:r>
      <w:proofErr w:type="spellEnd"/>
      <w:r w:rsidR="00AD1E27" w:rsidRPr="007E4B25">
        <w:rPr>
          <w:rFonts w:asciiTheme="majorBidi" w:hAnsiTheme="majorBidi" w:cstheme="majorBidi"/>
          <w:sz w:val="20"/>
          <w:szCs w:val="20"/>
          <w:lang w:bidi="ar-EG"/>
        </w:rPr>
        <w:t xml:space="preserve"> by </w:t>
      </w:r>
      <w:proofErr w:type="spellStart"/>
      <w:r w:rsidR="00AD1E27" w:rsidRPr="007E4B25">
        <w:rPr>
          <w:rFonts w:asciiTheme="majorBidi" w:hAnsiTheme="majorBidi" w:cstheme="majorBidi"/>
          <w:sz w:val="20"/>
          <w:szCs w:val="20"/>
          <w:lang w:bidi="ar-EG"/>
        </w:rPr>
        <w:t>Imipenem</w:t>
      </w:r>
      <w:proofErr w:type="spellEnd"/>
      <w:r w:rsidR="007E4B25" w:rsidRPr="007E4B25">
        <w:rPr>
          <w:rFonts w:asciiTheme="majorBidi" w:hAnsiTheme="majorBidi" w:cstheme="majorBidi"/>
          <w:sz w:val="20"/>
          <w:szCs w:val="20"/>
          <w:lang w:bidi="ar-EG"/>
        </w:rPr>
        <w:t>,</w:t>
      </w:r>
      <w:r w:rsidR="009067CC">
        <w:rPr>
          <w:rFonts w:asciiTheme="majorBidi" w:hAnsiTheme="majorBidi" w:cstheme="majorBidi" w:hint="eastAsia"/>
          <w:sz w:val="20"/>
          <w:szCs w:val="20"/>
          <w:lang w:eastAsia="zh-CN" w:bidi="ar-EG"/>
        </w:rPr>
        <w:t xml:space="preserve"> </w:t>
      </w:r>
      <w:proofErr w:type="spellStart"/>
      <w:r w:rsidR="00AD1E27" w:rsidRPr="007E4B25">
        <w:rPr>
          <w:rFonts w:asciiTheme="majorBidi" w:hAnsiTheme="majorBidi" w:cstheme="majorBidi"/>
          <w:sz w:val="20"/>
          <w:szCs w:val="20"/>
          <w:lang w:bidi="ar-EG"/>
        </w:rPr>
        <w:t>Cefotaxime</w:t>
      </w:r>
      <w:proofErr w:type="spellEnd"/>
      <w:r w:rsidR="00AD1E27" w:rsidRPr="007E4B25">
        <w:rPr>
          <w:rFonts w:asciiTheme="majorBidi" w:hAnsiTheme="majorBidi" w:cstheme="majorBidi"/>
          <w:sz w:val="20"/>
          <w:szCs w:val="20"/>
          <w:lang w:bidi="ar-EG"/>
        </w:rPr>
        <w:t xml:space="preserve">, </w:t>
      </w:r>
      <w:proofErr w:type="spellStart"/>
      <w:r w:rsidR="00AD1E27" w:rsidRPr="007E4B25">
        <w:rPr>
          <w:rFonts w:asciiTheme="majorBidi" w:hAnsiTheme="majorBidi" w:cstheme="majorBidi"/>
          <w:sz w:val="20"/>
          <w:szCs w:val="20"/>
          <w:lang w:bidi="ar-EG"/>
        </w:rPr>
        <w:t>Azithromycin</w:t>
      </w:r>
      <w:proofErr w:type="spellEnd"/>
      <w:r w:rsidR="00AD1E27" w:rsidRPr="007E4B25">
        <w:rPr>
          <w:rFonts w:asciiTheme="majorBidi" w:hAnsiTheme="majorBidi" w:cstheme="majorBidi"/>
          <w:sz w:val="20"/>
          <w:szCs w:val="20"/>
          <w:lang w:bidi="ar-EG"/>
        </w:rPr>
        <w:t xml:space="preserve"> and Ciprofloxacin</w:t>
      </w:r>
      <w:r w:rsidR="007E4B25" w:rsidRPr="007E4B25">
        <w:rPr>
          <w:rFonts w:asciiTheme="majorBidi" w:hAnsiTheme="majorBidi" w:cstheme="majorBidi"/>
          <w:sz w:val="20"/>
          <w:szCs w:val="20"/>
          <w:lang w:bidi="ar-EG"/>
        </w:rPr>
        <w:t>,</w:t>
      </w:r>
      <w:r w:rsidR="009067CC">
        <w:rPr>
          <w:rFonts w:asciiTheme="majorBidi" w:hAnsiTheme="majorBidi" w:cstheme="majorBidi" w:hint="eastAsia"/>
          <w:sz w:val="20"/>
          <w:szCs w:val="20"/>
          <w:lang w:eastAsia="zh-CN" w:bidi="ar-EG"/>
        </w:rPr>
        <w:t xml:space="preserve"> </w:t>
      </w:r>
      <w:proofErr w:type="spellStart"/>
      <w:r w:rsidR="00AD1E27" w:rsidRPr="007E4B25">
        <w:rPr>
          <w:rFonts w:asciiTheme="majorBidi" w:hAnsiTheme="majorBidi" w:cstheme="majorBidi"/>
          <w:sz w:val="20"/>
          <w:szCs w:val="20"/>
          <w:lang w:bidi="ar-EG"/>
        </w:rPr>
        <w:t>Levofloxacin</w:t>
      </w:r>
      <w:proofErr w:type="spellEnd"/>
      <w:r w:rsidR="00AD1E27" w:rsidRPr="007E4B25">
        <w:rPr>
          <w:rFonts w:asciiTheme="majorBidi" w:hAnsiTheme="majorBidi" w:cstheme="majorBidi"/>
          <w:sz w:val="20"/>
          <w:szCs w:val="20"/>
          <w:lang w:bidi="ar-EG"/>
        </w:rPr>
        <w:t xml:space="preserve">, </w:t>
      </w:r>
      <w:proofErr w:type="spellStart"/>
      <w:r w:rsidR="00AD1E27" w:rsidRPr="007E4B25">
        <w:rPr>
          <w:rFonts w:asciiTheme="majorBidi" w:hAnsiTheme="majorBidi" w:cstheme="majorBidi"/>
          <w:sz w:val="20"/>
          <w:szCs w:val="20"/>
          <w:lang w:bidi="ar-EG"/>
        </w:rPr>
        <w:t>Piperacillin</w:t>
      </w:r>
      <w:proofErr w:type="spellEnd"/>
      <w:r w:rsidR="007E4B25" w:rsidRPr="007E4B25">
        <w:rPr>
          <w:rFonts w:asciiTheme="majorBidi" w:hAnsiTheme="majorBidi" w:cstheme="majorBidi"/>
          <w:sz w:val="20"/>
          <w:szCs w:val="20"/>
          <w:lang w:bidi="ar-EG"/>
        </w:rPr>
        <w:t>,</w:t>
      </w:r>
      <w:r w:rsidR="009067CC">
        <w:rPr>
          <w:rFonts w:asciiTheme="majorBidi" w:hAnsiTheme="majorBidi" w:cstheme="majorBidi" w:hint="eastAsia"/>
          <w:sz w:val="20"/>
          <w:szCs w:val="20"/>
          <w:lang w:eastAsia="zh-CN" w:bidi="ar-EG"/>
        </w:rPr>
        <w:t xml:space="preserve"> </w:t>
      </w:r>
      <w:proofErr w:type="spellStart"/>
      <w:r w:rsidR="00AD1E27" w:rsidRPr="007E4B25">
        <w:rPr>
          <w:rFonts w:asciiTheme="majorBidi" w:hAnsiTheme="majorBidi" w:cstheme="majorBidi"/>
          <w:sz w:val="20"/>
          <w:szCs w:val="20"/>
          <w:lang w:bidi="ar-EG"/>
        </w:rPr>
        <w:t>Gentamycin</w:t>
      </w:r>
      <w:proofErr w:type="spellEnd"/>
      <w:r w:rsidR="00AD1E27" w:rsidRPr="007E4B25">
        <w:rPr>
          <w:rFonts w:asciiTheme="majorBidi" w:hAnsiTheme="majorBidi" w:cstheme="majorBidi"/>
          <w:sz w:val="20"/>
          <w:szCs w:val="20"/>
          <w:lang w:bidi="ar-EG"/>
        </w:rPr>
        <w:t>,</w:t>
      </w:r>
      <w:r w:rsidR="009067CC">
        <w:rPr>
          <w:rFonts w:asciiTheme="majorBidi" w:hAnsiTheme="majorBidi" w:cstheme="majorBidi" w:hint="eastAsia"/>
          <w:sz w:val="20"/>
          <w:szCs w:val="20"/>
          <w:lang w:eastAsia="zh-CN" w:bidi="ar-EG"/>
        </w:rPr>
        <w:t xml:space="preserve"> </w:t>
      </w:r>
      <w:r w:rsidR="00AD1E27" w:rsidRPr="007E4B25">
        <w:rPr>
          <w:rFonts w:asciiTheme="majorBidi" w:hAnsiTheme="majorBidi" w:cstheme="majorBidi"/>
          <w:sz w:val="20"/>
          <w:szCs w:val="20"/>
          <w:lang w:bidi="ar-EG"/>
        </w:rPr>
        <w:t>while</w:t>
      </w:r>
      <w:r w:rsidR="007E4B25" w:rsidRPr="007E4B25">
        <w:rPr>
          <w:rFonts w:asciiTheme="majorBidi" w:hAnsiTheme="majorBidi" w:cstheme="majorBidi"/>
          <w:sz w:val="20"/>
          <w:szCs w:val="20"/>
          <w:lang w:bidi="ar-EG"/>
        </w:rPr>
        <w:t xml:space="preserve"> </w:t>
      </w:r>
      <w:r w:rsidR="00AD1E27" w:rsidRPr="007E4B25">
        <w:rPr>
          <w:rFonts w:asciiTheme="majorBidi" w:hAnsiTheme="majorBidi" w:cstheme="majorBidi"/>
          <w:sz w:val="20"/>
          <w:szCs w:val="20"/>
          <w:lang w:bidi="ar-EG"/>
        </w:rPr>
        <w:t xml:space="preserve">show intermediate sensitivity to </w:t>
      </w:r>
      <w:proofErr w:type="spellStart"/>
      <w:r w:rsidR="00AD1E27" w:rsidRPr="007E4B25">
        <w:rPr>
          <w:rFonts w:asciiTheme="majorBidi" w:hAnsiTheme="majorBidi" w:cstheme="majorBidi"/>
          <w:sz w:val="20"/>
          <w:szCs w:val="20"/>
          <w:lang w:bidi="ar-EG"/>
        </w:rPr>
        <w:t>Ceftazidime</w:t>
      </w:r>
      <w:proofErr w:type="spellEnd"/>
      <w:r w:rsidR="00AD1E27" w:rsidRPr="007E4B25">
        <w:rPr>
          <w:rFonts w:asciiTheme="majorBidi" w:hAnsiTheme="majorBidi" w:cstheme="majorBidi"/>
          <w:sz w:val="20"/>
          <w:szCs w:val="20"/>
          <w:lang w:bidi="ar-EG"/>
        </w:rPr>
        <w:t>,</w:t>
      </w:r>
      <w:r w:rsidR="001D022C" w:rsidRPr="007E4B25">
        <w:rPr>
          <w:rFonts w:asciiTheme="majorBidi" w:hAnsiTheme="majorBidi" w:cstheme="majorBidi"/>
          <w:sz w:val="20"/>
          <w:szCs w:val="20"/>
          <w:lang w:bidi="ar-EG"/>
        </w:rPr>
        <w:t xml:space="preserve"> and</w:t>
      </w:r>
      <w:r w:rsidR="007E4B25" w:rsidRPr="007E4B25">
        <w:rPr>
          <w:rFonts w:asciiTheme="majorBidi" w:hAnsiTheme="majorBidi" w:cstheme="majorBidi"/>
          <w:sz w:val="20"/>
          <w:szCs w:val="20"/>
          <w:lang w:bidi="ar-EG"/>
        </w:rPr>
        <w:t xml:space="preserve"> </w:t>
      </w:r>
      <w:r w:rsidR="00AD1E27" w:rsidRPr="007E4B25">
        <w:rPr>
          <w:rFonts w:asciiTheme="majorBidi" w:hAnsiTheme="majorBidi" w:cstheme="majorBidi"/>
          <w:sz w:val="20"/>
          <w:szCs w:val="20"/>
          <w:lang w:bidi="ar-EG"/>
        </w:rPr>
        <w:t xml:space="preserve">resistant to </w:t>
      </w:r>
      <w:proofErr w:type="spellStart"/>
      <w:r w:rsidR="00AD1E27" w:rsidRPr="007E4B25">
        <w:rPr>
          <w:rFonts w:asciiTheme="majorBidi" w:eastAsia="Times New Roman" w:hAnsiTheme="majorBidi" w:cstheme="majorBidi"/>
          <w:sz w:val="20"/>
          <w:szCs w:val="20"/>
          <w:lang w:bidi="ar-EG"/>
        </w:rPr>
        <w:t>Cloxacillin</w:t>
      </w:r>
      <w:proofErr w:type="spellEnd"/>
      <w:r w:rsidR="007E4B25" w:rsidRPr="007E4B25">
        <w:rPr>
          <w:rFonts w:asciiTheme="majorBidi" w:eastAsia="Times New Roman" w:hAnsiTheme="majorBidi" w:cstheme="majorBidi"/>
          <w:sz w:val="20"/>
          <w:szCs w:val="20"/>
          <w:lang w:bidi="ar-EG"/>
        </w:rPr>
        <w:t>,</w:t>
      </w:r>
      <w:r w:rsidR="009067CC">
        <w:rPr>
          <w:rFonts w:asciiTheme="majorBidi" w:hAnsiTheme="majorBidi" w:cstheme="majorBidi" w:hint="eastAsia"/>
          <w:sz w:val="20"/>
          <w:szCs w:val="20"/>
          <w:lang w:eastAsia="zh-CN" w:bidi="ar-EG"/>
        </w:rPr>
        <w:t xml:space="preserve"> </w:t>
      </w:r>
      <w:r w:rsidR="00AD1E27" w:rsidRPr="007E4B25">
        <w:rPr>
          <w:rFonts w:asciiTheme="majorBidi" w:eastAsia="Times New Roman" w:hAnsiTheme="majorBidi" w:cstheme="majorBidi"/>
          <w:sz w:val="20"/>
          <w:szCs w:val="20"/>
          <w:lang w:bidi="ar-EG"/>
        </w:rPr>
        <w:t>Amoxicillin\</w:t>
      </w:r>
      <w:proofErr w:type="spellStart"/>
      <w:r w:rsidR="00AD1E27" w:rsidRPr="007E4B25">
        <w:rPr>
          <w:rFonts w:asciiTheme="majorBidi" w:eastAsia="Times New Roman" w:hAnsiTheme="majorBidi" w:cstheme="majorBidi"/>
          <w:sz w:val="20"/>
          <w:szCs w:val="20"/>
          <w:lang w:bidi="ar-EG"/>
        </w:rPr>
        <w:t>clavulanic</w:t>
      </w:r>
      <w:proofErr w:type="spellEnd"/>
      <w:r w:rsidR="009067CC">
        <w:rPr>
          <w:rFonts w:asciiTheme="majorBidi" w:hAnsiTheme="majorBidi" w:cstheme="majorBidi" w:hint="eastAsia"/>
          <w:sz w:val="20"/>
          <w:szCs w:val="20"/>
          <w:lang w:eastAsia="zh-CN" w:bidi="ar-EG"/>
        </w:rPr>
        <w:t xml:space="preserve"> </w:t>
      </w:r>
      <w:r w:rsidR="00AD1E27" w:rsidRPr="007E4B25">
        <w:rPr>
          <w:rFonts w:asciiTheme="majorBidi" w:eastAsia="Times New Roman" w:hAnsiTheme="majorBidi" w:cstheme="majorBidi"/>
          <w:sz w:val="20"/>
          <w:szCs w:val="20"/>
          <w:lang w:bidi="ar-EG"/>
        </w:rPr>
        <w:t xml:space="preserve">Acid, </w:t>
      </w:r>
      <w:proofErr w:type="spellStart"/>
      <w:r w:rsidR="00AD1E27" w:rsidRPr="007E4B25">
        <w:rPr>
          <w:rFonts w:asciiTheme="majorBidi" w:eastAsia="Times New Roman" w:hAnsiTheme="majorBidi" w:cstheme="majorBidi"/>
          <w:sz w:val="20"/>
          <w:szCs w:val="20"/>
          <w:lang w:bidi="ar-EG"/>
        </w:rPr>
        <w:t>Spiramycin</w:t>
      </w:r>
      <w:proofErr w:type="spellEnd"/>
      <w:r w:rsidR="00AD1E27" w:rsidRPr="007E4B25">
        <w:rPr>
          <w:rFonts w:asciiTheme="majorBidi" w:eastAsia="Times New Roman" w:hAnsiTheme="majorBidi" w:cstheme="majorBidi"/>
          <w:sz w:val="20"/>
          <w:szCs w:val="20"/>
          <w:lang w:bidi="ar-EG"/>
        </w:rPr>
        <w:t>,</w:t>
      </w:r>
      <w:r w:rsidR="009067CC">
        <w:rPr>
          <w:rFonts w:asciiTheme="majorBidi" w:hAnsiTheme="majorBidi" w:cstheme="majorBidi" w:hint="eastAsia"/>
          <w:sz w:val="20"/>
          <w:szCs w:val="20"/>
          <w:lang w:eastAsia="zh-CN" w:bidi="ar-EG"/>
        </w:rPr>
        <w:t xml:space="preserve"> </w:t>
      </w:r>
      <w:proofErr w:type="spellStart"/>
      <w:r w:rsidR="00AD1E27" w:rsidRPr="007E4B25">
        <w:rPr>
          <w:rFonts w:asciiTheme="majorBidi" w:eastAsia="Times New Roman" w:hAnsiTheme="majorBidi" w:cstheme="majorBidi"/>
          <w:sz w:val="20"/>
          <w:szCs w:val="20"/>
          <w:lang w:bidi="ar-EG"/>
        </w:rPr>
        <w:t>Ampecillin</w:t>
      </w:r>
      <w:proofErr w:type="spellEnd"/>
      <w:r w:rsidR="00AD1E27" w:rsidRPr="007E4B25">
        <w:rPr>
          <w:rFonts w:asciiTheme="majorBidi" w:eastAsia="Times New Roman" w:hAnsiTheme="majorBidi" w:cstheme="majorBidi"/>
          <w:sz w:val="20"/>
          <w:szCs w:val="20"/>
          <w:lang w:bidi="ar-EG"/>
        </w:rPr>
        <w:t>\</w:t>
      </w:r>
      <w:proofErr w:type="spellStart"/>
      <w:r w:rsidR="00AD1E27" w:rsidRPr="007E4B25">
        <w:rPr>
          <w:rFonts w:asciiTheme="majorBidi" w:eastAsia="Times New Roman" w:hAnsiTheme="majorBidi" w:cstheme="majorBidi"/>
          <w:sz w:val="20"/>
          <w:szCs w:val="20"/>
          <w:lang w:bidi="ar-EG"/>
        </w:rPr>
        <w:t>sulbactam</w:t>
      </w:r>
      <w:proofErr w:type="spellEnd"/>
      <w:r w:rsidR="007E4B25" w:rsidRPr="007E4B25">
        <w:rPr>
          <w:rFonts w:asciiTheme="majorBidi" w:eastAsia="Times New Roman" w:hAnsiTheme="majorBidi" w:cstheme="majorBidi"/>
          <w:sz w:val="20"/>
          <w:szCs w:val="20"/>
          <w:lang w:bidi="ar-EG"/>
        </w:rPr>
        <w:t>,</w:t>
      </w:r>
      <w:r w:rsidR="00AD1E27" w:rsidRPr="007E4B25">
        <w:rPr>
          <w:rFonts w:asciiTheme="majorBidi" w:eastAsia="Times New Roman" w:hAnsiTheme="majorBidi" w:cstheme="majorBidi"/>
          <w:sz w:val="20"/>
          <w:szCs w:val="20"/>
          <w:lang w:bidi="ar-EG"/>
        </w:rPr>
        <w:t xml:space="preserve"> </w:t>
      </w:r>
      <w:proofErr w:type="spellStart"/>
      <w:r w:rsidR="00AD1E27" w:rsidRPr="007E4B25">
        <w:rPr>
          <w:rFonts w:asciiTheme="majorBidi" w:eastAsia="Times New Roman" w:hAnsiTheme="majorBidi" w:cstheme="majorBidi"/>
          <w:sz w:val="20"/>
          <w:szCs w:val="20"/>
          <w:lang w:bidi="ar-EG"/>
        </w:rPr>
        <w:t>Ampicillin</w:t>
      </w:r>
      <w:proofErr w:type="spellEnd"/>
      <w:r w:rsidR="001A157C" w:rsidRPr="007E4B25">
        <w:rPr>
          <w:rFonts w:asciiTheme="majorBidi" w:eastAsia="Times New Roman" w:hAnsiTheme="majorBidi" w:cstheme="majorBidi"/>
          <w:sz w:val="20"/>
          <w:szCs w:val="20"/>
          <w:lang w:bidi="ar-EG"/>
        </w:rPr>
        <w:t>,</w:t>
      </w:r>
      <w:r w:rsidR="009067CC">
        <w:rPr>
          <w:rFonts w:asciiTheme="majorBidi" w:hAnsiTheme="majorBidi" w:cstheme="majorBidi" w:hint="eastAsia"/>
          <w:sz w:val="20"/>
          <w:szCs w:val="20"/>
          <w:lang w:eastAsia="zh-CN" w:bidi="ar-EG"/>
        </w:rPr>
        <w:t xml:space="preserve"> </w:t>
      </w:r>
      <w:proofErr w:type="spellStart"/>
      <w:r w:rsidR="001A157C" w:rsidRPr="007E4B25">
        <w:rPr>
          <w:rFonts w:asciiTheme="majorBidi" w:eastAsia="Times New Roman" w:hAnsiTheme="majorBidi" w:cstheme="majorBidi"/>
          <w:b/>
          <w:bCs/>
          <w:i/>
          <w:iCs/>
          <w:sz w:val="20"/>
          <w:szCs w:val="20"/>
          <w:lang w:bidi="ar-EG"/>
        </w:rPr>
        <w:t>Goto</w:t>
      </w:r>
      <w:proofErr w:type="spellEnd"/>
      <w:r w:rsidR="001A157C" w:rsidRPr="007E4B25">
        <w:rPr>
          <w:rFonts w:asciiTheme="majorBidi" w:eastAsia="Times New Roman" w:hAnsiTheme="majorBidi" w:cstheme="majorBidi"/>
          <w:b/>
          <w:bCs/>
          <w:i/>
          <w:iCs/>
          <w:sz w:val="20"/>
          <w:szCs w:val="20"/>
          <w:lang w:bidi="ar-EG"/>
        </w:rPr>
        <w:t xml:space="preserve"> Iwasaki (2011)</w:t>
      </w:r>
      <w:r w:rsidR="009067CC">
        <w:rPr>
          <w:rFonts w:asciiTheme="majorBidi" w:hAnsiTheme="majorBidi" w:cstheme="majorBidi" w:hint="eastAsia"/>
          <w:b/>
          <w:bCs/>
          <w:i/>
          <w:iCs/>
          <w:sz w:val="20"/>
          <w:szCs w:val="20"/>
          <w:lang w:eastAsia="zh-CN" w:bidi="ar-EG"/>
        </w:rPr>
        <w:t xml:space="preserve"> </w:t>
      </w:r>
      <w:r w:rsidR="001A157C" w:rsidRPr="007E4B25">
        <w:rPr>
          <w:rFonts w:asciiTheme="majorBidi" w:eastAsia="Times New Roman" w:hAnsiTheme="majorBidi" w:cstheme="majorBidi"/>
          <w:sz w:val="20"/>
          <w:szCs w:val="20"/>
          <w:lang w:bidi="ar-EG"/>
        </w:rPr>
        <w:t xml:space="preserve">found that </w:t>
      </w:r>
      <w:proofErr w:type="spellStart"/>
      <w:r w:rsidR="001A157C" w:rsidRPr="007E4B25">
        <w:rPr>
          <w:rFonts w:asciiTheme="majorBidi" w:eastAsia="Times New Roman" w:hAnsiTheme="majorBidi" w:cstheme="majorBidi"/>
          <w:sz w:val="20"/>
          <w:szCs w:val="20"/>
          <w:lang w:bidi="ar-EG"/>
        </w:rPr>
        <w:t>imipenem</w:t>
      </w:r>
      <w:proofErr w:type="spellEnd"/>
      <w:r w:rsidR="001A157C" w:rsidRPr="007E4B25">
        <w:rPr>
          <w:rFonts w:asciiTheme="majorBidi" w:eastAsia="Times New Roman" w:hAnsiTheme="majorBidi" w:cstheme="majorBidi"/>
          <w:sz w:val="20"/>
          <w:szCs w:val="20"/>
          <w:lang w:bidi="ar-EG"/>
        </w:rPr>
        <w:t xml:space="preserve"> had the most potent activity and inhibited the growth of all </w:t>
      </w:r>
      <w:proofErr w:type="spellStart"/>
      <w:r w:rsidR="001A157C" w:rsidRPr="007E4B25">
        <w:rPr>
          <w:rFonts w:asciiTheme="majorBidi" w:eastAsia="Times New Roman" w:hAnsiTheme="majorBidi" w:cstheme="majorBidi"/>
          <w:i/>
          <w:iCs/>
          <w:sz w:val="20"/>
          <w:szCs w:val="20"/>
          <w:lang w:bidi="ar-EG"/>
        </w:rPr>
        <w:t>Klebsiella</w:t>
      </w:r>
      <w:proofErr w:type="spellEnd"/>
      <w:r w:rsidR="001A157C" w:rsidRPr="007E4B25">
        <w:rPr>
          <w:rFonts w:asciiTheme="majorBidi" w:eastAsia="Times New Roman" w:hAnsiTheme="majorBidi" w:cstheme="majorBidi"/>
          <w:i/>
          <w:iCs/>
          <w:sz w:val="20"/>
          <w:szCs w:val="20"/>
          <w:lang w:bidi="ar-EG"/>
        </w:rPr>
        <w:t xml:space="preserve"> </w:t>
      </w:r>
      <w:proofErr w:type="spellStart"/>
      <w:r w:rsidR="001A157C" w:rsidRPr="007E4B25">
        <w:rPr>
          <w:rFonts w:asciiTheme="majorBidi" w:eastAsia="Times New Roman" w:hAnsiTheme="majorBidi" w:cstheme="majorBidi"/>
          <w:i/>
          <w:iCs/>
          <w:sz w:val="20"/>
          <w:szCs w:val="20"/>
          <w:lang w:bidi="ar-EG"/>
        </w:rPr>
        <w:t>pneumoniae</w:t>
      </w:r>
      <w:proofErr w:type="spellEnd"/>
      <w:r w:rsidR="001A157C" w:rsidRPr="007E4B25">
        <w:rPr>
          <w:rFonts w:asciiTheme="majorBidi" w:eastAsia="Times New Roman" w:hAnsiTheme="majorBidi" w:cstheme="majorBidi"/>
          <w:sz w:val="20"/>
          <w:szCs w:val="20"/>
          <w:lang w:bidi="ar-EG"/>
        </w:rPr>
        <w:t xml:space="preserve"> strains,</w:t>
      </w:r>
      <w:r w:rsidR="00F87E6C" w:rsidRPr="007E4B25">
        <w:rPr>
          <w:rFonts w:asciiTheme="majorBidi" w:eastAsia="Times New Roman" w:hAnsiTheme="majorBidi" w:cstheme="majorBidi"/>
          <w:sz w:val="20"/>
          <w:szCs w:val="20"/>
          <w:lang w:bidi="ar-EG"/>
        </w:rPr>
        <w:t xml:space="preserve"> </w:t>
      </w:r>
      <w:proofErr w:type="spellStart"/>
      <w:r w:rsidR="001A157C" w:rsidRPr="007E4B25">
        <w:rPr>
          <w:rFonts w:asciiTheme="majorBidi" w:hAnsiTheme="majorBidi" w:cstheme="majorBidi"/>
          <w:b/>
          <w:bCs/>
          <w:i/>
          <w:iCs/>
          <w:sz w:val="20"/>
          <w:szCs w:val="20"/>
          <w:lang w:bidi="ar-EG"/>
        </w:rPr>
        <w:t>Shanavas</w:t>
      </w:r>
      <w:proofErr w:type="spellEnd"/>
      <w:r w:rsidR="001A157C" w:rsidRPr="007E4B25">
        <w:rPr>
          <w:rFonts w:asciiTheme="majorBidi" w:hAnsiTheme="majorBidi" w:cstheme="majorBidi"/>
          <w:b/>
          <w:bCs/>
          <w:i/>
          <w:iCs/>
          <w:sz w:val="20"/>
          <w:szCs w:val="20"/>
          <w:lang w:bidi="ar-EG"/>
        </w:rPr>
        <w:t xml:space="preserve"> et</w:t>
      </w:r>
      <w:r w:rsidR="00F87E6C" w:rsidRPr="007E4B25">
        <w:rPr>
          <w:rFonts w:asciiTheme="majorBidi" w:hAnsiTheme="majorBidi" w:cstheme="majorBidi"/>
          <w:b/>
          <w:bCs/>
          <w:i/>
          <w:iCs/>
          <w:sz w:val="20"/>
          <w:szCs w:val="20"/>
          <w:lang w:bidi="ar-EG"/>
        </w:rPr>
        <w:t xml:space="preserve"> </w:t>
      </w:r>
      <w:r w:rsidR="001A157C" w:rsidRPr="007E4B25">
        <w:rPr>
          <w:rFonts w:asciiTheme="majorBidi" w:hAnsiTheme="majorBidi" w:cstheme="majorBidi"/>
          <w:b/>
          <w:bCs/>
          <w:i/>
          <w:iCs/>
          <w:sz w:val="20"/>
          <w:szCs w:val="20"/>
          <w:lang w:bidi="ar-EG"/>
        </w:rPr>
        <w:t>al</w:t>
      </w:r>
      <w:r w:rsidR="00006B5E" w:rsidRPr="007E4B25">
        <w:rPr>
          <w:rFonts w:asciiTheme="majorBidi" w:hAnsiTheme="majorBidi" w:cstheme="majorBidi"/>
          <w:b/>
          <w:bCs/>
          <w:i/>
          <w:iCs/>
          <w:sz w:val="20"/>
          <w:szCs w:val="20"/>
          <w:lang w:bidi="ar-EG"/>
        </w:rPr>
        <w:t>.</w:t>
      </w:r>
      <w:r w:rsidR="001A157C" w:rsidRPr="007E4B25">
        <w:rPr>
          <w:rFonts w:asciiTheme="majorBidi" w:hAnsiTheme="majorBidi" w:cstheme="majorBidi"/>
          <w:b/>
          <w:bCs/>
          <w:i/>
          <w:iCs/>
          <w:sz w:val="20"/>
          <w:szCs w:val="20"/>
          <w:lang w:bidi="ar-EG"/>
        </w:rPr>
        <w:t xml:space="preserve"> (2015)</w:t>
      </w:r>
      <w:r w:rsidR="007E4B25" w:rsidRPr="007E4B25">
        <w:rPr>
          <w:rFonts w:asciiTheme="majorBidi" w:hAnsiTheme="majorBidi" w:cstheme="majorBidi"/>
          <w:sz w:val="20"/>
          <w:szCs w:val="20"/>
          <w:lang w:bidi="ar-EG"/>
        </w:rPr>
        <w:t xml:space="preserve"> </w:t>
      </w:r>
      <w:r w:rsidR="001A157C" w:rsidRPr="007E4B25">
        <w:rPr>
          <w:rFonts w:asciiTheme="majorBidi" w:hAnsiTheme="majorBidi" w:cstheme="majorBidi"/>
          <w:sz w:val="20"/>
          <w:szCs w:val="20"/>
          <w:lang w:bidi="ar-EG"/>
        </w:rPr>
        <w:t xml:space="preserve">investigated that </w:t>
      </w:r>
      <w:proofErr w:type="spellStart"/>
      <w:r w:rsidR="001A157C" w:rsidRPr="007E4B25">
        <w:rPr>
          <w:rFonts w:asciiTheme="majorBidi" w:hAnsiTheme="majorBidi" w:cstheme="majorBidi"/>
          <w:i/>
          <w:iCs/>
          <w:sz w:val="20"/>
          <w:szCs w:val="20"/>
          <w:lang w:bidi="ar-EG"/>
        </w:rPr>
        <w:t>Klebsiella</w:t>
      </w:r>
      <w:proofErr w:type="spellEnd"/>
      <w:r w:rsidR="001A157C" w:rsidRPr="007E4B25">
        <w:rPr>
          <w:rFonts w:asciiTheme="majorBidi" w:hAnsiTheme="majorBidi" w:cstheme="majorBidi"/>
          <w:i/>
          <w:iCs/>
          <w:sz w:val="20"/>
          <w:szCs w:val="20"/>
          <w:lang w:bidi="ar-EG"/>
        </w:rPr>
        <w:t xml:space="preserve"> </w:t>
      </w:r>
      <w:proofErr w:type="spellStart"/>
      <w:r w:rsidR="001A157C" w:rsidRPr="007E4B25">
        <w:rPr>
          <w:rFonts w:asciiTheme="majorBidi" w:hAnsiTheme="majorBidi" w:cstheme="majorBidi"/>
          <w:i/>
          <w:iCs/>
          <w:sz w:val="20"/>
          <w:szCs w:val="20"/>
          <w:lang w:bidi="ar-EG"/>
        </w:rPr>
        <w:t>Pneumoniae</w:t>
      </w:r>
      <w:proofErr w:type="spellEnd"/>
      <w:r w:rsidR="001A157C" w:rsidRPr="007E4B25">
        <w:rPr>
          <w:rFonts w:asciiTheme="majorBidi" w:hAnsiTheme="majorBidi" w:cstheme="majorBidi"/>
          <w:sz w:val="20"/>
          <w:szCs w:val="20"/>
          <w:lang w:bidi="ar-EG"/>
        </w:rPr>
        <w:t xml:space="preserve"> was found to be most sensitive to </w:t>
      </w:r>
      <w:proofErr w:type="spellStart"/>
      <w:r w:rsidR="001A157C" w:rsidRPr="007E4B25">
        <w:rPr>
          <w:rFonts w:asciiTheme="majorBidi" w:hAnsiTheme="majorBidi" w:cstheme="majorBidi"/>
          <w:sz w:val="20"/>
          <w:szCs w:val="20"/>
          <w:lang w:bidi="ar-EG"/>
        </w:rPr>
        <w:t>Imipenem</w:t>
      </w:r>
      <w:proofErr w:type="spellEnd"/>
      <w:r w:rsidR="001A157C" w:rsidRPr="007E4B25">
        <w:rPr>
          <w:rFonts w:asciiTheme="majorBidi" w:hAnsiTheme="majorBidi" w:cstheme="majorBidi"/>
          <w:sz w:val="20"/>
          <w:szCs w:val="20"/>
          <w:lang w:bidi="ar-EG"/>
        </w:rPr>
        <w:t xml:space="preserve">, </w:t>
      </w:r>
      <w:proofErr w:type="spellStart"/>
      <w:r w:rsidR="001A157C" w:rsidRPr="007E4B25">
        <w:rPr>
          <w:rFonts w:asciiTheme="majorBidi" w:hAnsiTheme="majorBidi" w:cstheme="majorBidi"/>
          <w:sz w:val="20"/>
          <w:szCs w:val="20"/>
          <w:lang w:bidi="ar-EG"/>
        </w:rPr>
        <w:t>Amikacin</w:t>
      </w:r>
      <w:proofErr w:type="spellEnd"/>
      <w:r w:rsidR="001A157C" w:rsidRPr="007E4B25">
        <w:rPr>
          <w:rFonts w:asciiTheme="majorBidi" w:hAnsiTheme="majorBidi" w:cstheme="majorBidi"/>
          <w:sz w:val="20"/>
          <w:szCs w:val="20"/>
          <w:lang w:bidi="ar-EG"/>
        </w:rPr>
        <w:t xml:space="preserve"> and </w:t>
      </w:r>
      <w:proofErr w:type="spellStart"/>
      <w:r w:rsidR="001A157C" w:rsidRPr="007E4B25">
        <w:rPr>
          <w:rFonts w:asciiTheme="majorBidi" w:hAnsiTheme="majorBidi" w:cstheme="majorBidi"/>
          <w:sz w:val="20"/>
          <w:szCs w:val="20"/>
          <w:lang w:bidi="ar-EG"/>
        </w:rPr>
        <w:t>Gentamicin</w:t>
      </w:r>
      <w:proofErr w:type="spellEnd"/>
      <w:r w:rsidR="001A157C" w:rsidRPr="007E4B25">
        <w:rPr>
          <w:rFonts w:asciiTheme="majorBidi" w:hAnsiTheme="majorBidi" w:cstheme="majorBidi"/>
          <w:sz w:val="20"/>
          <w:szCs w:val="20"/>
          <w:lang w:bidi="ar-EG"/>
        </w:rPr>
        <w:t>.</w:t>
      </w:r>
    </w:p>
    <w:p w:rsidR="005266B0" w:rsidRPr="007E4B25" w:rsidRDefault="00D34445" w:rsidP="00004844">
      <w:pPr>
        <w:tabs>
          <w:tab w:val="right" w:pos="7938"/>
        </w:tabs>
        <w:autoSpaceDE w:val="0"/>
        <w:autoSpaceDN w:val="0"/>
        <w:adjustRightInd w:val="0"/>
        <w:spacing w:after="0" w:line="240" w:lineRule="auto"/>
        <w:ind w:firstLine="425"/>
        <w:jc w:val="both"/>
        <w:rPr>
          <w:rFonts w:asciiTheme="majorBidi" w:hAnsiTheme="majorBidi" w:cstheme="majorBidi"/>
          <w:sz w:val="20"/>
          <w:szCs w:val="20"/>
        </w:rPr>
      </w:pPr>
      <w:r w:rsidRPr="007E4B25">
        <w:rPr>
          <w:rFonts w:asciiTheme="majorBidi" w:hAnsiTheme="majorBidi" w:cstheme="majorBidi"/>
          <w:sz w:val="20"/>
          <w:szCs w:val="20"/>
          <w:lang w:bidi="ar-EG"/>
        </w:rPr>
        <w:t xml:space="preserve">In </w:t>
      </w:r>
      <w:r w:rsidR="001D022C" w:rsidRPr="007E4B25">
        <w:rPr>
          <w:rFonts w:asciiTheme="majorBidi" w:hAnsiTheme="majorBidi" w:cstheme="majorBidi"/>
          <w:sz w:val="20"/>
          <w:szCs w:val="20"/>
          <w:lang w:bidi="ar-EG"/>
        </w:rPr>
        <w:t xml:space="preserve">this </w:t>
      </w:r>
      <w:r w:rsidRPr="007E4B25">
        <w:rPr>
          <w:rFonts w:asciiTheme="majorBidi" w:hAnsiTheme="majorBidi" w:cstheme="majorBidi"/>
          <w:sz w:val="20"/>
          <w:szCs w:val="20"/>
          <w:lang w:bidi="ar-EG"/>
        </w:rPr>
        <w:t>study</w:t>
      </w:r>
      <w:r w:rsidR="00E222CF">
        <w:rPr>
          <w:rFonts w:asciiTheme="majorBidi" w:hAnsiTheme="majorBidi" w:cstheme="majorBidi" w:hint="eastAsia"/>
          <w:sz w:val="20"/>
          <w:szCs w:val="20"/>
          <w:lang w:eastAsia="zh-CN" w:bidi="ar-EG"/>
        </w:rPr>
        <w:t xml:space="preserve"> </w:t>
      </w:r>
      <w:proofErr w:type="spellStart"/>
      <w:r w:rsidR="001D022C" w:rsidRPr="007E4B25">
        <w:rPr>
          <w:rFonts w:asciiTheme="majorBidi" w:hAnsiTheme="majorBidi" w:cstheme="majorBidi"/>
          <w:i/>
          <w:iCs/>
          <w:sz w:val="20"/>
          <w:szCs w:val="20"/>
        </w:rPr>
        <w:t>Pseudomons</w:t>
      </w:r>
      <w:proofErr w:type="spellEnd"/>
      <w:r w:rsidR="001D022C" w:rsidRPr="007E4B25">
        <w:rPr>
          <w:rFonts w:asciiTheme="majorBidi" w:hAnsiTheme="majorBidi" w:cstheme="majorBidi"/>
          <w:i/>
          <w:iCs/>
          <w:sz w:val="20"/>
          <w:szCs w:val="20"/>
        </w:rPr>
        <w:t xml:space="preserve"> </w:t>
      </w:r>
      <w:proofErr w:type="spellStart"/>
      <w:r w:rsidR="002B157A" w:rsidRPr="007E4B25">
        <w:rPr>
          <w:rFonts w:asciiTheme="majorBidi" w:hAnsiTheme="majorBidi" w:cstheme="majorBidi"/>
          <w:i/>
          <w:iCs/>
          <w:sz w:val="20"/>
          <w:szCs w:val="20"/>
        </w:rPr>
        <w:t>aeruginosa</w:t>
      </w:r>
      <w:proofErr w:type="spellEnd"/>
      <w:r w:rsidR="002B157A" w:rsidRPr="007E4B25">
        <w:rPr>
          <w:rFonts w:asciiTheme="majorBidi" w:hAnsiTheme="majorBidi" w:cstheme="majorBidi"/>
          <w:sz w:val="20"/>
          <w:szCs w:val="20"/>
        </w:rPr>
        <w:t xml:space="preserve"> highly susceptible for </w:t>
      </w:r>
      <w:proofErr w:type="spellStart"/>
      <w:r w:rsidR="002B157A" w:rsidRPr="007E4B25">
        <w:rPr>
          <w:rFonts w:asciiTheme="majorBidi" w:hAnsiTheme="majorBidi" w:cstheme="majorBidi"/>
          <w:sz w:val="20"/>
          <w:szCs w:val="20"/>
        </w:rPr>
        <w:t>Levofloxacin</w:t>
      </w:r>
      <w:proofErr w:type="spellEnd"/>
      <w:r w:rsidR="002B157A" w:rsidRPr="007E4B25">
        <w:rPr>
          <w:rFonts w:asciiTheme="majorBidi" w:hAnsiTheme="majorBidi" w:cstheme="majorBidi"/>
          <w:sz w:val="20"/>
          <w:szCs w:val="20"/>
        </w:rPr>
        <w:t xml:space="preserve">, followed by </w:t>
      </w:r>
      <w:proofErr w:type="spellStart"/>
      <w:r w:rsidR="002B157A" w:rsidRPr="007E4B25">
        <w:rPr>
          <w:rFonts w:asciiTheme="majorBidi" w:hAnsiTheme="majorBidi" w:cstheme="majorBidi"/>
          <w:sz w:val="20"/>
          <w:szCs w:val="20"/>
        </w:rPr>
        <w:t>Imipenem</w:t>
      </w:r>
      <w:proofErr w:type="spellEnd"/>
      <w:r w:rsidR="002B157A" w:rsidRPr="007E4B25">
        <w:rPr>
          <w:rFonts w:asciiTheme="majorBidi" w:hAnsiTheme="majorBidi" w:cstheme="majorBidi"/>
          <w:sz w:val="20"/>
          <w:szCs w:val="20"/>
        </w:rPr>
        <w:t xml:space="preserve">, </w:t>
      </w:r>
      <w:proofErr w:type="spellStart"/>
      <w:r w:rsidR="002B157A" w:rsidRPr="007E4B25">
        <w:rPr>
          <w:rFonts w:asciiTheme="majorBidi" w:hAnsiTheme="majorBidi" w:cstheme="majorBidi"/>
          <w:sz w:val="20"/>
          <w:szCs w:val="20"/>
        </w:rPr>
        <w:t>Ceftazidime</w:t>
      </w:r>
      <w:proofErr w:type="spellEnd"/>
      <w:r w:rsidR="002B157A" w:rsidRPr="007E4B25">
        <w:rPr>
          <w:rFonts w:asciiTheme="majorBidi" w:hAnsiTheme="majorBidi" w:cstheme="majorBidi"/>
          <w:sz w:val="20"/>
          <w:szCs w:val="20"/>
        </w:rPr>
        <w:t xml:space="preserve">, Ciprofloxacin and </w:t>
      </w:r>
      <w:proofErr w:type="spellStart"/>
      <w:r w:rsidR="002B157A" w:rsidRPr="007E4B25">
        <w:rPr>
          <w:rFonts w:asciiTheme="majorBidi" w:hAnsiTheme="majorBidi" w:cstheme="majorBidi"/>
          <w:sz w:val="20"/>
          <w:szCs w:val="20"/>
        </w:rPr>
        <w:t>Gentamycin</w:t>
      </w:r>
      <w:proofErr w:type="spellEnd"/>
      <w:r w:rsidR="002B157A" w:rsidRPr="007E4B25">
        <w:rPr>
          <w:rFonts w:asciiTheme="majorBidi" w:hAnsiTheme="majorBidi" w:cstheme="majorBidi"/>
          <w:sz w:val="20"/>
          <w:szCs w:val="20"/>
        </w:rPr>
        <w:t xml:space="preserve"> respectively, while show intermediate sensitivity to Amoxicillin\</w:t>
      </w:r>
      <w:proofErr w:type="spellStart"/>
      <w:r w:rsidR="002B157A" w:rsidRPr="007E4B25">
        <w:rPr>
          <w:rFonts w:asciiTheme="majorBidi" w:hAnsiTheme="majorBidi" w:cstheme="majorBidi"/>
          <w:sz w:val="20"/>
          <w:szCs w:val="20"/>
        </w:rPr>
        <w:t>clavulanic</w:t>
      </w:r>
      <w:proofErr w:type="spellEnd"/>
      <w:r w:rsidR="002B157A" w:rsidRPr="007E4B25">
        <w:rPr>
          <w:rFonts w:asciiTheme="majorBidi" w:hAnsiTheme="majorBidi" w:cstheme="majorBidi"/>
          <w:sz w:val="20"/>
          <w:szCs w:val="20"/>
        </w:rPr>
        <w:t xml:space="preserve"> </w:t>
      </w:r>
      <w:proofErr w:type="spellStart"/>
      <w:r w:rsidR="002B157A" w:rsidRPr="007E4B25">
        <w:rPr>
          <w:rFonts w:asciiTheme="majorBidi" w:hAnsiTheme="majorBidi" w:cstheme="majorBidi"/>
          <w:sz w:val="20"/>
          <w:szCs w:val="20"/>
        </w:rPr>
        <w:t>Acid</w:t>
      </w:r>
      <w:proofErr w:type="gramStart"/>
      <w:r w:rsidR="002B157A" w:rsidRPr="007E4B25">
        <w:rPr>
          <w:rFonts w:asciiTheme="majorBidi" w:hAnsiTheme="majorBidi" w:cstheme="majorBidi"/>
          <w:sz w:val="20"/>
          <w:szCs w:val="20"/>
        </w:rPr>
        <w:t>,</w:t>
      </w:r>
      <w:r w:rsidR="001D022C" w:rsidRPr="007E4B25">
        <w:rPr>
          <w:rFonts w:asciiTheme="majorBidi" w:hAnsiTheme="majorBidi" w:cstheme="majorBidi"/>
          <w:sz w:val="20"/>
          <w:szCs w:val="20"/>
        </w:rPr>
        <w:t>and</w:t>
      </w:r>
      <w:proofErr w:type="spellEnd"/>
      <w:proofErr w:type="gramEnd"/>
      <w:r w:rsidR="002B157A" w:rsidRPr="007E4B25">
        <w:rPr>
          <w:rFonts w:asciiTheme="majorBidi" w:hAnsiTheme="majorBidi" w:cstheme="majorBidi"/>
          <w:sz w:val="20"/>
          <w:szCs w:val="20"/>
        </w:rPr>
        <w:t xml:space="preserve"> resistant to </w:t>
      </w:r>
      <w:proofErr w:type="spellStart"/>
      <w:r w:rsidR="00AD1E27" w:rsidRPr="007E4B25">
        <w:rPr>
          <w:rFonts w:asciiTheme="majorBidi" w:hAnsiTheme="majorBidi" w:cstheme="majorBidi"/>
          <w:sz w:val="20"/>
          <w:szCs w:val="20"/>
        </w:rPr>
        <w:t>Azithromycin</w:t>
      </w:r>
      <w:proofErr w:type="spellEnd"/>
      <w:r w:rsidR="00AD1E27" w:rsidRPr="007E4B25">
        <w:rPr>
          <w:rFonts w:asciiTheme="majorBidi" w:hAnsiTheme="majorBidi" w:cstheme="majorBidi"/>
          <w:sz w:val="20"/>
          <w:szCs w:val="20"/>
        </w:rPr>
        <w:t xml:space="preserve">, </w:t>
      </w:r>
      <w:proofErr w:type="spellStart"/>
      <w:r w:rsidR="00AD1E27" w:rsidRPr="007E4B25">
        <w:rPr>
          <w:rFonts w:asciiTheme="majorBidi" w:hAnsiTheme="majorBidi" w:cstheme="majorBidi"/>
          <w:sz w:val="20"/>
          <w:szCs w:val="20"/>
        </w:rPr>
        <w:t>Meropenem</w:t>
      </w:r>
      <w:proofErr w:type="spellEnd"/>
      <w:r w:rsidR="00AD1E27" w:rsidRPr="007E4B25">
        <w:rPr>
          <w:rFonts w:asciiTheme="majorBidi" w:hAnsiTheme="majorBidi" w:cstheme="majorBidi"/>
          <w:sz w:val="20"/>
          <w:szCs w:val="20"/>
        </w:rPr>
        <w:t>,</w:t>
      </w:r>
      <w:r w:rsidR="00F87E6C" w:rsidRPr="007E4B25">
        <w:rPr>
          <w:rFonts w:asciiTheme="majorBidi" w:hAnsiTheme="majorBidi" w:cstheme="majorBidi"/>
          <w:sz w:val="20"/>
          <w:szCs w:val="20"/>
        </w:rPr>
        <w:t xml:space="preserve"> </w:t>
      </w:r>
      <w:proofErr w:type="spellStart"/>
      <w:r w:rsidR="00AD1E27" w:rsidRPr="007E4B25">
        <w:rPr>
          <w:rFonts w:asciiTheme="majorBidi" w:hAnsiTheme="majorBidi" w:cstheme="majorBidi"/>
          <w:sz w:val="20"/>
          <w:szCs w:val="20"/>
        </w:rPr>
        <w:t>Cefotaxime</w:t>
      </w:r>
      <w:proofErr w:type="spellEnd"/>
      <w:r w:rsidR="00AD1E27" w:rsidRPr="007E4B25">
        <w:rPr>
          <w:rFonts w:asciiTheme="majorBidi" w:hAnsiTheme="majorBidi" w:cstheme="majorBidi"/>
          <w:sz w:val="20"/>
          <w:szCs w:val="20"/>
        </w:rPr>
        <w:t xml:space="preserve">, </w:t>
      </w:r>
      <w:proofErr w:type="spellStart"/>
      <w:r w:rsidR="00AD1E27" w:rsidRPr="007E4B25">
        <w:rPr>
          <w:rFonts w:asciiTheme="majorBidi" w:hAnsiTheme="majorBidi" w:cstheme="majorBidi"/>
          <w:sz w:val="20"/>
          <w:szCs w:val="20"/>
        </w:rPr>
        <w:t>Cloxacillin</w:t>
      </w:r>
      <w:proofErr w:type="spellEnd"/>
      <w:r w:rsidR="00AD1E27" w:rsidRPr="007E4B25">
        <w:rPr>
          <w:rFonts w:asciiTheme="majorBidi" w:hAnsiTheme="majorBidi" w:cstheme="majorBidi"/>
          <w:sz w:val="20"/>
          <w:szCs w:val="20"/>
        </w:rPr>
        <w:t xml:space="preserve">, </w:t>
      </w:r>
      <w:proofErr w:type="spellStart"/>
      <w:r w:rsidR="00AD1E27" w:rsidRPr="007E4B25">
        <w:rPr>
          <w:rFonts w:asciiTheme="majorBidi" w:hAnsiTheme="majorBidi" w:cstheme="majorBidi"/>
          <w:sz w:val="20"/>
          <w:szCs w:val="20"/>
        </w:rPr>
        <w:t>Spiramycin</w:t>
      </w:r>
      <w:proofErr w:type="spellEnd"/>
      <w:r w:rsidR="00AD1E27" w:rsidRPr="007E4B25">
        <w:rPr>
          <w:rFonts w:asciiTheme="majorBidi" w:hAnsiTheme="majorBidi" w:cstheme="majorBidi"/>
          <w:sz w:val="20"/>
          <w:szCs w:val="20"/>
        </w:rPr>
        <w:t xml:space="preserve">, </w:t>
      </w:r>
      <w:proofErr w:type="spellStart"/>
      <w:r w:rsidR="00AD1E27" w:rsidRPr="007E4B25">
        <w:rPr>
          <w:rFonts w:asciiTheme="majorBidi" w:hAnsiTheme="majorBidi" w:cstheme="majorBidi"/>
          <w:sz w:val="20"/>
          <w:szCs w:val="20"/>
        </w:rPr>
        <w:t>Piperacillin</w:t>
      </w:r>
      <w:proofErr w:type="spellEnd"/>
      <w:r w:rsidR="00AD1E27" w:rsidRPr="007E4B25">
        <w:rPr>
          <w:rFonts w:asciiTheme="majorBidi" w:hAnsiTheme="majorBidi" w:cstheme="majorBidi"/>
          <w:sz w:val="20"/>
          <w:szCs w:val="20"/>
        </w:rPr>
        <w:t xml:space="preserve">, </w:t>
      </w:r>
      <w:proofErr w:type="spellStart"/>
      <w:r w:rsidR="00AD1E27" w:rsidRPr="007E4B25">
        <w:rPr>
          <w:rFonts w:asciiTheme="majorBidi" w:hAnsiTheme="majorBidi" w:cstheme="majorBidi"/>
          <w:sz w:val="20"/>
          <w:szCs w:val="20"/>
        </w:rPr>
        <w:t>Ampecillin</w:t>
      </w:r>
      <w:proofErr w:type="spellEnd"/>
      <w:r w:rsidR="00F87E6C" w:rsidRPr="007E4B25">
        <w:rPr>
          <w:rFonts w:asciiTheme="majorBidi" w:hAnsiTheme="majorBidi" w:cstheme="majorBidi"/>
          <w:sz w:val="20"/>
          <w:szCs w:val="20"/>
        </w:rPr>
        <w:t>/</w:t>
      </w:r>
      <w:proofErr w:type="spellStart"/>
      <w:r w:rsidR="00AD1E27" w:rsidRPr="007E4B25">
        <w:rPr>
          <w:rFonts w:asciiTheme="majorBidi" w:hAnsiTheme="majorBidi" w:cstheme="majorBidi"/>
          <w:sz w:val="20"/>
          <w:szCs w:val="20"/>
        </w:rPr>
        <w:t>sulbactam</w:t>
      </w:r>
      <w:proofErr w:type="spellEnd"/>
      <w:r w:rsidR="00AD1E27" w:rsidRPr="007E4B25">
        <w:rPr>
          <w:rFonts w:asciiTheme="majorBidi" w:hAnsiTheme="majorBidi" w:cstheme="majorBidi"/>
          <w:sz w:val="20"/>
          <w:szCs w:val="20"/>
        </w:rPr>
        <w:t xml:space="preserve"> and </w:t>
      </w:r>
      <w:proofErr w:type="spellStart"/>
      <w:r w:rsidR="00AD1E27" w:rsidRPr="007E4B25">
        <w:rPr>
          <w:rFonts w:asciiTheme="majorBidi" w:hAnsiTheme="majorBidi" w:cstheme="majorBidi"/>
          <w:sz w:val="20"/>
          <w:szCs w:val="20"/>
        </w:rPr>
        <w:t>Ampicillin</w:t>
      </w:r>
      <w:proofErr w:type="spellEnd"/>
      <w:r w:rsidR="00AD1E27" w:rsidRPr="007E4B25">
        <w:rPr>
          <w:rFonts w:asciiTheme="majorBidi" w:hAnsiTheme="majorBidi" w:cstheme="majorBidi"/>
          <w:sz w:val="20"/>
          <w:szCs w:val="20"/>
        </w:rPr>
        <w:t xml:space="preserve">. This result agree with the finding of </w:t>
      </w:r>
      <w:r w:rsidR="00006B5E" w:rsidRPr="007E4B25">
        <w:rPr>
          <w:rFonts w:asciiTheme="majorBidi" w:hAnsiTheme="majorBidi" w:cstheme="majorBidi"/>
          <w:sz w:val="20"/>
          <w:szCs w:val="20"/>
        </w:rPr>
        <w:t>(</w:t>
      </w:r>
      <w:r w:rsidR="00AD1E27" w:rsidRPr="007E4B25">
        <w:rPr>
          <w:rFonts w:asciiTheme="majorBidi" w:hAnsiTheme="majorBidi" w:cstheme="majorBidi"/>
          <w:b/>
          <w:bCs/>
          <w:i/>
          <w:iCs/>
          <w:sz w:val="20"/>
          <w:szCs w:val="20"/>
        </w:rPr>
        <w:t>CHANDER</w:t>
      </w:r>
      <w:r w:rsidR="007E4B25" w:rsidRPr="007E4B25">
        <w:rPr>
          <w:rFonts w:asciiTheme="majorBidi" w:hAnsiTheme="majorBidi" w:cstheme="majorBidi"/>
          <w:b/>
          <w:bCs/>
          <w:i/>
          <w:iCs/>
          <w:sz w:val="20"/>
          <w:szCs w:val="20"/>
        </w:rPr>
        <w:t xml:space="preserve"> </w:t>
      </w:r>
      <w:r w:rsidR="00B04A15" w:rsidRPr="007E4B25">
        <w:rPr>
          <w:rFonts w:asciiTheme="majorBidi" w:hAnsiTheme="majorBidi" w:cstheme="majorBidi"/>
          <w:b/>
          <w:bCs/>
          <w:i/>
          <w:iCs/>
          <w:sz w:val="20"/>
          <w:szCs w:val="20"/>
        </w:rPr>
        <w:t>et</w:t>
      </w:r>
      <w:r w:rsidR="00F87E6C" w:rsidRPr="007E4B25">
        <w:rPr>
          <w:rFonts w:asciiTheme="majorBidi" w:hAnsiTheme="majorBidi" w:cstheme="majorBidi"/>
          <w:b/>
          <w:bCs/>
          <w:i/>
          <w:iCs/>
          <w:sz w:val="20"/>
          <w:szCs w:val="20"/>
        </w:rPr>
        <w:t xml:space="preserve"> </w:t>
      </w:r>
      <w:r w:rsidR="00B04A15" w:rsidRPr="007E4B25">
        <w:rPr>
          <w:rFonts w:asciiTheme="majorBidi" w:hAnsiTheme="majorBidi" w:cstheme="majorBidi"/>
          <w:b/>
          <w:bCs/>
          <w:i/>
          <w:iCs/>
          <w:sz w:val="20"/>
          <w:szCs w:val="20"/>
        </w:rPr>
        <w:t>al</w:t>
      </w:r>
      <w:r w:rsidR="00006B5E" w:rsidRPr="007E4B25">
        <w:rPr>
          <w:rFonts w:asciiTheme="majorBidi" w:hAnsiTheme="majorBidi" w:cstheme="majorBidi"/>
          <w:b/>
          <w:bCs/>
          <w:i/>
          <w:iCs/>
          <w:sz w:val="20"/>
          <w:szCs w:val="20"/>
        </w:rPr>
        <w:t>.</w:t>
      </w:r>
      <w:r w:rsidR="00AD1E27" w:rsidRPr="007E4B25">
        <w:rPr>
          <w:rFonts w:asciiTheme="majorBidi" w:hAnsiTheme="majorBidi" w:cstheme="majorBidi"/>
          <w:b/>
          <w:bCs/>
          <w:i/>
          <w:iCs/>
          <w:sz w:val="20"/>
          <w:szCs w:val="20"/>
        </w:rPr>
        <w:t xml:space="preserve"> (2013)</w:t>
      </w:r>
      <w:r w:rsidR="00AD1E27" w:rsidRPr="007E4B25">
        <w:rPr>
          <w:rFonts w:asciiTheme="majorBidi" w:hAnsiTheme="majorBidi" w:cstheme="majorBidi"/>
          <w:sz w:val="20"/>
          <w:szCs w:val="20"/>
        </w:rPr>
        <w:t xml:space="preserve"> found out that the most effective antimicrobial drugs of</w:t>
      </w:r>
      <w:r w:rsidR="00AD1E27" w:rsidRPr="007E4B25">
        <w:rPr>
          <w:rFonts w:asciiTheme="majorBidi" w:hAnsiTheme="majorBidi" w:cstheme="majorBidi"/>
          <w:i/>
          <w:iCs/>
          <w:sz w:val="20"/>
          <w:szCs w:val="20"/>
        </w:rPr>
        <w:t xml:space="preserve"> P.</w:t>
      </w:r>
      <w:r w:rsidR="00F87E6C" w:rsidRPr="007E4B25">
        <w:rPr>
          <w:rFonts w:asciiTheme="majorBidi" w:hAnsiTheme="majorBidi" w:cstheme="majorBidi"/>
          <w:i/>
          <w:iCs/>
          <w:sz w:val="20"/>
          <w:szCs w:val="20"/>
        </w:rPr>
        <w:t xml:space="preserve"> </w:t>
      </w:r>
      <w:proofErr w:type="spellStart"/>
      <w:r w:rsidR="00AD1E27" w:rsidRPr="007E4B25">
        <w:rPr>
          <w:rFonts w:asciiTheme="majorBidi" w:hAnsiTheme="majorBidi" w:cstheme="majorBidi"/>
          <w:i/>
          <w:iCs/>
          <w:sz w:val="20"/>
          <w:szCs w:val="20"/>
        </w:rPr>
        <w:t>aeruginosa</w:t>
      </w:r>
      <w:proofErr w:type="spellEnd"/>
      <w:r w:rsidR="00AD1E27" w:rsidRPr="007E4B25">
        <w:rPr>
          <w:rFonts w:asciiTheme="majorBidi" w:hAnsiTheme="majorBidi" w:cstheme="majorBidi"/>
          <w:i/>
          <w:iCs/>
          <w:sz w:val="20"/>
          <w:szCs w:val="20"/>
        </w:rPr>
        <w:t xml:space="preserve"> </w:t>
      </w:r>
      <w:r w:rsidR="00AD1E27" w:rsidRPr="007E4B25">
        <w:rPr>
          <w:rFonts w:asciiTheme="majorBidi" w:hAnsiTheme="majorBidi" w:cstheme="majorBidi"/>
          <w:sz w:val="20"/>
          <w:szCs w:val="20"/>
        </w:rPr>
        <w:t xml:space="preserve">were </w:t>
      </w:r>
      <w:proofErr w:type="spellStart"/>
      <w:r w:rsidR="00AD1E27" w:rsidRPr="007E4B25">
        <w:rPr>
          <w:rFonts w:asciiTheme="majorBidi" w:hAnsiTheme="majorBidi" w:cstheme="majorBidi"/>
          <w:sz w:val="20"/>
          <w:szCs w:val="20"/>
        </w:rPr>
        <w:t>Imipenem</w:t>
      </w:r>
      <w:proofErr w:type="spellEnd"/>
      <w:r w:rsidR="00AD1E27" w:rsidRPr="007E4B25">
        <w:rPr>
          <w:rFonts w:asciiTheme="majorBidi" w:hAnsiTheme="majorBidi" w:cstheme="majorBidi"/>
          <w:sz w:val="20"/>
          <w:szCs w:val="20"/>
        </w:rPr>
        <w:t xml:space="preserve"> and ciprofloxacin</w:t>
      </w:r>
      <w:r w:rsidR="001D022C" w:rsidRPr="007E4B25">
        <w:rPr>
          <w:rFonts w:asciiTheme="majorBidi" w:hAnsiTheme="majorBidi" w:cstheme="majorBidi"/>
          <w:sz w:val="20"/>
          <w:szCs w:val="20"/>
        </w:rPr>
        <w:t>.</w:t>
      </w:r>
      <w:r w:rsidR="00F87E6C" w:rsidRPr="007E4B25">
        <w:rPr>
          <w:rFonts w:asciiTheme="majorBidi" w:hAnsiTheme="majorBidi" w:cstheme="majorBidi"/>
          <w:sz w:val="20"/>
          <w:szCs w:val="20"/>
        </w:rPr>
        <w:t xml:space="preserve"> </w:t>
      </w:r>
      <w:r w:rsidR="00AD1E27" w:rsidRPr="007E4B25">
        <w:rPr>
          <w:rFonts w:asciiTheme="majorBidi" w:hAnsiTheme="majorBidi" w:cstheme="majorBidi"/>
          <w:sz w:val="20"/>
          <w:szCs w:val="20"/>
        </w:rPr>
        <w:t xml:space="preserve">on the other hand </w:t>
      </w:r>
      <w:proofErr w:type="spellStart"/>
      <w:r w:rsidR="002B157A" w:rsidRPr="007E4B25">
        <w:rPr>
          <w:rFonts w:asciiTheme="majorBidi" w:hAnsiTheme="majorBidi" w:cstheme="majorBidi"/>
          <w:b/>
          <w:bCs/>
          <w:i/>
          <w:iCs/>
          <w:sz w:val="20"/>
          <w:szCs w:val="20"/>
        </w:rPr>
        <w:t>Piyush</w:t>
      </w:r>
      <w:proofErr w:type="spellEnd"/>
      <w:r w:rsidR="002B157A" w:rsidRPr="007E4B25">
        <w:rPr>
          <w:rFonts w:asciiTheme="majorBidi" w:hAnsiTheme="majorBidi" w:cstheme="majorBidi"/>
          <w:b/>
          <w:bCs/>
          <w:i/>
          <w:iCs/>
          <w:sz w:val="20"/>
          <w:szCs w:val="20"/>
        </w:rPr>
        <w:t xml:space="preserve"> et</w:t>
      </w:r>
      <w:r w:rsidR="00F87E6C" w:rsidRPr="007E4B25">
        <w:rPr>
          <w:rFonts w:asciiTheme="majorBidi" w:hAnsiTheme="majorBidi" w:cstheme="majorBidi"/>
          <w:b/>
          <w:bCs/>
          <w:i/>
          <w:iCs/>
          <w:sz w:val="20"/>
          <w:szCs w:val="20"/>
        </w:rPr>
        <w:t xml:space="preserve"> </w:t>
      </w:r>
      <w:r w:rsidR="002B157A" w:rsidRPr="007E4B25">
        <w:rPr>
          <w:rFonts w:asciiTheme="majorBidi" w:hAnsiTheme="majorBidi" w:cstheme="majorBidi"/>
          <w:b/>
          <w:bCs/>
          <w:i/>
          <w:iCs/>
          <w:sz w:val="20"/>
          <w:szCs w:val="20"/>
        </w:rPr>
        <w:t>al</w:t>
      </w:r>
      <w:r w:rsidR="00006B5E" w:rsidRPr="007E4B25">
        <w:rPr>
          <w:rFonts w:asciiTheme="majorBidi" w:hAnsiTheme="majorBidi" w:cstheme="majorBidi"/>
          <w:b/>
          <w:bCs/>
          <w:i/>
          <w:iCs/>
          <w:sz w:val="20"/>
          <w:szCs w:val="20"/>
        </w:rPr>
        <w:t>.</w:t>
      </w:r>
      <w:r w:rsidR="00F87E6C" w:rsidRPr="007E4B25">
        <w:rPr>
          <w:rFonts w:asciiTheme="majorBidi" w:hAnsiTheme="majorBidi" w:cstheme="majorBidi"/>
          <w:b/>
          <w:bCs/>
          <w:i/>
          <w:iCs/>
          <w:sz w:val="20"/>
          <w:szCs w:val="20"/>
        </w:rPr>
        <w:t xml:space="preserve"> </w:t>
      </w:r>
      <w:r w:rsidR="00E8611C" w:rsidRPr="007E4B25">
        <w:rPr>
          <w:rFonts w:asciiTheme="majorBidi" w:hAnsiTheme="majorBidi" w:cstheme="majorBidi"/>
          <w:b/>
          <w:bCs/>
          <w:i/>
          <w:iCs/>
          <w:sz w:val="20"/>
          <w:szCs w:val="20"/>
        </w:rPr>
        <w:t>(</w:t>
      </w:r>
      <w:r w:rsidR="002B157A" w:rsidRPr="007E4B25">
        <w:rPr>
          <w:rFonts w:asciiTheme="majorBidi" w:hAnsiTheme="majorBidi" w:cstheme="majorBidi"/>
          <w:b/>
          <w:bCs/>
          <w:i/>
          <w:iCs/>
          <w:sz w:val="20"/>
          <w:szCs w:val="20"/>
        </w:rPr>
        <w:t>2011</w:t>
      </w:r>
      <w:r w:rsidR="00E8611C" w:rsidRPr="007E4B25">
        <w:rPr>
          <w:rFonts w:asciiTheme="majorBidi" w:hAnsiTheme="majorBidi" w:cstheme="majorBidi"/>
          <w:b/>
          <w:bCs/>
          <w:i/>
          <w:iCs/>
          <w:sz w:val="20"/>
          <w:szCs w:val="20"/>
        </w:rPr>
        <w:t>)</w:t>
      </w:r>
      <w:r w:rsidR="007E4B25" w:rsidRPr="007E4B25">
        <w:rPr>
          <w:rFonts w:asciiTheme="majorBidi" w:hAnsiTheme="majorBidi" w:cstheme="majorBidi" w:hint="eastAsia"/>
          <w:b/>
          <w:bCs/>
          <w:i/>
          <w:iCs/>
          <w:sz w:val="20"/>
          <w:szCs w:val="20"/>
          <w:lang w:eastAsia="zh-CN"/>
        </w:rPr>
        <w:t xml:space="preserve"> </w:t>
      </w:r>
      <w:r w:rsidR="00AD1E27" w:rsidRPr="007E4B25">
        <w:rPr>
          <w:rFonts w:asciiTheme="majorBidi" w:hAnsiTheme="majorBidi" w:cstheme="majorBidi"/>
          <w:sz w:val="20"/>
          <w:szCs w:val="20"/>
        </w:rPr>
        <w:t xml:space="preserve">investigated that </w:t>
      </w:r>
      <w:proofErr w:type="spellStart"/>
      <w:r w:rsidR="002B157A" w:rsidRPr="007E4B25">
        <w:rPr>
          <w:rFonts w:asciiTheme="majorBidi" w:hAnsiTheme="majorBidi" w:cstheme="majorBidi"/>
          <w:sz w:val="20"/>
          <w:szCs w:val="20"/>
        </w:rPr>
        <w:t>ceftazidime</w:t>
      </w:r>
      <w:proofErr w:type="spellEnd"/>
      <w:r w:rsidR="002B157A" w:rsidRPr="007E4B25">
        <w:rPr>
          <w:rFonts w:asciiTheme="majorBidi" w:hAnsiTheme="majorBidi" w:cstheme="majorBidi"/>
          <w:sz w:val="20"/>
          <w:szCs w:val="20"/>
        </w:rPr>
        <w:t xml:space="preserve"> show more resistance </w:t>
      </w:r>
      <w:r w:rsidR="00AD1E27" w:rsidRPr="007E4B25">
        <w:rPr>
          <w:rFonts w:asciiTheme="majorBidi" w:hAnsiTheme="majorBidi" w:cstheme="majorBidi"/>
          <w:sz w:val="20"/>
          <w:szCs w:val="20"/>
        </w:rPr>
        <w:t>and</w:t>
      </w:r>
      <w:r w:rsidR="007E4B25" w:rsidRPr="007E4B25">
        <w:rPr>
          <w:rFonts w:asciiTheme="majorBidi" w:hAnsiTheme="majorBidi" w:cstheme="majorBidi"/>
          <w:sz w:val="20"/>
          <w:szCs w:val="20"/>
        </w:rPr>
        <w:t xml:space="preserve"> </w:t>
      </w:r>
      <w:proofErr w:type="spellStart"/>
      <w:r w:rsidR="002B157A" w:rsidRPr="007E4B25">
        <w:rPr>
          <w:rFonts w:asciiTheme="majorBidi" w:hAnsiTheme="majorBidi" w:cstheme="majorBidi"/>
          <w:sz w:val="20"/>
          <w:szCs w:val="20"/>
        </w:rPr>
        <w:t>Imipenam</w:t>
      </w:r>
      <w:proofErr w:type="spellEnd"/>
      <w:r w:rsidR="002B157A" w:rsidRPr="007E4B25">
        <w:rPr>
          <w:rFonts w:asciiTheme="majorBidi" w:hAnsiTheme="majorBidi" w:cstheme="majorBidi"/>
          <w:sz w:val="20"/>
          <w:szCs w:val="20"/>
        </w:rPr>
        <w:t xml:space="preserve"> was found to be the most sensitive drug against </w:t>
      </w:r>
      <w:r w:rsidR="002B157A" w:rsidRPr="007E4B25">
        <w:rPr>
          <w:rFonts w:asciiTheme="majorBidi" w:hAnsiTheme="majorBidi" w:cstheme="majorBidi"/>
          <w:i/>
          <w:iCs/>
          <w:sz w:val="20"/>
          <w:szCs w:val="20"/>
        </w:rPr>
        <w:t xml:space="preserve">P. </w:t>
      </w:r>
      <w:proofErr w:type="spellStart"/>
      <w:r w:rsidR="002B157A" w:rsidRPr="007E4B25">
        <w:rPr>
          <w:rFonts w:asciiTheme="majorBidi" w:hAnsiTheme="majorBidi" w:cstheme="majorBidi"/>
          <w:i/>
          <w:iCs/>
          <w:sz w:val="20"/>
          <w:szCs w:val="20"/>
        </w:rPr>
        <w:t>aeruginosa</w:t>
      </w:r>
      <w:proofErr w:type="spellEnd"/>
      <w:r w:rsidR="002B157A" w:rsidRPr="007E4B25">
        <w:rPr>
          <w:rFonts w:asciiTheme="majorBidi" w:hAnsiTheme="majorBidi" w:cstheme="majorBidi"/>
          <w:i/>
          <w:iCs/>
          <w:sz w:val="20"/>
          <w:szCs w:val="20"/>
        </w:rPr>
        <w:t xml:space="preserve"> </w:t>
      </w:r>
      <w:r w:rsidR="002B157A" w:rsidRPr="007E4B25">
        <w:rPr>
          <w:rFonts w:asciiTheme="majorBidi" w:hAnsiTheme="majorBidi" w:cstheme="majorBidi"/>
          <w:sz w:val="20"/>
          <w:szCs w:val="20"/>
        </w:rPr>
        <w:t>in L</w:t>
      </w:r>
      <w:r w:rsidR="005C4124" w:rsidRPr="007E4B25">
        <w:rPr>
          <w:rFonts w:asciiTheme="majorBidi" w:hAnsiTheme="majorBidi" w:cstheme="majorBidi"/>
          <w:sz w:val="20"/>
          <w:szCs w:val="20"/>
        </w:rPr>
        <w:t>ower respiratory tract infection</w:t>
      </w:r>
      <w:r w:rsidR="00AD1E27" w:rsidRPr="007E4B25">
        <w:rPr>
          <w:rFonts w:asciiTheme="majorBidi" w:hAnsiTheme="majorBidi" w:cstheme="majorBidi"/>
          <w:sz w:val="20"/>
          <w:szCs w:val="20"/>
        </w:rPr>
        <w:t xml:space="preserve"> patients</w:t>
      </w:r>
      <w:r w:rsidR="005266B0" w:rsidRPr="007E4B25">
        <w:rPr>
          <w:rFonts w:asciiTheme="majorBidi" w:hAnsiTheme="majorBidi" w:cstheme="majorBidi"/>
          <w:sz w:val="20"/>
          <w:szCs w:val="20"/>
        </w:rPr>
        <w:t>.</w:t>
      </w:r>
    </w:p>
    <w:p w:rsidR="002F1831" w:rsidRPr="007E4B25" w:rsidRDefault="002F1831" w:rsidP="00004844">
      <w:pPr>
        <w:pStyle w:val="NormalWeb"/>
        <w:shd w:val="clear" w:color="auto" w:fill="FFFFFF"/>
        <w:tabs>
          <w:tab w:val="left" w:pos="9630"/>
        </w:tabs>
        <w:spacing w:before="0" w:beforeAutospacing="0" w:after="0" w:afterAutospacing="0" w:line="240" w:lineRule="auto"/>
        <w:ind w:firstLine="425"/>
        <w:jc w:val="both"/>
        <w:rPr>
          <w:rFonts w:asciiTheme="majorBidi" w:hAnsiTheme="majorBidi" w:cstheme="majorBidi"/>
          <w:sz w:val="20"/>
          <w:szCs w:val="20"/>
        </w:rPr>
      </w:pPr>
      <w:r w:rsidRPr="007E4B25">
        <w:rPr>
          <w:rFonts w:asciiTheme="majorBidi" w:hAnsiTheme="majorBidi" w:cstheme="majorBidi"/>
          <w:sz w:val="20"/>
          <w:szCs w:val="20"/>
        </w:rPr>
        <w:lastRenderedPageBreak/>
        <w:t xml:space="preserve">Investigation on the crude ethanol extracts of clove, Black cumin, Anise, Caraway seed showed different degrees of growth inhibition, by using the well diffusion test </w:t>
      </w:r>
      <w:r w:rsidR="0065495E" w:rsidRPr="007E4B25">
        <w:rPr>
          <w:rFonts w:asciiTheme="majorBidi" w:hAnsiTheme="majorBidi" w:cstheme="majorBidi"/>
          <w:sz w:val="20"/>
          <w:szCs w:val="20"/>
        </w:rPr>
        <w:t xml:space="preserve">as shown in </w:t>
      </w:r>
      <w:r w:rsidR="008720A7" w:rsidRPr="007E4B25">
        <w:rPr>
          <w:rFonts w:asciiTheme="majorBidi" w:hAnsiTheme="majorBidi" w:cstheme="majorBidi"/>
          <w:sz w:val="20"/>
          <w:szCs w:val="20"/>
        </w:rPr>
        <w:t>(Tab.</w:t>
      </w:r>
      <w:r w:rsidR="006E488C" w:rsidRPr="007E4B25">
        <w:rPr>
          <w:rFonts w:asciiTheme="majorBidi" w:hAnsiTheme="majorBidi" w:cstheme="majorBidi"/>
          <w:sz w:val="20"/>
          <w:szCs w:val="20"/>
        </w:rPr>
        <w:t>7</w:t>
      </w:r>
      <w:r w:rsidR="00392598" w:rsidRPr="007E4B25">
        <w:rPr>
          <w:rFonts w:asciiTheme="majorBidi" w:hAnsiTheme="majorBidi" w:cstheme="majorBidi"/>
          <w:sz w:val="20"/>
          <w:szCs w:val="20"/>
        </w:rPr>
        <w:t>)</w:t>
      </w:r>
      <w:r w:rsidR="007E4B25" w:rsidRPr="007E4B25">
        <w:rPr>
          <w:rFonts w:asciiTheme="majorBidi" w:hAnsiTheme="majorBidi" w:cstheme="majorBidi"/>
          <w:sz w:val="20"/>
          <w:szCs w:val="20"/>
        </w:rPr>
        <w:t xml:space="preserve"> </w:t>
      </w:r>
      <w:r w:rsidRPr="007E4B25">
        <w:rPr>
          <w:rFonts w:asciiTheme="majorBidi" w:hAnsiTheme="majorBidi" w:cstheme="majorBidi"/>
          <w:sz w:val="20"/>
          <w:szCs w:val="20"/>
        </w:rPr>
        <w:t>Caraway extract proved to be the most inhibitor against almost tested bacteria, followed by clove extract, Anise and Black cumin seed.</w:t>
      </w:r>
      <w:r w:rsidR="00E222CF">
        <w:rPr>
          <w:rFonts w:asciiTheme="majorBidi" w:eastAsiaTheme="minorEastAsia" w:hAnsiTheme="majorBidi" w:cstheme="majorBidi" w:hint="eastAsia"/>
          <w:sz w:val="20"/>
          <w:szCs w:val="20"/>
          <w:lang w:eastAsia="zh-CN"/>
        </w:rPr>
        <w:t xml:space="preserve"> </w:t>
      </w:r>
      <w:proofErr w:type="spellStart"/>
      <w:r w:rsidRPr="007E4B25">
        <w:rPr>
          <w:rFonts w:asciiTheme="majorBidi" w:hAnsiTheme="majorBidi" w:cstheme="majorBidi"/>
          <w:sz w:val="20"/>
          <w:szCs w:val="20"/>
        </w:rPr>
        <w:t>Ethanolic</w:t>
      </w:r>
      <w:proofErr w:type="spellEnd"/>
      <w:r w:rsidRPr="007E4B25">
        <w:rPr>
          <w:rFonts w:asciiTheme="majorBidi" w:hAnsiTheme="majorBidi" w:cstheme="majorBidi"/>
          <w:sz w:val="20"/>
          <w:szCs w:val="20"/>
        </w:rPr>
        <w:t xml:space="preserve"> extract of </w:t>
      </w:r>
      <w:r w:rsidR="003A0EEF" w:rsidRPr="007E4B25">
        <w:rPr>
          <w:rFonts w:asciiTheme="majorBidi" w:hAnsiTheme="majorBidi" w:cstheme="majorBidi"/>
          <w:sz w:val="20"/>
          <w:szCs w:val="20"/>
        </w:rPr>
        <w:t>Cinnamon, Garlic</w:t>
      </w:r>
      <w:r w:rsidRPr="007E4B25">
        <w:rPr>
          <w:rFonts w:asciiTheme="majorBidi" w:hAnsiTheme="majorBidi" w:cstheme="majorBidi"/>
          <w:sz w:val="20"/>
          <w:szCs w:val="20"/>
        </w:rPr>
        <w:t xml:space="preserve">, Ginger, Cumin, Cardamom, fennel, Turnips, onion, Red </w:t>
      </w:r>
      <w:r w:rsidR="003A0EEF" w:rsidRPr="007E4B25">
        <w:rPr>
          <w:rFonts w:asciiTheme="majorBidi" w:hAnsiTheme="majorBidi" w:cstheme="majorBidi"/>
          <w:sz w:val="20"/>
          <w:szCs w:val="20"/>
        </w:rPr>
        <w:t>Chili</w:t>
      </w:r>
      <w:r w:rsidRPr="007E4B25">
        <w:rPr>
          <w:rFonts w:asciiTheme="majorBidi" w:hAnsiTheme="majorBidi" w:cstheme="majorBidi"/>
          <w:sz w:val="20"/>
          <w:szCs w:val="20"/>
        </w:rPr>
        <w:t xml:space="preserve"> pepper and Peppermint were inactive against all bacterial strains </w:t>
      </w:r>
      <w:r w:rsidR="003A0EEF" w:rsidRPr="007E4B25">
        <w:rPr>
          <w:rFonts w:asciiTheme="majorBidi" w:hAnsiTheme="majorBidi" w:cstheme="majorBidi"/>
          <w:sz w:val="20"/>
          <w:szCs w:val="20"/>
        </w:rPr>
        <w:t>tested.</w:t>
      </w:r>
    </w:p>
    <w:p w:rsidR="005A26C7" w:rsidRPr="007E4B25" w:rsidRDefault="006E488C" w:rsidP="00004844">
      <w:pPr>
        <w:tabs>
          <w:tab w:val="right" w:pos="7938"/>
        </w:tabs>
        <w:autoSpaceDE w:val="0"/>
        <w:autoSpaceDN w:val="0"/>
        <w:adjustRightInd w:val="0"/>
        <w:spacing w:after="0" w:line="240" w:lineRule="auto"/>
        <w:ind w:firstLine="425"/>
        <w:jc w:val="both"/>
        <w:rPr>
          <w:rFonts w:asciiTheme="majorBidi" w:hAnsiTheme="majorBidi" w:cstheme="majorBidi"/>
          <w:sz w:val="20"/>
          <w:szCs w:val="20"/>
        </w:rPr>
      </w:pPr>
      <w:r w:rsidRPr="007E4B25">
        <w:rPr>
          <w:rFonts w:asciiTheme="majorBidi" w:hAnsiTheme="majorBidi" w:cstheme="majorBidi"/>
          <w:bCs/>
          <w:sz w:val="20"/>
          <w:szCs w:val="20"/>
          <w:lang w:bidi="en-US"/>
        </w:rPr>
        <w:t xml:space="preserve">In this study </w:t>
      </w:r>
      <w:r w:rsidR="002F1831" w:rsidRPr="007E4B25">
        <w:rPr>
          <w:rFonts w:asciiTheme="majorBidi" w:hAnsiTheme="majorBidi" w:cstheme="majorBidi"/>
          <w:bCs/>
          <w:sz w:val="20"/>
          <w:szCs w:val="20"/>
          <w:lang w:bidi="en-US"/>
        </w:rPr>
        <w:t xml:space="preserve">Clove was detected to exhibit an inhibitory effect against </w:t>
      </w:r>
      <w:r w:rsidR="001058B5" w:rsidRPr="007E4B25">
        <w:rPr>
          <w:rFonts w:asciiTheme="majorBidi" w:hAnsiTheme="majorBidi" w:cstheme="majorBidi"/>
          <w:bCs/>
          <w:i/>
          <w:iCs/>
          <w:sz w:val="20"/>
          <w:szCs w:val="20"/>
          <w:lang w:bidi="en-US"/>
        </w:rPr>
        <w:t xml:space="preserve">Staphylococcus </w:t>
      </w:r>
      <w:proofErr w:type="spellStart"/>
      <w:r w:rsidR="001058B5" w:rsidRPr="007E4B25">
        <w:rPr>
          <w:rFonts w:asciiTheme="majorBidi" w:hAnsiTheme="majorBidi" w:cstheme="majorBidi"/>
          <w:bCs/>
          <w:i/>
          <w:iCs/>
          <w:sz w:val="20"/>
          <w:szCs w:val="20"/>
          <w:lang w:bidi="en-US"/>
        </w:rPr>
        <w:t>aureus</w:t>
      </w:r>
      <w:proofErr w:type="spellEnd"/>
      <w:r w:rsidR="001058B5" w:rsidRPr="007E4B25">
        <w:rPr>
          <w:rFonts w:asciiTheme="majorBidi" w:hAnsiTheme="majorBidi" w:cstheme="majorBidi"/>
          <w:bCs/>
          <w:i/>
          <w:iCs/>
          <w:sz w:val="20"/>
          <w:szCs w:val="20"/>
          <w:lang w:bidi="en-US"/>
        </w:rPr>
        <w:t xml:space="preserve"> </w:t>
      </w:r>
      <w:r w:rsidR="005A26C7" w:rsidRPr="007E4B25">
        <w:rPr>
          <w:rFonts w:asciiTheme="majorBidi" w:hAnsiTheme="majorBidi" w:cstheme="majorBidi"/>
          <w:bCs/>
          <w:sz w:val="20"/>
          <w:szCs w:val="20"/>
          <w:lang w:bidi="en-US"/>
        </w:rPr>
        <w:t>with inhibition zone (18mm</w:t>
      </w:r>
      <w:r w:rsidR="00392598" w:rsidRPr="007E4B25">
        <w:rPr>
          <w:rFonts w:asciiTheme="majorBidi" w:hAnsiTheme="majorBidi" w:cstheme="majorBidi"/>
          <w:bCs/>
          <w:sz w:val="20"/>
          <w:szCs w:val="20"/>
          <w:lang w:bidi="en-US"/>
        </w:rPr>
        <w:t>),</w:t>
      </w:r>
      <w:r w:rsidR="003A0EEF" w:rsidRPr="007E4B25">
        <w:rPr>
          <w:rFonts w:asciiTheme="majorBidi" w:hAnsiTheme="majorBidi" w:cstheme="majorBidi"/>
          <w:bCs/>
          <w:i/>
          <w:iCs/>
          <w:sz w:val="20"/>
          <w:szCs w:val="20"/>
          <w:lang w:bidi="en-US"/>
        </w:rPr>
        <w:t xml:space="preserve"> Streptococcus </w:t>
      </w:r>
      <w:proofErr w:type="spellStart"/>
      <w:r w:rsidR="00392598" w:rsidRPr="007E4B25">
        <w:rPr>
          <w:rFonts w:asciiTheme="majorBidi" w:hAnsiTheme="majorBidi" w:cstheme="majorBidi"/>
          <w:bCs/>
          <w:i/>
          <w:iCs/>
          <w:sz w:val="20"/>
          <w:szCs w:val="20"/>
          <w:lang w:bidi="en-US"/>
        </w:rPr>
        <w:t>pneumonia</w:t>
      </w:r>
      <w:r w:rsidR="00392598" w:rsidRPr="007E4B25">
        <w:rPr>
          <w:rFonts w:asciiTheme="majorBidi" w:hAnsiTheme="majorBidi" w:cstheme="majorBidi"/>
          <w:bCs/>
          <w:sz w:val="20"/>
          <w:szCs w:val="20"/>
          <w:lang w:bidi="en-US"/>
        </w:rPr>
        <w:t>e</w:t>
      </w:r>
      <w:proofErr w:type="spellEnd"/>
      <w:r w:rsidR="00392598" w:rsidRPr="007E4B25">
        <w:rPr>
          <w:rFonts w:asciiTheme="majorBidi" w:hAnsiTheme="majorBidi" w:cstheme="majorBidi"/>
          <w:bCs/>
          <w:sz w:val="20"/>
          <w:szCs w:val="20"/>
          <w:lang w:bidi="en-US"/>
        </w:rPr>
        <w:t xml:space="preserve"> (</w:t>
      </w:r>
      <w:r w:rsidR="002F1831" w:rsidRPr="007E4B25">
        <w:rPr>
          <w:rFonts w:asciiTheme="majorBidi" w:hAnsiTheme="majorBidi" w:cstheme="majorBidi"/>
          <w:bCs/>
          <w:sz w:val="20"/>
          <w:szCs w:val="20"/>
          <w:lang w:bidi="en-US"/>
        </w:rPr>
        <w:t>20mm).</w:t>
      </w:r>
      <w:r w:rsidR="00703E87" w:rsidRPr="007E4B25">
        <w:rPr>
          <w:rFonts w:asciiTheme="majorBidi" w:hAnsiTheme="majorBidi" w:cstheme="majorBidi"/>
          <w:bCs/>
          <w:sz w:val="20"/>
          <w:szCs w:val="20"/>
          <w:lang w:bidi="en-US"/>
        </w:rPr>
        <w:t>Similar</w:t>
      </w:r>
      <w:r w:rsidR="002F1831" w:rsidRPr="007E4B25">
        <w:rPr>
          <w:rFonts w:asciiTheme="majorBidi" w:hAnsiTheme="majorBidi" w:cstheme="majorBidi"/>
          <w:bCs/>
          <w:sz w:val="20"/>
          <w:szCs w:val="20"/>
          <w:lang w:bidi="en-US"/>
        </w:rPr>
        <w:t xml:space="preserve"> result was reported by</w:t>
      </w:r>
      <w:r w:rsidR="00E222CF">
        <w:rPr>
          <w:rFonts w:asciiTheme="majorBidi" w:hAnsiTheme="majorBidi" w:cstheme="majorBidi" w:hint="eastAsia"/>
          <w:bCs/>
          <w:sz w:val="20"/>
          <w:szCs w:val="20"/>
          <w:lang w:eastAsia="zh-CN" w:bidi="en-US"/>
        </w:rPr>
        <w:t xml:space="preserve"> </w:t>
      </w:r>
      <w:proofErr w:type="spellStart"/>
      <w:r w:rsidR="002F1831" w:rsidRPr="007E4B25">
        <w:rPr>
          <w:rFonts w:asciiTheme="majorBidi" w:hAnsiTheme="majorBidi" w:cstheme="majorBidi"/>
          <w:b/>
          <w:bCs/>
          <w:i/>
          <w:iCs/>
          <w:sz w:val="20"/>
          <w:szCs w:val="20"/>
          <w:lang w:bidi="en-US"/>
        </w:rPr>
        <w:t>Aureli</w:t>
      </w:r>
      <w:proofErr w:type="spellEnd"/>
      <w:r w:rsidR="002F1831" w:rsidRPr="007E4B25">
        <w:rPr>
          <w:rFonts w:asciiTheme="majorBidi" w:hAnsiTheme="majorBidi" w:cstheme="majorBidi"/>
          <w:b/>
          <w:bCs/>
          <w:i/>
          <w:iCs/>
          <w:sz w:val="20"/>
          <w:szCs w:val="20"/>
          <w:lang w:bidi="en-US"/>
        </w:rPr>
        <w:t xml:space="preserve"> et al.</w:t>
      </w:r>
      <w:r w:rsidR="00F87E6C" w:rsidRPr="007E4B25">
        <w:rPr>
          <w:rFonts w:asciiTheme="majorBidi" w:hAnsiTheme="majorBidi" w:cstheme="majorBidi"/>
          <w:b/>
          <w:bCs/>
          <w:i/>
          <w:iCs/>
          <w:sz w:val="20"/>
          <w:szCs w:val="20"/>
          <w:lang w:bidi="en-US"/>
        </w:rPr>
        <w:t xml:space="preserve"> </w:t>
      </w:r>
      <w:r w:rsidR="00392598" w:rsidRPr="007E4B25">
        <w:rPr>
          <w:rFonts w:asciiTheme="majorBidi" w:hAnsiTheme="majorBidi" w:cstheme="majorBidi"/>
          <w:b/>
          <w:bCs/>
          <w:i/>
          <w:iCs/>
          <w:sz w:val="20"/>
          <w:szCs w:val="20"/>
          <w:lang w:bidi="en-US"/>
        </w:rPr>
        <w:t>(1992), Conner</w:t>
      </w:r>
      <w:r w:rsidR="00B04A15" w:rsidRPr="007E4B25">
        <w:rPr>
          <w:rFonts w:asciiTheme="majorBidi" w:hAnsiTheme="majorBidi" w:cstheme="majorBidi"/>
          <w:b/>
          <w:bCs/>
          <w:i/>
          <w:iCs/>
          <w:sz w:val="20"/>
          <w:szCs w:val="20"/>
          <w:lang w:bidi="en-US"/>
        </w:rPr>
        <w:t>,</w:t>
      </w:r>
      <w:r w:rsidR="00F87E6C" w:rsidRPr="007E4B25">
        <w:rPr>
          <w:rFonts w:asciiTheme="majorBidi" w:hAnsiTheme="majorBidi" w:cstheme="majorBidi"/>
          <w:b/>
          <w:bCs/>
          <w:i/>
          <w:iCs/>
          <w:sz w:val="20"/>
          <w:szCs w:val="20"/>
          <w:lang w:bidi="en-US"/>
        </w:rPr>
        <w:t xml:space="preserve"> </w:t>
      </w:r>
      <w:r w:rsidR="00392598" w:rsidRPr="007E4B25">
        <w:rPr>
          <w:rFonts w:asciiTheme="majorBidi" w:hAnsiTheme="majorBidi" w:cstheme="majorBidi"/>
          <w:b/>
          <w:bCs/>
          <w:i/>
          <w:iCs/>
          <w:sz w:val="20"/>
          <w:szCs w:val="20"/>
          <w:lang w:bidi="en-US"/>
        </w:rPr>
        <w:t>(</w:t>
      </w:r>
      <w:r w:rsidR="002F1831" w:rsidRPr="007E4B25">
        <w:rPr>
          <w:rFonts w:asciiTheme="majorBidi" w:hAnsiTheme="majorBidi" w:cstheme="majorBidi"/>
          <w:b/>
          <w:bCs/>
          <w:i/>
          <w:iCs/>
          <w:sz w:val="20"/>
          <w:szCs w:val="20"/>
          <w:lang w:bidi="en-US"/>
        </w:rPr>
        <w:t>1993)</w:t>
      </w:r>
      <w:r w:rsidR="00B04A15" w:rsidRPr="007E4B25">
        <w:rPr>
          <w:rFonts w:asciiTheme="majorBidi" w:hAnsiTheme="majorBidi" w:cstheme="majorBidi"/>
          <w:bCs/>
          <w:sz w:val="20"/>
          <w:szCs w:val="20"/>
          <w:lang w:bidi="en-US"/>
        </w:rPr>
        <w:t xml:space="preserve"> who found that</w:t>
      </w:r>
      <w:r w:rsidR="002F1831" w:rsidRPr="007E4B25">
        <w:rPr>
          <w:rFonts w:asciiTheme="majorBidi" w:hAnsiTheme="majorBidi" w:cstheme="majorBidi"/>
          <w:bCs/>
          <w:sz w:val="20"/>
          <w:szCs w:val="20"/>
          <w:lang w:bidi="en-US"/>
        </w:rPr>
        <w:t xml:space="preserve"> Clove had strong and consistent inhibitory e</w:t>
      </w:r>
      <w:r w:rsidR="00277570" w:rsidRPr="007E4B25">
        <w:rPr>
          <w:rFonts w:asciiTheme="majorBidi" w:hAnsiTheme="majorBidi" w:cstheme="majorBidi"/>
          <w:bCs/>
          <w:sz w:val="20"/>
          <w:szCs w:val="20"/>
          <w:lang w:bidi="en-US"/>
        </w:rPr>
        <w:t>ffect against several pathogens</w:t>
      </w:r>
      <w:r w:rsidR="0022090C" w:rsidRPr="007E4B25">
        <w:rPr>
          <w:rFonts w:asciiTheme="majorBidi" w:hAnsiTheme="majorBidi" w:cstheme="majorBidi"/>
          <w:sz w:val="20"/>
          <w:szCs w:val="20"/>
        </w:rPr>
        <w:t>.</w:t>
      </w:r>
      <w:r w:rsidR="00F87E6C" w:rsidRPr="007E4B25">
        <w:rPr>
          <w:rFonts w:asciiTheme="majorBidi" w:hAnsiTheme="majorBidi" w:cstheme="majorBidi"/>
          <w:sz w:val="20"/>
          <w:szCs w:val="20"/>
        </w:rPr>
        <w:t xml:space="preserve"> </w:t>
      </w:r>
      <w:proofErr w:type="spellStart"/>
      <w:r w:rsidR="0022090C" w:rsidRPr="007E4B25">
        <w:rPr>
          <w:rFonts w:asciiTheme="majorBidi" w:hAnsiTheme="majorBidi" w:cstheme="majorBidi"/>
          <w:b/>
          <w:i/>
          <w:iCs/>
          <w:sz w:val="20"/>
          <w:szCs w:val="20"/>
          <w:lang w:bidi="en-US"/>
        </w:rPr>
        <w:t>Tayel</w:t>
      </w:r>
      <w:proofErr w:type="spellEnd"/>
      <w:r w:rsidR="0022090C" w:rsidRPr="007E4B25">
        <w:rPr>
          <w:rFonts w:asciiTheme="majorBidi" w:hAnsiTheme="majorBidi" w:cstheme="majorBidi"/>
          <w:b/>
          <w:i/>
          <w:iCs/>
          <w:sz w:val="20"/>
          <w:szCs w:val="20"/>
          <w:lang w:bidi="en-US"/>
        </w:rPr>
        <w:t xml:space="preserve"> and El-</w:t>
      </w:r>
      <w:proofErr w:type="spellStart"/>
      <w:r w:rsidR="0022090C" w:rsidRPr="007E4B25">
        <w:rPr>
          <w:rFonts w:asciiTheme="majorBidi" w:hAnsiTheme="majorBidi" w:cstheme="majorBidi"/>
          <w:b/>
          <w:i/>
          <w:iCs/>
          <w:sz w:val="20"/>
          <w:szCs w:val="20"/>
          <w:lang w:bidi="en-US"/>
        </w:rPr>
        <w:t>Tras</w:t>
      </w:r>
      <w:proofErr w:type="spellEnd"/>
      <w:r w:rsidR="0022090C" w:rsidRPr="007E4B25">
        <w:rPr>
          <w:rFonts w:asciiTheme="majorBidi" w:hAnsiTheme="majorBidi" w:cstheme="majorBidi"/>
          <w:b/>
          <w:i/>
          <w:iCs/>
          <w:sz w:val="20"/>
          <w:szCs w:val="20"/>
          <w:lang w:bidi="en-US"/>
        </w:rPr>
        <w:t>, (2009)</w:t>
      </w:r>
      <w:r w:rsidR="0022090C" w:rsidRPr="007E4B25">
        <w:rPr>
          <w:rFonts w:asciiTheme="majorBidi" w:hAnsiTheme="majorBidi" w:cstheme="majorBidi"/>
          <w:bCs/>
          <w:sz w:val="20"/>
          <w:szCs w:val="20"/>
          <w:lang w:bidi="en-US"/>
        </w:rPr>
        <w:t xml:space="preserve"> reported that </w:t>
      </w:r>
      <w:proofErr w:type="spellStart"/>
      <w:r w:rsidR="0022090C" w:rsidRPr="007E4B25">
        <w:rPr>
          <w:rFonts w:asciiTheme="majorBidi" w:hAnsiTheme="majorBidi" w:cstheme="majorBidi"/>
          <w:bCs/>
          <w:sz w:val="20"/>
          <w:szCs w:val="20"/>
          <w:lang w:bidi="en-US"/>
        </w:rPr>
        <w:t>ethanolic</w:t>
      </w:r>
      <w:proofErr w:type="spellEnd"/>
      <w:r w:rsidR="0022090C" w:rsidRPr="007E4B25">
        <w:rPr>
          <w:rFonts w:asciiTheme="majorBidi" w:hAnsiTheme="majorBidi" w:cstheme="majorBidi"/>
          <w:bCs/>
          <w:sz w:val="20"/>
          <w:szCs w:val="20"/>
          <w:lang w:bidi="en-US"/>
        </w:rPr>
        <w:t xml:space="preserve"> extract of clove inhibited the growth of </w:t>
      </w:r>
      <w:r w:rsidR="0022090C" w:rsidRPr="007E4B25">
        <w:rPr>
          <w:rFonts w:asciiTheme="majorBidi" w:hAnsiTheme="majorBidi" w:cstheme="majorBidi"/>
          <w:bCs/>
          <w:i/>
          <w:iCs/>
          <w:sz w:val="20"/>
          <w:szCs w:val="20"/>
          <w:lang w:bidi="en-US"/>
        </w:rPr>
        <w:t>P</w:t>
      </w:r>
      <w:r w:rsidR="003A0EEF" w:rsidRPr="007E4B25">
        <w:rPr>
          <w:rFonts w:asciiTheme="majorBidi" w:hAnsiTheme="majorBidi" w:cstheme="majorBidi"/>
          <w:bCs/>
          <w:i/>
          <w:iCs/>
          <w:sz w:val="20"/>
          <w:szCs w:val="20"/>
          <w:lang w:bidi="en-US"/>
        </w:rPr>
        <w:t xml:space="preserve">seudomonas </w:t>
      </w:r>
      <w:proofErr w:type="spellStart"/>
      <w:r w:rsidR="003A0EEF" w:rsidRPr="007E4B25">
        <w:rPr>
          <w:rFonts w:asciiTheme="majorBidi" w:hAnsiTheme="majorBidi" w:cstheme="majorBidi"/>
          <w:bCs/>
          <w:i/>
          <w:iCs/>
          <w:sz w:val="20"/>
          <w:szCs w:val="20"/>
          <w:lang w:bidi="en-US"/>
        </w:rPr>
        <w:t>aeruginosa</w:t>
      </w:r>
      <w:proofErr w:type="spellEnd"/>
      <w:r w:rsidR="003A0EEF" w:rsidRPr="007E4B25">
        <w:rPr>
          <w:rFonts w:asciiTheme="majorBidi" w:hAnsiTheme="majorBidi" w:cstheme="majorBidi"/>
          <w:bCs/>
          <w:i/>
          <w:iCs/>
          <w:sz w:val="20"/>
          <w:szCs w:val="20"/>
          <w:lang w:bidi="en-US"/>
        </w:rPr>
        <w:t xml:space="preserve"> and Staphylococcus </w:t>
      </w:r>
      <w:proofErr w:type="spellStart"/>
      <w:r w:rsidR="0022090C" w:rsidRPr="007E4B25">
        <w:rPr>
          <w:rFonts w:asciiTheme="majorBidi" w:hAnsiTheme="majorBidi" w:cstheme="majorBidi"/>
          <w:bCs/>
          <w:i/>
          <w:iCs/>
          <w:sz w:val="20"/>
          <w:szCs w:val="20"/>
          <w:lang w:bidi="en-US"/>
        </w:rPr>
        <w:t>aureus</w:t>
      </w:r>
      <w:proofErr w:type="spellEnd"/>
      <w:r w:rsidR="0022090C" w:rsidRPr="007E4B25">
        <w:rPr>
          <w:rFonts w:asciiTheme="majorBidi" w:hAnsiTheme="majorBidi" w:cstheme="majorBidi"/>
          <w:bCs/>
          <w:i/>
          <w:iCs/>
          <w:sz w:val="20"/>
          <w:szCs w:val="20"/>
          <w:lang w:bidi="en-US"/>
        </w:rPr>
        <w:t>.</w:t>
      </w:r>
    </w:p>
    <w:p w:rsidR="009703F3" w:rsidRPr="007E4B25" w:rsidRDefault="00EA39B1" w:rsidP="00004844">
      <w:pPr>
        <w:tabs>
          <w:tab w:val="right" w:pos="7938"/>
        </w:tabs>
        <w:autoSpaceDE w:val="0"/>
        <w:autoSpaceDN w:val="0"/>
        <w:adjustRightInd w:val="0"/>
        <w:spacing w:after="0" w:line="240" w:lineRule="auto"/>
        <w:ind w:firstLine="425"/>
        <w:jc w:val="both"/>
        <w:rPr>
          <w:rFonts w:asciiTheme="majorBidi" w:hAnsiTheme="majorBidi" w:cstheme="majorBidi"/>
          <w:bCs/>
          <w:iCs/>
          <w:sz w:val="20"/>
          <w:szCs w:val="20"/>
        </w:rPr>
      </w:pPr>
      <w:r w:rsidRPr="007E4B25">
        <w:rPr>
          <w:rFonts w:asciiTheme="majorBidi" w:hAnsiTheme="majorBidi" w:cstheme="majorBidi"/>
          <w:bCs/>
          <w:iCs/>
          <w:sz w:val="20"/>
          <w:szCs w:val="20"/>
        </w:rPr>
        <w:t xml:space="preserve">This study found that </w:t>
      </w:r>
      <w:r w:rsidR="0022090C" w:rsidRPr="007E4B25">
        <w:rPr>
          <w:rFonts w:asciiTheme="majorBidi" w:hAnsiTheme="majorBidi" w:cstheme="majorBidi"/>
          <w:bCs/>
          <w:iCs/>
          <w:sz w:val="20"/>
          <w:szCs w:val="20"/>
        </w:rPr>
        <w:t>Black cumin seed extract show</w:t>
      </w:r>
      <w:r w:rsidR="0022090C" w:rsidRPr="007E4B25">
        <w:rPr>
          <w:rFonts w:asciiTheme="majorBidi" w:hAnsiTheme="majorBidi" w:cstheme="majorBidi"/>
          <w:bCs/>
          <w:iCs/>
          <w:sz w:val="20"/>
          <w:szCs w:val="20"/>
          <w:lang w:bidi="en-US"/>
        </w:rPr>
        <w:t xml:space="preserve"> antimicrobial effect </w:t>
      </w:r>
      <w:r w:rsidR="0022090C" w:rsidRPr="007E4B25">
        <w:rPr>
          <w:rFonts w:asciiTheme="majorBidi" w:hAnsiTheme="majorBidi" w:cstheme="majorBidi"/>
          <w:bCs/>
          <w:iCs/>
          <w:sz w:val="20"/>
          <w:szCs w:val="20"/>
        </w:rPr>
        <w:t xml:space="preserve">against growth of </w:t>
      </w:r>
      <w:r w:rsidR="005C5556" w:rsidRPr="007E4B25">
        <w:rPr>
          <w:rFonts w:asciiTheme="majorBidi" w:hAnsiTheme="majorBidi" w:cstheme="majorBidi"/>
          <w:bCs/>
          <w:i/>
          <w:iCs/>
          <w:sz w:val="20"/>
          <w:szCs w:val="20"/>
          <w:lang w:bidi="en-US"/>
        </w:rPr>
        <w:t xml:space="preserve">Staphylococcus </w:t>
      </w:r>
      <w:proofErr w:type="spellStart"/>
      <w:r w:rsidR="005C5556" w:rsidRPr="007E4B25">
        <w:rPr>
          <w:rFonts w:asciiTheme="majorBidi" w:hAnsiTheme="majorBidi" w:cstheme="majorBidi"/>
          <w:bCs/>
          <w:i/>
          <w:iCs/>
          <w:sz w:val="20"/>
          <w:szCs w:val="20"/>
          <w:lang w:bidi="en-US"/>
        </w:rPr>
        <w:t>aureus</w:t>
      </w:r>
      <w:proofErr w:type="spellEnd"/>
      <w:r w:rsidR="007E4B25" w:rsidRPr="007E4B25">
        <w:rPr>
          <w:rFonts w:asciiTheme="majorBidi" w:hAnsiTheme="majorBidi" w:cstheme="majorBidi"/>
          <w:sz w:val="20"/>
          <w:szCs w:val="20"/>
        </w:rPr>
        <w:t>.</w:t>
      </w:r>
      <w:r w:rsidR="009703F3" w:rsidRPr="007E4B25">
        <w:rPr>
          <w:rFonts w:asciiTheme="majorBidi" w:hAnsiTheme="majorBidi" w:cstheme="majorBidi"/>
          <w:sz w:val="20"/>
          <w:szCs w:val="20"/>
        </w:rPr>
        <w:t xml:space="preserve"> </w:t>
      </w:r>
      <w:r w:rsidR="009703F3" w:rsidRPr="007E4B25">
        <w:rPr>
          <w:rFonts w:asciiTheme="majorBidi" w:hAnsiTheme="majorBidi" w:cstheme="majorBidi"/>
          <w:bCs/>
          <w:iCs/>
          <w:sz w:val="20"/>
          <w:szCs w:val="20"/>
        </w:rPr>
        <w:t xml:space="preserve">It is nearly similar to those of </w:t>
      </w:r>
      <w:proofErr w:type="spellStart"/>
      <w:r w:rsidR="009703F3" w:rsidRPr="007E4B25">
        <w:rPr>
          <w:rFonts w:asciiTheme="majorBidi" w:hAnsiTheme="majorBidi" w:cstheme="majorBidi"/>
          <w:b/>
          <w:i/>
          <w:sz w:val="20"/>
          <w:szCs w:val="20"/>
        </w:rPr>
        <w:t>Tayel</w:t>
      </w:r>
      <w:proofErr w:type="spellEnd"/>
      <w:r w:rsidR="009703F3" w:rsidRPr="007E4B25">
        <w:rPr>
          <w:rFonts w:asciiTheme="majorBidi" w:hAnsiTheme="majorBidi" w:cstheme="majorBidi"/>
          <w:b/>
          <w:i/>
          <w:sz w:val="20"/>
          <w:szCs w:val="20"/>
        </w:rPr>
        <w:t xml:space="preserve"> and </w:t>
      </w:r>
      <w:proofErr w:type="spellStart"/>
      <w:r w:rsidR="009703F3" w:rsidRPr="007E4B25">
        <w:rPr>
          <w:rFonts w:asciiTheme="majorBidi" w:hAnsiTheme="majorBidi" w:cstheme="majorBidi"/>
          <w:b/>
          <w:i/>
          <w:sz w:val="20"/>
          <w:szCs w:val="20"/>
        </w:rPr>
        <w:t>Etras</w:t>
      </w:r>
      <w:proofErr w:type="spellEnd"/>
      <w:r w:rsidR="009703F3" w:rsidRPr="007E4B25">
        <w:rPr>
          <w:rFonts w:asciiTheme="majorBidi" w:hAnsiTheme="majorBidi" w:cstheme="majorBidi"/>
          <w:b/>
          <w:i/>
          <w:sz w:val="20"/>
          <w:szCs w:val="20"/>
        </w:rPr>
        <w:t xml:space="preserve"> (2009)</w:t>
      </w:r>
      <w:r w:rsidR="009703F3" w:rsidRPr="007E4B25">
        <w:rPr>
          <w:rFonts w:asciiTheme="majorBidi" w:hAnsiTheme="majorBidi" w:cstheme="majorBidi"/>
          <w:bCs/>
          <w:iCs/>
          <w:sz w:val="20"/>
          <w:szCs w:val="20"/>
        </w:rPr>
        <w:t xml:space="preserve"> who mentioned that Black cumin was active against gram positive bacteria and</w:t>
      </w:r>
    </w:p>
    <w:p w:rsidR="00EA39B1" w:rsidRPr="007E4B25" w:rsidRDefault="009703F3" w:rsidP="00004844">
      <w:pPr>
        <w:tabs>
          <w:tab w:val="right" w:pos="7938"/>
        </w:tabs>
        <w:autoSpaceDE w:val="0"/>
        <w:autoSpaceDN w:val="0"/>
        <w:adjustRightInd w:val="0"/>
        <w:spacing w:after="0" w:line="240" w:lineRule="auto"/>
        <w:ind w:firstLine="425"/>
        <w:jc w:val="both"/>
        <w:rPr>
          <w:rFonts w:asciiTheme="majorBidi" w:hAnsiTheme="majorBidi" w:cstheme="majorBidi"/>
          <w:sz w:val="20"/>
          <w:szCs w:val="20"/>
          <w:shd w:val="clear" w:color="auto" w:fill="FFFFFF"/>
        </w:rPr>
      </w:pPr>
      <w:proofErr w:type="gramStart"/>
      <w:r w:rsidRPr="007E4B25">
        <w:rPr>
          <w:rFonts w:asciiTheme="majorBidi" w:hAnsiTheme="majorBidi" w:cstheme="majorBidi"/>
          <w:bCs/>
          <w:iCs/>
          <w:sz w:val="20"/>
          <w:szCs w:val="20"/>
        </w:rPr>
        <w:t>gram</w:t>
      </w:r>
      <w:proofErr w:type="gramEnd"/>
      <w:r w:rsidRPr="007E4B25">
        <w:rPr>
          <w:rFonts w:asciiTheme="majorBidi" w:hAnsiTheme="majorBidi" w:cstheme="majorBidi"/>
          <w:bCs/>
          <w:iCs/>
          <w:sz w:val="20"/>
          <w:szCs w:val="20"/>
        </w:rPr>
        <w:t xml:space="preserve"> </w:t>
      </w:r>
      <w:proofErr w:type="spellStart"/>
      <w:r w:rsidRPr="007E4B25">
        <w:rPr>
          <w:rFonts w:asciiTheme="majorBidi" w:hAnsiTheme="majorBidi" w:cstheme="majorBidi"/>
          <w:bCs/>
          <w:iCs/>
          <w:sz w:val="20"/>
          <w:szCs w:val="20"/>
        </w:rPr>
        <w:t>negative.</w:t>
      </w:r>
      <w:r w:rsidR="0041536D" w:rsidRPr="007E4B25">
        <w:rPr>
          <w:rFonts w:asciiTheme="majorBidi" w:hAnsiTheme="majorBidi" w:cstheme="majorBidi"/>
          <w:sz w:val="20"/>
          <w:szCs w:val="20"/>
          <w:shd w:val="clear" w:color="auto" w:fill="FFFFFF"/>
        </w:rPr>
        <w:t>On</w:t>
      </w:r>
      <w:proofErr w:type="spellEnd"/>
      <w:r w:rsidR="0041536D" w:rsidRPr="007E4B25">
        <w:rPr>
          <w:rFonts w:asciiTheme="majorBidi" w:hAnsiTheme="majorBidi" w:cstheme="majorBidi"/>
          <w:sz w:val="20"/>
          <w:szCs w:val="20"/>
          <w:shd w:val="clear" w:color="auto" w:fill="FFFFFF"/>
        </w:rPr>
        <w:t xml:space="preserve"> the other hand </w:t>
      </w:r>
      <w:proofErr w:type="spellStart"/>
      <w:r w:rsidR="0041536D" w:rsidRPr="007E4B25">
        <w:rPr>
          <w:rFonts w:asciiTheme="majorBidi" w:hAnsiTheme="majorBidi" w:cstheme="majorBidi"/>
          <w:b/>
          <w:bCs/>
          <w:i/>
          <w:iCs/>
          <w:sz w:val="20"/>
          <w:szCs w:val="20"/>
          <w:shd w:val="clear" w:color="auto" w:fill="FFFFFF"/>
          <w:lang w:bidi="en-US"/>
        </w:rPr>
        <w:t>Ibtisam</w:t>
      </w:r>
      <w:proofErr w:type="spellEnd"/>
      <w:r w:rsidR="0041536D" w:rsidRPr="007E4B25">
        <w:rPr>
          <w:rFonts w:asciiTheme="majorBidi" w:hAnsiTheme="majorBidi" w:cstheme="majorBidi"/>
          <w:b/>
          <w:bCs/>
          <w:i/>
          <w:iCs/>
          <w:sz w:val="20"/>
          <w:szCs w:val="20"/>
          <w:shd w:val="clear" w:color="auto" w:fill="FFFFFF"/>
          <w:lang w:bidi="en-US"/>
        </w:rPr>
        <w:t xml:space="preserve"> Mohammed (2011)</w:t>
      </w:r>
      <w:r w:rsidR="0041536D" w:rsidRPr="007E4B25">
        <w:rPr>
          <w:rFonts w:asciiTheme="majorBidi" w:hAnsiTheme="majorBidi" w:cstheme="majorBidi"/>
          <w:sz w:val="20"/>
          <w:szCs w:val="20"/>
          <w:shd w:val="clear" w:color="auto" w:fill="FFFFFF"/>
        </w:rPr>
        <w:t xml:space="preserve"> found out that </w:t>
      </w:r>
      <w:r w:rsidR="0041536D" w:rsidRPr="007E4B25">
        <w:rPr>
          <w:rFonts w:asciiTheme="majorBidi" w:hAnsiTheme="majorBidi" w:cstheme="majorBidi"/>
          <w:i/>
          <w:iCs/>
          <w:sz w:val="20"/>
          <w:szCs w:val="20"/>
          <w:shd w:val="clear" w:color="auto" w:fill="FFFFFF"/>
        </w:rPr>
        <w:t xml:space="preserve">Escherichia coli and Pseudomonas </w:t>
      </w:r>
      <w:proofErr w:type="spellStart"/>
      <w:r w:rsidR="0041536D" w:rsidRPr="007E4B25">
        <w:rPr>
          <w:rFonts w:asciiTheme="majorBidi" w:hAnsiTheme="majorBidi" w:cstheme="majorBidi"/>
          <w:i/>
          <w:iCs/>
          <w:sz w:val="20"/>
          <w:szCs w:val="20"/>
          <w:shd w:val="clear" w:color="auto" w:fill="FFFFFF"/>
        </w:rPr>
        <w:t>aeruginosa</w:t>
      </w:r>
      <w:proofErr w:type="spellEnd"/>
      <w:r w:rsidR="0041536D" w:rsidRPr="007E4B25">
        <w:rPr>
          <w:rFonts w:asciiTheme="majorBidi" w:hAnsiTheme="majorBidi" w:cstheme="majorBidi"/>
          <w:sz w:val="20"/>
          <w:szCs w:val="20"/>
          <w:shd w:val="clear" w:color="auto" w:fill="FFFFFF"/>
        </w:rPr>
        <w:t xml:space="preserve"> and </w:t>
      </w:r>
      <w:r w:rsidR="0041536D" w:rsidRPr="007E4B25">
        <w:rPr>
          <w:rFonts w:asciiTheme="majorBidi" w:hAnsiTheme="majorBidi" w:cstheme="majorBidi"/>
          <w:bCs/>
          <w:i/>
          <w:iCs/>
          <w:sz w:val="20"/>
          <w:szCs w:val="20"/>
          <w:shd w:val="clear" w:color="auto" w:fill="FFFFFF"/>
          <w:lang w:bidi="en-US"/>
        </w:rPr>
        <w:t>Staphylococcus</w:t>
      </w:r>
      <w:r w:rsidR="0041536D" w:rsidRPr="007E4B25">
        <w:rPr>
          <w:rFonts w:asciiTheme="majorBidi" w:hAnsiTheme="majorBidi" w:cstheme="majorBidi"/>
          <w:bCs/>
          <w:i/>
          <w:iCs/>
          <w:sz w:val="20"/>
          <w:szCs w:val="20"/>
          <w:shd w:val="clear" w:color="auto" w:fill="FFFFFF"/>
        </w:rPr>
        <w:t xml:space="preserve"> </w:t>
      </w:r>
      <w:proofErr w:type="spellStart"/>
      <w:r w:rsidR="0041536D" w:rsidRPr="007E4B25">
        <w:rPr>
          <w:rFonts w:asciiTheme="majorBidi" w:hAnsiTheme="majorBidi" w:cstheme="majorBidi"/>
          <w:bCs/>
          <w:i/>
          <w:iCs/>
          <w:sz w:val="20"/>
          <w:szCs w:val="20"/>
          <w:shd w:val="clear" w:color="auto" w:fill="FFFFFF"/>
        </w:rPr>
        <w:t>aureus</w:t>
      </w:r>
      <w:proofErr w:type="spellEnd"/>
      <w:r w:rsidR="0041536D" w:rsidRPr="007E4B25">
        <w:rPr>
          <w:rFonts w:asciiTheme="majorBidi" w:hAnsiTheme="majorBidi" w:cstheme="majorBidi"/>
          <w:bCs/>
          <w:iCs/>
          <w:sz w:val="20"/>
          <w:szCs w:val="20"/>
          <w:shd w:val="clear" w:color="auto" w:fill="FFFFFF"/>
        </w:rPr>
        <w:t xml:space="preserve"> were resistant to Black cumin extract.</w:t>
      </w:r>
    </w:p>
    <w:p w:rsidR="0030023D" w:rsidRPr="007E4B25" w:rsidRDefault="0022090C" w:rsidP="00004844">
      <w:pPr>
        <w:tabs>
          <w:tab w:val="right" w:pos="7938"/>
        </w:tabs>
        <w:autoSpaceDE w:val="0"/>
        <w:autoSpaceDN w:val="0"/>
        <w:adjustRightInd w:val="0"/>
        <w:spacing w:after="0" w:line="240" w:lineRule="auto"/>
        <w:ind w:firstLine="425"/>
        <w:jc w:val="both"/>
        <w:rPr>
          <w:rFonts w:asciiTheme="majorBidi" w:hAnsiTheme="majorBidi" w:cstheme="majorBidi"/>
          <w:sz w:val="20"/>
          <w:szCs w:val="20"/>
        </w:rPr>
      </w:pPr>
      <w:proofErr w:type="spellStart"/>
      <w:r w:rsidRPr="007E4B25">
        <w:rPr>
          <w:rFonts w:asciiTheme="majorBidi" w:hAnsiTheme="majorBidi" w:cstheme="majorBidi"/>
          <w:sz w:val="20"/>
          <w:szCs w:val="20"/>
          <w:shd w:val="clear" w:color="auto" w:fill="FFFFFF"/>
        </w:rPr>
        <w:t>Eth</w:t>
      </w:r>
      <w:r w:rsidR="00A66C1C" w:rsidRPr="007E4B25">
        <w:rPr>
          <w:rFonts w:asciiTheme="majorBidi" w:hAnsiTheme="majorBidi" w:cstheme="majorBidi"/>
          <w:sz w:val="20"/>
          <w:szCs w:val="20"/>
          <w:shd w:val="clear" w:color="auto" w:fill="FFFFFF"/>
        </w:rPr>
        <w:t>anolic</w:t>
      </w:r>
      <w:proofErr w:type="spellEnd"/>
      <w:r w:rsidR="00A66C1C" w:rsidRPr="007E4B25">
        <w:rPr>
          <w:rFonts w:asciiTheme="majorBidi" w:hAnsiTheme="majorBidi" w:cstheme="majorBidi"/>
          <w:sz w:val="20"/>
          <w:szCs w:val="20"/>
          <w:shd w:val="clear" w:color="auto" w:fill="FFFFFF"/>
        </w:rPr>
        <w:t xml:space="preserve"> extract of Caraway seed </w:t>
      </w:r>
      <w:r w:rsidRPr="007E4B25">
        <w:rPr>
          <w:rFonts w:asciiTheme="majorBidi" w:hAnsiTheme="majorBidi" w:cstheme="majorBidi"/>
          <w:sz w:val="20"/>
          <w:szCs w:val="20"/>
          <w:shd w:val="clear" w:color="auto" w:fill="FFFFFF"/>
        </w:rPr>
        <w:t xml:space="preserve">inhibit the growth </w:t>
      </w:r>
      <w:r w:rsidR="00392598" w:rsidRPr="007E4B25">
        <w:rPr>
          <w:rFonts w:asciiTheme="majorBidi" w:hAnsiTheme="majorBidi" w:cstheme="majorBidi"/>
          <w:sz w:val="20"/>
          <w:szCs w:val="20"/>
          <w:shd w:val="clear" w:color="auto" w:fill="FFFFFF"/>
        </w:rPr>
        <w:t xml:space="preserve">of </w:t>
      </w:r>
      <w:r w:rsidR="00392598" w:rsidRPr="007E4B25">
        <w:rPr>
          <w:rFonts w:asciiTheme="majorBidi" w:hAnsiTheme="majorBidi" w:cstheme="majorBidi"/>
          <w:i/>
          <w:iCs/>
          <w:sz w:val="20"/>
          <w:szCs w:val="20"/>
          <w:shd w:val="clear" w:color="auto" w:fill="FFFFFF"/>
        </w:rPr>
        <w:t>Staphylococcus</w:t>
      </w:r>
      <w:r w:rsidR="005C5556" w:rsidRPr="007E4B25">
        <w:rPr>
          <w:rFonts w:asciiTheme="majorBidi" w:hAnsiTheme="majorBidi" w:cstheme="majorBidi"/>
          <w:i/>
          <w:iCs/>
          <w:sz w:val="20"/>
          <w:szCs w:val="20"/>
          <w:lang w:bidi="en-US"/>
        </w:rPr>
        <w:t xml:space="preserve"> </w:t>
      </w:r>
      <w:proofErr w:type="spellStart"/>
      <w:r w:rsidR="005C5556" w:rsidRPr="007E4B25">
        <w:rPr>
          <w:rFonts w:asciiTheme="majorBidi" w:hAnsiTheme="majorBidi" w:cstheme="majorBidi"/>
          <w:i/>
          <w:iCs/>
          <w:sz w:val="20"/>
          <w:szCs w:val="20"/>
          <w:lang w:bidi="en-US"/>
        </w:rPr>
        <w:t>aureus</w:t>
      </w:r>
      <w:proofErr w:type="spellEnd"/>
      <w:r w:rsidRPr="007E4B25">
        <w:rPr>
          <w:rFonts w:asciiTheme="majorBidi" w:hAnsiTheme="majorBidi" w:cstheme="majorBidi"/>
          <w:sz w:val="20"/>
          <w:szCs w:val="20"/>
          <w:shd w:val="clear" w:color="auto" w:fill="FFFFFF"/>
        </w:rPr>
        <w:t>,</w:t>
      </w:r>
      <w:r w:rsidR="00F87E6C" w:rsidRPr="007E4B25">
        <w:rPr>
          <w:rFonts w:asciiTheme="majorBidi" w:hAnsiTheme="majorBidi" w:cstheme="majorBidi"/>
          <w:sz w:val="20"/>
          <w:szCs w:val="20"/>
          <w:shd w:val="clear" w:color="auto" w:fill="FFFFFF"/>
        </w:rPr>
        <w:t xml:space="preserve"> </w:t>
      </w:r>
      <w:r w:rsidR="0030023D" w:rsidRPr="007E4B25">
        <w:rPr>
          <w:rFonts w:asciiTheme="majorBidi" w:hAnsiTheme="majorBidi" w:cstheme="majorBidi"/>
          <w:i/>
          <w:iCs/>
          <w:sz w:val="20"/>
          <w:szCs w:val="20"/>
          <w:shd w:val="clear" w:color="auto" w:fill="FFFFFF"/>
        </w:rPr>
        <w:t>S</w:t>
      </w:r>
      <w:r w:rsidR="00392598" w:rsidRPr="007E4B25">
        <w:rPr>
          <w:rFonts w:asciiTheme="majorBidi" w:hAnsiTheme="majorBidi" w:cstheme="majorBidi"/>
          <w:i/>
          <w:iCs/>
          <w:sz w:val="20"/>
          <w:szCs w:val="20"/>
          <w:shd w:val="clear" w:color="auto" w:fill="FFFFFF"/>
        </w:rPr>
        <w:t>treptococcus pneumonia</w:t>
      </w:r>
      <w:r w:rsidR="00A66C1C" w:rsidRPr="007E4B25">
        <w:rPr>
          <w:rFonts w:asciiTheme="majorBidi" w:hAnsiTheme="majorBidi" w:cstheme="majorBidi"/>
          <w:sz w:val="20"/>
          <w:szCs w:val="20"/>
          <w:shd w:val="clear" w:color="auto" w:fill="FFFFFF"/>
        </w:rPr>
        <w:t>,</w:t>
      </w:r>
      <w:r w:rsidR="00F87E6C" w:rsidRPr="007E4B25">
        <w:rPr>
          <w:rFonts w:asciiTheme="majorBidi" w:hAnsiTheme="majorBidi" w:cstheme="majorBidi"/>
          <w:sz w:val="20"/>
          <w:szCs w:val="20"/>
          <w:shd w:val="clear" w:color="auto" w:fill="FFFFFF"/>
        </w:rPr>
        <w:t xml:space="preserve"> </w:t>
      </w:r>
      <w:r w:rsidR="00392598" w:rsidRPr="007E4B25">
        <w:rPr>
          <w:rFonts w:asciiTheme="majorBidi" w:hAnsiTheme="majorBidi" w:cstheme="majorBidi"/>
          <w:i/>
          <w:iCs/>
          <w:sz w:val="20"/>
          <w:szCs w:val="20"/>
          <w:shd w:val="clear" w:color="auto" w:fill="FFFFFF"/>
        </w:rPr>
        <w:t xml:space="preserve">and </w:t>
      </w:r>
      <w:proofErr w:type="spellStart"/>
      <w:r w:rsidR="00392598" w:rsidRPr="007E4B25">
        <w:rPr>
          <w:rFonts w:asciiTheme="majorBidi" w:hAnsiTheme="majorBidi" w:cstheme="majorBidi"/>
          <w:i/>
          <w:iCs/>
          <w:sz w:val="20"/>
          <w:szCs w:val="20"/>
          <w:shd w:val="clear" w:color="auto" w:fill="FFFFFF"/>
        </w:rPr>
        <w:t>Klebsiella</w:t>
      </w:r>
      <w:proofErr w:type="spellEnd"/>
      <w:r w:rsidRPr="007E4B25">
        <w:rPr>
          <w:rFonts w:asciiTheme="majorBidi" w:hAnsiTheme="majorBidi" w:cstheme="majorBidi"/>
          <w:i/>
          <w:iCs/>
          <w:sz w:val="20"/>
          <w:szCs w:val="20"/>
          <w:shd w:val="clear" w:color="auto" w:fill="FFFFFF"/>
        </w:rPr>
        <w:t xml:space="preserve"> </w:t>
      </w:r>
      <w:proofErr w:type="spellStart"/>
      <w:r w:rsidRPr="007E4B25">
        <w:rPr>
          <w:rFonts w:asciiTheme="majorBidi" w:hAnsiTheme="majorBidi" w:cstheme="majorBidi"/>
          <w:i/>
          <w:iCs/>
          <w:sz w:val="20"/>
          <w:szCs w:val="20"/>
          <w:shd w:val="clear" w:color="auto" w:fill="FFFFFF"/>
        </w:rPr>
        <w:t>pneumoniae</w:t>
      </w:r>
      <w:proofErr w:type="spellEnd"/>
      <w:r w:rsidR="00A66C1C" w:rsidRPr="007E4B25">
        <w:rPr>
          <w:rFonts w:asciiTheme="majorBidi" w:hAnsiTheme="majorBidi" w:cstheme="majorBidi"/>
          <w:sz w:val="20"/>
          <w:szCs w:val="20"/>
          <w:shd w:val="clear" w:color="auto" w:fill="FFFFFF"/>
        </w:rPr>
        <w:t>.</w:t>
      </w:r>
      <w:r w:rsidR="00F87E6C" w:rsidRPr="007E4B25">
        <w:rPr>
          <w:rFonts w:asciiTheme="majorBidi" w:hAnsiTheme="majorBidi" w:cstheme="majorBidi"/>
          <w:sz w:val="20"/>
          <w:szCs w:val="20"/>
          <w:shd w:val="clear" w:color="auto" w:fill="FFFFFF"/>
        </w:rPr>
        <w:t xml:space="preserve"> </w:t>
      </w:r>
      <w:r w:rsidR="0030023D" w:rsidRPr="007E4B25">
        <w:rPr>
          <w:rFonts w:asciiTheme="majorBidi" w:hAnsiTheme="majorBidi" w:cstheme="majorBidi"/>
          <w:sz w:val="20"/>
          <w:szCs w:val="20"/>
          <w:shd w:val="clear" w:color="auto" w:fill="FFFFFF"/>
        </w:rPr>
        <w:t>Similar result reported by</w:t>
      </w:r>
      <w:r w:rsidR="00F87E6C" w:rsidRPr="007E4B25">
        <w:rPr>
          <w:rFonts w:asciiTheme="majorBidi" w:hAnsiTheme="majorBidi" w:cstheme="majorBidi"/>
          <w:sz w:val="20"/>
          <w:szCs w:val="20"/>
          <w:shd w:val="clear" w:color="auto" w:fill="FFFFFF"/>
        </w:rPr>
        <w:t xml:space="preserve"> </w:t>
      </w:r>
      <w:proofErr w:type="spellStart"/>
      <w:r w:rsidR="0030023D" w:rsidRPr="007E4B25">
        <w:rPr>
          <w:rFonts w:asciiTheme="majorBidi" w:hAnsiTheme="majorBidi" w:cstheme="majorBidi"/>
          <w:b/>
          <w:bCs/>
          <w:i/>
          <w:iCs/>
          <w:sz w:val="20"/>
          <w:szCs w:val="20"/>
          <w:shd w:val="clear" w:color="auto" w:fill="FFFFFF"/>
        </w:rPr>
        <w:t>S</w:t>
      </w:r>
      <w:r w:rsidR="00F87E6C" w:rsidRPr="007E4B25">
        <w:rPr>
          <w:rFonts w:asciiTheme="majorBidi" w:hAnsiTheme="majorBidi" w:cstheme="majorBidi"/>
          <w:b/>
          <w:bCs/>
          <w:i/>
          <w:iCs/>
          <w:sz w:val="20"/>
          <w:szCs w:val="20"/>
          <w:shd w:val="clear" w:color="auto" w:fill="FFFFFF"/>
        </w:rPr>
        <w:t>adowska</w:t>
      </w:r>
      <w:proofErr w:type="spellEnd"/>
      <w:r w:rsidR="002A032C" w:rsidRPr="007E4B25">
        <w:rPr>
          <w:rFonts w:asciiTheme="majorBidi" w:hAnsiTheme="majorBidi" w:cstheme="majorBidi"/>
          <w:b/>
          <w:bCs/>
          <w:i/>
          <w:iCs/>
          <w:sz w:val="20"/>
          <w:szCs w:val="20"/>
          <w:shd w:val="clear" w:color="auto" w:fill="FFFFFF"/>
        </w:rPr>
        <w:t>,</w:t>
      </w:r>
      <w:r w:rsidR="0030023D" w:rsidRPr="007E4B25">
        <w:rPr>
          <w:rFonts w:asciiTheme="majorBidi" w:hAnsiTheme="majorBidi" w:cstheme="majorBidi"/>
          <w:b/>
          <w:bCs/>
          <w:i/>
          <w:iCs/>
          <w:sz w:val="20"/>
          <w:szCs w:val="20"/>
          <w:shd w:val="clear" w:color="auto" w:fill="FFFFFF"/>
        </w:rPr>
        <w:t xml:space="preserve"> (1998)</w:t>
      </w:r>
      <w:r w:rsidR="005419B5" w:rsidRPr="007E4B25">
        <w:rPr>
          <w:rFonts w:asciiTheme="majorBidi" w:hAnsiTheme="majorBidi" w:cstheme="majorBidi"/>
          <w:b/>
          <w:bCs/>
          <w:i/>
          <w:iCs/>
          <w:sz w:val="20"/>
          <w:szCs w:val="20"/>
          <w:shd w:val="clear" w:color="auto" w:fill="FFFFFF"/>
        </w:rPr>
        <w:t xml:space="preserve">, </w:t>
      </w:r>
      <w:proofErr w:type="spellStart"/>
      <w:r w:rsidR="00F87E6C" w:rsidRPr="007E4B25">
        <w:rPr>
          <w:rFonts w:asciiTheme="majorBidi" w:hAnsiTheme="majorBidi" w:cstheme="majorBidi"/>
          <w:b/>
          <w:bCs/>
          <w:i/>
          <w:iCs/>
          <w:sz w:val="20"/>
          <w:szCs w:val="20"/>
          <w:shd w:val="clear" w:color="auto" w:fill="FFFFFF"/>
        </w:rPr>
        <w:t>Toxopeus</w:t>
      </w:r>
      <w:proofErr w:type="spellEnd"/>
      <w:r w:rsidR="00F87E6C" w:rsidRPr="007E4B25">
        <w:rPr>
          <w:rFonts w:asciiTheme="majorBidi" w:hAnsiTheme="majorBidi" w:cstheme="majorBidi"/>
          <w:b/>
          <w:bCs/>
          <w:i/>
          <w:iCs/>
          <w:sz w:val="20"/>
          <w:szCs w:val="20"/>
          <w:shd w:val="clear" w:color="auto" w:fill="FFFFFF"/>
        </w:rPr>
        <w:t xml:space="preserve">, </w:t>
      </w:r>
      <w:r w:rsidR="0030023D" w:rsidRPr="007E4B25">
        <w:rPr>
          <w:rFonts w:asciiTheme="majorBidi" w:hAnsiTheme="majorBidi" w:cstheme="majorBidi"/>
          <w:b/>
          <w:bCs/>
          <w:i/>
          <w:iCs/>
          <w:sz w:val="20"/>
          <w:szCs w:val="20"/>
          <w:shd w:val="clear" w:color="auto" w:fill="FFFFFF"/>
        </w:rPr>
        <w:t xml:space="preserve">(1992) </w:t>
      </w:r>
      <w:r w:rsidR="0030023D" w:rsidRPr="007E4B25">
        <w:rPr>
          <w:rFonts w:asciiTheme="majorBidi" w:hAnsiTheme="majorBidi" w:cstheme="majorBidi"/>
          <w:sz w:val="20"/>
          <w:szCs w:val="20"/>
          <w:shd w:val="clear" w:color="auto" w:fill="FFFFFF"/>
        </w:rPr>
        <w:t xml:space="preserve">Caraway essential oil performs medium antimicrobial activity. Hence it inhibits growth of many bacteria </w:t>
      </w:r>
      <w:r w:rsidR="0030023D" w:rsidRPr="007E4B25">
        <w:rPr>
          <w:rFonts w:asciiTheme="majorBidi" w:hAnsiTheme="majorBidi" w:cstheme="majorBidi"/>
          <w:i/>
          <w:iCs/>
          <w:sz w:val="20"/>
          <w:szCs w:val="20"/>
          <w:shd w:val="clear" w:color="auto" w:fill="FFFFFF"/>
        </w:rPr>
        <w:t xml:space="preserve">Staphylococcus </w:t>
      </w:r>
      <w:proofErr w:type="spellStart"/>
      <w:r w:rsidR="0030023D" w:rsidRPr="007E4B25">
        <w:rPr>
          <w:rFonts w:asciiTheme="majorBidi" w:hAnsiTheme="majorBidi" w:cstheme="majorBidi"/>
          <w:i/>
          <w:iCs/>
          <w:sz w:val="20"/>
          <w:szCs w:val="20"/>
          <w:shd w:val="clear" w:color="auto" w:fill="FFFFFF"/>
        </w:rPr>
        <w:t>aureus</w:t>
      </w:r>
      <w:proofErr w:type="spellEnd"/>
      <w:r w:rsidR="0030023D" w:rsidRPr="007E4B25">
        <w:rPr>
          <w:rFonts w:asciiTheme="majorBidi" w:hAnsiTheme="majorBidi" w:cstheme="majorBidi"/>
          <w:i/>
          <w:iCs/>
          <w:sz w:val="20"/>
          <w:szCs w:val="20"/>
          <w:shd w:val="clear" w:color="auto" w:fill="FFFFFF"/>
        </w:rPr>
        <w:t xml:space="preserve">, Escherichia coli, Salmonella </w:t>
      </w:r>
      <w:proofErr w:type="spellStart"/>
      <w:r w:rsidR="0030023D" w:rsidRPr="007E4B25">
        <w:rPr>
          <w:rFonts w:asciiTheme="majorBidi" w:hAnsiTheme="majorBidi" w:cstheme="majorBidi"/>
          <w:i/>
          <w:iCs/>
          <w:sz w:val="20"/>
          <w:szCs w:val="20"/>
          <w:shd w:val="clear" w:color="auto" w:fill="FFFFFF"/>
        </w:rPr>
        <w:t>typhi</w:t>
      </w:r>
      <w:proofErr w:type="spellEnd"/>
      <w:r w:rsidR="0030023D" w:rsidRPr="007E4B25">
        <w:rPr>
          <w:rFonts w:asciiTheme="majorBidi" w:hAnsiTheme="majorBidi" w:cstheme="majorBidi"/>
          <w:i/>
          <w:iCs/>
          <w:sz w:val="20"/>
          <w:szCs w:val="20"/>
          <w:shd w:val="clear" w:color="auto" w:fill="FFFFFF"/>
        </w:rPr>
        <w:t xml:space="preserve">, </w:t>
      </w:r>
      <w:proofErr w:type="spellStart"/>
      <w:r w:rsidR="0030023D" w:rsidRPr="007E4B25">
        <w:rPr>
          <w:rFonts w:asciiTheme="majorBidi" w:hAnsiTheme="majorBidi" w:cstheme="majorBidi"/>
          <w:i/>
          <w:iCs/>
          <w:sz w:val="20"/>
          <w:szCs w:val="20"/>
          <w:shd w:val="clear" w:color="auto" w:fill="FFFFFF"/>
        </w:rPr>
        <w:t>Vibrio</w:t>
      </w:r>
      <w:proofErr w:type="spellEnd"/>
      <w:r w:rsidR="0030023D" w:rsidRPr="007E4B25">
        <w:rPr>
          <w:rFonts w:asciiTheme="majorBidi" w:hAnsiTheme="majorBidi" w:cstheme="majorBidi"/>
          <w:i/>
          <w:iCs/>
          <w:sz w:val="20"/>
          <w:szCs w:val="20"/>
          <w:shd w:val="clear" w:color="auto" w:fill="FFFFFF"/>
        </w:rPr>
        <w:t xml:space="preserve"> </w:t>
      </w:r>
      <w:proofErr w:type="spellStart"/>
      <w:r w:rsidR="0030023D" w:rsidRPr="007E4B25">
        <w:rPr>
          <w:rFonts w:asciiTheme="majorBidi" w:hAnsiTheme="majorBidi" w:cstheme="majorBidi"/>
          <w:i/>
          <w:iCs/>
          <w:sz w:val="20"/>
          <w:szCs w:val="20"/>
          <w:shd w:val="clear" w:color="auto" w:fill="FFFFFF"/>
        </w:rPr>
        <w:t>cholerae</w:t>
      </w:r>
      <w:proofErr w:type="spellEnd"/>
      <w:r w:rsidR="0030023D" w:rsidRPr="007E4B25">
        <w:rPr>
          <w:rFonts w:asciiTheme="majorBidi" w:hAnsiTheme="majorBidi" w:cstheme="majorBidi"/>
          <w:i/>
          <w:iCs/>
          <w:sz w:val="20"/>
          <w:szCs w:val="20"/>
          <w:shd w:val="clear" w:color="auto" w:fill="FFFFFF"/>
        </w:rPr>
        <w:t>, Mycobacterium tuberculosis</w:t>
      </w:r>
      <w:r w:rsidR="0030023D" w:rsidRPr="007E4B25">
        <w:rPr>
          <w:rFonts w:asciiTheme="majorBidi" w:hAnsiTheme="majorBidi" w:cstheme="majorBidi"/>
          <w:sz w:val="20"/>
          <w:szCs w:val="20"/>
          <w:shd w:val="clear" w:color="auto" w:fill="FFFFFF"/>
        </w:rPr>
        <w:t xml:space="preserve"> and </w:t>
      </w:r>
      <w:proofErr w:type="spellStart"/>
      <w:r w:rsidR="0030023D" w:rsidRPr="007E4B25">
        <w:rPr>
          <w:rFonts w:asciiTheme="majorBidi" w:hAnsiTheme="majorBidi" w:cstheme="majorBidi"/>
          <w:b/>
          <w:bCs/>
          <w:i/>
          <w:iCs/>
          <w:sz w:val="20"/>
          <w:szCs w:val="20"/>
          <w:shd w:val="clear" w:color="auto" w:fill="FFFFFF"/>
        </w:rPr>
        <w:t>Katarzyna</w:t>
      </w:r>
      <w:proofErr w:type="spellEnd"/>
      <w:r w:rsidR="0030023D" w:rsidRPr="007E4B25">
        <w:rPr>
          <w:rFonts w:asciiTheme="majorBidi" w:hAnsiTheme="majorBidi" w:cstheme="majorBidi"/>
          <w:b/>
          <w:bCs/>
          <w:i/>
          <w:iCs/>
          <w:sz w:val="20"/>
          <w:szCs w:val="20"/>
          <w:shd w:val="clear" w:color="auto" w:fill="FFFFFF"/>
        </w:rPr>
        <w:t>,</w:t>
      </w:r>
      <w:r w:rsidR="00F87E6C" w:rsidRPr="007E4B25">
        <w:rPr>
          <w:rFonts w:asciiTheme="majorBidi" w:hAnsiTheme="majorBidi" w:cstheme="majorBidi"/>
          <w:b/>
          <w:bCs/>
          <w:i/>
          <w:iCs/>
          <w:sz w:val="20"/>
          <w:szCs w:val="20"/>
          <w:shd w:val="clear" w:color="auto" w:fill="FFFFFF"/>
        </w:rPr>
        <w:t xml:space="preserve"> </w:t>
      </w:r>
      <w:r w:rsidR="0030023D" w:rsidRPr="007E4B25">
        <w:rPr>
          <w:rFonts w:asciiTheme="majorBidi" w:hAnsiTheme="majorBidi" w:cstheme="majorBidi"/>
          <w:b/>
          <w:bCs/>
          <w:i/>
          <w:iCs/>
          <w:sz w:val="20"/>
          <w:szCs w:val="20"/>
          <w:shd w:val="clear" w:color="auto" w:fill="FFFFFF"/>
        </w:rPr>
        <w:t>et</w:t>
      </w:r>
      <w:r w:rsidR="00F87E6C" w:rsidRPr="007E4B25">
        <w:rPr>
          <w:rFonts w:asciiTheme="majorBidi" w:hAnsiTheme="majorBidi" w:cstheme="majorBidi"/>
          <w:b/>
          <w:bCs/>
          <w:i/>
          <w:iCs/>
          <w:sz w:val="20"/>
          <w:szCs w:val="20"/>
          <w:shd w:val="clear" w:color="auto" w:fill="FFFFFF"/>
        </w:rPr>
        <w:t xml:space="preserve"> </w:t>
      </w:r>
      <w:r w:rsidR="0030023D" w:rsidRPr="007E4B25">
        <w:rPr>
          <w:rFonts w:asciiTheme="majorBidi" w:hAnsiTheme="majorBidi" w:cstheme="majorBidi"/>
          <w:b/>
          <w:bCs/>
          <w:i/>
          <w:iCs/>
          <w:sz w:val="20"/>
          <w:szCs w:val="20"/>
          <w:shd w:val="clear" w:color="auto" w:fill="FFFFFF"/>
        </w:rPr>
        <w:t>al</w:t>
      </w:r>
      <w:r w:rsidR="00006B5E" w:rsidRPr="007E4B25">
        <w:rPr>
          <w:rFonts w:asciiTheme="majorBidi" w:hAnsiTheme="majorBidi" w:cstheme="majorBidi"/>
          <w:b/>
          <w:bCs/>
          <w:i/>
          <w:iCs/>
          <w:sz w:val="20"/>
          <w:szCs w:val="20"/>
          <w:shd w:val="clear" w:color="auto" w:fill="FFFFFF"/>
        </w:rPr>
        <w:t>.</w:t>
      </w:r>
      <w:r w:rsidR="0030023D" w:rsidRPr="007E4B25">
        <w:rPr>
          <w:rFonts w:asciiTheme="majorBidi" w:hAnsiTheme="majorBidi" w:cstheme="majorBidi"/>
          <w:b/>
          <w:bCs/>
          <w:i/>
          <w:iCs/>
          <w:sz w:val="20"/>
          <w:szCs w:val="20"/>
          <w:shd w:val="clear" w:color="auto" w:fill="FFFFFF"/>
        </w:rPr>
        <w:t xml:space="preserve"> (2013)</w:t>
      </w:r>
      <w:r w:rsidR="0030023D" w:rsidRPr="007E4B25">
        <w:rPr>
          <w:rFonts w:asciiTheme="majorBidi" w:hAnsiTheme="majorBidi" w:cstheme="majorBidi"/>
          <w:sz w:val="20"/>
          <w:szCs w:val="20"/>
          <w:shd w:val="clear" w:color="auto" w:fill="FFFFFF"/>
        </w:rPr>
        <w:t xml:space="preserve">found that Caraway essential oil exhibited medium antimicrobial activity and </w:t>
      </w:r>
      <w:proofErr w:type="spellStart"/>
      <w:r w:rsidR="0030023D" w:rsidRPr="007E4B25">
        <w:rPr>
          <w:rFonts w:asciiTheme="majorBidi" w:hAnsiTheme="majorBidi" w:cstheme="majorBidi"/>
          <w:sz w:val="20"/>
          <w:szCs w:val="20"/>
          <w:shd w:val="clear" w:color="auto" w:fill="FFFFFF"/>
        </w:rPr>
        <w:t>carvone</w:t>
      </w:r>
      <w:proofErr w:type="spellEnd"/>
      <w:r w:rsidR="0030023D" w:rsidRPr="007E4B25">
        <w:rPr>
          <w:rFonts w:asciiTheme="majorBidi" w:hAnsiTheme="majorBidi" w:cstheme="majorBidi"/>
          <w:sz w:val="20"/>
          <w:szCs w:val="20"/>
          <w:shd w:val="clear" w:color="auto" w:fill="FFFFFF"/>
        </w:rPr>
        <w:t xml:space="preserve"> can be recognized as a one of the active component.</w:t>
      </w:r>
    </w:p>
    <w:p w:rsidR="00A66C1C" w:rsidRPr="007E4B25" w:rsidRDefault="00A66C1C" w:rsidP="00004844">
      <w:pPr>
        <w:tabs>
          <w:tab w:val="right" w:pos="7938"/>
        </w:tabs>
        <w:autoSpaceDE w:val="0"/>
        <w:autoSpaceDN w:val="0"/>
        <w:adjustRightInd w:val="0"/>
        <w:spacing w:after="0" w:line="240" w:lineRule="auto"/>
        <w:ind w:firstLine="425"/>
        <w:jc w:val="both"/>
        <w:rPr>
          <w:rFonts w:asciiTheme="majorBidi" w:hAnsiTheme="majorBidi" w:cstheme="majorBidi"/>
          <w:sz w:val="20"/>
          <w:szCs w:val="20"/>
        </w:rPr>
      </w:pPr>
      <w:r w:rsidRPr="007E4B25">
        <w:rPr>
          <w:rFonts w:asciiTheme="majorBidi" w:hAnsiTheme="majorBidi" w:cstheme="majorBidi"/>
          <w:sz w:val="20"/>
          <w:szCs w:val="20"/>
          <w:shd w:val="clear" w:color="auto" w:fill="FFFFFF"/>
        </w:rPr>
        <w:t>Cardamom and turni</w:t>
      </w:r>
      <w:r w:rsidRPr="007E4B25">
        <w:rPr>
          <w:rFonts w:asciiTheme="majorBidi" w:hAnsiTheme="majorBidi" w:cstheme="majorBidi"/>
          <w:iCs/>
          <w:sz w:val="20"/>
          <w:szCs w:val="20"/>
          <w:lang w:bidi="en-US"/>
        </w:rPr>
        <w:t>p</w:t>
      </w:r>
      <w:r w:rsidRPr="007E4B25">
        <w:rPr>
          <w:rFonts w:asciiTheme="majorBidi" w:hAnsiTheme="majorBidi" w:cstheme="majorBidi"/>
          <w:bCs/>
          <w:iCs/>
          <w:sz w:val="20"/>
          <w:szCs w:val="20"/>
          <w:lang w:bidi="en-US"/>
        </w:rPr>
        <w:t xml:space="preserve"> showed no antimicrobial effect against test strains</w:t>
      </w:r>
      <w:r w:rsidR="007E4B25" w:rsidRPr="007E4B25">
        <w:rPr>
          <w:rFonts w:asciiTheme="majorBidi" w:hAnsiTheme="majorBidi" w:cstheme="majorBidi"/>
          <w:bCs/>
          <w:iCs/>
          <w:sz w:val="20"/>
          <w:szCs w:val="20"/>
          <w:lang w:bidi="en-US"/>
        </w:rPr>
        <w:t>.</w:t>
      </w:r>
      <w:r w:rsidR="00E222CF">
        <w:rPr>
          <w:rFonts w:asciiTheme="majorBidi" w:hAnsiTheme="majorBidi" w:cstheme="majorBidi" w:hint="eastAsia"/>
          <w:bCs/>
          <w:iCs/>
          <w:sz w:val="20"/>
          <w:szCs w:val="20"/>
          <w:lang w:eastAsia="zh-CN" w:bidi="en-US"/>
        </w:rPr>
        <w:t xml:space="preserve"> </w:t>
      </w:r>
      <w:r w:rsidRPr="007E4B25">
        <w:rPr>
          <w:rFonts w:asciiTheme="majorBidi" w:hAnsiTheme="majorBidi" w:cstheme="majorBidi"/>
          <w:bCs/>
          <w:iCs/>
          <w:sz w:val="20"/>
          <w:szCs w:val="20"/>
          <w:lang w:bidi="en-US"/>
        </w:rPr>
        <w:t>These finding aren't accordance with finding of other investigations</w:t>
      </w:r>
      <w:r w:rsidR="00277570" w:rsidRPr="007E4B25">
        <w:rPr>
          <w:rFonts w:asciiTheme="majorBidi" w:hAnsiTheme="majorBidi" w:cstheme="majorBidi"/>
          <w:bCs/>
          <w:iCs/>
          <w:sz w:val="20"/>
          <w:szCs w:val="20"/>
          <w:lang w:bidi="en-US"/>
        </w:rPr>
        <w:t xml:space="preserve">, </w:t>
      </w:r>
      <w:proofErr w:type="spellStart"/>
      <w:r w:rsidRPr="007E4B25">
        <w:rPr>
          <w:rFonts w:asciiTheme="majorBidi" w:hAnsiTheme="majorBidi" w:cstheme="majorBidi"/>
          <w:b/>
          <w:bCs/>
          <w:i/>
          <w:iCs/>
          <w:sz w:val="20"/>
          <w:szCs w:val="20"/>
        </w:rPr>
        <w:t>Gieslene</w:t>
      </w:r>
      <w:proofErr w:type="spellEnd"/>
      <w:r w:rsidRPr="007E4B25">
        <w:rPr>
          <w:rFonts w:asciiTheme="majorBidi" w:hAnsiTheme="majorBidi" w:cstheme="majorBidi"/>
          <w:b/>
          <w:bCs/>
          <w:i/>
          <w:iCs/>
          <w:sz w:val="20"/>
          <w:szCs w:val="20"/>
        </w:rPr>
        <w:t xml:space="preserve"> et al. (2008)</w:t>
      </w:r>
      <w:r w:rsidR="00F87E6C" w:rsidRPr="007E4B25">
        <w:rPr>
          <w:rFonts w:asciiTheme="majorBidi" w:hAnsiTheme="majorBidi" w:cstheme="majorBidi"/>
          <w:b/>
          <w:bCs/>
          <w:i/>
          <w:iCs/>
          <w:sz w:val="20"/>
          <w:szCs w:val="20"/>
        </w:rPr>
        <w:t xml:space="preserve"> </w:t>
      </w:r>
      <w:r w:rsidRPr="007E4B25">
        <w:rPr>
          <w:rFonts w:asciiTheme="majorBidi" w:hAnsiTheme="majorBidi" w:cstheme="majorBidi"/>
          <w:sz w:val="20"/>
          <w:szCs w:val="20"/>
        </w:rPr>
        <w:t xml:space="preserve">found the alcoholic extracts of roots of turnips were potent antimicrobial activity against </w:t>
      </w:r>
      <w:r w:rsidRPr="007E4B25">
        <w:rPr>
          <w:rFonts w:asciiTheme="majorBidi" w:hAnsiTheme="majorBidi" w:cstheme="majorBidi"/>
          <w:i/>
          <w:iCs/>
          <w:sz w:val="20"/>
          <w:szCs w:val="20"/>
        </w:rPr>
        <w:t xml:space="preserve">pseudomonas </w:t>
      </w:r>
      <w:proofErr w:type="spellStart"/>
      <w:r w:rsidRPr="007E4B25">
        <w:rPr>
          <w:rFonts w:asciiTheme="majorBidi" w:hAnsiTheme="majorBidi" w:cstheme="majorBidi"/>
          <w:i/>
          <w:iCs/>
          <w:sz w:val="20"/>
          <w:szCs w:val="20"/>
        </w:rPr>
        <w:t>aeruginosa</w:t>
      </w:r>
      <w:proofErr w:type="spellEnd"/>
      <w:r w:rsidRPr="007E4B25">
        <w:rPr>
          <w:rFonts w:asciiTheme="majorBidi" w:hAnsiTheme="majorBidi" w:cstheme="majorBidi"/>
          <w:sz w:val="20"/>
          <w:szCs w:val="20"/>
        </w:rPr>
        <w:t>.</w:t>
      </w:r>
      <w:r w:rsidR="00F87E6C" w:rsidRPr="007E4B25">
        <w:rPr>
          <w:rFonts w:asciiTheme="majorBidi" w:hAnsiTheme="majorBidi" w:cstheme="majorBidi"/>
          <w:sz w:val="20"/>
          <w:szCs w:val="20"/>
        </w:rPr>
        <w:t xml:space="preserve"> </w:t>
      </w:r>
      <w:proofErr w:type="spellStart"/>
      <w:r w:rsidR="002A032C" w:rsidRPr="007E4B25">
        <w:rPr>
          <w:rFonts w:asciiTheme="majorBidi" w:hAnsiTheme="majorBidi" w:cstheme="majorBidi"/>
          <w:b/>
          <w:bCs/>
          <w:i/>
          <w:iCs/>
          <w:sz w:val="20"/>
          <w:szCs w:val="20"/>
        </w:rPr>
        <w:t>Hêro</w:t>
      </w:r>
      <w:proofErr w:type="spellEnd"/>
      <w:r w:rsidR="002A032C" w:rsidRPr="007E4B25">
        <w:rPr>
          <w:rFonts w:asciiTheme="majorBidi" w:hAnsiTheme="majorBidi" w:cstheme="majorBidi"/>
          <w:b/>
          <w:bCs/>
          <w:i/>
          <w:iCs/>
          <w:sz w:val="20"/>
          <w:szCs w:val="20"/>
        </w:rPr>
        <w:t xml:space="preserve"> </w:t>
      </w:r>
      <w:r w:rsidRPr="007E4B25">
        <w:rPr>
          <w:rFonts w:asciiTheme="majorBidi" w:hAnsiTheme="majorBidi" w:cstheme="majorBidi"/>
          <w:b/>
          <w:bCs/>
          <w:i/>
          <w:iCs/>
          <w:sz w:val="20"/>
          <w:szCs w:val="20"/>
        </w:rPr>
        <w:t xml:space="preserve">and </w:t>
      </w:r>
      <w:proofErr w:type="spellStart"/>
      <w:r w:rsidRPr="007E4B25">
        <w:rPr>
          <w:rFonts w:asciiTheme="majorBidi" w:hAnsiTheme="majorBidi" w:cstheme="majorBidi"/>
          <w:b/>
          <w:bCs/>
          <w:i/>
          <w:iCs/>
          <w:sz w:val="20"/>
          <w:szCs w:val="20"/>
        </w:rPr>
        <w:t>Akrayi</w:t>
      </w:r>
      <w:proofErr w:type="spellEnd"/>
      <w:r w:rsidRPr="007E4B25">
        <w:rPr>
          <w:rFonts w:asciiTheme="majorBidi" w:hAnsiTheme="majorBidi" w:cstheme="majorBidi"/>
          <w:b/>
          <w:bCs/>
          <w:i/>
          <w:iCs/>
          <w:sz w:val="20"/>
          <w:szCs w:val="20"/>
        </w:rPr>
        <w:t xml:space="preserve"> (2012)</w:t>
      </w:r>
      <w:r w:rsidR="00F87E6C" w:rsidRPr="007E4B25">
        <w:rPr>
          <w:rFonts w:asciiTheme="majorBidi" w:hAnsiTheme="majorBidi" w:cstheme="majorBidi"/>
          <w:b/>
          <w:bCs/>
          <w:i/>
          <w:iCs/>
          <w:sz w:val="20"/>
          <w:szCs w:val="20"/>
        </w:rPr>
        <w:t xml:space="preserve"> </w:t>
      </w:r>
      <w:r w:rsidRPr="007E4B25">
        <w:rPr>
          <w:rFonts w:asciiTheme="majorBidi" w:hAnsiTheme="majorBidi" w:cstheme="majorBidi"/>
          <w:bCs/>
          <w:iCs/>
          <w:sz w:val="20"/>
          <w:szCs w:val="20"/>
          <w:lang w:bidi="en-US"/>
        </w:rPr>
        <w:t xml:space="preserve">found out that Cardamom has inhibitory effect against </w:t>
      </w:r>
      <w:r w:rsidRPr="007E4B25">
        <w:rPr>
          <w:rFonts w:asciiTheme="majorBidi" w:hAnsiTheme="majorBidi" w:cstheme="majorBidi"/>
          <w:bCs/>
          <w:i/>
          <w:sz w:val="20"/>
          <w:szCs w:val="20"/>
          <w:lang w:bidi="en-US"/>
        </w:rPr>
        <w:t xml:space="preserve">Staphylococcus </w:t>
      </w:r>
      <w:proofErr w:type="spellStart"/>
      <w:r w:rsidRPr="007E4B25">
        <w:rPr>
          <w:rFonts w:asciiTheme="majorBidi" w:hAnsiTheme="majorBidi" w:cstheme="majorBidi"/>
          <w:bCs/>
          <w:i/>
          <w:sz w:val="20"/>
          <w:szCs w:val="20"/>
          <w:lang w:bidi="en-US"/>
        </w:rPr>
        <w:t>aureus</w:t>
      </w:r>
      <w:proofErr w:type="spellEnd"/>
      <w:r w:rsidR="00572B89" w:rsidRPr="007E4B25">
        <w:rPr>
          <w:rFonts w:asciiTheme="majorBidi" w:hAnsiTheme="majorBidi" w:cstheme="majorBidi"/>
          <w:bCs/>
          <w:iCs/>
          <w:sz w:val="20"/>
          <w:szCs w:val="20"/>
          <w:lang w:bidi="en-US"/>
        </w:rPr>
        <w:t>.</w:t>
      </w:r>
      <w:r w:rsidR="00F87E6C" w:rsidRPr="007E4B25">
        <w:rPr>
          <w:rFonts w:asciiTheme="majorBidi" w:hAnsiTheme="majorBidi" w:cstheme="majorBidi"/>
          <w:bCs/>
          <w:iCs/>
          <w:sz w:val="20"/>
          <w:szCs w:val="20"/>
          <w:lang w:bidi="en-US"/>
        </w:rPr>
        <w:t xml:space="preserve"> </w:t>
      </w:r>
      <w:r w:rsidRPr="007E4B25">
        <w:rPr>
          <w:rFonts w:asciiTheme="majorBidi" w:hAnsiTheme="majorBidi" w:cstheme="majorBidi"/>
          <w:sz w:val="20"/>
          <w:szCs w:val="20"/>
        </w:rPr>
        <w:t xml:space="preserve">Regarding Turnip </w:t>
      </w:r>
      <w:proofErr w:type="spellStart"/>
      <w:r w:rsidRPr="007E4B25">
        <w:rPr>
          <w:rFonts w:asciiTheme="majorBidi" w:eastAsia="Calibri" w:hAnsiTheme="majorBidi" w:cstheme="majorBidi"/>
          <w:b/>
          <w:bCs/>
          <w:i/>
          <w:iCs/>
          <w:sz w:val="20"/>
          <w:szCs w:val="20"/>
        </w:rPr>
        <w:t>Katayoon</w:t>
      </w:r>
      <w:proofErr w:type="spellEnd"/>
      <w:r w:rsidRPr="007E4B25">
        <w:rPr>
          <w:rFonts w:asciiTheme="majorBidi" w:eastAsia="Calibri" w:hAnsiTheme="majorBidi" w:cstheme="majorBidi"/>
          <w:b/>
          <w:bCs/>
          <w:i/>
          <w:iCs/>
          <w:sz w:val="20"/>
          <w:szCs w:val="20"/>
        </w:rPr>
        <w:t xml:space="preserve"> et</w:t>
      </w:r>
      <w:r w:rsidR="00F87E6C" w:rsidRPr="007E4B25">
        <w:rPr>
          <w:rFonts w:asciiTheme="majorBidi" w:eastAsia="Calibri" w:hAnsiTheme="majorBidi" w:cstheme="majorBidi"/>
          <w:b/>
          <w:bCs/>
          <w:i/>
          <w:iCs/>
          <w:sz w:val="20"/>
          <w:szCs w:val="20"/>
        </w:rPr>
        <w:t xml:space="preserve"> </w:t>
      </w:r>
      <w:r w:rsidRPr="007E4B25">
        <w:rPr>
          <w:rFonts w:asciiTheme="majorBidi" w:eastAsia="Calibri" w:hAnsiTheme="majorBidi" w:cstheme="majorBidi"/>
          <w:b/>
          <w:bCs/>
          <w:i/>
          <w:iCs/>
          <w:sz w:val="20"/>
          <w:szCs w:val="20"/>
        </w:rPr>
        <w:t>al</w:t>
      </w:r>
      <w:r w:rsidR="00006B5E" w:rsidRPr="007E4B25">
        <w:rPr>
          <w:rFonts w:asciiTheme="majorBidi" w:eastAsia="Calibri" w:hAnsiTheme="majorBidi" w:cstheme="majorBidi"/>
          <w:b/>
          <w:bCs/>
          <w:i/>
          <w:iCs/>
          <w:sz w:val="20"/>
          <w:szCs w:val="20"/>
        </w:rPr>
        <w:t>.</w:t>
      </w:r>
      <w:r w:rsidRPr="007E4B25">
        <w:rPr>
          <w:rFonts w:asciiTheme="majorBidi" w:eastAsia="Calibri" w:hAnsiTheme="majorBidi" w:cstheme="majorBidi"/>
          <w:b/>
          <w:bCs/>
          <w:i/>
          <w:iCs/>
          <w:sz w:val="20"/>
          <w:szCs w:val="20"/>
        </w:rPr>
        <w:t xml:space="preserve"> (2011</w:t>
      </w:r>
      <w:r w:rsidRPr="007E4B25">
        <w:rPr>
          <w:rFonts w:asciiTheme="majorBidi" w:hAnsiTheme="majorBidi" w:cstheme="majorBidi"/>
          <w:i/>
          <w:iCs/>
          <w:sz w:val="20"/>
          <w:szCs w:val="20"/>
        </w:rPr>
        <w:t>)</w:t>
      </w:r>
      <w:r w:rsidRPr="007E4B25">
        <w:rPr>
          <w:rFonts w:asciiTheme="majorBidi" w:hAnsiTheme="majorBidi" w:cstheme="majorBidi"/>
          <w:sz w:val="20"/>
          <w:szCs w:val="20"/>
        </w:rPr>
        <w:t xml:space="preserve"> was found out that the highest antimicrobial activity was observed by </w:t>
      </w:r>
      <w:proofErr w:type="spellStart"/>
      <w:r w:rsidRPr="007E4B25">
        <w:rPr>
          <w:rFonts w:asciiTheme="majorBidi" w:hAnsiTheme="majorBidi" w:cstheme="majorBidi"/>
          <w:sz w:val="20"/>
          <w:szCs w:val="20"/>
        </w:rPr>
        <w:t>methanolic</w:t>
      </w:r>
      <w:proofErr w:type="spellEnd"/>
      <w:r w:rsidRPr="007E4B25">
        <w:rPr>
          <w:rFonts w:asciiTheme="majorBidi" w:hAnsiTheme="majorBidi" w:cstheme="majorBidi"/>
          <w:sz w:val="20"/>
          <w:szCs w:val="20"/>
        </w:rPr>
        <w:t xml:space="preserve"> extract on </w:t>
      </w:r>
      <w:r w:rsidRPr="007E4B25">
        <w:rPr>
          <w:rFonts w:asciiTheme="majorBidi" w:hAnsiTheme="majorBidi" w:cstheme="majorBidi"/>
          <w:i/>
          <w:iCs/>
          <w:sz w:val="20"/>
          <w:szCs w:val="20"/>
        </w:rPr>
        <w:t xml:space="preserve">pseudomonas </w:t>
      </w:r>
      <w:proofErr w:type="spellStart"/>
      <w:r w:rsidRPr="007E4B25">
        <w:rPr>
          <w:rFonts w:asciiTheme="majorBidi" w:hAnsiTheme="majorBidi" w:cstheme="majorBidi"/>
          <w:i/>
          <w:iCs/>
          <w:sz w:val="20"/>
          <w:szCs w:val="20"/>
        </w:rPr>
        <w:t>aeroginosa</w:t>
      </w:r>
      <w:proofErr w:type="spellEnd"/>
      <w:r w:rsidRPr="007E4B25">
        <w:rPr>
          <w:rFonts w:asciiTheme="majorBidi" w:hAnsiTheme="majorBidi" w:cstheme="majorBidi"/>
          <w:i/>
          <w:iCs/>
          <w:sz w:val="20"/>
          <w:szCs w:val="20"/>
        </w:rPr>
        <w:t xml:space="preserve"> </w:t>
      </w:r>
      <w:r w:rsidRPr="007E4B25">
        <w:rPr>
          <w:rFonts w:asciiTheme="majorBidi" w:hAnsiTheme="majorBidi" w:cstheme="majorBidi"/>
          <w:sz w:val="20"/>
          <w:szCs w:val="20"/>
        </w:rPr>
        <w:t>was sensitive to this extract</w:t>
      </w:r>
      <w:r w:rsidRPr="007E4B25">
        <w:rPr>
          <w:rFonts w:asciiTheme="majorBidi" w:hAnsiTheme="majorBidi" w:cstheme="majorBidi"/>
          <w:i/>
          <w:iCs/>
          <w:sz w:val="20"/>
          <w:szCs w:val="20"/>
        </w:rPr>
        <w:t>.</w:t>
      </w:r>
    </w:p>
    <w:p w:rsidR="00846581" w:rsidRPr="007E4B25" w:rsidRDefault="00846581" w:rsidP="00004844">
      <w:pPr>
        <w:tabs>
          <w:tab w:val="right" w:pos="7938"/>
        </w:tabs>
        <w:autoSpaceDE w:val="0"/>
        <w:autoSpaceDN w:val="0"/>
        <w:adjustRightInd w:val="0"/>
        <w:spacing w:after="0" w:line="240" w:lineRule="auto"/>
        <w:ind w:firstLine="425"/>
        <w:jc w:val="both"/>
        <w:rPr>
          <w:rFonts w:asciiTheme="majorBidi" w:hAnsiTheme="majorBidi" w:cstheme="majorBidi"/>
          <w:sz w:val="20"/>
          <w:szCs w:val="20"/>
          <w:lang w:bidi="en-US"/>
        </w:rPr>
      </w:pPr>
      <w:r w:rsidRPr="007E4B25">
        <w:rPr>
          <w:rFonts w:asciiTheme="majorBidi" w:hAnsiTheme="majorBidi" w:cstheme="majorBidi"/>
          <w:bCs/>
          <w:iCs/>
          <w:sz w:val="20"/>
          <w:szCs w:val="20"/>
          <w:lang w:bidi="en-US"/>
        </w:rPr>
        <w:t xml:space="preserve">Though garlic and </w:t>
      </w:r>
      <w:proofErr w:type="gramStart"/>
      <w:r w:rsidRPr="007E4B25">
        <w:rPr>
          <w:rFonts w:asciiTheme="majorBidi" w:hAnsiTheme="majorBidi" w:cstheme="majorBidi"/>
          <w:bCs/>
          <w:iCs/>
          <w:sz w:val="20"/>
          <w:szCs w:val="20"/>
          <w:lang w:bidi="en-US"/>
        </w:rPr>
        <w:t>it's</w:t>
      </w:r>
      <w:proofErr w:type="gramEnd"/>
      <w:r w:rsidRPr="007E4B25">
        <w:rPr>
          <w:rFonts w:asciiTheme="majorBidi" w:hAnsiTheme="majorBidi" w:cstheme="majorBidi"/>
          <w:bCs/>
          <w:iCs/>
          <w:sz w:val="20"/>
          <w:szCs w:val="20"/>
          <w:lang w:bidi="en-US"/>
        </w:rPr>
        <w:t xml:space="preserve"> component identified as </w:t>
      </w:r>
      <w:proofErr w:type="spellStart"/>
      <w:r w:rsidRPr="007E4B25">
        <w:rPr>
          <w:rFonts w:asciiTheme="majorBidi" w:hAnsiTheme="majorBidi" w:cstheme="majorBidi"/>
          <w:bCs/>
          <w:iCs/>
          <w:sz w:val="20"/>
          <w:szCs w:val="20"/>
          <w:lang w:bidi="en-US"/>
        </w:rPr>
        <w:t>allicin</w:t>
      </w:r>
      <w:proofErr w:type="spellEnd"/>
      <w:r w:rsidRPr="007E4B25">
        <w:rPr>
          <w:rFonts w:asciiTheme="majorBidi" w:hAnsiTheme="majorBidi" w:cstheme="majorBidi"/>
          <w:bCs/>
          <w:iCs/>
          <w:sz w:val="20"/>
          <w:szCs w:val="20"/>
          <w:lang w:bidi="en-US"/>
        </w:rPr>
        <w:t xml:space="preserve"> has been recognized and </w:t>
      </w:r>
      <w:r w:rsidR="00F87E6C" w:rsidRPr="007E4B25">
        <w:rPr>
          <w:rFonts w:asciiTheme="majorBidi" w:hAnsiTheme="majorBidi" w:cstheme="majorBidi"/>
          <w:bCs/>
          <w:iCs/>
          <w:sz w:val="20"/>
          <w:szCs w:val="20"/>
          <w:lang w:bidi="en-US"/>
        </w:rPr>
        <w:t>studied most</w:t>
      </w:r>
      <w:r w:rsidRPr="007E4B25">
        <w:rPr>
          <w:rFonts w:asciiTheme="majorBidi" w:hAnsiTheme="majorBidi" w:cstheme="majorBidi"/>
          <w:bCs/>
          <w:iCs/>
          <w:sz w:val="20"/>
          <w:szCs w:val="20"/>
          <w:lang w:bidi="en-US"/>
        </w:rPr>
        <w:t xml:space="preserve"> extensively for their antimicrobial </w:t>
      </w:r>
      <w:r w:rsidR="00F87E6C" w:rsidRPr="007E4B25">
        <w:rPr>
          <w:rFonts w:asciiTheme="majorBidi" w:hAnsiTheme="majorBidi" w:cstheme="majorBidi"/>
          <w:bCs/>
          <w:iCs/>
          <w:sz w:val="20"/>
          <w:szCs w:val="20"/>
          <w:lang w:bidi="en-US"/>
        </w:rPr>
        <w:t>activities,</w:t>
      </w:r>
      <w:r w:rsidRPr="007E4B25">
        <w:rPr>
          <w:rFonts w:asciiTheme="majorBidi" w:hAnsiTheme="majorBidi" w:cstheme="majorBidi"/>
          <w:bCs/>
          <w:iCs/>
          <w:sz w:val="20"/>
          <w:szCs w:val="20"/>
          <w:lang w:bidi="en-US"/>
        </w:rPr>
        <w:t xml:space="preserve"> </w:t>
      </w:r>
      <w:proofErr w:type="spellStart"/>
      <w:r w:rsidR="00A243DF" w:rsidRPr="007E4B25">
        <w:rPr>
          <w:rFonts w:asciiTheme="majorBidi" w:hAnsiTheme="majorBidi" w:cstheme="majorBidi"/>
          <w:b/>
          <w:i/>
          <w:sz w:val="20"/>
          <w:szCs w:val="20"/>
          <w:lang w:bidi="en-US"/>
        </w:rPr>
        <w:t>S</w:t>
      </w:r>
      <w:r w:rsidRPr="007E4B25">
        <w:rPr>
          <w:rFonts w:asciiTheme="majorBidi" w:hAnsiTheme="majorBidi" w:cstheme="majorBidi"/>
          <w:b/>
          <w:i/>
          <w:sz w:val="20"/>
          <w:szCs w:val="20"/>
          <w:lang w:bidi="en-US"/>
        </w:rPr>
        <w:t>h</w:t>
      </w:r>
      <w:r w:rsidR="00A243DF" w:rsidRPr="007E4B25">
        <w:rPr>
          <w:rFonts w:asciiTheme="majorBidi" w:hAnsiTheme="majorBidi" w:cstheme="majorBidi"/>
          <w:b/>
          <w:i/>
          <w:sz w:val="20"/>
          <w:szCs w:val="20"/>
          <w:lang w:bidi="en-US"/>
        </w:rPr>
        <w:t>i</w:t>
      </w:r>
      <w:r w:rsidRPr="007E4B25">
        <w:rPr>
          <w:rFonts w:asciiTheme="majorBidi" w:hAnsiTheme="majorBidi" w:cstheme="majorBidi"/>
          <w:b/>
          <w:i/>
          <w:sz w:val="20"/>
          <w:szCs w:val="20"/>
          <w:lang w:bidi="en-US"/>
        </w:rPr>
        <w:t>ngh</w:t>
      </w:r>
      <w:proofErr w:type="spellEnd"/>
      <w:r w:rsidRPr="007E4B25">
        <w:rPr>
          <w:rFonts w:asciiTheme="majorBidi" w:hAnsiTheme="majorBidi" w:cstheme="majorBidi"/>
          <w:b/>
          <w:i/>
          <w:sz w:val="20"/>
          <w:szCs w:val="20"/>
          <w:lang w:bidi="en-US"/>
        </w:rPr>
        <w:t xml:space="preserve"> </w:t>
      </w:r>
      <w:r w:rsidRPr="007E4B25">
        <w:rPr>
          <w:rFonts w:asciiTheme="majorBidi" w:hAnsiTheme="majorBidi" w:cstheme="majorBidi"/>
          <w:b/>
          <w:i/>
          <w:sz w:val="20"/>
          <w:szCs w:val="20"/>
          <w:lang w:bidi="en-US"/>
        </w:rPr>
        <w:lastRenderedPageBreak/>
        <w:t xml:space="preserve">and </w:t>
      </w:r>
      <w:proofErr w:type="spellStart"/>
      <w:r w:rsidRPr="007E4B25">
        <w:rPr>
          <w:rFonts w:asciiTheme="majorBidi" w:hAnsiTheme="majorBidi" w:cstheme="majorBidi"/>
          <w:b/>
          <w:i/>
          <w:sz w:val="20"/>
          <w:szCs w:val="20"/>
          <w:lang w:bidi="en-US"/>
        </w:rPr>
        <w:t>Shukla</w:t>
      </w:r>
      <w:proofErr w:type="spellEnd"/>
      <w:r w:rsidR="00F87E6C" w:rsidRPr="007E4B25">
        <w:rPr>
          <w:rFonts w:asciiTheme="majorBidi" w:hAnsiTheme="majorBidi" w:cstheme="majorBidi"/>
          <w:b/>
          <w:i/>
          <w:sz w:val="20"/>
          <w:szCs w:val="20"/>
          <w:lang w:bidi="en-US"/>
        </w:rPr>
        <w:t xml:space="preserve"> </w:t>
      </w:r>
      <w:r w:rsidRPr="007E4B25">
        <w:rPr>
          <w:rFonts w:asciiTheme="majorBidi" w:hAnsiTheme="majorBidi" w:cstheme="majorBidi"/>
          <w:b/>
          <w:i/>
          <w:sz w:val="20"/>
          <w:szCs w:val="20"/>
          <w:lang w:bidi="en-US"/>
        </w:rPr>
        <w:t>(1984)</w:t>
      </w:r>
      <w:r w:rsidRPr="007E4B25">
        <w:rPr>
          <w:rFonts w:asciiTheme="majorBidi" w:hAnsiTheme="majorBidi" w:cstheme="majorBidi"/>
          <w:bCs/>
          <w:iCs/>
          <w:sz w:val="20"/>
          <w:szCs w:val="20"/>
          <w:lang w:bidi="en-US"/>
        </w:rPr>
        <w:t>,</w:t>
      </w:r>
      <w:r w:rsidRPr="007E4B25">
        <w:rPr>
          <w:rFonts w:asciiTheme="majorBidi" w:hAnsiTheme="majorBidi" w:cstheme="majorBidi"/>
          <w:b/>
          <w:bCs/>
          <w:i/>
          <w:iCs/>
          <w:sz w:val="20"/>
          <w:szCs w:val="20"/>
          <w:lang w:bidi="en-US"/>
        </w:rPr>
        <w:t xml:space="preserve"> Feldberg et al. (1988)</w:t>
      </w:r>
      <w:r w:rsidRPr="007E4B25">
        <w:rPr>
          <w:rFonts w:asciiTheme="majorBidi" w:hAnsiTheme="majorBidi" w:cstheme="majorBidi"/>
          <w:sz w:val="20"/>
          <w:szCs w:val="20"/>
          <w:lang w:bidi="en-US"/>
        </w:rPr>
        <w:t>,</w:t>
      </w:r>
      <w:r w:rsidR="00F87E6C" w:rsidRPr="007E4B25">
        <w:rPr>
          <w:rFonts w:asciiTheme="majorBidi" w:hAnsiTheme="majorBidi" w:cstheme="majorBidi"/>
          <w:sz w:val="20"/>
          <w:szCs w:val="20"/>
          <w:lang w:bidi="en-US"/>
        </w:rPr>
        <w:t xml:space="preserve"> </w:t>
      </w:r>
      <w:r w:rsidRPr="007E4B25">
        <w:rPr>
          <w:rFonts w:asciiTheme="majorBidi" w:hAnsiTheme="majorBidi" w:cstheme="majorBidi"/>
          <w:sz w:val="20"/>
          <w:szCs w:val="20"/>
          <w:lang w:bidi="en-US"/>
        </w:rPr>
        <w:t>no effect were observed to all bacteria tested in this study</w:t>
      </w:r>
      <w:r w:rsidR="007E4B25" w:rsidRPr="007E4B25">
        <w:rPr>
          <w:rFonts w:asciiTheme="majorBidi" w:hAnsiTheme="majorBidi" w:cstheme="majorBidi"/>
          <w:sz w:val="20"/>
          <w:szCs w:val="20"/>
          <w:lang w:bidi="en-US"/>
        </w:rPr>
        <w:t>.</w:t>
      </w:r>
      <w:r w:rsidR="00E222CF">
        <w:rPr>
          <w:rFonts w:asciiTheme="majorBidi" w:hAnsiTheme="majorBidi" w:cstheme="majorBidi" w:hint="eastAsia"/>
          <w:sz w:val="20"/>
          <w:szCs w:val="20"/>
          <w:lang w:eastAsia="zh-CN" w:bidi="en-US"/>
        </w:rPr>
        <w:t xml:space="preserve"> </w:t>
      </w:r>
      <w:proofErr w:type="gramStart"/>
      <w:r w:rsidR="003D6A89" w:rsidRPr="007E4B25">
        <w:rPr>
          <w:rFonts w:asciiTheme="majorBidi" w:hAnsiTheme="majorBidi" w:cstheme="majorBidi"/>
          <w:i/>
          <w:iCs/>
          <w:sz w:val="20"/>
          <w:szCs w:val="20"/>
          <w:lang w:bidi="en-US"/>
        </w:rPr>
        <w:t>while</w:t>
      </w:r>
      <w:proofErr w:type="gramEnd"/>
      <w:r w:rsidR="003D6A89" w:rsidRPr="007E4B25">
        <w:rPr>
          <w:rFonts w:asciiTheme="majorBidi" w:hAnsiTheme="majorBidi" w:cstheme="majorBidi"/>
          <w:i/>
          <w:iCs/>
          <w:sz w:val="20"/>
          <w:szCs w:val="20"/>
          <w:lang w:bidi="en-US"/>
        </w:rPr>
        <w:t xml:space="preserve"> </w:t>
      </w:r>
      <w:proofErr w:type="spellStart"/>
      <w:r w:rsidRPr="007E4B25">
        <w:rPr>
          <w:rFonts w:asciiTheme="majorBidi" w:hAnsiTheme="majorBidi" w:cstheme="majorBidi"/>
          <w:b/>
          <w:bCs/>
          <w:i/>
          <w:iCs/>
          <w:sz w:val="20"/>
          <w:szCs w:val="20"/>
          <w:lang w:bidi="en-US"/>
        </w:rPr>
        <w:t>Ankri</w:t>
      </w:r>
      <w:proofErr w:type="spellEnd"/>
      <w:r w:rsidRPr="007E4B25">
        <w:rPr>
          <w:rFonts w:asciiTheme="majorBidi" w:hAnsiTheme="majorBidi" w:cstheme="majorBidi"/>
          <w:b/>
          <w:bCs/>
          <w:i/>
          <w:iCs/>
          <w:sz w:val="20"/>
          <w:szCs w:val="20"/>
          <w:lang w:bidi="en-US"/>
        </w:rPr>
        <w:t xml:space="preserve"> and </w:t>
      </w:r>
      <w:proofErr w:type="spellStart"/>
      <w:r w:rsidRPr="007E4B25">
        <w:rPr>
          <w:rFonts w:asciiTheme="majorBidi" w:hAnsiTheme="majorBidi" w:cstheme="majorBidi"/>
          <w:b/>
          <w:bCs/>
          <w:i/>
          <w:iCs/>
          <w:sz w:val="20"/>
          <w:szCs w:val="20"/>
          <w:lang w:bidi="en-US"/>
        </w:rPr>
        <w:t>Mirelman</w:t>
      </w:r>
      <w:proofErr w:type="spellEnd"/>
      <w:r w:rsidR="00F87E6C" w:rsidRPr="007E4B25">
        <w:rPr>
          <w:rFonts w:asciiTheme="majorBidi" w:hAnsiTheme="majorBidi" w:cstheme="majorBidi"/>
          <w:b/>
          <w:bCs/>
          <w:i/>
          <w:iCs/>
          <w:sz w:val="20"/>
          <w:szCs w:val="20"/>
          <w:lang w:bidi="en-US"/>
        </w:rPr>
        <w:t xml:space="preserve"> </w:t>
      </w:r>
      <w:r w:rsidRPr="007E4B25">
        <w:rPr>
          <w:rFonts w:asciiTheme="majorBidi" w:hAnsiTheme="majorBidi" w:cstheme="majorBidi"/>
          <w:iCs/>
          <w:sz w:val="20"/>
          <w:szCs w:val="20"/>
        </w:rPr>
        <w:t>(</w:t>
      </w:r>
      <w:r w:rsidRPr="007E4B25">
        <w:rPr>
          <w:rFonts w:asciiTheme="majorBidi" w:hAnsiTheme="majorBidi" w:cstheme="majorBidi"/>
          <w:b/>
          <w:bCs/>
          <w:iCs/>
          <w:sz w:val="20"/>
          <w:szCs w:val="20"/>
        </w:rPr>
        <w:t>1999),</w:t>
      </w:r>
      <w:r w:rsidR="00F87E6C" w:rsidRPr="007E4B25">
        <w:rPr>
          <w:rFonts w:asciiTheme="majorBidi" w:hAnsiTheme="majorBidi" w:cstheme="majorBidi"/>
          <w:b/>
          <w:bCs/>
          <w:iCs/>
          <w:sz w:val="20"/>
          <w:szCs w:val="20"/>
        </w:rPr>
        <w:t xml:space="preserve"> </w:t>
      </w:r>
      <w:proofErr w:type="spellStart"/>
      <w:r w:rsidRPr="007E4B25">
        <w:rPr>
          <w:rFonts w:asciiTheme="majorBidi" w:hAnsiTheme="majorBidi" w:cstheme="majorBidi"/>
          <w:b/>
          <w:bCs/>
          <w:i/>
          <w:iCs/>
          <w:sz w:val="20"/>
          <w:szCs w:val="20"/>
        </w:rPr>
        <w:t>Iram</w:t>
      </w:r>
      <w:proofErr w:type="spellEnd"/>
      <w:r w:rsidRPr="007E4B25">
        <w:rPr>
          <w:rFonts w:asciiTheme="majorBidi" w:hAnsiTheme="majorBidi" w:cstheme="majorBidi"/>
          <w:b/>
          <w:bCs/>
          <w:i/>
          <w:iCs/>
          <w:sz w:val="20"/>
          <w:szCs w:val="20"/>
        </w:rPr>
        <w:t xml:space="preserve"> Gull,</w:t>
      </w:r>
      <w:r w:rsidR="00F87E6C" w:rsidRPr="007E4B25">
        <w:rPr>
          <w:rFonts w:asciiTheme="majorBidi" w:hAnsiTheme="majorBidi" w:cstheme="majorBidi"/>
          <w:b/>
          <w:bCs/>
          <w:i/>
          <w:iCs/>
          <w:sz w:val="20"/>
          <w:szCs w:val="20"/>
        </w:rPr>
        <w:t xml:space="preserve"> </w:t>
      </w:r>
      <w:r w:rsidRPr="007E4B25">
        <w:rPr>
          <w:rFonts w:asciiTheme="majorBidi" w:hAnsiTheme="majorBidi" w:cstheme="majorBidi"/>
          <w:b/>
          <w:bCs/>
          <w:i/>
          <w:iCs/>
          <w:sz w:val="20"/>
          <w:szCs w:val="20"/>
        </w:rPr>
        <w:t>et</w:t>
      </w:r>
      <w:r w:rsidR="00F87E6C" w:rsidRPr="007E4B25">
        <w:rPr>
          <w:rFonts w:asciiTheme="majorBidi" w:hAnsiTheme="majorBidi" w:cstheme="majorBidi"/>
          <w:b/>
          <w:bCs/>
          <w:i/>
          <w:iCs/>
          <w:sz w:val="20"/>
          <w:szCs w:val="20"/>
        </w:rPr>
        <w:t xml:space="preserve"> </w:t>
      </w:r>
      <w:r w:rsidRPr="007E4B25">
        <w:rPr>
          <w:rFonts w:asciiTheme="majorBidi" w:hAnsiTheme="majorBidi" w:cstheme="majorBidi"/>
          <w:b/>
          <w:bCs/>
          <w:i/>
          <w:iCs/>
          <w:sz w:val="20"/>
          <w:szCs w:val="20"/>
        </w:rPr>
        <w:t>al</w:t>
      </w:r>
      <w:r w:rsidR="00006B5E" w:rsidRPr="007E4B25">
        <w:rPr>
          <w:rFonts w:asciiTheme="majorBidi" w:hAnsiTheme="majorBidi" w:cstheme="majorBidi"/>
          <w:b/>
          <w:bCs/>
          <w:i/>
          <w:iCs/>
          <w:sz w:val="20"/>
          <w:szCs w:val="20"/>
        </w:rPr>
        <w:t>.</w:t>
      </w:r>
      <w:r w:rsidRPr="007E4B25">
        <w:rPr>
          <w:rFonts w:asciiTheme="majorBidi" w:hAnsiTheme="majorBidi" w:cstheme="majorBidi"/>
          <w:b/>
          <w:bCs/>
          <w:i/>
          <w:iCs/>
          <w:sz w:val="20"/>
          <w:szCs w:val="20"/>
        </w:rPr>
        <w:t xml:space="preserve"> (2012)</w:t>
      </w:r>
      <w:r w:rsidRPr="007E4B25">
        <w:rPr>
          <w:rFonts w:asciiTheme="majorBidi" w:hAnsiTheme="majorBidi" w:cstheme="majorBidi"/>
          <w:bCs/>
          <w:iCs/>
          <w:sz w:val="20"/>
          <w:szCs w:val="20"/>
          <w:lang w:bidi="en-US"/>
        </w:rPr>
        <w:t xml:space="preserve"> found out that maximum inhibitory effect against </w:t>
      </w:r>
      <w:r w:rsidRPr="007E4B25">
        <w:rPr>
          <w:rFonts w:asciiTheme="majorBidi" w:hAnsiTheme="majorBidi" w:cstheme="majorBidi"/>
          <w:bCs/>
          <w:i/>
          <w:sz w:val="20"/>
          <w:szCs w:val="20"/>
          <w:lang w:bidi="en-US"/>
        </w:rPr>
        <w:t xml:space="preserve">Staphylococcus </w:t>
      </w:r>
      <w:proofErr w:type="spellStart"/>
      <w:r w:rsidRPr="007E4B25">
        <w:rPr>
          <w:rFonts w:asciiTheme="majorBidi" w:hAnsiTheme="majorBidi" w:cstheme="majorBidi"/>
          <w:bCs/>
          <w:i/>
          <w:sz w:val="20"/>
          <w:szCs w:val="20"/>
          <w:lang w:bidi="en-US"/>
        </w:rPr>
        <w:t>aureus</w:t>
      </w:r>
      <w:proofErr w:type="spellEnd"/>
      <w:r w:rsidRPr="007E4B25">
        <w:rPr>
          <w:rFonts w:asciiTheme="majorBidi" w:hAnsiTheme="majorBidi" w:cstheme="majorBidi"/>
          <w:bCs/>
          <w:i/>
          <w:sz w:val="20"/>
          <w:szCs w:val="20"/>
          <w:lang w:bidi="en-US"/>
        </w:rPr>
        <w:t xml:space="preserve">, </w:t>
      </w:r>
      <w:proofErr w:type="spellStart"/>
      <w:r w:rsidRPr="007E4B25">
        <w:rPr>
          <w:rFonts w:asciiTheme="majorBidi" w:hAnsiTheme="majorBidi" w:cstheme="majorBidi"/>
          <w:bCs/>
          <w:i/>
          <w:sz w:val="20"/>
          <w:szCs w:val="20"/>
          <w:lang w:bidi="en-US"/>
        </w:rPr>
        <w:t>Klebsiella</w:t>
      </w:r>
      <w:proofErr w:type="spellEnd"/>
      <w:r w:rsidRPr="007E4B25">
        <w:rPr>
          <w:rFonts w:asciiTheme="majorBidi" w:hAnsiTheme="majorBidi" w:cstheme="majorBidi"/>
          <w:bCs/>
          <w:i/>
          <w:sz w:val="20"/>
          <w:szCs w:val="20"/>
          <w:lang w:bidi="en-US"/>
        </w:rPr>
        <w:t xml:space="preserve"> </w:t>
      </w:r>
      <w:r w:rsidR="00F87E6C" w:rsidRPr="007E4B25">
        <w:rPr>
          <w:rFonts w:asciiTheme="majorBidi" w:hAnsiTheme="majorBidi" w:cstheme="majorBidi"/>
          <w:bCs/>
          <w:i/>
          <w:sz w:val="20"/>
          <w:szCs w:val="20"/>
          <w:lang w:bidi="en-US"/>
        </w:rPr>
        <w:t xml:space="preserve">pneumonia </w:t>
      </w:r>
      <w:r w:rsidRPr="007E4B25">
        <w:rPr>
          <w:rFonts w:asciiTheme="majorBidi" w:hAnsiTheme="majorBidi" w:cstheme="majorBidi"/>
          <w:bCs/>
          <w:iCs/>
          <w:sz w:val="20"/>
          <w:szCs w:val="20"/>
          <w:lang w:bidi="en-US"/>
        </w:rPr>
        <w:t xml:space="preserve">and </w:t>
      </w:r>
      <w:r w:rsidRPr="007E4B25">
        <w:rPr>
          <w:rFonts w:asciiTheme="majorBidi" w:hAnsiTheme="majorBidi" w:cstheme="majorBidi"/>
          <w:bCs/>
          <w:i/>
          <w:iCs/>
          <w:sz w:val="20"/>
          <w:szCs w:val="20"/>
          <w:lang w:bidi="en-US"/>
        </w:rPr>
        <w:t xml:space="preserve">Pseudomonas </w:t>
      </w:r>
      <w:proofErr w:type="spellStart"/>
      <w:r w:rsidRPr="007E4B25">
        <w:rPr>
          <w:rFonts w:asciiTheme="majorBidi" w:hAnsiTheme="majorBidi" w:cstheme="majorBidi"/>
          <w:bCs/>
          <w:i/>
          <w:iCs/>
          <w:sz w:val="20"/>
          <w:szCs w:val="20"/>
          <w:lang w:bidi="en-US"/>
        </w:rPr>
        <w:t>aeruginosa</w:t>
      </w:r>
      <w:proofErr w:type="spellEnd"/>
      <w:r w:rsidRPr="007E4B25">
        <w:rPr>
          <w:rFonts w:asciiTheme="majorBidi" w:hAnsiTheme="majorBidi" w:cstheme="majorBidi"/>
          <w:sz w:val="20"/>
          <w:szCs w:val="20"/>
        </w:rPr>
        <w:t>.</w:t>
      </w:r>
    </w:p>
    <w:p w:rsidR="00846581" w:rsidRPr="007E4B25" w:rsidRDefault="00846581" w:rsidP="00004844">
      <w:pPr>
        <w:tabs>
          <w:tab w:val="right" w:pos="7938"/>
        </w:tabs>
        <w:autoSpaceDE w:val="0"/>
        <w:autoSpaceDN w:val="0"/>
        <w:adjustRightInd w:val="0"/>
        <w:spacing w:after="0" w:line="240" w:lineRule="auto"/>
        <w:ind w:firstLine="425"/>
        <w:jc w:val="both"/>
        <w:rPr>
          <w:rFonts w:asciiTheme="majorBidi" w:hAnsiTheme="majorBidi" w:cstheme="majorBidi"/>
          <w:iCs/>
          <w:sz w:val="20"/>
          <w:szCs w:val="20"/>
        </w:rPr>
      </w:pPr>
      <w:r w:rsidRPr="007E4B25">
        <w:rPr>
          <w:rFonts w:asciiTheme="majorBidi" w:hAnsiTheme="majorBidi" w:cstheme="majorBidi"/>
          <w:iCs/>
          <w:sz w:val="20"/>
          <w:szCs w:val="20"/>
        </w:rPr>
        <w:t>Ginger showed no antimicrobial effect against test strains.</w:t>
      </w:r>
      <w:r w:rsidR="00F87E6C" w:rsidRPr="007E4B25">
        <w:rPr>
          <w:rFonts w:asciiTheme="majorBidi" w:hAnsiTheme="majorBidi" w:cstheme="majorBidi"/>
          <w:iCs/>
          <w:sz w:val="20"/>
          <w:szCs w:val="20"/>
        </w:rPr>
        <w:t xml:space="preserve"> </w:t>
      </w:r>
      <w:r w:rsidRPr="007E4B25">
        <w:rPr>
          <w:rFonts w:asciiTheme="majorBidi" w:hAnsiTheme="majorBidi" w:cstheme="majorBidi"/>
          <w:iCs/>
          <w:sz w:val="20"/>
          <w:szCs w:val="20"/>
        </w:rPr>
        <w:t xml:space="preserve">Similar result was reported by </w:t>
      </w:r>
      <w:proofErr w:type="spellStart"/>
      <w:r w:rsidRPr="007E4B25">
        <w:rPr>
          <w:rFonts w:asciiTheme="majorBidi" w:hAnsiTheme="majorBidi" w:cstheme="majorBidi"/>
          <w:b/>
          <w:bCs/>
          <w:i/>
          <w:iCs/>
          <w:sz w:val="20"/>
          <w:szCs w:val="20"/>
        </w:rPr>
        <w:t>Ibtisam</w:t>
      </w:r>
      <w:proofErr w:type="spellEnd"/>
      <w:r w:rsidRPr="007E4B25">
        <w:rPr>
          <w:rFonts w:asciiTheme="majorBidi" w:hAnsiTheme="majorBidi" w:cstheme="majorBidi"/>
          <w:b/>
          <w:bCs/>
          <w:i/>
          <w:iCs/>
          <w:sz w:val="20"/>
          <w:szCs w:val="20"/>
        </w:rPr>
        <w:t xml:space="preserve"> Mohammed (2011)</w:t>
      </w:r>
      <w:r w:rsidRPr="007E4B25">
        <w:rPr>
          <w:rFonts w:asciiTheme="majorBidi" w:hAnsiTheme="majorBidi" w:cstheme="majorBidi"/>
          <w:sz w:val="20"/>
          <w:szCs w:val="20"/>
        </w:rPr>
        <w:t xml:space="preserve"> who found that </w:t>
      </w:r>
      <w:proofErr w:type="spellStart"/>
      <w:r w:rsidRPr="007E4B25">
        <w:rPr>
          <w:rFonts w:asciiTheme="majorBidi" w:hAnsiTheme="majorBidi" w:cstheme="majorBidi"/>
          <w:sz w:val="20"/>
          <w:szCs w:val="20"/>
        </w:rPr>
        <w:t>ethanolic</w:t>
      </w:r>
      <w:proofErr w:type="spellEnd"/>
      <w:r w:rsidRPr="007E4B25">
        <w:rPr>
          <w:rFonts w:asciiTheme="majorBidi" w:hAnsiTheme="majorBidi" w:cstheme="majorBidi"/>
          <w:sz w:val="20"/>
          <w:szCs w:val="20"/>
        </w:rPr>
        <w:t xml:space="preserve"> extract of ginger didn't inhibit </w:t>
      </w:r>
      <w:r w:rsidR="005C5556" w:rsidRPr="007E4B25">
        <w:rPr>
          <w:rFonts w:asciiTheme="majorBidi" w:hAnsiTheme="majorBidi" w:cstheme="majorBidi"/>
          <w:i/>
          <w:iCs/>
          <w:sz w:val="20"/>
          <w:szCs w:val="20"/>
          <w:lang w:bidi="en-US"/>
        </w:rPr>
        <w:t xml:space="preserve">Staphylococcus </w:t>
      </w:r>
      <w:proofErr w:type="spellStart"/>
      <w:r w:rsidR="005C5556" w:rsidRPr="007E4B25">
        <w:rPr>
          <w:rFonts w:asciiTheme="majorBidi" w:hAnsiTheme="majorBidi" w:cstheme="majorBidi"/>
          <w:i/>
          <w:iCs/>
          <w:sz w:val="20"/>
          <w:szCs w:val="20"/>
          <w:lang w:bidi="en-US"/>
        </w:rPr>
        <w:t>aureus</w:t>
      </w:r>
      <w:proofErr w:type="spellEnd"/>
      <w:r w:rsidR="005C5556" w:rsidRPr="007E4B25">
        <w:rPr>
          <w:rFonts w:asciiTheme="majorBidi" w:hAnsiTheme="majorBidi" w:cstheme="majorBidi"/>
          <w:i/>
          <w:iCs/>
          <w:sz w:val="20"/>
          <w:szCs w:val="20"/>
          <w:lang w:bidi="en-US"/>
        </w:rPr>
        <w:t xml:space="preserve"> </w:t>
      </w:r>
      <w:r w:rsidRPr="007E4B25">
        <w:rPr>
          <w:rFonts w:asciiTheme="majorBidi" w:hAnsiTheme="majorBidi" w:cstheme="majorBidi"/>
          <w:sz w:val="20"/>
          <w:szCs w:val="20"/>
        </w:rPr>
        <w:t xml:space="preserve">and </w:t>
      </w:r>
      <w:r w:rsidRPr="007E4B25">
        <w:rPr>
          <w:rFonts w:asciiTheme="majorBidi" w:hAnsiTheme="majorBidi" w:cstheme="majorBidi"/>
          <w:i/>
          <w:iCs/>
          <w:sz w:val="20"/>
          <w:szCs w:val="20"/>
        </w:rPr>
        <w:t xml:space="preserve">Pseudomonas </w:t>
      </w:r>
      <w:proofErr w:type="spellStart"/>
      <w:r w:rsidRPr="007E4B25">
        <w:rPr>
          <w:rFonts w:asciiTheme="majorBidi" w:hAnsiTheme="majorBidi" w:cstheme="majorBidi"/>
          <w:i/>
          <w:iCs/>
          <w:sz w:val="20"/>
          <w:szCs w:val="20"/>
        </w:rPr>
        <w:t>aeruginosa</w:t>
      </w:r>
      <w:proofErr w:type="spellEnd"/>
      <w:r w:rsidRPr="007E4B25">
        <w:rPr>
          <w:rFonts w:asciiTheme="majorBidi" w:hAnsiTheme="majorBidi" w:cstheme="majorBidi"/>
          <w:iCs/>
          <w:sz w:val="20"/>
          <w:szCs w:val="20"/>
        </w:rPr>
        <w:t>.</w:t>
      </w:r>
      <w:r w:rsidR="00F87E6C" w:rsidRPr="007E4B25">
        <w:rPr>
          <w:rFonts w:asciiTheme="majorBidi" w:hAnsiTheme="majorBidi" w:cstheme="majorBidi"/>
          <w:iCs/>
          <w:sz w:val="20"/>
          <w:szCs w:val="20"/>
        </w:rPr>
        <w:t xml:space="preserve"> </w:t>
      </w:r>
      <w:r w:rsidR="00167DA7" w:rsidRPr="007E4B25">
        <w:rPr>
          <w:rFonts w:asciiTheme="majorBidi" w:hAnsiTheme="majorBidi" w:cstheme="majorBidi"/>
          <w:iCs/>
          <w:sz w:val="20"/>
          <w:szCs w:val="20"/>
        </w:rPr>
        <w:t xml:space="preserve">On the other hand </w:t>
      </w:r>
      <w:r w:rsidR="00572B89" w:rsidRPr="007E4B25">
        <w:rPr>
          <w:rFonts w:asciiTheme="majorBidi" w:hAnsiTheme="majorBidi" w:cstheme="majorBidi"/>
          <w:iCs/>
          <w:sz w:val="20"/>
          <w:szCs w:val="20"/>
        </w:rPr>
        <w:t>t</w:t>
      </w:r>
      <w:r w:rsidR="00167DA7" w:rsidRPr="007E4B25">
        <w:rPr>
          <w:rFonts w:asciiTheme="majorBidi" w:hAnsiTheme="majorBidi" w:cstheme="majorBidi"/>
          <w:iCs/>
          <w:sz w:val="20"/>
          <w:szCs w:val="20"/>
        </w:rPr>
        <w:t xml:space="preserve">hese results compare with the findings of </w:t>
      </w:r>
      <w:proofErr w:type="spellStart"/>
      <w:r w:rsidR="00167DA7" w:rsidRPr="007E4B25">
        <w:rPr>
          <w:rFonts w:asciiTheme="majorBidi" w:hAnsiTheme="majorBidi" w:cstheme="majorBidi"/>
          <w:b/>
          <w:bCs/>
          <w:i/>
          <w:sz w:val="20"/>
          <w:szCs w:val="20"/>
        </w:rPr>
        <w:t>Tayel</w:t>
      </w:r>
      <w:proofErr w:type="spellEnd"/>
      <w:r w:rsidR="00167DA7" w:rsidRPr="007E4B25">
        <w:rPr>
          <w:rFonts w:asciiTheme="majorBidi" w:hAnsiTheme="majorBidi" w:cstheme="majorBidi"/>
          <w:b/>
          <w:bCs/>
          <w:i/>
          <w:sz w:val="20"/>
          <w:szCs w:val="20"/>
        </w:rPr>
        <w:t xml:space="preserve"> and El-</w:t>
      </w:r>
      <w:proofErr w:type="spellStart"/>
      <w:r w:rsidR="00167DA7" w:rsidRPr="007E4B25">
        <w:rPr>
          <w:rFonts w:asciiTheme="majorBidi" w:hAnsiTheme="majorBidi" w:cstheme="majorBidi"/>
          <w:b/>
          <w:bCs/>
          <w:i/>
          <w:sz w:val="20"/>
          <w:szCs w:val="20"/>
        </w:rPr>
        <w:t>tras</w:t>
      </w:r>
      <w:proofErr w:type="spellEnd"/>
      <w:r w:rsidR="00167DA7" w:rsidRPr="007E4B25">
        <w:rPr>
          <w:rFonts w:asciiTheme="majorBidi" w:hAnsiTheme="majorBidi" w:cstheme="majorBidi"/>
          <w:b/>
          <w:bCs/>
          <w:i/>
          <w:sz w:val="20"/>
          <w:szCs w:val="20"/>
        </w:rPr>
        <w:t xml:space="preserve"> (2009)</w:t>
      </w:r>
      <w:r w:rsidR="00167DA7" w:rsidRPr="007E4B25">
        <w:rPr>
          <w:rFonts w:asciiTheme="majorBidi" w:hAnsiTheme="majorBidi" w:cstheme="majorBidi"/>
          <w:iCs/>
          <w:sz w:val="20"/>
          <w:szCs w:val="20"/>
        </w:rPr>
        <w:t xml:space="preserve"> who reported the antimicrobial activity of Ginger against </w:t>
      </w:r>
      <w:r w:rsidR="00167DA7" w:rsidRPr="007E4B25">
        <w:rPr>
          <w:rFonts w:asciiTheme="majorBidi" w:hAnsiTheme="majorBidi" w:cstheme="majorBidi"/>
          <w:i/>
          <w:iCs/>
          <w:sz w:val="20"/>
          <w:szCs w:val="20"/>
        </w:rPr>
        <w:t xml:space="preserve">S. </w:t>
      </w:r>
      <w:proofErr w:type="spellStart"/>
      <w:r w:rsidR="00167DA7" w:rsidRPr="007E4B25">
        <w:rPr>
          <w:rFonts w:asciiTheme="majorBidi" w:hAnsiTheme="majorBidi" w:cstheme="majorBidi"/>
          <w:i/>
          <w:iCs/>
          <w:sz w:val="20"/>
          <w:szCs w:val="20"/>
        </w:rPr>
        <w:t>aureus</w:t>
      </w:r>
      <w:proofErr w:type="spellEnd"/>
      <w:r w:rsidR="00167DA7" w:rsidRPr="007E4B25">
        <w:rPr>
          <w:rFonts w:asciiTheme="majorBidi" w:hAnsiTheme="majorBidi" w:cstheme="majorBidi"/>
          <w:iCs/>
          <w:sz w:val="20"/>
          <w:szCs w:val="20"/>
        </w:rPr>
        <w:t>.</w:t>
      </w:r>
    </w:p>
    <w:p w:rsidR="00277570" w:rsidRPr="007E4B25" w:rsidRDefault="00846581" w:rsidP="00004844">
      <w:pPr>
        <w:tabs>
          <w:tab w:val="right" w:pos="7938"/>
        </w:tabs>
        <w:autoSpaceDE w:val="0"/>
        <w:autoSpaceDN w:val="0"/>
        <w:adjustRightInd w:val="0"/>
        <w:spacing w:after="0" w:line="240" w:lineRule="auto"/>
        <w:ind w:firstLine="425"/>
        <w:jc w:val="both"/>
        <w:rPr>
          <w:rFonts w:asciiTheme="majorBidi" w:hAnsiTheme="majorBidi" w:cstheme="majorBidi"/>
          <w:sz w:val="20"/>
          <w:szCs w:val="20"/>
        </w:rPr>
      </w:pPr>
      <w:proofErr w:type="spellStart"/>
      <w:r w:rsidRPr="007E4B25">
        <w:rPr>
          <w:rFonts w:asciiTheme="majorBidi" w:hAnsiTheme="majorBidi" w:cstheme="majorBidi"/>
          <w:sz w:val="20"/>
          <w:szCs w:val="20"/>
        </w:rPr>
        <w:t>Ethanolic</w:t>
      </w:r>
      <w:proofErr w:type="spellEnd"/>
      <w:r w:rsidRPr="007E4B25">
        <w:rPr>
          <w:rFonts w:asciiTheme="majorBidi" w:hAnsiTheme="majorBidi" w:cstheme="majorBidi"/>
          <w:sz w:val="20"/>
          <w:szCs w:val="20"/>
        </w:rPr>
        <w:t xml:space="preserve"> extract of Anise seed inhibit the growth of</w:t>
      </w:r>
      <w:r w:rsidRPr="007E4B25">
        <w:rPr>
          <w:rFonts w:asciiTheme="majorBidi" w:hAnsiTheme="majorBidi" w:cstheme="majorBidi"/>
          <w:i/>
          <w:iCs/>
          <w:sz w:val="20"/>
          <w:szCs w:val="20"/>
        </w:rPr>
        <w:t xml:space="preserve"> </w:t>
      </w:r>
      <w:proofErr w:type="spellStart"/>
      <w:r w:rsidRPr="007E4B25">
        <w:rPr>
          <w:rFonts w:asciiTheme="majorBidi" w:hAnsiTheme="majorBidi" w:cstheme="majorBidi"/>
          <w:i/>
          <w:iCs/>
          <w:sz w:val="20"/>
          <w:szCs w:val="20"/>
        </w:rPr>
        <w:t>Klebsiella</w:t>
      </w:r>
      <w:proofErr w:type="spellEnd"/>
      <w:r w:rsidRPr="007E4B25">
        <w:rPr>
          <w:rFonts w:asciiTheme="majorBidi" w:hAnsiTheme="majorBidi" w:cstheme="majorBidi"/>
          <w:i/>
          <w:iCs/>
          <w:sz w:val="20"/>
          <w:szCs w:val="20"/>
        </w:rPr>
        <w:t xml:space="preserve"> </w:t>
      </w:r>
      <w:proofErr w:type="spellStart"/>
      <w:r w:rsidRPr="007E4B25">
        <w:rPr>
          <w:rFonts w:asciiTheme="majorBidi" w:hAnsiTheme="majorBidi" w:cstheme="majorBidi"/>
          <w:i/>
          <w:iCs/>
          <w:sz w:val="20"/>
          <w:szCs w:val="20"/>
        </w:rPr>
        <w:t>pneumoniae</w:t>
      </w:r>
      <w:proofErr w:type="spellEnd"/>
      <w:r w:rsidRPr="007E4B25">
        <w:rPr>
          <w:rFonts w:asciiTheme="majorBidi" w:hAnsiTheme="majorBidi" w:cstheme="majorBidi"/>
          <w:sz w:val="20"/>
          <w:szCs w:val="20"/>
        </w:rPr>
        <w:t xml:space="preserve">. </w:t>
      </w:r>
      <w:r w:rsidRPr="007E4B25">
        <w:rPr>
          <w:rFonts w:asciiTheme="majorBidi" w:hAnsiTheme="majorBidi" w:cstheme="majorBidi"/>
          <w:iCs/>
          <w:sz w:val="20"/>
          <w:szCs w:val="20"/>
        </w:rPr>
        <w:t>These findings are accordance</w:t>
      </w:r>
      <w:r w:rsidRPr="007E4B25">
        <w:rPr>
          <w:rFonts w:asciiTheme="majorBidi" w:hAnsiTheme="majorBidi" w:cstheme="majorBidi"/>
          <w:sz w:val="20"/>
          <w:szCs w:val="20"/>
        </w:rPr>
        <w:t xml:space="preserve"> with</w:t>
      </w:r>
      <w:r w:rsidRPr="007E4B25">
        <w:rPr>
          <w:rFonts w:asciiTheme="majorBidi" w:hAnsiTheme="majorBidi" w:cstheme="majorBidi"/>
          <w:b/>
          <w:bCs/>
          <w:i/>
          <w:sz w:val="20"/>
          <w:szCs w:val="20"/>
          <w:lang w:bidi="en-US"/>
        </w:rPr>
        <w:t xml:space="preserve"> AL </w:t>
      </w:r>
      <w:proofErr w:type="spellStart"/>
      <w:r w:rsidRPr="007E4B25">
        <w:rPr>
          <w:rFonts w:asciiTheme="majorBidi" w:hAnsiTheme="majorBidi" w:cstheme="majorBidi"/>
          <w:b/>
          <w:bCs/>
          <w:i/>
          <w:sz w:val="20"/>
          <w:szCs w:val="20"/>
          <w:lang w:bidi="en-US"/>
        </w:rPr>
        <w:t>Maofari</w:t>
      </w:r>
      <w:proofErr w:type="spellEnd"/>
      <w:r w:rsidRPr="007E4B25">
        <w:rPr>
          <w:rFonts w:asciiTheme="majorBidi" w:hAnsiTheme="majorBidi" w:cstheme="majorBidi"/>
          <w:b/>
          <w:bCs/>
          <w:i/>
          <w:sz w:val="20"/>
          <w:szCs w:val="20"/>
          <w:lang w:bidi="en-US"/>
        </w:rPr>
        <w:t>, et</w:t>
      </w:r>
      <w:r w:rsidR="00E222CF">
        <w:rPr>
          <w:rFonts w:asciiTheme="majorBidi" w:hAnsiTheme="majorBidi" w:cstheme="majorBidi" w:hint="eastAsia"/>
          <w:b/>
          <w:bCs/>
          <w:i/>
          <w:sz w:val="20"/>
          <w:szCs w:val="20"/>
          <w:lang w:eastAsia="zh-CN" w:bidi="en-US"/>
        </w:rPr>
        <w:t xml:space="preserve"> </w:t>
      </w:r>
      <w:r w:rsidRPr="007E4B25">
        <w:rPr>
          <w:rFonts w:asciiTheme="majorBidi" w:hAnsiTheme="majorBidi" w:cstheme="majorBidi"/>
          <w:b/>
          <w:bCs/>
          <w:i/>
          <w:sz w:val="20"/>
          <w:szCs w:val="20"/>
          <w:lang w:bidi="en-US"/>
        </w:rPr>
        <w:t>al</w:t>
      </w:r>
      <w:r w:rsidR="00006B5E" w:rsidRPr="007E4B25">
        <w:rPr>
          <w:rFonts w:asciiTheme="majorBidi" w:hAnsiTheme="majorBidi" w:cstheme="majorBidi"/>
          <w:b/>
          <w:bCs/>
          <w:i/>
          <w:sz w:val="20"/>
          <w:szCs w:val="20"/>
          <w:lang w:bidi="en-US"/>
        </w:rPr>
        <w:t>.</w:t>
      </w:r>
      <w:r w:rsidRPr="007E4B25">
        <w:rPr>
          <w:rFonts w:asciiTheme="majorBidi" w:hAnsiTheme="majorBidi" w:cstheme="majorBidi"/>
          <w:b/>
          <w:bCs/>
          <w:i/>
          <w:sz w:val="20"/>
          <w:szCs w:val="20"/>
          <w:lang w:bidi="en-US"/>
        </w:rPr>
        <w:t xml:space="preserve"> (2013)</w:t>
      </w:r>
      <w:r w:rsidR="00F87E6C" w:rsidRPr="007E4B25">
        <w:rPr>
          <w:rFonts w:asciiTheme="majorBidi" w:hAnsiTheme="majorBidi" w:cstheme="majorBidi"/>
          <w:b/>
          <w:bCs/>
          <w:i/>
          <w:sz w:val="20"/>
          <w:szCs w:val="20"/>
          <w:lang w:bidi="en-US"/>
        </w:rPr>
        <w:t xml:space="preserve"> </w:t>
      </w:r>
      <w:r w:rsidR="00926266" w:rsidRPr="007E4B25">
        <w:rPr>
          <w:rFonts w:asciiTheme="majorBidi" w:hAnsiTheme="majorBidi" w:cstheme="majorBidi"/>
          <w:sz w:val="20"/>
          <w:szCs w:val="20"/>
        </w:rPr>
        <w:t xml:space="preserve">who found </w:t>
      </w:r>
      <w:r w:rsidRPr="007E4B25">
        <w:rPr>
          <w:rFonts w:asciiTheme="majorBidi" w:hAnsiTheme="majorBidi" w:cstheme="majorBidi"/>
          <w:sz w:val="20"/>
          <w:szCs w:val="20"/>
        </w:rPr>
        <w:t xml:space="preserve">the essential oils of the </w:t>
      </w:r>
      <w:proofErr w:type="spellStart"/>
      <w:r w:rsidRPr="007E4B25">
        <w:rPr>
          <w:rFonts w:asciiTheme="majorBidi" w:hAnsiTheme="majorBidi" w:cstheme="majorBidi"/>
          <w:i/>
          <w:iCs/>
          <w:sz w:val="20"/>
          <w:szCs w:val="20"/>
        </w:rPr>
        <w:t>Pimpinella</w:t>
      </w:r>
      <w:proofErr w:type="spellEnd"/>
      <w:r w:rsidRPr="007E4B25">
        <w:rPr>
          <w:rFonts w:asciiTheme="majorBidi" w:hAnsiTheme="majorBidi" w:cstheme="majorBidi"/>
          <w:i/>
          <w:iCs/>
          <w:sz w:val="20"/>
          <w:szCs w:val="20"/>
        </w:rPr>
        <w:t xml:space="preserve"> </w:t>
      </w:r>
      <w:proofErr w:type="spellStart"/>
      <w:r w:rsidRPr="007E4B25">
        <w:rPr>
          <w:rFonts w:asciiTheme="majorBidi" w:hAnsiTheme="majorBidi" w:cstheme="majorBidi"/>
          <w:i/>
          <w:iCs/>
          <w:sz w:val="20"/>
          <w:szCs w:val="20"/>
        </w:rPr>
        <w:t>anisum</w:t>
      </w:r>
      <w:proofErr w:type="spellEnd"/>
      <w:r w:rsidRPr="007E4B25">
        <w:rPr>
          <w:rFonts w:asciiTheme="majorBidi" w:hAnsiTheme="majorBidi" w:cstheme="majorBidi"/>
          <w:sz w:val="20"/>
          <w:szCs w:val="20"/>
        </w:rPr>
        <w:t xml:space="preserve"> extracts showed various antibacterial activities </w:t>
      </w:r>
      <w:r w:rsidR="00167DA7" w:rsidRPr="007E4B25">
        <w:rPr>
          <w:rFonts w:asciiTheme="majorBidi" w:hAnsiTheme="majorBidi" w:cstheme="majorBidi"/>
          <w:sz w:val="20"/>
          <w:szCs w:val="20"/>
        </w:rPr>
        <w:t>a</w:t>
      </w:r>
      <w:r w:rsidRPr="007E4B25">
        <w:rPr>
          <w:rFonts w:asciiTheme="majorBidi" w:eastAsia="Times New Roman" w:hAnsiTheme="majorBidi" w:cstheme="majorBidi"/>
          <w:sz w:val="20"/>
          <w:szCs w:val="20"/>
          <w:shd w:val="clear" w:color="auto" w:fill="FFFFFF"/>
          <w:lang w:bidi="en-US"/>
        </w:rPr>
        <w:t>gainst gram-negative and gram-positive organisms.</w:t>
      </w:r>
    </w:p>
    <w:p w:rsidR="009C318A" w:rsidRPr="007E4B25" w:rsidRDefault="009C318A" w:rsidP="00004844">
      <w:pPr>
        <w:tabs>
          <w:tab w:val="right" w:pos="7938"/>
        </w:tabs>
        <w:autoSpaceDE w:val="0"/>
        <w:autoSpaceDN w:val="0"/>
        <w:adjustRightInd w:val="0"/>
        <w:spacing w:after="0" w:line="240" w:lineRule="auto"/>
        <w:ind w:firstLine="425"/>
        <w:jc w:val="both"/>
        <w:rPr>
          <w:rFonts w:asciiTheme="majorBidi" w:hAnsiTheme="majorBidi" w:cstheme="majorBidi"/>
          <w:sz w:val="20"/>
          <w:szCs w:val="20"/>
        </w:rPr>
      </w:pPr>
      <w:r w:rsidRPr="007E4B25">
        <w:rPr>
          <w:rFonts w:asciiTheme="majorBidi" w:hAnsiTheme="majorBidi" w:cstheme="majorBidi"/>
          <w:sz w:val="20"/>
          <w:szCs w:val="20"/>
        </w:rPr>
        <w:t xml:space="preserve">Fennel showed no antimicrobial effect against test strains. These finding aren't accordance with findings of other investigations, </w:t>
      </w:r>
      <w:proofErr w:type="spellStart"/>
      <w:r w:rsidRPr="007E4B25">
        <w:rPr>
          <w:rFonts w:asciiTheme="majorBidi" w:hAnsiTheme="majorBidi" w:cstheme="majorBidi"/>
          <w:b/>
          <w:bCs/>
          <w:i/>
          <w:iCs/>
          <w:sz w:val="20"/>
          <w:szCs w:val="20"/>
        </w:rPr>
        <w:t>Mandeel</w:t>
      </w:r>
      <w:proofErr w:type="spellEnd"/>
      <w:r w:rsidRPr="007E4B25">
        <w:rPr>
          <w:rFonts w:asciiTheme="majorBidi" w:hAnsiTheme="majorBidi" w:cstheme="majorBidi"/>
          <w:b/>
          <w:bCs/>
          <w:i/>
          <w:iCs/>
          <w:sz w:val="20"/>
          <w:szCs w:val="20"/>
        </w:rPr>
        <w:t xml:space="preserve"> et al., (2003), </w:t>
      </w:r>
      <w:proofErr w:type="spellStart"/>
      <w:r w:rsidRPr="007E4B25">
        <w:rPr>
          <w:rFonts w:asciiTheme="majorBidi" w:hAnsiTheme="majorBidi" w:cstheme="majorBidi"/>
          <w:b/>
          <w:bCs/>
          <w:i/>
          <w:iCs/>
          <w:sz w:val="20"/>
          <w:szCs w:val="20"/>
        </w:rPr>
        <w:t>Tayel</w:t>
      </w:r>
      <w:proofErr w:type="spellEnd"/>
      <w:r w:rsidRPr="007E4B25">
        <w:rPr>
          <w:rFonts w:asciiTheme="majorBidi" w:hAnsiTheme="majorBidi" w:cstheme="majorBidi"/>
          <w:b/>
          <w:bCs/>
          <w:i/>
          <w:iCs/>
          <w:sz w:val="20"/>
          <w:szCs w:val="20"/>
        </w:rPr>
        <w:t xml:space="preserve"> </w:t>
      </w:r>
      <w:proofErr w:type="spellStart"/>
      <w:r w:rsidRPr="007E4B25">
        <w:rPr>
          <w:rFonts w:asciiTheme="majorBidi" w:hAnsiTheme="majorBidi" w:cstheme="majorBidi"/>
          <w:b/>
          <w:bCs/>
          <w:i/>
          <w:iCs/>
          <w:sz w:val="20"/>
          <w:szCs w:val="20"/>
        </w:rPr>
        <w:t>andEl-Tras</w:t>
      </w:r>
      <w:proofErr w:type="spellEnd"/>
      <w:r w:rsidRPr="007E4B25">
        <w:rPr>
          <w:rFonts w:asciiTheme="majorBidi" w:hAnsiTheme="majorBidi" w:cstheme="majorBidi"/>
          <w:b/>
          <w:bCs/>
          <w:i/>
          <w:iCs/>
          <w:sz w:val="20"/>
          <w:szCs w:val="20"/>
        </w:rPr>
        <w:t xml:space="preserve"> (2009)</w:t>
      </w:r>
      <w:r w:rsidRPr="007E4B25">
        <w:rPr>
          <w:rFonts w:asciiTheme="majorBidi" w:hAnsiTheme="majorBidi" w:cstheme="majorBidi"/>
          <w:sz w:val="20"/>
          <w:szCs w:val="20"/>
        </w:rPr>
        <w:t xml:space="preserve"> who find that fennel had inhibitory effect against bacterial growth.</w:t>
      </w:r>
    </w:p>
    <w:p w:rsidR="009C318A" w:rsidRPr="007E4B25" w:rsidRDefault="009C318A" w:rsidP="00004844">
      <w:pPr>
        <w:tabs>
          <w:tab w:val="right" w:pos="7938"/>
        </w:tabs>
        <w:autoSpaceDE w:val="0"/>
        <w:autoSpaceDN w:val="0"/>
        <w:adjustRightInd w:val="0"/>
        <w:spacing w:after="0" w:line="240" w:lineRule="auto"/>
        <w:ind w:firstLine="425"/>
        <w:jc w:val="both"/>
        <w:rPr>
          <w:rFonts w:asciiTheme="majorBidi" w:hAnsiTheme="majorBidi" w:cstheme="majorBidi"/>
          <w:sz w:val="20"/>
          <w:szCs w:val="20"/>
        </w:rPr>
      </w:pPr>
      <w:r w:rsidRPr="007E4B25">
        <w:rPr>
          <w:rFonts w:asciiTheme="majorBidi" w:hAnsiTheme="majorBidi" w:cstheme="majorBidi"/>
          <w:sz w:val="20"/>
          <w:szCs w:val="20"/>
        </w:rPr>
        <w:t xml:space="preserve">Red </w:t>
      </w:r>
      <w:r w:rsidR="003A0EEF" w:rsidRPr="007E4B25">
        <w:rPr>
          <w:rFonts w:asciiTheme="majorBidi" w:hAnsiTheme="majorBidi" w:cstheme="majorBidi"/>
          <w:sz w:val="20"/>
          <w:szCs w:val="20"/>
        </w:rPr>
        <w:t>chili</w:t>
      </w:r>
      <w:r w:rsidRPr="007E4B25">
        <w:rPr>
          <w:rFonts w:asciiTheme="majorBidi" w:hAnsiTheme="majorBidi" w:cstheme="majorBidi"/>
          <w:sz w:val="20"/>
          <w:szCs w:val="20"/>
        </w:rPr>
        <w:t xml:space="preserve"> (pepper</w:t>
      </w:r>
      <w:r w:rsidR="00167DA7" w:rsidRPr="007E4B25">
        <w:rPr>
          <w:rFonts w:asciiTheme="majorBidi" w:hAnsiTheme="majorBidi" w:cstheme="majorBidi"/>
          <w:sz w:val="20"/>
          <w:szCs w:val="20"/>
        </w:rPr>
        <w:t>) and</w:t>
      </w:r>
      <w:r w:rsidRPr="007E4B25">
        <w:rPr>
          <w:rFonts w:asciiTheme="majorBidi" w:hAnsiTheme="majorBidi" w:cstheme="majorBidi"/>
          <w:sz w:val="20"/>
          <w:szCs w:val="20"/>
        </w:rPr>
        <w:t xml:space="preserve"> onion showed no antimicrobial effect against test strains. These findings are accordance with findings of</w:t>
      </w:r>
      <w:r w:rsidRPr="007E4B25">
        <w:rPr>
          <w:rFonts w:asciiTheme="majorBidi" w:hAnsiTheme="majorBidi" w:cstheme="majorBidi"/>
          <w:b/>
          <w:bCs/>
          <w:i/>
          <w:iCs/>
          <w:sz w:val="20"/>
          <w:szCs w:val="20"/>
        </w:rPr>
        <w:t xml:space="preserve"> </w:t>
      </w:r>
      <w:proofErr w:type="spellStart"/>
      <w:r w:rsidRPr="007E4B25">
        <w:rPr>
          <w:rFonts w:asciiTheme="majorBidi" w:hAnsiTheme="majorBidi" w:cstheme="majorBidi"/>
          <w:b/>
          <w:bCs/>
          <w:i/>
          <w:iCs/>
          <w:sz w:val="20"/>
          <w:szCs w:val="20"/>
        </w:rPr>
        <w:t>Agoglu</w:t>
      </w:r>
      <w:proofErr w:type="spellEnd"/>
      <w:r w:rsidRPr="007E4B25">
        <w:rPr>
          <w:rFonts w:asciiTheme="majorBidi" w:hAnsiTheme="majorBidi" w:cstheme="majorBidi"/>
          <w:b/>
          <w:bCs/>
          <w:i/>
          <w:iCs/>
          <w:sz w:val="20"/>
          <w:szCs w:val="20"/>
        </w:rPr>
        <w:t xml:space="preserve"> et al.</w:t>
      </w:r>
      <w:r w:rsidR="00F87E6C" w:rsidRPr="007E4B25">
        <w:rPr>
          <w:rFonts w:asciiTheme="majorBidi" w:hAnsiTheme="majorBidi" w:cstheme="majorBidi"/>
          <w:b/>
          <w:bCs/>
          <w:i/>
          <w:iCs/>
          <w:sz w:val="20"/>
          <w:szCs w:val="20"/>
        </w:rPr>
        <w:t xml:space="preserve"> </w:t>
      </w:r>
      <w:r w:rsidRPr="007E4B25">
        <w:rPr>
          <w:rFonts w:asciiTheme="majorBidi" w:hAnsiTheme="majorBidi" w:cstheme="majorBidi"/>
          <w:b/>
          <w:bCs/>
          <w:i/>
          <w:iCs/>
          <w:sz w:val="20"/>
          <w:szCs w:val="20"/>
        </w:rPr>
        <w:t xml:space="preserve">(2007), </w:t>
      </w:r>
      <w:proofErr w:type="spellStart"/>
      <w:r w:rsidRPr="007E4B25">
        <w:rPr>
          <w:rFonts w:asciiTheme="majorBidi" w:hAnsiTheme="majorBidi" w:cstheme="majorBidi"/>
          <w:b/>
          <w:bCs/>
          <w:i/>
          <w:iCs/>
          <w:sz w:val="20"/>
          <w:szCs w:val="20"/>
        </w:rPr>
        <w:t>Panutat</w:t>
      </w:r>
      <w:proofErr w:type="spellEnd"/>
      <w:r w:rsidRPr="007E4B25">
        <w:rPr>
          <w:rFonts w:asciiTheme="majorBidi" w:hAnsiTheme="majorBidi" w:cstheme="majorBidi"/>
          <w:b/>
          <w:bCs/>
          <w:i/>
          <w:iCs/>
          <w:sz w:val="20"/>
          <w:szCs w:val="20"/>
        </w:rPr>
        <w:t xml:space="preserve"> and </w:t>
      </w:r>
      <w:proofErr w:type="spellStart"/>
      <w:r w:rsidRPr="007E4B25">
        <w:rPr>
          <w:rFonts w:asciiTheme="majorBidi" w:hAnsiTheme="majorBidi" w:cstheme="majorBidi"/>
          <w:b/>
          <w:bCs/>
          <w:i/>
          <w:iCs/>
          <w:sz w:val="20"/>
          <w:szCs w:val="20"/>
        </w:rPr>
        <w:t>vatanyoopaisarn</w:t>
      </w:r>
      <w:proofErr w:type="spellEnd"/>
      <w:r w:rsidRPr="007E4B25">
        <w:rPr>
          <w:rFonts w:asciiTheme="majorBidi" w:hAnsiTheme="majorBidi" w:cstheme="majorBidi"/>
          <w:b/>
          <w:bCs/>
          <w:i/>
          <w:iCs/>
          <w:sz w:val="20"/>
          <w:szCs w:val="20"/>
        </w:rPr>
        <w:t xml:space="preserve"> (2005).</w:t>
      </w:r>
      <w:r w:rsidR="00E222CF">
        <w:rPr>
          <w:rFonts w:asciiTheme="majorBidi" w:hAnsiTheme="majorBidi" w:cstheme="majorBidi" w:hint="eastAsia"/>
          <w:b/>
          <w:bCs/>
          <w:i/>
          <w:iCs/>
          <w:sz w:val="20"/>
          <w:szCs w:val="20"/>
          <w:lang w:eastAsia="zh-CN"/>
        </w:rPr>
        <w:t xml:space="preserve"> </w:t>
      </w:r>
      <w:r w:rsidRPr="007E4B25">
        <w:rPr>
          <w:rFonts w:asciiTheme="majorBidi" w:hAnsiTheme="majorBidi" w:cstheme="majorBidi"/>
          <w:sz w:val="20"/>
          <w:szCs w:val="20"/>
        </w:rPr>
        <w:t>On the other hand,</w:t>
      </w:r>
      <w:r w:rsidR="00F87E6C" w:rsidRPr="007E4B25">
        <w:rPr>
          <w:rFonts w:asciiTheme="majorBidi" w:hAnsiTheme="majorBidi" w:cstheme="majorBidi"/>
          <w:sz w:val="20"/>
          <w:szCs w:val="20"/>
        </w:rPr>
        <w:t xml:space="preserve"> </w:t>
      </w:r>
      <w:proofErr w:type="spellStart"/>
      <w:r w:rsidRPr="007E4B25">
        <w:rPr>
          <w:rFonts w:asciiTheme="majorBidi" w:hAnsiTheme="majorBidi" w:cstheme="majorBidi"/>
          <w:b/>
          <w:bCs/>
          <w:i/>
          <w:iCs/>
          <w:sz w:val="20"/>
          <w:szCs w:val="20"/>
        </w:rPr>
        <w:t>Dor</w:t>
      </w:r>
      <w:r w:rsidR="00D74FAC" w:rsidRPr="007E4B25">
        <w:rPr>
          <w:rFonts w:asciiTheme="majorBidi" w:hAnsiTheme="majorBidi" w:cstheme="majorBidi"/>
          <w:b/>
          <w:bCs/>
          <w:i/>
          <w:iCs/>
          <w:sz w:val="20"/>
          <w:szCs w:val="20"/>
        </w:rPr>
        <w:t>a</w:t>
      </w:r>
      <w:r w:rsidRPr="007E4B25">
        <w:rPr>
          <w:rFonts w:asciiTheme="majorBidi" w:hAnsiTheme="majorBidi" w:cstheme="majorBidi"/>
          <w:b/>
          <w:bCs/>
          <w:i/>
          <w:iCs/>
          <w:sz w:val="20"/>
          <w:szCs w:val="20"/>
        </w:rPr>
        <w:t>ntes</w:t>
      </w:r>
      <w:proofErr w:type="spellEnd"/>
      <w:r w:rsidRPr="007E4B25">
        <w:rPr>
          <w:rFonts w:asciiTheme="majorBidi" w:hAnsiTheme="majorBidi" w:cstheme="majorBidi"/>
          <w:b/>
          <w:bCs/>
          <w:i/>
          <w:iCs/>
          <w:sz w:val="20"/>
          <w:szCs w:val="20"/>
        </w:rPr>
        <w:t xml:space="preserve"> et al.</w:t>
      </w:r>
      <w:r w:rsidR="007E4B25" w:rsidRPr="007E4B25">
        <w:rPr>
          <w:rFonts w:asciiTheme="majorBidi" w:hAnsiTheme="majorBidi" w:cstheme="majorBidi"/>
          <w:b/>
          <w:bCs/>
          <w:i/>
          <w:iCs/>
          <w:sz w:val="20"/>
          <w:szCs w:val="20"/>
        </w:rPr>
        <w:t xml:space="preserve"> </w:t>
      </w:r>
      <w:r w:rsidRPr="007E4B25">
        <w:rPr>
          <w:rFonts w:asciiTheme="majorBidi" w:hAnsiTheme="majorBidi" w:cstheme="majorBidi"/>
          <w:b/>
          <w:bCs/>
          <w:i/>
          <w:iCs/>
          <w:sz w:val="20"/>
          <w:szCs w:val="20"/>
        </w:rPr>
        <w:t>(2000)</w:t>
      </w:r>
      <w:r w:rsidRPr="007E4B25">
        <w:rPr>
          <w:rFonts w:asciiTheme="majorBidi" w:hAnsiTheme="majorBidi" w:cstheme="majorBidi"/>
          <w:sz w:val="20"/>
          <w:szCs w:val="20"/>
        </w:rPr>
        <w:t xml:space="preserve"> reported that </w:t>
      </w:r>
      <w:r w:rsidR="003A0EEF" w:rsidRPr="007E4B25">
        <w:rPr>
          <w:rFonts w:asciiTheme="majorBidi" w:hAnsiTheme="majorBidi" w:cstheme="majorBidi"/>
          <w:sz w:val="20"/>
          <w:szCs w:val="20"/>
        </w:rPr>
        <w:t>chili</w:t>
      </w:r>
      <w:r w:rsidRPr="007E4B25">
        <w:rPr>
          <w:rFonts w:asciiTheme="majorBidi" w:hAnsiTheme="majorBidi" w:cstheme="majorBidi"/>
          <w:sz w:val="20"/>
          <w:szCs w:val="20"/>
        </w:rPr>
        <w:t xml:space="preserve"> extracts are inhibitory to some microorganisms.</w:t>
      </w:r>
    </w:p>
    <w:p w:rsidR="003A0EEF" w:rsidRPr="007E4B25" w:rsidRDefault="003A0EEF" w:rsidP="00004844">
      <w:pPr>
        <w:tabs>
          <w:tab w:val="right" w:pos="7938"/>
        </w:tabs>
        <w:autoSpaceDE w:val="0"/>
        <w:autoSpaceDN w:val="0"/>
        <w:adjustRightInd w:val="0"/>
        <w:spacing w:after="0" w:line="240" w:lineRule="auto"/>
        <w:ind w:firstLine="425"/>
        <w:jc w:val="both"/>
        <w:rPr>
          <w:rFonts w:asciiTheme="majorBidi" w:eastAsia="Times New Roman" w:hAnsiTheme="majorBidi" w:cstheme="majorBidi"/>
          <w:iCs/>
          <w:sz w:val="20"/>
          <w:szCs w:val="20"/>
        </w:rPr>
      </w:pPr>
      <w:r w:rsidRPr="007E4B25">
        <w:rPr>
          <w:rFonts w:asciiTheme="majorBidi" w:hAnsiTheme="majorBidi" w:cstheme="majorBidi"/>
          <w:sz w:val="20"/>
          <w:szCs w:val="20"/>
        </w:rPr>
        <w:t xml:space="preserve">In this study honey bee showed antibacterial activities against </w:t>
      </w:r>
      <w:r w:rsidRPr="007E4B25">
        <w:rPr>
          <w:rFonts w:asciiTheme="majorBidi" w:hAnsiTheme="majorBidi" w:cstheme="majorBidi"/>
          <w:i/>
          <w:iCs/>
          <w:sz w:val="20"/>
          <w:szCs w:val="20"/>
        </w:rPr>
        <w:t xml:space="preserve">Staphylococcus </w:t>
      </w:r>
      <w:proofErr w:type="spellStart"/>
      <w:r w:rsidRPr="007E4B25">
        <w:rPr>
          <w:rFonts w:asciiTheme="majorBidi" w:hAnsiTheme="majorBidi" w:cstheme="majorBidi"/>
          <w:i/>
          <w:iCs/>
          <w:sz w:val="20"/>
          <w:szCs w:val="20"/>
        </w:rPr>
        <w:t>aureus</w:t>
      </w:r>
      <w:proofErr w:type="spellEnd"/>
      <w:r w:rsidR="00F87E6C" w:rsidRPr="007E4B25">
        <w:rPr>
          <w:rFonts w:asciiTheme="majorBidi" w:hAnsiTheme="majorBidi" w:cstheme="majorBidi"/>
          <w:i/>
          <w:iCs/>
          <w:sz w:val="20"/>
          <w:szCs w:val="20"/>
        </w:rPr>
        <w:t xml:space="preserve"> </w:t>
      </w:r>
      <w:r w:rsidR="00167DA7" w:rsidRPr="007E4B25">
        <w:rPr>
          <w:rFonts w:asciiTheme="majorBidi" w:hAnsiTheme="majorBidi" w:cstheme="majorBidi"/>
          <w:sz w:val="20"/>
          <w:szCs w:val="20"/>
        </w:rPr>
        <w:t>and</w:t>
      </w:r>
      <w:r w:rsidR="00F87E6C" w:rsidRPr="007E4B25">
        <w:rPr>
          <w:rFonts w:asciiTheme="majorBidi" w:hAnsiTheme="majorBidi" w:cstheme="majorBidi"/>
          <w:sz w:val="20"/>
          <w:szCs w:val="20"/>
        </w:rPr>
        <w:t xml:space="preserve"> </w:t>
      </w:r>
      <w:proofErr w:type="spellStart"/>
      <w:r w:rsidRPr="007E4B25">
        <w:rPr>
          <w:rFonts w:asciiTheme="majorBidi" w:hAnsiTheme="majorBidi" w:cstheme="majorBidi"/>
          <w:i/>
          <w:iCs/>
          <w:sz w:val="20"/>
          <w:szCs w:val="20"/>
        </w:rPr>
        <w:t>Klebsiella</w:t>
      </w:r>
      <w:proofErr w:type="spellEnd"/>
      <w:r w:rsidRPr="007E4B25">
        <w:rPr>
          <w:rFonts w:asciiTheme="majorBidi" w:hAnsiTheme="majorBidi" w:cstheme="majorBidi"/>
          <w:i/>
          <w:iCs/>
          <w:sz w:val="20"/>
          <w:szCs w:val="20"/>
        </w:rPr>
        <w:t xml:space="preserve"> </w:t>
      </w:r>
      <w:proofErr w:type="spellStart"/>
      <w:r w:rsidRPr="007E4B25">
        <w:rPr>
          <w:rFonts w:asciiTheme="majorBidi" w:hAnsiTheme="majorBidi" w:cstheme="majorBidi"/>
          <w:i/>
          <w:iCs/>
          <w:sz w:val="20"/>
          <w:szCs w:val="20"/>
        </w:rPr>
        <w:t>pneumoniae</w:t>
      </w:r>
      <w:proofErr w:type="spellEnd"/>
      <w:r w:rsidR="00167DA7" w:rsidRPr="007E4B25">
        <w:rPr>
          <w:rFonts w:asciiTheme="majorBidi" w:eastAsia="Times New Roman" w:hAnsiTheme="majorBidi" w:cstheme="majorBidi"/>
          <w:bCs/>
          <w:iCs/>
          <w:sz w:val="20"/>
          <w:szCs w:val="20"/>
        </w:rPr>
        <w:t>,</w:t>
      </w:r>
      <w:r w:rsidR="00F87E6C" w:rsidRPr="007E4B25">
        <w:rPr>
          <w:rFonts w:asciiTheme="majorBidi" w:eastAsia="Times New Roman" w:hAnsiTheme="majorBidi" w:cstheme="majorBidi"/>
          <w:bCs/>
          <w:iCs/>
          <w:sz w:val="20"/>
          <w:szCs w:val="20"/>
        </w:rPr>
        <w:t xml:space="preserve"> </w:t>
      </w:r>
      <w:r w:rsidR="00EB1A9B" w:rsidRPr="007E4B25">
        <w:rPr>
          <w:rFonts w:asciiTheme="majorBidi" w:eastAsia="Times New Roman" w:hAnsiTheme="majorBidi" w:cstheme="majorBidi"/>
          <w:bCs/>
          <w:iCs/>
          <w:sz w:val="20"/>
          <w:szCs w:val="20"/>
        </w:rPr>
        <w:t>w</w:t>
      </w:r>
      <w:r w:rsidR="00B62D9D" w:rsidRPr="007E4B25">
        <w:rPr>
          <w:rFonts w:asciiTheme="majorBidi" w:eastAsia="Times New Roman" w:hAnsiTheme="majorBidi" w:cstheme="majorBidi"/>
          <w:bCs/>
          <w:iCs/>
          <w:sz w:val="20"/>
          <w:szCs w:val="20"/>
        </w:rPr>
        <w:t xml:space="preserve">hile Royal </w:t>
      </w:r>
      <w:r w:rsidR="00EB1A9B" w:rsidRPr="007E4B25">
        <w:rPr>
          <w:rFonts w:asciiTheme="majorBidi" w:eastAsia="Times New Roman" w:hAnsiTheme="majorBidi" w:cstheme="majorBidi"/>
          <w:bCs/>
          <w:iCs/>
          <w:sz w:val="20"/>
          <w:szCs w:val="20"/>
        </w:rPr>
        <w:t>jelly</w:t>
      </w:r>
      <w:r w:rsidR="00B62D9D" w:rsidRPr="007E4B25">
        <w:rPr>
          <w:rFonts w:asciiTheme="majorBidi" w:eastAsia="Times New Roman" w:hAnsiTheme="majorBidi" w:cstheme="majorBidi"/>
          <w:bCs/>
          <w:iCs/>
          <w:sz w:val="20"/>
          <w:szCs w:val="20"/>
        </w:rPr>
        <w:t xml:space="preserve"> showed antibacterial activities against </w:t>
      </w:r>
      <w:r w:rsidR="00167DA7" w:rsidRPr="007E4B25">
        <w:rPr>
          <w:rFonts w:asciiTheme="majorBidi" w:eastAsia="Times New Roman" w:hAnsiTheme="majorBidi" w:cstheme="majorBidi"/>
          <w:bCs/>
          <w:i/>
          <w:iCs/>
          <w:sz w:val="20"/>
          <w:szCs w:val="20"/>
        </w:rPr>
        <w:t xml:space="preserve">Staphylococcus </w:t>
      </w:r>
      <w:proofErr w:type="spellStart"/>
      <w:r w:rsidR="00167DA7" w:rsidRPr="007E4B25">
        <w:rPr>
          <w:rFonts w:asciiTheme="majorBidi" w:eastAsia="Times New Roman" w:hAnsiTheme="majorBidi" w:cstheme="majorBidi"/>
          <w:bCs/>
          <w:i/>
          <w:iCs/>
          <w:sz w:val="20"/>
          <w:szCs w:val="20"/>
        </w:rPr>
        <w:t>aureus</w:t>
      </w:r>
      <w:r w:rsidR="00EB1A9B" w:rsidRPr="007E4B25">
        <w:rPr>
          <w:rFonts w:asciiTheme="majorBidi" w:eastAsia="Times New Roman" w:hAnsiTheme="majorBidi" w:cstheme="majorBidi"/>
          <w:iCs/>
          <w:sz w:val="20"/>
          <w:szCs w:val="20"/>
        </w:rPr>
        <w:t>only</w:t>
      </w:r>
      <w:r w:rsidR="0065495E" w:rsidRPr="007E4B25">
        <w:rPr>
          <w:rFonts w:asciiTheme="majorBidi" w:eastAsia="Times New Roman" w:hAnsiTheme="majorBidi" w:cstheme="majorBidi"/>
          <w:iCs/>
          <w:sz w:val="20"/>
          <w:szCs w:val="20"/>
        </w:rPr>
        <w:t>as</w:t>
      </w:r>
      <w:proofErr w:type="spellEnd"/>
      <w:r w:rsidR="0065495E" w:rsidRPr="007E4B25">
        <w:rPr>
          <w:rFonts w:asciiTheme="majorBidi" w:eastAsia="Times New Roman" w:hAnsiTheme="majorBidi" w:cstheme="majorBidi"/>
          <w:iCs/>
          <w:sz w:val="20"/>
          <w:szCs w:val="20"/>
        </w:rPr>
        <w:t xml:space="preserve"> shown in</w:t>
      </w:r>
      <w:r w:rsidR="001854E5" w:rsidRPr="007E4B25">
        <w:rPr>
          <w:rFonts w:asciiTheme="majorBidi" w:eastAsia="Times New Roman" w:hAnsiTheme="majorBidi" w:cstheme="majorBidi"/>
          <w:iCs/>
          <w:sz w:val="20"/>
          <w:szCs w:val="20"/>
        </w:rPr>
        <w:t>(</w:t>
      </w:r>
      <w:r w:rsidR="00167DA7" w:rsidRPr="007E4B25">
        <w:rPr>
          <w:rFonts w:asciiTheme="majorBidi" w:eastAsia="Times New Roman" w:hAnsiTheme="majorBidi" w:cstheme="majorBidi"/>
          <w:iCs/>
          <w:sz w:val="20"/>
          <w:szCs w:val="20"/>
        </w:rPr>
        <w:t>Tab</w:t>
      </w:r>
      <w:r w:rsidR="001854E5" w:rsidRPr="007E4B25">
        <w:rPr>
          <w:rFonts w:asciiTheme="majorBidi" w:eastAsia="Times New Roman" w:hAnsiTheme="majorBidi" w:cstheme="majorBidi"/>
          <w:iCs/>
          <w:sz w:val="20"/>
          <w:szCs w:val="20"/>
        </w:rPr>
        <w:t>.</w:t>
      </w:r>
      <w:r w:rsidR="006A6BC8" w:rsidRPr="007E4B25">
        <w:rPr>
          <w:rFonts w:asciiTheme="majorBidi" w:eastAsia="Times New Roman" w:hAnsiTheme="majorBidi" w:cstheme="majorBidi"/>
          <w:iCs/>
          <w:sz w:val="20"/>
          <w:szCs w:val="20"/>
        </w:rPr>
        <w:t>8</w:t>
      </w:r>
      <w:r w:rsidR="00167DA7" w:rsidRPr="007E4B25">
        <w:rPr>
          <w:rFonts w:asciiTheme="majorBidi" w:eastAsia="Times New Roman" w:hAnsiTheme="majorBidi" w:cstheme="majorBidi"/>
          <w:iCs/>
          <w:sz w:val="20"/>
          <w:szCs w:val="20"/>
        </w:rPr>
        <w:t>)</w:t>
      </w:r>
      <w:r w:rsidR="007E4B25" w:rsidRPr="007E4B25">
        <w:rPr>
          <w:rFonts w:asciiTheme="majorBidi" w:eastAsia="Times New Roman" w:hAnsiTheme="majorBidi" w:cstheme="majorBidi"/>
          <w:iCs/>
          <w:sz w:val="20"/>
          <w:szCs w:val="20"/>
        </w:rPr>
        <w:t>.</w:t>
      </w:r>
      <w:r w:rsidR="009C318A" w:rsidRPr="007E4B25">
        <w:rPr>
          <w:rFonts w:asciiTheme="majorBidi" w:eastAsia="Times New Roman" w:hAnsiTheme="majorBidi" w:cstheme="majorBidi"/>
          <w:bCs/>
          <w:iCs/>
          <w:sz w:val="20"/>
          <w:szCs w:val="20"/>
        </w:rPr>
        <w:t xml:space="preserve">These finding are accordance with findings of </w:t>
      </w:r>
      <w:proofErr w:type="spellStart"/>
      <w:r w:rsidR="00EC35E8" w:rsidRPr="007E4B25">
        <w:rPr>
          <w:rFonts w:asciiTheme="majorBidi" w:hAnsiTheme="majorBidi" w:cstheme="majorBidi"/>
          <w:b/>
          <w:bCs/>
          <w:i/>
          <w:iCs/>
          <w:sz w:val="20"/>
          <w:szCs w:val="20"/>
          <w:lang w:bidi="ar-EG"/>
        </w:rPr>
        <w:t>Mierzejewski</w:t>
      </w:r>
      <w:proofErr w:type="spellEnd"/>
      <w:r w:rsidR="007E4B25" w:rsidRPr="007E4B25">
        <w:rPr>
          <w:rFonts w:asciiTheme="majorBidi" w:hAnsiTheme="majorBidi" w:cstheme="majorBidi"/>
          <w:b/>
          <w:bCs/>
          <w:i/>
          <w:iCs/>
          <w:sz w:val="20"/>
          <w:szCs w:val="20"/>
          <w:lang w:bidi="ar-EG"/>
        </w:rPr>
        <w:t xml:space="preserve"> </w:t>
      </w:r>
      <w:r w:rsidR="00EC35E8" w:rsidRPr="007E4B25">
        <w:rPr>
          <w:rFonts w:asciiTheme="majorBidi" w:hAnsiTheme="majorBidi" w:cstheme="majorBidi"/>
          <w:b/>
          <w:bCs/>
          <w:i/>
          <w:iCs/>
          <w:sz w:val="20"/>
          <w:szCs w:val="20"/>
          <w:lang w:bidi="ar-EG"/>
        </w:rPr>
        <w:t>(2014)</w:t>
      </w:r>
      <w:r w:rsidR="00EC35E8" w:rsidRPr="007E4B25">
        <w:rPr>
          <w:rFonts w:asciiTheme="majorBidi" w:hAnsiTheme="majorBidi" w:cstheme="majorBidi"/>
          <w:sz w:val="20"/>
          <w:szCs w:val="20"/>
          <w:lang w:bidi="ar-EG"/>
        </w:rPr>
        <w:t xml:space="preserve"> who found </w:t>
      </w:r>
      <w:r w:rsidR="00842531" w:rsidRPr="007E4B25">
        <w:rPr>
          <w:rFonts w:asciiTheme="majorBidi" w:hAnsiTheme="majorBidi" w:cstheme="majorBidi"/>
          <w:sz w:val="20"/>
          <w:szCs w:val="20"/>
          <w:lang w:bidi="ar-EG"/>
        </w:rPr>
        <w:t>that</w:t>
      </w:r>
      <w:r w:rsidR="00842531" w:rsidRPr="007E4B25">
        <w:rPr>
          <w:rFonts w:asciiTheme="majorBidi" w:hAnsiTheme="majorBidi" w:cstheme="majorBidi"/>
          <w:bCs/>
          <w:iCs/>
          <w:sz w:val="20"/>
          <w:szCs w:val="20"/>
          <w:lang w:bidi="ar-EG"/>
        </w:rPr>
        <w:t xml:space="preserve"> Honey</w:t>
      </w:r>
      <w:r w:rsidR="00EB1A9B" w:rsidRPr="007E4B25">
        <w:rPr>
          <w:rFonts w:asciiTheme="majorBidi" w:hAnsiTheme="majorBidi" w:cstheme="majorBidi"/>
          <w:bCs/>
          <w:iCs/>
          <w:sz w:val="20"/>
          <w:szCs w:val="20"/>
          <w:lang w:bidi="ar-EG"/>
        </w:rPr>
        <w:t>bee</w:t>
      </w:r>
      <w:r w:rsidR="00EC35E8" w:rsidRPr="007E4B25">
        <w:rPr>
          <w:rFonts w:asciiTheme="majorBidi" w:hAnsiTheme="majorBidi" w:cstheme="majorBidi"/>
          <w:bCs/>
          <w:iCs/>
          <w:sz w:val="20"/>
          <w:szCs w:val="20"/>
          <w:lang w:bidi="ar-EG"/>
        </w:rPr>
        <w:t xml:space="preserve"> and royal jelly displayed a varying </w:t>
      </w:r>
      <w:r w:rsidR="00807350" w:rsidRPr="007E4B25">
        <w:rPr>
          <w:rFonts w:asciiTheme="majorBidi" w:hAnsiTheme="majorBidi" w:cstheme="majorBidi"/>
          <w:bCs/>
          <w:iCs/>
          <w:sz w:val="20"/>
          <w:szCs w:val="20"/>
          <w:lang w:bidi="ar-EG"/>
        </w:rPr>
        <w:t xml:space="preserve">degree of bacterial inhibition </w:t>
      </w:r>
      <w:r w:rsidR="00EC35E8" w:rsidRPr="007E4B25">
        <w:rPr>
          <w:rFonts w:asciiTheme="majorBidi" w:hAnsiTheme="majorBidi" w:cstheme="majorBidi"/>
          <w:bCs/>
          <w:iCs/>
          <w:sz w:val="20"/>
          <w:szCs w:val="20"/>
          <w:lang w:bidi="ar-EG"/>
        </w:rPr>
        <w:t>Zones</w:t>
      </w:r>
      <w:r w:rsidR="007E4B25" w:rsidRPr="007E4B25">
        <w:rPr>
          <w:rFonts w:asciiTheme="majorBidi" w:hAnsiTheme="majorBidi" w:cstheme="majorBidi"/>
          <w:bCs/>
          <w:iCs/>
          <w:sz w:val="20"/>
          <w:szCs w:val="20"/>
          <w:lang w:bidi="ar-EG"/>
        </w:rPr>
        <w:t>,</w:t>
      </w:r>
      <w:r w:rsidR="009C318A" w:rsidRPr="007E4B25">
        <w:rPr>
          <w:rFonts w:asciiTheme="majorBidi" w:eastAsia="Times New Roman" w:hAnsiTheme="majorBidi" w:cstheme="majorBidi"/>
          <w:bCs/>
          <w:iCs/>
          <w:sz w:val="20"/>
          <w:szCs w:val="20"/>
        </w:rPr>
        <w:t xml:space="preserve"> </w:t>
      </w:r>
      <w:proofErr w:type="spellStart"/>
      <w:r w:rsidR="009C318A" w:rsidRPr="007E4B25">
        <w:rPr>
          <w:rFonts w:asciiTheme="majorBidi" w:eastAsia="Times New Roman" w:hAnsiTheme="majorBidi" w:cstheme="majorBidi"/>
          <w:b/>
          <w:i/>
          <w:sz w:val="20"/>
          <w:szCs w:val="20"/>
        </w:rPr>
        <w:t>Miorin</w:t>
      </w:r>
      <w:proofErr w:type="spellEnd"/>
      <w:r w:rsidR="009C318A" w:rsidRPr="007E4B25">
        <w:rPr>
          <w:rFonts w:asciiTheme="majorBidi" w:eastAsia="Times New Roman" w:hAnsiTheme="majorBidi" w:cstheme="majorBidi"/>
          <w:b/>
          <w:i/>
          <w:sz w:val="20"/>
          <w:szCs w:val="20"/>
        </w:rPr>
        <w:t xml:space="preserve"> et</w:t>
      </w:r>
      <w:r w:rsidR="00F87E6C" w:rsidRPr="007E4B25">
        <w:rPr>
          <w:rFonts w:asciiTheme="majorBidi" w:eastAsia="Times New Roman" w:hAnsiTheme="majorBidi" w:cstheme="majorBidi"/>
          <w:b/>
          <w:i/>
          <w:sz w:val="20"/>
          <w:szCs w:val="20"/>
        </w:rPr>
        <w:t xml:space="preserve"> </w:t>
      </w:r>
      <w:r w:rsidR="009C318A" w:rsidRPr="007E4B25">
        <w:rPr>
          <w:rFonts w:asciiTheme="majorBidi" w:eastAsia="Times New Roman" w:hAnsiTheme="majorBidi" w:cstheme="majorBidi"/>
          <w:b/>
          <w:i/>
          <w:sz w:val="20"/>
          <w:szCs w:val="20"/>
        </w:rPr>
        <w:t>al.</w:t>
      </w:r>
      <w:r w:rsidR="007E4B25" w:rsidRPr="007E4B25">
        <w:rPr>
          <w:rFonts w:asciiTheme="majorBidi" w:eastAsia="Times New Roman" w:hAnsiTheme="majorBidi" w:cstheme="majorBidi"/>
          <w:b/>
          <w:i/>
          <w:sz w:val="20"/>
          <w:szCs w:val="20"/>
        </w:rPr>
        <w:t>(</w:t>
      </w:r>
      <w:r w:rsidR="009C318A" w:rsidRPr="007E4B25">
        <w:rPr>
          <w:rFonts w:asciiTheme="majorBidi" w:eastAsia="Times New Roman" w:hAnsiTheme="majorBidi" w:cstheme="majorBidi"/>
          <w:b/>
          <w:i/>
          <w:sz w:val="20"/>
          <w:szCs w:val="20"/>
        </w:rPr>
        <w:t>2003)</w:t>
      </w:r>
      <w:r w:rsidR="00EC35E8" w:rsidRPr="007E4B25">
        <w:rPr>
          <w:rFonts w:asciiTheme="majorBidi" w:eastAsia="Times New Roman" w:hAnsiTheme="majorBidi" w:cstheme="majorBidi"/>
          <w:bCs/>
          <w:iCs/>
          <w:sz w:val="20"/>
          <w:szCs w:val="20"/>
        </w:rPr>
        <w:t xml:space="preserve"> </w:t>
      </w:r>
      <w:proofErr w:type="spellStart"/>
      <w:r w:rsidR="00EC35E8" w:rsidRPr="007E4B25">
        <w:rPr>
          <w:rFonts w:asciiTheme="majorBidi" w:eastAsia="Times New Roman" w:hAnsiTheme="majorBidi" w:cstheme="majorBidi"/>
          <w:bCs/>
          <w:iCs/>
          <w:sz w:val="20"/>
          <w:szCs w:val="20"/>
        </w:rPr>
        <w:t>foundthat</w:t>
      </w:r>
      <w:r w:rsidR="009C318A" w:rsidRPr="007E4B25">
        <w:rPr>
          <w:rFonts w:asciiTheme="majorBidi" w:eastAsia="Times New Roman" w:hAnsiTheme="majorBidi" w:cstheme="majorBidi"/>
          <w:bCs/>
          <w:iCs/>
          <w:sz w:val="20"/>
          <w:szCs w:val="20"/>
        </w:rPr>
        <w:t>honey</w:t>
      </w:r>
      <w:proofErr w:type="spellEnd"/>
      <w:r w:rsidR="009C318A" w:rsidRPr="007E4B25">
        <w:rPr>
          <w:rFonts w:asciiTheme="majorBidi" w:eastAsia="Times New Roman" w:hAnsiTheme="majorBidi" w:cstheme="majorBidi"/>
          <w:bCs/>
          <w:iCs/>
          <w:sz w:val="20"/>
          <w:szCs w:val="20"/>
        </w:rPr>
        <w:t xml:space="preserve"> samples had antibacterial </w:t>
      </w:r>
      <w:r w:rsidR="0046111B" w:rsidRPr="007E4B25">
        <w:rPr>
          <w:rFonts w:asciiTheme="majorBidi" w:eastAsia="Times New Roman" w:hAnsiTheme="majorBidi" w:cstheme="majorBidi"/>
          <w:bCs/>
          <w:iCs/>
          <w:sz w:val="20"/>
          <w:szCs w:val="20"/>
        </w:rPr>
        <w:t xml:space="preserve">activity </w:t>
      </w:r>
      <w:r w:rsidR="009C318A" w:rsidRPr="007E4B25">
        <w:rPr>
          <w:rFonts w:asciiTheme="majorBidi" w:eastAsia="Times New Roman" w:hAnsiTheme="majorBidi" w:cstheme="majorBidi"/>
          <w:bCs/>
          <w:iCs/>
          <w:sz w:val="20"/>
          <w:szCs w:val="20"/>
        </w:rPr>
        <w:t xml:space="preserve">against </w:t>
      </w:r>
      <w:r w:rsidR="00807350" w:rsidRPr="007E4B25">
        <w:rPr>
          <w:rFonts w:asciiTheme="majorBidi" w:eastAsia="Times New Roman" w:hAnsiTheme="majorBidi" w:cstheme="majorBidi"/>
          <w:bCs/>
          <w:i/>
          <w:sz w:val="20"/>
          <w:szCs w:val="20"/>
        </w:rPr>
        <w:t xml:space="preserve">S. </w:t>
      </w:r>
      <w:proofErr w:type="spellStart"/>
      <w:r w:rsidR="00807350" w:rsidRPr="007E4B25">
        <w:rPr>
          <w:rFonts w:asciiTheme="majorBidi" w:eastAsia="Times New Roman" w:hAnsiTheme="majorBidi" w:cstheme="majorBidi"/>
          <w:bCs/>
          <w:i/>
          <w:sz w:val="20"/>
          <w:szCs w:val="20"/>
        </w:rPr>
        <w:t>aureus</w:t>
      </w:r>
      <w:proofErr w:type="spellEnd"/>
      <w:r w:rsidR="009C318A" w:rsidRPr="007E4B25">
        <w:rPr>
          <w:rFonts w:asciiTheme="majorBidi" w:eastAsia="Times New Roman" w:hAnsiTheme="majorBidi" w:cstheme="majorBidi"/>
          <w:bCs/>
          <w:iCs/>
          <w:sz w:val="20"/>
          <w:szCs w:val="20"/>
        </w:rPr>
        <w:t xml:space="preserve">, </w:t>
      </w:r>
      <w:r w:rsidR="00807350" w:rsidRPr="007E4B25">
        <w:rPr>
          <w:rFonts w:asciiTheme="majorBidi" w:hAnsiTheme="majorBidi" w:cstheme="majorBidi"/>
          <w:bCs/>
          <w:iCs/>
          <w:sz w:val="20"/>
          <w:szCs w:val="20"/>
        </w:rPr>
        <w:t>and</w:t>
      </w:r>
      <w:r w:rsidR="00F87E6C" w:rsidRPr="007E4B25">
        <w:rPr>
          <w:rFonts w:asciiTheme="majorBidi" w:hAnsiTheme="majorBidi" w:cstheme="majorBidi"/>
          <w:bCs/>
          <w:iCs/>
          <w:sz w:val="20"/>
          <w:szCs w:val="20"/>
        </w:rPr>
        <w:t xml:space="preserve"> </w:t>
      </w:r>
      <w:proofErr w:type="spellStart"/>
      <w:r w:rsidRPr="007E4B25">
        <w:rPr>
          <w:rFonts w:asciiTheme="majorBidi" w:hAnsiTheme="majorBidi" w:cstheme="majorBidi"/>
          <w:b/>
          <w:bCs/>
          <w:i/>
          <w:iCs/>
          <w:sz w:val="20"/>
          <w:szCs w:val="20"/>
          <w:lang w:bidi="en-US"/>
        </w:rPr>
        <w:t>Hayam</w:t>
      </w:r>
      <w:proofErr w:type="spellEnd"/>
      <w:r w:rsidRPr="007E4B25">
        <w:rPr>
          <w:rFonts w:asciiTheme="majorBidi" w:hAnsiTheme="majorBidi" w:cstheme="majorBidi"/>
          <w:b/>
          <w:bCs/>
          <w:i/>
          <w:iCs/>
          <w:sz w:val="20"/>
          <w:szCs w:val="20"/>
          <w:lang w:bidi="en-US"/>
        </w:rPr>
        <w:t xml:space="preserve"> et</w:t>
      </w:r>
      <w:r w:rsidR="00F87E6C" w:rsidRPr="007E4B25">
        <w:rPr>
          <w:rFonts w:asciiTheme="majorBidi" w:hAnsiTheme="majorBidi" w:cstheme="majorBidi"/>
          <w:b/>
          <w:bCs/>
          <w:i/>
          <w:iCs/>
          <w:sz w:val="20"/>
          <w:szCs w:val="20"/>
          <w:lang w:bidi="en-US"/>
        </w:rPr>
        <w:t xml:space="preserve"> </w:t>
      </w:r>
      <w:r w:rsidRPr="007E4B25">
        <w:rPr>
          <w:rFonts w:asciiTheme="majorBidi" w:hAnsiTheme="majorBidi" w:cstheme="majorBidi"/>
          <w:b/>
          <w:bCs/>
          <w:i/>
          <w:iCs/>
          <w:sz w:val="20"/>
          <w:szCs w:val="20"/>
          <w:lang w:bidi="en-US"/>
        </w:rPr>
        <w:t>al (2011)</w:t>
      </w:r>
      <w:r w:rsidR="00E222CF">
        <w:rPr>
          <w:rFonts w:asciiTheme="majorBidi" w:hAnsiTheme="majorBidi" w:cstheme="majorBidi" w:hint="eastAsia"/>
          <w:b/>
          <w:bCs/>
          <w:i/>
          <w:iCs/>
          <w:sz w:val="20"/>
          <w:szCs w:val="20"/>
          <w:lang w:eastAsia="zh-CN" w:bidi="en-US"/>
        </w:rPr>
        <w:t xml:space="preserve"> </w:t>
      </w:r>
      <w:r w:rsidRPr="007E4B25">
        <w:rPr>
          <w:rFonts w:asciiTheme="majorBidi" w:hAnsiTheme="majorBidi" w:cstheme="majorBidi"/>
          <w:sz w:val="20"/>
          <w:szCs w:val="20"/>
          <w:lang w:bidi="en-US"/>
        </w:rPr>
        <w:t xml:space="preserve">investigated </w:t>
      </w:r>
      <w:proofErr w:type="spellStart"/>
      <w:r w:rsidRPr="007E4B25">
        <w:rPr>
          <w:rFonts w:asciiTheme="majorBidi" w:hAnsiTheme="majorBidi" w:cstheme="majorBidi"/>
          <w:sz w:val="20"/>
          <w:szCs w:val="20"/>
          <w:lang w:bidi="en-US"/>
        </w:rPr>
        <w:t>that</w:t>
      </w:r>
      <w:r w:rsidRPr="007E4B25">
        <w:rPr>
          <w:rFonts w:asciiTheme="majorBidi" w:hAnsiTheme="majorBidi" w:cstheme="majorBidi"/>
          <w:sz w:val="20"/>
          <w:szCs w:val="20"/>
        </w:rPr>
        <w:t>undiluted</w:t>
      </w:r>
      <w:proofErr w:type="spellEnd"/>
      <w:r w:rsidRPr="007E4B25">
        <w:rPr>
          <w:rFonts w:asciiTheme="majorBidi" w:hAnsiTheme="majorBidi" w:cstheme="majorBidi"/>
          <w:sz w:val="20"/>
          <w:szCs w:val="20"/>
        </w:rPr>
        <w:t xml:space="preserve"> honey samples also inhibited the growth of </w:t>
      </w:r>
      <w:r w:rsidR="00807350" w:rsidRPr="007E4B25">
        <w:rPr>
          <w:rFonts w:asciiTheme="majorBidi" w:hAnsiTheme="majorBidi" w:cstheme="majorBidi"/>
          <w:i/>
          <w:iCs/>
          <w:sz w:val="20"/>
          <w:szCs w:val="20"/>
        </w:rPr>
        <w:t xml:space="preserve">Staphylococcus </w:t>
      </w:r>
      <w:r w:rsidRPr="007E4B25">
        <w:rPr>
          <w:rFonts w:asciiTheme="majorBidi" w:hAnsiTheme="majorBidi" w:cstheme="majorBidi"/>
          <w:i/>
          <w:iCs/>
          <w:sz w:val="20"/>
          <w:szCs w:val="20"/>
        </w:rPr>
        <w:t xml:space="preserve">Pseudomonas </w:t>
      </w:r>
      <w:proofErr w:type="spellStart"/>
      <w:r w:rsidRPr="007E4B25">
        <w:rPr>
          <w:rFonts w:asciiTheme="majorBidi" w:hAnsiTheme="majorBidi" w:cstheme="majorBidi"/>
          <w:i/>
          <w:iCs/>
          <w:sz w:val="20"/>
          <w:szCs w:val="20"/>
        </w:rPr>
        <w:t>aeruginosa</w:t>
      </w:r>
      <w:proofErr w:type="spellEnd"/>
      <w:r w:rsidRPr="007E4B25">
        <w:rPr>
          <w:rFonts w:asciiTheme="majorBidi" w:hAnsiTheme="majorBidi" w:cstheme="majorBidi"/>
          <w:sz w:val="20"/>
          <w:szCs w:val="20"/>
        </w:rPr>
        <w:t xml:space="preserve">, </w:t>
      </w:r>
      <w:r w:rsidRPr="007E4B25">
        <w:rPr>
          <w:rFonts w:asciiTheme="majorBidi" w:hAnsiTheme="majorBidi" w:cstheme="majorBidi"/>
          <w:i/>
          <w:iCs/>
          <w:sz w:val="20"/>
          <w:szCs w:val="20"/>
        </w:rPr>
        <w:t xml:space="preserve">Escherichia coli </w:t>
      </w:r>
      <w:r w:rsidRPr="007E4B25">
        <w:rPr>
          <w:rFonts w:asciiTheme="majorBidi" w:hAnsiTheme="majorBidi" w:cstheme="majorBidi"/>
          <w:sz w:val="20"/>
          <w:szCs w:val="20"/>
        </w:rPr>
        <w:t xml:space="preserve">and </w:t>
      </w:r>
      <w:proofErr w:type="spellStart"/>
      <w:r w:rsidRPr="007E4B25">
        <w:rPr>
          <w:rFonts w:asciiTheme="majorBidi" w:hAnsiTheme="majorBidi" w:cstheme="majorBidi"/>
          <w:i/>
          <w:iCs/>
          <w:sz w:val="20"/>
          <w:szCs w:val="20"/>
        </w:rPr>
        <w:t>Klebsiella</w:t>
      </w:r>
      <w:proofErr w:type="spellEnd"/>
      <w:r w:rsidRPr="007E4B25">
        <w:rPr>
          <w:rFonts w:asciiTheme="majorBidi" w:hAnsiTheme="majorBidi" w:cstheme="majorBidi"/>
          <w:i/>
          <w:iCs/>
          <w:sz w:val="20"/>
          <w:szCs w:val="20"/>
        </w:rPr>
        <w:t xml:space="preserve"> </w:t>
      </w:r>
      <w:proofErr w:type="spellStart"/>
      <w:r w:rsidRPr="007E4B25">
        <w:rPr>
          <w:rFonts w:asciiTheme="majorBidi" w:hAnsiTheme="majorBidi" w:cstheme="majorBidi"/>
          <w:i/>
          <w:iCs/>
          <w:sz w:val="20"/>
          <w:szCs w:val="20"/>
        </w:rPr>
        <w:t>pneumoniae</w:t>
      </w:r>
      <w:proofErr w:type="spellEnd"/>
      <w:r w:rsidRPr="007E4B25">
        <w:rPr>
          <w:rFonts w:asciiTheme="majorBidi" w:hAnsiTheme="majorBidi" w:cstheme="majorBidi"/>
          <w:sz w:val="20"/>
          <w:szCs w:val="20"/>
        </w:rPr>
        <w:t>,</w:t>
      </w:r>
    </w:p>
    <w:p w:rsidR="00745F6E" w:rsidRPr="007E4B25" w:rsidRDefault="00745F6E" w:rsidP="00004844">
      <w:pPr>
        <w:tabs>
          <w:tab w:val="right" w:pos="7938"/>
        </w:tabs>
        <w:autoSpaceDE w:val="0"/>
        <w:autoSpaceDN w:val="0"/>
        <w:adjustRightInd w:val="0"/>
        <w:spacing w:after="0" w:line="240" w:lineRule="auto"/>
        <w:ind w:firstLine="425"/>
        <w:jc w:val="both"/>
        <w:rPr>
          <w:rFonts w:asciiTheme="majorBidi" w:hAnsiTheme="majorBidi" w:cstheme="majorBidi"/>
          <w:sz w:val="20"/>
          <w:szCs w:val="20"/>
          <w:lang w:bidi="ar-EG"/>
        </w:rPr>
      </w:pPr>
      <w:r w:rsidRPr="007E4B25">
        <w:rPr>
          <w:rFonts w:asciiTheme="majorBidi" w:hAnsiTheme="majorBidi" w:cstheme="majorBidi"/>
          <w:sz w:val="20"/>
          <w:szCs w:val="20"/>
        </w:rPr>
        <w:t xml:space="preserve">Four plants (Caraway, Anise, Clove, and black cumin) and honey bee and royal jelly were shown to have an inhibitory effect against </w:t>
      </w:r>
      <w:r w:rsidRPr="007E4B25">
        <w:rPr>
          <w:rFonts w:asciiTheme="majorBidi" w:hAnsiTheme="majorBidi" w:cstheme="majorBidi"/>
          <w:bCs/>
          <w:i/>
          <w:iCs/>
          <w:sz w:val="20"/>
          <w:szCs w:val="20"/>
          <w:lang w:bidi="en-US"/>
        </w:rPr>
        <w:t>S.</w:t>
      </w:r>
      <w:r w:rsidR="00F87E6C" w:rsidRPr="007E4B25">
        <w:rPr>
          <w:rFonts w:asciiTheme="majorBidi" w:hAnsiTheme="majorBidi" w:cstheme="majorBidi"/>
          <w:bCs/>
          <w:i/>
          <w:iCs/>
          <w:sz w:val="20"/>
          <w:szCs w:val="20"/>
          <w:lang w:bidi="en-US"/>
        </w:rPr>
        <w:t xml:space="preserve"> </w:t>
      </w:r>
      <w:proofErr w:type="spellStart"/>
      <w:r w:rsidRPr="007E4B25">
        <w:rPr>
          <w:rFonts w:asciiTheme="majorBidi" w:hAnsiTheme="majorBidi" w:cstheme="majorBidi"/>
          <w:bCs/>
          <w:i/>
          <w:iCs/>
          <w:sz w:val="20"/>
          <w:szCs w:val="20"/>
          <w:lang w:bidi="en-US"/>
        </w:rPr>
        <w:t>aureus</w:t>
      </w:r>
      <w:proofErr w:type="spellEnd"/>
      <w:r w:rsidRPr="007E4B25">
        <w:rPr>
          <w:rFonts w:asciiTheme="majorBidi" w:hAnsiTheme="majorBidi" w:cstheme="majorBidi"/>
          <w:bCs/>
          <w:sz w:val="20"/>
          <w:szCs w:val="20"/>
          <w:lang w:bidi="en-US"/>
        </w:rPr>
        <w:t xml:space="preserve">, </w:t>
      </w:r>
      <w:r w:rsidRPr="007E4B25">
        <w:rPr>
          <w:rFonts w:asciiTheme="majorBidi" w:hAnsiTheme="majorBidi" w:cstheme="majorBidi"/>
          <w:bCs/>
          <w:i/>
          <w:iCs/>
          <w:sz w:val="20"/>
          <w:szCs w:val="20"/>
          <w:lang w:bidi="en-US"/>
        </w:rPr>
        <w:t>S.</w:t>
      </w:r>
      <w:r w:rsidR="00F87E6C" w:rsidRPr="007E4B25">
        <w:rPr>
          <w:rFonts w:asciiTheme="majorBidi" w:hAnsiTheme="majorBidi" w:cstheme="majorBidi"/>
          <w:bCs/>
          <w:i/>
          <w:iCs/>
          <w:sz w:val="20"/>
          <w:szCs w:val="20"/>
          <w:lang w:bidi="en-US"/>
        </w:rPr>
        <w:t xml:space="preserve"> </w:t>
      </w:r>
      <w:proofErr w:type="spellStart"/>
      <w:r w:rsidRPr="007E4B25">
        <w:rPr>
          <w:rFonts w:asciiTheme="majorBidi" w:hAnsiTheme="majorBidi" w:cstheme="majorBidi"/>
          <w:bCs/>
          <w:i/>
          <w:iCs/>
          <w:sz w:val="20"/>
          <w:szCs w:val="20"/>
          <w:lang w:bidi="en-US"/>
        </w:rPr>
        <w:t>pneumoniae</w:t>
      </w:r>
      <w:proofErr w:type="spellEnd"/>
      <w:r w:rsidR="00F44919" w:rsidRPr="007E4B25">
        <w:rPr>
          <w:rFonts w:asciiTheme="majorBidi" w:hAnsiTheme="majorBidi" w:cstheme="majorBidi"/>
          <w:bCs/>
          <w:sz w:val="20"/>
          <w:szCs w:val="20"/>
          <w:lang w:bidi="en-US"/>
        </w:rPr>
        <w:t xml:space="preserve"> and</w:t>
      </w:r>
      <w:r w:rsidR="00F87E6C" w:rsidRPr="007E4B25">
        <w:rPr>
          <w:rFonts w:asciiTheme="majorBidi" w:hAnsiTheme="majorBidi" w:cstheme="majorBidi"/>
          <w:bCs/>
          <w:sz w:val="20"/>
          <w:szCs w:val="20"/>
          <w:lang w:bidi="en-US"/>
        </w:rPr>
        <w:t xml:space="preserve"> </w:t>
      </w:r>
      <w:proofErr w:type="spellStart"/>
      <w:r w:rsidRPr="007E4B25">
        <w:rPr>
          <w:rFonts w:asciiTheme="majorBidi" w:hAnsiTheme="majorBidi" w:cstheme="majorBidi"/>
          <w:bCs/>
          <w:i/>
          <w:iCs/>
          <w:sz w:val="20"/>
          <w:szCs w:val="20"/>
          <w:lang w:bidi="en-US"/>
        </w:rPr>
        <w:t>Klebsiella</w:t>
      </w:r>
      <w:proofErr w:type="spellEnd"/>
      <w:r w:rsidRPr="007E4B25">
        <w:rPr>
          <w:rFonts w:asciiTheme="majorBidi" w:hAnsiTheme="majorBidi" w:cstheme="majorBidi"/>
          <w:bCs/>
          <w:i/>
          <w:iCs/>
          <w:sz w:val="20"/>
          <w:szCs w:val="20"/>
          <w:lang w:bidi="en-US"/>
        </w:rPr>
        <w:t xml:space="preserve"> </w:t>
      </w:r>
      <w:proofErr w:type="spellStart"/>
      <w:r w:rsidRPr="007E4B25">
        <w:rPr>
          <w:rFonts w:asciiTheme="majorBidi" w:hAnsiTheme="majorBidi" w:cstheme="majorBidi"/>
          <w:bCs/>
          <w:i/>
          <w:iCs/>
          <w:sz w:val="20"/>
          <w:szCs w:val="20"/>
          <w:lang w:bidi="en-US"/>
        </w:rPr>
        <w:t>pneumoniae</w:t>
      </w:r>
      <w:proofErr w:type="spellEnd"/>
      <w:r w:rsidRPr="007E4B25">
        <w:rPr>
          <w:rFonts w:asciiTheme="majorBidi" w:hAnsiTheme="majorBidi" w:cstheme="majorBidi"/>
          <w:bCs/>
          <w:sz w:val="20"/>
          <w:szCs w:val="20"/>
          <w:lang w:bidi="en-US"/>
        </w:rPr>
        <w:t xml:space="preserve"> which are an important pat</w:t>
      </w:r>
      <w:r w:rsidR="00EC35E8" w:rsidRPr="007E4B25">
        <w:rPr>
          <w:rFonts w:asciiTheme="majorBidi" w:hAnsiTheme="majorBidi" w:cstheme="majorBidi"/>
          <w:bCs/>
          <w:sz w:val="20"/>
          <w:szCs w:val="20"/>
          <w:lang w:bidi="en-US"/>
        </w:rPr>
        <w:t xml:space="preserve">hogen in respiratory infection. </w:t>
      </w:r>
      <w:r w:rsidRPr="007E4B25">
        <w:rPr>
          <w:rFonts w:asciiTheme="majorBidi" w:hAnsiTheme="majorBidi" w:cstheme="majorBidi"/>
          <w:bCs/>
          <w:sz w:val="20"/>
          <w:szCs w:val="20"/>
          <w:lang w:bidi="en-US"/>
        </w:rPr>
        <w:t xml:space="preserve">The most effective activity against </w:t>
      </w:r>
      <w:r w:rsidR="00B62D9D" w:rsidRPr="007E4B25">
        <w:rPr>
          <w:rFonts w:asciiTheme="majorBidi" w:hAnsiTheme="majorBidi" w:cstheme="majorBidi"/>
          <w:bCs/>
          <w:i/>
          <w:iCs/>
          <w:sz w:val="20"/>
          <w:szCs w:val="20"/>
          <w:lang w:bidi="en-US"/>
        </w:rPr>
        <w:t xml:space="preserve">Staphylococcus </w:t>
      </w:r>
      <w:proofErr w:type="spellStart"/>
      <w:r w:rsidRPr="007E4B25">
        <w:rPr>
          <w:rFonts w:asciiTheme="majorBidi" w:hAnsiTheme="majorBidi" w:cstheme="majorBidi"/>
          <w:bCs/>
          <w:i/>
          <w:iCs/>
          <w:sz w:val="20"/>
          <w:szCs w:val="20"/>
          <w:lang w:bidi="en-US"/>
        </w:rPr>
        <w:t>aureus</w:t>
      </w:r>
      <w:proofErr w:type="spellEnd"/>
      <w:r w:rsidRPr="007E4B25">
        <w:rPr>
          <w:rFonts w:asciiTheme="majorBidi" w:hAnsiTheme="majorBidi" w:cstheme="majorBidi"/>
          <w:bCs/>
          <w:sz w:val="20"/>
          <w:szCs w:val="20"/>
          <w:lang w:bidi="en-US"/>
        </w:rPr>
        <w:t xml:space="preserve"> was exhibited by</w:t>
      </w:r>
      <w:r w:rsidR="00F87E6C" w:rsidRPr="007E4B25">
        <w:rPr>
          <w:rFonts w:asciiTheme="majorBidi" w:hAnsiTheme="majorBidi" w:cstheme="majorBidi"/>
          <w:bCs/>
          <w:sz w:val="20"/>
          <w:szCs w:val="20"/>
          <w:lang w:bidi="en-US"/>
        </w:rPr>
        <w:t xml:space="preserve"> </w:t>
      </w:r>
      <w:r w:rsidRPr="007E4B25">
        <w:rPr>
          <w:rFonts w:asciiTheme="majorBidi" w:hAnsiTheme="majorBidi" w:cstheme="majorBidi"/>
          <w:bCs/>
          <w:sz w:val="20"/>
          <w:szCs w:val="20"/>
          <w:lang w:bidi="en-US"/>
        </w:rPr>
        <w:t>honey</w:t>
      </w:r>
      <w:r w:rsidR="00F87E6C" w:rsidRPr="007E4B25">
        <w:rPr>
          <w:rFonts w:asciiTheme="majorBidi" w:hAnsiTheme="majorBidi" w:cstheme="majorBidi"/>
          <w:bCs/>
          <w:sz w:val="20"/>
          <w:szCs w:val="20"/>
          <w:lang w:bidi="en-US"/>
        </w:rPr>
        <w:t xml:space="preserve"> </w:t>
      </w:r>
      <w:r w:rsidRPr="007E4B25">
        <w:rPr>
          <w:rFonts w:asciiTheme="majorBidi" w:hAnsiTheme="majorBidi" w:cstheme="majorBidi"/>
          <w:bCs/>
          <w:sz w:val="20"/>
          <w:szCs w:val="20"/>
          <w:lang w:bidi="en-US"/>
        </w:rPr>
        <w:t>bee (40mm), followed by</w:t>
      </w:r>
      <w:r w:rsidR="00F87E6C" w:rsidRPr="007E4B25">
        <w:rPr>
          <w:rFonts w:asciiTheme="majorBidi" w:hAnsiTheme="majorBidi" w:cstheme="majorBidi"/>
          <w:bCs/>
          <w:sz w:val="20"/>
          <w:szCs w:val="20"/>
          <w:lang w:bidi="en-US"/>
        </w:rPr>
        <w:t xml:space="preserve"> </w:t>
      </w:r>
      <w:r w:rsidRPr="007E4B25">
        <w:rPr>
          <w:rFonts w:asciiTheme="majorBidi" w:hAnsiTheme="majorBidi" w:cstheme="majorBidi"/>
          <w:sz w:val="20"/>
          <w:szCs w:val="20"/>
        </w:rPr>
        <w:t>Black cumin (26)</w:t>
      </w:r>
      <w:r w:rsidRPr="007E4B25">
        <w:rPr>
          <w:rFonts w:asciiTheme="majorBidi" w:hAnsiTheme="majorBidi" w:cstheme="majorBidi"/>
          <w:bCs/>
          <w:sz w:val="20"/>
          <w:szCs w:val="20"/>
          <w:lang w:bidi="en-US"/>
        </w:rPr>
        <w:t xml:space="preserve">, Royal jelly (26mm), caraway (22mm),while </w:t>
      </w:r>
      <w:r w:rsidRPr="007E4B25">
        <w:rPr>
          <w:rFonts w:asciiTheme="majorBidi" w:eastAsia="Times New Roman" w:hAnsiTheme="majorBidi" w:cstheme="majorBidi"/>
          <w:sz w:val="20"/>
          <w:szCs w:val="20"/>
        </w:rPr>
        <w:t>Cinnamon</w:t>
      </w:r>
      <w:r w:rsidRPr="007E4B25">
        <w:rPr>
          <w:rFonts w:asciiTheme="majorBidi" w:hAnsiTheme="majorBidi" w:cstheme="majorBidi"/>
          <w:sz w:val="20"/>
          <w:szCs w:val="20"/>
        </w:rPr>
        <w:t>(20mm)show the lowest activity.</w:t>
      </w:r>
      <w:r w:rsidRPr="007E4B25">
        <w:rPr>
          <w:rFonts w:asciiTheme="majorBidi" w:hAnsiTheme="majorBidi" w:cstheme="majorBidi"/>
          <w:bCs/>
          <w:sz w:val="20"/>
          <w:szCs w:val="20"/>
          <w:lang w:bidi="en-US"/>
        </w:rPr>
        <w:t xml:space="preserve"> The most effective activity against </w:t>
      </w:r>
      <w:r w:rsidR="00B62D9D" w:rsidRPr="007E4B25">
        <w:rPr>
          <w:rFonts w:asciiTheme="majorBidi" w:hAnsiTheme="majorBidi" w:cstheme="majorBidi"/>
          <w:bCs/>
          <w:i/>
          <w:iCs/>
          <w:sz w:val="20"/>
          <w:szCs w:val="20"/>
          <w:lang w:bidi="en-US"/>
        </w:rPr>
        <w:t xml:space="preserve">Streptococcus </w:t>
      </w:r>
      <w:proofErr w:type="spellStart"/>
      <w:r w:rsidRPr="007E4B25">
        <w:rPr>
          <w:rFonts w:asciiTheme="majorBidi" w:hAnsiTheme="majorBidi" w:cstheme="majorBidi"/>
          <w:bCs/>
          <w:i/>
          <w:iCs/>
          <w:sz w:val="20"/>
          <w:szCs w:val="20"/>
          <w:lang w:bidi="en-US"/>
        </w:rPr>
        <w:t>pneumoniae</w:t>
      </w:r>
      <w:proofErr w:type="spellEnd"/>
      <w:r w:rsidRPr="007E4B25">
        <w:rPr>
          <w:rFonts w:asciiTheme="majorBidi" w:hAnsiTheme="majorBidi" w:cstheme="majorBidi"/>
          <w:bCs/>
          <w:sz w:val="20"/>
          <w:szCs w:val="20"/>
          <w:lang w:bidi="en-US"/>
        </w:rPr>
        <w:t xml:space="preserve"> was exhibited by</w:t>
      </w:r>
      <w:r w:rsidR="00F87E6C" w:rsidRPr="007E4B25">
        <w:rPr>
          <w:rFonts w:asciiTheme="majorBidi" w:hAnsiTheme="majorBidi" w:cstheme="majorBidi"/>
          <w:bCs/>
          <w:sz w:val="20"/>
          <w:szCs w:val="20"/>
          <w:lang w:bidi="en-US"/>
        </w:rPr>
        <w:t xml:space="preserve"> </w:t>
      </w:r>
      <w:r w:rsidRPr="007E4B25">
        <w:rPr>
          <w:rFonts w:asciiTheme="majorBidi" w:hAnsiTheme="majorBidi" w:cstheme="majorBidi"/>
          <w:bCs/>
          <w:sz w:val="20"/>
          <w:szCs w:val="20"/>
          <w:lang w:bidi="en-US"/>
        </w:rPr>
        <w:t xml:space="preserve">Caraway </w:t>
      </w:r>
      <w:r w:rsidRPr="007E4B25">
        <w:rPr>
          <w:rFonts w:asciiTheme="majorBidi" w:hAnsiTheme="majorBidi" w:cstheme="majorBidi"/>
          <w:bCs/>
          <w:sz w:val="20"/>
          <w:szCs w:val="20"/>
          <w:lang w:bidi="en-US"/>
        </w:rPr>
        <w:lastRenderedPageBreak/>
        <w:t xml:space="preserve">(28mm) and </w:t>
      </w:r>
      <w:r w:rsidRPr="007E4B25">
        <w:rPr>
          <w:rFonts w:asciiTheme="majorBidi" w:hAnsiTheme="majorBidi" w:cstheme="majorBidi"/>
          <w:sz w:val="20"/>
          <w:szCs w:val="20"/>
        </w:rPr>
        <w:t xml:space="preserve">Clove (20mm). </w:t>
      </w:r>
      <w:r w:rsidRPr="007E4B25">
        <w:rPr>
          <w:rFonts w:asciiTheme="majorBidi" w:hAnsiTheme="majorBidi" w:cstheme="majorBidi"/>
          <w:bCs/>
          <w:sz w:val="20"/>
          <w:szCs w:val="20"/>
          <w:lang w:bidi="en-US"/>
        </w:rPr>
        <w:t xml:space="preserve">The most effective activity against </w:t>
      </w:r>
      <w:proofErr w:type="spellStart"/>
      <w:r w:rsidR="00B62D9D" w:rsidRPr="007E4B25">
        <w:rPr>
          <w:rFonts w:asciiTheme="majorBidi" w:hAnsiTheme="majorBidi" w:cstheme="majorBidi"/>
          <w:bCs/>
          <w:i/>
          <w:iCs/>
          <w:sz w:val="20"/>
          <w:szCs w:val="20"/>
          <w:lang w:bidi="en-US"/>
        </w:rPr>
        <w:t>Klebsiella</w:t>
      </w:r>
      <w:proofErr w:type="spellEnd"/>
      <w:r w:rsidR="00B62D9D" w:rsidRPr="007E4B25">
        <w:rPr>
          <w:rFonts w:asciiTheme="majorBidi" w:hAnsiTheme="majorBidi" w:cstheme="majorBidi"/>
          <w:bCs/>
          <w:i/>
          <w:iCs/>
          <w:sz w:val="20"/>
          <w:szCs w:val="20"/>
          <w:lang w:bidi="en-US"/>
        </w:rPr>
        <w:t xml:space="preserve"> </w:t>
      </w:r>
      <w:proofErr w:type="spellStart"/>
      <w:r w:rsidRPr="007E4B25">
        <w:rPr>
          <w:rFonts w:asciiTheme="majorBidi" w:hAnsiTheme="majorBidi" w:cstheme="majorBidi"/>
          <w:bCs/>
          <w:i/>
          <w:iCs/>
          <w:sz w:val="20"/>
          <w:szCs w:val="20"/>
          <w:lang w:bidi="en-US"/>
        </w:rPr>
        <w:t>pneumoniae</w:t>
      </w:r>
      <w:proofErr w:type="spellEnd"/>
      <w:r w:rsidRPr="007E4B25">
        <w:rPr>
          <w:rFonts w:asciiTheme="majorBidi" w:hAnsiTheme="majorBidi" w:cstheme="majorBidi"/>
          <w:bCs/>
          <w:sz w:val="20"/>
          <w:szCs w:val="20"/>
          <w:lang w:bidi="en-US"/>
        </w:rPr>
        <w:t xml:space="preserve"> was </w:t>
      </w:r>
      <w:r w:rsidRPr="007E4B25">
        <w:rPr>
          <w:rFonts w:asciiTheme="majorBidi" w:eastAsia="Times New Roman" w:hAnsiTheme="majorBidi" w:cstheme="majorBidi"/>
          <w:sz w:val="20"/>
          <w:szCs w:val="20"/>
        </w:rPr>
        <w:t>Anise</w:t>
      </w:r>
      <w:r w:rsidRPr="007E4B25">
        <w:rPr>
          <w:rFonts w:asciiTheme="majorBidi" w:hAnsiTheme="majorBidi" w:cstheme="majorBidi"/>
          <w:sz w:val="20"/>
          <w:szCs w:val="20"/>
          <w:lang w:bidi="ar-EG"/>
        </w:rPr>
        <w:t xml:space="preserve"> (28mm),</w:t>
      </w:r>
      <w:r w:rsidR="00F87E6C" w:rsidRPr="007E4B25">
        <w:rPr>
          <w:rFonts w:asciiTheme="majorBidi" w:hAnsiTheme="majorBidi" w:cstheme="majorBidi"/>
          <w:sz w:val="20"/>
          <w:szCs w:val="20"/>
          <w:lang w:bidi="ar-EG"/>
        </w:rPr>
        <w:t xml:space="preserve"> </w:t>
      </w:r>
      <w:r w:rsidRPr="007E4B25">
        <w:rPr>
          <w:rFonts w:asciiTheme="majorBidi" w:hAnsiTheme="majorBidi" w:cstheme="majorBidi"/>
          <w:sz w:val="20"/>
          <w:szCs w:val="20"/>
          <w:lang w:bidi="ar-EG"/>
        </w:rPr>
        <w:t>Caraway (26mm) and honey Bee (20mm).</w:t>
      </w:r>
      <w:r w:rsidRPr="007E4B25">
        <w:rPr>
          <w:rFonts w:asciiTheme="majorBidi" w:hAnsiTheme="majorBidi" w:cstheme="majorBidi"/>
          <w:i/>
          <w:iCs/>
          <w:sz w:val="20"/>
          <w:szCs w:val="20"/>
          <w:lang w:bidi="ar-EG"/>
        </w:rPr>
        <w:t>P</w:t>
      </w:r>
      <w:r w:rsidR="00B62D9D" w:rsidRPr="007E4B25">
        <w:rPr>
          <w:rFonts w:asciiTheme="majorBidi" w:hAnsiTheme="majorBidi" w:cstheme="majorBidi"/>
          <w:i/>
          <w:iCs/>
          <w:sz w:val="20"/>
          <w:szCs w:val="20"/>
          <w:lang w:bidi="ar-EG"/>
        </w:rPr>
        <w:t xml:space="preserve">seudomonas </w:t>
      </w:r>
      <w:proofErr w:type="spellStart"/>
      <w:r w:rsidRPr="007E4B25">
        <w:rPr>
          <w:rFonts w:asciiTheme="majorBidi" w:hAnsiTheme="majorBidi" w:cstheme="majorBidi"/>
          <w:i/>
          <w:iCs/>
          <w:sz w:val="20"/>
          <w:szCs w:val="20"/>
          <w:lang w:bidi="ar-EG"/>
        </w:rPr>
        <w:t>aeruginosa</w:t>
      </w:r>
      <w:proofErr w:type="spellEnd"/>
      <w:r w:rsidRPr="007E4B25">
        <w:rPr>
          <w:rFonts w:asciiTheme="majorBidi" w:hAnsiTheme="majorBidi" w:cstheme="majorBidi"/>
          <w:sz w:val="20"/>
          <w:szCs w:val="20"/>
          <w:lang w:bidi="ar-EG"/>
        </w:rPr>
        <w:t xml:space="preserve"> was resistant to all tested plant </w:t>
      </w:r>
      <w:r w:rsidR="006A6BC8" w:rsidRPr="007E4B25">
        <w:rPr>
          <w:rFonts w:asciiTheme="majorBidi" w:hAnsiTheme="majorBidi" w:cstheme="majorBidi"/>
          <w:sz w:val="20"/>
          <w:szCs w:val="20"/>
          <w:lang w:bidi="ar-EG"/>
        </w:rPr>
        <w:t>extracts,</w:t>
      </w:r>
      <w:r w:rsidRPr="007E4B25">
        <w:rPr>
          <w:rFonts w:asciiTheme="majorBidi" w:hAnsiTheme="majorBidi" w:cstheme="majorBidi"/>
          <w:sz w:val="20"/>
          <w:szCs w:val="20"/>
          <w:lang w:bidi="ar-EG"/>
        </w:rPr>
        <w:t xml:space="preserve"> honey bee and royal jelly.</w:t>
      </w:r>
    </w:p>
    <w:p w:rsidR="00745F6E" w:rsidRPr="007E4B25" w:rsidRDefault="00745F6E" w:rsidP="00004844">
      <w:pPr>
        <w:tabs>
          <w:tab w:val="right" w:pos="7938"/>
        </w:tabs>
        <w:autoSpaceDE w:val="0"/>
        <w:autoSpaceDN w:val="0"/>
        <w:adjustRightInd w:val="0"/>
        <w:spacing w:after="0" w:line="240" w:lineRule="auto"/>
        <w:ind w:firstLine="425"/>
        <w:jc w:val="both"/>
        <w:rPr>
          <w:rFonts w:asciiTheme="majorBidi" w:hAnsiTheme="majorBidi" w:cstheme="majorBidi"/>
          <w:sz w:val="20"/>
          <w:szCs w:val="20"/>
          <w:lang w:bidi="ar-EG"/>
        </w:rPr>
      </w:pPr>
      <w:r w:rsidRPr="007E4B25">
        <w:rPr>
          <w:rFonts w:asciiTheme="majorBidi" w:hAnsiTheme="majorBidi" w:cstheme="majorBidi"/>
          <w:sz w:val="20"/>
          <w:szCs w:val="20"/>
          <w:lang w:bidi="ar-EG"/>
        </w:rPr>
        <w:t>Caraway and honey bee were found to be the most effective natural product against test strains.</w:t>
      </w:r>
    </w:p>
    <w:p w:rsidR="00745F6E" w:rsidRPr="007E4B25" w:rsidRDefault="00745F6E" w:rsidP="00004844">
      <w:pPr>
        <w:tabs>
          <w:tab w:val="right" w:pos="7938"/>
        </w:tabs>
        <w:autoSpaceDE w:val="0"/>
        <w:autoSpaceDN w:val="0"/>
        <w:adjustRightInd w:val="0"/>
        <w:spacing w:after="0" w:line="240" w:lineRule="auto"/>
        <w:ind w:firstLine="425"/>
        <w:jc w:val="both"/>
        <w:rPr>
          <w:rFonts w:asciiTheme="majorBidi" w:hAnsiTheme="majorBidi" w:cstheme="majorBidi"/>
          <w:bCs/>
          <w:sz w:val="20"/>
          <w:szCs w:val="20"/>
          <w:lang w:bidi="en-US"/>
        </w:rPr>
      </w:pPr>
      <w:r w:rsidRPr="007E4B25">
        <w:rPr>
          <w:rFonts w:asciiTheme="majorBidi" w:hAnsiTheme="majorBidi" w:cstheme="majorBidi"/>
          <w:sz w:val="20"/>
          <w:szCs w:val="20"/>
          <w:lang w:bidi="ar-EG"/>
        </w:rPr>
        <w:t xml:space="preserve">In the present study, Gram positive bacteria </w:t>
      </w:r>
      <w:r w:rsidRPr="007E4B25">
        <w:rPr>
          <w:rFonts w:asciiTheme="majorBidi" w:hAnsiTheme="majorBidi" w:cstheme="majorBidi"/>
          <w:bCs/>
          <w:i/>
          <w:iCs/>
          <w:sz w:val="20"/>
          <w:szCs w:val="20"/>
          <w:lang w:bidi="en-US"/>
        </w:rPr>
        <w:t>(</w:t>
      </w:r>
      <w:r w:rsidR="00D80C94" w:rsidRPr="007E4B25">
        <w:rPr>
          <w:rFonts w:asciiTheme="majorBidi" w:hAnsiTheme="majorBidi" w:cstheme="majorBidi"/>
          <w:bCs/>
          <w:i/>
          <w:iCs/>
          <w:sz w:val="20"/>
          <w:szCs w:val="20"/>
          <w:lang w:bidi="en-US"/>
        </w:rPr>
        <w:t xml:space="preserve">Staphylococcus </w:t>
      </w:r>
      <w:proofErr w:type="spellStart"/>
      <w:r w:rsidR="00D80C94" w:rsidRPr="007E4B25">
        <w:rPr>
          <w:rFonts w:asciiTheme="majorBidi" w:hAnsiTheme="majorBidi" w:cstheme="majorBidi"/>
          <w:bCs/>
          <w:i/>
          <w:iCs/>
          <w:sz w:val="20"/>
          <w:szCs w:val="20"/>
          <w:lang w:bidi="en-US"/>
        </w:rPr>
        <w:t>aureus</w:t>
      </w:r>
      <w:proofErr w:type="spellEnd"/>
      <w:r w:rsidRPr="007E4B25">
        <w:rPr>
          <w:rFonts w:asciiTheme="majorBidi" w:hAnsiTheme="majorBidi" w:cstheme="majorBidi"/>
          <w:bCs/>
          <w:sz w:val="20"/>
          <w:szCs w:val="20"/>
          <w:lang w:bidi="en-US"/>
        </w:rPr>
        <w:t xml:space="preserve">) </w:t>
      </w:r>
      <w:r w:rsidR="006509EC" w:rsidRPr="007E4B25">
        <w:rPr>
          <w:rFonts w:asciiTheme="majorBidi" w:hAnsiTheme="majorBidi" w:cstheme="majorBidi"/>
          <w:bCs/>
          <w:sz w:val="20"/>
          <w:szCs w:val="20"/>
          <w:lang w:bidi="en-US"/>
        </w:rPr>
        <w:t xml:space="preserve">were </w:t>
      </w:r>
      <w:r w:rsidRPr="007E4B25">
        <w:rPr>
          <w:rFonts w:asciiTheme="majorBidi" w:hAnsiTheme="majorBidi" w:cstheme="majorBidi"/>
          <w:bCs/>
          <w:sz w:val="20"/>
          <w:szCs w:val="20"/>
          <w:lang w:bidi="en-US"/>
        </w:rPr>
        <w:t xml:space="preserve">found to be more susceptible to </w:t>
      </w:r>
      <w:r w:rsidR="00F44919" w:rsidRPr="007E4B25">
        <w:rPr>
          <w:rFonts w:asciiTheme="majorBidi" w:hAnsiTheme="majorBidi" w:cstheme="majorBidi"/>
          <w:bCs/>
          <w:sz w:val="20"/>
          <w:szCs w:val="20"/>
          <w:lang w:bidi="en-US"/>
        </w:rPr>
        <w:t>Clove, black cumin, Caraway, honey</w:t>
      </w:r>
      <w:r w:rsidRPr="007E4B25">
        <w:rPr>
          <w:rFonts w:asciiTheme="majorBidi" w:hAnsiTheme="majorBidi" w:cstheme="majorBidi"/>
          <w:bCs/>
          <w:sz w:val="20"/>
          <w:szCs w:val="20"/>
          <w:lang w:bidi="en-US"/>
        </w:rPr>
        <w:t xml:space="preserve"> bee </w:t>
      </w:r>
      <w:r w:rsidR="00F44919" w:rsidRPr="007E4B25">
        <w:rPr>
          <w:rFonts w:asciiTheme="majorBidi" w:hAnsiTheme="majorBidi" w:cstheme="majorBidi"/>
          <w:bCs/>
          <w:sz w:val="20"/>
          <w:szCs w:val="20"/>
          <w:lang w:bidi="en-US"/>
        </w:rPr>
        <w:t xml:space="preserve">and Royal jelly </w:t>
      </w:r>
      <w:r w:rsidRPr="007E4B25">
        <w:rPr>
          <w:rFonts w:asciiTheme="majorBidi" w:hAnsiTheme="majorBidi" w:cstheme="majorBidi"/>
          <w:bCs/>
          <w:sz w:val="20"/>
          <w:szCs w:val="20"/>
          <w:lang w:bidi="en-US"/>
        </w:rPr>
        <w:t>samples</w:t>
      </w:r>
      <w:r w:rsidRPr="007E4B25">
        <w:rPr>
          <w:rFonts w:asciiTheme="majorBidi" w:hAnsiTheme="majorBidi" w:cstheme="majorBidi"/>
          <w:sz w:val="20"/>
          <w:szCs w:val="20"/>
          <w:lang w:bidi="ar-EG"/>
        </w:rPr>
        <w:t>.</w:t>
      </w:r>
    </w:p>
    <w:p w:rsidR="00745F6E" w:rsidRPr="007E4B25" w:rsidRDefault="00745F6E" w:rsidP="00004844">
      <w:pPr>
        <w:autoSpaceDE w:val="0"/>
        <w:autoSpaceDN w:val="0"/>
        <w:adjustRightInd w:val="0"/>
        <w:spacing w:after="0" w:line="240" w:lineRule="auto"/>
        <w:ind w:firstLine="425"/>
        <w:jc w:val="both"/>
        <w:rPr>
          <w:rFonts w:asciiTheme="majorBidi" w:hAnsiTheme="majorBidi" w:cstheme="majorBidi"/>
          <w:sz w:val="20"/>
          <w:szCs w:val="20"/>
        </w:rPr>
      </w:pPr>
      <w:r w:rsidRPr="007E4B25">
        <w:rPr>
          <w:rFonts w:asciiTheme="majorBidi" w:hAnsiTheme="majorBidi" w:cstheme="majorBidi"/>
          <w:sz w:val="20"/>
          <w:szCs w:val="20"/>
        </w:rPr>
        <w:t>The results of the present study are quite encouraging as some plant extract exhibited antimicrobial activity against most of the pathogens, but the antimicrobial activity varies widely,</w:t>
      </w:r>
      <w:r w:rsidR="00F87E6C" w:rsidRPr="007E4B25">
        <w:rPr>
          <w:rFonts w:asciiTheme="majorBidi" w:hAnsiTheme="majorBidi" w:cstheme="majorBidi"/>
          <w:sz w:val="20"/>
          <w:szCs w:val="20"/>
        </w:rPr>
        <w:t xml:space="preserve"> </w:t>
      </w:r>
      <w:r w:rsidRPr="007E4B25">
        <w:rPr>
          <w:rFonts w:asciiTheme="majorBidi" w:hAnsiTheme="majorBidi" w:cstheme="majorBidi"/>
          <w:sz w:val="20"/>
          <w:szCs w:val="20"/>
        </w:rPr>
        <w:t xml:space="preserve">depending on the type of </w:t>
      </w:r>
      <w:r w:rsidR="00EC35E8" w:rsidRPr="007E4B25">
        <w:rPr>
          <w:rFonts w:asciiTheme="majorBidi" w:hAnsiTheme="majorBidi" w:cstheme="majorBidi"/>
          <w:sz w:val="20"/>
          <w:szCs w:val="20"/>
        </w:rPr>
        <w:t>plant extracts</w:t>
      </w:r>
      <w:r w:rsidRPr="007E4B25">
        <w:rPr>
          <w:rFonts w:asciiTheme="majorBidi" w:hAnsiTheme="majorBidi" w:cstheme="majorBidi"/>
          <w:sz w:val="20"/>
          <w:szCs w:val="20"/>
        </w:rPr>
        <w:t xml:space="preserve"> and microorganism.</w:t>
      </w:r>
    </w:p>
    <w:p w:rsidR="00914E3C" w:rsidRPr="007E4B25" w:rsidRDefault="00EC35E8" w:rsidP="00004844">
      <w:pPr>
        <w:autoSpaceDE w:val="0"/>
        <w:autoSpaceDN w:val="0"/>
        <w:adjustRightInd w:val="0"/>
        <w:spacing w:after="0" w:line="240" w:lineRule="auto"/>
        <w:ind w:firstLine="425"/>
        <w:jc w:val="both"/>
        <w:rPr>
          <w:rFonts w:asciiTheme="majorBidi" w:hAnsiTheme="majorBidi" w:cstheme="majorBidi"/>
          <w:iCs/>
          <w:sz w:val="20"/>
          <w:szCs w:val="20"/>
        </w:rPr>
      </w:pPr>
      <w:r w:rsidRPr="007E4B25">
        <w:rPr>
          <w:rFonts w:asciiTheme="majorBidi" w:hAnsiTheme="majorBidi" w:cstheme="majorBidi"/>
          <w:sz w:val="20"/>
          <w:szCs w:val="20"/>
        </w:rPr>
        <w:t>T</w:t>
      </w:r>
      <w:r w:rsidR="00745F6E" w:rsidRPr="007E4B25">
        <w:rPr>
          <w:rFonts w:asciiTheme="majorBidi" w:hAnsiTheme="majorBidi" w:cstheme="majorBidi"/>
          <w:sz w:val="20"/>
          <w:szCs w:val="20"/>
        </w:rPr>
        <w:t xml:space="preserve">hey might be considered as possible alternatives to antibiotics for treatment of multidrug-resistant </w:t>
      </w:r>
      <w:r w:rsidR="00F87E6C" w:rsidRPr="007E4B25">
        <w:rPr>
          <w:rFonts w:asciiTheme="majorBidi" w:hAnsiTheme="majorBidi" w:cstheme="majorBidi"/>
          <w:sz w:val="20"/>
          <w:szCs w:val="20"/>
        </w:rPr>
        <w:t>strains infections</w:t>
      </w:r>
      <w:r w:rsidR="00745F6E" w:rsidRPr="007E4B25">
        <w:rPr>
          <w:rFonts w:asciiTheme="majorBidi" w:hAnsiTheme="majorBidi" w:cstheme="majorBidi"/>
          <w:sz w:val="20"/>
          <w:szCs w:val="20"/>
        </w:rPr>
        <w:t>.</w:t>
      </w:r>
      <w:r w:rsidR="00F87E6C" w:rsidRPr="007E4B25">
        <w:rPr>
          <w:rFonts w:asciiTheme="majorBidi" w:hAnsiTheme="majorBidi" w:cstheme="majorBidi"/>
          <w:sz w:val="20"/>
          <w:szCs w:val="20"/>
        </w:rPr>
        <w:t xml:space="preserve"> </w:t>
      </w:r>
      <w:r w:rsidR="00914E3C" w:rsidRPr="007E4B25">
        <w:rPr>
          <w:rFonts w:asciiTheme="majorBidi" w:hAnsiTheme="majorBidi" w:cstheme="majorBidi"/>
          <w:iCs/>
          <w:sz w:val="20"/>
          <w:szCs w:val="20"/>
        </w:rPr>
        <w:t>Even though, the results obtained in this study indicated that some of the antibiotics used to treat respiratory tract infections in this community are still effective, but still there is danger of drug resistance which need to be tackled.</w:t>
      </w:r>
    </w:p>
    <w:p w:rsidR="00745F6E" w:rsidRPr="007E4B25" w:rsidRDefault="00745F6E" w:rsidP="00004844">
      <w:pPr>
        <w:autoSpaceDE w:val="0"/>
        <w:autoSpaceDN w:val="0"/>
        <w:adjustRightInd w:val="0"/>
        <w:spacing w:after="0" w:line="240" w:lineRule="auto"/>
        <w:ind w:firstLine="425"/>
        <w:jc w:val="both"/>
        <w:rPr>
          <w:rFonts w:asciiTheme="majorBidi" w:hAnsiTheme="majorBidi" w:cstheme="majorBidi"/>
          <w:sz w:val="20"/>
          <w:szCs w:val="20"/>
        </w:rPr>
      </w:pPr>
      <w:r w:rsidRPr="007E4B25">
        <w:rPr>
          <w:rFonts w:asciiTheme="majorBidi" w:hAnsiTheme="majorBidi" w:cstheme="majorBidi"/>
          <w:sz w:val="20"/>
          <w:szCs w:val="20"/>
        </w:rPr>
        <w:t>This study opens up the possibility for the search of new antimicrobials as an alternative to the antibiotics.</w:t>
      </w:r>
    </w:p>
    <w:p w:rsidR="00745F6E" w:rsidRPr="007E4B25" w:rsidRDefault="00745F6E" w:rsidP="00004844">
      <w:pPr>
        <w:tabs>
          <w:tab w:val="right" w:pos="7938"/>
        </w:tabs>
        <w:autoSpaceDE w:val="0"/>
        <w:autoSpaceDN w:val="0"/>
        <w:adjustRightInd w:val="0"/>
        <w:spacing w:after="0" w:line="240" w:lineRule="auto"/>
        <w:ind w:firstLine="425"/>
        <w:jc w:val="both"/>
        <w:rPr>
          <w:rFonts w:asciiTheme="majorBidi" w:hAnsiTheme="majorBidi" w:cstheme="majorBidi"/>
          <w:sz w:val="20"/>
          <w:szCs w:val="20"/>
        </w:rPr>
      </w:pPr>
      <w:r w:rsidRPr="007E4B25">
        <w:rPr>
          <w:rFonts w:asciiTheme="majorBidi" w:hAnsiTheme="majorBidi" w:cstheme="majorBidi"/>
          <w:sz w:val="20"/>
          <w:szCs w:val="20"/>
        </w:rPr>
        <w:t>It is hope that this study positively participate in solving the problem of antibiotic</w:t>
      </w:r>
      <w:r w:rsidR="00842531" w:rsidRPr="007E4B25">
        <w:rPr>
          <w:rFonts w:asciiTheme="majorBidi" w:hAnsiTheme="majorBidi" w:cstheme="majorBidi"/>
          <w:sz w:val="20"/>
          <w:szCs w:val="20"/>
        </w:rPr>
        <w:t xml:space="preserve"> resistance.</w:t>
      </w:r>
    </w:p>
    <w:p w:rsidR="00B56DDD" w:rsidRPr="007E4B25" w:rsidRDefault="00B56DDD" w:rsidP="00B56DDD">
      <w:pPr>
        <w:spacing w:after="0" w:line="240" w:lineRule="auto"/>
        <w:jc w:val="both"/>
        <w:rPr>
          <w:rFonts w:asciiTheme="majorBidi" w:hAnsiTheme="majorBidi" w:cstheme="majorBidi"/>
          <w:b/>
          <w:bCs/>
          <w:sz w:val="20"/>
          <w:szCs w:val="20"/>
        </w:rPr>
      </w:pPr>
    </w:p>
    <w:p w:rsidR="00B04E96" w:rsidRPr="007E4B25" w:rsidRDefault="00D80C94" w:rsidP="00B56DDD">
      <w:pPr>
        <w:spacing w:after="0" w:line="240" w:lineRule="auto"/>
        <w:jc w:val="both"/>
        <w:rPr>
          <w:rFonts w:asciiTheme="majorBidi" w:hAnsiTheme="majorBidi" w:cstheme="majorBidi"/>
          <w:b/>
          <w:bCs/>
          <w:sz w:val="20"/>
          <w:szCs w:val="20"/>
        </w:rPr>
      </w:pPr>
      <w:r w:rsidRPr="007E4B25">
        <w:rPr>
          <w:rFonts w:asciiTheme="majorBidi" w:hAnsiTheme="majorBidi" w:cstheme="majorBidi"/>
          <w:b/>
          <w:bCs/>
          <w:sz w:val="20"/>
          <w:szCs w:val="20"/>
        </w:rPr>
        <w:t>Ref</w:t>
      </w:r>
      <w:r w:rsidR="002A032C" w:rsidRPr="007E4B25">
        <w:rPr>
          <w:rFonts w:asciiTheme="majorBidi" w:hAnsiTheme="majorBidi" w:cstheme="majorBidi"/>
          <w:b/>
          <w:bCs/>
          <w:sz w:val="20"/>
          <w:szCs w:val="20"/>
        </w:rPr>
        <w:t>e</w:t>
      </w:r>
      <w:r w:rsidRPr="007E4B25">
        <w:rPr>
          <w:rFonts w:asciiTheme="majorBidi" w:hAnsiTheme="majorBidi" w:cstheme="majorBidi"/>
          <w:b/>
          <w:bCs/>
          <w:sz w:val="20"/>
          <w:szCs w:val="20"/>
        </w:rPr>
        <w:t>rences:</w:t>
      </w:r>
    </w:p>
    <w:p w:rsidR="003C45E7" w:rsidRPr="007E4B25" w:rsidRDefault="003C45E7" w:rsidP="00F87E6C">
      <w:pPr>
        <w:pStyle w:val="ListParagraph"/>
        <w:numPr>
          <w:ilvl w:val="0"/>
          <w:numId w:val="8"/>
        </w:numPr>
        <w:autoSpaceDE w:val="0"/>
        <w:autoSpaceDN w:val="0"/>
        <w:adjustRightInd w:val="0"/>
        <w:spacing w:after="0" w:line="240" w:lineRule="auto"/>
        <w:ind w:left="360"/>
        <w:jc w:val="both"/>
        <w:rPr>
          <w:rFonts w:asciiTheme="majorBidi" w:eastAsia="Times New Roman" w:hAnsiTheme="majorBidi" w:cstheme="majorBidi"/>
          <w:sz w:val="20"/>
          <w:szCs w:val="20"/>
        </w:rPr>
      </w:pPr>
      <w:r w:rsidRPr="007E4B25">
        <w:rPr>
          <w:rFonts w:asciiTheme="majorBidi" w:eastAsia="Times New Roman" w:hAnsiTheme="majorBidi" w:cstheme="majorBidi"/>
          <w:bCs/>
          <w:sz w:val="20"/>
          <w:szCs w:val="20"/>
        </w:rPr>
        <w:t xml:space="preserve">A.AL </w:t>
      </w:r>
      <w:proofErr w:type="spellStart"/>
      <w:r w:rsidRPr="007E4B25">
        <w:rPr>
          <w:rFonts w:asciiTheme="majorBidi" w:eastAsia="Times New Roman" w:hAnsiTheme="majorBidi" w:cstheme="majorBidi"/>
          <w:bCs/>
          <w:sz w:val="20"/>
          <w:szCs w:val="20"/>
        </w:rPr>
        <w:t>Maofari</w:t>
      </w:r>
      <w:proofErr w:type="spellEnd"/>
      <w:r w:rsidRPr="007E4B25">
        <w:rPr>
          <w:rFonts w:asciiTheme="majorBidi" w:eastAsia="Times New Roman" w:hAnsiTheme="majorBidi" w:cstheme="majorBidi"/>
          <w:bCs/>
          <w:sz w:val="20"/>
          <w:szCs w:val="20"/>
        </w:rPr>
        <w:t xml:space="preserve">, S. EL </w:t>
      </w:r>
      <w:proofErr w:type="spellStart"/>
      <w:r w:rsidRPr="007E4B25">
        <w:rPr>
          <w:rFonts w:asciiTheme="majorBidi" w:eastAsia="Times New Roman" w:hAnsiTheme="majorBidi" w:cstheme="majorBidi"/>
          <w:bCs/>
          <w:sz w:val="20"/>
          <w:szCs w:val="20"/>
        </w:rPr>
        <w:t>Hajjaji</w:t>
      </w:r>
      <w:proofErr w:type="spellEnd"/>
      <w:r w:rsidRPr="007E4B25">
        <w:rPr>
          <w:rFonts w:asciiTheme="majorBidi" w:eastAsia="Times New Roman" w:hAnsiTheme="majorBidi" w:cstheme="majorBidi"/>
          <w:bCs/>
          <w:sz w:val="20"/>
          <w:szCs w:val="20"/>
        </w:rPr>
        <w:t xml:space="preserve">, A. </w:t>
      </w:r>
      <w:proofErr w:type="spellStart"/>
      <w:r w:rsidRPr="007E4B25">
        <w:rPr>
          <w:rFonts w:asciiTheme="majorBidi" w:eastAsia="Times New Roman" w:hAnsiTheme="majorBidi" w:cstheme="majorBidi"/>
          <w:bCs/>
          <w:sz w:val="20"/>
          <w:szCs w:val="20"/>
        </w:rPr>
        <w:t>Debbab</w:t>
      </w:r>
      <w:proofErr w:type="spellEnd"/>
      <w:r w:rsidRPr="007E4B25">
        <w:rPr>
          <w:rFonts w:asciiTheme="majorBidi" w:eastAsia="Times New Roman" w:hAnsiTheme="majorBidi" w:cstheme="majorBidi"/>
          <w:bCs/>
          <w:sz w:val="20"/>
          <w:szCs w:val="20"/>
        </w:rPr>
        <w:t>, S.</w:t>
      </w:r>
      <w:r w:rsidR="00E222CF">
        <w:rPr>
          <w:rFonts w:asciiTheme="majorBidi" w:hAnsiTheme="majorBidi" w:cstheme="majorBidi" w:hint="eastAsia"/>
          <w:bCs/>
          <w:sz w:val="20"/>
          <w:szCs w:val="20"/>
          <w:lang w:eastAsia="zh-CN"/>
        </w:rPr>
        <w:t xml:space="preserve"> </w:t>
      </w:r>
      <w:proofErr w:type="spellStart"/>
      <w:r w:rsidRPr="007E4B25">
        <w:rPr>
          <w:rFonts w:asciiTheme="majorBidi" w:eastAsia="Times New Roman" w:hAnsiTheme="majorBidi" w:cstheme="majorBidi"/>
          <w:bCs/>
          <w:sz w:val="20"/>
          <w:szCs w:val="20"/>
        </w:rPr>
        <w:t>Zaydoun</w:t>
      </w:r>
      <w:proofErr w:type="spellEnd"/>
      <w:r w:rsidRPr="007E4B25">
        <w:rPr>
          <w:rFonts w:asciiTheme="majorBidi" w:eastAsia="Times New Roman" w:hAnsiTheme="majorBidi" w:cstheme="majorBidi"/>
          <w:bCs/>
          <w:sz w:val="20"/>
          <w:szCs w:val="20"/>
        </w:rPr>
        <w:t xml:space="preserve">, B. </w:t>
      </w:r>
      <w:proofErr w:type="spellStart"/>
      <w:r w:rsidRPr="007E4B25">
        <w:rPr>
          <w:rFonts w:asciiTheme="majorBidi" w:eastAsia="Times New Roman" w:hAnsiTheme="majorBidi" w:cstheme="majorBidi"/>
          <w:bCs/>
          <w:sz w:val="20"/>
          <w:szCs w:val="20"/>
        </w:rPr>
        <w:t>Ouaki,R</w:t>
      </w:r>
      <w:proofErr w:type="spellEnd"/>
      <w:r w:rsidRPr="007E4B25">
        <w:rPr>
          <w:rFonts w:asciiTheme="majorBidi" w:eastAsia="Times New Roman" w:hAnsiTheme="majorBidi" w:cstheme="majorBidi"/>
          <w:bCs/>
          <w:sz w:val="20"/>
          <w:szCs w:val="20"/>
        </w:rPr>
        <w:t xml:space="preserve">. </w:t>
      </w:r>
      <w:proofErr w:type="spellStart"/>
      <w:r w:rsidRPr="007E4B25">
        <w:rPr>
          <w:rFonts w:asciiTheme="majorBidi" w:eastAsia="Times New Roman" w:hAnsiTheme="majorBidi" w:cstheme="majorBidi"/>
          <w:bCs/>
          <w:sz w:val="20"/>
          <w:szCs w:val="20"/>
        </w:rPr>
        <w:t>Charof</w:t>
      </w:r>
      <w:proofErr w:type="spellEnd"/>
      <w:r w:rsidRPr="007E4B25">
        <w:rPr>
          <w:rFonts w:asciiTheme="majorBidi" w:eastAsia="Times New Roman" w:hAnsiTheme="majorBidi" w:cstheme="majorBidi"/>
          <w:bCs/>
          <w:sz w:val="20"/>
          <w:szCs w:val="20"/>
        </w:rPr>
        <w:t xml:space="preserve">, Z. </w:t>
      </w:r>
      <w:proofErr w:type="spellStart"/>
      <w:r w:rsidRPr="007E4B25">
        <w:rPr>
          <w:rFonts w:asciiTheme="majorBidi" w:eastAsia="Times New Roman" w:hAnsiTheme="majorBidi" w:cstheme="majorBidi"/>
          <w:bCs/>
          <w:sz w:val="20"/>
          <w:szCs w:val="20"/>
        </w:rPr>
        <w:t>Mennane</w:t>
      </w:r>
      <w:proofErr w:type="spellEnd"/>
      <w:r w:rsidRPr="007E4B25">
        <w:rPr>
          <w:rFonts w:asciiTheme="majorBidi" w:eastAsia="Times New Roman" w:hAnsiTheme="majorBidi" w:cstheme="majorBidi"/>
          <w:bCs/>
          <w:sz w:val="20"/>
          <w:szCs w:val="20"/>
        </w:rPr>
        <w:t xml:space="preserve">, A. </w:t>
      </w:r>
      <w:proofErr w:type="spellStart"/>
      <w:r w:rsidRPr="007E4B25">
        <w:rPr>
          <w:rFonts w:asciiTheme="majorBidi" w:eastAsia="Times New Roman" w:hAnsiTheme="majorBidi" w:cstheme="majorBidi"/>
          <w:bCs/>
          <w:sz w:val="20"/>
          <w:szCs w:val="20"/>
        </w:rPr>
        <w:t>Hakiki</w:t>
      </w:r>
      <w:proofErr w:type="spellEnd"/>
      <w:r w:rsidRPr="007E4B25">
        <w:rPr>
          <w:rFonts w:asciiTheme="majorBidi" w:eastAsia="Times New Roman" w:hAnsiTheme="majorBidi" w:cstheme="majorBidi"/>
          <w:bCs/>
          <w:sz w:val="20"/>
          <w:szCs w:val="20"/>
        </w:rPr>
        <w:t xml:space="preserve">, M. </w:t>
      </w:r>
      <w:proofErr w:type="spellStart"/>
      <w:r w:rsidRPr="007E4B25">
        <w:rPr>
          <w:rFonts w:asciiTheme="majorBidi" w:eastAsia="Times New Roman" w:hAnsiTheme="majorBidi" w:cstheme="majorBidi"/>
          <w:bCs/>
          <w:sz w:val="20"/>
          <w:szCs w:val="20"/>
        </w:rPr>
        <w:t>Mosaddak</w:t>
      </w:r>
      <w:proofErr w:type="spellEnd"/>
      <w:r w:rsidRPr="007E4B25">
        <w:rPr>
          <w:rFonts w:asciiTheme="majorBidi" w:eastAsia="Times New Roman" w:hAnsiTheme="majorBidi" w:cstheme="majorBidi"/>
          <w:bCs/>
          <w:sz w:val="20"/>
          <w:szCs w:val="20"/>
        </w:rPr>
        <w:t xml:space="preserve"> (2013)</w:t>
      </w:r>
      <w:r w:rsidR="007E4B25" w:rsidRPr="007E4B25">
        <w:rPr>
          <w:rFonts w:asciiTheme="majorBidi" w:eastAsia="Times New Roman" w:hAnsiTheme="majorBidi" w:cstheme="majorBidi"/>
          <w:bCs/>
          <w:sz w:val="20"/>
          <w:szCs w:val="20"/>
        </w:rPr>
        <w:t>:</w:t>
      </w:r>
      <w:r w:rsidRPr="007E4B25">
        <w:rPr>
          <w:rFonts w:asciiTheme="majorBidi" w:eastAsia="Times New Roman" w:hAnsiTheme="majorBidi" w:cstheme="majorBidi"/>
          <w:sz w:val="20"/>
          <w:szCs w:val="20"/>
        </w:rPr>
        <w:t>"</w:t>
      </w:r>
      <w:r w:rsidR="00F87E6C" w:rsidRPr="007E4B25">
        <w:rPr>
          <w:rFonts w:asciiTheme="majorBidi" w:eastAsia="Times New Roman" w:hAnsiTheme="majorBidi" w:cstheme="majorBidi"/>
          <w:sz w:val="20"/>
          <w:szCs w:val="20"/>
        </w:rPr>
        <w:t xml:space="preserve">Chemical Composition And Antibacterial Properties Of Essential Oils Of </w:t>
      </w:r>
      <w:proofErr w:type="spellStart"/>
      <w:r w:rsidRPr="007E4B25">
        <w:rPr>
          <w:rFonts w:asciiTheme="majorBidi" w:eastAsia="Times New Roman" w:hAnsiTheme="majorBidi" w:cstheme="majorBidi"/>
          <w:i/>
          <w:iCs/>
          <w:sz w:val="20"/>
          <w:szCs w:val="20"/>
        </w:rPr>
        <w:t>Pimpinella</w:t>
      </w:r>
      <w:proofErr w:type="spellEnd"/>
      <w:r w:rsidRPr="007E4B25">
        <w:rPr>
          <w:rFonts w:asciiTheme="majorBidi" w:eastAsia="Times New Roman" w:hAnsiTheme="majorBidi" w:cstheme="majorBidi"/>
          <w:i/>
          <w:iCs/>
          <w:sz w:val="20"/>
          <w:szCs w:val="20"/>
        </w:rPr>
        <w:t xml:space="preserve"> </w:t>
      </w:r>
      <w:proofErr w:type="spellStart"/>
      <w:r w:rsidRPr="007E4B25">
        <w:rPr>
          <w:rFonts w:asciiTheme="majorBidi" w:eastAsia="Times New Roman" w:hAnsiTheme="majorBidi" w:cstheme="majorBidi"/>
          <w:i/>
          <w:iCs/>
          <w:sz w:val="20"/>
          <w:szCs w:val="20"/>
        </w:rPr>
        <w:t>Anisum</w:t>
      </w:r>
      <w:proofErr w:type="spellEnd"/>
      <w:r w:rsidR="00F87E6C" w:rsidRPr="007E4B25">
        <w:rPr>
          <w:rFonts w:asciiTheme="majorBidi" w:eastAsia="Times New Roman" w:hAnsiTheme="majorBidi" w:cstheme="majorBidi"/>
          <w:i/>
          <w:iCs/>
          <w:sz w:val="20"/>
          <w:szCs w:val="20"/>
        </w:rPr>
        <w:t xml:space="preserve"> </w:t>
      </w:r>
      <w:r w:rsidRPr="007E4B25">
        <w:rPr>
          <w:rFonts w:asciiTheme="majorBidi" w:eastAsia="Times New Roman" w:hAnsiTheme="majorBidi" w:cstheme="majorBidi"/>
          <w:i/>
          <w:iCs/>
          <w:sz w:val="20"/>
          <w:szCs w:val="20"/>
        </w:rPr>
        <w:t xml:space="preserve">L. </w:t>
      </w:r>
      <w:r w:rsidR="00F87E6C" w:rsidRPr="007E4B25">
        <w:rPr>
          <w:rFonts w:asciiTheme="majorBidi" w:eastAsia="Times New Roman" w:hAnsiTheme="majorBidi" w:cstheme="majorBidi"/>
          <w:sz w:val="20"/>
          <w:szCs w:val="20"/>
        </w:rPr>
        <w:t xml:space="preserve">growing in morocco and </w:t>
      </w:r>
      <w:proofErr w:type="spellStart"/>
      <w:r w:rsidR="00F87E6C" w:rsidRPr="007E4B25">
        <w:rPr>
          <w:rFonts w:asciiTheme="majorBidi" w:eastAsia="Times New Roman" w:hAnsiTheme="majorBidi" w:cstheme="majorBidi"/>
          <w:sz w:val="20"/>
          <w:szCs w:val="20"/>
        </w:rPr>
        <w:t>yemen</w:t>
      </w:r>
      <w:proofErr w:type="spellEnd"/>
      <w:r w:rsidR="00F87E6C" w:rsidRPr="007E4B25">
        <w:rPr>
          <w:rFonts w:asciiTheme="majorBidi" w:eastAsia="Times New Roman" w:hAnsiTheme="majorBidi" w:cstheme="majorBidi"/>
          <w:sz w:val="20"/>
          <w:szCs w:val="20"/>
        </w:rPr>
        <w:t xml:space="preserve">" </w:t>
      </w:r>
      <w:r w:rsidRPr="007E4B25">
        <w:rPr>
          <w:rFonts w:asciiTheme="majorBidi" w:eastAsia="Times New Roman" w:hAnsiTheme="majorBidi" w:cstheme="majorBidi"/>
          <w:i/>
          <w:iCs/>
          <w:sz w:val="20"/>
          <w:szCs w:val="20"/>
        </w:rPr>
        <w:t>Scientific Study &amp; Research&amp; Chemical Engineering, Biotechnology, Food Industry</w:t>
      </w:r>
      <w:r w:rsidRPr="007E4B25">
        <w:rPr>
          <w:rFonts w:asciiTheme="majorBidi" w:eastAsia="Times New Roman" w:hAnsiTheme="majorBidi" w:cstheme="majorBidi"/>
          <w:sz w:val="20"/>
          <w:szCs w:val="20"/>
        </w:rPr>
        <w:t>14</w:t>
      </w:r>
      <w:r w:rsidR="007E4B25" w:rsidRPr="007E4B25">
        <w:rPr>
          <w:rFonts w:asciiTheme="majorBidi" w:eastAsia="Times New Roman" w:hAnsiTheme="majorBidi" w:cstheme="majorBidi"/>
          <w:sz w:val="20"/>
          <w:szCs w:val="20"/>
        </w:rPr>
        <w:t>.</w:t>
      </w:r>
      <w:r w:rsidRPr="007E4B25">
        <w:rPr>
          <w:rFonts w:asciiTheme="majorBidi" w:eastAsia="Times New Roman" w:hAnsiTheme="majorBidi" w:cstheme="majorBidi"/>
          <w:sz w:val="20"/>
          <w:szCs w:val="20"/>
        </w:rPr>
        <w:t>(1), pp. 011 – 016.</w:t>
      </w:r>
    </w:p>
    <w:p w:rsidR="00621DBB" w:rsidRPr="007E4B25" w:rsidRDefault="00621DBB" w:rsidP="00B56DDD">
      <w:pPr>
        <w:pStyle w:val="ListParagraph"/>
        <w:numPr>
          <w:ilvl w:val="0"/>
          <w:numId w:val="8"/>
        </w:numPr>
        <w:autoSpaceDE w:val="0"/>
        <w:autoSpaceDN w:val="0"/>
        <w:adjustRightInd w:val="0"/>
        <w:spacing w:after="0" w:line="240" w:lineRule="auto"/>
        <w:ind w:left="360"/>
        <w:jc w:val="both"/>
        <w:rPr>
          <w:rFonts w:asciiTheme="majorBidi" w:eastAsia="Times New Roman" w:hAnsiTheme="majorBidi" w:cstheme="majorBidi"/>
          <w:sz w:val="20"/>
          <w:szCs w:val="20"/>
        </w:rPr>
      </w:pPr>
      <w:proofErr w:type="spellStart"/>
      <w:r w:rsidRPr="007E4B25">
        <w:rPr>
          <w:rFonts w:asciiTheme="majorBidi" w:eastAsia="Times New Roman" w:hAnsiTheme="majorBidi" w:cstheme="majorBidi"/>
          <w:bCs/>
          <w:sz w:val="20"/>
          <w:szCs w:val="20"/>
        </w:rPr>
        <w:t>Agaoglu</w:t>
      </w:r>
      <w:proofErr w:type="spellEnd"/>
      <w:r w:rsidRPr="007E4B25">
        <w:rPr>
          <w:rFonts w:asciiTheme="majorBidi" w:eastAsia="Times New Roman" w:hAnsiTheme="majorBidi" w:cstheme="majorBidi"/>
          <w:bCs/>
          <w:sz w:val="20"/>
          <w:szCs w:val="20"/>
        </w:rPr>
        <w:t xml:space="preserve">, S.; </w:t>
      </w:r>
      <w:proofErr w:type="spellStart"/>
      <w:r w:rsidRPr="007E4B25">
        <w:rPr>
          <w:rFonts w:asciiTheme="majorBidi" w:eastAsia="Times New Roman" w:hAnsiTheme="majorBidi" w:cstheme="majorBidi"/>
          <w:bCs/>
          <w:sz w:val="20"/>
          <w:szCs w:val="20"/>
        </w:rPr>
        <w:t>Dostbil</w:t>
      </w:r>
      <w:proofErr w:type="gramStart"/>
      <w:r w:rsidRPr="007E4B25">
        <w:rPr>
          <w:rFonts w:asciiTheme="majorBidi" w:eastAsia="Times New Roman" w:hAnsiTheme="majorBidi" w:cstheme="majorBidi"/>
          <w:bCs/>
          <w:sz w:val="20"/>
          <w:szCs w:val="20"/>
        </w:rPr>
        <w:t>,N</w:t>
      </w:r>
      <w:proofErr w:type="spellEnd"/>
      <w:proofErr w:type="gramEnd"/>
      <w:r w:rsidRPr="007E4B25">
        <w:rPr>
          <w:rFonts w:asciiTheme="majorBidi" w:eastAsia="Times New Roman" w:hAnsiTheme="majorBidi" w:cstheme="majorBidi"/>
          <w:bCs/>
          <w:sz w:val="20"/>
          <w:szCs w:val="20"/>
        </w:rPr>
        <w:t xml:space="preserve">. and </w:t>
      </w:r>
      <w:proofErr w:type="spellStart"/>
      <w:r w:rsidRPr="007E4B25">
        <w:rPr>
          <w:rFonts w:asciiTheme="majorBidi" w:eastAsia="Times New Roman" w:hAnsiTheme="majorBidi" w:cstheme="majorBidi"/>
          <w:bCs/>
          <w:sz w:val="20"/>
          <w:szCs w:val="20"/>
        </w:rPr>
        <w:t>Almedar</w:t>
      </w:r>
      <w:proofErr w:type="spellEnd"/>
      <w:r w:rsidR="007E4B25" w:rsidRPr="007E4B25">
        <w:rPr>
          <w:rFonts w:asciiTheme="majorBidi" w:eastAsia="Times New Roman" w:hAnsiTheme="majorBidi" w:cstheme="majorBidi"/>
          <w:bCs/>
          <w:sz w:val="20"/>
          <w:szCs w:val="20"/>
        </w:rPr>
        <w:t>,</w:t>
      </w:r>
      <w:r w:rsidRPr="007E4B25">
        <w:rPr>
          <w:rFonts w:asciiTheme="majorBidi" w:eastAsia="Times New Roman" w:hAnsiTheme="majorBidi" w:cstheme="majorBidi"/>
          <w:bCs/>
          <w:sz w:val="20"/>
          <w:szCs w:val="20"/>
        </w:rPr>
        <w:t xml:space="preserve"> S.</w:t>
      </w:r>
      <w:r w:rsidR="007E4B25" w:rsidRPr="007E4B25">
        <w:rPr>
          <w:rFonts w:asciiTheme="majorBidi" w:eastAsia="Times New Roman" w:hAnsiTheme="majorBidi" w:cstheme="majorBidi"/>
          <w:bCs/>
          <w:sz w:val="20"/>
          <w:szCs w:val="20"/>
        </w:rPr>
        <w:t xml:space="preserve"> </w:t>
      </w:r>
      <w:r w:rsidRPr="007E4B25">
        <w:rPr>
          <w:rFonts w:asciiTheme="majorBidi" w:eastAsia="Times New Roman" w:hAnsiTheme="majorBidi" w:cstheme="majorBidi"/>
          <w:bCs/>
          <w:sz w:val="20"/>
          <w:szCs w:val="20"/>
        </w:rPr>
        <w:t>(2007)</w:t>
      </w:r>
      <w:r w:rsidRPr="007E4B25">
        <w:rPr>
          <w:rFonts w:asciiTheme="majorBidi" w:eastAsia="Times New Roman" w:hAnsiTheme="majorBidi" w:cstheme="majorBidi"/>
          <w:sz w:val="20"/>
          <w:szCs w:val="20"/>
        </w:rPr>
        <w:t>:</w:t>
      </w:r>
      <w:r w:rsidRPr="007E4B25">
        <w:rPr>
          <w:rFonts w:asciiTheme="majorBidi" w:eastAsia="Times New Roman" w:hAnsiTheme="majorBidi" w:cstheme="majorBidi"/>
          <w:bCs/>
          <w:sz w:val="20"/>
          <w:szCs w:val="20"/>
        </w:rPr>
        <w:t xml:space="preserve"> "</w:t>
      </w:r>
      <w:r w:rsidRPr="007E4B25">
        <w:rPr>
          <w:rFonts w:asciiTheme="majorBidi" w:eastAsia="Times New Roman" w:hAnsiTheme="majorBidi" w:cstheme="majorBidi"/>
          <w:sz w:val="20"/>
          <w:szCs w:val="20"/>
        </w:rPr>
        <w:t>Antimicrobial activity of some spices used in meat industry</w:t>
      </w:r>
      <w:r w:rsidR="00F87E6C" w:rsidRPr="007E4B25">
        <w:rPr>
          <w:rFonts w:asciiTheme="majorBidi" w:eastAsia="Times New Roman" w:hAnsiTheme="majorBidi" w:cstheme="majorBidi"/>
          <w:sz w:val="20"/>
          <w:szCs w:val="20"/>
        </w:rPr>
        <w:t xml:space="preserve">”. </w:t>
      </w:r>
      <w:r w:rsidRPr="007E4B25">
        <w:rPr>
          <w:rFonts w:asciiTheme="majorBidi" w:eastAsia="Times New Roman" w:hAnsiTheme="majorBidi" w:cstheme="majorBidi"/>
          <w:sz w:val="20"/>
          <w:szCs w:val="20"/>
        </w:rPr>
        <w:t xml:space="preserve">Bull Vet Inst </w:t>
      </w:r>
      <w:proofErr w:type="spellStart"/>
      <w:r w:rsidRPr="007E4B25">
        <w:rPr>
          <w:rFonts w:asciiTheme="majorBidi" w:eastAsia="Times New Roman" w:hAnsiTheme="majorBidi" w:cstheme="majorBidi"/>
          <w:sz w:val="20"/>
          <w:szCs w:val="20"/>
        </w:rPr>
        <w:t>Pulawy</w:t>
      </w:r>
      <w:proofErr w:type="spellEnd"/>
      <w:r w:rsidR="00F87E6C" w:rsidRPr="007E4B25">
        <w:rPr>
          <w:rFonts w:asciiTheme="majorBidi" w:eastAsia="Times New Roman" w:hAnsiTheme="majorBidi" w:cstheme="majorBidi"/>
          <w:sz w:val="20"/>
          <w:szCs w:val="20"/>
        </w:rPr>
        <w:t>; 51</w:t>
      </w:r>
      <w:r w:rsidRPr="007E4B25">
        <w:rPr>
          <w:rFonts w:asciiTheme="majorBidi" w:eastAsia="Times New Roman" w:hAnsiTheme="majorBidi" w:cstheme="majorBidi"/>
          <w:sz w:val="20"/>
          <w:szCs w:val="20"/>
        </w:rPr>
        <w:t>(1):53-57.</w:t>
      </w:r>
    </w:p>
    <w:p w:rsidR="00B04A15" w:rsidRPr="007E4B25" w:rsidRDefault="007B296F" w:rsidP="00B56DDD">
      <w:pPr>
        <w:pStyle w:val="ListParagraph"/>
        <w:numPr>
          <w:ilvl w:val="0"/>
          <w:numId w:val="8"/>
        </w:numPr>
        <w:spacing w:after="0" w:line="240" w:lineRule="auto"/>
        <w:ind w:left="360"/>
        <w:jc w:val="both"/>
        <w:rPr>
          <w:rFonts w:asciiTheme="majorBidi" w:eastAsia="Times New Roman" w:hAnsiTheme="majorBidi" w:cstheme="majorBidi"/>
          <w:sz w:val="20"/>
          <w:szCs w:val="20"/>
        </w:rPr>
      </w:pPr>
      <w:proofErr w:type="spellStart"/>
      <w:r w:rsidRPr="007E4B25">
        <w:rPr>
          <w:rFonts w:asciiTheme="majorBidi" w:eastAsia="Times New Roman" w:hAnsiTheme="majorBidi" w:cstheme="majorBidi"/>
          <w:bCs/>
          <w:sz w:val="20"/>
          <w:szCs w:val="20"/>
        </w:rPr>
        <w:t>Aibinu</w:t>
      </w:r>
      <w:proofErr w:type="spellEnd"/>
      <w:r w:rsidRPr="007E4B25">
        <w:rPr>
          <w:rFonts w:asciiTheme="majorBidi" w:eastAsia="Times New Roman" w:hAnsiTheme="majorBidi" w:cstheme="majorBidi"/>
          <w:bCs/>
          <w:sz w:val="20"/>
          <w:szCs w:val="20"/>
        </w:rPr>
        <w:t xml:space="preserve">, I. E., </w:t>
      </w:r>
      <w:proofErr w:type="spellStart"/>
      <w:r w:rsidRPr="007E4B25">
        <w:rPr>
          <w:rFonts w:asciiTheme="majorBidi" w:eastAsia="Times New Roman" w:hAnsiTheme="majorBidi" w:cstheme="majorBidi"/>
          <w:bCs/>
          <w:sz w:val="20"/>
          <w:szCs w:val="20"/>
        </w:rPr>
        <w:t>Ohaegbulam</w:t>
      </w:r>
      <w:proofErr w:type="spellEnd"/>
      <w:r w:rsidRPr="007E4B25">
        <w:rPr>
          <w:rFonts w:asciiTheme="majorBidi" w:eastAsia="Times New Roman" w:hAnsiTheme="majorBidi" w:cstheme="majorBidi"/>
          <w:bCs/>
          <w:sz w:val="20"/>
          <w:szCs w:val="20"/>
        </w:rPr>
        <w:t xml:space="preserve">, V. C., </w:t>
      </w:r>
      <w:proofErr w:type="spellStart"/>
      <w:r w:rsidRPr="007E4B25">
        <w:rPr>
          <w:rFonts w:asciiTheme="majorBidi" w:eastAsia="Times New Roman" w:hAnsiTheme="majorBidi" w:cstheme="majorBidi"/>
          <w:bCs/>
          <w:sz w:val="20"/>
          <w:szCs w:val="20"/>
        </w:rPr>
        <w:t>Adenipekun</w:t>
      </w:r>
      <w:proofErr w:type="spellEnd"/>
      <w:r w:rsidRPr="007E4B25">
        <w:rPr>
          <w:rFonts w:asciiTheme="majorBidi" w:eastAsia="Times New Roman" w:hAnsiTheme="majorBidi" w:cstheme="majorBidi"/>
          <w:bCs/>
          <w:sz w:val="20"/>
          <w:szCs w:val="20"/>
        </w:rPr>
        <w:t xml:space="preserve">, E. A., </w:t>
      </w:r>
      <w:proofErr w:type="spellStart"/>
      <w:r w:rsidRPr="007E4B25">
        <w:rPr>
          <w:rFonts w:asciiTheme="majorBidi" w:eastAsia="Times New Roman" w:hAnsiTheme="majorBidi" w:cstheme="majorBidi"/>
          <w:bCs/>
          <w:sz w:val="20"/>
          <w:szCs w:val="20"/>
        </w:rPr>
        <w:t>Ogunsola</w:t>
      </w:r>
      <w:proofErr w:type="spellEnd"/>
      <w:r w:rsidRPr="007E4B25">
        <w:rPr>
          <w:rFonts w:asciiTheme="majorBidi" w:eastAsia="Times New Roman" w:hAnsiTheme="majorBidi" w:cstheme="majorBidi"/>
          <w:bCs/>
          <w:sz w:val="20"/>
          <w:szCs w:val="20"/>
        </w:rPr>
        <w:t xml:space="preserve">, F. T., </w:t>
      </w:r>
      <w:proofErr w:type="spellStart"/>
      <w:r w:rsidRPr="007E4B25">
        <w:rPr>
          <w:rFonts w:asciiTheme="majorBidi" w:eastAsia="Times New Roman" w:hAnsiTheme="majorBidi" w:cstheme="majorBidi"/>
          <w:bCs/>
          <w:sz w:val="20"/>
          <w:szCs w:val="20"/>
        </w:rPr>
        <w:t>Odugbemi</w:t>
      </w:r>
      <w:proofErr w:type="spellEnd"/>
      <w:r w:rsidRPr="007E4B25">
        <w:rPr>
          <w:rFonts w:asciiTheme="majorBidi" w:eastAsia="Times New Roman" w:hAnsiTheme="majorBidi" w:cstheme="majorBidi"/>
          <w:bCs/>
          <w:sz w:val="20"/>
          <w:szCs w:val="20"/>
        </w:rPr>
        <w:t xml:space="preserve">, T. O. and </w:t>
      </w:r>
      <w:proofErr w:type="spellStart"/>
      <w:r w:rsidRPr="007E4B25">
        <w:rPr>
          <w:rFonts w:asciiTheme="majorBidi" w:eastAsia="Times New Roman" w:hAnsiTheme="majorBidi" w:cstheme="majorBidi"/>
          <w:bCs/>
          <w:sz w:val="20"/>
          <w:szCs w:val="20"/>
        </w:rPr>
        <w:t>Mee</w:t>
      </w:r>
      <w:proofErr w:type="spellEnd"/>
      <w:r w:rsidRPr="007E4B25">
        <w:rPr>
          <w:rFonts w:asciiTheme="majorBidi" w:eastAsia="Times New Roman" w:hAnsiTheme="majorBidi" w:cstheme="majorBidi"/>
          <w:bCs/>
          <w:sz w:val="20"/>
          <w:szCs w:val="20"/>
        </w:rPr>
        <w:t xml:space="preserve">, B. J. (2003). </w:t>
      </w:r>
      <w:r w:rsidRPr="007E4B25">
        <w:rPr>
          <w:rFonts w:asciiTheme="majorBidi" w:eastAsia="Times New Roman" w:hAnsiTheme="majorBidi" w:cstheme="majorBidi"/>
          <w:sz w:val="20"/>
          <w:szCs w:val="20"/>
        </w:rPr>
        <w:t>"Extended-Spectrum Beta-</w:t>
      </w:r>
      <w:proofErr w:type="spellStart"/>
      <w:r w:rsidRPr="007E4B25">
        <w:rPr>
          <w:rFonts w:asciiTheme="majorBidi" w:eastAsia="Times New Roman" w:hAnsiTheme="majorBidi" w:cstheme="majorBidi"/>
          <w:sz w:val="20"/>
          <w:szCs w:val="20"/>
        </w:rPr>
        <w:t>Lactamase</w:t>
      </w:r>
      <w:proofErr w:type="spellEnd"/>
      <w:r w:rsidRPr="007E4B25">
        <w:rPr>
          <w:rFonts w:asciiTheme="majorBidi" w:eastAsia="Times New Roman" w:hAnsiTheme="majorBidi" w:cstheme="majorBidi"/>
          <w:sz w:val="20"/>
          <w:szCs w:val="20"/>
        </w:rPr>
        <w:t xml:space="preserve"> Enzymes in Clinical Isolates of </w:t>
      </w:r>
      <w:proofErr w:type="spellStart"/>
      <w:r w:rsidRPr="007E4B25">
        <w:rPr>
          <w:rFonts w:asciiTheme="majorBidi" w:eastAsia="Times New Roman" w:hAnsiTheme="majorBidi" w:cstheme="majorBidi"/>
          <w:i/>
          <w:iCs/>
          <w:sz w:val="20"/>
          <w:szCs w:val="20"/>
        </w:rPr>
        <w:t>Enterobacter</w:t>
      </w:r>
      <w:proofErr w:type="spellEnd"/>
      <w:r w:rsidRPr="007E4B25">
        <w:rPr>
          <w:rFonts w:asciiTheme="majorBidi" w:eastAsia="Times New Roman" w:hAnsiTheme="majorBidi" w:cstheme="majorBidi"/>
          <w:i/>
          <w:iCs/>
          <w:sz w:val="20"/>
          <w:szCs w:val="20"/>
        </w:rPr>
        <w:t xml:space="preserve"> </w:t>
      </w:r>
      <w:r w:rsidRPr="007E4B25">
        <w:rPr>
          <w:rFonts w:asciiTheme="majorBidi" w:eastAsia="Times New Roman" w:hAnsiTheme="majorBidi" w:cstheme="majorBidi"/>
          <w:sz w:val="20"/>
          <w:szCs w:val="20"/>
        </w:rPr>
        <w:t>species from Lagos, Nigeria". Journal of Clinical Micro</w:t>
      </w:r>
      <w:r w:rsidR="003C45E7" w:rsidRPr="007E4B25">
        <w:rPr>
          <w:rFonts w:asciiTheme="majorBidi" w:eastAsia="Times New Roman" w:hAnsiTheme="majorBidi" w:cstheme="majorBidi"/>
          <w:sz w:val="20"/>
          <w:szCs w:val="20"/>
        </w:rPr>
        <w:t xml:space="preserve">biology. 41(5):2197-2200. </w:t>
      </w:r>
    </w:p>
    <w:p w:rsidR="00AC536E" w:rsidRPr="007E4B25" w:rsidRDefault="00F87E6C" w:rsidP="00B56DDD">
      <w:pPr>
        <w:pStyle w:val="ListParagraph"/>
        <w:numPr>
          <w:ilvl w:val="0"/>
          <w:numId w:val="8"/>
        </w:numPr>
        <w:shd w:val="clear" w:color="auto" w:fill="FFFFFF"/>
        <w:spacing w:after="0" w:line="240" w:lineRule="auto"/>
        <w:ind w:left="360"/>
        <w:jc w:val="both"/>
        <w:rPr>
          <w:rFonts w:asciiTheme="majorBidi" w:eastAsia="Times New Roman" w:hAnsiTheme="majorBidi" w:cstheme="majorBidi"/>
          <w:sz w:val="20"/>
          <w:szCs w:val="20"/>
        </w:rPr>
      </w:pPr>
      <w:proofErr w:type="spellStart"/>
      <w:r w:rsidRPr="007E4B25">
        <w:rPr>
          <w:rFonts w:asciiTheme="majorBidi" w:eastAsia="Times New Roman" w:hAnsiTheme="majorBidi" w:cstheme="majorBidi"/>
          <w:bCs/>
          <w:sz w:val="20"/>
          <w:szCs w:val="20"/>
          <w:shd w:val="clear" w:color="auto" w:fill="FFFFFF"/>
        </w:rPr>
        <w:t>Ankri</w:t>
      </w:r>
      <w:proofErr w:type="spellEnd"/>
      <w:r w:rsidRPr="007E4B25">
        <w:rPr>
          <w:rFonts w:asciiTheme="majorBidi" w:eastAsia="Times New Roman" w:hAnsiTheme="majorBidi" w:cstheme="majorBidi"/>
          <w:bCs/>
          <w:sz w:val="20"/>
          <w:szCs w:val="20"/>
          <w:shd w:val="clear" w:color="auto" w:fill="FFFFFF"/>
        </w:rPr>
        <w:t>, S</w:t>
      </w:r>
      <w:r w:rsidR="00AC536E" w:rsidRPr="007E4B25">
        <w:rPr>
          <w:rFonts w:asciiTheme="majorBidi" w:eastAsia="Times New Roman" w:hAnsiTheme="majorBidi" w:cstheme="majorBidi"/>
          <w:bCs/>
          <w:sz w:val="20"/>
          <w:szCs w:val="20"/>
          <w:shd w:val="clear" w:color="auto" w:fill="FFFFFF"/>
        </w:rPr>
        <w:t xml:space="preserve">. and </w:t>
      </w:r>
      <w:proofErr w:type="spellStart"/>
      <w:r w:rsidRPr="007E4B25">
        <w:rPr>
          <w:rFonts w:asciiTheme="majorBidi" w:eastAsia="Times New Roman" w:hAnsiTheme="majorBidi" w:cstheme="majorBidi"/>
          <w:bCs/>
          <w:sz w:val="20"/>
          <w:szCs w:val="20"/>
          <w:shd w:val="clear" w:color="auto" w:fill="FFFFFF"/>
        </w:rPr>
        <w:t>Mirelman</w:t>
      </w:r>
      <w:proofErr w:type="spellEnd"/>
      <w:r w:rsidRPr="007E4B25">
        <w:rPr>
          <w:rFonts w:asciiTheme="majorBidi" w:eastAsia="Times New Roman" w:hAnsiTheme="majorBidi" w:cstheme="majorBidi"/>
          <w:bCs/>
          <w:sz w:val="20"/>
          <w:szCs w:val="20"/>
          <w:shd w:val="clear" w:color="auto" w:fill="FFFFFF"/>
        </w:rPr>
        <w:t>, D. (</w:t>
      </w:r>
      <w:r w:rsidR="00AC536E" w:rsidRPr="007E4B25">
        <w:rPr>
          <w:rFonts w:asciiTheme="majorBidi" w:eastAsia="Times New Roman" w:hAnsiTheme="majorBidi" w:cstheme="majorBidi"/>
          <w:bCs/>
          <w:sz w:val="20"/>
          <w:szCs w:val="20"/>
          <w:shd w:val="clear" w:color="auto" w:fill="FFFFFF"/>
        </w:rPr>
        <w:t>1999):</w:t>
      </w:r>
      <w:r w:rsidR="00AC536E" w:rsidRPr="007E4B25">
        <w:rPr>
          <w:rFonts w:asciiTheme="majorBidi" w:eastAsia="Times New Roman" w:hAnsiTheme="majorBidi" w:cstheme="majorBidi"/>
          <w:sz w:val="20"/>
          <w:szCs w:val="20"/>
          <w:shd w:val="clear" w:color="auto" w:fill="FFFFFF"/>
        </w:rPr>
        <w:t xml:space="preserve"> Antimicrobial properties of </w:t>
      </w:r>
      <w:proofErr w:type="spellStart"/>
      <w:r w:rsidR="00AC536E" w:rsidRPr="007E4B25">
        <w:rPr>
          <w:rFonts w:asciiTheme="majorBidi" w:eastAsia="Times New Roman" w:hAnsiTheme="majorBidi" w:cstheme="majorBidi"/>
          <w:sz w:val="20"/>
          <w:szCs w:val="20"/>
          <w:shd w:val="clear" w:color="auto" w:fill="FFFFFF"/>
        </w:rPr>
        <w:t>allicin</w:t>
      </w:r>
      <w:proofErr w:type="spellEnd"/>
      <w:r w:rsidR="00AC536E" w:rsidRPr="007E4B25">
        <w:rPr>
          <w:rFonts w:asciiTheme="majorBidi" w:eastAsia="Times New Roman" w:hAnsiTheme="majorBidi" w:cstheme="majorBidi"/>
          <w:sz w:val="20"/>
          <w:szCs w:val="20"/>
          <w:shd w:val="clear" w:color="auto" w:fill="FFFFFF"/>
        </w:rPr>
        <w:t xml:space="preserve"> from </w:t>
      </w:r>
      <w:proofErr w:type="spellStart"/>
      <w:r w:rsidR="00AC536E" w:rsidRPr="007E4B25">
        <w:rPr>
          <w:rFonts w:asciiTheme="majorBidi" w:eastAsia="Times New Roman" w:hAnsiTheme="majorBidi" w:cstheme="majorBidi"/>
          <w:sz w:val="20"/>
          <w:szCs w:val="20"/>
          <w:shd w:val="clear" w:color="auto" w:fill="FFFFFF"/>
        </w:rPr>
        <w:t>garlic</w:t>
      </w:r>
      <w:r w:rsidR="007E4B25" w:rsidRPr="007E4B25">
        <w:rPr>
          <w:rFonts w:asciiTheme="majorBidi" w:eastAsia="Times New Roman" w:hAnsiTheme="majorBidi" w:cstheme="majorBidi"/>
          <w:sz w:val="20"/>
          <w:szCs w:val="20"/>
          <w:shd w:val="clear" w:color="auto" w:fill="FFFFFF"/>
        </w:rPr>
        <w:t>.</w:t>
      </w:r>
      <w:r w:rsidR="00AC536E" w:rsidRPr="007E4B25">
        <w:rPr>
          <w:rFonts w:asciiTheme="majorBidi" w:eastAsia="Times New Roman" w:hAnsiTheme="majorBidi" w:cstheme="majorBidi"/>
          <w:sz w:val="20"/>
          <w:szCs w:val="20"/>
          <w:shd w:val="clear" w:color="auto" w:fill="FFFFFF"/>
        </w:rPr>
        <w:t>Microbes</w:t>
      </w:r>
      <w:proofErr w:type="spellEnd"/>
      <w:r w:rsidR="00AC536E" w:rsidRPr="007E4B25">
        <w:rPr>
          <w:rFonts w:asciiTheme="majorBidi" w:eastAsia="Times New Roman" w:hAnsiTheme="majorBidi" w:cstheme="majorBidi"/>
          <w:sz w:val="20"/>
          <w:szCs w:val="20"/>
          <w:shd w:val="clear" w:color="auto" w:fill="FFFFFF"/>
        </w:rPr>
        <w:t xml:space="preserve"> </w:t>
      </w:r>
      <w:r w:rsidRPr="007E4B25">
        <w:rPr>
          <w:rFonts w:asciiTheme="majorBidi" w:eastAsia="Times New Roman" w:hAnsiTheme="majorBidi" w:cstheme="majorBidi"/>
          <w:sz w:val="20"/>
          <w:szCs w:val="20"/>
          <w:shd w:val="clear" w:color="auto" w:fill="FFFFFF"/>
        </w:rPr>
        <w:t>Infect; 1</w:t>
      </w:r>
      <w:r w:rsidR="00AC536E" w:rsidRPr="007E4B25">
        <w:rPr>
          <w:rFonts w:asciiTheme="majorBidi" w:eastAsia="Times New Roman" w:hAnsiTheme="majorBidi" w:cstheme="majorBidi"/>
          <w:sz w:val="20"/>
          <w:szCs w:val="20"/>
          <w:shd w:val="clear" w:color="auto" w:fill="FFFFFF"/>
        </w:rPr>
        <w:t>(2):125-9.</w:t>
      </w:r>
    </w:p>
    <w:p w:rsidR="007B296F" w:rsidRPr="007E4B25" w:rsidRDefault="007B296F" w:rsidP="00B56DDD">
      <w:pPr>
        <w:pStyle w:val="ListParagraph"/>
        <w:numPr>
          <w:ilvl w:val="0"/>
          <w:numId w:val="8"/>
        </w:numPr>
        <w:spacing w:after="0" w:line="240" w:lineRule="auto"/>
        <w:ind w:left="360"/>
        <w:jc w:val="both"/>
        <w:rPr>
          <w:rFonts w:asciiTheme="majorBidi" w:eastAsia="Times New Roman" w:hAnsiTheme="majorBidi" w:cstheme="majorBidi"/>
          <w:sz w:val="20"/>
          <w:szCs w:val="20"/>
        </w:rPr>
      </w:pPr>
      <w:r w:rsidRPr="007E4B25">
        <w:rPr>
          <w:rFonts w:asciiTheme="majorBidi" w:eastAsia="Times New Roman" w:hAnsiTheme="majorBidi" w:cstheme="majorBidi"/>
          <w:bCs/>
          <w:sz w:val="20"/>
          <w:szCs w:val="20"/>
        </w:rPr>
        <w:lastRenderedPageBreak/>
        <w:t>Archer GL and Ronald PE, 2001</w:t>
      </w:r>
      <w:r w:rsidR="00456210" w:rsidRPr="007E4B25">
        <w:rPr>
          <w:rFonts w:asciiTheme="majorBidi" w:eastAsia="Times New Roman" w:hAnsiTheme="majorBidi" w:cstheme="majorBidi"/>
          <w:bCs/>
          <w:sz w:val="20"/>
          <w:szCs w:val="20"/>
        </w:rPr>
        <w:t>:</w:t>
      </w:r>
      <w:r w:rsidRPr="007E4B25">
        <w:rPr>
          <w:rFonts w:asciiTheme="majorBidi" w:eastAsia="Times New Roman" w:hAnsiTheme="majorBidi" w:cstheme="majorBidi"/>
          <w:bCs/>
          <w:sz w:val="20"/>
          <w:szCs w:val="20"/>
        </w:rPr>
        <w:t>"</w:t>
      </w:r>
      <w:r w:rsidRPr="007E4B25">
        <w:rPr>
          <w:rFonts w:asciiTheme="majorBidi" w:eastAsia="Times New Roman" w:hAnsiTheme="majorBidi" w:cstheme="majorBidi"/>
          <w:sz w:val="20"/>
          <w:szCs w:val="20"/>
        </w:rPr>
        <w:t xml:space="preserve">Treatment and prophylaxis of bacterial infections". </w:t>
      </w:r>
      <w:r w:rsidRPr="007E4B25">
        <w:rPr>
          <w:rFonts w:asciiTheme="majorBidi" w:eastAsia="Times New Roman" w:hAnsiTheme="majorBidi" w:cstheme="majorBidi"/>
          <w:i/>
          <w:iCs/>
          <w:sz w:val="20"/>
          <w:szCs w:val="20"/>
        </w:rPr>
        <w:t xml:space="preserve">Harrison's Principle. Inter. Med., </w:t>
      </w:r>
      <w:r w:rsidRPr="007E4B25">
        <w:rPr>
          <w:rFonts w:asciiTheme="majorBidi" w:eastAsia="Times New Roman" w:hAnsiTheme="majorBidi" w:cstheme="majorBidi"/>
          <w:sz w:val="20"/>
          <w:szCs w:val="20"/>
        </w:rPr>
        <w:t>15: 867-881.</w:t>
      </w:r>
    </w:p>
    <w:p w:rsidR="0032245D" w:rsidRPr="007E4B25" w:rsidRDefault="0032245D" w:rsidP="00B56DDD">
      <w:pPr>
        <w:pStyle w:val="ListParagraph"/>
        <w:numPr>
          <w:ilvl w:val="0"/>
          <w:numId w:val="8"/>
        </w:numPr>
        <w:spacing w:after="0" w:line="240" w:lineRule="auto"/>
        <w:ind w:left="360"/>
        <w:jc w:val="both"/>
        <w:rPr>
          <w:rFonts w:asciiTheme="majorBidi" w:hAnsiTheme="majorBidi" w:cstheme="majorBidi"/>
          <w:sz w:val="20"/>
          <w:szCs w:val="20"/>
        </w:rPr>
      </w:pPr>
      <w:r w:rsidRPr="007E4B25">
        <w:rPr>
          <w:rFonts w:asciiTheme="majorBidi" w:hAnsiTheme="majorBidi" w:cstheme="majorBidi"/>
          <w:bCs/>
          <w:sz w:val="20"/>
          <w:szCs w:val="20"/>
        </w:rPr>
        <w:t xml:space="preserve">Aroma </w:t>
      </w:r>
      <w:proofErr w:type="spellStart"/>
      <w:r w:rsidRPr="007E4B25">
        <w:rPr>
          <w:rFonts w:asciiTheme="majorBidi" w:hAnsiTheme="majorBidi" w:cstheme="majorBidi"/>
          <w:bCs/>
          <w:sz w:val="20"/>
          <w:szCs w:val="20"/>
        </w:rPr>
        <w:t>Oberoi</w:t>
      </w:r>
      <w:proofErr w:type="spellEnd"/>
      <w:r w:rsidRPr="007E4B25">
        <w:rPr>
          <w:rFonts w:asciiTheme="majorBidi" w:hAnsiTheme="majorBidi" w:cstheme="majorBidi"/>
          <w:bCs/>
          <w:sz w:val="20"/>
          <w:szCs w:val="20"/>
        </w:rPr>
        <w:t xml:space="preserve">, </w:t>
      </w:r>
      <w:proofErr w:type="spellStart"/>
      <w:r w:rsidRPr="007E4B25">
        <w:rPr>
          <w:rFonts w:asciiTheme="majorBidi" w:hAnsiTheme="majorBidi" w:cstheme="majorBidi"/>
          <w:bCs/>
          <w:sz w:val="20"/>
          <w:szCs w:val="20"/>
        </w:rPr>
        <w:t>Aruna</w:t>
      </w:r>
      <w:proofErr w:type="spellEnd"/>
      <w:r w:rsidRPr="007E4B25">
        <w:rPr>
          <w:rFonts w:asciiTheme="majorBidi" w:hAnsiTheme="majorBidi" w:cstheme="majorBidi"/>
          <w:bCs/>
          <w:sz w:val="20"/>
          <w:szCs w:val="20"/>
        </w:rPr>
        <w:t xml:space="preserve"> </w:t>
      </w:r>
      <w:proofErr w:type="spellStart"/>
      <w:r w:rsidRPr="007E4B25">
        <w:rPr>
          <w:rFonts w:asciiTheme="majorBidi" w:hAnsiTheme="majorBidi" w:cstheme="majorBidi"/>
          <w:bCs/>
          <w:sz w:val="20"/>
          <w:szCs w:val="20"/>
        </w:rPr>
        <w:t>Aggarwal</w:t>
      </w:r>
      <w:proofErr w:type="spellEnd"/>
      <w:r w:rsidRPr="007E4B25">
        <w:rPr>
          <w:rFonts w:asciiTheme="majorBidi" w:hAnsiTheme="majorBidi" w:cstheme="majorBidi"/>
          <w:bCs/>
          <w:sz w:val="20"/>
          <w:szCs w:val="20"/>
        </w:rPr>
        <w:t xml:space="preserve"> (2006): "</w:t>
      </w:r>
      <w:r w:rsidRPr="007E4B25">
        <w:rPr>
          <w:rFonts w:asciiTheme="majorBidi" w:hAnsiTheme="majorBidi" w:cstheme="majorBidi"/>
          <w:sz w:val="20"/>
          <w:szCs w:val="20"/>
        </w:rPr>
        <w:t>Bacteriological Profile, Serology and Antibiotic</w:t>
      </w:r>
      <w:r w:rsidR="00F87E6C" w:rsidRPr="007E4B25">
        <w:rPr>
          <w:rFonts w:asciiTheme="majorBidi" w:hAnsiTheme="majorBidi" w:cstheme="majorBidi"/>
          <w:sz w:val="20"/>
          <w:szCs w:val="20"/>
        </w:rPr>
        <w:t xml:space="preserve"> </w:t>
      </w:r>
      <w:r w:rsidRPr="007E4B25">
        <w:rPr>
          <w:rFonts w:asciiTheme="majorBidi" w:hAnsiTheme="majorBidi" w:cstheme="majorBidi"/>
          <w:sz w:val="20"/>
          <w:szCs w:val="20"/>
        </w:rPr>
        <w:t>Sensitivity Pattern of Micro-organisms from Community Acquired Pneumonia"</w:t>
      </w:r>
    </w:p>
    <w:p w:rsidR="009A3A49" w:rsidRPr="007E4B25" w:rsidRDefault="009A3A49" w:rsidP="00B56DDD">
      <w:pPr>
        <w:pStyle w:val="ListParagraph"/>
        <w:numPr>
          <w:ilvl w:val="0"/>
          <w:numId w:val="8"/>
        </w:numPr>
        <w:shd w:val="clear" w:color="auto" w:fill="FFFFFF"/>
        <w:autoSpaceDE w:val="0"/>
        <w:autoSpaceDN w:val="0"/>
        <w:adjustRightInd w:val="0"/>
        <w:spacing w:after="0" w:line="240" w:lineRule="auto"/>
        <w:ind w:left="360"/>
        <w:jc w:val="both"/>
        <w:rPr>
          <w:rFonts w:asciiTheme="majorBidi" w:eastAsia="Times New Roman" w:hAnsiTheme="majorBidi" w:cstheme="majorBidi"/>
          <w:sz w:val="20"/>
          <w:szCs w:val="20"/>
          <w:shd w:val="clear" w:color="auto" w:fill="FFFFFF"/>
        </w:rPr>
      </w:pPr>
      <w:proofErr w:type="spellStart"/>
      <w:r w:rsidRPr="007E4B25">
        <w:rPr>
          <w:rFonts w:asciiTheme="majorBidi" w:eastAsia="Times New Roman" w:hAnsiTheme="majorBidi" w:cstheme="majorBidi"/>
          <w:bCs/>
          <w:sz w:val="20"/>
          <w:szCs w:val="20"/>
          <w:shd w:val="clear" w:color="auto" w:fill="FFFFFF"/>
        </w:rPr>
        <w:t>Aureli</w:t>
      </w:r>
      <w:proofErr w:type="gramStart"/>
      <w:r w:rsidR="007E4B25" w:rsidRPr="007E4B25">
        <w:rPr>
          <w:rFonts w:asciiTheme="majorBidi" w:eastAsia="Times New Roman" w:hAnsiTheme="majorBidi" w:cstheme="majorBidi"/>
          <w:bCs/>
          <w:sz w:val="20"/>
          <w:szCs w:val="20"/>
          <w:shd w:val="clear" w:color="auto" w:fill="FFFFFF"/>
        </w:rPr>
        <w:t>,</w:t>
      </w:r>
      <w:r w:rsidRPr="007E4B25">
        <w:rPr>
          <w:rFonts w:asciiTheme="majorBidi" w:eastAsia="Times New Roman" w:hAnsiTheme="majorBidi" w:cstheme="majorBidi"/>
          <w:bCs/>
          <w:sz w:val="20"/>
          <w:szCs w:val="20"/>
          <w:shd w:val="clear" w:color="auto" w:fill="FFFFFF"/>
        </w:rPr>
        <w:t>p</w:t>
      </w:r>
      <w:proofErr w:type="gramEnd"/>
      <w:r w:rsidRPr="007E4B25">
        <w:rPr>
          <w:rFonts w:asciiTheme="majorBidi" w:eastAsia="Times New Roman" w:hAnsiTheme="majorBidi" w:cstheme="majorBidi"/>
          <w:bCs/>
          <w:sz w:val="20"/>
          <w:szCs w:val="20"/>
          <w:shd w:val="clear" w:color="auto" w:fill="FFFFFF"/>
        </w:rPr>
        <w:t>.;Constantini</w:t>
      </w:r>
      <w:proofErr w:type="spellEnd"/>
      <w:r w:rsidR="007E4B25" w:rsidRPr="007E4B25">
        <w:rPr>
          <w:rFonts w:asciiTheme="majorBidi" w:eastAsia="Times New Roman" w:hAnsiTheme="majorBidi" w:cstheme="majorBidi"/>
          <w:bCs/>
          <w:sz w:val="20"/>
          <w:szCs w:val="20"/>
          <w:shd w:val="clear" w:color="auto" w:fill="FFFFFF"/>
        </w:rPr>
        <w:t>,</w:t>
      </w:r>
      <w:r w:rsidRPr="007E4B25">
        <w:rPr>
          <w:rFonts w:asciiTheme="majorBidi" w:eastAsia="Times New Roman" w:hAnsiTheme="majorBidi" w:cstheme="majorBidi"/>
          <w:bCs/>
          <w:sz w:val="20"/>
          <w:szCs w:val="20"/>
          <w:shd w:val="clear" w:color="auto" w:fill="FFFFFF"/>
        </w:rPr>
        <w:t xml:space="preserve"> A. and </w:t>
      </w:r>
      <w:proofErr w:type="spellStart"/>
      <w:r w:rsidRPr="007E4B25">
        <w:rPr>
          <w:rFonts w:asciiTheme="majorBidi" w:eastAsia="Times New Roman" w:hAnsiTheme="majorBidi" w:cstheme="majorBidi"/>
          <w:bCs/>
          <w:sz w:val="20"/>
          <w:szCs w:val="20"/>
          <w:shd w:val="clear" w:color="auto" w:fill="FFFFFF"/>
        </w:rPr>
        <w:t>Zoles</w:t>
      </w:r>
      <w:proofErr w:type="spellEnd"/>
      <w:r w:rsidR="007E4B25" w:rsidRPr="007E4B25">
        <w:rPr>
          <w:rFonts w:asciiTheme="majorBidi" w:eastAsia="Times New Roman" w:hAnsiTheme="majorBidi" w:cstheme="majorBidi"/>
          <w:bCs/>
          <w:sz w:val="20"/>
          <w:szCs w:val="20"/>
          <w:shd w:val="clear" w:color="auto" w:fill="FFFFFF"/>
        </w:rPr>
        <w:t>,</w:t>
      </w:r>
      <w:r w:rsidRPr="007E4B25">
        <w:rPr>
          <w:rFonts w:asciiTheme="majorBidi" w:eastAsia="Times New Roman" w:hAnsiTheme="majorBidi" w:cstheme="majorBidi"/>
          <w:bCs/>
          <w:sz w:val="20"/>
          <w:szCs w:val="20"/>
          <w:shd w:val="clear" w:color="auto" w:fill="FFFFFF"/>
        </w:rPr>
        <w:t xml:space="preserve"> S</w:t>
      </w:r>
      <w:r w:rsidR="007E4B25" w:rsidRPr="007E4B25">
        <w:rPr>
          <w:rFonts w:asciiTheme="majorBidi" w:eastAsia="Times New Roman" w:hAnsiTheme="majorBidi" w:cstheme="majorBidi"/>
          <w:bCs/>
          <w:sz w:val="20"/>
          <w:szCs w:val="20"/>
          <w:shd w:val="clear" w:color="auto" w:fill="FFFFFF"/>
        </w:rPr>
        <w:t>.</w:t>
      </w:r>
      <w:r w:rsidRPr="007E4B25">
        <w:rPr>
          <w:rFonts w:asciiTheme="majorBidi" w:eastAsia="Times New Roman" w:hAnsiTheme="majorBidi" w:cstheme="majorBidi"/>
          <w:bCs/>
          <w:sz w:val="20"/>
          <w:szCs w:val="20"/>
          <w:shd w:val="clear" w:color="auto" w:fill="FFFFFF"/>
        </w:rPr>
        <w:t>(1992)</w:t>
      </w:r>
      <w:r w:rsidR="007E4B25" w:rsidRPr="007E4B25">
        <w:rPr>
          <w:rFonts w:asciiTheme="majorBidi" w:eastAsia="Times New Roman" w:hAnsiTheme="majorBidi" w:cstheme="majorBidi"/>
          <w:bCs/>
          <w:sz w:val="20"/>
          <w:szCs w:val="20"/>
          <w:shd w:val="clear" w:color="auto" w:fill="FFFFFF"/>
        </w:rPr>
        <w:t>:</w:t>
      </w:r>
      <w:r w:rsidRPr="007E4B25">
        <w:rPr>
          <w:rFonts w:asciiTheme="majorBidi" w:eastAsia="Times New Roman" w:hAnsiTheme="majorBidi" w:cstheme="majorBidi"/>
          <w:bCs/>
          <w:sz w:val="20"/>
          <w:szCs w:val="20"/>
          <w:shd w:val="clear" w:color="auto" w:fill="FFFFFF"/>
        </w:rPr>
        <w:t xml:space="preserve"> </w:t>
      </w:r>
      <w:r w:rsidRPr="007E4B25">
        <w:rPr>
          <w:rFonts w:asciiTheme="majorBidi" w:eastAsia="Times New Roman" w:hAnsiTheme="majorBidi" w:cstheme="majorBidi"/>
          <w:sz w:val="20"/>
          <w:szCs w:val="20"/>
          <w:shd w:val="clear" w:color="auto" w:fill="FFFFFF"/>
        </w:rPr>
        <w:t xml:space="preserve">Antibacterial activity of some plants essential oils against </w:t>
      </w:r>
      <w:proofErr w:type="spellStart"/>
      <w:r w:rsidRPr="007E4B25">
        <w:rPr>
          <w:rFonts w:asciiTheme="majorBidi" w:eastAsia="Times New Roman" w:hAnsiTheme="majorBidi" w:cstheme="majorBidi"/>
          <w:sz w:val="20"/>
          <w:szCs w:val="20"/>
          <w:shd w:val="clear" w:color="auto" w:fill="FFFFFF"/>
        </w:rPr>
        <w:t>Listeria</w:t>
      </w:r>
      <w:proofErr w:type="spellEnd"/>
      <w:r w:rsidRPr="007E4B25">
        <w:rPr>
          <w:rFonts w:asciiTheme="majorBidi" w:eastAsia="Times New Roman" w:hAnsiTheme="majorBidi" w:cstheme="majorBidi"/>
          <w:sz w:val="20"/>
          <w:szCs w:val="20"/>
          <w:shd w:val="clear" w:color="auto" w:fill="FFFFFF"/>
        </w:rPr>
        <w:t xml:space="preserve"> </w:t>
      </w:r>
      <w:proofErr w:type="spellStart"/>
      <w:r w:rsidRPr="007E4B25">
        <w:rPr>
          <w:rFonts w:asciiTheme="majorBidi" w:eastAsia="Times New Roman" w:hAnsiTheme="majorBidi" w:cstheme="majorBidi"/>
          <w:sz w:val="20"/>
          <w:szCs w:val="20"/>
          <w:shd w:val="clear" w:color="auto" w:fill="FFFFFF"/>
        </w:rPr>
        <w:t>monocytogenes</w:t>
      </w:r>
      <w:proofErr w:type="spellEnd"/>
      <w:r w:rsidRPr="007E4B25">
        <w:rPr>
          <w:rFonts w:asciiTheme="majorBidi" w:eastAsia="Times New Roman" w:hAnsiTheme="majorBidi" w:cstheme="majorBidi"/>
          <w:sz w:val="20"/>
          <w:szCs w:val="20"/>
          <w:shd w:val="clear" w:color="auto" w:fill="FFFFFF"/>
        </w:rPr>
        <w:t>.</w:t>
      </w:r>
      <w:r w:rsidR="000C29CE" w:rsidRPr="007E4B25">
        <w:rPr>
          <w:rFonts w:asciiTheme="majorBidi" w:eastAsia="Times New Roman" w:hAnsiTheme="majorBidi" w:cstheme="majorBidi"/>
          <w:sz w:val="20"/>
          <w:szCs w:val="20"/>
          <w:shd w:val="clear" w:color="auto" w:fill="FFFFFF"/>
        </w:rPr>
        <w:t xml:space="preserve"> </w:t>
      </w:r>
      <w:r w:rsidRPr="007E4B25">
        <w:rPr>
          <w:rFonts w:asciiTheme="majorBidi" w:eastAsia="Times New Roman" w:hAnsiTheme="majorBidi" w:cstheme="majorBidi"/>
          <w:sz w:val="20"/>
          <w:szCs w:val="20"/>
          <w:shd w:val="clear" w:color="auto" w:fill="FFFFFF"/>
        </w:rPr>
        <w:t>J.</w:t>
      </w:r>
      <w:r w:rsidR="000C29CE" w:rsidRPr="007E4B25">
        <w:rPr>
          <w:rFonts w:asciiTheme="majorBidi" w:eastAsia="Times New Roman" w:hAnsiTheme="majorBidi" w:cstheme="majorBidi"/>
          <w:sz w:val="20"/>
          <w:szCs w:val="20"/>
          <w:shd w:val="clear" w:color="auto" w:fill="FFFFFF"/>
        </w:rPr>
        <w:t xml:space="preserve"> </w:t>
      </w:r>
      <w:r w:rsidRPr="007E4B25">
        <w:rPr>
          <w:rFonts w:asciiTheme="majorBidi" w:eastAsia="Times New Roman" w:hAnsiTheme="majorBidi" w:cstheme="majorBidi"/>
          <w:sz w:val="20"/>
          <w:szCs w:val="20"/>
          <w:shd w:val="clear" w:color="auto" w:fill="FFFFFF"/>
        </w:rPr>
        <w:t>Food Prot.</w:t>
      </w:r>
      <w:proofErr w:type="gramStart"/>
      <w:r w:rsidRPr="007E4B25">
        <w:rPr>
          <w:rFonts w:asciiTheme="majorBidi" w:eastAsia="Times New Roman" w:hAnsiTheme="majorBidi" w:cstheme="majorBidi"/>
          <w:sz w:val="20"/>
          <w:szCs w:val="20"/>
          <w:shd w:val="clear" w:color="auto" w:fill="FFFFFF"/>
        </w:rPr>
        <w:t>,55,344</w:t>
      </w:r>
      <w:proofErr w:type="gramEnd"/>
      <w:r w:rsidRPr="007E4B25">
        <w:rPr>
          <w:rFonts w:asciiTheme="majorBidi" w:eastAsia="Times New Roman" w:hAnsiTheme="majorBidi" w:cstheme="majorBidi"/>
          <w:sz w:val="20"/>
          <w:szCs w:val="20"/>
          <w:shd w:val="clear" w:color="auto" w:fill="FFFFFF"/>
        </w:rPr>
        <w:t>-348</w:t>
      </w:r>
      <w:r w:rsidR="007E4B25" w:rsidRPr="007E4B25">
        <w:rPr>
          <w:rFonts w:asciiTheme="majorBidi" w:eastAsia="Times New Roman" w:hAnsiTheme="majorBidi" w:cstheme="majorBidi"/>
          <w:sz w:val="20"/>
          <w:szCs w:val="20"/>
          <w:shd w:val="clear" w:color="auto" w:fill="FFFFFF"/>
        </w:rPr>
        <w:t>.</w:t>
      </w:r>
    </w:p>
    <w:p w:rsidR="007B296F" w:rsidRPr="007E4B25" w:rsidRDefault="007B296F" w:rsidP="00B56DDD">
      <w:pPr>
        <w:pStyle w:val="ListParagraph"/>
        <w:numPr>
          <w:ilvl w:val="0"/>
          <w:numId w:val="8"/>
        </w:numPr>
        <w:spacing w:after="0" w:line="240" w:lineRule="auto"/>
        <w:ind w:left="360"/>
        <w:jc w:val="both"/>
        <w:rPr>
          <w:rFonts w:asciiTheme="majorBidi" w:hAnsiTheme="majorBidi" w:cstheme="majorBidi"/>
          <w:sz w:val="20"/>
          <w:szCs w:val="20"/>
        </w:rPr>
      </w:pPr>
      <w:proofErr w:type="spellStart"/>
      <w:r w:rsidRPr="007E4B25">
        <w:rPr>
          <w:rFonts w:asciiTheme="majorBidi" w:hAnsiTheme="majorBidi" w:cstheme="majorBidi"/>
          <w:bCs/>
          <w:sz w:val="20"/>
          <w:szCs w:val="20"/>
        </w:rPr>
        <w:t>Barie</w:t>
      </w:r>
      <w:proofErr w:type="spellEnd"/>
      <w:r w:rsidRPr="007E4B25">
        <w:rPr>
          <w:rFonts w:asciiTheme="majorBidi" w:hAnsiTheme="majorBidi" w:cstheme="majorBidi"/>
          <w:bCs/>
          <w:sz w:val="20"/>
          <w:szCs w:val="20"/>
        </w:rPr>
        <w:t xml:space="preserve"> PS, 1998. </w:t>
      </w:r>
      <w:r w:rsidRPr="007E4B25">
        <w:rPr>
          <w:rFonts w:asciiTheme="majorBidi" w:hAnsiTheme="majorBidi" w:cstheme="majorBidi"/>
          <w:sz w:val="20"/>
          <w:szCs w:val="20"/>
        </w:rPr>
        <w:t xml:space="preserve">"Antibiotic-resistant gram-positive </w:t>
      </w:r>
      <w:proofErr w:type="spellStart"/>
      <w:r w:rsidRPr="007E4B25">
        <w:rPr>
          <w:rFonts w:asciiTheme="majorBidi" w:hAnsiTheme="majorBidi" w:cstheme="majorBidi"/>
          <w:sz w:val="20"/>
          <w:szCs w:val="20"/>
        </w:rPr>
        <w:t>cocci</w:t>
      </w:r>
      <w:proofErr w:type="spellEnd"/>
      <w:r w:rsidRPr="007E4B25">
        <w:rPr>
          <w:rFonts w:asciiTheme="majorBidi" w:hAnsiTheme="majorBidi" w:cstheme="majorBidi"/>
          <w:sz w:val="20"/>
          <w:szCs w:val="20"/>
        </w:rPr>
        <w:t xml:space="preserve"> implications for surgical practice". World J. Surg., 22(2): 118-126.</w:t>
      </w:r>
    </w:p>
    <w:p w:rsidR="001141DC" w:rsidRPr="007E4B25" w:rsidRDefault="001141DC" w:rsidP="00B56DDD">
      <w:pPr>
        <w:pStyle w:val="ListParagraph"/>
        <w:numPr>
          <w:ilvl w:val="0"/>
          <w:numId w:val="8"/>
        </w:numPr>
        <w:spacing w:after="0" w:line="240" w:lineRule="auto"/>
        <w:ind w:left="360"/>
        <w:jc w:val="both"/>
        <w:rPr>
          <w:rFonts w:asciiTheme="majorBidi" w:hAnsiTheme="majorBidi" w:cstheme="majorBidi"/>
          <w:sz w:val="20"/>
          <w:szCs w:val="20"/>
        </w:rPr>
      </w:pPr>
      <w:proofErr w:type="spellStart"/>
      <w:r w:rsidRPr="007E4B25">
        <w:rPr>
          <w:rFonts w:asciiTheme="majorBidi" w:hAnsiTheme="majorBidi" w:cstheme="majorBidi"/>
          <w:bCs/>
          <w:sz w:val="20"/>
          <w:szCs w:val="20"/>
        </w:rPr>
        <w:t>Berrevoets</w:t>
      </w:r>
      <w:proofErr w:type="spellEnd"/>
      <w:r w:rsidRPr="007E4B25">
        <w:rPr>
          <w:rFonts w:asciiTheme="majorBidi" w:hAnsiTheme="majorBidi" w:cstheme="majorBidi"/>
          <w:bCs/>
          <w:sz w:val="20"/>
          <w:szCs w:val="20"/>
        </w:rPr>
        <w:t>, Erik. 2009.</w:t>
      </w:r>
      <w:r w:rsidR="000C29CE" w:rsidRPr="007E4B25">
        <w:rPr>
          <w:rFonts w:asciiTheme="majorBidi" w:hAnsiTheme="majorBidi" w:cstheme="majorBidi"/>
          <w:bCs/>
          <w:sz w:val="20"/>
          <w:szCs w:val="20"/>
        </w:rPr>
        <w:t xml:space="preserve"> </w:t>
      </w:r>
      <w:r w:rsidRPr="007E4B25">
        <w:rPr>
          <w:rFonts w:asciiTheme="majorBidi" w:hAnsiTheme="majorBidi" w:cstheme="majorBidi"/>
          <w:sz w:val="20"/>
          <w:szCs w:val="20"/>
        </w:rPr>
        <w:t>Wisdom of the Bees: Principles for Biodynamic Beekeeping. Great Barrington, MA: Steiner</w:t>
      </w:r>
      <w:proofErr w:type="gramStart"/>
      <w:r w:rsidRPr="007E4B25">
        <w:rPr>
          <w:rFonts w:asciiTheme="majorBidi" w:hAnsiTheme="majorBidi" w:cstheme="majorBidi"/>
          <w:sz w:val="20"/>
          <w:szCs w:val="20"/>
        </w:rPr>
        <w:t>,.</w:t>
      </w:r>
      <w:proofErr w:type="gramEnd"/>
      <w:r w:rsidRPr="007E4B25">
        <w:rPr>
          <w:rFonts w:asciiTheme="majorBidi" w:hAnsiTheme="majorBidi" w:cstheme="majorBidi"/>
          <w:sz w:val="20"/>
          <w:szCs w:val="20"/>
        </w:rPr>
        <w:t xml:space="preserve"> Print. </w:t>
      </w:r>
    </w:p>
    <w:p w:rsidR="00FA2304" w:rsidRPr="007E4B25" w:rsidRDefault="002C3F8F" w:rsidP="00B56DDD">
      <w:pPr>
        <w:pStyle w:val="ListParagraph"/>
        <w:numPr>
          <w:ilvl w:val="0"/>
          <w:numId w:val="8"/>
        </w:numPr>
        <w:shd w:val="clear" w:color="auto" w:fill="FFFFFF"/>
        <w:autoSpaceDE w:val="0"/>
        <w:autoSpaceDN w:val="0"/>
        <w:adjustRightInd w:val="0"/>
        <w:spacing w:after="0" w:line="240" w:lineRule="auto"/>
        <w:ind w:left="360"/>
        <w:jc w:val="both"/>
        <w:rPr>
          <w:rFonts w:asciiTheme="majorBidi" w:eastAsia="Times New Roman" w:hAnsiTheme="majorBidi" w:cstheme="majorBidi"/>
          <w:bCs/>
          <w:sz w:val="20"/>
          <w:szCs w:val="20"/>
          <w:shd w:val="clear" w:color="auto" w:fill="FFFFFF"/>
        </w:rPr>
      </w:pPr>
      <w:proofErr w:type="spellStart"/>
      <w:r w:rsidRPr="007E4B25">
        <w:rPr>
          <w:rFonts w:asciiTheme="majorBidi" w:eastAsia="Times New Roman" w:hAnsiTheme="majorBidi" w:cstheme="majorBidi"/>
          <w:bCs/>
          <w:sz w:val="20"/>
          <w:szCs w:val="20"/>
        </w:rPr>
        <w:t>Bogdanov</w:t>
      </w:r>
      <w:proofErr w:type="spellEnd"/>
      <w:r w:rsidRPr="007E4B25">
        <w:rPr>
          <w:rFonts w:asciiTheme="majorBidi" w:eastAsia="Times New Roman" w:hAnsiTheme="majorBidi" w:cstheme="majorBidi"/>
          <w:bCs/>
          <w:sz w:val="20"/>
          <w:szCs w:val="20"/>
        </w:rPr>
        <w:t>, S., 1997.</w:t>
      </w:r>
      <w:r w:rsidRPr="007E4B25">
        <w:rPr>
          <w:rFonts w:asciiTheme="majorBidi" w:eastAsia="Times New Roman" w:hAnsiTheme="majorBidi" w:cstheme="majorBidi"/>
          <w:sz w:val="20"/>
          <w:szCs w:val="20"/>
        </w:rPr>
        <w:t xml:space="preserve"> Nature and origin of the antibacterial substances in honey. LWT Food Sci. Technol., 30: 748-53.</w:t>
      </w:r>
    </w:p>
    <w:p w:rsidR="009A3A49" w:rsidRPr="007E4B25" w:rsidRDefault="000C29CE" w:rsidP="00B56DDD">
      <w:pPr>
        <w:pStyle w:val="ListParagraph"/>
        <w:numPr>
          <w:ilvl w:val="0"/>
          <w:numId w:val="8"/>
        </w:numPr>
        <w:spacing w:after="0" w:line="240" w:lineRule="auto"/>
        <w:ind w:left="360"/>
        <w:jc w:val="both"/>
        <w:rPr>
          <w:rFonts w:asciiTheme="majorBidi" w:hAnsiTheme="majorBidi" w:cstheme="majorBidi"/>
          <w:sz w:val="20"/>
          <w:szCs w:val="20"/>
        </w:rPr>
      </w:pPr>
      <w:proofErr w:type="spellStart"/>
      <w:r w:rsidRPr="007E4B25">
        <w:rPr>
          <w:rFonts w:asciiTheme="majorBidi" w:hAnsiTheme="majorBidi" w:cstheme="majorBidi"/>
          <w:bCs/>
          <w:sz w:val="20"/>
          <w:szCs w:val="20"/>
        </w:rPr>
        <w:t>Chander</w:t>
      </w:r>
      <w:proofErr w:type="spellEnd"/>
      <w:r w:rsidRPr="007E4B25">
        <w:rPr>
          <w:rFonts w:asciiTheme="majorBidi" w:hAnsiTheme="majorBidi" w:cstheme="majorBidi"/>
          <w:bCs/>
          <w:sz w:val="20"/>
          <w:szCs w:val="20"/>
        </w:rPr>
        <w:t xml:space="preserve"> Anil, </w:t>
      </w:r>
      <w:proofErr w:type="spellStart"/>
      <w:r w:rsidRPr="007E4B25">
        <w:rPr>
          <w:rFonts w:asciiTheme="majorBidi" w:hAnsiTheme="majorBidi" w:cstheme="majorBidi"/>
          <w:bCs/>
          <w:sz w:val="20"/>
          <w:szCs w:val="20"/>
        </w:rPr>
        <w:t>Raza</w:t>
      </w:r>
      <w:proofErr w:type="spellEnd"/>
      <w:r w:rsidRPr="007E4B25">
        <w:rPr>
          <w:rFonts w:asciiTheme="majorBidi" w:hAnsiTheme="majorBidi" w:cstheme="majorBidi"/>
          <w:bCs/>
          <w:sz w:val="20"/>
          <w:szCs w:val="20"/>
        </w:rPr>
        <w:t xml:space="preserve"> Mohammad </w:t>
      </w:r>
      <w:proofErr w:type="spellStart"/>
      <w:r w:rsidRPr="007E4B25">
        <w:rPr>
          <w:rFonts w:asciiTheme="majorBidi" w:hAnsiTheme="majorBidi" w:cstheme="majorBidi"/>
          <w:bCs/>
          <w:sz w:val="20"/>
          <w:szCs w:val="20"/>
        </w:rPr>
        <w:t>Shahid</w:t>
      </w:r>
      <w:proofErr w:type="spellEnd"/>
      <w:r w:rsidR="009A3A49" w:rsidRPr="007E4B25">
        <w:rPr>
          <w:rFonts w:asciiTheme="majorBidi" w:hAnsiTheme="majorBidi" w:cstheme="majorBidi"/>
          <w:bCs/>
          <w:sz w:val="20"/>
          <w:szCs w:val="20"/>
        </w:rPr>
        <w:t>.</w:t>
      </w:r>
      <w:r w:rsidRPr="007E4B25">
        <w:rPr>
          <w:rFonts w:asciiTheme="majorBidi" w:hAnsiTheme="majorBidi" w:cstheme="majorBidi"/>
          <w:bCs/>
          <w:sz w:val="20"/>
          <w:szCs w:val="20"/>
        </w:rPr>
        <w:t xml:space="preserve"> </w:t>
      </w:r>
      <w:r w:rsidR="009A3A49" w:rsidRPr="007E4B25">
        <w:rPr>
          <w:rFonts w:asciiTheme="majorBidi" w:hAnsiTheme="majorBidi" w:cstheme="majorBidi"/>
          <w:bCs/>
          <w:sz w:val="20"/>
          <w:szCs w:val="20"/>
        </w:rPr>
        <w:t>(2013):</w:t>
      </w:r>
      <w:r w:rsidR="009A3A49" w:rsidRPr="007E4B25">
        <w:rPr>
          <w:rFonts w:asciiTheme="majorBidi" w:hAnsiTheme="majorBidi" w:cstheme="majorBidi"/>
          <w:sz w:val="20"/>
          <w:szCs w:val="20"/>
        </w:rPr>
        <w:t xml:space="preserve">" </w:t>
      </w:r>
      <w:r w:rsidRPr="007E4B25">
        <w:rPr>
          <w:rFonts w:asciiTheme="majorBidi" w:hAnsiTheme="majorBidi" w:cstheme="majorBidi"/>
          <w:sz w:val="20"/>
          <w:szCs w:val="20"/>
        </w:rPr>
        <w:t xml:space="preserve">antimicrobial susceptibility patterns of pseudomonas </w:t>
      </w:r>
      <w:proofErr w:type="spellStart"/>
      <w:r w:rsidRPr="007E4B25">
        <w:rPr>
          <w:rFonts w:asciiTheme="majorBidi" w:hAnsiTheme="majorBidi" w:cstheme="majorBidi"/>
          <w:sz w:val="20"/>
          <w:szCs w:val="20"/>
        </w:rPr>
        <w:t>aeruginosa</w:t>
      </w:r>
      <w:proofErr w:type="spellEnd"/>
      <w:r w:rsidRPr="007E4B25">
        <w:rPr>
          <w:rFonts w:asciiTheme="majorBidi" w:hAnsiTheme="majorBidi" w:cstheme="majorBidi"/>
          <w:sz w:val="20"/>
          <w:szCs w:val="20"/>
        </w:rPr>
        <w:t xml:space="preserve"> clinical isolates at a tertiary care hospital in </w:t>
      </w:r>
      <w:proofErr w:type="spellStart"/>
      <w:r w:rsidRPr="007E4B25">
        <w:rPr>
          <w:rFonts w:asciiTheme="majorBidi" w:hAnsiTheme="majorBidi" w:cstheme="majorBidi"/>
          <w:sz w:val="20"/>
          <w:szCs w:val="20"/>
        </w:rPr>
        <w:t>kathmandu</w:t>
      </w:r>
      <w:proofErr w:type="spellEnd"/>
      <w:r w:rsidRPr="007E4B25">
        <w:rPr>
          <w:rFonts w:asciiTheme="majorBidi" w:hAnsiTheme="majorBidi" w:cstheme="majorBidi"/>
          <w:sz w:val="20"/>
          <w:szCs w:val="20"/>
        </w:rPr>
        <w:t xml:space="preserve">, </w:t>
      </w:r>
      <w:proofErr w:type="spellStart"/>
      <w:r w:rsidRPr="007E4B25">
        <w:rPr>
          <w:rFonts w:asciiTheme="majorBidi" w:hAnsiTheme="majorBidi" w:cstheme="majorBidi"/>
          <w:sz w:val="20"/>
          <w:szCs w:val="20"/>
        </w:rPr>
        <w:t>nepal</w:t>
      </w:r>
      <w:proofErr w:type="spellEnd"/>
      <w:r w:rsidR="009A3A49" w:rsidRPr="007E4B25">
        <w:rPr>
          <w:rFonts w:asciiTheme="majorBidi" w:hAnsiTheme="majorBidi" w:cstheme="majorBidi"/>
          <w:sz w:val="20"/>
          <w:szCs w:val="20"/>
        </w:rPr>
        <w:t xml:space="preserve">." Asian J </w:t>
      </w:r>
      <w:proofErr w:type="spellStart"/>
      <w:r w:rsidR="009A3A49" w:rsidRPr="007E4B25">
        <w:rPr>
          <w:rFonts w:asciiTheme="majorBidi" w:hAnsiTheme="majorBidi" w:cstheme="majorBidi"/>
          <w:sz w:val="20"/>
          <w:szCs w:val="20"/>
        </w:rPr>
        <w:t>Pharm</w:t>
      </w:r>
      <w:proofErr w:type="spellEnd"/>
      <w:r w:rsidR="009A3A49" w:rsidRPr="007E4B25">
        <w:rPr>
          <w:rFonts w:asciiTheme="majorBidi" w:hAnsiTheme="majorBidi" w:cstheme="majorBidi"/>
          <w:sz w:val="20"/>
          <w:szCs w:val="20"/>
        </w:rPr>
        <w:t xml:space="preserve"> </w:t>
      </w:r>
      <w:proofErr w:type="spellStart"/>
      <w:r w:rsidR="009A3A49" w:rsidRPr="007E4B25">
        <w:rPr>
          <w:rFonts w:asciiTheme="majorBidi" w:hAnsiTheme="majorBidi" w:cstheme="majorBidi"/>
          <w:sz w:val="20"/>
          <w:szCs w:val="20"/>
        </w:rPr>
        <w:t>Clin</w:t>
      </w:r>
      <w:proofErr w:type="spellEnd"/>
      <w:r w:rsidR="009A3A49" w:rsidRPr="007E4B25">
        <w:rPr>
          <w:rFonts w:asciiTheme="majorBidi" w:hAnsiTheme="majorBidi" w:cstheme="majorBidi"/>
          <w:sz w:val="20"/>
          <w:szCs w:val="20"/>
        </w:rPr>
        <w:t xml:space="preserve"> Res, </w:t>
      </w:r>
      <w:proofErr w:type="spellStart"/>
      <w:r w:rsidR="009A3A49" w:rsidRPr="007E4B25">
        <w:rPr>
          <w:rFonts w:asciiTheme="majorBidi" w:hAnsiTheme="majorBidi" w:cstheme="majorBidi"/>
          <w:sz w:val="20"/>
          <w:szCs w:val="20"/>
        </w:rPr>
        <w:t>Vol</w:t>
      </w:r>
      <w:proofErr w:type="spellEnd"/>
      <w:r w:rsidR="009A3A49" w:rsidRPr="007E4B25">
        <w:rPr>
          <w:rFonts w:asciiTheme="majorBidi" w:hAnsiTheme="majorBidi" w:cstheme="majorBidi"/>
          <w:sz w:val="20"/>
          <w:szCs w:val="20"/>
        </w:rPr>
        <w:t xml:space="preserve"> 6, </w:t>
      </w:r>
      <w:proofErr w:type="spellStart"/>
      <w:r w:rsidR="009A3A49" w:rsidRPr="007E4B25">
        <w:rPr>
          <w:rFonts w:asciiTheme="majorBidi" w:hAnsiTheme="majorBidi" w:cstheme="majorBidi"/>
          <w:sz w:val="20"/>
          <w:szCs w:val="20"/>
        </w:rPr>
        <w:t>Suppl</w:t>
      </w:r>
      <w:proofErr w:type="spellEnd"/>
      <w:r w:rsidR="009A3A49" w:rsidRPr="007E4B25">
        <w:rPr>
          <w:rFonts w:asciiTheme="majorBidi" w:hAnsiTheme="majorBidi" w:cstheme="majorBidi"/>
          <w:sz w:val="20"/>
          <w:szCs w:val="20"/>
        </w:rPr>
        <w:t xml:space="preserve"> 3, 2013, 235-238</w:t>
      </w:r>
      <w:r w:rsidR="003446DD" w:rsidRPr="007E4B25">
        <w:rPr>
          <w:rFonts w:asciiTheme="majorBidi" w:hAnsiTheme="majorBidi" w:cstheme="majorBidi"/>
          <w:sz w:val="20"/>
          <w:szCs w:val="20"/>
        </w:rPr>
        <w:t>.</w:t>
      </w:r>
    </w:p>
    <w:p w:rsidR="001141DC" w:rsidRPr="007E4B25" w:rsidRDefault="001141DC" w:rsidP="00B56DDD">
      <w:pPr>
        <w:pStyle w:val="ListParagraph"/>
        <w:numPr>
          <w:ilvl w:val="0"/>
          <w:numId w:val="8"/>
        </w:numPr>
        <w:spacing w:after="0" w:line="240" w:lineRule="auto"/>
        <w:ind w:left="360"/>
        <w:jc w:val="both"/>
        <w:rPr>
          <w:rFonts w:asciiTheme="majorBidi" w:hAnsiTheme="majorBidi" w:cstheme="majorBidi"/>
          <w:sz w:val="20"/>
          <w:szCs w:val="20"/>
        </w:rPr>
      </w:pPr>
      <w:proofErr w:type="spellStart"/>
      <w:r w:rsidRPr="007E4B25">
        <w:rPr>
          <w:rFonts w:asciiTheme="majorBidi" w:hAnsiTheme="majorBidi" w:cstheme="majorBidi"/>
          <w:bCs/>
          <w:sz w:val="20"/>
          <w:szCs w:val="20"/>
        </w:rPr>
        <w:t>Cheesbrough</w:t>
      </w:r>
      <w:proofErr w:type="spellEnd"/>
      <w:r w:rsidRPr="007E4B25">
        <w:rPr>
          <w:rFonts w:asciiTheme="majorBidi" w:hAnsiTheme="majorBidi" w:cstheme="majorBidi"/>
          <w:bCs/>
          <w:sz w:val="20"/>
          <w:szCs w:val="20"/>
        </w:rPr>
        <w:t xml:space="preserve"> M</w:t>
      </w:r>
      <w:proofErr w:type="gramStart"/>
      <w:r w:rsidRPr="007E4B25">
        <w:rPr>
          <w:rFonts w:asciiTheme="majorBidi" w:hAnsiTheme="majorBidi" w:cstheme="majorBidi"/>
          <w:bCs/>
          <w:sz w:val="20"/>
          <w:szCs w:val="20"/>
        </w:rPr>
        <w:t>.(</w:t>
      </w:r>
      <w:proofErr w:type="gramEnd"/>
      <w:r w:rsidRPr="007E4B25">
        <w:rPr>
          <w:rFonts w:asciiTheme="majorBidi" w:hAnsiTheme="majorBidi" w:cstheme="majorBidi"/>
          <w:bCs/>
          <w:sz w:val="20"/>
          <w:szCs w:val="20"/>
        </w:rPr>
        <w:t>2000)</w:t>
      </w:r>
      <w:r w:rsidR="00456210" w:rsidRPr="007E4B25">
        <w:rPr>
          <w:rFonts w:asciiTheme="majorBidi" w:hAnsiTheme="majorBidi" w:cstheme="majorBidi"/>
          <w:bCs/>
          <w:sz w:val="20"/>
          <w:szCs w:val="20"/>
        </w:rPr>
        <w:t>:</w:t>
      </w:r>
      <w:r w:rsidRPr="007E4B25">
        <w:rPr>
          <w:rFonts w:asciiTheme="majorBidi" w:hAnsiTheme="majorBidi" w:cstheme="majorBidi"/>
          <w:bCs/>
          <w:sz w:val="20"/>
          <w:szCs w:val="20"/>
        </w:rPr>
        <w:t xml:space="preserve"> "</w:t>
      </w:r>
      <w:r w:rsidRPr="007E4B25">
        <w:rPr>
          <w:rFonts w:asciiTheme="majorBidi" w:hAnsiTheme="majorBidi" w:cstheme="majorBidi"/>
          <w:sz w:val="20"/>
          <w:szCs w:val="20"/>
        </w:rPr>
        <w:t xml:space="preserve">Microbiological tests in </w:t>
      </w:r>
      <w:proofErr w:type="spellStart"/>
      <w:r w:rsidRPr="007E4B25">
        <w:rPr>
          <w:rFonts w:asciiTheme="majorBidi" w:hAnsiTheme="majorBidi" w:cstheme="majorBidi"/>
          <w:sz w:val="20"/>
          <w:szCs w:val="20"/>
        </w:rPr>
        <w:t>Chees</w:t>
      </w:r>
      <w:proofErr w:type="spellEnd"/>
      <w:r w:rsidRPr="007E4B25">
        <w:rPr>
          <w:rFonts w:asciiTheme="majorBidi" w:hAnsiTheme="majorBidi" w:cstheme="majorBidi"/>
          <w:sz w:val="20"/>
          <w:szCs w:val="20"/>
        </w:rPr>
        <w:t xml:space="preserve"> </w:t>
      </w:r>
      <w:proofErr w:type="spellStart"/>
      <w:r w:rsidRPr="007E4B25">
        <w:rPr>
          <w:rFonts w:asciiTheme="majorBidi" w:hAnsiTheme="majorBidi" w:cstheme="majorBidi"/>
          <w:sz w:val="20"/>
          <w:szCs w:val="20"/>
        </w:rPr>
        <w:t>brough</w:t>
      </w:r>
      <w:r w:rsidR="007E4B25" w:rsidRPr="007E4B25">
        <w:rPr>
          <w:rFonts w:asciiTheme="majorBidi" w:hAnsiTheme="majorBidi" w:cstheme="majorBidi"/>
          <w:sz w:val="20"/>
          <w:szCs w:val="20"/>
        </w:rPr>
        <w:t>,</w:t>
      </w:r>
      <w:r w:rsidRPr="007E4B25">
        <w:rPr>
          <w:rFonts w:asciiTheme="majorBidi" w:hAnsiTheme="majorBidi" w:cstheme="majorBidi"/>
          <w:sz w:val="20"/>
          <w:szCs w:val="20"/>
        </w:rPr>
        <w:t>M</w:t>
      </w:r>
      <w:proofErr w:type="spellEnd"/>
      <w:r w:rsidRPr="007E4B25">
        <w:rPr>
          <w:rFonts w:asciiTheme="majorBidi" w:hAnsiTheme="majorBidi" w:cstheme="majorBidi"/>
          <w:sz w:val="20"/>
          <w:szCs w:val="20"/>
        </w:rPr>
        <w:t>.(ed.)District Laboratory practice in Tropical countries". Cambridge university Press,U.K.;1-266</w:t>
      </w:r>
    </w:p>
    <w:p w:rsidR="009A3A49" w:rsidRPr="007E4B25" w:rsidRDefault="009A3A49" w:rsidP="00B56DDD">
      <w:pPr>
        <w:pStyle w:val="ListParagraph"/>
        <w:numPr>
          <w:ilvl w:val="0"/>
          <w:numId w:val="8"/>
        </w:numPr>
        <w:shd w:val="clear" w:color="auto" w:fill="FFFFFF"/>
        <w:autoSpaceDE w:val="0"/>
        <w:autoSpaceDN w:val="0"/>
        <w:adjustRightInd w:val="0"/>
        <w:spacing w:after="0" w:line="240" w:lineRule="auto"/>
        <w:ind w:left="360"/>
        <w:jc w:val="both"/>
        <w:rPr>
          <w:rFonts w:asciiTheme="majorBidi" w:eastAsia="Times New Roman" w:hAnsiTheme="majorBidi" w:cstheme="majorBidi"/>
          <w:sz w:val="20"/>
          <w:szCs w:val="20"/>
        </w:rPr>
      </w:pPr>
      <w:r w:rsidRPr="007E4B25">
        <w:rPr>
          <w:rFonts w:asciiTheme="majorBidi" w:eastAsia="Times New Roman" w:hAnsiTheme="majorBidi" w:cstheme="majorBidi"/>
          <w:bCs/>
          <w:sz w:val="20"/>
          <w:szCs w:val="20"/>
        </w:rPr>
        <w:t>Conner, D.E. (1993</w:t>
      </w:r>
      <w:r w:rsidR="000C29CE" w:rsidRPr="007E4B25">
        <w:rPr>
          <w:rFonts w:asciiTheme="majorBidi" w:eastAsia="Times New Roman" w:hAnsiTheme="majorBidi" w:cstheme="majorBidi"/>
          <w:bCs/>
          <w:sz w:val="20"/>
          <w:szCs w:val="20"/>
        </w:rPr>
        <w:t>):</w:t>
      </w:r>
      <w:r w:rsidRPr="007E4B25">
        <w:rPr>
          <w:rFonts w:asciiTheme="majorBidi" w:eastAsia="Times New Roman" w:hAnsiTheme="majorBidi" w:cstheme="majorBidi"/>
          <w:bCs/>
          <w:sz w:val="20"/>
          <w:szCs w:val="20"/>
        </w:rPr>
        <w:t xml:space="preserve"> </w:t>
      </w:r>
      <w:r w:rsidRPr="007E4B25">
        <w:rPr>
          <w:rFonts w:asciiTheme="majorBidi" w:eastAsia="Times New Roman" w:hAnsiTheme="majorBidi" w:cstheme="majorBidi"/>
          <w:sz w:val="20"/>
          <w:szCs w:val="20"/>
        </w:rPr>
        <w:t xml:space="preserve">Naturally </w:t>
      </w:r>
      <w:proofErr w:type="spellStart"/>
      <w:r w:rsidRPr="007E4B25">
        <w:rPr>
          <w:rFonts w:asciiTheme="majorBidi" w:eastAsia="Times New Roman" w:hAnsiTheme="majorBidi" w:cstheme="majorBidi"/>
          <w:sz w:val="20"/>
          <w:szCs w:val="20"/>
        </w:rPr>
        <w:t>occurringcompounds</w:t>
      </w:r>
      <w:r w:rsidR="007E4B25" w:rsidRPr="007E4B25">
        <w:rPr>
          <w:rFonts w:asciiTheme="majorBidi" w:eastAsia="Times New Roman" w:hAnsiTheme="majorBidi" w:cstheme="majorBidi"/>
          <w:sz w:val="20"/>
          <w:szCs w:val="20"/>
        </w:rPr>
        <w:t>.</w:t>
      </w:r>
      <w:r w:rsidRPr="007E4B25">
        <w:rPr>
          <w:rFonts w:asciiTheme="majorBidi" w:eastAsia="Times New Roman" w:hAnsiTheme="majorBidi" w:cstheme="majorBidi"/>
          <w:sz w:val="20"/>
          <w:szCs w:val="20"/>
        </w:rPr>
        <w:t>In</w:t>
      </w:r>
      <w:proofErr w:type="spellEnd"/>
      <w:r w:rsidRPr="007E4B25">
        <w:rPr>
          <w:rFonts w:asciiTheme="majorBidi" w:eastAsia="Times New Roman" w:hAnsiTheme="majorBidi" w:cstheme="majorBidi"/>
          <w:sz w:val="20"/>
          <w:szCs w:val="20"/>
        </w:rPr>
        <w:t xml:space="preserve">: </w:t>
      </w:r>
      <w:proofErr w:type="spellStart"/>
      <w:r w:rsidRPr="007E4B25">
        <w:rPr>
          <w:rFonts w:asciiTheme="majorBidi" w:eastAsia="Times New Roman" w:hAnsiTheme="majorBidi" w:cstheme="majorBidi"/>
          <w:sz w:val="20"/>
          <w:szCs w:val="20"/>
        </w:rPr>
        <w:t>Davidison</w:t>
      </w:r>
      <w:proofErr w:type="spellEnd"/>
      <w:r w:rsidRPr="007E4B25">
        <w:rPr>
          <w:rFonts w:asciiTheme="majorBidi" w:eastAsia="Times New Roman" w:hAnsiTheme="majorBidi" w:cstheme="majorBidi"/>
          <w:sz w:val="20"/>
          <w:szCs w:val="20"/>
        </w:rPr>
        <w:t xml:space="preserve">, P.M. and </w:t>
      </w:r>
      <w:proofErr w:type="spellStart"/>
      <w:r w:rsidRPr="007E4B25">
        <w:rPr>
          <w:rFonts w:asciiTheme="majorBidi" w:eastAsia="Times New Roman" w:hAnsiTheme="majorBidi" w:cstheme="majorBidi"/>
          <w:sz w:val="20"/>
          <w:szCs w:val="20"/>
        </w:rPr>
        <w:t>Branen</w:t>
      </w:r>
      <w:proofErr w:type="spellEnd"/>
      <w:r w:rsidRPr="007E4B25">
        <w:rPr>
          <w:rFonts w:asciiTheme="majorBidi" w:eastAsia="Times New Roman" w:hAnsiTheme="majorBidi" w:cstheme="majorBidi"/>
          <w:sz w:val="20"/>
          <w:szCs w:val="20"/>
        </w:rPr>
        <w:t xml:space="preserve">, A. </w:t>
      </w:r>
      <w:proofErr w:type="gramStart"/>
      <w:r w:rsidRPr="007E4B25">
        <w:rPr>
          <w:rFonts w:asciiTheme="majorBidi" w:eastAsia="Times New Roman" w:hAnsiTheme="majorBidi" w:cstheme="majorBidi"/>
          <w:sz w:val="20"/>
          <w:szCs w:val="20"/>
        </w:rPr>
        <w:t>L(</w:t>
      </w:r>
      <w:proofErr w:type="spellStart"/>
      <w:proofErr w:type="gramEnd"/>
      <w:r w:rsidRPr="007E4B25">
        <w:rPr>
          <w:rFonts w:asciiTheme="majorBidi" w:eastAsia="Times New Roman" w:hAnsiTheme="majorBidi" w:cstheme="majorBidi"/>
          <w:sz w:val="20"/>
          <w:szCs w:val="20"/>
        </w:rPr>
        <w:t>Eds</w:t>
      </w:r>
      <w:proofErr w:type="spellEnd"/>
      <w:r w:rsidRPr="007E4B25">
        <w:rPr>
          <w:rFonts w:asciiTheme="majorBidi" w:eastAsia="Times New Roman" w:hAnsiTheme="majorBidi" w:cstheme="majorBidi"/>
          <w:sz w:val="20"/>
          <w:szCs w:val="20"/>
        </w:rPr>
        <w:t>).Antimicrobials in foods</w:t>
      </w:r>
      <w:r w:rsidR="007E4B25" w:rsidRPr="007E4B25">
        <w:rPr>
          <w:rFonts w:asciiTheme="majorBidi" w:eastAsia="Times New Roman" w:hAnsiTheme="majorBidi" w:cstheme="majorBidi"/>
          <w:sz w:val="20"/>
          <w:szCs w:val="20"/>
        </w:rPr>
        <w:t>.</w:t>
      </w:r>
      <w:r w:rsidRPr="007E4B25">
        <w:rPr>
          <w:rFonts w:asciiTheme="majorBidi" w:eastAsia="Times New Roman" w:hAnsiTheme="majorBidi" w:cstheme="majorBidi"/>
          <w:sz w:val="20"/>
          <w:szCs w:val="20"/>
        </w:rPr>
        <w:t xml:space="preserve"> New </w:t>
      </w:r>
      <w:r w:rsidR="000C29CE" w:rsidRPr="007E4B25">
        <w:rPr>
          <w:rFonts w:asciiTheme="majorBidi" w:eastAsia="Times New Roman" w:hAnsiTheme="majorBidi" w:cstheme="majorBidi"/>
          <w:sz w:val="20"/>
          <w:szCs w:val="20"/>
        </w:rPr>
        <w:t xml:space="preserve">York: </w:t>
      </w:r>
      <w:r w:rsidRPr="007E4B25">
        <w:rPr>
          <w:rFonts w:asciiTheme="majorBidi" w:eastAsia="Times New Roman" w:hAnsiTheme="majorBidi" w:cstheme="majorBidi"/>
          <w:sz w:val="20"/>
          <w:szCs w:val="20"/>
        </w:rPr>
        <w:t>Marcel Dekker.pp.441-468.</w:t>
      </w:r>
    </w:p>
    <w:p w:rsidR="005F0DF1" w:rsidRPr="007E4B25" w:rsidRDefault="005F0DF1" w:rsidP="00B56DDD">
      <w:pPr>
        <w:pStyle w:val="ListParagraph"/>
        <w:numPr>
          <w:ilvl w:val="0"/>
          <w:numId w:val="8"/>
        </w:numPr>
        <w:spacing w:after="0" w:line="240" w:lineRule="auto"/>
        <w:ind w:left="360"/>
        <w:jc w:val="both"/>
        <w:rPr>
          <w:rFonts w:asciiTheme="majorBidi" w:hAnsiTheme="majorBidi" w:cstheme="majorBidi"/>
          <w:sz w:val="20"/>
          <w:szCs w:val="20"/>
        </w:rPr>
      </w:pPr>
      <w:proofErr w:type="gramStart"/>
      <w:r w:rsidRPr="007E4B25">
        <w:rPr>
          <w:rFonts w:asciiTheme="majorBidi" w:hAnsiTheme="majorBidi" w:cstheme="majorBidi"/>
          <w:bCs/>
          <w:sz w:val="20"/>
          <w:szCs w:val="20"/>
        </w:rPr>
        <w:t>Cowan</w:t>
      </w:r>
      <w:proofErr w:type="gramEnd"/>
      <w:r w:rsidRPr="007E4B25">
        <w:rPr>
          <w:rFonts w:asciiTheme="majorBidi" w:hAnsiTheme="majorBidi" w:cstheme="majorBidi"/>
          <w:bCs/>
          <w:sz w:val="20"/>
          <w:szCs w:val="20"/>
        </w:rPr>
        <w:t xml:space="preserve"> SJ, Steel KJ (1974). </w:t>
      </w:r>
      <w:r w:rsidRPr="007E4B25">
        <w:rPr>
          <w:rFonts w:asciiTheme="majorBidi" w:hAnsiTheme="majorBidi" w:cstheme="majorBidi"/>
          <w:sz w:val="20"/>
          <w:szCs w:val="20"/>
        </w:rPr>
        <w:t>Cowan and Ste</w:t>
      </w:r>
      <w:r w:rsidR="00A243DF" w:rsidRPr="007E4B25">
        <w:rPr>
          <w:rFonts w:asciiTheme="majorBidi" w:hAnsiTheme="majorBidi" w:cstheme="majorBidi"/>
          <w:sz w:val="20"/>
          <w:szCs w:val="20"/>
        </w:rPr>
        <w:t xml:space="preserve">el manual for identification </w:t>
      </w:r>
      <w:r w:rsidRPr="007E4B25">
        <w:rPr>
          <w:rFonts w:asciiTheme="majorBidi" w:hAnsiTheme="majorBidi" w:cstheme="majorBidi"/>
          <w:sz w:val="20"/>
          <w:szCs w:val="20"/>
        </w:rPr>
        <w:t xml:space="preserve">of medical bacteria, 2nd </w:t>
      </w:r>
      <w:proofErr w:type="spellStart"/>
      <w:r w:rsidRPr="007E4B25">
        <w:rPr>
          <w:rFonts w:asciiTheme="majorBidi" w:hAnsiTheme="majorBidi" w:cstheme="majorBidi"/>
          <w:sz w:val="20"/>
          <w:szCs w:val="20"/>
        </w:rPr>
        <w:t>edn</w:t>
      </w:r>
      <w:proofErr w:type="spellEnd"/>
      <w:r w:rsidRPr="007E4B25">
        <w:rPr>
          <w:rFonts w:asciiTheme="majorBidi" w:hAnsiTheme="majorBidi" w:cstheme="majorBidi"/>
          <w:sz w:val="20"/>
          <w:szCs w:val="20"/>
        </w:rPr>
        <w:t xml:space="preserve"> Cambridge University Press, London. </w:t>
      </w:r>
      <w:proofErr w:type="gramStart"/>
      <w:r w:rsidRPr="007E4B25">
        <w:rPr>
          <w:rFonts w:asciiTheme="majorBidi" w:hAnsiTheme="majorBidi" w:cstheme="majorBidi"/>
          <w:sz w:val="20"/>
          <w:szCs w:val="20"/>
        </w:rPr>
        <w:t>pp.176-232</w:t>
      </w:r>
      <w:proofErr w:type="gramEnd"/>
      <w:r w:rsidRPr="007E4B25">
        <w:rPr>
          <w:rFonts w:asciiTheme="majorBidi" w:hAnsiTheme="majorBidi" w:cstheme="majorBidi"/>
          <w:sz w:val="20"/>
          <w:szCs w:val="20"/>
        </w:rPr>
        <w:t>.</w:t>
      </w:r>
    </w:p>
    <w:p w:rsidR="00FF6D9D" w:rsidRPr="007E4B25" w:rsidRDefault="00FF6D9D" w:rsidP="00B56DDD">
      <w:pPr>
        <w:pStyle w:val="ListParagraph"/>
        <w:numPr>
          <w:ilvl w:val="0"/>
          <w:numId w:val="8"/>
        </w:numPr>
        <w:spacing w:after="0" w:line="240" w:lineRule="auto"/>
        <w:ind w:left="360"/>
        <w:jc w:val="both"/>
        <w:rPr>
          <w:rFonts w:asciiTheme="majorBidi" w:hAnsiTheme="majorBidi" w:cstheme="majorBidi"/>
          <w:sz w:val="20"/>
          <w:szCs w:val="20"/>
        </w:rPr>
      </w:pPr>
      <w:r w:rsidRPr="007E4B25">
        <w:rPr>
          <w:rFonts w:asciiTheme="majorBidi" w:hAnsiTheme="majorBidi" w:cstheme="majorBidi"/>
          <w:bCs/>
          <w:sz w:val="20"/>
          <w:szCs w:val="20"/>
        </w:rPr>
        <w:t>Crane, Eva</w:t>
      </w:r>
      <w:proofErr w:type="gramStart"/>
      <w:r w:rsidRPr="007E4B25">
        <w:rPr>
          <w:rFonts w:asciiTheme="majorBidi" w:hAnsiTheme="majorBidi" w:cstheme="majorBidi"/>
          <w:bCs/>
          <w:sz w:val="20"/>
          <w:szCs w:val="20"/>
        </w:rPr>
        <w:t>.(</w:t>
      </w:r>
      <w:proofErr w:type="gramEnd"/>
      <w:r w:rsidRPr="007E4B25">
        <w:rPr>
          <w:rFonts w:asciiTheme="majorBidi" w:hAnsiTheme="majorBidi" w:cstheme="majorBidi"/>
          <w:bCs/>
          <w:sz w:val="20"/>
          <w:szCs w:val="20"/>
        </w:rPr>
        <w:t>1999)</w:t>
      </w:r>
      <w:r w:rsidR="00D74FAC" w:rsidRPr="007E4B25">
        <w:rPr>
          <w:rFonts w:asciiTheme="majorBidi" w:hAnsiTheme="majorBidi" w:cstheme="majorBidi"/>
          <w:bCs/>
          <w:sz w:val="20"/>
          <w:szCs w:val="20"/>
        </w:rPr>
        <w:t>:</w:t>
      </w:r>
      <w:r w:rsidRPr="007E4B25">
        <w:rPr>
          <w:rFonts w:asciiTheme="majorBidi" w:hAnsiTheme="majorBidi" w:cstheme="majorBidi"/>
          <w:bCs/>
          <w:sz w:val="20"/>
          <w:szCs w:val="20"/>
        </w:rPr>
        <w:t xml:space="preserve">" </w:t>
      </w:r>
      <w:r w:rsidRPr="007E4B25">
        <w:rPr>
          <w:rFonts w:asciiTheme="majorBidi" w:hAnsiTheme="majorBidi" w:cstheme="majorBidi"/>
          <w:sz w:val="20"/>
          <w:szCs w:val="20"/>
        </w:rPr>
        <w:t xml:space="preserve">The World History of Beekeeping and Honey Hunting". New York: </w:t>
      </w:r>
      <w:proofErr w:type="spellStart"/>
      <w:r w:rsidRPr="007E4B25">
        <w:rPr>
          <w:rFonts w:asciiTheme="majorBidi" w:hAnsiTheme="majorBidi" w:cstheme="majorBidi"/>
          <w:sz w:val="20"/>
          <w:szCs w:val="20"/>
        </w:rPr>
        <w:t>Routledge</w:t>
      </w:r>
      <w:proofErr w:type="spellEnd"/>
      <w:r w:rsidRPr="007E4B25">
        <w:rPr>
          <w:rFonts w:asciiTheme="majorBidi" w:hAnsiTheme="majorBidi" w:cstheme="majorBidi"/>
          <w:sz w:val="20"/>
          <w:szCs w:val="20"/>
        </w:rPr>
        <w:t>, Print.</w:t>
      </w:r>
    </w:p>
    <w:p w:rsidR="007B296F" w:rsidRPr="007E4B25" w:rsidRDefault="007B296F" w:rsidP="00B56DDD">
      <w:pPr>
        <w:pStyle w:val="ListParagraph"/>
        <w:numPr>
          <w:ilvl w:val="0"/>
          <w:numId w:val="8"/>
        </w:numPr>
        <w:spacing w:after="0" w:line="240" w:lineRule="auto"/>
        <w:ind w:left="360"/>
        <w:jc w:val="both"/>
        <w:rPr>
          <w:rFonts w:asciiTheme="majorBidi" w:hAnsiTheme="majorBidi" w:cstheme="majorBidi"/>
          <w:sz w:val="20"/>
          <w:szCs w:val="20"/>
        </w:rPr>
      </w:pPr>
      <w:proofErr w:type="spellStart"/>
      <w:r w:rsidRPr="007E4B25">
        <w:rPr>
          <w:rFonts w:asciiTheme="majorBidi" w:hAnsiTheme="majorBidi" w:cstheme="majorBidi"/>
          <w:bCs/>
          <w:sz w:val="20"/>
          <w:szCs w:val="20"/>
        </w:rPr>
        <w:t>Domin</w:t>
      </w:r>
      <w:proofErr w:type="spellEnd"/>
      <w:r w:rsidRPr="007E4B25">
        <w:rPr>
          <w:rFonts w:asciiTheme="majorBidi" w:hAnsiTheme="majorBidi" w:cstheme="majorBidi"/>
          <w:bCs/>
          <w:sz w:val="20"/>
          <w:szCs w:val="20"/>
        </w:rPr>
        <w:t xml:space="preserve"> MA, 1998</w:t>
      </w:r>
      <w:r w:rsidR="00456210" w:rsidRPr="007E4B25">
        <w:rPr>
          <w:rFonts w:asciiTheme="majorBidi" w:hAnsiTheme="majorBidi" w:cstheme="majorBidi"/>
          <w:bCs/>
          <w:sz w:val="20"/>
          <w:szCs w:val="20"/>
        </w:rPr>
        <w:t>:</w:t>
      </w:r>
      <w:r w:rsidR="000C29CE" w:rsidRPr="007E4B25">
        <w:rPr>
          <w:rFonts w:asciiTheme="majorBidi" w:hAnsiTheme="majorBidi" w:cstheme="majorBidi"/>
          <w:bCs/>
          <w:sz w:val="20"/>
          <w:szCs w:val="20"/>
        </w:rPr>
        <w:t xml:space="preserve"> </w:t>
      </w:r>
      <w:r w:rsidRPr="007E4B25">
        <w:rPr>
          <w:rFonts w:asciiTheme="majorBidi" w:hAnsiTheme="majorBidi" w:cstheme="majorBidi"/>
          <w:sz w:val="20"/>
          <w:szCs w:val="20"/>
        </w:rPr>
        <w:t xml:space="preserve">Highly virulent pathogens; a post antibiotic era? Br. J. </w:t>
      </w:r>
      <w:proofErr w:type="spellStart"/>
      <w:r w:rsidRPr="007E4B25">
        <w:rPr>
          <w:rFonts w:asciiTheme="majorBidi" w:hAnsiTheme="majorBidi" w:cstheme="majorBidi"/>
          <w:sz w:val="20"/>
          <w:szCs w:val="20"/>
        </w:rPr>
        <w:t>Theatr</w:t>
      </w:r>
      <w:proofErr w:type="spellEnd"/>
      <w:r w:rsidRPr="007E4B25">
        <w:rPr>
          <w:rFonts w:asciiTheme="majorBidi" w:hAnsiTheme="majorBidi" w:cstheme="majorBidi"/>
          <w:sz w:val="20"/>
          <w:szCs w:val="20"/>
        </w:rPr>
        <w:t xml:space="preserve">. </w:t>
      </w:r>
      <w:proofErr w:type="spellStart"/>
      <w:r w:rsidRPr="007E4B25">
        <w:rPr>
          <w:rFonts w:asciiTheme="majorBidi" w:hAnsiTheme="majorBidi" w:cstheme="majorBidi"/>
          <w:sz w:val="20"/>
          <w:szCs w:val="20"/>
        </w:rPr>
        <w:t>Nurs</w:t>
      </w:r>
      <w:proofErr w:type="spellEnd"/>
      <w:r w:rsidRPr="007E4B25">
        <w:rPr>
          <w:rFonts w:asciiTheme="majorBidi" w:hAnsiTheme="majorBidi" w:cstheme="majorBidi"/>
          <w:sz w:val="20"/>
          <w:szCs w:val="20"/>
        </w:rPr>
        <w:t>. 2: 14-28.</w:t>
      </w:r>
    </w:p>
    <w:p w:rsidR="00D74FAC" w:rsidRPr="007E4B25" w:rsidRDefault="00D74FAC" w:rsidP="000C29CE">
      <w:pPr>
        <w:pStyle w:val="ListParagraph"/>
        <w:numPr>
          <w:ilvl w:val="0"/>
          <w:numId w:val="8"/>
        </w:numPr>
        <w:shd w:val="clear" w:color="auto" w:fill="FFFFFF"/>
        <w:autoSpaceDE w:val="0"/>
        <w:autoSpaceDN w:val="0"/>
        <w:adjustRightInd w:val="0"/>
        <w:spacing w:after="0" w:line="240" w:lineRule="auto"/>
        <w:ind w:left="360"/>
        <w:jc w:val="both"/>
        <w:rPr>
          <w:rFonts w:asciiTheme="majorBidi" w:eastAsia="Times New Roman" w:hAnsiTheme="majorBidi" w:cstheme="majorBidi"/>
          <w:sz w:val="20"/>
          <w:szCs w:val="20"/>
        </w:rPr>
      </w:pPr>
      <w:r w:rsidRPr="007E4B25">
        <w:rPr>
          <w:rFonts w:asciiTheme="majorBidi" w:eastAsia="Times New Roman" w:hAnsiTheme="majorBidi" w:cstheme="majorBidi"/>
          <w:bCs/>
          <w:sz w:val="20"/>
          <w:szCs w:val="20"/>
        </w:rPr>
        <w:t>Dorantes,L;Colmenero,R.,Hernandez,H.,Mota,L.;Jaramillo,M.E.;Fernandooz,E.,and Solano</w:t>
      </w:r>
      <w:r w:rsidR="007E4B25" w:rsidRPr="007E4B25">
        <w:rPr>
          <w:rFonts w:asciiTheme="majorBidi" w:eastAsia="Times New Roman" w:hAnsiTheme="majorBidi" w:cstheme="majorBidi"/>
          <w:bCs/>
          <w:sz w:val="20"/>
          <w:szCs w:val="20"/>
        </w:rPr>
        <w:t>,</w:t>
      </w:r>
      <w:r w:rsidR="00E222CF">
        <w:rPr>
          <w:rFonts w:asciiTheme="majorBidi" w:hAnsiTheme="majorBidi" w:cstheme="majorBidi" w:hint="eastAsia"/>
          <w:bCs/>
          <w:sz w:val="20"/>
          <w:szCs w:val="20"/>
          <w:lang w:eastAsia="zh-CN"/>
        </w:rPr>
        <w:t xml:space="preserve"> </w:t>
      </w:r>
      <w:r w:rsidRPr="007E4B25">
        <w:rPr>
          <w:rFonts w:asciiTheme="majorBidi" w:eastAsia="Times New Roman" w:hAnsiTheme="majorBidi" w:cstheme="majorBidi"/>
          <w:bCs/>
          <w:sz w:val="20"/>
          <w:szCs w:val="20"/>
        </w:rPr>
        <w:t>C.</w:t>
      </w:r>
      <w:r w:rsidR="00E222CF">
        <w:rPr>
          <w:rFonts w:asciiTheme="majorBidi" w:hAnsiTheme="majorBidi" w:cstheme="majorBidi" w:hint="eastAsia"/>
          <w:bCs/>
          <w:sz w:val="20"/>
          <w:szCs w:val="20"/>
          <w:lang w:eastAsia="zh-CN"/>
        </w:rPr>
        <w:t xml:space="preserve"> </w:t>
      </w:r>
      <w:r w:rsidRPr="007E4B25">
        <w:rPr>
          <w:rFonts w:asciiTheme="majorBidi" w:eastAsia="Times New Roman" w:hAnsiTheme="majorBidi" w:cstheme="majorBidi"/>
          <w:bCs/>
          <w:sz w:val="20"/>
          <w:szCs w:val="20"/>
        </w:rPr>
        <w:t>(2000)</w:t>
      </w:r>
      <w:r w:rsidRPr="007E4B25">
        <w:rPr>
          <w:rFonts w:asciiTheme="majorBidi" w:eastAsia="Times New Roman" w:hAnsiTheme="majorBidi" w:cstheme="majorBidi"/>
          <w:sz w:val="20"/>
          <w:szCs w:val="20"/>
        </w:rPr>
        <w:t xml:space="preserve">: Inhibition growth of some </w:t>
      </w:r>
      <w:proofErr w:type="spellStart"/>
      <w:r w:rsidRPr="007E4B25">
        <w:rPr>
          <w:rFonts w:asciiTheme="majorBidi" w:eastAsia="Times New Roman" w:hAnsiTheme="majorBidi" w:cstheme="majorBidi"/>
          <w:sz w:val="20"/>
          <w:szCs w:val="20"/>
        </w:rPr>
        <w:t>foodborne</w:t>
      </w:r>
      <w:proofErr w:type="spellEnd"/>
      <w:r w:rsidRPr="007E4B25">
        <w:rPr>
          <w:rFonts w:asciiTheme="majorBidi" w:eastAsia="Times New Roman" w:hAnsiTheme="majorBidi" w:cstheme="majorBidi"/>
          <w:sz w:val="20"/>
          <w:szCs w:val="20"/>
        </w:rPr>
        <w:t xml:space="preserve"> pathogenic bacteria by </w:t>
      </w:r>
      <w:proofErr w:type="spellStart"/>
      <w:r w:rsidRPr="007E4B25">
        <w:rPr>
          <w:rFonts w:asciiTheme="majorBidi" w:eastAsia="Times New Roman" w:hAnsiTheme="majorBidi" w:cstheme="majorBidi"/>
          <w:i/>
          <w:iCs/>
          <w:sz w:val="20"/>
          <w:szCs w:val="20"/>
        </w:rPr>
        <w:t>Capscium</w:t>
      </w:r>
      <w:proofErr w:type="spellEnd"/>
      <w:r w:rsidRPr="007E4B25">
        <w:rPr>
          <w:rFonts w:asciiTheme="majorBidi" w:eastAsia="Times New Roman" w:hAnsiTheme="majorBidi" w:cstheme="majorBidi"/>
          <w:i/>
          <w:iCs/>
          <w:sz w:val="20"/>
          <w:szCs w:val="20"/>
        </w:rPr>
        <w:t xml:space="preserve"> annum</w:t>
      </w:r>
      <w:r w:rsidRPr="007E4B25">
        <w:rPr>
          <w:rFonts w:asciiTheme="majorBidi" w:eastAsia="Times New Roman" w:hAnsiTheme="majorBidi" w:cstheme="majorBidi"/>
          <w:sz w:val="20"/>
          <w:szCs w:val="20"/>
        </w:rPr>
        <w:t xml:space="preserve"> extracts</w:t>
      </w:r>
      <w:r w:rsidR="007E4B25" w:rsidRPr="007E4B25">
        <w:rPr>
          <w:rFonts w:asciiTheme="majorBidi" w:eastAsia="Times New Roman" w:hAnsiTheme="majorBidi" w:cstheme="majorBidi"/>
          <w:sz w:val="20"/>
          <w:szCs w:val="20"/>
        </w:rPr>
        <w:t>.</w:t>
      </w:r>
      <w:r w:rsidR="00E222CF">
        <w:rPr>
          <w:rFonts w:asciiTheme="majorBidi" w:hAnsiTheme="majorBidi" w:cstheme="majorBidi" w:hint="eastAsia"/>
          <w:sz w:val="20"/>
          <w:szCs w:val="20"/>
          <w:lang w:eastAsia="zh-CN"/>
        </w:rPr>
        <w:t xml:space="preserve"> </w:t>
      </w:r>
      <w:r w:rsidRPr="007E4B25">
        <w:rPr>
          <w:rFonts w:asciiTheme="majorBidi" w:eastAsia="Times New Roman" w:hAnsiTheme="majorBidi" w:cstheme="majorBidi"/>
          <w:sz w:val="20"/>
          <w:szCs w:val="20"/>
        </w:rPr>
        <w:t>Int.</w:t>
      </w:r>
      <w:r w:rsidR="00E222CF">
        <w:rPr>
          <w:rFonts w:asciiTheme="majorBidi" w:hAnsiTheme="majorBidi" w:cstheme="majorBidi" w:hint="eastAsia"/>
          <w:sz w:val="20"/>
          <w:szCs w:val="20"/>
          <w:lang w:eastAsia="zh-CN"/>
        </w:rPr>
        <w:t xml:space="preserve"> </w:t>
      </w:r>
      <w:r w:rsidRPr="007E4B25">
        <w:rPr>
          <w:rFonts w:asciiTheme="majorBidi" w:eastAsia="Times New Roman" w:hAnsiTheme="majorBidi" w:cstheme="majorBidi"/>
          <w:sz w:val="20"/>
          <w:szCs w:val="20"/>
        </w:rPr>
        <w:t>J.</w:t>
      </w:r>
      <w:r w:rsidR="00E222CF">
        <w:rPr>
          <w:rFonts w:asciiTheme="majorBidi" w:hAnsiTheme="majorBidi" w:cstheme="majorBidi" w:hint="eastAsia"/>
          <w:sz w:val="20"/>
          <w:szCs w:val="20"/>
          <w:lang w:eastAsia="zh-CN"/>
        </w:rPr>
        <w:t xml:space="preserve"> </w:t>
      </w:r>
      <w:r w:rsidRPr="007E4B25">
        <w:rPr>
          <w:rFonts w:asciiTheme="majorBidi" w:eastAsia="Times New Roman" w:hAnsiTheme="majorBidi" w:cstheme="majorBidi"/>
          <w:sz w:val="20"/>
          <w:szCs w:val="20"/>
        </w:rPr>
        <w:t>Food Microbiol.</w:t>
      </w:r>
      <w:proofErr w:type="gramStart"/>
      <w:r w:rsidRPr="007E4B25">
        <w:rPr>
          <w:rFonts w:asciiTheme="majorBidi" w:eastAsia="Times New Roman" w:hAnsiTheme="majorBidi" w:cstheme="majorBidi"/>
          <w:sz w:val="20"/>
          <w:szCs w:val="20"/>
        </w:rPr>
        <w:t>,57:125</w:t>
      </w:r>
      <w:proofErr w:type="gramEnd"/>
      <w:r w:rsidRPr="007E4B25">
        <w:rPr>
          <w:rFonts w:asciiTheme="majorBidi" w:eastAsia="Times New Roman" w:hAnsiTheme="majorBidi" w:cstheme="majorBidi"/>
          <w:sz w:val="20"/>
          <w:szCs w:val="20"/>
        </w:rPr>
        <w:t>-128.</w:t>
      </w:r>
    </w:p>
    <w:p w:rsidR="00EA0348" w:rsidRPr="007E4B25" w:rsidRDefault="00EA0348" w:rsidP="000C29CE">
      <w:pPr>
        <w:pStyle w:val="ListParagraph"/>
        <w:numPr>
          <w:ilvl w:val="0"/>
          <w:numId w:val="8"/>
        </w:numPr>
        <w:spacing w:after="0" w:line="240" w:lineRule="auto"/>
        <w:ind w:left="360"/>
        <w:jc w:val="both"/>
        <w:rPr>
          <w:rFonts w:asciiTheme="majorBidi" w:hAnsiTheme="majorBidi" w:cstheme="majorBidi"/>
          <w:bCs/>
          <w:sz w:val="20"/>
          <w:szCs w:val="20"/>
        </w:rPr>
      </w:pPr>
      <w:proofErr w:type="spellStart"/>
      <w:r w:rsidRPr="007E4B25">
        <w:rPr>
          <w:rFonts w:asciiTheme="majorBidi" w:hAnsiTheme="majorBidi" w:cstheme="majorBidi"/>
          <w:bCs/>
          <w:sz w:val="20"/>
          <w:szCs w:val="20"/>
        </w:rPr>
        <w:t>Dustmann</w:t>
      </w:r>
      <w:proofErr w:type="spellEnd"/>
      <w:r w:rsidRPr="007E4B25">
        <w:rPr>
          <w:rFonts w:asciiTheme="majorBidi" w:hAnsiTheme="majorBidi" w:cstheme="majorBidi"/>
          <w:bCs/>
          <w:sz w:val="20"/>
          <w:szCs w:val="20"/>
        </w:rPr>
        <w:t>, J.H., (1979)</w:t>
      </w:r>
      <w:r w:rsidR="007E4B25" w:rsidRPr="007E4B25">
        <w:rPr>
          <w:rFonts w:asciiTheme="majorBidi" w:hAnsiTheme="majorBidi" w:cstheme="majorBidi"/>
          <w:bCs/>
          <w:sz w:val="20"/>
          <w:szCs w:val="20"/>
        </w:rPr>
        <w:t>:</w:t>
      </w:r>
      <w:r w:rsidRPr="007E4B25">
        <w:rPr>
          <w:rFonts w:asciiTheme="majorBidi" w:hAnsiTheme="majorBidi" w:cstheme="majorBidi"/>
          <w:bCs/>
          <w:sz w:val="20"/>
          <w:szCs w:val="20"/>
        </w:rPr>
        <w:t>"</w:t>
      </w:r>
      <w:r w:rsidRPr="007E4B25">
        <w:rPr>
          <w:rFonts w:asciiTheme="majorBidi" w:hAnsiTheme="majorBidi" w:cstheme="majorBidi"/>
          <w:sz w:val="20"/>
          <w:szCs w:val="20"/>
        </w:rPr>
        <w:t xml:space="preserve">Antibacterial effect of honey". </w:t>
      </w:r>
      <w:proofErr w:type="spellStart"/>
      <w:r w:rsidRPr="007E4B25">
        <w:rPr>
          <w:rFonts w:asciiTheme="majorBidi" w:hAnsiTheme="majorBidi" w:cstheme="majorBidi"/>
          <w:sz w:val="20"/>
          <w:szCs w:val="20"/>
        </w:rPr>
        <w:t>Apiacta</w:t>
      </w:r>
      <w:proofErr w:type="spellEnd"/>
      <w:r w:rsidRPr="007E4B25">
        <w:rPr>
          <w:rFonts w:asciiTheme="majorBidi" w:hAnsiTheme="majorBidi" w:cstheme="majorBidi"/>
          <w:sz w:val="20"/>
          <w:szCs w:val="20"/>
        </w:rPr>
        <w:t>, 14: 7-11.</w:t>
      </w:r>
    </w:p>
    <w:p w:rsidR="007B296F" w:rsidRPr="007E4B25" w:rsidRDefault="007B296F" w:rsidP="000C29CE">
      <w:pPr>
        <w:pStyle w:val="ListParagraph"/>
        <w:numPr>
          <w:ilvl w:val="0"/>
          <w:numId w:val="8"/>
        </w:numPr>
        <w:spacing w:after="0" w:line="240" w:lineRule="auto"/>
        <w:ind w:left="360"/>
        <w:jc w:val="both"/>
        <w:rPr>
          <w:rFonts w:asciiTheme="majorBidi" w:hAnsiTheme="majorBidi" w:cstheme="majorBidi"/>
          <w:sz w:val="20"/>
          <w:szCs w:val="20"/>
        </w:rPr>
      </w:pPr>
      <w:r w:rsidRPr="007E4B25">
        <w:rPr>
          <w:rFonts w:asciiTheme="majorBidi" w:hAnsiTheme="majorBidi" w:cstheme="majorBidi"/>
          <w:bCs/>
          <w:sz w:val="20"/>
          <w:szCs w:val="20"/>
        </w:rPr>
        <w:t>Davey PG (2000</w:t>
      </w:r>
      <w:r w:rsidRPr="007E4B25">
        <w:rPr>
          <w:rFonts w:asciiTheme="majorBidi" w:hAnsiTheme="majorBidi" w:cstheme="majorBidi"/>
          <w:sz w:val="20"/>
          <w:szCs w:val="20"/>
        </w:rPr>
        <w:t xml:space="preserve">). "Antimicrobial chemotherapy". </w:t>
      </w:r>
      <w:proofErr w:type="gramStart"/>
      <w:r w:rsidRPr="007E4B25">
        <w:rPr>
          <w:rFonts w:asciiTheme="majorBidi" w:hAnsiTheme="majorBidi" w:cstheme="majorBidi"/>
          <w:sz w:val="20"/>
          <w:szCs w:val="20"/>
        </w:rPr>
        <w:t>in</w:t>
      </w:r>
      <w:proofErr w:type="gramEnd"/>
      <w:r w:rsidRPr="007E4B25">
        <w:rPr>
          <w:rFonts w:asciiTheme="majorBidi" w:hAnsiTheme="majorBidi" w:cstheme="majorBidi"/>
          <w:sz w:val="20"/>
          <w:szCs w:val="20"/>
        </w:rPr>
        <w:t xml:space="preserve"> </w:t>
      </w:r>
      <w:proofErr w:type="spellStart"/>
      <w:r w:rsidRPr="007E4B25">
        <w:rPr>
          <w:rFonts w:asciiTheme="majorBidi" w:hAnsiTheme="majorBidi" w:cstheme="majorBidi"/>
          <w:sz w:val="20"/>
          <w:szCs w:val="20"/>
        </w:rPr>
        <w:t>Ledingham</w:t>
      </w:r>
      <w:proofErr w:type="spellEnd"/>
      <w:r w:rsidRPr="007E4B25">
        <w:rPr>
          <w:rFonts w:asciiTheme="majorBidi" w:hAnsiTheme="majorBidi" w:cstheme="majorBidi"/>
          <w:sz w:val="20"/>
          <w:szCs w:val="20"/>
        </w:rPr>
        <w:t xml:space="preserve"> JGG, </w:t>
      </w:r>
      <w:proofErr w:type="spellStart"/>
      <w:r w:rsidRPr="007E4B25">
        <w:rPr>
          <w:rFonts w:asciiTheme="majorBidi" w:hAnsiTheme="majorBidi" w:cstheme="majorBidi"/>
          <w:sz w:val="20"/>
          <w:szCs w:val="20"/>
        </w:rPr>
        <w:t>Warrell</w:t>
      </w:r>
      <w:proofErr w:type="spellEnd"/>
      <w:r w:rsidRPr="007E4B25">
        <w:rPr>
          <w:rFonts w:asciiTheme="majorBidi" w:hAnsiTheme="majorBidi" w:cstheme="majorBidi"/>
          <w:sz w:val="20"/>
          <w:szCs w:val="20"/>
        </w:rPr>
        <w:t xml:space="preserve"> DA. Concise Oxford Textbook of Medicine. Oxford: Oxford University Press. </w:t>
      </w:r>
      <w:r w:rsidRPr="007E4B25">
        <w:rPr>
          <w:rFonts w:asciiTheme="majorBidi" w:hAnsiTheme="majorBidi" w:cstheme="majorBidi"/>
          <w:bCs/>
          <w:sz w:val="20"/>
          <w:szCs w:val="20"/>
        </w:rPr>
        <w:t>pp. 1475.</w:t>
      </w:r>
    </w:p>
    <w:p w:rsidR="0032245D" w:rsidRPr="007E4B25" w:rsidRDefault="0032245D" w:rsidP="000C29CE">
      <w:pPr>
        <w:pStyle w:val="ListParagraph"/>
        <w:numPr>
          <w:ilvl w:val="0"/>
          <w:numId w:val="8"/>
        </w:numPr>
        <w:spacing w:after="0" w:line="240" w:lineRule="auto"/>
        <w:ind w:left="360"/>
        <w:jc w:val="both"/>
        <w:rPr>
          <w:rFonts w:asciiTheme="majorBidi" w:hAnsiTheme="majorBidi" w:cstheme="majorBidi"/>
          <w:bCs/>
          <w:sz w:val="20"/>
          <w:szCs w:val="20"/>
        </w:rPr>
      </w:pPr>
      <w:r w:rsidRPr="007E4B25">
        <w:rPr>
          <w:rFonts w:asciiTheme="majorBidi" w:hAnsiTheme="majorBidi" w:cstheme="majorBidi"/>
          <w:bCs/>
          <w:sz w:val="20"/>
          <w:szCs w:val="20"/>
        </w:rPr>
        <w:t xml:space="preserve">D. W. </w:t>
      </w:r>
      <w:proofErr w:type="spellStart"/>
      <w:r w:rsidRPr="007E4B25">
        <w:rPr>
          <w:rFonts w:asciiTheme="majorBidi" w:hAnsiTheme="majorBidi" w:cstheme="majorBidi"/>
          <w:bCs/>
          <w:sz w:val="20"/>
          <w:szCs w:val="20"/>
        </w:rPr>
        <w:t>Taura</w:t>
      </w:r>
      <w:proofErr w:type="spellEnd"/>
      <w:r w:rsidRPr="007E4B25">
        <w:rPr>
          <w:rFonts w:asciiTheme="majorBidi" w:hAnsiTheme="majorBidi" w:cstheme="majorBidi"/>
          <w:bCs/>
          <w:sz w:val="20"/>
          <w:szCs w:val="20"/>
        </w:rPr>
        <w:t xml:space="preserve">, A. Hassan, A. M. </w:t>
      </w:r>
      <w:proofErr w:type="spellStart"/>
      <w:r w:rsidRPr="007E4B25">
        <w:rPr>
          <w:rFonts w:asciiTheme="majorBidi" w:hAnsiTheme="majorBidi" w:cstheme="majorBidi"/>
          <w:bCs/>
          <w:sz w:val="20"/>
          <w:szCs w:val="20"/>
        </w:rPr>
        <w:t>Yayo</w:t>
      </w:r>
      <w:proofErr w:type="spellEnd"/>
      <w:r w:rsidRPr="007E4B25">
        <w:rPr>
          <w:rFonts w:asciiTheme="majorBidi" w:hAnsiTheme="majorBidi" w:cstheme="majorBidi"/>
          <w:bCs/>
          <w:sz w:val="20"/>
          <w:szCs w:val="20"/>
        </w:rPr>
        <w:t xml:space="preserve"> and H. </w:t>
      </w:r>
      <w:proofErr w:type="spellStart"/>
      <w:r w:rsidRPr="007E4B25">
        <w:rPr>
          <w:rFonts w:asciiTheme="majorBidi" w:hAnsiTheme="majorBidi" w:cstheme="majorBidi"/>
          <w:bCs/>
          <w:sz w:val="20"/>
          <w:szCs w:val="20"/>
        </w:rPr>
        <w:t>Takalmawa</w:t>
      </w:r>
      <w:proofErr w:type="spellEnd"/>
      <w:r w:rsidRPr="007E4B25">
        <w:rPr>
          <w:rFonts w:asciiTheme="majorBidi" w:hAnsiTheme="majorBidi" w:cstheme="majorBidi"/>
          <w:bCs/>
          <w:sz w:val="20"/>
          <w:szCs w:val="20"/>
        </w:rPr>
        <w:t xml:space="preserve"> (2013): </w:t>
      </w:r>
      <w:r w:rsidRPr="007E4B25">
        <w:rPr>
          <w:rFonts w:asciiTheme="majorBidi" w:hAnsiTheme="majorBidi" w:cstheme="majorBidi"/>
          <w:sz w:val="20"/>
          <w:szCs w:val="20"/>
        </w:rPr>
        <w:t xml:space="preserve">"Bacterial isolates of the </w:t>
      </w:r>
      <w:r w:rsidRPr="007E4B25">
        <w:rPr>
          <w:rFonts w:asciiTheme="majorBidi" w:hAnsiTheme="majorBidi" w:cstheme="majorBidi"/>
          <w:sz w:val="20"/>
          <w:szCs w:val="20"/>
        </w:rPr>
        <w:lastRenderedPageBreak/>
        <w:t>respiratory tract infection and their current sensitivity pattern among patients</w:t>
      </w:r>
      <w:r w:rsidR="00E222CF">
        <w:rPr>
          <w:rFonts w:asciiTheme="majorBidi" w:hAnsiTheme="majorBidi" w:cstheme="majorBidi" w:hint="eastAsia"/>
          <w:sz w:val="20"/>
          <w:szCs w:val="20"/>
          <w:lang w:eastAsia="zh-CN"/>
        </w:rPr>
        <w:t xml:space="preserve"> </w:t>
      </w:r>
      <w:r w:rsidRPr="007E4B25">
        <w:rPr>
          <w:rFonts w:asciiTheme="majorBidi" w:hAnsiTheme="majorBidi" w:cstheme="majorBidi"/>
          <w:sz w:val="20"/>
          <w:szCs w:val="20"/>
        </w:rPr>
        <w:t xml:space="preserve">attending </w:t>
      </w:r>
      <w:proofErr w:type="spellStart"/>
      <w:r w:rsidRPr="007E4B25">
        <w:rPr>
          <w:rFonts w:asciiTheme="majorBidi" w:hAnsiTheme="majorBidi" w:cstheme="majorBidi"/>
          <w:sz w:val="20"/>
          <w:szCs w:val="20"/>
        </w:rPr>
        <w:t>Aminu</w:t>
      </w:r>
      <w:proofErr w:type="spellEnd"/>
      <w:r w:rsidRPr="007E4B25">
        <w:rPr>
          <w:rFonts w:asciiTheme="majorBidi" w:hAnsiTheme="majorBidi" w:cstheme="majorBidi"/>
          <w:sz w:val="20"/>
          <w:szCs w:val="20"/>
        </w:rPr>
        <w:t xml:space="preserve"> Kano Teaching Hospital Kano-Nigeria" International Research Journal of Microbiology (IRJM) (ISSN: 2141-5463) Vol. 4(9) pp. 226-231</w:t>
      </w:r>
      <w:r w:rsidR="009D4519" w:rsidRPr="007E4B25">
        <w:rPr>
          <w:rFonts w:asciiTheme="majorBidi" w:hAnsiTheme="majorBidi" w:cstheme="majorBidi"/>
          <w:sz w:val="20"/>
          <w:szCs w:val="20"/>
        </w:rPr>
        <w:t>.</w:t>
      </w:r>
    </w:p>
    <w:p w:rsidR="00003D05" w:rsidRPr="007E4B25" w:rsidRDefault="00003D05" w:rsidP="000C29CE">
      <w:pPr>
        <w:pStyle w:val="ListParagraph"/>
        <w:numPr>
          <w:ilvl w:val="0"/>
          <w:numId w:val="8"/>
        </w:numPr>
        <w:spacing w:after="0" w:line="240" w:lineRule="auto"/>
        <w:ind w:left="360"/>
        <w:jc w:val="both"/>
        <w:rPr>
          <w:rFonts w:asciiTheme="majorBidi" w:hAnsiTheme="majorBidi" w:cstheme="majorBidi"/>
          <w:bCs/>
          <w:sz w:val="20"/>
          <w:szCs w:val="20"/>
        </w:rPr>
      </w:pPr>
      <w:proofErr w:type="spellStart"/>
      <w:r w:rsidRPr="007E4B25">
        <w:rPr>
          <w:rFonts w:asciiTheme="majorBidi" w:eastAsia="Times New Roman" w:hAnsiTheme="majorBidi" w:cstheme="majorBidi"/>
          <w:bCs/>
          <w:sz w:val="20"/>
          <w:szCs w:val="20"/>
        </w:rPr>
        <w:t>Ekwenye</w:t>
      </w:r>
      <w:proofErr w:type="spellEnd"/>
      <w:r w:rsidRPr="007E4B25">
        <w:rPr>
          <w:rFonts w:asciiTheme="majorBidi" w:eastAsia="Times New Roman" w:hAnsiTheme="majorBidi" w:cstheme="majorBidi"/>
          <w:bCs/>
          <w:sz w:val="20"/>
          <w:szCs w:val="20"/>
        </w:rPr>
        <w:t xml:space="preserve"> U.N.</w:t>
      </w:r>
      <w:r w:rsidR="00E222CF">
        <w:rPr>
          <w:rFonts w:asciiTheme="majorBidi" w:hAnsiTheme="majorBidi" w:cstheme="majorBidi" w:hint="eastAsia"/>
          <w:bCs/>
          <w:sz w:val="20"/>
          <w:szCs w:val="20"/>
          <w:lang w:eastAsia="zh-CN"/>
        </w:rPr>
        <w:t xml:space="preserve"> </w:t>
      </w:r>
      <w:r w:rsidRPr="007E4B25">
        <w:rPr>
          <w:rFonts w:asciiTheme="majorBidi" w:eastAsia="Times New Roman" w:hAnsiTheme="majorBidi" w:cstheme="majorBidi"/>
          <w:bCs/>
          <w:sz w:val="20"/>
          <w:szCs w:val="20"/>
        </w:rPr>
        <w:t xml:space="preserve">and </w:t>
      </w:r>
      <w:proofErr w:type="spellStart"/>
      <w:r w:rsidRPr="007E4B25">
        <w:rPr>
          <w:rFonts w:asciiTheme="majorBidi" w:eastAsia="Times New Roman" w:hAnsiTheme="majorBidi" w:cstheme="majorBidi"/>
          <w:bCs/>
          <w:sz w:val="20"/>
          <w:szCs w:val="20"/>
        </w:rPr>
        <w:t>Elglam</w:t>
      </w:r>
      <w:proofErr w:type="spellEnd"/>
      <w:r w:rsidR="007E4B25" w:rsidRPr="007E4B25">
        <w:rPr>
          <w:rFonts w:asciiTheme="majorBidi" w:eastAsia="Times New Roman" w:hAnsiTheme="majorBidi" w:cstheme="majorBidi"/>
          <w:bCs/>
          <w:sz w:val="20"/>
          <w:szCs w:val="20"/>
        </w:rPr>
        <w:t>.</w:t>
      </w:r>
      <w:r w:rsidR="00E222CF">
        <w:rPr>
          <w:rFonts w:asciiTheme="majorBidi" w:hAnsiTheme="majorBidi" w:cstheme="majorBidi" w:hint="eastAsia"/>
          <w:bCs/>
          <w:sz w:val="20"/>
          <w:szCs w:val="20"/>
          <w:lang w:eastAsia="zh-CN"/>
        </w:rPr>
        <w:t xml:space="preserve"> </w:t>
      </w:r>
      <w:r w:rsidRPr="007E4B25">
        <w:rPr>
          <w:rFonts w:asciiTheme="majorBidi" w:eastAsia="Times New Roman" w:hAnsiTheme="majorBidi" w:cstheme="majorBidi"/>
          <w:bCs/>
          <w:sz w:val="20"/>
          <w:szCs w:val="20"/>
        </w:rPr>
        <w:t>N.N (2005):</w:t>
      </w:r>
      <w:r w:rsidRPr="007E4B25">
        <w:rPr>
          <w:rFonts w:asciiTheme="majorBidi" w:eastAsia="Times New Roman" w:hAnsiTheme="majorBidi" w:cstheme="majorBidi"/>
          <w:sz w:val="20"/>
          <w:szCs w:val="20"/>
        </w:rPr>
        <w:t xml:space="preserve"> antibacterial activity of ginger</w:t>
      </w:r>
      <w:r w:rsidR="00E222CF">
        <w:rPr>
          <w:rFonts w:asciiTheme="majorBidi" w:hAnsiTheme="majorBidi" w:cstheme="majorBidi" w:hint="eastAsia"/>
          <w:sz w:val="20"/>
          <w:szCs w:val="20"/>
          <w:lang w:eastAsia="zh-CN"/>
        </w:rPr>
        <w:t xml:space="preserve"> </w:t>
      </w:r>
      <w:r w:rsidRPr="007E4B25">
        <w:rPr>
          <w:rFonts w:asciiTheme="majorBidi" w:eastAsia="Times New Roman" w:hAnsiTheme="majorBidi" w:cstheme="majorBidi"/>
          <w:sz w:val="20"/>
          <w:szCs w:val="20"/>
        </w:rPr>
        <w:t>(</w:t>
      </w:r>
      <w:r w:rsidRPr="007E4B25">
        <w:rPr>
          <w:rFonts w:asciiTheme="majorBidi" w:eastAsia="Times New Roman" w:hAnsiTheme="majorBidi" w:cstheme="majorBidi"/>
          <w:i/>
          <w:iCs/>
          <w:sz w:val="20"/>
          <w:szCs w:val="20"/>
        </w:rPr>
        <w:t>zingier official</w:t>
      </w:r>
      <w:r w:rsidRPr="007E4B25">
        <w:rPr>
          <w:rFonts w:asciiTheme="majorBidi" w:eastAsia="Times New Roman" w:hAnsiTheme="majorBidi" w:cstheme="majorBidi"/>
          <w:i/>
          <w:iCs/>
          <w:sz w:val="20"/>
          <w:szCs w:val="20"/>
          <w:lang w:bidi="ar-EG"/>
        </w:rPr>
        <w:t xml:space="preserve"> Roscoe</w:t>
      </w:r>
      <w:r w:rsidR="007E4B25" w:rsidRPr="007E4B25">
        <w:rPr>
          <w:rFonts w:asciiTheme="majorBidi" w:eastAsia="Times New Roman" w:hAnsiTheme="majorBidi" w:cstheme="majorBidi"/>
          <w:sz w:val="20"/>
          <w:szCs w:val="20"/>
          <w:lang w:bidi="ar-EG"/>
        </w:rPr>
        <w:t>)</w:t>
      </w:r>
      <w:r w:rsidR="00E222CF">
        <w:rPr>
          <w:rFonts w:asciiTheme="majorBidi" w:hAnsiTheme="majorBidi" w:cstheme="majorBidi" w:hint="eastAsia"/>
          <w:sz w:val="20"/>
          <w:szCs w:val="20"/>
          <w:lang w:eastAsia="zh-CN" w:bidi="ar-EG"/>
        </w:rPr>
        <w:t xml:space="preserve"> </w:t>
      </w:r>
      <w:r w:rsidRPr="007E4B25">
        <w:rPr>
          <w:rFonts w:asciiTheme="majorBidi" w:eastAsia="Times New Roman" w:hAnsiTheme="majorBidi" w:cstheme="majorBidi"/>
          <w:sz w:val="20"/>
          <w:szCs w:val="20"/>
          <w:lang w:bidi="ar-EG"/>
        </w:rPr>
        <w:t>and Garlic (</w:t>
      </w:r>
      <w:proofErr w:type="spellStart"/>
      <w:r w:rsidRPr="007E4B25">
        <w:rPr>
          <w:rFonts w:asciiTheme="majorBidi" w:eastAsia="Times New Roman" w:hAnsiTheme="majorBidi" w:cstheme="majorBidi"/>
          <w:i/>
          <w:iCs/>
          <w:sz w:val="20"/>
          <w:szCs w:val="20"/>
          <w:lang w:bidi="ar-EG"/>
        </w:rPr>
        <w:t>alliumsativum</w:t>
      </w:r>
      <w:proofErr w:type="spellEnd"/>
      <w:r w:rsidRPr="007E4B25">
        <w:rPr>
          <w:rFonts w:asciiTheme="majorBidi" w:eastAsia="Times New Roman" w:hAnsiTheme="majorBidi" w:cstheme="majorBidi"/>
          <w:i/>
          <w:iCs/>
          <w:sz w:val="20"/>
          <w:szCs w:val="20"/>
          <w:lang w:bidi="ar-EG"/>
        </w:rPr>
        <w:t xml:space="preserve"> L</w:t>
      </w:r>
      <w:r w:rsidRPr="007E4B25">
        <w:rPr>
          <w:rFonts w:asciiTheme="majorBidi" w:eastAsia="Times New Roman" w:hAnsiTheme="majorBidi" w:cstheme="majorBidi"/>
          <w:sz w:val="20"/>
          <w:szCs w:val="20"/>
          <w:lang w:bidi="ar-EG"/>
        </w:rPr>
        <w:t>) on</w:t>
      </w:r>
      <w:r w:rsidRPr="007E4B25">
        <w:rPr>
          <w:rFonts w:asciiTheme="majorBidi" w:eastAsia="Times New Roman" w:hAnsiTheme="majorBidi" w:cstheme="majorBidi"/>
          <w:i/>
          <w:iCs/>
          <w:sz w:val="20"/>
          <w:szCs w:val="20"/>
          <w:lang w:bidi="ar-EG"/>
        </w:rPr>
        <w:t xml:space="preserve"> Escherichia coli </w:t>
      </w:r>
      <w:r w:rsidRPr="007E4B25">
        <w:rPr>
          <w:rFonts w:asciiTheme="majorBidi" w:eastAsia="Times New Roman" w:hAnsiTheme="majorBidi" w:cstheme="majorBidi"/>
          <w:sz w:val="20"/>
          <w:szCs w:val="20"/>
          <w:lang w:bidi="ar-EG"/>
        </w:rPr>
        <w:t>and</w:t>
      </w:r>
      <w:r w:rsidRPr="007E4B25">
        <w:rPr>
          <w:rFonts w:asciiTheme="majorBidi" w:eastAsia="Times New Roman" w:hAnsiTheme="majorBidi" w:cstheme="majorBidi"/>
          <w:i/>
          <w:iCs/>
          <w:sz w:val="20"/>
          <w:szCs w:val="20"/>
          <w:lang w:bidi="ar-EG"/>
        </w:rPr>
        <w:t xml:space="preserve"> salmonella </w:t>
      </w:r>
      <w:proofErr w:type="spellStart"/>
      <w:r w:rsidRPr="007E4B25">
        <w:rPr>
          <w:rFonts w:asciiTheme="majorBidi" w:eastAsia="Times New Roman" w:hAnsiTheme="majorBidi" w:cstheme="majorBidi"/>
          <w:i/>
          <w:iCs/>
          <w:sz w:val="20"/>
          <w:szCs w:val="20"/>
          <w:lang w:bidi="ar-EG"/>
        </w:rPr>
        <w:t>typhi</w:t>
      </w:r>
      <w:proofErr w:type="spellEnd"/>
      <w:r w:rsidRPr="007E4B25">
        <w:rPr>
          <w:rFonts w:asciiTheme="majorBidi" w:eastAsia="Times New Roman" w:hAnsiTheme="majorBidi" w:cstheme="majorBidi"/>
          <w:sz w:val="20"/>
          <w:szCs w:val="20"/>
          <w:lang w:bidi="ar-EG"/>
        </w:rPr>
        <w:t xml:space="preserve">. </w:t>
      </w:r>
      <w:proofErr w:type="spellStart"/>
      <w:r w:rsidRPr="007E4B25">
        <w:rPr>
          <w:rFonts w:asciiTheme="majorBidi" w:eastAsia="Times New Roman" w:hAnsiTheme="majorBidi" w:cstheme="majorBidi"/>
          <w:sz w:val="20"/>
          <w:szCs w:val="20"/>
          <w:lang w:bidi="ar-EG"/>
        </w:rPr>
        <w:t>Int.J</w:t>
      </w:r>
      <w:proofErr w:type="spellEnd"/>
      <w:r w:rsidRPr="007E4B25">
        <w:rPr>
          <w:rFonts w:asciiTheme="majorBidi" w:eastAsia="Times New Roman" w:hAnsiTheme="majorBidi" w:cstheme="majorBidi"/>
          <w:sz w:val="20"/>
          <w:szCs w:val="20"/>
          <w:lang w:bidi="ar-EG"/>
        </w:rPr>
        <w:t>.</w:t>
      </w:r>
      <w:r w:rsidR="00E222CF">
        <w:rPr>
          <w:rFonts w:asciiTheme="majorBidi" w:hAnsiTheme="majorBidi" w:cstheme="majorBidi" w:hint="eastAsia"/>
          <w:sz w:val="20"/>
          <w:szCs w:val="20"/>
          <w:lang w:eastAsia="zh-CN" w:bidi="ar-EG"/>
        </w:rPr>
        <w:t xml:space="preserve"> </w:t>
      </w:r>
      <w:r w:rsidRPr="007E4B25">
        <w:rPr>
          <w:rFonts w:asciiTheme="majorBidi" w:eastAsia="Times New Roman" w:hAnsiTheme="majorBidi" w:cstheme="majorBidi"/>
          <w:sz w:val="20"/>
          <w:szCs w:val="20"/>
          <w:lang w:bidi="ar-EG"/>
        </w:rPr>
        <w:t>Mol.</w:t>
      </w:r>
      <w:r w:rsidR="00E222CF">
        <w:rPr>
          <w:rFonts w:asciiTheme="majorBidi" w:hAnsiTheme="majorBidi" w:cstheme="majorBidi" w:hint="eastAsia"/>
          <w:sz w:val="20"/>
          <w:szCs w:val="20"/>
          <w:lang w:eastAsia="zh-CN" w:bidi="ar-EG"/>
        </w:rPr>
        <w:t xml:space="preserve"> </w:t>
      </w:r>
      <w:r w:rsidRPr="007E4B25">
        <w:rPr>
          <w:rFonts w:asciiTheme="majorBidi" w:eastAsia="Times New Roman" w:hAnsiTheme="majorBidi" w:cstheme="majorBidi"/>
          <w:sz w:val="20"/>
          <w:szCs w:val="20"/>
          <w:lang w:bidi="ar-EG"/>
        </w:rPr>
        <w:t>Med.</w:t>
      </w:r>
      <w:r w:rsidR="00E222CF">
        <w:rPr>
          <w:rFonts w:asciiTheme="majorBidi" w:hAnsiTheme="majorBidi" w:cstheme="majorBidi" w:hint="eastAsia"/>
          <w:sz w:val="20"/>
          <w:szCs w:val="20"/>
          <w:lang w:eastAsia="zh-CN" w:bidi="ar-EG"/>
        </w:rPr>
        <w:t xml:space="preserve"> </w:t>
      </w:r>
      <w:r w:rsidRPr="007E4B25">
        <w:rPr>
          <w:rFonts w:asciiTheme="majorBidi" w:eastAsia="Times New Roman" w:hAnsiTheme="majorBidi" w:cstheme="majorBidi"/>
          <w:sz w:val="20"/>
          <w:szCs w:val="20"/>
          <w:lang w:bidi="ar-EG"/>
        </w:rPr>
        <w:t>Adv.</w:t>
      </w:r>
      <w:r w:rsidR="00E222CF">
        <w:rPr>
          <w:rFonts w:asciiTheme="majorBidi" w:hAnsiTheme="majorBidi" w:cstheme="majorBidi" w:hint="eastAsia"/>
          <w:sz w:val="20"/>
          <w:szCs w:val="20"/>
          <w:lang w:eastAsia="zh-CN" w:bidi="ar-EG"/>
        </w:rPr>
        <w:t xml:space="preserve"> </w:t>
      </w:r>
      <w:r w:rsidRPr="007E4B25">
        <w:rPr>
          <w:rFonts w:asciiTheme="majorBidi" w:eastAsia="Times New Roman" w:hAnsiTheme="majorBidi" w:cstheme="majorBidi"/>
          <w:sz w:val="20"/>
          <w:szCs w:val="20"/>
          <w:lang w:bidi="ar-EG"/>
        </w:rPr>
        <w:t>Sci., 1(4):411-417.</w:t>
      </w:r>
    </w:p>
    <w:p w:rsidR="00682A5A" w:rsidRPr="007E4B25" w:rsidRDefault="00682A5A" w:rsidP="000C29CE">
      <w:pPr>
        <w:pStyle w:val="ListParagraph"/>
        <w:numPr>
          <w:ilvl w:val="0"/>
          <w:numId w:val="8"/>
        </w:numPr>
        <w:spacing w:after="0" w:line="240" w:lineRule="auto"/>
        <w:ind w:left="360"/>
        <w:jc w:val="both"/>
        <w:rPr>
          <w:rFonts w:asciiTheme="majorBidi" w:hAnsiTheme="majorBidi" w:cstheme="majorBidi"/>
          <w:bCs/>
          <w:sz w:val="20"/>
          <w:szCs w:val="20"/>
        </w:rPr>
      </w:pPr>
      <w:proofErr w:type="spellStart"/>
      <w:r w:rsidRPr="007E4B25">
        <w:rPr>
          <w:rFonts w:asciiTheme="majorBidi" w:hAnsiTheme="majorBidi" w:cstheme="majorBidi"/>
          <w:bCs/>
          <w:sz w:val="20"/>
          <w:szCs w:val="20"/>
        </w:rPr>
        <w:t>Essawi</w:t>
      </w:r>
      <w:proofErr w:type="spellEnd"/>
      <w:r w:rsidRPr="007E4B25">
        <w:rPr>
          <w:rFonts w:asciiTheme="majorBidi" w:hAnsiTheme="majorBidi" w:cstheme="majorBidi"/>
          <w:bCs/>
          <w:sz w:val="20"/>
          <w:szCs w:val="20"/>
        </w:rPr>
        <w:t xml:space="preserve">, T., </w:t>
      </w:r>
      <w:proofErr w:type="spellStart"/>
      <w:r w:rsidRPr="007E4B25">
        <w:rPr>
          <w:rFonts w:asciiTheme="majorBidi" w:hAnsiTheme="majorBidi" w:cstheme="majorBidi"/>
          <w:bCs/>
          <w:sz w:val="20"/>
          <w:szCs w:val="20"/>
        </w:rPr>
        <w:t>Srour</w:t>
      </w:r>
      <w:proofErr w:type="spellEnd"/>
      <w:r w:rsidRPr="007E4B25">
        <w:rPr>
          <w:rFonts w:asciiTheme="majorBidi" w:hAnsiTheme="majorBidi" w:cstheme="majorBidi"/>
          <w:bCs/>
          <w:sz w:val="20"/>
          <w:szCs w:val="20"/>
        </w:rPr>
        <w:t>, M. (2000)</w:t>
      </w:r>
      <w:r w:rsidRPr="007E4B25">
        <w:rPr>
          <w:rFonts w:asciiTheme="majorBidi" w:hAnsiTheme="majorBidi" w:cstheme="majorBidi"/>
          <w:sz w:val="20"/>
          <w:szCs w:val="20"/>
        </w:rPr>
        <w:t xml:space="preserve">: Screening of some </w:t>
      </w:r>
      <w:proofErr w:type="spellStart"/>
      <w:r w:rsidRPr="007E4B25">
        <w:rPr>
          <w:rFonts w:asciiTheme="majorBidi" w:hAnsiTheme="majorBidi" w:cstheme="majorBidi"/>
          <w:sz w:val="20"/>
          <w:szCs w:val="20"/>
        </w:rPr>
        <w:t>palestian</w:t>
      </w:r>
      <w:proofErr w:type="spellEnd"/>
      <w:r w:rsidRPr="007E4B25">
        <w:rPr>
          <w:rFonts w:asciiTheme="majorBidi" w:hAnsiTheme="majorBidi" w:cstheme="majorBidi"/>
          <w:sz w:val="20"/>
          <w:szCs w:val="20"/>
        </w:rPr>
        <w:t xml:space="preserve"> medicinal plants for antibacterial activity. J. </w:t>
      </w:r>
      <w:proofErr w:type="spellStart"/>
      <w:r w:rsidRPr="007E4B25">
        <w:rPr>
          <w:rFonts w:asciiTheme="majorBidi" w:hAnsiTheme="majorBidi" w:cstheme="majorBidi"/>
          <w:sz w:val="20"/>
          <w:szCs w:val="20"/>
        </w:rPr>
        <w:t>Ethanopharmacol</w:t>
      </w:r>
      <w:proofErr w:type="spellEnd"/>
      <w:r w:rsidRPr="007E4B25">
        <w:rPr>
          <w:rFonts w:asciiTheme="majorBidi" w:hAnsiTheme="majorBidi" w:cstheme="majorBidi"/>
          <w:sz w:val="20"/>
          <w:szCs w:val="20"/>
        </w:rPr>
        <w:t>, 70: 343-349.</w:t>
      </w:r>
    </w:p>
    <w:p w:rsidR="00D20B36" w:rsidRPr="007E4B25" w:rsidRDefault="00D20B36" w:rsidP="000C29CE">
      <w:pPr>
        <w:pStyle w:val="ListParagraph"/>
        <w:numPr>
          <w:ilvl w:val="0"/>
          <w:numId w:val="8"/>
        </w:numPr>
        <w:spacing w:after="0" w:line="240" w:lineRule="auto"/>
        <w:ind w:left="360"/>
        <w:jc w:val="both"/>
        <w:rPr>
          <w:rFonts w:asciiTheme="majorBidi" w:hAnsiTheme="majorBidi" w:cstheme="majorBidi"/>
          <w:bCs/>
          <w:sz w:val="20"/>
          <w:szCs w:val="20"/>
        </w:rPr>
      </w:pPr>
      <w:r w:rsidRPr="007E4B25">
        <w:rPr>
          <w:rFonts w:asciiTheme="majorBidi" w:hAnsiTheme="majorBidi" w:cstheme="majorBidi"/>
          <w:bCs/>
          <w:sz w:val="20"/>
          <w:szCs w:val="20"/>
        </w:rPr>
        <w:t>El-</w:t>
      </w:r>
      <w:proofErr w:type="spellStart"/>
      <w:r w:rsidRPr="007E4B25">
        <w:rPr>
          <w:rFonts w:asciiTheme="majorBidi" w:hAnsiTheme="majorBidi" w:cstheme="majorBidi"/>
          <w:bCs/>
          <w:sz w:val="20"/>
          <w:szCs w:val="20"/>
        </w:rPr>
        <w:t>Mahmood</w:t>
      </w:r>
      <w:proofErr w:type="spellEnd"/>
      <w:r w:rsidRPr="007E4B25">
        <w:rPr>
          <w:rFonts w:asciiTheme="majorBidi" w:hAnsiTheme="majorBidi" w:cstheme="majorBidi"/>
          <w:bCs/>
          <w:sz w:val="20"/>
          <w:szCs w:val="20"/>
        </w:rPr>
        <w:t xml:space="preserve"> </w:t>
      </w:r>
      <w:proofErr w:type="gramStart"/>
      <w:r w:rsidRPr="007E4B25">
        <w:rPr>
          <w:rFonts w:asciiTheme="majorBidi" w:hAnsiTheme="majorBidi" w:cstheme="majorBidi"/>
          <w:bCs/>
          <w:sz w:val="20"/>
          <w:szCs w:val="20"/>
        </w:rPr>
        <w:t>AM</w:t>
      </w:r>
      <w:proofErr w:type="gramEnd"/>
      <w:r w:rsidRPr="007E4B25">
        <w:rPr>
          <w:rFonts w:asciiTheme="majorBidi" w:hAnsiTheme="majorBidi" w:cstheme="majorBidi"/>
          <w:bCs/>
          <w:sz w:val="20"/>
          <w:szCs w:val="20"/>
        </w:rPr>
        <w:t xml:space="preserve">, Isa H, Mohammed A, </w:t>
      </w:r>
      <w:proofErr w:type="spellStart"/>
      <w:r w:rsidRPr="007E4B25">
        <w:rPr>
          <w:rFonts w:asciiTheme="majorBidi" w:hAnsiTheme="majorBidi" w:cstheme="majorBidi"/>
          <w:bCs/>
          <w:sz w:val="20"/>
          <w:szCs w:val="20"/>
        </w:rPr>
        <w:t>Tirmidhi</w:t>
      </w:r>
      <w:proofErr w:type="spellEnd"/>
      <w:r w:rsidRPr="007E4B25">
        <w:rPr>
          <w:rFonts w:asciiTheme="majorBidi" w:hAnsiTheme="majorBidi" w:cstheme="majorBidi"/>
          <w:bCs/>
          <w:sz w:val="20"/>
          <w:szCs w:val="20"/>
        </w:rPr>
        <w:t xml:space="preserve"> AB (2010): </w:t>
      </w:r>
      <w:r w:rsidRPr="007E4B25">
        <w:rPr>
          <w:rFonts w:asciiTheme="majorBidi" w:hAnsiTheme="majorBidi" w:cstheme="majorBidi"/>
          <w:sz w:val="20"/>
          <w:szCs w:val="20"/>
        </w:rPr>
        <w:t xml:space="preserve">Antimicrobial susceptibility of some respiratory tract pathogens </w:t>
      </w:r>
      <w:proofErr w:type="spellStart"/>
      <w:r w:rsidRPr="007E4B25">
        <w:rPr>
          <w:rFonts w:asciiTheme="majorBidi" w:hAnsiTheme="majorBidi" w:cstheme="majorBidi"/>
          <w:sz w:val="20"/>
          <w:szCs w:val="20"/>
        </w:rPr>
        <w:t>tocommonly</w:t>
      </w:r>
      <w:proofErr w:type="spellEnd"/>
      <w:r w:rsidRPr="007E4B25">
        <w:rPr>
          <w:rFonts w:asciiTheme="majorBidi" w:hAnsiTheme="majorBidi" w:cstheme="majorBidi"/>
          <w:sz w:val="20"/>
          <w:szCs w:val="20"/>
        </w:rPr>
        <w:t xml:space="preserve"> used antibiotics at the specialist hospital, </w:t>
      </w:r>
      <w:proofErr w:type="spellStart"/>
      <w:r w:rsidRPr="007E4B25">
        <w:rPr>
          <w:rFonts w:asciiTheme="majorBidi" w:hAnsiTheme="majorBidi" w:cstheme="majorBidi"/>
          <w:sz w:val="20"/>
          <w:szCs w:val="20"/>
        </w:rPr>
        <w:t>Yola</w:t>
      </w:r>
      <w:proofErr w:type="spellEnd"/>
      <w:r w:rsidRPr="007E4B25">
        <w:rPr>
          <w:rFonts w:asciiTheme="majorBidi" w:hAnsiTheme="majorBidi" w:cstheme="majorBidi"/>
          <w:sz w:val="20"/>
          <w:szCs w:val="20"/>
        </w:rPr>
        <w:t>,</w:t>
      </w:r>
      <w:r w:rsidR="00E222CF">
        <w:rPr>
          <w:rFonts w:asciiTheme="majorBidi" w:hAnsiTheme="majorBidi" w:cstheme="majorBidi" w:hint="eastAsia"/>
          <w:sz w:val="20"/>
          <w:szCs w:val="20"/>
          <w:lang w:eastAsia="zh-CN"/>
        </w:rPr>
        <w:t xml:space="preserve"> </w:t>
      </w:r>
      <w:r w:rsidRPr="007E4B25">
        <w:rPr>
          <w:rFonts w:asciiTheme="majorBidi" w:hAnsiTheme="majorBidi" w:cstheme="majorBidi"/>
          <w:sz w:val="20"/>
          <w:szCs w:val="20"/>
        </w:rPr>
        <w:t xml:space="preserve">Adamawa, Nigeria. </w:t>
      </w:r>
      <w:r w:rsidRPr="007E4B25">
        <w:rPr>
          <w:rFonts w:asciiTheme="majorBidi" w:hAnsiTheme="majorBidi" w:cstheme="majorBidi"/>
          <w:i/>
          <w:iCs/>
          <w:sz w:val="20"/>
          <w:szCs w:val="20"/>
        </w:rPr>
        <w:t xml:space="preserve">J. </w:t>
      </w:r>
      <w:proofErr w:type="spellStart"/>
      <w:r w:rsidRPr="007E4B25">
        <w:rPr>
          <w:rFonts w:asciiTheme="majorBidi" w:hAnsiTheme="majorBidi" w:cstheme="majorBidi"/>
          <w:i/>
          <w:iCs/>
          <w:sz w:val="20"/>
          <w:szCs w:val="20"/>
        </w:rPr>
        <w:t>Clin</w:t>
      </w:r>
      <w:proofErr w:type="spellEnd"/>
      <w:r w:rsidRPr="007E4B25">
        <w:rPr>
          <w:rFonts w:asciiTheme="majorBidi" w:hAnsiTheme="majorBidi" w:cstheme="majorBidi"/>
          <w:i/>
          <w:iCs/>
          <w:sz w:val="20"/>
          <w:szCs w:val="20"/>
        </w:rPr>
        <w:t>. Med. Res</w:t>
      </w:r>
      <w:r w:rsidRPr="007E4B25">
        <w:rPr>
          <w:rFonts w:asciiTheme="majorBidi" w:hAnsiTheme="majorBidi" w:cstheme="majorBidi"/>
          <w:sz w:val="20"/>
          <w:szCs w:val="20"/>
        </w:rPr>
        <w:t>. 2(8), 135-142.</w:t>
      </w:r>
    </w:p>
    <w:p w:rsidR="00AC536E" w:rsidRPr="007E4B25" w:rsidRDefault="00AC536E" w:rsidP="000C29CE">
      <w:pPr>
        <w:pStyle w:val="ListParagraph"/>
        <w:numPr>
          <w:ilvl w:val="0"/>
          <w:numId w:val="8"/>
        </w:numPr>
        <w:spacing w:after="0" w:line="240" w:lineRule="auto"/>
        <w:ind w:left="360"/>
        <w:jc w:val="both"/>
        <w:rPr>
          <w:rFonts w:asciiTheme="majorBidi" w:eastAsia="Times New Roman" w:hAnsiTheme="majorBidi" w:cstheme="majorBidi"/>
          <w:bCs/>
          <w:sz w:val="20"/>
          <w:szCs w:val="20"/>
          <w:lang w:bidi="ar-EG"/>
        </w:rPr>
      </w:pPr>
      <w:r w:rsidRPr="007E4B25">
        <w:rPr>
          <w:rFonts w:asciiTheme="majorBidi" w:eastAsia="Times New Roman" w:hAnsiTheme="majorBidi" w:cstheme="majorBidi"/>
          <w:bCs/>
          <w:sz w:val="20"/>
          <w:szCs w:val="20"/>
          <w:lang w:bidi="ar-EG"/>
        </w:rPr>
        <w:t>Feldberg RS, Chang SC</w:t>
      </w:r>
      <w:r w:rsidR="007E4B25" w:rsidRPr="007E4B25">
        <w:rPr>
          <w:rFonts w:asciiTheme="majorBidi" w:eastAsia="Times New Roman" w:hAnsiTheme="majorBidi" w:cstheme="majorBidi"/>
          <w:bCs/>
          <w:sz w:val="20"/>
          <w:szCs w:val="20"/>
          <w:lang w:bidi="ar-EG"/>
        </w:rPr>
        <w:t>,</w:t>
      </w:r>
      <w:r w:rsidR="00E222CF">
        <w:rPr>
          <w:rFonts w:asciiTheme="majorBidi" w:hAnsiTheme="majorBidi" w:cstheme="majorBidi" w:hint="eastAsia"/>
          <w:bCs/>
          <w:sz w:val="20"/>
          <w:szCs w:val="20"/>
          <w:lang w:eastAsia="zh-CN" w:bidi="ar-EG"/>
        </w:rPr>
        <w:t xml:space="preserve"> </w:t>
      </w:r>
      <w:proofErr w:type="spellStart"/>
      <w:proofErr w:type="gramStart"/>
      <w:r w:rsidRPr="007E4B25">
        <w:rPr>
          <w:rFonts w:asciiTheme="majorBidi" w:eastAsia="Times New Roman" w:hAnsiTheme="majorBidi" w:cstheme="majorBidi"/>
          <w:bCs/>
          <w:sz w:val="20"/>
          <w:szCs w:val="20"/>
          <w:lang w:bidi="ar-EG"/>
        </w:rPr>
        <w:t>Kotik</w:t>
      </w:r>
      <w:proofErr w:type="spellEnd"/>
      <w:proofErr w:type="gramEnd"/>
      <w:r w:rsidRPr="007E4B25">
        <w:rPr>
          <w:rFonts w:asciiTheme="majorBidi" w:eastAsia="Times New Roman" w:hAnsiTheme="majorBidi" w:cstheme="majorBidi"/>
          <w:bCs/>
          <w:sz w:val="20"/>
          <w:szCs w:val="20"/>
          <w:lang w:bidi="ar-EG"/>
        </w:rPr>
        <w:t xml:space="preserve"> AN (1988): </w:t>
      </w:r>
      <w:r w:rsidRPr="007E4B25">
        <w:rPr>
          <w:rFonts w:asciiTheme="majorBidi" w:eastAsia="Times New Roman" w:hAnsiTheme="majorBidi" w:cstheme="majorBidi"/>
          <w:sz w:val="20"/>
          <w:szCs w:val="20"/>
          <w:lang w:bidi="ar-EG"/>
        </w:rPr>
        <w:t xml:space="preserve">In vitro mechanism of inhibition of bacterial cell growth by </w:t>
      </w:r>
      <w:proofErr w:type="spellStart"/>
      <w:r w:rsidRPr="007E4B25">
        <w:rPr>
          <w:rFonts w:asciiTheme="majorBidi" w:eastAsia="Times New Roman" w:hAnsiTheme="majorBidi" w:cstheme="majorBidi"/>
          <w:sz w:val="20"/>
          <w:szCs w:val="20"/>
          <w:lang w:bidi="ar-EG"/>
        </w:rPr>
        <w:t>allicin</w:t>
      </w:r>
      <w:proofErr w:type="spellEnd"/>
      <w:r w:rsidR="007E4B25" w:rsidRPr="007E4B25">
        <w:rPr>
          <w:rFonts w:asciiTheme="majorBidi" w:eastAsia="Times New Roman" w:hAnsiTheme="majorBidi" w:cstheme="majorBidi"/>
          <w:sz w:val="20"/>
          <w:szCs w:val="20"/>
          <w:lang w:bidi="ar-EG"/>
        </w:rPr>
        <w:t>.</w:t>
      </w:r>
      <w:r w:rsidRPr="007E4B25">
        <w:rPr>
          <w:rFonts w:asciiTheme="majorBidi" w:eastAsia="Times New Roman" w:hAnsiTheme="majorBidi" w:cstheme="majorBidi"/>
          <w:sz w:val="20"/>
          <w:szCs w:val="20"/>
          <w:lang w:bidi="ar-EG"/>
        </w:rPr>
        <w:t xml:space="preserve"> </w:t>
      </w:r>
      <w:proofErr w:type="spellStart"/>
      <w:r w:rsidRPr="007E4B25">
        <w:rPr>
          <w:rFonts w:asciiTheme="majorBidi" w:eastAsia="Times New Roman" w:hAnsiTheme="majorBidi" w:cstheme="majorBidi"/>
          <w:sz w:val="20"/>
          <w:szCs w:val="20"/>
          <w:lang w:bidi="ar-EG"/>
        </w:rPr>
        <w:t>Antimicrob</w:t>
      </w:r>
      <w:proofErr w:type="spellEnd"/>
      <w:r w:rsidRPr="007E4B25">
        <w:rPr>
          <w:rFonts w:asciiTheme="majorBidi" w:eastAsia="Times New Roman" w:hAnsiTheme="majorBidi" w:cstheme="majorBidi"/>
          <w:sz w:val="20"/>
          <w:szCs w:val="20"/>
          <w:lang w:bidi="ar-EG"/>
        </w:rPr>
        <w:t xml:space="preserve"> Agents </w:t>
      </w:r>
      <w:proofErr w:type="spellStart"/>
      <w:r w:rsidRPr="007E4B25">
        <w:rPr>
          <w:rFonts w:asciiTheme="majorBidi" w:eastAsia="Times New Roman" w:hAnsiTheme="majorBidi" w:cstheme="majorBidi"/>
          <w:sz w:val="20"/>
          <w:szCs w:val="20"/>
          <w:lang w:bidi="ar-EG"/>
        </w:rPr>
        <w:t>Chemother</w:t>
      </w:r>
      <w:proofErr w:type="spellEnd"/>
      <w:r w:rsidR="007E4B25" w:rsidRPr="007E4B25">
        <w:rPr>
          <w:rFonts w:asciiTheme="majorBidi" w:eastAsia="Times New Roman" w:hAnsiTheme="majorBidi" w:cstheme="majorBidi"/>
          <w:sz w:val="20"/>
          <w:szCs w:val="20"/>
          <w:lang w:bidi="ar-EG"/>
        </w:rPr>
        <w:t>;</w:t>
      </w:r>
      <w:r w:rsidRPr="007E4B25">
        <w:rPr>
          <w:rFonts w:asciiTheme="majorBidi" w:eastAsia="Times New Roman" w:hAnsiTheme="majorBidi" w:cstheme="majorBidi"/>
          <w:sz w:val="20"/>
          <w:szCs w:val="20"/>
          <w:lang w:bidi="ar-EG"/>
        </w:rPr>
        <w:t xml:space="preserve"> 32(12):1763-8</w:t>
      </w:r>
      <w:r w:rsidR="007E4B25" w:rsidRPr="007E4B25">
        <w:rPr>
          <w:rFonts w:asciiTheme="majorBidi" w:eastAsia="Times New Roman" w:hAnsiTheme="majorBidi" w:cstheme="majorBidi"/>
          <w:sz w:val="20"/>
          <w:szCs w:val="20"/>
          <w:lang w:bidi="ar-EG"/>
        </w:rPr>
        <w:t>.</w:t>
      </w:r>
    </w:p>
    <w:p w:rsidR="007473B1" w:rsidRPr="007E4B25" w:rsidRDefault="003C45E7" w:rsidP="000C29CE">
      <w:pPr>
        <w:pStyle w:val="ListParagraph"/>
        <w:numPr>
          <w:ilvl w:val="0"/>
          <w:numId w:val="8"/>
        </w:numPr>
        <w:shd w:val="clear" w:color="auto" w:fill="FFFFFF"/>
        <w:spacing w:after="0" w:line="240" w:lineRule="auto"/>
        <w:ind w:left="360"/>
        <w:jc w:val="both"/>
        <w:rPr>
          <w:rFonts w:asciiTheme="majorBidi" w:eastAsia="Times New Roman" w:hAnsiTheme="majorBidi" w:cstheme="majorBidi"/>
          <w:sz w:val="20"/>
          <w:szCs w:val="20"/>
        </w:rPr>
      </w:pPr>
      <w:proofErr w:type="spellStart"/>
      <w:r w:rsidRPr="007E4B25">
        <w:rPr>
          <w:rFonts w:asciiTheme="majorBidi" w:eastAsia="Times New Roman" w:hAnsiTheme="majorBidi" w:cstheme="majorBidi"/>
          <w:bCs/>
          <w:sz w:val="20"/>
          <w:szCs w:val="20"/>
        </w:rPr>
        <w:t>Gazi</w:t>
      </w:r>
      <w:proofErr w:type="spellEnd"/>
      <w:r w:rsidRPr="007E4B25">
        <w:rPr>
          <w:rFonts w:asciiTheme="majorBidi" w:eastAsia="Times New Roman" w:hAnsiTheme="majorBidi" w:cstheme="majorBidi"/>
          <w:bCs/>
          <w:sz w:val="20"/>
          <w:szCs w:val="20"/>
        </w:rPr>
        <w:t xml:space="preserve"> H, </w:t>
      </w:r>
      <w:proofErr w:type="spellStart"/>
      <w:r w:rsidRPr="007E4B25">
        <w:rPr>
          <w:rFonts w:asciiTheme="majorBidi" w:eastAsia="Times New Roman" w:hAnsiTheme="majorBidi" w:cstheme="majorBidi"/>
          <w:bCs/>
          <w:sz w:val="20"/>
          <w:szCs w:val="20"/>
        </w:rPr>
        <w:t>Kurutepe</w:t>
      </w:r>
      <w:proofErr w:type="spellEnd"/>
      <w:r w:rsidRPr="007E4B25">
        <w:rPr>
          <w:rFonts w:asciiTheme="majorBidi" w:eastAsia="Times New Roman" w:hAnsiTheme="majorBidi" w:cstheme="majorBidi"/>
          <w:bCs/>
          <w:sz w:val="20"/>
          <w:szCs w:val="20"/>
        </w:rPr>
        <w:t xml:space="preserve"> S, </w:t>
      </w:r>
      <w:proofErr w:type="spellStart"/>
      <w:r w:rsidRPr="007E4B25">
        <w:rPr>
          <w:rFonts w:asciiTheme="majorBidi" w:eastAsia="Times New Roman" w:hAnsiTheme="majorBidi" w:cstheme="majorBidi"/>
          <w:bCs/>
          <w:sz w:val="20"/>
          <w:szCs w:val="20"/>
        </w:rPr>
        <w:t>Sürücüoglu</w:t>
      </w:r>
      <w:proofErr w:type="spellEnd"/>
      <w:r w:rsidRPr="007E4B25">
        <w:rPr>
          <w:rFonts w:asciiTheme="majorBidi" w:eastAsia="Times New Roman" w:hAnsiTheme="majorBidi" w:cstheme="majorBidi"/>
          <w:bCs/>
          <w:sz w:val="20"/>
          <w:szCs w:val="20"/>
        </w:rPr>
        <w:t xml:space="preserve"> S, </w:t>
      </w:r>
      <w:proofErr w:type="spellStart"/>
      <w:r w:rsidRPr="007E4B25">
        <w:rPr>
          <w:rFonts w:asciiTheme="majorBidi" w:eastAsia="Times New Roman" w:hAnsiTheme="majorBidi" w:cstheme="majorBidi"/>
          <w:bCs/>
          <w:sz w:val="20"/>
          <w:szCs w:val="20"/>
        </w:rPr>
        <w:t>Teker</w:t>
      </w:r>
      <w:proofErr w:type="spellEnd"/>
      <w:r w:rsidRPr="007E4B25">
        <w:rPr>
          <w:rFonts w:asciiTheme="majorBidi" w:eastAsia="Times New Roman" w:hAnsiTheme="majorBidi" w:cstheme="majorBidi"/>
          <w:bCs/>
          <w:sz w:val="20"/>
          <w:szCs w:val="20"/>
        </w:rPr>
        <w:t xml:space="preserve"> A, </w:t>
      </w:r>
      <w:proofErr w:type="spellStart"/>
      <w:r w:rsidRPr="007E4B25">
        <w:rPr>
          <w:rFonts w:asciiTheme="majorBidi" w:eastAsia="Times New Roman" w:hAnsiTheme="majorBidi" w:cstheme="majorBidi"/>
          <w:bCs/>
          <w:sz w:val="20"/>
          <w:szCs w:val="20"/>
        </w:rPr>
        <w:t>Ozbakkaloglu</w:t>
      </w:r>
      <w:proofErr w:type="spellEnd"/>
      <w:r w:rsidRPr="007E4B25">
        <w:rPr>
          <w:rFonts w:asciiTheme="majorBidi" w:eastAsia="Times New Roman" w:hAnsiTheme="majorBidi" w:cstheme="majorBidi"/>
          <w:bCs/>
          <w:sz w:val="20"/>
          <w:szCs w:val="20"/>
        </w:rPr>
        <w:t xml:space="preserve"> B (2004). </w:t>
      </w:r>
      <w:r w:rsidRPr="007E4B25">
        <w:rPr>
          <w:rFonts w:asciiTheme="majorBidi" w:eastAsia="Times New Roman" w:hAnsiTheme="majorBidi" w:cstheme="majorBidi"/>
          <w:sz w:val="20"/>
          <w:szCs w:val="20"/>
        </w:rPr>
        <w:t xml:space="preserve">Antimicrobial susceptibility of bacterial pathogens in the </w:t>
      </w:r>
      <w:proofErr w:type="spellStart"/>
      <w:r w:rsidRPr="007E4B25">
        <w:rPr>
          <w:rFonts w:asciiTheme="majorBidi" w:eastAsia="Times New Roman" w:hAnsiTheme="majorBidi" w:cstheme="majorBidi"/>
          <w:sz w:val="20"/>
          <w:szCs w:val="20"/>
        </w:rPr>
        <w:t>oropharynx</w:t>
      </w:r>
      <w:proofErr w:type="spellEnd"/>
      <w:r w:rsidRPr="007E4B25">
        <w:rPr>
          <w:rFonts w:asciiTheme="majorBidi" w:eastAsia="Times New Roman" w:hAnsiTheme="majorBidi" w:cstheme="majorBidi"/>
          <w:sz w:val="20"/>
          <w:szCs w:val="20"/>
        </w:rPr>
        <w:t xml:space="preserve"> of </w:t>
      </w:r>
      <w:proofErr w:type="spellStart"/>
      <w:r w:rsidRPr="007E4B25">
        <w:rPr>
          <w:rFonts w:asciiTheme="majorBidi" w:eastAsia="Times New Roman" w:hAnsiTheme="majorBidi" w:cstheme="majorBidi"/>
          <w:sz w:val="20"/>
          <w:szCs w:val="20"/>
        </w:rPr>
        <w:t>healty</w:t>
      </w:r>
      <w:proofErr w:type="spellEnd"/>
      <w:r w:rsidRPr="007E4B25">
        <w:rPr>
          <w:rFonts w:asciiTheme="majorBidi" w:eastAsia="Times New Roman" w:hAnsiTheme="majorBidi" w:cstheme="majorBidi"/>
          <w:sz w:val="20"/>
          <w:szCs w:val="20"/>
        </w:rPr>
        <w:t xml:space="preserve"> school children in Turkey. Indian J Med Res; 120: 489-494.</w:t>
      </w:r>
    </w:p>
    <w:p w:rsidR="008720A7" w:rsidRPr="007E4B25" w:rsidRDefault="008720A7" w:rsidP="000C29CE">
      <w:pPr>
        <w:pStyle w:val="ListParagraph"/>
        <w:numPr>
          <w:ilvl w:val="0"/>
          <w:numId w:val="8"/>
        </w:numPr>
        <w:autoSpaceDE w:val="0"/>
        <w:autoSpaceDN w:val="0"/>
        <w:adjustRightInd w:val="0"/>
        <w:spacing w:after="0" w:line="240" w:lineRule="auto"/>
        <w:ind w:left="360"/>
        <w:jc w:val="both"/>
        <w:rPr>
          <w:rFonts w:asciiTheme="majorBidi" w:eastAsia="Times New Roman" w:hAnsiTheme="majorBidi" w:cstheme="majorBidi"/>
          <w:sz w:val="20"/>
          <w:szCs w:val="20"/>
        </w:rPr>
      </w:pPr>
      <w:proofErr w:type="spellStart"/>
      <w:r w:rsidRPr="007E4B25">
        <w:rPr>
          <w:rFonts w:asciiTheme="majorBidi" w:eastAsia="Times New Roman" w:hAnsiTheme="majorBidi" w:cstheme="majorBidi"/>
          <w:bCs/>
          <w:sz w:val="20"/>
          <w:szCs w:val="20"/>
        </w:rPr>
        <w:t>Gieslene</w:t>
      </w:r>
      <w:proofErr w:type="gramStart"/>
      <w:r w:rsidRPr="007E4B25">
        <w:rPr>
          <w:rFonts w:asciiTheme="majorBidi" w:eastAsia="Times New Roman" w:hAnsiTheme="majorBidi" w:cstheme="majorBidi"/>
          <w:bCs/>
          <w:sz w:val="20"/>
          <w:szCs w:val="20"/>
        </w:rPr>
        <w:t>,GF</w:t>
      </w:r>
      <w:proofErr w:type="gramEnd"/>
      <w:r w:rsidRPr="007E4B25">
        <w:rPr>
          <w:rFonts w:asciiTheme="majorBidi" w:eastAsia="Times New Roman" w:hAnsiTheme="majorBidi" w:cstheme="majorBidi"/>
          <w:bCs/>
          <w:sz w:val="20"/>
          <w:szCs w:val="20"/>
        </w:rPr>
        <w:t>.,Silva,GL</w:t>
      </w:r>
      <w:proofErr w:type="spellEnd"/>
      <w:r w:rsidRPr="007E4B25">
        <w:rPr>
          <w:rFonts w:asciiTheme="majorBidi" w:eastAsia="Times New Roman" w:hAnsiTheme="majorBidi" w:cstheme="majorBidi"/>
          <w:bCs/>
          <w:sz w:val="20"/>
          <w:szCs w:val="20"/>
        </w:rPr>
        <w:t>.,(2008):"</w:t>
      </w:r>
      <w:r w:rsidRPr="007E4B25">
        <w:rPr>
          <w:rFonts w:asciiTheme="majorBidi" w:eastAsia="Times New Roman" w:hAnsiTheme="majorBidi" w:cstheme="majorBidi"/>
          <w:sz w:val="20"/>
          <w:szCs w:val="20"/>
        </w:rPr>
        <w:t xml:space="preserve">Antibacterial activity of plant extracts and </w:t>
      </w:r>
      <w:proofErr w:type="spellStart"/>
      <w:r w:rsidRPr="007E4B25">
        <w:rPr>
          <w:rFonts w:asciiTheme="majorBidi" w:eastAsia="Times New Roman" w:hAnsiTheme="majorBidi" w:cstheme="majorBidi"/>
          <w:sz w:val="20"/>
          <w:szCs w:val="20"/>
        </w:rPr>
        <w:t>phytochemicals</w:t>
      </w:r>
      <w:proofErr w:type="spellEnd"/>
      <w:r w:rsidRPr="007E4B25">
        <w:rPr>
          <w:rFonts w:asciiTheme="majorBidi" w:eastAsia="Times New Roman" w:hAnsiTheme="majorBidi" w:cstheme="majorBidi"/>
          <w:sz w:val="20"/>
          <w:szCs w:val="20"/>
        </w:rPr>
        <w:t xml:space="preserve"> on antibacterial resistance bacteria. </w:t>
      </w:r>
      <w:proofErr w:type="spellStart"/>
      <w:r w:rsidRPr="007E4B25">
        <w:rPr>
          <w:rFonts w:asciiTheme="majorBidi" w:eastAsia="Times New Roman" w:hAnsiTheme="majorBidi" w:cstheme="majorBidi"/>
          <w:sz w:val="20"/>
          <w:szCs w:val="20"/>
        </w:rPr>
        <w:t>Braz</w:t>
      </w:r>
      <w:proofErr w:type="spellEnd"/>
      <w:r w:rsidRPr="007E4B25">
        <w:rPr>
          <w:rFonts w:asciiTheme="majorBidi" w:eastAsia="Times New Roman" w:hAnsiTheme="majorBidi" w:cstheme="majorBidi"/>
          <w:sz w:val="20"/>
          <w:szCs w:val="20"/>
        </w:rPr>
        <w:t xml:space="preserve"> j.</w:t>
      </w:r>
      <w:r w:rsidR="00E222CF">
        <w:rPr>
          <w:rFonts w:asciiTheme="majorBidi" w:hAnsiTheme="majorBidi" w:cstheme="majorBidi" w:hint="eastAsia"/>
          <w:sz w:val="20"/>
          <w:szCs w:val="20"/>
          <w:lang w:eastAsia="zh-CN"/>
        </w:rPr>
        <w:t xml:space="preserve"> </w:t>
      </w:r>
      <w:r w:rsidRPr="007E4B25">
        <w:rPr>
          <w:rFonts w:asciiTheme="majorBidi" w:eastAsia="Times New Roman" w:hAnsiTheme="majorBidi" w:cstheme="majorBidi"/>
          <w:sz w:val="20"/>
          <w:szCs w:val="20"/>
        </w:rPr>
        <w:t>Microbial; 31(4):21-30.</w:t>
      </w:r>
    </w:p>
    <w:p w:rsidR="00D20B36" w:rsidRPr="007E4B25" w:rsidRDefault="006D4E48" w:rsidP="000C29CE">
      <w:pPr>
        <w:pStyle w:val="ListParagraph"/>
        <w:numPr>
          <w:ilvl w:val="0"/>
          <w:numId w:val="8"/>
        </w:numPr>
        <w:spacing w:after="0" w:line="240" w:lineRule="auto"/>
        <w:ind w:left="360"/>
        <w:jc w:val="both"/>
        <w:rPr>
          <w:rFonts w:asciiTheme="majorBidi" w:hAnsiTheme="majorBidi" w:cstheme="majorBidi"/>
          <w:bCs/>
          <w:sz w:val="20"/>
          <w:szCs w:val="20"/>
          <w:lang w:bidi="ar-EG"/>
        </w:rPr>
      </w:pPr>
      <w:hyperlink r:id="rId26" w:tooltip="Search for Goto H" w:history="1">
        <w:proofErr w:type="spellStart"/>
        <w:r w:rsidR="00D20B36" w:rsidRPr="007E4B25">
          <w:rPr>
            <w:rFonts w:asciiTheme="majorBidi" w:eastAsia="Times New Roman" w:hAnsiTheme="majorBidi" w:cstheme="majorBidi"/>
            <w:bCs/>
            <w:sz w:val="20"/>
            <w:szCs w:val="20"/>
            <w:bdr w:val="none" w:sz="0" w:space="0" w:color="auto" w:frame="1"/>
          </w:rPr>
          <w:t>Goto</w:t>
        </w:r>
        <w:proofErr w:type="spellEnd"/>
        <w:r w:rsidR="00D20B36" w:rsidRPr="007E4B25">
          <w:rPr>
            <w:rFonts w:asciiTheme="majorBidi" w:eastAsia="Times New Roman" w:hAnsiTheme="majorBidi" w:cstheme="majorBidi"/>
            <w:bCs/>
            <w:sz w:val="20"/>
            <w:szCs w:val="20"/>
            <w:bdr w:val="none" w:sz="0" w:space="0" w:color="auto" w:frame="1"/>
          </w:rPr>
          <w:t> H</w:t>
        </w:r>
      </w:hyperlink>
      <w:r w:rsidR="00D20B36" w:rsidRPr="007E4B25">
        <w:rPr>
          <w:rFonts w:asciiTheme="majorBidi" w:eastAsia="Times New Roman" w:hAnsiTheme="majorBidi" w:cstheme="majorBidi"/>
          <w:bCs/>
          <w:sz w:val="20"/>
          <w:szCs w:val="20"/>
        </w:rPr>
        <w:t xml:space="preserve">; </w:t>
      </w:r>
      <w:hyperlink r:id="rId27" w:tooltip="Search for Takeda H" w:history="1">
        <w:r w:rsidR="00D20B36" w:rsidRPr="007E4B25">
          <w:rPr>
            <w:rFonts w:asciiTheme="majorBidi" w:eastAsia="Times New Roman" w:hAnsiTheme="majorBidi" w:cstheme="majorBidi"/>
            <w:bCs/>
            <w:sz w:val="20"/>
            <w:szCs w:val="20"/>
            <w:bdr w:val="none" w:sz="0" w:space="0" w:color="auto" w:frame="1"/>
          </w:rPr>
          <w:t>Takeda H</w:t>
        </w:r>
      </w:hyperlink>
      <w:r w:rsidR="00D20B36" w:rsidRPr="007E4B25">
        <w:rPr>
          <w:rFonts w:asciiTheme="majorBidi" w:eastAsia="Times New Roman" w:hAnsiTheme="majorBidi" w:cstheme="majorBidi"/>
          <w:bCs/>
          <w:sz w:val="20"/>
          <w:szCs w:val="20"/>
        </w:rPr>
        <w:t>,</w:t>
      </w:r>
      <w:r w:rsidR="000C29CE" w:rsidRPr="007E4B25">
        <w:rPr>
          <w:rFonts w:asciiTheme="majorBidi" w:eastAsia="Times New Roman" w:hAnsiTheme="majorBidi" w:cstheme="majorBidi"/>
          <w:bCs/>
          <w:sz w:val="20"/>
          <w:szCs w:val="20"/>
        </w:rPr>
        <w:t xml:space="preserve"> </w:t>
      </w:r>
      <w:hyperlink r:id="rId28" w:tooltip="Search for Kawai S" w:history="1">
        <w:r w:rsidR="00D20B36" w:rsidRPr="007E4B25">
          <w:rPr>
            <w:rFonts w:asciiTheme="majorBidi" w:eastAsia="Times New Roman" w:hAnsiTheme="majorBidi" w:cstheme="majorBidi"/>
            <w:bCs/>
            <w:sz w:val="20"/>
            <w:szCs w:val="20"/>
            <w:bdr w:val="none" w:sz="0" w:space="0" w:color="auto" w:frame="1"/>
          </w:rPr>
          <w:t>Kawai S</w:t>
        </w:r>
      </w:hyperlink>
      <w:r w:rsidR="00D20B36" w:rsidRPr="007E4B25">
        <w:rPr>
          <w:rFonts w:asciiTheme="majorBidi" w:eastAsia="Times New Roman" w:hAnsiTheme="majorBidi" w:cstheme="majorBidi"/>
          <w:bCs/>
          <w:sz w:val="20"/>
          <w:szCs w:val="20"/>
        </w:rPr>
        <w:t>,</w:t>
      </w:r>
      <w:r w:rsidR="000C29CE" w:rsidRPr="007E4B25">
        <w:rPr>
          <w:rFonts w:asciiTheme="majorBidi" w:eastAsia="Times New Roman" w:hAnsiTheme="majorBidi" w:cstheme="majorBidi"/>
          <w:bCs/>
          <w:sz w:val="20"/>
          <w:szCs w:val="20"/>
        </w:rPr>
        <w:t xml:space="preserve"> </w:t>
      </w:r>
      <w:hyperlink r:id="rId29" w:tooltip="Search for Watanabe S" w:history="1">
        <w:r w:rsidR="00D20B36" w:rsidRPr="007E4B25">
          <w:rPr>
            <w:rFonts w:asciiTheme="majorBidi" w:eastAsia="Times New Roman" w:hAnsiTheme="majorBidi" w:cstheme="majorBidi"/>
            <w:bCs/>
            <w:sz w:val="20"/>
            <w:szCs w:val="20"/>
            <w:bdr w:val="none" w:sz="0" w:space="0" w:color="auto" w:frame="1"/>
          </w:rPr>
          <w:t>Watanabe S</w:t>
        </w:r>
      </w:hyperlink>
      <w:r w:rsidR="00D20B36" w:rsidRPr="007E4B25">
        <w:rPr>
          <w:rFonts w:asciiTheme="majorBidi" w:eastAsia="Times New Roman" w:hAnsiTheme="majorBidi" w:cstheme="majorBidi"/>
          <w:bCs/>
          <w:sz w:val="20"/>
          <w:szCs w:val="20"/>
        </w:rPr>
        <w:t>,</w:t>
      </w:r>
      <w:r w:rsidR="000C29CE" w:rsidRPr="007E4B25">
        <w:rPr>
          <w:rFonts w:asciiTheme="majorBidi" w:eastAsia="Times New Roman" w:hAnsiTheme="majorBidi" w:cstheme="majorBidi"/>
          <w:bCs/>
          <w:sz w:val="20"/>
          <w:szCs w:val="20"/>
        </w:rPr>
        <w:t xml:space="preserve"> </w:t>
      </w:r>
      <w:hyperlink r:id="rId30" w:tooltip="Search for Okazaki M" w:history="1">
        <w:r w:rsidR="00D20B36" w:rsidRPr="007E4B25">
          <w:rPr>
            <w:rFonts w:asciiTheme="majorBidi" w:eastAsia="Times New Roman" w:hAnsiTheme="majorBidi" w:cstheme="majorBidi"/>
            <w:bCs/>
            <w:sz w:val="20"/>
            <w:szCs w:val="20"/>
            <w:bdr w:val="none" w:sz="0" w:space="0" w:color="auto" w:frame="1"/>
          </w:rPr>
          <w:t>Okazaki M</w:t>
        </w:r>
      </w:hyperlink>
      <w:r w:rsidR="00D20B36" w:rsidRPr="007E4B25">
        <w:rPr>
          <w:rFonts w:asciiTheme="majorBidi" w:eastAsia="Times New Roman" w:hAnsiTheme="majorBidi" w:cstheme="majorBidi"/>
          <w:bCs/>
          <w:sz w:val="20"/>
          <w:szCs w:val="20"/>
        </w:rPr>
        <w:t>,</w:t>
      </w:r>
      <w:r w:rsidR="000C29CE" w:rsidRPr="007E4B25">
        <w:rPr>
          <w:rFonts w:asciiTheme="majorBidi" w:eastAsia="Times New Roman" w:hAnsiTheme="majorBidi" w:cstheme="majorBidi"/>
          <w:bCs/>
          <w:sz w:val="20"/>
          <w:szCs w:val="20"/>
        </w:rPr>
        <w:t xml:space="preserve"> </w:t>
      </w:r>
      <w:hyperlink r:id="rId31" w:tooltip="Search for Shimada K" w:history="1">
        <w:r w:rsidR="00D20B36" w:rsidRPr="007E4B25">
          <w:rPr>
            <w:rFonts w:asciiTheme="majorBidi" w:eastAsia="Times New Roman" w:hAnsiTheme="majorBidi" w:cstheme="majorBidi"/>
            <w:bCs/>
            <w:sz w:val="20"/>
            <w:szCs w:val="20"/>
            <w:bdr w:val="none" w:sz="0" w:space="0" w:color="auto" w:frame="1"/>
          </w:rPr>
          <w:t>Shimada K</w:t>
        </w:r>
      </w:hyperlink>
      <w:r w:rsidR="00D20B36" w:rsidRPr="007E4B25">
        <w:rPr>
          <w:rFonts w:asciiTheme="majorBidi" w:eastAsia="Times New Roman" w:hAnsiTheme="majorBidi" w:cstheme="majorBidi"/>
          <w:bCs/>
          <w:sz w:val="20"/>
          <w:szCs w:val="20"/>
        </w:rPr>
        <w:t>,</w:t>
      </w:r>
      <w:r w:rsidR="000C29CE" w:rsidRPr="007E4B25">
        <w:rPr>
          <w:rFonts w:asciiTheme="majorBidi" w:eastAsia="Times New Roman" w:hAnsiTheme="majorBidi" w:cstheme="majorBidi"/>
          <w:bCs/>
          <w:sz w:val="20"/>
          <w:szCs w:val="20"/>
        </w:rPr>
        <w:t xml:space="preserve"> </w:t>
      </w:r>
      <w:hyperlink r:id="rId32" w:tooltip="Search for Nakano K" w:history="1">
        <w:r w:rsidR="00D20B36" w:rsidRPr="007E4B25">
          <w:rPr>
            <w:rFonts w:asciiTheme="majorBidi" w:eastAsia="Times New Roman" w:hAnsiTheme="majorBidi" w:cstheme="majorBidi"/>
            <w:bCs/>
            <w:sz w:val="20"/>
            <w:szCs w:val="20"/>
            <w:bdr w:val="none" w:sz="0" w:space="0" w:color="auto" w:frame="1"/>
          </w:rPr>
          <w:t>Nakano K</w:t>
        </w:r>
      </w:hyperlink>
      <w:r w:rsidR="00D20B36" w:rsidRPr="007E4B25">
        <w:rPr>
          <w:rFonts w:asciiTheme="majorBidi" w:eastAsia="Times New Roman" w:hAnsiTheme="majorBidi" w:cstheme="majorBidi"/>
          <w:bCs/>
          <w:sz w:val="20"/>
          <w:szCs w:val="20"/>
        </w:rPr>
        <w:t>,</w:t>
      </w:r>
      <w:r w:rsidR="000C29CE" w:rsidRPr="007E4B25">
        <w:rPr>
          <w:rFonts w:asciiTheme="majorBidi" w:eastAsia="Times New Roman" w:hAnsiTheme="majorBidi" w:cstheme="majorBidi"/>
          <w:bCs/>
          <w:sz w:val="20"/>
          <w:szCs w:val="20"/>
        </w:rPr>
        <w:t xml:space="preserve"> </w:t>
      </w:r>
      <w:hyperlink r:id="rId33" w:tooltip="Search for Yokouchi H" w:history="1">
        <w:proofErr w:type="spellStart"/>
        <w:r w:rsidR="00D20B36" w:rsidRPr="007E4B25">
          <w:rPr>
            <w:rFonts w:asciiTheme="majorBidi" w:eastAsia="Times New Roman" w:hAnsiTheme="majorBidi" w:cstheme="majorBidi"/>
            <w:bCs/>
            <w:sz w:val="20"/>
            <w:szCs w:val="20"/>
            <w:bdr w:val="none" w:sz="0" w:space="0" w:color="auto" w:frame="1"/>
          </w:rPr>
          <w:t>Yokouchi</w:t>
        </w:r>
        <w:proofErr w:type="spellEnd"/>
        <w:r w:rsidR="00D20B36" w:rsidRPr="007E4B25">
          <w:rPr>
            <w:rFonts w:asciiTheme="majorBidi" w:eastAsia="Times New Roman" w:hAnsiTheme="majorBidi" w:cstheme="majorBidi"/>
            <w:bCs/>
            <w:sz w:val="20"/>
            <w:szCs w:val="20"/>
            <w:bdr w:val="none" w:sz="0" w:space="0" w:color="auto" w:frame="1"/>
          </w:rPr>
          <w:t> H</w:t>
        </w:r>
      </w:hyperlink>
      <w:r w:rsidR="00D20B36" w:rsidRPr="007E4B25">
        <w:rPr>
          <w:rFonts w:asciiTheme="majorBidi" w:eastAsia="Times New Roman" w:hAnsiTheme="majorBidi" w:cstheme="majorBidi"/>
          <w:bCs/>
          <w:sz w:val="20"/>
          <w:szCs w:val="20"/>
        </w:rPr>
        <w:t>,</w:t>
      </w:r>
      <w:r w:rsidR="000C29CE" w:rsidRPr="007E4B25">
        <w:rPr>
          <w:rFonts w:asciiTheme="majorBidi" w:eastAsia="Times New Roman" w:hAnsiTheme="majorBidi" w:cstheme="majorBidi"/>
          <w:bCs/>
          <w:sz w:val="20"/>
          <w:szCs w:val="20"/>
        </w:rPr>
        <w:t xml:space="preserve"> </w:t>
      </w:r>
      <w:hyperlink r:id="rId34" w:tooltip="Search for Mori T" w:history="1">
        <w:r w:rsidR="00D20B36" w:rsidRPr="007E4B25">
          <w:rPr>
            <w:rFonts w:asciiTheme="majorBidi" w:eastAsia="Times New Roman" w:hAnsiTheme="majorBidi" w:cstheme="majorBidi"/>
            <w:bCs/>
            <w:sz w:val="20"/>
            <w:szCs w:val="20"/>
            <w:bdr w:val="none" w:sz="0" w:space="0" w:color="auto" w:frame="1"/>
          </w:rPr>
          <w:t>Mori T</w:t>
        </w:r>
      </w:hyperlink>
      <w:r w:rsidR="00D20B36" w:rsidRPr="007E4B25">
        <w:rPr>
          <w:rFonts w:asciiTheme="majorBidi" w:eastAsia="Times New Roman" w:hAnsiTheme="majorBidi" w:cstheme="majorBidi"/>
          <w:bCs/>
          <w:sz w:val="20"/>
          <w:szCs w:val="20"/>
        </w:rPr>
        <w:t>,</w:t>
      </w:r>
      <w:r w:rsidR="000C29CE" w:rsidRPr="007E4B25">
        <w:rPr>
          <w:rFonts w:asciiTheme="majorBidi" w:eastAsia="Times New Roman" w:hAnsiTheme="majorBidi" w:cstheme="majorBidi"/>
          <w:bCs/>
          <w:sz w:val="20"/>
          <w:szCs w:val="20"/>
        </w:rPr>
        <w:t xml:space="preserve"> </w:t>
      </w:r>
      <w:hyperlink r:id="rId35" w:tooltip="Search for Igari J" w:history="1">
        <w:proofErr w:type="spellStart"/>
        <w:r w:rsidR="00D20B36" w:rsidRPr="007E4B25">
          <w:rPr>
            <w:rFonts w:asciiTheme="majorBidi" w:eastAsia="Times New Roman" w:hAnsiTheme="majorBidi" w:cstheme="majorBidi"/>
            <w:bCs/>
            <w:sz w:val="20"/>
            <w:szCs w:val="20"/>
            <w:bdr w:val="none" w:sz="0" w:space="0" w:color="auto" w:frame="1"/>
          </w:rPr>
          <w:t>Igari</w:t>
        </w:r>
        <w:proofErr w:type="spellEnd"/>
        <w:r w:rsidR="00D20B36" w:rsidRPr="007E4B25">
          <w:rPr>
            <w:rFonts w:asciiTheme="majorBidi" w:eastAsia="Times New Roman" w:hAnsiTheme="majorBidi" w:cstheme="majorBidi"/>
            <w:bCs/>
            <w:sz w:val="20"/>
            <w:szCs w:val="20"/>
            <w:bdr w:val="none" w:sz="0" w:space="0" w:color="auto" w:frame="1"/>
          </w:rPr>
          <w:t> J</w:t>
        </w:r>
      </w:hyperlink>
      <w:r w:rsidR="00D20B36" w:rsidRPr="007E4B25">
        <w:rPr>
          <w:rFonts w:asciiTheme="majorBidi" w:eastAsia="Times New Roman" w:hAnsiTheme="majorBidi" w:cstheme="majorBidi"/>
          <w:bCs/>
          <w:sz w:val="20"/>
          <w:szCs w:val="20"/>
        </w:rPr>
        <w:t>,</w:t>
      </w:r>
      <w:r w:rsidR="000C29CE" w:rsidRPr="007E4B25">
        <w:rPr>
          <w:rFonts w:asciiTheme="majorBidi" w:eastAsia="Times New Roman" w:hAnsiTheme="majorBidi" w:cstheme="majorBidi"/>
          <w:bCs/>
          <w:sz w:val="20"/>
          <w:szCs w:val="20"/>
        </w:rPr>
        <w:t xml:space="preserve"> </w:t>
      </w:r>
      <w:hyperlink r:id="rId36" w:tooltip="Search for Oguri T" w:history="1">
        <w:proofErr w:type="spellStart"/>
        <w:r w:rsidR="00D20B36" w:rsidRPr="007E4B25">
          <w:rPr>
            <w:rFonts w:asciiTheme="majorBidi" w:eastAsia="Times New Roman" w:hAnsiTheme="majorBidi" w:cstheme="majorBidi"/>
            <w:bCs/>
            <w:sz w:val="20"/>
            <w:szCs w:val="20"/>
            <w:bdr w:val="none" w:sz="0" w:space="0" w:color="auto" w:frame="1"/>
          </w:rPr>
          <w:t>Oguri</w:t>
        </w:r>
        <w:proofErr w:type="spellEnd"/>
        <w:r w:rsidR="00D20B36" w:rsidRPr="007E4B25">
          <w:rPr>
            <w:rFonts w:asciiTheme="majorBidi" w:eastAsia="Times New Roman" w:hAnsiTheme="majorBidi" w:cstheme="majorBidi"/>
            <w:bCs/>
            <w:sz w:val="20"/>
            <w:szCs w:val="20"/>
            <w:bdr w:val="none" w:sz="0" w:space="0" w:color="auto" w:frame="1"/>
          </w:rPr>
          <w:t xml:space="preserve"> T</w:t>
        </w:r>
      </w:hyperlink>
      <w:r w:rsidR="00D20B36" w:rsidRPr="007E4B25">
        <w:rPr>
          <w:rFonts w:asciiTheme="majorBidi" w:eastAsia="Times New Roman" w:hAnsiTheme="majorBidi" w:cstheme="majorBidi"/>
          <w:bCs/>
          <w:sz w:val="20"/>
          <w:szCs w:val="20"/>
        </w:rPr>
        <w:t>,</w:t>
      </w:r>
      <w:r w:rsidR="000C29CE" w:rsidRPr="007E4B25">
        <w:rPr>
          <w:rFonts w:asciiTheme="majorBidi" w:eastAsia="Times New Roman" w:hAnsiTheme="majorBidi" w:cstheme="majorBidi"/>
          <w:bCs/>
          <w:sz w:val="20"/>
          <w:szCs w:val="20"/>
        </w:rPr>
        <w:t xml:space="preserve"> </w:t>
      </w:r>
      <w:hyperlink r:id="rId37" w:tooltip="Search for Yamamoto M" w:history="1">
        <w:r w:rsidR="00D20B36" w:rsidRPr="007E4B25">
          <w:rPr>
            <w:rFonts w:asciiTheme="majorBidi" w:eastAsia="Times New Roman" w:hAnsiTheme="majorBidi" w:cstheme="majorBidi"/>
            <w:bCs/>
            <w:sz w:val="20"/>
            <w:szCs w:val="20"/>
            <w:bdr w:val="none" w:sz="0" w:space="0" w:color="auto" w:frame="1"/>
          </w:rPr>
          <w:t>Yamamoto M</w:t>
        </w:r>
      </w:hyperlink>
      <w:r w:rsidR="00D20B36" w:rsidRPr="007E4B25">
        <w:rPr>
          <w:rFonts w:asciiTheme="majorBidi" w:eastAsia="Times New Roman" w:hAnsiTheme="majorBidi" w:cstheme="majorBidi"/>
          <w:bCs/>
          <w:sz w:val="20"/>
          <w:szCs w:val="20"/>
        </w:rPr>
        <w:t>,</w:t>
      </w:r>
      <w:r w:rsidR="000C29CE" w:rsidRPr="007E4B25">
        <w:rPr>
          <w:rFonts w:asciiTheme="majorBidi" w:eastAsia="Times New Roman" w:hAnsiTheme="majorBidi" w:cstheme="majorBidi"/>
          <w:bCs/>
          <w:sz w:val="20"/>
          <w:szCs w:val="20"/>
        </w:rPr>
        <w:t xml:space="preserve"> </w:t>
      </w:r>
      <w:hyperlink r:id="rId38" w:tooltip="Search for Kudo K" w:history="1">
        <w:proofErr w:type="spellStart"/>
        <w:r w:rsidR="00D20B36" w:rsidRPr="007E4B25">
          <w:rPr>
            <w:rFonts w:asciiTheme="majorBidi" w:eastAsia="Times New Roman" w:hAnsiTheme="majorBidi" w:cstheme="majorBidi"/>
            <w:bCs/>
            <w:sz w:val="20"/>
            <w:szCs w:val="20"/>
            <w:bdr w:val="none" w:sz="0" w:space="0" w:color="auto" w:frame="1"/>
          </w:rPr>
          <w:t>Kudo</w:t>
        </w:r>
        <w:proofErr w:type="spellEnd"/>
        <w:r w:rsidR="00D20B36" w:rsidRPr="007E4B25">
          <w:rPr>
            <w:rFonts w:asciiTheme="majorBidi" w:eastAsia="Times New Roman" w:hAnsiTheme="majorBidi" w:cstheme="majorBidi"/>
            <w:bCs/>
            <w:sz w:val="20"/>
            <w:szCs w:val="20"/>
            <w:bdr w:val="none" w:sz="0" w:space="0" w:color="auto" w:frame="1"/>
          </w:rPr>
          <w:t xml:space="preserve"> K</w:t>
        </w:r>
      </w:hyperlink>
      <w:r w:rsidR="00D20B36" w:rsidRPr="007E4B25">
        <w:rPr>
          <w:rFonts w:asciiTheme="majorBidi" w:eastAsia="Times New Roman" w:hAnsiTheme="majorBidi" w:cstheme="majorBidi"/>
          <w:bCs/>
          <w:sz w:val="20"/>
          <w:szCs w:val="20"/>
        </w:rPr>
        <w:t>,</w:t>
      </w:r>
      <w:r w:rsidR="000C29CE" w:rsidRPr="007E4B25">
        <w:rPr>
          <w:rFonts w:asciiTheme="majorBidi" w:eastAsia="Times New Roman" w:hAnsiTheme="majorBidi" w:cstheme="majorBidi"/>
          <w:bCs/>
          <w:sz w:val="20"/>
          <w:szCs w:val="20"/>
        </w:rPr>
        <w:t xml:space="preserve"> </w:t>
      </w:r>
      <w:hyperlink r:id="rId39" w:tooltip="Search for Kobayashi N" w:history="1">
        <w:r w:rsidR="00D20B36" w:rsidRPr="007E4B25">
          <w:rPr>
            <w:rFonts w:asciiTheme="majorBidi" w:eastAsia="Times New Roman" w:hAnsiTheme="majorBidi" w:cstheme="majorBidi"/>
            <w:bCs/>
            <w:sz w:val="20"/>
            <w:szCs w:val="20"/>
            <w:bdr w:val="none" w:sz="0" w:space="0" w:color="auto" w:frame="1"/>
          </w:rPr>
          <w:t>Kobayashi N</w:t>
        </w:r>
      </w:hyperlink>
      <w:r w:rsidR="00D20B36" w:rsidRPr="007E4B25">
        <w:rPr>
          <w:rFonts w:asciiTheme="majorBidi" w:eastAsia="Times New Roman" w:hAnsiTheme="majorBidi" w:cstheme="majorBidi"/>
          <w:bCs/>
          <w:sz w:val="20"/>
          <w:szCs w:val="20"/>
        </w:rPr>
        <w:t>,</w:t>
      </w:r>
      <w:r w:rsidR="000C29CE" w:rsidRPr="007E4B25">
        <w:rPr>
          <w:rFonts w:asciiTheme="majorBidi" w:eastAsia="Times New Roman" w:hAnsiTheme="majorBidi" w:cstheme="majorBidi"/>
          <w:bCs/>
          <w:sz w:val="20"/>
          <w:szCs w:val="20"/>
        </w:rPr>
        <w:t xml:space="preserve"> </w:t>
      </w:r>
      <w:hyperlink r:id="rId40" w:tooltip="Search for Tanaka T" w:history="1">
        <w:r w:rsidR="00D20B36" w:rsidRPr="007E4B25">
          <w:rPr>
            <w:rFonts w:asciiTheme="majorBidi" w:eastAsia="Times New Roman" w:hAnsiTheme="majorBidi" w:cstheme="majorBidi"/>
            <w:bCs/>
            <w:sz w:val="20"/>
            <w:szCs w:val="20"/>
            <w:bdr w:val="none" w:sz="0" w:space="0" w:color="auto" w:frame="1"/>
          </w:rPr>
          <w:t>Tanaka T</w:t>
        </w:r>
      </w:hyperlink>
      <w:r w:rsidR="00D20B36" w:rsidRPr="007E4B25">
        <w:rPr>
          <w:rFonts w:asciiTheme="majorBidi" w:eastAsia="Times New Roman" w:hAnsiTheme="majorBidi" w:cstheme="majorBidi"/>
          <w:bCs/>
          <w:sz w:val="20"/>
          <w:szCs w:val="20"/>
        </w:rPr>
        <w:t>,</w:t>
      </w:r>
      <w:r w:rsidR="000C29CE" w:rsidRPr="007E4B25">
        <w:rPr>
          <w:rFonts w:asciiTheme="majorBidi" w:eastAsia="Times New Roman" w:hAnsiTheme="majorBidi" w:cstheme="majorBidi"/>
          <w:bCs/>
          <w:sz w:val="20"/>
          <w:szCs w:val="20"/>
        </w:rPr>
        <w:t xml:space="preserve"> </w:t>
      </w:r>
      <w:hyperlink r:id="rId41" w:tooltip="Search for Yoshimura K" w:history="1">
        <w:r w:rsidR="00D20B36" w:rsidRPr="007E4B25">
          <w:rPr>
            <w:rFonts w:asciiTheme="majorBidi" w:eastAsia="Times New Roman" w:hAnsiTheme="majorBidi" w:cstheme="majorBidi"/>
            <w:bCs/>
            <w:sz w:val="20"/>
            <w:szCs w:val="20"/>
            <w:bdr w:val="none" w:sz="0" w:space="0" w:color="auto" w:frame="1"/>
          </w:rPr>
          <w:t>Yoshimura K</w:t>
        </w:r>
      </w:hyperlink>
      <w:r w:rsidR="00D20B36" w:rsidRPr="007E4B25">
        <w:rPr>
          <w:rFonts w:asciiTheme="majorBidi" w:eastAsia="Times New Roman" w:hAnsiTheme="majorBidi" w:cstheme="majorBidi"/>
          <w:bCs/>
          <w:sz w:val="20"/>
          <w:szCs w:val="20"/>
        </w:rPr>
        <w:t>,</w:t>
      </w:r>
      <w:r w:rsidR="000C29CE" w:rsidRPr="007E4B25">
        <w:rPr>
          <w:rFonts w:asciiTheme="majorBidi" w:eastAsia="Times New Roman" w:hAnsiTheme="majorBidi" w:cstheme="majorBidi"/>
          <w:bCs/>
          <w:sz w:val="20"/>
          <w:szCs w:val="20"/>
        </w:rPr>
        <w:t xml:space="preserve"> </w:t>
      </w:r>
      <w:hyperlink r:id="rId42" w:tooltip="Search for Kawabata M" w:history="1">
        <w:r w:rsidR="00D20B36" w:rsidRPr="007E4B25">
          <w:rPr>
            <w:rFonts w:asciiTheme="majorBidi" w:eastAsia="Times New Roman" w:hAnsiTheme="majorBidi" w:cstheme="majorBidi"/>
            <w:bCs/>
            <w:sz w:val="20"/>
            <w:szCs w:val="20"/>
            <w:bdr w:val="none" w:sz="0" w:space="0" w:color="auto" w:frame="1"/>
          </w:rPr>
          <w:t>Kawabata M</w:t>
        </w:r>
      </w:hyperlink>
      <w:r w:rsidR="00D20B36" w:rsidRPr="007E4B25">
        <w:rPr>
          <w:rFonts w:asciiTheme="majorBidi" w:eastAsia="Times New Roman" w:hAnsiTheme="majorBidi" w:cstheme="majorBidi"/>
          <w:bCs/>
          <w:sz w:val="20"/>
          <w:szCs w:val="20"/>
        </w:rPr>
        <w:t>,</w:t>
      </w:r>
      <w:r w:rsidR="000C29CE" w:rsidRPr="007E4B25">
        <w:rPr>
          <w:rFonts w:asciiTheme="majorBidi" w:eastAsia="Times New Roman" w:hAnsiTheme="majorBidi" w:cstheme="majorBidi"/>
          <w:bCs/>
          <w:sz w:val="20"/>
          <w:szCs w:val="20"/>
        </w:rPr>
        <w:t xml:space="preserve"> </w:t>
      </w:r>
      <w:hyperlink r:id="rId43" w:tooltip="Search for Nakamori Y" w:history="1">
        <w:proofErr w:type="spellStart"/>
        <w:r w:rsidR="00D20B36" w:rsidRPr="007E4B25">
          <w:rPr>
            <w:rFonts w:asciiTheme="majorBidi" w:eastAsia="Times New Roman" w:hAnsiTheme="majorBidi" w:cstheme="majorBidi"/>
            <w:bCs/>
            <w:sz w:val="20"/>
            <w:szCs w:val="20"/>
            <w:bdr w:val="none" w:sz="0" w:space="0" w:color="auto" w:frame="1"/>
          </w:rPr>
          <w:t>Nakamori</w:t>
        </w:r>
        <w:proofErr w:type="spellEnd"/>
        <w:r w:rsidR="00D20B36" w:rsidRPr="007E4B25">
          <w:rPr>
            <w:rFonts w:asciiTheme="majorBidi" w:eastAsia="Times New Roman" w:hAnsiTheme="majorBidi" w:cstheme="majorBidi"/>
            <w:bCs/>
            <w:sz w:val="20"/>
            <w:szCs w:val="20"/>
            <w:bdr w:val="none" w:sz="0" w:space="0" w:color="auto" w:frame="1"/>
          </w:rPr>
          <w:t xml:space="preserve"> Y</w:t>
        </w:r>
      </w:hyperlink>
      <w:r w:rsidR="00D20B36" w:rsidRPr="007E4B25">
        <w:rPr>
          <w:rFonts w:asciiTheme="majorBidi" w:eastAsia="Times New Roman" w:hAnsiTheme="majorBidi" w:cstheme="majorBidi"/>
          <w:bCs/>
          <w:sz w:val="20"/>
          <w:szCs w:val="20"/>
        </w:rPr>
        <w:t xml:space="preserve">, </w:t>
      </w:r>
      <w:hyperlink r:id="rId44" w:tooltip="Search for Sumitomo M" w:history="1">
        <w:r w:rsidR="00D20B36" w:rsidRPr="007E4B25">
          <w:rPr>
            <w:rFonts w:asciiTheme="majorBidi" w:eastAsia="Times New Roman" w:hAnsiTheme="majorBidi" w:cstheme="majorBidi"/>
            <w:bCs/>
            <w:sz w:val="20"/>
            <w:szCs w:val="20"/>
            <w:bdr w:val="none" w:sz="0" w:space="0" w:color="auto" w:frame="1"/>
          </w:rPr>
          <w:t>Sumitomo M</w:t>
        </w:r>
      </w:hyperlink>
      <w:r w:rsidR="00D20B36" w:rsidRPr="007E4B25">
        <w:rPr>
          <w:rFonts w:asciiTheme="majorBidi" w:eastAsia="Times New Roman" w:hAnsiTheme="majorBidi" w:cstheme="majorBidi"/>
          <w:bCs/>
          <w:sz w:val="20"/>
          <w:szCs w:val="20"/>
        </w:rPr>
        <w:t xml:space="preserve">, </w:t>
      </w:r>
      <w:hyperlink r:id="rId45" w:tooltip="Search for Inoue H" w:history="1">
        <w:r w:rsidR="00E222CF">
          <w:rPr>
            <w:rFonts w:asciiTheme="majorBidi" w:eastAsia="Times New Roman" w:hAnsiTheme="majorBidi" w:cstheme="majorBidi"/>
            <w:bCs/>
            <w:sz w:val="20"/>
            <w:szCs w:val="20"/>
            <w:bdr w:val="none" w:sz="0" w:space="0" w:color="auto" w:frame="1"/>
          </w:rPr>
          <w:t>Inoue</w:t>
        </w:r>
        <w:r w:rsidR="00E222CF">
          <w:rPr>
            <w:rFonts w:asciiTheme="majorBidi" w:hAnsiTheme="majorBidi" w:cstheme="majorBidi" w:hint="eastAsia"/>
            <w:bCs/>
            <w:sz w:val="20"/>
            <w:szCs w:val="20"/>
            <w:bdr w:val="none" w:sz="0" w:space="0" w:color="auto" w:frame="1"/>
            <w:lang w:eastAsia="zh-CN"/>
          </w:rPr>
          <w:t xml:space="preserve"> </w:t>
        </w:r>
        <w:r w:rsidR="00D20B36" w:rsidRPr="007E4B25">
          <w:rPr>
            <w:rFonts w:asciiTheme="majorBidi" w:eastAsia="Times New Roman" w:hAnsiTheme="majorBidi" w:cstheme="majorBidi"/>
            <w:bCs/>
            <w:sz w:val="20"/>
            <w:szCs w:val="20"/>
            <w:bdr w:val="none" w:sz="0" w:space="0" w:color="auto" w:frame="1"/>
          </w:rPr>
          <w:t>H</w:t>
        </w:r>
      </w:hyperlink>
      <w:r w:rsidR="00D20B36" w:rsidRPr="007E4B25">
        <w:rPr>
          <w:rFonts w:asciiTheme="majorBidi" w:eastAsia="Times New Roman" w:hAnsiTheme="majorBidi" w:cstheme="majorBidi"/>
          <w:bCs/>
          <w:sz w:val="20"/>
          <w:szCs w:val="20"/>
        </w:rPr>
        <w:t>,</w:t>
      </w:r>
      <w:r w:rsidR="000C29CE" w:rsidRPr="007E4B25">
        <w:rPr>
          <w:rFonts w:asciiTheme="majorBidi" w:eastAsia="Times New Roman" w:hAnsiTheme="majorBidi" w:cstheme="majorBidi"/>
          <w:bCs/>
          <w:sz w:val="20"/>
          <w:szCs w:val="20"/>
        </w:rPr>
        <w:t xml:space="preserve"> </w:t>
      </w:r>
      <w:hyperlink r:id="rId46" w:tooltip="Search for Nakadate T" w:history="1">
        <w:proofErr w:type="spellStart"/>
        <w:r w:rsidR="00D20B36" w:rsidRPr="007E4B25">
          <w:rPr>
            <w:rFonts w:asciiTheme="majorBidi" w:eastAsia="Times New Roman" w:hAnsiTheme="majorBidi" w:cstheme="majorBidi"/>
            <w:bCs/>
            <w:sz w:val="20"/>
            <w:szCs w:val="20"/>
            <w:bdr w:val="none" w:sz="0" w:space="0" w:color="auto" w:frame="1"/>
          </w:rPr>
          <w:t>Nakadate</w:t>
        </w:r>
        <w:proofErr w:type="spellEnd"/>
        <w:r w:rsidR="00D20B36" w:rsidRPr="007E4B25">
          <w:rPr>
            <w:rFonts w:asciiTheme="majorBidi" w:eastAsia="Times New Roman" w:hAnsiTheme="majorBidi" w:cstheme="majorBidi"/>
            <w:bCs/>
            <w:sz w:val="20"/>
            <w:szCs w:val="20"/>
            <w:bdr w:val="none" w:sz="0" w:space="0" w:color="auto" w:frame="1"/>
          </w:rPr>
          <w:t xml:space="preserve"> T</w:t>
        </w:r>
      </w:hyperlink>
      <w:r w:rsidR="00D20B36" w:rsidRPr="007E4B25">
        <w:rPr>
          <w:rFonts w:asciiTheme="majorBidi" w:eastAsia="Times New Roman" w:hAnsiTheme="majorBidi" w:cstheme="majorBidi"/>
          <w:bCs/>
          <w:sz w:val="20"/>
          <w:szCs w:val="20"/>
        </w:rPr>
        <w:t>,</w:t>
      </w:r>
      <w:r w:rsidR="000C29CE" w:rsidRPr="007E4B25">
        <w:rPr>
          <w:rFonts w:asciiTheme="majorBidi" w:eastAsia="Times New Roman" w:hAnsiTheme="majorBidi" w:cstheme="majorBidi"/>
          <w:bCs/>
          <w:sz w:val="20"/>
          <w:szCs w:val="20"/>
        </w:rPr>
        <w:t xml:space="preserve"> </w:t>
      </w:r>
      <w:hyperlink r:id="rId47" w:tooltip="Search for Suwabe A" w:history="1">
        <w:proofErr w:type="spellStart"/>
        <w:r w:rsidR="00D20B36" w:rsidRPr="007E4B25">
          <w:rPr>
            <w:rFonts w:asciiTheme="majorBidi" w:eastAsia="Times New Roman" w:hAnsiTheme="majorBidi" w:cstheme="majorBidi"/>
            <w:bCs/>
            <w:sz w:val="20"/>
            <w:szCs w:val="20"/>
            <w:bdr w:val="none" w:sz="0" w:space="0" w:color="auto" w:frame="1"/>
          </w:rPr>
          <w:t>Suwabe</w:t>
        </w:r>
        <w:proofErr w:type="spellEnd"/>
        <w:r w:rsidR="00D20B36" w:rsidRPr="007E4B25">
          <w:rPr>
            <w:rFonts w:asciiTheme="majorBidi" w:eastAsia="Times New Roman" w:hAnsiTheme="majorBidi" w:cstheme="majorBidi"/>
            <w:bCs/>
            <w:sz w:val="20"/>
            <w:szCs w:val="20"/>
            <w:bdr w:val="none" w:sz="0" w:space="0" w:color="auto" w:frame="1"/>
          </w:rPr>
          <w:t xml:space="preserve"> A</w:t>
        </w:r>
      </w:hyperlink>
      <w:r w:rsidR="00D20B36" w:rsidRPr="007E4B25">
        <w:rPr>
          <w:rFonts w:asciiTheme="majorBidi" w:eastAsia="Times New Roman" w:hAnsiTheme="majorBidi" w:cstheme="majorBidi"/>
          <w:bCs/>
          <w:sz w:val="20"/>
          <w:szCs w:val="20"/>
        </w:rPr>
        <w:t xml:space="preserve">, </w:t>
      </w:r>
      <w:hyperlink r:id="rId48" w:tooltip="Search for Ashino Y" w:history="1">
        <w:proofErr w:type="spellStart"/>
        <w:r w:rsidR="00D20B36" w:rsidRPr="007E4B25">
          <w:rPr>
            <w:rFonts w:asciiTheme="majorBidi" w:eastAsia="Times New Roman" w:hAnsiTheme="majorBidi" w:cstheme="majorBidi"/>
            <w:bCs/>
            <w:sz w:val="20"/>
            <w:szCs w:val="20"/>
            <w:bdr w:val="none" w:sz="0" w:space="0" w:color="auto" w:frame="1"/>
          </w:rPr>
          <w:t>Ashino</w:t>
        </w:r>
        <w:proofErr w:type="spellEnd"/>
        <w:r w:rsidR="00D20B36" w:rsidRPr="007E4B25">
          <w:rPr>
            <w:rFonts w:asciiTheme="majorBidi" w:eastAsia="Times New Roman" w:hAnsiTheme="majorBidi" w:cstheme="majorBidi"/>
            <w:bCs/>
            <w:sz w:val="20"/>
            <w:szCs w:val="20"/>
            <w:bdr w:val="none" w:sz="0" w:space="0" w:color="auto" w:frame="1"/>
          </w:rPr>
          <w:t xml:space="preserve"> Y</w:t>
        </w:r>
      </w:hyperlink>
      <w:r w:rsidR="00D20B36" w:rsidRPr="007E4B25">
        <w:rPr>
          <w:rFonts w:asciiTheme="majorBidi" w:eastAsia="Times New Roman" w:hAnsiTheme="majorBidi" w:cstheme="majorBidi"/>
          <w:bCs/>
          <w:sz w:val="20"/>
          <w:szCs w:val="20"/>
        </w:rPr>
        <w:t>,</w:t>
      </w:r>
      <w:r w:rsidR="000C29CE" w:rsidRPr="007E4B25">
        <w:rPr>
          <w:rFonts w:asciiTheme="majorBidi" w:eastAsia="Times New Roman" w:hAnsiTheme="majorBidi" w:cstheme="majorBidi"/>
          <w:bCs/>
          <w:sz w:val="20"/>
          <w:szCs w:val="20"/>
        </w:rPr>
        <w:t xml:space="preserve"> </w:t>
      </w:r>
      <w:hyperlink r:id="rId49" w:tooltip="Search for Aoki N" w:history="1">
        <w:r w:rsidR="00D20B36" w:rsidRPr="007E4B25">
          <w:rPr>
            <w:rFonts w:asciiTheme="majorBidi" w:eastAsia="Times New Roman" w:hAnsiTheme="majorBidi" w:cstheme="majorBidi"/>
            <w:bCs/>
            <w:sz w:val="20"/>
            <w:szCs w:val="20"/>
            <w:bdr w:val="none" w:sz="0" w:space="0" w:color="auto" w:frame="1"/>
          </w:rPr>
          <w:t>Aoki N</w:t>
        </w:r>
      </w:hyperlink>
      <w:r w:rsidR="00D20B36" w:rsidRPr="007E4B25">
        <w:rPr>
          <w:rFonts w:asciiTheme="majorBidi" w:eastAsia="Times New Roman" w:hAnsiTheme="majorBidi" w:cstheme="majorBidi"/>
          <w:bCs/>
          <w:sz w:val="20"/>
          <w:szCs w:val="20"/>
        </w:rPr>
        <w:t>,</w:t>
      </w:r>
      <w:r w:rsidR="000C29CE" w:rsidRPr="007E4B25">
        <w:rPr>
          <w:rFonts w:asciiTheme="majorBidi" w:eastAsia="Times New Roman" w:hAnsiTheme="majorBidi" w:cstheme="majorBidi"/>
          <w:bCs/>
          <w:sz w:val="20"/>
          <w:szCs w:val="20"/>
        </w:rPr>
        <w:t xml:space="preserve"> </w:t>
      </w:r>
      <w:hyperlink r:id="rId50" w:tooltip="Search for Honma Y" w:history="1">
        <w:proofErr w:type="spellStart"/>
        <w:r w:rsidR="00D20B36" w:rsidRPr="007E4B25">
          <w:rPr>
            <w:rFonts w:asciiTheme="majorBidi" w:eastAsia="Times New Roman" w:hAnsiTheme="majorBidi" w:cstheme="majorBidi"/>
            <w:bCs/>
            <w:sz w:val="20"/>
            <w:szCs w:val="20"/>
            <w:bdr w:val="none" w:sz="0" w:space="0" w:color="auto" w:frame="1"/>
          </w:rPr>
          <w:t>Honma</w:t>
        </w:r>
        <w:proofErr w:type="spellEnd"/>
        <w:r w:rsidR="00D20B36" w:rsidRPr="007E4B25">
          <w:rPr>
            <w:rFonts w:asciiTheme="majorBidi" w:eastAsia="Times New Roman" w:hAnsiTheme="majorBidi" w:cstheme="majorBidi"/>
            <w:bCs/>
            <w:sz w:val="20"/>
            <w:szCs w:val="20"/>
            <w:bdr w:val="none" w:sz="0" w:space="0" w:color="auto" w:frame="1"/>
          </w:rPr>
          <w:t xml:space="preserve"> </w:t>
        </w:r>
        <w:proofErr w:type="spellStart"/>
        <w:r w:rsidR="00D20B36" w:rsidRPr="007E4B25">
          <w:rPr>
            <w:rFonts w:asciiTheme="majorBidi" w:eastAsia="Times New Roman" w:hAnsiTheme="majorBidi" w:cstheme="majorBidi"/>
            <w:bCs/>
            <w:sz w:val="20"/>
            <w:szCs w:val="20"/>
            <w:bdr w:val="none" w:sz="0" w:space="0" w:color="auto" w:frame="1"/>
          </w:rPr>
          <w:t>Y</w:t>
        </w:r>
      </w:hyperlink>
      <w:r w:rsidR="007E4B25" w:rsidRPr="007E4B25">
        <w:rPr>
          <w:rFonts w:asciiTheme="majorBidi" w:eastAsia="Times New Roman" w:hAnsiTheme="majorBidi" w:cstheme="majorBidi"/>
          <w:bCs/>
          <w:sz w:val="20"/>
          <w:szCs w:val="20"/>
        </w:rPr>
        <w:t>,</w:t>
      </w:r>
      <w:hyperlink r:id="rId51" w:tooltip="Search for Suzuki Y" w:history="1">
        <w:r w:rsidR="00D20B36" w:rsidRPr="007E4B25">
          <w:rPr>
            <w:rFonts w:asciiTheme="majorBidi" w:eastAsia="Times New Roman" w:hAnsiTheme="majorBidi" w:cstheme="majorBidi"/>
            <w:bCs/>
            <w:sz w:val="20"/>
            <w:szCs w:val="20"/>
            <w:bdr w:val="none" w:sz="0" w:space="0" w:color="auto" w:frame="1"/>
          </w:rPr>
          <w:t>Suzuki</w:t>
        </w:r>
        <w:proofErr w:type="spellEnd"/>
        <w:r w:rsidR="00D20B36" w:rsidRPr="007E4B25">
          <w:rPr>
            <w:rFonts w:asciiTheme="majorBidi" w:eastAsia="Times New Roman" w:hAnsiTheme="majorBidi" w:cstheme="majorBidi"/>
            <w:bCs/>
            <w:sz w:val="20"/>
            <w:szCs w:val="20"/>
            <w:bdr w:val="none" w:sz="0" w:space="0" w:color="auto" w:frame="1"/>
          </w:rPr>
          <w:t xml:space="preserve"> Y</w:t>
        </w:r>
      </w:hyperlink>
      <w:r w:rsidR="00D20B36" w:rsidRPr="007E4B25">
        <w:rPr>
          <w:rFonts w:asciiTheme="majorBidi" w:eastAsia="Times New Roman" w:hAnsiTheme="majorBidi" w:cstheme="majorBidi"/>
          <w:bCs/>
          <w:sz w:val="20"/>
          <w:szCs w:val="20"/>
        </w:rPr>
        <w:t>,</w:t>
      </w:r>
      <w:r w:rsidR="000C29CE" w:rsidRPr="007E4B25">
        <w:rPr>
          <w:rFonts w:asciiTheme="majorBidi" w:eastAsia="Times New Roman" w:hAnsiTheme="majorBidi" w:cstheme="majorBidi"/>
          <w:bCs/>
          <w:sz w:val="20"/>
          <w:szCs w:val="20"/>
        </w:rPr>
        <w:t xml:space="preserve"> </w:t>
      </w:r>
      <w:hyperlink r:id="rId52" w:tooltip="Search for Karasawa Y" w:history="1">
        <w:proofErr w:type="spellStart"/>
        <w:r w:rsidR="00D20B36" w:rsidRPr="007E4B25">
          <w:rPr>
            <w:rFonts w:asciiTheme="majorBidi" w:eastAsia="Times New Roman" w:hAnsiTheme="majorBidi" w:cstheme="majorBidi"/>
            <w:bCs/>
            <w:sz w:val="20"/>
            <w:szCs w:val="20"/>
            <w:bdr w:val="none" w:sz="0" w:space="0" w:color="auto" w:frame="1"/>
          </w:rPr>
          <w:t>Karasawa</w:t>
        </w:r>
        <w:proofErr w:type="spellEnd"/>
        <w:r w:rsidR="00D20B36" w:rsidRPr="007E4B25">
          <w:rPr>
            <w:rFonts w:asciiTheme="majorBidi" w:eastAsia="Times New Roman" w:hAnsiTheme="majorBidi" w:cstheme="majorBidi"/>
            <w:bCs/>
            <w:sz w:val="20"/>
            <w:szCs w:val="20"/>
            <w:bdr w:val="none" w:sz="0" w:space="0" w:color="auto" w:frame="1"/>
          </w:rPr>
          <w:t xml:space="preserve"> Y</w:t>
        </w:r>
      </w:hyperlink>
      <w:r w:rsidR="00D20B36" w:rsidRPr="007E4B25">
        <w:rPr>
          <w:rFonts w:asciiTheme="majorBidi" w:eastAsia="Times New Roman" w:hAnsiTheme="majorBidi" w:cstheme="majorBidi"/>
          <w:bCs/>
          <w:sz w:val="20"/>
          <w:szCs w:val="20"/>
        </w:rPr>
        <w:t>,</w:t>
      </w:r>
      <w:r w:rsidR="000C29CE" w:rsidRPr="007E4B25">
        <w:rPr>
          <w:rFonts w:asciiTheme="majorBidi" w:eastAsia="Times New Roman" w:hAnsiTheme="majorBidi" w:cstheme="majorBidi"/>
          <w:bCs/>
          <w:sz w:val="20"/>
          <w:szCs w:val="20"/>
        </w:rPr>
        <w:t xml:space="preserve"> </w:t>
      </w:r>
      <w:hyperlink r:id="rId53" w:tooltip="Search for Oka M" w:history="1">
        <w:r w:rsidR="00D20B36" w:rsidRPr="007E4B25">
          <w:rPr>
            <w:rFonts w:asciiTheme="majorBidi" w:eastAsia="Times New Roman" w:hAnsiTheme="majorBidi" w:cstheme="majorBidi"/>
            <w:bCs/>
            <w:sz w:val="20"/>
            <w:szCs w:val="20"/>
            <w:bdr w:val="none" w:sz="0" w:space="0" w:color="auto" w:frame="1"/>
          </w:rPr>
          <w:t>Oka M</w:t>
        </w:r>
      </w:hyperlink>
      <w:r w:rsidR="00D20B36" w:rsidRPr="007E4B25">
        <w:rPr>
          <w:rFonts w:asciiTheme="majorBidi" w:eastAsia="Times New Roman" w:hAnsiTheme="majorBidi" w:cstheme="majorBidi"/>
          <w:bCs/>
          <w:sz w:val="20"/>
          <w:szCs w:val="20"/>
        </w:rPr>
        <w:t>,</w:t>
      </w:r>
      <w:r w:rsidR="000C29CE" w:rsidRPr="007E4B25">
        <w:rPr>
          <w:rFonts w:asciiTheme="majorBidi" w:eastAsia="Times New Roman" w:hAnsiTheme="majorBidi" w:cstheme="majorBidi"/>
          <w:bCs/>
          <w:sz w:val="20"/>
          <w:szCs w:val="20"/>
        </w:rPr>
        <w:t xml:space="preserve"> </w:t>
      </w:r>
      <w:hyperlink r:id="rId54" w:tooltip="Search for Kobashi Y" w:history="1">
        <w:proofErr w:type="spellStart"/>
        <w:r w:rsidR="00D20B36" w:rsidRPr="007E4B25">
          <w:rPr>
            <w:rFonts w:asciiTheme="majorBidi" w:eastAsia="Times New Roman" w:hAnsiTheme="majorBidi" w:cstheme="majorBidi"/>
            <w:bCs/>
            <w:sz w:val="20"/>
            <w:szCs w:val="20"/>
            <w:bdr w:val="none" w:sz="0" w:space="0" w:color="auto" w:frame="1"/>
          </w:rPr>
          <w:t>Kobashi</w:t>
        </w:r>
        <w:proofErr w:type="spellEnd"/>
        <w:r w:rsidR="00D20B36" w:rsidRPr="007E4B25">
          <w:rPr>
            <w:rFonts w:asciiTheme="majorBidi" w:eastAsia="Times New Roman" w:hAnsiTheme="majorBidi" w:cstheme="majorBidi"/>
            <w:bCs/>
            <w:sz w:val="20"/>
            <w:szCs w:val="20"/>
            <w:bdr w:val="none" w:sz="0" w:space="0" w:color="auto" w:frame="1"/>
          </w:rPr>
          <w:t xml:space="preserve"> </w:t>
        </w:r>
        <w:proofErr w:type="spellStart"/>
        <w:r w:rsidR="00D20B36" w:rsidRPr="007E4B25">
          <w:rPr>
            <w:rFonts w:asciiTheme="majorBidi" w:eastAsia="Times New Roman" w:hAnsiTheme="majorBidi" w:cstheme="majorBidi"/>
            <w:bCs/>
            <w:sz w:val="20"/>
            <w:szCs w:val="20"/>
            <w:bdr w:val="none" w:sz="0" w:space="0" w:color="auto" w:frame="1"/>
          </w:rPr>
          <w:t>Y</w:t>
        </w:r>
      </w:hyperlink>
      <w:hyperlink r:id="rId55" w:tooltip="Search for Kohno S" w:history="1">
        <w:r w:rsidR="00D20B36" w:rsidRPr="007E4B25">
          <w:rPr>
            <w:rFonts w:asciiTheme="majorBidi" w:eastAsia="Times New Roman" w:hAnsiTheme="majorBidi" w:cstheme="majorBidi"/>
            <w:bCs/>
            <w:sz w:val="20"/>
            <w:szCs w:val="20"/>
            <w:bdr w:val="none" w:sz="0" w:space="0" w:color="auto" w:frame="1"/>
          </w:rPr>
          <w:t>Kohno</w:t>
        </w:r>
        <w:proofErr w:type="spellEnd"/>
        <w:r w:rsidR="00D20B36" w:rsidRPr="007E4B25">
          <w:rPr>
            <w:rFonts w:asciiTheme="majorBidi" w:eastAsia="Times New Roman" w:hAnsiTheme="majorBidi" w:cstheme="majorBidi"/>
            <w:bCs/>
            <w:sz w:val="20"/>
            <w:szCs w:val="20"/>
            <w:bdr w:val="none" w:sz="0" w:space="0" w:color="auto" w:frame="1"/>
          </w:rPr>
          <w:t> S</w:t>
        </w:r>
      </w:hyperlink>
      <w:r w:rsidR="00D20B36" w:rsidRPr="007E4B25">
        <w:rPr>
          <w:rFonts w:asciiTheme="majorBidi" w:eastAsia="Times New Roman" w:hAnsiTheme="majorBidi" w:cstheme="majorBidi"/>
          <w:bCs/>
          <w:sz w:val="20"/>
          <w:szCs w:val="20"/>
        </w:rPr>
        <w:t>,</w:t>
      </w:r>
      <w:r w:rsidR="000C29CE" w:rsidRPr="007E4B25">
        <w:rPr>
          <w:rFonts w:asciiTheme="majorBidi" w:eastAsia="Times New Roman" w:hAnsiTheme="majorBidi" w:cstheme="majorBidi"/>
          <w:bCs/>
          <w:sz w:val="20"/>
          <w:szCs w:val="20"/>
        </w:rPr>
        <w:t xml:space="preserve"> </w:t>
      </w:r>
      <w:hyperlink r:id="rId56" w:tooltip="Search for Hirakata Y" w:history="1">
        <w:r w:rsidR="00D20B36" w:rsidRPr="007E4B25">
          <w:rPr>
            <w:rFonts w:asciiTheme="majorBidi" w:eastAsia="Times New Roman" w:hAnsiTheme="majorBidi" w:cstheme="majorBidi"/>
            <w:bCs/>
            <w:sz w:val="20"/>
            <w:szCs w:val="20"/>
            <w:bdr w:val="none" w:sz="0" w:space="0" w:color="auto" w:frame="1"/>
          </w:rPr>
          <w:t>Hirakata Y</w:t>
        </w:r>
      </w:hyperlink>
      <w:r w:rsidR="00D20B36" w:rsidRPr="007E4B25">
        <w:rPr>
          <w:rFonts w:asciiTheme="majorBidi" w:eastAsia="Times New Roman" w:hAnsiTheme="majorBidi" w:cstheme="majorBidi"/>
          <w:bCs/>
          <w:sz w:val="20"/>
          <w:szCs w:val="20"/>
        </w:rPr>
        <w:t>,</w:t>
      </w:r>
      <w:r w:rsidR="000C29CE" w:rsidRPr="007E4B25">
        <w:rPr>
          <w:rFonts w:asciiTheme="majorBidi" w:eastAsia="Times New Roman" w:hAnsiTheme="majorBidi" w:cstheme="majorBidi"/>
          <w:bCs/>
          <w:sz w:val="20"/>
          <w:szCs w:val="20"/>
        </w:rPr>
        <w:t xml:space="preserve"> </w:t>
      </w:r>
      <w:hyperlink r:id="rId57" w:tooltip="Search for Kondou A" w:history="1">
        <w:proofErr w:type="spellStart"/>
        <w:r w:rsidR="00D20B36" w:rsidRPr="007E4B25">
          <w:rPr>
            <w:rFonts w:asciiTheme="majorBidi" w:eastAsia="Times New Roman" w:hAnsiTheme="majorBidi" w:cstheme="majorBidi"/>
            <w:bCs/>
            <w:sz w:val="20"/>
            <w:szCs w:val="20"/>
            <w:bdr w:val="none" w:sz="0" w:space="0" w:color="auto" w:frame="1"/>
          </w:rPr>
          <w:t>Kondou</w:t>
        </w:r>
        <w:proofErr w:type="spellEnd"/>
        <w:r w:rsidR="00D20B36" w:rsidRPr="007E4B25">
          <w:rPr>
            <w:rFonts w:asciiTheme="majorBidi" w:eastAsia="Times New Roman" w:hAnsiTheme="majorBidi" w:cstheme="majorBidi"/>
            <w:bCs/>
            <w:sz w:val="20"/>
            <w:szCs w:val="20"/>
            <w:bdr w:val="none" w:sz="0" w:space="0" w:color="auto" w:frame="1"/>
          </w:rPr>
          <w:t xml:space="preserve"> A</w:t>
        </w:r>
      </w:hyperlink>
      <w:r w:rsidR="00D20B36" w:rsidRPr="007E4B25">
        <w:rPr>
          <w:rFonts w:asciiTheme="majorBidi" w:eastAsia="Times New Roman" w:hAnsiTheme="majorBidi" w:cstheme="majorBidi"/>
          <w:bCs/>
          <w:sz w:val="20"/>
          <w:szCs w:val="20"/>
        </w:rPr>
        <w:t xml:space="preserve">, </w:t>
      </w:r>
      <w:hyperlink r:id="rId58" w:tooltip="Search for Matsuda J" w:history="1">
        <w:r w:rsidR="00D20B36" w:rsidRPr="007E4B25">
          <w:rPr>
            <w:rFonts w:asciiTheme="majorBidi" w:eastAsia="Times New Roman" w:hAnsiTheme="majorBidi" w:cstheme="majorBidi"/>
            <w:bCs/>
            <w:sz w:val="20"/>
            <w:szCs w:val="20"/>
            <w:bdr w:val="none" w:sz="0" w:space="0" w:color="auto" w:frame="1"/>
          </w:rPr>
          <w:t>Matsuda</w:t>
        </w:r>
        <w:r w:rsidR="00E222CF">
          <w:rPr>
            <w:rFonts w:asciiTheme="majorBidi" w:hAnsiTheme="majorBidi" w:cstheme="majorBidi" w:hint="eastAsia"/>
            <w:bCs/>
            <w:sz w:val="20"/>
            <w:szCs w:val="20"/>
            <w:bdr w:val="none" w:sz="0" w:space="0" w:color="auto" w:frame="1"/>
            <w:lang w:eastAsia="zh-CN"/>
          </w:rPr>
          <w:t xml:space="preserve"> </w:t>
        </w:r>
        <w:r w:rsidR="00D20B36" w:rsidRPr="007E4B25">
          <w:rPr>
            <w:rFonts w:asciiTheme="majorBidi" w:eastAsia="Times New Roman" w:hAnsiTheme="majorBidi" w:cstheme="majorBidi"/>
            <w:bCs/>
            <w:sz w:val="20"/>
            <w:szCs w:val="20"/>
            <w:bdr w:val="none" w:sz="0" w:space="0" w:color="auto" w:frame="1"/>
          </w:rPr>
          <w:t>J</w:t>
        </w:r>
      </w:hyperlink>
      <w:r w:rsidR="00D20B36" w:rsidRPr="007E4B25">
        <w:rPr>
          <w:rFonts w:asciiTheme="majorBidi" w:eastAsia="Times New Roman" w:hAnsiTheme="majorBidi" w:cstheme="majorBidi"/>
          <w:bCs/>
          <w:sz w:val="20"/>
          <w:szCs w:val="20"/>
        </w:rPr>
        <w:t>,</w:t>
      </w:r>
      <w:r w:rsidR="000C29CE" w:rsidRPr="007E4B25">
        <w:rPr>
          <w:rFonts w:asciiTheme="majorBidi" w:eastAsia="Times New Roman" w:hAnsiTheme="majorBidi" w:cstheme="majorBidi"/>
          <w:bCs/>
          <w:sz w:val="20"/>
          <w:szCs w:val="20"/>
        </w:rPr>
        <w:t xml:space="preserve"> </w:t>
      </w:r>
      <w:hyperlink r:id="rId59" w:tooltip="Search for Nakano M" w:history="1">
        <w:r w:rsidR="00D20B36" w:rsidRPr="007E4B25">
          <w:rPr>
            <w:rFonts w:asciiTheme="majorBidi" w:eastAsia="Times New Roman" w:hAnsiTheme="majorBidi" w:cstheme="majorBidi"/>
            <w:bCs/>
            <w:sz w:val="20"/>
            <w:szCs w:val="20"/>
            <w:bdr w:val="none" w:sz="0" w:space="0" w:color="auto" w:frame="1"/>
          </w:rPr>
          <w:t>Nakano M</w:t>
        </w:r>
      </w:hyperlink>
      <w:r w:rsidR="00D20B36" w:rsidRPr="007E4B25">
        <w:rPr>
          <w:rFonts w:asciiTheme="majorBidi" w:eastAsia="Times New Roman" w:hAnsiTheme="majorBidi" w:cstheme="majorBidi"/>
          <w:bCs/>
          <w:sz w:val="20"/>
          <w:szCs w:val="20"/>
        </w:rPr>
        <w:t>,</w:t>
      </w:r>
      <w:r w:rsidR="000C29CE" w:rsidRPr="007E4B25">
        <w:rPr>
          <w:rFonts w:asciiTheme="majorBidi" w:eastAsia="Times New Roman" w:hAnsiTheme="majorBidi" w:cstheme="majorBidi"/>
          <w:bCs/>
          <w:sz w:val="20"/>
          <w:szCs w:val="20"/>
        </w:rPr>
        <w:t xml:space="preserve"> </w:t>
      </w:r>
      <w:r w:rsidR="00D20B36" w:rsidRPr="007E4B25">
        <w:rPr>
          <w:rFonts w:asciiTheme="majorBidi" w:eastAsia="Times New Roman" w:hAnsiTheme="majorBidi" w:cstheme="majorBidi"/>
          <w:bCs/>
          <w:sz w:val="20"/>
          <w:szCs w:val="20"/>
        </w:rPr>
        <w:t xml:space="preserve">Oikawa S(2005): </w:t>
      </w:r>
      <w:r w:rsidR="00D20B36" w:rsidRPr="007E4B25">
        <w:rPr>
          <w:rFonts w:asciiTheme="majorBidi" w:eastAsia="Times New Roman" w:hAnsiTheme="majorBidi" w:cstheme="majorBidi"/>
          <w:sz w:val="20"/>
          <w:szCs w:val="20"/>
        </w:rPr>
        <w:t>"Susceptibilities</w:t>
      </w:r>
      <w:r w:rsidR="000C29CE" w:rsidRPr="007E4B25">
        <w:rPr>
          <w:rFonts w:asciiTheme="majorBidi" w:eastAsia="Times New Roman" w:hAnsiTheme="majorBidi" w:cstheme="majorBidi"/>
          <w:sz w:val="20"/>
          <w:szCs w:val="20"/>
        </w:rPr>
        <w:t xml:space="preserve"> </w:t>
      </w:r>
      <w:r w:rsidR="00D20B36" w:rsidRPr="007E4B25">
        <w:rPr>
          <w:rFonts w:asciiTheme="majorBidi" w:eastAsia="Times New Roman" w:hAnsiTheme="majorBidi" w:cstheme="majorBidi"/>
          <w:sz w:val="20"/>
          <w:szCs w:val="20"/>
        </w:rPr>
        <w:t>of bacteria</w:t>
      </w:r>
      <w:r w:rsidR="00E222CF">
        <w:rPr>
          <w:rFonts w:asciiTheme="majorBidi" w:hAnsiTheme="majorBidi" w:cstheme="majorBidi" w:hint="eastAsia"/>
          <w:sz w:val="20"/>
          <w:szCs w:val="20"/>
          <w:lang w:eastAsia="zh-CN"/>
        </w:rPr>
        <w:t xml:space="preserve"> </w:t>
      </w:r>
      <w:r w:rsidR="00D20B36" w:rsidRPr="007E4B25">
        <w:rPr>
          <w:rFonts w:asciiTheme="majorBidi" w:eastAsia="Times New Roman" w:hAnsiTheme="majorBidi" w:cstheme="majorBidi"/>
          <w:sz w:val="20"/>
          <w:szCs w:val="20"/>
          <w:bdr w:val="none" w:sz="0" w:space="0" w:color="auto" w:frame="1"/>
        </w:rPr>
        <w:t>isolated</w:t>
      </w:r>
      <w:r w:rsidR="00E222CF">
        <w:rPr>
          <w:rFonts w:asciiTheme="majorBidi" w:hAnsiTheme="majorBidi" w:cstheme="majorBidi" w:hint="eastAsia"/>
          <w:sz w:val="20"/>
          <w:szCs w:val="20"/>
          <w:bdr w:val="none" w:sz="0" w:space="0" w:color="auto" w:frame="1"/>
          <w:lang w:eastAsia="zh-CN"/>
        </w:rPr>
        <w:t xml:space="preserve"> </w:t>
      </w:r>
      <w:r w:rsidR="00E222CF">
        <w:rPr>
          <w:rFonts w:asciiTheme="majorBidi" w:eastAsia="Times New Roman" w:hAnsiTheme="majorBidi" w:cstheme="majorBidi"/>
          <w:sz w:val="20"/>
          <w:szCs w:val="20"/>
          <w:bdr w:val="none" w:sz="0" w:space="0" w:color="auto" w:frame="1"/>
        </w:rPr>
        <w:t>from</w:t>
      </w:r>
      <w:r w:rsidR="00E222CF">
        <w:rPr>
          <w:rFonts w:asciiTheme="majorBidi" w:hAnsiTheme="majorBidi" w:cstheme="majorBidi" w:hint="eastAsia"/>
          <w:sz w:val="20"/>
          <w:szCs w:val="20"/>
          <w:bdr w:val="none" w:sz="0" w:space="0" w:color="auto" w:frame="1"/>
          <w:lang w:eastAsia="zh-CN"/>
        </w:rPr>
        <w:t xml:space="preserve"> </w:t>
      </w:r>
      <w:r w:rsidR="00D20B36" w:rsidRPr="007E4B25">
        <w:rPr>
          <w:rFonts w:asciiTheme="majorBidi" w:eastAsia="Times New Roman" w:hAnsiTheme="majorBidi" w:cstheme="majorBidi"/>
          <w:sz w:val="20"/>
          <w:szCs w:val="20"/>
          <w:bdr w:val="none" w:sz="0" w:space="0" w:color="auto" w:frame="1"/>
        </w:rPr>
        <w:t>patients</w:t>
      </w:r>
      <w:r w:rsidR="00E222CF">
        <w:rPr>
          <w:rFonts w:asciiTheme="majorBidi" w:hAnsiTheme="majorBidi" w:cstheme="majorBidi" w:hint="eastAsia"/>
          <w:bCs/>
          <w:sz w:val="20"/>
          <w:szCs w:val="20"/>
          <w:bdr w:val="none" w:sz="0" w:space="0" w:color="auto" w:frame="1"/>
          <w:lang w:eastAsia="zh-CN"/>
        </w:rPr>
        <w:t xml:space="preserve"> </w:t>
      </w:r>
      <w:r w:rsidR="000C29CE" w:rsidRPr="007E4B25">
        <w:rPr>
          <w:rFonts w:asciiTheme="majorBidi" w:eastAsia="Times New Roman" w:hAnsiTheme="majorBidi" w:cstheme="majorBidi"/>
          <w:sz w:val="20"/>
          <w:szCs w:val="20"/>
          <w:bdr w:val="none" w:sz="0" w:space="0" w:color="auto" w:frame="1"/>
        </w:rPr>
        <w:t>with lower</w:t>
      </w:r>
      <w:r w:rsidR="007E4B25" w:rsidRPr="007E4B25">
        <w:rPr>
          <w:rFonts w:asciiTheme="majorBidi" w:eastAsia="Times New Roman" w:hAnsiTheme="majorBidi" w:cstheme="majorBidi"/>
          <w:bCs/>
          <w:sz w:val="20"/>
          <w:szCs w:val="20"/>
          <w:bdr w:val="none" w:sz="0" w:space="0" w:color="auto" w:frame="1"/>
        </w:rPr>
        <w:t xml:space="preserve"> </w:t>
      </w:r>
      <w:r w:rsidR="00D20B36" w:rsidRPr="007E4B25">
        <w:rPr>
          <w:rFonts w:asciiTheme="majorBidi" w:eastAsia="Times New Roman" w:hAnsiTheme="majorBidi" w:cstheme="majorBidi"/>
          <w:sz w:val="20"/>
          <w:szCs w:val="20"/>
          <w:bdr w:val="none" w:sz="0" w:space="0" w:color="auto" w:frame="1"/>
        </w:rPr>
        <w:t>respiratory</w:t>
      </w:r>
      <w:r w:rsidR="007E4B25" w:rsidRPr="007E4B25">
        <w:rPr>
          <w:rFonts w:asciiTheme="majorBidi" w:eastAsia="Times New Roman" w:hAnsiTheme="majorBidi" w:cstheme="majorBidi"/>
          <w:bCs/>
          <w:sz w:val="20"/>
          <w:szCs w:val="20"/>
          <w:bdr w:val="none" w:sz="0" w:space="0" w:color="auto" w:frame="1"/>
        </w:rPr>
        <w:t xml:space="preserve"> </w:t>
      </w:r>
      <w:r w:rsidR="00D20B36" w:rsidRPr="007E4B25">
        <w:rPr>
          <w:rFonts w:asciiTheme="majorBidi" w:eastAsia="Times New Roman" w:hAnsiTheme="majorBidi" w:cstheme="majorBidi"/>
          <w:sz w:val="20"/>
          <w:szCs w:val="20"/>
          <w:bdr w:val="none" w:sz="0" w:space="0" w:color="auto" w:frame="1"/>
        </w:rPr>
        <w:t>infectious</w:t>
      </w:r>
      <w:r w:rsidR="00E222CF">
        <w:rPr>
          <w:rFonts w:asciiTheme="majorBidi" w:hAnsiTheme="majorBidi" w:cstheme="majorBidi" w:hint="eastAsia"/>
          <w:sz w:val="20"/>
          <w:szCs w:val="20"/>
          <w:bdr w:val="none" w:sz="0" w:space="0" w:color="auto" w:frame="1"/>
          <w:lang w:eastAsia="zh-CN"/>
        </w:rPr>
        <w:t xml:space="preserve"> </w:t>
      </w:r>
      <w:r w:rsidR="00D20B36" w:rsidRPr="007E4B25">
        <w:rPr>
          <w:rFonts w:asciiTheme="majorBidi" w:eastAsia="Times New Roman" w:hAnsiTheme="majorBidi" w:cstheme="majorBidi"/>
          <w:sz w:val="20"/>
          <w:szCs w:val="20"/>
          <w:bdr w:val="none" w:sz="0" w:space="0" w:color="auto" w:frame="1"/>
        </w:rPr>
        <w:t>diseases</w:t>
      </w:r>
      <w:r w:rsidR="000C29CE" w:rsidRPr="007E4B25">
        <w:rPr>
          <w:rFonts w:asciiTheme="majorBidi" w:eastAsia="Times New Roman" w:hAnsiTheme="majorBidi" w:cstheme="majorBidi"/>
          <w:sz w:val="20"/>
          <w:szCs w:val="20"/>
          <w:bdr w:val="none" w:sz="0" w:space="0" w:color="auto" w:frame="1"/>
        </w:rPr>
        <w:t xml:space="preserve"> </w:t>
      </w:r>
      <w:r w:rsidR="00D20B36" w:rsidRPr="007E4B25">
        <w:rPr>
          <w:rFonts w:asciiTheme="majorBidi" w:eastAsia="Times New Roman" w:hAnsiTheme="majorBidi" w:cstheme="majorBidi"/>
          <w:sz w:val="20"/>
          <w:szCs w:val="20"/>
          <w:bdr w:val="none" w:sz="0" w:space="0" w:color="auto" w:frame="1"/>
        </w:rPr>
        <w:t>to</w:t>
      </w:r>
      <w:r w:rsidR="00E222CF">
        <w:rPr>
          <w:rFonts w:asciiTheme="majorBidi" w:hAnsiTheme="majorBidi" w:cstheme="majorBidi" w:hint="eastAsia"/>
          <w:sz w:val="20"/>
          <w:szCs w:val="20"/>
          <w:bdr w:val="none" w:sz="0" w:space="0" w:color="auto" w:frame="1"/>
          <w:lang w:eastAsia="zh-CN"/>
        </w:rPr>
        <w:t xml:space="preserve"> </w:t>
      </w:r>
      <w:r w:rsidR="00D20B36" w:rsidRPr="007E4B25">
        <w:rPr>
          <w:rFonts w:asciiTheme="majorBidi" w:eastAsia="Times New Roman" w:hAnsiTheme="majorBidi" w:cstheme="majorBidi"/>
          <w:sz w:val="20"/>
          <w:szCs w:val="20"/>
          <w:bdr w:val="none" w:sz="0" w:space="0" w:color="auto" w:frame="1"/>
        </w:rPr>
        <w:t>antibiotics</w:t>
      </w:r>
      <w:r w:rsidR="00D20B36" w:rsidRPr="007E4B25">
        <w:rPr>
          <w:rFonts w:asciiTheme="majorBidi" w:eastAsia="Times New Roman" w:hAnsiTheme="majorBidi" w:cstheme="majorBidi"/>
          <w:sz w:val="20"/>
          <w:szCs w:val="20"/>
        </w:rPr>
        <w:t xml:space="preserve">" </w:t>
      </w:r>
      <w:proofErr w:type="spellStart"/>
      <w:r w:rsidR="00D20B36" w:rsidRPr="007E4B25">
        <w:rPr>
          <w:rFonts w:asciiTheme="majorBidi" w:eastAsia="Times New Roman" w:hAnsiTheme="majorBidi" w:cstheme="majorBidi"/>
          <w:sz w:val="20"/>
          <w:szCs w:val="20"/>
          <w:bdr w:val="none" w:sz="0" w:space="0" w:color="auto" w:frame="1"/>
        </w:rPr>
        <w:t>Jpn</w:t>
      </w:r>
      <w:proofErr w:type="spellEnd"/>
      <w:r w:rsidR="00D20B36" w:rsidRPr="007E4B25">
        <w:rPr>
          <w:rFonts w:asciiTheme="majorBidi" w:eastAsia="Times New Roman" w:hAnsiTheme="majorBidi" w:cstheme="majorBidi"/>
          <w:bCs/>
          <w:sz w:val="20"/>
          <w:szCs w:val="20"/>
        </w:rPr>
        <w:t> </w:t>
      </w:r>
      <w:r w:rsidR="00D20B36" w:rsidRPr="007E4B25">
        <w:rPr>
          <w:rFonts w:asciiTheme="majorBidi" w:eastAsia="Times New Roman" w:hAnsiTheme="majorBidi" w:cstheme="majorBidi"/>
          <w:sz w:val="20"/>
          <w:szCs w:val="20"/>
          <w:bdr w:val="none" w:sz="0" w:space="0" w:color="auto" w:frame="1"/>
        </w:rPr>
        <w:t>J</w:t>
      </w:r>
      <w:r w:rsidR="00D20B36" w:rsidRPr="007E4B25">
        <w:rPr>
          <w:rFonts w:asciiTheme="majorBidi" w:eastAsia="Times New Roman" w:hAnsiTheme="majorBidi" w:cstheme="majorBidi"/>
          <w:bCs/>
          <w:sz w:val="20"/>
          <w:szCs w:val="20"/>
        </w:rPr>
        <w:t> </w:t>
      </w:r>
      <w:proofErr w:type="spellStart"/>
      <w:r w:rsidR="00D20B36" w:rsidRPr="007E4B25">
        <w:rPr>
          <w:rFonts w:asciiTheme="majorBidi" w:eastAsia="Times New Roman" w:hAnsiTheme="majorBidi" w:cstheme="majorBidi"/>
          <w:sz w:val="20"/>
          <w:szCs w:val="20"/>
          <w:bdr w:val="none" w:sz="0" w:space="0" w:color="auto" w:frame="1"/>
        </w:rPr>
        <w:t>Antibiot</w:t>
      </w:r>
      <w:proofErr w:type="spellEnd"/>
      <w:r w:rsidR="00D20B36" w:rsidRPr="007E4B25">
        <w:rPr>
          <w:rFonts w:asciiTheme="majorBidi" w:eastAsia="Times New Roman" w:hAnsiTheme="majorBidi" w:cstheme="majorBidi"/>
          <w:sz w:val="20"/>
          <w:szCs w:val="20"/>
        </w:rPr>
        <w:t xml:space="preserve"> Aug; Vol. 61 (4), pp. 209-40.</w:t>
      </w:r>
    </w:p>
    <w:p w:rsidR="00D20B36" w:rsidRPr="007E4B25" w:rsidRDefault="00D20B36" w:rsidP="000C29CE">
      <w:pPr>
        <w:pStyle w:val="ListParagraph"/>
        <w:numPr>
          <w:ilvl w:val="0"/>
          <w:numId w:val="8"/>
        </w:numPr>
        <w:autoSpaceDE w:val="0"/>
        <w:autoSpaceDN w:val="0"/>
        <w:adjustRightInd w:val="0"/>
        <w:spacing w:after="0" w:line="240" w:lineRule="auto"/>
        <w:ind w:left="360"/>
        <w:jc w:val="both"/>
        <w:rPr>
          <w:rFonts w:asciiTheme="majorBidi" w:eastAsia="Times New Roman" w:hAnsiTheme="majorBidi" w:cstheme="majorBidi"/>
          <w:bCs/>
          <w:sz w:val="20"/>
          <w:szCs w:val="20"/>
        </w:rPr>
      </w:pPr>
      <w:proofErr w:type="spellStart"/>
      <w:r w:rsidRPr="007E4B25">
        <w:rPr>
          <w:rFonts w:asciiTheme="majorBidi" w:eastAsia="Times New Roman" w:hAnsiTheme="majorBidi" w:cstheme="majorBidi"/>
          <w:bCs/>
          <w:sz w:val="20"/>
          <w:szCs w:val="20"/>
        </w:rPr>
        <w:t>Goto</w:t>
      </w:r>
      <w:proofErr w:type="spellEnd"/>
      <w:r w:rsidRPr="007E4B25">
        <w:rPr>
          <w:rFonts w:asciiTheme="majorBidi" w:eastAsia="Times New Roman" w:hAnsiTheme="majorBidi" w:cstheme="majorBidi"/>
          <w:bCs/>
          <w:sz w:val="20"/>
          <w:szCs w:val="20"/>
        </w:rPr>
        <w:t xml:space="preserve"> H, Iwasaki M</w:t>
      </w:r>
      <w:proofErr w:type="gramStart"/>
      <w:r w:rsidRPr="007E4B25">
        <w:rPr>
          <w:rFonts w:asciiTheme="majorBidi" w:eastAsia="Times New Roman" w:hAnsiTheme="majorBidi" w:cstheme="majorBidi"/>
          <w:bCs/>
          <w:sz w:val="20"/>
          <w:szCs w:val="20"/>
        </w:rPr>
        <w:t>.(</w:t>
      </w:r>
      <w:proofErr w:type="gramEnd"/>
      <w:r w:rsidRPr="007E4B25">
        <w:rPr>
          <w:rFonts w:asciiTheme="majorBidi" w:eastAsia="Times New Roman" w:hAnsiTheme="majorBidi" w:cstheme="majorBidi"/>
          <w:bCs/>
          <w:sz w:val="20"/>
          <w:szCs w:val="20"/>
        </w:rPr>
        <w:t>2007):"</w:t>
      </w:r>
      <w:r w:rsidRPr="007E4B25">
        <w:rPr>
          <w:rFonts w:asciiTheme="majorBidi" w:eastAsia="Times New Roman" w:hAnsiTheme="majorBidi" w:cstheme="majorBidi"/>
          <w:sz w:val="20"/>
          <w:szCs w:val="20"/>
        </w:rPr>
        <w:t>Susceptibilities of bacteria isolated from patients with lower respiratory infectious diseases to antibacterial agents</w:t>
      </w:r>
      <w:r w:rsidR="007E4B25" w:rsidRPr="007E4B25">
        <w:rPr>
          <w:rFonts w:asciiTheme="majorBidi" w:eastAsia="Times New Roman" w:hAnsiTheme="majorBidi" w:cstheme="majorBidi"/>
          <w:sz w:val="20"/>
          <w:szCs w:val="20"/>
        </w:rPr>
        <w:t>.</w:t>
      </w:r>
      <w:r w:rsidRPr="007E4B25">
        <w:rPr>
          <w:rFonts w:asciiTheme="majorBidi" w:eastAsia="Times New Roman" w:hAnsiTheme="majorBidi" w:cstheme="majorBidi"/>
          <w:sz w:val="20"/>
          <w:szCs w:val="20"/>
        </w:rPr>
        <w:t xml:space="preserve"> </w:t>
      </w:r>
      <w:proofErr w:type="spellStart"/>
      <w:r w:rsidRPr="007E4B25">
        <w:rPr>
          <w:rFonts w:asciiTheme="majorBidi" w:eastAsia="Times New Roman" w:hAnsiTheme="majorBidi" w:cstheme="majorBidi"/>
          <w:sz w:val="20"/>
          <w:szCs w:val="20"/>
        </w:rPr>
        <w:t>Jpn</w:t>
      </w:r>
      <w:proofErr w:type="spellEnd"/>
      <w:r w:rsidRPr="007E4B25">
        <w:rPr>
          <w:rFonts w:asciiTheme="majorBidi" w:eastAsia="Times New Roman" w:hAnsiTheme="majorBidi" w:cstheme="majorBidi"/>
          <w:sz w:val="20"/>
          <w:szCs w:val="20"/>
        </w:rPr>
        <w:t xml:space="preserve"> J </w:t>
      </w:r>
      <w:proofErr w:type="spellStart"/>
      <w:r w:rsidRPr="007E4B25">
        <w:rPr>
          <w:rFonts w:asciiTheme="majorBidi" w:eastAsia="Times New Roman" w:hAnsiTheme="majorBidi" w:cstheme="majorBidi"/>
          <w:sz w:val="20"/>
          <w:szCs w:val="20"/>
        </w:rPr>
        <w:t>Antibiot</w:t>
      </w:r>
      <w:proofErr w:type="spellEnd"/>
      <w:r w:rsidRPr="007E4B25">
        <w:rPr>
          <w:rFonts w:asciiTheme="majorBidi" w:eastAsia="Times New Roman" w:hAnsiTheme="majorBidi" w:cstheme="majorBidi"/>
          <w:sz w:val="20"/>
          <w:szCs w:val="20"/>
        </w:rPr>
        <w:t>. 2015 Feb</w:t>
      </w:r>
      <w:proofErr w:type="gramStart"/>
      <w:r w:rsidRPr="007E4B25">
        <w:rPr>
          <w:rFonts w:asciiTheme="majorBidi" w:eastAsia="Times New Roman" w:hAnsiTheme="majorBidi" w:cstheme="majorBidi"/>
          <w:sz w:val="20"/>
          <w:szCs w:val="20"/>
        </w:rPr>
        <w:t>;68</w:t>
      </w:r>
      <w:proofErr w:type="gramEnd"/>
      <w:r w:rsidRPr="007E4B25">
        <w:rPr>
          <w:rFonts w:asciiTheme="majorBidi" w:eastAsia="Times New Roman" w:hAnsiTheme="majorBidi" w:cstheme="majorBidi"/>
          <w:sz w:val="20"/>
          <w:szCs w:val="20"/>
        </w:rPr>
        <w:t>(1):1-18.</w:t>
      </w:r>
    </w:p>
    <w:p w:rsidR="00350353" w:rsidRPr="007E4B25" w:rsidRDefault="00350353" w:rsidP="000C29CE">
      <w:pPr>
        <w:pStyle w:val="ListParagraph"/>
        <w:numPr>
          <w:ilvl w:val="0"/>
          <w:numId w:val="8"/>
        </w:numPr>
        <w:shd w:val="clear" w:color="auto" w:fill="FFFFFF"/>
        <w:spacing w:after="0" w:line="240" w:lineRule="auto"/>
        <w:ind w:left="360"/>
        <w:jc w:val="both"/>
        <w:rPr>
          <w:rFonts w:asciiTheme="majorBidi" w:eastAsia="Times New Roman" w:hAnsiTheme="majorBidi" w:cstheme="majorBidi"/>
          <w:sz w:val="20"/>
          <w:szCs w:val="20"/>
        </w:rPr>
      </w:pPr>
      <w:proofErr w:type="spellStart"/>
      <w:r w:rsidRPr="007E4B25">
        <w:rPr>
          <w:rFonts w:asciiTheme="majorBidi" w:eastAsia="Times New Roman" w:hAnsiTheme="majorBidi" w:cstheme="majorBidi"/>
          <w:bCs/>
          <w:sz w:val="20"/>
          <w:szCs w:val="20"/>
        </w:rPr>
        <w:t>Goto</w:t>
      </w:r>
      <w:proofErr w:type="spellEnd"/>
      <w:r w:rsidRPr="007E4B25">
        <w:rPr>
          <w:rFonts w:asciiTheme="majorBidi" w:eastAsia="Times New Roman" w:hAnsiTheme="majorBidi" w:cstheme="majorBidi"/>
          <w:bCs/>
          <w:sz w:val="20"/>
          <w:szCs w:val="20"/>
        </w:rPr>
        <w:t xml:space="preserve"> H, </w:t>
      </w:r>
      <w:proofErr w:type="spellStart"/>
      <w:r w:rsidRPr="007E4B25">
        <w:rPr>
          <w:rFonts w:asciiTheme="majorBidi" w:eastAsia="Times New Roman" w:hAnsiTheme="majorBidi" w:cstheme="majorBidi"/>
          <w:bCs/>
          <w:sz w:val="20"/>
          <w:szCs w:val="20"/>
        </w:rPr>
        <w:t>Kumagai</w:t>
      </w:r>
      <w:proofErr w:type="spellEnd"/>
      <w:r w:rsidRPr="007E4B25">
        <w:rPr>
          <w:rFonts w:asciiTheme="majorBidi" w:eastAsia="Times New Roman" w:hAnsiTheme="majorBidi" w:cstheme="majorBidi"/>
          <w:bCs/>
          <w:sz w:val="20"/>
          <w:szCs w:val="20"/>
        </w:rPr>
        <w:t xml:space="preserve"> S. (2008</w:t>
      </w:r>
      <w:r w:rsidRPr="007E4B25">
        <w:rPr>
          <w:rFonts w:asciiTheme="majorBidi" w:eastAsia="Times New Roman" w:hAnsiTheme="majorBidi" w:cstheme="majorBidi"/>
          <w:sz w:val="20"/>
          <w:szCs w:val="20"/>
        </w:rPr>
        <w:t xml:space="preserve">): </w:t>
      </w:r>
      <w:hyperlink r:id="rId60" w:history="1">
        <w:r w:rsidRPr="007E4B25">
          <w:rPr>
            <w:rFonts w:asciiTheme="majorBidi" w:eastAsia="Times New Roman" w:hAnsiTheme="majorBidi" w:cstheme="majorBidi"/>
            <w:sz w:val="20"/>
            <w:szCs w:val="20"/>
          </w:rPr>
          <w:t>Susceptibilities of bacteria isolated from patients with lower respiratory infectious diseases to antibacterial agents</w:t>
        </w:r>
        <w:r w:rsidR="007E4B25" w:rsidRPr="007E4B25">
          <w:rPr>
            <w:rFonts w:asciiTheme="majorBidi" w:eastAsia="Times New Roman" w:hAnsiTheme="majorBidi" w:cstheme="majorBidi"/>
            <w:sz w:val="20"/>
            <w:szCs w:val="20"/>
          </w:rPr>
          <w:t>.</w:t>
        </w:r>
      </w:hyperlink>
      <w:r w:rsidRPr="007E4B25">
        <w:rPr>
          <w:rFonts w:asciiTheme="majorBidi" w:eastAsia="Times New Roman" w:hAnsiTheme="majorBidi" w:cstheme="majorBidi"/>
          <w:sz w:val="20"/>
          <w:szCs w:val="20"/>
        </w:rPr>
        <w:t xml:space="preserve"> </w:t>
      </w:r>
      <w:proofErr w:type="spellStart"/>
      <w:r w:rsidRPr="007E4B25">
        <w:rPr>
          <w:rFonts w:asciiTheme="majorBidi" w:eastAsia="Times New Roman" w:hAnsiTheme="majorBidi" w:cstheme="majorBidi"/>
          <w:sz w:val="20"/>
          <w:szCs w:val="20"/>
        </w:rPr>
        <w:t>Jpn</w:t>
      </w:r>
      <w:proofErr w:type="spellEnd"/>
      <w:r w:rsidRPr="007E4B25">
        <w:rPr>
          <w:rFonts w:asciiTheme="majorBidi" w:eastAsia="Times New Roman" w:hAnsiTheme="majorBidi" w:cstheme="majorBidi"/>
          <w:sz w:val="20"/>
          <w:szCs w:val="20"/>
        </w:rPr>
        <w:t xml:space="preserve"> J </w:t>
      </w:r>
      <w:proofErr w:type="spellStart"/>
      <w:r w:rsidRPr="007E4B25">
        <w:rPr>
          <w:rFonts w:asciiTheme="majorBidi" w:eastAsia="Times New Roman" w:hAnsiTheme="majorBidi" w:cstheme="majorBidi"/>
          <w:sz w:val="20"/>
          <w:szCs w:val="20"/>
        </w:rPr>
        <w:t>A</w:t>
      </w:r>
      <w:r w:rsidR="00456210" w:rsidRPr="007E4B25">
        <w:rPr>
          <w:rFonts w:asciiTheme="majorBidi" w:eastAsia="Times New Roman" w:hAnsiTheme="majorBidi" w:cstheme="majorBidi"/>
          <w:sz w:val="20"/>
          <w:szCs w:val="20"/>
        </w:rPr>
        <w:t>ntibiot</w:t>
      </w:r>
      <w:proofErr w:type="spellEnd"/>
      <w:r w:rsidR="00456210" w:rsidRPr="007E4B25">
        <w:rPr>
          <w:rFonts w:asciiTheme="majorBidi" w:eastAsia="Times New Roman" w:hAnsiTheme="majorBidi" w:cstheme="majorBidi"/>
          <w:sz w:val="20"/>
          <w:szCs w:val="20"/>
        </w:rPr>
        <w:t>. 2015 Feb;</w:t>
      </w:r>
      <w:r w:rsidR="000C29CE" w:rsidRPr="007E4B25">
        <w:rPr>
          <w:rFonts w:asciiTheme="majorBidi" w:eastAsia="Times New Roman" w:hAnsiTheme="majorBidi" w:cstheme="majorBidi"/>
          <w:sz w:val="20"/>
          <w:szCs w:val="20"/>
        </w:rPr>
        <w:t xml:space="preserve"> </w:t>
      </w:r>
      <w:r w:rsidR="00456210" w:rsidRPr="007E4B25">
        <w:rPr>
          <w:rFonts w:asciiTheme="majorBidi" w:eastAsia="Times New Roman" w:hAnsiTheme="majorBidi" w:cstheme="majorBidi"/>
          <w:sz w:val="20"/>
          <w:szCs w:val="20"/>
        </w:rPr>
        <w:t xml:space="preserve">68(1):19-36. </w:t>
      </w:r>
    </w:p>
    <w:p w:rsidR="00350353" w:rsidRPr="007E4B25" w:rsidRDefault="00350353" w:rsidP="000C29CE">
      <w:pPr>
        <w:pStyle w:val="ListParagraph"/>
        <w:numPr>
          <w:ilvl w:val="0"/>
          <w:numId w:val="8"/>
        </w:numPr>
        <w:shd w:val="clear" w:color="auto" w:fill="FFFFFF"/>
        <w:spacing w:after="0" w:line="240" w:lineRule="auto"/>
        <w:ind w:left="360"/>
        <w:jc w:val="both"/>
        <w:rPr>
          <w:rFonts w:asciiTheme="majorBidi" w:eastAsia="Times New Roman" w:hAnsiTheme="majorBidi" w:cstheme="majorBidi"/>
          <w:bCs/>
          <w:sz w:val="20"/>
          <w:szCs w:val="20"/>
        </w:rPr>
      </w:pPr>
      <w:proofErr w:type="spellStart"/>
      <w:r w:rsidRPr="007E4B25">
        <w:rPr>
          <w:rFonts w:asciiTheme="majorBidi" w:hAnsiTheme="majorBidi" w:cstheme="majorBidi"/>
          <w:bCs/>
          <w:sz w:val="20"/>
          <w:szCs w:val="20"/>
        </w:rPr>
        <w:t>Goto</w:t>
      </w:r>
      <w:proofErr w:type="spellEnd"/>
      <w:r w:rsidRPr="007E4B25">
        <w:rPr>
          <w:rFonts w:asciiTheme="majorBidi" w:hAnsiTheme="majorBidi" w:cstheme="majorBidi"/>
          <w:bCs/>
          <w:sz w:val="20"/>
          <w:szCs w:val="20"/>
        </w:rPr>
        <w:t xml:space="preserve"> H, Iwasaki M. (2011):</w:t>
      </w:r>
      <w:r w:rsidRPr="007E4B25">
        <w:rPr>
          <w:rFonts w:asciiTheme="majorBidi" w:hAnsiTheme="majorBidi" w:cstheme="majorBidi"/>
          <w:sz w:val="20"/>
          <w:szCs w:val="20"/>
        </w:rPr>
        <w:t xml:space="preserve"> "Susceptibilities of bacteria isolated from patients with lower </w:t>
      </w:r>
      <w:r w:rsidRPr="007E4B25">
        <w:rPr>
          <w:rFonts w:asciiTheme="majorBidi" w:hAnsiTheme="majorBidi" w:cstheme="majorBidi"/>
          <w:sz w:val="20"/>
          <w:szCs w:val="20"/>
        </w:rPr>
        <w:lastRenderedPageBreak/>
        <w:t>respiratory infectious diseases to antibacterial agents"</w:t>
      </w:r>
      <w:r w:rsidR="007E4B25" w:rsidRPr="007E4B25">
        <w:rPr>
          <w:rFonts w:asciiTheme="majorBidi" w:hAnsiTheme="majorBidi" w:cstheme="majorBidi"/>
          <w:sz w:val="20"/>
          <w:szCs w:val="20"/>
        </w:rPr>
        <w:t>.</w:t>
      </w:r>
      <w:r w:rsidR="00E222CF">
        <w:rPr>
          <w:rFonts w:asciiTheme="majorBidi" w:hAnsiTheme="majorBidi" w:cstheme="majorBidi" w:hint="eastAsia"/>
          <w:sz w:val="20"/>
          <w:szCs w:val="20"/>
          <w:lang w:eastAsia="zh-CN"/>
        </w:rPr>
        <w:t xml:space="preserve"> </w:t>
      </w:r>
      <w:proofErr w:type="spellStart"/>
      <w:r w:rsidRPr="007E4B25">
        <w:rPr>
          <w:rFonts w:asciiTheme="majorBidi" w:hAnsiTheme="majorBidi" w:cstheme="majorBidi"/>
          <w:sz w:val="20"/>
          <w:szCs w:val="20"/>
        </w:rPr>
        <w:t>Jpn</w:t>
      </w:r>
      <w:proofErr w:type="spellEnd"/>
      <w:r w:rsidRPr="007E4B25">
        <w:rPr>
          <w:rFonts w:asciiTheme="majorBidi" w:hAnsiTheme="majorBidi" w:cstheme="majorBidi"/>
          <w:sz w:val="20"/>
          <w:szCs w:val="20"/>
        </w:rPr>
        <w:t xml:space="preserve"> J </w:t>
      </w:r>
      <w:proofErr w:type="spellStart"/>
      <w:r w:rsidRPr="007E4B25">
        <w:rPr>
          <w:rFonts w:asciiTheme="majorBidi" w:hAnsiTheme="majorBidi" w:cstheme="majorBidi"/>
          <w:sz w:val="20"/>
          <w:szCs w:val="20"/>
        </w:rPr>
        <w:t>Antibiot</w:t>
      </w:r>
      <w:proofErr w:type="spellEnd"/>
      <w:r w:rsidRPr="007E4B25">
        <w:rPr>
          <w:rFonts w:asciiTheme="majorBidi" w:hAnsiTheme="majorBidi" w:cstheme="majorBidi"/>
          <w:sz w:val="20"/>
          <w:szCs w:val="20"/>
        </w:rPr>
        <w:t>. 2015 Apr; 68(2):105-24.</w:t>
      </w:r>
    </w:p>
    <w:p w:rsidR="00D80C94" w:rsidRPr="007E4B25" w:rsidRDefault="00D80C94" w:rsidP="000C29CE">
      <w:pPr>
        <w:pStyle w:val="ListParagraph"/>
        <w:numPr>
          <w:ilvl w:val="0"/>
          <w:numId w:val="8"/>
        </w:numPr>
        <w:shd w:val="clear" w:color="auto" w:fill="FFFFFF"/>
        <w:spacing w:after="0" w:line="240" w:lineRule="auto"/>
        <w:ind w:left="360"/>
        <w:jc w:val="both"/>
        <w:rPr>
          <w:rFonts w:asciiTheme="majorBidi" w:eastAsia="Times New Roman" w:hAnsiTheme="majorBidi" w:cstheme="majorBidi"/>
          <w:sz w:val="20"/>
          <w:szCs w:val="20"/>
        </w:rPr>
      </w:pPr>
      <w:proofErr w:type="spellStart"/>
      <w:r w:rsidRPr="007E4B25">
        <w:rPr>
          <w:rFonts w:asciiTheme="majorBidi" w:eastAsia="Times New Roman" w:hAnsiTheme="majorBidi" w:cstheme="majorBidi"/>
          <w:bCs/>
          <w:sz w:val="20"/>
          <w:szCs w:val="20"/>
        </w:rPr>
        <w:t>Hayam</w:t>
      </w:r>
      <w:proofErr w:type="spellEnd"/>
      <w:r w:rsidRPr="007E4B25">
        <w:rPr>
          <w:rFonts w:asciiTheme="majorBidi" w:eastAsia="Times New Roman" w:hAnsiTheme="majorBidi" w:cstheme="majorBidi"/>
          <w:bCs/>
          <w:sz w:val="20"/>
          <w:szCs w:val="20"/>
        </w:rPr>
        <w:t xml:space="preserve"> M. </w:t>
      </w:r>
      <w:proofErr w:type="spellStart"/>
      <w:r w:rsidRPr="007E4B25">
        <w:rPr>
          <w:rFonts w:asciiTheme="majorBidi" w:eastAsia="Times New Roman" w:hAnsiTheme="majorBidi" w:cstheme="majorBidi"/>
          <w:bCs/>
          <w:sz w:val="20"/>
          <w:szCs w:val="20"/>
        </w:rPr>
        <w:t>Hamouda</w:t>
      </w:r>
      <w:proofErr w:type="spellEnd"/>
      <w:r w:rsidRPr="007E4B25">
        <w:rPr>
          <w:rFonts w:asciiTheme="majorBidi" w:eastAsia="Times New Roman" w:hAnsiTheme="majorBidi" w:cstheme="majorBidi"/>
          <w:bCs/>
          <w:sz w:val="20"/>
          <w:szCs w:val="20"/>
        </w:rPr>
        <w:t xml:space="preserve"> and Dalia S. </w:t>
      </w:r>
      <w:proofErr w:type="spellStart"/>
      <w:r w:rsidRPr="007E4B25">
        <w:rPr>
          <w:rFonts w:asciiTheme="majorBidi" w:eastAsia="Times New Roman" w:hAnsiTheme="majorBidi" w:cstheme="majorBidi"/>
          <w:bCs/>
          <w:sz w:val="20"/>
          <w:szCs w:val="20"/>
        </w:rPr>
        <w:t>Marzouk</w:t>
      </w:r>
      <w:proofErr w:type="spellEnd"/>
      <w:r w:rsidR="00E222CF">
        <w:rPr>
          <w:rFonts w:asciiTheme="majorBidi" w:hAnsiTheme="majorBidi" w:cstheme="majorBidi" w:hint="eastAsia"/>
          <w:bCs/>
          <w:sz w:val="20"/>
          <w:szCs w:val="20"/>
          <w:lang w:eastAsia="zh-CN"/>
        </w:rPr>
        <w:t xml:space="preserve"> </w:t>
      </w:r>
      <w:r w:rsidRPr="007E4B25">
        <w:rPr>
          <w:rFonts w:asciiTheme="majorBidi" w:eastAsia="Times New Roman" w:hAnsiTheme="majorBidi" w:cstheme="majorBidi"/>
          <w:bCs/>
          <w:sz w:val="20"/>
          <w:szCs w:val="20"/>
        </w:rPr>
        <w:t>(2011)</w:t>
      </w:r>
      <w:r w:rsidR="007E4B25" w:rsidRPr="007E4B25">
        <w:rPr>
          <w:rFonts w:asciiTheme="majorBidi" w:eastAsia="Times New Roman" w:hAnsiTheme="majorBidi" w:cstheme="majorBidi"/>
          <w:sz w:val="20"/>
          <w:szCs w:val="20"/>
        </w:rPr>
        <w:t>:</w:t>
      </w:r>
      <w:r w:rsidRPr="007E4B25">
        <w:rPr>
          <w:rFonts w:asciiTheme="majorBidi" w:eastAsia="Times New Roman" w:hAnsiTheme="majorBidi" w:cstheme="majorBidi"/>
          <w:sz w:val="20"/>
          <w:szCs w:val="20"/>
        </w:rPr>
        <w:t xml:space="preserve"> "Antibacterial Activity of Egyptian Honey from Different Sources". International Journal of Microbiological Research 2 (2): 149-155.</w:t>
      </w:r>
    </w:p>
    <w:p w:rsidR="00104E35" w:rsidRPr="007E4B25" w:rsidRDefault="00104E35" w:rsidP="000C29CE">
      <w:pPr>
        <w:pStyle w:val="ListParagraph"/>
        <w:numPr>
          <w:ilvl w:val="0"/>
          <w:numId w:val="8"/>
        </w:numPr>
        <w:shd w:val="clear" w:color="auto" w:fill="FFFFFF"/>
        <w:spacing w:after="0" w:line="240" w:lineRule="auto"/>
        <w:ind w:left="360"/>
        <w:jc w:val="both"/>
        <w:rPr>
          <w:rFonts w:asciiTheme="majorBidi" w:eastAsia="Times New Roman" w:hAnsiTheme="majorBidi" w:cstheme="majorBidi"/>
          <w:sz w:val="20"/>
          <w:szCs w:val="20"/>
        </w:rPr>
      </w:pPr>
      <w:proofErr w:type="spellStart"/>
      <w:r w:rsidRPr="007E4B25">
        <w:rPr>
          <w:rFonts w:asciiTheme="majorBidi" w:eastAsia="Times New Roman" w:hAnsiTheme="majorBidi" w:cstheme="majorBidi"/>
          <w:bCs/>
          <w:sz w:val="20"/>
          <w:szCs w:val="20"/>
        </w:rPr>
        <w:t>Hêro</w:t>
      </w:r>
      <w:proofErr w:type="spellEnd"/>
      <w:r w:rsidRPr="007E4B25">
        <w:rPr>
          <w:rFonts w:asciiTheme="majorBidi" w:eastAsia="Times New Roman" w:hAnsiTheme="majorBidi" w:cstheme="majorBidi"/>
          <w:bCs/>
          <w:sz w:val="20"/>
          <w:szCs w:val="20"/>
        </w:rPr>
        <w:t xml:space="preserve"> F and </w:t>
      </w:r>
      <w:proofErr w:type="spellStart"/>
      <w:r w:rsidRPr="007E4B25">
        <w:rPr>
          <w:rFonts w:asciiTheme="majorBidi" w:eastAsia="Times New Roman" w:hAnsiTheme="majorBidi" w:cstheme="majorBidi"/>
          <w:bCs/>
          <w:sz w:val="20"/>
          <w:szCs w:val="20"/>
        </w:rPr>
        <w:t>Akrayi</w:t>
      </w:r>
      <w:proofErr w:type="spellEnd"/>
      <w:r w:rsidRPr="007E4B25">
        <w:rPr>
          <w:rFonts w:asciiTheme="majorBidi" w:eastAsia="Times New Roman" w:hAnsiTheme="majorBidi" w:cstheme="majorBidi"/>
          <w:bCs/>
          <w:sz w:val="20"/>
          <w:szCs w:val="20"/>
        </w:rPr>
        <w:t xml:space="preserve"> S</w:t>
      </w:r>
      <w:proofErr w:type="gramStart"/>
      <w:r w:rsidRPr="007E4B25">
        <w:rPr>
          <w:rFonts w:asciiTheme="majorBidi" w:eastAsia="Times New Roman" w:hAnsiTheme="majorBidi" w:cstheme="majorBidi"/>
          <w:bCs/>
          <w:sz w:val="20"/>
          <w:szCs w:val="20"/>
        </w:rPr>
        <w:t>.</w:t>
      </w:r>
      <w:r w:rsidR="007E4B25" w:rsidRPr="007E4B25">
        <w:rPr>
          <w:rFonts w:asciiTheme="majorBidi" w:eastAsia="Times New Roman" w:hAnsiTheme="majorBidi" w:cstheme="majorBidi"/>
          <w:bCs/>
          <w:sz w:val="20"/>
          <w:szCs w:val="20"/>
        </w:rPr>
        <w:t>(</w:t>
      </w:r>
      <w:proofErr w:type="gramEnd"/>
      <w:r w:rsidRPr="007E4B25">
        <w:rPr>
          <w:rFonts w:asciiTheme="majorBidi" w:eastAsia="Times New Roman" w:hAnsiTheme="majorBidi" w:cstheme="majorBidi"/>
          <w:bCs/>
          <w:sz w:val="20"/>
          <w:szCs w:val="20"/>
        </w:rPr>
        <w:t>2012)</w:t>
      </w:r>
      <w:r w:rsidR="007E4B25" w:rsidRPr="007E4B25">
        <w:rPr>
          <w:rFonts w:asciiTheme="majorBidi" w:eastAsia="Times New Roman" w:hAnsiTheme="majorBidi" w:cstheme="majorBidi"/>
          <w:bCs/>
          <w:sz w:val="20"/>
          <w:szCs w:val="20"/>
        </w:rPr>
        <w:t>:</w:t>
      </w:r>
      <w:r w:rsidRPr="007E4B25">
        <w:rPr>
          <w:rFonts w:asciiTheme="majorBidi" w:eastAsia="Times New Roman" w:hAnsiTheme="majorBidi" w:cstheme="majorBidi"/>
          <w:sz w:val="20"/>
          <w:szCs w:val="20"/>
        </w:rPr>
        <w:t>"Antibacterial Effect of Seed Extracts of Cardamom (</w:t>
      </w:r>
      <w:proofErr w:type="spellStart"/>
      <w:r w:rsidRPr="007E4B25">
        <w:rPr>
          <w:rFonts w:asciiTheme="majorBidi" w:eastAsia="Times New Roman" w:hAnsiTheme="majorBidi" w:cstheme="majorBidi"/>
          <w:i/>
          <w:iCs/>
          <w:sz w:val="20"/>
          <w:szCs w:val="20"/>
        </w:rPr>
        <w:t>Elettaria</w:t>
      </w:r>
      <w:proofErr w:type="spellEnd"/>
      <w:r w:rsidRPr="007E4B25">
        <w:rPr>
          <w:rFonts w:asciiTheme="majorBidi" w:eastAsia="Times New Roman" w:hAnsiTheme="majorBidi" w:cstheme="majorBidi"/>
          <w:i/>
          <w:iCs/>
          <w:sz w:val="20"/>
          <w:szCs w:val="20"/>
        </w:rPr>
        <w:t xml:space="preserve"> </w:t>
      </w:r>
      <w:proofErr w:type="spellStart"/>
      <w:r w:rsidRPr="007E4B25">
        <w:rPr>
          <w:rFonts w:asciiTheme="majorBidi" w:eastAsia="Times New Roman" w:hAnsiTheme="majorBidi" w:cstheme="majorBidi"/>
          <w:i/>
          <w:iCs/>
          <w:sz w:val="20"/>
          <w:szCs w:val="20"/>
        </w:rPr>
        <w:t>Cardamomum</w:t>
      </w:r>
      <w:proofErr w:type="spellEnd"/>
      <w:r w:rsidRPr="007E4B25">
        <w:rPr>
          <w:rFonts w:asciiTheme="majorBidi" w:eastAsia="Times New Roman" w:hAnsiTheme="majorBidi" w:cstheme="majorBidi"/>
          <w:sz w:val="20"/>
          <w:szCs w:val="20"/>
        </w:rPr>
        <w:t xml:space="preserve">) against </w:t>
      </w:r>
      <w:r w:rsidRPr="007E4B25">
        <w:rPr>
          <w:rFonts w:asciiTheme="majorBidi" w:eastAsia="Times New Roman" w:hAnsiTheme="majorBidi" w:cstheme="majorBidi"/>
          <w:i/>
          <w:iCs/>
          <w:sz w:val="20"/>
          <w:szCs w:val="20"/>
        </w:rPr>
        <w:t xml:space="preserve">Staphylococcus </w:t>
      </w:r>
      <w:proofErr w:type="spellStart"/>
      <w:r w:rsidRPr="007E4B25">
        <w:rPr>
          <w:rFonts w:asciiTheme="majorBidi" w:eastAsia="Times New Roman" w:hAnsiTheme="majorBidi" w:cstheme="majorBidi"/>
          <w:i/>
          <w:iCs/>
          <w:sz w:val="20"/>
          <w:szCs w:val="20"/>
        </w:rPr>
        <w:t>aureus</w:t>
      </w:r>
      <w:proofErr w:type="spellEnd"/>
      <w:r w:rsidRPr="007E4B25">
        <w:rPr>
          <w:rFonts w:asciiTheme="majorBidi" w:eastAsia="Times New Roman" w:hAnsiTheme="majorBidi" w:cstheme="majorBidi"/>
          <w:i/>
          <w:iCs/>
          <w:sz w:val="20"/>
          <w:szCs w:val="20"/>
        </w:rPr>
        <w:t xml:space="preserve"> </w:t>
      </w:r>
      <w:r w:rsidRPr="007E4B25">
        <w:rPr>
          <w:rFonts w:asciiTheme="majorBidi" w:eastAsia="Times New Roman" w:hAnsiTheme="majorBidi" w:cstheme="majorBidi"/>
          <w:sz w:val="20"/>
          <w:szCs w:val="20"/>
        </w:rPr>
        <w:t xml:space="preserve">and </w:t>
      </w:r>
      <w:r w:rsidRPr="007E4B25">
        <w:rPr>
          <w:rFonts w:asciiTheme="majorBidi" w:eastAsia="Times New Roman" w:hAnsiTheme="majorBidi" w:cstheme="majorBidi"/>
          <w:i/>
          <w:iCs/>
          <w:sz w:val="20"/>
          <w:szCs w:val="20"/>
        </w:rPr>
        <w:t>Proteus mirabilis"</w:t>
      </w:r>
      <w:r w:rsidRPr="007E4B25">
        <w:rPr>
          <w:rFonts w:asciiTheme="majorBidi" w:eastAsia="Times New Roman" w:hAnsiTheme="majorBidi" w:cstheme="majorBidi"/>
          <w:sz w:val="20"/>
          <w:szCs w:val="20"/>
        </w:rPr>
        <w:t xml:space="preserve">. </w:t>
      </w:r>
      <w:proofErr w:type="spellStart"/>
      <w:r w:rsidRPr="007E4B25">
        <w:rPr>
          <w:rFonts w:asciiTheme="majorBidi" w:eastAsia="Times New Roman" w:hAnsiTheme="majorBidi" w:cstheme="majorBidi"/>
          <w:sz w:val="20"/>
          <w:szCs w:val="20"/>
        </w:rPr>
        <w:t>Tikrit</w:t>
      </w:r>
      <w:proofErr w:type="spellEnd"/>
      <w:r w:rsidRPr="007E4B25">
        <w:rPr>
          <w:rFonts w:asciiTheme="majorBidi" w:eastAsia="Times New Roman" w:hAnsiTheme="majorBidi" w:cstheme="majorBidi"/>
          <w:sz w:val="20"/>
          <w:szCs w:val="20"/>
        </w:rPr>
        <w:t xml:space="preserve"> Journal of Pure Science, 2012; 17(2): 14-18.</w:t>
      </w:r>
    </w:p>
    <w:p w:rsidR="005A3873" w:rsidRPr="007E4B25" w:rsidRDefault="005A3873" w:rsidP="000C29CE">
      <w:pPr>
        <w:pStyle w:val="ListParagraph"/>
        <w:numPr>
          <w:ilvl w:val="0"/>
          <w:numId w:val="8"/>
        </w:numPr>
        <w:shd w:val="clear" w:color="auto" w:fill="FFFFFF"/>
        <w:spacing w:after="0" w:line="240" w:lineRule="auto"/>
        <w:ind w:left="360"/>
        <w:jc w:val="both"/>
        <w:rPr>
          <w:rFonts w:asciiTheme="majorBidi" w:eastAsia="Times New Roman" w:hAnsiTheme="majorBidi" w:cstheme="majorBidi"/>
          <w:bCs/>
          <w:sz w:val="20"/>
          <w:szCs w:val="20"/>
          <w:rtl/>
          <w:lang w:bidi="ar-EG"/>
        </w:rPr>
      </w:pPr>
      <w:proofErr w:type="spellStart"/>
      <w:r w:rsidRPr="007E4B25">
        <w:rPr>
          <w:rFonts w:asciiTheme="majorBidi" w:eastAsia="Times New Roman" w:hAnsiTheme="majorBidi" w:cstheme="majorBidi"/>
          <w:bCs/>
          <w:sz w:val="20"/>
          <w:szCs w:val="20"/>
        </w:rPr>
        <w:t>Hoque</w:t>
      </w:r>
      <w:proofErr w:type="spellEnd"/>
      <w:r w:rsidRPr="007E4B25">
        <w:rPr>
          <w:rFonts w:asciiTheme="majorBidi" w:eastAsia="Times New Roman" w:hAnsiTheme="majorBidi" w:cstheme="majorBidi"/>
          <w:bCs/>
          <w:sz w:val="20"/>
          <w:szCs w:val="20"/>
        </w:rPr>
        <w:t>,</w:t>
      </w:r>
      <w:r w:rsidR="000C29CE" w:rsidRPr="007E4B25">
        <w:rPr>
          <w:rFonts w:asciiTheme="majorBidi" w:eastAsia="Times New Roman" w:hAnsiTheme="majorBidi" w:cstheme="majorBidi"/>
          <w:bCs/>
          <w:sz w:val="20"/>
          <w:szCs w:val="20"/>
        </w:rPr>
        <w:t xml:space="preserve"> </w:t>
      </w:r>
      <w:r w:rsidRPr="007E4B25">
        <w:rPr>
          <w:rFonts w:asciiTheme="majorBidi" w:eastAsia="Times New Roman" w:hAnsiTheme="majorBidi" w:cstheme="majorBidi"/>
          <w:bCs/>
          <w:sz w:val="20"/>
          <w:szCs w:val="20"/>
        </w:rPr>
        <w:t>M.</w:t>
      </w:r>
      <w:r w:rsidR="000C29CE" w:rsidRPr="007E4B25">
        <w:rPr>
          <w:rFonts w:asciiTheme="majorBidi" w:eastAsia="Times New Roman" w:hAnsiTheme="majorBidi" w:cstheme="majorBidi"/>
          <w:bCs/>
          <w:sz w:val="20"/>
          <w:szCs w:val="20"/>
        </w:rPr>
        <w:t xml:space="preserve"> </w:t>
      </w:r>
      <w:r w:rsidRPr="007E4B25">
        <w:rPr>
          <w:rFonts w:asciiTheme="majorBidi" w:eastAsia="Times New Roman" w:hAnsiTheme="majorBidi" w:cstheme="majorBidi"/>
          <w:bCs/>
          <w:sz w:val="20"/>
          <w:szCs w:val="20"/>
        </w:rPr>
        <w:t>M,; Bari,</w:t>
      </w:r>
      <w:r w:rsidR="000C29CE" w:rsidRPr="007E4B25">
        <w:rPr>
          <w:rFonts w:asciiTheme="majorBidi" w:eastAsia="Times New Roman" w:hAnsiTheme="majorBidi" w:cstheme="majorBidi"/>
          <w:bCs/>
          <w:sz w:val="20"/>
          <w:szCs w:val="20"/>
        </w:rPr>
        <w:t xml:space="preserve"> </w:t>
      </w:r>
      <w:r w:rsidRPr="007E4B25">
        <w:rPr>
          <w:rFonts w:asciiTheme="majorBidi" w:eastAsia="Times New Roman" w:hAnsiTheme="majorBidi" w:cstheme="majorBidi"/>
          <w:bCs/>
          <w:sz w:val="20"/>
          <w:szCs w:val="20"/>
        </w:rPr>
        <w:t>M.</w:t>
      </w:r>
      <w:r w:rsidR="000C29CE" w:rsidRPr="007E4B25">
        <w:rPr>
          <w:rFonts w:asciiTheme="majorBidi" w:eastAsia="Times New Roman" w:hAnsiTheme="majorBidi" w:cstheme="majorBidi"/>
          <w:bCs/>
          <w:sz w:val="20"/>
          <w:szCs w:val="20"/>
        </w:rPr>
        <w:t xml:space="preserve"> </w:t>
      </w:r>
      <w:r w:rsidRPr="007E4B25">
        <w:rPr>
          <w:rFonts w:asciiTheme="majorBidi" w:eastAsia="Times New Roman" w:hAnsiTheme="majorBidi" w:cstheme="majorBidi"/>
          <w:bCs/>
          <w:sz w:val="20"/>
          <w:szCs w:val="20"/>
        </w:rPr>
        <w:t>L.,</w:t>
      </w:r>
      <w:r w:rsidR="000C29CE" w:rsidRPr="007E4B25">
        <w:rPr>
          <w:rFonts w:asciiTheme="majorBidi" w:eastAsia="Times New Roman" w:hAnsiTheme="majorBidi" w:cstheme="majorBidi"/>
          <w:bCs/>
          <w:sz w:val="20"/>
          <w:szCs w:val="20"/>
        </w:rPr>
        <w:t xml:space="preserve"> </w:t>
      </w:r>
      <w:proofErr w:type="spellStart"/>
      <w:r w:rsidRPr="007E4B25">
        <w:rPr>
          <w:rFonts w:asciiTheme="majorBidi" w:eastAsia="Times New Roman" w:hAnsiTheme="majorBidi" w:cstheme="majorBidi"/>
          <w:bCs/>
          <w:sz w:val="20"/>
          <w:szCs w:val="20"/>
        </w:rPr>
        <w:t>Juneja</w:t>
      </w:r>
      <w:proofErr w:type="spellEnd"/>
      <w:r w:rsidRPr="007E4B25">
        <w:rPr>
          <w:rFonts w:asciiTheme="majorBidi" w:eastAsia="Times New Roman" w:hAnsiTheme="majorBidi" w:cstheme="majorBidi"/>
          <w:bCs/>
          <w:sz w:val="20"/>
          <w:szCs w:val="20"/>
        </w:rPr>
        <w:t>,</w:t>
      </w:r>
      <w:r w:rsidR="000C29CE" w:rsidRPr="007E4B25">
        <w:rPr>
          <w:rFonts w:asciiTheme="majorBidi" w:eastAsia="Times New Roman" w:hAnsiTheme="majorBidi" w:cstheme="majorBidi"/>
          <w:bCs/>
          <w:sz w:val="20"/>
          <w:szCs w:val="20"/>
        </w:rPr>
        <w:t xml:space="preserve"> </w:t>
      </w:r>
      <w:r w:rsidRPr="007E4B25">
        <w:rPr>
          <w:rFonts w:asciiTheme="majorBidi" w:eastAsia="Times New Roman" w:hAnsiTheme="majorBidi" w:cstheme="majorBidi"/>
          <w:bCs/>
          <w:sz w:val="20"/>
          <w:szCs w:val="20"/>
        </w:rPr>
        <w:t>V.</w:t>
      </w:r>
      <w:r w:rsidR="000C29CE" w:rsidRPr="007E4B25">
        <w:rPr>
          <w:rFonts w:asciiTheme="majorBidi" w:eastAsia="Times New Roman" w:hAnsiTheme="majorBidi" w:cstheme="majorBidi"/>
          <w:bCs/>
          <w:sz w:val="20"/>
          <w:szCs w:val="20"/>
        </w:rPr>
        <w:t xml:space="preserve"> </w:t>
      </w:r>
      <w:r w:rsidRPr="007E4B25">
        <w:rPr>
          <w:rFonts w:asciiTheme="majorBidi" w:eastAsia="Times New Roman" w:hAnsiTheme="majorBidi" w:cstheme="majorBidi"/>
          <w:bCs/>
          <w:sz w:val="20"/>
          <w:szCs w:val="20"/>
        </w:rPr>
        <w:t xml:space="preserve">K. and </w:t>
      </w:r>
      <w:proofErr w:type="spellStart"/>
      <w:r w:rsidRPr="007E4B25">
        <w:rPr>
          <w:rFonts w:asciiTheme="majorBidi" w:eastAsia="Times New Roman" w:hAnsiTheme="majorBidi" w:cstheme="majorBidi"/>
          <w:bCs/>
          <w:sz w:val="20"/>
          <w:szCs w:val="20"/>
        </w:rPr>
        <w:t>kawamoto</w:t>
      </w:r>
      <w:proofErr w:type="spellEnd"/>
      <w:r w:rsidR="000C29CE" w:rsidRPr="007E4B25">
        <w:rPr>
          <w:rFonts w:asciiTheme="majorBidi" w:eastAsia="Times New Roman" w:hAnsiTheme="majorBidi" w:cstheme="majorBidi"/>
          <w:bCs/>
          <w:sz w:val="20"/>
          <w:szCs w:val="20"/>
        </w:rPr>
        <w:t xml:space="preserve"> </w:t>
      </w:r>
      <w:r w:rsidRPr="007E4B25">
        <w:rPr>
          <w:rFonts w:asciiTheme="majorBidi" w:eastAsia="Times New Roman" w:hAnsiTheme="majorBidi" w:cstheme="majorBidi"/>
          <w:bCs/>
          <w:sz w:val="20"/>
          <w:szCs w:val="20"/>
        </w:rPr>
        <w:t>S,</w:t>
      </w:r>
      <w:r w:rsidR="000C29CE" w:rsidRPr="007E4B25">
        <w:rPr>
          <w:rFonts w:asciiTheme="majorBidi" w:eastAsia="Times New Roman" w:hAnsiTheme="majorBidi" w:cstheme="majorBidi"/>
          <w:bCs/>
          <w:sz w:val="20"/>
          <w:szCs w:val="20"/>
        </w:rPr>
        <w:t xml:space="preserve"> </w:t>
      </w:r>
      <w:r w:rsidRPr="007E4B25">
        <w:rPr>
          <w:rFonts w:asciiTheme="majorBidi" w:eastAsia="Times New Roman" w:hAnsiTheme="majorBidi" w:cstheme="majorBidi"/>
          <w:bCs/>
          <w:sz w:val="20"/>
          <w:szCs w:val="20"/>
        </w:rPr>
        <w:t>(2008):</w:t>
      </w:r>
      <w:r w:rsidRPr="007E4B25">
        <w:rPr>
          <w:rFonts w:asciiTheme="majorBidi" w:eastAsia="Times New Roman" w:hAnsiTheme="majorBidi" w:cstheme="majorBidi"/>
          <w:sz w:val="20"/>
          <w:szCs w:val="20"/>
        </w:rPr>
        <w:t xml:space="preserve">Antimicrobial activity of clove cinnamon extracts food borne pathogen and spoilage bacteria and inactivation of </w:t>
      </w:r>
      <w:proofErr w:type="spellStart"/>
      <w:r w:rsidRPr="007E4B25">
        <w:rPr>
          <w:rFonts w:asciiTheme="majorBidi" w:eastAsia="Times New Roman" w:hAnsiTheme="majorBidi" w:cstheme="majorBidi"/>
          <w:sz w:val="20"/>
          <w:szCs w:val="20"/>
        </w:rPr>
        <w:t>Listeria</w:t>
      </w:r>
      <w:proofErr w:type="spellEnd"/>
      <w:r w:rsidRPr="007E4B25">
        <w:rPr>
          <w:rFonts w:asciiTheme="majorBidi" w:eastAsia="Times New Roman" w:hAnsiTheme="majorBidi" w:cstheme="majorBidi"/>
          <w:sz w:val="20"/>
          <w:szCs w:val="20"/>
        </w:rPr>
        <w:t xml:space="preserve"> </w:t>
      </w:r>
      <w:proofErr w:type="spellStart"/>
      <w:r w:rsidRPr="007E4B25">
        <w:rPr>
          <w:rFonts w:asciiTheme="majorBidi" w:eastAsia="Times New Roman" w:hAnsiTheme="majorBidi" w:cstheme="majorBidi"/>
          <w:sz w:val="20"/>
          <w:szCs w:val="20"/>
        </w:rPr>
        <w:t>monocytogens</w:t>
      </w:r>
      <w:proofErr w:type="spellEnd"/>
      <w:r w:rsidRPr="007E4B25">
        <w:rPr>
          <w:rFonts w:asciiTheme="majorBidi" w:eastAsia="Times New Roman" w:hAnsiTheme="majorBidi" w:cstheme="majorBidi"/>
          <w:sz w:val="20"/>
          <w:szCs w:val="20"/>
        </w:rPr>
        <w:t xml:space="preserve"> in ground chicken meat with their Essential oil Rep. Nat.FoodRes.Inst.72,9-21</w:t>
      </w:r>
    </w:p>
    <w:p w:rsidR="00CD73AD" w:rsidRPr="007E4B25" w:rsidRDefault="00CD73AD" w:rsidP="000C29CE">
      <w:pPr>
        <w:pStyle w:val="ListParagraph"/>
        <w:numPr>
          <w:ilvl w:val="0"/>
          <w:numId w:val="8"/>
        </w:numPr>
        <w:shd w:val="clear" w:color="auto" w:fill="FFFFFF"/>
        <w:spacing w:after="0" w:line="240" w:lineRule="auto"/>
        <w:ind w:left="360"/>
        <w:jc w:val="both"/>
        <w:rPr>
          <w:rFonts w:asciiTheme="majorBidi" w:eastAsia="Times New Roman" w:hAnsiTheme="majorBidi" w:cstheme="majorBidi"/>
          <w:bCs/>
          <w:sz w:val="20"/>
          <w:szCs w:val="20"/>
        </w:rPr>
      </w:pPr>
      <w:r w:rsidRPr="007E4B25">
        <w:rPr>
          <w:rFonts w:asciiTheme="majorBidi" w:eastAsia="Times New Roman" w:hAnsiTheme="majorBidi" w:cstheme="majorBidi"/>
          <w:bCs/>
          <w:sz w:val="20"/>
          <w:szCs w:val="20"/>
        </w:rPr>
        <w:t>Ibrahim MB</w:t>
      </w:r>
      <w:r w:rsidRPr="007E4B25">
        <w:rPr>
          <w:rFonts w:asciiTheme="majorBidi" w:eastAsia="Times New Roman" w:hAnsiTheme="majorBidi" w:cstheme="majorBidi"/>
          <w:sz w:val="20"/>
          <w:szCs w:val="20"/>
        </w:rPr>
        <w:t xml:space="preserve">, 1997. Anti-microbial effects of extract </w:t>
      </w:r>
      <w:proofErr w:type="gramStart"/>
      <w:r w:rsidRPr="007E4B25">
        <w:rPr>
          <w:rFonts w:asciiTheme="majorBidi" w:eastAsia="Times New Roman" w:hAnsiTheme="majorBidi" w:cstheme="majorBidi"/>
          <w:sz w:val="20"/>
          <w:szCs w:val="20"/>
        </w:rPr>
        <w:t>leaf,</w:t>
      </w:r>
      <w:proofErr w:type="gramEnd"/>
      <w:r w:rsidRPr="007E4B25">
        <w:rPr>
          <w:rFonts w:asciiTheme="majorBidi" w:eastAsia="Times New Roman" w:hAnsiTheme="majorBidi" w:cstheme="majorBidi"/>
          <w:sz w:val="20"/>
          <w:szCs w:val="20"/>
        </w:rPr>
        <w:t xml:space="preserve"> stem and root bark of </w:t>
      </w:r>
      <w:proofErr w:type="spellStart"/>
      <w:r w:rsidRPr="007E4B25">
        <w:rPr>
          <w:rFonts w:asciiTheme="majorBidi" w:eastAsia="Times New Roman" w:hAnsiTheme="majorBidi" w:cstheme="majorBidi"/>
          <w:i/>
          <w:iCs/>
          <w:sz w:val="20"/>
          <w:szCs w:val="20"/>
        </w:rPr>
        <w:t>Anogeissus</w:t>
      </w:r>
      <w:proofErr w:type="spellEnd"/>
      <w:r w:rsidRPr="007E4B25">
        <w:rPr>
          <w:rFonts w:asciiTheme="majorBidi" w:eastAsia="Times New Roman" w:hAnsiTheme="majorBidi" w:cstheme="majorBidi"/>
          <w:i/>
          <w:iCs/>
          <w:sz w:val="20"/>
          <w:szCs w:val="20"/>
        </w:rPr>
        <w:t xml:space="preserve"> </w:t>
      </w:r>
      <w:proofErr w:type="spellStart"/>
      <w:r w:rsidRPr="007E4B25">
        <w:rPr>
          <w:rFonts w:asciiTheme="majorBidi" w:eastAsia="Times New Roman" w:hAnsiTheme="majorBidi" w:cstheme="majorBidi"/>
          <w:i/>
          <w:iCs/>
          <w:sz w:val="20"/>
          <w:szCs w:val="20"/>
        </w:rPr>
        <w:t>leiocarpus</w:t>
      </w:r>
      <w:proofErr w:type="spellEnd"/>
      <w:r w:rsidRPr="007E4B25">
        <w:rPr>
          <w:rFonts w:asciiTheme="majorBidi" w:eastAsia="Times New Roman" w:hAnsiTheme="majorBidi" w:cstheme="majorBidi"/>
          <w:i/>
          <w:iCs/>
          <w:sz w:val="20"/>
          <w:szCs w:val="20"/>
        </w:rPr>
        <w:t xml:space="preserve"> </w:t>
      </w:r>
      <w:r w:rsidRPr="007E4B25">
        <w:rPr>
          <w:rFonts w:asciiTheme="majorBidi" w:eastAsia="Times New Roman" w:hAnsiTheme="majorBidi" w:cstheme="majorBidi"/>
          <w:sz w:val="20"/>
          <w:szCs w:val="20"/>
        </w:rPr>
        <w:t xml:space="preserve">on </w:t>
      </w:r>
      <w:r w:rsidRPr="007E4B25">
        <w:rPr>
          <w:rFonts w:asciiTheme="majorBidi" w:eastAsia="Times New Roman" w:hAnsiTheme="majorBidi" w:cstheme="majorBidi"/>
          <w:i/>
          <w:iCs/>
          <w:sz w:val="20"/>
          <w:szCs w:val="20"/>
        </w:rPr>
        <w:t xml:space="preserve">Staphylococcus </w:t>
      </w:r>
      <w:proofErr w:type="spellStart"/>
      <w:r w:rsidRPr="007E4B25">
        <w:rPr>
          <w:rFonts w:asciiTheme="majorBidi" w:eastAsia="Times New Roman" w:hAnsiTheme="majorBidi" w:cstheme="majorBidi"/>
          <w:i/>
          <w:iCs/>
          <w:sz w:val="20"/>
          <w:szCs w:val="20"/>
        </w:rPr>
        <w:t>aureaus</w:t>
      </w:r>
      <w:proofErr w:type="spellEnd"/>
      <w:r w:rsidRPr="007E4B25">
        <w:rPr>
          <w:rFonts w:asciiTheme="majorBidi" w:eastAsia="Times New Roman" w:hAnsiTheme="majorBidi" w:cstheme="majorBidi"/>
          <w:sz w:val="20"/>
          <w:szCs w:val="20"/>
        </w:rPr>
        <w:t xml:space="preserve">, </w:t>
      </w:r>
      <w:r w:rsidRPr="007E4B25">
        <w:rPr>
          <w:rFonts w:asciiTheme="majorBidi" w:eastAsia="Times New Roman" w:hAnsiTheme="majorBidi" w:cstheme="majorBidi"/>
          <w:i/>
          <w:iCs/>
          <w:sz w:val="20"/>
          <w:szCs w:val="20"/>
        </w:rPr>
        <w:t xml:space="preserve">Streptococcus </w:t>
      </w:r>
      <w:proofErr w:type="spellStart"/>
      <w:r w:rsidRPr="007E4B25">
        <w:rPr>
          <w:rFonts w:asciiTheme="majorBidi" w:eastAsia="Times New Roman" w:hAnsiTheme="majorBidi" w:cstheme="majorBidi"/>
          <w:i/>
          <w:iCs/>
          <w:sz w:val="20"/>
          <w:szCs w:val="20"/>
        </w:rPr>
        <w:t>pyogenes</w:t>
      </w:r>
      <w:proofErr w:type="spellEnd"/>
      <w:r w:rsidRPr="007E4B25">
        <w:rPr>
          <w:rFonts w:asciiTheme="majorBidi" w:eastAsia="Times New Roman" w:hAnsiTheme="majorBidi" w:cstheme="majorBidi"/>
          <w:sz w:val="20"/>
          <w:szCs w:val="20"/>
        </w:rPr>
        <w:t xml:space="preserve">, </w:t>
      </w:r>
      <w:r w:rsidRPr="007E4B25">
        <w:rPr>
          <w:rFonts w:asciiTheme="majorBidi" w:eastAsia="Times New Roman" w:hAnsiTheme="majorBidi" w:cstheme="majorBidi"/>
          <w:i/>
          <w:iCs/>
          <w:sz w:val="20"/>
          <w:szCs w:val="20"/>
        </w:rPr>
        <w:t xml:space="preserve">Escherichia coli </w:t>
      </w:r>
      <w:r w:rsidRPr="007E4B25">
        <w:rPr>
          <w:rFonts w:asciiTheme="majorBidi" w:eastAsia="Times New Roman" w:hAnsiTheme="majorBidi" w:cstheme="majorBidi"/>
          <w:sz w:val="20"/>
          <w:szCs w:val="20"/>
        </w:rPr>
        <w:t xml:space="preserve">and </w:t>
      </w:r>
      <w:r w:rsidRPr="007E4B25">
        <w:rPr>
          <w:rFonts w:asciiTheme="majorBidi" w:eastAsia="Times New Roman" w:hAnsiTheme="majorBidi" w:cstheme="majorBidi"/>
          <w:i/>
          <w:iCs/>
          <w:sz w:val="20"/>
          <w:szCs w:val="20"/>
        </w:rPr>
        <w:t xml:space="preserve">Proteus </w:t>
      </w:r>
      <w:proofErr w:type="spellStart"/>
      <w:r w:rsidRPr="007E4B25">
        <w:rPr>
          <w:rFonts w:asciiTheme="majorBidi" w:eastAsia="Times New Roman" w:hAnsiTheme="majorBidi" w:cstheme="majorBidi"/>
          <w:i/>
          <w:iCs/>
          <w:sz w:val="20"/>
          <w:szCs w:val="20"/>
        </w:rPr>
        <w:t>vulgaris</w:t>
      </w:r>
      <w:proofErr w:type="spellEnd"/>
      <w:r w:rsidRPr="007E4B25">
        <w:rPr>
          <w:rFonts w:asciiTheme="majorBidi" w:eastAsia="Times New Roman" w:hAnsiTheme="majorBidi" w:cstheme="majorBidi"/>
          <w:sz w:val="20"/>
          <w:szCs w:val="20"/>
        </w:rPr>
        <w:t xml:space="preserve">. </w:t>
      </w:r>
      <w:r w:rsidRPr="007E4B25">
        <w:rPr>
          <w:rFonts w:asciiTheme="majorBidi" w:eastAsia="Times New Roman" w:hAnsiTheme="majorBidi" w:cstheme="majorBidi"/>
          <w:i/>
          <w:iCs/>
          <w:sz w:val="20"/>
          <w:szCs w:val="20"/>
        </w:rPr>
        <w:t xml:space="preserve">J. </w:t>
      </w:r>
      <w:proofErr w:type="spellStart"/>
      <w:r w:rsidRPr="007E4B25">
        <w:rPr>
          <w:rFonts w:asciiTheme="majorBidi" w:eastAsia="Times New Roman" w:hAnsiTheme="majorBidi" w:cstheme="majorBidi"/>
          <w:i/>
          <w:iCs/>
          <w:sz w:val="20"/>
          <w:szCs w:val="20"/>
        </w:rPr>
        <w:t>Pharma</w:t>
      </w:r>
      <w:proofErr w:type="spellEnd"/>
      <w:r w:rsidRPr="007E4B25">
        <w:rPr>
          <w:rFonts w:asciiTheme="majorBidi" w:eastAsia="Times New Roman" w:hAnsiTheme="majorBidi" w:cstheme="majorBidi"/>
          <w:i/>
          <w:iCs/>
          <w:sz w:val="20"/>
          <w:szCs w:val="20"/>
        </w:rPr>
        <w:t xml:space="preserve">. </w:t>
      </w:r>
      <w:proofErr w:type="gramStart"/>
      <w:r w:rsidRPr="007E4B25">
        <w:rPr>
          <w:rFonts w:asciiTheme="majorBidi" w:eastAsia="Times New Roman" w:hAnsiTheme="majorBidi" w:cstheme="majorBidi"/>
          <w:i/>
          <w:iCs/>
          <w:sz w:val="20"/>
          <w:szCs w:val="20"/>
        </w:rPr>
        <w:t>Develop.,</w:t>
      </w:r>
      <w:proofErr w:type="gramEnd"/>
      <w:r w:rsidRPr="007E4B25">
        <w:rPr>
          <w:rFonts w:asciiTheme="majorBidi" w:eastAsia="Times New Roman" w:hAnsiTheme="majorBidi" w:cstheme="majorBidi"/>
          <w:i/>
          <w:iCs/>
          <w:sz w:val="20"/>
          <w:szCs w:val="20"/>
        </w:rPr>
        <w:t xml:space="preserve"> </w:t>
      </w:r>
      <w:r w:rsidRPr="007E4B25">
        <w:rPr>
          <w:rFonts w:asciiTheme="majorBidi" w:eastAsia="Times New Roman" w:hAnsiTheme="majorBidi" w:cstheme="majorBidi"/>
          <w:sz w:val="20"/>
          <w:szCs w:val="20"/>
        </w:rPr>
        <w:t>2: 20-30.</w:t>
      </w:r>
    </w:p>
    <w:p w:rsidR="008720A7" w:rsidRPr="007E4B25" w:rsidRDefault="008720A7" w:rsidP="000C29CE">
      <w:pPr>
        <w:pStyle w:val="ListParagraph"/>
        <w:numPr>
          <w:ilvl w:val="0"/>
          <w:numId w:val="8"/>
        </w:numPr>
        <w:shd w:val="clear" w:color="auto" w:fill="FFFFFF"/>
        <w:spacing w:after="0" w:line="240" w:lineRule="auto"/>
        <w:ind w:left="360"/>
        <w:jc w:val="both"/>
        <w:rPr>
          <w:rFonts w:asciiTheme="majorBidi" w:eastAsia="Times New Roman" w:hAnsiTheme="majorBidi" w:cstheme="majorBidi"/>
          <w:sz w:val="20"/>
          <w:szCs w:val="20"/>
        </w:rPr>
      </w:pPr>
      <w:proofErr w:type="spellStart"/>
      <w:r w:rsidRPr="007E4B25">
        <w:rPr>
          <w:rFonts w:asciiTheme="majorBidi" w:eastAsia="Times New Roman" w:hAnsiTheme="majorBidi" w:cstheme="majorBidi"/>
          <w:bCs/>
          <w:sz w:val="20"/>
          <w:szCs w:val="20"/>
        </w:rPr>
        <w:t>Ibtisam</w:t>
      </w:r>
      <w:proofErr w:type="spellEnd"/>
      <w:r w:rsidRPr="007E4B25">
        <w:rPr>
          <w:rFonts w:asciiTheme="majorBidi" w:eastAsia="Times New Roman" w:hAnsiTheme="majorBidi" w:cstheme="majorBidi"/>
          <w:bCs/>
          <w:sz w:val="20"/>
          <w:szCs w:val="20"/>
        </w:rPr>
        <w:t xml:space="preserve"> Mohammed </w:t>
      </w:r>
      <w:proofErr w:type="spellStart"/>
      <w:r w:rsidRPr="007E4B25">
        <w:rPr>
          <w:rFonts w:asciiTheme="majorBidi" w:eastAsia="Times New Roman" w:hAnsiTheme="majorBidi" w:cstheme="majorBidi"/>
          <w:bCs/>
          <w:sz w:val="20"/>
          <w:szCs w:val="20"/>
        </w:rPr>
        <w:t>Ababutain</w:t>
      </w:r>
      <w:proofErr w:type="spellEnd"/>
      <w:r w:rsidRPr="007E4B25">
        <w:rPr>
          <w:rFonts w:asciiTheme="majorBidi" w:eastAsia="Times New Roman" w:hAnsiTheme="majorBidi" w:cstheme="majorBidi"/>
          <w:bCs/>
          <w:sz w:val="20"/>
          <w:szCs w:val="20"/>
        </w:rPr>
        <w:t xml:space="preserve"> (2011):</w:t>
      </w:r>
      <w:r w:rsidR="000C29CE" w:rsidRPr="007E4B25">
        <w:rPr>
          <w:rFonts w:asciiTheme="majorBidi" w:eastAsia="Times New Roman" w:hAnsiTheme="majorBidi" w:cstheme="majorBidi"/>
          <w:bCs/>
          <w:sz w:val="20"/>
          <w:szCs w:val="20"/>
        </w:rPr>
        <w:t xml:space="preserve"> </w:t>
      </w:r>
      <w:r w:rsidRPr="007E4B25">
        <w:rPr>
          <w:rFonts w:asciiTheme="majorBidi" w:eastAsia="Times New Roman" w:hAnsiTheme="majorBidi" w:cstheme="majorBidi"/>
          <w:bCs/>
          <w:sz w:val="20"/>
          <w:szCs w:val="20"/>
        </w:rPr>
        <w:t>"</w:t>
      </w:r>
      <w:r w:rsidRPr="007E4B25">
        <w:rPr>
          <w:rFonts w:asciiTheme="majorBidi" w:eastAsia="Times New Roman" w:hAnsiTheme="majorBidi" w:cstheme="majorBidi"/>
          <w:sz w:val="20"/>
          <w:szCs w:val="20"/>
        </w:rPr>
        <w:t xml:space="preserve">Antimicrobial Activity of </w:t>
      </w:r>
      <w:proofErr w:type="spellStart"/>
      <w:r w:rsidRPr="007E4B25">
        <w:rPr>
          <w:rFonts w:asciiTheme="majorBidi" w:eastAsia="Times New Roman" w:hAnsiTheme="majorBidi" w:cstheme="majorBidi"/>
          <w:sz w:val="20"/>
          <w:szCs w:val="20"/>
        </w:rPr>
        <w:t>Ethanolic</w:t>
      </w:r>
      <w:proofErr w:type="spellEnd"/>
      <w:r w:rsidRPr="007E4B25">
        <w:rPr>
          <w:rFonts w:asciiTheme="majorBidi" w:eastAsia="Times New Roman" w:hAnsiTheme="majorBidi" w:cstheme="majorBidi"/>
          <w:sz w:val="20"/>
          <w:szCs w:val="20"/>
        </w:rPr>
        <w:t xml:space="preserve"> Extracts from Some Medicinal </w:t>
      </w:r>
      <w:proofErr w:type="spellStart"/>
      <w:r w:rsidRPr="007E4B25">
        <w:rPr>
          <w:rFonts w:asciiTheme="majorBidi" w:eastAsia="Times New Roman" w:hAnsiTheme="majorBidi" w:cstheme="majorBidi"/>
          <w:sz w:val="20"/>
          <w:szCs w:val="20"/>
        </w:rPr>
        <w:t>Plant"</w:t>
      </w:r>
      <w:r w:rsidR="007E4B25" w:rsidRPr="007E4B25">
        <w:rPr>
          <w:rFonts w:asciiTheme="majorBidi" w:eastAsia="Times New Roman" w:hAnsiTheme="majorBidi" w:cstheme="majorBidi"/>
          <w:sz w:val="20"/>
          <w:szCs w:val="20"/>
          <w:shd w:val="clear" w:color="auto" w:fill="FFFFFF"/>
        </w:rPr>
        <w:t>.</w:t>
      </w:r>
      <w:r w:rsidRPr="007E4B25">
        <w:rPr>
          <w:rFonts w:asciiTheme="majorBidi" w:eastAsia="Times New Roman" w:hAnsiTheme="majorBidi" w:cstheme="majorBidi"/>
          <w:sz w:val="20"/>
          <w:szCs w:val="20"/>
          <w:shd w:val="clear" w:color="auto" w:fill="FFFFFF"/>
        </w:rPr>
        <w:t>Australian</w:t>
      </w:r>
      <w:proofErr w:type="spellEnd"/>
      <w:r w:rsidRPr="007E4B25">
        <w:rPr>
          <w:rFonts w:asciiTheme="majorBidi" w:eastAsia="Times New Roman" w:hAnsiTheme="majorBidi" w:cstheme="majorBidi"/>
          <w:sz w:val="20"/>
          <w:szCs w:val="20"/>
          <w:shd w:val="clear" w:color="auto" w:fill="FFFFFF"/>
        </w:rPr>
        <w:t xml:space="preserve"> Journal of Basic and Applied Sciences, 5(11): 678-683, </w:t>
      </w:r>
      <w:r w:rsidR="000C29CE" w:rsidRPr="007E4B25">
        <w:rPr>
          <w:rFonts w:asciiTheme="majorBidi" w:eastAsia="Times New Roman" w:hAnsiTheme="majorBidi" w:cstheme="majorBidi"/>
          <w:sz w:val="20"/>
          <w:szCs w:val="20"/>
          <w:shd w:val="clear" w:color="auto" w:fill="FFFFFF"/>
        </w:rPr>
        <w:t>2011</w:t>
      </w:r>
      <w:r w:rsidR="000C29CE" w:rsidRPr="007E4B25">
        <w:rPr>
          <w:rFonts w:asciiTheme="majorBidi" w:eastAsia="Times New Roman" w:hAnsiTheme="majorBidi" w:cstheme="majorBidi"/>
          <w:sz w:val="20"/>
          <w:szCs w:val="20"/>
        </w:rPr>
        <w:t xml:space="preserve">. </w:t>
      </w:r>
    </w:p>
    <w:p w:rsidR="00AC536E" w:rsidRPr="007E4B25" w:rsidRDefault="00AC536E" w:rsidP="000C29CE">
      <w:pPr>
        <w:pStyle w:val="ListParagraph"/>
        <w:numPr>
          <w:ilvl w:val="0"/>
          <w:numId w:val="8"/>
        </w:numPr>
        <w:autoSpaceDE w:val="0"/>
        <w:autoSpaceDN w:val="0"/>
        <w:adjustRightInd w:val="0"/>
        <w:spacing w:after="0" w:line="240" w:lineRule="auto"/>
        <w:ind w:left="360"/>
        <w:jc w:val="both"/>
        <w:rPr>
          <w:rFonts w:asciiTheme="majorBidi" w:eastAsia="Times New Roman" w:hAnsiTheme="majorBidi" w:cstheme="majorBidi"/>
          <w:sz w:val="20"/>
          <w:szCs w:val="20"/>
        </w:rPr>
      </w:pPr>
      <w:proofErr w:type="spellStart"/>
      <w:r w:rsidRPr="007E4B25">
        <w:rPr>
          <w:rFonts w:asciiTheme="majorBidi" w:eastAsia="Times New Roman" w:hAnsiTheme="majorBidi" w:cstheme="majorBidi"/>
          <w:bCs/>
          <w:sz w:val="20"/>
          <w:szCs w:val="20"/>
        </w:rPr>
        <w:t>Iram</w:t>
      </w:r>
      <w:proofErr w:type="spellEnd"/>
      <w:r w:rsidRPr="007E4B25">
        <w:rPr>
          <w:rFonts w:asciiTheme="majorBidi" w:eastAsia="Times New Roman" w:hAnsiTheme="majorBidi" w:cstheme="majorBidi"/>
          <w:bCs/>
          <w:sz w:val="20"/>
          <w:szCs w:val="20"/>
        </w:rPr>
        <w:t xml:space="preserve"> Gull, </w:t>
      </w:r>
      <w:proofErr w:type="spellStart"/>
      <w:r w:rsidRPr="007E4B25">
        <w:rPr>
          <w:rFonts w:asciiTheme="majorBidi" w:eastAsia="Times New Roman" w:hAnsiTheme="majorBidi" w:cstheme="majorBidi"/>
          <w:bCs/>
          <w:sz w:val="20"/>
          <w:szCs w:val="20"/>
        </w:rPr>
        <w:t>Mariam</w:t>
      </w:r>
      <w:proofErr w:type="spellEnd"/>
      <w:r w:rsidRPr="007E4B25">
        <w:rPr>
          <w:rFonts w:asciiTheme="majorBidi" w:eastAsia="Times New Roman" w:hAnsiTheme="majorBidi" w:cstheme="majorBidi"/>
          <w:bCs/>
          <w:sz w:val="20"/>
          <w:szCs w:val="20"/>
        </w:rPr>
        <w:t xml:space="preserve"> </w:t>
      </w:r>
      <w:proofErr w:type="spellStart"/>
      <w:r w:rsidRPr="007E4B25">
        <w:rPr>
          <w:rFonts w:asciiTheme="majorBidi" w:eastAsia="Times New Roman" w:hAnsiTheme="majorBidi" w:cstheme="majorBidi"/>
          <w:bCs/>
          <w:sz w:val="20"/>
          <w:szCs w:val="20"/>
        </w:rPr>
        <w:t>Saeed</w:t>
      </w:r>
      <w:proofErr w:type="spellEnd"/>
      <w:r w:rsidRPr="007E4B25">
        <w:rPr>
          <w:rFonts w:asciiTheme="majorBidi" w:eastAsia="Times New Roman" w:hAnsiTheme="majorBidi" w:cstheme="majorBidi"/>
          <w:bCs/>
          <w:sz w:val="20"/>
          <w:szCs w:val="20"/>
        </w:rPr>
        <w:t xml:space="preserve">, Halima </w:t>
      </w:r>
      <w:proofErr w:type="spellStart"/>
      <w:r w:rsidRPr="007E4B25">
        <w:rPr>
          <w:rFonts w:asciiTheme="majorBidi" w:eastAsia="Times New Roman" w:hAnsiTheme="majorBidi" w:cstheme="majorBidi"/>
          <w:bCs/>
          <w:sz w:val="20"/>
          <w:szCs w:val="20"/>
        </w:rPr>
        <w:t>Shaukat</w:t>
      </w:r>
      <w:proofErr w:type="spellEnd"/>
      <w:r w:rsidRPr="007E4B25">
        <w:rPr>
          <w:rFonts w:asciiTheme="majorBidi" w:eastAsia="Times New Roman" w:hAnsiTheme="majorBidi" w:cstheme="majorBidi"/>
          <w:bCs/>
          <w:sz w:val="20"/>
          <w:szCs w:val="20"/>
        </w:rPr>
        <w:t xml:space="preserve">, </w:t>
      </w:r>
      <w:proofErr w:type="spellStart"/>
      <w:r w:rsidRPr="007E4B25">
        <w:rPr>
          <w:rFonts w:asciiTheme="majorBidi" w:eastAsia="Times New Roman" w:hAnsiTheme="majorBidi" w:cstheme="majorBidi"/>
          <w:bCs/>
          <w:sz w:val="20"/>
          <w:szCs w:val="20"/>
        </w:rPr>
        <w:t>Shahbaz</w:t>
      </w:r>
      <w:proofErr w:type="spellEnd"/>
      <w:r w:rsidRPr="007E4B25">
        <w:rPr>
          <w:rFonts w:asciiTheme="majorBidi" w:eastAsia="Times New Roman" w:hAnsiTheme="majorBidi" w:cstheme="majorBidi"/>
          <w:bCs/>
          <w:sz w:val="20"/>
          <w:szCs w:val="20"/>
        </w:rPr>
        <w:t xml:space="preserve"> M </w:t>
      </w:r>
      <w:proofErr w:type="spellStart"/>
      <w:r w:rsidRPr="007E4B25">
        <w:rPr>
          <w:rFonts w:asciiTheme="majorBidi" w:eastAsia="Times New Roman" w:hAnsiTheme="majorBidi" w:cstheme="majorBidi"/>
          <w:bCs/>
          <w:sz w:val="20"/>
          <w:szCs w:val="20"/>
        </w:rPr>
        <w:t>Aslam</w:t>
      </w:r>
      <w:proofErr w:type="spellEnd"/>
      <w:r w:rsidRPr="007E4B25">
        <w:rPr>
          <w:rFonts w:asciiTheme="majorBidi" w:eastAsia="Times New Roman" w:hAnsiTheme="majorBidi" w:cstheme="majorBidi"/>
          <w:bCs/>
          <w:sz w:val="20"/>
          <w:szCs w:val="20"/>
        </w:rPr>
        <w:t xml:space="preserve">, </w:t>
      </w:r>
      <w:proofErr w:type="spellStart"/>
      <w:r w:rsidRPr="007E4B25">
        <w:rPr>
          <w:rFonts w:asciiTheme="majorBidi" w:eastAsia="Times New Roman" w:hAnsiTheme="majorBidi" w:cstheme="majorBidi"/>
          <w:bCs/>
          <w:sz w:val="20"/>
          <w:szCs w:val="20"/>
        </w:rPr>
        <w:t>Zahoor</w:t>
      </w:r>
      <w:proofErr w:type="spellEnd"/>
      <w:r w:rsidRPr="007E4B25">
        <w:rPr>
          <w:rFonts w:asciiTheme="majorBidi" w:eastAsia="Times New Roman" w:hAnsiTheme="majorBidi" w:cstheme="majorBidi"/>
          <w:bCs/>
          <w:sz w:val="20"/>
          <w:szCs w:val="20"/>
        </w:rPr>
        <w:t xml:space="preserve"> </w:t>
      </w:r>
      <w:proofErr w:type="spellStart"/>
      <w:r w:rsidRPr="007E4B25">
        <w:rPr>
          <w:rFonts w:asciiTheme="majorBidi" w:eastAsia="Times New Roman" w:hAnsiTheme="majorBidi" w:cstheme="majorBidi"/>
          <w:bCs/>
          <w:sz w:val="20"/>
          <w:szCs w:val="20"/>
        </w:rPr>
        <w:t>Qadir</w:t>
      </w:r>
      <w:proofErr w:type="spellEnd"/>
      <w:r w:rsidRPr="007E4B25">
        <w:rPr>
          <w:rFonts w:asciiTheme="majorBidi" w:eastAsia="Times New Roman" w:hAnsiTheme="majorBidi" w:cstheme="majorBidi"/>
          <w:bCs/>
          <w:sz w:val="20"/>
          <w:szCs w:val="20"/>
        </w:rPr>
        <w:t xml:space="preserve"> </w:t>
      </w:r>
      <w:proofErr w:type="spellStart"/>
      <w:r w:rsidRPr="007E4B25">
        <w:rPr>
          <w:rFonts w:asciiTheme="majorBidi" w:eastAsia="Times New Roman" w:hAnsiTheme="majorBidi" w:cstheme="majorBidi"/>
          <w:bCs/>
          <w:sz w:val="20"/>
          <w:szCs w:val="20"/>
        </w:rPr>
        <w:t>Samra</w:t>
      </w:r>
      <w:proofErr w:type="spellEnd"/>
      <w:r w:rsidRPr="007E4B25">
        <w:rPr>
          <w:rFonts w:asciiTheme="majorBidi" w:eastAsia="Times New Roman" w:hAnsiTheme="majorBidi" w:cstheme="majorBidi"/>
          <w:bCs/>
          <w:sz w:val="20"/>
          <w:szCs w:val="20"/>
        </w:rPr>
        <w:t xml:space="preserve"> and </w:t>
      </w:r>
      <w:proofErr w:type="spellStart"/>
      <w:r w:rsidRPr="007E4B25">
        <w:rPr>
          <w:rFonts w:asciiTheme="majorBidi" w:eastAsia="Times New Roman" w:hAnsiTheme="majorBidi" w:cstheme="majorBidi"/>
          <w:bCs/>
          <w:sz w:val="20"/>
          <w:szCs w:val="20"/>
        </w:rPr>
        <w:t>Amin</w:t>
      </w:r>
      <w:proofErr w:type="spellEnd"/>
      <w:r w:rsidRPr="007E4B25">
        <w:rPr>
          <w:rFonts w:asciiTheme="majorBidi" w:eastAsia="Times New Roman" w:hAnsiTheme="majorBidi" w:cstheme="majorBidi"/>
          <w:bCs/>
          <w:sz w:val="20"/>
          <w:szCs w:val="20"/>
        </w:rPr>
        <w:t xml:space="preserve"> M </w:t>
      </w:r>
      <w:proofErr w:type="spellStart"/>
      <w:r w:rsidRPr="007E4B25">
        <w:rPr>
          <w:rFonts w:asciiTheme="majorBidi" w:eastAsia="Times New Roman" w:hAnsiTheme="majorBidi" w:cstheme="majorBidi"/>
          <w:bCs/>
          <w:sz w:val="20"/>
          <w:szCs w:val="20"/>
        </w:rPr>
        <w:t>Athar</w:t>
      </w:r>
      <w:proofErr w:type="spellEnd"/>
      <w:r w:rsidR="007E4B25" w:rsidRPr="007E4B25">
        <w:rPr>
          <w:rFonts w:asciiTheme="majorBidi" w:eastAsia="Times New Roman" w:hAnsiTheme="majorBidi" w:cstheme="majorBidi"/>
          <w:bCs/>
          <w:sz w:val="20"/>
          <w:szCs w:val="20"/>
        </w:rPr>
        <w:t>(</w:t>
      </w:r>
      <w:r w:rsidRPr="007E4B25">
        <w:rPr>
          <w:rFonts w:asciiTheme="majorBidi" w:eastAsia="Times New Roman" w:hAnsiTheme="majorBidi" w:cstheme="majorBidi"/>
          <w:bCs/>
          <w:sz w:val="20"/>
          <w:szCs w:val="20"/>
        </w:rPr>
        <w:t xml:space="preserve">2012):" </w:t>
      </w:r>
      <w:r w:rsidRPr="007E4B25">
        <w:rPr>
          <w:rFonts w:asciiTheme="majorBidi" w:eastAsia="Times New Roman" w:hAnsiTheme="majorBidi" w:cstheme="majorBidi"/>
          <w:sz w:val="20"/>
          <w:szCs w:val="20"/>
        </w:rPr>
        <w:t xml:space="preserve">Inhibitory effect of </w:t>
      </w:r>
      <w:proofErr w:type="spellStart"/>
      <w:r w:rsidRPr="007E4B25">
        <w:rPr>
          <w:rFonts w:asciiTheme="majorBidi" w:eastAsia="Times New Roman" w:hAnsiTheme="majorBidi" w:cstheme="majorBidi"/>
          <w:sz w:val="20"/>
          <w:szCs w:val="20"/>
        </w:rPr>
        <w:t>Allium</w:t>
      </w:r>
      <w:proofErr w:type="spellEnd"/>
      <w:r w:rsidRPr="007E4B25">
        <w:rPr>
          <w:rFonts w:asciiTheme="majorBidi" w:eastAsia="Times New Roman" w:hAnsiTheme="majorBidi" w:cstheme="majorBidi"/>
          <w:sz w:val="20"/>
          <w:szCs w:val="20"/>
        </w:rPr>
        <w:t xml:space="preserve"> </w:t>
      </w:r>
      <w:proofErr w:type="spellStart"/>
      <w:r w:rsidRPr="007E4B25">
        <w:rPr>
          <w:rFonts w:asciiTheme="majorBidi" w:eastAsia="Times New Roman" w:hAnsiTheme="majorBidi" w:cstheme="majorBidi"/>
          <w:sz w:val="20"/>
          <w:szCs w:val="20"/>
        </w:rPr>
        <w:t>sativum</w:t>
      </w:r>
      <w:proofErr w:type="spellEnd"/>
      <w:r w:rsidRPr="007E4B25">
        <w:rPr>
          <w:rFonts w:asciiTheme="majorBidi" w:eastAsia="Times New Roman" w:hAnsiTheme="majorBidi" w:cstheme="majorBidi"/>
          <w:sz w:val="20"/>
          <w:szCs w:val="20"/>
        </w:rPr>
        <w:t xml:space="preserve"> and </w:t>
      </w:r>
      <w:proofErr w:type="spellStart"/>
      <w:r w:rsidRPr="007E4B25">
        <w:rPr>
          <w:rFonts w:asciiTheme="majorBidi" w:eastAsia="Times New Roman" w:hAnsiTheme="majorBidi" w:cstheme="majorBidi"/>
          <w:sz w:val="20"/>
          <w:szCs w:val="20"/>
        </w:rPr>
        <w:t>Zingiber</w:t>
      </w:r>
      <w:proofErr w:type="spellEnd"/>
      <w:r w:rsidRPr="007E4B25">
        <w:rPr>
          <w:rFonts w:asciiTheme="majorBidi" w:eastAsia="Times New Roman" w:hAnsiTheme="majorBidi" w:cstheme="majorBidi"/>
          <w:sz w:val="20"/>
          <w:szCs w:val="20"/>
        </w:rPr>
        <w:t xml:space="preserve"> </w:t>
      </w:r>
      <w:proofErr w:type="spellStart"/>
      <w:r w:rsidRPr="007E4B25">
        <w:rPr>
          <w:rFonts w:asciiTheme="majorBidi" w:eastAsia="Times New Roman" w:hAnsiTheme="majorBidi" w:cstheme="majorBidi"/>
          <w:sz w:val="20"/>
          <w:szCs w:val="20"/>
        </w:rPr>
        <w:t>officinale</w:t>
      </w:r>
      <w:proofErr w:type="spellEnd"/>
      <w:r w:rsidRPr="007E4B25">
        <w:rPr>
          <w:rFonts w:asciiTheme="majorBidi" w:eastAsia="Times New Roman" w:hAnsiTheme="majorBidi" w:cstheme="majorBidi"/>
          <w:sz w:val="20"/>
          <w:szCs w:val="20"/>
        </w:rPr>
        <w:t xml:space="preserve"> extracts on clinically important drug resistant pathogenic bacteria". Annals of Clinical Microbiology and Antimicrobials 2012</w:t>
      </w:r>
      <w:r w:rsidR="003446DD" w:rsidRPr="007E4B25">
        <w:rPr>
          <w:rFonts w:asciiTheme="majorBidi" w:eastAsia="Times New Roman" w:hAnsiTheme="majorBidi" w:cstheme="majorBidi"/>
          <w:sz w:val="20"/>
          <w:szCs w:val="20"/>
        </w:rPr>
        <w:t>.</w:t>
      </w:r>
      <w:r w:rsidRPr="007E4B25">
        <w:rPr>
          <w:rFonts w:asciiTheme="majorBidi" w:eastAsia="Times New Roman" w:hAnsiTheme="majorBidi" w:cstheme="majorBidi"/>
          <w:sz w:val="20"/>
          <w:szCs w:val="20"/>
        </w:rPr>
        <w:t>11:8.</w:t>
      </w:r>
    </w:p>
    <w:p w:rsidR="00D20B36" w:rsidRPr="007E4B25" w:rsidRDefault="00D20B36" w:rsidP="000C29CE">
      <w:pPr>
        <w:pStyle w:val="ListParagraph"/>
        <w:numPr>
          <w:ilvl w:val="0"/>
          <w:numId w:val="8"/>
        </w:numPr>
        <w:autoSpaceDE w:val="0"/>
        <w:autoSpaceDN w:val="0"/>
        <w:adjustRightInd w:val="0"/>
        <w:spacing w:after="0" w:line="240" w:lineRule="auto"/>
        <w:ind w:left="360"/>
        <w:jc w:val="both"/>
        <w:rPr>
          <w:rFonts w:asciiTheme="majorBidi" w:eastAsia="Times New Roman" w:hAnsiTheme="majorBidi" w:cstheme="majorBidi"/>
          <w:sz w:val="20"/>
          <w:szCs w:val="20"/>
        </w:rPr>
      </w:pPr>
      <w:proofErr w:type="spellStart"/>
      <w:r w:rsidRPr="007E4B25">
        <w:rPr>
          <w:rFonts w:asciiTheme="majorBidi" w:eastAsia="Times New Roman" w:hAnsiTheme="majorBidi" w:cstheme="majorBidi"/>
          <w:bCs/>
          <w:sz w:val="20"/>
          <w:szCs w:val="20"/>
        </w:rPr>
        <w:t>Iroha</w:t>
      </w:r>
      <w:proofErr w:type="spellEnd"/>
      <w:r w:rsidRPr="007E4B25">
        <w:rPr>
          <w:rFonts w:asciiTheme="majorBidi" w:eastAsia="Times New Roman" w:hAnsiTheme="majorBidi" w:cstheme="majorBidi"/>
          <w:bCs/>
          <w:sz w:val="20"/>
          <w:szCs w:val="20"/>
        </w:rPr>
        <w:t xml:space="preserve"> </w:t>
      </w:r>
      <w:proofErr w:type="spellStart"/>
      <w:r w:rsidRPr="007E4B25">
        <w:rPr>
          <w:rFonts w:asciiTheme="majorBidi" w:eastAsia="Times New Roman" w:hAnsiTheme="majorBidi" w:cstheme="majorBidi"/>
          <w:bCs/>
          <w:sz w:val="20"/>
          <w:szCs w:val="20"/>
        </w:rPr>
        <w:t>Ifeanyichukwu</w:t>
      </w:r>
      <w:proofErr w:type="spellEnd"/>
      <w:r w:rsidRPr="007E4B25">
        <w:rPr>
          <w:rFonts w:asciiTheme="majorBidi" w:eastAsia="Times New Roman" w:hAnsiTheme="majorBidi" w:cstheme="majorBidi"/>
          <w:bCs/>
          <w:sz w:val="20"/>
          <w:szCs w:val="20"/>
        </w:rPr>
        <w:t xml:space="preserve"> </w:t>
      </w:r>
      <w:proofErr w:type="spellStart"/>
      <w:r w:rsidRPr="007E4B25">
        <w:rPr>
          <w:rFonts w:asciiTheme="majorBidi" w:eastAsia="Times New Roman" w:hAnsiTheme="majorBidi" w:cstheme="majorBidi"/>
          <w:bCs/>
          <w:sz w:val="20"/>
          <w:szCs w:val="20"/>
        </w:rPr>
        <w:t>Romanus</w:t>
      </w:r>
      <w:proofErr w:type="spellEnd"/>
      <w:r w:rsidRPr="007E4B25">
        <w:rPr>
          <w:rFonts w:asciiTheme="majorBidi" w:eastAsia="Times New Roman" w:hAnsiTheme="majorBidi" w:cstheme="majorBidi"/>
          <w:bCs/>
          <w:sz w:val="20"/>
          <w:szCs w:val="20"/>
        </w:rPr>
        <w:t xml:space="preserve">, </w:t>
      </w:r>
      <w:proofErr w:type="spellStart"/>
      <w:r w:rsidRPr="007E4B25">
        <w:rPr>
          <w:rFonts w:asciiTheme="majorBidi" w:eastAsia="Times New Roman" w:hAnsiTheme="majorBidi" w:cstheme="majorBidi"/>
          <w:bCs/>
          <w:sz w:val="20"/>
          <w:szCs w:val="20"/>
        </w:rPr>
        <w:t>Nwakeze</w:t>
      </w:r>
      <w:proofErr w:type="spellEnd"/>
      <w:r w:rsidRPr="007E4B25">
        <w:rPr>
          <w:rFonts w:asciiTheme="majorBidi" w:eastAsia="Times New Roman" w:hAnsiTheme="majorBidi" w:cstheme="majorBidi"/>
          <w:bCs/>
          <w:sz w:val="20"/>
          <w:szCs w:val="20"/>
        </w:rPr>
        <w:t xml:space="preserve"> </w:t>
      </w:r>
      <w:proofErr w:type="spellStart"/>
      <w:r w:rsidRPr="007E4B25">
        <w:rPr>
          <w:rFonts w:asciiTheme="majorBidi" w:eastAsia="Times New Roman" w:hAnsiTheme="majorBidi" w:cstheme="majorBidi"/>
          <w:bCs/>
          <w:sz w:val="20"/>
          <w:szCs w:val="20"/>
        </w:rPr>
        <w:t>Amobi</w:t>
      </w:r>
      <w:proofErr w:type="spellEnd"/>
      <w:r w:rsidRPr="007E4B25">
        <w:rPr>
          <w:rFonts w:asciiTheme="majorBidi" w:eastAsia="Times New Roman" w:hAnsiTheme="majorBidi" w:cstheme="majorBidi"/>
          <w:bCs/>
          <w:sz w:val="20"/>
          <w:szCs w:val="20"/>
        </w:rPr>
        <w:t xml:space="preserve"> Emmanuel, </w:t>
      </w:r>
      <w:proofErr w:type="spellStart"/>
      <w:r w:rsidRPr="007E4B25">
        <w:rPr>
          <w:rFonts w:asciiTheme="majorBidi" w:eastAsia="Times New Roman" w:hAnsiTheme="majorBidi" w:cstheme="majorBidi"/>
          <w:bCs/>
          <w:sz w:val="20"/>
          <w:szCs w:val="20"/>
        </w:rPr>
        <w:t>Afiukwa</w:t>
      </w:r>
      <w:proofErr w:type="spellEnd"/>
      <w:r w:rsidRPr="007E4B25">
        <w:rPr>
          <w:rFonts w:asciiTheme="majorBidi" w:eastAsia="Times New Roman" w:hAnsiTheme="majorBidi" w:cstheme="majorBidi"/>
          <w:bCs/>
          <w:sz w:val="20"/>
          <w:szCs w:val="20"/>
        </w:rPr>
        <w:t xml:space="preserve"> </w:t>
      </w:r>
      <w:proofErr w:type="spellStart"/>
      <w:r w:rsidRPr="007E4B25">
        <w:rPr>
          <w:rFonts w:asciiTheme="majorBidi" w:eastAsia="Times New Roman" w:hAnsiTheme="majorBidi" w:cstheme="majorBidi"/>
          <w:bCs/>
          <w:sz w:val="20"/>
          <w:szCs w:val="20"/>
        </w:rPr>
        <w:t>Felicitas</w:t>
      </w:r>
      <w:proofErr w:type="spellEnd"/>
      <w:r w:rsidRPr="007E4B25">
        <w:rPr>
          <w:rFonts w:asciiTheme="majorBidi" w:eastAsia="Times New Roman" w:hAnsiTheme="majorBidi" w:cstheme="majorBidi"/>
          <w:bCs/>
          <w:sz w:val="20"/>
          <w:szCs w:val="20"/>
        </w:rPr>
        <w:t xml:space="preserve"> </w:t>
      </w:r>
      <w:proofErr w:type="spellStart"/>
      <w:r w:rsidRPr="007E4B25">
        <w:rPr>
          <w:rFonts w:asciiTheme="majorBidi" w:eastAsia="Times New Roman" w:hAnsiTheme="majorBidi" w:cstheme="majorBidi"/>
          <w:bCs/>
          <w:sz w:val="20"/>
          <w:szCs w:val="20"/>
        </w:rPr>
        <w:t>Ngozi</w:t>
      </w:r>
      <w:proofErr w:type="spellEnd"/>
      <w:r w:rsidRPr="007E4B25">
        <w:rPr>
          <w:rFonts w:asciiTheme="majorBidi" w:eastAsia="Times New Roman" w:hAnsiTheme="majorBidi" w:cstheme="majorBidi"/>
          <w:bCs/>
          <w:sz w:val="20"/>
          <w:szCs w:val="20"/>
        </w:rPr>
        <w:t xml:space="preserve">, </w:t>
      </w:r>
      <w:proofErr w:type="spellStart"/>
      <w:r w:rsidRPr="007E4B25">
        <w:rPr>
          <w:rFonts w:asciiTheme="majorBidi" w:eastAsia="Times New Roman" w:hAnsiTheme="majorBidi" w:cstheme="majorBidi"/>
          <w:bCs/>
          <w:sz w:val="20"/>
          <w:szCs w:val="20"/>
        </w:rPr>
        <w:t>Udu-Ibiam</w:t>
      </w:r>
      <w:proofErr w:type="spellEnd"/>
      <w:r w:rsidRPr="007E4B25">
        <w:rPr>
          <w:rFonts w:asciiTheme="majorBidi" w:eastAsia="Times New Roman" w:hAnsiTheme="majorBidi" w:cstheme="majorBidi"/>
          <w:bCs/>
          <w:sz w:val="20"/>
          <w:szCs w:val="20"/>
        </w:rPr>
        <w:t xml:space="preserve"> Esther </w:t>
      </w:r>
      <w:proofErr w:type="spellStart"/>
      <w:r w:rsidRPr="007E4B25">
        <w:rPr>
          <w:rFonts w:asciiTheme="majorBidi" w:eastAsia="Times New Roman" w:hAnsiTheme="majorBidi" w:cstheme="majorBidi"/>
          <w:bCs/>
          <w:sz w:val="20"/>
          <w:szCs w:val="20"/>
        </w:rPr>
        <w:t>Onyinyechi,Nwuzo</w:t>
      </w:r>
      <w:proofErr w:type="spellEnd"/>
      <w:r w:rsidRPr="007E4B25">
        <w:rPr>
          <w:rFonts w:asciiTheme="majorBidi" w:eastAsia="Times New Roman" w:hAnsiTheme="majorBidi" w:cstheme="majorBidi"/>
          <w:bCs/>
          <w:sz w:val="20"/>
          <w:szCs w:val="20"/>
        </w:rPr>
        <w:t xml:space="preserve"> </w:t>
      </w:r>
      <w:proofErr w:type="spellStart"/>
      <w:r w:rsidRPr="007E4B25">
        <w:rPr>
          <w:rFonts w:asciiTheme="majorBidi" w:eastAsia="Times New Roman" w:hAnsiTheme="majorBidi" w:cstheme="majorBidi"/>
          <w:bCs/>
          <w:sz w:val="20"/>
          <w:szCs w:val="20"/>
        </w:rPr>
        <w:t>Agabus</w:t>
      </w:r>
      <w:proofErr w:type="spellEnd"/>
      <w:r w:rsidRPr="007E4B25">
        <w:rPr>
          <w:rFonts w:asciiTheme="majorBidi" w:eastAsia="Times New Roman" w:hAnsiTheme="majorBidi" w:cstheme="majorBidi"/>
          <w:bCs/>
          <w:sz w:val="20"/>
          <w:szCs w:val="20"/>
        </w:rPr>
        <w:t xml:space="preserve"> </w:t>
      </w:r>
      <w:proofErr w:type="spellStart"/>
      <w:r w:rsidRPr="007E4B25">
        <w:rPr>
          <w:rFonts w:asciiTheme="majorBidi" w:eastAsia="Times New Roman" w:hAnsiTheme="majorBidi" w:cstheme="majorBidi"/>
          <w:bCs/>
          <w:sz w:val="20"/>
          <w:szCs w:val="20"/>
        </w:rPr>
        <w:t>Chidiebube</w:t>
      </w:r>
      <w:proofErr w:type="spellEnd"/>
      <w:r w:rsidRPr="007E4B25">
        <w:rPr>
          <w:rFonts w:asciiTheme="majorBidi" w:eastAsia="Times New Roman" w:hAnsiTheme="majorBidi" w:cstheme="majorBidi"/>
          <w:bCs/>
          <w:sz w:val="20"/>
          <w:szCs w:val="20"/>
        </w:rPr>
        <w:t xml:space="preserve">, Oji </w:t>
      </w:r>
      <w:proofErr w:type="spellStart"/>
      <w:r w:rsidRPr="007E4B25">
        <w:rPr>
          <w:rFonts w:asciiTheme="majorBidi" w:eastAsia="Times New Roman" w:hAnsiTheme="majorBidi" w:cstheme="majorBidi"/>
          <w:bCs/>
          <w:sz w:val="20"/>
          <w:szCs w:val="20"/>
        </w:rPr>
        <w:t>Anthonia</w:t>
      </w:r>
      <w:proofErr w:type="spellEnd"/>
      <w:r w:rsidRPr="007E4B25">
        <w:rPr>
          <w:rFonts w:asciiTheme="majorBidi" w:eastAsia="Times New Roman" w:hAnsiTheme="majorBidi" w:cstheme="majorBidi"/>
          <w:bCs/>
          <w:sz w:val="20"/>
          <w:szCs w:val="20"/>
        </w:rPr>
        <w:t xml:space="preserve"> </w:t>
      </w:r>
      <w:proofErr w:type="spellStart"/>
      <w:r w:rsidRPr="007E4B25">
        <w:rPr>
          <w:rFonts w:asciiTheme="majorBidi" w:eastAsia="Times New Roman" w:hAnsiTheme="majorBidi" w:cstheme="majorBidi"/>
          <w:bCs/>
          <w:sz w:val="20"/>
          <w:szCs w:val="20"/>
        </w:rPr>
        <w:t>Egwu</w:t>
      </w:r>
      <w:proofErr w:type="spellEnd"/>
      <w:r w:rsidRPr="007E4B25">
        <w:rPr>
          <w:rFonts w:asciiTheme="majorBidi" w:eastAsia="Times New Roman" w:hAnsiTheme="majorBidi" w:cstheme="majorBidi"/>
          <w:bCs/>
          <w:sz w:val="20"/>
          <w:szCs w:val="20"/>
        </w:rPr>
        <w:t xml:space="preserve"> and </w:t>
      </w:r>
      <w:proofErr w:type="spellStart"/>
      <w:r w:rsidRPr="007E4B25">
        <w:rPr>
          <w:rFonts w:asciiTheme="majorBidi" w:eastAsia="Times New Roman" w:hAnsiTheme="majorBidi" w:cstheme="majorBidi"/>
          <w:bCs/>
          <w:sz w:val="20"/>
          <w:szCs w:val="20"/>
        </w:rPr>
        <w:t>Ngwu</w:t>
      </w:r>
      <w:proofErr w:type="spellEnd"/>
      <w:r w:rsidRPr="007E4B25">
        <w:rPr>
          <w:rFonts w:asciiTheme="majorBidi" w:eastAsia="Times New Roman" w:hAnsiTheme="majorBidi" w:cstheme="majorBidi"/>
          <w:bCs/>
          <w:sz w:val="20"/>
          <w:szCs w:val="20"/>
        </w:rPr>
        <w:t xml:space="preserve"> Tina </w:t>
      </w:r>
      <w:proofErr w:type="spellStart"/>
      <w:r w:rsidRPr="007E4B25">
        <w:rPr>
          <w:rFonts w:asciiTheme="majorBidi" w:eastAsia="Times New Roman" w:hAnsiTheme="majorBidi" w:cstheme="majorBidi"/>
          <w:bCs/>
          <w:sz w:val="20"/>
          <w:szCs w:val="20"/>
        </w:rPr>
        <w:t>Nnenna</w:t>
      </w:r>
      <w:proofErr w:type="spellEnd"/>
      <w:r w:rsidRPr="007E4B25">
        <w:rPr>
          <w:rFonts w:asciiTheme="majorBidi" w:eastAsia="Times New Roman" w:hAnsiTheme="majorBidi" w:cstheme="majorBidi"/>
          <w:bCs/>
          <w:sz w:val="20"/>
          <w:szCs w:val="20"/>
        </w:rPr>
        <w:t xml:space="preserve"> (2013): </w:t>
      </w:r>
      <w:r w:rsidRPr="007E4B25">
        <w:rPr>
          <w:rFonts w:asciiTheme="majorBidi" w:eastAsia="Times New Roman" w:hAnsiTheme="majorBidi" w:cstheme="majorBidi"/>
          <w:sz w:val="20"/>
          <w:szCs w:val="20"/>
        </w:rPr>
        <w:t xml:space="preserve">"Antibiotic susceptibility patterns of bacterial isolates from hospitalized patients in </w:t>
      </w:r>
      <w:proofErr w:type="spellStart"/>
      <w:r w:rsidRPr="007E4B25">
        <w:rPr>
          <w:rFonts w:asciiTheme="majorBidi" w:eastAsia="Times New Roman" w:hAnsiTheme="majorBidi" w:cstheme="majorBidi"/>
          <w:sz w:val="20"/>
          <w:szCs w:val="20"/>
        </w:rPr>
        <w:t>Abakaliki</w:t>
      </w:r>
      <w:proofErr w:type="spellEnd"/>
      <w:r w:rsidRPr="007E4B25">
        <w:rPr>
          <w:rFonts w:asciiTheme="majorBidi" w:eastAsia="Times New Roman" w:hAnsiTheme="majorBidi" w:cstheme="majorBidi"/>
          <w:sz w:val="20"/>
          <w:szCs w:val="20"/>
        </w:rPr>
        <w:t>" International Research Journal of Basic and Clinical Studies Vol. 1(4) pp. 46-52, April 2013</w:t>
      </w:r>
    </w:p>
    <w:p w:rsidR="003446DD" w:rsidRPr="007E4B25" w:rsidRDefault="001141DC" w:rsidP="000C29CE">
      <w:pPr>
        <w:pStyle w:val="ListParagraph"/>
        <w:numPr>
          <w:ilvl w:val="0"/>
          <w:numId w:val="8"/>
        </w:numPr>
        <w:shd w:val="clear" w:color="auto" w:fill="FFFFFF"/>
        <w:spacing w:after="0" w:line="240" w:lineRule="auto"/>
        <w:ind w:left="360"/>
        <w:jc w:val="both"/>
        <w:rPr>
          <w:rFonts w:asciiTheme="majorBidi" w:eastAsia="Times New Roman" w:hAnsiTheme="majorBidi" w:cstheme="majorBidi"/>
          <w:sz w:val="20"/>
          <w:szCs w:val="20"/>
        </w:rPr>
      </w:pPr>
      <w:proofErr w:type="spellStart"/>
      <w:r w:rsidRPr="007E4B25">
        <w:rPr>
          <w:rFonts w:asciiTheme="majorBidi" w:eastAsia="Times New Roman" w:hAnsiTheme="majorBidi" w:cstheme="majorBidi"/>
          <w:bCs/>
          <w:sz w:val="20"/>
          <w:szCs w:val="20"/>
        </w:rPr>
        <w:t>Jianke</w:t>
      </w:r>
      <w:proofErr w:type="spellEnd"/>
      <w:r w:rsidRPr="007E4B25">
        <w:rPr>
          <w:rFonts w:asciiTheme="majorBidi" w:eastAsia="Times New Roman" w:hAnsiTheme="majorBidi" w:cstheme="majorBidi"/>
          <w:bCs/>
          <w:sz w:val="20"/>
          <w:szCs w:val="20"/>
        </w:rPr>
        <w:t xml:space="preserve">, L. and </w:t>
      </w:r>
      <w:proofErr w:type="spellStart"/>
      <w:r w:rsidRPr="007E4B25">
        <w:rPr>
          <w:rFonts w:asciiTheme="majorBidi" w:eastAsia="Times New Roman" w:hAnsiTheme="majorBidi" w:cstheme="majorBidi"/>
          <w:bCs/>
          <w:sz w:val="20"/>
          <w:szCs w:val="20"/>
        </w:rPr>
        <w:t>Shenglu</w:t>
      </w:r>
      <w:proofErr w:type="spellEnd"/>
      <w:r w:rsidRPr="007E4B25">
        <w:rPr>
          <w:rFonts w:asciiTheme="majorBidi" w:eastAsia="Times New Roman" w:hAnsiTheme="majorBidi" w:cstheme="majorBidi"/>
          <w:bCs/>
          <w:sz w:val="20"/>
          <w:szCs w:val="20"/>
        </w:rPr>
        <w:t>, C. (2003)</w:t>
      </w:r>
      <w:r w:rsidR="00456210" w:rsidRPr="007E4B25">
        <w:rPr>
          <w:rFonts w:asciiTheme="majorBidi" w:eastAsia="Times New Roman" w:hAnsiTheme="majorBidi" w:cstheme="majorBidi"/>
          <w:bCs/>
          <w:sz w:val="20"/>
          <w:szCs w:val="20"/>
        </w:rPr>
        <w:t>:</w:t>
      </w:r>
      <w:r w:rsidR="000C29CE" w:rsidRPr="007E4B25">
        <w:rPr>
          <w:rFonts w:asciiTheme="majorBidi" w:eastAsia="Times New Roman" w:hAnsiTheme="majorBidi" w:cstheme="majorBidi"/>
          <w:bCs/>
          <w:sz w:val="20"/>
          <w:szCs w:val="20"/>
        </w:rPr>
        <w:t xml:space="preserve"> </w:t>
      </w:r>
      <w:r w:rsidRPr="007E4B25">
        <w:rPr>
          <w:rFonts w:asciiTheme="majorBidi" w:eastAsia="Times New Roman" w:hAnsiTheme="majorBidi" w:cstheme="majorBidi"/>
          <w:sz w:val="20"/>
          <w:szCs w:val="20"/>
        </w:rPr>
        <w:t xml:space="preserve">Royal jelly and human health. </w:t>
      </w:r>
      <w:proofErr w:type="spellStart"/>
      <w:r w:rsidRPr="007E4B25">
        <w:rPr>
          <w:rFonts w:asciiTheme="majorBidi" w:eastAsia="Times New Roman" w:hAnsiTheme="majorBidi" w:cstheme="majorBidi"/>
          <w:sz w:val="20"/>
          <w:szCs w:val="20"/>
        </w:rPr>
        <w:t>Amer.Bee</w:t>
      </w:r>
      <w:proofErr w:type="spellEnd"/>
      <w:r w:rsidRPr="007E4B25">
        <w:rPr>
          <w:rFonts w:asciiTheme="majorBidi" w:eastAsia="Times New Roman" w:hAnsiTheme="majorBidi" w:cstheme="majorBidi"/>
          <w:sz w:val="20"/>
          <w:szCs w:val="20"/>
        </w:rPr>
        <w:t xml:space="preserve"> J., </w:t>
      </w:r>
      <w:r w:rsidR="000C29CE" w:rsidRPr="007E4B25">
        <w:rPr>
          <w:rFonts w:asciiTheme="majorBidi" w:eastAsia="Times New Roman" w:hAnsiTheme="majorBidi" w:cstheme="majorBidi"/>
          <w:sz w:val="20"/>
          <w:szCs w:val="20"/>
        </w:rPr>
        <w:t>May,</w:t>
      </w:r>
      <w:r w:rsidRPr="007E4B25">
        <w:rPr>
          <w:rFonts w:asciiTheme="majorBidi" w:eastAsia="Times New Roman" w:hAnsiTheme="majorBidi" w:cstheme="majorBidi"/>
          <w:sz w:val="20"/>
          <w:szCs w:val="20"/>
        </w:rPr>
        <w:t xml:space="preserve"> 398-402.</w:t>
      </w:r>
    </w:p>
    <w:p w:rsidR="00542999" w:rsidRPr="007E4B25" w:rsidRDefault="000C29CE" w:rsidP="000C29CE">
      <w:pPr>
        <w:pStyle w:val="ListParagraph"/>
        <w:numPr>
          <w:ilvl w:val="0"/>
          <w:numId w:val="8"/>
        </w:numPr>
        <w:shd w:val="clear" w:color="auto" w:fill="FFFFFF"/>
        <w:spacing w:after="0" w:line="240" w:lineRule="auto"/>
        <w:ind w:left="360"/>
        <w:jc w:val="both"/>
        <w:rPr>
          <w:rFonts w:asciiTheme="majorBidi" w:eastAsia="Times New Roman" w:hAnsiTheme="majorBidi" w:cstheme="majorBidi"/>
          <w:sz w:val="20"/>
          <w:szCs w:val="20"/>
        </w:rPr>
      </w:pPr>
      <w:r w:rsidRPr="007E4B25">
        <w:rPr>
          <w:rFonts w:asciiTheme="majorBidi" w:eastAsia="Times New Roman" w:hAnsiTheme="majorBidi" w:cstheme="majorBidi"/>
          <w:bCs/>
          <w:sz w:val="20"/>
          <w:szCs w:val="20"/>
        </w:rPr>
        <w:t>Joe,</w:t>
      </w:r>
      <w:r w:rsidR="00542999" w:rsidRPr="007E4B25">
        <w:rPr>
          <w:rFonts w:asciiTheme="majorBidi" w:eastAsia="Times New Roman" w:hAnsiTheme="majorBidi" w:cstheme="majorBidi"/>
          <w:bCs/>
          <w:sz w:val="20"/>
          <w:szCs w:val="20"/>
        </w:rPr>
        <w:t xml:space="preserve"> M. M</w:t>
      </w:r>
      <w:r w:rsidRPr="007E4B25">
        <w:rPr>
          <w:rFonts w:asciiTheme="majorBidi" w:eastAsia="Times New Roman" w:hAnsiTheme="majorBidi" w:cstheme="majorBidi"/>
          <w:bCs/>
          <w:sz w:val="20"/>
          <w:szCs w:val="20"/>
        </w:rPr>
        <w:t>.;</w:t>
      </w:r>
      <w:r w:rsidR="00542999" w:rsidRPr="007E4B25">
        <w:rPr>
          <w:rFonts w:asciiTheme="majorBidi" w:eastAsia="Times New Roman" w:hAnsiTheme="majorBidi" w:cstheme="majorBidi"/>
          <w:bCs/>
          <w:sz w:val="20"/>
          <w:szCs w:val="20"/>
        </w:rPr>
        <w:t xml:space="preserve"> </w:t>
      </w:r>
      <w:proofErr w:type="spellStart"/>
      <w:r w:rsidR="00542999" w:rsidRPr="007E4B25">
        <w:rPr>
          <w:rFonts w:asciiTheme="majorBidi" w:eastAsia="Times New Roman" w:hAnsiTheme="majorBidi" w:cstheme="majorBidi"/>
          <w:bCs/>
          <w:sz w:val="20"/>
          <w:szCs w:val="20"/>
        </w:rPr>
        <w:t>Jayachitra</w:t>
      </w:r>
      <w:proofErr w:type="spellEnd"/>
      <w:r w:rsidR="00542999" w:rsidRPr="007E4B25">
        <w:rPr>
          <w:rFonts w:asciiTheme="majorBidi" w:eastAsia="Times New Roman" w:hAnsiTheme="majorBidi" w:cstheme="majorBidi"/>
          <w:bCs/>
          <w:sz w:val="20"/>
          <w:szCs w:val="20"/>
        </w:rPr>
        <w:t xml:space="preserve">, J. and </w:t>
      </w:r>
      <w:proofErr w:type="spellStart"/>
      <w:r w:rsidR="00542999" w:rsidRPr="007E4B25">
        <w:rPr>
          <w:rFonts w:asciiTheme="majorBidi" w:eastAsia="Times New Roman" w:hAnsiTheme="majorBidi" w:cstheme="majorBidi"/>
          <w:bCs/>
          <w:sz w:val="20"/>
          <w:szCs w:val="20"/>
        </w:rPr>
        <w:t>Vijayapriya</w:t>
      </w:r>
      <w:proofErr w:type="spellEnd"/>
      <w:r w:rsidR="00542999" w:rsidRPr="007E4B25">
        <w:rPr>
          <w:rFonts w:asciiTheme="majorBidi" w:eastAsia="Times New Roman" w:hAnsiTheme="majorBidi" w:cstheme="majorBidi"/>
          <w:bCs/>
          <w:sz w:val="20"/>
          <w:szCs w:val="20"/>
        </w:rPr>
        <w:t xml:space="preserve">, M. (2009): </w:t>
      </w:r>
      <w:r w:rsidR="00542999" w:rsidRPr="007E4B25">
        <w:rPr>
          <w:rFonts w:asciiTheme="majorBidi" w:eastAsia="Times New Roman" w:hAnsiTheme="majorBidi" w:cstheme="majorBidi"/>
          <w:sz w:val="20"/>
          <w:szCs w:val="20"/>
        </w:rPr>
        <w:t>Antimicrobial activity of some common spices against certain human pathogens. J.</w:t>
      </w:r>
      <w:r w:rsidR="00E222CF">
        <w:rPr>
          <w:rFonts w:asciiTheme="majorBidi" w:hAnsiTheme="majorBidi" w:cstheme="majorBidi" w:hint="eastAsia"/>
          <w:sz w:val="20"/>
          <w:szCs w:val="20"/>
          <w:lang w:eastAsia="zh-CN"/>
        </w:rPr>
        <w:t xml:space="preserve"> </w:t>
      </w:r>
      <w:r w:rsidR="00542999" w:rsidRPr="007E4B25">
        <w:rPr>
          <w:rFonts w:asciiTheme="majorBidi" w:eastAsia="Times New Roman" w:hAnsiTheme="majorBidi" w:cstheme="majorBidi"/>
          <w:sz w:val="20"/>
          <w:szCs w:val="20"/>
        </w:rPr>
        <w:t>Med.</w:t>
      </w:r>
      <w:r w:rsidR="00E222CF">
        <w:rPr>
          <w:rFonts w:asciiTheme="majorBidi" w:hAnsiTheme="majorBidi" w:cstheme="majorBidi" w:hint="eastAsia"/>
          <w:sz w:val="20"/>
          <w:szCs w:val="20"/>
          <w:lang w:eastAsia="zh-CN"/>
        </w:rPr>
        <w:t xml:space="preserve"> </w:t>
      </w:r>
      <w:r w:rsidR="00542999" w:rsidRPr="007E4B25">
        <w:rPr>
          <w:rFonts w:asciiTheme="majorBidi" w:eastAsia="Times New Roman" w:hAnsiTheme="majorBidi" w:cstheme="majorBidi"/>
          <w:sz w:val="20"/>
          <w:szCs w:val="20"/>
        </w:rPr>
        <w:t>Plants Res.</w:t>
      </w:r>
      <w:r w:rsidRPr="007E4B25">
        <w:rPr>
          <w:rFonts w:asciiTheme="majorBidi" w:eastAsia="Times New Roman" w:hAnsiTheme="majorBidi" w:cstheme="majorBidi"/>
          <w:sz w:val="20"/>
          <w:szCs w:val="20"/>
        </w:rPr>
        <w:t>, 3</w:t>
      </w:r>
      <w:r w:rsidR="00542999" w:rsidRPr="007E4B25">
        <w:rPr>
          <w:rFonts w:asciiTheme="majorBidi" w:eastAsia="Times New Roman" w:hAnsiTheme="majorBidi" w:cstheme="majorBidi"/>
          <w:sz w:val="20"/>
          <w:szCs w:val="20"/>
        </w:rPr>
        <w:t>(11)</w:t>
      </w:r>
      <w:r w:rsidRPr="007E4B25">
        <w:rPr>
          <w:rFonts w:asciiTheme="majorBidi" w:eastAsia="Times New Roman" w:hAnsiTheme="majorBidi" w:cstheme="majorBidi"/>
          <w:sz w:val="20"/>
          <w:szCs w:val="20"/>
        </w:rPr>
        <w:t>, 1134</w:t>
      </w:r>
      <w:r w:rsidR="00542999" w:rsidRPr="007E4B25">
        <w:rPr>
          <w:rFonts w:asciiTheme="majorBidi" w:eastAsia="Times New Roman" w:hAnsiTheme="majorBidi" w:cstheme="majorBidi"/>
          <w:sz w:val="20"/>
          <w:szCs w:val="20"/>
        </w:rPr>
        <w:t>-1136.</w:t>
      </w:r>
    </w:p>
    <w:p w:rsidR="009267FF" w:rsidRPr="007E4B25" w:rsidRDefault="009267FF" w:rsidP="000C29CE">
      <w:pPr>
        <w:pStyle w:val="ListParagraph"/>
        <w:numPr>
          <w:ilvl w:val="0"/>
          <w:numId w:val="8"/>
        </w:numPr>
        <w:shd w:val="clear" w:color="auto" w:fill="FFFFFF"/>
        <w:spacing w:after="0" w:line="240" w:lineRule="auto"/>
        <w:ind w:left="360"/>
        <w:jc w:val="both"/>
        <w:rPr>
          <w:rFonts w:asciiTheme="majorBidi" w:eastAsia="Times New Roman" w:hAnsiTheme="majorBidi" w:cstheme="majorBidi"/>
          <w:sz w:val="20"/>
          <w:szCs w:val="20"/>
        </w:rPr>
      </w:pPr>
      <w:proofErr w:type="spellStart"/>
      <w:r w:rsidRPr="007E4B25">
        <w:rPr>
          <w:rFonts w:asciiTheme="majorBidi" w:eastAsia="Times New Roman" w:hAnsiTheme="majorBidi" w:cstheme="majorBidi"/>
          <w:sz w:val="20"/>
          <w:szCs w:val="20"/>
        </w:rPr>
        <w:t>Kalemba</w:t>
      </w:r>
      <w:proofErr w:type="spellEnd"/>
      <w:r w:rsidRPr="007E4B25">
        <w:rPr>
          <w:rFonts w:asciiTheme="majorBidi" w:eastAsia="Times New Roman" w:hAnsiTheme="majorBidi" w:cstheme="majorBidi"/>
          <w:sz w:val="20"/>
          <w:szCs w:val="20"/>
        </w:rPr>
        <w:t xml:space="preserve"> D and </w:t>
      </w:r>
      <w:proofErr w:type="spellStart"/>
      <w:r w:rsidRPr="007E4B25">
        <w:rPr>
          <w:rFonts w:asciiTheme="majorBidi" w:eastAsia="Times New Roman" w:hAnsiTheme="majorBidi" w:cstheme="majorBidi"/>
          <w:sz w:val="20"/>
          <w:szCs w:val="20"/>
        </w:rPr>
        <w:t>Kunicka</w:t>
      </w:r>
      <w:proofErr w:type="spellEnd"/>
      <w:r w:rsidRPr="007E4B25">
        <w:rPr>
          <w:rFonts w:asciiTheme="majorBidi" w:eastAsia="Times New Roman" w:hAnsiTheme="majorBidi" w:cstheme="majorBidi"/>
          <w:sz w:val="20"/>
          <w:szCs w:val="20"/>
        </w:rPr>
        <w:t xml:space="preserve"> A, (2003):</w:t>
      </w:r>
      <w:r w:rsidR="00E222CF">
        <w:rPr>
          <w:rFonts w:asciiTheme="majorBidi" w:hAnsiTheme="majorBidi" w:cstheme="majorBidi" w:hint="eastAsia"/>
          <w:sz w:val="20"/>
          <w:szCs w:val="20"/>
          <w:lang w:eastAsia="zh-CN"/>
        </w:rPr>
        <w:t xml:space="preserve"> </w:t>
      </w:r>
      <w:r w:rsidRPr="007E4B25">
        <w:rPr>
          <w:rFonts w:asciiTheme="majorBidi" w:eastAsia="Times New Roman" w:hAnsiTheme="majorBidi" w:cstheme="majorBidi"/>
          <w:sz w:val="20"/>
          <w:szCs w:val="20"/>
        </w:rPr>
        <w:t xml:space="preserve">"Antibacterial and antifungal properties of essential oils". </w:t>
      </w:r>
      <w:proofErr w:type="spellStart"/>
      <w:r w:rsidRPr="007E4B25">
        <w:rPr>
          <w:rFonts w:asciiTheme="majorBidi" w:eastAsia="Times New Roman" w:hAnsiTheme="majorBidi" w:cstheme="majorBidi"/>
          <w:sz w:val="20"/>
          <w:szCs w:val="20"/>
        </w:rPr>
        <w:t>Curr</w:t>
      </w:r>
      <w:proofErr w:type="spellEnd"/>
      <w:r w:rsidRPr="007E4B25">
        <w:rPr>
          <w:rFonts w:asciiTheme="majorBidi" w:eastAsia="Times New Roman" w:hAnsiTheme="majorBidi" w:cstheme="majorBidi"/>
          <w:sz w:val="20"/>
          <w:szCs w:val="20"/>
        </w:rPr>
        <w:t>. Med. Chem., 10: 813-829.</w:t>
      </w:r>
    </w:p>
    <w:p w:rsidR="009267FF" w:rsidRPr="007E4B25" w:rsidRDefault="009267FF" w:rsidP="000C29CE">
      <w:pPr>
        <w:pStyle w:val="ListParagraph"/>
        <w:numPr>
          <w:ilvl w:val="0"/>
          <w:numId w:val="8"/>
        </w:numPr>
        <w:autoSpaceDE w:val="0"/>
        <w:autoSpaceDN w:val="0"/>
        <w:adjustRightInd w:val="0"/>
        <w:spacing w:after="0" w:line="240" w:lineRule="auto"/>
        <w:ind w:left="360"/>
        <w:jc w:val="both"/>
        <w:rPr>
          <w:rFonts w:asciiTheme="majorBidi" w:eastAsia="Times New Roman" w:hAnsiTheme="majorBidi" w:cstheme="majorBidi"/>
          <w:bCs/>
          <w:sz w:val="20"/>
          <w:szCs w:val="20"/>
        </w:rPr>
      </w:pPr>
      <w:proofErr w:type="spellStart"/>
      <w:r w:rsidRPr="007E4B25">
        <w:rPr>
          <w:rFonts w:asciiTheme="majorBidi" w:eastAsia="Times New Roman" w:hAnsiTheme="majorBidi" w:cstheme="majorBidi"/>
          <w:bCs/>
          <w:sz w:val="20"/>
          <w:szCs w:val="20"/>
        </w:rPr>
        <w:t>Kalyani</w:t>
      </w:r>
      <w:proofErr w:type="spellEnd"/>
      <w:r w:rsidRPr="007E4B25">
        <w:rPr>
          <w:rFonts w:asciiTheme="majorBidi" w:eastAsia="Times New Roman" w:hAnsiTheme="majorBidi" w:cstheme="majorBidi"/>
          <w:bCs/>
          <w:sz w:val="20"/>
          <w:szCs w:val="20"/>
        </w:rPr>
        <w:t xml:space="preserve"> Murthy, </w:t>
      </w:r>
      <w:proofErr w:type="spellStart"/>
      <w:r w:rsidRPr="007E4B25">
        <w:rPr>
          <w:rFonts w:asciiTheme="majorBidi" w:eastAsia="Times New Roman" w:hAnsiTheme="majorBidi" w:cstheme="majorBidi"/>
          <w:bCs/>
          <w:sz w:val="20"/>
          <w:szCs w:val="20"/>
        </w:rPr>
        <w:t>Ramya</w:t>
      </w:r>
      <w:proofErr w:type="spellEnd"/>
      <w:r w:rsidRPr="007E4B25">
        <w:rPr>
          <w:rFonts w:asciiTheme="majorBidi" w:eastAsia="Times New Roman" w:hAnsiTheme="majorBidi" w:cstheme="majorBidi"/>
          <w:bCs/>
          <w:sz w:val="20"/>
          <w:szCs w:val="20"/>
        </w:rPr>
        <w:t xml:space="preserve"> S </w:t>
      </w:r>
      <w:proofErr w:type="spellStart"/>
      <w:r w:rsidRPr="007E4B25">
        <w:rPr>
          <w:rFonts w:asciiTheme="majorBidi" w:eastAsia="Times New Roman" w:hAnsiTheme="majorBidi" w:cstheme="majorBidi"/>
          <w:bCs/>
          <w:sz w:val="20"/>
          <w:szCs w:val="20"/>
        </w:rPr>
        <w:t>Rompicherla</w:t>
      </w:r>
      <w:proofErr w:type="spellEnd"/>
      <w:r w:rsidRPr="007E4B25">
        <w:rPr>
          <w:rFonts w:asciiTheme="majorBidi" w:eastAsia="Times New Roman" w:hAnsiTheme="majorBidi" w:cstheme="majorBidi"/>
          <w:bCs/>
          <w:sz w:val="20"/>
          <w:szCs w:val="20"/>
        </w:rPr>
        <w:t xml:space="preserve">, </w:t>
      </w:r>
      <w:proofErr w:type="spellStart"/>
      <w:r w:rsidRPr="007E4B25">
        <w:rPr>
          <w:rFonts w:asciiTheme="majorBidi" w:eastAsia="Times New Roman" w:hAnsiTheme="majorBidi" w:cstheme="majorBidi"/>
          <w:bCs/>
          <w:sz w:val="20"/>
          <w:szCs w:val="20"/>
        </w:rPr>
        <w:t>Priti</w:t>
      </w:r>
      <w:proofErr w:type="spellEnd"/>
      <w:r w:rsidRPr="007E4B25">
        <w:rPr>
          <w:rFonts w:asciiTheme="majorBidi" w:eastAsia="Times New Roman" w:hAnsiTheme="majorBidi" w:cstheme="majorBidi"/>
          <w:bCs/>
          <w:sz w:val="20"/>
          <w:szCs w:val="20"/>
        </w:rPr>
        <w:t xml:space="preserve"> </w:t>
      </w:r>
      <w:proofErr w:type="spellStart"/>
      <w:r w:rsidRPr="007E4B25">
        <w:rPr>
          <w:rFonts w:asciiTheme="majorBidi" w:eastAsia="Times New Roman" w:hAnsiTheme="majorBidi" w:cstheme="majorBidi"/>
          <w:bCs/>
          <w:sz w:val="20"/>
          <w:szCs w:val="20"/>
        </w:rPr>
        <w:t>Roplekar</w:t>
      </w:r>
      <w:proofErr w:type="spellEnd"/>
      <w:r w:rsidRPr="007E4B25">
        <w:rPr>
          <w:rFonts w:asciiTheme="majorBidi" w:eastAsia="Times New Roman" w:hAnsiTheme="majorBidi" w:cstheme="majorBidi"/>
          <w:bCs/>
          <w:sz w:val="20"/>
          <w:szCs w:val="20"/>
        </w:rPr>
        <w:t xml:space="preserve">, </w:t>
      </w:r>
      <w:proofErr w:type="spellStart"/>
      <w:r w:rsidRPr="007E4B25">
        <w:rPr>
          <w:rFonts w:asciiTheme="majorBidi" w:eastAsia="Times New Roman" w:hAnsiTheme="majorBidi" w:cstheme="majorBidi"/>
          <w:bCs/>
          <w:sz w:val="20"/>
          <w:szCs w:val="20"/>
        </w:rPr>
        <w:t>Dharti</w:t>
      </w:r>
      <w:proofErr w:type="spellEnd"/>
      <w:r w:rsidRPr="007E4B25">
        <w:rPr>
          <w:rFonts w:asciiTheme="majorBidi" w:eastAsia="Times New Roman" w:hAnsiTheme="majorBidi" w:cstheme="majorBidi"/>
          <w:bCs/>
          <w:sz w:val="20"/>
          <w:szCs w:val="20"/>
        </w:rPr>
        <w:t xml:space="preserve"> Shah, </w:t>
      </w:r>
      <w:proofErr w:type="spellStart"/>
      <w:r w:rsidRPr="007E4B25">
        <w:rPr>
          <w:rFonts w:asciiTheme="majorBidi" w:eastAsia="Times New Roman" w:hAnsiTheme="majorBidi" w:cstheme="majorBidi"/>
          <w:bCs/>
          <w:sz w:val="20"/>
          <w:szCs w:val="20"/>
        </w:rPr>
        <w:t>Nidhi</w:t>
      </w:r>
      <w:proofErr w:type="spellEnd"/>
      <w:r w:rsidRPr="007E4B25">
        <w:rPr>
          <w:rFonts w:asciiTheme="majorBidi" w:eastAsia="Times New Roman" w:hAnsiTheme="majorBidi" w:cstheme="majorBidi"/>
          <w:bCs/>
          <w:sz w:val="20"/>
          <w:szCs w:val="20"/>
        </w:rPr>
        <w:t xml:space="preserve"> Sharma and </w:t>
      </w:r>
      <w:proofErr w:type="spellStart"/>
      <w:r w:rsidRPr="007E4B25">
        <w:rPr>
          <w:rFonts w:asciiTheme="majorBidi" w:eastAsia="Times New Roman" w:hAnsiTheme="majorBidi" w:cstheme="majorBidi"/>
          <w:bCs/>
          <w:sz w:val="20"/>
          <w:szCs w:val="20"/>
        </w:rPr>
        <w:t>Chaitanya</w:t>
      </w:r>
      <w:proofErr w:type="spellEnd"/>
      <w:r w:rsidRPr="007E4B25">
        <w:rPr>
          <w:rFonts w:asciiTheme="majorBidi" w:eastAsia="Times New Roman" w:hAnsiTheme="majorBidi" w:cstheme="majorBidi"/>
          <w:bCs/>
          <w:sz w:val="20"/>
          <w:szCs w:val="20"/>
        </w:rPr>
        <w:t xml:space="preserve"> Veer(2014):</w:t>
      </w:r>
      <w:r w:rsidRPr="007E4B25">
        <w:rPr>
          <w:rFonts w:asciiTheme="majorBidi" w:eastAsia="Times New Roman" w:hAnsiTheme="majorBidi" w:cstheme="majorBidi"/>
          <w:sz w:val="20"/>
          <w:szCs w:val="20"/>
        </w:rPr>
        <w:t xml:space="preserve">" </w:t>
      </w:r>
      <w:r w:rsidR="000C29CE" w:rsidRPr="007E4B25">
        <w:rPr>
          <w:rFonts w:asciiTheme="majorBidi" w:eastAsia="Times New Roman" w:hAnsiTheme="majorBidi" w:cstheme="majorBidi"/>
          <w:sz w:val="20"/>
          <w:szCs w:val="20"/>
        </w:rPr>
        <w:t xml:space="preserve">to study the antibiotic </w:t>
      </w:r>
      <w:r w:rsidR="000C29CE" w:rsidRPr="007E4B25">
        <w:rPr>
          <w:rFonts w:asciiTheme="majorBidi" w:eastAsia="Times New Roman" w:hAnsiTheme="majorBidi" w:cstheme="majorBidi"/>
          <w:sz w:val="20"/>
          <w:szCs w:val="20"/>
        </w:rPr>
        <w:lastRenderedPageBreak/>
        <w:t xml:space="preserve">susceptibility of the isolated strains of staphylococcus </w:t>
      </w:r>
      <w:proofErr w:type="spellStart"/>
      <w:r w:rsidR="000C29CE" w:rsidRPr="007E4B25">
        <w:rPr>
          <w:rFonts w:asciiTheme="majorBidi" w:eastAsia="Times New Roman" w:hAnsiTheme="majorBidi" w:cstheme="majorBidi"/>
          <w:sz w:val="20"/>
          <w:szCs w:val="20"/>
        </w:rPr>
        <w:t>aureus</w:t>
      </w:r>
      <w:proofErr w:type="spellEnd"/>
      <w:r w:rsidR="000C29CE" w:rsidRPr="007E4B25">
        <w:rPr>
          <w:rFonts w:asciiTheme="majorBidi" w:eastAsia="Times New Roman" w:hAnsiTheme="majorBidi" w:cstheme="majorBidi"/>
          <w:sz w:val="20"/>
          <w:szCs w:val="20"/>
        </w:rPr>
        <w:t xml:space="preserve"> and comparative analysis with natural herbs</w:t>
      </w:r>
      <w:r w:rsidRPr="007E4B25">
        <w:rPr>
          <w:rFonts w:asciiTheme="majorBidi" w:eastAsia="Times New Roman" w:hAnsiTheme="majorBidi" w:cstheme="majorBidi"/>
          <w:sz w:val="20"/>
          <w:szCs w:val="20"/>
        </w:rPr>
        <w:t>". International science journal Volume- 1 Issue-3. 2348 – 6058.</w:t>
      </w:r>
    </w:p>
    <w:p w:rsidR="009267FF" w:rsidRPr="007E4B25" w:rsidRDefault="009267FF" w:rsidP="00B56DDD">
      <w:pPr>
        <w:pStyle w:val="ListParagraph"/>
        <w:numPr>
          <w:ilvl w:val="0"/>
          <w:numId w:val="8"/>
        </w:numPr>
        <w:autoSpaceDE w:val="0"/>
        <w:autoSpaceDN w:val="0"/>
        <w:adjustRightInd w:val="0"/>
        <w:spacing w:after="0" w:line="240" w:lineRule="auto"/>
        <w:ind w:left="360"/>
        <w:jc w:val="both"/>
        <w:rPr>
          <w:rFonts w:asciiTheme="majorBidi" w:eastAsia="Times New Roman" w:hAnsiTheme="majorBidi" w:cstheme="majorBidi"/>
          <w:i/>
          <w:iCs/>
          <w:sz w:val="20"/>
          <w:szCs w:val="20"/>
        </w:rPr>
      </w:pPr>
      <w:proofErr w:type="spellStart"/>
      <w:r w:rsidRPr="007E4B25">
        <w:rPr>
          <w:rFonts w:asciiTheme="majorBidi" w:eastAsia="Times New Roman" w:hAnsiTheme="majorBidi" w:cstheme="majorBidi"/>
          <w:bCs/>
          <w:sz w:val="20"/>
          <w:szCs w:val="20"/>
        </w:rPr>
        <w:t>Katarzyna</w:t>
      </w:r>
      <w:proofErr w:type="spellEnd"/>
      <w:r w:rsidRPr="007E4B25">
        <w:rPr>
          <w:rFonts w:asciiTheme="majorBidi" w:eastAsia="Times New Roman" w:hAnsiTheme="majorBidi" w:cstheme="majorBidi"/>
          <w:bCs/>
          <w:sz w:val="20"/>
          <w:szCs w:val="20"/>
        </w:rPr>
        <w:t xml:space="preserve"> </w:t>
      </w:r>
      <w:proofErr w:type="spellStart"/>
      <w:r w:rsidRPr="007E4B25">
        <w:rPr>
          <w:rFonts w:asciiTheme="majorBidi" w:eastAsia="Times New Roman" w:hAnsiTheme="majorBidi" w:cstheme="majorBidi"/>
          <w:bCs/>
          <w:sz w:val="20"/>
          <w:szCs w:val="20"/>
        </w:rPr>
        <w:t>Seidler</w:t>
      </w:r>
      <w:proofErr w:type="spellEnd"/>
      <w:r w:rsidRPr="007E4B25">
        <w:rPr>
          <w:rFonts w:asciiTheme="majorBidi" w:eastAsia="Times New Roman" w:hAnsiTheme="majorBidi" w:cstheme="majorBidi"/>
          <w:bCs/>
          <w:sz w:val="20"/>
          <w:szCs w:val="20"/>
        </w:rPr>
        <w:t xml:space="preserve"> -</w:t>
      </w:r>
      <w:proofErr w:type="spellStart"/>
      <w:r w:rsidRPr="007E4B25">
        <w:rPr>
          <w:rFonts w:asciiTheme="majorBidi" w:eastAsia="Times New Roman" w:hAnsiTheme="majorBidi" w:cstheme="majorBidi"/>
          <w:bCs/>
          <w:sz w:val="20"/>
          <w:szCs w:val="20"/>
        </w:rPr>
        <w:t>Łożykowska</w:t>
      </w:r>
      <w:proofErr w:type="spellEnd"/>
      <w:r w:rsidRPr="007E4B25">
        <w:rPr>
          <w:rFonts w:asciiTheme="majorBidi" w:eastAsia="Times New Roman" w:hAnsiTheme="majorBidi" w:cstheme="majorBidi"/>
          <w:bCs/>
          <w:sz w:val="20"/>
          <w:szCs w:val="20"/>
        </w:rPr>
        <w:t xml:space="preserve">, </w:t>
      </w:r>
      <w:proofErr w:type="spellStart"/>
      <w:r w:rsidRPr="007E4B25">
        <w:rPr>
          <w:rFonts w:asciiTheme="majorBidi" w:eastAsia="Times New Roman" w:hAnsiTheme="majorBidi" w:cstheme="majorBidi"/>
          <w:bCs/>
          <w:sz w:val="20"/>
          <w:szCs w:val="20"/>
        </w:rPr>
        <w:t>Bogdan</w:t>
      </w:r>
      <w:proofErr w:type="spellEnd"/>
      <w:r w:rsidRPr="007E4B25">
        <w:rPr>
          <w:rFonts w:asciiTheme="majorBidi" w:eastAsia="Times New Roman" w:hAnsiTheme="majorBidi" w:cstheme="majorBidi"/>
          <w:bCs/>
          <w:sz w:val="20"/>
          <w:szCs w:val="20"/>
        </w:rPr>
        <w:t xml:space="preserve"> </w:t>
      </w:r>
      <w:proofErr w:type="spellStart"/>
      <w:r w:rsidRPr="007E4B25">
        <w:rPr>
          <w:rFonts w:asciiTheme="majorBidi" w:eastAsia="Times New Roman" w:hAnsiTheme="majorBidi" w:cstheme="majorBidi"/>
          <w:bCs/>
          <w:sz w:val="20"/>
          <w:szCs w:val="20"/>
        </w:rPr>
        <w:t>Kędzia</w:t>
      </w:r>
      <w:proofErr w:type="spellEnd"/>
      <w:r w:rsidRPr="007E4B25">
        <w:rPr>
          <w:rFonts w:asciiTheme="majorBidi" w:eastAsia="Times New Roman" w:hAnsiTheme="majorBidi" w:cstheme="majorBidi"/>
          <w:bCs/>
          <w:sz w:val="20"/>
          <w:szCs w:val="20"/>
        </w:rPr>
        <w:t xml:space="preserve">, </w:t>
      </w:r>
      <w:proofErr w:type="spellStart"/>
      <w:r w:rsidRPr="007E4B25">
        <w:rPr>
          <w:rFonts w:asciiTheme="majorBidi" w:eastAsia="Times New Roman" w:hAnsiTheme="majorBidi" w:cstheme="majorBidi"/>
          <w:bCs/>
          <w:sz w:val="20"/>
          <w:szCs w:val="20"/>
        </w:rPr>
        <w:t>Elżbieta</w:t>
      </w:r>
      <w:proofErr w:type="spellEnd"/>
      <w:r w:rsidRPr="007E4B25">
        <w:rPr>
          <w:rFonts w:asciiTheme="majorBidi" w:eastAsia="Times New Roman" w:hAnsiTheme="majorBidi" w:cstheme="majorBidi"/>
          <w:bCs/>
          <w:sz w:val="20"/>
          <w:szCs w:val="20"/>
        </w:rPr>
        <w:t xml:space="preserve"> Karpińska1 and Jan </w:t>
      </w:r>
      <w:proofErr w:type="spellStart"/>
      <w:r w:rsidRPr="007E4B25">
        <w:rPr>
          <w:rFonts w:asciiTheme="majorBidi" w:eastAsia="Times New Roman" w:hAnsiTheme="majorBidi" w:cstheme="majorBidi"/>
          <w:bCs/>
          <w:sz w:val="20"/>
          <w:szCs w:val="20"/>
        </w:rPr>
        <w:t>Bocianowski</w:t>
      </w:r>
      <w:proofErr w:type="spellEnd"/>
      <w:r w:rsidRPr="007E4B25">
        <w:rPr>
          <w:rFonts w:asciiTheme="majorBidi" w:eastAsia="Times New Roman" w:hAnsiTheme="majorBidi" w:cstheme="majorBidi"/>
          <w:bCs/>
          <w:sz w:val="20"/>
          <w:szCs w:val="20"/>
        </w:rPr>
        <w:t xml:space="preserve"> (2013):</w:t>
      </w:r>
      <w:r w:rsidRPr="007E4B25">
        <w:rPr>
          <w:rFonts w:asciiTheme="majorBidi" w:eastAsia="Times New Roman" w:hAnsiTheme="majorBidi" w:cstheme="majorBidi"/>
          <w:sz w:val="20"/>
          <w:szCs w:val="20"/>
        </w:rPr>
        <w:t>" Microbiological activity of caraway (</w:t>
      </w:r>
      <w:proofErr w:type="spellStart"/>
      <w:r w:rsidRPr="007E4B25">
        <w:rPr>
          <w:rFonts w:asciiTheme="majorBidi" w:eastAsia="Times New Roman" w:hAnsiTheme="majorBidi" w:cstheme="majorBidi"/>
          <w:i/>
          <w:iCs/>
          <w:sz w:val="20"/>
          <w:szCs w:val="20"/>
        </w:rPr>
        <w:t>Carum</w:t>
      </w:r>
      <w:proofErr w:type="spellEnd"/>
      <w:r w:rsidRPr="007E4B25">
        <w:rPr>
          <w:rFonts w:asciiTheme="majorBidi" w:eastAsia="Times New Roman" w:hAnsiTheme="majorBidi" w:cstheme="majorBidi"/>
          <w:i/>
          <w:iCs/>
          <w:sz w:val="20"/>
          <w:szCs w:val="20"/>
        </w:rPr>
        <w:t xml:space="preserve"> </w:t>
      </w:r>
      <w:proofErr w:type="spellStart"/>
      <w:r w:rsidRPr="007E4B25">
        <w:rPr>
          <w:rFonts w:asciiTheme="majorBidi" w:eastAsia="Times New Roman" w:hAnsiTheme="majorBidi" w:cstheme="majorBidi"/>
          <w:i/>
          <w:iCs/>
          <w:sz w:val="20"/>
          <w:szCs w:val="20"/>
        </w:rPr>
        <w:t>carvi</w:t>
      </w:r>
      <w:proofErr w:type="spellEnd"/>
      <w:r w:rsidRPr="007E4B25">
        <w:rPr>
          <w:rFonts w:asciiTheme="majorBidi" w:eastAsia="Times New Roman" w:hAnsiTheme="majorBidi" w:cstheme="majorBidi"/>
          <w:i/>
          <w:iCs/>
          <w:sz w:val="20"/>
          <w:szCs w:val="20"/>
        </w:rPr>
        <w:t xml:space="preserve"> </w:t>
      </w:r>
      <w:r w:rsidRPr="007E4B25">
        <w:rPr>
          <w:rFonts w:asciiTheme="majorBidi" w:eastAsia="Times New Roman" w:hAnsiTheme="majorBidi" w:cstheme="majorBidi"/>
          <w:sz w:val="20"/>
          <w:szCs w:val="20"/>
        </w:rPr>
        <w:t>L.) essential oil obtained from different origin ".</w:t>
      </w:r>
      <w:proofErr w:type="spellStart"/>
      <w:r w:rsidRPr="007E4B25">
        <w:rPr>
          <w:rFonts w:asciiTheme="majorBidi" w:eastAsia="Times New Roman" w:hAnsiTheme="majorBidi" w:cstheme="majorBidi"/>
          <w:sz w:val="20"/>
          <w:szCs w:val="20"/>
        </w:rPr>
        <w:t>Maringá</w:t>
      </w:r>
      <w:proofErr w:type="spellEnd"/>
      <w:r w:rsidRPr="007E4B25">
        <w:rPr>
          <w:rFonts w:asciiTheme="majorBidi" w:eastAsia="Times New Roman" w:hAnsiTheme="majorBidi" w:cstheme="majorBidi"/>
          <w:sz w:val="20"/>
          <w:szCs w:val="20"/>
        </w:rPr>
        <w:t>, v. 35, n. 4, p. 495-500.</w:t>
      </w:r>
    </w:p>
    <w:p w:rsidR="00542999" w:rsidRPr="007E4B25" w:rsidRDefault="00542999" w:rsidP="00B56DDD">
      <w:pPr>
        <w:pStyle w:val="ListParagraph"/>
        <w:numPr>
          <w:ilvl w:val="0"/>
          <w:numId w:val="8"/>
        </w:numPr>
        <w:autoSpaceDE w:val="0"/>
        <w:autoSpaceDN w:val="0"/>
        <w:adjustRightInd w:val="0"/>
        <w:spacing w:after="0" w:line="240" w:lineRule="auto"/>
        <w:ind w:left="360"/>
        <w:jc w:val="both"/>
        <w:rPr>
          <w:rFonts w:asciiTheme="majorBidi" w:eastAsia="Times New Roman" w:hAnsiTheme="majorBidi" w:cstheme="majorBidi"/>
          <w:i/>
          <w:iCs/>
          <w:sz w:val="20"/>
          <w:szCs w:val="20"/>
        </w:rPr>
      </w:pPr>
      <w:proofErr w:type="spellStart"/>
      <w:r w:rsidRPr="007E4B25">
        <w:rPr>
          <w:rFonts w:asciiTheme="majorBidi" w:eastAsia="Times New Roman" w:hAnsiTheme="majorBidi" w:cstheme="majorBidi"/>
          <w:bCs/>
          <w:sz w:val="20"/>
          <w:szCs w:val="20"/>
        </w:rPr>
        <w:t>Katayoon</w:t>
      </w:r>
      <w:proofErr w:type="spellEnd"/>
      <w:r w:rsidRPr="007E4B25">
        <w:rPr>
          <w:rFonts w:asciiTheme="majorBidi" w:eastAsia="Times New Roman" w:hAnsiTheme="majorBidi" w:cstheme="majorBidi"/>
          <w:bCs/>
          <w:sz w:val="20"/>
          <w:szCs w:val="20"/>
        </w:rPr>
        <w:t xml:space="preserve"> </w:t>
      </w:r>
      <w:proofErr w:type="spellStart"/>
      <w:r w:rsidRPr="007E4B25">
        <w:rPr>
          <w:rFonts w:asciiTheme="majorBidi" w:eastAsia="Times New Roman" w:hAnsiTheme="majorBidi" w:cstheme="majorBidi"/>
          <w:bCs/>
          <w:sz w:val="20"/>
          <w:szCs w:val="20"/>
        </w:rPr>
        <w:t>Dastan</w:t>
      </w:r>
      <w:proofErr w:type="spellEnd"/>
      <w:r w:rsidRPr="007E4B25">
        <w:rPr>
          <w:rFonts w:asciiTheme="majorBidi" w:eastAsia="Times New Roman" w:hAnsiTheme="majorBidi" w:cstheme="majorBidi"/>
          <w:bCs/>
          <w:sz w:val="20"/>
          <w:szCs w:val="20"/>
        </w:rPr>
        <w:t xml:space="preserve">, </w:t>
      </w:r>
      <w:proofErr w:type="spellStart"/>
      <w:r w:rsidRPr="007E4B25">
        <w:rPr>
          <w:rFonts w:asciiTheme="majorBidi" w:eastAsia="Times New Roman" w:hAnsiTheme="majorBidi" w:cstheme="majorBidi"/>
          <w:bCs/>
          <w:sz w:val="20"/>
          <w:szCs w:val="20"/>
        </w:rPr>
        <w:t>Akram</w:t>
      </w:r>
      <w:proofErr w:type="spellEnd"/>
      <w:r w:rsidRPr="007E4B25">
        <w:rPr>
          <w:rFonts w:asciiTheme="majorBidi" w:eastAsia="Times New Roman" w:hAnsiTheme="majorBidi" w:cstheme="majorBidi"/>
          <w:bCs/>
          <w:sz w:val="20"/>
          <w:szCs w:val="20"/>
        </w:rPr>
        <w:t xml:space="preserve"> </w:t>
      </w:r>
      <w:proofErr w:type="spellStart"/>
      <w:r w:rsidRPr="007E4B25">
        <w:rPr>
          <w:rFonts w:asciiTheme="majorBidi" w:eastAsia="Times New Roman" w:hAnsiTheme="majorBidi" w:cstheme="majorBidi"/>
          <w:bCs/>
          <w:sz w:val="20"/>
          <w:szCs w:val="20"/>
        </w:rPr>
        <w:t>Tehranifard</w:t>
      </w:r>
      <w:proofErr w:type="spellEnd"/>
      <w:r w:rsidRPr="007E4B25">
        <w:rPr>
          <w:rFonts w:asciiTheme="majorBidi" w:eastAsia="Times New Roman" w:hAnsiTheme="majorBidi" w:cstheme="majorBidi"/>
          <w:bCs/>
          <w:sz w:val="20"/>
          <w:szCs w:val="20"/>
        </w:rPr>
        <w:t xml:space="preserve">, </w:t>
      </w:r>
      <w:proofErr w:type="spellStart"/>
      <w:r w:rsidRPr="007E4B25">
        <w:rPr>
          <w:rFonts w:asciiTheme="majorBidi" w:eastAsia="Times New Roman" w:hAnsiTheme="majorBidi" w:cstheme="majorBidi"/>
          <w:bCs/>
          <w:sz w:val="20"/>
          <w:szCs w:val="20"/>
        </w:rPr>
        <w:t>Mahdi</w:t>
      </w:r>
      <w:proofErr w:type="spellEnd"/>
      <w:r w:rsidRPr="007E4B25">
        <w:rPr>
          <w:rFonts w:asciiTheme="majorBidi" w:eastAsia="Times New Roman" w:hAnsiTheme="majorBidi" w:cstheme="majorBidi"/>
          <w:bCs/>
          <w:sz w:val="20"/>
          <w:szCs w:val="20"/>
        </w:rPr>
        <w:t xml:space="preserve"> </w:t>
      </w:r>
      <w:proofErr w:type="spellStart"/>
      <w:r w:rsidRPr="007E4B25">
        <w:rPr>
          <w:rFonts w:asciiTheme="majorBidi" w:eastAsia="Times New Roman" w:hAnsiTheme="majorBidi" w:cstheme="majorBidi"/>
          <w:bCs/>
          <w:sz w:val="20"/>
          <w:szCs w:val="20"/>
        </w:rPr>
        <w:t>Vazirian</w:t>
      </w:r>
      <w:proofErr w:type="spellEnd"/>
      <w:r w:rsidR="00E222CF">
        <w:rPr>
          <w:rFonts w:asciiTheme="majorBidi" w:hAnsiTheme="majorBidi" w:cstheme="majorBidi" w:hint="eastAsia"/>
          <w:bCs/>
          <w:sz w:val="20"/>
          <w:szCs w:val="20"/>
          <w:lang w:eastAsia="zh-CN"/>
        </w:rPr>
        <w:t xml:space="preserve"> </w:t>
      </w:r>
      <w:r w:rsidRPr="007E4B25">
        <w:rPr>
          <w:rFonts w:asciiTheme="majorBidi" w:eastAsia="Times New Roman" w:hAnsiTheme="majorBidi" w:cstheme="majorBidi"/>
          <w:bCs/>
          <w:sz w:val="20"/>
          <w:szCs w:val="20"/>
        </w:rPr>
        <w:t>(2011):</w:t>
      </w:r>
      <w:r w:rsidR="00E222CF">
        <w:rPr>
          <w:rFonts w:asciiTheme="majorBidi" w:hAnsiTheme="majorBidi" w:cstheme="majorBidi" w:hint="eastAsia"/>
          <w:bCs/>
          <w:sz w:val="20"/>
          <w:szCs w:val="20"/>
          <w:lang w:eastAsia="zh-CN"/>
        </w:rPr>
        <w:t xml:space="preserve"> </w:t>
      </w:r>
      <w:r w:rsidRPr="007E4B25">
        <w:rPr>
          <w:rFonts w:asciiTheme="majorBidi" w:eastAsia="Times New Roman" w:hAnsiTheme="majorBidi" w:cstheme="majorBidi"/>
          <w:sz w:val="20"/>
          <w:szCs w:val="20"/>
        </w:rPr>
        <w:t xml:space="preserve">"Investigation of </w:t>
      </w:r>
      <w:proofErr w:type="spellStart"/>
      <w:r w:rsidRPr="007E4B25">
        <w:rPr>
          <w:rFonts w:asciiTheme="majorBidi" w:eastAsia="Times New Roman" w:hAnsiTheme="majorBidi" w:cstheme="majorBidi"/>
          <w:sz w:val="20"/>
          <w:szCs w:val="20"/>
        </w:rPr>
        <w:t>Antipseudomanal</w:t>
      </w:r>
      <w:proofErr w:type="spellEnd"/>
      <w:r w:rsidRPr="007E4B25">
        <w:rPr>
          <w:rFonts w:asciiTheme="majorBidi" w:eastAsia="Times New Roman" w:hAnsiTheme="majorBidi" w:cstheme="majorBidi"/>
          <w:sz w:val="20"/>
          <w:szCs w:val="20"/>
        </w:rPr>
        <w:t xml:space="preserve"> Activity of </w:t>
      </w:r>
      <w:proofErr w:type="spellStart"/>
      <w:r w:rsidRPr="007E4B25">
        <w:rPr>
          <w:rFonts w:asciiTheme="majorBidi" w:eastAsia="Times New Roman" w:hAnsiTheme="majorBidi" w:cstheme="majorBidi"/>
          <w:i/>
          <w:iCs/>
          <w:sz w:val="20"/>
          <w:szCs w:val="20"/>
        </w:rPr>
        <w:t>Brassica</w:t>
      </w:r>
      <w:proofErr w:type="spellEnd"/>
      <w:r w:rsidRPr="007E4B25">
        <w:rPr>
          <w:rFonts w:asciiTheme="majorBidi" w:eastAsia="Times New Roman" w:hAnsiTheme="majorBidi" w:cstheme="majorBidi"/>
          <w:i/>
          <w:iCs/>
          <w:sz w:val="20"/>
          <w:szCs w:val="20"/>
        </w:rPr>
        <w:t xml:space="preserve"> </w:t>
      </w:r>
      <w:proofErr w:type="spellStart"/>
      <w:r w:rsidRPr="007E4B25">
        <w:rPr>
          <w:rFonts w:asciiTheme="majorBidi" w:eastAsia="Times New Roman" w:hAnsiTheme="majorBidi" w:cstheme="majorBidi"/>
          <w:i/>
          <w:iCs/>
          <w:sz w:val="20"/>
          <w:szCs w:val="20"/>
        </w:rPr>
        <w:t>Napus</w:t>
      </w:r>
      <w:proofErr w:type="spellEnd"/>
      <w:r w:rsidRPr="007E4B25">
        <w:rPr>
          <w:rFonts w:asciiTheme="majorBidi" w:eastAsia="Times New Roman" w:hAnsiTheme="majorBidi" w:cstheme="majorBidi"/>
          <w:i/>
          <w:iCs/>
          <w:sz w:val="20"/>
          <w:szCs w:val="20"/>
        </w:rPr>
        <w:t xml:space="preserve"> </w:t>
      </w:r>
      <w:r w:rsidRPr="007E4B25">
        <w:rPr>
          <w:rFonts w:asciiTheme="majorBidi" w:eastAsia="Times New Roman" w:hAnsiTheme="majorBidi" w:cstheme="majorBidi"/>
          <w:sz w:val="20"/>
          <w:szCs w:val="20"/>
        </w:rPr>
        <w:t>L".</w:t>
      </w:r>
      <w:r w:rsidRPr="007E4B25">
        <w:rPr>
          <w:rFonts w:asciiTheme="majorBidi" w:eastAsia="Times New Roman" w:hAnsiTheme="majorBidi" w:cstheme="majorBidi"/>
          <w:sz w:val="20"/>
          <w:szCs w:val="20"/>
          <w:shd w:val="clear" w:color="auto" w:fill="FFFFFF"/>
        </w:rPr>
        <w:t xml:space="preserve"> International Proceedings of Chemical, Biological &amp; Environmental Engineering, Vol.19, No., 2011</w:t>
      </w:r>
      <w:proofErr w:type="gramStart"/>
      <w:r w:rsidRPr="007E4B25">
        <w:rPr>
          <w:rFonts w:asciiTheme="majorBidi" w:eastAsia="Times New Roman" w:hAnsiTheme="majorBidi" w:cstheme="majorBidi"/>
          <w:sz w:val="20"/>
          <w:szCs w:val="20"/>
          <w:shd w:val="clear" w:color="auto" w:fill="FFFFFF"/>
        </w:rPr>
        <w:t>,Page:144</w:t>
      </w:r>
      <w:proofErr w:type="gramEnd"/>
      <w:r w:rsidRPr="007E4B25">
        <w:rPr>
          <w:rFonts w:asciiTheme="majorBidi" w:eastAsia="Times New Roman" w:hAnsiTheme="majorBidi" w:cstheme="majorBidi"/>
          <w:sz w:val="20"/>
          <w:szCs w:val="20"/>
          <w:shd w:val="clear" w:color="auto" w:fill="FFFFFF"/>
        </w:rPr>
        <w:t>-146</w:t>
      </w:r>
      <w:r w:rsidRPr="007E4B25">
        <w:rPr>
          <w:rFonts w:asciiTheme="majorBidi" w:eastAsia="Times New Roman" w:hAnsiTheme="majorBidi" w:cstheme="majorBidi"/>
          <w:i/>
          <w:iCs/>
          <w:sz w:val="20"/>
          <w:szCs w:val="20"/>
        </w:rPr>
        <w:t>.</w:t>
      </w:r>
    </w:p>
    <w:p w:rsidR="003446DD" w:rsidRPr="007E4B25" w:rsidRDefault="00EA0348" w:rsidP="00B56DDD">
      <w:pPr>
        <w:pStyle w:val="ListParagraph"/>
        <w:numPr>
          <w:ilvl w:val="0"/>
          <w:numId w:val="8"/>
        </w:numPr>
        <w:autoSpaceDE w:val="0"/>
        <w:autoSpaceDN w:val="0"/>
        <w:adjustRightInd w:val="0"/>
        <w:spacing w:after="0" w:line="240" w:lineRule="auto"/>
        <w:ind w:left="360"/>
        <w:jc w:val="both"/>
        <w:rPr>
          <w:rFonts w:asciiTheme="majorBidi" w:eastAsia="Times New Roman" w:hAnsiTheme="majorBidi" w:cstheme="majorBidi"/>
          <w:sz w:val="20"/>
          <w:szCs w:val="20"/>
        </w:rPr>
      </w:pPr>
      <w:proofErr w:type="spellStart"/>
      <w:r w:rsidRPr="007E4B25">
        <w:rPr>
          <w:rFonts w:asciiTheme="majorBidi" w:eastAsia="Times New Roman" w:hAnsiTheme="majorBidi" w:cstheme="majorBidi"/>
          <w:bCs/>
          <w:sz w:val="20"/>
          <w:szCs w:val="20"/>
        </w:rPr>
        <w:t>Koshy</w:t>
      </w:r>
      <w:proofErr w:type="spellEnd"/>
      <w:r w:rsidRPr="007E4B25">
        <w:rPr>
          <w:rFonts w:asciiTheme="majorBidi" w:eastAsia="Times New Roman" w:hAnsiTheme="majorBidi" w:cstheme="majorBidi"/>
          <w:bCs/>
          <w:sz w:val="20"/>
          <w:szCs w:val="20"/>
        </w:rPr>
        <w:t xml:space="preserve"> P, </w:t>
      </w:r>
      <w:proofErr w:type="spellStart"/>
      <w:r w:rsidRPr="007E4B25">
        <w:rPr>
          <w:rFonts w:asciiTheme="majorBidi" w:eastAsia="Times New Roman" w:hAnsiTheme="majorBidi" w:cstheme="majorBidi"/>
          <w:bCs/>
          <w:sz w:val="20"/>
          <w:szCs w:val="20"/>
        </w:rPr>
        <w:t>Nurestri</w:t>
      </w:r>
      <w:proofErr w:type="spellEnd"/>
      <w:r w:rsidRPr="007E4B25">
        <w:rPr>
          <w:rFonts w:asciiTheme="majorBidi" w:eastAsia="Times New Roman" w:hAnsiTheme="majorBidi" w:cstheme="majorBidi"/>
          <w:bCs/>
          <w:sz w:val="20"/>
          <w:szCs w:val="20"/>
        </w:rPr>
        <w:t xml:space="preserve"> AM and </w:t>
      </w:r>
      <w:proofErr w:type="spellStart"/>
      <w:r w:rsidRPr="007E4B25">
        <w:rPr>
          <w:rFonts w:asciiTheme="majorBidi" w:eastAsia="Times New Roman" w:hAnsiTheme="majorBidi" w:cstheme="majorBidi"/>
          <w:bCs/>
          <w:sz w:val="20"/>
          <w:szCs w:val="20"/>
        </w:rPr>
        <w:t>Wirakarnain</w:t>
      </w:r>
      <w:proofErr w:type="spellEnd"/>
      <w:r w:rsidRPr="007E4B25">
        <w:rPr>
          <w:rFonts w:asciiTheme="majorBidi" w:eastAsia="Times New Roman" w:hAnsiTheme="majorBidi" w:cstheme="majorBidi"/>
          <w:bCs/>
          <w:sz w:val="20"/>
          <w:szCs w:val="20"/>
        </w:rPr>
        <w:t xml:space="preserve"> S, 2009. </w:t>
      </w:r>
      <w:r w:rsidRPr="007E4B25">
        <w:rPr>
          <w:rFonts w:asciiTheme="majorBidi" w:eastAsia="Times New Roman" w:hAnsiTheme="majorBidi" w:cstheme="majorBidi"/>
          <w:sz w:val="20"/>
          <w:szCs w:val="20"/>
        </w:rPr>
        <w:t xml:space="preserve">Antimicrobial activity of some medicinal plants from Malaysia. </w:t>
      </w:r>
      <w:r w:rsidRPr="007E4B25">
        <w:rPr>
          <w:rFonts w:asciiTheme="majorBidi" w:eastAsia="Times New Roman" w:hAnsiTheme="majorBidi" w:cstheme="majorBidi"/>
          <w:i/>
          <w:iCs/>
          <w:sz w:val="20"/>
          <w:szCs w:val="20"/>
        </w:rPr>
        <w:t xml:space="preserve">Am. J. Appl. Sci., </w:t>
      </w:r>
      <w:r w:rsidRPr="007E4B25">
        <w:rPr>
          <w:rFonts w:asciiTheme="majorBidi" w:eastAsia="Times New Roman" w:hAnsiTheme="majorBidi" w:cstheme="majorBidi"/>
          <w:sz w:val="20"/>
          <w:szCs w:val="20"/>
        </w:rPr>
        <w:t>6(8): 1613-1617.</w:t>
      </w:r>
    </w:p>
    <w:p w:rsidR="00EA0348" w:rsidRPr="007E4B25" w:rsidRDefault="00EA0348" w:rsidP="00B56DDD">
      <w:pPr>
        <w:pStyle w:val="ListParagraph"/>
        <w:numPr>
          <w:ilvl w:val="0"/>
          <w:numId w:val="8"/>
        </w:numPr>
        <w:autoSpaceDE w:val="0"/>
        <w:autoSpaceDN w:val="0"/>
        <w:adjustRightInd w:val="0"/>
        <w:spacing w:after="0" w:line="240" w:lineRule="auto"/>
        <w:ind w:left="360"/>
        <w:jc w:val="both"/>
        <w:rPr>
          <w:rFonts w:asciiTheme="majorBidi" w:eastAsia="Times New Roman" w:hAnsiTheme="majorBidi" w:cstheme="majorBidi"/>
          <w:sz w:val="20"/>
          <w:szCs w:val="20"/>
        </w:rPr>
      </w:pPr>
      <w:proofErr w:type="spellStart"/>
      <w:r w:rsidRPr="007E4B25">
        <w:rPr>
          <w:rFonts w:asciiTheme="majorBidi" w:eastAsia="Times New Roman" w:hAnsiTheme="majorBidi" w:cstheme="majorBidi"/>
          <w:bCs/>
          <w:sz w:val="20"/>
          <w:szCs w:val="20"/>
        </w:rPr>
        <w:t>Kudi</w:t>
      </w:r>
      <w:proofErr w:type="spellEnd"/>
      <w:r w:rsidRPr="007E4B25">
        <w:rPr>
          <w:rFonts w:asciiTheme="majorBidi" w:eastAsia="Times New Roman" w:hAnsiTheme="majorBidi" w:cstheme="majorBidi"/>
          <w:bCs/>
          <w:sz w:val="20"/>
          <w:szCs w:val="20"/>
        </w:rPr>
        <w:t xml:space="preserve"> AC, </w:t>
      </w:r>
      <w:proofErr w:type="spellStart"/>
      <w:r w:rsidRPr="007E4B25">
        <w:rPr>
          <w:rFonts w:asciiTheme="majorBidi" w:eastAsia="Times New Roman" w:hAnsiTheme="majorBidi" w:cstheme="majorBidi"/>
          <w:bCs/>
          <w:sz w:val="20"/>
          <w:szCs w:val="20"/>
        </w:rPr>
        <w:t>Umoh</w:t>
      </w:r>
      <w:proofErr w:type="spellEnd"/>
      <w:r w:rsidRPr="007E4B25">
        <w:rPr>
          <w:rFonts w:asciiTheme="majorBidi" w:eastAsia="Times New Roman" w:hAnsiTheme="majorBidi" w:cstheme="majorBidi"/>
          <w:bCs/>
          <w:sz w:val="20"/>
          <w:szCs w:val="20"/>
        </w:rPr>
        <w:t xml:space="preserve"> JU </w:t>
      </w:r>
      <w:r w:rsidRPr="007E4B25">
        <w:rPr>
          <w:rFonts w:asciiTheme="majorBidi" w:eastAsia="Times New Roman" w:hAnsiTheme="majorBidi" w:cstheme="majorBidi"/>
          <w:sz w:val="20"/>
          <w:szCs w:val="20"/>
        </w:rPr>
        <w:t xml:space="preserve">and </w:t>
      </w:r>
      <w:proofErr w:type="spellStart"/>
      <w:r w:rsidRPr="007E4B25">
        <w:rPr>
          <w:rFonts w:asciiTheme="majorBidi" w:eastAsia="Times New Roman" w:hAnsiTheme="majorBidi" w:cstheme="majorBidi"/>
          <w:bCs/>
          <w:sz w:val="20"/>
          <w:szCs w:val="20"/>
        </w:rPr>
        <w:t>Eduvie</w:t>
      </w:r>
      <w:proofErr w:type="spellEnd"/>
      <w:r w:rsidRPr="007E4B25">
        <w:rPr>
          <w:rFonts w:asciiTheme="majorBidi" w:eastAsia="Times New Roman" w:hAnsiTheme="majorBidi" w:cstheme="majorBidi"/>
          <w:bCs/>
          <w:sz w:val="20"/>
          <w:szCs w:val="20"/>
        </w:rPr>
        <w:t xml:space="preserve"> LO, </w:t>
      </w:r>
      <w:r w:rsidRPr="007E4B25">
        <w:rPr>
          <w:rFonts w:asciiTheme="majorBidi" w:eastAsia="Times New Roman" w:hAnsiTheme="majorBidi" w:cstheme="majorBidi"/>
          <w:sz w:val="20"/>
          <w:szCs w:val="20"/>
        </w:rPr>
        <w:t xml:space="preserve">1999. Screening of some Nigerian medicinal plants for antibacterial activity. </w:t>
      </w:r>
      <w:r w:rsidRPr="007E4B25">
        <w:rPr>
          <w:rFonts w:asciiTheme="majorBidi" w:eastAsia="Times New Roman" w:hAnsiTheme="majorBidi" w:cstheme="majorBidi"/>
          <w:i/>
          <w:iCs/>
          <w:sz w:val="20"/>
          <w:szCs w:val="20"/>
        </w:rPr>
        <w:t xml:space="preserve">J. </w:t>
      </w:r>
      <w:proofErr w:type="spellStart"/>
      <w:r w:rsidRPr="007E4B25">
        <w:rPr>
          <w:rFonts w:asciiTheme="majorBidi" w:eastAsia="Times New Roman" w:hAnsiTheme="majorBidi" w:cstheme="majorBidi"/>
          <w:i/>
          <w:iCs/>
          <w:sz w:val="20"/>
          <w:szCs w:val="20"/>
        </w:rPr>
        <w:t>Ethnopharmacol</w:t>
      </w:r>
      <w:proofErr w:type="spellEnd"/>
      <w:r w:rsidRPr="007E4B25">
        <w:rPr>
          <w:rFonts w:asciiTheme="majorBidi" w:eastAsia="Times New Roman" w:hAnsiTheme="majorBidi" w:cstheme="majorBidi"/>
          <w:i/>
          <w:iCs/>
          <w:sz w:val="20"/>
          <w:szCs w:val="20"/>
        </w:rPr>
        <w:t xml:space="preserve">., </w:t>
      </w:r>
      <w:r w:rsidRPr="007E4B25">
        <w:rPr>
          <w:rFonts w:asciiTheme="majorBidi" w:eastAsia="Times New Roman" w:hAnsiTheme="majorBidi" w:cstheme="majorBidi"/>
          <w:sz w:val="20"/>
          <w:szCs w:val="20"/>
        </w:rPr>
        <w:t>67: 225-228.</w:t>
      </w:r>
    </w:p>
    <w:p w:rsidR="00AC536E" w:rsidRPr="007E4B25" w:rsidRDefault="00AC536E" w:rsidP="00B56DDD">
      <w:pPr>
        <w:pStyle w:val="ListParagraph"/>
        <w:numPr>
          <w:ilvl w:val="0"/>
          <w:numId w:val="8"/>
        </w:numPr>
        <w:autoSpaceDE w:val="0"/>
        <w:autoSpaceDN w:val="0"/>
        <w:adjustRightInd w:val="0"/>
        <w:spacing w:after="0" w:line="240" w:lineRule="auto"/>
        <w:ind w:left="360"/>
        <w:jc w:val="both"/>
        <w:rPr>
          <w:rFonts w:asciiTheme="majorBidi" w:eastAsia="Times New Roman" w:hAnsiTheme="majorBidi" w:cstheme="majorBidi"/>
          <w:bCs/>
          <w:sz w:val="20"/>
          <w:szCs w:val="20"/>
        </w:rPr>
      </w:pPr>
      <w:proofErr w:type="spellStart"/>
      <w:r w:rsidRPr="007E4B25">
        <w:rPr>
          <w:rFonts w:asciiTheme="majorBidi" w:eastAsia="Times New Roman" w:hAnsiTheme="majorBidi" w:cstheme="majorBidi"/>
          <w:bCs/>
          <w:sz w:val="20"/>
          <w:szCs w:val="20"/>
        </w:rPr>
        <w:t>Mandeel</w:t>
      </w:r>
      <w:proofErr w:type="spellEnd"/>
      <w:r w:rsidRPr="007E4B25">
        <w:rPr>
          <w:rFonts w:asciiTheme="majorBidi" w:eastAsia="Times New Roman" w:hAnsiTheme="majorBidi" w:cstheme="majorBidi"/>
          <w:bCs/>
          <w:sz w:val="20"/>
          <w:szCs w:val="20"/>
        </w:rPr>
        <w:t>, Q.; Hassan, A. and Isa, Z. (2003):</w:t>
      </w:r>
      <w:r w:rsidR="00E222CF">
        <w:rPr>
          <w:rFonts w:asciiTheme="majorBidi" w:hAnsiTheme="majorBidi" w:cstheme="majorBidi" w:hint="eastAsia"/>
          <w:bCs/>
          <w:sz w:val="20"/>
          <w:szCs w:val="20"/>
          <w:lang w:eastAsia="zh-CN"/>
        </w:rPr>
        <w:t xml:space="preserve"> </w:t>
      </w:r>
      <w:r w:rsidRPr="007E4B25">
        <w:rPr>
          <w:rFonts w:asciiTheme="majorBidi" w:eastAsia="Times New Roman" w:hAnsiTheme="majorBidi" w:cstheme="majorBidi"/>
          <w:bCs/>
          <w:sz w:val="20"/>
          <w:szCs w:val="20"/>
        </w:rPr>
        <w:t>Antibacterial activity of certain spice extracts.</w:t>
      </w:r>
      <w:r w:rsidR="00E222CF">
        <w:rPr>
          <w:rFonts w:asciiTheme="majorBidi" w:hAnsiTheme="majorBidi" w:cstheme="majorBidi" w:hint="eastAsia"/>
          <w:bCs/>
          <w:sz w:val="20"/>
          <w:szCs w:val="20"/>
          <w:lang w:eastAsia="zh-CN"/>
        </w:rPr>
        <w:t xml:space="preserve"> </w:t>
      </w:r>
      <w:r w:rsidRPr="007E4B25">
        <w:rPr>
          <w:rFonts w:asciiTheme="majorBidi" w:eastAsia="Times New Roman" w:hAnsiTheme="majorBidi" w:cstheme="majorBidi"/>
          <w:bCs/>
          <w:sz w:val="20"/>
          <w:szCs w:val="20"/>
        </w:rPr>
        <w:t>Journal of Spices and Aromatic Crops.</w:t>
      </w:r>
      <w:proofErr w:type="gramStart"/>
      <w:r w:rsidRPr="007E4B25">
        <w:rPr>
          <w:rFonts w:asciiTheme="majorBidi" w:eastAsia="Times New Roman" w:hAnsiTheme="majorBidi" w:cstheme="majorBidi"/>
          <w:bCs/>
          <w:sz w:val="20"/>
          <w:szCs w:val="20"/>
        </w:rPr>
        <w:t>;12</w:t>
      </w:r>
      <w:proofErr w:type="gramEnd"/>
      <w:r w:rsidRPr="007E4B25">
        <w:rPr>
          <w:rFonts w:asciiTheme="majorBidi" w:eastAsia="Times New Roman" w:hAnsiTheme="majorBidi" w:cstheme="majorBidi"/>
          <w:bCs/>
          <w:sz w:val="20"/>
          <w:szCs w:val="20"/>
        </w:rPr>
        <w:t>(2):146-153.</w:t>
      </w:r>
    </w:p>
    <w:p w:rsidR="00B814CF" w:rsidRPr="007E4B25" w:rsidRDefault="00B814CF" w:rsidP="00B56DDD">
      <w:pPr>
        <w:pStyle w:val="ListParagraph"/>
        <w:numPr>
          <w:ilvl w:val="0"/>
          <w:numId w:val="8"/>
        </w:numPr>
        <w:autoSpaceDE w:val="0"/>
        <w:autoSpaceDN w:val="0"/>
        <w:adjustRightInd w:val="0"/>
        <w:spacing w:after="0" w:line="240" w:lineRule="auto"/>
        <w:ind w:left="360"/>
        <w:jc w:val="both"/>
        <w:rPr>
          <w:rFonts w:asciiTheme="majorBidi" w:eastAsia="Times New Roman" w:hAnsiTheme="majorBidi" w:cstheme="majorBidi"/>
          <w:sz w:val="20"/>
          <w:szCs w:val="20"/>
        </w:rPr>
      </w:pPr>
      <w:r w:rsidRPr="007E4B25">
        <w:rPr>
          <w:rFonts w:asciiTheme="majorBidi" w:eastAsia="Times New Roman" w:hAnsiTheme="majorBidi" w:cstheme="majorBidi"/>
          <w:bCs/>
          <w:sz w:val="20"/>
          <w:szCs w:val="20"/>
        </w:rPr>
        <w:t xml:space="preserve">Matthew E. </w:t>
      </w:r>
      <w:proofErr w:type="spellStart"/>
      <w:r w:rsidRPr="007E4B25">
        <w:rPr>
          <w:rFonts w:asciiTheme="majorBidi" w:eastAsia="Times New Roman" w:hAnsiTheme="majorBidi" w:cstheme="majorBidi"/>
          <w:bCs/>
          <w:sz w:val="20"/>
          <w:szCs w:val="20"/>
        </w:rPr>
        <w:t>Falagas</w:t>
      </w:r>
      <w:proofErr w:type="spellEnd"/>
      <w:r w:rsidRPr="007E4B25">
        <w:rPr>
          <w:rFonts w:asciiTheme="majorBidi" w:eastAsia="Times New Roman" w:hAnsiTheme="majorBidi" w:cstheme="majorBidi"/>
          <w:bCs/>
          <w:sz w:val="20"/>
          <w:szCs w:val="20"/>
        </w:rPr>
        <w:t xml:space="preserve">, </w:t>
      </w:r>
      <w:proofErr w:type="spellStart"/>
      <w:r w:rsidRPr="007E4B25">
        <w:rPr>
          <w:rFonts w:asciiTheme="majorBidi" w:eastAsia="Times New Roman" w:hAnsiTheme="majorBidi" w:cstheme="majorBidi"/>
          <w:bCs/>
          <w:sz w:val="20"/>
          <w:szCs w:val="20"/>
        </w:rPr>
        <w:t>Eleni</w:t>
      </w:r>
      <w:proofErr w:type="spellEnd"/>
      <w:r w:rsidRPr="007E4B25">
        <w:rPr>
          <w:rFonts w:asciiTheme="majorBidi" w:eastAsia="Times New Roman" w:hAnsiTheme="majorBidi" w:cstheme="majorBidi"/>
          <w:bCs/>
          <w:sz w:val="20"/>
          <w:szCs w:val="20"/>
        </w:rPr>
        <w:t xml:space="preserve"> G. </w:t>
      </w:r>
      <w:proofErr w:type="spellStart"/>
      <w:r w:rsidRPr="007E4B25">
        <w:rPr>
          <w:rFonts w:asciiTheme="majorBidi" w:eastAsia="Times New Roman" w:hAnsiTheme="majorBidi" w:cstheme="majorBidi"/>
          <w:bCs/>
          <w:sz w:val="20"/>
          <w:szCs w:val="20"/>
        </w:rPr>
        <w:t>Mourtzoukou</w:t>
      </w:r>
      <w:proofErr w:type="spellEnd"/>
      <w:r w:rsidRPr="007E4B25">
        <w:rPr>
          <w:rFonts w:asciiTheme="majorBidi" w:eastAsia="Times New Roman" w:hAnsiTheme="majorBidi" w:cstheme="majorBidi"/>
          <w:bCs/>
          <w:sz w:val="20"/>
          <w:szCs w:val="20"/>
        </w:rPr>
        <w:t xml:space="preserve">, </w:t>
      </w:r>
      <w:proofErr w:type="spellStart"/>
      <w:r w:rsidRPr="007E4B25">
        <w:rPr>
          <w:rFonts w:asciiTheme="majorBidi" w:eastAsia="Times New Roman" w:hAnsiTheme="majorBidi" w:cstheme="majorBidi"/>
          <w:bCs/>
          <w:sz w:val="20"/>
          <w:szCs w:val="20"/>
        </w:rPr>
        <w:t>Konstantinos</w:t>
      </w:r>
      <w:proofErr w:type="spellEnd"/>
      <w:r w:rsidRPr="007E4B25">
        <w:rPr>
          <w:rFonts w:asciiTheme="majorBidi" w:eastAsia="Times New Roman" w:hAnsiTheme="majorBidi" w:cstheme="majorBidi"/>
          <w:bCs/>
          <w:sz w:val="20"/>
          <w:szCs w:val="20"/>
        </w:rPr>
        <w:t xml:space="preserve"> Z. Vardakas (2007)</w:t>
      </w:r>
      <w:r w:rsidRPr="007E4B25">
        <w:rPr>
          <w:rFonts w:asciiTheme="majorBidi" w:eastAsia="Times New Roman" w:hAnsiTheme="majorBidi" w:cstheme="majorBidi"/>
          <w:sz w:val="20"/>
          <w:szCs w:val="20"/>
        </w:rPr>
        <w:t>: "Sex differences in the incidence and severity of respiratory tract infections"</w:t>
      </w:r>
      <w:r w:rsidR="00E222CF">
        <w:rPr>
          <w:rFonts w:asciiTheme="majorBidi" w:hAnsiTheme="majorBidi" w:cstheme="majorBidi" w:hint="eastAsia"/>
          <w:sz w:val="20"/>
          <w:szCs w:val="20"/>
          <w:lang w:eastAsia="zh-CN"/>
        </w:rPr>
        <w:t xml:space="preserve"> </w:t>
      </w:r>
      <w:r w:rsidRPr="007E4B25">
        <w:rPr>
          <w:rFonts w:asciiTheme="majorBidi" w:eastAsia="Times New Roman" w:hAnsiTheme="majorBidi" w:cstheme="majorBidi"/>
          <w:sz w:val="20"/>
          <w:szCs w:val="20"/>
        </w:rPr>
        <w:t>Respiratory Medicine 101, 1845–1863.</w:t>
      </w:r>
    </w:p>
    <w:p w:rsidR="003446DD" w:rsidRPr="007E4B25" w:rsidRDefault="006D4E48" w:rsidP="00B56DDD">
      <w:pPr>
        <w:pStyle w:val="ListParagraph"/>
        <w:numPr>
          <w:ilvl w:val="0"/>
          <w:numId w:val="8"/>
        </w:numPr>
        <w:shd w:val="clear" w:color="auto" w:fill="FFFFFF"/>
        <w:spacing w:after="0" w:line="240" w:lineRule="auto"/>
        <w:ind w:left="360"/>
        <w:jc w:val="both"/>
        <w:rPr>
          <w:rFonts w:asciiTheme="majorBidi" w:eastAsia="Times New Roman" w:hAnsiTheme="majorBidi" w:cstheme="majorBidi"/>
          <w:bCs/>
          <w:sz w:val="20"/>
          <w:szCs w:val="20"/>
          <w:lang w:bidi="ar-EG"/>
        </w:rPr>
      </w:pPr>
      <w:hyperlink r:id="rId61" w:history="1">
        <w:proofErr w:type="spellStart"/>
        <w:r w:rsidR="00D80C94" w:rsidRPr="007E4B25">
          <w:rPr>
            <w:rFonts w:asciiTheme="majorBidi" w:eastAsia="Times New Roman" w:hAnsiTheme="majorBidi" w:cstheme="majorBidi"/>
            <w:bCs/>
            <w:sz w:val="20"/>
            <w:szCs w:val="20"/>
          </w:rPr>
          <w:t>Miorin</w:t>
        </w:r>
        <w:proofErr w:type="spellEnd"/>
        <w:r w:rsidR="00D80C94" w:rsidRPr="007E4B25">
          <w:rPr>
            <w:rFonts w:asciiTheme="majorBidi" w:eastAsia="Times New Roman" w:hAnsiTheme="majorBidi" w:cstheme="majorBidi"/>
            <w:bCs/>
            <w:sz w:val="20"/>
            <w:szCs w:val="20"/>
          </w:rPr>
          <w:t xml:space="preserve"> PL</w:t>
        </w:r>
      </w:hyperlink>
      <w:r w:rsidR="00D80C94" w:rsidRPr="007E4B25">
        <w:rPr>
          <w:rFonts w:asciiTheme="majorBidi" w:eastAsia="Times New Roman" w:hAnsiTheme="majorBidi" w:cstheme="majorBidi"/>
          <w:bCs/>
          <w:sz w:val="20"/>
          <w:szCs w:val="20"/>
        </w:rPr>
        <w:t> </w:t>
      </w:r>
      <w:hyperlink r:id="rId62" w:history="1">
        <w:r w:rsidR="00D80C94" w:rsidRPr="007E4B25">
          <w:rPr>
            <w:rFonts w:asciiTheme="majorBidi" w:eastAsia="Times New Roman" w:hAnsiTheme="majorBidi" w:cstheme="majorBidi"/>
            <w:bCs/>
            <w:sz w:val="20"/>
            <w:szCs w:val="20"/>
          </w:rPr>
          <w:t>Levy Junior NC</w:t>
        </w:r>
      </w:hyperlink>
      <w:r w:rsidR="00D80C94" w:rsidRPr="007E4B25">
        <w:rPr>
          <w:rFonts w:asciiTheme="majorBidi" w:eastAsia="Times New Roman" w:hAnsiTheme="majorBidi" w:cstheme="majorBidi"/>
          <w:bCs/>
          <w:sz w:val="20"/>
          <w:szCs w:val="20"/>
        </w:rPr>
        <w:t>, </w:t>
      </w:r>
      <w:hyperlink r:id="rId63" w:history="1">
        <w:proofErr w:type="spellStart"/>
        <w:r w:rsidR="00D80C94" w:rsidRPr="007E4B25">
          <w:rPr>
            <w:rFonts w:asciiTheme="majorBidi" w:eastAsia="Times New Roman" w:hAnsiTheme="majorBidi" w:cstheme="majorBidi"/>
            <w:bCs/>
            <w:sz w:val="20"/>
            <w:szCs w:val="20"/>
          </w:rPr>
          <w:t>Custodio</w:t>
        </w:r>
        <w:proofErr w:type="spellEnd"/>
        <w:r w:rsidR="00D80C94" w:rsidRPr="007E4B25">
          <w:rPr>
            <w:rFonts w:asciiTheme="majorBidi" w:eastAsia="Times New Roman" w:hAnsiTheme="majorBidi" w:cstheme="majorBidi"/>
            <w:bCs/>
            <w:sz w:val="20"/>
            <w:szCs w:val="20"/>
          </w:rPr>
          <w:t xml:space="preserve"> AR</w:t>
        </w:r>
      </w:hyperlink>
      <w:r w:rsidR="00D80C94" w:rsidRPr="007E4B25">
        <w:rPr>
          <w:rFonts w:asciiTheme="majorBidi" w:eastAsia="Times New Roman" w:hAnsiTheme="majorBidi" w:cstheme="majorBidi"/>
          <w:bCs/>
          <w:sz w:val="20"/>
          <w:szCs w:val="20"/>
        </w:rPr>
        <w:t>, </w:t>
      </w:r>
      <w:proofErr w:type="spellStart"/>
      <w:r w:rsidRPr="007E4B25">
        <w:rPr>
          <w:sz w:val="20"/>
          <w:szCs w:val="20"/>
        </w:rPr>
        <w:fldChar w:fldCharType="begin"/>
      </w:r>
      <w:r w:rsidRPr="007E4B25">
        <w:rPr>
          <w:sz w:val="20"/>
          <w:szCs w:val="20"/>
        </w:rPr>
        <w:instrText>HYPERLINK "http://www.ncbi.nlm.nih.gov/pubmed/?term=Bretz%20WA%5BAuthor%5D&amp;cauthor=true&amp;cauthor_uid=14633019"</w:instrText>
      </w:r>
      <w:r w:rsidRPr="007E4B25">
        <w:rPr>
          <w:sz w:val="20"/>
          <w:szCs w:val="20"/>
        </w:rPr>
        <w:fldChar w:fldCharType="separate"/>
      </w:r>
      <w:r w:rsidR="00D80C94" w:rsidRPr="007E4B25">
        <w:rPr>
          <w:rFonts w:asciiTheme="majorBidi" w:eastAsia="Times New Roman" w:hAnsiTheme="majorBidi" w:cstheme="majorBidi"/>
          <w:bCs/>
          <w:sz w:val="20"/>
          <w:szCs w:val="20"/>
        </w:rPr>
        <w:t>Bretz</w:t>
      </w:r>
      <w:proofErr w:type="spellEnd"/>
      <w:r w:rsidR="00D80C94" w:rsidRPr="007E4B25">
        <w:rPr>
          <w:rFonts w:asciiTheme="majorBidi" w:eastAsia="Times New Roman" w:hAnsiTheme="majorBidi" w:cstheme="majorBidi"/>
          <w:bCs/>
          <w:sz w:val="20"/>
          <w:szCs w:val="20"/>
        </w:rPr>
        <w:t xml:space="preserve"> WA</w:t>
      </w:r>
      <w:r w:rsidRPr="007E4B25">
        <w:rPr>
          <w:sz w:val="20"/>
          <w:szCs w:val="20"/>
        </w:rPr>
        <w:fldChar w:fldCharType="end"/>
      </w:r>
      <w:r w:rsidR="00D80C94" w:rsidRPr="007E4B25">
        <w:rPr>
          <w:rFonts w:asciiTheme="majorBidi" w:eastAsia="Times New Roman" w:hAnsiTheme="majorBidi" w:cstheme="majorBidi"/>
          <w:bCs/>
          <w:sz w:val="20"/>
          <w:szCs w:val="20"/>
        </w:rPr>
        <w:t>,</w:t>
      </w:r>
      <w:r w:rsidR="00E222CF">
        <w:rPr>
          <w:rFonts w:asciiTheme="majorBidi" w:hAnsiTheme="majorBidi" w:cstheme="majorBidi" w:hint="eastAsia"/>
          <w:bCs/>
          <w:sz w:val="20"/>
          <w:szCs w:val="20"/>
          <w:lang w:eastAsia="zh-CN"/>
        </w:rPr>
        <w:t xml:space="preserve"> </w:t>
      </w:r>
      <w:hyperlink r:id="rId64" w:history="1">
        <w:proofErr w:type="spellStart"/>
        <w:r w:rsidR="00D80C94" w:rsidRPr="007E4B25">
          <w:rPr>
            <w:rFonts w:asciiTheme="majorBidi" w:eastAsia="Times New Roman" w:hAnsiTheme="majorBidi" w:cstheme="majorBidi"/>
            <w:bCs/>
            <w:sz w:val="20"/>
            <w:szCs w:val="20"/>
          </w:rPr>
          <w:t>Marcucci</w:t>
        </w:r>
        <w:proofErr w:type="spellEnd"/>
        <w:r w:rsidR="00D80C94" w:rsidRPr="007E4B25">
          <w:rPr>
            <w:rFonts w:asciiTheme="majorBidi" w:eastAsia="Times New Roman" w:hAnsiTheme="majorBidi" w:cstheme="majorBidi"/>
            <w:bCs/>
            <w:sz w:val="20"/>
            <w:szCs w:val="20"/>
          </w:rPr>
          <w:t xml:space="preserve"> MC</w:t>
        </w:r>
      </w:hyperlink>
      <w:r w:rsidR="00D80C94" w:rsidRPr="007E4B25">
        <w:rPr>
          <w:rFonts w:asciiTheme="majorBidi" w:eastAsia="Times New Roman" w:hAnsiTheme="majorBidi" w:cstheme="majorBidi"/>
          <w:bCs/>
          <w:sz w:val="20"/>
          <w:szCs w:val="20"/>
        </w:rPr>
        <w:t>.</w:t>
      </w:r>
      <w:r w:rsidR="007E4B25" w:rsidRPr="007E4B25">
        <w:rPr>
          <w:rFonts w:asciiTheme="majorBidi" w:eastAsia="Times New Roman" w:hAnsiTheme="majorBidi" w:cstheme="majorBidi"/>
          <w:bCs/>
          <w:sz w:val="20"/>
          <w:szCs w:val="20"/>
          <w:lang w:bidi="ar-EG"/>
        </w:rPr>
        <w:t>(</w:t>
      </w:r>
      <w:r w:rsidR="00D80C94" w:rsidRPr="007E4B25">
        <w:rPr>
          <w:rFonts w:asciiTheme="majorBidi" w:eastAsia="Times New Roman" w:hAnsiTheme="majorBidi" w:cstheme="majorBidi"/>
          <w:bCs/>
          <w:sz w:val="20"/>
          <w:szCs w:val="20"/>
        </w:rPr>
        <w:t>2003</w:t>
      </w:r>
      <w:r w:rsidR="00D80C94" w:rsidRPr="007E4B25">
        <w:rPr>
          <w:rFonts w:asciiTheme="majorBidi" w:eastAsia="Times New Roman" w:hAnsiTheme="majorBidi" w:cstheme="majorBidi"/>
          <w:bCs/>
          <w:sz w:val="20"/>
          <w:szCs w:val="20"/>
          <w:lang w:bidi="ar-EG"/>
        </w:rPr>
        <w:t>):"</w:t>
      </w:r>
      <w:r w:rsidR="00D80C94" w:rsidRPr="007E4B25">
        <w:rPr>
          <w:rFonts w:asciiTheme="majorBidi" w:eastAsia="Times New Roman" w:hAnsiTheme="majorBidi" w:cstheme="majorBidi"/>
          <w:kern w:val="36"/>
          <w:sz w:val="20"/>
          <w:szCs w:val="20"/>
        </w:rPr>
        <w:t xml:space="preserve">Antibacterial activity of honey and </w:t>
      </w:r>
      <w:proofErr w:type="spellStart"/>
      <w:r w:rsidR="00D80C94" w:rsidRPr="007E4B25">
        <w:rPr>
          <w:rFonts w:asciiTheme="majorBidi" w:eastAsia="Times New Roman" w:hAnsiTheme="majorBidi" w:cstheme="majorBidi"/>
          <w:kern w:val="36"/>
          <w:sz w:val="20"/>
          <w:szCs w:val="20"/>
        </w:rPr>
        <w:t>propolis</w:t>
      </w:r>
      <w:proofErr w:type="spellEnd"/>
      <w:r w:rsidR="00D80C94" w:rsidRPr="007E4B25">
        <w:rPr>
          <w:rFonts w:asciiTheme="majorBidi" w:eastAsia="Times New Roman" w:hAnsiTheme="majorBidi" w:cstheme="majorBidi"/>
          <w:kern w:val="36"/>
          <w:sz w:val="20"/>
          <w:szCs w:val="20"/>
        </w:rPr>
        <w:t xml:space="preserve"> from </w:t>
      </w:r>
      <w:proofErr w:type="spellStart"/>
      <w:r w:rsidR="00D80C94" w:rsidRPr="007E4B25">
        <w:rPr>
          <w:rFonts w:asciiTheme="majorBidi" w:eastAsia="Times New Roman" w:hAnsiTheme="majorBidi" w:cstheme="majorBidi"/>
          <w:kern w:val="36"/>
          <w:sz w:val="20"/>
          <w:szCs w:val="20"/>
        </w:rPr>
        <w:t>Apis</w:t>
      </w:r>
      <w:proofErr w:type="spellEnd"/>
      <w:r w:rsidR="00D80C94" w:rsidRPr="007E4B25">
        <w:rPr>
          <w:rFonts w:asciiTheme="majorBidi" w:eastAsia="Times New Roman" w:hAnsiTheme="majorBidi" w:cstheme="majorBidi"/>
          <w:kern w:val="36"/>
          <w:sz w:val="20"/>
          <w:szCs w:val="20"/>
        </w:rPr>
        <w:t xml:space="preserve"> </w:t>
      </w:r>
      <w:proofErr w:type="spellStart"/>
      <w:r w:rsidR="00D80C94" w:rsidRPr="007E4B25">
        <w:rPr>
          <w:rFonts w:asciiTheme="majorBidi" w:eastAsia="Times New Roman" w:hAnsiTheme="majorBidi" w:cstheme="majorBidi"/>
          <w:kern w:val="36"/>
          <w:sz w:val="20"/>
          <w:szCs w:val="20"/>
        </w:rPr>
        <w:t>mellifera</w:t>
      </w:r>
      <w:proofErr w:type="spellEnd"/>
      <w:r w:rsidR="00D80C94" w:rsidRPr="007E4B25">
        <w:rPr>
          <w:rFonts w:asciiTheme="majorBidi" w:eastAsia="Times New Roman" w:hAnsiTheme="majorBidi" w:cstheme="majorBidi"/>
          <w:kern w:val="36"/>
          <w:sz w:val="20"/>
          <w:szCs w:val="20"/>
        </w:rPr>
        <w:t xml:space="preserve"> and </w:t>
      </w:r>
      <w:proofErr w:type="spellStart"/>
      <w:r w:rsidR="00D80C94" w:rsidRPr="007E4B25">
        <w:rPr>
          <w:rFonts w:asciiTheme="majorBidi" w:eastAsia="Times New Roman" w:hAnsiTheme="majorBidi" w:cstheme="majorBidi"/>
          <w:kern w:val="36"/>
          <w:sz w:val="20"/>
          <w:szCs w:val="20"/>
        </w:rPr>
        <w:t>Tetragonisca</w:t>
      </w:r>
      <w:proofErr w:type="spellEnd"/>
      <w:r w:rsidR="00D80C94" w:rsidRPr="007E4B25">
        <w:rPr>
          <w:rFonts w:asciiTheme="majorBidi" w:eastAsia="Times New Roman" w:hAnsiTheme="majorBidi" w:cstheme="majorBidi"/>
          <w:kern w:val="36"/>
          <w:sz w:val="20"/>
          <w:szCs w:val="20"/>
        </w:rPr>
        <w:t xml:space="preserve"> </w:t>
      </w:r>
      <w:proofErr w:type="spellStart"/>
      <w:r w:rsidR="00D80C94" w:rsidRPr="007E4B25">
        <w:rPr>
          <w:rFonts w:asciiTheme="majorBidi" w:eastAsia="Times New Roman" w:hAnsiTheme="majorBidi" w:cstheme="majorBidi"/>
          <w:kern w:val="36"/>
          <w:sz w:val="20"/>
          <w:szCs w:val="20"/>
        </w:rPr>
        <w:t>angustula</w:t>
      </w:r>
      <w:proofErr w:type="spellEnd"/>
      <w:r w:rsidR="00D80C94" w:rsidRPr="007E4B25">
        <w:rPr>
          <w:rFonts w:asciiTheme="majorBidi" w:eastAsia="Times New Roman" w:hAnsiTheme="majorBidi" w:cstheme="majorBidi"/>
          <w:kern w:val="36"/>
          <w:sz w:val="20"/>
          <w:szCs w:val="20"/>
        </w:rPr>
        <w:t xml:space="preserve"> against Staphylococcus </w:t>
      </w:r>
      <w:proofErr w:type="spellStart"/>
      <w:r w:rsidR="00D80C94" w:rsidRPr="007E4B25">
        <w:rPr>
          <w:rFonts w:asciiTheme="majorBidi" w:eastAsia="Times New Roman" w:hAnsiTheme="majorBidi" w:cstheme="majorBidi"/>
          <w:kern w:val="36"/>
          <w:sz w:val="20"/>
          <w:szCs w:val="20"/>
        </w:rPr>
        <w:t>aureus</w:t>
      </w:r>
      <w:proofErr w:type="spellEnd"/>
      <w:r w:rsidR="00D80C94" w:rsidRPr="007E4B25">
        <w:rPr>
          <w:rFonts w:asciiTheme="majorBidi" w:eastAsia="Times New Roman" w:hAnsiTheme="majorBidi" w:cstheme="majorBidi"/>
          <w:kern w:val="36"/>
          <w:sz w:val="20"/>
          <w:szCs w:val="20"/>
        </w:rPr>
        <w:t>".</w:t>
      </w:r>
      <w:hyperlink r:id="rId65" w:tooltip="Journal of applied microbiology." w:history="1">
        <w:r w:rsidR="00D80C94" w:rsidRPr="007E4B25">
          <w:rPr>
            <w:rFonts w:asciiTheme="majorBidi" w:eastAsia="Times New Roman" w:hAnsiTheme="majorBidi" w:cstheme="majorBidi"/>
            <w:sz w:val="20"/>
            <w:szCs w:val="20"/>
            <w:lang w:bidi="ar-EG"/>
          </w:rPr>
          <w:t> </w:t>
        </w:r>
        <w:proofErr w:type="spellStart"/>
        <w:r w:rsidR="00D80C94" w:rsidRPr="007E4B25">
          <w:rPr>
            <w:rFonts w:asciiTheme="majorBidi" w:eastAsia="Times New Roman" w:hAnsiTheme="majorBidi" w:cstheme="majorBidi"/>
            <w:sz w:val="20"/>
            <w:szCs w:val="20"/>
            <w:lang w:bidi="ar-EG"/>
          </w:rPr>
          <w:t>Appl</w:t>
        </w:r>
        <w:proofErr w:type="spellEnd"/>
        <w:r w:rsidR="00D80C94" w:rsidRPr="007E4B25">
          <w:rPr>
            <w:rFonts w:asciiTheme="majorBidi" w:eastAsia="Times New Roman" w:hAnsiTheme="majorBidi" w:cstheme="majorBidi"/>
            <w:sz w:val="20"/>
            <w:szCs w:val="20"/>
            <w:lang w:bidi="ar-EG"/>
          </w:rPr>
          <w:t xml:space="preserve"> </w:t>
        </w:r>
        <w:proofErr w:type="spellStart"/>
        <w:r w:rsidR="00D80C94" w:rsidRPr="007E4B25">
          <w:rPr>
            <w:rFonts w:asciiTheme="majorBidi" w:eastAsia="Times New Roman" w:hAnsiTheme="majorBidi" w:cstheme="majorBidi"/>
            <w:sz w:val="20"/>
            <w:szCs w:val="20"/>
            <w:lang w:bidi="ar-EG"/>
          </w:rPr>
          <w:t>Microbiol</w:t>
        </w:r>
        <w:proofErr w:type="spellEnd"/>
        <w:r w:rsidR="00D80C94" w:rsidRPr="007E4B25">
          <w:rPr>
            <w:rFonts w:asciiTheme="majorBidi" w:eastAsia="Times New Roman" w:hAnsiTheme="majorBidi" w:cstheme="majorBidi"/>
            <w:sz w:val="20"/>
            <w:szCs w:val="20"/>
            <w:lang w:bidi="ar-EG"/>
          </w:rPr>
          <w:t>.</w:t>
        </w:r>
      </w:hyperlink>
      <w:r w:rsidR="00D80C94" w:rsidRPr="007E4B25">
        <w:rPr>
          <w:rFonts w:asciiTheme="majorBidi" w:eastAsia="Times New Roman" w:hAnsiTheme="majorBidi" w:cstheme="majorBidi"/>
          <w:sz w:val="20"/>
          <w:szCs w:val="20"/>
          <w:lang w:bidi="ar-EG"/>
        </w:rPr>
        <w:t> 2003; 95(5):913-20.</w:t>
      </w:r>
    </w:p>
    <w:p w:rsidR="00EA0348" w:rsidRPr="007E4B25" w:rsidRDefault="00EA0348" w:rsidP="00B56DDD">
      <w:pPr>
        <w:pStyle w:val="ListParagraph"/>
        <w:numPr>
          <w:ilvl w:val="0"/>
          <w:numId w:val="8"/>
        </w:numPr>
        <w:shd w:val="clear" w:color="auto" w:fill="FFFFFF"/>
        <w:spacing w:after="0" w:line="240" w:lineRule="auto"/>
        <w:ind w:left="360"/>
        <w:jc w:val="both"/>
        <w:rPr>
          <w:rFonts w:asciiTheme="majorBidi" w:eastAsia="Times New Roman" w:hAnsiTheme="majorBidi" w:cstheme="majorBidi"/>
          <w:sz w:val="20"/>
          <w:szCs w:val="20"/>
        </w:rPr>
      </w:pPr>
      <w:proofErr w:type="spellStart"/>
      <w:r w:rsidRPr="007E4B25">
        <w:rPr>
          <w:rFonts w:asciiTheme="majorBidi" w:eastAsia="Times New Roman" w:hAnsiTheme="majorBidi" w:cstheme="majorBidi"/>
          <w:bCs/>
          <w:sz w:val="20"/>
          <w:szCs w:val="20"/>
        </w:rPr>
        <w:t>Molan</w:t>
      </w:r>
      <w:proofErr w:type="spellEnd"/>
      <w:r w:rsidRPr="007E4B25">
        <w:rPr>
          <w:rFonts w:asciiTheme="majorBidi" w:eastAsia="Times New Roman" w:hAnsiTheme="majorBidi" w:cstheme="majorBidi"/>
          <w:bCs/>
          <w:sz w:val="20"/>
          <w:szCs w:val="20"/>
        </w:rPr>
        <w:t>, P.C., 1992.</w:t>
      </w:r>
      <w:r w:rsidRPr="007E4B25">
        <w:rPr>
          <w:rFonts w:asciiTheme="majorBidi" w:eastAsia="Times New Roman" w:hAnsiTheme="majorBidi" w:cstheme="majorBidi"/>
          <w:sz w:val="20"/>
          <w:szCs w:val="20"/>
        </w:rPr>
        <w:t xml:space="preserve"> The antibacterial activity </w:t>
      </w:r>
      <w:r w:rsidR="000C29CE" w:rsidRPr="007E4B25">
        <w:rPr>
          <w:rFonts w:asciiTheme="majorBidi" w:eastAsia="Times New Roman" w:hAnsiTheme="majorBidi" w:cstheme="majorBidi"/>
          <w:sz w:val="20"/>
          <w:szCs w:val="20"/>
        </w:rPr>
        <w:t>of honey</w:t>
      </w:r>
      <w:r w:rsidRPr="007E4B25">
        <w:rPr>
          <w:rFonts w:asciiTheme="majorBidi" w:eastAsia="Times New Roman" w:hAnsiTheme="majorBidi" w:cstheme="majorBidi"/>
          <w:sz w:val="20"/>
          <w:szCs w:val="20"/>
        </w:rPr>
        <w:t>. The nature of antibacterial activity. Bee World, 73: 5-28.</w:t>
      </w:r>
    </w:p>
    <w:p w:rsidR="00F24E27" w:rsidRPr="007E4B25" w:rsidRDefault="00EA0348" w:rsidP="00B56DDD">
      <w:pPr>
        <w:pStyle w:val="ListParagraph"/>
        <w:numPr>
          <w:ilvl w:val="0"/>
          <w:numId w:val="8"/>
        </w:numPr>
        <w:shd w:val="clear" w:color="auto" w:fill="FFFFFF"/>
        <w:spacing w:after="0" w:line="240" w:lineRule="auto"/>
        <w:ind w:left="360"/>
        <w:jc w:val="both"/>
        <w:rPr>
          <w:rFonts w:asciiTheme="majorBidi" w:eastAsia="Times New Roman" w:hAnsiTheme="majorBidi" w:cstheme="majorBidi"/>
          <w:sz w:val="20"/>
          <w:szCs w:val="20"/>
        </w:rPr>
      </w:pPr>
      <w:proofErr w:type="spellStart"/>
      <w:r w:rsidRPr="007E4B25">
        <w:rPr>
          <w:rFonts w:asciiTheme="majorBidi" w:eastAsia="Times New Roman" w:hAnsiTheme="majorBidi" w:cstheme="majorBidi"/>
          <w:bCs/>
          <w:sz w:val="20"/>
          <w:szCs w:val="20"/>
        </w:rPr>
        <w:t>Molan</w:t>
      </w:r>
      <w:proofErr w:type="spellEnd"/>
      <w:r w:rsidRPr="007E4B25">
        <w:rPr>
          <w:rFonts w:asciiTheme="majorBidi" w:eastAsia="Times New Roman" w:hAnsiTheme="majorBidi" w:cstheme="majorBidi"/>
          <w:bCs/>
          <w:sz w:val="20"/>
          <w:szCs w:val="20"/>
        </w:rPr>
        <w:t>, P.C. and K.</w:t>
      </w:r>
      <w:r w:rsidR="000C29CE" w:rsidRPr="007E4B25">
        <w:rPr>
          <w:rFonts w:asciiTheme="majorBidi" w:eastAsia="Times New Roman" w:hAnsiTheme="majorBidi" w:cstheme="majorBidi"/>
          <w:bCs/>
          <w:sz w:val="20"/>
          <w:szCs w:val="20"/>
        </w:rPr>
        <w:t xml:space="preserve"> </w:t>
      </w:r>
      <w:r w:rsidRPr="007E4B25">
        <w:rPr>
          <w:rFonts w:asciiTheme="majorBidi" w:eastAsia="Times New Roman" w:hAnsiTheme="majorBidi" w:cstheme="majorBidi"/>
          <w:bCs/>
          <w:sz w:val="20"/>
          <w:szCs w:val="20"/>
        </w:rPr>
        <w:t>M. Russell, 1988</w:t>
      </w:r>
      <w:r w:rsidRPr="007E4B25">
        <w:rPr>
          <w:rFonts w:asciiTheme="majorBidi" w:eastAsia="Times New Roman" w:hAnsiTheme="majorBidi" w:cstheme="majorBidi"/>
          <w:sz w:val="20"/>
          <w:szCs w:val="20"/>
        </w:rPr>
        <w:t xml:space="preserve">. Non-peroxide antibacterial activity in some New- Zealand honeys. 2003. The effect of dilution on the rate of J. </w:t>
      </w:r>
      <w:proofErr w:type="spellStart"/>
      <w:r w:rsidRPr="007E4B25">
        <w:rPr>
          <w:rFonts w:asciiTheme="majorBidi" w:eastAsia="Times New Roman" w:hAnsiTheme="majorBidi" w:cstheme="majorBidi"/>
          <w:sz w:val="20"/>
          <w:szCs w:val="20"/>
        </w:rPr>
        <w:t>Apic</w:t>
      </w:r>
      <w:proofErr w:type="spellEnd"/>
      <w:r w:rsidRPr="007E4B25">
        <w:rPr>
          <w:rFonts w:asciiTheme="majorBidi" w:eastAsia="Times New Roman" w:hAnsiTheme="majorBidi" w:cstheme="majorBidi"/>
          <w:sz w:val="20"/>
          <w:szCs w:val="20"/>
        </w:rPr>
        <w:t>. Res., 27: 62-7.</w:t>
      </w:r>
    </w:p>
    <w:p w:rsidR="00EA0348" w:rsidRPr="007E4B25" w:rsidRDefault="009A3A49" w:rsidP="000C29CE">
      <w:pPr>
        <w:pStyle w:val="ListParagraph"/>
        <w:numPr>
          <w:ilvl w:val="0"/>
          <w:numId w:val="8"/>
        </w:numPr>
        <w:shd w:val="clear" w:color="auto" w:fill="FFFFFF"/>
        <w:autoSpaceDE w:val="0"/>
        <w:autoSpaceDN w:val="0"/>
        <w:adjustRightInd w:val="0"/>
        <w:spacing w:after="0" w:line="240" w:lineRule="auto"/>
        <w:ind w:left="360"/>
        <w:jc w:val="both"/>
        <w:rPr>
          <w:rFonts w:asciiTheme="majorBidi" w:eastAsia="Times New Roman" w:hAnsiTheme="majorBidi" w:cstheme="majorBidi"/>
          <w:sz w:val="20"/>
          <w:szCs w:val="20"/>
        </w:rPr>
      </w:pPr>
      <w:r w:rsidRPr="007E4B25">
        <w:rPr>
          <w:rFonts w:asciiTheme="majorBidi" w:eastAsia="Times New Roman" w:hAnsiTheme="majorBidi" w:cstheme="majorBidi"/>
          <w:bCs/>
          <w:sz w:val="20"/>
          <w:szCs w:val="20"/>
        </w:rPr>
        <w:t xml:space="preserve">Monica </w:t>
      </w:r>
      <w:proofErr w:type="spellStart"/>
      <w:r w:rsidR="000C29CE" w:rsidRPr="007E4B25">
        <w:rPr>
          <w:rFonts w:asciiTheme="majorBidi" w:eastAsia="Times New Roman" w:hAnsiTheme="majorBidi" w:cstheme="majorBidi"/>
          <w:bCs/>
          <w:sz w:val="20"/>
          <w:szCs w:val="20"/>
        </w:rPr>
        <w:t>Mierzejewski</w:t>
      </w:r>
      <w:proofErr w:type="spellEnd"/>
      <w:r w:rsidR="000C29CE" w:rsidRPr="007E4B25">
        <w:rPr>
          <w:rFonts w:asciiTheme="majorBidi" w:eastAsia="Times New Roman" w:hAnsiTheme="majorBidi" w:cstheme="majorBidi"/>
          <w:bCs/>
          <w:sz w:val="20"/>
          <w:szCs w:val="20"/>
        </w:rPr>
        <w:t>, (</w:t>
      </w:r>
      <w:r w:rsidRPr="007E4B25">
        <w:rPr>
          <w:rFonts w:asciiTheme="majorBidi" w:eastAsia="Times New Roman" w:hAnsiTheme="majorBidi" w:cstheme="majorBidi"/>
          <w:bCs/>
          <w:sz w:val="20"/>
          <w:szCs w:val="20"/>
        </w:rPr>
        <w:t>2014): "</w:t>
      </w:r>
      <w:r w:rsidRPr="007E4B25">
        <w:rPr>
          <w:rFonts w:asciiTheme="majorBidi" w:eastAsia="Times New Roman" w:hAnsiTheme="majorBidi" w:cstheme="majorBidi"/>
          <w:sz w:val="20"/>
          <w:szCs w:val="20"/>
        </w:rPr>
        <w:t xml:space="preserve">The antimicrobial effects of royal jelly, </w:t>
      </w:r>
      <w:proofErr w:type="spellStart"/>
      <w:r w:rsidRPr="007E4B25">
        <w:rPr>
          <w:rFonts w:asciiTheme="majorBidi" w:eastAsia="Times New Roman" w:hAnsiTheme="majorBidi" w:cstheme="majorBidi"/>
          <w:sz w:val="20"/>
          <w:szCs w:val="20"/>
        </w:rPr>
        <w:t>propolis</w:t>
      </w:r>
      <w:proofErr w:type="spellEnd"/>
      <w:r w:rsidRPr="007E4B25">
        <w:rPr>
          <w:rFonts w:asciiTheme="majorBidi" w:eastAsia="Times New Roman" w:hAnsiTheme="majorBidi" w:cstheme="majorBidi"/>
          <w:sz w:val="20"/>
          <w:szCs w:val="20"/>
        </w:rPr>
        <w:t xml:space="preserve"> and honey against bacteria of clinical significance in co</w:t>
      </w:r>
      <w:r w:rsidR="00F24E27" w:rsidRPr="007E4B25">
        <w:rPr>
          <w:rFonts w:asciiTheme="majorBidi" w:eastAsia="Times New Roman" w:hAnsiTheme="majorBidi" w:cstheme="majorBidi"/>
          <w:sz w:val="20"/>
          <w:szCs w:val="20"/>
        </w:rPr>
        <w:t>mparison to three antibiotics".</w:t>
      </w:r>
    </w:p>
    <w:p w:rsidR="00CD73AD" w:rsidRPr="007E4B25" w:rsidRDefault="00CD73AD" w:rsidP="00B56DDD">
      <w:pPr>
        <w:pStyle w:val="ListParagraph"/>
        <w:numPr>
          <w:ilvl w:val="0"/>
          <w:numId w:val="8"/>
        </w:numPr>
        <w:shd w:val="clear" w:color="auto" w:fill="FFFFFF"/>
        <w:autoSpaceDE w:val="0"/>
        <w:autoSpaceDN w:val="0"/>
        <w:adjustRightInd w:val="0"/>
        <w:spacing w:after="0" w:line="240" w:lineRule="auto"/>
        <w:ind w:left="360"/>
        <w:jc w:val="both"/>
        <w:rPr>
          <w:rFonts w:asciiTheme="majorBidi" w:eastAsia="Times New Roman" w:hAnsiTheme="majorBidi" w:cstheme="majorBidi"/>
          <w:sz w:val="20"/>
          <w:szCs w:val="20"/>
          <w:lang w:bidi="ar-EG"/>
        </w:rPr>
      </w:pPr>
      <w:proofErr w:type="spellStart"/>
      <w:r w:rsidRPr="007E4B25">
        <w:rPr>
          <w:rFonts w:asciiTheme="majorBidi" w:eastAsia="Times New Roman" w:hAnsiTheme="majorBidi" w:cstheme="majorBidi"/>
          <w:bCs/>
          <w:sz w:val="20"/>
          <w:szCs w:val="20"/>
        </w:rPr>
        <w:t>Moreillion</w:t>
      </w:r>
      <w:proofErr w:type="spellEnd"/>
      <w:r w:rsidRPr="007E4B25">
        <w:rPr>
          <w:rFonts w:asciiTheme="majorBidi" w:eastAsia="Times New Roman" w:hAnsiTheme="majorBidi" w:cstheme="majorBidi"/>
          <w:bCs/>
          <w:sz w:val="20"/>
          <w:szCs w:val="20"/>
        </w:rPr>
        <w:t>,</w:t>
      </w:r>
      <w:r w:rsidR="000C29CE" w:rsidRPr="007E4B25">
        <w:rPr>
          <w:rFonts w:asciiTheme="majorBidi" w:eastAsia="Times New Roman" w:hAnsiTheme="majorBidi" w:cstheme="majorBidi"/>
          <w:bCs/>
          <w:sz w:val="20"/>
          <w:szCs w:val="20"/>
        </w:rPr>
        <w:t xml:space="preserve"> </w:t>
      </w:r>
      <w:r w:rsidRPr="007E4B25">
        <w:rPr>
          <w:rFonts w:asciiTheme="majorBidi" w:eastAsia="Times New Roman" w:hAnsiTheme="majorBidi" w:cstheme="majorBidi"/>
          <w:bCs/>
          <w:sz w:val="20"/>
          <w:szCs w:val="20"/>
        </w:rPr>
        <w:t xml:space="preserve">P., </w:t>
      </w:r>
      <w:proofErr w:type="spellStart"/>
      <w:r w:rsidRPr="007E4B25">
        <w:rPr>
          <w:rFonts w:asciiTheme="majorBidi" w:eastAsia="Times New Roman" w:hAnsiTheme="majorBidi" w:cstheme="majorBidi"/>
          <w:bCs/>
          <w:sz w:val="20"/>
          <w:szCs w:val="20"/>
        </w:rPr>
        <w:t>Que</w:t>
      </w:r>
      <w:proofErr w:type="spellEnd"/>
      <w:r w:rsidRPr="007E4B25">
        <w:rPr>
          <w:rFonts w:asciiTheme="majorBidi" w:eastAsia="Times New Roman" w:hAnsiTheme="majorBidi" w:cstheme="majorBidi"/>
          <w:bCs/>
          <w:sz w:val="20"/>
          <w:szCs w:val="20"/>
        </w:rPr>
        <w:t>,</w:t>
      </w:r>
      <w:r w:rsidR="000C29CE" w:rsidRPr="007E4B25">
        <w:rPr>
          <w:rFonts w:asciiTheme="majorBidi" w:eastAsia="Times New Roman" w:hAnsiTheme="majorBidi" w:cstheme="majorBidi"/>
          <w:bCs/>
          <w:sz w:val="20"/>
          <w:szCs w:val="20"/>
        </w:rPr>
        <w:t xml:space="preserve"> </w:t>
      </w:r>
      <w:r w:rsidRPr="007E4B25">
        <w:rPr>
          <w:rFonts w:asciiTheme="majorBidi" w:eastAsia="Times New Roman" w:hAnsiTheme="majorBidi" w:cstheme="majorBidi"/>
          <w:bCs/>
          <w:sz w:val="20"/>
          <w:szCs w:val="20"/>
        </w:rPr>
        <w:t>Y.</w:t>
      </w:r>
      <w:r w:rsidR="000C29CE" w:rsidRPr="007E4B25">
        <w:rPr>
          <w:rFonts w:asciiTheme="majorBidi" w:eastAsia="Times New Roman" w:hAnsiTheme="majorBidi" w:cstheme="majorBidi"/>
          <w:bCs/>
          <w:sz w:val="20"/>
          <w:szCs w:val="20"/>
        </w:rPr>
        <w:t xml:space="preserve"> </w:t>
      </w:r>
      <w:r w:rsidRPr="007E4B25">
        <w:rPr>
          <w:rFonts w:asciiTheme="majorBidi" w:eastAsia="Times New Roman" w:hAnsiTheme="majorBidi" w:cstheme="majorBidi"/>
          <w:bCs/>
          <w:sz w:val="20"/>
          <w:szCs w:val="20"/>
        </w:rPr>
        <w:t xml:space="preserve">A., and </w:t>
      </w:r>
      <w:proofErr w:type="spellStart"/>
      <w:r w:rsidRPr="007E4B25">
        <w:rPr>
          <w:rFonts w:asciiTheme="majorBidi" w:eastAsia="Times New Roman" w:hAnsiTheme="majorBidi" w:cstheme="majorBidi"/>
          <w:bCs/>
          <w:sz w:val="20"/>
          <w:szCs w:val="20"/>
        </w:rPr>
        <w:t>Glauser</w:t>
      </w:r>
      <w:proofErr w:type="spellEnd"/>
      <w:r w:rsidRPr="007E4B25">
        <w:rPr>
          <w:rFonts w:asciiTheme="majorBidi" w:eastAsia="Times New Roman" w:hAnsiTheme="majorBidi" w:cstheme="majorBidi"/>
          <w:bCs/>
          <w:sz w:val="20"/>
          <w:szCs w:val="20"/>
        </w:rPr>
        <w:t>,</w:t>
      </w:r>
      <w:r w:rsidR="000C29CE" w:rsidRPr="007E4B25">
        <w:rPr>
          <w:rFonts w:asciiTheme="majorBidi" w:eastAsia="Times New Roman" w:hAnsiTheme="majorBidi" w:cstheme="majorBidi"/>
          <w:bCs/>
          <w:sz w:val="20"/>
          <w:szCs w:val="20"/>
        </w:rPr>
        <w:t xml:space="preserve"> </w:t>
      </w:r>
      <w:r w:rsidRPr="007E4B25">
        <w:rPr>
          <w:rFonts w:asciiTheme="majorBidi" w:eastAsia="Times New Roman" w:hAnsiTheme="majorBidi" w:cstheme="majorBidi"/>
          <w:bCs/>
          <w:sz w:val="20"/>
          <w:szCs w:val="20"/>
        </w:rPr>
        <w:t>M.</w:t>
      </w:r>
      <w:r w:rsidR="000C29CE" w:rsidRPr="007E4B25">
        <w:rPr>
          <w:rFonts w:asciiTheme="majorBidi" w:eastAsia="Times New Roman" w:hAnsiTheme="majorBidi" w:cstheme="majorBidi"/>
          <w:bCs/>
          <w:sz w:val="20"/>
          <w:szCs w:val="20"/>
        </w:rPr>
        <w:t xml:space="preserve"> </w:t>
      </w:r>
      <w:r w:rsidRPr="007E4B25">
        <w:rPr>
          <w:rFonts w:asciiTheme="majorBidi" w:eastAsia="Times New Roman" w:hAnsiTheme="majorBidi" w:cstheme="majorBidi"/>
          <w:bCs/>
          <w:sz w:val="20"/>
          <w:szCs w:val="20"/>
        </w:rPr>
        <w:t>P, (2005).</w:t>
      </w:r>
      <w:r w:rsidR="00E222CF">
        <w:rPr>
          <w:rFonts w:asciiTheme="majorBidi" w:hAnsiTheme="majorBidi" w:cstheme="majorBidi" w:hint="eastAsia"/>
          <w:bCs/>
          <w:sz w:val="20"/>
          <w:szCs w:val="20"/>
          <w:lang w:eastAsia="zh-CN"/>
        </w:rPr>
        <w:t xml:space="preserve"> </w:t>
      </w:r>
      <w:r w:rsidRPr="007E4B25">
        <w:rPr>
          <w:rFonts w:asciiTheme="majorBidi" w:eastAsia="Times New Roman" w:hAnsiTheme="majorBidi" w:cstheme="majorBidi"/>
          <w:i/>
          <w:iCs/>
          <w:sz w:val="20"/>
          <w:szCs w:val="20"/>
        </w:rPr>
        <w:t xml:space="preserve">Staphylococcus </w:t>
      </w:r>
      <w:proofErr w:type="spellStart"/>
      <w:r w:rsidRPr="007E4B25">
        <w:rPr>
          <w:rFonts w:asciiTheme="majorBidi" w:eastAsia="Times New Roman" w:hAnsiTheme="majorBidi" w:cstheme="majorBidi"/>
          <w:i/>
          <w:iCs/>
          <w:sz w:val="20"/>
          <w:szCs w:val="20"/>
        </w:rPr>
        <w:t>aureu</w:t>
      </w:r>
      <w:r w:rsidRPr="007E4B25">
        <w:rPr>
          <w:rFonts w:asciiTheme="majorBidi" w:eastAsia="Times New Roman" w:hAnsiTheme="majorBidi" w:cstheme="majorBidi"/>
          <w:sz w:val="20"/>
          <w:szCs w:val="20"/>
        </w:rPr>
        <w:t>s</w:t>
      </w:r>
      <w:proofErr w:type="spellEnd"/>
      <w:r w:rsidRPr="007E4B25">
        <w:rPr>
          <w:rFonts w:asciiTheme="majorBidi" w:eastAsia="Times New Roman" w:hAnsiTheme="majorBidi" w:cstheme="majorBidi"/>
          <w:sz w:val="20"/>
          <w:szCs w:val="20"/>
        </w:rPr>
        <w:t xml:space="preserve"> (Including </w:t>
      </w:r>
      <w:proofErr w:type="spellStart"/>
      <w:r w:rsidRPr="007E4B25">
        <w:rPr>
          <w:rFonts w:asciiTheme="majorBidi" w:eastAsia="Times New Roman" w:hAnsiTheme="majorBidi" w:cstheme="majorBidi"/>
          <w:sz w:val="20"/>
          <w:szCs w:val="20"/>
        </w:rPr>
        <w:t>Staphyloccal</w:t>
      </w:r>
      <w:proofErr w:type="spellEnd"/>
      <w:r w:rsidRPr="007E4B25">
        <w:rPr>
          <w:rFonts w:asciiTheme="majorBidi" w:eastAsia="Times New Roman" w:hAnsiTheme="majorBidi" w:cstheme="majorBidi"/>
          <w:sz w:val="20"/>
          <w:szCs w:val="20"/>
        </w:rPr>
        <w:t xml:space="preserve"> Toxic shock). In ‘Principles and Practice of Infectious diseases.’ (Ed.) </w:t>
      </w:r>
      <w:proofErr w:type="spellStart"/>
      <w:r w:rsidRPr="007E4B25">
        <w:rPr>
          <w:rFonts w:asciiTheme="majorBidi" w:eastAsia="Times New Roman" w:hAnsiTheme="majorBidi" w:cstheme="majorBidi"/>
          <w:sz w:val="20"/>
          <w:szCs w:val="20"/>
        </w:rPr>
        <w:t>Mandell</w:t>
      </w:r>
      <w:proofErr w:type="spellEnd"/>
      <w:r w:rsidRPr="007E4B25">
        <w:rPr>
          <w:rFonts w:asciiTheme="majorBidi" w:eastAsia="Times New Roman" w:hAnsiTheme="majorBidi" w:cstheme="majorBidi"/>
          <w:sz w:val="20"/>
          <w:szCs w:val="20"/>
        </w:rPr>
        <w:t xml:space="preserve"> G.L, Bennett J.E, Dolin R. Published by </w:t>
      </w:r>
      <w:r w:rsidRPr="007E4B25">
        <w:rPr>
          <w:rFonts w:asciiTheme="majorBidi" w:eastAsia="Times New Roman" w:hAnsiTheme="majorBidi" w:cstheme="majorBidi"/>
          <w:sz w:val="20"/>
          <w:szCs w:val="20"/>
        </w:rPr>
        <w:lastRenderedPageBreak/>
        <w:t xml:space="preserve">Churchill </w:t>
      </w:r>
      <w:proofErr w:type="spellStart"/>
      <w:r w:rsidRPr="007E4B25">
        <w:rPr>
          <w:rFonts w:asciiTheme="majorBidi" w:eastAsia="Times New Roman" w:hAnsiTheme="majorBidi" w:cstheme="majorBidi"/>
          <w:sz w:val="20"/>
          <w:szCs w:val="20"/>
        </w:rPr>
        <w:t>livingstone</w:t>
      </w:r>
      <w:proofErr w:type="spellEnd"/>
      <w:r w:rsidRPr="007E4B25">
        <w:rPr>
          <w:rFonts w:asciiTheme="majorBidi" w:eastAsia="Times New Roman" w:hAnsiTheme="majorBidi" w:cstheme="majorBidi"/>
          <w:sz w:val="20"/>
          <w:szCs w:val="20"/>
        </w:rPr>
        <w:t xml:space="preserve"> </w:t>
      </w:r>
      <w:proofErr w:type="spellStart"/>
      <w:r w:rsidRPr="007E4B25">
        <w:rPr>
          <w:rFonts w:asciiTheme="majorBidi" w:eastAsia="Times New Roman" w:hAnsiTheme="majorBidi" w:cstheme="majorBidi"/>
          <w:sz w:val="20"/>
          <w:szCs w:val="20"/>
        </w:rPr>
        <w:t>Pennyslyvania</w:t>
      </w:r>
      <w:proofErr w:type="spellEnd"/>
      <w:r w:rsidRPr="007E4B25">
        <w:rPr>
          <w:rFonts w:asciiTheme="majorBidi" w:eastAsia="Times New Roman" w:hAnsiTheme="majorBidi" w:cstheme="majorBidi"/>
          <w:sz w:val="20"/>
          <w:szCs w:val="20"/>
        </w:rPr>
        <w:t xml:space="preserve"> 6</w:t>
      </w:r>
      <w:proofErr w:type="spellStart"/>
      <w:r w:rsidRPr="007E4B25">
        <w:rPr>
          <w:rFonts w:asciiTheme="majorBidi" w:eastAsia="Times New Roman" w:hAnsiTheme="majorBidi" w:cstheme="majorBidi"/>
          <w:position w:val="6"/>
          <w:sz w:val="20"/>
          <w:szCs w:val="20"/>
          <w:vertAlign w:val="superscript"/>
        </w:rPr>
        <w:t>th</w:t>
      </w:r>
      <w:proofErr w:type="spellEnd"/>
      <w:r w:rsidRPr="007E4B25">
        <w:rPr>
          <w:rFonts w:asciiTheme="majorBidi" w:eastAsia="Times New Roman" w:hAnsiTheme="majorBidi" w:cstheme="majorBidi"/>
          <w:position w:val="6"/>
          <w:sz w:val="20"/>
          <w:szCs w:val="20"/>
          <w:vertAlign w:val="superscript"/>
        </w:rPr>
        <w:t xml:space="preserve"> </w:t>
      </w:r>
      <w:r w:rsidRPr="007E4B25">
        <w:rPr>
          <w:rFonts w:asciiTheme="majorBidi" w:eastAsia="Times New Roman" w:hAnsiTheme="majorBidi" w:cstheme="majorBidi"/>
          <w:sz w:val="20"/>
          <w:szCs w:val="20"/>
        </w:rPr>
        <w:t>ed</w:t>
      </w:r>
      <w:r w:rsidRPr="007E4B25">
        <w:rPr>
          <w:rFonts w:asciiTheme="majorBidi" w:eastAsia="Times New Roman" w:hAnsiTheme="majorBidi" w:cstheme="majorBidi"/>
          <w:bCs/>
          <w:sz w:val="20"/>
          <w:szCs w:val="20"/>
        </w:rPr>
        <w:t>. 2</w:t>
      </w:r>
      <w:r w:rsidRPr="007E4B25">
        <w:rPr>
          <w:rFonts w:asciiTheme="majorBidi" w:eastAsia="Times New Roman" w:hAnsiTheme="majorBidi" w:cstheme="majorBidi"/>
          <w:sz w:val="20"/>
          <w:szCs w:val="20"/>
        </w:rPr>
        <w:t xml:space="preserve">: 2333- 2339. </w:t>
      </w:r>
    </w:p>
    <w:p w:rsidR="00D80C94" w:rsidRPr="007E4B25" w:rsidRDefault="00D80C94" w:rsidP="00B56DDD">
      <w:pPr>
        <w:pStyle w:val="ListParagraph"/>
        <w:numPr>
          <w:ilvl w:val="0"/>
          <w:numId w:val="8"/>
        </w:numPr>
        <w:shd w:val="clear" w:color="auto" w:fill="FFFFFF"/>
        <w:autoSpaceDE w:val="0"/>
        <w:autoSpaceDN w:val="0"/>
        <w:adjustRightInd w:val="0"/>
        <w:spacing w:after="0" w:line="240" w:lineRule="auto"/>
        <w:ind w:left="360"/>
        <w:jc w:val="both"/>
        <w:rPr>
          <w:rFonts w:asciiTheme="majorBidi" w:eastAsia="Times New Roman" w:hAnsiTheme="majorBidi" w:cstheme="majorBidi"/>
          <w:sz w:val="20"/>
          <w:szCs w:val="20"/>
        </w:rPr>
      </w:pPr>
      <w:proofErr w:type="spellStart"/>
      <w:r w:rsidRPr="007E4B25">
        <w:rPr>
          <w:rFonts w:asciiTheme="majorBidi" w:eastAsia="Times New Roman" w:hAnsiTheme="majorBidi" w:cstheme="majorBidi"/>
          <w:bCs/>
          <w:sz w:val="20"/>
          <w:szCs w:val="20"/>
        </w:rPr>
        <w:t>Ndip</w:t>
      </w:r>
      <w:proofErr w:type="spellEnd"/>
      <w:r w:rsidRPr="007E4B25">
        <w:rPr>
          <w:rFonts w:asciiTheme="majorBidi" w:eastAsia="Times New Roman" w:hAnsiTheme="majorBidi" w:cstheme="majorBidi"/>
          <w:bCs/>
          <w:sz w:val="20"/>
          <w:szCs w:val="20"/>
        </w:rPr>
        <w:t xml:space="preserve"> RN, </w:t>
      </w:r>
      <w:proofErr w:type="spellStart"/>
      <w:r w:rsidRPr="007E4B25">
        <w:rPr>
          <w:rFonts w:asciiTheme="majorBidi" w:eastAsia="Times New Roman" w:hAnsiTheme="majorBidi" w:cstheme="majorBidi"/>
          <w:bCs/>
          <w:sz w:val="20"/>
          <w:szCs w:val="20"/>
        </w:rPr>
        <w:t>Ntiege</w:t>
      </w:r>
      <w:proofErr w:type="spellEnd"/>
      <w:r w:rsidRPr="007E4B25">
        <w:rPr>
          <w:rFonts w:asciiTheme="majorBidi" w:eastAsia="Times New Roman" w:hAnsiTheme="majorBidi" w:cstheme="majorBidi"/>
          <w:bCs/>
          <w:sz w:val="20"/>
          <w:szCs w:val="20"/>
        </w:rPr>
        <w:t xml:space="preserve"> EA, </w:t>
      </w:r>
      <w:proofErr w:type="spellStart"/>
      <w:r w:rsidRPr="007E4B25">
        <w:rPr>
          <w:rFonts w:asciiTheme="majorBidi" w:eastAsia="Times New Roman" w:hAnsiTheme="majorBidi" w:cstheme="majorBidi"/>
          <w:bCs/>
          <w:sz w:val="20"/>
          <w:szCs w:val="20"/>
        </w:rPr>
        <w:t>Ndip</w:t>
      </w:r>
      <w:proofErr w:type="spellEnd"/>
      <w:r w:rsidRPr="007E4B25">
        <w:rPr>
          <w:rFonts w:asciiTheme="majorBidi" w:eastAsia="Times New Roman" w:hAnsiTheme="majorBidi" w:cstheme="majorBidi"/>
          <w:bCs/>
          <w:sz w:val="20"/>
          <w:szCs w:val="20"/>
        </w:rPr>
        <w:t xml:space="preserve"> LM, </w:t>
      </w:r>
      <w:proofErr w:type="spellStart"/>
      <w:r w:rsidRPr="007E4B25">
        <w:rPr>
          <w:rFonts w:asciiTheme="majorBidi" w:eastAsia="Times New Roman" w:hAnsiTheme="majorBidi" w:cstheme="majorBidi"/>
          <w:bCs/>
          <w:sz w:val="20"/>
          <w:szCs w:val="20"/>
        </w:rPr>
        <w:t>Nkwelang</w:t>
      </w:r>
      <w:proofErr w:type="spellEnd"/>
      <w:r w:rsidRPr="007E4B25">
        <w:rPr>
          <w:rFonts w:asciiTheme="majorBidi" w:eastAsia="Times New Roman" w:hAnsiTheme="majorBidi" w:cstheme="majorBidi"/>
          <w:bCs/>
          <w:sz w:val="20"/>
          <w:szCs w:val="20"/>
        </w:rPr>
        <w:t xml:space="preserve"> G, </w:t>
      </w:r>
      <w:proofErr w:type="spellStart"/>
      <w:r w:rsidRPr="007E4B25">
        <w:rPr>
          <w:rFonts w:asciiTheme="majorBidi" w:eastAsia="Times New Roman" w:hAnsiTheme="majorBidi" w:cstheme="majorBidi"/>
          <w:bCs/>
          <w:sz w:val="20"/>
          <w:szCs w:val="20"/>
        </w:rPr>
        <w:t>Aoachere</w:t>
      </w:r>
      <w:proofErr w:type="spellEnd"/>
      <w:r w:rsidR="00E222CF">
        <w:rPr>
          <w:rFonts w:asciiTheme="majorBidi" w:hAnsiTheme="majorBidi" w:cstheme="majorBidi" w:hint="eastAsia"/>
          <w:bCs/>
          <w:sz w:val="20"/>
          <w:szCs w:val="20"/>
          <w:lang w:eastAsia="zh-CN"/>
        </w:rPr>
        <w:t xml:space="preserve"> </w:t>
      </w:r>
      <w:r w:rsidRPr="007E4B25">
        <w:rPr>
          <w:rFonts w:asciiTheme="majorBidi" w:eastAsia="Times New Roman" w:hAnsiTheme="majorBidi" w:cstheme="majorBidi"/>
          <w:bCs/>
          <w:sz w:val="20"/>
          <w:szCs w:val="20"/>
        </w:rPr>
        <w:t xml:space="preserve">TK, </w:t>
      </w:r>
      <w:proofErr w:type="spellStart"/>
      <w:r w:rsidRPr="007E4B25">
        <w:rPr>
          <w:rFonts w:asciiTheme="majorBidi" w:eastAsia="Times New Roman" w:hAnsiTheme="majorBidi" w:cstheme="majorBidi"/>
          <w:bCs/>
          <w:sz w:val="20"/>
          <w:szCs w:val="20"/>
        </w:rPr>
        <w:t>Nkuo</w:t>
      </w:r>
      <w:proofErr w:type="spellEnd"/>
      <w:r w:rsidRPr="007E4B25">
        <w:rPr>
          <w:rFonts w:asciiTheme="majorBidi" w:eastAsia="Times New Roman" w:hAnsiTheme="majorBidi" w:cstheme="majorBidi"/>
          <w:bCs/>
          <w:sz w:val="20"/>
          <w:szCs w:val="20"/>
        </w:rPr>
        <w:t xml:space="preserve"> </w:t>
      </w:r>
      <w:proofErr w:type="spellStart"/>
      <w:r w:rsidRPr="007E4B25">
        <w:rPr>
          <w:rFonts w:asciiTheme="majorBidi" w:eastAsia="Times New Roman" w:hAnsiTheme="majorBidi" w:cstheme="majorBidi"/>
          <w:bCs/>
          <w:sz w:val="20"/>
          <w:szCs w:val="20"/>
        </w:rPr>
        <w:t>Akenji</w:t>
      </w:r>
      <w:proofErr w:type="spellEnd"/>
      <w:r w:rsidRPr="007E4B25">
        <w:rPr>
          <w:rFonts w:asciiTheme="majorBidi" w:eastAsia="Times New Roman" w:hAnsiTheme="majorBidi" w:cstheme="majorBidi"/>
          <w:sz w:val="20"/>
          <w:szCs w:val="20"/>
        </w:rPr>
        <w:t xml:space="preserve">, </w:t>
      </w:r>
      <w:r w:rsidRPr="007E4B25">
        <w:rPr>
          <w:rFonts w:asciiTheme="majorBidi" w:eastAsia="Times New Roman" w:hAnsiTheme="majorBidi" w:cstheme="majorBidi"/>
          <w:bCs/>
          <w:sz w:val="20"/>
          <w:szCs w:val="20"/>
        </w:rPr>
        <w:t>(2008</w:t>
      </w:r>
      <w:r w:rsidRPr="007E4B25">
        <w:rPr>
          <w:rFonts w:asciiTheme="majorBidi" w:eastAsia="Times New Roman" w:hAnsiTheme="majorBidi" w:cstheme="majorBidi"/>
          <w:sz w:val="20"/>
          <w:szCs w:val="20"/>
        </w:rPr>
        <w:t>)</w:t>
      </w:r>
      <w:r w:rsidR="007B296F" w:rsidRPr="007E4B25">
        <w:rPr>
          <w:rFonts w:asciiTheme="majorBidi" w:eastAsia="Times New Roman" w:hAnsiTheme="majorBidi" w:cstheme="majorBidi"/>
          <w:sz w:val="20"/>
          <w:szCs w:val="20"/>
        </w:rPr>
        <w:t>:</w:t>
      </w:r>
      <w:r w:rsidRPr="007E4B25">
        <w:rPr>
          <w:rFonts w:asciiTheme="majorBidi" w:eastAsia="Times New Roman" w:hAnsiTheme="majorBidi" w:cstheme="majorBidi"/>
          <w:sz w:val="20"/>
          <w:szCs w:val="20"/>
        </w:rPr>
        <w:t xml:space="preserve"> Antimicrobial resistance of bacterial agents of the upper respiratory tract of school children in </w:t>
      </w:r>
      <w:proofErr w:type="spellStart"/>
      <w:r w:rsidRPr="007E4B25">
        <w:rPr>
          <w:rFonts w:asciiTheme="majorBidi" w:eastAsia="Times New Roman" w:hAnsiTheme="majorBidi" w:cstheme="majorBidi"/>
          <w:sz w:val="20"/>
          <w:szCs w:val="20"/>
        </w:rPr>
        <w:t>Buea</w:t>
      </w:r>
      <w:proofErr w:type="spellEnd"/>
      <w:r w:rsidRPr="007E4B25">
        <w:rPr>
          <w:rFonts w:asciiTheme="majorBidi" w:eastAsia="Times New Roman" w:hAnsiTheme="majorBidi" w:cstheme="majorBidi"/>
          <w:sz w:val="20"/>
          <w:szCs w:val="20"/>
        </w:rPr>
        <w:t>, Cameroon. J Health Population and Nutrition; 26: 397-404</w:t>
      </w:r>
      <w:r w:rsidR="007B296F" w:rsidRPr="007E4B25">
        <w:rPr>
          <w:rFonts w:asciiTheme="majorBidi" w:eastAsia="Times New Roman" w:hAnsiTheme="majorBidi" w:cstheme="majorBidi"/>
          <w:sz w:val="20"/>
          <w:szCs w:val="20"/>
        </w:rPr>
        <w:t>.</w:t>
      </w:r>
    </w:p>
    <w:p w:rsidR="00EA0348" w:rsidRPr="007E4B25" w:rsidRDefault="00EA0348" w:rsidP="00B56DDD">
      <w:pPr>
        <w:pStyle w:val="ListParagraph"/>
        <w:numPr>
          <w:ilvl w:val="0"/>
          <w:numId w:val="8"/>
        </w:numPr>
        <w:shd w:val="clear" w:color="auto" w:fill="FFFFFF"/>
        <w:autoSpaceDE w:val="0"/>
        <w:autoSpaceDN w:val="0"/>
        <w:adjustRightInd w:val="0"/>
        <w:spacing w:after="0" w:line="240" w:lineRule="auto"/>
        <w:ind w:left="360"/>
        <w:jc w:val="both"/>
        <w:rPr>
          <w:rFonts w:asciiTheme="majorBidi" w:eastAsia="Times New Roman" w:hAnsiTheme="majorBidi" w:cstheme="majorBidi"/>
          <w:sz w:val="20"/>
          <w:szCs w:val="20"/>
        </w:rPr>
      </w:pPr>
      <w:proofErr w:type="spellStart"/>
      <w:r w:rsidRPr="007E4B25">
        <w:rPr>
          <w:rFonts w:asciiTheme="majorBidi" w:eastAsia="Times New Roman" w:hAnsiTheme="majorBidi" w:cstheme="majorBidi"/>
          <w:bCs/>
          <w:sz w:val="20"/>
          <w:szCs w:val="20"/>
        </w:rPr>
        <w:t>Palombo</w:t>
      </w:r>
      <w:proofErr w:type="spellEnd"/>
      <w:r w:rsidRPr="007E4B25">
        <w:rPr>
          <w:rFonts w:asciiTheme="majorBidi" w:eastAsia="Times New Roman" w:hAnsiTheme="majorBidi" w:cstheme="majorBidi"/>
          <w:bCs/>
          <w:sz w:val="20"/>
          <w:szCs w:val="20"/>
        </w:rPr>
        <w:t xml:space="preserve"> EA </w:t>
      </w:r>
      <w:proofErr w:type="spellStart"/>
      <w:r w:rsidRPr="007E4B25">
        <w:rPr>
          <w:rFonts w:asciiTheme="majorBidi" w:eastAsia="Times New Roman" w:hAnsiTheme="majorBidi" w:cstheme="majorBidi"/>
          <w:bCs/>
          <w:sz w:val="20"/>
          <w:szCs w:val="20"/>
        </w:rPr>
        <w:t>andSemple</w:t>
      </w:r>
      <w:proofErr w:type="spellEnd"/>
      <w:r w:rsidRPr="007E4B25">
        <w:rPr>
          <w:rFonts w:asciiTheme="majorBidi" w:eastAsia="Times New Roman" w:hAnsiTheme="majorBidi" w:cstheme="majorBidi"/>
          <w:bCs/>
          <w:sz w:val="20"/>
          <w:szCs w:val="20"/>
        </w:rPr>
        <w:t xml:space="preserve"> SJ, (2001):</w:t>
      </w:r>
      <w:r w:rsidR="00E222CF">
        <w:rPr>
          <w:rFonts w:asciiTheme="majorBidi" w:hAnsiTheme="majorBidi" w:cstheme="majorBidi" w:hint="eastAsia"/>
          <w:bCs/>
          <w:sz w:val="20"/>
          <w:szCs w:val="20"/>
          <w:lang w:eastAsia="zh-CN"/>
        </w:rPr>
        <w:t xml:space="preserve"> </w:t>
      </w:r>
      <w:r w:rsidRPr="007E4B25">
        <w:rPr>
          <w:rFonts w:asciiTheme="majorBidi" w:eastAsia="Times New Roman" w:hAnsiTheme="majorBidi" w:cstheme="majorBidi"/>
          <w:sz w:val="20"/>
          <w:szCs w:val="20"/>
        </w:rPr>
        <w:t xml:space="preserve">"Antibacterial activity of traditional Australian medicinal plants". </w:t>
      </w:r>
      <w:r w:rsidRPr="007E4B25">
        <w:rPr>
          <w:rFonts w:asciiTheme="majorBidi" w:eastAsia="Times New Roman" w:hAnsiTheme="majorBidi" w:cstheme="majorBidi"/>
          <w:i/>
          <w:iCs/>
          <w:sz w:val="20"/>
          <w:szCs w:val="20"/>
        </w:rPr>
        <w:t xml:space="preserve">J. </w:t>
      </w:r>
      <w:proofErr w:type="spellStart"/>
      <w:r w:rsidRPr="007E4B25">
        <w:rPr>
          <w:rFonts w:asciiTheme="majorBidi" w:eastAsia="Times New Roman" w:hAnsiTheme="majorBidi" w:cstheme="majorBidi"/>
          <w:i/>
          <w:iCs/>
          <w:sz w:val="20"/>
          <w:szCs w:val="20"/>
        </w:rPr>
        <w:t>Ethnopharmacol</w:t>
      </w:r>
      <w:proofErr w:type="spellEnd"/>
      <w:r w:rsidRPr="007E4B25">
        <w:rPr>
          <w:rFonts w:asciiTheme="majorBidi" w:eastAsia="Times New Roman" w:hAnsiTheme="majorBidi" w:cstheme="majorBidi"/>
          <w:i/>
          <w:iCs/>
          <w:sz w:val="20"/>
          <w:szCs w:val="20"/>
        </w:rPr>
        <w:t xml:space="preserve">., </w:t>
      </w:r>
      <w:r w:rsidRPr="007E4B25">
        <w:rPr>
          <w:rFonts w:asciiTheme="majorBidi" w:eastAsia="Times New Roman" w:hAnsiTheme="majorBidi" w:cstheme="majorBidi"/>
          <w:sz w:val="20"/>
          <w:szCs w:val="20"/>
        </w:rPr>
        <w:t>77: 151-157.</w:t>
      </w:r>
    </w:p>
    <w:p w:rsidR="00EA0348" w:rsidRPr="007E4B25" w:rsidRDefault="00B814CF" w:rsidP="00B56DDD">
      <w:pPr>
        <w:pStyle w:val="ListParagraph"/>
        <w:numPr>
          <w:ilvl w:val="0"/>
          <w:numId w:val="8"/>
        </w:numPr>
        <w:shd w:val="clear" w:color="auto" w:fill="FFFFFF"/>
        <w:autoSpaceDE w:val="0"/>
        <w:autoSpaceDN w:val="0"/>
        <w:adjustRightInd w:val="0"/>
        <w:spacing w:after="0" w:line="240" w:lineRule="auto"/>
        <w:ind w:left="360"/>
        <w:jc w:val="both"/>
        <w:rPr>
          <w:rFonts w:asciiTheme="majorBidi" w:eastAsia="Times New Roman" w:hAnsiTheme="majorBidi" w:cstheme="majorBidi"/>
          <w:sz w:val="20"/>
          <w:szCs w:val="20"/>
        </w:rPr>
      </w:pPr>
      <w:r w:rsidRPr="007E4B25">
        <w:rPr>
          <w:rFonts w:asciiTheme="majorBidi" w:eastAsia="Times New Roman" w:hAnsiTheme="majorBidi" w:cstheme="majorBidi"/>
          <w:bCs/>
          <w:sz w:val="20"/>
          <w:szCs w:val="20"/>
        </w:rPr>
        <w:t xml:space="preserve">Panda SB, </w:t>
      </w:r>
      <w:proofErr w:type="spellStart"/>
      <w:r w:rsidRPr="007E4B25">
        <w:rPr>
          <w:rFonts w:asciiTheme="majorBidi" w:eastAsia="Times New Roman" w:hAnsiTheme="majorBidi" w:cstheme="majorBidi"/>
          <w:bCs/>
          <w:sz w:val="20"/>
          <w:szCs w:val="20"/>
        </w:rPr>
        <w:t>Nadini</w:t>
      </w:r>
      <w:proofErr w:type="spellEnd"/>
      <w:r w:rsidRPr="007E4B25">
        <w:rPr>
          <w:rFonts w:asciiTheme="majorBidi" w:eastAsia="Times New Roman" w:hAnsiTheme="majorBidi" w:cstheme="majorBidi"/>
          <w:bCs/>
          <w:sz w:val="20"/>
          <w:szCs w:val="20"/>
        </w:rPr>
        <w:t xml:space="preserve"> P, </w:t>
      </w:r>
      <w:proofErr w:type="spellStart"/>
      <w:r w:rsidRPr="007E4B25">
        <w:rPr>
          <w:rFonts w:asciiTheme="majorBidi" w:eastAsia="Times New Roman" w:hAnsiTheme="majorBidi" w:cstheme="majorBidi"/>
          <w:bCs/>
          <w:sz w:val="20"/>
          <w:szCs w:val="20"/>
        </w:rPr>
        <w:t>Ramani</w:t>
      </w:r>
      <w:proofErr w:type="spellEnd"/>
      <w:r w:rsidRPr="007E4B25">
        <w:rPr>
          <w:rFonts w:asciiTheme="majorBidi" w:eastAsia="Times New Roman" w:hAnsiTheme="majorBidi" w:cstheme="majorBidi"/>
          <w:bCs/>
          <w:sz w:val="20"/>
          <w:szCs w:val="20"/>
        </w:rPr>
        <w:t xml:space="preserve"> TV (2012).</w:t>
      </w:r>
      <w:r w:rsidRPr="007E4B25">
        <w:rPr>
          <w:rFonts w:asciiTheme="majorBidi" w:eastAsia="Times New Roman" w:hAnsiTheme="majorBidi" w:cstheme="majorBidi"/>
          <w:sz w:val="20"/>
          <w:szCs w:val="20"/>
        </w:rPr>
        <w:t xml:space="preserve"> Lower respiratory tract infection-Bacteriological profile and </w:t>
      </w:r>
      <w:proofErr w:type="spellStart"/>
      <w:r w:rsidRPr="007E4B25">
        <w:rPr>
          <w:rFonts w:asciiTheme="majorBidi" w:eastAsia="Times New Roman" w:hAnsiTheme="majorBidi" w:cstheme="majorBidi"/>
          <w:sz w:val="20"/>
          <w:szCs w:val="20"/>
        </w:rPr>
        <w:t>antibiogram</w:t>
      </w:r>
      <w:proofErr w:type="spellEnd"/>
      <w:r w:rsidRPr="007E4B25">
        <w:rPr>
          <w:rFonts w:asciiTheme="majorBidi" w:eastAsia="Times New Roman" w:hAnsiTheme="majorBidi" w:cstheme="majorBidi"/>
          <w:sz w:val="20"/>
          <w:szCs w:val="20"/>
        </w:rPr>
        <w:t xml:space="preserve"> pattern. Int. J. </w:t>
      </w:r>
      <w:proofErr w:type="spellStart"/>
      <w:r w:rsidRPr="007E4B25">
        <w:rPr>
          <w:rFonts w:asciiTheme="majorBidi" w:eastAsia="Times New Roman" w:hAnsiTheme="majorBidi" w:cstheme="majorBidi"/>
          <w:sz w:val="20"/>
          <w:szCs w:val="20"/>
        </w:rPr>
        <w:t>Cur.Res</w:t>
      </w:r>
      <w:proofErr w:type="spellEnd"/>
      <w:r w:rsidRPr="007E4B25">
        <w:rPr>
          <w:rFonts w:asciiTheme="majorBidi" w:eastAsia="Times New Roman" w:hAnsiTheme="majorBidi" w:cstheme="majorBidi"/>
          <w:sz w:val="20"/>
          <w:szCs w:val="20"/>
        </w:rPr>
        <w:t>. Rev. 04(21): 149-155.</w:t>
      </w:r>
    </w:p>
    <w:p w:rsidR="00EA0348" w:rsidRPr="007E4B25" w:rsidRDefault="00AC536E" w:rsidP="00B56DDD">
      <w:pPr>
        <w:pStyle w:val="ListParagraph"/>
        <w:numPr>
          <w:ilvl w:val="0"/>
          <w:numId w:val="8"/>
        </w:numPr>
        <w:shd w:val="clear" w:color="auto" w:fill="FFFFFF"/>
        <w:autoSpaceDE w:val="0"/>
        <w:autoSpaceDN w:val="0"/>
        <w:adjustRightInd w:val="0"/>
        <w:spacing w:after="0" w:line="240" w:lineRule="auto"/>
        <w:ind w:left="360"/>
        <w:jc w:val="both"/>
        <w:rPr>
          <w:rFonts w:asciiTheme="majorBidi" w:eastAsia="Times New Roman" w:hAnsiTheme="majorBidi" w:cstheme="majorBidi"/>
          <w:sz w:val="20"/>
          <w:szCs w:val="20"/>
        </w:rPr>
      </w:pPr>
      <w:proofErr w:type="spellStart"/>
      <w:r w:rsidRPr="007E4B25">
        <w:rPr>
          <w:rFonts w:asciiTheme="majorBidi" w:eastAsia="Times New Roman" w:hAnsiTheme="majorBidi" w:cstheme="majorBidi"/>
          <w:bCs/>
          <w:sz w:val="20"/>
          <w:szCs w:val="20"/>
        </w:rPr>
        <w:t>Panutat</w:t>
      </w:r>
      <w:proofErr w:type="spellEnd"/>
      <w:r w:rsidRPr="007E4B25">
        <w:rPr>
          <w:rFonts w:asciiTheme="majorBidi" w:eastAsia="Times New Roman" w:hAnsiTheme="majorBidi" w:cstheme="majorBidi"/>
          <w:bCs/>
          <w:sz w:val="20"/>
          <w:szCs w:val="20"/>
        </w:rPr>
        <w:t>,</w:t>
      </w:r>
      <w:r w:rsidR="000C29CE" w:rsidRPr="007E4B25">
        <w:rPr>
          <w:rFonts w:asciiTheme="majorBidi" w:eastAsia="Times New Roman" w:hAnsiTheme="majorBidi" w:cstheme="majorBidi"/>
          <w:bCs/>
          <w:sz w:val="20"/>
          <w:szCs w:val="20"/>
        </w:rPr>
        <w:t xml:space="preserve"> </w:t>
      </w:r>
      <w:r w:rsidRPr="007E4B25">
        <w:rPr>
          <w:rFonts w:asciiTheme="majorBidi" w:eastAsia="Times New Roman" w:hAnsiTheme="majorBidi" w:cstheme="majorBidi"/>
          <w:bCs/>
          <w:sz w:val="20"/>
          <w:szCs w:val="20"/>
        </w:rPr>
        <w:t>P.</w:t>
      </w:r>
      <w:r w:rsidR="000C29CE" w:rsidRPr="007E4B25">
        <w:rPr>
          <w:rFonts w:asciiTheme="majorBidi" w:eastAsia="Times New Roman" w:hAnsiTheme="majorBidi" w:cstheme="majorBidi"/>
          <w:bCs/>
          <w:sz w:val="20"/>
          <w:szCs w:val="20"/>
        </w:rPr>
        <w:t xml:space="preserve"> </w:t>
      </w:r>
      <w:r w:rsidRPr="007E4B25">
        <w:rPr>
          <w:rFonts w:asciiTheme="majorBidi" w:eastAsia="Times New Roman" w:hAnsiTheme="majorBidi" w:cstheme="majorBidi"/>
          <w:bCs/>
          <w:sz w:val="20"/>
          <w:szCs w:val="20"/>
        </w:rPr>
        <w:t xml:space="preserve">and </w:t>
      </w:r>
      <w:proofErr w:type="spellStart"/>
      <w:r w:rsidRPr="007E4B25">
        <w:rPr>
          <w:rFonts w:asciiTheme="majorBidi" w:eastAsia="Times New Roman" w:hAnsiTheme="majorBidi" w:cstheme="majorBidi"/>
          <w:bCs/>
          <w:sz w:val="20"/>
          <w:szCs w:val="20"/>
        </w:rPr>
        <w:t>Vatanyoopaisarn</w:t>
      </w:r>
      <w:proofErr w:type="spellEnd"/>
      <w:r w:rsidRPr="007E4B25">
        <w:rPr>
          <w:rFonts w:asciiTheme="majorBidi" w:eastAsia="Times New Roman" w:hAnsiTheme="majorBidi" w:cstheme="majorBidi"/>
          <w:bCs/>
          <w:sz w:val="20"/>
          <w:szCs w:val="20"/>
        </w:rPr>
        <w:t>, S.</w:t>
      </w:r>
      <w:r w:rsidR="000C29CE" w:rsidRPr="007E4B25">
        <w:rPr>
          <w:rFonts w:asciiTheme="majorBidi" w:eastAsia="Times New Roman" w:hAnsiTheme="majorBidi" w:cstheme="majorBidi"/>
          <w:bCs/>
          <w:sz w:val="20"/>
          <w:szCs w:val="20"/>
        </w:rPr>
        <w:t xml:space="preserve"> </w:t>
      </w:r>
      <w:r w:rsidRPr="007E4B25">
        <w:rPr>
          <w:rFonts w:asciiTheme="majorBidi" w:eastAsia="Times New Roman" w:hAnsiTheme="majorBidi" w:cstheme="majorBidi"/>
          <w:bCs/>
          <w:sz w:val="20"/>
          <w:szCs w:val="20"/>
        </w:rPr>
        <w:t>(2005):</w:t>
      </w:r>
      <w:r w:rsidR="00E222CF">
        <w:rPr>
          <w:rFonts w:asciiTheme="majorBidi" w:hAnsiTheme="majorBidi" w:cstheme="majorBidi" w:hint="eastAsia"/>
          <w:bCs/>
          <w:sz w:val="20"/>
          <w:szCs w:val="20"/>
          <w:lang w:eastAsia="zh-CN"/>
        </w:rPr>
        <w:t xml:space="preserve"> </w:t>
      </w:r>
      <w:r w:rsidRPr="007E4B25">
        <w:rPr>
          <w:rFonts w:asciiTheme="majorBidi" w:eastAsia="Times New Roman" w:hAnsiTheme="majorBidi" w:cstheme="majorBidi"/>
          <w:sz w:val="20"/>
          <w:szCs w:val="20"/>
        </w:rPr>
        <w:t xml:space="preserve">"Antibacterial activity of </w:t>
      </w:r>
      <w:proofErr w:type="spellStart"/>
      <w:r w:rsidRPr="007E4B25">
        <w:rPr>
          <w:rFonts w:asciiTheme="majorBidi" w:eastAsia="Times New Roman" w:hAnsiTheme="majorBidi" w:cstheme="majorBidi"/>
          <w:sz w:val="20"/>
          <w:szCs w:val="20"/>
        </w:rPr>
        <w:t>thi</w:t>
      </w:r>
      <w:proofErr w:type="spellEnd"/>
      <w:r w:rsidRPr="007E4B25">
        <w:rPr>
          <w:rFonts w:asciiTheme="majorBidi" w:eastAsia="Times New Roman" w:hAnsiTheme="majorBidi" w:cstheme="majorBidi"/>
          <w:sz w:val="20"/>
          <w:szCs w:val="20"/>
        </w:rPr>
        <w:t xml:space="preserve"> herb and spice extracts against the potent </w:t>
      </w:r>
      <w:proofErr w:type="spellStart"/>
      <w:r w:rsidRPr="007E4B25">
        <w:rPr>
          <w:rFonts w:asciiTheme="majorBidi" w:eastAsia="Times New Roman" w:hAnsiTheme="majorBidi" w:cstheme="majorBidi"/>
          <w:sz w:val="20"/>
          <w:szCs w:val="20"/>
        </w:rPr>
        <w:t>foodborne</w:t>
      </w:r>
      <w:proofErr w:type="spellEnd"/>
      <w:r w:rsidRPr="007E4B25">
        <w:rPr>
          <w:rFonts w:asciiTheme="majorBidi" w:eastAsia="Times New Roman" w:hAnsiTheme="majorBidi" w:cstheme="majorBidi"/>
          <w:sz w:val="20"/>
          <w:szCs w:val="20"/>
        </w:rPr>
        <w:t xml:space="preserve"> Bacteria.</w:t>
      </w:r>
      <w:r w:rsidR="00E222CF">
        <w:rPr>
          <w:rFonts w:asciiTheme="majorBidi" w:hAnsiTheme="majorBidi" w:cstheme="majorBidi" w:hint="eastAsia"/>
          <w:sz w:val="20"/>
          <w:szCs w:val="20"/>
          <w:lang w:eastAsia="zh-CN"/>
        </w:rPr>
        <w:t xml:space="preserve"> </w:t>
      </w:r>
      <w:proofErr w:type="spellStart"/>
      <w:r w:rsidRPr="007E4B25">
        <w:rPr>
          <w:rFonts w:asciiTheme="majorBidi" w:eastAsia="Times New Roman" w:hAnsiTheme="majorBidi" w:cstheme="majorBidi"/>
          <w:sz w:val="20"/>
          <w:szCs w:val="20"/>
        </w:rPr>
        <w:t>Acta</w:t>
      </w:r>
      <w:proofErr w:type="spellEnd"/>
      <w:r w:rsidRPr="007E4B25">
        <w:rPr>
          <w:rFonts w:asciiTheme="majorBidi" w:eastAsia="Times New Roman" w:hAnsiTheme="majorBidi" w:cstheme="majorBidi"/>
          <w:sz w:val="20"/>
          <w:szCs w:val="20"/>
        </w:rPr>
        <w:t xml:space="preserve"> Hort.</w:t>
      </w:r>
      <w:r w:rsidR="000C29CE" w:rsidRPr="007E4B25">
        <w:rPr>
          <w:rFonts w:asciiTheme="majorBidi" w:eastAsia="Times New Roman" w:hAnsiTheme="majorBidi" w:cstheme="majorBidi"/>
          <w:sz w:val="20"/>
          <w:szCs w:val="20"/>
        </w:rPr>
        <w:t xml:space="preserve"> </w:t>
      </w:r>
      <w:r w:rsidRPr="007E4B25">
        <w:rPr>
          <w:rFonts w:asciiTheme="majorBidi" w:eastAsia="Times New Roman" w:hAnsiTheme="majorBidi" w:cstheme="majorBidi"/>
          <w:sz w:val="20"/>
          <w:szCs w:val="20"/>
        </w:rPr>
        <w:t>678(4)</w:t>
      </w:r>
      <w:proofErr w:type="gramStart"/>
      <w:r w:rsidRPr="007E4B25">
        <w:rPr>
          <w:rFonts w:asciiTheme="majorBidi" w:eastAsia="Times New Roman" w:hAnsiTheme="majorBidi" w:cstheme="majorBidi"/>
          <w:sz w:val="20"/>
          <w:szCs w:val="20"/>
        </w:rPr>
        <w:t>,19</w:t>
      </w:r>
      <w:proofErr w:type="gramEnd"/>
      <w:r w:rsidRPr="007E4B25">
        <w:rPr>
          <w:rFonts w:asciiTheme="majorBidi" w:eastAsia="Times New Roman" w:hAnsiTheme="majorBidi" w:cstheme="majorBidi"/>
          <w:sz w:val="20"/>
          <w:szCs w:val="20"/>
        </w:rPr>
        <w:t>-196.</w:t>
      </w:r>
    </w:p>
    <w:p w:rsidR="007B296F" w:rsidRPr="007E4B25" w:rsidRDefault="007B296F" w:rsidP="00B56DDD">
      <w:pPr>
        <w:pStyle w:val="ListParagraph"/>
        <w:numPr>
          <w:ilvl w:val="0"/>
          <w:numId w:val="8"/>
        </w:numPr>
        <w:shd w:val="clear" w:color="auto" w:fill="FFFFFF"/>
        <w:autoSpaceDE w:val="0"/>
        <w:autoSpaceDN w:val="0"/>
        <w:adjustRightInd w:val="0"/>
        <w:spacing w:after="0" w:line="240" w:lineRule="auto"/>
        <w:ind w:left="360"/>
        <w:jc w:val="both"/>
        <w:rPr>
          <w:rFonts w:asciiTheme="majorBidi" w:eastAsia="Times New Roman" w:hAnsiTheme="majorBidi" w:cstheme="majorBidi"/>
          <w:bCs/>
          <w:sz w:val="20"/>
          <w:szCs w:val="20"/>
        </w:rPr>
      </w:pPr>
      <w:r w:rsidRPr="007E4B25">
        <w:rPr>
          <w:rFonts w:asciiTheme="majorBidi" w:eastAsia="Times New Roman" w:hAnsiTheme="majorBidi" w:cstheme="majorBidi"/>
          <w:bCs/>
          <w:sz w:val="20"/>
          <w:szCs w:val="20"/>
        </w:rPr>
        <w:t xml:space="preserve">Perkins M (2003): </w:t>
      </w:r>
      <w:r w:rsidRPr="007E4B25">
        <w:rPr>
          <w:rFonts w:asciiTheme="majorBidi" w:eastAsia="Times New Roman" w:hAnsiTheme="majorBidi" w:cstheme="majorBidi"/>
          <w:sz w:val="20"/>
          <w:szCs w:val="20"/>
        </w:rPr>
        <w:t>Respiration power point presentation. Biology 182 course Handout. Orange Coast College, Customers, CA.</w:t>
      </w:r>
    </w:p>
    <w:p w:rsidR="00CA0EBF" w:rsidRPr="007E4B25" w:rsidRDefault="007B296F" w:rsidP="00B56DDD">
      <w:pPr>
        <w:pStyle w:val="ListParagraph"/>
        <w:numPr>
          <w:ilvl w:val="0"/>
          <w:numId w:val="8"/>
        </w:numPr>
        <w:shd w:val="clear" w:color="auto" w:fill="FFFFFF"/>
        <w:autoSpaceDE w:val="0"/>
        <w:autoSpaceDN w:val="0"/>
        <w:adjustRightInd w:val="0"/>
        <w:spacing w:after="0" w:line="240" w:lineRule="auto"/>
        <w:ind w:left="360"/>
        <w:jc w:val="both"/>
        <w:rPr>
          <w:rFonts w:asciiTheme="majorBidi" w:eastAsia="Times New Roman" w:hAnsiTheme="majorBidi" w:cstheme="majorBidi"/>
          <w:bCs/>
          <w:sz w:val="20"/>
          <w:szCs w:val="20"/>
        </w:rPr>
      </w:pPr>
      <w:r w:rsidRPr="007E4B25">
        <w:rPr>
          <w:rFonts w:asciiTheme="majorBidi" w:eastAsia="Times New Roman" w:hAnsiTheme="majorBidi" w:cstheme="majorBidi"/>
          <w:bCs/>
          <w:sz w:val="20"/>
          <w:szCs w:val="20"/>
        </w:rPr>
        <w:t xml:space="preserve">Perez C, Paul M </w:t>
      </w:r>
      <w:r w:rsidRPr="007E4B25">
        <w:rPr>
          <w:rFonts w:asciiTheme="majorBidi" w:eastAsia="Times New Roman" w:hAnsiTheme="majorBidi" w:cstheme="majorBidi"/>
          <w:sz w:val="20"/>
          <w:szCs w:val="20"/>
        </w:rPr>
        <w:t xml:space="preserve">and </w:t>
      </w:r>
      <w:r w:rsidRPr="007E4B25">
        <w:rPr>
          <w:rFonts w:asciiTheme="majorBidi" w:eastAsia="Times New Roman" w:hAnsiTheme="majorBidi" w:cstheme="majorBidi"/>
          <w:bCs/>
          <w:sz w:val="20"/>
          <w:szCs w:val="20"/>
        </w:rPr>
        <w:t>Bezique P, 1990.</w:t>
      </w:r>
      <w:r w:rsidRPr="007E4B25">
        <w:rPr>
          <w:rFonts w:asciiTheme="majorBidi" w:eastAsia="Times New Roman" w:hAnsiTheme="majorBidi" w:cstheme="majorBidi"/>
          <w:sz w:val="20"/>
          <w:szCs w:val="20"/>
        </w:rPr>
        <w:t xml:space="preserve"> An Antibiotic assay by the agar well diffusion method. </w:t>
      </w:r>
      <w:r w:rsidRPr="007E4B25">
        <w:rPr>
          <w:rFonts w:asciiTheme="majorBidi" w:eastAsia="Times New Roman" w:hAnsiTheme="majorBidi" w:cstheme="majorBidi"/>
          <w:i/>
          <w:iCs/>
          <w:sz w:val="20"/>
          <w:szCs w:val="20"/>
        </w:rPr>
        <w:t xml:space="preserve">Alta. Biomed. Group. </w:t>
      </w:r>
      <w:proofErr w:type="spellStart"/>
      <w:proofErr w:type="gramStart"/>
      <w:r w:rsidRPr="007E4B25">
        <w:rPr>
          <w:rFonts w:asciiTheme="majorBidi" w:eastAsia="Times New Roman" w:hAnsiTheme="majorBidi" w:cstheme="majorBidi"/>
          <w:i/>
          <w:iCs/>
          <w:sz w:val="20"/>
          <w:szCs w:val="20"/>
        </w:rPr>
        <w:t>Exper</w:t>
      </w:r>
      <w:proofErr w:type="spellEnd"/>
      <w:r w:rsidRPr="007E4B25">
        <w:rPr>
          <w:rFonts w:asciiTheme="majorBidi" w:eastAsia="Times New Roman" w:hAnsiTheme="majorBidi" w:cstheme="majorBidi"/>
          <w:i/>
          <w:iCs/>
          <w:sz w:val="20"/>
          <w:szCs w:val="20"/>
        </w:rPr>
        <w:t>.,</w:t>
      </w:r>
      <w:proofErr w:type="gramEnd"/>
      <w:r w:rsidRPr="007E4B25">
        <w:rPr>
          <w:rFonts w:asciiTheme="majorBidi" w:eastAsia="Times New Roman" w:hAnsiTheme="majorBidi" w:cstheme="majorBidi"/>
          <w:i/>
          <w:iCs/>
          <w:sz w:val="20"/>
          <w:szCs w:val="20"/>
        </w:rPr>
        <w:t xml:space="preserve"> </w:t>
      </w:r>
      <w:r w:rsidRPr="007E4B25">
        <w:rPr>
          <w:rFonts w:asciiTheme="majorBidi" w:eastAsia="Times New Roman" w:hAnsiTheme="majorBidi" w:cstheme="majorBidi"/>
          <w:sz w:val="20"/>
          <w:szCs w:val="20"/>
        </w:rPr>
        <w:t>15: 113-115.</w:t>
      </w:r>
    </w:p>
    <w:p w:rsidR="00650455" w:rsidRPr="007E4B25" w:rsidRDefault="009A3A49" w:rsidP="00B56DDD">
      <w:pPr>
        <w:pStyle w:val="ListParagraph"/>
        <w:numPr>
          <w:ilvl w:val="0"/>
          <w:numId w:val="8"/>
        </w:numPr>
        <w:shd w:val="clear" w:color="auto" w:fill="FFFFFF"/>
        <w:autoSpaceDE w:val="0"/>
        <w:autoSpaceDN w:val="0"/>
        <w:adjustRightInd w:val="0"/>
        <w:spacing w:after="0" w:line="240" w:lineRule="auto"/>
        <w:ind w:left="360"/>
        <w:jc w:val="both"/>
        <w:rPr>
          <w:rFonts w:asciiTheme="majorBidi" w:eastAsia="Times New Roman" w:hAnsiTheme="majorBidi" w:cstheme="majorBidi"/>
          <w:bCs/>
          <w:sz w:val="20"/>
          <w:szCs w:val="20"/>
        </w:rPr>
      </w:pPr>
      <w:proofErr w:type="spellStart"/>
      <w:r w:rsidRPr="007E4B25">
        <w:rPr>
          <w:rFonts w:asciiTheme="majorBidi" w:eastAsia="Times New Roman" w:hAnsiTheme="majorBidi" w:cstheme="majorBidi"/>
          <w:bCs/>
          <w:sz w:val="20"/>
          <w:szCs w:val="20"/>
        </w:rPr>
        <w:t>Piyush</w:t>
      </w:r>
      <w:proofErr w:type="spellEnd"/>
      <w:r w:rsidRPr="007E4B25">
        <w:rPr>
          <w:rFonts w:asciiTheme="majorBidi" w:eastAsia="Times New Roman" w:hAnsiTheme="majorBidi" w:cstheme="majorBidi"/>
          <w:bCs/>
          <w:sz w:val="20"/>
          <w:szCs w:val="20"/>
        </w:rPr>
        <w:t xml:space="preserve"> </w:t>
      </w:r>
      <w:proofErr w:type="spellStart"/>
      <w:r w:rsidRPr="007E4B25">
        <w:rPr>
          <w:rFonts w:asciiTheme="majorBidi" w:eastAsia="Times New Roman" w:hAnsiTheme="majorBidi" w:cstheme="majorBidi"/>
          <w:bCs/>
          <w:sz w:val="20"/>
          <w:szCs w:val="20"/>
        </w:rPr>
        <w:t>Tripathi</w:t>
      </w:r>
      <w:proofErr w:type="spellEnd"/>
      <w:r w:rsidRPr="007E4B25">
        <w:rPr>
          <w:rFonts w:asciiTheme="majorBidi" w:eastAsia="Times New Roman" w:hAnsiTheme="majorBidi" w:cstheme="majorBidi"/>
          <w:bCs/>
          <w:sz w:val="20"/>
          <w:szCs w:val="20"/>
        </w:rPr>
        <w:t xml:space="preserve">, </w:t>
      </w:r>
      <w:proofErr w:type="spellStart"/>
      <w:r w:rsidRPr="007E4B25">
        <w:rPr>
          <w:rFonts w:asciiTheme="majorBidi" w:eastAsia="Times New Roman" w:hAnsiTheme="majorBidi" w:cstheme="majorBidi"/>
          <w:bCs/>
          <w:sz w:val="20"/>
          <w:szCs w:val="20"/>
        </w:rPr>
        <w:t>Gopa</w:t>
      </w:r>
      <w:proofErr w:type="spellEnd"/>
      <w:r w:rsidRPr="007E4B25">
        <w:rPr>
          <w:rFonts w:asciiTheme="majorBidi" w:eastAsia="Times New Roman" w:hAnsiTheme="majorBidi" w:cstheme="majorBidi"/>
          <w:bCs/>
          <w:sz w:val="20"/>
          <w:szCs w:val="20"/>
        </w:rPr>
        <w:t xml:space="preserve"> </w:t>
      </w:r>
      <w:proofErr w:type="spellStart"/>
      <w:r w:rsidRPr="007E4B25">
        <w:rPr>
          <w:rFonts w:asciiTheme="majorBidi" w:eastAsia="Times New Roman" w:hAnsiTheme="majorBidi" w:cstheme="majorBidi"/>
          <w:bCs/>
          <w:sz w:val="20"/>
          <w:szCs w:val="20"/>
        </w:rPr>
        <w:t>Banerjee</w:t>
      </w:r>
      <w:proofErr w:type="spellEnd"/>
      <w:r w:rsidRPr="007E4B25">
        <w:rPr>
          <w:rFonts w:asciiTheme="majorBidi" w:eastAsia="Times New Roman" w:hAnsiTheme="majorBidi" w:cstheme="majorBidi"/>
          <w:bCs/>
          <w:sz w:val="20"/>
          <w:szCs w:val="20"/>
        </w:rPr>
        <w:t xml:space="preserve">, </w:t>
      </w:r>
      <w:proofErr w:type="spellStart"/>
      <w:r w:rsidRPr="007E4B25">
        <w:rPr>
          <w:rFonts w:asciiTheme="majorBidi" w:eastAsia="Times New Roman" w:hAnsiTheme="majorBidi" w:cstheme="majorBidi"/>
          <w:bCs/>
          <w:sz w:val="20"/>
          <w:szCs w:val="20"/>
        </w:rPr>
        <w:t>Shivani</w:t>
      </w:r>
      <w:proofErr w:type="spellEnd"/>
      <w:r w:rsidRPr="007E4B25">
        <w:rPr>
          <w:rFonts w:asciiTheme="majorBidi" w:eastAsia="Times New Roman" w:hAnsiTheme="majorBidi" w:cstheme="majorBidi"/>
          <w:bCs/>
          <w:sz w:val="20"/>
          <w:szCs w:val="20"/>
        </w:rPr>
        <w:t xml:space="preserve"> </w:t>
      </w:r>
      <w:proofErr w:type="spellStart"/>
      <w:r w:rsidRPr="007E4B25">
        <w:rPr>
          <w:rFonts w:asciiTheme="majorBidi" w:eastAsia="Times New Roman" w:hAnsiTheme="majorBidi" w:cstheme="majorBidi"/>
          <w:bCs/>
          <w:sz w:val="20"/>
          <w:szCs w:val="20"/>
        </w:rPr>
        <w:t>Saxena</w:t>
      </w:r>
      <w:proofErr w:type="spellEnd"/>
      <w:r w:rsidRPr="007E4B25">
        <w:rPr>
          <w:rFonts w:asciiTheme="majorBidi" w:eastAsia="Times New Roman" w:hAnsiTheme="majorBidi" w:cstheme="majorBidi"/>
          <w:bCs/>
          <w:sz w:val="20"/>
          <w:szCs w:val="20"/>
        </w:rPr>
        <w:t xml:space="preserve">, </w:t>
      </w:r>
      <w:proofErr w:type="spellStart"/>
      <w:r w:rsidRPr="007E4B25">
        <w:rPr>
          <w:rFonts w:asciiTheme="majorBidi" w:eastAsia="Times New Roman" w:hAnsiTheme="majorBidi" w:cstheme="majorBidi"/>
          <w:bCs/>
          <w:sz w:val="20"/>
          <w:szCs w:val="20"/>
        </w:rPr>
        <w:t>Mahendra</w:t>
      </w:r>
      <w:proofErr w:type="spellEnd"/>
      <w:r w:rsidRPr="007E4B25">
        <w:rPr>
          <w:rFonts w:asciiTheme="majorBidi" w:eastAsia="Times New Roman" w:hAnsiTheme="majorBidi" w:cstheme="majorBidi"/>
          <w:bCs/>
          <w:sz w:val="20"/>
          <w:szCs w:val="20"/>
        </w:rPr>
        <w:t xml:space="preserve"> Kumar Gupta, and P. W. </w:t>
      </w:r>
      <w:proofErr w:type="spellStart"/>
      <w:r w:rsidRPr="007E4B25">
        <w:rPr>
          <w:rFonts w:asciiTheme="majorBidi" w:eastAsia="Times New Roman" w:hAnsiTheme="majorBidi" w:cstheme="majorBidi"/>
          <w:bCs/>
          <w:sz w:val="20"/>
          <w:szCs w:val="20"/>
        </w:rPr>
        <w:t>Ramteke</w:t>
      </w:r>
      <w:proofErr w:type="spellEnd"/>
      <w:r w:rsidR="00E222CF">
        <w:rPr>
          <w:rFonts w:asciiTheme="majorBidi" w:hAnsiTheme="majorBidi" w:cstheme="majorBidi" w:hint="eastAsia"/>
          <w:bCs/>
          <w:sz w:val="20"/>
          <w:szCs w:val="20"/>
          <w:lang w:eastAsia="zh-CN"/>
        </w:rPr>
        <w:t xml:space="preserve"> </w:t>
      </w:r>
      <w:r w:rsidR="007E4B25" w:rsidRPr="007E4B25">
        <w:rPr>
          <w:rFonts w:asciiTheme="majorBidi" w:eastAsia="Times New Roman" w:hAnsiTheme="majorBidi" w:cstheme="majorBidi"/>
          <w:bCs/>
          <w:sz w:val="20"/>
          <w:szCs w:val="20"/>
        </w:rPr>
        <w:t>(</w:t>
      </w:r>
      <w:r w:rsidRPr="007E4B25">
        <w:rPr>
          <w:rFonts w:asciiTheme="majorBidi" w:eastAsia="Times New Roman" w:hAnsiTheme="majorBidi" w:cstheme="majorBidi"/>
          <w:bCs/>
          <w:sz w:val="20"/>
          <w:szCs w:val="20"/>
        </w:rPr>
        <w:t xml:space="preserve">2011) " </w:t>
      </w:r>
      <w:r w:rsidRPr="007E4B25">
        <w:rPr>
          <w:rFonts w:asciiTheme="majorBidi" w:eastAsia="Times New Roman" w:hAnsiTheme="majorBidi" w:cstheme="majorBidi"/>
          <w:sz w:val="20"/>
          <w:szCs w:val="20"/>
        </w:rPr>
        <w:t xml:space="preserve">Antibiotic resistance pattern of </w:t>
      </w:r>
      <w:r w:rsidRPr="007E4B25">
        <w:rPr>
          <w:rFonts w:asciiTheme="majorBidi" w:eastAsia="Times New Roman" w:hAnsiTheme="majorBidi" w:cstheme="majorBidi"/>
          <w:i/>
          <w:iCs/>
          <w:sz w:val="20"/>
          <w:szCs w:val="20"/>
        </w:rPr>
        <w:t xml:space="preserve">Pseudomonas </w:t>
      </w:r>
      <w:proofErr w:type="spellStart"/>
      <w:r w:rsidRPr="007E4B25">
        <w:rPr>
          <w:rFonts w:asciiTheme="majorBidi" w:eastAsia="Times New Roman" w:hAnsiTheme="majorBidi" w:cstheme="majorBidi"/>
          <w:i/>
          <w:iCs/>
          <w:sz w:val="20"/>
          <w:szCs w:val="20"/>
        </w:rPr>
        <w:t>aeruginosa</w:t>
      </w:r>
      <w:proofErr w:type="spellEnd"/>
      <w:r w:rsidRPr="007E4B25">
        <w:rPr>
          <w:rFonts w:asciiTheme="majorBidi" w:eastAsia="Times New Roman" w:hAnsiTheme="majorBidi" w:cstheme="majorBidi"/>
          <w:i/>
          <w:iCs/>
          <w:sz w:val="20"/>
          <w:szCs w:val="20"/>
        </w:rPr>
        <w:t xml:space="preserve"> </w:t>
      </w:r>
      <w:r w:rsidRPr="007E4B25">
        <w:rPr>
          <w:rFonts w:asciiTheme="majorBidi" w:eastAsia="Times New Roman" w:hAnsiTheme="majorBidi" w:cstheme="majorBidi"/>
          <w:sz w:val="20"/>
          <w:szCs w:val="20"/>
        </w:rPr>
        <w:t xml:space="preserve">isolated from patients of lower </w:t>
      </w:r>
      <w:proofErr w:type="spellStart"/>
      <w:r w:rsidRPr="007E4B25">
        <w:rPr>
          <w:rFonts w:asciiTheme="majorBidi" w:eastAsia="Times New Roman" w:hAnsiTheme="majorBidi" w:cstheme="majorBidi"/>
          <w:sz w:val="20"/>
          <w:szCs w:val="20"/>
        </w:rPr>
        <w:t>respiratorytract</w:t>
      </w:r>
      <w:proofErr w:type="spellEnd"/>
      <w:r w:rsidRPr="007E4B25">
        <w:rPr>
          <w:rFonts w:asciiTheme="majorBidi" w:eastAsia="Times New Roman" w:hAnsiTheme="majorBidi" w:cstheme="majorBidi"/>
          <w:sz w:val="20"/>
          <w:szCs w:val="20"/>
        </w:rPr>
        <w:t xml:space="preserve"> </w:t>
      </w:r>
      <w:proofErr w:type="spellStart"/>
      <w:r w:rsidRPr="007E4B25">
        <w:rPr>
          <w:rFonts w:asciiTheme="majorBidi" w:eastAsia="Times New Roman" w:hAnsiTheme="majorBidi" w:cstheme="majorBidi"/>
          <w:sz w:val="20"/>
          <w:szCs w:val="20"/>
        </w:rPr>
        <w:t>infection</w:t>
      </w:r>
      <w:r w:rsidRPr="007E4B25">
        <w:rPr>
          <w:rFonts w:asciiTheme="majorBidi" w:eastAsia="Times New Roman" w:hAnsiTheme="majorBidi" w:cstheme="majorBidi"/>
          <w:i/>
          <w:iCs/>
          <w:sz w:val="20"/>
          <w:szCs w:val="20"/>
        </w:rPr>
        <w:t>"African</w:t>
      </w:r>
      <w:proofErr w:type="spellEnd"/>
      <w:r w:rsidRPr="007E4B25">
        <w:rPr>
          <w:rFonts w:asciiTheme="majorBidi" w:eastAsia="Times New Roman" w:hAnsiTheme="majorBidi" w:cstheme="majorBidi"/>
          <w:i/>
          <w:iCs/>
          <w:sz w:val="20"/>
          <w:szCs w:val="20"/>
        </w:rPr>
        <w:t xml:space="preserve"> Journal of Microbiology Research Vol. 5(19), pp. 2955-2959.</w:t>
      </w:r>
    </w:p>
    <w:p w:rsidR="00650455" w:rsidRPr="007E4B25" w:rsidRDefault="00650455" w:rsidP="00B56DDD">
      <w:pPr>
        <w:pStyle w:val="ListParagraph"/>
        <w:numPr>
          <w:ilvl w:val="0"/>
          <w:numId w:val="8"/>
        </w:numPr>
        <w:autoSpaceDE w:val="0"/>
        <w:autoSpaceDN w:val="0"/>
        <w:adjustRightInd w:val="0"/>
        <w:spacing w:after="0" w:line="240" w:lineRule="auto"/>
        <w:ind w:left="360"/>
        <w:jc w:val="both"/>
        <w:rPr>
          <w:rFonts w:asciiTheme="majorBidi" w:eastAsia="Times New Roman" w:hAnsiTheme="majorBidi" w:cstheme="majorBidi"/>
          <w:bCs/>
          <w:sz w:val="20"/>
          <w:szCs w:val="20"/>
        </w:rPr>
      </w:pPr>
      <w:r w:rsidRPr="007E4B25">
        <w:rPr>
          <w:rFonts w:asciiTheme="majorBidi" w:eastAsia="Times New Roman" w:hAnsiTheme="majorBidi" w:cstheme="majorBidi"/>
          <w:bCs/>
          <w:sz w:val="20"/>
          <w:szCs w:val="20"/>
          <w:shd w:val="clear" w:color="auto" w:fill="FFFFFF"/>
        </w:rPr>
        <w:t xml:space="preserve">Pretorius JC, </w:t>
      </w:r>
      <w:proofErr w:type="spellStart"/>
      <w:r w:rsidRPr="007E4B25">
        <w:rPr>
          <w:rFonts w:asciiTheme="majorBidi" w:eastAsia="Times New Roman" w:hAnsiTheme="majorBidi" w:cstheme="majorBidi"/>
          <w:bCs/>
          <w:sz w:val="20"/>
          <w:szCs w:val="20"/>
          <w:shd w:val="clear" w:color="auto" w:fill="FFFFFF"/>
        </w:rPr>
        <w:t>Magama</w:t>
      </w:r>
      <w:proofErr w:type="spellEnd"/>
      <w:r w:rsidRPr="007E4B25">
        <w:rPr>
          <w:rFonts w:asciiTheme="majorBidi" w:eastAsia="Times New Roman" w:hAnsiTheme="majorBidi" w:cstheme="majorBidi"/>
          <w:bCs/>
          <w:sz w:val="20"/>
          <w:szCs w:val="20"/>
          <w:shd w:val="clear" w:color="auto" w:fill="FFFFFF"/>
        </w:rPr>
        <w:t xml:space="preserve"> S, </w:t>
      </w:r>
      <w:proofErr w:type="spellStart"/>
      <w:r w:rsidRPr="007E4B25">
        <w:rPr>
          <w:rFonts w:asciiTheme="majorBidi" w:eastAsia="Times New Roman" w:hAnsiTheme="majorBidi" w:cstheme="majorBidi"/>
          <w:bCs/>
          <w:sz w:val="20"/>
          <w:szCs w:val="20"/>
          <w:shd w:val="clear" w:color="auto" w:fill="FFFFFF"/>
        </w:rPr>
        <w:t>Zietsman</w:t>
      </w:r>
      <w:proofErr w:type="spellEnd"/>
      <w:r w:rsidRPr="007E4B25">
        <w:rPr>
          <w:rFonts w:asciiTheme="majorBidi" w:eastAsia="Times New Roman" w:hAnsiTheme="majorBidi" w:cstheme="majorBidi"/>
          <w:bCs/>
          <w:sz w:val="20"/>
          <w:szCs w:val="20"/>
          <w:shd w:val="clear" w:color="auto" w:fill="FFFFFF"/>
        </w:rPr>
        <w:t xml:space="preserve"> PC</w:t>
      </w:r>
      <w:r w:rsidR="000C29CE" w:rsidRPr="007E4B25">
        <w:rPr>
          <w:rFonts w:asciiTheme="majorBidi" w:eastAsia="Times New Roman" w:hAnsiTheme="majorBidi" w:cstheme="majorBidi"/>
          <w:bCs/>
          <w:sz w:val="20"/>
          <w:szCs w:val="20"/>
          <w:shd w:val="clear" w:color="auto" w:fill="FFFFFF"/>
        </w:rPr>
        <w:t xml:space="preserve"> </w:t>
      </w:r>
      <w:r w:rsidRPr="007E4B25">
        <w:rPr>
          <w:rFonts w:asciiTheme="majorBidi" w:eastAsia="Times New Roman" w:hAnsiTheme="majorBidi" w:cstheme="majorBidi"/>
          <w:bCs/>
          <w:sz w:val="20"/>
          <w:szCs w:val="20"/>
          <w:shd w:val="clear" w:color="auto" w:fill="FFFFFF"/>
        </w:rPr>
        <w:t>(2003)</w:t>
      </w:r>
      <w:r w:rsidRPr="007E4B25">
        <w:rPr>
          <w:rFonts w:asciiTheme="majorBidi" w:eastAsia="Times New Roman" w:hAnsiTheme="majorBidi" w:cstheme="majorBidi"/>
          <w:sz w:val="20"/>
          <w:szCs w:val="20"/>
          <w:shd w:val="clear" w:color="auto" w:fill="FFFFFF"/>
        </w:rPr>
        <w:t>. Growth inhibition of plant pathogenic bacteria and fungi by extracts from selected South African plant species. South African Journal of Botany. 2003</w:t>
      </w:r>
      <w:r w:rsidR="000C29CE" w:rsidRPr="007E4B25">
        <w:rPr>
          <w:rFonts w:asciiTheme="majorBidi" w:eastAsia="Times New Roman" w:hAnsiTheme="majorBidi" w:cstheme="majorBidi"/>
          <w:sz w:val="20"/>
          <w:szCs w:val="20"/>
          <w:shd w:val="clear" w:color="auto" w:fill="FFFFFF"/>
        </w:rPr>
        <w:t>; 20:188</w:t>
      </w:r>
      <w:r w:rsidRPr="007E4B25">
        <w:rPr>
          <w:rFonts w:asciiTheme="majorBidi" w:eastAsia="Times New Roman" w:hAnsiTheme="majorBidi" w:cstheme="majorBidi"/>
          <w:sz w:val="20"/>
          <w:szCs w:val="20"/>
          <w:shd w:val="clear" w:color="auto" w:fill="FFFFFF"/>
        </w:rPr>
        <w:t>–192.</w:t>
      </w:r>
    </w:p>
    <w:p w:rsidR="007B296F" w:rsidRPr="007E4B25" w:rsidRDefault="007B296F" w:rsidP="000C29CE">
      <w:pPr>
        <w:pStyle w:val="ListParagraph"/>
        <w:numPr>
          <w:ilvl w:val="0"/>
          <w:numId w:val="8"/>
        </w:numPr>
        <w:shd w:val="clear" w:color="auto" w:fill="FFFFFF"/>
        <w:spacing w:after="0" w:line="240" w:lineRule="auto"/>
        <w:ind w:left="360"/>
        <w:jc w:val="both"/>
        <w:rPr>
          <w:rFonts w:asciiTheme="majorBidi" w:hAnsiTheme="majorBidi" w:cstheme="majorBidi"/>
          <w:sz w:val="20"/>
          <w:szCs w:val="20"/>
        </w:rPr>
      </w:pPr>
      <w:r w:rsidRPr="007E4B25">
        <w:rPr>
          <w:rFonts w:asciiTheme="majorBidi" w:hAnsiTheme="majorBidi" w:cstheme="majorBidi"/>
          <w:bCs/>
          <w:sz w:val="20"/>
          <w:szCs w:val="20"/>
          <w:lang w:val="fr-FR"/>
        </w:rPr>
        <w:t xml:space="preserve">Robert Beagle </w:t>
      </w:r>
      <w:proofErr w:type="spellStart"/>
      <w:r w:rsidRPr="007E4B25">
        <w:rPr>
          <w:rFonts w:asciiTheme="majorBidi" w:hAnsiTheme="majorBidi" w:cstheme="majorBidi"/>
          <w:bCs/>
          <w:sz w:val="20"/>
          <w:szCs w:val="20"/>
          <w:lang w:val="fr-FR"/>
        </w:rPr>
        <w:t>hole</w:t>
      </w:r>
      <w:proofErr w:type="spellEnd"/>
      <w:r w:rsidRPr="007E4B25">
        <w:rPr>
          <w:rFonts w:asciiTheme="majorBidi" w:hAnsiTheme="majorBidi" w:cstheme="majorBidi"/>
          <w:bCs/>
          <w:sz w:val="20"/>
          <w:szCs w:val="20"/>
          <w:lang w:val="fr-FR"/>
        </w:rPr>
        <w:t xml:space="preserve">. </w:t>
      </w:r>
      <w:r w:rsidRPr="007E4B25">
        <w:rPr>
          <w:rFonts w:asciiTheme="majorBidi" w:hAnsiTheme="majorBidi" w:cstheme="majorBidi"/>
          <w:bCs/>
          <w:sz w:val="20"/>
          <w:szCs w:val="20"/>
        </w:rPr>
        <w:t xml:space="preserve">(2004): </w:t>
      </w:r>
      <w:r w:rsidRPr="007E4B25">
        <w:rPr>
          <w:rFonts w:asciiTheme="majorBidi" w:hAnsiTheme="majorBidi" w:cstheme="majorBidi"/>
          <w:sz w:val="20"/>
          <w:szCs w:val="20"/>
        </w:rPr>
        <w:t>The World Health Report 2004 - Changing History. World Health Organization. pp. 120–4.</w:t>
      </w:r>
    </w:p>
    <w:p w:rsidR="00EA0348" w:rsidRPr="007E4B25" w:rsidRDefault="00EA0348" w:rsidP="00B56DDD">
      <w:pPr>
        <w:pStyle w:val="ListParagraph"/>
        <w:numPr>
          <w:ilvl w:val="0"/>
          <w:numId w:val="8"/>
        </w:numPr>
        <w:spacing w:after="0" w:line="240" w:lineRule="auto"/>
        <w:ind w:left="360"/>
        <w:jc w:val="both"/>
        <w:rPr>
          <w:rFonts w:asciiTheme="majorBidi" w:hAnsiTheme="majorBidi" w:cstheme="majorBidi"/>
          <w:sz w:val="20"/>
          <w:szCs w:val="20"/>
        </w:rPr>
      </w:pPr>
      <w:r w:rsidRPr="007E4B25">
        <w:rPr>
          <w:rFonts w:asciiTheme="majorBidi" w:hAnsiTheme="majorBidi" w:cstheme="majorBidi"/>
          <w:bCs/>
          <w:sz w:val="20"/>
          <w:szCs w:val="20"/>
        </w:rPr>
        <w:t>ROTH, L A; KWAN, S; SPORNS, P (1986</w:t>
      </w:r>
      <w:r w:rsidR="000C29CE" w:rsidRPr="007E4B25">
        <w:rPr>
          <w:rFonts w:asciiTheme="majorBidi" w:hAnsiTheme="majorBidi" w:cstheme="majorBidi"/>
          <w:bCs/>
          <w:sz w:val="20"/>
          <w:szCs w:val="20"/>
        </w:rPr>
        <w:t>):</w:t>
      </w:r>
      <w:r w:rsidR="000C29CE" w:rsidRPr="007E4B25">
        <w:rPr>
          <w:rFonts w:asciiTheme="majorBidi" w:hAnsiTheme="majorBidi" w:cstheme="majorBidi"/>
          <w:sz w:val="20"/>
          <w:szCs w:val="20"/>
        </w:rPr>
        <w:t xml:space="preserve"> Use</w:t>
      </w:r>
      <w:r w:rsidRPr="007E4B25">
        <w:rPr>
          <w:rFonts w:asciiTheme="majorBidi" w:hAnsiTheme="majorBidi" w:cstheme="majorBidi"/>
          <w:sz w:val="20"/>
          <w:szCs w:val="20"/>
        </w:rPr>
        <w:t xml:space="preserve"> of a disc-assay system to detect </w:t>
      </w:r>
      <w:proofErr w:type="spellStart"/>
      <w:r w:rsidRPr="007E4B25">
        <w:rPr>
          <w:rFonts w:asciiTheme="majorBidi" w:hAnsiTheme="majorBidi" w:cstheme="majorBidi"/>
          <w:sz w:val="20"/>
          <w:szCs w:val="20"/>
        </w:rPr>
        <w:t>oxytetracycline</w:t>
      </w:r>
      <w:proofErr w:type="spellEnd"/>
      <w:r w:rsidRPr="007E4B25">
        <w:rPr>
          <w:rFonts w:asciiTheme="majorBidi" w:hAnsiTheme="majorBidi" w:cstheme="majorBidi"/>
          <w:sz w:val="20"/>
          <w:szCs w:val="20"/>
        </w:rPr>
        <w:t xml:space="preserve"> residues in honey. </w:t>
      </w:r>
      <w:r w:rsidRPr="007E4B25">
        <w:rPr>
          <w:rFonts w:asciiTheme="majorBidi" w:hAnsiTheme="majorBidi" w:cstheme="majorBidi"/>
          <w:i/>
          <w:iCs/>
          <w:sz w:val="20"/>
          <w:szCs w:val="20"/>
        </w:rPr>
        <w:t xml:space="preserve">Journal of Food Protection </w:t>
      </w:r>
      <w:r w:rsidRPr="007E4B25">
        <w:rPr>
          <w:rFonts w:asciiTheme="majorBidi" w:hAnsiTheme="majorBidi" w:cstheme="majorBidi"/>
          <w:sz w:val="20"/>
          <w:szCs w:val="20"/>
        </w:rPr>
        <w:t>49(6): 436-441</w:t>
      </w:r>
      <w:r w:rsidR="00F24E27" w:rsidRPr="007E4B25">
        <w:rPr>
          <w:rFonts w:asciiTheme="majorBidi" w:hAnsiTheme="majorBidi" w:cstheme="majorBidi"/>
          <w:sz w:val="20"/>
          <w:szCs w:val="20"/>
        </w:rPr>
        <w:t>.</w:t>
      </w:r>
    </w:p>
    <w:p w:rsidR="00D20B36" w:rsidRPr="007E4B25" w:rsidRDefault="00D20B36" w:rsidP="00B56DDD">
      <w:pPr>
        <w:pStyle w:val="ListParagraph"/>
        <w:numPr>
          <w:ilvl w:val="0"/>
          <w:numId w:val="8"/>
        </w:numPr>
        <w:shd w:val="clear" w:color="auto" w:fill="FFFFFF"/>
        <w:spacing w:after="0" w:line="240" w:lineRule="auto"/>
        <w:ind w:left="360"/>
        <w:jc w:val="both"/>
        <w:rPr>
          <w:rFonts w:asciiTheme="majorBidi" w:eastAsia="Times New Roman" w:hAnsiTheme="majorBidi" w:cstheme="majorBidi"/>
          <w:sz w:val="20"/>
          <w:szCs w:val="20"/>
        </w:rPr>
      </w:pPr>
      <w:r w:rsidRPr="007E4B25">
        <w:rPr>
          <w:rFonts w:asciiTheme="majorBidi" w:eastAsia="Times New Roman" w:hAnsiTheme="majorBidi" w:cstheme="majorBidi"/>
          <w:bCs/>
          <w:sz w:val="20"/>
          <w:szCs w:val="20"/>
        </w:rPr>
        <w:lastRenderedPageBreak/>
        <w:t xml:space="preserve">Rosa del Campo, </w:t>
      </w:r>
      <w:proofErr w:type="spellStart"/>
      <w:r w:rsidRPr="007E4B25">
        <w:rPr>
          <w:rFonts w:asciiTheme="majorBidi" w:eastAsia="Times New Roman" w:hAnsiTheme="majorBidi" w:cstheme="majorBidi"/>
          <w:bCs/>
          <w:sz w:val="20"/>
          <w:szCs w:val="20"/>
        </w:rPr>
        <w:t>María</w:t>
      </w:r>
      <w:proofErr w:type="spellEnd"/>
      <w:r w:rsidRPr="007E4B25">
        <w:rPr>
          <w:rFonts w:asciiTheme="majorBidi" w:eastAsia="Times New Roman" w:hAnsiTheme="majorBidi" w:cstheme="majorBidi"/>
          <w:bCs/>
          <w:sz w:val="20"/>
          <w:szCs w:val="20"/>
        </w:rPr>
        <w:t xml:space="preserve">-Isabel </w:t>
      </w:r>
      <w:proofErr w:type="spellStart"/>
      <w:r w:rsidRPr="007E4B25">
        <w:rPr>
          <w:rFonts w:asciiTheme="majorBidi" w:eastAsia="Times New Roman" w:hAnsiTheme="majorBidi" w:cstheme="majorBidi"/>
          <w:bCs/>
          <w:sz w:val="20"/>
          <w:szCs w:val="20"/>
        </w:rPr>
        <w:t>Morosini</w:t>
      </w:r>
      <w:proofErr w:type="gramStart"/>
      <w:r w:rsidRPr="007E4B25">
        <w:rPr>
          <w:rFonts w:asciiTheme="majorBidi" w:eastAsia="Times New Roman" w:hAnsiTheme="majorBidi" w:cstheme="majorBidi"/>
          <w:bCs/>
          <w:sz w:val="20"/>
          <w:szCs w:val="20"/>
        </w:rPr>
        <w:t>,Elia</w:t>
      </w:r>
      <w:proofErr w:type="spellEnd"/>
      <w:proofErr w:type="gramEnd"/>
      <w:r w:rsidRPr="007E4B25">
        <w:rPr>
          <w:rFonts w:asciiTheme="majorBidi" w:eastAsia="Times New Roman" w:hAnsiTheme="majorBidi" w:cstheme="majorBidi"/>
          <w:bCs/>
          <w:sz w:val="20"/>
          <w:szCs w:val="20"/>
        </w:rPr>
        <w:t xml:space="preserve"> </w:t>
      </w:r>
      <w:proofErr w:type="spellStart"/>
      <w:r w:rsidRPr="007E4B25">
        <w:rPr>
          <w:rFonts w:asciiTheme="majorBidi" w:eastAsia="Times New Roman" w:hAnsiTheme="majorBidi" w:cstheme="majorBidi"/>
          <w:bCs/>
          <w:sz w:val="20"/>
          <w:szCs w:val="20"/>
        </w:rPr>
        <w:t>Gómez</w:t>
      </w:r>
      <w:proofErr w:type="spellEnd"/>
      <w:r w:rsidRPr="007E4B25">
        <w:rPr>
          <w:rFonts w:asciiTheme="majorBidi" w:eastAsia="Times New Roman" w:hAnsiTheme="majorBidi" w:cstheme="majorBidi"/>
          <w:bCs/>
          <w:sz w:val="20"/>
          <w:szCs w:val="20"/>
        </w:rPr>
        <w:t xml:space="preserve">-G. de la Pedrosa,1 Asunción Fenoll,2 Carmen </w:t>
      </w:r>
      <w:proofErr w:type="spellStart"/>
      <w:r w:rsidRPr="007E4B25">
        <w:rPr>
          <w:rFonts w:asciiTheme="majorBidi" w:eastAsia="Times New Roman" w:hAnsiTheme="majorBidi" w:cstheme="majorBidi"/>
          <w:bCs/>
          <w:sz w:val="20"/>
          <w:szCs w:val="20"/>
        </w:rPr>
        <w:t>Muñoz-Almagro</w:t>
      </w:r>
      <w:proofErr w:type="spellEnd"/>
      <w:r w:rsidRPr="007E4B25">
        <w:rPr>
          <w:rFonts w:asciiTheme="majorBidi" w:eastAsia="Times New Roman" w:hAnsiTheme="majorBidi" w:cstheme="majorBidi"/>
          <w:bCs/>
          <w:sz w:val="20"/>
          <w:szCs w:val="20"/>
        </w:rPr>
        <w:t xml:space="preserve">, Luis Máiz,1 Fernando </w:t>
      </w:r>
      <w:proofErr w:type="spellStart"/>
      <w:r w:rsidRPr="007E4B25">
        <w:rPr>
          <w:rFonts w:asciiTheme="majorBidi" w:eastAsia="Times New Roman" w:hAnsiTheme="majorBidi" w:cstheme="majorBidi"/>
          <w:bCs/>
          <w:sz w:val="20"/>
          <w:szCs w:val="20"/>
        </w:rPr>
        <w:t>Baquero</w:t>
      </w:r>
      <w:proofErr w:type="spellEnd"/>
      <w:r w:rsidRPr="007E4B25">
        <w:rPr>
          <w:rFonts w:asciiTheme="majorBidi" w:eastAsia="Times New Roman" w:hAnsiTheme="majorBidi" w:cstheme="majorBidi"/>
          <w:bCs/>
          <w:sz w:val="20"/>
          <w:szCs w:val="20"/>
        </w:rPr>
        <w:t>,</w:t>
      </w:r>
      <w:r w:rsidR="00E222CF">
        <w:rPr>
          <w:rFonts w:asciiTheme="majorBidi" w:hAnsiTheme="majorBidi" w:cstheme="majorBidi" w:hint="eastAsia"/>
          <w:bCs/>
          <w:sz w:val="20"/>
          <w:szCs w:val="20"/>
          <w:lang w:eastAsia="zh-CN"/>
        </w:rPr>
        <w:t xml:space="preserve"> </w:t>
      </w:r>
      <w:r w:rsidRPr="007E4B25">
        <w:rPr>
          <w:rFonts w:asciiTheme="majorBidi" w:eastAsia="Times New Roman" w:hAnsiTheme="majorBidi" w:cstheme="majorBidi"/>
          <w:bCs/>
          <w:sz w:val="20"/>
          <w:szCs w:val="20"/>
        </w:rPr>
        <w:t xml:space="preserve">Rafael </w:t>
      </w:r>
      <w:proofErr w:type="spellStart"/>
      <w:r w:rsidRPr="007E4B25">
        <w:rPr>
          <w:rFonts w:asciiTheme="majorBidi" w:eastAsia="Times New Roman" w:hAnsiTheme="majorBidi" w:cstheme="majorBidi"/>
          <w:bCs/>
          <w:sz w:val="20"/>
          <w:szCs w:val="20"/>
        </w:rPr>
        <w:t>Cantón</w:t>
      </w:r>
      <w:proofErr w:type="spellEnd"/>
      <w:r w:rsidR="000C29CE" w:rsidRPr="007E4B25">
        <w:rPr>
          <w:rFonts w:asciiTheme="majorBidi" w:eastAsia="Times New Roman" w:hAnsiTheme="majorBidi" w:cstheme="majorBidi"/>
          <w:bCs/>
          <w:sz w:val="20"/>
          <w:szCs w:val="20"/>
        </w:rPr>
        <w:t xml:space="preserve"> </w:t>
      </w:r>
      <w:r w:rsidRPr="007E4B25">
        <w:rPr>
          <w:rFonts w:asciiTheme="majorBidi" w:eastAsia="Times New Roman" w:hAnsiTheme="majorBidi" w:cstheme="majorBidi"/>
          <w:bCs/>
          <w:sz w:val="20"/>
          <w:szCs w:val="20"/>
        </w:rPr>
        <w:t xml:space="preserve">(2005):" </w:t>
      </w:r>
      <w:r w:rsidRPr="007E4B25">
        <w:rPr>
          <w:rFonts w:asciiTheme="majorBidi" w:eastAsia="Times New Roman" w:hAnsiTheme="majorBidi" w:cstheme="majorBidi"/>
          <w:sz w:val="20"/>
          <w:szCs w:val="20"/>
        </w:rPr>
        <w:t>Population Structure, Antimicrobial Resistance, and Mutation Frequencies of</w:t>
      </w:r>
      <w:r w:rsidRPr="007E4B25">
        <w:rPr>
          <w:rFonts w:asciiTheme="majorBidi" w:eastAsia="Times New Roman" w:hAnsiTheme="majorBidi" w:cstheme="majorBidi"/>
          <w:i/>
          <w:iCs/>
          <w:sz w:val="20"/>
          <w:szCs w:val="20"/>
        </w:rPr>
        <w:t xml:space="preserve"> Streptococcus </w:t>
      </w:r>
      <w:r w:rsidR="00E222CF">
        <w:rPr>
          <w:rFonts w:asciiTheme="majorBidi" w:eastAsia="Times New Roman" w:hAnsiTheme="majorBidi" w:cstheme="majorBidi"/>
          <w:i/>
          <w:iCs/>
          <w:sz w:val="20"/>
          <w:szCs w:val="20"/>
        </w:rPr>
        <w:t>pneumonia</w:t>
      </w:r>
      <w:r w:rsidR="00E222CF">
        <w:rPr>
          <w:rFonts w:asciiTheme="majorBidi" w:hAnsiTheme="majorBidi" w:cstheme="majorBidi" w:hint="eastAsia"/>
          <w:i/>
          <w:iCs/>
          <w:sz w:val="20"/>
          <w:szCs w:val="20"/>
          <w:lang w:eastAsia="zh-CN"/>
        </w:rPr>
        <w:t xml:space="preserve"> </w:t>
      </w:r>
      <w:r w:rsidRPr="007E4B25">
        <w:rPr>
          <w:rFonts w:asciiTheme="majorBidi" w:eastAsia="Times New Roman" w:hAnsiTheme="majorBidi" w:cstheme="majorBidi"/>
          <w:sz w:val="20"/>
          <w:szCs w:val="20"/>
        </w:rPr>
        <w:t>Isolates from Cystic Fibrosis Patients".</w:t>
      </w:r>
      <w:r w:rsidR="00E222CF">
        <w:rPr>
          <w:rFonts w:asciiTheme="majorBidi" w:hAnsiTheme="majorBidi" w:cstheme="majorBidi" w:hint="eastAsia"/>
          <w:sz w:val="20"/>
          <w:szCs w:val="20"/>
          <w:lang w:eastAsia="zh-CN"/>
        </w:rPr>
        <w:t xml:space="preserve"> </w:t>
      </w:r>
      <w:r w:rsidRPr="007E4B25">
        <w:rPr>
          <w:rFonts w:asciiTheme="majorBidi" w:eastAsia="Times New Roman" w:hAnsiTheme="majorBidi" w:cstheme="majorBidi"/>
          <w:sz w:val="20"/>
          <w:szCs w:val="20"/>
        </w:rPr>
        <w:t xml:space="preserve">J </w:t>
      </w:r>
      <w:proofErr w:type="spellStart"/>
      <w:r w:rsidRPr="007E4B25">
        <w:rPr>
          <w:rFonts w:asciiTheme="majorBidi" w:eastAsia="Times New Roman" w:hAnsiTheme="majorBidi" w:cstheme="majorBidi"/>
          <w:sz w:val="20"/>
          <w:szCs w:val="20"/>
        </w:rPr>
        <w:t>Clin</w:t>
      </w:r>
      <w:proofErr w:type="spellEnd"/>
      <w:r w:rsidRPr="007E4B25">
        <w:rPr>
          <w:rFonts w:asciiTheme="majorBidi" w:eastAsia="Times New Roman" w:hAnsiTheme="majorBidi" w:cstheme="majorBidi"/>
          <w:sz w:val="20"/>
          <w:szCs w:val="20"/>
        </w:rPr>
        <w:t xml:space="preserve"> </w:t>
      </w:r>
      <w:proofErr w:type="spellStart"/>
      <w:r w:rsidRPr="007E4B25">
        <w:rPr>
          <w:rFonts w:asciiTheme="majorBidi" w:eastAsia="Times New Roman" w:hAnsiTheme="majorBidi" w:cstheme="majorBidi"/>
          <w:sz w:val="20"/>
          <w:szCs w:val="20"/>
        </w:rPr>
        <w:t>Microbiol</w:t>
      </w:r>
      <w:proofErr w:type="spellEnd"/>
      <w:r w:rsidRPr="007E4B25">
        <w:rPr>
          <w:rFonts w:asciiTheme="majorBidi" w:eastAsia="Times New Roman" w:hAnsiTheme="majorBidi" w:cstheme="majorBidi"/>
          <w:sz w:val="20"/>
          <w:szCs w:val="20"/>
        </w:rPr>
        <w:t>. 2005 May; 43(5): 2207–2214</w:t>
      </w:r>
      <w:r w:rsidRPr="007E4B25">
        <w:rPr>
          <w:rFonts w:asciiTheme="majorBidi" w:eastAsia="Times New Roman" w:hAnsiTheme="majorBidi" w:cstheme="majorBidi"/>
          <w:sz w:val="20"/>
          <w:szCs w:val="20"/>
          <w:rtl/>
          <w:lang w:bidi="ar-EG"/>
        </w:rPr>
        <w:t>.</w:t>
      </w:r>
    </w:p>
    <w:p w:rsidR="00D20B36" w:rsidRPr="007E4B25" w:rsidRDefault="00D20B36" w:rsidP="00B56DDD">
      <w:pPr>
        <w:pStyle w:val="ListParagraph"/>
        <w:numPr>
          <w:ilvl w:val="0"/>
          <w:numId w:val="8"/>
        </w:numPr>
        <w:shd w:val="clear" w:color="auto" w:fill="FFFFFF"/>
        <w:spacing w:after="0" w:line="240" w:lineRule="auto"/>
        <w:ind w:left="360"/>
        <w:jc w:val="both"/>
        <w:rPr>
          <w:rFonts w:asciiTheme="majorBidi" w:eastAsia="Times New Roman" w:hAnsiTheme="majorBidi" w:cstheme="majorBidi"/>
          <w:sz w:val="20"/>
          <w:szCs w:val="20"/>
          <w:rtl/>
        </w:rPr>
      </w:pPr>
      <w:r w:rsidRPr="007E4B25">
        <w:rPr>
          <w:rFonts w:asciiTheme="majorBidi" w:eastAsia="Times New Roman" w:hAnsiTheme="majorBidi" w:cstheme="majorBidi"/>
          <w:bCs/>
          <w:sz w:val="20"/>
          <w:szCs w:val="20"/>
        </w:rPr>
        <w:t>R Zalacain, V Sobradillo, J </w:t>
      </w:r>
      <w:proofErr w:type="spellStart"/>
      <w:r w:rsidRPr="007E4B25">
        <w:rPr>
          <w:rFonts w:asciiTheme="majorBidi" w:eastAsia="Times New Roman" w:hAnsiTheme="majorBidi" w:cstheme="majorBidi"/>
          <w:bCs/>
          <w:sz w:val="20"/>
          <w:szCs w:val="20"/>
        </w:rPr>
        <w:t>Amilibia</w:t>
      </w:r>
      <w:proofErr w:type="spellEnd"/>
      <w:r w:rsidRPr="007E4B25">
        <w:rPr>
          <w:rFonts w:asciiTheme="majorBidi" w:eastAsia="Times New Roman" w:hAnsiTheme="majorBidi" w:cstheme="majorBidi"/>
          <w:bCs/>
          <w:sz w:val="20"/>
          <w:szCs w:val="20"/>
        </w:rPr>
        <w:t>, J Barron, V</w:t>
      </w:r>
      <w:r w:rsidR="00E222CF">
        <w:rPr>
          <w:rFonts w:asciiTheme="majorBidi" w:hAnsiTheme="majorBidi" w:cstheme="majorBidi" w:hint="eastAsia"/>
          <w:bCs/>
          <w:sz w:val="20"/>
          <w:szCs w:val="20"/>
          <w:lang w:eastAsia="zh-CN"/>
        </w:rPr>
        <w:t xml:space="preserve"> </w:t>
      </w:r>
      <w:proofErr w:type="spellStart"/>
      <w:r w:rsidRPr="007E4B25">
        <w:rPr>
          <w:rFonts w:asciiTheme="majorBidi" w:eastAsia="Times New Roman" w:hAnsiTheme="majorBidi" w:cstheme="majorBidi"/>
          <w:bCs/>
          <w:sz w:val="20"/>
          <w:szCs w:val="20"/>
        </w:rPr>
        <w:t>Achotegui</w:t>
      </w:r>
      <w:proofErr w:type="spellEnd"/>
      <w:r w:rsidRPr="007E4B25">
        <w:rPr>
          <w:rFonts w:asciiTheme="majorBidi" w:eastAsia="Times New Roman" w:hAnsiTheme="majorBidi" w:cstheme="majorBidi"/>
          <w:bCs/>
          <w:sz w:val="20"/>
          <w:szCs w:val="20"/>
        </w:rPr>
        <w:t>,</w:t>
      </w:r>
      <w:r w:rsidR="00E222CF">
        <w:rPr>
          <w:rFonts w:asciiTheme="majorBidi" w:hAnsiTheme="majorBidi" w:cstheme="majorBidi" w:hint="eastAsia"/>
          <w:bCs/>
          <w:sz w:val="20"/>
          <w:szCs w:val="20"/>
          <w:lang w:eastAsia="zh-CN"/>
        </w:rPr>
        <w:t xml:space="preserve"> </w:t>
      </w:r>
      <w:r w:rsidRPr="007E4B25">
        <w:rPr>
          <w:rFonts w:asciiTheme="majorBidi" w:eastAsia="Times New Roman" w:hAnsiTheme="majorBidi" w:cstheme="majorBidi"/>
          <w:bCs/>
          <w:sz w:val="20"/>
          <w:szCs w:val="20"/>
        </w:rPr>
        <w:t>JI</w:t>
      </w:r>
      <w:r w:rsidR="00E222CF">
        <w:rPr>
          <w:rFonts w:asciiTheme="majorBidi" w:hAnsiTheme="majorBidi" w:cstheme="majorBidi" w:hint="eastAsia"/>
          <w:bCs/>
          <w:sz w:val="20"/>
          <w:szCs w:val="20"/>
          <w:lang w:eastAsia="zh-CN"/>
        </w:rPr>
        <w:t xml:space="preserve"> </w:t>
      </w:r>
      <w:proofErr w:type="spellStart"/>
      <w:r w:rsidRPr="007E4B25">
        <w:rPr>
          <w:rFonts w:asciiTheme="majorBidi" w:eastAsia="Times New Roman" w:hAnsiTheme="majorBidi" w:cstheme="majorBidi"/>
          <w:bCs/>
          <w:sz w:val="20"/>
          <w:szCs w:val="20"/>
        </w:rPr>
        <w:t>Pijoan</w:t>
      </w:r>
      <w:proofErr w:type="spellEnd"/>
      <w:r w:rsidRPr="007E4B25">
        <w:rPr>
          <w:rFonts w:asciiTheme="majorBidi" w:eastAsia="Times New Roman" w:hAnsiTheme="majorBidi" w:cstheme="majorBidi"/>
          <w:bCs/>
          <w:sz w:val="20"/>
          <w:szCs w:val="20"/>
        </w:rPr>
        <w:t>,</w:t>
      </w:r>
      <w:r w:rsidR="00E222CF">
        <w:rPr>
          <w:rFonts w:asciiTheme="majorBidi" w:hAnsiTheme="majorBidi" w:cstheme="majorBidi" w:hint="eastAsia"/>
          <w:bCs/>
          <w:sz w:val="20"/>
          <w:szCs w:val="20"/>
          <w:lang w:eastAsia="zh-CN"/>
        </w:rPr>
        <w:t xml:space="preserve"> </w:t>
      </w:r>
      <w:proofErr w:type="gramStart"/>
      <w:r w:rsidRPr="007E4B25">
        <w:rPr>
          <w:rFonts w:asciiTheme="majorBidi" w:eastAsia="Times New Roman" w:hAnsiTheme="majorBidi" w:cstheme="majorBidi"/>
          <w:bCs/>
          <w:sz w:val="20"/>
          <w:szCs w:val="20"/>
        </w:rPr>
        <w:t>JL</w:t>
      </w:r>
      <w:proofErr w:type="gramEnd"/>
      <w:r w:rsidR="00E222CF">
        <w:rPr>
          <w:rFonts w:asciiTheme="majorBidi" w:hAnsiTheme="majorBidi" w:cstheme="majorBidi" w:hint="eastAsia"/>
          <w:bCs/>
          <w:sz w:val="20"/>
          <w:szCs w:val="20"/>
          <w:lang w:eastAsia="zh-CN"/>
        </w:rPr>
        <w:t xml:space="preserve"> </w:t>
      </w:r>
      <w:proofErr w:type="spellStart"/>
      <w:r w:rsidRPr="007E4B25">
        <w:rPr>
          <w:rFonts w:asciiTheme="majorBidi" w:eastAsia="Times New Roman" w:hAnsiTheme="majorBidi" w:cstheme="majorBidi"/>
          <w:bCs/>
          <w:sz w:val="20"/>
          <w:szCs w:val="20"/>
        </w:rPr>
        <w:t>Llorente</w:t>
      </w:r>
      <w:proofErr w:type="spellEnd"/>
      <w:r w:rsidRPr="007E4B25">
        <w:rPr>
          <w:rFonts w:asciiTheme="majorBidi" w:eastAsia="Times New Roman" w:hAnsiTheme="majorBidi" w:cstheme="majorBidi"/>
          <w:sz w:val="20"/>
          <w:szCs w:val="20"/>
        </w:rPr>
        <w:t>:</w:t>
      </w:r>
      <w:r w:rsidR="00E222CF">
        <w:rPr>
          <w:rFonts w:asciiTheme="majorBidi" w:hAnsiTheme="majorBidi" w:cstheme="majorBidi" w:hint="eastAsia"/>
          <w:sz w:val="20"/>
          <w:szCs w:val="20"/>
          <w:lang w:eastAsia="zh-CN"/>
        </w:rPr>
        <w:t xml:space="preserve"> </w:t>
      </w:r>
      <w:r w:rsidRPr="007E4B25">
        <w:rPr>
          <w:rFonts w:asciiTheme="majorBidi" w:eastAsia="Times New Roman" w:hAnsiTheme="majorBidi" w:cstheme="majorBidi"/>
          <w:sz w:val="20"/>
          <w:szCs w:val="20"/>
        </w:rPr>
        <w:t>"Predisposing factors to bacterial colonization in chronic obstructive pulmonary disease".</w:t>
      </w:r>
      <w:r w:rsidR="000C29CE" w:rsidRPr="007E4B25">
        <w:rPr>
          <w:rFonts w:asciiTheme="majorBidi" w:eastAsia="Times New Roman" w:hAnsiTheme="majorBidi" w:cstheme="majorBidi"/>
          <w:sz w:val="20"/>
          <w:szCs w:val="20"/>
        </w:rPr>
        <w:t xml:space="preserve"> </w:t>
      </w:r>
      <w:hyperlink r:id="rId66" w:tooltip="The European respiratory journal." w:history="1">
        <w:proofErr w:type="spellStart"/>
        <w:r w:rsidRPr="007E4B25">
          <w:rPr>
            <w:rFonts w:asciiTheme="majorBidi" w:eastAsia="Times New Roman" w:hAnsiTheme="majorBidi" w:cstheme="majorBidi"/>
            <w:sz w:val="20"/>
            <w:szCs w:val="20"/>
          </w:rPr>
          <w:t>Eur</w:t>
        </w:r>
        <w:proofErr w:type="spellEnd"/>
        <w:r w:rsidRPr="007E4B25">
          <w:rPr>
            <w:rFonts w:asciiTheme="majorBidi" w:eastAsia="Times New Roman" w:hAnsiTheme="majorBidi" w:cstheme="majorBidi"/>
            <w:sz w:val="20"/>
            <w:szCs w:val="20"/>
          </w:rPr>
          <w:t xml:space="preserve"> </w:t>
        </w:r>
        <w:proofErr w:type="spellStart"/>
        <w:r w:rsidRPr="007E4B25">
          <w:rPr>
            <w:rFonts w:asciiTheme="majorBidi" w:eastAsia="Times New Roman" w:hAnsiTheme="majorBidi" w:cstheme="majorBidi"/>
            <w:sz w:val="20"/>
            <w:szCs w:val="20"/>
          </w:rPr>
          <w:t>Respir</w:t>
        </w:r>
        <w:proofErr w:type="spellEnd"/>
        <w:r w:rsidRPr="007E4B25">
          <w:rPr>
            <w:rFonts w:asciiTheme="majorBidi" w:eastAsia="Times New Roman" w:hAnsiTheme="majorBidi" w:cstheme="majorBidi"/>
            <w:sz w:val="20"/>
            <w:szCs w:val="20"/>
          </w:rPr>
          <w:t xml:space="preserve"> J.</w:t>
        </w:r>
      </w:hyperlink>
      <w:r w:rsidRPr="007E4B25">
        <w:rPr>
          <w:rFonts w:asciiTheme="majorBidi" w:eastAsia="Times New Roman" w:hAnsiTheme="majorBidi" w:cstheme="majorBidi"/>
          <w:sz w:val="20"/>
          <w:szCs w:val="20"/>
        </w:rPr>
        <w:t> 1999 Feb; 13(2):343-8.</w:t>
      </w:r>
    </w:p>
    <w:p w:rsidR="004D6CCE" w:rsidRPr="007E4B25" w:rsidRDefault="000C29CE" w:rsidP="00B56DDD">
      <w:pPr>
        <w:pStyle w:val="ListParagraph"/>
        <w:numPr>
          <w:ilvl w:val="0"/>
          <w:numId w:val="8"/>
        </w:numPr>
        <w:shd w:val="clear" w:color="auto" w:fill="FFFFFF" w:themeFill="background1"/>
        <w:spacing w:after="0" w:line="240" w:lineRule="auto"/>
        <w:ind w:left="360"/>
        <w:jc w:val="both"/>
        <w:rPr>
          <w:rFonts w:asciiTheme="majorBidi" w:hAnsiTheme="majorBidi" w:cstheme="majorBidi"/>
          <w:sz w:val="20"/>
          <w:szCs w:val="20"/>
        </w:rPr>
      </w:pPr>
      <w:proofErr w:type="spellStart"/>
      <w:r w:rsidRPr="007E4B25">
        <w:rPr>
          <w:rFonts w:asciiTheme="majorBidi" w:hAnsiTheme="majorBidi" w:cstheme="majorBidi"/>
          <w:bCs/>
          <w:sz w:val="20"/>
          <w:szCs w:val="20"/>
        </w:rPr>
        <w:t>Sadowska</w:t>
      </w:r>
      <w:proofErr w:type="spellEnd"/>
      <w:r w:rsidRPr="007E4B25">
        <w:rPr>
          <w:rFonts w:asciiTheme="majorBidi" w:hAnsiTheme="majorBidi" w:cstheme="majorBidi"/>
          <w:bCs/>
          <w:sz w:val="20"/>
          <w:szCs w:val="20"/>
        </w:rPr>
        <w:t xml:space="preserve">, A.; </w:t>
      </w:r>
      <w:proofErr w:type="spellStart"/>
      <w:r w:rsidRPr="007E4B25">
        <w:rPr>
          <w:rFonts w:asciiTheme="majorBidi" w:hAnsiTheme="majorBidi" w:cstheme="majorBidi"/>
          <w:bCs/>
          <w:sz w:val="20"/>
          <w:szCs w:val="20"/>
        </w:rPr>
        <w:t>Obidoska</w:t>
      </w:r>
      <w:proofErr w:type="spellEnd"/>
      <w:r w:rsidRPr="007E4B25">
        <w:rPr>
          <w:rFonts w:asciiTheme="majorBidi" w:hAnsiTheme="majorBidi" w:cstheme="majorBidi"/>
          <w:bCs/>
          <w:sz w:val="20"/>
          <w:szCs w:val="20"/>
        </w:rPr>
        <w:t xml:space="preserve">, </w:t>
      </w:r>
      <w:r w:rsidR="004D6CCE" w:rsidRPr="007E4B25">
        <w:rPr>
          <w:rFonts w:asciiTheme="majorBidi" w:hAnsiTheme="majorBidi" w:cstheme="majorBidi"/>
          <w:bCs/>
          <w:sz w:val="20"/>
          <w:szCs w:val="20"/>
        </w:rPr>
        <w:t xml:space="preserve">G. Pharmacological uses and toxicology of caraway. In: NÉMETH, E. (Ed.). </w:t>
      </w:r>
      <w:r w:rsidR="004D6CCE" w:rsidRPr="007E4B25">
        <w:rPr>
          <w:rFonts w:asciiTheme="majorBidi" w:hAnsiTheme="majorBidi" w:cstheme="majorBidi"/>
          <w:sz w:val="20"/>
          <w:szCs w:val="20"/>
        </w:rPr>
        <w:t xml:space="preserve">Caraway. The genius </w:t>
      </w:r>
      <w:proofErr w:type="spellStart"/>
      <w:r w:rsidR="004D6CCE" w:rsidRPr="007E4B25">
        <w:rPr>
          <w:rFonts w:asciiTheme="majorBidi" w:hAnsiTheme="majorBidi" w:cstheme="majorBidi"/>
          <w:i/>
          <w:iCs/>
          <w:sz w:val="20"/>
          <w:szCs w:val="20"/>
        </w:rPr>
        <w:t>Carum</w:t>
      </w:r>
      <w:proofErr w:type="spellEnd"/>
      <w:r w:rsidR="004D6CCE" w:rsidRPr="007E4B25">
        <w:rPr>
          <w:rFonts w:asciiTheme="majorBidi" w:hAnsiTheme="majorBidi" w:cstheme="majorBidi"/>
          <w:sz w:val="20"/>
          <w:szCs w:val="20"/>
        </w:rPr>
        <w:t>. London: Harwood Academic Publishers, 1998. p. 165-174.</w:t>
      </w:r>
    </w:p>
    <w:p w:rsidR="009A3A49" w:rsidRPr="007E4B25" w:rsidRDefault="0032245D" w:rsidP="00B56DDD">
      <w:pPr>
        <w:pStyle w:val="ListParagraph"/>
        <w:numPr>
          <w:ilvl w:val="0"/>
          <w:numId w:val="8"/>
        </w:numPr>
        <w:spacing w:after="0" w:line="240" w:lineRule="auto"/>
        <w:ind w:left="360"/>
        <w:jc w:val="both"/>
        <w:rPr>
          <w:rFonts w:asciiTheme="majorBidi" w:hAnsiTheme="majorBidi" w:cstheme="majorBidi"/>
          <w:sz w:val="20"/>
          <w:szCs w:val="20"/>
        </w:rPr>
      </w:pPr>
      <w:proofErr w:type="spellStart"/>
      <w:r w:rsidRPr="007E4B25">
        <w:rPr>
          <w:rFonts w:asciiTheme="majorBidi" w:hAnsiTheme="majorBidi" w:cstheme="majorBidi"/>
          <w:bCs/>
          <w:sz w:val="20"/>
          <w:szCs w:val="20"/>
        </w:rPr>
        <w:t>Shanavas</w:t>
      </w:r>
      <w:proofErr w:type="spellEnd"/>
      <w:r w:rsidRPr="007E4B25">
        <w:rPr>
          <w:rFonts w:asciiTheme="majorBidi" w:hAnsiTheme="majorBidi" w:cstheme="majorBidi"/>
          <w:bCs/>
          <w:sz w:val="20"/>
          <w:szCs w:val="20"/>
        </w:rPr>
        <w:t xml:space="preserve"> P, </w:t>
      </w:r>
      <w:proofErr w:type="spellStart"/>
      <w:r w:rsidRPr="007E4B25">
        <w:rPr>
          <w:rFonts w:asciiTheme="majorBidi" w:hAnsiTheme="majorBidi" w:cstheme="majorBidi"/>
          <w:bCs/>
          <w:sz w:val="20"/>
          <w:szCs w:val="20"/>
        </w:rPr>
        <w:t>Vinod</w:t>
      </w:r>
      <w:proofErr w:type="spellEnd"/>
      <w:r w:rsidRPr="007E4B25">
        <w:rPr>
          <w:rFonts w:asciiTheme="majorBidi" w:hAnsiTheme="majorBidi" w:cstheme="majorBidi"/>
          <w:bCs/>
          <w:sz w:val="20"/>
          <w:szCs w:val="20"/>
        </w:rPr>
        <w:t xml:space="preserve"> Krishnan, </w:t>
      </w:r>
      <w:proofErr w:type="spellStart"/>
      <w:r w:rsidRPr="007E4B25">
        <w:rPr>
          <w:rFonts w:asciiTheme="majorBidi" w:hAnsiTheme="majorBidi" w:cstheme="majorBidi"/>
          <w:bCs/>
          <w:sz w:val="20"/>
          <w:szCs w:val="20"/>
        </w:rPr>
        <w:t>Anoopkumar</w:t>
      </w:r>
      <w:proofErr w:type="spellEnd"/>
      <w:r w:rsidRPr="007E4B25">
        <w:rPr>
          <w:rFonts w:asciiTheme="majorBidi" w:hAnsiTheme="majorBidi" w:cstheme="majorBidi"/>
          <w:bCs/>
          <w:sz w:val="20"/>
          <w:szCs w:val="20"/>
        </w:rPr>
        <w:t xml:space="preserve"> K, </w:t>
      </w:r>
      <w:proofErr w:type="spellStart"/>
      <w:r w:rsidRPr="007E4B25">
        <w:rPr>
          <w:rFonts w:asciiTheme="majorBidi" w:hAnsiTheme="majorBidi" w:cstheme="majorBidi"/>
          <w:bCs/>
          <w:sz w:val="20"/>
          <w:szCs w:val="20"/>
        </w:rPr>
        <w:t>Divakara</w:t>
      </w:r>
      <w:proofErr w:type="spellEnd"/>
      <w:r w:rsidRPr="007E4B25">
        <w:rPr>
          <w:rFonts w:asciiTheme="majorBidi" w:hAnsiTheme="majorBidi" w:cstheme="majorBidi"/>
          <w:bCs/>
          <w:sz w:val="20"/>
          <w:szCs w:val="20"/>
        </w:rPr>
        <w:t xml:space="preserve"> S. V, Jog Antony, </w:t>
      </w:r>
      <w:proofErr w:type="spellStart"/>
      <w:r w:rsidRPr="007E4B25">
        <w:rPr>
          <w:rFonts w:asciiTheme="majorBidi" w:hAnsiTheme="majorBidi" w:cstheme="majorBidi"/>
          <w:bCs/>
          <w:sz w:val="20"/>
          <w:szCs w:val="20"/>
        </w:rPr>
        <w:t>Amjad</w:t>
      </w:r>
      <w:proofErr w:type="spellEnd"/>
      <w:r w:rsidRPr="007E4B25">
        <w:rPr>
          <w:rFonts w:asciiTheme="majorBidi" w:hAnsiTheme="majorBidi" w:cstheme="majorBidi"/>
          <w:bCs/>
          <w:sz w:val="20"/>
          <w:szCs w:val="20"/>
        </w:rPr>
        <w:t xml:space="preserve"> P. M, </w:t>
      </w:r>
      <w:proofErr w:type="spellStart"/>
      <w:r w:rsidRPr="007E4B25">
        <w:rPr>
          <w:rFonts w:asciiTheme="majorBidi" w:hAnsiTheme="majorBidi" w:cstheme="majorBidi"/>
          <w:bCs/>
          <w:sz w:val="20"/>
          <w:szCs w:val="20"/>
        </w:rPr>
        <w:t>Aysha</w:t>
      </w:r>
      <w:proofErr w:type="spellEnd"/>
      <w:r w:rsidRPr="007E4B25">
        <w:rPr>
          <w:rFonts w:asciiTheme="majorBidi" w:hAnsiTheme="majorBidi" w:cstheme="majorBidi"/>
          <w:bCs/>
          <w:sz w:val="20"/>
          <w:szCs w:val="20"/>
        </w:rPr>
        <w:t xml:space="preserve"> </w:t>
      </w:r>
      <w:proofErr w:type="spellStart"/>
      <w:r w:rsidRPr="007E4B25">
        <w:rPr>
          <w:rFonts w:asciiTheme="majorBidi" w:hAnsiTheme="majorBidi" w:cstheme="majorBidi"/>
          <w:bCs/>
          <w:sz w:val="20"/>
          <w:szCs w:val="20"/>
        </w:rPr>
        <w:t>Beevi</w:t>
      </w:r>
      <w:proofErr w:type="spellEnd"/>
      <w:r w:rsidRPr="007E4B25">
        <w:rPr>
          <w:rFonts w:asciiTheme="majorBidi" w:hAnsiTheme="majorBidi" w:cstheme="majorBidi"/>
          <w:bCs/>
          <w:sz w:val="20"/>
          <w:szCs w:val="20"/>
        </w:rPr>
        <w:t xml:space="preserve"> </w:t>
      </w:r>
      <w:proofErr w:type="spellStart"/>
      <w:r w:rsidRPr="007E4B25">
        <w:rPr>
          <w:rFonts w:asciiTheme="majorBidi" w:hAnsiTheme="majorBidi" w:cstheme="majorBidi"/>
          <w:bCs/>
          <w:sz w:val="20"/>
          <w:szCs w:val="20"/>
        </w:rPr>
        <w:t>Abubacker</w:t>
      </w:r>
      <w:proofErr w:type="spellEnd"/>
      <w:r w:rsidRPr="007E4B25">
        <w:rPr>
          <w:rFonts w:asciiTheme="majorBidi" w:hAnsiTheme="majorBidi" w:cstheme="majorBidi"/>
          <w:bCs/>
          <w:sz w:val="20"/>
          <w:szCs w:val="20"/>
        </w:rPr>
        <w:t xml:space="preserve"> (2015):" </w:t>
      </w:r>
      <w:r w:rsidR="000C29CE" w:rsidRPr="007E4B25">
        <w:rPr>
          <w:rFonts w:asciiTheme="majorBidi" w:hAnsiTheme="majorBidi" w:cstheme="majorBidi"/>
          <w:sz w:val="20"/>
          <w:szCs w:val="20"/>
        </w:rPr>
        <w:t xml:space="preserve">Antimicrobial Sensitivity Pattern Of </w:t>
      </w:r>
      <w:proofErr w:type="spellStart"/>
      <w:r w:rsidR="000C29CE" w:rsidRPr="007E4B25">
        <w:rPr>
          <w:rFonts w:asciiTheme="majorBidi" w:hAnsiTheme="majorBidi" w:cstheme="majorBidi"/>
          <w:sz w:val="20"/>
          <w:szCs w:val="20"/>
        </w:rPr>
        <w:t>Klebsiella</w:t>
      </w:r>
      <w:proofErr w:type="spellEnd"/>
      <w:r w:rsidR="000C29CE" w:rsidRPr="007E4B25">
        <w:rPr>
          <w:rFonts w:asciiTheme="majorBidi" w:hAnsiTheme="majorBidi" w:cstheme="majorBidi"/>
          <w:sz w:val="20"/>
          <w:szCs w:val="20"/>
        </w:rPr>
        <w:t xml:space="preserve"> </w:t>
      </w:r>
      <w:proofErr w:type="spellStart"/>
      <w:r w:rsidR="000C29CE" w:rsidRPr="007E4B25">
        <w:rPr>
          <w:rFonts w:asciiTheme="majorBidi" w:hAnsiTheme="majorBidi" w:cstheme="majorBidi"/>
          <w:sz w:val="20"/>
          <w:szCs w:val="20"/>
        </w:rPr>
        <w:t>Pneumoniae</w:t>
      </w:r>
      <w:proofErr w:type="spellEnd"/>
      <w:r w:rsidR="000C29CE" w:rsidRPr="007E4B25">
        <w:rPr>
          <w:rFonts w:asciiTheme="majorBidi" w:hAnsiTheme="majorBidi" w:cstheme="majorBidi"/>
          <w:sz w:val="20"/>
          <w:szCs w:val="20"/>
        </w:rPr>
        <w:t xml:space="preserve"> Isolated From Sputum From A Tertiary Hospital, Calicut, Kerala</w:t>
      </w:r>
      <w:r w:rsidRPr="007E4B25">
        <w:rPr>
          <w:rFonts w:asciiTheme="majorBidi" w:hAnsiTheme="majorBidi" w:cstheme="majorBidi"/>
          <w:sz w:val="20"/>
          <w:szCs w:val="20"/>
        </w:rPr>
        <w:t xml:space="preserve">." J of Evidence Based Med &amp; </w:t>
      </w:r>
      <w:proofErr w:type="spellStart"/>
      <w:r w:rsidRPr="007E4B25">
        <w:rPr>
          <w:rFonts w:asciiTheme="majorBidi" w:hAnsiTheme="majorBidi" w:cstheme="majorBidi"/>
          <w:sz w:val="20"/>
          <w:szCs w:val="20"/>
        </w:rPr>
        <w:t>Hlthcare</w:t>
      </w:r>
      <w:proofErr w:type="spellEnd"/>
      <w:r w:rsidRPr="007E4B25">
        <w:rPr>
          <w:rFonts w:asciiTheme="majorBidi" w:hAnsiTheme="majorBidi" w:cstheme="majorBidi"/>
          <w:sz w:val="20"/>
          <w:szCs w:val="20"/>
        </w:rPr>
        <w:t xml:space="preserve">, </w:t>
      </w:r>
      <w:proofErr w:type="spellStart"/>
      <w:r w:rsidRPr="007E4B25">
        <w:rPr>
          <w:rFonts w:asciiTheme="majorBidi" w:hAnsiTheme="majorBidi" w:cstheme="majorBidi"/>
          <w:sz w:val="20"/>
          <w:szCs w:val="20"/>
        </w:rPr>
        <w:t>pISSN</w:t>
      </w:r>
      <w:proofErr w:type="spellEnd"/>
      <w:r w:rsidRPr="007E4B25">
        <w:rPr>
          <w:rFonts w:asciiTheme="majorBidi" w:hAnsiTheme="majorBidi" w:cstheme="majorBidi"/>
          <w:sz w:val="20"/>
          <w:szCs w:val="20"/>
        </w:rPr>
        <w:t xml:space="preserve">- 2349-2562, </w:t>
      </w:r>
      <w:proofErr w:type="spellStart"/>
      <w:r w:rsidRPr="007E4B25">
        <w:rPr>
          <w:rFonts w:asciiTheme="majorBidi" w:hAnsiTheme="majorBidi" w:cstheme="majorBidi"/>
          <w:sz w:val="20"/>
          <w:szCs w:val="20"/>
        </w:rPr>
        <w:t>eISSN</w:t>
      </w:r>
      <w:proofErr w:type="spellEnd"/>
      <w:r w:rsidRPr="007E4B25">
        <w:rPr>
          <w:rFonts w:asciiTheme="majorBidi" w:hAnsiTheme="majorBidi" w:cstheme="majorBidi"/>
          <w:sz w:val="20"/>
          <w:szCs w:val="20"/>
        </w:rPr>
        <w:t>- 2349-2570/ Vol. 2/Issue 45/Nov. 05, 2015.</w:t>
      </w:r>
    </w:p>
    <w:p w:rsidR="002C7FA5" w:rsidRPr="007E4B25" w:rsidRDefault="002C7FA5" w:rsidP="00B56DDD">
      <w:pPr>
        <w:pStyle w:val="ListParagraph"/>
        <w:numPr>
          <w:ilvl w:val="0"/>
          <w:numId w:val="8"/>
        </w:numPr>
        <w:autoSpaceDE w:val="0"/>
        <w:autoSpaceDN w:val="0"/>
        <w:adjustRightInd w:val="0"/>
        <w:spacing w:after="0" w:line="240" w:lineRule="auto"/>
        <w:ind w:left="360"/>
        <w:jc w:val="both"/>
        <w:rPr>
          <w:rFonts w:asciiTheme="majorBidi" w:eastAsia="Times New Roman" w:hAnsiTheme="majorBidi" w:cstheme="majorBidi"/>
          <w:bCs/>
          <w:sz w:val="20"/>
          <w:szCs w:val="20"/>
        </w:rPr>
      </w:pPr>
      <w:r w:rsidRPr="007E4B25">
        <w:rPr>
          <w:rFonts w:asciiTheme="majorBidi" w:eastAsia="Times New Roman" w:hAnsiTheme="majorBidi" w:cstheme="majorBidi"/>
          <w:bCs/>
          <w:sz w:val="20"/>
          <w:szCs w:val="20"/>
        </w:rPr>
        <w:t xml:space="preserve">Singh, K.V. and N.P. </w:t>
      </w:r>
      <w:proofErr w:type="spellStart"/>
      <w:r w:rsidRPr="007E4B25">
        <w:rPr>
          <w:rFonts w:asciiTheme="majorBidi" w:eastAsia="Times New Roman" w:hAnsiTheme="majorBidi" w:cstheme="majorBidi"/>
          <w:bCs/>
          <w:sz w:val="20"/>
          <w:szCs w:val="20"/>
        </w:rPr>
        <w:t>Shukla</w:t>
      </w:r>
      <w:proofErr w:type="spellEnd"/>
      <w:r w:rsidRPr="007E4B25">
        <w:rPr>
          <w:rFonts w:asciiTheme="majorBidi" w:eastAsia="Times New Roman" w:hAnsiTheme="majorBidi" w:cstheme="majorBidi"/>
          <w:bCs/>
          <w:sz w:val="20"/>
          <w:szCs w:val="20"/>
        </w:rPr>
        <w:t>, 1984. </w:t>
      </w:r>
      <w:r w:rsidRPr="007E4B25">
        <w:rPr>
          <w:rFonts w:asciiTheme="majorBidi" w:eastAsia="Times New Roman" w:hAnsiTheme="majorBidi" w:cstheme="majorBidi"/>
          <w:sz w:val="20"/>
          <w:szCs w:val="20"/>
        </w:rPr>
        <w:t>Activity on multiple resistant bacteria of garlic (</w:t>
      </w:r>
      <w:proofErr w:type="spellStart"/>
      <w:r w:rsidRPr="007E4B25">
        <w:rPr>
          <w:rFonts w:asciiTheme="majorBidi" w:eastAsia="Times New Roman" w:hAnsiTheme="majorBidi" w:cstheme="majorBidi"/>
          <w:i/>
          <w:iCs/>
          <w:sz w:val="20"/>
          <w:szCs w:val="20"/>
        </w:rPr>
        <w:t>Allium</w:t>
      </w:r>
      <w:proofErr w:type="spellEnd"/>
      <w:r w:rsidRPr="007E4B25">
        <w:rPr>
          <w:rFonts w:asciiTheme="majorBidi" w:eastAsia="Times New Roman" w:hAnsiTheme="majorBidi" w:cstheme="majorBidi"/>
          <w:i/>
          <w:iCs/>
          <w:sz w:val="20"/>
          <w:szCs w:val="20"/>
        </w:rPr>
        <w:t xml:space="preserve"> </w:t>
      </w:r>
      <w:proofErr w:type="spellStart"/>
      <w:r w:rsidRPr="007E4B25">
        <w:rPr>
          <w:rFonts w:asciiTheme="majorBidi" w:eastAsia="Times New Roman" w:hAnsiTheme="majorBidi" w:cstheme="majorBidi"/>
          <w:i/>
          <w:iCs/>
          <w:sz w:val="20"/>
          <w:szCs w:val="20"/>
        </w:rPr>
        <w:t>sativum</w:t>
      </w:r>
      <w:proofErr w:type="spellEnd"/>
      <w:r w:rsidRPr="007E4B25">
        <w:rPr>
          <w:rFonts w:asciiTheme="majorBidi" w:eastAsia="Times New Roman" w:hAnsiTheme="majorBidi" w:cstheme="majorBidi"/>
          <w:sz w:val="20"/>
          <w:szCs w:val="20"/>
        </w:rPr>
        <w:t xml:space="preserve">) extract. </w:t>
      </w:r>
      <w:proofErr w:type="spellStart"/>
      <w:r w:rsidRPr="007E4B25">
        <w:rPr>
          <w:rFonts w:asciiTheme="majorBidi" w:eastAsia="Times New Roman" w:hAnsiTheme="majorBidi" w:cstheme="majorBidi"/>
          <w:sz w:val="20"/>
          <w:szCs w:val="20"/>
        </w:rPr>
        <w:t>Fitoterapia</w:t>
      </w:r>
      <w:proofErr w:type="spellEnd"/>
      <w:r w:rsidRPr="007E4B25">
        <w:rPr>
          <w:rFonts w:asciiTheme="majorBidi" w:eastAsia="Times New Roman" w:hAnsiTheme="majorBidi" w:cstheme="majorBidi"/>
          <w:sz w:val="20"/>
          <w:szCs w:val="20"/>
        </w:rPr>
        <w:t>, 55: 313-315.</w:t>
      </w:r>
    </w:p>
    <w:p w:rsidR="00542999" w:rsidRPr="007E4B25" w:rsidRDefault="009A3A49" w:rsidP="00B56DDD">
      <w:pPr>
        <w:pStyle w:val="ListParagraph"/>
        <w:numPr>
          <w:ilvl w:val="0"/>
          <w:numId w:val="8"/>
        </w:numPr>
        <w:spacing w:after="0" w:line="240" w:lineRule="auto"/>
        <w:ind w:left="360"/>
        <w:jc w:val="both"/>
        <w:rPr>
          <w:rFonts w:asciiTheme="majorBidi" w:hAnsiTheme="majorBidi" w:cstheme="majorBidi"/>
          <w:sz w:val="20"/>
          <w:szCs w:val="20"/>
        </w:rPr>
      </w:pPr>
      <w:proofErr w:type="spellStart"/>
      <w:r w:rsidRPr="007E4B25">
        <w:rPr>
          <w:rFonts w:asciiTheme="majorBidi" w:hAnsiTheme="majorBidi" w:cstheme="majorBidi"/>
          <w:bCs/>
          <w:sz w:val="20"/>
          <w:szCs w:val="20"/>
        </w:rPr>
        <w:t>Tayel</w:t>
      </w:r>
      <w:proofErr w:type="spellEnd"/>
      <w:r w:rsidRPr="007E4B25">
        <w:rPr>
          <w:rFonts w:asciiTheme="majorBidi" w:hAnsiTheme="majorBidi" w:cstheme="majorBidi"/>
          <w:bCs/>
          <w:sz w:val="20"/>
          <w:szCs w:val="20"/>
        </w:rPr>
        <w:t xml:space="preserve"> and El-</w:t>
      </w:r>
      <w:proofErr w:type="spellStart"/>
      <w:r w:rsidRPr="007E4B25">
        <w:rPr>
          <w:rFonts w:asciiTheme="majorBidi" w:hAnsiTheme="majorBidi" w:cstheme="majorBidi"/>
          <w:bCs/>
          <w:sz w:val="20"/>
          <w:szCs w:val="20"/>
        </w:rPr>
        <w:t>Tras</w:t>
      </w:r>
      <w:proofErr w:type="spellEnd"/>
      <w:r w:rsidRPr="007E4B25">
        <w:rPr>
          <w:rFonts w:asciiTheme="majorBidi" w:hAnsiTheme="majorBidi" w:cstheme="majorBidi"/>
          <w:bCs/>
          <w:sz w:val="20"/>
          <w:szCs w:val="20"/>
        </w:rPr>
        <w:t xml:space="preserve">, W.F (2009): </w:t>
      </w:r>
      <w:r w:rsidRPr="007E4B25">
        <w:rPr>
          <w:rFonts w:asciiTheme="majorBidi" w:hAnsiTheme="majorBidi" w:cstheme="majorBidi"/>
          <w:sz w:val="20"/>
          <w:szCs w:val="20"/>
        </w:rPr>
        <w:t xml:space="preserve">Possibility </w:t>
      </w:r>
      <w:r w:rsidR="000C29CE" w:rsidRPr="007E4B25">
        <w:rPr>
          <w:rFonts w:asciiTheme="majorBidi" w:hAnsiTheme="majorBidi" w:cstheme="majorBidi"/>
          <w:sz w:val="20"/>
          <w:szCs w:val="20"/>
        </w:rPr>
        <w:t>of</w:t>
      </w:r>
      <w:r w:rsidRPr="007E4B25">
        <w:rPr>
          <w:rFonts w:asciiTheme="majorBidi" w:hAnsiTheme="majorBidi" w:cstheme="majorBidi"/>
          <w:sz w:val="20"/>
          <w:szCs w:val="20"/>
        </w:rPr>
        <w:t xml:space="preserve"> Fighting Food Born Bacteria </w:t>
      </w:r>
      <w:r w:rsidR="000C29CE" w:rsidRPr="007E4B25">
        <w:rPr>
          <w:rFonts w:asciiTheme="majorBidi" w:hAnsiTheme="majorBidi" w:cstheme="majorBidi"/>
          <w:sz w:val="20"/>
          <w:szCs w:val="20"/>
        </w:rPr>
        <w:t>by</w:t>
      </w:r>
      <w:r w:rsidRPr="007E4B25">
        <w:rPr>
          <w:rFonts w:asciiTheme="majorBidi" w:hAnsiTheme="majorBidi" w:cstheme="majorBidi"/>
          <w:sz w:val="20"/>
          <w:szCs w:val="20"/>
        </w:rPr>
        <w:t xml:space="preserve"> Egyptian Folk Medicinal Herbs and Spices Extracts. J. Egypt Public </w:t>
      </w:r>
      <w:r w:rsidR="00F24E27" w:rsidRPr="007E4B25">
        <w:rPr>
          <w:rFonts w:asciiTheme="majorBidi" w:hAnsiTheme="majorBidi" w:cstheme="majorBidi"/>
          <w:sz w:val="20"/>
          <w:szCs w:val="20"/>
        </w:rPr>
        <w:t>Health Assoc., 84(1, 2), 21-32.</w:t>
      </w:r>
    </w:p>
    <w:p w:rsidR="00542999" w:rsidRPr="007E4B25" w:rsidRDefault="000C29CE" w:rsidP="00B56DDD">
      <w:pPr>
        <w:pStyle w:val="ListParagraph"/>
        <w:numPr>
          <w:ilvl w:val="0"/>
          <w:numId w:val="8"/>
        </w:numPr>
        <w:shd w:val="clear" w:color="auto" w:fill="FFFFFF"/>
        <w:autoSpaceDE w:val="0"/>
        <w:autoSpaceDN w:val="0"/>
        <w:adjustRightInd w:val="0"/>
        <w:spacing w:after="0" w:line="240" w:lineRule="auto"/>
        <w:ind w:left="360"/>
        <w:jc w:val="both"/>
        <w:rPr>
          <w:rFonts w:asciiTheme="majorBidi" w:eastAsia="Times New Roman" w:hAnsiTheme="majorBidi" w:cstheme="majorBidi"/>
          <w:bCs/>
          <w:sz w:val="20"/>
          <w:szCs w:val="20"/>
        </w:rPr>
      </w:pPr>
      <w:proofErr w:type="spellStart"/>
      <w:r w:rsidRPr="007E4B25">
        <w:rPr>
          <w:rFonts w:asciiTheme="majorBidi" w:eastAsia="Times New Roman" w:hAnsiTheme="majorBidi" w:cstheme="majorBidi"/>
          <w:bCs/>
          <w:sz w:val="20"/>
          <w:szCs w:val="20"/>
        </w:rPr>
        <w:t>Toxopeus</w:t>
      </w:r>
      <w:proofErr w:type="spellEnd"/>
      <w:r w:rsidRPr="007E4B25">
        <w:rPr>
          <w:rFonts w:asciiTheme="majorBidi" w:eastAsia="Times New Roman" w:hAnsiTheme="majorBidi" w:cstheme="majorBidi"/>
          <w:bCs/>
          <w:sz w:val="20"/>
          <w:szCs w:val="20"/>
        </w:rPr>
        <w:t xml:space="preserve">, H.; </w:t>
      </w:r>
      <w:proofErr w:type="spellStart"/>
      <w:r w:rsidRPr="007E4B25">
        <w:rPr>
          <w:rFonts w:asciiTheme="majorBidi" w:eastAsia="Times New Roman" w:hAnsiTheme="majorBidi" w:cstheme="majorBidi"/>
          <w:bCs/>
          <w:sz w:val="20"/>
          <w:szCs w:val="20"/>
        </w:rPr>
        <w:t>Bouwmeester</w:t>
      </w:r>
      <w:proofErr w:type="spellEnd"/>
      <w:r w:rsidRPr="007E4B25">
        <w:rPr>
          <w:rFonts w:asciiTheme="majorBidi" w:eastAsia="Times New Roman" w:hAnsiTheme="majorBidi" w:cstheme="majorBidi"/>
          <w:bCs/>
          <w:sz w:val="20"/>
          <w:szCs w:val="20"/>
        </w:rPr>
        <w:t xml:space="preserve">, H. </w:t>
      </w:r>
      <w:r w:rsidR="00542999" w:rsidRPr="007E4B25">
        <w:rPr>
          <w:rFonts w:asciiTheme="majorBidi" w:eastAsia="Times New Roman" w:hAnsiTheme="majorBidi" w:cstheme="majorBidi"/>
          <w:bCs/>
          <w:sz w:val="20"/>
          <w:szCs w:val="20"/>
        </w:rPr>
        <w:t>J.</w:t>
      </w:r>
      <w:r w:rsidRPr="007E4B25">
        <w:rPr>
          <w:rFonts w:asciiTheme="majorBidi" w:eastAsia="Times New Roman" w:hAnsiTheme="majorBidi" w:cstheme="majorBidi"/>
          <w:bCs/>
          <w:sz w:val="20"/>
          <w:szCs w:val="20"/>
        </w:rPr>
        <w:t xml:space="preserve"> </w:t>
      </w:r>
      <w:r w:rsidR="00542999" w:rsidRPr="007E4B25">
        <w:rPr>
          <w:rFonts w:asciiTheme="majorBidi" w:eastAsia="Times New Roman" w:hAnsiTheme="majorBidi" w:cstheme="majorBidi"/>
          <w:bCs/>
          <w:sz w:val="20"/>
          <w:szCs w:val="20"/>
        </w:rPr>
        <w:t>(1992):</w:t>
      </w:r>
      <w:r w:rsidR="00E222CF">
        <w:rPr>
          <w:rFonts w:asciiTheme="majorBidi" w:hAnsiTheme="majorBidi" w:cstheme="majorBidi" w:hint="eastAsia"/>
          <w:bCs/>
          <w:sz w:val="20"/>
          <w:szCs w:val="20"/>
          <w:lang w:eastAsia="zh-CN"/>
        </w:rPr>
        <w:t xml:space="preserve"> </w:t>
      </w:r>
      <w:r w:rsidR="00542999" w:rsidRPr="007E4B25">
        <w:rPr>
          <w:rFonts w:asciiTheme="majorBidi" w:eastAsia="Times New Roman" w:hAnsiTheme="majorBidi" w:cstheme="majorBidi"/>
          <w:bCs/>
          <w:sz w:val="20"/>
          <w:szCs w:val="20"/>
        </w:rPr>
        <w:t>"</w:t>
      </w:r>
      <w:r w:rsidR="00542999" w:rsidRPr="007E4B25">
        <w:rPr>
          <w:rFonts w:asciiTheme="majorBidi" w:eastAsia="Times New Roman" w:hAnsiTheme="majorBidi" w:cstheme="majorBidi"/>
          <w:sz w:val="20"/>
          <w:szCs w:val="20"/>
        </w:rPr>
        <w:t xml:space="preserve">Improvement of caraway essential oil and </w:t>
      </w:r>
      <w:proofErr w:type="spellStart"/>
      <w:r w:rsidR="00542999" w:rsidRPr="007E4B25">
        <w:rPr>
          <w:rFonts w:asciiTheme="majorBidi" w:eastAsia="Times New Roman" w:hAnsiTheme="majorBidi" w:cstheme="majorBidi"/>
          <w:sz w:val="20"/>
          <w:szCs w:val="20"/>
        </w:rPr>
        <w:t>carvone</w:t>
      </w:r>
      <w:proofErr w:type="spellEnd"/>
      <w:r w:rsidRPr="007E4B25">
        <w:rPr>
          <w:rFonts w:asciiTheme="majorBidi" w:eastAsia="Times New Roman" w:hAnsiTheme="majorBidi" w:cstheme="majorBidi"/>
          <w:sz w:val="20"/>
          <w:szCs w:val="20"/>
        </w:rPr>
        <w:t xml:space="preserve"> </w:t>
      </w:r>
      <w:r w:rsidR="00542999" w:rsidRPr="007E4B25">
        <w:rPr>
          <w:rFonts w:asciiTheme="majorBidi" w:eastAsia="Times New Roman" w:hAnsiTheme="majorBidi" w:cstheme="majorBidi"/>
          <w:sz w:val="20"/>
          <w:szCs w:val="20"/>
        </w:rPr>
        <w:t>production in the Netherlands. Industrial Crops and</w:t>
      </w:r>
      <w:r w:rsidRPr="007E4B25">
        <w:rPr>
          <w:rFonts w:asciiTheme="majorBidi" w:eastAsia="Times New Roman" w:hAnsiTheme="majorBidi" w:cstheme="majorBidi"/>
          <w:sz w:val="20"/>
          <w:szCs w:val="20"/>
        </w:rPr>
        <w:t xml:space="preserve"> </w:t>
      </w:r>
      <w:r w:rsidR="00542999" w:rsidRPr="007E4B25">
        <w:rPr>
          <w:rFonts w:asciiTheme="majorBidi" w:eastAsia="Times New Roman" w:hAnsiTheme="majorBidi" w:cstheme="majorBidi"/>
          <w:sz w:val="20"/>
          <w:szCs w:val="20"/>
        </w:rPr>
        <w:t>Products". v. 1, n. 2-3, p. 295-301.</w:t>
      </w:r>
    </w:p>
    <w:p w:rsidR="00EA0348" w:rsidRPr="007E4B25" w:rsidRDefault="00EA0348" w:rsidP="00B56DDD">
      <w:pPr>
        <w:pStyle w:val="ListParagraph"/>
        <w:numPr>
          <w:ilvl w:val="0"/>
          <w:numId w:val="8"/>
        </w:numPr>
        <w:spacing w:after="0" w:line="240" w:lineRule="auto"/>
        <w:ind w:left="360"/>
        <w:jc w:val="both"/>
        <w:rPr>
          <w:rFonts w:asciiTheme="majorBidi" w:hAnsiTheme="majorBidi" w:cstheme="majorBidi"/>
          <w:bCs/>
          <w:sz w:val="20"/>
          <w:szCs w:val="20"/>
        </w:rPr>
      </w:pPr>
      <w:r w:rsidRPr="007E4B25">
        <w:rPr>
          <w:rFonts w:asciiTheme="majorBidi" w:hAnsiTheme="majorBidi" w:cstheme="majorBidi"/>
          <w:bCs/>
          <w:sz w:val="20"/>
          <w:szCs w:val="20"/>
        </w:rPr>
        <w:t xml:space="preserve">Towers GH, Lopez A </w:t>
      </w:r>
      <w:r w:rsidRPr="007E4B25">
        <w:rPr>
          <w:rFonts w:asciiTheme="majorBidi" w:hAnsiTheme="majorBidi" w:cstheme="majorBidi"/>
          <w:sz w:val="20"/>
          <w:szCs w:val="20"/>
        </w:rPr>
        <w:t xml:space="preserve">and </w:t>
      </w:r>
      <w:r w:rsidRPr="007E4B25">
        <w:rPr>
          <w:rFonts w:asciiTheme="majorBidi" w:hAnsiTheme="majorBidi" w:cstheme="majorBidi"/>
          <w:bCs/>
          <w:sz w:val="20"/>
          <w:szCs w:val="20"/>
        </w:rPr>
        <w:t xml:space="preserve">Hudson JB, </w:t>
      </w:r>
      <w:r w:rsidRPr="007E4B25">
        <w:rPr>
          <w:rFonts w:asciiTheme="majorBidi" w:hAnsiTheme="majorBidi" w:cstheme="majorBidi"/>
          <w:sz w:val="20"/>
          <w:szCs w:val="20"/>
        </w:rPr>
        <w:t xml:space="preserve">2001. Antiviral and antimicrobial activities of medicinal plants. </w:t>
      </w:r>
      <w:r w:rsidRPr="007E4B25">
        <w:rPr>
          <w:rFonts w:asciiTheme="majorBidi" w:hAnsiTheme="majorBidi" w:cstheme="majorBidi"/>
          <w:i/>
          <w:iCs/>
          <w:sz w:val="20"/>
          <w:szCs w:val="20"/>
        </w:rPr>
        <w:t xml:space="preserve">J. </w:t>
      </w:r>
      <w:proofErr w:type="spellStart"/>
      <w:r w:rsidRPr="007E4B25">
        <w:rPr>
          <w:rFonts w:asciiTheme="majorBidi" w:hAnsiTheme="majorBidi" w:cstheme="majorBidi"/>
          <w:i/>
          <w:iCs/>
          <w:sz w:val="20"/>
          <w:szCs w:val="20"/>
        </w:rPr>
        <w:t>Ethnopharmacol</w:t>
      </w:r>
      <w:proofErr w:type="spellEnd"/>
      <w:r w:rsidRPr="007E4B25">
        <w:rPr>
          <w:rFonts w:asciiTheme="majorBidi" w:hAnsiTheme="majorBidi" w:cstheme="majorBidi"/>
          <w:i/>
          <w:iCs/>
          <w:sz w:val="20"/>
          <w:szCs w:val="20"/>
        </w:rPr>
        <w:t xml:space="preserve">., </w:t>
      </w:r>
      <w:r w:rsidRPr="007E4B25">
        <w:rPr>
          <w:rFonts w:asciiTheme="majorBidi" w:hAnsiTheme="majorBidi" w:cstheme="majorBidi"/>
          <w:sz w:val="20"/>
          <w:szCs w:val="20"/>
        </w:rPr>
        <w:t>77: 189-196.</w:t>
      </w:r>
    </w:p>
    <w:p w:rsidR="00B56DDD" w:rsidRPr="00E222CF" w:rsidRDefault="00650455" w:rsidP="00E86DFF">
      <w:pPr>
        <w:pStyle w:val="ListParagraph"/>
        <w:numPr>
          <w:ilvl w:val="0"/>
          <w:numId w:val="8"/>
        </w:numPr>
        <w:shd w:val="clear" w:color="auto" w:fill="FFFFFF"/>
        <w:autoSpaceDE w:val="0"/>
        <w:autoSpaceDN w:val="0"/>
        <w:adjustRightInd w:val="0"/>
        <w:spacing w:after="0" w:line="240" w:lineRule="auto"/>
        <w:ind w:left="360"/>
        <w:jc w:val="both"/>
        <w:rPr>
          <w:rFonts w:asciiTheme="majorBidi" w:hAnsiTheme="majorBidi" w:cstheme="majorBidi"/>
          <w:sz w:val="20"/>
          <w:szCs w:val="20"/>
          <w:lang w:eastAsia="zh-CN"/>
        </w:rPr>
      </w:pPr>
      <w:r w:rsidRPr="00E222CF">
        <w:rPr>
          <w:rFonts w:asciiTheme="majorBidi" w:eastAsia="Calibri" w:hAnsiTheme="majorBidi" w:cstheme="majorBidi"/>
          <w:bCs/>
          <w:sz w:val="20"/>
          <w:szCs w:val="20"/>
        </w:rPr>
        <w:t>Underwood (1992)</w:t>
      </w:r>
      <w:r w:rsidR="000C29CE" w:rsidRPr="00E222CF">
        <w:rPr>
          <w:rFonts w:asciiTheme="majorBidi" w:eastAsia="Calibri" w:hAnsiTheme="majorBidi" w:cstheme="majorBidi"/>
          <w:bCs/>
          <w:sz w:val="20"/>
          <w:szCs w:val="20"/>
        </w:rPr>
        <w:t>:</w:t>
      </w:r>
      <w:r w:rsidR="000C29CE" w:rsidRPr="00E222CF">
        <w:rPr>
          <w:rFonts w:asciiTheme="majorBidi" w:eastAsia="Calibri" w:hAnsiTheme="majorBidi" w:cstheme="majorBidi"/>
          <w:i/>
          <w:iCs/>
          <w:sz w:val="20"/>
          <w:szCs w:val="20"/>
        </w:rPr>
        <w:t xml:space="preserve"> General</w:t>
      </w:r>
      <w:r w:rsidRPr="00E222CF">
        <w:rPr>
          <w:rFonts w:asciiTheme="majorBidi" w:eastAsia="Calibri" w:hAnsiTheme="majorBidi" w:cstheme="majorBidi"/>
          <w:i/>
          <w:iCs/>
          <w:sz w:val="20"/>
          <w:szCs w:val="20"/>
        </w:rPr>
        <w:t xml:space="preserve"> and systemic pathology</w:t>
      </w:r>
      <w:r w:rsidRPr="00E222CF">
        <w:rPr>
          <w:rFonts w:asciiTheme="majorBidi" w:eastAsia="Calibri" w:hAnsiTheme="majorBidi" w:cstheme="majorBidi"/>
          <w:sz w:val="20"/>
          <w:szCs w:val="20"/>
        </w:rPr>
        <w:t>, published by Churchill living</w:t>
      </w:r>
      <w:r w:rsidR="000C29CE" w:rsidRPr="00E222CF">
        <w:rPr>
          <w:rFonts w:asciiTheme="majorBidi" w:eastAsia="Calibri" w:hAnsiTheme="majorBidi" w:cstheme="majorBidi"/>
          <w:sz w:val="20"/>
          <w:szCs w:val="20"/>
        </w:rPr>
        <w:t xml:space="preserve"> </w:t>
      </w:r>
      <w:r w:rsidRPr="00E222CF">
        <w:rPr>
          <w:rFonts w:asciiTheme="majorBidi" w:eastAsia="Calibri" w:hAnsiTheme="majorBidi" w:cstheme="majorBidi"/>
          <w:sz w:val="20"/>
          <w:szCs w:val="20"/>
        </w:rPr>
        <w:t>stone, New York pg – 317.</w:t>
      </w:r>
      <w:r w:rsidR="00E222CF" w:rsidRPr="00E222CF">
        <w:rPr>
          <w:rFonts w:asciiTheme="majorBidi" w:hAnsiTheme="majorBidi" w:cstheme="majorBidi" w:hint="eastAsia"/>
          <w:sz w:val="20"/>
          <w:szCs w:val="20"/>
          <w:lang w:eastAsia="zh-CN"/>
        </w:rPr>
        <w:t xml:space="preserve"> </w:t>
      </w:r>
    </w:p>
    <w:p w:rsidR="00004844" w:rsidRPr="007E4B25" w:rsidRDefault="00004844" w:rsidP="00E86DFF">
      <w:pPr>
        <w:shd w:val="clear" w:color="auto" w:fill="FFFFFF"/>
        <w:autoSpaceDE w:val="0"/>
        <w:autoSpaceDN w:val="0"/>
        <w:adjustRightInd w:val="0"/>
        <w:spacing w:after="0" w:line="240" w:lineRule="auto"/>
        <w:rPr>
          <w:rFonts w:asciiTheme="majorBidi" w:hAnsiTheme="majorBidi" w:cstheme="majorBidi"/>
          <w:sz w:val="20"/>
          <w:szCs w:val="20"/>
          <w:lang w:eastAsia="zh-CN"/>
        </w:rPr>
        <w:sectPr w:rsidR="00004844" w:rsidRPr="007E4B25" w:rsidSect="00E86AAB">
          <w:type w:val="continuous"/>
          <w:pgSz w:w="12240" w:h="15840" w:code="1"/>
          <w:pgMar w:top="1440" w:right="1440" w:bottom="1440" w:left="1440" w:header="720" w:footer="720" w:gutter="0"/>
          <w:cols w:num="2" w:space="720"/>
          <w:docGrid w:linePitch="360"/>
        </w:sectPr>
      </w:pPr>
    </w:p>
    <w:p w:rsidR="00650455" w:rsidRPr="007E4B25" w:rsidRDefault="00650455" w:rsidP="00E86DFF">
      <w:pPr>
        <w:shd w:val="clear" w:color="auto" w:fill="FFFFFF"/>
        <w:autoSpaceDE w:val="0"/>
        <w:autoSpaceDN w:val="0"/>
        <w:adjustRightInd w:val="0"/>
        <w:spacing w:after="0" w:line="240" w:lineRule="auto"/>
        <w:rPr>
          <w:rFonts w:asciiTheme="majorBidi" w:eastAsia="Times New Roman" w:hAnsiTheme="majorBidi" w:cstheme="majorBidi"/>
          <w:sz w:val="20"/>
          <w:szCs w:val="20"/>
        </w:rPr>
      </w:pPr>
    </w:p>
    <w:p w:rsidR="00004844" w:rsidRPr="007E4B25" w:rsidRDefault="00004844" w:rsidP="00E86DFF">
      <w:pPr>
        <w:spacing w:after="0" w:line="240" w:lineRule="auto"/>
        <w:rPr>
          <w:rFonts w:asciiTheme="majorBidi" w:hAnsiTheme="majorBidi" w:cstheme="majorBidi"/>
          <w:sz w:val="20"/>
          <w:szCs w:val="20"/>
          <w:lang w:eastAsia="zh-CN"/>
        </w:rPr>
      </w:pPr>
    </w:p>
    <w:p w:rsidR="00004844" w:rsidRPr="007E4B25" w:rsidRDefault="00004844" w:rsidP="00E86DFF">
      <w:pPr>
        <w:spacing w:after="0" w:line="240" w:lineRule="auto"/>
        <w:rPr>
          <w:rFonts w:asciiTheme="majorBidi" w:hAnsiTheme="majorBidi" w:cstheme="majorBidi"/>
          <w:sz w:val="20"/>
          <w:szCs w:val="20"/>
          <w:lang w:eastAsia="zh-CN"/>
        </w:rPr>
      </w:pPr>
    </w:p>
    <w:p w:rsidR="00B27AD1" w:rsidRPr="007E4B25" w:rsidRDefault="00004844" w:rsidP="00E86DFF">
      <w:pPr>
        <w:spacing w:after="0" w:line="240" w:lineRule="auto"/>
        <w:rPr>
          <w:rFonts w:asciiTheme="majorBidi" w:hAnsiTheme="majorBidi" w:cstheme="majorBidi"/>
          <w:sz w:val="20"/>
          <w:szCs w:val="20"/>
        </w:rPr>
      </w:pPr>
      <w:r w:rsidRPr="007E4B25">
        <w:rPr>
          <w:rFonts w:asciiTheme="majorBidi" w:hAnsiTheme="majorBidi" w:cstheme="majorBidi"/>
          <w:sz w:val="20"/>
          <w:szCs w:val="20"/>
        </w:rPr>
        <w:t>3/16/2016</w:t>
      </w:r>
    </w:p>
    <w:sectPr w:rsidR="00B27AD1" w:rsidRPr="007E4B25" w:rsidSect="00E86AAB">
      <w:type w:val="continuous"/>
      <w:pgSz w:w="12240" w:h="15840" w:code="1"/>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86D32A" w15:done="0"/>
  <w15:commentEx w15:paraId="675FF35B" w15:done="0"/>
  <w15:commentEx w15:paraId="6707E90F" w15:done="0"/>
  <w15:commentEx w15:paraId="3584E015" w15:done="0"/>
  <w15:commentEx w15:paraId="4595543B" w15:done="0"/>
  <w15:commentEx w15:paraId="0CCD23A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B25" w:rsidRDefault="007E4B25" w:rsidP="00DA7003">
      <w:pPr>
        <w:spacing w:after="0" w:line="240" w:lineRule="auto"/>
      </w:pPr>
      <w:r>
        <w:separator/>
      </w:r>
    </w:p>
  </w:endnote>
  <w:endnote w:type="continuationSeparator" w:id="0">
    <w:p w:rsidR="007E4B25" w:rsidRDefault="007E4B25" w:rsidP="00DA70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B25" w:rsidRPr="00004844" w:rsidRDefault="007E4B25" w:rsidP="00004844">
    <w:pPr>
      <w:spacing w:after="0" w:line="240" w:lineRule="auto"/>
      <w:jc w:val="center"/>
      <w:rPr>
        <w:rFonts w:ascii="Times New Roman" w:hAnsi="Times New Roman" w:cs="Times New Roman"/>
        <w:sz w:val="20"/>
      </w:rPr>
    </w:pPr>
    <w:r w:rsidRPr="00004844">
      <w:rPr>
        <w:rFonts w:ascii="Times New Roman" w:hAnsi="Times New Roman" w:cs="Times New Roman"/>
        <w:sz w:val="20"/>
      </w:rPr>
      <w:fldChar w:fldCharType="begin"/>
    </w:r>
    <w:r w:rsidRPr="00004844">
      <w:rPr>
        <w:rFonts w:ascii="Times New Roman" w:hAnsi="Times New Roman" w:cs="Times New Roman"/>
        <w:sz w:val="20"/>
      </w:rPr>
      <w:instrText xml:space="preserve"> page </w:instrText>
    </w:r>
    <w:r w:rsidRPr="00004844">
      <w:rPr>
        <w:rFonts w:ascii="Times New Roman" w:hAnsi="Times New Roman" w:cs="Times New Roman"/>
        <w:sz w:val="20"/>
      </w:rPr>
      <w:fldChar w:fldCharType="separate"/>
    </w:r>
    <w:r w:rsidR="00E222CF">
      <w:rPr>
        <w:rFonts w:ascii="Times New Roman" w:hAnsi="Times New Roman" w:cs="Times New Roman"/>
        <w:noProof/>
        <w:sz w:val="20"/>
      </w:rPr>
      <w:t>94</w:t>
    </w:r>
    <w:r w:rsidRPr="0000484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B25" w:rsidRDefault="007E4B25" w:rsidP="00DA7003">
      <w:pPr>
        <w:spacing w:after="0" w:line="240" w:lineRule="auto"/>
      </w:pPr>
      <w:r>
        <w:separator/>
      </w:r>
    </w:p>
  </w:footnote>
  <w:footnote w:type="continuationSeparator" w:id="0">
    <w:p w:rsidR="007E4B25" w:rsidRDefault="007E4B25" w:rsidP="00DA70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B25" w:rsidRPr="00004844" w:rsidRDefault="007E4B25" w:rsidP="0000484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04844">
      <w:rPr>
        <w:rFonts w:ascii="Times New Roman" w:hAnsi="Times New Roman" w:cs="Times New Roman" w:hint="eastAsia"/>
        <w:sz w:val="20"/>
        <w:szCs w:val="20"/>
      </w:rPr>
      <w:tab/>
    </w:r>
    <w:r w:rsidRPr="00004844">
      <w:rPr>
        <w:rFonts w:ascii="Times New Roman" w:hAnsi="Times New Roman" w:cs="Times New Roman"/>
        <w:sz w:val="20"/>
        <w:szCs w:val="20"/>
      </w:rPr>
      <w:t>New York Science Journal 201</w:t>
    </w:r>
    <w:r w:rsidRPr="00004844">
      <w:rPr>
        <w:rFonts w:ascii="Times New Roman" w:hAnsi="Times New Roman" w:cs="Times New Roman" w:hint="eastAsia"/>
        <w:sz w:val="20"/>
        <w:szCs w:val="20"/>
      </w:rPr>
      <w:t>6</w:t>
    </w:r>
    <w:proofErr w:type="gramStart"/>
    <w:r w:rsidRPr="00004844">
      <w:rPr>
        <w:rFonts w:ascii="Times New Roman" w:hAnsi="Times New Roman" w:cs="Times New Roman"/>
        <w:sz w:val="20"/>
        <w:szCs w:val="20"/>
      </w:rPr>
      <w:t>;</w:t>
    </w:r>
    <w:r w:rsidRPr="00004844">
      <w:rPr>
        <w:rFonts w:ascii="Times New Roman" w:hAnsi="Times New Roman" w:cs="Times New Roman" w:hint="eastAsia"/>
        <w:sz w:val="20"/>
        <w:szCs w:val="20"/>
      </w:rPr>
      <w:t>9</w:t>
    </w:r>
    <w:proofErr w:type="gramEnd"/>
    <w:r w:rsidRPr="00004844">
      <w:rPr>
        <w:rFonts w:ascii="Times New Roman" w:hAnsi="Times New Roman" w:cs="Times New Roman"/>
        <w:sz w:val="20"/>
        <w:szCs w:val="20"/>
      </w:rPr>
      <w:t>(</w:t>
    </w:r>
    <w:r w:rsidRPr="00004844">
      <w:rPr>
        <w:rFonts w:ascii="Times New Roman" w:hAnsi="Times New Roman" w:cs="Times New Roman" w:hint="eastAsia"/>
        <w:sz w:val="20"/>
        <w:szCs w:val="20"/>
      </w:rPr>
      <w:t>3</w:t>
    </w:r>
    <w:r w:rsidRPr="00004844">
      <w:rPr>
        <w:rFonts w:ascii="Times New Roman" w:hAnsi="Times New Roman" w:cs="Times New Roman"/>
        <w:sz w:val="20"/>
        <w:szCs w:val="20"/>
      </w:rPr>
      <w:t>)</w:t>
    </w:r>
    <w:r w:rsidRPr="00004844">
      <w:rPr>
        <w:rFonts w:ascii="Times New Roman" w:hAnsi="Times New Roman" w:cs="Times New Roman"/>
        <w:iCs/>
        <w:sz w:val="20"/>
        <w:szCs w:val="20"/>
      </w:rPr>
      <w:t xml:space="preserve">     </w:t>
    </w:r>
    <w:r w:rsidRPr="00004844">
      <w:rPr>
        <w:rFonts w:ascii="Times New Roman" w:hAnsi="Times New Roman" w:cs="Times New Roman" w:hint="eastAsia"/>
        <w:iCs/>
        <w:sz w:val="20"/>
        <w:szCs w:val="20"/>
      </w:rPr>
      <w:tab/>
    </w:r>
    <w:r w:rsidRPr="00004844">
      <w:rPr>
        <w:rFonts w:ascii="Times New Roman" w:hAnsi="Times New Roman" w:cs="Times New Roman"/>
        <w:iCs/>
        <w:sz w:val="20"/>
        <w:szCs w:val="20"/>
      </w:rPr>
      <w:t xml:space="preserve"> </w:t>
    </w:r>
    <w:r w:rsidRPr="00004844">
      <w:rPr>
        <w:rFonts w:ascii="Times New Roman" w:hAnsi="Times New Roman" w:cs="Times New Roman" w:hint="eastAsia"/>
        <w:iCs/>
        <w:sz w:val="20"/>
        <w:szCs w:val="20"/>
      </w:rPr>
      <w:t xml:space="preserve"> </w:t>
    </w:r>
    <w:r w:rsidRPr="00004844">
      <w:rPr>
        <w:rFonts w:ascii="Times New Roman" w:hAnsi="Times New Roman" w:cs="Times New Roman"/>
        <w:iCs/>
        <w:sz w:val="20"/>
        <w:szCs w:val="20"/>
      </w:rPr>
      <w:t xml:space="preserve">   </w:t>
    </w:r>
    <w:hyperlink r:id="rId1" w:history="1">
      <w:r w:rsidRPr="00004844">
        <w:rPr>
          <w:rStyle w:val="Hyperlink"/>
          <w:rFonts w:ascii="Times New Roman" w:hAnsi="Times New Roman" w:cs="Times New Roman"/>
          <w:color w:val="0000FF"/>
          <w:sz w:val="20"/>
          <w:szCs w:val="20"/>
        </w:rPr>
        <w:t>http://www.sciencepub.net/newyork</w:t>
      </w:r>
    </w:hyperlink>
  </w:p>
  <w:p w:rsidR="007E4B25" w:rsidRPr="00004844" w:rsidRDefault="007E4B25" w:rsidP="0000484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F655C"/>
    <w:multiLevelType w:val="hybridMultilevel"/>
    <w:tmpl w:val="DED42132"/>
    <w:lvl w:ilvl="0" w:tplc="69F0BD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896F4B"/>
    <w:multiLevelType w:val="multilevel"/>
    <w:tmpl w:val="DFC29ED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2D30325"/>
    <w:multiLevelType w:val="multilevel"/>
    <w:tmpl w:val="88B038FA"/>
    <w:lvl w:ilvl="0">
      <w:start w:val="1"/>
      <w:numFmt w:val="decimal"/>
      <w:lvlText w:val="%1."/>
      <w:lvlJc w:val="left"/>
      <w:pPr>
        <w:tabs>
          <w:tab w:val="num" w:pos="720"/>
        </w:tabs>
        <w:ind w:left="720" w:hanging="360"/>
      </w:pPr>
    </w:lvl>
    <w:lvl w:ilvl="1">
      <w:start w:val="1"/>
      <w:numFmt w:val="decimal"/>
      <w:lvlText w:val="%2."/>
      <w:lvlJc w:val="left"/>
      <w:pPr>
        <w:tabs>
          <w:tab w:val="num" w:pos="630"/>
        </w:tabs>
        <w:ind w:left="63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3D332F"/>
    <w:multiLevelType w:val="hybridMultilevel"/>
    <w:tmpl w:val="4852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6C0C64"/>
    <w:multiLevelType w:val="hybridMultilevel"/>
    <w:tmpl w:val="2B8CE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FA4795"/>
    <w:multiLevelType w:val="hybridMultilevel"/>
    <w:tmpl w:val="AC6A0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FD0CFB"/>
    <w:multiLevelType w:val="hybridMultilevel"/>
    <w:tmpl w:val="3FA8A33A"/>
    <w:lvl w:ilvl="0" w:tplc="04090001">
      <w:start w:val="1"/>
      <w:numFmt w:val="bullet"/>
      <w:lvlText w:val=""/>
      <w:lvlJc w:val="left"/>
      <w:pPr>
        <w:ind w:left="9149" w:hanging="360"/>
      </w:pPr>
      <w:rPr>
        <w:rFonts w:ascii="Symbol" w:hAnsi="Symbol" w:hint="default"/>
      </w:rPr>
    </w:lvl>
    <w:lvl w:ilvl="1" w:tplc="04090003" w:tentative="1">
      <w:start w:val="1"/>
      <w:numFmt w:val="bullet"/>
      <w:lvlText w:val="o"/>
      <w:lvlJc w:val="left"/>
      <w:pPr>
        <w:ind w:left="9869" w:hanging="360"/>
      </w:pPr>
      <w:rPr>
        <w:rFonts w:ascii="Courier New" w:hAnsi="Courier New" w:cs="Courier New" w:hint="default"/>
      </w:rPr>
    </w:lvl>
    <w:lvl w:ilvl="2" w:tplc="04090005" w:tentative="1">
      <w:start w:val="1"/>
      <w:numFmt w:val="bullet"/>
      <w:lvlText w:val=""/>
      <w:lvlJc w:val="left"/>
      <w:pPr>
        <w:ind w:left="10589" w:hanging="360"/>
      </w:pPr>
      <w:rPr>
        <w:rFonts w:ascii="Wingdings" w:hAnsi="Wingdings" w:hint="default"/>
      </w:rPr>
    </w:lvl>
    <w:lvl w:ilvl="3" w:tplc="04090001" w:tentative="1">
      <w:start w:val="1"/>
      <w:numFmt w:val="bullet"/>
      <w:lvlText w:val=""/>
      <w:lvlJc w:val="left"/>
      <w:pPr>
        <w:ind w:left="11309" w:hanging="360"/>
      </w:pPr>
      <w:rPr>
        <w:rFonts w:ascii="Symbol" w:hAnsi="Symbol" w:hint="default"/>
      </w:rPr>
    </w:lvl>
    <w:lvl w:ilvl="4" w:tplc="04090003" w:tentative="1">
      <w:start w:val="1"/>
      <w:numFmt w:val="bullet"/>
      <w:lvlText w:val="o"/>
      <w:lvlJc w:val="left"/>
      <w:pPr>
        <w:ind w:left="12029" w:hanging="360"/>
      </w:pPr>
      <w:rPr>
        <w:rFonts w:ascii="Courier New" w:hAnsi="Courier New" w:cs="Courier New" w:hint="default"/>
      </w:rPr>
    </w:lvl>
    <w:lvl w:ilvl="5" w:tplc="04090005" w:tentative="1">
      <w:start w:val="1"/>
      <w:numFmt w:val="bullet"/>
      <w:lvlText w:val=""/>
      <w:lvlJc w:val="left"/>
      <w:pPr>
        <w:ind w:left="12749" w:hanging="360"/>
      </w:pPr>
      <w:rPr>
        <w:rFonts w:ascii="Wingdings" w:hAnsi="Wingdings" w:hint="default"/>
      </w:rPr>
    </w:lvl>
    <w:lvl w:ilvl="6" w:tplc="04090001" w:tentative="1">
      <w:start w:val="1"/>
      <w:numFmt w:val="bullet"/>
      <w:lvlText w:val=""/>
      <w:lvlJc w:val="left"/>
      <w:pPr>
        <w:ind w:left="13469" w:hanging="360"/>
      </w:pPr>
      <w:rPr>
        <w:rFonts w:ascii="Symbol" w:hAnsi="Symbol" w:hint="default"/>
      </w:rPr>
    </w:lvl>
    <w:lvl w:ilvl="7" w:tplc="04090003" w:tentative="1">
      <w:start w:val="1"/>
      <w:numFmt w:val="bullet"/>
      <w:lvlText w:val="o"/>
      <w:lvlJc w:val="left"/>
      <w:pPr>
        <w:ind w:left="14189" w:hanging="360"/>
      </w:pPr>
      <w:rPr>
        <w:rFonts w:ascii="Courier New" w:hAnsi="Courier New" w:cs="Courier New" w:hint="default"/>
      </w:rPr>
    </w:lvl>
    <w:lvl w:ilvl="8" w:tplc="04090005" w:tentative="1">
      <w:start w:val="1"/>
      <w:numFmt w:val="bullet"/>
      <w:lvlText w:val=""/>
      <w:lvlJc w:val="left"/>
      <w:pPr>
        <w:ind w:left="14909" w:hanging="360"/>
      </w:pPr>
      <w:rPr>
        <w:rFonts w:ascii="Wingdings" w:hAnsi="Wingdings" w:hint="default"/>
      </w:rPr>
    </w:lvl>
  </w:abstractNum>
  <w:abstractNum w:abstractNumId="7">
    <w:nsid w:val="683A4A30"/>
    <w:multiLevelType w:val="hybridMultilevel"/>
    <w:tmpl w:val="34481EE0"/>
    <w:lvl w:ilvl="0" w:tplc="FC1E9D20">
      <w:start w:val="1"/>
      <w:numFmt w:val="decimal"/>
      <w:lvlText w:val="%1."/>
      <w:lvlJc w:val="left"/>
      <w:pPr>
        <w:ind w:left="928" w:hanging="360"/>
      </w:pPr>
      <w:rPr>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A52EFE"/>
    <w:multiLevelType w:val="hybridMultilevel"/>
    <w:tmpl w:val="F90E2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3"/>
  </w:num>
  <w:num w:numId="5">
    <w:abstractNumId w:val="6"/>
  </w:num>
  <w:num w:numId="6">
    <w:abstractNumId w:val="4"/>
  </w:num>
  <w:num w:numId="7">
    <w:abstractNumId w:val="0"/>
  </w:num>
  <w:num w:numId="8">
    <w:abstractNumId w:val="7"/>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c">
    <w15:presenceInfo w15:providerId="None" w15:userId="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
  <w:rsids>
    <w:rsidRoot w:val="00A822F1"/>
    <w:rsid w:val="00003D05"/>
    <w:rsid w:val="00004844"/>
    <w:rsid w:val="00006B5E"/>
    <w:rsid w:val="00014702"/>
    <w:rsid w:val="00014793"/>
    <w:rsid w:val="00014C82"/>
    <w:rsid w:val="00020EEA"/>
    <w:rsid w:val="000252CE"/>
    <w:rsid w:val="000324C4"/>
    <w:rsid w:val="0003379A"/>
    <w:rsid w:val="00035E76"/>
    <w:rsid w:val="000376A2"/>
    <w:rsid w:val="00052D8F"/>
    <w:rsid w:val="00070804"/>
    <w:rsid w:val="000758C5"/>
    <w:rsid w:val="00080CEC"/>
    <w:rsid w:val="00081E65"/>
    <w:rsid w:val="000840F4"/>
    <w:rsid w:val="000A1D10"/>
    <w:rsid w:val="000A1E5B"/>
    <w:rsid w:val="000C1E6F"/>
    <w:rsid w:val="000C29CE"/>
    <w:rsid w:val="000C7CEE"/>
    <w:rsid w:val="000C7E7A"/>
    <w:rsid w:val="000E3668"/>
    <w:rsid w:val="000E7519"/>
    <w:rsid w:val="00104E35"/>
    <w:rsid w:val="001058B5"/>
    <w:rsid w:val="00110D80"/>
    <w:rsid w:val="001141DC"/>
    <w:rsid w:val="00122967"/>
    <w:rsid w:val="00127CCF"/>
    <w:rsid w:val="0013365A"/>
    <w:rsid w:val="00145BF4"/>
    <w:rsid w:val="00147981"/>
    <w:rsid w:val="00154078"/>
    <w:rsid w:val="00165CF3"/>
    <w:rsid w:val="00166473"/>
    <w:rsid w:val="00167DA7"/>
    <w:rsid w:val="00180E59"/>
    <w:rsid w:val="001854E5"/>
    <w:rsid w:val="00193D50"/>
    <w:rsid w:val="001A157C"/>
    <w:rsid w:val="001A1E22"/>
    <w:rsid w:val="001B05E7"/>
    <w:rsid w:val="001B7CF1"/>
    <w:rsid w:val="001C6E4F"/>
    <w:rsid w:val="001C77D4"/>
    <w:rsid w:val="001D022C"/>
    <w:rsid w:val="001E1C76"/>
    <w:rsid w:val="001E3268"/>
    <w:rsid w:val="001E3FF6"/>
    <w:rsid w:val="001E6ACD"/>
    <w:rsid w:val="001F1F93"/>
    <w:rsid w:val="001F3576"/>
    <w:rsid w:val="001F6C54"/>
    <w:rsid w:val="001F7CB8"/>
    <w:rsid w:val="002052BB"/>
    <w:rsid w:val="00206E2F"/>
    <w:rsid w:val="0021495C"/>
    <w:rsid w:val="0022090C"/>
    <w:rsid w:val="002242D7"/>
    <w:rsid w:val="00224E48"/>
    <w:rsid w:val="0023794C"/>
    <w:rsid w:val="002520FB"/>
    <w:rsid w:val="00264BA4"/>
    <w:rsid w:val="00265214"/>
    <w:rsid w:val="00277570"/>
    <w:rsid w:val="00277B03"/>
    <w:rsid w:val="00283935"/>
    <w:rsid w:val="002A032C"/>
    <w:rsid w:val="002A3D2D"/>
    <w:rsid w:val="002A3D7D"/>
    <w:rsid w:val="002B157A"/>
    <w:rsid w:val="002B2B76"/>
    <w:rsid w:val="002B58AB"/>
    <w:rsid w:val="002C3CD5"/>
    <w:rsid w:val="002C3F8F"/>
    <w:rsid w:val="002C6FFE"/>
    <w:rsid w:val="002C7FA5"/>
    <w:rsid w:val="002E2CF6"/>
    <w:rsid w:val="002E5ED9"/>
    <w:rsid w:val="002F1831"/>
    <w:rsid w:val="002F2D4B"/>
    <w:rsid w:val="002F51CA"/>
    <w:rsid w:val="0030023D"/>
    <w:rsid w:val="003025CA"/>
    <w:rsid w:val="003048E7"/>
    <w:rsid w:val="00307719"/>
    <w:rsid w:val="0032245D"/>
    <w:rsid w:val="003270AB"/>
    <w:rsid w:val="003306F1"/>
    <w:rsid w:val="00331158"/>
    <w:rsid w:val="00332EB8"/>
    <w:rsid w:val="003446DD"/>
    <w:rsid w:val="00344D21"/>
    <w:rsid w:val="00345776"/>
    <w:rsid w:val="00347CC1"/>
    <w:rsid w:val="00350353"/>
    <w:rsid w:val="00356C2E"/>
    <w:rsid w:val="00361583"/>
    <w:rsid w:val="00362DB1"/>
    <w:rsid w:val="00364938"/>
    <w:rsid w:val="00382DB5"/>
    <w:rsid w:val="00383F04"/>
    <w:rsid w:val="003920A5"/>
    <w:rsid w:val="00392598"/>
    <w:rsid w:val="00397190"/>
    <w:rsid w:val="003A0EEF"/>
    <w:rsid w:val="003A30A5"/>
    <w:rsid w:val="003B2183"/>
    <w:rsid w:val="003B2315"/>
    <w:rsid w:val="003B776D"/>
    <w:rsid w:val="003C45E7"/>
    <w:rsid w:val="003C73A3"/>
    <w:rsid w:val="003D2030"/>
    <w:rsid w:val="003D6A89"/>
    <w:rsid w:val="003E79FE"/>
    <w:rsid w:val="00402B28"/>
    <w:rsid w:val="00402C42"/>
    <w:rsid w:val="004053CE"/>
    <w:rsid w:val="0041536D"/>
    <w:rsid w:val="00430F6F"/>
    <w:rsid w:val="00444085"/>
    <w:rsid w:val="0044741F"/>
    <w:rsid w:val="004522CE"/>
    <w:rsid w:val="00456210"/>
    <w:rsid w:val="0046111B"/>
    <w:rsid w:val="00463F46"/>
    <w:rsid w:val="004753E0"/>
    <w:rsid w:val="00480AF7"/>
    <w:rsid w:val="00481BF0"/>
    <w:rsid w:val="004B184A"/>
    <w:rsid w:val="004B5927"/>
    <w:rsid w:val="004C143D"/>
    <w:rsid w:val="004C7EAA"/>
    <w:rsid w:val="004D2B6D"/>
    <w:rsid w:val="004D35FF"/>
    <w:rsid w:val="004D3771"/>
    <w:rsid w:val="004D451F"/>
    <w:rsid w:val="004D6CCE"/>
    <w:rsid w:val="004E3C7F"/>
    <w:rsid w:val="004E7CAF"/>
    <w:rsid w:val="004F53C1"/>
    <w:rsid w:val="004F6C33"/>
    <w:rsid w:val="00526595"/>
    <w:rsid w:val="005266B0"/>
    <w:rsid w:val="0053351F"/>
    <w:rsid w:val="005419B5"/>
    <w:rsid w:val="00542999"/>
    <w:rsid w:val="0054593A"/>
    <w:rsid w:val="00546421"/>
    <w:rsid w:val="005478A2"/>
    <w:rsid w:val="00547EFC"/>
    <w:rsid w:val="0055199B"/>
    <w:rsid w:val="0056080C"/>
    <w:rsid w:val="0056613F"/>
    <w:rsid w:val="00572B89"/>
    <w:rsid w:val="005772F5"/>
    <w:rsid w:val="005802BD"/>
    <w:rsid w:val="00584846"/>
    <w:rsid w:val="005924D8"/>
    <w:rsid w:val="005A0DF1"/>
    <w:rsid w:val="005A26C7"/>
    <w:rsid w:val="005A3873"/>
    <w:rsid w:val="005C4124"/>
    <w:rsid w:val="005C4B87"/>
    <w:rsid w:val="005C5556"/>
    <w:rsid w:val="005E2F8F"/>
    <w:rsid w:val="005E4C3B"/>
    <w:rsid w:val="005F0DF1"/>
    <w:rsid w:val="005F1A0F"/>
    <w:rsid w:val="005F554F"/>
    <w:rsid w:val="006029DE"/>
    <w:rsid w:val="00615DFE"/>
    <w:rsid w:val="00621DBB"/>
    <w:rsid w:val="00623E45"/>
    <w:rsid w:val="006279B8"/>
    <w:rsid w:val="00630837"/>
    <w:rsid w:val="00645686"/>
    <w:rsid w:val="00650455"/>
    <w:rsid w:val="006509EC"/>
    <w:rsid w:val="00654767"/>
    <w:rsid w:val="0065495E"/>
    <w:rsid w:val="00665A90"/>
    <w:rsid w:val="00682A5A"/>
    <w:rsid w:val="006A11B1"/>
    <w:rsid w:val="006A124F"/>
    <w:rsid w:val="006A14BD"/>
    <w:rsid w:val="006A6BC8"/>
    <w:rsid w:val="006A76E8"/>
    <w:rsid w:val="006B715B"/>
    <w:rsid w:val="006D4E48"/>
    <w:rsid w:val="006E488C"/>
    <w:rsid w:val="006E4F02"/>
    <w:rsid w:val="00702C84"/>
    <w:rsid w:val="007035AA"/>
    <w:rsid w:val="00703719"/>
    <w:rsid w:val="00703E87"/>
    <w:rsid w:val="00711190"/>
    <w:rsid w:val="007135A0"/>
    <w:rsid w:val="007440E2"/>
    <w:rsid w:val="007456D8"/>
    <w:rsid w:val="00745F6E"/>
    <w:rsid w:val="007473B1"/>
    <w:rsid w:val="0075178D"/>
    <w:rsid w:val="00755869"/>
    <w:rsid w:val="00761D23"/>
    <w:rsid w:val="0076274E"/>
    <w:rsid w:val="007717E1"/>
    <w:rsid w:val="00782964"/>
    <w:rsid w:val="00783E7B"/>
    <w:rsid w:val="00787E9B"/>
    <w:rsid w:val="007A4AB8"/>
    <w:rsid w:val="007A737B"/>
    <w:rsid w:val="007B296F"/>
    <w:rsid w:val="007B5EF6"/>
    <w:rsid w:val="007B6B74"/>
    <w:rsid w:val="007D4BB6"/>
    <w:rsid w:val="007D534A"/>
    <w:rsid w:val="007E10F8"/>
    <w:rsid w:val="007E4B25"/>
    <w:rsid w:val="007F551C"/>
    <w:rsid w:val="00807350"/>
    <w:rsid w:val="008137E4"/>
    <w:rsid w:val="008159F0"/>
    <w:rsid w:val="0082331F"/>
    <w:rsid w:val="00826F55"/>
    <w:rsid w:val="00842531"/>
    <w:rsid w:val="00846581"/>
    <w:rsid w:val="0086029D"/>
    <w:rsid w:val="00860781"/>
    <w:rsid w:val="00860D3D"/>
    <w:rsid w:val="008720A7"/>
    <w:rsid w:val="00872CB4"/>
    <w:rsid w:val="00875B59"/>
    <w:rsid w:val="008A0494"/>
    <w:rsid w:val="008A70F0"/>
    <w:rsid w:val="008B28E2"/>
    <w:rsid w:val="008C0C72"/>
    <w:rsid w:val="008C3251"/>
    <w:rsid w:val="008C4332"/>
    <w:rsid w:val="008C6A91"/>
    <w:rsid w:val="008C721F"/>
    <w:rsid w:val="008D21A6"/>
    <w:rsid w:val="008D6A12"/>
    <w:rsid w:val="008D7CE7"/>
    <w:rsid w:val="008E3F1A"/>
    <w:rsid w:val="008F0523"/>
    <w:rsid w:val="008F1A26"/>
    <w:rsid w:val="00903C5C"/>
    <w:rsid w:val="009067CC"/>
    <w:rsid w:val="00914E3C"/>
    <w:rsid w:val="0092293E"/>
    <w:rsid w:val="0092303D"/>
    <w:rsid w:val="0092328B"/>
    <w:rsid w:val="009256B3"/>
    <w:rsid w:val="00926266"/>
    <w:rsid w:val="009267FF"/>
    <w:rsid w:val="009304E4"/>
    <w:rsid w:val="00932495"/>
    <w:rsid w:val="00936068"/>
    <w:rsid w:val="0093648C"/>
    <w:rsid w:val="00946DAA"/>
    <w:rsid w:val="00955B64"/>
    <w:rsid w:val="00960A3B"/>
    <w:rsid w:val="00966346"/>
    <w:rsid w:val="009703F3"/>
    <w:rsid w:val="00980078"/>
    <w:rsid w:val="00987F38"/>
    <w:rsid w:val="00987F8C"/>
    <w:rsid w:val="009954AC"/>
    <w:rsid w:val="00995600"/>
    <w:rsid w:val="009A1D76"/>
    <w:rsid w:val="009A1F4A"/>
    <w:rsid w:val="009A3A49"/>
    <w:rsid w:val="009A589F"/>
    <w:rsid w:val="009B38D9"/>
    <w:rsid w:val="009C318A"/>
    <w:rsid w:val="009D02BA"/>
    <w:rsid w:val="009D4519"/>
    <w:rsid w:val="009D4B46"/>
    <w:rsid w:val="009D6C55"/>
    <w:rsid w:val="009E13F6"/>
    <w:rsid w:val="00A0093C"/>
    <w:rsid w:val="00A04DF0"/>
    <w:rsid w:val="00A10EA8"/>
    <w:rsid w:val="00A15D59"/>
    <w:rsid w:val="00A22AF3"/>
    <w:rsid w:val="00A243DF"/>
    <w:rsid w:val="00A4662F"/>
    <w:rsid w:val="00A4755B"/>
    <w:rsid w:val="00A64680"/>
    <w:rsid w:val="00A66C1C"/>
    <w:rsid w:val="00A822F1"/>
    <w:rsid w:val="00A9336F"/>
    <w:rsid w:val="00AA30B8"/>
    <w:rsid w:val="00AA5061"/>
    <w:rsid w:val="00AB4AB5"/>
    <w:rsid w:val="00AC536E"/>
    <w:rsid w:val="00AD1E27"/>
    <w:rsid w:val="00AE2E94"/>
    <w:rsid w:val="00AF2B48"/>
    <w:rsid w:val="00B04A15"/>
    <w:rsid w:val="00B04E96"/>
    <w:rsid w:val="00B1166B"/>
    <w:rsid w:val="00B25ECF"/>
    <w:rsid w:val="00B2660C"/>
    <w:rsid w:val="00B27AD1"/>
    <w:rsid w:val="00B343D5"/>
    <w:rsid w:val="00B56CBA"/>
    <w:rsid w:val="00B56DDD"/>
    <w:rsid w:val="00B62D9D"/>
    <w:rsid w:val="00B6630E"/>
    <w:rsid w:val="00B72193"/>
    <w:rsid w:val="00B74668"/>
    <w:rsid w:val="00B747C2"/>
    <w:rsid w:val="00B75909"/>
    <w:rsid w:val="00B814CF"/>
    <w:rsid w:val="00B8392B"/>
    <w:rsid w:val="00BA3D01"/>
    <w:rsid w:val="00BA5345"/>
    <w:rsid w:val="00BB1EA7"/>
    <w:rsid w:val="00BB5FA3"/>
    <w:rsid w:val="00BC57C9"/>
    <w:rsid w:val="00BF6EEA"/>
    <w:rsid w:val="00C1017E"/>
    <w:rsid w:val="00C1587F"/>
    <w:rsid w:val="00C20472"/>
    <w:rsid w:val="00C2762A"/>
    <w:rsid w:val="00C377FD"/>
    <w:rsid w:val="00C4178F"/>
    <w:rsid w:val="00C41C75"/>
    <w:rsid w:val="00C42149"/>
    <w:rsid w:val="00C53246"/>
    <w:rsid w:val="00C53B25"/>
    <w:rsid w:val="00C6198F"/>
    <w:rsid w:val="00C64458"/>
    <w:rsid w:val="00C65479"/>
    <w:rsid w:val="00C675DC"/>
    <w:rsid w:val="00C770D8"/>
    <w:rsid w:val="00CA0EBF"/>
    <w:rsid w:val="00CB3EBE"/>
    <w:rsid w:val="00CB78F2"/>
    <w:rsid w:val="00CC6EB9"/>
    <w:rsid w:val="00CD00AC"/>
    <w:rsid w:val="00CD73AD"/>
    <w:rsid w:val="00CE26FF"/>
    <w:rsid w:val="00CE45F5"/>
    <w:rsid w:val="00CE4E33"/>
    <w:rsid w:val="00CF5E76"/>
    <w:rsid w:val="00D03B40"/>
    <w:rsid w:val="00D05DAC"/>
    <w:rsid w:val="00D12204"/>
    <w:rsid w:val="00D13D9E"/>
    <w:rsid w:val="00D20B36"/>
    <w:rsid w:val="00D2124D"/>
    <w:rsid w:val="00D34445"/>
    <w:rsid w:val="00D4177A"/>
    <w:rsid w:val="00D509BA"/>
    <w:rsid w:val="00D51BBA"/>
    <w:rsid w:val="00D52088"/>
    <w:rsid w:val="00D617AA"/>
    <w:rsid w:val="00D7047A"/>
    <w:rsid w:val="00D73E08"/>
    <w:rsid w:val="00D74FAC"/>
    <w:rsid w:val="00D8042F"/>
    <w:rsid w:val="00D80C94"/>
    <w:rsid w:val="00D926C1"/>
    <w:rsid w:val="00D93762"/>
    <w:rsid w:val="00DA0111"/>
    <w:rsid w:val="00DA11DA"/>
    <w:rsid w:val="00DA3128"/>
    <w:rsid w:val="00DA320A"/>
    <w:rsid w:val="00DA7003"/>
    <w:rsid w:val="00DB378A"/>
    <w:rsid w:val="00DD0282"/>
    <w:rsid w:val="00DD05E0"/>
    <w:rsid w:val="00DD0F75"/>
    <w:rsid w:val="00DD60DC"/>
    <w:rsid w:val="00DE0FEF"/>
    <w:rsid w:val="00E05FB9"/>
    <w:rsid w:val="00E07AF7"/>
    <w:rsid w:val="00E12841"/>
    <w:rsid w:val="00E14DEB"/>
    <w:rsid w:val="00E222CF"/>
    <w:rsid w:val="00E242FD"/>
    <w:rsid w:val="00E438C8"/>
    <w:rsid w:val="00E4425F"/>
    <w:rsid w:val="00E55293"/>
    <w:rsid w:val="00E572E2"/>
    <w:rsid w:val="00E71B1F"/>
    <w:rsid w:val="00E74F67"/>
    <w:rsid w:val="00E765F1"/>
    <w:rsid w:val="00E8611C"/>
    <w:rsid w:val="00E86AAB"/>
    <w:rsid w:val="00E86DFF"/>
    <w:rsid w:val="00E87FAD"/>
    <w:rsid w:val="00EA0348"/>
    <w:rsid w:val="00EA39B1"/>
    <w:rsid w:val="00EA5C0B"/>
    <w:rsid w:val="00EB1A9B"/>
    <w:rsid w:val="00EB6E9D"/>
    <w:rsid w:val="00EB7658"/>
    <w:rsid w:val="00EC35E8"/>
    <w:rsid w:val="00ED244A"/>
    <w:rsid w:val="00ED5903"/>
    <w:rsid w:val="00EE2A0A"/>
    <w:rsid w:val="00EF11C2"/>
    <w:rsid w:val="00EF396F"/>
    <w:rsid w:val="00EF3C16"/>
    <w:rsid w:val="00EF5135"/>
    <w:rsid w:val="00F02874"/>
    <w:rsid w:val="00F14EEC"/>
    <w:rsid w:val="00F24E27"/>
    <w:rsid w:val="00F26138"/>
    <w:rsid w:val="00F26BCC"/>
    <w:rsid w:val="00F26DA9"/>
    <w:rsid w:val="00F34237"/>
    <w:rsid w:val="00F35DE0"/>
    <w:rsid w:val="00F44919"/>
    <w:rsid w:val="00F52FF0"/>
    <w:rsid w:val="00F64AA3"/>
    <w:rsid w:val="00F71892"/>
    <w:rsid w:val="00F73CB8"/>
    <w:rsid w:val="00F8175E"/>
    <w:rsid w:val="00F87E6C"/>
    <w:rsid w:val="00F91EDB"/>
    <w:rsid w:val="00F9590F"/>
    <w:rsid w:val="00FA2304"/>
    <w:rsid w:val="00FD28E5"/>
    <w:rsid w:val="00FD2D1F"/>
    <w:rsid w:val="00FD6E4D"/>
    <w:rsid w:val="00FE730B"/>
    <w:rsid w:val="00FF0F28"/>
    <w:rsid w:val="00FF6D9D"/>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5F"/>
  </w:style>
  <w:style w:type="paragraph" w:styleId="Heading1">
    <w:name w:val="heading 1"/>
    <w:basedOn w:val="Normal"/>
    <w:next w:val="Normal"/>
    <w:link w:val="Heading1Char"/>
    <w:qFormat/>
    <w:rsid w:val="00B2660C"/>
    <w:pPr>
      <w:keepNext/>
      <w:bidi/>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0C7E7A"/>
    <w:pPr>
      <w:keepNext/>
      <w:keepLines/>
      <w:spacing w:before="200" w:after="0" w:line="276" w:lineRule="auto"/>
      <w:outlineLvl w:val="1"/>
    </w:pPr>
    <w:rPr>
      <w:rFonts w:ascii="Cambria" w:eastAsia="Times New Roman" w:hAnsi="Cambria" w:cs="Times New Roman"/>
      <w:b/>
      <w:bCs/>
      <w:color w:val="4F81BD"/>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1892"/>
    <w:rPr>
      <w:color w:val="0563C1" w:themeColor="hyperlink"/>
      <w:u w:val="single"/>
    </w:rPr>
  </w:style>
  <w:style w:type="paragraph" w:styleId="Header">
    <w:name w:val="header"/>
    <w:basedOn w:val="Normal"/>
    <w:link w:val="HeaderChar"/>
    <w:uiPriority w:val="99"/>
    <w:unhideWhenUsed/>
    <w:rsid w:val="00DA70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003"/>
  </w:style>
  <w:style w:type="paragraph" w:styleId="Footer">
    <w:name w:val="footer"/>
    <w:basedOn w:val="Normal"/>
    <w:link w:val="FooterChar"/>
    <w:uiPriority w:val="99"/>
    <w:unhideWhenUsed/>
    <w:rsid w:val="00DA70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003"/>
  </w:style>
  <w:style w:type="paragraph" w:styleId="ListParagraph">
    <w:name w:val="List Paragraph"/>
    <w:basedOn w:val="Normal"/>
    <w:uiPriority w:val="34"/>
    <w:qFormat/>
    <w:rsid w:val="00987F38"/>
    <w:pPr>
      <w:ind w:left="720"/>
      <w:contextualSpacing/>
    </w:pPr>
  </w:style>
  <w:style w:type="paragraph" w:styleId="BalloonText">
    <w:name w:val="Balloon Text"/>
    <w:basedOn w:val="Normal"/>
    <w:link w:val="BalloonTextChar"/>
    <w:uiPriority w:val="99"/>
    <w:semiHidden/>
    <w:unhideWhenUsed/>
    <w:rsid w:val="00762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74E"/>
    <w:rPr>
      <w:rFonts w:ascii="Segoe UI" w:hAnsi="Segoe UI" w:cs="Segoe UI"/>
      <w:sz w:val="18"/>
      <w:szCs w:val="18"/>
    </w:rPr>
  </w:style>
  <w:style w:type="paragraph" w:styleId="NormalWeb">
    <w:name w:val="Normal (Web)"/>
    <w:basedOn w:val="Normal"/>
    <w:link w:val="NormalWebChar"/>
    <w:rsid w:val="00761D23"/>
    <w:pPr>
      <w:spacing w:before="100" w:beforeAutospacing="1" w:after="100" w:afterAutospacing="1" w:line="276" w:lineRule="auto"/>
    </w:pPr>
    <w:rPr>
      <w:rFonts w:ascii="Calibri" w:eastAsia="Times New Roman" w:hAnsi="Calibri" w:cs="Arial"/>
      <w:lang w:bidi="en-US"/>
    </w:rPr>
  </w:style>
  <w:style w:type="character" w:customStyle="1" w:styleId="NormalWebChar">
    <w:name w:val="Normal (Web) Char"/>
    <w:link w:val="NormalWeb"/>
    <w:rsid w:val="00761D23"/>
    <w:rPr>
      <w:rFonts w:ascii="Calibri" w:eastAsia="Times New Roman" w:hAnsi="Calibri" w:cs="Arial"/>
      <w:lang w:bidi="en-US"/>
    </w:rPr>
  </w:style>
  <w:style w:type="character" w:customStyle="1" w:styleId="Heading2Char">
    <w:name w:val="Heading 2 Char"/>
    <w:basedOn w:val="DefaultParagraphFont"/>
    <w:link w:val="Heading2"/>
    <w:uiPriority w:val="9"/>
    <w:rsid w:val="000C7E7A"/>
    <w:rPr>
      <w:rFonts w:ascii="Cambria" w:eastAsia="Times New Roman" w:hAnsi="Cambria" w:cs="Times New Roman"/>
      <w:b/>
      <w:bCs/>
      <w:color w:val="4F81BD"/>
      <w:sz w:val="26"/>
      <w:szCs w:val="26"/>
      <w:lang w:bidi="en-US"/>
    </w:rPr>
  </w:style>
  <w:style w:type="character" w:customStyle="1" w:styleId="mw-headline">
    <w:name w:val="mw-headline"/>
    <w:basedOn w:val="DefaultParagraphFont"/>
    <w:rsid w:val="000C7E7A"/>
  </w:style>
  <w:style w:type="character" w:styleId="HTMLCite">
    <w:name w:val="HTML Cite"/>
    <w:rsid w:val="000C7E7A"/>
    <w:rPr>
      <w:i w:val="0"/>
      <w:iCs w:val="0"/>
    </w:rPr>
  </w:style>
  <w:style w:type="character" w:customStyle="1" w:styleId="Heading1Char">
    <w:name w:val="Heading 1 Char"/>
    <w:basedOn w:val="DefaultParagraphFont"/>
    <w:link w:val="Heading1"/>
    <w:rsid w:val="00B2660C"/>
    <w:rPr>
      <w:rFonts w:ascii="Cambria" w:eastAsia="Times New Roman" w:hAnsi="Cambria" w:cs="Times New Roman"/>
      <w:b/>
      <w:bCs/>
      <w:kern w:val="32"/>
      <w:sz w:val="32"/>
      <w:szCs w:val="32"/>
    </w:rPr>
  </w:style>
  <w:style w:type="character" w:customStyle="1" w:styleId="apple-converted-space">
    <w:name w:val="apple-converted-space"/>
    <w:basedOn w:val="DefaultParagraphFont"/>
    <w:rsid w:val="001E6ACD"/>
  </w:style>
  <w:style w:type="character" w:styleId="Emphasis">
    <w:name w:val="Emphasis"/>
    <w:basedOn w:val="DefaultParagraphFont"/>
    <w:uiPriority w:val="20"/>
    <w:qFormat/>
    <w:rsid w:val="001E6ACD"/>
    <w:rPr>
      <w:i/>
      <w:iCs/>
    </w:rPr>
  </w:style>
  <w:style w:type="table" w:styleId="TableGrid">
    <w:name w:val="Table Grid"/>
    <w:basedOn w:val="TableNormal"/>
    <w:uiPriority w:val="39"/>
    <w:rsid w:val="00E86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55293"/>
    <w:rPr>
      <w:sz w:val="16"/>
      <w:szCs w:val="16"/>
    </w:rPr>
  </w:style>
  <w:style w:type="paragraph" w:styleId="CommentText">
    <w:name w:val="annotation text"/>
    <w:basedOn w:val="Normal"/>
    <w:link w:val="CommentTextChar"/>
    <w:uiPriority w:val="99"/>
    <w:semiHidden/>
    <w:unhideWhenUsed/>
    <w:rsid w:val="00E55293"/>
    <w:pPr>
      <w:spacing w:line="240" w:lineRule="auto"/>
    </w:pPr>
    <w:rPr>
      <w:sz w:val="20"/>
      <w:szCs w:val="20"/>
    </w:rPr>
  </w:style>
  <w:style w:type="character" w:customStyle="1" w:styleId="CommentTextChar">
    <w:name w:val="Comment Text Char"/>
    <w:basedOn w:val="DefaultParagraphFont"/>
    <w:link w:val="CommentText"/>
    <w:uiPriority w:val="99"/>
    <w:semiHidden/>
    <w:rsid w:val="00E55293"/>
    <w:rPr>
      <w:sz w:val="20"/>
      <w:szCs w:val="20"/>
    </w:rPr>
  </w:style>
  <w:style w:type="paragraph" w:styleId="CommentSubject">
    <w:name w:val="annotation subject"/>
    <w:basedOn w:val="CommentText"/>
    <w:next w:val="CommentText"/>
    <w:link w:val="CommentSubjectChar"/>
    <w:uiPriority w:val="99"/>
    <w:semiHidden/>
    <w:unhideWhenUsed/>
    <w:rsid w:val="00E55293"/>
    <w:rPr>
      <w:b/>
      <w:bCs/>
    </w:rPr>
  </w:style>
  <w:style w:type="character" w:customStyle="1" w:styleId="CommentSubjectChar">
    <w:name w:val="Comment Subject Char"/>
    <w:basedOn w:val="CommentTextChar"/>
    <w:link w:val="CommentSubject"/>
    <w:uiPriority w:val="99"/>
    <w:semiHidden/>
    <w:rsid w:val="00E55293"/>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Group_A_streptococcus" TargetMode="External"/><Relationship Id="rId18" Type="http://schemas.openxmlformats.org/officeDocument/2006/relationships/hyperlink" Target="http://www.who.int/en/" TargetMode="External"/><Relationship Id="rId26" Type="http://schemas.openxmlformats.org/officeDocument/2006/relationships/hyperlink" Target="javascript:__doLinkPostBack('','ss~~AU%20%22Goto%20H%22%7C%7Csl~~rl','');" TargetMode="External"/><Relationship Id="rId39" Type="http://schemas.openxmlformats.org/officeDocument/2006/relationships/hyperlink" Target="javascript:__doLinkPostBack('','ss~~AU%20%22Kobayashi%20N%22%7C%7Csl~~rl','');" TargetMode="External"/><Relationship Id="rId21" Type="http://schemas.openxmlformats.org/officeDocument/2006/relationships/hyperlink" Target="http://en.wikipedia.org/wiki/Bacteria" TargetMode="External"/><Relationship Id="rId34" Type="http://schemas.openxmlformats.org/officeDocument/2006/relationships/hyperlink" Target="javascript:__doLinkPostBack('','ss~~AU%20%22Mori%20T%22%7C%7Csl~~rl','');" TargetMode="External"/><Relationship Id="rId42" Type="http://schemas.openxmlformats.org/officeDocument/2006/relationships/hyperlink" Target="javascript:__doLinkPostBack('','ss~~AU%20%22Kawabata%20M%22%7C%7Csl~~rl','');" TargetMode="External"/><Relationship Id="rId47" Type="http://schemas.openxmlformats.org/officeDocument/2006/relationships/hyperlink" Target="javascript:__doLinkPostBack('','ss~~AU%20%22Suwabe%20A%22%7C%7Csl~~rl','');" TargetMode="External"/><Relationship Id="rId50" Type="http://schemas.openxmlformats.org/officeDocument/2006/relationships/hyperlink" Target="javascript:__doLinkPostBack('','ss~~AU%20%22Honma%20Y%22%7C%7Csl~~rl','');" TargetMode="External"/><Relationship Id="rId55" Type="http://schemas.openxmlformats.org/officeDocument/2006/relationships/hyperlink" Target="javascript:__doLinkPostBack('','ss~~AU%20%22Kohno%20S%22%7C%7Csl~~rl','');" TargetMode="External"/><Relationship Id="rId63" Type="http://schemas.openxmlformats.org/officeDocument/2006/relationships/hyperlink" Target="http://www.ncbi.nlm.nih.gov/pubmed/?term=Custodio%20AR%5BAuthor%5D&amp;cauthor=true&amp;cauthor_uid=14633019" TargetMode="External"/><Relationship Id="rId68" Type="http://schemas.openxmlformats.org/officeDocument/2006/relationships/theme" Target="theme/theme1.xml"/><Relationship Id="rId7" Type="http://schemas.openxmlformats.org/officeDocument/2006/relationships/endnotes" Target="endnotes.xml"/><Relationship Id="rId71"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en.wikipedia.org/wiki/Lung_abscess" TargetMode="External"/><Relationship Id="rId29" Type="http://schemas.openxmlformats.org/officeDocument/2006/relationships/hyperlink" Target="javascript:__doLinkPostBack('','ss~~AU%20%22Watanabe%20S%22%7C%7Csl~~r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en.wikipedia.org/wiki/Fungus" TargetMode="External"/><Relationship Id="rId32" Type="http://schemas.openxmlformats.org/officeDocument/2006/relationships/hyperlink" Target="javascript:__doLinkPostBack('','ss~~AU%20%22Nakano%20K%22%7C%7Csl~~rl','');" TargetMode="External"/><Relationship Id="rId37" Type="http://schemas.openxmlformats.org/officeDocument/2006/relationships/hyperlink" Target="javascript:__doLinkPostBack('','ss~~AU%20%22Yamamoto%20M%22%7C%7Csl~~rl','');" TargetMode="External"/><Relationship Id="rId40" Type="http://schemas.openxmlformats.org/officeDocument/2006/relationships/hyperlink" Target="javascript:__doLinkPostBack('','ss~~AU%20%22Tanaka%20T%22%7C%7Csl~~rl','');" TargetMode="External"/><Relationship Id="rId45" Type="http://schemas.openxmlformats.org/officeDocument/2006/relationships/hyperlink" Target="javascript:__doLinkPostBack('','ss~~AU%20%22Inoue%20H%22%7C%7Csl~~rl','');" TargetMode="External"/><Relationship Id="rId53" Type="http://schemas.openxmlformats.org/officeDocument/2006/relationships/hyperlink" Target="javascript:__doLinkPostBack('','ss~~AU%20%22Oka%20M%22%7C%7Csl~~rl','');" TargetMode="External"/><Relationship Id="rId58" Type="http://schemas.openxmlformats.org/officeDocument/2006/relationships/hyperlink" Target="javascript:__doLinkPostBack('','ss~~AU%20%22Matsuda%20J%22%7C%7Csl~~rl','');" TargetMode="External"/><Relationship Id="rId66" Type="http://schemas.openxmlformats.org/officeDocument/2006/relationships/hyperlink" Target="http://www.ncbi.nlm.nih.gov/pubmed/10065679" TargetMode="External"/><Relationship Id="rId5" Type="http://schemas.openxmlformats.org/officeDocument/2006/relationships/webSettings" Target="webSettings.xml"/><Relationship Id="rId15" Type="http://schemas.openxmlformats.org/officeDocument/2006/relationships/hyperlink" Target="http://en.wikipedia.org/wiki/Bronchitis" TargetMode="External"/><Relationship Id="rId23" Type="http://schemas.openxmlformats.org/officeDocument/2006/relationships/hyperlink" Target="http://en.wikipedia.org/wiki/Microorganism" TargetMode="External"/><Relationship Id="rId28" Type="http://schemas.openxmlformats.org/officeDocument/2006/relationships/hyperlink" Target="javascript:__doLinkPostBack('','ss~~AU%20%22Kawai%20S%22%7C%7Csl~~rl','');" TargetMode="External"/><Relationship Id="rId36" Type="http://schemas.openxmlformats.org/officeDocument/2006/relationships/hyperlink" Target="javascript:__doLinkPostBack('','ss~~AU%20%22Oguri%20T%22%7C%7Csl~~rl','');" TargetMode="External"/><Relationship Id="rId49" Type="http://schemas.openxmlformats.org/officeDocument/2006/relationships/hyperlink" Target="javascript:__doLinkPostBack('','ss~~AU%20%22Aoki%20N%22%7C%7Csl~~rl','');" TargetMode="External"/><Relationship Id="rId57" Type="http://schemas.openxmlformats.org/officeDocument/2006/relationships/hyperlink" Target="javascript:__doLinkPostBack('','ss~~AU%20%22Kondou%20A%22%7C%7Csl~~rl','');" TargetMode="External"/><Relationship Id="rId61" Type="http://schemas.openxmlformats.org/officeDocument/2006/relationships/hyperlink" Target="http://www.ncbi.nlm.nih.gov/pubmed/?term=Miorin%20PL%5BAuthor%5D&amp;cauthor=true&amp;cauthor_uid=14633019" TargetMode="External"/><Relationship Id="rId10" Type="http://schemas.openxmlformats.org/officeDocument/2006/relationships/hyperlink" Target="http://www.dx.doi.org/10.7537/marsnys09031615" TargetMode="External"/><Relationship Id="rId19" Type="http://schemas.openxmlformats.org/officeDocument/2006/relationships/hyperlink" Target="http://en.wikipedia.org/wiki/Chemical_substance" TargetMode="External"/><Relationship Id="rId31" Type="http://schemas.openxmlformats.org/officeDocument/2006/relationships/hyperlink" Target="javascript:__doLinkPostBack('','ss~~AU%20%22Shimada%20K%22%7C%7Csl~~rl','');" TargetMode="External"/><Relationship Id="rId44" Type="http://schemas.openxmlformats.org/officeDocument/2006/relationships/hyperlink" Target="javascript:__doLinkPostBack('','ss~~AU%20%22Sumitomo%20M%22%7C%7Csl~~rl','');" TargetMode="External"/><Relationship Id="rId52" Type="http://schemas.openxmlformats.org/officeDocument/2006/relationships/hyperlink" Target="javascript:__doLinkPostBack('','ss~~AU%20%22Karasawa%20Y%22%7C%7Csl~~rl','');" TargetMode="External"/><Relationship Id="rId60" Type="http://schemas.openxmlformats.org/officeDocument/2006/relationships/hyperlink" Target="http://www.ncbi.nlm.nih.gov/pubmed/25980051" TargetMode="External"/><Relationship Id="rId65" Type="http://schemas.openxmlformats.org/officeDocument/2006/relationships/hyperlink" Target="http://www.ncbi.nlm.nih.gov/pubmed/14633019"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yperlink" Target="http://en.wikipedia.org/wiki/Streptococcal_pharyngitis" TargetMode="External"/><Relationship Id="rId22" Type="http://schemas.openxmlformats.org/officeDocument/2006/relationships/hyperlink" Target="http://en.wikipedia.org/wiki/Antimicrobial" TargetMode="External"/><Relationship Id="rId27" Type="http://schemas.openxmlformats.org/officeDocument/2006/relationships/hyperlink" Target="javascript:__doLinkPostBack('','ss~~AU%20%22Takeda%20H%22%7C%7Csl~~rl','');" TargetMode="External"/><Relationship Id="rId30" Type="http://schemas.openxmlformats.org/officeDocument/2006/relationships/hyperlink" Target="javascript:__doLinkPostBack('','ss~~AU%20%22Okazaki%20M%22%7C%7Csl~~rl','');" TargetMode="External"/><Relationship Id="rId35" Type="http://schemas.openxmlformats.org/officeDocument/2006/relationships/hyperlink" Target="javascript:__doLinkPostBack('','ss~~AU%20%22Igari%20J%22%7C%7Csl~~rl','');" TargetMode="External"/><Relationship Id="rId43" Type="http://schemas.openxmlformats.org/officeDocument/2006/relationships/hyperlink" Target="javascript:__doLinkPostBack('','ss~~AU%20%22Nakamori%20Y%22%7C%7Csl~~rl','');" TargetMode="External"/><Relationship Id="rId48" Type="http://schemas.openxmlformats.org/officeDocument/2006/relationships/hyperlink" Target="javascript:__doLinkPostBack('','ss~~AU%20%22Ashino%20Y%22%7C%7Csl~~rl','');" TargetMode="External"/><Relationship Id="rId56" Type="http://schemas.openxmlformats.org/officeDocument/2006/relationships/hyperlink" Target="javascript:__doLinkPostBack('','ss~~AU%20%22Hirakata%20Y%22%7C%7Csl~~rl','');" TargetMode="External"/><Relationship Id="rId64" Type="http://schemas.openxmlformats.org/officeDocument/2006/relationships/hyperlink" Target="http://www.ncbi.nlm.nih.gov/pubmed/?term=Marcucci%20MC%5BAuthor%5D&amp;cauthor=true&amp;cauthor_uid=14633019" TargetMode="External"/><Relationship Id="rId8" Type="http://schemas.openxmlformats.org/officeDocument/2006/relationships/hyperlink" Target="mailto:mona_hanina@yahoo.com" TargetMode="External"/><Relationship Id="rId51" Type="http://schemas.openxmlformats.org/officeDocument/2006/relationships/hyperlink" Target="javascript:__doLinkPostBack('','ss~~AU%20%22Suzuki%20Y%22%7C%7Csl~~rl','');" TargetMode="External"/><Relationship Id="rId72" Type="http://schemas.microsoft.com/office/2011/relationships/commentsExtended" Target="commentsExtended.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en.wikipedia.org/wiki/Acute_bronchitis" TargetMode="External"/><Relationship Id="rId25" Type="http://schemas.openxmlformats.org/officeDocument/2006/relationships/hyperlink" Target="http://en.wikipedia.org/wiki/Protozoa" TargetMode="External"/><Relationship Id="rId33" Type="http://schemas.openxmlformats.org/officeDocument/2006/relationships/hyperlink" Target="javascript:__doLinkPostBack('','ss~~AU%20%22Yokouchi%20H%22%7C%7Csl~~rl','');" TargetMode="External"/><Relationship Id="rId38" Type="http://schemas.openxmlformats.org/officeDocument/2006/relationships/hyperlink" Target="javascript:__doLinkPostBack('','ss~~AU%20%22Kudo%20K%22%7C%7Csl~~rl','');" TargetMode="External"/><Relationship Id="rId46" Type="http://schemas.openxmlformats.org/officeDocument/2006/relationships/hyperlink" Target="javascript:__doLinkPostBack('','ss~~AU%20%22Nakadate%20T%22%7C%7Csl~~rl','');" TargetMode="External"/><Relationship Id="rId59" Type="http://schemas.openxmlformats.org/officeDocument/2006/relationships/hyperlink" Target="javascript:__doLinkPostBack('','ss~~AU%20%22Nakano%20M%22%7C%7Csl~~rl','');" TargetMode="External"/><Relationship Id="rId67" Type="http://schemas.openxmlformats.org/officeDocument/2006/relationships/fontTable" Target="fontTable.xml"/><Relationship Id="rId20" Type="http://schemas.openxmlformats.org/officeDocument/2006/relationships/hyperlink" Target="http://en.wikipedia.org/wiki/Chemical_compound" TargetMode="External"/><Relationship Id="rId41" Type="http://schemas.openxmlformats.org/officeDocument/2006/relationships/hyperlink" Target="javascript:__doLinkPostBack('','ss~~AU%20%22Yoshimura%20K%22%7C%7Csl~~rl','');" TargetMode="External"/><Relationship Id="rId54" Type="http://schemas.openxmlformats.org/officeDocument/2006/relationships/hyperlink" Target="javascript:__doLinkPostBack('','ss~~AU%20%22Kobashi%20Y%22%7C%7Csl~~rl','');" TargetMode="External"/><Relationship Id="rId62" Type="http://schemas.openxmlformats.org/officeDocument/2006/relationships/hyperlink" Target="http://www.ncbi.nlm.nih.gov/pubmed/?term=Levy%20Junior%20NC%5BAuthor%5D&amp;cauthor=true&amp;cauthor_uid=14633019"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0544D-1ECD-463B-A9A8-524E1829A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8725</Words>
  <Characters>49733</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58342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bassam</dc:creator>
  <cp:lastModifiedBy>Administrator</cp:lastModifiedBy>
  <cp:revision>5</cp:revision>
  <cp:lastPrinted>2016-03-17T00:38:00Z</cp:lastPrinted>
  <dcterms:created xsi:type="dcterms:W3CDTF">2016-03-17T08:25:00Z</dcterms:created>
  <dcterms:modified xsi:type="dcterms:W3CDTF">2016-03-17T02:13:00Z</dcterms:modified>
</cp:coreProperties>
</file>