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43" w:rsidRPr="00D9018A" w:rsidRDefault="005C4043" w:rsidP="00D9018A">
      <w:pPr>
        <w:snapToGrid w:val="0"/>
        <w:spacing w:after="0" w:line="240" w:lineRule="auto"/>
        <w:jc w:val="center"/>
        <w:rPr>
          <w:rFonts w:ascii="Times New Roman" w:hAnsi="Times New Roman" w:cs="Times New Roman"/>
          <w:b/>
          <w:bCs/>
          <w:sz w:val="20"/>
          <w:szCs w:val="20"/>
        </w:rPr>
      </w:pPr>
      <w:r w:rsidRPr="00D9018A">
        <w:rPr>
          <w:rFonts w:ascii="Times New Roman" w:hAnsi="Times New Roman" w:cs="Times New Roman"/>
          <w:b/>
          <w:bCs/>
          <w:sz w:val="20"/>
          <w:szCs w:val="20"/>
        </w:rPr>
        <w:t xml:space="preserve">The </w:t>
      </w:r>
      <w:r w:rsidR="002F348E" w:rsidRPr="00D9018A">
        <w:rPr>
          <w:rFonts w:ascii="Times New Roman" w:hAnsi="Times New Roman" w:cs="Times New Roman"/>
          <w:b/>
          <w:bCs/>
          <w:sz w:val="20"/>
          <w:szCs w:val="20"/>
        </w:rPr>
        <w:t xml:space="preserve">Liability </w:t>
      </w:r>
      <w:r w:rsidRPr="00D9018A">
        <w:rPr>
          <w:rFonts w:ascii="Times New Roman" w:hAnsi="Times New Roman" w:cs="Times New Roman"/>
          <w:b/>
          <w:bCs/>
          <w:sz w:val="20"/>
          <w:szCs w:val="20"/>
        </w:rPr>
        <w:t xml:space="preserve">Distribution </w:t>
      </w:r>
      <w:r w:rsidR="002F0DF0" w:rsidRPr="00D9018A">
        <w:rPr>
          <w:rFonts w:ascii="Times New Roman" w:hAnsi="Times New Roman" w:cs="Times New Roman"/>
          <w:b/>
          <w:bCs/>
          <w:sz w:val="20"/>
          <w:szCs w:val="20"/>
        </w:rPr>
        <w:t>d</w:t>
      </w:r>
      <w:r w:rsidR="002F348E" w:rsidRPr="00D9018A">
        <w:rPr>
          <w:rFonts w:ascii="Times New Roman" w:hAnsi="Times New Roman" w:cs="Times New Roman"/>
          <w:b/>
          <w:bCs/>
          <w:sz w:val="20"/>
          <w:szCs w:val="20"/>
        </w:rPr>
        <w:t>ue to the</w:t>
      </w:r>
      <w:bookmarkStart w:id="0" w:name="OLE_LINK7"/>
      <w:bookmarkStart w:id="1" w:name="OLE_LINK8"/>
      <w:r w:rsidR="00242F03" w:rsidRPr="00D9018A">
        <w:rPr>
          <w:rFonts w:ascii="Times New Roman" w:hAnsi="Times New Roman" w:cs="Times New Roman"/>
          <w:b/>
          <w:bCs/>
          <w:sz w:val="20"/>
          <w:szCs w:val="20"/>
        </w:rPr>
        <w:t xml:space="preserve"> </w:t>
      </w:r>
      <w:r w:rsidR="002F348E" w:rsidRPr="00D9018A">
        <w:rPr>
          <w:rFonts w:ascii="Times New Roman" w:hAnsi="Times New Roman" w:cs="Times New Roman"/>
          <w:b/>
          <w:bCs/>
          <w:sz w:val="20"/>
          <w:szCs w:val="20"/>
        </w:rPr>
        <w:t>P</w:t>
      </w:r>
      <w:r w:rsidRPr="00D9018A">
        <w:rPr>
          <w:rFonts w:ascii="Times New Roman" w:hAnsi="Times New Roman" w:cs="Times New Roman"/>
          <w:b/>
          <w:bCs/>
          <w:sz w:val="20"/>
          <w:szCs w:val="20"/>
        </w:rPr>
        <w:t xml:space="preserve">erpetrator and </w:t>
      </w:r>
      <w:r w:rsidR="002F348E" w:rsidRPr="00D9018A">
        <w:rPr>
          <w:rFonts w:ascii="Times New Roman" w:hAnsi="Times New Roman" w:cs="Times New Roman"/>
          <w:b/>
          <w:bCs/>
          <w:sz w:val="20"/>
          <w:szCs w:val="20"/>
        </w:rPr>
        <w:t>A</w:t>
      </w:r>
      <w:r w:rsidRPr="00D9018A">
        <w:rPr>
          <w:rFonts w:ascii="Times New Roman" w:hAnsi="Times New Roman" w:cs="Times New Roman"/>
          <w:b/>
          <w:bCs/>
          <w:sz w:val="20"/>
          <w:szCs w:val="20"/>
        </w:rPr>
        <w:t xml:space="preserve">ccessory </w:t>
      </w:r>
      <w:bookmarkEnd w:id="0"/>
      <w:bookmarkEnd w:id="1"/>
      <w:r w:rsidR="002F348E" w:rsidRPr="00D9018A">
        <w:rPr>
          <w:rFonts w:ascii="Times New Roman" w:hAnsi="Times New Roman" w:cs="Times New Roman"/>
          <w:b/>
          <w:bCs/>
          <w:sz w:val="20"/>
          <w:szCs w:val="20"/>
        </w:rPr>
        <w:t xml:space="preserve">Combination </w:t>
      </w:r>
      <w:r w:rsidRPr="00D9018A">
        <w:rPr>
          <w:rFonts w:ascii="Times New Roman" w:hAnsi="Times New Roman" w:cs="Times New Roman"/>
          <w:b/>
          <w:bCs/>
          <w:sz w:val="20"/>
          <w:szCs w:val="20"/>
        </w:rPr>
        <w:t>in Iran Penal Code</w:t>
      </w:r>
    </w:p>
    <w:p w:rsidR="00FF14DB" w:rsidRPr="00D9018A" w:rsidRDefault="00FF14DB" w:rsidP="00D9018A">
      <w:pPr>
        <w:snapToGrid w:val="0"/>
        <w:spacing w:after="0" w:line="240" w:lineRule="auto"/>
        <w:jc w:val="center"/>
        <w:rPr>
          <w:rFonts w:ascii="Times New Roman" w:hAnsi="Times New Roman" w:cs="Times New Roman"/>
          <w:b/>
          <w:bCs/>
          <w:sz w:val="20"/>
          <w:szCs w:val="20"/>
        </w:rPr>
      </w:pPr>
    </w:p>
    <w:p w:rsidR="00E73FEC" w:rsidRPr="00D9018A" w:rsidRDefault="00B91CC5" w:rsidP="00D9018A">
      <w:pPr>
        <w:snapToGrid w:val="0"/>
        <w:spacing w:after="0" w:line="240" w:lineRule="auto"/>
        <w:jc w:val="center"/>
        <w:rPr>
          <w:rFonts w:ascii="Times New Roman" w:hAnsi="Times New Roman" w:cs="Times New Roman"/>
          <w:bCs/>
          <w:sz w:val="20"/>
          <w:szCs w:val="20"/>
          <w:vertAlign w:val="superscript"/>
          <w:lang w:bidi="fa-IR"/>
        </w:rPr>
      </w:pPr>
      <w:proofErr w:type="spellStart"/>
      <w:r w:rsidRPr="00D9018A">
        <w:rPr>
          <w:rFonts w:ascii="Times New Roman" w:hAnsi="Times New Roman" w:cs="Times New Roman"/>
          <w:bCs/>
          <w:sz w:val="20"/>
          <w:szCs w:val="20"/>
          <w:lang w:bidi="fa-IR"/>
        </w:rPr>
        <w:t>Mahmood</w:t>
      </w:r>
      <w:proofErr w:type="spellEnd"/>
      <w:r w:rsidRPr="00D9018A">
        <w:rPr>
          <w:rFonts w:ascii="Times New Roman" w:hAnsi="Times New Roman" w:cs="Times New Roman"/>
          <w:bCs/>
          <w:sz w:val="20"/>
          <w:szCs w:val="20"/>
          <w:lang w:bidi="fa-IR"/>
        </w:rPr>
        <w:t xml:space="preserve"> Shekarpour</w:t>
      </w:r>
      <w:r w:rsidR="00403B93" w:rsidRPr="00D9018A">
        <w:rPr>
          <w:rFonts w:ascii="Times New Roman" w:hAnsi="Times New Roman" w:cs="Times New Roman"/>
          <w:bCs/>
          <w:sz w:val="20"/>
          <w:szCs w:val="20"/>
          <w:vertAlign w:val="superscript"/>
          <w:lang w:bidi="fa-IR"/>
        </w:rPr>
        <w:t>1</w:t>
      </w:r>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Sadegh</w:t>
      </w:r>
      <w:proofErr w:type="spellEnd"/>
      <w:r w:rsidRPr="00D9018A">
        <w:rPr>
          <w:rFonts w:ascii="Times New Roman" w:hAnsi="Times New Roman" w:cs="Times New Roman"/>
          <w:bCs/>
          <w:sz w:val="20"/>
          <w:szCs w:val="20"/>
          <w:lang w:bidi="fa-IR"/>
        </w:rPr>
        <w:t xml:space="preserve"> Esmaeili</w:t>
      </w:r>
      <w:r w:rsidR="00403B93" w:rsidRPr="00D9018A">
        <w:rPr>
          <w:rFonts w:ascii="Times New Roman" w:hAnsi="Times New Roman" w:cs="Times New Roman"/>
          <w:bCs/>
          <w:sz w:val="20"/>
          <w:szCs w:val="20"/>
          <w:vertAlign w:val="superscript"/>
          <w:lang w:bidi="fa-IR"/>
        </w:rPr>
        <w:t>2</w:t>
      </w:r>
      <w:r w:rsidR="00D82E35" w:rsidRPr="00D9018A">
        <w:rPr>
          <w:rFonts w:ascii="Times New Roman" w:hAnsi="Times New Roman" w:cs="Times New Roman"/>
          <w:bCs/>
          <w:sz w:val="20"/>
          <w:szCs w:val="20"/>
          <w:vertAlign w:val="superscript"/>
          <w:lang w:bidi="fa-IR"/>
        </w:rPr>
        <w:t>*</w:t>
      </w:r>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Ghasem</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Aboo</w:t>
      </w:r>
      <w:proofErr w:type="spellEnd"/>
      <w:r w:rsidRPr="00D9018A">
        <w:rPr>
          <w:rFonts w:ascii="Times New Roman" w:hAnsi="Times New Roman" w:cs="Times New Roman"/>
          <w:bCs/>
          <w:sz w:val="20"/>
          <w:szCs w:val="20"/>
          <w:lang w:bidi="fa-IR"/>
        </w:rPr>
        <w:t xml:space="preserve"> -Pour </w:t>
      </w:r>
      <w:r w:rsidR="007613B0" w:rsidRPr="00D9018A">
        <w:rPr>
          <w:rFonts w:ascii="Times New Roman" w:hAnsi="Times New Roman" w:cs="Times New Roman"/>
          <w:bCs/>
          <w:sz w:val="20"/>
          <w:szCs w:val="20"/>
          <w:lang w:bidi="fa-IR"/>
        </w:rPr>
        <w:t>B</w:t>
      </w:r>
      <w:r w:rsidRPr="00D9018A">
        <w:rPr>
          <w:rFonts w:ascii="Times New Roman" w:hAnsi="Times New Roman" w:cs="Times New Roman"/>
          <w:bCs/>
          <w:sz w:val="20"/>
          <w:szCs w:val="20"/>
          <w:lang w:bidi="fa-IR"/>
        </w:rPr>
        <w:t>isheh</w:t>
      </w:r>
      <w:r w:rsidR="00403B93" w:rsidRPr="00D9018A">
        <w:rPr>
          <w:rFonts w:ascii="Times New Roman" w:hAnsi="Times New Roman" w:cs="Times New Roman"/>
          <w:bCs/>
          <w:sz w:val="20"/>
          <w:szCs w:val="20"/>
          <w:vertAlign w:val="superscript"/>
          <w:lang w:bidi="fa-IR"/>
        </w:rPr>
        <w:t>3</w:t>
      </w:r>
    </w:p>
    <w:p w:rsidR="00FF14DB" w:rsidRPr="00D9018A" w:rsidRDefault="00FF14DB" w:rsidP="00D9018A">
      <w:pPr>
        <w:snapToGrid w:val="0"/>
        <w:spacing w:after="0" w:line="240" w:lineRule="auto"/>
        <w:jc w:val="center"/>
        <w:rPr>
          <w:rFonts w:ascii="Times New Roman" w:hAnsi="Times New Roman" w:cs="Times New Roman"/>
          <w:b/>
          <w:bCs/>
          <w:i/>
          <w:iCs/>
          <w:sz w:val="20"/>
          <w:szCs w:val="28"/>
          <w:lang w:bidi="fa-IR"/>
        </w:rPr>
      </w:pPr>
    </w:p>
    <w:p w:rsidR="005B5CD8" w:rsidRPr="00D9018A" w:rsidRDefault="005B5CD8" w:rsidP="00D9018A">
      <w:pPr>
        <w:snapToGrid w:val="0"/>
        <w:spacing w:after="0" w:line="240" w:lineRule="auto"/>
        <w:jc w:val="center"/>
        <w:rPr>
          <w:rFonts w:ascii="Times New Roman" w:hAnsi="Times New Roman" w:cs="Times New Roman"/>
          <w:sz w:val="20"/>
          <w:szCs w:val="20"/>
          <w:lang w:bidi="fa-IR"/>
        </w:rPr>
      </w:pPr>
      <w:r w:rsidRPr="00D9018A">
        <w:rPr>
          <w:rFonts w:ascii="Times New Roman" w:hAnsi="Times New Roman" w:cs="Times New Roman"/>
          <w:sz w:val="20"/>
          <w:szCs w:val="20"/>
          <w:vertAlign w:val="superscript"/>
          <w:lang w:bidi="fa-IR"/>
        </w:rPr>
        <w:t>1</w:t>
      </w:r>
      <w:r w:rsidRPr="00D9018A">
        <w:rPr>
          <w:rFonts w:ascii="Times New Roman" w:hAnsi="Times New Roman" w:cs="Times New Roman"/>
          <w:sz w:val="20"/>
          <w:szCs w:val="20"/>
          <w:lang w:bidi="fa-IR"/>
        </w:rPr>
        <w:t xml:space="preserve"> MA. Student, The Private Law, Islamic Azad University of Kermanshah, Kermanshah, Iran.</w:t>
      </w:r>
    </w:p>
    <w:p w:rsidR="005B5CD8" w:rsidRPr="00D9018A" w:rsidRDefault="005B5CD8" w:rsidP="00D9018A">
      <w:pPr>
        <w:snapToGrid w:val="0"/>
        <w:spacing w:after="0" w:line="240" w:lineRule="auto"/>
        <w:jc w:val="center"/>
        <w:rPr>
          <w:rFonts w:ascii="Times New Roman" w:hAnsi="Times New Roman" w:cs="Times New Roman"/>
          <w:sz w:val="20"/>
          <w:szCs w:val="20"/>
          <w:lang w:bidi="fa-IR"/>
        </w:rPr>
      </w:pPr>
      <w:r w:rsidRPr="00D9018A">
        <w:rPr>
          <w:rFonts w:ascii="Times New Roman" w:hAnsi="Times New Roman" w:cs="Times New Roman"/>
          <w:sz w:val="20"/>
          <w:szCs w:val="20"/>
          <w:vertAlign w:val="superscript"/>
          <w:lang w:bidi="fa-IR"/>
        </w:rPr>
        <w:t xml:space="preserve">2 </w:t>
      </w:r>
      <w:r w:rsidRPr="00D9018A">
        <w:rPr>
          <w:rFonts w:ascii="Times New Roman" w:hAnsi="Times New Roman" w:cs="Times New Roman"/>
          <w:sz w:val="20"/>
          <w:szCs w:val="20"/>
          <w:lang w:bidi="fa-IR"/>
        </w:rPr>
        <w:t xml:space="preserve">MA. Student, Criminal Law and Criminology, Islamic Azad University of </w:t>
      </w:r>
      <w:proofErr w:type="spellStart"/>
      <w:r w:rsidRPr="00D9018A">
        <w:rPr>
          <w:rFonts w:ascii="Times New Roman" w:hAnsi="Times New Roman" w:cs="Times New Roman"/>
          <w:sz w:val="20"/>
          <w:szCs w:val="20"/>
          <w:lang w:bidi="fa-IR"/>
        </w:rPr>
        <w:t>Ilam</w:t>
      </w:r>
      <w:proofErr w:type="spellEnd"/>
      <w:r w:rsidRPr="00D9018A">
        <w:rPr>
          <w:rFonts w:ascii="Times New Roman" w:hAnsi="Times New Roman" w:cs="Times New Roman"/>
          <w:sz w:val="20"/>
          <w:szCs w:val="20"/>
          <w:lang w:bidi="fa-IR"/>
        </w:rPr>
        <w:t xml:space="preserve">, Sciences and Research Branch, </w:t>
      </w:r>
      <w:proofErr w:type="spellStart"/>
      <w:r w:rsidRPr="00D9018A">
        <w:rPr>
          <w:rFonts w:ascii="Times New Roman" w:hAnsi="Times New Roman" w:cs="Times New Roman"/>
          <w:sz w:val="20"/>
          <w:szCs w:val="20"/>
          <w:lang w:bidi="fa-IR"/>
        </w:rPr>
        <w:t>Ilam</w:t>
      </w:r>
      <w:proofErr w:type="spellEnd"/>
      <w:r w:rsidRPr="00D9018A">
        <w:rPr>
          <w:rFonts w:ascii="Times New Roman" w:hAnsi="Times New Roman" w:cs="Times New Roman"/>
          <w:sz w:val="20"/>
          <w:szCs w:val="20"/>
          <w:lang w:bidi="fa-IR"/>
        </w:rPr>
        <w:t>, Iran.</w:t>
      </w:r>
    </w:p>
    <w:p w:rsidR="005B5CD8" w:rsidRPr="00D9018A" w:rsidRDefault="005B5CD8" w:rsidP="00D9018A">
      <w:pPr>
        <w:snapToGrid w:val="0"/>
        <w:spacing w:after="0" w:line="240" w:lineRule="auto"/>
        <w:jc w:val="center"/>
        <w:rPr>
          <w:rFonts w:ascii="Times New Roman" w:hAnsi="Times New Roman" w:cs="Times New Roman"/>
          <w:sz w:val="20"/>
          <w:szCs w:val="20"/>
          <w:lang w:bidi="fa-IR"/>
        </w:rPr>
      </w:pPr>
      <w:r w:rsidRPr="00D9018A">
        <w:rPr>
          <w:rFonts w:ascii="Times New Roman" w:hAnsi="Times New Roman" w:cs="Times New Roman"/>
          <w:sz w:val="20"/>
          <w:szCs w:val="20"/>
          <w:vertAlign w:val="superscript"/>
          <w:lang w:bidi="fa-IR"/>
        </w:rPr>
        <w:t>3</w:t>
      </w:r>
      <w:r w:rsidRPr="00D9018A">
        <w:rPr>
          <w:rFonts w:ascii="Times New Roman" w:hAnsi="Times New Roman" w:cs="Times New Roman"/>
          <w:sz w:val="20"/>
          <w:szCs w:val="20"/>
          <w:lang w:bidi="fa-IR"/>
        </w:rPr>
        <w:t xml:space="preserve"> MA., Criminal Law and Criminology, Islamic Azad University of </w:t>
      </w:r>
      <w:proofErr w:type="spellStart"/>
      <w:r w:rsidRPr="00D9018A">
        <w:rPr>
          <w:rFonts w:ascii="Times New Roman" w:hAnsi="Times New Roman" w:cs="Times New Roman"/>
          <w:sz w:val="20"/>
          <w:szCs w:val="20"/>
          <w:lang w:bidi="fa-IR"/>
        </w:rPr>
        <w:t>Ilam</w:t>
      </w:r>
      <w:proofErr w:type="spellEnd"/>
      <w:r w:rsidRPr="00D9018A">
        <w:rPr>
          <w:rFonts w:ascii="Times New Roman" w:hAnsi="Times New Roman" w:cs="Times New Roman"/>
          <w:sz w:val="20"/>
          <w:szCs w:val="20"/>
          <w:lang w:bidi="fa-IR"/>
        </w:rPr>
        <w:t xml:space="preserve">, Sciences and Research Branch, </w:t>
      </w:r>
      <w:proofErr w:type="spellStart"/>
      <w:r w:rsidRPr="00D9018A">
        <w:rPr>
          <w:rFonts w:ascii="Times New Roman" w:hAnsi="Times New Roman" w:cs="Times New Roman"/>
          <w:sz w:val="20"/>
          <w:szCs w:val="20"/>
          <w:lang w:bidi="fa-IR"/>
        </w:rPr>
        <w:t>Ilam</w:t>
      </w:r>
      <w:proofErr w:type="spellEnd"/>
      <w:r w:rsidRPr="00D9018A">
        <w:rPr>
          <w:rFonts w:ascii="Times New Roman" w:hAnsi="Times New Roman" w:cs="Times New Roman"/>
          <w:sz w:val="20"/>
          <w:szCs w:val="20"/>
          <w:lang w:bidi="fa-IR"/>
        </w:rPr>
        <w:t>, Iran.</w:t>
      </w:r>
    </w:p>
    <w:p w:rsidR="00767E97" w:rsidRPr="00D9018A" w:rsidRDefault="007E0BE0" w:rsidP="00D9018A">
      <w:pPr>
        <w:snapToGrid w:val="0"/>
        <w:spacing w:after="0" w:line="240" w:lineRule="auto"/>
        <w:jc w:val="center"/>
        <w:rPr>
          <w:rFonts w:ascii="Times New Roman" w:hAnsi="Times New Roman" w:cs="Times New Roman"/>
          <w:color w:val="0070C0"/>
          <w:sz w:val="20"/>
          <w:szCs w:val="20"/>
          <w:lang w:bidi="fa-IR"/>
        </w:rPr>
      </w:pPr>
      <w:r w:rsidRPr="00D9018A">
        <w:rPr>
          <w:rFonts w:ascii="Times New Roman" w:hAnsi="Times New Roman" w:cs="Times New Roman"/>
          <w:color w:val="0070C0"/>
          <w:sz w:val="20"/>
          <w:szCs w:val="20"/>
          <w:lang w:bidi="fa-IR"/>
        </w:rPr>
        <w:t>*</w:t>
      </w:r>
      <w:r w:rsidR="002D0C65" w:rsidRPr="00D9018A">
        <w:rPr>
          <w:rFonts w:ascii="Times New Roman" w:hAnsi="Times New Roman" w:cs="Times New Roman"/>
          <w:color w:val="0070C0"/>
          <w:sz w:val="20"/>
          <w:szCs w:val="20"/>
          <w:lang w:bidi="fa-IR"/>
        </w:rPr>
        <w:t>E-mail:</w:t>
      </w:r>
      <w:r w:rsidR="000F62B2" w:rsidRPr="00D9018A">
        <w:rPr>
          <w:rFonts w:ascii="Times New Roman" w:hAnsi="Times New Roman" w:cs="Times New Roman"/>
          <w:color w:val="0070C0"/>
          <w:sz w:val="20"/>
          <w:szCs w:val="20"/>
          <w:lang w:bidi="fa-IR"/>
        </w:rPr>
        <w:t xml:space="preserve"> </w:t>
      </w:r>
      <w:r w:rsidR="00767E97" w:rsidRPr="00D9018A">
        <w:rPr>
          <w:rFonts w:ascii="Times New Roman" w:hAnsi="Times New Roman" w:cs="Times New Roman"/>
          <w:color w:val="0070C0"/>
          <w:sz w:val="20"/>
          <w:szCs w:val="20"/>
          <w:u w:val="single"/>
          <w:lang w:bidi="fa-IR"/>
        </w:rPr>
        <w:t>Lawyer.international80@gmail.com</w:t>
      </w:r>
    </w:p>
    <w:p w:rsidR="009201A2" w:rsidRPr="00D9018A" w:rsidRDefault="009201A2" w:rsidP="00D9018A">
      <w:pPr>
        <w:snapToGrid w:val="0"/>
        <w:spacing w:after="0" w:line="240" w:lineRule="auto"/>
        <w:jc w:val="center"/>
        <w:rPr>
          <w:rFonts w:ascii="Times New Roman" w:hAnsi="Times New Roman" w:cs="Times New Roman"/>
          <w:sz w:val="20"/>
          <w:szCs w:val="24"/>
          <w:lang w:bidi="fa-IR"/>
        </w:rPr>
      </w:pPr>
    </w:p>
    <w:p w:rsidR="00FF14DB" w:rsidRPr="00D9018A" w:rsidRDefault="00242F03"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sz w:val="20"/>
          <w:szCs w:val="20"/>
        </w:rPr>
        <w:t>Abstract:</w:t>
      </w:r>
      <w:r w:rsidRPr="00D9018A">
        <w:rPr>
          <w:rFonts w:ascii="Times New Roman" w:hAnsi="Times New Roman" w:cs="Times New Roman"/>
          <w:b/>
          <w:sz w:val="20"/>
          <w:szCs w:val="24"/>
        </w:rPr>
        <w:t xml:space="preserve"> </w:t>
      </w:r>
      <w:r w:rsidR="005C4043" w:rsidRPr="00D9018A">
        <w:rPr>
          <w:rFonts w:ascii="Times New Roman" w:hAnsi="Times New Roman" w:cs="Times New Roman"/>
          <w:sz w:val="20"/>
          <w:szCs w:val="20"/>
        </w:rPr>
        <w:t xml:space="preserve">We know that </w:t>
      </w:r>
      <w:r w:rsidR="00093253" w:rsidRPr="00D9018A">
        <w:rPr>
          <w:rFonts w:ascii="Times New Roman" w:hAnsi="Times New Roman" w:cs="Times New Roman"/>
          <w:sz w:val="20"/>
          <w:szCs w:val="20"/>
        </w:rPr>
        <w:t>atonement is</w:t>
      </w:r>
      <w:r w:rsidR="005C4043" w:rsidRPr="00D9018A">
        <w:rPr>
          <w:rFonts w:ascii="Times New Roman" w:hAnsi="Times New Roman" w:cs="Times New Roman"/>
          <w:sz w:val="20"/>
          <w:szCs w:val="20"/>
        </w:rPr>
        <w:t xml:space="preserve"> facing two views of penalties and </w:t>
      </w:r>
      <w:r w:rsidR="00093253" w:rsidRPr="00D9018A">
        <w:rPr>
          <w:rFonts w:ascii="Times New Roman" w:hAnsi="Times New Roman" w:cs="Times New Roman"/>
          <w:sz w:val="20"/>
          <w:szCs w:val="20"/>
        </w:rPr>
        <w:t>compensation which</w:t>
      </w:r>
      <w:r w:rsidR="005C4043" w:rsidRPr="00D9018A">
        <w:rPr>
          <w:rFonts w:ascii="Times New Roman" w:hAnsi="Times New Roman" w:cs="Times New Roman"/>
          <w:sz w:val="20"/>
          <w:szCs w:val="20"/>
        </w:rPr>
        <w:t xml:space="preserve"> in any case has to be paid either with </w:t>
      </w:r>
      <w:r w:rsidR="00093253" w:rsidRPr="00D9018A">
        <w:rPr>
          <w:rFonts w:ascii="Times New Roman" w:hAnsi="Times New Roman" w:cs="Times New Roman"/>
          <w:sz w:val="20"/>
          <w:szCs w:val="20"/>
        </w:rPr>
        <w:t xml:space="preserve">the cause and perpetrator </w:t>
      </w:r>
      <w:r w:rsidR="005C4043" w:rsidRPr="00D9018A">
        <w:rPr>
          <w:rFonts w:ascii="Times New Roman" w:hAnsi="Times New Roman" w:cs="Times New Roman"/>
          <w:sz w:val="20"/>
          <w:szCs w:val="20"/>
        </w:rPr>
        <w:t xml:space="preserve">life, or </w:t>
      </w:r>
      <w:r w:rsidR="00093253" w:rsidRPr="00D9018A">
        <w:rPr>
          <w:rFonts w:ascii="Times New Roman" w:hAnsi="Times New Roman" w:cs="Times New Roman"/>
          <w:sz w:val="20"/>
          <w:szCs w:val="20"/>
        </w:rPr>
        <w:t>both</w:t>
      </w:r>
      <w:r w:rsidR="005C4043" w:rsidRPr="00D9018A">
        <w:rPr>
          <w:rFonts w:ascii="Times New Roman" w:hAnsi="Times New Roman" w:cs="Times New Roman"/>
          <w:sz w:val="20"/>
          <w:szCs w:val="20"/>
        </w:rPr>
        <w:t xml:space="preserve">.  The Penal Code has assigned </w:t>
      </w:r>
      <w:r w:rsidR="00093253" w:rsidRPr="00D9018A">
        <w:rPr>
          <w:rFonts w:ascii="Times New Roman" w:hAnsi="Times New Roman" w:cs="Times New Roman"/>
          <w:sz w:val="20"/>
          <w:szCs w:val="20"/>
        </w:rPr>
        <w:t>it a particular penalty</w:t>
      </w:r>
      <w:r w:rsidR="005C4043" w:rsidRPr="00D9018A">
        <w:rPr>
          <w:rFonts w:ascii="Times New Roman" w:hAnsi="Times New Roman" w:cs="Times New Roman"/>
          <w:sz w:val="20"/>
          <w:szCs w:val="20"/>
        </w:rPr>
        <w:t xml:space="preserve">; different comments have been asserted on the occasions </w:t>
      </w:r>
      <w:r w:rsidR="00093253" w:rsidRPr="00D9018A">
        <w:rPr>
          <w:rFonts w:ascii="Times New Roman" w:hAnsi="Times New Roman" w:cs="Times New Roman"/>
          <w:sz w:val="20"/>
          <w:szCs w:val="20"/>
        </w:rPr>
        <w:t>of which</w:t>
      </w:r>
      <w:r w:rsidR="005C4043" w:rsidRPr="00D9018A">
        <w:rPr>
          <w:rFonts w:ascii="Times New Roman" w:hAnsi="Times New Roman" w:cs="Times New Roman"/>
          <w:sz w:val="20"/>
          <w:szCs w:val="20"/>
        </w:rPr>
        <w:t xml:space="preserve"> hurting and damage to the injured is caused by </w:t>
      </w:r>
      <w:r w:rsidR="00093253" w:rsidRPr="00D9018A">
        <w:rPr>
          <w:rFonts w:ascii="Times New Roman" w:hAnsi="Times New Roman" w:cs="Times New Roman"/>
          <w:sz w:val="20"/>
          <w:szCs w:val="20"/>
        </w:rPr>
        <w:t xml:space="preserve">the cause and perpetrator </w:t>
      </w:r>
      <w:r w:rsidR="005C4043" w:rsidRPr="00D9018A">
        <w:rPr>
          <w:rFonts w:ascii="Times New Roman" w:hAnsi="Times New Roman" w:cs="Times New Roman"/>
          <w:sz w:val="20"/>
          <w:szCs w:val="20"/>
        </w:rPr>
        <w:t xml:space="preserve">interference. In comparative law, </w:t>
      </w:r>
      <w:r w:rsidR="00093253" w:rsidRPr="00D9018A">
        <w:rPr>
          <w:rFonts w:ascii="Times New Roman" w:hAnsi="Times New Roman" w:cs="Times New Roman"/>
          <w:sz w:val="20"/>
          <w:szCs w:val="20"/>
        </w:rPr>
        <w:t>each</w:t>
      </w:r>
      <w:r w:rsidR="005C4043" w:rsidRPr="00D9018A">
        <w:rPr>
          <w:rFonts w:ascii="Times New Roman" w:hAnsi="Times New Roman" w:cs="Times New Roman"/>
          <w:sz w:val="20"/>
          <w:szCs w:val="20"/>
        </w:rPr>
        <w:t xml:space="preserve"> of the cause</w:t>
      </w:r>
      <w:r w:rsidR="00093253" w:rsidRPr="00D9018A">
        <w:rPr>
          <w:rFonts w:ascii="Times New Roman" w:hAnsi="Times New Roman" w:cs="Times New Roman"/>
          <w:sz w:val="20"/>
          <w:szCs w:val="20"/>
        </w:rPr>
        <w:t>s</w:t>
      </w:r>
      <w:r w:rsidR="005C4043" w:rsidRPr="00D9018A">
        <w:rPr>
          <w:rFonts w:ascii="Times New Roman" w:hAnsi="Times New Roman" w:cs="Times New Roman"/>
          <w:sz w:val="20"/>
          <w:szCs w:val="20"/>
        </w:rPr>
        <w:t xml:space="preserve"> </w:t>
      </w:r>
      <w:r w:rsidR="00093253" w:rsidRPr="00D9018A">
        <w:rPr>
          <w:rFonts w:ascii="Times New Roman" w:hAnsi="Times New Roman" w:cs="Times New Roman"/>
          <w:sz w:val="20"/>
          <w:szCs w:val="20"/>
        </w:rPr>
        <w:t>is</w:t>
      </w:r>
      <w:r w:rsidR="005C4043" w:rsidRPr="00D9018A">
        <w:rPr>
          <w:rFonts w:ascii="Times New Roman" w:hAnsi="Times New Roman" w:cs="Times New Roman"/>
          <w:sz w:val="20"/>
          <w:szCs w:val="20"/>
        </w:rPr>
        <w:t xml:space="preserve"> entitled to compensate as his/her </w:t>
      </w:r>
      <w:r w:rsidR="00093253" w:rsidRPr="00D9018A">
        <w:rPr>
          <w:rFonts w:ascii="Times New Roman" w:hAnsi="Times New Roman" w:cs="Times New Roman"/>
          <w:sz w:val="20"/>
          <w:szCs w:val="20"/>
        </w:rPr>
        <w:t xml:space="preserve">fault and crime </w:t>
      </w:r>
      <w:r w:rsidR="005C4043" w:rsidRPr="00D9018A">
        <w:rPr>
          <w:rFonts w:ascii="Times New Roman" w:hAnsi="Times New Roman" w:cs="Times New Roman"/>
          <w:sz w:val="20"/>
          <w:szCs w:val="20"/>
        </w:rPr>
        <w:t xml:space="preserve">proportion </w:t>
      </w:r>
      <w:r w:rsidR="00093253" w:rsidRPr="00D9018A">
        <w:rPr>
          <w:rFonts w:ascii="Times New Roman" w:hAnsi="Times New Roman" w:cs="Times New Roman"/>
          <w:sz w:val="20"/>
          <w:szCs w:val="20"/>
        </w:rPr>
        <w:t>against</w:t>
      </w:r>
      <w:r w:rsidR="005C4043" w:rsidRPr="00D9018A">
        <w:rPr>
          <w:rFonts w:ascii="Times New Roman" w:hAnsi="Times New Roman" w:cs="Times New Roman"/>
          <w:sz w:val="20"/>
          <w:szCs w:val="20"/>
        </w:rPr>
        <w:t xml:space="preserve"> the injured person. This approach is more consistent with the general </w:t>
      </w:r>
      <w:r w:rsidR="00093253" w:rsidRPr="00D9018A">
        <w:rPr>
          <w:rFonts w:ascii="Times New Roman" w:hAnsi="Times New Roman" w:cs="Times New Roman"/>
          <w:sz w:val="20"/>
          <w:szCs w:val="20"/>
        </w:rPr>
        <w:t xml:space="preserve">civil liability </w:t>
      </w:r>
      <w:r w:rsidR="005C4043" w:rsidRPr="00D9018A">
        <w:rPr>
          <w:rFonts w:ascii="Times New Roman" w:hAnsi="Times New Roman" w:cs="Times New Roman"/>
          <w:sz w:val="20"/>
          <w:szCs w:val="20"/>
        </w:rPr>
        <w:t xml:space="preserve">rules, but </w:t>
      </w:r>
      <w:r w:rsidR="00093253" w:rsidRPr="00D9018A">
        <w:rPr>
          <w:rFonts w:ascii="Times New Roman" w:hAnsi="Times New Roman" w:cs="Times New Roman"/>
          <w:sz w:val="20"/>
          <w:szCs w:val="20"/>
        </w:rPr>
        <w:t>t</w:t>
      </w:r>
      <w:r w:rsidR="005C4043" w:rsidRPr="00D9018A">
        <w:rPr>
          <w:rFonts w:ascii="Times New Roman" w:hAnsi="Times New Roman" w:cs="Times New Roman"/>
          <w:sz w:val="20"/>
          <w:szCs w:val="20"/>
        </w:rPr>
        <w:t xml:space="preserve">he former Penal Code was prescribed in Article </w:t>
      </w:r>
      <w:r w:rsidR="00093253" w:rsidRPr="00D9018A">
        <w:rPr>
          <w:rFonts w:ascii="Times New Roman" w:hAnsi="Times New Roman" w:cs="Times New Roman"/>
          <w:sz w:val="20"/>
          <w:szCs w:val="20"/>
        </w:rPr>
        <w:t>363:</w:t>
      </w:r>
      <w:r w:rsidR="005C4043" w:rsidRPr="00D9018A">
        <w:rPr>
          <w:rFonts w:ascii="Times New Roman" w:hAnsi="Times New Roman" w:cs="Times New Roman"/>
          <w:sz w:val="20"/>
          <w:szCs w:val="20"/>
        </w:rPr>
        <w:t xml:space="preserve"> </w:t>
      </w:r>
      <w:r w:rsidR="00093253" w:rsidRPr="00D9018A">
        <w:rPr>
          <w:rFonts w:ascii="Times New Roman" w:hAnsi="Times New Roman" w:cs="Times New Roman"/>
          <w:sz w:val="20"/>
          <w:szCs w:val="20"/>
        </w:rPr>
        <w:t>(in</w:t>
      </w:r>
      <w:r w:rsidR="009D20A1" w:rsidRPr="00D9018A">
        <w:rPr>
          <w:rFonts w:ascii="Times New Roman" w:hAnsi="Times New Roman" w:cs="Times New Roman"/>
          <w:sz w:val="20"/>
          <w:szCs w:val="20"/>
        </w:rPr>
        <w:t xml:space="preserve"> the case of </w:t>
      </w:r>
      <w:r w:rsidR="00093253" w:rsidRPr="00D9018A">
        <w:rPr>
          <w:rFonts w:ascii="Times New Roman" w:hAnsi="Times New Roman" w:cs="Times New Roman"/>
          <w:sz w:val="20"/>
          <w:szCs w:val="20"/>
        </w:rPr>
        <w:t xml:space="preserve">the perpetrator </w:t>
      </w:r>
      <w:r w:rsidR="009D20A1" w:rsidRPr="00D9018A">
        <w:rPr>
          <w:rFonts w:ascii="Times New Roman" w:hAnsi="Times New Roman" w:cs="Times New Roman"/>
          <w:sz w:val="20"/>
          <w:szCs w:val="20"/>
        </w:rPr>
        <w:t xml:space="preserve">and accessory </w:t>
      </w:r>
      <w:r w:rsidR="00093253" w:rsidRPr="00D9018A">
        <w:rPr>
          <w:rFonts w:ascii="Times New Roman" w:hAnsi="Times New Roman" w:cs="Times New Roman"/>
          <w:sz w:val="20"/>
          <w:szCs w:val="20"/>
        </w:rPr>
        <w:t xml:space="preserve">combining </w:t>
      </w:r>
      <w:r w:rsidR="009D20A1" w:rsidRPr="00D9018A">
        <w:rPr>
          <w:rFonts w:ascii="Times New Roman" w:hAnsi="Times New Roman" w:cs="Times New Roman"/>
          <w:sz w:val="20"/>
          <w:szCs w:val="20"/>
        </w:rPr>
        <w:t xml:space="preserve">in a crime, the perpetrator is the </w:t>
      </w:r>
      <w:r w:rsidR="00093253" w:rsidRPr="00D9018A">
        <w:rPr>
          <w:rFonts w:ascii="Times New Roman" w:hAnsi="Times New Roman" w:cs="Times New Roman"/>
          <w:sz w:val="20"/>
          <w:szCs w:val="20"/>
        </w:rPr>
        <w:t>responsible</w:t>
      </w:r>
      <w:r w:rsidR="009D20A1" w:rsidRPr="00D9018A">
        <w:rPr>
          <w:rFonts w:ascii="Times New Roman" w:hAnsi="Times New Roman" w:cs="Times New Roman"/>
          <w:sz w:val="20"/>
          <w:szCs w:val="20"/>
        </w:rPr>
        <w:t xml:space="preserve">; unless the cause is more </w:t>
      </w:r>
      <w:r w:rsidR="00093253" w:rsidRPr="00D9018A">
        <w:rPr>
          <w:rFonts w:ascii="Times New Roman" w:hAnsi="Times New Roman" w:cs="Times New Roman"/>
          <w:sz w:val="20"/>
          <w:szCs w:val="20"/>
        </w:rPr>
        <w:t>liable</w:t>
      </w:r>
      <w:r w:rsidR="009D20A1" w:rsidRPr="00D9018A">
        <w:rPr>
          <w:rFonts w:ascii="Times New Roman" w:hAnsi="Times New Roman" w:cs="Times New Roman"/>
          <w:sz w:val="20"/>
          <w:szCs w:val="20"/>
        </w:rPr>
        <w:t xml:space="preserve"> tha</w:t>
      </w:r>
      <w:r w:rsidR="00093253" w:rsidRPr="00D9018A">
        <w:rPr>
          <w:rFonts w:ascii="Times New Roman" w:hAnsi="Times New Roman" w:cs="Times New Roman"/>
          <w:sz w:val="20"/>
          <w:szCs w:val="20"/>
        </w:rPr>
        <w:t xml:space="preserve">n </w:t>
      </w:r>
      <w:r w:rsidR="009D20A1" w:rsidRPr="00D9018A">
        <w:rPr>
          <w:rFonts w:ascii="Times New Roman" w:hAnsi="Times New Roman" w:cs="Times New Roman"/>
          <w:sz w:val="20"/>
          <w:szCs w:val="20"/>
        </w:rPr>
        <w:t xml:space="preserve">the perpetrator). Many </w:t>
      </w:r>
      <w:r w:rsidR="00093253" w:rsidRPr="00D9018A">
        <w:rPr>
          <w:rFonts w:ascii="Times New Roman" w:hAnsi="Times New Roman" w:cs="Times New Roman"/>
          <w:sz w:val="20"/>
          <w:szCs w:val="20"/>
        </w:rPr>
        <w:t>criticized</w:t>
      </w:r>
      <w:r w:rsidR="009D20A1" w:rsidRPr="00D9018A">
        <w:rPr>
          <w:rFonts w:ascii="Times New Roman" w:hAnsi="Times New Roman" w:cs="Times New Roman"/>
          <w:sz w:val="20"/>
          <w:szCs w:val="20"/>
        </w:rPr>
        <w:t xml:space="preserve"> this legal article</w:t>
      </w:r>
      <w:r w:rsidR="00261BEC" w:rsidRPr="00D9018A">
        <w:rPr>
          <w:rFonts w:ascii="Times New Roman" w:hAnsi="Times New Roman" w:cs="Times New Roman"/>
          <w:sz w:val="20"/>
          <w:szCs w:val="20"/>
        </w:rPr>
        <w:t xml:space="preserve"> and even </w:t>
      </w:r>
      <w:r w:rsidR="009D20A1" w:rsidRPr="00D9018A">
        <w:rPr>
          <w:rFonts w:ascii="Times New Roman" w:hAnsi="Times New Roman" w:cs="Times New Roman"/>
          <w:sz w:val="20"/>
          <w:szCs w:val="20"/>
        </w:rPr>
        <w:t>some courts, particularly regarding injury or death of construction workers</w:t>
      </w:r>
      <w:r w:rsidR="00261BEC" w:rsidRPr="00D9018A">
        <w:rPr>
          <w:rFonts w:ascii="Times New Roman" w:hAnsi="Times New Roman" w:cs="Times New Roman"/>
          <w:sz w:val="20"/>
          <w:szCs w:val="20"/>
        </w:rPr>
        <w:t xml:space="preserve"> </w:t>
      </w:r>
      <w:r w:rsidR="00093253" w:rsidRPr="00D9018A">
        <w:rPr>
          <w:rFonts w:ascii="Times New Roman" w:hAnsi="Times New Roman" w:cs="Times New Roman"/>
          <w:sz w:val="20"/>
          <w:szCs w:val="20"/>
        </w:rPr>
        <w:t>happened</w:t>
      </w:r>
      <w:r w:rsidR="00261BEC" w:rsidRPr="00D9018A">
        <w:rPr>
          <w:rFonts w:ascii="Times New Roman" w:hAnsi="Times New Roman" w:cs="Times New Roman"/>
          <w:sz w:val="20"/>
          <w:szCs w:val="20"/>
        </w:rPr>
        <w:t xml:space="preserve"> due to different factors , shared the</w:t>
      </w:r>
      <w:r w:rsidR="00093253" w:rsidRPr="00D9018A">
        <w:rPr>
          <w:rFonts w:ascii="Times New Roman" w:hAnsi="Times New Roman" w:cs="Times New Roman"/>
          <w:sz w:val="20"/>
          <w:szCs w:val="20"/>
        </w:rPr>
        <w:t xml:space="preserve"> crime responsibility</w:t>
      </w:r>
      <w:r w:rsidR="00261BEC" w:rsidRPr="00D9018A">
        <w:rPr>
          <w:rFonts w:ascii="Times New Roman" w:hAnsi="Times New Roman" w:cs="Times New Roman"/>
          <w:sz w:val="20"/>
          <w:szCs w:val="20"/>
        </w:rPr>
        <w:t xml:space="preserve"> and paying </w:t>
      </w:r>
      <w:r w:rsidR="00093253" w:rsidRPr="00D9018A">
        <w:rPr>
          <w:rFonts w:ascii="Times New Roman" w:hAnsi="Times New Roman" w:cs="Times New Roman"/>
          <w:sz w:val="20"/>
          <w:szCs w:val="20"/>
        </w:rPr>
        <w:t xml:space="preserve">atonement </w:t>
      </w:r>
      <w:r w:rsidR="00261BEC" w:rsidRPr="00D9018A">
        <w:rPr>
          <w:rFonts w:ascii="Times New Roman" w:hAnsi="Times New Roman" w:cs="Times New Roman"/>
          <w:sz w:val="20"/>
          <w:szCs w:val="20"/>
        </w:rPr>
        <w:t xml:space="preserve">and the compensation </w:t>
      </w:r>
      <w:r w:rsidR="00093253" w:rsidRPr="00D9018A">
        <w:rPr>
          <w:rFonts w:ascii="Times New Roman" w:hAnsi="Times New Roman" w:cs="Times New Roman"/>
          <w:sz w:val="20"/>
          <w:szCs w:val="20"/>
        </w:rPr>
        <w:t>according</w:t>
      </w:r>
      <w:r w:rsidR="00261BEC" w:rsidRPr="00D9018A">
        <w:rPr>
          <w:rFonts w:ascii="Times New Roman" w:hAnsi="Times New Roman" w:cs="Times New Roman"/>
          <w:sz w:val="20"/>
          <w:szCs w:val="20"/>
        </w:rPr>
        <w:t xml:space="preserve"> to the proportion of the </w:t>
      </w:r>
      <w:r w:rsidR="00093253" w:rsidRPr="00D9018A">
        <w:rPr>
          <w:rFonts w:ascii="Times New Roman" w:hAnsi="Times New Roman" w:cs="Times New Roman"/>
          <w:sz w:val="20"/>
          <w:szCs w:val="20"/>
        </w:rPr>
        <w:t xml:space="preserve">their </w:t>
      </w:r>
      <w:r w:rsidR="00261BEC" w:rsidRPr="00D9018A">
        <w:rPr>
          <w:rFonts w:ascii="Times New Roman" w:hAnsi="Times New Roman" w:cs="Times New Roman"/>
          <w:sz w:val="20"/>
          <w:szCs w:val="20"/>
        </w:rPr>
        <w:t xml:space="preserve">role in </w:t>
      </w:r>
      <w:r w:rsidR="00093253" w:rsidRPr="00D9018A">
        <w:rPr>
          <w:rFonts w:ascii="Times New Roman" w:hAnsi="Times New Roman" w:cs="Times New Roman"/>
          <w:sz w:val="20"/>
          <w:szCs w:val="20"/>
        </w:rPr>
        <w:t>committing the crime</w:t>
      </w:r>
      <w:r w:rsidR="00261BEC" w:rsidRPr="00D9018A">
        <w:rPr>
          <w:rFonts w:ascii="Times New Roman" w:hAnsi="Times New Roman" w:cs="Times New Roman"/>
          <w:sz w:val="20"/>
          <w:szCs w:val="20"/>
        </w:rPr>
        <w:t xml:space="preserve">. </w:t>
      </w:r>
      <w:r w:rsidR="00093253" w:rsidRPr="00D9018A">
        <w:rPr>
          <w:rFonts w:ascii="Times New Roman" w:hAnsi="Times New Roman" w:cs="Times New Roman"/>
          <w:sz w:val="20"/>
          <w:szCs w:val="20"/>
        </w:rPr>
        <w:t>However</w:t>
      </w:r>
      <w:r w:rsidR="00261BEC" w:rsidRPr="00D9018A">
        <w:rPr>
          <w:rFonts w:ascii="Times New Roman" w:hAnsi="Times New Roman" w:cs="Times New Roman"/>
          <w:sz w:val="20"/>
          <w:szCs w:val="20"/>
        </w:rPr>
        <w:t xml:space="preserve">, recently, </w:t>
      </w:r>
      <w:r w:rsidR="00093253" w:rsidRPr="00D9018A">
        <w:rPr>
          <w:rFonts w:ascii="Times New Roman" w:hAnsi="Times New Roman" w:cs="Times New Roman"/>
          <w:sz w:val="20"/>
          <w:szCs w:val="20"/>
        </w:rPr>
        <w:t>t</w:t>
      </w:r>
      <w:r w:rsidR="00261BEC" w:rsidRPr="00D9018A">
        <w:rPr>
          <w:rFonts w:ascii="Times New Roman" w:hAnsi="Times New Roman" w:cs="Times New Roman"/>
          <w:sz w:val="20"/>
          <w:szCs w:val="20"/>
        </w:rPr>
        <w:t xml:space="preserve">he judicial procedures has </w:t>
      </w:r>
      <w:r w:rsidR="00E92FCA" w:rsidRPr="00D9018A">
        <w:rPr>
          <w:rFonts w:ascii="Times New Roman" w:hAnsi="Times New Roman" w:cs="Times New Roman"/>
          <w:sz w:val="20"/>
          <w:szCs w:val="20"/>
        </w:rPr>
        <w:t>got a legal order</w:t>
      </w:r>
      <w:r w:rsidR="00261BEC" w:rsidRPr="00D9018A">
        <w:rPr>
          <w:rFonts w:ascii="Times New Roman" w:hAnsi="Times New Roman" w:cs="Times New Roman"/>
          <w:sz w:val="20"/>
          <w:szCs w:val="20"/>
        </w:rPr>
        <w:t xml:space="preserve"> by passing the new Islamic Penal Code and</w:t>
      </w:r>
      <w:r w:rsidR="00E92FCA" w:rsidRPr="00D9018A">
        <w:rPr>
          <w:rFonts w:ascii="Times New Roman" w:hAnsi="Times New Roman" w:cs="Times New Roman"/>
          <w:sz w:val="20"/>
          <w:szCs w:val="20"/>
        </w:rPr>
        <w:t xml:space="preserve"> applied in a legal form </w:t>
      </w:r>
      <w:r w:rsidR="00093253" w:rsidRPr="00D9018A">
        <w:rPr>
          <w:rFonts w:ascii="Times New Roman" w:hAnsi="Times New Roman" w:cs="Times New Roman"/>
          <w:sz w:val="20"/>
          <w:szCs w:val="20"/>
        </w:rPr>
        <w:t>perused</w:t>
      </w:r>
      <w:r w:rsidR="00E92FCA" w:rsidRPr="00D9018A">
        <w:rPr>
          <w:rFonts w:ascii="Times New Roman" w:hAnsi="Times New Roman" w:cs="Times New Roman"/>
          <w:sz w:val="20"/>
          <w:szCs w:val="20"/>
        </w:rPr>
        <w:t xml:space="preserve"> by the article 526. </w:t>
      </w:r>
      <w:r w:rsidR="0082557F" w:rsidRPr="00D9018A">
        <w:rPr>
          <w:rFonts w:ascii="Times New Roman" w:hAnsi="Times New Roman" w:cs="Times New Roman"/>
          <w:sz w:val="20"/>
          <w:szCs w:val="20"/>
        </w:rPr>
        <w:t xml:space="preserve">The basis of responsibility in this law is applying the crime to the </w:t>
      </w:r>
      <w:r w:rsidR="00093253" w:rsidRPr="00D9018A">
        <w:rPr>
          <w:rFonts w:ascii="Times New Roman" w:hAnsi="Times New Roman" w:cs="Times New Roman"/>
          <w:sz w:val="20"/>
          <w:szCs w:val="20"/>
        </w:rPr>
        <w:t xml:space="preserve">factor </w:t>
      </w:r>
      <w:r w:rsidR="0082557F" w:rsidRPr="00D9018A">
        <w:rPr>
          <w:rFonts w:ascii="Times New Roman" w:hAnsi="Times New Roman" w:cs="Times New Roman"/>
          <w:sz w:val="20"/>
          <w:szCs w:val="20"/>
        </w:rPr>
        <w:t xml:space="preserve">act or the operating factors and each responsible as </w:t>
      </w:r>
      <w:r w:rsidR="00093253" w:rsidRPr="00D9018A">
        <w:rPr>
          <w:rFonts w:ascii="Times New Roman" w:hAnsi="Times New Roman" w:cs="Times New Roman"/>
          <w:sz w:val="20"/>
          <w:szCs w:val="20"/>
        </w:rPr>
        <w:t>much</w:t>
      </w:r>
      <w:r w:rsidR="0082557F" w:rsidRPr="00D9018A">
        <w:rPr>
          <w:rFonts w:ascii="Times New Roman" w:hAnsi="Times New Roman" w:cs="Times New Roman"/>
          <w:sz w:val="20"/>
          <w:szCs w:val="20"/>
        </w:rPr>
        <w:t xml:space="preserve"> as they have a role in the crime.</w:t>
      </w:r>
    </w:p>
    <w:p w:rsidR="00D9018A" w:rsidRPr="00D9018A" w:rsidRDefault="00D9018A"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Cs/>
          <w:sz w:val="20"/>
          <w:szCs w:val="20"/>
        </w:rPr>
        <w:t>[</w:t>
      </w:r>
      <w:proofErr w:type="spellStart"/>
      <w:r w:rsidRPr="00D9018A">
        <w:rPr>
          <w:rFonts w:ascii="Times New Roman" w:hAnsi="Times New Roman" w:cs="Times New Roman"/>
          <w:bCs/>
          <w:sz w:val="20"/>
          <w:szCs w:val="20"/>
          <w:lang w:bidi="fa-IR"/>
        </w:rPr>
        <w:t>Mahmood</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Shekarpour</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Sadegh</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Esmaeili</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Ghasem</w:t>
      </w:r>
      <w:proofErr w:type="spellEnd"/>
      <w:r w:rsidRPr="00D9018A">
        <w:rPr>
          <w:rFonts w:ascii="Times New Roman" w:hAnsi="Times New Roman" w:cs="Times New Roman"/>
          <w:bCs/>
          <w:sz w:val="20"/>
          <w:szCs w:val="20"/>
          <w:lang w:bidi="fa-IR"/>
        </w:rPr>
        <w:t xml:space="preserve"> </w:t>
      </w:r>
      <w:proofErr w:type="spellStart"/>
      <w:r w:rsidRPr="00D9018A">
        <w:rPr>
          <w:rFonts w:ascii="Times New Roman" w:hAnsi="Times New Roman" w:cs="Times New Roman"/>
          <w:bCs/>
          <w:sz w:val="20"/>
          <w:szCs w:val="20"/>
          <w:lang w:bidi="fa-IR"/>
        </w:rPr>
        <w:t>Aboo</w:t>
      </w:r>
      <w:proofErr w:type="spellEnd"/>
      <w:r w:rsidRPr="00D9018A">
        <w:rPr>
          <w:rFonts w:ascii="Times New Roman" w:hAnsi="Times New Roman" w:cs="Times New Roman"/>
          <w:bCs/>
          <w:sz w:val="20"/>
          <w:szCs w:val="20"/>
          <w:lang w:bidi="fa-IR"/>
        </w:rPr>
        <w:t xml:space="preserve"> -Pour </w:t>
      </w:r>
      <w:proofErr w:type="spellStart"/>
      <w:r w:rsidRPr="00D9018A">
        <w:rPr>
          <w:rFonts w:ascii="Times New Roman" w:hAnsi="Times New Roman" w:cs="Times New Roman"/>
          <w:bCs/>
          <w:sz w:val="20"/>
          <w:szCs w:val="20"/>
          <w:lang w:bidi="fa-IR"/>
        </w:rPr>
        <w:t>Bisheh</w:t>
      </w:r>
      <w:proofErr w:type="spellEnd"/>
      <w:r w:rsidRPr="00D9018A">
        <w:rPr>
          <w:rFonts w:ascii="Times New Roman" w:hAnsi="Times New Roman" w:cs="Times New Roman"/>
          <w:sz w:val="20"/>
          <w:szCs w:val="20"/>
        </w:rPr>
        <w:t>.</w:t>
      </w:r>
      <w:r w:rsidRPr="00D9018A">
        <w:rPr>
          <w:rFonts w:ascii="Times New Roman" w:hAnsi="Times New Roman" w:cs="Times New Roman" w:hint="eastAsia"/>
          <w:b/>
          <w:bCs/>
          <w:sz w:val="20"/>
          <w:szCs w:val="20"/>
          <w:lang w:bidi="fa-IR"/>
        </w:rPr>
        <w:t xml:space="preserve"> </w:t>
      </w:r>
      <w:r w:rsidRPr="00D9018A">
        <w:rPr>
          <w:rFonts w:ascii="Times New Roman" w:hAnsi="Times New Roman" w:cs="Times New Roman"/>
          <w:b/>
          <w:bCs/>
          <w:sz w:val="20"/>
          <w:szCs w:val="20"/>
        </w:rPr>
        <w:t>The Liability Distribution due to the Perpetrator and Accessory Combination in Iran Penal Code</w:t>
      </w:r>
      <w:r w:rsidRPr="00D9018A">
        <w:rPr>
          <w:rFonts w:ascii="Times New Roman" w:eastAsia="Times New Roman" w:hAnsi="Times New Roman" w:cs="Times New Roman"/>
          <w:b/>
          <w:bCs/>
          <w:sz w:val="20"/>
          <w:szCs w:val="20"/>
          <w:lang w:bidi="fa-IR"/>
        </w:rPr>
        <w:t>.</w:t>
      </w:r>
      <w:r w:rsidRPr="00D9018A">
        <w:rPr>
          <w:rFonts w:ascii="Times New Roman" w:hAnsi="Times New Roman" w:cs="Times New Roman"/>
          <w:bCs/>
          <w:i/>
          <w:sz w:val="20"/>
          <w:szCs w:val="20"/>
        </w:rPr>
        <w:t xml:space="preserve"> N Y </w:t>
      </w:r>
      <w:proofErr w:type="spellStart"/>
      <w:r w:rsidRPr="00D9018A">
        <w:rPr>
          <w:rFonts w:ascii="Times New Roman" w:hAnsi="Times New Roman" w:cs="Times New Roman"/>
          <w:bCs/>
          <w:i/>
          <w:sz w:val="20"/>
          <w:szCs w:val="20"/>
        </w:rPr>
        <w:t>Sci</w:t>
      </w:r>
      <w:proofErr w:type="spellEnd"/>
      <w:r w:rsidRPr="00D9018A">
        <w:rPr>
          <w:rFonts w:ascii="Times New Roman" w:hAnsi="Times New Roman" w:cs="Times New Roman"/>
          <w:bCs/>
          <w:i/>
          <w:sz w:val="20"/>
          <w:szCs w:val="20"/>
        </w:rPr>
        <w:t xml:space="preserve"> J</w:t>
      </w:r>
      <w:r w:rsidRPr="00D9018A">
        <w:rPr>
          <w:rFonts w:ascii="Times New Roman" w:hAnsi="Times New Roman" w:cs="Times New Roman"/>
          <w:bCs/>
          <w:sz w:val="20"/>
          <w:szCs w:val="20"/>
        </w:rPr>
        <w:t xml:space="preserve"> </w:t>
      </w:r>
      <w:r w:rsidRPr="00D9018A">
        <w:rPr>
          <w:rFonts w:ascii="Times New Roman" w:hAnsi="Times New Roman" w:cs="Times New Roman"/>
          <w:sz w:val="20"/>
          <w:szCs w:val="20"/>
        </w:rPr>
        <w:t>201</w:t>
      </w:r>
      <w:r w:rsidRPr="00D9018A">
        <w:rPr>
          <w:rFonts w:ascii="Times New Roman" w:hAnsi="Times New Roman" w:cs="Times New Roman" w:hint="eastAsia"/>
          <w:sz w:val="20"/>
          <w:szCs w:val="20"/>
        </w:rPr>
        <w:t>6</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9</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4</w:t>
      </w:r>
      <w:r w:rsidRPr="00D9018A">
        <w:rPr>
          <w:rFonts w:ascii="Times New Roman" w:hAnsi="Times New Roman" w:cs="Times New Roman"/>
          <w:sz w:val="20"/>
          <w:szCs w:val="20"/>
        </w:rPr>
        <w:t>):</w:t>
      </w:r>
      <w:r w:rsidR="00817B34">
        <w:rPr>
          <w:rFonts w:ascii="Times New Roman" w:hAnsi="Times New Roman" w:cs="Times New Roman"/>
          <w:noProof/>
          <w:color w:val="000000"/>
          <w:sz w:val="20"/>
          <w:szCs w:val="20"/>
        </w:rPr>
        <w:t>8</w:t>
      </w:r>
      <w:r w:rsidRPr="00D9018A">
        <w:rPr>
          <w:rFonts w:ascii="Times New Roman" w:hAnsi="Times New Roman" w:cs="Times New Roman"/>
          <w:color w:val="000000"/>
          <w:sz w:val="20"/>
          <w:szCs w:val="20"/>
        </w:rPr>
        <w:t>-</w:t>
      </w:r>
      <w:r w:rsidR="00817B34">
        <w:rPr>
          <w:rFonts w:ascii="Times New Roman" w:hAnsi="Times New Roman" w:cs="Times New Roman"/>
          <w:noProof/>
          <w:color w:val="000000"/>
          <w:sz w:val="20"/>
          <w:szCs w:val="20"/>
        </w:rPr>
        <w:t>14</w:t>
      </w:r>
      <w:r w:rsidRPr="00D9018A">
        <w:rPr>
          <w:rFonts w:ascii="Times New Roman" w:hAnsi="Times New Roman" w:cs="Times New Roman"/>
          <w:sz w:val="20"/>
          <w:szCs w:val="20"/>
        </w:rPr>
        <w:t xml:space="preserve">]. </w:t>
      </w:r>
      <w:r w:rsidRPr="00D9018A">
        <w:rPr>
          <w:rFonts w:ascii="Times New Roman" w:hAnsi="Times New Roman" w:cs="Times New Roman"/>
          <w:iCs/>
          <w:color w:val="000000"/>
          <w:sz w:val="20"/>
          <w:szCs w:val="20"/>
        </w:rPr>
        <w:t>ISSN 1554-0200 (print); ISSN 2375-723X (online)</w:t>
      </w:r>
      <w:r w:rsidRPr="00D9018A">
        <w:rPr>
          <w:rFonts w:ascii="Times New Roman" w:hAnsi="Times New Roman" w:cs="Times New Roman"/>
          <w:sz w:val="20"/>
          <w:szCs w:val="20"/>
        </w:rPr>
        <w:t xml:space="preserve">. </w:t>
      </w:r>
      <w:hyperlink r:id="rId8" w:history="1">
        <w:r w:rsidRPr="00D9018A">
          <w:rPr>
            <w:rStyle w:val="Hyperlink"/>
            <w:rFonts w:ascii="Times New Roman" w:hAnsi="Times New Roman" w:cs="Times New Roman"/>
            <w:color w:val="0000FF"/>
            <w:sz w:val="20"/>
            <w:szCs w:val="20"/>
          </w:rPr>
          <w:t>http://www.sciencepub.net/newyork</w:t>
        </w:r>
      </w:hyperlink>
      <w:r w:rsidRPr="00D9018A">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D9018A">
        <w:rPr>
          <w:rFonts w:ascii="Times New Roman" w:hAnsi="Times New Roman" w:cs="Times New Roman" w:hint="eastAsia"/>
          <w:sz w:val="20"/>
          <w:szCs w:val="20"/>
        </w:rPr>
        <w:t xml:space="preserve">. </w:t>
      </w:r>
      <w:r w:rsidRPr="00D9018A">
        <w:rPr>
          <w:rFonts w:ascii="Times New Roman" w:hAnsi="Times New Roman" w:cs="Times New Roman"/>
          <w:color w:val="000000"/>
          <w:sz w:val="20"/>
          <w:szCs w:val="20"/>
          <w:shd w:val="clear" w:color="auto" w:fill="FFFFFF"/>
        </w:rPr>
        <w:t>doi:</w:t>
      </w:r>
      <w:hyperlink r:id="rId9" w:history="1">
        <w:r w:rsidRPr="00D9018A">
          <w:rPr>
            <w:rStyle w:val="Hyperlink"/>
            <w:rFonts w:ascii="Times New Roman" w:hAnsi="Times New Roman" w:cs="Times New Roman"/>
            <w:color w:val="0000FF"/>
            <w:sz w:val="20"/>
            <w:szCs w:val="20"/>
            <w:shd w:val="clear" w:color="auto" w:fill="FFFFFF"/>
          </w:rPr>
          <w:t>10.7537/mars</w:t>
        </w:r>
        <w:r w:rsidRPr="00D9018A">
          <w:rPr>
            <w:rStyle w:val="Hyperlink"/>
            <w:rFonts w:ascii="Times New Roman" w:hAnsi="Times New Roman" w:cs="Times New Roman" w:hint="eastAsia"/>
            <w:color w:val="0000FF"/>
            <w:sz w:val="20"/>
            <w:szCs w:val="20"/>
            <w:shd w:val="clear" w:color="auto" w:fill="FFFFFF"/>
          </w:rPr>
          <w:t>nys0904</w:t>
        </w:r>
        <w:r w:rsidRPr="00D9018A">
          <w:rPr>
            <w:rStyle w:val="Hyperlink"/>
            <w:rFonts w:ascii="Times New Roman" w:hAnsi="Times New Roman" w:cs="Times New Roman"/>
            <w:color w:val="0000FF"/>
            <w:sz w:val="20"/>
            <w:szCs w:val="20"/>
            <w:shd w:val="clear" w:color="auto" w:fill="FFFFFF"/>
          </w:rPr>
          <w:t>1</w:t>
        </w:r>
        <w:r w:rsidRPr="00D9018A">
          <w:rPr>
            <w:rStyle w:val="Hyperlink"/>
            <w:rFonts w:ascii="Times New Roman" w:hAnsi="Times New Roman" w:cs="Times New Roman" w:hint="eastAsia"/>
            <w:color w:val="0000FF"/>
            <w:sz w:val="20"/>
            <w:szCs w:val="20"/>
            <w:shd w:val="clear" w:color="auto" w:fill="FFFFFF"/>
          </w:rPr>
          <w:t>6</w:t>
        </w:r>
        <w:r w:rsidRPr="00D9018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D9018A">
        <w:rPr>
          <w:rFonts w:ascii="Times New Roman" w:hAnsi="Times New Roman" w:cs="Times New Roman"/>
          <w:color w:val="000000"/>
          <w:sz w:val="20"/>
          <w:szCs w:val="20"/>
          <w:shd w:val="clear" w:color="auto" w:fill="FFFFFF"/>
        </w:rPr>
        <w:t>.</w:t>
      </w:r>
    </w:p>
    <w:p w:rsidR="0079065F" w:rsidRPr="00D9018A" w:rsidRDefault="0079065F" w:rsidP="00D9018A">
      <w:pPr>
        <w:snapToGrid w:val="0"/>
        <w:spacing w:after="0" w:line="240" w:lineRule="auto"/>
        <w:jc w:val="both"/>
        <w:rPr>
          <w:rFonts w:ascii="Times New Roman" w:hAnsi="Times New Roman" w:cs="Times New Roman"/>
          <w:sz w:val="20"/>
          <w:szCs w:val="24"/>
        </w:rPr>
      </w:pPr>
    </w:p>
    <w:p w:rsidR="005C4043" w:rsidRPr="00D9018A" w:rsidRDefault="0082557F" w:rsidP="00D9018A">
      <w:pPr>
        <w:tabs>
          <w:tab w:val="left" w:pos="0"/>
        </w:tabs>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bCs/>
          <w:sz w:val="20"/>
          <w:szCs w:val="20"/>
        </w:rPr>
        <w:t>Key</w:t>
      </w:r>
      <w:r w:rsidR="0079065F"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words:</w:t>
      </w:r>
      <w:r w:rsidRPr="00D9018A">
        <w:rPr>
          <w:rFonts w:ascii="Times New Roman" w:hAnsi="Times New Roman" w:cs="Times New Roman"/>
          <w:sz w:val="20"/>
          <w:szCs w:val="20"/>
        </w:rPr>
        <w:t xml:space="preserve"> </w:t>
      </w:r>
      <w:r w:rsidR="00261BEC"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Civil </w:t>
      </w:r>
      <w:r w:rsidR="00BC2A31" w:rsidRPr="00D9018A">
        <w:rPr>
          <w:rFonts w:ascii="Times New Roman" w:hAnsi="Times New Roman" w:cs="Times New Roman"/>
          <w:sz w:val="20"/>
          <w:szCs w:val="20"/>
        </w:rPr>
        <w:t>L</w:t>
      </w:r>
      <w:r w:rsidRPr="00D9018A">
        <w:rPr>
          <w:rFonts w:ascii="Times New Roman" w:hAnsi="Times New Roman" w:cs="Times New Roman"/>
          <w:sz w:val="20"/>
          <w:szCs w:val="20"/>
        </w:rPr>
        <w:t xml:space="preserve">iability, </w:t>
      </w:r>
      <w:r w:rsidR="00967B51" w:rsidRPr="00D9018A">
        <w:rPr>
          <w:rFonts w:ascii="Times New Roman" w:hAnsi="Times New Roman" w:cs="Times New Roman"/>
          <w:sz w:val="20"/>
          <w:szCs w:val="20"/>
        </w:rPr>
        <w:t>p</w:t>
      </w:r>
      <w:r w:rsidR="00BC2A31" w:rsidRPr="00D9018A">
        <w:rPr>
          <w:rFonts w:ascii="Times New Roman" w:hAnsi="Times New Roman" w:cs="Times New Roman"/>
          <w:sz w:val="20"/>
          <w:szCs w:val="20"/>
        </w:rPr>
        <w:t xml:space="preserve">erpetrator and </w:t>
      </w:r>
      <w:r w:rsidR="00967B51" w:rsidRPr="00D9018A">
        <w:rPr>
          <w:rFonts w:ascii="Times New Roman" w:hAnsi="Times New Roman" w:cs="Times New Roman"/>
          <w:sz w:val="20"/>
          <w:szCs w:val="20"/>
        </w:rPr>
        <w:t>a</w:t>
      </w:r>
      <w:r w:rsidR="00BC2A31" w:rsidRPr="00D9018A">
        <w:rPr>
          <w:rFonts w:ascii="Times New Roman" w:hAnsi="Times New Roman" w:cs="Times New Roman"/>
          <w:sz w:val="20"/>
          <w:szCs w:val="20"/>
        </w:rPr>
        <w:t xml:space="preserve">ccessory </w:t>
      </w:r>
      <w:r w:rsidR="00967B51" w:rsidRPr="00D9018A">
        <w:rPr>
          <w:rFonts w:ascii="Times New Roman" w:hAnsi="Times New Roman" w:cs="Times New Roman"/>
          <w:sz w:val="20"/>
          <w:szCs w:val="20"/>
        </w:rPr>
        <w:t>c</w:t>
      </w:r>
      <w:r w:rsidRPr="00D9018A">
        <w:rPr>
          <w:rFonts w:ascii="Times New Roman" w:hAnsi="Times New Roman" w:cs="Times New Roman"/>
          <w:sz w:val="20"/>
          <w:szCs w:val="20"/>
        </w:rPr>
        <w:t xml:space="preserve">ombination, </w:t>
      </w:r>
      <w:r w:rsidR="00967B51" w:rsidRPr="00D9018A">
        <w:rPr>
          <w:rFonts w:ascii="Times New Roman" w:hAnsi="Times New Roman" w:cs="Times New Roman"/>
          <w:sz w:val="20"/>
          <w:szCs w:val="20"/>
        </w:rPr>
        <w:t>p</w:t>
      </w:r>
      <w:r w:rsidRPr="00D9018A">
        <w:rPr>
          <w:rFonts w:ascii="Times New Roman" w:hAnsi="Times New Roman" w:cs="Times New Roman"/>
          <w:sz w:val="20"/>
          <w:szCs w:val="20"/>
        </w:rPr>
        <w:t xml:space="preserve">ure </w:t>
      </w:r>
      <w:r w:rsidR="00967B51" w:rsidRPr="00D9018A">
        <w:rPr>
          <w:rFonts w:ascii="Times New Roman" w:hAnsi="Times New Roman" w:cs="Times New Roman"/>
          <w:sz w:val="20"/>
          <w:szCs w:val="20"/>
        </w:rPr>
        <w:t>r</w:t>
      </w:r>
      <w:r w:rsidRPr="00D9018A">
        <w:rPr>
          <w:rFonts w:ascii="Times New Roman" w:hAnsi="Times New Roman" w:cs="Times New Roman"/>
          <w:sz w:val="20"/>
          <w:szCs w:val="20"/>
        </w:rPr>
        <w:t>esponsibility</w:t>
      </w:r>
      <w:r w:rsidR="000F50FA" w:rsidRPr="00D9018A">
        <w:rPr>
          <w:rFonts w:ascii="Times New Roman" w:hAnsi="Times New Roman" w:cs="Times New Roman"/>
          <w:sz w:val="20"/>
          <w:szCs w:val="20"/>
        </w:rPr>
        <w:t xml:space="preserve">, </w:t>
      </w:r>
      <w:r w:rsidR="00967B51" w:rsidRPr="00D9018A">
        <w:rPr>
          <w:rFonts w:ascii="Times New Roman" w:hAnsi="Times New Roman" w:cs="Times New Roman"/>
          <w:sz w:val="20"/>
          <w:szCs w:val="20"/>
        </w:rPr>
        <w:t>f</w:t>
      </w:r>
      <w:r w:rsidRPr="00D9018A">
        <w:rPr>
          <w:rFonts w:ascii="Times New Roman" w:hAnsi="Times New Roman" w:cs="Times New Roman"/>
          <w:sz w:val="20"/>
          <w:szCs w:val="20"/>
        </w:rPr>
        <w:t>ault</w:t>
      </w:r>
    </w:p>
    <w:p w:rsidR="00D9018A" w:rsidRDefault="00D9018A" w:rsidP="00D9018A">
      <w:pPr>
        <w:snapToGrid w:val="0"/>
        <w:spacing w:after="0" w:line="240" w:lineRule="auto"/>
        <w:jc w:val="both"/>
        <w:rPr>
          <w:rFonts w:ascii="Times New Roman" w:hAnsi="Times New Roman" w:cs="Times New Roman"/>
          <w:b/>
          <w:bCs/>
          <w:sz w:val="20"/>
          <w:szCs w:val="20"/>
        </w:rPr>
      </w:pPr>
    </w:p>
    <w:p w:rsidR="00D9018A" w:rsidRPr="00D9018A" w:rsidRDefault="00D9018A" w:rsidP="00D9018A">
      <w:pPr>
        <w:snapToGrid w:val="0"/>
        <w:spacing w:after="0" w:line="240" w:lineRule="auto"/>
        <w:jc w:val="both"/>
        <w:rPr>
          <w:rFonts w:ascii="Times New Roman" w:hAnsi="Times New Roman" w:cs="Times New Roman"/>
          <w:b/>
          <w:bCs/>
          <w:sz w:val="20"/>
          <w:szCs w:val="20"/>
        </w:rPr>
        <w:sectPr w:rsidR="00D9018A" w:rsidRPr="00D9018A" w:rsidSect="008C1275">
          <w:headerReference w:type="default" r:id="rId10"/>
          <w:footerReference w:type="default" r:id="rId11"/>
          <w:type w:val="continuous"/>
          <w:pgSz w:w="12242" w:h="15842" w:code="1"/>
          <w:pgMar w:top="1440" w:right="1440" w:bottom="1440" w:left="1440" w:header="720" w:footer="720" w:gutter="0"/>
          <w:pgNumType w:start="8"/>
          <w:cols w:space="720"/>
          <w:docGrid w:linePitch="360"/>
        </w:sectPr>
      </w:pPr>
    </w:p>
    <w:p w:rsidR="009F4DDB" w:rsidRPr="00D9018A" w:rsidRDefault="009F4DDB" w:rsidP="00D9018A">
      <w:pPr>
        <w:numPr>
          <w:ilvl w:val="0"/>
          <w:numId w:val="12"/>
        </w:numPr>
        <w:snapToGrid w:val="0"/>
        <w:spacing w:after="0" w:line="240" w:lineRule="auto"/>
        <w:ind w:left="0" w:firstLine="0"/>
        <w:jc w:val="both"/>
        <w:rPr>
          <w:rFonts w:ascii="Times New Roman" w:hAnsi="Times New Roman" w:cs="Times New Roman"/>
          <w:b/>
          <w:bCs/>
          <w:sz w:val="20"/>
          <w:szCs w:val="20"/>
        </w:rPr>
      </w:pPr>
      <w:r w:rsidRPr="00D9018A">
        <w:rPr>
          <w:rFonts w:ascii="Times New Roman" w:hAnsi="Times New Roman" w:cs="Times New Roman"/>
          <w:b/>
          <w:bCs/>
          <w:sz w:val="20"/>
          <w:szCs w:val="20"/>
        </w:rPr>
        <w:lastRenderedPageBreak/>
        <w:t>Introduction</w:t>
      </w:r>
    </w:p>
    <w:p w:rsidR="009F4DDB" w:rsidRPr="00D9018A" w:rsidRDefault="0008781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According to</w:t>
      </w:r>
      <w:r w:rsidR="009F4DDB" w:rsidRPr="00D9018A">
        <w:rPr>
          <w:rFonts w:ascii="Times New Roman" w:hAnsi="Times New Roman" w:cs="Times New Roman"/>
          <w:sz w:val="20"/>
          <w:szCs w:val="20"/>
        </w:rPr>
        <w:t xml:space="preserve"> the </w:t>
      </w:r>
      <w:r w:rsidRPr="00D9018A">
        <w:rPr>
          <w:rFonts w:ascii="Times New Roman" w:hAnsi="Times New Roman" w:cs="Times New Roman"/>
          <w:sz w:val="20"/>
          <w:szCs w:val="20"/>
        </w:rPr>
        <w:t xml:space="preserve">article 1 </w:t>
      </w:r>
      <w:r w:rsidR="009F4DDB" w:rsidRPr="00D9018A">
        <w:rPr>
          <w:rFonts w:ascii="Times New Roman" w:hAnsi="Times New Roman" w:cs="Times New Roman"/>
          <w:sz w:val="20"/>
          <w:szCs w:val="20"/>
        </w:rPr>
        <w:t xml:space="preserve">provisions of the civil liability law </w:t>
      </w:r>
      <w:r w:rsidRPr="00D9018A">
        <w:rPr>
          <w:rFonts w:ascii="Times New Roman" w:hAnsi="Times New Roman" w:cs="Times New Roman"/>
          <w:sz w:val="20"/>
          <w:szCs w:val="20"/>
        </w:rPr>
        <w:t>a</w:t>
      </w:r>
      <w:r w:rsidR="009F4DDB" w:rsidRPr="00D9018A">
        <w:rPr>
          <w:rFonts w:ascii="Times New Roman" w:hAnsi="Times New Roman" w:cs="Times New Roman"/>
          <w:sz w:val="20"/>
          <w:szCs w:val="20"/>
        </w:rPr>
        <w:t xml:space="preserve">cted </w:t>
      </w:r>
      <w:r w:rsidRPr="00D9018A">
        <w:rPr>
          <w:rFonts w:ascii="Times New Roman" w:hAnsi="Times New Roman" w:cs="Times New Roman"/>
          <w:sz w:val="20"/>
          <w:szCs w:val="20"/>
        </w:rPr>
        <w:t>in</w:t>
      </w:r>
      <w:r w:rsidR="009F4DDB" w:rsidRPr="00D9018A">
        <w:rPr>
          <w:rFonts w:ascii="Times New Roman" w:hAnsi="Times New Roman" w:cs="Times New Roman"/>
          <w:sz w:val="20"/>
          <w:szCs w:val="20"/>
        </w:rPr>
        <w:t xml:space="preserve"> 1961, </w:t>
      </w:r>
      <w:r w:rsidRPr="00D9018A">
        <w:rPr>
          <w:rFonts w:ascii="Times New Roman" w:hAnsi="Times New Roman" w:cs="Times New Roman"/>
          <w:sz w:val="20"/>
          <w:szCs w:val="20"/>
        </w:rPr>
        <w:t>a</w:t>
      </w:r>
      <w:r w:rsidR="009F4DDB" w:rsidRPr="00D9018A">
        <w:rPr>
          <w:rFonts w:ascii="Times New Roman" w:hAnsi="Times New Roman" w:cs="Times New Roman"/>
          <w:sz w:val="20"/>
          <w:szCs w:val="20"/>
        </w:rPr>
        <w:t xml:space="preserve">nyone without an enabling clause, </w:t>
      </w:r>
      <w:r w:rsidRPr="00D9018A">
        <w:rPr>
          <w:rFonts w:ascii="Times New Roman" w:hAnsi="Times New Roman" w:cs="Times New Roman"/>
          <w:sz w:val="20"/>
          <w:szCs w:val="20"/>
        </w:rPr>
        <w:t>life,</w:t>
      </w:r>
      <w:r w:rsidR="00093F68" w:rsidRPr="00D9018A">
        <w:rPr>
          <w:rFonts w:ascii="Times New Roman" w:hAnsi="Times New Roman" w:cs="Times New Roman"/>
          <w:sz w:val="20"/>
          <w:szCs w:val="20"/>
        </w:rPr>
        <w:t xml:space="preserve"> hurts the life, </w:t>
      </w:r>
      <w:r w:rsidRPr="00D9018A">
        <w:rPr>
          <w:rFonts w:ascii="Times New Roman" w:hAnsi="Times New Roman" w:cs="Times New Roman"/>
          <w:sz w:val="20"/>
          <w:szCs w:val="20"/>
        </w:rPr>
        <w:t>destroys the</w:t>
      </w:r>
      <w:r w:rsidR="00093F68" w:rsidRPr="00D9018A">
        <w:rPr>
          <w:rFonts w:ascii="Times New Roman" w:hAnsi="Times New Roman" w:cs="Times New Roman"/>
          <w:sz w:val="20"/>
          <w:szCs w:val="20"/>
        </w:rPr>
        <w:t xml:space="preserve"> property, freedom or dignity, or business reputation or to any other right </w:t>
      </w:r>
      <w:r w:rsidRPr="00D9018A">
        <w:rPr>
          <w:rFonts w:ascii="Times New Roman" w:hAnsi="Times New Roman" w:cs="Times New Roman"/>
          <w:sz w:val="20"/>
          <w:szCs w:val="20"/>
        </w:rPr>
        <w:t>of which</w:t>
      </w:r>
      <w:r w:rsidR="00093F68" w:rsidRPr="00D9018A">
        <w:rPr>
          <w:rFonts w:ascii="Times New Roman" w:hAnsi="Times New Roman" w:cs="Times New Roman"/>
          <w:sz w:val="20"/>
          <w:szCs w:val="20"/>
        </w:rPr>
        <w:t xml:space="preserve"> the law has assigned for every person deliberately or inadvertently, </w:t>
      </w:r>
      <w:r w:rsidRPr="00D9018A">
        <w:rPr>
          <w:rFonts w:ascii="Times New Roman" w:hAnsi="Times New Roman" w:cs="Times New Roman"/>
          <w:sz w:val="20"/>
          <w:szCs w:val="20"/>
        </w:rPr>
        <w:t>w</w:t>
      </w:r>
      <w:r w:rsidR="00093F68" w:rsidRPr="00D9018A">
        <w:rPr>
          <w:rFonts w:ascii="Times New Roman" w:hAnsi="Times New Roman" w:cs="Times New Roman"/>
          <w:sz w:val="20"/>
          <w:szCs w:val="20"/>
        </w:rPr>
        <w:t xml:space="preserve">hich causes the material and mental losses, </w:t>
      </w:r>
      <w:r w:rsidRPr="00D9018A">
        <w:rPr>
          <w:rFonts w:ascii="Times New Roman" w:hAnsi="Times New Roman" w:cs="Times New Roman"/>
          <w:sz w:val="20"/>
          <w:szCs w:val="20"/>
        </w:rPr>
        <w:t>in which the</w:t>
      </w:r>
      <w:r w:rsidR="00093F68" w:rsidRPr="00D9018A">
        <w:rPr>
          <w:rFonts w:ascii="Times New Roman" w:hAnsi="Times New Roman" w:cs="Times New Roman"/>
          <w:sz w:val="20"/>
          <w:szCs w:val="20"/>
        </w:rPr>
        <w:t xml:space="preserve"> person is responsible for compensation arising out of </w:t>
      </w:r>
      <w:r w:rsidRPr="00D9018A">
        <w:rPr>
          <w:rFonts w:ascii="Times New Roman" w:hAnsi="Times New Roman" w:cs="Times New Roman"/>
          <w:sz w:val="20"/>
          <w:szCs w:val="20"/>
        </w:rPr>
        <w:t>his</w:t>
      </w:r>
      <w:r w:rsidR="00093F68" w:rsidRPr="00D9018A">
        <w:rPr>
          <w:rFonts w:ascii="Times New Roman" w:hAnsi="Times New Roman" w:cs="Times New Roman"/>
          <w:sz w:val="20"/>
          <w:szCs w:val="20"/>
        </w:rPr>
        <w:t>/her act</w:t>
      </w:r>
      <w:r w:rsidR="00832EB1" w:rsidRPr="00D9018A">
        <w:rPr>
          <w:rFonts w:ascii="Times New Roman" w:hAnsi="Times New Roman" w:cs="Times New Roman"/>
          <w:sz w:val="20"/>
          <w:szCs w:val="20"/>
        </w:rPr>
        <w:t>.</w:t>
      </w:r>
      <w:r w:rsidR="009B19AD" w:rsidRPr="00D9018A">
        <w:rPr>
          <w:rFonts w:ascii="Times New Roman" w:hAnsi="Times New Roman" w:cs="Times New Roman"/>
          <w:sz w:val="20"/>
          <w:szCs w:val="20"/>
        </w:rPr>
        <w:t xml:space="preserve"> Despite the explicit emphasis of the </w:t>
      </w:r>
      <w:r w:rsidRPr="00D9018A">
        <w:rPr>
          <w:rFonts w:ascii="Times New Roman" w:hAnsi="Times New Roman" w:cs="Times New Roman"/>
          <w:sz w:val="20"/>
          <w:szCs w:val="20"/>
        </w:rPr>
        <w:t xml:space="preserve">this legal regulation </w:t>
      </w:r>
      <w:r w:rsidR="009B19AD" w:rsidRPr="00D9018A">
        <w:rPr>
          <w:rFonts w:ascii="Times New Roman" w:hAnsi="Times New Roman" w:cs="Times New Roman"/>
          <w:sz w:val="20"/>
          <w:szCs w:val="20"/>
        </w:rPr>
        <w:t xml:space="preserve">recent episode on </w:t>
      </w:r>
      <w:r w:rsidRPr="00D9018A">
        <w:rPr>
          <w:rFonts w:ascii="Times New Roman" w:hAnsi="Times New Roman" w:cs="Times New Roman"/>
          <w:sz w:val="20"/>
          <w:szCs w:val="20"/>
        </w:rPr>
        <w:t xml:space="preserve">damages </w:t>
      </w:r>
      <w:r w:rsidR="009B19AD" w:rsidRPr="00D9018A">
        <w:rPr>
          <w:rFonts w:ascii="Times New Roman" w:hAnsi="Times New Roman" w:cs="Times New Roman"/>
          <w:sz w:val="20"/>
          <w:szCs w:val="20"/>
        </w:rPr>
        <w:t xml:space="preserve">compensation resulting from the action of the agent, </w:t>
      </w:r>
      <w:r w:rsidRPr="00D9018A">
        <w:rPr>
          <w:rFonts w:ascii="Times New Roman" w:hAnsi="Times New Roman" w:cs="Times New Roman"/>
          <w:sz w:val="20"/>
          <w:szCs w:val="20"/>
        </w:rPr>
        <w:t>t</w:t>
      </w:r>
      <w:r w:rsidR="0069293E" w:rsidRPr="00D9018A">
        <w:rPr>
          <w:rFonts w:ascii="Times New Roman" w:hAnsi="Times New Roman" w:cs="Times New Roman"/>
          <w:sz w:val="20"/>
          <w:szCs w:val="20"/>
        </w:rPr>
        <w:t xml:space="preserve">he article 363 </w:t>
      </w:r>
      <w:r w:rsidRPr="00D9018A">
        <w:rPr>
          <w:rFonts w:ascii="Times New Roman" w:hAnsi="Times New Roman" w:cs="Times New Roman"/>
          <w:sz w:val="20"/>
          <w:szCs w:val="20"/>
        </w:rPr>
        <w:t xml:space="preserve">in the </w:t>
      </w:r>
      <w:r w:rsidR="0069293E" w:rsidRPr="00D9018A">
        <w:rPr>
          <w:rFonts w:ascii="Times New Roman" w:hAnsi="Times New Roman" w:cs="Times New Roman"/>
          <w:sz w:val="20"/>
          <w:szCs w:val="20"/>
        </w:rPr>
        <w:t xml:space="preserve">former Islamic Penal Code considers the perpetrator as the responsible one without considering </w:t>
      </w:r>
      <w:r w:rsidRPr="00D9018A">
        <w:rPr>
          <w:rFonts w:ascii="Times New Roman" w:hAnsi="Times New Roman" w:cs="Times New Roman"/>
          <w:sz w:val="20"/>
          <w:szCs w:val="20"/>
        </w:rPr>
        <w:t xml:space="preserve">the cause or the perpetrator </w:t>
      </w:r>
      <w:r w:rsidR="0069293E" w:rsidRPr="00D9018A">
        <w:rPr>
          <w:rFonts w:ascii="Times New Roman" w:hAnsi="Times New Roman" w:cs="Times New Roman"/>
          <w:sz w:val="20"/>
          <w:szCs w:val="20"/>
        </w:rPr>
        <w:t>impact</w:t>
      </w:r>
      <w:r w:rsidRPr="00D9018A">
        <w:rPr>
          <w:rFonts w:ascii="Times New Roman" w:hAnsi="Times New Roman" w:cs="Times New Roman"/>
          <w:sz w:val="20"/>
          <w:szCs w:val="20"/>
        </w:rPr>
        <w:t>s</w:t>
      </w:r>
      <w:r w:rsidR="0069293E" w:rsidRPr="00D9018A">
        <w:rPr>
          <w:rFonts w:ascii="Times New Roman" w:hAnsi="Times New Roman" w:cs="Times New Roman"/>
          <w:sz w:val="20"/>
          <w:szCs w:val="20"/>
        </w:rPr>
        <w:t xml:space="preserve"> </w:t>
      </w:r>
      <w:r w:rsidRPr="00D9018A">
        <w:rPr>
          <w:rFonts w:ascii="Times New Roman" w:hAnsi="Times New Roman" w:cs="Times New Roman"/>
          <w:sz w:val="20"/>
          <w:szCs w:val="20"/>
        </w:rPr>
        <w:t>on</w:t>
      </w:r>
      <w:r w:rsidR="0069293E" w:rsidRPr="00D9018A">
        <w:rPr>
          <w:rFonts w:ascii="Times New Roman" w:hAnsi="Times New Roman" w:cs="Times New Roman"/>
          <w:sz w:val="20"/>
          <w:szCs w:val="20"/>
        </w:rPr>
        <w:t xml:space="preserve"> the act of damaging</w:t>
      </w:r>
      <w:r w:rsidR="002F447E" w:rsidRPr="00D9018A">
        <w:rPr>
          <w:rFonts w:ascii="Times New Roman" w:hAnsi="Times New Roman" w:cs="Times New Roman"/>
          <w:sz w:val="20"/>
          <w:szCs w:val="20"/>
        </w:rPr>
        <w:t xml:space="preserve">, unless the cause is more responsible </w:t>
      </w:r>
      <w:r w:rsidRPr="00D9018A">
        <w:rPr>
          <w:rFonts w:ascii="Times New Roman" w:hAnsi="Times New Roman" w:cs="Times New Roman"/>
          <w:sz w:val="20"/>
          <w:szCs w:val="20"/>
        </w:rPr>
        <w:t>than</w:t>
      </w:r>
      <w:r w:rsidR="002F447E" w:rsidRPr="00D9018A">
        <w:rPr>
          <w:rFonts w:ascii="Times New Roman" w:hAnsi="Times New Roman" w:cs="Times New Roman"/>
          <w:sz w:val="20"/>
          <w:szCs w:val="20"/>
        </w:rPr>
        <w:t xml:space="preserve"> the perpetrator. In this regard, jurists, judges and lawyers have </w:t>
      </w:r>
      <w:r w:rsidRPr="00D9018A">
        <w:rPr>
          <w:rFonts w:ascii="Times New Roman" w:hAnsi="Times New Roman" w:cs="Times New Roman"/>
          <w:sz w:val="20"/>
          <w:szCs w:val="20"/>
        </w:rPr>
        <w:t>argued on</w:t>
      </w:r>
      <w:r w:rsidR="006E2AF5" w:rsidRPr="00D9018A">
        <w:rPr>
          <w:rFonts w:ascii="Times New Roman" w:hAnsi="Times New Roman" w:cs="Times New Roman"/>
          <w:sz w:val="20"/>
          <w:szCs w:val="20"/>
        </w:rPr>
        <w:t xml:space="preserve"> some issues </w:t>
      </w:r>
      <w:r w:rsidRPr="00D9018A">
        <w:rPr>
          <w:rFonts w:ascii="Times New Roman" w:hAnsi="Times New Roman" w:cs="Times New Roman"/>
          <w:sz w:val="20"/>
          <w:szCs w:val="20"/>
        </w:rPr>
        <w:t>of which</w:t>
      </w:r>
      <w:r w:rsidR="006E2AF5" w:rsidRPr="00D9018A">
        <w:rPr>
          <w:rFonts w:ascii="Times New Roman" w:hAnsi="Times New Roman" w:cs="Times New Roman"/>
          <w:sz w:val="20"/>
          <w:szCs w:val="20"/>
        </w:rPr>
        <w:t xml:space="preserve"> the cause is more responsible </w:t>
      </w:r>
      <w:r w:rsidRPr="00D9018A">
        <w:rPr>
          <w:rFonts w:ascii="Times New Roman" w:hAnsi="Times New Roman" w:cs="Times New Roman"/>
          <w:sz w:val="20"/>
          <w:szCs w:val="20"/>
        </w:rPr>
        <w:t>than</w:t>
      </w:r>
      <w:r w:rsidR="006E2AF5" w:rsidRPr="00D9018A">
        <w:rPr>
          <w:rFonts w:ascii="Times New Roman" w:hAnsi="Times New Roman" w:cs="Times New Roman"/>
          <w:sz w:val="20"/>
          <w:szCs w:val="20"/>
        </w:rPr>
        <w:t xml:space="preserve"> perpetrator turned into the </w:t>
      </w:r>
      <w:r w:rsidRPr="00D9018A">
        <w:rPr>
          <w:rFonts w:ascii="Times New Roman" w:hAnsi="Times New Roman" w:cs="Times New Roman"/>
          <w:sz w:val="20"/>
          <w:szCs w:val="20"/>
        </w:rPr>
        <w:t>prevalent</w:t>
      </w:r>
      <w:r w:rsidR="006E2AF5" w:rsidRPr="00D9018A">
        <w:rPr>
          <w:rFonts w:ascii="Times New Roman" w:hAnsi="Times New Roman" w:cs="Times New Roman"/>
          <w:sz w:val="20"/>
          <w:szCs w:val="20"/>
        </w:rPr>
        <w:t xml:space="preserve"> and usual </w:t>
      </w:r>
      <w:r w:rsidRPr="00D9018A">
        <w:rPr>
          <w:rFonts w:ascii="Times New Roman" w:hAnsi="Times New Roman" w:cs="Times New Roman"/>
          <w:sz w:val="20"/>
          <w:szCs w:val="20"/>
        </w:rPr>
        <w:t xml:space="preserve">trials </w:t>
      </w:r>
      <w:r w:rsidR="006E2AF5" w:rsidRPr="00D9018A">
        <w:rPr>
          <w:rFonts w:ascii="Times New Roman" w:hAnsi="Times New Roman" w:cs="Times New Roman"/>
          <w:sz w:val="20"/>
          <w:szCs w:val="20"/>
        </w:rPr>
        <w:t xml:space="preserve">procedure. </w:t>
      </w:r>
      <w:r w:rsidRPr="00D9018A">
        <w:rPr>
          <w:rFonts w:ascii="Times New Roman" w:hAnsi="Times New Roman" w:cs="Times New Roman"/>
          <w:sz w:val="20"/>
          <w:szCs w:val="20"/>
        </w:rPr>
        <w:t>However</w:t>
      </w:r>
      <w:r w:rsidR="006E2AF5" w:rsidRPr="00D9018A">
        <w:rPr>
          <w:rFonts w:ascii="Times New Roman" w:hAnsi="Times New Roman" w:cs="Times New Roman"/>
          <w:sz w:val="20"/>
          <w:szCs w:val="20"/>
        </w:rPr>
        <w:t xml:space="preserve"> recently, in describing the article 526 of the Islamic Penal </w:t>
      </w:r>
      <w:r w:rsidRPr="00D9018A">
        <w:rPr>
          <w:rFonts w:ascii="Times New Roman" w:hAnsi="Times New Roman" w:cs="Times New Roman"/>
          <w:sz w:val="20"/>
          <w:szCs w:val="20"/>
        </w:rPr>
        <w:t>Code acted</w:t>
      </w:r>
      <w:r w:rsidR="006E2AF5" w:rsidRPr="00D9018A">
        <w:rPr>
          <w:rFonts w:ascii="Times New Roman" w:hAnsi="Times New Roman" w:cs="Times New Roman"/>
          <w:sz w:val="20"/>
          <w:szCs w:val="20"/>
        </w:rPr>
        <w:t xml:space="preserve"> on </w:t>
      </w:r>
      <w:r w:rsidR="008431E8" w:rsidRPr="00D9018A">
        <w:rPr>
          <w:rFonts w:ascii="Times New Roman" w:hAnsi="Times New Roman" w:cs="Times New Roman"/>
          <w:sz w:val="20"/>
          <w:szCs w:val="20"/>
        </w:rPr>
        <w:t>2014</w:t>
      </w:r>
      <w:r w:rsidR="006E2AF5"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the legislators </w:t>
      </w:r>
      <w:r w:rsidR="006E2AF5" w:rsidRPr="00D9018A">
        <w:rPr>
          <w:rFonts w:ascii="Times New Roman" w:hAnsi="Times New Roman" w:cs="Times New Roman"/>
          <w:sz w:val="20"/>
          <w:szCs w:val="20"/>
        </w:rPr>
        <w:t xml:space="preserve">state that: Whenever two or more factors, some to perpetration and some to causation have impacts in committing a crime, the factor </w:t>
      </w:r>
      <w:r w:rsidRPr="00D9018A">
        <w:rPr>
          <w:rFonts w:ascii="Times New Roman" w:hAnsi="Times New Roman" w:cs="Times New Roman"/>
          <w:sz w:val="20"/>
          <w:szCs w:val="20"/>
        </w:rPr>
        <w:t>illustrating</w:t>
      </w:r>
      <w:r w:rsidR="006E2AF5" w:rsidRPr="00D9018A">
        <w:rPr>
          <w:rFonts w:ascii="Times New Roman" w:hAnsi="Times New Roman" w:cs="Times New Roman"/>
          <w:sz w:val="20"/>
          <w:szCs w:val="20"/>
        </w:rPr>
        <w:t xml:space="preserve"> there </w:t>
      </w:r>
      <w:r w:rsidR="00F761FF" w:rsidRPr="00D9018A">
        <w:rPr>
          <w:rFonts w:ascii="Times New Roman" w:hAnsi="Times New Roman" w:cs="Times New Roman"/>
          <w:sz w:val="20"/>
          <w:szCs w:val="20"/>
        </w:rPr>
        <w:t>is</w:t>
      </w:r>
      <w:r w:rsidR="006E2AF5" w:rsidRPr="00D9018A">
        <w:rPr>
          <w:rFonts w:ascii="Times New Roman" w:hAnsi="Times New Roman" w:cs="Times New Roman"/>
          <w:sz w:val="20"/>
          <w:szCs w:val="20"/>
        </w:rPr>
        <w:t xml:space="preserve"> more evidence against him/her </w:t>
      </w:r>
      <w:r w:rsidRPr="00D9018A">
        <w:rPr>
          <w:rFonts w:ascii="Times New Roman" w:hAnsi="Times New Roman" w:cs="Times New Roman"/>
          <w:sz w:val="20"/>
          <w:szCs w:val="20"/>
        </w:rPr>
        <w:t xml:space="preserve">as being responsible </w:t>
      </w:r>
      <w:r w:rsidR="006E2AF5" w:rsidRPr="00D9018A">
        <w:rPr>
          <w:rFonts w:ascii="Times New Roman" w:hAnsi="Times New Roman" w:cs="Times New Roman"/>
          <w:sz w:val="20"/>
          <w:szCs w:val="20"/>
        </w:rPr>
        <w:t>in committing the crime</w:t>
      </w:r>
      <w:r w:rsidR="00211C88" w:rsidRPr="00D9018A">
        <w:rPr>
          <w:rFonts w:ascii="Times New Roman" w:hAnsi="Times New Roman" w:cs="Times New Roman"/>
          <w:sz w:val="20"/>
          <w:szCs w:val="20"/>
        </w:rPr>
        <w:t xml:space="preserve">. If </w:t>
      </w:r>
      <w:r w:rsidR="00F761FF" w:rsidRPr="00D9018A">
        <w:rPr>
          <w:rFonts w:ascii="Times New Roman" w:hAnsi="Times New Roman" w:cs="Times New Roman"/>
          <w:sz w:val="20"/>
          <w:szCs w:val="20"/>
        </w:rPr>
        <w:t xml:space="preserve">there </w:t>
      </w:r>
      <w:r w:rsidRPr="00D9018A">
        <w:rPr>
          <w:rFonts w:ascii="Times New Roman" w:hAnsi="Times New Roman" w:cs="Times New Roman"/>
          <w:sz w:val="20"/>
          <w:szCs w:val="20"/>
        </w:rPr>
        <w:t>is equal</w:t>
      </w:r>
      <w:r w:rsidR="00F761FF" w:rsidRPr="00D9018A">
        <w:rPr>
          <w:rFonts w:ascii="Times New Roman" w:hAnsi="Times New Roman" w:cs="Times New Roman"/>
          <w:sz w:val="20"/>
          <w:szCs w:val="20"/>
        </w:rPr>
        <w:t xml:space="preserve"> evidence against them, they </w:t>
      </w:r>
      <w:r w:rsidR="00F761FF" w:rsidRPr="00D9018A">
        <w:rPr>
          <w:rFonts w:ascii="Times New Roman" w:hAnsi="Times New Roman" w:cs="Times New Roman"/>
          <w:sz w:val="20"/>
          <w:szCs w:val="20"/>
        </w:rPr>
        <w:lastRenderedPageBreak/>
        <w:t xml:space="preserve">will be equally responsible for the crime. Unless the impact of the </w:t>
      </w:r>
      <w:r w:rsidR="004B1ABD" w:rsidRPr="00D9018A">
        <w:rPr>
          <w:rFonts w:ascii="Times New Roman" w:hAnsi="Times New Roman" w:cs="Times New Roman"/>
          <w:sz w:val="20"/>
          <w:szCs w:val="20"/>
        </w:rPr>
        <w:t xml:space="preserve">offenders’ </w:t>
      </w:r>
      <w:r w:rsidR="00F761FF" w:rsidRPr="00D9018A">
        <w:rPr>
          <w:rFonts w:ascii="Times New Roman" w:hAnsi="Times New Roman" w:cs="Times New Roman"/>
          <w:sz w:val="20"/>
          <w:szCs w:val="20"/>
        </w:rPr>
        <w:t>action</w:t>
      </w:r>
      <w:r w:rsidR="004B1ABD" w:rsidRPr="00D9018A">
        <w:rPr>
          <w:rFonts w:ascii="Times New Roman" w:hAnsi="Times New Roman" w:cs="Times New Roman"/>
          <w:sz w:val="20"/>
          <w:szCs w:val="20"/>
        </w:rPr>
        <w:t>s</w:t>
      </w:r>
      <w:r w:rsidR="00F761FF" w:rsidRPr="00D9018A">
        <w:rPr>
          <w:rFonts w:ascii="Times New Roman" w:hAnsi="Times New Roman" w:cs="Times New Roman"/>
          <w:sz w:val="20"/>
          <w:szCs w:val="20"/>
        </w:rPr>
        <w:t xml:space="preserve"> and the committed ones is different in which each of them will </w:t>
      </w:r>
      <w:r w:rsidR="004B1ABD" w:rsidRPr="00D9018A">
        <w:rPr>
          <w:rFonts w:ascii="Times New Roman" w:hAnsi="Times New Roman" w:cs="Times New Roman"/>
          <w:sz w:val="20"/>
          <w:szCs w:val="20"/>
        </w:rPr>
        <w:t xml:space="preserve">be </w:t>
      </w:r>
      <w:r w:rsidR="00F761FF" w:rsidRPr="00D9018A">
        <w:rPr>
          <w:rFonts w:ascii="Times New Roman" w:hAnsi="Times New Roman" w:cs="Times New Roman"/>
          <w:sz w:val="20"/>
          <w:szCs w:val="20"/>
        </w:rPr>
        <w:t xml:space="preserve">responsible as much as their impact. If the perpetrator is ignorant, child, mad man or </w:t>
      </w:r>
      <w:r w:rsidR="004B1ABD" w:rsidRPr="00D9018A">
        <w:rPr>
          <w:rFonts w:ascii="Times New Roman" w:hAnsi="Times New Roman" w:cs="Times New Roman"/>
          <w:sz w:val="20"/>
          <w:szCs w:val="20"/>
        </w:rPr>
        <w:t>without</w:t>
      </w:r>
      <w:r w:rsidR="00F761FF" w:rsidRPr="00D9018A">
        <w:rPr>
          <w:rFonts w:ascii="Times New Roman" w:hAnsi="Times New Roman" w:cs="Times New Roman"/>
          <w:sz w:val="20"/>
          <w:szCs w:val="20"/>
        </w:rPr>
        <w:t xml:space="preserve"> discretion in committing the crime, only the cause is </w:t>
      </w:r>
      <w:r w:rsidR="004B1ABD" w:rsidRPr="00D9018A">
        <w:rPr>
          <w:rFonts w:ascii="Times New Roman" w:hAnsi="Times New Roman" w:cs="Times New Roman"/>
          <w:sz w:val="20"/>
          <w:szCs w:val="20"/>
        </w:rPr>
        <w:t xml:space="preserve">being </w:t>
      </w:r>
      <w:r w:rsidR="00F761FF" w:rsidRPr="00D9018A">
        <w:rPr>
          <w:rFonts w:ascii="Times New Roman" w:hAnsi="Times New Roman" w:cs="Times New Roman"/>
          <w:sz w:val="20"/>
          <w:szCs w:val="20"/>
        </w:rPr>
        <w:t>responsible.</w:t>
      </w:r>
    </w:p>
    <w:p w:rsidR="00F761FF" w:rsidRDefault="00F761FF"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This not only </w:t>
      </w:r>
      <w:r w:rsidR="00975C30" w:rsidRPr="00D9018A">
        <w:rPr>
          <w:rFonts w:ascii="Times New Roman" w:hAnsi="Times New Roman" w:cs="Times New Roman"/>
          <w:sz w:val="20"/>
          <w:szCs w:val="20"/>
        </w:rPr>
        <w:t xml:space="preserve">meets the </w:t>
      </w:r>
      <w:r w:rsidR="00B06B5F" w:rsidRPr="00D9018A">
        <w:rPr>
          <w:rFonts w:ascii="Times New Roman" w:hAnsi="Times New Roman" w:cs="Times New Roman"/>
          <w:sz w:val="20"/>
          <w:szCs w:val="20"/>
        </w:rPr>
        <w:t>a</w:t>
      </w:r>
      <w:r w:rsidR="00975C30" w:rsidRPr="00D9018A">
        <w:rPr>
          <w:rFonts w:ascii="Times New Roman" w:hAnsi="Times New Roman" w:cs="Times New Roman"/>
          <w:sz w:val="20"/>
          <w:szCs w:val="20"/>
        </w:rPr>
        <w:t xml:space="preserve">mbiguities and errors </w:t>
      </w:r>
      <w:r w:rsidR="00B06B5F" w:rsidRPr="00D9018A">
        <w:rPr>
          <w:rFonts w:ascii="Times New Roman" w:hAnsi="Times New Roman" w:cs="Times New Roman"/>
          <w:sz w:val="20"/>
          <w:szCs w:val="20"/>
        </w:rPr>
        <w:t>in</w:t>
      </w:r>
      <w:r w:rsidR="00975C30" w:rsidRPr="00D9018A">
        <w:rPr>
          <w:rFonts w:ascii="Times New Roman" w:hAnsi="Times New Roman" w:cs="Times New Roman"/>
          <w:sz w:val="20"/>
          <w:szCs w:val="20"/>
        </w:rPr>
        <w:t xml:space="preserve"> article 363 of Islamic Penal Code</w:t>
      </w:r>
      <w:r w:rsidR="00800D3E" w:rsidRPr="00D9018A">
        <w:rPr>
          <w:rFonts w:ascii="Times New Roman" w:hAnsi="Times New Roman" w:cs="Times New Roman"/>
          <w:sz w:val="20"/>
          <w:szCs w:val="20"/>
        </w:rPr>
        <w:t xml:space="preserve">, but also </w:t>
      </w:r>
      <w:r w:rsidR="00B06B5F" w:rsidRPr="00D9018A">
        <w:rPr>
          <w:rFonts w:ascii="Times New Roman" w:hAnsi="Times New Roman" w:cs="Times New Roman"/>
          <w:sz w:val="20"/>
          <w:szCs w:val="20"/>
        </w:rPr>
        <w:t>c</w:t>
      </w:r>
      <w:r w:rsidR="00800D3E" w:rsidRPr="00D9018A">
        <w:rPr>
          <w:rFonts w:ascii="Times New Roman" w:hAnsi="Times New Roman" w:cs="Times New Roman"/>
          <w:sz w:val="20"/>
          <w:szCs w:val="20"/>
        </w:rPr>
        <w:t xml:space="preserve">ontains material on the distribution of liability and responsibility arising from the combination of </w:t>
      </w:r>
      <w:bookmarkStart w:id="2" w:name="OLE_LINK5"/>
      <w:bookmarkStart w:id="3" w:name="OLE_LINK6"/>
      <w:r w:rsidR="00800D3E" w:rsidRPr="00D9018A">
        <w:rPr>
          <w:rFonts w:ascii="Times New Roman" w:hAnsi="Times New Roman" w:cs="Times New Roman"/>
          <w:sz w:val="20"/>
          <w:szCs w:val="20"/>
        </w:rPr>
        <w:t>perpetrator and accessory</w:t>
      </w:r>
      <w:bookmarkEnd w:id="2"/>
      <w:bookmarkEnd w:id="3"/>
      <w:r w:rsidR="00800D3E" w:rsidRPr="00D9018A">
        <w:rPr>
          <w:rFonts w:ascii="Times New Roman" w:hAnsi="Times New Roman" w:cs="Times New Roman"/>
          <w:sz w:val="20"/>
          <w:szCs w:val="20"/>
        </w:rPr>
        <w:t xml:space="preserve">. However, in the field of </w:t>
      </w:r>
      <w:r w:rsidR="00B06B5F" w:rsidRPr="00D9018A">
        <w:rPr>
          <w:rFonts w:ascii="Times New Roman" w:hAnsi="Times New Roman" w:cs="Times New Roman"/>
          <w:sz w:val="20"/>
          <w:szCs w:val="20"/>
        </w:rPr>
        <w:t xml:space="preserve">each of the cause and the perpetrator </w:t>
      </w:r>
      <w:r w:rsidR="00800D3E" w:rsidRPr="00D9018A">
        <w:rPr>
          <w:rFonts w:ascii="Times New Roman" w:hAnsi="Times New Roman" w:cs="Times New Roman"/>
          <w:sz w:val="20"/>
          <w:szCs w:val="20"/>
        </w:rPr>
        <w:t>responsibili</w:t>
      </w:r>
      <w:r w:rsidR="00B06B5F" w:rsidRPr="00D9018A">
        <w:rPr>
          <w:rFonts w:ascii="Times New Roman" w:hAnsi="Times New Roman" w:cs="Times New Roman"/>
          <w:sz w:val="20"/>
          <w:szCs w:val="20"/>
        </w:rPr>
        <w:t>ties</w:t>
      </w:r>
      <w:r w:rsidR="00800D3E" w:rsidRPr="00D9018A">
        <w:rPr>
          <w:rFonts w:ascii="Times New Roman" w:hAnsi="Times New Roman" w:cs="Times New Roman"/>
          <w:sz w:val="20"/>
          <w:szCs w:val="20"/>
        </w:rPr>
        <w:t xml:space="preserve"> and their combination in </w:t>
      </w:r>
      <w:r w:rsidR="00B06B5F" w:rsidRPr="00D9018A">
        <w:rPr>
          <w:rFonts w:ascii="Times New Roman" w:hAnsi="Times New Roman" w:cs="Times New Roman"/>
          <w:sz w:val="20"/>
          <w:szCs w:val="20"/>
        </w:rPr>
        <w:t xml:space="preserve">a crime occurrence, </w:t>
      </w:r>
      <w:r w:rsidR="00800D3E" w:rsidRPr="00D9018A">
        <w:rPr>
          <w:rFonts w:ascii="Times New Roman" w:hAnsi="Times New Roman" w:cs="Times New Roman"/>
          <w:sz w:val="20"/>
          <w:szCs w:val="20"/>
        </w:rPr>
        <w:t xml:space="preserve">there are some issues </w:t>
      </w:r>
      <w:r w:rsidR="00B06B5F" w:rsidRPr="00D9018A">
        <w:rPr>
          <w:rFonts w:ascii="Times New Roman" w:hAnsi="Times New Roman" w:cs="Times New Roman"/>
          <w:sz w:val="20"/>
          <w:szCs w:val="20"/>
        </w:rPr>
        <w:t xml:space="preserve">being </w:t>
      </w:r>
      <w:r w:rsidR="00800D3E" w:rsidRPr="00D9018A">
        <w:rPr>
          <w:rFonts w:ascii="Times New Roman" w:hAnsi="Times New Roman" w:cs="Times New Roman"/>
          <w:sz w:val="20"/>
          <w:szCs w:val="20"/>
        </w:rPr>
        <w:t xml:space="preserve">debatable: in case of </w:t>
      </w:r>
      <w:r w:rsidR="00B06B5F" w:rsidRPr="00D9018A">
        <w:rPr>
          <w:rFonts w:ascii="Times New Roman" w:hAnsi="Times New Roman" w:cs="Times New Roman"/>
          <w:sz w:val="20"/>
          <w:szCs w:val="20"/>
        </w:rPr>
        <w:t xml:space="preserve">the perpetrator and accessory </w:t>
      </w:r>
      <w:r w:rsidR="00800D3E" w:rsidRPr="00D9018A">
        <w:rPr>
          <w:rFonts w:ascii="Times New Roman" w:hAnsi="Times New Roman" w:cs="Times New Roman"/>
          <w:sz w:val="20"/>
          <w:szCs w:val="20"/>
        </w:rPr>
        <w:t xml:space="preserve">combination in committing a crime, is the </w:t>
      </w:r>
      <w:r w:rsidR="00E95279" w:rsidRPr="00D9018A">
        <w:rPr>
          <w:rFonts w:ascii="Times New Roman" w:hAnsi="Times New Roman" w:cs="Times New Roman"/>
          <w:sz w:val="20"/>
          <w:szCs w:val="20"/>
        </w:rPr>
        <w:t>perpetrator</w:t>
      </w:r>
      <w:r w:rsidR="00B06B5F" w:rsidRPr="00D9018A">
        <w:rPr>
          <w:rFonts w:ascii="Times New Roman" w:hAnsi="Times New Roman" w:cs="Times New Roman"/>
          <w:sz w:val="20"/>
          <w:szCs w:val="20"/>
        </w:rPr>
        <w:t xml:space="preserve"> being considered as</w:t>
      </w:r>
      <w:r w:rsidR="00E95279" w:rsidRPr="00D9018A">
        <w:rPr>
          <w:rFonts w:ascii="Times New Roman" w:hAnsi="Times New Roman" w:cs="Times New Roman"/>
          <w:sz w:val="20"/>
          <w:szCs w:val="20"/>
        </w:rPr>
        <w:t xml:space="preserve"> the sole responsible? </w:t>
      </w:r>
      <w:r w:rsidR="00BD7E0D" w:rsidRPr="00D9018A">
        <w:rPr>
          <w:rFonts w:ascii="Times New Roman" w:hAnsi="Times New Roman" w:cs="Times New Roman"/>
          <w:sz w:val="20"/>
          <w:szCs w:val="20"/>
        </w:rPr>
        <w:t xml:space="preserve">If there is evidence </w:t>
      </w:r>
      <w:r w:rsidR="00B06B5F" w:rsidRPr="00D9018A">
        <w:rPr>
          <w:rFonts w:ascii="Times New Roman" w:hAnsi="Times New Roman" w:cs="Times New Roman"/>
          <w:sz w:val="20"/>
          <w:szCs w:val="20"/>
        </w:rPr>
        <w:t>against</w:t>
      </w:r>
      <w:r w:rsidR="00BD7E0D" w:rsidRPr="00D9018A">
        <w:rPr>
          <w:rFonts w:ascii="Times New Roman" w:hAnsi="Times New Roman" w:cs="Times New Roman"/>
          <w:sz w:val="20"/>
          <w:szCs w:val="20"/>
        </w:rPr>
        <w:t xml:space="preserve"> both of them, </w:t>
      </w:r>
      <w:r w:rsidR="00B06B5F" w:rsidRPr="00D9018A">
        <w:rPr>
          <w:rFonts w:ascii="Times New Roman" w:hAnsi="Times New Roman" w:cs="Times New Roman"/>
          <w:sz w:val="20"/>
          <w:szCs w:val="20"/>
        </w:rPr>
        <w:t xml:space="preserve">there </w:t>
      </w:r>
      <w:r w:rsidR="00BD7E0D" w:rsidRPr="00D9018A">
        <w:rPr>
          <w:rFonts w:ascii="Times New Roman" w:hAnsi="Times New Roman" w:cs="Times New Roman"/>
          <w:sz w:val="20"/>
          <w:szCs w:val="20"/>
        </w:rPr>
        <w:t>will</w:t>
      </w:r>
      <w:r w:rsidR="00B06B5F" w:rsidRPr="00D9018A">
        <w:rPr>
          <w:rFonts w:ascii="Times New Roman" w:hAnsi="Times New Roman" w:cs="Times New Roman"/>
          <w:sz w:val="20"/>
          <w:szCs w:val="20"/>
        </w:rPr>
        <w:t xml:space="preserve"> be </w:t>
      </w:r>
      <w:r w:rsidR="00BD7E0D" w:rsidRPr="00D9018A">
        <w:rPr>
          <w:rFonts w:ascii="Times New Roman" w:hAnsi="Times New Roman" w:cs="Times New Roman"/>
          <w:sz w:val="20"/>
          <w:szCs w:val="20"/>
        </w:rPr>
        <w:t xml:space="preserve">the </w:t>
      </w:r>
      <w:r w:rsidR="00B06B5F" w:rsidRPr="00D9018A">
        <w:rPr>
          <w:rFonts w:ascii="Times New Roman" w:hAnsi="Times New Roman" w:cs="Times New Roman"/>
          <w:sz w:val="20"/>
          <w:szCs w:val="20"/>
        </w:rPr>
        <w:t>responsibility equilibrium</w:t>
      </w:r>
      <w:r w:rsidR="00BD7E0D" w:rsidRPr="00D9018A">
        <w:rPr>
          <w:rFonts w:ascii="Times New Roman" w:hAnsi="Times New Roman" w:cs="Times New Roman"/>
          <w:sz w:val="20"/>
          <w:szCs w:val="20"/>
        </w:rPr>
        <w:t xml:space="preserve"> </w:t>
      </w:r>
      <w:r w:rsidR="00B06B5F" w:rsidRPr="00D9018A">
        <w:rPr>
          <w:rFonts w:ascii="Times New Roman" w:hAnsi="Times New Roman" w:cs="Times New Roman"/>
          <w:sz w:val="20"/>
          <w:szCs w:val="20"/>
        </w:rPr>
        <w:t>as being a</w:t>
      </w:r>
      <w:r w:rsidR="00BD7E0D" w:rsidRPr="00D9018A">
        <w:rPr>
          <w:rFonts w:ascii="Times New Roman" w:hAnsi="Times New Roman" w:cs="Times New Roman"/>
          <w:sz w:val="20"/>
          <w:szCs w:val="20"/>
        </w:rPr>
        <w:t xml:space="preserve"> basis for </w:t>
      </w:r>
      <w:r w:rsidR="00B06B5F" w:rsidRPr="00D9018A">
        <w:rPr>
          <w:rFonts w:ascii="Times New Roman" w:hAnsi="Times New Roman" w:cs="Times New Roman"/>
          <w:sz w:val="20"/>
          <w:szCs w:val="20"/>
        </w:rPr>
        <w:t>judgment</w:t>
      </w:r>
      <w:r w:rsidR="00BD7E0D" w:rsidRPr="00D9018A">
        <w:rPr>
          <w:rFonts w:ascii="Times New Roman" w:hAnsi="Times New Roman" w:cs="Times New Roman"/>
          <w:sz w:val="20"/>
          <w:szCs w:val="20"/>
        </w:rPr>
        <w:t xml:space="preserve">? How to </w:t>
      </w:r>
      <w:r w:rsidR="00B06B5F" w:rsidRPr="00D9018A">
        <w:rPr>
          <w:rFonts w:ascii="Times New Roman" w:hAnsi="Times New Roman" w:cs="Times New Roman"/>
          <w:sz w:val="20"/>
          <w:szCs w:val="20"/>
        </w:rPr>
        <w:t>evaluate</w:t>
      </w:r>
      <w:r w:rsidR="00BD7E0D" w:rsidRPr="00D9018A">
        <w:rPr>
          <w:rFonts w:ascii="Times New Roman" w:hAnsi="Times New Roman" w:cs="Times New Roman"/>
          <w:sz w:val="20"/>
          <w:szCs w:val="20"/>
        </w:rPr>
        <w:t xml:space="preserve"> the action and </w:t>
      </w:r>
      <w:r w:rsidR="00B06B5F" w:rsidRPr="00D9018A">
        <w:rPr>
          <w:rFonts w:ascii="Times New Roman" w:hAnsi="Times New Roman" w:cs="Times New Roman"/>
          <w:sz w:val="20"/>
          <w:szCs w:val="20"/>
        </w:rPr>
        <w:t xml:space="preserve">each factor </w:t>
      </w:r>
      <w:r w:rsidR="00BD7E0D" w:rsidRPr="00D9018A">
        <w:rPr>
          <w:rFonts w:ascii="Times New Roman" w:hAnsi="Times New Roman" w:cs="Times New Roman"/>
          <w:sz w:val="20"/>
          <w:szCs w:val="20"/>
        </w:rPr>
        <w:t xml:space="preserve">impact? </w:t>
      </w:r>
      <w:r w:rsidR="00B06B5F" w:rsidRPr="00D9018A">
        <w:rPr>
          <w:rFonts w:ascii="Times New Roman" w:hAnsi="Times New Roman" w:cs="Times New Roman"/>
          <w:sz w:val="20"/>
          <w:szCs w:val="20"/>
        </w:rPr>
        <w:t>Does</w:t>
      </w:r>
      <w:r w:rsidR="00E3790F" w:rsidRPr="00D9018A">
        <w:rPr>
          <w:rFonts w:ascii="Times New Roman" w:hAnsi="Times New Roman" w:cs="Times New Roman"/>
          <w:sz w:val="20"/>
          <w:szCs w:val="20"/>
        </w:rPr>
        <w:t xml:space="preserve"> the</w:t>
      </w:r>
      <w:r w:rsidR="00BD7E0D" w:rsidRPr="00D9018A">
        <w:rPr>
          <w:rFonts w:ascii="Times New Roman" w:hAnsi="Times New Roman" w:cs="Times New Roman"/>
          <w:sz w:val="20"/>
          <w:szCs w:val="20"/>
        </w:rPr>
        <w:t xml:space="preserve"> purpose of </w:t>
      </w:r>
      <w:r w:rsidR="00E3790F" w:rsidRPr="00D9018A">
        <w:rPr>
          <w:rFonts w:ascii="Times New Roman" w:hAnsi="Times New Roman" w:cs="Times New Roman"/>
          <w:sz w:val="20"/>
          <w:szCs w:val="20"/>
        </w:rPr>
        <w:t xml:space="preserve">not having discretion </w:t>
      </w:r>
      <w:r w:rsidR="00B06B5F" w:rsidRPr="00D9018A">
        <w:rPr>
          <w:rFonts w:ascii="Times New Roman" w:hAnsi="Times New Roman" w:cs="Times New Roman"/>
          <w:sz w:val="20"/>
          <w:szCs w:val="20"/>
        </w:rPr>
        <w:t xml:space="preserve">determination </w:t>
      </w:r>
      <w:r w:rsidR="00E3790F" w:rsidRPr="00D9018A">
        <w:rPr>
          <w:rFonts w:ascii="Times New Roman" w:hAnsi="Times New Roman" w:cs="Times New Roman"/>
          <w:sz w:val="20"/>
          <w:szCs w:val="20"/>
        </w:rPr>
        <w:t xml:space="preserve">in committing </w:t>
      </w:r>
      <w:r w:rsidR="00B06B5F" w:rsidRPr="00D9018A">
        <w:rPr>
          <w:rFonts w:ascii="Times New Roman" w:hAnsi="Times New Roman" w:cs="Times New Roman"/>
          <w:sz w:val="20"/>
          <w:szCs w:val="20"/>
        </w:rPr>
        <w:t>a crime</w:t>
      </w:r>
      <w:r w:rsidR="00E3790F" w:rsidRPr="00D9018A">
        <w:rPr>
          <w:rFonts w:ascii="Times New Roman" w:hAnsi="Times New Roman" w:cs="Times New Roman"/>
          <w:sz w:val="20"/>
          <w:szCs w:val="20"/>
        </w:rPr>
        <w:t>, being a child or a mad man mean that the cause is more responsible tha</w:t>
      </w:r>
      <w:r w:rsidR="00B06B5F" w:rsidRPr="00D9018A">
        <w:rPr>
          <w:rFonts w:ascii="Times New Roman" w:hAnsi="Times New Roman" w:cs="Times New Roman"/>
          <w:sz w:val="20"/>
          <w:szCs w:val="20"/>
        </w:rPr>
        <w:t>n</w:t>
      </w:r>
      <w:r w:rsidR="00E3790F" w:rsidRPr="00D9018A">
        <w:rPr>
          <w:rFonts w:ascii="Times New Roman" w:hAnsi="Times New Roman" w:cs="Times New Roman"/>
          <w:sz w:val="20"/>
          <w:szCs w:val="20"/>
        </w:rPr>
        <w:t xml:space="preserve"> the perpetrator? To answer </w:t>
      </w:r>
      <w:r w:rsidR="00B06B5F" w:rsidRPr="00D9018A">
        <w:rPr>
          <w:rFonts w:ascii="Times New Roman" w:hAnsi="Times New Roman" w:cs="Times New Roman"/>
          <w:sz w:val="20"/>
          <w:szCs w:val="20"/>
        </w:rPr>
        <w:t>these questions</w:t>
      </w:r>
      <w:r w:rsidR="00E3790F" w:rsidRPr="00D9018A">
        <w:rPr>
          <w:rFonts w:ascii="Times New Roman" w:hAnsi="Times New Roman" w:cs="Times New Roman"/>
          <w:sz w:val="20"/>
          <w:szCs w:val="20"/>
        </w:rPr>
        <w:t>, we first study</w:t>
      </w:r>
      <w:r w:rsidR="00BD7E0D" w:rsidRPr="00D9018A">
        <w:rPr>
          <w:rFonts w:ascii="Times New Roman" w:hAnsi="Times New Roman" w:cs="Times New Roman"/>
          <w:sz w:val="20"/>
          <w:szCs w:val="20"/>
        </w:rPr>
        <w:t xml:space="preserve"> </w:t>
      </w:r>
      <w:r w:rsidR="00E3790F" w:rsidRPr="00D9018A">
        <w:rPr>
          <w:rFonts w:ascii="Times New Roman" w:hAnsi="Times New Roman" w:cs="Times New Roman"/>
          <w:sz w:val="20"/>
          <w:szCs w:val="20"/>
        </w:rPr>
        <w:t xml:space="preserve">the background and the definition of the cause and the perpetrator, the </w:t>
      </w:r>
      <w:r w:rsidR="00B06B5F" w:rsidRPr="00D9018A">
        <w:rPr>
          <w:rFonts w:ascii="Times New Roman" w:hAnsi="Times New Roman" w:cs="Times New Roman"/>
          <w:sz w:val="20"/>
          <w:szCs w:val="20"/>
        </w:rPr>
        <w:t>basis</w:t>
      </w:r>
      <w:r w:rsidR="00E3790F" w:rsidRPr="00D9018A">
        <w:rPr>
          <w:rFonts w:ascii="Times New Roman" w:hAnsi="Times New Roman" w:cs="Times New Roman"/>
          <w:sz w:val="20"/>
          <w:szCs w:val="20"/>
        </w:rPr>
        <w:t xml:space="preserve"> for </w:t>
      </w:r>
      <w:r w:rsidR="00B06B5F" w:rsidRPr="00D9018A">
        <w:rPr>
          <w:rFonts w:ascii="Times New Roman" w:hAnsi="Times New Roman" w:cs="Times New Roman"/>
          <w:sz w:val="20"/>
          <w:szCs w:val="20"/>
        </w:rPr>
        <w:t xml:space="preserve">each of these factors </w:t>
      </w:r>
      <w:r w:rsidR="00E3790F" w:rsidRPr="00D9018A">
        <w:rPr>
          <w:rFonts w:ascii="Times New Roman" w:hAnsi="Times New Roman" w:cs="Times New Roman"/>
          <w:sz w:val="20"/>
          <w:szCs w:val="20"/>
        </w:rPr>
        <w:t xml:space="preserve">liability and responsibility in </w:t>
      </w:r>
      <w:r w:rsidR="00E3790F" w:rsidRPr="00D9018A">
        <w:rPr>
          <w:rFonts w:ascii="Times New Roman" w:hAnsi="Times New Roman" w:cs="Times New Roman"/>
          <w:sz w:val="20"/>
          <w:szCs w:val="20"/>
        </w:rPr>
        <w:lastRenderedPageBreak/>
        <w:t xml:space="preserve">the Islamic Penal </w:t>
      </w:r>
      <w:r w:rsidR="00B06B5F" w:rsidRPr="00D9018A">
        <w:rPr>
          <w:rFonts w:ascii="Times New Roman" w:hAnsi="Times New Roman" w:cs="Times New Roman"/>
          <w:sz w:val="20"/>
          <w:szCs w:val="20"/>
        </w:rPr>
        <w:t>Code and</w:t>
      </w:r>
      <w:r w:rsidR="00E3790F" w:rsidRPr="00D9018A">
        <w:rPr>
          <w:rFonts w:ascii="Times New Roman" w:hAnsi="Times New Roman" w:cs="Times New Roman"/>
          <w:sz w:val="20"/>
          <w:szCs w:val="20"/>
        </w:rPr>
        <w:t xml:space="preserve"> </w:t>
      </w:r>
      <w:proofErr w:type="spellStart"/>
      <w:r w:rsidR="00B06B5F" w:rsidRPr="00D9018A">
        <w:rPr>
          <w:rFonts w:ascii="Times New Roman" w:hAnsi="Times New Roman" w:cs="Times New Roman"/>
          <w:sz w:val="20"/>
          <w:szCs w:val="20"/>
        </w:rPr>
        <w:t>Shi’as</w:t>
      </w:r>
      <w:proofErr w:type="spellEnd"/>
      <w:r w:rsidR="00E3790F" w:rsidRPr="00D9018A">
        <w:rPr>
          <w:rFonts w:ascii="Times New Roman" w:hAnsi="Times New Roman" w:cs="Times New Roman"/>
          <w:sz w:val="20"/>
          <w:szCs w:val="20"/>
        </w:rPr>
        <w:t xml:space="preserve"> </w:t>
      </w:r>
      <w:r w:rsidR="00B06B5F" w:rsidRPr="00D9018A">
        <w:rPr>
          <w:rFonts w:ascii="Times New Roman" w:hAnsi="Times New Roman" w:cs="Times New Roman"/>
          <w:sz w:val="20"/>
          <w:szCs w:val="20"/>
        </w:rPr>
        <w:t>jurisprudence;</w:t>
      </w:r>
      <w:r w:rsidR="00E3790F" w:rsidRPr="00D9018A">
        <w:rPr>
          <w:rFonts w:ascii="Times New Roman" w:hAnsi="Times New Roman" w:cs="Times New Roman"/>
          <w:sz w:val="20"/>
          <w:szCs w:val="20"/>
        </w:rPr>
        <w:t xml:space="preserve"> </w:t>
      </w:r>
      <w:r w:rsidR="00B06B5F" w:rsidRPr="00D9018A">
        <w:rPr>
          <w:rFonts w:ascii="Times New Roman" w:hAnsi="Times New Roman" w:cs="Times New Roman"/>
          <w:sz w:val="20"/>
          <w:szCs w:val="20"/>
        </w:rPr>
        <w:t>we</w:t>
      </w:r>
      <w:r w:rsidR="00E3790F" w:rsidRPr="00D9018A">
        <w:rPr>
          <w:rFonts w:ascii="Times New Roman" w:hAnsi="Times New Roman" w:cs="Times New Roman"/>
          <w:sz w:val="20"/>
          <w:szCs w:val="20"/>
        </w:rPr>
        <w:t xml:space="preserve"> </w:t>
      </w:r>
      <w:r w:rsidR="00B06B5F" w:rsidRPr="00D9018A">
        <w:rPr>
          <w:rFonts w:ascii="Times New Roman" w:hAnsi="Times New Roman" w:cs="Times New Roman"/>
          <w:sz w:val="20"/>
          <w:szCs w:val="20"/>
        </w:rPr>
        <w:t xml:space="preserve">will </w:t>
      </w:r>
      <w:r w:rsidR="00E3790F" w:rsidRPr="00D9018A">
        <w:rPr>
          <w:rFonts w:ascii="Times New Roman" w:hAnsi="Times New Roman" w:cs="Times New Roman"/>
          <w:sz w:val="20"/>
          <w:szCs w:val="20"/>
        </w:rPr>
        <w:t xml:space="preserve">study </w:t>
      </w:r>
      <w:r w:rsidR="00B06B5F" w:rsidRPr="00D9018A">
        <w:rPr>
          <w:rFonts w:ascii="Times New Roman" w:hAnsi="Times New Roman" w:cs="Times New Roman"/>
          <w:sz w:val="20"/>
          <w:szCs w:val="20"/>
        </w:rPr>
        <w:t>h</w:t>
      </w:r>
      <w:r w:rsidR="00E3790F" w:rsidRPr="00D9018A">
        <w:rPr>
          <w:rFonts w:ascii="Times New Roman" w:hAnsi="Times New Roman" w:cs="Times New Roman"/>
          <w:sz w:val="20"/>
          <w:szCs w:val="20"/>
        </w:rPr>
        <w:t>ow to distribute the responsibility of each of these factors.</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EA633E" w:rsidRPr="00D9018A" w:rsidRDefault="00C06DD8"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PART </w:t>
      </w:r>
      <w:r w:rsidR="00B77EF1" w:rsidRPr="00D9018A">
        <w:rPr>
          <w:rFonts w:ascii="Times New Roman" w:hAnsi="Times New Roman" w:cs="Times New Roman"/>
          <w:b/>
          <w:bCs/>
          <w:sz w:val="20"/>
          <w:szCs w:val="20"/>
        </w:rPr>
        <w:t>I.</w:t>
      </w:r>
      <w:r w:rsidR="00411FDE" w:rsidRPr="00D9018A">
        <w:rPr>
          <w:rFonts w:ascii="Times New Roman" w:hAnsi="Times New Roman" w:cs="Times New Roman"/>
          <w:b/>
          <w:bCs/>
          <w:sz w:val="20"/>
          <w:szCs w:val="20"/>
        </w:rPr>
        <w:t xml:space="preserve"> Background and </w:t>
      </w:r>
      <w:r w:rsidR="00EA633E" w:rsidRPr="00D9018A">
        <w:rPr>
          <w:rFonts w:ascii="Times New Roman" w:hAnsi="Times New Roman" w:cs="Times New Roman"/>
          <w:b/>
          <w:bCs/>
          <w:sz w:val="20"/>
          <w:szCs w:val="20"/>
        </w:rPr>
        <w:t xml:space="preserve">the </w:t>
      </w:r>
      <w:r w:rsidR="002D7C48" w:rsidRPr="00D9018A">
        <w:rPr>
          <w:rFonts w:ascii="Times New Roman" w:hAnsi="Times New Roman" w:cs="Times New Roman"/>
          <w:b/>
          <w:bCs/>
          <w:sz w:val="20"/>
          <w:szCs w:val="20"/>
        </w:rPr>
        <w:t>c</w:t>
      </w:r>
      <w:r w:rsidR="00EA633E" w:rsidRPr="00D9018A">
        <w:rPr>
          <w:rFonts w:ascii="Times New Roman" w:hAnsi="Times New Roman" w:cs="Times New Roman"/>
          <w:b/>
          <w:bCs/>
          <w:sz w:val="20"/>
          <w:szCs w:val="20"/>
        </w:rPr>
        <w:t xml:space="preserve">ause and </w:t>
      </w:r>
      <w:r w:rsidR="002D7C48" w:rsidRPr="00D9018A">
        <w:rPr>
          <w:rFonts w:ascii="Times New Roman" w:hAnsi="Times New Roman" w:cs="Times New Roman"/>
          <w:b/>
          <w:bCs/>
          <w:sz w:val="20"/>
          <w:szCs w:val="20"/>
        </w:rPr>
        <w:t>p</w:t>
      </w:r>
      <w:r w:rsidR="00EA633E" w:rsidRPr="00D9018A">
        <w:rPr>
          <w:rFonts w:ascii="Times New Roman" w:hAnsi="Times New Roman" w:cs="Times New Roman"/>
          <w:b/>
          <w:bCs/>
          <w:sz w:val="20"/>
          <w:szCs w:val="20"/>
        </w:rPr>
        <w:t>erpetrator</w:t>
      </w:r>
      <w:r w:rsidR="00411FDE" w:rsidRPr="00D9018A">
        <w:rPr>
          <w:rFonts w:ascii="Times New Roman" w:hAnsi="Times New Roman" w:cs="Times New Roman"/>
          <w:b/>
          <w:bCs/>
          <w:sz w:val="20"/>
          <w:szCs w:val="20"/>
        </w:rPr>
        <w:t xml:space="preserve"> </w:t>
      </w:r>
      <w:r w:rsidR="002D7C48" w:rsidRPr="00D9018A">
        <w:rPr>
          <w:rFonts w:ascii="Times New Roman" w:hAnsi="Times New Roman" w:cs="Times New Roman"/>
          <w:b/>
          <w:bCs/>
          <w:sz w:val="20"/>
          <w:szCs w:val="20"/>
        </w:rPr>
        <w:t>d</w:t>
      </w:r>
      <w:r w:rsidR="00411FDE" w:rsidRPr="00D9018A">
        <w:rPr>
          <w:rFonts w:ascii="Times New Roman" w:hAnsi="Times New Roman" w:cs="Times New Roman"/>
          <w:b/>
          <w:bCs/>
          <w:sz w:val="20"/>
          <w:szCs w:val="20"/>
        </w:rPr>
        <w:t>efinitions</w:t>
      </w:r>
    </w:p>
    <w:p w:rsidR="00EA633E" w:rsidRPr="00D9018A" w:rsidRDefault="00411FDE"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A</w:t>
      </w:r>
      <w:r w:rsidR="005E6726" w:rsidRPr="00D9018A">
        <w:rPr>
          <w:rFonts w:ascii="Times New Roman" w:hAnsi="Times New Roman" w:cs="Times New Roman"/>
          <w:b/>
          <w:bCs/>
          <w:sz w:val="20"/>
          <w:szCs w:val="20"/>
        </w:rPr>
        <w:t>.</w:t>
      </w:r>
      <w:r w:rsidRPr="00D9018A">
        <w:rPr>
          <w:rFonts w:ascii="Times New Roman" w:hAnsi="Times New Roman" w:cs="Times New Roman"/>
          <w:b/>
          <w:bCs/>
          <w:sz w:val="20"/>
          <w:szCs w:val="20"/>
        </w:rPr>
        <w:t xml:space="preserve"> Cause and </w:t>
      </w:r>
      <w:r w:rsidR="002D7C48" w:rsidRPr="00D9018A">
        <w:rPr>
          <w:rFonts w:ascii="Times New Roman" w:hAnsi="Times New Roman" w:cs="Times New Roman"/>
          <w:b/>
          <w:bCs/>
          <w:sz w:val="20"/>
          <w:szCs w:val="20"/>
        </w:rPr>
        <w:t>p</w:t>
      </w:r>
      <w:r w:rsidRPr="00D9018A">
        <w:rPr>
          <w:rFonts w:ascii="Times New Roman" w:hAnsi="Times New Roman" w:cs="Times New Roman"/>
          <w:b/>
          <w:bCs/>
          <w:sz w:val="20"/>
          <w:szCs w:val="20"/>
        </w:rPr>
        <w:t xml:space="preserve">erpetrator </w:t>
      </w:r>
      <w:r w:rsidR="002D7C48" w:rsidRPr="00D9018A">
        <w:rPr>
          <w:rFonts w:ascii="Times New Roman" w:hAnsi="Times New Roman" w:cs="Times New Roman"/>
          <w:b/>
          <w:bCs/>
          <w:sz w:val="20"/>
          <w:szCs w:val="20"/>
        </w:rPr>
        <w:t>b</w:t>
      </w:r>
      <w:r w:rsidRPr="00D9018A">
        <w:rPr>
          <w:rFonts w:ascii="Times New Roman" w:hAnsi="Times New Roman" w:cs="Times New Roman"/>
          <w:b/>
          <w:bCs/>
          <w:sz w:val="20"/>
          <w:szCs w:val="20"/>
        </w:rPr>
        <w:t>ackground</w:t>
      </w:r>
      <w:r w:rsidR="00EA633E" w:rsidRPr="00D9018A">
        <w:rPr>
          <w:rFonts w:ascii="Times New Roman" w:hAnsi="Times New Roman" w:cs="Times New Roman"/>
          <w:b/>
          <w:bCs/>
          <w:sz w:val="20"/>
          <w:szCs w:val="20"/>
        </w:rPr>
        <w:t xml:space="preserve"> in </w:t>
      </w:r>
      <w:r w:rsidR="002D7C48" w:rsidRPr="00D9018A">
        <w:rPr>
          <w:rFonts w:ascii="Times New Roman" w:hAnsi="Times New Roman" w:cs="Times New Roman"/>
          <w:b/>
          <w:bCs/>
          <w:sz w:val="20"/>
          <w:szCs w:val="20"/>
        </w:rPr>
        <w:t>j</w:t>
      </w:r>
      <w:r w:rsidR="00EA633E" w:rsidRPr="00D9018A">
        <w:rPr>
          <w:rFonts w:ascii="Times New Roman" w:hAnsi="Times New Roman" w:cs="Times New Roman"/>
          <w:b/>
          <w:bCs/>
          <w:sz w:val="20"/>
          <w:szCs w:val="20"/>
        </w:rPr>
        <w:t xml:space="preserve">uristic </w:t>
      </w:r>
      <w:r w:rsidR="002D7C48" w:rsidRPr="00D9018A">
        <w:rPr>
          <w:rFonts w:ascii="Times New Roman" w:hAnsi="Times New Roman" w:cs="Times New Roman"/>
          <w:b/>
          <w:bCs/>
          <w:sz w:val="20"/>
          <w:szCs w:val="20"/>
        </w:rPr>
        <w:t>c</w:t>
      </w:r>
      <w:r w:rsidR="00EA633E" w:rsidRPr="00D9018A">
        <w:rPr>
          <w:rFonts w:ascii="Times New Roman" w:hAnsi="Times New Roman" w:cs="Times New Roman"/>
          <w:b/>
          <w:bCs/>
          <w:sz w:val="20"/>
          <w:szCs w:val="20"/>
        </w:rPr>
        <w:t xml:space="preserve">ontent and </w:t>
      </w:r>
      <w:r w:rsidR="002D7C48" w:rsidRPr="00D9018A">
        <w:rPr>
          <w:rFonts w:ascii="Times New Roman" w:hAnsi="Times New Roman" w:cs="Times New Roman"/>
          <w:b/>
          <w:bCs/>
          <w:sz w:val="20"/>
          <w:szCs w:val="20"/>
        </w:rPr>
        <w:t>l</w:t>
      </w:r>
      <w:r w:rsidR="00EA633E" w:rsidRPr="00D9018A">
        <w:rPr>
          <w:rFonts w:ascii="Times New Roman" w:hAnsi="Times New Roman" w:cs="Times New Roman"/>
          <w:b/>
          <w:bCs/>
          <w:sz w:val="20"/>
          <w:szCs w:val="20"/>
        </w:rPr>
        <w:t>aw</w:t>
      </w:r>
    </w:p>
    <w:p w:rsidR="00825D50" w:rsidRDefault="00EA633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the traditions and the juridical books adapted from </w:t>
      </w:r>
      <w:r w:rsidR="008A2B5D" w:rsidRPr="00D9018A">
        <w:rPr>
          <w:rFonts w:ascii="Times New Roman" w:hAnsi="Times New Roman" w:cs="Times New Roman"/>
          <w:sz w:val="20"/>
          <w:szCs w:val="20"/>
        </w:rPr>
        <w:t xml:space="preserve">the </w:t>
      </w:r>
      <w:r w:rsidRPr="00D9018A">
        <w:rPr>
          <w:rFonts w:ascii="Times New Roman" w:hAnsi="Times New Roman" w:cs="Times New Roman"/>
          <w:sz w:val="20"/>
          <w:szCs w:val="20"/>
        </w:rPr>
        <w:t xml:space="preserve">Quran and other Islamic books, </w:t>
      </w:r>
      <w:r w:rsidR="00411FDE" w:rsidRPr="00D9018A">
        <w:rPr>
          <w:rFonts w:ascii="Times New Roman" w:hAnsi="Times New Roman" w:cs="Times New Roman"/>
          <w:sz w:val="20"/>
          <w:szCs w:val="20"/>
        </w:rPr>
        <w:t>t</w:t>
      </w:r>
      <w:r w:rsidRPr="00D9018A">
        <w:rPr>
          <w:rFonts w:ascii="Times New Roman" w:hAnsi="Times New Roman" w:cs="Times New Roman"/>
          <w:sz w:val="20"/>
          <w:szCs w:val="20"/>
        </w:rPr>
        <w:t xml:space="preserve">here is no hint to the principal </w:t>
      </w:r>
      <w:r w:rsidR="00411FDE" w:rsidRPr="00D9018A">
        <w:rPr>
          <w:rFonts w:ascii="Times New Roman" w:hAnsi="Times New Roman" w:cs="Times New Roman"/>
          <w:sz w:val="20"/>
          <w:szCs w:val="20"/>
        </w:rPr>
        <w:t>cause and</w:t>
      </w:r>
      <w:r w:rsidRPr="00D9018A">
        <w:rPr>
          <w:rFonts w:ascii="Times New Roman" w:hAnsi="Times New Roman" w:cs="Times New Roman"/>
          <w:sz w:val="20"/>
          <w:szCs w:val="20"/>
        </w:rPr>
        <w:t xml:space="preserve"> the perpetration and for the first time</w:t>
      </w:r>
      <w:r w:rsidR="00411FDE" w:rsidRPr="00D9018A">
        <w:rPr>
          <w:rFonts w:ascii="Times New Roman" w:hAnsi="Times New Roman" w:cs="Times New Roman"/>
          <w:sz w:val="20"/>
          <w:szCs w:val="20"/>
        </w:rPr>
        <w:t>,</w:t>
      </w:r>
      <w:r w:rsidRPr="00D9018A">
        <w:rPr>
          <w:rFonts w:ascii="Times New Roman" w:hAnsi="Times New Roman" w:cs="Times New Roman"/>
          <w:sz w:val="20"/>
          <w:szCs w:val="20"/>
        </w:rPr>
        <w:t xml:space="preserve"> only </w:t>
      </w:r>
      <w:r w:rsidR="00411FDE" w:rsidRPr="00D9018A">
        <w:rPr>
          <w:rFonts w:ascii="Times New Roman" w:hAnsi="Times New Roman" w:cs="Times New Roman"/>
          <w:sz w:val="20"/>
          <w:szCs w:val="20"/>
        </w:rPr>
        <w:t xml:space="preserve">it was </w:t>
      </w:r>
      <w:r w:rsidRPr="00D9018A">
        <w:rPr>
          <w:rFonts w:ascii="Times New Roman" w:hAnsi="Times New Roman" w:cs="Times New Roman"/>
          <w:sz w:val="20"/>
          <w:szCs w:val="20"/>
        </w:rPr>
        <w:t xml:space="preserve">in the </w:t>
      </w:r>
      <w:r w:rsidR="00411FDE" w:rsidRPr="00D9018A">
        <w:rPr>
          <w:rFonts w:ascii="Times New Roman" w:hAnsi="Times New Roman" w:cs="Times New Roman"/>
          <w:sz w:val="20"/>
          <w:szCs w:val="20"/>
        </w:rPr>
        <w:t>5</w:t>
      </w:r>
      <w:r w:rsidR="00411FDE" w:rsidRPr="00D9018A">
        <w:rPr>
          <w:rFonts w:ascii="Times New Roman" w:hAnsi="Times New Roman" w:cs="Times New Roman"/>
          <w:sz w:val="20"/>
          <w:szCs w:val="20"/>
          <w:vertAlign w:val="superscript"/>
        </w:rPr>
        <w:t>th</w:t>
      </w:r>
      <w:r w:rsidR="00411FDE" w:rsidRPr="00D9018A">
        <w:rPr>
          <w:rFonts w:ascii="Times New Roman" w:hAnsi="Times New Roman" w:cs="Times New Roman"/>
          <w:sz w:val="20"/>
          <w:szCs w:val="20"/>
        </w:rPr>
        <w:t xml:space="preserve"> century,</w:t>
      </w:r>
      <w:r w:rsidRPr="00D9018A">
        <w:rPr>
          <w:rFonts w:ascii="Times New Roman" w:hAnsi="Times New Roman" w:cs="Times New Roman"/>
          <w:sz w:val="20"/>
          <w:szCs w:val="20"/>
        </w:rPr>
        <w:t xml:space="preserve"> the terms the cause and the perpetrator ha</w:t>
      </w:r>
      <w:r w:rsidR="00411FDE" w:rsidRPr="00D9018A">
        <w:rPr>
          <w:rFonts w:ascii="Times New Roman" w:hAnsi="Times New Roman" w:cs="Times New Roman"/>
          <w:sz w:val="20"/>
          <w:szCs w:val="20"/>
        </w:rPr>
        <w:t>ve</w:t>
      </w:r>
      <w:r w:rsidRPr="00D9018A">
        <w:rPr>
          <w:rFonts w:ascii="Times New Roman" w:hAnsi="Times New Roman" w:cs="Times New Roman"/>
          <w:sz w:val="20"/>
          <w:szCs w:val="20"/>
        </w:rPr>
        <w:t xml:space="preserve"> been acclaimed by the jurists. </w:t>
      </w:r>
      <w:r w:rsidR="00411FDE" w:rsidRPr="00D9018A">
        <w:rPr>
          <w:rFonts w:ascii="Times New Roman" w:hAnsi="Times New Roman" w:cs="Times New Roman"/>
          <w:sz w:val="20"/>
          <w:szCs w:val="20"/>
        </w:rPr>
        <w:t>However</w:t>
      </w:r>
      <w:r w:rsidRPr="00D9018A">
        <w:rPr>
          <w:rFonts w:ascii="Times New Roman" w:hAnsi="Times New Roman" w:cs="Times New Roman"/>
          <w:sz w:val="20"/>
          <w:szCs w:val="20"/>
        </w:rPr>
        <w:t xml:space="preserve">, in the books had been written in </w:t>
      </w:r>
      <w:r w:rsidR="00411FDE" w:rsidRPr="00D9018A">
        <w:rPr>
          <w:rFonts w:ascii="Times New Roman" w:hAnsi="Times New Roman" w:cs="Times New Roman"/>
          <w:sz w:val="20"/>
          <w:szCs w:val="20"/>
        </w:rPr>
        <w:t>7</w:t>
      </w:r>
      <w:r w:rsidR="00411FDE" w:rsidRPr="00D9018A">
        <w:rPr>
          <w:rFonts w:ascii="Times New Roman" w:hAnsi="Times New Roman" w:cs="Times New Roman"/>
          <w:sz w:val="20"/>
          <w:szCs w:val="20"/>
          <w:vertAlign w:val="superscript"/>
        </w:rPr>
        <w:t>th</w:t>
      </w:r>
      <w:r w:rsidR="00411FDE"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century, </w:t>
      </w:r>
      <w:r w:rsidR="007107D6" w:rsidRPr="00D9018A">
        <w:rPr>
          <w:rFonts w:ascii="Times New Roman" w:hAnsi="Times New Roman" w:cs="Times New Roman"/>
          <w:sz w:val="20"/>
          <w:szCs w:val="20"/>
        </w:rPr>
        <w:t>these two issues had been studied in detail</w:t>
      </w:r>
      <w:r w:rsidR="00670996" w:rsidRPr="00D9018A">
        <w:rPr>
          <w:rFonts w:ascii="Times New Roman" w:hAnsi="Times New Roman" w:cs="Times New Roman"/>
          <w:sz w:val="20"/>
          <w:szCs w:val="20"/>
        </w:rPr>
        <w:t xml:space="preserve"> (</w:t>
      </w:r>
      <w:proofErr w:type="spellStart"/>
      <w:r w:rsidR="00670996" w:rsidRPr="00D9018A">
        <w:rPr>
          <w:rFonts w:ascii="Times New Roman" w:hAnsi="Times New Roman" w:cs="Times New Roman"/>
          <w:sz w:val="20"/>
          <w:szCs w:val="20"/>
        </w:rPr>
        <w:t>Ghiasi</w:t>
      </w:r>
      <w:proofErr w:type="spellEnd"/>
      <w:r w:rsidR="00670996" w:rsidRPr="00D9018A">
        <w:rPr>
          <w:rFonts w:ascii="Times New Roman" w:hAnsi="Times New Roman" w:cs="Times New Roman"/>
          <w:sz w:val="20"/>
          <w:szCs w:val="20"/>
        </w:rPr>
        <w:t>, 201</w:t>
      </w:r>
      <w:r w:rsidR="003331A4" w:rsidRPr="00D9018A">
        <w:rPr>
          <w:rFonts w:ascii="Times New Roman" w:hAnsi="Times New Roman" w:cs="Times New Roman"/>
          <w:sz w:val="20"/>
          <w:szCs w:val="20"/>
        </w:rPr>
        <w:t>1</w:t>
      </w:r>
      <w:r w:rsidR="00670996" w:rsidRPr="00D9018A">
        <w:rPr>
          <w:rFonts w:ascii="Times New Roman" w:hAnsi="Times New Roman" w:cs="Times New Roman"/>
          <w:sz w:val="20"/>
          <w:szCs w:val="20"/>
        </w:rPr>
        <w:t>)</w:t>
      </w:r>
      <w:r w:rsidR="007107D6" w:rsidRPr="00D9018A">
        <w:rPr>
          <w:rFonts w:ascii="Times New Roman" w:hAnsi="Times New Roman" w:cs="Times New Roman"/>
          <w:sz w:val="20"/>
          <w:szCs w:val="20"/>
        </w:rPr>
        <w:t xml:space="preserve">. In Iran, </w:t>
      </w:r>
      <w:r w:rsidR="00411FDE" w:rsidRPr="00D9018A">
        <w:rPr>
          <w:rFonts w:ascii="Times New Roman" w:hAnsi="Times New Roman" w:cs="Times New Roman"/>
          <w:sz w:val="20"/>
          <w:szCs w:val="20"/>
        </w:rPr>
        <w:t>s</w:t>
      </w:r>
      <w:r w:rsidR="007107D6" w:rsidRPr="00D9018A">
        <w:rPr>
          <w:rFonts w:ascii="Times New Roman" w:hAnsi="Times New Roman" w:cs="Times New Roman"/>
          <w:sz w:val="20"/>
          <w:szCs w:val="20"/>
        </w:rPr>
        <w:t>ince the beginning of the legislation</w:t>
      </w:r>
      <w:r w:rsidR="00411FDE" w:rsidRPr="00D9018A">
        <w:rPr>
          <w:rFonts w:ascii="Times New Roman" w:hAnsi="Times New Roman" w:cs="Times New Roman"/>
          <w:sz w:val="20"/>
          <w:szCs w:val="20"/>
        </w:rPr>
        <w:t>,</w:t>
      </w:r>
      <w:r w:rsidR="007107D6" w:rsidRPr="00D9018A">
        <w:rPr>
          <w:rFonts w:ascii="Times New Roman" w:hAnsi="Times New Roman" w:cs="Times New Roman"/>
          <w:sz w:val="20"/>
          <w:szCs w:val="20"/>
        </w:rPr>
        <w:t xml:space="preserve"> these two terms have been applied in the </w:t>
      </w:r>
      <w:r w:rsidR="00411FDE" w:rsidRPr="00D9018A">
        <w:rPr>
          <w:rFonts w:ascii="Times New Roman" w:hAnsi="Times New Roman" w:cs="Times New Roman"/>
          <w:sz w:val="20"/>
          <w:szCs w:val="20"/>
        </w:rPr>
        <w:t>constitutional</w:t>
      </w:r>
      <w:r w:rsidR="007107D6" w:rsidRPr="00D9018A">
        <w:rPr>
          <w:rFonts w:ascii="Times New Roman" w:hAnsi="Times New Roman" w:cs="Times New Roman"/>
          <w:sz w:val="20"/>
          <w:szCs w:val="20"/>
        </w:rPr>
        <w:t xml:space="preserve"> law due to the Islamic law, for example, </w:t>
      </w:r>
      <w:r w:rsidR="00411FDE" w:rsidRPr="00D9018A">
        <w:rPr>
          <w:rFonts w:ascii="Times New Roman" w:hAnsi="Times New Roman" w:cs="Times New Roman"/>
          <w:sz w:val="20"/>
          <w:szCs w:val="20"/>
        </w:rPr>
        <w:t>t</w:t>
      </w:r>
      <w:r w:rsidR="007107D6" w:rsidRPr="00D9018A">
        <w:rPr>
          <w:rFonts w:ascii="Times New Roman" w:hAnsi="Times New Roman" w:cs="Times New Roman"/>
          <w:sz w:val="20"/>
          <w:szCs w:val="20"/>
        </w:rPr>
        <w:t xml:space="preserve">he General Penal Code passed </w:t>
      </w:r>
      <w:r w:rsidR="00411FDE" w:rsidRPr="00D9018A">
        <w:rPr>
          <w:rFonts w:ascii="Times New Roman" w:hAnsi="Times New Roman" w:cs="Times New Roman"/>
          <w:sz w:val="20"/>
          <w:szCs w:val="20"/>
        </w:rPr>
        <w:t>in</w:t>
      </w:r>
      <w:r w:rsidR="007107D6" w:rsidRPr="00D9018A">
        <w:rPr>
          <w:rFonts w:ascii="Times New Roman" w:hAnsi="Times New Roman" w:cs="Times New Roman"/>
          <w:sz w:val="20"/>
          <w:szCs w:val="20"/>
        </w:rPr>
        <w:t xml:space="preserve"> </w:t>
      </w:r>
      <w:r w:rsidR="00411FDE" w:rsidRPr="00D9018A">
        <w:rPr>
          <w:rFonts w:ascii="Times New Roman" w:hAnsi="Times New Roman" w:cs="Times New Roman"/>
          <w:sz w:val="20"/>
          <w:szCs w:val="20"/>
        </w:rPr>
        <w:t>1926</w:t>
      </w:r>
      <w:r w:rsidR="007107D6" w:rsidRPr="00D9018A">
        <w:rPr>
          <w:rFonts w:ascii="Times New Roman" w:hAnsi="Times New Roman" w:cs="Times New Roman"/>
          <w:sz w:val="20"/>
          <w:szCs w:val="20"/>
        </w:rPr>
        <w:t xml:space="preserve"> </w:t>
      </w:r>
      <w:r w:rsidR="00411FDE" w:rsidRPr="00D9018A">
        <w:rPr>
          <w:rFonts w:ascii="Times New Roman" w:hAnsi="Times New Roman" w:cs="Times New Roman"/>
          <w:sz w:val="20"/>
          <w:szCs w:val="20"/>
        </w:rPr>
        <w:t>call</w:t>
      </w:r>
      <w:r w:rsidR="007107D6" w:rsidRPr="00D9018A">
        <w:rPr>
          <w:rFonts w:ascii="Times New Roman" w:hAnsi="Times New Roman" w:cs="Times New Roman"/>
          <w:sz w:val="20"/>
          <w:szCs w:val="20"/>
        </w:rPr>
        <w:t xml:space="preserve"> these two</w:t>
      </w:r>
      <w:r w:rsidR="00411FDE" w:rsidRPr="00D9018A">
        <w:rPr>
          <w:rFonts w:ascii="Times New Roman" w:hAnsi="Times New Roman" w:cs="Times New Roman"/>
          <w:sz w:val="20"/>
          <w:szCs w:val="20"/>
        </w:rPr>
        <w:t xml:space="preserve"> entities</w:t>
      </w:r>
      <w:r w:rsidR="007107D6" w:rsidRPr="00D9018A">
        <w:rPr>
          <w:rFonts w:ascii="Times New Roman" w:hAnsi="Times New Roman" w:cs="Times New Roman"/>
          <w:sz w:val="20"/>
          <w:szCs w:val="20"/>
        </w:rPr>
        <w:t xml:space="preserve"> in articles 28 and 172.</w:t>
      </w:r>
      <w:r w:rsidR="006F7324" w:rsidRPr="00D9018A">
        <w:rPr>
          <w:rFonts w:ascii="Times New Roman" w:hAnsi="Times New Roman" w:cs="Times New Roman"/>
          <w:sz w:val="20"/>
          <w:szCs w:val="20"/>
          <w:lang w:bidi="fa-IR"/>
        </w:rPr>
        <w:t xml:space="preserve"> In </w:t>
      </w:r>
      <w:bookmarkStart w:id="4" w:name="OLE_LINK1"/>
      <w:bookmarkStart w:id="5" w:name="OLE_LINK2"/>
      <w:r w:rsidR="00411FDE" w:rsidRPr="00D9018A">
        <w:rPr>
          <w:rFonts w:ascii="Times New Roman" w:hAnsi="Times New Roman" w:cs="Times New Roman"/>
          <w:sz w:val="20"/>
          <w:szCs w:val="20"/>
          <w:lang w:bidi="fa-IR"/>
        </w:rPr>
        <w:t>General</w:t>
      </w:r>
      <w:r w:rsidR="006F7324" w:rsidRPr="00D9018A">
        <w:rPr>
          <w:rFonts w:ascii="Times New Roman" w:hAnsi="Times New Roman" w:cs="Times New Roman"/>
          <w:sz w:val="20"/>
          <w:szCs w:val="20"/>
        </w:rPr>
        <w:t xml:space="preserve"> Penal Code passed </w:t>
      </w:r>
      <w:r w:rsidR="00411FDE" w:rsidRPr="00D9018A">
        <w:rPr>
          <w:rFonts w:ascii="Times New Roman" w:hAnsi="Times New Roman" w:cs="Times New Roman"/>
          <w:sz w:val="20"/>
          <w:szCs w:val="20"/>
        </w:rPr>
        <w:t>in</w:t>
      </w:r>
      <w:r w:rsidR="006F7324" w:rsidRPr="00D9018A">
        <w:rPr>
          <w:rFonts w:ascii="Times New Roman" w:hAnsi="Times New Roman" w:cs="Times New Roman"/>
          <w:sz w:val="20"/>
          <w:szCs w:val="20"/>
        </w:rPr>
        <w:t xml:space="preserve"> </w:t>
      </w:r>
      <w:bookmarkEnd w:id="4"/>
      <w:bookmarkEnd w:id="5"/>
      <w:r w:rsidR="00411FDE" w:rsidRPr="00D9018A">
        <w:rPr>
          <w:rFonts w:ascii="Times New Roman" w:hAnsi="Times New Roman" w:cs="Times New Roman"/>
          <w:sz w:val="20"/>
          <w:szCs w:val="20"/>
        </w:rPr>
        <w:t>1992;</w:t>
      </w:r>
      <w:r w:rsidR="006F7324" w:rsidRPr="00D9018A">
        <w:rPr>
          <w:rFonts w:ascii="Times New Roman" w:hAnsi="Times New Roman" w:cs="Times New Roman"/>
          <w:sz w:val="20"/>
          <w:szCs w:val="20"/>
        </w:rPr>
        <w:t xml:space="preserve"> there are some discussions about the cause in the book on </w:t>
      </w:r>
      <w:r w:rsidR="00411FDE" w:rsidRPr="00D9018A">
        <w:rPr>
          <w:rFonts w:ascii="Times New Roman" w:hAnsi="Times New Roman" w:cs="Times New Roman"/>
          <w:sz w:val="20"/>
          <w:szCs w:val="20"/>
        </w:rPr>
        <w:t>atonement</w:t>
      </w:r>
      <w:r w:rsidR="006F7324" w:rsidRPr="00D9018A">
        <w:rPr>
          <w:rFonts w:ascii="Times New Roman" w:hAnsi="Times New Roman" w:cs="Times New Roman"/>
          <w:sz w:val="20"/>
          <w:szCs w:val="20"/>
        </w:rPr>
        <w:t xml:space="preserve">. First, these two terms have been discussed regarding the </w:t>
      </w:r>
      <w:r w:rsidR="00411FDE" w:rsidRPr="00D9018A">
        <w:rPr>
          <w:rFonts w:ascii="Times New Roman" w:hAnsi="Times New Roman" w:cs="Times New Roman"/>
          <w:sz w:val="20"/>
          <w:szCs w:val="20"/>
        </w:rPr>
        <w:t>c</w:t>
      </w:r>
      <w:r w:rsidR="006F7324" w:rsidRPr="00D9018A">
        <w:rPr>
          <w:rFonts w:ascii="Times New Roman" w:hAnsi="Times New Roman" w:cs="Times New Roman"/>
          <w:sz w:val="20"/>
          <w:szCs w:val="20"/>
        </w:rPr>
        <w:t xml:space="preserve">auses of responsibility in article 317 and 318, and then, their </w:t>
      </w:r>
      <w:r w:rsidR="00411FDE" w:rsidRPr="00D9018A">
        <w:rPr>
          <w:rFonts w:ascii="Times New Roman" w:hAnsi="Times New Roman" w:cs="Times New Roman"/>
          <w:sz w:val="20"/>
          <w:szCs w:val="20"/>
        </w:rPr>
        <w:t>Islamic and</w:t>
      </w:r>
      <w:r w:rsidR="006F7324" w:rsidRPr="00D9018A">
        <w:rPr>
          <w:rFonts w:ascii="Times New Roman" w:hAnsi="Times New Roman" w:cs="Times New Roman"/>
          <w:sz w:val="20"/>
          <w:szCs w:val="20"/>
        </w:rPr>
        <w:t xml:space="preserve"> ordinances and </w:t>
      </w:r>
      <w:r w:rsidR="00411FDE" w:rsidRPr="00D9018A">
        <w:rPr>
          <w:rFonts w:ascii="Times New Roman" w:hAnsi="Times New Roman" w:cs="Times New Roman"/>
          <w:sz w:val="20"/>
          <w:szCs w:val="20"/>
        </w:rPr>
        <w:t>judgments</w:t>
      </w:r>
      <w:r w:rsidR="006F7324" w:rsidRPr="00D9018A">
        <w:rPr>
          <w:rFonts w:ascii="Times New Roman" w:hAnsi="Times New Roman" w:cs="Times New Roman"/>
          <w:sz w:val="20"/>
          <w:szCs w:val="20"/>
        </w:rPr>
        <w:t xml:space="preserve"> have </w:t>
      </w:r>
      <w:r w:rsidR="00411FDE" w:rsidRPr="00D9018A">
        <w:rPr>
          <w:rFonts w:ascii="Times New Roman" w:hAnsi="Times New Roman" w:cs="Times New Roman"/>
          <w:sz w:val="20"/>
          <w:szCs w:val="20"/>
        </w:rPr>
        <w:t xml:space="preserve">been discussed in the followed </w:t>
      </w:r>
      <w:r w:rsidR="006F7324" w:rsidRPr="00D9018A">
        <w:rPr>
          <w:rFonts w:ascii="Times New Roman" w:hAnsi="Times New Roman" w:cs="Times New Roman"/>
          <w:sz w:val="20"/>
          <w:szCs w:val="20"/>
        </w:rPr>
        <w:t xml:space="preserve">articles and </w:t>
      </w:r>
      <w:r w:rsidR="00411FDE" w:rsidRPr="00D9018A">
        <w:rPr>
          <w:rFonts w:ascii="Times New Roman" w:hAnsi="Times New Roman" w:cs="Times New Roman"/>
          <w:sz w:val="20"/>
          <w:szCs w:val="20"/>
        </w:rPr>
        <w:t>chapter</w:t>
      </w:r>
      <w:r w:rsidR="006F7324" w:rsidRPr="00D9018A">
        <w:rPr>
          <w:rFonts w:ascii="Times New Roman" w:hAnsi="Times New Roman" w:cs="Times New Roman"/>
          <w:sz w:val="20"/>
          <w:szCs w:val="20"/>
        </w:rPr>
        <w:t xml:space="preserve"> 6. Also, </w:t>
      </w:r>
      <w:r w:rsidR="00411FDE" w:rsidRPr="00D9018A">
        <w:rPr>
          <w:rFonts w:ascii="Times New Roman" w:hAnsi="Times New Roman" w:cs="Times New Roman"/>
          <w:sz w:val="20"/>
          <w:szCs w:val="20"/>
          <w:lang w:bidi="fa-IR"/>
        </w:rPr>
        <w:t>the General</w:t>
      </w:r>
      <w:r w:rsidR="006F7324" w:rsidRPr="00D9018A">
        <w:rPr>
          <w:rFonts w:ascii="Times New Roman" w:hAnsi="Times New Roman" w:cs="Times New Roman"/>
          <w:sz w:val="20"/>
          <w:szCs w:val="20"/>
        </w:rPr>
        <w:t xml:space="preserve"> Penal Code </w:t>
      </w:r>
      <w:r w:rsidR="00411FDE" w:rsidRPr="00D9018A">
        <w:rPr>
          <w:rFonts w:ascii="Times New Roman" w:hAnsi="Times New Roman" w:cs="Times New Roman"/>
          <w:sz w:val="20"/>
          <w:szCs w:val="20"/>
        </w:rPr>
        <w:t>passed on</w:t>
      </w:r>
      <w:r w:rsidR="006F7324" w:rsidRPr="00D9018A">
        <w:rPr>
          <w:rFonts w:ascii="Times New Roman" w:hAnsi="Times New Roman" w:cs="Times New Roman"/>
          <w:sz w:val="20"/>
          <w:szCs w:val="20"/>
        </w:rPr>
        <w:t xml:space="preserve"> </w:t>
      </w:r>
      <w:r w:rsidR="008431E8" w:rsidRPr="00D9018A">
        <w:rPr>
          <w:rFonts w:ascii="Times New Roman" w:hAnsi="Times New Roman" w:cs="Times New Roman"/>
          <w:sz w:val="20"/>
          <w:szCs w:val="20"/>
        </w:rPr>
        <w:t>2014</w:t>
      </w:r>
      <w:r w:rsidR="006F7324" w:rsidRPr="00D9018A">
        <w:rPr>
          <w:rFonts w:ascii="Times New Roman" w:hAnsi="Times New Roman" w:cs="Times New Roman"/>
          <w:sz w:val="20"/>
          <w:szCs w:val="20"/>
        </w:rPr>
        <w:t xml:space="preserve"> </w:t>
      </w:r>
      <w:r w:rsidR="00825D50" w:rsidRPr="00D9018A">
        <w:rPr>
          <w:rFonts w:ascii="Times New Roman" w:hAnsi="Times New Roman" w:cs="Times New Roman"/>
          <w:sz w:val="20"/>
          <w:szCs w:val="20"/>
        </w:rPr>
        <w:t xml:space="preserve">issued some laws and ordinances in articles 492, 526 and 506 </w:t>
      </w:r>
      <w:r w:rsidR="00411FDE" w:rsidRPr="00D9018A">
        <w:rPr>
          <w:rFonts w:ascii="Times New Roman" w:hAnsi="Times New Roman" w:cs="Times New Roman"/>
          <w:sz w:val="20"/>
          <w:szCs w:val="20"/>
        </w:rPr>
        <w:t xml:space="preserve">being </w:t>
      </w:r>
      <w:r w:rsidR="00825D50" w:rsidRPr="00D9018A">
        <w:rPr>
          <w:rFonts w:ascii="Times New Roman" w:hAnsi="Times New Roman" w:cs="Times New Roman"/>
          <w:sz w:val="20"/>
          <w:szCs w:val="20"/>
        </w:rPr>
        <w:t xml:space="preserve">different from the prior laws. In the article 322 </w:t>
      </w:r>
      <w:r w:rsidR="00411FDE" w:rsidRPr="00D9018A">
        <w:rPr>
          <w:rFonts w:ascii="Times New Roman" w:hAnsi="Times New Roman" w:cs="Times New Roman"/>
          <w:sz w:val="20"/>
          <w:szCs w:val="20"/>
        </w:rPr>
        <w:t>in</w:t>
      </w:r>
      <w:r w:rsidR="00825D50" w:rsidRPr="00D9018A">
        <w:rPr>
          <w:rFonts w:ascii="Times New Roman" w:hAnsi="Times New Roman" w:cs="Times New Roman"/>
          <w:sz w:val="20"/>
          <w:szCs w:val="20"/>
        </w:rPr>
        <w:t xml:space="preserve"> the civil </w:t>
      </w:r>
      <w:r w:rsidR="00411FDE" w:rsidRPr="00D9018A">
        <w:rPr>
          <w:rFonts w:ascii="Times New Roman" w:hAnsi="Times New Roman" w:cs="Times New Roman"/>
          <w:sz w:val="20"/>
          <w:szCs w:val="20"/>
        </w:rPr>
        <w:t>code,</w:t>
      </w:r>
      <w:r w:rsidR="00825D50" w:rsidRPr="00D9018A">
        <w:rPr>
          <w:rFonts w:ascii="Times New Roman" w:hAnsi="Times New Roman" w:cs="Times New Roman"/>
          <w:sz w:val="20"/>
          <w:szCs w:val="20"/>
        </w:rPr>
        <w:t xml:space="preserve"> regarding the</w:t>
      </w:r>
      <w:r w:rsidR="00411FDE" w:rsidRPr="00D9018A">
        <w:rPr>
          <w:rFonts w:ascii="Times New Roman" w:hAnsi="Times New Roman" w:cs="Times New Roman"/>
          <w:sz w:val="20"/>
          <w:szCs w:val="20"/>
        </w:rPr>
        <w:t xml:space="preserve"> property </w:t>
      </w:r>
      <w:r w:rsidR="00825D50" w:rsidRPr="00D9018A">
        <w:rPr>
          <w:rFonts w:ascii="Times New Roman" w:hAnsi="Times New Roman" w:cs="Times New Roman"/>
          <w:sz w:val="20"/>
          <w:szCs w:val="20"/>
        </w:rPr>
        <w:t xml:space="preserve">wasting by the cause and the perpetrator, it is argued </w:t>
      </w:r>
      <w:r w:rsidR="00411FDE" w:rsidRPr="00D9018A">
        <w:rPr>
          <w:rFonts w:ascii="Times New Roman" w:hAnsi="Times New Roman" w:cs="Times New Roman"/>
          <w:sz w:val="20"/>
          <w:szCs w:val="20"/>
        </w:rPr>
        <w:t>that the</w:t>
      </w:r>
      <w:r w:rsidR="00825D50" w:rsidRPr="00D9018A">
        <w:rPr>
          <w:rFonts w:ascii="Times New Roman" w:hAnsi="Times New Roman" w:cs="Times New Roman"/>
          <w:sz w:val="20"/>
          <w:szCs w:val="20"/>
        </w:rPr>
        <w:t xml:space="preserve"> perpetrator is one to blame not the cause, unless the cause is more responsible than the perpetrator.</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825D50" w:rsidRPr="00D9018A" w:rsidRDefault="00C06DD8"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B</w:t>
      </w:r>
      <w:r w:rsidR="005E6726" w:rsidRPr="00D9018A">
        <w:rPr>
          <w:rFonts w:ascii="Times New Roman" w:hAnsi="Times New Roman" w:cs="Times New Roman"/>
          <w:b/>
          <w:bCs/>
          <w:sz w:val="20"/>
          <w:szCs w:val="20"/>
        </w:rPr>
        <w:t>.</w:t>
      </w:r>
      <w:r w:rsidR="00825D50" w:rsidRPr="00D9018A">
        <w:rPr>
          <w:rFonts w:ascii="Times New Roman" w:hAnsi="Times New Roman" w:cs="Times New Roman"/>
          <w:b/>
          <w:bCs/>
          <w:sz w:val="20"/>
          <w:szCs w:val="20"/>
        </w:rPr>
        <w:t xml:space="preserve"> </w:t>
      </w:r>
      <w:r w:rsidR="00375D6E" w:rsidRPr="00D9018A">
        <w:rPr>
          <w:rFonts w:ascii="Times New Roman" w:hAnsi="Times New Roman" w:cs="Times New Roman"/>
          <w:b/>
          <w:bCs/>
          <w:sz w:val="20"/>
          <w:szCs w:val="20"/>
        </w:rPr>
        <w:t xml:space="preserve">The </w:t>
      </w:r>
      <w:r w:rsidR="002D7C48" w:rsidRPr="00D9018A">
        <w:rPr>
          <w:rFonts w:ascii="Times New Roman" w:hAnsi="Times New Roman" w:cs="Times New Roman"/>
          <w:b/>
          <w:bCs/>
          <w:sz w:val="20"/>
          <w:szCs w:val="20"/>
        </w:rPr>
        <w:t>c</w:t>
      </w:r>
      <w:r w:rsidR="00375D6E" w:rsidRPr="00D9018A">
        <w:rPr>
          <w:rFonts w:ascii="Times New Roman" w:hAnsi="Times New Roman" w:cs="Times New Roman"/>
          <w:b/>
          <w:bCs/>
          <w:sz w:val="20"/>
          <w:szCs w:val="20"/>
        </w:rPr>
        <w:t xml:space="preserve">ause </w:t>
      </w:r>
      <w:r w:rsidR="002D7C48" w:rsidRPr="00D9018A">
        <w:rPr>
          <w:rFonts w:ascii="Times New Roman" w:hAnsi="Times New Roman" w:cs="Times New Roman"/>
          <w:b/>
          <w:bCs/>
          <w:sz w:val="20"/>
          <w:szCs w:val="20"/>
        </w:rPr>
        <w:t>d</w:t>
      </w:r>
      <w:r w:rsidR="00375D6E" w:rsidRPr="00D9018A">
        <w:rPr>
          <w:rFonts w:ascii="Times New Roman" w:hAnsi="Times New Roman" w:cs="Times New Roman"/>
          <w:b/>
          <w:bCs/>
          <w:sz w:val="20"/>
          <w:szCs w:val="20"/>
        </w:rPr>
        <w:t>efinition</w:t>
      </w:r>
    </w:p>
    <w:p w:rsidR="00825D50" w:rsidRPr="00D9018A" w:rsidRDefault="00825D50"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The term “</w:t>
      </w:r>
      <w:r w:rsidRPr="00D9018A">
        <w:rPr>
          <w:rFonts w:ascii="Times New Roman" w:hAnsi="Times New Roman" w:cs="Times New Roman"/>
          <w:i/>
          <w:iCs/>
          <w:sz w:val="20"/>
          <w:szCs w:val="20"/>
        </w:rPr>
        <w:t>Cause</w:t>
      </w:r>
      <w:r w:rsidRPr="00D9018A">
        <w:rPr>
          <w:rFonts w:ascii="Times New Roman" w:hAnsi="Times New Roman" w:cs="Times New Roman"/>
          <w:sz w:val="20"/>
          <w:szCs w:val="20"/>
        </w:rPr>
        <w:t xml:space="preserve">” is </w:t>
      </w:r>
      <w:r w:rsidR="00375D6E" w:rsidRPr="00D9018A">
        <w:rPr>
          <w:rFonts w:ascii="Times New Roman" w:hAnsi="Times New Roman" w:cs="Times New Roman"/>
          <w:sz w:val="20"/>
          <w:szCs w:val="20"/>
        </w:rPr>
        <w:t>rooted</w:t>
      </w:r>
      <w:r w:rsidRPr="00D9018A">
        <w:rPr>
          <w:rFonts w:ascii="Times New Roman" w:hAnsi="Times New Roman" w:cs="Times New Roman"/>
          <w:sz w:val="20"/>
          <w:szCs w:val="20"/>
        </w:rPr>
        <w:t xml:space="preserve"> in the </w:t>
      </w:r>
      <w:bookmarkStart w:id="6" w:name="OLE_LINK3"/>
      <w:bookmarkStart w:id="7" w:name="OLE_LINK4"/>
      <w:r w:rsidRPr="00D9018A">
        <w:rPr>
          <w:rFonts w:ascii="Times New Roman" w:hAnsi="Times New Roman" w:cs="Times New Roman"/>
          <w:sz w:val="20"/>
          <w:szCs w:val="20"/>
        </w:rPr>
        <w:t xml:space="preserve">Islamic law </w:t>
      </w:r>
      <w:bookmarkEnd w:id="6"/>
      <w:bookmarkEnd w:id="7"/>
      <w:r w:rsidRPr="00D9018A">
        <w:rPr>
          <w:rFonts w:ascii="Times New Roman" w:hAnsi="Times New Roman" w:cs="Times New Roman"/>
          <w:sz w:val="20"/>
          <w:szCs w:val="20"/>
        </w:rPr>
        <w:t>and it should not be considered from the foreign law perspective. In the Islamic law (</w:t>
      </w:r>
      <w:r w:rsidR="00C9345F" w:rsidRPr="00D9018A">
        <w:rPr>
          <w:rFonts w:ascii="Times New Roman" w:hAnsi="Times New Roman" w:cs="Times New Roman"/>
          <w:sz w:val="20"/>
          <w:szCs w:val="20"/>
        </w:rPr>
        <w:t xml:space="preserve">and surely </w:t>
      </w:r>
      <w:r w:rsidRPr="00D9018A">
        <w:rPr>
          <w:rFonts w:ascii="Times New Roman" w:hAnsi="Times New Roman" w:cs="Times New Roman"/>
          <w:sz w:val="20"/>
          <w:szCs w:val="20"/>
        </w:rPr>
        <w:t>in the civil law</w:t>
      </w:r>
      <w:r w:rsidR="00C9345F" w:rsidRPr="00D9018A">
        <w:rPr>
          <w:rFonts w:ascii="Times New Roman" w:hAnsi="Times New Roman" w:cs="Times New Roman"/>
          <w:sz w:val="20"/>
          <w:szCs w:val="20"/>
        </w:rPr>
        <w:t xml:space="preserve">), the cause is the means of the collecting the effect or intention </w:t>
      </w:r>
      <w:r w:rsidR="00375D6E" w:rsidRPr="00D9018A">
        <w:rPr>
          <w:rFonts w:ascii="Times New Roman" w:hAnsi="Times New Roman" w:cs="Times New Roman"/>
          <w:sz w:val="20"/>
          <w:szCs w:val="20"/>
        </w:rPr>
        <w:t>without</w:t>
      </w:r>
      <w:r w:rsidR="00C9345F" w:rsidRPr="00D9018A">
        <w:rPr>
          <w:rFonts w:ascii="Times New Roman" w:hAnsi="Times New Roman" w:cs="Times New Roman"/>
          <w:sz w:val="20"/>
          <w:szCs w:val="20"/>
        </w:rPr>
        <w:t xml:space="preserve"> having to reach the stage of the cause, since, </w:t>
      </w:r>
      <w:r w:rsidR="00375D6E" w:rsidRPr="00D9018A">
        <w:rPr>
          <w:rFonts w:ascii="Times New Roman" w:hAnsi="Times New Roman" w:cs="Times New Roman"/>
          <w:sz w:val="20"/>
          <w:szCs w:val="20"/>
        </w:rPr>
        <w:t>a</w:t>
      </w:r>
      <w:r w:rsidR="00C9345F" w:rsidRPr="00D9018A">
        <w:rPr>
          <w:rFonts w:ascii="Times New Roman" w:hAnsi="Times New Roman" w:cs="Times New Roman"/>
          <w:sz w:val="20"/>
          <w:szCs w:val="20"/>
        </w:rPr>
        <w:t xml:space="preserve"> cause has an effect</w:t>
      </w:r>
      <w:r w:rsidR="00892192" w:rsidRPr="00D9018A">
        <w:rPr>
          <w:rFonts w:ascii="Times New Roman" w:hAnsi="Times New Roman" w:cs="Times New Roman"/>
          <w:sz w:val="20"/>
          <w:szCs w:val="20"/>
        </w:rPr>
        <w:t xml:space="preserve">. </w:t>
      </w:r>
      <w:r w:rsidR="00375D6E" w:rsidRPr="00D9018A">
        <w:rPr>
          <w:rFonts w:ascii="Times New Roman" w:hAnsi="Times New Roman" w:cs="Times New Roman"/>
          <w:sz w:val="20"/>
          <w:szCs w:val="20"/>
        </w:rPr>
        <w:t>However</w:t>
      </w:r>
      <w:r w:rsidR="00892192" w:rsidRPr="00D9018A">
        <w:rPr>
          <w:rFonts w:ascii="Times New Roman" w:hAnsi="Times New Roman" w:cs="Times New Roman"/>
          <w:sz w:val="20"/>
          <w:szCs w:val="20"/>
        </w:rPr>
        <w:t xml:space="preserve"> a cause may have some caused</w:t>
      </w:r>
      <w:r w:rsidR="00437D30" w:rsidRPr="00D9018A">
        <w:rPr>
          <w:rFonts w:ascii="Times New Roman" w:hAnsi="Times New Roman" w:cs="Times New Roman"/>
          <w:sz w:val="20"/>
          <w:szCs w:val="20"/>
        </w:rPr>
        <w:t xml:space="preserve"> (</w:t>
      </w:r>
      <w:proofErr w:type="spellStart"/>
      <w:r w:rsidR="00437D30" w:rsidRPr="00D9018A">
        <w:rPr>
          <w:rFonts w:ascii="Times New Roman" w:hAnsi="Times New Roman" w:cs="Times New Roman"/>
          <w:sz w:val="20"/>
          <w:szCs w:val="20"/>
        </w:rPr>
        <w:t>Jafari</w:t>
      </w:r>
      <w:proofErr w:type="spellEnd"/>
      <w:r w:rsidR="00B76901" w:rsidRPr="00D9018A">
        <w:rPr>
          <w:rFonts w:ascii="Times New Roman" w:hAnsi="Times New Roman" w:cs="Times New Roman"/>
          <w:sz w:val="20"/>
          <w:szCs w:val="20"/>
        </w:rPr>
        <w:t xml:space="preserve"> </w:t>
      </w:r>
      <w:proofErr w:type="spellStart"/>
      <w:r w:rsidR="00B76901" w:rsidRPr="00D9018A">
        <w:rPr>
          <w:rFonts w:ascii="Times New Roman" w:hAnsi="Times New Roman" w:cs="Times New Roman"/>
          <w:sz w:val="20"/>
          <w:szCs w:val="20"/>
        </w:rPr>
        <w:t>Lagroudi</w:t>
      </w:r>
      <w:proofErr w:type="spellEnd"/>
      <w:r w:rsidR="00B76901" w:rsidRPr="00D9018A">
        <w:rPr>
          <w:rFonts w:ascii="Times New Roman" w:hAnsi="Times New Roman" w:cs="Times New Roman"/>
          <w:sz w:val="20"/>
          <w:szCs w:val="20"/>
        </w:rPr>
        <w:t>, 1999</w:t>
      </w:r>
      <w:r w:rsidR="00437D30" w:rsidRPr="00D9018A">
        <w:rPr>
          <w:rFonts w:ascii="Times New Roman" w:hAnsi="Times New Roman" w:cs="Times New Roman"/>
          <w:sz w:val="20"/>
          <w:szCs w:val="20"/>
        </w:rPr>
        <w:t>)</w:t>
      </w:r>
      <w:r w:rsidR="00892192" w:rsidRPr="00D9018A">
        <w:rPr>
          <w:rFonts w:ascii="Times New Roman" w:hAnsi="Times New Roman" w:cs="Times New Roman"/>
          <w:sz w:val="20"/>
          <w:szCs w:val="20"/>
        </w:rPr>
        <w:t>.</w:t>
      </w:r>
    </w:p>
    <w:p w:rsidR="001A697E" w:rsidRPr="00D9018A" w:rsidRDefault="00375D6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The</w:t>
      </w:r>
      <w:r w:rsidR="00892192" w:rsidRPr="00D9018A">
        <w:rPr>
          <w:rFonts w:ascii="Times New Roman" w:hAnsi="Times New Roman" w:cs="Times New Roman"/>
          <w:sz w:val="20"/>
          <w:szCs w:val="20"/>
        </w:rPr>
        <w:t xml:space="preserve"> term </w:t>
      </w:r>
      <w:r w:rsidR="00892192" w:rsidRPr="00D9018A">
        <w:rPr>
          <w:rFonts w:ascii="Times New Roman" w:hAnsi="Times New Roman" w:cs="Times New Roman"/>
          <w:i/>
          <w:iCs/>
          <w:sz w:val="20"/>
          <w:szCs w:val="20"/>
        </w:rPr>
        <w:t>cause</w:t>
      </w:r>
      <w:r w:rsidR="00892192" w:rsidRPr="00D9018A">
        <w:rPr>
          <w:rFonts w:ascii="Times New Roman" w:hAnsi="Times New Roman" w:cs="Times New Roman"/>
          <w:sz w:val="20"/>
          <w:szCs w:val="20"/>
        </w:rPr>
        <w:t xml:space="preserve"> is applied for explaining one of the following concepts: 1) </w:t>
      </w:r>
      <w:r w:rsidRPr="00D9018A">
        <w:rPr>
          <w:rFonts w:ascii="Times New Roman" w:hAnsi="Times New Roman" w:cs="Times New Roman"/>
          <w:sz w:val="20"/>
          <w:szCs w:val="20"/>
        </w:rPr>
        <w:t>The</w:t>
      </w:r>
      <w:r w:rsidR="00892192" w:rsidRPr="00D9018A">
        <w:rPr>
          <w:rFonts w:ascii="Times New Roman" w:hAnsi="Times New Roman" w:cs="Times New Roman"/>
          <w:sz w:val="20"/>
          <w:szCs w:val="20"/>
        </w:rPr>
        <w:t xml:space="preserve"> incident can certainly be transformed to the detriment</w:t>
      </w:r>
      <w:r w:rsidR="00B043CD" w:rsidRPr="00D9018A">
        <w:rPr>
          <w:rFonts w:ascii="Times New Roman" w:hAnsi="Times New Roman" w:cs="Times New Roman"/>
          <w:sz w:val="20"/>
          <w:szCs w:val="20"/>
        </w:rPr>
        <w:t xml:space="preserve">, </w:t>
      </w:r>
      <w:r w:rsidRPr="00D9018A">
        <w:rPr>
          <w:rFonts w:ascii="Times New Roman" w:hAnsi="Times New Roman" w:cs="Times New Roman"/>
          <w:sz w:val="20"/>
          <w:szCs w:val="20"/>
        </w:rPr>
        <w:t>a</w:t>
      </w:r>
      <w:r w:rsidR="00B043CD" w:rsidRPr="00D9018A">
        <w:rPr>
          <w:rFonts w:ascii="Times New Roman" w:hAnsi="Times New Roman" w:cs="Times New Roman"/>
          <w:sz w:val="20"/>
          <w:szCs w:val="20"/>
        </w:rPr>
        <w:t>nd in case of its lack, we will not have any detriment</w:t>
      </w:r>
      <w:r w:rsidR="008810F3" w:rsidRPr="00D9018A">
        <w:rPr>
          <w:rFonts w:ascii="Times New Roman" w:hAnsi="Times New Roman" w:cs="Times New Roman"/>
          <w:sz w:val="20"/>
          <w:szCs w:val="20"/>
        </w:rPr>
        <w:t>.</w:t>
      </w:r>
      <w:r w:rsidR="00B043CD" w:rsidRPr="00D9018A">
        <w:rPr>
          <w:rFonts w:ascii="Times New Roman" w:hAnsi="Times New Roman" w:cs="Times New Roman"/>
          <w:sz w:val="20"/>
          <w:szCs w:val="20"/>
        </w:rPr>
        <w:t xml:space="preserve"> 2) </w:t>
      </w:r>
      <w:r w:rsidRPr="00D9018A">
        <w:rPr>
          <w:rFonts w:ascii="Times New Roman" w:hAnsi="Times New Roman" w:cs="Times New Roman"/>
          <w:sz w:val="20"/>
          <w:szCs w:val="20"/>
        </w:rPr>
        <w:t>The</w:t>
      </w:r>
      <w:r w:rsidR="00B043CD" w:rsidRPr="00D9018A">
        <w:rPr>
          <w:rFonts w:ascii="Times New Roman" w:hAnsi="Times New Roman" w:cs="Times New Roman"/>
          <w:sz w:val="20"/>
          <w:szCs w:val="20"/>
        </w:rPr>
        <w:t xml:space="preserve"> incident that if it does not happen, t</w:t>
      </w:r>
      <w:r w:rsidR="008810F3" w:rsidRPr="00D9018A">
        <w:rPr>
          <w:rFonts w:ascii="Times New Roman" w:hAnsi="Times New Roman" w:cs="Times New Roman"/>
          <w:sz w:val="20"/>
          <w:szCs w:val="20"/>
        </w:rPr>
        <w:t>here will be not any detriment and loss. But</w:t>
      </w:r>
      <w:r w:rsidRPr="00D9018A">
        <w:rPr>
          <w:rFonts w:ascii="Times New Roman" w:hAnsi="Times New Roman" w:cs="Times New Roman"/>
          <w:sz w:val="20"/>
          <w:szCs w:val="20"/>
        </w:rPr>
        <w:t>,</w:t>
      </w:r>
      <w:r w:rsidR="008810F3" w:rsidRPr="00D9018A">
        <w:rPr>
          <w:rFonts w:ascii="Times New Roman" w:hAnsi="Times New Roman" w:cs="Times New Roman"/>
          <w:sz w:val="20"/>
          <w:szCs w:val="20"/>
        </w:rPr>
        <w:t xml:space="preserve"> its existence alone is not enough to create losses and it needs the impact of other factors. 3) The accident that its </w:t>
      </w:r>
      <w:r w:rsidRPr="00D9018A">
        <w:rPr>
          <w:rFonts w:ascii="Times New Roman" w:hAnsi="Times New Roman" w:cs="Times New Roman"/>
          <w:sz w:val="20"/>
          <w:szCs w:val="20"/>
        </w:rPr>
        <w:t>cause</w:t>
      </w:r>
      <w:r w:rsidR="008810F3" w:rsidRPr="00D9018A">
        <w:rPr>
          <w:rFonts w:ascii="Times New Roman" w:hAnsi="Times New Roman" w:cs="Times New Roman"/>
          <w:sz w:val="20"/>
          <w:szCs w:val="20"/>
        </w:rPr>
        <w:t xml:space="preserve"> is intended to create the incident. 4) The incident with the kind of personal or identical fault and its cause is blamed for one the two faults. 5) The incident leads to the loss and detriment from the</w:t>
      </w:r>
      <w:r w:rsidR="00310695" w:rsidRPr="00D9018A">
        <w:rPr>
          <w:rFonts w:ascii="Times New Roman" w:hAnsi="Times New Roman" w:cs="Times New Roman"/>
          <w:sz w:val="20"/>
          <w:szCs w:val="20"/>
        </w:rPr>
        <w:t xml:space="preserve"> custom </w:t>
      </w:r>
      <w:r w:rsidR="008810F3" w:rsidRPr="00D9018A">
        <w:rPr>
          <w:rFonts w:ascii="Times New Roman" w:hAnsi="Times New Roman" w:cs="Times New Roman"/>
          <w:sz w:val="20"/>
          <w:szCs w:val="20"/>
        </w:rPr>
        <w:t xml:space="preserve">perspective, either </w:t>
      </w:r>
      <w:r w:rsidR="00421D3C" w:rsidRPr="00D9018A">
        <w:rPr>
          <w:rFonts w:ascii="Times New Roman" w:hAnsi="Times New Roman" w:cs="Times New Roman"/>
          <w:sz w:val="20"/>
          <w:szCs w:val="20"/>
        </w:rPr>
        <w:t xml:space="preserve">its cause is blamed for the fault or </w:t>
      </w:r>
      <w:r w:rsidR="00310695" w:rsidRPr="00D9018A">
        <w:rPr>
          <w:rFonts w:ascii="Times New Roman" w:hAnsi="Times New Roman" w:cs="Times New Roman"/>
          <w:sz w:val="20"/>
          <w:szCs w:val="20"/>
        </w:rPr>
        <w:t>not</w:t>
      </w:r>
      <w:r w:rsidR="00421D3C" w:rsidRPr="00D9018A">
        <w:rPr>
          <w:rFonts w:ascii="Times New Roman" w:hAnsi="Times New Roman" w:cs="Times New Roman"/>
          <w:sz w:val="20"/>
          <w:szCs w:val="20"/>
        </w:rPr>
        <w:t xml:space="preserve">. 6) The incident, </w:t>
      </w:r>
      <w:r w:rsidRPr="00D9018A">
        <w:rPr>
          <w:rFonts w:ascii="Times New Roman" w:hAnsi="Times New Roman" w:cs="Times New Roman"/>
          <w:sz w:val="20"/>
          <w:szCs w:val="20"/>
        </w:rPr>
        <w:t>intermediary or</w:t>
      </w:r>
      <w:r w:rsidR="00421D3C" w:rsidRPr="00D9018A">
        <w:rPr>
          <w:rFonts w:ascii="Times New Roman" w:hAnsi="Times New Roman" w:cs="Times New Roman"/>
          <w:sz w:val="20"/>
          <w:szCs w:val="20"/>
        </w:rPr>
        <w:t xml:space="preserve"> non-</w:t>
      </w:r>
      <w:r w:rsidRPr="00D9018A">
        <w:rPr>
          <w:rFonts w:ascii="Times New Roman" w:hAnsi="Times New Roman" w:cs="Times New Roman"/>
          <w:sz w:val="20"/>
          <w:szCs w:val="20"/>
        </w:rPr>
        <w:t>intermediary,</w:t>
      </w:r>
      <w:r w:rsidR="00421D3C" w:rsidRPr="00D9018A">
        <w:rPr>
          <w:rFonts w:ascii="Times New Roman" w:hAnsi="Times New Roman" w:cs="Times New Roman"/>
          <w:sz w:val="20"/>
          <w:szCs w:val="20"/>
        </w:rPr>
        <w:t xml:space="preserve"> </w:t>
      </w:r>
      <w:r w:rsidRPr="00D9018A">
        <w:rPr>
          <w:rFonts w:ascii="Times New Roman" w:hAnsi="Times New Roman" w:cs="Times New Roman"/>
          <w:sz w:val="20"/>
          <w:szCs w:val="20"/>
        </w:rPr>
        <w:t>provides the</w:t>
      </w:r>
      <w:r w:rsidR="00421D3C" w:rsidRPr="00D9018A">
        <w:rPr>
          <w:rFonts w:ascii="Times New Roman" w:hAnsi="Times New Roman" w:cs="Times New Roman"/>
          <w:sz w:val="20"/>
          <w:szCs w:val="20"/>
        </w:rPr>
        <w:t xml:space="preserve"> risk </w:t>
      </w:r>
      <w:r w:rsidRPr="00D9018A">
        <w:rPr>
          <w:rFonts w:ascii="Times New Roman" w:hAnsi="Times New Roman" w:cs="Times New Roman"/>
          <w:sz w:val="20"/>
          <w:szCs w:val="20"/>
        </w:rPr>
        <w:t xml:space="preserve">creating losses </w:t>
      </w:r>
      <w:r w:rsidR="00421D3C" w:rsidRPr="00D9018A">
        <w:rPr>
          <w:rFonts w:ascii="Times New Roman" w:hAnsi="Times New Roman" w:cs="Times New Roman"/>
          <w:sz w:val="20"/>
          <w:szCs w:val="20"/>
        </w:rPr>
        <w:t xml:space="preserve">and </w:t>
      </w:r>
      <w:r w:rsidR="00421D3C" w:rsidRPr="00D9018A">
        <w:rPr>
          <w:rFonts w:ascii="Times New Roman" w:hAnsi="Times New Roman" w:cs="Times New Roman"/>
          <w:sz w:val="20"/>
          <w:szCs w:val="20"/>
        </w:rPr>
        <w:lastRenderedPageBreak/>
        <w:t>detriment</w:t>
      </w:r>
      <w:r w:rsidR="00890092" w:rsidRPr="00D9018A">
        <w:rPr>
          <w:rFonts w:ascii="Times New Roman" w:hAnsi="Times New Roman" w:cs="Times New Roman"/>
          <w:sz w:val="20"/>
          <w:szCs w:val="20"/>
        </w:rPr>
        <w:t xml:space="preserve"> (</w:t>
      </w:r>
      <w:proofErr w:type="spellStart"/>
      <w:r w:rsidR="00890092" w:rsidRPr="00D9018A">
        <w:rPr>
          <w:rFonts w:ascii="Times New Roman" w:hAnsi="Times New Roman" w:cs="Times New Roman"/>
          <w:sz w:val="20"/>
          <w:szCs w:val="20"/>
        </w:rPr>
        <w:t>Goldouzian</w:t>
      </w:r>
      <w:proofErr w:type="spellEnd"/>
      <w:r w:rsidR="00890092" w:rsidRPr="00D9018A">
        <w:rPr>
          <w:rFonts w:ascii="Times New Roman" w:hAnsi="Times New Roman" w:cs="Times New Roman"/>
          <w:sz w:val="20"/>
          <w:szCs w:val="20"/>
        </w:rPr>
        <w:t>, 1997)</w:t>
      </w:r>
      <w:r w:rsidR="00421D3C" w:rsidRPr="00D9018A">
        <w:rPr>
          <w:rFonts w:ascii="Times New Roman" w:hAnsi="Times New Roman" w:cs="Times New Roman"/>
          <w:sz w:val="20"/>
          <w:szCs w:val="20"/>
        </w:rPr>
        <w:t xml:space="preserve">. Articles 506 </w:t>
      </w:r>
      <w:r w:rsidRPr="00D9018A">
        <w:rPr>
          <w:rFonts w:ascii="Times New Roman" w:hAnsi="Times New Roman" w:cs="Times New Roman"/>
          <w:sz w:val="20"/>
          <w:szCs w:val="20"/>
        </w:rPr>
        <w:t>in</w:t>
      </w:r>
      <w:r w:rsidR="00421D3C" w:rsidRPr="00D9018A">
        <w:rPr>
          <w:rFonts w:ascii="Times New Roman" w:hAnsi="Times New Roman" w:cs="Times New Roman"/>
          <w:sz w:val="20"/>
          <w:szCs w:val="20"/>
        </w:rPr>
        <w:t xml:space="preserve"> the general penal code passed </w:t>
      </w:r>
      <w:r w:rsidR="008431E8" w:rsidRPr="00D9018A">
        <w:rPr>
          <w:rFonts w:ascii="Times New Roman" w:hAnsi="Times New Roman" w:cs="Times New Roman"/>
          <w:sz w:val="20"/>
          <w:szCs w:val="20"/>
        </w:rPr>
        <w:t>in</w:t>
      </w:r>
      <w:r w:rsidR="00421D3C" w:rsidRPr="00D9018A">
        <w:rPr>
          <w:rFonts w:ascii="Times New Roman" w:hAnsi="Times New Roman" w:cs="Times New Roman"/>
          <w:sz w:val="20"/>
          <w:szCs w:val="20"/>
        </w:rPr>
        <w:t xml:space="preserve"> 201</w:t>
      </w:r>
      <w:r w:rsidR="008431E8" w:rsidRPr="00D9018A">
        <w:rPr>
          <w:rFonts w:ascii="Times New Roman" w:hAnsi="Times New Roman" w:cs="Times New Roman"/>
          <w:sz w:val="20"/>
          <w:szCs w:val="20"/>
        </w:rPr>
        <w:t>4</w:t>
      </w:r>
      <w:r w:rsidR="00421D3C" w:rsidRPr="00D9018A">
        <w:rPr>
          <w:rFonts w:ascii="Times New Roman" w:hAnsi="Times New Roman" w:cs="Times New Roman"/>
          <w:sz w:val="20"/>
          <w:szCs w:val="20"/>
        </w:rPr>
        <w:t xml:space="preserve"> states in this regard: </w:t>
      </w:r>
      <w:r w:rsidR="00596299" w:rsidRPr="00D9018A">
        <w:rPr>
          <w:rFonts w:ascii="Times New Roman" w:hAnsi="Times New Roman" w:cs="Times New Roman"/>
          <w:sz w:val="20"/>
          <w:szCs w:val="20"/>
        </w:rPr>
        <w:t>“</w:t>
      </w:r>
      <w:r w:rsidR="00421D3C" w:rsidRPr="00D9018A">
        <w:rPr>
          <w:rFonts w:ascii="Times New Roman" w:hAnsi="Times New Roman" w:cs="Times New Roman"/>
          <w:sz w:val="20"/>
          <w:szCs w:val="20"/>
        </w:rPr>
        <w:t xml:space="preserve">causation in a crime is that someone </w:t>
      </w:r>
      <w:r w:rsidRPr="00D9018A">
        <w:rPr>
          <w:rFonts w:ascii="Times New Roman" w:hAnsi="Times New Roman" w:cs="Times New Roman"/>
          <w:sz w:val="20"/>
          <w:szCs w:val="20"/>
        </w:rPr>
        <w:t>provides</w:t>
      </w:r>
      <w:r w:rsidR="00421D3C" w:rsidRPr="00D9018A">
        <w:rPr>
          <w:rFonts w:ascii="Times New Roman" w:hAnsi="Times New Roman" w:cs="Times New Roman"/>
          <w:sz w:val="20"/>
          <w:szCs w:val="20"/>
        </w:rPr>
        <w:t xml:space="preserve"> the caused for wasting and destroying </w:t>
      </w:r>
      <w:r w:rsidR="005E7449" w:rsidRPr="00D9018A">
        <w:rPr>
          <w:rFonts w:ascii="Times New Roman" w:hAnsi="Times New Roman" w:cs="Times New Roman"/>
          <w:sz w:val="20"/>
          <w:szCs w:val="20"/>
        </w:rPr>
        <w:t xml:space="preserve">a property or hurting another one and that person is not directly </w:t>
      </w:r>
      <w:r w:rsidRPr="00D9018A">
        <w:rPr>
          <w:rFonts w:ascii="Times New Roman" w:hAnsi="Times New Roman" w:cs="Times New Roman"/>
          <w:sz w:val="20"/>
          <w:szCs w:val="20"/>
        </w:rPr>
        <w:t>committed</w:t>
      </w:r>
      <w:r w:rsidR="005E7449" w:rsidRPr="00D9018A">
        <w:rPr>
          <w:rFonts w:ascii="Times New Roman" w:hAnsi="Times New Roman" w:cs="Times New Roman"/>
          <w:sz w:val="20"/>
          <w:szCs w:val="20"/>
        </w:rPr>
        <w:t xml:space="preserve"> the crime so that in case of lacking his/ her wisdom, no crime will be done, </w:t>
      </w:r>
      <w:r w:rsidR="00596299" w:rsidRPr="00D9018A">
        <w:rPr>
          <w:rFonts w:ascii="Times New Roman" w:hAnsi="Times New Roman" w:cs="Times New Roman"/>
          <w:sz w:val="20"/>
          <w:szCs w:val="20"/>
        </w:rPr>
        <w:t>is like</w:t>
      </w:r>
      <w:r w:rsidR="005E7449" w:rsidRPr="00D9018A">
        <w:rPr>
          <w:rFonts w:ascii="Times New Roman" w:hAnsi="Times New Roman" w:cs="Times New Roman"/>
          <w:sz w:val="20"/>
          <w:szCs w:val="20"/>
        </w:rPr>
        <w:t xml:space="preserve"> someone digs a well, and someone else falls into it and hurts.</w:t>
      </w:r>
      <w:r w:rsidR="00596299" w:rsidRPr="00D9018A">
        <w:rPr>
          <w:rFonts w:ascii="Times New Roman" w:hAnsi="Times New Roman" w:cs="Times New Roman"/>
          <w:sz w:val="20"/>
          <w:szCs w:val="20"/>
        </w:rPr>
        <w:t>”</w:t>
      </w:r>
    </w:p>
    <w:p w:rsidR="001A697E"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Some jurists </w:t>
      </w:r>
      <w:r w:rsidR="00375D6E" w:rsidRPr="00D9018A">
        <w:rPr>
          <w:rFonts w:ascii="Times New Roman" w:hAnsi="Times New Roman" w:cs="Times New Roman"/>
          <w:sz w:val="20"/>
          <w:szCs w:val="20"/>
        </w:rPr>
        <w:t>categorize</w:t>
      </w:r>
      <w:r w:rsidRPr="00D9018A">
        <w:rPr>
          <w:rFonts w:ascii="Times New Roman" w:hAnsi="Times New Roman" w:cs="Times New Roman"/>
          <w:sz w:val="20"/>
          <w:szCs w:val="20"/>
        </w:rPr>
        <w:t xml:space="preserve"> the causation into general and specific senses. </w:t>
      </w:r>
      <w:r w:rsidR="005E6726" w:rsidRPr="00D9018A">
        <w:rPr>
          <w:rFonts w:ascii="Times New Roman" w:hAnsi="Times New Roman" w:cs="Times New Roman"/>
          <w:sz w:val="20"/>
          <w:szCs w:val="20"/>
        </w:rPr>
        <w:t>In</w:t>
      </w:r>
      <w:r w:rsidRPr="00D9018A">
        <w:rPr>
          <w:rFonts w:ascii="Times New Roman" w:hAnsi="Times New Roman" w:cs="Times New Roman"/>
          <w:sz w:val="20"/>
          <w:szCs w:val="20"/>
        </w:rPr>
        <w:t xml:space="preserve"> its general sense</w:t>
      </w:r>
      <w:r w:rsidR="005E6726" w:rsidRPr="00D9018A">
        <w:rPr>
          <w:rFonts w:ascii="Times New Roman" w:hAnsi="Times New Roman" w:cs="Times New Roman"/>
          <w:sz w:val="20"/>
          <w:szCs w:val="20"/>
        </w:rPr>
        <w:t>, committing</w:t>
      </w:r>
      <w:r w:rsidRPr="00D9018A">
        <w:rPr>
          <w:rFonts w:ascii="Times New Roman" w:hAnsi="Times New Roman" w:cs="Times New Roman"/>
          <w:sz w:val="20"/>
          <w:szCs w:val="20"/>
        </w:rPr>
        <w:t xml:space="preserve"> a crime either intermediary or non-intermediary is not </w:t>
      </w:r>
      <w:r w:rsidR="005E6726" w:rsidRPr="00D9018A">
        <w:rPr>
          <w:rFonts w:ascii="Times New Roman" w:hAnsi="Times New Roman" w:cs="Times New Roman"/>
          <w:sz w:val="20"/>
          <w:szCs w:val="20"/>
        </w:rPr>
        <w:t>significant</w:t>
      </w:r>
      <w:r w:rsidRPr="00D9018A">
        <w:rPr>
          <w:rFonts w:ascii="Times New Roman" w:hAnsi="Times New Roman" w:cs="Times New Roman"/>
          <w:sz w:val="20"/>
          <w:szCs w:val="20"/>
        </w:rPr>
        <w:t>. What is of importance is the committed person</w:t>
      </w:r>
      <w:r w:rsidR="005E6726" w:rsidRPr="00D9018A">
        <w:rPr>
          <w:rFonts w:ascii="Times New Roman" w:hAnsi="Times New Roman" w:cs="Times New Roman"/>
          <w:sz w:val="20"/>
          <w:szCs w:val="20"/>
        </w:rPr>
        <w:t xml:space="preserve"> here</w:t>
      </w:r>
      <w:r w:rsidRPr="00D9018A">
        <w:rPr>
          <w:rFonts w:ascii="Times New Roman" w:hAnsi="Times New Roman" w:cs="Times New Roman"/>
          <w:sz w:val="20"/>
          <w:szCs w:val="20"/>
        </w:rPr>
        <w:t xml:space="preserve">, the perpetrator or </w:t>
      </w:r>
      <w:r w:rsidR="005E6726" w:rsidRPr="00D9018A">
        <w:rPr>
          <w:rFonts w:ascii="Times New Roman" w:hAnsi="Times New Roman" w:cs="Times New Roman"/>
          <w:sz w:val="20"/>
          <w:szCs w:val="20"/>
        </w:rPr>
        <w:t>the material</w:t>
      </w:r>
      <w:r w:rsidRPr="00D9018A">
        <w:rPr>
          <w:rFonts w:ascii="Times New Roman" w:hAnsi="Times New Roman" w:cs="Times New Roman"/>
          <w:sz w:val="20"/>
          <w:szCs w:val="20"/>
          <w:u w:val="single"/>
        </w:rPr>
        <w:t xml:space="preserve"> </w:t>
      </w:r>
      <w:r w:rsidRPr="00D9018A">
        <w:rPr>
          <w:rFonts w:ascii="Times New Roman" w:hAnsi="Times New Roman" w:cs="Times New Roman"/>
          <w:sz w:val="20"/>
          <w:szCs w:val="20"/>
        </w:rPr>
        <w:t xml:space="preserve">subject. </w:t>
      </w:r>
      <w:r w:rsidR="005E6726" w:rsidRPr="00D9018A">
        <w:rPr>
          <w:rFonts w:ascii="Times New Roman" w:hAnsi="Times New Roman" w:cs="Times New Roman"/>
          <w:sz w:val="20"/>
          <w:szCs w:val="20"/>
        </w:rPr>
        <w:t>However</w:t>
      </w:r>
      <w:r w:rsidRPr="00D9018A">
        <w:rPr>
          <w:rFonts w:ascii="Times New Roman" w:hAnsi="Times New Roman" w:cs="Times New Roman"/>
          <w:sz w:val="20"/>
          <w:szCs w:val="20"/>
        </w:rPr>
        <w:t xml:space="preserve">, </w:t>
      </w:r>
      <w:r w:rsidR="005E6726" w:rsidRPr="00D9018A">
        <w:rPr>
          <w:rFonts w:ascii="Times New Roman" w:hAnsi="Times New Roman" w:cs="Times New Roman"/>
          <w:sz w:val="20"/>
          <w:szCs w:val="20"/>
        </w:rPr>
        <w:t xml:space="preserve">in its general sense and according to the jurists, </w:t>
      </w:r>
      <w:r w:rsidRPr="00D9018A">
        <w:rPr>
          <w:rFonts w:ascii="Times New Roman" w:hAnsi="Times New Roman" w:cs="Times New Roman"/>
          <w:sz w:val="20"/>
          <w:szCs w:val="20"/>
        </w:rPr>
        <w:t xml:space="preserve">the cause is sometimes the committed person and sometimes the condition for being able to </w:t>
      </w:r>
      <w:r w:rsidR="005E6726" w:rsidRPr="00D9018A">
        <w:rPr>
          <w:rFonts w:ascii="Times New Roman" w:hAnsi="Times New Roman" w:cs="Times New Roman"/>
          <w:sz w:val="20"/>
          <w:szCs w:val="20"/>
        </w:rPr>
        <w:t>commit</w:t>
      </w:r>
      <w:r w:rsidRPr="00D9018A">
        <w:rPr>
          <w:rFonts w:ascii="Times New Roman" w:hAnsi="Times New Roman" w:cs="Times New Roman"/>
          <w:sz w:val="20"/>
          <w:szCs w:val="20"/>
        </w:rPr>
        <w:t xml:space="preserve"> the crime. But, the causation in its specific sense,  is a part of the perpetration </w:t>
      </w:r>
      <w:r w:rsidR="005E6726" w:rsidRPr="00D9018A">
        <w:rPr>
          <w:rFonts w:ascii="Times New Roman" w:hAnsi="Times New Roman" w:cs="Times New Roman"/>
          <w:sz w:val="20"/>
          <w:szCs w:val="20"/>
        </w:rPr>
        <w:t>as well as being</w:t>
      </w:r>
      <w:r w:rsidRPr="00D9018A">
        <w:rPr>
          <w:rFonts w:ascii="Times New Roman" w:hAnsi="Times New Roman" w:cs="Times New Roman"/>
          <w:sz w:val="20"/>
          <w:szCs w:val="20"/>
        </w:rPr>
        <w:t xml:space="preserve"> recognized as the material subject of the crime such a s digging a wells and asking someone </w:t>
      </w:r>
      <w:r w:rsidR="005E6726" w:rsidRPr="00D9018A">
        <w:rPr>
          <w:rFonts w:ascii="Times New Roman" w:hAnsi="Times New Roman" w:cs="Times New Roman"/>
          <w:sz w:val="20"/>
          <w:szCs w:val="20"/>
        </w:rPr>
        <w:t>being</w:t>
      </w:r>
      <w:r w:rsidRPr="00D9018A">
        <w:rPr>
          <w:rFonts w:ascii="Times New Roman" w:hAnsi="Times New Roman" w:cs="Times New Roman"/>
          <w:sz w:val="20"/>
          <w:szCs w:val="20"/>
        </w:rPr>
        <w:t xml:space="preserve"> unaware of the wells to pass and then falling into and finall</w:t>
      </w:r>
      <w:r w:rsidR="005E6726" w:rsidRPr="00D9018A">
        <w:rPr>
          <w:rFonts w:ascii="Times New Roman" w:hAnsi="Times New Roman" w:cs="Times New Roman"/>
          <w:sz w:val="20"/>
          <w:szCs w:val="20"/>
        </w:rPr>
        <w:t>y, due to</w:t>
      </w:r>
      <w:r w:rsidRPr="00D9018A">
        <w:rPr>
          <w:rFonts w:ascii="Times New Roman" w:hAnsi="Times New Roman" w:cs="Times New Roman"/>
          <w:sz w:val="20"/>
          <w:szCs w:val="20"/>
        </w:rPr>
        <w:t xml:space="preserve"> the death of the injured one. According to these definitions, sometimes the </w:t>
      </w:r>
      <w:r w:rsidR="005E6726" w:rsidRPr="00D9018A">
        <w:rPr>
          <w:rFonts w:ascii="Times New Roman" w:hAnsi="Times New Roman" w:cs="Times New Roman"/>
          <w:sz w:val="20"/>
          <w:szCs w:val="20"/>
        </w:rPr>
        <w:t>cause</w:t>
      </w:r>
      <w:r w:rsidRPr="00D9018A">
        <w:rPr>
          <w:rFonts w:ascii="Times New Roman" w:hAnsi="Times New Roman" w:cs="Times New Roman"/>
          <w:sz w:val="20"/>
          <w:szCs w:val="20"/>
        </w:rPr>
        <w:t xml:space="preserve"> refers to the material </w:t>
      </w:r>
      <w:r w:rsidR="005E6726" w:rsidRPr="00D9018A">
        <w:rPr>
          <w:rFonts w:ascii="Times New Roman" w:hAnsi="Times New Roman" w:cs="Times New Roman"/>
          <w:sz w:val="20"/>
          <w:szCs w:val="20"/>
        </w:rPr>
        <w:t>subject</w:t>
      </w:r>
      <w:r w:rsidRPr="00D9018A">
        <w:rPr>
          <w:rFonts w:ascii="Times New Roman" w:hAnsi="Times New Roman" w:cs="Times New Roman"/>
          <w:sz w:val="20"/>
          <w:szCs w:val="20"/>
        </w:rPr>
        <w:t xml:space="preserve"> or the perpetrator </w:t>
      </w:r>
      <w:r w:rsidR="005E6726" w:rsidRPr="00D9018A">
        <w:rPr>
          <w:rFonts w:ascii="Times New Roman" w:hAnsi="Times New Roman" w:cs="Times New Roman"/>
          <w:sz w:val="20"/>
          <w:szCs w:val="20"/>
        </w:rPr>
        <w:t>on</w:t>
      </w:r>
      <w:r w:rsidRPr="00D9018A">
        <w:rPr>
          <w:rFonts w:ascii="Times New Roman" w:hAnsi="Times New Roman" w:cs="Times New Roman"/>
          <w:sz w:val="20"/>
          <w:szCs w:val="20"/>
        </w:rPr>
        <w:t xml:space="preserve"> i</w:t>
      </w:r>
      <w:r w:rsidR="005E6726" w:rsidRPr="00D9018A">
        <w:rPr>
          <w:rFonts w:ascii="Times New Roman" w:hAnsi="Times New Roman" w:cs="Times New Roman"/>
          <w:sz w:val="20"/>
          <w:szCs w:val="20"/>
        </w:rPr>
        <w:t>ts</w:t>
      </w:r>
      <w:r w:rsidRPr="00D9018A">
        <w:rPr>
          <w:rFonts w:ascii="Times New Roman" w:hAnsi="Times New Roman" w:cs="Times New Roman"/>
          <w:sz w:val="20"/>
          <w:szCs w:val="20"/>
        </w:rPr>
        <w:t xml:space="preserve"> general sense and sometimes it refers to </w:t>
      </w:r>
      <w:r w:rsidR="005E6726" w:rsidRPr="00D9018A">
        <w:rPr>
          <w:rFonts w:ascii="Times New Roman" w:hAnsi="Times New Roman" w:cs="Times New Roman"/>
          <w:sz w:val="20"/>
          <w:szCs w:val="20"/>
        </w:rPr>
        <w:t>accessory</w:t>
      </w:r>
      <w:r w:rsidRPr="00D9018A">
        <w:rPr>
          <w:rFonts w:ascii="Times New Roman" w:hAnsi="Times New Roman" w:cs="Times New Roman"/>
          <w:sz w:val="20"/>
          <w:szCs w:val="20"/>
        </w:rPr>
        <w:t xml:space="preserve"> (in case of having mental impairment)</w:t>
      </w:r>
      <w:r w:rsidR="00D376C5" w:rsidRPr="00D9018A">
        <w:rPr>
          <w:rFonts w:ascii="Times New Roman" w:hAnsi="Times New Roman" w:cs="Times New Roman"/>
          <w:sz w:val="20"/>
          <w:szCs w:val="20"/>
        </w:rPr>
        <w:t xml:space="preserve"> (Mohammad</w:t>
      </w:r>
      <w:r w:rsidR="00B9312F" w:rsidRPr="00D9018A">
        <w:rPr>
          <w:rFonts w:ascii="Times New Roman" w:hAnsi="Times New Roman" w:cs="Times New Roman"/>
          <w:sz w:val="20"/>
          <w:szCs w:val="20"/>
        </w:rPr>
        <w:t xml:space="preserve"> </w:t>
      </w:r>
      <w:proofErr w:type="spellStart"/>
      <w:r w:rsidR="00D376C5" w:rsidRPr="00D9018A">
        <w:rPr>
          <w:rFonts w:ascii="Times New Roman" w:hAnsi="Times New Roman" w:cs="Times New Roman"/>
          <w:sz w:val="20"/>
          <w:szCs w:val="20"/>
        </w:rPr>
        <w:t>Kani</w:t>
      </w:r>
      <w:proofErr w:type="spellEnd"/>
      <w:r w:rsidR="00D376C5" w:rsidRPr="00D9018A">
        <w:rPr>
          <w:rFonts w:ascii="Times New Roman" w:hAnsi="Times New Roman" w:cs="Times New Roman"/>
          <w:sz w:val="20"/>
          <w:szCs w:val="20"/>
        </w:rPr>
        <w:t>, 2011)</w:t>
      </w:r>
      <w:r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1A697E" w:rsidRPr="00D9018A" w:rsidRDefault="005E6726"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C</w:t>
      </w:r>
      <w:r w:rsidR="00C06DD8" w:rsidRPr="00D9018A">
        <w:rPr>
          <w:rFonts w:ascii="Times New Roman" w:hAnsi="Times New Roman" w:cs="Times New Roman"/>
          <w:b/>
          <w:bCs/>
          <w:sz w:val="20"/>
          <w:szCs w:val="20"/>
        </w:rPr>
        <w:t>.</w:t>
      </w:r>
      <w:r w:rsidR="001A697E"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T</w:t>
      </w:r>
      <w:r w:rsidR="001A697E" w:rsidRPr="00D9018A">
        <w:rPr>
          <w:rFonts w:ascii="Times New Roman" w:hAnsi="Times New Roman" w:cs="Times New Roman"/>
          <w:b/>
          <w:bCs/>
          <w:sz w:val="20"/>
          <w:szCs w:val="20"/>
        </w:rPr>
        <w:t>he</w:t>
      </w:r>
      <w:r w:rsidR="0012333E" w:rsidRPr="00D9018A">
        <w:rPr>
          <w:rFonts w:ascii="Times New Roman" w:hAnsi="Times New Roman" w:cs="Times New Roman"/>
          <w:b/>
          <w:bCs/>
          <w:sz w:val="20"/>
          <w:szCs w:val="20"/>
        </w:rPr>
        <w:t xml:space="preserve"> </w:t>
      </w:r>
      <w:r w:rsidR="002D7C48" w:rsidRPr="00D9018A">
        <w:rPr>
          <w:rFonts w:ascii="Times New Roman" w:hAnsi="Times New Roman" w:cs="Times New Roman"/>
          <w:b/>
          <w:bCs/>
          <w:sz w:val="20"/>
          <w:szCs w:val="20"/>
        </w:rPr>
        <w:t>p</w:t>
      </w:r>
      <w:r w:rsidR="0012333E" w:rsidRPr="00D9018A">
        <w:rPr>
          <w:rFonts w:ascii="Times New Roman" w:hAnsi="Times New Roman" w:cs="Times New Roman"/>
          <w:b/>
          <w:bCs/>
          <w:sz w:val="20"/>
          <w:szCs w:val="20"/>
        </w:rPr>
        <w:t xml:space="preserve">erpetrator </w:t>
      </w:r>
      <w:r w:rsidR="002D7C48" w:rsidRPr="00D9018A">
        <w:rPr>
          <w:rFonts w:ascii="Times New Roman" w:hAnsi="Times New Roman" w:cs="Times New Roman"/>
          <w:b/>
          <w:bCs/>
          <w:sz w:val="20"/>
          <w:szCs w:val="20"/>
        </w:rPr>
        <w:t>d</w:t>
      </w:r>
      <w:r w:rsidR="001A697E" w:rsidRPr="00D9018A">
        <w:rPr>
          <w:rFonts w:ascii="Times New Roman" w:hAnsi="Times New Roman" w:cs="Times New Roman"/>
          <w:b/>
          <w:bCs/>
          <w:sz w:val="20"/>
          <w:szCs w:val="20"/>
        </w:rPr>
        <w:t>efinition</w:t>
      </w:r>
    </w:p>
    <w:p w:rsidR="001A697E"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Perpetrator refers to a person who </w:t>
      </w:r>
      <w:r w:rsidR="00FA5F2B" w:rsidRPr="00D9018A">
        <w:rPr>
          <w:rFonts w:ascii="Times New Roman" w:hAnsi="Times New Roman" w:cs="Times New Roman"/>
          <w:sz w:val="20"/>
          <w:szCs w:val="20"/>
        </w:rPr>
        <w:t>committed</w:t>
      </w:r>
      <w:r w:rsidRPr="00D9018A">
        <w:rPr>
          <w:rFonts w:ascii="Times New Roman" w:hAnsi="Times New Roman" w:cs="Times New Roman"/>
          <w:sz w:val="20"/>
          <w:szCs w:val="20"/>
        </w:rPr>
        <w:t xml:space="preserve"> the criminal </w:t>
      </w:r>
      <w:r w:rsidR="00FA5F2B" w:rsidRPr="00D9018A">
        <w:rPr>
          <w:rFonts w:ascii="Times New Roman" w:hAnsi="Times New Roman" w:cs="Times New Roman"/>
          <w:sz w:val="20"/>
          <w:szCs w:val="20"/>
        </w:rPr>
        <w:t>act</w:t>
      </w:r>
      <w:r w:rsidRPr="00D9018A">
        <w:rPr>
          <w:rFonts w:ascii="Times New Roman" w:hAnsi="Times New Roman" w:cs="Times New Roman"/>
          <w:sz w:val="20"/>
          <w:szCs w:val="20"/>
        </w:rPr>
        <w:t xml:space="preserve"> and according to the relationship between the perpetrator and the criminal act, either direct or non-</w:t>
      </w:r>
      <w:r w:rsidR="008431E8" w:rsidRPr="00D9018A">
        <w:rPr>
          <w:rFonts w:ascii="Times New Roman" w:hAnsi="Times New Roman" w:cs="Times New Roman"/>
          <w:sz w:val="20"/>
          <w:szCs w:val="20"/>
        </w:rPr>
        <w:t>intermediary</w:t>
      </w:r>
      <w:r w:rsidRPr="00D9018A">
        <w:rPr>
          <w:rFonts w:ascii="Times New Roman" w:hAnsi="Times New Roman" w:cs="Times New Roman"/>
          <w:sz w:val="20"/>
          <w:szCs w:val="20"/>
        </w:rPr>
        <w:t xml:space="preserve"> can be considered as perpetrator or the accomplice</w:t>
      </w:r>
      <w:r w:rsidR="000105C3" w:rsidRPr="00D9018A">
        <w:rPr>
          <w:rFonts w:ascii="Times New Roman" w:hAnsi="Times New Roman" w:cs="Times New Roman"/>
          <w:sz w:val="20"/>
          <w:szCs w:val="20"/>
        </w:rPr>
        <w:t xml:space="preserve"> (</w:t>
      </w:r>
      <w:proofErr w:type="spellStart"/>
      <w:r w:rsidR="000105C3" w:rsidRPr="00D9018A">
        <w:rPr>
          <w:rFonts w:ascii="Times New Roman" w:hAnsi="Times New Roman" w:cs="Times New Roman"/>
          <w:sz w:val="20"/>
          <w:szCs w:val="20"/>
        </w:rPr>
        <w:t>Ardebili</w:t>
      </w:r>
      <w:proofErr w:type="spellEnd"/>
      <w:r w:rsidR="000105C3" w:rsidRPr="00D9018A">
        <w:rPr>
          <w:rFonts w:ascii="Times New Roman" w:hAnsi="Times New Roman" w:cs="Times New Roman"/>
          <w:sz w:val="20"/>
          <w:szCs w:val="20"/>
        </w:rPr>
        <w:t>, 200</w:t>
      </w:r>
      <w:r w:rsidR="002E7FA2" w:rsidRPr="00D9018A">
        <w:rPr>
          <w:rFonts w:ascii="Times New Roman" w:hAnsi="Times New Roman" w:cs="Times New Roman"/>
          <w:sz w:val="20"/>
          <w:szCs w:val="20"/>
        </w:rPr>
        <w:t>5</w:t>
      </w:r>
      <w:r w:rsidR="000105C3" w:rsidRPr="00D9018A">
        <w:rPr>
          <w:rFonts w:ascii="Times New Roman" w:hAnsi="Times New Roman" w:cs="Times New Roman"/>
          <w:sz w:val="20"/>
          <w:szCs w:val="20"/>
        </w:rPr>
        <w:t>)</w:t>
      </w:r>
      <w:r w:rsidRPr="00D9018A">
        <w:rPr>
          <w:rFonts w:ascii="Times New Roman" w:hAnsi="Times New Roman" w:cs="Times New Roman"/>
          <w:sz w:val="20"/>
          <w:szCs w:val="20"/>
        </w:rPr>
        <w:t xml:space="preserve">. Based on this definition, perpetrator refers to the </w:t>
      </w:r>
      <w:r w:rsidR="00FA5F2B" w:rsidRPr="00D9018A">
        <w:rPr>
          <w:rFonts w:ascii="Times New Roman" w:hAnsi="Times New Roman" w:cs="Times New Roman"/>
          <w:sz w:val="20"/>
          <w:szCs w:val="20"/>
        </w:rPr>
        <w:t>person having</w:t>
      </w:r>
      <w:r w:rsidRPr="00D9018A">
        <w:rPr>
          <w:rFonts w:ascii="Times New Roman" w:hAnsi="Times New Roman" w:cs="Times New Roman"/>
          <w:sz w:val="20"/>
          <w:szCs w:val="20"/>
        </w:rPr>
        <w:t xml:space="preserve"> a complete </w:t>
      </w:r>
      <w:r w:rsidR="00FA5F2B" w:rsidRPr="00D9018A">
        <w:rPr>
          <w:rFonts w:ascii="Times New Roman" w:hAnsi="Times New Roman" w:cs="Times New Roman"/>
          <w:sz w:val="20"/>
          <w:szCs w:val="20"/>
        </w:rPr>
        <w:t>power</w:t>
      </w:r>
      <w:r w:rsidRPr="00D9018A">
        <w:rPr>
          <w:rFonts w:ascii="Times New Roman" w:hAnsi="Times New Roman" w:cs="Times New Roman"/>
          <w:sz w:val="20"/>
          <w:szCs w:val="20"/>
        </w:rPr>
        <w:t xml:space="preserve"> in every part of the criminal act or </w:t>
      </w:r>
      <w:r w:rsidR="00FA5F2B" w:rsidRPr="00D9018A">
        <w:rPr>
          <w:rFonts w:ascii="Times New Roman" w:hAnsi="Times New Roman" w:cs="Times New Roman"/>
          <w:sz w:val="20"/>
          <w:szCs w:val="20"/>
        </w:rPr>
        <w:t>s/he</w:t>
      </w:r>
      <w:r w:rsidRPr="00D9018A">
        <w:rPr>
          <w:rFonts w:ascii="Times New Roman" w:hAnsi="Times New Roman" w:cs="Times New Roman"/>
          <w:sz w:val="20"/>
          <w:szCs w:val="20"/>
        </w:rPr>
        <w:t xml:space="preserve"> committed the crime. Article 494 </w:t>
      </w:r>
      <w:r w:rsidR="00FA5F2B" w:rsidRPr="00D9018A">
        <w:rPr>
          <w:rFonts w:ascii="Times New Roman" w:hAnsi="Times New Roman" w:cs="Times New Roman"/>
          <w:sz w:val="20"/>
          <w:szCs w:val="20"/>
        </w:rPr>
        <w:t>in</w:t>
      </w:r>
      <w:r w:rsidRPr="00D9018A">
        <w:rPr>
          <w:rFonts w:ascii="Times New Roman" w:hAnsi="Times New Roman" w:cs="Times New Roman"/>
          <w:sz w:val="20"/>
          <w:szCs w:val="20"/>
        </w:rPr>
        <w:t xml:space="preserve"> Islamic Penal Code has defined the perpetrator as: </w:t>
      </w:r>
      <w:r w:rsidR="008431E8" w:rsidRPr="00D9018A">
        <w:rPr>
          <w:rFonts w:ascii="Times New Roman" w:hAnsi="Times New Roman" w:cs="Times New Roman"/>
          <w:sz w:val="20"/>
          <w:szCs w:val="20"/>
        </w:rPr>
        <w:t>“perpetration</w:t>
      </w:r>
      <w:r w:rsidRPr="00D9018A">
        <w:rPr>
          <w:rFonts w:ascii="Times New Roman" w:hAnsi="Times New Roman" w:cs="Times New Roman"/>
          <w:sz w:val="20"/>
          <w:szCs w:val="20"/>
        </w:rPr>
        <w:t xml:space="preserve"> that the crime has been done directly by the committed one.” </w:t>
      </w:r>
      <w:r w:rsidR="00FA5F2B" w:rsidRPr="00D9018A">
        <w:rPr>
          <w:rFonts w:ascii="Times New Roman" w:hAnsi="Times New Roman" w:cs="Times New Roman"/>
          <w:sz w:val="20"/>
          <w:szCs w:val="20"/>
        </w:rPr>
        <w:t>in its specific sense, p</w:t>
      </w:r>
      <w:r w:rsidRPr="00D9018A">
        <w:rPr>
          <w:rFonts w:ascii="Times New Roman" w:hAnsi="Times New Roman" w:cs="Times New Roman"/>
          <w:sz w:val="20"/>
          <w:szCs w:val="20"/>
        </w:rPr>
        <w:t xml:space="preserve">erpetrator is in contrast with the cause and is different from the cause. </w:t>
      </w:r>
      <w:r w:rsidR="00FA5F2B" w:rsidRPr="00D9018A">
        <w:rPr>
          <w:rFonts w:ascii="Times New Roman" w:hAnsi="Times New Roman" w:cs="Times New Roman"/>
          <w:sz w:val="20"/>
          <w:szCs w:val="20"/>
        </w:rPr>
        <w:t>In this regard, what</w:t>
      </w:r>
      <w:r w:rsidRPr="00D9018A">
        <w:rPr>
          <w:rFonts w:ascii="Times New Roman" w:hAnsi="Times New Roman" w:cs="Times New Roman"/>
          <w:sz w:val="20"/>
          <w:szCs w:val="20"/>
        </w:rPr>
        <w:t xml:space="preserve"> is meant by perpetration is committing a criminal act directly and non-</w:t>
      </w:r>
      <w:r w:rsidR="00310695" w:rsidRPr="00D9018A">
        <w:rPr>
          <w:rFonts w:ascii="Times New Roman" w:hAnsi="Times New Roman" w:cs="Times New Roman"/>
          <w:sz w:val="20"/>
          <w:szCs w:val="20"/>
        </w:rPr>
        <w:t>intermediary,</w:t>
      </w:r>
      <w:r w:rsidRPr="00D9018A">
        <w:rPr>
          <w:rFonts w:ascii="Times New Roman" w:hAnsi="Times New Roman" w:cs="Times New Roman"/>
          <w:sz w:val="20"/>
          <w:szCs w:val="20"/>
        </w:rPr>
        <w:t xml:space="preserve"> so that the custom attributed the crime to the person who committed it with </w:t>
      </w:r>
      <w:r w:rsidR="00FA5F2B" w:rsidRPr="00D9018A">
        <w:rPr>
          <w:rFonts w:ascii="Times New Roman" w:hAnsi="Times New Roman" w:cs="Times New Roman"/>
          <w:sz w:val="20"/>
          <w:szCs w:val="20"/>
        </w:rPr>
        <w:t>no further</w:t>
      </w:r>
      <w:r w:rsidRPr="00D9018A">
        <w:rPr>
          <w:rFonts w:ascii="Times New Roman" w:hAnsi="Times New Roman" w:cs="Times New Roman"/>
          <w:sz w:val="20"/>
          <w:szCs w:val="20"/>
        </w:rPr>
        <w:t xml:space="preserve"> interpretation</w:t>
      </w:r>
      <w:r w:rsidR="00BB5969" w:rsidRPr="00D9018A">
        <w:rPr>
          <w:rFonts w:ascii="Times New Roman" w:hAnsi="Times New Roman" w:cs="Times New Roman"/>
          <w:sz w:val="20"/>
          <w:szCs w:val="20"/>
        </w:rPr>
        <w:t xml:space="preserve"> (Mohammad </w:t>
      </w:r>
      <w:proofErr w:type="spellStart"/>
      <w:r w:rsidR="00BB5969" w:rsidRPr="00D9018A">
        <w:rPr>
          <w:rFonts w:ascii="Times New Roman" w:hAnsi="Times New Roman" w:cs="Times New Roman"/>
          <w:sz w:val="20"/>
          <w:szCs w:val="20"/>
        </w:rPr>
        <w:t>Khani</w:t>
      </w:r>
      <w:proofErr w:type="spellEnd"/>
      <w:r w:rsidR="00BB5969" w:rsidRPr="00D9018A">
        <w:rPr>
          <w:rFonts w:ascii="Times New Roman" w:hAnsi="Times New Roman" w:cs="Times New Roman"/>
          <w:sz w:val="20"/>
          <w:szCs w:val="20"/>
        </w:rPr>
        <w:t>, 2011)</w:t>
      </w:r>
      <w:r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1A697E" w:rsidRPr="00D9018A" w:rsidRDefault="005507F6"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D. </w:t>
      </w:r>
      <w:r w:rsidR="001A697E" w:rsidRPr="00D9018A">
        <w:rPr>
          <w:rFonts w:ascii="Times New Roman" w:hAnsi="Times New Roman" w:cs="Times New Roman"/>
          <w:b/>
          <w:bCs/>
          <w:sz w:val="20"/>
          <w:szCs w:val="20"/>
        </w:rPr>
        <w:t xml:space="preserve">The </w:t>
      </w:r>
      <w:r w:rsidR="002D7C48" w:rsidRPr="00D9018A">
        <w:rPr>
          <w:rFonts w:ascii="Times New Roman" w:hAnsi="Times New Roman" w:cs="Times New Roman"/>
          <w:b/>
          <w:bCs/>
          <w:sz w:val="20"/>
          <w:szCs w:val="20"/>
        </w:rPr>
        <w:t>b</w:t>
      </w:r>
      <w:r w:rsidR="001A697E" w:rsidRPr="00D9018A">
        <w:rPr>
          <w:rFonts w:ascii="Times New Roman" w:hAnsi="Times New Roman" w:cs="Times New Roman"/>
          <w:b/>
          <w:bCs/>
          <w:sz w:val="20"/>
          <w:szCs w:val="20"/>
        </w:rPr>
        <w:t xml:space="preserve">asis for the </w:t>
      </w:r>
      <w:r w:rsidR="002D7C48" w:rsidRPr="00D9018A">
        <w:rPr>
          <w:rFonts w:ascii="Times New Roman" w:hAnsi="Times New Roman" w:cs="Times New Roman"/>
          <w:b/>
          <w:bCs/>
          <w:sz w:val="20"/>
          <w:szCs w:val="20"/>
        </w:rPr>
        <w:t>r</w:t>
      </w:r>
      <w:r w:rsidR="008431E8" w:rsidRPr="00D9018A">
        <w:rPr>
          <w:rFonts w:ascii="Times New Roman" w:hAnsi="Times New Roman" w:cs="Times New Roman"/>
          <w:b/>
          <w:bCs/>
          <w:sz w:val="20"/>
          <w:szCs w:val="20"/>
        </w:rPr>
        <w:t>esponsibility</w:t>
      </w:r>
      <w:r w:rsidR="003A3AE8" w:rsidRPr="00D9018A">
        <w:rPr>
          <w:rFonts w:ascii="Times New Roman" w:hAnsi="Times New Roman" w:cs="Times New Roman"/>
          <w:b/>
          <w:bCs/>
          <w:sz w:val="20"/>
          <w:szCs w:val="20"/>
        </w:rPr>
        <w:t xml:space="preserve"> </w:t>
      </w:r>
      <w:r w:rsidR="001A697E" w:rsidRPr="00D9018A">
        <w:rPr>
          <w:rFonts w:ascii="Times New Roman" w:hAnsi="Times New Roman" w:cs="Times New Roman"/>
          <w:b/>
          <w:bCs/>
          <w:sz w:val="20"/>
          <w:szCs w:val="20"/>
        </w:rPr>
        <w:t xml:space="preserve">of the </w:t>
      </w:r>
      <w:r w:rsidR="002D7C48" w:rsidRPr="00D9018A">
        <w:rPr>
          <w:rFonts w:ascii="Times New Roman" w:hAnsi="Times New Roman" w:cs="Times New Roman"/>
          <w:b/>
          <w:bCs/>
          <w:sz w:val="20"/>
          <w:szCs w:val="20"/>
        </w:rPr>
        <w:t>c</w:t>
      </w:r>
      <w:r w:rsidR="001A697E" w:rsidRPr="00D9018A">
        <w:rPr>
          <w:rFonts w:ascii="Times New Roman" w:hAnsi="Times New Roman" w:cs="Times New Roman"/>
          <w:b/>
          <w:bCs/>
          <w:sz w:val="20"/>
          <w:szCs w:val="20"/>
        </w:rPr>
        <w:t xml:space="preserve">ause and </w:t>
      </w:r>
      <w:r w:rsidR="002D7C48" w:rsidRPr="00D9018A">
        <w:rPr>
          <w:rFonts w:ascii="Times New Roman" w:hAnsi="Times New Roman" w:cs="Times New Roman"/>
          <w:b/>
          <w:bCs/>
          <w:sz w:val="20"/>
          <w:szCs w:val="20"/>
        </w:rPr>
        <w:t>p</w:t>
      </w:r>
      <w:r w:rsidR="001A697E" w:rsidRPr="00D9018A">
        <w:rPr>
          <w:rFonts w:ascii="Times New Roman" w:hAnsi="Times New Roman" w:cs="Times New Roman"/>
          <w:b/>
          <w:bCs/>
          <w:sz w:val="20"/>
          <w:szCs w:val="20"/>
        </w:rPr>
        <w:t>erpetrator</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A brief look at </w:t>
      </w:r>
      <w:r w:rsidR="005507F6" w:rsidRPr="00D9018A">
        <w:rPr>
          <w:rFonts w:ascii="Times New Roman" w:hAnsi="Times New Roman" w:cs="Times New Roman"/>
          <w:sz w:val="20"/>
          <w:szCs w:val="20"/>
        </w:rPr>
        <w:t>the</w:t>
      </w:r>
      <w:r w:rsidRPr="00D9018A">
        <w:rPr>
          <w:rFonts w:ascii="Times New Roman" w:hAnsi="Times New Roman" w:cs="Times New Roman"/>
          <w:sz w:val="20"/>
          <w:szCs w:val="20"/>
        </w:rPr>
        <w:t xml:space="preserve"> </w:t>
      </w:r>
      <w:r w:rsidR="005507F6" w:rsidRPr="00D9018A">
        <w:rPr>
          <w:rFonts w:ascii="Times New Roman" w:hAnsi="Times New Roman" w:cs="Times New Roman"/>
          <w:sz w:val="20"/>
          <w:szCs w:val="20"/>
        </w:rPr>
        <w:t xml:space="preserve">civil law </w:t>
      </w:r>
      <w:r w:rsidRPr="00D9018A">
        <w:rPr>
          <w:rFonts w:ascii="Times New Roman" w:hAnsi="Times New Roman" w:cs="Times New Roman"/>
          <w:sz w:val="20"/>
          <w:szCs w:val="20"/>
        </w:rPr>
        <w:t xml:space="preserve">transformation of </w:t>
      </w:r>
      <w:r w:rsidR="005507F6" w:rsidRPr="00D9018A">
        <w:rPr>
          <w:rFonts w:ascii="Times New Roman" w:hAnsi="Times New Roman" w:cs="Times New Roman"/>
          <w:sz w:val="20"/>
          <w:szCs w:val="20"/>
        </w:rPr>
        <w:t>show</w:t>
      </w:r>
      <w:r w:rsidRPr="00D9018A">
        <w:rPr>
          <w:rFonts w:ascii="Times New Roman" w:hAnsi="Times New Roman" w:cs="Times New Roman"/>
          <w:sz w:val="20"/>
          <w:szCs w:val="20"/>
        </w:rPr>
        <w:t xml:space="preserve"> that four </w:t>
      </w:r>
      <w:r w:rsidR="005507F6" w:rsidRPr="00D9018A">
        <w:rPr>
          <w:rFonts w:ascii="Times New Roman" w:hAnsi="Times New Roman" w:cs="Times New Roman"/>
          <w:sz w:val="20"/>
          <w:szCs w:val="20"/>
        </w:rPr>
        <w:t>major</w:t>
      </w:r>
      <w:r w:rsidRPr="00D9018A">
        <w:rPr>
          <w:rFonts w:ascii="Times New Roman" w:hAnsi="Times New Roman" w:cs="Times New Roman"/>
          <w:sz w:val="20"/>
          <w:szCs w:val="20"/>
        </w:rPr>
        <w:t xml:space="preserve"> theories hold this social relationship:</w:t>
      </w:r>
    </w:p>
    <w:p w:rsidR="001A697E" w:rsidRPr="00D9018A" w:rsidRDefault="005507F6" w:rsidP="00D9018A">
      <w:pPr>
        <w:numPr>
          <w:ilvl w:val="0"/>
          <w:numId w:val="5"/>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T</w:t>
      </w:r>
      <w:r w:rsidR="001A697E" w:rsidRPr="00D9018A">
        <w:rPr>
          <w:rFonts w:ascii="Times New Roman" w:hAnsi="Times New Roman" w:cs="Times New Roman"/>
          <w:sz w:val="20"/>
          <w:szCs w:val="20"/>
        </w:rPr>
        <w:t>he fault</w:t>
      </w:r>
      <w:r w:rsidR="001A564D" w:rsidRPr="00D9018A">
        <w:rPr>
          <w:rFonts w:ascii="Times New Roman" w:hAnsi="Times New Roman" w:cs="Times New Roman"/>
          <w:sz w:val="20"/>
          <w:szCs w:val="20"/>
        </w:rPr>
        <w:t xml:space="preserve"> theory </w:t>
      </w:r>
      <w:r w:rsidR="001A697E" w:rsidRPr="00D9018A">
        <w:rPr>
          <w:rFonts w:ascii="Times New Roman" w:hAnsi="Times New Roman" w:cs="Times New Roman"/>
          <w:sz w:val="20"/>
          <w:szCs w:val="20"/>
        </w:rPr>
        <w:t xml:space="preserve">states that the basis for the civil responsibility is the fault and also states that the behavior of any </w:t>
      </w:r>
      <w:r w:rsidR="001A564D" w:rsidRPr="00D9018A">
        <w:rPr>
          <w:rFonts w:ascii="Times New Roman" w:hAnsi="Times New Roman" w:cs="Times New Roman"/>
          <w:sz w:val="20"/>
          <w:szCs w:val="20"/>
        </w:rPr>
        <w:t>individual</w:t>
      </w:r>
      <w:r w:rsidR="001A697E" w:rsidRPr="00D9018A">
        <w:rPr>
          <w:rFonts w:ascii="Times New Roman" w:hAnsi="Times New Roman" w:cs="Times New Roman"/>
          <w:sz w:val="20"/>
          <w:szCs w:val="20"/>
        </w:rPr>
        <w:t xml:space="preserve"> person should be </w:t>
      </w:r>
      <w:r w:rsidR="001A564D" w:rsidRPr="00D9018A">
        <w:rPr>
          <w:rFonts w:ascii="Times New Roman" w:hAnsi="Times New Roman" w:cs="Times New Roman"/>
          <w:sz w:val="20"/>
          <w:szCs w:val="20"/>
        </w:rPr>
        <w:t>evaluated</w:t>
      </w:r>
      <w:r w:rsidR="001A697E" w:rsidRPr="00D9018A">
        <w:rPr>
          <w:rFonts w:ascii="Times New Roman" w:hAnsi="Times New Roman" w:cs="Times New Roman"/>
          <w:sz w:val="20"/>
          <w:szCs w:val="20"/>
        </w:rPr>
        <w:t xml:space="preserve"> </w:t>
      </w:r>
      <w:r w:rsidR="001A564D" w:rsidRPr="00D9018A">
        <w:rPr>
          <w:rFonts w:ascii="Times New Roman" w:hAnsi="Times New Roman" w:cs="Times New Roman"/>
          <w:sz w:val="20"/>
          <w:szCs w:val="20"/>
        </w:rPr>
        <w:t>separately</w:t>
      </w:r>
      <w:r w:rsidR="001A697E" w:rsidRPr="00D9018A">
        <w:rPr>
          <w:rFonts w:ascii="Times New Roman" w:hAnsi="Times New Roman" w:cs="Times New Roman"/>
          <w:sz w:val="20"/>
          <w:szCs w:val="20"/>
        </w:rPr>
        <w:t>.</w:t>
      </w:r>
    </w:p>
    <w:p w:rsidR="001A697E" w:rsidRPr="00D9018A" w:rsidRDefault="001A564D" w:rsidP="00D9018A">
      <w:pPr>
        <w:numPr>
          <w:ilvl w:val="0"/>
          <w:numId w:val="5"/>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lastRenderedPageBreak/>
        <w:t>T</w:t>
      </w:r>
      <w:r w:rsidR="001A697E" w:rsidRPr="00D9018A">
        <w:rPr>
          <w:rFonts w:ascii="Times New Roman" w:hAnsi="Times New Roman" w:cs="Times New Roman"/>
          <w:sz w:val="20"/>
          <w:szCs w:val="20"/>
        </w:rPr>
        <w:t xml:space="preserve">he theory of creation of danger has different types. There is a general consensus on the fact that the fault </w:t>
      </w:r>
      <w:r w:rsidRPr="00D9018A">
        <w:rPr>
          <w:rFonts w:ascii="Times New Roman" w:hAnsi="Times New Roman" w:cs="Times New Roman"/>
          <w:sz w:val="20"/>
          <w:szCs w:val="20"/>
        </w:rPr>
        <w:t>cannot</w:t>
      </w:r>
      <w:r w:rsidR="001A697E" w:rsidRPr="00D9018A">
        <w:rPr>
          <w:rFonts w:ascii="Times New Roman" w:hAnsi="Times New Roman" w:cs="Times New Roman"/>
          <w:sz w:val="20"/>
          <w:szCs w:val="20"/>
        </w:rPr>
        <w:t xml:space="preserve"> be considered as the subcategories of responsibility.</w:t>
      </w:r>
    </w:p>
    <w:p w:rsidR="001A697E" w:rsidRPr="00D9018A" w:rsidRDefault="001A564D" w:rsidP="00D9018A">
      <w:pPr>
        <w:numPr>
          <w:ilvl w:val="0"/>
          <w:numId w:val="5"/>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T</w:t>
      </w:r>
      <w:r w:rsidR="001A697E" w:rsidRPr="00D9018A">
        <w:rPr>
          <w:rFonts w:ascii="Times New Roman" w:hAnsi="Times New Roman" w:cs="Times New Roman"/>
          <w:sz w:val="20"/>
          <w:szCs w:val="20"/>
        </w:rPr>
        <w:t>heories of Complex and interfaces</w:t>
      </w:r>
      <w:r w:rsidRPr="00D9018A">
        <w:rPr>
          <w:rFonts w:ascii="Times New Roman" w:hAnsi="Times New Roman" w:cs="Times New Roman"/>
          <w:sz w:val="20"/>
          <w:szCs w:val="20"/>
        </w:rPr>
        <w:t xml:space="preserve"> </w:t>
      </w:r>
      <w:r w:rsidR="001A697E" w:rsidRPr="00D9018A">
        <w:rPr>
          <w:rFonts w:ascii="Times New Roman" w:hAnsi="Times New Roman" w:cs="Times New Roman"/>
          <w:sz w:val="20"/>
          <w:szCs w:val="20"/>
        </w:rPr>
        <w:t>devote a rather less contribution to the theories of fault and the creation of danger or adopt a rather mediate basis.</w:t>
      </w:r>
    </w:p>
    <w:p w:rsidR="001A697E" w:rsidRPr="00D9018A" w:rsidRDefault="001A697E" w:rsidP="00D9018A">
      <w:pPr>
        <w:numPr>
          <w:ilvl w:val="0"/>
          <w:numId w:val="5"/>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The theory of the right guaranteed which views the basis </w:t>
      </w:r>
      <w:r w:rsidR="001A564D" w:rsidRPr="00D9018A">
        <w:rPr>
          <w:rFonts w:ascii="Times New Roman" w:hAnsi="Times New Roman" w:cs="Times New Roman"/>
          <w:sz w:val="20"/>
          <w:szCs w:val="20"/>
        </w:rPr>
        <w:t xml:space="preserve">for </w:t>
      </w:r>
      <w:r w:rsidRPr="00D9018A">
        <w:rPr>
          <w:rFonts w:ascii="Times New Roman" w:hAnsi="Times New Roman" w:cs="Times New Roman"/>
          <w:sz w:val="20"/>
          <w:szCs w:val="20"/>
        </w:rPr>
        <w:t xml:space="preserve">the civil </w:t>
      </w:r>
      <w:r w:rsidR="001A564D" w:rsidRPr="00D9018A">
        <w:rPr>
          <w:rFonts w:ascii="Times New Roman" w:hAnsi="Times New Roman" w:cs="Times New Roman"/>
          <w:sz w:val="20"/>
          <w:szCs w:val="20"/>
        </w:rPr>
        <w:t>responsibility</w:t>
      </w:r>
      <w:r w:rsidRPr="00D9018A">
        <w:rPr>
          <w:rFonts w:ascii="Times New Roman" w:hAnsi="Times New Roman" w:cs="Times New Roman"/>
          <w:sz w:val="20"/>
          <w:szCs w:val="20"/>
        </w:rPr>
        <w:t xml:space="preserve"> from another perspective </w:t>
      </w:r>
      <w:r w:rsidR="001A564D" w:rsidRPr="00D9018A">
        <w:rPr>
          <w:rFonts w:ascii="Times New Roman" w:hAnsi="Times New Roman" w:cs="Times New Roman"/>
          <w:sz w:val="20"/>
          <w:szCs w:val="20"/>
        </w:rPr>
        <w:t>illustrated</w:t>
      </w:r>
      <w:r w:rsidRPr="00D9018A">
        <w:rPr>
          <w:rFonts w:ascii="Times New Roman" w:hAnsi="Times New Roman" w:cs="Times New Roman"/>
          <w:sz w:val="20"/>
          <w:szCs w:val="20"/>
        </w:rPr>
        <w:t xml:space="preserve"> the theories of fault a</w:t>
      </w:r>
      <w:r w:rsidR="00070798" w:rsidRPr="00D9018A">
        <w:rPr>
          <w:rFonts w:ascii="Times New Roman" w:hAnsi="Times New Roman" w:cs="Times New Roman"/>
          <w:sz w:val="20"/>
          <w:szCs w:val="20"/>
        </w:rPr>
        <w:t>nd creation of danger are wrong (</w:t>
      </w:r>
      <w:proofErr w:type="spellStart"/>
      <w:r w:rsidR="00070798" w:rsidRPr="00D9018A">
        <w:rPr>
          <w:rFonts w:ascii="Times New Roman" w:hAnsi="Times New Roman" w:cs="Times New Roman"/>
          <w:sz w:val="20"/>
          <w:szCs w:val="20"/>
        </w:rPr>
        <w:t>Katouzian</w:t>
      </w:r>
      <w:proofErr w:type="spellEnd"/>
      <w:r w:rsidR="00070798" w:rsidRPr="00D9018A">
        <w:rPr>
          <w:rFonts w:ascii="Times New Roman" w:hAnsi="Times New Roman" w:cs="Times New Roman"/>
          <w:sz w:val="20"/>
          <w:szCs w:val="20"/>
        </w:rPr>
        <w:t>, 2011).</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The theories of fault and creation of danger seem to be hyperbolic. We can </w:t>
      </w:r>
      <w:r w:rsidR="00DE1199" w:rsidRPr="00D9018A">
        <w:rPr>
          <w:rFonts w:ascii="Times New Roman" w:hAnsi="Times New Roman" w:cs="Times New Roman"/>
          <w:sz w:val="20"/>
          <w:szCs w:val="20"/>
        </w:rPr>
        <w:t>consider committing the</w:t>
      </w:r>
      <w:r w:rsidRPr="00D9018A">
        <w:rPr>
          <w:rFonts w:ascii="Times New Roman" w:hAnsi="Times New Roman" w:cs="Times New Roman"/>
          <w:sz w:val="20"/>
          <w:szCs w:val="20"/>
        </w:rPr>
        <w:t xml:space="preserve"> fault as the sole basis for the civil liability</w:t>
      </w:r>
      <w:r w:rsidR="00DE1199" w:rsidRPr="00D9018A">
        <w:rPr>
          <w:rFonts w:ascii="Times New Roman" w:hAnsi="Times New Roman" w:cs="Times New Roman"/>
          <w:sz w:val="20"/>
          <w:szCs w:val="20"/>
        </w:rPr>
        <w:t>.</w:t>
      </w:r>
      <w:r w:rsidRPr="00D9018A">
        <w:rPr>
          <w:rFonts w:ascii="Times New Roman" w:hAnsi="Times New Roman" w:cs="Times New Roman"/>
          <w:sz w:val="20"/>
          <w:szCs w:val="20"/>
        </w:rPr>
        <w:t xml:space="preserve"> </w:t>
      </w:r>
      <w:r w:rsidR="00DE1199" w:rsidRPr="00D9018A">
        <w:rPr>
          <w:rFonts w:ascii="Times New Roman" w:hAnsi="Times New Roman" w:cs="Times New Roman"/>
          <w:sz w:val="20"/>
          <w:szCs w:val="20"/>
        </w:rPr>
        <w:t>S</w:t>
      </w:r>
      <w:r w:rsidRPr="00D9018A">
        <w:rPr>
          <w:rFonts w:ascii="Times New Roman" w:hAnsi="Times New Roman" w:cs="Times New Roman"/>
          <w:sz w:val="20"/>
          <w:szCs w:val="20"/>
        </w:rPr>
        <w:t xml:space="preserve">ince sometimes justice requires someone to be blame and to suffer </w:t>
      </w:r>
      <w:r w:rsidR="00C514BA" w:rsidRPr="00D9018A">
        <w:rPr>
          <w:rFonts w:ascii="Times New Roman" w:hAnsi="Times New Roman" w:cs="Times New Roman"/>
          <w:sz w:val="20"/>
          <w:szCs w:val="20"/>
        </w:rPr>
        <w:t>not being</w:t>
      </w:r>
      <w:r w:rsidRPr="00D9018A">
        <w:rPr>
          <w:rFonts w:ascii="Times New Roman" w:hAnsi="Times New Roman" w:cs="Times New Roman"/>
          <w:sz w:val="20"/>
          <w:szCs w:val="20"/>
        </w:rPr>
        <w:t xml:space="preserve"> guilty, such as the relationship between the employee and the employer, no one can deny the fact that the employer bears the losses resulting from the work better than the employee.</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addition, generally, </w:t>
      </w:r>
      <w:r w:rsidR="00C514BA" w:rsidRPr="00D9018A">
        <w:rPr>
          <w:rFonts w:ascii="Times New Roman" w:hAnsi="Times New Roman" w:cs="Times New Roman"/>
          <w:sz w:val="20"/>
          <w:szCs w:val="20"/>
        </w:rPr>
        <w:t>no one</w:t>
      </w:r>
      <w:r w:rsidRPr="00D9018A">
        <w:rPr>
          <w:rFonts w:ascii="Times New Roman" w:hAnsi="Times New Roman" w:cs="Times New Roman"/>
          <w:sz w:val="20"/>
          <w:szCs w:val="20"/>
        </w:rPr>
        <w:t xml:space="preserve"> should be liable for the losses resulting from his/her legitimate activities </w:t>
      </w:r>
      <w:r w:rsidR="00C514BA" w:rsidRPr="00D9018A">
        <w:rPr>
          <w:rFonts w:ascii="Times New Roman" w:hAnsi="Times New Roman" w:cs="Times New Roman"/>
          <w:sz w:val="20"/>
          <w:szCs w:val="20"/>
        </w:rPr>
        <w:t>b</w:t>
      </w:r>
      <w:r w:rsidRPr="00D9018A">
        <w:rPr>
          <w:rFonts w:ascii="Times New Roman" w:hAnsi="Times New Roman" w:cs="Times New Roman"/>
          <w:sz w:val="20"/>
          <w:szCs w:val="20"/>
        </w:rPr>
        <w:t xml:space="preserve">ecause it does not seem </w:t>
      </w:r>
      <w:r w:rsidR="00C514BA" w:rsidRPr="00D9018A">
        <w:rPr>
          <w:rFonts w:ascii="Times New Roman" w:hAnsi="Times New Roman" w:cs="Times New Roman"/>
          <w:sz w:val="20"/>
          <w:szCs w:val="20"/>
        </w:rPr>
        <w:t xml:space="preserve">to be </w:t>
      </w:r>
      <w:r w:rsidRPr="00D9018A">
        <w:rPr>
          <w:rFonts w:ascii="Times New Roman" w:hAnsi="Times New Roman" w:cs="Times New Roman"/>
          <w:sz w:val="20"/>
          <w:szCs w:val="20"/>
        </w:rPr>
        <w:t>reasonable to ignore and underestimate the social necessity</w:t>
      </w:r>
      <w:r w:rsidR="00C514BA" w:rsidRPr="00D9018A">
        <w:rPr>
          <w:rFonts w:ascii="Times New Roman" w:hAnsi="Times New Roman" w:cs="Times New Roman"/>
          <w:sz w:val="20"/>
          <w:szCs w:val="20"/>
        </w:rPr>
        <w:t xml:space="preserve"> or</w:t>
      </w:r>
      <w:r w:rsidRPr="00D9018A">
        <w:rPr>
          <w:rFonts w:ascii="Times New Roman" w:hAnsi="Times New Roman" w:cs="Times New Roman"/>
          <w:sz w:val="20"/>
          <w:szCs w:val="20"/>
        </w:rPr>
        <w:t xml:space="preserve"> to put the responsibilities on no moral principle.</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Social life is more complicated than what it looks at first. Justice is a rather fragile and relative concept and it is very difficult to restrict the public justice in </w:t>
      </w:r>
      <w:r w:rsidR="00C514BA" w:rsidRPr="00D9018A">
        <w:rPr>
          <w:rFonts w:ascii="Times New Roman" w:hAnsi="Times New Roman" w:cs="Times New Roman"/>
          <w:sz w:val="20"/>
          <w:szCs w:val="20"/>
        </w:rPr>
        <w:t>a special</w:t>
      </w:r>
      <w:r w:rsidRPr="00D9018A">
        <w:rPr>
          <w:rFonts w:ascii="Times New Roman" w:hAnsi="Times New Roman" w:cs="Times New Roman"/>
          <w:sz w:val="20"/>
          <w:szCs w:val="20"/>
        </w:rPr>
        <w:t xml:space="preserve"> theory</w:t>
      </w:r>
      <w:r w:rsidR="00C514BA" w:rsidRPr="00D9018A">
        <w:rPr>
          <w:rFonts w:ascii="Times New Roman" w:hAnsi="Times New Roman" w:cs="Times New Roman"/>
          <w:sz w:val="20"/>
          <w:szCs w:val="20"/>
        </w:rPr>
        <w:t xml:space="preserve"> article</w:t>
      </w:r>
      <w:r w:rsidRPr="00D9018A">
        <w:rPr>
          <w:rFonts w:ascii="Times New Roman" w:hAnsi="Times New Roman" w:cs="Times New Roman"/>
          <w:sz w:val="20"/>
          <w:szCs w:val="20"/>
        </w:rPr>
        <w:t xml:space="preserve">. We can take this as a principle that anyone is responsible for his mistakes and fault and </w:t>
      </w:r>
      <w:r w:rsidR="006626BC" w:rsidRPr="00D9018A">
        <w:rPr>
          <w:rFonts w:ascii="Times New Roman" w:hAnsi="Times New Roman" w:cs="Times New Roman"/>
          <w:sz w:val="20"/>
          <w:szCs w:val="20"/>
        </w:rPr>
        <w:t>s</w:t>
      </w:r>
      <w:r w:rsidRPr="00D9018A">
        <w:rPr>
          <w:rFonts w:ascii="Times New Roman" w:hAnsi="Times New Roman" w:cs="Times New Roman"/>
          <w:sz w:val="20"/>
          <w:szCs w:val="20"/>
        </w:rPr>
        <w:t xml:space="preserve">/he should loss because of his/her faults. However, this principle </w:t>
      </w:r>
      <w:r w:rsidR="006626BC" w:rsidRPr="00D9018A">
        <w:rPr>
          <w:rFonts w:ascii="Times New Roman" w:hAnsi="Times New Roman" w:cs="Times New Roman"/>
          <w:sz w:val="20"/>
          <w:szCs w:val="20"/>
        </w:rPr>
        <w:t>cannot</w:t>
      </w:r>
      <w:r w:rsidRPr="00D9018A">
        <w:rPr>
          <w:rFonts w:ascii="Times New Roman" w:hAnsi="Times New Roman" w:cs="Times New Roman"/>
          <w:sz w:val="20"/>
          <w:szCs w:val="20"/>
        </w:rPr>
        <w:t xml:space="preserve"> be considered as </w:t>
      </w:r>
      <w:r w:rsidR="006626BC" w:rsidRPr="00D9018A">
        <w:rPr>
          <w:rFonts w:ascii="Times New Roman" w:hAnsi="Times New Roman" w:cs="Times New Roman"/>
          <w:sz w:val="20"/>
          <w:szCs w:val="20"/>
        </w:rPr>
        <w:t>a</w:t>
      </w:r>
      <w:r w:rsidRPr="00D9018A">
        <w:rPr>
          <w:rFonts w:ascii="Times New Roman" w:hAnsi="Times New Roman" w:cs="Times New Roman"/>
          <w:sz w:val="20"/>
          <w:szCs w:val="20"/>
        </w:rPr>
        <w:t xml:space="preserve"> pure and </w:t>
      </w:r>
      <w:r w:rsidR="006626BC" w:rsidRPr="00D9018A">
        <w:rPr>
          <w:rFonts w:ascii="Times New Roman" w:hAnsi="Times New Roman" w:cs="Times New Roman"/>
          <w:sz w:val="20"/>
          <w:szCs w:val="20"/>
        </w:rPr>
        <w:t>unchangeable</w:t>
      </w:r>
      <w:r w:rsidRPr="00D9018A">
        <w:rPr>
          <w:rFonts w:ascii="Times New Roman" w:hAnsi="Times New Roman" w:cs="Times New Roman"/>
          <w:sz w:val="20"/>
          <w:szCs w:val="20"/>
        </w:rPr>
        <w:t xml:space="preserve"> fact. What is important here is that no illegitimate loss</w:t>
      </w:r>
      <w:r w:rsidR="006626BC" w:rsidRPr="00D9018A">
        <w:rPr>
          <w:rFonts w:ascii="Times New Roman" w:hAnsi="Times New Roman" w:cs="Times New Roman"/>
          <w:sz w:val="20"/>
          <w:szCs w:val="20"/>
        </w:rPr>
        <w:t>es</w:t>
      </w:r>
      <w:r w:rsidRPr="00D9018A">
        <w:rPr>
          <w:rFonts w:ascii="Times New Roman" w:hAnsi="Times New Roman" w:cs="Times New Roman"/>
          <w:sz w:val="20"/>
          <w:szCs w:val="20"/>
        </w:rPr>
        <w:t xml:space="preserve"> should </w:t>
      </w:r>
      <w:r w:rsidR="00942BC7" w:rsidRPr="00D9018A">
        <w:rPr>
          <w:rFonts w:ascii="Times New Roman" w:hAnsi="Times New Roman" w:cs="Times New Roman"/>
          <w:sz w:val="20"/>
          <w:szCs w:val="20"/>
        </w:rPr>
        <w:t xml:space="preserve">be </w:t>
      </w:r>
      <w:r w:rsidRPr="00D9018A">
        <w:rPr>
          <w:rFonts w:ascii="Times New Roman" w:hAnsi="Times New Roman" w:cs="Times New Roman"/>
          <w:sz w:val="20"/>
          <w:szCs w:val="20"/>
        </w:rPr>
        <w:t>remain</w:t>
      </w:r>
      <w:r w:rsidR="00942BC7" w:rsidRPr="00D9018A">
        <w:rPr>
          <w:rFonts w:ascii="Times New Roman" w:hAnsi="Times New Roman" w:cs="Times New Roman"/>
          <w:sz w:val="20"/>
          <w:szCs w:val="20"/>
        </w:rPr>
        <w:t>ed</w:t>
      </w:r>
      <w:r w:rsidRPr="00D9018A">
        <w:rPr>
          <w:rFonts w:ascii="Times New Roman" w:hAnsi="Times New Roman" w:cs="Times New Roman"/>
          <w:sz w:val="20"/>
          <w:szCs w:val="20"/>
        </w:rPr>
        <w:t xml:space="preserve"> without compensation for </w:t>
      </w:r>
      <w:r w:rsidR="009F206F" w:rsidRPr="00D9018A">
        <w:rPr>
          <w:rFonts w:ascii="Times New Roman" w:hAnsi="Times New Roman" w:cs="Times New Roman"/>
          <w:sz w:val="20"/>
          <w:szCs w:val="20"/>
        </w:rPr>
        <w:t>the</w:t>
      </w:r>
      <w:r w:rsidRPr="00D9018A">
        <w:rPr>
          <w:rFonts w:ascii="Times New Roman" w:hAnsi="Times New Roman" w:cs="Times New Roman"/>
          <w:sz w:val="20"/>
          <w:szCs w:val="20"/>
        </w:rPr>
        <w:t xml:space="preserve"> loss. </w:t>
      </w:r>
      <w:r w:rsidR="006626BC" w:rsidRPr="00D9018A">
        <w:rPr>
          <w:rFonts w:ascii="Times New Roman" w:hAnsi="Times New Roman" w:cs="Times New Roman"/>
          <w:sz w:val="20"/>
          <w:szCs w:val="20"/>
        </w:rPr>
        <w:t>W</w:t>
      </w:r>
      <w:r w:rsidRPr="00D9018A">
        <w:rPr>
          <w:rFonts w:ascii="Times New Roman" w:hAnsi="Times New Roman" w:cs="Times New Roman"/>
          <w:sz w:val="20"/>
          <w:szCs w:val="20"/>
        </w:rPr>
        <w:t xml:space="preserve">e </w:t>
      </w:r>
      <w:r w:rsidR="006626BC" w:rsidRPr="00D9018A">
        <w:rPr>
          <w:rFonts w:ascii="Times New Roman" w:hAnsi="Times New Roman" w:cs="Times New Roman"/>
          <w:sz w:val="20"/>
          <w:szCs w:val="20"/>
        </w:rPr>
        <w:t>discuss</w:t>
      </w:r>
      <w:r w:rsidRPr="00D9018A">
        <w:rPr>
          <w:rFonts w:ascii="Times New Roman" w:hAnsi="Times New Roman" w:cs="Times New Roman"/>
          <w:sz w:val="20"/>
          <w:szCs w:val="20"/>
        </w:rPr>
        <w:t xml:space="preserve"> about is that what cases to consider the loss as </w:t>
      </w:r>
      <w:r w:rsidR="006626BC" w:rsidRPr="00D9018A">
        <w:rPr>
          <w:rFonts w:ascii="Times New Roman" w:hAnsi="Times New Roman" w:cs="Times New Roman"/>
          <w:sz w:val="20"/>
          <w:szCs w:val="20"/>
        </w:rPr>
        <w:t>illegitimate</w:t>
      </w:r>
      <w:r w:rsidRPr="00D9018A">
        <w:rPr>
          <w:rFonts w:ascii="Times New Roman" w:hAnsi="Times New Roman" w:cs="Times New Roman"/>
          <w:sz w:val="20"/>
          <w:szCs w:val="20"/>
        </w:rPr>
        <w:t xml:space="preserve">. The theories of fault and creation of danger are the basis for interpreting this concept and none of them </w:t>
      </w:r>
      <w:r w:rsidR="006626BC" w:rsidRPr="00D9018A">
        <w:rPr>
          <w:rFonts w:ascii="Times New Roman" w:hAnsi="Times New Roman" w:cs="Times New Roman"/>
          <w:sz w:val="20"/>
          <w:szCs w:val="20"/>
        </w:rPr>
        <w:t>should</w:t>
      </w:r>
      <w:r w:rsidRPr="00D9018A">
        <w:rPr>
          <w:rFonts w:ascii="Times New Roman" w:hAnsi="Times New Roman" w:cs="Times New Roman"/>
          <w:sz w:val="20"/>
          <w:szCs w:val="20"/>
        </w:rPr>
        <w:t xml:space="preserve"> be considered as an exclusive entity.</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The theory of the right guaranteed has an effective role in </w:t>
      </w:r>
      <w:r w:rsidR="006626BC" w:rsidRPr="00D9018A">
        <w:rPr>
          <w:rFonts w:ascii="Times New Roman" w:hAnsi="Times New Roman" w:cs="Times New Roman"/>
          <w:sz w:val="20"/>
          <w:szCs w:val="20"/>
        </w:rPr>
        <w:t>creating</w:t>
      </w:r>
      <w:r w:rsidRPr="00D9018A">
        <w:rPr>
          <w:rFonts w:ascii="Times New Roman" w:hAnsi="Times New Roman" w:cs="Times New Roman"/>
          <w:sz w:val="20"/>
          <w:szCs w:val="20"/>
        </w:rPr>
        <w:t xml:space="preserve"> the </w:t>
      </w:r>
      <w:r w:rsidR="006626BC" w:rsidRPr="00D9018A">
        <w:rPr>
          <w:rFonts w:ascii="Times New Roman" w:hAnsi="Times New Roman" w:cs="Times New Roman"/>
          <w:sz w:val="20"/>
          <w:szCs w:val="20"/>
        </w:rPr>
        <w:t>civil</w:t>
      </w:r>
      <w:r w:rsidRPr="00D9018A">
        <w:rPr>
          <w:rFonts w:ascii="Times New Roman" w:hAnsi="Times New Roman" w:cs="Times New Roman"/>
          <w:sz w:val="20"/>
          <w:szCs w:val="20"/>
        </w:rPr>
        <w:t xml:space="preserve"> reliability that cannot be denied. </w:t>
      </w:r>
      <w:r w:rsidR="005465CA" w:rsidRPr="00D9018A">
        <w:rPr>
          <w:rFonts w:ascii="Times New Roman" w:hAnsi="Times New Roman" w:cs="Times New Roman"/>
          <w:sz w:val="20"/>
          <w:szCs w:val="20"/>
        </w:rPr>
        <w:t>Not only can it</w:t>
      </w:r>
      <w:r w:rsidRPr="00D9018A">
        <w:rPr>
          <w:rFonts w:ascii="Times New Roman" w:hAnsi="Times New Roman" w:cs="Times New Roman"/>
          <w:sz w:val="20"/>
          <w:szCs w:val="20"/>
        </w:rPr>
        <w:t xml:space="preserve"> be applied in determining the </w:t>
      </w:r>
      <w:r w:rsidR="006626BC" w:rsidRPr="00D9018A">
        <w:rPr>
          <w:rFonts w:ascii="Times New Roman" w:hAnsi="Times New Roman" w:cs="Times New Roman"/>
          <w:sz w:val="20"/>
          <w:szCs w:val="20"/>
        </w:rPr>
        <w:t>illegitimate</w:t>
      </w:r>
      <w:r w:rsidRPr="00D9018A">
        <w:rPr>
          <w:rFonts w:ascii="Times New Roman" w:hAnsi="Times New Roman" w:cs="Times New Roman"/>
          <w:sz w:val="20"/>
          <w:szCs w:val="20"/>
        </w:rPr>
        <w:t xml:space="preserve"> losses, </w:t>
      </w:r>
      <w:r w:rsidR="005465CA" w:rsidRPr="00D9018A">
        <w:rPr>
          <w:rFonts w:ascii="Times New Roman" w:hAnsi="Times New Roman" w:cs="Times New Roman"/>
          <w:sz w:val="20"/>
          <w:szCs w:val="20"/>
        </w:rPr>
        <w:t xml:space="preserve">but also it can be placed </w:t>
      </w:r>
      <w:r w:rsidRPr="00D9018A">
        <w:rPr>
          <w:rFonts w:ascii="Times New Roman" w:hAnsi="Times New Roman" w:cs="Times New Roman"/>
          <w:sz w:val="20"/>
          <w:szCs w:val="20"/>
        </w:rPr>
        <w:t>in some cases such as responsibilities arising from</w:t>
      </w:r>
      <w:r w:rsidR="005465CA" w:rsidRPr="00D9018A">
        <w:rPr>
          <w:rFonts w:ascii="Times New Roman" w:hAnsi="Times New Roman" w:cs="Times New Roman"/>
          <w:sz w:val="20"/>
          <w:szCs w:val="20"/>
        </w:rPr>
        <w:t>.</w:t>
      </w:r>
    </w:p>
    <w:p w:rsidR="001A697E" w:rsidRPr="00D9018A" w:rsidRDefault="005465CA"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Briefly</w:t>
      </w:r>
      <w:r w:rsidR="001A697E" w:rsidRPr="00D9018A">
        <w:rPr>
          <w:rFonts w:ascii="Times New Roman" w:hAnsi="Times New Roman" w:cs="Times New Roman"/>
          <w:sz w:val="20"/>
          <w:szCs w:val="20"/>
        </w:rPr>
        <w:t xml:space="preserve">, none of the above mentioned theories can be accepted as the sole basis for civil liability and we cannot make a fair system based on these theories. </w:t>
      </w:r>
      <w:r w:rsidRPr="00D9018A">
        <w:rPr>
          <w:rFonts w:ascii="Times New Roman" w:hAnsi="Times New Roman" w:cs="Times New Roman"/>
          <w:sz w:val="20"/>
          <w:szCs w:val="20"/>
        </w:rPr>
        <w:t>However,</w:t>
      </w:r>
      <w:r w:rsidR="001A697E" w:rsidRPr="00D9018A">
        <w:rPr>
          <w:rFonts w:ascii="Times New Roman" w:hAnsi="Times New Roman" w:cs="Times New Roman"/>
          <w:sz w:val="20"/>
          <w:szCs w:val="20"/>
        </w:rPr>
        <w:t xml:space="preserve"> there is a fact in their essence that </w:t>
      </w:r>
      <w:r w:rsidRPr="00D9018A">
        <w:rPr>
          <w:rFonts w:ascii="Times New Roman" w:hAnsi="Times New Roman" w:cs="Times New Roman"/>
          <w:sz w:val="20"/>
          <w:szCs w:val="20"/>
        </w:rPr>
        <w:t>cannot be denied. It’s worth note to reach</w:t>
      </w:r>
      <w:r w:rsidR="001A697E" w:rsidRPr="00D9018A">
        <w:rPr>
          <w:rFonts w:ascii="Times New Roman" w:hAnsi="Times New Roman" w:cs="Times New Roman"/>
          <w:sz w:val="20"/>
          <w:szCs w:val="20"/>
        </w:rPr>
        <w:t xml:space="preserve"> the final point of justice and </w:t>
      </w:r>
      <w:r w:rsidRPr="00D9018A">
        <w:rPr>
          <w:rFonts w:ascii="Times New Roman" w:hAnsi="Times New Roman" w:cs="Times New Roman"/>
          <w:sz w:val="20"/>
          <w:szCs w:val="20"/>
        </w:rPr>
        <w:t>rational</w:t>
      </w:r>
      <w:r w:rsidR="001A697E" w:rsidRPr="00D9018A">
        <w:rPr>
          <w:rFonts w:ascii="Times New Roman" w:hAnsi="Times New Roman" w:cs="Times New Roman"/>
          <w:sz w:val="20"/>
          <w:szCs w:val="20"/>
        </w:rPr>
        <w:t xml:space="preserve"> tools are the only way to achieve this goal</w:t>
      </w:r>
      <w:r w:rsidR="00356520" w:rsidRPr="00D9018A">
        <w:rPr>
          <w:rFonts w:ascii="Times New Roman" w:hAnsi="Times New Roman" w:cs="Times New Roman"/>
          <w:sz w:val="20"/>
          <w:szCs w:val="20"/>
        </w:rPr>
        <w:t xml:space="preserve"> (</w:t>
      </w:r>
      <w:proofErr w:type="spellStart"/>
      <w:r w:rsidR="00356520" w:rsidRPr="00D9018A">
        <w:rPr>
          <w:rFonts w:ascii="Times New Roman" w:hAnsi="Times New Roman" w:cs="Times New Roman"/>
          <w:sz w:val="20"/>
          <w:szCs w:val="20"/>
        </w:rPr>
        <w:t>Katouzian</w:t>
      </w:r>
      <w:proofErr w:type="spellEnd"/>
      <w:r w:rsidR="00356520" w:rsidRPr="00D9018A">
        <w:rPr>
          <w:rFonts w:ascii="Times New Roman" w:hAnsi="Times New Roman" w:cs="Times New Roman"/>
          <w:sz w:val="20"/>
          <w:szCs w:val="20"/>
        </w:rPr>
        <w:t xml:space="preserve">, 2011). </w:t>
      </w:r>
      <w:r w:rsidR="001A697E" w:rsidRPr="00D9018A">
        <w:rPr>
          <w:rFonts w:ascii="Times New Roman" w:hAnsi="Times New Roman" w:cs="Times New Roman"/>
          <w:sz w:val="20"/>
          <w:szCs w:val="20"/>
        </w:rPr>
        <w:t xml:space="preserve">According to the regulations of the article 363 of the prior Islamic Penal Code, in the case of the </w:t>
      </w:r>
      <w:r w:rsidRPr="00D9018A">
        <w:rPr>
          <w:rFonts w:ascii="Times New Roman" w:hAnsi="Times New Roman" w:cs="Times New Roman"/>
          <w:sz w:val="20"/>
          <w:szCs w:val="20"/>
        </w:rPr>
        <w:t xml:space="preserve">perpetrator and accessory </w:t>
      </w:r>
      <w:r w:rsidR="001A697E" w:rsidRPr="00D9018A">
        <w:rPr>
          <w:rFonts w:ascii="Times New Roman" w:hAnsi="Times New Roman" w:cs="Times New Roman"/>
          <w:sz w:val="20"/>
          <w:szCs w:val="20"/>
        </w:rPr>
        <w:t xml:space="preserve">combination in </w:t>
      </w:r>
      <w:r w:rsidRPr="00D9018A">
        <w:rPr>
          <w:rFonts w:ascii="Times New Roman" w:hAnsi="Times New Roman" w:cs="Times New Roman"/>
          <w:sz w:val="20"/>
          <w:szCs w:val="20"/>
        </w:rPr>
        <w:t>committing</w:t>
      </w:r>
      <w:r w:rsidR="001A697E" w:rsidRPr="00D9018A">
        <w:rPr>
          <w:rFonts w:ascii="Times New Roman" w:hAnsi="Times New Roman" w:cs="Times New Roman"/>
          <w:sz w:val="20"/>
          <w:szCs w:val="20"/>
        </w:rPr>
        <w:t xml:space="preserve"> crimes or imposing damage, the perpetrator is responsible, unless the cause is more responsible than the perpetrator. When </w:t>
      </w:r>
      <w:r w:rsidR="001A697E" w:rsidRPr="00D9018A">
        <w:rPr>
          <w:rFonts w:ascii="Times New Roman" w:hAnsi="Times New Roman" w:cs="Times New Roman"/>
          <w:sz w:val="20"/>
          <w:szCs w:val="20"/>
        </w:rPr>
        <w:lastRenderedPageBreak/>
        <w:t xml:space="preserve">both the cause and the perpetrator have </w:t>
      </w:r>
      <w:r w:rsidR="00E30ADC" w:rsidRPr="00D9018A">
        <w:rPr>
          <w:rFonts w:ascii="Times New Roman" w:hAnsi="Times New Roman" w:cs="Times New Roman"/>
          <w:sz w:val="20"/>
          <w:szCs w:val="20"/>
        </w:rPr>
        <w:t>power</w:t>
      </w:r>
      <w:r w:rsidR="001A697E" w:rsidRPr="00D9018A">
        <w:rPr>
          <w:rFonts w:ascii="Times New Roman" w:hAnsi="Times New Roman" w:cs="Times New Roman"/>
          <w:sz w:val="20"/>
          <w:szCs w:val="20"/>
        </w:rPr>
        <w:t xml:space="preserve"> in committing the crime and there is no </w:t>
      </w:r>
      <w:r w:rsidRPr="00D9018A">
        <w:rPr>
          <w:rFonts w:ascii="Times New Roman" w:hAnsi="Times New Roman" w:cs="Times New Roman"/>
          <w:sz w:val="20"/>
          <w:szCs w:val="20"/>
        </w:rPr>
        <w:t>certainty</w:t>
      </w:r>
      <w:r w:rsidR="001A697E" w:rsidRPr="00D9018A">
        <w:rPr>
          <w:rFonts w:ascii="Times New Roman" w:hAnsi="Times New Roman" w:cs="Times New Roman"/>
          <w:sz w:val="20"/>
          <w:szCs w:val="20"/>
        </w:rPr>
        <w:t xml:space="preserve"> to consider one of them as the </w:t>
      </w:r>
      <w:r w:rsidRPr="00D9018A">
        <w:rPr>
          <w:rFonts w:ascii="Times New Roman" w:hAnsi="Times New Roman" w:cs="Times New Roman"/>
          <w:sz w:val="20"/>
          <w:szCs w:val="20"/>
        </w:rPr>
        <w:t>responsible</w:t>
      </w:r>
      <w:r w:rsidR="001A697E" w:rsidRPr="00D9018A">
        <w:rPr>
          <w:rFonts w:ascii="Times New Roman" w:hAnsi="Times New Roman" w:cs="Times New Roman"/>
          <w:sz w:val="20"/>
          <w:szCs w:val="20"/>
        </w:rPr>
        <w:t xml:space="preserve"> one and there is the possibility of the</w:t>
      </w:r>
      <w:r w:rsidR="00E30ADC" w:rsidRPr="00D9018A">
        <w:rPr>
          <w:rFonts w:ascii="Times New Roman" w:hAnsi="Times New Roman" w:cs="Times New Roman"/>
          <w:sz w:val="20"/>
          <w:szCs w:val="20"/>
        </w:rPr>
        <w:t xml:space="preserve"> cause and perpetrator impacts</w:t>
      </w:r>
      <w:r w:rsidR="001A697E" w:rsidRPr="00D9018A">
        <w:rPr>
          <w:rFonts w:ascii="Times New Roman" w:hAnsi="Times New Roman" w:cs="Times New Roman"/>
          <w:sz w:val="20"/>
          <w:szCs w:val="20"/>
        </w:rPr>
        <w:t>, most judges ex</w:t>
      </w:r>
      <w:r w:rsidR="00E30ADC" w:rsidRPr="00D9018A">
        <w:rPr>
          <w:rFonts w:ascii="Times New Roman" w:hAnsi="Times New Roman" w:cs="Times New Roman"/>
          <w:sz w:val="20"/>
          <w:szCs w:val="20"/>
        </w:rPr>
        <w:t>ecute the perpetrator as guilty</w:t>
      </w:r>
      <w:r w:rsidR="001A697E" w:rsidRPr="00D9018A">
        <w:rPr>
          <w:rFonts w:ascii="Times New Roman" w:hAnsi="Times New Roman" w:cs="Times New Roman"/>
          <w:sz w:val="20"/>
          <w:szCs w:val="20"/>
        </w:rPr>
        <w:t xml:space="preserve">. </w:t>
      </w:r>
      <w:r w:rsidR="00E30ADC" w:rsidRPr="00D9018A">
        <w:rPr>
          <w:rFonts w:ascii="Times New Roman" w:hAnsi="Times New Roman" w:cs="Times New Roman"/>
          <w:sz w:val="20"/>
          <w:szCs w:val="20"/>
        </w:rPr>
        <w:t>Divergence</w:t>
      </w:r>
      <w:r w:rsidR="001A697E" w:rsidRPr="00D9018A">
        <w:rPr>
          <w:rFonts w:ascii="Times New Roman" w:hAnsi="Times New Roman" w:cs="Times New Roman"/>
          <w:sz w:val="20"/>
          <w:szCs w:val="20"/>
        </w:rPr>
        <w:t xml:space="preserve"> of </w:t>
      </w:r>
      <w:r w:rsidR="00E30ADC" w:rsidRPr="00D9018A">
        <w:rPr>
          <w:rFonts w:ascii="Times New Roman" w:hAnsi="Times New Roman" w:cs="Times New Roman"/>
          <w:sz w:val="20"/>
          <w:szCs w:val="20"/>
        </w:rPr>
        <w:t>opinions,</w:t>
      </w:r>
      <w:r w:rsidR="001A697E" w:rsidRPr="00D9018A">
        <w:rPr>
          <w:rFonts w:ascii="Times New Roman" w:hAnsi="Times New Roman" w:cs="Times New Roman"/>
          <w:sz w:val="20"/>
          <w:szCs w:val="20"/>
        </w:rPr>
        <w:t xml:space="preserve"> assenting and dissenting opinions regarding this subject create arguments on different analyses and it is not possible to settle this dispute withou</w:t>
      </w:r>
      <w:r w:rsidR="00E30ADC" w:rsidRPr="00D9018A">
        <w:rPr>
          <w:rFonts w:ascii="Times New Roman" w:hAnsi="Times New Roman" w:cs="Times New Roman"/>
          <w:sz w:val="20"/>
          <w:szCs w:val="20"/>
        </w:rPr>
        <w:t>t choosing and caring about the</w:t>
      </w:r>
      <w:r w:rsidR="001A697E" w:rsidRPr="00D9018A">
        <w:rPr>
          <w:rFonts w:ascii="Times New Roman" w:hAnsi="Times New Roman" w:cs="Times New Roman"/>
          <w:sz w:val="20"/>
          <w:szCs w:val="20"/>
        </w:rPr>
        <w:t xml:space="preserve"> basis for liability. </w:t>
      </w:r>
      <w:r w:rsidR="00E30ADC" w:rsidRPr="00D9018A">
        <w:rPr>
          <w:rFonts w:ascii="Times New Roman" w:hAnsi="Times New Roman" w:cs="Times New Roman"/>
          <w:sz w:val="20"/>
          <w:szCs w:val="20"/>
        </w:rPr>
        <w:t>Therefore, we</w:t>
      </w:r>
      <w:r w:rsidR="001A697E" w:rsidRPr="00D9018A">
        <w:rPr>
          <w:rFonts w:ascii="Times New Roman" w:hAnsi="Times New Roman" w:cs="Times New Roman"/>
          <w:sz w:val="20"/>
          <w:szCs w:val="20"/>
        </w:rPr>
        <w:t xml:space="preserve"> can figure from the sum of the theories out </w:t>
      </w:r>
      <w:r w:rsidR="00E30ADC" w:rsidRPr="00D9018A">
        <w:rPr>
          <w:rFonts w:ascii="Times New Roman" w:hAnsi="Times New Roman" w:cs="Times New Roman"/>
          <w:sz w:val="20"/>
          <w:szCs w:val="20"/>
        </w:rPr>
        <w:t>that the</w:t>
      </w:r>
      <w:r w:rsidR="001A697E" w:rsidRPr="00D9018A">
        <w:rPr>
          <w:rFonts w:ascii="Times New Roman" w:hAnsi="Times New Roman" w:cs="Times New Roman"/>
          <w:sz w:val="20"/>
          <w:szCs w:val="20"/>
        </w:rPr>
        <w:t xml:space="preserve"> relationship between causality and its strengths and weaknesses is the main basis, and what is known as customary or conventional cause.</w:t>
      </w:r>
    </w:p>
    <w:p w:rsidR="001A697E" w:rsidRPr="00D9018A" w:rsidRDefault="00E30ADC" w:rsidP="00D9018A">
      <w:pPr>
        <w:numPr>
          <w:ilvl w:val="0"/>
          <w:numId w:val="6"/>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I</w:t>
      </w:r>
      <w:r w:rsidR="001A697E" w:rsidRPr="00D9018A">
        <w:rPr>
          <w:rFonts w:ascii="Times New Roman" w:hAnsi="Times New Roman" w:cs="Times New Roman"/>
          <w:sz w:val="20"/>
          <w:szCs w:val="20"/>
        </w:rPr>
        <w:t xml:space="preserve">n the assumption that </w:t>
      </w:r>
      <w:r w:rsidRPr="00D9018A">
        <w:rPr>
          <w:rFonts w:ascii="Times New Roman" w:hAnsi="Times New Roman" w:cs="Times New Roman"/>
          <w:sz w:val="20"/>
          <w:szCs w:val="20"/>
        </w:rPr>
        <w:t>t</w:t>
      </w:r>
      <w:r w:rsidR="001A697E" w:rsidRPr="00D9018A">
        <w:rPr>
          <w:rFonts w:ascii="Times New Roman" w:hAnsi="Times New Roman" w:cs="Times New Roman"/>
          <w:sz w:val="20"/>
          <w:szCs w:val="20"/>
        </w:rPr>
        <w:t>he perpetrator is the cause and the cause person is the condition for its impact, the perpetrator will be the responsible one</w:t>
      </w:r>
      <w:r w:rsidRPr="00D9018A">
        <w:rPr>
          <w:rFonts w:ascii="Times New Roman" w:hAnsi="Times New Roman" w:cs="Times New Roman"/>
          <w:sz w:val="20"/>
          <w:szCs w:val="20"/>
        </w:rPr>
        <w:t>.</w:t>
      </w:r>
    </w:p>
    <w:p w:rsidR="001A697E" w:rsidRPr="00D9018A" w:rsidRDefault="00E30ADC" w:rsidP="00D9018A">
      <w:pPr>
        <w:numPr>
          <w:ilvl w:val="0"/>
          <w:numId w:val="6"/>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I</w:t>
      </w:r>
      <w:r w:rsidR="001A697E" w:rsidRPr="00D9018A">
        <w:rPr>
          <w:rFonts w:ascii="Times New Roman" w:hAnsi="Times New Roman" w:cs="Times New Roman"/>
          <w:sz w:val="20"/>
          <w:szCs w:val="20"/>
        </w:rPr>
        <w:t>n the assumption that the cause person is more responsible tha</w:t>
      </w:r>
      <w:r w:rsidRPr="00D9018A">
        <w:rPr>
          <w:rFonts w:ascii="Times New Roman" w:hAnsi="Times New Roman" w:cs="Times New Roman"/>
          <w:sz w:val="20"/>
          <w:szCs w:val="20"/>
        </w:rPr>
        <w:t>n</w:t>
      </w:r>
      <w:r w:rsidR="001A697E" w:rsidRPr="00D9018A">
        <w:rPr>
          <w:rFonts w:ascii="Times New Roman" w:hAnsi="Times New Roman" w:cs="Times New Roman"/>
          <w:sz w:val="20"/>
          <w:szCs w:val="20"/>
        </w:rPr>
        <w:t xml:space="preserve"> the perpetrator and the </w:t>
      </w:r>
      <w:r w:rsidRPr="00D9018A">
        <w:rPr>
          <w:rFonts w:ascii="Times New Roman" w:hAnsi="Times New Roman" w:cs="Times New Roman"/>
          <w:sz w:val="20"/>
          <w:szCs w:val="20"/>
        </w:rPr>
        <w:t>cause,</w:t>
      </w:r>
      <w:r w:rsidR="001A697E" w:rsidRPr="00D9018A">
        <w:rPr>
          <w:rFonts w:ascii="Times New Roman" w:hAnsi="Times New Roman" w:cs="Times New Roman"/>
          <w:sz w:val="20"/>
          <w:szCs w:val="20"/>
        </w:rPr>
        <w:t xml:space="preserve"> and the cause person is the responsible one</w:t>
      </w:r>
      <w:r w:rsidRPr="00D9018A">
        <w:rPr>
          <w:rFonts w:ascii="Times New Roman" w:hAnsi="Times New Roman" w:cs="Times New Roman"/>
          <w:sz w:val="20"/>
          <w:szCs w:val="20"/>
        </w:rPr>
        <w:t>.</w:t>
      </w:r>
    </w:p>
    <w:p w:rsidR="00C06DD8" w:rsidRPr="00D9018A" w:rsidRDefault="00E30ADC" w:rsidP="00D9018A">
      <w:pPr>
        <w:numPr>
          <w:ilvl w:val="0"/>
          <w:numId w:val="6"/>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I</w:t>
      </w:r>
      <w:r w:rsidR="001A697E" w:rsidRPr="00D9018A">
        <w:rPr>
          <w:rFonts w:ascii="Times New Roman" w:hAnsi="Times New Roman" w:cs="Times New Roman"/>
          <w:sz w:val="20"/>
          <w:szCs w:val="20"/>
        </w:rPr>
        <w:t xml:space="preserve">n the assumption that both the cause person and the perpetrator are the cause and </w:t>
      </w:r>
      <w:r w:rsidRPr="00D9018A">
        <w:rPr>
          <w:rFonts w:ascii="Times New Roman" w:hAnsi="Times New Roman" w:cs="Times New Roman"/>
          <w:sz w:val="20"/>
          <w:szCs w:val="20"/>
        </w:rPr>
        <w:t>no one</w:t>
      </w:r>
      <w:r w:rsidR="001A697E" w:rsidRPr="00D9018A">
        <w:rPr>
          <w:rFonts w:ascii="Times New Roman" w:hAnsi="Times New Roman" w:cs="Times New Roman"/>
          <w:sz w:val="20"/>
          <w:szCs w:val="20"/>
        </w:rPr>
        <w:t xml:space="preserve"> has a </w:t>
      </w:r>
      <w:r w:rsidRPr="00D9018A">
        <w:rPr>
          <w:rFonts w:ascii="Times New Roman" w:hAnsi="Times New Roman" w:cs="Times New Roman"/>
          <w:sz w:val="20"/>
          <w:szCs w:val="20"/>
        </w:rPr>
        <w:t>privilege</w:t>
      </w:r>
      <w:r w:rsidR="001A697E" w:rsidRPr="00D9018A">
        <w:rPr>
          <w:rFonts w:ascii="Times New Roman" w:hAnsi="Times New Roman" w:cs="Times New Roman"/>
          <w:sz w:val="20"/>
          <w:szCs w:val="20"/>
        </w:rPr>
        <w:t xml:space="preserve"> over each other.</w:t>
      </w:r>
    </w:p>
    <w:p w:rsidR="001A697E" w:rsidRPr="00D9018A" w:rsidRDefault="001A697E" w:rsidP="00D9018A">
      <w:pPr>
        <w:numPr>
          <w:ilvl w:val="0"/>
          <w:numId w:val="6"/>
        </w:numPr>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In this assumption</w:t>
      </w:r>
      <w:r w:rsidR="00E30ADC" w:rsidRPr="00D9018A">
        <w:rPr>
          <w:rFonts w:ascii="Times New Roman" w:hAnsi="Times New Roman" w:cs="Times New Roman"/>
          <w:sz w:val="20"/>
          <w:szCs w:val="20"/>
        </w:rPr>
        <w:t>,</w:t>
      </w:r>
      <w:r w:rsidRPr="00D9018A">
        <w:rPr>
          <w:rFonts w:ascii="Times New Roman" w:hAnsi="Times New Roman" w:cs="Times New Roman"/>
          <w:sz w:val="20"/>
          <w:szCs w:val="20"/>
        </w:rPr>
        <w:t xml:space="preserve"> both of them should be considered as the responsible ones and it is reasonable to know the perpetrator more responsible that the cause person</w:t>
      </w:r>
      <w:r w:rsidR="00444838" w:rsidRPr="00D9018A">
        <w:rPr>
          <w:rFonts w:ascii="Times New Roman" w:hAnsi="Times New Roman" w:cs="Times New Roman"/>
          <w:sz w:val="20"/>
          <w:szCs w:val="20"/>
        </w:rPr>
        <w:t xml:space="preserve"> (</w:t>
      </w:r>
      <w:proofErr w:type="spellStart"/>
      <w:r w:rsidR="00444838" w:rsidRPr="00D9018A">
        <w:rPr>
          <w:rFonts w:ascii="Times New Roman" w:hAnsi="Times New Roman" w:cs="Times New Roman"/>
          <w:sz w:val="20"/>
          <w:szCs w:val="20"/>
        </w:rPr>
        <w:t>Katouzian</w:t>
      </w:r>
      <w:proofErr w:type="spellEnd"/>
      <w:r w:rsidR="00444838" w:rsidRPr="00D9018A">
        <w:rPr>
          <w:rFonts w:ascii="Times New Roman" w:hAnsi="Times New Roman" w:cs="Times New Roman"/>
          <w:sz w:val="20"/>
          <w:szCs w:val="20"/>
        </w:rPr>
        <w:t>, 2011).</w:t>
      </w:r>
    </w:p>
    <w:p w:rsidR="001A697E" w:rsidRPr="00D9018A" w:rsidRDefault="001A697E"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Since, according to the regulations of the article 363 </w:t>
      </w:r>
      <w:r w:rsidR="00E30ADC" w:rsidRPr="00D9018A">
        <w:rPr>
          <w:rFonts w:ascii="Times New Roman" w:hAnsi="Times New Roman" w:cs="Times New Roman"/>
          <w:sz w:val="20"/>
          <w:szCs w:val="20"/>
        </w:rPr>
        <w:t>in</w:t>
      </w:r>
      <w:r w:rsidRPr="00D9018A">
        <w:rPr>
          <w:rFonts w:ascii="Times New Roman" w:hAnsi="Times New Roman" w:cs="Times New Roman"/>
          <w:sz w:val="20"/>
          <w:szCs w:val="20"/>
        </w:rPr>
        <w:t xml:space="preserve"> the prior Islamic Penal Code, if the custom </w:t>
      </w:r>
      <w:r w:rsidR="00E30ADC" w:rsidRPr="00D9018A">
        <w:rPr>
          <w:rFonts w:ascii="Times New Roman" w:hAnsi="Times New Roman" w:cs="Times New Roman"/>
          <w:sz w:val="20"/>
          <w:szCs w:val="20"/>
        </w:rPr>
        <w:t>considers</w:t>
      </w:r>
      <w:r w:rsidRPr="00D9018A">
        <w:rPr>
          <w:rFonts w:ascii="Times New Roman" w:hAnsi="Times New Roman" w:cs="Times New Roman"/>
          <w:sz w:val="20"/>
          <w:szCs w:val="20"/>
        </w:rPr>
        <w:t xml:space="preserve"> the type of the intervention of the perpetrator and the caused equally, we should conventionally consider the </w:t>
      </w:r>
      <w:r w:rsidR="001D7B43" w:rsidRPr="00D9018A">
        <w:rPr>
          <w:rFonts w:ascii="Times New Roman" w:hAnsi="Times New Roman" w:cs="Times New Roman"/>
          <w:sz w:val="20"/>
          <w:szCs w:val="20"/>
        </w:rPr>
        <w:t>perpetrator the responsible one</w:t>
      </w:r>
      <w:r w:rsidRPr="00D9018A">
        <w:rPr>
          <w:rFonts w:ascii="Times New Roman" w:hAnsi="Times New Roman" w:cs="Times New Roman"/>
          <w:sz w:val="20"/>
          <w:szCs w:val="20"/>
        </w:rPr>
        <w:t>.</w:t>
      </w:r>
      <w:r w:rsidR="001D7B43" w:rsidRPr="00D9018A">
        <w:rPr>
          <w:rFonts w:ascii="Times New Roman" w:hAnsi="Times New Roman" w:cs="Times New Roman"/>
          <w:sz w:val="20"/>
          <w:szCs w:val="20"/>
        </w:rPr>
        <w:t xml:space="preserve"> T</w:t>
      </w:r>
      <w:r w:rsidRPr="00D9018A">
        <w:rPr>
          <w:rFonts w:ascii="Times New Roman" w:hAnsi="Times New Roman" w:cs="Times New Roman"/>
          <w:sz w:val="20"/>
          <w:szCs w:val="20"/>
        </w:rPr>
        <w:t xml:space="preserve">his fact is contrary to the Legal logic, since in this assumption and </w:t>
      </w:r>
      <w:r w:rsidR="001D7B43" w:rsidRPr="00D9018A">
        <w:rPr>
          <w:rFonts w:ascii="Times New Roman" w:hAnsi="Times New Roman" w:cs="Times New Roman"/>
          <w:sz w:val="20"/>
          <w:szCs w:val="20"/>
        </w:rPr>
        <w:t>especially</w:t>
      </w:r>
      <w:r w:rsidRPr="00D9018A">
        <w:rPr>
          <w:rFonts w:ascii="Times New Roman" w:hAnsi="Times New Roman" w:cs="Times New Roman"/>
          <w:sz w:val="20"/>
          <w:szCs w:val="20"/>
        </w:rPr>
        <w:t xml:space="preserve"> where both of them aimed to </w:t>
      </w:r>
      <w:r w:rsidR="001D7B43" w:rsidRPr="00D9018A">
        <w:rPr>
          <w:rFonts w:ascii="Times New Roman" w:hAnsi="Times New Roman" w:cs="Times New Roman"/>
          <w:sz w:val="20"/>
          <w:szCs w:val="20"/>
        </w:rPr>
        <w:t>commit</w:t>
      </w:r>
      <w:r w:rsidRPr="00D9018A">
        <w:rPr>
          <w:rFonts w:ascii="Times New Roman" w:hAnsi="Times New Roman" w:cs="Times New Roman"/>
          <w:sz w:val="20"/>
          <w:szCs w:val="20"/>
        </w:rPr>
        <w:t xml:space="preserve"> a crime or wasting and </w:t>
      </w:r>
      <w:r w:rsidR="001D7B43" w:rsidRPr="00D9018A">
        <w:rPr>
          <w:rFonts w:ascii="Times New Roman" w:hAnsi="Times New Roman" w:cs="Times New Roman"/>
          <w:sz w:val="20"/>
          <w:szCs w:val="20"/>
        </w:rPr>
        <w:t>divided</w:t>
      </w:r>
      <w:r w:rsidRPr="00D9018A">
        <w:rPr>
          <w:rFonts w:ascii="Times New Roman" w:hAnsi="Times New Roman" w:cs="Times New Roman"/>
          <w:sz w:val="20"/>
          <w:szCs w:val="20"/>
        </w:rPr>
        <w:t xml:space="preserve"> the responsibility of doing it, it is </w:t>
      </w:r>
      <w:r w:rsidR="001D7B43" w:rsidRPr="00D9018A">
        <w:rPr>
          <w:rFonts w:ascii="Times New Roman" w:hAnsi="Times New Roman" w:cs="Times New Roman"/>
          <w:sz w:val="20"/>
          <w:szCs w:val="20"/>
        </w:rPr>
        <w:t>essential</w:t>
      </w:r>
      <w:r w:rsidRPr="00D9018A">
        <w:rPr>
          <w:rFonts w:ascii="Times New Roman" w:hAnsi="Times New Roman" w:cs="Times New Roman"/>
          <w:sz w:val="20"/>
          <w:szCs w:val="20"/>
        </w:rPr>
        <w:t xml:space="preserve"> to consider both of them as</w:t>
      </w:r>
      <w:r w:rsidR="00B92412" w:rsidRPr="00D9018A">
        <w:rPr>
          <w:rFonts w:ascii="Times New Roman" w:hAnsi="Times New Roman" w:cs="Times New Roman"/>
          <w:sz w:val="20"/>
          <w:szCs w:val="20"/>
        </w:rPr>
        <w:t xml:space="preserve"> being</w:t>
      </w:r>
      <w:r w:rsidRPr="00D9018A">
        <w:rPr>
          <w:rFonts w:ascii="Times New Roman" w:hAnsi="Times New Roman" w:cs="Times New Roman"/>
          <w:sz w:val="20"/>
          <w:szCs w:val="20"/>
        </w:rPr>
        <w:t xml:space="preserve"> responsible for the crime. </w:t>
      </w:r>
      <w:r w:rsidR="00B92412" w:rsidRPr="00D9018A">
        <w:rPr>
          <w:rFonts w:ascii="Times New Roman" w:hAnsi="Times New Roman" w:cs="Times New Roman"/>
          <w:sz w:val="20"/>
          <w:szCs w:val="20"/>
        </w:rPr>
        <w:t>However,</w:t>
      </w:r>
      <w:r w:rsidRPr="00D9018A">
        <w:rPr>
          <w:rFonts w:ascii="Times New Roman" w:hAnsi="Times New Roman" w:cs="Times New Roman"/>
          <w:sz w:val="20"/>
          <w:szCs w:val="20"/>
        </w:rPr>
        <w:t xml:space="preserve"> the legal </w:t>
      </w:r>
      <w:r w:rsidR="00B92412" w:rsidRPr="00D9018A">
        <w:rPr>
          <w:rFonts w:ascii="Times New Roman" w:hAnsi="Times New Roman" w:cs="Times New Roman"/>
          <w:sz w:val="20"/>
          <w:szCs w:val="20"/>
        </w:rPr>
        <w:t>judgment</w:t>
      </w:r>
      <w:r w:rsidRPr="00D9018A">
        <w:rPr>
          <w:rFonts w:ascii="Times New Roman" w:hAnsi="Times New Roman" w:cs="Times New Roman"/>
          <w:sz w:val="20"/>
          <w:szCs w:val="20"/>
        </w:rPr>
        <w:t xml:space="preserve"> will prevent </w:t>
      </w:r>
      <w:r w:rsidR="00B92412" w:rsidRPr="00D9018A">
        <w:rPr>
          <w:rFonts w:ascii="Times New Roman" w:hAnsi="Times New Roman" w:cs="Times New Roman"/>
          <w:sz w:val="20"/>
          <w:szCs w:val="20"/>
        </w:rPr>
        <w:t>dividing</w:t>
      </w:r>
      <w:r w:rsidRPr="00D9018A">
        <w:rPr>
          <w:rFonts w:ascii="Times New Roman" w:hAnsi="Times New Roman" w:cs="Times New Roman"/>
          <w:sz w:val="20"/>
          <w:szCs w:val="20"/>
        </w:rPr>
        <w:t xml:space="preserve"> the responsibility of committing the crime between the cause and the perpetrator. According to this, it means the pure responsibility based on the prior law regarding the responsibility of the perpetrator. Unless, the cause is more responsible that the perpetrator </w:t>
      </w:r>
      <w:r w:rsidR="00B92412" w:rsidRPr="00D9018A">
        <w:rPr>
          <w:rFonts w:ascii="Times New Roman" w:hAnsi="Times New Roman" w:cs="Times New Roman"/>
          <w:sz w:val="20"/>
          <w:szCs w:val="20"/>
        </w:rPr>
        <w:t>for</w:t>
      </w:r>
      <w:r w:rsidRPr="00D9018A">
        <w:rPr>
          <w:rFonts w:ascii="Times New Roman" w:hAnsi="Times New Roman" w:cs="Times New Roman"/>
          <w:sz w:val="20"/>
          <w:szCs w:val="20"/>
        </w:rPr>
        <w:t xml:space="preserve"> reasons mentioned earlier or no other option is not predicted about the equality or the adverse impact in the event.</w:t>
      </w:r>
    </w:p>
    <w:p w:rsidR="001A697E" w:rsidRDefault="00B9241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I</w:t>
      </w:r>
      <w:r w:rsidR="001A697E" w:rsidRPr="00D9018A">
        <w:rPr>
          <w:rFonts w:ascii="Times New Roman" w:hAnsi="Times New Roman" w:cs="Times New Roman"/>
          <w:sz w:val="20"/>
          <w:szCs w:val="20"/>
        </w:rPr>
        <w:t xml:space="preserve">ssuing the regulations of the article 562 </w:t>
      </w:r>
      <w:r w:rsidRPr="00D9018A">
        <w:rPr>
          <w:rFonts w:ascii="Times New Roman" w:hAnsi="Times New Roman" w:cs="Times New Roman"/>
          <w:sz w:val="20"/>
          <w:szCs w:val="20"/>
        </w:rPr>
        <w:t>in</w:t>
      </w:r>
      <w:r w:rsidR="001A697E" w:rsidRPr="00D9018A">
        <w:rPr>
          <w:rFonts w:ascii="Times New Roman" w:hAnsi="Times New Roman" w:cs="Times New Roman"/>
          <w:sz w:val="20"/>
          <w:szCs w:val="20"/>
        </w:rPr>
        <w:t xml:space="preserve"> the Islamic Penal Code passed </w:t>
      </w:r>
      <w:r w:rsidRPr="00D9018A">
        <w:rPr>
          <w:rFonts w:ascii="Times New Roman" w:hAnsi="Times New Roman" w:cs="Times New Roman"/>
          <w:sz w:val="20"/>
          <w:szCs w:val="20"/>
        </w:rPr>
        <w:t>in 2014;</w:t>
      </w:r>
      <w:r w:rsidR="001A697E" w:rsidRPr="00D9018A">
        <w:rPr>
          <w:rFonts w:ascii="Times New Roman" w:hAnsi="Times New Roman" w:cs="Times New Roman"/>
          <w:sz w:val="20"/>
          <w:szCs w:val="20"/>
        </w:rPr>
        <w:t xml:space="preserve"> the basis for the responsibility of the cause and perpetrator has </w:t>
      </w:r>
      <w:r w:rsidRPr="00D9018A">
        <w:rPr>
          <w:rFonts w:ascii="Times New Roman" w:hAnsi="Times New Roman" w:cs="Times New Roman"/>
          <w:sz w:val="20"/>
          <w:szCs w:val="20"/>
        </w:rPr>
        <w:t>changed and</w:t>
      </w:r>
      <w:r w:rsidR="001A697E" w:rsidRPr="00D9018A">
        <w:rPr>
          <w:rFonts w:ascii="Times New Roman" w:hAnsi="Times New Roman" w:cs="Times New Roman"/>
          <w:sz w:val="20"/>
          <w:szCs w:val="20"/>
        </w:rPr>
        <w:t xml:space="preserve"> the pure responsibility </w:t>
      </w:r>
      <w:r w:rsidRPr="00D9018A">
        <w:rPr>
          <w:rFonts w:ascii="Times New Roman" w:hAnsi="Times New Roman" w:cs="Times New Roman"/>
          <w:sz w:val="20"/>
          <w:szCs w:val="20"/>
        </w:rPr>
        <w:t xml:space="preserve">is no longer applicable </w:t>
      </w:r>
      <w:r w:rsidR="001A697E" w:rsidRPr="00D9018A">
        <w:rPr>
          <w:rFonts w:ascii="Times New Roman" w:hAnsi="Times New Roman" w:cs="Times New Roman"/>
          <w:sz w:val="20"/>
          <w:szCs w:val="20"/>
        </w:rPr>
        <w:t xml:space="preserve">against the perpetrator. The basis for responsibility where different factors (affecting both </w:t>
      </w:r>
      <w:r w:rsidRPr="00D9018A">
        <w:rPr>
          <w:rFonts w:ascii="Times New Roman" w:hAnsi="Times New Roman" w:cs="Times New Roman"/>
          <w:sz w:val="20"/>
          <w:szCs w:val="20"/>
        </w:rPr>
        <w:t>causation</w:t>
      </w:r>
      <w:r w:rsidR="001A697E" w:rsidRPr="00D9018A">
        <w:rPr>
          <w:rFonts w:ascii="Times New Roman" w:hAnsi="Times New Roman" w:cs="Times New Roman"/>
          <w:sz w:val="20"/>
          <w:szCs w:val="20"/>
        </w:rPr>
        <w:t xml:space="preserve"> </w:t>
      </w:r>
      <w:r w:rsidRPr="00D9018A">
        <w:rPr>
          <w:rFonts w:ascii="Times New Roman" w:hAnsi="Times New Roman" w:cs="Times New Roman"/>
          <w:sz w:val="20"/>
          <w:szCs w:val="20"/>
        </w:rPr>
        <w:t>and</w:t>
      </w:r>
      <w:r w:rsidR="001A697E" w:rsidRPr="00D9018A">
        <w:rPr>
          <w:rFonts w:ascii="Times New Roman" w:hAnsi="Times New Roman" w:cs="Times New Roman"/>
          <w:sz w:val="20"/>
          <w:szCs w:val="20"/>
        </w:rPr>
        <w:t xml:space="preserve"> perpetration) have </w:t>
      </w:r>
      <w:r w:rsidRPr="00D9018A">
        <w:rPr>
          <w:rFonts w:ascii="Times New Roman" w:hAnsi="Times New Roman" w:cs="Times New Roman"/>
          <w:sz w:val="20"/>
          <w:szCs w:val="20"/>
        </w:rPr>
        <w:t>power</w:t>
      </w:r>
      <w:r w:rsidR="001A697E" w:rsidRPr="00D9018A">
        <w:rPr>
          <w:rFonts w:ascii="Times New Roman" w:hAnsi="Times New Roman" w:cs="Times New Roman"/>
          <w:sz w:val="20"/>
          <w:szCs w:val="20"/>
        </w:rPr>
        <w:t xml:space="preserve"> in committing </w:t>
      </w:r>
      <w:r w:rsidRPr="00D9018A">
        <w:rPr>
          <w:rFonts w:ascii="Times New Roman" w:hAnsi="Times New Roman" w:cs="Times New Roman"/>
          <w:sz w:val="20"/>
          <w:szCs w:val="20"/>
        </w:rPr>
        <w:t>a crime</w:t>
      </w:r>
      <w:r w:rsidR="001A697E" w:rsidRPr="00D9018A">
        <w:rPr>
          <w:rFonts w:ascii="Times New Roman" w:hAnsi="Times New Roman" w:cs="Times New Roman"/>
          <w:sz w:val="20"/>
          <w:szCs w:val="20"/>
        </w:rPr>
        <w:t xml:space="preserve">, the factor to be either the cause or the perpetrator </w:t>
      </w:r>
      <w:r w:rsidRPr="00D9018A">
        <w:rPr>
          <w:rFonts w:ascii="Times New Roman" w:hAnsi="Times New Roman" w:cs="Times New Roman"/>
          <w:sz w:val="20"/>
          <w:szCs w:val="20"/>
        </w:rPr>
        <w:t>whom there</w:t>
      </w:r>
      <w:r w:rsidR="001A697E" w:rsidRPr="00D9018A">
        <w:rPr>
          <w:rFonts w:ascii="Times New Roman" w:hAnsi="Times New Roman" w:cs="Times New Roman"/>
          <w:sz w:val="20"/>
          <w:szCs w:val="20"/>
        </w:rPr>
        <w:t xml:space="preserve"> are some evidence against will be </w:t>
      </w:r>
      <w:r w:rsidRPr="00D9018A">
        <w:rPr>
          <w:rFonts w:ascii="Times New Roman" w:hAnsi="Times New Roman" w:cs="Times New Roman"/>
          <w:sz w:val="20"/>
          <w:szCs w:val="20"/>
        </w:rPr>
        <w:t>considered</w:t>
      </w:r>
      <w:r w:rsidR="001A697E" w:rsidRPr="00D9018A">
        <w:rPr>
          <w:rFonts w:ascii="Times New Roman" w:hAnsi="Times New Roman" w:cs="Times New Roman"/>
          <w:sz w:val="20"/>
          <w:szCs w:val="20"/>
        </w:rPr>
        <w:t xml:space="preserve"> as the responsible one. In other words, attributing the evidence of the crime to the act of the subject or the </w:t>
      </w:r>
      <w:r w:rsidR="001A697E" w:rsidRPr="00D9018A">
        <w:rPr>
          <w:rFonts w:ascii="Times New Roman" w:hAnsi="Times New Roman" w:cs="Times New Roman"/>
          <w:sz w:val="20"/>
          <w:szCs w:val="20"/>
        </w:rPr>
        <w:lastRenderedPageBreak/>
        <w:t>fault will make clear the responsibility of each of the factors.</w:t>
      </w:r>
    </w:p>
    <w:p w:rsidR="008C1275" w:rsidRPr="00D9018A" w:rsidRDefault="008C1275" w:rsidP="00D9018A">
      <w:pPr>
        <w:snapToGrid w:val="0"/>
        <w:spacing w:after="0" w:line="240" w:lineRule="auto"/>
        <w:ind w:firstLine="425"/>
        <w:jc w:val="both"/>
        <w:rPr>
          <w:rFonts w:ascii="Times New Roman" w:hAnsi="Times New Roman" w:cs="Times New Roman"/>
          <w:sz w:val="20"/>
          <w:szCs w:val="24"/>
        </w:rPr>
      </w:pPr>
    </w:p>
    <w:p w:rsidR="00130C23" w:rsidRPr="00D9018A" w:rsidRDefault="00967B51"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PART </w:t>
      </w:r>
      <w:r w:rsidR="00130C23" w:rsidRPr="00D9018A">
        <w:rPr>
          <w:rFonts w:ascii="Times New Roman" w:hAnsi="Times New Roman" w:cs="Times New Roman"/>
          <w:b/>
          <w:bCs/>
          <w:sz w:val="20"/>
          <w:szCs w:val="20"/>
        </w:rPr>
        <w:t xml:space="preserve">II. Different </w:t>
      </w:r>
      <w:r w:rsidR="002B1AA2" w:rsidRPr="00D9018A">
        <w:rPr>
          <w:rFonts w:ascii="Times New Roman" w:hAnsi="Times New Roman" w:cs="Times New Roman"/>
          <w:b/>
          <w:bCs/>
          <w:sz w:val="20"/>
          <w:szCs w:val="20"/>
        </w:rPr>
        <w:t>s</w:t>
      </w:r>
      <w:r w:rsidR="00130C23" w:rsidRPr="00D9018A">
        <w:rPr>
          <w:rFonts w:ascii="Times New Roman" w:hAnsi="Times New Roman" w:cs="Times New Roman"/>
          <w:b/>
          <w:bCs/>
          <w:sz w:val="20"/>
          <w:szCs w:val="20"/>
        </w:rPr>
        <w:t xml:space="preserve">cenarios of the </w:t>
      </w:r>
      <w:r w:rsidR="002B1AA2" w:rsidRPr="00D9018A">
        <w:rPr>
          <w:rFonts w:ascii="Times New Roman" w:hAnsi="Times New Roman" w:cs="Times New Roman"/>
          <w:b/>
          <w:bCs/>
          <w:sz w:val="20"/>
          <w:szCs w:val="20"/>
        </w:rPr>
        <w:t>c</w:t>
      </w:r>
      <w:r w:rsidR="00130C23" w:rsidRPr="00D9018A">
        <w:rPr>
          <w:rFonts w:ascii="Times New Roman" w:hAnsi="Times New Roman" w:cs="Times New Roman"/>
          <w:b/>
          <w:bCs/>
          <w:sz w:val="20"/>
          <w:szCs w:val="20"/>
        </w:rPr>
        <w:t xml:space="preserve">ause and </w:t>
      </w:r>
      <w:r w:rsidR="002B1AA2" w:rsidRPr="00D9018A">
        <w:rPr>
          <w:rFonts w:ascii="Times New Roman" w:hAnsi="Times New Roman" w:cs="Times New Roman"/>
          <w:b/>
          <w:bCs/>
          <w:sz w:val="20"/>
          <w:szCs w:val="20"/>
        </w:rPr>
        <w:t>p</w:t>
      </w:r>
      <w:r w:rsidR="00130C23" w:rsidRPr="00D9018A">
        <w:rPr>
          <w:rFonts w:ascii="Times New Roman" w:hAnsi="Times New Roman" w:cs="Times New Roman"/>
          <w:b/>
          <w:bCs/>
          <w:sz w:val="20"/>
          <w:szCs w:val="20"/>
        </w:rPr>
        <w:t xml:space="preserve">erpetrator </w:t>
      </w:r>
      <w:r w:rsidR="002B1AA2" w:rsidRPr="00D9018A">
        <w:rPr>
          <w:rFonts w:ascii="Times New Roman" w:hAnsi="Times New Roman" w:cs="Times New Roman"/>
          <w:b/>
          <w:bCs/>
          <w:sz w:val="20"/>
          <w:szCs w:val="20"/>
        </w:rPr>
        <w:t>i</w:t>
      </w:r>
      <w:r w:rsidR="00130C23" w:rsidRPr="00D9018A">
        <w:rPr>
          <w:rFonts w:ascii="Times New Roman" w:hAnsi="Times New Roman" w:cs="Times New Roman"/>
          <w:b/>
          <w:bCs/>
          <w:sz w:val="20"/>
          <w:szCs w:val="20"/>
        </w:rPr>
        <w:t xml:space="preserve">nterferences to </w:t>
      </w:r>
      <w:r w:rsidR="002B1AA2" w:rsidRPr="00D9018A">
        <w:rPr>
          <w:rFonts w:ascii="Times New Roman" w:hAnsi="Times New Roman" w:cs="Times New Roman"/>
          <w:b/>
          <w:bCs/>
          <w:sz w:val="20"/>
          <w:szCs w:val="20"/>
        </w:rPr>
        <w:t>d</w:t>
      </w:r>
      <w:r w:rsidR="00130C23" w:rsidRPr="00D9018A">
        <w:rPr>
          <w:rFonts w:ascii="Times New Roman" w:hAnsi="Times New Roman" w:cs="Times New Roman"/>
          <w:b/>
          <w:bCs/>
          <w:sz w:val="20"/>
          <w:szCs w:val="20"/>
        </w:rPr>
        <w:t>amage</w:t>
      </w:r>
    </w:p>
    <w:p w:rsidR="00130C23" w:rsidRDefault="00130C23"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According to the theme and title, the cause and the perpetrator combination in the adverse events occurrence, depicted in three possible scenarios:</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A24052" w:rsidRPr="00D9018A" w:rsidRDefault="00A24052" w:rsidP="00D9018A">
      <w:pPr>
        <w:pStyle w:val="ListParagraph"/>
        <w:numPr>
          <w:ilvl w:val="0"/>
          <w:numId w:val="8"/>
        </w:numPr>
        <w:snapToGrid w:val="0"/>
        <w:spacing w:after="0" w:line="240" w:lineRule="auto"/>
        <w:ind w:left="0" w:firstLine="0"/>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The </w:t>
      </w:r>
      <w:r w:rsidR="002B1AA2" w:rsidRPr="00D9018A">
        <w:rPr>
          <w:rFonts w:ascii="Times New Roman" w:hAnsi="Times New Roman" w:cs="Times New Roman"/>
          <w:b/>
          <w:bCs/>
          <w:sz w:val="20"/>
          <w:szCs w:val="20"/>
        </w:rPr>
        <w:t>p</w:t>
      </w:r>
      <w:r w:rsidR="006D5C0E" w:rsidRPr="00D9018A">
        <w:rPr>
          <w:rFonts w:ascii="Times New Roman" w:hAnsi="Times New Roman" w:cs="Times New Roman"/>
          <w:b/>
          <w:bCs/>
          <w:sz w:val="20"/>
          <w:szCs w:val="20"/>
        </w:rPr>
        <w:t>erpetrator</w:t>
      </w:r>
      <w:r w:rsidRPr="00D9018A">
        <w:rPr>
          <w:rFonts w:ascii="Times New Roman" w:hAnsi="Times New Roman" w:cs="Times New Roman"/>
          <w:b/>
          <w:bCs/>
          <w:sz w:val="20"/>
          <w:szCs w:val="20"/>
        </w:rPr>
        <w:t xml:space="preserve"> </w:t>
      </w:r>
      <w:r w:rsidR="002B1AA2" w:rsidRPr="00D9018A">
        <w:rPr>
          <w:rFonts w:ascii="Times New Roman" w:hAnsi="Times New Roman" w:cs="Times New Roman"/>
          <w:b/>
          <w:bCs/>
          <w:sz w:val="20"/>
          <w:szCs w:val="20"/>
        </w:rPr>
        <w:t>b</w:t>
      </w:r>
      <w:r w:rsidR="006D5C0E" w:rsidRPr="00D9018A">
        <w:rPr>
          <w:rFonts w:ascii="Times New Roman" w:hAnsi="Times New Roman" w:cs="Times New Roman"/>
          <w:b/>
          <w:bCs/>
          <w:sz w:val="20"/>
          <w:szCs w:val="20"/>
        </w:rPr>
        <w:t>eing</w:t>
      </w:r>
      <w:r w:rsidRPr="00D9018A">
        <w:rPr>
          <w:rFonts w:ascii="Times New Roman" w:hAnsi="Times New Roman" w:cs="Times New Roman"/>
          <w:b/>
          <w:bCs/>
          <w:sz w:val="20"/>
          <w:szCs w:val="20"/>
        </w:rPr>
        <w:t xml:space="preserve"> </w:t>
      </w:r>
      <w:r w:rsidR="002B1AA2" w:rsidRPr="00D9018A">
        <w:rPr>
          <w:rFonts w:ascii="Times New Roman" w:hAnsi="Times New Roman" w:cs="Times New Roman"/>
          <w:b/>
          <w:bCs/>
          <w:sz w:val="20"/>
          <w:szCs w:val="20"/>
        </w:rPr>
        <w:t>m</w:t>
      </w:r>
      <w:r w:rsidRPr="00D9018A">
        <w:rPr>
          <w:rFonts w:ascii="Times New Roman" w:hAnsi="Times New Roman" w:cs="Times New Roman"/>
          <w:b/>
          <w:bCs/>
          <w:sz w:val="20"/>
          <w:szCs w:val="20"/>
        </w:rPr>
        <w:t xml:space="preserve">ore </w:t>
      </w:r>
      <w:r w:rsidR="002B1AA2" w:rsidRPr="00D9018A">
        <w:rPr>
          <w:rFonts w:ascii="Times New Roman" w:hAnsi="Times New Roman" w:cs="Times New Roman"/>
          <w:b/>
          <w:bCs/>
          <w:sz w:val="20"/>
          <w:szCs w:val="20"/>
        </w:rPr>
        <w:t>r</w:t>
      </w:r>
      <w:r w:rsidRPr="00D9018A">
        <w:rPr>
          <w:rFonts w:ascii="Times New Roman" w:hAnsi="Times New Roman" w:cs="Times New Roman"/>
          <w:b/>
          <w:bCs/>
          <w:sz w:val="20"/>
          <w:szCs w:val="20"/>
        </w:rPr>
        <w:t xml:space="preserve">esponsible </w:t>
      </w:r>
      <w:r w:rsidR="002B1AA2" w:rsidRPr="00D9018A">
        <w:rPr>
          <w:rFonts w:ascii="Times New Roman" w:hAnsi="Times New Roman" w:cs="Times New Roman"/>
          <w:b/>
          <w:bCs/>
          <w:sz w:val="20"/>
          <w:szCs w:val="20"/>
        </w:rPr>
        <w:t>t</w:t>
      </w:r>
      <w:r w:rsidRPr="00D9018A">
        <w:rPr>
          <w:rFonts w:ascii="Times New Roman" w:hAnsi="Times New Roman" w:cs="Times New Roman"/>
          <w:b/>
          <w:bCs/>
          <w:sz w:val="20"/>
          <w:szCs w:val="20"/>
        </w:rPr>
        <w:t xml:space="preserve">han the </w:t>
      </w:r>
      <w:r w:rsidR="002B1AA2" w:rsidRPr="00D9018A">
        <w:rPr>
          <w:rFonts w:ascii="Times New Roman" w:hAnsi="Times New Roman" w:cs="Times New Roman"/>
          <w:b/>
          <w:bCs/>
          <w:sz w:val="20"/>
          <w:szCs w:val="20"/>
        </w:rPr>
        <w:t>c</w:t>
      </w:r>
      <w:r w:rsidRPr="00D9018A">
        <w:rPr>
          <w:rFonts w:ascii="Times New Roman" w:hAnsi="Times New Roman" w:cs="Times New Roman"/>
          <w:b/>
          <w:bCs/>
          <w:sz w:val="20"/>
          <w:szCs w:val="20"/>
        </w:rPr>
        <w:t>ause</w:t>
      </w:r>
    </w:p>
    <w:p w:rsidR="006D5C0E" w:rsidRPr="00D9018A" w:rsidRDefault="00A24052" w:rsidP="00D9018A">
      <w:pPr>
        <w:pStyle w:val="ListParagraph"/>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this case, although, the outcome of the crime act is due to the interference of both cause and perpetrator, the relationship between the adverse event and the </w:t>
      </w:r>
      <w:r w:rsidR="006D5C0E" w:rsidRPr="00D9018A">
        <w:rPr>
          <w:rFonts w:ascii="Times New Roman" w:hAnsi="Times New Roman" w:cs="Times New Roman"/>
          <w:sz w:val="20"/>
          <w:szCs w:val="20"/>
        </w:rPr>
        <w:t>criminal</w:t>
      </w:r>
      <w:r w:rsidRPr="00D9018A">
        <w:rPr>
          <w:rFonts w:ascii="Times New Roman" w:hAnsi="Times New Roman" w:cs="Times New Roman"/>
          <w:sz w:val="20"/>
          <w:szCs w:val="20"/>
        </w:rPr>
        <w:t xml:space="preserve"> act of the perpetrator is more powerful than the relationship between the cause and outcome of the criminal </w:t>
      </w:r>
      <w:r w:rsidR="006D5C0E" w:rsidRPr="00D9018A">
        <w:rPr>
          <w:rFonts w:ascii="Times New Roman" w:hAnsi="Times New Roman" w:cs="Times New Roman"/>
          <w:sz w:val="20"/>
          <w:szCs w:val="20"/>
        </w:rPr>
        <w:t>act,</w:t>
      </w:r>
      <w:r w:rsidRPr="00D9018A">
        <w:rPr>
          <w:rFonts w:ascii="Times New Roman" w:hAnsi="Times New Roman" w:cs="Times New Roman"/>
          <w:sz w:val="20"/>
          <w:szCs w:val="20"/>
        </w:rPr>
        <w:t xml:space="preserve"> perpetrator is more responsible than the cause. </w:t>
      </w:r>
      <w:r w:rsidR="000E3732" w:rsidRPr="00D9018A">
        <w:rPr>
          <w:rFonts w:ascii="Times New Roman" w:hAnsi="Times New Roman" w:cs="Times New Roman"/>
          <w:sz w:val="20"/>
          <w:szCs w:val="20"/>
        </w:rPr>
        <w:t xml:space="preserve">In accordance with </w:t>
      </w:r>
      <w:r w:rsidR="006D5C0E" w:rsidRPr="00D9018A">
        <w:rPr>
          <w:rFonts w:ascii="Times New Roman" w:hAnsi="Times New Roman" w:cs="Times New Roman"/>
          <w:sz w:val="20"/>
          <w:szCs w:val="20"/>
        </w:rPr>
        <w:t>a</w:t>
      </w:r>
      <w:r w:rsidR="000E3732" w:rsidRPr="00D9018A">
        <w:rPr>
          <w:rFonts w:ascii="Times New Roman" w:hAnsi="Times New Roman" w:cs="Times New Roman"/>
          <w:sz w:val="20"/>
          <w:szCs w:val="20"/>
        </w:rPr>
        <w:t xml:space="preserve">rticle 332 of the Civil Code in such cases, the steward </w:t>
      </w:r>
      <w:r w:rsidR="006D5C0E" w:rsidRPr="00D9018A">
        <w:rPr>
          <w:rFonts w:ascii="Times New Roman" w:hAnsi="Times New Roman" w:cs="Times New Roman"/>
          <w:sz w:val="20"/>
          <w:szCs w:val="20"/>
        </w:rPr>
        <w:t xml:space="preserve">is </w:t>
      </w:r>
      <w:r w:rsidR="000E3732" w:rsidRPr="00D9018A">
        <w:rPr>
          <w:rFonts w:ascii="Times New Roman" w:hAnsi="Times New Roman" w:cs="Times New Roman"/>
          <w:sz w:val="20"/>
          <w:szCs w:val="20"/>
        </w:rPr>
        <w:t xml:space="preserve">responsible for </w:t>
      </w:r>
      <w:r w:rsidR="006D5C0E" w:rsidRPr="00D9018A">
        <w:rPr>
          <w:rFonts w:ascii="Times New Roman" w:hAnsi="Times New Roman" w:cs="Times New Roman"/>
          <w:sz w:val="20"/>
          <w:szCs w:val="20"/>
        </w:rPr>
        <w:t xml:space="preserve">loss </w:t>
      </w:r>
      <w:r w:rsidR="000E3732" w:rsidRPr="00D9018A">
        <w:rPr>
          <w:rFonts w:ascii="Times New Roman" w:hAnsi="Times New Roman" w:cs="Times New Roman"/>
          <w:sz w:val="20"/>
          <w:szCs w:val="20"/>
        </w:rPr>
        <w:t xml:space="preserve">compensation because they believed the Iranian legislator steward of the causality between </w:t>
      </w:r>
      <w:r w:rsidR="006D5C0E" w:rsidRPr="00D9018A">
        <w:rPr>
          <w:rFonts w:ascii="Times New Roman" w:hAnsi="Times New Roman" w:cs="Times New Roman"/>
          <w:sz w:val="20"/>
          <w:szCs w:val="20"/>
        </w:rPr>
        <w:t>actions</w:t>
      </w:r>
      <w:r w:rsidR="000E3732" w:rsidRPr="00D9018A">
        <w:rPr>
          <w:rFonts w:ascii="Times New Roman" w:hAnsi="Times New Roman" w:cs="Times New Roman"/>
          <w:sz w:val="20"/>
          <w:szCs w:val="20"/>
        </w:rPr>
        <w:t xml:space="preserve"> and thus caused is traditionally stronger. These materials are intended legal judgment based on certain rule based on </w:t>
      </w:r>
      <w:r w:rsidR="006D5C0E" w:rsidRPr="00D9018A">
        <w:rPr>
          <w:rFonts w:ascii="Times New Roman" w:hAnsi="Times New Roman" w:cs="Times New Roman"/>
          <w:sz w:val="20"/>
          <w:szCs w:val="20"/>
        </w:rPr>
        <w:t xml:space="preserve">the </w:t>
      </w:r>
      <w:r w:rsidR="000E3732" w:rsidRPr="00D9018A">
        <w:rPr>
          <w:rFonts w:ascii="Times New Roman" w:hAnsi="Times New Roman" w:cs="Times New Roman"/>
          <w:sz w:val="20"/>
          <w:szCs w:val="20"/>
        </w:rPr>
        <w:t xml:space="preserve">arguments </w:t>
      </w:r>
      <w:r w:rsidR="006D5C0E" w:rsidRPr="00D9018A">
        <w:rPr>
          <w:rFonts w:ascii="Times New Roman" w:hAnsi="Times New Roman" w:cs="Times New Roman"/>
          <w:sz w:val="20"/>
          <w:szCs w:val="20"/>
        </w:rPr>
        <w:t>as follow</w:t>
      </w:r>
      <w:r w:rsidR="00185CD8" w:rsidRPr="00D9018A">
        <w:rPr>
          <w:rFonts w:ascii="Times New Roman" w:hAnsi="Times New Roman" w:cs="Times New Roman"/>
          <w:sz w:val="20"/>
          <w:szCs w:val="20"/>
        </w:rPr>
        <w:t>:</w:t>
      </w:r>
    </w:p>
    <w:p w:rsidR="000E3732" w:rsidRPr="00D9018A" w:rsidRDefault="006D5C0E" w:rsidP="00D9018A">
      <w:pPr>
        <w:pStyle w:val="ListParagraph"/>
        <w:snapToGrid w:val="0"/>
        <w:spacing w:after="0" w:line="240" w:lineRule="auto"/>
        <w:ind w:left="0"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1. </w:t>
      </w:r>
      <w:r w:rsidR="000E3732" w:rsidRPr="00D9018A">
        <w:rPr>
          <w:rFonts w:ascii="Times New Roman" w:hAnsi="Times New Roman" w:cs="Times New Roman"/>
          <w:sz w:val="20"/>
          <w:szCs w:val="20"/>
        </w:rPr>
        <w:t xml:space="preserve"> If the crime involved the relationship between the foreman and </w:t>
      </w:r>
      <w:r w:rsidR="00FB0FC6" w:rsidRPr="00D9018A">
        <w:rPr>
          <w:rFonts w:ascii="Times New Roman" w:hAnsi="Times New Roman" w:cs="Times New Roman"/>
          <w:sz w:val="20"/>
          <w:szCs w:val="20"/>
        </w:rPr>
        <w:t>the cause is</w:t>
      </w:r>
      <w:r w:rsidR="000E3732" w:rsidRPr="00D9018A">
        <w:rPr>
          <w:rFonts w:ascii="Times New Roman" w:hAnsi="Times New Roman" w:cs="Times New Roman"/>
          <w:sz w:val="20"/>
          <w:szCs w:val="20"/>
        </w:rPr>
        <w:t xml:space="preserve"> much stronger and closer relationship between the crime and criminality.</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2</w:t>
      </w:r>
      <w:r w:rsidR="006D5C0E"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The subject of numerous traditions </w:t>
      </w:r>
      <w:r w:rsidR="00FB0FC6" w:rsidRPr="00D9018A">
        <w:rPr>
          <w:rFonts w:ascii="Times New Roman" w:hAnsi="Times New Roman" w:cs="Times New Roman"/>
          <w:sz w:val="20"/>
          <w:szCs w:val="20"/>
        </w:rPr>
        <w:t xml:space="preserve">is accountable </w:t>
      </w:r>
      <w:r w:rsidRPr="00D9018A">
        <w:rPr>
          <w:rFonts w:ascii="Times New Roman" w:hAnsi="Times New Roman" w:cs="Times New Roman"/>
          <w:sz w:val="20"/>
          <w:szCs w:val="20"/>
        </w:rPr>
        <w:t xml:space="preserve">that </w:t>
      </w:r>
      <w:r w:rsidR="00FB0FC6" w:rsidRPr="00D9018A">
        <w:rPr>
          <w:rFonts w:ascii="Times New Roman" w:hAnsi="Times New Roman" w:cs="Times New Roman"/>
          <w:sz w:val="20"/>
          <w:szCs w:val="20"/>
        </w:rPr>
        <w:t xml:space="preserve">jurisprudence </w:t>
      </w:r>
      <w:r w:rsidRPr="00D9018A">
        <w:rPr>
          <w:rFonts w:ascii="Times New Roman" w:hAnsi="Times New Roman" w:cs="Times New Roman"/>
          <w:sz w:val="20"/>
          <w:szCs w:val="20"/>
        </w:rPr>
        <w:t xml:space="preserve">invoked only in cases where the cause is stronger than the </w:t>
      </w:r>
      <w:r w:rsidR="00FB0FC6" w:rsidRPr="00D9018A">
        <w:rPr>
          <w:rFonts w:ascii="Times New Roman" w:hAnsi="Times New Roman" w:cs="Times New Roman"/>
          <w:sz w:val="20"/>
          <w:szCs w:val="20"/>
        </w:rPr>
        <w:t>perpetrator</w:t>
      </w:r>
      <w:r w:rsidRPr="00D9018A">
        <w:rPr>
          <w:rFonts w:ascii="Times New Roman" w:hAnsi="Times New Roman" w:cs="Times New Roman"/>
          <w:sz w:val="20"/>
          <w:szCs w:val="20"/>
        </w:rPr>
        <w:t>.</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3</w:t>
      </w:r>
      <w:r w:rsidR="00FB0FC6" w:rsidRPr="00D9018A">
        <w:rPr>
          <w:rFonts w:ascii="Times New Roman" w:hAnsi="Times New Roman" w:cs="Times New Roman"/>
          <w:sz w:val="20"/>
          <w:szCs w:val="20"/>
        </w:rPr>
        <w:t>.</w:t>
      </w:r>
      <w:r w:rsidRPr="00D9018A">
        <w:rPr>
          <w:rFonts w:ascii="Times New Roman" w:hAnsi="Times New Roman" w:cs="Times New Roman"/>
          <w:sz w:val="20"/>
          <w:szCs w:val="20"/>
        </w:rPr>
        <w:t xml:space="preserve"> </w:t>
      </w:r>
      <w:r w:rsidR="00FB0FC6" w:rsidRPr="00D9018A">
        <w:rPr>
          <w:rFonts w:ascii="Times New Roman" w:hAnsi="Times New Roman" w:cs="Times New Roman"/>
          <w:sz w:val="20"/>
          <w:szCs w:val="20"/>
        </w:rPr>
        <w:t>The cause ids just a means for</w:t>
      </w:r>
      <w:r w:rsidRPr="00D9018A">
        <w:rPr>
          <w:rFonts w:ascii="Times New Roman" w:hAnsi="Times New Roman" w:cs="Times New Roman"/>
          <w:sz w:val="20"/>
          <w:szCs w:val="20"/>
        </w:rPr>
        <w:t xml:space="preserve"> to the </w:t>
      </w:r>
      <w:r w:rsidR="00FB0FC6" w:rsidRPr="00D9018A">
        <w:rPr>
          <w:rFonts w:ascii="Times New Roman" w:hAnsi="Times New Roman" w:cs="Times New Roman"/>
          <w:sz w:val="20"/>
          <w:szCs w:val="20"/>
        </w:rPr>
        <w:t>perpetrator</w:t>
      </w:r>
      <w:r w:rsidRPr="00D9018A">
        <w:rPr>
          <w:rFonts w:ascii="Times New Roman" w:hAnsi="Times New Roman" w:cs="Times New Roman"/>
          <w:sz w:val="20"/>
          <w:szCs w:val="20"/>
        </w:rPr>
        <w:t>.</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4</w:t>
      </w:r>
      <w:r w:rsidR="00FB0FC6" w:rsidRPr="00D9018A">
        <w:rPr>
          <w:rFonts w:ascii="Times New Roman" w:hAnsi="Times New Roman" w:cs="Times New Roman"/>
          <w:sz w:val="20"/>
          <w:szCs w:val="20"/>
        </w:rPr>
        <w:t>.</w:t>
      </w:r>
      <w:r w:rsidRPr="00D9018A">
        <w:rPr>
          <w:rFonts w:ascii="Times New Roman" w:hAnsi="Times New Roman" w:cs="Times New Roman"/>
          <w:sz w:val="20"/>
          <w:szCs w:val="20"/>
        </w:rPr>
        <w:t xml:space="preserve"> In general, the socially responsible </w:t>
      </w:r>
      <w:r w:rsidR="00FB0FC6"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of the things that is both.</w:t>
      </w:r>
    </w:p>
    <w:p w:rsidR="00FB0FC6" w:rsidRPr="00D9018A" w:rsidRDefault="00FB0FC6"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5. Consensus of all jurisprudence to few people is that if the community perpetrator and the cause due to the responsibilities, the base of the intention are directed for the perpetrator. The proposed jurisprudence ratio is two considerations based on the jurisprudence researcher as follows: 1. the powerful perpetrator do not provide an absolute statistic for the cause as not being responsible 2. The perpetrator does not cause any responsibility in the event that the intention is not crime. The only way of punishment in criminal law and may not compensate for the loss induces be prosecuted as complicity in crime</w:t>
      </w:r>
      <w:r w:rsidR="00387CB8" w:rsidRPr="00D9018A">
        <w:rPr>
          <w:rStyle w:val="FootnoteReference"/>
          <w:rFonts w:ascii="Times New Roman" w:hAnsi="Times New Roman" w:cs="Times New Roman"/>
          <w:sz w:val="20"/>
          <w:szCs w:val="20"/>
        </w:rPr>
        <w:t>.</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2. </w:t>
      </w:r>
      <w:r w:rsidR="00FB0FC6" w:rsidRPr="00D9018A">
        <w:rPr>
          <w:rFonts w:ascii="Times New Roman" w:hAnsi="Times New Roman" w:cs="Times New Roman"/>
          <w:sz w:val="20"/>
          <w:szCs w:val="20"/>
        </w:rPr>
        <w:t>The</w:t>
      </w:r>
      <w:r w:rsidRPr="00D9018A">
        <w:rPr>
          <w:rFonts w:ascii="Times New Roman" w:hAnsi="Times New Roman" w:cs="Times New Roman"/>
          <w:sz w:val="20"/>
          <w:szCs w:val="20"/>
        </w:rPr>
        <w:t xml:space="preserve"> responsibility does not cause </w:t>
      </w:r>
      <w:r w:rsidR="00387CB8" w:rsidRPr="00D9018A">
        <w:rPr>
          <w:rFonts w:ascii="Times New Roman" w:hAnsi="Times New Roman" w:cs="Times New Roman"/>
          <w:sz w:val="20"/>
          <w:szCs w:val="20"/>
        </w:rPr>
        <w:t>the perpetrator in</w:t>
      </w:r>
      <w:r w:rsidRPr="00D9018A">
        <w:rPr>
          <w:rFonts w:ascii="Times New Roman" w:hAnsi="Times New Roman" w:cs="Times New Roman"/>
          <w:sz w:val="20"/>
          <w:szCs w:val="20"/>
        </w:rPr>
        <w:t xml:space="preserve"> the event that the intention is not crime. The only way of punishment in criminal law and may not compensate for the loss induces be prosecuted as complicity in the crime</w:t>
      </w:r>
      <w:r w:rsidR="00C904A5" w:rsidRPr="00D9018A">
        <w:rPr>
          <w:rFonts w:ascii="Times New Roman" w:hAnsi="Times New Roman" w:cs="Times New Roman"/>
          <w:sz w:val="20"/>
          <w:szCs w:val="20"/>
        </w:rPr>
        <w:t xml:space="preserve"> (</w:t>
      </w:r>
      <w:proofErr w:type="spellStart"/>
      <w:r w:rsidR="00C904A5" w:rsidRPr="00D9018A">
        <w:rPr>
          <w:rFonts w:ascii="Times New Roman" w:hAnsi="Times New Roman" w:cs="Times New Roman"/>
          <w:sz w:val="20"/>
          <w:szCs w:val="20"/>
        </w:rPr>
        <w:t>Zeraat</w:t>
      </w:r>
      <w:proofErr w:type="spellEnd"/>
      <w:r w:rsidR="00C904A5" w:rsidRPr="00D9018A">
        <w:rPr>
          <w:rFonts w:ascii="Times New Roman" w:hAnsi="Times New Roman" w:cs="Times New Roman"/>
          <w:sz w:val="20"/>
          <w:szCs w:val="20"/>
        </w:rPr>
        <w:t>, 200</w:t>
      </w:r>
      <w:r w:rsidR="00DF13A5" w:rsidRPr="00D9018A">
        <w:rPr>
          <w:rFonts w:ascii="Times New Roman" w:hAnsi="Times New Roman" w:cs="Times New Roman"/>
          <w:sz w:val="20"/>
          <w:szCs w:val="20"/>
        </w:rPr>
        <w:t>4</w:t>
      </w:r>
      <w:r w:rsidR="00C904A5"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532339"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B.</w:t>
      </w:r>
      <w:r w:rsidR="000E3732" w:rsidRPr="00D9018A">
        <w:rPr>
          <w:rFonts w:ascii="Times New Roman" w:hAnsi="Times New Roman" w:cs="Times New Roman"/>
          <w:b/>
          <w:bCs/>
          <w:sz w:val="20"/>
          <w:szCs w:val="20"/>
        </w:rPr>
        <w:t xml:space="preserve"> </w:t>
      </w:r>
      <w:r w:rsidR="002B1AA2" w:rsidRPr="00D9018A">
        <w:rPr>
          <w:rFonts w:ascii="Times New Roman" w:hAnsi="Times New Roman" w:cs="Times New Roman"/>
          <w:b/>
          <w:bCs/>
          <w:sz w:val="20"/>
          <w:szCs w:val="20"/>
        </w:rPr>
        <w:t>Since</w:t>
      </w:r>
      <w:r w:rsidR="000E3732" w:rsidRPr="00D9018A">
        <w:rPr>
          <w:rFonts w:ascii="Times New Roman" w:hAnsi="Times New Roman" w:cs="Times New Roman"/>
          <w:b/>
          <w:bCs/>
          <w:sz w:val="20"/>
          <w:szCs w:val="20"/>
        </w:rPr>
        <w:t xml:space="preserve"> the </w:t>
      </w:r>
      <w:r w:rsidR="002B1AA2" w:rsidRPr="00D9018A">
        <w:rPr>
          <w:rFonts w:ascii="Times New Roman" w:hAnsi="Times New Roman" w:cs="Times New Roman"/>
          <w:b/>
          <w:bCs/>
          <w:sz w:val="20"/>
          <w:szCs w:val="20"/>
        </w:rPr>
        <w:t>p</w:t>
      </w:r>
      <w:r w:rsidRPr="00D9018A">
        <w:rPr>
          <w:rFonts w:ascii="Times New Roman" w:hAnsi="Times New Roman" w:cs="Times New Roman"/>
          <w:b/>
          <w:bCs/>
          <w:sz w:val="20"/>
          <w:szCs w:val="20"/>
        </w:rPr>
        <w:t xml:space="preserve">erpetrator </w:t>
      </w:r>
      <w:r w:rsidR="000E3732" w:rsidRPr="00D9018A">
        <w:rPr>
          <w:rFonts w:ascii="Times New Roman" w:hAnsi="Times New Roman" w:cs="Times New Roman"/>
          <w:b/>
          <w:bCs/>
          <w:sz w:val="20"/>
          <w:szCs w:val="20"/>
        </w:rPr>
        <w:t xml:space="preserve">is </w:t>
      </w:r>
      <w:r w:rsidR="008705E9" w:rsidRPr="00D9018A">
        <w:rPr>
          <w:rFonts w:ascii="Times New Roman" w:hAnsi="Times New Roman" w:cs="Times New Roman"/>
          <w:b/>
          <w:bCs/>
          <w:sz w:val="20"/>
          <w:szCs w:val="20"/>
        </w:rPr>
        <w:t xml:space="preserve">a </w:t>
      </w:r>
      <w:r w:rsidR="002B1AA2" w:rsidRPr="00D9018A">
        <w:rPr>
          <w:rFonts w:ascii="Times New Roman" w:hAnsi="Times New Roman" w:cs="Times New Roman"/>
          <w:b/>
          <w:bCs/>
          <w:sz w:val="20"/>
          <w:szCs w:val="20"/>
        </w:rPr>
        <w:t>s</w:t>
      </w:r>
      <w:r w:rsidR="000E3732" w:rsidRPr="00D9018A">
        <w:rPr>
          <w:rFonts w:ascii="Times New Roman" w:hAnsi="Times New Roman" w:cs="Times New Roman"/>
          <w:b/>
          <w:bCs/>
          <w:sz w:val="20"/>
          <w:szCs w:val="20"/>
        </w:rPr>
        <w:t xml:space="preserve">tronger </w:t>
      </w:r>
      <w:r w:rsidR="002B1AA2" w:rsidRPr="00D9018A">
        <w:rPr>
          <w:rFonts w:ascii="Times New Roman" w:hAnsi="Times New Roman" w:cs="Times New Roman"/>
          <w:b/>
          <w:bCs/>
          <w:sz w:val="20"/>
          <w:szCs w:val="20"/>
        </w:rPr>
        <w:t>v</w:t>
      </w:r>
      <w:r w:rsidR="000E3732" w:rsidRPr="00D9018A">
        <w:rPr>
          <w:rFonts w:ascii="Times New Roman" w:hAnsi="Times New Roman" w:cs="Times New Roman"/>
          <w:b/>
          <w:bCs/>
          <w:sz w:val="20"/>
          <w:szCs w:val="20"/>
        </w:rPr>
        <w:t>iew</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Some lawyers have significant imitation of the </w:t>
      </w:r>
      <w:r w:rsidR="00566389" w:rsidRPr="00D9018A">
        <w:rPr>
          <w:rFonts w:ascii="Times New Roman" w:hAnsi="Times New Roman" w:cs="Times New Roman"/>
          <w:sz w:val="20"/>
          <w:szCs w:val="20"/>
        </w:rPr>
        <w:t>perpetrator</w:t>
      </w:r>
      <w:r w:rsidR="00566389"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(spiritual</w:t>
      </w:r>
      <w:r w:rsidR="00566389" w:rsidRPr="00D9018A">
        <w:rPr>
          <w:rFonts w:ascii="Times New Roman" w:hAnsi="Times New Roman" w:cs="Times New Roman"/>
          <w:sz w:val="20"/>
          <w:szCs w:val="20"/>
        </w:rPr>
        <w:t xml:space="preserve"> perpetrator</w:t>
      </w:r>
      <w:r w:rsidRPr="00D9018A">
        <w:rPr>
          <w:rFonts w:ascii="Times New Roman" w:hAnsi="Times New Roman" w:cs="Times New Roman"/>
          <w:sz w:val="20"/>
          <w:szCs w:val="20"/>
        </w:rPr>
        <w:t xml:space="preserve">): Who crime </w:t>
      </w:r>
      <w:r w:rsidRPr="00D9018A">
        <w:rPr>
          <w:rFonts w:ascii="Times New Roman" w:hAnsi="Times New Roman" w:cs="Times New Roman"/>
          <w:sz w:val="20"/>
          <w:szCs w:val="20"/>
        </w:rPr>
        <w:lastRenderedPageBreak/>
        <w:t xml:space="preserve">attributed to him rationally, for example, a person who is a minor </w:t>
      </w:r>
      <w:r w:rsidR="00566389" w:rsidRPr="00D9018A">
        <w:rPr>
          <w:rFonts w:ascii="Times New Roman" w:hAnsi="Times New Roman" w:cs="Times New Roman"/>
          <w:sz w:val="20"/>
          <w:szCs w:val="20"/>
        </w:rPr>
        <w:t>a knife</w:t>
      </w:r>
      <w:r w:rsidRPr="00D9018A">
        <w:rPr>
          <w:rFonts w:ascii="Times New Roman" w:hAnsi="Times New Roman" w:cs="Times New Roman"/>
          <w:sz w:val="20"/>
          <w:szCs w:val="20"/>
        </w:rPr>
        <w:t xml:space="preserve"> or tribunals to kill (the verb by mad or </w:t>
      </w:r>
      <w:r w:rsidR="00566389" w:rsidRPr="00D9018A">
        <w:rPr>
          <w:rFonts w:ascii="Times New Roman" w:hAnsi="Times New Roman" w:cs="Times New Roman"/>
          <w:sz w:val="20"/>
          <w:szCs w:val="20"/>
        </w:rPr>
        <w:t>non-point</w:t>
      </w:r>
      <w:r w:rsidRPr="00D9018A">
        <w:rPr>
          <w:rFonts w:ascii="Times New Roman" w:hAnsi="Times New Roman" w:cs="Times New Roman"/>
          <w:sz w:val="20"/>
          <w:szCs w:val="20"/>
        </w:rPr>
        <w:t xml:space="preserve"> done, but because they will not hold </w:t>
      </w:r>
      <w:r w:rsidR="00566389" w:rsidRPr="00D9018A">
        <w:rPr>
          <w:rFonts w:ascii="Times New Roman" w:hAnsi="Times New Roman" w:cs="Times New Roman"/>
          <w:sz w:val="20"/>
          <w:szCs w:val="20"/>
        </w:rPr>
        <w:t>themselves</w:t>
      </w:r>
      <w:r w:rsidRPr="00D9018A">
        <w:rPr>
          <w:rFonts w:ascii="Times New Roman" w:hAnsi="Times New Roman" w:cs="Times New Roman"/>
          <w:sz w:val="20"/>
          <w:szCs w:val="20"/>
        </w:rPr>
        <w:t xml:space="preserve"> and realize their actions are, in fact, be considered as a means), the child is the perpetrator and the person may be known as the steward stronger view of a prosecution and punishment of. Article 363 </w:t>
      </w:r>
      <w:r w:rsidR="00B77EF1" w:rsidRPr="00D9018A">
        <w:rPr>
          <w:rFonts w:ascii="Times New Roman" w:hAnsi="Times New Roman" w:cs="Times New Roman"/>
          <w:sz w:val="20"/>
          <w:szCs w:val="20"/>
        </w:rPr>
        <w:t xml:space="preserve">states </w:t>
      </w:r>
      <w:r w:rsidR="00566389" w:rsidRPr="00D9018A">
        <w:rPr>
          <w:rFonts w:ascii="Times New Roman" w:hAnsi="Times New Roman" w:cs="Times New Roman"/>
          <w:sz w:val="20"/>
          <w:szCs w:val="20"/>
        </w:rPr>
        <w:t>in</w:t>
      </w:r>
      <w:r w:rsidRPr="00D9018A">
        <w:rPr>
          <w:rFonts w:ascii="Times New Roman" w:hAnsi="Times New Roman" w:cs="Times New Roman"/>
          <w:sz w:val="20"/>
          <w:szCs w:val="20"/>
        </w:rPr>
        <w:t xml:space="preserve"> the I</w:t>
      </w:r>
      <w:r w:rsidR="00566389" w:rsidRPr="00D9018A">
        <w:rPr>
          <w:rFonts w:ascii="Times New Roman" w:hAnsi="Times New Roman" w:cs="Times New Roman"/>
          <w:sz w:val="20"/>
          <w:szCs w:val="20"/>
        </w:rPr>
        <w:t>slamic Penal Code of the former that “socially</w:t>
      </w:r>
      <w:r w:rsidRPr="00D9018A">
        <w:rPr>
          <w:rFonts w:ascii="Times New Roman" w:hAnsi="Times New Roman" w:cs="Times New Roman"/>
          <w:sz w:val="20"/>
          <w:szCs w:val="20"/>
        </w:rPr>
        <w:t xml:space="preserve"> </w:t>
      </w:r>
      <w:r w:rsidR="00566389" w:rsidRPr="00D9018A">
        <w:rPr>
          <w:rFonts w:ascii="Times New Roman" w:hAnsi="Times New Roman" w:cs="Times New Roman"/>
          <w:sz w:val="20"/>
          <w:szCs w:val="20"/>
        </w:rPr>
        <w:t>perpetrator</w:t>
      </w:r>
      <w:r w:rsidR="00566389"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 xml:space="preserve">and causes of crime, </w:t>
      </w:r>
      <w:r w:rsidR="00566389" w:rsidRPr="00D9018A">
        <w:rPr>
          <w:rFonts w:ascii="Times New Roman" w:hAnsi="Times New Roman" w:cs="Times New Roman"/>
          <w:sz w:val="20"/>
          <w:szCs w:val="20"/>
        </w:rPr>
        <w:t>are</w:t>
      </w:r>
      <w:r w:rsidRPr="00D9018A">
        <w:rPr>
          <w:rFonts w:ascii="Times New Roman" w:hAnsi="Times New Roman" w:cs="Times New Roman"/>
          <w:sz w:val="20"/>
          <w:szCs w:val="20"/>
        </w:rPr>
        <w:t xml:space="preserve"> the guarantor</w:t>
      </w:r>
      <w:r w:rsidR="00566389" w:rsidRPr="00D9018A">
        <w:rPr>
          <w:rFonts w:ascii="Times New Roman" w:hAnsi="Times New Roman" w:cs="Times New Roman"/>
          <w:sz w:val="20"/>
          <w:szCs w:val="20"/>
        </w:rPr>
        <w:t>s</w:t>
      </w:r>
      <w:r w:rsidRPr="00D9018A">
        <w:rPr>
          <w:rFonts w:ascii="Times New Roman" w:hAnsi="Times New Roman" w:cs="Times New Roman"/>
          <w:sz w:val="20"/>
          <w:szCs w:val="20"/>
        </w:rPr>
        <w:t xml:space="preserve"> unless the foreman is stronger view of the </w:t>
      </w:r>
      <w:r w:rsidR="00566389"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Article 332 </w:t>
      </w:r>
      <w:r w:rsidR="00B77EF1" w:rsidRPr="00D9018A">
        <w:rPr>
          <w:rFonts w:ascii="Times New Roman" w:hAnsi="Times New Roman" w:cs="Times New Roman"/>
          <w:sz w:val="20"/>
          <w:szCs w:val="20"/>
        </w:rPr>
        <w:t xml:space="preserve">show </w:t>
      </w:r>
      <w:r w:rsidR="00566389" w:rsidRPr="00D9018A">
        <w:rPr>
          <w:rFonts w:ascii="Times New Roman" w:hAnsi="Times New Roman" w:cs="Times New Roman"/>
          <w:sz w:val="20"/>
          <w:szCs w:val="20"/>
        </w:rPr>
        <w:t>in</w:t>
      </w:r>
      <w:r w:rsidRPr="00D9018A">
        <w:rPr>
          <w:rFonts w:ascii="Times New Roman" w:hAnsi="Times New Roman" w:cs="Times New Roman"/>
          <w:sz w:val="20"/>
          <w:szCs w:val="20"/>
        </w:rPr>
        <w:t xml:space="preserve"> the Civil Code</w:t>
      </w:r>
      <w:r w:rsidR="00566389" w:rsidRPr="00D9018A">
        <w:rPr>
          <w:rFonts w:ascii="Times New Roman" w:hAnsi="Times New Roman" w:cs="Times New Roman"/>
          <w:sz w:val="20"/>
          <w:szCs w:val="20"/>
        </w:rPr>
        <w:t xml:space="preserve"> that</w:t>
      </w:r>
      <w:r w:rsidRPr="00D9018A">
        <w:rPr>
          <w:rFonts w:ascii="Times New Roman" w:hAnsi="Times New Roman" w:cs="Times New Roman"/>
          <w:sz w:val="20"/>
          <w:szCs w:val="20"/>
        </w:rPr>
        <w:t xml:space="preserve">: "Whenever one person could cause financial loss and the loss of Steward be mine, is responsible steward is not the way that traditionally stronger view, unless </w:t>
      </w:r>
      <w:r w:rsidR="00566389" w:rsidRPr="00D9018A">
        <w:rPr>
          <w:rFonts w:ascii="Times New Roman" w:hAnsi="Times New Roman" w:cs="Times New Roman"/>
          <w:sz w:val="20"/>
          <w:szCs w:val="20"/>
        </w:rPr>
        <w:t>the waste is documented to him.</w:t>
      </w:r>
      <w:r w:rsidRPr="00D9018A">
        <w:rPr>
          <w:rFonts w:ascii="Times New Roman" w:hAnsi="Times New Roman" w:cs="Times New Roman"/>
          <w:sz w:val="20"/>
          <w:szCs w:val="20"/>
        </w:rPr>
        <w:t>"</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The stronger view of the </w:t>
      </w:r>
      <w:r w:rsidR="00566389" w:rsidRPr="00D9018A">
        <w:rPr>
          <w:rFonts w:ascii="Times New Roman" w:hAnsi="Times New Roman" w:cs="Times New Roman"/>
          <w:sz w:val="20"/>
          <w:szCs w:val="20"/>
        </w:rPr>
        <w:t>perpetrator</w:t>
      </w:r>
      <w:r w:rsidR="00566389"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 xml:space="preserve">purpose in these materials, overcome the influence of the severity of the crime </w:t>
      </w:r>
      <w:r w:rsidR="00566389" w:rsidRPr="00D9018A">
        <w:rPr>
          <w:rFonts w:ascii="Times New Roman" w:hAnsi="Times New Roman" w:cs="Times New Roman"/>
          <w:sz w:val="20"/>
          <w:szCs w:val="20"/>
        </w:rPr>
        <w:t>perpetrator</w:t>
      </w:r>
      <w:r w:rsidR="00566389"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 xml:space="preserve">is not the criteria and standards of the condition dates back stronger view that the infringement </w:t>
      </w:r>
      <w:r w:rsidR="00566389" w:rsidRPr="00D9018A">
        <w:rPr>
          <w:rFonts w:ascii="Times New Roman" w:hAnsi="Times New Roman" w:cs="Times New Roman"/>
          <w:sz w:val="20"/>
          <w:szCs w:val="20"/>
        </w:rPr>
        <w:t>enemies</w:t>
      </w:r>
      <w:r w:rsidRPr="00D9018A">
        <w:rPr>
          <w:rFonts w:ascii="Times New Roman" w:hAnsi="Times New Roman" w:cs="Times New Roman"/>
          <w:sz w:val="20"/>
          <w:szCs w:val="20"/>
        </w:rPr>
        <w:t xml:space="preserve"> and makes it stronger view of </w:t>
      </w:r>
      <w:r w:rsidR="00566389" w:rsidRPr="00D9018A">
        <w:rPr>
          <w:rFonts w:ascii="Times New Roman" w:hAnsi="Times New Roman" w:cs="Times New Roman"/>
          <w:sz w:val="20"/>
          <w:szCs w:val="20"/>
        </w:rPr>
        <w:t>perpetrator</w:t>
      </w:r>
      <w:r w:rsidR="00566389"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 xml:space="preserve">and </w:t>
      </w:r>
      <w:r w:rsidR="00566389" w:rsidRPr="00D9018A">
        <w:rPr>
          <w:rFonts w:ascii="Times New Roman" w:hAnsi="Times New Roman" w:cs="Times New Roman"/>
          <w:sz w:val="20"/>
          <w:szCs w:val="20"/>
        </w:rPr>
        <w:t xml:space="preserve">is </w:t>
      </w:r>
      <w:r w:rsidRPr="00D9018A">
        <w:rPr>
          <w:rFonts w:ascii="Times New Roman" w:hAnsi="Times New Roman" w:cs="Times New Roman"/>
          <w:sz w:val="20"/>
          <w:szCs w:val="20"/>
        </w:rPr>
        <w:t>not least its material impact</w:t>
      </w:r>
      <w:r w:rsidR="001E442E" w:rsidRPr="00D9018A">
        <w:rPr>
          <w:rFonts w:ascii="Times New Roman" w:hAnsi="Times New Roman" w:cs="Times New Roman"/>
          <w:sz w:val="20"/>
          <w:szCs w:val="20"/>
        </w:rPr>
        <w:t xml:space="preserve"> (</w:t>
      </w:r>
      <w:proofErr w:type="spellStart"/>
      <w:r w:rsidR="001E442E" w:rsidRPr="00D9018A">
        <w:rPr>
          <w:rFonts w:ascii="Times New Roman" w:hAnsi="Times New Roman" w:cs="Times New Roman"/>
          <w:sz w:val="20"/>
          <w:szCs w:val="20"/>
        </w:rPr>
        <w:t>Sadeghi</w:t>
      </w:r>
      <w:proofErr w:type="spellEnd"/>
      <w:r w:rsidR="001E442E" w:rsidRPr="00D9018A">
        <w:rPr>
          <w:rFonts w:ascii="Times New Roman" w:hAnsi="Times New Roman" w:cs="Times New Roman"/>
          <w:sz w:val="20"/>
          <w:szCs w:val="20"/>
        </w:rPr>
        <w:t xml:space="preserve">, 2005). </w:t>
      </w:r>
      <w:r w:rsidRPr="00D9018A">
        <w:rPr>
          <w:rFonts w:ascii="Times New Roman" w:hAnsi="Times New Roman" w:cs="Times New Roman"/>
          <w:sz w:val="20"/>
          <w:szCs w:val="20"/>
        </w:rPr>
        <w:t xml:space="preserve">Article 316 of the Penal Code, adopted in </w:t>
      </w:r>
      <w:r w:rsidR="009D7EE5" w:rsidRPr="00D9018A">
        <w:rPr>
          <w:rFonts w:ascii="Times New Roman" w:hAnsi="Times New Roman" w:cs="Times New Roman"/>
          <w:sz w:val="20"/>
          <w:szCs w:val="20"/>
        </w:rPr>
        <w:t>1992</w:t>
      </w:r>
      <w:r w:rsidRPr="00D9018A">
        <w:rPr>
          <w:rFonts w:ascii="Times New Roman" w:hAnsi="Times New Roman" w:cs="Times New Roman"/>
          <w:sz w:val="20"/>
          <w:szCs w:val="20"/>
        </w:rPr>
        <w:t xml:space="preserve"> in the community and stewardship of crime premises liability cases considered, and on the </w:t>
      </w:r>
      <w:r w:rsidR="009D7EE5" w:rsidRPr="00D9018A">
        <w:rPr>
          <w:rFonts w:ascii="Times New Roman" w:hAnsi="Times New Roman" w:cs="Times New Roman"/>
          <w:sz w:val="20"/>
          <w:szCs w:val="20"/>
        </w:rPr>
        <w:t>8</w:t>
      </w:r>
      <w:r w:rsidR="009D7EE5" w:rsidRPr="00D9018A">
        <w:rPr>
          <w:rFonts w:ascii="Times New Roman" w:hAnsi="Times New Roman" w:cs="Times New Roman"/>
          <w:sz w:val="20"/>
          <w:szCs w:val="20"/>
          <w:vertAlign w:val="superscript"/>
        </w:rPr>
        <w:t>th</w:t>
      </w:r>
      <w:r w:rsidR="009D7EE5" w:rsidRPr="00D9018A">
        <w:rPr>
          <w:rFonts w:ascii="Times New Roman" w:hAnsi="Times New Roman" w:cs="Times New Roman"/>
          <w:sz w:val="20"/>
          <w:szCs w:val="20"/>
        </w:rPr>
        <w:t xml:space="preserve"> volume</w:t>
      </w:r>
      <w:r w:rsidRPr="00D9018A">
        <w:rPr>
          <w:rFonts w:ascii="Times New Roman" w:hAnsi="Times New Roman" w:cs="Times New Roman"/>
          <w:sz w:val="20"/>
          <w:szCs w:val="20"/>
        </w:rPr>
        <w:t xml:space="preserve"> of the fourth book (</w:t>
      </w:r>
      <w:r w:rsidR="00A0004E" w:rsidRPr="00D9018A">
        <w:rPr>
          <w:rFonts w:ascii="Times New Roman" w:hAnsi="Times New Roman" w:cs="Times New Roman"/>
          <w:b/>
          <w:bCs/>
          <w:i/>
          <w:iCs/>
          <w:sz w:val="20"/>
          <w:szCs w:val="20"/>
        </w:rPr>
        <w:t>Tenements</w:t>
      </w:r>
      <w:r w:rsidRPr="00D9018A">
        <w:rPr>
          <w:rFonts w:ascii="Times New Roman" w:hAnsi="Times New Roman" w:cs="Times New Roman"/>
          <w:sz w:val="20"/>
          <w:szCs w:val="20"/>
        </w:rPr>
        <w:t xml:space="preserve">) in Article 363 in order to determine the overall social causes and </w:t>
      </w:r>
      <w:r w:rsidR="00A0004E" w:rsidRPr="00D9018A">
        <w:rPr>
          <w:rFonts w:ascii="Times New Roman" w:hAnsi="Times New Roman" w:cs="Times New Roman"/>
          <w:sz w:val="20"/>
          <w:szCs w:val="20"/>
        </w:rPr>
        <w:t>perpetrators</w:t>
      </w:r>
      <w:r w:rsidRPr="00D9018A">
        <w:rPr>
          <w:rFonts w:ascii="Times New Roman" w:hAnsi="Times New Roman" w:cs="Times New Roman"/>
          <w:sz w:val="20"/>
          <w:szCs w:val="20"/>
        </w:rPr>
        <w:t xml:space="preserve">, and responsible for the stronger view that the cause of the </w:t>
      </w:r>
      <w:r w:rsidR="00A0004E" w:rsidRPr="00D9018A">
        <w:rPr>
          <w:rFonts w:ascii="Times New Roman" w:hAnsi="Times New Roman" w:cs="Times New Roman"/>
          <w:sz w:val="20"/>
          <w:szCs w:val="20"/>
        </w:rPr>
        <w:t>perpetrator</w:t>
      </w:r>
      <w:r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1. </w:t>
      </w:r>
      <w:r w:rsidR="009D7EE5" w:rsidRPr="00D9018A">
        <w:rPr>
          <w:rFonts w:ascii="Times New Roman" w:hAnsi="Times New Roman" w:cs="Times New Roman"/>
          <w:b/>
          <w:bCs/>
          <w:sz w:val="20"/>
          <w:szCs w:val="20"/>
        </w:rPr>
        <w:t>Perpetrator is a</w:t>
      </w:r>
      <w:r w:rsidRPr="00D9018A">
        <w:rPr>
          <w:rFonts w:ascii="Times New Roman" w:hAnsi="Times New Roman" w:cs="Times New Roman"/>
          <w:b/>
          <w:bCs/>
          <w:sz w:val="20"/>
          <w:szCs w:val="20"/>
        </w:rPr>
        <w:t>nimals or natural factors.</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crimes, administrators, and the man must be both, so the animal or object </w:t>
      </w:r>
      <w:r w:rsidR="009D7EE5" w:rsidRPr="00D9018A">
        <w:rPr>
          <w:rFonts w:ascii="Times New Roman" w:hAnsi="Times New Roman" w:cs="Times New Roman"/>
          <w:sz w:val="20"/>
          <w:szCs w:val="20"/>
        </w:rPr>
        <w:t>cannot</w:t>
      </w:r>
      <w:r w:rsidRPr="00D9018A">
        <w:rPr>
          <w:rFonts w:ascii="Times New Roman" w:hAnsi="Times New Roman" w:cs="Times New Roman"/>
          <w:sz w:val="20"/>
          <w:szCs w:val="20"/>
        </w:rPr>
        <w:t xml:space="preserve"> be considered </w:t>
      </w:r>
      <w:r w:rsidR="00A0004E" w:rsidRPr="00D9018A">
        <w:rPr>
          <w:rFonts w:ascii="Times New Roman" w:hAnsi="Times New Roman" w:cs="Times New Roman"/>
          <w:sz w:val="20"/>
          <w:szCs w:val="20"/>
        </w:rPr>
        <w:t>perpetrator</w:t>
      </w:r>
      <w:r w:rsidR="00A0004E"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crime, and in this case</w:t>
      </w:r>
      <w:r w:rsidR="00A0004E" w:rsidRPr="00D9018A">
        <w:rPr>
          <w:rFonts w:ascii="Times New Roman" w:hAnsi="Times New Roman" w:cs="Times New Roman"/>
          <w:sz w:val="20"/>
          <w:szCs w:val="20"/>
        </w:rPr>
        <w:t>,</w:t>
      </w:r>
      <w:r w:rsidRPr="00D9018A">
        <w:rPr>
          <w:rFonts w:ascii="Times New Roman" w:hAnsi="Times New Roman" w:cs="Times New Roman"/>
          <w:sz w:val="20"/>
          <w:szCs w:val="20"/>
        </w:rPr>
        <w:t xml:space="preserve"> the sponsor is not human </w:t>
      </w:r>
      <w:r w:rsidR="00A0004E" w:rsidRPr="00D9018A">
        <w:rPr>
          <w:rFonts w:ascii="Times New Roman" w:hAnsi="Times New Roman" w:cs="Times New Roman"/>
          <w:sz w:val="20"/>
          <w:szCs w:val="20"/>
        </w:rPr>
        <w:t>for</w:t>
      </w:r>
      <w:r w:rsidRPr="00D9018A">
        <w:rPr>
          <w:rFonts w:ascii="Times New Roman" w:hAnsi="Times New Roman" w:cs="Times New Roman"/>
          <w:sz w:val="20"/>
          <w:szCs w:val="20"/>
        </w:rPr>
        <w:t xml:space="preserve"> animal or act as </w:t>
      </w:r>
      <w:r w:rsidR="00A0004E" w:rsidRPr="00D9018A">
        <w:rPr>
          <w:rFonts w:ascii="Times New Roman" w:hAnsi="Times New Roman" w:cs="Times New Roman"/>
          <w:sz w:val="20"/>
          <w:szCs w:val="20"/>
        </w:rPr>
        <w:t>perpetrator</w:t>
      </w:r>
      <w:r w:rsidR="00A0004E"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animals.</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A0004E"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2. </w:t>
      </w:r>
      <w:r w:rsidR="000E3732" w:rsidRPr="00D9018A">
        <w:rPr>
          <w:rFonts w:ascii="Times New Roman" w:hAnsi="Times New Roman" w:cs="Times New Roman"/>
          <w:b/>
          <w:bCs/>
          <w:sz w:val="20"/>
          <w:szCs w:val="20"/>
        </w:rPr>
        <w:t xml:space="preserve">Disruption or instability </w:t>
      </w:r>
      <w:r w:rsidRPr="00D9018A">
        <w:rPr>
          <w:rFonts w:ascii="Times New Roman" w:hAnsi="Times New Roman" w:cs="Times New Roman"/>
          <w:b/>
          <w:bCs/>
          <w:sz w:val="20"/>
          <w:szCs w:val="20"/>
        </w:rPr>
        <w:t xml:space="preserve">achieved </w:t>
      </w:r>
      <w:r w:rsidR="000E3732" w:rsidRPr="00D9018A">
        <w:rPr>
          <w:rFonts w:ascii="Times New Roman" w:hAnsi="Times New Roman" w:cs="Times New Roman"/>
          <w:b/>
          <w:bCs/>
          <w:sz w:val="20"/>
          <w:szCs w:val="20"/>
        </w:rPr>
        <w:t xml:space="preserve">in the spiritual pillar </w:t>
      </w:r>
      <w:r w:rsidRPr="00D9018A">
        <w:rPr>
          <w:rFonts w:ascii="Times New Roman" w:hAnsi="Times New Roman" w:cs="Times New Roman"/>
          <w:b/>
          <w:bCs/>
          <w:sz w:val="20"/>
          <w:szCs w:val="20"/>
        </w:rPr>
        <w:t>perpetrator</w:t>
      </w:r>
      <w:r w:rsidR="000E3732" w:rsidRPr="00D9018A">
        <w:rPr>
          <w:rFonts w:ascii="Times New Roman" w:hAnsi="Times New Roman" w:cs="Times New Roman"/>
          <w:b/>
          <w:bCs/>
          <w:sz w:val="20"/>
          <w:szCs w:val="20"/>
        </w:rPr>
        <w:t>.</w:t>
      </w:r>
    </w:p>
    <w:p w:rsidR="00A0004E"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cases where the disorder or condition, or shake the spiritual pillar of criminal responsibility (wisdom, maturity, optional) </w:t>
      </w:r>
      <w:r w:rsidR="00A0004E" w:rsidRPr="00D9018A">
        <w:rPr>
          <w:rFonts w:ascii="Times New Roman" w:hAnsi="Times New Roman" w:cs="Times New Roman"/>
          <w:sz w:val="20"/>
          <w:szCs w:val="20"/>
        </w:rPr>
        <w:t>perpetrator</w:t>
      </w:r>
      <w:r w:rsidR="00A0004E"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achieved in a way that crime does not happen or is not attributable to him, including the following examples:</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1</w:t>
      </w:r>
      <w:r w:rsidR="00A0004E" w:rsidRPr="00D9018A">
        <w:rPr>
          <w:rFonts w:ascii="Times New Roman" w:hAnsi="Times New Roman" w:cs="Times New Roman"/>
          <w:b/>
          <w:bCs/>
          <w:sz w:val="20"/>
          <w:szCs w:val="20"/>
        </w:rPr>
        <w:t>.2.</w:t>
      </w:r>
      <w:r w:rsidRPr="00D9018A">
        <w:rPr>
          <w:rFonts w:ascii="Times New Roman" w:hAnsi="Times New Roman" w:cs="Times New Roman"/>
          <w:b/>
          <w:bCs/>
          <w:sz w:val="20"/>
          <w:szCs w:val="20"/>
        </w:rPr>
        <w:t xml:space="preserve"> </w:t>
      </w:r>
      <w:r w:rsidR="00A0004E" w:rsidRPr="00D9018A">
        <w:rPr>
          <w:rFonts w:ascii="Times New Roman" w:hAnsi="Times New Roman" w:cs="Times New Roman"/>
          <w:b/>
          <w:bCs/>
          <w:sz w:val="20"/>
          <w:szCs w:val="20"/>
        </w:rPr>
        <w:t>Perpetrator’s Ignorance</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If the </w:t>
      </w:r>
      <w:r w:rsidR="00A0004E" w:rsidRPr="00D9018A">
        <w:rPr>
          <w:rFonts w:ascii="Times New Roman" w:hAnsi="Times New Roman" w:cs="Times New Roman"/>
          <w:sz w:val="20"/>
          <w:szCs w:val="20"/>
        </w:rPr>
        <w:t>perpetrator</w:t>
      </w:r>
      <w:r w:rsidR="00A0004E" w:rsidRPr="00D9018A">
        <w:rPr>
          <w:rFonts w:ascii="Times New Roman" w:hAnsi="Times New Roman" w:cs="Times New Roman"/>
          <w:b/>
          <w:bCs/>
          <w:sz w:val="20"/>
          <w:szCs w:val="20"/>
        </w:rPr>
        <w:t xml:space="preserve"> </w:t>
      </w:r>
      <w:r w:rsidRPr="00D9018A">
        <w:rPr>
          <w:rFonts w:ascii="Times New Roman" w:hAnsi="Times New Roman" w:cs="Times New Roman"/>
          <w:sz w:val="20"/>
          <w:szCs w:val="20"/>
        </w:rPr>
        <w:t xml:space="preserve">is ignorant of judgment or issue, not responsible </w:t>
      </w:r>
      <w:r w:rsidR="00A0004E" w:rsidRPr="00D9018A">
        <w:rPr>
          <w:rFonts w:ascii="Times New Roman" w:hAnsi="Times New Roman" w:cs="Times New Roman"/>
          <w:sz w:val="20"/>
          <w:szCs w:val="20"/>
        </w:rPr>
        <w:t xml:space="preserve">are unaware of it </w:t>
      </w:r>
      <w:r w:rsidRPr="00D9018A">
        <w:rPr>
          <w:rFonts w:ascii="Times New Roman" w:hAnsi="Times New Roman" w:cs="Times New Roman"/>
          <w:sz w:val="20"/>
          <w:szCs w:val="20"/>
        </w:rPr>
        <w:t>for the stronger view of him, as if someone without a permit to dig a well in other properties, and on the cover, and landlords and takes him on an individual wells in the well and would have died. In this example, the sponsor is dug and the landlord</w:t>
      </w:r>
      <w:r w:rsidR="00A0004E" w:rsidRPr="00D9018A">
        <w:rPr>
          <w:rFonts w:ascii="Times New Roman" w:hAnsi="Times New Roman" w:cs="Times New Roman"/>
          <w:sz w:val="20"/>
          <w:szCs w:val="20"/>
        </w:rPr>
        <w:t xml:space="preserve"> is</w:t>
      </w:r>
      <w:r w:rsidRPr="00D9018A">
        <w:rPr>
          <w:rFonts w:ascii="Times New Roman" w:hAnsi="Times New Roman" w:cs="Times New Roman"/>
          <w:sz w:val="20"/>
          <w:szCs w:val="20"/>
        </w:rPr>
        <w:t xml:space="preserve"> </w:t>
      </w:r>
      <w:r w:rsidR="00A0004E" w:rsidRPr="00D9018A">
        <w:rPr>
          <w:rFonts w:ascii="Times New Roman" w:hAnsi="Times New Roman" w:cs="Times New Roman"/>
          <w:sz w:val="20"/>
          <w:szCs w:val="20"/>
        </w:rPr>
        <w:t xml:space="preserve">not responsible </w:t>
      </w:r>
      <w:r w:rsidRPr="00D9018A">
        <w:rPr>
          <w:rFonts w:ascii="Times New Roman" w:hAnsi="Times New Roman" w:cs="Times New Roman"/>
          <w:sz w:val="20"/>
          <w:szCs w:val="20"/>
        </w:rPr>
        <w:t>because of ignorance.</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A0004E"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2</w:t>
      </w:r>
      <w:r w:rsidR="00A0004E" w:rsidRPr="00D9018A">
        <w:rPr>
          <w:rFonts w:ascii="Times New Roman" w:hAnsi="Times New Roman" w:cs="Times New Roman"/>
          <w:b/>
          <w:bCs/>
          <w:sz w:val="20"/>
          <w:szCs w:val="20"/>
        </w:rPr>
        <w:t>.</w:t>
      </w:r>
      <w:r w:rsidRPr="00D9018A">
        <w:rPr>
          <w:rFonts w:ascii="Times New Roman" w:hAnsi="Times New Roman" w:cs="Times New Roman"/>
          <w:b/>
          <w:bCs/>
          <w:sz w:val="20"/>
          <w:szCs w:val="20"/>
        </w:rPr>
        <w:t>2</w:t>
      </w:r>
      <w:r w:rsidR="00A0004E" w:rsidRPr="00D9018A">
        <w:rPr>
          <w:rFonts w:ascii="Times New Roman" w:hAnsi="Times New Roman" w:cs="Times New Roman"/>
          <w:b/>
          <w:bCs/>
          <w:sz w:val="20"/>
          <w:szCs w:val="20"/>
        </w:rPr>
        <w:t>.</w:t>
      </w:r>
      <w:r w:rsidRPr="00D9018A">
        <w:rPr>
          <w:rFonts w:ascii="Times New Roman" w:hAnsi="Times New Roman" w:cs="Times New Roman"/>
          <w:b/>
          <w:bCs/>
          <w:sz w:val="20"/>
          <w:szCs w:val="20"/>
        </w:rPr>
        <w:t xml:space="preserve"> </w:t>
      </w:r>
      <w:r w:rsidR="00A0004E" w:rsidRPr="00D9018A">
        <w:rPr>
          <w:rFonts w:ascii="Times New Roman" w:hAnsi="Times New Roman" w:cs="Times New Roman"/>
          <w:b/>
          <w:bCs/>
          <w:sz w:val="20"/>
          <w:szCs w:val="20"/>
        </w:rPr>
        <w:t>Perpetrator Pride</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If the foreman </w:t>
      </w:r>
      <w:r w:rsidR="00A0004E" w:rsidRPr="00D9018A">
        <w:rPr>
          <w:rFonts w:ascii="Times New Roman" w:hAnsi="Times New Roman" w:cs="Times New Roman"/>
          <w:sz w:val="20"/>
          <w:szCs w:val="20"/>
        </w:rPr>
        <w:t>has deceived the perpetrator and the perpetrator</w:t>
      </w:r>
      <w:r w:rsidRPr="00D9018A">
        <w:rPr>
          <w:rFonts w:ascii="Times New Roman" w:hAnsi="Times New Roman" w:cs="Times New Roman"/>
          <w:sz w:val="20"/>
          <w:szCs w:val="20"/>
        </w:rPr>
        <w:t xml:space="preserve"> committed a criminal act was in charge </w:t>
      </w:r>
      <w:r w:rsidRPr="00D9018A">
        <w:rPr>
          <w:rFonts w:ascii="Times New Roman" w:hAnsi="Times New Roman" w:cs="Times New Roman"/>
          <w:sz w:val="20"/>
          <w:szCs w:val="20"/>
        </w:rPr>
        <w:lastRenderedPageBreak/>
        <w:t xml:space="preserve">of the pride (deception) includes a man without meaning to do something with deception leads him to do something such as a judge on </w:t>
      </w:r>
      <w:r w:rsidR="00A0004E" w:rsidRPr="00D9018A">
        <w:rPr>
          <w:rFonts w:ascii="Times New Roman" w:hAnsi="Times New Roman" w:cs="Times New Roman"/>
          <w:sz w:val="20"/>
          <w:szCs w:val="20"/>
        </w:rPr>
        <w:t xml:space="preserve">some </w:t>
      </w:r>
      <w:r w:rsidRPr="00D9018A">
        <w:rPr>
          <w:rFonts w:ascii="Times New Roman" w:hAnsi="Times New Roman" w:cs="Times New Roman"/>
          <w:sz w:val="20"/>
          <w:szCs w:val="20"/>
        </w:rPr>
        <w:t xml:space="preserve">false testimony, sentence to death and execute the show. </w:t>
      </w:r>
      <w:r w:rsidR="00A0004E" w:rsidRPr="00D9018A">
        <w:rPr>
          <w:rFonts w:ascii="Times New Roman" w:hAnsi="Times New Roman" w:cs="Times New Roman"/>
          <w:sz w:val="20"/>
          <w:szCs w:val="20"/>
        </w:rPr>
        <w:t>Both a</w:t>
      </w:r>
      <w:r w:rsidRPr="00D9018A">
        <w:rPr>
          <w:rFonts w:ascii="Times New Roman" w:hAnsi="Times New Roman" w:cs="Times New Roman"/>
          <w:sz w:val="20"/>
          <w:szCs w:val="20"/>
        </w:rPr>
        <w:t xml:space="preserve">rrogant and ignorant </w:t>
      </w:r>
      <w:r w:rsidR="00A0004E" w:rsidRPr="00D9018A">
        <w:rPr>
          <w:rFonts w:ascii="Times New Roman" w:hAnsi="Times New Roman" w:cs="Times New Roman"/>
          <w:sz w:val="20"/>
          <w:szCs w:val="20"/>
        </w:rPr>
        <w:t xml:space="preserve">are </w:t>
      </w:r>
      <w:r w:rsidRPr="00D9018A">
        <w:rPr>
          <w:rFonts w:ascii="Times New Roman" w:hAnsi="Times New Roman" w:cs="Times New Roman"/>
          <w:sz w:val="20"/>
          <w:szCs w:val="20"/>
        </w:rPr>
        <w:t xml:space="preserve">the ignorance of the common, but they differ on the origin of ignorance, ignorance is the source of the ignorant, but arrogant </w:t>
      </w:r>
      <w:r w:rsidR="00A0004E" w:rsidRPr="00D9018A">
        <w:rPr>
          <w:rFonts w:ascii="Times New Roman" w:hAnsi="Times New Roman" w:cs="Times New Roman"/>
          <w:sz w:val="20"/>
          <w:szCs w:val="20"/>
        </w:rPr>
        <w:t xml:space="preserve">is </w:t>
      </w:r>
      <w:r w:rsidRPr="00D9018A">
        <w:rPr>
          <w:rFonts w:ascii="Times New Roman" w:hAnsi="Times New Roman" w:cs="Times New Roman"/>
          <w:sz w:val="20"/>
          <w:szCs w:val="20"/>
        </w:rPr>
        <w:t>in his ignorance ignorant of the source of origin of ignorance, goose or sham surgery.</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0E3732"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bCs/>
          <w:sz w:val="20"/>
          <w:szCs w:val="20"/>
        </w:rPr>
        <w:t>3</w:t>
      </w:r>
      <w:r w:rsidR="007341D2" w:rsidRPr="00D9018A">
        <w:rPr>
          <w:rFonts w:ascii="Times New Roman" w:hAnsi="Times New Roman" w:cs="Times New Roman"/>
          <w:b/>
          <w:bCs/>
          <w:sz w:val="20"/>
          <w:szCs w:val="20"/>
        </w:rPr>
        <w:t>.2.</w:t>
      </w:r>
      <w:r w:rsidRPr="00D9018A">
        <w:rPr>
          <w:rFonts w:ascii="Times New Roman" w:hAnsi="Times New Roman" w:cs="Times New Roman"/>
          <w:sz w:val="20"/>
          <w:szCs w:val="20"/>
        </w:rPr>
        <w:t xml:space="preserve"> </w:t>
      </w:r>
      <w:r w:rsidR="007341D2" w:rsidRPr="00D9018A">
        <w:rPr>
          <w:rFonts w:ascii="Times New Roman" w:hAnsi="Times New Roman" w:cs="Times New Roman"/>
          <w:b/>
          <w:bCs/>
          <w:sz w:val="20"/>
          <w:szCs w:val="20"/>
        </w:rPr>
        <w:t xml:space="preserve">Perpetrator’s </w:t>
      </w:r>
      <w:r w:rsidR="002B1AA2" w:rsidRPr="00D9018A">
        <w:rPr>
          <w:rFonts w:ascii="Times New Roman" w:hAnsi="Times New Roman" w:cs="Times New Roman"/>
          <w:b/>
          <w:bCs/>
          <w:sz w:val="20"/>
          <w:szCs w:val="20"/>
        </w:rPr>
        <w:t>r</w:t>
      </w:r>
      <w:r w:rsidRPr="00D9018A">
        <w:rPr>
          <w:rFonts w:ascii="Times New Roman" w:hAnsi="Times New Roman" w:cs="Times New Roman"/>
          <w:b/>
          <w:bCs/>
          <w:sz w:val="20"/>
          <w:szCs w:val="20"/>
        </w:rPr>
        <w:t>eluctan</w:t>
      </w:r>
      <w:r w:rsidR="007341D2" w:rsidRPr="00D9018A">
        <w:rPr>
          <w:rFonts w:ascii="Times New Roman" w:hAnsi="Times New Roman" w:cs="Times New Roman"/>
          <w:b/>
          <w:bCs/>
          <w:sz w:val="20"/>
          <w:szCs w:val="20"/>
        </w:rPr>
        <w:t>ce</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Reluctance that causes the common responsibility for the </w:t>
      </w:r>
      <w:r w:rsidR="007A3F36"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is not allowed, for example, someone else force the private harvesters fire the steward here (</w:t>
      </w:r>
      <w:r w:rsidR="007A3F36" w:rsidRPr="00D9018A">
        <w:rPr>
          <w:rFonts w:ascii="Times New Roman" w:hAnsi="Times New Roman" w:cs="Times New Roman"/>
          <w:sz w:val="20"/>
          <w:szCs w:val="20"/>
        </w:rPr>
        <w:t>the delude person</w:t>
      </w:r>
      <w:r w:rsidRPr="00D9018A">
        <w:rPr>
          <w:rFonts w:ascii="Times New Roman" w:hAnsi="Times New Roman" w:cs="Times New Roman"/>
          <w:sz w:val="20"/>
          <w:szCs w:val="20"/>
        </w:rPr>
        <w:t xml:space="preserve">) is not responsible for the guarantor is not optional self. In the case of Paragraph 1 of article 211 </w:t>
      </w:r>
      <w:r w:rsidR="007A3F36" w:rsidRPr="00D9018A">
        <w:rPr>
          <w:rFonts w:ascii="Times New Roman" w:hAnsi="Times New Roman" w:cs="Times New Roman"/>
          <w:sz w:val="20"/>
          <w:szCs w:val="20"/>
        </w:rPr>
        <w:t>in</w:t>
      </w:r>
      <w:r w:rsidRPr="00D9018A">
        <w:rPr>
          <w:rFonts w:ascii="Times New Roman" w:hAnsi="Times New Roman" w:cs="Times New Roman"/>
          <w:sz w:val="20"/>
          <w:szCs w:val="20"/>
        </w:rPr>
        <w:t xml:space="preserve"> Penal Code, which is about reluctance in the murder of a child early if reluctantly sentenced to death </w:t>
      </w:r>
      <w:r w:rsidR="007A3F36" w:rsidRPr="00D9018A">
        <w:rPr>
          <w:rFonts w:ascii="Times New Roman" w:hAnsi="Times New Roman" w:cs="Times New Roman"/>
          <w:sz w:val="20"/>
          <w:szCs w:val="20"/>
        </w:rPr>
        <w:t>reluctance</w:t>
      </w:r>
      <w:r w:rsidRPr="00D9018A">
        <w:rPr>
          <w:rFonts w:ascii="Times New Roman" w:hAnsi="Times New Roman" w:cs="Times New Roman"/>
          <w:sz w:val="20"/>
          <w:szCs w:val="20"/>
        </w:rPr>
        <w:t xml:space="preserve"> is only </w:t>
      </w:r>
      <w:r w:rsidR="007A3F36" w:rsidRPr="00D9018A">
        <w:rPr>
          <w:rFonts w:ascii="Times New Roman" w:hAnsi="Times New Roman" w:cs="Times New Roman"/>
          <w:sz w:val="20"/>
          <w:szCs w:val="20"/>
        </w:rPr>
        <w:t>non-point</w:t>
      </w:r>
      <w:r w:rsidRPr="00D9018A">
        <w:rPr>
          <w:rFonts w:ascii="Times New Roman" w:hAnsi="Times New Roman" w:cs="Times New Roman"/>
          <w:sz w:val="20"/>
          <w:szCs w:val="20"/>
        </w:rPr>
        <w:t xml:space="preserve"> or insane. However</w:t>
      </w:r>
      <w:r w:rsidR="007A3F36" w:rsidRPr="00D9018A">
        <w:rPr>
          <w:rFonts w:ascii="Times New Roman" w:hAnsi="Times New Roman" w:cs="Times New Roman"/>
          <w:sz w:val="20"/>
          <w:szCs w:val="20"/>
        </w:rPr>
        <w:t>,</w:t>
      </w:r>
      <w:r w:rsidRPr="00D9018A">
        <w:rPr>
          <w:rFonts w:ascii="Times New Roman" w:hAnsi="Times New Roman" w:cs="Times New Roman"/>
          <w:sz w:val="20"/>
          <w:szCs w:val="20"/>
        </w:rPr>
        <w:t xml:space="preserve"> in the case of murder has been reluctant to license homicide and retaliation will be the </w:t>
      </w:r>
      <w:r w:rsidR="007A3F36" w:rsidRPr="00D9018A">
        <w:rPr>
          <w:rFonts w:ascii="Times New Roman" w:hAnsi="Times New Roman" w:cs="Times New Roman"/>
          <w:sz w:val="20"/>
          <w:szCs w:val="20"/>
        </w:rPr>
        <w:t>perpetrator</w:t>
      </w:r>
      <w:r w:rsidR="002B798A" w:rsidRPr="00D9018A">
        <w:rPr>
          <w:rFonts w:ascii="Times New Roman" w:hAnsi="Times New Roman" w:cs="Times New Roman"/>
          <w:sz w:val="20"/>
          <w:szCs w:val="20"/>
        </w:rPr>
        <w:t xml:space="preserve"> (</w:t>
      </w:r>
      <w:proofErr w:type="spellStart"/>
      <w:r w:rsidR="002B798A" w:rsidRPr="00D9018A">
        <w:rPr>
          <w:rFonts w:ascii="Times New Roman" w:hAnsi="Times New Roman" w:cs="Times New Roman"/>
          <w:sz w:val="20"/>
          <w:szCs w:val="20"/>
        </w:rPr>
        <w:t>Hojati</w:t>
      </w:r>
      <w:proofErr w:type="spellEnd"/>
      <w:r w:rsidR="002B798A" w:rsidRPr="00D9018A">
        <w:rPr>
          <w:rFonts w:ascii="Times New Roman" w:hAnsi="Times New Roman" w:cs="Times New Roman"/>
          <w:sz w:val="20"/>
          <w:szCs w:val="20"/>
        </w:rPr>
        <w:t>, 200</w:t>
      </w:r>
      <w:r w:rsidR="00D6199D" w:rsidRPr="00D9018A">
        <w:rPr>
          <w:rFonts w:ascii="Times New Roman" w:hAnsi="Times New Roman" w:cs="Times New Roman"/>
          <w:sz w:val="20"/>
          <w:szCs w:val="20"/>
        </w:rPr>
        <w:t>5</w:t>
      </w:r>
      <w:r w:rsidR="002B798A"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9A2E2D"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4.2.</w:t>
      </w:r>
      <w:r w:rsidR="000E3732" w:rsidRPr="00D9018A">
        <w:rPr>
          <w:rFonts w:ascii="Times New Roman" w:hAnsi="Times New Roman" w:cs="Times New Roman"/>
          <w:b/>
          <w:bCs/>
          <w:sz w:val="20"/>
          <w:szCs w:val="20"/>
        </w:rPr>
        <w:t xml:space="preserve"> </w:t>
      </w:r>
      <w:r w:rsidR="002A0BF1" w:rsidRPr="00D9018A">
        <w:rPr>
          <w:rFonts w:ascii="Times New Roman" w:hAnsi="Times New Roman" w:cs="Times New Roman"/>
          <w:b/>
          <w:bCs/>
          <w:sz w:val="20"/>
          <w:szCs w:val="20"/>
        </w:rPr>
        <w:t xml:space="preserve">Perpetrator </w:t>
      </w:r>
      <w:r w:rsidR="002B1AA2" w:rsidRPr="00D9018A">
        <w:rPr>
          <w:rFonts w:ascii="Times New Roman" w:hAnsi="Times New Roman" w:cs="Times New Roman"/>
          <w:b/>
          <w:bCs/>
          <w:sz w:val="20"/>
          <w:szCs w:val="20"/>
        </w:rPr>
        <w:t>e</w:t>
      </w:r>
      <w:r w:rsidR="000E3732" w:rsidRPr="00D9018A">
        <w:rPr>
          <w:rFonts w:ascii="Times New Roman" w:hAnsi="Times New Roman" w:cs="Times New Roman"/>
          <w:b/>
          <w:bCs/>
          <w:sz w:val="20"/>
          <w:szCs w:val="20"/>
        </w:rPr>
        <w:t>mergency</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Emergency, in which case the </w:t>
      </w:r>
      <w:r w:rsidR="005D7C3D"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who is doing something desperate, </w:t>
      </w:r>
      <w:r w:rsidR="00B77EF1" w:rsidRPr="00D9018A">
        <w:rPr>
          <w:rFonts w:ascii="Times New Roman" w:hAnsi="Times New Roman" w:cs="Times New Roman"/>
          <w:sz w:val="20"/>
          <w:szCs w:val="20"/>
        </w:rPr>
        <w:t>weak</w:t>
      </w:r>
      <w:r w:rsidRPr="00D9018A">
        <w:rPr>
          <w:rFonts w:ascii="Times New Roman" w:hAnsi="Times New Roman" w:cs="Times New Roman"/>
          <w:sz w:val="20"/>
          <w:szCs w:val="20"/>
        </w:rPr>
        <w:t xml:space="preserve"> and the </w:t>
      </w:r>
      <w:r w:rsidR="005D7C3D"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had to make is stronger. Example: to frighten someone else and that person escape route, from where long throw themselves if this scare caused and prevented the decline will be his decision </w:t>
      </w:r>
      <w:r w:rsidR="005D7C3D" w:rsidRPr="00D9018A">
        <w:rPr>
          <w:rFonts w:ascii="Times New Roman" w:hAnsi="Times New Roman" w:cs="Times New Roman"/>
          <w:sz w:val="20"/>
          <w:szCs w:val="20"/>
        </w:rPr>
        <w:t>either</w:t>
      </w:r>
      <w:r w:rsidRPr="00D9018A">
        <w:rPr>
          <w:rFonts w:ascii="Times New Roman" w:hAnsi="Times New Roman" w:cs="Times New Roman"/>
          <w:sz w:val="20"/>
          <w:szCs w:val="20"/>
        </w:rPr>
        <w:t xml:space="preserve"> liable for it. (Article 499 </w:t>
      </w:r>
      <w:r w:rsidR="00B77EF1" w:rsidRPr="00D9018A">
        <w:rPr>
          <w:rFonts w:ascii="Times New Roman" w:hAnsi="Times New Roman" w:cs="Times New Roman"/>
          <w:sz w:val="20"/>
          <w:szCs w:val="20"/>
        </w:rPr>
        <w:t>of</w:t>
      </w:r>
      <w:r w:rsidRPr="00D9018A">
        <w:rPr>
          <w:rFonts w:ascii="Times New Roman" w:hAnsi="Times New Roman" w:cs="Times New Roman"/>
          <w:sz w:val="20"/>
          <w:szCs w:val="20"/>
        </w:rPr>
        <w:t xml:space="preserve"> the Penal Code</w:t>
      </w:r>
      <w:r w:rsidR="00B77EF1" w:rsidRPr="00D9018A">
        <w:rPr>
          <w:rFonts w:ascii="Times New Roman" w:hAnsi="Times New Roman" w:cs="Times New Roman"/>
          <w:sz w:val="20"/>
          <w:szCs w:val="20"/>
        </w:rPr>
        <w:t>,</w:t>
      </w:r>
      <w:r w:rsidRPr="00D9018A">
        <w:rPr>
          <w:rFonts w:ascii="Times New Roman" w:hAnsi="Times New Roman" w:cs="Times New Roman"/>
          <w:sz w:val="20"/>
          <w:szCs w:val="20"/>
        </w:rPr>
        <w:t xml:space="preserve"> </w:t>
      </w:r>
      <w:r w:rsidR="005D7C3D" w:rsidRPr="00D9018A">
        <w:rPr>
          <w:rFonts w:ascii="Times New Roman" w:hAnsi="Times New Roman" w:cs="Times New Roman"/>
          <w:sz w:val="20"/>
          <w:szCs w:val="20"/>
        </w:rPr>
        <w:t>2014</w:t>
      </w:r>
      <w:r w:rsidRPr="00D9018A">
        <w:rPr>
          <w:rFonts w:ascii="Times New Roman" w:hAnsi="Times New Roman" w:cs="Times New Roman"/>
          <w:sz w:val="20"/>
          <w:szCs w:val="20"/>
        </w:rPr>
        <w:t>)</w:t>
      </w:r>
      <w:r w:rsidR="00D23A59"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5D7C3D"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5.2.</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T</w:t>
      </w:r>
      <w:r w:rsidR="000E3732" w:rsidRPr="00D9018A">
        <w:rPr>
          <w:rFonts w:ascii="Times New Roman" w:hAnsi="Times New Roman" w:cs="Times New Roman"/>
          <w:b/>
          <w:bCs/>
          <w:sz w:val="20"/>
          <w:szCs w:val="20"/>
        </w:rPr>
        <w:t xml:space="preserve">he </w:t>
      </w:r>
      <w:r w:rsidR="002B1AA2" w:rsidRPr="00D9018A">
        <w:rPr>
          <w:rFonts w:ascii="Times New Roman" w:hAnsi="Times New Roman" w:cs="Times New Roman"/>
          <w:b/>
          <w:bCs/>
          <w:sz w:val="20"/>
          <w:szCs w:val="20"/>
        </w:rPr>
        <w:t>y</w:t>
      </w:r>
      <w:r w:rsidR="000E3732" w:rsidRPr="00D9018A">
        <w:rPr>
          <w:rFonts w:ascii="Times New Roman" w:hAnsi="Times New Roman" w:cs="Times New Roman"/>
          <w:b/>
          <w:bCs/>
          <w:sz w:val="20"/>
          <w:szCs w:val="20"/>
        </w:rPr>
        <w:t xml:space="preserve">oung </w:t>
      </w:r>
      <w:r w:rsidR="002B1AA2" w:rsidRPr="00D9018A">
        <w:rPr>
          <w:rFonts w:ascii="Times New Roman" w:hAnsi="Times New Roman" w:cs="Times New Roman"/>
          <w:b/>
          <w:bCs/>
          <w:sz w:val="20"/>
          <w:szCs w:val="20"/>
        </w:rPr>
        <w:t>a</w:t>
      </w:r>
      <w:r w:rsidR="000E3732" w:rsidRPr="00D9018A">
        <w:rPr>
          <w:rFonts w:ascii="Times New Roman" w:hAnsi="Times New Roman" w:cs="Times New Roman"/>
          <w:b/>
          <w:bCs/>
          <w:sz w:val="20"/>
          <w:szCs w:val="20"/>
        </w:rPr>
        <w:t xml:space="preserve">ge or </w:t>
      </w:r>
      <w:r w:rsidR="002B1AA2" w:rsidRPr="00D9018A">
        <w:rPr>
          <w:rFonts w:ascii="Times New Roman" w:hAnsi="Times New Roman" w:cs="Times New Roman"/>
          <w:b/>
          <w:bCs/>
          <w:sz w:val="20"/>
          <w:szCs w:val="20"/>
        </w:rPr>
        <w:t>p</w:t>
      </w:r>
      <w:r w:rsidR="00E35FD1" w:rsidRPr="00D9018A">
        <w:rPr>
          <w:rFonts w:ascii="Times New Roman" w:hAnsi="Times New Roman" w:cs="Times New Roman"/>
          <w:b/>
          <w:bCs/>
          <w:sz w:val="20"/>
          <w:szCs w:val="20"/>
        </w:rPr>
        <w:t xml:space="preserve">erpetrator’s </w:t>
      </w:r>
      <w:r w:rsidR="002B1AA2" w:rsidRPr="00D9018A">
        <w:rPr>
          <w:rFonts w:ascii="Times New Roman" w:hAnsi="Times New Roman" w:cs="Times New Roman"/>
          <w:b/>
          <w:bCs/>
          <w:sz w:val="20"/>
          <w:szCs w:val="20"/>
        </w:rPr>
        <w:t>d</w:t>
      </w:r>
      <w:r w:rsidR="000E3732" w:rsidRPr="00D9018A">
        <w:rPr>
          <w:rFonts w:ascii="Times New Roman" w:hAnsi="Times New Roman" w:cs="Times New Roman"/>
          <w:b/>
          <w:bCs/>
          <w:sz w:val="20"/>
          <w:szCs w:val="20"/>
        </w:rPr>
        <w:t>ementia</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The minor in all legal systems </w:t>
      </w:r>
      <w:r w:rsidR="00D23A59" w:rsidRPr="00D9018A">
        <w:rPr>
          <w:rFonts w:ascii="Times New Roman" w:hAnsi="Times New Roman" w:cs="Times New Roman"/>
          <w:sz w:val="20"/>
          <w:szCs w:val="20"/>
        </w:rPr>
        <w:t xml:space="preserve">is relative to </w:t>
      </w:r>
      <w:r w:rsidRPr="00D9018A">
        <w:rPr>
          <w:rFonts w:ascii="Times New Roman" w:hAnsi="Times New Roman" w:cs="Times New Roman"/>
          <w:sz w:val="20"/>
          <w:szCs w:val="20"/>
        </w:rPr>
        <w:t xml:space="preserve">innocent of criminal responsibility. According to the traditions of Islamic law, known as insane and </w:t>
      </w:r>
      <w:r w:rsidR="00F75CF4" w:rsidRPr="00D9018A">
        <w:rPr>
          <w:rFonts w:ascii="Times New Roman" w:hAnsi="Times New Roman" w:cs="Times New Roman"/>
          <w:sz w:val="20"/>
          <w:szCs w:val="20"/>
        </w:rPr>
        <w:t>the child or the dementia</w:t>
      </w:r>
      <w:r w:rsidRPr="00D9018A">
        <w:rPr>
          <w:rFonts w:ascii="Times New Roman" w:hAnsi="Times New Roman" w:cs="Times New Roman"/>
          <w:sz w:val="20"/>
          <w:szCs w:val="20"/>
        </w:rPr>
        <w:t xml:space="preserve"> </w:t>
      </w:r>
      <w:r w:rsidR="00F75CF4" w:rsidRPr="00D9018A">
        <w:rPr>
          <w:rFonts w:ascii="Times New Roman" w:hAnsi="Times New Roman" w:cs="Times New Roman"/>
          <w:sz w:val="20"/>
          <w:szCs w:val="20"/>
        </w:rPr>
        <w:t>has no responsibility</w:t>
      </w:r>
      <w:r w:rsidR="00FD40A4" w:rsidRPr="00D9018A">
        <w:rPr>
          <w:rFonts w:ascii="Times New Roman" w:hAnsi="Times New Roman" w:cs="Times New Roman"/>
          <w:sz w:val="20"/>
          <w:szCs w:val="20"/>
        </w:rPr>
        <w:t xml:space="preserve"> (</w:t>
      </w:r>
      <w:proofErr w:type="spellStart"/>
      <w:r w:rsidR="00FD40A4" w:rsidRPr="00D9018A">
        <w:rPr>
          <w:rFonts w:ascii="Times New Roman" w:hAnsi="Times New Roman" w:cs="Times New Roman"/>
          <w:sz w:val="20"/>
          <w:szCs w:val="20"/>
        </w:rPr>
        <w:t>Ardebili</w:t>
      </w:r>
      <w:proofErr w:type="spellEnd"/>
      <w:r w:rsidR="00FD40A4" w:rsidRPr="00D9018A">
        <w:rPr>
          <w:rFonts w:ascii="Times New Roman" w:hAnsi="Times New Roman" w:cs="Times New Roman"/>
          <w:sz w:val="20"/>
          <w:szCs w:val="20"/>
        </w:rPr>
        <w:t xml:space="preserve">, 2006). </w:t>
      </w:r>
      <w:r w:rsidRPr="00D9018A">
        <w:rPr>
          <w:rFonts w:ascii="Times New Roman" w:hAnsi="Times New Roman" w:cs="Times New Roman"/>
          <w:sz w:val="20"/>
          <w:szCs w:val="20"/>
        </w:rPr>
        <w:t xml:space="preserve">Legislator in Articles 146 and 149 of the Penal Code in </w:t>
      </w:r>
      <w:r w:rsidR="00BC355B" w:rsidRPr="00D9018A">
        <w:rPr>
          <w:rFonts w:ascii="Times New Roman" w:hAnsi="Times New Roman" w:cs="Times New Roman"/>
          <w:sz w:val="20"/>
          <w:szCs w:val="20"/>
        </w:rPr>
        <w:t>2014</w:t>
      </w:r>
      <w:r w:rsidRPr="00D9018A">
        <w:rPr>
          <w:rFonts w:ascii="Times New Roman" w:hAnsi="Times New Roman" w:cs="Times New Roman"/>
          <w:sz w:val="20"/>
          <w:szCs w:val="20"/>
        </w:rPr>
        <w:t xml:space="preserve"> </w:t>
      </w:r>
      <w:r w:rsidR="00F75CF4" w:rsidRPr="00D9018A">
        <w:rPr>
          <w:rFonts w:ascii="Times New Roman" w:hAnsi="Times New Roman" w:cs="Times New Roman"/>
          <w:sz w:val="20"/>
          <w:szCs w:val="20"/>
        </w:rPr>
        <w:t xml:space="preserve">the insane </w:t>
      </w:r>
      <w:r w:rsidRPr="00D9018A">
        <w:rPr>
          <w:rFonts w:ascii="Times New Roman" w:hAnsi="Times New Roman" w:cs="Times New Roman"/>
          <w:sz w:val="20"/>
          <w:szCs w:val="20"/>
        </w:rPr>
        <w:t xml:space="preserve">accepted immature and lack of criminal responsibility, but if the conditions imposed security measures and training in case there is a minor </w:t>
      </w:r>
      <w:r w:rsidR="00F75CF4"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However, each time the stronger view is considered as and </w:t>
      </w:r>
      <w:r w:rsidR="00F75CF4" w:rsidRPr="00D9018A">
        <w:rPr>
          <w:rFonts w:ascii="Times New Roman" w:hAnsi="Times New Roman" w:cs="Times New Roman"/>
          <w:sz w:val="20"/>
          <w:szCs w:val="20"/>
        </w:rPr>
        <w:t xml:space="preserve">guarantee. </w:t>
      </w:r>
      <w:r w:rsidRPr="00D9018A">
        <w:rPr>
          <w:rFonts w:ascii="Times New Roman" w:hAnsi="Times New Roman" w:cs="Times New Roman"/>
          <w:sz w:val="20"/>
          <w:szCs w:val="20"/>
        </w:rPr>
        <w:t xml:space="preserve">In the case of the removal of criminal responsibility is madness to say that madness and insane </w:t>
      </w:r>
      <w:r w:rsidR="00F75CF4"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is responsible for any and lead sponsor of </w:t>
      </w:r>
      <w:r w:rsidR="00F75CF4" w:rsidRPr="00D9018A">
        <w:rPr>
          <w:rFonts w:ascii="Times New Roman" w:hAnsi="Times New Roman" w:cs="Times New Roman"/>
          <w:sz w:val="20"/>
          <w:szCs w:val="20"/>
        </w:rPr>
        <w:t>a</w:t>
      </w:r>
      <w:r w:rsidRPr="00D9018A">
        <w:rPr>
          <w:rFonts w:ascii="Times New Roman" w:hAnsi="Times New Roman" w:cs="Times New Roman"/>
          <w:sz w:val="20"/>
          <w:szCs w:val="20"/>
        </w:rPr>
        <w:t xml:space="preserve">rticle 149 of the Penal Code refers to this issue in </w:t>
      </w:r>
      <w:r w:rsidR="00F75CF4" w:rsidRPr="00D9018A">
        <w:rPr>
          <w:rFonts w:ascii="Times New Roman" w:hAnsi="Times New Roman" w:cs="Times New Roman"/>
          <w:sz w:val="20"/>
          <w:szCs w:val="20"/>
        </w:rPr>
        <w:t>2014</w:t>
      </w:r>
      <w:r w:rsidRPr="00D9018A">
        <w:rPr>
          <w:rFonts w:ascii="Times New Roman" w:hAnsi="Times New Roman" w:cs="Times New Roman"/>
          <w:sz w:val="20"/>
          <w:szCs w:val="20"/>
        </w:rPr>
        <w:t>.</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F75CF4"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6.2.</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The Legitimacy of the</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Perpetrator Actions</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Some of the lawyers </w:t>
      </w:r>
      <w:r w:rsidR="00F75CF4" w:rsidRPr="00D9018A">
        <w:rPr>
          <w:rFonts w:ascii="Times New Roman" w:hAnsi="Times New Roman" w:cs="Times New Roman"/>
          <w:sz w:val="20"/>
          <w:szCs w:val="20"/>
        </w:rPr>
        <w:t xml:space="preserve">equal the cause and the perpetrator as </w:t>
      </w:r>
      <w:r w:rsidRPr="00D9018A">
        <w:rPr>
          <w:rFonts w:ascii="Times New Roman" w:hAnsi="Times New Roman" w:cs="Times New Roman"/>
          <w:sz w:val="20"/>
          <w:szCs w:val="20"/>
        </w:rPr>
        <w:t xml:space="preserve">legal action </w:t>
      </w:r>
      <w:r w:rsidR="00EB6361" w:rsidRPr="00D9018A">
        <w:rPr>
          <w:rFonts w:ascii="Times New Roman" w:hAnsi="Times New Roman" w:cs="Times New Roman"/>
          <w:sz w:val="20"/>
          <w:szCs w:val="20"/>
        </w:rPr>
        <w:t xml:space="preserve">in the case </w:t>
      </w:r>
      <w:r w:rsidRPr="00D9018A">
        <w:rPr>
          <w:rFonts w:ascii="Times New Roman" w:hAnsi="Times New Roman" w:cs="Times New Roman"/>
          <w:sz w:val="20"/>
          <w:szCs w:val="20"/>
        </w:rPr>
        <w:t xml:space="preserve">in order to perform official duties, he is exempt from responsibility to know and the stronger view of the </w:t>
      </w:r>
      <w:r w:rsidR="00F75CF4" w:rsidRPr="00D9018A">
        <w:rPr>
          <w:rFonts w:ascii="Times New Roman" w:hAnsi="Times New Roman" w:cs="Times New Roman"/>
          <w:sz w:val="20"/>
          <w:szCs w:val="20"/>
        </w:rPr>
        <w:t>perpetrator s</w:t>
      </w:r>
      <w:r w:rsidRPr="00D9018A">
        <w:rPr>
          <w:rFonts w:ascii="Times New Roman" w:hAnsi="Times New Roman" w:cs="Times New Roman"/>
          <w:sz w:val="20"/>
          <w:szCs w:val="20"/>
        </w:rPr>
        <w:t xml:space="preserve">ing </w:t>
      </w:r>
      <w:r w:rsidR="00F75CF4" w:rsidRPr="00D9018A">
        <w:rPr>
          <w:rFonts w:ascii="Times New Roman" w:hAnsi="Times New Roman" w:cs="Times New Roman"/>
          <w:sz w:val="20"/>
          <w:szCs w:val="20"/>
        </w:rPr>
        <w:t>g</w:t>
      </w:r>
      <w:r w:rsidRPr="00D9018A">
        <w:rPr>
          <w:rFonts w:ascii="Times New Roman" w:hAnsi="Times New Roman" w:cs="Times New Roman"/>
          <w:sz w:val="20"/>
          <w:szCs w:val="20"/>
        </w:rPr>
        <w:t>lory, such a person hostage by police officers killed by gunfire, hostage-taking as a result responsible for the system.</w:t>
      </w:r>
    </w:p>
    <w:p w:rsidR="008C1275" w:rsidRDefault="008C1275" w:rsidP="00D9018A">
      <w:pPr>
        <w:snapToGrid w:val="0"/>
        <w:spacing w:after="0" w:line="240" w:lineRule="auto"/>
        <w:jc w:val="both"/>
        <w:rPr>
          <w:rFonts w:ascii="Times New Roman" w:hAnsi="Times New Roman" w:cs="Times New Roman"/>
          <w:b/>
          <w:bCs/>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 xml:space="preserve">Equality of </w:t>
      </w:r>
      <w:r w:rsidR="00F75CF4" w:rsidRPr="00D9018A">
        <w:rPr>
          <w:rFonts w:ascii="Times New Roman" w:hAnsi="Times New Roman" w:cs="Times New Roman"/>
          <w:b/>
          <w:bCs/>
          <w:sz w:val="20"/>
          <w:szCs w:val="20"/>
        </w:rPr>
        <w:t>the C</w:t>
      </w:r>
      <w:r w:rsidRPr="00D9018A">
        <w:rPr>
          <w:rFonts w:ascii="Times New Roman" w:hAnsi="Times New Roman" w:cs="Times New Roman"/>
          <w:b/>
          <w:bCs/>
          <w:sz w:val="20"/>
          <w:szCs w:val="20"/>
        </w:rPr>
        <w:t xml:space="preserve">ause and </w:t>
      </w:r>
      <w:r w:rsidR="00F75CF4" w:rsidRPr="00D9018A">
        <w:rPr>
          <w:rFonts w:ascii="Times New Roman" w:hAnsi="Times New Roman" w:cs="Times New Roman"/>
          <w:b/>
          <w:bCs/>
          <w:sz w:val="20"/>
          <w:szCs w:val="20"/>
        </w:rPr>
        <w:t>Perpetrator</w:t>
      </w:r>
    </w:p>
    <w:p w:rsidR="000E3732" w:rsidRDefault="005C215F"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Some of the scholars prefer the equality between the cause and the perpetrator in the guarantee and some assigned the sentence to the conventional referee</w:t>
      </w:r>
      <w:r w:rsidR="00A31B8B" w:rsidRPr="00D9018A">
        <w:rPr>
          <w:rFonts w:ascii="Times New Roman" w:hAnsi="Times New Roman" w:cs="Times New Roman"/>
          <w:sz w:val="20"/>
          <w:szCs w:val="20"/>
        </w:rPr>
        <w:t xml:space="preserve"> (</w:t>
      </w:r>
      <w:proofErr w:type="spellStart"/>
      <w:r w:rsidR="00A31B8B" w:rsidRPr="00D9018A">
        <w:rPr>
          <w:rFonts w:ascii="Times New Roman" w:hAnsi="Times New Roman" w:cs="Times New Roman"/>
          <w:sz w:val="20"/>
          <w:szCs w:val="20"/>
        </w:rPr>
        <w:t>Katouzian</w:t>
      </w:r>
      <w:proofErr w:type="spellEnd"/>
      <w:r w:rsidR="00A31B8B" w:rsidRPr="00D9018A">
        <w:rPr>
          <w:rFonts w:ascii="Times New Roman" w:hAnsi="Times New Roman" w:cs="Times New Roman"/>
          <w:sz w:val="20"/>
          <w:szCs w:val="20"/>
        </w:rPr>
        <w:t>, 2011)</w:t>
      </w:r>
      <w:r w:rsidRPr="00D9018A">
        <w:rPr>
          <w:rFonts w:ascii="Times New Roman" w:hAnsi="Times New Roman" w:cs="Times New Roman"/>
          <w:sz w:val="20"/>
          <w:szCs w:val="20"/>
        </w:rPr>
        <w:t>, some of them state that this assumption is impossible and the perpetrator is more powerful than the cause</w:t>
      </w:r>
      <w:r w:rsidR="00F64BE8" w:rsidRPr="00D9018A">
        <w:rPr>
          <w:rFonts w:ascii="Times New Roman" w:hAnsi="Times New Roman" w:cs="Times New Roman"/>
          <w:sz w:val="20"/>
          <w:szCs w:val="20"/>
        </w:rPr>
        <w:t xml:space="preserve"> </w:t>
      </w:r>
      <w:r w:rsidR="00A31B8B" w:rsidRPr="00D9018A">
        <w:rPr>
          <w:rFonts w:ascii="Times New Roman" w:hAnsi="Times New Roman" w:cs="Times New Roman"/>
          <w:sz w:val="20"/>
          <w:szCs w:val="20"/>
        </w:rPr>
        <w:t>(</w:t>
      </w:r>
      <w:proofErr w:type="spellStart"/>
      <w:r w:rsidR="00F64BE8" w:rsidRPr="00D9018A">
        <w:rPr>
          <w:rFonts w:ascii="Times New Roman" w:hAnsi="Times New Roman" w:cs="Times New Roman"/>
          <w:sz w:val="20"/>
          <w:szCs w:val="20"/>
        </w:rPr>
        <w:t>Katouzian</w:t>
      </w:r>
      <w:proofErr w:type="spellEnd"/>
      <w:r w:rsidR="00F64BE8" w:rsidRPr="00D9018A">
        <w:rPr>
          <w:rFonts w:ascii="Times New Roman" w:hAnsi="Times New Roman" w:cs="Times New Roman"/>
          <w:sz w:val="20"/>
          <w:szCs w:val="20"/>
        </w:rPr>
        <w:t>, 2011)</w:t>
      </w:r>
      <w:r w:rsidR="00A31B8B" w:rsidRPr="00D9018A">
        <w:rPr>
          <w:rFonts w:ascii="Times New Roman" w:hAnsi="Times New Roman" w:cs="Times New Roman"/>
          <w:sz w:val="20"/>
          <w:szCs w:val="20"/>
        </w:rPr>
        <w:t xml:space="preserve"> </w:t>
      </w:r>
      <w:r w:rsidRPr="00D9018A">
        <w:rPr>
          <w:rFonts w:ascii="Times New Roman" w:hAnsi="Times New Roman" w:cs="Times New Roman"/>
          <w:sz w:val="20"/>
          <w:szCs w:val="20"/>
        </w:rPr>
        <w:t>, so s/he is the guarantee, although there are many cases in which the cause with the perpetrator are relevant based on having the responsibility. These cases can be obtained by careful isolation between the mental item of the cause and the perpetrator</w:t>
      </w:r>
      <w:r w:rsidR="0018351E" w:rsidRPr="00D9018A">
        <w:rPr>
          <w:rFonts w:ascii="Times New Roman" w:hAnsi="Times New Roman" w:cs="Times New Roman"/>
          <w:sz w:val="20"/>
          <w:szCs w:val="20"/>
        </w:rPr>
        <w:t>.</w:t>
      </w:r>
      <w:r w:rsidRPr="00D9018A">
        <w:rPr>
          <w:rFonts w:ascii="Times New Roman" w:hAnsi="Times New Roman" w:cs="Times New Roman"/>
          <w:sz w:val="20"/>
          <w:szCs w:val="20"/>
        </w:rPr>
        <w:t xml:space="preserve"> B</w:t>
      </w:r>
      <w:r w:rsidR="000E3732" w:rsidRPr="00D9018A">
        <w:rPr>
          <w:rFonts w:ascii="Times New Roman" w:hAnsi="Times New Roman" w:cs="Times New Roman"/>
          <w:sz w:val="20"/>
          <w:szCs w:val="20"/>
        </w:rPr>
        <w:t xml:space="preserve">oth direct and explicit guarantee knew but legislative provisions relating to the issue </w:t>
      </w:r>
      <w:r w:rsidRPr="00D9018A">
        <w:rPr>
          <w:rFonts w:ascii="Times New Roman" w:hAnsi="Times New Roman" w:cs="Times New Roman"/>
          <w:sz w:val="20"/>
          <w:szCs w:val="20"/>
        </w:rPr>
        <w:t xml:space="preserve">(the equality between the cause and the perpetrator in the criminal action are both mentally resemble </w:t>
      </w:r>
      <w:r w:rsidR="0018351E" w:rsidRPr="00D9018A">
        <w:rPr>
          <w:rFonts w:ascii="Times New Roman" w:hAnsi="Times New Roman" w:cs="Times New Roman"/>
          <w:sz w:val="20"/>
          <w:szCs w:val="20"/>
        </w:rPr>
        <w:t xml:space="preserve">in the time of the former government, in order to prevent some conventional sentences performances in the doubtful mentioned article 363 of former IPC  based on some jurisprudence basics was doubted in interpretation way in the mentioned article and rejecting some cases due to mismatch between the cause and the perpetrator and then, based on article 167 of the constitutional law, the cause and the perpetrator were both known as the guarantees regarding </w:t>
      </w:r>
      <w:r w:rsidR="00F64BE8" w:rsidRPr="00D9018A">
        <w:rPr>
          <w:rFonts w:ascii="Times New Roman" w:hAnsi="Times New Roman" w:cs="Times New Roman"/>
          <w:sz w:val="20"/>
          <w:szCs w:val="20"/>
        </w:rPr>
        <w:t>the reliable and valid resources (</w:t>
      </w:r>
      <w:proofErr w:type="spellStart"/>
      <w:r w:rsidR="00F64BE8" w:rsidRPr="00D9018A">
        <w:rPr>
          <w:rFonts w:ascii="Times New Roman" w:hAnsi="Times New Roman" w:cs="Times New Roman"/>
          <w:sz w:val="20"/>
          <w:szCs w:val="20"/>
        </w:rPr>
        <w:t>Ghiasi</w:t>
      </w:r>
      <w:proofErr w:type="spellEnd"/>
      <w:r w:rsidR="00F64BE8" w:rsidRPr="00D9018A">
        <w:rPr>
          <w:rFonts w:ascii="Times New Roman" w:hAnsi="Times New Roman" w:cs="Times New Roman"/>
          <w:sz w:val="20"/>
          <w:szCs w:val="20"/>
        </w:rPr>
        <w:t>, 201</w:t>
      </w:r>
      <w:r w:rsidR="003331A4" w:rsidRPr="00D9018A">
        <w:rPr>
          <w:rFonts w:ascii="Times New Roman" w:hAnsi="Times New Roman" w:cs="Times New Roman"/>
          <w:sz w:val="20"/>
          <w:szCs w:val="20"/>
        </w:rPr>
        <w:t>1</w:t>
      </w:r>
      <w:r w:rsidR="00F64BE8" w:rsidRPr="00D9018A">
        <w:rPr>
          <w:rFonts w:ascii="Times New Roman" w:hAnsi="Times New Roman" w:cs="Times New Roman"/>
          <w:sz w:val="20"/>
          <w:szCs w:val="20"/>
        </w:rPr>
        <w:t>)</w:t>
      </w:r>
      <w:r w:rsidR="0018351E" w:rsidRPr="00D9018A">
        <w:rPr>
          <w:rFonts w:ascii="Times New Roman" w:hAnsi="Times New Roman" w:cs="Times New Roman"/>
          <w:sz w:val="20"/>
          <w:szCs w:val="20"/>
        </w:rPr>
        <w:t xml:space="preserve">, however the legislator should be stated directly and explicitly related to the subject in the form of article </w:t>
      </w:r>
      <w:r w:rsidR="000E3732" w:rsidRPr="00D9018A">
        <w:rPr>
          <w:rFonts w:ascii="Times New Roman" w:hAnsi="Times New Roman" w:cs="Times New Roman"/>
          <w:sz w:val="20"/>
          <w:szCs w:val="20"/>
        </w:rPr>
        <w:t xml:space="preserve">526 of the Penal Code as amended in </w:t>
      </w:r>
      <w:r w:rsidRPr="00D9018A">
        <w:rPr>
          <w:rFonts w:ascii="Times New Roman" w:hAnsi="Times New Roman" w:cs="Times New Roman"/>
          <w:sz w:val="20"/>
          <w:szCs w:val="20"/>
        </w:rPr>
        <w:t>2014and</w:t>
      </w:r>
      <w:r w:rsidR="000E3732" w:rsidRPr="00D9018A">
        <w:rPr>
          <w:rFonts w:ascii="Times New Roman" w:hAnsi="Times New Roman" w:cs="Times New Roman"/>
          <w:sz w:val="20"/>
          <w:szCs w:val="20"/>
        </w:rPr>
        <w:t xml:space="preserve"> </w:t>
      </w:r>
      <w:r w:rsidR="0018351E" w:rsidRPr="00D9018A">
        <w:rPr>
          <w:rFonts w:ascii="Times New Roman" w:hAnsi="Times New Roman" w:cs="Times New Roman"/>
          <w:sz w:val="20"/>
          <w:szCs w:val="20"/>
        </w:rPr>
        <w:t xml:space="preserve">can be expressed </w:t>
      </w:r>
      <w:r w:rsidR="000E3732" w:rsidRPr="00D9018A">
        <w:rPr>
          <w:rFonts w:ascii="Times New Roman" w:hAnsi="Times New Roman" w:cs="Times New Roman"/>
          <w:sz w:val="20"/>
          <w:szCs w:val="20"/>
        </w:rPr>
        <w:t>based on the judgment of each particular case.</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Part III</w:t>
      </w:r>
      <w:r w:rsidR="00B77EF1" w:rsidRPr="00D9018A">
        <w:rPr>
          <w:rFonts w:ascii="Times New Roman" w:hAnsi="Times New Roman" w:cs="Times New Roman"/>
          <w:b/>
          <w:bCs/>
          <w:sz w:val="20"/>
          <w:szCs w:val="20"/>
        </w:rPr>
        <w:t>.</w:t>
      </w:r>
      <w:r w:rsidRPr="00D9018A">
        <w:rPr>
          <w:rFonts w:ascii="Times New Roman" w:hAnsi="Times New Roman" w:cs="Times New Roman"/>
          <w:b/>
          <w:bCs/>
          <w:sz w:val="20"/>
          <w:szCs w:val="20"/>
        </w:rPr>
        <w:t xml:space="preserve"> Analysis </w:t>
      </w:r>
      <w:r w:rsidR="005C215F" w:rsidRPr="00D9018A">
        <w:rPr>
          <w:rFonts w:ascii="Times New Roman" w:hAnsi="Times New Roman" w:cs="Times New Roman"/>
          <w:b/>
          <w:bCs/>
          <w:sz w:val="20"/>
          <w:szCs w:val="20"/>
        </w:rPr>
        <w:t xml:space="preserve">the </w:t>
      </w:r>
      <w:r w:rsidR="002B1AA2" w:rsidRPr="00D9018A">
        <w:rPr>
          <w:rFonts w:ascii="Times New Roman" w:hAnsi="Times New Roman" w:cs="Times New Roman"/>
          <w:b/>
          <w:bCs/>
          <w:sz w:val="20"/>
          <w:szCs w:val="20"/>
        </w:rPr>
        <w:t>a</w:t>
      </w:r>
      <w:r w:rsidRPr="00D9018A">
        <w:rPr>
          <w:rFonts w:ascii="Times New Roman" w:hAnsi="Times New Roman" w:cs="Times New Roman"/>
          <w:b/>
          <w:bCs/>
          <w:sz w:val="20"/>
          <w:szCs w:val="20"/>
        </w:rPr>
        <w:t xml:space="preserve">rticle 526 of the </w:t>
      </w:r>
      <w:r w:rsidR="002B1AA2" w:rsidRPr="00D9018A">
        <w:rPr>
          <w:rFonts w:ascii="Times New Roman" w:hAnsi="Times New Roman" w:cs="Times New Roman"/>
          <w:b/>
          <w:bCs/>
          <w:sz w:val="20"/>
          <w:szCs w:val="20"/>
        </w:rPr>
        <w:t>p</w:t>
      </w:r>
      <w:r w:rsidRPr="00D9018A">
        <w:rPr>
          <w:rFonts w:ascii="Times New Roman" w:hAnsi="Times New Roman" w:cs="Times New Roman"/>
          <w:b/>
          <w:bCs/>
          <w:sz w:val="20"/>
          <w:szCs w:val="20"/>
        </w:rPr>
        <w:t xml:space="preserve">enal </w:t>
      </w:r>
      <w:r w:rsidR="002B1AA2" w:rsidRPr="00D9018A">
        <w:rPr>
          <w:rFonts w:ascii="Times New Roman" w:hAnsi="Times New Roman" w:cs="Times New Roman"/>
          <w:b/>
          <w:bCs/>
          <w:sz w:val="20"/>
          <w:szCs w:val="20"/>
        </w:rPr>
        <w:t>c</w:t>
      </w:r>
      <w:r w:rsidRPr="00D9018A">
        <w:rPr>
          <w:rFonts w:ascii="Times New Roman" w:hAnsi="Times New Roman" w:cs="Times New Roman"/>
          <w:b/>
          <w:bCs/>
          <w:sz w:val="20"/>
          <w:szCs w:val="20"/>
        </w:rPr>
        <w:t xml:space="preserve">ode in </w:t>
      </w:r>
      <w:r w:rsidR="005C215F" w:rsidRPr="00D9018A">
        <w:rPr>
          <w:rFonts w:ascii="Times New Roman" w:hAnsi="Times New Roman" w:cs="Times New Roman"/>
          <w:b/>
          <w:bCs/>
          <w:sz w:val="20"/>
          <w:szCs w:val="20"/>
        </w:rPr>
        <w:t>2014</w:t>
      </w:r>
    </w:p>
    <w:p w:rsidR="000E3732"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Contrary to the provisions of Article 326 of the Penal Code, which stipulates the former, if the community is the guarantor unless the </w:t>
      </w:r>
      <w:r w:rsidR="00B2310F"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and the </w:t>
      </w:r>
      <w:r w:rsidR="00B2310F" w:rsidRPr="00D9018A">
        <w:rPr>
          <w:rFonts w:ascii="Times New Roman" w:hAnsi="Times New Roman" w:cs="Times New Roman"/>
          <w:sz w:val="20"/>
          <w:szCs w:val="20"/>
        </w:rPr>
        <w:t xml:space="preserve">cause </w:t>
      </w:r>
      <w:r w:rsidRPr="00D9018A">
        <w:rPr>
          <w:rFonts w:ascii="Times New Roman" w:hAnsi="Times New Roman" w:cs="Times New Roman"/>
          <w:sz w:val="20"/>
          <w:szCs w:val="20"/>
        </w:rPr>
        <w:t xml:space="preserve">in crime is stronger view of the </w:t>
      </w:r>
      <w:r w:rsidR="00B2310F"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Article 526 of the Penal Code subsequent (approved in 1392) to develop reading various assumptions predict and judge each individual assumes to explain better to study and describe the </w:t>
      </w:r>
      <w:r w:rsidR="00B2310F" w:rsidRPr="00D9018A">
        <w:rPr>
          <w:rFonts w:ascii="Times New Roman" w:hAnsi="Times New Roman" w:cs="Times New Roman"/>
          <w:sz w:val="20"/>
          <w:szCs w:val="20"/>
        </w:rPr>
        <w:t xml:space="preserve">following </w:t>
      </w:r>
      <w:r w:rsidRPr="00D9018A">
        <w:rPr>
          <w:rFonts w:ascii="Times New Roman" w:hAnsi="Times New Roman" w:cs="Times New Roman"/>
          <w:sz w:val="20"/>
          <w:szCs w:val="20"/>
        </w:rPr>
        <w:t>material will discuss each of these assumptions.</w:t>
      </w:r>
    </w:p>
    <w:p w:rsidR="008C1275" w:rsidRPr="00D9018A" w:rsidRDefault="008C1275" w:rsidP="00D9018A">
      <w:pPr>
        <w:snapToGrid w:val="0"/>
        <w:spacing w:after="0" w:line="240" w:lineRule="auto"/>
        <w:ind w:firstLine="425"/>
        <w:jc w:val="both"/>
        <w:rPr>
          <w:rFonts w:ascii="Times New Roman" w:hAnsi="Times New Roman" w:cs="Times New Roman"/>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A</w:t>
      </w:r>
      <w:r w:rsidR="00B2310F" w:rsidRPr="00D9018A">
        <w:rPr>
          <w:rFonts w:ascii="Times New Roman" w:hAnsi="Times New Roman" w:cs="Times New Roman"/>
          <w:b/>
          <w:bCs/>
          <w:sz w:val="20"/>
          <w:szCs w:val="20"/>
        </w:rPr>
        <w:t>.</w:t>
      </w:r>
      <w:r w:rsidRPr="00D9018A">
        <w:rPr>
          <w:rFonts w:ascii="Times New Roman" w:hAnsi="Times New Roman" w:cs="Times New Roman"/>
          <w:b/>
          <w:bCs/>
          <w:sz w:val="20"/>
          <w:szCs w:val="20"/>
        </w:rPr>
        <w:t xml:space="preserve"> According to the </w:t>
      </w:r>
      <w:r w:rsidR="00524717" w:rsidRPr="00D9018A">
        <w:rPr>
          <w:rFonts w:ascii="Times New Roman" w:hAnsi="Times New Roman" w:cs="Times New Roman"/>
          <w:b/>
          <w:bCs/>
          <w:sz w:val="20"/>
          <w:szCs w:val="20"/>
        </w:rPr>
        <w:t>a</w:t>
      </w:r>
      <w:r w:rsidRPr="00D9018A">
        <w:rPr>
          <w:rFonts w:ascii="Times New Roman" w:hAnsi="Times New Roman" w:cs="Times New Roman"/>
          <w:b/>
          <w:bCs/>
          <w:sz w:val="20"/>
          <w:szCs w:val="20"/>
        </w:rPr>
        <w:t xml:space="preserve">ct of </w:t>
      </w:r>
      <w:r w:rsidR="00524717" w:rsidRPr="00D9018A">
        <w:rPr>
          <w:rFonts w:ascii="Times New Roman" w:hAnsi="Times New Roman" w:cs="Times New Roman"/>
          <w:b/>
          <w:bCs/>
          <w:sz w:val="20"/>
          <w:szCs w:val="20"/>
        </w:rPr>
        <w:t>c</w:t>
      </w:r>
      <w:r w:rsidRPr="00D9018A">
        <w:rPr>
          <w:rFonts w:ascii="Times New Roman" w:hAnsi="Times New Roman" w:cs="Times New Roman"/>
          <w:b/>
          <w:bCs/>
          <w:sz w:val="20"/>
          <w:szCs w:val="20"/>
        </w:rPr>
        <w:t xml:space="preserve">rime </w:t>
      </w:r>
      <w:r w:rsidR="00524717" w:rsidRPr="00D9018A">
        <w:rPr>
          <w:rFonts w:ascii="Times New Roman" w:hAnsi="Times New Roman" w:cs="Times New Roman"/>
          <w:b/>
          <w:bCs/>
          <w:sz w:val="20"/>
          <w:szCs w:val="20"/>
        </w:rPr>
        <w:t>u</w:t>
      </w:r>
      <w:r w:rsidRPr="00D9018A">
        <w:rPr>
          <w:rFonts w:ascii="Times New Roman" w:hAnsi="Times New Roman" w:cs="Times New Roman"/>
          <w:b/>
          <w:bCs/>
          <w:sz w:val="20"/>
          <w:szCs w:val="20"/>
        </w:rPr>
        <w:t>nit</w:t>
      </w:r>
      <w:r w:rsidR="00B2310F" w:rsidRPr="00D9018A">
        <w:rPr>
          <w:rFonts w:ascii="Times New Roman" w:hAnsi="Times New Roman" w:cs="Times New Roman"/>
          <w:b/>
          <w:bCs/>
          <w:sz w:val="20"/>
          <w:szCs w:val="20"/>
        </w:rPr>
        <w:t xml:space="preserve"> </w:t>
      </w:r>
      <w:r w:rsidR="00524717" w:rsidRPr="00D9018A">
        <w:rPr>
          <w:rFonts w:ascii="Times New Roman" w:hAnsi="Times New Roman" w:cs="Times New Roman"/>
          <w:b/>
          <w:bCs/>
          <w:sz w:val="20"/>
          <w:szCs w:val="20"/>
        </w:rPr>
        <w:t>a</w:t>
      </w:r>
      <w:r w:rsidR="00D052E7" w:rsidRPr="00D9018A">
        <w:rPr>
          <w:rFonts w:ascii="Times New Roman" w:hAnsi="Times New Roman" w:cs="Times New Roman"/>
          <w:b/>
          <w:bCs/>
          <w:sz w:val="20"/>
          <w:szCs w:val="20"/>
        </w:rPr>
        <w:t>gent</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the first part of Article stated (Whenever two or more factors, some of them being the cause of the crime stewardship to affect some factor that documentary crime is his sponsor). According to the provisions of this </w:t>
      </w:r>
      <w:r w:rsidR="004E4705" w:rsidRPr="00D9018A">
        <w:rPr>
          <w:rFonts w:ascii="Times New Roman" w:hAnsi="Times New Roman" w:cs="Times New Roman"/>
          <w:sz w:val="20"/>
          <w:szCs w:val="20"/>
        </w:rPr>
        <w:t>a</w:t>
      </w:r>
      <w:r w:rsidRPr="00D9018A">
        <w:rPr>
          <w:rFonts w:ascii="Times New Roman" w:hAnsi="Times New Roman" w:cs="Times New Roman"/>
          <w:sz w:val="20"/>
          <w:szCs w:val="20"/>
        </w:rPr>
        <w:t>rticle and the provisions under Chapter VI wrote before the law as grounds for liability, especially 492, 495 and 504, it seems that the legislator has accepted responsibility for pure or strict liability and negligence basis of responsibility, there is cause of the accident for</w:t>
      </w:r>
      <w:r w:rsidR="00F75CF4"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this factor authentication is </w:t>
      </w:r>
      <w:r w:rsidRPr="00D9018A">
        <w:rPr>
          <w:rFonts w:ascii="Times New Roman" w:hAnsi="Times New Roman" w:cs="Times New Roman"/>
          <w:sz w:val="20"/>
          <w:szCs w:val="20"/>
        </w:rPr>
        <w:lastRenderedPageBreak/>
        <w:t>operating fault or his fault sponsor another factor that is related crime.</w:t>
      </w:r>
    </w:p>
    <w:p w:rsidR="000E3732" w:rsidRPr="00D9018A" w:rsidRDefault="00D052E7"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Based on the former</w:t>
      </w:r>
      <w:r w:rsidR="000E3732" w:rsidRPr="00D9018A">
        <w:rPr>
          <w:rFonts w:ascii="Times New Roman" w:hAnsi="Times New Roman" w:cs="Times New Roman"/>
          <w:sz w:val="20"/>
          <w:szCs w:val="20"/>
        </w:rPr>
        <w:t xml:space="preserve"> definitions in context and legal opinions, the </w:t>
      </w:r>
      <w:r w:rsidRPr="00D9018A">
        <w:rPr>
          <w:rFonts w:ascii="Times New Roman" w:hAnsi="Times New Roman" w:cs="Times New Roman"/>
          <w:sz w:val="20"/>
          <w:szCs w:val="20"/>
        </w:rPr>
        <w:t xml:space="preserve">perpetrator </w:t>
      </w:r>
      <w:r w:rsidR="000E3732" w:rsidRPr="00D9018A">
        <w:rPr>
          <w:rFonts w:ascii="Times New Roman" w:hAnsi="Times New Roman" w:cs="Times New Roman"/>
          <w:sz w:val="20"/>
          <w:szCs w:val="20"/>
        </w:rPr>
        <w:t xml:space="preserve">is someone who directly and without </w:t>
      </w:r>
      <w:r w:rsidRPr="00D9018A">
        <w:rPr>
          <w:rFonts w:ascii="Times New Roman" w:hAnsi="Times New Roman" w:cs="Times New Roman"/>
          <w:sz w:val="20"/>
          <w:szCs w:val="20"/>
        </w:rPr>
        <w:t>intermediaries’</w:t>
      </w:r>
      <w:r w:rsidR="000E3732" w:rsidRPr="00D9018A">
        <w:rPr>
          <w:rFonts w:ascii="Times New Roman" w:hAnsi="Times New Roman" w:cs="Times New Roman"/>
          <w:sz w:val="20"/>
          <w:szCs w:val="20"/>
        </w:rPr>
        <w:t xml:space="preserve"> loss or criminal action does lead to physical harm (</w:t>
      </w:r>
      <w:r w:rsidRPr="00D9018A">
        <w:rPr>
          <w:rFonts w:ascii="Times New Roman" w:hAnsi="Times New Roman" w:cs="Times New Roman"/>
          <w:sz w:val="20"/>
          <w:szCs w:val="20"/>
        </w:rPr>
        <w:t>i.e. Article</w:t>
      </w:r>
      <w:r w:rsidR="000E3732" w:rsidRPr="00D9018A">
        <w:rPr>
          <w:rFonts w:ascii="Times New Roman" w:hAnsi="Times New Roman" w:cs="Times New Roman"/>
          <w:sz w:val="20"/>
          <w:szCs w:val="20"/>
        </w:rPr>
        <w:t xml:space="preserve"> 494 of the Penal Code </w:t>
      </w:r>
      <w:r w:rsidRPr="00D9018A">
        <w:rPr>
          <w:rFonts w:ascii="Times New Roman" w:hAnsi="Times New Roman" w:cs="Times New Roman"/>
          <w:sz w:val="20"/>
          <w:szCs w:val="20"/>
        </w:rPr>
        <w:t>2014</w:t>
      </w:r>
      <w:r w:rsidR="000E3732" w:rsidRPr="00D9018A">
        <w:rPr>
          <w:rFonts w:ascii="Times New Roman" w:hAnsi="Times New Roman" w:cs="Times New Roman"/>
          <w:sz w:val="20"/>
          <w:szCs w:val="20"/>
        </w:rPr>
        <w:t>)</w:t>
      </w:r>
      <w:r w:rsidRPr="00D9018A">
        <w:rPr>
          <w:rFonts w:ascii="Times New Roman" w:hAnsi="Times New Roman" w:cs="Times New Roman"/>
          <w:sz w:val="20"/>
          <w:szCs w:val="20"/>
        </w:rPr>
        <w:t>, being</w:t>
      </w:r>
      <w:r w:rsidR="000E3732" w:rsidRPr="00D9018A">
        <w:rPr>
          <w:rFonts w:ascii="Times New Roman" w:hAnsi="Times New Roman" w:cs="Times New Roman"/>
          <w:sz w:val="20"/>
          <w:szCs w:val="20"/>
        </w:rPr>
        <w:t xml:space="preserve"> responsible for causing injury or crime and provide another property not directly subject so that if he did not, despite the loss wasted or not happen (</w:t>
      </w:r>
      <w:r w:rsidRPr="00D9018A">
        <w:rPr>
          <w:rFonts w:ascii="Times New Roman" w:hAnsi="Times New Roman" w:cs="Times New Roman"/>
          <w:sz w:val="20"/>
          <w:szCs w:val="20"/>
        </w:rPr>
        <w:t xml:space="preserve">i.e. </w:t>
      </w:r>
      <w:r w:rsidR="000E3732" w:rsidRPr="00D9018A">
        <w:rPr>
          <w:rFonts w:ascii="Times New Roman" w:hAnsi="Times New Roman" w:cs="Times New Roman"/>
          <w:sz w:val="20"/>
          <w:szCs w:val="20"/>
        </w:rPr>
        <w:t xml:space="preserve">Article 318 Penal Code former) </w:t>
      </w:r>
      <w:r w:rsidRPr="00D9018A">
        <w:rPr>
          <w:rFonts w:ascii="Times New Roman" w:hAnsi="Times New Roman" w:cs="Times New Roman"/>
          <w:sz w:val="20"/>
          <w:szCs w:val="20"/>
        </w:rPr>
        <w:t>the perpetrator</w:t>
      </w:r>
      <w:r w:rsidR="000E3732" w:rsidRPr="00D9018A">
        <w:rPr>
          <w:rFonts w:ascii="Times New Roman" w:hAnsi="Times New Roman" w:cs="Times New Roman"/>
          <w:sz w:val="20"/>
          <w:szCs w:val="20"/>
        </w:rPr>
        <w:t xml:space="preserve"> if as a result of the crime is cooperat</w:t>
      </w:r>
      <w:r w:rsidRPr="00D9018A">
        <w:rPr>
          <w:rFonts w:ascii="Times New Roman" w:hAnsi="Times New Roman" w:cs="Times New Roman"/>
          <w:sz w:val="20"/>
          <w:szCs w:val="20"/>
        </w:rPr>
        <w:t>ive.</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 </w:t>
      </w:r>
      <w:r w:rsidR="00D052E7" w:rsidRPr="00D9018A">
        <w:rPr>
          <w:rFonts w:ascii="Times New Roman" w:hAnsi="Times New Roman" w:cs="Times New Roman"/>
          <w:sz w:val="20"/>
          <w:szCs w:val="20"/>
        </w:rPr>
        <w:t>The agent</w:t>
      </w:r>
      <w:r w:rsidRPr="00D9018A">
        <w:rPr>
          <w:rFonts w:ascii="Times New Roman" w:hAnsi="Times New Roman" w:cs="Times New Roman"/>
          <w:sz w:val="20"/>
          <w:szCs w:val="20"/>
        </w:rPr>
        <w:t xml:space="preserve"> is the guarantor of action is a factor that documentary </w:t>
      </w:r>
      <w:r w:rsidR="00D052E7" w:rsidRPr="00D9018A">
        <w:rPr>
          <w:rFonts w:ascii="Times New Roman" w:hAnsi="Times New Roman" w:cs="Times New Roman"/>
          <w:sz w:val="20"/>
          <w:szCs w:val="20"/>
        </w:rPr>
        <w:t>crime. And</w:t>
      </w:r>
      <w:r w:rsidRPr="00D9018A">
        <w:rPr>
          <w:rFonts w:ascii="Times New Roman" w:hAnsi="Times New Roman" w:cs="Times New Roman"/>
          <w:sz w:val="20"/>
          <w:szCs w:val="20"/>
        </w:rPr>
        <w:t xml:space="preserve"> </w:t>
      </w:r>
      <w:r w:rsidR="00D052E7" w:rsidRPr="00D9018A">
        <w:rPr>
          <w:rFonts w:ascii="Times New Roman" w:hAnsi="Times New Roman" w:cs="Times New Roman"/>
          <w:sz w:val="20"/>
          <w:szCs w:val="20"/>
        </w:rPr>
        <w:t>agent</w:t>
      </w:r>
      <w:r w:rsidRPr="00D9018A">
        <w:rPr>
          <w:rFonts w:ascii="Times New Roman" w:hAnsi="Times New Roman" w:cs="Times New Roman"/>
          <w:sz w:val="20"/>
          <w:szCs w:val="20"/>
        </w:rPr>
        <w:t xml:space="preserve"> is like someone who likes to force the sponsor to another field fire, fire pulsing in which case the guarantee is damage, because their free will and wise while </w:t>
      </w:r>
      <w:r w:rsidR="00D052E7" w:rsidRPr="00D9018A">
        <w:rPr>
          <w:rFonts w:ascii="Times New Roman" w:hAnsi="Times New Roman" w:cs="Times New Roman"/>
          <w:sz w:val="20"/>
          <w:szCs w:val="20"/>
        </w:rPr>
        <w:t>being selective</w:t>
      </w:r>
      <w:r w:rsidRPr="00D9018A">
        <w:rPr>
          <w:rFonts w:ascii="Times New Roman" w:hAnsi="Times New Roman" w:cs="Times New Roman"/>
          <w:sz w:val="20"/>
          <w:szCs w:val="20"/>
        </w:rPr>
        <w:t xml:space="preserve"> is prejudi</w:t>
      </w:r>
      <w:r w:rsidR="00D052E7" w:rsidRPr="00D9018A">
        <w:rPr>
          <w:rFonts w:ascii="Times New Roman" w:hAnsi="Times New Roman" w:cs="Times New Roman"/>
          <w:sz w:val="20"/>
          <w:szCs w:val="20"/>
        </w:rPr>
        <w:t>cing but if in the same example</w:t>
      </w:r>
      <w:r w:rsidRPr="00D9018A">
        <w:rPr>
          <w:rFonts w:ascii="Times New Roman" w:hAnsi="Times New Roman" w:cs="Times New Roman"/>
          <w:sz w:val="20"/>
          <w:szCs w:val="20"/>
        </w:rPr>
        <w:t xml:space="preserve">, simple personal </w:t>
      </w:r>
      <w:r w:rsidR="00D052E7"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lacking intelligence and determination, and would have exploited the weakness of his soul, the director will be responsible, because here </w:t>
      </w:r>
      <w:r w:rsidR="00F316B5" w:rsidRPr="00D9018A">
        <w:rPr>
          <w:rFonts w:ascii="Times New Roman" w:hAnsi="Times New Roman" w:cs="Times New Roman"/>
          <w:sz w:val="20"/>
          <w:szCs w:val="20"/>
        </w:rPr>
        <w:t>is without the power</w:t>
      </w:r>
      <w:r w:rsidRPr="00D9018A">
        <w:rPr>
          <w:rFonts w:ascii="Times New Roman" w:hAnsi="Times New Roman" w:cs="Times New Roman"/>
          <w:sz w:val="20"/>
          <w:szCs w:val="20"/>
        </w:rPr>
        <w:t xml:space="preserve"> by the </w:t>
      </w:r>
      <w:r w:rsidR="00F316B5"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w:t>
      </w:r>
      <w:r w:rsidR="00F316B5" w:rsidRPr="00D9018A">
        <w:rPr>
          <w:rFonts w:ascii="Times New Roman" w:hAnsi="Times New Roman" w:cs="Times New Roman"/>
          <w:sz w:val="20"/>
          <w:szCs w:val="20"/>
        </w:rPr>
        <w:t xml:space="preserve">so the </w:t>
      </w:r>
      <w:r w:rsidRPr="00D9018A">
        <w:rPr>
          <w:rFonts w:ascii="Times New Roman" w:hAnsi="Times New Roman" w:cs="Times New Roman"/>
          <w:sz w:val="20"/>
          <w:szCs w:val="20"/>
        </w:rPr>
        <w:t xml:space="preserve">barrier does not cite </w:t>
      </w:r>
      <w:r w:rsidR="00F316B5" w:rsidRPr="00D9018A">
        <w:rPr>
          <w:rFonts w:ascii="Times New Roman" w:hAnsi="Times New Roman" w:cs="Times New Roman"/>
          <w:sz w:val="20"/>
          <w:szCs w:val="20"/>
        </w:rPr>
        <w:t xml:space="preserve">the </w:t>
      </w:r>
      <w:r w:rsidRPr="00D9018A">
        <w:rPr>
          <w:rFonts w:ascii="Times New Roman" w:hAnsi="Times New Roman" w:cs="Times New Roman"/>
          <w:sz w:val="20"/>
          <w:szCs w:val="20"/>
        </w:rPr>
        <w:t>verb.</w:t>
      </w:r>
    </w:p>
    <w:p w:rsidR="000E3732" w:rsidRPr="00D9018A" w:rsidRDefault="00F316B5"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2. In an assumption in which the crime is documented to the whole agents. In this assumption which is the very point of sharing the criminal, so that all the agents of the cause and the perpetrator </w:t>
      </w:r>
      <w:r w:rsidR="000E3732" w:rsidRPr="00D9018A">
        <w:rPr>
          <w:rFonts w:ascii="Times New Roman" w:hAnsi="Times New Roman" w:cs="Times New Roman"/>
          <w:sz w:val="20"/>
          <w:szCs w:val="20"/>
        </w:rPr>
        <w:t>are equally bound to compensation in other words these factors are equally responsible as an example, if someone is pointing to the place automatic weapon with intent to injure or kill a third party and the other party to place the shot</w:t>
      </w:r>
      <w:r w:rsidRPr="00D9018A">
        <w:rPr>
          <w:rFonts w:ascii="Times New Roman" w:hAnsi="Times New Roman" w:cs="Times New Roman"/>
          <w:sz w:val="20"/>
          <w:szCs w:val="20"/>
        </w:rPr>
        <w:t>,</w:t>
      </w:r>
      <w:r w:rsidR="000E3732" w:rsidRPr="00D9018A">
        <w:rPr>
          <w:rFonts w:ascii="Times New Roman" w:hAnsi="Times New Roman" w:cs="Times New Roman"/>
          <w:sz w:val="20"/>
          <w:szCs w:val="20"/>
        </w:rPr>
        <w:t xml:space="preserve"> he has this intention </w:t>
      </w:r>
      <w:r w:rsidRPr="00D9018A">
        <w:rPr>
          <w:rFonts w:ascii="Times New Roman" w:hAnsi="Times New Roman" w:cs="Times New Roman"/>
          <w:sz w:val="20"/>
          <w:szCs w:val="20"/>
        </w:rPr>
        <w:t>as</w:t>
      </w:r>
      <w:r w:rsidR="000E3732" w:rsidRPr="00D9018A">
        <w:rPr>
          <w:rFonts w:ascii="Times New Roman" w:hAnsi="Times New Roman" w:cs="Times New Roman"/>
          <w:sz w:val="20"/>
          <w:szCs w:val="20"/>
        </w:rPr>
        <w:t xml:space="preserve"> to draw reference to both factors, they are equally responsible.</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3. The other mode is the behavior of each of the different </w:t>
      </w:r>
      <w:r w:rsidR="00F316B5" w:rsidRPr="00D9018A">
        <w:rPr>
          <w:rFonts w:ascii="Times New Roman" w:hAnsi="Times New Roman" w:cs="Times New Roman"/>
          <w:sz w:val="20"/>
          <w:szCs w:val="20"/>
        </w:rPr>
        <w:t>agents</w:t>
      </w:r>
      <w:r w:rsidRPr="00D9018A">
        <w:rPr>
          <w:rFonts w:ascii="Times New Roman" w:hAnsi="Times New Roman" w:cs="Times New Roman"/>
          <w:sz w:val="20"/>
          <w:szCs w:val="20"/>
        </w:rPr>
        <w:t>. In this particular example that can be suggested tha</w:t>
      </w:r>
      <w:r w:rsidR="00F316B5" w:rsidRPr="00D9018A">
        <w:rPr>
          <w:rFonts w:ascii="Times New Roman" w:hAnsi="Times New Roman" w:cs="Times New Roman"/>
          <w:sz w:val="20"/>
          <w:szCs w:val="20"/>
        </w:rPr>
        <w:t xml:space="preserve">t the injured person is car accident </w:t>
      </w:r>
      <w:r w:rsidRPr="00D9018A">
        <w:rPr>
          <w:rFonts w:ascii="Times New Roman" w:hAnsi="Times New Roman" w:cs="Times New Roman"/>
          <w:sz w:val="20"/>
          <w:szCs w:val="20"/>
        </w:rPr>
        <w:t xml:space="preserve">after seeking help from emergency departments, </w:t>
      </w:r>
      <w:r w:rsidR="00F316B5" w:rsidRPr="00D9018A">
        <w:rPr>
          <w:rFonts w:ascii="Times New Roman" w:hAnsi="Times New Roman" w:cs="Times New Roman"/>
          <w:sz w:val="20"/>
          <w:szCs w:val="20"/>
        </w:rPr>
        <w:t xml:space="preserve">the </w:t>
      </w:r>
      <w:r w:rsidRPr="00D9018A">
        <w:rPr>
          <w:rFonts w:ascii="Times New Roman" w:hAnsi="Times New Roman" w:cs="Times New Roman"/>
          <w:sz w:val="20"/>
          <w:szCs w:val="20"/>
        </w:rPr>
        <w:t xml:space="preserve">injured </w:t>
      </w:r>
      <w:r w:rsidR="00F316B5" w:rsidRPr="00D9018A">
        <w:rPr>
          <w:rFonts w:ascii="Times New Roman" w:hAnsi="Times New Roman" w:cs="Times New Roman"/>
          <w:sz w:val="20"/>
          <w:szCs w:val="20"/>
        </w:rPr>
        <w:t xml:space="preserve">is transformed </w:t>
      </w:r>
      <w:r w:rsidRPr="00D9018A">
        <w:rPr>
          <w:rFonts w:ascii="Times New Roman" w:hAnsi="Times New Roman" w:cs="Times New Roman"/>
          <w:sz w:val="20"/>
          <w:szCs w:val="20"/>
        </w:rPr>
        <w:t>by ambulance for treatment while the ambulance was dispatched and only in proportion to the damage caused by the fault of the dr</w:t>
      </w:r>
      <w:r w:rsidR="00F316B5" w:rsidRPr="00D9018A">
        <w:rPr>
          <w:rFonts w:ascii="Times New Roman" w:hAnsi="Times New Roman" w:cs="Times New Roman"/>
          <w:sz w:val="20"/>
          <w:szCs w:val="20"/>
        </w:rPr>
        <w:t>iver who caused the first fault</w:t>
      </w:r>
      <w:r w:rsidRPr="00D9018A">
        <w:rPr>
          <w:rFonts w:ascii="Times New Roman" w:hAnsi="Times New Roman" w:cs="Times New Roman"/>
          <w:sz w:val="20"/>
          <w:szCs w:val="20"/>
        </w:rPr>
        <w:t>.</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4. Due to stronger view is the </w:t>
      </w:r>
      <w:r w:rsidR="00F316B5"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of this mode in the latter part of Article 526 of the Penal Code </w:t>
      </w:r>
      <w:r w:rsidR="00F316B5" w:rsidRPr="00D9018A">
        <w:rPr>
          <w:rFonts w:ascii="Times New Roman" w:hAnsi="Times New Roman" w:cs="Times New Roman"/>
          <w:sz w:val="20"/>
          <w:szCs w:val="20"/>
        </w:rPr>
        <w:t>in</w:t>
      </w:r>
      <w:r w:rsidRPr="00D9018A">
        <w:rPr>
          <w:rFonts w:ascii="Times New Roman" w:hAnsi="Times New Roman" w:cs="Times New Roman"/>
          <w:sz w:val="20"/>
          <w:szCs w:val="20"/>
        </w:rPr>
        <w:t xml:space="preserve"> </w:t>
      </w:r>
      <w:r w:rsidR="00F316B5" w:rsidRPr="00D9018A">
        <w:rPr>
          <w:rFonts w:ascii="Times New Roman" w:hAnsi="Times New Roman" w:cs="Times New Roman"/>
          <w:sz w:val="20"/>
          <w:szCs w:val="20"/>
        </w:rPr>
        <w:t>2014</w:t>
      </w:r>
      <w:r w:rsidRPr="00D9018A">
        <w:rPr>
          <w:rFonts w:ascii="Times New Roman" w:hAnsi="Times New Roman" w:cs="Times New Roman"/>
          <w:sz w:val="20"/>
          <w:szCs w:val="20"/>
        </w:rPr>
        <w:t xml:space="preserve"> defined as "</w:t>
      </w:r>
      <w:r w:rsidR="00F316B5" w:rsidRPr="00D9018A">
        <w:rPr>
          <w:rFonts w:ascii="Times New Roman" w:hAnsi="Times New Roman" w:cs="Times New Roman"/>
          <w:sz w:val="20"/>
          <w:szCs w:val="20"/>
        </w:rPr>
        <w:t xml:space="preserve"> the crime perpetrator </w:t>
      </w:r>
      <w:r w:rsidRPr="00D9018A">
        <w:rPr>
          <w:rFonts w:ascii="Times New Roman" w:hAnsi="Times New Roman" w:cs="Times New Roman"/>
          <w:sz w:val="20"/>
          <w:szCs w:val="20"/>
        </w:rPr>
        <w:t xml:space="preserve">if involuntarily, ignorant, </w:t>
      </w:r>
      <w:r w:rsidR="00F316B5" w:rsidRPr="00D9018A">
        <w:rPr>
          <w:rFonts w:ascii="Times New Roman" w:hAnsi="Times New Roman" w:cs="Times New Roman"/>
          <w:sz w:val="20"/>
          <w:szCs w:val="20"/>
        </w:rPr>
        <w:t xml:space="preserve">non-point, child </w:t>
      </w:r>
      <w:r w:rsidRPr="00D9018A">
        <w:rPr>
          <w:rFonts w:ascii="Times New Roman" w:hAnsi="Times New Roman" w:cs="Times New Roman"/>
          <w:sz w:val="20"/>
          <w:szCs w:val="20"/>
        </w:rPr>
        <w:t xml:space="preserve">or insane, as it is only the guarantor" in </w:t>
      </w:r>
      <w:r w:rsidR="00F316B5" w:rsidRPr="00D9018A">
        <w:rPr>
          <w:rFonts w:ascii="Times New Roman" w:hAnsi="Times New Roman" w:cs="Times New Roman"/>
          <w:sz w:val="20"/>
          <w:szCs w:val="20"/>
        </w:rPr>
        <w:t xml:space="preserve">theory if someone is injured minor or non-point </w:t>
      </w:r>
      <w:r w:rsidRPr="00D9018A">
        <w:rPr>
          <w:rFonts w:ascii="Times New Roman" w:hAnsi="Times New Roman" w:cs="Times New Roman"/>
          <w:sz w:val="20"/>
          <w:szCs w:val="20"/>
        </w:rPr>
        <w:t xml:space="preserve">the other to cheat, </w:t>
      </w:r>
      <w:r w:rsidR="00F316B5" w:rsidRPr="00D9018A">
        <w:rPr>
          <w:rFonts w:ascii="Times New Roman" w:hAnsi="Times New Roman" w:cs="Times New Roman"/>
          <w:sz w:val="20"/>
          <w:szCs w:val="20"/>
        </w:rPr>
        <w:t xml:space="preserve">the </w:t>
      </w:r>
      <w:r w:rsidRPr="00D9018A">
        <w:rPr>
          <w:rFonts w:ascii="Times New Roman" w:hAnsi="Times New Roman" w:cs="Times New Roman"/>
          <w:sz w:val="20"/>
          <w:szCs w:val="20"/>
        </w:rPr>
        <w:t>deceiver will be the guarantor of the cause and type of crime.</w:t>
      </w:r>
    </w:p>
    <w:p w:rsidR="000E3732" w:rsidRPr="00D9018A" w:rsidRDefault="000E3732" w:rsidP="00D9018A">
      <w:pPr>
        <w:snapToGrid w:val="0"/>
        <w:spacing w:after="0" w:line="240" w:lineRule="auto"/>
        <w:ind w:firstLine="425"/>
        <w:jc w:val="both"/>
        <w:rPr>
          <w:rFonts w:ascii="Times New Roman" w:hAnsi="Times New Roman" w:cs="Times New Roman"/>
          <w:sz w:val="20"/>
          <w:szCs w:val="20"/>
        </w:rPr>
      </w:pPr>
      <w:r w:rsidRPr="00D9018A">
        <w:rPr>
          <w:rFonts w:ascii="Times New Roman" w:hAnsi="Times New Roman" w:cs="Times New Roman"/>
          <w:sz w:val="20"/>
          <w:szCs w:val="20"/>
        </w:rPr>
        <w:t xml:space="preserve">In </w:t>
      </w:r>
      <w:r w:rsidR="00CD1140" w:rsidRPr="00D9018A">
        <w:rPr>
          <w:rFonts w:ascii="Times New Roman" w:hAnsi="Times New Roman" w:cs="Times New Roman"/>
          <w:sz w:val="20"/>
          <w:szCs w:val="20"/>
        </w:rPr>
        <w:t xml:space="preserve">the </w:t>
      </w:r>
      <w:r w:rsidRPr="00D9018A">
        <w:rPr>
          <w:rFonts w:ascii="Times New Roman" w:hAnsi="Times New Roman" w:cs="Times New Roman"/>
          <w:sz w:val="20"/>
          <w:szCs w:val="20"/>
        </w:rPr>
        <w:t xml:space="preserve">written materials on </w:t>
      </w:r>
      <w:r w:rsidR="00CD1140" w:rsidRPr="00D9018A">
        <w:rPr>
          <w:rFonts w:ascii="Times New Roman" w:hAnsi="Times New Roman" w:cs="Times New Roman"/>
          <w:sz w:val="20"/>
          <w:szCs w:val="20"/>
        </w:rPr>
        <w:t xml:space="preserve">crime </w:t>
      </w:r>
      <w:r w:rsidRPr="00D9018A">
        <w:rPr>
          <w:rFonts w:ascii="Times New Roman" w:hAnsi="Times New Roman" w:cs="Times New Roman"/>
          <w:sz w:val="20"/>
          <w:szCs w:val="20"/>
        </w:rPr>
        <w:t xml:space="preserve">basis in the act of identifying the sponsor, in order that if the legislator is considering other legal materials before and after the </w:t>
      </w:r>
      <w:r w:rsidR="00CD1140" w:rsidRPr="00D9018A">
        <w:rPr>
          <w:rFonts w:ascii="Times New Roman" w:hAnsi="Times New Roman" w:cs="Times New Roman"/>
          <w:sz w:val="20"/>
          <w:szCs w:val="20"/>
        </w:rPr>
        <w:t>2014</w:t>
      </w:r>
      <w:r w:rsidRPr="00D9018A">
        <w:rPr>
          <w:rFonts w:ascii="Times New Roman" w:hAnsi="Times New Roman" w:cs="Times New Roman"/>
          <w:sz w:val="20"/>
          <w:szCs w:val="20"/>
        </w:rPr>
        <w:t xml:space="preserve"> Islamic Penal Code Article 526 </w:t>
      </w:r>
      <w:r w:rsidR="00CD1140" w:rsidRPr="00D9018A">
        <w:rPr>
          <w:rFonts w:ascii="Times New Roman" w:hAnsi="Times New Roman" w:cs="Times New Roman"/>
          <w:sz w:val="20"/>
          <w:szCs w:val="20"/>
        </w:rPr>
        <w:t>coveys clear strategy to identify and</w:t>
      </w:r>
      <w:r w:rsidRPr="00D9018A">
        <w:rPr>
          <w:rFonts w:ascii="Times New Roman" w:hAnsi="Times New Roman" w:cs="Times New Roman"/>
          <w:sz w:val="20"/>
          <w:szCs w:val="20"/>
        </w:rPr>
        <w:t xml:space="preserve"> understand the civil liability of the public according to the </w:t>
      </w:r>
      <w:r w:rsidR="00CD1140" w:rsidRPr="00D9018A">
        <w:rPr>
          <w:rFonts w:ascii="Times New Roman" w:hAnsi="Times New Roman" w:cs="Times New Roman"/>
          <w:sz w:val="20"/>
          <w:szCs w:val="20"/>
        </w:rPr>
        <w:t xml:space="preserve">expression by which the following </w:t>
      </w:r>
      <w:r w:rsidRPr="00D9018A">
        <w:rPr>
          <w:rFonts w:ascii="Times New Roman" w:hAnsi="Times New Roman" w:cs="Times New Roman"/>
          <w:sz w:val="20"/>
          <w:szCs w:val="20"/>
        </w:rPr>
        <w:t>can be deduced in this regard.</w:t>
      </w:r>
    </w:p>
    <w:p w:rsidR="008C1275" w:rsidRDefault="008C1275" w:rsidP="00D9018A">
      <w:pPr>
        <w:snapToGrid w:val="0"/>
        <w:spacing w:after="0" w:line="240" w:lineRule="auto"/>
        <w:jc w:val="both"/>
        <w:rPr>
          <w:rFonts w:ascii="Times New Roman" w:hAnsi="Times New Roman" w:cs="Times New Roman"/>
          <w:b/>
          <w:bCs/>
          <w:sz w:val="20"/>
          <w:szCs w:val="20"/>
        </w:rPr>
      </w:pPr>
    </w:p>
    <w:p w:rsidR="000E3732" w:rsidRDefault="00CD1140"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bCs/>
          <w:sz w:val="20"/>
          <w:szCs w:val="20"/>
        </w:rPr>
        <w:lastRenderedPageBreak/>
        <w:t>4.1.</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F</w:t>
      </w:r>
      <w:r w:rsidR="000E3732" w:rsidRPr="00D9018A">
        <w:rPr>
          <w:rFonts w:ascii="Times New Roman" w:hAnsi="Times New Roman" w:cs="Times New Roman"/>
          <w:b/>
          <w:bCs/>
          <w:sz w:val="20"/>
          <w:szCs w:val="20"/>
        </w:rPr>
        <w:t>ault</w:t>
      </w:r>
      <w:r w:rsidR="000E3732" w:rsidRPr="00D9018A">
        <w:rPr>
          <w:rFonts w:ascii="Times New Roman" w:hAnsi="Times New Roman" w:cs="Times New Roman"/>
          <w:sz w:val="20"/>
          <w:szCs w:val="20"/>
        </w:rPr>
        <w:t xml:space="preserve">: According to the provisions of Article 956 of the Civil Code is guilty of negligence and abuse, including measures to </w:t>
      </w:r>
      <w:r w:rsidRPr="00D9018A">
        <w:rPr>
          <w:rFonts w:ascii="Times New Roman" w:hAnsi="Times New Roman" w:cs="Times New Roman"/>
          <w:sz w:val="20"/>
          <w:szCs w:val="20"/>
        </w:rPr>
        <w:t>illuminate</w:t>
      </w:r>
      <w:r w:rsidR="000E3732" w:rsidRPr="00D9018A">
        <w:rPr>
          <w:rFonts w:ascii="Times New Roman" w:hAnsi="Times New Roman" w:cs="Times New Roman"/>
          <w:sz w:val="20"/>
          <w:szCs w:val="20"/>
        </w:rPr>
        <w:t xml:space="preserve"> the fault of conventional human behavior with the </w:t>
      </w:r>
      <w:r w:rsidRPr="00D9018A">
        <w:rPr>
          <w:rFonts w:ascii="Times New Roman" w:hAnsi="Times New Roman" w:cs="Times New Roman"/>
          <w:sz w:val="20"/>
          <w:szCs w:val="20"/>
        </w:rPr>
        <w:t xml:space="preserve">accused </w:t>
      </w:r>
      <w:r w:rsidR="000E3732" w:rsidRPr="00D9018A">
        <w:rPr>
          <w:rFonts w:ascii="Times New Roman" w:hAnsi="Times New Roman" w:cs="Times New Roman"/>
          <w:sz w:val="20"/>
          <w:szCs w:val="20"/>
        </w:rPr>
        <w:t xml:space="preserve">behavior to blame the controversy on the same conditions subject </w:t>
      </w:r>
      <w:r w:rsidR="00960C90" w:rsidRPr="00D9018A">
        <w:rPr>
          <w:rFonts w:ascii="Times New Roman" w:hAnsi="Times New Roman" w:cs="Times New Roman"/>
          <w:sz w:val="20"/>
          <w:szCs w:val="20"/>
        </w:rPr>
        <w:t>as being</w:t>
      </w:r>
      <w:r w:rsidR="000E3732" w:rsidRPr="00D9018A">
        <w:rPr>
          <w:rFonts w:ascii="Times New Roman" w:hAnsi="Times New Roman" w:cs="Times New Roman"/>
          <w:sz w:val="20"/>
          <w:szCs w:val="20"/>
        </w:rPr>
        <w:t xml:space="preserve"> measured with </w:t>
      </w:r>
      <w:r w:rsidR="00960C90" w:rsidRPr="00D9018A">
        <w:rPr>
          <w:rFonts w:ascii="Times New Roman" w:hAnsi="Times New Roman" w:cs="Times New Roman"/>
          <w:sz w:val="20"/>
          <w:szCs w:val="20"/>
        </w:rPr>
        <w:t>a</w:t>
      </w:r>
      <w:r w:rsidR="000E3732" w:rsidRPr="00D9018A">
        <w:rPr>
          <w:rFonts w:ascii="Times New Roman" w:hAnsi="Times New Roman" w:cs="Times New Roman"/>
          <w:sz w:val="20"/>
          <w:szCs w:val="20"/>
        </w:rPr>
        <w:t xml:space="preserve"> description </w:t>
      </w:r>
      <w:r w:rsidR="00960C90" w:rsidRPr="00D9018A">
        <w:rPr>
          <w:rFonts w:ascii="Times New Roman" w:hAnsi="Times New Roman" w:cs="Times New Roman"/>
          <w:sz w:val="20"/>
          <w:szCs w:val="20"/>
        </w:rPr>
        <w:t xml:space="preserve">in the </w:t>
      </w:r>
      <w:r w:rsidR="000E3732" w:rsidRPr="00D9018A">
        <w:rPr>
          <w:rFonts w:ascii="Times New Roman" w:hAnsi="Times New Roman" w:cs="Times New Roman"/>
          <w:sz w:val="20"/>
          <w:szCs w:val="20"/>
        </w:rPr>
        <w:t>mentioned article</w:t>
      </w:r>
      <w:r w:rsidR="006A4957" w:rsidRPr="00D9018A">
        <w:rPr>
          <w:rFonts w:ascii="Times New Roman" w:hAnsi="Times New Roman" w:cs="Times New Roman"/>
          <w:sz w:val="20"/>
          <w:szCs w:val="20"/>
        </w:rPr>
        <w:t xml:space="preserve"> (</w:t>
      </w:r>
      <w:proofErr w:type="spellStart"/>
      <w:r w:rsidR="006A4957" w:rsidRPr="00D9018A">
        <w:rPr>
          <w:rFonts w:ascii="Times New Roman" w:hAnsi="Times New Roman" w:cs="Times New Roman"/>
          <w:sz w:val="20"/>
          <w:szCs w:val="20"/>
        </w:rPr>
        <w:t>Katouzian</w:t>
      </w:r>
      <w:proofErr w:type="spellEnd"/>
      <w:r w:rsidR="006A4957" w:rsidRPr="00D9018A">
        <w:rPr>
          <w:rFonts w:ascii="Times New Roman" w:hAnsi="Times New Roman" w:cs="Times New Roman"/>
          <w:sz w:val="20"/>
          <w:szCs w:val="20"/>
        </w:rPr>
        <w:t>, 2011)</w:t>
      </w:r>
      <w:r w:rsidR="000E3732" w:rsidRPr="00D9018A">
        <w:rPr>
          <w:rFonts w:ascii="Times New Roman" w:hAnsi="Times New Roman" w:cs="Times New Roman"/>
          <w:sz w:val="20"/>
          <w:szCs w:val="20"/>
        </w:rPr>
        <w:t xml:space="preserve">, the </w:t>
      </w:r>
      <w:r w:rsidR="00960C90" w:rsidRPr="00D9018A">
        <w:rPr>
          <w:rFonts w:ascii="Times New Roman" w:hAnsi="Times New Roman" w:cs="Times New Roman"/>
          <w:sz w:val="20"/>
          <w:szCs w:val="20"/>
        </w:rPr>
        <w:t xml:space="preserve">integrated </w:t>
      </w:r>
      <w:r w:rsidR="000E3732" w:rsidRPr="00D9018A">
        <w:rPr>
          <w:rFonts w:ascii="Times New Roman" w:hAnsi="Times New Roman" w:cs="Times New Roman"/>
          <w:sz w:val="20"/>
          <w:szCs w:val="20"/>
        </w:rPr>
        <w:t>definition of fault</w:t>
      </w:r>
      <w:r w:rsidR="00960C90" w:rsidRPr="00D9018A">
        <w:rPr>
          <w:rFonts w:ascii="Times New Roman" w:hAnsi="Times New Roman" w:cs="Times New Roman"/>
          <w:sz w:val="20"/>
          <w:szCs w:val="20"/>
        </w:rPr>
        <w:t>,</w:t>
      </w:r>
      <w:r w:rsidR="000E3732" w:rsidRPr="00D9018A">
        <w:rPr>
          <w:rFonts w:ascii="Times New Roman" w:hAnsi="Times New Roman" w:cs="Times New Roman"/>
          <w:sz w:val="20"/>
          <w:szCs w:val="20"/>
        </w:rPr>
        <w:t xml:space="preserve"> but it seems that is not the fault of negligence or indulgence in doing something that is appropriate to the norm of society. An example cited in this regard </w:t>
      </w:r>
      <w:r w:rsidR="00960C90" w:rsidRPr="00D9018A">
        <w:rPr>
          <w:rFonts w:ascii="Times New Roman" w:hAnsi="Times New Roman" w:cs="Times New Roman"/>
          <w:sz w:val="20"/>
          <w:szCs w:val="20"/>
        </w:rPr>
        <w:t xml:space="preserve">is </w:t>
      </w:r>
      <w:r w:rsidR="000E3732" w:rsidRPr="00D9018A">
        <w:rPr>
          <w:rFonts w:ascii="Times New Roman" w:hAnsi="Times New Roman" w:cs="Times New Roman"/>
          <w:sz w:val="20"/>
          <w:szCs w:val="20"/>
        </w:rPr>
        <w:t xml:space="preserve">the traffic </w:t>
      </w:r>
      <w:r w:rsidR="00960C90" w:rsidRPr="00D9018A">
        <w:rPr>
          <w:rFonts w:ascii="Times New Roman" w:hAnsi="Times New Roman" w:cs="Times New Roman"/>
          <w:sz w:val="20"/>
          <w:szCs w:val="20"/>
        </w:rPr>
        <w:t xml:space="preserve">rules that are guilty depreciation </w:t>
      </w:r>
      <w:r w:rsidR="000E3732" w:rsidRPr="00D9018A">
        <w:rPr>
          <w:rFonts w:ascii="Times New Roman" w:hAnsi="Times New Roman" w:cs="Times New Roman"/>
          <w:sz w:val="20"/>
          <w:szCs w:val="20"/>
        </w:rPr>
        <w:t xml:space="preserve">in </w:t>
      </w:r>
      <w:r w:rsidR="00960C90" w:rsidRPr="00D9018A">
        <w:rPr>
          <w:rFonts w:ascii="Times New Roman" w:hAnsi="Times New Roman" w:cs="Times New Roman"/>
          <w:sz w:val="20"/>
          <w:szCs w:val="20"/>
        </w:rPr>
        <w:t xml:space="preserve">the </w:t>
      </w:r>
      <w:r w:rsidR="000E3732" w:rsidRPr="00D9018A">
        <w:rPr>
          <w:rFonts w:ascii="Times New Roman" w:hAnsi="Times New Roman" w:cs="Times New Roman"/>
          <w:sz w:val="20"/>
          <w:szCs w:val="20"/>
        </w:rPr>
        <w:t>case of violation of any of these regulations.</w:t>
      </w:r>
    </w:p>
    <w:p w:rsidR="008C1275" w:rsidRPr="00D9018A" w:rsidRDefault="008C1275" w:rsidP="00D9018A">
      <w:pPr>
        <w:snapToGrid w:val="0"/>
        <w:spacing w:after="0" w:line="240" w:lineRule="auto"/>
        <w:jc w:val="both"/>
        <w:rPr>
          <w:rFonts w:ascii="Times New Roman" w:hAnsi="Times New Roman" w:cs="Times New Roman"/>
          <w:sz w:val="20"/>
          <w:szCs w:val="20"/>
        </w:rPr>
      </w:pPr>
    </w:p>
    <w:p w:rsidR="000E3732" w:rsidRPr="00D9018A" w:rsidRDefault="00960C90"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bCs/>
          <w:sz w:val="20"/>
          <w:szCs w:val="20"/>
        </w:rPr>
        <w:t>4.2.</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I</w:t>
      </w:r>
      <w:r w:rsidR="000E3732" w:rsidRPr="00D9018A">
        <w:rPr>
          <w:rFonts w:ascii="Times New Roman" w:hAnsi="Times New Roman" w:cs="Times New Roman"/>
          <w:b/>
          <w:bCs/>
          <w:sz w:val="20"/>
          <w:szCs w:val="20"/>
        </w:rPr>
        <w:t>ntentional</w:t>
      </w:r>
      <w:r w:rsidRPr="00D9018A">
        <w:rPr>
          <w:rFonts w:ascii="Times New Roman" w:hAnsi="Times New Roman" w:cs="Times New Roman"/>
          <w:b/>
          <w:bCs/>
          <w:sz w:val="20"/>
          <w:szCs w:val="20"/>
        </w:rPr>
        <w:t>ity</w:t>
      </w:r>
      <w:r w:rsidR="000E3732" w:rsidRPr="00D9018A">
        <w:rPr>
          <w:rFonts w:ascii="Times New Roman" w:hAnsi="Times New Roman" w:cs="Times New Roman"/>
          <w:sz w:val="20"/>
          <w:szCs w:val="20"/>
        </w:rPr>
        <w:t xml:space="preserve">: </w:t>
      </w:r>
      <w:r w:rsidRPr="00D9018A">
        <w:rPr>
          <w:rFonts w:ascii="Times New Roman" w:hAnsi="Times New Roman" w:cs="Times New Roman"/>
          <w:sz w:val="20"/>
          <w:szCs w:val="20"/>
        </w:rPr>
        <w:t>T</w:t>
      </w:r>
      <w:r w:rsidR="000E3732" w:rsidRPr="00D9018A">
        <w:rPr>
          <w:rFonts w:ascii="Times New Roman" w:hAnsi="Times New Roman" w:cs="Times New Roman"/>
          <w:sz w:val="20"/>
          <w:szCs w:val="20"/>
        </w:rPr>
        <w:t xml:space="preserve">he case of conventional human deliberately with his will predict adverse operating results and </w:t>
      </w:r>
      <w:r w:rsidRPr="00D9018A">
        <w:rPr>
          <w:rFonts w:ascii="Times New Roman" w:hAnsi="Times New Roman" w:cs="Times New Roman"/>
          <w:sz w:val="20"/>
          <w:szCs w:val="20"/>
        </w:rPr>
        <w:t xml:space="preserve">in this regard, </w:t>
      </w:r>
      <w:r w:rsidR="000E3732" w:rsidRPr="00D9018A">
        <w:rPr>
          <w:rFonts w:ascii="Times New Roman" w:hAnsi="Times New Roman" w:cs="Times New Roman"/>
          <w:sz w:val="20"/>
          <w:szCs w:val="20"/>
        </w:rPr>
        <w:t xml:space="preserve">to study the behavior of language to another </w:t>
      </w:r>
      <w:r w:rsidRPr="00D9018A">
        <w:rPr>
          <w:rFonts w:ascii="Times New Roman" w:hAnsi="Times New Roman" w:cs="Times New Roman"/>
          <w:sz w:val="20"/>
          <w:szCs w:val="20"/>
        </w:rPr>
        <w:t xml:space="preserve">entry </w:t>
      </w:r>
      <w:r w:rsidR="000E3732" w:rsidRPr="00D9018A">
        <w:rPr>
          <w:rFonts w:ascii="Times New Roman" w:hAnsi="Times New Roman" w:cs="Times New Roman"/>
          <w:sz w:val="20"/>
          <w:szCs w:val="20"/>
        </w:rPr>
        <w:t xml:space="preserve">result predict the result of intentional whether </w:t>
      </w:r>
      <w:r w:rsidRPr="00D9018A">
        <w:rPr>
          <w:rFonts w:ascii="Times New Roman" w:hAnsi="Times New Roman" w:cs="Times New Roman"/>
          <w:sz w:val="20"/>
          <w:szCs w:val="20"/>
        </w:rPr>
        <w:t xml:space="preserve">perpetrator </w:t>
      </w:r>
      <w:r w:rsidR="000E3732" w:rsidRPr="00D9018A">
        <w:rPr>
          <w:rFonts w:ascii="Times New Roman" w:hAnsi="Times New Roman" w:cs="Times New Roman"/>
          <w:sz w:val="20"/>
          <w:szCs w:val="20"/>
        </w:rPr>
        <w:t>or expected results and current documents in his behavior</w:t>
      </w:r>
      <w:r w:rsidRPr="00D9018A">
        <w:rPr>
          <w:rFonts w:ascii="Times New Roman" w:hAnsi="Times New Roman" w:cs="Times New Roman"/>
          <w:sz w:val="20"/>
          <w:szCs w:val="20"/>
        </w:rPr>
        <w:t xml:space="preserve"> or</w:t>
      </w:r>
      <w:r w:rsidR="000E3732" w:rsidRPr="00D9018A">
        <w:rPr>
          <w:rFonts w:ascii="Times New Roman" w:hAnsi="Times New Roman" w:cs="Times New Roman"/>
          <w:sz w:val="20"/>
          <w:szCs w:val="20"/>
        </w:rPr>
        <w:t xml:space="preserve"> intentional responsibilities.</w:t>
      </w:r>
    </w:p>
    <w:p w:rsidR="008C1275" w:rsidRDefault="008C1275" w:rsidP="00D9018A">
      <w:pPr>
        <w:snapToGrid w:val="0"/>
        <w:spacing w:after="0" w:line="240" w:lineRule="auto"/>
        <w:jc w:val="both"/>
        <w:rPr>
          <w:rFonts w:ascii="Times New Roman" w:hAnsi="Times New Roman" w:cs="Times New Roman"/>
          <w:b/>
          <w:bCs/>
          <w:sz w:val="20"/>
          <w:szCs w:val="20"/>
        </w:rPr>
      </w:pPr>
    </w:p>
    <w:p w:rsidR="000E3732" w:rsidRPr="00D9018A" w:rsidRDefault="00960C90" w:rsidP="00D9018A">
      <w:pPr>
        <w:snapToGrid w:val="0"/>
        <w:spacing w:after="0" w:line="240" w:lineRule="auto"/>
        <w:jc w:val="both"/>
        <w:rPr>
          <w:rFonts w:ascii="Times New Roman" w:hAnsi="Times New Roman" w:cs="Times New Roman"/>
          <w:sz w:val="20"/>
          <w:szCs w:val="20"/>
        </w:rPr>
      </w:pPr>
      <w:r w:rsidRPr="00D9018A">
        <w:rPr>
          <w:rFonts w:ascii="Times New Roman" w:hAnsi="Times New Roman" w:cs="Times New Roman"/>
          <w:b/>
          <w:bCs/>
          <w:sz w:val="20"/>
          <w:szCs w:val="20"/>
        </w:rPr>
        <w:t>4.3.</w:t>
      </w:r>
      <w:r w:rsidR="000E3732" w:rsidRPr="00D9018A">
        <w:rPr>
          <w:rFonts w:ascii="Times New Roman" w:hAnsi="Times New Roman" w:cs="Times New Roman"/>
          <w:b/>
          <w:bCs/>
          <w:sz w:val="20"/>
          <w:szCs w:val="20"/>
        </w:rPr>
        <w:t xml:space="preserve"> </w:t>
      </w:r>
      <w:r w:rsidRPr="00D9018A">
        <w:rPr>
          <w:rFonts w:ascii="Times New Roman" w:hAnsi="Times New Roman" w:cs="Times New Roman"/>
          <w:b/>
          <w:bCs/>
          <w:sz w:val="20"/>
          <w:szCs w:val="20"/>
        </w:rPr>
        <w:t>Cruelty</w:t>
      </w:r>
      <w:r w:rsidR="000E3732" w:rsidRPr="00D9018A">
        <w:rPr>
          <w:rFonts w:ascii="Times New Roman" w:hAnsi="Times New Roman" w:cs="Times New Roman"/>
          <w:b/>
          <w:bCs/>
          <w:sz w:val="20"/>
          <w:szCs w:val="20"/>
        </w:rPr>
        <w:t>:</w:t>
      </w:r>
      <w:r w:rsidR="000E3732"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Cruelty </w:t>
      </w:r>
      <w:r w:rsidR="000E3732" w:rsidRPr="00D9018A">
        <w:rPr>
          <w:rFonts w:ascii="Times New Roman" w:hAnsi="Times New Roman" w:cs="Times New Roman"/>
          <w:sz w:val="20"/>
          <w:szCs w:val="20"/>
        </w:rPr>
        <w:t xml:space="preserve">means being wrongdoing, enmity, oppression and injustice. In law and jurisprudence </w:t>
      </w:r>
      <w:r w:rsidRPr="00D9018A">
        <w:rPr>
          <w:rFonts w:ascii="Times New Roman" w:hAnsi="Times New Roman" w:cs="Times New Roman"/>
          <w:sz w:val="20"/>
          <w:szCs w:val="20"/>
        </w:rPr>
        <w:t xml:space="preserve">cruelty </w:t>
      </w:r>
      <w:r w:rsidR="000E3732" w:rsidRPr="00D9018A">
        <w:rPr>
          <w:rFonts w:ascii="Times New Roman" w:hAnsi="Times New Roman" w:cs="Times New Roman"/>
          <w:sz w:val="20"/>
          <w:szCs w:val="20"/>
        </w:rPr>
        <w:t xml:space="preserve">is that if it means violating the rights of others, we carefully we realize that </w:t>
      </w:r>
      <w:r w:rsidRPr="00D9018A">
        <w:rPr>
          <w:rFonts w:ascii="Times New Roman" w:hAnsi="Times New Roman" w:cs="Times New Roman"/>
          <w:sz w:val="20"/>
          <w:szCs w:val="20"/>
        </w:rPr>
        <w:t xml:space="preserve">cruelty </w:t>
      </w:r>
      <w:r w:rsidR="000E3732" w:rsidRPr="00D9018A">
        <w:rPr>
          <w:rFonts w:ascii="Times New Roman" w:hAnsi="Times New Roman" w:cs="Times New Roman"/>
          <w:sz w:val="20"/>
          <w:szCs w:val="20"/>
        </w:rPr>
        <w:t xml:space="preserve">means the intentional lies and violence. Usurp dominion over another person's property to be </w:t>
      </w:r>
      <w:r w:rsidRPr="00D9018A">
        <w:rPr>
          <w:rFonts w:ascii="Times New Roman" w:hAnsi="Times New Roman" w:cs="Times New Roman"/>
          <w:sz w:val="20"/>
          <w:szCs w:val="20"/>
        </w:rPr>
        <w:t>cruel</w:t>
      </w:r>
      <w:r w:rsidR="000E3732" w:rsidRPr="00D9018A">
        <w:rPr>
          <w:rFonts w:ascii="Times New Roman" w:hAnsi="Times New Roman" w:cs="Times New Roman"/>
          <w:sz w:val="20"/>
          <w:szCs w:val="20"/>
        </w:rPr>
        <w:t xml:space="preserve">. </w:t>
      </w:r>
      <w:r w:rsidR="00704B39" w:rsidRPr="00D9018A">
        <w:rPr>
          <w:rFonts w:ascii="Times New Roman" w:hAnsi="Times New Roman" w:cs="Times New Roman"/>
          <w:sz w:val="20"/>
          <w:szCs w:val="20"/>
        </w:rPr>
        <w:t>Literally c</w:t>
      </w:r>
      <w:r w:rsidRPr="00D9018A">
        <w:rPr>
          <w:rFonts w:ascii="Times New Roman" w:hAnsi="Times New Roman" w:cs="Times New Roman"/>
          <w:sz w:val="20"/>
          <w:szCs w:val="20"/>
        </w:rPr>
        <w:t xml:space="preserve">ruelty </w:t>
      </w:r>
      <w:r w:rsidR="000E3732" w:rsidRPr="00D9018A">
        <w:rPr>
          <w:rFonts w:ascii="Times New Roman" w:hAnsi="Times New Roman" w:cs="Times New Roman"/>
          <w:sz w:val="20"/>
          <w:szCs w:val="20"/>
        </w:rPr>
        <w:t>means oppression apparent. And to condemn the so-called action or omission is contrary to common law or</w:t>
      </w:r>
      <w:r w:rsidR="006A4957" w:rsidRPr="00D9018A">
        <w:rPr>
          <w:rFonts w:ascii="Times New Roman" w:hAnsi="Times New Roman" w:cs="Times New Roman"/>
          <w:sz w:val="20"/>
          <w:szCs w:val="20"/>
        </w:rPr>
        <w:t xml:space="preserve"> statute or surrender of reason (</w:t>
      </w:r>
      <w:proofErr w:type="spellStart"/>
      <w:r w:rsidR="006A4957" w:rsidRPr="00D9018A">
        <w:rPr>
          <w:rFonts w:ascii="Times New Roman" w:hAnsi="Times New Roman" w:cs="Times New Roman"/>
          <w:sz w:val="20"/>
          <w:szCs w:val="20"/>
        </w:rPr>
        <w:t>Rahiminia</w:t>
      </w:r>
      <w:proofErr w:type="spellEnd"/>
      <w:r w:rsidR="006A4957" w:rsidRPr="00D9018A">
        <w:rPr>
          <w:rFonts w:ascii="Times New Roman" w:hAnsi="Times New Roman" w:cs="Times New Roman"/>
          <w:sz w:val="20"/>
          <w:szCs w:val="20"/>
        </w:rPr>
        <w:t>, 2005).</w:t>
      </w:r>
      <w:r w:rsidR="000E3732" w:rsidRPr="00D9018A">
        <w:rPr>
          <w:rFonts w:ascii="Times New Roman" w:hAnsi="Times New Roman" w:cs="Times New Roman"/>
          <w:sz w:val="20"/>
          <w:szCs w:val="20"/>
        </w:rPr>
        <w:t xml:space="preserve"> So far, guilt, responsibility or authority on crime to act deliberately and </w:t>
      </w:r>
      <w:r w:rsidR="00704B39" w:rsidRPr="00D9018A">
        <w:rPr>
          <w:rFonts w:ascii="Times New Roman" w:hAnsi="Times New Roman" w:cs="Times New Roman"/>
          <w:sz w:val="20"/>
          <w:szCs w:val="20"/>
        </w:rPr>
        <w:t>cruelty</w:t>
      </w:r>
      <w:r w:rsidR="000E3732" w:rsidRPr="00D9018A">
        <w:rPr>
          <w:rFonts w:ascii="Times New Roman" w:hAnsi="Times New Roman" w:cs="Times New Roman"/>
          <w:sz w:val="20"/>
          <w:szCs w:val="20"/>
        </w:rPr>
        <w:t xml:space="preserve"> will be agent or agents</w:t>
      </w:r>
      <w:r w:rsidR="006A4957" w:rsidRPr="00D9018A">
        <w:rPr>
          <w:rFonts w:ascii="Times New Roman" w:hAnsi="Times New Roman" w:cs="Times New Roman"/>
          <w:sz w:val="20"/>
          <w:szCs w:val="20"/>
        </w:rPr>
        <w:t xml:space="preserve"> (</w:t>
      </w:r>
      <w:proofErr w:type="spellStart"/>
      <w:r w:rsidR="006A4957" w:rsidRPr="00D9018A">
        <w:rPr>
          <w:rFonts w:ascii="Times New Roman" w:hAnsi="Times New Roman" w:cs="Times New Roman"/>
          <w:sz w:val="20"/>
          <w:szCs w:val="20"/>
        </w:rPr>
        <w:t>Jafari</w:t>
      </w:r>
      <w:proofErr w:type="spellEnd"/>
      <w:r w:rsidR="006A4957" w:rsidRPr="00D9018A">
        <w:rPr>
          <w:rFonts w:ascii="Times New Roman" w:hAnsi="Times New Roman" w:cs="Times New Roman"/>
          <w:sz w:val="20"/>
          <w:szCs w:val="20"/>
        </w:rPr>
        <w:t xml:space="preserve">, </w:t>
      </w:r>
      <w:proofErr w:type="spellStart"/>
      <w:r w:rsidR="006A4957" w:rsidRPr="00D9018A">
        <w:rPr>
          <w:rFonts w:ascii="Times New Roman" w:hAnsi="Times New Roman" w:cs="Times New Roman"/>
          <w:sz w:val="20"/>
          <w:szCs w:val="20"/>
        </w:rPr>
        <w:t>Langroudi</w:t>
      </w:r>
      <w:proofErr w:type="spellEnd"/>
      <w:r w:rsidR="006A4957" w:rsidRPr="00D9018A">
        <w:rPr>
          <w:rFonts w:ascii="Times New Roman" w:hAnsi="Times New Roman" w:cs="Times New Roman"/>
          <w:sz w:val="20"/>
          <w:szCs w:val="20"/>
        </w:rPr>
        <w:t>, 2000).</w:t>
      </w:r>
    </w:p>
    <w:p w:rsidR="00242F03" w:rsidRPr="00D9018A" w:rsidRDefault="00242F03" w:rsidP="00D9018A">
      <w:pPr>
        <w:snapToGrid w:val="0"/>
        <w:spacing w:after="0" w:line="240" w:lineRule="auto"/>
        <w:jc w:val="both"/>
        <w:rPr>
          <w:rFonts w:ascii="Times New Roman" w:hAnsi="Times New Roman" w:cs="Times New Roman"/>
          <w:b/>
          <w:bCs/>
          <w:i/>
          <w:iCs/>
          <w:sz w:val="20"/>
          <w:szCs w:val="20"/>
        </w:rPr>
      </w:pPr>
    </w:p>
    <w:p w:rsidR="000E3732" w:rsidRPr="00D9018A" w:rsidRDefault="000E3732"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Conclusion</w:t>
      </w:r>
      <w:r w:rsidR="00417211" w:rsidRPr="00D9018A">
        <w:rPr>
          <w:rFonts w:ascii="Times New Roman" w:hAnsi="Times New Roman" w:cs="Times New Roman"/>
          <w:b/>
          <w:bCs/>
          <w:sz w:val="20"/>
          <w:szCs w:val="20"/>
        </w:rPr>
        <w:t>s</w:t>
      </w:r>
    </w:p>
    <w:p w:rsidR="00825D50" w:rsidRPr="00D9018A" w:rsidRDefault="000E3732" w:rsidP="00D9018A">
      <w:pPr>
        <w:snapToGrid w:val="0"/>
        <w:spacing w:after="0" w:line="240" w:lineRule="auto"/>
        <w:ind w:firstLine="425"/>
        <w:jc w:val="both"/>
        <w:rPr>
          <w:rFonts w:ascii="Times New Roman" w:hAnsi="Times New Roman" w:cs="Times New Roman"/>
          <w:color w:val="FF0000"/>
          <w:sz w:val="20"/>
          <w:szCs w:val="20"/>
        </w:rPr>
      </w:pPr>
      <w:r w:rsidRPr="00D9018A">
        <w:rPr>
          <w:rFonts w:ascii="Times New Roman" w:hAnsi="Times New Roman" w:cs="Times New Roman"/>
          <w:sz w:val="20"/>
          <w:szCs w:val="20"/>
        </w:rPr>
        <w:t xml:space="preserve">In the former case law and the community in crime </w:t>
      </w:r>
      <w:r w:rsidR="00E77F7E"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the </w:t>
      </w:r>
      <w:r w:rsidR="00E77F7E" w:rsidRPr="00D9018A">
        <w:rPr>
          <w:rFonts w:ascii="Times New Roman" w:hAnsi="Times New Roman" w:cs="Times New Roman"/>
          <w:sz w:val="20"/>
          <w:szCs w:val="20"/>
        </w:rPr>
        <w:t xml:space="preserve">strict liability perpetrator </w:t>
      </w:r>
      <w:r w:rsidRPr="00D9018A">
        <w:rPr>
          <w:rFonts w:ascii="Times New Roman" w:hAnsi="Times New Roman" w:cs="Times New Roman"/>
          <w:sz w:val="20"/>
          <w:szCs w:val="20"/>
        </w:rPr>
        <w:t>compensate</w:t>
      </w:r>
      <w:r w:rsidR="00E77F7E" w:rsidRPr="00D9018A">
        <w:rPr>
          <w:rFonts w:ascii="Times New Roman" w:hAnsi="Times New Roman" w:cs="Times New Roman"/>
          <w:sz w:val="20"/>
          <w:szCs w:val="20"/>
        </w:rPr>
        <w:t>s</w:t>
      </w:r>
      <w:r w:rsidRPr="00D9018A">
        <w:rPr>
          <w:rFonts w:ascii="Times New Roman" w:hAnsi="Times New Roman" w:cs="Times New Roman"/>
          <w:sz w:val="20"/>
          <w:szCs w:val="20"/>
        </w:rPr>
        <w:t xml:space="preserve"> the loss unless the cause was stronger view of </w:t>
      </w:r>
      <w:r w:rsidR="00E77F7E"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and </w:t>
      </w:r>
      <w:r w:rsidR="00E77F7E"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even </w:t>
      </w:r>
      <w:r w:rsidR="00D45188" w:rsidRPr="00D9018A">
        <w:rPr>
          <w:rFonts w:ascii="Times New Roman" w:hAnsi="Times New Roman" w:cs="Times New Roman"/>
          <w:sz w:val="20"/>
          <w:szCs w:val="20"/>
        </w:rPr>
        <w:t>assume the</w:t>
      </w:r>
      <w:r w:rsidRPr="00D9018A">
        <w:rPr>
          <w:rFonts w:ascii="Times New Roman" w:hAnsi="Times New Roman" w:cs="Times New Roman"/>
          <w:sz w:val="20"/>
          <w:szCs w:val="20"/>
        </w:rPr>
        <w:t xml:space="preserve"> equality of cause and effect, the distribution of responsibilities between the two, </w:t>
      </w:r>
      <w:r w:rsidR="00D45188" w:rsidRPr="00D9018A">
        <w:rPr>
          <w:rFonts w:ascii="Times New Roman" w:hAnsi="Times New Roman" w:cs="Times New Roman"/>
          <w:sz w:val="20"/>
          <w:szCs w:val="20"/>
        </w:rPr>
        <w:t xml:space="preserve">is </w:t>
      </w:r>
      <w:r w:rsidRPr="00D9018A">
        <w:rPr>
          <w:rFonts w:ascii="Times New Roman" w:hAnsi="Times New Roman" w:cs="Times New Roman"/>
          <w:sz w:val="20"/>
          <w:szCs w:val="20"/>
        </w:rPr>
        <w:t xml:space="preserve">something </w:t>
      </w:r>
      <w:r w:rsidR="00D45188" w:rsidRPr="00D9018A">
        <w:rPr>
          <w:rFonts w:ascii="Times New Roman" w:hAnsi="Times New Roman" w:cs="Times New Roman"/>
          <w:sz w:val="20"/>
          <w:szCs w:val="20"/>
        </w:rPr>
        <w:t xml:space="preserve">in </w:t>
      </w:r>
      <w:r w:rsidRPr="00D9018A">
        <w:rPr>
          <w:rFonts w:ascii="Times New Roman" w:hAnsi="Times New Roman" w:cs="Times New Roman"/>
          <w:sz w:val="20"/>
          <w:szCs w:val="20"/>
        </w:rPr>
        <w:t xml:space="preserve">unexpected ways in spite of its inconsistency with justice and the rule of law liable to a </w:t>
      </w:r>
      <w:r w:rsidR="00D45188" w:rsidRPr="00D9018A">
        <w:rPr>
          <w:rFonts w:ascii="Times New Roman" w:hAnsi="Times New Roman" w:cs="Times New Roman"/>
          <w:sz w:val="20"/>
          <w:szCs w:val="20"/>
        </w:rPr>
        <w:t xml:space="preserve">perpetrator </w:t>
      </w:r>
      <w:r w:rsidRPr="00D9018A">
        <w:rPr>
          <w:rFonts w:ascii="Times New Roman" w:hAnsi="Times New Roman" w:cs="Times New Roman"/>
          <w:sz w:val="20"/>
          <w:szCs w:val="20"/>
        </w:rPr>
        <w:t xml:space="preserve">until </w:t>
      </w:r>
      <w:r w:rsidR="00D45188" w:rsidRPr="00D9018A">
        <w:rPr>
          <w:rFonts w:ascii="Times New Roman" w:hAnsi="Times New Roman" w:cs="Times New Roman"/>
          <w:sz w:val="20"/>
          <w:szCs w:val="20"/>
        </w:rPr>
        <w:t>2014</w:t>
      </w:r>
      <w:r w:rsidRPr="00D9018A">
        <w:rPr>
          <w:rFonts w:ascii="Times New Roman" w:hAnsi="Times New Roman" w:cs="Times New Roman"/>
          <w:sz w:val="20"/>
          <w:szCs w:val="20"/>
        </w:rPr>
        <w:t xml:space="preserve"> to comply with recently enacted subsequent to </w:t>
      </w:r>
      <w:r w:rsidR="00D45188" w:rsidRPr="00D9018A">
        <w:rPr>
          <w:rFonts w:ascii="Times New Roman" w:hAnsi="Times New Roman" w:cs="Times New Roman"/>
          <w:sz w:val="20"/>
          <w:szCs w:val="20"/>
        </w:rPr>
        <w:t>a</w:t>
      </w:r>
      <w:r w:rsidRPr="00D9018A">
        <w:rPr>
          <w:rFonts w:ascii="Times New Roman" w:hAnsi="Times New Roman" w:cs="Times New Roman"/>
          <w:sz w:val="20"/>
          <w:szCs w:val="20"/>
        </w:rPr>
        <w:t xml:space="preserve">rticle 526 </w:t>
      </w:r>
      <w:r w:rsidR="00D45188" w:rsidRPr="00D9018A">
        <w:rPr>
          <w:rFonts w:ascii="Times New Roman" w:hAnsi="Times New Roman" w:cs="Times New Roman"/>
          <w:sz w:val="20"/>
          <w:szCs w:val="20"/>
        </w:rPr>
        <w:t>in</w:t>
      </w:r>
      <w:r w:rsidRPr="00D9018A">
        <w:rPr>
          <w:rFonts w:ascii="Times New Roman" w:hAnsi="Times New Roman" w:cs="Times New Roman"/>
          <w:sz w:val="20"/>
          <w:szCs w:val="20"/>
        </w:rPr>
        <w:t xml:space="preserve"> the Penal Code for the proper distribution of responsibility between </w:t>
      </w:r>
      <w:r w:rsidR="00D45188" w:rsidRPr="00D9018A">
        <w:rPr>
          <w:rFonts w:ascii="Times New Roman" w:hAnsi="Times New Roman" w:cs="Times New Roman"/>
          <w:sz w:val="20"/>
          <w:szCs w:val="20"/>
        </w:rPr>
        <w:t xml:space="preserve">perpetrators </w:t>
      </w:r>
      <w:r w:rsidR="00CA4B8A" w:rsidRPr="00D9018A">
        <w:rPr>
          <w:rFonts w:ascii="Times New Roman" w:hAnsi="Times New Roman" w:cs="Times New Roman"/>
          <w:sz w:val="20"/>
          <w:szCs w:val="20"/>
        </w:rPr>
        <w:t>is responsible for compensating the loss although the written law states explicitly the way for detecting the crime based on the agent’s action or the agents are effective in the crime occurrence however, based on the conventional routine  that formerly was the inferences and the analyses of the law opponents</w:t>
      </w:r>
      <w:r w:rsidR="00A24052" w:rsidRPr="00D9018A">
        <w:rPr>
          <w:rFonts w:ascii="Times New Roman" w:hAnsi="Times New Roman" w:cs="Times New Roman"/>
          <w:sz w:val="20"/>
          <w:szCs w:val="20"/>
        </w:rPr>
        <w:t xml:space="preserve"> </w:t>
      </w:r>
      <w:r w:rsidR="00516D1E" w:rsidRPr="00D9018A">
        <w:rPr>
          <w:rFonts w:ascii="Times New Roman" w:hAnsi="Times New Roman" w:cs="Times New Roman"/>
          <w:sz w:val="20"/>
          <w:szCs w:val="20"/>
        </w:rPr>
        <w:t xml:space="preserve"> that can be inferred based on the experts’ views as the representative for the social traditions for this matter </w:t>
      </w:r>
      <w:r w:rsidR="00516D1E" w:rsidRPr="00D9018A">
        <w:rPr>
          <w:rFonts w:ascii="Times New Roman" w:hAnsi="Times New Roman" w:cs="Times New Roman"/>
          <w:sz w:val="20"/>
          <w:szCs w:val="20"/>
        </w:rPr>
        <w:lastRenderedPageBreak/>
        <w:t xml:space="preserve">and the relative justice is </w:t>
      </w:r>
      <w:r w:rsidR="002A7E9E" w:rsidRPr="00D9018A">
        <w:rPr>
          <w:rFonts w:ascii="Times New Roman" w:hAnsi="Times New Roman" w:cs="Times New Roman"/>
          <w:sz w:val="20"/>
          <w:szCs w:val="20"/>
        </w:rPr>
        <w:t>placed</w:t>
      </w:r>
      <w:r w:rsidR="00516D1E" w:rsidRPr="00D9018A">
        <w:rPr>
          <w:rFonts w:ascii="Times New Roman" w:hAnsi="Times New Roman" w:cs="Times New Roman"/>
          <w:sz w:val="20"/>
          <w:szCs w:val="20"/>
        </w:rPr>
        <w:t xml:space="preserve"> on the sentence subject a at least is precise for the legislator.</w:t>
      </w:r>
    </w:p>
    <w:p w:rsidR="00333FEF" w:rsidRPr="00D9018A" w:rsidRDefault="00333FEF" w:rsidP="00D9018A">
      <w:pPr>
        <w:snapToGrid w:val="0"/>
        <w:spacing w:after="0" w:line="240" w:lineRule="auto"/>
        <w:jc w:val="both"/>
        <w:rPr>
          <w:rFonts w:ascii="Times New Roman" w:hAnsi="Times New Roman" w:cs="Times New Roman"/>
          <w:b/>
          <w:bCs/>
          <w:i/>
          <w:iCs/>
          <w:sz w:val="20"/>
          <w:szCs w:val="24"/>
        </w:rPr>
      </w:pPr>
    </w:p>
    <w:p w:rsidR="00D36E6C" w:rsidRPr="00D9018A" w:rsidRDefault="00D36E6C" w:rsidP="00D9018A">
      <w:pPr>
        <w:snapToGrid w:val="0"/>
        <w:spacing w:after="0" w:line="240" w:lineRule="auto"/>
        <w:jc w:val="both"/>
        <w:rPr>
          <w:rFonts w:ascii="Times New Roman" w:hAnsi="Times New Roman" w:cs="Times New Roman"/>
          <w:b/>
          <w:bCs/>
          <w:sz w:val="20"/>
          <w:szCs w:val="20"/>
        </w:rPr>
      </w:pPr>
      <w:r w:rsidRPr="00D9018A">
        <w:rPr>
          <w:rFonts w:ascii="Times New Roman" w:hAnsi="Times New Roman" w:cs="Times New Roman"/>
          <w:b/>
          <w:bCs/>
          <w:sz w:val="20"/>
          <w:szCs w:val="20"/>
        </w:rPr>
        <w:t>References</w:t>
      </w:r>
    </w:p>
    <w:p w:rsidR="00D36E6C"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Aghae</w:t>
      </w:r>
      <w:r w:rsidR="005517CD" w:rsidRPr="00D9018A">
        <w:rPr>
          <w:rFonts w:ascii="Times New Roman" w:hAnsi="Times New Roman" w:cs="Times New Roman"/>
          <w:sz w:val="20"/>
          <w:szCs w:val="20"/>
        </w:rPr>
        <w:t>i</w:t>
      </w:r>
      <w:r w:rsidRPr="00D9018A">
        <w:rPr>
          <w:rFonts w:ascii="Times New Roman" w:hAnsi="Times New Roman" w:cs="Times New Roman"/>
          <w:sz w:val="20"/>
          <w:szCs w:val="20"/>
        </w:rPr>
        <w:t>nia</w:t>
      </w:r>
      <w:proofErr w:type="spellEnd"/>
      <w:r w:rsidRPr="00D9018A">
        <w:rPr>
          <w:rFonts w:ascii="Times New Roman" w:hAnsi="Times New Roman" w:cs="Times New Roman"/>
          <w:sz w:val="20"/>
          <w:szCs w:val="20"/>
        </w:rPr>
        <w:t xml:space="preserve"> H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1990</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Sports </w:t>
      </w:r>
      <w:r w:rsidR="005517CD" w:rsidRPr="00D9018A">
        <w:rPr>
          <w:rFonts w:ascii="Times New Roman" w:hAnsi="Times New Roman" w:cs="Times New Roman"/>
          <w:sz w:val="20"/>
          <w:szCs w:val="20"/>
        </w:rPr>
        <w:t>Law,</w:t>
      </w:r>
      <w:r w:rsidRPr="00D9018A">
        <w:rPr>
          <w:rFonts w:ascii="Times New Roman" w:hAnsi="Times New Roman" w:cs="Times New Roman"/>
          <w:sz w:val="20"/>
          <w:szCs w:val="20"/>
        </w:rPr>
        <w:t xml:space="preserve"> sports and legal responsibilities. </w:t>
      </w:r>
      <w:proofErr w:type="spellStart"/>
      <w:r w:rsidRPr="00D9018A">
        <w:rPr>
          <w:rFonts w:ascii="Times New Roman" w:hAnsi="Times New Roman" w:cs="Times New Roman"/>
          <w:sz w:val="20"/>
          <w:szCs w:val="20"/>
        </w:rPr>
        <w:t>Mo</w:t>
      </w:r>
      <w:r w:rsidR="00B77EF1" w:rsidRPr="00D9018A">
        <w:rPr>
          <w:rFonts w:ascii="Times New Roman" w:hAnsi="Times New Roman" w:cs="Times New Roman"/>
          <w:sz w:val="20"/>
          <w:szCs w:val="20"/>
        </w:rPr>
        <w:t>ei</w:t>
      </w:r>
      <w:r w:rsidRPr="00D9018A">
        <w:rPr>
          <w:rFonts w:ascii="Times New Roman" w:hAnsi="Times New Roman" w:cs="Times New Roman"/>
          <w:sz w:val="20"/>
          <w:szCs w:val="20"/>
        </w:rPr>
        <w:t>n</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D36E6C"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Ardebili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2005</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General criminal law.</w:t>
      </w:r>
      <w:r w:rsidR="005517CD" w:rsidRPr="00D9018A">
        <w:rPr>
          <w:rFonts w:ascii="Times New Roman" w:hAnsi="Times New Roman" w:cs="Times New Roman"/>
          <w:sz w:val="20"/>
          <w:szCs w:val="20"/>
        </w:rPr>
        <w:t>1</w:t>
      </w:r>
      <w:r w:rsidR="005517CD" w:rsidRPr="00D9018A">
        <w:rPr>
          <w:rFonts w:ascii="Times New Roman" w:hAnsi="Times New Roman" w:cs="Times New Roman"/>
          <w:sz w:val="20"/>
          <w:szCs w:val="20"/>
          <w:vertAlign w:val="superscript"/>
        </w:rPr>
        <w:t>st</w:t>
      </w:r>
      <w:r w:rsidR="005517CD"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Edition.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w:t>
      </w:r>
      <w:r w:rsidR="005517CD" w:rsidRPr="00D9018A">
        <w:rPr>
          <w:rFonts w:ascii="Times New Roman" w:hAnsi="Times New Roman" w:cs="Times New Roman"/>
          <w:sz w:val="20"/>
          <w:szCs w:val="20"/>
        </w:rPr>
        <w:t>P</w:t>
      </w:r>
      <w:r w:rsidRPr="00D9018A">
        <w:rPr>
          <w:rFonts w:ascii="Times New Roman" w:hAnsi="Times New Roman" w:cs="Times New Roman"/>
          <w:sz w:val="20"/>
          <w:szCs w:val="20"/>
        </w:rPr>
        <w:t>ublication. Tehran</w:t>
      </w:r>
      <w:r w:rsidR="008C1275">
        <w:rPr>
          <w:rFonts w:ascii="Times New Roman" w:hAnsi="Times New Roman" w:cs="Times New Roman"/>
          <w:sz w:val="20"/>
          <w:szCs w:val="20"/>
        </w:rPr>
        <w:t>.</w:t>
      </w:r>
    </w:p>
    <w:p w:rsidR="00D36E6C"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Ardebili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2005</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General criminal law.</w:t>
      </w:r>
      <w:r w:rsidR="005517CD" w:rsidRPr="00D9018A">
        <w:rPr>
          <w:rFonts w:ascii="Times New Roman" w:hAnsi="Times New Roman" w:cs="Times New Roman"/>
          <w:sz w:val="20"/>
          <w:szCs w:val="20"/>
        </w:rPr>
        <w:t>2</w:t>
      </w:r>
      <w:r w:rsidR="005517CD" w:rsidRPr="00D9018A">
        <w:rPr>
          <w:rFonts w:ascii="Times New Roman" w:hAnsi="Times New Roman" w:cs="Times New Roman"/>
          <w:sz w:val="20"/>
          <w:szCs w:val="20"/>
          <w:vertAlign w:val="superscript"/>
        </w:rPr>
        <w:t>nd</w:t>
      </w:r>
      <w:r w:rsidR="005517CD" w:rsidRPr="00D9018A">
        <w:rPr>
          <w:rFonts w:ascii="Times New Roman" w:hAnsi="Times New Roman" w:cs="Times New Roman"/>
          <w:sz w:val="20"/>
          <w:szCs w:val="20"/>
        </w:rPr>
        <w:t xml:space="preserve"> </w:t>
      </w:r>
      <w:r w:rsidRPr="00D9018A">
        <w:rPr>
          <w:rFonts w:ascii="Times New Roman" w:hAnsi="Times New Roman" w:cs="Times New Roman"/>
          <w:sz w:val="20"/>
          <w:szCs w:val="20"/>
        </w:rPr>
        <w:t xml:space="preserve">Edition.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w:t>
      </w:r>
      <w:r w:rsidR="005517CD" w:rsidRPr="00D9018A">
        <w:rPr>
          <w:rFonts w:ascii="Times New Roman" w:hAnsi="Times New Roman" w:cs="Times New Roman"/>
          <w:sz w:val="20"/>
          <w:szCs w:val="20"/>
        </w:rPr>
        <w:t>P</w:t>
      </w:r>
      <w:r w:rsidRPr="00D9018A">
        <w:rPr>
          <w:rFonts w:ascii="Times New Roman" w:hAnsi="Times New Roman" w:cs="Times New Roman"/>
          <w:sz w:val="20"/>
          <w:szCs w:val="20"/>
        </w:rPr>
        <w:t>ublication. Tehran</w:t>
      </w:r>
      <w:r w:rsidR="008C1275">
        <w:rPr>
          <w:rFonts w:ascii="Times New Roman" w:hAnsi="Times New Roman" w:cs="Times New Roman"/>
          <w:sz w:val="20"/>
          <w:szCs w:val="20"/>
        </w:rPr>
        <w:t>.</w:t>
      </w:r>
    </w:p>
    <w:p w:rsidR="00AB74DA"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Bazgir</w:t>
      </w:r>
      <w:proofErr w:type="spellEnd"/>
      <w:r w:rsidRPr="00D9018A">
        <w:rPr>
          <w:rFonts w:ascii="Times New Roman" w:hAnsi="Times New Roman" w:cs="Times New Roman"/>
          <w:sz w:val="20"/>
          <w:szCs w:val="20"/>
        </w:rPr>
        <w:t xml:space="preserve"> Y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1997</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Violation of criminal judgments. </w:t>
      </w:r>
      <w:proofErr w:type="spellStart"/>
      <w:r w:rsidRPr="00D9018A">
        <w:rPr>
          <w:rFonts w:ascii="Times New Roman" w:hAnsi="Times New Roman" w:cs="Times New Roman"/>
          <w:sz w:val="20"/>
          <w:szCs w:val="20"/>
        </w:rPr>
        <w:t>Hoghoghdan</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Ghiaasi</w:t>
      </w:r>
      <w:proofErr w:type="spellEnd"/>
      <w:r w:rsidRPr="00D9018A">
        <w:rPr>
          <w:rFonts w:ascii="Times New Roman" w:hAnsi="Times New Roman" w:cs="Times New Roman"/>
          <w:sz w:val="20"/>
          <w:szCs w:val="20"/>
        </w:rPr>
        <w:t xml:space="preserve"> J </w:t>
      </w:r>
      <w:r w:rsidR="00674CD8" w:rsidRPr="00D9018A">
        <w:rPr>
          <w:rFonts w:ascii="Times New Roman" w:hAnsi="Times New Roman" w:cs="Times New Roman"/>
          <w:sz w:val="20"/>
          <w:szCs w:val="20"/>
        </w:rPr>
        <w:t>(</w:t>
      </w:r>
      <w:r w:rsidRPr="00D9018A">
        <w:rPr>
          <w:rFonts w:ascii="Times New Roman" w:hAnsi="Times New Roman" w:cs="Times New Roman"/>
          <w:sz w:val="20"/>
          <w:szCs w:val="20"/>
        </w:rPr>
        <w:t>2011</w:t>
      </w:r>
      <w:r w:rsidR="00674CD8"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Causality in criminal law. Jungle Publication.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Goldouzian</w:t>
      </w:r>
      <w:proofErr w:type="spellEnd"/>
      <w:r w:rsidRPr="00D9018A">
        <w:rPr>
          <w:rFonts w:ascii="Times New Roman" w:hAnsi="Times New Roman" w:cs="Times New Roman"/>
          <w:sz w:val="20"/>
          <w:szCs w:val="20"/>
        </w:rPr>
        <w:t xml:space="preserve"> I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1996</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IPC.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D36E6C"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H</w:t>
      </w:r>
      <w:r w:rsidR="005517CD" w:rsidRPr="00D9018A">
        <w:rPr>
          <w:rFonts w:ascii="Times New Roman" w:hAnsi="Times New Roman" w:cs="Times New Roman"/>
          <w:sz w:val="20"/>
          <w:szCs w:val="20"/>
        </w:rPr>
        <w:t>o</w:t>
      </w:r>
      <w:r w:rsidRPr="00D9018A">
        <w:rPr>
          <w:rFonts w:ascii="Times New Roman" w:hAnsi="Times New Roman" w:cs="Times New Roman"/>
          <w:sz w:val="20"/>
          <w:szCs w:val="20"/>
        </w:rPr>
        <w:t>jati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2005</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IPC in the current legal order. </w:t>
      </w:r>
      <w:r w:rsidR="005517CD" w:rsidRPr="00D9018A">
        <w:rPr>
          <w:rFonts w:ascii="Times New Roman" w:hAnsi="Times New Roman" w:cs="Times New Roman"/>
          <w:sz w:val="20"/>
          <w:szCs w:val="20"/>
        </w:rPr>
        <w:t xml:space="preserve">Covenant Justice </w:t>
      </w:r>
      <w:r w:rsidRPr="00D9018A">
        <w:rPr>
          <w:rFonts w:ascii="Times New Roman" w:hAnsi="Times New Roman" w:cs="Times New Roman"/>
          <w:sz w:val="20"/>
          <w:szCs w:val="20"/>
        </w:rPr>
        <w:t>Publication. Tehran</w:t>
      </w:r>
      <w:r w:rsidR="008C1275">
        <w:rPr>
          <w:rFonts w:ascii="Times New Roman" w:hAnsi="Times New Roman" w:cs="Times New Roman"/>
          <w:sz w:val="20"/>
          <w:szCs w:val="20"/>
        </w:rPr>
        <w:t>.</w:t>
      </w:r>
    </w:p>
    <w:p w:rsidR="00AB74DA"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Hosseini</w:t>
      </w:r>
      <w:proofErr w:type="spellEnd"/>
      <w:r w:rsidRPr="00D9018A">
        <w:rPr>
          <w:rFonts w:ascii="Times New Roman" w:hAnsi="Times New Roman" w:cs="Times New Roman"/>
          <w:sz w:val="20"/>
          <w:szCs w:val="20"/>
        </w:rPr>
        <w:t xml:space="preserve"> </w:t>
      </w:r>
      <w:proofErr w:type="spellStart"/>
      <w:r w:rsidRPr="00D9018A">
        <w:rPr>
          <w:rFonts w:ascii="Times New Roman" w:hAnsi="Times New Roman" w:cs="Times New Roman"/>
          <w:sz w:val="20"/>
          <w:szCs w:val="20"/>
        </w:rPr>
        <w:t>Nejad</w:t>
      </w:r>
      <w:proofErr w:type="spellEnd"/>
      <w:r w:rsidRPr="00D9018A">
        <w:rPr>
          <w:rFonts w:ascii="Times New Roman" w:hAnsi="Times New Roman" w:cs="Times New Roman"/>
          <w:sz w:val="20"/>
          <w:szCs w:val="20"/>
        </w:rPr>
        <w:t xml:space="preserve"> H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1986</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Error and risk assumption and the Vote of General Board. Information institution.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lastRenderedPageBreak/>
        <w:t>Jafari</w:t>
      </w:r>
      <w:proofErr w:type="spellEnd"/>
      <w:r w:rsidRPr="00D9018A">
        <w:rPr>
          <w:rFonts w:ascii="Times New Roman" w:hAnsi="Times New Roman" w:cs="Times New Roman"/>
          <w:sz w:val="20"/>
          <w:szCs w:val="20"/>
        </w:rPr>
        <w:t xml:space="preserve"> </w:t>
      </w:r>
      <w:proofErr w:type="spellStart"/>
      <w:r w:rsidRPr="00D9018A">
        <w:rPr>
          <w:rFonts w:ascii="Times New Roman" w:hAnsi="Times New Roman" w:cs="Times New Roman"/>
          <w:sz w:val="20"/>
          <w:szCs w:val="20"/>
        </w:rPr>
        <w:t>Langeroudi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1999</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Agent in law terminology. </w:t>
      </w:r>
      <w:proofErr w:type="spellStart"/>
      <w:r w:rsidRPr="00D9018A">
        <w:rPr>
          <w:rFonts w:ascii="Times New Roman" w:hAnsi="Times New Roman" w:cs="Times New Roman"/>
          <w:sz w:val="20"/>
          <w:szCs w:val="20"/>
        </w:rPr>
        <w:t>Ganj</w:t>
      </w:r>
      <w:proofErr w:type="spellEnd"/>
      <w:r w:rsidRPr="00D9018A">
        <w:rPr>
          <w:rFonts w:ascii="Times New Roman" w:hAnsi="Times New Roman" w:cs="Times New Roman"/>
          <w:sz w:val="20"/>
          <w:szCs w:val="20"/>
        </w:rPr>
        <w:t xml:space="preserve"> </w:t>
      </w:r>
      <w:proofErr w:type="spellStart"/>
      <w:r w:rsidRPr="00D9018A">
        <w:rPr>
          <w:rFonts w:ascii="Times New Roman" w:hAnsi="Times New Roman" w:cs="Times New Roman"/>
          <w:sz w:val="20"/>
          <w:szCs w:val="20"/>
        </w:rPr>
        <w:t>Denesh</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Katouzian</w:t>
      </w:r>
      <w:proofErr w:type="spellEnd"/>
      <w:r w:rsidRPr="00D9018A">
        <w:rPr>
          <w:rFonts w:ascii="Times New Roman" w:hAnsi="Times New Roman" w:cs="Times New Roman"/>
          <w:sz w:val="20"/>
          <w:szCs w:val="20"/>
        </w:rPr>
        <w:t xml:space="preserve"> N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2011</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Civil liability. First Volume.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D36E6C"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r w:rsidRPr="00D9018A">
        <w:rPr>
          <w:rFonts w:ascii="Times New Roman" w:hAnsi="Times New Roman" w:cs="Times New Roman"/>
          <w:sz w:val="20"/>
          <w:szCs w:val="20"/>
        </w:rPr>
        <w:t xml:space="preserve">Mohammad </w:t>
      </w:r>
      <w:proofErr w:type="spellStart"/>
      <w:r w:rsidRPr="00D9018A">
        <w:rPr>
          <w:rFonts w:ascii="Times New Roman" w:hAnsi="Times New Roman" w:cs="Times New Roman"/>
          <w:sz w:val="20"/>
          <w:szCs w:val="20"/>
        </w:rPr>
        <w:t>Khani</w:t>
      </w:r>
      <w:proofErr w:type="spellEnd"/>
      <w:r w:rsidRPr="00D9018A">
        <w:rPr>
          <w:rFonts w:ascii="Times New Roman" w:hAnsi="Times New Roman" w:cs="Times New Roman"/>
          <w:sz w:val="20"/>
          <w:szCs w:val="20"/>
        </w:rPr>
        <w:t xml:space="preserve"> A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201</w:t>
      </w:r>
      <w:r w:rsidR="00646576" w:rsidRPr="00D9018A">
        <w:rPr>
          <w:rFonts w:ascii="Times New Roman" w:hAnsi="Times New Roman" w:cs="Times New Roman"/>
          <w:sz w:val="20"/>
          <w:szCs w:val="20"/>
        </w:rPr>
        <w:t>1</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w:t>
      </w:r>
      <w:r w:rsidR="005517CD" w:rsidRPr="00D9018A">
        <w:rPr>
          <w:rFonts w:ascii="Times New Roman" w:hAnsi="Times New Roman" w:cs="Times New Roman"/>
          <w:sz w:val="20"/>
          <w:szCs w:val="20"/>
        </w:rPr>
        <w:t>A criticism</w:t>
      </w:r>
      <w:r w:rsidRPr="00D9018A">
        <w:rPr>
          <w:rFonts w:ascii="Times New Roman" w:hAnsi="Times New Roman" w:cs="Times New Roman"/>
          <w:sz w:val="20"/>
          <w:szCs w:val="20"/>
        </w:rPr>
        <w:t xml:space="preserve"> on the cause of </w:t>
      </w:r>
      <w:r w:rsidR="005517CD" w:rsidRPr="00D9018A">
        <w:rPr>
          <w:rFonts w:ascii="Times New Roman" w:hAnsi="Times New Roman" w:cs="Times New Roman"/>
          <w:sz w:val="20"/>
          <w:szCs w:val="20"/>
        </w:rPr>
        <w:t>perpetrator</w:t>
      </w:r>
      <w:r w:rsidRPr="00D9018A">
        <w:rPr>
          <w:rFonts w:ascii="Times New Roman" w:hAnsi="Times New Roman" w:cs="Times New Roman"/>
          <w:sz w:val="20"/>
          <w:szCs w:val="20"/>
        </w:rPr>
        <w:t xml:space="preserve">. Justice Journal of Law. </w:t>
      </w:r>
      <w:r w:rsidR="005517CD" w:rsidRPr="00D9018A">
        <w:rPr>
          <w:rFonts w:ascii="Times New Roman" w:hAnsi="Times New Roman" w:cs="Times New Roman"/>
          <w:sz w:val="20"/>
          <w:szCs w:val="20"/>
        </w:rPr>
        <w:t>pp.</w:t>
      </w:r>
      <w:r w:rsidRPr="00D9018A">
        <w:rPr>
          <w:rFonts w:ascii="Times New Roman" w:hAnsi="Times New Roman" w:cs="Times New Roman"/>
          <w:sz w:val="20"/>
          <w:szCs w:val="20"/>
        </w:rPr>
        <w:t>93-109</w:t>
      </w:r>
      <w:r w:rsidR="008C1275">
        <w:rPr>
          <w:rFonts w:ascii="Times New Roman" w:hAnsi="Times New Roman" w:cs="Times New Roman"/>
          <w:sz w:val="20"/>
          <w:szCs w:val="20"/>
        </w:rPr>
        <w:t>.</w:t>
      </w:r>
    </w:p>
    <w:p w:rsidR="00AB74DA"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r w:rsidRPr="00D9018A">
        <w:rPr>
          <w:rFonts w:ascii="Times New Roman" w:hAnsi="Times New Roman" w:cs="Times New Roman"/>
          <w:sz w:val="20"/>
          <w:szCs w:val="20"/>
        </w:rPr>
        <w:t xml:space="preserve">Mir Mohammad </w:t>
      </w:r>
      <w:proofErr w:type="spellStart"/>
      <w:r w:rsidRPr="00D9018A">
        <w:rPr>
          <w:rFonts w:ascii="Times New Roman" w:hAnsi="Times New Roman" w:cs="Times New Roman"/>
          <w:sz w:val="20"/>
          <w:szCs w:val="20"/>
        </w:rPr>
        <w:t>Sadeghi</w:t>
      </w:r>
      <w:proofErr w:type="spellEnd"/>
      <w:r w:rsidRPr="00D9018A">
        <w:rPr>
          <w:rFonts w:ascii="Times New Roman" w:hAnsi="Times New Roman" w:cs="Times New Roman"/>
          <w:sz w:val="20"/>
          <w:szCs w:val="20"/>
        </w:rPr>
        <w:t xml:space="preserve"> H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2001</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Special Criminal law3.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Publication. Tehran</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Rahiminia</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2005</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00674CD8" w:rsidRPr="00D9018A">
        <w:rPr>
          <w:rFonts w:ascii="Times New Roman" w:hAnsi="Times New Roman" w:cs="Times New Roman"/>
          <w:sz w:val="20"/>
          <w:szCs w:val="20"/>
        </w:rPr>
        <w:t xml:space="preserve"> </w:t>
      </w:r>
      <w:r w:rsidRPr="00D9018A">
        <w:rPr>
          <w:rFonts w:ascii="Times New Roman" w:hAnsi="Times New Roman" w:cs="Times New Roman"/>
          <w:sz w:val="20"/>
          <w:szCs w:val="20"/>
        </w:rPr>
        <w:t>Saba Culture. Saba Publication.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Sadeghi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2004</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Specific criminal law. First volume. </w:t>
      </w:r>
      <w:proofErr w:type="spellStart"/>
      <w:r w:rsidRPr="00D9018A">
        <w:rPr>
          <w:rFonts w:ascii="Times New Roman" w:hAnsi="Times New Roman" w:cs="Times New Roman"/>
          <w:sz w:val="20"/>
          <w:szCs w:val="20"/>
        </w:rPr>
        <w:t>Mizban</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AB74DA" w:rsidRPr="00D9018A" w:rsidRDefault="00D36E6C"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Validi</w:t>
      </w:r>
      <w:proofErr w:type="spellEnd"/>
      <w:r w:rsidRPr="00D9018A">
        <w:rPr>
          <w:rFonts w:ascii="Times New Roman" w:hAnsi="Times New Roman" w:cs="Times New Roman"/>
          <w:sz w:val="20"/>
          <w:szCs w:val="20"/>
        </w:rPr>
        <w:t xml:space="preserve"> M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1998</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Crimes against public health and comfort. Dad Publication. Tehran</w:t>
      </w:r>
      <w:r w:rsidR="008C1275">
        <w:rPr>
          <w:rFonts w:ascii="Times New Roman" w:hAnsi="Times New Roman" w:cs="Times New Roman"/>
          <w:sz w:val="20"/>
          <w:szCs w:val="20"/>
        </w:rPr>
        <w:t>.</w:t>
      </w:r>
    </w:p>
    <w:p w:rsidR="00AB74DA" w:rsidRPr="00D9018A" w:rsidRDefault="00AB74DA" w:rsidP="00D9018A">
      <w:pPr>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D9018A">
        <w:rPr>
          <w:rFonts w:ascii="Times New Roman" w:hAnsi="Times New Roman" w:cs="Times New Roman"/>
          <w:sz w:val="20"/>
          <w:szCs w:val="20"/>
        </w:rPr>
        <w:t>Zeraat</w:t>
      </w:r>
      <w:proofErr w:type="spellEnd"/>
      <w:r w:rsidRPr="00D9018A">
        <w:rPr>
          <w:rFonts w:ascii="Times New Roman" w:hAnsi="Times New Roman" w:cs="Times New Roman"/>
          <w:sz w:val="20"/>
          <w:szCs w:val="20"/>
        </w:rPr>
        <w:t xml:space="preserve"> A </w:t>
      </w:r>
      <w:r w:rsidR="00A951CB" w:rsidRPr="00D9018A">
        <w:rPr>
          <w:rFonts w:ascii="Times New Roman" w:hAnsi="Times New Roman" w:cs="Times New Roman"/>
          <w:sz w:val="20"/>
          <w:szCs w:val="20"/>
        </w:rPr>
        <w:t>(</w:t>
      </w:r>
      <w:r w:rsidRPr="00D9018A">
        <w:rPr>
          <w:rFonts w:ascii="Times New Roman" w:hAnsi="Times New Roman" w:cs="Times New Roman"/>
          <w:sz w:val="20"/>
          <w:szCs w:val="20"/>
        </w:rPr>
        <w:t>1998</w:t>
      </w:r>
      <w:r w:rsidR="00A951CB" w:rsidRPr="00D9018A">
        <w:rPr>
          <w:rFonts w:ascii="Times New Roman" w:hAnsi="Times New Roman" w:cs="Times New Roman"/>
          <w:sz w:val="20"/>
          <w:szCs w:val="20"/>
        </w:rPr>
        <w:t>)</w:t>
      </w:r>
      <w:r w:rsidR="00F23617" w:rsidRPr="00D9018A">
        <w:rPr>
          <w:rFonts w:ascii="Times New Roman" w:hAnsi="Times New Roman" w:cs="Times New Roman"/>
          <w:sz w:val="20"/>
          <w:szCs w:val="20"/>
        </w:rPr>
        <w:t>.</w:t>
      </w:r>
      <w:r w:rsidRPr="00D9018A">
        <w:rPr>
          <w:rFonts w:ascii="Times New Roman" w:hAnsi="Times New Roman" w:cs="Times New Roman"/>
          <w:sz w:val="20"/>
          <w:szCs w:val="20"/>
        </w:rPr>
        <w:t xml:space="preserve"> Description of the IPC. </w:t>
      </w:r>
      <w:proofErr w:type="spellStart"/>
      <w:r w:rsidRPr="00D9018A">
        <w:rPr>
          <w:rFonts w:ascii="Times New Roman" w:hAnsi="Times New Roman" w:cs="Times New Roman"/>
          <w:sz w:val="20"/>
          <w:szCs w:val="20"/>
        </w:rPr>
        <w:t>Fiez</w:t>
      </w:r>
      <w:proofErr w:type="spellEnd"/>
      <w:r w:rsidRPr="00D9018A">
        <w:rPr>
          <w:rFonts w:ascii="Times New Roman" w:hAnsi="Times New Roman" w:cs="Times New Roman"/>
          <w:sz w:val="20"/>
          <w:szCs w:val="20"/>
        </w:rPr>
        <w:t xml:space="preserve"> Publication. Tehran</w:t>
      </w:r>
      <w:r w:rsidR="008C1275">
        <w:rPr>
          <w:rFonts w:ascii="Times New Roman" w:hAnsi="Times New Roman" w:cs="Times New Roman"/>
          <w:sz w:val="20"/>
          <w:szCs w:val="20"/>
        </w:rPr>
        <w:t>.</w:t>
      </w:r>
    </w:p>
    <w:p w:rsidR="00D9018A" w:rsidRPr="008C1275" w:rsidRDefault="00AB74DA" w:rsidP="00D9018A">
      <w:pPr>
        <w:numPr>
          <w:ilvl w:val="0"/>
          <w:numId w:val="10"/>
        </w:numPr>
        <w:snapToGrid w:val="0"/>
        <w:spacing w:after="0" w:line="240" w:lineRule="auto"/>
        <w:ind w:left="425" w:hanging="425"/>
        <w:jc w:val="both"/>
        <w:rPr>
          <w:rFonts w:ascii="Times New Roman" w:hAnsi="Times New Roman" w:cs="Times New Roman"/>
          <w:color w:val="FF0000"/>
          <w:sz w:val="20"/>
          <w:szCs w:val="24"/>
        </w:rPr>
      </w:pPr>
      <w:proofErr w:type="spellStart"/>
      <w:r w:rsidRPr="008C1275">
        <w:rPr>
          <w:rFonts w:ascii="Times New Roman" w:hAnsi="Times New Roman" w:cs="Times New Roman"/>
          <w:sz w:val="20"/>
          <w:szCs w:val="20"/>
        </w:rPr>
        <w:t>Zeraat</w:t>
      </w:r>
      <w:proofErr w:type="spellEnd"/>
      <w:r w:rsidRPr="008C1275">
        <w:rPr>
          <w:rFonts w:ascii="Times New Roman" w:hAnsi="Times New Roman" w:cs="Times New Roman"/>
          <w:sz w:val="20"/>
          <w:szCs w:val="20"/>
        </w:rPr>
        <w:t xml:space="preserve"> A </w:t>
      </w:r>
      <w:r w:rsidR="00A951CB" w:rsidRPr="008C1275">
        <w:rPr>
          <w:rFonts w:ascii="Times New Roman" w:hAnsi="Times New Roman" w:cs="Times New Roman"/>
          <w:sz w:val="20"/>
          <w:szCs w:val="20"/>
        </w:rPr>
        <w:t>(</w:t>
      </w:r>
      <w:r w:rsidRPr="008C1275">
        <w:rPr>
          <w:rFonts w:ascii="Times New Roman" w:hAnsi="Times New Roman" w:cs="Times New Roman"/>
          <w:sz w:val="20"/>
          <w:szCs w:val="20"/>
        </w:rPr>
        <w:t>2004</w:t>
      </w:r>
      <w:r w:rsidR="00A951CB" w:rsidRPr="008C1275">
        <w:rPr>
          <w:rFonts w:ascii="Times New Roman" w:hAnsi="Times New Roman" w:cs="Times New Roman"/>
          <w:sz w:val="20"/>
          <w:szCs w:val="20"/>
        </w:rPr>
        <w:t>)</w:t>
      </w:r>
      <w:r w:rsidR="00F23617" w:rsidRPr="008C1275">
        <w:rPr>
          <w:rFonts w:ascii="Times New Roman" w:hAnsi="Times New Roman" w:cs="Times New Roman"/>
          <w:sz w:val="20"/>
          <w:szCs w:val="20"/>
        </w:rPr>
        <w:t>.</w:t>
      </w:r>
      <w:r w:rsidRPr="008C1275">
        <w:rPr>
          <w:rFonts w:ascii="Times New Roman" w:hAnsi="Times New Roman" w:cs="Times New Roman"/>
          <w:sz w:val="20"/>
          <w:szCs w:val="20"/>
        </w:rPr>
        <w:t xml:space="preserve"> IPC in </w:t>
      </w:r>
      <w:proofErr w:type="spellStart"/>
      <w:r w:rsidRPr="008C1275">
        <w:rPr>
          <w:rFonts w:ascii="Times New Roman" w:hAnsi="Times New Roman" w:cs="Times New Roman"/>
          <w:sz w:val="20"/>
          <w:szCs w:val="20"/>
        </w:rPr>
        <w:t>Curren</w:t>
      </w:r>
      <w:proofErr w:type="spellEnd"/>
      <w:r w:rsidRPr="008C1275">
        <w:rPr>
          <w:rFonts w:ascii="Times New Roman" w:hAnsi="Times New Roman" w:cs="Times New Roman"/>
          <w:sz w:val="20"/>
          <w:szCs w:val="20"/>
        </w:rPr>
        <w:t xml:space="preserve"> Order. </w:t>
      </w:r>
      <w:proofErr w:type="spellStart"/>
      <w:r w:rsidRPr="008C1275">
        <w:rPr>
          <w:rFonts w:ascii="Times New Roman" w:hAnsi="Times New Roman" w:cs="Times New Roman"/>
          <w:sz w:val="20"/>
          <w:szCs w:val="20"/>
        </w:rPr>
        <w:t>Ghoghnous</w:t>
      </w:r>
      <w:proofErr w:type="spellEnd"/>
      <w:r w:rsidRPr="008C1275">
        <w:rPr>
          <w:rFonts w:ascii="Times New Roman" w:hAnsi="Times New Roman" w:cs="Times New Roman"/>
          <w:sz w:val="20"/>
          <w:szCs w:val="20"/>
        </w:rPr>
        <w:t xml:space="preserve"> Publication. Tehran</w:t>
      </w:r>
      <w:r w:rsidR="008C1275" w:rsidRPr="008C1275">
        <w:rPr>
          <w:rFonts w:ascii="Times New Roman" w:hAnsi="Times New Roman" w:cs="Times New Roman"/>
          <w:sz w:val="20"/>
          <w:szCs w:val="20"/>
        </w:rPr>
        <w:t xml:space="preserve">. </w:t>
      </w:r>
    </w:p>
    <w:p w:rsidR="00D9018A" w:rsidRPr="00D9018A" w:rsidRDefault="00D9018A" w:rsidP="00D9018A">
      <w:pPr>
        <w:snapToGrid w:val="0"/>
        <w:spacing w:after="0" w:line="240" w:lineRule="auto"/>
        <w:ind w:left="425" w:hanging="425"/>
        <w:jc w:val="both"/>
        <w:rPr>
          <w:rFonts w:ascii="Times New Roman" w:hAnsi="Times New Roman" w:cs="Times New Roman"/>
          <w:color w:val="FF0000"/>
          <w:sz w:val="20"/>
          <w:szCs w:val="24"/>
        </w:rPr>
        <w:sectPr w:rsidR="00D9018A" w:rsidRPr="00D9018A" w:rsidSect="008C1275">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D9018A" w:rsidRPr="00D9018A" w:rsidRDefault="00D9018A" w:rsidP="00D9018A">
      <w:pPr>
        <w:snapToGrid w:val="0"/>
        <w:spacing w:after="0" w:line="240" w:lineRule="auto"/>
        <w:ind w:left="425" w:hanging="425"/>
        <w:jc w:val="both"/>
        <w:rPr>
          <w:rFonts w:ascii="Times New Roman" w:hAnsi="Times New Roman" w:cs="Times New Roman"/>
          <w:color w:val="FF0000"/>
          <w:sz w:val="20"/>
          <w:szCs w:val="24"/>
          <w:lang w:eastAsia="zh-CN"/>
        </w:rPr>
      </w:pPr>
    </w:p>
    <w:p w:rsidR="00D9018A" w:rsidRPr="00D9018A" w:rsidRDefault="00D9018A" w:rsidP="00D9018A">
      <w:pPr>
        <w:snapToGrid w:val="0"/>
        <w:spacing w:after="0" w:line="240" w:lineRule="auto"/>
        <w:ind w:left="425" w:hanging="425"/>
        <w:jc w:val="both"/>
        <w:rPr>
          <w:rFonts w:ascii="Times New Roman" w:hAnsi="Times New Roman" w:cs="Times New Roman"/>
          <w:color w:val="FF0000"/>
          <w:sz w:val="20"/>
          <w:szCs w:val="24"/>
          <w:lang w:eastAsia="zh-CN"/>
        </w:rPr>
      </w:pPr>
    </w:p>
    <w:p w:rsidR="00D9018A" w:rsidRPr="00D9018A" w:rsidRDefault="00D9018A" w:rsidP="00D9018A">
      <w:pPr>
        <w:snapToGrid w:val="0"/>
        <w:spacing w:after="0" w:line="240" w:lineRule="auto"/>
        <w:ind w:left="425" w:hanging="425"/>
        <w:jc w:val="both"/>
        <w:rPr>
          <w:rFonts w:ascii="Times New Roman" w:hAnsi="Times New Roman" w:cs="Times New Roman"/>
          <w:color w:val="FF0000"/>
          <w:sz w:val="20"/>
          <w:szCs w:val="24"/>
          <w:lang w:eastAsia="zh-CN"/>
        </w:rPr>
      </w:pPr>
    </w:p>
    <w:p w:rsidR="00D36E6C" w:rsidRPr="00D9018A" w:rsidRDefault="00D9018A" w:rsidP="00D9018A">
      <w:pPr>
        <w:snapToGrid w:val="0"/>
        <w:spacing w:after="0" w:line="240" w:lineRule="auto"/>
        <w:ind w:left="425" w:hanging="425"/>
        <w:jc w:val="both"/>
        <w:rPr>
          <w:rFonts w:ascii="Times New Roman" w:hAnsi="Times New Roman" w:cs="Times New Roman"/>
          <w:sz w:val="20"/>
          <w:szCs w:val="24"/>
        </w:rPr>
      </w:pPr>
      <w:r w:rsidRPr="00D9018A">
        <w:rPr>
          <w:rFonts w:ascii="Times New Roman" w:hAnsi="Times New Roman" w:cs="Times New Roman"/>
          <w:sz w:val="20"/>
          <w:szCs w:val="24"/>
        </w:rPr>
        <w:t>3/23/2016</w:t>
      </w:r>
    </w:p>
    <w:sectPr w:rsidR="00D36E6C" w:rsidRPr="00D9018A" w:rsidSect="008C1275">
      <w:headerReference w:type="default" r:id="rId14"/>
      <w:footerReference w:type="default" r:id="rId15"/>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60" w:rsidRDefault="009E6360" w:rsidP="001943A2">
      <w:pPr>
        <w:spacing w:after="0" w:line="240" w:lineRule="auto"/>
      </w:pPr>
      <w:r>
        <w:separator/>
      </w:r>
    </w:p>
  </w:endnote>
  <w:endnote w:type="continuationSeparator" w:id="0">
    <w:p w:rsidR="009E6360" w:rsidRDefault="009E6360" w:rsidP="00194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8A" w:rsidRPr="00D9018A" w:rsidRDefault="008048E8" w:rsidP="00D9018A">
    <w:pPr>
      <w:spacing w:after="0" w:line="240" w:lineRule="auto"/>
      <w:jc w:val="center"/>
      <w:rPr>
        <w:rFonts w:ascii="Times New Roman" w:hAnsi="Times New Roman" w:cs="Times New Roman"/>
        <w:sz w:val="20"/>
      </w:rPr>
    </w:pPr>
    <w:r w:rsidRPr="00D9018A">
      <w:rPr>
        <w:rFonts w:ascii="Times New Roman" w:hAnsi="Times New Roman" w:cs="Times New Roman"/>
        <w:sz w:val="20"/>
      </w:rPr>
      <w:fldChar w:fldCharType="begin"/>
    </w:r>
    <w:r w:rsidR="00D9018A" w:rsidRPr="00D9018A">
      <w:rPr>
        <w:rFonts w:ascii="Times New Roman" w:hAnsi="Times New Roman" w:cs="Times New Roman"/>
        <w:sz w:val="20"/>
      </w:rPr>
      <w:instrText xml:space="preserve"> page </w:instrText>
    </w:r>
    <w:r w:rsidRPr="00D9018A">
      <w:rPr>
        <w:rFonts w:ascii="Times New Roman" w:hAnsi="Times New Roman" w:cs="Times New Roman"/>
        <w:sz w:val="20"/>
      </w:rPr>
      <w:fldChar w:fldCharType="separate"/>
    </w:r>
    <w:r w:rsidR="008C1275">
      <w:rPr>
        <w:rFonts w:ascii="Times New Roman" w:hAnsi="Times New Roman" w:cs="Times New Roman"/>
        <w:noProof/>
        <w:sz w:val="20"/>
      </w:rPr>
      <w:t>8</w:t>
    </w:r>
    <w:r w:rsidRPr="00D9018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8A" w:rsidRPr="00D9018A" w:rsidRDefault="008048E8" w:rsidP="00D9018A">
    <w:pPr>
      <w:spacing w:after="0" w:line="240" w:lineRule="auto"/>
      <w:jc w:val="center"/>
      <w:rPr>
        <w:rFonts w:ascii="Times New Roman" w:hAnsi="Times New Roman" w:cs="Times New Roman"/>
        <w:sz w:val="20"/>
      </w:rPr>
    </w:pPr>
    <w:r w:rsidRPr="00D9018A">
      <w:rPr>
        <w:rFonts w:ascii="Times New Roman" w:hAnsi="Times New Roman" w:cs="Times New Roman"/>
        <w:sz w:val="20"/>
      </w:rPr>
      <w:fldChar w:fldCharType="begin"/>
    </w:r>
    <w:r w:rsidR="00D9018A" w:rsidRPr="00D9018A">
      <w:rPr>
        <w:rFonts w:ascii="Times New Roman" w:hAnsi="Times New Roman" w:cs="Times New Roman"/>
        <w:sz w:val="20"/>
      </w:rPr>
      <w:instrText xml:space="preserve"> page </w:instrText>
    </w:r>
    <w:r w:rsidRPr="00D9018A">
      <w:rPr>
        <w:rFonts w:ascii="Times New Roman" w:hAnsi="Times New Roman" w:cs="Times New Roman"/>
        <w:sz w:val="20"/>
      </w:rPr>
      <w:fldChar w:fldCharType="separate"/>
    </w:r>
    <w:r w:rsidR="008C1275">
      <w:rPr>
        <w:rFonts w:ascii="Times New Roman" w:hAnsi="Times New Roman" w:cs="Times New Roman"/>
        <w:noProof/>
        <w:sz w:val="20"/>
      </w:rPr>
      <w:t>14</w:t>
    </w:r>
    <w:r w:rsidRPr="00D9018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40" w:rsidRPr="00D9018A" w:rsidRDefault="008048E8" w:rsidP="00D9018A">
    <w:pPr>
      <w:spacing w:after="0" w:line="240" w:lineRule="auto"/>
      <w:jc w:val="center"/>
      <w:rPr>
        <w:rFonts w:ascii="Times New Roman" w:hAnsi="Times New Roman" w:cs="Times New Roman"/>
        <w:sz w:val="20"/>
      </w:rPr>
    </w:pPr>
    <w:r w:rsidRPr="00D9018A">
      <w:rPr>
        <w:rFonts w:ascii="Times New Roman" w:hAnsi="Times New Roman" w:cs="Times New Roman"/>
        <w:sz w:val="20"/>
      </w:rPr>
      <w:fldChar w:fldCharType="begin"/>
    </w:r>
    <w:r w:rsidR="00D9018A" w:rsidRPr="00D9018A">
      <w:rPr>
        <w:rFonts w:ascii="Times New Roman" w:hAnsi="Times New Roman" w:cs="Times New Roman"/>
        <w:sz w:val="20"/>
      </w:rPr>
      <w:instrText xml:space="preserve"> page </w:instrText>
    </w:r>
    <w:r w:rsidRPr="00D9018A">
      <w:rPr>
        <w:rFonts w:ascii="Times New Roman" w:hAnsi="Times New Roman" w:cs="Times New Roman"/>
        <w:sz w:val="20"/>
      </w:rPr>
      <w:fldChar w:fldCharType="separate"/>
    </w:r>
    <w:r w:rsidR="00D9018A">
      <w:rPr>
        <w:rFonts w:ascii="Times New Roman" w:hAnsi="Times New Roman" w:cs="Times New Roman"/>
        <w:noProof/>
        <w:sz w:val="20"/>
      </w:rPr>
      <w:t>1</w:t>
    </w:r>
    <w:r w:rsidRPr="00D9018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60" w:rsidRDefault="009E6360" w:rsidP="001943A2">
      <w:pPr>
        <w:spacing w:after="0" w:line="240" w:lineRule="auto"/>
      </w:pPr>
      <w:r>
        <w:separator/>
      </w:r>
    </w:p>
  </w:footnote>
  <w:footnote w:type="continuationSeparator" w:id="0">
    <w:p w:rsidR="009E6360" w:rsidRDefault="009E6360" w:rsidP="00194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8A" w:rsidRPr="00D9018A" w:rsidRDefault="00D9018A" w:rsidP="00D9018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018A">
      <w:rPr>
        <w:rFonts w:ascii="Times New Roman" w:hAnsi="Times New Roman" w:cs="Times New Roman" w:hint="eastAsia"/>
        <w:sz w:val="20"/>
        <w:szCs w:val="20"/>
      </w:rPr>
      <w:tab/>
    </w:r>
    <w:r w:rsidRPr="00D9018A">
      <w:rPr>
        <w:rFonts w:ascii="Times New Roman" w:hAnsi="Times New Roman" w:cs="Times New Roman"/>
        <w:sz w:val="20"/>
        <w:szCs w:val="20"/>
      </w:rPr>
      <w:t>New York Science Journal 201</w:t>
    </w:r>
    <w:r w:rsidRPr="00D9018A">
      <w:rPr>
        <w:rFonts w:ascii="Times New Roman" w:hAnsi="Times New Roman" w:cs="Times New Roman" w:hint="eastAsia"/>
        <w:sz w:val="20"/>
        <w:szCs w:val="20"/>
      </w:rPr>
      <w:t>6</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9</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4</w:t>
    </w:r>
    <w:r w:rsidRPr="00D9018A">
      <w:rPr>
        <w:rFonts w:ascii="Times New Roman" w:hAnsi="Times New Roman" w:cs="Times New Roman"/>
        <w:sz w:val="20"/>
        <w:szCs w:val="20"/>
      </w:rPr>
      <w:t>)</w:t>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ab/>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 xml:space="preserve"> </w:t>
    </w:r>
    <w:r w:rsidRPr="00D9018A">
      <w:rPr>
        <w:rFonts w:ascii="Times New Roman" w:hAnsi="Times New Roman" w:cs="Times New Roman"/>
        <w:iCs/>
        <w:sz w:val="20"/>
        <w:szCs w:val="20"/>
      </w:rPr>
      <w:t xml:space="preserve">   </w:t>
    </w:r>
    <w:hyperlink r:id="rId1" w:history="1">
      <w:r w:rsidRPr="00D9018A">
        <w:rPr>
          <w:rStyle w:val="Hyperlink"/>
          <w:rFonts w:ascii="Times New Roman" w:hAnsi="Times New Roman" w:cs="Times New Roman"/>
          <w:color w:val="0000FF"/>
          <w:sz w:val="20"/>
          <w:szCs w:val="20"/>
        </w:rPr>
        <w:t>http://www.sciencepub.net/newyork</w:t>
      </w:r>
    </w:hyperlink>
  </w:p>
  <w:p w:rsidR="00D9018A" w:rsidRPr="00D9018A" w:rsidRDefault="00D9018A" w:rsidP="00D9018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8A" w:rsidRPr="00D9018A" w:rsidRDefault="00D9018A" w:rsidP="00D9018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018A">
      <w:rPr>
        <w:rFonts w:ascii="Times New Roman" w:hAnsi="Times New Roman" w:cs="Times New Roman" w:hint="eastAsia"/>
        <w:sz w:val="20"/>
        <w:szCs w:val="20"/>
      </w:rPr>
      <w:tab/>
    </w:r>
    <w:r w:rsidRPr="00D9018A">
      <w:rPr>
        <w:rFonts w:ascii="Times New Roman" w:hAnsi="Times New Roman" w:cs="Times New Roman"/>
        <w:sz w:val="20"/>
        <w:szCs w:val="20"/>
      </w:rPr>
      <w:t>New York Science Journal 201</w:t>
    </w:r>
    <w:r w:rsidRPr="00D9018A">
      <w:rPr>
        <w:rFonts w:ascii="Times New Roman" w:hAnsi="Times New Roman" w:cs="Times New Roman" w:hint="eastAsia"/>
        <w:sz w:val="20"/>
        <w:szCs w:val="20"/>
      </w:rPr>
      <w:t>6</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9</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4</w:t>
    </w:r>
    <w:r w:rsidRPr="00D9018A">
      <w:rPr>
        <w:rFonts w:ascii="Times New Roman" w:hAnsi="Times New Roman" w:cs="Times New Roman"/>
        <w:sz w:val="20"/>
        <w:szCs w:val="20"/>
      </w:rPr>
      <w:t>)</w:t>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ab/>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 xml:space="preserve"> </w:t>
    </w:r>
    <w:r w:rsidRPr="00D9018A">
      <w:rPr>
        <w:rFonts w:ascii="Times New Roman" w:hAnsi="Times New Roman" w:cs="Times New Roman"/>
        <w:iCs/>
        <w:sz w:val="20"/>
        <w:szCs w:val="20"/>
      </w:rPr>
      <w:t xml:space="preserve">   </w:t>
    </w:r>
    <w:hyperlink r:id="rId1" w:history="1">
      <w:r w:rsidRPr="00D9018A">
        <w:rPr>
          <w:rStyle w:val="Hyperlink"/>
          <w:rFonts w:ascii="Times New Roman" w:hAnsi="Times New Roman" w:cs="Times New Roman"/>
          <w:color w:val="0000FF"/>
          <w:sz w:val="20"/>
          <w:szCs w:val="20"/>
        </w:rPr>
        <w:t>http://www.sciencepub.net/newyork</w:t>
      </w:r>
    </w:hyperlink>
  </w:p>
  <w:p w:rsidR="00D9018A" w:rsidRPr="00D9018A" w:rsidRDefault="00D9018A" w:rsidP="00D9018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8A" w:rsidRPr="00D9018A" w:rsidRDefault="00D9018A" w:rsidP="00D9018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018A">
      <w:rPr>
        <w:rFonts w:ascii="Times New Roman" w:hAnsi="Times New Roman" w:cs="Times New Roman" w:hint="eastAsia"/>
        <w:sz w:val="20"/>
        <w:szCs w:val="20"/>
      </w:rPr>
      <w:tab/>
    </w:r>
    <w:r w:rsidRPr="00D9018A">
      <w:rPr>
        <w:rFonts w:ascii="Times New Roman" w:hAnsi="Times New Roman" w:cs="Times New Roman"/>
        <w:sz w:val="20"/>
        <w:szCs w:val="20"/>
      </w:rPr>
      <w:t>New York Science Journal 201</w:t>
    </w:r>
    <w:r w:rsidRPr="00D9018A">
      <w:rPr>
        <w:rFonts w:ascii="Times New Roman" w:hAnsi="Times New Roman" w:cs="Times New Roman" w:hint="eastAsia"/>
        <w:sz w:val="20"/>
        <w:szCs w:val="20"/>
      </w:rPr>
      <w:t>6</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9</w:t>
    </w:r>
    <w:r w:rsidRPr="00D9018A">
      <w:rPr>
        <w:rFonts w:ascii="Times New Roman" w:hAnsi="Times New Roman" w:cs="Times New Roman"/>
        <w:sz w:val="20"/>
        <w:szCs w:val="20"/>
      </w:rPr>
      <w:t>(</w:t>
    </w:r>
    <w:r w:rsidRPr="00D9018A">
      <w:rPr>
        <w:rFonts w:ascii="Times New Roman" w:hAnsi="Times New Roman" w:cs="Times New Roman" w:hint="eastAsia"/>
        <w:sz w:val="20"/>
        <w:szCs w:val="20"/>
      </w:rPr>
      <w:t>4</w:t>
    </w:r>
    <w:r w:rsidRPr="00D9018A">
      <w:rPr>
        <w:rFonts w:ascii="Times New Roman" w:hAnsi="Times New Roman" w:cs="Times New Roman"/>
        <w:sz w:val="20"/>
        <w:szCs w:val="20"/>
      </w:rPr>
      <w:t>)</w:t>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ab/>
    </w:r>
    <w:r w:rsidRPr="00D9018A">
      <w:rPr>
        <w:rFonts w:ascii="Times New Roman" w:hAnsi="Times New Roman" w:cs="Times New Roman"/>
        <w:iCs/>
        <w:sz w:val="20"/>
        <w:szCs w:val="20"/>
      </w:rPr>
      <w:t xml:space="preserve"> </w:t>
    </w:r>
    <w:r w:rsidRPr="00D9018A">
      <w:rPr>
        <w:rFonts w:ascii="Times New Roman" w:hAnsi="Times New Roman" w:cs="Times New Roman" w:hint="eastAsia"/>
        <w:iCs/>
        <w:sz w:val="20"/>
        <w:szCs w:val="20"/>
      </w:rPr>
      <w:t xml:space="preserve"> </w:t>
    </w:r>
    <w:r w:rsidRPr="00D9018A">
      <w:rPr>
        <w:rFonts w:ascii="Times New Roman" w:hAnsi="Times New Roman" w:cs="Times New Roman"/>
        <w:iCs/>
        <w:sz w:val="20"/>
        <w:szCs w:val="20"/>
      </w:rPr>
      <w:t xml:space="preserve">   </w:t>
    </w:r>
    <w:hyperlink r:id="rId1" w:history="1">
      <w:r w:rsidRPr="00D9018A">
        <w:rPr>
          <w:rStyle w:val="Hyperlink"/>
          <w:rFonts w:ascii="Times New Roman" w:hAnsi="Times New Roman" w:cs="Times New Roman"/>
          <w:color w:val="0000FF"/>
          <w:sz w:val="20"/>
          <w:szCs w:val="20"/>
        </w:rPr>
        <w:t>http://www.sciencepub.net/newyork</w:t>
      </w:r>
    </w:hyperlink>
  </w:p>
  <w:p w:rsidR="00D9018A" w:rsidRPr="00D9018A" w:rsidRDefault="00D9018A" w:rsidP="00D9018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B85"/>
    <w:multiLevelType w:val="hybridMultilevel"/>
    <w:tmpl w:val="11A40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51B"/>
    <w:multiLevelType w:val="hybridMultilevel"/>
    <w:tmpl w:val="07BAC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30B3E"/>
    <w:multiLevelType w:val="hybridMultilevel"/>
    <w:tmpl w:val="D35CEE42"/>
    <w:lvl w:ilvl="0" w:tplc="D3AAB1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6394B78"/>
    <w:multiLevelType w:val="multilevel"/>
    <w:tmpl w:val="D682F76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2E40A4E"/>
    <w:multiLevelType w:val="hybridMultilevel"/>
    <w:tmpl w:val="1AF45018"/>
    <w:lvl w:ilvl="0" w:tplc="24FAE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925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9C95DDB"/>
    <w:multiLevelType w:val="hybridMultilevel"/>
    <w:tmpl w:val="0472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853F0"/>
    <w:multiLevelType w:val="hybridMultilevel"/>
    <w:tmpl w:val="67C432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1F3E6A"/>
    <w:multiLevelType w:val="hybridMultilevel"/>
    <w:tmpl w:val="FC20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C2EB7"/>
    <w:multiLevelType w:val="hybridMultilevel"/>
    <w:tmpl w:val="C3AA063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7143D0C"/>
    <w:multiLevelType w:val="hybridMultilevel"/>
    <w:tmpl w:val="30E04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F3B2A"/>
    <w:multiLevelType w:val="hybridMultilevel"/>
    <w:tmpl w:val="6FA6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11"/>
  </w:num>
  <w:num w:numId="6">
    <w:abstractNumId w:val="6"/>
  </w:num>
  <w:num w:numId="7">
    <w:abstractNumId w:val="10"/>
  </w:num>
  <w:num w:numId="8">
    <w:abstractNumId w:val="7"/>
  </w:num>
  <w:num w:numId="9">
    <w:abstractNumId w:val="2"/>
  </w:num>
  <w:num w:numId="10">
    <w:abstractNumId w:val="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EA633E"/>
    <w:rsid w:val="0000156C"/>
    <w:rsid w:val="00001FD0"/>
    <w:rsid w:val="000105C3"/>
    <w:rsid w:val="000134BB"/>
    <w:rsid w:val="00023322"/>
    <w:rsid w:val="00026318"/>
    <w:rsid w:val="000265AB"/>
    <w:rsid w:val="00040781"/>
    <w:rsid w:val="0004125A"/>
    <w:rsid w:val="00070798"/>
    <w:rsid w:val="00087812"/>
    <w:rsid w:val="00093253"/>
    <w:rsid w:val="00093F68"/>
    <w:rsid w:val="000A5C3F"/>
    <w:rsid w:val="000B6885"/>
    <w:rsid w:val="000C2B92"/>
    <w:rsid w:val="000C3AB9"/>
    <w:rsid w:val="000E3732"/>
    <w:rsid w:val="000F4F70"/>
    <w:rsid w:val="000F50FA"/>
    <w:rsid w:val="000F62B2"/>
    <w:rsid w:val="00105CD3"/>
    <w:rsid w:val="0012333E"/>
    <w:rsid w:val="00130C23"/>
    <w:rsid w:val="001326F1"/>
    <w:rsid w:val="00143811"/>
    <w:rsid w:val="00144167"/>
    <w:rsid w:val="0018351E"/>
    <w:rsid w:val="00185CD8"/>
    <w:rsid w:val="001928DD"/>
    <w:rsid w:val="001943A2"/>
    <w:rsid w:val="001947A8"/>
    <w:rsid w:val="001A564D"/>
    <w:rsid w:val="001A697E"/>
    <w:rsid w:val="001D7B43"/>
    <w:rsid w:val="001E442E"/>
    <w:rsid w:val="001F2AFA"/>
    <w:rsid w:val="00211C88"/>
    <w:rsid w:val="00223DE2"/>
    <w:rsid w:val="00231AE6"/>
    <w:rsid w:val="0024082E"/>
    <w:rsid w:val="00242F03"/>
    <w:rsid w:val="00255C50"/>
    <w:rsid w:val="00261BEC"/>
    <w:rsid w:val="002A0BF1"/>
    <w:rsid w:val="002A346F"/>
    <w:rsid w:val="002A7E9E"/>
    <w:rsid w:val="002B1AA2"/>
    <w:rsid w:val="002B798A"/>
    <w:rsid w:val="002D0C65"/>
    <w:rsid w:val="002D7C48"/>
    <w:rsid w:val="002E7FA2"/>
    <w:rsid w:val="002F0DF0"/>
    <w:rsid w:val="002F348E"/>
    <w:rsid w:val="002F447E"/>
    <w:rsid w:val="0030046B"/>
    <w:rsid w:val="00310695"/>
    <w:rsid w:val="003331A4"/>
    <w:rsid w:val="00333FEF"/>
    <w:rsid w:val="00356520"/>
    <w:rsid w:val="003628A0"/>
    <w:rsid w:val="00375D6E"/>
    <w:rsid w:val="00382179"/>
    <w:rsid w:val="00387CB8"/>
    <w:rsid w:val="003A3AE8"/>
    <w:rsid w:val="003C7FBB"/>
    <w:rsid w:val="003D36BE"/>
    <w:rsid w:val="003D5F20"/>
    <w:rsid w:val="00403B93"/>
    <w:rsid w:val="00411FDE"/>
    <w:rsid w:val="00417211"/>
    <w:rsid w:val="00421D3C"/>
    <w:rsid w:val="0042536E"/>
    <w:rsid w:val="004366AA"/>
    <w:rsid w:val="00437D30"/>
    <w:rsid w:val="00444838"/>
    <w:rsid w:val="0045244C"/>
    <w:rsid w:val="004748F6"/>
    <w:rsid w:val="0049772D"/>
    <w:rsid w:val="004B1ABD"/>
    <w:rsid w:val="004C744C"/>
    <w:rsid w:val="004E3FD4"/>
    <w:rsid w:val="004E4705"/>
    <w:rsid w:val="00516D1E"/>
    <w:rsid w:val="00517EAA"/>
    <w:rsid w:val="00524717"/>
    <w:rsid w:val="0053106F"/>
    <w:rsid w:val="00532339"/>
    <w:rsid w:val="00533DFB"/>
    <w:rsid w:val="00541E59"/>
    <w:rsid w:val="005465CA"/>
    <w:rsid w:val="005507F6"/>
    <w:rsid w:val="005517CD"/>
    <w:rsid w:val="00566389"/>
    <w:rsid w:val="00575E99"/>
    <w:rsid w:val="00596299"/>
    <w:rsid w:val="005B5CD8"/>
    <w:rsid w:val="005C215F"/>
    <w:rsid w:val="005C4043"/>
    <w:rsid w:val="005C6BA4"/>
    <w:rsid w:val="005D078F"/>
    <w:rsid w:val="005D7C3D"/>
    <w:rsid w:val="005E6726"/>
    <w:rsid w:val="005E7449"/>
    <w:rsid w:val="00617547"/>
    <w:rsid w:val="00633575"/>
    <w:rsid w:val="00644406"/>
    <w:rsid w:val="00646576"/>
    <w:rsid w:val="006626BC"/>
    <w:rsid w:val="00670996"/>
    <w:rsid w:val="00674CD8"/>
    <w:rsid w:val="006778C8"/>
    <w:rsid w:val="0069293E"/>
    <w:rsid w:val="006A4957"/>
    <w:rsid w:val="006D5C0E"/>
    <w:rsid w:val="006E2AF5"/>
    <w:rsid w:val="006F7324"/>
    <w:rsid w:val="00702643"/>
    <w:rsid w:val="00704B39"/>
    <w:rsid w:val="007107D6"/>
    <w:rsid w:val="007341D2"/>
    <w:rsid w:val="00734DEC"/>
    <w:rsid w:val="00744423"/>
    <w:rsid w:val="00760CD5"/>
    <w:rsid w:val="007613B0"/>
    <w:rsid w:val="0076260E"/>
    <w:rsid w:val="007676D5"/>
    <w:rsid w:val="00767E97"/>
    <w:rsid w:val="0079065F"/>
    <w:rsid w:val="00796C3A"/>
    <w:rsid w:val="007A3F36"/>
    <w:rsid w:val="007B1E69"/>
    <w:rsid w:val="007C3C59"/>
    <w:rsid w:val="007C4CD9"/>
    <w:rsid w:val="007D66BA"/>
    <w:rsid w:val="007E0BE0"/>
    <w:rsid w:val="007E7B0B"/>
    <w:rsid w:val="00800D3E"/>
    <w:rsid w:val="008048E8"/>
    <w:rsid w:val="00817B34"/>
    <w:rsid w:val="0082557F"/>
    <w:rsid w:val="00825B09"/>
    <w:rsid w:val="00825D50"/>
    <w:rsid w:val="00827807"/>
    <w:rsid w:val="00832EB1"/>
    <w:rsid w:val="008431E8"/>
    <w:rsid w:val="008705E9"/>
    <w:rsid w:val="00870F1C"/>
    <w:rsid w:val="008810F3"/>
    <w:rsid w:val="00885E12"/>
    <w:rsid w:val="00890092"/>
    <w:rsid w:val="00892192"/>
    <w:rsid w:val="008A2855"/>
    <w:rsid w:val="008A2B5D"/>
    <w:rsid w:val="008A679A"/>
    <w:rsid w:val="008B137B"/>
    <w:rsid w:val="008C1275"/>
    <w:rsid w:val="008D6DA5"/>
    <w:rsid w:val="009009E3"/>
    <w:rsid w:val="009201A2"/>
    <w:rsid w:val="0092048E"/>
    <w:rsid w:val="00942BC7"/>
    <w:rsid w:val="0096080E"/>
    <w:rsid w:val="00960C90"/>
    <w:rsid w:val="00967B51"/>
    <w:rsid w:val="00975C30"/>
    <w:rsid w:val="009A2E2D"/>
    <w:rsid w:val="009B19AD"/>
    <w:rsid w:val="009B2BE3"/>
    <w:rsid w:val="009B2FA0"/>
    <w:rsid w:val="009B7D7F"/>
    <w:rsid w:val="009D20A1"/>
    <w:rsid w:val="009D4190"/>
    <w:rsid w:val="009D7EE5"/>
    <w:rsid w:val="009E1D40"/>
    <w:rsid w:val="009E6360"/>
    <w:rsid w:val="009F206F"/>
    <w:rsid w:val="009F4DDB"/>
    <w:rsid w:val="009F72C3"/>
    <w:rsid w:val="00A0004E"/>
    <w:rsid w:val="00A1266A"/>
    <w:rsid w:val="00A231F5"/>
    <w:rsid w:val="00A24052"/>
    <w:rsid w:val="00A31B8B"/>
    <w:rsid w:val="00A322F8"/>
    <w:rsid w:val="00A46671"/>
    <w:rsid w:val="00A47F71"/>
    <w:rsid w:val="00A54B78"/>
    <w:rsid w:val="00A84948"/>
    <w:rsid w:val="00A951CB"/>
    <w:rsid w:val="00AA4E50"/>
    <w:rsid w:val="00AA6C81"/>
    <w:rsid w:val="00AA6D4A"/>
    <w:rsid w:val="00AB74DA"/>
    <w:rsid w:val="00AD6E4F"/>
    <w:rsid w:val="00AE7EE0"/>
    <w:rsid w:val="00B043CD"/>
    <w:rsid w:val="00B06B5F"/>
    <w:rsid w:val="00B07D4F"/>
    <w:rsid w:val="00B17ADD"/>
    <w:rsid w:val="00B2310F"/>
    <w:rsid w:val="00B653D9"/>
    <w:rsid w:val="00B76901"/>
    <w:rsid w:val="00B77EF1"/>
    <w:rsid w:val="00B83A53"/>
    <w:rsid w:val="00B91CC5"/>
    <w:rsid w:val="00B92412"/>
    <w:rsid w:val="00B9312F"/>
    <w:rsid w:val="00BB4B24"/>
    <w:rsid w:val="00BB5969"/>
    <w:rsid w:val="00BC2A31"/>
    <w:rsid w:val="00BC355B"/>
    <w:rsid w:val="00BD7E0D"/>
    <w:rsid w:val="00BE3694"/>
    <w:rsid w:val="00BE5ADC"/>
    <w:rsid w:val="00BF0318"/>
    <w:rsid w:val="00BF18AC"/>
    <w:rsid w:val="00C06DD8"/>
    <w:rsid w:val="00C23302"/>
    <w:rsid w:val="00C24D6A"/>
    <w:rsid w:val="00C514BA"/>
    <w:rsid w:val="00C741B8"/>
    <w:rsid w:val="00C904A5"/>
    <w:rsid w:val="00C9345F"/>
    <w:rsid w:val="00C95DC6"/>
    <w:rsid w:val="00CA290C"/>
    <w:rsid w:val="00CA4B8A"/>
    <w:rsid w:val="00CC6026"/>
    <w:rsid w:val="00CD1140"/>
    <w:rsid w:val="00CF397C"/>
    <w:rsid w:val="00CF4010"/>
    <w:rsid w:val="00D052E7"/>
    <w:rsid w:val="00D167F3"/>
    <w:rsid w:val="00D23A59"/>
    <w:rsid w:val="00D26B2D"/>
    <w:rsid w:val="00D36E6C"/>
    <w:rsid w:val="00D376C5"/>
    <w:rsid w:val="00D45188"/>
    <w:rsid w:val="00D6199D"/>
    <w:rsid w:val="00D619BD"/>
    <w:rsid w:val="00D75E5E"/>
    <w:rsid w:val="00D770C8"/>
    <w:rsid w:val="00D82E35"/>
    <w:rsid w:val="00D84B73"/>
    <w:rsid w:val="00D9018A"/>
    <w:rsid w:val="00DB031B"/>
    <w:rsid w:val="00DB1BAE"/>
    <w:rsid w:val="00DD17ED"/>
    <w:rsid w:val="00DE1199"/>
    <w:rsid w:val="00DF13A5"/>
    <w:rsid w:val="00DF290A"/>
    <w:rsid w:val="00E06E60"/>
    <w:rsid w:val="00E17ECA"/>
    <w:rsid w:val="00E202C3"/>
    <w:rsid w:val="00E21AA0"/>
    <w:rsid w:val="00E30ADC"/>
    <w:rsid w:val="00E33D2F"/>
    <w:rsid w:val="00E35FD1"/>
    <w:rsid w:val="00E3790F"/>
    <w:rsid w:val="00E37E9E"/>
    <w:rsid w:val="00E40288"/>
    <w:rsid w:val="00E43FC8"/>
    <w:rsid w:val="00E6204A"/>
    <w:rsid w:val="00E73FEC"/>
    <w:rsid w:val="00E77F7E"/>
    <w:rsid w:val="00E92FCA"/>
    <w:rsid w:val="00E95279"/>
    <w:rsid w:val="00EA0CB0"/>
    <w:rsid w:val="00EA3124"/>
    <w:rsid w:val="00EA633E"/>
    <w:rsid w:val="00EB6361"/>
    <w:rsid w:val="00F0447A"/>
    <w:rsid w:val="00F17399"/>
    <w:rsid w:val="00F23617"/>
    <w:rsid w:val="00F316B5"/>
    <w:rsid w:val="00F64BE8"/>
    <w:rsid w:val="00F6653A"/>
    <w:rsid w:val="00F75CF4"/>
    <w:rsid w:val="00F761FF"/>
    <w:rsid w:val="00F9106A"/>
    <w:rsid w:val="00FA445F"/>
    <w:rsid w:val="00FA4511"/>
    <w:rsid w:val="00FA5F2B"/>
    <w:rsid w:val="00FB0FC6"/>
    <w:rsid w:val="00FC37D9"/>
    <w:rsid w:val="00FD40A4"/>
    <w:rsid w:val="00FE364F"/>
    <w:rsid w:val="00FE3C6B"/>
    <w:rsid w:val="00FE61A6"/>
    <w:rsid w:val="00FF1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5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52"/>
    <w:pPr>
      <w:ind w:left="720"/>
      <w:contextualSpacing/>
    </w:pPr>
  </w:style>
  <w:style w:type="paragraph" w:styleId="Header">
    <w:name w:val="header"/>
    <w:basedOn w:val="Normal"/>
    <w:link w:val="HeaderChar"/>
    <w:uiPriority w:val="99"/>
    <w:unhideWhenUsed/>
    <w:rsid w:val="001943A2"/>
    <w:pPr>
      <w:tabs>
        <w:tab w:val="center" w:pos="4680"/>
        <w:tab w:val="right" w:pos="9360"/>
      </w:tabs>
    </w:pPr>
    <w:rPr>
      <w:rFonts w:cs="Times New Roman"/>
    </w:rPr>
  </w:style>
  <w:style w:type="character" w:customStyle="1" w:styleId="HeaderChar">
    <w:name w:val="Header Char"/>
    <w:link w:val="Header"/>
    <w:uiPriority w:val="99"/>
    <w:rsid w:val="001943A2"/>
    <w:rPr>
      <w:sz w:val="22"/>
      <w:szCs w:val="22"/>
    </w:rPr>
  </w:style>
  <w:style w:type="paragraph" w:styleId="Footer">
    <w:name w:val="footer"/>
    <w:basedOn w:val="Normal"/>
    <w:link w:val="FooterChar"/>
    <w:uiPriority w:val="99"/>
    <w:unhideWhenUsed/>
    <w:rsid w:val="001943A2"/>
    <w:pPr>
      <w:tabs>
        <w:tab w:val="center" w:pos="4680"/>
        <w:tab w:val="right" w:pos="9360"/>
      </w:tabs>
    </w:pPr>
    <w:rPr>
      <w:rFonts w:cs="Times New Roman"/>
    </w:rPr>
  </w:style>
  <w:style w:type="character" w:customStyle="1" w:styleId="FooterChar">
    <w:name w:val="Footer Char"/>
    <w:link w:val="Footer"/>
    <w:uiPriority w:val="99"/>
    <w:rsid w:val="001943A2"/>
    <w:rPr>
      <w:sz w:val="22"/>
      <w:szCs w:val="22"/>
    </w:rPr>
  </w:style>
  <w:style w:type="paragraph" w:styleId="FootnoteText">
    <w:name w:val="footnote text"/>
    <w:basedOn w:val="Normal"/>
    <w:link w:val="FootnoteTextChar"/>
    <w:uiPriority w:val="99"/>
    <w:semiHidden/>
    <w:unhideWhenUsed/>
    <w:rsid w:val="00DF290A"/>
    <w:rPr>
      <w:sz w:val="20"/>
      <w:szCs w:val="20"/>
    </w:rPr>
  </w:style>
  <w:style w:type="character" w:customStyle="1" w:styleId="FootnoteTextChar">
    <w:name w:val="Footnote Text Char"/>
    <w:basedOn w:val="DefaultParagraphFont"/>
    <w:link w:val="FootnoteText"/>
    <w:uiPriority w:val="99"/>
    <w:semiHidden/>
    <w:rsid w:val="00DF290A"/>
  </w:style>
  <w:style w:type="character" w:styleId="FootnoteReference">
    <w:name w:val="footnote reference"/>
    <w:uiPriority w:val="99"/>
    <w:semiHidden/>
    <w:unhideWhenUsed/>
    <w:rsid w:val="00DF290A"/>
    <w:rPr>
      <w:vertAlign w:val="superscript"/>
    </w:rPr>
  </w:style>
  <w:style w:type="character" w:styleId="Hyperlink">
    <w:name w:val="Hyperlink"/>
    <w:basedOn w:val="DefaultParagraphFont"/>
    <w:uiPriority w:val="99"/>
    <w:rsid w:val="00D9018A"/>
    <w:rPr>
      <w:color w:val="000000"/>
      <w:u w:val="single"/>
    </w:rPr>
  </w:style>
  <w:style w:type="paragraph" w:styleId="BalloonText">
    <w:name w:val="Balloon Text"/>
    <w:basedOn w:val="Normal"/>
    <w:link w:val="BalloonTextChar"/>
    <w:uiPriority w:val="99"/>
    <w:semiHidden/>
    <w:unhideWhenUsed/>
    <w:rsid w:val="00B17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A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0904160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52B5-3766-4FF8-967A-51BFD3F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Mrs.Noori</dc:creator>
  <cp:lastModifiedBy>Administrator</cp:lastModifiedBy>
  <cp:revision>4</cp:revision>
  <cp:lastPrinted>2016-03-27T01:40:00Z</cp:lastPrinted>
  <dcterms:created xsi:type="dcterms:W3CDTF">2016-03-26T08:20:00Z</dcterms:created>
  <dcterms:modified xsi:type="dcterms:W3CDTF">2016-03-27T01:44:00Z</dcterms:modified>
</cp:coreProperties>
</file>