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4D4" w:rsidRDefault="00E554D4" w:rsidP="00545AB3">
      <w:pPr>
        <w:pStyle w:val="Default"/>
        <w:snapToGrid w:val="0"/>
        <w:jc w:val="center"/>
        <w:rPr>
          <w:rFonts w:ascii="Times New Roman" w:eastAsiaTheme="minorEastAsia" w:hAnsi="Times New Roman" w:cs="Times New Roman"/>
          <w:b/>
          <w:sz w:val="20"/>
          <w:szCs w:val="28"/>
          <w:lang w:eastAsia="zh-CN"/>
        </w:rPr>
      </w:pPr>
      <w:r w:rsidRPr="00545AB3">
        <w:rPr>
          <w:rFonts w:ascii="Times New Roman" w:hAnsi="Times New Roman" w:cs="Times New Roman"/>
          <w:b/>
          <w:color w:val="auto"/>
          <w:sz w:val="20"/>
          <w:szCs w:val="28"/>
        </w:rPr>
        <w:t xml:space="preserve">The </w:t>
      </w:r>
      <w:r w:rsidR="00B2767D" w:rsidRPr="00545AB3">
        <w:rPr>
          <w:rFonts w:ascii="Times New Roman" w:hAnsi="Times New Roman" w:cs="Times New Roman"/>
          <w:b/>
          <w:color w:val="auto"/>
          <w:sz w:val="20"/>
          <w:szCs w:val="28"/>
        </w:rPr>
        <w:t>effect of seed size on the germination of</w:t>
      </w:r>
      <w:r w:rsidRPr="00545AB3">
        <w:rPr>
          <w:rFonts w:ascii="Times New Roman" w:hAnsi="Times New Roman" w:cs="Times New Roman"/>
          <w:b/>
          <w:i/>
          <w:color w:val="auto"/>
          <w:sz w:val="20"/>
          <w:szCs w:val="28"/>
        </w:rPr>
        <w:t xml:space="preserve"> </w:t>
      </w:r>
      <w:proofErr w:type="spellStart"/>
      <w:r w:rsidRPr="00545AB3">
        <w:rPr>
          <w:rFonts w:ascii="Times New Roman" w:hAnsi="Times New Roman" w:cs="Times New Roman"/>
          <w:b/>
          <w:i/>
          <w:sz w:val="20"/>
          <w:szCs w:val="28"/>
        </w:rPr>
        <w:t>Dioscoreophyllum</w:t>
      </w:r>
      <w:proofErr w:type="spellEnd"/>
      <w:r w:rsidRPr="00545AB3">
        <w:rPr>
          <w:rFonts w:ascii="Times New Roman" w:hAnsi="Times New Roman" w:cs="Times New Roman"/>
          <w:b/>
          <w:i/>
          <w:sz w:val="20"/>
          <w:szCs w:val="28"/>
        </w:rPr>
        <w:t xml:space="preserve"> </w:t>
      </w:r>
      <w:proofErr w:type="spellStart"/>
      <w:r w:rsidRPr="00545AB3">
        <w:rPr>
          <w:rFonts w:ascii="Times New Roman" w:hAnsi="Times New Roman" w:cs="Times New Roman"/>
          <w:b/>
          <w:i/>
          <w:sz w:val="20"/>
          <w:szCs w:val="28"/>
        </w:rPr>
        <w:t>cumminsii</w:t>
      </w:r>
      <w:proofErr w:type="spellEnd"/>
      <w:r w:rsidRPr="00545AB3">
        <w:rPr>
          <w:rFonts w:ascii="Times New Roman" w:hAnsi="Times New Roman" w:cs="Times New Roman"/>
          <w:b/>
          <w:i/>
          <w:sz w:val="20"/>
          <w:szCs w:val="28"/>
        </w:rPr>
        <w:t xml:space="preserve"> </w:t>
      </w:r>
      <w:r w:rsidRPr="00545AB3">
        <w:rPr>
          <w:rFonts w:ascii="Times New Roman" w:hAnsi="Times New Roman" w:cs="Times New Roman"/>
          <w:b/>
          <w:sz w:val="20"/>
          <w:szCs w:val="28"/>
        </w:rPr>
        <w:t>(</w:t>
      </w:r>
      <w:proofErr w:type="spellStart"/>
      <w:r w:rsidRPr="00545AB3">
        <w:rPr>
          <w:rFonts w:ascii="Times New Roman" w:hAnsi="Times New Roman" w:cs="Times New Roman"/>
          <w:b/>
          <w:sz w:val="20"/>
          <w:szCs w:val="28"/>
        </w:rPr>
        <w:t>Stapf</w:t>
      </w:r>
      <w:proofErr w:type="spellEnd"/>
      <w:r w:rsidRPr="00545AB3">
        <w:rPr>
          <w:rFonts w:ascii="Times New Roman" w:hAnsi="Times New Roman" w:cs="Times New Roman"/>
          <w:b/>
          <w:sz w:val="20"/>
          <w:szCs w:val="28"/>
        </w:rPr>
        <w:t>)</w:t>
      </w:r>
    </w:p>
    <w:p w:rsidR="00545AB3" w:rsidRPr="00545AB3" w:rsidRDefault="00545AB3" w:rsidP="00545AB3">
      <w:pPr>
        <w:pStyle w:val="Default"/>
        <w:snapToGrid w:val="0"/>
        <w:jc w:val="center"/>
        <w:rPr>
          <w:rFonts w:ascii="Times New Roman" w:eastAsiaTheme="minorEastAsia" w:hAnsi="Times New Roman" w:cs="Times New Roman"/>
          <w:b/>
          <w:sz w:val="20"/>
          <w:szCs w:val="28"/>
          <w:lang w:eastAsia="zh-CN"/>
        </w:rPr>
      </w:pPr>
    </w:p>
    <w:p w:rsidR="00E02CFB" w:rsidRPr="00545AB3" w:rsidRDefault="00E02CFB" w:rsidP="00545AB3">
      <w:pPr>
        <w:snapToGrid w:val="0"/>
        <w:spacing w:after="0" w:line="240" w:lineRule="auto"/>
        <w:jc w:val="center"/>
        <w:rPr>
          <w:rFonts w:ascii="Times New Roman" w:hAnsi="Times New Roman" w:cs="Times New Roman"/>
          <w:color w:val="000000"/>
          <w:sz w:val="20"/>
        </w:rPr>
      </w:pPr>
      <w:proofErr w:type="spellStart"/>
      <w:r w:rsidRPr="00545AB3">
        <w:rPr>
          <w:rFonts w:ascii="Times New Roman" w:hAnsi="Times New Roman" w:cs="Times New Roman"/>
          <w:color w:val="000000"/>
          <w:sz w:val="20"/>
        </w:rPr>
        <w:t>Tolulope</w:t>
      </w:r>
      <w:proofErr w:type="spellEnd"/>
      <w:r w:rsidRPr="00545AB3">
        <w:rPr>
          <w:rFonts w:ascii="Times New Roman" w:hAnsi="Times New Roman" w:cs="Times New Roman"/>
          <w:color w:val="000000"/>
          <w:sz w:val="20"/>
        </w:rPr>
        <w:t xml:space="preserve"> O. Bamigboye</w:t>
      </w:r>
      <w:r w:rsidRPr="00545AB3">
        <w:rPr>
          <w:rFonts w:ascii="Times New Roman" w:hAnsi="Times New Roman" w:cs="Times New Roman"/>
          <w:color w:val="000000"/>
          <w:sz w:val="20"/>
          <w:vertAlign w:val="superscript"/>
        </w:rPr>
        <w:t>1</w:t>
      </w:r>
      <w:r w:rsidRPr="00545AB3">
        <w:rPr>
          <w:rFonts w:ascii="Times New Roman" w:hAnsi="Times New Roman" w:cs="Times New Roman"/>
          <w:color w:val="000000"/>
          <w:sz w:val="20"/>
        </w:rPr>
        <w:t>, Joshua Kayode</w:t>
      </w:r>
      <w:r w:rsidRPr="00545AB3">
        <w:rPr>
          <w:rFonts w:ascii="Times New Roman" w:hAnsi="Times New Roman" w:cs="Times New Roman"/>
          <w:color w:val="000000"/>
          <w:sz w:val="20"/>
          <w:vertAlign w:val="superscript"/>
        </w:rPr>
        <w:t>2, 3</w:t>
      </w:r>
      <w:r w:rsidRPr="00545AB3">
        <w:rPr>
          <w:rFonts w:ascii="Times New Roman" w:hAnsi="Times New Roman" w:cs="Times New Roman"/>
          <w:color w:val="000000"/>
          <w:sz w:val="20"/>
        </w:rPr>
        <w:t xml:space="preserve"> and </w:t>
      </w:r>
      <w:proofErr w:type="spellStart"/>
      <w:r w:rsidRPr="00545AB3">
        <w:rPr>
          <w:rFonts w:ascii="Times New Roman" w:hAnsi="Times New Roman" w:cs="Times New Roman"/>
          <w:color w:val="000000"/>
          <w:sz w:val="20"/>
        </w:rPr>
        <w:t>Modupe</w:t>
      </w:r>
      <w:proofErr w:type="spellEnd"/>
      <w:r w:rsidRPr="00545AB3">
        <w:rPr>
          <w:rFonts w:ascii="Times New Roman" w:hAnsi="Times New Roman" w:cs="Times New Roman"/>
          <w:color w:val="000000"/>
          <w:sz w:val="20"/>
        </w:rPr>
        <w:t xml:space="preserve"> J. Ayeni</w:t>
      </w:r>
      <w:r w:rsidRPr="00545AB3">
        <w:rPr>
          <w:rFonts w:ascii="Times New Roman" w:hAnsi="Times New Roman" w:cs="Times New Roman"/>
          <w:color w:val="000000"/>
          <w:sz w:val="20"/>
          <w:vertAlign w:val="superscript"/>
        </w:rPr>
        <w:t>2</w:t>
      </w:r>
    </w:p>
    <w:p w:rsidR="00E02CFB" w:rsidRPr="00545AB3" w:rsidRDefault="00E02CFB" w:rsidP="00545AB3">
      <w:pPr>
        <w:snapToGrid w:val="0"/>
        <w:spacing w:after="0" w:line="240" w:lineRule="auto"/>
        <w:jc w:val="center"/>
        <w:rPr>
          <w:rFonts w:ascii="Times New Roman" w:hAnsi="Times New Roman" w:cs="Times New Roman"/>
          <w:sz w:val="20"/>
          <w:szCs w:val="20"/>
        </w:rPr>
      </w:pPr>
    </w:p>
    <w:p w:rsidR="00E02CFB" w:rsidRPr="00545AB3" w:rsidRDefault="00E02CFB" w:rsidP="00545AB3">
      <w:pPr>
        <w:snapToGrid w:val="0"/>
        <w:spacing w:after="0" w:line="240" w:lineRule="auto"/>
        <w:jc w:val="center"/>
        <w:rPr>
          <w:rFonts w:ascii="Times New Roman" w:hAnsi="Times New Roman" w:cs="Times New Roman"/>
          <w:b/>
          <w:sz w:val="20"/>
          <w:szCs w:val="28"/>
        </w:rPr>
      </w:pPr>
      <w:r w:rsidRPr="00545AB3">
        <w:rPr>
          <w:rFonts w:ascii="Times New Roman" w:hAnsi="Times New Roman" w:cs="Times New Roman"/>
          <w:sz w:val="20"/>
          <w:vertAlign w:val="superscript"/>
        </w:rPr>
        <w:t>1</w:t>
      </w:r>
      <w:r w:rsidRPr="00545AB3">
        <w:rPr>
          <w:rFonts w:ascii="Times New Roman" w:hAnsi="Times New Roman" w:cs="Times New Roman"/>
          <w:sz w:val="20"/>
        </w:rPr>
        <w:t xml:space="preserve"> Department of Crop Production Technology, Federal College of Forestry, Ibadan, Oyo State, Nigeria</w:t>
      </w:r>
    </w:p>
    <w:p w:rsidR="00E02CFB" w:rsidRPr="00545AB3" w:rsidRDefault="00E02CFB" w:rsidP="00545AB3">
      <w:pPr>
        <w:snapToGrid w:val="0"/>
        <w:spacing w:after="0" w:line="240" w:lineRule="auto"/>
        <w:jc w:val="center"/>
        <w:rPr>
          <w:rFonts w:ascii="Times New Roman" w:hAnsi="Times New Roman" w:cs="Times New Roman"/>
          <w:sz w:val="20"/>
        </w:rPr>
      </w:pPr>
      <w:proofErr w:type="gramStart"/>
      <w:r w:rsidRPr="00545AB3">
        <w:rPr>
          <w:rFonts w:ascii="Times New Roman" w:hAnsi="Times New Roman" w:cs="Times New Roman"/>
          <w:sz w:val="20"/>
          <w:vertAlign w:val="superscript"/>
        </w:rPr>
        <w:t>2</w:t>
      </w:r>
      <w:r w:rsidRPr="00545AB3">
        <w:rPr>
          <w:rFonts w:ascii="Times New Roman" w:hAnsi="Times New Roman" w:cs="Times New Roman"/>
          <w:sz w:val="20"/>
        </w:rPr>
        <w:t xml:space="preserve"> Department of Plant Science, </w:t>
      </w:r>
      <w:proofErr w:type="spellStart"/>
      <w:r w:rsidRPr="00545AB3">
        <w:rPr>
          <w:rFonts w:ascii="Times New Roman" w:hAnsi="Times New Roman" w:cs="Times New Roman"/>
          <w:sz w:val="20"/>
        </w:rPr>
        <w:t>Ekiti</w:t>
      </w:r>
      <w:proofErr w:type="spellEnd"/>
      <w:r w:rsidRPr="00545AB3">
        <w:rPr>
          <w:rFonts w:ascii="Times New Roman" w:hAnsi="Times New Roman" w:cs="Times New Roman"/>
          <w:sz w:val="20"/>
        </w:rPr>
        <w:t xml:space="preserve"> State University, Ado-</w:t>
      </w:r>
      <w:proofErr w:type="spellStart"/>
      <w:r w:rsidRPr="00545AB3">
        <w:rPr>
          <w:rFonts w:ascii="Times New Roman" w:hAnsi="Times New Roman" w:cs="Times New Roman"/>
          <w:sz w:val="20"/>
        </w:rPr>
        <w:t>Ekiti</w:t>
      </w:r>
      <w:proofErr w:type="spellEnd"/>
      <w:r w:rsidRPr="00545AB3">
        <w:rPr>
          <w:rFonts w:ascii="Times New Roman" w:hAnsi="Times New Roman" w:cs="Times New Roman"/>
          <w:sz w:val="20"/>
        </w:rPr>
        <w:t xml:space="preserve">, </w:t>
      </w:r>
      <w:proofErr w:type="spellStart"/>
      <w:r w:rsidRPr="00545AB3">
        <w:rPr>
          <w:rFonts w:ascii="Times New Roman" w:hAnsi="Times New Roman" w:cs="Times New Roman"/>
          <w:sz w:val="20"/>
        </w:rPr>
        <w:t>Ekiti</w:t>
      </w:r>
      <w:proofErr w:type="spellEnd"/>
      <w:r w:rsidRPr="00545AB3">
        <w:rPr>
          <w:rFonts w:ascii="Times New Roman" w:hAnsi="Times New Roman" w:cs="Times New Roman"/>
          <w:sz w:val="20"/>
        </w:rPr>
        <w:t xml:space="preserve"> State, Nigeria.</w:t>
      </w:r>
      <w:proofErr w:type="gramEnd"/>
    </w:p>
    <w:p w:rsidR="00E02CFB" w:rsidRDefault="00E02CFB" w:rsidP="00545AB3">
      <w:pPr>
        <w:snapToGrid w:val="0"/>
        <w:spacing w:after="0" w:line="240" w:lineRule="auto"/>
        <w:jc w:val="center"/>
        <w:rPr>
          <w:rFonts w:ascii="Times New Roman" w:hAnsi="Times New Roman" w:cs="Times New Roman"/>
          <w:sz w:val="20"/>
          <w:lang w:eastAsia="zh-CN"/>
        </w:rPr>
      </w:pPr>
      <w:r w:rsidRPr="00545AB3">
        <w:rPr>
          <w:rFonts w:ascii="Times New Roman" w:hAnsi="Times New Roman" w:cs="Times New Roman"/>
          <w:color w:val="000000"/>
          <w:sz w:val="20"/>
          <w:vertAlign w:val="superscript"/>
        </w:rPr>
        <w:t>3</w:t>
      </w:r>
      <w:r w:rsidRPr="00545AB3">
        <w:rPr>
          <w:rFonts w:ascii="Times New Roman" w:hAnsi="Times New Roman" w:cs="Times New Roman"/>
          <w:sz w:val="20"/>
        </w:rPr>
        <w:t xml:space="preserve">Author to whom correspondence should addressed: </w:t>
      </w:r>
      <w:hyperlink r:id="rId7" w:history="1">
        <w:r w:rsidRPr="00545AB3">
          <w:rPr>
            <w:rStyle w:val="Hyperlink"/>
            <w:rFonts w:ascii="Times New Roman" w:hAnsi="Times New Roman" w:cs="Times New Roman"/>
            <w:sz w:val="20"/>
          </w:rPr>
          <w:t>joshua.kayode@eksu.edu.ng</w:t>
        </w:r>
      </w:hyperlink>
    </w:p>
    <w:p w:rsidR="00545AB3" w:rsidRPr="00545AB3" w:rsidRDefault="00545AB3" w:rsidP="00545AB3">
      <w:pPr>
        <w:snapToGrid w:val="0"/>
        <w:spacing w:after="0" w:line="240" w:lineRule="auto"/>
        <w:jc w:val="center"/>
        <w:rPr>
          <w:rFonts w:ascii="Times New Roman" w:hAnsi="Times New Roman" w:cs="Times New Roman"/>
          <w:sz w:val="20"/>
          <w:lang w:eastAsia="zh-CN"/>
        </w:rPr>
      </w:pPr>
    </w:p>
    <w:p w:rsidR="009824E4" w:rsidRPr="00545AB3" w:rsidRDefault="00E02CFB" w:rsidP="00545AB3">
      <w:pPr>
        <w:snapToGrid w:val="0"/>
        <w:spacing w:after="0" w:line="240" w:lineRule="auto"/>
        <w:jc w:val="both"/>
        <w:rPr>
          <w:rFonts w:ascii="Times New Roman" w:hAnsi="Times New Roman" w:cs="Times New Roman"/>
          <w:sz w:val="20"/>
          <w:lang w:eastAsia="zh-CN"/>
        </w:rPr>
      </w:pPr>
      <w:r w:rsidRPr="00545AB3">
        <w:rPr>
          <w:rFonts w:ascii="Times New Roman" w:hAnsi="Times New Roman" w:cs="Times New Roman"/>
          <w:b/>
          <w:sz w:val="20"/>
        </w:rPr>
        <w:t>Abstract</w:t>
      </w:r>
      <w:r w:rsidR="00545AB3">
        <w:rPr>
          <w:rFonts w:ascii="Times New Roman" w:hAnsi="Times New Roman" w:cs="Times New Roman" w:hint="eastAsia"/>
          <w:b/>
          <w:sz w:val="20"/>
          <w:lang w:eastAsia="zh-CN"/>
        </w:rPr>
        <w:t xml:space="preserve">: </w:t>
      </w:r>
      <w:r w:rsidR="009824E4" w:rsidRPr="00545AB3">
        <w:rPr>
          <w:rFonts w:ascii="Times New Roman" w:hAnsi="Times New Roman" w:cs="Times New Roman"/>
          <w:sz w:val="20"/>
        </w:rPr>
        <w:t>The effect of seed size on the germination of</w:t>
      </w:r>
      <w:r w:rsidR="009824E4" w:rsidRPr="00545AB3">
        <w:rPr>
          <w:rFonts w:ascii="Times New Roman" w:hAnsi="Times New Roman" w:cs="Times New Roman"/>
          <w:i/>
          <w:sz w:val="20"/>
        </w:rPr>
        <w:t xml:space="preserve"> </w:t>
      </w:r>
      <w:proofErr w:type="spellStart"/>
      <w:r w:rsidR="009824E4" w:rsidRPr="00545AB3">
        <w:rPr>
          <w:rFonts w:ascii="Times New Roman" w:hAnsi="Times New Roman" w:cs="Times New Roman"/>
          <w:i/>
          <w:sz w:val="20"/>
        </w:rPr>
        <w:t>Dioscoreophyllum</w:t>
      </w:r>
      <w:proofErr w:type="spellEnd"/>
      <w:r w:rsidR="009824E4" w:rsidRPr="00545AB3">
        <w:rPr>
          <w:rFonts w:ascii="Times New Roman" w:hAnsi="Times New Roman" w:cs="Times New Roman"/>
          <w:i/>
          <w:sz w:val="20"/>
        </w:rPr>
        <w:t xml:space="preserve"> </w:t>
      </w:r>
      <w:proofErr w:type="spellStart"/>
      <w:r w:rsidR="009824E4" w:rsidRPr="00545AB3">
        <w:rPr>
          <w:rFonts w:ascii="Times New Roman" w:hAnsi="Times New Roman" w:cs="Times New Roman"/>
          <w:i/>
          <w:sz w:val="20"/>
        </w:rPr>
        <w:t>cumminsii</w:t>
      </w:r>
      <w:proofErr w:type="spellEnd"/>
      <w:r w:rsidR="009824E4" w:rsidRPr="00545AB3">
        <w:rPr>
          <w:rFonts w:ascii="Times New Roman" w:hAnsi="Times New Roman" w:cs="Times New Roman"/>
          <w:sz w:val="20"/>
        </w:rPr>
        <w:t>, a neglected indigenous fruit species in Nigeria was examined in this study. 120 seeds selected from</w:t>
      </w:r>
      <w:r w:rsidR="001D4BE2" w:rsidRPr="00545AB3">
        <w:rPr>
          <w:rFonts w:ascii="Times New Roman" w:hAnsi="Times New Roman" w:cs="Times New Roman"/>
          <w:sz w:val="20"/>
        </w:rPr>
        <w:t xml:space="preserve"> </w:t>
      </w:r>
      <w:r w:rsidR="009824E4" w:rsidRPr="00545AB3">
        <w:rPr>
          <w:rFonts w:ascii="Times New Roman" w:hAnsi="Times New Roman" w:cs="Times New Roman"/>
          <w:sz w:val="20"/>
        </w:rPr>
        <w:t>seeds</w:t>
      </w:r>
      <w:r w:rsidR="001D4BE2" w:rsidRPr="00545AB3">
        <w:rPr>
          <w:rFonts w:ascii="Times New Roman" w:hAnsi="Times New Roman" w:cs="Times New Roman"/>
          <w:sz w:val="20"/>
        </w:rPr>
        <w:t xml:space="preserve"> </w:t>
      </w:r>
      <w:r w:rsidR="009824E4" w:rsidRPr="00545AB3">
        <w:rPr>
          <w:rFonts w:ascii="Times New Roman" w:hAnsi="Times New Roman" w:cs="Times New Roman"/>
          <w:sz w:val="20"/>
        </w:rPr>
        <w:t>collected</w:t>
      </w:r>
      <w:r w:rsidR="001D4BE2" w:rsidRPr="00545AB3">
        <w:rPr>
          <w:rFonts w:ascii="Times New Roman" w:hAnsi="Times New Roman" w:cs="Times New Roman"/>
          <w:sz w:val="20"/>
        </w:rPr>
        <w:t xml:space="preserve"> </w:t>
      </w:r>
      <w:r w:rsidR="009824E4" w:rsidRPr="00545AB3">
        <w:rPr>
          <w:rFonts w:ascii="Times New Roman" w:hAnsi="Times New Roman" w:cs="Times New Roman"/>
          <w:sz w:val="20"/>
        </w:rPr>
        <w:t>from 10</w:t>
      </w:r>
      <w:r w:rsidR="001D4BE2" w:rsidRPr="00545AB3">
        <w:rPr>
          <w:rFonts w:ascii="Times New Roman" w:hAnsi="Times New Roman" w:cs="Times New Roman"/>
          <w:sz w:val="20"/>
        </w:rPr>
        <w:t xml:space="preserve"> </w:t>
      </w:r>
      <w:r w:rsidR="009824E4" w:rsidRPr="00545AB3">
        <w:rPr>
          <w:rFonts w:ascii="Times New Roman" w:hAnsi="Times New Roman" w:cs="Times New Roman"/>
          <w:sz w:val="20"/>
        </w:rPr>
        <w:t>mother</w:t>
      </w:r>
      <w:r w:rsidR="001D4BE2" w:rsidRPr="00545AB3">
        <w:rPr>
          <w:rFonts w:ascii="Times New Roman" w:hAnsi="Times New Roman" w:cs="Times New Roman"/>
          <w:sz w:val="20"/>
        </w:rPr>
        <w:t xml:space="preserve"> </w:t>
      </w:r>
      <w:r w:rsidR="009824E4" w:rsidRPr="00545AB3">
        <w:rPr>
          <w:rFonts w:ascii="Times New Roman" w:hAnsi="Times New Roman" w:cs="Times New Roman"/>
          <w:sz w:val="20"/>
        </w:rPr>
        <w:t xml:space="preserve">plants and were divided equally into three size classes namely: large, medium and small. The morphological parameters of the seeds were examined. </w:t>
      </w:r>
      <w:r w:rsidR="001D4BE2" w:rsidRPr="00545AB3">
        <w:rPr>
          <w:rFonts w:ascii="Times New Roman" w:hAnsi="Times New Roman" w:cs="Times New Roman"/>
          <w:sz w:val="20"/>
        </w:rPr>
        <w:t>The results obtained revealed that morphological variations abound in the seeds of this species and germination varied among the sizes of the seeds sown in the germination trays. Germination was observed to be directly proportional to the size of the seeds thus suggesting that the use of large seeds might be beneficial in the efforts to propagate the seeds of this species.</w:t>
      </w:r>
    </w:p>
    <w:p w:rsidR="00545AB3" w:rsidRPr="00545AB3" w:rsidRDefault="00545AB3" w:rsidP="00545AB3">
      <w:pPr>
        <w:snapToGrid w:val="0"/>
        <w:spacing w:after="0" w:line="240" w:lineRule="auto"/>
        <w:jc w:val="both"/>
        <w:rPr>
          <w:rFonts w:ascii="Times New Roman" w:hAnsi="Times New Roman" w:cs="Times New Roman"/>
          <w:sz w:val="20"/>
          <w:szCs w:val="20"/>
        </w:rPr>
      </w:pPr>
      <w:proofErr w:type="gramStart"/>
      <w:r w:rsidRPr="00545AB3">
        <w:rPr>
          <w:rFonts w:ascii="Times New Roman" w:hAnsi="Times New Roman" w:cs="Times New Roman"/>
          <w:bCs/>
          <w:sz w:val="20"/>
          <w:szCs w:val="20"/>
        </w:rPr>
        <w:t>[</w:t>
      </w:r>
      <w:proofErr w:type="spellStart"/>
      <w:r w:rsidRPr="00545AB3">
        <w:rPr>
          <w:rFonts w:ascii="Times New Roman" w:hAnsi="Times New Roman" w:cs="Times New Roman"/>
          <w:color w:val="000000"/>
          <w:sz w:val="20"/>
        </w:rPr>
        <w:t>Tolulope</w:t>
      </w:r>
      <w:proofErr w:type="spellEnd"/>
      <w:r w:rsidRPr="00545AB3">
        <w:rPr>
          <w:rFonts w:ascii="Times New Roman" w:hAnsi="Times New Roman" w:cs="Times New Roman"/>
          <w:color w:val="000000"/>
          <w:sz w:val="20"/>
        </w:rPr>
        <w:t xml:space="preserve"> O. </w:t>
      </w:r>
      <w:proofErr w:type="spellStart"/>
      <w:r w:rsidRPr="00545AB3">
        <w:rPr>
          <w:rFonts w:ascii="Times New Roman" w:hAnsi="Times New Roman" w:cs="Times New Roman"/>
          <w:color w:val="000000"/>
          <w:sz w:val="20"/>
        </w:rPr>
        <w:t>Bamigboye</w:t>
      </w:r>
      <w:proofErr w:type="spellEnd"/>
      <w:r w:rsidRPr="00545AB3">
        <w:rPr>
          <w:rFonts w:ascii="Times New Roman" w:hAnsi="Times New Roman" w:cs="Times New Roman"/>
          <w:color w:val="000000"/>
          <w:sz w:val="20"/>
        </w:rPr>
        <w:t xml:space="preserve">, Joshua </w:t>
      </w:r>
      <w:proofErr w:type="spellStart"/>
      <w:r w:rsidRPr="00545AB3">
        <w:rPr>
          <w:rFonts w:ascii="Times New Roman" w:hAnsi="Times New Roman" w:cs="Times New Roman"/>
          <w:color w:val="000000"/>
          <w:sz w:val="20"/>
        </w:rPr>
        <w:t>Kayode</w:t>
      </w:r>
      <w:proofErr w:type="spellEnd"/>
      <w:r w:rsidRPr="00545AB3">
        <w:rPr>
          <w:rFonts w:ascii="Times New Roman" w:hAnsi="Times New Roman" w:cs="Times New Roman"/>
          <w:color w:val="000000"/>
          <w:sz w:val="20"/>
        </w:rPr>
        <w:t xml:space="preserve"> and </w:t>
      </w:r>
      <w:proofErr w:type="spellStart"/>
      <w:r w:rsidRPr="00545AB3">
        <w:rPr>
          <w:rFonts w:ascii="Times New Roman" w:hAnsi="Times New Roman" w:cs="Times New Roman"/>
          <w:color w:val="000000"/>
          <w:sz w:val="20"/>
        </w:rPr>
        <w:t>Modupe</w:t>
      </w:r>
      <w:proofErr w:type="spellEnd"/>
      <w:r w:rsidRPr="00545AB3">
        <w:rPr>
          <w:rFonts w:ascii="Times New Roman" w:hAnsi="Times New Roman" w:cs="Times New Roman"/>
          <w:color w:val="000000"/>
          <w:sz w:val="20"/>
        </w:rPr>
        <w:t xml:space="preserve"> J. </w:t>
      </w:r>
      <w:proofErr w:type="spellStart"/>
      <w:r w:rsidRPr="00545AB3">
        <w:rPr>
          <w:rFonts w:ascii="Times New Roman" w:hAnsi="Times New Roman" w:cs="Times New Roman"/>
          <w:color w:val="000000"/>
          <w:sz w:val="20"/>
        </w:rPr>
        <w:t>Ayeni</w:t>
      </w:r>
      <w:proofErr w:type="spellEnd"/>
      <w:r w:rsidRPr="00545AB3">
        <w:rPr>
          <w:rFonts w:ascii="Times New Roman" w:hAnsi="Times New Roman" w:cs="Times New Roman"/>
          <w:sz w:val="20"/>
          <w:szCs w:val="20"/>
        </w:rPr>
        <w:t>.</w:t>
      </w:r>
      <w:proofErr w:type="gramEnd"/>
      <w:r w:rsidRPr="00545AB3">
        <w:rPr>
          <w:rFonts w:ascii="Times New Roman" w:hAnsi="Times New Roman" w:cs="Times New Roman" w:hint="eastAsia"/>
          <w:b/>
          <w:bCs/>
          <w:sz w:val="20"/>
          <w:szCs w:val="20"/>
          <w:lang w:bidi="fa-IR"/>
        </w:rPr>
        <w:t xml:space="preserve"> </w:t>
      </w:r>
      <w:proofErr w:type="gramStart"/>
      <w:r w:rsidRPr="00545AB3">
        <w:rPr>
          <w:rFonts w:ascii="Times New Roman" w:hAnsi="Times New Roman" w:cs="Times New Roman"/>
          <w:b/>
          <w:sz w:val="20"/>
          <w:szCs w:val="28"/>
        </w:rPr>
        <w:t>The effect of seed size on the germination of</w:t>
      </w:r>
      <w:r w:rsidRPr="00545AB3">
        <w:rPr>
          <w:rFonts w:ascii="Times New Roman" w:hAnsi="Times New Roman" w:cs="Times New Roman"/>
          <w:b/>
          <w:i/>
          <w:sz w:val="20"/>
          <w:szCs w:val="28"/>
        </w:rPr>
        <w:t xml:space="preserve"> </w:t>
      </w:r>
      <w:proofErr w:type="spellStart"/>
      <w:r w:rsidRPr="00545AB3">
        <w:rPr>
          <w:rFonts w:ascii="Times New Roman" w:hAnsi="Times New Roman" w:cs="Times New Roman"/>
          <w:b/>
          <w:i/>
          <w:sz w:val="20"/>
          <w:szCs w:val="28"/>
        </w:rPr>
        <w:t>Dioscoreophyllum</w:t>
      </w:r>
      <w:proofErr w:type="spellEnd"/>
      <w:r w:rsidRPr="00545AB3">
        <w:rPr>
          <w:rFonts w:ascii="Times New Roman" w:hAnsi="Times New Roman" w:cs="Times New Roman"/>
          <w:b/>
          <w:i/>
          <w:sz w:val="20"/>
          <w:szCs w:val="28"/>
        </w:rPr>
        <w:t xml:space="preserve"> </w:t>
      </w:r>
      <w:proofErr w:type="spellStart"/>
      <w:r w:rsidRPr="00545AB3">
        <w:rPr>
          <w:rFonts w:ascii="Times New Roman" w:hAnsi="Times New Roman" w:cs="Times New Roman"/>
          <w:b/>
          <w:i/>
          <w:sz w:val="20"/>
          <w:szCs w:val="28"/>
        </w:rPr>
        <w:t>cumminsii</w:t>
      </w:r>
      <w:proofErr w:type="spellEnd"/>
      <w:r w:rsidRPr="00545AB3">
        <w:rPr>
          <w:rFonts w:ascii="Times New Roman" w:hAnsi="Times New Roman" w:cs="Times New Roman"/>
          <w:b/>
          <w:i/>
          <w:sz w:val="20"/>
          <w:szCs w:val="28"/>
        </w:rPr>
        <w:t xml:space="preserve"> </w:t>
      </w:r>
      <w:r w:rsidRPr="00545AB3">
        <w:rPr>
          <w:rFonts w:ascii="Times New Roman" w:hAnsi="Times New Roman" w:cs="Times New Roman"/>
          <w:b/>
          <w:sz w:val="20"/>
          <w:szCs w:val="28"/>
        </w:rPr>
        <w:t>(</w:t>
      </w:r>
      <w:proofErr w:type="spellStart"/>
      <w:r w:rsidRPr="00545AB3">
        <w:rPr>
          <w:rFonts w:ascii="Times New Roman" w:hAnsi="Times New Roman" w:cs="Times New Roman"/>
          <w:b/>
          <w:sz w:val="20"/>
          <w:szCs w:val="28"/>
        </w:rPr>
        <w:t>Stapf</w:t>
      </w:r>
      <w:proofErr w:type="spellEnd"/>
      <w:r w:rsidRPr="00545AB3">
        <w:rPr>
          <w:rFonts w:ascii="Times New Roman" w:hAnsi="Times New Roman" w:cs="Times New Roman"/>
          <w:b/>
          <w:sz w:val="20"/>
          <w:szCs w:val="28"/>
        </w:rPr>
        <w:t>)</w:t>
      </w:r>
      <w:r w:rsidRPr="00545AB3">
        <w:rPr>
          <w:rFonts w:ascii="Times New Roman" w:eastAsia="Times New Roman" w:hAnsi="Times New Roman" w:cs="Times New Roman"/>
          <w:b/>
          <w:bCs/>
          <w:sz w:val="20"/>
          <w:szCs w:val="20"/>
          <w:lang w:bidi="fa-IR"/>
        </w:rPr>
        <w:t>.</w:t>
      </w:r>
      <w:proofErr w:type="gramEnd"/>
      <w:r w:rsidRPr="00545AB3">
        <w:rPr>
          <w:rFonts w:ascii="Times New Roman" w:hAnsi="Times New Roman" w:cs="Times New Roman"/>
          <w:bCs/>
          <w:i/>
          <w:sz w:val="20"/>
          <w:szCs w:val="20"/>
        </w:rPr>
        <w:t xml:space="preserve"> N Y </w:t>
      </w:r>
      <w:proofErr w:type="spellStart"/>
      <w:r w:rsidRPr="00545AB3">
        <w:rPr>
          <w:rFonts w:ascii="Times New Roman" w:hAnsi="Times New Roman" w:cs="Times New Roman"/>
          <w:bCs/>
          <w:i/>
          <w:sz w:val="20"/>
          <w:szCs w:val="20"/>
        </w:rPr>
        <w:t>Sci</w:t>
      </w:r>
      <w:proofErr w:type="spellEnd"/>
      <w:r w:rsidRPr="00545AB3">
        <w:rPr>
          <w:rFonts w:ascii="Times New Roman" w:hAnsi="Times New Roman" w:cs="Times New Roman"/>
          <w:bCs/>
          <w:i/>
          <w:sz w:val="20"/>
          <w:szCs w:val="20"/>
        </w:rPr>
        <w:t xml:space="preserve"> J</w:t>
      </w:r>
      <w:r w:rsidRPr="00545AB3">
        <w:rPr>
          <w:rFonts w:ascii="Times New Roman" w:hAnsi="Times New Roman" w:cs="Times New Roman"/>
          <w:bCs/>
          <w:sz w:val="20"/>
          <w:szCs w:val="20"/>
        </w:rPr>
        <w:t xml:space="preserve"> </w:t>
      </w:r>
      <w:r w:rsidRPr="00545AB3">
        <w:rPr>
          <w:rFonts w:ascii="Times New Roman" w:hAnsi="Times New Roman" w:cs="Times New Roman"/>
          <w:sz w:val="20"/>
          <w:szCs w:val="20"/>
        </w:rPr>
        <w:t>201</w:t>
      </w:r>
      <w:r w:rsidRPr="00545AB3">
        <w:rPr>
          <w:rFonts w:ascii="Times New Roman" w:hAnsi="Times New Roman" w:cs="Times New Roman" w:hint="eastAsia"/>
          <w:sz w:val="20"/>
          <w:szCs w:val="20"/>
        </w:rPr>
        <w:t>6</w:t>
      </w:r>
      <w:proofErr w:type="gramStart"/>
      <w:r w:rsidRPr="00545AB3">
        <w:rPr>
          <w:rFonts w:ascii="Times New Roman" w:hAnsi="Times New Roman" w:cs="Times New Roman"/>
          <w:sz w:val="20"/>
          <w:szCs w:val="20"/>
        </w:rPr>
        <w:t>;</w:t>
      </w:r>
      <w:r w:rsidRPr="00545AB3">
        <w:rPr>
          <w:rFonts w:ascii="Times New Roman" w:hAnsi="Times New Roman" w:cs="Times New Roman" w:hint="eastAsia"/>
          <w:sz w:val="20"/>
          <w:szCs w:val="20"/>
        </w:rPr>
        <w:t>9</w:t>
      </w:r>
      <w:proofErr w:type="gramEnd"/>
      <w:r w:rsidRPr="00545AB3">
        <w:rPr>
          <w:rFonts w:ascii="Times New Roman" w:hAnsi="Times New Roman" w:cs="Times New Roman"/>
          <w:sz w:val="20"/>
          <w:szCs w:val="20"/>
        </w:rPr>
        <w:t>(</w:t>
      </w:r>
      <w:r w:rsidR="00255E91">
        <w:rPr>
          <w:rFonts w:ascii="Times New Roman" w:hAnsi="Times New Roman" w:cs="Times New Roman" w:hint="eastAsia"/>
          <w:sz w:val="20"/>
          <w:szCs w:val="20"/>
          <w:lang w:eastAsia="zh-CN"/>
        </w:rPr>
        <w:t>5</w:t>
      </w:r>
      <w:r w:rsidRPr="00545AB3">
        <w:rPr>
          <w:rFonts w:ascii="Times New Roman" w:hAnsi="Times New Roman" w:cs="Times New Roman"/>
          <w:sz w:val="20"/>
          <w:szCs w:val="20"/>
        </w:rPr>
        <w:t>):</w:t>
      </w:r>
      <w:r w:rsidR="003406D8">
        <w:rPr>
          <w:rFonts w:ascii="Times New Roman" w:hAnsi="Times New Roman" w:cs="Times New Roman"/>
          <w:noProof/>
          <w:color w:val="000000"/>
          <w:sz w:val="20"/>
          <w:szCs w:val="20"/>
        </w:rPr>
        <w:t>1</w:t>
      </w:r>
      <w:r w:rsidRPr="00545AB3">
        <w:rPr>
          <w:rFonts w:ascii="Times New Roman" w:hAnsi="Times New Roman" w:cs="Times New Roman"/>
          <w:color w:val="000000"/>
          <w:sz w:val="20"/>
          <w:szCs w:val="20"/>
        </w:rPr>
        <w:t>-</w:t>
      </w:r>
      <w:r w:rsidR="003406D8">
        <w:rPr>
          <w:rFonts w:ascii="Times New Roman" w:hAnsi="Times New Roman" w:cs="Times New Roman"/>
          <w:noProof/>
          <w:color w:val="000000"/>
          <w:sz w:val="20"/>
          <w:szCs w:val="20"/>
        </w:rPr>
        <w:t>3</w:t>
      </w:r>
      <w:r w:rsidRPr="00545AB3">
        <w:rPr>
          <w:rFonts w:ascii="Times New Roman" w:hAnsi="Times New Roman" w:cs="Times New Roman"/>
          <w:sz w:val="20"/>
          <w:szCs w:val="20"/>
        </w:rPr>
        <w:t xml:space="preserve">]. </w:t>
      </w:r>
      <w:proofErr w:type="gramStart"/>
      <w:r w:rsidRPr="00545AB3">
        <w:rPr>
          <w:rFonts w:ascii="Times New Roman" w:hAnsi="Times New Roman" w:cs="Times New Roman"/>
          <w:iCs/>
          <w:color w:val="000000"/>
          <w:sz w:val="20"/>
          <w:szCs w:val="20"/>
        </w:rPr>
        <w:t>ISSN 1554-0200 (print); ISSN 2375-723X (online)</w:t>
      </w:r>
      <w:r w:rsidRPr="00545AB3">
        <w:rPr>
          <w:rFonts w:ascii="Times New Roman" w:hAnsi="Times New Roman" w:cs="Times New Roman"/>
          <w:sz w:val="20"/>
          <w:szCs w:val="20"/>
        </w:rPr>
        <w:t>.</w:t>
      </w:r>
      <w:proofErr w:type="gramEnd"/>
      <w:r w:rsidRPr="00545AB3">
        <w:rPr>
          <w:rFonts w:ascii="Times New Roman" w:hAnsi="Times New Roman" w:cs="Times New Roman"/>
          <w:sz w:val="20"/>
          <w:szCs w:val="20"/>
        </w:rPr>
        <w:t xml:space="preserve"> </w:t>
      </w:r>
      <w:hyperlink r:id="rId8" w:history="1">
        <w:r w:rsidRPr="00545AB3">
          <w:rPr>
            <w:rStyle w:val="Hyperlink"/>
            <w:rFonts w:ascii="Times New Roman" w:hAnsi="Times New Roman" w:cs="Times New Roman"/>
            <w:sz w:val="20"/>
            <w:szCs w:val="20"/>
          </w:rPr>
          <w:t>http://www.sciencepub.net/newyork</w:t>
        </w:r>
      </w:hyperlink>
      <w:r w:rsidRPr="00545AB3">
        <w:rPr>
          <w:rFonts w:ascii="Times New Roman" w:hAnsi="Times New Roman" w:cs="Times New Roman"/>
          <w:sz w:val="20"/>
          <w:szCs w:val="20"/>
        </w:rPr>
        <w:t xml:space="preserve">. </w:t>
      </w:r>
      <w:r>
        <w:rPr>
          <w:rFonts w:ascii="Times New Roman" w:hAnsi="Times New Roman" w:cs="Times New Roman" w:hint="eastAsia"/>
          <w:sz w:val="20"/>
          <w:szCs w:val="20"/>
          <w:lang w:eastAsia="zh-CN"/>
        </w:rPr>
        <w:t>1</w:t>
      </w:r>
      <w:r w:rsidRPr="00545AB3">
        <w:rPr>
          <w:rFonts w:ascii="Times New Roman" w:hAnsi="Times New Roman" w:cs="Times New Roman" w:hint="eastAsia"/>
          <w:sz w:val="20"/>
          <w:szCs w:val="20"/>
        </w:rPr>
        <w:t xml:space="preserve">. </w:t>
      </w:r>
      <w:proofErr w:type="gramStart"/>
      <w:r w:rsidRPr="00545AB3">
        <w:rPr>
          <w:rFonts w:ascii="Times New Roman" w:hAnsi="Times New Roman" w:cs="Times New Roman"/>
          <w:color w:val="000000"/>
          <w:sz w:val="20"/>
          <w:szCs w:val="20"/>
          <w:shd w:val="clear" w:color="auto" w:fill="FFFFFF"/>
        </w:rPr>
        <w:t>doi</w:t>
      </w:r>
      <w:proofErr w:type="gramEnd"/>
      <w:r w:rsidRPr="00545AB3">
        <w:rPr>
          <w:rFonts w:ascii="Times New Roman" w:hAnsi="Times New Roman" w:cs="Times New Roman"/>
          <w:color w:val="000000"/>
          <w:sz w:val="20"/>
          <w:szCs w:val="20"/>
          <w:shd w:val="clear" w:color="auto" w:fill="FFFFFF"/>
        </w:rPr>
        <w:t>:</w:t>
      </w:r>
      <w:hyperlink r:id="rId9" w:history="1">
        <w:r w:rsidRPr="00545AB3">
          <w:rPr>
            <w:rStyle w:val="Hyperlink"/>
            <w:rFonts w:ascii="Times New Roman" w:hAnsi="Times New Roman" w:cs="Times New Roman"/>
            <w:sz w:val="20"/>
            <w:szCs w:val="20"/>
            <w:shd w:val="clear" w:color="auto" w:fill="FFFFFF"/>
          </w:rPr>
          <w:t>10.7537/mars</w:t>
        </w:r>
        <w:r w:rsidRPr="00545AB3">
          <w:rPr>
            <w:rStyle w:val="Hyperlink"/>
            <w:rFonts w:ascii="Times New Roman" w:hAnsi="Times New Roman" w:cs="Times New Roman" w:hint="eastAsia"/>
            <w:sz w:val="20"/>
            <w:szCs w:val="20"/>
            <w:shd w:val="clear" w:color="auto" w:fill="FFFFFF"/>
          </w:rPr>
          <w:t>nys090</w:t>
        </w:r>
        <w:r w:rsidR="00255E91">
          <w:rPr>
            <w:rStyle w:val="Hyperlink"/>
            <w:rFonts w:ascii="Times New Roman" w:hAnsi="Times New Roman" w:cs="Times New Roman" w:hint="eastAsia"/>
            <w:sz w:val="20"/>
            <w:szCs w:val="20"/>
            <w:shd w:val="clear" w:color="auto" w:fill="FFFFFF"/>
            <w:lang w:eastAsia="zh-CN"/>
          </w:rPr>
          <w:t>5</w:t>
        </w:r>
        <w:r w:rsidRPr="00545AB3">
          <w:rPr>
            <w:rStyle w:val="Hyperlink"/>
            <w:rFonts w:ascii="Times New Roman" w:hAnsi="Times New Roman" w:cs="Times New Roman"/>
            <w:sz w:val="20"/>
            <w:szCs w:val="20"/>
            <w:shd w:val="clear" w:color="auto" w:fill="FFFFFF"/>
          </w:rPr>
          <w:t>1</w:t>
        </w:r>
        <w:r w:rsidRPr="00545AB3">
          <w:rPr>
            <w:rStyle w:val="Hyperlink"/>
            <w:rFonts w:ascii="Times New Roman" w:hAnsi="Times New Roman" w:cs="Times New Roman" w:hint="eastAsia"/>
            <w:sz w:val="20"/>
            <w:szCs w:val="20"/>
            <w:shd w:val="clear" w:color="auto" w:fill="FFFFFF"/>
          </w:rPr>
          <w:t>6</w:t>
        </w:r>
        <w:r w:rsidRPr="00545AB3">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1</w:t>
        </w:r>
      </w:hyperlink>
      <w:r w:rsidRPr="00545AB3">
        <w:rPr>
          <w:rFonts w:ascii="Times New Roman" w:hAnsi="Times New Roman" w:cs="Times New Roman"/>
          <w:color w:val="000000"/>
          <w:sz w:val="20"/>
          <w:szCs w:val="20"/>
          <w:shd w:val="clear" w:color="auto" w:fill="FFFFFF"/>
        </w:rPr>
        <w:t>.</w:t>
      </w:r>
    </w:p>
    <w:p w:rsidR="00545AB3" w:rsidRPr="00545AB3" w:rsidRDefault="00545AB3" w:rsidP="00545AB3">
      <w:pPr>
        <w:pStyle w:val="Default"/>
        <w:snapToGrid w:val="0"/>
        <w:jc w:val="both"/>
        <w:rPr>
          <w:rFonts w:ascii="Times New Roman" w:eastAsiaTheme="minorEastAsia" w:hAnsi="Times New Roman" w:cs="Times New Roman"/>
          <w:sz w:val="20"/>
          <w:lang w:eastAsia="zh-CN"/>
        </w:rPr>
      </w:pPr>
    </w:p>
    <w:p w:rsidR="001D4BE2" w:rsidRPr="00545AB3" w:rsidRDefault="001D4BE2" w:rsidP="00545AB3">
      <w:pPr>
        <w:pStyle w:val="Default"/>
        <w:snapToGrid w:val="0"/>
        <w:jc w:val="both"/>
        <w:rPr>
          <w:rFonts w:ascii="Times New Roman" w:hAnsi="Times New Roman" w:cs="Times New Roman"/>
          <w:color w:val="FF0000"/>
          <w:sz w:val="20"/>
        </w:rPr>
      </w:pPr>
      <w:r w:rsidRPr="00545AB3">
        <w:rPr>
          <w:rFonts w:ascii="Times New Roman" w:hAnsi="Times New Roman" w:cs="Times New Roman"/>
          <w:b/>
          <w:sz w:val="20"/>
        </w:rPr>
        <w:t xml:space="preserve">Key words: </w:t>
      </w:r>
      <w:r w:rsidRPr="00545AB3">
        <w:rPr>
          <w:rFonts w:ascii="Times New Roman" w:hAnsi="Times New Roman" w:cs="Times New Roman"/>
          <w:sz w:val="20"/>
        </w:rPr>
        <w:t xml:space="preserve">Seed size, germination, indigenous fruit species, </w:t>
      </w:r>
      <w:proofErr w:type="spellStart"/>
      <w:r w:rsidRPr="00545AB3">
        <w:rPr>
          <w:rFonts w:ascii="Times New Roman" w:hAnsi="Times New Roman" w:cs="Times New Roman"/>
          <w:i/>
          <w:sz w:val="20"/>
        </w:rPr>
        <w:t>Dioscoreophyllum</w:t>
      </w:r>
      <w:proofErr w:type="spellEnd"/>
      <w:r w:rsidRPr="00545AB3">
        <w:rPr>
          <w:rFonts w:ascii="Times New Roman" w:hAnsi="Times New Roman" w:cs="Times New Roman"/>
          <w:i/>
          <w:sz w:val="20"/>
        </w:rPr>
        <w:t xml:space="preserve"> </w:t>
      </w:r>
      <w:proofErr w:type="spellStart"/>
      <w:r w:rsidRPr="00545AB3">
        <w:rPr>
          <w:rFonts w:ascii="Times New Roman" w:hAnsi="Times New Roman" w:cs="Times New Roman"/>
          <w:i/>
          <w:sz w:val="20"/>
        </w:rPr>
        <w:t>cumminsii</w:t>
      </w:r>
      <w:proofErr w:type="spellEnd"/>
    </w:p>
    <w:p w:rsidR="00545AB3" w:rsidRDefault="00545AB3" w:rsidP="00545AB3">
      <w:pPr>
        <w:pStyle w:val="Default"/>
        <w:snapToGrid w:val="0"/>
        <w:jc w:val="both"/>
        <w:rPr>
          <w:rFonts w:ascii="Times New Roman" w:eastAsiaTheme="minorEastAsia" w:hAnsi="Times New Roman" w:cs="Times New Roman"/>
          <w:b/>
          <w:sz w:val="20"/>
          <w:szCs w:val="28"/>
          <w:lang w:eastAsia="zh-CN"/>
        </w:rPr>
      </w:pPr>
    </w:p>
    <w:p w:rsidR="006067E1" w:rsidRDefault="006067E1" w:rsidP="00545AB3">
      <w:pPr>
        <w:pStyle w:val="Default"/>
        <w:snapToGrid w:val="0"/>
        <w:jc w:val="both"/>
        <w:rPr>
          <w:rFonts w:ascii="Times New Roman" w:hAnsi="Times New Roman" w:cs="Times New Roman"/>
          <w:b/>
          <w:sz w:val="20"/>
          <w:szCs w:val="28"/>
        </w:rPr>
        <w:sectPr w:rsidR="006067E1" w:rsidSect="00066BC7">
          <w:headerReference w:type="default" r:id="rId10"/>
          <w:footerReference w:type="default" r:id="rId11"/>
          <w:type w:val="continuous"/>
          <w:pgSz w:w="12242" w:h="15842" w:code="1"/>
          <w:pgMar w:top="1440" w:right="1440" w:bottom="1440" w:left="1440" w:header="720" w:footer="720" w:gutter="0"/>
          <w:cols w:space="708"/>
          <w:docGrid w:linePitch="360"/>
        </w:sectPr>
      </w:pPr>
    </w:p>
    <w:p w:rsidR="00E7710D" w:rsidRPr="00545AB3" w:rsidRDefault="00545AB3" w:rsidP="00545AB3">
      <w:pPr>
        <w:pStyle w:val="Default"/>
        <w:snapToGrid w:val="0"/>
        <w:jc w:val="both"/>
        <w:rPr>
          <w:rFonts w:ascii="Times New Roman" w:hAnsi="Times New Roman" w:cs="Times New Roman"/>
          <w:b/>
          <w:i/>
          <w:color w:val="auto"/>
          <w:sz w:val="20"/>
          <w:szCs w:val="28"/>
        </w:rPr>
      </w:pPr>
      <w:r w:rsidRPr="00545AB3">
        <w:rPr>
          <w:rFonts w:ascii="Times New Roman" w:hAnsi="Times New Roman" w:cs="Times New Roman"/>
          <w:b/>
          <w:sz w:val="20"/>
          <w:szCs w:val="28"/>
        </w:rPr>
        <w:lastRenderedPageBreak/>
        <w:t>Introduction</w:t>
      </w:r>
    </w:p>
    <w:p w:rsidR="00E554D4" w:rsidRPr="00545AB3" w:rsidRDefault="00E554D4" w:rsidP="00545AB3">
      <w:pPr>
        <w:snapToGrid w:val="0"/>
        <w:spacing w:after="0" w:line="240" w:lineRule="auto"/>
        <w:ind w:firstLine="425"/>
        <w:jc w:val="both"/>
        <w:rPr>
          <w:rFonts w:ascii="Times New Roman" w:hAnsi="Times New Roman" w:cs="Times New Roman"/>
          <w:sz w:val="20"/>
          <w:szCs w:val="24"/>
        </w:rPr>
      </w:pPr>
      <w:r w:rsidRPr="00545AB3">
        <w:rPr>
          <w:rFonts w:ascii="Times New Roman" w:hAnsi="Times New Roman" w:cs="Times New Roman"/>
          <w:sz w:val="20"/>
          <w:szCs w:val="24"/>
        </w:rPr>
        <w:t xml:space="preserve">Recent study by </w:t>
      </w:r>
      <w:proofErr w:type="spellStart"/>
      <w:r w:rsidRPr="00545AB3">
        <w:rPr>
          <w:rFonts w:ascii="Times New Roman" w:hAnsi="Times New Roman" w:cs="Times New Roman"/>
          <w:sz w:val="20"/>
          <w:szCs w:val="24"/>
        </w:rPr>
        <w:t>Kayode</w:t>
      </w:r>
      <w:proofErr w:type="spellEnd"/>
      <w:r w:rsidRPr="00545AB3">
        <w:rPr>
          <w:rFonts w:ascii="Times New Roman" w:hAnsi="Times New Roman" w:cs="Times New Roman"/>
          <w:sz w:val="20"/>
          <w:szCs w:val="24"/>
        </w:rPr>
        <w:t xml:space="preserve"> and </w:t>
      </w:r>
      <w:proofErr w:type="spellStart"/>
      <w:r w:rsidRPr="00545AB3">
        <w:rPr>
          <w:rFonts w:ascii="Times New Roman" w:hAnsi="Times New Roman" w:cs="Times New Roman"/>
          <w:sz w:val="20"/>
          <w:szCs w:val="24"/>
        </w:rPr>
        <w:t>Bamigboye</w:t>
      </w:r>
      <w:proofErr w:type="spellEnd"/>
      <w:r w:rsidRPr="00545AB3">
        <w:rPr>
          <w:rFonts w:ascii="Times New Roman" w:hAnsi="Times New Roman" w:cs="Times New Roman"/>
          <w:sz w:val="20"/>
          <w:szCs w:val="24"/>
        </w:rPr>
        <w:t xml:space="preserve"> (2016) listed </w:t>
      </w:r>
      <w:proofErr w:type="spellStart"/>
      <w:r w:rsidRPr="00545AB3">
        <w:rPr>
          <w:rFonts w:ascii="Times New Roman" w:hAnsi="Times New Roman" w:cs="Times New Roman"/>
          <w:i/>
          <w:sz w:val="20"/>
          <w:szCs w:val="24"/>
        </w:rPr>
        <w:t>Dioscoreophyllum</w:t>
      </w:r>
      <w:proofErr w:type="spellEnd"/>
      <w:r w:rsidRPr="00545AB3">
        <w:rPr>
          <w:rFonts w:ascii="Times New Roman" w:hAnsi="Times New Roman" w:cs="Times New Roman"/>
          <w:i/>
          <w:sz w:val="20"/>
          <w:szCs w:val="24"/>
        </w:rPr>
        <w:t xml:space="preserve"> </w:t>
      </w:r>
      <w:proofErr w:type="spellStart"/>
      <w:r w:rsidRPr="00545AB3">
        <w:rPr>
          <w:rFonts w:ascii="Times New Roman" w:hAnsi="Times New Roman" w:cs="Times New Roman"/>
          <w:i/>
          <w:sz w:val="20"/>
          <w:szCs w:val="24"/>
        </w:rPr>
        <w:t>cumminsii</w:t>
      </w:r>
      <w:proofErr w:type="spellEnd"/>
      <w:r w:rsidRPr="00545AB3">
        <w:rPr>
          <w:rFonts w:ascii="Times New Roman" w:hAnsi="Times New Roman" w:cs="Times New Roman"/>
          <w:sz w:val="20"/>
          <w:szCs w:val="24"/>
        </w:rPr>
        <w:t xml:space="preserve"> as one o</w:t>
      </w:r>
      <w:r w:rsidR="00433053" w:rsidRPr="00545AB3">
        <w:rPr>
          <w:rFonts w:ascii="Times New Roman" w:hAnsi="Times New Roman" w:cs="Times New Roman"/>
          <w:sz w:val="20"/>
          <w:szCs w:val="24"/>
        </w:rPr>
        <w:t xml:space="preserve">f the neglected indigenous </w:t>
      </w:r>
      <w:r w:rsidR="00A51F28" w:rsidRPr="00545AB3">
        <w:rPr>
          <w:rFonts w:ascii="Times New Roman" w:hAnsi="Times New Roman" w:cs="Times New Roman"/>
          <w:sz w:val="20"/>
          <w:szCs w:val="24"/>
        </w:rPr>
        <w:t xml:space="preserve">fruit </w:t>
      </w:r>
      <w:r w:rsidRPr="00545AB3">
        <w:rPr>
          <w:rFonts w:ascii="Times New Roman" w:hAnsi="Times New Roman" w:cs="Times New Roman"/>
          <w:sz w:val="20"/>
          <w:szCs w:val="24"/>
        </w:rPr>
        <w:t>species (IF</w:t>
      </w:r>
      <w:r w:rsidR="00433053" w:rsidRPr="00545AB3">
        <w:rPr>
          <w:rFonts w:ascii="Times New Roman" w:hAnsi="Times New Roman" w:cs="Times New Roman"/>
          <w:sz w:val="20"/>
          <w:szCs w:val="24"/>
        </w:rPr>
        <w:t>S</w:t>
      </w:r>
      <w:r w:rsidRPr="00545AB3">
        <w:rPr>
          <w:rFonts w:ascii="Times New Roman" w:hAnsi="Times New Roman" w:cs="Times New Roman"/>
          <w:sz w:val="20"/>
          <w:szCs w:val="24"/>
        </w:rPr>
        <w:t xml:space="preserve">) in </w:t>
      </w:r>
      <w:proofErr w:type="spellStart"/>
      <w:r w:rsidRPr="00545AB3">
        <w:rPr>
          <w:rFonts w:ascii="Times New Roman" w:hAnsi="Times New Roman" w:cs="Times New Roman"/>
          <w:sz w:val="20"/>
          <w:szCs w:val="24"/>
        </w:rPr>
        <w:t>Ekiti</w:t>
      </w:r>
      <w:proofErr w:type="spellEnd"/>
      <w:r w:rsidRPr="00545AB3">
        <w:rPr>
          <w:rFonts w:ascii="Times New Roman" w:hAnsi="Times New Roman" w:cs="Times New Roman"/>
          <w:sz w:val="20"/>
          <w:szCs w:val="24"/>
        </w:rPr>
        <w:t xml:space="preserve"> State, Nigeria</w:t>
      </w:r>
      <w:r w:rsidR="00124DFF" w:rsidRPr="00545AB3">
        <w:rPr>
          <w:rFonts w:ascii="Times New Roman" w:hAnsi="Times New Roman" w:cs="Times New Roman"/>
          <w:sz w:val="20"/>
          <w:szCs w:val="24"/>
        </w:rPr>
        <w:t>,</w:t>
      </w:r>
      <w:r w:rsidRPr="00545AB3">
        <w:rPr>
          <w:rFonts w:ascii="Times New Roman" w:hAnsi="Times New Roman" w:cs="Times New Roman"/>
          <w:sz w:val="20"/>
          <w:szCs w:val="24"/>
        </w:rPr>
        <w:t xml:space="preserve"> where a myriad of problems has been identi</w:t>
      </w:r>
      <w:r w:rsidR="007C74AE" w:rsidRPr="00545AB3">
        <w:rPr>
          <w:rFonts w:ascii="Times New Roman" w:hAnsi="Times New Roman" w:cs="Times New Roman"/>
          <w:sz w:val="20"/>
          <w:szCs w:val="24"/>
        </w:rPr>
        <w:t xml:space="preserve">fied as disincentives to their </w:t>
      </w:r>
      <w:r w:rsidRPr="00545AB3">
        <w:rPr>
          <w:rFonts w:ascii="Times New Roman" w:hAnsi="Times New Roman" w:cs="Times New Roman"/>
          <w:sz w:val="20"/>
          <w:szCs w:val="24"/>
        </w:rPr>
        <w:t>cultivation despite their potentials in meeting the</w:t>
      </w:r>
      <w:r w:rsidR="00433053" w:rsidRPr="00545AB3">
        <w:rPr>
          <w:rFonts w:ascii="Times New Roman" w:hAnsi="Times New Roman" w:cs="Times New Roman"/>
          <w:sz w:val="20"/>
          <w:szCs w:val="24"/>
        </w:rPr>
        <w:t xml:space="preserve"> needs of the residents. The IFS</w:t>
      </w:r>
      <w:r w:rsidRPr="00545AB3">
        <w:rPr>
          <w:rFonts w:ascii="Times New Roman" w:hAnsi="Times New Roman" w:cs="Times New Roman"/>
          <w:sz w:val="20"/>
          <w:szCs w:val="24"/>
        </w:rPr>
        <w:t xml:space="preserve"> has been identified as alternatives to food sources and reservoir of food diversity (</w:t>
      </w:r>
      <w:proofErr w:type="spellStart"/>
      <w:r w:rsidRPr="00545AB3">
        <w:rPr>
          <w:rFonts w:ascii="Times New Roman" w:hAnsi="Times New Roman" w:cs="Times New Roman"/>
          <w:sz w:val="20"/>
          <w:szCs w:val="24"/>
        </w:rPr>
        <w:t>Onyekwelu</w:t>
      </w:r>
      <w:proofErr w:type="spellEnd"/>
      <w:r w:rsidRPr="00545AB3">
        <w:rPr>
          <w:rFonts w:ascii="Times New Roman" w:hAnsi="Times New Roman" w:cs="Times New Roman"/>
          <w:sz w:val="20"/>
          <w:szCs w:val="24"/>
        </w:rPr>
        <w:t xml:space="preserve"> </w:t>
      </w:r>
      <w:r w:rsidRPr="00545AB3">
        <w:rPr>
          <w:rFonts w:ascii="Times New Roman" w:hAnsi="Times New Roman" w:cs="Times New Roman"/>
          <w:i/>
          <w:sz w:val="20"/>
          <w:szCs w:val="24"/>
        </w:rPr>
        <w:t>et</w:t>
      </w:r>
      <w:r w:rsidR="0010516C" w:rsidRPr="00545AB3">
        <w:rPr>
          <w:rFonts w:ascii="Times New Roman" w:hAnsi="Times New Roman" w:cs="Times New Roman"/>
          <w:i/>
          <w:sz w:val="20"/>
          <w:szCs w:val="24"/>
        </w:rPr>
        <w:t>.</w:t>
      </w:r>
      <w:r w:rsidRPr="00545AB3">
        <w:rPr>
          <w:rFonts w:ascii="Times New Roman" w:hAnsi="Times New Roman" w:cs="Times New Roman"/>
          <w:i/>
          <w:sz w:val="20"/>
          <w:szCs w:val="24"/>
        </w:rPr>
        <w:t xml:space="preserve"> al.</w:t>
      </w:r>
      <w:r w:rsidR="0010516C" w:rsidRPr="00545AB3">
        <w:rPr>
          <w:rFonts w:ascii="Times New Roman" w:hAnsi="Times New Roman" w:cs="Times New Roman"/>
          <w:i/>
          <w:sz w:val="20"/>
          <w:szCs w:val="24"/>
        </w:rPr>
        <w:t>,</w:t>
      </w:r>
      <w:r w:rsidRPr="00545AB3">
        <w:rPr>
          <w:rFonts w:ascii="Times New Roman" w:hAnsi="Times New Roman" w:cs="Times New Roman"/>
          <w:i/>
          <w:sz w:val="20"/>
          <w:szCs w:val="24"/>
        </w:rPr>
        <w:t xml:space="preserve"> </w:t>
      </w:r>
      <w:r w:rsidRPr="00545AB3">
        <w:rPr>
          <w:rFonts w:ascii="Times New Roman" w:hAnsi="Times New Roman" w:cs="Times New Roman"/>
          <w:sz w:val="20"/>
          <w:szCs w:val="24"/>
        </w:rPr>
        <w:t>2012), basic insurance to food security and maintenance of nutritional balance. They are also source of medicine (FAO 1988) and potentials for the development of small scale industries as they could be processed into a number of products and thus contribute to employment and rural economy (</w:t>
      </w:r>
      <w:proofErr w:type="spellStart"/>
      <w:r w:rsidRPr="00545AB3">
        <w:rPr>
          <w:rFonts w:ascii="Times New Roman" w:hAnsi="Times New Roman" w:cs="Times New Roman"/>
          <w:sz w:val="20"/>
          <w:szCs w:val="24"/>
        </w:rPr>
        <w:t>Chigbu</w:t>
      </w:r>
      <w:proofErr w:type="spellEnd"/>
      <w:r w:rsidRPr="00545AB3">
        <w:rPr>
          <w:rFonts w:ascii="Times New Roman" w:hAnsi="Times New Roman" w:cs="Times New Roman"/>
          <w:sz w:val="20"/>
          <w:szCs w:val="24"/>
        </w:rPr>
        <w:t xml:space="preserve"> </w:t>
      </w:r>
      <w:r w:rsidRPr="00545AB3">
        <w:rPr>
          <w:rFonts w:ascii="Times New Roman" w:hAnsi="Times New Roman" w:cs="Times New Roman"/>
          <w:i/>
          <w:sz w:val="20"/>
          <w:szCs w:val="24"/>
        </w:rPr>
        <w:t>et</w:t>
      </w:r>
      <w:r w:rsidR="0010516C" w:rsidRPr="00545AB3">
        <w:rPr>
          <w:rFonts w:ascii="Times New Roman" w:hAnsi="Times New Roman" w:cs="Times New Roman"/>
          <w:i/>
          <w:sz w:val="20"/>
          <w:szCs w:val="24"/>
        </w:rPr>
        <w:t>.</w:t>
      </w:r>
      <w:r w:rsidRPr="00545AB3">
        <w:rPr>
          <w:rFonts w:ascii="Times New Roman" w:hAnsi="Times New Roman" w:cs="Times New Roman"/>
          <w:i/>
          <w:sz w:val="20"/>
          <w:szCs w:val="24"/>
        </w:rPr>
        <w:t xml:space="preserve"> al</w:t>
      </w:r>
      <w:r w:rsidRPr="00545AB3">
        <w:rPr>
          <w:rFonts w:ascii="Times New Roman" w:hAnsi="Times New Roman" w:cs="Times New Roman"/>
          <w:sz w:val="20"/>
          <w:szCs w:val="24"/>
        </w:rPr>
        <w:t>.</w:t>
      </w:r>
      <w:r w:rsidR="0010516C" w:rsidRPr="00545AB3">
        <w:rPr>
          <w:rFonts w:ascii="Times New Roman" w:hAnsi="Times New Roman" w:cs="Times New Roman"/>
          <w:sz w:val="20"/>
          <w:szCs w:val="24"/>
        </w:rPr>
        <w:t>,</w:t>
      </w:r>
      <w:r w:rsidRPr="00545AB3">
        <w:rPr>
          <w:rFonts w:ascii="Times New Roman" w:hAnsi="Times New Roman" w:cs="Times New Roman"/>
          <w:sz w:val="20"/>
          <w:szCs w:val="24"/>
        </w:rPr>
        <w:t xml:space="preserve"> 2011).</w:t>
      </w:r>
    </w:p>
    <w:p w:rsidR="00E554D4" w:rsidRPr="00545AB3" w:rsidRDefault="00E554D4" w:rsidP="00545AB3">
      <w:pPr>
        <w:snapToGrid w:val="0"/>
        <w:spacing w:after="0" w:line="240" w:lineRule="auto"/>
        <w:ind w:firstLine="425"/>
        <w:jc w:val="both"/>
        <w:rPr>
          <w:rFonts w:ascii="Times New Roman" w:hAnsi="Times New Roman" w:cs="Times New Roman"/>
          <w:sz w:val="20"/>
          <w:szCs w:val="24"/>
        </w:rPr>
      </w:pPr>
      <w:r w:rsidRPr="00545AB3">
        <w:rPr>
          <w:rFonts w:ascii="Times New Roman" w:hAnsi="Times New Roman" w:cs="Times New Roman"/>
          <w:sz w:val="20"/>
          <w:szCs w:val="24"/>
        </w:rPr>
        <w:t>The increasing number of endangered IF</w:t>
      </w:r>
      <w:r w:rsidR="00433053" w:rsidRPr="00545AB3">
        <w:rPr>
          <w:rFonts w:ascii="Times New Roman" w:hAnsi="Times New Roman" w:cs="Times New Roman"/>
          <w:sz w:val="20"/>
          <w:szCs w:val="24"/>
        </w:rPr>
        <w:t>S</w:t>
      </w:r>
      <w:r w:rsidRPr="00545AB3">
        <w:rPr>
          <w:rFonts w:ascii="Times New Roman" w:hAnsi="Times New Roman" w:cs="Times New Roman"/>
          <w:sz w:val="20"/>
          <w:szCs w:val="24"/>
        </w:rPr>
        <w:t xml:space="preserve"> and subsequent risk of extinction are now of serious concern to all stakeholders. Indeed, </w:t>
      </w:r>
      <w:proofErr w:type="spellStart"/>
      <w:r w:rsidRPr="00545AB3">
        <w:rPr>
          <w:rFonts w:ascii="Times New Roman" w:hAnsi="Times New Roman" w:cs="Times New Roman"/>
          <w:sz w:val="20"/>
          <w:szCs w:val="24"/>
        </w:rPr>
        <w:t>Obioh</w:t>
      </w:r>
      <w:proofErr w:type="spellEnd"/>
      <w:r w:rsidRPr="00545AB3">
        <w:rPr>
          <w:rFonts w:ascii="Times New Roman" w:hAnsi="Times New Roman" w:cs="Times New Roman"/>
          <w:sz w:val="20"/>
          <w:szCs w:val="24"/>
        </w:rPr>
        <w:t xml:space="preserve"> and </w:t>
      </w:r>
      <w:proofErr w:type="spellStart"/>
      <w:r w:rsidRPr="00545AB3">
        <w:rPr>
          <w:rFonts w:ascii="Times New Roman" w:hAnsi="Times New Roman" w:cs="Times New Roman"/>
          <w:sz w:val="20"/>
          <w:szCs w:val="24"/>
        </w:rPr>
        <w:t>Isichei</w:t>
      </w:r>
      <w:proofErr w:type="spellEnd"/>
      <w:r w:rsidRPr="00545AB3">
        <w:rPr>
          <w:rFonts w:ascii="Times New Roman" w:hAnsi="Times New Roman" w:cs="Times New Roman"/>
          <w:sz w:val="20"/>
          <w:szCs w:val="24"/>
        </w:rPr>
        <w:t xml:space="preserve"> (2006) opined that conservation is required as a salvage programme for most of the species. </w:t>
      </w:r>
      <w:proofErr w:type="spellStart"/>
      <w:r w:rsidRPr="00545AB3">
        <w:rPr>
          <w:rFonts w:ascii="Times New Roman" w:hAnsi="Times New Roman" w:cs="Times New Roman"/>
          <w:sz w:val="20"/>
          <w:szCs w:val="24"/>
        </w:rPr>
        <w:t>Kayode</w:t>
      </w:r>
      <w:proofErr w:type="spellEnd"/>
      <w:r w:rsidRPr="00545AB3">
        <w:rPr>
          <w:rFonts w:ascii="Times New Roman" w:hAnsi="Times New Roman" w:cs="Times New Roman"/>
          <w:sz w:val="20"/>
          <w:szCs w:val="24"/>
        </w:rPr>
        <w:t xml:space="preserve"> and </w:t>
      </w:r>
      <w:proofErr w:type="spellStart"/>
      <w:r w:rsidRPr="00545AB3">
        <w:rPr>
          <w:rFonts w:ascii="Times New Roman" w:hAnsi="Times New Roman" w:cs="Times New Roman"/>
          <w:sz w:val="20"/>
          <w:szCs w:val="24"/>
        </w:rPr>
        <w:t>Ogunleye</w:t>
      </w:r>
      <w:proofErr w:type="spellEnd"/>
      <w:r w:rsidRPr="00545AB3">
        <w:rPr>
          <w:rFonts w:ascii="Times New Roman" w:hAnsi="Times New Roman" w:cs="Times New Roman"/>
          <w:sz w:val="20"/>
          <w:szCs w:val="24"/>
        </w:rPr>
        <w:t xml:space="preserve"> (2008) observed that most </w:t>
      </w:r>
      <w:r w:rsidR="00A51F28" w:rsidRPr="00545AB3">
        <w:rPr>
          <w:rFonts w:ascii="Times New Roman" w:hAnsi="Times New Roman" w:cs="Times New Roman"/>
          <w:sz w:val="20"/>
          <w:szCs w:val="24"/>
        </w:rPr>
        <w:t xml:space="preserve">Nigerian </w:t>
      </w:r>
      <w:r w:rsidRPr="00545AB3">
        <w:rPr>
          <w:rFonts w:ascii="Times New Roman" w:hAnsi="Times New Roman" w:cs="Times New Roman"/>
          <w:sz w:val="20"/>
          <w:szCs w:val="24"/>
        </w:rPr>
        <w:t>endangered species reproduced poorly and are presently poorly represented in the sapling stage. Thus, a viable conservation strategy must examine all agronomic features that would improve the reproductive nature of IF</w:t>
      </w:r>
      <w:r w:rsidR="00433053" w:rsidRPr="00545AB3">
        <w:rPr>
          <w:rFonts w:ascii="Times New Roman" w:hAnsi="Times New Roman" w:cs="Times New Roman"/>
          <w:sz w:val="20"/>
          <w:szCs w:val="24"/>
        </w:rPr>
        <w:t>S</w:t>
      </w:r>
      <w:r w:rsidRPr="00545AB3">
        <w:rPr>
          <w:rFonts w:ascii="Times New Roman" w:hAnsi="Times New Roman" w:cs="Times New Roman"/>
          <w:sz w:val="20"/>
          <w:szCs w:val="24"/>
        </w:rPr>
        <w:t>. One of such is the size of the seeds.</w:t>
      </w:r>
    </w:p>
    <w:p w:rsidR="00E554D4" w:rsidRPr="00545AB3" w:rsidRDefault="00E554D4" w:rsidP="00545AB3">
      <w:pPr>
        <w:snapToGrid w:val="0"/>
        <w:spacing w:after="0" w:line="240" w:lineRule="auto"/>
        <w:ind w:firstLine="425"/>
        <w:jc w:val="both"/>
        <w:rPr>
          <w:rFonts w:ascii="Times New Roman" w:hAnsi="Times New Roman" w:cs="Times New Roman"/>
          <w:sz w:val="20"/>
          <w:szCs w:val="24"/>
        </w:rPr>
      </w:pPr>
      <w:r w:rsidRPr="00545AB3">
        <w:rPr>
          <w:rFonts w:ascii="Times New Roman" w:hAnsi="Times New Roman" w:cs="Times New Roman"/>
          <w:sz w:val="20"/>
          <w:szCs w:val="24"/>
        </w:rPr>
        <w:t>Recent initiatives revealed that seed size is an important physical indicator of seed quality that affects vegetative growth (</w:t>
      </w:r>
      <w:proofErr w:type="spellStart"/>
      <w:r w:rsidR="00443926">
        <w:fldChar w:fldCharType="begin"/>
      </w:r>
      <w:r w:rsidR="00A50D78">
        <w:instrText>HYPERLINK "file:///C:\\Users\\Administrator\\AppData\\Roaming\\Microsoft\\Word\\fruit%2022\\Review%20on%20Effect%20of%20Seed%20Size%20on%20Seedling%20Vigour%20and%20Seed%20Yield.htm" \l "14479_tr"</w:instrText>
      </w:r>
      <w:r w:rsidR="00443926">
        <w:fldChar w:fldCharType="separate"/>
      </w:r>
      <w:r w:rsidRPr="00545AB3">
        <w:rPr>
          <w:rStyle w:val="Hyperlink"/>
          <w:rFonts w:ascii="Times New Roman" w:hAnsi="Times New Roman" w:cs="Times New Roman"/>
          <w:color w:val="auto"/>
          <w:sz w:val="20"/>
          <w:szCs w:val="24"/>
          <w:u w:val="none"/>
        </w:rPr>
        <w:t>Ojo</w:t>
      </w:r>
      <w:proofErr w:type="spellEnd"/>
      <w:r w:rsidRPr="00545AB3">
        <w:rPr>
          <w:rStyle w:val="Hyperlink"/>
          <w:rFonts w:ascii="Times New Roman" w:hAnsi="Times New Roman" w:cs="Times New Roman"/>
          <w:color w:val="auto"/>
          <w:sz w:val="20"/>
          <w:szCs w:val="24"/>
          <w:u w:val="none"/>
        </w:rPr>
        <w:t>, 2000</w:t>
      </w:r>
      <w:r w:rsidR="00443926">
        <w:fldChar w:fldCharType="end"/>
      </w:r>
      <w:r w:rsidRPr="00545AB3">
        <w:rPr>
          <w:rFonts w:ascii="Times New Roman" w:hAnsi="Times New Roman" w:cs="Times New Roman"/>
          <w:sz w:val="20"/>
          <w:szCs w:val="24"/>
        </w:rPr>
        <w:t xml:space="preserve">, </w:t>
      </w:r>
      <w:hyperlink r:id="rId12" w:anchor="9238_tr" w:history="1">
        <w:proofErr w:type="spellStart"/>
        <w:r w:rsidRPr="00545AB3">
          <w:rPr>
            <w:rStyle w:val="Hyperlink"/>
            <w:rFonts w:ascii="Times New Roman" w:hAnsi="Times New Roman" w:cs="Times New Roman"/>
            <w:color w:val="auto"/>
            <w:sz w:val="20"/>
            <w:szCs w:val="24"/>
            <w:u w:val="none"/>
          </w:rPr>
          <w:t>Adebisi</w:t>
        </w:r>
        <w:proofErr w:type="spellEnd"/>
        <w:r w:rsidRPr="00545AB3">
          <w:rPr>
            <w:rStyle w:val="Hyperlink"/>
            <w:rFonts w:ascii="Times New Roman" w:hAnsi="Times New Roman" w:cs="Times New Roman"/>
            <w:color w:val="auto"/>
            <w:sz w:val="20"/>
            <w:szCs w:val="24"/>
            <w:u w:val="none"/>
          </w:rPr>
          <w:t>, 2004</w:t>
        </w:r>
      </w:hyperlink>
      <w:r w:rsidRPr="00545AB3">
        <w:rPr>
          <w:rFonts w:ascii="Times New Roman" w:hAnsi="Times New Roman" w:cs="Times New Roman"/>
          <w:sz w:val="20"/>
          <w:szCs w:val="24"/>
        </w:rPr>
        <w:t xml:space="preserve"> and </w:t>
      </w:r>
      <w:proofErr w:type="spellStart"/>
      <w:r w:rsidRPr="00545AB3">
        <w:rPr>
          <w:rFonts w:ascii="Times New Roman" w:hAnsi="Times New Roman" w:cs="Times New Roman"/>
          <w:sz w:val="20"/>
          <w:szCs w:val="24"/>
        </w:rPr>
        <w:t>Ambika</w:t>
      </w:r>
      <w:proofErr w:type="spellEnd"/>
      <w:r w:rsidRPr="00545AB3">
        <w:rPr>
          <w:rFonts w:ascii="Times New Roman" w:hAnsi="Times New Roman" w:cs="Times New Roman"/>
          <w:sz w:val="20"/>
          <w:szCs w:val="24"/>
        </w:rPr>
        <w:t xml:space="preserve"> </w:t>
      </w:r>
      <w:r w:rsidRPr="00545AB3">
        <w:rPr>
          <w:rFonts w:ascii="Times New Roman" w:hAnsi="Times New Roman" w:cs="Times New Roman"/>
          <w:i/>
          <w:sz w:val="20"/>
          <w:szCs w:val="24"/>
        </w:rPr>
        <w:t>et al</w:t>
      </w:r>
      <w:r w:rsidRPr="00545AB3">
        <w:rPr>
          <w:rFonts w:ascii="Times New Roman" w:hAnsi="Times New Roman" w:cs="Times New Roman"/>
          <w:sz w:val="20"/>
          <w:szCs w:val="24"/>
        </w:rPr>
        <w:t xml:space="preserve">., 2014). </w:t>
      </w:r>
      <w:r w:rsidR="002C2B4E" w:rsidRPr="00545AB3">
        <w:rPr>
          <w:rFonts w:ascii="Times New Roman" w:hAnsi="Times New Roman" w:cs="Times New Roman"/>
          <w:sz w:val="20"/>
          <w:szCs w:val="24"/>
        </w:rPr>
        <w:t xml:space="preserve">Study by </w:t>
      </w:r>
      <w:hyperlink r:id="rId13" w:anchor="1274577_ja" w:history="1">
        <w:proofErr w:type="spellStart"/>
        <w:r w:rsidR="002B3830" w:rsidRPr="00545AB3">
          <w:rPr>
            <w:rStyle w:val="Hyperlink"/>
            <w:rFonts w:ascii="Times New Roman" w:hAnsi="Times New Roman" w:cs="Times New Roman"/>
            <w:color w:val="auto"/>
            <w:sz w:val="20"/>
            <w:szCs w:val="24"/>
            <w:u w:val="none"/>
          </w:rPr>
          <w:t>Nerson</w:t>
        </w:r>
        <w:proofErr w:type="spellEnd"/>
        <w:r w:rsidR="002B3830" w:rsidRPr="00545AB3">
          <w:rPr>
            <w:rStyle w:val="Hyperlink"/>
            <w:rFonts w:ascii="Times New Roman" w:hAnsi="Times New Roman" w:cs="Times New Roman"/>
            <w:color w:val="auto"/>
            <w:sz w:val="20"/>
            <w:szCs w:val="24"/>
            <w:u w:val="none"/>
          </w:rPr>
          <w:t xml:space="preserve"> (2002)</w:t>
        </w:r>
      </w:hyperlink>
      <w:r w:rsidR="002B3830" w:rsidRPr="00545AB3">
        <w:rPr>
          <w:rFonts w:ascii="Times New Roman" w:hAnsi="Times New Roman" w:cs="Times New Roman"/>
          <w:sz w:val="20"/>
          <w:szCs w:val="24"/>
        </w:rPr>
        <w:t xml:space="preserve"> </w:t>
      </w:r>
      <w:r w:rsidR="002C2B4E" w:rsidRPr="00545AB3">
        <w:rPr>
          <w:rFonts w:ascii="Times New Roman" w:hAnsi="Times New Roman" w:cs="Times New Roman"/>
          <w:sz w:val="20"/>
          <w:szCs w:val="24"/>
        </w:rPr>
        <w:t xml:space="preserve">asserted that </w:t>
      </w:r>
      <w:r w:rsidR="002B3830" w:rsidRPr="00545AB3">
        <w:rPr>
          <w:rFonts w:ascii="Times New Roman" w:hAnsi="Times New Roman" w:cs="Times New Roman"/>
          <w:sz w:val="20"/>
          <w:szCs w:val="24"/>
        </w:rPr>
        <w:t>there is an association between seed physical parameters and seed quality</w:t>
      </w:r>
      <w:r w:rsidR="002C2B4E" w:rsidRPr="00545AB3">
        <w:rPr>
          <w:rFonts w:ascii="Times New Roman" w:hAnsi="Times New Roman" w:cs="Times New Roman"/>
          <w:sz w:val="20"/>
          <w:szCs w:val="24"/>
        </w:rPr>
        <w:t xml:space="preserve">. </w:t>
      </w:r>
      <w:r w:rsidRPr="00545AB3">
        <w:rPr>
          <w:rFonts w:ascii="Times New Roman" w:hAnsi="Times New Roman" w:cs="Times New Roman"/>
          <w:sz w:val="20"/>
          <w:szCs w:val="24"/>
        </w:rPr>
        <w:t xml:space="preserve">A wide array of different effects of seed size has been reported for </w:t>
      </w:r>
      <w:r w:rsidRPr="00545AB3">
        <w:rPr>
          <w:rFonts w:ascii="Times New Roman" w:hAnsi="Times New Roman" w:cs="Times New Roman"/>
          <w:sz w:val="20"/>
          <w:szCs w:val="24"/>
        </w:rPr>
        <w:lastRenderedPageBreak/>
        <w:t>seed germination, emergence and related agronom</w:t>
      </w:r>
      <w:r w:rsidR="00010CB5" w:rsidRPr="00545AB3">
        <w:rPr>
          <w:rFonts w:ascii="Times New Roman" w:hAnsi="Times New Roman" w:cs="Times New Roman"/>
          <w:sz w:val="20"/>
          <w:szCs w:val="24"/>
        </w:rPr>
        <w:t xml:space="preserve">ic aspects </w:t>
      </w:r>
      <w:proofErr w:type="gramStart"/>
      <w:r w:rsidR="00010CB5" w:rsidRPr="00545AB3">
        <w:rPr>
          <w:rFonts w:ascii="Times New Roman" w:hAnsi="Times New Roman" w:cs="Times New Roman"/>
          <w:sz w:val="20"/>
          <w:szCs w:val="24"/>
        </w:rPr>
        <w:t>in</w:t>
      </w:r>
      <w:proofErr w:type="gramEnd"/>
      <w:r w:rsidR="00010CB5" w:rsidRPr="00545AB3">
        <w:rPr>
          <w:rFonts w:ascii="Times New Roman" w:hAnsi="Times New Roman" w:cs="Times New Roman"/>
          <w:sz w:val="20"/>
          <w:szCs w:val="24"/>
        </w:rPr>
        <w:t xml:space="preserve"> many </w:t>
      </w:r>
      <w:r w:rsidRPr="00545AB3">
        <w:rPr>
          <w:rFonts w:ascii="Times New Roman" w:hAnsi="Times New Roman" w:cs="Times New Roman"/>
          <w:sz w:val="20"/>
          <w:szCs w:val="24"/>
        </w:rPr>
        <w:t>species (</w:t>
      </w:r>
      <w:proofErr w:type="spellStart"/>
      <w:r w:rsidRPr="00545AB3">
        <w:rPr>
          <w:rFonts w:ascii="Times New Roman" w:hAnsi="Times New Roman" w:cs="Times New Roman"/>
          <w:sz w:val="20"/>
          <w:szCs w:val="24"/>
        </w:rPr>
        <w:t>Ambika</w:t>
      </w:r>
      <w:proofErr w:type="spellEnd"/>
      <w:r w:rsidRPr="00545AB3">
        <w:rPr>
          <w:rFonts w:ascii="Times New Roman" w:hAnsi="Times New Roman" w:cs="Times New Roman"/>
          <w:sz w:val="20"/>
          <w:szCs w:val="24"/>
        </w:rPr>
        <w:t xml:space="preserve"> </w:t>
      </w:r>
      <w:r w:rsidRPr="00545AB3">
        <w:rPr>
          <w:rFonts w:ascii="Times New Roman" w:hAnsi="Times New Roman" w:cs="Times New Roman"/>
          <w:i/>
          <w:sz w:val="20"/>
          <w:szCs w:val="24"/>
        </w:rPr>
        <w:t>et al</w:t>
      </w:r>
      <w:r w:rsidRPr="00545AB3">
        <w:rPr>
          <w:rFonts w:ascii="Times New Roman" w:hAnsi="Times New Roman" w:cs="Times New Roman"/>
          <w:sz w:val="20"/>
          <w:szCs w:val="24"/>
        </w:rPr>
        <w:t>., 2014)</w:t>
      </w:r>
      <w:r w:rsidR="002C2B4E" w:rsidRPr="00545AB3">
        <w:rPr>
          <w:rFonts w:ascii="Times New Roman" w:hAnsi="Times New Roman" w:cs="Times New Roman"/>
          <w:sz w:val="20"/>
          <w:szCs w:val="24"/>
        </w:rPr>
        <w:t xml:space="preserve">. Thus the study being reported here aimed at the examination of the effect of seed size on the germination of </w:t>
      </w:r>
      <w:r w:rsidR="002C2B4E" w:rsidRPr="00545AB3">
        <w:rPr>
          <w:rFonts w:ascii="Times New Roman" w:hAnsi="Times New Roman" w:cs="Times New Roman"/>
          <w:i/>
          <w:sz w:val="20"/>
        </w:rPr>
        <w:t xml:space="preserve">D. </w:t>
      </w:r>
      <w:proofErr w:type="spellStart"/>
      <w:r w:rsidR="002C2B4E" w:rsidRPr="00545AB3">
        <w:rPr>
          <w:rFonts w:ascii="Times New Roman" w:hAnsi="Times New Roman" w:cs="Times New Roman"/>
          <w:i/>
          <w:sz w:val="20"/>
        </w:rPr>
        <w:t>cumminsii</w:t>
      </w:r>
      <w:proofErr w:type="spellEnd"/>
      <w:r w:rsidR="002C2B4E" w:rsidRPr="00545AB3">
        <w:rPr>
          <w:rFonts w:ascii="Times New Roman" w:hAnsi="Times New Roman" w:cs="Times New Roman"/>
          <w:i/>
          <w:sz w:val="20"/>
        </w:rPr>
        <w:t xml:space="preserve">. </w:t>
      </w:r>
      <w:r w:rsidR="002C2B4E" w:rsidRPr="00545AB3">
        <w:rPr>
          <w:rFonts w:ascii="Times New Roman" w:hAnsi="Times New Roman" w:cs="Times New Roman"/>
          <w:sz w:val="20"/>
        </w:rPr>
        <w:t xml:space="preserve">It an integral part </w:t>
      </w:r>
      <w:r w:rsidR="007537C6" w:rsidRPr="00545AB3">
        <w:rPr>
          <w:rFonts w:ascii="Times New Roman" w:hAnsi="Times New Roman" w:cs="Times New Roman"/>
          <w:sz w:val="20"/>
        </w:rPr>
        <w:t>of on-going efforts</w:t>
      </w:r>
      <w:r w:rsidR="002C2B4E" w:rsidRPr="00545AB3">
        <w:rPr>
          <w:rFonts w:ascii="Times New Roman" w:hAnsi="Times New Roman" w:cs="Times New Roman"/>
          <w:sz w:val="20"/>
        </w:rPr>
        <w:t xml:space="preserve"> </w:t>
      </w:r>
      <w:r w:rsidR="007537C6" w:rsidRPr="00545AB3">
        <w:rPr>
          <w:rFonts w:ascii="Times New Roman" w:hAnsi="Times New Roman" w:cs="Times New Roman"/>
          <w:sz w:val="20"/>
        </w:rPr>
        <w:t xml:space="preserve">at the Department of Plant Science, </w:t>
      </w:r>
      <w:proofErr w:type="spellStart"/>
      <w:r w:rsidR="007537C6" w:rsidRPr="00545AB3">
        <w:rPr>
          <w:rFonts w:ascii="Times New Roman" w:hAnsi="Times New Roman" w:cs="Times New Roman"/>
          <w:sz w:val="20"/>
        </w:rPr>
        <w:t>Ekiti</w:t>
      </w:r>
      <w:proofErr w:type="spellEnd"/>
      <w:r w:rsidR="007537C6" w:rsidRPr="00545AB3">
        <w:rPr>
          <w:rFonts w:ascii="Times New Roman" w:hAnsi="Times New Roman" w:cs="Times New Roman"/>
          <w:sz w:val="20"/>
        </w:rPr>
        <w:t xml:space="preserve"> State University, Ado-</w:t>
      </w:r>
      <w:proofErr w:type="spellStart"/>
      <w:r w:rsidR="007537C6" w:rsidRPr="00545AB3">
        <w:rPr>
          <w:rFonts w:ascii="Times New Roman" w:hAnsi="Times New Roman" w:cs="Times New Roman"/>
          <w:sz w:val="20"/>
        </w:rPr>
        <w:t>Ekiti</w:t>
      </w:r>
      <w:proofErr w:type="spellEnd"/>
      <w:r w:rsidR="007537C6" w:rsidRPr="00545AB3">
        <w:rPr>
          <w:rFonts w:ascii="Times New Roman" w:hAnsi="Times New Roman" w:cs="Times New Roman"/>
          <w:sz w:val="20"/>
        </w:rPr>
        <w:t xml:space="preserve">, Nigeria, </w:t>
      </w:r>
      <w:r w:rsidR="002C2B4E" w:rsidRPr="00545AB3">
        <w:rPr>
          <w:rFonts w:ascii="Times New Roman" w:hAnsi="Times New Roman" w:cs="Times New Roman"/>
          <w:sz w:val="20"/>
        </w:rPr>
        <w:t>aimed at the domestication a</w:t>
      </w:r>
      <w:r w:rsidR="00010CB5" w:rsidRPr="00545AB3">
        <w:rPr>
          <w:rFonts w:ascii="Times New Roman" w:hAnsi="Times New Roman" w:cs="Times New Roman"/>
          <w:sz w:val="20"/>
        </w:rPr>
        <w:t>nd conservation of this wild IFS</w:t>
      </w:r>
      <w:r w:rsidR="002C2B4E" w:rsidRPr="00545AB3">
        <w:rPr>
          <w:rFonts w:ascii="Times New Roman" w:hAnsi="Times New Roman" w:cs="Times New Roman"/>
          <w:sz w:val="20"/>
        </w:rPr>
        <w:t>.</w:t>
      </w:r>
    </w:p>
    <w:p w:rsidR="006067E1" w:rsidRDefault="006067E1" w:rsidP="00545AB3">
      <w:pPr>
        <w:snapToGrid w:val="0"/>
        <w:spacing w:after="0" w:line="240" w:lineRule="auto"/>
        <w:jc w:val="both"/>
        <w:rPr>
          <w:rFonts w:ascii="Times New Roman" w:hAnsi="Times New Roman" w:cs="Times New Roman"/>
          <w:b/>
          <w:sz w:val="20"/>
          <w:szCs w:val="24"/>
          <w:lang w:eastAsia="zh-CN"/>
        </w:rPr>
      </w:pPr>
    </w:p>
    <w:p w:rsidR="00E554D4" w:rsidRPr="00545AB3" w:rsidRDefault="00545AB3" w:rsidP="00545AB3">
      <w:pPr>
        <w:snapToGrid w:val="0"/>
        <w:spacing w:after="0" w:line="240" w:lineRule="auto"/>
        <w:jc w:val="both"/>
        <w:rPr>
          <w:rFonts w:ascii="Times New Roman" w:hAnsi="Times New Roman" w:cs="Times New Roman"/>
          <w:b/>
          <w:sz w:val="20"/>
          <w:szCs w:val="24"/>
        </w:rPr>
      </w:pPr>
      <w:r w:rsidRPr="00545AB3">
        <w:rPr>
          <w:rFonts w:ascii="Times New Roman" w:hAnsi="Times New Roman" w:cs="Times New Roman"/>
          <w:b/>
          <w:sz w:val="20"/>
          <w:szCs w:val="24"/>
        </w:rPr>
        <w:t xml:space="preserve">Materials </w:t>
      </w:r>
      <w:proofErr w:type="gramStart"/>
      <w:r w:rsidRPr="00545AB3">
        <w:rPr>
          <w:rFonts w:ascii="Times New Roman" w:hAnsi="Times New Roman" w:cs="Times New Roman"/>
          <w:b/>
          <w:sz w:val="20"/>
          <w:szCs w:val="24"/>
        </w:rPr>
        <w:t>And</w:t>
      </w:r>
      <w:proofErr w:type="gramEnd"/>
      <w:r w:rsidRPr="00545AB3">
        <w:rPr>
          <w:rFonts w:ascii="Times New Roman" w:hAnsi="Times New Roman" w:cs="Times New Roman"/>
          <w:b/>
          <w:sz w:val="20"/>
          <w:szCs w:val="24"/>
        </w:rPr>
        <w:t xml:space="preserve"> Methods</w:t>
      </w:r>
    </w:p>
    <w:p w:rsidR="00E554D4" w:rsidRPr="00545AB3" w:rsidRDefault="00E554D4" w:rsidP="00545AB3">
      <w:pPr>
        <w:snapToGrid w:val="0"/>
        <w:spacing w:after="0" w:line="240" w:lineRule="auto"/>
        <w:ind w:firstLine="425"/>
        <w:jc w:val="both"/>
        <w:rPr>
          <w:rFonts w:ascii="Times New Roman" w:hAnsi="Times New Roman" w:cs="Times New Roman"/>
          <w:color w:val="FF0000"/>
          <w:sz w:val="20"/>
          <w:szCs w:val="24"/>
        </w:rPr>
      </w:pPr>
      <w:r w:rsidRPr="00545AB3">
        <w:rPr>
          <w:rFonts w:ascii="Times New Roman" w:hAnsi="Times New Roman" w:cs="Times New Roman"/>
          <w:sz w:val="20"/>
          <w:szCs w:val="24"/>
        </w:rPr>
        <w:t>Seeds were collected from ten (10) mother plants. The collected seeds were thoroughly mixed together and 120 seeds selected. The selected seeds were divided equally into three size classes namely: Large, medium and small. The morphological parameters of the seeds – seed weight, seed length</w:t>
      </w:r>
      <w:r w:rsidR="0084103A" w:rsidRPr="00545AB3">
        <w:rPr>
          <w:rFonts w:ascii="Times New Roman" w:hAnsi="Times New Roman" w:cs="Times New Roman"/>
          <w:sz w:val="20"/>
          <w:szCs w:val="24"/>
        </w:rPr>
        <w:t>, breadth</w:t>
      </w:r>
      <w:r w:rsidRPr="00545AB3">
        <w:rPr>
          <w:rFonts w:ascii="Times New Roman" w:hAnsi="Times New Roman" w:cs="Times New Roman"/>
          <w:sz w:val="20"/>
          <w:szCs w:val="24"/>
        </w:rPr>
        <w:t xml:space="preserve"> and diameter and seed volume - were examined.</w:t>
      </w:r>
    </w:p>
    <w:p w:rsidR="00200A88" w:rsidRPr="00545AB3" w:rsidRDefault="00E554D4" w:rsidP="00545AB3">
      <w:pPr>
        <w:snapToGrid w:val="0"/>
        <w:spacing w:after="0" w:line="240" w:lineRule="auto"/>
        <w:ind w:firstLine="425"/>
        <w:jc w:val="both"/>
        <w:rPr>
          <w:rFonts w:ascii="Times New Roman" w:hAnsi="Times New Roman" w:cs="Times New Roman"/>
          <w:sz w:val="20"/>
          <w:szCs w:val="24"/>
        </w:rPr>
      </w:pPr>
      <w:r w:rsidRPr="00545AB3">
        <w:rPr>
          <w:rFonts w:ascii="Times New Roman" w:hAnsi="Times New Roman" w:cs="Times New Roman"/>
          <w:sz w:val="20"/>
          <w:szCs w:val="24"/>
        </w:rPr>
        <w:t xml:space="preserve">The seed weight (g) was measured using sensitive scale while the length (cm) and diameter (cm) of the seeds were measured with a digital </w:t>
      </w:r>
      <w:proofErr w:type="spellStart"/>
      <w:r w:rsidRPr="00545AB3">
        <w:rPr>
          <w:rFonts w:ascii="Times New Roman" w:hAnsi="Times New Roman" w:cs="Times New Roman"/>
          <w:sz w:val="20"/>
          <w:szCs w:val="24"/>
        </w:rPr>
        <w:t>vernier</w:t>
      </w:r>
      <w:proofErr w:type="spellEnd"/>
      <w:r w:rsidRPr="00545AB3">
        <w:rPr>
          <w:rFonts w:ascii="Times New Roman" w:hAnsi="Times New Roman" w:cs="Times New Roman"/>
          <w:sz w:val="20"/>
          <w:szCs w:val="24"/>
        </w:rPr>
        <w:t xml:space="preserve"> </w:t>
      </w:r>
      <w:proofErr w:type="spellStart"/>
      <w:r w:rsidRPr="00545AB3">
        <w:rPr>
          <w:rFonts w:ascii="Times New Roman" w:hAnsi="Times New Roman" w:cs="Times New Roman"/>
          <w:sz w:val="20"/>
          <w:szCs w:val="24"/>
        </w:rPr>
        <w:t>caliper</w:t>
      </w:r>
      <w:proofErr w:type="spellEnd"/>
      <w:r w:rsidRPr="00545AB3">
        <w:rPr>
          <w:rFonts w:ascii="Times New Roman" w:hAnsi="Times New Roman" w:cs="Times New Roman"/>
          <w:sz w:val="20"/>
          <w:szCs w:val="24"/>
        </w:rPr>
        <w:t>. Seed volume (cm</w:t>
      </w:r>
      <w:r w:rsidRPr="00545AB3">
        <w:rPr>
          <w:rFonts w:ascii="Times New Roman" w:hAnsi="Times New Roman" w:cs="Times New Roman"/>
          <w:sz w:val="20"/>
          <w:szCs w:val="24"/>
          <w:vertAlign w:val="superscript"/>
        </w:rPr>
        <w:t>3</w:t>
      </w:r>
      <w:r w:rsidRPr="00545AB3">
        <w:rPr>
          <w:rFonts w:ascii="Times New Roman" w:hAnsi="Times New Roman" w:cs="Times New Roman"/>
          <w:sz w:val="20"/>
          <w:szCs w:val="24"/>
        </w:rPr>
        <w:t>) were estimated using displacement method by pouring water into volumetric flask to a known level after which the seeds were filled into the flask and the new level read. The difference between the two volumes was taken to be the volume of the seeds.</w:t>
      </w:r>
    </w:p>
    <w:p w:rsidR="00E554D4" w:rsidRPr="00545AB3" w:rsidRDefault="00522E35" w:rsidP="00545AB3">
      <w:pPr>
        <w:snapToGrid w:val="0"/>
        <w:spacing w:after="0" w:line="240" w:lineRule="auto"/>
        <w:ind w:firstLine="425"/>
        <w:jc w:val="both"/>
        <w:rPr>
          <w:rFonts w:ascii="Times New Roman" w:hAnsi="Times New Roman" w:cs="Times New Roman"/>
          <w:sz w:val="20"/>
          <w:szCs w:val="24"/>
        </w:rPr>
      </w:pPr>
      <w:r w:rsidRPr="00545AB3">
        <w:rPr>
          <w:rFonts w:ascii="Times New Roman" w:hAnsi="Times New Roman" w:cs="Times New Roman"/>
          <w:sz w:val="20"/>
          <w:szCs w:val="24"/>
        </w:rPr>
        <w:t>5</w:t>
      </w:r>
      <w:r w:rsidR="00200A88" w:rsidRPr="00545AB3">
        <w:rPr>
          <w:rFonts w:ascii="Times New Roman" w:hAnsi="Times New Roman" w:cs="Times New Roman"/>
          <w:sz w:val="20"/>
          <w:szCs w:val="24"/>
        </w:rPr>
        <w:t xml:space="preserve"> seeds each of </w:t>
      </w:r>
      <w:r w:rsidR="00A51F28" w:rsidRPr="00545AB3">
        <w:rPr>
          <w:rFonts w:ascii="Times New Roman" w:hAnsi="Times New Roman" w:cs="Times New Roman"/>
          <w:sz w:val="20"/>
          <w:szCs w:val="24"/>
        </w:rPr>
        <w:t xml:space="preserve">the </w:t>
      </w:r>
      <w:r w:rsidR="00200A88" w:rsidRPr="00545AB3">
        <w:rPr>
          <w:rFonts w:ascii="Times New Roman" w:hAnsi="Times New Roman" w:cs="Times New Roman"/>
          <w:sz w:val="20"/>
          <w:szCs w:val="24"/>
        </w:rPr>
        <w:t xml:space="preserve">seeds in the three seed sizes </w:t>
      </w:r>
      <w:r w:rsidR="00E554D4" w:rsidRPr="00545AB3">
        <w:rPr>
          <w:rFonts w:ascii="Times New Roman" w:hAnsi="Times New Roman" w:cs="Times New Roman"/>
          <w:sz w:val="20"/>
          <w:szCs w:val="24"/>
        </w:rPr>
        <w:t>were sown in germination trays.</w:t>
      </w:r>
      <w:r w:rsidR="007F3F94" w:rsidRPr="00545AB3">
        <w:rPr>
          <w:rFonts w:ascii="Times New Roman" w:hAnsi="Times New Roman" w:cs="Times New Roman"/>
          <w:sz w:val="20"/>
          <w:szCs w:val="24"/>
        </w:rPr>
        <w:t xml:space="preserve"> </w:t>
      </w:r>
      <w:r w:rsidR="00200A88" w:rsidRPr="00545AB3">
        <w:rPr>
          <w:rFonts w:ascii="Times New Roman" w:hAnsi="Times New Roman" w:cs="Times New Roman"/>
          <w:sz w:val="20"/>
          <w:szCs w:val="24"/>
        </w:rPr>
        <w:t>G</w:t>
      </w:r>
      <w:r w:rsidR="007F3F94" w:rsidRPr="00545AB3">
        <w:rPr>
          <w:rFonts w:ascii="Times New Roman" w:hAnsi="Times New Roman" w:cs="Times New Roman"/>
          <w:sz w:val="20"/>
          <w:szCs w:val="24"/>
        </w:rPr>
        <w:t>erminat</w:t>
      </w:r>
      <w:r w:rsidR="00200A88" w:rsidRPr="00545AB3">
        <w:rPr>
          <w:rFonts w:ascii="Times New Roman" w:hAnsi="Times New Roman" w:cs="Times New Roman"/>
          <w:sz w:val="20"/>
          <w:szCs w:val="24"/>
        </w:rPr>
        <w:t>ion i</w:t>
      </w:r>
      <w:r w:rsidR="007F3F94" w:rsidRPr="00545AB3">
        <w:rPr>
          <w:rFonts w:ascii="Times New Roman" w:hAnsi="Times New Roman" w:cs="Times New Roman"/>
          <w:sz w:val="20"/>
          <w:szCs w:val="24"/>
        </w:rPr>
        <w:t xml:space="preserve">n each tray was </w:t>
      </w:r>
      <w:r w:rsidR="00200A88" w:rsidRPr="00545AB3">
        <w:rPr>
          <w:rFonts w:ascii="Times New Roman" w:hAnsi="Times New Roman" w:cs="Times New Roman"/>
          <w:sz w:val="20"/>
          <w:szCs w:val="24"/>
        </w:rPr>
        <w:t xml:space="preserve">observed and </w:t>
      </w:r>
      <w:r w:rsidR="007F3F94" w:rsidRPr="00545AB3">
        <w:rPr>
          <w:rFonts w:ascii="Times New Roman" w:hAnsi="Times New Roman" w:cs="Times New Roman"/>
          <w:sz w:val="20"/>
          <w:szCs w:val="24"/>
        </w:rPr>
        <w:t xml:space="preserve">recorded </w:t>
      </w:r>
      <w:r w:rsidR="00200A88" w:rsidRPr="00545AB3">
        <w:rPr>
          <w:rFonts w:ascii="Times New Roman" w:hAnsi="Times New Roman" w:cs="Times New Roman"/>
          <w:sz w:val="20"/>
          <w:szCs w:val="24"/>
        </w:rPr>
        <w:t>for 2</w:t>
      </w:r>
      <w:r w:rsidR="007F3F94" w:rsidRPr="00545AB3">
        <w:rPr>
          <w:rFonts w:ascii="Times New Roman" w:hAnsi="Times New Roman" w:cs="Times New Roman"/>
          <w:sz w:val="20"/>
          <w:szCs w:val="24"/>
        </w:rPr>
        <w:t>5 weeks.</w:t>
      </w:r>
      <w:r w:rsidR="00200A88" w:rsidRPr="00545AB3">
        <w:rPr>
          <w:rFonts w:ascii="Times New Roman" w:hAnsi="Times New Roman" w:cs="Times New Roman"/>
          <w:sz w:val="20"/>
          <w:szCs w:val="24"/>
        </w:rPr>
        <w:t xml:space="preserve"> This germination exper</w:t>
      </w:r>
      <w:r w:rsidR="004144E4" w:rsidRPr="00545AB3">
        <w:rPr>
          <w:rFonts w:ascii="Times New Roman" w:hAnsi="Times New Roman" w:cs="Times New Roman"/>
          <w:sz w:val="20"/>
          <w:szCs w:val="24"/>
        </w:rPr>
        <w:t>iment was replicated five times for each of the seed size examined.</w:t>
      </w:r>
    </w:p>
    <w:p w:rsidR="006067E1" w:rsidRDefault="006067E1" w:rsidP="00545AB3">
      <w:pPr>
        <w:snapToGrid w:val="0"/>
        <w:spacing w:after="0" w:line="240" w:lineRule="auto"/>
        <w:jc w:val="both"/>
        <w:rPr>
          <w:rFonts w:ascii="Times New Roman" w:hAnsi="Times New Roman" w:cs="Times New Roman" w:hint="eastAsia"/>
          <w:b/>
          <w:sz w:val="20"/>
          <w:szCs w:val="24"/>
          <w:lang w:eastAsia="zh-CN"/>
        </w:rPr>
      </w:pPr>
    </w:p>
    <w:p w:rsidR="00255E91" w:rsidRDefault="00255E91" w:rsidP="00545AB3">
      <w:pPr>
        <w:snapToGrid w:val="0"/>
        <w:spacing w:after="0" w:line="240" w:lineRule="auto"/>
        <w:jc w:val="both"/>
        <w:rPr>
          <w:rFonts w:ascii="Times New Roman" w:hAnsi="Times New Roman" w:cs="Times New Roman" w:hint="eastAsia"/>
          <w:b/>
          <w:sz w:val="20"/>
          <w:szCs w:val="24"/>
          <w:lang w:eastAsia="zh-CN"/>
        </w:rPr>
      </w:pPr>
    </w:p>
    <w:p w:rsidR="00255E91" w:rsidRDefault="00255E91" w:rsidP="00545AB3">
      <w:pPr>
        <w:snapToGrid w:val="0"/>
        <w:spacing w:after="0" w:line="240" w:lineRule="auto"/>
        <w:jc w:val="both"/>
        <w:rPr>
          <w:rFonts w:ascii="Times New Roman" w:hAnsi="Times New Roman" w:cs="Times New Roman"/>
          <w:b/>
          <w:sz w:val="20"/>
          <w:szCs w:val="24"/>
          <w:lang w:eastAsia="zh-CN"/>
        </w:rPr>
      </w:pPr>
    </w:p>
    <w:p w:rsidR="00E554D4" w:rsidRPr="00545AB3" w:rsidRDefault="00545AB3" w:rsidP="00545AB3">
      <w:pPr>
        <w:snapToGrid w:val="0"/>
        <w:spacing w:after="0" w:line="240" w:lineRule="auto"/>
        <w:jc w:val="both"/>
        <w:rPr>
          <w:rFonts w:ascii="Times New Roman" w:hAnsi="Times New Roman" w:cs="Times New Roman"/>
          <w:b/>
          <w:sz w:val="20"/>
          <w:szCs w:val="24"/>
        </w:rPr>
      </w:pPr>
      <w:r w:rsidRPr="00545AB3">
        <w:rPr>
          <w:rFonts w:ascii="Times New Roman" w:hAnsi="Times New Roman" w:cs="Times New Roman"/>
          <w:b/>
          <w:sz w:val="20"/>
          <w:szCs w:val="24"/>
        </w:rPr>
        <w:lastRenderedPageBreak/>
        <w:t>Results</w:t>
      </w:r>
    </w:p>
    <w:p w:rsidR="0084103A" w:rsidRPr="00545AB3" w:rsidRDefault="0084103A" w:rsidP="006067E1">
      <w:pPr>
        <w:snapToGrid w:val="0"/>
        <w:spacing w:after="0" w:line="240" w:lineRule="auto"/>
        <w:ind w:firstLine="425"/>
        <w:jc w:val="both"/>
        <w:rPr>
          <w:rFonts w:ascii="Times New Roman" w:hAnsi="Times New Roman" w:cs="Times New Roman"/>
          <w:sz w:val="20"/>
          <w:szCs w:val="24"/>
        </w:rPr>
      </w:pPr>
      <w:r w:rsidRPr="00545AB3">
        <w:rPr>
          <w:rFonts w:ascii="Times New Roman" w:hAnsi="Times New Roman" w:cs="Times New Roman"/>
          <w:sz w:val="20"/>
          <w:szCs w:val="24"/>
        </w:rPr>
        <w:t xml:space="preserve">The results obtained revealed that morphological variations abound in the seeds of </w:t>
      </w:r>
      <w:r w:rsidRPr="00545AB3">
        <w:rPr>
          <w:rFonts w:ascii="Times New Roman" w:hAnsi="Times New Roman" w:cs="Times New Roman"/>
          <w:i/>
          <w:sz w:val="20"/>
          <w:szCs w:val="24"/>
        </w:rPr>
        <w:t xml:space="preserve">D. </w:t>
      </w:r>
      <w:proofErr w:type="spellStart"/>
      <w:r w:rsidRPr="00545AB3">
        <w:rPr>
          <w:rFonts w:ascii="Times New Roman" w:hAnsi="Times New Roman" w:cs="Times New Roman"/>
          <w:i/>
          <w:sz w:val="20"/>
          <w:szCs w:val="24"/>
        </w:rPr>
        <w:t>cumminsii</w:t>
      </w:r>
      <w:proofErr w:type="spellEnd"/>
      <w:r w:rsidRPr="00545AB3">
        <w:rPr>
          <w:rFonts w:ascii="Times New Roman" w:hAnsi="Times New Roman" w:cs="Times New Roman"/>
          <w:i/>
          <w:sz w:val="20"/>
          <w:szCs w:val="24"/>
        </w:rPr>
        <w:t xml:space="preserve"> </w:t>
      </w:r>
      <w:r w:rsidRPr="00545AB3">
        <w:rPr>
          <w:rFonts w:ascii="Times New Roman" w:hAnsi="Times New Roman" w:cs="Times New Roman"/>
          <w:sz w:val="20"/>
          <w:szCs w:val="24"/>
        </w:rPr>
        <w:t xml:space="preserve">(Table1), </w:t>
      </w:r>
      <w:r w:rsidR="001472AB" w:rsidRPr="00545AB3">
        <w:rPr>
          <w:rFonts w:ascii="Times New Roman" w:hAnsi="Times New Roman" w:cs="Times New Roman"/>
          <w:sz w:val="20"/>
          <w:szCs w:val="24"/>
        </w:rPr>
        <w:t xml:space="preserve">The seed weights of </w:t>
      </w:r>
      <w:r w:rsidRPr="00545AB3">
        <w:rPr>
          <w:rFonts w:ascii="Times New Roman" w:hAnsi="Times New Roman" w:cs="Times New Roman"/>
          <w:sz w:val="20"/>
          <w:szCs w:val="24"/>
        </w:rPr>
        <w:t>40 seed</w:t>
      </w:r>
      <w:r w:rsidR="001472AB" w:rsidRPr="00545AB3">
        <w:rPr>
          <w:rFonts w:ascii="Times New Roman" w:hAnsi="Times New Roman" w:cs="Times New Roman"/>
          <w:sz w:val="20"/>
          <w:szCs w:val="24"/>
        </w:rPr>
        <w:t>s</w:t>
      </w:r>
      <w:r w:rsidR="00255E91">
        <w:rPr>
          <w:rFonts w:ascii="Times New Roman" w:hAnsi="Times New Roman" w:cs="Times New Roman"/>
          <w:sz w:val="20"/>
          <w:szCs w:val="24"/>
        </w:rPr>
        <w:t xml:space="preserve"> </w:t>
      </w:r>
      <w:r w:rsidR="001472AB" w:rsidRPr="00545AB3">
        <w:rPr>
          <w:rFonts w:ascii="Times New Roman" w:hAnsi="Times New Roman" w:cs="Times New Roman"/>
          <w:sz w:val="20"/>
          <w:szCs w:val="24"/>
        </w:rPr>
        <w:t xml:space="preserve">were 5, 8 and 9g for small, medium and large seeds respectively. The average lengths and breadths were 0.57 and </w:t>
      </w:r>
      <w:r w:rsidR="001472AB" w:rsidRPr="00545AB3">
        <w:rPr>
          <w:rFonts w:ascii="Times New Roman" w:hAnsi="Times New Roman" w:cs="Times New Roman"/>
          <w:sz w:val="20"/>
          <w:szCs w:val="24"/>
        </w:rPr>
        <w:lastRenderedPageBreak/>
        <w:t>0.40cm, 0.68 and 0.48cm, 0.87 and 0.61cm respectively for small, medium and large seeds</w:t>
      </w:r>
      <w:r w:rsidR="00A51F28" w:rsidRPr="00545AB3">
        <w:rPr>
          <w:rFonts w:ascii="Times New Roman" w:hAnsi="Times New Roman" w:cs="Times New Roman"/>
          <w:sz w:val="20"/>
          <w:szCs w:val="24"/>
        </w:rPr>
        <w:t xml:space="preserve"> respectively</w:t>
      </w:r>
      <w:r w:rsidR="001472AB" w:rsidRPr="00545AB3">
        <w:rPr>
          <w:rFonts w:ascii="Times New Roman" w:hAnsi="Times New Roman" w:cs="Times New Roman"/>
          <w:sz w:val="20"/>
          <w:szCs w:val="24"/>
        </w:rPr>
        <w:t>. T</w:t>
      </w:r>
      <w:r w:rsidRPr="00545AB3">
        <w:rPr>
          <w:rFonts w:ascii="Times New Roman" w:hAnsi="Times New Roman" w:cs="Times New Roman"/>
          <w:sz w:val="20"/>
          <w:szCs w:val="24"/>
        </w:rPr>
        <w:t xml:space="preserve">he average diameter of small seed </w:t>
      </w:r>
      <w:r w:rsidR="001472AB" w:rsidRPr="00545AB3">
        <w:rPr>
          <w:rFonts w:ascii="Times New Roman" w:hAnsi="Times New Roman" w:cs="Times New Roman"/>
          <w:sz w:val="20"/>
          <w:szCs w:val="24"/>
        </w:rPr>
        <w:t>wa</w:t>
      </w:r>
      <w:r w:rsidRPr="00545AB3">
        <w:rPr>
          <w:rFonts w:ascii="Times New Roman" w:hAnsi="Times New Roman" w:cs="Times New Roman"/>
          <w:sz w:val="20"/>
          <w:szCs w:val="24"/>
        </w:rPr>
        <w:t>s 1.86cm</w:t>
      </w:r>
      <w:r w:rsidR="001472AB" w:rsidRPr="00545AB3">
        <w:rPr>
          <w:rFonts w:ascii="Times New Roman" w:hAnsi="Times New Roman" w:cs="Times New Roman"/>
          <w:sz w:val="20"/>
          <w:szCs w:val="24"/>
        </w:rPr>
        <w:t xml:space="preserve">, </w:t>
      </w:r>
      <w:r w:rsidRPr="00545AB3">
        <w:rPr>
          <w:rFonts w:ascii="Times New Roman" w:hAnsi="Times New Roman" w:cs="Times New Roman"/>
          <w:sz w:val="20"/>
          <w:szCs w:val="24"/>
        </w:rPr>
        <w:t>medium seeds 2.04</w:t>
      </w:r>
      <w:r w:rsidR="001472AB" w:rsidRPr="00545AB3">
        <w:rPr>
          <w:rFonts w:ascii="Times New Roman" w:hAnsi="Times New Roman" w:cs="Times New Roman"/>
          <w:sz w:val="20"/>
          <w:szCs w:val="24"/>
        </w:rPr>
        <w:t>cm</w:t>
      </w:r>
      <w:r w:rsidRPr="00545AB3">
        <w:rPr>
          <w:rFonts w:ascii="Times New Roman" w:hAnsi="Times New Roman" w:cs="Times New Roman"/>
          <w:sz w:val="20"/>
          <w:szCs w:val="24"/>
        </w:rPr>
        <w:t xml:space="preserve"> and </w:t>
      </w:r>
      <w:r w:rsidR="001472AB" w:rsidRPr="00545AB3">
        <w:rPr>
          <w:rFonts w:ascii="Times New Roman" w:hAnsi="Times New Roman" w:cs="Times New Roman"/>
          <w:sz w:val="20"/>
          <w:szCs w:val="24"/>
        </w:rPr>
        <w:t xml:space="preserve">large seeds </w:t>
      </w:r>
      <w:r w:rsidRPr="00545AB3">
        <w:rPr>
          <w:rFonts w:ascii="Times New Roman" w:hAnsi="Times New Roman" w:cs="Times New Roman"/>
          <w:sz w:val="20"/>
          <w:szCs w:val="24"/>
        </w:rPr>
        <w:t>2.13</w:t>
      </w:r>
      <w:r w:rsidR="001472AB" w:rsidRPr="00545AB3">
        <w:rPr>
          <w:rFonts w:ascii="Times New Roman" w:hAnsi="Times New Roman" w:cs="Times New Roman"/>
          <w:sz w:val="20"/>
          <w:szCs w:val="24"/>
        </w:rPr>
        <w:t xml:space="preserve">cm. The </w:t>
      </w:r>
      <w:r w:rsidR="00A86F65" w:rsidRPr="00545AB3">
        <w:rPr>
          <w:rFonts w:ascii="Times New Roman" w:hAnsi="Times New Roman" w:cs="Times New Roman"/>
          <w:sz w:val="20"/>
          <w:szCs w:val="24"/>
        </w:rPr>
        <w:t>volumes of 40seeds were</w:t>
      </w:r>
      <w:r w:rsidR="001472AB" w:rsidRPr="00545AB3">
        <w:rPr>
          <w:rFonts w:ascii="Times New Roman" w:hAnsi="Times New Roman" w:cs="Times New Roman"/>
          <w:sz w:val="20"/>
          <w:szCs w:val="24"/>
        </w:rPr>
        <w:t xml:space="preserve"> 5, 6 and 7ml for small, medium and large seeds</w:t>
      </w:r>
      <w:r w:rsidRPr="00545AB3">
        <w:rPr>
          <w:rFonts w:ascii="Times New Roman" w:hAnsi="Times New Roman" w:cs="Times New Roman"/>
          <w:sz w:val="20"/>
          <w:szCs w:val="24"/>
        </w:rPr>
        <w:t xml:space="preserve"> respectively.</w:t>
      </w:r>
    </w:p>
    <w:p w:rsidR="006067E1" w:rsidRDefault="006067E1" w:rsidP="00545AB3">
      <w:pPr>
        <w:snapToGrid w:val="0"/>
        <w:spacing w:after="0" w:line="240" w:lineRule="auto"/>
        <w:jc w:val="center"/>
        <w:rPr>
          <w:rFonts w:ascii="Times New Roman" w:hAnsi="Times New Roman" w:cs="Times New Roman"/>
          <w:b/>
          <w:sz w:val="20"/>
          <w:szCs w:val="24"/>
        </w:rPr>
        <w:sectPr w:rsidR="006067E1" w:rsidSect="00255E91">
          <w:type w:val="continuous"/>
          <w:pgSz w:w="12242" w:h="15842" w:code="1"/>
          <w:pgMar w:top="1440" w:right="1440" w:bottom="1440" w:left="1440" w:header="720" w:footer="720" w:gutter="0"/>
          <w:cols w:num="2" w:space="576"/>
          <w:docGrid w:linePitch="360"/>
        </w:sectPr>
      </w:pPr>
    </w:p>
    <w:p w:rsidR="006067E1" w:rsidRDefault="006067E1" w:rsidP="00545AB3">
      <w:pPr>
        <w:snapToGrid w:val="0"/>
        <w:spacing w:after="0" w:line="240" w:lineRule="auto"/>
        <w:jc w:val="center"/>
        <w:rPr>
          <w:rFonts w:ascii="Times New Roman" w:hAnsi="Times New Roman" w:cs="Times New Roman"/>
          <w:b/>
          <w:sz w:val="20"/>
          <w:szCs w:val="24"/>
          <w:lang w:eastAsia="zh-CN"/>
        </w:rPr>
      </w:pPr>
    </w:p>
    <w:p w:rsidR="00E554D4" w:rsidRPr="00545AB3" w:rsidRDefault="00E554D4" w:rsidP="00545AB3">
      <w:pPr>
        <w:snapToGrid w:val="0"/>
        <w:spacing w:after="0" w:line="240" w:lineRule="auto"/>
        <w:jc w:val="center"/>
        <w:rPr>
          <w:rFonts w:ascii="Times New Roman" w:hAnsi="Times New Roman" w:cs="Times New Roman"/>
          <w:b/>
          <w:i/>
          <w:sz w:val="20"/>
          <w:szCs w:val="24"/>
        </w:rPr>
      </w:pPr>
      <w:r w:rsidRPr="00545AB3">
        <w:rPr>
          <w:rFonts w:ascii="Times New Roman" w:hAnsi="Times New Roman" w:cs="Times New Roman"/>
          <w:b/>
          <w:sz w:val="20"/>
          <w:szCs w:val="24"/>
        </w:rPr>
        <w:t xml:space="preserve">Table 1: Morphological Variation in Seeds of </w:t>
      </w:r>
      <w:r w:rsidRPr="00545AB3">
        <w:rPr>
          <w:rFonts w:ascii="Times New Roman" w:hAnsi="Times New Roman" w:cs="Times New Roman"/>
          <w:b/>
          <w:i/>
          <w:sz w:val="20"/>
          <w:szCs w:val="24"/>
        </w:rPr>
        <w:t xml:space="preserve">D. </w:t>
      </w:r>
      <w:proofErr w:type="spellStart"/>
      <w:r w:rsidRPr="00545AB3">
        <w:rPr>
          <w:rFonts w:ascii="Times New Roman" w:hAnsi="Times New Roman" w:cs="Times New Roman"/>
          <w:b/>
          <w:i/>
          <w:sz w:val="20"/>
          <w:szCs w:val="24"/>
        </w:rPr>
        <w:t>cumminsii</w:t>
      </w:r>
      <w:proofErr w:type="spellEnd"/>
    </w:p>
    <w:tbl>
      <w:tblPr>
        <w:tblStyle w:val="TableGrid"/>
        <w:tblW w:w="0" w:type="auto"/>
        <w:jc w:val="center"/>
        <w:tblLook w:val="04A0"/>
      </w:tblPr>
      <w:tblGrid>
        <w:gridCol w:w="8472"/>
      </w:tblGrid>
      <w:tr w:rsidR="00E554D4" w:rsidRPr="00545AB3" w:rsidTr="00545AB3">
        <w:trPr>
          <w:jc w:val="center"/>
        </w:trPr>
        <w:tc>
          <w:tcPr>
            <w:tcW w:w="8472" w:type="dxa"/>
          </w:tcPr>
          <w:p w:rsidR="00E554D4" w:rsidRPr="00545AB3" w:rsidRDefault="00E554D4" w:rsidP="006067E1">
            <w:pPr>
              <w:snapToGrid w:val="0"/>
              <w:jc w:val="both"/>
              <w:rPr>
                <w:rFonts w:ascii="Times New Roman" w:hAnsi="Times New Roman" w:cs="Times New Roman"/>
                <w:b/>
                <w:color w:val="000000"/>
                <w:sz w:val="20"/>
                <w:szCs w:val="24"/>
              </w:rPr>
            </w:pPr>
            <w:r w:rsidRPr="00545AB3">
              <w:rPr>
                <w:rFonts w:ascii="Times New Roman" w:hAnsi="Times New Roman" w:cs="Times New Roman"/>
                <w:b/>
                <w:color w:val="000000"/>
                <w:sz w:val="20"/>
                <w:szCs w:val="24"/>
              </w:rPr>
              <w:t>Parameters                                                       Seed Sizes</w:t>
            </w:r>
          </w:p>
          <w:p w:rsidR="00E554D4" w:rsidRPr="00545AB3" w:rsidRDefault="00E554D4" w:rsidP="006067E1">
            <w:pPr>
              <w:snapToGrid w:val="0"/>
              <w:jc w:val="center"/>
              <w:rPr>
                <w:rFonts w:ascii="Times New Roman" w:hAnsi="Times New Roman" w:cs="Times New Roman"/>
                <w:b/>
                <w:color w:val="000000"/>
                <w:sz w:val="20"/>
                <w:szCs w:val="24"/>
              </w:rPr>
            </w:pPr>
            <w:r w:rsidRPr="00545AB3">
              <w:rPr>
                <w:rFonts w:ascii="Times New Roman" w:hAnsi="Times New Roman" w:cs="Times New Roman"/>
                <w:b/>
                <w:color w:val="000000"/>
                <w:sz w:val="20"/>
                <w:szCs w:val="24"/>
              </w:rPr>
              <w:t xml:space="preserve">Small                  </w:t>
            </w:r>
            <w:r w:rsidR="0084103A" w:rsidRPr="00545AB3">
              <w:rPr>
                <w:rFonts w:ascii="Times New Roman" w:hAnsi="Times New Roman" w:cs="Times New Roman"/>
                <w:b/>
                <w:color w:val="000000"/>
                <w:sz w:val="20"/>
                <w:szCs w:val="24"/>
              </w:rPr>
              <w:t>Medium                 Large</w:t>
            </w:r>
          </w:p>
        </w:tc>
      </w:tr>
      <w:tr w:rsidR="00E554D4" w:rsidRPr="00545AB3" w:rsidTr="00545AB3">
        <w:trPr>
          <w:jc w:val="center"/>
        </w:trPr>
        <w:tc>
          <w:tcPr>
            <w:tcW w:w="8472" w:type="dxa"/>
          </w:tcPr>
          <w:p w:rsidR="00E554D4" w:rsidRPr="00545AB3" w:rsidRDefault="0084103A" w:rsidP="00545AB3">
            <w:pPr>
              <w:snapToGrid w:val="0"/>
              <w:jc w:val="both"/>
              <w:rPr>
                <w:rFonts w:ascii="Times New Roman" w:hAnsi="Times New Roman" w:cs="Times New Roman"/>
                <w:color w:val="000000"/>
                <w:sz w:val="20"/>
                <w:szCs w:val="24"/>
              </w:rPr>
            </w:pPr>
            <w:r w:rsidRPr="00545AB3">
              <w:rPr>
                <w:rFonts w:ascii="Times New Roman" w:hAnsi="Times New Roman" w:cs="Times New Roman"/>
                <w:color w:val="000000"/>
                <w:sz w:val="20"/>
                <w:szCs w:val="24"/>
              </w:rPr>
              <w:t>Weight of 40 seeds</w:t>
            </w:r>
            <w:r w:rsidR="001472AB" w:rsidRPr="00545AB3">
              <w:rPr>
                <w:rFonts w:ascii="Times New Roman" w:hAnsi="Times New Roman" w:cs="Times New Roman"/>
                <w:color w:val="000000"/>
                <w:sz w:val="20"/>
                <w:szCs w:val="24"/>
              </w:rPr>
              <w:t xml:space="preserve"> (g</w:t>
            </w:r>
            <w:r w:rsidRPr="00545AB3">
              <w:rPr>
                <w:rFonts w:ascii="Times New Roman" w:hAnsi="Times New Roman" w:cs="Times New Roman"/>
                <w:color w:val="000000"/>
                <w:sz w:val="20"/>
                <w:szCs w:val="24"/>
              </w:rPr>
              <w:t xml:space="preserve">)             </w:t>
            </w:r>
            <w:r w:rsidR="00C02B25" w:rsidRPr="00545AB3">
              <w:rPr>
                <w:rFonts w:ascii="Times New Roman" w:hAnsi="Times New Roman" w:cs="Times New Roman"/>
                <w:color w:val="000000"/>
                <w:sz w:val="20"/>
                <w:szCs w:val="24"/>
              </w:rPr>
              <w:t xml:space="preserve">  </w:t>
            </w:r>
            <w:r w:rsidRPr="00545AB3">
              <w:rPr>
                <w:rFonts w:ascii="Times New Roman" w:hAnsi="Times New Roman" w:cs="Times New Roman"/>
                <w:color w:val="000000"/>
                <w:sz w:val="20"/>
                <w:szCs w:val="24"/>
              </w:rPr>
              <w:t xml:space="preserve">5    </w:t>
            </w:r>
            <w:r w:rsidR="00C02B25" w:rsidRPr="00545AB3">
              <w:rPr>
                <w:rFonts w:ascii="Times New Roman" w:hAnsi="Times New Roman" w:cs="Times New Roman"/>
                <w:color w:val="000000"/>
                <w:sz w:val="20"/>
                <w:szCs w:val="24"/>
              </w:rPr>
              <w:t xml:space="preserve"> </w:t>
            </w:r>
            <w:r w:rsidRPr="00545AB3">
              <w:rPr>
                <w:rFonts w:ascii="Times New Roman" w:hAnsi="Times New Roman" w:cs="Times New Roman"/>
                <w:color w:val="000000"/>
                <w:sz w:val="20"/>
                <w:szCs w:val="24"/>
              </w:rPr>
              <w:t xml:space="preserve">                    </w:t>
            </w:r>
            <w:r w:rsidR="00C02B25" w:rsidRPr="00545AB3">
              <w:rPr>
                <w:rFonts w:ascii="Times New Roman" w:hAnsi="Times New Roman" w:cs="Times New Roman"/>
                <w:color w:val="000000"/>
                <w:sz w:val="20"/>
                <w:szCs w:val="24"/>
              </w:rPr>
              <w:t xml:space="preserve"> </w:t>
            </w:r>
            <w:r w:rsidRPr="00545AB3">
              <w:rPr>
                <w:rFonts w:ascii="Times New Roman" w:hAnsi="Times New Roman" w:cs="Times New Roman"/>
                <w:color w:val="000000"/>
                <w:sz w:val="20"/>
                <w:szCs w:val="24"/>
              </w:rPr>
              <w:t>8                             9</w:t>
            </w:r>
          </w:p>
          <w:p w:rsidR="0084103A" w:rsidRPr="00545AB3" w:rsidRDefault="0084103A" w:rsidP="00545AB3">
            <w:pPr>
              <w:snapToGrid w:val="0"/>
              <w:jc w:val="both"/>
              <w:rPr>
                <w:rFonts w:ascii="Times New Roman" w:hAnsi="Times New Roman" w:cs="Times New Roman"/>
                <w:color w:val="000000"/>
                <w:sz w:val="20"/>
                <w:szCs w:val="24"/>
              </w:rPr>
            </w:pPr>
            <w:r w:rsidRPr="00545AB3">
              <w:rPr>
                <w:rFonts w:ascii="Times New Roman" w:hAnsi="Times New Roman" w:cs="Times New Roman"/>
                <w:color w:val="000000"/>
                <w:sz w:val="20"/>
                <w:szCs w:val="24"/>
              </w:rPr>
              <w:t>Average length (cm)                   0.57                    0.68                        0.87</w:t>
            </w:r>
          </w:p>
          <w:p w:rsidR="0084103A" w:rsidRPr="00545AB3" w:rsidRDefault="0084103A" w:rsidP="00545AB3">
            <w:pPr>
              <w:snapToGrid w:val="0"/>
              <w:jc w:val="both"/>
              <w:rPr>
                <w:rFonts w:ascii="Times New Roman" w:hAnsi="Times New Roman" w:cs="Times New Roman"/>
                <w:color w:val="000000"/>
                <w:sz w:val="20"/>
                <w:szCs w:val="24"/>
              </w:rPr>
            </w:pPr>
            <w:r w:rsidRPr="00545AB3">
              <w:rPr>
                <w:rFonts w:ascii="Times New Roman" w:hAnsi="Times New Roman" w:cs="Times New Roman"/>
                <w:color w:val="000000"/>
                <w:sz w:val="20"/>
                <w:szCs w:val="24"/>
              </w:rPr>
              <w:t>Average breadth (cm)                 0.40                    0.48                        0.61</w:t>
            </w:r>
          </w:p>
          <w:p w:rsidR="0084103A" w:rsidRPr="00545AB3" w:rsidRDefault="0084103A" w:rsidP="00545AB3">
            <w:pPr>
              <w:snapToGrid w:val="0"/>
              <w:jc w:val="both"/>
              <w:rPr>
                <w:rFonts w:ascii="Times New Roman" w:hAnsi="Times New Roman" w:cs="Times New Roman"/>
                <w:color w:val="000000"/>
                <w:sz w:val="20"/>
                <w:szCs w:val="24"/>
              </w:rPr>
            </w:pPr>
            <w:r w:rsidRPr="00545AB3">
              <w:rPr>
                <w:rFonts w:ascii="Times New Roman" w:hAnsi="Times New Roman" w:cs="Times New Roman"/>
                <w:color w:val="000000"/>
                <w:sz w:val="20"/>
                <w:szCs w:val="24"/>
              </w:rPr>
              <w:t>Average diameter(cm)                1.86                    2.04                        2.13</w:t>
            </w:r>
          </w:p>
          <w:p w:rsidR="0084103A" w:rsidRPr="00545AB3" w:rsidRDefault="0084103A" w:rsidP="00545AB3">
            <w:pPr>
              <w:snapToGrid w:val="0"/>
              <w:jc w:val="both"/>
              <w:rPr>
                <w:rFonts w:ascii="Times New Roman" w:hAnsi="Times New Roman" w:cs="Times New Roman"/>
                <w:color w:val="000000"/>
                <w:sz w:val="20"/>
                <w:szCs w:val="24"/>
              </w:rPr>
            </w:pPr>
            <w:r w:rsidRPr="00545AB3">
              <w:rPr>
                <w:rFonts w:ascii="Times New Roman" w:hAnsi="Times New Roman" w:cs="Times New Roman"/>
                <w:color w:val="000000"/>
                <w:sz w:val="20"/>
                <w:szCs w:val="24"/>
              </w:rPr>
              <w:t xml:space="preserve">Volume of 40 seeds (ml)          </w:t>
            </w:r>
            <w:r w:rsidR="006067E1">
              <w:rPr>
                <w:rFonts w:ascii="Times New Roman" w:hAnsi="Times New Roman" w:cs="Times New Roman" w:hint="eastAsia"/>
                <w:color w:val="000000"/>
                <w:sz w:val="20"/>
                <w:szCs w:val="24"/>
                <w:lang w:eastAsia="zh-CN"/>
              </w:rPr>
              <w:t xml:space="preserve"> </w:t>
            </w:r>
            <w:r w:rsidRPr="00545AB3">
              <w:rPr>
                <w:rFonts w:ascii="Times New Roman" w:hAnsi="Times New Roman" w:cs="Times New Roman"/>
                <w:color w:val="000000"/>
                <w:sz w:val="20"/>
                <w:szCs w:val="24"/>
              </w:rPr>
              <w:t xml:space="preserve">  5                          6                             7</w:t>
            </w:r>
          </w:p>
        </w:tc>
      </w:tr>
    </w:tbl>
    <w:p w:rsidR="00E554D4" w:rsidRPr="00545AB3" w:rsidRDefault="00E554D4" w:rsidP="00545AB3">
      <w:pPr>
        <w:snapToGrid w:val="0"/>
        <w:spacing w:after="0" w:line="240" w:lineRule="auto"/>
        <w:jc w:val="center"/>
        <w:rPr>
          <w:rFonts w:ascii="Times New Roman" w:hAnsi="Times New Roman" w:cs="Times New Roman"/>
          <w:b/>
          <w:sz w:val="20"/>
          <w:szCs w:val="24"/>
        </w:rPr>
      </w:pPr>
    </w:p>
    <w:p w:rsidR="006067E1" w:rsidRDefault="006067E1" w:rsidP="006067E1">
      <w:pPr>
        <w:snapToGrid w:val="0"/>
        <w:spacing w:after="0" w:line="240" w:lineRule="auto"/>
        <w:ind w:firstLine="425"/>
        <w:jc w:val="both"/>
        <w:rPr>
          <w:rFonts w:ascii="Times New Roman" w:hAnsi="Times New Roman" w:cs="Times New Roman"/>
          <w:sz w:val="20"/>
          <w:szCs w:val="24"/>
        </w:rPr>
        <w:sectPr w:rsidR="006067E1" w:rsidSect="00066BC7">
          <w:type w:val="continuous"/>
          <w:pgSz w:w="12242" w:h="15842" w:code="1"/>
          <w:pgMar w:top="1440" w:right="1440" w:bottom="1440" w:left="1440" w:header="720" w:footer="720" w:gutter="0"/>
          <w:cols w:space="708"/>
          <w:docGrid w:linePitch="360"/>
        </w:sectPr>
      </w:pPr>
    </w:p>
    <w:p w:rsidR="007F3F94" w:rsidRPr="00545AB3" w:rsidRDefault="007F3F94" w:rsidP="006067E1">
      <w:pPr>
        <w:snapToGrid w:val="0"/>
        <w:spacing w:after="0" w:line="240" w:lineRule="auto"/>
        <w:ind w:firstLine="425"/>
        <w:jc w:val="both"/>
        <w:rPr>
          <w:rFonts w:ascii="Times New Roman" w:hAnsi="Times New Roman" w:cs="Times New Roman"/>
          <w:sz w:val="20"/>
          <w:szCs w:val="24"/>
        </w:rPr>
      </w:pPr>
      <w:r w:rsidRPr="00545AB3">
        <w:rPr>
          <w:rFonts w:ascii="Times New Roman" w:hAnsi="Times New Roman" w:cs="Times New Roman"/>
          <w:sz w:val="20"/>
          <w:szCs w:val="24"/>
        </w:rPr>
        <w:lastRenderedPageBreak/>
        <w:t xml:space="preserve">Table 2 revealed that </w:t>
      </w:r>
      <w:r w:rsidR="00A12E95" w:rsidRPr="00545AB3">
        <w:rPr>
          <w:rFonts w:ascii="Times New Roman" w:hAnsi="Times New Roman" w:cs="Times New Roman"/>
          <w:sz w:val="20"/>
          <w:szCs w:val="24"/>
        </w:rPr>
        <w:t xml:space="preserve">the occurrence of germination varied among the sizes of the seeds sown in the germination trays. Germination was observed to be directly proportional to the size of the seeds. </w:t>
      </w:r>
      <w:r w:rsidR="00A12E95" w:rsidRPr="00545AB3">
        <w:rPr>
          <w:rFonts w:ascii="Times New Roman" w:hAnsi="Times New Roman" w:cs="Times New Roman"/>
          <w:sz w:val="20"/>
          <w:szCs w:val="24"/>
        </w:rPr>
        <w:lastRenderedPageBreak/>
        <w:t xml:space="preserve">Germination was first observed at 97, 133 and 137 days </w:t>
      </w:r>
      <w:r w:rsidR="00433053" w:rsidRPr="00545AB3">
        <w:rPr>
          <w:rFonts w:ascii="Times New Roman" w:hAnsi="Times New Roman" w:cs="Times New Roman"/>
          <w:sz w:val="20"/>
          <w:szCs w:val="24"/>
        </w:rPr>
        <w:t xml:space="preserve">after sowing </w:t>
      </w:r>
      <w:r w:rsidR="00A12E95" w:rsidRPr="00545AB3">
        <w:rPr>
          <w:rFonts w:ascii="Times New Roman" w:hAnsi="Times New Roman" w:cs="Times New Roman"/>
          <w:sz w:val="20"/>
          <w:szCs w:val="24"/>
        </w:rPr>
        <w:t xml:space="preserve">in the large, medium and small seed sizes respectively. Similarly, the % seed germination increased with increase </w:t>
      </w:r>
      <w:r w:rsidR="00C02B25" w:rsidRPr="00545AB3">
        <w:rPr>
          <w:rFonts w:ascii="Times New Roman" w:hAnsi="Times New Roman" w:cs="Times New Roman"/>
          <w:sz w:val="20"/>
          <w:szCs w:val="24"/>
        </w:rPr>
        <w:t>in the size of the seeds.</w:t>
      </w:r>
    </w:p>
    <w:p w:rsidR="006067E1" w:rsidRDefault="006067E1" w:rsidP="00545AB3">
      <w:pPr>
        <w:snapToGrid w:val="0"/>
        <w:spacing w:after="0" w:line="240" w:lineRule="auto"/>
        <w:jc w:val="both"/>
        <w:rPr>
          <w:rFonts w:ascii="Times New Roman" w:hAnsi="Times New Roman" w:cs="Times New Roman"/>
          <w:b/>
          <w:sz w:val="20"/>
          <w:szCs w:val="24"/>
        </w:rPr>
        <w:sectPr w:rsidR="006067E1" w:rsidSect="006067E1">
          <w:type w:val="continuous"/>
          <w:pgSz w:w="12242" w:h="15842" w:code="1"/>
          <w:pgMar w:top="1440" w:right="1440" w:bottom="1440" w:left="1440" w:header="720" w:footer="720" w:gutter="0"/>
          <w:cols w:num="2" w:space="425"/>
          <w:docGrid w:linePitch="360"/>
        </w:sectPr>
      </w:pPr>
    </w:p>
    <w:p w:rsidR="002B23E6" w:rsidRPr="00545AB3" w:rsidRDefault="002B23E6" w:rsidP="00545AB3">
      <w:pPr>
        <w:snapToGrid w:val="0"/>
        <w:spacing w:after="0" w:line="240" w:lineRule="auto"/>
        <w:jc w:val="both"/>
        <w:rPr>
          <w:rFonts w:ascii="Times New Roman" w:hAnsi="Times New Roman" w:cs="Times New Roman"/>
          <w:b/>
          <w:sz w:val="20"/>
          <w:szCs w:val="24"/>
        </w:rPr>
      </w:pPr>
    </w:p>
    <w:p w:rsidR="00E554D4" w:rsidRPr="00545AB3" w:rsidRDefault="004144E4" w:rsidP="006067E1">
      <w:pPr>
        <w:snapToGrid w:val="0"/>
        <w:spacing w:after="0" w:line="240" w:lineRule="auto"/>
        <w:jc w:val="center"/>
        <w:rPr>
          <w:rFonts w:ascii="Times New Roman" w:hAnsi="Times New Roman" w:cs="Times New Roman"/>
          <w:b/>
          <w:i/>
          <w:iCs/>
          <w:sz w:val="20"/>
          <w:szCs w:val="24"/>
        </w:rPr>
      </w:pPr>
      <w:r w:rsidRPr="00545AB3">
        <w:rPr>
          <w:rFonts w:ascii="Times New Roman" w:hAnsi="Times New Roman" w:cs="Times New Roman"/>
          <w:b/>
          <w:sz w:val="20"/>
          <w:szCs w:val="24"/>
        </w:rPr>
        <w:t>Table 2: Effects of s</w:t>
      </w:r>
      <w:r w:rsidR="00E554D4" w:rsidRPr="00545AB3">
        <w:rPr>
          <w:rFonts w:ascii="Times New Roman" w:hAnsi="Times New Roman" w:cs="Times New Roman"/>
          <w:b/>
          <w:sz w:val="20"/>
          <w:szCs w:val="24"/>
        </w:rPr>
        <w:t xml:space="preserve">eed </w:t>
      </w:r>
      <w:r w:rsidRPr="00545AB3">
        <w:rPr>
          <w:rFonts w:ascii="Times New Roman" w:hAnsi="Times New Roman" w:cs="Times New Roman"/>
          <w:b/>
          <w:sz w:val="20"/>
          <w:szCs w:val="24"/>
        </w:rPr>
        <w:t>s</w:t>
      </w:r>
      <w:r w:rsidR="00E554D4" w:rsidRPr="00545AB3">
        <w:rPr>
          <w:rFonts w:ascii="Times New Roman" w:hAnsi="Times New Roman" w:cs="Times New Roman"/>
          <w:b/>
          <w:sz w:val="20"/>
          <w:szCs w:val="24"/>
        </w:rPr>
        <w:t xml:space="preserve">ize on germination of </w:t>
      </w:r>
      <w:r w:rsidR="00E554D4" w:rsidRPr="00545AB3">
        <w:rPr>
          <w:rFonts w:ascii="Times New Roman" w:hAnsi="Times New Roman" w:cs="Times New Roman"/>
          <w:b/>
          <w:i/>
          <w:iCs/>
          <w:sz w:val="20"/>
          <w:szCs w:val="24"/>
        </w:rPr>
        <w:t xml:space="preserve">D. </w:t>
      </w:r>
      <w:proofErr w:type="spellStart"/>
      <w:r w:rsidR="00E554D4" w:rsidRPr="00545AB3">
        <w:rPr>
          <w:rFonts w:ascii="Times New Roman" w:hAnsi="Times New Roman" w:cs="Times New Roman"/>
          <w:b/>
          <w:i/>
          <w:iCs/>
          <w:sz w:val="20"/>
          <w:szCs w:val="24"/>
        </w:rPr>
        <w:t>cumminsii</w:t>
      </w:r>
      <w:proofErr w:type="spellEnd"/>
    </w:p>
    <w:tbl>
      <w:tblPr>
        <w:tblStyle w:val="TableGrid"/>
        <w:tblW w:w="0" w:type="auto"/>
        <w:jc w:val="center"/>
        <w:tblLook w:val="04A0"/>
      </w:tblPr>
      <w:tblGrid>
        <w:gridCol w:w="8613"/>
      </w:tblGrid>
      <w:tr w:rsidR="001B3D03" w:rsidRPr="00545AB3" w:rsidTr="00545AB3">
        <w:trPr>
          <w:jc w:val="center"/>
        </w:trPr>
        <w:tc>
          <w:tcPr>
            <w:tcW w:w="8613" w:type="dxa"/>
          </w:tcPr>
          <w:p w:rsidR="001B3D03" w:rsidRPr="00545AB3" w:rsidRDefault="001B3D03" w:rsidP="006067E1">
            <w:pPr>
              <w:snapToGrid w:val="0"/>
              <w:rPr>
                <w:rFonts w:ascii="Times New Roman" w:hAnsi="Times New Roman" w:cs="Times New Roman"/>
                <w:b/>
                <w:iCs/>
                <w:color w:val="000000"/>
                <w:sz w:val="20"/>
                <w:szCs w:val="24"/>
              </w:rPr>
            </w:pPr>
            <w:r w:rsidRPr="00545AB3">
              <w:rPr>
                <w:rFonts w:ascii="Times New Roman" w:hAnsi="Times New Roman" w:cs="Times New Roman"/>
                <w:b/>
                <w:iCs/>
                <w:color w:val="000000"/>
                <w:sz w:val="20"/>
                <w:szCs w:val="24"/>
              </w:rPr>
              <w:t xml:space="preserve">Parameters                                         </w:t>
            </w:r>
            <w:r w:rsidR="006067E1">
              <w:rPr>
                <w:rFonts w:ascii="Times New Roman" w:hAnsi="Times New Roman" w:cs="Times New Roman" w:hint="eastAsia"/>
                <w:b/>
                <w:iCs/>
                <w:color w:val="000000"/>
                <w:sz w:val="20"/>
                <w:szCs w:val="24"/>
                <w:lang w:eastAsia="zh-CN"/>
              </w:rPr>
              <w:t xml:space="preserve">       </w:t>
            </w:r>
            <w:r w:rsidRPr="00545AB3">
              <w:rPr>
                <w:rFonts w:ascii="Times New Roman" w:hAnsi="Times New Roman" w:cs="Times New Roman"/>
                <w:b/>
                <w:iCs/>
                <w:color w:val="000000"/>
                <w:sz w:val="20"/>
                <w:szCs w:val="24"/>
              </w:rPr>
              <w:t xml:space="preserve">                                  Seed sizes</w:t>
            </w:r>
          </w:p>
          <w:p w:rsidR="001B3D03" w:rsidRPr="00545AB3" w:rsidRDefault="001B3D03" w:rsidP="006067E1">
            <w:pPr>
              <w:snapToGrid w:val="0"/>
              <w:ind w:leftChars="1134" w:left="2495"/>
              <w:jc w:val="center"/>
              <w:rPr>
                <w:rFonts w:ascii="Times New Roman" w:hAnsi="Times New Roman" w:cs="Times New Roman"/>
                <w:b/>
                <w:iCs/>
                <w:color w:val="000000"/>
                <w:sz w:val="20"/>
                <w:szCs w:val="24"/>
              </w:rPr>
            </w:pPr>
            <w:r w:rsidRPr="00545AB3">
              <w:rPr>
                <w:rFonts w:ascii="Times New Roman" w:hAnsi="Times New Roman" w:cs="Times New Roman"/>
                <w:b/>
                <w:iCs/>
                <w:color w:val="000000"/>
                <w:sz w:val="20"/>
                <w:szCs w:val="24"/>
              </w:rPr>
              <w:t>Large       Medium    Small</w:t>
            </w:r>
          </w:p>
        </w:tc>
      </w:tr>
      <w:tr w:rsidR="001B3D03" w:rsidRPr="00545AB3" w:rsidTr="00545AB3">
        <w:trPr>
          <w:jc w:val="center"/>
        </w:trPr>
        <w:tc>
          <w:tcPr>
            <w:tcW w:w="8613" w:type="dxa"/>
          </w:tcPr>
          <w:p w:rsidR="001B3D03" w:rsidRPr="00545AB3" w:rsidRDefault="00B2767D" w:rsidP="00545AB3">
            <w:pPr>
              <w:snapToGrid w:val="0"/>
              <w:jc w:val="both"/>
              <w:rPr>
                <w:rFonts w:ascii="Times New Roman" w:hAnsi="Times New Roman" w:cs="Times New Roman"/>
                <w:iCs/>
                <w:color w:val="000000"/>
                <w:sz w:val="20"/>
                <w:szCs w:val="24"/>
              </w:rPr>
            </w:pPr>
            <w:r w:rsidRPr="00545AB3">
              <w:rPr>
                <w:rFonts w:ascii="Times New Roman" w:hAnsi="Times New Roman" w:cs="Times New Roman"/>
                <w:iCs/>
                <w:color w:val="000000"/>
                <w:sz w:val="20"/>
                <w:szCs w:val="24"/>
              </w:rPr>
              <w:t xml:space="preserve">(a) </w:t>
            </w:r>
            <w:r w:rsidR="001B3D03" w:rsidRPr="00545AB3">
              <w:rPr>
                <w:rFonts w:ascii="Times New Roman" w:hAnsi="Times New Roman" w:cs="Times New Roman"/>
                <w:iCs/>
                <w:color w:val="000000"/>
                <w:sz w:val="20"/>
                <w:szCs w:val="24"/>
              </w:rPr>
              <w:t>Number of days taken for first germination to be</w:t>
            </w:r>
          </w:p>
          <w:p w:rsidR="001B3D03" w:rsidRPr="00545AB3" w:rsidRDefault="001B3D03" w:rsidP="00545AB3">
            <w:pPr>
              <w:snapToGrid w:val="0"/>
              <w:jc w:val="both"/>
              <w:rPr>
                <w:rFonts w:ascii="Times New Roman" w:hAnsi="Times New Roman" w:cs="Times New Roman"/>
                <w:iCs/>
                <w:color w:val="000000"/>
                <w:sz w:val="20"/>
                <w:szCs w:val="24"/>
              </w:rPr>
            </w:pPr>
            <w:r w:rsidRPr="00545AB3">
              <w:rPr>
                <w:rFonts w:ascii="Times New Roman" w:hAnsi="Times New Roman" w:cs="Times New Roman"/>
                <w:iCs/>
                <w:color w:val="000000"/>
                <w:sz w:val="20"/>
                <w:szCs w:val="24"/>
              </w:rPr>
              <w:t>observed</w:t>
            </w:r>
            <w:r w:rsidR="00B2767D" w:rsidRPr="00545AB3">
              <w:rPr>
                <w:rFonts w:ascii="Times New Roman" w:hAnsi="Times New Roman" w:cs="Times New Roman"/>
                <w:iCs/>
                <w:color w:val="000000"/>
                <w:sz w:val="20"/>
                <w:szCs w:val="24"/>
              </w:rPr>
              <w:t>:</w:t>
            </w:r>
            <w:r w:rsidR="00E569FE" w:rsidRPr="00545AB3">
              <w:rPr>
                <w:rFonts w:ascii="Times New Roman" w:hAnsi="Times New Roman" w:cs="Times New Roman"/>
                <w:iCs/>
                <w:color w:val="000000"/>
                <w:sz w:val="20"/>
                <w:szCs w:val="24"/>
              </w:rPr>
              <w:t xml:space="preserve">   </w:t>
            </w:r>
            <w:r w:rsidRPr="00545AB3">
              <w:rPr>
                <w:rFonts w:ascii="Times New Roman" w:hAnsi="Times New Roman" w:cs="Times New Roman"/>
                <w:iCs/>
                <w:color w:val="000000"/>
                <w:sz w:val="20"/>
                <w:szCs w:val="24"/>
              </w:rPr>
              <w:t xml:space="preserve">                                                      </w:t>
            </w:r>
            <w:r w:rsidR="006067E1">
              <w:rPr>
                <w:rFonts w:ascii="Times New Roman" w:hAnsi="Times New Roman" w:cs="Times New Roman" w:hint="eastAsia"/>
                <w:iCs/>
                <w:color w:val="000000"/>
                <w:sz w:val="20"/>
                <w:szCs w:val="24"/>
                <w:lang w:eastAsia="zh-CN"/>
              </w:rPr>
              <w:t xml:space="preserve">     </w:t>
            </w:r>
            <w:r w:rsidRPr="00545AB3">
              <w:rPr>
                <w:rFonts w:ascii="Times New Roman" w:hAnsi="Times New Roman" w:cs="Times New Roman"/>
                <w:iCs/>
                <w:color w:val="000000"/>
                <w:sz w:val="20"/>
                <w:szCs w:val="24"/>
              </w:rPr>
              <w:t xml:space="preserve">         97               133           137</w:t>
            </w:r>
          </w:p>
          <w:p w:rsidR="00B2767D" w:rsidRPr="00545AB3" w:rsidRDefault="00B2767D" w:rsidP="00545AB3">
            <w:pPr>
              <w:snapToGrid w:val="0"/>
              <w:jc w:val="both"/>
              <w:rPr>
                <w:rFonts w:ascii="Times New Roman" w:hAnsi="Times New Roman" w:cs="Times New Roman"/>
                <w:iCs/>
                <w:color w:val="000000"/>
                <w:sz w:val="20"/>
                <w:szCs w:val="24"/>
              </w:rPr>
            </w:pPr>
            <w:r w:rsidRPr="00545AB3">
              <w:rPr>
                <w:rFonts w:ascii="Times New Roman" w:hAnsi="Times New Roman" w:cs="Times New Roman"/>
                <w:iCs/>
                <w:color w:val="000000"/>
                <w:sz w:val="20"/>
                <w:szCs w:val="24"/>
              </w:rPr>
              <w:t>(b) Total number of germinated seeds @ 25 weeks       4                   3               2</w:t>
            </w:r>
          </w:p>
          <w:p w:rsidR="001B3D03" w:rsidRPr="00545AB3" w:rsidRDefault="00B2767D" w:rsidP="00545AB3">
            <w:pPr>
              <w:snapToGrid w:val="0"/>
              <w:jc w:val="both"/>
              <w:rPr>
                <w:rFonts w:ascii="Times New Roman" w:hAnsi="Times New Roman" w:cs="Times New Roman"/>
                <w:iCs/>
                <w:color w:val="000000"/>
                <w:sz w:val="20"/>
                <w:szCs w:val="24"/>
              </w:rPr>
            </w:pPr>
            <w:r w:rsidRPr="00545AB3">
              <w:rPr>
                <w:rFonts w:ascii="Times New Roman" w:hAnsi="Times New Roman" w:cs="Times New Roman"/>
                <w:iCs/>
                <w:color w:val="000000"/>
                <w:sz w:val="20"/>
                <w:szCs w:val="24"/>
              </w:rPr>
              <w:t>(c) % seed germination @ 25 weeks                            16                 12               8</w:t>
            </w:r>
          </w:p>
        </w:tc>
      </w:tr>
    </w:tbl>
    <w:p w:rsidR="00D77CD8" w:rsidRPr="00545AB3" w:rsidRDefault="00D77CD8" w:rsidP="00545AB3">
      <w:pPr>
        <w:snapToGrid w:val="0"/>
        <w:spacing w:after="0" w:line="240" w:lineRule="auto"/>
        <w:ind w:firstLine="425"/>
        <w:jc w:val="both"/>
        <w:rPr>
          <w:rFonts w:ascii="Times New Roman" w:hAnsi="Times New Roman" w:cs="Times New Roman"/>
          <w:sz w:val="20"/>
        </w:rPr>
      </w:pPr>
    </w:p>
    <w:p w:rsidR="006067E1" w:rsidRDefault="006067E1" w:rsidP="00545AB3">
      <w:pPr>
        <w:snapToGrid w:val="0"/>
        <w:spacing w:after="0" w:line="240" w:lineRule="auto"/>
        <w:jc w:val="both"/>
        <w:rPr>
          <w:rFonts w:ascii="Times New Roman" w:hAnsi="Times New Roman" w:cs="Times New Roman"/>
          <w:b/>
          <w:sz w:val="20"/>
          <w:szCs w:val="24"/>
        </w:rPr>
        <w:sectPr w:rsidR="006067E1" w:rsidSect="00066BC7">
          <w:type w:val="continuous"/>
          <w:pgSz w:w="12242" w:h="15842" w:code="1"/>
          <w:pgMar w:top="1440" w:right="1440" w:bottom="1440" w:left="1440" w:header="720" w:footer="720" w:gutter="0"/>
          <w:cols w:space="708"/>
          <w:docGrid w:linePitch="360"/>
        </w:sectPr>
      </w:pPr>
    </w:p>
    <w:p w:rsidR="0009464F" w:rsidRPr="00545AB3" w:rsidRDefault="00545AB3" w:rsidP="00545AB3">
      <w:pPr>
        <w:snapToGrid w:val="0"/>
        <w:spacing w:after="0" w:line="240" w:lineRule="auto"/>
        <w:jc w:val="both"/>
        <w:rPr>
          <w:rFonts w:ascii="Times New Roman" w:hAnsi="Times New Roman" w:cs="Times New Roman"/>
          <w:b/>
          <w:sz w:val="20"/>
          <w:szCs w:val="24"/>
        </w:rPr>
      </w:pPr>
      <w:r w:rsidRPr="00545AB3">
        <w:rPr>
          <w:rFonts w:ascii="Times New Roman" w:hAnsi="Times New Roman" w:cs="Times New Roman"/>
          <w:b/>
          <w:sz w:val="20"/>
          <w:szCs w:val="24"/>
        </w:rPr>
        <w:lastRenderedPageBreak/>
        <w:t>Discussion</w:t>
      </w:r>
    </w:p>
    <w:p w:rsidR="0009464F" w:rsidRPr="00545AB3" w:rsidRDefault="0009464F" w:rsidP="00545AB3">
      <w:pPr>
        <w:snapToGrid w:val="0"/>
        <w:spacing w:after="0" w:line="240" w:lineRule="auto"/>
        <w:ind w:firstLine="425"/>
        <w:jc w:val="both"/>
        <w:rPr>
          <w:rFonts w:ascii="Times New Roman" w:hAnsi="Times New Roman" w:cs="Times New Roman"/>
          <w:sz w:val="20"/>
          <w:szCs w:val="24"/>
        </w:rPr>
      </w:pPr>
      <w:r w:rsidRPr="00545AB3">
        <w:rPr>
          <w:rFonts w:ascii="Times New Roman" w:hAnsi="Times New Roman" w:cs="Times New Roman"/>
          <w:sz w:val="20"/>
          <w:szCs w:val="24"/>
        </w:rPr>
        <w:t xml:space="preserve">Results obtained in this study revealed that the large seed size had the best germination in terms of reduced time of germination and % seed germination. The proportion of germinated seeds observed in this study confirmed the assertion that germination of </w:t>
      </w:r>
      <w:r w:rsidRPr="00545AB3">
        <w:rPr>
          <w:rFonts w:ascii="Times New Roman" w:hAnsi="Times New Roman" w:cs="Times New Roman"/>
          <w:i/>
          <w:sz w:val="20"/>
          <w:szCs w:val="24"/>
        </w:rPr>
        <w:t xml:space="preserve">D. </w:t>
      </w:r>
      <w:proofErr w:type="spellStart"/>
      <w:r w:rsidRPr="00545AB3">
        <w:rPr>
          <w:rFonts w:ascii="Times New Roman" w:hAnsi="Times New Roman" w:cs="Times New Roman"/>
          <w:i/>
          <w:sz w:val="20"/>
          <w:szCs w:val="24"/>
        </w:rPr>
        <w:t>cumminsii</w:t>
      </w:r>
      <w:proofErr w:type="spellEnd"/>
      <w:r w:rsidRPr="00545AB3">
        <w:rPr>
          <w:rFonts w:ascii="Times New Roman" w:hAnsi="Times New Roman" w:cs="Times New Roman"/>
          <w:i/>
          <w:sz w:val="20"/>
          <w:szCs w:val="24"/>
        </w:rPr>
        <w:t xml:space="preserve"> </w:t>
      </w:r>
      <w:r w:rsidRPr="00545AB3">
        <w:rPr>
          <w:rFonts w:ascii="Times New Roman" w:hAnsi="Times New Roman" w:cs="Times New Roman"/>
          <w:sz w:val="20"/>
          <w:szCs w:val="24"/>
        </w:rPr>
        <w:t>is extremely poor in the study area. This has been a major disincentive to its adoption for cultivation in the study area.</w:t>
      </w:r>
    </w:p>
    <w:p w:rsidR="00E7710D" w:rsidRPr="00545AB3" w:rsidRDefault="0009464F" w:rsidP="00545AB3">
      <w:pPr>
        <w:snapToGrid w:val="0"/>
        <w:spacing w:after="0" w:line="240" w:lineRule="auto"/>
        <w:ind w:firstLine="425"/>
        <w:jc w:val="both"/>
        <w:rPr>
          <w:rFonts w:ascii="Times New Roman" w:hAnsi="Times New Roman" w:cs="Times New Roman"/>
          <w:sz w:val="20"/>
          <w:szCs w:val="24"/>
        </w:rPr>
      </w:pPr>
      <w:r w:rsidRPr="00545AB3">
        <w:rPr>
          <w:rFonts w:ascii="Times New Roman" w:hAnsi="Times New Roman" w:cs="Times New Roman"/>
          <w:sz w:val="20"/>
          <w:szCs w:val="24"/>
        </w:rPr>
        <w:t>Previous studies conducted in some species asserted that l</w:t>
      </w:r>
      <w:r w:rsidR="00433053" w:rsidRPr="00545AB3">
        <w:rPr>
          <w:rFonts w:ascii="Times New Roman" w:hAnsi="Times New Roman" w:cs="Times New Roman"/>
          <w:sz w:val="20"/>
          <w:szCs w:val="24"/>
        </w:rPr>
        <w:t>arge seed size is generally assumed to provide individuals with a competitive advantage (Black 1958; Harper</w:t>
      </w:r>
      <w:r w:rsidR="003D6DC6" w:rsidRPr="00545AB3">
        <w:rPr>
          <w:rFonts w:ascii="Times New Roman" w:hAnsi="Times New Roman" w:cs="Times New Roman"/>
          <w:sz w:val="20"/>
          <w:szCs w:val="24"/>
        </w:rPr>
        <w:t xml:space="preserve"> </w:t>
      </w:r>
      <w:r w:rsidR="003D6DC6" w:rsidRPr="00545AB3">
        <w:rPr>
          <w:rFonts w:ascii="Times New Roman" w:hAnsi="Times New Roman" w:cs="Times New Roman"/>
          <w:i/>
          <w:sz w:val="20"/>
          <w:szCs w:val="24"/>
        </w:rPr>
        <w:t>et. al.</w:t>
      </w:r>
      <w:r w:rsidR="00433053" w:rsidRPr="00545AB3">
        <w:rPr>
          <w:rFonts w:ascii="Times New Roman" w:hAnsi="Times New Roman" w:cs="Times New Roman"/>
          <w:sz w:val="20"/>
          <w:szCs w:val="24"/>
        </w:rPr>
        <w:t xml:space="preserve">, 1970; </w:t>
      </w:r>
      <w:proofErr w:type="spellStart"/>
      <w:r w:rsidR="00433053" w:rsidRPr="00545AB3">
        <w:rPr>
          <w:rFonts w:ascii="Times New Roman" w:hAnsi="Times New Roman" w:cs="Times New Roman"/>
          <w:sz w:val="20"/>
          <w:szCs w:val="24"/>
        </w:rPr>
        <w:t>Fenner</w:t>
      </w:r>
      <w:proofErr w:type="spellEnd"/>
      <w:r w:rsidR="00433053" w:rsidRPr="00545AB3">
        <w:rPr>
          <w:rFonts w:ascii="Times New Roman" w:hAnsi="Times New Roman" w:cs="Times New Roman"/>
          <w:sz w:val="20"/>
          <w:szCs w:val="24"/>
        </w:rPr>
        <w:t xml:space="preserve"> 1980; </w:t>
      </w:r>
      <w:r w:rsidRPr="00545AB3">
        <w:rPr>
          <w:rFonts w:ascii="Times New Roman" w:hAnsi="Times New Roman" w:cs="Times New Roman"/>
          <w:sz w:val="20"/>
          <w:szCs w:val="24"/>
        </w:rPr>
        <w:t>G</w:t>
      </w:r>
      <w:r w:rsidR="0010516C" w:rsidRPr="00545AB3">
        <w:rPr>
          <w:rFonts w:ascii="Times New Roman" w:hAnsi="Times New Roman" w:cs="Times New Roman"/>
          <w:sz w:val="20"/>
          <w:szCs w:val="24"/>
        </w:rPr>
        <w:t>ross and</w:t>
      </w:r>
      <w:r w:rsidRPr="00545AB3">
        <w:rPr>
          <w:rFonts w:ascii="Times New Roman" w:hAnsi="Times New Roman" w:cs="Times New Roman"/>
          <w:sz w:val="20"/>
          <w:szCs w:val="24"/>
        </w:rPr>
        <w:t xml:space="preserve"> Werner 1982; Gross 1984). </w:t>
      </w:r>
      <w:r w:rsidR="00433053" w:rsidRPr="00545AB3">
        <w:rPr>
          <w:rFonts w:ascii="Times New Roman" w:hAnsi="Times New Roman" w:cs="Times New Roman"/>
          <w:sz w:val="20"/>
          <w:szCs w:val="24"/>
        </w:rPr>
        <w:t>For example</w:t>
      </w:r>
      <w:r w:rsidRPr="00545AB3">
        <w:rPr>
          <w:rFonts w:ascii="Times New Roman" w:hAnsi="Times New Roman" w:cs="Times New Roman"/>
          <w:sz w:val="20"/>
          <w:szCs w:val="24"/>
        </w:rPr>
        <w:t xml:space="preserve">, </w:t>
      </w:r>
      <w:hyperlink r:id="rId14" w:anchor="409840_ja" w:history="1">
        <w:proofErr w:type="spellStart"/>
        <w:r w:rsidR="00010CB5" w:rsidRPr="00545AB3">
          <w:rPr>
            <w:rStyle w:val="Hyperlink"/>
            <w:rFonts w:ascii="Times New Roman" w:hAnsi="Times New Roman" w:cs="Times New Roman"/>
            <w:color w:val="auto"/>
            <w:sz w:val="20"/>
            <w:szCs w:val="24"/>
            <w:u w:val="none"/>
          </w:rPr>
          <w:t>Suresha</w:t>
        </w:r>
        <w:proofErr w:type="spellEnd"/>
        <w:r w:rsidR="00010CB5" w:rsidRPr="00545AB3">
          <w:rPr>
            <w:rStyle w:val="Hyperlink"/>
            <w:rFonts w:ascii="Times New Roman" w:hAnsi="Times New Roman" w:cs="Times New Roman"/>
            <w:color w:val="auto"/>
            <w:sz w:val="20"/>
            <w:szCs w:val="24"/>
            <w:u w:val="none"/>
          </w:rPr>
          <w:t xml:space="preserve"> </w:t>
        </w:r>
        <w:r w:rsidR="00010CB5" w:rsidRPr="00545AB3">
          <w:rPr>
            <w:rStyle w:val="Hyperlink"/>
            <w:rFonts w:ascii="Times New Roman" w:hAnsi="Times New Roman" w:cs="Times New Roman"/>
            <w:i/>
            <w:iCs/>
            <w:color w:val="auto"/>
            <w:sz w:val="20"/>
            <w:szCs w:val="24"/>
            <w:u w:val="none"/>
          </w:rPr>
          <w:t>et al</w:t>
        </w:r>
        <w:r w:rsidR="00010CB5" w:rsidRPr="00545AB3">
          <w:rPr>
            <w:rStyle w:val="Hyperlink"/>
            <w:rFonts w:ascii="Times New Roman" w:hAnsi="Times New Roman" w:cs="Times New Roman"/>
            <w:color w:val="auto"/>
            <w:sz w:val="20"/>
            <w:szCs w:val="24"/>
            <w:u w:val="none"/>
          </w:rPr>
          <w:t>. (2007)</w:t>
        </w:r>
      </w:hyperlink>
      <w:r w:rsidR="00010CB5" w:rsidRPr="00545AB3">
        <w:rPr>
          <w:rFonts w:ascii="Times New Roman" w:hAnsi="Times New Roman" w:cs="Times New Roman"/>
          <w:sz w:val="20"/>
          <w:szCs w:val="24"/>
        </w:rPr>
        <w:t xml:space="preserve"> reported that in soap nut, the larger size seeds possessed higher percentage (98%) of germination.</w:t>
      </w:r>
      <w:r w:rsidRPr="00545AB3">
        <w:rPr>
          <w:rFonts w:ascii="Times New Roman" w:hAnsi="Times New Roman" w:cs="Times New Roman"/>
          <w:sz w:val="20"/>
          <w:szCs w:val="24"/>
        </w:rPr>
        <w:t xml:space="preserve"> Also, </w:t>
      </w:r>
      <w:hyperlink r:id="rId15" w:anchor="17358_tr" w:history="1">
        <w:proofErr w:type="spellStart"/>
        <w:r w:rsidR="00010CB5" w:rsidRPr="00545AB3">
          <w:rPr>
            <w:rStyle w:val="Hyperlink"/>
            <w:rFonts w:ascii="Times New Roman" w:hAnsi="Times New Roman" w:cs="Times New Roman"/>
            <w:color w:val="auto"/>
            <w:sz w:val="20"/>
            <w:szCs w:val="24"/>
            <w:u w:val="none"/>
          </w:rPr>
          <w:t>Nagaraju</w:t>
        </w:r>
        <w:proofErr w:type="spellEnd"/>
        <w:r w:rsidR="00010CB5" w:rsidRPr="00545AB3">
          <w:rPr>
            <w:rStyle w:val="Hyperlink"/>
            <w:rFonts w:ascii="Times New Roman" w:hAnsi="Times New Roman" w:cs="Times New Roman"/>
            <w:color w:val="auto"/>
            <w:sz w:val="20"/>
            <w:szCs w:val="24"/>
            <w:u w:val="none"/>
          </w:rPr>
          <w:t xml:space="preserve"> (2001)</w:t>
        </w:r>
      </w:hyperlink>
      <w:r w:rsidR="00010CB5" w:rsidRPr="00545AB3">
        <w:rPr>
          <w:rFonts w:ascii="Times New Roman" w:hAnsi="Times New Roman" w:cs="Times New Roman"/>
          <w:sz w:val="20"/>
          <w:szCs w:val="24"/>
        </w:rPr>
        <w:t xml:space="preserve"> noticed higher </w:t>
      </w:r>
      <w:hyperlink r:id="rId16" w:tgtFrame="_blank" w:tooltip="Find more articles at http://www.scialert.net/asci/result.php?searchin=Keywords&amp;cat=&amp;ascicat=ALL&amp;Submit=Search&amp;keyword=germination+percentage (germination percentage)" w:history="1">
        <w:r w:rsidR="00010CB5" w:rsidRPr="00545AB3">
          <w:rPr>
            <w:rStyle w:val="Strong"/>
            <w:rFonts w:ascii="Times New Roman" w:hAnsi="Times New Roman" w:cs="Times New Roman"/>
            <w:b w:val="0"/>
            <w:sz w:val="20"/>
            <w:szCs w:val="24"/>
          </w:rPr>
          <w:t>germination percentage</w:t>
        </w:r>
      </w:hyperlink>
      <w:r w:rsidR="00255E91">
        <w:rPr>
          <w:rFonts w:ascii="Times New Roman" w:hAnsi="Times New Roman" w:cs="Times New Roman"/>
          <w:sz w:val="20"/>
          <w:szCs w:val="24"/>
        </w:rPr>
        <w:t xml:space="preserve"> </w:t>
      </w:r>
      <w:r w:rsidR="00010CB5" w:rsidRPr="00545AB3">
        <w:rPr>
          <w:rFonts w:ascii="Times New Roman" w:hAnsi="Times New Roman" w:cs="Times New Roman"/>
          <w:sz w:val="20"/>
          <w:szCs w:val="24"/>
        </w:rPr>
        <w:t>in large size seeds compared to small seeds in sunflower.</w:t>
      </w:r>
      <w:r w:rsidR="00E7710D" w:rsidRPr="00545AB3">
        <w:rPr>
          <w:rFonts w:ascii="Times New Roman" w:hAnsi="Times New Roman" w:cs="Times New Roman"/>
          <w:sz w:val="20"/>
          <w:szCs w:val="24"/>
        </w:rPr>
        <w:t xml:space="preserve"> In </w:t>
      </w:r>
      <w:r w:rsidR="00010CB5" w:rsidRPr="00545AB3">
        <w:rPr>
          <w:rFonts w:ascii="Times New Roman" w:hAnsi="Times New Roman" w:cs="Times New Roman"/>
          <w:sz w:val="20"/>
          <w:szCs w:val="24"/>
        </w:rPr>
        <w:t xml:space="preserve">rice, </w:t>
      </w:r>
      <w:hyperlink r:id="rId17" w:anchor="903951_ja" w:history="1">
        <w:r w:rsidR="00010CB5" w:rsidRPr="00545AB3">
          <w:rPr>
            <w:rStyle w:val="Hyperlink"/>
            <w:rFonts w:ascii="Times New Roman" w:hAnsi="Times New Roman" w:cs="Times New Roman"/>
            <w:color w:val="auto"/>
            <w:sz w:val="20"/>
            <w:szCs w:val="24"/>
            <w:u w:val="none"/>
          </w:rPr>
          <w:t xml:space="preserve">Roy </w:t>
        </w:r>
        <w:proofErr w:type="gramStart"/>
        <w:r w:rsidR="00010CB5" w:rsidRPr="00545AB3">
          <w:rPr>
            <w:rStyle w:val="Hyperlink"/>
            <w:rFonts w:ascii="Times New Roman" w:hAnsi="Times New Roman" w:cs="Times New Roman"/>
            <w:i/>
            <w:iCs/>
            <w:color w:val="auto"/>
            <w:sz w:val="20"/>
            <w:szCs w:val="24"/>
            <w:u w:val="none"/>
          </w:rPr>
          <w:t>et</w:t>
        </w:r>
        <w:proofErr w:type="gramEnd"/>
        <w:r w:rsidR="00E7710D" w:rsidRPr="00545AB3">
          <w:rPr>
            <w:rStyle w:val="Hyperlink"/>
            <w:rFonts w:ascii="Times New Roman" w:hAnsi="Times New Roman" w:cs="Times New Roman"/>
            <w:i/>
            <w:iCs/>
            <w:color w:val="auto"/>
            <w:sz w:val="20"/>
            <w:szCs w:val="24"/>
            <w:u w:val="none"/>
          </w:rPr>
          <w:t>.</w:t>
        </w:r>
        <w:r w:rsidR="00010CB5" w:rsidRPr="00545AB3">
          <w:rPr>
            <w:rStyle w:val="Hyperlink"/>
            <w:rFonts w:ascii="Times New Roman" w:hAnsi="Times New Roman" w:cs="Times New Roman"/>
            <w:i/>
            <w:iCs/>
            <w:color w:val="auto"/>
            <w:sz w:val="20"/>
            <w:szCs w:val="24"/>
            <w:u w:val="none"/>
          </w:rPr>
          <w:t xml:space="preserve"> al.</w:t>
        </w:r>
        <w:r w:rsidR="00010CB5" w:rsidRPr="00545AB3">
          <w:rPr>
            <w:rStyle w:val="Hyperlink"/>
            <w:rFonts w:ascii="Times New Roman" w:hAnsi="Times New Roman" w:cs="Times New Roman"/>
            <w:iCs/>
            <w:color w:val="auto"/>
            <w:sz w:val="20"/>
            <w:szCs w:val="24"/>
            <w:u w:val="none"/>
          </w:rPr>
          <w:t>,</w:t>
        </w:r>
        <w:r w:rsidR="00010CB5" w:rsidRPr="00545AB3">
          <w:rPr>
            <w:rStyle w:val="Hyperlink"/>
            <w:rFonts w:ascii="Times New Roman" w:hAnsi="Times New Roman" w:cs="Times New Roman"/>
            <w:color w:val="auto"/>
            <w:sz w:val="20"/>
            <w:szCs w:val="24"/>
            <w:u w:val="none"/>
          </w:rPr>
          <w:t xml:space="preserve"> </w:t>
        </w:r>
        <w:r w:rsidR="00E7710D" w:rsidRPr="00545AB3">
          <w:rPr>
            <w:rStyle w:val="Hyperlink"/>
            <w:rFonts w:ascii="Times New Roman" w:hAnsi="Times New Roman" w:cs="Times New Roman"/>
            <w:color w:val="auto"/>
            <w:sz w:val="20"/>
            <w:szCs w:val="24"/>
            <w:u w:val="none"/>
          </w:rPr>
          <w:t>(</w:t>
        </w:r>
        <w:r w:rsidR="00010CB5" w:rsidRPr="00545AB3">
          <w:rPr>
            <w:rStyle w:val="Hyperlink"/>
            <w:rFonts w:ascii="Times New Roman" w:hAnsi="Times New Roman" w:cs="Times New Roman"/>
            <w:color w:val="auto"/>
            <w:sz w:val="20"/>
            <w:szCs w:val="24"/>
            <w:u w:val="none"/>
          </w:rPr>
          <w:t>1996</w:t>
        </w:r>
      </w:hyperlink>
      <w:r w:rsidR="00E7710D" w:rsidRPr="00545AB3">
        <w:rPr>
          <w:rFonts w:ascii="Times New Roman" w:hAnsi="Times New Roman" w:cs="Times New Roman"/>
          <w:sz w:val="20"/>
          <w:szCs w:val="24"/>
        </w:rPr>
        <w:t xml:space="preserve">) </w:t>
      </w:r>
      <w:r w:rsidR="00010CB5" w:rsidRPr="00545AB3">
        <w:rPr>
          <w:rFonts w:ascii="Times New Roman" w:hAnsi="Times New Roman" w:cs="Times New Roman"/>
          <w:sz w:val="20"/>
          <w:szCs w:val="24"/>
        </w:rPr>
        <w:t>observed that germination rate and seedling vigour index values increased with the increase in seed size</w:t>
      </w:r>
      <w:r w:rsidR="00E7710D" w:rsidRPr="00545AB3">
        <w:rPr>
          <w:rFonts w:ascii="Times New Roman" w:hAnsi="Times New Roman" w:cs="Times New Roman"/>
          <w:sz w:val="20"/>
          <w:szCs w:val="24"/>
        </w:rPr>
        <w:t>.</w:t>
      </w:r>
    </w:p>
    <w:p w:rsidR="00E7710D" w:rsidRPr="00545AB3" w:rsidRDefault="00E7710D" w:rsidP="00545AB3">
      <w:pPr>
        <w:snapToGrid w:val="0"/>
        <w:spacing w:after="0" w:line="240" w:lineRule="auto"/>
        <w:ind w:firstLine="425"/>
        <w:jc w:val="both"/>
        <w:rPr>
          <w:rFonts w:ascii="Times New Roman" w:hAnsi="Times New Roman" w:cs="Times New Roman"/>
          <w:sz w:val="20"/>
          <w:szCs w:val="24"/>
        </w:rPr>
      </w:pPr>
      <w:r w:rsidRPr="00545AB3">
        <w:rPr>
          <w:rFonts w:ascii="Times New Roman" w:hAnsi="Times New Roman" w:cs="Times New Roman"/>
          <w:sz w:val="20"/>
          <w:szCs w:val="24"/>
        </w:rPr>
        <w:t>Similarly w</w:t>
      </w:r>
      <w:r w:rsidR="00FC0A3F" w:rsidRPr="00545AB3">
        <w:rPr>
          <w:rFonts w:ascii="Times New Roman" w:hAnsi="Times New Roman" w:cs="Times New Roman"/>
          <w:sz w:val="20"/>
          <w:szCs w:val="24"/>
        </w:rPr>
        <w:t>ith increased seed size</w:t>
      </w:r>
      <w:r w:rsidRPr="00545AB3">
        <w:rPr>
          <w:rFonts w:ascii="Times New Roman" w:hAnsi="Times New Roman" w:cs="Times New Roman"/>
          <w:sz w:val="20"/>
          <w:szCs w:val="24"/>
        </w:rPr>
        <w:t>,</w:t>
      </w:r>
      <w:r w:rsidR="00FC0A3F" w:rsidRPr="00545AB3">
        <w:rPr>
          <w:rFonts w:ascii="Times New Roman" w:hAnsi="Times New Roman" w:cs="Times New Roman"/>
          <w:sz w:val="20"/>
          <w:szCs w:val="24"/>
        </w:rPr>
        <w:t xml:space="preserve"> higher germination and emergence was determined in triticale (</w:t>
      </w:r>
      <w:proofErr w:type="spellStart"/>
      <w:r w:rsidR="00443926">
        <w:fldChar w:fldCharType="begin"/>
      </w:r>
      <w:r w:rsidR="00A50D78">
        <w:instrText>HYPERLINK "file:///C:\\Users\\Administrator\\AppData\\Roaming\\Microsoft\\Word\\fruit%2022\\Review%20on%20Effect%20of%20Seed%20Size%20on%20Seedling%20Vigour%20and%20Seed%20Yield.htm" \l "70045_ja"</w:instrText>
      </w:r>
      <w:r w:rsidR="00443926">
        <w:fldChar w:fldCharType="separate"/>
      </w:r>
      <w:r w:rsidR="00FC0A3F" w:rsidRPr="00545AB3">
        <w:rPr>
          <w:rStyle w:val="Hyperlink"/>
          <w:rFonts w:ascii="Times New Roman" w:hAnsi="Times New Roman" w:cs="Times New Roman"/>
          <w:color w:val="auto"/>
          <w:sz w:val="20"/>
          <w:szCs w:val="24"/>
          <w:u w:val="none"/>
        </w:rPr>
        <w:t>Kaydan</w:t>
      </w:r>
      <w:proofErr w:type="spellEnd"/>
      <w:r w:rsidR="00FC0A3F" w:rsidRPr="00545AB3">
        <w:rPr>
          <w:rStyle w:val="Hyperlink"/>
          <w:rFonts w:ascii="Times New Roman" w:hAnsi="Times New Roman" w:cs="Times New Roman"/>
          <w:color w:val="auto"/>
          <w:sz w:val="20"/>
          <w:szCs w:val="24"/>
          <w:u w:val="none"/>
        </w:rPr>
        <w:t xml:space="preserve"> and </w:t>
      </w:r>
      <w:proofErr w:type="spellStart"/>
      <w:r w:rsidR="00FC0A3F" w:rsidRPr="00545AB3">
        <w:rPr>
          <w:rStyle w:val="Hyperlink"/>
          <w:rFonts w:ascii="Times New Roman" w:hAnsi="Times New Roman" w:cs="Times New Roman"/>
          <w:color w:val="auto"/>
          <w:sz w:val="20"/>
          <w:szCs w:val="24"/>
          <w:u w:val="none"/>
        </w:rPr>
        <w:t>Yagmur</w:t>
      </w:r>
      <w:proofErr w:type="spellEnd"/>
      <w:r w:rsidR="00FC0A3F" w:rsidRPr="00545AB3">
        <w:rPr>
          <w:rStyle w:val="Hyperlink"/>
          <w:rFonts w:ascii="Times New Roman" w:hAnsi="Times New Roman" w:cs="Times New Roman"/>
          <w:color w:val="auto"/>
          <w:sz w:val="20"/>
          <w:szCs w:val="24"/>
          <w:u w:val="none"/>
        </w:rPr>
        <w:t>, 2008</w:t>
      </w:r>
      <w:r w:rsidR="00443926">
        <w:fldChar w:fldCharType="end"/>
      </w:r>
      <w:r w:rsidR="00FC0A3F" w:rsidRPr="00545AB3">
        <w:rPr>
          <w:rFonts w:ascii="Times New Roman" w:hAnsi="Times New Roman" w:cs="Times New Roman"/>
          <w:sz w:val="20"/>
          <w:szCs w:val="24"/>
        </w:rPr>
        <w:t xml:space="preserve">). </w:t>
      </w:r>
      <w:hyperlink r:id="rId18" w:anchor="119894_ja" w:history="1">
        <w:proofErr w:type="spellStart"/>
        <w:r w:rsidR="00FC0A3F" w:rsidRPr="00545AB3">
          <w:rPr>
            <w:rStyle w:val="Hyperlink"/>
            <w:rFonts w:ascii="Times New Roman" w:hAnsi="Times New Roman" w:cs="Times New Roman"/>
            <w:color w:val="auto"/>
            <w:sz w:val="20"/>
            <w:szCs w:val="24"/>
            <w:u w:val="none"/>
          </w:rPr>
          <w:t>Mandal</w:t>
        </w:r>
        <w:proofErr w:type="spellEnd"/>
        <w:r w:rsidR="00FC0A3F" w:rsidRPr="00545AB3">
          <w:rPr>
            <w:rStyle w:val="Hyperlink"/>
            <w:rFonts w:ascii="Times New Roman" w:hAnsi="Times New Roman" w:cs="Times New Roman"/>
            <w:color w:val="auto"/>
            <w:sz w:val="20"/>
            <w:szCs w:val="24"/>
            <w:u w:val="none"/>
          </w:rPr>
          <w:t xml:space="preserve"> </w:t>
        </w:r>
        <w:r w:rsidR="00FC0A3F" w:rsidRPr="00545AB3">
          <w:rPr>
            <w:rStyle w:val="Hyperlink"/>
            <w:rFonts w:ascii="Times New Roman" w:hAnsi="Times New Roman" w:cs="Times New Roman"/>
            <w:i/>
            <w:iCs/>
            <w:color w:val="auto"/>
            <w:sz w:val="20"/>
            <w:szCs w:val="24"/>
            <w:u w:val="none"/>
          </w:rPr>
          <w:t>et al</w:t>
        </w:r>
        <w:r w:rsidR="00FC0A3F" w:rsidRPr="00545AB3">
          <w:rPr>
            <w:rStyle w:val="Hyperlink"/>
            <w:rFonts w:ascii="Times New Roman" w:hAnsi="Times New Roman" w:cs="Times New Roman"/>
            <w:color w:val="auto"/>
            <w:sz w:val="20"/>
            <w:szCs w:val="24"/>
            <w:u w:val="none"/>
          </w:rPr>
          <w:t>. (2008)</w:t>
        </w:r>
      </w:hyperlink>
      <w:r w:rsidR="00FC0A3F" w:rsidRPr="00545AB3">
        <w:rPr>
          <w:rFonts w:ascii="Times New Roman" w:hAnsi="Times New Roman" w:cs="Times New Roman"/>
          <w:sz w:val="20"/>
          <w:szCs w:val="24"/>
        </w:rPr>
        <w:t xml:space="preserve"> noted that in </w:t>
      </w:r>
      <w:proofErr w:type="spellStart"/>
      <w:r w:rsidR="00FC0A3F" w:rsidRPr="00545AB3">
        <w:rPr>
          <w:rFonts w:ascii="Times New Roman" w:hAnsi="Times New Roman" w:cs="Times New Roman"/>
          <w:i/>
          <w:iCs/>
          <w:sz w:val="20"/>
          <w:szCs w:val="24"/>
        </w:rPr>
        <w:t>Hyp</w:t>
      </w:r>
      <w:r w:rsidR="00E57203" w:rsidRPr="00545AB3">
        <w:rPr>
          <w:rFonts w:ascii="Times New Roman" w:hAnsi="Times New Roman" w:cs="Times New Roman"/>
          <w:i/>
          <w:iCs/>
          <w:sz w:val="20"/>
          <w:szCs w:val="24"/>
        </w:rPr>
        <w:t>tis</w:t>
      </w:r>
      <w:proofErr w:type="spellEnd"/>
      <w:r w:rsidR="00E57203" w:rsidRPr="00545AB3">
        <w:rPr>
          <w:rFonts w:ascii="Times New Roman" w:hAnsi="Times New Roman" w:cs="Times New Roman"/>
          <w:i/>
          <w:iCs/>
          <w:sz w:val="20"/>
          <w:szCs w:val="24"/>
        </w:rPr>
        <w:t xml:space="preserve"> </w:t>
      </w:r>
      <w:proofErr w:type="spellStart"/>
      <w:r w:rsidR="00E57203" w:rsidRPr="00545AB3">
        <w:rPr>
          <w:rFonts w:ascii="Times New Roman" w:hAnsi="Times New Roman" w:cs="Times New Roman"/>
          <w:i/>
          <w:iCs/>
          <w:sz w:val="20"/>
          <w:szCs w:val="24"/>
        </w:rPr>
        <w:t>suaveole</w:t>
      </w:r>
      <w:r w:rsidR="00FC0A3F" w:rsidRPr="00545AB3">
        <w:rPr>
          <w:rFonts w:ascii="Times New Roman" w:hAnsi="Times New Roman" w:cs="Times New Roman"/>
          <w:i/>
          <w:iCs/>
          <w:sz w:val="20"/>
          <w:szCs w:val="24"/>
        </w:rPr>
        <w:t>us</w:t>
      </w:r>
      <w:proofErr w:type="spellEnd"/>
      <w:r w:rsidR="00FC0A3F" w:rsidRPr="00545AB3">
        <w:rPr>
          <w:rFonts w:ascii="Times New Roman" w:hAnsi="Times New Roman" w:cs="Times New Roman"/>
          <w:sz w:val="20"/>
          <w:szCs w:val="24"/>
        </w:rPr>
        <w:t xml:space="preserve">, variation in seed size and mass influenced emergence; large seeds </w:t>
      </w:r>
      <w:r w:rsidR="00FC0A3F" w:rsidRPr="00545AB3">
        <w:rPr>
          <w:rFonts w:ascii="Times New Roman" w:hAnsi="Times New Roman" w:cs="Times New Roman"/>
          <w:sz w:val="20"/>
          <w:szCs w:val="24"/>
        </w:rPr>
        <w:lastRenderedPageBreak/>
        <w:t>showed a higher emergence potential than smaller seeds.</w:t>
      </w:r>
    </w:p>
    <w:p w:rsidR="00FC0A3F" w:rsidRPr="00545AB3" w:rsidRDefault="00E7710D" w:rsidP="00545AB3">
      <w:pPr>
        <w:snapToGrid w:val="0"/>
        <w:spacing w:after="0" w:line="240" w:lineRule="auto"/>
        <w:ind w:firstLine="425"/>
        <w:jc w:val="both"/>
        <w:rPr>
          <w:rFonts w:ascii="Times New Roman" w:hAnsi="Times New Roman" w:cs="Times New Roman"/>
          <w:sz w:val="20"/>
          <w:szCs w:val="24"/>
        </w:rPr>
      </w:pPr>
      <w:r w:rsidRPr="00545AB3">
        <w:rPr>
          <w:rFonts w:ascii="Times New Roman" w:hAnsi="Times New Roman" w:cs="Times New Roman"/>
          <w:sz w:val="20"/>
          <w:szCs w:val="24"/>
        </w:rPr>
        <w:t xml:space="preserve">The use of large seed size has also been observed to possess other agronomic advantages. </w:t>
      </w:r>
      <w:hyperlink r:id="rId19" w:anchor="1141234_ja" w:history="1">
        <w:proofErr w:type="spellStart"/>
        <w:r w:rsidRPr="00545AB3">
          <w:rPr>
            <w:rStyle w:val="Hyperlink"/>
            <w:rFonts w:ascii="Times New Roman" w:hAnsi="Times New Roman" w:cs="Times New Roman"/>
            <w:color w:val="auto"/>
            <w:sz w:val="20"/>
            <w:szCs w:val="24"/>
            <w:u w:val="none"/>
          </w:rPr>
          <w:t>Manonmani</w:t>
        </w:r>
        <w:proofErr w:type="spellEnd"/>
        <w:r w:rsidRPr="00545AB3">
          <w:rPr>
            <w:rStyle w:val="Hyperlink"/>
            <w:rFonts w:ascii="Times New Roman" w:hAnsi="Times New Roman" w:cs="Times New Roman"/>
            <w:color w:val="auto"/>
            <w:sz w:val="20"/>
            <w:szCs w:val="24"/>
            <w:u w:val="none"/>
          </w:rPr>
          <w:t xml:space="preserve"> </w:t>
        </w:r>
        <w:r w:rsidRPr="00545AB3">
          <w:rPr>
            <w:rStyle w:val="Hyperlink"/>
            <w:rFonts w:ascii="Times New Roman" w:hAnsi="Times New Roman" w:cs="Times New Roman"/>
            <w:i/>
            <w:iCs/>
            <w:color w:val="auto"/>
            <w:sz w:val="20"/>
            <w:szCs w:val="24"/>
            <w:u w:val="none"/>
          </w:rPr>
          <w:t>et al</w:t>
        </w:r>
        <w:r w:rsidRPr="00545AB3">
          <w:rPr>
            <w:rStyle w:val="Hyperlink"/>
            <w:rFonts w:ascii="Times New Roman" w:hAnsi="Times New Roman" w:cs="Times New Roman"/>
            <w:color w:val="auto"/>
            <w:sz w:val="20"/>
            <w:szCs w:val="24"/>
            <w:u w:val="none"/>
          </w:rPr>
          <w:t>. (1996)</w:t>
        </w:r>
      </w:hyperlink>
      <w:r w:rsidRPr="00545AB3">
        <w:rPr>
          <w:rFonts w:ascii="Times New Roman" w:hAnsi="Times New Roman" w:cs="Times New Roman"/>
          <w:sz w:val="20"/>
          <w:szCs w:val="24"/>
        </w:rPr>
        <w:t xml:space="preserve"> and </w:t>
      </w:r>
      <w:hyperlink r:id="rId20" w:anchor="1274524_ja" w:history="1">
        <w:proofErr w:type="spellStart"/>
        <w:r w:rsidRPr="00545AB3">
          <w:rPr>
            <w:rStyle w:val="Hyperlink"/>
            <w:rFonts w:ascii="Times New Roman" w:hAnsi="Times New Roman" w:cs="Times New Roman"/>
            <w:color w:val="auto"/>
            <w:sz w:val="20"/>
            <w:szCs w:val="24"/>
            <w:u w:val="none"/>
          </w:rPr>
          <w:t>Gunaga</w:t>
        </w:r>
        <w:proofErr w:type="spellEnd"/>
        <w:r w:rsidRPr="00545AB3">
          <w:rPr>
            <w:rStyle w:val="Hyperlink"/>
            <w:rFonts w:ascii="Times New Roman" w:hAnsi="Times New Roman" w:cs="Times New Roman"/>
            <w:color w:val="auto"/>
            <w:sz w:val="20"/>
            <w:szCs w:val="24"/>
            <w:u w:val="none"/>
          </w:rPr>
          <w:t xml:space="preserve"> </w:t>
        </w:r>
        <w:r w:rsidRPr="00545AB3">
          <w:rPr>
            <w:rStyle w:val="Hyperlink"/>
            <w:rFonts w:ascii="Times New Roman" w:hAnsi="Times New Roman" w:cs="Times New Roman"/>
            <w:i/>
            <w:iCs/>
            <w:color w:val="auto"/>
            <w:sz w:val="20"/>
            <w:szCs w:val="24"/>
            <w:u w:val="none"/>
          </w:rPr>
          <w:t>et al</w:t>
        </w:r>
        <w:r w:rsidRPr="00545AB3">
          <w:rPr>
            <w:rStyle w:val="Hyperlink"/>
            <w:rFonts w:ascii="Times New Roman" w:hAnsi="Times New Roman" w:cs="Times New Roman"/>
            <w:color w:val="auto"/>
            <w:sz w:val="20"/>
            <w:szCs w:val="24"/>
            <w:u w:val="none"/>
          </w:rPr>
          <w:t>. (2007)</w:t>
        </w:r>
      </w:hyperlink>
      <w:r w:rsidRPr="00545AB3">
        <w:rPr>
          <w:rFonts w:ascii="Times New Roman" w:hAnsi="Times New Roman" w:cs="Times New Roman"/>
          <w:sz w:val="20"/>
          <w:szCs w:val="24"/>
        </w:rPr>
        <w:t xml:space="preserve"> have recorded higher seed germination and seedling vigour by using bigger sized seeds in </w:t>
      </w:r>
      <w:proofErr w:type="spellStart"/>
      <w:r w:rsidRPr="00545AB3">
        <w:rPr>
          <w:rFonts w:ascii="Times New Roman" w:hAnsi="Times New Roman" w:cs="Times New Roman"/>
          <w:i/>
          <w:iCs/>
          <w:sz w:val="20"/>
          <w:szCs w:val="24"/>
        </w:rPr>
        <w:t>Pongamia</w:t>
      </w:r>
      <w:proofErr w:type="spellEnd"/>
      <w:r w:rsidRPr="00545AB3">
        <w:rPr>
          <w:rFonts w:ascii="Times New Roman" w:hAnsi="Times New Roman" w:cs="Times New Roman"/>
          <w:i/>
          <w:iCs/>
          <w:sz w:val="20"/>
          <w:szCs w:val="24"/>
        </w:rPr>
        <w:t xml:space="preserve"> </w:t>
      </w:r>
      <w:proofErr w:type="spellStart"/>
      <w:r w:rsidRPr="00545AB3">
        <w:rPr>
          <w:rFonts w:ascii="Times New Roman" w:hAnsi="Times New Roman" w:cs="Times New Roman"/>
          <w:i/>
          <w:iCs/>
          <w:sz w:val="20"/>
          <w:szCs w:val="24"/>
        </w:rPr>
        <w:t>pinnata</w:t>
      </w:r>
      <w:proofErr w:type="spellEnd"/>
      <w:r w:rsidRPr="00545AB3">
        <w:rPr>
          <w:rFonts w:ascii="Times New Roman" w:hAnsi="Times New Roman" w:cs="Times New Roman"/>
          <w:i/>
          <w:iCs/>
          <w:sz w:val="20"/>
          <w:szCs w:val="24"/>
        </w:rPr>
        <w:t xml:space="preserve"> </w:t>
      </w:r>
      <w:r w:rsidRPr="00545AB3">
        <w:rPr>
          <w:rFonts w:ascii="Times New Roman" w:hAnsi="Times New Roman" w:cs="Times New Roman"/>
          <w:sz w:val="20"/>
          <w:szCs w:val="24"/>
        </w:rPr>
        <w:t xml:space="preserve">and </w:t>
      </w:r>
      <w:proofErr w:type="spellStart"/>
      <w:r w:rsidRPr="00545AB3">
        <w:rPr>
          <w:rFonts w:ascii="Times New Roman" w:hAnsi="Times New Roman" w:cs="Times New Roman"/>
          <w:i/>
          <w:iCs/>
          <w:sz w:val="20"/>
          <w:szCs w:val="24"/>
        </w:rPr>
        <w:t>Vateria</w:t>
      </w:r>
      <w:proofErr w:type="spellEnd"/>
      <w:r w:rsidRPr="00545AB3">
        <w:rPr>
          <w:rFonts w:ascii="Times New Roman" w:hAnsi="Times New Roman" w:cs="Times New Roman"/>
          <w:i/>
          <w:iCs/>
          <w:sz w:val="20"/>
          <w:szCs w:val="24"/>
        </w:rPr>
        <w:t xml:space="preserve"> </w:t>
      </w:r>
      <w:proofErr w:type="spellStart"/>
      <w:r w:rsidRPr="00545AB3">
        <w:rPr>
          <w:rFonts w:ascii="Times New Roman" w:hAnsi="Times New Roman" w:cs="Times New Roman"/>
          <w:i/>
          <w:iCs/>
          <w:sz w:val="20"/>
          <w:szCs w:val="24"/>
        </w:rPr>
        <w:t>indica</w:t>
      </w:r>
      <w:proofErr w:type="spellEnd"/>
      <w:r w:rsidRPr="00545AB3">
        <w:rPr>
          <w:rFonts w:ascii="Times New Roman" w:hAnsi="Times New Roman" w:cs="Times New Roman"/>
          <w:i/>
          <w:iCs/>
          <w:sz w:val="20"/>
          <w:szCs w:val="24"/>
        </w:rPr>
        <w:t xml:space="preserve"> </w:t>
      </w:r>
      <w:r w:rsidRPr="00545AB3">
        <w:rPr>
          <w:rFonts w:ascii="Times New Roman" w:hAnsi="Times New Roman" w:cs="Times New Roman"/>
          <w:iCs/>
          <w:sz w:val="20"/>
          <w:szCs w:val="24"/>
        </w:rPr>
        <w:t>respectively</w:t>
      </w:r>
      <w:r w:rsidRPr="00545AB3">
        <w:rPr>
          <w:rFonts w:ascii="Times New Roman" w:hAnsi="Times New Roman" w:cs="Times New Roman"/>
          <w:sz w:val="20"/>
          <w:szCs w:val="24"/>
        </w:rPr>
        <w:t xml:space="preserve">. In wheat, </w:t>
      </w:r>
      <w:hyperlink r:id="rId21" w:anchor="1274606_ja" w:history="1">
        <w:proofErr w:type="spellStart"/>
        <w:r w:rsidRPr="00545AB3">
          <w:rPr>
            <w:rStyle w:val="Hyperlink"/>
            <w:rFonts w:ascii="Times New Roman" w:hAnsi="Times New Roman" w:cs="Times New Roman"/>
            <w:color w:val="auto"/>
            <w:sz w:val="20"/>
            <w:szCs w:val="24"/>
            <w:u w:val="none"/>
          </w:rPr>
          <w:t>Ries</w:t>
        </w:r>
        <w:proofErr w:type="spellEnd"/>
        <w:r w:rsidRPr="00545AB3">
          <w:rPr>
            <w:rStyle w:val="Hyperlink"/>
            <w:rFonts w:ascii="Times New Roman" w:hAnsi="Times New Roman" w:cs="Times New Roman"/>
            <w:color w:val="auto"/>
            <w:sz w:val="20"/>
            <w:szCs w:val="24"/>
            <w:u w:val="none"/>
          </w:rPr>
          <w:t xml:space="preserve"> and Everson (1973</w:t>
        </w:r>
      </w:hyperlink>
      <w:r w:rsidRPr="00545AB3">
        <w:rPr>
          <w:rFonts w:ascii="Times New Roman" w:hAnsi="Times New Roman" w:cs="Times New Roman"/>
          <w:sz w:val="20"/>
          <w:szCs w:val="24"/>
        </w:rPr>
        <w:t xml:space="preserve">) as well as </w:t>
      </w:r>
      <w:hyperlink r:id="rId22" w:anchor="132879_ja" w:history="1">
        <w:r w:rsidRPr="00545AB3">
          <w:rPr>
            <w:rStyle w:val="Hyperlink"/>
            <w:rFonts w:ascii="Times New Roman" w:hAnsi="Times New Roman" w:cs="Times New Roman"/>
            <w:color w:val="auto"/>
            <w:sz w:val="20"/>
            <w:szCs w:val="24"/>
            <w:u w:val="none"/>
          </w:rPr>
          <w:t xml:space="preserve">Cookson </w:t>
        </w:r>
        <w:r w:rsidRPr="00545AB3">
          <w:rPr>
            <w:rStyle w:val="Hyperlink"/>
            <w:rFonts w:ascii="Times New Roman" w:hAnsi="Times New Roman" w:cs="Times New Roman"/>
            <w:i/>
            <w:iCs/>
            <w:color w:val="auto"/>
            <w:sz w:val="20"/>
            <w:szCs w:val="24"/>
            <w:u w:val="none"/>
          </w:rPr>
          <w:t>et al</w:t>
        </w:r>
        <w:r w:rsidRPr="00545AB3">
          <w:rPr>
            <w:rStyle w:val="Hyperlink"/>
            <w:rFonts w:ascii="Times New Roman" w:hAnsi="Times New Roman" w:cs="Times New Roman"/>
            <w:i/>
            <w:color w:val="auto"/>
            <w:sz w:val="20"/>
            <w:szCs w:val="24"/>
            <w:u w:val="none"/>
          </w:rPr>
          <w:t>.</w:t>
        </w:r>
        <w:r w:rsidRPr="00545AB3">
          <w:rPr>
            <w:rStyle w:val="Hyperlink"/>
            <w:rFonts w:ascii="Times New Roman" w:hAnsi="Times New Roman" w:cs="Times New Roman"/>
            <w:color w:val="auto"/>
            <w:sz w:val="20"/>
            <w:szCs w:val="24"/>
            <w:u w:val="none"/>
          </w:rPr>
          <w:t xml:space="preserve"> (2001</w:t>
        </w:r>
      </w:hyperlink>
      <w:r w:rsidRPr="00545AB3">
        <w:rPr>
          <w:rFonts w:ascii="Times New Roman" w:hAnsi="Times New Roman" w:cs="Times New Roman"/>
          <w:sz w:val="20"/>
          <w:szCs w:val="24"/>
        </w:rPr>
        <w:t>) asserted that larger seeds tend to produce more vigorous seedlings</w:t>
      </w:r>
      <w:r w:rsidRPr="00545AB3">
        <w:rPr>
          <w:rFonts w:ascii="Times New Roman" w:hAnsi="Times New Roman" w:cs="Times New Roman"/>
          <w:i/>
          <w:sz w:val="20"/>
          <w:szCs w:val="24"/>
        </w:rPr>
        <w:t xml:space="preserve">. </w:t>
      </w:r>
      <w:r w:rsidR="00FC0A3F" w:rsidRPr="00545AB3">
        <w:rPr>
          <w:rFonts w:ascii="Times New Roman" w:hAnsi="Times New Roman" w:cs="Times New Roman"/>
          <w:sz w:val="20"/>
          <w:szCs w:val="24"/>
        </w:rPr>
        <w:t>Larger seeds were capable of emerging from greater planting depths and showed an enhanced ability to penetrate ground cover and survive burial by litter (</w:t>
      </w:r>
      <w:proofErr w:type="spellStart"/>
      <w:r w:rsidR="00443926">
        <w:fldChar w:fldCharType="begin"/>
      </w:r>
      <w:r w:rsidR="00A50D78">
        <w:instrText>HYPERLINK "file:///C:\\Users\\Administrator\\AppData\\Roaming\\Microsoft\\Word\\fruit%2022\\Review%20on%20Effect%20of%20Seed%20Size%20on%20Seedling%20Vigour%20and%20Seed%20Yield.htm" \l "119894_ja"</w:instrText>
      </w:r>
      <w:r w:rsidR="00443926">
        <w:fldChar w:fldCharType="separate"/>
      </w:r>
      <w:r w:rsidR="00FC0A3F" w:rsidRPr="00545AB3">
        <w:rPr>
          <w:rStyle w:val="Hyperlink"/>
          <w:rFonts w:ascii="Times New Roman" w:hAnsi="Times New Roman" w:cs="Times New Roman"/>
          <w:color w:val="auto"/>
          <w:sz w:val="20"/>
          <w:szCs w:val="24"/>
          <w:u w:val="none"/>
        </w:rPr>
        <w:t>Mandal</w:t>
      </w:r>
      <w:proofErr w:type="spellEnd"/>
      <w:r w:rsidR="00FC0A3F" w:rsidRPr="00545AB3">
        <w:rPr>
          <w:rStyle w:val="Hyperlink"/>
          <w:rFonts w:ascii="Times New Roman" w:hAnsi="Times New Roman" w:cs="Times New Roman"/>
          <w:color w:val="auto"/>
          <w:sz w:val="20"/>
          <w:szCs w:val="24"/>
          <w:u w:val="none"/>
        </w:rPr>
        <w:t xml:space="preserve"> </w:t>
      </w:r>
      <w:r w:rsidR="00FC0A3F" w:rsidRPr="00545AB3">
        <w:rPr>
          <w:rStyle w:val="Hyperlink"/>
          <w:rFonts w:ascii="Times New Roman" w:hAnsi="Times New Roman" w:cs="Times New Roman"/>
          <w:i/>
          <w:iCs/>
          <w:color w:val="auto"/>
          <w:sz w:val="20"/>
          <w:szCs w:val="24"/>
          <w:u w:val="none"/>
        </w:rPr>
        <w:t>et al</w:t>
      </w:r>
      <w:r w:rsidR="00FC0A3F" w:rsidRPr="00545AB3">
        <w:rPr>
          <w:rStyle w:val="Hyperlink"/>
          <w:rFonts w:ascii="Times New Roman" w:hAnsi="Times New Roman" w:cs="Times New Roman"/>
          <w:color w:val="auto"/>
          <w:sz w:val="20"/>
          <w:szCs w:val="24"/>
          <w:u w:val="none"/>
        </w:rPr>
        <w:t>., 2008</w:t>
      </w:r>
      <w:r w:rsidR="00443926">
        <w:fldChar w:fldCharType="end"/>
      </w:r>
      <w:r w:rsidR="00FC0A3F" w:rsidRPr="00545AB3">
        <w:rPr>
          <w:rFonts w:ascii="Times New Roman" w:hAnsi="Times New Roman" w:cs="Times New Roman"/>
          <w:sz w:val="20"/>
          <w:szCs w:val="24"/>
        </w:rPr>
        <w:t>).</w:t>
      </w:r>
      <w:r w:rsidR="001E21D2" w:rsidRPr="00545AB3">
        <w:rPr>
          <w:rFonts w:ascii="Times New Roman" w:hAnsi="Times New Roman" w:cs="Times New Roman"/>
          <w:sz w:val="20"/>
          <w:szCs w:val="24"/>
        </w:rPr>
        <w:t xml:space="preserve"> </w:t>
      </w:r>
      <w:r w:rsidR="00010CB5" w:rsidRPr="00545AB3">
        <w:rPr>
          <w:rFonts w:ascii="Times New Roman" w:hAnsi="Times New Roman" w:cs="Times New Roman"/>
          <w:sz w:val="20"/>
          <w:szCs w:val="24"/>
        </w:rPr>
        <w:t>Some researchers showed that large soybean seeds are preferable in stress condition (</w:t>
      </w:r>
      <w:hyperlink r:id="rId23" w:anchor="1274525_ja" w:history="1">
        <w:r w:rsidR="00010CB5" w:rsidRPr="00545AB3">
          <w:rPr>
            <w:rStyle w:val="Hyperlink"/>
            <w:rFonts w:ascii="Times New Roman" w:hAnsi="Times New Roman" w:cs="Times New Roman"/>
            <w:color w:val="auto"/>
            <w:sz w:val="20"/>
            <w:szCs w:val="24"/>
            <w:u w:val="none"/>
          </w:rPr>
          <w:t xml:space="preserve">Hanley </w:t>
        </w:r>
        <w:r w:rsidR="00010CB5" w:rsidRPr="00545AB3">
          <w:rPr>
            <w:rStyle w:val="Hyperlink"/>
            <w:rFonts w:ascii="Times New Roman" w:hAnsi="Times New Roman" w:cs="Times New Roman"/>
            <w:i/>
            <w:iCs/>
            <w:color w:val="auto"/>
            <w:sz w:val="20"/>
            <w:szCs w:val="24"/>
            <w:u w:val="none"/>
          </w:rPr>
          <w:t>et al</w:t>
        </w:r>
        <w:r w:rsidR="00010CB5" w:rsidRPr="00545AB3">
          <w:rPr>
            <w:rStyle w:val="Hyperlink"/>
            <w:rFonts w:ascii="Times New Roman" w:hAnsi="Times New Roman" w:cs="Times New Roman"/>
            <w:color w:val="auto"/>
            <w:sz w:val="20"/>
            <w:szCs w:val="24"/>
            <w:u w:val="none"/>
          </w:rPr>
          <w:t>., 2007</w:t>
        </w:r>
      </w:hyperlink>
      <w:r w:rsidR="00010CB5" w:rsidRPr="00545AB3">
        <w:rPr>
          <w:rFonts w:ascii="Times New Roman" w:hAnsi="Times New Roman" w:cs="Times New Roman"/>
          <w:sz w:val="20"/>
          <w:szCs w:val="24"/>
        </w:rPr>
        <w:t xml:space="preserve">). </w:t>
      </w:r>
      <w:hyperlink r:id="rId24" w:anchor="409740_ja" w:history="1">
        <w:proofErr w:type="spellStart"/>
        <w:r w:rsidR="00010CB5" w:rsidRPr="00545AB3">
          <w:rPr>
            <w:rStyle w:val="Hyperlink"/>
            <w:rFonts w:ascii="Times New Roman" w:hAnsi="Times New Roman" w:cs="Times New Roman"/>
            <w:color w:val="auto"/>
            <w:sz w:val="20"/>
            <w:szCs w:val="24"/>
            <w:u w:val="none"/>
          </w:rPr>
          <w:t>Menaka</w:t>
        </w:r>
        <w:proofErr w:type="spellEnd"/>
        <w:r w:rsidR="00010CB5" w:rsidRPr="00545AB3">
          <w:rPr>
            <w:rStyle w:val="Hyperlink"/>
            <w:rFonts w:ascii="Times New Roman" w:hAnsi="Times New Roman" w:cs="Times New Roman"/>
            <w:color w:val="auto"/>
            <w:sz w:val="20"/>
            <w:szCs w:val="24"/>
            <w:u w:val="none"/>
          </w:rPr>
          <w:t xml:space="preserve"> and </w:t>
        </w:r>
        <w:proofErr w:type="spellStart"/>
        <w:r w:rsidR="00010CB5" w:rsidRPr="00545AB3">
          <w:rPr>
            <w:rStyle w:val="Hyperlink"/>
            <w:rFonts w:ascii="Times New Roman" w:hAnsi="Times New Roman" w:cs="Times New Roman"/>
            <w:color w:val="auto"/>
            <w:sz w:val="20"/>
            <w:szCs w:val="24"/>
            <w:u w:val="none"/>
          </w:rPr>
          <w:t>Balamurugan</w:t>
        </w:r>
        <w:proofErr w:type="spellEnd"/>
        <w:r w:rsidR="00010CB5" w:rsidRPr="00545AB3">
          <w:rPr>
            <w:rStyle w:val="Hyperlink"/>
            <w:rFonts w:ascii="Times New Roman" w:hAnsi="Times New Roman" w:cs="Times New Roman"/>
            <w:color w:val="auto"/>
            <w:sz w:val="20"/>
            <w:szCs w:val="24"/>
            <w:u w:val="none"/>
          </w:rPr>
          <w:t xml:space="preserve"> (2008)</w:t>
        </w:r>
      </w:hyperlink>
      <w:r w:rsidR="00010CB5" w:rsidRPr="00545AB3">
        <w:rPr>
          <w:rFonts w:ascii="Times New Roman" w:hAnsi="Times New Roman" w:cs="Times New Roman"/>
          <w:sz w:val="20"/>
          <w:szCs w:val="24"/>
        </w:rPr>
        <w:t xml:space="preserve"> proved that larger seeds of </w:t>
      </w:r>
      <w:proofErr w:type="spellStart"/>
      <w:r w:rsidR="00010CB5" w:rsidRPr="00545AB3">
        <w:rPr>
          <w:rFonts w:ascii="Times New Roman" w:hAnsi="Times New Roman" w:cs="Times New Roman"/>
          <w:i/>
          <w:sz w:val="20"/>
          <w:szCs w:val="24"/>
        </w:rPr>
        <w:t>Amaranthus</w:t>
      </w:r>
      <w:proofErr w:type="spellEnd"/>
      <w:r w:rsidR="00010CB5" w:rsidRPr="00545AB3">
        <w:rPr>
          <w:rFonts w:ascii="Times New Roman" w:hAnsi="Times New Roman" w:cs="Times New Roman"/>
          <w:i/>
          <w:sz w:val="20"/>
          <w:szCs w:val="24"/>
        </w:rPr>
        <w:t xml:space="preserve"> </w:t>
      </w:r>
      <w:r w:rsidR="00010CB5" w:rsidRPr="00545AB3">
        <w:rPr>
          <w:rFonts w:ascii="Times New Roman" w:hAnsi="Times New Roman" w:cs="Times New Roman"/>
          <w:sz w:val="20"/>
          <w:szCs w:val="24"/>
        </w:rPr>
        <w:t>possess higher physiological quality.</w:t>
      </w:r>
    </w:p>
    <w:p w:rsidR="001E21D2" w:rsidRPr="00545AB3" w:rsidRDefault="00EB0AF5" w:rsidP="00545AB3">
      <w:pPr>
        <w:snapToGrid w:val="0"/>
        <w:spacing w:after="0" w:line="240" w:lineRule="auto"/>
        <w:ind w:firstLine="425"/>
        <w:jc w:val="both"/>
        <w:rPr>
          <w:rFonts w:ascii="Times New Roman" w:hAnsi="Times New Roman" w:cs="Times New Roman"/>
          <w:sz w:val="20"/>
          <w:szCs w:val="24"/>
        </w:rPr>
      </w:pPr>
      <w:r w:rsidRPr="00545AB3">
        <w:rPr>
          <w:rFonts w:ascii="Times New Roman" w:hAnsi="Times New Roman" w:cs="Times New Roman"/>
          <w:sz w:val="20"/>
          <w:szCs w:val="24"/>
        </w:rPr>
        <w:t>In conclusion, t</w:t>
      </w:r>
      <w:r w:rsidR="001E21D2" w:rsidRPr="00545AB3">
        <w:rPr>
          <w:rFonts w:ascii="Times New Roman" w:hAnsi="Times New Roman" w:cs="Times New Roman"/>
          <w:sz w:val="20"/>
          <w:szCs w:val="24"/>
        </w:rPr>
        <w:t xml:space="preserve">he results obtained in this study tend to suggest that the use of large seeds might be beneficial in </w:t>
      </w:r>
      <w:r w:rsidR="00E569FE" w:rsidRPr="00545AB3">
        <w:rPr>
          <w:rFonts w:ascii="Times New Roman" w:hAnsi="Times New Roman" w:cs="Times New Roman"/>
          <w:sz w:val="20"/>
          <w:szCs w:val="24"/>
        </w:rPr>
        <w:t xml:space="preserve">the </w:t>
      </w:r>
      <w:r w:rsidR="001E21D2" w:rsidRPr="00545AB3">
        <w:rPr>
          <w:rFonts w:ascii="Times New Roman" w:hAnsi="Times New Roman" w:cs="Times New Roman"/>
          <w:sz w:val="20"/>
          <w:szCs w:val="24"/>
        </w:rPr>
        <w:t xml:space="preserve">efforts to </w:t>
      </w:r>
      <w:r w:rsidR="00E569FE" w:rsidRPr="00545AB3">
        <w:rPr>
          <w:rFonts w:ascii="Times New Roman" w:hAnsi="Times New Roman" w:cs="Times New Roman"/>
          <w:sz w:val="20"/>
          <w:szCs w:val="24"/>
        </w:rPr>
        <w:t>propagate</w:t>
      </w:r>
      <w:r w:rsidR="001E21D2" w:rsidRPr="00545AB3">
        <w:rPr>
          <w:rFonts w:ascii="Times New Roman" w:hAnsi="Times New Roman" w:cs="Times New Roman"/>
          <w:sz w:val="20"/>
          <w:szCs w:val="24"/>
        </w:rPr>
        <w:t xml:space="preserve"> the seeds of </w:t>
      </w:r>
      <w:proofErr w:type="gramStart"/>
      <w:r w:rsidR="001E21D2" w:rsidRPr="00545AB3">
        <w:rPr>
          <w:rFonts w:ascii="Times New Roman" w:hAnsi="Times New Roman" w:cs="Times New Roman"/>
          <w:sz w:val="20"/>
          <w:szCs w:val="24"/>
        </w:rPr>
        <w:t>this important IFS</w:t>
      </w:r>
      <w:proofErr w:type="gramEnd"/>
      <w:r w:rsidR="001E21D2" w:rsidRPr="00545AB3">
        <w:rPr>
          <w:rFonts w:ascii="Times New Roman" w:hAnsi="Times New Roman" w:cs="Times New Roman"/>
          <w:sz w:val="20"/>
          <w:szCs w:val="24"/>
        </w:rPr>
        <w:t>.</w:t>
      </w:r>
    </w:p>
    <w:p w:rsidR="00433053" w:rsidRPr="00545AB3" w:rsidRDefault="00433053" w:rsidP="00545AB3">
      <w:pPr>
        <w:snapToGrid w:val="0"/>
        <w:spacing w:after="0" w:line="240" w:lineRule="auto"/>
        <w:ind w:left="425" w:hanging="425"/>
        <w:jc w:val="both"/>
        <w:rPr>
          <w:rFonts w:ascii="Times New Roman" w:hAnsi="Times New Roman" w:cs="Times New Roman"/>
          <w:sz w:val="20"/>
          <w:szCs w:val="24"/>
        </w:rPr>
      </w:pPr>
    </w:p>
    <w:p w:rsidR="006067E1" w:rsidRPr="00C24A7C" w:rsidRDefault="006067E1" w:rsidP="006067E1">
      <w:pPr>
        <w:snapToGrid w:val="0"/>
        <w:spacing w:after="0" w:line="240" w:lineRule="auto"/>
        <w:jc w:val="both"/>
        <w:rPr>
          <w:rFonts w:ascii="Times New Roman" w:hAnsi="Times New Roman" w:cs="Times New Roman"/>
          <w:b/>
          <w:sz w:val="20"/>
          <w:szCs w:val="24"/>
        </w:rPr>
      </w:pPr>
      <w:r w:rsidRPr="00C24A7C">
        <w:rPr>
          <w:rFonts w:ascii="Times New Roman" w:hAnsi="Times New Roman" w:cs="Times New Roman"/>
          <w:b/>
          <w:sz w:val="20"/>
          <w:szCs w:val="24"/>
        </w:rPr>
        <w:t>References</w:t>
      </w:r>
    </w:p>
    <w:p w:rsidR="006067E1" w:rsidRPr="00C24A7C" w:rsidRDefault="006067E1" w:rsidP="006067E1">
      <w:pPr>
        <w:pStyle w:val="NoSpacing"/>
        <w:numPr>
          <w:ilvl w:val="0"/>
          <w:numId w:val="2"/>
        </w:numPr>
        <w:snapToGrid w:val="0"/>
        <w:jc w:val="both"/>
        <w:rPr>
          <w:rFonts w:ascii="Times New Roman" w:hAnsi="Times New Roman" w:cs="Times New Roman"/>
          <w:sz w:val="20"/>
          <w:lang w:eastAsia="zh-CN"/>
        </w:rPr>
      </w:pPr>
      <w:proofErr w:type="spellStart"/>
      <w:r w:rsidRPr="00C24A7C">
        <w:rPr>
          <w:rFonts w:ascii="Times New Roman" w:hAnsi="Times New Roman" w:cs="Times New Roman"/>
          <w:sz w:val="20"/>
          <w:szCs w:val="24"/>
        </w:rPr>
        <w:t>Adebisi</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MA.</w:t>
      </w:r>
      <w:r>
        <w:rPr>
          <w:rFonts w:ascii="Times New Roman" w:hAnsi="Times New Roman" w:cs="Times New Roman"/>
          <w:sz w:val="20"/>
          <w:szCs w:val="24"/>
        </w:rPr>
        <w:t xml:space="preserve"> </w:t>
      </w:r>
      <w:bookmarkStart w:id="0" w:name="9238_tr"/>
      <w:bookmarkEnd w:id="0"/>
      <w:r w:rsidRPr="00C24A7C">
        <w:rPr>
          <w:rFonts w:ascii="Times New Roman" w:hAnsi="Times New Roman" w:cs="Times New Roman"/>
          <w:sz w:val="20"/>
          <w:szCs w:val="24"/>
        </w:rPr>
        <w:t>Variation,</w:t>
      </w:r>
      <w:r>
        <w:rPr>
          <w:rFonts w:ascii="Times New Roman" w:hAnsi="Times New Roman" w:cs="Times New Roman"/>
          <w:sz w:val="20"/>
          <w:szCs w:val="24"/>
        </w:rPr>
        <w:t xml:space="preserve"> </w:t>
      </w:r>
      <w:r w:rsidRPr="00C24A7C">
        <w:rPr>
          <w:rFonts w:ascii="Times New Roman" w:hAnsi="Times New Roman" w:cs="Times New Roman"/>
          <w:sz w:val="20"/>
          <w:szCs w:val="24"/>
        </w:rPr>
        <w:t>stability</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correlation</w:t>
      </w:r>
      <w:r>
        <w:rPr>
          <w:rFonts w:ascii="Times New Roman" w:hAnsi="Times New Roman" w:cs="Times New Roman"/>
          <w:sz w:val="20"/>
          <w:szCs w:val="24"/>
        </w:rPr>
        <w:t xml:space="preserve"> </w:t>
      </w:r>
      <w:r w:rsidRPr="00C24A7C">
        <w:rPr>
          <w:rFonts w:ascii="Times New Roman" w:hAnsi="Times New Roman" w:cs="Times New Roman"/>
          <w:sz w:val="20"/>
          <w:szCs w:val="24"/>
        </w:rPr>
        <w:t>studies</w:t>
      </w:r>
      <w:r>
        <w:rPr>
          <w:rFonts w:ascii="Times New Roman" w:hAnsi="Times New Roman" w:cs="Times New Roman"/>
          <w:sz w:val="20"/>
          <w:szCs w:val="24"/>
        </w:rPr>
        <w:t xml:space="preserve"> </w:t>
      </w:r>
      <w:r w:rsidRPr="00C24A7C">
        <w:rPr>
          <w:rFonts w:ascii="Times New Roman" w:hAnsi="Times New Roman" w:cs="Times New Roman"/>
          <w:sz w:val="20"/>
          <w:szCs w:val="24"/>
        </w:rPr>
        <w:t>in</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quality</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yield</w:t>
      </w:r>
      <w:r>
        <w:rPr>
          <w:rFonts w:ascii="Times New Roman" w:hAnsi="Times New Roman" w:cs="Times New Roman"/>
          <w:sz w:val="20"/>
          <w:szCs w:val="24"/>
        </w:rPr>
        <w:t xml:space="preserve"> </w:t>
      </w:r>
      <w:r w:rsidRPr="00C24A7C">
        <w:rPr>
          <w:rFonts w:ascii="Times New Roman" w:hAnsi="Times New Roman" w:cs="Times New Roman"/>
          <w:sz w:val="20"/>
          <w:szCs w:val="24"/>
        </w:rPr>
        <w:t>components</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sesame</w:t>
      </w:r>
      <w:r>
        <w:rPr>
          <w:rFonts w:ascii="Times New Roman" w:hAnsi="Times New Roman" w:cs="Times New Roman"/>
          <w:sz w:val="20"/>
          <w:szCs w:val="24"/>
        </w:rPr>
        <w:t xml:space="preserve"> </w:t>
      </w:r>
      <w:r w:rsidRPr="00C24A7C">
        <w:rPr>
          <w:rFonts w:ascii="Times New Roman" w:hAnsi="Times New Roman" w:cs="Times New Roman"/>
          <w:sz w:val="20"/>
          <w:szCs w:val="24"/>
        </w:rPr>
        <w:t>(</w:t>
      </w:r>
      <w:proofErr w:type="spellStart"/>
      <w:r w:rsidRPr="00C24A7C">
        <w:rPr>
          <w:rFonts w:ascii="Times New Roman" w:hAnsi="Times New Roman" w:cs="Times New Roman"/>
          <w:i/>
          <w:iCs/>
          <w:sz w:val="20"/>
          <w:szCs w:val="24"/>
        </w:rPr>
        <w:t>Sesamum</w:t>
      </w:r>
      <w:proofErr w:type="spellEnd"/>
      <w:r>
        <w:rPr>
          <w:rFonts w:ascii="Times New Roman" w:hAnsi="Times New Roman" w:cs="Times New Roman"/>
          <w:i/>
          <w:iCs/>
          <w:sz w:val="20"/>
          <w:szCs w:val="24"/>
        </w:rPr>
        <w:t xml:space="preserve"> </w:t>
      </w:r>
      <w:proofErr w:type="spellStart"/>
      <w:r w:rsidRPr="00C24A7C">
        <w:rPr>
          <w:rFonts w:ascii="Times New Roman" w:hAnsi="Times New Roman" w:cs="Times New Roman"/>
          <w:i/>
          <w:iCs/>
          <w:sz w:val="20"/>
          <w:szCs w:val="24"/>
        </w:rPr>
        <w:t>indicum</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L.).</w:t>
      </w:r>
      <w:r>
        <w:rPr>
          <w:rFonts w:ascii="Times New Roman" w:hAnsi="Times New Roman" w:cs="Times New Roman"/>
          <w:sz w:val="20"/>
          <w:szCs w:val="24"/>
        </w:rPr>
        <w:t xml:space="preserve"> </w:t>
      </w:r>
      <w:r w:rsidRPr="00C24A7C">
        <w:rPr>
          <w:rFonts w:ascii="Times New Roman" w:hAnsi="Times New Roman" w:cs="Times New Roman"/>
          <w:sz w:val="20"/>
          <w:szCs w:val="24"/>
        </w:rPr>
        <w:t>Unpublished</w:t>
      </w:r>
      <w:r>
        <w:rPr>
          <w:rFonts w:ascii="Times New Roman" w:hAnsi="Times New Roman" w:cs="Times New Roman"/>
          <w:sz w:val="20"/>
          <w:szCs w:val="24"/>
        </w:rPr>
        <w:t xml:space="preserve"> </w:t>
      </w:r>
      <w:r w:rsidRPr="00C24A7C">
        <w:rPr>
          <w:rFonts w:ascii="Times New Roman" w:hAnsi="Times New Roman" w:cs="Times New Roman"/>
          <w:sz w:val="20"/>
          <w:szCs w:val="24"/>
        </w:rPr>
        <w:lastRenderedPageBreak/>
        <w:t>Ph.D.</w:t>
      </w:r>
      <w:r>
        <w:rPr>
          <w:rFonts w:ascii="Times New Roman" w:hAnsi="Times New Roman" w:cs="Times New Roman"/>
          <w:sz w:val="20"/>
          <w:szCs w:val="24"/>
        </w:rPr>
        <w:t xml:space="preserve"> </w:t>
      </w:r>
      <w:r w:rsidRPr="00C24A7C">
        <w:rPr>
          <w:rFonts w:ascii="Times New Roman" w:hAnsi="Times New Roman" w:cs="Times New Roman"/>
          <w:sz w:val="20"/>
          <w:szCs w:val="24"/>
        </w:rPr>
        <w:t>Thesis,</w:t>
      </w:r>
      <w:r>
        <w:rPr>
          <w:rFonts w:ascii="Times New Roman" w:hAnsi="Times New Roman" w:cs="Times New Roman"/>
          <w:sz w:val="20"/>
          <w:szCs w:val="24"/>
        </w:rPr>
        <w:t xml:space="preserve"> </w:t>
      </w:r>
      <w:r w:rsidRPr="00C24A7C">
        <w:rPr>
          <w:rFonts w:ascii="Times New Roman" w:hAnsi="Times New Roman" w:cs="Times New Roman"/>
          <w:sz w:val="20"/>
          <w:szCs w:val="24"/>
        </w:rPr>
        <w:t>University</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Agriculture,</w:t>
      </w:r>
      <w:r>
        <w:rPr>
          <w:rFonts w:ascii="Times New Roman" w:hAnsi="Times New Roman" w:cs="Times New Roman"/>
          <w:sz w:val="20"/>
          <w:szCs w:val="24"/>
        </w:rPr>
        <w:t xml:space="preserve"> </w:t>
      </w:r>
      <w:r w:rsidRPr="00C24A7C">
        <w:rPr>
          <w:rFonts w:ascii="Times New Roman" w:hAnsi="Times New Roman" w:cs="Times New Roman"/>
          <w:sz w:val="20"/>
          <w:szCs w:val="24"/>
        </w:rPr>
        <w:t>Abeokuta,</w:t>
      </w:r>
      <w:r>
        <w:rPr>
          <w:rFonts w:ascii="Times New Roman" w:hAnsi="Times New Roman" w:cs="Times New Roman"/>
          <w:sz w:val="20"/>
          <w:szCs w:val="24"/>
        </w:rPr>
        <w:t xml:space="preserve"> </w:t>
      </w:r>
      <w:r w:rsidRPr="00C24A7C">
        <w:rPr>
          <w:rFonts w:ascii="Times New Roman" w:hAnsi="Times New Roman" w:cs="Times New Roman"/>
          <w:sz w:val="20"/>
          <w:szCs w:val="24"/>
        </w:rPr>
        <w:t>Nigeria,</w:t>
      </w:r>
      <w:r>
        <w:rPr>
          <w:rFonts w:ascii="Times New Roman" w:hAnsi="Times New Roman" w:cs="Times New Roman"/>
          <w:sz w:val="20"/>
          <w:szCs w:val="24"/>
        </w:rPr>
        <w:t xml:space="preserve"> </w:t>
      </w:r>
      <w:r w:rsidRPr="00C24A7C">
        <w:rPr>
          <w:rFonts w:ascii="Times New Roman" w:hAnsi="Times New Roman" w:cs="Times New Roman"/>
          <w:sz w:val="20"/>
          <w:szCs w:val="24"/>
        </w:rPr>
        <w:t>2004.</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i/>
          <w:iCs/>
          <w:sz w:val="20"/>
          <w:szCs w:val="24"/>
          <w:lang w:eastAsia="zh-CN"/>
        </w:rPr>
      </w:pPr>
      <w:proofErr w:type="spellStart"/>
      <w:r w:rsidRPr="00C24A7C">
        <w:rPr>
          <w:rFonts w:ascii="Times New Roman" w:hAnsi="Times New Roman" w:cs="Times New Roman"/>
          <w:sz w:val="20"/>
          <w:szCs w:val="24"/>
        </w:rPr>
        <w:t>Ambika</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S,</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Manonmani</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V,</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Somasundaram</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G.</w:t>
      </w:r>
      <w:r>
        <w:rPr>
          <w:rFonts w:ascii="Times New Roman" w:hAnsi="Times New Roman" w:cs="Times New Roman"/>
          <w:sz w:val="20"/>
          <w:szCs w:val="24"/>
        </w:rPr>
        <w:t xml:space="preserve"> </w:t>
      </w:r>
      <w:r w:rsidRPr="00C24A7C">
        <w:rPr>
          <w:rFonts w:ascii="Times New Roman" w:hAnsi="Times New Roman" w:cs="Times New Roman"/>
          <w:sz w:val="20"/>
          <w:szCs w:val="24"/>
        </w:rPr>
        <w:t>Review</w:t>
      </w:r>
      <w:r>
        <w:rPr>
          <w:rFonts w:ascii="Times New Roman" w:hAnsi="Times New Roman" w:cs="Times New Roman"/>
          <w:sz w:val="20"/>
          <w:szCs w:val="24"/>
        </w:rPr>
        <w:t xml:space="preserve"> </w:t>
      </w:r>
      <w:r w:rsidRPr="00C24A7C">
        <w:rPr>
          <w:rFonts w:ascii="Times New Roman" w:hAnsi="Times New Roman" w:cs="Times New Roman"/>
          <w:sz w:val="20"/>
          <w:szCs w:val="24"/>
        </w:rPr>
        <w:t>on</w:t>
      </w:r>
      <w:r>
        <w:rPr>
          <w:rFonts w:ascii="Times New Roman" w:hAnsi="Times New Roman" w:cs="Times New Roman"/>
          <w:sz w:val="20"/>
          <w:szCs w:val="24"/>
        </w:rPr>
        <w:t xml:space="preserve"> </w:t>
      </w:r>
      <w:r w:rsidRPr="00C24A7C">
        <w:rPr>
          <w:rFonts w:ascii="Times New Roman" w:hAnsi="Times New Roman" w:cs="Times New Roman"/>
          <w:sz w:val="20"/>
          <w:szCs w:val="24"/>
        </w:rPr>
        <w:t>effect</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sizeon</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seedling</w:t>
      </w:r>
      <w:r>
        <w:rPr>
          <w:rFonts w:ascii="Times New Roman" w:hAnsi="Times New Roman" w:cs="Times New Roman"/>
          <w:sz w:val="20"/>
          <w:szCs w:val="24"/>
        </w:rPr>
        <w:t xml:space="preserve"> </w:t>
      </w:r>
      <w:r w:rsidRPr="00C24A7C">
        <w:rPr>
          <w:rFonts w:ascii="Times New Roman" w:hAnsi="Times New Roman" w:cs="Times New Roman"/>
          <w:sz w:val="20"/>
          <w:szCs w:val="24"/>
        </w:rPr>
        <w:t>vigour</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yield.</w:t>
      </w:r>
      <w:r>
        <w:rPr>
          <w:rFonts w:ascii="Times New Roman" w:hAnsi="Times New Roman" w:cs="Times New Roman"/>
          <w:sz w:val="20"/>
          <w:szCs w:val="24"/>
        </w:rPr>
        <w:t xml:space="preserve"> </w:t>
      </w:r>
      <w:r w:rsidRPr="00C24A7C">
        <w:rPr>
          <w:rFonts w:ascii="Times New Roman" w:hAnsi="Times New Roman" w:cs="Times New Roman"/>
          <w:iCs/>
          <w:sz w:val="20"/>
          <w:szCs w:val="24"/>
        </w:rPr>
        <w:t>Research</w:t>
      </w:r>
      <w:r>
        <w:rPr>
          <w:rFonts w:ascii="Times New Roman" w:hAnsi="Times New Roman" w:cs="Times New Roman"/>
          <w:iCs/>
          <w:sz w:val="20"/>
          <w:szCs w:val="24"/>
        </w:rPr>
        <w:t xml:space="preserve"> </w:t>
      </w:r>
      <w:r w:rsidRPr="00C24A7C">
        <w:rPr>
          <w:rFonts w:ascii="Times New Roman" w:hAnsi="Times New Roman" w:cs="Times New Roman"/>
          <w:iCs/>
          <w:sz w:val="20"/>
          <w:szCs w:val="24"/>
        </w:rPr>
        <w:t>Journal</w:t>
      </w:r>
      <w:r>
        <w:rPr>
          <w:rFonts w:ascii="Times New Roman" w:hAnsi="Times New Roman" w:cs="Times New Roman"/>
          <w:iCs/>
          <w:sz w:val="20"/>
          <w:szCs w:val="24"/>
        </w:rPr>
        <w:t xml:space="preserve"> </w:t>
      </w:r>
      <w:r w:rsidRPr="00C24A7C">
        <w:rPr>
          <w:rFonts w:ascii="Times New Roman" w:hAnsi="Times New Roman" w:cs="Times New Roman"/>
          <w:iCs/>
          <w:sz w:val="20"/>
          <w:szCs w:val="24"/>
        </w:rPr>
        <w:t>of</w:t>
      </w:r>
      <w:r>
        <w:rPr>
          <w:rFonts w:ascii="Times New Roman" w:hAnsi="Times New Roman" w:cs="Times New Roman"/>
          <w:iCs/>
          <w:sz w:val="20"/>
          <w:szCs w:val="24"/>
        </w:rPr>
        <w:t xml:space="preserve"> </w:t>
      </w:r>
      <w:r w:rsidRPr="00C24A7C">
        <w:rPr>
          <w:rFonts w:ascii="Times New Roman" w:hAnsi="Times New Roman" w:cs="Times New Roman"/>
          <w:iCs/>
          <w:sz w:val="20"/>
          <w:szCs w:val="24"/>
        </w:rPr>
        <w:t>Seed</w:t>
      </w:r>
      <w:r>
        <w:rPr>
          <w:rFonts w:ascii="Times New Roman" w:hAnsi="Times New Roman" w:cs="Times New Roman"/>
          <w:iCs/>
          <w:sz w:val="20"/>
          <w:szCs w:val="24"/>
        </w:rPr>
        <w:t xml:space="preserve"> </w:t>
      </w:r>
      <w:r w:rsidRPr="00C24A7C">
        <w:rPr>
          <w:rFonts w:ascii="Times New Roman" w:hAnsi="Times New Roman" w:cs="Times New Roman"/>
          <w:iCs/>
          <w:sz w:val="20"/>
          <w:szCs w:val="24"/>
        </w:rPr>
        <w:t>Science</w:t>
      </w:r>
      <w:r>
        <w:rPr>
          <w:rFonts w:ascii="Times New Roman" w:hAnsi="Times New Roman" w:cs="Times New Roman"/>
          <w:iCs/>
          <w:sz w:val="20"/>
          <w:szCs w:val="24"/>
        </w:rPr>
        <w:t xml:space="preserve"> </w:t>
      </w:r>
      <w:r w:rsidRPr="00C24A7C">
        <w:rPr>
          <w:rFonts w:ascii="Times New Roman" w:hAnsi="Times New Roman" w:cs="Times New Roman"/>
          <w:sz w:val="20"/>
          <w:szCs w:val="24"/>
        </w:rPr>
        <w:t>2014;</w:t>
      </w:r>
      <w:r>
        <w:rPr>
          <w:rFonts w:ascii="Times New Roman" w:hAnsi="Times New Roman" w:cs="Times New Roman"/>
          <w:iCs/>
          <w:sz w:val="20"/>
          <w:szCs w:val="24"/>
        </w:rPr>
        <w:t xml:space="preserve"> </w:t>
      </w:r>
      <w:r w:rsidRPr="00C24A7C">
        <w:rPr>
          <w:rFonts w:ascii="Times New Roman" w:hAnsi="Times New Roman" w:cs="Times New Roman"/>
          <w:iCs/>
          <w:sz w:val="20"/>
          <w:szCs w:val="24"/>
        </w:rPr>
        <w:t>7;</w:t>
      </w:r>
      <w:r>
        <w:rPr>
          <w:rFonts w:ascii="Times New Roman" w:hAnsi="Times New Roman" w:cs="Times New Roman"/>
          <w:iCs/>
          <w:sz w:val="20"/>
          <w:szCs w:val="24"/>
        </w:rPr>
        <w:t xml:space="preserve"> </w:t>
      </w:r>
      <w:r w:rsidRPr="00C24A7C">
        <w:rPr>
          <w:rFonts w:ascii="Times New Roman" w:hAnsi="Times New Roman" w:cs="Times New Roman"/>
          <w:iCs/>
          <w:sz w:val="20"/>
          <w:szCs w:val="24"/>
        </w:rPr>
        <w:t>31-38.</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r w:rsidRPr="00C24A7C">
        <w:rPr>
          <w:rFonts w:ascii="Times New Roman" w:hAnsi="Times New Roman" w:cs="Times New Roman"/>
          <w:sz w:val="20"/>
          <w:szCs w:val="24"/>
        </w:rPr>
        <w:t>Black</w:t>
      </w:r>
      <w:r>
        <w:rPr>
          <w:rFonts w:ascii="Times New Roman" w:hAnsi="Times New Roman" w:cs="Times New Roman"/>
          <w:sz w:val="20"/>
          <w:szCs w:val="24"/>
        </w:rPr>
        <w:t xml:space="preserve"> </w:t>
      </w:r>
      <w:r w:rsidRPr="00C24A7C">
        <w:rPr>
          <w:rFonts w:ascii="Times New Roman" w:hAnsi="Times New Roman" w:cs="Times New Roman"/>
          <w:sz w:val="20"/>
          <w:szCs w:val="24"/>
        </w:rPr>
        <w:t>JN.</w:t>
      </w:r>
      <w:r>
        <w:rPr>
          <w:rFonts w:ascii="Times New Roman" w:hAnsi="Times New Roman" w:cs="Times New Roman"/>
          <w:sz w:val="20"/>
          <w:szCs w:val="24"/>
        </w:rPr>
        <w:t xml:space="preserve"> </w:t>
      </w:r>
      <w:r w:rsidRPr="00C24A7C">
        <w:rPr>
          <w:rFonts w:ascii="Times New Roman" w:hAnsi="Times New Roman" w:cs="Times New Roman"/>
          <w:sz w:val="20"/>
          <w:szCs w:val="24"/>
        </w:rPr>
        <w:t>Competition</w:t>
      </w:r>
      <w:r>
        <w:rPr>
          <w:rFonts w:ascii="Times New Roman" w:hAnsi="Times New Roman" w:cs="Times New Roman"/>
          <w:sz w:val="20"/>
          <w:szCs w:val="24"/>
        </w:rPr>
        <w:t xml:space="preserve"> </w:t>
      </w:r>
      <w:r w:rsidRPr="00C24A7C">
        <w:rPr>
          <w:rFonts w:ascii="Times New Roman" w:hAnsi="Times New Roman" w:cs="Times New Roman"/>
          <w:sz w:val="20"/>
          <w:szCs w:val="24"/>
        </w:rPr>
        <w:t>between</w:t>
      </w:r>
      <w:r>
        <w:rPr>
          <w:rFonts w:ascii="Times New Roman" w:hAnsi="Times New Roman" w:cs="Times New Roman"/>
          <w:sz w:val="20"/>
          <w:szCs w:val="24"/>
        </w:rPr>
        <w:t xml:space="preserve"> </w:t>
      </w:r>
      <w:r w:rsidRPr="00C24A7C">
        <w:rPr>
          <w:rFonts w:ascii="Times New Roman" w:hAnsi="Times New Roman" w:cs="Times New Roman"/>
          <w:sz w:val="20"/>
          <w:szCs w:val="24"/>
        </w:rPr>
        <w:t>plants</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different</w:t>
      </w:r>
      <w:r>
        <w:rPr>
          <w:rFonts w:ascii="Times New Roman" w:hAnsi="Times New Roman" w:cs="Times New Roman"/>
          <w:sz w:val="20"/>
          <w:szCs w:val="24"/>
        </w:rPr>
        <w:t xml:space="preserve"> </w:t>
      </w:r>
      <w:r w:rsidRPr="00C24A7C">
        <w:rPr>
          <w:rFonts w:ascii="Times New Roman" w:hAnsi="Times New Roman" w:cs="Times New Roman"/>
          <w:sz w:val="20"/>
          <w:szCs w:val="24"/>
        </w:rPr>
        <w:t>initial</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sizes</w:t>
      </w:r>
      <w:r>
        <w:rPr>
          <w:rFonts w:ascii="Times New Roman" w:hAnsi="Times New Roman" w:cs="Times New Roman"/>
          <w:sz w:val="20"/>
          <w:szCs w:val="24"/>
        </w:rPr>
        <w:t xml:space="preserve"> </w:t>
      </w:r>
      <w:r w:rsidRPr="00C24A7C">
        <w:rPr>
          <w:rFonts w:ascii="Times New Roman" w:hAnsi="Times New Roman" w:cs="Times New Roman"/>
          <w:sz w:val="20"/>
          <w:szCs w:val="24"/>
        </w:rPr>
        <w:t>in</w:t>
      </w:r>
      <w:r>
        <w:rPr>
          <w:rFonts w:ascii="Times New Roman" w:hAnsi="Times New Roman" w:cs="Times New Roman"/>
          <w:sz w:val="20"/>
          <w:szCs w:val="24"/>
        </w:rPr>
        <w:t xml:space="preserve"> </w:t>
      </w:r>
      <w:r w:rsidRPr="00C24A7C">
        <w:rPr>
          <w:rFonts w:ascii="Times New Roman" w:hAnsi="Times New Roman" w:cs="Times New Roman"/>
          <w:sz w:val="20"/>
          <w:szCs w:val="24"/>
        </w:rPr>
        <w:t>swards</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subterranean</w:t>
      </w:r>
      <w:r>
        <w:rPr>
          <w:rFonts w:ascii="Times New Roman" w:hAnsi="Times New Roman" w:cs="Times New Roman"/>
          <w:sz w:val="20"/>
          <w:szCs w:val="24"/>
        </w:rPr>
        <w:t xml:space="preserve"> </w:t>
      </w:r>
      <w:r w:rsidRPr="00C24A7C">
        <w:rPr>
          <w:rFonts w:ascii="Times New Roman" w:hAnsi="Times New Roman" w:cs="Times New Roman"/>
          <w:sz w:val="20"/>
          <w:szCs w:val="24"/>
        </w:rPr>
        <w:t>clover</w:t>
      </w:r>
      <w:r>
        <w:rPr>
          <w:rFonts w:ascii="Times New Roman" w:hAnsi="Times New Roman" w:cs="Times New Roman"/>
          <w:sz w:val="20"/>
          <w:szCs w:val="24"/>
        </w:rPr>
        <w:t xml:space="preserve"> </w:t>
      </w:r>
      <w:r w:rsidRPr="00C24A7C">
        <w:rPr>
          <w:rFonts w:ascii="Times New Roman" w:hAnsi="Times New Roman" w:cs="Times New Roman"/>
          <w:sz w:val="20"/>
          <w:szCs w:val="24"/>
        </w:rPr>
        <w:t>(</w:t>
      </w:r>
      <w:proofErr w:type="spellStart"/>
      <w:r w:rsidRPr="00C24A7C">
        <w:rPr>
          <w:rFonts w:ascii="Times New Roman" w:hAnsi="Times New Roman" w:cs="Times New Roman"/>
          <w:sz w:val="20"/>
          <w:szCs w:val="24"/>
        </w:rPr>
        <w:t>Trifolium</w:t>
      </w:r>
      <w:proofErr w:type="spellEnd"/>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subterraneum</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L.)</w:t>
      </w:r>
      <w:r>
        <w:rPr>
          <w:rFonts w:ascii="Times New Roman" w:hAnsi="Times New Roman" w:cs="Times New Roman"/>
          <w:sz w:val="20"/>
          <w:szCs w:val="24"/>
        </w:rPr>
        <w:t xml:space="preserve"> </w:t>
      </w:r>
      <w:r w:rsidRPr="00C24A7C">
        <w:rPr>
          <w:rFonts w:ascii="Times New Roman" w:hAnsi="Times New Roman" w:cs="Times New Roman"/>
          <w:sz w:val="20"/>
          <w:szCs w:val="24"/>
        </w:rPr>
        <w:t>with</w:t>
      </w:r>
      <w:r>
        <w:rPr>
          <w:rFonts w:ascii="Times New Roman" w:hAnsi="Times New Roman" w:cs="Times New Roman"/>
          <w:sz w:val="20"/>
          <w:szCs w:val="24"/>
        </w:rPr>
        <w:t xml:space="preserve"> </w:t>
      </w:r>
      <w:r w:rsidRPr="00C24A7C">
        <w:rPr>
          <w:rFonts w:ascii="Times New Roman" w:hAnsi="Times New Roman" w:cs="Times New Roman"/>
          <w:sz w:val="20"/>
          <w:szCs w:val="24"/>
        </w:rPr>
        <w:t>particular</w:t>
      </w:r>
      <w:r>
        <w:rPr>
          <w:rFonts w:ascii="Times New Roman" w:hAnsi="Times New Roman" w:cs="Times New Roman"/>
          <w:sz w:val="20"/>
          <w:szCs w:val="24"/>
        </w:rPr>
        <w:t xml:space="preserve"> </w:t>
      </w:r>
      <w:r w:rsidRPr="00C24A7C">
        <w:rPr>
          <w:rFonts w:ascii="Times New Roman" w:hAnsi="Times New Roman" w:cs="Times New Roman"/>
          <w:sz w:val="20"/>
          <w:szCs w:val="24"/>
        </w:rPr>
        <w:t>reference</w:t>
      </w:r>
      <w:r>
        <w:rPr>
          <w:rFonts w:ascii="Times New Roman" w:hAnsi="Times New Roman" w:cs="Times New Roman"/>
          <w:sz w:val="20"/>
          <w:szCs w:val="24"/>
        </w:rPr>
        <w:t xml:space="preserve"> </w:t>
      </w:r>
      <w:r w:rsidRPr="00C24A7C">
        <w:rPr>
          <w:rFonts w:ascii="Times New Roman" w:hAnsi="Times New Roman" w:cs="Times New Roman"/>
          <w:sz w:val="20"/>
          <w:szCs w:val="24"/>
        </w:rPr>
        <w:t>to</w:t>
      </w:r>
      <w:r>
        <w:rPr>
          <w:rFonts w:ascii="Times New Roman" w:hAnsi="Times New Roman" w:cs="Times New Roman"/>
          <w:sz w:val="20"/>
          <w:szCs w:val="24"/>
        </w:rPr>
        <w:t xml:space="preserve"> </w:t>
      </w:r>
      <w:r w:rsidRPr="00C24A7C">
        <w:rPr>
          <w:rFonts w:ascii="Times New Roman" w:hAnsi="Times New Roman" w:cs="Times New Roman"/>
          <w:sz w:val="20"/>
          <w:szCs w:val="24"/>
        </w:rPr>
        <w:t>leaf</w:t>
      </w:r>
      <w:r>
        <w:rPr>
          <w:rFonts w:ascii="Times New Roman" w:hAnsi="Times New Roman" w:cs="Times New Roman"/>
          <w:sz w:val="20"/>
          <w:szCs w:val="24"/>
        </w:rPr>
        <w:t xml:space="preserve"> </w:t>
      </w:r>
      <w:r w:rsidRPr="00C24A7C">
        <w:rPr>
          <w:rFonts w:ascii="Times New Roman" w:hAnsi="Times New Roman" w:cs="Times New Roman"/>
          <w:sz w:val="20"/>
          <w:szCs w:val="24"/>
        </w:rPr>
        <w:t>area</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light</w:t>
      </w:r>
      <w:r>
        <w:rPr>
          <w:rFonts w:ascii="Times New Roman" w:hAnsi="Times New Roman" w:cs="Times New Roman"/>
          <w:sz w:val="20"/>
          <w:szCs w:val="24"/>
        </w:rPr>
        <w:t xml:space="preserve"> </w:t>
      </w:r>
      <w:r w:rsidRPr="00C24A7C">
        <w:rPr>
          <w:rFonts w:ascii="Times New Roman" w:hAnsi="Times New Roman" w:cs="Times New Roman"/>
          <w:sz w:val="20"/>
          <w:szCs w:val="24"/>
        </w:rPr>
        <w:t>microclimate.</w:t>
      </w:r>
      <w:r>
        <w:rPr>
          <w:rFonts w:ascii="Times New Roman" w:hAnsi="Times New Roman" w:cs="Times New Roman"/>
          <w:sz w:val="20"/>
          <w:szCs w:val="24"/>
        </w:rPr>
        <w:t xml:space="preserve"> </w:t>
      </w:r>
      <w:r w:rsidRPr="00C24A7C">
        <w:rPr>
          <w:rFonts w:ascii="Times New Roman" w:hAnsi="Times New Roman" w:cs="Times New Roman"/>
          <w:sz w:val="20"/>
          <w:szCs w:val="24"/>
        </w:rPr>
        <w:t>Australian</w:t>
      </w:r>
      <w:r>
        <w:rPr>
          <w:rFonts w:ascii="Times New Roman" w:hAnsi="Times New Roman" w:cs="Times New Roman"/>
          <w:sz w:val="20"/>
          <w:szCs w:val="24"/>
        </w:rPr>
        <w:t xml:space="preserve"> </w:t>
      </w:r>
      <w:r w:rsidRPr="00C24A7C">
        <w:rPr>
          <w:rFonts w:ascii="Times New Roman" w:hAnsi="Times New Roman" w:cs="Times New Roman"/>
          <w:sz w:val="20"/>
          <w:szCs w:val="24"/>
        </w:rPr>
        <w:t>Journal</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Agricultural</w:t>
      </w:r>
      <w:r>
        <w:rPr>
          <w:rFonts w:ascii="Times New Roman" w:hAnsi="Times New Roman" w:cs="Times New Roman"/>
          <w:sz w:val="20"/>
          <w:szCs w:val="24"/>
        </w:rPr>
        <w:t xml:space="preserve"> </w:t>
      </w:r>
      <w:r w:rsidRPr="00C24A7C">
        <w:rPr>
          <w:rFonts w:ascii="Times New Roman" w:hAnsi="Times New Roman" w:cs="Times New Roman"/>
          <w:sz w:val="20"/>
          <w:szCs w:val="24"/>
        </w:rPr>
        <w:t>Research</w:t>
      </w:r>
      <w:r>
        <w:rPr>
          <w:rFonts w:ascii="Times New Roman" w:hAnsi="Times New Roman" w:cs="Times New Roman"/>
          <w:sz w:val="20"/>
          <w:szCs w:val="24"/>
        </w:rPr>
        <w:t xml:space="preserve"> </w:t>
      </w:r>
      <w:r w:rsidRPr="00C24A7C">
        <w:rPr>
          <w:rFonts w:ascii="Times New Roman" w:hAnsi="Times New Roman" w:cs="Times New Roman"/>
          <w:sz w:val="20"/>
          <w:szCs w:val="24"/>
        </w:rPr>
        <w:t>1958;</w:t>
      </w:r>
      <w:r>
        <w:rPr>
          <w:rFonts w:ascii="Times New Roman" w:hAnsi="Times New Roman" w:cs="Times New Roman"/>
          <w:sz w:val="20"/>
          <w:szCs w:val="24"/>
        </w:rPr>
        <w:t xml:space="preserve"> </w:t>
      </w:r>
      <w:r w:rsidRPr="00C24A7C">
        <w:rPr>
          <w:rFonts w:ascii="Times New Roman" w:hAnsi="Times New Roman" w:cs="Times New Roman"/>
          <w:sz w:val="20"/>
          <w:szCs w:val="24"/>
        </w:rPr>
        <w:t>9;</w:t>
      </w:r>
      <w:r>
        <w:rPr>
          <w:rFonts w:ascii="Times New Roman" w:hAnsi="Times New Roman" w:cs="Times New Roman"/>
          <w:sz w:val="20"/>
          <w:szCs w:val="24"/>
        </w:rPr>
        <w:t xml:space="preserve"> </w:t>
      </w:r>
      <w:r w:rsidRPr="00C24A7C">
        <w:rPr>
          <w:rFonts w:ascii="Times New Roman" w:hAnsi="Times New Roman" w:cs="Times New Roman"/>
          <w:sz w:val="20"/>
          <w:szCs w:val="24"/>
        </w:rPr>
        <w:t>299-312.</w:t>
      </w:r>
      <w:r>
        <w:rPr>
          <w:rFonts w:ascii="Times New Roman" w:hAnsi="Times New Roman" w:cs="Times New Roman"/>
          <w:sz w:val="20"/>
          <w:szCs w:val="24"/>
        </w:rPr>
        <w:t xml:space="preserve"> </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proofErr w:type="spellStart"/>
      <w:r w:rsidRPr="00C24A7C">
        <w:rPr>
          <w:rFonts w:ascii="Times New Roman" w:hAnsi="Times New Roman" w:cs="Times New Roman"/>
          <w:sz w:val="20"/>
          <w:szCs w:val="24"/>
        </w:rPr>
        <w:t>Chigbu</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K,</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Chigbu</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UE,</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Onyekwelu</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JC.</w:t>
      </w:r>
      <w:r>
        <w:rPr>
          <w:rFonts w:ascii="Times New Roman" w:hAnsi="Times New Roman" w:cs="Times New Roman"/>
          <w:sz w:val="20"/>
          <w:szCs w:val="24"/>
        </w:rPr>
        <w:t xml:space="preserve"> </w:t>
      </w:r>
      <w:r w:rsidRPr="00C24A7C">
        <w:rPr>
          <w:rFonts w:ascii="Times New Roman" w:hAnsi="Times New Roman" w:cs="Times New Roman"/>
          <w:sz w:val="20"/>
          <w:szCs w:val="24"/>
        </w:rPr>
        <w:t>Non-timber</w:t>
      </w:r>
      <w:r>
        <w:rPr>
          <w:rFonts w:ascii="Times New Roman" w:hAnsi="Times New Roman" w:cs="Times New Roman"/>
          <w:sz w:val="20"/>
          <w:szCs w:val="24"/>
        </w:rPr>
        <w:t xml:space="preserve"> </w:t>
      </w:r>
      <w:r w:rsidRPr="00C24A7C">
        <w:rPr>
          <w:rFonts w:ascii="Times New Roman" w:hAnsi="Times New Roman" w:cs="Times New Roman"/>
          <w:sz w:val="20"/>
          <w:szCs w:val="24"/>
        </w:rPr>
        <w:t>forest</w:t>
      </w:r>
      <w:r>
        <w:rPr>
          <w:rFonts w:ascii="Times New Roman" w:hAnsi="Times New Roman" w:cs="Times New Roman"/>
          <w:sz w:val="20"/>
          <w:szCs w:val="24"/>
        </w:rPr>
        <w:t xml:space="preserve"> </w:t>
      </w:r>
      <w:r w:rsidRPr="00C24A7C">
        <w:rPr>
          <w:rFonts w:ascii="Times New Roman" w:hAnsi="Times New Roman" w:cs="Times New Roman"/>
          <w:sz w:val="20"/>
          <w:szCs w:val="24"/>
        </w:rPr>
        <w:t>products</w:t>
      </w:r>
      <w:r>
        <w:rPr>
          <w:rFonts w:ascii="Times New Roman" w:hAnsi="Times New Roman" w:cs="Times New Roman"/>
          <w:sz w:val="20"/>
          <w:szCs w:val="24"/>
        </w:rPr>
        <w:t xml:space="preserve"> </w:t>
      </w:r>
      <w:r w:rsidRPr="00C24A7C">
        <w:rPr>
          <w:rFonts w:ascii="Times New Roman" w:hAnsi="Times New Roman" w:cs="Times New Roman"/>
          <w:sz w:val="20"/>
          <w:szCs w:val="24"/>
        </w:rPr>
        <w:t>rural</w:t>
      </w:r>
      <w:r>
        <w:rPr>
          <w:rFonts w:ascii="Times New Roman" w:hAnsi="Times New Roman" w:cs="Times New Roman"/>
          <w:sz w:val="20"/>
          <w:szCs w:val="24"/>
        </w:rPr>
        <w:t xml:space="preserve"> </w:t>
      </w:r>
      <w:r w:rsidRPr="00C24A7C">
        <w:rPr>
          <w:rFonts w:ascii="Times New Roman" w:hAnsi="Times New Roman" w:cs="Times New Roman"/>
          <w:sz w:val="20"/>
          <w:szCs w:val="24"/>
        </w:rPr>
        <w:t>livelihood</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security</w:t>
      </w:r>
      <w:proofErr w:type="gramStart"/>
      <w:r w:rsidRPr="00C24A7C">
        <w:rPr>
          <w:rFonts w:ascii="Times New Roman" w:hAnsi="Times New Roman" w:cs="Times New Roman"/>
          <w:sz w:val="20"/>
          <w:szCs w:val="24"/>
        </w:rPr>
        <w:t>:Evidence</w:t>
      </w:r>
      <w:proofErr w:type="spellEnd"/>
      <w:proofErr w:type="gramEnd"/>
      <w:r>
        <w:rPr>
          <w:rFonts w:ascii="Times New Roman" w:hAnsi="Times New Roman" w:cs="Times New Roman"/>
          <w:sz w:val="20"/>
          <w:szCs w:val="24"/>
        </w:rPr>
        <w:t xml:space="preserve"> </w:t>
      </w:r>
      <w:r w:rsidRPr="00C24A7C">
        <w:rPr>
          <w:rFonts w:ascii="Times New Roman" w:hAnsi="Times New Roman" w:cs="Times New Roman"/>
          <w:sz w:val="20"/>
          <w:szCs w:val="24"/>
        </w:rPr>
        <w:t>from</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Akure</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markets,</w:t>
      </w:r>
      <w:r>
        <w:rPr>
          <w:rFonts w:ascii="Times New Roman" w:hAnsi="Times New Roman" w:cs="Times New Roman"/>
          <w:sz w:val="20"/>
          <w:szCs w:val="24"/>
        </w:rPr>
        <w:t xml:space="preserve"> </w:t>
      </w:r>
      <w:r w:rsidRPr="00C24A7C">
        <w:rPr>
          <w:rFonts w:ascii="Times New Roman" w:hAnsi="Times New Roman" w:cs="Times New Roman"/>
          <w:sz w:val="20"/>
          <w:szCs w:val="24"/>
        </w:rPr>
        <w:t>Nigeria.</w:t>
      </w:r>
      <w:r>
        <w:rPr>
          <w:rFonts w:ascii="Times New Roman" w:hAnsi="Times New Roman" w:cs="Times New Roman"/>
          <w:sz w:val="20"/>
          <w:szCs w:val="24"/>
        </w:rPr>
        <w:t xml:space="preserve"> </w:t>
      </w:r>
      <w:r w:rsidRPr="00C24A7C">
        <w:rPr>
          <w:rFonts w:ascii="Times New Roman" w:hAnsi="Times New Roman" w:cs="Times New Roman"/>
          <w:sz w:val="20"/>
          <w:szCs w:val="24"/>
        </w:rPr>
        <w:t>Applied</w:t>
      </w:r>
      <w:r>
        <w:rPr>
          <w:rFonts w:ascii="Times New Roman" w:hAnsi="Times New Roman" w:cs="Times New Roman"/>
          <w:sz w:val="20"/>
          <w:szCs w:val="24"/>
        </w:rPr>
        <w:t xml:space="preserve"> </w:t>
      </w:r>
      <w:r w:rsidRPr="00C24A7C">
        <w:rPr>
          <w:rFonts w:ascii="Times New Roman" w:hAnsi="Times New Roman" w:cs="Times New Roman"/>
          <w:sz w:val="20"/>
          <w:szCs w:val="24"/>
        </w:rPr>
        <w:t>Tropical</w:t>
      </w:r>
      <w:r>
        <w:rPr>
          <w:rFonts w:ascii="Times New Roman" w:hAnsi="Times New Roman" w:cs="Times New Roman"/>
          <w:sz w:val="20"/>
          <w:szCs w:val="24"/>
        </w:rPr>
        <w:t xml:space="preserve"> </w:t>
      </w:r>
      <w:r w:rsidRPr="00C24A7C">
        <w:rPr>
          <w:rFonts w:ascii="Times New Roman" w:hAnsi="Times New Roman" w:cs="Times New Roman"/>
          <w:sz w:val="20"/>
          <w:szCs w:val="24"/>
        </w:rPr>
        <w:t>Agriculture</w:t>
      </w:r>
      <w:r>
        <w:rPr>
          <w:rFonts w:ascii="Times New Roman" w:hAnsi="Times New Roman" w:cs="Times New Roman"/>
          <w:i/>
          <w:sz w:val="20"/>
          <w:szCs w:val="24"/>
        </w:rPr>
        <w:t xml:space="preserve"> </w:t>
      </w:r>
      <w:r w:rsidRPr="00C24A7C">
        <w:rPr>
          <w:rFonts w:ascii="Times New Roman" w:hAnsi="Times New Roman" w:cs="Times New Roman"/>
          <w:sz w:val="20"/>
          <w:szCs w:val="24"/>
        </w:rPr>
        <w:t>2011;</w:t>
      </w:r>
      <w:r>
        <w:rPr>
          <w:rFonts w:ascii="Times New Roman" w:hAnsi="Times New Roman" w:cs="Times New Roman"/>
          <w:sz w:val="20"/>
          <w:szCs w:val="24"/>
        </w:rPr>
        <w:t xml:space="preserve"> </w:t>
      </w:r>
      <w:r w:rsidRPr="00C24A7C">
        <w:rPr>
          <w:rFonts w:ascii="Times New Roman" w:hAnsi="Times New Roman" w:cs="Times New Roman"/>
          <w:sz w:val="20"/>
          <w:szCs w:val="24"/>
        </w:rPr>
        <w:t>16</w:t>
      </w:r>
      <w:r>
        <w:rPr>
          <w:rFonts w:ascii="Times New Roman" w:hAnsi="Times New Roman" w:cs="Times New Roman"/>
          <w:sz w:val="20"/>
          <w:szCs w:val="24"/>
        </w:rPr>
        <w:t xml:space="preserve"> </w:t>
      </w:r>
      <w:r w:rsidRPr="00C24A7C">
        <w:rPr>
          <w:rFonts w:ascii="Times New Roman" w:hAnsi="Times New Roman" w:cs="Times New Roman"/>
          <w:sz w:val="20"/>
          <w:szCs w:val="24"/>
        </w:rPr>
        <w:t>(1</w:t>
      </w:r>
      <w:r>
        <w:rPr>
          <w:rFonts w:ascii="Times New Roman" w:hAnsi="Times New Roman" w:cs="Times New Roman"/>
          <w:sz w:val="20"/>
          <w:szCs w:val="24"/>
        </w:rPr>
        <w:t xml:space="preserve"> </w:t>
      </w:r>
      <w:r w:rsidRPr="00C24A7C">
        <w:rPr>
          <w:rFonts w:ascii="Times New Roman" w:hAnsi="Times New Roman" w:cs="Times New Roman"/>
          <w:sz w:val="20"/>
          <w:szCs w:val="24"/>
        </w:rPr>
        <w:t>&amp;</w:t>
      </w:r>
      <w:r>
        <w:rPr>
          <w:rFonts w:ascii="Times New Roman" w:hAnsi="Times New Roman" w:cs="Times New Roman"/>
          <w:sz w:val="20"/>
          <w:szCs w:val="24"/>
        </w:rPr>
        <w:t xml:space="preserve"> </w:t>
      </w:r>
      <w:r w:rsidRPr="00C24A7C">
        <w:rPr>
          <w:rFonts w:ascii="Times New Roman" w:hAnsi="Times New Roman" w:cs="Times New Roman"/>
          <w:sz w:val="20"/>
          <w:szCs w:val="24"/>
        </w:rPr>
        <w:t>2);</w:t>
      </w:r>
      <w:r>
        <w:rPr>
          <w:rFonts w:ascii="Times New Roman" w:hAnsi="Times New Roman" w:cs="Times New Roman"/>
          <w:sz w:val="20"/>
          <w:szCs w:val="24"/>
        </w:rPr>
        <w:t xml:space="preserve"> </w:t>
      </w:r>
      <w:r w:rsidRPr="00C24A7C">
        <w:rPr>
          <w:rFonts w:ascii="Times New Roman" w:hAnsi="Times New Roman" w:cs="Times New Roman"/>
          <w:sz w:val="20"/>
          <w:szCs w:val="24"/>
        </w:rPr>
        <w:t>60-68.</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r w:rsidRPr="00C24A7C">
        <w:rPr>
          <w:rFonts w:ascii="Times New Roman" w:hAnsi="Times New Roman" w:cs="Times New Roman"/>
          <w:sz w:val="20"/>
          <w:szCs w:val="24"/>
        </w:rPr>
        <w:t>Cookson</w:t>
      </w:r>
      <w:r>
        <w:rPr>
          <w:rFonts w:ascii="Times New Roman" w:hAnsi="Times New Roman" w:cs="Times New Roman"/>
          <w:sz w:val="20"/>
          <w:szCs w:val="24"/>
        </w:rPr>
        <w:t xml:space="preserve"> </w:t>
      </w:r>
      <w:r w:rsidRPr="00C24A7C">
        <w:rPr>
          <w:rFonts w:ascii="Times New Roman" w:hAnsi="Times New Roman" w:cs="Times New Roman"/>
          <w:sz w:val="20"/>
          <w:szCs w:val="24"/>
        </w:rPr>
        <w:t>WR,</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Rowarth</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JS,</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Sedcole</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JR.</w:t>
      </w:r>
      <w:r>
        <w:rPr>
          <w:rFonts w:ascii="Times New Roman" w:hAnsi="Times New Roman" w:cs="Times New Roman"/>
          <w:sz w:val="20"/>
          <w:szCs w:val="24"/>
        </w:rPr>
        <w:t xml:space="preserve"> </w:t>
      </w:r>
      <w:bookmarkStart w:id="1" w:name="132879_ja"/>
      <w:bookmarkEnd w:id="1"/>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vigour</w:t>
      </w:r>
      <w:r>
        <w:rPr>
          <w:rFonts w:ascii="Times New Roman" w:hAnsi="Times New Roman" w:cs="Times New Roman"/>
          <w:sz w:val="20"/>
          <w:szCs w:val="24"/>
        </w:rPr>
        <w:t xml:space="preserve"> </w:t>
      </w:r>
      <w:r w:rsidRPr="00C24A7C">
        <w:rPr>
          <w:rFonts w:ascii="Times New Roman" w:hAnsi="Times New Roman" w:cs="Times New Roman"/>
          <w:sz w:val="20"/>
          <w:szCs w:val="24"/>
        </w:rPr>
        <w:t>in</w:t>
      </w:r>
      <w:r>
        <w:rPr>
          <w:rFonts w:ascii="Times New Roman" w:hAnsi="Times New Roman" w:cs="Times New Roman"/>
          <w:sz w:val="20"/>
          <w:szCs w:val="24"/>
        </w:rPr>
        <w:t xml:space="preserve"> </w:t>
      </w:r>
      <w:r w:rsidRPr="00C24A7C">
        <w:rPr>
          <w:rFonts w:ascii="Times New Roman" w:hAnsi="Times New Roman" w:cs="Times New Roman"/>
          <w:sz w:val="20"/>
          <w:szCs w:val="24"/>
        </w:rPr>
        <w:t>perennial</w:t>
      </w:r>
      <w:r>
        <w:rPr>
          <w:rFonts w:ascii="Times New Roman" w:hAnsi="Times New Roman" w:cs="Times New Roman"/>
          <w:sz w:val="20"/>
          <w:szCs w:val="24"/>
        </w:rPr>
        <w:t xml:space="preserve"> </w:t>
      </w:r>
      <w:r w:rsidRPr="00C24A7C">
        <w:rPr>
          <w:rFonts w:ascii="Times New Roman" w:hAnsi="Times New Roman" w:cs="Times New Roman"/>
          <w:sz w:val="20"/>
          <w:szCs w:val="24"/>
        </w:rPr>
        <w:t>ryegrass</w:t>
      </w:r>
      <w:r>
        <w:rPr>
          <w:rFonts w:ascii="Times New Roman" w:hAnsi="Times New Roman" w:cs="Times New Roman"/>
          <w:sz w:val="20"/>
          <w:szCs w:val="24"/>
        </w:rPr>
        <w:t xml:space="preserve"> </w:t>
      </w:r>
      <w:r w:rsidRPr="00C24A7C">
        <w:rPr>
          <w:rFonts w:ascii="Times New Roman" w:hAnsi="Times New Roman" w:cs="Times New Roman"/>
          <w:sz w:val="20"/>
          <w:szCs w:val="24"/>
        </w:rPr>
        <w:t>(</w:t>
      </w:r>
      <w:proofErr w:type="spellStart"/>
      <w:r w:rsidRPr="00C24A7C">
        <w:rPr>
          <w:rFonts w:ascii="Times New Roman" w:hAnsi="Times New Roman" w:cs="Times New Roman"/>
          <w:i/>
          <w:iCs/>
          <w:sz w:val="20"/>
          <w:szCs w:val="24"/>
        </w:rPr>
        <w:t>Lolium</w:t>
      </w:r>
      <w:proofErr w:type="spellEnd"/>
      <w:r>
        <w:rPr>
          <w:rFonts w:ascii="Times New Roman" w:hAnsi="Times New Roman" w:cs="Times New Roman"/>
          <w:i/>
          <w:iCs/>
          <w:sz w:val="20"/>
          <w:szCs w:val="24"/>
        </w:rPr>
        <w:t xml:space="preserve"> </w:t>
      </w:r>
      <w:proofErr w:type="spellStart"/>
      <w:r w:rsidRPr="00C24A7C">
        <w:rPr>
          <w:rFonts w:ascii="Times New Roman" w:hAnsi="Times New Roman" w:cs="Times New Roman"/>
          <w:i/>
          <w:iCs/>
          <w:sz w:val="20"/>
          <w:szCs w:val="24"/>
        </w:rPr>
        <w:t>perenne</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L.):</w:t>
      </w:r>
      <w:r>
        <w:rPr>
          <w:rFonts w:ascii="Times New Roman" w:hAnsi="Times New Roman" w:cs="Times New Roman"/>
          <w:sz w:val="20"/>
          <w:szCs w:val="24"/>
        </w:rPr>
        <w:t xml:space="preserve"> </w:t>
      </w:r>
      <w:r w:rsidRPr="00C24A7C">
        <w:rPr>
          <w:rFonts w:ascii="Times New Roman" w:hAnsi="Times New Roman" w:cs="Times New Roman"/>
          <w:sz w:val="20"/>
          <w:szCs w:val="24"/>
        </w:rPr>
        <w:t>Effect</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cause.</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Sci.</w:t>
      </w:r>
      <w:r>
        <w:rPr>
          <w:rFonts w:ascii="Times New Roman" w:hAnsi="Times New Roman" w:cs="Times New Roman"/>
          <w:sz w:val="20"/>
          <w:szCs w:val="24"/>
        </w:rPr>
        <w:t xml:space="preserve"> </w:t>
      </w:r>
      <w:r w:rsidRPr="00C24A7C">
        <w:rPr>
          <w:rFonts w:ascii="Times New Roman" w:hAnsi="Times New Roman" w:cs="Times New Roman"/>
          <w:sz w:val="20"/>
          <w:szCs w:val="24"/>
        </w:rPr>
        <w:t>Technol.,</w:t>
      </w:r>
      <w:r>
        <w:rPr>
          <w:rFonts w:ascii="Times New Roman" w:hAnsi="Times New Roman" w:cs="Times New Roman"/>
          <w:sz w:val="20"/>
          <w:szCs w:val="24"/>
        </w:rPr>
        <w:t xml:space="preserve"> </w:t>
      </w:r>
      <w:r w:rsidRPr="00C24A7C">
        <w:rPr>
          <w:rFonts w:ascii="Times New Roman" w:hAnsi="Times New Roman" w:cs="Times New Roman"/>
          <w:sz w:val="20"/>
          <w:szCs w:val="24"/>
        </w:rPr>
        <w:t>2001;</w:t>
      </w:r>
      <w:r>
        <w:rPr>
          <w:rFonts w:ascii="Times New Roman" w:hAnsi="Times New Roman" w:cs="Times New Roman"/>
          <w:sz w:val="20"/>
          <w:szCs w:val="24"/>
        </w:rPr>
        <w:t xml:space="preserve"> </w:t>
      </w:r>
      <w:r w:rsidRPr="00C24A7C">
        <w:rPr>
          <w:rFonts w:ascii="Times New Roman" w:hAnsi="Times New Roman" w:cs="Times New Roman"/>
          <w:sz w:val="20"/>
          <w:szCs w:val="24"/>
        </w:rPr>
        <w:t>29;</w:t>
      </w:r>
      <w:r>
        <w:rPr>
          <w:rFonts w:ascii="Times New Roman" w:hAnsi="Times New Roman" w:cs="Times New Roman"/>
          <w:sz w:val="20"/>
          <w:szCs w:val="24"/>
        </w:rPr>
        <w:t xml:space="preserve"> </w:t>
      </w:r>
      <w:r w:rsidRPr="00C24A7C">
        <w:rPr>
          <w:rFonts w:ascii="Times New Roman" w:hAnsi="Times New Roman" w:cs="Times New Roman"/>
          <w:sz w:val="20"/>
          <w:szCs w:val="24"/>
        </w:rPr>
        <w:t>255-270.</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r w:rsidRPr="00C24A7C">
        <w:rPr>
          <w:rFonts w:ascii="Times New Roman" w:hAnsi="Times New Roman" w:cs="Times New Roman"/>
          <w:sz w:val="20"/>
          <w:szCs w:val="24"/>
        </w:rPr>
        <w:t>FAO.</w:t>
      </w:r>
      <w:r>
        <w:rPr>
          <w:rFonts w:ascii="Times New Roman" w:hAnsi="Times New Roman" w:cs="Times New Roman"/>
          <w:sz w:val="20"/>
          <w:szCs w:val="24"/>
        </w:rPr>
        <w:t xml:space="preserve"> </w:t>
      </w:r>
      <w:r w:rsidRPr="00C24A7C">
        <w:rPr>
          <w:rFonts w:ascii="Times New Roman" w:hAnsi="Times New Roman" w:cs="Times New Roman"/>
          <w:sz w:val="20"/>
          <w:szCs w:val="24"/>
        </w:rPr>
        <w:t>Traditional</w:t>
      </w:r>
      <w:r>
        <w:rPr>
          <w:rFonts w:ascii="Times New Roman" w:hAnsi="Times New Roman" w:cs="Times New Roman"/>
          <w:sz w:val="20"/>
          <w:szCs w:val="24"/>
        </w:rPr>
        <w:t xml:space="preserve"> </w:t>
      </w:r>
      <w:r w:rsidRPr="00C24A7C">
        <w:rPr>
          <w:rFonts w:ascii="Times New Roman" w:hAnsi="Times New Roman" w:cs="Times New Roman"/>
          <w:sz w:val="20"/>
          <w:szCs w:val="24"/>
        </w:rPr>
        <w:t>food</w:t>
      </w:r>
      <w:r>
        <w:rPr>
          <w:rFonts w:ascii="Times New Roman" w:hAnsi="Times New Roman" w:cs="Times New Roman"/>
          <w:sz w:val="20"/>
          <w:szCs w:val="24"/>
        </w:rPr>
        <w:t xml:space="preserve"> </w:t>
      </w:r>
      <w:r w:rsidRPr="00C24A7C">
        <w:rPr>
          <w:rFonts w:ascii="Times New Roman" w:hAnsi="Times New Roman" w:cs="Times New Roman"/>
          <w:sz w:val="20"/>
          <w:szCs w:val="24"/>
        </w:rPr>
        <w:t>plants.</w:t>
      </w:r>
      <w:r>
        <w:rPr>
          <w:rFonts w:ascii="Times New Roman" w:hAnsi="Times New Roman" w:cs="Times New Roman"/>
          <w:sz w:val="20"/>
          <w:szCs w:val="24"/>
        </w:rPr>
        <w:t xml:space="preserve"> </w:t>
      </w:r>
      <w:r w:rsidRPr="00C24A7C">
        <w:rPr>
          <w:rFonts w:ascii="Times New Roman" w:hAnsi="Times New Roman" w:cs="Times New Roman"/>
          <w:sz w:val="20"/>
          <w:szCs w:val="24"/>
        </w:rPr>
        <w:t>FAO</w:t>
      </w:r>
      <w:r>
        <w:rPr>
          <w:rFonts w:ascii="Times New Roman" w:hAnsi="Times New Roman" w:cs="Times New Roman"/>
          <w:sz w:val="20"/>
          <w:szCs w:val="24"/>
        </w:rPr>
        <w:t xml:space="preserve"> </w:t>
      </w:r>
      <w:r w:rsidRPr="00C24A7C">
        <w:rPr>
          <w:rFonts w:ascii="Times New Roman" w:hAnsi="Times New Roman" w:cs="Times New Roman"/>
          <w:sz w:val="20"/>
          <w:szCs w:val="24"/>
        </w:rPr>
        <w:t>Nutritional</w:t>
      </w:r>
      <w:r>
        <w:rPr>
          <w:rFonts w:ascii="Times New Roman" w:hAnsi="Times New Roman" w:cs="Times New Roman"/>
          <w:sz w:val="20"/>
          <w:szCs w:val="24"/>
        </w:rPr>
        <w:t xml:space="preserve"> </w:t>
      </w:r>
      <w:r w:rsidRPr="00C24A7C">
        <w:rPr>
          <w:rFonts w:ascii="Times New Roman" w:hAnsi="Times New Roman" w:cs="Times New Roman"/>
          <w:sz w:val="20"/>
          <w:szCs w:val="24"/>
        </w:rPr>
        <w:t>Paper</w:t>
      </w:r>
      <w:r>
        <w:rPr>
          <w:rFonts w:ascii="Times New Roman" w:hAnsi="Times New Roman" w:cs="Times New Roman"/>
          <w:sz w:val="20"/>
          <w:szCs w:val="24"/>
        </w:rPr>
        <w:t xml:space="preserve"> </w:t>
      </w:r>
      <w:r w:rsidRPr="00C24A7C">
        <w:rPr>
          <w:rFonts w:ascii="Times New Roman" w:hAnsi="Times New Roman" w:cs="Times New Roman"/>
          <w:sz w:val="20"/>
          <w:szCs w:val="24"/>
        </w:rPr>
        <w:t>No.</w:t>
      </w:r>
      <w:r>
        <w:rPr>
          <w:rFonts w:ascii="Times New Roman" w:hAnsi="Times New Roman" w:cs="Times New Roman"/>
          <w:sz w:val="20"/>
          <w:szCs w:val="24"/>
        </w:rPr>
        <w:t xml:space="preserve"> </w:t>
      </w:r>
      <w:r w:rsidRPr="00C24A7C">
        <w:rPr>
          <w:rFonts w:ascii="Times New Roman" w:hAnsi="Times New Roman" w:cs="Times New Roman"/>
          <w:sz w:val="20"/>
          <w:szCs w:val="24"/>
        </w:rPr>
        <w:t>42,</w:t>
      </w:r>
      <w:r>
        <w:rPr>
          <w:rFonts w:ascii="Times New Roman" w:hAnsi="Times New Roman" w:cs="Times New Roman"/>
          <w:sz w:val="20"/>
          <w:szCs w:val="24"/>
        </w:rPr>
        <w:t xml:space="preserve"> </w:t>
      </w:r>
      <w:r w:rsidRPr="00C24A7C">
        <w:rPr>
          <w:rFonts w:ascii="Times New Roman" w:hAnsi="Times New Roman" w:cs="Times New Roman"/>
          <w:sz w:val="20"/>
          <w:szCs w:val="24"/>
        </w:rPr>
        <w:t>Food</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Agricultural</w:t>
      </w:r>
      <w:r>
        <w:rPr>
          <w:rFonts w:ascii="Times New Roman" w:hAnsi="Times New Roman" w:cs="Times New Roman"/>
          <w:sz w:val="20"/>
          <w:szCs w:val="24"/>
        </w:rPr>
        <w:t xml:space="preserve"> </w:t>
      </w:r>
      <w:r w:rsidRPr="00C24A7C">
        <w:rPr>
          <w:rFonts w:ascii="Times New Roman" w:hAnsi="Times New Roman" w:cs="Times New Roman"/>
          <w:sz w:val="20"/>
          <w:szCs w:val="24"/>
        </w:rPr>
        <w:t>Organisation</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the</w:t>
      </w:r>
      <w:r>
        <w:rPr>
          <w:rFonts w:ascii="Times New Roman" w:hAnsi="Times New Roman" w:cs="Times New Roman"/>
          <w:sz w:val="20"/>
          <w:szCs w:val="24"/>
        </w:rPr>
        <w:t xml:space="preserve"> </w:t>
      </w:r>
      <w:r w:rsidRPr="00C24A7C">
        <w:rPr>
          <w:rFonts w:ascii="Times New Roman" w:hAnsi="Times New Roman" w:cs="Times New Roman"/>
          <w:sz w:val="20"/>
          <w:szCs w:val="24"/>
        </w:rPr>
        <w:t>United</w:t>
      </w:r>
      <w:r>
        <w:rPr>
          <w:rFonts w:ascii="Times New Roman" w:hAnsi="Times New Roman" w:cs="Times New Roman"/>
          <w:sz w:val="20"/>
          <w:szCs w:val="24"/>
        </w:rPr>
        <w:t xml:space="preserve"> </w:t>
      </w:r>
      <w:r w:rsidRPr="00C24A7C">
        <w:rPr>
          <w:rFonts w:ascii="Times New Roman" w:hAnsi="Times New Roman" w:cs="Times New Roman"/>
          <w:sz w:val="20"/>
          <w:szCs w:val="24"/>
        </w:rPr>
        <w:t>Nations,</w:t>
      </w:r>
      <w:r>
        <w:rPr>
          <w:rFonts w:ascii="Times New Roman" w:hAnsi="Times New Roman" w:cs="Times New Roman"/>
          <w:sz w:val="20"/>
          <w:szCs w:val="24"/>
        </w:rPr>
        <w:t xml:space="preserve"> </w:t>
      </w:r>
      <w:r w:rsidRPr="00C24A7C">
        <w:rPr>
          <w:rFonts w:ascii="Times New Roman" w:hAnsi="Times New Roman" w:cs="Times New Roman"/>
          <w:sz w:val="20"/>
          <w:szCs w:val="24"/>
        </w:rPr>
        <w:t>Rome,</w:t>
      </w:r>
      <w:r>
        <w:rPr>
          <w:rFonts w:ascii="Times New Roman" w:hAnsi="Times New Roman" w:cs="Times New Roman"/>
          <w:sz w:val="20"/>
          <w:szCs w:val="24"/>
        </w:rPr>
        <w:t xml:space="preserve"> </w:t>
      </w:r>
      <w:r w:rsidRPr="00C24A7C">
        <w:rPr>
          <w:rFonts w:ascii="Times New Roman" w:hAnsi="Times New Roman" w:cs="Times New Roman"/>
          <w:sz w:val="20"/>
          <w:szCs w:val="24"/>
        </w:rPr>
        <w:t>Italy,</w:t>
      </w:r>
      <w:r>
        <w:rPr>
          <w:rFonts w:ascii="Times New Roman" w:hAnsi="Times New Roman" w:cs="Times New Roman"/>
          <w:sz w:val="20"/>
          <w:szCs w:val="24"/>
        </w:rPr>
        <w:t xml:space="preserve"> </w:t>
      </w:r>
      <w:r w:rsidRPr="00C24A7C">
        <w:rPr>
          <w:rFonts w:ascii="Times New Roman" w:hAnsi="Times New Roman" w:cs="Times New Roman"/>
          <w:sz w:val="20"/>
          <w:szCs w:val="24"/>
        </w:rPr>
        <w:t>1988.</w:t>
      </w:r>
      <w:r>
        <w:rPr>
          <w:rFonts w:ascii="Times New Roman" w:hAnsi="Times New Roman" w:cs="Times New Roman"/>
          <w:sz w:val="20"/>
          <w:szCs w:val="24"/>
        </w:rPr>
        <w:t xml:space="preserve"> </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proofErr w:type="spellStart"/>
      <w:r w:rsidRPr="00C24A7C">
        <w:rPr>
          <w:rFonts w:ascii="Times New Roman" w:hAnsi="Times New Roman" w:cs="Times New Roman"/>
          <w:sz w:val="20"/>
          <w:szCs w:val="24"/>
        </w:rPr>
        <w:t>Fenner</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M.</w:t>
      </w:r>
      <w:r>
        <w:rPr>
          <w:rFonts w:ascii="Times New Roman" w:hAnsi="Times New Roman" w:cs="Times New Roman"/>
          <w:sz w:val="20"/>
          <w:szCs w:val="24"/>
        </w:rPr>
        <w:t xml:space="preserve"> </w:t>
      </w:r>
      <w:r w:rsidRPr="00C24A7C">
        <w:rPr>
          <w:rFonts w:ascii="Times New Roman" w:hAnsi="Times New Roman" w:cs="Times New Roman"/>
          <w:sz w:val="20"/>
          <w:szCs w:val="24"/>
        </w:rPr>
        <w:t>The</w:t>
      </w:r>
      <w:r>
        <w:rPr>
          <w:rFonts w:ascii="Times New Roman" w:hAnsi="Times New Roman" w:cs="Times New Roman"/>
          <w:sz w:val="20"/>
          <w:szCs w:val="24"/>
        </w:rPr>
        <w:t xml:space="preserve"> </w:t>
      </w:r>
      <w:r w:rsidRPr="00C24A7C">
        <w:rPr>
          <w:rFonts w:ascii="Times New Roman" w:hAnsi="Times New Roman" w:cs="Times New Roman"/>
          <w:sz w:val="20"/>
          <w:szCs w:val="24"/>
        </w:rPr>
        <w:t>inhibition</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germination</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proofErr w:type="spellStart"/>
      <w:r w:rsidRPr="00C24A7C">
        <w:rPr>
          <w:rFonts w:ascii="Times New Roman" w:hAnsi="Times New Roman" w:cs="Times New Roman"/>
          <w:i/>
          <w:sz w:val="20"/>
          <w:szCs w:val="24"/>
        </w:rPr>
        <w:t>Bidens</w:t>
      </w:r>
      <w:proofErr w:type="spellEnd"/>
      <w:r>
        <w:rPr>
          <w:rFonts w:ascii="Times New Roman" w:hAnsi="Times New Roman" w:cs="Times New Roman"/>
          <w:i/>
          <w:sz w:val="20"/>
          <w:szCs w:val="24"/>
        </w:rPr>
        <w:t xml:space="preserve"> </w:t>
      </w:r>
      <w:proofErr w:type="spellStart"/>
      <w:r w:rsidRPr="00C24A7C">
        <w:rPr>
          <w:rFonts w:ascii="Times New Roman" w:hAnsi="Times New Roman" w:cs="Times New Roman"/>
          <w:i/>
          <w:sz w:val="20"/>
          <w:szCs w:val="24"/>
        </w:rPr>
        <w:t>pilosa</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seeds</w:t>
      </w:r>
      <w:r>
        <w:rPr>
          <w:rFonts w:ascii="Times New Roman" w:hAnsi="Times New Roman" w:cs="Times New Roman"/>
          <w:sz w:val="20"/>
          <w:szCs w:val="24"/>
        </w:rPr>
        <w:t xml:space="preserve"> </w:t>
      </w:r>
      <w:r w:rsidRPr="00C24A7C">
        <w:rPr>
          <w:rFonts w:ascii="Times New Roman" w:hAnsi="Times New Roman" w:cs="Times New Roman"/>
          <w:sz w:val="20"/>
          <w:szCs w:val="24"/>
        </w:rPr>
        <w:t>by</w:t>
      </w:r>
      <w:r>
        <w:rPr>
          <w:rFonts w:ascii="Times New Roman" w:hAnsi="Times New Roman" w:cs="Times New Roman"/>
          <w:sz w:val="20"/>
          <w:szCs w:val="24"/>
        </w:rPr>
        <w:t xml:space="preserve"> </w:t>
      </w:r>
      <w:r w:rsidRPr="00C24A7C">
        <w:rPr>
          <w:rFonts w:ascii="Times New Roman" w:hAnsi="Times New Roman" w:cs="Times New Roman"/>
          <w:sz w:val="20"/>
          <w:szCs w:val="24"/>
        </w:rPr>
        <w:t>leaf</w:t>
      </w:r>
      <w:r>
        <w:rPr>
          <w:rFonts w:ascii="Times New Roman" w:hAnsi="Times New Roman" w:cs="Times New Roman"/>
          <w:sz w:val="20"/>
          <w:szCs w:val="24"/>
        </w:rPr>
        <w:t xml:space="preserve"> </w:t>
      </w:r>
      <w:r w:rsidRPr="00C24A7C">
        <w:rPr>
          <w:rFonts w:ascii="Times New Roman" w:hAnsi="Times New Roman" w:cs="Times New Roman"/>
          <w:sz w:val="20"/>
          <w:szCs w:val="24"/>
        </w:rPr>
        <w:t>canopy</w:t>
      </w:r>
      <w:r>
        <w:rPr>
          <w:rFonts w:ascii="Times New Roman" w:hAnsi="Times New Roman" w:cs="Times New Roman"/>
          <w:sz w:val="20"/>
          <w:szCs w:val="24"/>
        </w:rPr>
        <w:t xml:space="preserve"> </w:t>
      </w:r>
      <w:r w:rsidRPr="00C24A7C">
        <w:rPr>
          <w:rFonts w:ascii="Times New Roman" w:hAnsi="Times New Roman" w:cs="Times New Roman"/>
          <w:sz w:val="20"/>
          <w:szCs w:val="24"/>
        </w:rPr>
        <w:t>shade</w:t>
      </w:r>
      <w:r>
        <w:rPr>
          <w:rFonts w:ascii="Times New Roman" w:hAnsi="Times New Roman" w:cs="Times New Roman"/>
          <w:sz w:val="20"/>
          <w:szCs w:val="24"/>
        </w:rPr>
        <w:t xml:space="preserve"> </w:t>
      </w:r>
      <w:r w:rsidRPr="00C24A7C">
        <w:rPr>
          <w:rFonts w:ascii="Times New Roman" w:hAnsi="Times New Roman" w:cs="Times New Roman"/>
          <w:sz w:val="20"/>
          <w:szCs w:val="24"/>
        </w:rPr>
        <w:t>in</w:t>
      </w:r>
      <w:r>
        <w:rPr>
          <w:rFonts w:ascii="Times New Roman" w:hAnsi="Times New Roman" w:cs="Times New Roman"/>
          <w:sz w:val="20"/>
          <w:szCs w:val="24"/>
        </w:rPr>
        <w:t xml:space="preserve"> </w:t>
      </w:r>
      <w:r w:rsidRPr="00C24A7C">
        <w:rPr>
          <w:rFonts w:ascii="Times New Roman" w:hAnsi="Times New Roman" w:cs="Times New Roman"/>
          <w:sz w:val="20"/>
          <w:szCs w:val="24"/>
        </w:rPr>
        <w:t>some</w:t>
      </w:r>
      <w:r>
        <w:rPr>
          <w:rFonts w:ascii="Times New Roman" w:hAnsi="Times New Roman" w:cs="Times New Roman"/>
          <w:sz w:val="20"/>
          <w:szCs w:val="24"/>
        </w:rPr>
        <w:t xml:space="preserve"> </w:t>
      </w:r>
      <w:r w:rsidRPr="00C24A7C">
        <w:rPr>
          <w:rFonts w:ascii="Times New Roman" w:hAnsi="Times New Roman" w:cs="Times New Roman"/>
          <w:sz w:val="20"/>
          <w:szCs w:val="24"/>
        </w:rPr>
        <w:t>natural</w:t>
      </w:r>
      <w:r>
        <w:rPr>
          <w:rFonts w:ascii="Times New Roman" w:hAnsi="Times New Roman" w:cs="Times New Roman"/>
          <w:sz w:val="20"/>
          <w:szCs w:val="24"/>
        </w:rPr>
        <w:t xml:space="preserve"> </w:t>
      </w:r>
      <w:r w:rsidRPr="00C24A7C">
        <w:rPr>
          <w:rFonts w:ascii="Times New Roman" w:hAnsi="Times New Roman" w:cs="Times New Roman"/>
          <w:sz w:val="20"/>
          <w:szCs w:val="24"/>
        </w:rPr>
        <w:t>vegetation</w:t>
      </w:r>
      <w:r>
        <w:rPr>
          <w:rFonts w:ascii="Times New Roman" w:hAnsi="Times New Roman" w:cs="Times New Roman"/>
          <w:sz w:val="20"/>
          <w:szCs w:val="24"/>
        </w:rPr>
        <w:t xml:space="preserve"> </w:t>
      </w:r>
      <w:r w:rsidRPr="00C24A7C">
        <w:rPr>
          <w:rFonts w:ascii="Times New Roman" w:hAnsi="Times New Roman" w:cs="Times New Roman"/>
          <w:sz w:val="20"/>
          <w:szCs w:val="24"/>
        </w:rPr>
        <w:t>types.</w:t>
      </w:r>
      <w:r>
        <w:rPr>
          <w:rFonts w:ascii="Times New Roman" w:hAnsi="Times New Roman" w:cs="Times New Roman"/>
          <w:sz w:val="20"/>
          <w:szCs w:val="24"/>
        </w:rPr>
        <w:t xml:space="preserve"> </w:t>
      </w:r>
      <w:r w:rsidRPr="00C24A7C">
        <w:rPr>
          <w:rFonts w:ascii="Times New Roman" w:hAnsi="Times New Roman" w:cs="Times New Roman"/>
          <w:sz w:val="20"/>
          <w:szCs w:val="24"/>
        </w:rPr>
        <w:t>New</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Phytologist</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1980;</w:t>
      </w:r>
      <w:r>
        <w:rPr>
          <w:rFonts w:ascii="Times New Roman" w:hAnsi="Times New Roman" w:cs="Times New Roman"/>
          <w:sz w:val="20"/>
          <w:szCs w:val="24"/>
        </w:rPr>
        <w:t xml:space="preserve"> </w:t>
      </w:r>
      <w:r w:rsidRPr="00C24A7C">
        <w:rPr>
          <w:rFonts w:ascii="Times New Roman" w:hAnsi="Times New Roman" w:cs="Times New Roman"/>
          <w:sz w:val="20"/>
          <w:szCs w:val="24"/>
        </w:rPr>
        <w:t>84;</w:t>
      </w:r>
      <w:r>
        <w:rPr>
          <w:rFonts w:ascii="Times New Roman" w:hAnsi="Times New Roman" w:cs="Times New Roman"/>
          <w:sz w:val="20"/>
          <w:szCs w:val="24"/>
        </w:rPr>
        <w:t xml:space="preserve"> </w:t>
      </w:r>
      <w:r w:rsidRPr="00C24A7C">
        <w:rPr>
          <w:rFonts w:ascii="Times New Roman" w:hAnsi="Times New Roman" w:cs="Times New Roman"/>
          <w:sz w:val="20"/>
          <w:szCs w:val="24"/>
        </w:rPr>
        <w:t>95-102.</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r w:rsidRPr="00C24A7C">
        <w:rPr>
          <w:rFonts w:ascii="Times New Roman" w:hAnsi="Times New Roman" w:cs="Times New Roman"/>
          <w:sz w:val="20"/>
          <w:szCs w:val="24"/>
        </w:rPr>
        <w:t>Gross</w:t>
      </w:r>
      <w:r>
        <w:rPr>
          <w:rFonts w:ascii="Times New Roman" w:hAnsi="Times New Roman" w:cs="Times New Roman"/>
          <w:sz w:val="20"/>
          <w:szCs w:val="24"/>
        </w:rPr>
        <w:t xml:space="preserve"> </w:t>
      </w:r>
      <w:r w:rsidRPr="00C24A7C">
        <w:rPr>
          <w:rFonts w:ascii="Times New Roman" w:hAnsi="Times New Roman" w:cs="Times New Roman"/>
          <w:sz w:val="20"/>
          <w:szCs w:val="24"/>
        </w:rPr>
        <w:t>KL,</w:t>
      </w:r>
      <w:r>
        <w:rPr>
          <w:rFonts w:ascii="Times New Roman" w:hAnsi="Times New Roman" w:cs="Times New Roman"/>
          <w:sz w:val="20"/>
          <w:szCs w:val="24"/>
        </w:rPr>
        <w:t xml:space="preserve"> </w:t>
      </w:r>
      <w:r w:rsidRPr="00C24A7C">
        <w:rPr>
          <w:rFonts w:ascii="Times New Roman" w:hAnsi="Times New Roman" w:cs="Times New Roman"/>
          <w:sz w:val="20"/>
          <w:szCs w:val="24"/>
        </w:rPr>
        <w:t>Werner</w:t>
      </w:r>
      <w:r>
        <w:rPr>
          <w:rFonts w:ascii="Times New Roman" w:hAnsi="Times New Roman" w:cs="Times New Roman"/>
          <w:sz w:val="20"/>
          <w:szCs w:val="24"/>
        </w:rPr>
        <w:t xml:space="preserve"> </w:t>
      </w:r>
      <w:r w:rsidRPr="00C24A7C">
        <w:rPr>
          <w:rFonts w:ascii="Times New Roman" w:hAnsi="Times New Roman" w:cs="Times New Roman"/>
          <w:sz w:val="20"/>
          <w:szCs w:val="24"/>
        </w:rPr>
        <w:t>PA.</w:t>
      </w:r>
      <w:r>
        <w:rPr>
          <w:rFonts w:ascii="Times New Roman" w:hAnsi="Times New Roman" w:cs="Times New Roman"/>
          <w:sz w:val="20"/>
          <w:szCs w:val="24"/>
        </w:rPr>
        <w:t xml:space="preserve"> </w:t>
      </w:r>
      <w:r w:rsidRPr="00C24A7C">
        <w:rPr>
          <w:rFonts w:ascii="Times New Roman" w:hAnsi="Times New Roman" w:cs="Times New Roman"/>
          <w:sz w:val="20"/>
          <w:szCs w:val="24"/>
        </w:rPr>
        <w:t>Colonizing</w:t>
      </w:r>
      <w:r>
        <w:rPr>
          <w:rFonts w:ascii="Times New Roman" w:hAnsi="Times New Roman" w:cs="Times New Roman"/>
          <w:sz w:val="20"/>
          <w:szCs w:val="24"/>
        </w:rPr>
        <w:t xml:space="preserve"> </w:t>
      </w:r>
      <w:r w:rsidRPr="00C24A7C">
        <w:rPr>
          <w:rFonts w:ascii="Times New Roman" w:hAnsi="Times New Roman" w:cs="Times New Roman"/>
          <w:sz w:val="20"/>
          <w:szCs w:val="24"/>
        </w:rPr>
        <w:t>abilities</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"biennial"</w:t>
      </w:r>
      <w:r>
        <w:rPr>
          <w:rFonts w:ascii="Times New Roman" w:hAnsi="Times New Roman" w:cs="Times New Roman"/>
          <w:sz w:val="20"/>
          <w:szCs w:val="24"/>
        </w:rPr>
        <w:t xml:space="preserve"> </w:t>
      </w:r>
      <w:r w:rsidRPr="00C24A7C">
        <w:rPr>
          <w:rFonts w:ascii="Times New Roman" w:hAnsi="Times New Roman" w:cs="Times New Roman"/>
          <w:sz w:val="20"/>
          <w:szCs w:val="24"/>
        </w:rPr>
        <w:t>plant</w:t>
      </w:r>
      <w:r>
        <w:rPr>
          <w:rFonts w:ascii="Times New Roman" w:hAnsi="Times New Roman" w:cs="Times New Roman"/>
          <w:sz w:val="20"/>
          <w:szCs w:val="24"/>
        </w:rPr>
        <w:t xml:space="preserve"> </w:t>
      </w:r>
      <w:r w:rsidRPr="00C24A7C">
        <w:rPr>
          <w:rFonts w:ascii="Times New Roman" w:hAnsi="Times New Roman" w:cs="Times New Roman"/>
          <w:sz w:val="20"/>
          <w:szCs w:val="24"/>
        </w:rPr>
        <w:t>species</w:t>
      </w:r>
      <w:r>
        <w:rPr>
          <w:rFonts w:ascii="Times New Roman" w:hAnsi="Times New Roman" w:cs="Times New Roman"/>
          <w:sz w:val="20"/>
          <w:szCs w:val="24"/>
        </w:rPr>
        <w:t xml:space="preserve"> </w:t>
      </w:r>
      <w:r w:rsidRPr="00C24A7C">
        <w:rPr>
          <w:rFonts w:ascii="Times New Roman" w:hAnsi="Times New Roman" w:cs="Times New Roman"/>
          <w:sz w:val="20"/>
          <w:szCs w:val="24"/>
        </w:rPr>
        <w:t>in</w:t>
      </w:r>
      <w:r>
        <w:rPr>
          <w:rFonts w:ascii="Times New Roman" w:hAnsi="Times New Roman" w:cs="Times New Roman"/>
          <w:sz w:val="20"/>
          <w:szCs w:val="24"/>
        </w:rPr>
        <w:t xml:space="preserve"> </w:t>
      </w:r>
      <w:r w:rsidRPr="00C24A7C">
        <w:rPr>
          <w:rFonts w:ascii="Times New Roman" w:hAnsi="Times New Roman" w:cs="Times New Roman"/>
          <w:sz w:val="20"/>
          <w:szCs w:val="24"/>
        </w:rPr>
        <w:t>relation</w:t>
      </w:r>
      <w:r>
        <w:rPr>
          <w:rFonts w:ascii="Times New Roman" w:hAnsi="Times New Roman" w:cs="Times New Roman"/>
          <w:sz w:val="20"/>
          <w:szCs w:val="24"/>
        </w:rPr>
        <w:t xml:space="preserve"> </w:t>
      </w:r>
      <w:r w:rsidRPr="00C24A7C">
        <w:rPr>
          <w:rFonts w:ascii="Times New Roman" w:hAnsi="Times New Roman" w:cs="Times New Roman"/>
          <w:sz w:val="20"/>
          <w:szCs w:val="24"/>
        </w:rPr>
        <w:t>to</w:t>
      </w:r>
      <w:r>
        <w:rPr>
          <w:rFonts w:ascii="Times New Roman" w:hAnsi="Times New Roman" w:cs="Times New Roman"/>
          <w:sz w:val="20"/>
          <w:szCs w:val="24"/>
        </w:rPr>
        <w:t xml:space="preserve"> </w:t>
      </w:r>
      <w:r w:rsidRPr="00C24A7C">
        <w:rPr>
          <w:rFonts w:ascii="Times New Roman" w:hAnsi="Times New Roman" w:cs="Times New Roman"/>
          <w:sz w:val="20"/>
          <w:szCs w:val="24"/>
        </w:rPr>
        <w:t>groundcover:</w:t>
      </w:r>
      <w:r>
        <w:rPr>
          <w:rFonts w:ascii="Times New Roman" w:hAnsi="Times New Roman" w:cs="Times New Roman"/>
          <w:sz w:val="20"/>
          <w:szCs w:val="24"/>
        </w:rPr>
        <w:t xml:space="preserve"> </w:t>
      </w:r>
      <w:r w:rsidRPr="00C24A7C">
        <w:rPr>
          <w:rFonts w:ascii="Times New Roman" w:hAnsi="Times New Roman" w:cs="Times New Roman"/>
          <w:sz w:val="20"/>
          <w:szCs w:val="24"/>
        </w:rPr>
        <w:t>implications</w:t>
      </w:r>
      <w:r>
        <w:rPr>
          <w:rFonts w:ascii="Times New Roman" w:hAnsi="Times New Roman" w:cs="Times New Roman"/>
          <w:sz w:val="20"/>
          <w:szCs w:val="24"/>
        </w:rPr>
        <w:t xml:space="preserve"> </w:t>
      </w:r>
      <w:r w:rsidRPr="00C24A7C">
        <w:rPr>
          <w:rFonts w:ascii="Times New Roman" w:hAnsi="Times New Roman" w:cs="Times New Roman"/>
          <w:sz w:val="20"/>
          <w:szCs w:val="24"/>
        </w:rPr>
        <w:t>for</w:t>
      </w:r>
      <w:r>
        <w:rPr>
          <w:rFonts w:ascii="Times New Roman" w:hAnsi="Times New Roman" w:cs="Times New Roman"/>
          <w:sz w:val="20"/>
          <w:szCs w:val="24"/>
        </w:rPr>
        <w:t xml:space="preserve"> </w:t>
      </w:r>
      <w:r w:rsidRPr="00C24A7C">
        <w:rPr>
          <w:rFonts w:ascii="Times New Roman" w:hAnsi="Times New Roman" w:cs="Times New Roman"/>
          <w:sz w:val="20"/>
          <w:szCs w:val="24"/>
        </w:rPr>
        <w:t>their</w:t>
      </w:r>
      <w:r>
        <w:rPr>
          <w:rFonts w:ascii="Times New Roman" w:hAnsi="Times New Roman" w:cs="Times New Roman"/>
          <w:sz w:val="20"/>
          <w:szCs w:val="24"/>
        </w:rPr>
        <w:t xml:space="preserve"> </w:t>
      </w:r>
      <w:r w:rsidRPr="00C24A7C">
        <w:rPr>
          <w:rFonts w:ascii="Times New Roman" w:hAnsi="Times New Roman" w:cs="Times New Roman"/>
          <w:sz w:val="20"/>
          <w:szCs w:val="24"/>
        </w:rPr>
        <w:t>distributions</w:t>
      </w:r>
      <w:r>
        <w:rPr>
          <w:rFonts w:ascii="Times New Roman" w:hAnsi="Times New Roman" w:cs="Times New Roman"/>
          <w:sz w:val="20"/>
          <w:szCs w:val="24"/>
        </w:rPr>
        <w:t xml:space="preserve"> </w:t>
      </w:r>
      <w:r w:rsidRPr="00C24A7C">
        <w:rPr>
          <w:rFonts w:ascii="Times New Roman" w:hAnsi="Times New Roman" w:cs="Times New Roman"/>
          <w:sz w:val="20"/>
          <w:szCs w:val="24"/>
        </w:rPr>
        <w:t>in</w:t>
      </w:r>
      <w:r>
        <w:rPr>
          <w:rFonts w:ascii="Times New Roman" w:hAnsi="Times New Roman" w:cs="Times New Roman"/>
          <w:sz w:val="20"/>
          <w:szCs w:val="24"/>
        </w:rPr>
        <w:t xml:space="preserve"> </w:t>
      </w:r>
      <w:r w:rsidRPr="00C24A7C">
        <w:rPr>
          <w:rFonts w:ascii="Times New Roman" w:hAnsi="Times New Roman" w:cs="Times New Roman"/>
          <w:sz w:val="20"/>
          <w:szCs w:val="24"/>
        </w:rPr>
        <w:t>a</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successional</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sere.</w:t>
      </w:r>
      <w:r>
        <w:rPr>
          <w:rFonts w:ascii="Times New Roman" w:hAnsi="Times New Roman" w:cs="Times New Roman"/>
          <w:sz w:val="20"/>
          <w:szCs w:val="24"/>
        </w:rPr>
        <w:t xml:space="preserve"> </w:t>
      </w:r>
      <w:r w:rsidRPr="00C24A7C">
        <w:rPr>
          <w:rFonts w:ascii="Times New Roman" w:hAnsi="Times New Roman" w:cs="Times New Roman"/>
          <w:sz w:val="20"/>
          <w:szCs w:val="24"/>
        </w:rPr>
        <w:t>Ecology</w:t>
      </w:r>
      <w:r>
        <w:rPr>
          <w:rFonts w:ascii="Times New Roman" w:hAnsi="Times New Roman" w:cs="Times New Roman"/>
          <w:sz w:val="20"/>
          <w:szCs w:val="24"/>
        </w:rPr>
        <w:t xml:space="preserve"> </w:t>
      </w:r>
      <w:r w:rsidRPr="00C24A7C">
        <w:rPr>
          <w:rFonts w:ascii="Times New Roman" w:hAnsi="Times New Roman" w:cs="Times New Roman"/>
          <w:sz w:val="20"/>
          <w:szCs w:val="24"/>
        </w:rPr>
        <w:t>1982;</w:t>
      </w:r>
      <w:r>
        <w:rPr>
          <w:rFonts w:ascii="Times New Roman" w:hAnsi="Times New Roman" w:cs="Times New Roman"/>
          <w:sz w:val="20"/>
          <w:szCs w:val="24"/>
        </w:rPr>
        <w:t xml:space="preserve"> </w:t>
      </w:r>
      <w:r w:rsidRPr="00C24A7C">
        <w:rPr>
          <w:rFonts w:ascii="Times New Roman" w:hAnsi="Times New Roman" w:cs="Times New Roman"/>
          <w:sz w:val="20"/>
          <w:szCs w:val="24"/>
        </w:rPr>
        <w:t>63</w:t>
      </w:r>
      <w:proofErr w:type="gramStart"/>
      <w:r w:rsidRPr="00C24A7C">
        <w:rPr>
          <w:rFonts w:ascii="Times New Roman" w:hAnsi="Times New Roman" w:cs="Times New Roman"/>
          <w:sz w:val="20"/>
          <w:szCs w:val="24"/>
        </w:rPr>
        <w:t>;921</w:t>
      </w:r>
      <w:proofErr w:type="gramEnd"/>
      <w:r w:rsidRPr="00C24A7C">
        <w:rPr>
          <w:rFonts w:ascii="Times New Roman" w:hAnsi="Times New Roman" w:cs="Times New Roman"/>
          <w:sz w:val="20"/>
          <w:szCs w:val="24"/>
        </w:rPr>
        <w:t>-931.</w:t>
      </w:r>
      <w:r>
        <w:rPr>
          <w:rFonts w:ascii="Times New Roman" w:hAnsi="Times New Roman" w:cs="Times New Roman"/>
          <w:sz w:val="20"/>
          <w:szCs w:val="24"/>
        </w:rPr>
        <w:t xml:space="preserve"> </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r w:rsidRPr="00C24A7C">
        <w:rPr>
          <w:rFonts w:ascii="Times New Roman" w:hAnsi="Times New Roman" w:cs="Times New Roman"/>
          <w:sz w:val="20"/>
          <w:szCs w:val="24"/>
        </w:rPr>
        <w:t>Gross</w:t>
      </w:r>
      <w:r>
        <w:rPr>
          <w:rFonts w:ascii="Times New Roman" w:hAnsi="Times New Roman" w:cs="Times New Roman"/>
          <w:sz w:val="20"/>
          <w:szCs w:val="24"/>
        </w:rPr>
        <w:t xml:space="preserve"> </w:t>
      </w:r>
      <w:r w:rsidRPr="00C24A7C">
        <w:rPr>
          <w:rFonts w:ascii="Times New Roman" w:hAnsi="Times New Roman" w:cs="Times New Roman"/>
          <w:sz w:val="20"/>
          <w:szCs w:val="24"/>
        </w:rPr>
        <w:t>KL.</w:t>
      </w:r>
      <w:r>
        <w:rPr>
          <w:rFonts w:ascii="Times New Roman" w:hAnsi="Times New Roman" w:cs="Times New Roman"/>
          <w:sz w:val="20"/>
          <w:szCs w:val="24"/>
        </w:rPr>
        <w:t xml:space="preserve"> </w:t>
      </w:r>
      <w:r w:rsidRPr="00C24A7C">
        <w:rPr>
          <w:rFonts w:ascii="Times New Roman" w:hAnsi="Times New Roman" w:cs="Times New Roman"/>
          <w:sz w:val="20"/>
          <w:szCs w:val="24"/>
        </w:rPr>
        <w:t>Effects</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size</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growth</w:t>
      </w:r>
      <w:r>
        <w:rPr>
          <w:rFonts w:ascii="Times New Roman" w:hAnsi="Times New Roman" w:cs="Times New Roman"/>
          <w:sz w:val="20"/>
          <w:szCs w:val="24"/>
        </w:rPr>
        <w:t xml:space="preserve"> </w:t>
      </w:r>
      <w:r w:rsidRPr="00C24A7C">
        <w:rPr>
          <w:rFonts w:ascii="Times New Roman" w:hAnsi="Times New Roman" w:cs="Times New Roman"/>
          <w:sz w:val="20"/>
          <w:szCs w:val="24"/>
        </w:rPr>
        <w:t>form</w:t>
      </w:r>
      <w:r>
        <w:rPr>
          <w:rFonts w:ascii="Times New Roman" w:hAnsi="Times New Roman" w:cs="Times New Roman"/>
          <w:sz w:val="20"/>
          <w:szCs w:val="24"/>
        </w:rPr>
        <w:t xml:space="preserve"> </w:t>
      </w:r>
      <w:r w:rsidRPr="00C24A7C">
        <w:rPr>
          <w:rFonts w:ascii="Times New Roman" w:hAnsi="Times New Roman" w:cs="Times New Roman"/>
          <w:sz w:val="20"/>
          <w:szCs w:val="24"/>
        </w:rPr>
        <w:t>on</w:t>
      </w:r>
      <w:r>
        <w:rPr>
          <w:rFonts w:ascii="Times New Roman" w:hAnsi="Times New Roman" w:cs="Times New Roman"/>
          <w:sz w:val="20"/>
          <w:szCs w:val="24"/>
        </w:rPr>
        <w:t xml:space="preserve"> </w:t>
      </w:r>
      <w:r w:rsidRPr="00C24A7C">
        <w:rPr>
          <w:rFonts w:ascii="Times New Roman" w:hAnsi="Times New Roman" w:cs="Times New Roman"/>
          <w:sz w:val="20"/>
          <w:szCs w:val="24"/>
        </w:rPr>
        <w:t>seedling</w:t>
      </w:r>
      <w:r>
        <w:rPr>
          <w:rFonts w:ascii="Times New Roman" w:hAnsi="Times New Roman" w:cs="Times New Roman"/>
          <w:sz w:val="20"/>
          <w:szCs w:val="24"/>
        </w:rPr>
        <w:t xml:space="preserve"> </w:t>
      </w:r>
      <w:r w:rsidRPr="00C24A7C">
        <w:rPr>
          <w:rFonts w:ascii="Times New Roman" w:hAnsi="Times New Roman" w:cs="Times New Roman"/>
          <w:sz w:val="20"/>
          <w:szCs w:val="24"/>
        </w:rPr>
        <w:t>establishment</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six</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monocarpicperennial</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plants.</w:t>
      </w:r>
      <w:r>
        <w:rPr>
          <w:rFonts w:ascii="Times New Roman" w:hAnsi="Times New Roman" w:cs="Times New Roman"/>
          <w:sz w:val="20"/>
          <w:szCs w:val="24"/>
        </w:rPr>
        <w:t xml:space="preserve"> </w:t>
      </w:r>
      <w:r w:rsidRPr="00C24A7C">
        <w:rPr>
          <w:rFonts w:ascii="Times New Roman" w:hAnsi="Times New Roman" w:cs="Times New Roman"/>
          <w:sz w:val="20"/>
          <w:szCs w:val="24"/>
        </w:rPr>
        <w:t>Journal</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Ecology</w:t>
      </w:r>
      <w:r>
        <w:rPr>
          <w:rFonts w:ascii="Times New Roman" w:hAnsi="Times New Roman" w:cs="Times New Roman"/>
          <w:sz w:val="20"/>
          <w:szCs w:val="24"/>
        </w:rPr>
        <w:t xml:space="preserve"> </w:t>
      </w:r>
      <w:r w:rsidRPr="00C24A7C">
        <w:rPr>
          <w:rFonts w:ascii="Times New Roman" w:hAnsi="Times New Roman" w:cs="Times New Roman"/>
          <w:sz w:val="20"/>
          <w:szCs w:val="24"/>
        </w:rPr>
        <w:t>1984;</w:t>
      </w:r>
      <w:r>
        <w:rPr>
          <w:rFonts w:ascii="Times New Roman" w:hAnsi="Times New Roman" w:cs="Times New Roman"/>
          <w:sz w:val="20"/>
          <w:szCs w:val="24"/>
        </w:rPr>
        <w:t xml:space="preserve"> </w:t>
      </w:r>
      <w:r w:rsidRPr="00C24A7C">
        <w:rPr>
          <w:rFonts w:ascii="Times New Roman" w:hAnsi="Times New Roman" w:cs="Times New Roman"/>
          <w:sz w:val="20"/>
          <w:szCs w:val="24"/>
        </w:rPr>
        <w:t>72;</w:t>
      </w:r>
      <w:r>
        <w:rPr>
          <w:rFonts w:ascii="Times New Roman" w:hAnsi="Times New Roman" w:cs="Times New Roman"/>
          <w:sz w:val="20"/>
          <w:szCs w:val="24"/>
        </w:rPr>
        <w:t xml:space="preserve"> </w:t>
      </w:r>
      <w:r w:rsidRPr="00C24A7C">
        <w:rPr>
          <w:rFonts w:ascii="Times New Roman" w:hAnsi="Times New Roman" w:cs="Times New Roman"/>
          <w:sz w:val="20"/>
          <w:szCs w:val="24"/>
        </w:rPr>
        <w:t>369-387.</w:t>
      </w:r>
      <w:r>
        <w:rPr>
          <w:rFonts w:ascii="Times New Roman" w:hAnsi="Times New Roman" w:cs="Times New Roman"/>
          <w:sz w:val="20"/>
          <w:szCs w:val="24"/>
        </w:rPr>
        <w:t xml:space="preserve"> </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proofErr w:type="spellStart"/>
      <w:r w:rsidRPr="00C24A7C">
        <w:rPr>
          <w:rFonts w:ascii="Times New Roman" w:hAnsi="Times New Roman" w:cs="Times New Roman"/>
          <w:sz w:val="20"/>
          <w:szCs w:val="24"/>
        </w:rPr>
        <w:t>Gunaga</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RP,</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Hareesh</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TS,</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Vasudeva</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R.</w:t>
      </w:r>
      <w:r>
        <w:rPr>
          <w:rFonts w:ascii="Times New Roman" w:hAnsi="Times New Roman" w:cs="Times New Roman"/>
          <w:sz w:val="20"/>
          <w:szCs w:val="24"/>
        </w:rPr>
        <w:t xml:space="preserve"> </w:t>
      </w:r>
      <w:bookmarkStart w:id="2" w:name="1274524_ja"/>
      <w:bookmarkEnd w:id="2"/>
      <w:r w:rsidRPr="00C24A7C">
        <w:rPr>
          <w:rFonts w:ascii="Times New Roman" w:hAnsi="Times New Roman" w:cs="Times New Roman"/>
          <w:sz w:val="20"/>
          <w:szCs w:val="24"/>
        </w:rPr>
        <w:t>Effect</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fruit</w:t>
      </w:r>
      <w:r>
        <w:rPr>
          <w:rFonts w:ascii="Times New Roman" w:hAnsi="Times New Roman" w:cs="Times New Roman"/>
          <w:sz w:val="20"/>
          <w:szCs w:val="24"/>
        </w:rPr>
        <w:t xml:space="preserve"> </w:t>
      </w:r>
      <w:r w:rsidRPr="00C24A7C">
        <w:rPr>
          <w:rFonts w:ascii="Times New Roman" w:hAnsi="Times New Roman" w:cs="Times New Roman"/>
          <w:sz w:val="20"/>
          <w:szCs w:val="24"/>
        </w:rPr>
        <w:t>size</w:t>
      </w:r>
      <w:r>
        <w:rPr>
          <w:rFonts w:ascii="Times New Roman" w:hAnsi="Times New Roman" w:cs="Times New Roman"/>
          <w:sz w:val="20"/>
          <w:szCs w:val="24"/>
        </w:rPr>
        <w:t xml:space="preserve"> </w:t>
      </w:r>
      <w:r w:rsidRPr="00C24A7C">
        <w:rPr>
          <w:rFonts w:ascii="Times New Roman" w:hAnsi="Times New Roman" w:cs="Times New Roman"/>
          <w:sz w:val="20"/>
          <w:szCs w:val="24"/>
        </w:rPr>
        <w:t>on</w:t>
      </w:r>
      <w:r>
        <w:rPr>
          <w:rFonts w:ascii="Times New Roman" w:hAnsi="Times New Roman" w:cs="Times New Roman"/>
          <w:sz w:val="20"/>
          <w:szCs w:val="24"/>
        </w:rPr>
        <w:t xml:space="preserve"> </w:t>
      </w:r>
      <w:r w:rsidRPr="00C24A7C">
        <w:rPr>
          <w:rFonts w:ascii="Times New Roman" w:hAnsi="Times New Roman" w:cs="Times New Roman"/>
          <w:sz w:val="20"/>
          <w:szCs w:val="24"/>
        </w:rPr>
        <w:t>early</w:t>
      </w:r>
      <w:r>
        <w:rPr>
          <w:rFonts w:ascii="Times New Roman" w:hAnsi="Times New Roman" w:cs="Times New Roman"/>
          <w:sz w:val="20"/>
          <w:szCs w:val="24"/>
        </w:rPr>
        <w:t xml:space="preserve"> </w:t>
      </w:r>
      <w:r w:rsidRPr="00C24A7C">
        <w:rPr>
          <w:rFonts w:ascii="Times New Roman" w:hAnsi="Times New Roman" w:cs="Times New Roman"/>
          <w:sz w:val="20"/>
          <w:szCs w:val="24"/>
        </w:rPr>
        <w:t>seedling</w:t>
      </w:r>
      <w:r>
        <w:rPr>
          <w:rFonts w:ascii="Times New Roman" w:hAnsi="Times New Roman" w:cs="Times New Roman"/>
          <w:sz w:val="20"/>
          <w:szCs w:val="24"/>
        </w:rPr>
        <w:t xml:space="preserve"> </w:t>
      </w:r>
      <w:r w:rsidRPr="00C24A7C">
        <w:rPr>
          <w:rFonts w:ascii="Times New Roman" w:hAnsi="Times New Roman" w:cs="Times New Roman"/>
          <w:sz w:val="20"/>
          <w:szCs w:val="24"/>
        </w:rPr>
        <w:t>vigour</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andbiomass</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in</w:t>
      </w:r>
      <w:r>
        <w:rPr>
          <w:rFonts w:ascii="Times New Roman" w:hAnsi="Times New Roman" w:cs="Times New Roman"/>
          <w:sz w:val="20"/>
          <w:szCs w:val="24"/>
        </w:rPr>
        <w:t xml:space="preserve"> </w:t>
      </w:r>
      <w:r w:rsidRPr="00C24A7C">
        <w:rPr>
          <w:rFonts w:ascii="Times New Roman" w:hAnsi="Times New Roman" w:cs="Times New Roman"/>
          <w:sz w:val="20"/>
          <w:szCs w:val="24"/>
        </w:rPr>
        <w:t>white</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dammer</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w:t>
      </w:r>
      <w:proofErr w:type="spellStart"/>
      <w:r w:rsidRPr="00C24A7C">
        <w:rPr>
          <w:rFonts w:ascii="Times New Roman" w:hAnsi="Times New Roman" w:cs="Times New Roman"/>
          <w:i/>
          <w:iCs/>
          <w:sz w:val="20"/>
          <w:szCs w:val="24"/>
        </w:rPr>
        <w:t>Vateria</w:t>
      </w:r>
      <w:proofErr w:type="spellEnd"/>
      <w:r>
        <w:rPr>
          <w:rFonts w:ascii="Times New Roman" w:hAnsi="Times New Roman" w:cs="Times New Roman"/>
          <w:i/>
          <w:iCs/>
          <w:sz w:val="20"/>
          <w:szCs w:val="24"/>
        </w:rPr>
        <w:t xml:space="preserve"> </w:t>
      </w:r>
      <w:proofErr w:type="spellStart"/>
      <w:r w:rsidRPr="00C24A7C">
        <w:rPr>
          <w:rFonts w:ascii="Times New Roman" w:hAnsi="Times New Roman" w:cs="Times New Roman"/>
          <w:i/>
          <w:iCs/>
          <w:sz w:val="20"/>
          <w:szCs w:val="24"/>
        </w:rPr>
        <w:t>indica</w:t>
      </w:r>
      <w:proofErr w:type="spellEnd"/>
      <w:r w:rsidRPr="00C24A7C">
        <w:rPr>
          <w:rFonts w:ascii="Times New Roman" w:hAnsi="Times New Roman" w:cs="Times New Roman"/>
          <w:sz w:val="20"/>
          <w:szCs w:val="24"/>
        </w:rPr>
        <w:t>):</w:t>
      </w:r>
      <w:r>
        <w:rPr>
          <w:rFonts w:ascii="Times New Roman" w:hAnsi="Times New Roman" w:cs="Times New Roman"/>
          <w:sz w:val="20"/>
          <w:szCs w:val="24"/>
        </w:rPr>
        <w:t xml:space="preserve"> </w:t>
      </w:r>
      <w:r w:rsidRPr="00C24A7C">
        <w:rPr>
          <w:rFonts w:ascii="Times New Roman" w:hAnsi="Times New Roman" w:cs="Times New Roman"/>
          <w:sz w:val="20"/>
          <w:szCs w:val="24"/>
        </w:rPr>
        <w:t>A</w:t>
      </w:r>
      <w:r>
        <w:rPr>
          <w:rFonts w:ascii="Times New Roman" w:hAnsi="Times New Roman" w:cs="Times New Roman"/>
          <w:sz w:val="20"/>
          <w:szCs w:val="24"/>
        </w:rPr>
        <w:t xml:space="preserve"> </w:t>
      </w:r>
      <w:r w:rsidRPr="00C24A7C">
        <w:rPr>
          <w:rFonts w:ascii="Times New Roman" w:hAnsi="Times New Roman" w:cs="Times New Roman"/>
          <w:sz w:val="20"/>
          <w:szCs w:val="24"/>
        </w:rPr>
        <w:t>vulnerable</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economically</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importanttree</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species</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the</w:t>
      </w:r>
      <w:r>
        <w:rPr>
          <w:rFonts w:ascii="Times New Roman" w:hAnsi="Times New Roman" w:cs="Times New Roman"/>
          <w:sz w:val="20"/>
          <w:szCs w:val="24"/>
        </w:rPr>
        <w:t xml:space="preserve"> </w:t>
      </w:r>
      <w:r w:rsidRPr="00C24A7C">
        <w:rPr>
          <w:rFonts w:ascii="Times New Roman" w:hAnsi="Times New Roman" w:cs="Times New Roman"/>
          <w:sz w:val="20"/>
          <w:szCs w:val="24"/>
        </w:rPr>
        <w:t>Western</w:t>
      </w:r>
      <w:r>
        <w:rPr>
          <w:rFonts w:ascii="Times New Roman" w:hAnsi="Times New Roman" w:cs="Times New Roman"/>
          <w:sz w:val="20"/>
          <w:szCs w:val="24"/>
        </w:rPr>
        <w:t xml:space="preserve"> </w:t>
      </w:r>
      <w:r w:rsidRPr="00C24A7C">
        <w:rPr>
          <w:rFonts w:ascii="Times New Roman" w:hAnsi="Times New Roman" w:cs="Times New Roman"/>
          <w:sz w:val="20"/>
          <w:szCs w:val="24"/>
        </w:rPr>
        <w:t>Ghats.</w:t>
      </w:r>
      <w:r>
        <w:rPr>
          <w:rFonts w:ascii="Times New Roman" w:hAnsi="Times New Roman" w:cs="Times New Roman"/>
          <w:sz w:val="20"/>
          <w:szCs w:val="24"/>
        </w:rPr>
        <w:t xml:space="preserve"> </w:t>
      </w:r>
      <w:r w:rsidRPr="00C24A7C">
        <w:rPr>
          <w:rFonts w:ascii="Times New Roman" w:hAnsi="Times New Roman" w:cs="Times New Roman"/>
          <w:sz w:val="20"/>
          <w:szCs w:val="24"/>
        </w:rPr>
        <w:t>J.</w:t>
      </w:r>
      <w:r>
        <w:rPr>
          <w:rFonts w:ascii="Times New Roman" w:hAnsi="Times New Roman" w:cs="Times New Roman"/>
          <w:sz w:val="20"/>
          <w:szCs w:val="24"/>
        </w:rPr>
        <w:t xml:space="preserve"> </w:t>
      </w:r>
      <w:r w:rsidRPr="00C24A7C">
        <w:rPr>
          <w:rFonts w:ascii="Times New Roman" w:hAnsi="Times New Roman" w:cs="Times New Roman"/>
          <w:sz w:val="20"/>
          <w:szCs w:val="24"/>
        </w:rPr>
        <w:t>NTFPs.</w:t>
      </w:r>
      <w:r>
        <w:rPr>
          <w:rFonts w:ascii="Times New Roman" w:hAnsi="Times New Roman" w:cs="Times New Roman"/>
          <w:sz w:val="20"/>
          <w:szCs w:val="24"/>
        </w:rPr>
        <w:t xml:space="preserve"> </w:t>
      </w:r>
      <w:r w:rsidRPr="00C24A7C">
        <w:rPr>
          <w:rFonts w:ascii="Times New Roman" w:hAnsi="Times New Roman" w:cs="Times New Roman"/>
          <w:sz w:val="20"/>
          <w:szCs w:val="24"/>
        </w:rPr>
        <w:t>2007;</w:t>
      </w:r>
      <w:r>
        <w:rPr>
          <w:rFonts w:ascii="Times New Roman" w:hAnsi="Times New Roman" w:cs="Times New Roman"/>
          <w:sz w:val="20"/>
          <w:szCs w:val="24"/>
        </w:rPr>
        <w:t xml:space="preserve"> </w:t>
      </w:r>
      <w:r w:rsidRPr="00C24A7C">
        <w:rPr>
          <w:rFonts w:ascii="Times New Roman" w:hAnsi="Times New Roman" w:cs="Times New Roman"/>
          <w:sz w:val="20"/>
          <w:szCs w:val="24"/>
        </w:rPr>
        <w:t>14;</w:t>
      </w:r>
      <w:r>
        <w:rPr>
          <w:rFonts w:ascii="Times New Roman" w:hAnsi="Times New Roman" w:cs="Times New Roman"/>
          <w:sz w:val="20"/>
          <w:szCs w:val="24"/>
        </w:rPr>
        <w:t xml:space="preserve"> </w:t>
      </w:r>
      <w:r w:rsidRPr="00C24A7C">
        <w:rPr>
          <w:rFonts w:ascii="Times New Roman" w:hAnsi="Times New Roman" w:cs="Times New Roman"/>
          <w:sz w:val="20"/>
          <w:szCs w:val="24"/>
        </w:rPr>
        <w:t>197-200.</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r w:rsidRPr="00C24A7C">
        <w:rPr>
          <w:rFonts w:ascii="Times New Roman" w:hAnsi="Times New Roman" w:cs="Times New Roman"/>
          <w:sz w:val="20"/>
          <w:szCs w:val="24"/>
        </w:rPr>
        <w:t>Hanley</w:t>
      </w:r>
      <w:r>
        <w:rPr>
          <w:rFonts w:ascii="Times New Roman" w:hAnsi="Times New Roman" w:cs="Times New Roman"/>
          <w:sz w:val="20"/>
          <w:szCs w:val="24"/>
        </w:rPr>
        <w:t xml:space="preserve"> </w:t>
      </w:r>
      <w:r w:rsidRPr="00C24A7C">
        <w:rPr>
          <w:rFonts w:ascii="Times New Roman" w:hAnsi="Times New Roman" w:cs="Times New Roman"/>
          <w:sz w:val="20"/>
          <w:szCs w:val="24"/>
        </w:rPr>
        <w:t>ME,</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Cordier</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PK,</w:t>
      </w:r>
      <w:r>
        <w:rPr>
          <w:rFonts w:ascii="Times New Roman" w:hAnsi="Times New Roman" w:cs="Times New Roman"/>
          <w:sz w:val="20"/>
          <w:szCs w:val="24"/>
        </w:rPr>
        <w:t xml:space="preserve"> </w:t>
      </w:r>
      <w:r w:rsidRPr="00C24A7C">
        <w:rPr>
          <w:rFonts w:ascii="Times New Roman" w:hAnsi="Times New Roman" w:cs="Times New Roman"/>
          <w:sz w:val="20"/>
          <w:szCs w:val="24"/>
        </w:rPr>
        <w:t>May</w:t>
      </w:r>
      <w:r>
        <w:rPr>
          <w:rFonts w:ascii="Times New Roman" w:hAnsi="Times New Roman" w:cs="Times New Roman"/>
          <w:sz w:val="20"/>
          <w:szCs w:val="24"/>
        </w:rPr>
        <w:t xml:space="preserve"> </w:t>
      </w:r>
      <w:r w:rsidRPr="00C24A7C">
        <w:rPr>
          <w:rFonts w:ascii="Times New Roman" w:hAnsi="Times New Roman" w:cs="Times New Roman"/>
          <w:sz w:val="20"/>
          <w:szCs w:val="24"/>
        </w:rPr>
        <w:t>O,</w:t>
      </w:r>
      <w:r>
        <w:rPr>
          <w:rFonts w:ascii="Times New Roman" w:hAnsi="Times New Roman" w:cs="Times New Roman"/>
          <w:sz w:val="20"/>
          <w:szCs w:val="24"/>
        </w:rPr>
        <w:t xml:space="preserve"> </w:t>
      </w:r>
      <w:r w:rsidRPr="00C24A7C">
        <w:rPr>
          <w:rFonts w:ascii="Times New Roman" w:hAnsi="Times New Roman" w:cs="Times New Roman"/>
          <w:sz w:val="20"/>
          <w:szCs w:val="24"/>
        </w:rPr>
        <w:t>Kelly</w:t>
      </w:r>
      <w:r>
        <w:rPr>
          <w:rFonts w:ascii="Times New Roman" w:hAnsi="Times New Roman" w:cs="Times New Roman"/>
          <w:sz w:val="20"/>
          <w:szCs w:val="24"/>
        </w:rPr>
        <w:t xml:space="preserve"> </w:t>
      </w:r>
      <w:r w:rsidRPr="00C24A7C">
        <w:rPr>
          <w:rFonts w:ascii="Times New Roman" w:hAnsi="Times New Roman" w:cs="Times New Roman"/>
          <w:sz w:val="20"/>
          <w:szCs w:val="24"/>
        </w:rPr>
        <w:t>CK.</w:t>
      </w:r>
      <w:r>
        <w:rPr>
          <w:rFonts w:ascii="Times New Roman" w:hAnsi="Times New Roman" w:cs="Times New Roman"/>
          <w:sz w:val="20"/>
          <w:szCs w:val="24"/>
        </w:rPr>
        <w:t xml:space="preserve"> </w:t>
      </w:r>
      <w:bookmarkStart w:id="3" w:name="1274525_ja"/>
      <w:bookmarkEnd w:id="3"/>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size</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seedling</w:t>
      </w:r>
      <w:r>
        <w:rPr>
          <w:rFonts w:ascii="Times New Roman" w:hAnsi="Times New Roman" w:cs="Times New Roman"/>
          <w:sz w:val="20"/>
          <w:szCs w:val="24"/>
        </w:rPr>
        <w:t xml:space="preserve"> </w:t>
      </w:r>
      <w:r w:rsidRPr="00C24A7C">
        <w:rPr>
          <w:rFonts w:ascii="Times New Roman" w:hAnsi="Times New Roman" w:cs="Times New Roman"/>
          <w:sz w:val="20"/>
          <w:szCs w:val="24"/>
        </w:rPr>
        <w:t>growth:</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Differentialresponse</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Australian</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British</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Fabaceae</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to</w:t>
      </w:r>
      <w:r>
        <w:rPr>
          <w:rFonts w:ascii="Times New Roman" w:hAnsi="Times New Roman" w:cs="Times New Roman"/>
          <w:sz w:val="20"/>
          <w:szCs w:val="24"/>
        </w:rPr>
        <w:t xml:space="preserve"> </w:t>
      </w:r>
      <w:r w:rsidRPr="00C24A7C">
        <w:rPr>
          <w:rFonts w:ascii="Times New Roman" w:hAnsi="Times New Roman" w:cs="Times New Roman"/>
          <w:sz w:val="20"/>
          <w:szCs w:val="24"/>
        </w:rPr>
        <w:t>nutrient</w:t>
      </w:r>
      <w:r>
        <w:rPr>
          <w:rFonts w:ascii="Times New Roman" w:hAnsi="Times New Roman" w:cs="Times New Roman"/>
          <w:sz w:val="20"/>
          <w:szCs w:val="24"/>
        </w:rPr>
        <w:t xml:space="preserve"> </w:t>
      </w:r>
      <w:r w:rsidRPr="00C24A7C">
        <w:rPr>
          <w:rFonts w:ascii="Times New Roman" w:hAnsi="Times New Roman" w:cs="Times New Roman"/>
          <w:sz w:val="20"/>
          <w:szCs w:val="24"/>
        </w:rPr>
        <w:t>limitation.</w:t>
      </w:r>
      <w:r>
        <w:rPr>
          <w:rFonts w:ascii="Times New Roman" w:hAnsi="Times New Roman" w:cs="Times New Roman"/>
          <w:sz w:val="20"/>
          <w:szCs w:val="24"/>
        </w:rPr>
        <w:t xml:space="preserve"> </w:t>
      </w:r>
      <w:r w:rsidRPr="00C24A7C">
        <w:rPr>
          <w:rFonts w:ascii="Times New Roman" w:hAnsi="Times New Roman" w:cs="Times New Roman"/>
          <w:sz w:val="20"/>
          <w:szCs w:val="24"/>
        </w:rPr>
        <w:t>New</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Phytol</w:t>
      </w:r>
      <w:proofErr w:type="spellEnd"/>
      <w:r w:rsidRPr="00C24A7C">
        <w:rPr>
          <w:rFonts w:ascii="Times New Roman" w:hAnsi="Times New Roman" w:cs="Times New Roman"/>
          <w:sz w:val="20"/>
          <w:szCs w:val="24"/>
        </w:rPr>
        <w:t>.</w:t>
      </w:r>
      <w:r>
        <w:rPr>
          <w:rFonts w:ascii="Times New Roman" w:hAnsi="Times New Roman" w:cs="Times New Roman"/>
          <w:sz w:val="20"/>
          <w:szCs w:val="24"/>
        </w:rPr>
        <w:t xml:space="preserve"> </w:t>
      </w:r>
      <w:r w:rsidRPr="00C24A7C">
        <w:rPr>
          <w:rFonts w:ascii="Times New Roman" w:hAnsi="Times New Roman" w:cs="Times New Roman"/>
          <w:sz w:val="20"/>
          <w:szCs w:val="24"/>
        </w:rPr>
        <w:t>2007</w:t>
      </w:r>
      <w:proofErr w:type="gramStart"/>
      <w:r w:rsidRPr="00C24A7C">
        <w:rPr>
          <w:rFonts w:ascii="Times New Roman" w:hAnsi="Times New Roman" w:cs="Times New Roman"/>
          <w:sz w:val="20"/>
          <w:szCs w:val="24"/>
        </w:rPr>
        <w:t>;174</w:t>
      </w:r>
      <w:proofErr w:type="gramEnd"/>
      <w:r w:rsidRPr="00C24A7C">
        <w:rPr>
          <w:rFonts w:ascii="Times New Roman" w:hAnsi="Times New Roman" w:cs="Times New Roman"/>
          <w:sz w:val="20"/>
          <w:szCs w:val="24"/>
        </w:rPr>
        <w:t>;</w:t>
      </w:r>
      <w:r>
        <w:rPr>
          <w:rFonts w:ascii="Times New Roman" w:hAnsi="Times New Roman" w:cs="Times New Roman"/>
          <w:sz w:val="20"/>
          <w:szCs w:val="24"/>
        </w:rPr>
        <w:t xml:space="preserve"> </w:t>
      </w:r>
      <w:r w:rsidRPr="00C24A7C">
        <w:rPr>
          <w:rFonts w:ascii="Times New Roman" w:hAnsi="Times New Roman" w:cs="Times New Roman"/>
          <w:sz w:val="20"/>
          <w:szCs w:val="24"/>
        </w:rPr>
        <w:t>381-388.</w:t>
      </w:r>
    </w:p>
    <w:p w:rsidR="006067E1" w:rsidRPr="00C24A7C" w:rsidRDefault="006067E1" w:rsidP="006067E1">
      <w:pPr>
        <w:pStyle w:val="NoSpacing"/>
        <w:numPr>
          <w:ilvl w:val="0"/>
          <w:numId w:val="2"/>
        </w:numPr>
        <w:snapToGrid w:val="0"/>
        <w:jc w:val="both"/>
        <w:rPr>
          <w:rFonts w:ascii="Times New Roman" w:hAnsi="Times New Roman" w:cs="Times New Roman"/>
          <w:b/>
          <w:sz w:val="20"/>
          <w:lang w:eastAsia="zh-CN"/>
        </w:rPr>
      </w:pPr>
      <w:r w:rsidRPr="00C24A7C">
        <w:rPr>
          <w:rFonts w:ascii="Times New Roman" w:hAnsi="Times New Roman" w:cs="Times New Roman"/>
          <w:sz w:val="20"/>
          <w:szCs w:val="24"/>
        </w:rPr>
        <w:t>Harper</w:t>
      </w:r>
      <w:r>
        <w:rPr>
          <w:rFonts w:ascii="Times New Roman" w:hAnsi="Times New Roman" w:cs="Times New Roman"/>
          <w:sz w:val="20"/>
          <w:szCs w:val="24"/>
        </w:rPr>
        <w:t xml:space="preserve"> </w:t>
      </w:r>
      <w:r w:rsidRPr="00C24A7C">
        <w:rPr>
          <w:rFonts w:ascii="Times New Roman" w:hAnsi="Times New Roman" w:cs="Times New Roman"/>
          <w:sz w:val="20"/>
          <w:szCs w:val="24"/>
        </w:rPr>
        <w:t>JL,</w:t>
      </w:r>
      <w:r>
        <w:rPr>
          <w:rFonts w:ascii="Times New Roman" w:hAnsi="Times New Roman" w:cs="Times New Roman"/>
          <w:sz w:val="20"/>
          <w:szCs w:val="24"/>
        </w:rPr>
        <w:t xml:space="preserve"> </w:t>
      </w:r>
      <w:r w:rsidRPr="00C24A7C">
        <w:rPr>
          <w:rFonts w:ascii="Times New Roman" w:hAnsi="Times New Roman" w:cs="Times New Roman"/>
          <w:sz w:val="20"/>
          <w:szCs w:val="24"/>
        </w:rPr>
        <w:t>Lovell</w:t>
      </w:r>
      <w:r>
        <w:rPr>
          <w:rFonts w:ascii="Times New Roman" w:hAnsi="Times New Roman" w:cs="Times New Roman"/>
          <w:sz w:val="20"/>
          <w:szCs w:val="24"/>
        </w:rPr>
        <w:t xml:space="preserve"> </w:t>
      </w:r>
      <w:r w:rsidRPr="00C24A7C">
        <w:rPr>
          <w:rFonts w:ascii="Times New Roman" w:hAnsi="Times New Roman" w:cs="Times New Roman"/>
          <w:sz w:val="20"/>
          <w:szCs w:val="24"/>
        </w:rPr>
        <w:t>PH,</w:t>
      </w:r>
      <w:r>
        <w:rPr>
          <w:rFonts w:ascii="Times New Roman" w:hAnsi="Times New Roman" w:cs="Times New Roman"/>
          <w:sz w:val="20"/>
          <w:szCs w:val="24"/>
        </w:rPr>
        <w:t xml:space="preserve"> </w:t>
      </w:r>
      <w:r w:rsidRPr="00C24A7C">
        <w:rPr>
          <w:rFonts w:ascii="Times New Roman" w:hAnsi="Times New Roman" w:cs="Times New Roman"/>
          <w:sz w:val="20"/>
          <w:szCs w:val="24"/>
        </w:rPr>
        <w:t>Moore</w:t>
      </w:r>
      <w:r>
        <w:rPr>
          <w:rFonts w:ascii="Times New Roman" w:hAnsi="Times New Roman" w:cs="Times New Roman"/>
          <w:sz w:val="20"/>
          <w:szCs w:val="24"/>
        </w:rPr>
        <w:t xml:space="preserve"> </w:t>
      </w:r>
      <w:r w:rsidRPr="00C24A7C">
        <w:rPr>
          <w:rFonts w:ascii="Times New Roman" w:hAnsi="Times New Roman" w:cs="Times New Roman"/>
          <w:sz w:val="20"/>
          <w:szCs w:val="24"/>
        </w:rPr>
        <w:t>KG.</w:t>
      </w:r>
      <w:r>
        <w:rPr>
          <w:rFonts w:ascii="Times New Roman" w:hAnsi="Times New Roman" w:cs="Times New Roman"/>
          <w:sz w:val="20"/>
          <w:szCs w:val="24"/>
        </w:rPr>
        <w:t xml:space="preserve"> </w:t>
      </w:r>
      <w:r w:rsidRPr="00C24A7C">
        <w:rPr>
          <w:rFonts w:ascii="Times New Roman" w:hAnsi="Times New Roman" w:cs="Times New Roman"/>
          <w:sz w:val="20"/>
          <w:szCs w:val="24"/>
        </w:rPr>
        <w:t>The</w:t>
      </w:r>
      <w:r>
        <w:rPr>
          <w:rFonts w:ascii="Times New Roman" w:hAnsi="Times New Roman" w:cs="Times New Roman"/>
          <w:sz w:val="20"/>
          <w:szCs w:val="24"/>
        </w:rPr>
        <w:t xml:space="preserve"> </w:t>
      </w:r>
      <w:r w:rsidRPr="00C24A7C">
        <w:rPr>
          <w:rFonts w:ascii="Times New Roman" w:hAnsi="Times New Roman" w:cs="Times New Roman"/>
          <w:sz w:val="20"/>
          <w:szCs w:val="24"/>
        </w:rPr>
        <w:t>shapes</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sizes</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seeds.</w:t>
      </w:r>
      <w:r>
        <w:rPr>
          <w:rFonts w:ascii="Times New Roman" w:hAnsi="Times New Roman" w:cs="Times New Roman"/>
          <w:sz w:val="20"/>
          <w:szCs w:val="24"/>
        </w:rPr>
        <w:t xml:space="preserve"> </w:t>
      </w:r>
      <w:r w:rsidRPr="00C24A7C">
        <w:rPr>
          <w:rFonts w:ascii="Times New Roman" w:hAnsi="Times New Roman" w:cs="Times New Roman"/>
          <w:sz w:val="20"/>
          <w:szCs w:val="24"/>
        </w:rPr>
        <w:t>Annual</w:t>
      </w:r>
      <w:r>
        <w:rPr>
          <w:rFonts w:ascii="Times New Roman" w:hAnsi="Times New Roman" w:cs="Times New Roman"/>
          <w:sz w:val="20"/>
          <w:szCs w:val="24"/>
        </w:rPr>
        <w:t xml:space="preserve"> </w:t>
      </w:r>
      <w:r w:rsidRPr="00C24A7C">
        <w:rPr>
          <w:rFonts w:ascii="Times New Roman" w:hAnsi="Times New Roman" w:cs="Times New Roman"/>
          <w:sz w:val="20"/>
          <w:szCs w:val="24"/>
        </w:rPr>
        <w:t>Review</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Ecologyand</w:t>
      </w:r>
      <w:proofErr w:type="spellEnd"/>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Systematics</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1970;</w:t>
      </w:r>
      <w:r>
        <w:rPr>
          <w:rFonts w:ascii="Times New Roman" w:hAnsi="Times New Roman" w:cs="Times New Roman"/>
          <w:sz w:val="20"/>
          <w:szCs w:val="24"/>
        </w:rPr>
        <w:t xml:space="preserve"> </w:t>
      </w:r>
      <w:r w:rsidRPr="00C24A7C">
        <w:rPr>
          <w:rFonts w:ascii="Times New Roman" w:hAnsi="Times New Roman" w:cs="Times New Roman"/>
          <w:sz w:val="20"/>
          <w:szCs w:val="24"/>
        </w:rPr>
        <w:t>1;</w:t>
      </w:r>
      <w:r>
        <w:rPr>
          <w:rFonts w:ascii="Times New Roman" w:hAnsi="Times New Roman" w:cs="Times New Roman"/>
          <w:sz w:val="20"/>
          <w:szCs w:val="24"/>
        </w:rPr>
        <w:t xml:space="preserve"> </w:t>
      </w:r>
      <w:r w:rsidRPr="00C24A7C">
        <w:rPr>
          <w:rFonts w:ascii="Times New Roman" w:hAnsi="Times New Roman" w:cs="Times New Roman"/>
          <w:sz w:val="20"/>
          <w:szCs w:val="24"/>
        </w:rPr>
        <w:t>327-356.</w:t>
      </w:r>
      <w:r>
        <w:rPr>
          <w:rFonts w:ascii="Times New Roman" w:hAnsi="Times New Roman" w:cs="Times New Roman"/>
          <w:sz w:val="20"/>
        </w:rPr>
        <w:t xml:space="preserve"> </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proofErr w:type="spellStart"/>
      <w:r w:rsidRPr="00C24A7C">
        <w:rPr>
          <w:rFonts w:ascii="Times New Roman" w:hAnsi="Times New Roman" w:cs="Times New Roman"/>
          <w:sz w:val="20"/>
          <w:szCs w:val="24"/>
        </w:rPr>
        <w:t>Kaydan</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D,</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Yagmur</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M.</w:t>
      </w:r>
      <w:r>
        <w:rPr>
          <w:rFonts w:ascii="Times New Roman" w:hAnsi="Times New Roman" w:cs="Times New Roman"/>
          <w:sz w:val="20"/>
          <w:szCs w:val="24"/>
        </w:rPr>
        <w:t xml:space="preserve"> </w:t>
      </w:r>
      <w:bookmarkStart w:id="4" w:name="70045_ja"/>
      <w:bookmarkEnd w:id="4"/>
      <w:r w:rsidRPr="00C24A7C">
        <w:rPr>
          <w:rFonts w:ascii="Times New Roman" w:hAnsi="Times New Roman" w:cs="Times New Roman"/>
          <w:sz w:val="20"/>
          <w:szCs w:val="24"/>
        </w:rPr>
        <w:t>Germination,</w:t>
      </w:r>
      <w:r>
        <w:rPr>
          <w:rFonts w:ascii="Times New Roman" w:hAnsi="Times New Roman" w:cs="Times New Roman"/>
          <w:sz w:val="20"/>
          <w:szCs w:val="24"/>
        </w:rPr>
        <w:t xml:space="preserve"> </w:t>
      </w:r>
      <w:r w:rsidRPr="00C24A7C">
        <w:rPr>
          <w:rFonts w:ascii="Times New Roman" w:hAnsi="Times New Roman" w:cs="Times New Roman"/>
          <w:sz w:val="20"/>
          <w:szCs w:val="24"/>
        </w:rPr>
        <w:t>seedling</w:t>
      </w:r>
      <w:r>
        <w:rPr>
          <w:rFonts w:ascii="Times New Roman" w:hAnsi="Times New Roman" w:cs="Times New Roman"/>
          <w:sz w:val="20"/>
          <w:szCs w:val="24"/>
        </w:rPr>
        <w:t xml:space="preserve"> </w:t>
      </w:r>
      <w:r w:rsidRPr="00C24A7C">
        <w:rPr>
          <w:rFonts w:ascii="Times New Roman" w:hAnsi="Times New Roman" w:cs="Times New Roman"/>
          <w:sz w:val="20"/>
          <w:szCs w:val="24"/>
        </w:rPr>
        <w:t>growth</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relative</w:t>
      </w:r>
      <w:r>
        <w:rPr>
          <w:rFonts w:ascii="Times New Roman" w:hAnsi="Times New Roman" w:cs="Times New Roman"/>
          <w:sz w:val="20"/>
          <w:szCs w:val="24"/>
        </w:rPr>
        <w:t xml:space="preserve"> </w:t>
      </w:r>
      <w:r w:rsidRPr="00C24A7C">
        <w:rPr>
          <w:rFonts w:ascii="Times New Roman" w:hAnsi="Times New Roman" w:cs="Times New Roman"/>
          <w:sz w:val="20"/>
          <w:szCs w:val="24"/>
        </w:rPr>
        <w:t>water</w:t>
      </w:r>
      <w:r>
        <w:rPr>
          <w:rFonts w:ascii="Times New Roman" w:hAnsi="Times New Roman" w:cs="Times New Roman"/>
          <w:sz w:val="20"/>
          <w:szCs w:val="24"/>
        </w:rPr>
        <w:t xml:space="preserve"> </w:t>
      </w:r>
      <w:r w:rsidRPr="00C24A7C">
        <w:rPr>
          <w:rFonts w:ascii="Times New Roman" w:hAnsi="Times New Roman" w:cs="Times New Roman"/>
          <w:sz w:val="20"/>
          <w:szCs w:val="24"/>
        </w:rPr>
        <w:t>content</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shoot</w:t>
      </w:r>
      <w:r>
        <w:rPr>
          <w:rFonts w:ascii="Times New Roman" w:hAnsi="Times New Roman" w:cs="Times New Roman"/>
          <w:sz w:val="20"/>
          <w:szCs w:val="24"/>
        </w:rPr>
        <w:t xml:space="preserve"> </w:t>
      </w:r>
      <w:r w:rsidRPr="00C24A7C">
        <w:rPr>
          <w:rFonts w:ascii="Times New Roman" w:hAnsi="Times New Roman" w:cs="Times New Roman"/>
          <w:sz w:val="20"/>
          <w:szCs w:val="24"/>
        </w:rPr>
        <w:t>indifferent</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sizes</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triticale</w:t>
      </w:r>
      <w:r>
        <w:rPr>
          <w:rFonts w:ascii="Times New Roman" w:hAnsi="Times New Roman" w:cs="Times New Roman"/>
          <w:sz w:val="20"/>
          <w:szCs w:val="24"/>
        </w:rPr>
        <w:t xml:space="preserve"> </w:t>
      </w:r>
      <w:r w:rsidRPr="00C24A7C">
        <w:rPr>
          <w:rFonts w:ascii="Times New Roman" w:hAnsi="Times New Roman" w:cs="Times New Roman"/>
          <w:sz w:val="20"/>
          <w:szCs w:val="24"/>
        </w:rPr>
        <w:t>under</w:t>
      </w:r>
      <w:r>
        <w:rPr>
          <w:rFonts w:ascii="Times New Roman" w:hAnsi="Times New Roman" w:cs="Times New Roman"/>
          <w:sz w:val="20"/>
          <w:szCs w:val="24"/>
        </w:rPr>
        <w:t xml:space="preserve"> </w:t>
      </w:r>
      <w:r w:rsidRPr="00C24A7C">
        <w:rPr>
          <w:rFonts w:ascii="Times New Roman" w:hAnsi="Times New Roman" w:cs="Times New Roman"/>
          <w:sz w:val="20"/>
          <w:szCs w:val="24"/>
        </w:rPr>
        <w:t>osmotic</w:t>
      </w:r>
      <w:r>
        <w:rPr>
          <w:rFonts w:ascii="Times New Roman" w:hAnsi="Times New Roman" w:cs="Times New Roman"/>
          <w:sz w:val="20"/>
          <w:szCs w:val="24"/>
        </w:rPr>
        <w:t xml:space="preserve"> </w:t>
      </w:r>
      <w:r w:rsidRPr="00C24A7C">
        <w:rPr>
          <w:rFonts w:ascii="Times New Roman" w:hAnsi="Times New Roman" w:cs="Times New Roman"/>
          <w:sz w:val="20"/>
          <w:szCs w:val="24"/>
        </w:rPr>
        <w:lastRenderedPageBreak/>
        <w:t>stress</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water</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NaCl</w:t>
      </w:r>
      <w:proofErr w:type="spellEnd"/>
      <w:r w:rsidRPr="00C24A7C">
        <w:rPr>
          <w:rFonts w:ascii="Times New Roman" w:hAnsi="Times New Roman" w:cs="Times New Roman"/>
          <w:sz w:val="20"/>
          <w:szCs w:val="24"/>
        </w:rPr>
        <w:t>.</w:t>
      </w:r>
      <w:r>
        <w:rPr>
          <w:rFonts w:ascii="Times New Roman" w:hAnsi="Times New Roman" w:cs="Times New Roman"/>
          <w:sz w:val="20"/>
          <w:szCs w:val="24"/>
        </w:rPr>
        <w:t xml:space="preserve"> </w:t>
      </w:r>
      <w:r w:rsidRPr="00C24A7C">
        <w:rPr>
          <w:rFonts w:ascii="Times New Roman" w:hAnsi="Times New Roman" w:cs="Times New Roman"/>
          <w:sz w:val="20"/>
          <w:szCs w:val="24"/>
        </w:rPr>
        <w:t>Afr.</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J.Biotechnol</w:t>
      </w:r>
      <w:proofErr w:type="spellEnd"/>
      <w:r w:rsidRPr="00C24A7C">
        <w:rPr>
          <w:rFonts w:ascii="Times New Roman" w:hAnsi="Times New Roman" w:cs="Times New Roman"/>
          <w:sz w:val="20"/>
          <w:szCs w:val="24"/>
        </w:rPr>
        <w:t>.</w:t>
      </w:r>
      <w:r>
        <w:rPr>
          <w:rFonts w:ascii="Times New Roman" w:hAnsi="Times New Roman" w:cs="Times New Roman"/>
          <w:sz w:val="20"/>
          <w:szCs w:val="24"/>
        </w:rPr>
        <w:t xml:space="preserve"> </w:t>
      </w:r>
      <w:r w:rsidRPr="00C24A7C">
        <w:rPr>
          <w:rFonts w:ascii="Times New Roman" w:hAnsi="Times New Roman" w:cs="Times New Roman"/>
          <w:sz w:val="20"/>
          <w:szCs w:val="24"/>
        </w:rPr>
        <w:t>2008;</w:t>
      </w:r>
      <w:r>
        <w:rPr>
          <w:rFonts w:ascii="Times New Roman" w:hAnsi="Times New Roman" w:cs="Times New Roman"/>
          <w:sz w:val="20"/>
          <w:szCs w:val="24"/>
        </w:rPr>
        <w:t xml:space="preserve"> </w:t>
      </w:r>
      <w:r w:rsidRPr="00C24A7C">
        <w:rPr>
          <w:rFonts w:ascii="Times New Roman" w:hAnsi="Times New Roman" w:cs="Times New Roman"/>
          <w:sz w:val="20"/>
          <w:szCs w:val="24"/>
        </w:rPr>
        <w:t>7;</w:t>
      </w:r>
      <w:r>
        <w:rPr>
          <w:rFonts w:ascii="Times New Roman" w:hAnsi="Times New Roman" w:cs="Times New Roman"/>
          <w:sz w:val="20"/>
          <w:szCs w:val="24"/>
        </w:rPr>
        <w:t xml:space="preserve"> </w:t>
      </w:r>
      <w:r w:rsidRPr="00C24A7C">
        <w:rPr>
          <w:rFonts w:ascii="Times New Roman" w:hAnsi="Times New Roman" w:cs="Times New Roman"/>
          <w:sz w:val="20"/>
          <w:szCs w:val="24"/>
        </w:rPr>
        <w:t>2862-2868</w:t>
      </w:r>
      <w:r w:rsidR="00255E91">
        <w:rPr>
          <w:rFonts w:ascii="Times New Roman" w:hAnsi="Times New Roman" w:cs="Times New Roman" w:hint="eastAsia"/>
          <w:sz w:val="20"/>
          <w:szCs w:val="24"/>
          <w:lang w:eastAsia="zh-CN"/>
        </w:rPr>
        <w:t>.</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b/>
          <w:sz w:val="20"/>
          <w:szCs w:val="24"/>
          <w:lang w:eastAsia="zh-CN"/>
        </w:rPr>
      </w:pPr>
      <w:proofErr w:type="spellStart"/>
      <w:r w:rsidRPr="00C24A7C">
        <w:rPr>
          <w:rFonts w:ascii="Times New Roman" w:hAnsi="Times New Roman" w:cs="Times New Roman"/>
          <w:sz w:val="20"/>
          <w:szCs w:val="24"/>
        </w:rPr>
        <w:t>Kayode</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J,</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Bamigboye</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TO.</w:t>
      </w:r>
      <w:r>
        <w:rPr>
          <w:rFonts w:ascii="Times New Roman" w:hAnsi="Times New Roman" w:cs="Times New Roman"/>
          <w:sz w:val="20"/>
          <w:szCs w:val="24"/>
        </w:rPr>
        <w:t xml:space="preserve"> </w:t>
      </w:r>
      <w:r w:rsidRPr="00C24A7C">
        <w:rPr>
          <w:rFonts w:ascii="Times New Roman" w:eastAsia="Times New Roman" w:hAnsi="Times New Roman" w:cs="Times New Roman"/>
          <w:sz w:val="20"/>
          <w:szCs w:val="24"/>
          <w:lang w:eastAsia="en-GB"/>
        </w:rPr>
        <w:t>Assessment</w:t>
      </w:r>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of</w:t>
      </w:r>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on-farm</w:t>
      </w:r>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cultivation</w:t>
      </w:r>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and</w:t>
      </w:r>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conservation</w:t>
      </w:r>
      <w:r>
        <w:rPr>
          <w:rFonts w:ascii="Times New Roman" w:eastAsia="Times New Roman" w:hAnsi="Times New Roman" w:cs="Times New Roman"/>
          <w:sz w:val="20"/>
          <w:szCs w:val="24"/>
          <w:lang w:eastAsia="en-GB"/>
        </w:rPr>
        <w:t xml:space="preserve"> </w:t>
      </w:r>
      <w:proofErr w:type="spellStart"/>
      <w:r w:rsidRPr="00C24A7C">
        <w:rPr>
          <w:rFonts w:ascii="Times New Roman" w:eastAsia="Times New Roman" w:hAnsi="Times New Roman" w:cs="Times New Roman"/>
          <w:sz w:val="20"/>
          <w:szCs w:val="24"/>
          <w:lang w:eastAsia="en-GB"/>
        </w:rPr>
        <w:t>ofindigenous</w:t>
      </w:r>
      <w:proofErr w:type="spellEnd"/>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fruit</w:t>
      </w:r>
      <w:r>
        <w:rPr>
          <w:rFonts w:ascii="Times New Roman" w:eastAsia="Times New Roman" w:hAnsi="Times New Roman" w:cs="Times New Roman"/>
          <w:sz w:val="20"/>
          <w:szCs w:val="24"/>
          <w:lang w:eastAsia="en-GB"/>
        </w:rPr>
        <w:t xml:space="preserve"> </w:t>
      </w:r>
      <w:bookmarkStart w:id="5" w:name="_GoBack"/>
      <w:bookmarkEnd w:id="5"/>
      <w:r w:rsidRPr="00C24A7C">
        <w:rPr>
          <w:rFonts w:ascii="Times New Roman" w:eastAsia="Times New Roman" w:hAnsi="Times New Roman" w:cs="Times New Roman"/>
          <w:sz w:val="20"/>
          <w:szCs w:val="24"/>
          <w:lang w:eastAsia="en-GB"/>
        </w:rPr>
        <w:t>species</w:t>
      </w:r>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in</w:t>
      </w:r>
      <w:r>
        <w:rPr>
          <w:rFonts w:ascii="Times New Roman" w:eastAsia="Times New Roman" w:hAnsi="Times New Roman" w:cs="Times New Roman"/>
          <w:sz w:val="20"/>
          <w:szCs w:val="24"/>
          <w:lang w:eastAsia="en-GB"/>
        </w:rPr>
        <w:t xml:space="preserve"> </w:t>
      </w:r>
      <w:proofErr w:type="spellStart"/>
      <w:r w:rsidRPr="00C24A7C">
        <w:rPr>
          <w:rFonts w:ascii="Times New Roman" w:eastAsia="Times New Roman" w:hAnsi="Times New Roman" w:cs="Times New Roman"/>
          <w:sz w:val="20"/>
          <w:szCs w:val="24"/>
          <w:lang w:eastAsia="en-GB"/>
        </w:rPr>
        <w:t>Ekiti</w:t>
      </w:r>
      <w:proofErr w:type="spellEnd"/>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State,</w:t>
      </w:r>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Nigeria.</w:t>
      </w:r>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Accepted</w:t>
      </w:r>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by</w:t>
      </w:r>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Journal</w:t>
      </w:r>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of</w:t>
      </w:r>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Agriculture</w:t>
      </w:r>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and</w:t>
      </w:r>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Ecology</w:t>
      </w:r>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Research</w:t>
      </w:r>
      <w:r>
        <w:rPr>
          <w:rFonts w:ascii="Times New Roman" w:eastAsia="Times New Roman" w:hAnsi="Times New Roman" w:cs="Times New Roman"/>
          <w:sz w:val="20"/>
          <w:szCs w:val="24"/>
          <w:lang w:eastAsia="en-GB"/>
        </w:rPr>
        <w:t xml:space="preserve"> </w:t>
      </w:r>
      <w:r w:rsidRPr="00C24A7C">
        <w:rPr>
          <w:rFonts w:ascii="Times New Roman" w:eastAsia="Times New Roman" w:hAnsi="Times New Roman" w:cs="Times New Roman"/>
          <w:sz w:val="20"/>
          <w:szCs w:val="24"/>
          <w:lang w:eastAsia="en-GB"/>
        </w:rPr>
        <w:t>International,</w:t>
      </w:r>
      <w:r>
        <w:rPr>
          <w:rFonts w:ascii="Times New Roman" w:eastAsia="Times New Roman" w:hAnsi="Times New Roman" w:cs="Times New Roman"/>
          <w:sz w:val="20"/>
          <w:szCs w:val="24"/>
          <w:lang w:eastAsia="en-GB"/>
        </w:rPr>
        <w:t xml:space="preserve"> </w:t>
      </w:r>
      <w:r w:rsidRPr="00C24A7C">
        <w:rPr>
          <w:rFonts w:ascii="Times New Roman" w:hAnsi="Times New Roman" w:cs="Times New Roman"/>
          <w:sz w:val="20"/>
          <w:szCs w:val="24"/>
        </w:rPr>
        <w:t>2016</w:t>
      </w:r>
      <w:r w:rsidRPr="00C24A7C">
        <w:rPr>
          <w:rFonts w:ascii="Times New Roman" w:eastAsia="Times New Roman" w:hAnsi="Times New Roman" w:cs="Times New Roman"/>
          <w:sz w:val="20"/>
          <w:szCs w:val="24"/>
          <w:lang w:eastAsia="en-GB"/>
        </w:rPr>
        <w:t>.</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proofErr w:type="spellStart"/>
      <w:r w:rsidRPr="00C24A7C">
        <w:rPr>
          <w:rFonts w:ascii="Times New Roman" w:hAnsi="Times New Roman" w:cs="Times New Roman"/>
          <w:sz w:val="20"/>
          <w:szCs w:val="24"/>
        </w:rPr>
        <w:t>Mandal</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SM,</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Chakraborty</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D,</w:t>
      </w:r>
      <w:r>
        <w:rPr>
          <w:rFonts w:ascii="Times New Roman" w:hAnsi="Times New Roman" w:cs="Times New Roman"/>
          <w:sz w:val="20"/>
          <w:szCs w:val="24"/>
        </w:rPr>
        <w:t xml:space="preserve"> </w:t>
      </w:r>
      <w:r w:rsidRPr="00C24A7C">
        <w:rPr>
          <w:rFonts w:ascii="Times New Roman" w:hAnsi="Times New Roman" w:cs="Times New Roman"/>
          <w:sz w:val="20"/>
          <w:szCs w:val="24"/>
        </w:rPr>
        <w:t>Gupta</w:t>
      </w:r>
      <w:r>
        <w:rPr>
          <w:rFonts w:ascii="Times New Roman" w:hAnsi="Times New Roman" w:cs="Times New Roman"/>
          <w:sz w:val="20"/>
          <w:szCs w:val="24"/>
        </w:rPr>
        <w:t xml:space="preserve"> </w:t>
      </w:r>
      <w:r w:rsidRPr="00C24A7C">
        <w:rPr>
          <w:rFonts w:ascii="Times New Roman" w:hAnsi="Times New Roman" w:cs="Times New Roman"/>
          <w:sz w:val="20"/>
          <w:szCs w:val="24"/>
        </w:rPr>
        <w:t>K.</w:t>
      </w:r>
      <w:r>
        <w:rPr>
          <w:rFonts w:ascii="Times New Roman" w:hAnsi="Times New Roman" w:cs="Times New Roman"/>
          <w:sz w:val="20"/>
          <w:szCs w:val="24"/>
        </w:rPr>
        <w:t xml:space="preserve"> </w:t>
      </w:r>
      <w:bookmarkStart w:id="6" w:name="119894_ja"/>
      <w:bookmarkEnd w:id="6"/>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Size</w:t>
      </w:r>
      <w:r>
        <w:rPr>
          <w:rFonts w:ascii="Times New Roman" w:hAnsi="Times New Roman" w:cs="Times New Roman"/>
          <w:sz w:val="20"/>
          <w:szCs w:val="24"/>
        </w:rPr>
        <w:t xml:space="preserve"> </w:t>
      </w:r>
      <w:r w:rsidRPr="00C24A7C">
        <w:rPr>
          <w:rFonts w:ascii="Times New Roman" w:hAnsi="Times New Roman" w:cs="Times New Roman"/>
          <w:sz w:val="20"/>
          <w:szCs w:val="24"/>
        </w:rPr>
        <w:t>variation:</w:t>
      </w:r>
      <w:r>
        <w:rPr>
          <w:rFonts w:ascii="Times New Roman" w:hAnsi="Times New Roman" w:cs="Times New Roman"/>
          <w:sz w:val="20"/>
          <w:szCs w:val="24"/>
        </w:rPr>
        <w:t xml:space="preserve"> </w:t>
      </w:r>
      <w:r w:rsidRPr="00C24A7C">
        <w:rPr>
          <w:rFonts w:ascii="Times New Roman" w:hAnsi="Times New Roman" w:cs="Times New Roman"/>
          <w:sz w:val="20"/>
          <w:szCs w:val="24"/>
        </w:rPr>
        <w:t>Influence</w:t>
      </w:r>
      <w:r>
        <w:rPr>
          <w:rFonts w:ascii="Times New Roman" w:hAnsi="Times New Roman" w:cs="Times New Roman"/>
          <w:sz w:val="20"/>
          <w:szCs w:val="24"/>
        </w:rPr>
        <w:t xml:space="preserve"> </w:t>
      </w:r>
      <w:r w:rsidRPr="00C24A7C">
        <w:rPr>
          <w:rFonts w:ascii="Times New Roman" w:hAnsi="Times New Roman" w:cs="Times New Roman"/>
          <w:sz w:val="20"/>
          <w:szCs w:val="24"/>
        </w:rPr>
        <w:t>on</w:t>
      </w:r>
      <w:r>
        <w:rPr>
          <w:rFonts w:ascii="Times New Roman" w:hAnsi="Times New Roman" w:cs="Times New Roman"/>
          <w:sz w:val="20"/>
          <w:szCs w:val="24"/>
        </w:rPr>
        <w:t xml:space="preserve"> </w:t>
      </w:r>
      <w:r w:rsidRPr="00C24A7C">
        <w:rPr>
          <w:rFonts w:ascii="Times New Roman" w:hAnsi="Times New Roman" w:cs="Times New Roman"/>
          <w:sz w:val="20"/>
          <w:szCs w:val="24"/>
        </w:rPr>
        <w:t>germination</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andsubsequent</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seedling</w:t>
      </w:r>
      <w:r>
        <w:rPr>
          <w:rFonts w:ascii="Times New Roman" w:hAnsi="Times New Roman" w:cs="Times New Roman"/>
          <w:sz w:val="20"/>
          <w:szCs w:val="24"/>
        </w:rPr>
        <w:t xml:space="preserve"> </w:t>
      </w:r>
      <w:r w:rsidRPr="00C24A7C">
        <w:rPr>
          <w:rFonts w:ascii="Times New Roman" w:hAnsi="Times New Roman" w:cs="Times New Roman"/>
          <w:sz w:val="20"/>
          <w:szCs w:val="24"/>
        </w:rPr>
        <w:t>performance</w:t>
      </w:r>
      <w:r>
        <w:rPr>
          <w:rFonts w:ascii="Times New Roman" w:hAnsi="Times New Roman" w:cs="Times New Roman"/>
          <w:sz w:val="20"/>
          <w:szCs w:val="24"/>
        </w:rPr>
        <w:t xml:space="preserve"> </w:t>
      </w:r>
      <w:r w:rsidRPr="00C24A7C">
        <w:rPr>
          <w:rFonts w:ascii="Times New Roman" w:hAnsi="Times New Roman" w:cs="Times New Roman"/>
          <w:sz w:val="20"/>
          <w:szCs w:val="24"/>
        </w:rPr>
        <w:t>in</w:t>
      </w:r>
      <w:r>
        <w:rPr>
          <w:rFonts w:ascii="Times New Roman" w:hAnsi="Times New Roman" w:cs="Times New Roman"/>
          <w:sz w:val="20"/>
          <w:szCs w:val="24"/>
        </w:rPr>
        <w:t xml:space="preserve"> </w:t>
      </w:r>
      <w:proofErr w:type="spellStart"/>
      <w:r w:rsidRPr="00C24A7C">
        <w:rPr>
          <w:rFonts w:ascii="Times New Roman" w:hAnsi="Times New Roman" w:cs="Times New Roman"/>
          <w:i/>
          <w:iCs/>
          <w:sz w:val="20"/>
          <w:szCs w:val="24"/>
        </w:rPr>
        <w:t>Hyptis</w:t>
      </w:r>
      <w:proofErr w:type="spellEnd"/>
      <w:r>
        <w:rPr>
          <w:rFonts w:ascii="Times New Roman" w:hAnsi="Times New Roman" w:cs="Times New Roman"/>
          <w:i/>
          <w:iCs/>
          <w:sz w:val="20"/>
          <w:szCs w:val="24"/>
        </w:rPr>
        <w:t xml:space="preserve"> </w:t>
      </w:r>
      <w:proofErr w:type="spellStart"/>
      <w:r w:rsidRPr="00C24A7C">
        <w:rPr>
          <w:rFonts w:ascii="Times New Roman" w:hAnsi="Times New Roman" w:cs="Times New Roman"/>
          <w:i/>
          <w:iCs/>
          <w:sz w:val="20"/>
          <w:szCs w:val="24"/>
        </w:rPr>
        <w:t>suaveolens</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w:t>
      </w:r>
      <w:proofErr w:type="spellStart"/>
      <w:r w:rsidRPr="00C24A7C">
        <w:rPr>
          <w:rFonts w:ascii="Times New Roman" w:hAnsi="Times New Roman" w:cs="Times New Roman"/>
          <w:sz w:val="20"/>
          <w:szCs w:val="24"/>
        </w:rPr>
        <w:t>Lamiaceae</w:t>
      </w:r>
      <w:proofErr w:type="spellEnd"/>
      <w:r w:rsidRPr="00C24A7C">
        <w:rPr>
          <w:rFonts w:ascii="Times New Roman" w:hAnsi="Times New Roman" w:cs="Times New Roman"/>
          <w:sz w:val="20"/>
          <w:szCs w:val="24"/>
        </w:rPr>
        <w:t>).</w:t>
      </w:r>
      <w:r>
        <w:rPr>
          <w:rFonts w:ascii="Times New Roman" w:hAnsi="Times New Roman" w:cs="Times New Roman"/>
          <w:sz w:val="20"/>
          <w:szCs w:val="24"/>
        </w:rPr>
        <w:t xml:space="preserve"> </w:t>
      </w:r>
      <w:r w:rsidRPr="00C24A7C">
        <w:rPr>
          <w:rFonts w:ascii="Times New Roman" w:hAnsi="Times New Roman" w:cs="Times New Roman"/>
          <w:sz w:val="20"/>
          <w:szCs w:val="24"/>
        </w:rPr>
        <w:t>Res.</w:t>
      </w:r>
      <w:r>
        <w:rPr>
          <w:rFonts w:ascii="Times New Roman" w:hAnsi="Times New Roman" w:cs="Times New Roman"/>
          <w:sz w:val="20"/>
          <w:szCs w:val="24"/>
        </w:rPr>
        <w:t xml:space="preserve"> </w:t>
      </w:r>
      <w:r w:rsidRPr="00C24A7C">
        <w:rPr>
          <w:rFonts w:ascii="Times New Roman" w:hAnsi="Times New Roman" w:cs="Times New Roman"/>
          <w:sz w:val="20"/>
          <w:szCs w:val="24"/>
        </w:rPr>
        <w:t>J.</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Sci.2008;</w:t>
      </w:r>
      <w:r>
        <w:rPr>
          <w:rFonts w:ascii="Times New Roman" w:hAnsi="Times New Roman" w:cs="Times New Roman"/>
          <w:sz w:val="20"/>
          <w:szCs w:val="24"/>
        </w:rPr>
        <w:t xml:space="preserve"> </w:t>
      </w:r>
      <w:r w:rsidRPr="00C24A7C">
        <w:rPr>
          <w:rFonts w:ascii="Times New Roman" w:hAnsi="Times New Roman" w:cs="Times New Roman"/>
          <w:sz w:val="20"/>
          <w:szCs w:val="24"/>
        </w:rPr>
        <w:t>1;</w:t>
      </w:r>
      <w:r>
        <w:rPr>
          <w:rFonts w:ascii="Times New Roman" w:hAnsi="Times New Roman" w:cs="Times New Roman"/>
          <w:sz w:val="20"/>
          <w:szCs w:val="24"/>
        </w:rPr>
        <w:t xml:space="preserve"> </w:t>
      </w:r>
      <w:r w:rsidRPr="00C24A7C">
        <w:rPr>
          <w:rFonts w:ascii="Times New Roman" w:hAnsi="Times New Roman" w:cs="Times New Roman"/>
          <w:sz w:val="20"/>
          <w:szCs w:val="24"/>
        </w:rPr>
        <w:t>26-33.</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proofErr w:type="spellStart"/>
      <w:r w:rsidRPr="00C24A7C">
        <w:rPr>
          <w:rFonts w:ascii="Times New Roman" w:hAnsi="Times New Roman" w:cs="Times New Roman"/>
          <w:sz w:val="20"/>
          <w:szCs w:val="24"/>
        </w:rPr>
        <w:t>Manonmani</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V,</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Vanangamudi</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K,</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Rai</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RSV.</w:t>
      </w:r>
      <w:r>
        <w:rPr>
          <w:rFonts w:ascii="Times New Roman" w:hAnsi="Times New Roman" w:cs="Times New Roman"/>
          <w:sz w:val="20"/>
          <w:szCs w:val="24"/>
        </w:rPr>
        <w:t xml:space="preserve"> </w:t>
      </w:r>
      <w:bookmarkStart w:id="7" w:name="1141234_ja"/>
      <w:bookmarkEnd w:id="7"/>
      <w:r w:rsidRPr="00C24A7C">
        <w:rPr>
          <w:rFonts w:ascii="Times New Roman" w:hAnsi="Times New Roman" w:cs="Times New Roman"/>
          <w:sz w:val="20"/>
          <w:szCs w:val="24"/>
        </w:rPr>
        <w:t>Effect</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size</w:t>
      </w:r>
      <w:r>
        <w:rPr>
          <w:rFonts w:ascii="Times New Roman" w:hAnsi="Times New Roman" w:cs="Times New Roman"/>
          <w:sz w:val="20"/>
          <w:szCs w:val="24"/>
        </w:rPr>
        <w:t xml:space="preserve"> </w:t>
      </w:r>
      <w:r w:rsidRPr="00C24A7C">
        <w:rPr>
          <w:rFonts w:ascii="Times New Roman" w:hAnsi="Times New Roman" w:cs="Times New Roman"/>
          <w:sz w:val="20"/>
          <w:szCs w:val="24"/>
        </w:rPr>
        <w:t>on</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germination</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sidR="00255E91">
        <w:rPr>
          <w:rFonts w:ascii="Times New Roman" w:hAnsi="Times New Roman" w:cs="Times New Roman" w:hint="eastAsia"/>
          <w:sz w:val="20"/>
          <w:szCs w:val="24"/>
          <w:lang w:eastAsia="zh-CN"/>
        </w:rPr>
        <w:t xml:space="preserve"> </w:t>
      </w:r>
      <w:r w:rsidRPr="00C24A7C">
        <w:rPr>
          <w:rFonts w:ascii="Times New Roman" w:hAnsi="Times New Roman" w:cs="Times New Roman"/>
          <w:sz w:val="20"/>
          <w:szCs w:val="24"/>
        </w:rPr>
        <w:t>vigour</w:t>
      </w:r>
      <w:r>
        <w:rPr>
          <w:rFonts w:ascii="Times New Roman" w:hAnsi="Times New Roman" w:cs="Times New Roman"/>
          <w:sz w:val="20"/>
          <w:szCs w:val="24"/>
        </w:rPr>
        <w:t xml:space="preserve"> </w:t>
      </w:r>
      <w:r w:rsidRPr="00C24A7C">
        <w:rPr>
          <w:rFonts w:ascii="Times New Roman" w:hAnsi="Times New Roman" w:cs="Times New Roman"/>
          <w:sz w:val="20"/>
          <w:szCs w:val="24"/>
        </w:rPr>
        <w:t>in</w:t>
      </w:r>
      <w:r>
        <w:rPr>
          <w:rFonts w:ascii="Times New Roman" w:hAnsi="Times New Roman" w:cs="Times New Roman"/>
          <w:sz w:val="20"/>
          <w:szCs w:val="24"/>
        </w:rPr>
        <w:t xml:space="preserve"> </w:t>
      </w:r>
      <w:proofErr w:type="spellStart"/>
      <w:r w:rsidRPr="00C24A7C">
        <w:rPr>
          <w:rFonts w:ascii="Times New Roman" w:hAnsi="Times New Roman" w:cs="Times New Roman"/>
          <w:i/>
          <w:iCs/>
          <w:sz w:val="20"/>
          <w:szCs w:val="24"/>
        </w:rPr>
        <w:t>Pongamia</w:t>
      </w:r>
      <w:proofErr w:type="spellEnd"/>
      <w:r>
        <w:rPr>
          <w:rFonts w:ascii="Times New Roman" w:hAnsi="Times New Roman" w:cs="Times New Roman"/>
          <w:i/>
          <w:iCs/>
          <w:sz w:val="20"/>
          <w:szCs w:val="24"/>
        </w:rPr>
        <w:t xml:space="preserve"> </w:t>
      </w:r>
      <w:proofErr w:type="spellStart"/>
      <w:r w:rsidRPr="00C24A7C">
        <w:rPr>
          <w:rFonts w:ascii="Times New Roman" w:hAnsi="Times New Roman" w:cs="Times New Roman"/>
          <w:i/>
          <w:iCs/>
          <w:sz w:val="20"/>
          <w:szCs w:val="24"/>
        </w:rPr>
        <w:t>pinnata</w:t>
      </w:r>
      <w:proofErr w:type="spellEnd"/>
      <w:r w:rsidRPr="00C24A7C">
        <w:rPr>
          <w:rFonts w:ascii="Times New Roman" w:hAnsi="Times New Roman" w:cs="Times New Roman"/>
          <w:sz w:val="20"/>
          <w:szCs w:val="24"/>
        </w:rPr>
        <w:t>.</w:t>
      </w:r>
      <w:r>
        <w:rPr>
          <w:rFonts w:ascii="Times New Roman" w:hAnsi="Times New Roman" w:cs="Times New Roman"/>
          <w:sz w:val="20"/>
          <w:szCs w:val="24"/>
        </w:rPr>
        <w:t xml:space="preserve"> </w:t>
      </w:r>
      <w:r w:rsidRPr="00C24A7C">
        <w:rPr>
          <w:rFonts w:ascii="Times New Roman" w:hAnsi="Times New Roman" w:cs="Times New Roman"/>
          <w:sz w:val="20"/>
          <w:szCs w:val="24"/>
        </w:rPr>
        <w:t>J.</w:t>
      </w:r>
      <w:r>
        <w:rPr>
          <w:rFonts w:ascii="Times New Roman" w:hAnsi="Times New Roman" w:cs="Times New Roman"/>
          <w:sz w:val="20"/>
          <w:szCs w:val="24"/>
        </w:rPr>
        <w:t xml:space="preserve"> </w:t>
      </w:r>
      <w:r w:rsidRPr="00C24A7C">
        <w:rPr>
          <w:rFonts w:ascii="Times New Roman" w:hAnsi="Times New Roman" w:cs="Times New Roman"/>
          <w:sz w:val="20"/>
          <w:szCs w:val="24"/>
        </w:rPr>
        <w:t>Trop.</w:t>
      </w:r>
      <w:r>
        <w:rPr>
          <w:rFonts w:ascii="Times New Roman" w:hAnsi="Times New Roman" w:cs="Times New Roman"/>
          <w:sz w:val="20"/>
          <w:szCs w:val="24"/>
        </w:rPr>
        <w:t xml:space="preserve"> </w:t>
      </w:r>
      <w:r w:rsidRPr="00C24A7C">
        <w:rPr>
          <w:rFonts w:ascii="Times New Roman" w:hAnsi="Times New Roman" w:cs="Times New Roman"/>
          <w:sz w:val="20"/>
          <w:szCs w:val="24"/>
        </w:rPr>
        <w:t>For.</w:t>
      </w:r>
      <w:r>
        <w:rPr>
          <w:rFonts w:ascii="Times New Roman" w:hAnsi="Times New Roman" w:cs="Times New Roman"/>
          <w:sz w:val="20"/>
          <w:szCs w:val="24"/>
        </w:rPr>
        <w:t xml:space="preserve"> </w:t>
      </w:r>
      <w:r w:rsidRPr="00C24A7C">
        <w:rPr>
          <w:rFonts w:ascii="Times New Roman" w:hAnsi="Times New Roman" w:cs="Times New Roman"/>
          <w:sz w:val="20"/>
          <w:szCs w:val="24"/>
        </w:rPr>
        <w:t>Sci.</w:t>
      </w:r>
      <w:r>
        <w:rPr>
          <w:rFonts w:ascii="Times New Roman" w:hAnsi="Times New Roman" w:cs="Times New Roman"/>
          <w:sz w:val="20"/>
          <w:szCs w:val="24"/>
        </w:rPr>
        <w:t xml:space="preserve"> </w:t>
      </w:r>
      <w:r w:rsidRPr="00C24A7C">
        <w:rPr>
          <w:rFonts w:ascii="Times New Roman" w:hAnsi="Times New Roman" w:cs="Times New Roman"/>
          <w:sz w:val="20"/>
          <w:szCs w:val="24"/>
        </w:rPr>
        <w:t>1996;</w:t>
      </w:r>
      <w:r>
        <w:rPr>
          <w:rFonts w:ascii="Times New Roman" w:hAnsi="Times New Roman" w:cs="Times New Roman"/>
          <w:sz w:val="20"/>
          <w:szCs w:val="24"/>
        </w:rPr>
        <w:t xml:space="preserve"> </w:t>
      </w:r>
      <w:r w:rsidRPr="00C24A7C">
        <w:rPr>
          <w:rFonts w:ascii="Times New Roman" w:hAnsi="Times New Roman" w:cs="Times New Roman"/>
          <w:sz w:val="20"/>
          <w:szCs w:val="24"/>
        </w:rPr>
        <w:t>9;</w:t>
      </w:r>
      <w:r>
        <w:rPr>
          <w:rFonts w:ascii="Times New Roman" w:hAnsi="Times New Roman" w:cs="Times New Roman"/>
          <w:sz w:val="20"/>
          <w:szCs w:val="24"/>
        </w:rPr>
        <w:t xml:space="preserve"> </w:t>
      </w:r>
      <w:r w:rsidRPr="00C24A7C">
        <w:rPr>
          <w:rFonts w:ascii="Times New Roman" w:hAnsi="Times New Roman" w:cs="Times New Roman"/>
          <w:sz w:val="20"/>
          <w:szCs w:val="24"/>
        </w:rPr>
        <w:t>1-5.</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proofErr w:type="spellStart"/>
      <w:r w:rsidRPr="00C24A7C">
        <w:rPr>
          <w:rFonts w:ascii="Times New Roman" w:hAnsi="Times New Roman" w:cs="Times New Roman"/>
          <w:sz w:val="20"/>
          <w:szCs w:val="24"/>
        </w:rPr>
        <w:t>Menaka</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C,</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Balamurugan</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P.</w:t>
      </w:r>
      <w:r>
        <w:rPr>
          <w:rFonts w:ascii="Times New Roman" w:hAnsi="Times New Roman" w:cs="Times New Roman"/>
          <w:sz w:val="20"/>
          <w:szCs w:val="24"/>
        </w:rPr>
        <w:t xml:space="preserve"> </w:t>
      </w:r>
      <w:bookmarkStart w:id="8" w:name="409740_ja"/>
      <w:bookmarkEnd w:id="8"/>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grading</w:t>
      </w:r>
      <w:r>
        <w:rPr>
          <w:rFonts w:ascii="Times New Roman" w:hAnsi="Times New Roman" w:cs="Times New Roman"/>
          <w:sz w:val="20"/>
          <w:szCs w:val="24"/>
        </w:rPr>
        <w:t xml:space="preserve"> </w:t>
      </w:r>
      <w:r w:rsidRPr="00C24A7C">
        <w:rPr>
          <w:rFonts w:ascii="Times New Roman" w:hAnsi="Times New Roman" w:cs="Times New Roman"/>
          <w:sz w:val="20"/>
          <w:szCs w:val="24"/>
        </w:rPr>
        <w:t>techniques</w:t>
      </w:r>
      <w:r>
        <w:rPr>
          <w:rFonts w:ascii="Times New Roman" w:hAnsi="Times New Roman" w:cs="Times New Roman"/>
          <w:sz w:val="20"/>
          <w:szCs w:val="24"/>
        </w:rPr>
        <w:t xml:space="preserve"> </w:t>
      </w:r>
      <w:r w:rsidRPr="00C24A7C">
        <w:rPr>
          <w:rFonts w:ascii="Times New Roman" w:hAnsi="Times New Roman" w:cs="Times New Roman"/>
          <w:sz w:val="20"/>
          <w:szCs w:val="24"/>
        </w:rPr>
        <w:t>in</w:t>
      </w:r>
      <w:r>
        <w:rPr>
          <w:rFonts w:ascii="Times New Roman" w:hAnsi="Times New Roman" w:cs="Times New Roman"/>
          <w:sz w:val="20"/>
          <w:szCs w:val="24"/>
        </w:rPr>
        <w:t xml:space="preserve"> </w:t>
      </w:r>
      <w:proofErr w:type="spellStart"/>
      <w:r w:rsidRPr="00C24A7C">
        <w:rPr>
          <w:rFonts w:ascii="Times New Roman" w:hAnsi="Times New Roman" w:cs="Times New Roman"/>
          <w:i/>
          <w:iCs/>
          <w:sz w:val="20"/>
          <w:szCs w:val="24"/>
        </w:rPr>
        <w:t>Amaranthus</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cv.</w:t>
      </w:r>
      <w:r>
        <w:rPr>
          <w:rFonts w:ascii="Times New Roman" w:hAnsi="Times New Roman" w:cs="Times New Roman"/>
          <w:sz w:val="20"/>
          <w:szCs w:val="24"/>
        </w:rPr>
        <w:t xml:space="preserve"> </w:t>
      </w:r>
      <w:r w:rsidRPr="00C24A7C">
        <w:rPr>
          <w:rFonts w:ascii="Times New Roman" w:hAnsi="Times New Roman" w:cs="Times New Roman"/>
          <w:sz w:val="20"/>
          <w:szCs w:val="24"/>
        </w:rPr>
        <w:t>CO</w:t>
      </w:r>
      <w:r w:rsidRPr="00C24A7C">
        <w:rPr>
          <w:rFonts w:ascii="Times New Roman" w:hAnsi="Times New Roman" w:cs="Times New Roman"/>
          <w:sz w:val="20"/>
          <w:szCs w:val="24"/>
          <w:vertAlign w:val="subscript"/>
        </w:rPr>
        <w:t>5</w:t>
      </w:r>
      <w:r w:rsidRPr="00C24A7C">
        <w:rPr>
          <w:rFonts w:ascii="Times New Roman" w:hAnsi="Times New Roman" w:cs="Times New Roman"/>
          <w:sz w:val="20"/>
          <w:szCs w:val="24"/>
        </w:rPr>
        <w:t>.</w:t>
      </w:r>
      <w:r>
        <w:rPr>
          <w:rFonts w:ascii="Times New Roman" w:hAnsi="Times New Roman" w:cs="Times New Roman"/>
          <w:sz w:val="20"/>
          <w:szCs w:val="24"/>
        </w:rPr>
        <w:t xml:space="preserve"> </w:t>
      </w:r>
      <w:r w:rsidRPr="00C24A7C">
        <w:rPr>
          <w:rFonts w:ascii="Times New Roman" w:hAnsi="Times New Roman" w:cs="Times New Roman"/>
          <w:sz w:val="20"/>
          <w:szCs w:val="24"/>
        </w:rPr>
        <w:t>Plant</w:t>
      </w:r>
      <w:r>
        <w:rPr>
          <w:rFonts w:ascii="Times New Roman" w:hAnsi="Times New Roman" w:cs="Times New Roman"/>
          <w:sz w:val="20"/>
          <w:szCs w:val="24"/>
        </w:rPr>
        <w:t xml:space="preserve"> </w:t>
      </w:r>
      <w:r w:rsidRPr="00C24A7C">
        <w:rPr>
          <w:rFonts w:ascii="Times New Roman" w:hAnsi="Times New Roman" w:cs="Times New Roman"/>
          <w:sz w:val="20"/>
          <w:szCs w:val="24"/>
        </w:rPr>
        <w:t>Arch.2008;</w:t>
      </w:r>
      <w:r>
        <w:rPr>
          <w:rFonts w:ascii="Times New Roman" w:hAnsi="Times New Roman" w:cs="Times New Roman"/>
          <w:sz w:val="20"/>
          <w:szCs w:val="24"/>
        </w:rPr>
        <w:t xml:space="preserve"> </w:t>
      </w:r>
      <w:r w:rsidRPr="00C24A7C">
        <w:rPr>
          <w:rFonts w:ascii="Times New Roman" w:hAnsi="Times New Roman" w:cs="Times New Roman"/>
          <w:sz w:val="20"/>
          <w:szCs w:val="24"/>
        </w:rPr>
        <w:t>8;</w:t>
      </w:r>
      <w:r>
        <w:rPr>
          <w:rFonts w:ascii="Times New Roman" w:hAnsi="Times New Roman" w:cs="Times New Roman"/>
          <w:sz w:val="20"/>
          <w:szCs w:val="24"/>
        </w:rPr>
        <w:t xml:space="preserve"> </w:t>
      </w:r>
      <w:r w:rsidRPr="00C24A7C">
        <w:rPr>
          <w:rFonts w:ascii="Times New Roman" w:hAnsi="Times New Roman" w:cs="Times New Roman"/>
          <w:sz w:val="20"/>
          <w:szCs w:val="24"/>
        </w:rPr>
        <w:t>729-731.</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proofErr w:type="spellStart"/>
      <w:r w:rsidRPr="00C24A7C">
        <w:rPr>
          <w:rFonts w:ascii="Times New Roman" w:hAnsi="Times New Roman" w:cs="Times New Roman"/>
          <w:sz w:val="20"/>
          <w:szCs w:val="24"/>
        </w:rPr>
        <w:t>Nagaraju</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S.</w:t>
      </w:r>
      <w:r>
        <w:rPr>
          <w:rFonts w:ascii="Times New Roman" w:hAnsi="Times New Roman" w:cs="Times New Roman"/>
          <w:sz w:val="20"/>
          <w:szCs w:val="24"/>
        </w:rPr>
        <w:t xml:space="preserve"> </w:t>
      </w:r>
      <w:bookmarkStart w:id="9" w:name="17358_tr"/>
      <w:bookmarkEnd w:id="9"/>
      <w:r w:rsidRPr="00C24A7C">
        <w:rPr>
          <w:rFonts w:ascii="Times New Roman" w:hAnsi="Times New Roman" w:cs="Times New Roman"/>
          <w:sz w:val="20"/>
          <w:szCs w:val="24"/>
        </w:rPr>
        <w:t>Influence</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size</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treatments</w:t>
      </w:r>
      <w:r>
        <w:rPr>
          <w:rFonts w:ascii="Times New Roman" w:hAnsi="Times New Roman" w:cs="Times New Roman"/>
          <w:sz w:val="20"/>
          <w:szCs w:val="24"/>
        </w:rPr>
        <w:t xml:space="preserve"> </w:t>
      </w:r>
      <w:r w:rsidRPr="00C24A7C">
        <w:rPr>
          <w:rFonts w:ascii="Times New Roman" w:hAnsi="Times New Roman" w:cs="Times New Roman"/>
          <w:sz w:val="20"/>
          <w:szCs w:val="24"/>
        </w:rPr>
        <w:t>on</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yield</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quality</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sunflower</w:t>
      </w:r>
      <w:r>
        <w:rPr>
          <w:rFonts w:ascii="Times New Roman" w:hAnsi="Times New Roman" w:cs="Times New Roman"/>
          <w:sz w:val="20"/>
          <w:szCs w:val="24"/>
        </w:rPr>
        <w:t xml:space="preserve"> </w:t>
      </w:r>
      <w:r w:rsidRPr="00C24A7C">
        <w:rPr>
          <w:rFonts w:ascii="Times New Roman" w:hAnsi="Times New Roman" w:cs="Times New Roman"/>
          <w:sz w:val="20"/>
          <w:szCs w:val="24"/>
        </w:rPr>
        <w:t>cv.</w:t>
      </w:r>
      <w:r>
        <w:rPr>
          <w:rFonts w:ascii="Times New Roman" w:hAnsi="Times New Roman" w:cs="Times New Roman"/>
          <w:sz w:val="20"/>
          <w:szCs w:val="24"/>
        </w:rPr>
        <w:t xml:space="preserve"> </w:t>
      </w:r>
      <w:r w:rsidRPr="00C24A7C">
        <w:rPr>
          <w:rFonts w:ascii="Times New Roman" w:hAnsi="Times New Roman" w:cs="Times New Roman"/>
          <w:sz w:val="20"/>
          <w:szCs w:val="24"/>
        </w:rPr>
        <w:t>Morden.</w:t>
      </w:r>
      <w:r>
        <w:rPr>
          <w:rFonts w:ascii="Times New Roman" w:hAnsi="Times New Roman" w:cs="Times New Roman"/>
          <w:sz w:val="20"/>
          <w:szCs w:val="24"/>
        </w:rPr>
        <w:t xml:space="preserve"> </w:t>
      </w:r>
      <w:r w:rsidRPr="00C24A7C">
        <w:rPr>
          <w:rFonts w:ascii="Times New Roman" w:hAnsi="Times New Roman" w:cs="Times New Roman"/>
          <w:sz w:val="20"/>
          <w:szCs w:val="24"/>
        </w:rPr>
        <w:t>Unpublished</w:t>
      </w:r>
      <w:r>
        <w:rPr>
          <w:rFonts w:ascii="Times New Roman" w:hAnsi="Times New Roman" w:cs="Times New Roman"/>
          <w:sz w:val="20"/>
          <w:szCs w:val="24"/>
        </w:rPr>
        <w:t xml:space="preserve"> </w:t>
      </w:r>
      <w:r w:rsidRPr="00C24A7C">
        <w:rPr>
          <w:rFonts w:ascii="Times New Roman" w:hAnsi="Times New Roman" w:cs="Times New Roman"/>
          <w:sz w:val="20"/>
          <w:szCs w:val="24"/>
        </w:rPr>
        <w:t>M.Sc.</w:t>
      </w:r>
      <w:r>
        <w:rPr>
          <w:rFonts w:ascii="Times New Roman" w:hAnsi="Times New Roman" w:cs="Times New Roman"/>
          <w:sz w:val="20"/>
          <w:szCs w:val="24"/>
        </w:rPr>
        <w:t xml:space="preserve"> </w:t>
      </w:r>
      <w:r w:rsidRPr="00C24A7C">
        <w:rPr>
          <w:rFonts w:ascii="Times New Roman" w:hAnsi="Times New Roman" w:cs="Times New Roman"/>
          <w:sz w:val="20"/>
          <w:szCs w:val="24"/>
        </w:rPr>
        <w:t>Thesis,</w:t>
      </w:r>
      <w:r>
        <w:rPr>
          <w:rFonts w:ascii="Times New Roman" w:hAnsi="Times New Roman" w:cs="Times New Roman"/>
          <w:sz w:val="20"/>
          <w:szCs w:val="24"/>
        </w:rPr>
        <w:t xml:space="preserve"> </w:t>
      </w:r>
      <w:r w:rsidRPr="00C24A7C">
        <w:rPr>
          <w:rFonts w:ascii="Times New Roman" w:hAnsi="Times New Roman" w:cs="Times New Roman"/>
          <w:sz w:val="20"/>
          <w:szCs w:val="24"/>
        </w:rPr>
        <w:t>University</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Agricultural</w:t>
      </w:r>
      <w:r w:rsidR="00255E91">
        <w:rPr>
          <w:rFonts w:ascii="Times New Roman" w:hAnsi="Times New Roman" w:cs="Times New Roman" w:hint="eastAsia"/>
          <w:sz w:val="20"/>
          <w:szCs w:val="24"/>
          <w:lang w:eastAsia="zh-CN"/>
        </w:rPr>
        <w:t xml:space="preserve"> </w:t>
      </w:r>
      <w:r w:rsidRPr="00C24A7C">
        <w:rPr>
          <w:rFonts w:ascii="Times New Roman" w:hAnsi="Times New Roman" w:cs="Times New Roman"/>
          <w:sz w:val="20"/>
          <w:szCs w:val="24"/>
        </w:rPr>
        <w:t>Sciences,</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Dharwad</w:t>
      </w:r>
      <w:proofErr w:type="spellEnd"/>
      <w:r w:rsidRPr="00C24A7C">
        <w:rPr>
          <w:rFonts w:ascii="Times New Roman" w:hAnsi="Times New Roman" w:cs="Times New Roman"/>
          <w:sz w:val="20"/>
          <w:szCs w:val="24"/>
        </w:rPr>
        <w:t>,</w:t>
      </w:r>
      <w:r>
        <w:rPr>
          <w:rFonts w:ascii="Times New Roman" w:hAnsi="Times New Roman" w:cs="Times New Roman"/>
          <w:sz w:val="20"/>
          <w:szCs w:val="24"/>
        </w:rPr>
        <w:t xml:space="preserve"> </w:t>
      </w:r>
      <w:r w:rsidRPr="00C24A7C">
        <w:rPr>
          <w:rFonts w:ascii="Times New Roman" w:hAnsi="Times New Roman" w:cs="Times New Roman"/>
          <w:sz w:val="20"/>
          <w:szCs w:val="24"/>
        </w:rPr>
        <w:t>Karnataka,</w:t>
      </w:r>
      <w:r>
        <w:rPr>
          <w:rFonts w:ascii="Times New Roman" w:hAnsi="Times New Roman" w:cs="Times New Roman"/>
          <w:sz w:val="20"/>
          <w:szCs w:val="24"/>
        </w:rPr>
        <w:t xml:space="preserve"> </w:t>
      </w:r>
      <w:r w:rsidRPr="00C24A7C">
        <w:rPr>
          <w:rFonts w:ascii="Times New Roman" w:hAnsi="Times New Roman" w:cs="Times New Roman"/>
          <w:sz w:val="20"/>
          <w:szCs w:val="24"/>
        </w:rPr>
        <w:t>India</w:t>
      </w:r>
      <w:r>
        <w:rPr>
          <w:rFonts w:ascii="Times New Roman" w:hAnsi="Times New Roman" w:cs="Times New Roman"/>
          <w:sz w:val="20"/>
          <w:szCs w:val="24"/>
        </w:rPr>
        <w:t xml:space="preserve"> </w:t>
      </w:r>
      <w:r w:rsidRPr="00C24A7C">
        <w:rPr>
          <w:rFonts w:ascii="Times New Roman" w:hAnsi="Times New Roman" w:cs="Times New Roman"/>
          <w:sz w:val="20"/>
          <w:szCs w:val="24"/>
        </w:rPr>
        <w:t>2001.</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proofErr w:type="spellStart"/>
      <w:r w:rsidRPr="00C24A7C">
        <w:rPr>
          <w:rFonts w:ascii="Times New Roman" w:hAnsi="Times New Roman" w:cs="Times New Roman"/>
          <w:sz w:val="20"/>
          <w:szCs w:val="24"/>
        </w:rPr>
        <w:t>Nerson</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H.</w:t>
      </w:r>
      <w:r>
        <w:rPr>
          <w:rFonts w:ascii="Times New Roman" w:hAnsi="Times New Roman" w:cs="Times New Roman"/>
          <w:sz w:val="20"/>
          <w:szCs w:val="24"/>
        </w:rPr>
        <w:t xml:space="preserve"> </w:t>
      </w:r>
      <w:bookmarkStart w:id="10" w:name="1274577_ja"/>
      <w:bookmarkEnd w:id="10"/>
      <w:r w:rsidRPr="00C24A7C">
        <w:rPr>
          <w:rFonts w:ascii="Times New Roman" w:hAnsi="Times New Roman" w:cs="Times New Roman"/>
          <w:sz w:val="20"/>
          <w:szCs w:val="24"/>
        </w:rPr>
        <w:t>Relationship</w:t>
      </w:r>
      <w:r>
        <w:rPr>
          <w:rFonts w:ascii="Times New Roman" w:hAnsi="Times New Roman" w:cs="Times New Roman"/>
          <w:sz w:val="20"/>
          <w:szCs w:val="24"/>
        </w:rPr>
        <w:t xml:space="preserve"> </w:t>
      </w:r>
      <w:r w:rsidRPr="00C24A7C">
        <w:rPr>
          <w:rFonts w:ascii="Times New Roman" w:hAnsi="Times New Roman" w:cs="Times New Roman"/>
          <w:sz w:val="20"/>
          <w:szCs w:val="24"/>
        </w:rPr>
        <w:t>between</w:t>
      </w:r>
      <w:r>
        <w:rPr>
          <w:rFonts w:ascii="Times New Roman" w:hAnsi="Times New Roman" w:cs="Times New Roman"/>
          <w:sz w:val="20"/>
          <w:szCs w:val="24"/>
        </w:rPr>
        <w:t xml:space="preserve"> </w:t>
      </w:r>
      <w:r w:rsidRPr="00C24A7C">
        <w:rPr>
          <w:rFonts w:ascii="Times New Roman" w:hAnsi="Times New Roman" w:cs="Times New Roman"/>
          <w:sz w:val="20"/>
          <w:szCs w:val="24"/>
        </w:rPr>
        <w:t>plant</w:t>
      </w:r>
      <w:r>
        <w:rPr>
          <w:rFonts w:ascii="Times New Roman" w:hAnsi="Times New Roman" w:cs="Times New Roman"/>
          <w:sz w:val="20"/>
          <w:szCs w:val="24"/>
        </w:rPr>
        <w:t xml:space="preserve"> </w:t>
      </w:r>
      <w:r w:rsidRPr="00C24A7C">
        <w:rPr>
          <w:rFonts w:ascii="Times New Roman" w:hAnsi="Times New Roman" w:cs="Times New Roman"/>
          <w:sz w:val="20"/>
          <w:szCs w:val="24"/>
        </w:rPr>
        <w:t>density</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fruit</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production</w:t>
      </w:r>
      <w:r>
        <w:rPr>
          <w:rFonts w:ascii="Times New Roman" w:hAnsi="Times New Roman" w:cs="Times New Roman"/>
          <w:sz w:val="20"/>
          <w:szCs w:val="24"/>
        </w:rPr>
        <w:t xml:space="preserve"> </w:t>
      </w:r>
      <w:r w:rsidRPr="00C24A7C">
        <w:rPr>
          <w:rFonts w:ascii="Times New Roman" w:hAnsi="Times New Roman" w:cs="Times New Roman"/>
          <w:sz w:val="20"/>
          <w:szCs w:val="24"/>
        </w:rPr>
        <w:t>in</w:t>
      </w:r>
      <w:r>
        <w:rPr>
          <w:rFonts w:ascii="Times New Roman" w:hAnsi="Times New Roman" w:cs="Times New Roman"/>
          <w:sz w:val="20"/>
          <w:szCs w:val="24"/>
        </w:rPr>
        <w:t xml:space="preserve"> </w:t>
      </w:r>
      <w:r w:rsidRPr="00C24A7C">
        <w:rPr>
          <w:rFonts w:ascii="Times New Roman" w:hAnsi="Times New Roman" w:cs="Times New Roman"/>
          <w:sz w:val="20"/>
          <w:szCs w:val="24"/>
        </w:rPr>
        <w:t>muskmelon.</w:t>
      </w:r>
      <w:r>
        <w:rPr>
          <w:rFonts w:ascii="Times New Roman" w:hAnsi="Times New Roman" w:cs="Times New Roman"/>
          <w:sz w:val="20"/>
          <w:szCs w:val="24"/>
        </w:rPr>
        <w:t xml:space="preserve"> </w:t>
      </w:r>
      <w:r w:rsidRPr="00C24A7C">
        <w:rPr>
          <w:rFonts w:ascii="Times New Roman" w:hAnsi="Times New Roman" w:cs="Times New Roman"/>
          <w:sz w:val="20"/>
          <w:szCs w:val="24"/>
        </w:rPr>
        <w:t>J.</w:t>
      </w:r>
      <w:r w:rsidR="00255E91">
        <w:rPr>
          <w:rFonts w:ascii="Times New Roman" w:hAnsi="Times New Roman" w:cs="Times New Roman" w:hint="eastAsia"/>
          <w:sz w:val="20"/>
          <w:szCs w:val="24"/>
          <w:lang w:eastAsia="zh-CN"/>
        </w:rPr>
        <w:t xml:space="preserve"> </w:t>
      </w:r>
      <w:r w:rsidRPr="00C24A7C">
        <w:rPr>
          <w:rFonts w:ascii="Times New Roman" w:hAnsi="Times New Roman" w:cs="Times New Roman"/>
          <w:sz w:val="20"/>
          <w:szCs w:val="24"/>
        </w:rPr>
        <w:t>Am.</w:t>
      </w:r>
      <w:r>
        <w:rPr>
          <w:rFonts w:ascii="Times New Roman" w:hAnsi="Times New Roman" w:cs="Times New Roman"/>
          <w:sz w:val="20"/>
          <w:szCs w:val="24"/>
        </w:rPr>
        <w:t xml:space="preserve"> </w:t>
      </w:r>
      <w:r w:rsidRPr="00C24A7C">
        <w:rPr>
          <w:rFonts w:ascii="Times New Roman" w:hAnsi="Times New Roman" w:cs="Times New Roman"/>
          <w:sz w:val="20"/>
          <w:szCs w:val="24"/>
        </w:rPr>
        <w:t>Soc.</w:t>
      </w:r>
      <w:r>
        <w:rPr>
          <w:rFonts w:ascii="Times New Roman" w:hAnsi="Times New Roman" w:cs="Times New Roman"/>
          <w:sz w:val="20"/>
          <w:szCs w:val="24"/>
        </w:rPr>
        <w:t xml:space="preserve"> </w:t>
      </w:r>
      <w:r w:rsidRPr="00C24A7C">
        <w:rPr>
          <w:rFonts w:ascii="Times New Roman" w:hAnsi="Times New Roman" w:cs="Times New Roman"/>
          <w:sz w:val="20"/>
          <w:szCs w:val="24"/>
        </w:rPr>
        <w:t>Hort.</w:t>
      </w:r>
      <w:r>
        <w:rPr>
          <w:rFonts w:ascii="Times New Roman" w:hAnsi="Times New Roman" w:cs="Times New Roman"/>
          <w:sz w:val="20"/>
          <w:szCs w:val="24"/>
        </w:rPr>
        <w:t xml:space="preserve"> </w:t>
      </w:r>
      <w:r w:rsidRPr="00C24A7C">
        <w:rPr>
          <w:rFonts w:ascii="Times New Roman" w:hAnsi="Times New Roman" w:cs="Times New Roman"/>
          <w:sz w:val="20"/>
          <w:szCs w:val="24"/>
        </w:rPr>
        <w:t>Sci.</w:t>
      </w:r>
      <w:r>
        <w:rPr>
          <w:rFonts w:ascii="Times New Roman" w:hAnsi="Times New Roman" w:cs="Times New Roman"/>
          <w:sz w:val="20"/>
          <w:szCs w:val="24"/>
        </w:rPr>
        <w:t xml:space="preserve"> </w:t>
      </w:r>
      <w:r w:rsidRPr="00C24A7C">
        <w:rPr>
          <w:rFonts w:ascii="Times New Roman" w:hAnsi="Times New Roman" w:cs="Times New Roman"/>
          <w:sz w:val="20"/>
          <w:szCs w:val="24"/>
        </w:rPr>
        <w:t>2002;</w:t>
      </w:r>
      <w:r>
        <w:rPr>
          <w:rFonts w:ascii="Times New Roman" w:hAnsi="Times New Roman" w:cs="Times New Roman"/>
          <w:sz w:val="20"/>
          <w:szCs w:val="24"/>
        </w:rPr>
        <w:t xml:space="preserve"> </w:t>
      </w:r>
      <w:r w:rsidRPr="00C24A7C">
        <w:rPr>
          <w:rFonts w:ascii="Times New Roman" w:hAnsi="Times New Roman" w:cs="Times New Roman"/>
          <w:sz w:val="20"/>
          <w:szCs w:val="24"/>
        </w:rPr>
        <w:t>127;</w:t>
      </w:r>
      <w:r>
        <w:rPr>
          <w:rFonts w:ascii="Times New Roman" w:hAnsi="Times New Roman" w:cs="Times New Roman"/>
          <w:sz w:val="20"/>
          <w:szCs w:val="24"/>
        </w:rPr>
        <w:t xml:space="preserve"> </w:t>
      </w:r>
      <w:r w:rsidRPr="00C24A7C">
        <w:rPr>
          <w:rFonts w:ascii="Times New Roman" w:hAnsi="Times New Roman" w:cs="Times New Roman"/>
          <w:sz w:val="20"/>
          <w:szCs w:val="24"/>
        </w:rPr>
        <w:t>855-859.</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lang w:eastAsia="zh-CN"/>
        </w:rPr>
      </w:pPr>
      <w:proofErr w:type="spellStart"/>
      <w:r w:rsidRPr="00C24A7C">
        <w:rPr>
          <w:rFonts w:ascii="Times New Roman" w:hAnsi="Times New Roman" w:cs="Times New Roman"/>
          <w:sz w:val="20"/>
          <w:szCs w:val="24"/>
        </w:rPr>
        <w:t>Obioh</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GIB,</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Isichei</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AO.</w:t>
      </w:r>
      <w:r>
        <w:rPr>
          <w:rFonts w:ascii="Times New Roman" w:hAnsi="Times New Roman" w:cs="Times New Roman"/>
          <w:sz w:val="20"/>
          <w:szCs w:val="24"/>
        </w:rPr>
        <w:t xml:space="preserve"> </w:t>
      </w:r>
      <w:r w:rsidRPr="00C24A7C">
        <w:rPr>
          <w:rFonts w:ascii="Times New Roman" w:hAnsi="Times New Roman" w:cs="Times New Roman"/>
          <w:sz w:val="20"/>
          <w:szCs w:val="24"/>
        </w:rPr>
        <w:t>A</w:t>
      </w:r>
      <w:r>
        <w:rPr>
          <w:rFonts w:ascii="Times New Roman" w:hAnsi="Times New Roman" w:cs="Times New Roman"/>
          <w:sz w:val="20"/>
          <w:szCs w:val="24"/>
        </w:rPr>
        <w:t xml:space="preserve"> </w:t>
      </w:r>
      <w:r w:rsidRPr="00C24A7C">
        <w:rPr>
          <w:rFonts w:ascii="Times New Roman" w:hAnsi="Times New Roman" w:cs="Times New Roman"/>
          <w:sz w:val="20"/>
          <w:szCs w:val="24"/>
        </w:rPr>
        <w:t>population</w:t>
      </w:r>
      <w:r>
        <w:rPr>
          <w:rFonts w:ascii="Times New Roman" w:hAnsi="Times New Roman" w:cs="Times New Roman"/>
          <w:sz w:val="20"/>
          <w:szCs w:val="24"/>
        </w:rPr>
        <w:t xml:space="preserve"> </w:t>
      </w:r>
      <w:r w:rsidRPr="00C24A7C">
        <w:rPr>
          <w:rFonts w:ascii="Times New Roman" w:hAnsi="Times New Roman" w:cs="Times New Roman"/>
          <w:sz w:val="20"/>
          <w:szCs w:val="24"/>
        </w:rPr>
        <w:t>viability</w:t>
      </w:r>
      <w:r>
        <w:rPr>
          <w:rFonts w:ascii="Times New Roman" w:hAnsi="Times New Roman" w:cs="Times New Roman"/>
          <w:sz w:val="20"/>
          <w:szCs w:val="24"/>
        </w:rPr>
        <w:t xml:space="preserve"> </w:t>
      </w:r>
      <w:r w:rsidRPr="00C24A7C">
        <w:rPr>
          <w:rFonts w:ascii="Times New Roman" w:hAnsi="Times New Roman" w:cs="Times New Roman"/>
          <w:sz w:val="20"/>
          <w:szCs w:val="24"/>
        </w:rPr>
        <w:t>analysis</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serendipity</w:t>
      </w:r>
      <w:r>
        <w:rPr>
          <w:rFonts w:ascii="Times New Roman" w:hAnsi="Times New Roman" w:cs="Times New Roman"/>
          <w:sz w:val="20"/>
          <w:szCs w:val="24"/>
        </w:rPr>
        <w:t xml:space="preserve"> </w:t>
      </w:r>
      <w:r w:rsidRPr="00C24A7C">
        <w:rPr>
          <w:rFonts w:ascii="Times New Roman" w:hAnsi="Times New Roman" w:cs="Times New Roman"/>
          <w:sz w:val="20"/>
          <w:szCs w:val="24"/>
        </w:rPr>
        <w:t>berry</w:t>
      </w:r>
      <w:r w:rsidR="00255E91">
        <w:rPr>
          <w:rFonts w:ascii="Times New Roman" w:hAnsi="Times New Roman" w:cs="Times New Roman" w:hint="eastAsia"/>
          <w:sz w:val="20"/>
          <w:szCs w:val="24"/>
          <w:lang w:eastAsia="zh-CN"/>
        </w:rPr>
        <w:t xml:space="preserve"> </w:t>
      </w:r>
      <w:r w:rsidRPr="00C24A7C">
        <w:rPr>
          <w:rFonts w:ascii="Times New Roman" w:hAnsi="Times New Roman" w:cs="Times New Roman"/>
          <w:sz w:val="20"/>
          <w:szCs w:val="24"/>
        </w:rPr>
        <w:t>(</w:t>
      </w:r>
      <w:proofErr w:type="spellStart"/>
      <w:r w:rsidRPr="00C24A7C">
        <w:rPr>
          <w:rStyle w:val="Emphasis"/>
          <w:rFonts w:ascii="Times New Roman" w:hAnsi="Times New Roman" w:cs="Times New Roman"/>
          <w:sz w:val="20"/>
          <w:szCs w:val="24"/>
        </w:rPr>
        <w:t>Dioscoreophyllum</w:t>
      </w:r>
      <w:proofErr w:type="spellEnd"/>
      <w:r>
        <w:rPr>
          <w:rStyle w:val="Emphasis"/>
          <w:rFonts w:ascii="Times New Roman" w:hAnsi="Times New Roman" w:cs="Times New Roman"/>
          <w:sz w:val="20"/>
          <w:szCs w:val="24"/>
        </w:rPr>
        <w:t xml:space="preserve"> </w:t>
      </w:r>
      <w:proofErr w:type="spellStart"/>
      <w:r w:rsidRPr="00C24A7C">
        <w:rPr>
          <w:rStyle w:val="Emphasis"/>
          <w:rFonts w:ascii="Times New Roman" w:hAnsi="Times New Roman" w:cs="Times New Roman"/>
          <w:sz w:val="20"/>
          <w:szCs w:val="24"/>
        </w:rPr>
        <w:t>cumminsii</w:t>
      </w:r>
      <w:proofErr w:type="spellEnd"/>
      <w:r w:rsidRPr="00C24A7C">
        <w:rPr>
          <w:rFonts w:ascii="Times New Roman" w:hAnsi="Times New Roman" w:cs="Times New Roman"/>
          <w:sz w:val="20"/>
          <w:szCs w:val="24"/>
        </w:rPr>
        <w:t>)</w:t>
      </w:r>
      <w:r>
        <w:rPr>
          <w:rFonts w:ascii="Times New Roman" w:hAnsi="Times New Roman" w:cs="Times New Roman"/>
          <w:sz w:val="20"/>
          <w:szCs w:val="24"/>
        </w:rPr>
        <w:t xml:space="preserve"> </w:t>
      </w:r>
      <w:r w:rsidRPr="00C24A7C">
        <w:rPr>
          <w:rFonts w:ascii="Times New Roman" w:hAnsi="Times New Roman" w:cs="Times New Roman"/>
          <w:sz w:val="20"/>
          <w:szCs w:val="24"/>
        </w:rPr>
        <w:t>in</w:t>
      </w:r>
      <w:r>
        <w:rPr>
          <w:rFonts w:ascii="Times New Roman" w:hAnsi="Times New Roman" w:cs="Times New Roman"/>
          <w:sz w:val="20"/>
          <w:szCs w:val="24"/>
        </w:rPr>
        <w:t xml:space="preserve"> </w:t>
      </w:r>
      <w:r w:rsidRPr="00C24A7C">
        <w:rPr>
          <w:rFonts w:ascii="Times New Roman" w:hAnsi="Times New Roman" w:cs="Times New Roman"/>
          <w:sz w:val="20"/>
          <w:szCs w:val="24"/>
        </w:rPr>
        <w:t>a</w:t>
      </w:r>
      <w:r>
        <w:rPr>
          <w:rFonts w:ascii="Times New Roman" w:hAnsi="Times New Roman" w:cs="Times New Roman"/>
          <w:sz w:val="20"/>
          <w:szCs w:val="24"/>
        </w:rPr>
        <w:t xml:space="preserve"> </w:t>
      </w:r>
      <w:r w:rsidRPr="00C24A7C">
        <w:rPr>
          <w:rFonts w:ascii="Times New Roman" w:hAnsi="Times New Roman" w:cs="Times New Roman"/>
          <w:sz w:val="20"/>
          <w:szCs w:val="24"/>
        </w:rPr>
        <w:t>semi-deciduous</w:t>
      </w:r>
      <w:r>
        <w:rPr>
          <w:rFonts w:ascii="Times New Roman" w:hAnsi="Times New Roman" w:cs="Times New Roman"/>
          <w:sz w:val="20"/>
          <w:szCs w:val="24"/>
        </w:rPr>
        <w:t xml:space="preserve"> </w:t>
      </w:r>
      <w:r w:rsidRPr="00C24A7C">
        <w:rPr>
          <w:rFonts w:ascii="Times New Roman" w:hAnsi="Times New Roman" w:cs="Times New Roman"/>
          <w:sz w:val="20"/>
          <w:szCs w:val="24"/>
        </w:rPr>
        <w:t>forest</w:t>
      </w:r>
      <w:r>
        <w:rPr>
          <w:rFonts w:ascii="Times New Roman" w:hAnsi="Times New Roman" w:cs="Times New Roman"/>
          <w:sz w:val="20"/>
          <w:szCs w:val="24"/>
        </w:rPr>
        <w:t xml:space="preserve"> </w:t>
      </w:r>
      <w:r w:rsidRPr="00C24A7C">
        <w:rPr>
          <w:rFonts w:ascii="Times New Roman" w:hAnsi="Times New Roman" w:cs="Times New Roman"/>
          <w:sz w:val="20"/>
          <w:szCs w:val="24"/>
        </w:rPr>
        <w:t>in</w:t>
      </w:r>
      <w:r>
        <w:rPr>
          <w:rFonts w:ascii="Times New Roman" w:hAnsi="Times New Roman" w:cs="Times New Roman"/>
          <w:sz w:val="20"/>
          <w:szCs w:val="24"/>
        </w:rPr>
        <w:t xml:space="preserve"> </w:t>
      </w:r>
      <w:r w:rsidRPr="00C24A7C">
        <w:rPr>
          <w:rFonts w:ascii="Times New Roman" w:hAnsi="Times New Roman" w:cs="Times New Roman"/>
          <w:sz w:val="20"/>
          <w:szCs w:val="24"/>
        </w:rPr>
        <w:t>Nigeria.</w:t>
      </w:r>
      <w:r>
        <w:rPr>
          <w:rFonts w:ascii="Times New Roman" w:hAnsi="Times New Roman" w:cs="Times New Roman"/>
          <w:sz w:val="20"/>
          <w:szCs w:val="24"/>
        </w:rPr>
        <w:t xml:space="preserve"> </w:t>
      </w:r>
      <w:hyperlink r:id="rId25" w:tooltip="Go to Ecological Modelling on ScienceDirect" w:history="1">
        <w:r w:rsidRPr="00C24A7C">
          <w:rPr>
            <w:rStyle w:val="Hyperlink"/>
            <w:rFonts w:ascii="Times New Roman" w:hAnsi="Times New Roman" w:cs="Times New Roman"/>
            <w:color w:val="auto"/>
            <w:sz w:val="20"/>
            <w:szCs w:val="24"/>
            <w:u w:val="none"/>
          </w:rPr>
          <w:t>Ecological</w:t>
        </w:r>
      </w:hyperlink>
      <w:r>
        <w:rPr>
          <w:rFonts w:ascii="Times New Roman" w:hAnsi="Times New Roman" w:cs="Times New Roman"/>
          <w:sz w:val="20"/>
        </w:rPr>
        <w:t xml:space="preserve"> </w:t>
      </w:r>
      <w:hyperlink r:id="rId26" w:tooltip="Go to Ecological Modelling on ScienceDirect" w:history="1">
        <w:r w:rsidRPr="00C24A7C">
          <w:rPr>
            <w:rStyle w:val="Hyperlink"/>
            <w:rFonts w:ascii="Times New Roman" w:hAnsi="Times New Roman" w:cs="Times New Roman"/>
            <w:color w:val="auto"/>
            <w:sz w:val="20"/>
            <w:szCs w:val="24"/>
            <w:u w:val="none"/>
          </w:rPr>
          <w:t>Modelling</w:t>
        </w:r>
      </w:hyperlink>
      <w:r>
        <w:rPr>
          <w:rFonts w:ascii="Times New Roman" w:hAnsi="Times New Roman" w:cs="Times New Roman"/>
          <w:sz w:val="20"/>
          <w:szCs w:val="24"/>
        </w:rPr>
        <w:t xml:space="preserve"> </w:t>
      </w:r>
      <w:r w:rsidRPr="00C24A7C">
        <w:rPr>
          <w:rFonts w:ascii="Times New Roman" w:hAnsi="Times New Roman" w:cs="Times New Roman"/>
          <w:sz w:val="20"/>
          <w:szCs w:val="24"/>
        </w:rPr>
        <w:t>2006;</w:t>
      </w:r>
      <w:r>
        <w:rPr>
          <w:rFonts w:ascii="Times New Roman" w:hAnsi="Times New Roman" w:cs="Times New Roman"/>
          <w:sz w:val="20"/>
          <w:szCs w:val="24"/>
        </w:rPr>
        <w:t xml:space="preserve"> </w:t>
      </w:r>
      <w:hyperlink r:id="rId27" w:tooltip="Go to table of contents for this volume/issue" w:history="1">
        <w:r w:rsidRPr="00C24A7C">
          <w:rPr>
            <w:rStyle w:val="Hyperlink"/>
            <w:rFonts w:ascii="Times New Roman" w:hAnsi="Times New Roman" w:cs="Times New Roman"/>
            <w:color w:val="auto"/>
            <w:sz w:val="20"/>
            <w:szCs w:val="24"/>
            <w:u w:val="none"/>
          </w:rPr>
          <w:t>201</w:t>
        </w:r>
        <w:r>
          <w:rPr>
            <w:rStyle w:val="Hyperlink"/>
            <w:rFonts w:ascii="Times New Roman" w:hAnsi="Times New Roman" w:cs="Times New Roman"/>
            <w:color w:val="auto"/>
            <w:sz w:val="20"/>
            <w:szCs w:val="24"/>
            <w:u w:val="none"/>
          </w:rPr>
          <w:t xml:space="preserve"> </w:t>
        </w:r>
        <w:r w:rsidRPr="00C24A7C">
          <w:rPr>
            <w:rStyle w:val="Hyperlink"/>
            <w:rFonts w:ascii="Times New Roman" w:hAnsi="Times New Roman" w:cs="Times New Roman"/>
            <w:color w:val="auto"/>
            <w:sz w:val="20"/>
            <w:szCs w:val="24"/>
            <w:u w:val="none"/>
          </w:rPr>
          <w:t>(3</w:t>
        </w:r>
        <w:r>
          <w:rPr>
            <w:rStyle w:val="Hyperlink"/>
            <w:rFonts w:ascii="Times New Roman" w:hAnsi="Times New Roman" w:cs="Times New Roman"/>
            <w:color w:val="auto"/>
            <w:sz w:val="20"/>
            <w:szCs w:val="24"/>
            <w:u w:val="none"/>
          </w:rPr>
          <w:t xml:space="preserve"> </w:t>
        </w:r>
        <w:r w:rsidRPr="00C24A7C">
          <w:rPr>
            <w:rStyle w:val="Hyperlink"/>
            <w:rFonts w:ascii="Times New Roman" w:hAnsi="Times New Roman" w:cs="Times New Roman"/>
            <w:color w:val="auto"/>
            <w:sz w:val="20"/>
            <w:szCs w:val="24"/>
            <w:u w:val="none"/>
          </w:rPr>
          <w:t>&amp;</w:t>
        </w:r>
        <w:r>
          <w:rPr>
            <w:rStyle w:val="Hyperlink"/>
            <w:rFonts w:ascii="Times New Roman" w:hAnsi="Times New Roman" w:cs="Times New Roman"/>
            <w:color w:val="auto"/>
            <w:sz w:val="20"/>
            <w:szCs w:val="24"/>
            <w:u w:val="none"/>
          </w:rPr>
          <w:t xml:space="preserve"> </w:t>
        </w:r>
        <w:r w:rsidRPr="00C24A7C">
          <w:rPr>
            <w:rStyle w:val="Hyperlink"/>
            <w:rFonts w:ascii="Times New Roman" w:hAnsi="Times New Roman" w:cs="Times New Roman"/>
            <w:color w:val="auto"/>
            <w:sz w:val="20"/>
            <w:szCs w:val="24"/>
            <w:u w:val="none"/>
          </w:rPr>
          <w:t>4</w:t>
        </w:r>
      </w:hyperlink>
      <w:r w:rsidRPr="00C24A7C">
        <w:rPr>
          <w:rFonts w:ascii="Times New Roman" w:hAnsi="Times New Roman" w:cs="Times New Roman"/>
          <w:sz w:val="20"/>
        </w:rPr>
        <w:t>);</w:t>
      </w:r>
      <w:r>
        <w:rPr>
          <w:rFonts w:ascii="Times New Roman" w:hAnsi="Times New Roman" w:cs="Times New Roman"/>
          <w:sz w:val="20"/>
        </w:rPr>
        <w:t xml:space="preserve"> </w:t>
      </w:r>
      <w:r w:rsidRPr="00C24A7C">
        <w:rPr>
          <w:rFonts w:ascii="Times New Roman" w:hAnsi="Times New Roman" w:cs="Times New Roman"/>
          <w:sz w:val="20"/>
          <w:szCs w:val="24"/>
        </w:rPr>
        <w:t>558–562.</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proofErr w:type="spellStart"/>
      <w:r w:rsidRPr="00C24A7C">
        <w:rPr>
          <w:rFonts w:ascii="Times New Roman" w:hAnsi="Times New Roman" w:cs="Times New Roman"/>
          <w:sz w:val="20"/>
          <w:szCs w:val="24"/>
        </w:rPr>
        <w:t>Onyekwelu</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JO,</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Stimm</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B,</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Mosandi</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R,</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Olusola</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JA.</w:t>
      </w:r>
      <w:r>
        <w:rPr>
          <w:rFonts w:ascii="Times New Roman" w:hAnsi="Times New Roman" w:cs="Times New Roman"/>
          <w:sz w:val="20"/>
          <w:szCs w:val="24"/>
        </w:rPr>
        <w:t xml:space="preserve"> </w:t>
      </w:r>
      <w:r w:rsidRPr="00C24A7C">
        <w:rPr>
          <w:rFonts w:ascii="Times New Roman" w:hAnsi="Times New Roman" w:cs="Times New Roman"/>
          <w:sz w:val="20"/>
          <w:szCs w:val="24"/>
        </w:rPr>
        <w:t>Effects</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light</w:t>
      </w:r>
      <w:r>
        <w:rPr>
          <w:rFonts w:ascii="Times New Roman" w:hAnsi="Times New Roman" w:cs="Times New Roman"/>
          <w:sz w:val="20"/>
          <w:szCs w:val="24"/>
        </w:rPr>
        <w:t xml:space="preserve"> </w:t>
      </w:r>
      <w:r w:rsidRPr="00C24A7C">
        <w:rPr>
          <w:rFonts w:ascii="Times New Roman" w:hAnsi="Times New Roman" w:cs="Times New Roman"/>
          <w:sz w:val="20"/>
          <w:szCs w:val="24"/>
        </w:rPr>
        <w:t>intensities</w:t>
      </w:r>
      <w:r>
        <w:rPr>
          <w:rFonts w:ascii="Times New Roman" w:hAnsi="Times New Roman" w:cs="Times New Roman"/>
          <w:sz w:val="20"/>
          <w:szCs w:val="24"/>
        </w:rPr>
        <w:t xml:space="preserve"> </w:t>
      </w:r>
      <w:r w:rsidRPr="00C24A7C">
        <w:rPr>
          <w:rFonts w:ascii="Times New Roman" w:hAnsi="Times New Roman" w:cs="Times New Roman"/>
          <w:sz w:val="20"/>
          <w:szCs w:val="24"/>
        </w:rPr>
        <w:t>on</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sidR="00255E91">
        <w:rPr>
          <w:rFonts w:ascii="Times New Roman" w:hAnsi="Times New Roman" w:cs="Times New Roman" w:hint="eastAsia"/>
          <w:sz w:val="20"/>
          <w:szCs w:val="24"/>
          <w:lang w:eastAsia="zh-CN"/>
        </w:rPr>
        <w:t xml:space="preserve"> </w:t>
      </w:r>
      <w:r w:rsidRPr="00C24A7C">
        <w:rPr>
          <w:rFonts w:ascii="Times New Roman" w:hAnsi="Times New Roman" w:cs="Times New Roman"/>
          <w:sz w:val="20"/>
          <w:szCs w:val="24"/>
        </w:rPr>
        <w:t>germination</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early</w:t>
      </w:r>
      <w:r>
        <w:rPr>
          <w:rFonts w:ascii="Times New Roman" w:hAnsi="Times New Roman" w:cs="Times New Roman"/>
          <w:sz w:val="20"/>
          <w:szCs w:val="24"/>
        </w:rPr>
        <w:t xml:space="preserve"> </w:t>
      </w:r>
      <w:r w:rsidRPr="00C24A7C">
        <w:rPr>
          <w:rFonts w:ascii="Times New Roman" w:hAnsi="Times New Roman" w:cs="Times New Roman"/>
          <w:sz w:val="20"/>
          <w:szCs w:val="24"/>
        </w:rPr>
        <w:t>growth</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i/>
          <w:sz w:val="20"/>
          <w:szCs w:val="24"/>
        </w:rPr>
        <w:t>C.</w:t>
      </w:r>
      <w:r>
        <w:rPr>
          <w:rFonts w:ascii="Times New Roman" w:hAnsi="Times New Roman" w:cs="Times New Roman"/>
          <w:i/>
          <w:sz w:val="20"/>
          <w:szCs w:val="24"/>
        </w:rPr>
        <w:t xml:space="preserve"> </w:t>
      </w:r>
      <w:proofErr w:type="spellStart"/>
      <w:r w:rsidRPr="00C24A7C">
        <w:rPr>
          <w:rFonts w:ascii="Times New Roman" w:hAnsi="Times New Roman" w:cs="Times New Roman"/>
          <w:i/>
          <w:sz w:val="20"/>
          <w:szCs w:val="24"/>
        </w:rPr>
        <w:t>albidum</w:t>
      </w:r>
      <w:proofErr w:type="spellEnd"/>
      <w:r>
        <w:rPr>
          <w:rFonts w:ascii="Times New Roman" w:hAnsi="Times New Roman" w:cs="Times New Roman"/>
          <w:i/>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i/>
          <w:sz w:val="20"/>
          <w:szCs w:val="24"/>
        </w:rPr>
        <w:t>I.</w:t>
      </w:r>
      <w:r>
        <w:rPr>
          <w:rFonts w:ascii="Times New Roman" w:hAnsi="Times New Roman" w:cs="Times New Roman"/>
          <w:i/>
          <w:sz w:val="20"/>
          <w:szCs w:val="24"/>
        </w:rPr>
        <w:t xml:space="preserve"> </w:t>
      </w:r>
      <w:proofErr w:type="spellStart"/>
      <w:r w:rsidRPr="00C24A7C">
        <w:rPr>
          <w:rFonts w:ascii="Times New Roman" w:hAnsi="Times New Roman" w:cs="Times New Roman"/>
          <w:i/>
          <w:sz w:val="20"/>
          <w:szCs w:val="24"/>
        </w:rPr>
        <w:t>gabonensis</w:t>
      </w:r>
      <w:proofErr w:type="spellEnd"/>
      <w:r>
        <w:rPr>
          <w:rFonts w:ascii="Times New Roman" w:hAnsi="Times New Roman" w:cs="Times New Roman"/>
          <w:i/>
          <w:sz w:val="20"/>
          <w:szCs w:val="24"/>
        </w:rPr>
        <w:t xml:space="preserve"> </w:t>
      </w:r>
      <w:r w:rsidRPr="00C24A7C">
        <w:rPr>
          <w:rFonts w:ascii="Times New Roman" w:hAnsi="Times New Roman" w:cs="Times New Roman"/>
          <w:sz w:val="20"/>
          <w:szCs w:val="24"/>
        </w:rPr>
        <w:t>seedlings.</w:t>
      </w:r>
      <w:r>
        <w:rPr>
          <w:rFonts w:ascii="Times New Roman" w:hAnsi="Times New Roman" w:cs="Times New Roman"/>
          <w:sz w:val="20"/>
          <w:szCs w:val="24"/>
        </w:rPr>
        <w:t xml:space="preserve"> </w:t>
      </w:r>
      <w:r w:rsidRPr="00C24A7C">
        <w:rPr>
          <w:rFonts w:ascii="Times New Roman" w:hAnsi="Times New Roman" w:cs="Times New Roman"/>
          <w:sz w:val="20"/>
          <w:szCs w:val="24"/>
        </w:rPr>
        <w:t>Nigerian</w:t>
      </w:r>
      <w:r w:rsidR="00255E91">
        <w:rPr>
          <w:rFonts w:ascii="Times New Roman" w:hAnsi="Times New Roman" w:cs="Times New Roman" w:hint="eastAsia"/>
          <w:sz w:val="20"/>
          <w:szCs w:val="24"/>
          <w:lang w:eastAsia="zh-CN"/>
        </w:rPr>
        <w:t xml:space="preserve"> </w:t>
      </w:r>
      <w:r w:rsidRPr="00C24A7C">
        <w:rPr>
          <w:rFonts w:ascii="Times New Roman" w:hAnsi="Times New Roman" w:cs="Times New Roman"/>
          <w:sz w:val="20"/>
          <w:szCs w:val="24"/>
        </w:rPr>
        <w:t>Journal</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Forestry</w:t>
      </w:r>
      <w:r>
        <w:rPr>
          <w:rFonts w:ascii="Times New Roman" w:hAnsi="Times New Roman" w:cs="Times New Roman"/>
          <w:i/>
          <w:sz w:val="20"/>
          <w:szCs w:val="24"/>
        </w:rPr>
        <w:t xml:space="preserve"> </w:t>
      </w:r>
      <w:r w:rsidRPr="00C24A7C">
        <w:rPr>
          <w:rFonts w:ascii="Times New Roman" w:hAnsi="Times New Roman" w:cs="Times New Roman"/>
          <w:sz w:val="20"/>
          <w:szCs w:val="24"/>
        </w:rPr>
        <w:t>2012;</w:t>
      </w:r>
      <w:r>
        <w:rPr>
          <w:rFonts w:ascii="Times New Roman" w:hAnsi="Times New Roman" w:cs="Times New Roman"/>
          <w:sz w:val="20"/>
          <w:szCs w:val="24"/>
        </w:rPr>
        <w:t xml:space="preserve"> </w:t>
      </w:r>
      <w:r w:rsidRPr="00C24A7C">
        <w:rPr>
          <w:rFonts w:ascii="Times New Roman" w:hAnsi="Times New Roman" w:cs="Times New Roman"/>
          <w:sz w:val="20"/>
          <w:szCs w:val="24"/>
        </w:rPr>
        <w:t>42(2);</w:t>
      </w:r>
      <w:r>
        <w:rPr>
          <w:rFonts w:ascii="Times New Roman" w:hAnsi="Times New Roman" w:cs="Times New Roman"/>
          <w:sz w:val="20"/>
          <w:szCs w:val="24"/>
        </w:rPr>
        <w:t xml:space="preserve"> </w:t>
      </w:r>
      <w:r w:rsidRPr="00C24A7C">
        <w:rPr>
          <w:rFonts w:ascii="Times New Roman" w:hAnsi="Times New Roman" w:cs="Times New Roman"/>
          <w:sz w:val="20"/>
          <w:szCs w:val="24"/>
        </w:rPr>
        <w:t>58-67.</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i/>
          <w:sz w:val="20"/>
          <w:szCs w:val="24"/>
          <w:lang w:eastAsia="zh-CN"/>
        </w:rPr>
      </w:pPr>
      <w:proofErr w:type="spellStart"/>
      <w:r w:rsidRPr="00C24A7C">
        <w:rPr>
          <w:rFonts w:ascii="Times New Roman" w:hAnsi="Times New Roman" w:cs="Times New Roman"/>
          <w:sz w:val="20"/>
          <w:szCs w:val="24"/>
        </w:rPr>
        <w:t>Ojo</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DK.</w:t>
      </w:r>
      <w:r>
        <w:rPr>
          <w:rFonts w:ascii="Times New Roman" w:hAnsi="Times New Roman" w:cs="Times New Roman"/>
          <w:sz w:val="20"/>
          <w:szCs w:val="24"/>
        </w:rPr>
        <w:t xml:space="preserve"> </w:t>
      </w:r>
      <w:bookmarkStart w:id="11" w:name="14479_tr"/>
      <w:bookmarkEnd w:id="11"/>
      <w:r w:rsidRPr="00C24A7C">
        <w:rPr>
          <w:rFonts w:ascii="Times New Roman" w:hAnsi="Times New Roman" w:cs="Times New Roman"/>
          <w:sz w:val="20"/>
          <w:szCs w:val="24"/>
        </w:rPr>
        <w:t>Studies</w:t>
      </w:r>
      <w:r>
        <w:rPr>
          <w:rFonts w:ascii="Times New Roman" w:hAnsi="Times New Roman" w:cs="Times New Roman"/>
          <w:sz w:val="20"/>
          <w:szCs w:val="24"/>
        </w:rPr>
        <w:t xml:space="preserve"> </w:t>
      </w:r>
      <w:r w:rsidRPr="00C24A7C">
        <w:rPr>
          <w:rFonts w:ascii="Times New Roman" w:hAnsi="Times New Roman" w:cs="Times New Roman"/>
          <w:sz w:val="20"/>
          <w:szCs w:val="24"/>
        </w:rPr>
        <w:t>on</w:t>
      </w:r>
      <w:r>
        <w:rPr>
          <w:rFonts w:ascii="Times New Roman" w:hAnsi="Times New Roman" w:cs="Times New Roman"/>
          <w:sz w:val="20"/>
          <w:szCs w:val="24"/>
        </w:rPr>
        <w:t xml:space="preserve"> </w:t>
      </w:r>
      <w:r w:rsidRPr="00C24A7C">
        <w:rPr>
          <w:rFonts w:ascii="Times New Roman" w:hAnsi="Times New Roman" w:cs="Times New Roman"/>
          <w:sz w:val="20"/>
          <w:szCs w:val="24"/>
        </w:rPr>
        <w:t>soybean</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quality</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longevity</w:t>
      </w:r>
      <w:r>
        <w:rPr>
          <w:rFonts w:ascii="Times New Roman" w:hAnsi="Times New Roman" w:cs="Times New Roman"/>
          <w:sz w:val="20"/>
          <w:szCs w:val="24"/>
        </w:rPr>
        <w:t xml:space="preserve"> </w:t>
      </w:r>
      <w:r w:rsidRPr="00C24A7C">
        <w:rPr>
          <w:rFonts w:ascii="Times New Roman" w:hAnsi="Times New Roman" w:cs="Times New Roman"/>
          <w:sz w:val="20"/>
          <w:szCs w:val="24"/>
        </w:rPr>
        <w:t>improvement</w:t>
      </w:r>
      <w:r>
        <w:rPr>
          <w:rFonts w:ascii="Times New Roman" w:hAnsi="Times New Roman" w:cs="Times New Roman"/>
          <w:sz w:val="20"/>
          <w:szCs w:val="24"/>
        </w:rPr>
        <w:t xml:space="preserve"> </w:t>
      </w:r>
      <w:r w:rsidRPr="00C24A7C">
        <w:rPr>
          <w:rFonts w:ascii="Times New Roman" w:hAnsi="Times New Roman" w:cs="Times New Roman"/>
          <w:sz w:val="20"/>
          <w:szCs w:val="24"/>
        </w:rPr>
        <w:t>in</w:t>
      </w:r>
      <w:r>
        <w:rPr>
          <w:rFonts w:ascii="Times New Roman" w:hAnsi="Times New Roman" w:cs="Times New Roman"/>
          <w:sz w:val="20"/>
          <w:szCs w:val="24"/>
        </w:rPr>
        <w:t xml:space="preserve"> </w:t>
      </w:r>
      <w:r w:rsidRPr="00C24A7C">
        <w:rPr>
          <w:rFonts w:ascii="Times New Roman" w:hAnsi="Times New Roman" w:cs="Times New Roman"/>
          <w:sz w:val="20"/>
          <w:szCs w:val="24"/>
        </w:rPr>
        <w:t>the</w:t>
      </w:r>
      <w:r>
        <w:rPr>
          <w:rFonts w:ascii="Times New Roman" w:hAnsi="Times New Roman" w:cs="Times New Roman"/>
          <w:sz w:val="20"/>
          <w:szCs w:val="24"/>
        </w:rPr>
        <w:t xml:space="preserve"> </w:t>
      </w:r>
      <w:r w:rsidRPr="00C24A7C">
        <w:rPr>
          <w:rFonts w:ascii="Times New Roman" w:hAnsi="Times New Roman" w:cs="Times New Roman"/>
          <w:sz w:val="20"/>
          <w:szCs w:val="24"/>
        </w:rPr>
        <w:t>humid</w:t>
      </w:r>
      <w:r>
        <w:rPr>
          <w:rFonts w:ascii="Times New Roman" w:hAnsi="Times New Roman" w:cs="Times New Roman"/>
          <w:sz w:val="20"/>
          <w:szCs w:val="24"/>
        </w:rPr>
        <w:t xml:space="preserve"> </w:t>
      </w:r>
      <w:r w:rsidRPr="00C24A7C">
        <w:rPr>
          <w:rFonts w:ascii="Times New Roman" w:hAnsi="Times New Roman" w:cs="Times New Roman"/>
          <w:sz w:val="20"/>
          <w:szCs w:val="24"/>
        </w:rPr>
        <w:t>tropics.</w:t>
      </w:r>
      <w:r>
        <w:rPr>
          <w:rFonts w:ascii="Times New Roman" w:hAnsi="Times New Roman" w:cs="Times New Roman"/>
          <w:sz w:val="20"/>
          <w:szCs w:val="24"/>
        </w:rPr>
        <w:t xml:space="preserve"> </w:t>
      </w:r>
      <w:r w:rsidRPr="00C24A7C">
        <w:rPr>
          <w:rFonts w:ascii="Times New Roman" w:hAnsi="Times New Roman" w:cs="Times New Roman"/>
          <w:sz w:val="20"/>
          <w:szCs w:val="24"/>
        </w:rPr>
        <w:t>Unpublished</w:t>
      </w:r>
      <w:r>
        <w:rPr>
          <w:rFonts w:ascii="Times New Roman" w:hAnsi="Times New Roman" w:cs="Times New Roman"/>
          <w:sz w:val="20"/>
          <w:szCs w:val="24"/>
        </w:rPr>
        <w:t xml:space="preserve"> </w:t>
      </w:r>
      <w:r w:rsidRPr="00C24A7C">
        <w:rPr>
          <w:rFonts w:ascii="Times New Roman" w:hAnsi="Times New Roman" w:cs="Times New Roman"/>
          <w:sz w:val="20"/>
          <w:szCs w:val="24"/>
        </w:rPr>
        <w:t>Ph.D.</w:t>
      </w:r>
      <w:r>
        <w:rPr>
          <w:rFonts w:ascii="Times New Roman" w:hAnsi="Times New Roman" w:cs="Times New Roman"/>
          <w:sz w:val="20"/>
          <w:szCs w:val="24"/>
        </w:rPr>
        <w:t xml:space="preserve"> </w:t>
      </w:r>
      <w:r w:rsidRPr="00C24A7C">
        <w:rPr>
          <w:rFonts w:ascii="Times New Roman" w:hAnsi="Times New Roman" w:cs="Times New Roman"/>
          <w:sz w:val="20"/>
          <w:szCs w:val="24"/>
        </w:rPr>
        <w:t>Thesis,</w:t>
      </w:r>
      <w:r>
        <w:rPr>
          <w:rFonts w:ascii="Times New Roman" w:hAnsi="Times New Roman" w:cs="Times New Roman"/>
          <w:sz w:val="20"/>
          <w:szCs w:val="24"/>
        </w:rPr>
        <w:t xml:space="preserve"> </w:t>
      </w:r>
      <w:r w:rsidRPr="00C24A7C">
        <w:rPr>
          <w:rFonts w:ascii="Times New Roman" w:hAnsi="Times New Roman" w:cs="Times New Roman"/>
          <w:sz w:val="20"/>
          <w:szCs w:val="24"/>
        </w:rPr>
        <w:t>University</w:t>
      </w:r>
      <w:r>
        <w:rPr>
          <w:rFonts w:ascii="Times New Roman" w:hAnsi="Times New Roman" w:cs="Times New Roman"/>
          <w:sz w:val="20"/>
          <w:szCs w:val="24"/>
        </w:rPr>
        <w:t xml:space="preserve"> </w:t>
      </w:r>
      <w:r w:rsidRPr="00C24A7C">
        <w:rPr>
          <w:rFonts w:ascii="Times New Roman" w:hAnsi="Times New Roman" w:cs="Times New Roman"/>
          <w:sz w:val="20"/>
          <w:szCs w:val="24"/>
        </w:rPr>
        <w:t>of</w:t>
      </w:r>
      <w:r>
        <w:rPr>
          <w:rFonts w:ascii="Times New Roman" w:hAnsi="Times New Roman" w:cs="Times New Roman"/>
          <w:sz w:val="20"/>
          <w:szCs w:val="24"/>
        </w:rPr>
        <w:t xml:space="preserve"> </w:t>
      </w:r>
      <w:r w:rsidRPr="00C24A7C">
        <w:rPr>
          <w:rFonts w:ascii="Times New Roman" w:hAnsi="Times New Roman" w:cs="Times New Roman"/>
          <w:sz w:val="20"/>
          <w:szCs w:val="24"/>
        </w:rPr>
        <w:t>Agriculture,</w:t>
      </w:r>
      <w:r>
        <w:rPr>
          <w:rFonts w:ascii="Times New Roman" w:hAnsi="Times New Roman" w:cs="Times New Roman"/>
          <w:sz w:val="20"/>
          <w:szCs w:val="24"/>
        </w:rPr>
        <w:t xml:space="preserve"> </w:t>
      </w:r>
      <w:r w:rsidRPr="00C24A7C">
        <w:rPr>
          <w:rFonts w:ascii="Times New Roman" w:hAnsi="Times New Roman" w:cs="Times New Roman"/>
          <w:sz w:val="20"/>
          <w:szCs w:val="24"/>
        </w:rPr>
        <w:t>Abeokuta,</w:t>
      </w:r>
      <w:r>
        <w:rPr>
          <w:rFonts w:ascii="Times New Roman" w:hAnsi="Times New Roman" w:cs="Times New Roman"/>
          <w:sz w:val="20"/>
          <w:szCs w:val="24"/>
        </w:rPr>
        <w:t xml:space="preserve"> </w:t>
      </w:r>
      <w:r w:rsidRPr="00C24A7C">
        <w:rPr>
          <w:rFonts w:ascii="Times New Roman" w:hAnsi="Times New Roman" w:cs="Times New Roman"/>
          <w:sz w:val="20"/>
          <w:szCs w:val="24"/>
        </w:rPr>
        <w:t>Nigeria</w:t>
      </w:r>
      <w:r w:rsidR="00255E91">
        <w:rPr>
          <w:rFonts w:ascii="Times New Roman" w:hAnsi="Times New Roman" w:cs="Times New Roman" w:hint="eastAsia"/>
          <w:sz w:val="20"/>
          <w:szCs w:val="24"/>
          <w:lang w:eastAsia="zh-CN"/>
        </w:rPr>
        <w:t xml:space="preserve"> </w:t>
      </w:r>
      <w:r w:rsidRPr="00C24A7C">
        <w:rPr>
          <w:rFonts w:ascii="Times New Roman" w:hAnsi="Times New Roman" w:cs="Times New Roman"/>
          <w:sz w:val="20"/>
          <w:szCs w:val="24"/>
        </w:rPr>
        <w:t>2000.</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proofErr w:type="spellStart"/>
      <w:r w:rsidRPr="00C24A7C">
        <w:rPr>
          <w:rFonts w:ascii="Times New Roman" w:hAnsi="Times New Roman" w:cs="Times New Roman"/>
          <w:sz w:val="20"/>
          <w:szCs w:val="24"/>
        </w:rPr>
        <w:t>Ries</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SK,</w:t>
      </w:r>
      <w:r>
        <w:rPr>
          <w:rFonts w:ascii="Times New Roman" w:hAnsi="Times New Roman" w:cs="Times New Roman"/>
          <w:sz w:val="20"/>
          <w:szCs w:val="24"/>
        </w:rPr>
        <w:t xml:space="preserve"> </w:t>
      </w:r>
      <w:r w:rsidRPr="00C24A7C">
        <w:rPr>
          <w:rFonts w:ascii="Times New Roman" w:hAnsi="Times New Roman" w:cs="Times New Roman"/>
          <w:sz w:val="20"/>
          <w:szCs w:val="24"/>
        </w:rPr>
        <w:t>Everson</w:t>
      </w:r>
      <w:r>
        <w:rPr>
          <w:rFonts w:ascii="Times New Roman" w:hAnsi="Times New Roman" w:cs="Times New Roman"/>
          <w:sz w:val="20"/>
          <w:szCs w:val="24"/>
        </w:rPr>
        <w:t xml:space="preserve"> </w:t>
      </w:r>
      <w:r w:rsidRPr="00C24A7C">
        <w:rPr>
          <w:rFonts w:ascii="Times New Roman" w:hAnsi="Times New Roman" w:cs="Times New Roman"/>
          <w:sz w:val="20"/>
          <w:szCs w:val="24"/>
        </w:rPr>
        <w:t>EH.</w:t>
      </w:r>
      <w:r>
        <w:rPr>
          <w:rFonts w:ascii="Times New Roman" w:hAnsi="Times New Roman" w:cs="Times New Roman"/>
          <w:sz w:val="20"/>
          <w:szCs w:val="24"/>
        </w:rPr>
        <w:t xml:space="preserve"> </w:t>
      </w:r>
      <w:bookmarkStart w:id="12" w:name="1274606_ja"/>
      <w:bookmarkEnd w:id="12"/>
      <w:r w:rsidRPr="00C24A7C">
        <w:rPr>
          <w:rFonts w:ascii="Times New Roman" w:hAnsi="Times New Roman" w:cs="Times New Roman"/>
          <w:sz w:val="20"/>
          <w:szCs w:val="24"/>
        </w:rPr>
        <w:t>Protein</w:t>
      </w:r>
      <w:r>
        <w:rPr>
          <w:rFonts w:ascii="Times New Roman" w:hAnsi="Times New Roman" w:cs="Times New Roman"/>
          <w:sz w:val="20"/>
          <w:szCs w:val="24"/>
        </w:rPr>
        <w:t xml:space="preserve"> </w:t>
      </w:r>
      <w:r w:rsidRPr="00C24A7C">
        <w:rPr>
          <w:rFonts w:ascii="Times New Roman" w:hAnsi="Times New Roman" w:cs="Times New Roman"/>
          <w:sz w:val="20"/>
          <w:szCs w:val="24"/>
        </w:rPr>
        <w:t>content</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size</w:t>
      </w:r>
      <w:r>
        <w:rPr>
          <w:rFonts w:ascii="Times New Roman" w:hAnsi="Times New Roman" w:cs="Times New Roman"/>
          <w:sz w:val="20"/>
          <w:szCs w:val="24"/>
        </w:rPr>
        <w:t xml:space="preserve"> </w:t>
      </w:r>
      <w:r w:rsidRPr="00C24A7C">
        <w:rPr>
          <w:rFonts w:ascii="Times New Roman" w:hAnsi="Times New Roman" w:cs="Times New Roman"/>
          <w:sz w:val="20"/>
          <w:szCs w:val="24"/>
        </w:rPr>
        <w:t>relationships</w:t>
      </w:r>
      <w:r>
        <w:rPr>
          <w:rFonts w:ascii="Times New Roman" w:hAnsi="Times New Roman" w:cs="Times New Roman"/>
          <w:sz w:val="20"/>
          <w:szCs w:val="24"/>
        </w:rPr>
        <w:t xml:space="preserve"> </w:t>
      </w:r>
      <w:r w:rsidRPr="00C24A7C">
        <w:rPr>
          <w:rFonts w:ascii="Times New Roman" w:hAnsi="Times New Roman" w:cs="Times New Roman"/>
          <w:sz w:val="20"/>
          <w:szCs w:val="24"/>
        </w:rPr>
        <w:t>with</w:t>
      </w:r>
      <w:r>
        <w:rPr>
          <w:rFonts w:ascii="Times New Roman" w:hAnsi="Times New Roman" w:cs="Times New Roman"/>
          <w:sz w:val="20"/>
          <w:szCs w:val="24"/>
        </w:rPr>
        <w:t xml:space="preserve"> </w:t>
      </w:r>
      <w:r w:rsidRPr="00C24A7C">
        <w:rPr>
          <w:rFonts w:ascii="Times New Roman" w:hAnsi="Times New Roman" w:cs="Times New Roman"/>
          <w:sz w:val="20"/>
          <w:szCs w:val="24"/>
        </w:rPr>
        <w:t>seedling</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vigor</w:t>
      </w:r>
      <w:proofErr w:type="spellEnd"/>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ofwheat</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cultivars.</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Agron</w:t>
      </w:r>
      <w:proofErr w:type="spellEnd"/>
      <w:r w:rsidRPr="00C24A7C">
        <w:rPr>
          <w:rFonts w:ascii="Times New Roman" w:hAnsi="Times New Roman" w:cs="Times New Roman"/>
          <w:sz w:val="20"/>
          <w:szCs w:val="24"/>
        </w:rPr>
        <w:t>.</w:t>
      </w:r>
      <w:r>
        <w:rPr>
          <w:rFonts w:ascii="Times New Roman" w:hAnsi="Times New Roman" w:cs="Times New Roman"/>
          <w:sz w:val="20"/>
          <w:szCs w:val="24"/>
        </w:rPr>
        <w:t xml:space="preserve"> </w:t>
      </w:r>
      <w:r w:rsidRPr="00C24A7C">
        <w:rPr>
          <w:rFonts w:ascii="Times New Roman" w:hAnsi="Times New Roman" w:cs="Times New Roman"/>
          <w:sz w:val="20"/>
          <w:szCs w:val="24"/>
        </w:rPr>
        <w:t>J.</w:t>
      </w:r>
      <w:r>
        <w:rPr>
          <w:rFonts w:ascii="Times New Roman" w:hAnsi="Times New Roman" w:cs="Times New Roman"/>
          <w:sz w:val="20"/>
          <w:szCs w:val="24"/>
        </w:rPr>
        <w:t xml:space="preserve"> </w:t>
      </w:r>
      <w:r w:rsidRPr="00C24A7C">
        <w:rPr>
          <w:rFonts w:ascii="Times New Roman" w:hAnsi="Times New Roman" w:cs="Times New Roman"/>
          <w:sz w:val="20"/>
          <w:szCs w:val="24"/>
        </w:rPr>
        <w:t>1973;</w:t>
      </w:r>
      <w:r>
        <w:rPr>
          <w:rFonts w:ascii="Times New Roman" w:hAnsi="Times New Roman" w:cs="Times New Roman"/>
          <w:sz w:val="20"/>
          <w:szCs w:val="24"/>
        </w:rPr>
        <w:t xml:space="preserve"> </w:t>
      </w:r>
      <w:r w:rsidRPr="00C24A7C">
        <w:rPr>
          <w:rFonts w:ascii="Times New Roman" w:hAnsi="Times New Roman" w:cs="Times New Roman"/>
          <w:sz w:val="20"/>
          <w:szCs w:val="24"/>
        </w:rPr>
        <w:t>65;</w:t>
      </w:r>
      <w:r>
        <w:rPr>
          <w:rFonts w:ascii="Times New Roman" w:hAnsi="Times New Roman" w:cs="Times New Roman"/>
          <w:sz w:val="20"/>
          <w:szCs w:val="24"/>
        </w:rPr>
        <w:t xml:space="preserve"> </w:t>
      </w:r>
      <w:r w:rsidRPr="00C24A7C">
        <w:rPr>
          <w:rFonts w:ascii="Times New Roman" w:hAnsi="Times New Roman" w:cs="Times New Roman"/>
          <w:sz w:val="20"/>
          <w:szCs w:val="24"/>
        </w:rPr>
        <w:t>884-886.</w:t>
      </w:r>
    </w:p>
    <w:p w:rsidR="006067E1" w:rsidRPr="00C24A7C" w:rsidRDefault="006067E1" w:rsidP="006067E1">
      <w:pPr>
        <w:pStyle w:val="ListParagraph"/>
        <w:numPr>
          <w:ilvl w:val="0"/>
          <w:numId w:val="2"/>
        </w:numPr>
        <w:snapToGrid w:val="0"/>
        <w:spacing w:after="0" w:line="240" w:lineRule="auto"/>
        <w:jc w:val="both"/>
        <w:rPr>
          <w:rFonts w:ascii="Times New Roman" w:hAnsi="Times New Roman" w:cs="Times New Roman"/>
          <w:sz w:val="20"/>
          <w:szCs w:val="24"/>
          <w:lang w:eastAsia="zh-CN"/>
        </w:rPr>
      </w:pPr>
      <w:r w:rsidRPr="00C24A7C">
        <w:rPr>
          <w:rFonts w:ascii="Times New Roman" w:hAnsi="Times New Roman" w:cs="Times New Roman"/>
          <w:sz w:val="20"/>
          <w:szCs w:val="24"/>
        </w:rPr>
        <w:t>Roy</w:t>
      </w:r>
      <w:r>
        <w:rPr>
          <w:rFonts w:ascii="Times New Roman" w:hAnsi="Times New Roman" w:cs="Times New Roman"/>
          <w:sz w:val="20"/>
          <w:szCs w:val="24"/>
        </w:rPr>
        <w:t xml:space="preserve"> </w:t>
      </w:r>
      <w:r w:rsidRPr="00C24A7C">
        <w:rPr>
          <w:rFonts w:ascii="Times New Roman" w:hAnsi="Times New Roman" w:cs="Times New Roman"/>
          <w:sz w:val="20"/>
          <w:szCs w:val="24"/>
        </w:rPr>
        <w:t>SKS,</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Hamid</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A,</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Miah</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MG,</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Hashem</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A.</w:t>
      </w:r>
      <w:r>
        <w:rPr>
          <w:rFonts w:ascii="Times New Roman" w:hAnsi="Times New Roman" w:cs="Times New Roman"/>
          <w:sz w:val="20"/>
          <w:szCs w:val="24"/>
        </w:rPr>
        <w:t xml:space="preserve"> </w:t>
      </w:r>
      <w:bookmarkStart w:id="13" w:name="903951_ja"/>
      <w:bookmarkEnd w:id="13"/>
      <w:r w:rsidRPr="00C24A7C">
        <w:rPr>
          <w:rFonts w:ascii="Times New Roman" w:hAnsi="Times New Roman" w:cs="Times New Roman"/>
          <w:sz w:val="20"/>
          <w:szCs w:val="24"/>
        </w:rPr>
        <w:t>Seed</w:t>
      </w:r>
      <w:r>
        <w:rPr>
          <w:rFonts w:ascii="Times New Roman" w:hAnsi="Times New Roman" w:cs="Times New Roman"/>
          <w:sz w:val="20"/>
          <w:szCs w:val="24"/>
        </w:rPr>
        <w:t xml:space="preserve"> </w:t>
      </w:r>
      <w:r w:rsidRPr="00C24A7C">
        <w:rPr>
          <w:rFonts w:ascii="Times New Roman" w:hAnsi="Times New Roman" w:cs="Times New Roman"/>
          <w:sz w:val="20"/>
          <w:szCs w:val="24"/>
        </w:rPr>
        <w:t>size</w:t>
      </w:r>
      <w:r>
        <w:rPr>
          <w:rFonts w:ascii="Times New Roman" w:hAnsi="Times New Roman" w:cs="Times New Roman"/>
          <w:sz w:val="20"/>
          <w:szCs w:val="24"/>
        </w:rPr>
        <w:t xml:space="preserve"> </w:t>
      </w:r>
      <w:r w:rsidRPr="00C24A7C">
        <w:rPr>
          <w:rFonts w:ascii="Times New Roman" w:hAnsi="Times New Roman" w:cs="Times New Roman"/>
          <w:sz w:val="20"/>
          <w:szCs w:val="24"/>
        </w:rPr>
        <w:t>variation</w:t>
      </w:r>
      <w:r>
        <w:rPr>
          <w:rFonts w:ascii="Times New Roman" w:hAnsi="Times New Roman" w:cs="Times New Roman"/>
          <w:sz w:val="20"/>
          <w:szCs w:val="24"/>
        </w:rPr>
        <w:t xml:space="preserve"> </w:t>
      </w:r>
      <w:r w:rsidRPr="00C24A7C">
        <w:rPr>
          <w:rFonts w:ascii="Times New Roman" w:hAnsi="Times New Roman" w:cs="Times New Roman"/>
          <w:sz w:val="20"/>
          <w:szCs w:val="24"/>
        </w:rPr>
        <w:t>and</w:t>
      </w:r>
      <w:r>
        <w:rPr>
          <w:rFonts w:ascii="Times New Roman" w:hAnsi="Times New Roman" w:cs="Times New Roman"/>
          <w:sz w:val="20"/>
          <w:szCs w:val="24"/>
        </w:rPr>
        <w:t xml:space="preserve"> </w:t>
      </w:r>
      <w:r w:rsidRPr="00C24A7C">
        <w:rPr>
          <w:rFonts w:ascii="Times New Roman" w:hAnsi="Times New Roman" w:cs="Times New Roman"/>
          <w:sz w:val="20"/>
          <w:szCs w:val="24"/>
        </w:rPr>
        <w:t>its</w:t>
      </w:r>
      <w:r>
        <w:rPr>
          <w:rFonts w:ascii="Times New Roman" w:hAnsi="Times New Roman" w:cs="Times New Roman"/>
          <w:sz w:val="20"/>
          <w:szCs w:val="24"/>
        </w:rPr>
        <w:t xml:space="preserve"> </w:t>
      </w:r>
      <w:r w:rsidRPr="00C24A7C">
        <w:rPr>
          <w:rFonts w:ascii="Times New Roman" w:hAnsi="Times New Roman" w:cs="Times New Roman"/>
          <w:sz w:val="20"/>
          <w:szCs w:val="24"/>
        </w:rPr>
        <w:t>effects</w:t>
      </w:r>
      <w:r>
        <w:rPr>
          <w:rFonts w:ascii="Times New Roman" w:hAnsi="Times New Roman" w:cs="Times New Roman"/>
          <w:sz w:val="20"/>
          <w:szCs w:val="24"/>
        </w:rPr>
        <w:t xml:space="preserve"> </w:t>
      </w:r>
      <w:r w:rsidRPr="00C24A7C">
        <w:rPr>
          <w:rFonts w:ascii="Times New Roman" w:hAnsi="Times New Roman" w:cs="Times New Roman"/>
          <w:sz w:val="20"/>
          <w:szCs w:val="24"/>
        </w:rPr>
        <w:t>on</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germinationand</w:t>
      </w:r>
      <w:proofErr w:type="spellEnd"/>
      <w:r>
        <w:rPr>
          <w:rFonts w:ascii="Times New Roman" w:hAnsi="Times New Roman" w:cs="Times New Roman"/>
          <w:sz w:val="20"/>
          <w:szCs w:val="24"/>
        </w:rPr>
        <w:t xml:space="preserve"> </w:t>
      </w:r>
      <w:r w:rsidRPr="00C24A7C">
        <w:rPr>
          <w:rFonts w:ascii="Times New Roman" w:hAnsi="Times New Roman" w:cs="Times New Roman"/>
          <w:sz w:val="20"/>
          <w:szCs w:val="24"/>
        </w:rPr>
        <w:t>seedling</w:t>
      </w:r>
      <w:r>
        <w:rPr>
          <w:rFonts w:ascii="Times New Roman" w:hAnsi="Times New Roman" w:cs="Times New Roman"/>
          <w:sz w:val="20"/>
          <w:szCs w:val="24"/>
        </w:rPr>
        <w:t xml:space="preserve"> </w:t>
      </w:r>
      <w:r w:rsidRPr="00C24A7C">
        <w:rPr>
          <w:rFonts w:ascii="Times New Roman" w:hAnsi="Times New Roman" w:cs="Times New Roman"/>
          <w:sz w:val="20"/>
          <w:szCs w:val="24"/>
        </w:rPr>
        <w:t>vigour</w:t>
      </w:r>
      <w:r>
        <w:rPr>
          <w:rFonts w:ascii="Times New Roman" w:hAnsi="Times New Roman" w:cs="Times New Roman"/>
          <w:sz w:val="20"/>
          <w:szCs w:val="24"/>
        </w:rPr>
        <w:t xml:space="preserve"> </w:t>
      </w:r>
      <w:r w:rsidRPr="00C24A7C">
        <w:rPr>
          <w:rFonts w:ascii="Times New Roman" w:hAnsi="Times New Roman" w:cs="Times New Roman"/>
          <w:sz w:val="20"/>
          <w:szCs w:val="24"/>
        </w:rPr>
        <w:t>in</w:t>
      </w:r>
      <w:r>
        <w:rPr>
          <w:rFonts w:ascii="Times New Roman" w:hAnsi="Times New Roman" w:cs="Times New Roman"/>
          <w:sz w:val="20"/>
          <w:szCs w:val="24"/>
        </w:rPr>
        <w:t xml:space="preserve"> </w:t>
      </w:r>
      <w:r w:rsidRPr="00C24A7C">
        <w:rPr>
          <w:rFonts w:ascii="Times New Roman" w:hAnsi="Times New Roman" w:cs="Times New Roman"/>
          <w:sz w:val="20"/>
          <w:szCs w:val="24"/>
        </w:rPr>
        <w:t>Rice.</w:t>
      </w:r>
      <w:r>
        <w:rPr>
          <w:rFonts w:ascii="Times New Roman" w:hAnsi="Times New Roman" w:cs="Times New Roman"/>
          <w:sz w:val="20"/>
          <w:szCs w:val="24"/>
        </w:rPr>
        <w:t xml:space="preserve"> </w:t>
      </w:r>
      <w:r w:rsidRPr="00C24A7C">
        <w:rPr>
          <w:rFonts w:ascii="Times New Roman" w:hAnsi="Times New Roman" w:cs="Times New Roman"/>
          <w:sz w:val="20"/>
          <w:szCs w:val="24"/>
        </w:rPr>
        <w:t>J.</w:t>
      </w:r>
      <w:r>
        <w:rPr>
          <w:rFonts w:ascii="Times New Roman" w:hAnsi="Times New Roman" w:cs="Times New Roman"/>
          <w:sz w:val="20"/>
          <w:szCs w:val="24"/>
        </w:rPr>
        <w:t xml:space="preserve"> </w:t>
      </w:r>
      <w:proofErr w:type="spellStart"/>
      <w:r w:rsidRPr="00C24A7C">
        <w:rPr>
          <w:rFonts w:ascii="Times New Roman" w:hAnsi="Times New Roman" w:cs="Times New Roman"/>
          <w:sz w:val="20"/>
          <w:szCs w:val="24"/>
        </w:rPr>
        <w:t>Agron</w:t>
      </w:r>
      <w:proofErr w:type="spellEnd"/>
      <w:r w:rsidRPr="00C24A7C">
        <w:rPr>
          <w:rFonts w:ascii="Times New Roman" w:hAnsi="Times New Roman" w:cs="Times New Roman"/>
          <w:sz w:val="20"/>
          <w:szCs w:val="24"/>
        </w:rPr>
        <w:t>.</w:t>
      </w:r>
      <w:r>
        <w:rPr>
          <w:rFonts w:ascii="Times New Roman" w:hAnsi="Times New Roman" w:cs="Times New Roman"/>
          <w:sz w:val="20"/>
          <w:szCs w:val="24"/>
        </w:rPr>
        <w:t xml:space="preserve"> </w:t>
      </w:r>
      <w:r w:rsidRPr="00C24A7C">
        <w:rPr>
          <w:rFonts w:ascii="Times New Roman" w:hAnsi="Times New Roman" w:cs="Times New Roman"/>
          <w:sz w:val="20"/>
          <w:szCs w:val="24"/>
        </w:rPr>
        <w:t>Crop</w:t>
      </w:r>
      <w:r>
        <w:rPr>
          <w:rFonts w:ascii="Times New Roman" w:hAnsi="Times New Roman" w:cs="Times New Roman"/>
          <w:sz w:val="20"/>
          <w:szCs w:val="24"/>
        </w:rPr>
        <w:t xml:space="preserve"> </w:t>
      </w:r>
      <w:r w:rsidRPr="00C24A7C">
        <w:rPr>
          <w:rFonts w:ascii="Times New Roman" w:hAnsi="Times New Roman" w:cs="Times New Roman"/>
          <w:sz w:val="20"/>
          <w:szCs w:val="24"/>
        </w:rPr>
        <w:t>Sci</w:t>
      </w:r>
      <w:r w:rsidRPr="00C24A7C">
        <w:rPr>
          <w:rFonts w:ascii="Times New Roman" w:hAnsi="Times New Roman" w:cs="Times New Roman"/>
          <w:i/>
          <w:sz w:val="20"/>
          <w:szCs w:val="24"/>
        </w:rPr>
        <w:t>.</w:t>
      </w:r>
      <w:r>
        <w:rPr>
          <w:rFonts w:ascii="Times New Roman" w:hAnsi="Times New Roman" w:cs="Times New Roman"/>
          <w:sz w:val="20"/>
          <w:szCs w:val="24"/>
        </w:rPr>
        <w:t xml:space="preserve"> </w:t>
      </w:r>
      <w:r w:rsidRPr="00C24A7C">
        <w:rPr>
          <w:rFonts w:ascii="Times New Roman" w:hAnsi="Times New Roman" w:cs="Times New Roman"/>
          <w:sz w:val="20"/>
          <w:szCs w:val="24"/>
        </w:rPr>
        <w:t>1996;</w:t>
      </w:r>
      <w:r>
        <w:rPr>
          <w:rFonts w:ascii="Times New Roman" w:hAnsi="Times New Roman" w:cs="Times New Roman"/>
          <w:sz w:val="20"/>
          <w:szCs w:val="24"/>
        </w:rPr>
        <w:t xml:space="preserve"> </w:t>
      </w:r>
      <w:r w:rsidRPr="00C24A7C">
        <w:rPr>
          <w:rFonts w:ascii="Times New Roman" w:hAnsi="Times New Roman" w:cs="Times New Roman"/>
          <w:sz w:val="20"/>
          <w:szCs w:val="24"/>
        </w:rPr>
        <w:t>176;</w:t>
      </w:r>
      <w:r>
        <w:rPr>
          <w:rFonts w:ascii="Times New Roman" w:hAnsi="Times New Roman" w:cs="Times New Roman"/>
          <w:sz w:val="20"/>
          <w:szCs w:val="24"/>
        </w:rPr>
        <w:t xml:space="preserve"> </w:t>
      </w:r>
      <w:r w:rsidRPr="00C24A7C">
        <w:rPr>
          <w:rFonts w:ascii="Times New Roman" w:hAnsi="Times New Roman" w:cs="Times New Roman"/>
          <w:sz w:val="20"/>
          <w:szCs w:val="24"/>
        </w:rPr>
        <w:t>79-82.</w:t>
      </w:r>
    </w:p>
    <w:p w:rsidR="00433053" w:rsidRPr="00255E91" w:rsidRDefault="006067E1" w:rsidP="00545AB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255E91">
        <w:rPr>
          <w:rFonts w:ascii="Times New Roman" w:hAnsi="Times New Roman" w:cs="Times New Roman"/>
          <w:sz w:val="20"/>
          <w:szCs w:val="24"/>
        </w:rPr>
        <w:t>Suresha</w:t>
      </w:r>
      <w:proofErr w:type="spellEnd"/>
      <w:r w:rsidRPr="00255E91">
        <w:rPr>
          <w:rFonts w:ascii="Times New Roman" w:hAnsi="Times New Roman" w:cs="Times New Roman"/>
          <w:sz w:val="20"/>
          <w:szCs w:val="24"/>
        </w:rPr>
        <w:t xml:space="preserve"> NL, </w:t>
      </w:r>
      <w:proofErr w:type="spellStart"/>
      <w:r w:rsidRPr="00255E91">
        <w:rPr>
          <w:rFonts w:ascii="Times New Roman" w:hAnsi="Times New Roman" w:cs="Times New Roman"/>
          <w:sz w:val="20"/>
          <w:szCs w:val="24"/>
        </w:rPr>
        <w:t>Balachandra</w:t>
      </w:r>
      <w:proofErr w:type="spellEnd"/>
      <w:r w:rsidRPr="00255E91">
        <w:rPr>
          <w:rFonts w:ascii="Times New Roman" w:hAnsi="Times New Roman" w:cs="Times New Roman"/>
          <w:sz w:val="20"/>
          <w:szCs w:val="24"/>
        </w:rPr>
        <w:t xml:space="preserve"> HC, </w:t>
      </w:r>
      <w:proofErr w:type="spellStart"/>
      <w:r w:rsidRPr="00255E91">
        <w:rPr>
          <w:rFonts w:ascii="Times New Roman" w:hAnsi="Times New Roman" w:cs="Times New Roman"/>
          <w:sz w:val="20"/>
          <w:szCs w:val="24"/>
        </w:rPr>
        <w:t>Shivanna</w:t>
      </w:r>
      <w:proofErr w:type="spellEnd"/>
      <w:r w:rsidRPr="00255E91">
        <w:rPr>
          <w:rFonts w:ascii="Times New Roman" w:hAnsi="Times New Roman" w:cs="Times New Roman"/>
          <w:sz w:val="20"/>
          <w:szCs w:val="24"/>
        </w:rPr>
        <w:t xml:space="preserve"> H. </w:t>
      </w:r>
      <w:bookmarkStart w:id="14" w:name="409840_ja"/>
      <w:bookmarkEnd w:id="14"/>
      <w:r w:rsidRPr="00255E91">
        <w:rPr>
          <w:rFonts w:ascii="Times New Roman" w:hAnsi="Times New Roman" w:cs="Times New Roman"/>
          <w:sz w:val="20"/>
          <w:szCs w:val="24"/>
        </w:rPr>
        <w:t xml:space="preserve">Effect of seed size on germination viability </w:t>
      </w:r>
      <w:proofErr w:type="spellStart"/>
      <w:r w:rsidRPr="00255E91">
        <w:rPr>
          <w:rFonts w:ascii="Times New Roman" w:hAnsi="Times New Roman" w:cs="Times New Roman"/>
          <w:sz w:val="20"/>
          <w:szCs w:val="24"/>
        </w:rPr>
        <w:t>andseedling</w:t>
      </w:r>
      <w:proofErr w:type="spellEnd"/>
      <w:r w:rsidRPr="00255E91">
        <w:rPr>
          <w:rFonts w:ascii="Times New Roman" w:hAnsi="Times New Roman" w:cs="Times New Roman"/>
          <w:sz w:val="20"/>
          <w:szCs w:val="24"/>
        </w:rPr>
        <w:t xml:space="preserve"> biomass in </w:t>
      </w:r>
      <w:proofErr w:type="spellStart"/>
      <w:r w:rsidRPr="00255E91">
        <w:rPr>
          <w:rFonts w:ascii="Times New Roman" w:hAnsi="Times New Roman" w:cs="Times New Roman"/>
          <w:i/>
          <w:iCs/>
          <w:sz w:val="20"/>
          <w:szCs w:val="24"/>
        </w:rPr>
        <w:t>Sapindus</w:t>
      </w:r>
      <w:proofErr w:type="spellEnd"/>
      <w:r w:rsidRPr="00255E91">
        <w:rPr>
          <w:rFonts w:ascii="Times New Roman" w:hAnsi="Times New Roman" w:cs="Times New Roman"/>
          <w:i/>
          <w:iCs/>
          <w:sz w:val="20"/>
          <w:szCs w:val="24"/>
        </w:rPr>
        <w:t xml:space="preserve"> </w:t>
      </w:r>
      <w:proofErr w:type="spellStart"/>
      <w:r w:rsidRPr="00255E91">
        <w:rPr>
          <w:rFonts w:ascii="Times New Roman" w:hAnsi="Times New Roman" w:cs="Times New Roman"/>
          <w:i/>
          <w:iCs/>
          <w:sz w:val="20"/>
          <w:szCs w:val="24"/>
        </w:rPr>
        <w:t>emerginatus</w:t>
      </w:r>
      <w:proofErr w:type="spellEnd"/>
      <w:r w:rsidRPr="00255E91">
        <w:rPr>
          <w:rFonts w:ascii="Times New Roman" w:hAnsi="Times New Roman" w:cs="Times New Roman"/>
          <w:sz w:val="20"/>
          <w:szCs w:val="24"/>
        </w:rPr>
        <w:t xml:space="preserve"> (Linn). Karnataka J. Agric. Sci. 2007; 20</w:t>
      </w:r>
      <w:proofErr w:type="gramStart"/>
      <w:r w:rsidRPr="00255E91">
        <w:rPr>
          <w:rFonts w:ascii="Times New Roman" w:hAnsi="Times New Roman" w:cs="Times New Roman"/>
          <w:sz w:val="20"/>
          <w:szCs w:val="24"/>
        </w:rPr>
        <w:t>;326</w:t>
      </w:r>
      <w:proofErr w:type="gramEnd"/>
      <w:r w:rsidRPr="00255E91">
        <w:rPr>
          <w:rFonts w:ascii="Times New Roman" w:hAnsi="Times New Roman" w:cs="Times New Roman"/>
          <w:sz w:val="20"/>
          <w:szCs w:val="24"/>
        </w:rPr>
        <w:t xml:space="preserve">-327. </w:t>
      </w:r>
    </w:p>
    <w:p w:rsidR="006067E1" w:rsidRDefault="006067E1" w:rsidP="00545AB3">
      <w:pPr>
        <w:snapToGrid w:val="0"/>
        <w:spacing w:after="0" w:line="240" w:lineRule="auto"/>
        <w:ind w:left="425" w:hanging="425"/>
        <w:jc w:val="both"/>
        <w:rPr>
          <w:rFonts w:ascii="Times New Roman" w:hAnsi="Times New Roman" w:cs="Times New Roman"/>
          <w:sz w:val="20"/>
        </w:rPr>
        <w:sectPr w:rsidR="006067E1" w:rsidSect="00255E91">
          <w:type w:val="continuous"/>
          <w:pgSz w:w="12242" w:h="15842" w:code="1"/>
          <w:pgMar w:top="1440" w:right="1440" w:bottom="1440" w:left="1440" w:header="720" w:footer="720" w:gutter="0"/>
          <w:cols w:num="2" w:space="576"/>
          <w:docGrid w:linePitch="360"/>
        </w:sectPr>
      </w:pPr>
    </w:p>
    <w:p w:rsidR="00545AB3" w:rsidRDefault="00545AB3" w:rsidP="00545AB3">
      <w:pPr>
        <w:snapToGrid w:val="0"/>
        <w:spacing w:after="0" w:line="240" w:lineRule="auto"/>
        <w:ind w:left="425" w:hanging="425"/>
        <w:jc w:val="both"/>
        <w:rPr>
          <w:rFonts w:ascii="Times New Roman" w:hAnsi="Times New Roman" w:cs="Times New Roman"/>
          <w:sz w:val="20"/>
        </w:rPr>
      </w:pPr>
    </w:p>
    <w:p w:rsidR="00433053" w:rsidRPr="00545AB3" w:rsidRDefault="00545AB3" w:rsidP="00545AB3">
      <w:pPr>
        <w:snapToGrid w:val="0"/>
        <w:spacing w:after="0" w:line="240" w:lineRule="auto"/>
        <w:ind w:left="425" w:hanging="425"/>
        <w:jc w:val="both"/>
        <w:rPr>
          <w:rFonts w:ascii="Times New Roman" w:hAnsi="Times New Roman" w:cs="Times New Roman"/>
          <w:sz w:val="20"/>
        </w:rPr>
      </w:pPr>
      <w:r w:rsidRPr="00545AB3">
        <w:rPr>
          <w:rFonts w:ascii="Times New Roman" w:hAnsi="Times New Roman" w:cs="Times New Roman"/>
          <w:sz w:val="20"/>
        </w:rPr>
        <w:t>4/2</w:t>
      </w:r>
      <w:r w:rsidR="00255E91">
        <w:rPr>
          <w:rFonts w:ascii="Times New Roman" w:hAnsi="Times New Roman" w:cs="Times New Roman" w:hint="eastAsia"/>
          <w:sz w:val="20"/>
          <w:lang w:eastAsia="zh-CN"/>
        </w:rPr>
        <w:t>6</w:t>
      </w:r>
      <w:r w:rsidRPr="00545AB3">
        <w:rPr>
          <w:rFonts w:ascii="Times New Roman" w:hAnsi="Times New Roman" w:cs="Times New Roman"/>
          <w:sz w:val="20"/>
        </w:rPr>
        <w:t>/2016</w:t>
      </w:r>
    </w:p>
    <w:sectPr w:rsidR="00433053" w:rsidRPr="00545AB3" w:rsidSect="00066BC7">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043" w:rsidRDefault="00903043" w:rsidP="00066BC7">
      <w:pPr>
        <w:spacing w:after="0" w:line="240" w:lineRule="auto"/>
      </w:pPr>
      <w:r>
        <w:separator/>
      </w:r>
    </w:p>
  </w:endnote>
  <w:endnote w:type="continuationSeparator" w:id="0">
    <w:p w:rsidR="00903043" w:rsidRDefault="00903043" w:rsidP="00066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B3" w:rsidRPr="00545AB3" w:rsidRDefault="00443926" w:rsidP="00545AB3">
    <w:pPr>
      <w:spacing w:after="0" w:line="240" w:lineRule="auto"/>
      <w:jc w:val="center"/>
      <w:rPr>
        <w:rFonts w:ascii="Times New Roman" w:hAnsi="Times New Roman" w:cs="Times New Roman"/>
        <w:sz w:val="20"/>
      </w:rPr>
    </w:pPr>
    <w:r w:rsidRPr="00545AB3">
      <w:rPr>
        <w:rFonts w:ascii="Times New Roman" w:hAnsi="Times New Roman" w:cs="Times New Roman"/>
        <w:sz w:val="20"/>
      </w:rPr>
      <w:fldChar w:fldCharType="begin"/>
    </w:r>
    <w:r w:rsidR="00545AB3" w:rsidRPr="00545AB3">
      <w:rPr>
        <w:rFonts w:ascii="Times New Roman" w:hAnsi="Times New Roman" w:cs="Times New Roman"/>
        <w:sz w:val="20"/>
      </w:rPr>
      <w:instrText xml:space="preserve"> page </w:instrText>
    </w:r>
    <w:r w:rsidRPr="00545AB3">
      <w:rPr>
        <w:rFonts w:ascii="Times New Roman" w:hAnsi="Times New Roman" w:cs="Times New Roman"/>
        <w:sz w:val="20"/>
      </w:rPr>
      <w:fldChar w:fldCharType="separate"/>
    </w:r>
    <w:r w:rsidR="00255E91">
      <w:rPr>
        <w:rFonts w:ascii="Times New Roman" w:hAnsi="Times New Roman" w:cs="Times New Roman"/>
        <w:noProof/>
        <w:sz w:val="20"/>
      </w:rPr>
      <w:t>2</w:t>
    </w:r>
    <w:r w:rsidRPr="00545AB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043" w:rsidRDefault="00903043" w:rsidP="00066BC7">
      <w:pPr>
        <w:spacing w:after="0" w:line="240" w:lineRule="auto"/>
      </w:pPr>
      <w:r>
        <w:separator/>
      </w:r>
    </w:p>
  </w:footnote>
  <w:footnote w:type="continuationSeparator" w:id="0">
    <w:p w:rsidR="00903043" w:rsidRDefault="00903043" w:rsidP="00066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B3" w:rsidRPr="00545AB3" w:rsidRDefault="00545AB3" w:rsidP="00545AB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5AB3">
      <w:rPr>
        <w:rFonts w:ascii="Times New Roman" w:hAnsi="Times New Roman" w:cs="Times New Roman" w:hint="eastAsia"/>
        <w:sz w:val="20"/>
        <w:szCs w:val="20"/>
      </w:rPr>
      <w:tab/>
    </w:r>
    <w:r w:rsidRPr="00545AB3">
      <w:rPr>
        <w:rFonts w:ascii="Times New Roman" w:hAnsi="Times New Roman" w:cs="Times New Roman"/>
        <w:sz w:val="20"/>
        <w:szCs w:val="20"/>
      </w:rPr>
      <w:t>New York Science Journal 201</w:t>
    </w:r>
    <w:r w:rsidRPr="00545AB3">
      <w:rPr>
        <w:rFonts w:ascii="Times New Roman" w:hAnsi="Times New Roman" w:cs="Times New Roman" w:hint="eastAsia"/>
        <w:sz w:val="20"/>
        <w:szCs w:val="20"/>
      </w:rPr>
      <w:t>6</w:t>
    </w:r>
    <w:proofErr w:type="gramStart"/>
    <w:r w:rsidRPr="00545AB3">
      <w:rPr>
        <w:rFonts w:ascii="Times New Roman" w:hAnsi="Times New Roman" w:cs="Times New Roman"/>
        <w:sz w:val="20"/>
        <w:szCs w:val="20"/>
      </w:rPr>
      <w:t>;</w:t>
    </w:r>
    <w:r w:rsidRPr="00545AB3">
      <w:rPr>
        <w:rFonts w:ascii="Times New Roman" w:hAnsi="Times New Roman" w:cs="Times New Roman" w:hint="eastAsia"/>
        <w:sz w:val="20"/>
        <w:szCs w:val="20"/>
      </w:rPr>
      <w:t>9</w:t>
    </w:r>
    <w:proofErr w:type="gramEnd"/>
    <w:r w:rsidRPr="00545AB3">
      <w:rPr>
        <w:rFonts w:ascii="Times New Roman" w:hAnsi="Times New Roman" w:cs="Times New Roman"/>
        <w:sz w:val="20"/>
        <w:szCs w:val="20"/>
      </w:rPr>
      <w:t>(</w:t>
    </w:r>
    <w:r w:rsidR="00255E91">
      <w:rPr>
        <w:rFonts w:ascii="Times New Roman" w:hAnsi="Times New Roman" w:cs="Times New Roman" w:hint="eastAsia"/>
        <w:sz w:val="20"/>
        <w:szCs w:val="20"/>
        <w:lang w:eastAsia="zh-CN"/>
      </w:rPr>
      <w:t>5</w:t>
    </w:r>
    <w:r w:rsidRPr="00545AB3">
      <w:rPr>
        <w:rFonts w:ascii="Times New Roman" w:hAnsi="Times New Roman" w:cs="Times New Roman"/>
        <w:sz w:val="20"/>
        <w:szCs w:val="20"/>
      </w:rPr>
      <w:t>)</w:t>
    </w:r>
    <w:r w:rsidRPr="00545AB3">
      <w:rPr>
        <w:rFonts w:ascii="Times New Roman" w:hAnsi="Times New Roman" w:cs="Times New Roman"/>
        <w:iCs/>
        <w:sz w:val="20"/>
        <w:szCs w:val="20"/>
      </w:rPr>
      <w:t xml:space="preserve">     </w:t>
    </w:r>
    <w:r w:rsidRPr="00545AB3">
      <w:rPr>
        <w:rFonts w:ascii="Times New Roman" w:hAnsi="Times New Roman" w:cs="Times New Roman" w:hint="eastAsia"/>
        <w:iCs/>
        <w:sz w:val="20"/>
        <w:szCs w:val="20"/>
      </w:rPr>
      <w:tab/>
    </w:r>
    <w:r w:rsidRPr="00545AB3">
      <w:rPr>
        <w:rFonts w:ascii="Times New Roman" w:hAnsi="Times New Roman" w:cs="Times New Roman"/>
        <w:iCs/>
        <w:sz w:val="20"/>
        <w:szCs w:val="20"/>
      </w:rPr>
      <w:t xml:space="preserve"> </w:t>
    </w:r>
    <w:r w:rsidRPr="00545AB3">
      <w:rPr>
        <w:rFonts w:ascii="Times New Roman" w:hAnsi="Times New Roman" w:cs="Times New Roman" w:hint="eastAsia"/>
        <w:iCs/>
        <w:sz w:val="20"/>
        <w:szCs w:val="20"/>
      </w:rPr>
      <w:t xml:space="preserve"> </w:t>
    </w:r>
    <w:r w:rsidRPr="00545AB3">
      <w:rPr>
        <w:rFonts w:ascii="Times New Roman" w:hAnsi="Times New Roman" w:cs="Times New Roman"/>
        <w:iCs/>
        <w:sz w:val="20"/>
        <w:szCs w:val="20"/>
      </w:rPr>
      <w:t xml:space="preserve">   </w:t>
    </w:r>
    <w:hyperlink r:id="rId1" w:history="1">
      <w:r w:rsidRPr="00545AB3">
        <w:rPr>
          <w:rStyle w:val="Hyperlink"/>
          <w:rFonts w:ascii="Times New Roman" w:hAnsi="Times New Roman" w:cs="Times New Roman"/>
          <w:sz w:val="20"/>
          <w:szCs w:val="20"/>
        </w:rPr>
        <w:t>http://www.sciencepub.net/newyork</w:t>
      </w:r>
    </w:hyperlink>
  </w:p>
  <w:p w:rsidR="00545AB3" w:rsidRPr="00545AB3" w:rsidRDefault="00545AB3" w:rsidP="00545AB3">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6063E"/>
    <w:multiLevelType w:val="hybridMultilevel"/>
    <w:tmpl w:val="8BD2657C"/>
    <w:lvl w:ilvl="0" w:tplc="BFF6E502">
      <w:start w:val="1"/>
      <w:numFmt w:val="decimal"/>
      <w:lvlText w:val="%1."/>
      <w:lvlJc w:val="left"/>
      <w:pPr>
        <w:ind w:left="420" w:hanging="420"/>
      </w:pPr>
      <w:rPr>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DC7B25"/>
    <w:multiLevelType w:val="hybridMultilevel"/>
    <w:tmpl w:val="F33E453A"/>
    <w:lvl w:ilvl="0" w:tplc="D18C73B2">
      <w:start w:val="5"/>
      <w:numFmt w:val="bullet"/>
      <w:lvlText w:val="-"/>
      <w:lvlJc w:val="left"/>
      <w:pPr>
        <w:ind w:left="480" w:hanging="360"/>
      </w:pPr>
      <w:rPr>
        <w:rFonts w:ascii="Times New Roman" w:eastAsiaTheme="minorHAnsi" w:hAnsi="Times New Roman" w:cs="Times New Roman"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E554D4"/>
    <w:rsid w:val="00010CB5"/>
    <w:rsid w:val="00066BC7"/>
    <w:rsid w:val="0008734E"/>
    <w:rsid w:val="000878F8"/>
    <w:rsid w:val="0009464F"/>
    <w:rsid w:val="00094B37"/>
    <w:rsid w:val="000B1DB8"/>
    <w:rsid w:val="000B5F9D"/>
    <w:rsid w:val="000D2B4B"/>
    <w:rsid w:val="0010516C"/>
    <w:rsid w:val="00122EC6"/>
    <w:rsid w:val="00124DFF"/>
    <w:rsid w:val="001472AB"/>
    <w:rsid w:val="00174C4C"/>
    <w:rsid w:val="0019553F"/>
    <w:rsid w:val="001B3D03"/>
    <w:rsid w:val="001D4BE2"/>
    <w:rsid w:val="001E21D2"/>
    <w:rsid w:val="00200A88"/>
    <w:rsid w:val="00254FDA"/>
    <w:rsid w:val="00255E91"/>
    <w:rsid w:val="002B23E6"/>
    <w:rsid w:val="002B3830"/>
    <w:rsid w:val="002C2B4E"/>
    <w:rsid w:val="002D7240"/>
    <w:rsid w:val="002E2673"/>
    <w:rsid w:val="003049B1"/>
    <w:rsid w:val="003406D8"/>
    <w:rsid w:val="003D6DC6"/>
    <w:rsid w:val="004141FC"/>
    <w:rsid w:val="004144E4"/>
    <w:rsid w:val="00433053"/>
    <w:rsid w:val="00443926"/>
    <w:rsid w:val="00466690"/>
    <w:rsid w:val="00484298"/>
    <w:rsid w:val="00490AEB"/>
    <w:rsid w:val="00496BEA"/>
    <w:rsid w:val="004B5FB6"/>
    <w:rsid w:val="005012DD"/>
    <w:rsid w:val="00522E35"/>
    <w:rsid w:val="00525CCD"/>
    <w:rsid w:val="005452A2"/>
    <w:rsid w:val="00545AB3"/>
    <w:rsid w:val="0056525F"/>
    <w:rsid w:val="00583D0C"/>
    <w:rsid w:val="006067E1"/>
    <w:rsid w:val="006C1AD3"/>
    <w:rsid w:val="006E056F"/>
    <w:rsid w:val="007537C6"/>
    <w:rsid w:val="00762DE3"/>
    <w:rsid w:val="007A4671"/>
    <w:rsid w:val="007C74AE"/>
    <w:rsid w:val="007D6896"/>
    <w:rsid w:val="007E5A72"/>
    <w:rsid w:val="007F3F94"/>
    <w:rsid w:val="0084103A"/>
    <w:rsid w:val="00876809"/>
    <w:rsid w:val="008B02D1"/>
    <w:rsid w:val="00903043"/>
    <w:rsid w:val="00912746"/>
    <w:rsid w:val="009135DC"/>
    <w:rsid w:val="0092133B"/>
    <w:rsid w:val="009824E4"/>
    <w:rsid w:val="009C4149"/>
    <w:rsid w:val="00A12E95"/>
    <w:rsid w:val="00A13972"/>
    <w:rsid w:val="00A50D78"/>
    <w:rsid w:val="00A51F28"/>
    <w:rsid w:val="00A86F65"/>
    <w:rsid w:val="00AB0AAE"/>
    <w:rsid w:val="00AF7F8D"/>
    <w:rsid w:val="00B2767D"/>
    <w:rsid w:val="00B430E8"/>
    <w:rsid w:val="00B5323E"/>
    <w:rsid w:val="00BB4527"/>
    <w:rsid w:val="00BF1462"/>
    <w:rsid w:val="00C02B25"/>
    <w:rsid w:val="00CF1AD3"/>
    <w:rsid w:val="00D57CAD"/>
    <w:rsid w:val="00D77CD8"/>
    <w:rsid w:val="00DB42D8"/>
    <w:rsid w:val="00E02CFB"/>
    <w:rsid w:val="00E14FFF"/>
    <w:rsid w:val="00E554D4"/>
    <w:rsid w:val="00E569FE"/>
    <w:rsid w:val="00E57203"/>
    <w:rsid w:val="00E7710D"/>
    <w:rsid w:val="00E872EE"/>
    <w:rsid w:val="00EB0AF5"/>
    <w:rsid w:val="00F603C9"/>
    <w:rsid w:val="00F87313"/>
    <w:rsid w:val="00FC0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4D4"/>
  </w:style>
  <w:style w:type="paragraph" w:styleId="Heading1">
    <w:name w:val="heading 1"/>
    <w:basedOn w:val="Normal"/>
    <w:next w:val="Normal"/>
    <w:link w:val="Heading1Char"/>
    <w:uiPriority w:val="9"/>
    <w:qFormat/>
    <w:rsid w:val="003D6DC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semiHidden/>
    <w:unhideWhenUsed/>
    <w:qFormat/>
    <w:rsid w:val="003D6DC6"/>
    <w:pPr>
      <w:keepNext/>
      <w:spacing w:before="240" w:after="60"/>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54D4"/>
    <w:pPr>
      <w:autoSpaceDE w:val="0"/>
      <w:autoSpaceDN w:val="0"/>
      <w:adjustRightInd w:val="0"/>
      <w:spacing w:after="0" w:line="240" w:lineRule="auto"/>
    </w:pPr>
    <w:rPr>
      <w:rFonts w:ascii="Code" w:eastAsia="Calibri" w:hAnsi="Code" w:cs="Code"/>
      <w:color w:val="000000"/>
      <w:sz w:val="24"/>
      <w:szCs w:val="24"/>
      <w:lang w:val="en-US"/>
    </w:rPr>
  </w:style>
  <w:style w:type="character" w:styleId="Hyperlink">
    <w:name w:val="Hyperlink"/>
    <w:basedOn w:val="DefaultParagraphFont"/>
    <w:uiPriority w:val="99"/>
    <w:unhideWhenUsed/>
    <w:rsid w:val="00E554D4"/>
    <w:rPr>
      <w:color w:val="0000FF"/>
      <w:u w:val="single"/>
    </w:rPr>
  </w:style>
  <w:style w:type="character" w:styleId="Strong">
    <w:name w:val="Strong"/>
    <w:basedOn w:val="DefaultParagraphFont"/>
    <w:uiPriority w:val="22"/>
    <w:qFormat/>
    <w:rsid w:val="00E554D4"/>
    <w:rPr>
      <w:b/>
      <w:bCs/>
    </w:rPr>
  </w:style>
  <w:style w:type="table" w:styleId="TableGrid">
    <w:name w:val="Table Grid"/>
    <w:basedOn w:val="TableNormal"/>
    <w:uiPriority w:val="59"/>
    <w:rsid w:val="00E554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144E4"/>
    <w:pPr>
      <w:ind w:left="720"/>
      <w:contextualSpacing/>
    </w:pPr>
  </w:style>
  <w:style w:type="character" w:customStyle="1" w:styleId="Heading1Char">
    <w:name w:val="Heading 1 Char"/>
    <w:basedOn w:val="DefaultParagraphFont"/>
    <w:link w:val="Heading1"/>
    <w:uiPriority w:val="9"/>
    <w:rsid w:val="003D6DC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semiHidden/>
    <w:rsid w:val="003D6DC6"/>
    <w:rPr>
      <w:rFonts w:ascii="Cambria" w:eastAsia="Times New Roman" w:hAnsi="Cambria" w:cs="Times New Roman"/>
      <w:b/>
      <w:bCs/>
      <w:i/>
      <w:iCs/>
      <w:sz w:val="28"/>
      <w:szCs w:val="28"/>
      <w:lang w:val="en-US"/>
    </w:rPr>
  </w:style>
  <w:style w:type="paragraph" w:customStyle="1" w:styleId="owner">
    <w:name w:val="owner"/>
    <w:basedOn w:val="Normal"/>
    <w:rsid w:val="003D6D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ssistive">
    <w:name w:val="assistive"/>
    <w:basedOn w:val="DefaultParagraphFont"/>
    <w:rsid w:val="003D6DC6"/>
  </w:style>
  <w:style w:type="character" w:styleId="Emphasis">
    <w:name w:val="Emphasis"/>
    <w:basedOn w:val="DefaultParagraphFont"/>
    <w:uiPriority w:val="20"/>
    <w:qFormat/>
    <w:rsid w:val="003D6DC6"/>
    <w:rPr>
      <w:i/>
      <w:iCs/>
    </w:rPr>
  </w:style>
  <w:style w:type="paragraph" w:styleId="NoSpacing">
    <w:name w:val="No Spacing"/>
    <w:uiPriority w:val="1"/>
    <w:qFormat/>
    <w:rsid w:val="00BB4527"/>
    <w:pPr>
      <w:spacing w:after="0" w:line="240" w:lineRule="auto"/>
    </w:pPr>
  </w:style>
  <w:style w:type="paragraph" w:styleId="Header">
    <w:name w:val="header"/>
    <w:basedOn w:val="Normal"/>
    <w:link w:val="HeaderChar"/>
    <w:uiPriority w:val="99"/>
    <w:semiHidden/>
    <w:unhideWhenUsed/>
    <w:rsid w:val="00E02CFB"/>
    <w:pPr>
      <w:tabs>
        <w:tab w:val="center" w:pos="4680"/>
        <w:tab w:val="right" w:pos="9360"/>
      </w:tabs>
      <w:spacing w:after="0" w:line="240" w:lineRule="auto"/>
    </w:pPr>
    <w:rPr>
      <w:rFonts w:ascii="Calibri" w:eastAsia="Times New Roman" w:hAnsi="Calibri" w:cs="Times New Roman"/>
      <w:lang w:val="en-US"/>
    </w:rPr>
  </w:style>
  <w:style w:type="character" w:customStyle="1" w:styleId="HeaderChar">
    <w:name w:val="Header Char"/>
    <w:basedOn w:val="DefaultParagraphFont"/>
    <w:link w:val="Header"/>
    <w:uiPriority w:val="99"/>
    <w:semiHidden/>
    <w:rsid w:val="00E02CFB"/>
    <w:rPr>
      <w:rFonts w:ascii="Calibri" w:eastAsia="Times New Roman" w:hAnsi="Calibri" w:cs="Times New Roman"/>
      <w:lang w:val="en-US"/>
    </w:rPr>
  </w:style>
  <w:style w:type="paragraph" w:styleId="Footer">
    <w:name w:val="footer"/>
    <w:basedOn w:val="Normal"/>
    <w:link w:val="FooterChar"/>
    <w:uiPriority w:val="99"/>
    <w:semiHidden/>
    <w:unhideWhenUsed/>
    <w:rsid w:val="00066BC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066BC7"/>
    <w:rPr>
      <w:sz w:val="18"/>
      <w:szCs w:val="18"/>
    </w:rPr>
  </w:style>
  <w:style w:type="paragraph" w:styleId="BalloonText">
    <w:name w:val="Balloon Text"/>
    <w:basedOn w:val="Normal"/>
    <w:link w:val="BalloonTextChar"/>
    <w:uiPriority w:val="99"/>
    <w:semiHidden/>
    <w:unhideWhenUsed/>
    <w:rsid w:val="00F60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3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file:///C:\Users\Administrator\AppData\Roaming\Microsoft\Word\fruit%2022\Review%20on%20Effect%20of%20Seed%20Size%20on%20Seedling%20Vigour%20and%20Seed%20Yield.htm" TargetMode="External"/><Relationship Id="rId18" Type="http://schemas.openxmlformats.org/officeDocument/2006/relationships/hyperlink" Target="file:///C:\Users\Administrator\AppData\Roaming\Microsoft\Word\fruit%2022\Review%20on%20Effect%20of%20Seed%20Size%20on%20Seedling%20Vigour%20and%20Seed%20Yield.htm" TargetMode="External"/><Relationship Id="rId26" Type="http://schemas.openxmlformats.org/officeDocument/2006/relationships/hyperlink" Target="file:///\\science\journal\03043800" TargetMode="External"/><Relationship Id="rId3" Type="http://schemas.openxmlformats.org/officeDocument/2006/relationships/settings" Target="settings.xml"/><Relationship Id="rId21" Type="http://schemas.openxmlformats.org/officeDocument/2006/relationships/hyperlink" Target="file:///C:\Users\Administrator\AppData\Roaming\Microsoft\Word\fruit%2022\Review%20on%20Effect%20of%20Seed%20Size%20on%20Seedling%20Vigour%20and%20Seed%20Yield.htm" TargetMode="External"/><Relationship Id="rId7" Type="http://schemas.openxmlformats.org/officeDocument/2006/relationships/hyperlink" Target="mailto:joshua.kayode@eksu.edu.ng" TargetMode="External"/><Relationship Id="rId12" Type="http://schemas.openxmlformats.org/officeDocument/2006/relationships/hyperlink" Target="file:///C:\Users\Administrator\AppData\Roaming\Microsoft\Word\fruit%2022\Review%20on%20Effect%20of%20Seed%20Size%20on%20Seedling%20Vigour%20and%20Seed%20Yield.htm" TargetMode="External"/><Relationship Id="rId17" Type="http://schemas.openxmlformats.org/officeDocument/2006/relationships/hyperlink" Target="file:///C:\Users\Administrator\AppData\Roaming\Microsoft\Word\fruit%2022\Review%20on%20Effect%20of%20Seed%20Size%20on%20Seedling%20Vigour%20and%20Seed%20Yield.htm" TargetMode="External"/><Relationship Id="rId25" Type="http://schemas.openxmlformats.org/officeDocument/2006/relationships/hyperlink" Target="file:///\\science\journal\03043800" TargetMode="External"/><Relationship Id="rId2" Type="http://schemas.openxmlformats.org/officeDocument/2006/relationships/styles" Target="styles.xml"/><Relationship Id="rId16" Type="http://schemas.openxmlformats.org/officeDocument/2006/relationships/hyperlink" Target="http://www.scialert.net/asci/result.php?searchin=Keywords&amp;cat=&amp;ascicat=ALL&amp;Submit=Search&amp;keyword=germination+percentage" TargetMode="External"/><Relationship Id="rId20" Type="http://schemas.openxmlformats.org/officeDocument/2006/relationships/hyperlink" Target="file:///C:\Users\Administrator\AppData\Roaming\Microsoft\Word\fruit%2022\Review%20on%20Effect%20of%20Seed%20Size%20on%20Seedling%20Vigour%20and%20Seed%20Yield.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file:///C:\Users\Administrator\AppData\Roaming\Microsoft\Word\fruit%2022\Review%20on%20Effect%20of%20Seed%20Size%20on%20Seedling%20Vigour%20and%20Seed%20Yield.htm" TargetMode="External"/><Relationship Id="rId5" Type="http://schemas.openxmlformats.org/officeDocument/2006/relationships/footnotes" Target="footnotes.xml"/><Relationship Id="rId15" Type="http://schemas.openxmlformats.org/officeDocument/2006/relationships/hyperlink" Target="file:///C:\Users\Administrator\AppData\Roaming\Microsoft\Word\fruit%2022\Review%20on%20Effect%20of%20Seed%20Size%20on%20Seedling%20Vigour%20and%20Seed%20Yield.htm" TargetMode="External"/><Relationship Id="rId23" Type="http://schemas.openxmlformats.org/officeDocument/2006/relationships/hyperlink" Target="file:///C:\Users\Administrator\AppData\Roaming\Microsoft\Word\fruit%2022\Review%20on%20Effect%20of%20Seed%20Size%20on%20Seedling%20Vigour%20and%20Seed%20Yield.htm"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file:///C:\Users\Administrator\AppData\Roaming\Microsoft\Word\fruit%2022\Review%20on%20Effect%20of%20Seed%20Size%20on%20Seedling%20Vigour%20and%20Seed%20Yield.htm" TargetMode="External"/><Relationship Id="rId4" Type="http://schemas.openxmlformats.org/officeDocument/2006/relationships/webSettings" Target="webSettings.xml"/><Relationship Id="rId9" Type="http://schemas.openxmlformats.org/officeDocument/2006/relationships/hyperlink" Target="http://www.dx.doi.org/10.7537/marsnys09051601" TargetMode="External"/><Relationship Id="rId14" Type="http://schemas.openxmlformats.org/officeDocument/2006/relationships/hyperlink" Target="file:///C:\Users\Administrator\AppData\Roaming\Microsoft\Word\fruit%2022\Review%20on%20Effect%20of%20Seed%20Size%20on%20Seedling%20Vigour%20and%20Seed%20Yield.htm" TargetMode="External"/><Relationship Id="rId22" Type="http://schemas.openxmlformats.org/officeDocument/2006/relationships/hyperlink" Target="file:///C:\Users\Administrator\AppData\Roaming\Microsoft\Word\fruit%2022\Review%20on%20Effect%20of%20Seed%20Size%20on%20Seedling%20Vigour%20and%20Seed%20Yield.htm" TargetMode="External"/><Relationship Id="rId27" Type="http://schemas.openxmlformats.org/officeDocument/2006/relationships/hyperlink" Target="file:///\\science\journal\03043800\201\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KAYODE</dc:creator>
  <cp:lastModifiedBy>Administrator</cp:lastModifiedBy>
  <cp:revision>4</cp:revision>
  <cp:lastPrinted>2016-04-27T01:18:00Z</cp:lastPrinted>
  <dcterms:created xsi:type="dcterms:W3CDTF">2016-04-27T13:13:00Z</dcterms:created>
  <dcterms:modified xsi:type="dcterms:W3CDTF">2016-04-27T01:23:00Z</dcterms:modified>
</cp:coreProperties>
</file>