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F3" w:rsidRPr="001E0A21" w:rsidRDefault="00FF7941" w:rsidP="001E0A21">
      <w:pPr>
        <w:snapToGrid w:val="0"/>
        <w:jc w:val="center"/>
        <w:rPr>
          <w:rFonts w:ascii="Times New Roman" w:hAnsi="Times New Roman" w:cs="Times New Roman"/>
          <w:b/>
          <w:sz w:val="20"/>
          <w:szCs w:val="20"/>
        </w:rPr>
      </w:pPr>
      <w:r w:rsidRPr="001E0A21">
        <w:rPr>
          <w:rFonts w:ascii="Times New Roman" w:hAnsi="Times New Roman" w:cs="Times New Roman"/>
          <w:b/>
          <w:sz w:val="20"/>
          <w:szCs w:val="20"/>
        </w:rPr>
        <w:t xml:space="preserve">New player in the market: </w:t>
      </w:r>
      <w:r w:rsidR="00C275EF" w:rsidRPr="001E0A21">
        <w:rPr>
          <w:rFonts w:ascii="Times New Roman" w:hAnsi="Times New Roman" w:cs="Times New Roman"/>
          <w:b/>
          <w:sz w:val="20"/>
          <w:szCs w:val="20"/>
        </w:rPr>
        <w:t>Mag</w:t>
      </w:r>
      <w:r w:rsidR="00FE22DE" w:rsidRPr="001E0A21">
        <w:rPr>
          <w:rFonts w:ascii="Times New Roman" w:hAnsi="Times New Roman" w:cs="Times New Roman"/>
          <w:b/>
          <w:sz w:val="20"/>
          <w:szCs w:val="20"/>
        </w:rPr>
        <w:t>n</w:t>
      </w:r>
      <w:r w:rsidR="00C275EF" w:rsidRPr="001E0A21">
        <w:rPr>
          <w:rFonts w:ascii="Times New Roman" w:hAnsi="Times New Roman" w:cs="Times New Roman"/>
          <w:b/>
          <w:sz w:val="20"/>
          <w:szCs w:val="20"/>
        </w:rPr>
        <w:t>e</w:t>
      </w:r>
      <w:r w:rsidR="00FE22DE" w:rsidRPr="001E0A21">
        <w:rPr>
          <w:rFonts w:ascii="Times New Roman" w:hAnsi="Times New Roman" w:cs="Times New Roman"/>
          <w:b/>
          <w:sz w:val="20"/>
          <w:szCs w:val="20"/>
        </w:rPr>
        <w:t xml:space="preserve">tic </w:t>
      </w:r>
      <w:proofErr w:type="spellStart"/>
      <w:r w:rsidRPr="001E0A21">
        <w:rPr>
          <w:rFonts w:ascii="Times New Roman" w:hAnsi="Times New Roman" w:cs="Times New Roman"/>
          <w:b/>
          <w:sz w:val="20"/>
          <w:szCs w:val="20"/>
        </w:rPr>
        <w:t>Nanoparticles</w:t>
      </w:r>
      <w:proofErr w:type="spellEnd"/>
      <w:r w:rsidRPr="001E0A21">
        <w:rPr>
          <w:rFonts w:ascii="Times New Roman" w:hAnsi="Times New Roman" w:cs="Times New Roman"/>
          <w:b/>
          <w:sz w:val="20"/>
          <w:szCs w:val="20"/>
        </w:rPr>
        <w:t xml:space="preserve"> as contrast agent for Magnetic Resonance Imaging</w:t>
      </w:r>
    </w:p>
    <w:p w:rsidR="001A052E" w:rsidRPr="001E0A21" w:rsidRDefault="001A052E" w:rsidP="001E0A21">
      <w:pPr>
        <w:snapToGrid w:val="0"/>
        <w:jc w:val="center"/>
        <w:rPr>
          <w:rFonts w:ascii="Times New Roman" w:hAnsi="Times New Roman" w:cs="Times New Roman"/>
          <w:b/>
          <w:sz w:val="20"/>
          <w:szCs w:val="20"/>
        </w:rPr>
      </w:pPr>
    </w:p>
    <w:p w:rsidR="001A052E" w:rsidRPr="001E0A21" w:rsidRDefault="001A052E" w:rsidP="001E0A21">
      <w:pPr>
        <w:snapToGrid w:val="0"/>
        <w:jc w:val="center"/>
        <w:rPr>
          <w:rFonts w:ascii="Times New Roman" w:eastAsia="Times New Roman" w:hAnsi="Times New Roman" w:cs="Times New Roman"/>
          <w:color w:val="222222"/>
          <w:sz w:val="20"/>
          <w:szCs w:val="20"/>
          <w:shd w:val="clear" w:color="auto" w:fill="FFFFFF"/>
        </w:rPr>
      </w:pPr>
      <w:proofErr w:type="spellStart"/>
      <w:r w:rsidRPr="001E0A21">
        <w:rPr>
          <w:rFonts w:ascii="Times New Roman" w:eastAsia="Times New Roman" w:hAnsi="Times New Roman" w:cs="Times New Roman"/>
          <w:color w:val="222222"/>
          <w:sz w:val="20"/>
          <w:szCs w:val="20"/>
          <w:shd w:val="clear" w:color="auto" w:fill="FFFFFF"/>
        </w:rPr>
        <w:t>Taekwon</w:t>
      </w:r>
      <w:proofErr w:type="spellEnd"/>
      <w:r w:rsidRPr="001E0A21">
        <w:rPr>
          <w:rFonts w:ascii="Times New Roman" w:eastAsia="Times New Roman" w:hAnsi="Times New Roman" w:cs="Times New Roman"/>
          <w:color w:val="222222"/>
          <w:sz w:val="20"/>
          <w:szCs w:val="20"/>
          <w:shd w:val="clear" w:color="auto" w:fill="FFFFFF"/>
        </w:rPr>
        <w:t xml:space="preserve"> Kong</w:t>
      </w:r>
    </w:p>
    <w:p w:rsidR="001A052E" w:rsidRPr="001E0A21" w:rsidRDefault="001A052E" w:rsidP="001E0A21">
      <w:pPr>
        <w:snapToGrid w:val="0"/>
        <w:jc w:val="center"/>
        <w:rPr>
          <w:rFonts w:ascii="Times New Roman" w:eastAsia="Times New Roman" w:hAnsi="Times New Roman" w:cs="Times New Roman"/>
          <w:color w:val="222222"/>
          <w:sz w:val="20"/>
          <w:szCs w:val="20"/>
          <w:shd w:val="clear" w:color="auto" w:fill="FFFFFF"/>
        </w:rPr>
      </w:pPr>
    </w:p>
    <w:p w:rsidR="001A052E" w:rsidRPr="001E0A21" w:rsidRDefault="001A052E" w:rsidP="001E0A21">
      <w:pPr>
        <w:snapToGrid w:val="0"/>
        <w:jc w:val="center"/>
        <w:rPr>
          <w:rFonts w:ascii="Times New Roman" w:eastAsia="Times New Roman" w:hAnsi="Times New Roman" w:cs="Times New Roman"/>
          <w:color w:val="222222"/>
          <w:sz w:val="20"/>
          <w:szCs w:val="20"/>
          <w:shd w:val="clear" w:color="auto" w:fill="FFFFFF"/>
        </w:rPr>
      </w:pPr>
      <w:r w:rsidRPr="001E0A21">
        <w:rPr>
          <w:rFonts w:ascii="Times New Roman" w:eastAsia="Times New Roman" w:hAnsi="Times New Roman" w:cs="Times New Roman"/>
          <w:color w:val="222222"/>
          <w:sz w:val="20"/>
          <w:szCs w:val="20"/>
          <w:shd w:val="clear" w:color="auto" w:fill="FFFFFF"/>
        </w:rPr>
        <w:t>The Hill School, 860 Beech St, Pottstown, PA 19464 The United States of America</w:t>
      </w:r>
    </w:p>
    <w:p w:rsidR="001A052E" w:rsidRPr="001E0A21" w:rsidRDefault="009255A6" w:rsidP="001E0A21">
      <w:pPr>
        <w:snapToGrid w:val="0"/>
        <w:jc w:val="center"/>
        <w:rPr>
          <w:rFonts w:ascii="Times New Roman" w:eastAsia="Times New Roman" w:hAnsi="Times New Roman" w:cs="Times New Roman"/>
          <w:sz w:val="20"/>
          <w:szCs w:val="20"/>
        </w:rPr>
      </w:pPr>
      <w:hyperlink r:id="rId7" w:history="1">
        <w:r w:rsidR="001A052E" w:rsidRPr="001E0A21">
          <w:rPr>
            <w:rStyle w:val="Hyperlink"/>
            <w:rFonts w:ascii="Times New Roman" w:eastAsia="Times New Roman" w:hAnsi="Times New Roman" w:cs="Times New Roman"/>
            <w:color w:val="1155CC"/>
            <w:sz w:val="20"/>
            <w:szCs w:val="20"/>
          </w:rPr>
          <w:t>tkong@thehill.org</w:t>
        </w:r>
      </w:hyperlink>
    </w:p>
    <w:p w:rsidR="001A052E" w:rsidRPr="001E0A21" w:rsidRDefault="001A052E" w:rsidP="001E0A21">
      <w:pPr>
        <w:snapToGrid w:val="0"/>
        <w:jc w:val="center"/>
        <w:rPr>
          <w:rFonts w:ascii="Times New Roman" w:eastAsia="Times New Roman" w:hAnsi="Times New Roman" w:cs="Times New Roman"/>
          <w:sz w:val="20"/>
          <w:szCs w:val="20"/>
        </w:rPr>
      </w:pPr>
      <w:bookmarkStart w:id="0" w:name="_GoBack"/>
      <w:bookmarkEnd w:id="0"/>
    </w:p>
    <w:p w:rsidR="00477748" w:rsidRPr="001E0A21" w:rsidRDefault="001A052E" w:rsidP="001E0A21">
      <w:pPr>
        <w:snapToGrid w:val="0"/>
        <w:jc w:val="both"/>
        <w:rPr>
          <w:rFonts w:ascii="Times New Roman" w:hAnsi="Times New Roman" w:cs="Times New Roman"/>
          <w:sz w:val="20"/>
          <w:szCs w:val="20"/>
        </w:rPr>
      </w:pPr>
      <w:r w:rsidRPr="001E0A21">
        <w:rPr>
          <w:rFonts w:ascii="Times New Roman" w:eastAsia="Times New Roman" w:hAnsi="Times New Roman" w:cs="Times New Roman"/>
          <w:b/>
          <w:sz w:val="20"/>
          <w:szCs w:val="20"/>
        </w:rPr>
        <w:t>Abstract</w:t>
      </w:r>
      <w:r w:rsidR="001E0A21" w:rsidRPr="001E0A21">
        <w:rPr>
          <w:rFonts w:ascii="Times New Roman" w:eastAsia="宋体" w:hAnsi="Times New Roman" w:cs="Times New Roman" w:hint="eastAsia"/>
          <w:b/>
          <w:sz w:val="20"/>
          <w:szCs w:val="20"/>
          <w:lang w:eastAsia="zh-CN"/>
        </w:rPr>
        <w:t xml:space="preserve">: </w:t>
      </w:r>
      <w:r w:rsidR="005A741D" w:rsidRPr="001E0A21">
        <w:rPr>
          <w:rFonts w:ascii="Times New Roman" w:hAnsi="Times New Roman" w:cs="Times New Roman"/>
          <w:sz w:val="20"/>
          <w:szCs w:val="20"/>
        </w:rPr>
        <w:t>Climate</w:t>
      </w:r>
      <w:r w:rsidR="00BE07CE" w:rsidRPr="001E0A21">
        <w:rPr>
          <w:rFonts w:ascii="Times New Roman" w:hAnsi="Times New Roman" w:cs="Times New Roman"/>
          <w:sz w:val="20"/>
          <w:szCs w:val="20"/>
        </w:rPr>
        <w:t xml:space="preserve"> has changed considerably in </w:t>
      </w:r>
      <w:r w:rsidR="00AE11E9" w:rsidRPr="001E0A21">
        <w:rPr>
          <w:rFonts w:ascii="Times New Roman" w:hAnsi="Times New Roman" w:cs="Times New Roman"/>
          <w:sz w:val="20"/>
          <w:szCs w:val="20"/>
        </w:rPr>
        <w:t xml:space="preserve">the </w:t>
      </w:r>
      <w:r w:rsidR="00BE07CE" w:rsidRPr="001E0A21">
        <w:rPr>
          <w:rFonts w:ascii="Times New Roman" w:hAnsi="Times New Roman" w:cs="Times New Roman"/>
          <w:sz w:val="20"/>
          <w:szCs w:val="20"/>
        </w:rPr>
        <w:t xml:space="preserve">last decade, which has drastically affected the quality of life. Several biological entities </w:t>
      </w:r>
      <w:r w:rsidR="004F7D0F" w:rsidRPr="001E0A21">
        <w:rPr>
          <w:rFonts w:ascii="Times New Roman" w:hAnsi="Times New Roman" w:cs="Times New Roman"/>
          <w:sz w:val="20"/>
          <w:szCs w:val="20"/>
        </w:rPr>
        <w:t xml:space="preserve">like viruses, bacteria, protozoa and </w:t>
      </w:r>
      <w:proofErr w:type="spellStart"/>
      <w:r w:rsidR="004F7D0F" w:rsidRPr="001E0A21">
        <w:rPr>
          <w:rFonts w:ascii="Times New Roman" w:hAnsi="Times New Roman" w:cs="Times New Roman"/>
          <w:sz w:val="20"/>
          <w:szCs w:val="20"/>
        </w:rPr>
        <w:t>multicellular</w:t>
      </w:r>
      <w:proofErr w:type="spellEnd"/>
      <w:r w:rsidR="004F7D0F" w:rsidRPr="001E0A21">
        <w:rPr>
          <w:rFonts w:ascii="Times New Roman" w:hAnsi="Times New Roman" w:cs="Times New Roman"/>
          <w:sz w:val="20"/>
          <w:szCs w:val="20"/>
        </w:rPr>
        <w:t xml:space="preserve"> parasites </w:t>
      </w:r>
      <w:r w:rsidR="00BE07CE" w:rsidRPr="001E0A21">
        <w:rPr>
          <w:rFonts w:ascii="Times New Roman" w:hAnsi="Times New Roman" w:cs="Times New Roman"/>
          <w:sz w:val="20"/>
          <w:szCs w:val="20"/>
        </w:rPr>
        <w:t>pose continues threat to humans and other mammals due to change</w:t>
      </w:r>
      <w:r w:rsidR="004F7D0F" w:rsidRPr="001E0A21">
        <w:rPr>
          <w:rFonts w:ascii="Times New Roman" w:hAnsi="Times New Roman" w:cs="Times New Roman"/>
          <w:sz w:val="20"/>
          <w:szCs w:val="20"/>
        </w:rPr>
        <w:t xml:space="preserve"> in the climate</w:t>
      </w:r>
      <w:r w:rsidR="00BE07CE" w:rsidRPr="001E0A21">
        <w:rPr>
          <w:rFonts w:ascii="Times New Roman" w:hAnsi="Times New Roman" w:cs="Times New Roman"/>
          <w:sz w:val="20"/>
          <w:szCs w:val="20"/>
        </w:rPr>
        <w:t xml:space="preserve">. </w:t>
      </w:r>
      <w:r w:rsidR="004F7D0F" w:rsidRPr="001E0A21">
        <w:rPr>
          <w:rFonts w:ascii="Times New Roman" w:hAnsi="Times New Roman" w:cs="Times New Roman"/>
          <w:sz w:val="20"/>
          <w:szCs w:val="20"/>
        </w:rPr>
        <w:t>Many prevalent human infections including malaria, dengue fever and cholera are climate sensitive.</w:t>
      </w:r>
      <w:r w:rsidR="00BE07CE" w:rsidRPr="001E0A21">
        <w:rPr>
          <w:rFonts w:ascii="Times New Roman" w:hAnsi="Times New Roman" w:cs="Times New Roman"/>
          <w:sz w:val="20"/>
          <w:szCs w:val="20"/>
        </w:rPr>
        <w:t xml:space="preserve"> Significant efforts have been made to counter these effects and improve the </w:t>
      </w:r>
      <w:r w:rsidR="002C6E48" w:rsidRPr="001E0A21">
        <w:rPr>
          <w:rFonts w:ascii="Times New Roman" w:hAnsi="Times New Roman" w:cs="Times New Roman"/>
          <w:sz w:val="20"/>
          <w:szCs w:val="20"/>
        </w:rPr>
        <w:t>quali</w:t>
      </w:r>
      <w:r w:rsidR="003607B3" w:rsidRPr="001E0A21">
        <w:rPr>
          <w:rFonts w:ascii="Times New Roman" w:hAnsi="Times New Roman" w:cs="Times New Roman"/>
          <w:sz w:val="20"/>
          <w:szCs w:val="20"/>
        </w:rPr>
        <w:t>ty of life</w:t>
      </w:r>
      <w:r w:rsidR="00F01496" w:rsidRPr="001E0A21">
        <w:rPr>
          <w:rFonts w:ascii="Times New Roman" w:hAnsi="Times New Roman" w:cs="Times New Roman"/>
          <w:sz w:val="20"/>
          <w:szCs w:val="20"/>
        </w:rPr>
        <w:t xml:space="preserve"> in past few years</w:t>
      </w:r>
      <w:r w:rsidR="003607B3" w:rsidRPr="001E0A21">
        <w:rPr>
          <w:rFonts w:ascii="Times New Roman" w:hAnsi="Times New Roman" w:cs="Times New Roman"/>
          <w:sz w:val="20"/>
          <w:szCs w:val="20"/>
        </w:rPr>
        <w:t>. According to the United Nations sustainable development goals,</w:t>
      </w:r>
      <w:r w:rsidR="002C6E48" w:rsidRPr="001E0A21">
        <w:rPr>
          <w:rFonts w:ascii="Times New Roman" w:hAnsi="Times New Roman" w:cs="Times New Roman"/>
          <w:sz w:val="20"/>
          <w:szCs w:val="20"/>
        </w:rPr>
        <w:t xml:space="preserve"> there has been </w:t>
      </w:r>
      <w:r w:rsidR="00AA60A2" w:rsidRPr="001E0A21">
        <w:rPr>
          <w:rFonts w:ascii="Times New Roman" w:hAnsi="Times New Roman" w:cs="Times New Roman"/>
          <w:sz w:val="20"/>
          <w:szCs w:val="20"/>
        </w:rPr>
        <w:t xml:space="preserve">a </w:t>
      </w:r>
      <w:r w:rsidR="003607B3" w:rsidRPr="001E0A21">
        <w:rPr>
          <w:rFonts w:ascii="Times New Roman" w:hAnsi="Times New Roman" w:cs="Times New Roman"/>
          <w:sz w:val="20"/>
          <w:szCs w:val="20"/>
        </w:rPr>
        <w:t>significant reduction</w:t>
      </w:r>
      <w:r w:rsidR="002C6E48" w:rsidRPr="001E0A21">
        <w:rPr>
          <w:rFonts w:ascii="Times New Roman" w:hAnsi="Times New Roman" w:cs="Times New Roman"/>
          <w:sz w:val="20"/>
          <w:szCs w:val="20"/>
        </w:rPr>
        <w:t xml:space="preserve"> in the number of people infected with HIV, malaria and tuberculosis</w:t>
      </w:r>
      <w:r w:rsidR="00AE11E9" w:rsidRPr="001E0A21">
        <w:rPr>
          <w:rFonts w:ascii="Times New Roman" w:hAnsi="Times New Roman" w:cs="Times New Roman"/>
          <w:sz w:val="20"/>
          <w:szCs w:val="20"/>
        </w:rPr>
        <w:t xml:space="preserve"> in past few years</w:t>
      </w:r>
      <w:r w:rsidR="00AA60A2" w:rsidRPr="001E0A21">
        <w:rPr>
          <w:rFonts w:ascii="Times New Roman" w:hAnsi="Times New Roman" w:cs="Times New Roman"/>
          <w:sz w:val="20"/>
          <w:szCs w:val="20"/>
        </w:rPr>
        <w:t xml:space="preserve">. </w:t>
      </w:r>
      <w:r w:rsidR="004F7D0F" w:rsidRPr="001E0A21">
        <w:rPr>
          <w:rFonts w:ascii="Times New Roman" w:hAnsi="Times New Roman" w:cs="Times New Roman"/>
          <w:sz w:val="20"/>
          <w:szCs w:val="20"/>
        </w:rPr>
        <w:t xml:space="preserve">New HIV infections have reduced by 38% in the year 2013. Also the global malaria incidence rate has fallen by 37%. </w:t>
      </w:r>
      <w:r w:rsidR="005645B8" w:rsidRPr="001E0A21">
        <w:rPr>
          <w:rFonts w:ascii="Times New Roman" w:hAnsi="Times New Roman" w:cs="Times New Roman"/>
          <w:sz w:val="20"/>
          <w:szCs w:val="20"/>
        </w:rPr>
        <w:t>The i</w:t>
      </w:r>
      <w:r w:rsidR="00AA60A2" w:rsidRPr="001E0A21">
        <w:rPr>
          <w:rFonts w:ascii="Times New Roman" w:hAnsi="Times New Roman" w:cs="Times New Roman"/>
          <w:sz w:val="20"/>
          <w:szCs w:val="20"/>
        </w:rPr>
        <w:t xml:space="preserve">mproved quality of life is a </w:t>
      </w:r>
      <w:r w:rsidR="00F01496" w:rsidRPr="001E0A21">
        <w:rPr>
          <w:rFonts w:ascii="Times New Roman" w:hAnsi="Times New Roman" w:cs="Times New Roman"/>
          <w:sz w:val="20"/>
          <w:szCs w:val="20"/>
        </w:rPr>
        <w:t xml:space="preserve">direct </w:t>
      </w:r>
      <w:r w:rsidR="00AA60A2" w:rsidRPr="001E0A21">
        <w:rPr>
          <w:rFonts w:ascii="Times New Roman" w:hAnsi="Times New Roman" w:cs="Times New Roman"/>
          <w:sz w:val="20"/>
          <w:szCs w:val="20"/>
        </w:rPr>
        <w:t>result</w:t>
      </w:r>
      <w:r w:rsidR="00832312" w:rsidRPr="001E0A21">
        <w:rPr>
          <w:rFonts w:ascii="Times New Roman" w:hAnsi="Times New Roman" w:cs="Times New Roman"/>
          <w:sz w:val="20"/>
          <w:szCs w:val="20"/>
        </w:rPr>
        <w:t xml:space="preserve"> of </w:t>
      </w:r>
      <w:r w:rsidR="00AA60A2" w:rsidRPr="001E0A21">
        <w:rPr>
          <w:rFonts w:ascii="Times New Roman" w:hAnsi="Times New Roman" w:cs="Times New Roman"/>
          <w:sz w:val="20"/>
          <w:szCs w:val="20"/>
        </w:rPr>
        <w:t>development of new technology in the form of mobile applications</w:t>
      </w:r>
      <w:r w:rsidR="00832312" w:rsidRPr="001E0A21">
        <w:rPr>
          <w:rFonts w:ascii="Times New Roman" w:hAnsi="Times New Roman" w:cs="Times New Roman"/>
          <w:sz w:val="20"/>
          <w:szCs w:val="20"/>
        </w:rPr>
        <w:t xml:space="preserve">, sensitive diagnostic tools and </w:t>
      </w:r>
      <w:r w:rsidR="00463889" w:rsidRPr="001E0A21">
        <w:rPr>
          <w:rFonts w:ascii="Times New Roman" w:hAnsi="Times New Roman" w:cs="Times New Roman"/>
          <w:sz w:val="20"/>
          <w:szCs w:val="20"/>
        </w:rPr>
        <w:t>better treatments</w:t>
      </w:r>
      <w:r w:rsidR="00832312" w:rsidRPr="001E0A21">
        <w:rPr>
          <w:rFonts w:ascii="Times New Roman" w:hAnsi="Times New Roman" w:cs="Times New Roman"/>
          <w:sz w:val="20"/>
          <w:szCs w:val="20"/>
        </w:rPr>
        <w:t>.</w:t>
      </w:r>
    </w:p>
    <w:p w:rsidR="001E0A21" w:rsidRPr="001E0A21" w:rsidRDefault="001E0A21" w:rsidP="001E0A21">
      <w:pPr>
        <w:snapToGrid w:val="0"/>
        <w:jc w:val="both"/>
        <w:rPr>
          <w:rFonts w:ascii="Times New Roman" w:hAnsi="Times New Roman" w:cs="Times New Roman"/>
          <w:sz w:val="20"/>
          <w:szCs w:val="20"/>
        </w:rPr>
      </w:pPr>
      <w:r w:rsidRPr="001E0A21">
        <w:rPr>
          <w:rFonts w:ascii="Times New Roman" w:hAnsi="Times New Roman" w:cs="Times New Roman"/>
          <w:bCs/>
          <w:sz w:val="20"/>
          <w:szCs w:val="20"/>
        </w:rPr>
        <w:t>[</w:t>
      </w:r>
      <w:proofErr w:type="spellStart"/>
      <w:r w:rsidRPr="001E0A21">
        <w:rPr>
          <w:rFonts w:ascii="Times New Roman" w:eastAsia="Times New Roman" w:hAnsi="Times New Roman" w:cs="Times New Roman"/>
          <w:color w:val="222222"/>
          <w:sz w:val="20"/>
          <w:szCs w:val="20"/>
          <w:shd w:val="clear" w:color="auto" w:fill="FFFFFF"/>
        </w:rPr>
        <w:t>Taekwon</w:t>
      </w:r>
      <w:proofErr w:type="spellEnd"/>
      <w:r w:rsidRPr="001E0A21">
        <w:rPr>
          <w:rFonts w:ascii="Times New Roman" w:eastAsia="Times New Roman" w:hAnsi="Times New Roman" w:cs="Times New Roman"/>
          <w:color w:val="222222"/>
          <w:sz w:val="20"/>
          <w:szCs w:val="20"/>
          <w:shd w:val="clear" w:color="auto" w:fill="FFFFFF"/>
        </w:rPr>
        <w:t xml:space="preserve"> Kong</w:t>
      </w:r>
      <w:r w:rsidRPr="001E0A21">
        <w:rPr>
          <w:rFonts w:ascii="Times New Roman" w:hAnsi="Times New Roman" w:cs="Times New Roman"/>
          <w:sz w:val="20"/>
          <w:szCs w:val="20"/>
        </w:rPr>
        <w:t>.</w:t>
      </w:r>
      <w:r w:rsidRPr="001E0A21">
        <w:rPr>
          <w:rFonts w:ascii="Times New Roman" w:hAnsi="Times New Roman" w:cs="Times New Roman" w:hint="eastAsia"/>
          <w:b/>
          <w:bCs/>
          <w:sz w:val="20"/>
          <w:szCs w:val="20"/>
          <w:lang w:bidi="fa-IR"/>
        </w:rPr>
        <w:t xml:space="preserve"> </w:t>
      </w:r>
      <w:r w:rsidRPr="001E0A21">
        <w:rPr>
          <w:rFonts w:ascii="Times New Roman" w:hAnsi="Times New Roman" w:cs="Times New Roman"/>
          <w:b/>
          <w:sz w:val="20"/>
          <w:szCs w:val="20"/>
        </w:rPr>
        <w:t xml:space="preserve">New player in the market: Magnetic </w:t>
      </w:r>
      <w:proofErr w:type="spellStart"/>
      <w:r w:rsidRPr="001E0A21">
        <w:rPr>
          <w:rFonts w:ascii="Times New Roman" w:hAnsi="Times New Roman" w:cs="Times New Roman"/>
          <w:b/>
          <w:sz w:val="20"/>
          <w:szCs w:val="20"/>
        </w:rPr>
        <w:t>Nanoparticles</w:t>
      </w:r>
      <w:proofErr w:type="spellEnd"/>
      <w:r w:rsidRPr="001E0A21">
        <w:rPr>
          <w:rFonts w:ascii="Times New Roman" w:hAnsi="Times New Roman" w:cs="Times New Roman"/>
          <w:b/>
          <w:sz w:val="20"/>
          <w:szCs w:val="20"/>
        </w:rPr>
        <w:t xml:space="preserve"> as contrast agent for Magnetic Resonance Imaging</w:t>
      </w:r>
      <w:r w:rsidRPr="001E0A21">
        <w:rPr>
          <w:rFonts w:ascii="Times New Roman" w:eastAsia="Times New Roman" w:hAnsi="Times New Roman" w:cs="Times New Roman"/>
          <w:b/>
          <w:bCs/>
          <w:sz w:val="20"/>
          <w:szCs w:val="20"/>
          <w:lang w:bidi="fa-IR"/>
        </w:rPr>
        <w:t>.</w:t>
      </w:r>
      <w:r w:rsidRPr="001E0A21">
        <w:rPr>
          <w:rFonts w:ascii="Times New Roman" w:hAnsi="Times New Roman" w:cs="Times New Roman"/>
          <w:bCs/>
          <w:i/>
          <w:sz w:val="20"/>
          <w:szCs w:val="20"/>
        </w:rPr>
        <w:t xml:space="preserve"> N Y </w:t>
      </w:r>
      <w:proofErr w:type="spellStart"/>
      <w:r w:rsidRPr="001E0A21">
        <w:rPr>
          <w:rFonts w:ascii="Times New Roman" w:hAnsi="Times New Roman" w:cs="Times New Roman"/>
          <w:bCs/>
          <w:i/>
          <w:sz w:val="20"/>
          <w:szCs w:val="20"/>
        </w:rPr>
        <w:t>Sci</w:t>
      </w:r>
      <w:proofErr w:type="spellEnd"/>
      <w:r w:rsidRPr="001E0A21">
        <w:rPr>
          <w:rFonts w:ascii="Times New Roman" w:hAnsi="Times New Roman" w:cs="Times New Roman"/>
          <w:bCs/>
          <w:i/>
          <w:sz w:val="20"/>
          <w:szCs w:val="20"/>
        </w:rPr>
        <w:t xml:space="preserve"> J</w:t>
      </w:r>
      <w:r w:rsidRPr="001E0A21">
        <w:rPr>
          <w:rFonts w:ascii="Times New Roman" w:hAnsi="Times New Roman" w:cs="Times New Roman"/>
          <w:bCs/>
          <w:sz w:val="20"/>
          <w:szCs w:val="20"/>
        </w:rPr>
        <w:t xml:space="preserve"> </w:t>
      </w:r>
      <w:r w:rsidRPr="001E0A21">
        <w:rPr>
          <w:rFonts w:ascii="Times New Roman" w:hAnsi="Times New Roman" w:cs="Times New Roman"/>
          <w:sz w:val="20"/>
          <w:szCs w:val="20"/>
        </w:rPr>
        <w:t>201</w:t>
      </w:r>
      <w:r w:rsidRPr="001E0A21">
        <w:rPr>
          <w:rFonts w:ascii="Times New Roman" w:hAnsi="Times New Roman" w:cs="Times New Roman" w:hint="eastAsia"/>
          <w:sz w:val="20"/>
          <w:szCs w:val="20"/>
        </w:rPr>
        <w:t>6</w:t>
      </w:r>
      <w:r w:rsidRPr="001E0A21">
        <w:rPr>
          <w:rFonts w:ascii="Times New Roman" w:hAnsi="Times New Roman" w:cs="Times New Roman"/>
          <w:sz w:val="20"/>
          <w:szCs w:val="20"/>
        </w:rPr>
        <w:t>;</w:t>
      </w:r>
      <w:r w:rsidRPr="001E0A21">
        <w:rPr>
          <w:rFonts w:ascii="Times New Roman" w:hAnsi="Times New Roman" w:cs="Times New Roman" w:hint="eastAsia"/>
          <w:sz w:val="20"/>
          <w:szCs w:val="20"/>
        </w:rPr>
        <w:t>9</w:t>
      </w:r>
      <w:r w:rsidRPr="001E0A21">
        <w:rPr>
          <w:rFonts w:ascii="Times New Roman" w:hAnsi="Times New Roman" w:cs="Times New Roman"/>
          <w:sz w:val="20"/>
          <w:szCs w:val="20"/>
        </w:rPr>
        <w:t>(</w:t>
      </w:r>
      <w:r w:rsidRPr="001E0A21">
        <w:rPr>
          <w:rFonts w:ascii="Times New Roman" w:hAnsi="Times New Roman" w:cs="Times New Roman" w:hint="eastAsia"/>
          <w:sz w:val="20"/>
          <w:szCs w:val="20"/>
        </w:rPr>
        <w:t>11</w:t>
      </w:r>
      <w:r w:rsidRPr="001E0A21">
        <w:rPr>
          <w:rFonts w:ascii="Times New Roman" w:hAnsi="Times New Roman" w:cs="Times New Roman"/>
          <w:sz w:val="20"/>
          <w:szCs w:val="20"/>
        </w:rPr>
        <w:t>):</w:t>
      </w:r>
      <w:r w:rsidR="00581862">
        <w:rPr>
          <w:rFonts w:ascii="Times New Roman" w:hAnsi="Times New Roman" w:cs="Times New Roman"/>
          <w:noProof/>
          <w:color w:val="000000"/>
          <w:sz w:val="20"/>
          <w:szCs w:val="20"/>
        </w:rPr>
        <w:t>62</w:t>
      </w:r>
      <w:r w:rsidRPr="001E0A21">
        <w:rPr>
          <w:rFonts w:ascii="Times New Roman" w:hAnsi="Times New Roman" w:cs="Times New Roman"/>
          <w:color w:val="000000"/>
          <w:sz w:val="20"/>
          <w:szCs w:val="20"/>
        </w:rPr>
        <w:t>-</w:t>
      </w:r>
      <w:r w:rsidR="00581862">
        <w:rPr>
          <w:rFonts w:ascii="Times New Roman" w:hAnsi="Times New Roman" w:cs="Times New Roman"/>
          <w:noProof/>
          <w:color w:val="000000"/>
          <w:sz w:val="20"/>
          <w:szCs w:val="20"/>
        </w:rPr>
        <w:t>64</w:t>
      </w:r>
      <w:r w:rsidRPr="001E0A21">
        <w:rPr>
          <w:rFonts w:ascii="Times New Roman" w:hAnsi="Times New Roman" w:cs="Times New Roman"/>
          <w:sz w:val="20"/>
          <w:szCs w:val="20"/>
        </w:rPr>
        <w:t xml:space="preserve">]. </w:t>
      </w:r>
      <w:r w:rsidRPr="001E0A21">
        <w:rPr>
          <w:rFonts w:ascii="Times New Roman" w:hAnsi="Times New Roman" w:cs="Times New Roman"/>
          <w:iCs/>
          <w:color w:val="000000"/>
          <w:sz w:val="20"/>
          <w:szCs w:val="20"/>
        </w:rPr>
        <w:t>ISSN 1554-0200 (print); ISSN 2375-723X (online)</w:t>
      </w:r>
      <w:r w:rsidRPr="001E0A21">
        <w:rPr>
          <w:rFonts w:ascii="Times New Roman" w:hAnsi="Times New Roman" w:cs="Times New Roman"/>
          <w:sz w:val="20"/>
          <w:szCs w:val="20"/>
        </w:rPr>
        <w:t xml:space="preserve">. </w:t>
      </w:r>
      <w:hyperlink r:id="rId8" w:history="1">
        <w:r w:rsidRPr="001E0A21">
          <w:rPr>
            <w:rStyle w:val="Hyperlink"/>
            <w:rFonts w:ascii="Times New Roman" w:hAnsi="Times New Roman" w:cs="Times New Roman"/>
            <w:sz w:val="20"/>
            <w:szCs w:val="20"/>
          </w:rPr>
          <w:t>http://www.sciencepub.net/newyork</w:t>
        </w:r>
      </w:hyperlink>
      <w:r w:rsidRPr="001E0A21">
        <w:rPr>
          <w:rFonts w:ascii="Times New Roman" w:hAnsi="Times New Roman" w:cs="Times New Roman"/>
          <w:sz w:val="20"/>
          <w:szCs w:val="20"/>
        </w:rPr>
        <w:t xml:space="preserve">. </w:t>
      </w:r>
      <w:r w:rsidRPr="001E0A21">
        <w:rPr>
          <w:rFonts w:ascii="Times New Roman" w:eastAsia="宋体" w:hAnsi="Times New Roman" w:cs="Times New Roman" w:hint="eastAsia"/>
          <w:sz w:val="20"/>
          <w:szCs w:val="20"/>
          <w:lang w:eastAsia="zh-CN"/>
        </w:rPr>
        <w:t>9</w:t>
      </w:r>
      <w:r w:rsidRPr="001E0A21">
        <w:rPr>
          <w:rFonts w:ascii="Times New Roman" w:hAnsi="Times New Roman" w:cs="Times New Roman" w:hint="eastAsia"/>
          <w:sz w:val="20"/>
          <w:szCs w:val="20"/>
        </w:rPr>
        <w:t xml:space="preserve">. </w:t>
      </w:r>
      <w:r w:rsidRPr="001E0A21">
        <w:rPr>
          <w:rFonts w:ascii="Times New Roman" w:hAnsi="Times New Roman" w:cs="Times New Roman"/>
          <w:color w:val="000000"/>
          <w:sz w:val="20"/>
          <w:szCs w:val="20"/>
          <w:shd w:val="clear" w:color="auto" w:fill="FFFFFF"/>
        </w:rPr>
        <w:t>doi:</w:t>
      </w:r>
      <w:hyperlink r:id="rId9" w:history="1">
        <w:r w:rsidRPr="001E0A21">
          <w:rPr>
            <w:rStyle w:val="Hyperlink"/>
            <w:rFonts w:ascii="Times New Roman" w:hAnsi="Times New Roman" w:cs="Times New Roman"/>
            <w:sz w:val="20"/>
            <w:szCs w:val="20"/>
            <w:shd w:val="clear" w:color="auto" w:fill="FFFFFF"/>
          </w:rPr>
          <w:t>10.7537/mars</w:t>
        </w:r>
        <w:r w:rsidRPr="001E0A21">
          <w:rPr>
            <w:rStyle w:val="Hyperlink"/>
            <w:rFonts w:ascii="Times New Roman" w:hAnsi="Times New Roman" w:cs="Times New Roman" w:hint="eastAsia"/>
            <w:sz w:val="20"/>
            <w:szCs w:val="20"/>
            <w:shd w:val="clear" w:color="auto" w:fill="FFFFFF"/>
          </w:rPr>
          <w:t>nys0911</w:t>
        </w:r>
        <w:r w:rsidRPr="001E0A21">
          <w:rPr>
            <w:rStyle w:val="Hyperlink"/>
            <w:rFonts w:ascii="Times New Roman" w:hAnsi="Times New Roman" w:cs="Times New Roman"/>
            <w:sz w:val="20"/>
            <w:szCs w:val="20"/>
            <w:shd w:val="clear" w:color="auto" w:fill="FFFFFF"/>
          </w:rPr>
          <w:t>1</w:t>
        </w:r>
        <w:r w:rsidRPr="001E0A21">
          <w:rPr>
            <w:rStyle w:val="Hyperlink"/>
            <w:rFonts w:ascii="Times New Roman" w:hAnsi="Times New Roman" w:cs="Times New Roman" w:hint="eastAsia"/>
            <w:sz w:val="20"/>
            <w:szCs w:val="20"/>
            <w:shd w:val="clear" w:color="auto" w:fill="FFFFFF"/>
          </w:rPr>
          <w:t>6.</w:t>
        </w:r>
        <w:r w:rsidRPr="001E0A21">
          <w:rPr>
            <w:rStyle w:val="Hyperlink"/>
            <w:rFonts w:ascii="Times New Roman" w:hAnsi="Times New Roman" w:cs="Times New Roman"/>
            <w:sz w:val="20"/>
            <w:szCs w:val="20"/>
            <w:shd w:val="clear" w:color="auto" w:fill="FFFFFF"/>
          </w:rPr>
          <w:t>0</w:t>
        </w:r>
        <w:r w:rsidRPr="001E0A21">
          <w:rPr>
            <w:rStyle w:val="Hyperlink"/>
            <w:rFonts w:ascii="Times New Roman" w:eastAsia="宋体" w:hAnsi="Times New Roman" w:cs="Times New Roman" w:hint="eastAsia"/>
            <w:sz w:val="20"/>
            <w:szCs w:val="20"/>
            <w:shd w:val="clear" w:color="auto" w:fill="FFFFFF"/>
            <w:lang w:eastAsia="zh-CN"/>
          </w:rPr>
          <w:t>9</w:t>
        </w:r>
      </w:hyperlink>
      <w:r w:rsidRPr="001E0A21">
        <w:rPr>
          <w:rFonts w:ascii="Times New Roman" w:hAnsi="Times New Roman" w:cs="Times New Roman"/>
          <w:color w:val="000000"/>
          <w:sz w:val="20"/>
          <w:szCs w:val="20"/>
          <w:shd w:val="clear" w:color="auto" w:fill="FFFFFF"/>
        </w:rPr>
        <w:t>.</w:t>
      </w:r>
    </w:p>
    <w:p w:rsidR="001E0A21" w:rsidRPr="001E0A21" w:rsidRDefault="001E0A21" w:rsidP="001E0A21">
      <w:pPr>
        <w:snapToGrid w:val="0"/>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t>
      </w:r>
    </w:p>
    <w:p w:rsidR="001E0A21" w:rsidRPr="001E0A21" w:rsidRDefault="001E0A21" w:rsidP="001E0A21">
      <w:pPr>
        <w:snapToGrid w:val="0"/>
        <w:jc w:val="both"/>
        <w:rPr>
          <w:rFonts w:ascii="Times New Roman" w:eastAsia="宋体" w:hAnsi="Times New Roman" w:cs="Times New Roman"/>
          <w:sz w:val="20"/>
          <w:szCs w:val="20"/>
          <w:lang w:eastAsia="zh-CN"/>
        </w:rPr>
      </w:pPr>
      <w:r w:rsidRPr="001E0A21">
        <w:rPr>
          <w:rFonts w:ascii="Times New Roman" w:eastAsia="宋体" w:hAnsi="Times New Roman" w:cs="Times New Roman" w:hint="eastAsia"/>
          <w:b/>
          <w:sz w:val="20"/>
          <w:szCs w:val="20"/>
          <w:lang w:eastAsia="zh-CN"/>
        </w:rPr>
        <w:t xml:space="preserve">Keywords: </w:t>
      </w:r>
      <w:r w:rsidRPr="001E0A21">
        <w:rPr>
          <w:rFonts w:ascii="Times New Roman" w:hAnsi="Times New Roman" w:cs="Times New Roman"/>
          <w:sz w:val="20"/>
          <w:szCs w:val="20"/>
        </w:rPr>
        <w:t>New player</w:t>
      </w:r>
      <w:r w:rsidRPr="001E0A21">
        <w:rPr>
          <w:rFonts w:ascii="Times New Roman" w:eastAsia="宋体" w:hAnsi="Times New Roman" w:cs="Times New Roman" w:hint="eastAsia"/>
          <w:sz w:val="20"/>
          <w:szCs w:val="20"/>
          <w:lang w:eastAsia="zh-CN"/>
        </w:rPr>
        <w:t xml:space="preserve">, </w:t>
      </w:r>
      <w:r w:rsidRPr="001E0A21">
        <w:rPr>
          <w:rFonts w:ascii="Times New Roman" w:hAnsi="Times New Roman" w:cs="Times New Roman"/>
          <w:sz w:val="20"/>
          <w:szCs w:val="20"/>
        </w:rPr>
        <w:t>market</w:t>
      </w:r>
      <w:r w:rsidRPr="001E0A21">
        <w:rPr>
          <w:rFonts w:ascii="Times New Roman" w:eastAsia="宋体" w:hAnsi="Times New Roman" w:cs="Times New Roman" w:hint="eastAsia"/>
          <w:sz w:val="20"/>
          <w:szCs w:val="20"/>
          <w:lang w:eastAsia="zh-CN"/>
        </w:rPr>
        <w:t xml:space="preserve">, </w:t>
      </w:r>
      <w:r w:rsidRPr="001E0A21">
        <w:rPr>
          <w:rFonts w:ascii="Times New Roman" w:hAnsi="Times New Roman" w:cs="Times New Roman"/>
          <w:sz w:val="20"/>
          <w:szCs w:val="20"/>
        </w:rPr>
        <w:t xml:space="preserve">Magnetic </w:t>
      </w:r>
      <w:proofErr w:type="spellStart"/>
      <w:r w:rsidRPr="001E0A21">
        <w:rPr>
          <w:rFonts w:ascii="Times New Roman" w:hAnsi="Times New Roman" w:cs="Times New Roman"/>
          <w:sz w:val="20"/>
          <w:szCs w:val="20"/>
        </w:rPr>
        <w:t>Nanoparticles</w:t>
      </w:r>
      <w:proofErr w:type="spellEnd"/>
      <w:r w:rsidRPr="001E0A21">
        <w:rPr>
          <w:rFonts w:ascii="Times New Roman" w:eastAsia="宋体" w:hAnsi="Times New Roman" w:cs="Times New Roman" w:hint="eastAsia"/>
          <w:sz w:val="20"/>
          <w:szCs w:val="20"/>
          <w:lang w:eastAsia="zh-CN"/>
        </w:rPr>
        <w:t xml:space="preserve">, </w:t>
      </w:r>
      <w:r w:rsidRPr="001E0A21">
        <w:rPr>
          <w:rFonts w:ascii="Times New Roman" w:hAnsi="Times New Roman" w:cs="Times New Roman"/>
          <w:sz w:val="20"/>
          <w:szCs w:val="20"/>
        </w:rPr>
        <w:t>agent</w:t>
      </w:r>
      <w:r w:rsidRPr="001E0A21">
        <w:rPr>
          <w:rFonts w:ascii="Times New Roman" w:eastAsia="宋体" w:hAnsi="Times New Roman" w:cs="Times New Roman" w:hint="eastAsia"/>
          <w:sz w:val="20"/>
          <w:szCs w:val="20"/>
          <w:lang w:eastAsia="zh-CN"/>
        </w:rPr>
        <w:t xml:space="preserve">, </w:t>
      </w:r>
      <w:r w:rsidRPr="001E0A21">
        <w:rPr>
          <w:rFonts w:ascii="Times New Roman" w:hAnsi="Times New Roman" w:cs="Times New Roman"/>
          <w:sz w:val="20"/>
          <w:szCs w:val="20"/>
        </w:rPr>
        <w:t>Magnetic Resonance Imaging</w:t>
      </w:r>
    </w:p>
    <w:p w:rsidR="001E0A21" w:rsidRDefault="001E0A21" w:rsidP="001E0A21">
      <w:pPr>
        <w:snapToGrid w:val="0"/>
        <w:jc w:val="both"/>
        <w:rPr>
          <w:rFonts w:ascii="Times New Roman" w:hAnsi="Times New Roman" w:cs="Times New Roman"/>
          <w:b/>
          <w:sz w:val="20"/>
          <w:szCs w:val="20"/>
        </w:rPr>
      </w:pPr>
    </w:p>
    <w:p w:rsidR="001E0A21" w:rsidRPr="001E0A21" w:rsidRDefault="001E0A21" w:rsidP="001E0A21">
      <w:pPr>
        <w:snapToGrid w:val="0"/>
        <w:jc w:val="both"/>
        <w:rPr>
          <w:rFonts w:ascii="Times New Roman" w:hAnsi="Times New Roman" w:cs="Times New Roman"/>
          <w:b/>
          <w:sz w:val="20"/>
          <w:szCs w:val="20"/>
        </w:rPr>
        <w:sectPr w:rsidR="001E0A21" w:rsidRPr="001E0A21" w:rsidSect="009F7273">
          <w:headerReference w:type="default" r:id="rId10"/>
          <w:footerReference w:type="default" r:id="rId11"/>
          <w:type w:val="continuous"/>
          <w:pgSz w:w="12240" w:h="15840" w:code="1"/>
          <w:pgMar w:top="1440" w:right="1440" w:bottom="1440" w:left="1440" w:header="720" w:footer="720" w:gutter="0"/>
          <w:pgNumType w:start="62"/>
          <w:cols w:space="708"/>
          <w:docGrid w:linePitch="360"/>
        </w:sectPr>
      </w:pPr>
    </w:p>
    <w:p w:rsidR="001A052E" w:rsidRPr="001E0A21" w:rsidRDefault="001A052E" w:rsidP="001E0A21">
      <w:pPr>
        <w:snapToGrid w:val="0"/>
        <w:jc w:val="both"/>
        <w:rPr>
          <w:rFonts w:ascii="Times New Roman" w:hAnsi="Times New Roman" w:cs="Times New Roman"/>
          <w:b/>
          <w:sz w:val="20"/>
          <w:szCs w:val="20"/>
        </w:rPr>
      </w:pPr>
      <w:r w:rsidRPr="001E0A21">
        <w:rPr>
          <w:rFonts w:ascii="Times New Roman" w:hAnsi="Times New Roman" w:cs="Times New Roman"/>
          <w:b/>
          <w:sz w:val="20"/>
          <w:szCs w:val="20"/>
        </w:rPr>
        <w:lastRenderedPageBreak/>
        <w:t>1. Introduction</w:t>
      </w:r>
    </w:p>
    <w:p w:rsidR="00477748" w:rsidRPr="001E0A21" w:rsidRDefault="00450915"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Diagnosis is an important aspect of medical treatment and sensitive tools are needed to reach to a correct conclusion. </w:t>
      </w:r>
      <w:r w:rsidR="003D1CEA" w:rsidRPr="001E0A21">
        <w:rPr>
          <w:rFonts w:ascii="Times New Roman" w:hAnsi="Times New Roman" w:cs="Times New Roman"/>
          <w:sz w:val="20"/>
          <w:szCs w:val="20"/>
        </w:rPr>
        <w:t>In past decade several new techniques have emerged and evolved that has improved the quality of life. One such technique that is used very commonly for diagnosis of abnormalities within the body is magnetic resonance imaging or MRI (</w:t>
      </w:r>
      <w:proofErr w:type="spellStart"/>
      <w:r w:rsidR="003D1CEA" w:rsidRPr="001E0A21">
        <w:rPr>
          <w:rFonts w:ascii="Times New Roman" w:hAnsi="Times New Roman" w:cs="Times New Roman"/>
          <w:sz w:val="20"/>
          <w:szCs w:val="20"/>
        </w:rPr>
        <w:t>Sahoo</w:t>
      </w:r>
      <w:proofErr w:type="spellEnd"/>
      <w:r w:rsidR="003D1CEA" w:rsidRPr="001E0A21">
        <w:rPr>
          <w:rFonts w:ascii="Times New Roman" w:hAnsi="Times New Roman" w:cs="Times New Roman"/>
          <w:sz w:val="20"/>
          <w:szCs w:val="20"/>
        </w:rPr>
        <w:t xml:space="preserve"> et al., 2005).</w:t>
      </w:r>
      <w:r w:rsidR="001E0A21">
        <w:rPr>
          <w:rFonts w:ascii="Times New Roman" w:hAnsi="Times New Roman" w:cs="Times New Roman"/>
          <w:sz w:val="20"/>
          <w:szCs w:val="20"/>
        </w:rPr>
        <w:t xml:space="preserve"> </w:t>
      </w:r>
      <w:r w:rsidR="003D1CEA" w:rsidRPr="001E0A21">
        <w:rPr>
          <w:rFonts w:ascii="Times New Roman" w:hAnsi="Times New Roman" w:cs="Times New Roman"/>
          <w:sz w:val="20"/>
          <w:szCs w:val="20"/>
        </w:rPr>
        <w:t xml:space="preserve">MRI utilizes magnetic resonance spectroscopy to </w:t>
      </w:r>
      <w:r w:rsidR="003B7A57" w:rsidRPr="001E0A21">
        <w:rPr>
          <w:rFonts w:ascii="Times New Roman" w:hAnsi="Times New Roman" w:cs="Times New Roman"/>
          <w:sz w:val="20"/>
          <w:szCs w:val="20"/>
        </w:rPr>
        <w:t>analyze</w:t>
      </w:r>
      <w:r w:rsidR="003D1CEA" w:rsidRPr="001E0A21">
        <w:rPr>
          <w:rFonts w:ascii="Times New Roman" w:hAnsi="Times New Roman" w:cs="Times New Roman"/>
          <w:sz w:val="20"/>
          <w:szCs w:val="20"/>
        </w:rPr>
        <w:t xml:space="preserve"> hydrogen atoms that are naturally present in tissues in for</w:t>
      </w:r>
      <w:r w:rsidR="00D50068" w:rsidRPr="001E0A21">
        <w:rPr>
          <w:rFonts w:ascii="Times New Roman" w:hAnsi="Times New Roman" w:cs="Times New Roman"/>
          <w:sz w:val="20"/>
          <w:szCs w:val="20"/>
        </w:rPr>
        <w:t xml:space="preserve">m of water or proteins. </w:t>
      </w:r>
      <w:r w:rsidR="00E73737" w:rsidRPr="001E0A21">
        <w:rPr>
          <w:rFonts w:ascii="Times New Roman" w:hAnsi="Times New Roman" w:cs="Times New Roman"/>
          <w:sz w:val="20"/>
          <w:szCs w:val="20"/>
        </w:rPr>
        <w:t xml:space="preserve">Hydrogen nuclei behave like compass needles that are partially aligned by a strong magnetic field. These nuclei undergo rotation when radio waves are used externally and they subsequently oscillate in the magnetic field and return to equilibrium simultaneously releasing radio waves. This is detected using antennas and can be used for making detailed images of the body. </w:t>
      </w:r>
      <w:r w:rsidR="004706EE" w:rsidRPr="001E0A21">
        <w:rPr>
          <w:rFonts w:ascii="Times New Roman" w:hAnsi="Times New Roman" w:cs="Times New Roman"/>
          <w:sz w:val="20"/>
          <w:szCs w:val="20"/>
        </w:rPr>
        <w:t>Each tissue returns to its equilibrium state after excitation by independent processes of T1 (spin-lattice) and T2 (spin-spin) relaxation.</w:t>
      </w:r>
    </w:p>
    <w:p w:rsidR="001A052E" w:rsidRPr="001E0A21" w:rsidRDefault="001A052E" w:rsidP="001E0A21">
      <w:pPr>
        <w:snapToGrid w:val="0"/>
        <w:jc w:val="both"/>
        <w:rPr>
          <w:rFonts w:ascii="Times New Roman" w:hAnsi="Times New Roman" w:cs="Times New Roman"/>
          <w:sz w:val="20"/>
          <w:szCs w:val="20"/>
        </w:rPr>
      </w:pPr>
    </w:p>
    <w:p w:rsidR="001A052E" w:rsidRPr="001E0A21" w:rsidRDefault="001A052E" w:rsidP="001E0A21">
      <w:pPr>
        <w:snapToGrid w:val="0"/>
        <w:jc w:val="both"/>
        <w:rPr>
          <w:rFonts w:ascii="Times New Roman" w:hAnsi="Times New Roman" w:cs="Times New Roman"/>
          <w:b/>
          <w:sz w:val="20"/>
          <w:szCs w:val="20"/>
        </w:rPr>
      </w:pPr>
      <w:r w:rsidRPr="001E0A21">
        <w:rPr>
          <w:rFonts w:ascii="Times New Roman" w:hAnsi="Times New Roman" w:cs="Times New Roman"/>
          <w:b/>
          <w:sz w:val="20"/>
          <w:szCs w:val="20"/>
        </w:rPr>
        <w:t>2. Methods</w:t>
      </w:r>
    </w:p>
    <w:p w:rsidR="00E73737" w:rsidRPr="001E0A21" w:rsidRDefault="004706EE"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The T1 time of a tissue is the time taken by excited nuclei to recover and be</w:t>
      </w:r>
      <w:r w:rsidR="0080220F" w:rsidRPr="001E0A21">
        <w:rPr>
          <w:rFonts w:ascii="Times New Roman" w:hAnsi="Times New Roman" w:cs="Times New Roman"/>
          <w:sz w:val="20"/>
          <w:szCs w:val="20"/>
        </w:rPr>
        <w:t xml:space="preserve"> available for next excitation. Different tissues have different T1 times depending upon the frequency of hydrogen ions in the tissue. The contrast in the image comes from different T1 times of different tissues. For example fat has higher frequency o</w:t>
      </w:r>
      <w:r w:rsidR="003B7A57" w:rsidRPr="001E0A21">
        <w:rPr>
          <w:rFonts w:ascii="Times New Roman" w:hAnsi="Times New Roman" w:cs="Times New Roman"/>
          <w:sz w:val="20"/>
          <w:szCs w:val="20"/>
        </w:rPr>
        <w:t>f hydrogen ions as compared to c</w:t>
      </w:r>
      <w:r w:rsidR="0080220F" w:rsidRPr="001E0A21">
        <w:rPr>
          <w:rFonts w:ascii="Times New Roman" w:hAnsi="Times New Roman" w:cs="Times New Roman"/>
          <w:sz w:val="20"/>
          <w:szCs w:val="20"/>
        </w:rPr>
        <w:t>erebrospinal fluid</w:t>
      </w:r>
      <w:r w:rsidR="003B7A57" w:rsidRPr="001E0A21">
        <w:rPr>
          <w:rFonts w:ascii="Times New Roman" w:hAnsi="Times New Roman" w:cs="Times New Roman"/>
          <w:sz w:val="20"/>
          <w:szCs w:val="20"/>
        </w:rPr>
        <w:t xml:space="preserve"> (CSF)</w:t>
      </w:r>
      <w:r w:rsidR="0080220F" w:rsidRPr="001E0A21">
        <w:rPr>
          <w:rFonts w:ascii="Times New Roman" w:hAnsi="Times New Roman" w:cs="Times New Roman"/>
          <w:sz w:val="20"/>
          <w:szCs w:val="20"/>
        </w:rPr>
        <w:t xml:space="preserve"> because of which the hydrogen atoms in fat recover faster more rapidly along the longitudinal axis. When a second pulse is </w:t>
      </w:r>
      <w:r w:rsidR="0080220F" w:rsidRPr="001E0A21">
        <w:rPr>
          <w:rFonts w:ascii="Times New Roman" w:hAnsi="Times New Roman" w:cs="Times New Roman"/>
          <w:sz w:val="20"/>
          <w:szCs w:val="20"/>
        </w:rPr>
        <w:lastRenderedPageBreak/>
        <w:t xml:space="preserve">applied, the longitudinal magnetization flips to transverse plane. The net magnetization vector of fat can be flipped easily </w:t>
      </w:r>
      <w:r w:rsidR="00040267" w:rsidRPr="001E0A21">
        <w:rPr>
          <w:rFonts w:ascii="Times New Roman" w:hAnsi="Times New Roman" w:cs="Times New Roman"/>
          <w:sz w:val="20"/>
          <w:szCs w:val="20"/>
        </w:rPr>
        <w:t>into the X-Y plane as compared to CSF. Therefore fat has higher signal and appears bright on a T1 contrast image and low signal CSF will be dark.</w:t>
      </w:r>
    </w:p>
    <w:p w:rsidR="001E0A21" w:rsidRPr="001E0A21" w:rsidRDefault="00AD44FA" w:rsidP="001E0A21">
      <w:pPr>
        <w:snapToGrid w:val="0"/>
        <w:ind w:firstLine="425"/>
        <w:jc w:val="both"/>
        <w:rPr>
          <w:rFonts w:ascii="Times New Roman" w:eastAsia="宋体" w:hAnsi="Times New Roman" w:cs="Times New Roman"/>
          <w:sz w:val="20"/>
          <w:szCs w:val="20"/>
          <w:lang w:eastAsia="zh-CN"/>
        </w:rPr>
      </w:pPr>
      <w:r w:rsidRPr="001E0A21">
        <w:rPr>
          <w:rFonts w:ascii="Times New Roman" w:hAnsi="Times New Roman" w:cs="Times New Roman"/>
          <w:sz w:val="20"/>
          <w:szCs w:val="20"/>
        </w:rPr>
        <w:t>The T2 time determines how quickly an MRI signal fades after</w:t>
      </w:r>
      <w:r w:rsidR="00231115" w:rsidRPr="001E0A21">
        <w:rPr>
          <w:rFonts w:ascii="Times New Roman" w:hAnsi="Times New Roman" w:cs="Times New Roman"/>
          <w:sz w:val="20"/>
          <w:szCs w:val="20"/>
        </w:rPr>
        <w:t xml:space="preserve"> excitation and it occurs because of energy transfer between spins. For example the energy exchange in the hydrogen atom in fat is more efficient than in water. Because of which, hydrogen in the fat loses transverse magnetization more rapidly than in CSF.</w:t>
      </w:r>
      <w:r w:rsidR="001E0A21">
        <w:rPr>
          <w:rFonts w:ascii="Times New Roman" w:hAnsi="Times New Roman" w:cs="Times New Roman"/>
          <w:sz w:val="20"/>
          <w:szCs w:val="20"/>
        </w:rPr>
        <w:t xml:space="preserve"> </w:t>
      </w:r>
      <w:r w:rsidR="00231115" w:rsidRPr="001E0A21">
        <w:rPr>
          <w:rFonts w:ascii="Times New Roman" w:hAnsi="Times New Roman" w:cs="Times New Roman"/>
          <w:sz w:val="20"/>
          <w:szCs w:val="20"/>
        </w:rPr>
        <w:t>Therefore transverse magnetization of fat reduces faster than that of CSF. In this case since the magnitude of transverse magnetization in CSF is large it appears very bright compared to fat in T2 contrast image.</w:t>
      </w:r>
    </w:p>
    <w:p w:rsidR="001A052E" w:rsidRPr="001E0A21" w:rsidRDefault="001A052E" w:rsidP="001E0A21">
      <w:pPr>
        <w:snapToGrid w:val="0"/>
        <w:jc w:val="center"/>
        <w:rPr>
          <w:rFonts w:ascii="Times New Roman" w:hAnsi="Times New Roman" w:cs="Times New Roman"/>
          <w:sz w:val="20"/>
          <w:szCs w:val="20"/>
        </w:rPr>
      </w:pPr>
      <w:r w:rsidRPr="001E0A21">
        <w:rPr>
          <w:rFonts w:ascii="Times New Roman" w:hAnsi="Times New Roman" w:cs="Times New Roman"/>
          <w:noProof/>
          <w:sz w:val="20"/>
          <w:szCs w:val="20"/>
          <w:lang w:eastAsia="zh-CN"/>
        </w:rPr>
        <w:drawing>
          <wp:inline distT="0" distB="0" distL="0" distR="0">
            <wp:extent cx="2470150" cy="136906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0150" cy="1369060"/>
                    </a:xfrm>
                    <a:prstGeom prst="rect">
                      <a:avLst/>
                    </a:prstGeom>
                    <a:noFill/>
                    <a:ln>
                      <a:noFill/>
                    </a:ln>
                  </pic:spPr>
                </pic:pic>
              </a:graphicData>
            </a:graphic>
          </wp:inline>
        </w:drawing>
      </w:r>
    </w:p>
    <w:p w:rsidR="00E65E35" w:rsidRDefault="001A052E" w:rsidP="001E0A21">
      <w:pPr>
        <w:snapToGrid w:val="0"/>
        <w:jc w:val="both"/>
        <w:rPr>
          <w:rFonts w:ascii="Times New Roman" w:eastAsia="宋体" w:hAnsi="Times New Roman" w:cs="Times New Roman"/>
          <w:sz w:val="20"/>
          <w:szCs w:val="20"/>
          <w:lang w:eastAsia="zh-CN"/>
        </w:rPr>
      </w:pPr>
      <w:r w:rsidRPr="001E0A21">
        <w:rPr>
          <w:rFonts w:ascii="Times New Roman" w:hAnsi="Times New Roman" w:cs="Times New Roman"/>
          <w:sz w:val="20"/>
          <w:szCs w:val="20"/>
        </w:rPr>
        <w:t>Figure 1. Effects of repetition time (TR) and echo time (TE) on the signal</w:t>
      </w:r>
    </w:p>
    <w:p w:rsidR="001E0A21" w:rsidRPr="001E0A21" w:rsidRDefault="001E0A21" w:rsidP="001E0A21">
      <w:pPr>
        <w:snapToGrid w:val="0"/>
        <w:ind w:firstLine="425"/>
        <w:jc w:val="both"/>
        <w:rPr>
          <w:rFonts w:ascii="Times New Roman" w:eastAsia="宋体" w:hAnsi="Times New Roman" w:cs="Times New Roman"/>
          <w:sz w:val="20"/>
          <w:szCs w:val="20"/>
          <w:lang w:eastAsia="zh-CN"/>
        </w:rPr>
      </w:pPr>
    </w:p>
    <w:p w:rsidR="00E65E35" w:rsidRPr="001E0A21" w:rsidRDefault="001B08D7"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Magnetization is recovered after changing the repetition time (TR) in T1-weighted image however, magnetization is allowed to decay after changing echo time (TE) in T2-weighted image. As shown in the </w:t>
      </w:r>
      <w:r w:rsidRPr="001E0A21">
        <w:rPr>
          <w:rFonts w:ascii="Times New Roman" w:hAnsi="Times New Roman" w:cs="Times New Roman"/>
          <w:sz w:val="20"/>
          <w:szCs w:val="20"/>
        </w:rPr>
        <w:lastRenderedPageBreak/>
        <w:t>figure 1, the effects of TR and TE determine the actual image contrast, which would in-turn be responsible for demonstrating and visualizing various anatomical structures and pathologies associated with them.</w:t>
      </w:r>
    </w:p>
    <w:p w:rsidR="001A052E" w:rsidRPr="001E0A21" w:rsidRDefault="001A052E" w:rsidP="001E0A21">
      <w:pPr>
        <w:snapToGrid w:val="0"/>
        <w:jc w:val="both"/>
        <w:rPr>
          <w:rFonts w:ascii="Times New Roman" w:hAnsi="Times New Roman" w:cs="Times New Roman"/>
          <w:sz w:val="20"/>
          <w:szCs w:val="20"/>
        </w:rPr>
      </w:pPr>
    </w:p>
    <w:p w:rsidR="001A052E" w:rsidRPr="001E0A21" w:rsidRDefault="001A052E" w:rsidP="001E0A21">
      <w:pPr>
        <w:snapToGrid w:val="0"/>
        <w:jc w:val="both"/>
        <w:rPr>
          <w:rFonts w:ascii="Times New Roman" w:hAnsi="Times New Roman" w:cs="Times New Roman"/>
          <w:b/>
          <w:sz w:val="20"/>
          <w:szCs w:val="20"/>
        </w:rPr>
      </w:pPr>
      <w:r w:rsidRPr="001E0A21">
        <w:rPr>
          <w:rFonts w:ascii="Times New Roman" w:hAnsi="Times New Roman" w:cs="Times New Roman"/>
          <w:b/>
          <w:sz w:val="20"/>
          <w:szCs w:val="20"/>
        </w:rPr>
        <w:t>3. Results</w:t>
      </w:r>
    </w:p>
    <w:p w:rsidR="00F82B9F" w:rsidRPr="001E0A21" w:rsidRDefault="00240FF0"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Even though different types of tissue can be differentiated by difference in T1 and T2 relaxation times, natural differences in relaxation time between region of interest (normal verses affected) are relatively small and the therefore the contrast of image is poor. Therefore contrast agents like </w:t>
      </w:r>
      <w:r w:rsidR="00531962" w:rsidRPr="001E0A21">
        <w:rPr>
          <w:rFonts w:ascii="Times New Roman" w:hAnsi="Times New Roman" w:cs="Times New Roman"/>
          <w:sz w:val="20"/>
          <w:szCs w:val="20"/>
        </w:rPr>
        <w:t>Gadolinium</w:t>
      </w:r>
      <w:r w:rsidRPr="001E0A21">
        <w:rPr>
          <w:rFonts w:ascii="Times New Roman" w:hAnsi="Times New Roman" w:cs="Times New Roman"/>
          <w:sz w:val="20"/>
          <w:szCs w:val="20"/>
        </w:rPr>
        <w:t xml:space="preserve"> ions or manganese ions are used that are known to produce </w:t>
      </w:r>
      <w:r w:rsidR="00531962" w:rsidRPr="001E0A21">
        <w:rPr>
          <w:rFonts w:ascii="Times New Roman" w:hAnsi="Times New Roman" w:cs="Times New Roman"/>
          <w:sz w:val="20"/>
          <w:szCs w:val="20"/>
        </w:rPr>
        <w:t>hyper intense</w:t>
      </w:r>
      <w:r w:rsidRPr="001E0A21">
        <w:rPr>
          <w:rFonts w:ascii="Times New Roman" w:hAnsi="Times New Roman" w:cs="Times New Roman"/>
          <w:sz w:val="20"/>
          <w:szCs w:val="20"/>
        </w:rPr>
        <w:t xml:space="preserve"> signals in T1 weighted images (Moon et al., 2015). T2 contrast agents </w:t>
      </w:r>
      <w:r w:rsidR="009B0D5F" w:rsidRPr="001E0A21">
        <w:rPr>
          <w:rFonts w:ascii="Times New Roman" w:hAnsi="Times New Roman" w:cs="Times New Roman"/>
          <w:sz w:val="20"/>
          <w:szCs w:val="20"/>
        </w:rPr>
        <w:t xml:space="preserve">on the other hand </w:t>
      </w:r>
      <w:r w:rsidRPr="001E0A21">
        <w:rPr>
          <w:rFonts w:ascii="Times New Roman" w:hAnsi="Times New Roman" w:cs="Times New Roman"/>
          <w:sz w:val="20"/>
          <w:szCs w:val="20"/>
        </w:rPr>
        <w:t>produce low intense signal in T2 weighted areas, thereby making the affected area look darker.</w:t>
      </w:r>
    </w:p>
    <w:p w:rsidR="005645B8" w:rsidRPr="001E0A21" w:rsidRDefault="00F82B9F"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Besides </w:t>
      </w:r>
      <w:r w:rsidR="00531962" w:rsidRPr="001E0A21">
        <w:rPr>
          <w:rFonts w:ascii="Times New Roman" w:hAnsi="Times New Roman" w:cs="Times New Roman"/>
          <w:sz w:val="20"/>
          <w:szCs w:val="20"/>
        </w:rPr>
        <w:t>Gadolinium</w:t>
      </w:r>
      <w:r w:rsidRPr="001E0A21">
        <w:rPr>
          <w:rFonts w:ascii="Times New Roman" w:hAnsi="Times New Roman" w:cs="Times New Roman"/>
          <w:sz w:val="20"/>
          <w:szCs w:val="20"/>
        </w:rPr>
        <w:t xml:space="preserve"> based contrast agents, </w:t>
      </w:r>
      <w:r w:rsidR="00531962" w:rsidRPr="001E0A21">
        <w:rPr>
          <w:rFonts w:ascii="Times New Roman" w:hAnsi="Times New Roman" w:cs="Times New Roman"/>
          <w:sz w:val="20"/>
          <w:szCs w:val="20"/>
        </w:rPr>
        <w:t>super paramagnetic</w:t>
      </w:r>
      <w:r w:rsidRPr="001E0A21">
        <w:rPr>
          <w:rFonts w:ascii="Times New Roman" w:hAnsi="Times New Roman" w:cs="Times New Roman"/>
          <w:sz w:val="20"/>
          <w:szCs w:val="20"/>
        </w:rPr>
        <w:t xml:space="preserve"> </w:t>
      </w:r>
      <w:proofErr w:type="spellStart"/>
      <w:r w:rsidRPr="001E0A21">
        <w:rPr>
          <w:rFonts w:ascii="Times New Roman" w:hAnsi="Times New Roman" w:cs="Times New Roman"/>
          <w:sz w:val="20"/>
          <w:szCs w:val="20"/>
        </w:rPr>
        <w:t>nanoparticles</w:t>
      </w:r>
      <w:proofErr w:type="spellEnd"/>
      <w:r w:rsidRPr="001E0A21">
        <w:rPr>
          <w:rFonts w:ascii="Times New Roman" w:hAnsi="Times New Roman" w:cs="Times New Roman"/>
          <w:sz w:val="20"/>
          <w:szCs w:val="20"/>
        </w:rPr>
        <w:t xml:space="preserve"> have emerged as effective contrast agents for T2 weighing. Magnetic iron oxide </w:t>
      </w:r>
      <w:proofErr w:type="spellStart"/>
      <w:r w:rsidRPr="001E0A21">
        <w:rPr>
          <w:rFonts w:ascii="Times New Roman" w:hAnsi="Times New Roman" w:cs="Times New Roman"/>
          <w:sz w:val="20"/>
          <w:szCs w:val="20"/>
        </w:rPr>
        <w:t>nanoparticles</w:t>
      </w:r>
      <w:proofErr w:type="spellEnd"/>
      <w:r w:rsidRPr="001E0A21">
        <w:rPr>
          <w:rFonts w:ascii="Times New Roman" w:hAnsi="Times New Roman" w:cs="Times New Roman"/>
          <w:sz w:val="20"/>
          <w:szCs w:val="20"/>
        </w:rPr>
        <w:t xml:space="preserve"> have been extensively used as MRI contrast agents due to their ability to shorten T2 relaxation times in liver, spleen and bone marrow. These </w:t>
      </w:r>
      <w:proofErr w:type="spellStart"/>
      <w:r w:rsidRPr="001E0A21">
        <w:rPr>
          <w:rFonts w:ascii="Times New Roman" w:hAnsi="Times New Roman" w:cs="Times New Roman"/>
          <w:sz w:val="20"/>
          <w:szCs w:val="20"/>
        </w:rPr>
        <w:t>n</w:t>
      </w:r>
      <w:r w:rsidR="001043F5" w:rsidRPr="001E0A21">
        <w:rPr>
          <w:rFonts w:ascii="Times New Roman" w:hAnsi="Times New Roman" w:cs="Times New Roman"/>
          <w:sz w:val="20"/>
          <w:szCs w:val="20"/>
        </w:rPr>
        <w:t>anoparticles</w:t>
      </w:r>
      <w:proofErr w:type="spellEnd"/>
      <w:r w:rsidR="001043F5" w:rsidRPr="001E0A21">
        <w:rPr>
          <w:rFonts w:ascii="Times New Roman" w:hAnsi="Times New Roman" w:cs="Times New Roman"/>
          <w:sz w:val="20"/>
          <w:szCs w:val="20"/>
        </w:rPr>
        <w:t xml:space="preserve"> have dimensions in nanometer range and are considered as zero dimensional materials. They exhibit quantum mechanical properties because of their small size, which also bring about changes in the </w:t>
      </w:r>
      <w:proofErr w:type="spellStart"/>
      <w:r w:rsidR="001043F5" w:rsidRPr="001E0A21">
        <w:rPr>
          <w:rFonts w:ascii="Times New Roman" w:hAnsi="Times New Roman" w:cs="Times New Roman"/>
          <w:sz w:val="20"/>
          <w:szCs w:val="20"/>
        </w:rPr>
        <w:t>physico</w:t>
      </w:r>
      <w:proofErr w:type="spellEnd"/>
      <w:r w:rsidR="001043F5" w:rsidRPr="001E0A21">
        <w:rPr>
          <w:rFonts w:ascii="Times New Roman" w:hAnsi="Times New Roman" w:cs="Times New Roman"/>
          <w:sz w:val="20"/>
          <w:szCs w:val="20"/>
        </w:rPr>
        <w:t>-chemical properties of the particles. These changes include differential dependence on optical absorption and emission of semiconductor particles on their sizes, enhanced catalytic properties of metallic particles, and single domain magnetic behavior in magnetic particles.</w:t>
      </w:r>
    </w:p>
    <w:p w:rsidR="00F01496" w:rsidRPr="001E0A21" w:rsidRDefault="005645B8"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Due to their ultrafine size, biocompatibility and </w:t>
      </w:r>
      <w:r w:rsidR="00531962" w:rsidRPr="001E0A21">
        <w:rPr>
          <w:rFonts w:ascii="Times New Roman" w:hAnsi="Times New Roman" w:cs="Times New Roman"/>
          <w:sz w:val="20"/>
          <w:szCs w:val="20"/>
        </w:rPr>
        <w:t>super paramagnetic</w:t>
      </w:r>
      <w:r w:rsidRPr="001E0A21">
        <w:rPr>
          <w:rFonts w:ascii="Times New Roman" w:hAnsi="Times New Roman" w:cs="Times New Roman"/>
          <w:sz w:val="20"/>
          <w:szCs w:val="20"/>
        </w:rPr>
        <w:t xml:space="preserve"> properties magnetic </w:t>
      </w:r>
      <w:proofErr w:type="spellStart"/>
      <w:r w:rsidRPr="001E0A21">
        <w:rPr>
          <w:rFonts w:ascii="Times New Roman" w:hAnsi="Times New Roman" w:cs="Times New Roman"/>
          <w:sz w:val="20"/>
          <w:szCs w:val="20"/>
        </w:rPr>
        <w:t>nanoparticles</w:t>
      </w:r>
      <w:proofErr w:type="spellEnd"/>
      <w:r w:rsidRPr="001E0A21">
        <w:rPr>
          <w:rFonts w:ascii="Times New Roman" w:hAnsi="Times New Roman" w:cs="Times New Roman"/>
          <w:sz w:val="20"/>
          <w:szCs w:val="20"/>
        </w:rPr>
        <w:t xml:space="preserve"> </w:t>
      </w:r>
      <w:r w:rsidR="00F01496" w:rsidRPr="001E0A21">
        <w:rPr>
          <w:rFonts w:ascii="Times New Roman" w:hAnsi="Times New Roman" w:cs="Times New Roman"/>
          <w:sz w:val="20"/>
          <w:szCs w:val="20"/>
        </w:rPr>
        <w:t>have found application in several biomedical processes</w:t>
      </w:r>
      <w:r w:rsidRPr="001E0A21">
        <w:rPr>
          <w:rFonts w:ascii="Times New Roman" w:hAnsi="Times New Roman" w:cs="Times New Roman"/>
          <w:sz w:val="20"/>
          <w:szCs w:val="20"/>
        </w:rPr>
        <w:t xml:space="preserve"> like contrast agents in medical imaging and carriers for targeted drug delivery. </w:t>
      </w:r>
      <w:r w:rsidR="00F01496" w:rsidRPr="001E0A21">
        <w:rPr>
          <w:rFonts w:ascii="Times New Roman" w:hAnsi="Times New Roman" w:cs="Times New Roman"/>
          <w:sz w:val="20"/>
          <w:szCs w:val="20"/>
        </w:rPr>
        <w:t xml:space="preserve">Besides diagnosis, </w:t>
      </w:r>
      <w:proofErr w:type="spellStart"/>
      <w:r w:rsidR="00F01496" w:rsidRPr="001E0A21">
        <w:rPr>
          <w:rFonts w:ascii="Times New Roman" w:hAnsi="Times New Roman" w:cs="Times New Roman"/>
          <w:sz w:val="20"/>
          <w:szCs w:val="20"/>
        </w:rPr>
        <w:t>n</w:t>
      </w:r>
      <w:r w:rsidRPr="001E0A21">
        <w:rPr>
          <w:rFonts w:ascii="Times New Roman" w:hAnsi="Times New Roman" w:cs="Times New Roman"/>
          <w:sz w:val="20"/>
          <w:szCs w:val="20"/>
        </w:rPr>
        <w:t>anoparticles</w:t>
      </w:r>
      <w:proofErr w:type="spellEnd"/>
      <w:r w:rsidRPr="001E0A21">
        <w:rPr>
          <w:rFonts w:ascii="Times New Roman" w:hAnsi="Times New Roman" w:cs="Times New Roman"/>
          <w:sz w:val="20"/>
          <w:szCs w:val="20"/>
        </w:rPr>
        <w:t xml:space="preserve"> </w:t>
      </w:r>
      <w:r w:rsidR="00F01496" w:rsidRPr="001E0A21">
        <w:rPr>
          <w:rFonts w:ascii="Times New Roman" w:hAnsi="Times New Roman" w:cs="Times New Roman"/>
          <w:sz w:val="20"/>
          <w:szCs w:val="20"/>
        </w:rPr>
        <w:t xml:space="preserve">are also used </w:t>
      </w:r>
      <w:r w:rsidRPr="001E0A21">
        <w:rPr>
          <w:rFonts w:ascii="Times New Roman" w:hAnsi="Times New Roman" w:cs="Times New Roman"/>
          <w:sz w:val="20"/>
          <w:szCs w:val="20"/>
        </w:rPr>
        <w:t>in the field of cancer therapy</w:t>
      </w:r>
      <w:r w:rsidR="00FD7801" w:rsidRPr="001E0A21">
        <w:rPr>
          <w:rFonts w:ascii="Times New Roman" w:hAnsi="Times New Roman" w:cs="Times New Roman"/>
          <w:sz w:val="20"/>
          <w:szCs w:val="20"/>
        </w:rPr>
        <w:t xml:space="preserve"> (</w:t>
      </w:r>
      <w:proofErr w:type="spellStart"/>
      <w:r w:rsidR="00FD7801" w:rsidRPr="001E0A21">
        <w:rPr>
          <w:rFonts w:ascii="Times New Roman" w:hAnsi="Times New Roman" w:cs="Times New Roman"/>
          <w:sz w:val="20"/>
          <w:szCs w:val="20"/>
        </w:rPr>
        <w:t>Blas</w:t>
      </w:r>
      <w:r w:rsidR="00C275EF" w:rsidRPr="001E0A21">
        <w:rPr>
          <w:rFonts w:ascii="Times New Roman" w:hAnsi="Times New Roman" w:cs="Times New Roman"/>
          <w:sz w:val="20"/>
          <w:szCs w:val="20"/>
        </w:rPr>
        <w:t>a</w:t>
      </w:r>
      <w:r w:rsidR="00FD7801" w:rsidRPr="001E0A21">
        <w:rPr>
          <w:rFonts w:ascii="Times New Roman" w:hAnsi="Times New Roman" w:cs="Times New Roman"/>
          <w:sz w:val="20"/>
          <w:szCs w:val="20"/>
        </w:rPr>
        <w:t>i</w:t>
      </w:r>
      <w:r w:rsidR="00C275EF" w:rsidRPr="001E0A21">
        <w:rPr>
          <w:rFonts w:ascii="Times New Roman" w:hAnsi="Times New Roman" w:cs="Times New Roman"/>
          <w:sz w:val="20"/>
          <w:szCs w:val="20"/>
        </w:rPr>
        <w:t>k</w:t>
      </w:r>
      <w:proofErr w:type="spellEnd"/>
      <w:r w:rsidR="00C275EF" w:rsidRPr="001E0A21">
        <w:rPr>
          <w:rFonts w:ascii="Times New Roman" w:hAnsi="Times New Roman" w:cs="Times New Roman"/>
          <w:sz w:val="20"/>
          <w:szCs w:val="20"/>
        </w:rPr>
        <w:t xml:space="preserve"> et al., 2013)</w:t>
      </w:r>
      <w:r w:rsidRPr="001E0A21">
        <w:rPr>
          <w:rFonts w:ascii="Times New Roman" w:hAnsi="Times New Roman" w:cs="Times New Roman"/>
          <w:sz w:val="20"/>
          <w:szCs w:val="20"/>
        </w:rPr>
        <w:t>.</w:t>
      </w:r>
    </w:p>
    <w:p w:rsidR="001043F5" w:rsidRPr="001E0A21" w:rsidRDefault="000161A5"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Among the </w:t>
      </w:r>
      <w:r w:rsidR="005645B8" w:rsidRPr="001E0A21">
        <w:rPr>
          <w:rFonts w:ascii="Times New Roman" w:hAnsi="Times New Roman" w:cs="Times New Roman"/>
          <w:sz w:val="20"/>
          <w:szCs w:val="20"/>
        </w:rPr>
        <w:t xml:space="preserve">several </w:t>
      </w:r>
      <w:r w:rsidRPr="001E0A21">
        <w:rPr>
          <w:rFonts w:ascii="Times New Roman" w:hAnsi="Times New Roman" w:cs="Times New Roman"/>
          <w:sz w:val="20"/>
          <w:szCs w:val="20"/>
        </w:rPr>
        <w:t xml:space="preserve">magnetic </w:t>
      </w:r>
      <w:proofErr w:type="spellStart"/>
      <w:r w:rsidRPr="001E0A21">
        <w:rPr>
          <w:rFonts w:ascii="Times New Roman" w:hAnsi="Times New Roman" w:cs="Times New Roman"/>
          <w:sz w:val="20"/>
          <w:szCs w:val="20"/>
        </w:rPr>
        <w:t>nanoparticles</w:t>
      </w:r>
      <w:proofErr w:type="spellEnd"/>
      <w:r w:rsidR="005645B8" w:rsidRPr="001E0A21">
        <w:rPr>
          <w:rFonts w:ascii="Times New Roman" w:hAnsi="Times New Roman" w:cs="Times New Roman"/>
          <w:sz w:val="20"/>
          <w:szCs w:val="20"/>
        </w:rPr>
        <w:t xml:space="preserve"> used for the purpose of medical imaging in</w:t>
      </w:r>
      <w:r w:rsidR="00C275EF" w:rsidRPr="001E0A21">
        <w:rPr>
          <w:rFonts w:ascii="Times New Roman" w:hAnsi="Times New Roman" w:cs="Times New Roman"/>
          <w:sz w:val="20"/>
          <w:szCs w:val="20"/>
        </w:rPr>
        <w:t xml:space="preserve">cluding </w:t>
      </w:r>
      <w:r w:rsidR="00531962" w:rsidRPr="001E0A21">
        <w:rPr>
          <w:rFonts w:ascii="Times New Roman" w:hAnsi="Times New Roman" w:cs="Times New Roman"/>
          <w:sz w:val="20"/>
          <w:szCs w:val="20"/>
        </w:rPr>
        <w:t>magnetite</w:t>
      </w:r>
      <w:r w:rsidR="00C275EF" w:rsidRPr="001E0A21">
        <w:rPr>
          <w:rFonts w:ascii="Times New Roman" w:hAnsi="Times New Roman" w:cs="Times New Roman"/>
          <w:sz w:val="20"/>
          <w:szCs w:val="20"/>
        </w:rPr>
        <w:t xml:space="preserve"> (γ-</w:t>
      </w:r>
      <w:r w:rsidR="0038248C" w:rsidRPr="001E0A21">
        <w:rPr>
          <w:rFonts w:ascii="Times New Roman" w:hAnsi="Times New Roman" w:cs="Times New Roman"/>
          <w:sz w:val="20"/>
          <w:szCs w:val="20"/>
        </w:rPr>
        <w:t>Fe</w:t>
      </w:r>
      <w:r w:rsidR="0038248C" w:rsidRPr="001E0A21">
        <w:rPr>
          <w:rFonts w:ascii="Times New Roman" w:hAnsi="Times New Roman" w:cs="Times New Roman"/>
          <w:sz w:val="20"/>
          <w:szCs w:val="20"/>
          <w:vertAlign w:val="subscript"/>
        </w:rPr>
        <w:t>2</w:t>
      </w:r>
      <w:r w:rsidR="0038248C" w:rsidRPr="001E0A21">
        <w:rPr>
          <w:rFonts w:ascii="Times New Roman" w:hAnsi="Times New Roman" w:cs="Times New Roman"/>
          <w:sz w:val="20"/>
          <w:szCs w:val="20"/>
        </w:rPr>
        <w:t>O</w:t>
      </w:r>
      <w:r w:rsidR="0038248C" w:rsidRPr="001E0A21">
        <w:rPr>
          <w:rFonts w:ascii="Times New Roman" w:hAnsi="Times New Roman" w:cs="Times New Roman"/>
          <w:sz w:val="20"/>
          <w:szCs w:val="20"/>
          <w:vertAlign w:val="subscript"/>
        </w:rPr>
        <w:t>3</w:t>
      </w:r>
      <w:r w:rsidR="0038248C" w:rsidRPr="001E0A21">
        <w:rPr>
          <w:rFonts w:ascii="Times New Roman" w:hAnsi="Times New Roman" w:cs="Times New Roman"/>
          <w:sz w:val="20"/>
          <w:szCs w:val="20"/>
        </w:rPr>
        <w:t xml:space="preserve">) and </w:t>
      </w:r>
      <w:r w:rsidR="00531962" w:rsidRPr="001E0A21">
        <w:rPr>
          <w:rFonts w:ascii="Times New Roman" w:hAnsi="Times New Roman" w:cs="Times New Roman"/>
          <w:sz w:val="20"/>
          <w:szCs w:val="20"/>
        </w:rPr>
        <w:t>hematite</w:t>
      </w:r>
      <w:r w:rsidR="00C275EF" w:rsidRPr="001E0A21">
        <w:rPr>
          <w:rFonts w:ascii="Times New Roman" w:hAnsi="Times New Roman" w:cs="Times New Roman"/>
          <w:sz w:val="20"/>
          <w:szCs w:val="20"/>
        </w:rPr>
        <w:t xml:space="preserve"> (α-</w:t>
      </w:r>
      <w:r w:rsidR="005645B8" w:rsidRPr="001E0A21">
        <w:rPr>
          <w:rFonts w:ascii="Times New Roman" w:hAnsi="Times New Roman" w:cs="Times New Roman"/>
          <w:sz w:val="20"/>
          <w:szCs w:val="20"/>
        </w:rPr>
        <w:t>Fe</w:t>
      </w:r>
      <w:r w:rsidR="005645B8" w:rsidRPr="001E0A21">
        <w:rPr>
          <w:rFonts w:ascii="Times New Roman" w:hAnsi="Times New Roman" w:cs="Times New Roman"/>
          <w:sz w:val="20"/>
          <w:szCs w:val="20"/>
          <w:vertAlign w:val="subscript"/>
        </w:rPr>
        <w:t>2</w:t>
      </w:r>
      <w:r w:rsidR="005645B8" w:rsidRPr="001E0A21">
        <w:rPr>
          <w:rFonts w:ascii="Times New Roman" w:hAnsi="Times New Roman" w:cs="Times New Roman"/>
          <w:sz w:val="20"/>
          <w:szCs w:val="20"/>
        </w:rPr>
        <w:t>O</w:t>
      </w:r>
      <w:r w:rsidR="005645B8" w:rsidRPr="001E0A21">
        <w:rPr>
          <w:rFonts w:ascii="Times New Roman" w:hAnsi="Times New Roman" w:cs="Times New Roman"/>
          <w:sz w:val="20"/>
          <w:szCs w:val="20"/>
          <w:vertAlign w:val="subscript"/>
        </w:rPr>
        <w:t>3</w:t>
      </w:r>
      <w:r w:rsidR="005645B8" w:rsidRPr="001E0A21">
        <w:rPr>
          <w:rFonts w:ascii="Times New Roman" w:hAnsi="Times New Roman" w:cs="Times New Roman"/>
          <w:sz w:val="20"/>
          <w:szCs w:val="20"/>
        </w:rPr>
        <w:t>), i</w:t>
      </w:r>
      <w:r w:rsidRPr="001E0A21">
        <w:rPr>
          <w:rFonts w:ascii="Times New Roman" w:hAnsi="Times New Roman" w:cs="Times New Roman"/>
          <w:sz w:val="20"/>
          <w:szCs w:val="20"/>
        </w:rPr>
        <w:t>ron</w:t>
      </w:r>
      <w:r w:rsidR="005645B8" w:rsidRPr="001E0A21">
        <w:rPr>
          <w:rFonts w:ascii="Times New Roman" w:hAnsi="Times New Roman" w:cs="Times New Roman"/>
          <w:sz w:val="20"/>
          <w:szCs w:val="20"/>
        </w:rPr>
        <w:t xml:space="preserve"> oxide </w:t>
      </w:r>
      <w:proofErr w:type="spellStart"/>
      <w:r w:rsidR="005645B8" w:rsidRPr="001E0A21">
        <w:rPr>
          <w:rFonts w:ascii="Times New Roman" w:hAnsi="Times New Roman" w:cs="Times New Roman"/>
          <w:sz w:val="20"/>
          <w:szCs w:val="20"/>
        </w:rPr>
        <w:t>nanoparticles</w:t>
      </w:r>
      <w:proofErr w:type="spellEnd"/>
      <w:r w:rsidR="005645B8" w:rsidRPr="001E0A21">
        <w:rPr>
          <w:rFonts w:ascii="Times New Roman" w:hAnsi="Times New Roman" w:cs="Times New Roman"/>
          <w:sz w:val="20"/>
          <w:szCs w:val="20"/>
        </w:rPr>
        <w:t xml:space="preserve">, </w:t>
      </w:r>
      <w:r w:rsidRPr="001E0A21">
        <w:rPr>
          <w:rFonts w:ascii="Times New Roman" w:hAnsi="Times New Roman" w:cs="Times New Roman"/>
          <w:sz w:val="20"/>
          <w:szCs w:val="20"/>
        </w:rPr>
        <w:t>Fe</w:t>
      </w:r>
      <w:r w:rsidRPr="001E0A21">
        <w:rPr>
          <w:rFonts w:ascii="Times New Roman" w:hAnsi="Times New Roman" w:cs="Times New Roman"/>
          <w:sz w:val="20"/>
          <w:szCs w:val="20"/>
          <w:vertAlign w:val="subscript"/>
        </w:rPr>
        <w:t>3</w:t>
      </w:r>
      <w:r w:rsidRPr="001E0A21">
        <w:rPr>
          <w:rFonts w:ascii="Times New Roman" w:hAnsi="Times New Roman" w:cs="Times New Roman"/>
          <w:sz w:val="20"/>
          <w:szCs w:val="20"/>
        </w:rPr>
        <w:t>O</w:t>
      </w:r>
      <w:r w:rsidRPr="001E0A21">
        <w:rPr>
          <w:rFonts w:ascii="Times New Roman" w:hAnsi="Times New Roman" w:cs="Times New Roman"/>
          <w:sz w:val="20"/>
          <w:szCs w:val="20"/>
          <w:vertAlign w:val="subscript"/>
        </w:rPr>
        <w:t>4</w:t>
      </w:r>
      <w:r w:rsidRPr="001E0A21">
        <w:rPr>
          <w:rFonts w:ascii="Times New Roman" w:hAnsi="Times New Roman" w:cs="Times New Roman"/>
          <w:sz w:val="20"/>
          <w:szCs w:val="20"/>
        </w:rPr>
        <w:t xml:space="preserve"> </w:t>
      </w:r>
      <w:r w:rsidR="005645B8" w:rsidRPr="001E0A21">
        <w:rPr>
          <w:rFonts w:ascii="Times New Roman" w:hAnsi="Times New Roman" w:cs="Times New Roman"/>
          <w:sz w:val="20"/>
          <w:szCs w:val="20"/>
        </w:rPr>
        <w:t xml:space="preserve">or magnetite </w:t>
      </w:r>
      <w:r w:rsidRPr="001E0A21">
        <w:rPr>
          <w:rFonts w:ascii="Times New Roman" w:hAnsi="Times New Roman" w:cs="Times New Roman"/>
          <w:sz w:val="20"/>
          <w:szCs w:val="20"/>
        </w:rPr>
        <w:t>are most famously used</w:t>
      </w:r>
      <w:r w:rsidR="005645B8" w:rsidRPr="001E0A21">
        <w:rPr>
          <w:rFonts w:ascii="Times New Roman" w:hAnsi="Times New Roman" w:cs="Times New Roman"/>
          <w:sz w:val="20"/>
          <w:szCs w:val="20"/>
        </w:rPr>
        <w:t xml:space="preserve"> because of its proven </w:t>
      </w:r>
      <w:r w:rsidR="00531962" w:rsidRPr="001E0A21">
        <w:rPr>
          <w:rFonts w:ascii="Times New Roman" w:hAnsi="Times New Roman" w:cs="Times New Roman"/>
          <w:sz w:val="20"/>
          <w:szCs w:val="20"/>
        </w:rPr>
        <w:t>biocompatibility</w:t>
      </w:r>
      <w:r w:rsidRPr="001E0A21">
        <w:rPr>
          <w:rFonts w:ascii="Times New Roman" w:hAnsi="Times New Roman" w:cs="Times New Roman"/>
          <w:sz w:val="20"/>
          <w:szCs w:val="20"/>
        </w:rPr>
        <w:t>.</w:t>
      </w:r>
      <w:r w:rsidR="005645B8" w:rsidRPr="001E0A21">
        <w:rPr>
          <w:rFonts w:ascii="Times New Roman" w:hAnsi="Times New Roman" w:cs="Times New Roman"/>
          <w:sz w:val="20"/>
          <w:szCs w:val="20"/>
        </w:rPr>
        <w:t xml:space="preserve"> These magnetic part</w:t>
      </w:r>
      <w:r w:rsidR="00F01496" w:rsidRPr="001E0A21">
        <w:rPr>
          <w:rFonts w:ascii="Times New Roman" w:hAnsi="Times New Roman" w:cs="Times New Roman"/>
          <w:sz w:val="20"/>
          <w:szCs w:val="20"/>
        </w:rPr>
        <w:t xml:space="preserve">icles in the bulk </w:t>
      </w:r>
      <w:r w:rsidR="0038248C" w:rsidRPr="001E0A21">
        <w:rPr>
          <w:rFonts w:ascii="Times New Roman" w:hAnsi="Times New Roman" w:cs="Times New Roman"/>
          <w:sz w:val="20"/>
          <w:szCs w:val="20"/>
        </w:rPr>
        <w:t>form</w:t>
      </w:r>
      <w:r w:rsidR="00F01496" w:rsidRPr="001E0A21">
        <w:rPr>
          <w:rFonts w:ascii="Times New Roman" w:hAnsi="Times New Roman" w:cs="Times New Roman"/>
          <w:sz w:val="20"/>
          <w:szCs w:val="20"/>
        </w:rPr>
        <w:t xml:space="preserve"> show</w:t>
      </w:r>
      <w:r w:rsidR="005645B8" w:rsidRPr="001E0A21">
        <w:rPr>
          <w:rFonts w:ascii="Times New Roman" w:hAnsi="Times New Roman" w:cs="Times New Roman"/>
          <w:sz w:val="20"/>
          <w:szCs w:val="20"/>
        </w:rPr>
        <w:t xml:space="preserve"> a unique property </w:t>
      </w:r>
      <w:r w:rsidR="00F01496" w:rsidRPr="001E0A21">
        <w:rPr>
          <w:rFonts w:ascii="Times New Roman" w:hAnsi="Times New Roman" w:cs="Times New Roman"/>
          <w:sz w:val="20"/>
          <w:szCs w:val="20"/>
        </w:rPr>
        <w:t xml:space="preserve">known as </w:t>
      </w:r>
      <w:proofErr w:type="spellStart"/>
      <w:r w:rsidR="00F01496" w:rsidRPr="001E0A21">
        <w:rPr>
          <w:rFonts w:ascii="Times New Roman" w:hAnsi="Times New Roman" w:cs="Times New Roman"/>
          <w:sz w:val="20"/>
          <w:szCs w:val="20"/>
        </w:rPr>
        <w:t>ferrimagnetism</w:t>
      </w:r>
      <w:proofErr w:type="spellEnd"/>
      <w:r w:rsidR="00F01496" w:rsidRPr="001E0A21">
        <w:rPr>
          <w:rFonts w:ascii="Times New Roman" w:hAnsi="Times New Roman" w:cs="Times New Roman"/>
          <w:sz w:val="20"/>
          <w:szCs w:val="20"/>
        </w:rPr>
        <w:t>.</w:t>
      </w:r>
      <w:r w:rsidR="004C7695" w:rsidRPr="001E0A21">
        <w:rPr>
          <w:rFonts w:ascii="Times New Roman" w:hAnsi="Times New Roman" w:cs="Times New Roman"/>
          <w:sz w:val="20"/>
          <w:szCs w:val="20"/>
        </w:rPr>
        <w:t xml:space="preserve"> </w:t>
      </w:r>
      <w:proofErr w:type="spellStart"/>
      <w:r w:rsidR="004C7695" w:rsidRPr="001E0A21">
        <w:rPr>
          <w:rFonts w:ascii="Times New Roman" w:hAnsi="Times New Roman" w:cs="Times New Roman"/>
          <w:sz w:val="20"/>
          <w:szCs w:val="20"/>
        </w:rPr>
        <w:t>F</w:t>
      </w:r>
      <w:r w:rsidR="007F5623" w:rsidRPr="001E0A21">
        <w:rPr>
          <w:rFonts w:ascii="Times New Roman" w:hAnsi="Times New Roman" w:cs="Times New Roman"/>
          <w:sz w:val="20"/>
          <w:szCs w:val="20"/>
        </w:rPr>
        <w:t>errimagnetism</w:t>
      </w:r>
      <w:proofErr w:type="spellEnd"/>
      <w:r w:rsidR="007F5623" w:rsidRPr="001E0A21">
        <w:rPr>
          <w:rFonts w:ascii="Times New Roman" w:hAnsi="Times New Roman" w:cs="Times New Roman"/>
          <w:sz w:val="20"/>
          <w:szCs w:val="20"/>
        </w:rPr>
        <w:t xml:space="preserve"> is </w:t>
      </w:r>
      <w:r w:rsidR="004C7695" w:rsidRPr="001E0A21">
        <w:rPr>
          <w:rFonts w:ascii="Times New Roman" w:hAnsi="Times New Roman" w:cs="Times New Roman"/>
          <w:sz w:val="20"/>
          <w:szCs w:val="20"/>
        </w:rPr>
        <w:t xml:space="preserve">a property of a material that is </w:t>
      </w:r>
      <w:r w:rsidR="007F5623" w:rsidRPr="001E0A21">
        <w:rPr>
          <w:rFonts w:ascii="Times New Roman" w:hAnsi="Times New Roman" w:cs="Times New Roman"/>
          <w:sz w:val="20"/>
          <w:szCs w:val="20"/>
        </w:rPr>
        <w:t xml:space="preserve">generated by </w:t>
      </w:r>
      <w:r w:rsidR="004C7695" w:rsidRPr="001E0A21">
        <w:rPr>
          <w:rFonts w:ascii="Times New Roman" w:hAnsi="Times New Roman" w:cs="Times New Roman"/>
          <w:sz w:val="20"/>
          <w:szCs w:val="20"/>
        </w:rPr>
        <w:t xml:space="preserve">spins of </w:t>
      </w:r>
      <w:r w:rsidR="007F5623" w:rsidRPr="001E0A21">
        <w:rPr>
          <w:rFonts w:ascii="Times New Roman" w:hAnsi="Times New Roman" w:cs="Times New Roman"/>
          <w:sz w:val="20"/>
          <w:szCs w:val="20"/>
        </w:rPr>
        <w:t>electrons. Electrons produce a small magnetic field when they spin and orbit around the nucleus. For many atoms, the combination of the electrons in their orbit cancel out each other thereby generates a net ma</w:t>
      </w:r>
      <w:r w:rsidR="0038248C" w:rsidRPr="001E0A21">
        <w:rPr>
          <w:rFonts w:ascii="Times New Roman" w:hAnsi="Times New Roman" w:cs="Times New Roman"/>
          <w:sz w:val="20"/>
          <w:szCs w:val="20"/>
        </w:rPr>
        <w:t>gnetic moment of zero. Unlike these materials,</w:t>
      </w:r>
      <w:r w:rsidR="007F5623" w:rsidRPr="001E0A21">
        <w:rPr>
          <w:rFonts w:ascii="Times New Roman" w:hAnsi="Times New Roman" w:cs="Times New Roman"/>
          <w:sz w:val="20"/>
          <w:szCs w:val="20"/>
        </w:rPr>
        <w:t xml:space="preserve"> </w:t>
      </w:r>
      <w:r w:rsidR="0038248C" w:rsidRPr="001E0A21">
        <w:rPr>
          <w:rFonts w:ascii="Times New Roman" w:hAnsi="Times New Roman" w:cs="Times New Roman"/>
          <w:sz w:val="20"/>
          <w:szCs w:val="20"/>
        </w:rPr>
        <w:t xml:space="preserve">electron fields in ferromagnetic </w:t>
      </w:r>
      <w:r w:rsidR="0038248C" w:rsidRPr="001E0A21">
        <w:rPr>
          <w:rFonts w:ascii="Times New Roman" w:hAnsi="Times New Roman" w:cs="Times New Roman"/>
          <w:sz w:val="20"/>
          <w:szCs w:val="20"/>
        </w:rPr>
        <w:lastRenderedPageBreak/>
        <w:t xml:space="preserve">materials do not cancel out each </w:t>
      </w:r>
      <w:r w:rsidR="00E8536D" w:rsidRPr="001E0A21">
        <w:rPr>
          <w:rFonts w:ascii="Times New Roman" w:hAnsi="Times New Roman" w:cs="Times New Roman"/>
          <w:sz w:val="20"/>
          <w:szCs w:val="20"/>
        </w:rPr>
        <w:t xml:space="preserve">other </w:t>
      </w:r>
      <w:r w:rsidR="0038248C" w:rsidRPr="001E0A21">
        <w:rPr>
          <w:rFonts w:ascii="Times New Roman" w:hAnsi="Times New Roman" w:cs="Times New Roman"/>
          <w:sz w:val="20"/>
          <w:szCs w:val="20"/>
        </w:rPr>
        <w:t xml:space="preserve">thereby producing a net magnetic moment. </w:t>
      </w:r>
      <w:r w:rsidR="004C7695" w:rsidRPr="001E0A21">
        <w:rPr>
          <w:rFonts w:ascii="Times New Roman" w:hAnsi="Times New Roman" w:cs="Times New Roman"/>
          <w:sz w:val="20"/>
          <w:szCs w:val="20"/>
        </w:rPr>
        <w:t xml:space="preserve">Such materials when are exposed to magnetic field align the spin magnetic moments of electrons in the direction of field and therefore show the property of </w:t>
      </w:r>
      <w:proofErr w:type="spellStart"/>
      <w:r w:rsidR="004C7695" w:rsidRPr="001E0A21">
        <w:rPr>
          <w:rFonts w:ascii="Times New Roman" w:hAnsi="Times New Roman" w:cs="Times New Roman"/>
          <w:sz w:val="20"/>
          <w:szCs w:val="20"/>
        </w:rPr>
        <w:t>ferrimagnetism</w:t>
      </w:r>
      <w:proofErr w:type="spellEnd"/>
      <w:r w:rsidR="004C7695" w:rsidRPr="001E0A21">
        <w:rPr>
          <w:rFonts w:ascii="Times New Roman" w:hAnsi="Times New Roman" w:cs="Times New Roman"/>
          <w:sz w:val="20"/>
          <w:szCs w:val="20"/>
        </w:rPr>
        <w:t>.</w:t>
      </w:r>
    </w:p>
    <w:p w:rsidR="000161A5" w:rsidRPr="001E0A21" w:rsidRDefault="00A84B4F"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Ferromagnetic materials are further characterized by existence of spin domain structures. </w:t>
      </w:r>
      <w:r w:rsidR="00CB29DC" w:rsidRPr="001E0A21">
        <w:rPr>
          <w:rFonts w:ascii="Times New Roman" w:hAnsi="Times New Roman" w:cs="Times New Roman"/>
          <w:sz w:val="20"/>
          <w:szCs w:val="20"/>
        </w:rPr>
        <w:t xml:space="preserve">Domains are the physical regions within the material, which possess a net magnetic moment generated by spins of individual unpaired electrons. </w:t>
      </w:r>
      <w:r w:rsidRPr="001E0A21">
        <w:rPr>
          <w:rFonts w:ascii="Times New Roman" w:hAnsi="Times New Roman" w:cs="Times New Roman"/>
          <w:sz w:val="20"/>
          <w:szCs w:val="20"/>
        </w:rPr>
        <w:t xml:space="preserve">Within a domain the magnetic field is intense, but in a bulk sample the material will be usually demagnetized due to cancellation of the magnetic moment from different domains. </w:t>
      </w:r>
      <w:r w:rsidR="00D66D5A" w:rsidRPr="001E0A21">
        <w:rPr>
          <w:rFonts w:ascii="Times New Roman" w:hAnsi="Times New Roman" w:cs="Times New Roman"/>
          <w:sz w:val="20"/>
          <w:szCs w:val="20"/>
        </w:rPr>
        <w:t xml:space="preserve">When external magnetic field is applied these domains reorient and the magnetic moment of the </w:t>
      </w:r>
      <w:proofErr w:type="spellStart"/>
      <w:r w:rsidR="00531962" w:rsidRPr="001E0A21">
        <w:rPr>
          <w:rFonts w:ascii="Times New Roman" w:hAnsi="Times New Roman" w:cs="Times New Roman"/>
          <w:sz w:val="20"/>
          <w:szCs w:val="20"/>
        </w:rPr>
        <w:t>ferromagnet</w:t>
      </w:r>
      <w:proofErr w:type="spellEnd"/>
      <w:r w:rsidR="00D66D5A" w:rsidRPr="001E0A21">
        <w:rPr>
          <w:rFonts w:ascii="Times New Roman" w:hAnsi="Times New Roman" w:cs="Times New Roman"/>
          <w:sz w:val="20"/>
          <w:szCs w:val="20"/>
        </w:rPr>
        <w:t xml:space="preserve"> aligns with the magnetic field applied. </w:t>
      </w:r>
      <w:r w:rsidR="006E19DB" w:rsidRPr="001E0A21">
        <w:rPr>
          <w:rFonts w:ascii="Times New Roman" w:hAnsi="Times New Roman" w:cs="Times New Roman"/>
          <w:sz w:val="20"/>
          <w:szCs w:val="20"/>
        </w:rPr>
        <w:t xml:space="preserve">Once the field is removed the </w:t>
      </w:r>
      <w:proofErr w:type="spellStart"/>
      <w:r w:rsidR="00531962" w:rsidRPr="001E0A21">
        <w:rPr>
          <w:rFonts w:ascii="Times New Roman" w:hAnsi="Times New Roman" w:cs="Times New Roman"/>
          <w:sz w:val="20"/>
          <w:szCs w:val="20"/>
        </w:rPr>
        <w:t>ferromagnet</w:t>
      </w:r>
      <w:proofErr w:type="spellEnd"/>
      <w:r w:rsidR="006E19DB" w:rsidRPr="001E0A21">
        <w:rPr>
          <w:rFonts w:ascii="Times New Roman" w:hAnsi="Times New Roman" w:cs="Times New Roman"/>
          <w:sz w:val="20"/>
          <w:szCs w:val="20"/>
        </w:rPr>
        <w:t xml:space="preserve"> retains the new orientation of the domains and acts like a magnet even after field is removed. This happens because domain wall tend to get fixed </w:t>
      </w:r>
      <w:r w:rsidR="00E8536D" w:rsidRPr="001E0A21">
        <w:rPr>
          <w:rFonts w:ascii="Times New Roman" w:hAnsi="Times New Roman" w:cs="Times New Roman"/>
          <w:sz w:val="20"/>
          <w:szCs w:val="20"/>
        </w:rPr>
        <w:t>in its</w:t>
      </w:r>
      <w:r w:rsidR="006E19DB" w:rsidRPr="001E0A21">
        <w:rPr>
          <w:rFonts w:ascii="Times New Roman" w:hAnsi="Times New Roman" w:cs="Times New Roman"/>
          <w:sz w:val="20"/>
          <w:szCs w:val="20"/>
        </w:rPr>
        <w:t xml:space="preserve"> new orientation and does not change back to original form.</w:t>
      </w:r>
      <w:r w:rsidR="001A1188" w:rsidRPr="001E0A21">
        <w:rPr>
          <w:rFonts w:ascii="Times New Roman" w:hAnsi="Times New Roman" w:cs="Times New Roman"/>
          <w:sz w:val="20"/>
          <w:szCs w:val="20"/>
        </w:rPr>
        <w:t xml:space="preserve"> </w:t>
      </w:r>
      <w:r w:rsidR="006E19DB" w:rsidRPr="001E0A21">
        <w:rPr>
          <w:rFonts w:ascii="Times New Roman" w:hAnsi="Times New Roman" w:cs="Times New Roman"/>
          <w:sz w:val="20"/>
          <w:szCs w:val="20"/>
        </w:rPr>
        <w:t>Effect of domain is vis</w:t>
      </w:r>
      <w:r w:rsidR="001A1188" w:rsidRPr="001E0A21">
        <w:rPr>
          <w:rFonts w:ascii="Times New Roman" w:hAnsi="Times New Roman" w:cs="Times New Roman"/>
          <w:sz w:val="20"/>
          <w:szCs w:val="20"/>
        </w:rPr>
        <w:t>i</w:t>
      </w:r>
      <w:r w:rsidR="006E19DB" w:rsidRPr="001E0A21">
        <w:rPr>
          <w:rFonts w:ascii="Times New Roman" w:hAnsi="Times New Roman" w:cs="Times New Roman"/>
          <w:sz w:val="20"/>
          <w:szCs w:val="20"/>
        </w:rPr>
        <w:t>ble only in large magnets</w:t>
      </w:r>
      <w:r w:rsidR="00E8536D" w:rsidRPr="001E0A21">
        <w:rPr>
          <w:rFonts w:ascii="Times New Roman" w:hAnsi="Times New Roman" w:cs="Times New Roman"/>
          <w:sz w:val="20"/>
          <w:szCs w:val="20"/>
        </w:rPr>
        <w:t xml:space="preserve"> where several domains are present together</w:t>
      </w:r>
      <w:r w:rsidR="006E19DB" w:rsidRPr="001E0A21">
        <w:rPr>
          <w:rFonts w:ascii="Times New Roman" w:hAnsi="Times New Roman" w:cs="Times New Roman"/>
          <w:sz w:val="20"/>
          <w:szCs w:val="20"/>
        </w:rPr>
        <w:t xml:space="preserve">. </w:t>
      </w:r>
      <w:r w:rsidR="00E8536D" w:rsidRPr="001E0A21">
        <w:rPr>
          <w:rFonts w:ascii="Times New Roman" w:hAnsi="Times New Roman" w:cs="Times New Roman"/>
          <w:sz w:val="20"/>
          <w:szCs w:val="20"/>
        </w:rPr>
        <w:t xml:space="preserve">When the size of magnet is reduced to nanometer range it does </w:t>
      </w:r>
      <w:r w:rsidR="00765B5A" w:rsidRPr="001E0A21">
        <w:rPr>
          <w:rFonts w:ascii="Times New Roman" w:hAnsi="Times New Roman" w:cs="Times New Roman"/>
          <w:sz w:val="20"/>
          <w:szCs w:val="20"/>
        </w:rPr>
        <w:t xml:space="preserve">not show domain effect </w:t>
      </w:r>
      <w:r w:rsidR="00E8536D" w:rsidRPr="001E0A21">
        <w:rPr>
          <w:rFonts w:ascii="Times New Roman" w:hAnsi="Times New Roman" w:cs="Times New Roman"/>
          <w:sz w:val="20"/>
          <w:szCs w:val="20"/>
        </w:rPr>
        <w:t>because they have only single domain</w:t>
      </w:r>
      <w:r w:rsidR="006E19DB" w:rsidRPr="001E0A21">
        <w:rPr>
          <w:rFonts w:ascii="Times New Roman" w:hAnsi="Times New Roman" w:cs="Times New Roman"/>
          <w:sz w:val="20"/>
          <w:szCs w:val="20"/>
        </w:rPr>
        <w:t xml:space="preserve">. </w:t>
      </w:r>
      <w:r w:rsidR="00E8536D" w:rsidRPr="001E0A21">
        <w:rPr>
          <w:rFonts w:ascii="Times New Roman" w:hAnsi="Times New Roman" w:cs="Times New Roman"/>
          <w:sz w:val="20"/>
          <w:szCs w:val="20"/>
        </w:rPr>
        <w:t xml:space="preserve">These single domain particles are called as </w:t>
      </w:r>
      <w:r w:rsidR="00531962" w:rsidRPr="001E0A21">
        <w:rPr>
          <w:rFonts w:ascii="Times New Roman" w:hAnsi="Times New Roman" w:cs="Times New Roman"/>
          <w:sz w:val="20"/>
          <w:szCs w:val="20"/>
        </w:rPr>
        <w:t>super paramagnetic</w:t>
      </w:r>
      <w:r w:rsidR="00E8536D" w:rsidRPr="001E0A21">
        <w:rPr>
          <w:rFonts w:ascii="Times New Roman" w:hAnsi="Times New Roman" w:cs="Times New Roman"/>
          <w:sz w:val="20"/>
          <w:szCs w:val="20"/>
        </w:rPr>
        <w:t xml:space="preserve"> </w:t>
      </w:r>
      <w:r w:rsidR="00765B5A" w:rsidRPr="001E0A21">
        <w:rPr>
          <w:rFonts w:ascii="Times New Roman" w:hAnsi="Times New Roman" w:cs="Times New Roman"/>
          <w:sz w:val="20"/>
          <w:szCs w:val="20"/>
        </w:rPr>
        <w:t xml:space="preserve">particles. Unlike ferromagnetic particles that retain new orientation of spins of electrons even after magnetic field is removed, these </w:t>
      </w:r>
      <w:r w:rsidR="00531962" w:rsidRPr="001E0A21">
        <w:rPr>
          <w:rFonts w:ascii="Times New Roman" w:hAnsi="Times New Roman" w:cs="Times New Roman"/>
          <w:sz w:val="20"/>
          <w:szCs w:val="20"/>
        </w:rPr>
        <w:t>super paramagnetic</w:t>
      </w:r>
      <w:r w:rsidR="00765B5A" w:rsidRPr="001E0A21">
        <w:rPr>
          <w:rFonts w:ascii="Times New Roman" w:hAnsi="Times New Roman" w:cs="Times New Roman"/>
          <w:sz w:val="20"/>
          <w:szCs w:val="20"/>
        </w:rPr>
        <w:t xml:space="preserve"> particles revert back to original confirmation</w:t>
      </w:r>
      <w:r w:rsidR="00C275EF" w:rsidRPr="001E0A21">
        <w:rPr>
          <w:rFonts w:ascii="Times New Roman" w:hAnsi="Times New Roman" w:cs="Times New Roman"/>
          <w:sz w:val="20"/>
          <w:szCs w:val="20"/>
        </w:rPr>
        <w:t xml:space="preserve"> (</w:t>
      </w:r>
      <w:proofErr w:type="spellStart"/>
      <w:r w:rsidR="00C275EF" w:rsidRPr="001E0A21">
        <w:rPr>
          <w:rFonts w:ascii="Times New Roman" w:hAnsi="Times New Roman" w:cs="Times New Roman"/>
          <w:sz w:val="20"/>
          <w:szCs w:val="20"/>
        </w:rPr>
        <w:t>Orsucci</w:t>
      </w:r>
      <w:proofErr w:type="spellEnd"/>
      <w:r w:rsidR="00C275EF" w:rsidRPr="001E0A21">
        <w:rPr>
          <w:rFonts w:ascii="Times New Roman" w:hAnsi="Times New Roman" w:cs="Times New Roman"/>
          <w:sz w:val="20"/>
          <w:szCs w:val="20"/>
        </w:rPr>
        <w:t xml:space="preserve"> et al., 2013; </w:t>
      </w:r>
      <w:proofErr w:type="spellStart"/>
      <w:r w:rsidR="00C275EF" w:rsidRPr="001E0A21">
        <w:rPr>
          <w:rFonts w:ascii="Times New Roman" w:hAnsi="Times New Roman" w:cs="Times New Roman"/>
          <w:sz w:val="20"/>
          <w:szCs w:val="20"/>
        </w:rPr>
        <w:t>Granitzer</w:t>
      </w:r>
      <w:proofErr w:type="spellEnd"/>
      <w:r w:rsidR="00C275EF" w:rsidRPr="001E0A21">
        <w:rPr>
          <w:rFonts w:ascii="Times New Roman" w:hAnsi="Times New Roman" w:cs="Times New Roman"/>
          <w:sz w:val="20"/>
          <w:szCs w:val="20"/>
        </w:rPr>
        <w:t xml:space="preserve"> et al., 2015)</w:t>
      </w:r>
      <w:r w:rsidR="00765B5A" w:rsidRPr="001E0A21">
        <w:rPr>
          <w:rFonts w:ascii="Times New Roman" w:hAnsi="Times New Roman" w:cs="Times New Roman"/>
          <w:sz w:val="20"/>
          <w:szCs w:val="20"/>
        </w:rPr>
        <w:t>.</w:t>
      </w:r>
    </w:p>
    <w:p w:rsidR="001A052E" w:rsidRPr="001E0A21" w:rsidRDefault="001A052E" w:rsidP="001E0A21">
      <w:pPr>
        <w:snapToGrid w:val="0"/>
        <w:jc w:val="both"/>
        <w:rPr>
          <w:rFonts w:ascii="Times New Roman" w:hAnsi="Times New Roman" w:cs="Times New Roman"/>
          <w:sz w:val="20"/>
          <w:szCs w:val="20"/>
        </w:rPr>
      </w:pPr>
    </w:p>
    <w:p w:rsidR="001A052E" w:rsidRPr="001E0A21" w:rsidRDefault="001A052E" w:rsidP="001E0A21">
      <w:pPr>
        <w:snapToGrid w:val="0"/>
        <w:jc w:val="both"/>
        <w:rPr>
          <w:rFonts w:ascii="Times New Roman" w:hAnsi="Times New Roman" w:cs="Times New Roman"/>
          <w:b/>
          <w:sz w:val="20"/>
          <w:szCs w:val="20"/>
        </w:rPr>
      </w:pPr>
      <w:r w:rsidRPr="001E0A21">
        <w:rPr>
          <w:rFonts w:ascii="Times New Roman" w:hAnsi="Times New Roman" w:cs="Times New Roman"/>
          <w:b/>
          <w:sz w:val="20"/>
          <w:szCs w:val="20"/>
        </w:rPr>
        <w:t>4. Discussions</w:t>
      </w:r>
    </w:p>
    <w:p w:rsidR="009B0D5F" w:rsidRPr="001E0A21" w:rsidRDefault="00C64B57"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The way SPIONS are produced has an influence on properties of these particles that includes toxicity, magnetic moments and biocompatibility. An essential </w:t>
      </w:r>
      <w:r w:rsidR="00531962" w:rsidRPr="001E0A21">
        <w:rPr>
          <w:rFonts w:ascii="Times New Roman" w:hAnsi="Times New Roman" w:cs="Times New Roman"/>
          <w:sz w:val="20"/>
          <w:szCs w:val="20"/>
        </w:rPr>
        <w:t>characteristic</w:t>
      </w:r>
      <w:r w:rsidRPr="001E0A21">
        <w:rPr>
          <w:rFonts w:ascii="Times New Roman" w:hAnsi="Times New Roman" w:cs="Times New Roman"/>
          <w:sz w:val="20"/>
          <w:szCs w:val="20"/>
        </w:rPr>
        <w:t xml:space="preserve"> of an effective MRI contrast agent is high saturation magnetization value. Magnetization values for SPIONS fall in the range from 30-50emu/g. The size and distribution of SPIONS is also an important consideration as it can influence biocompatibility and </w:t>
      </w:r>
      <w:r w:rsidR="00531962" w:rsidRPr="001E0A21">
        <w:rPr>
          <w:rFonts w:ascii="Times New Roman" w:hAnsi="Times New Roman" w:cs="Times New Roman"/>
          <w:sz w:val="20"/>
          <w:szCs w:val="20"/>
        </w:rPr>
        <w:t>bio-distribution</w:t>
      </w:r>
      <w:r w:rsidRPr="001E0A21">
        <w:rPr>
          <w:rFonts w:ascii="Times New Roman" w:hAnsi="Times New Roman" w:cs="Times New Roman"/>
          <w:sz w:val="20"/>
          <w:szCs w:val="20"/>
        </w:rPr>
        <w:t xml:space="preserve"> in vivo. Other properties such as high colloidal stability and low toxicity are equally important because they increase the chance of a SPION to be used as a contrast agent commercially. SPIONS are produced by a method of co-precipitation. </w:t>
      </w:r>
      <w:r w:rsidR="003230EF" w:rsidRPr="001E0A21">
        <w:rPr>
          <w:rFonts w:ascii="Times New Roman" w:hAnsi="Times New Roman" w:cs="Times New Roman"/>
          <w:sz w:val="20"/>
          <w:szCs w:val="20"/>
        </w:rPr>
        <w:t xml:space="preserve">The precipitation method is the simplest pathway to obtain </w:t>
      </w:r>
      <w:r w:rsidR="00531962" w:rsidRPr="001E0A21">
        <w:rPr>
          <w:rFonts w:ascii="Times New Roman" w:hAnsi="Times New Roman" w:cs="Times New Roman"/>
          <w:sz w:val="20"/>
          <w:szCs w:val="20"/>
        </w:rPr>
        <w:t>super paramagnetic</w:t>
      </w:r>
      <w:r w:rsidR="003230EF" w:rsidRPr="001E0A21">
        <w:rPr>
          <w:rFonts w:ascii="Times New Roman" w:hAnsi="Times New Roman" w:cs="Times New Roman"/>
          <w:sz w:val="20"/>
          <w:szCs w:val="20"/>
        </w:rPr>
        <w:t xml:space="preserve"> iron oxide particles or SPIONS. </w:t>
      </w:r>
      <w:r w:rsidR="00531962" w:rsidRPr="001E0A21">
        <w:rPr>
          <w:rFonts w:ascii="Times New Roman" w:hAnsi="Times New Roman" w:cs="Times New Roman"/>
          <w:sz w:val="20"/>
          <w:szCs w:val="20"/>
        </w:rPr>
        <w:t xml:space="preserve">Co-precipitating a </w:t>
      </w:r>
      <w:proofErr w:type="spellStart"/>
      <w:r w:rsidR="00531962" w:rsidRPr="001E0A21">
        <w:rPr>
          <w:rFonts w:ascii="Times New Roman" w:hAnsi="Times New Roman" w:cs="Times New Roman"/>
          <w:sz w:val="20"/>
          <w:szCs w:val="20"/>
        </w:rPr>
        <w:t>stoichiometric</w:t>
      </w:r>
      <w:proofErr w:type="spellEnd"/>
      <w:r w:rsidR="00531962" w:rsidRPr="001E0A21">
        <w:rPr>
          <w:rFonts w:ascii="Times New Roman" w:hAnsi="Times New Roman" w:cs="Times New Roman"/>
          <w:sz w:val="20"/>
          <w:szCs w:val="20"/>
        </w:rPr>
        <w:t xml:space="preserve"> mixture of ferrous and ferric salts in an aqueous medium produces SPIONS</w:t>
      </w:r>
      <w:r w:rsidR="003230EF" w:rsidRPr="001E0A21">
        <w:rPr>
          <w:rFonts w:ascii="Times New Roman" w:hAnsi="Times New Roman" w:cs="Times New Roman"/>
          <w:sz w:val="20"/>
          <w:szCs w:val="20"/>
        </w:rPr>
        <w:t xml:space="preserve">. In the co-precipitation process there are two main processes involved. The first is a short single burst of nucleation followed by growth of the nuclei. This method is </w:t>
      </w:r>
      <w:r w:rsidR="003230EF" w:rsidRPr="001E0A21">
        <w:rPr>
          <w:rFonts w:ascii="Times New Roman" w:hAnsi="Times New Roman" w:cs="Times New Roman"/>
          <w:sz w:val="20"/>
          <w:szCs w:val="20"/>
        </w:rPr>
        <w:lastRenderedPageBreak/>
        <w:t>better since large quantities of SPIONS can be obtained in one go but there is considerable difference in</w:t>
      </w:r>
      <w:r w:rsidR="00894D87" w:rsidRPr="001E0A21">
        <w:rPr>
          <w:rFonts w:ascii="Times New Roman" w:hAnsi="Times New Roman" w:cs="Times New Roman"/>
          <w:sz w:val="20"/>
          <w:szCs w:val="20"/>
        </w:rPr>
        <w:t xml:space="preserve"> the size of particles obtained which can cause problem with bio</w:t>
      </w:r>
      <w:r w:rsidR="00531962" w:rsidRPr="001E0A21">
        <w:rPr>
          <w:rFonts w:ascii="Times New Roman" w:hAnsi="Times New Roman" w:cs="Times New Roman"/>
          <w:sz w:val="20"/>
          <w:szCs w:val="20"/>
        </w:rPr>
        <w:t>-</w:t>
      </w:r>
      <w:r w:rsidR="00894D87" w:rsidRPr="001E0A21">
        <w:rPr>
          <w:rFonts w:ascii="Times New Roman" w:hAnsi="Times New Roman" w:cs="Times New Roman"/>
          <w:sz w:val="20"/>
          <w:szCs w:val="20"/>
        </w:rPr>
        <w:t xml:space="preserve">distribution of </w:t>
      </w:r>
      <w:proofErr w:type="spellStart"/>
      <w:r w:rsidR="00894D87" w:rsidRPr="001E0A21">
        <w:rPr>
          <w:rFonts w:ascii="Times New Roman" w:hAnsi="Times New Roman" w:cs="Times New Roman"/>
          <w:sz w:val="20"/>
          <w:szCs w:val="20"/>
        </w:rPr>
        <w:t>nanoparticles</w:t>
      </w:r>
      <w:proofErr w:type="spellEnd"/>
      <w:r w:rsidR="00894D87" w:rsidRPr="001E0A21">
        <w:rPr>
          <w:rFonts w:ascii="Times New Roman" w:hAnsi="Times New Roman" w:cs="Times New Roman"/>
          <w:sz w:val="20"/>
          <w:szCs w:val="20"/>
        </w:rPr>
        <w:t>. Another method involves co-precipita</w:t>
      </w:r>
      <w:r w:rsidR="00531962" w:rsidRPr="001E0A21">
        <w:rPr>
          <w:rFonts w:ascii="Times New Roman" w:hAnsi="Times New Roman" w:cs="Times New Roman"/>
          <w:sz w:val="20"/>
          <w:szCs w:val="20"/>
        </w:rPr>
        <w:t>t</w:t>
      </w:r>
      <w:r w:rsidR="00894D87" w:rsidRPr="001E0A21">
        <w:rPr>
          <w:rFonts w:ascii="Times New Roman" w:hAnsi="Times New Roman" w:cs="Times New Roman"/>
          <w:sz w:val="20"/>
          <w:szCs w:val="20"/>
        </w:rPr>
        <w:t>ion of ferrous and ferric salts in alkaline solution. In this method size of part</w:t>
      </w:r>
      <w:r w:rsidR="00531962" w:rsidRPr="001E0A21">
        <w:rPr>
          <w:rFonts w:ascii="Times New Roman" w:hAnsi="Times New Roman" w:cs="Times New Roman"/>
          <w:sz w:val="20"/>
          <w:szCs w:val="20"/>
        </w:rPr>
        <w:t>icle decreases as the pH and</w:t>
      </w:r>
      <w:r w:rsidR="00894D87" w:rsidRPr="001E0A21">
        <w:rPr>
          <w:rFonts w:ascii="Times New Roman" w:hAnsi="Times New Roman" w:cs="Times New Roman"/>
          <w:sz w:val="20"/>
          <w:szCs w:val="20"/>
        </w:rPr>
        <w:t xml:space="preserve"> or Fe</w:t>
      </w:r>
      <w:r w:rsidR="00894D87" w:rsidRPr="001E0A21">
        <w:rPr>
          <w:rFonts w:ascii="Times New Roman" w:hAnsi="Times New Roman" w:cs="Times New Roman"/>
          <w:sz w:val="20"/>
          <w:szCs w:val="20"/>
          <w:vertAlign w:val="superscript"/>
        </w:rPr>
        <w:t>3+</w:t>
      </w:r>
      <w:r w:rsidR="00894D87" w:rsidRPr="001E0A21">
        <w:rPr>
          <w:rFonts w:ascii="Times New Roman" w:hAnsi="Times New Roman" w:cs="Times New Roman"/>
          <w:sz w:val="20"/>
          <w:szCs w:val="20"/>
        </w:rPr>
        <w:t>/Fe</w:t>
      </w:r>
      <w:r w:rsidR="00894D87" w:rsidRPr="001E0A21">
        <w:rPr>
          <w:rFonts w:ascii="Times New Roman" w:hAnsi="Times New Roman" w:cs="Times New Roman"/>
          <w:sz w:val="20"/>
          <w:szCs w:val="20"/>
          <w:vertAlign w:val="superscript"/>
        </w:rPr>
        <w:t>2+</w:t>
      </w:r>
      <w:r w:rsidR="00894D87" w:rsidRPr="001E0A21">
        <w:rPr>
          <w:rFonts w:ascii="Times New Roman" w:hAnsi="Times New Roman" w:cs="Times New Roman"/>
          <w:sz w:val="20"/>
          <w:szCs w:val="20"/>
        </w:rPr>
        <w:t xml:space="preserve"> ratio, increase and as the ionic strength in the medium increases.</w:t>
      </w:r>
      <w:r w:rsidR="002A570E" w:rsidRPr="001E0A21">
        <w:rPr>
          <w:rFonts w:ascii="Times New Roman" w:hAnsi="Times New Roman" w:cs="Times New Roman"/>
          <w:sz w:val="20"/>
          <w:szCs w:val="20"/>
        </w:rPr>
        <w:t xml:space="preserve"> </w:t>
      </w:r>
      <w:r w:rsidR="00894D87" w:rsidRPr="001E0A21">
        <w:rPr>
          <w:rFonts w:ascii="Times New Roman" w:hAnsi="Times New Roman" w:cs="Times New Roman"/>
          <w:sz w:val="20"/>
          <w:szCs w:val="20"/>
        </w:rPr>
        <w:t>These particles tend to aggregate and this aggregation can be prevented by addition of surfactant during or after precipitation. It also helps in making a suitable colloidal solution</w:t>
      </w:r>
      <w:r w:rsidR="00F54D3B" w:rsidRPr="001E0A21">
        <w:rPr>
          <w:rFonts w:ascii="Times New Roman" w:hAnsi="Times New Roman" w:cs="Times New Roman"/>
          <w:sz w:val="20"/>
          <w:szCs w:val="20"/>
        </w:rPr>
        <w:t xml:space="preserve"> (</w:t>
      </w:r>
      <w:proofErr w:type="spellStart"/>
      <w:r w:rsidR="00F54D3B" w:rsidRPr="001E0A21">
        <w:rPr>
          <w:rFonts w:ascii="Times New Roman" w:hAnsi="Times New Roman" w:cs="Times New Roman"/>
          <w:sz w:val="20"/>
          <w:szCs w:val="20"/>
        </w:rPr>
        <w:t>Lodhia</w:t>
      </w:r>
      <w:proofErr w:type="spellEnd"/>
      <w:r w:rsidR="00F54D3B" w:rsidRPr="001E0A21">
        <w:rPr>
          <w:rFonts w:ascii="Times New Roman" w:hAnsi="Times New Roman" w:cs="Times New Roman"/>
          <w:sz w:val="20"/>
          <w:szCs w:val="20"/>
        </w:rPr>
        <w:t xml:space="preserve"> et al., 2009)</w:t>
      </w:r>
      <w:r w:rsidR="00894D87" w:rsidRPr="001E0A21">
        <w:rPr>
          <w:rFonts w:ascii="Times New Roman" w:hAnsi="Times New Roman" w:cs="Times New Roman"/>
          <w:sz w:val="20"/>
          <w:szCs w:val="20"/>
        </w:rPr>
        <w:t>.</w:t>
      </w:r>
    </w:p>
    <w:p w:rsidR="00E01B20" w:rsidRPr="001E0A21" w:rsidRDefault="00F269C4"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Bare </w:t>
      </w:r>
      <w:proofErr w:type="spellStart"/>
      <w:r w:rsidRPr="001E0A21">
        <w:rPr>
          <w:rFonts w:ascii="Times New Roman" w:hAnsi="Times New Roman" w:cs="Times New Roman"/>
          <w:sz w:val="20"/>
          <w:szCs w:val="20"/>
        </w:rPr>
        <w:t>nanoparticles</w:t>
      </w:r>
      <w:proofErr w:type="spellEnd"/>
      <w:r w:rsidRPr="001E0A21">
        <w:rPr>
          <w:rFonts w:ascii="Times New Roman" w:hAnsi="Times New Roman" w:cs="Times New Roman"/>
          <w:sz w:val="20"/>
          <w:szCs w:val="20"/>
        </w:rPr>
        <w:t xml:space="preserve"> are inherently unstable under physiological conditions and are therefore coated with biocompatible polymer that improves colloidal stability and prevents agglomeration and precipitation of the particle in the media. </w:t>
      </w:r>
      <w:r w:rsidR="00A7393F" w:rsidRPr="001E0A21">
        <w:rPr>
          <w:rFonts w:ascii="Times New Roman" w:hAnsi="Times New Roman" w:cs="Times New Roman"/>
          <w:sz w:val="20"/>
          <w:szCs w:val="20"/>
        </w:rPr>
        <w:t>Since these particles are injected in a human body they should exhibit low toxicity and high shelf life</w:t>
      </w:r>
      <w:r w:rsidR="00C275EF" w:rsidRPr="001E0A21">
        <w:rPr>
          <w:rFonts w:ascii="Times New Roman" w:hAnsi="Times New Roman" w:cs="Times New Roman"/>
          <w:sz w:val="20"/>
          <w:szCs w:val="20"/>
        </w:rPr>
        <w:t xml:space="preserve"> (</w:t>
      </w:r>
      <w:proofErr w:type="spellStart"/>
      <w:r w:rsidR="00C275EF" w:rsidRPr="001E0A21">
        <w:rPr>
          <w:rFonts w:ascii="Times New Roman" w:hAnsi="Times New Roman" w:cs="Times New Roman"/>
          <w:sz w:val="20"/>
          <w:szCs w:val="20"/>
        </w:rPr>
        <w:t>Blasaik</w:t>
      </w:r>
      <w:proofErr w:type="spellEnd"/>
      <w:r w:rsidR="00C275EF" w:rsidRPr="001E0A21">
        <w:rPr>
          <w:rFonts w:ascii="Times New Roman" w:hAnsi="Times New Roman" w:cs="Times New Roman"/>
          <w:sz w:val="20"/>
          <w:szCs w:val="20"/>
        </w:rPr>
        <w:t xml:space="preserve"> et al., 2013)</w:t>
      </w:r>
      <w:r w:rsidR="00A7393F" w:rsidRPr="001E0A21">
        <w:rPr>
          <w:rFonts w:ascii="Times New Roman" w:hAnsi="Times New Roman" w:cs="Times New Roman"/>
          <w:sz w:val="20"/>
          <w:szCs w:val="20"/>
        </w:rPr>
        <w:t xml:space="preserve">. Coating of the particle with organic layer prevents </w:t>
      </w:r>
      <w:r w:rsidR="002064CC" w:rsidRPr="001E0A21">
        <w:rPr>
          <w:rFonts w:ascii="Times New Roman" w:hAnsi="Times New Roman" w:cs="Times New Roman"/>
          <w:sz w:val="20"/>
          <w:szCs w:val="20"/>
        </w:rPr>
        <w:t xml:space="preserve">action of immune system on the particle and therefore helps in increasing the circulation half-life of the particles. Core particle is generally covered with several </w:t>
      </w:r>
      <w:proofErr w:type="spellStart"/>
      <w:r w:rsidR="002064CC" w:rsidRPr="001E0A21">
        <w:rPr>
          <w:rFonts w:ascii="Times New Roman" w:hAnsi="Times New Roman" w:cs="Times New Roman"/>
          <w:sz w:val="20"/>
          <w:szCs w:val="20"/>
        </w:rPr>
        <w:t>monolayers</w:t>
      </w:r>
      <w:proofErr w:type="spellEnd"/>
      <w:r w:rsidR="002064CC" w:rsidRPr="001E0A21">
        <w:rPr>
          <w:rFonts w:ascii="Times New Roman" w:hAnsi="Times New Roman" w:cs="Times New Roman"/>
          <w:sz w:val="20"/>
          <w:szCs w:val="20"/>
        </w:rPr>
        <w:t xml:space="preserve"> of inert material and the composition of the layer depends on the application of </w:t>
      </w:r>
      <w:proofErr w:type="spellStart"/>
      <w:r w:rsidR="002064CC" w:rsidRPr="001E0A21">
        <w:rPr>
          <w:rFonts w:ascii="Times New Roman" w:hAnsi="Times New Roman" w:cs="Times New Roman"/>
          <w:sz w:val="20"/>
          <w:szCs w:val="20"/>
        </w:rPr>
        <w:t>nanoparticle</w:t>
      </w:r>
      <w:proofErr w:type="spellEnd"/>
      <w:r w:rsidR="002064CC" w:rsidRPr="001E0A21">
        <w:rPr>
          <w:rFonts w:ascii="Times New Roman" w:hAnsi="Times New Roman" w:cs="Times New Roman"/>
          <w:sz w:val="20"/>
          <w:szCs w:val="20"/>
        </w:rPr>
        <w:t>.</w:t>
      </w:r>
      <w:r w:rsidR="00755AFB" w:rsidRPr="001E0A21">
        <w:rPr>
          <w:rFonts w:ascii="Times New Roman" w:hAnsi="Times New Roman" w:cs="Times New Roman"/>
          <w:sz w:val="20"/>
          <w:szCs w:val="20"/>
        </w:rPr>
        <w:t xml:space="preserve"> The most common coating </w:t>
      </w:r>
      <w:r w:rsidR="002A570E" w:rsidRPr="001E0A21">
        <w:rPr>
          <w:rFonts w:ascii="Times New Roman" w:hAnsi="Times New Roman" w:cs="Times New Roman"/>
          <w:sz w:val="20"/>
          <w:szCs w:val="20"/>
        </w:rPr>
        <w:t>is</w:t>
      </w:r>
      <w:r w:rsidR="00755AFB" w:rsidRPr="001E0A21">
        <w:rPr>
          <w:rFonts w:ascii="Times New Roman" w:hAnsi="Times New Roman" w:cs="Times New Roman"/>
          <w:sz w:val="20"/>
          <w:szCs w:val="20"/>
        </w:rPr>
        <w:t xml:space="preserve"> </w:t>
      </w:r>
      <w:r w:rsidR="00531962" w:rsidRPr="001E0A21">
        <w:rPr>
          <w:rFonts w:ascii="Times New Roman" w:hAnsi="Times New Roman" w:cs="Times New Roman"/>
          <w:sz w:val="20"/>
          <w:szCs w:val="20"/>
        </w:rPr>
        <w:t>polyethylene</w:t>
      </w:r>
      <w:r w:rsidR="00755AFB" w:rsidRPr="001E0A21">
        <w:rPr>
          <w:rFonts w:ascii="Times New Roman" w:hAnsi="Times New Roman" w:cs="Times New Roman"/>
          <w:sz w:val="20"/>
          <w:szCs w:val="20"/>
        </w:rPr>
        <w:t xml:space="preserve"> glycol, polyvinyl alcohol, starch, albumin and so on. While this layer improves the shelf life of </w:t>
      </w:r>
      <w:proofErr w:type="spellStart"/>
      <w:r w:rsidR="00755AFB" w:rsidRPr="001E0A21">
        <w:rPr>
          <w:rFonts w:ascii="Times New Roman" w:hAnsi="Times New Roman" w:cs="Times New Roman"/>
          <w:sz w:val="20"/>
          <w:szCs w:val="20"/>
        </w:rPr>
        <w:t>nanoparticles</w:t>
      </w:r>
      <w:proofErr w:type="spellEnd"/>
      <w:r w:rsidR="00755AFB" w:rsidRPr="001E0A21">
        <w:rPr>
          <w:rFonts w:ascii="Times New Roman" w:hAnsi="Times New Roman" w:cs="Times New Roman"/>
          <w:sz w:val="20"/>
          <w:szCs w:val="20"/>
        </w:rPr>
        <w:t xml:space="preserve">, it also can be used for targeting the </w:t>
      </w:r>
      <w:proofErr w:type="spellStart"/>
      <w:r w:rsidR="00755AFB" w:rsidRPr="001E0A21">
        <w:rPr>
          <w:rFonts w:ascii="Times New Roman" w:hAnsi="Times New Roman" w:cs="Times New Roman"/>
          <w:sz w:val="20"/>
          <w:szCs w:val="20"/>
        </w:rPr>
        <w:t>nanoparticle</w:t>
      </w:r>
      <w:proofErr w:type="spellEnd"/>
      <w:r w:rsidR="00755AFB" w:rsidRPr="001E0A21">
        <w:rPr>
          <w:rFonts w:ascii="Times New Roman" w:hAnsi="Times New Roman" w:cs="Times New Roman"/>
          <w:sz w:val="20"/>
          <w:szCs w:val="20"/>
        </w:rPr>
        <w:t xml:space="preserve"> to a particular organ. </w:t>
      </w:r>
      <w:r w:rsidR="00B93943" w:rsidRPr="001E0A21">
        <w:rPr>
          <w:rFonts w:ascii="Times New Roman" w:hAnsi="Times New Roman" w:cs="Times New Roman"/>
          <w:sz w:val="20"/>
          <w:szCs w:val="20"/>
        </w:rPr>
        <w:t xml:space="preserve">Studies have shown that polysaccharide modified </w:t>
      </w:r>
      <w:r w:rsidR="00531962" w:rsidRPr="001E0A21">
        <w:rPr>
          <w:rFonts w:ascii="Times New Roman" w:hAnsi="Times New Roman" w:cs="Times New Roman"/>
          <w:sz w:val="20"/>
          <w:szCs w:val="20"/>
        </w:rPr>
        <w:t>super paramagnetic</w:t>
      </w:r>
      <w:r w:rsidR="00B93943" w:rsidRPr="001E0A21">
        <w:rPr>
          <w:rFonts w:ascii="Times New Roman" w:hAnsi="Times New Roman" w:cs="Times New Roman"/>
          <w:sz w:val="20"/>
          <w:szCs w:val="20"/>
        </w:rPr>
        <w:t xml:space="preserve"> iron oxide </w:t>
      </w:r>
      <w:proofErr w:type="spellStart"/>
      <w:r w:rsidR="00B93943" w:rsidRPr="001E0A21">
        <w:rPr>
          <w:rFonts w:ascii="Times New Roman" w:hAnsi="Times New Roman" w:cs="Times New Roman"/>
          <w:sz w:val="20"/>
          <w:szCs w:val="20"/>
        </w:rPr>
        <w:t>nanoparticles</w:t>
      </w:r>
      <w:proofErr w:type="spellEnd"/>
      <w:r w:rsidR="00B93943" w:rsidRPr="001E0A21">
        <w:rPr>
          <w:rFonts w:ascii="Times New Roman" w:hAnsi="Times New Roman" w:cs="Times New Roman"/>
          <w:sz w:val="20"/>
          <w:szCs w:val="20"/>
        </w:rPr>
        <w:t xml:space="preserve"> can be used as a contrast agent for diagnosing liver diseases. Diseased liver cells express specific protein receptors, which have an affinity for carbohydrate polymer. These </w:t>
      </w:r>
      <w:proofErr w:type="spellStart"/>
      <w:r w:rsidR="00B93943" w:rsidRPr="001E0A21">
        <w:rPr>
          <w:rFonts w:ascii="Times New Roman" w:hAnsi="Times New Roman" w:cs="Times New Roman"/>
          <w:sz w:val="20"/>
          <w:szCs w:val="20"/>
        </w:rPr>
        <w:t>nanoparticles</w:t>
      </w:r>
      <w:proofErr w:type="spellEnd"/>
      <w:r w:rsidR="00B93943" w:rsidRPr="001E0A21">
        <w:rPr>
          <w:rFonts w:ascii="Times New Roman" w:hAnsi="Times New Roman" w:cs="Times New Roman"/>
          <w:sz w:val="20"/>
          <w:szCs w:val="20"/>
        </w:rPr>
        <w:t xml:space="preserve"> accumulate in the liver and improves the resolution of magnetic resonance imaging.</w:t>
      </w:r>
    </w:p>
    <w:p w:rsidR="0004185A" w:rsidRPr="001E0A21" w:rsidRDefault="00BC7AFF"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The recent development in the synthesis and characterization of magnetic </w:t>
      </w:r>
      <w:proofErr w:type="spellStart"/>
      <w:r w:rsidRPr="001E0A21">
        <w:rPr>
          <w:rFonts w:ascii="Times New Roman" w:hAnsi="Times New Roman" w:cs="Times New Roman"/>
          <w:sz w:val="20"/>
          <w:szCs w:val="20"/>
        </w:rPr>
        <w:t>nanoparticles</w:t>
      </w:r>
      <w:proofErr w:type="spellEnd"/>
      <w:r w:rsidRPr="001E0A21">
        <w:rPr>
          <w:rFonts w:ascii="Times New Roman" w:hAnsi="Times New Roman" w:cs="Times New Roman"/>
          <w:sz w:val="20"/>
          <w:szCs w:val="20"/>
        </w:rPr>
        <w:t xml:space="preserve"> as MRI contrast agent has allowed the emergence of a variety of new biomedical applications including imaging assisted drug and gene delivery, molecular targeting of chronic diseases such as cancer and so on. Because of their very strong influence on transverse </w:t>
      </w:r>
      <w:proofErr w:type="spellStart"/>
      <w:r w:rsidRPr="001E0A21">
        <w:rPr>
          <w:rFonts w:ascii="Times New Roman" w:hAnsi="Times New Roman" w:cs="Times New Roman"/>
          <w:sz w:val="20"/>
          <w:szCs w:val="20"/>
        </w:rPr>
        <w:t>relaxivity</w:t>
      </w:r>
      <w:proofErr w:type="spellEnd"/>
      <w:r w:rsidRPr="001E0A21">
        <w:rPr>
          <w:rFonts w:ascii="Times New Roman" w:hAnsi="Times New Roman" w:cs="Times New Roman"/>
          <w:sz w:val="20"/>
          <w:szCs w:val="20"/>
        </w:rPr>
        <w:t xml:space="preserve">, </w:t>
      </w:r>
      <w:r w:rsidR="00531962" w:rsidRPr="001E0A21">
        <w:rPr>
          <w:rFonts w:ascii="Times New Roman" w:hAnsi="Times New Roman" w:cs="Times New Roman"/>
          <w:sz w:val="20"/>
          <w:szCs w:val="20"/>
        </w:rPr>
        <w:t>super paramagnetic</w:t>
      </w:r>
      <w:r w:rsidRPr="001E0A21">
        <w:rPr>
          <w:rFonts w:ascii="Times New Roman" w:hAnsi="Times New Roman" w:cs="Times New Roman"/>
          <w:sz w:val="20"/>
          <w:szCs w:val="20"/>
        </w:rPr>
        <w:t xml:space="preserve"> </w:t>
      </w:r>
      <w:proofErr w:type="spellStart"/>
      <w:r w:rsidRPr="001E0A21">
        <w:rPr>
          <w:rFonts w:ascii="Times New Roman" w:hAnsi="Times New Roman" w:cs="Times New Roman"/>
          <w:sz w:val="20"/>
          <w:szCs w:val="20"/>
        </w:rPr>
        <w:t>nanoparticles</w:t>
      </w:r>
      <w:proofErr w:type="spellEnd"/>
      <w:r w:rsidRPr="001E0A21">
        <w:rPr>
          <w:rFonts w:ascii="Times New Roman" w:hAnsi="Times New Roman" w:cs="Times New Roman"/>
          <w:sz w:val="20"/>
          <w:szCs w:val="20"/>
        </w:rPr>
        <w:t xml:space="preserve"> are used in variety of clinical application like </w:t>
      </w:r>
      <w:r w:rsidR="00FF7941" w:rsidRPr="001E0A21">
        <w:rPr>
          <w:rFonts w:ascii="Times New Roman" w:hAnsi="Times New Roman" w:cs="Times New Roman"/>
          <w:sz w:val="20"/>
          <w:szCs w:val="20"/>
        </w:rPr>
        <w:t>lymph node and spleen imaging. The Fe</w:t>
      </w:r>
      <w:r w:rsidR="00FF7941" w:rsidRPr="001E0A21">
        <w:rPr>
          <w:rFonts w:ascii="Times New Roman" w:hAnsi="Times New Roman" w:cs="Times New Roman"/>
          <w:sz w:val="20"/>
          <w:szCs w:val="20"/>
          <w:vertAlign w:val="subscript"/>
        </w:rPr>
        <w:t>3</w:t>
      </w:r>
      <w:r w:rsidR="00FF7941" w:rsidRPr="001E0A21">
        <w:rPr>
          <w:rFonts w:ascii="Times New Roman" w:hAnsi="Times New Roman" w:cs="Times New Roman"/>
          <w:sz w:val="20"/>
          <w:szCs w:val="20"/>
        </w:rPr>
        <w:t>O</w:t>
      </w:r>
      <w:r w:rsidR="00FF7941" w:rsidRPr="001E0A21">
        <w:rPr>
          <w:rFonts w:ascii="Times New Roman" w:hAnsi="Times New Roman" w:cs="Times New Roman"/>
          <w:sz w:val="20"/>
          <w:szCs w:val="20"/>
          <w:vertAlign w:val="subscript"/>
        </w:rPr>
        <w:t>4</w:t>
      </w:r>
      <w:r w:rsidR="00FF7941" w:rsidRPr="001E0A21">
        <w:rPr>
          <w:rFonts w:ascii="Times New Roman" w:hAnsi="Times New Roman" w:cs="Times New Roman"/>
          <w:sz w:val="20"/>
          <w:szCs w:val="20"/>
        </w:rPr>
        <w:t xml:space="preserve"> particles that have </w:t>
      </w:r>
      <w:proofErr w:type="spellStart"/>
      <w:r w:rsidR="00FF7941" w:rsidRPr="001E0A21">
        <w:rPr>
          <w:rFonts w:ascii="Times New Roman" w:hAnsi="Times New Roman" w:cs="Times New Roman"/>
          <w:sz w:val="20"/>
          <w:szCs w:val="20"/>
        </w:rPr>
        <w:t>carboxy</w:t>
      </w:r>
      <w:proofErr w:type="spellEnd"/>
      <w:r w:rsidR="00FF7941" w:rsidRPr="001E0A21">
        <w:rPr>
          <w:rFonts w:ascii="Times New Roman" w:hAnsi="Times New Roman" w:cs="Times New Roman"/>
          <w:sz w:val="20"/>
          <w:szCs w:val="20"/>
        </w:rPr>
        <w:t xml:space="preserve"> terminal on their surface can also bind to fluorescent molecules or drugs, which can be targeted at a particular tissue. These particles offer a great advantage in the medical imaging and have improved the resolution of MRI imaging by manifold.</w:t>
      </w:r>
    </w:p>
    <w:p w:rsidR="001A052E" w:rsidRPr="001E0A21" w:rsidRDefault="001A052E" w:rsidP="001E0A21">
      <w:pPr>
        <w:snapToGrid w:val="0"/>
        <w:jc w:val="both"/>
        <w:rPr>
          <w:rFonts w:ascii="Times New Roman" w:hAnsi="Times New Roman" w:cs="Times New Roman"/>
          <w:b/>
          <w:sz w:val="20"/>
          <w:szCs w:val="20"/>
        </w:rPr>
      </w:pPr>
      <w:r w:rsidRPr="001E0A21">
        <w:rPr>
          <w:rFonts w:ascii="Times New Roman" w:hAnsi="Times New Roman" w:cs="Times New Roman"/>
          <w:b/>
          <w:sz w:val="20"/>
          <w:szCs w:val="20"/>
        </w:rPr>
        <w:lastRenderedPageBreak/>
        <w:t>Acknowledgements</w:t>
      </w:r>
    </w:p>
    <w:p w:rsidR="001A052E" w:rsidRPr="001E0A21" w:rsidRDefault="001A052E" w:rsidP="001E0A21">
      <w:pPr>
        <w:snapToGrid w:val="0"/>
        <w:ind w:firstLine="425"/>
        <w:jc w:val="both"/>
        <w:rPr>
          <w:rFonts w:ascii="Times New Roman" w:hAnsi="Times New Roman" w:cs="Times New Roman"/>
          <w:sz w:val="20"/>
          <w:szCs w:val="20"/>
        </w:rPr>
      </w:pPr>
      <w:r w:rsidRPr="001E0A21">
        <w:rPr>
          <w:rFonts w:ascii="Times New Roman" w:hAnsi="Times New Roman" w:cs="Times New Roman"/>
          <w:sz w:val="20"/>
          <w:szCs w:val="20"/>
        </w:rPr>
        <w:t xml:space="preserve">Author is grateful to Dr. </w:t>
      </w:r>
      <w:proofErr w:type="spellStart"/>
      <w:r w:rsidRPr="001E0A21">
        <w:rPr>
          <w:rFonts w:ascii="Times New Roman" w:hAnsi="Times New Roman" w:cs="Times New Roman"/>
          <w:sz w:val="20"/>
          <w:szCs w:val="20"/>
        </w:rPr>
        <w:t>Shukhrat</w:t>
      </w:r>
      <w:proofErr w:type="spellEnd"/>
      <w:r w:rsidRPr="001E0A21">
        <w:rPr>
          <w:rFonts w:ascii="Times New Roman" w:hAnsi="Times New Roman" w:cs="Times New Roman"/>
          <w:sz w:val="20"/>
          <w:szCs w:val="20"/>
        </w:rPr>
        <w:t xml:space="preserve"> </w:t>
      </w:r>
      <w:proofErr w:type="spellStart"/>
      <w:r w:rsidRPr="001E0A21">
        <w:rPr>
          <w:rFonts w:ascii="Times New Roman" w:hAnsi="Times New Roman" w:cs="Times New Roman"/>
          <w:sz w:val="20"/>
          <w:szCs w:val="20"/>
        </w:rPr>
        <w:t>Muradov</w:t>
      </w:r>
      <w:proofErr w:type="spellEnd"/>
      <w:r w:rsidRPr="001E0A21">
        <w:rPr>
          <w:rFonts w:ascii="Times New Roman" w:hAnsi="Times New Roman" w:cs="Times New Roman"/>
          <w:sz w:val="20"/>
          <w:szCs w:val="20"/>
        </w:rPr>
        <w:t xml:space="preserve"> for research and academic support to carry out this work.</w:t>
      </w:r>
    </w:p>
    <w:p w:rsidR="001A052E" w:rsidRPr="001E0A21" w:rsidRDefault="001A052E" w:rsidP="001E0A21">
      <w:pPr>
        <w:snapToGrid w:val="0"/>
        <w:jc w:val="both"/>
        <w:rPr>
          <w:rFonts w:ascii="Times New Roman" w:hAnsi="Times New Roman" w:cs="Times New Roman"/>
          <w:sz w:val="20"/>
          <w:szCs w:val="20"/>
        </w:rPr>
      </w:pPr>
    </w:p>
    <w:p w:rsidR="001A052E" w:rsidRPr="001E0A21" w:rsidRDefault="001A052E" w:rsidP="001E0A21">
      <w:pPr>
        <w:snapToGrid w:val="0"/>
        <w:jc w:val="both"/>
        <w:rPr>
          <w:rFonts w:ascii="Times New Roman" w:hAnsi="Times New Roman" w:cs="Times New Roman"/>
          <w:b/>
          <w:sz w:val="20"/>
          <w:szCs w:val="20"/>
        </w:rPr>
      </w:pPr>
      <w:r w:rsidRPr="001E0A21">
        <w:rPr>
          <w:rFonts w:ascii="Times New Roman" w:hAnsi="Times New Roman" w:cs="Times New Roman"/>
          <w:b/>
          <w:sz w:val="20"/>
          <w:szCs w:val="20"/>
        </w:rPr>
        <w:t>Corresponding Author</w:t>
      </w:r>
    </w:p>
    <w:p w:rsidR="001A052E" w:rsidRPr="001E0A21" w:rsidRDefault="001A052E" w:rsidP="001E0A21">
      <w:pPr>
        <w:snapToGrid w:val="0"/>
        <w:jc w:val="both"/>
        <w:rPr>
          <w:rFonts w:ascii="Times New Roman" w:eastAsia="Times New Roman" w:hAnsi="Times New Roman" w:cs="Times New Roman"/>
          <w:color w:val="222222"/>
          <w:sz w:val="20"/>
          <w:szCs w:val="20"/>
          <w:shd w:val="clear" w:color="auto" w:fill="FFFFFF"/>
        </w:rPr>
      </w:pPr>
      <w:proofErr w:type="spellStart"/>
      <w:r w:rsidRPr="001E0A21">
        <w:rPr>
          <w:rFonts w:ascii="Times New Roman" w:eastAsia="Times New Roman" w:hAnsi="Times New Roman" w:cs="Times New Roman"/>
          <w:color w:val="222222"/>
          <w:sz w:val="20"/>
          <w:szCs w:val="20"/>
          <w:shd w:val="clear" w:color="auto" w:fill="FFFFFF"/>
        </w:rPr>
        <w:t>Taekwon</w:t>
      </w:r>
      <w:proofErr w:type="spellEnd"/>
      <w:r w:rsidRPr="001E0A21">
        <w:rPr>
          <w:rFonts w:ascii="Times New Roman" w:eastAsia="Times New Roman" w:hAnsi="Times New Roman" w:cs="Times New Roman"/>
          <w:color w:val="222222"/>
          <w:sz w:val="20"/>
          <w:szCs w:val="20"/>
          <w:shd w:val="clear" w:color="auto" w:fill="FFFFFF"/>
        </w:rPr>
        <w:t xml:space="preserve"> Kong</w:t>
      </w:r>
    </w:p>
    <w:p w:rsidR="001A052E" w:rsidRPr="001E0A21" w:rsidRDefault="001A052E" w:rsidP="001E0A21">
      <w:pPr>
        <w:snapToGrid w:val="0"/>
        <w:jc w:val="both"/>
        <w:rPr>
          <w:rFonts w:ascii="Times New Roman" w:eastAsia="Times New Roman" w:hAnsi="Times New Roman" w:cs="Times New Roman"/>
          <w:color w:val="222222"/>
          <w:sz w:val="20"/>
          <w:szCs w:val="20"/>
          <w:shd w:val="clear" w:color="auto" w:fill="FFFFFF"/>
        </w:rPr>
      </w:pPr>
      <w:r w:rsidRPr="001E0A21">
        <w:rPr>
          <w:rFonts w:ascii="Times New Roman" w:eastAsia="Times New Roman" w:hAnsi="Times New Roman" w:cs="Times New Roman"/>
          <w:color w:val="222222"/>
          <w:sz w:val="20"/>
          <w:szCs w:val="20"/>
          <w:shd w:val="clear" w:color="auto" w:fill="FFFFFF"/>
        </w:rPr>
        <w:t>The Hill School, 860 Beech St,</w:t>
      </w:r>
      <w:r w:rsidR="009D45B9">
        <w:rPr>
          <w:rFonts w:ascii="Times New Roman" w:eastAsia="Times New Roman" w:hAnsi="Times New Roman" w:cs="Times New Roman"/>
          <w:color w:val="222222"/>
          <w:sz w:val="20"/>
          <w:szCs w:val="20"/>
          <w:shd w:val="clear" w:color="auto" w:fill="FFFFFF"/>
        </w:rPr>
        <w:t xml:space="preserve"> </w:t>
      </w:r>
      <w:r w:rsidRPr="001E0A21">
        <w:rPr>
          <w:rFonts w:ascii="Times New Roman" w:eastAsia="Times New Roman" w:hAnsi="Times New Roman" w:cs="Times New Roman"/>
          <w:color w:val="222222"/>
          <w:sz w:val="20"/>
          <w:szCs w:val="20"/>
          <w:shd w:val="clear" w:color="auto" w:fill="FFFFFF"/>
        </w:rPr>
        <w:t>Pottstown, PA 19464</w:t>
      </w:r>
    </w:p>
    <w:p w:rsidR="001A052E" w:rsidRPr="001E0A21" w:rsidRDefault="001A052E" w:rsidP="001E0A21">
      <w:pPr>
        <w:snapToGrid w:val="0"/>
        <w:jc w:val="both"/>
        <w:rPr>
          <w:rFonts w:ascii="Times New Roman" w:eastAsia="Times New Roman" w:hAnsi="Times New Roman" w:cs="Times New Roman"/>
          <w:color w:val="222222"/>
          <w:sz w:val="20"/>
          <w:szCs w:val="20"/>
          <w:shd w:val="clear" w:color="auto" w:fill="FFFFFF"/>
        </w:rPr>
      </w:pPr>
      <w:r w:rsidRPr="001E0A21">
        <w:rPr>
          <w:rFonts w:ascii="Times New Roman" w:eastAsia="Times New Roman" w:hAnsi="Times New Roman" w:cs="Times New Roman"/>
          <w:color w:val="222222"/>
          <w:sz w:val="20"/>
          <w:szCs w:val="20"/>
          <w:shd w:val="clear" w:color="auto" w:fill="FFFFFF"/>
        </w:rPr>
        <w:t>The United States of America</w:t>
      </w:r>
    </w:p>
    <w:p w:rsidR="001A052E" w:rsidRPr="001E0A21" w:rsidRDefault="009255A6" w:rsidP="001E0A21">
      <w:pPr>
        <w:snapToGrid w:val="0"/>
        <w:jc w:val="both"/>
        <w:rPr>
          <w:rFonts w:ascii="Times New Roman" w:eastAsia="Times New Roman" w:hAnsi="Times New Roman" w:cs="Times New Roman"/>
          <w:sz w:val="20"/>
          <w:szCs w:val="20"/>
        </w:rPr>
      </w:pPr>
      <w:hyperlink r:id="rId13" w:history="1">
        <w:r w:rsidR="001A052E" w:rsidRPr="001E0A21">
          <w:rPr>
            <w:rStyle w:val="Hyperlink"/>
            <w:rFonts w:ascii="Times New Roman" w:eastAsia="Times New Roman" w:hAnsi="Times New Roman" w:cs="Times New Roman"/>
            <w:color w:val="1155CC"/>
            <w:sz w:val="20"/>
            <w:szCs w:val="20"/>
          </w:rPr>
          <w:t>tkong@thehill.org</w:t>
        </w:r>
      </w:hyperlink>
    </w:p>
    <w:p w:rsidR="007A57D0" w:rsidRPr="009D45B9" w:rsidRDefault="007A57D0" w:rsidP="001E0A21">
      <w:pPr>
        <w:snapToGrid w:val="0"/>
        <w:jc w:val="both"/>
        <w:rPr>
          <w:rFonts w:ascii="Times New Roman" w:hAnsi="Times New Roman" w:cs="Times New Roman"/>
          <w:sz w:val="20"/>
          <w:szCs w:val="20"/>
        </w:rPr>
      </w:pPr>
    </w:p>
    <w:p w:rsidR="002A570E" w:rsidRPr="009D45B9" w:rsidRDefault="00FE22DE" w:rsidP="001E0A21">
      <w:pPr>
        <w:snapToGrid w:val="0"/>
        <w:jc w:val="both"/>
        <w:rPr>
          <w:rFonts w:ascii="Times New Roman" w:hAnsi="Times New Roman" w:cs="Times New Roman"/>
          <w:b/>
          <w:sz w:val="20"/>
          <w:szCs w:val="20"/>
        </w:rPr>
      </w:pPr>
      <w:r w:rsidRPr="009D45B9">
        <w:rPr>
          <w:rFonts w:ascii="Times New Roman" w:hAnsi="Times New Roman" w:cs="Times New Roman"/>
          <w:b/>
          <w:sz w:val="20"/>
          <w:szCs w:val="20"/>
        </w:rPr>
        <w:t>References</w:t>
      </w:r>
    </w:p>
    <w:p w:rsidR="001E0A21" w:rsidRPr="009D45B9" w:rsidRDefault="00FE22DE" w:rsidP="001E0A21">
      <w:pPr>
        <w:pStyle w:val="ListParagraph"/>
        <w:numPr>
          <w:ilvl w:val="0"/>
          <w:numId w:val="1"/>
        </w:numPr>
        <w:snapToGrid w:val="0"/>
        <w:ind w:firstLineChars="0"/>
        <w:jc w:val="both"/>
        <w:rPr>
          <w:rFonts w:ascii="Times New Roman" w:hAnsi="Times New Roman" w:cs="Times New Roman"/>
          <w:sz w:val="20"/>
          <w:szCs w:val="20"/>
        </w:rPr>
      </w:pPr>
      <w:r w:rsidRPr="009D45B9">
        <w:rPr>
          <w:rFonts w:ascii="Times New Roman" w:hAnsi="Times New Roman" w:cs="Times New Roman"/>
          <w:sz w:val="20"/>
          <w:szCs w:val="20"/>
        </w:rPr>
        <w:t xml:space="preserve">Cully, Megan, 2016. Drug delivery </w:t>
      </w:r>
      <w:proofErr w:type="spellStart"/>
      <w:r w:rsidRPr="009D45B9">
        <w:rPr>
          <w:rFonts w:ascii="Times New Roman" w:hAnsi="Times New Roman" w:cs="Times New Roman"/>
          <w:sz w:val="20"/>
          <w:szCs w:val="20"/>
        </w:rPr>
        <w:t>Nanoparticles</w:t>
      </w:r>
      <w:proofErr w:type="spellEnd"/>
      <w:r w:rsidRPr="009D45B9">
        <w:rPr>
          <w:rFonts w:ascii="Times New Roman" w:hAnsi="Times New Roman" w:cs="Times New Roman"/>
          <w:sz w:val="20"/>
          <w:szCs w:val="20"/>
        </w:rPr>
        <w:t xml:space="preserve"> improve profile of molecularly targeted cancer drug.</w:t>
      </w:r>
      <w:r w:rsidRPr="009D45B9">
        <w:rPr>
          <w:rFonts w:ascii="Times New Roman" w:hAnsi="Times New Roman" w:cs="Times New Roman"/>
          <w:i/>
          <w:sz w:val="20"/>
          <w:szCs w:val="20"/>
        </w:rPr>
        <w:t xml:space="preserve"> Nature Reviews Drug Discovery</w:t>
      </w:r>
      <w:r w:rsidRPr="009D45B9">
        <w:rPr>
          <w:rFonts w:ascii="Times New Roman" w:hAnsi="Times New Roman" w:cs="Times New Roman"/>
          <w:sz w:val="20"/>
          <w:szCs w:val="20"/>
        </w:rPr>
        <w:t>, 15(4), 231.</w:t>
      </w:r>
    </w:p>
    <w:p w:rsidR="001E0A21" w:rsidRPr="009D45B9" w:rsidRDefault="00FE22DE" w:rsidP="001E0A21">
      <w:pPr>
        <w:pStyle w:val="ListParagraph"/>
        <w:numPr>
          <w:ilvl w:val="0"/>
          <w:numId w:val="1"/>
        </w:numPr>
        <w:snapToGrid w:val="0"/>
        <w:ind w:firstLineChars="0"/>
        <w:jc w:val="both"/>
        <w:rPr>
          <w:rFonts w:ascii="Times New Roman" w:hAnsi="Times New Roman" w:cs="Times New Roman"/>
          <w:sz w:val="20"/>
          <w:szCs w:val="20"/>
        </w:rPr>
      </w:pPr>
      <w:proofErr w:type="spellStart"/>
      <w:r w:rsidRPr="009D45B9">
        <w:rPr>
          <w:rFonts w:ascii="Times New Roman" w:hAnsi="Times New Roman" w:cs="Times New Roman"/>
          <w:sz w:val="20"/>
          <w:szCs w:val="20"/>
        </w:rPr>
        <w:t>Granitzer</w:t>
      </w:r>
      <w:proofErr w:type="spellEnd"/>
      <w:r w:rsidRPr="009D45B9">
        <w:rPr>
          <w:rFonts w:ascii="Times New Roman" w:hAnsi="Times New Roman" w:cs="Times New Roman"/>
          <w:sz w:val="20"/>
          <w:szCs w:val="20"/>
        </w:rPr>
        <w:t xml:space="preserve">, P.; </w:t>
      </w:r>
      <w:proofErr w:type="spellStart"/>
      <w:r w:rsidRPr="009D45B9">
        <w:rPr>
          <w:rFonts w:ascii="Times New Roman" w:hAnsi="Times New Roman" w:cs="Times New Roman"/>
          <w:sz w:val="20"/>
          <w:szCs w:val="20"/>
        </w:rPr>
        <w:t>Rumpf</w:t>
      </w:r>
      <w:proofErr w:type="spellEnd"/>
      <w:r w:rsidRPr="009D45B9">
        <w:rPr>
          <w:rFonts w:ascii="Times New Roman" w:hAnsi="Times New Roman" w:cs="Times New Roman"/>
          <w:sz w:val="20"/>
          <w:szCs w:val="20"/>
        </w:rPr>
        <w:t xml:space="preserve">, K.; Coffer, J.; </w:t>
      </w:r>
      <w:proofErr w:type="spellStart"/>
      <w:r w:rsidRPr="009D45B9">
        <w:rPr>
          <w:rFonts w:ascii="Times New Roman" w:hAnsi="Times New Roman" w:cs="Times New Roman"/>
          <w:sz w:val="20"/>
          <w:szCs w:val="20"/>
        </w:rPr>
        <w:t>Poelt</w:t>
      </w:r>
      <w:proofErr w:type="spellEnd"/>
      <w:r w:rsidRPr="009D45B9">
        <w:rPr>
          <w:rFonts w:ascii="Times New Roman" w:hAnsi="Times New Roman" w:cs="Times New Roman"/>
          <w:sz w:val="20"/>
          <w:szCs w:val="20"/>
        </w:rPr>
        <w:t xml:space="preserve">, P.; </w:t>
      </w:r>
      <w:proofErr w:type="spellStart"/>
      <w:r w:rsidRPr="009D45B9">
        <w:rPr>
          <w:rFonts w:ascii="Times New Roman" w:hAnsi="Times New Roman" w:cs="Times New Roman"/>
          <w:sz w:val="20"/>
          <w:szCs w:val="20"/>
        </w:rPr>
        <w:t>Reissner</w:t>
      </w:r>
      <w:proofErr w:type="spellEnd"/>
      <w:r w:rsidRPr="009D45B9">
        <w:rPr>
          <w:rFonts w:ascii="Times New Roman" w:hAnsi="Times New Roman" w:cs="Times New Roman"/>
          <w:sz w:val="20"/>
          <w:szCs w:val="20"/>
        </w:rPr>
        <w:t xml:space="preserve">, M., 2015. Assessment of Magnetic Properties of </w:t>
      </w:r>
      <w:proofErr w:type="spellStart"/>
      <w:r w:rsidRPr="009D45B9">
        <w:rPr>
          <w:rFonts w:ascii="Times New Roman" w:hAnsi="Times New Roman" w:cs="Times New Roman"/>
          <w:sz w:val="20"/>
          <w:szCs w:val="20"/>
        </w:rPr>
        <w:t>Nanostructured</w:t>
      </w:r>
      <w:proofErr w:type="spellEnd"/>
      <w:r w:rsidRPr="009D45B9">
        <w:rPr>
          <w:rFonts w:ascii="Times New Roman" w:hAnsi="Times New Roman" w:cs="Times New Roman"/>
          <w:sz w:val="20"/>
          <w:szCs w:val="20"/>
        </w:rPr>
        <w:t xml:space="preserve"> Silicon Loaded with </w:t>
      </w:r>
      <w:proofErr w:type="spellStart"/>
      <w:r w:rsidRPr="009D45B9">
        <w:rPr>
          <w:rFonts w:ascii="Times New Roman" w:hAnsi="Times New Roman" w:cs="Times New Roman"/>
          <w:sz w:val="20"/>
          <w:szCs w:val="20"/>
        </w:rPr>
        <w:t>Superparamagnetic</w:t>
      </w:r>
      <w:proofErr w:type="spellEnd"/>
      <w:r w:rsidRPr="009D45B9">
        <w:rPr>
          <w:rFonts w:ascii="Times New Roman" w:hAnsi="Times New Roman" w:cs="Times New Roman"/>
          <w:sz w:val="20"/>
          <w:szCs w:val="20"/>
        </w:rPr>
        <w:t xml:space="preserve"> Iron Oxide </w:t>
      </w:r>
      <w:proofErr w:type="spellStart"/>
      <w:r w:rsidRPr="009D45B9">
        <w:rPr>
          <w:rFonts w:ascii="Times New Roman" w:hAnsi="Times New Roman" w:cs="Times New Roman"/>
          <w:sz w:val="20"/>
          <w:szCs w:val="20"/>
        </w:rPr>
        <w:t>Nanoparticles</w:t>
      </w:r>
      <w:proofErr w:type="spellEnd"/>
      <w:r w:rsidRPr="009D45B9">
        <w:rPr>
          <w:rFonts w:ascii="Times New Roman" w:hAnsi="Times New Roman" w:cs="Times New Roman"/>
          <w:sz w:val="20"/>
          <w:szCs w:val="20"/>
        </w:rPr>
        <w:t xml:space="preserve">. </w:t>
      </w:r>
      <w:r w:rsidRPr="009D45B9">
        <w:rPr>
          <w:rFonts w:ascii="Times New Roman" w:hAnsi="Times New Roman" w:cs="Times New Roman"/>
          <w:i/>
          <w:sz w:val="20"/>
          <w:szCs w:val="20"/>
        </w:rPr>
        <w:t>ECS Journal of Solid State Science and Technology</w:t>
      </w:r>
      <w:r w:rsidRPr="009D45B9">
        <w:rPr>
          <w:rFonts w:ascii="Times New Roman" w:hAnsi="Times New Roman" w:cs="Times New Roman"/>
          <w:sz w:val="20"/>
          <w:szCs w:val="20"/>
        </w:rPr>
        <w:t>, 4(5), N44-N46.</w:t>
      </w:r>
    </w:p>
    <w:p w:rsidR="001E0A21" w:rsidRPr="009D45B9" w:rsidRDefault="00FE22DE" w:rsidP="001E0A21">
      <w:pPr>
        <w:pStyle w:val="ListParagraph"/>
        <w:numPr>
          <w:ilvl w:val="0"/>
          <w:numId w:val="1"/>
        </w:numPr>
        <w:snapToGrid w:val="0"/>
        <w:ind w:firstLineChars="0"/>
        <w:jc w:val="both"/>
        <w:rPr>
          <w:rFonts w:ascii="Times New Roman" w:hAnsi="Times New Roman" w:cs="Times New Roman"/>
          <w:sz w:val="20"/>
          <w:szCs w:val="20"/>
        </w:rPr>
      </w:pPr>
      <w:r w:rsidRPr="009D45B9">
        <w:rPr>
          <w:rFonts w:ascii="Times New Roman" w:hAnsi="Times New Roman" w:cs="Times New Roman"/>
          <w:sz w:val="20"/>
          <w:szCs w:val="20"/>
        </w:rPr>
        <w:t xml:space="preserve">Rajesh, E. M.; </w:t>
      </w:r>
      <w:proofErr w:type="spellStart"/>
      <w:r w:rsidRPr="009D45B9">
        <w:rPr>
          <w:rFonts w:ascii="Times New Roman" w:hAnsi="Times New Roman" w:cs="Times New Roman"/>
          <w:sz w:val="20"/>
          <w:szCs w:val="20"/>
        </w:rPr>
        <w:t>Shamili</w:t>
      </w:r>
      <w:proofErr w:type="spellEnd"/>
      <w:r w:rsidRPr="009D45B9">
        <w:rPr>
          <w:rFonts w:ascii="Times New Roman" w:hAnsi="Times New Roman" w:cs="Times New Roman"/>
          <w:sz w:val="20"/>
          <w:szCs w:val="20"/>
        </w:rPr>
        <w:t xml:space="preserve">, K.; </w:t>
      </w:r>
      <w:proofErr w:type="spellStart"/>
      <w:r w:rsidRPr="009D45B9">
        <w:rPr>
          <w:rFonts w:ascii="Times New Roman" w:hAnsi="Times New Roman" w:cs="Times New Roman"/>
          <w:sz w:val="20"/>
          <w:szCs w:val="20"/>
        </w:rPr>
        <w:t>Rajendran</w:t>
      </w:r>
      <w:proofErr w:type="spellEnd"/>
      <w:r w:rsidRPr="009D45B9">
        <w:rPr>
          <w:rFonts w:ascii="Times New Roman" w:hAnsi="Times New Roman" w:cs="Times New Roman"/>
          <w:sz w:val="20"/>
          <w:szCs w:val="20"/>
        </w:rPr>
        <w:t xml:space="preserve">, R.; </w:t>
      </w:r>
      <w:proofErr w:type="spellStart"/>
      <w:r w:rsidRPr="009D45B9">
        <w:rPr>
          <w:rFonts w:ascii="Times New Roman" w:hAnsi="Times New Roman" w:cs="Times New Roman"/>
          <w:sz w:val="20"/>
          <w:szCs w:val="20"/>
        </w:rPr>
        <w:t>Elango</w:t>
      </w:r>
      <w:proofErr w:type="spellEnd"/>
      <w:r w:rsidRPr="009D45B9">
        <w:rPr>
          <w:rFonts w:ascii="Times New Roman" w:hAnsi="Times New Roman" w:cs="Times New Roman"/>
          <w:sz w:val="20"/>
          <w:szCs w:val="20"/>
        </w:rPr>
        <w:t xml:space="preserve">, M.; Shankar, S. R. </w:t>
      </w:r>
      <w:proofErr w:type="spellStart"/>
      <w:r w:rsidRPr="009D45B9">
        <w:rPr>
          <w:rFonts w:ascii="Times New Roman" w:hAnsi="Times New Roman" w:cs="Times New Roman"/>
          <w:sz w:val="20"/>
          <w:szCs w:val="20"/>
        </w:rPr>
        <w:t>Madhan</w:t>
      </w:r>
      <w:proofErr w:type="spellEnd"/>
      <w:r w:rsidR="001E0A21" w:rsidRPr="009D45B9">
        <w:rPr>
          <w:rFonts w:ascii="Times New Roman" w:hAnsi="Times New Roman" w:cs="Times New Roman"/>
          <w:sz w:val="20"/>
          <w:szCs w:val="20"/>
        </w:rPr>
        <w:t>,</w:t>
      </w:r>
      <w:r w:rsidRPr="009D45B9">
        <w:rPr>
          <w:rFonts w:ascii="Times New Roman" w:hAnsi="Times New Roman" w:cs="Times New Roman"/>
          <w:sz w:val="20"/>
          <w:szCs w:val="20"/>
        </w:rPr>
        <w:t xml:space="preserve"> 2014. </w:t>
      </w:r>
      <w:proofErr w:type="spellStart"/>
      <w:r w:rsidRPr="009D45B9">
        <w:rPr>
          <w:rFonts w:ascii="Times New Roman" w:hAnsi="Times New Roman" w:cs="Times New Roman"/>
          <w:sz w:val="20"/>
          <w:szCs w:val="20"/>
        </w:rPr>
        <w:t>Superparamagnetic</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nanoparticles</w:t>
      </w:r>
      <w:proofErr w:type="spellEnd"/>
      <w:r w:rsidRPr="009D45B9">
        <w:rPr>
          <w:rFonts w:ascii="Times New Roman" w:hAnsi="Times New Roman" w:cs="Times New Roman"/>
          <w:sz w:val="20"/>
          <w:szCs w:val="20"/>
        </w:rPr>
        <w:t xml:space="preserve"> of iron oxide: synthesis and characterization. </w:t>
      </w:r>
      <w:r w:rsidRPr="009D45B9">
        <w:rPr>
          <w:rFonts w:ascii="Times New Roman" w:hAnsi="Times New Roman" w:cs="Times New Roman"/>
          <w:i/>
          <w:sz w:val="20"/>
          <w:szCs w:val="20"/>
        </w:rPr>
        <w:t>Advanced Science, Engineering and Medicine</w:t>
      </w:r>
      <w:r w:rsidRPr="009D45B9">
        <w:rPr>
          <w:rFonts w:ascii="Times New Roman" w:hAnsi="Times New Roman" w:cs="Times New Roman"/>
          <w:sz w:val="20"/>
          <w:szCs w:val="20"/>
        </w:rPr>
        <w:t>, 6(3), 268-272.</w:t>
      </w:r>
    </w:p>
    <w:p w:rsidR="001E0A21" w:rsidRPr="009D45B9" w:rsidRDefault="00FE22DE" w:rsidP="001E0A21">
      <w:pPr>
        <w:pStyle w:val="ListParagraph"/>
        <w:numPr>
          <w:ilvl w:val="0"/>
          <w:numId w:val="1"/>
        </w:numPr>
        <w:snapToGrid w:val="0"/>
        <w:ind w:firstLineChars="0"/>
        <w:jc w:val="both"/>
        <w:rPr>
          <w:rFonts w:ascii="Times New Roman" w:hAnsi="Times New Roman" w:cs="Times New Roman"/>
          <w:sz w:val="20"/>
          <w:szCs w:val="20"/>
        </w:rPr>
      </w:pPr>
      <w:r w:rsidRPr="009D45B9">
        <w:rPr>
          <w:rFonts w:ascii="Times New Roman" w:hAnsi="Times New Roman" w:cs="Times New Roman"/>
          <w:sz w:val="20"/>
          <w:szCs w:val="20"/>
        </w:rPr>
        <w:t xml:space="preserve">Moon, </w:t>
      </w:r>
      <w:proofErr w:type="spellStart"/>
      <w:r w:rsidRPr="009D45B9">
        <w:rPr>
          <w:rFonts w:ascii="Times New Roman" w:hAnsi="Times New Roman" w:cs="Times New Roman"/>
          <w:sz w:val="20"/>
          <w:szCs w:val="20"/>
        </w:rPr>
        <w:t>MyeongJu</w:t>
      </w:r>
      <w:proofErr w:type="spellEnd"/>
      <w:r w:rsidRPr="009D45B9">
        <w:rPr>
          <w:rFonts w:ascii="Times New Roman" w:hAnsi="Times New Roman" w:cs="Times New Roman"/>
          <w:sz w:val="20"/>
          <w:szCs w:val="20"/>
        </w:rPr>
        <w:t xml:space="preserve">; Thomas, </w:t>
      </w:r>
      <w:proofErr w:type="spellStart"/>
      <w:r w:rsidRPr="009D45B9">
        <w:rPr>
          <w:rFonts w:ascii="Times New Roman" w:hAnsi="Times New Roman" w:cs="Times New Roman"/>
          <w:sz w:val="20"/>
          <w:szCs w:val="20"/>
        </w:rPr>
        <w:t>Reju</w:t>
      </w:r>
      <w:proofErr w:type="spellEnd"/>
      <w:r w:rsidRPr="009D45B9">
        <w:rPr>
          <w:rFonts w:ascii="Times New Roman" w:hAnsi="Times New Roman" w:cs="Times New Roman"/>
          <w:sz w:val="20"/>
          <w:szCs w:val="20"/>
        </w:rPr>
        <w:t xml:space="preserve"> George; </w:t>
      </w:r>
      <w:proofErr w:type="spellStart"/>
      <w:r w:rsidRPr="009D45B9">
        <w:rPr>
          <w:rFonts w:ascii="Times New Roman" w:hAnsi="Times New Roman" w:cs="Times New Roman"/>
          <w:sz w:val="20"/>
          <w:szCs w:val="20"/>
        </w:rPr>
        <w:t>Heo</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Seon</w:t>
      </w:r>
      <w:proofErr w:type="spellEnd"/>
      <w:r w:rsidRPr="009D45B9">
        <w:rPr>
          <w:rFonts w:ascii="Times New Roman" w:hAnsi="Times New Roman" w:cs="Times New Roman"/>
          <w:sz w:val="20"/>
          <w:szCs w:val="20"/>
        </w:rPr>
        <w:t xml:space="preserve">-u; Park, </w:t>
      </w:r>
      <w:proofErr w:type="spellStart"/>
      <w:r w:rsidRPr="009D45B9">
        <w:rPr>
          <w:rFonts w:ascii="Times New Roman" w:hAnsi="Times New Roman" w:cs="Times New Roman"/>
          <w:sz w:val="20"/>
          <w:szCs w:val="20"/>
        </w:rPr>
        <w:t>Myong-Suk</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Bae</w:t>
      </w:r>
      <w:proofErr w:type="spellEnd"/>
      <w:r w:rsidRPr="009D45B9">
        <w:rPr>
          <w:rFonts w:ascii="Times New Roman" w:hAnsi="Times New Roman" w:cs="Times New Roman"/>
          <w:sz w:val="20"/>
          <w:szCs w:val="20"/>
        </w:rPr>
        <w:t xml:space="preserve">, Woo </w:t>
      </w:r>
      <w:proofErr w:type="spellStart"/>
      <w:r w:rsidRPr="009D45B9">
        <w:rPr>
          <w:rFonts w:ascii="Times New Roman" w:hAnsi="Times New Roman" w:cs="Times New Roman"/>
          <w:sz w:val="20"/>
          <w:szCs w:val="20"/>
        </w:rPr>
        <w:t>Kyun</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Heo</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Suk</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Hee</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Yim</w:t>
      </w:r>
      <w:proofErr w:type="spellEnd"/>
      <w:r w:rsidRPr="009D45B9">
        <w:rPr>
          <w:rFonts w:ascii="Times New Roman" w:hAnsi="Times New Roman" w:cs="Times New Roman"/>
          <w:sz w:val="20"/>
          <w:szCs w:val="20"/>
        </w:rPr>
        <w:t xml:space="preserve">, Nam </w:t>
      </w:r>
      <w:proofErr w:type="spellStart"/>
      <w:r w:rsidRPr="009D45B9">
        <w:rPr>
          <w:rFonts w:ascii="Times New Roman" w:hAnsi="Times New Roman" w:cs="Times New Roman"/>
          <w:sz w:val="20"/>
          <w:szCs w:val="20"/>
        </w:rPr>
        <w:t>Yeol</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Jeong</w:t>
      </w:r>
      <w:proofErr w:type="spellEnd"/>
      <w:r w:rsidRPr="009D45B9">
        <w:rPr>
          <w:rFonts w:ascii="Times New Roman" w:hAnsi="Times New Roman" w:cs="Times New Roman"/>
          <w:sz w:val="20"/>
          <w:szCs w:val="20"/>
        </w:rPr>
        <w:t xml:space="preserve">, Yong </w:t>
      </w:r>
      <w:proofErr w:type="spellStart"/>
      <w:r w:rsidRPr="009D45B9">
        <w:rPr>
          <w:rFonts w:ascii="Times New Roman" w:hAnsi="Times New Roman" w:cs="Times New Roman"/>
          <w:sz w:val="20"/>
          <w:szCs w:val="20"/>
        </w:rPr>
        <w:t>Yeon</w:t>
      </w:r>
      <w:proofErr w:type="spellEnd"/>
      <w:r w:rsidRPr="009D45B9">
        <w:rPr>
          <w:rFonts w:ascii="Times New Roman" w:hAnsi="Times New Roman" w:cs="Times New Roman"/>
          <w:sz w:val="20"/>
          <w:szCs w:val="20"/>
        </w:rPr>
        <w:t xml:space="preserve">, 2015. A </w:t>
      </w:r>
      <w:proofErr w:type="spellStart"/>
      <w:r w:rsidRPr="009D45B9">
        <w:rPr>
          <w:rFonts w:ascii="Times New Roman" w:hAnsi="Times New Roman" w:cs="Times New Roman"/>
          <w:sz w:val="20"/>
          <w:szCs w:val="20"/>
        </w:rPr>
        <w:t>Hyaluronic</w:t>
      </w:r>
      <w:proofErr w:type="spellEnd"/>
      <w:r w:rsidRPr="009D45B9">
        <w:rPr>
          <w:rFonts w:ascii="Times New Roman" w:hAnsi="Times New Roman" w:cs="Times New Roman"/>
          <w:sz w:val="20"/>
          <w:szCs w:val="20"/>
        </w:rPr>
        <w:t xml:space="preserve"> Acid-​Conjugated Gadolinium </w:t>
      </w:r>
      <w:proofErr w:type="spellStart"/>
      <w:r w:rsidRPr="009D45B9">
        <w:rPr>
          <w:rFonts w:ascii="Times New Roman" w:hAnsi="Times New Roman" w:cs="Times New Roman"/>
          <w:sz w:val="20"/>
          <w:szCs w:val="20"/>
        </w:rPr>
        <w:t>Hepatocyte</w:t>
      </w:r>
      <w:proofErr w:type="spellEnd"/>
      <w:r w:rsidRPr="009D45B9">
        <w:rPr>
          <w:rFonts w:ascii="Times New Roman" w:hAnsi="Times New Roman" w:cs="Times New Roman"/>
          <w:sz w:val="20"/>
          <w:szCs w:val="20"/>
        </w:rPr>
        <w:t xml:space="preserve">-​Specific T1 Contrast Agent for Liver Magnetic Resonance Imaging. </w:t>
      </w:r>
      <w:r w:rsidRPr="009D45B9">
        <w:rPr>
          <w:rFonts w:ascii="Times New Roman" w:hAnsi="Times New Roman" w:cs="Times New Roman"/>
          <w:i/>
          <w:sz w:val="20"/>
          <w:szCs w:val="20"/>
        </w:rPr>
        <w:t>Molecular Imaging and Biology</w:t>
      </w:r>
      <w:r w:rsidRPr="009D45B9">
        <w:rPr>
          <w:rFonts w:ascii="Times New Roman" w:hAnsi="Times New Roman" w:cs="Times New Roman"/>
          <w:sz w:val="20"/>
          <w:szCs w:val="20"/>
        </w:rPr>
        <w:t>, 17(4), 497-503.</w:t>
      </w:r>
    </w:p>
    <w:p w:rsidR="001E0A21" w:rsidRPr="009D45B9" w:rsidRDefault="00FE22DE" w:rsidP="001E0A21">
      <w:pPr>
        <w:pStyle w:val="ListParagraph"/>
        <w:numPr>
          <w:ilvl w:val="0"/>
          <w:numId w:val="1"/>
        </w:numPr>
        <w:snapToGrid w:val="0"/>
        <w:ind w:firstLineChars="0"/>
        <w:jc w:val="both"/>
        <w:rPr>
          <w:rFonts w:ascii="Times New Roman" w:hAnsi="Times New Roman" w:cs="Times New Roman"/>
          <w:sz w:val="20"/>
          <w:szCs w:val="20"/>
        </w:rPr>
      </w:pPr>
      <w:proofErr w:type="spellStart"/>
      <w:r w:rsidRPr="009D45B9">
        <w:rPr>
          <w:rFonts w:ascii="Times New Roman" w:hAnsi="Times New Roman" w:cs="Times New Roman"/>
          <w:sz w:val="20"/>
          <w:szCs w:val="20"/>
        </w:rPr>
        <w:t>Orsucci</w:t>
      </w:r>
      <w:proofErr w:type="spellEnd"/>
      <w:r w:rsidRPr="009D45B9">
        <w:rPr>
          <w:rFonts w:ascii="Times New Roman" w:hAnsi="Times New Roman" w:cs="Times New Roman"/>
          <w:sz w:val="20"/>
          <w:szCs w:val="20"/>
        </w:rPr>
        <w:t xml:space="preserve">, Franco F.; </w:t>
      </w:r>
      <w:proofErr w:type="spellStart"/>
      <w:r w:rsidRPr="009D45B9">
        <w:rPr>
          <w:rFonts w:ascii="Times New Roman" w:hAnsi="Times New Roman" w:cs="Times New Roman"/>
          <w:sz w:val="20"/>
          <w:szCs w:val="20"/>
        </w:rPr>
        <w:t>Sala</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Nicoletta</w:t>
      </w:r>
      <w:proofErr w:type="spellEnd"/>
      <w:r w:rsidRPr="009D45B9">
        <w:rPr>
          <w:rFonts w:ascii="Times New Roman" w:hAnsi="Times New Roman" w:cs="Times New Roman"/>
          <w:sz w:val="20"/>
          <w:szCs w:val="20"/>
        </w:rPr>
        <w:t xml:space="preserve">, 2013. </w:t>
      </w:r>
      <w:proofErr w:type="spellStart"/>
      <w:r w:rsidRPr="009D45B9">
        <w:rPr>
          <w:rFonts w:ascii="Times New Roman" w:hAnsi="Times New Roman" w:cs="Times New Roman"/>
          <w:sz w:val="20"/>
          <w:szCs w:val="20"/>
        </w:rPr>
        <w:t>Ferrofluids</w:t>
      </w:r>
      <w:proofErr w:type="spellEnd"/>
      <w:r w:rsidRPr="009D45B9">
        <w:rPr>
          <w:rFonts w:ascii="Times New Roman" w:hAnsi="Times New Roman" w:cs="Times New Roman"/>
          <w:sz w:val="20"/>
          <w:szCs w:val="20"/>
        </w:rPr>
        <w:t>, 13-28.</w:t>
      </w:r>
    </w:p>
    <w:p w:rsidR="001E0A21" w:rsidRPr="009D45B9" w:rsidRDefault="00FE22DE" w:rsidP="001E0A21">
      <w:pPr>
        <w:pStyle w:val="ListParagraph"/>
        <w:numPr>
          <w:ilvl w:val="0"/>
          <w:numId w:val="1"/>
        </w:numPr>
        <w:snapToGrid w:val="0"/>
        <w:ind w:firstLineChars="0"/>
        <w:jc w:val="both"/>
        <w:rPr>
          <w:rFonts w:ascii="Times New Roman" w:hAnsi="Times New Roman" w:cs="Times New Roman"/>
          <w:sz w:val="20"/>
          <w:szCs w:val="20"/>
        </w:rPr>
      </w:pPr>
      <w:proofErr w:type="spellStart"/>
      <w:r w:rsidRPr="009D45B9">
        <w:rPr>
          <w:rFonts w:ascii="Times New Roman" w:hAnsi="Times New Roman" w:cs="Times New Roman"/>
          <w:sz w:val="20"/>
          <w:szCs w:val="20"/>
        </w:rPr>
        <w:t>Sahoo</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Yudhisthira</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Goodarzi</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Alireza</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Swihart</w:t>
      </w:r>
      <w:proofErr w:type="spellEnd"/>
      <w:r w:rsidRPr="009D45B9">
        <w:rPr>
          <w:rFonts w:ascii="Times New Roman" w:hAnsi="Times New Roman" w:cs="Times New Roman"/>
          <w:sz w:val="20"/>
          <w:szCs w:val="20"/>
        </w:rPr>
        <w:t xml:space="preserve">, Mark T.; </w:t>
      </w:r>
      <w:proofErr w:type="spellStart"/>
      <w:r w:rsidRPr="009D45B9">
        <w:rPr>
          <w:rFonts w:ascii="Times New Roman" w:hAnsi="Times New Roman" w:cs="Times New Roman"/>
          <w:sz w:val="20"/>
          <w:szCs w:val="20"/>
        </w:rPr>
        <w:t>Ohulchanskyy</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Tymish</w:t>
      </w:r>
      <w:proofErr w:type="spellEnd"/>
      <w:r w:rsidRPr="009D45B9">
        <w:rPr>
          <w:rFonts w:ascii="Times New Roman" w:hAnsi="Times New Roman" w:cs="Times New Roman"/>
          <w:sz w:val="20"/>
          <w:szCs w:val="20"/>
        </w:rPr>
        <w:t xml:space="preserve"> Y.; </w:t>
      </w:r>
      <w:proofErr w:type="spellStart"/>
      <w:r w:rsidRPr="009D45B9">
        <w:rPr>
          <w:rFonts w:ascii="Times New Roman" w:hAnsi="Times New Roman" w:cs="Times New Roman"/>
          <w:sz w:val="20"/>
          <w:szCs w:val="20"/>
        </w:rPr>
        <w:t>Kaur</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Navjot</w:t>
      </w:r>
      <w:proofErr w:type="spellEnd"/>
      <w:r w:rsidRPr="009D45B9">
        <w:rPr>
          <w:rFonts w:ascii="Times New Roman" w:hAnsi="Times New Roman" w:cs="Times New Roman"/>
          <w:sz w:val="20"/>
          <w:szCs w:val="20"/>
        </w:rPr>
        <w:t xml:space="preserve">; </w:t>
      </w:r>
      <w:proofErr w:type="spellStart"/>
      <w:r w:rsidRPr="009D45B9">
        <w:rPr>
          <w:rFonts w:ascii="Times New Roman" w:hAnsi="Times New Roman" w:cs="Times New Roman"/>
          <w:sz w:val="20"/>
          <w:szCs w:val="20"/>
        </w:rPr>
        <w:t>Furlani</w:t>
      </w:r>
      <w:proofErr w:type="spellEnd"/>
      <w:r w:rsidRPr="009D45B9">
        <w:rPr>
          <w:rFonts w:ascii="Times New Roman" w:hAnsi="Times New Roman" w:cs="Times New Roman"/>
          <w:sz w:val="20"/>
          <w:szCs w:val="20"/>
        </w:rPr>
        <w:t xml:space="preserve">, Edward P.; Prasad, </w:t>
      </w:r>
      <w:proofErr w:type="spellStart"/>
      <w:r w:rsidRPr="009D45B9">
        <w:rPr>
          <w:rFonts w:ascii="Times New Roman" w:hAnsi="Times New Roman" w:cs="Times New Roman"/>
          <w:sz w:val="20"/>
          <w:szCs w:val="20"/>
        </w:rPr>
        <w:t>Paras</w:t>
      </w:r>
      <w:proofErr w:type="spellEnd"/>
      <w:r w:rsidRPr="009D45B9">
        <w:rPr>
          <w:rFonts w:ascii="Times New Roman" w:hAnsi="Times New Roman" w:cs="Times New Roman"/>
          <w:sz w:val="20"/>
          <w:szCs w:val="20"/>
        </w:rPr>
        <w:t xml:space="preserve"> N., 2005. Aqueous </w:t>
      </w:r>
      <w:proofErr w:type="spellStart"/>
      <w:r w:rsidRPr="009D45B9">
        <w:rPr>
          <w:rFonts w:ascii="Times New Roman" w:hAnsi="Times New Roman" w:cs="Times New Roman"/>
          <w:sz w:val="20"/>
          <w:szCs w:val="20"/>
        </w:rPr>
        <w:t>Ferrofluid</w:t>
      </w:r>
      <w:proofErr w:type="spellEnd"/>
      <w:r w:rsidRPr="009D45B9">
        <w:rPr>
          <w:rFonts w:ascii="Times New Roman" w:hAnsi="Times New Roman" w:cs="Times New Roman"/>
          <w:sz w:val="20"/>
          <w:szCs w:val="20"/>
        </w:rPr>
        <w:t xml:space="preserve"> of Magnetite </w:t>
      </w:r>
      <w:proofErr w:type="spellStart"/>
      <w:r w:rsidRPr="009D45B9">
        <w:rPr>
          <w:rFonts w:ascii="Times New Roman" w:hAnsi="Times New Roman" w:cs="Times New Roman"/>
          <w:sz w:val="20"/>
          <w:szCs w:val="20"/>
        </w:rPr>
        <w:t>Nanoparticles</w:t>
      </w:r>
      <w:proofErr w:type="spellEnd"/>
      <w:r w:rsidRPr="009D45B9">
        <w:rPr>
          <w:rFonts w:ascii="Times New Roman" w:hAnsi="Times New Roman" w:cs="Times New Roman"/>
          <w:sz w:val="20"/>
          <w:szCs w:val="20"/>
        </w:rPr>
        <w:t xml:space="preserve">: Fluorescence Labeling and </w:t>
      </w:r>
      <w:proofErr w:type="spellStart"/>
      <w:r w:rsidRPr="009D45B9">
        <w:rPr>
          <w:rFonts w:ascii="Times New Roman" w:hAnsi="Times New Roman" w:cs="Times New Roman"/>
          <w:sz w:val="20"/>
          <w:szCs w:val="20"/>
        </w:rPr>
        <w:t>Magnetophoretic</w:t>
      </w:r>
      <w:proofErr w:type="spellEnd"/>
      <w:r w:rsidRPr="009D45B9">
        <w:rPr>
          <w:rFonts w:ascii="Times New Roman" w:hAnsi="Times New Roman" w:cs="Times New Roman"/>
          <w:sz w:val="20"/>
          <w:szCs w:val="20"/>
        </w:rPr>
        <w:t xml:space="preserve"> Control. </w:t>
      </w:r>
      <w:r w:rsidRPr="009D45B9">
        <w:rPr>
          <w:rFonts w:ascii="Times New Roman" w:hAnsi="Times New Roman" w:cs="Times New Roman"/>
          <w:i/>
          <w:sz w:val="20"/>
          <w:szCs w:val="20"/>
        </w:rPr>
        <w:t>Journal of Physical Chemistry B,</w:t>
      </w:r>
      <w:r w:rsidRPr="009D45B9">
        <w:rPr>
          <w:rFonts w:ascii="Times New Roman" w:hAnsi="Times New Roman" w:cs="Times New Roman"/>
          <w:sz w:val="20"/>
          <w:szCs w:val="20"/>
        </w:rPr>
        <w:t xml:space="preserve"> 109(9), 3879-3885.</w:t>
      </w:r>
    </w:p>
    <w:p w:rsidR="00FD7801" w:rsidRPr="009D45B9" w:rsidRDefault="00FD7801" w:rsidP="001E0A21">
      <w:pPr>
        <w:pStyle w:val="Heading2"/>
        <w:numPr>
          <w:ilvl w:val="0"/>
          <w:numId w:val="1"/>
        </w:numPr>
        <w:shd w:val="clear" w:color="auto" w:fill="FFFFFF"/>
        <w:snapToGrid w:val="0"/>
        <w:spacing w:before="0" w:beforeAutospacing="0" w:after="0" w:afterAutospacing="0"/>
        <w:jc w:val="both"/>
        <w:rPr>
          <w:rFonts w:ascii="Times New Roman" w:eastAsia="Times New Roman" w:hAnsi="Times New Roman" w:cs="Times New Roman"/>
          <w:b w:val="0"/>
          <w:bCs w:val="0"/>
          <w:color w:val="000000"/>
          <w:sz w:val="20"/>
          <w:szCs w:val="20"/>
        </w:rPr>
      </w:pPr>
      <w:r w:rsidRPr="009D45B9">
        <w:rPr>
          <w:rFonts w:ascii="Times New Roman" w:eastAsia="Times New Roman" w:hAnsi="Times New Roman" w:cs="Times New Roman"/>
          <w:b w:val="0"/>
          <w:sz w:val="20"/>
          <w:szCs w:val="20"/>
          <w:bdr w:val="none" w:sz="0" w:space="0" w:color="auto" w:frame="1"/>
          <w:shd w:val="clear" w:color="auto" w:fill="FFFFFF"/>
        </w:rPr>
        <w:t xml:space="preserve">Barbara </w:t>
      </w:r>
      <w:proofErr w:type="spellStart"/>
      <w:r w:rsidRPr="009D45B9">
        <w:rPr>
          <w:rFonts w:ascii="Times New Roman" w:eastAsia="Times New Roman" w:hAnsi="Times New Roman" w:cs="Times New Roman"/>
          <w:b w:val="0"/>
          <w:sz w:val="20"/>
          <w:szCs w:val="20"/>
          <w:bdr w:val="none" w:sz="0" w:space="0" w:color="auto" w:frame="1"/>
          <w:shd w:val="clear" w:color="auto" w:fill="FFFFFF"/>
        </w:rPr>
        <w:t>Blasiak</w:t>
      </w:r>
      <w:proofErr w:type="spellEnd"/>
      <w:r w:rsidRPr="009D45B9">
        <w:rPr>
          <w:rFonts w:ascii="Times New Roman" w:eastAsia="Times New Roman" w:hAnsi="Times New Roman" w:cs="Times New Roman"/>
          <w:b w:val="0"/>
          <w:sz w:val="20"/>
          <w:szCs w:val="20"/>
          <w:shd w:val="clear" w:color="auto" w:fill="FFFFFF"/>
        </w:rPr>
        <w:t>,</w:t>
      </w:r>
      <w:r w:rsidRPr="009D45B9">
        <w:rPr>
          <w:rFonts w:ascii="Times New Roman" w:eastAsia="Times New Roman" w:hAnsi="Times New Roman" w:cs="Times New Roman"/>
          <w:b w:val="0"/>
          <w:sz w:val="20"/>
          <w:szCs w:val="20"/>
          <w:shd w:val="clear" w:color="auto" w:fill="FFFFFF"/>
          <w:vertAlign w:val="superscript"/>
        </w:rPr>
        <w:t xml:space="preserve"> </w:t>
      </w:r>
      <w:hyperlink r:id="rId14" w:history="1">
        <w:r w:rsidRPr="009D45B9">
          <w:rPr>
            <w:rFonts w:ascii="Times New Roman" w:eastAsia="Times New Roman" w:hAnsi="Times New Roman" w:cs="Times New Roman"/>
            <w:b w:val="0"/>
            <w:sz w:val="20"/>
            <w:szCs w:val="20"/>
            <w:bdr w:val="none" w:sz="0" w:space="0" w:color="auto" w:frame="1"/>
            <w:shd w:val="clear" w:color="auto" w:fill="FFFFFF"/>
          </w:rPr>
          <w:t xml:space="preserve">Frank C. J. M. van </w:t>
        </w:r>
        <w:proofErr w:type="spellStart"/>
        <w:r w:rsidRPr="009D45B9">
          <w:rPr>
            <w:rFonts w:ascii="Times New Roman" w:eastAsia="Times New Roman" w:hAnsi="Times New Roman" w:cs="Times New Roman"/>
            <w:b w:val="0"/>
            <w:sz w:val="20"/>
            <w:szCs w:val="20"/>
            <w:bdr w:val="none" w:sz="0" w:space="0" w:color="auto" w:frame="1"/>
            <w:shd w:val="clear" w:color="auto" w:fill="FFFFFF"/>
          </w:rPr>
          <w:t>Veggel</w:t>
        </w:r>
        <w:proofErr w:type="spellEnd"/>
      </w:hyperlink>
      <w:r w:rsidRPr="009D45B9">
        <w:rPr>
          <w:rFonts w:ascii="Times New Roman" w:eastAsia="Times New Roman" w:hAnsi="Times New Roman" w:cs="Times New Roman"/>
          <w:b w:val="0"/>
          <w:sz w:val="20"/>
          <w:szCs w:val="20"/>
          <w:shd w:val="clear" w:color="auto" w:fill="FFFFFF"/>
        </w:rPr>
        <w:t>,</w:t>
      </w:r>
      <w:r w:rsidRPr="009D45B9">
        <w:rPr>
          <w:rFonts w:ascii="Times New Roman" w:eastAsia="Times New Roman" w:hAnsi="Times New Roman" w:cs="Times New Roman"/>
          <w:b w:val="0"/>
          <w:sz w:val="20"/>
          <w:szCs w:val="20"/>
          <w:shd w:val="clear" w:color="auto" w:fill="FFFFFF"/>
          <w:vertAlign w:val="superscript"/>
        </w:rPr>
        <w:t xml:space="preserve"> </w:t>
      </w:r>
      <w:r w:rsidRPr="009D45B9">
        <w:rPr>
          <w:rFonts w:ascii="Times New Roman" w:eastAsia="Times New Roman" w:hAnsi="Times New Roman" w:cs="Times New Roman"/>
          <w:b w:val="0"/>
          <w:sz w:val="20"/>
          <w:szCs w:val="20"/>
          <w:shd w:val="clear" w:color="auto" w:fill="FFFFFF"/>
        </w:rPr>
        <w:t>and</w:t>
      </w:r>
      <w:r w:rsidR="009D45B9" w:rsidRPr="009D45B9">
        <w:rPr>
          <w:rFonts w:ascii="Times New Roman" w:eastAsia="Times New Roman" w:hAnsi="Times New Roman" w:cs="Times New Roman"/>
          <w:b w:val="0"/>
          <w:sz w:val="20"/>
          <w:szCs w:val="20"/>
          <w:shd w:val="clear" w:color="auto" w:fill="FFFFFF"/>
        </w:rPr>
        <w:t xml:space="preserve"> </w:t>
      </w:r>
      <w:hyperlink r:id="rId15" w:history="1">
        <w:proofErr w:type="spellStart"/>
        <w:r w:rsidRPr="009D45B9">
          <w:rPr>
            <w:rFonts w:ascii="Times New Roman" w:eastAsia="Times New Roman" w:hAnsi="Times New Roman" w:cs="Times New Roman"/>
            <w:b w:val="0"/>
            <w:sz w:val="20"/>
            <w:szCs w:val="20"/>
            <w:bdr w:val="none" w:sz="0" w:space="0" w:color="auto" w:frame="1"/>
            <w:shd w:val="clear" w:color="auto" w:fill="FFFFFF"/>
          </w:rPr>
          <w:t>Boguslaw</w:t>
        </w:r>
        <w:proofErr w:type="spellEnd"/>
        <w:r w:rsidRPr="009D45B9">
          <w:rPr>
            <w:rFonts w:ascii="Times New Roman" w:eastAsia="Times New Roman" w:hAnsi="Times New Roman" w:cs="Times New Roman"/>
            <w:b w:val="0"/>
            <w:sz w:val="20"/>
            <w:szCs w:val="20"/>
            <w:bdr w:val="none" w:sz="0" w:space="0" w:color="auto" w:frame="1"/>
            <w:shd w:val="clear" w:color="auto" w:fill="FFFFFF"/>
          </w:rPr>
          <w:t xml:space="preserve"> </w:t>
        </w:r>
        <w:proofErr w:type="spellStart"/>
        <w:r w:rsidRPr="009D45B9">
          <w:rPr>
            <w:rFonts w:ascii="Times New Roman" w:eastAsia="Times New Roman" w:hAnsi="Times New Roman" w:cs="Times New Roman"/>
            <w:b w:val="0"/>
            <w:sz w:val="20"/>
            <w:szCs w:val="20"/>
            <w:bdr w:val="none" w:sz="0" w:space="0" w:color="auto" w:frame="1"/>
            <w:shd w:val="clear" w:color="auto" w:fill="FFFFFF"/>
          </w:rPr>
          <w:t>Tomanek</w:t>
        </w:r>
        <w:proofErr w:type="spellEnd"/>
      </w:hyperlink>
      <w:r w:rsidRPr="009D45B9">
        <w:rPr>
          <w:rFonts w:ascii="Times New Roman" w:eastAsia="Times New Roman" w:hAnsi="Times New Roman" w:cs="Times New Roman"/>
          <w:b w:val="0"/>
          <w:sz w:val="20"/>
          <w:szCs w:val="20"/>
        </w:rPr>
        <w:t>, 2013</w:t>
      </w:r>
      <w:r w:rsidRPr="009D45B9">
        <w:rPr>
          <w:rFonts w:ascii="Times New Roman" w:eastAsia="Times New Roman" w:hAnsi="Times New Roman" w:cs="Times New Roman"/>
          <w:sz w:val="20"/>
          <w:szCs w:val="20"/>
        </w:rPr>
        <w:t xml:space="preserve"> </w:t>
      </w:r>
      <w:r w:rsidRPr="009D45B9">
        <w:rPr>
          <w:rFonts w:ascii="Times New Roman" w:eastAsia="Times New Roman" w:hAnsi="Times New Roman" w:cs="Times New Roman"/>
          <w:b w:val="0"/>
          <w:bCs w:val="0"/>
          <w:color w:val="000000"/>
          <w:sz w:val="20"/>
          <w:szCs w:val="20"/>
        </w:rPr>
        <w:t xml:space="preserve">Applications of </w:t>
      </w:r>
      <w:proofErr w:type="spellStart"/>
      <w:r w:rsidRPr="009D45B9">
        <w:rPr>
          <w:rFonts w:ascii="Times New Roman" w:eastAsia="Times New Roman" w:hAnsi="Times New Roman" w:cs="Times New Roman"/>
          <w:b w:val="0"/>
          <w:bCs w:val="0"/>
          <w:color w:val="000000"/>
          <w:sz w:val="20"/>
          <w:szCs w:val="20"/>
        </w:rPr>
        <w:t>Nanoparticles</w:t>
      </w:r>
      <w:proofErr w:type="spellEnd"/>
      <w:r w:rsidRPr="009D45B9">
        <w:rPr>
          <w:rFonts w:ascii="Times New Roman" w:eastAsia="Times New Roman" w:hAnsi="Times New Roman" w:cs="Times New Roman"/>
          <w:b w:val="0"/>
          <w:bCs w:val="0"/>
          <w:color w:val="000000"/>
          <w:sz w:val="20"/>
          <w:szCs w:val="20"/>
        </w:rPr>
        <w:t xml:space="preserve"> for MRI Cancer Diagnosis and Therapy Journal of </w:t>
      </w:r>
      <w:proofErr w:type="spellStart"/>
      <w:r w:rsidRPr="009D45B9">
        <w:rPr>
          <w:rFonts w:ascii="Times New Roman" w:eastAsia="Times New Roman" w:hAnsi="Times New Roman" w:cs="Times New Roman"/>
          <w:b w:val="0"/>
          <w:bCs w:val="0"/>
          <w:color w:val="000000"/>
          <w:sz w:val="20"/>
          <w:szCs w:val="20"/>
        </w:rPr>
        <w:t>Nanomaterials</w:t>
      </w:r>
      <w:proofErr w:type="spellEnd"/>
      <w:r w:rsidRPr="009D45B9">
        <w:rPr>
          <w:rFonts w:ascii="Times New Roman" w:eastAsia="Times New Roman" w:hAnsi="Times New Roman" w:cs="Times New Roman"/>
          <w:b w:val="0"/>
          <w:bCs w:val="0"/>
          <w:color w:val="000000"/>
          <w:sz w:val="20"/>
          <w:szCs w:val="20"/>
        </w:rPr>
        <w:t>, 2013.</w:t>
      </w:r>
    </w:p>
    <w:p w:rsidR="00F54D3B" w:rsidRPr="009D45B9" w:rsidRDefault="009255A6" w:rsidP="001E0A21">
      <w:pPr>
        <w:pStyle w:val="Heading1"/>
        <w:keepNext w:val="0"/>
        <w:keepLines w:val="0"/>
        <w:numPr>
          <w:ilvl w:val="0"/>
          <w:numId w:val="1"/>
        </w:numPr>
        <w:shd w:val="clear" w:color="auto" w:fill="FFFFFF"/>
        <w:snapToGrid w:val="0"/>
        <w:spacing w:before="0"/>
        <w:jc w:val="both"/>
        <w:rPr>
          <w:rFonts w:ascii="Times New Roman" w:eastAsia="Times New Roman" w:hAnsi="Times New Roman" w:cs="Times New Roman"/>
          <w:b w:val="0"/>
          <w:color w:val="auto"/>
          <w:sz w:val="20"/>
          <w:szCs w:val="20"/>
        </w:rPr>
      </w:pPr>
      <w:hyperlink r:id="rId16" w:history="1">
        <w:proofErr w:type="spellStart"/>
        <w:r w:rsidR="00F54D3B" w:rsidRPr="009D45B9">
          <w:rPr>
            <w:rFonts w:ascii="Times New Roman" w:eastAsia="Times New Roman" w:hAnsi="Times New Roman" w:cs="Times New Roman"/>
            <w:b w:val="0"/>
            <w:color w:val="auto"/>
            <w:sz w:val="20"/>
            <w:szCs w:val="20"/>
            <w:shd w:val="clear" w:color="auto" w:fill="FFFFFF"/>
          </w:rPr>
          <w:t>Lodhia</w:t>
        </w:r>
        <w:proofErr w:type="spellEnd"/>
        <w:r w:rsidR="00F54D3B" w:rsidRPr="009D45B9">
          <w:rPr>
            <w:rFonts w:ascii="Times New Roman" w:eastAsia="Times New Roman" w:hAnsi="Times New Roman" w:cs="Times New Roman"/>
            <w:b w:val="0"/>
            <w:color w:val="auto"/>
            <w:sz w:val="20"/>
            <w:szCs w:val="20"/>
            <w:shd w:val="clear" w:color="auto" w:fill="FFFFFF"/>
          </w:rPr>
          <w:t xml:space="preserve"> J</w:t>
        </w:r>
      </w:hyperlink>
      <w:r w:rsidR="00F54D3B" w:rsidRPr="009D45B9">
        <w:rPr>
          <w:rFonts w:ascii="Times New Roman" w:eastAsia="Times New Roman" w:hAnsi="Times New Roman" w:cs="Times New Roman"/>
          <w:b w:val="0"/>
          <w:color w:val="auto"/>
          <w:sz w:val="20"/>
          <w:szCs w:val="20"/>
          <w:shd w:val="clear" w:color="auto" w:fill="FFFFFF"/>
        </w:rPr>
        <w:t>, </w:t>
      </w:r>
      <w:proofErr w:type="spellStart"/>
      <w:r w:rsidRPr="009D45B9">
        <w:rPr>
          <w:sz w:val="20"/>
          <w:szCs w:val="20"/>
        </w:rPr>
        <w:fldChar w:fldCharType="begin"/>
      </w:r>
      <w:r w:rsidR="00042E0B" w:rsidRPr="009D45B9">
        <w:rPr>
          <w:sz w:val="20"/>
          <w:szCs w:val="20"/>
        </w:rPr>
        <w:instrText>HYPERLINK "https://www.ncbi.nlm.nih.gov/pubmed/?term=Mandarano%20G%5BAuthor%5D&amp;cauthor=true&amp;cauthor_uid=21611034"</w:instrText>
      </w:r>
      <w:r w:rsidRPr="009D45B9">
        <w:rPr>
          <w:sz w:val="20"/>
          <w:szCs w:val="20"/>
        </w:rPr>
        <w:fldChar w:fldCharType="separate"/>
      </w:r>
      <w:r w:rsidR="00F54D3B" w:rsidRPr="009D45B9">
        <w:rPr>
          <w:rFonts w:ascii="Times New Roman" w:eastAsia="Times New Roman" w:hAnsi="Times New Roman" w:cs="Times New Roman"/>
          <w:b w:val="0"/>
          <w:color w:val="auto"/>
          <w:sz w:val="20"/>
          <w:szCs w:val="20"/>
          <w:shd w:val="clear" w:color="auto" w:fill="FFFFFF"/>
        </w:rPr>
        <w:t>Mandarano</w:t>
      </w:r>
      <w:proofErr w:type="spellEnd"/>
      <w:r w:rsidR="00F54D3B" w:rsidRPr="009D45B9">
        <w:rPr>
          <w:rFonts w:ascii="Times New Roman" w:eastAsia="Times New Roman" w:hAnsi="Times New Roman" w:cs="Times New Roman"/>
          <w:b w:val="0"/>
          <w:color w:val="auto"/>
          <w:sz w:val="20"/>
          <w:szCs w:val="20"/>
          <w:shd w:val="clear" w:color="auto" w:fill="FFFFFF"/>
        </w:rPr>
        <w:t xml:space="preserve"> G</w:t>
      </w:r>
      <w:r w:rsidRPr="009D45B9">
        <w:rPr>
          <w:sz w:val="20"/>
          <w:szCs w:val="20"/>
        </w:rPr>
        <w:fldChar w:fldCharType="end"/>
      </w:r>
      <w:r w:rsidR="00F54D3B" w:rsidRPr="009D45B9">
        <w:rPr>
          <w:rFonts w:ascii="Times New Roman" w:eastAsia="Times New Roman" w:hAnsi="Times New Roman" w:cs="Times New Roman"/>
          <w:b w:val="0"/>
          <w:color w:val="auto"/>
          <w:sz w:val="20"/>
          <w:szCs w:val="20"/>
          <w:shd w:val="clear" w:color="auto" w:fill="FFFFFF"/>
        </w:rPr>
        <w:t>, </w:t>
      </w:r>
      <w:hyperlink r:id="rId17" w:history="1">
        <w:r w:rsidR="00F54D3B" w:rsidRPr="009D45B9">
          <w:rPr>
            <w:rFonts w:ascii="Times New Roman" w:eastAsia="Times New Roman" w:hAnsi="Times New Roman" w:cs="Times New Roman"/>
            <w:b w:val="0"/>
            <w:color w:val="auto"/>
            <w:sz w:val="20"/>
            <w:szCs w:val="20"/>
            <w:shd w:val="clear" w:color="auto" w:fill="FFFFFF"/>
          </w:rPr>
          <w:t xml:space="preserve">Ferris </w:t>
        </w:r>
        <w:proofErr w:type="spellStart"/>
        <w:r w:rsidR="00F54D3B" w:rsidRPr="009D45B9">
          <w:rPr>
            <w:rFonts w:ascii="Times New Roman" w:eastAsia="Times New Roman" w:hAnsi="Times New Roman" w:cs="Times New Roman"/>
            <w:b w:val="0"/>
            <w:color w:val="auto"/>
            <w:sz w:val="20"/>
            <w:szCs w:val="20"/>
            <w:shd w:val="clear" w:color="auto" w:fill="FFFFFF"/>
          </w:rPr>
          <w:t>Nj</w:t>
        </w:r>
        <w:proofErr w:type="spellEnd"/>
      </w:hyperlink>
      <w:r w:rsidR="00F54D3B" w:rsidRPr="009D45B9">
        <w:rPr>
          <w:rFonts w:ascii="Times New Roman" w:eastAsia="Times New Roman" w:hAnsi="Times New Roman" w:cs="Times New Roman"/>
          <w:b w:val="0"/>
          <w:color w:val="auto"/>
          <w:sz w:val="20"/>
          <w:szCs w:val="20"/>
          <w:shd w:val="clear" w:color="auto" w:fill="FFFFFF"/>
        </w:rPr>
        <w:t>, </w:t>
      </w:r>
      <w:proofErr w:type="spellStart"/>
      <w:r w:rsidRPr="009D45B9">
        <w:rPr>
          <w:sz w:val="20"/>
          <w:szCs w:val="20"/>
        </w:rPr>
        <w:fldChar w:fldCharType="begin"/>
      </w:r>
      <w:r w:rsidR="00042E0B" w:rsidRPr="009D45B9">
        <w:rPr>
          <w:sz w:val="20"/>
          <w:szCs w:val="20"/>
        </w:rPr>
        <w:instrText>HYPERLINK "https://www.ncbi.nlm.nih.gov/pubmed/?term=Eu%20P%5BAuthor%5D&amp;cauthor=true&amp;cauthor_uid=21611034"</w:instrText>
      </w:r>
      <w:r w:rsidRPr="009D45B9">
        <w:rPr>
          <w:sz w:val="20"/>
          <w:szCs w:val="20"/>
        </w:rPr>
        <w:fldChar w:fldCharType="separate"/>
      </w:r>
      <w:r w:rsidR="00F54D3B" w:rsidRPr="009D45B9">
        <w:rPr>
          <w:rFonts w:ascii="Times New Roman" w:eastAsia="Times New Roman" w:hAnsi="Times New Roman" w:cs="Times New Roman"/>
          <w:b w:val="0"/>
          <w:color w:val="auto"/>
          <w:sz w:val="20"/>
          <w:szCs w:val="20"/>
          <w:shd w:val="clear" w:color="auto" w:fill="FFFFFF"/>
        </w:rPr>
        <w:t>Eu</w:t>
      </w:r>
      <w:proofErr w:type="spellEnd"/>
      <w:r w:rsidR="00F54D3B" w:rsidRPr="009D45B9">
        <w:rPr>
          <w:rFonts w:ascii="Times New Roman" w:eastAsia="Times New Roman" w:hAnsi="Times New Roman" w:cs="Times New Roman"/>
          <w:b w:val="0"/>
          <w:color w:val="auto"/>
          <w:sz w:val="20"/>
          <w:szCs w:val="20"/>
          <w:shd w:val="clear" w:color="auto" w:fill="FFFFFF"/>
        </w:rPr>
        <w:t xml:space="preserve"> P</w:t>
      </w:r>
      <w:r w:rsidRPr="009D45B9">
        <w:rPr>
          <w:sz w:val="20"/>
          <w:szCs w:val="20"/>
        </w:rPr>
        <w:fldChar w:fldCharType="end"/>
      </w:r>
      <w:r w:rsidR="00F54D3B" w:rsidRPr="009D45B9">
        <w:rPr>
          <w:rFonts w:ascii="Times New Roman" w:eastAsia="Times New Roman" w:hAnsi="Times New Roman" w:cs="Times New Roman"/>
          <w:b w:val="0"/>
          <w:color w:val="auto"/>
          <w:sz w:val="20"/>
          <w:szCs w:val="20"/>
          <w:shd w:val="clear" w:color="auto" w:fill="FFFFFF"/>
        </w:rPr>
        <w:t>, </w:t>
      </w:r>
      <w:proofErr w:type="spellStart"/>
      <w:r w:rsidRPr="009D45B9">
        <w:rPr>
          <w:sz w:val="20"/>
          <w:szCs w:val="20"/>
        </w:rPr>
        <w:fldChar w:fldCharType="begin"/>
      </w:r>
      <w:r w:rsidR="00042E0B" w:rsidRPr="009D45B9">
        <w:rPr>
          <w:sz w:val="20"/>
          <w:szCs w:val="20"/>
        </w:rPr>
        <w:instrText>HYPERLINK "https://www.ncbi.nlm.nih.gov/pubmed/?term=Cowell%20S%5BAuthor%5D&amp;cauthor=true&amp;cauthor_uid=21611034"</w:instrText>
      </w:r>
      <w:r w:rsidRPr="009D45B9">
        <w:rPr>
          <w:sz w:val="20"/>
          <w:szCs w:val="20"/>
        </w:rPr>
        <w:fldChar w:fldCharType="separate"/>
      </w:r>
      <w:r w:rsidR="00F54D3B" w:rsidRPr="009D45B9">
        <w:rPr>
          <w:rFonts w:ascii="Times New Roman" w:eastAsia="Times New Roman" w:hAnsi="Times New Roman" w:cs="Times New Roman"/>
          <w:b w:val="0"/>
          <w:color w:val="auto"/>
          <w:sz w:val="20"/>
          <w:szCs w:val="20"/>
          <w:shd w:val="clear" w:color="auto" w:fill="FFFFFF"/>
        </w:rPr>
        <w:t>Cowell</w:t>
      </w:r>
      <w:proofErr w:type="spellEnd"/>
      <w:r w:rsidR="00F54D3B" w:rsidRPr="009D45B9">
        <w:rPr>
          <w:rFonts w:ascii="Times New Roman" w:eastAsia="Times New Roman" w:hAnsi="Times New Roman" w:cs="Times New Roman"/>
          <w:b w:val="0"/>
          <w:color w:val="auto"/>
          <w:sz w:val="20"/>
          <w:szCs w:val="20"/>
          <w:shd w:val="clear" w:color="auto" w:fill="FFFFFF"/>
        </w:rPr>
        <w:t xml:space="preserve"> S</w:t>
      </w:r>
      <w:r w:rsidRPr="009D45B9">
        <w:rPr>
          <w:sz w:val="20"/>
          <w:szCs w:val="20"/>
        </w:rPr>
        <w:fldChar w:fldCharType="end"/>
      </w:r>
      <w:r w:rsidR="00B92C34" w:rsidRPr="009D45B9">
        <w:rPr>
          <w:rFonts w:ascii="Times New Roman" w:eastAsia="Times New Roman" w:hAnsi="Times New Roman" w:cs="Times New Roman"/>
          <w:b w:val="0"/>
          <w:color w:val="auto"/>
          <w:sz w:val="20"/>
          <w:szCs w:val="20"/>
          <w:shd w:val="clear" w:color="auto" w:fill="FFFFFF"/>
        </w:rPr>
        <w:t xml:space="preserve">., </w:t>
      </w:r>
      <w:r w:rsidR="00F54D3B" w:rsidRPr="009D45B9">
        <w:rPr>
          <w:rFonts w:ascii="Times New Roman" w:eastAsia="Times New Roman" w:hAnsi="Times New Roman" w:cs="Times New Roman"/>
          <w:b w:val="0"/>
          <w:color w:val="auto"/>
          <w:sz w:val="20"/>
          <w:szCs w:val="20"/>
          <w:shd w:val="clear" w:color="auto" w:fill="FFFFFF"/>
        </w:rPr>
        <w:t xml:space="preserve">2009 </w:t>
      </w:r>
      <w:r w:rsidR="00F54D3B" w:rsidRPr="009D45B9">
        <w:rPr>
          <w:rFonts w:ascii="Times New Roman" w:eastAsia="Times New Roman" w:hAnsi="Times New Roman" w:cs="Times New Roman"/>
          <w:b w:val="0"/>
          <w:color w:val="auto"/>
          <w:sz w:val="20"/>
          <w:szCs w:val="20"/>
        </w:rPr>
        <w:t xml:space="preserve">Development and use of iron oxide </w:t>
      </w:r>
      <w:proofErr w:type="spellStart"/>
      <w:r w:rsidR="00F54D3B" w:rsidRPr="009D45B9">
        <w:rPr>
          <w:rFonts w:ascii="Times New Roman" w:eastAsia="Times New Roman" w:hAnsi="Times New Roman" w:cs="Times New Roman"/>
          <w:b w:val="0"/>
          <w:color w:val="auto"/>
          <w:sz w:val="20"/>
          <w:szCs w:val="20"/>
        </w:rPr>
        <w:t>nanoparticles</w:t>
      </w:r>
      <w:proofErr w:type="spellEnd"/>
      <w:r w:rsidR="00F54D3B" w:rsidRPr="009D45B9">
        <w:rPr>
          <w:rFonts w:ascii="Times New Roman" w:eastAsia="Times New Roman" w:hAnsi="Times New Roman" w:cs="Times New Roman"/>
          <w:b w:val="0"/>
          <w:color w:val="auto"/>
          <w:sz w:val="20"/>
          <w:szCs w:val="20"/>
        </w:rPr>
        <w:t xml:space="preserve"> (Part 1): Synthesis of i</w:t>
      </w:r>
      <w:r w:rsidR="00B92C34" w:rsidRPr="009D45B9">
        <w:rPr>
          <w:rFonts w:ascii="Times New Roman" w:eastAsia="Times New Roman" w:hAnsi="Times New Roman" w:cs="Times New Roman"/>
          <w:b w:val="0"/>
          <w:color w:val="auto"/>
          <w:sz w:val="20"/>
          <w:szCs w:val="20"/>
        </w:rPr>
        <w:t xml:space="preserve">ron oxide </w:t>
      </w:r>
      <w:proofErr w:type="spellStart"/>
      <w:r w:rsidR="00B92C34" w:rsidRPr="009D45B9">
        <w:rPr>
          <w:rFonts w:ascii="Times New Roman" w:eastAsia="Times New Roman" w:hAnsi="Times New Roman" w:cs="Times New Roman"/>
          <w:b w:val="0"/>
          <w:color w:val="auto"/>
          <w:sz w:val="20"/>
          <w:szCs w:val="20"/>
        </w:rPr>
        <w:t>nanoparticles</w:t>
      </w:r>
      <w:proofErr w:type="spellEnd"/>
      <w:r w:rsidR="00B92C34" w:rsidRPr="009D45B9">
        <w:rPr>
          <w:rFonts w:ascii="Times New Roman" w:eastAsia="Times New Roman" w:hAnsi="Times New Roman" w:cs="Times New Roman"/>
          <w:b w:val="0"/>
          <w:color w:val="auto"/>
          <w:sz w:val="20"/>
          <w:szCs w:val="20"/>
        </w:rPr>
        <w:t xml:space="preserve"> for MRI, 2</w:t>
      </w:r>
      <w:r w:rsidR="001E0A21" w:rsidRPr="009D45B9">
        <w:rPr>
          <w:rFonts w:ascii="Times New Roman" w:eastAsia="宋体" w:hAnsi="Times New Roman" w:cs="Times New Roman" w:hint="eastAsia"/>
          <w:b w:val="0"/>
          <w:color w:val="auto"/>
          <w:sz w:val="20"/>
          <w:szCs w:val="20"/>
          <w:lang w:eastAsia="zh-CN"/>
        </w:rPr>
        <w:t>.</w:t>
      </w:r>
    </w:p>
    <w:p w:rsidR="001E0A21" w:rsidRPr="001E0A21" w:rsidRDefault="001E0A21" w:rsidP="001E0A21">
      <w:pPr>
        <w:snapToGrid w:val="0"/>
        <w:ind w:left="425" w:hanging="425"/>
        <w:jc w:val="both"/>
        <w:rPr>
          <w:rFonts w:ascii="Times New Roman" w:eastAsia="Times New Roman" w:hAnsi="Times New Roman" w:cs="Times New Roman"/>
          <w:sz w:val="20"/>
          <w:szCs w:val="20"/>
        </w:rPr>
        <w:sectPr w:rsidR="001E0A21" w:rsidRPr="001E0A21" w:rsidSect="009F7273">
          <w:headerReference w:type="default" r:id="rId18"/>
          <w:footerReference w:type="default" r:id="rId19"/>
          <w:type w:val="continuous"/>
          <w:pgSz w:w="12240" w:h="15840" w:code="1"/>
          <w:pgMar w:top="1440" w:right="1440" w:bottom="1440" w:left="1440" w:header="720" w:footer="720" w:gutter="0"/>
          <w:cols w:num="2" w:space="600"/>
          <w:docGrid w:linePitch="360"/>
        </w:sectPr>
      </w:pPr>
    </w:p>
    <w:p w:rsidR="001E0A21" w:rsidRPr="001E0A21" w:rsidRDefault="001E0A21" w:rsidP="001E0A21">
      <w:pPr>
        <w:snapToGrid w:val="0"/>
        <w:ind w:left="425" w:hanging="425"/>
        <w:jc w:val="both"/>
        <w:rPr>
          <w:rFonts w:ascii="Times New Roman" w:hAnsi="Times New Roman" w:cs="Times New Roman"/>
          <w:sz w:val="20"/>
          <w:szCs w:val="20"/>
        </w:rPr>
      </w:pPr>
    </w:p>
    <w:p w:rsidR="006706B9" w:rsidRPr="001E0A21" w:rsidRDefault="001E0A21" w:rsidP="001E0A21">
      <w:pPr>
        <w:snapToGrid w:val="0"/>
        <w:ind w:left="425" w:hanging="425"/>
        <w:jc w:val="both"/>
        <w:rPr>
          <w:rFonts w:ascii="Times New Roman" w:hAnsi="Times New Roman" w:cs="Times New Roman"/>
          <w:sz w:val="20"/>
          <w:szCs w:val="20"/>
        </w:rPr>
      </w:pPr>
      <w:r w:rsidRPr="001E0A21">
        <w:rPr>
          <w:rFonts w:ascii="Times New Roman" w:hAnsi="Times New Roman" w:cs="Times New Roman"/>
          <w:sz w:val="20"/>
          <w:szCs w:val="20"/>
        </w:rPr>
        <w:t>11/15/2016</w:t>
      </w:r>
    </w:p>
    <w:sectPr w:rsidR="006706B9" w:rsidRPr="001E0A21" w:rsidSect="009F7273">
      <w:headerReference w:type="default" r:id="rId20"/>
      <w:footerReference w:type="default" r:id="rId21"/>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EC" w:rsidRDefault="00AA5FEC" w:rsidP="001A052E">
      <w:r>
        <w:separator/>
      </w:r>
    </w:p>
  </w:endnote>
  <w:endnote w:type="continuationSeparator" w:id="0">
    <w:p w:rsidR="00AA5FEC" w:rsidRDefault="00AA5FEC" w:rsidP="001A052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1" w:rsidRPr="001E0A21" w:rsidRDefault="009255A6" w:rsidP="001E0A21">
    <w:pPr>
      <w:jc w:val="center"/>
      <w:rPr>
        <w:rFonts w:ascii="Times New Roman" w:hAnsi="Times New Roman" w:cs="Times New Roman"/>
        <w:sz w:val="20"/>
      </w:rPr>
    </w:pPr>
    <w:r w:rsidRPr="001E0A21">
      <w:rPr>
        <w:rFonts w:ascii="Times New Roman" w:hAnsi="Times New Roman" w:cs="Times New Roman"/>
        <w:sz w:val="20"/>
      </w:rPr>
      <w:fldChar w:fldCharType="begin"/>
    </w:r>
    <w:r w:rsidR="001E0A21" w:rsidRPr="001E0A21">
      <w:rPr>
        <w:rFonts w:ascii="Times New Roman" w:hAnsi="Times New Roman" w:cs="Times New Roman"/>
        <w:sz w:val="20"/>
      </w:rPr>
      <w:instrText xml:space="preserve"> page </w:instrText>
    </w:r>
    <w:r w:rsidRPr="001E0A21">
      <w:rPr>
        <w:rFonts w:ascii="Times New Roman" w:hAnsi="Times New Roman" w:cs="Times New Roman"/>
        <w:sz w:val="20"/>
      </w:rPr>
      <w:fldChar w:fldCharType="separate"/>
    </w:r>
    <w:r w:rsidR="009D45B9">
      <w:rPr>
        <w:rFonts w:ascii="Times New Roman" w:hAnsi="Times New Roman" w:cs="Times New Roman"/>
        <w:noProof/>
        <w:sz w:val="20"/>
      </w:rPr>
      <w:t>62</w:t>
    </w:r>
    <w:r w:rsidRPr="001E0A2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1" w:rsidRPr="001E0A21" w:rsidRDefault="009255A6" w:rsidP="001E0A21">
    <w:pPr>
      <w:jc w:val="center"/>
      <w:rPr>
        <w:rFonts w:ascii="Times New Roman" w:hAnsi="Times New Roman" w:cs="Times New Roman"/>
        <w:sz w:val="20"/>
      </w:rPr>
    </w:pPr>
    <w:r w:rsidRPr="001E0A21">
      <w:rPr>
        <w:rFonts w:ascii="Times New Roman" w:hAnsi="Times New Roman" w:cs="Times New Roman"/>
        <w:sz w:val="20"/>
      </w:rPr>
      <w:fldChar w:fldCharType="begin"/>
    </w:r>
    <w:r w:rsidR="001E0A21" w:rsidRPr="001E0A21">
      <w:rPr>
        <w:rFonts w:ascii="Times New Roman" w:hAnsi="Times New Roman" w:cs="Times New Roman"/>
        <w:sz w:val="20"/>
      </w:rPr>
      <w:instrText xml:space="preserve"> page </w:instrText>
    </w:r>
    <w:r w:rsidRPr="001E0A21">
      <w:rPr>
        <w:rFonts w:ascii="Times New Roman" w:hAnsi="Times New Roman" w:cs="Times New Roman"/>
        <w:sz w:val="20"/>
      </w:rPr>
      <w:fldChar w:fldCharType="separate"/>
    </w:r>
    <w:r w:rsidR="009D45B9">
      <w:rPr>
        <w:rFonts w:ascii="Times New Roman" w:hAnsi="Times New Roman" w:cs="Times New Roman"/>
        <w:noProof/>
        <w:sz w:val="20"/>
      </w:rPr>
      <w:t>64</w:t>
    </w:r>
    <w:r w:rsidRPr="001E0A2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1" w:rsidRPr="001E0A21" w:rsidRDefault="009255A6" w:rsidP="001E0A21">
    <w:pPr>
      <w:jc w:val="center"/>
      <w:rPr>
        <w:rFonts w:ascii="Times New Roman" w:hAnsi="Times New Roman" w:cs="Times New Roman"/>
        <w:sz w:val="20"/>
      </w:rPr>
    </w:pPr>
    <w:r w:rsidRPr="001E0A21">
      <w:rPr>
        <w:rFonts w:ascii="Times New Roman" w:hAnsi="Times New Roman" w:cs="Times New Roman"/>
        <w:sz w:val="20"/>
      </w:rPr>
      <w:fldChar w:fldCharType="begin"/>
    </w:r>
    <w:r w:rsidR="001E0A21" w:rsidRPr="001E0A21">
      <w:rPr>
        <w:rFonts w:ascii="Times New Roman" w:hAnsi="Times New Roman" w:cs="Times New Roman"/>
        <w:sz w:val="20"/>
      </w:rPr>
      <w:instrText xml:space="preserve"> page </w:instrText>
    </w:r>
    <w:r w:rsidRPr="001E0A21">
      <w:rPr>
        <w:rFonts w:ascii="Times New Roman" w:hAnsi="Times New Roman" w:cs="Times New Roman"/>
        <w:sz w:val="20"/>
      </w:rPr>
      <w:fldChar w:fldCharType="separate"/>
    </w:r>
    <w:r w:rsidR="009D45B9">
      <w:rPr>
        <w:rFonts w:ascii="Times New Roman" w:hAnsi="Times New Roman" w:cs="Times New Roman"/>
        <w:noProof/>
        <w:sz w:val="20"/>
      </w:rPr>
      <w:t>65</w:t>
    </w:r>
    <w:r w:rsidRPr="001E0A2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EC" w:rsidRDefault="00AA5FEC" w:rsidP="001A052E">
      <w:r>
        <w:separator/>
      </w:r>
    </w:p>
  </w:footnote>
  <w:footnote w:type="continuationSeparator" w:id="0">
    <w:p w:rsidR="00AA5FEC" w:rsidRDefault="00AA5FEC" w:rsidP="001A0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1" w:rsidRPr="001E0A21" w:rsidRDefault="001E0A21" w:rsidP="001E0A21">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1E0A21">
      <w:rPr>
        <w:rFonts w:ascii="Times New Roman" w:hAnsi="Times New Roman" w:cs="Times New Roman" w:hint="eastAsia"/>
        <w:sz w:val="20"/>
        <w:szCs w:val="20"/>
      </w:rPr>
      <w:tab/>
    </w:r>
    <w:r w:rsidRPr="001E0A21">
      <w:rPr>
        <w:rFonts w:ascii="Times New Roman" w:hAnsi="Times New Roman" w:cs="Times New Roman"/>
        <w:sz w:val="20"/>
        <w:szCs w:val="20"/>
      </w:rPr>
      <w:t>New York Science Journal 201</w:t>
    </w:r>
    <w:r w:rsidRPr="001E0A21">
      <w:rPr>
        <w:rFonts w:ascii="Times New Roman" w:hAnsi="Times New Roman" w:cs="Times New Roman" w:hint="eastAsia"/>
        <w:sz w:val="20"/>
        <w:szCs w:val="20"/>
      </w:rPr>
      <w:t>6</w:t>
    </w:r>
    <w:r w:rsidRPr="001E0A21">
      <w:rPr>
        <w:rFonts w:ascii="Times New Roman" w:hAnsi="Times New Roman" w:cs="Times New Roman"/>
        <w:sz w:val="20"/>
        <w:szCs w:val="20"/>
      </w:rPr>
      <w:t>;</w:t>
    </w:r>
    <w:r w:rsidRPr="001E0A21">
      <w:rPr>
        <w:rFonts w:ascii="Times New Roman" w:hAnsi="Times New Roman" w:cs="Times New Roman" w:hint="eastAsia"/>
        <w:sz w:val="20"/>
        <w:szCs w:val="20"/>
      </w:rPr>
      <w:t>9</w:t>
    </w:r>
    <w:r w:rsidRPr="001E0A21">
      <w:rPr>
        <w:rFonts w:ascii="Times New Roman" w:hAnsi="Times New Roman" w:cs="Times New Roman"/>
        <w:sz w:val="20"/>
        <w:szCs w:val="20"/>
      </w:rPr>
      <w:t>(</w:t>
    </w:r>
    <w:r w:rsidRPr="001E0A21">
      <w:rPr>
        <w:rFonts w:ascii="Times New Roman" w:hAnsi="Times New Roman" w:cs="Times New Roman" w:hint="eastAsia"/>
        <w:sz w:val="20"/>
        <w:szCs w:val="20"/>
      </w:rPr>
      <w:t>11</w:t>
    </w:r>
    <w:r w:rsidRPr="001E0A21">
      <w:rPr>
        <w:rFonts w:ascii="Times New Roman" w:hAnsi="Times New Roman" w:cs="Times New Roman"/>
        <w:sz w:val="20"/>
        <w:szCs w:val="20"/>
      </w:rPr>
      <w:t>)</w:t>
    </w:r>
    <w:r w:rsidRPr="001E0A21">
      <w:rPr>
        <w:rFonts w:ascii="Times New Roman" w:hAnsi="Times New Roman" w:cs="Times New Roman"/>
        <w:iCs/>
        <w:sz w:val="20"/>
        <w:szCs w:val="20"/>
      </w:rPr>
      <w:t xml:space="preserve">     </w:t>
    </w:r>
    <w:r w:rsidRPr="001E0A21">
      <w:rPr>
        <w:rFonts w:ascii="Times New Roman" w:hAnsi="Times New Roman" w:cs="Times New Roman" w:hint="eastAsia"/>
        <w:iCs/>
        <w:sz w:val="20"/>
        <w:szCs w:val="20"/>
      </w:rPr>
      <w:tab/>
    </w:r>
    <w:r w:rsidRPr="001E0A21">
      <w:rPr>
        <w:rFonts w:ascii="Times New Roman" w:hAnsi="Times New Roman" w:cs="Times New Roman"/>
        <w:iCs/>
        <w:sz w:val="20"/>
        <w:szCs w:val="20"/>
      </w:rPr>
      <w:t xml:space="preserve"> </w:t>
    </w:r>
    <w:r w:rsidRPr="001E0A21">
      <w:rPr>
        <w:rFonts w:ascii="Times New Roman" w:hAnsi="Times New Roman" w:cs="Times New Roman" w:hint="eastAsia"/>
        <w:iCs/>
        <w:sz w:val="20"/>
        <w:szCs w:val="20"/>
      </w:rPr>
      <w:t xml:space="preserve"> </w:t>
    </w:r>
    <w:r w:rsidRPr="001E0A21">
      <w:rPr>
        <w:rFonts w:ascii="Times New Roman" w:hAnsi="Times New Roman" w:cs="Times New Roman"/>
        <w:iCs/>
        <w:sz w:val="20"/>
        <w:szCs w:val="20"/>
      </w:rPr>
      <w:t xml:space="preserve">   </w:t>
    </w:r>
    <w:hyperlink r:id="rId1" w:history="1">
      <w:r w:rsidRPr="001E0A21">
        <w:rPr>
          <w:rStyle w:val="Hyperlink"/>
          <w:rFonts w:ascii="Times New Roman" w:hAnsi="Times New Roman" w:cs="Times New Roman"/>
          <w:sz w:val="20"/>
          <w:szCs w:val="20"/>
        </w:rPr>
        <w:t>http://www.sciencepub.net/newyork</w:t>
      </w:r>
    </w:hyperlink>
  </w:p>
  <w:p w:rsidR="001E0A21" w:rsidRPr="001E0A21" w:rsidRDefault="001E0A21" w:rsidP="001E0A21">
    <w:pPr>
      <w:tabs>
        <w:tab w:val="left" w:pos="851"/>
        <w:tab w:val="left" w:pos="7200"/>
        <w:tab w:val="right" w:pos="8364"/>
      </w:tabs>
      <w:adjustRightInd w:val="0"/>
      <w:snapToGrid w:val="0"/>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1" w:rsidRPr="001E0A21" w:rsidRDefault="001E0A21" w:rsidP="001E0A21">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1E0A21">
      <w:rPr>
        <w:rFonts w:ascii="Times New Roman" w:hAnsi="Times New Roman" w:cs="Times New Roman" w:hint="eastAsia"/>
        <w:sz w:val="20"/>
        <w:szCs w:val="20"/>
      </w:rPr>
      <w:tab/>
    </w:r>
    <w:r w:rsidRPr="001E0A21">
      <w:rPr>
        <w:rFonts w:ascii="Times New Roman" w:hAnsi="Times New Roman" w:cs="Times New Roman"/>
        <w:sz w:val="20"/>
        <w:szCs w:val="20"/>
      </w:rPr>
      <w:t>New York Science Journal 201</w:t>
    </w:r>
    <w:r w:rsidRPr="001E0A21">
      <w:rPr>
        <w:rFonts w:ascii="Times New Roman" w:hAnsi="Times New Roman" w:cs="Times New Roman" w:hint="eastAsia"/>
        <w:sz w:val="20"/>
        <w:szCs w:val="20"/>
      </w:rPr>
      <w:t>6</w:t>
    </w:r>
    <w:r w:rsidRPr="001E0A21">
      <w:rPr>
        <w:rFonts w:ascii="Times New Roman" w:hAnsi="Times New Roman" w:cs="Times New Roman"/>
        <w:sz w:val="20"/>
        <w:szCs w:val="20"/>
      </w:rPr>
      <w:t>;</w:t>
    </w:r>
    <w:r w:rsidRPr="001E0A21">
      <w:rPr>
        <w:rFonts w:ascii="Times New Roman" w:hAnsi="Times New Roman" w:cs="Times New Roman" w:hint="eastAsia"/>
        <w:sz w:val="20"/>
        <w:szCs w:val="20"/>
      </w:rPr>
      <w:t>9</w:t>
    </w:r>
    <w:r w:rsidRPr="001E0A21">
      <w:rPr>
        <w:rFonts w:ascii="Times New Roman" w:hAnsi="Times New Roman" w:cs="Times New Roman"/>
        <w:sz w:val="20"/>
        <w:szCs w:val="20"/>
      </w:rPr>
      <w:t>(</w:t>
    </w:r>
    <w:r w:rsidRPr="001E0A21">
      <w:rPr>
        <w:rFonts w:ascii="Times New Roman" w:hAnsi="Times New Roman" w:cs="Times New Roman" w:hint="eastAsia"/>
        <w:sz w:val="20"/>
        <w:szCs w:val="20"/>
      </w:rPr>
      <w:t>11</w:t>
    </w:r>
    <w:r w:rsidRPr="001E0A21">
      <w:rPr>
        <w:rFonts w:ascii="Times New Roman" w:hAnsi="Times New Roman" w:cs="Times New Roman"/>
        <w:sz w:val="20"/>
        <w:szCs w:val="20"/>
      </w:rPr>
      <w:t>)</w:t>
    </w:r>
    <w:r w:rsidRPr="001E0A21">
      <w:rPr>
        <w:rFonts w:ascii="Times New Roman" w:hAnsi="Times New Roman" w:cs="Times New Roman"/>
        <w:iCs/>
        <w:sz w:val="20"/>
        <w:szCs w:val="20"/>
      </w:rPr>
      <w:t xml:space="preserve">     </w:t>
    </w:r>
    <w:r w:rsidRPr="001E0A21">
      <w:rPr>
        <w:rFonts w:ascii="Times New Roman" w:hAnsi="Times New Roman" w:cs="Times New Roman" w:hint="eastAsia"/>
        <w:iCs/>
        <w:sz w:val="20"/>
        <w:szCs w:val="20"/>
      </w:rPr>
      <w:tab/>
    </w:r>
    <w:r w:rsidRPr="001E0A21">
      <w:rPr>
        <w:rFonts w:ascii="Times New Roman" w:hAnsi="Times New Roman" w:cs="Times New Roman"/>
        <w:iCs/>
        <w:sz w:val="20"/>
        <w:szCs w:val="20"/>
      </w:rPr>
      <w:t xml:space="preserve"> </w:t>
    </w:r>
    <w:r w:rsidRPr="001E0A21">
      <w:rPr>
        <w:rFonts w:ascii="Times New Roman" w:hAnsi="Times New Roman" w:cs="Times New Roman" w:hint="eastAsia"/>
        <w:iCs/>
        <w:sz w:val="20"/>
        <w:szCs w:val="20"/>
      </w:rPr>
      <w:t xml:space="preserve"> </w:t>
    </w:r>
    <w:r w:rsidRPr="001E0A21">
      <w:rPr>
        <w:rFonts w:ascii="Times New Roman" w:hAnsi="Times New Roman" w:cs="Times New Roman"/>
        <w:iCs/>
        <w:sz w:val="20"/>
        <w:szCs w:val="20"/>
      </w:rPr>
      <w:t xml:space="preserve">   </w:t>
    </w:r>
    <w:hyperlink r:id="rId1" w:history="1">
      <w:r w:rsidRPr="001E0A21">
        <w:rPr>
          <w:rStyle w:val="Hyperlink"/>
          <w:rFonts w:ascii="Times New Roman" w:hAnsi="Times New Roman" w:cs="Times New Roman"/>
          <w:sz w:val="20"/>
          <w:szCs w:val="20"/>
        </w:rPr>
        <w:t>http://www.sciencepub.net/newyork</w:t>
      </w:r>
    </w:hyperlink>
  </w:p>
  <w:p w:rsidR="001E0A21" w:rsidRPr="001E0A21" w:rsidRDefault="001E0A21" w:rsidP="001E0A21">
    <w:pPr>
      <w:tabs>
        <w:tab w:val="left" w:pos="851"/>
        <w:tab w:val="left" w:pos="7200"/>
        <w:tab w:val="right" w:pos="8364"/>
      </w:tabs>
      <w:adjustRightInd w:val="0"/>
      <w:snapToGrid w:val="0"/>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1" w:rsidRPr="001E0A21" w:rsidRDefault="001E0A21" w:rsidP="001E0A21">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1E0A21">
      <w:rPr>
        <w:rFonts w:ascii="Times New Roman" w:hAnsi="Times New Roman" w:cs="Times New Roman" w:hint="eastAsia"/>
        <w:sz w:val="20"/>
        <w:szCs w:val="20"/>
      </w:rPr>
      <w:tab/>
    </w:r>
    <w:r w:rsidRPr="001E0A21">
      <w:rPr>
        <w:rFonts w:ascii="Times New Roman" w:hAnsi="Times New Roman" w:cs="Times New Roman"/>
        <w:sz w:val="20"/>
        <w:szCs w:val="20"/>
      </w:rPr>
      <w:t>New York Science Journal 201</w:t>
    </w:r>
    <w:r w:rsidRPr="001E0A21">
      <w:rPr>
        <w:rFonts w:ascii="Times New Roman" w:hAnsi="Times New Roman" w:cs="Times New Roman" w:hint="eastAsia"/>
        <w:sz w:val="20"/>
        <w:szCs w:val="20"/>
      </w:rPr>
      <w:t>6</w:t>
    </w:r>
    <w:r w:rsidRPr="001E0A21">
      <w:rPr>
        <w:rFonts w:ascii="Times New Roman" w:hAnsi="Times New Roman" w:cs="Times New Roman"/>
        <w:sz w:val="20"/>
        <w:szCs w:val="20"/>
      </w:rPr>
      <w:t>;</w:t>
    </w:r>
    <w:r w:rsidRPr="001E0A21">
      <w:rPr>
        <w:rFonts w:ascii="Times New Roman" w:hAnsi="Times New Roman" w:cs="Times New Roman" w:hint="eastAsia"/>
        <w:sz w:val="20"/>
        <w:szCs w:val="20"/>
      </w:rPr>
      <w:t>9</w:t>
    </w:r>
    <w:r w:rsidRPr="001E0A21">
      <w:rPr>
        <w:rFonts w:ascii="Times New Roman" w:hAnsi="Times New Roman" w:cs="Times New Roman"/>
        <w:sz w:val="20"/>
        <w:szCs w:val="20"/>
      </w:rPr>
      <w:t>(</w:t>
    </w:r>
    <w:r w:rsidRPr="001E0A21">
      <w:rPr>
        <w:rFonts w:ascii="Times New Roman" w:hAnsi="Times New Roman" w:cs="Times New Roman" w:hint="eastAsia"/>
        <w:sz w:val="20"/>
        <w:szCs w:val="20"/>
      </w:rPr>
      <w:t>11</w:t>
    </w:r>
    <w:r w:rsidRPr="001E0A21">
      <w:rPr>
        <w:rFonts w:ascii="Times New Roman" w:hAnsi="Times New Roman" w:cs="Times New Roman"/>
        <w:sz w:val="20"/>
        <w:szCs w:val="20"/>
      </w:rPr>
      <w:t>)</w:t>
    </w:r>
    <w:r w:rsidRPr="001E0A21">
      <w:rPr>
        <w:rFonts w:ascii="Times New Roman" w:hAnsi="Times New Roman" w:cs="Times New Roman"/>
        <w:iCs/>
        <w:sz w:val="20"/>
        <w:szCs w:val="20"/>
      </w:rPr>
      <w:t xml:space="preserve">     </w:t>
    </w:r>
    <w:r w:rsidRPr="001E0A21">
      <w:rPr>
        <w:rFonts w:ascii="Times New Roman" w:hAnsi="Times New Roman" w:cs="Times New Roman" w:hint="eastAsia"/>
        <w:iCs/>
        <w:sz w:val="20"/>
        <w:szCs w:val="20"/>
      </w:rPr>
      <w:tab/>
    </w:r>
    <w:r w:rsidRPr="001E0A21">
      <w:rPr>
        <w:rFonts w:ascii="Times New Roman" w:hAnsi="Times New Roman" w:cs="Times New Roman"/>
        <w:iCs/>
        <w:sz w:val="20"/>
        <w:szCs w:val="20"/>
      </w:rPr>
      <w:t xml:space="preserve"> </w:t>
    </w:r>
    <w:r w:rsidRPr="001E0A21">
      <w:rPr>
        <w:rFonts w:ascii="Times New Roman" w:hAnsi="Times New Roman" w:cs="Times New Roman" w:hint="eastAsia"/>
        <w:iCs/>
        <w:sz w:val="20"/>
        <w:szCs w:val="20"/>
      </w:rPr>
      <w:t xml:space="preserve"> </w:t>
    </w:r>
    <w:r w:rsidRPr="001E0A21">
      <w:rPr>
        <w:rFonts w:ascii="Times New Roman" w:hAnsi="Times New Roman" w:cs="Times New Roman"/>
        <w:iCs/>
        <w:sz w:val="20"/>
        <w:szCs w:val="20"/>
      </w:rPr>
      <w:t xml:space="preserve">   </w:t>
    </w:r>
    <w:hyperlink r:id="rId1" w:history="1">
      <w:r w:rsidRPr="001E0A21">
        <w:rPr>
          <w:rStyle w:val="Hyperlink"/>
          <w:rFonts w:ascii="Times New Roman" w:hAnsi="Times New Roman" w:cs="Times New Roman"/>
          <w:sz w:val="20"/>
          <w:szCs w:val="20"/>
        </w:rPr>
        <w:t>http://www.sciencepub.net/newyork</w:t>
      </w:r>
    </w:hyperlink>
  </w:p>
  <w:p w:rsidR="001E0A21" w:rsidRPr="001E0A21" w:rsidRDefault="001E0A21" w:rsidP="001E0A21">
    <w:pPr>
      <w:tabs>
        <w:tab w:val="left" w:pos="851"/>
        <w:tab w:val="left" w:pos="7200"/>
        <w:tab w:val="right" w:pos="8364"/>
      </w:tabs>
      <w:adjustRightInd w:val="0"/>
      <w:snapToGrid w:val="0"/>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96B32"/>
    <w:multiLevelType w:val="hybridMultilevel"/>
    <w:tmpl w:val="7B3888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C77EB2"/>
    <w:rsid w:val="000161A5"/>
    <w:rsid w:val="00040267"/>
    <w:rsid w:val="0004185A"/>
    <w:rsid w:val="00042E0B"/>
    <w:rsid w:val="00045E34"/>
    <w:rsid w:val="000612F4"/>
    <w:rsid w:val="001043F5"/>
    <w:rsid w:val="00157B73"/>
    <w:rsid w:val="00174861"/>
    <w:rsid w:val="001A052E"/>
    <w:rsid w:val="001A1188"/>
    <w:rsid w:val="001B08D7"/>
    <w:rsid w:val="001C3DEA"/>
    <w:rsid w:val="001E0A21"/>
    <w:rsid w:val="002064CC"/>
    <w:rsid w:val="00231115"/>
    <w:rsid w:val="00240FF0"/>
    <w:rsid w:val="00287057"/>
    <w:rsid w:val="002A570E"/>
    <w:rsid w:val="002C33DF"/>
    <w:rsid w:val="002C6E48"/>
    <w:rsid w:val="003230EF"/>
    <w:rsid w:val="003607B3"/>
    <w:rsid w:val="0038248C"/>
    <w:rsid w:val="003B7A57"/>
    <w:rsid w:val="003C6E5B"/>
    <w:rsid w:val="003D1CEA"/>
    <w:rsid w:val="004152CC"/>
    <w:rsid w:val="00450915"/>
    <w:rsid w:val="00463889"/>
    <w:rsid w:val="00466DAB"/>
    <w:rsid w:val="004706EE"/>
    <w:rsid w:val="00477748"/>
    <w:rsid w:val="00492A1B"/>
    <w:rsid w:val="004C7695"/>
    <w:rsid w:val="004F7D0F"/>
    <w:rsid w:val="005120EB"/>
    <w:rsid w:val="00531962"/>
    <w:rsid w:val="005645B8"/>
    <w:rsid w:val="00581862"/>
    <w:rsid w:val="00596BA9"/>
    <w:rsid w:val="005A741D"/>
    <w:rsid w:val="005F7097"/>
    <w:rsid w:val="00624B9D"/>
    <w:rsid w:val="006706B9"/>
    <w:rsid w:val="006E19DB"/>
    <w:rsid w:val="00717296"/>
    <w:rsid w:val="00755AFB"/>
    <w:rsid w:val="00765221"/>
    <w:rsid w:val="00765B5A"/>
    <w:rsid w:val="00791AFE"/>
    <w:rsid w:val="007A57D0"/>
    <w:rsid w:val="007B22B8"/>
    <w:rsid w:val="007C40DC"/>
    <w:rsid w:val="007C6CF3"/>
    <w:rsid w:val="007F5623"/>
    <w:rsid w:val="0080220F"/>
    <w:rsid w:val="00807F07"/>
    <w:rsid w:val="00831350"/>
    <w:rsid w:val="00832312"/>
    <w:rsid w:val="00844302"/>
    <w:rsid w:val="00894D87"/>
    <w:rsid w:val="009255A6"/>
    <w:rsid w:val="009B0D5F"/>
    <w:rsid w:val="009D45B9"/>
    <w:rsid w:val="009F7273"/>
    <w:rsid w:val="00A22897"/>
    <w:rsid w:val="00A7393F"/>
    <w:rsid w:val="00A84B4F"/>
    <w:rsid w:val="00AA5FEC"/>
    <w:rsid w:val="00AA60A2"/>
    <w:rsid w:val="00AD44FA"/>
    <w:rsid w:val="00AE11E9"/>
    <w:rsid w:val="00B451CA"/>
    <w:rsid w:val="00B92C34"/>
    <w:rsid w:val="00B93943"/>
    <w:rsid w:val="00BC7AFF"/>
    <w:rsid w:val="00BE07CE"/>
    <w:rsid w:val="00C275EF"/>
    <w:rsid w:val="00C64B57"/>
    <w:rsid w:val="00C77EB2"/>
    <w:rsid w:val="00CA41DC"/>
    <w:rsid w:val="00CB29DC"/>
    <w:rsid w:val="00D50068"/>
    <w:rsid w:val="00D66D5A"/>
    <w:rsid w:val="00E01B20"/>
    <w:rsid w:val="00E0479D"/>
    <w:rsid w:val="00E14622"/>
    <w:rsid w:val="00E321A1"/>
    <w:rsid w:val="00E65E35"/>
    <w:rsid w:val="00E73737"/>
    <w:rsid w:val="00E8536D"/>
    <w:rsid w:val="00F01496"/>
    <w:rsid w:val="00F269C4"/>
    <w:rsid w:val="00F34DBB"/>
    <w:rsid w:val="00F54D3B"/>
    <w:rsid w:val="00F82B9F"/>
    <w:rsid w:val="00FA596F"/>
    <w:rsid w:val="00FD7801"/>
    <w:rsid w:val="00FE22DE"/>
    <w:rsid w:val="00FF7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02"/>
  </w:style>
  <w:style w:type="paragraph" w:styleId="Heading1">
    <w:name w:val="heading 1"/>
    <w:basedOn w:val="Normal"/>
    <w:next w:val="Normal"/>
    <w:link w:val="Heading1Char"/>
    <w:uiPriority w:val="9"/>
    <w:qFormat/>
    <w:rsid w:val="00F54D3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D780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7801"/>
    <w:rPr>
      <w:color w:val="0000FF"/>
      <w:u w:val="single"/>
    </w:rPr>
  </w:style>
  <w:style w:type="character" w:customStyle="1" w:styleId="apple-converted-space">
    <w:name w:val="apple-converted-space"/>
    <w:basedOn w:val="DefaultParagraphFont"/>
    <w:rsid w:val="00FD7801"/>
  </w:style>
  <w:style w:type="character" w:customStyle="1" w:styleId="Heading2Char">
    <w:name w:val="Heading 2 Char"/>
    <w:basedOn w:val="DefaultParagraphFont"/>
    <w:link w:val="Heading2"/>
    <w:uiPriority w:val="9"/>
    <w:rsid w:val="00FD7801"/>
    <w:rPr>
      <w:rFonts w:ascii="Times" w:hAnsi="Times"/>
      <w:b/>
      <w:bCs/>
      <w:sz w:val="36"/>
      <w:szCs w:val="36"/>
    </w:rPr>
  </w:style>
  <w:style w:type="character" w:customStyle="1" w:styleId="Heading1Char">
    <w:name w:val="Heading 1 Char"/>
    <w:basedOn w:val="DefaultParagraphFont"/>
    <w:link w:val="Heading1"/>
    <w:uiPriority w:val="9"/>
    <w:rsid w:val="00F54D3B"/>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E65E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E35"/>
    <w:rPr>
      <w:rFonts w:ascii="Lucida Grande" w:hAnsi="Lucida Grande" w:cs="Lucida Grande"/>
      <w:sz w:val="18"/>
      <w:szCs w:val="18"/>
    </w:rPr>
  </w:style>
  <w:style w:type="paragraph" w:styleId="Header">
    <w:name w:val="header"/>
    <w:basedOn w:val="Normal"/>
    <w:link w:val="HeaderChar"/>
    <w:uiPriority w:val="99"/>
    <w:unhideWhenUsed/>
    <w:rsid w:val="001A052E"/>
    <w:pPr>
      <w:tabs>
        <w:tab w:val="center" w:pos="4320"/>
        <w:tab w:val="right" w:pos="8640"/>
      </w:tabs>
    </w:pPr>
  </w:style>
  <w:style w:type="character" w:customStyle="1" w:styleId="HeaderChar">
    <w:name w:val="Header Char"/>
    <w:basedOn w:val="DefaultParagraphFont"/>
    <w:link w:val="Header"/>
    <w:uiPriority w:val="99"/>
    <w:rsid w:val="001A052E"/>
  </w:style>
  <w:style w:type="paragraph" w:styleId="Footer">
    <w:name w:val="footer"/>
    <w:basedOn w:val="Normal"/>
    <w:link w:val="FooterChar"/>
    <w:uiPriority w:val="99"/>
    <w:unhideWhenUsed/>
    <w:rsid w:val="001A052E"/>
    <w:pPr>
      <w:tabs>
        <w:tab w:val="center" w:pos="4320"/>
        <w:tab w:val="right" w:pos="8640"/>
      </w:tabs>
    </w:pPr>
  </w:style>
  <w:style w:type="character" w:customStyle="1" w:styleId="FooterChar">
    <w:name w:val="Footer Char"/>
    <w:basedOn w:val="DefaultParagraphFont"/>
    <w:link w:val="Footer"/>
    <w:uiPriority w:val="99"/>
    <w:rsid w:val="001A052E"/>
  </w:style>
  <w:style w:type="paragraph" w:styleId="ListParagraph">
    <w:name w:val="List Paragraph"/>
    <w:basedOn w:val="Normal"/>
    <w:uiPriority w:val="34"/>
    <w:qFormat/>
    <w:rsid w:val="001E0A21"/>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4D3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D780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7801"/>
    <w:rPr>
      <w:color w:val="0000FF"/>
      <w:u w:val="single"/>
    </w:rPr>
  </w:style>
  <w:style w:type="character" w:customStyle="1" w:styleId="apple-converted-space">
    <w:name w:val="apple-converted-space"/>
    <w:basedOn w:val="DefaultParagraphFont"/>
    <w:rsid w:val="00FD7801"/>
  </w:style>
  <w:style w:type="character" w:customStyle="1" w:styleId="Heading2Char">
    <w:name w:val="Heading 2 Char"/>
    <w:basedOn w:val="DefaultParagraphFont"/>
    <w:link w:val="Heading2"/>
    <w:uiPriority w:val="9"/>
    <w:rsid w:val="00FD7801"/>
    <w:rPr>
      <w:rFonts w:ascii="Times" w:hAnsi="Times"/>
      <w:b/>
      <w:bCs/>
      <w:sz w:val="36"/>
      <w:szCs w:val="36"/>
    </w:rPr>
  </w:style>
  <w:style w:type="character" w:customStyle="1" w:styleId="Heading1Char">
    <w:name w:val="Heading 1 Char"/>
    <w:basedOn w:val="DefaultParagraphFont"/>
    <w:link w:val="Heading1"/>
    <w:uiPriority w:val="9"/>
    <w:rsid w:val="00F54D3B"/>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E65E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E35"/>
    <w:rPr>
      <w:rFonts w:ascii="Lucida Grande" w:hAnsi="Lucida Grande" w:cs="Lucida Grande"/>
      <w:sz w:val="18"/>
      <w:szCs w:val="18"/>
    </w:rPr>
  </w:style>
  <w:style w:type="paragraph" w:styleId="Header">
    <w:name w:val="header"/>
    <w:basedOn w:val="Normal"/>
    <w:link w:val="HeaderChar"/>
    <w:uiPriority w:val="99"/>
    <w:unhideWhenUsed/>
    <w:rsid w:val="001A052E"/>
    <w:pPr>
      <w:tabs>
        <w:tab w:val="center" w:pos="4320"/>
        <w:tab w:val="right" w:pos="8640"/>
      </w:tabs>
    </w:pPr>
  </w:style>
  <w:style w:type="character" w:customStyle="1" w:styleId="HeaderChar">
    <w:name w:val="Header Char"/>
    <w:basedOn w:val="DefaultParagraphFont"/>
    <w:link w:val="Header"/>
    <w:uiPriority w:val="99"/>
    <w:rsid w:val="001A052E"/>
  </w:style>
  <w:style w:type="paragraph" w:styleId="Footer">
    <w:name w:val="footer"/>
    <w:basedOn w:val="Normal"/>
    <w:link w:val="FooterChar"/>
    <w:uiPriority w:val="99"/>
    <w:unhideWhenUsed/>
    <w:rsid w:val="001A052E"/>
    <w:pPr>
      <w:tabs>
        <w:tab w:val="center" w:pos="4320"/>
        <w:tab w:val="right" w:pos="8640"/>
      </w:tabs>
    </w:pPr>
  </w:style>
  <w:style w:type="character" w:customStyle="1" w:styleId="FooterChar">
    <w:name w:val="Footer Char"/>
    <w:basedOn w:val="DefaultParagraphFont"/>
    <w:link w:val="Footer"/>
    <w:uiPriority w:val="99"/>
    <w:rsid w:val="001A052E"/>
  </w:style>
</w:styles>
</file>

<file path=word/webSettings.xml><?xml version="1.0" encoding="utf-8"?>
<w:webSettings xmlns:r="http://schemas.openxmlformats.org/officeDocument/2006/relationships" xmlns:w="http://schemas.openxmlformats.org/wordprocessingml/2006/main">
  <w:divs>
    <w:div w:id="512961956">
      <w:bodyDiv w:val="1"/>
      <w:marLeft w:val="0"/>
      <w:marRight w:val="0"/>
      <w:marTop w:val="0"/>
      <w:marBottom w:val="0"/>
      <w:divBdr>
        <w:top w:val="none" w:sz="0" w:space="0" w:color="auto"/>
        <w:left w:val="none" w:sz="0" w:space="0" w:color="auto"/>
        <w:bottom w:val="none" w:sz="0" w:space="0" w:color="auto"/>
        <w:right w:val="none" w:sz="0" w:space="0" w:color="auto"/>
      </w:divBdr>
    </w:div>
    <w:div w:id="665789661">
      <w:bodyDiv w:val="1"/>
      <w:marLeft w:val="0"/>
      <w:marRight w:val="0"/>
      <w:marTop w:val="0"/>
      <w:marBottom w:val="0"/>
      <w:divBdr>
        <w:top w:val="none" w:sz="0" w:space="0" w:color="auto"/>
        <w:left w:val="none" w:sz="0" w:space="0" w:color="auto"/>
        <w:bottom w:val="none" w:sz="0" w:space="0" w:color="auto"/>
        <w:right w:val="none" w:sz="0" w:space="0" w:color="auto"/>
      </w:divBdr>
    </w:div>
    <w:div w:id="827285739">
      <w:bodyDiv w:val="1"/>
      <w:marLeft w:val="0"/>
      <w:marRight w:val="0"/>
      <w:marTop w:val="0"/>
      <w:marBottom w:val="0"/>
      <w:divBdr>
        <w:top w:val="none" w:sz="0" w:space="0" w:color="auto"/>
        <w:left w:val="none" w:sz="0" w:space="0" w:color="auto"/>
        <w:bottom w:val="none" w:sz="0" w:space="0" w:color="auto"/>
        <w:right w:val="none" w:sz="0" w:space="0" w:color="auto"/>
      </w:divBdr>
    </w:div>
    <w:div w:id="944733272">
      <w:bodyDiv w:val="1"/>
      <w:marLeft w:val="0"/>
      <w:marRight w:val="0"/>
      <w:marTop w:val="0"/>
      <w:marBottom w:val="0"/>
      <w:divBdr>
        <w:top w:val="none" w:sz="0" w:space="0" w:color="auto"/>
        <w:left w:val="none" w:sz="0" w:space="0" w:color="auto"/>
        <w:bottom w:val="none" w:sz="0" w:space="0" w:color="auto"/>
        <w:right w:val="none" w:sz="0" w:space="0" w:color="auto"/>
      </w:divBdr>
    </w:div>
    <w:div w:id="1234773104">
      <w:bodyDiv w:val="1"/>
      <w:marLeft w:val="0"/>
      <w:marRight w:val="0"/>
      <w:marTop w:val="0"/>
      <w:marBottom w:val="0"/>
      <w:divBdr>
        <w:top w:val="none" w:sz="0" w:space="0" w:color="auto"/>
        <w:left w:val="none" w:sz="0" w:space="0" w:color="auto"/>
        <w:bottom w:val="none" w:sz="0" w:space="0" w:color="auto"/>
        <w:right w:val="none" w:sz="0" w:space="0" w:color="auto"/>
      </w:divBdr>
    </w:div>
    <w:div w:id="1341927640">
      <w:bodyDiv w:val="1"/>
      <w:marLeft w:val="0"/>
      <w:marRight w:val="0"/>
      <w:marTop w:val="0"/>
      <w:marBottom w:val="0"/>
      <w:divBdr>
        <w:top w:val="none" w:sz="0" w:space="0" w:color="auto"/>
        <w:left w:val="none" w:sz="0" w:space="0" w:color="auto"/>
        <w:bottom w:val="none" w:sz="0" w:space="0" w:color="auto"/>
        <w:right w:val="none" w:sz="0" w:space="0" w:color="auto"/>
      </w:divBdr>
    </w:div>
    <w:div w:id="1465005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tkong@thehill.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tkong@thehill.org" TargetMode="External"/><Relationship Id="rId12" Type="http://schemas.openxmlformats.org/officeDocument/2006/relationships/image" Target="media/image1.png"/><Relationship Id="rId17" Type="http://schemas.openxmlformats.org/officeDocument/2006/relationships/hyperlink" Target="https://www.ncbi.nlm.nih.gov/pubmed/?term=Ferris%20Nj%5BAuthor%5D&amp;cauthor=true&amp;cauthor_uid=21611034" TargetMode="External"/><Relationship Id="rId2" Type="http://schemas.openxmlformats.org/officeDocument/2006/relationships/styles" Target="styles.xml"/><Relationship Id="rId16" Type="http://schemas.openxmlformats.org/officeDocument/2006/relationships/hyperlink" Target="https://www.ncbi.nlm.nih.gov/pubmed/?term=Lodhia%20J%5BAuthor%5D&amp;cauthor=true&amp;cauthor_uid=2161103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indawi.com/51387603/"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x.doi.org/10.7537/marsnys091116.09" TargetMode="External"/><Relationship Id="rId14" Type="http://schemas.openxmlformats.org/officeDocument/2006/relationships/hyperlink" Target="https://www.hindawi.com/74250245/" TargetMode="External"/><Relationship Id="rId22" Type="http://schemas.openxmlformats.org/officeDocument/2006/relationships/fontTable" Target="fontTable.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2217</Words>
  <Characters>12640</Characters>
  <Application>Microsoft Office Word</Application>
  <DocSecurity>0</DocSecurity>
  <Lines>105</Lines>
  <Paragraphs>29</Paragraphs>
  <ScaleCrop>false</ScaleCrop>
  <Company>China</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dc:creator>
  <cp:lastModifiedBy>Administrator</cp:lastModifiedBy>
  <cp:revision>4</cp:revision>
  <cp:lastPrinted>2016-11-16T16:17:00Z</cp:lastPrinted>
  <dcterms:created xsi:type="dcterms:W3CDTF">2016-11-16T07:14:00Z</dcterms:created>
  <dcterms:modified xsi:type="dcterms:W3CDTF">2016-11-24T07:10:00Z</dcterms:modified>
</cp:coreProperties>
</file>