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43" w:rsidRPr="00D40F79" w:rsidRDefault="00053D43" w:rsidP="00D40F79">
      <w:pPr>
        <w:autoSpaceDE w:val="0"/>
        <w:autoSpaceDN w:val="0"/>
        <w:adjustRightInd w:val="0"/>
        <w:snapToGrid w:val="0"/>
        <w:spacing w:after="0" w:line="240" w:lineRule="auto"/>
        <w:jc w:val="center"/>
        <w:rPr>
          <w:rFonts w:ascii="Times New Roman" w:hAnsi="Times New Roman" w:cs="Times New Roman"/>
          <w:b/>
          <w:bCs/>
          <w:sz w:val="20"/>
          <w:szCs w:val="20"/>
        </w:rPr>
      </w:pPr>
      <w:r w:rsidRPr="00D40F79">
        <w:rPr>
          <w:rFonts w:ascii="Times New Roman" w:hAnsi="Times New Roman" w:cs="Times New Roman"/>
          <w:b/>
          <w:bCs/>
          <w:sz w:val="20"/>
          <w:szCs w:val="20"/>
        </w:rPr>
        <w:t xml:space="preserve">The role of </w:t>
      </w:r>
      <w:proofErr w:type="spellStart"/>
      <w:r w:rsidRPr="00D40F79">
        <w:rPr>
          <w:rFonts w:ascii="Times New Roman" w:hAnsi="Times New Roman" w:cs="Times New Roman"/>
          <w:b/>
          <w:bCs/>
          <w:sz w:val="20"/>
          <w:szCs w:val="20"/>
        </w:rPr>
        <w:t>viscosupplementation</w:t>
      </w:r>
      <w:proofErr w:type="spellEnd"/>
      <w:r w:rsidRPr="00D40F79">
        <w:rPr>
          <w:rFonts w:ascii="Times New Roman" w:hAnsi="Times New Roman" w:cs="Times New Roman"/>
          <w:b/>
          <w:bCs/>
          <w:sz w:val="20"/>
          <w:szCs w:val="20"/>
        </w:rPr>
        <w:t xml:space="preserve"> injection in treatment of </w:t>
      </w:r>
      <w:proofErr w:type="spellStart"/>
      <w:r w:rsidRPr="00D40F79">
        <w:rPr>
          <w:rFonts w:ascii="Times New Roman" w:hAnsi="Times New Roman" w:cs="Times New Roman"/>
          <w:b/>
          <w:bCs/>
          <w:sz w:val="20"/>
          <w:szCs w:val="20"/>
        </w:rPr>
        <w:t>osteoarthrosis</w:t>
      </w:r>
      <w:proofErr w:type="spellEnd"/>
      <w:r w:rsidRPr="00D40F79">
        <w:rPr>
          <w:rFonts w:ascii="Times New Roman" w:hAnsi="Times New Roman" w:cs="Times New Roman"/>
          <w:b/>
          <w:bCs/>
          <w:sz w:val="20"/>
          <w:szCs w:val="20"/>
        </w:rPr>
        <w:t xml:space="preserve"> and soft tissue injuries</w:t>
      </w:r>
    </w:p>
    <w:p w:rsidR="00053D43" w:rsidRPr="00D40F79" w:rsidRDefault="00053D43" w:rsidP="00D40F79">
      <w:pPr>
        <w:pStyle w:val="Default"/>
        <w:snapToGrid w:val="0"/>
        <w:jc w:val="center"/>
        <w:rPr>
          <w:sz w:val="20"/>
          <w:szCs w:val="20"/>
        </w:rPr>
      </w:pPr>
    </w:p>
    <w:p w:rsidR="005024D1" w:rsidRPr="00D40F79" w:rsidRDefault="005024D1" w:rsidP="00D40F79">
      <w:pPr>
        <w:autoSpaceDE w:val="0"/>
        <w:autoSpaceDN w:val="0"/>
        <w:adjustRightInd w:val="0"/>
        <w:snapToGrid w:val="0"/>
        <w:spacing w:after="0" w:line="240" w:lineRule="auto"/>
        <w:jc w:val="center"/>
        <w:rPr>
          <w:rFonts w:ascii="Times New Roman" w:hAnsi="Times New Roman" w:cs="Times New Roman"/>
          <w:sz w:val="20"/>
          <w:szCs w:val="20"/>
        </w:rPr>
      </w:pPr>
      <w:proofErr w:type="spellStart"/>
      <w:r w:rsidRPr="00D40F79">
        <w:rPr>
          <w:rFonts w:ascii="Times New Roman" w:hAnsi="Times New Roman" w:cs="Times New Roman"/>
          <w:sz w:val="20"/>
          <w:szCs w:val="20"/>
        </w:rPr>
        <w:t>Younis</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Mahmoud</w:t>
      </w:r>
      <w:proofErr w:type="spellEnd"/>
      <w:r w:rsidRPr="00D40F79">
        <w:rPr>
          <w:rFonts w:ascii="Times New Roman" w:hAnsi="Times New Roman" w:cs="Times New Roman"/>
          <w:sz w:val="20"/>
          <w:szCs w:val="20"/>
        </w:rPr>
        <w:t xml:space="preserve"> Akl</w:t>
      </w:r>
      <w:r w:rsidRPr="00D40F79">
        <w:rPr>
          <w:rFonts w:ascii="Times New Roman" w:hAnsi="Times New Roman" w:cs="Times New Roman"/>
          <w:sz w:val="20"/>
          <w:szCs w:val="20"/>
          <w:vertAlign w:val="superscript"/>
        </w:rPr>
        <w:t>1</w:t>
      </w:r>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Emad</w:t>
      </w:r>
      <w:proofErr w:type="spellEnd"/>
      <w:r w:rsidRPr="00D40F79">
        <w:rPr>
          <w:rFonts w:ascii="Times New Roman" w:hAnsi="Times New Roman" w:cs="Times New Roman"/>
          <w:sz w:val="20"/>
          <w:szCs w:val="20"/>
        </w:rPr>
        <w:t xml:space="preserve"> Mohammed Zayed</w:t>
      </w:r>
      <w:r w:rsidRPr="00D40F79">
        <w:rPr>
          <w:rFonts w:ascii="Times New Roman" w:hAnsi="Times New Roman" w:cs="Times New Roman"/>
          <w:sz w:val="20"/>
          <w:szCs w:val="20"/>
          <w:vertAlign w:val="superscript"/>
        </w:rPr>
        <w:t>2</w:t>
      </w:r>
      <w:r w:rsidRPr="00D40F79">
        <w:rPr>
          <w:rFonts w:ascii="Times New Roman" w:hAnsi="Times New Roman" w:cs="Times New Roman"/>
          <w:sz w:val="20"/>
          <w:szCs w:val="20"/>
        </w:rPr>
        <w:t xml:space="preserve"> and Ahmed </w:t>
      </w:r>
      <w:proofErr w:type="spellStart"/>
      <w:r w:rsidRPr="00D40F79">
        <w:rPr>
          <w:rFonts w:ascii="Times New Roman" w:hAnsi="Times New Roman" w:cs="Times New Roman"/>
          <w:sz w:val="20"/>
          <w:szCs w:val="20"/>
        </w:rPr>
        <w:t>Magdy</w:t>
      </w:r>
      <w:proofErr w:type="spellEnd"/>
      <w:r w:rsidRPr="00D40F79">
        <w:rPr>
          <w:rFonts w:ascii="Times New Roman" w:hAnsi="Times New Roman" w:cs="Times New Roman"/>
          <w:sz w:val="20"/>
          <w:szCs w:val="20"/>
        </w:rPr>
        <w:t xml:space="preserve"> Ahmed </w:t>
      </w:r>
      <w:proofErr w:type="spellStart"/>
      <w:r w:rsidRPr="00D40F79">
        <w:rPr>
          <w:rFonts w:ascii="Times New Roman" w:hAnsi="Times New Roman" w:cs="Times New Roman"/>
          <w:sz w:val="20"/>
          <w:szCs w:val="20"/>
        </w:rPr>
        <w:t>Arafa</w:t>
      </w:r>
      <w:proofErr w:type="spellEnd"/>
      <w:r w:rsidRPr="00D40F79">
        <w:rPr>
          <w:rFonts w:ascii="Times New Roman" w:hAnsi="Times New Roman" w:cs="Times New Roman"/>
          <w:sz w:val="20"/>
          <w:szCs w:val="20"/>
        </w:rPr>
        <w:t xml:space="preserve"> (M.B.B.Ch</w:t>
      </w:r>
      <w:proofErr w:type="gramStart"/>
      <w:r w:rsidRPr="00D40F79">
        <w:rPr>
          <w:rFonts w:ascii="Times New Roman" w:hAnsi="Times New Roman" w:cs="Times New Roman"/>
          <w:sz w:val="20"/>
          <w:szCs w:val="20"/>
        </w:rPr>
        <w:t>)</w:t>
      </w:r>
      <w:r w:rsidRPr="00D40F79">
        <w:rPr>
          <w:rFonts w:ascii="Times New Roman" w:hAnsi="Times New Roman" w:cs="Times New Roman"/>
          <w:sz w:val="20"/>
          <w:szCs w:val="20"/>
          <w:vertAlign w:val="superscript"/>
        </w:rPr>
        <w:t>3</w:t>
      </w:r>
      <w:proofErr w:type="gramEnd"/>
    </w:p>
    <w:p w:rsidR="005024D1" w:rsidRPr="00D40F79" w:rsidRDefault="005024D1" w:rsidP="00D40F79">
      <w:pPr>
        <w:autoSpaceDE w:val="0"/>
        <w:autoSpaceDN w:val="0"/>
        <w:adjustRightInd w:val="0"/>
        <w:snapToGrid w:val="0"/>
        <w:spacing w:after="0" w:line="240" w:lineRule="auto"/>
        <w:jc w:val="center"/>
        <w:rPr>
          <w:rFonts w:ascii="Times New Roman" w:hAnsi="Times New Roman" w:cs="Times New Roman"/>
          <w:sz w:val="20"/>
          <w:szCs w:val="20"/>
        </w:rPr>
      </w:pPr>
    </w:p>
    <w:p w:rsidR="005024D1" w:rsidRPr="00D40F79" w:rsidRDefault="005024D1" w:rsidP="00D40F79">
      <w:pPr>
        <w:autoSpaceDE w:val="0"/>
        <w:autoSpaceDN w:val="0"/>
        <w:adjustRightInd w:val="0"/>
        <w:snapToGrid w:val="0"/>
        <w:spacing w:after="0" w:line="240" w:lineRule="auto"/>
        <w:jc w:val="center"/>
        <w:rPr>
          <w:rFonts w:ascii="Times New Roman" w:hAnsi="Times New Roman" w:cs="Times New Roman"/>
          <w:sz w:val="20"/>
          <w:szCs w:val="20"/>
        </w:rPr>
      </w:pPr>
      <w:r w:rsidRPr="00D40F79">
        <w:rPr>
          <w:rFonts w:ascii="Times New Roman" w:hAnsi="Times New Roman" w:cs="Times New Roman"/>
          <w:sz w:val="20"/>
          <w:szCs w:val="20"/>
          <w:vertAlign w:val="superscript"/>
        </w:rPr>
        <w:t>1</w:t>
      </w:r>
      <w:r w:rsidRPr="00D40F79">
        <w:rPr>
          <w:rFonts w:ascii="Times New Roman" w:hAnsi="Times New Roman" w:cs="Times New Roman"/>
          <w:sz w:val="20"/>
          <w:szCs w:val="20"/>
        </w:rPr>
        <w:t xml:space="preserve">Prof. of Orthopedic Surgery Faculty of Medicine Al </w:t>
      </w:r>
      <w:proofErr w:type="spellStart"/>
      <w:r w:rsidRPr="00D40F79">
        <w:rPr>
          <w:rFonts w:ascii="Times New Roman" w:hAnsi="Times New Roman" w:cs="Times New Roman"/>
          <w:sz w:val="20"/>
          <w:szCs w:val="20"/>
        </w:rPr>
        <w:t>Azhar</w:t>
      </w:r>
      <w:proofErr w:type="spellEnd"/>
      <w:r w:rsidRPr="00D40F79">
        <w:rPr>
          <w:rFonts w:ascii="Times New Roman" w:hAnsi="Times New Roman" w:cs="Times New Roman"/>
          <w:sz w:val="20"/>
          <w:szCs w:val="20"/>
        </w:rPr>
        <w:t xml:space="preserve"> University, Egypt</w:t>
      </w:r>
    </w:p>
    <w:p w:rsidR="005024D1" w:rsidRPr="00D40F79" w:rsidRDefault="005024D1" w:rsidP="00D40F79">
      <w:pPr>
        <w:autoSpaceDE w:val="0"/>
        <w:autoSpaceDN w:val="0"/>
        <w:adjustRightInd w:val="0"/>
        <w:snapToGrid w:val="0"/>
        <w:spacing w:after="0" w:line="240" w:lineRule="auto"/>
        <w:jc w:val="center"/>
        <w:rPr>
          <w:rFonts w:ascii="Times New Roman" w:hAnsi="Times New Roman" w:cs="Times New Roman"/>
          <w:sz w:val="20"/>
          <w:szCs w:val="20"/>
        </w:rPr>
      </w:pPr>
      <w:r w:rsidRPr="00D40F79">
        <w:rPr>
          <w:rFonts w:ascii="Times New Roman" w:hAnsi="Times New Roman" w:cs="Times New Roman"/>
          <w:sz w:val="20"/>
          <w:szCs w:val="20"/>
          <w:vertAlign w:val="superscript"/>
        </w:rPr>
        <w:t>2</w:t>
      </w:r>
      <w:r w:rsidRPr="00D40F79">
        <w:rPr>
          <w:rFonts w:ascii="Times New Roman" w:hAnsi="Times New Roman" w:cs="Times New Roman"/>
          <w:sz w:val="20"/>
          <w:szCs w:val="20"/>
        </w:rPr>
        <w:t xml:space="preserve">Lecturer of Orthopedic Surgery Faculty of Medicine Al </w:t>
      </w:r>
      <w:proofErr w:type="spellStart"/>
      <w:r w:rsidRPr="00D40F79">
        <w:rPr>
          <w:rFonts w:ascii="Times New Roman" w:hAnsi="Times New Roman" w:cs="Times New Roman"/>
          <w:sz w:val="20"/>
          <w:szCs w:val="20"/>
        </w:rPr>
        <w:t>Azhar</w:t>
      </w:r>
      <w:proofErr w:type="spellEnd"/>
      <w:r w:rsidRPr="00D40F79">
        <w:rPr>
          <w:rFonts w:ascii="Times New Roman" w:hAnsi="Times New Roman" w:cs="Times New Roman"/>
          <w:sz w:val="20"/>
          <w:szCs w:val="20"/>
        </w:rPr>
        <w:t xml:space="preserve"> University, Egypt</w:t>
      </w:r>
    </w:p>
    <w:p w:rsidR="005024D1" w:rsidRPr="00D40F79" w:rsidRDefault="005024D1" w:rsidP="00D40F79">
      <w:pPr>
        <w:autoSpaceDE w:val="0"/>
        <w:autoSpaceDN w:val="0"/>
        <w:adjustRightInd w:val="0"/>
        <w:snapToGrid w:val="0"/>
        <w:spacing w:after="0" w:line="240" w:lineRule="auto"/>
        <w:jc w:val="center"/>
        <w:rPr>
          <w:rFonts w:ascii="Times New Roman" w:hAnsi="Times New Roman" w:cs="Times New Roman"/>
          <w:sz w:val="20"/>
          <w:szCs w:val="20"/>
        </w:rPr>
      </w:pPr>
      <w:r w:rsidRPr="00D40F79">
        <w:rPr>
          <w:rFonts w:ascii="Times New Roman" w:hAnsi="Times New Roman" w:cs="Times New Roman"/>
          <w:sz w:val="20"/>
          <w:szCs w:val="20"/>
          <w:vertAlign w:val="superscript"/>
        </w:rPr>
        <w:t>3</w:t>
      </w:r>
      <w:r w:rsidRPr="00D40F79">
        <w:rPr>
          <w:rFonts w:ascii="Times New Roman" w:hAnsi="Times New Roman" w:cs="Times New Roman"/>
          <w:sz w:val="20"/>
          <w:szCs w:val="20"/>
        </w:rPr>
        <w:t xml:space="preserve">Department of </w:t>
      </w:r>
      <w:proofErr w:type="spellStart"/>
      <w:r w:rsidRPr="00D40F79">
        <w:rPr>
          <w:rFonts w:ascii="Times New Roman" w:hAnsi="Times New Roman" w:cs="Times New Roman"/>
          <w:sz w:val="20"/>
          <w:szCs w:val="20"/>
        </w:rPr>
        <w:t>Orthopaedic</w:t>
      </w:r>
      <w:proofErr w:type="spellEnd"/>
      <w:r w:rsidRPr="00D40F79">
        <w:rPr>
          <w:rFonts w:ascii="Times New Roman" w:hAnsi="Times New Roman" w:cs="Times New Roman"/>
          <w:sz w:val="20"/>
          <w:szCs w:val="20"/>
        </w:rPr>
        <w:t xml:space="preserve"> surgery, faculty of Medicine Al </w:t>
      </w:r>
      <w:proofErr w:type="spellStart"/>
      <w:r w:rsidRPr="00D40F79">
        <w:rPr>
          <w:rFonts w:ascii="Times New Roman" w:hAnsi="Times New Roman" w:cs="Times New Roman"/>
          <w:sz w:val="20"/>
          <w:szCs w:val="20"/>
        </w:rPr>
        <w:t>Azhar</w:t>
      </w:r>
      <w:proofErr w:type="spellEnd"/>
      <w:r w:rsidRPr="00D40F79">
        <w:rPr>
          <w:rFonts w:ascii="Times New Roman" w:hAnsi="Times New Roman" w:cs="Times New Roman"/>
          <w:sz w:val="20"/>
          <w:szCs w:val="20"/>
        </w:rPr>
        <w:t xml:space="preserve"> University, Egypt</w:t>
      </w:r>
    </w:p>
    <w:p w:rsidR="00A95004" w:rsidRPr="00D40F79" w:rsidRDefault="003F5F83" w:rsidP="00D40F79">
      <w:pPr>
        <w:autoSpaceDE w:val="0"/>
        <w:autoSpaceDN w:val="0"/>
        <w:adjustRightInd w:val="0"/>
        <w:snapToGrid w:val="0"/>
        <w:spacing w:after="0" w:line="240" w:lineRule="auto"/>
        <w:jc w:val="center"/>
        <w:rPr>
          <w:rFonts w:ascii="Times New Roman" w:hAnsi="Times New Roman" w:cs="Times New Roman"/>
          <w:b/>
          <w:bCs/>
          <w:sz w:val="20"/>
          <w:szCs w:val="20"/>
        </w:rPr>
      </w:pPr>
      <w:hyperlink r:id="rId8" w:history="1">
        <w:r w:rsidR="00A95004" w:rsidRPr="00D40F79">
          <w:rPr>
            <w:rFonts w:ascii="Times New Roman" w:hAnsi="Times New Roman" w:cs="Times New Roman"/>
            <w:color w:val="000000"/>
            <w:sz w:val="20"/>
            <w:szCs w:val="20"/>
            <w:u w:val="single"/>
          </w:rPr>
          <w:t>arafa-1987@hotmail.com</w:t>
        </w:r>
      </w:hyperlink>
    </w:p>
    <w:p w:rsidR="005024D1" w:rsidRPr="00D40F79" w:rsidRDefault="005024D1" w:rsidP="00D40F79">
      <w:pPr>
        <w:autoSpaceDE w:val="0"/>
        <w:autoSpaceDN w:val="0"/>
        <w:adjustRightInd w:val="0"/>
        <w:snapToGrid w:val="0"/>
        <w:spacing w:after="0" w:line="240" w:lineRule="auto"/>
        <w:jc w:val="center"/>
        <w:rPr>
          <w:rFonts w:ascii="Times New Roman" w:hAnsi="Times New Roman" w:cs="Times New Roman"/>
          <w:b/>
          <w:bCs/>
          <w:sz w:val="20"/>
          <w:szCs w:val="20"/>
        </w:rPr>
      </w:pPr>
    </w:p>
    <w:p w:rsidR="00EA6898" w:rsidRPr="00D40F79" w:rsidRDefault="005024D1" w:rsidP="00D40F79">
      <w:pPr>
        <w:autoSpaceDE w:val="0"/>
        <w:autoSpaceDN w:val="0"/>
        <w:adjustRightInd w:val="0"/>
        <w:snapToGrid w:val="0"/>
        <w:spacing w:after="0" w:line="240" w:lineRule="auto"/>
        <w:jc w:val="both"/>
        <w:rPr>
          <w:rFonts w:ascii="Times New Roman" w:hAnsi="Times New Roman" w:cs="Times New Roman"/>
          <w:sz w:val="20"/>
          <w:szCs w:val="20"/>
        </w:rPr>
      </w:pPr>
      <w:r w:rsidRPr="00D40F79">
        <w:rPr>
          <w:rFonts w:ascii="Times New Roman" w:hAnsi="Times New Roman" w:cs="Times New Roman"/>
          <w:b/>
          <w:bCs/>
          <w:sz w:val="20"/>
          <w:szCs w:val="20"/>
        </w:rPr>
        <w:t>Abstract</w:t>
      </w:r>
      <w:r w:rsidR="00095FAB" w:rsidRPr="00D40F79">
        <w:rPr>
          <w:rFonts w:ascii="Times New Roman" w:hAnsi="Times New Roman" w:cs="Times New Roman"/>
          <w:b/>
          <w:bCs/>
          <w:sz w:val="20"/>
          <w:szCs w:val="20"/>
        </w:rPr>
        <w:t>:</w:t>
      </w:r>
      <w:r w:rsidRPr="00D40F79">
        <w:rPr>
          <w:rFonts w:ascii="Times New Roman" w:hAnsi="Times New Roman" w:cs="Times New Roman"/>
          <w:b/>
          <w:bCs/>
          <w:sz w:val="20"/>
          <w:szCs w:val="20"/>
        </w:rPr>
        <w:t xml:space="preserve"> </w:t>
      </w:r>
      <w:proofErr w:type="spellStart"/>
      <w:r w:rsidR="00CD336D" w:rsidRPr="00D40F79">
        <w:rPr>
          <w:rFonts w:ascii="Times New Roman" w:hAnsi="Times New Roman" w:cs="Times New Roman"/>
          <w:sz w:val="20"/>
          <w:szCs w:val="20"/>
        </w:rPr>
        <w:t>Hyaluronic</w:t>
      </w:r>
      <w:proofErr w:type="spellEnd"/>
      <w:r w:rsidR="00CD336D" w:rsidRPr="00D40F79">
        <w:rPr>
          <w:rFonts w:ascii="Times New Roman" w:hAnsi="Times New Roman" w:cs="Times New Roman"/>
          <w:sz w:val="20"/>
          <w:szCs w:val="20"/>
        </w:rPr>
        <w:t xml:space="preserve"> acid </w:t>
      </w:r>
      <w:proofErr w:type="spellStart"/>
      <w:r w:rsidR="00CD336D" w:rsidRPr="00D40F79">
        <w:rPr>
          <w:rFonts w:ascii="Times New Roman" w:hAnsi="Times New Roman" w:cs="Times New Roman"/>
          <w:sz w:val="20"/>
          <w:szCs w:val="20"/>
        </w:rPr>
        <w:t>viscosupplementation</w:t>
      </w:r>
      <w:proofErr w:type="spellEnd"/>
      <w:r w:rsidR="00CD336D" w:rsidRPr="00D40F79">
        <w:rPr>
          <w:rFonts w:ascii="Times New Roman" w:hAnsi="Times New Roman" w:cs="Times New Roman"/>
          <w:sz w:val="20"/>
          <w:szCs w:val="20"/>
        </w:rPr>
        <w:t xml:space="preserve"> is one of most popular options in nonsurgical management of osteoarthritis.</w:t>
      </w:r>
      <w:r w:rsidRPr="00D40F79">
        <w:rPr>
          <w:rFonts w:ascii="Times New Roman" w:hAnsi="Times New Roman" w:cs="Times New Roman"/>
          <w:sz w:val="20"/>
          <w:szCs w:val="20"/>
        </w:rPr>
        <w:t xml:space="preserve"> </w:t>
      </w:r>
      <w:r w:rsidR="00CD336D" w:rsidRPr="00D40F79">
        <w:rPr>
          <w:rFonts w:ascii="Times New Roman" w:hAnsi="Times New Roman" w:cs="Times New Roman"/>
          <w:sz w:val="20"/>
          <w:szCs w:val="20"/>
        </w:rPr>
        <w:t>Recent</w:t>
      </w:r>
      <w:r w:rsidR="00006D5A" w:rsidRPr="00D40F79">
        <w:rPr>
          <w:rFonts w:ascii="Times New Roman" w:hAnsi="Times New Roman" w:cs="Times New Roman"/>
          <w:sz w:val="20"/>
          <w:szCs w:val="20"/>
        </w:rPr>
        <w:t xml:space="preserve"> clinical studies have proved</w:t>
      </w:r>
      <w:r w:rsidR="00CD336D" w:rsidRPr="00D40F79">
        <w:rPr>
          <w:rFonts w:ascii="Times New Roman" w:hAnsi="Times New Roman" w:cs="Times New Roman"/>
          <w:sz w:val="20"/>
          <w:szCs w:val="20"/>
        </w:rPr>
        <w:t xml:space="preserve"> that the anti-inflammatory, anabolic, and </w:t>
      </w:r>
      <w:proofErr w:type="spellStart"/>
      <w:r w:rsidR="00CD336D" w:rsidRPr="00D40F79">
        <w:rPr>
          <w:rFonts w:ascii="Times New Roman" w:hAnsi="Times New Roman" w:cs="Times New Roman"/>
          <w:sz w:val="20"/>
          <w:szCs w:val="20"/>
        </w:rPr>
        <w:t>chondroprotective</w:t>
      </w:r>
      <w:proofErr w:type="spellEnd"/>
      <w:r w:rsidR="00CD336D" w:rsidRPr="00D40F79">
        <w:rPr>
          <w:rFonts w:ascii="Times New Roman" w:hAnsi="Times New Roman" w:cs="Times New Roman"/>
          <w:sz w:val="20"/>
          <w:szCs w:val="20"/>
        </w:rPr>
        <w:t xml:space="preserve"> actions of </w:t>
      </w:r>
      <w:proofErr w:type="spellStart"/>
      <w:r w:rsidR="00CD336D" w:rsidRPr="00D40F79">
        <w:rPr>
          <w:rFonts w:ascii="Times New Roman" w:hAnsi="Times New Roman" w:cs="Times New Roman"/>
          <w:sz w:val="20"/>
          <w:szCs w:val="20"/>
        </w:rPr>
        <w:t>hyaluronic</w:t>
      </w:r>
      <w:proofErr w:type="spellEnd"/>
      <w:r w:rsidR="00CD336D" w:rsidRPr="00D40F79">
        <w:rPr>
          <w:rFonts w:ascii="Times New Roman" w:hAnsi="Times New Roman" w:cs="Times New Roman"/>
          <w:sz w:val="20"/>
          <w:szCs w:val="20"/>
        </w:rPr>
        <w:t xml:space="preserve"> acid reduce pain and improve patient function.</w:t>
      </w:r>
      <w:r w:rsidR="00EA6898" w:rsidRPr="00D40F79">
        <w:rPr>
          <w:rFonts w:ascii="Times New Roman" w:eastAsia="MinionPro-Regular" w:hAnsi="Times New Roman" w:cs="Times New Roman"/>
          <w:sz w:val="20"/>
          <w:szCs w:val="20"/>
        </w:rPr>
        <w:t xml:space="preserve"> </w:t>
      </w:r>
      <w:proofErr w:type="spellStart"/>
      <w:r w:rsidR="00EA6898" w:rsidRPr="00D40F79">
        <w:rPr>
          <w:rFonts w:ascii="Times New Roman" w:eastAsia="MinionPro-Regular" w:hAnsi="Times New Roman" w:cs="Times New Roman"/>
          <w:sz w:val="20"/>
          <w:szCs w:val="20"/>
        </w:rPr>
        <w:t>Viscosupplementation</w:t>
      </w:r>
      <w:proofErr w:type="spellEnd"/>
      <w:r w:rsidR="00EA6898" w:rsidRPr="00D40F79">
        <w:rPr>
          <w:rFonts w:ascii="Times New Roman" w:eastAsia="MinionPro-Regular" w:hAnsi="Times New Roman" w:cs="Times New Roman"/>
          <w:sz w:val="20"/>
          <w:szCs w:val="20"/>
        </w:rPr>
        <w:t xml:space="preserve"> with </w:t>
      </w:r>
      <w:proofErr w:type="spellStart"/>
      <w:r w:rsidR="00EA6898" w:rsidRPr="00D40F79">
        <w:rPr>
          <w:rFonts w:ascii="Times New Roman" w:eastAsia="MinionPro-Regular" w:hAnsi="Times New Roman" w:cs="Times New Roman"/>
          <w:sz w:val="20"/>
          <w:szCs w:val="20"/>
        </w:rPr>
        <w:t>hyaluronic</w:t>
      </w:r>
      <w:proofErr w:type="spellEnd"/>
      <w:r w:rsidR="00EA6898" w:rsidRPr="00D40F79">
        <w:rPr>
          <w:rFonts w:ascii="Times New Roman" w:eastAsia="MinionPro-Regular" w:hAnsi="Times New Roman" w:cs="Times New Roman"/>
          <w:sz w:val="20"/>
          <w:szCs w:val="20"/>
        </w:rPr>
        <w:t xml:space="preserve"> acid is safe and effective in the management of osteoarthritis, but its use in the treatment of other soft tissue </w:t>
      </w:r>
      <w:r w:rsidR="009216A0" w:rsidRPr="00D40F79">
        <w:rPr>
          <w:rFonts w:ascii="Times New Roman" w:eastAsia="MinionPro-Regular" w:hAnsi="Times New Roman" w:cs="Times New Roman"/>
          <w:sz w:val="20"/>
          <w:szCs w:val="20"/>
        </w:rPr>
        <w:t xml:space="preserve">pathologies such </w:t>
      </w:r>
      <w:proofErr w:type="spellStart"/>
      <w:r w:rsidR="009216A0" w:rsidRPr="00D40F79">
        <w:rPr>
          <w:rFonts w:ascii="Times New Roman" w:eastAsia="MinionPro-Regular" w:hAnsi="Times New Roman" w:cs="Times New Roman"/>
          <w:sz w:val="20"/>
          <w:szCs w:val="20"/>
        </w:rPr>
        <w:t>as</w:t>
      </w:r>
      <w:r w:rsidR="009216A0" w:rsidRPr="00D40F79">
        <w:rPr>
          <w:rFonts w:ascii="Times New Roman" w:hAnsi="Times New Roman" w:cs="Times New Roman"/>
          <w:sz w:val="20"/>
          <w:szCs w:val="20"/>
        </w:rPr>
        <w:t>tendonopathy</w:t>
      </w:r>
      <w:proofErr w:type="spellEnd"/>
      <w:r w:rsidR="009216A0" w:rsidRPr="00D40F79">
        <w:rPr>
          <w:rFonts w:ascii="Times New Roman" w:hAnsi="Times New Roman" w:cs="Times New Roman"/>
          <w:sz w:val="20"/>
          <w:szCs w:val="20"/>
        </w:rPr>
        <w:t xml:space="preserve">, </w:t>
      </w:r>
      <w:proofErr w:type="spellStart"/>
      <w:r w:rsidR="009216A0" w:rsidRPr="00D40F79">
        <w:rPr>
          <w:rFonts w:ascii="Times New Roman" w:hAnsi="Times New Roman" w:cs="Times New Roman"/>
          <w:sz w:val="20"/>
          <w:szCs w:val="20"/>
        </w:rPr>
        <w:t>subacromial</w:t>
      </w:r>
      <w:proofErr w:type="spellEnd"/>
      <w:r w:rsidR="009216A0" w:rsidRPr="00D40F79">
        <w:rPr>
          <w:rFonts w:ascii="Times New Roman" w:hAnsi="Times New Roman" w:cs="Times New Roman"/>
          <w:sz w:val="20"/>
          <w:szCs w:val="20"/>
        </w:rPr>
        <w:t xml:space="preserve"> bursitis, and partial rotator cuff tears </w:t>
      </w:r>
      <w:r w:rsidR="00EA6898" w:rsidRPr="00D40F79">
        <w:rPr>
          <w:rFonts w:ascii="Times New Roman" w:eastAsia="MinionPro-Regular" w:hAnsi="Times New Roman" w:cs="Times New Roman"/>
          <w:sz w:val="20"/>
          <w:szCs w:val="20"/>
        </w:rPr>
        <w:t>has received less attention</w:t>
      </w:r>
      <w:r w:rsidR="00D40F79" w:rsidRPr="00D40F79">
        <w:rPr>
          <w:rFonts w:ascii="Times New Roman" w:eastAsia="MinionPro-Regular" w:hAnsi="Times New Roman" w:cs="Times New Roman"/>
          <w:sz w:val="20"/>
          <w:szCs w:val="20"/>
        </w:rPr>
        <w:t>.</w:t>
      </w:r>
      <w:r w:rsidR="00D40F79">
        <w:rPr>
          <w:rFonts w:ascii="Times New Roman" w:eastAsia="MinionPro-Regular" w:hAnsi="Times New Roman" w:cs="Times New Roman"/>
          <w:sz w:val="20"/>
          <w:szCs w:val="20"/>
        </w:rPr>
        <w:t xml:space="preserve"> </w:t>
      </w:r>
      <w:r w:rsidR="00D40F79" w:rsidRPr="00D40F79">
        <w:rPr>
          <w:rFonts w:ascii="Times New Roman" w:hAnsi="Times New Roman" w:cs="Times New Roman"/>
          <w:sz w:val="20"/>
          <w:szCs w:val="20"/>
        </w:rPr>
        <w:t>T</w:t>
      </w:r>
      <w:r w:rsidR="00AA6442" w:rsidRPr="00D40F79">
        <w:rPr>
          <w:rFonts w:ascii="Times New Roman" w:hAnsi="Times New Roman" w:cs="Times New Roman"/>
          <w:sz w:val="20"/>
          <w:szCs w:val="20"/>
        </w:rPr>
        <w:t>his article describes physi</w:t>
      </w:r>
      <w:r w:rsidR="00AA6442" w:rsidRPr="00D40F79">
        <w:rPr>
          <w:rFonts w:ascii="Times New Roman" w:hAnsi="Times New Roman" w:cs="Times New Roman"/>
          <w:sz w:val="20"/>
          <w:szCs w:val="20"/>
        </w:rPr>
        <w:softHyphen/>
        <w:t xml:space="preserve">ological functions, basic pharmacological properties, and the clinical use of </w:t>
      </w:r>
      <w:proofErr w:type="spellStart"/>
      <w:r w:rsidR="00AA6442" w:rsidRPr="00D40F79">
        <w:rPr>
          <w:rFonts w:ascii="Times New Roman" w:hAnsi="Times New Roman" w:cs="Times New Roman"/>
          <w:sz w:val="20"/>
          <w:szCs w:val="20"/>
        </w:rPr>
        <w:t>hyaluronic</w:t>
      </w:r>
      <w:proofErr w:type="spellEnd"/>
      <w:r w:rsidR="00AA6442" w:rsidRPr="00D40F79">
        <w:rPr>
          <w:rFonts w:ascii="Times New Roman" w:hAnsi="Times New Roman" w:cs="Times New Roman"/>
          <w:sz w:val="20"/>
          <w:szCs w:val="20"/>
        </w:rPr>
        <w:t xml:space="preserve"> acid</w:t>
      </w:r>
      <w:r w:rsidR="00D40F79" w:rsidRPr="00D40F79">
        <w:rPr>
          <w:rFonts w:ascii="Times New Roman" w:hAnsi="Times New Roman" w:cs="Times New Roman"/>
          <w:sz w:val="20"/>
          <w:szCs w:val="20"/>
        </w:rPr>
        <w:t>.</w:t>
      </w:r>
      <w:r w:rsidR="00AA6442" w:rsidRPr="00D40F79">
        <w:rPr>
          <w:rFonts w:ascii="Times New Roman" w:hAnsi="Times New Roman" w:cs="Times New Roman"/>
          <w:sz w:val="20"/>
          <w:szCs w:val="20"/>
        </w:rPr>
        <w:t xml:space="preserve"> Also </w:t>
      </w:r>
      <w:r w:rsidRPr="00D40F79">
        <w:rPr>
          <w:rFonts w:ascii="Times New Roman" w:hAnsi="Times New Roman" w:cs="Times New Roman"/>
          <w:sz w:val="20"/>
          <w:szCs w:val="20"/>
        </w:rPr>
        <w:t>reviews the</w:t>
      </w:r>
      <w:r w:rsidR="00006D5A" w:rsidRPr="00D40F79">
        <w:rPr>
          <w:rFonts w:ascii="Times New Roman" w:hAnsi="Times New Roman" w:cs="Times New Roman"/>
          <w:sz w:val="20"/>
          <w:szCs w:val="20"/>
        </w:rPr>
        <w:t xml:space="preserve"> use of intra-</w:t>
      </w:r>
      <w:proofErr w:type="spellStart"/>
      <w:r w:rsidR="00006D5A" w:rsidRPr="00D40F79">
        <w:rPr>
          <w:rFonts w:ascii="Times New Roman" w:hAnsi="Times New Roman" w:cs="Times New Roman"/>
          <w:sz w:val="20"/>
          <w:szCs w:val="20"/>
        </w:rPr>
        <w:t>articular</w:t>
      </w:r>
      <w:proofErr w:type="spellEnd"/>
      <w:r w:rsidR="00006D5A" w:rsidRPr="00D40F79">
        <w:rPr>
          <w:rFonts w:ascii="Times New Roman" w:hAnsi="Times New Roman" w:cs="Times New Roman"/>
          <w:sz w:val="20"/>
          <w:szCs w:val="20"/>
        </w:rPr>
        <w:t xml:space="preserve"> </w:t>
      </w:r>
      <w:proofErr w:type="spellStart"/>
      <w:r w:rsidR="00006D5A" w:rsidRPr="00D40F79">
        <w:rPr>
          <w:rFonts w:ascii="Times New Roman" w:hAnsi="Times New Roman" w:cs="Times New Roman"/>
          <w:sz w:val="20"/>
          <w:szCs w:val="20"/>
        </w:rPr>
        <w:t>hyaluronic</w:t>
      </w:r>
      <w:proofErr w:type="spellEnd"/>
      <w:r w:rsidR="00006D5A" w:rsidRPr="00D40F79">
        <w:rPr>
          <w:rFonts w:ascii="Times New Roman" w:hAnsi="Times New Roman" w:cs="Times New Roman"/>
          <w:sz w:val="20"/>
          <w:szCs w:val="20"/>
        </w:rPr>
        <w:t xml:space="preserve"> acid </w:t>
      </w:r>
      <w:proofErr w:type="spellStart"/>
      <w:r w:rsidR="00006D5A" w:rsidRPr="00D40F79">
        <w:rPr>
          <w:rFonts w:ascii="Times New Roman" w:hAnsi="Times New Roman" w:cs="Times New Roman"/>
          <w:sz w:val="20"/>
          <w:szCs w:val="20"/>
        </w:rPr>
        <w:t>viscosupplementation</w:t>
      </w:r>
      <w:proofErr w:type="spellEnd"/>
      <w:r w:rsidR="00006D5A" w:rsidRPr="00D40F79">
        <w:rPr>
          <w:rFonts w:ascii="Times New Roman" w:hAnsi="Times New Roman" w:cs="Times New Roman"/>
          <w:sz w:val="20"/>
          <w:szCs w:val="20"/>
        </w:rPr>
        <w:t xml:space="preserve"> in the management of knee </w:t>
      </w:r>
      <w:r w:rsidR="00EA6898" w:rsidRPr="00D40F79">
        <w:rPr>
          <w:rFonts w:ascii="Times New Roman" w:hAnsi="Times New Roman" w:cs="Times New Roman"/>
          <w:sz w:val="20"/>
          <w:szCs w:val="20"/>
        </w:rPr>
        <w:t>osteoarthritis and present</w:t>
      </w:r>
      <w:r w:rsidR="0009393D" w:rsidRPr="00D40F79">
        <w:rPr>
          <w:rFonts w:ascii="Times New Roman" w:hAnsi="Times New Roman" w:cs="Times New Roman"/>
          <w:sz w:val="20"/>
          <w:szCs w:val="20"/>
        </w:rPr>
        <w:t>s</w:t>
      </w:r>
      <w:r w:rsidR="00006D5A" w:rsidRPr="00D40F79">
        <w:rPr>
          <w:rFonts w:ascii="Times New Roman" w:hAnsi="Times New Roman" w:cs="Times New Roman"/>
          <w:sz w:val="20"/>
          <w:szCs w:val="20"/>
        </w:rPr>
        <w:t xml:space="preserve"> the potential for expanding its indications for other joint</w:t>
      </w:r>
      <w:r w:rsidR="00EA6898" w:rsidRPr="00D40F79">
        <w:rPr>
          <w:rFonts w:ascii="Times New Roman" w:hAnsi="Times New Roman" w:cs="Times New Roman"/>
          <w:sz w:val="20"/>
          <w:szCs w:val="20"/>
        </w:rPr>
        <w:t>s.</w:t>
      </w:r>
      <w:r w:rsidR="009216A0" w:rsidRPr="00D40F79">
        <w:rPr>
          <w:rFonts w:ascii="Times New Roman" w:hAnsi="Times New Roman" w:cs="Times New Roman"/>
          <w:sz w:val="20"/>
          <w:szCs w:val="20"/>
        </w:rPr>
        <w:t xml:space="preserve"> Additionally, </w:t>
      </w:r>
      <w:r w:rsidR="009216A0" w:rsidRPr="00D40F79">
        <w:rPr>
          <w:rFonts w:ascii="Times New Roman" w:eastAsia="MinionPro-Regular" w:hAnsi="Times New Roman" w:cs="Times New Roman"/>
          <w:sz w:val="20"/>
          <w:szCs w:val="20"/>
        </w:rPr>
        <w:t>summarize</w:t>
      </w:r>
      <w:r w:rsidR="0009393D" w:rsidRPr="00D40F79">
        <w:rPr>
          <w:rFonts w:ascii="Times New Roman" w:eastAsia="MinionPro-Regular" w:hAnsi="Times New Roman" w:cs="Times New Roman"/>
          <w:sz w:val="20"/>
          <w:szCs w:val="20"/>
        </w:rPr>
        <w:t>s</w:t>
      </w:r>
      <w:r w:rsidR="009216A0" w:rsidRPr="00D40F79">
        <w:rPr>
          <w:rFonts w:ascii="Times New Roman" w:eastAsia="MinionPro-Regular" w:hAnsi="Times New Roman" w:cs="Times New Roman"/>
          <w:sz w:val="20"/>
          <w:szCs w:val="20"/>
        </w:rPr>
        <w:t xml:space="preserve"> the current knowledge on using </w:t>
      </w:r>
      <w:proofErr w:type="spellStart"/>
      <w:r w:rsidR="009216A0" w:rsidRPr="00D40F79">
        <w:rPr>
          <w:rFonts w:ascii="Times New Roman" w:eastAsia="MinionPro-Regular" w:hAnsi="Times New Roman" w:cs="Times New Roman"/>
          <w:sz w:val="20"/>
          <w:szCs w:val="20"/>
        </w:rPr>
        <w:t>viscosupplementation</w:t>
      </w:r>
      <w:proofErr w:type="spellEnd"/>
      <w:r w:rsidR="009216A0" w:rsidRPr="00D40F79">
        <w:rPr>
          <w:rFonts w:ascii="Times New Roman" w:eastAsia="MinionPro-Regular" w:hAnsi="Times New Roman" w:cs="Times New Roman"/>
          <w:sz w:val="20"/>
          <w:szCs w:val="20"/>
        </w:rPr>
        <w:t xml:space="preserve"> in management of different soft tissue </w:t>
      </w:r>
      <w:r w:rsidRPr="00D40F79">
        <w:rPr>
          <w:rFonts w:ascii="Times New Roman" w:eastAsia="MinionPro-Regular" w:hAnsi="Times New Roman" w:cs="Times New Roman"/>
          <w:sz w:val="20"/>
          <w:szCs w:val="20"/>
        </w:rPr>
        <w:t>disorders,</w:t>
      </w:r>
      <w:r w:rsidR="009216A0" w:rsidRPr="00D40F79">
        <w:rPr>
          <w:rFonts w:ascii="Times New Roman" w:eastAsia="MinionPro-Regular" w:hAnsi="Times New Roman" w:cs="Times New Roman"/>
          <w:sz w:val="20"/>
          <w:szCs w:val="20"/>
        </w:rPr>
        <w:t xml:space="preserve"> evaluating experimental and clinical trials in this </w:t>
      </w:r>
      <w:r w:rsidRPr="00D40F79">
        <w:rPr>
          <w:rFonts w:ascii="Times New Roman" w:eastAsia="MinionPro-Regular" w:hAnsi="Times New Roman" w:cs="Times New Roman"/>
          <w:sz w:val="20"/>
          <w:szCs w:val="20"/>
        </w:rPr>
        <w:t>topic.</w:t>
      </w:r>
    </w:p>
    <w:p w:rsidR="00D40F79" w:rsidRPr="00D40F79" w:rsidRDefault="005841D1" w:rsidP="00D40F79">
      <w:pPr>
        <w:snapToGrid w:val="0"/>
        <w:spacing w:after="0" w:line="240" w:lineRule="auto"/>
        <w:jc w:val="both"/>
        <w:rPr>
          <w:rFonts w:ascii="Times New Roman" w:hAnsi="Times New Roman" w:cs="Times New Roman"/>
          <w:sz w:val="20"/>
          <w:szCs w:val="20"/>
        </w:rPr>
      </w:pPr>
      <w:proofErr w:type="gramStart"/>
      <w:r w:rsidRPr="00D40F79">
        <w:rPr>
          <w:rFonts w:ascii="Times New Roman" w:hAnsi="Times New Roman" w:cs="Times New Roman"/>
          <w:sz w:val="20"/>
          <w:szCs w:val="20"/>
        </w:rPr>
        <w:t>[</w:t>
      </w:r>
      <w:proofErr w:type="spellStart"/>
      <w:r w:rsidR="005024D1" w:rsidRPr="00D40F79">
        <w:rPr>
          <w:rFonts w:ascii="Times New Roman" w:hAnsi="Times New Roman" w:cs="Times New Roman"/>
          <w:sz w:val="20"/>
          <w:szCs w:val="20"/>
        </w:rPr>
        <w:t>Younis</w:t>
      </w:r>
      <w:proofErr w:type="spellEnd"/>
      <w:r w:rsidR="005024D1" w:rsidRPr="00D40F79">
        <w:rPr>
          <w:rFonts w:ascii="Times New Roman" w:hAnsi="Times New Roman" w:cs="Times New Roman"/>
          <w:sz w:val="20"/>
          <w:szCs w:val="20"/>
        </w:rPr>
        <w:t xml:space="preserve"> </w:t>
      </w:r>
      <w:proofErr w:type="spellStart"/>
      <w:r w:rsidR="005024D1" w:rsidRPr="00D40F79">
        <w:rPr>
          <w:rFonts w:ascii="Times New Roman" w:hAnsi="Times New Roman" w:cs="Times New Roman"/>
          <w:sz w:val="20"/>
          <w:szCs w:val="20"/>
        </w:rPr>
        <w:t>Mahmoud</w:t>
      </w:r>
      <w:proofErr w:type="spellEnd"/>
      <w:r w:rsidR="005024D1" w:rsidRPr="00D40F79">
        <w:rPr>
          <w:rFonts w:ascii="Times New Roman" w:hAnsi="Times New Roman" w:cs="Times New Roman"/>
          <w:sz w:val="20"/>
          <w:szCs w:val="20"/>
        </w:rPr>
        <w:t xml:space="preserve"> </w:t>
      </w:r>
      <w:proofErr w:type="spellStart"/>
      <w:r w:rsidR="005024D1" w:rsidRPr="00D40F79">
        <w:rPr>
          <w:rFonts w:ascii="Times New Roman" w:hAnsi="Times New Roman" w:cs="Times New Roman"/>
          <w:sz w:val="20"/>
          <w:szCs w:val="20"/>
        </w:rPr>
        <w:t>Akl</w:t>
      </w:r>
      <w:proofErr w:type="spellEnd"/>
      <w:r w:rsidR="005024D1" w:rsidRPr="00D40F79">
        <w:rPr>
          <w:rFonts w:ascii="Times New Roman" w:hAnsi="Times New Roman" w:cs="Times New Roman"/>
          <w:sz w:val="20"/>
          <w:szCs w:val="20"/>
        </w:rPr>
        <w:t xml:space="preserve">, </w:t>
      </w:r>
      <w:proofErr w:type="spellStart"/>
      <w:r w:rsidR="005024D1" w:rsidRPr="00D40F79">
        <w:rPr>
          <w:rFonts w:ascii="Times New Roman" w:hAnsi="Times New Roman" w:cs="Times New Roman"/>
          <w:sz w:val="20"/>
          <w:szCs w:val="20"/>
        </w:rPr>
        <w:t>Emad</w:t>
      </w:r>
      <w:proofErr w:type="spellEnd"/>
      <w:r w:rsidR="005024D1" w:rsidRPr="00D40F79">
        <w:rPr>
          <w:rFonts w:ascii="Times New Roman" w:hAnsi="Times New Roman" w:cs="Times New Roman"/>
          <w:sz w:val="20"/>
          <w:szCs w:val="20"/>
        </w:rPr>
        <w:t xml:space="preserve"> Mohammed </w:t>
      </w:r>
      <w:proofErr w:type="spellStart"/>
      <w:r w:rsidR="005024D1" w:rsidRPr="00D40F79">
        <w:rPr>
          <w:rFonts w:ascii="Times New Roman" w:hAnsi="Times New Roman" w:cs="Times New Roman"/>
          <w:sz w:val="20"/>
          <w:szCs w:val="20"/>
        </w:rPr>
        <w:t>Zayed</w:t>
      </w:r>
      <w:proofErr w:type="spellEnd"/>
      <w:r w:rsidR="005024D1" w:rsidRPr="00D40F79">
        <w:rPr>
          <w:rFonts w:ascii="Times New Roman" w:hAnsi="Times New Roman" w:cs="Times New Roman"/>
          <w:sz w:val="20"/>
          <w:szCs w:val="20"/>
        </w:rPr>
        <w:t xml:space="preserve"> and Ahmed </w:t>
      </w:r>
      <w:proofErr w:type="spellStart"/>
      <w:r w:rsidR="005024D1" w:rsidRPr="00D40F79">
        <w:rPr>
          <w:rFonts w:ascii="Times New Roman" w:hAnsi="Times New Roman" w:cs="Times New Roman"/>
          <w:sz w:val="20"/>
          <w:szCs w:val="20"/>
        </w:rPr>
        <w:t>Magdy</w:t>
      </w:r>
      <w:proofErr w:type="spellEnd"/>
      <w:r w:rsidR="005024D1" w:rsidRPr="00D40F79">
        <w:rPr>
          <w:rFonts w:ascii="Times New Roman" w:hAnsi="Times New Roman" w:cs="Times New Roman"/>
          <w:sz w:val="20"/>
          <w:szCs w:val="20"/>
        </w:rPr>
        <w:t xml:space="preserve"> Ahmed </w:t>
      </w:r>
      <w:proofErr w:type="spellStart"/>
      <w:r w:rsidR="005024D1" w:rsidRPr="00D40F79">
        <w:rPr>
          <w:rFonts w:ascii="Times New Roman" w:hAnsi="Times New Roman" w:cs="Times New Roman"/>
          <w:sz w:val="20"/>
          <w:szCs w:val="20"/>
        </w:rPr>
        <w:t>Arafa</w:t>
      </w:r>
      <w:proofErr w:type="spellEnd"/>
      <w:r w:rsidR="00D40F79">
        <w:rPr>
          <w:rFonts w:ascii="Times New Roman" w:hAnsi="Times New Roman" w:cs="Times New Roman" w:hint="eastAsia"/>
          <w:sz w:val="20"/>
          <w:szCs w:val="20"/>
          <w:lang w:eastAsia="zh-CN"/>
        </w:rPr>
        <w:t>.</w:t>
      </w:r>
      <w:proofErr w:type="gramEnd"/>
      <w:r w:rsidR="005024D1" w:rsidRPr="00D40F79">
        <w:rPr>
          <w:rFonts w:ascii="Times New Roman" w:hAnsi="Times New Roman" w:cs="Times New Roman"/>
          <w:sz w:val="20"/>
          <w:szCs w:val="20"/>
        </w:rPr>
        <w:t xml:space="preserve"> </w:t>
      </w:r>
      <w:proofErr w:type="gramStart"/>
      <w:r w:rsidR="005024D1" w:rsidRPr="00D40F79">
        <w:rPr>
          <w:rFonts w:ascii="Times New Roman" w:hAnsi="Times New Roman" w:cs="Times New Roman"/>
          <w:b/>
          <w:bCs/>
          <w:sz w:val="20"/>
          <w:szCs w:val="20"/>
        </w:rPr>
        <w:t xml:space="preserve">The role of </w:t>
      </w:r>
      <w:proofErr w:type="spellStart"/>
      <w:r w:rsidR="005024D1" w:rsidRPr="00D40F79">
        <w:rPr>
          <w:rFonts w:ascii="Times New Roman" w:hAnsi="Times New Roman" w:cs="Times New Roman"/>
          <w:b/>
          <w:bCs/>
          <w:sz w:val="20"/>
          <w:szCs w:val="20"/>
        </w:rPr>
        <w:t>viscosupplementation</w:t>
      </w:r>
      <w:proofErr w:type="spellEnd"/>
      <w:r w:rsidR="005024D1" w:rsidRPr="00D40F79">
        <w:rPr>
          <w:rFonts w:ascii="Times New Roman" w:hAnsi="Times New Roman" w:cs="Times New Roman"/>
          <w:b/>
          <w:bCs/>
          <w:sz w:val="20"/>
          <w:szCs w:val="20"/>
        </w:rPr>
        <w:t xml:space="preserve"> injection in treatment of </w:t>
      </w:r>
      <w:proofErr w:type="spellStart"/>
      <w:r w:rsidR="005024D1" w:rsidRPr="00D40F79">
        <w:rPr>
          <w:rFonts w:ascii="Times New Roman" w:hAnsi="Times New Roman" w:cs="Times New Roman"/>
          <w:b/>
          <w:bCs/>
          <w:sz w:val="20"/>
          <w:szCs w:val="20"/>
        </w:rPr>
        <w:t>osteoarthrosis</w:t>
      </w:r>
      <w:proofErr w:type="spellEnd"/>
      <w:r w:rsidR="005024D1" w:rsidRPr="00D40F79">
        <w:rPr>
          <w:rFonts w:ascii="Times New Roman" w:hAnsi="Times New Roman" w:cs="Times New Roman"/>
          <w:b/>
          <w:bCs/>
          <w:sz w:val="20"/>
          <w:szCs w:val="20"/>
        </w:rPr>
        <w:t xml:space="preserve"> and soft tissue injuries</w:t>
      </w:r>
      <w:r w:rsidR="00D40F79" w:rsidRPr="00D40F79">
        <w:rPr>
          <w:rFonts w:ascii="Times New Roman" w:eastAsia="Times New Roman" w:hAnsi="Times New Roman" w:cs="Times New Roman"/>
          <w:b/>
          <w:bCs/>
          <w:sz w:val="20"/>
          <w:szCs w:val="20"/>
          <w:lang w:bidi="fa-IR"/>
        </w:rPr>
        <w:t>.</w:t>
      </w:r>
      <w:proofErr w:type="gramEnd"/>
      <w:r w:rsidR="00D40F79" w:rsidRPr="00D40F79">
        <w:rPr>
          <w:rFonts w:ascii="Times New Roman" w:hAnsi="Times New Roman" w:cs="Times New Roman"/>
          <w:bCs/>
          <w:i/>
          <w:sz w:val="20"/>
          <w:szCs w:val="20"/>
        </w:rPr>
        <w:t xml:space="preserve"> N Y </w:t>
      </w:r>
      <w:proofErr w:type="spellStart"/>
      <w:r w:rsidR="00D40F79" w:rsidRPr="00D40F79">
        <w:rPr>
          <w:rFonts w:ascii="Times New Roman" w:hAnsi="Times New Roman" w:cs="Times New Roman"/>
          <w:bCs/>
          <w:i/>
          <w:sz w:val="20"/>
          <w:szCs w:val="20"/>
        </w:rPr>
        <w:t>Sci</w:t>
      </w:r>
      <w:proofErr w:type="spellEnd"/>
      <w:r w:rsidR="00D40F79" w:rsidRPr="00D40F79">
        <w:rPr>
          <w:rFonts w:ascii="Times New Roman" w:hAnsi="Times New Roman" w:cs="Times New Roman"/>
          <w:bCs/>
          <w:i/>
          <w:sz w:val="20"/>
          <w:szCs w:val="20"/>
        </w:rPr>
        <w:t xml:space="preserve"> J</w:t>
      </w:r>
      <w:r w:rsidR="00D40F79" w:rsidRPr="00D40F79">
        <w:rPr>
          <w:rFonts w:ascii="Times New Roman" w:hAnsi="Times New Roman" w:cs="Times New Roman"/>
          <w:bCs/>
          <w:sz w:val="20"/>
          <w:szCs w:val="20"/>
        </w:rPr>
        <w:t xml:space="preserve"> </w:t>
      </w:r>
      <w:r w:rsidR="00D40F79" w:rsidRPr="00D40F79">
        <w:rPr>
          <w:rFonts w:ascii="Times New Roman" w:hAnsi="Times New Roman" w:cs="Times New Roman"/>
          <w:sz w:val="20"/>
          <w:szCs w:val="20"/>
        </w:rPr>
        <w:t>201</w:t>
      </w:r>
      <w:r w:rsidR="00D40F79" w:rsidRPr="00D40F79">
        <w:rPr>
          <w:rFonts w:ascii="Times New Roman" w:hAnsi="Times New Roman" w:cs="Times New Roman" w:hint="eastAsia"/>
          <w:sz w:val="20"/>
          <w:szCs w:val="20"/>
        </w:rPr>
        <w:t>7</w:t>
      </w:r>
      <w:proofErr w:type="gramStart"/>
      <w:r w:rsidR="00D40F79" w:rsidRPr="00D40F79">
        <w:rPr>
          <w:rFonts w:ascii="Times New Roman" w:hAnsi="Times New Roman" w:cs="Times New Roman"/>
          <w:sz w:val="20"/>
          <w:szCs w:val="20"/>
        </w:rPr>
        <w:t>;</w:t>
      </w:r>
      <w:r w:rsidR="00D40F79" w:rsidRPr="00D40F79">
        <w:rPr>
          <w:rFonts w:ascii="Times New Roman" w:hAnsi="Times New Roman" w:cs="Times New Roman" w:hint="eastAsia"/>
          <w:sz w:val="20"/>
          <w:szCs w:val="20"/>
        </w:rPr>
        <w:t>10</w:t>
      </w:r>
      <w:proofErr w:type="gramEnd"/>
      <w:r w:rsidR="00D40F79" w:rsidRPr="00D40F79">
        <w:rPr>
          <w:rFonts w:ascii="Times New Roman" w:hAnsi="Times New Roman" w:cs="Times New Roman"/>
          <w:sz w:val="20"/>
          <w:szCs w:val="20"/>
        </w:rPr>
        <w:t>(</w:t>
      </w:r>
      <w:r w:rsidR="00D40F79" w:rsidRPr="00D40F79">
        <w:rPr>
          <w:rFonts w:ascii="Times New Roman" w:hAnsi="Times New Roman" w:cs="Times New Roman" w:hint="eastAsia"/>
          <w:sz w:val="20"/>
          <w:szCs w:val="20"/>
        </w:rPr>
        <w:t>1</w:t>
      </w:r>
      <w:r w:rsidR="00D40F79" w:rsidRPr="00D40F79">
        <w:rPr>
          <w:rFonts w:ascii="Times New Roman" w:hAnsi="Times New Roman" w:cs="Times New Roman"/>
          <w:sz w:val="20"/>
          <w:szCs w:val="20"/>
        </w:rPr>
        <w:t>):</w:t>
      </w:r>
      <w:r w:rsidR="000E4306">
        <w:rPr>
          <w:rFonts w:ascii="Times New Roman" w:hAnsi="Times New Roman" w:cs="Times New Roman"/>
          <w:noProof/>
          <w:color w:val="000000"/>
          <w:sz w:val="20"/>
          <w:szCs w:val="20"/>
        </w:rPr>
        <w:t>10</w:t>
      </w:r>
      <w:r w:rsidR="00D40F79" w:rsidRPr="00D40F79">
        <w:rPr>
          <w:rFonts w:ascii="Times New Roman" w:hAnsi="Times New Roman" w:cs="Times New Roman"/>
          <w:color w:val="000000"/>
          <w:sz w:val="20"/>
          <w:szCs w:val="20"/>
        </w:rPr>
        <w:t>-</w:t>
      </w:r>
      <w:r w:rsidR="000E4306">
        <w:rPr>
          <w:rFonts w:ascii="Times New Roman" w:hAnsi="Times New Roman" w:cs="Times New Roman"/>
          <w:noProof/>
          <w:color w:val="000000"/>
          <w:sz w:val="20"/>
          <w:szCs w:val="20"/>
        </w:rPr>
        <w:t>12</w:t>
      </w:r>
      <w:r w:rsidR="00D40F79" w:rsidRPr="00D40F79">
        <w:rPr>
          <w:rFonts w:ascii="Times New Roman" w:hAnsi="Times New Roman" w:cs="Times New Roman"/>
          <w:sz w:val="20"/>
          <w:szCs w:val="20"/>
        </w:rPr>
        <w:t xml:space="preserve">]. </w:t>
      </w:r>
      <w:proofErr w:type="gramStart"/>
      <w:r w:rsidR="00D40F79" w:rsidRPr="00D40F79">
        <w:rPr>
          <w:rFonts w:ascii="Times New Roman" w:hAnsi="Times New Roman" w:cs="Times New Roman"/>
          <w:iCs/>
          <w:color w:val="000000"/>
          <w:sz w:val="20"/>
          <w:szCs w:val="20"/>
        </w:rPr>
        <w:t>ISSN 1554-0200 (print); ISSN 2375-723X (online)</w:t>
      </w:r>
      <w:r w:rsidR="00D40F79" w:rsidRPr="00D40F79">
        <w:rPr>
          <w:rFonts w:ascii="Times New Roman" w:hAnsi="Times New Roman" w:cs="Times New Roman"/>
          <w:sz w:val="20"/>
          <w:szCs w:val="20"/>
        </w:rPr>
        <w:t>.</w:t>
      </w:r>
      <w:proofErr w:type="gramEnd"/>
      <w:r w:rsidR="00D40F79" w:rsidRPr="00D40F79">
        <w:rPr>
          <w:rFonts w:ascii="Times New Roman" w:hAnsi="Times New Roman" w:cs="Times New Roman"/>
          <w:sz w:val="20"/>
          <w:szCs w:val="20"/>
        </w:rPr>
        <w:t xml:space="preserve"> </w:t>
      </w:r>
      <w:hyperlink r:id="rId9" w:history="1">
        <w:r w:rsidR="00D40F79" w:rsidRPr="00D40F79">
          <w:rPr>
            <w:rStyle w:val="Hyperlink"/>
            <w:rFonts w:ascii="Times New Roman" w:hAnsi="Times New Roman" w:cs="Times New Roman"/>
            <w:color w:val="0000FF"/>
            <w:sz w:val="20"/>
            <w:szCs w:val="20"/>
          </w:rPr>
          <w:t>http://www.sciencepub.net/newyork</w:t>
        </w:r>
      </w:hyperlink>
      <w:r w:rsidR="00D40F79" w:rsidRPr="00D40F79">
        <w:rPr>
          <w:rFonts w:ascii="Times New Roman" w:hAnsi="Times New Roman" w:cs="Times New Roman"/>
          <w:sz w:val="20"/>
          <w:szCs w:val="20"/>
        </w:rPr>
        <w:t xml:space="preserve">. </w:t>
      </w:r>
      <w:r w:rsidR="00D40F79">
        <w:rPr>
          <w:rFonts w:ascii="Times New Roman" w:hAnsi="Times New Roman" w:cs="Times New Roman" w:hint="eastAsia"/>
          <w:sz w:val="20"/>
          <w:szCs w:val="20"/>
          <w:lang w:eastAsia="zh-CN"/>
        </w:rPr>
        <w:t>2</w:t>
      </w:r>
      <w:r w:rsidR="00D40F79" w:rsidRPr="00D40F79">
        <w:rPr>
          <w:rFonts w:ascii="Times New Roman" w:hAnsi="Times New Roman" w:cs="Times New Roman" w:hint="eastAsia"/>
          <w:sz w:val="20"/>
          <w:szCs w:val="20"/>
        </w:rPr>
        <w:t xml:space="preserve">. </w:t>
      </w:r>
      <w:proofErr w:type="gramStart"/>
      <w:r w:rsidR="00D40F79" w:rsidRPr="00D40F79">
        <w:rPr>
          <w:rFonts w:ascii="Times New Roman" w:hAnsi="Times New Roman" w:cs="Times New Roman"/>
          <w:color w:val="000000"/>
          <w:sz w:val="20"/>
          <w:szCs w:val="20"/>
          <w:shd w:val="clear" w:color="auto" w:fill="FFFFFF"/>
        </w:rPr>
        <w:t>doi</w:t>
      </w:r>
      <w:proofErr w:type="gramEnd"/>
      <w:r w:rsidR="00D40F79" w:rsidRPr="00D40F79">
        <w:rPr>
          <w:rFonts w:ascii="Times New Roman" w:hAnsi="Times New Roman" w:cs="Times New Roman"/>
          <w:color w:val="000000"/>
          <w:sz w:val="20"/>
          <w:szCs w:val="20"/>
          <w:shd w:val="clear" w:color="auto" w:fill="FFFFFF"/>
        </w:rPr>
        <w:t>:</w:t>
      </w:r>
      <w:hyperlink r:id="rId10" w:history="1">
        <w:r w:rsidR="00D40F79" w:rsidRPr="00D40F79">
          <w:rPr>
            <w:rStyle w:val="Hyperlink"/>
            <w:rFonts w:ascii="Times New Roman" w:hAnsi="Times New Roman" w:cs="Times New Roman"/>
            <w:color w:val="0000FF"/>
            <w:sz w:val="20"/>
            <w:szCs w:val="20"/>
            <w:shd w:val="clear" w:color="auto" w:fill="FFFFFF"/>
          </w:rPr>
          <w:t>10.7537/mars</w:t>
        </w:r>
        <w:r w:rsidR="00D40F79" w:rsidRPr="00D40F79">
          <w:rPr>
            <w:rStyle w:val="Hyperlink"/>
            <w:rFonts w:ascii="Times New Roman" w:hAnsi="Times New Roman" w:cs="Times New Roman" w:hint="eastAsia"/>
            <w:color w:val="0000FF"/>
            <w:sz w:val="20"/>
            <w:szCs w:val="20"/>
            <w:shd w:val="clear" w:color="auto" w:fill="FFFFFF"/>
          </w:rPr>
          <w:t>nys100117.</w:t>
        </w:r>
        <w:r w:rsidR="00D40F79" w:rsidRPr="00D40F79">
          <w:rPr>
            <w:rStyle w:val="Hyperlink"/>
            <w:rFonts w:ascii="Times New Roman" w:hAnsi="Times New Roman" w:cs="Times New Roman"/>
            <w:color w:val="0000FF"/>
            <w:sz w:val="20"/>
            <w:szCs w:val="20"/>
            <w:shd w:val="clear" w:color="auto" w:fill="FFFFFF"/>
          </w:rPr>
          <w:t>0</w:t>
        </w:r>
        <w:r w:rsidR="00D40F79">
          <w:rPr>
            <w:rStyle w:val="Hyperlink"/>
            <w:rFonts w:ascii="Times New Roman" w:hAnsi="Times New Roman" w:cs="Times New Roman" w:hint="eastAsia"/>
            <w:color w:val="0000FF"/>
            <w:sz w:val="20"/>
            <w:szCs w:val="20"/>
            <w:shd w:val="clear" w:color="auto" w:fill="FFFFFF"/>
            <w:lang w:eastAsia="zh-CN"/>
          </w:rPr>
          <w:t>2</w:t>
        </w:r>
      </w:hyperlink>
      <w:r w:rsidR="00D40F79" w:rsidRPr="00D40F79">
        <w:rPr>
          <w:rFonts w:ascii="Times New Roman" w:hAnsi="Times New Roman" w:cs="Times New Roman"/>
          <w:color w:val="000000"/>
          <w:sz w:val="20"/>
          <w:szCs w:val="20"/>
          <w:shd w:val="clear" w:color="auto" w:fill="FFFFFF"/>
        </w:rPr>
        <w:t>.</w:t>
      </w:r>
    </w:p>
    <w:p w:rsidR="00AA6442" w:rsidRPr="00D40F79" w:rsidRDefault="00AA6442" w:rsidP="00D40F79">
      <w:pPr>
        <w:snapToGrid w:val="0"/>
        <w:spacing w:after="0" w:line="240" w:lineRule="auto"/>
        <w:jc w:val="both"/>
        <w:rPr>
          <w:rFonts w:ascii="Times New Roman" w:hAnsi="Times New Roman" w:cs="Times New Roman"/>
          <w:color w:val="000000"/>
          <w:sz w:val="20"/>
          <w:szCs w:val="20"/>
        </w:rPr>
      </w:pPr>
    </w:p>
    <w:p w:rsidR="005544CC" w:rsidRPr="00D40F79" w:rsidRDefault="00AA6442" w:rsidP="00D40F79">
      <w:pPr>
        <w:autoSpaceDE w:val="0"/>
        <w:autoSpaceDN w:val="0"/>
        <w:adjustRightInd w:val="0"/>
        <w:snapToGrid w:val="0"/>
        <w:spacing w:after="0" w:line="240" w:lineRule="auto"/>
        <w:jc w:val="both"/>
        <w:rPr>
          <w:rFonts w:ascii="Times New Roman" w:hAnsi="Times New Roman" w:cs="Times New Roman"/>
          <w:sz w:val="20"/>
          <w:szCs w:val="20"/>
        </w:rPr>
      </w:pPr>
      <w:r w:rsidRPr="00D40F79">
        <w:rPr>
          <w:rFonts w:ascii="Times New Roman" w:hAnsi="Times New Roman" w:cs="Times New Roman"/>
          <w:b/>
          <w:bCs/>
          <w:color w:val="000000"/>
          <w:sz w:val="20"/>
          <w:szCs w:val="20"/>
        </w:rPr>
        <w:t>Keywords:</w:t>
      </w:r>
      <w:r w:rsidR="005024D1" w:rsidRPr="00D40F79">
        <w:rPr>
          <w:rFonts w:ascii="Times New Roman" w:hAnsi="Times New Roman" w:cs="Times New Roman"/>
          <w:b/>
          <w:bCs/>
          <w:color w:val="000000"/>
          <w:sz w:val="20"/>
          <w:szCs w:val="20"/>
        </w:rPr>
        <w:t xml:space="preserve"> </w:t>
      </w:r>
      <w:r w:rsidRPr="00D40F79">
        <w:rPr>
          <w:rFonts w:ascii="Times New Roman" w:hAnsi="Times New Roman" w:cs="Times New Roman"/>
          <w:sz w:val="20"/>
          <w:szCs w:val="20"/>
        </w:rPr>
        <w:t xml:space="preserve">knee; </w:t>
      </w: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osteoarthritis; </w:t>
      </w:r>
      <w:proofErr w:type="spellStart"/>
      <w:r w:rsidRPr="00D40F79">
        <w:rPr>
          <w:rFonts w:ascii="Times New Roman" w:hAnsi="Times New Roman" w:cs="Times New Roman"/>
          <w:sz w:val="20"/>
          <w:szCs w:val="20"/>
        </w:rPr>
        <w:t>viscosupplementation</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tendona</w:t>
      </w:r>
      <w:r w:rsidR="005544CC" w:rsidRPr="00D40F79">
        <w:rPr>
          <w:rFonts w:ascii="Times New Roman" w:hAnsi="Times New Roman" w:cs="Times New Roman"/>
          <w:sz w:val="20"/>
          <w:szCs w:val="20"/>
        </w:rPr>
        <w:t>pathy</w:t>
      </w:r>
      <w:proofErr w:type="spellEnd"/>
    </w:p>
    <w:p w:rsidR="00D40F79" w:rsidRDefault="00D40F79" w:rsidP="00D40F79">
      <w:pPr>
        <w:autoSpaceDE w:val="0"/>
        <w:autoSpaceDN w:val="0"/>
        <w:adjustRightInd w:val="0"/>
        <w:snapToGrid w:val="0"/>
        <w:spacing w:after="0" w:line="240" w:lineRule="auto"/>
        <w:jc w:val="both"/>
        <w:rPr>
          <w:rFonts w:ascii="Times New Roman" w:hAnsi="Times New Roman" w:cs="Times New Roman"/>
          <w:b/>
          <w:bCs/>
          <w:sz w:val="20"/>
          <w:szCs w:val="20"/>
        </w:rPr>
      </w:pPr>
    </w:p>
    <w:p w:rsidR="00D40F79" w:rsidRPr="00D40F79" w:rsidRDefault="00D40F79" w:rsidP="00D40F79">
      <w:pPr>
        <w:autoSpaceDE w:val="0"/>
        <w:autoSpaceDN w:val="0"/>
        <w:adjustRightInd w:val="0"/>
        <w:snapToGrid w:val="0"/>
        <w:spacing w:after="0" w:line="240" w:lineRule="auto"/>
        <w:jc w:val="both"/>
        <w:rPr>
          <w:rFonts w:ascii="Times New Roman" w:hAnsi="Times New Roman" w:cs="Times New Roman"/>
          <w:b/>
          <w:bCs/>
          <w:sz w:val="20"/>
          <w:szCs w:val="20"/>
        </w:rPr>
        <w:sectPr w:rsidR="00D40F79" w:rsidRPr="00D40F79" w:rsidSect="000E430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0"/>
          <w:cols w:space="708"/>
          <w:docGrid w:linePitch="360"/>
        </w:sectPr>
      </w:pPr>
    </w:p>
    <w:p w:rsidR="00053D43" w:rsidRPr="00D40F79" w:rsidRDefault="007D44E3" w:rsidP="00D40F79">
      <w:pPr>
        <w:autoSpaceDE w:val="0"/>
        <w:autoSpaceDN w:val="0"/>
        <w:adjustRightInd w:val="0"/>
        <w:snapToGrid w:val="0"/>
        <w:spacing w:after="0" w:line="240" w:lineRule="auto"/>
        <w:jc w:val="both"/>
        <w:rPr>
          <w:rFonts w:ascii="Times New Roman" w:hAnsi="Times New Roman" w:cs="Times New Roman"/>
          <w:b/>
          <w:bCs/>
          <w:sz w:val="20"/>
          <w:szCs w:val="20"/>
        </w:rPr>
      </w:pPr>
      <w:r w:rsidRPr="00D40F79">
        <w:rPr>
          <w:rFonts w:ascii="Times New Roman" w:hAnsi="Times New Roman" w:cs="Times New Roman"/>
          <w:b/>
          <w:bCs/>
          <w:sz w:val="20"/>
          <w:szCs w:val="20"/>
        </w:rPr>
        <w:lastRenderedPageBreak/>
        <w:t>Introduction</w:t>
      </w:r>
    </w:p>
    <w:p w:rsidR="00D12E0E" w:rsidRPr="00D40F79" w:rsidRDefault="00D12E0E" w:rsidP="00D40F7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40F79">
        <w:rPr>
          <w:rFonts w:ascii="Times New Roman" w:hAnsi="Times New Roman" w:cs="Times New Roman"/>
          <w:sz w:val="20"/>
          <w:szCs w:val="20"/>
        </w:rPr>
        <w:t>Viscosupplementation</w:t>
      </w:r>
      <w:proofErr w:type="spellEnd"/>
      <w:r w:rsidRPr="00D40F79">
        <w:rPr>
          <w:rFonts w:ascii="Times New Roman" w:hAnsi="Times New Roman" w:cs="Times New Roman"/>
          <w:sz w:val="20"/>
          <w:szCs w:val="20"/>
        </w:rPr>
        <w:t xml:space="preserve"> is the name that was given to the use of </w:t>
      </w:r>
      <w:proofErr w:type="spellStart"/>
      <w:r w:rsidRPr="00D40F79">
        <w:rPr>
          <w:rFonts w:ascii="Times New Roman" w:hAnsi="Times New Roman" w:cs="Times New Roman"/>
          <w:sz w:val="20"/>
          <w:szCs w:val="20"/>
        </w:rPr>
        <w:t>hyaluronan</w:t>
      </w:r>
      <w:proofErr w:type="spellEnd"/>
      <w:r w:rsidRPr="00D40F79">
        <w:rPr>
          <w:rFonts w:ascii="Times New Roman" w:hAnsi="Times New Roman" w:cs="Times New Roman"/>
          <w:sz w:val="20"/>
          <w:szCs w:val="20"/>
        </w:rPr>
        <w:t xml:space="preserve"> solutions, alone or in combination with gel particles, used to replace and supplement the pathological synovial fluid (</w:t>
      </w:r>
      <w:proofErr w:type="spellStart"/>
      <w:r w:rsidR="00766BA7" w:rsidRPr="00D40F79">
        <w:rPr>
          <w:rFonts w:ascii="Times New Roman" w:hAnsi="Times New Roman" w:cs="Times New Roman"/>
          <w:b/>
          <w:bCs/>
          <w:sz w:val="20"/>
          <w:szCs w:val="20"/>
        </w:rPr>
        <w:t>Balazs</w:t>
      </w:r>
      <w:proofErr w:type="spellEnd"/>
      <w:r w:rsidR="00D40F79" w:rsidRPr="00D40F79">
        <w:rPr>
          <w:rFonts w:ascii="Times New Roman" w:hAnsi="Times New Roman" w:cs="Times New Roman"/>
          <w:b/>
          <w:bCs/>
          <w:sz w:val="20"/>
          <w:szCs w:val="20"/>
        </w:rPr>
        <w:t>,</w:t>
      </w:r>
      <w:r w:rsidR="00766BA7" w:rsidRPr="00D40F79">
        <w:rPr>
          <w:rFonts w:ascii="Times New Roman" w:hAnsi="Times New Roman" w:cs="Times New Roman"/>
          <w:b/>
          <w:bCs/>
          <w:sz w:val="20"/>
          <w:szCs w:val="20"/>
        </w:rPr>
        <w:t xml:space="preserve"> 2009</w:t>
      </w:r>
      <w:r w:rsidRPr="00D40F79">
        <w:rPr>
          <w:rFonts w:ascii="Times New Roman" w:hAnsi="Times New Roman" w:cs="Times New Roman"/>
          <w:sz w:val="20"/>
          <w:szCs w:val="20"/>
        </w:rPr>
        <w:t>).</w:t>
      </w:r>
    </w:p>
    <w:p w:rsidR="00D12E0E" w:rsidRPr="00D40F79" w:rsidRDefault="00D12E0E" w:rsidP="00D40F79">
      <w:pPr>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w:t>
      </w:r>
      <w:proofErr w:type="spellStart"/>
      <w:r w:rsidRPr="00D40F79">
        <w:rPr>
          <w:rFonts w:ascii="Times New Roman" w:hAnsi="Times New Roman" w:cs="Times New Roman"/>
          <w:sz w:val="20"/>
          <w:szCs w:val="20"/>
        </w:rPr>
        <w:t>hyaluronan</w:t>
      </w:r>
      <w:proofErr w:type="spellEnd"/>
      <w:r w:rsidRPr="00D40F79">
        <w:rPr>
          <w:rFonts w:ascii="Times New Roman" w:hAnsi="Times New Roman" w:cs="Times New Roman"/>
          <w:sz w:val="20"/>
          <w:szCs w:val="20"/>
        </w:rPr>
        <w:t xml:space="preserve">, HA) is a linear polysaccharide formed from disaccharide units containing N-acetyl-D-glucosamine and </w:t>
      </w:r>
      <w:proofErr w:type="spellStart"/>
      <w:r w:rsidRPr="00D40F79">
        <w:rPr>
          <w:rFonts w:ascii="Times New Roman" w:hAnsi="Times New Roman" w:cs="Times New Roman"/>
          <w:sz w:val="20"/>
          <w:szCs w:val="20"/>
        </w:rPr>
        <w:t>glucuronic</w:t>
      </w:r>
      <w:proofErr w:type="spellEnd"/>
      <w:r w:rsidRPr="00D40F79">
        <w:rPr>
          <w:rFonts w:ascii="Times New Roman" w:hAnsi="Times New Roman" w:cs="Times New Roman"/>
          <w:sz w:val="20"/>
          <w:szCs w:val="20"/>
        </w:rPr>
        <w:t xml:space="preserve"> acid. It has a high molecular mass, usually in the order of millions of Daltons, and interesting </w:t>
      </w:r>
      <w:proofErr w:type="spellStart"/>
      <w:r w:rsidRPr="00D40F79">
        <w:rPr>
          <w:rFonts w:ascii="Times New Roman" w:hAnsi="Times New Roman" w:cs="Times New Roman"/>
          <w:sz w:val="20"/>
          <w:szCs w:val="20"/>
        </w:rPr>
        <w:t>viscoelastic</w:t>
      </w:r>
      <w:proofErr w:type="spellEnd"/>
      <w:r w:rsidR="00B93D9D">
        <w:rPr>
          <w:rFonts w:ascii="Times New Roman" w:hAnsi="Times New Roman" w:cs="Times New Roman" w:hint="eastAsia"/>
          <w:sz w:val="20"/>
          <w:szCs w:val="20"/>
          <w:lang w:eastAsia="zh-CN"/>
        </w:rPr>
        <w:t xml:space="preserve"> </w:t>
      </w:r>
      <w:r w:rsidRPr="00D40F79">
        <w:rPr>
          <w:rFonts w:ascii="Times New Roman" w:hAnsi="Times New Roman" w:cs="Times New Roman"/>
          <w:sz w:val="20"/>
          <w:szCs w:val="20"/>
        </w:rPr>
        <w:t>properties influenced by its polymeric and polyelectrolyte characteristics</w:t>
      </w:r>
      <w:r w:rsidR="005841D1" w:rsidRPr="00D40F79">
        <w:rPr>
          <w:rFonts w:ascii="Times New Roman" w:hAnsi="Times New Roman" w:cs="Times New Roman"/>
          <w:sz w:val="20"/>
          <w:szCs w:val="20"/>
        </w:rPr>
        <w:t xml:space="preserve"> </w:t>
      </w:r>
      <w:r w:rsidRPr="00D40F79">
        <w:rPr>
          <w:rFonts w:ascii="Times New Roman" w:hAnsi="Times New Roman" w:cs="Times New Roman"/>
          <w:b/>
          <w:bCs/>
          <w:sz w:val="20"/>
          <w:szCs w:val="20"/>
        </w:rPr>
        <w:t>(</w:t>
      </w:r>
      <w:proofErr w:type="spellStart"/>
      <w:r w:rsidRPr="00D40F79">
        <w:rPr>
          <w:rFonts w:ascii="Times New Roman" w:hAnsi="Times New Roman" w:cs="Times New Roman"/>
          <w:b/>
          <w:bCs/>
          <w:sz w:val="20"/>
          <w:szCs w:val="20"/>
        </w:rPr>
        <w:t>Grigorij</w:t>
      </w:r>
      <w:proofErr w:type="spellEnd"/>
      <w:r w:rsidRPr="00D40F79">
        <w:rPr>
          <w:rFonts w:ascii="Times New Roman" w:hAnsi="Times New Roman" w:cs="Times New Roman"/>
          <w:b/>
          <w:bCs/>
          <w:sz w:val="20"/>
          <w:szCs w:val="20"/>
        </w:rPr>
        <w:t xml:space="preserve"> et al., 2007)</w:t>
      </w:r>
      <w:r w:rsidR="005841D1" w:rsidRPr="00D40F79">
        <w:rPr>
          <w:rFonts w:ascii="Times New Roman" w:hAnsi="Times New Roman" w:cs="Times New Roman"/>
          <w:b/>
          <w:bCs/>
          <w:sz w:val="20"/>
          <w:szCs w:val="20"/>
        </w:rPr>
        <w:t>.</w:t>
      </w:r>
    </w:p>
    <w:p w:rsidR="00D12E0E" w:rsidRPr="00D40F79" w:rsidRDefault="00D12E0E" w:rsidP="00D40F79">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D40F79">
        <w:rPr>
          <w:rFonts w:ascii="Times New Roman" w:hAnsi="Times New Roman" w:cs="Times New Roman"/>
          <w:color w:val="000000"/>
          <w:sz w:val="20"/>
          <w:szCs w:val="20"/>
        </w:rPr>
        <w:t>The biological functions of HA include mainte</w:t>
      </w:r>
      <w:r w:rsidRPr="00D40F79">
        <w:rPr>
          <w:rFonts w:ascii="Times New Roman" w:hAnsi="Times New Roman" w:cs="Times New Roman"/>
          <w:color w:val="000000"/>
          <w:sz w:val="20"/>
          <w:szCs w:val="20"/>
        </w:rPr>
        <w:softHyphen/>
        <w:t xml:space="preserve">nance of the </w:t>
      </w:r>
      <w:proofErr w:type="spellStart"/>
      <w:r w:rsidRPr="00D40F79">
        <w:rPr>
          <w:rFonts w:ascii="Times New Roman" w:hAnsi="Times New Roman" w:cs="Times New Roman"/>
          <w:color w:val="000000"/>
          <w:sz w:val="20"/>
          <w:szCs w:val="20"/>
        </w:rPr>
        <w:t>elastoviscosity</w:t>
      </w:r>
      <w:proofErr w:type="spellEnd"/>
      <w:r w:rsidRPr="00D40F79">
        <w:rPr>
          <w:rFonts w:ascii="Times New Roman" w:hAnsi="Times New Roman" w:cs="Times New Roman"/>
          <w:color w:val="000000"/>
          <w:sz w:val="20"/>
          <w:szCs w:val="20"/>
        </w:rPr>
        <w:t xml:space="preserve"> of liquid connective tissues such as joint synovial and eye vitreous fluid, control of tissue hydration and water transport, </w:t>
      </w:r>
      <w:proofErr w:type="spellStart"/>
      <w:r w:rsidRPr="00D40F79">
        <w:rPr>
          <w:rFonts w:ascii="Times New Roman" w:hAnsi="Times New Roman" w:cs="Times New Roman"/>
          <w:color w:val="000000"/>
          <w:sz w:val="20"/>
          <w:szCs w:val="20"/>
        </w:rPr>
        <w:t>supramolecular</w:t>
      </w:r>
      <w:proofErr w:type="spellEnd"/>
      <w:r w:rsidRPr="00D40F79">
        <w:rPr>
          <w:rFonts w:ascii="Times New Roman" w:hAnsi="Times New Roman" w:cs="Times New Roman"/>
          <w:color w:val="000000"/>
          <w:sz w:val="20"/>
          <w:szCs w:val="20"/>
        </w:rPr>
        <w:t xml:space="preserve"> assembly of </w:t>
      </w:r>
      <w:proofErr w:type="spellStart"/>
      <w:r w:rsidRPr="00D40F79">
        <w:rPr>
          <w:rFonts w:ascii="Times New Roman" w:hAnsi="Times New Roman" w:cs="Times New Roman"/>
          <w:color w:val="000000"/>
          <w:sz w:val="20"/>
          <w:szCs w:val="20"/>
        </w:rPr>
        <w:t>proteoglycans</w:t>
      </w:r>
      <w:proofErr w:type="spellEnd"/>
      <w:r w:rsidRPr="00D40F79">
        <w:rPr>
          <w:rFonts w:ascii="Times New Roman" w:hAnsi="Times New Roman" w:cs="Times New Roman"/>
          <w:color w:val="000000"/>
          <w:sz w:val="20"/>
          <w:szCs w:val="20"/>
        </w:rPr>
        <w:t xml:space="preserve"> in the extracellular matrix, and numerous receptor-me</w:t>
      </w:r>
      <w:r w:rsidRPr="00D40F79">
        <w:rPr>
          <w:rFonts w:ascii="Times New Roman" w:hAnsi="Times New Roman" w:cs="Times New Roman"/>
          <w:color w:val="000000"/>
          <w:sz w:val="20"/>
          <w:szCs w:val="20"/>
        </w:rPr>
        <w:softHyphen/>
        <w:t>diated roles in cell detachment, mitosis, migration, tumor development and metastasis, and inflamma</w:t>
      </w:r>
      <w:r w:rsidRPr="00D40F79">
        <w:rPr>
          <w:rFonts w:ascii="Times New Roman" w:hAnsi="Times New Roman" w:cs="Times New Roman"/>
          <w:color w:val="000000"/>
          <w:sz w:val="20"/>
          <w:szCs w:val="20"/>
        </w:rPr>
        <w:softHyphen/>
        <w:t>tion (</w:t>
      </w:r>
      <w:proofErr w:type="spellStart"/>
      <w:r w:rsidR="00766BA7" w:rsidRPr="00D40F79">
        <w:rPr>
          <w:rFonts w:ascii="Times New Roman" w:hAnsi="Times New Roman" w:cs="Times New Roman"/>
          <w:b/>
          <w:bCs/>
          <w:sz w:val="20"/>
          <w:szCs w:val="20"/>
        </w:rPr>
        <w:t>Balazs</w:t>
      </w:r>
      <w:proofErr w:type="spellEnd"/>
      <w:r w:rsidR="00766BA7" w:rsidRPr="00D40F79">
        <w:rPr>
          <w:rFonts w:ascii="Times New Roman" w:hAnsi="Times New Roman" w:cs="Times New Roman"/>
          <w:b/>
          <w:bCs/>
          <w:sz w:val="20"/>
          <w:szCs w:val="20"/>
        </w:rPr>
        <w:t xml:space="preserve"> </w:t>
      </w:r>
      <w:r w:rsidR="005841D1" w:rsidRPr="00D40F79">
        <w:rPr>
          <w:rFonts w:ascii="Times New Roman" w:hAnsi="Times New Roman" w:cs="Times New Roman"/>
          <w:b/>
          <w:bCs/>
          <w:sz w:val="20"/>
          <w:szCs w:val="20"/>
        </w:rPr>
        <w:t>and</w:t>
      </w:r>
      <w:r w:rsidR="00D40F79">
        <w:rPr>
          <w:rFonts w:ascii="Times New Roman" w:hAnsi="Times New Roman" w:cs="Times New Roman"/>
          <w:b/>
          <w:bCs/>
          <w:sz w:val="20"/>
          <w:szCs w:val="20"/>
        </w:rPr>
        <w:t xml:space="preserve"> </w:t>
      </w:r>
      <w:proofErr w:type="spellStart"/>
      <w:r w:rsidR="00766BA7" w:rsidRPr="00D40F79">
        <w:rPr>
          <w:rFonts w:ascii="Times New Roman" w:hAnsi="Times New Roman" w:cs="Times New Roman"/>
          <w:b/>
          <w:bCs/>
          <w:sz w:val="20"/>
          <w:szCs w:val="20"/>
        </w:rPr>
        <w:t>Denlinger</w:t>
      </w:r>
      <w:proofErr w:type="spellEnd"/>
      <w:r w:rsidR="00766BA7" w:rsidRPr="00D40F79">
        <w:rPr>
          <w:rFonts w:ascii="Times New Roman" w:hAnsi="Times New Roman" w:cs="Times New Roman"/>
          <w:b/>
          <w:bCs/>
          <w:sz w:val="20"/>
          <w:szCs w:val="20"/>
        </w:rPr>
        <w:t>, 1989</w:t>
      </w:r>
      <w:r w:rsidRPr="00D40F79">
        <w:rPr>
          <w:rFonts w:ascii="Times New Roman" w:hAnsi="Times New Roman" w:cs="Times New Roman"/>
          <w:color w:val="000000"/>
          <w:sz w:val="20"/>
          <w:szCs w:val="20"/>
        </w:rPr>
        <w:t>).</w:t>
      </w:r>
    </w:p>
    <w:p w:rsidR="002C4AB8" w:rsidRPr="00D40F79" w:rsidRDefault="002C4AB8" w:rsidP="00D40F79">
      <w:pPr>
        <w:pStyle w:val="Pa13"/>
        <w:snapToGrid w:val="0"/>
        <w:spacing w:line="240" w:lineRule="auto"/>
        <w:ind w:firstLine="425"/>
        <w:jc w:val="both"/>
        <w:rPr>
          <w:rFonts w:ascii="Times New Roman" w:hAnsi="Times New Roman" w:cs="Times New Roman"/>
          <w:color w:val="000000"/>
          <w:sz w:val="20"/>
          <w:szCs w:val="20"/>
        </w:rPr>
      </w:pPr>
      <w:r w:rsidRPr="00D40F79">
        <w:rPr>
          <w:rFonts w:ascii="Times New Roman" w:hAnsi="Times New Roman" w:cs="Times New Roman"/>
          <w:color w:val="000000"/>
          <w:sz w:val="20"/>
          <w:szCs w:val="20"/>
        </w:rPr>
        <w:t xml:space="preserve">Its function in the body is, amongst other things, to bind water and to lubricate movable parts of the body, such as joints and muscles. Its consistency and tissue-friendliness allows it to be used in skin-care products as an excellent moisturizer. </w:t>
      </w:r>
      <w:proofErr w:type="spellStart"/>
      <w:r w:rsidRPr="00D40F79">
        <w:rPr>
          <w:rFonts w:ascii="Times New Roman" w:hAnsi="Times New Roman" w:cs="Times New Roman"/>
          <w:color w:val="000000"/>
          <w:sz w:val="20"/>
          <w:szCs w:val="20"/>
        </w:rPr>
        <w:t>Hyaluronic</w:t>
      </w:r>
      <w:proofErr w:type="spellEnd"/>
      <w:r w:rsidRPr="00D40F79">
        <w:rPr>
          <w:rFonts w:ascii="Times New Roman" w:hAnsi="Times New Roman" w:cs="Times New Roman"/>
          <w:color w:val="000000"/>
          <w:sz w:val="20"/>
          <w:szCs w:val="20"/>
        </w:rPr>
        <w:t xml:space="preserve"> acid is one of the most hydrophilic (water-loving) molecules in na</w:t>
      </w:r>
      <w:r w:rsidRPr="00D40F79">
        <w:rPr>
          <w:rFonts w:ascii="Times New Roman" w:hAnsi="Times New Roman" w:cs="Times New Roman"/>
          <w:color w:val="000000"/>
          <w:sz w:val="20"/>
          <w:szCs w:val="20"/>
        </w:rPr>
        <w:softHyphen/>
        <w:t>ture and can be described as nature’s moisturizer (</w:t>
      </w:r>
      <w:proofErr w:type="spellStart"/>
      <w:r w:rsidR="00766BA7" w:rsidRPr="00D40F79">
        <w:rPr>
          <w:rFonts w:ascii="Times New Roman" w:hAnsi="Times New Roman" w:cs="Times New Roman"/>
          <w:b/>
          <w:bCs/>
          <w:sz w:val="20"/>
          <w:szCs w:val="20"/>
        </w:rPr>
        <w:t>Necas</w:t>
      </w:r>
      <w:proofErr w:type="spellEnd"/>
      <w:r w:rsidR="00766BA7" w:rsidRPr="00D40F79">
        <w:rPr>
          <w:rFonts w:ascii="Times New Roman" w:hAnsi="Times New Roman" w:cs="Times New Roman"/>
          <w:b/>
          <w:bCs/>
          <w:sz w:val="20"/>
          <w:szCs w:val="20"/>
        </w:rPr>
        <w:t>,</w:t>
      </w:r>
      <w:r w:rsidR="005841D1" w:rsidRPr="00D40F79">
        <w:rPr>
          <w:rFonts w:ascii="Times New Roman" w:hAnsi="Times New Roman" w:cs="Times New Roman"/>
          <w:b/>
          <w:bCs/>
          <w:sz w:val="20"/>
          <w:szCs w:val="20"/>
        </w:rPr>
        <w:t xml:space="preserve"> et al.</w:t>
      </w:r>
      <w:r w:rsidR="00766BA7" w:rsidRPr="00D40F79">
        <w:rPr>
          <w:rFonts w:ascii="Times New Roman" w:hAnsi="Times New Roman" w:cs="Times New Roman"/>
          <w:b/>
          <w:bCs/>
          <w:sz w:val="20"/>
          <w:szCs w:val="20"/>
        </w:rPr>
        <w:t>, 2007</w:t>
      </w:r>
      <w:r w:rsidRPr="00D40F79">
        <w:rPr>
          <w:rFonts w:ascii="Times New Roman" w:hAnsi="Times New Roman" w:cs="Times New Roman"/>
          <w:color w:val="000000"/>
          <w:sz w:val="20"/>
          <w:szCs w:val="20"/>
        </w:rPr>
        <w:t>).</w:t>
      </w:r>
    </w:p>
    <w:p w:rsidR="002C4AB8" w:rsidRPr="00D40F79" w:rsidRDefault="002C4AB8" w:rsidP="00D40F79">
      <w:pPr>
        <w:pStyle w:val="Pa13"/>
        <w:snapToGrid w:val="0"/>
        <w:spacing w:line="240" w:lineRule="auto"/>
        <w:ind w:firstLine="425"/>
        <w:jc w:val="both"/>
        <w:rPr>
          <w:rFonts w:ascii="Times New Roman" w:hAnsi="Times New Roman" w:cs="Times New Roman"/>
          <w:color w:val="000000"/>
          <w:sz w:val="20"/>
          <w:szCs w:val="20"/>
        </w:rPr>
      </w:pPr>
      <w:r w:rsidRPr="00D40F79">
        <w:rPr>
          <w:rFonts w:ascii="Times New Roman" w:hAnsi="Times New Roman" w:cs="Times New Roman"/>
          <w:color w:val="000000"/>
          <w:sz w:val="20"/>
          <w:szCs w:val="20"/>
        </w:rPr>
        <w:lastRenderedPageBreak/>
        <w:t xml:space="preserve">The unique </w:t>
      </w:r>
      <w:proofErr w:type="spellStart"/>
      <w:r w:rsidRPr="00D40F79">
        <w:rPr>
          <w:rFonts w:ascii="Times New Roman" w:hAnsi="Times New Roman" w:cs="Times New Roman"/>
          <w:color w:val="000000"/>
          <w:sz w:val="20"/>
          <w:szCs w:val="20"/>
        </w:rPr>
        <w:t>viscoelastic</w:t>
      </w:r>
      <w:proofErr w:type="spellEnd"/>
      <w:r w:rsidRPr="00D40F79">
        <w:rPr>
          <w:rFonts w:ascii="Times New Roman" w:hAnsi="Times New Roman" w:cs="Times New Roman"/>
          <w:color w:val="000000"/>
          <w:sz w:val="20"/>
          <w:szCs w:val="20"/>
        </w:rPr>
        <w:t xml:space="preserve"> nature of HA along with its biocompatibility and non-immunogenicity has led to its use in a number of clinical applications, including the supplementation of joint fluid in arthritis, as a surgical aid in eye surgery, and to facilitate the healing and regeneration of surgical wounds</w:t>
      </w:r>
      <w:r w:rsidR="00B93D9D">
        <w:rPr>
          <w:rFonts w:ascii="Times New Roman" w:hAnsi="Times New Roman" w:cs="Times New Roman" w:hint="eastAsia"/>
          <w:color w:val="000000"/>
          <w:sz w:val="20"/>
          <w:szCs w:val="20"/>
          <w:lang w:eastAsia="zh-CN"/>
        </w:rPr>
        <w:t xml:space="preserve"> </w:t>
      </w:r>
      <w:r w:rsidRPr="00D40F79">
        <w:rPr>
          <w:rFonts w:ascii="Times New Roman" w:hAnsi="Times New Roman" w:cs="Times New Roman"/>
          <w:color w:val="000000"/>
          <w:sz w:val="20"/>
          <w:szCs w:val="20"/>
        </w:rPr>
        <w:t>(</w:t>
      </w:r>
      <w:proofErr w:type="spellStart"/>
      <w:r w:rsidR="00766BA7" w:rsidRPr="00D40F79">
        <w:rPr>
          <w:rFonts w:ascii="Times New Roman" w:hAnsi="Times New Roman" w:cs="Times New Roman"/>
          <w:b/>
          <w:bCs/>
          <w:sz w:val="20"/>
          <w:szCs w:val="20"/>
        </w:rPr>
        <w:t>Barbucci</w:t>
      </w:r>
      <w:proofErr w:type="spellEnd"/>
      <w:r w:rsidR="00766BA7" w:rsidRPr="00D40F79">
        <w:rPr>
          <w:rFonts w:ascii="Times New Roman" w:hAnsi="Times New Roman" w:cs="Times New Roman"/>
          <w:b/>
          <w:bCs/>
          <w:sz w:val="20"/>
          <w:szCs w:val="20"/>
        </w:rPr>
        <w:t>, et al.</w:t>
      </w:r>
      <w:r w:rsidR="00D40F79" w:rsidRPr="00D40F79">
        <w:rPr>
          <w:rFonts w:ascii="Times New Roman" w:hAnsi="Times New Roman" w:cs="Times New Roman"/>
          <w:b/>
          <w:bCs/>
          <w:sz w:val="20"/>
          <w:szCs w:val="20"/>
        </w:rPr>
        <w:t>,</w:t>
      </w:r>
      <w:r w:rsidR="00766BA7" w:rsidRPr="00D40F79">
        <w:rPr>
          <w:rFonts w:ascii="Times New Roman" w:hAnsi="Times New Roman" w:cs="Times New Roman"/>
          <w:b/>
          <w:bCs/>
          <w:sz w:val="20"/>
          <w:szCs w:val="20"/>
        </w:rPr>
        <w:t xml:space="preserve"> 2002</w:t>
      </w:r>
      <w:r w:rsidRPr="00D40F79">
        <w:rPr>
          <w:rFonts w:ascii="Times New Roman" w:hAnsi="Times New Roman" w:cs="Times New Roman"/>
          <w:color w:val="000000"/>
          <w:sz w:val="20"/>
          <w:szCs w:val="20"/>
        </w:rPr>
        <w:t>).</w:t>
      </w:r>
    </w:p>
    <w:p w:rsidR="00D12E0E" w:rsidRPr="00D40F79" w:rsidRDefault="00D12E0E" w:rsidP="00D40F79">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roofErr w:type="spellStart"/>
      <w:r w:rsidRPr="00D40F79">
        <w:rPr>
          <w:rFonts w:ascii="Times New Roman" w:eastAsia="MinionPro-Regular" w:hAnsi="Times New Roman" w:cs="Times New Roman"/>
          <w:sz w:val="20"/>
          <w:szCs w:val="20"/>
        </w:rPr>
        <w:t>Hyaluronic</w:t>
      </w:r>
      <w:proofErr w:type="spellEnd"/>
      <w:r w:rsidRPr="00D40F79">
        <w:rPr>
          <w:rFonts w:ascii="Times New Roman" w:eastAsia="MinionPro-Regular" w:hAnsi="Times New Roman" w:cs="Times New Roman"/>
          <w:sz w:val="20"/>
          <w:szCs w:val="20"/>
        </w:rPr>
        <w:t xml:space="preserve"> acid (HA) is an important component of </w:t>
      </w:r>
      <w:proofErr w:type="spellStart"/>
      <w:r w:rsidRPr="00D40F79">
        <w:rPr>
          <w:rFonts w:ascii="Times New Roman" w:eastAsia="MinionPro-Regular" w:hAnsi="Times New Roman" w:cs="Times New Roman"/>
          <w:sz w:val="20"/>
          <w:szCs w:val="20"/>
        </w:rPr>
        <w:t>articular</w:t>
      </w:r>
      <w:proofErr w:type="spellEnd"/>
      <w:r w:rsidRPr="00D40F79">
        <w:rPr>
          <w:rFonts w:ascii="Times New Roman" w:eastAsia="MinionPro-Regular" w:hAnsi="Times New Roman" w:cs="Times New Roman"/>
          <w:sz w:val="20"/>
          <w:szCs w:val="20"/>
        </w:rPr>
        <w:t xml:space="preserve"> cartilage; it is present as a coat around </w:t>
      </w:r>
      <w:proofErr w:type="spellStart"/>
      <w:r w:rsidRPr="00D40F79">
        <w:rPr>
          <w:rFonts w:ascii="Times New Roman" w:eastAsia="MinionPro-Regular" w:hAnsi="Times New Roman" w:cs="Times New Roman"/>
          <w:sz w:val="20"/>
          <w:szCs w:val="20"/>
        </w:rPr>
        <w:t>chondrocytes</w:t>
      </w:r>
      <w:proofErr w:type="spellEnd"/>
      <w:r w:rsidRPr="00D40F79">
        <w:rPr>
          <w:rFonts w:ascii="Times New Roman" w:eastAsia="MinionPro-Regular" w:hAnsi="Times New Roman" w:cs="Times New Roman"/>
          <w:sz w:val="20"/>
          <w:szCs w:val="20"/>
        </w:rPr>
        <w:t xml:space="preserve">, where it bounds to </w:t>
      </w:r>
      <w:proofErr w:type="spellStart"/>
      <w:r w:rsidRPr="00D40F79">
        <w:rPr>
          <w:rFonts w:ascii="Times New Roman" w:eastAsia="MinionPro-Regular" w:hAnsi="Times New Roman" w:cs="Times New Roman"/>
          <w:sz w:val="20"/>
          <w:szCs w:val="20"/>
        </w:rPr>
        <w:t>aggrecan</w:t>
      </w:r>
      <w:proofErr w:type="spellEnd"/>
      <w:r w:rsidRPr="00D40F79">
        <w:rPr>
          <w:rFonts w:ascii="Times New Roman" w:eastAsia="MinionPro-Regular" w:hAnsi="Times New Roman" w:cs="Times New Roman"/>
          <w:sz w:val="20"/>
          <w:szCs w:val="20"/>
        </w:rPr>
        <w:t xml:space="preserve"> monomers, which imbibe water and are responsible for the resilience of cartilage (i.e., resistance to compression) (</w:t>
      </w:r>
      <w:r w:rsidR="00766BA7" w:rsidRPr="00D40F79">
        <w:rPr>
          <w:rFonts w:ascii="Times New Roman" w:eastAsia="MinionPro-Regular" w:hAnsi="Times New Roman" w:cs="Times New Roman"/>
          <w:b/>
          <w:bCs/>
          <w:sz w:val="20"/>
          <w:szCs w:val="20"/>
        </w:rPr>
        <w:t>Abate, et al.</w:t>
      </w:r>
      <w:r w:rsidR="00D40F79" w:rsidRPr="00D40F79">
        <w:rPr>
          <w:rFonts w:ascii="Times New Roman" w:eastAsia="MinionPro-Regular" w:hAnsi="Times New Roman" w:cs="Times New Roman"/>
          <w:b/>
          <w:bCs/>
          <w:sz w:val="20"/>
          <w:szCs w:val="20"/>
        </w:rPr>
        <w:t>,</w:t>
      </w:r>
      <w:r w:rsidR="00766BA7" w:rsidRPr="00D40F79">
        <w:rPr>
          <w:rFonts w:ascii="Times New Roman" w:eastAsia="MinionPro-Regular" w:hAnsi="Times New Roman" w:cs="Times New Roman"/>
          <w:b/>
          <w:bCs/>
          <w:sz w:val="20"/>
          <w:szCs w:val="20"/>
        </w:rPr>
        <w:t xml:space="preserve"> 2010</w:t>
      </w:r>
      <w:r w:rsidRPr="00D40F79">
        <w:rPr>
          <w:rFonts w:ascii="Times New Roman" w:eastAsia="MinionPro-Regular" w:hAnsi="Times New Roman" w:cs="Times New Roman"/>
          <w:sz w:val="20"/>
          <w:szCs w:val="20"/>
        </w:rPr>
        <w:t>).</w:t>
      </w:r>
    </w:p>
    <w:p w:rsidR="00D12E0E" w:rsidRPr="00D40F79" w:rsidRDefault="00D12E0E"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Several clinical trials have shown that </w:t>
      </w:r>
      <w:proofErr w:type="spellStart"/>
      <w:r w:rsidRPr="00D40F79">
        <w:rPr>
          <w:rFonts w:ascii="Times New Roman" w:eastAsia="MinionPro-Regular" w:hAnsi="Times New Roman" w:cs="Times New Roman"/>
          <w:sz w:val="20"/>
          <w:szCs w:val="20"/>
        </w:rPr>
        <w:t>viscosupplementation</w:t>
      </w:r>
      <w:proofErr w:type="spellEnd"/>
      <w:r w:rsidRPr="00D40F79">
        <w:rPr>
          <w:rFonts w:ascii="Times New Roman" w:eastAsia="MinionPro-Regular" w:hAnsi="Times New Roman" w:cs="Times New Roman"/>
          <w:sz w:val="20"/>
          <w:szCs w:val="20"/>
        </w:rPr>
        <w:t xml:space="preserve"> therapy with HA is safe and effective in the management of osteoarthritis (OA) resistant to conventional therapies (</w:t>
      </w:r>
      <w:proofErr w:type="spellStart"/>
      <w:r w:rsidR="0042520F" w:rsidRPr="00D40F79">
        <w:rPr>
          <w:rFonts w:ascii="Times New Roman" w:eastAsia="MinionPro-Regular" w:hAnsi="Times New Roman" w:cs="Times New Roman"/>
          <w:b/>
          <w:bCs/>
          <w:sz w:val="20"/>
          <w:szCs w:val="20"/>
        </w:rPr>
        <w:t>Rutjes</w:t>
      </w:r>
      <w:proofErr w:type="spellEnd"/>
      <w:r w:rsidR="0042520F" w:rsidRPr="00D40F79">
        <w:rPr>
          <w:rFonts w:ascii="Times New Roman" w:eastAsia="MinionPro-Regular" w:hAnsi="Times New Roman" w:cs="Times New Roman"/>
          <w:b/>
          <w:bCs/>
          <w:sz w:val="20"/>
          <w:szCs w:val="20"/>
        </w:rPr>
        <w:t>, et al., 2012</w:t>
      </w:r>
      <w:r w:rsidRPr="00D40F79">
        <w:rPr>
          <w:rFonts w:ascii="Times New Roman" w:eastAsia="MinionPro-Regular" w:hAnsi="Times New Roman" w:cs="Times New Roman"/>
          <w:sz w:val="20"/>
          <w:szCs w:val="20"/>
        </w:rPr>
        <w:t>).</w:t>
      </w:r>
    </w:p>
    <w:p w:rsidR="00D12E0E" w:rsidRPr="00D40F79" w:rsidRDefault="00D12E0E"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Despite the positive results </w:t>
      </w:r>
      <w:proofErr w:type="spellStart"/>
      <w:r w:rsidRPr="00D40F79">
        <w:rPr>
          <w:rFonts w:ascii="Times New Roman" w:eastAsia="MinionPro-Regular" w:hAnsi="Times New Roman" w:cs="Times New Roman"/>
          <w:sz w:val="20"/>
          <w:szCs w:val="20"/>
        </w:rPr>
        <w:t>inOA</w:t>
      </w:r>
      <w:proofErr w:type="spellEnd"/>
      <w:r w:rsidRPr="00D40F79">
        <w:rPr>
          <w:rFonts w:ascii="Times New Roman" w:eastAsia="MinionPro-Regular" w:hAnsi="Times New Roman" w:cs="Times New Roman"/>
          <w:sz w:val="20"/>
          <w:szCs w:val="20"/>
        </w:rPr>
        <w:t xml:space="preserve">, its use in the treatment of tendon disorders has received less attention. Actually, HA is actively secreted by the tendon sheath and, as for joints, it is an important component of the synovial fluid, which allows a smooth tendon gliding, and provides nutrition to </w:t>
      </w:r>
      <w:proofErr w:type="spellStart"/>
      <w:r w:rsidRPr="00D40F79">
        <w:rPr>
          <w:rFonts w:ascii="Times New Roman" w:eastAsia="MinionPro-Regular" w:hAnsi="Times New Roman" w:cs="Times New Roman"/>
          <w:sz w:val="20"/>
          <w:szCs w:val="20"/>
        </w:rPr>
        <w:t>tendonitself</w:t>
      </w:r>
      <w:proofErr w:type="spellEnd"/>
      <w:r w:rsidRPr="00D40F79">
        <w:rPr>
          <w:rFonts w:ascii="Times New Roman" w:eastAsia="MinionPro-Regular" w:hAnsi="Times New Roman" w:cs="Times New Roman"/>
          <w:sz w:val="20"/>
          <w:szCs w:val="20"/>
        </w:rPr>
        <w:t xml:space="preserve"> (</w:t>
      </w:r>
      <w:proofErr w:type="spellStart"/>
      <w:r w:rsidR="0042520F" w:rsidRPr="00D40F79">
        <w:rPr>
          <w:rFonts w:ascii="Times New Roman" w:eastAsia="MinionPro-Regular" w:hAnsi="Times New Roman" w:cs="Times New Roman"/>
          <w:b/>
          <w:bCs/>
          <w:sz w:val="20"/>
          <w:szCs w:val="20"/>
        </w:rPr>
        <w:t>Hagberg</w:t>
      </w:r>
      <w:proofErr w:type="spellEnd"/>
      <w:r w:rsidR="0042520F" w:rsidRPr="00D40F79">
        <w:rPr>
          <w:rFonts w:ascii="Times New Roman" w:eastAsia="MinionPro-Regular" w:hAnsi="Times New Roman" w:cs="Times New Roman"/>
          <w:b/>
          <w:bCs/>
          <w:sz w:val="20"/>
          <w:szCs w:val="20"/>
        </w:rPr>
        <w:t>, et al., 1992</w:t>
      </w:r>
      <w:r w:rsidRPr="00D40F79">
        <w:rPr>
          <w:rFonts w:ascii="Times New Roman" w:eastAsia="MinionPro-Regular" w:hAnsi="Times New Roman" w:cs="Times New Roman"/>
          <w:sz w:val="20"/>
          <w:szCs w:val="20"/>
        </w:rPr>
        <w:t>).</w:t>
      </w:r>
    </w:p>
    <w:p w:rsidR="006069D5" w:rsidRPr="00D40F79" w:rsidRDefault="00D12E0E"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Moreover, it is an important component of </w:t>
      </w:r>
      <w:proofErr w:type="spellStart"/>
      <w:r w:rsidRPr="00D40F79">
        <w:rPr>
          <w:rFonts w:ascii="Times New Roman" w:eastAsia="MinionPro-Regular" w:hAnsi="Times New Roman" w:cs="Times New Roman"/>
          <w:sz w:val="20"/>
          <w:szCs w:val="20"/>
        </w:rPr>
        <w:t>tendonstructure</w:t>
      </w:r>
      <w:proofErr w:type="spellEnd"/>
      <w:r w:rsidRPr="00D40F79">
        <w:rPr>
          <w:rFonts w:ascii="Times New Roman" w:eastAsia="MinionPro-Regular" w:hAnsi="Times New Roman" w:cs="Times New Roman"/>
          <w:sz w:val="20"/>
          <w:szCs w:val="20"/>
        </w:rPr>
        <w:t>, being largely present in extracellular space (</w:t>
      </w:r>
      <w:r w:rsidR="0042520F"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DB6355" w:rsidRPr="00D40F79" w:rsidRDefault="00B107C5" w:rsidP="00D40F79">
      <w:pPr>
        <w:autoSpaceDE w:val="0"/>
        <w:autoSpaceDN w:val="0"/>
        <w:adjustRightInd w:val="0"/>
        <w:snapToGrid w:val="0"/>
        <w:spacing w:after="0" w:line="240" w:lineRule="auto"/>
        <w:jc w:val="both"/>
        <w:rPr>
          <w:rFonts w:ascii="Times New Roman" w:hAnsi="Times New Roman" w:cs="Times New Roman"/>
          <w:b/>
          <w:bCs/>
          <w:sz w:val="20"/>
          <w:szCs w:val="20"/>
        </w:rPr>
      </w:pPr>
      <w:r w:rsidRPr="00D40F79">
        <w:rPr>
          <w:rFonts w:ascii="Times New Roman" w:hAnsi="Times New Roman" w:cs="Times New Roman"/>
          <w:b/>
          <w:bCs/>
          <w:sz w:val="20"/>
          <w:szCs w:val="20"/>
        </w:rPr>
        <w:t xml:space="preserve">Use </w:t>
      </w:r>
      <w:r w:rsidR="005841D1" w:rsidRPr="00D40F79">
        <w:rPr>
          <w:rFonts w:ascii="Times New Roman" w:hAnsi="Times New Roman" w:cs="Times New Roman"/>
          <w:b/>
          <w:bCs/>
          <w:sz w:val="20"/>
          <w:szCs w:val="20"/>
        </w:rPr>
        <w:t>of</w:t>
      </w:r>
      <w:r w:rsidRPr="00D40F79">
        <w:rPr>
          <w:rFonts w:ascii="Times New Roman" w:hAnsi="Times New Roman" w:cs="Times New Roman"/>
          <w:b/>
          <w:bCs/>
          <w:sz w:val="20"/>
          <w:szCs w:val="20"/>
        </w:rPr>
        <w:t xml:space="preserve"> </w:t>
      </w:r>
      <w:proofErr w:type="spellStart"/>
      <w:r w:rsidRPr="00D40F79">
        <w:rPr>
          <w:rFonts w:ascii="Times New Roman" w:hAnsi="Times New Roman" w:cs="Times New Roman"/>
          <w:b/>
          <w:bCs/>
          <w:sz w:val="20"/>
          <w:szCs w:val="20"/>
        </w:rPr>
        <w:t>Hyaloronic</w:t>
      </w:r>
      <w:proofErr w:type="spellEnd"/>
      <w:r w:rsidRPr="00D40F79">
        <w:rPr>
          <w:rFonts w:ascii="Times New Roman" w:hAnsi="Times New Roman" w:cs="Times New Roman"/>
          <w:b/>
          <w:bCs/>
          <w:sz w:val="20"/>
          <w:szCs w:val="20"/>
        </w:rPr>
        <w:t xml:space="preserve"> acid in Different </w:t>
      </w:r>
      <w:proofErr w:type="spellStart"/>
      <w:r w:rsidRPr="00D40F79">
        <w:rPr>
          <w:rFonts w:ascii="Times New Roman" w:hAnsi="Times New Roman" w:cs="Times New Roman"/>
          <w:b/>
          <w:bCs/>
          <w:sz w:val="20"/>
          <w:szCs w:val="20"/>
        </w:rPr>
        <w:t>osteoarthrosis</w:t>
      </w:r>
      <w:proofErr w:type="spellEnd"/>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proofErr w:type="spellStart"/>
      <w:r w:rsidRPr="00D40F79">
        <w:rPr>
          <w:rFonts w:ascii="Times New Roman" w:hAnsi="Times New Roman" w:cs="Times New Roman"/>
          <w:sz w:val="20"/>
          <w:szCs w:val="20"/>
        </w:rPr>
        <w:lastRenderedPageBreak/>
        <w:t>Hyaluronic</w:t>
      </w:r>
      <w:proofErr w:type="spellEnd"/>
      <w:r w:rsidRPr="00D40F79">
        <w:rPr>
          <w:rFonts w:ascii="Times New Roman" w:hAnsi="Times New Roman" w:cs="Times New Roman"/>
          <w:sz w:val="20"/>
          <w:szCs w:val="20"/>
        </w:rPr>
        <w:t xml:space="preserve"> acid (HA), also known as </w:t>
      </w:r>
      <w:proofErr w:type="spellStart"/>
      <w:r w:rsidRPr="00D40F79">
        <w:rPr>
          <w:rFonts w:ascii="Times New Roman" w:hAnsi="Times New Roman" w:cs="Times New Roman"/>
          <w:sz w:val="20"/>
          <w:szCs w:val="20"/>
        </w:rPr>
        <w:t>hyaluronan</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orhyaluronate</w:t>
      </w:r>
      <w:proofErr w:type="spellEnd"/>
      <w:r w:rsidRPr="00D40F79">
        <w:rPr>
          <w:rFonts w:ascii="Times New Roman" w:hAnsi="Times New Roman" w:cs="Times New Roman"/>
          <w:sz w:val="20"/>
          <w:szCs w:val="20"/>
        </w:rPr>
        <w:t xml:space="preserve">, is a high-molecular-weight </w:t>
      </w:r>
      <w:proofErr w:type="spellStart"/>
      <w:r w:rsidRPr="00D40F79">
        <w:rPr>
          <w:rFonts w:ascii="Times New Roman" w:hAnsi="Times New Roman" w:cs="Times New Roman"/>
          <w:sz w:val="20"/>
          <w:szCs w:val="20"/>
        </w:rPr>
        <w:t>glycosaminoglycan</w:t>
      </w:r>
      <w:proofErr w:type="spellEnd"/>
      <w:r w:rsidR="00B93D9D">
        <w:rPr>
          <w:rFonts w:ascii="Times New Roman" w:hAnsi="Times New Roman" w:cs="Times New Roman" w:hint="eastAsia"/>
          <w:sz w:val="20"/>
          <w:szCs w:val="20"/>
          <w:lang w:eastAsia="zh-CN"/>
        </w:rPr>
        <w:t xml:space="preserve"> </w:t>
      </w:r>
      <w:r w:rsidRPr="00D40F79">
        <w:rPr>
          <w:rFonts w:ascii="Times New Roman" w:hAnsi="Times New Roman" w:cs="Times New Roman"/>
          <w:sz w:val="20"/>
          <w:szCs w:val="20"/>
        </w:rPr>
        <w:t xml:space="preserve">composed of continuously repeating molecular sequences </w:t>
      </w:r>
      <w:proofErr w:type="spellStart"/>
      <w:r w:rsidRPr="00D40F79">
        <w:rPr>
          <w:rFonts w:ascii="Times New Roman" w:hAnsi="Times New Roman" w:cs="Times New Roman"/>
          <w:sz w:val="20"/>
          <w:szCs w:val="20"/>
        </w:rPr>
        <w:t>ofglucuronic</w:t>
      </w:r>
      <w:proofErr w:type="spellEnd"/>
      <w:r w:rsidRPr="00D40F79">
        <w:rPr>
          <w:rFonts w:ascii="Times New Roman" w:hAnsi="Times New Roman" w:cs="Times New Roman"/>
          <w:sz w:val="20"/>
          <w:szCs w:val="20"/>
        </w:rPr>
        <w:t xml:space="preserve"> acid and N-acetyl-glucosamine </w:t>
      </w:r>
      <w:r w:rsidR="0042520F" w:rsidRPr="00D40F79">
        <w:rPr>
          <w:rFonts w:ascii="Times New Roman" w:hAnsi="Times New Roman" w:cs="Times New Roman"/>
          <w:sz w:val="20"/>
          <w:szCs w:val="20"/>
        </w:rPr>
        <w:t>(</w:t>
      </w:r>
      <w:proofErr w:type="spellStart"/>
      <w:r w:rsidR="0042520F" w:rsidRPr="00D40F79">
        <w:rPr>
          <w:rFonts w:ascii="Times New Roman" w:hAnsi="Times New Roman" w:cs="Times New Roman"/>
          <w:b/>
          <w:bCs/>
          <w:sz w:val="20"/>
          <w:szCs w:val="20"/>
        </w:rPr>
        <w:t>Brockmeier</w:t>
      </w:r>
      <w:proofErr w:type="spellEnd"/>
      <w:r w:rsidR="0042520F" w:rsidRPr="00D40F79">
        <w:rPr>
          <w:rFonts w:ascii="Times New Roman" w:hAnsi="Times New Roman" w:cs="Times New Roman"/>
          <w:b/>
          <w:bCs/>
          <w:sz w:val="20"/>
          <w:szCs w:val="20"/>
        </w:rPr>
        <w:t xml:space="preserve"> </w:t>
      </w:r>
      <w:r w:rsidR="005841D1" w:rsidRPr="00D40F79">
        <w:rPr>
          <w:rFonts w:ascii="Times New Roman" w:hAnsi="Times New Roman" w:cs="Times New Roman"/>
          <w:b/>
          <w:bCs/>
          <w:sz w:val="20"/>
          <w:szCs w:val="20"/>
        </w:rPr>
        <w:t>and Shaffer</w:t>
      </w:r>
      <w:r w:rsidR="0042520F" w:rsidRPr="00D40F79">
        <w:rPr>
          <w:rFonts w:ascii="Times New Roman" w:hAnsi="Times New Roman" w:cs="Times New Roman"/>
          <w:b/>
          <w:bCs/>
          <w:sz w:val="20"/>
          <w:szCs w:val="20"/>
        </w:rPr>
        <w:t>, 2006</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 xml:space="preserve">In </w:t>
      </w:r>
      <w:proofErr w:type="spellStart"/>
      <w:r w:rsidRPr="00D40F79">
        <w:rPr>
          <w:rFonts w:ascii="Times New Roman" w:hAnsi="Times New Roman" w:cs="Times New Roman"/>
          <w:sz w:val="20"/>
          <w:szCs w:val="20"/>
        </w:rPr>
        <w:t>additionto</w:t>
      </w:r>
      <w:proofErr w:type="spellEnd"/>
      <w:r w:rsidRPr="00D40F79">
        <w:rPr>
          <w:rFonts w:ascii="Times New Roman" w:hAnsi="Times New Roman" w:cs="Times New Roman"/>
          <w:sz w:val="20"/>
          <w:szCs w:val="20"/>
        </w:rPr>
        <w:t xml:space="preserve"> providing joint lubrication and shock </w:t>
      </w:r>
      <w:proofErr w:type="spellStart"/>
      <w:r w:rsidRPr="00D40F79">
        <w:rPr>
          <w:rFonts w:ascii="Times New Roman" w:hAnsi="Times New Roman" w:cs="Times New Roman"/>
          <w:sz w:val="20"/>
          <w:szCs w:val="20"/>
        </w:rPr>
        <w:t>absorbancy</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HAacts</w:t>
      </w:r>
      <w:proofErr w:type="spellEnd"/>
      <w:r w:rsidRPr="00D40F79">
        <w:rPr>
          <w:rFonts w:ascii="Times New Roman" w:hAnsi="Times New Roman" w:cs="Times New Roman"/>
          <w:sz w:val="20"/>
          <w:szCs w:val="20"/>
        </w:rPr>
        <w:t xml:space="preserve"> as the backbone for the </w:t>
      </w:r>
      <w:proofErr w:type="spellStart"/>
      <w:r w:rsidRPr="00D40F79">
        <w:rPr>
          <w:rFonts w:ascii="Times New Roman" w:hAnsi="Times New Roman" w:cs="Times New Roman"/>
          <w:sz w:val="20"/>
          <w:szCs w:val="20"/>
        </w:rPr>
        <w:t>proteoglycans</w:t>
      </w:r>
      <w:proofErr w:type="spellEnd"/>
      <w:r w:rsidRPr="00D40F79">
        <w:rPr>
          <w:rFonts w:ascii="Times New Roman" w:hAnsi="Times New Roman" w:cs="Times New Roman"/>
          <w:sz w:val="20"/>
          <w:szCs w:val="20"/>
        </w:rPr>
        <w:t xml:space="preserve"> of the extracellular </w:t>
      </w:r>
      <w:proofErr w:type="spellStart"/>
      <w:r w:rsidRPr="00D40F79">
        <w:rPr>
          <w:rFonts w:ascii="Times New Roman" w:hAnsi="Times New Roman" w:cs="Times New Roman"/>
          <w:sz w:val="20"/>
          <w:szCs w:val="20"/>
        </w:rPr>
        <w:t>rmatrix</w:t>
      </w:r>
      <w:proofErr w:type="spellEnd"/>
      <w:r w:rsidRPr="00D40F79">
        <w:rPr>
          <w:rFonts w:ascii="Times New Roman" w:hAnsi="Times New Roman" w:cs="Times New Roman"/>
          <w:sz w:val="20"/>
          <w:szCs w:val="20"/>
        </w:rPr>
        <w:t xml:space="preserve">, creating a hydrated pathway through </w:t>
      </w:r>
      <w:proofErr w:type="spellStart"/>
      <w:r w:rsidRPr="00D40F79">
        <w:rPr>
          <w:rFonts w:ascii="Times New Roman" w:hAnsi="Times New Roman" w:cs="Times New Roman"/>
          <w:sz w:val="20"/>
          <w:szCs w:val="20"/>
        </w:rPr>
        <w:t>whichcells</w:t>
      </w:r>
      <w:proofErr w:type="spellEnd"/>
      <w:r w:rsidRPr="00D40F79">
        <w:rPr>
          <w:rFonts w:ascii="Times New Roman" w:hAnsi="Times New Roman" w:cs="Times New Roman"/>
          <w:sz w:val="20"/>
          <w:szCs w:val="20"/>
        </w:rPr>
        <w:t xml:space="preserve"> can migrate (</w:t>
      </w:r>
      <w:proofErr w:type="spellStart"/>
      <w:r w:rsidR="005841D1" w:rsidRPr="00D40F79">
        <w:rPr>
          <w:rFonts w:ascii="Times New Roman" w:hAnsi="Times New Roman" w:cs="Times New Roman"/>
          <w:b/>
          <w:bCs/>
          <w:sz w:val="20"/>
          <w:szCs w:val="20"/>
        </w:rPr>
        <w:t>Hempfling</w:t>
      </w:r>
      <w:proofErr w:type="spellEnd"/>
      <w:r w:rsidR="0042520F" w:rsidRPr="00D40F79">
        <w:rPr>
          <w:rFonts w:ascii="Times New Roman" w:hAnsi="Times New Roman" w:cs="Times New Roman"/>
          <w:b/>
          <w:bCs/>
          <w:sz w:val="20"/>
          <w:szCs w:val="20"/>
        </w:rPr>
        <w:t>, 2007</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 xml:space="preserve">Recent studies have also </w:t>
      </w:r>
      <w:proofErr w:type="spellStart"/>
      <w:r w:rsidRPr="00D40F79">
        <w:rPr>
          <w:rFonts w:ascii="Times New Roman" w:hAnsi="Times New Roman" w:cs="Times New Roman"/>
          <w:sz w:val="20"/>
          <w:szCs w:val="20"/>
        </w:rPr>
        <w:t>suggestedthat</w:t>
      </w:r>
      <w:proofErr w:type="spellEnd"/>
      <w:r w:rsidRPr="00D40F79">
        <w:rPr>
          <w:rFonts w:ascii="Times New Roman" w:hAnsi="Times New Roman" w:cs="Times New Roman"/>
          <w:sz w:val="20"/>
          <w:szCs w:val="20"/>
        </w:rPr>
        <w:t xml:space="preserve"> HA promotes </w:t>
      </w:r>
      <w:proofErr w:type="spellStart"/>
      <w:r w:rsidRPr="00D40F79">
        <w:rPr>
          <w:rFonts w:ascii="Times New Roman" w:hAnsi="Times New Roman" w:cs="Times New Roman"/>
          <w:sz w:val="20"/>
          <w:szCs w:val="20"/>
        </w:rPr>
        <w:t>chondrocyte</w:t>
      </w:r>
      <w:proofErr w:type="spellEnd"/>
      <w:r w:rsidRPr="00D40F79">
        <w:rPr>
          <w:rFonts w:ascii="Times New Roman" w:hAnsi="Times New Roman" w:cs="Times New Roman"/>
          <w:sz w:val="20"/>
          <w:szCs w:val="20"/>
        </w:rPr>
        <w:t xml:space="preserve"> proliferation and differentiation</w:t>
      </w:r>
      <w:r w:rsidR="00D40F79" w:rsidRPr="00D40F79">
        <w:rPr>
          <w:rFonts w:ascii="Times New Roman" w:hAnsi="Times New Roman" w:cs="Times New Roman"/>
          <w:sz w:val="20"/>
          <w:szCs w:val="20"/>
        </w:rPr>
        <w:t>,</w:t>
      </w:r>
      <w:r w:rsidR="00D40F79">
        <w:rPr>
          <w:rFonts w:ascii="Times New Roman" w:hAnsi="Times New Roman" w:cs="Times New Roman"/>
          <w:sz w:val="20"/>
          <w:szCs w:val="20"/>
        </w:rPr>
        <w:t xml:space="preserve"> </w:t>
      </w:r>
      <w:r w:rsidR="00D40F79" w:rsidRPr="00D40F79">
        <w:rPr>
          <w:rFonts w:ascii="Times New Roman" w:hAnsi="Times New Roman" w:cs="Times New Roman"/>
          <w:sz w:val="20"/>
          <w:szCs w:val="20"/>
        </w:rPr>
        <w:t>w</w:t>
      </w:r>
      <w:r w:rsidRPr="00D40F79">
        <w:rPr>
          <w:rFonts w:ascii="Times New Roman" w:hAnsi="Times New Roman" w:cs="Times New Roman"/>
          <w:sz w:val="20"/>
          <w:szCs w:val="20"/>
        </w:rPr>
        <w:t xml:space="preserve">hich has spurred interest in its use as a </w:t>
      </w:r>
      <w:proofErr w:type="spellStart"/>
      <w:r w:rsidRPr="00D40F79">
        <w:rPr>
          <w:rFonts w:ascii="Times New Roman" w:hAnsi="Times New Roman" w:cs="Times New Roman"/>
          <w:sz w:val="20"/>
          <w:szCs w:val="20"/>
        </w:rPr>
        <w:t>scaffoldcomponent</w:t>
      </w:r>
      <w:proofErr w:type="spellEnd"/>
      <w:r w:rsidRPr="00D40F79">
        <w:rPr>
          <w:rFonts w:ascii="Times New Roman" w:hAnsi="Times New Roman" w:cs="Times New Roman"/>
          <w:sz w:val="20"/>
          <w:szCs w:val="20"/>
        </w:rPr>
        <w:t xml:space="preserve"> in tissue-engineering techniques (</w:t>
      </w:r>
      <w:proofErr w:type="spellStart"/>
      <w:r w:rsidR="0042520F" w:rsidRPr="00D40F79">
        <w:rPr>
          <w:rFonts w:ascii="Times New Roman" w:hAnsi="Times New Roman" w:cs="Times New Roman"/>
          <w:b/>
          <w:bCs/>
          <w:sz w:val="20"/>
          <w:szCs w:val="20"/>
        </w:rPr>
        <w:t>Yagishita</w:t>
      </w:r>
      <w:proofErr w:type="spellEnd"/>
      <w:r w:rsidR="0042520F" w:rsidRPr="00D40F79">
        <w:rPr>
          <w:rFonts w:ascii="Times New Roman" w:hAnsi="Times New Roman" w:cs="Times New Roman"/>
          <w:b/>
          <w:bCs/>
          <w:sz w:val="20"/>
          <w:szCs w:val="20"/>
        </w:rPr>
        <w:t xml:space="preserve"> et al., 2005</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 xml:space="preserve">In the arthritic joint, the concentration and </w:t>
      </w:r>
      <w:proofErr w:type="spellStart"/>
      <w:r w:rsidRPr="00D40F79">
        <w:rPr>
          <w:rFonts w:ascii="Times New Roman" w:hAnsi="Times New Roman" w:cs="Times New Roman"/>
          <w:sz w:val="20"/>
          <w:szCs w:val="20"/>
        </w:rPr>
        <w:t>molecularweight</w:t>
      </w:r>
      <w:proofErr w:type="spellEnd"/>
      <w:r w:rsidRPr="00D40F79">
        <w:rPr>
          <w:rFonts w:ascii="Times New Roman" w:hAnsi="Times New Roman" w:cs="Times New Roman"/>
          <w:sz w:val="20"/>
          <w:szCs w:val="20"/>
        </w:rPr>
        <w:t xml:space="preserve"> of HA are decreased by 33% to 50%, limiting its </w:t>
      </w:r>
      <w:proofErr w:type="spellStart"/>
      <w:r w:rsidRPr="00D40F79">
        <w:rPr>
          <w:rFonts w:ascii="Times New Roman" w:hAnsi="Times New Roman" w:cs="Times New Roman"/>
          <w:sz w:val="20"/>
          <w:szCs w:val="20"/>
        </w:rPr>
        <w:t>rolein</w:t>
      </w:r>
      <w:proofErr w:type="spellEnd"/>
      <w:r w:rsidRPr="00D40F79">
        <w:rPr>
          <w:rFonts w:ascii="Times New Roman" w:hAnsi="Times New Roman" w:cs="Times New Roman"/>
          <w:sz w:val="20"/>
          <w:szCs w:val="20"/>
        </w:rPr>
        <w:t xml:space="preserve"> maintaining normal joint biomechanics (</w:t>
      </w:r>
      <w:proofErr w:type="spellStart"/>
      <w:r w:rsidR="0042520F" w:rsidRPr="00D40F79">
        <w:rPr>
          <w:rFonts w:ascii="Times New Roman" w:hAnsi="Times New Roman" w:cs="Times New Roman"/>
          <w:b/>
          <w:bCs/>
          <w:color w:val="000000"/>
          <w:sz w:val="20"/>
          <w:szCs w:val="20"/>
        </w:rPr>
        <w:t>Smedsrod</w:t>
      </w:r>
      <w:proofErr w:type="spellEnd"/>
      <w:r w:rsidR="0042520F" w:rsidRPr="00D40F79">
        <w:rPr>
          <w:rFonts w:ascii="Times New Roman" w:hAnsi="Times New Roman" w:cs="Times New Roman"/>
          <w:b/>
          <w:bCs/>
          <w:color w:val="000000"/>
          <w:sz w:val="20"/>
          <w:szCs w:val="20"/>
        </w:rPr>
        <w:t>, 1991</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 xml:space="preserve">The </w:t>
      </w:r>
      <w:proofErr w:type="spellStart"/>
      <w:r w:rsidRPr="00D40F79">
        <w:rPr>
          <w:rFonts w:ascii="Times New Roman" w:hAnsi="Times New Roman" w:cs="Times New Roman"/>
          <w:sz w:val="20"/>
          <w:szCs w:val="20"/>
        </w:rPr>
        <w:t>purposeof</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viscosupplementation</w:t>
      </w:r>
      <w:proofErr w:type="spellEnd"/>
      <w:r w:rsidRPr="00D40F79">
        <w:rPr>
          <w:rFonts w:ascii="Times New Roman" w:hAnsi="Times New Roman" w:cs="Times New Roman"/>
          <w:sz w:val="20"/>
          <w:szCs w:val="20"/>
        </w:rPr>
        <w:t xml:space="preserve"> is to replace the lost HA </w:t>
      </w:r>
      <w:proofErr w:type="spellStart"/>
      <w:r w:rsidRPr="00D40F79">
        <w:rPr>
          <w:rFonts w:ascii="Times New Roman" w:hAnsi="Times New Roman" w:cs="Times New Roman"/>
          <w:sz w:val="20"/>
          <w:szCs w:val="20"/>
        </w:rPr>
        <w:t>andpotentially</w:t>
      </w:r>
      <w:proofErr w:type="spellEnd"/>
      <w:r w:rsidRPr="00D40F79">
        <w:rPr>
          <w:rFonts w:ascii="Times New Roman" w:hAnsi="Times New Roman" w:cs="Times New Roman"/>
          <w:sz w:val="20"/>
          <w:szCs w:val="20"/>
        </w:rPr>
        <w:t xml:space="preserve"> stimulate the production of endogenous HA within the joint (</w:t>
      </w:r>
      <w:proofErr w:type="spellStart"/>
      <w:r w:rsidR="0042520F" w:rsidRPr="00D40F79">
        <w:rPr>
          <w:rFonts w:ascii="Times New Roman" w:hAnsi="Times New Roman" w:cs="Times New Roman"/>
          <w:b/>
          <w:bCs/>
          <w:sz w:val="20"/>
          <w:szCs w:val="20"/>
        </w:rPr>
        <w:t>Bagga</w:t>
      </w:r>
      <w:proofErr w:type="spellEnd"/>
      <w:r w:rsidR="0042520F" w:rsidRPr="00D40F79">
        <w:rPr>
          <w:rFonts w:ascii="Times New Roman" w:hAnsi="Times New Roman" w:cs="Times New Roman"/>
          <w:b/>
          <w:bCs/>
          <w:sz w:val="20"/>
          <w:szCs w:val="20"/>
        </w:rPr>
        <w:t>, et al.</w:t>
      </w:r>
      <w:r w:rsidR="00E91FBE" w:rsidRPr="00D40F79">
        <w:rPr>
          <w:rFonts w:ascii="Times New Roman" w:hAnsi="Times New Roman" w:cs="Times New Roman"/>
          <w:b/>
          <w:bCs/>
          <w:sz w:val="20"/>
          <w:szCs w:val="20"/>
        </w:rPr>
        <w:t>,</w:t>
      </w:r>
      <w:r w:rsidR="0042520F" w:rsidRPr="00D40F79">
        <w:rPr>
          <w:rFonts w:ascii="Times New Roman" w:hAnsi="Times New Roman" w:cs="Times New Roman"/>
          <w:b/>
          <w:bCs/>
          <w:sz w:val="20"/>
          <w:szCs w:val="20"/>
        </w:rPr>
        <w:t xml:space="preserve"> 200</w:t>
      </w:r>
      <w:r w:rsidR="00E91FBE" w:rsidRPr="00D40F79">
        <w:rPr>
          <w:rFonts w:ascii="Times New Roman" w:hAnsi="Times New Roman" w:cs="Times New Roman"/>
          <w:b/>
          <w:bCs/>
          <w:sz w:val="20"/>
          <w:szCs w:val="20"/>
        </w:rPr>
        <w:t>6</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 xml:space="preserve">Although at the present time the exact mechanism of action is not completely understood, recent research suggests that HA exerts anti-inflammatory, analgesic, and possibly </w:t>
      </w:r>
      <w:proofErr w:type="spellStart"/>
      <w:r w:rsidRPr="00D40F79">
        <w:rPr>
          <w:rFonts w:ascii="Times New Roman" w:hAnsi="Times New Roman" w:cs="Times New Roman"/>
          <w:sz w:val="20"/>
          <w:szCs w:val="20"/>
        </w:rPr>
        <w:t>chondroprotective</w:t>
      </w:r>
      <w:proofErr w:type="spellEnd"/>
      <w:r w:rsidRPr="00D40F79">
        <w:rPr>
          <w:rFonts w:ascii="Times New Roman" w:hAnsi="Times New Roman" w:cs="Times New Roman"/>
          <w:sz w:val="20"/>
          <w:szCs w:val="20"/>
        </w:rPr>
        <w:t xml:space="preserve"> effects on the </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cartilage and joint </w:t>
      </w:r>
      <w:proofErr w:type="spellStart"/>
      <w:r w:rsidRPr="00D40F79">
        <w:rPr>
          <w:rFonts w:ascii="Times New Roman" w:hAnsi="Times New Roman" w:cs="Times New Roman"/>
          <w:sz w:val="20"/>
          <w:szCs w:val="20"/>
        </w:rPr>
        <w:t>synovium</w:t>
      </w:r>
      <w:proofErr w:type="spellEnd"/>
      <w:r w:rsidRPr="00D40F79">
        <w:rPr>
          <w:rFonts w:ascii="Times New Roman" w:hAnsi="Times New Roman" w:cs="Times New Roman"/>
          <w:sz w:val="20"/>
          <w:szCs w:val="20"/>
        </w:rPr>
        <w:t xml:space="preserve"> (</w:t>
      </w:r>
      <w:r w:rsidR="00E91FBE" w:rsidRPr="00D40F79">
        <w:rPr>
          <w:rFonts w:ascii="Times New Roman" w:hAnsi="Times New Roman" w:cs="Times New Roman"/>
          <w:b/>
          <w:bCs/>
          <w:sz w:val="20"/>
          <w:szCs w:val="20"/>
        </w:rPr>
        <w:t>Strauss, et al., 2009</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proofErr w:type="spellStart"/>
      <w:r w:rsidRPr="00D40F79">
        <w:rPr>
          <w:rFonts w:ascii="Times New Roman" w:hAnsi="Times New Roman" w:cs="Times New Roman"/>
          <w:sz w:val="20"/>
          <w:szCs w:val="20"/>
        </w:rPr>
        <w:t>Hyaloronic</w:t>
      </w:r>
      <w:proofErr w:type="spellEnd"/>
      <w:r w:rsidRPr="00D40F79">
        <w:rPr>
          <w:rFonts w:ascii="Times New Roman" w:hAnsi="Times New Roman" w:cs="Times New Roman"/>
          <w:sz w:val="20"/>
          <w:szCs w:val="20"/>
        </w:rPr>
        <w:t xml:space="preserve"> acid </w:t>
      </w:r>
      <w:proofErr w:type="spellStart"/>
      <w:r w:rsidRPr="00D40F79">
        <w:rPr>
          <w:rFonts w:ascii="Times New Roman" w:hAnsi="Times New Roman" w:cs="Times New Roman"/>
          <w:sz w:val="20"/>
          <w:szCs w:val="20"/>
        </w:rPr>
        <w:t>prperations</w:t>
      </w:r>
      <w:proofErr w:type="spellEnd"/>
      <w:r w:rsidRPr="00D40F79">
        <w:rPr>
          <w:rFonts w:ascii="Times New Roman" w:hAnsi="Times New Roman" w:cs="Times New Roman"/>
          <w:sz w:val="20"/>
          <w:szCs w:val="20"/>
        </w:rPr>
        <w:t xml:space="preserve"> differ with respect to origin, method of production, treatment schedule,</w:t>
      </w:r>
      <w:r w:rsidR="00D40F79">
        <w:rPr>
          <w:rFonts w:ascii="Times New Roman" w:hAnsi="Times New Roman" w:cs="Times New Roman"/>
          <w:sz w:val="20"/>
          <w:szCs w:val="20"/>
        </w:rPr>
        <w:t xml:space="preserve"> </w:t>
      </w:r>
      <w:r w:rsidRPr="00D40F79">
        <w:rPr>
          <w:rFonts w:ascii="Times New Roman" w:hAnsi="Times New Roman" w:cs="Times New Roman"/>
          <w:sz w:val="20"/>
          <w:szCs w:val="20"/>
        </w:rPr>
        <w:t xml:space="preserve">molecular weight, half-life within the </w:t>
      </w:r>
      <w:proofErr w:type="spellStart"/>
      <w:r w:rsidRPr="00D40F79">
        <w:rPr>
          <w:rFonts w:ascii="Times New Roman" w:hAnsi="Times New Roman" w:cs="Times New Roman"/>
          <w:sz w:val="20"/>
          <w:szCs w:val="20"/>
        </w:rPr>
        <w:t>synovium</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rheologicproperties</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pharmacodynamics</w:t>
      </w:r>
      <w:proofErr w:type="spellEnd"/>
      <w:r w:rsidRPr="00D40F79">
        <w:rPr>
          <w:rFonts w:ascii="Times New Roman" w:hAnsi="Times New Roman" w:cs="Times New Roman"/>
          <w:sz w:val="20"/>
          <w:szCs w:val="20"/>
        </w:rPr>
        <w:t>, and cost (</w:t>
      </w:r>
      <w:r w:rsidR="00E91FBE" w:rsidRPr="00D40F79">
        <w:rPr>
          <w:rFonts w:ascii="Times New Roman" w:hAnsi="Times New Roman" w:cs="Times New Roman"/>
          <w:b/>
          <w:bCs/>
          <w:sz w:val="20"/>
          <w:szCs w:val="20"/>
        </w:rPr>
        <w:t>Altman, et al., 2006</w:t>
      </w:r>
      <w:r w:rsidRPr="00D40F79">
        <w:rPr>
          <w:rFonts w:ascii="Times New Roman" w:hAnsi="Times New Roman" w:cs="Times New Roman"/>
          <w:sz w:val="20"/>
          <w:szCs w:val="20"/>
        </w:rPr>
        <w:t>).</w:t>
      </w:r>
    </w:p>
    <w:p w:rsidR="00B107C5" w:rsidRPr="00D40F79" w:rsidRDefault="00B107C5"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Although intra-</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HA injection is currently indicated and FDA</w:t>
      </w:r>
      <w:r w:rsidR="00D40F79">
        <w:rPr>
          <w:rFonts w:ascii="Times New Roman" w:hAnsi="Times New Roman" w:cs="Times New Roman"/>
          <w:sz w:val="20"/>
          <w:szCs w:val="20"/>
        </w:rPr>
        <w:t xml:space="preserve"> </w:t>
      </w:r>
      <w:r w:rsidRPr="00D40F79">
        <w:rPr>
          <w:rFonts w:ascii="Times New Roman" w:hAnsi="Times New Roman" w:cs="Times New Roman"/>
          <w:sz w:val="20"/>
          <w:szCs w:val="20"/>
        </w:rPr>
        <w:t>approved for treating pain associated with OA of the knee, recent studies demonstrating beneficial results with respect</w:t>
      </w:r>
      <w:r w:rsidR="00D40F79">
        <w:rPr>
          <w:rFonts w:ascii="Times New Roman" w:hAnsi="Times New Roman" w:cs="Times New Roman"/>
          <w:sz w:val="20"/>
          <w:szCs w:val="20"/>
        </w:rPr>
        <w:t xml:space="preserve"> </w:t>
      </w:r>
      <w:r w:rsidRPr="00D40F79">
        <w:rPr>
          <w:rFonts w:ascii="Times New Roman" w:hAnsi="Times New Roman" w:cs="Times New Roman"/>
          <w:sz w:val="20"/>
          <w:szCs w:val="20"/>
        </w:rPr>
        <w:t>to pain reduction and functional improvement have led to</w:t>
      </w:r>
      <w:r w:rsidR="00D40F79">
        <w:rPr>
          <w:rFonts w:ascii="Times New Roman" w:hAnsi="Times New Roman" w:cs="Times New Roman"/>
          <w:sz w:val="20"/>
          <w:szCs w:val="20"/>
        </w:rPr>
        <w:t xml:space="preserve"> </w:t>
      </w:r>
      <w:r w:rsidRPr="00D40F79">
        <w:rPr>
          <w:rFonts w:ascii="Times New Roman" w:hAnsi="Times New Roman" w:cs="Times New Roman"/>
          <w:sz w:val="20"/>
          <w:szCs w:val="20"/>
        </w:rPr>
        <w:t>increased off-label use for OA of the hip, shoulder, and ankle (</w:t>
      </w:r>
      <w:r w:rsidR="00E91FBE" w:rsidRPr="00D40F79">
        <w:rPr>
          <w:rFonts w:ascii="Times New Roman" w:hAnsi="Times New Roman" w:cs="Times New Roman"/>
          <w:b/>
          <w:bCs/>
          <w:sz w:val="20"/>
          <w:szCs w:val="20"/>
        </w:rPr>
        <w:t>Altman, et al., 2005</w:t>
      </w:r>
      <w:r w:rsidRPr="00D40F79">
        <w:rPr>
          <w:rFonts w:ascii="Times New Roman" w:hAnsi="Times New Roman" w:cs="Times New Roman"/>
          <w:sz w:val="20"/>
          <w:szCs w:val="20"/>
        </w:rPr>
        <w:t>).</w:t>
      </w:r>
    </w:p>
    <w:p w:rsidR="00B107C5" w:rsidRPr="00D40F79" w:rsidRDefault="00161B52" w:rsidP="00D40F79">
      <w:pPr>
        <w:snapToGrid w:val="0"/>
        <w:spacing w:after="0" w:line="240" w:lineRule="auto"/>
        <w:jc w:val="both"/>
        <w:rPr>
          <w:rFonts w:ascii="Times New Roman" w:hAnsi="Times New Roman" w:cs="Times New Roman"/>
          <w:b/>
          <w:bCs/>
          <w:sz w:val="20"/>
          <w:szCs w:val="20"/>
        </w:rPr>
      </w:pPr>
      <w:r w:rsidRPr="00D40F79">
        <w:rPr>
          <w:rFonts w:ascii="Times New Roman" w:hAnsi="Times New Roman" w:cs="Times New Roman"/>
          <w:b/>
          <w:bCs/>
          <w:sz w:val="20"/>
          <w:szCs w:val="20"/>
        </w:rPr>
        <w:t xml:space="preserve">The Use of </w:t>
      </w:r>
      <w:proofErr w:type="spellStart"/>
      <w:r w:rsidRPr="00D40F79">
        <w:rPr>
          <w:rFonts w:ascii="Times New Roman" w:hAnsi="Times New Roman" w:cs="Times New Roman"/>
          <w:b/>
          <w:bCs/>
          <w:sz w:val="20"/>
          <w:szCs w:val="20"/>
        </w:rPr>
        <w:t>Hyaluronic</w:t>
      </w:r>
      <w:proofErr w:type="spellEnd"/>
      <w:r w:rsidR="006069D5" w:rsidRPr="00D40F79">
        <w:rPr>
          <w:rFonts w:ascii="Times New Roman" w:hAnsi="Times New Roman" w:cs="Times New Roman"/>
          <w:b/>
          <w:bCs/>
          <w:sz w:val="20"/>
          <w:szCs w:val="20"/>
        </w:rPr>
        <w:t xml:space="preserve"> </w:t>
      </w:r>
      <w:r w:rsidR="005841D1" w:rsidRPr="00D40F79">
        <w:rPr>
          <w:rFonts w:ascii="Times New Roman" w:hAnsi="Times New Roman" w:cs="Times New Roman"/>
          <w:b/>
          <w:bCs/>
          <w:sz w:val="20"/>
          <w:szCs w:val="20"/>
        </w:rPr>
        <w:t>acid in</w:t>
      </w:r>
      <w:r w:rsidR="006069D5" w:rsidRPr="00D40F79">
        <w:rPr>
          <w:rFonts w:ascii="Times New Roman" w:hAnsi="Times New Roman" w:cs="Times New Roman"/>
          <w:b/>
          <w:bCs/>
          <w:sz w:val="20"/>
          <w:szCs w:val="20"/>
        </w:rPr>
        <w:t xml:space="preserve"> soft tissue injuries</w:t>
      </w:r>
      <w:r w:rsidRPr="00D40F79">
        <w:rPr>
          <w:rFonts w:ascii="Times New Roman" w:hAnsi="Times New Roman" w:cs="Times New Roman"/>
          <w:b/>
          <w:bCs/>
          <w:sz w:val="20"/>
          <w:szCs w:val="20"/>
        </w:rPr>
        <w:t xml:space="preserve"> and different </w:t>
      </w:r>
      <w:proofErr w:type="spellStart"/>
      <w:r w:rsidRPr="00D40F79">
        <w:rPr>
          <w:rFonts w:ascii="Times New Roman" w:hAnsi="Times New Roman" w:cs="Times New Roman"/>
          <w:b/>
          <w:bCs/>
          <w:sz w:val="20"/>
          <w:szCs w:val="20"/>
        </w:rPr>
        <w:t>Tendinopathies</w:t>
      </w:r>
      <w:proofErr w:type="spellEnd"/>
    </w:p>
    <w:p w:rsidR="00E44B66" w:rsidRPr="00D40F79" w:rsidRDefault="00E44B66"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HA has been mostly used after a surgical procedure for tendon injuries or in the treatment of chronic </w:t>
      </w:r>
      <w:proofErr w:type="spellStart"/>
      <w:r w:rsidRPr="00D40F79">
        <w:rPr>
          <w:rFonts w:ascii="Times New Roman" w:eastAsia="MinionPro-Regular" w:hAnsi="Times New Roman" w:cs="Times New Roman"/>
          <w:sz w:val="20"/>
          <w:szCs w:val="20"/>
        </w:rPr>
        <w:t>tendinopathies</w:t>
      </w:r>
      <w:proofErr w:type="spellEnd"/>
      <w:r w:rsidRPr="00D40F79">
        <w:rPr>
          <w:rFonts w:ascii="Times New Roman" w:eastAsia="MinionPro-Regular" w:hAnsi="Times New Roman" w:cs="Times New Roman"/>
          <w:sz w:val="20"/>
          <w:szCs w:val="20"/>
        </w:rPr>
        <w:t xml:space="preserve"> (</w:t>
      </w:r>
      <w:r w:rsidR="00E91FBE"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161B52" w:rsidRPr="00D40F79" w:rsidRDefault="00161B52"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HA</w:t>
      </w:r>
      <w:r w:rsidR="00B93D9D">
        <w:rPr>
          <w:rFonts w:ascii="Times New Roman" w:hAnsi="Times New Roman" w:cs="Times New Roman" w:hint="eastAsia"/>
          <w:sz w:val="20"/>
          <w:szCs w:val="20"/>
          <w:lang w:eastAsia="zh-CN"/>
        </w:rPr>
        <w:t xml:space="preserve"> </w:t>
      </w:r>
      <w:r w:rsidRPr="00D40F79">
        <w:rPr>
          <w:rFonts w:ascii="Times New Roman" w:eastAsia="MinionPro-Regular" w:hAnsi="Times New Roman" w:cs="Times New Roman"/>
          <w:sz w:val="20"/>
          <w:szCs w:val="20"/>
        </w:rPr>
        <w:t>is an essential component of the tendon itself. It is</w:t>
      </w:r>
      <w:r w:rsidR="00B93D9D">
        <w:rPr>
          <w:rFonts w:ascii="Times New Roman" w:hAnsi="Times New Roman" w:cs="Times New Roman" w:hint="eastAsia"/>
          <w:sz w:val="20"/>
          <w:szCs w:val="20"/>
          <w:lang w:eastAsia="zh-CN"/>
        </w:rPr>
        <w:t xml:space="preserve"> </w:t>
      </w:r>
      <w:r w:rsidRPr="00D40F79">
        <w:rPr>
          <w:rFonts w:ascii="Times New Roman" w:eastAsia="MinionPro-Regular" w:hAnsi="Times New Roman" w:cs="Times New Roman"/>
          <w:sz w:val="20"/>
          <w:szCs w:val="20"/>
        </w:rPr>
        <w:t>well known that, after experimental damage, tendon healing process proceeds along a complex pathway beginning with inflammation and cellular proliferation and followed by tissue formation and maturation, with each phase lasting for days, weeks, and months, respectively (</w:t>
      </w:r>
      <w:proofErr w:type="spellStart"/>
      <w:r w:rsidR="00B52A22" w:rsidRPr="00D40F79">
        <w:rPr>
          <w:rFonts w:ascii="Times New Roman" w:eastAsia="MinionPro-Regular" w:hAnsi="Times New Roman" w:cs="Times New Roman"/>
          <w:b/>
          <w:bCs/>
          <w:sz w:val="20"/>
          <w:szCs w:val="20"/>
        </w:rPr>
        <w:t>Andia</w:t>
      </w:r>
      <w:proofErr w:type="spellEnd"/>
      <w:r w:rsidR="00B52A22" w:rsidRPr="00D40F79">
        <w:rPr>
          <w:rFonts w:ascii="Times New Roman" w:eastAsia="MinionPro-Regular" w:hAnsi="Times New Roman" w:cs="Times New Roman"/>
          <w:b/>
          <w:bCs/>
          <w:sz w:val="20"/>
          <w:szCs w:val="20"/>
        </w:rPr>
        <w:t xml:space="preserve">, et al., </w:t>
      </w:r>
      <w:proofErr w:type="gramStart"/>
      <w:r w:rsidR="00B52A22" w:rsidRPr="00D40F79">
        <w:rPr>
          <w:rFonts w:ascii="Times New Roman" w:eastAsia="MinionPro-Regular" w:hAnsi="Times New Roman" w:cs="Times New Roman"/>
          <w:b/>
          <w:bCs/>
          <w:sz w:val="20"/>
          <w:szCs w:val="20"/>
        </w:rPr>
        <w:t>2010</w:t>
      </w:r>
      <w:proofErr w:type="gramEnd"/>
      <w:r w:rsidRPr="00D40F79">
        <w:rPr>
          <w:rFonts w:ascii="Times New Roman" w:eastAsia="MinionPro-Regular" w:hAnsi="Times New Roman" w:cs="Times New Roman"/>
          <w:sz w:val="20"/>
          <w:szCs w:val="20"/>
        </w:rPr>
        <w:t>).</w:t>
      </w:r>
    </w:p>
    <w:p w:rsidR="00161B52" w:rsidRPr="00D40F79" w:rsidRDefault="00161B52"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Briefly, in the damaged area, the injury molecular products stimulate an acute inflammatory reaction with the secretion of cytokines, reactive </w:t>
      </w:r>
      <w:r w:rsidRPr="00D40F79">
        <w:rPr>
          <w:rFonts w:ascii="Times New Roman" w:eastAsia="MinionPro-Regular" w:hAnsi="Times New Roman" w:cs="Times New Roman"/>
          <w:sz w:val="20"/>
          <w:szCs w:val="20"/>
        </w:rPr>
        <w:lastRenderedPageBreak/>
        <w:t>oxygen species, cationic peptides, or proteases (</w:t>
      </w:r>
      <w:r w:rsidR="00E91FBE"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161B52" w:rsidRPr="00D40F79" w:rsidRDefault="00161B52"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This phase is followed by cell proliferation, collagen and matrix deposition, and tissue remodeling and the final outcome is scar tissue formation, which can </w:t>
      </w:r>
      <w:proofErr w:type="spellStart"/>
      <w:r w:rsidRPr="00D40F79">
        <w:rPr>
          <w:rFonts w:ascii="Times New Roman" w:eastAsia="MinionPro-Regular" w:hAnsi="Times New Roman" w:cs="Times New Roman"/>
          <w:sz w:val="20"/>
          <w:szCs w:val="20"/>
        </w:rPr>
        <w:t>partiallyrestore</w:t>
      </w:r>
      <w:proofErr w:type="spellEnd"/>
      <w:r w:rsidRPr="00D40F79">
        <w:rPr>
          <w:rFonts w:ascii="Times New Roman" w:eastAsia="MinionPro-Regular" w:hAnsi="Times New Roman" w:cs="Times New Roman"/>
          <w:sz w:val="20"/>
          <w:szCs w:val="20"/>
        </w:rPr>
        <w:t xml:space="preserve"> tendon function. Indeed, the mechanical properties are compromised for years, due to composition of the extracellular matrix and its organization (</w:t>
      </w:r>
      <w:r w:rsidR="00E91FBE"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161B52" w:rsidRPr="00D40F79" w:rsidRDefault="00161B52"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Basic research has shown that the activity of </w:t>
      </w:r>
      <w:proofErr w:type="spellStart"/>
      <w:r w:rsidRPr="00D40F79">
        <w:rPr>
          <w:rFonts w:ascii="Times New Roman" w:eastAsia="MinionPro-Regular" w:hAnsi="Times New Roman" w:cs="Times New Roman"/>
          <w:sz w:val="20"/>
          <w:szCs w:val="20"/>
        </w:rPr>
        <w:t>hyaluronidase</w:t>
      </w:r>
      <w:proofErr w:type="spellEnd"/>
      <w:r w:rsidRPr="00D40F79">
        <w:rPr>
          <w:rFonts w:ascii="Times New Roman" w:eastAsia="MinionPro-Regular" w:hAnsi="Times New Roman" w:cs="Times New Roman"/>
          <w:sz w:val="20"/>
          <w:szCs w:val="20"/>
        </w:rPr>
        <w:t xml:space="preserve"> is increased in granulation tissue during the healing of equine superficial digital flexor tendon injuries, suggesting that</w:t>
      </w:r>
      <w:r w:rsidR="00B93D9D">
        <w:rPr>
          <w:rFonts w:ascii="Times New Roman" w:hAnsi="Times New Roman" w:cs="Times New Roman" w:hint="eastAsia"/>
          <w:sz w:val="20"/>
          <w:szCs w:val="20"/>
          <w:lang w:eastAsia="zh-CN"/>
        </w:rPr>
        <w:t xml:space="preserve"> </w:t>
      </w:r>
      <w:r w:rsidRPr="00D40F79">
        <w:rPr>
          <w:rFonts w:ascii="Times New Roman" w:eastAsia="MinionPro-Regular" w:hAnsi="Times New Roman" w:cs="Times New Roman"/>
          <w:sz w:val="20"/>
          <w:szCs w:val="20"/>
        </w:rPr>
        <w:t>HA</w:t>
      </w:r>
      <w:r w:rsidR="00B93D9D">
        <w:rPr>
          <w:rFonts w:ascii="Times New Roman" w:hAnsi="Times New Roman" w:cs="Times New Roman" w:hint="eastAsia"/>
          <w:sz w:val="20"/>
          <w:szCs w:val="20"/>
          <w:lang w:eastAsia="zh-CN"/>
        </w:rPr>
        <w:t xml:space="preserve"> </w:t>
      </w:r>
      <w:r w:rsidRPr="00D40F79">
        <w:rPr>
          <w:rFonts w:ascii="Times New Roman" w:eastAsia="MinionPro-Regular" w:hAnsi="Times New Roman" w:cs="Times New Roman"/>
          <w:sz w:val="20"/>
          <w:szCs w:val="20"/>
        </w:rPr>
        <w:t>plays a relevant role in controlling the healing process in equine tendonitis (</w:t>
      </w:r>
      <w:proofErr w:type="spellStart"/>
      <w:r w:rsidR="00B52A22" w:rsidRPr="00D40F79">
        <w:rPr>
          <w:rFonts w:ascii="Times New Roman" w:eastAsia="MinionPro-Regular" w:hAnsi="Times New Roman" w:cs="Times New Roman"/>
          <w:b/>
          <w:bCs/>
          <w:sz w:val="20"/>
          <w:szCs w:val="20"/>
        </w:rPr>
        <w:t>Foland</w:t>
      </w:r>
      <w:proofErr w:type="spellEnd"/>
      <w:r w:rsidR="00B52A22" w:rsidRPr="00D40F79">
        <w:rPr>
          <w:rFonts w:ascii="Times New Roman" w:eastAsia="MinionPro-Regular" w:hAnsi="Times New Roman" w:cs="Times New Roman"/>
          <w:b/>
          <w:bCs/>
          <w:sz w:val="20"/>
          <w:szCs w:val="20"/>
        </w:rPr>
        <w:t xml:space="preserve"> et al., 1992</w:t>
      </w:r>
      <w:r w:rsidRPr="00D40F79">
        <w:rPr>
          <w:rFonts w:ascii="Times New Roman" w:eastAsia="MinionPro-Regular" w:hAnsi="Times New Roman" w:cs="Times New Roman"/>
          <w:sz w:val="20"/>
          <w:szCs w:val="20"/>
        </w:rPr>
        <w:t>).</w:t>
      </w:r>
    </w:p>
    <w:p w:rsidR="00E44B66" w:rsidRPr="00D40F79" w:rsidRDefault="00E44B66"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Experimental research and pivotal clinical trials suggest that HA is effective in preventing adhesions after flexor tendons surgery</w:t>
      </w:r>
      <w:r w:rsidR="00D40F79" w:rsidRPr="00D40F79">
        <w:rPr>
          <w:rFonts w:ascii="Times New Roman" w:eastAsia="MinionPro-Regular" w:hAnsi="Times New Roman" w:cs="Times New Roman"/>
          <w:sz w:val="20"/>
          <w:szCs w:val="20"/>
        </w:rPr>
        <w:t>.</w:t>
      </w:r>
      <w:r w:rsidR="00D40F79">
        <w:rPr>
          <w:rFonts w:ascii="Times New Roman" w:eastAsia="MinionPro-Regular" w:hAnsi="Times New Roman" w:cs="Times New Roman"/>
          <w:sz w:val="20"/>
          <w:szCs w:val="20"/>
        </w:rPr>
        <w:t xml:space="preserve"> </w:t>
      </w:r>
      <w:r w:rsidR="00D40F79" w:rsidRPr="00D40F79">
        <w:rPr>
          <w:rFonts w:ascii="Times New Roman" w:eastAsia="MinionPro-Regular" w:hAnsi="Times New Roman" w:cs="Times New Roman"/>
          <w:sz w:val="20"/>
          <w:szCs w:val="20"/>
        </w:rPr>
        <w:t>D</w:t>
      </w:r>
      <w:r w:rsidRPr="00D40F79">
        <w:rPr>
          <w:rFonts w:ascii="Times New Roman" w:eastAsia="MinionPro-Regular" w:hAnsi="Times New Roman" w:cs="Times New Roman"/>
          <w:sz w:val="20"/>
          <w:szCs w:val="20"/>
        </w:rPr>
        <w:t>ifferent preparations and procedures are at present under study to define the best option (</w:t>
      </w:r>
      <w:r w:rsidR="00E91FBE"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E44B66" w:rsidRPr="00D40F79" w:rsidRDefault="00E44B66"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Promising results have been also observed in the treatment of </w:t>
      </w:r>
      <w:proofErr w:type="spellStart"/>
      <w:r w:rsidRPr="00D40F79">
        <w:rPr>
          <w:rFonts w:ascii="Times New Roman" w:eastAsia="MinionPro-Regular" w:hAnsi="Times New Roman" w:cs="Times New Roman"/>
          <w:sz w:val="20"/>
          <w:szCs w:val="20"/>
        </w:rPr>
        <w:t>tendinopathies</w:t>
      </w:r>
      <w:proofErr w:type="spellEnd"/>
      <w:r w:rsidRPr="00D40F79">
        <w:rPr>
          <w:rFonts w:ascii="Times New Roman" w:eastAsia="MinionPro-Regular" w:hAnsi="Times New Roman" w:cs="Times New Roman"/>
          <w:sz w:val="20"/>
          <w:szCs w:val="20"/>
        </w:rPr>
        <w:t>. In general terms, the positive effect relies on the anti-inflammatory activity of HA, enhanced cell proliferation, and collagen deposition, besides the lubricating action on the sliding surface of the tendon (</w:t>
      </w:r>
      <w:r w:rsidR="00E91FBE"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E44B66" w:rsidRPr="00D40F79" w:rsidRDefault="00E44B66" w:rsidP="00D40F79">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D40F79">
        <w:rPr>
          <w:rFonts w:ascii="Times New Roman" w:eastAsia="MinionPro-Regular" w:hAnsi="Times New Roman" w:cs="Times New Roman"/>
          <w:sz w:val="20"/>
          <w:szCs w:val="20"/>
        </w:rPr>
        <w:t xml:space="preserve">However, it must be underlined that in the majority of studies the drug was not injected inside the degenerated tendon, but nearby and/or into the </w:t>
      </w:r>
      <w:proofErr w:type="spellStart"/>
      <w:r w:rsidRPr="00D40F79">
        <w:rPr>
          <w:rFonts w:ascii="Times New Roman" w:eastAsia="MinionPro-Regular" w:hAnsi="Times New Roman" w:cs="Times New Roman"/>
          <w:sz w:val="20"/>
          <w:szCs w:val="20"/>
        </w:rPr>
        <w:t>articular</w:t>
      </w:r>
      <w:proofErr w:type="spellEnd"/>
      <w:r w:rsidRPr="00D40F79">
        <w:rPr>
          <w:rFonts w:ascii="Times New Roman" w:eastAsia="MinionPro-Regular" w:hAnsi="Times New Roman" w:cs="Times New Roman"/>
          <w:sz w:val="20"/>
          <w:szCs w:val="20"/>
        </w:rPr>
        <w:t xml:space="preserve"> space. It can be speculated that the modifications of the synovial fluid can exert a positive effect on the tendon itself, but it cannot be excluded that the clinical improvement may secondary to the positive action on osteoarthritis frequently associated (</w:t>
      </w:r>
      <w:r w:rsidR="00E91FBE" w:rsidRPr="00D40F79">
        <w:rPr>
          <w:rFonts w:ascii="Times New Roman" w:hAnsi="Times New Roman" w:cs="Times New Roman"/>
          <w:b/>
          <w:bCs/>
          <w:sz w:val="20"/>
          <w:szCs w:val="20"/>
        </w:rPr>
        <w:t>Abate, et al., 2014</w:t>
      </w:r>
      <w:r w:rsidRPr="00D40F79">
        <w:rPr>
          <w:rFonts w:ascii="Times New Roman" w:eastAsia="MinionPro-Regular" w:hAnsi="Times New Roman" w:cs="Times New Roman"/>
          <w:sz w:val="20"/>
          <w:szCs w:val="20"/>
        </w:rPr>
        <w:t>).</w:t>
      </w:r>
    </w:p>
    <w:p w:rsidR="00504526" w:rsidRPr="00D40F79" w:rsidRDefault="00504526" w:rsidP="00D40F79">
      <w:pPr>
        <w:autoSpaceDE w:val="0"/>
        <w:autoSpaceDN w:val="0"/>
        <w:adjustRightInd w:val="0"/>
        <w:snapToGrid w:val="0"/>
        <w:spacing w:after="0" w:line="240" w:lineRule="auto"/>
        <w:jc w:val="both"/>
        <w:rPr>
          <w:rFonts w:ascii="Times New Roman" w:eastAsia="MinionPro-Regular" w:hAnsi="Times New Roman" w:cs="Times New Roman"/>
          <w:b/>
          <w:bCs/>
          <w:sz w:val="20"/>
          <w:szCs w:val="20"/>
        </w:rPr>
      </w:pPr>
    </w:p>
    <w:p w:rsidR="00E44B66" w:rsidRPr="00D40F79" w:rsidRDefault="005024D1" w:rsidP="00D40F79">
      <w:pPr>
        <w:autoSpaceDE w:val="0"/>
        <w:autoSpaceDN w:val="0"/>
        <w:adjustRightInd w:val="0"/>
        <w:snapToGrid w:val="0"/>
        <w:spacing w:after="0" w:line="240" w:lineRule="auto"/>
        <w:jc w:val="both"/>
        <w:rPr>
          <w:rFonts w:ascii="Times New Roman" w:eastAsia="MinionPro-Regular" w:hAnsi="Times New Roman" w:cs="Times New Roman"/>
          <w:b/>
          <w:bCs/>
          <w:sz w:val="20"/>
          <w:szCs w:val="20"/>
        </w:rPr>
      </w:pPr>
      <w:r w:rsidRPr="00D40F79">
        <w:rPr>
          <w:rFonts w:ascii="Times New Roman" w:eastAsia="MinionPro-Regular" w:hAnsi="Times New Roman" w:cs="Times New Roman"/>
          <w:b/>
          <w:bCs/>
          <w:sz w:val="20"/>
          <w:szCs w:val="20"/>
        </w:rPr>
        <w:t>Conclusion</w:t>
      </w:r>
    </w:p>
    <w:p w:rsidR="00E44B66" w:rsidRPr="00D40F79" w:rsidRDefault="00E44B66"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Intra-</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HA injection is gaining popularity as part of the </w:t>
      </w:r>
      <w:proofErr w:type="spellStart"/>
      <w:r w:rsidRPr="00D40F79">
        <w:rPr>
          <w:rFonts w:ascii="Times New Roman" w:hAnsi="Times New Roman" w:cs="Times New Roman"/>
          <w:sz w:val="20"/>
          <w:szCs w:val="20"/>
        </w:rPr>
        <w:t>nonoperative</w:t>
      </w:r>
      <w:proofErr w:type="spellEnd"/>
      <w:r w:rsidRPr="00D40F79">
        <w:rPr>
          <w:rFonts w:ascii="Times New Roman" w:hAnsi="Times New Roman" w:cs="Times New Roman"/>
          <w:sz w:val="20"/>
          <w:szCs w:val="20"/>
        </w:rPr>
        <w:t xml:space="preserve"> management of patients with OA. The anti-inflammatory, anabolic, and </w:t>
      </w:r>
      <w:proofErr w:type="spellStart"/>
      <w:r w:rsidRPr="00D40F79">
        <w:rPr>
          <w:rFonts w:ascii="Times New Roman" w:hAnsi="Times New Roman" w:cs="Times New Roman"/>
          <w:sz w:val="20"/>
          <w:szCs w:val="20"/>
        </w:rPr>
        <w:t>chondroprotective</w:t>
      </w:r>
      <w:proofErr w:type="spellEnd"/>
      <w:r w:rsidRPr="00D40F79">
        <w:rPr>
          <w:rFonts w:ascii="Times New Roman" w:hAnsi="Times New Roman" w:cs="Times New Roman"/>
          <w:sz w:val="20"/>
          <w:szCs w:val="20"/>
        </w:rPr>
        <w:t xml:space="preserve"> actions of HA have been shown in recent clinical studies to reduce pain and improve </w:t>
      </w:r>
      <w:r w:rsidR="005024D1" w:rsidRPr="00D40F79">
        <w:rPr>
          <w:rFonts w:ascii="Times New Roman" w:hAnsi="Times New Roman" w:cs="Times New Roman"/>
          <w:sz w:val="20"/>
          <w:szCs w:val="20"/>
        </w:rPr>
        <w:t>function.</w:t>
      </w:r>
    </w:p>
    <w:p w:rsidR="00E44B66" w:rsidRPr="00D40F79" w:rsidRDefault="00E44B66"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With evidence mounting in support of the efficacy of this treatment modality for patients with OA, its potential use in additional patient populations and other pathologies affecting the knee is being investigated. Although continued study is needed, intra-</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HA injection is proving to be a safe, effective, and evolving tool for clinicians treating patients with symptomatic OA</w:t>
      </w:r>
      <w:r w:rsidR="00D40F79" w:rsidRPr="00D40F79">
        <w:rPr>
          <w:rFonts w:ascii="Times New Roman" w:hAnsi="Times New Roman" w:cs="Times New Roman"/>
          <w:sz w:val="20"/>
          <w:szCs w:val="20"/>
        </w:rPr>
        <w:t>.</w:t>
      </w:r>
    </w:p>
    <w:p w:rsidR="00E44B66" w:rsidRPr="00D40F79" w:rsidRDefault="00E44B66" w:rsidP="00D40F79">
      <w:pPr>
        <w:snapToGrid w:val="0"/>
        <w:spacing w:after="0" w:line="240" w:lineRule="auto"/>
        <w:ind w:firstLine="425"/>
        <w:jc w:val="both"/>
        <w:rPr>
          <w:rFonts w:ascii="Times New Roman" w:hAnsi="Times New Roman" w:cs="Times New Roman"/>
          <w:sz w:val="20"/>
          <w:szCs w:val="20"/>
        </w:rPr>
      </w:pPr>
      <w:r w:rsidRPr="00D40F79">
        <w:rPr>
          <w:rFonts w:ascii="Times New Roman" w:hAnsi="Times New Roman" w:cs="Times New Roman"/>
          <w:sz w:val="20"/>
          <w:szCs w:val="20"/>
        </w:rPr>
        <w:t>There has been recent interest in the use of HA for treatment of soft tissue</w:t>
      </w:r>
      <w:r w:rsidR="005024D1" w:rsidRPr="00D40F79">
        <w:rPr>
          <w:rFonts w:ascii="Times New Roman" w:hAnsi="Times New Roman" w:cs="Times New Roman"/>
          <w:sz w:val="20"/>
          <w:szCs w:val="20"/>
        </w:rPr>
        <w:t xml:space="preserve"> pathology such as </w:t>
      </w:r>
      <w:proofErr w:type="spellStart"/>
      <w:r w:rsidR="005024D1" w:rsidRPr="00D40F79">
        <w:rPr>
          <w:rFonts w:ascii="Times New Roman" w:hAnsi="Times New Roman" w:cs="Times New Roman"/>
          <w:sz w:val="20"/>
          <w:szCs w:val="20"/>
        </w:rPr>
        <w:t>tendonopathy</w:t>
      </w:r>
      <w:proofErr w:type="spellEnd"/>
      <w:r w:rsidRPr="00D40F79">
        <w:rPr>
          <w:rFonts w:ascii="Times New Roman" w:hAnsi="Times New Roman" w:cs="Times New Roman"/>
          <w:sz w:val="20"/>
          <w:szCs w:val="20"/>
        </w:rPr>
        <w:t>,</w:t>
      </w:r>
      <w:r w:rsidR="005024D1"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subacromial</w:t>
      </w:r>
      <w:proofErr w:type="spellEnd"/>
      <w:r w:rsidRPr="00D40F79">
        <w:rPr>
          <w:rFonts w:ascii="Times New Roman" w:hAnsi="Times New Roman" w:cs="Times New Roman"/>
          <w:sz w:val="20"/>
          <w:szCs w:val="20"/>
        </w:rPr>
        <w:t xml:space="preserve"> bursitis, and partial rotator cuff tears </w:t>
      </w:r>
      <w:proofErr w:type="spellStart"/>
      <w:r w:rsidRPr="00D40F79">
        <w:rPr>
          <w:rFonts w:ascii="Times New Roman" w:hAnsi="Times New Roman" w:cs="Times New Roman"/>
          <w:sz w:val="20"/>
          <w:szCs w:val="20"/>
        </w:rPr>
        <w:t>particulary</w:t>
      </w:r>
      <w:proofErr w:type="spellEnd"/>
      <w:r w:rsidRPr="00D40F79">
        <w:rPr>
          <w:rFonts w:ascii="Times New Roman" w:hAnsi="Times New Roman" w:cs="Times New Roman"/>
          <w:sz w:val="20"/>
          <w:szCs w:val="20"/>
        </w:rPr>
        <w:t xml:space="preserve"> in younger athletic population</w:t>
      </w:r>
      <w:r w:rsidR="00D40F79" w:rsidRPr="00D40F79">
        <w:rPr>
          <w:rFonts w:ascii="Times New Roman" w:hAnsi="Times New Roman" w:cs="Times New Roman"/>
          <w:sz w:val="20"/>
          <w:szCs w:val="20"/>
        </w:rPr>
        <w:t>.</w:t>
      </w:r>
      <w:r w:rsidRPr="00D40F79">
        <w:rPr>
          <w:rFonts w:ascii="Times New Roman" w:hAnsi="Times New Roman" w:cs="Times New Roman"/>
          <w:sz w:val="20"/>
          <w:szCs w:val="20"/>
        </w:rPr>
        <w:t xml:space="preserve"> The proposed mechanism of action</w:t>
      </w:r>
      <w:r w:rsidR="00B93D9D">
        <w:rPr>
          <w:rFonts w:ascii="Times New Roman" w:hAnsi="Times New Roman" w:cs="Times New Roman" w:hint="eastAsia"/>
          <w:sz w:val="20"/>
          <w:szCs w:val="20"/>
          <w:lang w:eastAsia="zh-CN"/>
        </w:rPr>
        <w:t xml:space="preserve"> </w:t>
      </w:r>
      <w:r w:rsidRPr="00D40F79">
        <w:rPr>
          <w:rFonts w:ascii="Times New Roman" w:hAnsi="Times New Roman" w:cs="Times New Roman"/>
          <w:sz w:val="20"/>
          <w:szCs w:val="20"/>
        </w:rPr>
        <w:t xml:space="preserve">of HA in the soft </w:t>
      </w:r>
      <w:r w:rsidRPr="00D40F79">
        <w:rPr>
          <w:rFonts w:ascii="Times New Roman" w:hAnsi="Times New Roman" w:cs="Times New Roman"/>
          <w:sz w:val="20"/>
          <w:szCs w:val="20"/>
        </w:rPr>
        <w:lastRenderedPageBreak/>
        <w:t>tissues is poorly understood</w:t>
      </w:r>
      <w:r w:rsidR="00D40F79" w:rsidRPr="00D40F79">
        <w:rPr>
          <w:rFonts w:ascii="Times New Roman" w:hAnsi="Times New Roman" w:cs="Times New Roman"/>
          <w:sz w:val="20"/>
          <w:szCs w:val="20"/>
        </w:rPr>
        <w:t>,</w:t>
      </w:r>
      <w:r w:rsidRPr="00D40F79">
        <w:rPr>
          <w:rFonts w:ascii="Times New Roman" w:hAnsi="Times New Roman" w:cs="Times New Roman"/>
          <w:sz w:val="20"/>
          <w:szCs w:val="20"/>
        </w:rPr>
        <w:t xml:space="preserve"> but there is in vitro evidence</w:t>
      </w:r>
      <w:r w:rsidR="00D40F79">
        <w:rPr>
          <w:rFonts w:ascii="Times New Roman" w:hAnsi="Times New Roman" w:cs="Times New Roman"/>
          <w:sz w:val="20"/>
          <w:szCs w:val="20"/>
        </w:rPr>
        <w:t xml:space="preserve"> </w:t>
      </w:r>
      <w:r w:rsidRPr="00D40F79">
        <w:rPr>
          <w:rFonts w:ascii="Times New Roman" w:hAnsi="Times New Roman" w:cs="Times New Roman"/>
          <w:sz w:val="20"/>
          <w:szCs w:val="20"/>
        </w:rPr>
        <w:t xml:space="preserve">that HA reduces the rate of degeneration of tendon matrix components and </w:t>
      </w:r>
      <w:proofErr w:type="gramStart"/>
      <w:r w:rsidRPr="00D40F79">
        <w:rPr>
          <w:rFonts w:ascii="Times New Roman" w:hAnsi="Times New Roman" w:cs="Times New Roman"/>
          <w:sz w:val="20"/>
          <w:szCs w:val="20"/>
        </w:rPr>
        <w:t>stimulate</w:t>
      </w:r>
      <w:proofErr w:type="gram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proteoglycan</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syenthesis</w:t>
      </w:r>
      <w:proofErr w:type="spellEnd"/>
      <w:r w:rsidRPr="00D40F79">
        <w:rPr>
          <w:rFonts w:ascii="Times New Roman" w:hAnsi="Times New Roman" w:cs="Times New Roman"/>
          <w:sz w:val="20"/>
          <w:szCs w:val="20"/>
        </w:rPr>
        <w:t>.</w:t>
      </w:r>
    </w:p>
    <w:p w:rsidR="00D05DEA" w:rsidRPr="00D40F79" w:rsidRDefault="00D05DEA" w:rsidP="00D40F79">
      <w:pPr>
        <w:snapToGrid w:val="0"/>
        <w:spacing w:after="0" w:line="240" w:lineRule="auto"/>
        <w:jc w:val="both"/>
        <w:rPr>
          <w:rFonts w:ascii="Times New Roman" w:hAnsi="Times New Roman" w:cs="Times New Roman"/>
          <w:b/>
          <w:bCs/>
          <w:sz w:val="20"/>
          <w:szCs w:val="20"/>
          <w:u w:val="single"/>
        </w:rPr>
      </w:pPr>
    </w:p>
    <w:p w:rsidR="00CE5F02" w:rsidRPr="00D40F79" w:rsidRDefault="005024D1" w:rsidP="00D40F79">
      <w:pPr>
        <w:snapToGrid w:val="0"/>
        <w:spacing w:after="0" w:line="240" w:lineRule="auto"/>
        <w:jc w:val="both"/>
        <w:rPr>
          <w:rFonts w:ascii="Times New Roman" w:hAnsi="Times New Roman" w:cs="Times New Roman"/>
          <w:b/>
          <w:bCs/>
          <w:sz w:val="20"/>
          <w:szCs w:val="20"/>
        </w:rPr>
      </w:pPr>
      <w:r w:rsidRPr="00D40F79">
        <w:rPr>
          <w:rFonts w:ascii="Times New Roman" w:hAnsi="Times New Roman" w:cs="Times New Roman"/>
          <w:b/>
          <w:bCs/>
          <w:sz w:val="20"/>
          <w:szCs w:val="20"/>
        </w:rPr>
        <w:t>References</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D40F79">
        <w:rPr>
          <w:rFonts w:ascii="Times New Roman" w:hAnsi="Times New Roman" w:cs="Times New Roman"/>
          <w:bCs/>
          <w:sz w:val="20"/>
          <w:szCs w:val="20"/>
        </w:rPr>
        <w:t>Abate M</w:t>
      </w:r>
      <w:r w:rsidR="005841D1" w:rsidRPr="00D40F79">
        <w:rPr>
          <w:rFonts w:ascii="Times New Roman" w:hAnsi="Times New Roman" w:cs="Times New Roman"/>
          <w:bCs/>
          <w:sz w:val="20"/>
          <w:szCs w:val="20"/>
        </w:rPr>
        <w:t>.,</w:t>
      </w:r>
      <w:r w:rsidRPr="00D40F79">
        <w:rPr>
          <w:rFonts w:ascii="Times New Roman" w:hAnsi="Times New Roman" w:cs="Times New Roman"/>
          <w:bCs/>
          <w:sz w:val="20"/>
          <w:szCs w:val="20"/>
        </w:rPr>
        <w:t xml:space="preserve"> </w:t>
      </w:r>
      <w:proofErr w:type="spellStart"/>
      <w:r w:rsidRPr="00D40F79">
        <w:rPr>
          <w:rFonts w:ascii="Times New Roman" w:hAnsi="Times New Roman" w:cs="Times New Roman"/>
          <w:bCs/>
          <w:sz w:val="20"/>
          <w:szCs w:val="20"/>
        </w:rPr>
        <w:t>Schiavone</w:t>
      </w:r>
      <w:proofErr w:type="spellEnd"/>
      <w:r w:rsidRPr="00D40F79">
        <w:rPr>
          <w:rFonts w:ascii="Times New Roman" w:hAnsi="Times New Roman" w:cs="Times New Roman"/>
          <w:bCs/>
          <w:sz w:val="20"/>
          <w:szCs w:val="20"/>
        </w:rPr>
        <w:t xml:space="preserve"> C.</w:t>
      </w:r>
      <w:r w:rsidR="00D40F79" w:rsidRPr="00D40F79">
        <w:rPr>
          <w:rFonts w:ascii="Times New Roman" w:hAnsi="Times New Roman" w:cs="Times New Roman"/>
          <w:bCs/>
          <w:sz w:val="20"/>
          <w:szCs w:val="20"/>
        </w:rPr>
        <w:t>,</w:t>
      </w:r>
      <w:r w:rsidRPr="00D40F79">
        <w:rPr>
          <w:rFonts w:ascii="Times New Roman" w:hAnsi="Times New Roman" w:cs="Times New Roman"/>
          <w:bCs/>
          <w:sz w:val="20"/>
          <w:szCs w:val="20"/>
        </w:rPr>
        <w:t xml:space="preserve"> </w:t>
      </w:r>
      <w:proofErr w:type="spellStart"/>
      <w:r w:rsidRPr="00D40F79">
        <w:rPr>
          <w:rFonts w:ascii="Times New Roman" w:hAnsi="Times New Roman" w:cs="Times New Roman"/>
          <w:bCs/>
          <w:sz w:val="20"/>
          <w:szCs w:val="20"/>
        </w:rPr>
        <w:t>Salini</w:t>
      </w:r>
      <w:proofErr w:type="spellEnd"/>
      <w:r w:rsidRPr="00D40F79">
        <w:rPr>
          <w:rFonts w:ascii="Times New Roman" w:hAnsi="Times New Roman" w:cs="Times New Roman"/>
          <w:bCs/>
          <w:sz w:val="20"/>
          <w:szCs w:val="20"/>
        </w:rPr>
        <w:t xml:space="preserve"> V.</w:t>
      </w:r>
      <w:r w:rsidR="00D40F79" w:rsidRPr="00D40F79">
        <w:rPr>
          <w:rFonts w:ascii="Times New Roman" w:hAnsi="Times New Roman" w:cs="Times New Roman"/>
          <w:bCs/>
          <w:sz w:val="20"/>
          <w:szCs w:val="20"/>
        </w:rPr>
        <w:t>,</w:t>
      </w:r>
      <w:r w:rsidRPr="00D40F79">
        <w:rPr>
          <w:rFonts w:ascii="Times New Roman" w:hAnsi="Times New Roman" w:cs="Times New Roman"/>
          <w:sz w:val="20"/>
          <w:szCs w:val="20"/>
        </w:rPr>
        <w:t xml:space="preserve"> The use of </w:t>
      </w: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after tendon surgery and in tendinopathies.2014, Biomed Res </w:t>
      </w:r>
      <w:proofErr w:type="spellStart"/>
      <w:r w:rsidRPr="00D40F79">
        <w:rPr>
          <w:rFonts w:ascii="Times New Roman" w:hAnsi="Times New Roman" w:cs="Times New Roman"/>
          <w:sz w:val="20"/>
          <w:szCs w:val="20"/>
        </w:rPr>
        <w:t>Int</w:t>
      </w:r>
      <w:proofErr w:type="spellEnd"/>
      <w:r w:rsidRPr="00D40F79">
        <w:rPr>
          <w:rFonts w:ascii="Times New Roman" w:hAnsi="Times New Roman" w:cs="Times New Roman"/>
          <w:sz w:val="20"/>
          <w:szCs w:val="20"/>
        </w:rPr>
        <w:t xml:space="preserve"> 2014:783632</w:t>
      </w:r>
      <w:r w:rsidR="00D40F79" w:rsidRPr="00D40F79">
        <w:rPr>
          <w:rFonts w:ascii="Times New Roman" w:hAnsi="Times New Roman" w:cs="Times New Roman"/>
          <w:sz w:val="20"/>
          <w:szCs w:val="20"/>
        </w:rPr>
        <w:t>.</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D40F79">
        <w:rPr>
          <w:rFonts w:ascii="Times New Roman" w:eastAsia="MinionPro-Regular" w:hAnsi="Times New Roman" w:cs="Times New Roman"/>
          <w:bCs/>
          <w:sz w:val="20"/>
          <w:szCs w:val="20"/>
        </w:rPr>
        <w:t>Abate</w:t>
      </w:r>
      <w:r w:rsidR="00B93D9D">
        <w:rPr>
          <w:rFonts w:ascii="Times New Roman" w:hAnsi="Times New Roman" w:cs="Times New Roman" w:hint="eastAsia"/>
          <w:bCs/>
          <w:sz w:val="20"/>
          <w:szCs w:val="20"/>
          <w:lang w:eastAsia="zh-CN"/>
        </w:rPr>
        <w:t xml:space="preserve"> </w:t>
      </w:r>
      <w:r w:rsidRPr="00D40F79">
        <w:rPr>
          <w:rFonts w:ascii="Times New Roman" w:eastAsia="MinionPro-Regular" w:hAnsi="Times New Roman" w:cs="Times New Roman"/>
          <w:bCs/>
          <w:sz w:val="20"/>
          <w:szCs w:val="20"/>
        </w:rPr>
        <w:t>M.</w:t>
      </w:r>
      <w:r w:rsidR="00D40F79" w:rsidRPr="00D40F79">
        <w:rPr>
          <w:rFonts w:ascii="Times New Roman" w:eastAsia="MinionPro-Regular" w:hAnsi="Times New Roman" w:cs="Times New Roman"/>
          <w:bCs/>
          <w:sz w:val="20"/>
          <w:szCs w:val="20"/>
        </w:rPr>
        <w:t>,</w:t>
      </w:r>
      <w:r w:rsidR="00D40F79">
        <w:rPr>
          <w:rFonts w:ascii="Times New Roman" w:eastAsia="MinionPro-Regular" w:hAnsi="Times New Roman" w:cs="Times New Roman"/>
          <w:bCs/>
          <w:sz w:val="20"/>
          <w:szCs w:val="20"/>
        </w:rPr>
        <w:t xml:space="preserve"> </w:t>
      </w:r>
      <w:proofErr w:type="spellStart"/>
      <w:r w:rsidR="00D40F79" w:rsidRPr="00D40F79">
        <w:rPr>
          <w:rFonts w:ascii="Times New Roman" w:eastAsia="MinionPro-Regular" w:hAnsi="Times New Roman" w:cs="Times New Roman"/>
          <w:bCs/>
          <w:sz w:val="20"/>
          <w:szCs w:val="20"/>
        </w:rPr>
        <w:t>P</w:t>
      </w:r>
      <w:r w:rsidRPr="00D40F79">
        <w:rPr>
          <w:rFonts w:ascii="Times New Roman" w:eastAsia="MinionPro-Regular" w:hAnsi="Times New Roman" w:cs="Times New Roman"/>
          <w:bCs/>
          <w:sz w:val="20"/>
          <w:szCs w:val="20"/>
        </w:rPr>
        <w:t>ulcini</w:t>
      </w:r>
      <w:proofErr w:type="spellEnd"/>
      <w:r w:rsidRPr="00D40F79">
        <w:rPr>
          <w:rFonts w:ascii="Times New Roman" w:eastAsia="MinionPro-Regular" w:hAnsi="Times New Roman" w:cs="Times New Roman"/>
          <w:bCs/>
          <w:sz w:val="20"/>
          <w:szCs w:val="20"/>
        </w:rPr>
        <w:t xml:space="preserve"> D.</w:t>
      </w:r>
      <w:r w:rsidR="00D40F79" w:rsidRPr="00D40F79">
        <w:rPr>
          <w:rFonts w:ascii="Times New Roman" w:eastAsia="MinionPro-Regular" w:hAnsi="Times New Roman" w:cs="Times New Roman"/>
          <w:bCs/>
          <w:sz w:val="20"/>
          <w:szCs w:val="20"/>
        </w:rPr>
        <w:t>,</w:t>
      </w:r>
      <w:r w:rsidR="00D40F79">
        <w:rPr>
          <w:rFonts w:ascii="Times New Roman" w:eastAsia="MinionPro-Regular" w:hAnsi="Times New Roman" w:cs="Times New Roman"/>
          <w:bCs/>
          <w:sz w:val="20"/>
          <w:szCs w:val="20"/>
        </w:rPr>
        <w:t xml:space="preserve"> </w:t>
      </w:r>
      <w:r w:rsidR="00D40F79" w:rsidRPr="00D40F79">
        <w:rPr>
          <w:rFonts w:ascii="Times New Roman" w:eastAsia="MinionPro-Regular" w:hAnsi="Times New Roman" w:cs="Times New Roman"/>
          <w:bCs/>
          <w:sz w:val="20"/>
          <w:szCs w:val="20"/>
        </w:rPr>
        <w:t>D</w:t>
      </w:r>
      <w:r w:rsidRPr="00D40F79">
        <w:rPr>
          <w:rFonts w:ascii="Times New Roman" w:eastAsia="MinionPro-Regular" w:hAnsi="Times New Roman" w:cs="Times New Roman"/>
          <w:bCs/>
          <w:sz w:val="20"/>
          <w:szCs w:val="20"/>
        </w:rPr>
        <w:t xml:space="preserve">i </w:t>
      </w:r>
      <w:proofErr w:type="spellStart"/>
      <w:r w:rsidRPr="00D40F79">
        <w:rPr>
          <w:rFonts w:ascii="Times New Roman" w:eastAsia="MinionPro-Regular" w:hAnsi="Times New Roman" w:cs="Times New Roman"/>
          <w:bCs/>
          <w:sz w:val="20"/>
          <w:szCs w:val="20"/>
        </w:rPr>
        <w:t>Iorio</w:t>
      </w:r>
      <w:proofErr w:type="spellEnd"/>
      <w:r w:rsidRPr="00D40F79">
        <w:rPr>
          <w:rFonts w:ascii="Times New Roman" w:eastAsia="MinionPro-Regular" w:hAnsi="Times New Roman" w:cs="Times New Roman"/>
          <w:bCs/>
          <w:sz w:val="20"/>
          <w:szCs w:val="20"/>
        </w:rPr>
        <w:t xml:space="preserve"> A.</w:t>
      </w:r>
      <w:r w:rsidR="00D40F79" w:rsidRPr="00D40F79">
        <w:rPr>
          <w:rFonts w:ascii="Times New Roman" w:eastAsia="MinionPro-Regular" w:hAnsi="Times New Roman" w:cs="Times New Roman"/>
          <w:bCs/>
          <w:sz w:val="20"/>
          <w:szCs w:val="20"/>
        </w:rPr>
        <w:t>,</w:t>
      </w:r>
      <w:r w:rsidR="00D40F79">
        <w:rPr>
          <w:rFonts w:ascii="Times New Roman" w:eastAsia="MinionPro-Regular" w:hAnsi="Times New Roman" w:cs="Times New Roman"/>
          <w:bCs/>
          <w:sz w:val="20"/>
          <w:szCs w:val="20"/>
        </w:rPr>
        <w:t xml:space="preserve"> </w:t>
      </w:r>
      <w:r w:rsidR="00D40F79" w:rsidRPr="00D40F79">
        <w:rPr>
          <w:rFonts w:ascii="Times New Roman" w:eastAsia="MinionPro-Regular" w:hAnsi="Times New Roman" w:cs="Times New Roman"/>
          <w:bCs/>
          <w:sz w:val="20"/>
          <w:szCs w:val="20"/>
        </w:rPr>
        <w:t>a</w:t>
      </w:r>
      <w:r w:rsidRPr="00D40F79">
        <w:rPr>
          <w:rFonts w:ascii="Times New Roman" w:eastAsia="MinionPro-Regular" w:hAnsi="Times New Roman" w:cs="Times New Roman"/>
          <w:bCs/>
          <w:sz w:val="20"/>
          <w:szCs w:val="20"/>
        </w:rPr>
        <w:t xml:space="preserve">nd </w:t>
      </w:r>
      <w:proofErr w:type="spellStart"/>
      <w:r w:rsidRPr="00D40F79">
        <w:rPr>
          <w:rFonts w:ascii="Times New Roman" w:eastAsia="MinionPro-Regular" w:hAnsi="Times New Roman" w:cs="Times New Roman"/>
          <w:bCs/>
          <w:sz w:val="20"/>
          <w:szCs w:val="20"/>
        </w:rPr>
        <w:t>Schiavone</w:t>
      </w:r>
      <w:proofErr w:type="spellEnd"/>
      <w:r w:rsidRPr="00D40F79">
        <w:rPr>
          <w:rFonts w:ascii="Times New Roman" w:eastAsia="MinionPro-Regular" w:hAnsi="Times New Roman" w:cs="Times New Roman"/>
          <w:bCs/>
          <w:sz w:val="20"/>
          <w:szCs w:val="20"/>
        </w:rPr>
        <w:t xml:space="preserve"> C.</w:t>
      </w:r>
      <w:r w:rsidR="00B93D9D">
        <w:rPr>
          <w:rFonts w:ascii="Times New Roman" w:hAnsi="Times New Roman" w:cs="Times New Roman" w:hint="eastAsia"/>
          <w:bCs/>
          <w:sz w:val="20"/>
          <w:szCs w:val="20"/>
          <w:lang w:eastAsia="zh-CN"/>
        </w:rPr>
        <w:t xml:space="preserve"> </w:t>
      </w:r>
      <w:r w:rsidRPr="00D40F79">
        <w:rPr>
          <w:rFonts w:ascii="Times New Roman" w:eastAsia="MinionPro-Regular" w:hAnsi="Times New Roman" w:cs="Times New Roman"/>
          <w:sz w:val="20"/>
          <w:szCs w:val="20"/>
        </w:rPr>
        <w:t>“</w:t>
      </w:r>
      <w:proofErr w:type="spellStart"/>
      <w:r w:rsidRPr="00D40F79">
        <w:rPr>
          <w:rFonts w:ascii="Times New Roman" w:eastAsia="MinionPro-Regular" w:hAnsi="Times New Roman" w:cs="Times New Roman"/>
          <w:sz w:val="20"/>
          <w:szCs w:val="20"/>
        </w:rPr>
        <w:t>Viscosupplementation</w:t>
      </w:r>
      <w:proofErr w:type="spellEnd"/>
      <w:r w:rsidRPr="00D40F79">
        <w:rPr>
          <w:rFonts w:ascii="Times New Roman" w:eastAsia="MinionPro-Regular" w:hAnsi="Times New Roman" w:cs="Times New Roman"/>
          <w:sz w:val="20"/>
          <w:szCs w:val="20"/>
        </w:rPr>
        <w:t xml:space="preserve"> with intra-</w:t>
      </w:r>
      <w:proofErr w:type="spellStart"/>
      <w:r w:rsidRPr="00D40F79">
        <w:rPr>
          <w:rFonts w:ascii="Times New Roman" w:eastAsia="MinionPro-Regular" w:hAnsi="Times New Roman" w:cs="Times New Roman"/>
          <w:sz w:val="20"/>
          <w:szCs w:val="20"/>
        </w:rPr>
        <w:t>articular</w:t>
      </w:r>
      <w:proofErr w:type="spellEnd"/>
      <w:r w:rsidRPr="00D40F79">
        <w:rPr>
          <w:rFonts w:ascii="Times New Roman" w:eastAsia="MinionPro-Regular" w:hAnsi="Times New Roman" w:cs="Times New Roman"/>
          <w:sz w:val="20"/>
          <w:szCs w:val="20"/>
        </w:rPr>
        <w:t xml:space="preserve"> </w:t>
      </w:r>
      <w:proofErr w:type="spellStart"/>
      <w:r w:rsidRPr="00D40F79">
        <w:rPr>
          <w:rFonts w:ascii="Times New Roman" w:eastAsia="MinionPro-Regular" w:hAnsi="Times New Roman" w:cs="Times New Roman"/>
          <w:sz w:val="20"/>
          <w:szCs w:val="20"/>
        </w:rPr>
        <w:t>hyaluronic</w:t>
      </w:r>
      <w:proofErr w:type="spellEnd"/>
      <w:r w:rsidRPr="00D40F79">
        <w:rPr>
          <w:rFonts w:ascii="Times New Roman" w:eastAsia="MinionPro-Regular" w:hAnsi="Times New Roman" w:cs="Times New Roman"/>
          <w:sz w:val="20"/>
          <w:szCs w:val="20"/>
        </w:rPr>
        <w:t xml:space="preserve"> acid for treatment of osteoarthritis in the elderly,” Current Pharmaceutical Design,</w:t>
      </w:r>
      <w:r w:rsidR="00B93D9D">
        <w:rPr>
          <w:rFonts w:ascii="Times New Roman" w:hAnsi="Times New Roman" w:cs="Times New Roman" w:hint="eastAsia"/>
          <w:sz w:val="20"/>
          <w:szCs w:val="20"/>
          <w:lang w:eastAsia="zh-CN"/>
        </w:rPr>
        <w:t xml:space="preserve"> </w:t>
      </w:r>
      <w:r w:rsidRPr="00D40F79">
        <w:rPr>
          <w:rFonts w:ascii="Times New Roman" w:eastAsia="MinionPro-Regular" w:hAnsi="Times New Roman" w:cs="Times New Roman"/>
          <w:sz w:val="20"/>
          <w:szCs w:val="20"/>
        </w:rPr>
        <w:t>2010, vol. 16, no. 6, pp. 631–640.</w:t>
      </w:r>
    </w:p>
    <w:p w:rsidR="00B52A22" w:rsidRP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40F79">
        <w:rPr>
          <w:rFonts w:ascii="Times New Roman" w:hAnsi="Times New Roman" w:cs="Times New Roman"/>
          <w:bCs/>
          <w:sz w:val="20"/>
          <w:szCs w:val="20"/>
        </w:rPr>
        <w:t xml:space="preserve">Altman RD, Cohen MM, </w:t>
      </w:r>
      <w:proofErr w:type="spellStart"/>
      <w:r w:rsidRPr="00D40F79">
        <w:rPr>
          <w:rFonts w:ascii="Times New Roman" w:hAnsi="Times New Roman" w:cs="Times New Roman"/>
          <w:bCs/>
          <w:sz w:val="20"/>
          <w:szCs w:val="20"/>
        </w:rPr>
        <w:t>Hollstrom</w:t>
      </w:r>
      <w:proofErr w:type="spellEnd"/>
      <w:r w:rsidRPr="00D40F79">
        <w:rPr>
          <w:rFonts w:ascii="Times New Roman" w:hAnsi="Times New Roman" w:cs="Times New Roman"/>
          <w:bCs/>
          <w:sz w:val="20"/>
          <w:szCs w:val="20"/>
        </w:rPr>
        <w:t xml:space="preserve"> R</w:t>
      </w:r>
      <w:r w:rsidRPr="00D40F79">
        <w:rPr>
          <w:rFonts w:ascii="Times New Roman" w:hAnsi="Times New Roman" w:cs="Times New Roman"/>
          <w:sz w:val="20"/>
          <w:szCs w:val="20"/>
        </w:rPr>
        <w:t>, Efficacy of intra-</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hyaluronan</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Hyalgan</w:t>
      </w:r>
      <w:proofErr w:type="spellEnd"/>
      <w:r w:rsidRPr="00D40F79">
        <w:rPr>
          <w:rFonts w:ascii="Times New Roman" w:hAnsi="Times New Roman" w:cs="Times New Roman"/>
          <w:sz w:val="20"/>
          <w:szCs w:val="20"/>
        </w:rPr>
        <w:t>) in a double-blind study for osteoarthritis of the ankle. Osteoarthritis Cartilage. 2006</w:t>
      </w:r>
      <w:proofErr w:type="gramStart"/>
      <w:r w:rsidRPr="00D40F79">
        <w:rPr>
          <w:rFonts w:ascii="Times New Roman" w:hAnsi="Times New Roman" w:cs="Times New Roman"/>
          <w:sz w:val="20"/>
          <w:szCs w:val="20"/>
        </w:rPr>
        <w:t>;14</w:t>
      </w:r>
      <w:proofErr w:type="gramEnd"/>
      <w:r w:rsidRPr="00D40F79">
        <w:rPr>
          <w:rFonts w:ascii="Times New Roman" w:hAnsi="Times New Roman" w:cs="Times New Roman"/>
          <w:sz w:val="20"/>
          <w:szCs w:val="20"/>
        </w:rPr>
        <w:t>(</w:t>
      </w:r>
      <w:proofErr w:type="spellStart"/>
      <w:r w:rsidRPr="00D40F79">
        <w:rPr>
          <w:rFonts w:ascii="Times New Roman" w:hAnsi="Times New Roman" w:cs="Times New Roman"/>
          <w:sz w:val="20"/>
          <w:szCs w:val="20"/>
        </w:rPr>
        <w:t>suppl</w:t>
      </w:r>
      <w:proofErr w:type="spellEnd"/>
      <w:r w:rsidRPr="00D40F79">
        <w:rPr>
          <w:rFonts w:ascii="Times New Roman" w:hAnsi="Times New Roman" w:cs="Times New Roman"/>
          <w:sz w:val="20"/>
          <w:szCs w:val="20"/>
        </w:rPr>
        <w:t xml:space="preserve"> B)</w:t>
      </w:r>
      <w:r w:rsidR="00D40F79" w:rsidRPr="00D40F79">
        <w:rPr>
          <w:rFonts w:ascii="Times New Roman" w:hAnsi="Times New Roman" w:cs="Times New Roman"/>
          <w:sz w:val="20"/>
          <w:szCs w:val="20"/>
        </w:rPr>
        <w:t>:</w:t>
      </w:r>
      <w:r w:rsidR="00D40F79">
        <w:rPr>
          <w:rFonts w:ascii="Times New Roman" w:hAnsi="Times New Roman" w:cs="Times New Roman"/>
          <w:sz w:val="20"/>
          <w:szCs w:val="20"/>
        </w:rPr>
        <w:t xml:space="preserve"> </w:t>
      </w:r>
      <w:r w:rsidR="00D40F79" w:rsidRPr="00D40F79">
        <w:rPr>
          <w:rFonts w:ascii="Times New Roman" w:hAnsi="Times New Roman" w:cs="Times New Roman"/>
          <w:sz w:val="20"/>
          <w:szCs w:val="20"/>
        </w:rPr>
        <w:t>S</w:t>
      </w:r>
      <w:r w:rsidRPr="00D40F79">
        <w:rPr>
          <w:rFonts w:ascii="Times New Roman" w:hAnsi="Times New Roman" w:cs="Times New Roman"/>
          <w:sz w:val="20"/>
          <w:szCs w:val="20"/>
        </w:rPr>
        <w:t>170.</w:t>
      </w:r>
    </w:p>
    <w:p w:rsidR="00B52A22" w:rsidRP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40F79">
        <w:rPr>
          <w:rFonts w:ascii="Times New Roman" w:hAnsi="Times New Roman" w:cs="Times New Roman"/>
          <w:bCs/>
          <w:sz w:val="20"/>
          <w:szCs w:val="20"/>
        </w:rPr>
        <w:t xml:space="preserve">Altman RD, </w:t>
      </w:r>
      <w:proofErr w:type="spellStart"/>
      <w:r w:rsidRPr="00D40F79">
        <w:rPr>
          <w:rFonts w:ascii="Times New Roman" w:hAnsi="Times New Roman" w:cs="Times New Roman"/>
          <w:bCs/>
          <w:sz w:val="20"/>
          <w:szCs w:val="20"/>
        </w:rPr>
        <w:t>Moskowitz</w:t>
      </w:r>
      <w:proofErr w:type="spellEnd"/>
      <w:r w:rsidRPr="00D40F79">
        <w:rPr>
          <w:rFonts w:ascii="Times New Roman" w:hAnsi="Times New Roman" w:cs="Times New Roman"/>
          <w:bCs/>
          <w:sz w:val="20"/>
          <w:szCs w:val="20"/>
        </w:rPr>
        <w:t xml:space="preserve"> R, Jacobs S</w:t>
      </w:r>
      <w:r w:rsidRPr="00D40F79">
        <w:rPr>
          <w:rFonts w:ascii="Times New Roman" w:hAnsi="Times New Roman" w:cs="Times New Roman"/>
          <w:sz w:val="20"/>
          <w:szCs w:val="20"/>
        </w:rPr>
        <w:t>, Double-blind, randomized trial of intra-</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injection of sodium </w:t>
      </w:r>
      <w:proofErr w:type="spellStart"/>
      <w:r w:rsidRPr="00D40F79">
        <w:rPr>
          <w:rFonts w:ascii="Times New Roman" w:hAnsi="Times New Roman" w:cs="Times New Roman"/>
          <w:sz w:val="20"/>
          <w:szCs w:val="20"/>
        </w:rPr>
        <w:t>hyaluronate</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Hyalgan</w:t>
      </w:r>
      <w:proofErr w:type="spellEnd"/>
      <w:r w:rsidRPr="00D40F79">
        <w:rPr>
          <w:rFonts w:ascii="Times New Roman" w:hAnsi="Times New Roman" w:cs="Times New Roman"/>
          <w:sz w:val="20"/>
          <w:szCs w:val="20"/>
        </w:rPr>
        <w:t>) for treatment of chronic shoulder pain. Arthritis Rheum. 2005</w:t>
      </w:r>
      <w:proofErr w:type="gramStart"/>
      <w:r w:rsidRPr="00D40F79">
        <w:rPr>
          <w:rFonts w:ascii="Times New Roman" w:hAnsi="Times New Roman" w:cs="Times New Roman"/>
          <w:sz w:val="20"/>
          <w:szCs w:val="20"/>
        </w:rPr>
        <w:t>;52</w:t>
      </w:r>
      <w:proofErr w:type="gram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suppl</w:t>
      </w:r>
      <w:proofErr w:type="spellEnd"/>
      <w:r w:rsidRPr="00D40F79">
        <w:rPr>
          <w:rFonts w:ascii="Times New Roman" w:hAnsi="Times New Roman" w:cs="Times New Roman"/>
          <w:sz w:val="20"/>
          <w:szCs w:val="20"/>
        </w:rPr>
        <w:t>)</w:t>
      </w:r>
      <w:r w:rsidR="00D40F79" w:rsidRPr="00D40F79">
        <w:rPr>
          <w:rFonts w:ascii="Times New Roman" w:hAnsi="Times New Roman" w:cs="Times New Roman"/>
          <w:sz w:val="20"/>
          <w:szCs w:val="20"/>
        </w:rPr>
        <w:t>:</w:t>
      </w:r>
      <w:r w:rsidR="00D40F79">
        <w:rPr>
          <w:rFonts w:ascii="Times New Roman" w:hAnsi="Times New Roman" w:cs="Times New Roman"/>
          <w:sz w:val="20"/>
          <w:szCs w:val="20"/>
        </w:rPr>
        <w:t xml:space="preserve"> </w:t>
      </w:r>
      <w:r w:rsidR="00D40F79" w:rsidRPr="00D40F79">
        <w:rPr>
          <w:rFonts w:ascii="Times New Roman" w:hAnsi="Times New Roman" w:cs="Times New Roman"/>
          <w:sz w:val="20"/>
          <w:szCs w:val="20"/>
        </w:rPr>
        <w:t>S</w:t>
      </w:r>
      <w:r w:rsidRPr="00D40F79">
        <w:rPr>
          <w:rFonts w:ascii="Times New Roman" w:hAnsi="Times New Roman" w:cs="Times New Roman"/>
          <w:sz w:val="20"/>
          <w:szCs w:val="20"/>
        </w:rPr>
        <w:t>461.</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proofErr w:type="spellStart"/>
      <w:r w:rsidRPr="00D40F79">
        <w:rPr>
          <w:rFonts w:ascii="Times New Roman" w:eastAsia="MinionPro-Regular" w:hAnsi="Times New Roman" w:cs="Times New Roman"/>
          <w:bCs/>
          <w:sz w:val="20"/>
          <w:szCs w:val="20"/>
        </w:rPr>
        <w:t>Andia</w:t>
      </w:r>
      <w:proofErr w:type="spellEnd"/>
      <w:r w:rsidRPr="00D40F79">
        <w:rPr>
          <w:rFonts w:ascii="Times New Roman" w:eastAsia="MinionPro-Regular" w:hAnsi="Times New Roman" w:cs="Times New Roman"/>
          <w:bCs/>
          <w:sz w:val="20"/>
          <w:szCs w:val="20"/>
        </w:rPr>
        <w:t xml:space="preserve"> I., Sanchez M., and </w:t>
      </w:r>
      <w:proofErr w:type="spellStart"/>
      <w:r w:rsidRPr="00D40F79">
        <w:rPr>
          <w:rFonts w:ascii="Times New Roman" w:eastAsia="MinionPro-Regular" w:hAnsi="Times New Roman" w:cs="Times New Roman"/>
          <w:bCs/>
          <w:sz w:val="20"/>
          <w:szCs w:val="20"/>
        </w:rPr>
        <w:t>Maffulli</w:t>
      </w:r>
      <w:proofErr w:type="spellEnd"/>
      <w:r w:rsidRPr="00D40F79">
        <w:rPr>
          <w:rFonts w:ascii="Times New Roman" w:eastAsia="MinionPro-Regular" w:hAnsi="Times New Roman" w:cs="Times New Roman"/>
          <w:bCs/>
          <w:sz w:val="20"/>
          <w:szCs w:val="20"/>
        </w:rPr>
        <w:t xml:space="preserve"> N</w:t>
      </w:r>
      <w:r w:rsidRPr="00D40F79">
        <w:rPr>
          <w:rFonts w:ascii="Times New Roman" w:eastAsia="MinionPro-Regular" w:hAnsi="Times New Roman" w:cs="Times New Roman"/>
          <w:sz w:val="20"/>
          <w:szCs w:val="20"/>
        </w:rPr>
        <w:t>., “Tendon healing and platelet-rich plasma therapies,” Expert Opinion on Biological Therapy,2010, vol. 10, no. 10, pp. 1415–1426.</w:t>
      </w:r>
    </w:p>
    <w:p w:rsidR="00B52A22" w:rsidRP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t>Bagga</w:t>
      </w:r>
      <w:proofErr w:type="spellEnd"/>
      <w:r w:rsidRPr="00D40F79">
        <w:rPr>
          <w:rFonts w:ascii="Times New Roman" w:hAnsi="Times New Roman" w:cs="Times New Roman"/>
          <w:bCs/>
          <w:sz w:val="20"/>
          <w:szCs w:val="20"/>
        </w:rPr>
        <w:t xml:space="preserve"> H, </w:t>
      </w:r>
      <w:proofErr w:type="spellStart"/>
      <w:r w:rsidRPr="00D40F79">
        <w:rPr>
          <w:rFonts w:ascii="Times New Roman" w:hAnsi="Times New Roman" w:cs="Times New Roman"/>
          <w:bCs/>
          <w:sz w:val="20"/>
          <w:szCs w:val="20"/>
        </w:rPr>
        <w:t>Burkhardt</w:t>
      </w:r>
      <w:proofErr w:type="spellEnd"/>
      <w:r w:rsidRPr="00D40F79">
        <w:rPr>
          <w:rFonts w:ascii="Times New Roman" w:hAnsi="Times New Roman" w:cs="Times New Roman"/>
          <w:bCs/>
          <w:sz w:val="20"/>
          <w:szCs w:val="20"/>
        </w:rPr>
        <w:t xml:space="preserve"> D, </w:t>
      </w:r>
      <w:proofErr w:type="spellStart"/>
      <w:r w:rsidRPr="00D40F79">
        <w:rPr>
          <w:rFonts w:ascii="Times New Roman" w:hAnsi="Times New Roman" w:cs="Times New Roman"/>
          <w:bCs/>
          <w:sz w:val="20"/>
          <w:szCs w:val="20"/>
        </w:rPr>
        <w:t>Sambrook</w:t>
      </w:r>
      <w:proofErr w:type="spellEnd"/>
      <w:r w:rsidRPr="00D40F79">
        <w:rPr>
          <w:rFonts w:ascii="Times New Roman" w:hAnsi="Times New Roman" w:cs="Times New Roman"/>
          <w:bCs/>
          <w:sz w:val="20"/>
          <w:szCs w:val="20"/>
        </w:rPr>
        <w:t xml:space="preserve"> P, March L</w:t>
      </w:r>
      <w:r w:rsidRPr="00D40F79">
        <w:rPr>
          <w:rFonts w:ascii="Times New Roman" w:hAnsi="Times New Roman" w:cs="Times New Roman"/>
          <w:sz w:val="20"/>
          <w:szCs w:val="20"/>
        </w:rPr>
        <w:t>.</w:t>
      </w:r>
      <w:r w:rsidR="00D40F79" w:rsidRPr="00D40F79">
        <w:rPr>
          <w:rFonts w:ascii="Times New Roman" w:hAnsi="Times New Roman" w:cs="Times New Roman"/>
          <w:sz w:val="20"/>
          <w:szCs w:val="20"/>
        </w:rPr>
        <w:t>,</w:t>
      </w:r>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Longterm</w:t>
      </w:r>
      <w:proofErr w:type="spellEnd"/>
      <w:r w:rsidRPr="00D40F79">
        <w:rPr>
          <w:rFonts w:ascii="Times New Roman" w:hAnsi="Times New Roman" w:cs="Times New Roman"/>
          <w:sz w:val="20"/>
          <w:szCs w:val="20"/>
        </w:rPr>
        <w:t xml:space="preserve"> effects of </w:t>
      </w:r>
      <w:proofErr w:type="spellStart"/>
      <w:r w:rsidRPr="00D40F79">
        <w:rPr>
          <w:rFonts w:ascii="Times New Roman" w:hAnsi="Times New Roman" w:cs="Times New Roman"/>
          <w:sz w:val="20"/>
          <w:szCs w:val="20"/>
        </w:rPr>
        <w:t>intraarticular</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hyaluronan</w:t>
      </w:r>
      <w:proofErr w:type="spellEnd"/>
      <w:r w:rsidRPr="00D40F79">
        <w:rPr>
          <w:rFonts w:ascii="Times New Roman" w:hAnsi="Times New Roman" w:cs="Times New Roman"/>
          <w:sz w:val="20"/>
          <w:szCs w:val="20"/>
        </w:rPr>
        <w:t xml:space="preserve"> on synovial fluid in osteoarthritis of the knee. J </w:t>
      </w:r>
      <w:proofErr w:type="spellStart"/>
      <w:r w:rsidRPr="00D40F79">
        <w:rPr>
          <w:rFonts w:ascii="Times New Roman" w:hAnsi="Times New Roman" w:cs="Times New Roman"/>
          <w:sz w:val="20"/>
          <w:szCs w:val="20"/>
        </w:rPr>
        <w:t>Rheumatol</w:t>
      </w:r>
      <w:proofErr w:type="spellEnd"/>
      <w:r w:rsidRPr="00D40F79">
        <w:rPr>
          <w:rFonts w:ascii="Times New Roman" w:hAnsi="Times New Roman" w:cs="Times New Roman"/>
          <w:sz w:val="20"/>
          <w:szCs w:val="20"/>
        </w:rPr>
        <w:t>. 2006</w:t>
      </w:r>
      <w:proofErr w:type="gramStart"/>
      <w:r w:rsidRPr="00D40F79">
        <w:rPr>
          <w:rFonts w:ascii="Times New Roman" w:hAnsi="Times New Roman" w:cs="Times New Roman"/>
          <w:sz w:val="20"/>
          <w:szCs w:val="20"/>
        </w:rPr>
        <w:t>;33</w:t>
      </w:r>
      <w:proofErr w:type="gramEnd"/>
      <w:r w:rsidRPr="00D40F79">
        <w:rPr>
          <w:rFonts w:ascii="Times New Roman" w:hAnsi="Times New Roman" w:cs="Times New Roman"/>
          <w:sz w:val="20"/>
          <w:szCs w:val="20"/>
        </w:rPr>
        <w:t>(5):946-950.</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t>Balazs</w:t>
      </w:r>
      <w:proofErr w:type="spellEnd"/>
      <w:r w:rsidRPr="00D40F79">
        <w:rPr>
          <w:rFonts w:ascii="Times New Roman" w:hAnsi="Times New Roman" w:cs="Times New Roman"/>
          <w:bCs/>
          <w:sz w:val="20"/>
          <w:szCs w:val="20"/>
        </w:rPr>
        <w:t xml:space="preserve"> E.A., </w:t>
      </w:r>
      <w:proofErr w:type="spellStart"/>
      <w:r w:rsidRPr="00D40F79">
        <w:rPr>
          <w:rFonts w:ascii="Times New Roman" w:hAnsi="Times New Roman" w:cs="Times New Roman"/>
          <w:bCs/>
          <w:sz w:val="20"/>
          <w:szCs w:val="20"/>
        </w:rPr>
        <w:t>Denlinger</w:t>
      </w:r>
      <w:proofErr w:type="spellEnd"/>
      <w:r w:rsidRPr="00D40F79">
        <w:rPr>
          <w:rFonts w:ascii="Times New Roman" w:hAnsi="Times New Roman" w:cs="Times New Roman"/>
          <w:bCs/>
          <w:sz w:val="20"/>
          <w:szCs w:val="20"/>
        </w:rPr>
        <w:t xml:space="preserve"> J.L</w:t>
      </w:r>
      <w:r w:rsidRPr="00D40F79">
        <w:rPr>
          <w:rFonts w:ascii="Times New Roman" w:hAnsi="Times New Roman" w:cs="Times New Roman"/>
          <w:sz w:val="20"/>
          <w:szCs w:val="20"/>
        </w:rPr>
        <w:t>.</w:t>
      </w:r>
      <w:r w:rsidR="00D40F79" w:rsidRPr="00D40F79">
        <w:rPr>
          <w:rFonts w:ascii="Times New Roman" w:hAnsi="Times New Roman" w:cs="Times New Roman"/>
          <w:sz w:val="20"/>
          <w:szCs w:val="20"/>
        </w:rPr>
        <w:t>,</w:t>
      </w:r>
      <w:r w:rsidRPr="00D40F79">
        <w:rPr>
          <w:rFonts w:ascii="Times New Roman" w:hAnsi="Times New Roman" w:cs="Times New Roman"/>
          <w:sz w:val="20"/>
          <w:szCs w:val="20"/>
        </w:rPr>
        <w:t xml:space="preserve"> Clinical uses of </w:t>
      </w:r>
      <w:proofErr w:type="spellStart"/>
      <w:r w:rsidRPr="00D40F79">
        <w:rPr>
          <w:rFonts w:ascii="Times New Roman" w:hAnsi="Times New Roman" w:cs="Times New Roman"/>
          <w:sz w:val="20"/>
          <w:szCs w:val="20"/>
        </w:rPr>
        <w:t>hy</w:t>
      </w:r>
      <w:r w:rsidRPr="00D40F79">
        <w:rPr>
          <w:rFonts w:ascii="Times New Roman" w:hAnsi="Times New Roman" w:cs="Times New Roman"/>
          <w:sz w:val="20"/>
          <w:szCs w:val="20"/>
        </w:rPr>
        <w:softHyphen/>
        <w:t>aluronan</w:t>
      </w:r>
      <w:proofErr w:type="spellEnd"/>
      <w:r w:rsidRPr="00D40F79">
        <w:rPr>
          <w:rFonts w:ascii="Times New Roman" w:hAnsi="Times New Roman" w:cs="Times New Roman"/>
          <w:sz w:val="20"/>
          <w:szCs w:val="20"/>
        </w:rPr>
        <w:t>. Ciba Found Symposium</w:t>
      </w:r>
      <w:proofErr w:type="gramStart"/>
      <w:r w:rsidRPr="00D40F79">
        <w:rPr>
          <w:rFonts w:ascii="Times New Roman" w:hAnsi="Times New Roman" w:cs="Times New Roman"/>
          <w:sz w:val="20"/>
          <w:szCs w:val="20"/>
        </w:rPr>
        <w:t>,1989</w:t>
      </w:r>
      <w:proofErr w:type="gramEnd"/>
      <w:r w:rsidRPr="00D40F79">
        <w:rPr>
          <w:rFonts w:ascii="Times New Roman" w:hAnsi="Times New Roman" w:cs="Times New Roman"/>
          <w:sz w:val="20"/>
          <w:szCs w:val="20"/>
        </w:rPr>
        <w:t>, 143, 265–275.</w:t>
      </w:r>
    </w:p>
    <w:p w:rsidR="00B52A22" w:rsidRP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t>Balazs</w:t>
      </w:r>
      <w:proofErr w:type="spellEnd"/>
      <w:r w:rsidRPr="00D40F79">
        <w:rPr>
          <w:rFonts w:ascii="Times New Roman" w:hAnsi="Times New Roman" w:cs="Times New Roman"/>
          <w:bCs/>
          <w:sz w:val="20"/>
          <w:szCs w:val="20"/>
        </w:rPr>
        <w:t xml:space="preserve"> EA.</w:t>
      </w:r>
      <w:r w:rsidRPr="00D40F79">
        <w:rPr>
          <w:rFonts w:ascii="Times New Roman" w:hAnsi="Times New Roman" w:cs="Times New Roman"/>
          <w:sz w:val="20"/>
          <w:szCs w:val="20"/>
        </w:rPr>
        <w:t xml:space="preserve">, Therapeutic use of </w:t>
      </w:r>
      <w:proofErr w:type="spellStart"/>
      <w:r w:rsidRPr="00D40F79">
        <w:rPr>
          <w:rFonts w:ascii="Times New Roman" w:hAnsi="Times New Roman" w:cs="Times New Roman"/>
          <w:sz w:val="20"/>
          <w:szCs w:val="20"/>
        </w:rPr>
        <w:t>hyaluronan</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Struct</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Chem</w:t>
      </w:r>
      <w:proofErr w:type="spellEnd"/>
      <w:r w:rsidR="00D40F79" w:rsidRPr="00D40F79">
        <w:rPr>
          <w:rFonts w:ascii="Times New Roman" w:hAnsi="Times New Roman" w:cs="Times New Roman"/>
          <w:sz w:val="20"/>
          <w:szCs w:val="20"/>
        </w:rPr>
        <w:t>,</w:t>
      </w:r>
      <w:r w:rsidR="00B93D9D">
        <w:rPr>
          <w:rFonts w:ascii="Times New Roman" w:hAnsi="Times New Roman" w:cs="Times New Roman" w:hint="eastAsia"/>
          <w:sz w:val="20"/>
          <w:szCs w:val="20"/>
          <w:lang w:eastAsia="zh-CN"/>
        </w:rPr>
        <w:t xml:space="preserve"> </w:t>
      </w:r>
      <w:r w:rsidRPr="00D40F79">
        <w:rPr>
          <w:rFonts w:ascii="Times New Roman" w:hAnsi="Times New Roman" w:cs="Times New Roman"/>
          <w:sz w:val="20"/>
          <w:szCs w:val="20"/>
        </w:rPr>
        <w:t>2009 (20):341–349.</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t>Barbucci</w:t>
      </w:r>
      <w:proofErr w:type="spellEnd"/>
      <w:r w:rsidRPr="00D40F79">
        <w:rPr>
          <w:rFonts w:ascii="Times New Roman" w:hAnsi="Times New Roman" w:cs="Times New Roman"/>
          <w:bCs/>
          <w:sz w:val="20"/>
          <w:szCs w:val="20"/>
        </w:rPr>
        <w:t xml:space="preserve"> R., </w:t>
      </w:r>
      <w:proofErr w:type="spellStart"/>
      <w:r w:rsidRPr="00D40F79">
        <w:rPr>
          <w:rFonts w:ascii="Times New Roman" w:hAnsi="Times New Roman" w:cs="Times New Roman"/>
          <w:bCs/>
          <w:sz w:val="20"/>
          <w:szCs w:val="20"/>
        </w:rPr>
        <w:t>Lamponi</w:t>
      </w:r>
      <w:proofErr w:type="spellEnd"/>
      <w:r w:rsidRPr="00D40F79">
        <w:rPr>
          <w:rFonts w:ascii="Times New Roman" w:hAnsi="Times New Roman" w:cs="Times New Roman"/>
          <w:bCs/>
          <w:sz w:val="20"/>
          <w:szCs w:val="20"/>
        </w:rPr>
        <w:t xml:space="preserve"> S., </w:t>
      </w:r>
      <w:proofErr w:type="spellStart"/>
      <w:r w:rsidRPr="00D40F79">
        <w:rPr>
          <w:rFonts w:ascii="Times New Roman" w:hAnsi="Times New Roman" w:cs="Times New Roman"/>
          <w:bCs/>
          <w:sz w:val="20"/>
          <w:szCs w:val="20"/>
        </w:rPr>
        <w:t>Borzacchiello</w:t>
      </w:r>
      <w:proofErr w:type="spellEnd"/>
      <w:r w:rsidRPr="00D40F79">
        <w:rPr>
          <w:rFonts w:ascii="Times New Roman" w:hAnsi="Times New Roman" w:cs="Times New Roman"/>
          <w:bCs/>
          <w:sz w:val="20"/>
          <w:szCs w:val="20"/>
        </w:rPr>
        <w:t xml:space="preserve"> A., </w:t>
      </w:r>
      <w:proofErr w:type="spellStart"/>
      <w:r w:rsidRPr="00D40F79">
        <w:rPr>
          <w:rFonts w:ascii="Times New Roman" w:hAnsi="Times New Roman" w:cs="Times New Roman"/>
          <w:bCs/>
          <w:sz w:val="20"/>
          <w:szCs w:val="20"/>
        </w:rPr>
        <w:t>Ambrosio</w:t>
      </w:r>
      <w:proofErr w:type="spellEnd"/>
      <w:r w:rsidRPr="00D40F79">
        <w:rPr>
          <w:rFonts w:ascii="Times New Roman" w:hAnsi="Times New Roman" w:cs="Times New Roman"/>
          <w:bCs/>
          <w:sz w:val="20"/>
          <w:szCs w:val="20"/>
        </w:rPr>
        <w:t xml:space="preserve"> L., </w:t>
      </w:r>
      <w:proofErr w:type="spellStart"/>
      <w:r w:rsidRPr="00D40F79">
        <w:rPr>
          <w:rFonts w:ascii="Times New Roman" w:hAnsi="Times New Roman" w:cs="Times New Roman"/>
          <w:bCs/>
          <w:sz w:val="20"/>
          <w:szCs w:val="20"/>
        </w:rPr>
        <w:t>Fini</w:t>
      </w:r>
      <w:proofErr w:type="spellEnd"/>
      <w:r w:rsidRPr="00D40F79">
        <w:rPr>
          <w:rFonts w:ascii="Times New Roman" w:hAnsi="Times New Roman" w:cs="Times New Roman"/>
          <w:bCs/>
          <w:sz w:val="20"/>
          <w:szCs w:val="20"/>
        </w:rPr>
        <w:t xml:space="preserve"> M., Torricelli P., </w:t>
      </w:r>
      <w:proofErr w:type="spellStart"/>
      <w:r w:rsidRPr="00D40F79">
        <w:rPr>
          <w:rFonts w:ascii="Times New Roman" w:hAnsi="Times New Roman" w:cs="Times New Roman"/>
          <w:bCs/>
          <w:sz w:val="20"/>
          <w:szCs w:val="20"/>
        </w:rPr>
        <w:t>Giardino</w:t>
      </w:r>
      <w:proofErr w:type="spellEnd"/>
      <w:r w:rsidRPr="00D40F79">
        <w:rPr>
          <w:rFonts w:ascii="Times New Roman" w:hAnsi="Times New Roman" w:cs="Times New Roman"/>
          <w:bCs/>
          <w:sz w:val="20"/>
          <w:szCs w:val="20"/>
        </w:rPr>
        <w:t xml:space="preserve"> R</w:t>
      </w:r>
      <w:r w:rsidRPr="00D40F79">
        <w:rPr>
          <w:rFonts w:ascii="Times New Roman" w:hAnsi="Times New Roman" w:cs="Times New Roman"/>
          <w:sz w:val="20"/>
          <w:szCs w:val="20"/>
        </w:rPr>
        <w:t>.</w:t>
      </w:r>
      <w:r w:rsidR="00D40F79" w:rsidRPr="00D40F79">
        <w:rPr>
          <w:rFonts w:ascii="Times New Roman" w:hAnsi="Times New Roman" w:cs="Times New Roman"/>
          <w:sz w:val="20"/>
          <w:szCs w:val="20"/>
        </w:rPr>
        <w:t>,</w:t>
      </w:r>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w:t>
      </w:r>
      <w:proofErr w:type="spellStart"/>
      <w:r w:rsidRPr="00D40F79">
        <w:rPr>
          <w:rFonts w:ascii="Times New Roman" w:hAnsi="Times New Roman" w:cs="Times New Roman"/>
          <w:sz w:val="20"/>
          <w:szCs w:val="20"/>
        </w:rPr>
        <w:t>hydrogel</w:t>
      </w:r>
      <w:proofErr w:type="spellEnd"/>
      <w:r w:rsidRPr="00D40F79">
        <w:rPr>
          <w:rFonts w:ascii="Times New Roman" w:hAnsi="Times New Roman" w:cs="Times New Roman"/>
          <w:sz w:val="20"/>
          <w:szCs w:val="20"/>
        </w:rPr>
        <w:t xml:space="preserve"> in the treatment of osteoarthritis. Bio</w:t>
      </w:r>
      <w:r w:rsidRPr="00D40F79">
        <w:rPr>
          <w:rFonts w:ascii="Times New Roman" w:hAnsi="Times New Roman" w:cs="Times New Roman"/>
          <w:sz w:val="20"/>
          <w:szCs w:val="20"/>
        </w:rPr>
        <w:softHyphen/>
        <w:t>materials</w:t>
      </w:r>
      <w:proofErr w:type="gramStart"/>
      <w:r w:rsidRPr="00D40F79">
        <w:rPr>
          <w:rFonts w:ascii="Times New Roman" w:hAnsi="Times New Roman" w:cs="Times New Roman"/>
          <w:sz w:val="20"/>
          <w:szCs w:val="20"/>
        </w:rPr>
        <w:t>,2002</w:t>
      </w:r>
      <w:proofErr w:type="gramEnd"/>
      <w:r w:rsidRPr="00D40F79">
        <w:rPr>
          <w:rFonts w:ascii="Times New Roman" w:hAnsi="Times New Roman" w:cs="Times New Roman"/>
          <w:sz w:val="20"/>
          <w:szCs w:val="20"/>
        </w:rPr>
        <w:t>, 23, 4503–4513.</w:t>
      </w:r>
    </w:p>
    <w:p w:rsidR="00B52A22" w:rsidRP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lastRenderedPageBreak/>
        <w:t>Brockmeier</w:t>
      </w:r>
      <w:proofErr w:type="spellEnd"/>
      <w:r w:rsidRPr="00D40F79">
        <w:rPr>
          <w:rFonts w:ascii="Times New Roman" w:hAnsi="Times New Roman" w:cs="Times New Roman"/>
          <w:bCs/>
          <w:sz w:val="20"/>
          <w:szCs w:val="20"/>
        </w:rPr>
        <w:t xml:space="preserve"> SF., Shaffer BS</w:t>
      </w:r>
      <w:r w:rsidRPr="00D40F79">
        <w:rPr>
          <w:rFonts w:ascii="Times New Roman" w:hAnsi="Times New Roman" w:cs="Times New Roman"/>
          <w:sz w:val="20"/>
          <w:szCs w:val="20"/>
        </w:rPr>
        <w:t>.</w:t>
      </w:r>
      <w:r w:rsidR="00D40F79" w:rsidRPr="00D40F79">
        <w:rPr>
          <w:rFonts w:ascii="Times New Roman" w:hAnsi="Times New Roman" w:cs="Times New Roman"/>
          <w:sz w:val="20"/>
          <w:szCs w:val="20"/>
        </w:rPr>
        <w:t>,</w:t>
      </w:r>
      <w:r w:rsidR="00D40F79">
        <w:rPr>
          <w:rFonts w:ascii="Times New Roman" w:hAnsi="Times New Roman" w:cs="Times New Roman"/>
          <w:sz w:val="20"/>
          <w:szCs w:val="20"/>
        </w:rPr>
        <w:t xml:space="preserve"> </w:t>
      </w:r>
      <w:proofErr w:type="spellStart"/>
      <w:r w:rsidR="00D40F79" w:rsidRPr="00D40F79">
        <w:rPr>
          <w:rFonts w:ascii="Times New Roman" w:hAnsi="Times New Roman" w:cs="Times New Roman"/>
          <w:sz w:val="20"/>
          <w:szCs w:val="20"/>
        </w:rPr>
        <w:t>V</w:t>
      </w:r>
      <w:r w:rsidRPr="00D40F79">
        <w:rPr>
          <w:rFonts w:ascii="Times New Roman" w:hAnsi="Times New Roman" w:cs="Times New Roman"/>
          <w:sz w:val="20"/>
          <w:szCs w:val="20"/>
        </w:rPr>
        <w:t>iscosupplementation</w:t>
      </w:r>
      <w:proofErr w:type="spellEnd"/>
      <w:r w:rsidRPr="00D40F79">
        <w:rPr>
          <w:rFonts w:ascii="Times New Roman" w:hAnsi="Times New Roman" w:cs="Times New Roman"/>
          <w:sz w:val="20"/>
          <w:szCs w:val="20"/>
        </w:rPr>
        <w:t xml:space="preserve"> therapy for osteoarthritis. Sports Med </w:t>
      </w:r>
      <w:proofErr w:type="spellStart"/>
      <w:r w:rsidRPr="00D40F79">
        <w:rPr>
          <w:rFonts w:ascii="Times New Roman" w:hAnsi="Times New Roman" w:cs="Times New Roman"/>
          <w:sz w:val="20"/>
          <w:szCs w:val="20"/>
        </w:rPr>
        <w:t>Arthrosc</w:t>
      </w:r>
      <w:proofErr w:type="spellEnd"/>
      <w:r w:rsidRPr="00D40F79">
        <w:rPr>
          <w:rFonts w:ascii="Times New Roman" w:hAnsi="Times New Roman" w:cs="Times New Roman"/>
          <w:sz w:val="20"/>
          <w:szCs w:val="20"/>
        </w:rPr>
        <w:t>. 2006</w:t>
      </w:r>
      <w:proofErr w:type="gramStart"/>
      <w:r w:rsidRPr="00D40F79">
        <w:rPr>
          <w:rFonts w:ascii="Times New Roman" w:hAnsi="Times New Roman" w:cs="Times New Roman"/>
          <w:sz w:val="20"/>
          <w:szCs w:val="20"/>
        </w:rPr>
        <w:t>;14</w:t>
      </w:r>
      <w:proofErr w:type="gramEnd"/>
      <w:r w:rsidRPr="00D40F79">
        <w:rPr>
          <w:rFonts w:ascii="Times New Roman" w:hAnsi="Times New Roman" w:cs="Times New Roman"/>
          <w:sz w:val="20"/>
          <w:szCs w:val="20"/>
        </w:rPr>
        <w:t>(3):155-162.</w:t>
      </w:r>
    </w:p>
    <w:p w:rsidR="00B52A22" w:rsidRPr="00D40F79" w:rsidRDefault="00B52A22" w:rsidP="00D40F79">
      <w:pPr>
        <w:pStyle w:val="Pa23"/>
        <w:numPr>
          <w:ilvl w:val="0"/>
          <w:numId w:val="1"/>
        </w:numPr>
        <w:snapToGrid w:val="0"/>
        <w:spacing w:line="240" w:lineRule="auto"/>
        <w:ind w:left="425" w:hanging="425"/>
        <w:jc w:val="both"/>
        <w:rPr>
          <w:rFonts w:ascii="Times New Roman" w:hAnsi="Times New Roman" w:cs="Times New Roman"/>
          <w:sz w:val="20"/>
          <w:szCs w:val="20"/>
        </w:rPr>
      </w:pPr>
      <w:r w:rsidRPr="00D40F79">
        <w:rPr>
          <w:rFonts w:ascii="Times New Roman" w:hAnsi="Times New Roman" w:cs="Times New Roman"/>
          <w:bCs/>
          <w:sz w:val="20"/>
          <w:szCs w:val="20"/>
        </w:rPr>
        <w:t>Eric J. Strauss, Jennifer A. Hart, Mark D. Miller, Roy D. Altman and Jeffrey E. Rosen</w:t>
      </w:r>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w:t>
      </w:r>
      <w:proofErr w:type="spellStart"/>
      <w:r w:rsidRPr="00D40F79">
        <w:rPr>
          <w:rFonts w:ascii="Times New Roman" w:hAnsi="Times New Roman" w:cs="Times New Roman"/>
          <w:sz w:val="20"/>
          <w:szCs w:val="20"/>
        </w:rPr>
        <w:t>Viscosupplementation</w:t>
      </w:r>
      <w:proofErr w:type="spellEnd"/>
      <w:r w:rsidRPr="00D40F79">
        <w:rPr>
          <w:rFonts w:ascii="Times New Roman" w:hAnsi="Times New Roman" w:cs="Times New Roman"/>
          <w:sz w:val="20"/>
          <w:szCs w:val="20"/>
        </w:rPr>
        <w:t xml:space="preserve"> and Osteoarthritis: Current Uses and Future Directions,</w:t>
      </w:r>
      <w:r w:rsidRPr="00D40F79">
        <w:rPr>
          <w:rFonts w:ascii="Times New Roman" w:hAnsi="Times New Roman" w:cs="Times New Roman"/>
          <w:i/>
          <w:iCs/>
          <w:sz w:val="20"/>
          <w:szCs w:val="20"/>
        </w:rPr>
        <w:t xml:space="preserve"> Am J Sports Med </w:t>
      </w:r>
      <w:r w:rsidRPr="00D40F79">
        <w:rPr>
          <w:rFonts w:ascii="Times New Roman" w:hAnsi="Times New Roman" w:cs="Times New Roman"/>
          <w:sz w:val="20"/>
          <w:szCs w:val="20"/>
        </w:rPr>
        <w:t>2009, 37: 1636-1644.</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proofErr w:type="spellStart"/>
      <w:r w:rsidRPr="00D40F79">
        <w:rPr>
          <w:rFonts w:ascii="Times New Roman" w:eastAsia="MinionPro-Regular" w:hAnsi="Times New Roman" w:cs="Times New Roman"/>
          <w:bCs/>
          <w:sz w:val="20"/>
          <w:szCs w:val="20"/>
        </w:rPr>
        <w:t>Foland</w:t>
      </w:r>
      <w:proofErr w:type="spellEnd"/>
      <w:r w:rsidRPr="00D40F79">
        <w:rPr>
          <w:rFonts w:ascii="Times New Roman" w:eastAsia="MinionPro-Regular" w:hAnsi="Times New Roman" w:cs="Times New Roman"/>
          <w:bCs/>
          <w:sz w:val="20"/>
          <w:szCs w:val="20"/>
        </w:rPr>
        <w:t xml:space="preserve"> J.W.</w:t>
      </w:r>
      <w:r w:rsidR="00D40F79" w:rsidRPr="00D40F79">
        <w:rPr>
          <w:rFonts w:ascii="Times New Roman" w:eastAsia="MinionPro-Regular" w:hAnsi="Times New Roman" w:cs="Times New Roman"/>
          <w:bCs/>
          <w:sz w:val="20"/>
          <w:szCs w:val="20"/>
        </w:rPr>
        <w:t>,</w:t>
      </w:r>
      <w:r w:rsidR="00D40F79">
        <w:rPr>
          <w:rFonts w:ascii="Times New Roman" w:eastAsia="MinionPro-Regular" w:hAnsi="Times New Roman" w:cs="Times New Roman"/>
          <w:bCs/>
          <w:sz w:val="20"/>
          <w:szCs w:val="20"/>
        </w:rPr>
        <w:t xml:space="preserve"> </w:t>
      </w:r>
      <w:r w:rsidR="00D40F79" w:rsidRPr="00D40F79">
        <w:rPr>
          <w:rFonts w:ascii="Times New Roman" w:eastAsia="MinionPro-Regular" w:hAnsi="Times New Roman" w:cs="Times New Roman"/>
          <w:bCs/>
          <w:sz w:val="20"/>
          <w:szCs w:val="20"/>
        </w:rPr>
        <w:t>T</w:t>
      </w:r>
      <w:r w:rsidRPr="00D40F79">
        <w:rPr>
          <w:rFonts w:ascii="Times New Roman" w:eastAsia="MinionPro-Regular" w:hAnsi="Times New Roman" w:cs="Times New Roman"/>
          <w:bCs/>
          <w:sz w:val="20"/>
          <w:szCs w:val="20"/>
        </w:rPr>
        <w:t xml:space="preserve">rotter G.E., Powers B.E., </w:t>
      </w:r>
      <w:proofErr w:type="spellStart"/>
      <w:r w:rsidRPr="00D40F79">
        <w:rPr>
          <w:rFonts w:ascii="Times New Roman" w:eastAsia="MinionPro-Regular" w:hAnsi="Times New Roman" w:cs="Times New Roman"/>
          <w:bCs/>
          <w:sz w:val="20"/>
          <w:szCs w:val="20"/>
        </w:rPr>
        <w:t>Wrighley</w:t>
      </w:r>
      <w:proofErr w:type="spellEnd"/>
      <w:r w:rsidRPr="00D40F79">
        <w:rPr>
          <w:rFonts w:ascii="Times New Roman" w:eastAsia="MinionPro-Regular" w:hAnsi="Times New Roman" w:cs="Times New Roman"/>
          <w:bCs/>
          <w:sz w:val="20"/>
          <w:szCs w:val="20"/>
        </w:rPr>
        <w:t xml:space="preserve"> R.H., and Smith F.W</w:t>
      </w:r>
      <w:r w:rsidRPr="00D40F79">
        <w:rPr>
          <w:rFonts w:ascii="Times New Roman" w:eastAsia="MinionPro-Regular" w:hAnsi="Times New Roman" w:cs="Times New Roman"/>
          <w:sz w:val="20"/>
          <w:szCs w:val="20"/>
        </w:rPr>
        <w:t xml:space="preserve">., “Effect of </w:t>
      </w:r>
      <w:proofErr w:type="spellStart"/>
      <w:r w:rsidRPr="00D40F79">
        <w:rPr>
          <w:rFonts w:ascii="Times New Roman" w:eastAsia="MinionPro-Regular" w:hAnsi="Times New Roman" w:cs="Times New Roman"/>
          <w:sz w:val="20"/>
          <w:szCs w:val="20"/>
        </w:rPr>
        <w:t>sodiumhyaluronate</w:t>
      </w:r>
      <w:proofErr w:type="spellEnd"/>
      <w:r w:rsidRPr="00D40F79">
        <w:rPr>
          <w:rFonts w:ascii="Times New Roman" w:eastAsia="MinionPro-Regular" w:hAnsi="Times New Roman" w:cs="Times New Roman"/>
          <w:sz w:val="20"/>
          <w:szCs w:val="20"/>
        </w:rPr>
        <w:t xml:space="preserve"> in </w:t>
      </w:r>
      <w:proofErr w:type="spellStart"/>
      <w:r w:rsidRPr="00D40F79">
        <w:rPr>
          <w:rFonts w:ascii="Times New Roman" w:eastAsia="MinionPro-Regular" w:hAnsi="Times New Roman" w:cs="Times New Roman"/>
          <w:sz w:val="20"/>
          <w:szCs w:val="20"/>
        </w:rPr>
        <w:t>collagenase</w:t>
      </w:r>
      <w:proofErr w:type="spellEnd"/>
      <w:r w:rsidRPr="00D40F79">
        <w:rPr>
          <w:rFonts w:ascii="Times New Roman" w:eastAsia="MinionPro-Regular" w:hAnsi="Times New Roman" w:cs="Times New Roman"/>
          <w:sz w:val="20"/>
          <w:szCs w:val="20"/>
        </w:rPr>
        <w:t>-induced superficial digital flexor tendinitis in horses,” American Journal of Veterinary Research,1992, vol. 53, no. 12, pp. 2371–2376.</w:t>
      </w:r>
    </w:p>
    <w:p w:rsid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t>Grigorij</w:t>
      </w:r>
      <w:proofErr w:type="spellEnd"/>
      <w:r w:rsidRPr="00D40F79">
        <w:rPr>
          <w:rFonts w:ascii="Times New Roman" w:hAnsi="Times New Roman" w:cs="Times New Roman"/>
          <w:bCs/>
          <w:sz w:val="20"/>
          <w:szCs w:val="20"/>
        </w:rPr>
        <w:t xml:space="preserve"> K.</w:t>
      </w:r>
      <w:r w:rsidR="00D40F79" w:rsidRPr="00D40F79">
        <w:rPr>
          <w:rFonts w:ascii="Times New Roman" w:hAnsi="Times New Roman" w:cs="Times New Roman"/>
          <w:bCs/>
          <w:sz w:val="20"/>
          <w:szCs w:val="20"/>
        </w:rPr>
        <w:t>,</w:t>
      </w:r>
      <w:r w:rsidRPr="00D40F79">
        <w:rPr>
          <w:rFonts w:ascii="Times New Roman" w:hAnsi="Times New Roman" w:cs="Times New Roman"/>
          <w:bCs/>
          <w:sz w:val="20"/>
          <w:szCs w:val="20"/>
        </w:rPr>
        <w:t xml:space="preserve"> </w:t>
      </w:r>
      <w:proofErr w:type="spellStart"/>
      <w:r w:rsidRPr="00D40F79">
        <w:rPr>
          <w:rFonts w:ascii="Times New Roman" w:hAnsi="Times New Roman" w:cs="Times New Roman"/>
          <w:bCs/>
          <w:sz w:val="20"/>
          <w:szCs w:val="20"/>
        </w:rPr>
        <w:t>Ladislav</w:t>
      </w:r>
      <w:proofErr w:type="spellEnd"/>
      <w:r w:rsidRPr="00D40F79">
        <w:rPr>
          <w:rFonts w:ascii="Times New Roman" w:hAnsi="Times New Roman" w:cs="Times New Roman"/>
          <w:bCs/>
          <w:sz w:val="20"/>
          <w:szCs w:val="20"/>
        </w:rPr>
        <w:t xml:space="preserve"> S.</w:t>
      </w:r>
      <w:r w:rsidR="00D40F79" w:rsidRPr="00D40F79">
        <w:rPr>
          <w:rFonts w:ascii="Times New Roman" w:hAnsi="Times New Roman" w:cs="Times New Roman"/>
          <w:bCs/>
          <w:sz w:val="20"/>
          <w:szCs w:val="20"/>
        </w:rPr>
        <w:t>,</w:t>
      </w:r>
      <w:r w:rsidRPr="00D40F79">
        <w:rPr>
          <w:rFonts w:ascii="Times New Roman" w:hAnsi="Times New Roman" w:cs="Times New Roman"/>
          <w:bCs/>
          <w:sz w:val="20"/>
          <w:szCs w:val="20"/>
        </w:rPr>
        <w:t xml:space="preserve"> Robert S.</w:t>
      </w:r>
      <w:r w:rsidR="00D40F79" w:rsidRPr="00D40F79">
        <w:rPr>
          <w:rFonts w:ascii="Times New Roman" w:hAnsi="Times New Roman" w:cs="Times New Roman"/>
          <w:bCs/>
          <w:sz w:val="20"/>
          <w:szCs w:val="20"/>
        </w:rPr>
        <w:t>,</w:t>
      </w:r>
      <w:r w:rsidRPr="00D40F79">
        <w:rPr>
          <w:rFonts w:ascii="Times New Roman" w:hAnsi="Times New Roman" w:cs="Times New Roman"/>
          <w:bCs/>
          <w:sz w:val="20"/>
          <w:szCs w:val="20"/>
        </w:rPr>
        <w:t xml:space="preserve"> Peter </w:t>
      </w:r>
      <w:proofErr w:type="gramStart"/>
      <w:r w:rsidRPr="00D40F79">
        <w:rPr>
          <w:rFonts w:ascii="Times New Roman" w:hAnsi="Times New Roman" w:cs="Times New Roman"/>
          <w:bCs/>
          <w:sz w:val="20"/>
          <w:szCs w:val="20"/>
        </w:rPr>
        <w:t>G</w:t>
      </w:r>
      <w:r w:rsidRPr="00D40F79">
        <w:rPr>
          <w:rFonts w:ascii="Times New Roman" w:hAnsi="Times New Roman" w:cs="Times New Roman"/>
          <w:sz w:val="20"/>
          <w:szCs w:val="20"/>
        </w:rPr>
        <w:t>.</w:t>
      </w:r>
      <w:r w:rsidR="00D40F79" w:rsidRPr="00D40F79">
        <w:rPr>
          <w:rFonts w:ascii="Times New Roman" w:hAnsi="Times New Roman" w:cs="Times New Roman"/>
          <w:sz w:val="20"/>
          <w:szCs w:val="20"/>
        </w:rPr>
        <w:t>.</w:t>
      </w:r>
      <w:proofErr w:type="gram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a natural biopolymer with a broad range of biomedical and industrial applications. </w:t>
      </w:r>
      <w:proofErr w:type="spellStart"/>
      <w:r w:rsidRPr="00D40F79">
        <w:rPr>
          <w:rFonts w:ascii="Times New Roman" w:hAnsi="Times New Roman" w:cs="Times New Roman"/>
          <w:sz w:val="20"/>
          <w:szCs w:val="20"/>
        </w:rPr>
        <w:t>Biotechnol</w:t>
      </w:r>
      <w:proofErr w:type="spellEnd"/>
      <w:r w:rsidRPr="00D40F79">
        <w:rPr>
          <w:rFonts w:ascii="Times New Roman" w:hAnsi="Times New Roman" w:cs="Times New Roman"/>
          <w:sz w:val="20"/>
          <w:szCs w:val="20"/>
        </w:rPr>
        <w:t xml:space="preserve"> Letts. 2007 </w:t>
      </w:r>
      <w:proofErr w:type="gramStart"/>
      <w:r w:rsidRPr="00D40F79">
        <w:rPr>
          <w:rFonts w:ascii="Times New Roman" w:hAnsi="Times New Roman" w:cs="Times New Roman"/>
          <w:sz w:val="20"/>
          <w:szCs w:val="20"/>
        </w:rPr>
        <w:t>( 29</w:t>
      </w:r>
      <w:proofErr w:type="gramEnd"/>
      <w:r w:rsidRPr="00D40F79">
        <w:rPr>
          <w:rFonts w:ascii="Times New Roman" w:hAnsi="Times New Roman" w:cs="Times New Roman"/>
          <w:sz w:val="20"/>
          <w:szCs w:val="20"/>
        </w:rPr>
        <w:t>):17–2</w:t>
      </w:r>
      <w:r w:rsidR="00D40F79" w:rsidRPr="00D40F79">
        <w:rPr>
          <w:rFonts w:ascii="Times New Roman" w:hAnsi="Times New Roman" w:cs="Times New Roman"/>
          <w:sz w:val="20"/>
          <w:szCs w:val="20"/>
        </w:rPr>
        <w:t>5</w:t>
      </w:r>
      <w:r w:rsidR="00D40F79">
        <w:rPr>
          <w:rFonts w:ascii="Times New Roman" w:hAnsi="Times New Roman" w:cs="Times New Roman"/>
          <w:sz w:val="20"/>
          <w:szCs w:val="20"/>
        </w:rPr>
        <w:t>.</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proofErr w:type="spellStart"/>
      <w:r w:rsidRPr="00D40F79">
        <w:rPr>
          <w:rFonts w:ascii="Times New Roman" w:eastAsia="MinionPro-Regular" w:hAnsi="Times New Roman" w:cs="Times New Roman"/>
          <w:bCs/>
          <w:sz w:val="20"/>
          <w:szCs w:val="20"/>
        </w:rPr>
        <w:t>Hagberg</w:t>
      </w:r>
      <w:proofErr w:type="spellEnd"/>
      <w:r w:rsidRPr="00D40F79">
        <w:rPr>
          <w:rFonts w:ascii="Times New Roman" w:eastAsia="MinionPro-Regular" w:hAnsi="Times New Roman" w:cs="Times New Roman"/>
          <w:bCs/>
          <w:sz w:val="20"/>
          <w:szCs w:val="20"/>
        </w:rPr>
        <w:t xml:space="preserve"> L., </w:t>
      </w:r>
      <w:proofErr w:type="spellStart"/>
      <w:r w:rsidRPr="00D40F79">
        <w:rPr>
          <w:rFonts w:ascii="Times New Roman" w:eastAsia="MinionPro-Regular" w:hAnsi="Times New Roman" w:cs="Times New Roman"/>
          <w:bCs/>
          <w:sz w:val="20"/>
          <w:szCs w:val="20"/>
        </w:rPr>
        <w:t>Heinegard</w:t>
      </w:r>
      <w:proofErr w:type="spellEnd"/>
      <w:r w:rsidRPr="00D40F79">
        <w:rPr>
          <w:rFonts w:ascii="Times New Roman" w:eastAsia="MinionPro-Regular" w:hAnsi="Times New Roman" w:cs="Times New Roman"/>
          <w:bCs/>
          <w:sz w:val="20"/>
          <w:szCs w:val="20"/>
        </w:rPr>
        <w:t xml:space="preserve"> D., and </w:t>
      </w:r>
      <w:proofErr w:type="spellStart"/>
      <w:r w:rsidRPr="00D40F79">
        <w:rPr>
          <w:rFonts w:ascii="Times New Roman" w:eastAsia="MinionPro-Regular" w:hAnsi="Times New Roman" w:cs="Times New Roman"/>
          <w:bCs/>
          <w:sz w:val="20"/>
          <w:szCs w:val="20"/>
        </w:rPr>
        <w:t>Ohlsson</w:t>
      </w:r>
      <w:proofErr w:type="spellEnd"/>
      <w:r w:rsidRPr="00D40F79">
        <w:rPr>
          <w:rFonts w:ascii="Times New Roman" w:eastAsia="MinionPro-Regular" w:hAnsi="Times New Roman" w:cs="Times New Roman"/>
          <w:bCs/>
          <w:sz w:val="20"/>
          <w:szCs w:val="20"/>
        </w:rPr>
        <w:t xml:space="preserve"> K</w:t>
      </w:r>
      <w:r w:rsidRPr="00D40F79">
        <w:rPr>
          <w:rFonts w:ascii="Times New Roman" w:eastAsia="MinionPro-Regular" w:hAnsi="Times New Roman" w:cs="Times New Roman"/>
          <w:sz w:val="20"/>
          <w:szCs w:val="20"/>
        </w:rPr>
        <w:t>., “The contents of macromolecule solutes in flexor tendon sheath fluid and their relation to synovial fluid; A quantitative analysis,” Journal of Hand Surgery</w:t>
      </w:r>
      <w:proofErr w:type="gramStart"/>
      <w:r w:rsidRPr="00D40F79">
        <w:rPr>
          <w:rFonts w:ascii="Times New Roman" w:eastAsia="MinionPro-Regular" w:hAnsi="Times New Roman" w:cs="Times New Roman"/>
          <w:sz w:val="20"/>
          <w:szCs w:val="20"/>
        </w:rPr>
        <w:t>,1992</w:t>
      </w:r>
      <w:proofErr w:type="gramEnd"/>
      <w:r w:rsidRPr="00D40F79">
        <w:rPr>
          <w:rFonts w:ascii="Times New Roman" w:eastAsia="MinionPro-Regular" w:hAnsi="Times New Roman" w:cs="Times New Roman"/>
          <w:sz w:val="20"/>
          <w:szCs w:val="20"/>
        </w:rPr>
        <w:t>, vol. 17, no. 2, pp. 167–171.</w:t>
      </w:r>
    </w:p>
    <w:p w:rsidR="00B52A22" w:rsidRPr="00D40F79"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40F79">
        <w:rPr>
          <w:rFonts w:ascii="Times New Roman" w:hAnsi="Times New Roman" w:cs="Times New Roman"/>
          <w:bCs/>
          <w:sz w:val="20"/>
          <w:szCs w:val="20"/>
        </w:rPr>
        <w:t>Hempfling</w:t>
      </w:r>
      <w:proofErr w:type="spellEnd"/>
      <w:r w:rsidRPr="00D40F79">
        <w:rPr>
          <w:rFonts w:ascii="Times New Roman" w:hAnsi="Times New Roman" w:cs="Times New Roman"/>
          <w:bCs/>
          <w:sz w:val="20"/>
          <w:szCs w:val="20"/>
        </w:rPr>
        <w:t xml:space="preserve"> H.</w:t>
      </w:r>
      <w:r w:rsidR="00D40F79" w:rsidRPr="00D40F79">
        <w:rPr>
          <w:rFonts w:ascii="Times New Roman" w:hAnsi="Times New Roman" w:cs="Times New Roman"/>
          <w:sz w:val="20"/>
          <w:szCs w:val="20"/>
        </w:rPr>
        <w:t>,</w:t>
      </w:r>
      <w:r w:rsidR="00D40F79">
        <w:rPr>
          <w:rFonts w:ascii="Times New Roman" w:hAnsi="Times New Roman" w:cs="Times New Roman"/>
          <w:sz w:val="20"/>
          <w:szCs w:val="20"/>
        </w:rPr>
        <w:t xml:space="preserve"> </w:t>
      </w:r>
      <w:r w:rsidR="00D40F79" w:rsidRPr="00D40F79">
        <w:rPr>
          <w:rFonts w:ascii="Times New Roman" w:hAnsi="Times New Roman" w:cs="Times New Roman"/>
          <w:sz w:val="20"/>
          <w:szCs w:val="20"/>
        </w:rPr>
        <w:t>I</w:t>
      </w:r>
      <w:r w:rsidRPr="00D40F79">
        <w:rPr>
          <w:rFonts w:ascii="Times New Roman" w:hAnsi="Times New Roman" w:cs="Times New Roman"/>
          <w:sz w:val="20"/>
          <w:szCs w:val="20"/>
        </w:rPr>
        <w:t>ntra-</w:t>
      </w:r>
      <w:proofErr w:type="spellStart"/>
      <w:r w:rsidRPr="00D40F79">
        <w:rPr>
          <w:rFonts w:ascii="Times New Roman" w:hAnsi="Times New Roman" w:cs="Times New Roman"/>
          <w:sz w:val="20"/>
          <w:szCs w:val="20"/>
        </w:rPr>
        <w:t>articular</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hyaluronic</w:t>
      </w:r>
      <w:proofErr w:type="spellEnd"/>
      <w:r w:rsidRPr="00D40F79">
        <w:rPr>
          <w:rFonts w:ascii="Times New Roman" w:hAnsi="Times New Roman" w:cs="Times New Roman"/>
          <w:sz w:val="20"/>
          <w:szCs w:val="20"/>
        </w:rPr>
        <w:t xml:space="preserve"> acid after knee arthroscopy: a two-year study. Knee </w:t>
      </w:r>
      <w:proofErr w:type="spellStart"/>
      <w:r w:rsidRPr="00D40F79">
        <w:rPr>
          <w:rFonts w:ascii="Times New Roman" w:hAnsi="Times New Roman" w:cs="Times New Roman"/>
          <w:sz w:val="20"/>
          <w:szCs w:val="20"/>
        </w:rPr>
        <w:t>Surg</w:t>
      </w:r>
      <w:proofErr w:type="spellEnd"/>
      <w:r w:rsidRPr="00D40F79">
        <w:rPr>
          <w:rFonts w:ascii="Times New Roman" w:hAnsi="Times New Roman" w:cs="Times New Roman"/>
          <w:sz w:val="20"/>
          <w:szCs w:val="20"/>
        </w:rPr>
        <w:t xml:space="preserve"> Sports </w:t>
      </w:r>
      <w:proofErr w:type="spellStart"/>
      <w:r w:rsidRPr="00D40F79">
        <w:rPr>
          <w:rFonts w:ascii="Times New Roman" w:hAnsi="Times New Roman" w:cs="Times New Roman"/>
          <w:sz w:val="20"/>
          <w:szCs w:val="20"/>
        </w:rPr>
        <w:t>Traumatol</w:t>
      </w:r>
      <w:proofErr w:type="spellEnd"/>
      <w:r w:rsidRPr="00D40F79">
        <w:rPr>
          <w:rFonts w:ascii="Times New Roman" w:hAnsi="Times New Roman" w:cs="Times New Roman"/>
          <w:sz w:val="20"/>
          <w:szCs w:val="20"/>
        </w:rPr>
        <w:t xml:space="preserve"> </w:t>
      </w:r>
      <w:proofErr w:type="spellStart"/>
      <w:r w:rsidRPr="00D40F79">
        <w:rPr>
          <w:rFonts w:ascii="Times New Roman" w:hAnsi="Times New Roman" w:cs="Times New Roman"/>
          <w:sz w:val="20"/>
          <w:szCs w:val="20"/>
        </w:rPr>
        <w:t>Arthrosc</w:t>
      </w:r>
      <w:proofErr w:type="spellEnd"/>
      <w:r w:rsidRPr="00D40F79">
        <w:rPr>
          <w:rFonts w:ascii="Times New Roman" w:hAnsi="Times New Roman" w:cs="Times New Roman"/>
          <w:sz w:val="20"/>
          <w:szCs w:val="20"/>
        </w:rPr>
        <w:t>. 2007</w:t>
      </w:r>
      <w:proofErr w:type="gramStart"/>
      <w:r w:rsidRPr="00D40F79">
        <w:rPr>
          <w:rFonts w:ascii="Times New Roman" w:hAnsi="Times New Roman" w:cs="Times New Roman"/>
          <w:sz w:val="20"/>
          <w:szCs w:val="20"/>
        </w:rPr>
        <w:t>;15</w:t>
      </w:r>
      <w:proofErr w:type="gramEnd"/>
      <w:r w:rsidRPr="00D40F79">
        <w:rPr>
          <w:rFonts w:ascii="Times New Roman" w:hAnsi="Times New Roman" w:cs="Times New Roman"/>
          <w:sz w:val="20"/>
          <w:szCs w:val="20"/>
        </w:rPr>
        <w:t>(5): 537-546.</w:t>
      </w:r>
    </w:p>
    <w:p w:rsidR="00B52A22" w:rsidRPr="00D40F79" w:rsidRDefault="00B52A22" w:rsidP="00D40F79">
      <w:pPr>
        <w:pStyle w:val="Default"/>
        <w:numPr>
          <w:ilvl w:val="0"/>
          <w:numId w:val="1"/>
        </w:numPr>
        <w:snapToGrid w:val="0"/>
        <w:ind w:left="425" w:hanging="425"/>
        <w:jc w:val="both"/>
        <w:rPr>
          <w:sz w:val="20"/>
          <w:szCs w:val="20"/>
        </w:rPr>
      </w:pPr>
      <w:proofErr w:type="spellStart"/>
      <w:r w:rsidRPr="00D40F79">
        <w:rPr>
          <w:bCs/>
          <w:sz w:val="20"/>
          <w:szCs w:val="20"/>
        </w:rPr>
        <w:t>Necas</w:t>
      </w:r>
      <w:proofErr w:type="spellEnd"/>
      <w:r w:rsidRPr="00D40F79">
        <w:rPr>
          <w:bCs/>
          <w:sz w:val="20"/>
          <w:szCs w:val="20"/>
        </w:rPr>
        <w:t xml:space="preserve"> J., </w:t>
      </w:r>
      <w:proofErr w:type="spellStart"/>
      <w:r w:rsidRPr="00D40F79">
        <w:rPr>
          <w:bCs/>
          <w:sz w:val="20"/>
          <w:szCs w:val="20"/>
        </w:rPr>
        <w:t>Bartosikova</w:t>
      </w:r>
      <w:proofErr w:type="spellEnd"/>
      <w:r w:rsidR="00D40F79">
        <w:rPr>
          <w:bCs/>
          <w:sz w:val="20"/>
          <w:szCs w:val="20"/>
        </w:rPr>
        <w:t xml:space="preserve"> </w:t>
      </w:r>
      <w:r w:rsidRPr="00D40F79">
        <w:rPr>
          <w:bCs/>
          <w:sz w:val="20"/>
          <w:szCs w:val="20"/>
        </w:rPr>
        <w:t xml:space="preserve">L., </w:t>
      </w:r>
      <w:proofErr w:type="spellStart"/>
      <w:r w:rsidRPr="00D40F79">
        <w:rPr>
          <w:bCs/>
          <w:sz w:val="20"/>
          <w:szCs w:val="20"/>
        </w:rPr>
        <w:t>Brauner</w:t>
      </w:r>
      <w:proofErr w:type="spellEnd"/>
      <w:r w:rsidRPr="00D40F79">
        <w:rPr>
          <w:bCs/>
          <w:sz w:val="20"/>
          <w:szCs w:val="20"/>
        </w:rPr>
        <w:t xml:space="preserve"> P.</w:t>
      </w:r>
      <w:r w:rsidR="00D40F79" w:rsidRPr="00D40F79">
        <w:rPr>
          <w:bCs/>
          <w:sz w:val="20"/>
          <w:szCs w:val="20"/>
        </w:rPr>
        <w:t>,</w:t>
      </w:r>
      <w:r w:rsidR="00D40F79">
        <w:rPr>
          <w:bCs/>
          <w:sz w:val="20"/>
          <w:szCs w:val="20"/>
        </w:rPr>
        <w:t xml:space="preserve"> </w:t>
      </w:r>
      <w:proofErr w:type="spellStart"/>
      <w:r w:rsidR="00D40F79" w:rsidRPr="00D40F79">
        <w:rPr>
          <w:bCs/>
          <w:sz w:val="20"/>
          <w:szCs w:val="20"/>
        </w:rPr>
        <w:t>K</w:t>
      </w:r>
      <w:r w:rsidRPr="00D40F79">
        <w:rPr>
          <w:bCs/>
          <w:sz w:val="20"/>
          <w:szCs w:val="20"/>
        </w:rPr>
        <w:t>olar</w:t>
      </w:r>
      <w:proofErr w:type="spellEnd"/>
      <w:r w:rsidRPr="00D40F79">
        <w:rPr>
          <w:bCs/>
          <w:sz w:val="20"/>
          <w:szCs w:val="20"/>
        </w:rPr>
        <w:t xml:space="preserve"> J</w:t>
      </w:r>
      <w:r w:rsidRPr="00D40F79">
        <w:rPr>
          <w:sz w:val="20"/>
          <w:szCs w:val="20"/>
        </w:rPr>
        <w:t xml:space="preserve">., </w:t>
      </w:r>
      <w:proofErr w:type="spellStart"/>
      <w:r w:rsidRPr="00D40F79">
        <w:rPr>
          <w:sz w:val="20"/>
          <w:szCs w:val="20"/>
        </w:rPr>
        <w:t>Hyaluronic</w:t>
      </w:r>
      <w:proofErr w:type="spellEnd"/>
      <w:r w:rsidRPr="00D40F79">
        <w:rPr>
          <w:sz w:val="20"/>
          <w:szCs w:val="20"/>
        </w:rPr>
        <w:t xml:space="preserve"> acid (</w:t>
      </w:r>
      <w:proofErr w:type="spellStart"/>
      <w:r w:rsidRPr="00D40F79">
        <w:rPr>
          <w:sz w:val="20"/>
          <w:szCs w:val="20"/>
        </w:rPr>
        <w:t>hyaluronan</w:t>
      </w:r>
      <w:proofErr w:type="spellEnd"/>
      <w:r w:rsidRPr="00D40F79">
        <w:rPr>
          <w:sz w:val="20"/>
          <w:szCs w:val="20"/>
        </w:rPr>
        <w:t xml:space="preserve">): a review, </w:t>
      </w:r>
      <w:proofErr w:type="spellStart"/>
      <w:r w:rsidRPr="00D40F79">
        <w:rPr>
          <w:sz w:val="20"/>
          <w:szCs w:val="20"/>
        </w:rPr>
        <w:t>Veterinarni</w:t>
      </w:r>
      <w:proofErr w:type="spellEnd"/>
      <w:r w:rsidRPr="00D40F79">
        <w:rPr>
          <w:sz w:val="20"/>
          <w:szCs w:val="20"/>
        </w:rPr>
        <w:t xml:space="preserve"> </w:t>
      </w:r>
      <w:proofErr w:type="spellStart"/>
      <w:r w:rsidRPr="00D40F79">
        <w:rPr>
          <w:sz w:val="20"/>
          <w:szCs w:val="20"/>
        </w:rPr>
        <w:t>Medicina</w:t>
      </w:r>
      <w:proofErr w:type="spellEnd"/>
      <w:r w:rsidRPr="00D40F79">
        <w:rPr>
          <w:sz w:val="20"/>
          <w:szCs w:val="20"/>
        </w:rPr>
        <w:t>, 53, 2008 (8): 397–411.</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proofErr w:type="spellStart"/>
      <w:r w:rsidRPr="00D40F79">
        <w:rPr>
          <w:rFonts w:ascii="Times New Roman" w:eastAsia="MinionPro-Regular" w:hAnsi="Times New Roman" w:cs="Times New Roman"/>
          <w:bCs/>
          <w:sz w:val="20"/>
          <w:szCs w:val="20"/>
        </w:rPr>
        <w:t>Rutjes</w:t>
      </w:r>
      <w:proofErr w:type="spellEnd"/>
      <w:r w:rsidRPr="00D40F79">
        <w:rPr>
          <w:rFonts w:ascii="Times New Roman" w:eastAsia="MinionPro-Regular" w:hAnsi="Times New Roman" w:cs="Times New Roman"/>
          <w:bCs/>
          <w:sz w:val="20"/>
          <w:szCs w:val="20"/>
        </w:rPr>
        <w:t xml:space="preserve"> A.W., </w:t>
      </w:r>
      <w:proofErr w:type="spellStart"/>
      <w:r w:rsidRPr="00D40F79">
        <w:rPr>
          <w:rFonts w:ascii="Times New Roman" w:eastAsia="MinionPro-Regular" w:hAnsi="Times New Roman" w:cs="Times New Roman"/>
          <w:bCs/>
          <w:sz w:val="20"/>
          <w:szCs w:val="20"/>
        </w:rPr>
        <w:t>J¨uni</w:t>
      </w:r>
      <w:proofErr w:type="spellEnd"/>
      <w:r w:rsidRPr="00D40F79">
        <w:rPr>
          <w:rFonts w:ascii="Times New Roman" w:eastAsia="MinionPro-Regular" w:hAnsi="Times New Roman" w:cs="Times New Roman"/>
          <w:bCs/>
          <w:sz w:val="20"/>
          <w:szCs w:val="20"/>
        </w:rPr>
        <w:t xml:space="preserve"> P., Costa B.R., </w:t>
      </w:r>
      <w:proofErr w:type="spellStart"/>
      <w:r w:rsidRPr="00D40F79">
        <w:rPr>
          <w:rFonts w:ascii="Times New Roman" w:eastAsia="MinionPro-Regular" w:hAnsi="Times New Roman" w:cs="Times New Roman"/>
          <w:bCs/>
          <w:sz w:val="20"/>
          <w:szCs w:val="20"/>
        </w:rPr>
        <w:t>Trelle</w:t>
      </w:r>
      <w:proofErr w:type="spellEnd"/>
      <w:r w:rsidRPr="00D40F79">
        <w:rPr>
          <w:rFonts w:ascii="Times New Roman" w:eastAsia="MinionPro-Regular" w:hAnsi="Times New Roman" w:cs="Times New Roman"/>
          <w:bCs/>
          <w:sz w:val="20"/>
          <w:szCs w:val="20"/>
        </w:rPr>
        <w:t xml:space="preserve"> S., </w:t>
      </w:r>
      <w:proofErr w:type="spellStart"/>
      <w:r w:rsidRPr="00D40F79">
        <w:rPr>
          <w:rFonts w:ascii="Times New Roman" w:eastAsia="MinionPro-Regular" w:hAnsi="Times New Roman" w:cs="Times New Roman"/>
          <w:bCs/>
          <w:sz w:val="20"/>
          <w:szCs w:val="20"/>
        </w:rPr>
        <w:t>N¨uesch</w:t>
      </w:r>
      <w:proofErr w:type="spellEnd"/>
      <w:r w:rsidRPr="00D40F79">
        <w:rPr>
          <w:rFonts w:ascii="Times New Roman" w:eastAsia="MinionPro-Regular" w:hAnsi="Times New Roman" w:cs="Times New Roman"/>
          <w:bCs/>
          <w:sz w:val="20"/>
          <w:szCs w:val="20"/>
        </w:rPr>
        <w:t xml:space="preserve"> E., and </w:t>
      </w:r>
      <w:proofErr w:type="spellStart"/>
      <w:r w:rsidRPr="00D40F79">
        <w:rPr>
          <w:rFonts w:ascii="Times New Roman" w:eastAsia="MinionPro-Regular" w:hAnsi="Times New Roman" w:cs="Times New Roman"/>
          <w:bCs/>
          <w:sz w:val="20"/>
          <w:szCs w:val="20"/>
        </w:rPr>
        <w:t>Reichenbach</w:t>
      </w:r>
      <w:proofErr w:type="spellEnd"/>
      <w:r w:rsidRPr="00D40F79">
        <w:rPr>
          <w:rFonts w:ascii="Times New Roman" w:eastAsia="MinionPro-Regular" w:hAnsi="Times New Roman" w:cs="Times New Roman"/>
          <w:bCs/>
          <w:sz w:val="20"/>
          <w:szCs w:val="20"/>
        </w:rPr>
        <w:t xml:space="preserve"> S</w:t>
      </w:r>
      <w:r w:rsidRPr="00D40F79">
        <w:rPr>
          <w:rFonts w:ascii="Times New Roman" w:eastAsia="MinionPro-Regular" w:hAnsi="Times New Roman" w:cs="Times New Roman"/>
          <w:sz w:val="20"/>
          <w:szCs w:val="20"/>
        </w:rPr>
        <w:t>., “</w:t>
      </w:r>
      <w:proofErr w:type="spellStart"/>
      <w:r w:rsidRPr="00D40F79">
        <w:rPr>
          <w:rFonts w:ascii="Times New Roman" w:eastAsia="MinionPro-Regular" w:hAnsi="Times New Roman" w:cs="Times New Roman"/>
          <w:sz w:val="20"/>
          <w:szCs w:val="20"/>
        </w:rPr>
        <w:t>Viscosupplementation</w:t>
      </w:r>
      <w:proofErr w:type="spellEnd"/>
      <w:r w:rsidRPr="00D40F79">
        <w:rPr>
          <w:rFonts w:ascii="Times New Roman" w:eastAsia="MinionPro-Regular" w:hAnsi="Times New Roman" w:cs="Times New Roman"/>
          <w:sz w:val="20"/>
          <w:szCs w:val="20"/>
        </w:rPr>
        <w:t xml:space="preserve"> for osteoarthritis of the knee: a systematic review </w:t>
      </w:r>
      <w:proofErr w:type="spellStart"/>
      <w:r w:rsidRPr="00D40F79">
        <w:rPr>
          <w:rFonts w:ascii="Times New Roman" w:eastAsia="MinionPro-Regular" w:hAnsi="Times New Roman" w:cs="Times New Roman"/>
          <w:sz w:val="20"/>
          <w:szCs w:val="20"/>
        </w:rPr>
        <w:t>andmeta</w:t>
      </w:r>
      <w:proofErr w:type="spellEnd"/>
      <w:r w:rsidRPr="00D40F79">
        <w:rPr>
          <w:rFonts w:ascii="Times New Roman" w:eastAsia="MinionPro-Regular" w:hAnsi="Times New Roman" w:cs="Times New Roman"/>
          <w:sz w:val="20"/>
          <w:szCs w:val="20"/>
        </w:rPr>
        <w:t xml:space="preserve">-analysis,” Annals of Internal Medicine,2012, </w:t>
      </w:r>
      <w:proofErr w:type="spellStart"/>
      <w:r w:rsidRPr="00D40F79">
        <w:rPr>
          <w:rFonts w:ascii="Times New Roman" w:eastAsia="MinionPro-Regular" w:hAnsi="Times New Roman" w:cs="Times New Roman"/>
          <w:sz w:val="20"/>
          <w:szCs w:val="20"/>
        </w:rPr>
        <w:t>vol</w:t>
      </w:r>
      <w:proofErr w:type="spellEnd"/>
      <w:r w:rsidRPr="00D40F79">
        <w:rPr>
          <w:rFonts w:ascii="Times New Roman" w:eastAsia="MinionPro-Regular" w:hAnsi="Times New Roman" w:cs="Times New Roman"/>
          <w:sz w:val="20"/>
          <w:szCs w:val="20"/>
        </w:rPr>
        <w:t>,. 157, no. 3, pp. 180–191.</w:t>
      </w:r>
    </w:p>
    <w:p w:rsidR="00B52A22" w:rsidRPr="00D40F79" w:rsidRDefault="00B52A22" w:rsidP="00D40F79">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D40F79">
        <w:rPr>
          <w:rFonts w:ascii="Times New Roman" w:hAnsi="Times New Roman" w:cs="Times New Roman"/>
          <w:bCs/>
          <w:color w:val="000000"/>
          <w:sz w:val="20"/>
          <w:szCs w:val="20"/>
        </w:rPr>
        <w:t>Smedsrod</w:t>
      </w:r>
      <w:proofErr w:type="spellEnd"/>
      <w:r w:rsidRPr="00D40F79">
        <w:rPr>
          <w:rFonts w:ascii="Times New Roman" w:hAnsi="Times New Roman" w:cs="Times New Roman"/>
          <w:bCs/>
          <w:color w:val="000000"/>
          <w:sz w:val="20"/>
          <w:szCs w:val="20"/>
        </w:rPr>
        <w:t xml:space="preserve"> B.</w:t>
      </w:r>
      <w:r w:rsidR="00D40F79" w:rsidRPr="00D40F79">
        <w:rPr>
          <w:rFonts w:ascii="Times New Roman" w:hAnsi="Times New Roman" w:cs="Times New Roman"/>
          <w:color w:val="000000"/>
          <w:sz w:val="20"/>
          <w:szCs w:val="20"/>
        </w:rPr>
        <w:t>,</w:t>
      </w:r>
      <w:r w:rsidRPr="00D40F79">
        <w:rPr>
          <w:rFonts w:ascii="Times New Roman" w:hAnsi="Times New Roman" w:cs="Times New Roman"/>
          <w:color w:val="000000"/>
          <w:sz w:val="20"/>
          <w:szCs w:val="20"/>
        </w:rPr>
        <w:t xml:space="preserve"> Cellular events in the uptake and degradation of </w:t>
      </w:r>
      <w:proofErr w:type="spellStart"/>
      <w:r w:rsidRPr="00D40F79">
        <w:rPr>
          <w:rFonts w:ascii="Times New Roman" w:hAnsi="Times New Roman" w:cs="Times New Roman"/>
          <w:color w:val="000000"/>
          <w:sz w:val="20"/>
          <w:szCs w:val="20"/>
        </w:rPr>
        <w:t>hyaluronan</w:t>
      </w:r>
      <w:proofErr w:type="spellEnd"/>
      <w:r w:rsidRPr="00D40F79">
        <w:rPr>
          <w:rFonts w:ascii="Times New Roman" w:hAnsi="Times New Roman" w:cs="Times New Roman"/>
          <w:color w:val="000000"/>
          <w:sz w:val="20"/>
          <w:szCs w:val="20"/>
        </w:rPr>
        <w:t>. Advanced Drug Delivery Reviews,</w:t>
      </w:r>
      <w:r w:rsidR="00B93D9D">
        <w:rPr>
          <w:rFonts w:ascii="Times New Roman" w:hAnsi="Times New Roman" w:cs="Times New Roman" w:hint="eastAsia"/>
          <w:color w:val="000000"/>
          <w:sz w:val="20"/>
          <w:szCs w:val="20"/>
          <w:lang w:eastAsia="zh-CN"/>
        </w:rPr>
        <w:t xml:space="preserve"> </w:t>
      </w:r>
      <w:r w:rsidRPr="00D40F79">
        <w:rPr>
          <w:rFonts w:ascii="Times New Roman" w:hAnsi="Times New Roman" w:cs="Times New Roman"/>
          <w:color w:val="000000"/>
          <w:sz w:val="20"/>
          <w:szCs w:val="20"/>
        </w:rPr>
        <w:t>1991, 7, 265–278.</w:t>
      </w:r>
    </w:p>
    <w:p w:rsidR="00D40F79" w:rsidRPr="00B93D9D" w:rsidRDefault="00B52A22" w:rsidP="00D40F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B93D9D">
        <w:rPr>
          <w:rFonts w:ascii="Times New Roman" w:hAnsi="Times New Roman" w:cs="Times New Roman"/>
          <w:bCs/>
          <w:sz w:val="20"/>
          <w:szCs w:val="20"/>
        </w:rPr>
        <w:t>Yagishita</w:t>
      </w:r>
      <w:proofErr w:type="spellEnd"/>
      <w:r w:rsidRPr="00B93D9D">
        <w:rPr>
          <w:rFonts w:ascii="Times New Roman" w:hAnsi="Times New Roman" w:cs="Times New Roman"/>
          <w:bCs/>
          <w:sz w:val="20"/>
          <w:szCs w:val="20"/>
        </w:rPr>
        <w:t xml:space="preserve"> K.</w:t>
      </w:r>
      <w:r w:rsidR="00D40F79" w:rsidRPr="00B93D9D">
        <w:rPr>
          <w:rFonts w:ascii="Times New Roman" w:hAnsi="Times New Roman" w:cs="Times New Roman"/>
          <w:bCs/>
          <w:sz w:val="20"/>
          <w:szCs w:val="20"/>
        </w:rPr>
        <w:t>,</w:t>
      </w:r>
      <w:r w:rsidRPr="00B93D9D">
        <w:rPr>
          <w:rFonts w:ascii="Times New Roman" w:hAnsi="Times New Roman" w:cs="Times New Roman"/>
          <w:bCs/>
          <w:sz w:val="20"/>
          <w:szCs w:val="20"/>
        </w:rPr>
        <w:t xml:space="preserve"> </w:t>
      </w:r>
      <w:proofErr w:type="spellStart"/>
      <w:r w:rsidRPr="00B93D9D">
        <w:rPr>
          <w:rFonts w:ascii="Times New Roman" w:hAnsi="Times New Roman" w:cs="Times New Roman"/>
          <w:bCs/>
          <w:sz w:val="20"/>
          <w:szCs w:val="20"/>
        </w:rPr>
        <w:t>Sekiya</w:t>
      </w:r>
      <w:proofErr w:type="spellEnd"/>
      <w:r w:rsidRPr="00B93D9D">
        <w:rPr>
          <w:rFonts w:ascii="Times New Roman" w:hAnsi="Times New Roman" w:cs="Times New Roman"/>
          <w:bCs/>
          <w:sz w:val="20"/>
          <w:szCs w:val="20"/>
        </w:rPr>
        <w:t xml:space="preserve"> I.</w:t>
      </w:r>
      <w:r w:rsidR="00D40F79" w:rsidRPr="00B93D9D">
        <w:rPr>
          <w:rFonts w:ascii="Times New Roman" w:hAnsi="Times New Roman" w:cs="Times New Roman"/>
          <w:bCs/>
          <w:sz w:val="20"/>
          <w:szCs w:val="20"/>
        </w:rPr>
        <w:t>,</w:t>
      </w:r>
      <w:r w:rsidRPr="00B93D9D">
        <w:rPr>
          <w:rFonts w:ascii="Times New Roman" w:hAnsi="Times New Roman" w:cs="Times New Roman"/>
          <w:bCs/>
          <w:sz w:val="20"/>
          <w:szCs w:val="20"/>
        </w:rPr>
        <w:t xml:space="preserve"> </w:t>
      </w:r>
      <w:proofErr w:type="spellStart"/>
      <w:r w:rsidRPr="00B93D9D">
        <w:rPr>
          <w:rFonts w:ascii="Times New Roman" w:hAnsi="Times New Roman" w:cs="Times New Roman"/>
          <w:bCs/>
          <w:sz w:val="20"/>
          <w:szCs w:val="20"/>
        </w:rPr>
        <w:t>Sakaguchi</w:t>
      </w:r>
      <w:proofErr w:type="spellEnd"/>
      <w:r w:rsidRPr="00B93D9D">
        <w:rPr>
          <w:rFonts w:ascii="Times New Roman" w:hAnsi="Times New Roman" w:cs="Times New Roman"/>
          <w:bCs/>
          <w:sz w:val="20"/>
          <w:szCs w:val="20"/>
        </w:rPr>
        <w:t xml:space="preserve"> Y.</w:t>
      </w:r>
      <w:r w:rsidR="00D40F79" w:rsidRPr="00B93D9D">
        <w:rPr>
          <w:rFonts w:ascii="Times New Roman" w:hAnsi="Times New Roman" w:cs="Times New Roman"/>
          <w:bCs/>
          <w:sz w:val="20"/>
          <w:szCs w:val="20"/>
        </w:rPr>
        <w:t>,</w:t>
      </w:r>
      <w:r w:rsidRPr="00B93D9D">
        <w:rPr>
          <w:rFonts w:ascii="Times New Roman" w:hAnsi="Times New Roman" w:cs="Times New Roman"/>
          <w:bCs/>
          <w:sz w:val="20"/>
          <w:szCs w:val="20"/>
        </w:rPr>
        <w:t xml:space="preserve"> </w:t>
      </w:r>
      <w:proofErr w:type="spellStart"/>
      <w:r w:rsidRPr="00B93D9D">
        <w:rPr>
          <w:rFonts w:ascii="Times New Roman" w:hAnsi="Times New Roman" w:cs="Times New Roman"/>
          <w:bCs/>
          <w:sz w:val="20"/>
          <w:szCs w:val="20"/>
        </w:rPr>
        <w:t>Shinomiya</w:t>
      </w:r>
      <w:proofErr w:type="spellEnd"/>
      <w:r w:rsidRPr="00B93D9D">
        <w:rPr>
          <w:rFonts w:ascii="Times New Roman" w:hAnsi="Times New Roman" w:cs="Times New Roman"/>
          <w:bCs/>
          <w:sz w:val="20"/>
          <w:szCs w:val="20"/>
        </w:rPr>
        <w:t xml:space="preserve"> K.</w:t>
      </w:r>
      <w:r w:rsidR="00D40F79" w:rsidRPr="00B93D9D">
        <w:rPr>
          <w:rFonts w:ascii="Times New Roman" w:hAnsi="Times New Roman" w:cs="Times New Roman"/>
          <w:bCs/>
          <w:sz w:val="20"/>
          <w:szCs w:val="20"/>
        </w:rPr>
        <w:t>,</w:t>
      </w:r>
      <w:r w:rsidRPr="00B93D9D">
        <w:rPr>
          <w:rFonts w:ascii="Times New Roman" w:hAnsi="Times New Roman" w:cs="Times New Roman"/>
          <w:bCs/>
          <w:sz w:val="20"/>
          <w:szCs w:val="20"/>
        </w:rPr>
        <w:t xml:space="preserve"> </w:t>
      </w:r>
      <w:proofErr w:type="spellStart"/>
      <w:r w:rsidRPr="00B93D9D">
        <w:rPr>
          <w:rFonts w:ascii="Times New Roman" w:hAnsi="Times New Roman" w:cs="Times New Roman"/>
          <w:bCs/>
          <w:sz w:val="20"/>
          <w:szCs w:val="20"/>
        </w:rPr>
        <w:t>Muneta</w:t>
      </w:r>
      <w:proofErr w:type="spellEnd"/>
      <w:r w:rsidRPr="00B93D9D">
        <w:rPr>
          <w:rFonts w:ascii="Times New Roman" w:hAnsi="Times New Roman" w:cs="Times New Roman"/>
          <w:bCs/>
          <w:sz w:val="20"/>
          <w:szCs w:val="20"/>
        </w:rPr>
        <w:t xml:space="preserve"> T.</w:t>
      </w:r>
      <w:r w:rsidR="00D40F79" w:rsidRPr="00B93D9D">
        <w:rPr>
          <w:rFonts w:ascii="Times New Roman" w:hAnsi="Times New Roman" w:cs="Times New Roman"/>
          <w:sz w:val="20"/>
          <w:szCs w:val="20"/>
        </w:rPr>
        <w:t>, T</w:t>
      </w:r>
      <w:r w:rsidRPr="00B93D9D">
        <w:rPr>
          <w:rFonts w:ascii="Times New Roman" w:hAnsi="Times New Roman" w:cs="Times New Roman"/>
          <w:sz w:val="20"/>
          <w:szCs w:val="20"/>
        </w:rPr>
        <w:t xml:space="preserve">he effect of </w:t>
      </w:r>
      <w:proofErr w:type="spellStart"/>
      <w:r w:rsidRPr="00B93D9D">
        <w:rPr>
          <w:rFonts w:ascii="Times New Roman" w:hAnsi="Times New Roman" w:cs="Times New Roman"/>
          <w:sz w:val="20"/>
          <w:szCs w:val="20"/>
        </w:rPr>
        <w:t>hyaluronan</w:t>
      </w:r>
      <w:proofErr w:type="spellEnd"/>
      <w:r w:rsidRPr="00B93D9D">
        <w:rPr>
          <w:rFonts w:ascii="Times New Roman" w:hAnsi="Times New Roman" w:cs="Times New Roman"/>
          <w:sz w:val="20"/>
          <w:szCs w:val="20"/>
        </w:rPr>
        <w:t xml:space="preserve"> on tendon healing in rabbits. Arthroscopy. 2005</w:t>
      </w:r>
      <w:proofErr w:type="gramStart"/>
      <w:r w:rsidRPr="00B93D9D">
        <w:rPr>
          <w:rFonts w:ascii="Times New Roman" w:hAnsi="Times New Roman" w:cs="Times New Roman"/>
          <w:sz w:val="20"/>
          <w:szCs w:val="20"/>
        </w:rPr>
        <w:t>;21</w:t>
      </w:r>
      <w:proofErr w:type="gramEnd"/>
      <w:r w:rsidRPr="00B93D9D">
        <w:rPr>
          <w:rFonts w:ascii="Times New Roman" w:hAnsi="Times New Roman" w:cs="Times New Roman"/>
          <w:sz w:val="20"/>
          <w:szCs w:val="20"/>
        </w:rPr>
        <w:t>(11): 1330-1336.</w:t>
      </w:r>
      <w:r w:rsidR="00B93D9D" w:rsidRPr="00B93D9D">
        <w:rPr>
          <w:rFonts w:ascii="Times New Roman" w:hAnsi="Times New Roman" w:cs="Times New Roman" w:hint="eastAsia"/>
          <w:sz w:val="20"/>
          <w:szCs w:val="20"/>
          <w:lang w:eastAsia="zh-CN"/>
        </w:rPr>
        <w:t xml:space="preserve"> </w:t>
      </w:r>
    </w:p>
    <w:p w:rsidR="00D40F79" w:rsidRPr="00D40F79" w:rsidRDefault="00D40F79" w:rsidP="00D40F79">
      <w:pPr>
        <w:snapToGrid w:val="0"/>
        <w:spacing w:after="0" w:line="240" w:lineRule="auto"/>
        <w:ind w:left="425" w:hanging="425"/>
        <w:jc w:val="both"/>
        <w:rPr>
          <w:rFonts w:ascii="Times New Roman" w:hAnsi="Times New Roman" w:cs="Times New Roman"/>
          <w:sz w:val="20"/>
          <w:szCs w:val="20"/>
        </w:rPr>
        <w:sectPr w:rsidR="00D40F79" w:rsidRPr="00D40F79" w:rsidSect="000E4306">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161B52" w:rsidRPr="00D40F79" w:rsidRDefault="00161B52" w:rsidP="00D40F79">
      <w:pPr>
        <w:snapToGrid w:val="0"/>
        <w:spacing w:after="0" w:line="240" w:lineRule="auto"/>
        <w:ind w:left="425" w:hanging="425"/>
        <w:jc w:val="both"/>
        <w:rPr>
          <w:rFonts w:ascii="Times New Roman" w:hAnsi="Times New Roman" w:cs="Times New Roman"/>
          <w:sz w:val="20"/>
          <w:szCs w:val="20"/>
        </w:rPr>
      </w:pPr>
    </w:p>
    <w:p w:rsidR="00D12E0E" w:rsidRPr="00D40F79" w:rsidRDefault="00D12E0E" w:rsidP="00D40F79">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D40F79" w:rsidRPr="00D40F79" w:rsidRDefault="00D40F79" w:rsidP="00D40F79">
      <w:p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0" w:name="_GoBack"/>
      <w:bookmarkEnd w:id="0"/>
    </w:p>
    <w:p w:rsidR="007D44E3" w:rsidRPr="00D40F79" w:rsidRDefault="00D40F79" w:rsidP="00D40F79">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40F79">
        <w:rPr>
          <w:rFonts w:ascii="Times New Roman" w:hAnsi="Times New Roman" w:cs="Times New Roman"/>
          <w:sz w:val="20"/>
          <w:szCs w:val="20"/>
        </w:rPr>
        <w:t>12/2</w:t>
      </w:r>
      <w:r w:rsidR="00B93D9D">
        <w:rPr>
          <w:rFonts w:ascii="Times New Roman" w:hAnsi="Times New Roman" w:cs="Times New Roman" w:hint="eastAsia"/>
          <w:sz w:val="20"/>
          <w:szCs w:val="20"/>
          <w:lang w:eastAsia="zh-CN"/>
        </w:rPr>
        <w:t>4</w:t>
      </w:r>
      <w:r w:rsidRPr="00D40F79">
        <w:rPr>
          <w:rFonts w:ascii="Times New Roman" w:hAnsi="Times New Roman" w:cs="Times New Roman"/>
          <w:sz w:val="20"/>
          <w:szCs w:val="20"/>
        </w:rPr>
        <w:t>/2016</w:t>
      </w:r>
    </w:p>
    <w:sectPr w:rsidR="007D44E3" w:rsidRPr="00D40F79" w:rsidSect="00237DC2">
      <w:headerReference w:type="default" r:id="rId19"/>
      <w:footerReference w:type="default" r:id="rId20"/>
      <w:type w:val="continuous"/>
      <w:pgSz w:w="12240" w:h="15840"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52" w:rsidRDefault="00193352" w:rsidP="006069D5">
      <w:pPr>
        <w:spacing w:after="0" w:line="240" w:lineRule="auto"/>
      </w:pPr>
      <w:r>
        <w:separator/>
      </w:r>
    </w:p>
  </w:endnote>
  <w:endnote w:type="continuationSeparator" w:id="0">
    <w:p w:rsidR="00193352" w:rsidRDefault="00193352" w:rsidP="00606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arnock Pro">
    <w:altName w:val="Warnock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06" w:rsidRDefault="000E4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79" w:rsidRPr="00D40F79" w:rsidRDefault="003F5F83" w:rsidP="00D40F79">
    <w:pPr>
      <w:spacing w:after="0" w:line="240" w:lineRule="auto"/>
      <w:jc w:val="center"/>
      <w:rPr>
        <w:rFonts w:ascii="Times New Roman" w:hAnsi="Times New Roman" w:cs="Times New Roman"/>
        <w:sz w:val="20"/>
      </w:rPr>
    </w:pPr>
    <w:r w:rsidRPr="00D40F79">
      <w:rPr>
        <w:rFonts w:ascii="Times New Roman" w:hAnsi="Times New Roman" w:cs="Times New Roman"/>
        <w:sz w:val="20"/>
      </w:rPr>
      <w:fldChar w:fldCharType="begin"/>
    </w:r>
    <w:r w:rsidR="00D40F79" w:rsidRPr="00D40F79">
      <w:rPr>
        <w:rFonts w:ascii="Times New Roman" w:hAnsi="Times New Roman" w:cs="Times New Roman"/>
        <w:sz w:val="20"/>
      </w:rPr>
      <w:instrText xml:space="preserve"> page </w:instrText>
    </w:r>
    <w:r w:rsidRPr="00D40F79">
      <w:rPr>
        <w:rFonts w:ascii="Times New Roman" w:hAnsi="Times New Roman" w:cs="Times New Roman"/>
        <w:sz w:val="20"/>
      </w:rPr>
      <w:fldChar w:fldCharType="separate"/>
    </w:r>
    <w:r w:rsidR="00B93D9D">
      <w:rPr>
        <w:rFonts w:ascii="Times New Roman" w:hAnsi="Times New Roman" w:cs="Times New Roman"/>
        <w:noProof/>
        <w:sz w:val="20"/>
      </w:rPr>
      <w:t>10</w:t>
    </w:r>
    <w:r w:rsidRPr="00D40F7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06" w:rsidRDefault="000E430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79" w:rsidRPr="00D40F79" w:rsidRDefault="003F5F83" w:rsidP="00D40F79">
    <w:pPr>
      <w:spacing w:after="0" w:line="240" w:lineRule="auto"/>
      <w:jc w:val="center"/>
      <w:rPr>
        <w:rFonts w:ascii="Times New Roman" w:hAnsi="Times New Roman" w:cs="Times New Roman"/>
        <w:sz w:val="20"/>
      </w:rPr>
    </w:pPr>
    <w:r w:rsidRPr="00D40F79">
      <w:rPr>
        <w:rFonts w:ascii="Times New Roman" w:hAnsi="Times New Roman" w:cs="Times New Roman"/>
        <w:sz w:val="20"/>
      </w:rPr>
      <w:fldChar w:fldCharType="begin"/>
    </w:r>
    <w:r w:rsidR="00D40F79" w:rsidRPr="00D40F79">
      <w:rPr>
        <w:rFonts w:ascii="Times New Roman" w:hAnsi="Times New Roman" w:cs="Times New Roman"/>
        <w:sz w:val="20"/>
      </w:rPr>
      <w:instrText xml:space="preserve"> page </w:instrText>
    </w:r>
    <w:r w:rsidRPr="00D40F79">
      <w:rPr>
        <w:rFonts w:ascii="Times New Roman" w:hAnsi="Times New Roman" w:cs="Times New Roman"/>
        <w:sz w:val="20"/>
      </w:rPr>
      <w:fldChar w:fldCharType="separate"/>
    </w:r>
    <w:r w:rsidR="00B93D9D">
      <w:rPr>
        <w:rFonts w:ascii="Times New Roman" w:hAnsi="Times New Roman" w:cs="Times New Roman"/>
        <w:noProof/>
        <w:sz w:val="20"/>
      </w:rPr>
      <w:t>11</w:t>
    </w:r>
    <w:r w:rsidRPr="00D40F7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79" w:rsidRPr="00D40F79" w:rsidRDefault="003F5F83" w:rsidP="00D40F79">
    <w:pPr>
      <w:spacing w:after="0" w:line="240" w:lineRule="auto"/>
      <w:jc w:val="center"/>
      <w:rPr>
        <w:rFonts w:ascii="Times New Roman" w:hAnsi="Times New Roman" w:cs="Times New Roman"/>
        <w:sz w:val="20"/>
      </w:rPr>
    </w:pPr>
    <w:r w:rsidRPr="00D40F79">
      <w:rPr>
        <w:rFonts w:ascii="Times New Roman" w:hAnsi="Times New Roman" w:cs="Times New Roman"/>
        <w:sz w:val="20"/>
      </w:rPr>
      <w:fldChar w:fldCharType="begin"/>
    </w:r>
    <w:r w:rsidR="00D40F79" w:rsidRPr="00D40F79">
      <w:rPr>
        <w:rFonts w:ascii="Times New Roman" w:hAnsi="Times New Roman" w:cs="Times New Roman"/>
        <w:sz w:val="20"/>
      </w:rPr>
      <w:instrText xml:space="preserve"> page </w:instrText>
    </w:r>
    <w:r w:rsidRPr="00D40F79">
      <w:rPr>
        <w:rFonts w:ascii="Times New Roman" w:hAnsi="Times New Roman" w:cs="Times New Roman"/>
        <w:sz w:val="20"/>
      </w:rPr>
      <w:fldChar w:fldCharType="separate"/>
    </w:r>
    <w:r w:rsidR="00D40F79">
      <w:rPr>
        <w:rFonts w:ascii="Times New Roman" w:hAnsi="Times New Roman" w:cs="Times New Roman"/>
        <w:noProof/>
        <w:sz w:val="20"/>
      </w:rPr>
      <w:t>1</w:t>
    </w:r>
    <w:r w:rsidRPr="00D40F7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52" w:rsidRDefault="00193352" w:rsidP="006069D5">
      <w:pPr>
        <w:spacing w:after="0" w:line="240" w:lineRule="auto"/>
      </w:pPr>
      <w:r>
        <w:separator/>
      </w:r>
    </w:p>
  </w:footnote>
  <w:footnote w:type="continuationSeparator" w:id="0">
    <w:p w:rsidR="00193352" w:rsidRDefault="00193352" w:rsidP="00606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06" w:rsidRDefault="000E4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79" w:rsidRPr="00D40F79" w:rsidRDefault="00D40F79" w:rsidP="00D40F7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0F79">
      <w:rPr>
        <w:rFonts w:ascii="Times New Roman" w:hAnsi="Times New Roman" w:cs="Times New Roman" w:hint="eastAsia"/>
        <w:sz w:val="20"/>
        <w:szCs w:val="20"/>
      </w:rPr>
      <w:tab/>
    </w:r>
    <w:r w:rsidRPr="00D40F79">
      <w:rPr>
        <w:rFonts w:ascii="Times New Roman" w:hAnsi="Times New Roman" w:cs="Times New Roman"/>
        <w:sz w:val="20"/>
        <w:szCs w:val="20"/>
      </w:rPr>
      <w:t>New York Science Journal 201</w:t>
    </w:r>
    <w:r w:rsidRPr="00D40F79">
      <w:rPr>
        <w:rFonts w:ascii="Times New Roman" w:hAnsi="Times New Roman" w:cs="Times New Roman" w:hint="eastAsia"/>
        <w:sz w:val="20"/>
        <w:szCs w:val="20"/>
      </w:rPr>
      <w:t>7</w:t>
    </w:r>
    <w:proofErr w:type="gramStart"/>
    <w:r w:rsidRPr="00D40F79">
      <w:rPr>
        <w:rFonts w:ascii="Times New Roman" w:hAnsi="Times New Roman" w:cs="Times New Roman"/>
        <w:sz w:val="20"/>
        <w:szCs w:val="20"/>
      </w:rPr>
      <w:t>;</w:t>
    </w:r>
    <w:r w:rsidRPr="00D40F79">
      <w:rPr>
        <w:rFonts w:ascii="Times New Roman" w:hAnsi="Times New Roman" w:cs="Times New Roman" w:hint="eastAsia"/>
        <w:sz w:val="20"/>
        <w:szCs w:val="20"/>
      </w:rPr>
      <w:t>10</w:t>
    </w:r>
    <w:proofErr w:type="gramEnd"/>
    <w:r w:rsidRPr="00D40F79">
      <w:rPr>
        <w:rFonts w:ascii="Times New Roman" w:hAnsi="Times New Roman" w:cs="Times New Roman"/>
        <w:sz w:val="20"/>
        <w:szCs w:val="20"/>
      </w:rPr>
      <w:t>(</w:t>
    </w:r>
    <w:r w:rsidRPr="00D40F79">
      <w:rPr>
        <w:rFonts w:ascii="Times New Roman" w:hAnsi="Times New Roman" w:cs="Times New Roman" w:hint="eastAsia"/>
        <w:sz w:val="20"/>
        <w:szCs w:val="20"/>
      </w:rPr>
      <w:t>1</w:t>
    </w:r>
    <w:r w:rsidRPr="00D40F79">
      <w:rPr>
        <w:rFonts w:ascii="Times New Roman" w:hAnsi="Times New Roman" w:cs="Times New Roman"/>
        <w:sz w:val="20"/>
        <w:szCs w:val="20"/>
      </w:rPr>
      <w:t>)</w:t>
    </w:r>
    <w:r w:rsidRPr="00D40F79">
      <w:rPr>
        <w:rFonts w:ascii="Times New Roman" w:hAnsi="Times New Roman" w:cs="Times New Roman"/>
        <w:iCs/>
        <w:sz w:val="20"/>
        <w:szCs w:val="20"/>
      </w:rPr>
      <w:t xml:space="preserve">     </w:t>
    </w:r>
    <w:r w:rsidRPr="00D40F79">
      <w:rPr>
        <w:rFonts w:ascii="Times New Roman" w:hAnsi="Times New Roman" w:cs="Times New Roman" w:hint="eastAsia"/>
        <w:iCs/>
        <w:sz w:val="20"/>
        <w:szCs w:val="20"/>
      </w:rPr>
      <w:tab/>
    </w:r>
    <w:r w:rsidRPr="00D40F79">
      <w:rPr>
        <w:rFonts w:ascii="Times New Roman" w:hAnsi="Times New Roman" w:cs="Times New Roman"/>
        <w:iCs/>
        <w:sz w:val="20"/>
        <w:szCs w:val="20"/>
      </w:rPr>
      <w:t xml:space="preserve"> </w:t>
    </w:r>
    <w:r w:rsidRPr="00D40F79">
      <w:rPr>
        <w:rFonts w:ascii="Times New Roman" w:hAnsi="Times New Roman" w:cs="Times New Roman" w:hint="eastAsia"/>
        <w:iCs/>
        <w:sz w:val="20"/>
        <w:szCs w:val="20"/>
      </w:rPr>
      <w:t xml:space="preserve"> </w:t>
    </w:r>
    <w:r w:rsidRPr="00D40F79">
      <w:rPr>
        <w:rFonts w:ascii="Times New Roman" w:hAnsi="Times New Roman" w:cs="Times New Roman"/>
        <w:iCs/>
        <w:sz w:val="20"/>
        <w:szCs w:val="20"/>
      </w:rPr>
      <w:t xml:space="preserve">   </w:t>
    </w:r>
    <w:hyperlink r:id="rId1" w:history="1">
      <w:r w:rsidRPr="00D40F79">
        <w:rPr>
          <w:rStyle w:val="Hyperlink"/>
          <w:rFonts w:ascii="Times New Roman" w:hAnsi="Times New Roman" w:cs="Times New Roman"/>
          <w:color w:val="0000FF"/>
          <w:sz w:val="20"/>
          <w:szCs w:val="20"/>
        </w:rPr>
        <w:t>http://www.sciencepub.net/newyork</w:t>
      </w:r>
    </w:hyperlink>
  </w:p>
  <w:p w:rsidR="00D40F79" w:rsidRPr="00D40F79" w:rsidRDefault="00D40F79" w:rsidP="00D40F7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06" w:rsidRDefault="000E430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79" w:rsidRPr="00D40F79" w:rsidRDefault="00D40F79" w:rsidP="00D40F7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0F79">
      <w:rPr>
        <w:rFonts w:ascii="Times New Roman" w:hAnsi="Times New Roman" w:cs="Times New Roman" w:hint="eastAsia"/>
        <w:sz w:val="20"/>
        <w:szCs w:val="20"/>
      </w:rPr>
      <w:tab/>
    </w:r>
    <w:r w:rsidRPr="00D40F79">
      <w:rPr>
        <w:rFonts w:ascii="Times New Roman" w:hAnsi="Times New Roman" w:cs="Times New Roman"/>
        <w:sz w:val="20"/>
        <w:szCs w:val="20"/>
      </w:rPr>
      <w:t>New York Science Journal 201</w:t>
    </w:r>
    <w:r w:rsidRPr="00D40F79">
      <w:rPr>
        <w:rFonts w:ascii="Times New Roman" w:hAnsi="Times New Roman" w:cs="Times New Roman" w:hint="eastAsia"/>
        <w:sz w:val="20"/>
        <w:szCs w:val="20"/>
      </w:rPr>
      <w:t>7</w:t>
    </w:r>
    <w:proofErr w:type="gramStart"/>
    <w:r w:rsidRPr="00D40F79">
      <w:rPr>
        <w:rFonts w:ascii="Times New Roman" w:hAnsi="Times New Roman" w:cs="Times New Roman"/>
        <w:sz w:val="20"/>
        <w:szCs w:val="20"/>
      </w:rPr>
      <w:t>;</w:t>
    </w:r>
    <w:r w:rsidRPr="00D40F79">
      <w:rPr>
        <w:rFonts w:ascii="Times New Roman" w:hAnsi="Times New Roman" w:cs="Times New Roman" w:hint="eastAsia"/>
        <w:sz w:val="20"/>
        <w:szCs w:val="20"/>
      </w:rPr>
      <w:t>10</w:t>
    </w:r>
    <w:proofErr w:type="gramEnd"/>
    <w:r w:rsidRPr="00D40F79">
      <w:rPr>
        <w:rFonts w:ascii="Times New Roman" w:hAnsi="Times New Roman" w:cs="Times New Roman"/>
        <w:sz w:val="20"/>
        <w:szCs w:val="20"/>
      </w:rPr>
      <w:t>(</w:t>
    </w:r>
    <w:r w:rsidRPr="00D40F79">
      <w:rPr>
        <w:rFonts w:ascii="Times New Roman" w:hAnsi="Times New Roman" w:cs="Times New Roman" w:hint="eastAsia"/>
        <w:sz w:val="20"/>
        <w:szCs w:val="20"/>
      </w:rPr>
      <w:t>1</w:t>
    </w:r>
    <w:r w:rsidRPr="00D40F79">
      <w:rPr>
        <w:rFonts w:ascii="Times New Roman" w:hAnsi="Times New Roman" w:cs="Times New Roman"/>
        <w:sz w:val="20"/>
        <w:szCs w:val="20"/>
      </w:rPr>
      <w:t>)</w:t>
    </w:r>
    <w:r w:rsidRPr="00D40F79">
      <w:rPr>
        <w:rFonts w:ascii="Times New Roman" w:hAnsi="Times New Roman" w:cs="Times New Roman"/>
        <w:iCs/>
        <w:sz w:val="20"/>
        <w:szCs w:val="20"/>
      </w:rPr>
      <w:t xml:space="preserve">     </w:t>
    </w:r>
    <w:r w:rsidRPr="00D40F79">
      <w:rPr>
        <w:rFonts w:ascii="Times New Roman" w:hAnsi="Times New Roman" w:cs="Times New Roman" w:hint="eastAsia"/>
        <w:iCs/>
        <w:sz w:val="20"/>
        <w:szCs w:val="20"/>
      </w:rPr>
      <w:tab/>
    </w:r>
    <w:r w:rsidRPr="00D40F79">
      <w:rPr>
        <w:rFonts w:ascii="Times New Roman" w:hAnsi="Times New Roman" w:cs="Times New Roman"/>
        <w:iCs/>
        <w:sz w:val="20"/>
        <w:szCs w:val="20"/>
      </w:rPr>
      <w:t xml:space="preserve"> </w:t>
    </w:r>
    <w:r w:rsidRPr="00D40F79">
      <w:rPr>
        <w:rFonts w:ascii="Times New Roman" w:hAnsi="Times New Roman" w:cs="Times New Roman" w:hint="eastAsia"/>
        <w:iCs/>
        <w:sz w:val="20"/>
        <w:szCs w:val="20"/>
      </w:rPr>
      <w:t xml:space="preserve"> </w:t>
    </w:r>
    <w:r w:rsidRPr="00D40F79">
      <w:rPr>
        <w:rFonts w:ascii="Times New Roman" w:hAnsi="Times New Roman" w:cs="Times New Roman"/>
        <w:iCs/>
        <w:sz w:val="20"/>
        <w:szCs w:val="20"/>
      </w:rPr>
      <w:t xml:space="preserve">   </w:t>
    </w:r>
    <w:hyperlink r:id="rId1" w:history="1">
      <w:r w:rsidRPr="00D40F79">
        <w:rPr>
          <w:rStyle w:val="Hyperlink"/>
          <w:rFonts w:ascii="Times New Roman" w:hAnsi="Times New Roman" w:cs="Times New Roman"/>
          <w:color w:val="0000FF"/>
          <w:sz w:val="20"/>
          <w:szCs w:val="20"/>
        </w:rPr>
        <w:t>http://www.sciencepub.net/newyork</w:t>
      </w:r>
    </w:hyperlink>
  </w:p>
  <w:p w:rsidR="00D40F79" w:rsidRPr="00D40F79" w:rsidRDefault="00D40F79" w:rsidP="00D40F7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79" w:rsidRPr="00D40F79" w:rsidRDefault="00D40F79" w:rsidP="00D40F7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0F79">
      <w:rPr>
        <w:rFonts w:ascii="Times New Roman" w:hAnsi="Times New Roman" w:cs="Times New Roman" w:hint="eastAsia"/>
        <w:sz w:val="20"/>
        <w:szCs w:val="20"/>
      </w:rPr>
      <w:tab/>
    </w:r>
    <w:r w:rsidRPr="00D40F79">
      <w:rPr>
        <w:rFonts w:ascii="Times New Roman" w:hAnsi="Times New Roman" w:cs="Times New Roman"/>
        <w:sz w:val="20"/>
        <w:szCs w:val="20"/>
      </w:rPr>
      <w:t>New York Science Journal 201</w:t>
    </w:r>
    <w:r w:rsidRPr="00D40F79">
      <w:rPr>
        <w:rFonts w:ascii="Times New Roman" w:hAnsi="Times New Roman" w:cs="Times New Roman" w:hint="eastAsia"/>
        <w:sz w:val="20"/>
        <w:szCs w:val="20"/>
      </w:rPr>
      <w:t>7</w:t>
    </w:r>
    <w:proofErr w:type="gramStart"/>
    <w:r w:rsidRPr="00D40F79">
      <w:rPr>
        <w:rFonts w:ascii="Times New Roman" w:hAnsi="Times New Roman" w:cs="Times New Roman"/>
        <w:sz w:val="20"/>
        <w:szCs w:val="20"/>
      </w:rPr>
      <w:t>;</w:t>
    </w:r>
    <w:r w:rsidRPr="00D40F79">
      <w:rPr>
        <w:rFonts w:ascii="Times New Roman" w:hAnsi="Times New Roman" w:cs="Times New Roman" w:hint="eastAsia"/>
        <w:sz w:val="20"/>
        <w:szCs w:val="20"/>
      </w:rPr>
      <w:t>10</w:t>
    </w:r>
    <w:proofErr w:type="gramEnd"/>
    <w:r w:rsidRPr="00D40F79">
      <w:rPr>
        <w:rFonts w:ascii="Times New Roman" w:hAnsi="Times New Roman" w:cs="Times New Roman"/>
        <w:sz w:val="20"/>
        <w:szCs w:val="20"/>
      </w:rPr>
      <w:t>(</w:t>
    </w:r>
    <w:r w:rsidRPr="00D40F79">
      <w:rPr>
        <w:rFonts w:ascii="Times New Roman" w:hAnsi="Times New Roman" w:cs="Times New Roman" w:hint="eastAsia"/>
        <w:sz w:val="20"/>
        <w:szCs w:val="20"/>
      </w:rPr>
      <w:t>1</w:t>
    </w:r>
    <w:r w:rsidRPr="00D40F79">
      <w:rPr>
        <w:rFonts w:ascii="Times New Roman" w:hAnsi="Times New Roman" w:cs="Times New Roman"/>
        <w:sz w:val="20"/>
        <w:szCs w:val="20"/>
      </w:rPr>
      <w:t>)</w:t>
    </w:r>
    <w:r w:rsidRPr="00D40F79">
      <w:rPr>
        <w:rFonts w:ascii="Times New Roman" w:hAnsi="Times New Roman" w:cs="Times New Roman"/>
        <w:iCs/>
        <w:sz w:val="20"/>
        <w:szCs w:val="20"/>
      </w:rPr>
      <w:t xml:space="preserve">     </w:t>
    </w:r>
    <w:r w:rsidRPr="00D40F79">
      <w:rPr>
        <w:rFonts w:ascii="Times New Roman" w:hAnsi="Times New Roman" w:cs="Times New Roman" w:hint="eastAsia"/>
        <w:iCs/>
        <w:sz w:val="20"/>
        <w:szCs w:val="20"/>
      </w:rPr>
      <w:tab/>
    </w:r>
    <w:r w:rsidRPr="00D40F79">
      <w:rPr>
        <w:rFonts w:ascii="Times New Roman" w:hAnsi="Times New Roman" w:cs="Times New Roman"/>
        <w:iCs/>
        <w:sz w:val="20"/>
        <w:szCs w:val="20"/>
      </w:rPr>
      <w:t xml:space="preserve"> </w:t>
    </w:r>
    <w:r w:rsidRPr="00D40F79">
      <w:rPr>
        <w:rFonts w:ascii="Times New Roman" w:hAnsi="Times New Roman" w:cs="Times New Roman" w:hint="eastAsia"/>
        <w:iCs/>
        <w:sz w:val="20"/>
        <w:szCs w:val="20"/>
      </w:rPr>
      <w:t xml:space="preserve"> </w:t>
    </w:r>
    <w:r w:rsidRPr="00D40F79">
      <w:rPr>
        <w:rFonts w:ascii="Times New Roman" w:hAnsi="Times New Roman" w:cs="Times New Roman"/>
        <w:iCs/>
        <w:sz w:val="20"/>
        <w:szCs w:val="20"/>
      </w:rPr>
      <w:t xml:space="preserve">   </w:t>
    </w:r>
    <w:hyperlink r:id="rId1" w:history="1">
      <w:r w:rsidRPr="00D40F79">
        <w:rPr>
          <w:rStyle w:val="Hyperlink"/>
          <w:rFonts w:ascii="Times New Roman" w:hAnsi="Times New Roman" w:cs="Times New Roman"/>
          <w:color w:val="0000FF"/>
          <w:sz w:val="20"/>
          <w:szCs w:val="20"/>
        </w:rPr>
        <w:t>http://www.sciencepub.net/newyork</w:t>
      </w:r>
    </w:hyperlink>
  </w:p>
  <w:p w:rsidR="00D40F79" w:rsidRPr="00D40F79" w:rsidRDefault="00D40F79" w:rsidP="00D40F7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492"/>
    <w:multiLevelType w:val="hybridMultilevel"/>
    <w:tmpl w:val="C1B8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27747"/>
    <w:multiLevelType w:val="hybridMultilevel"/>
    <w:tmpl w:val="46B62690"/>
    <w:lvl w:ilvl="0" w:tplc="A0E610A8">
      <w:start w:val="1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9D01D5"/>
    <w:rsid w:val="00006D5A"/>
    <w:rsid w:val="00053D43"/>
    <w:rsid w:val="00077486"/>
    <w:rsid w:val="000907FD"/>
    <w:rsid w:val="0009393D"/>
    <w:rsid w:val="00095FAB"/>
    <w:rsid w:val="000B4E32"/>
    <w:rsid w:val="000D773A"/>
    <w:rsid w:val="000E4306"/>
    <w:rsid w:val="00161B52"/>
    <w:rsid w:val="00193352"/>
    <w:rsid w:val="001E525B"/>
    <w:rsid w:val="001F5901"/>
    <w:rsid w:val="00237DC2"/>
    <w:rsid w:val="002A46C4"/>
    <w:rsid w:val="002C4AB8"/>
    <w:rsid w:val="003F5F83"/>
    <w:rsid w:val="0042520F"/>
    <w:rsid w:val="00425374"/>
    <w:rsid w:val="0050096D"/>
    <w:rsid w:val="005024D1"/>
    <w:rsid w:val="00504526"/>
    <w:rsid w:val="00531373"/>
    <w:rsid w:val="00545BDF"/>
    <w:rsid w:val="005544CC"/>
    <w:rsid w:val="0057200F"/>
    <w:rsid w:val="005841D1"/>
    <w:rsid w:val="00591054"/>
    <w:rsid w:val="006069D5"/>
    <w:rsid w:val="0065238E"/>
    <w:rsid w:val="00654775"/>
    <w:rsid w:val="006A12B6"/>
    <w:rsid w:val="00766BA7"/>
    <w:rsid w:val="007C52E8"/>
    <w:rsid w:val="007D44E3"/>
    <w:rsid w:val="00877D50"/>
    <w:rsid w:val="008F08AE"/>
    <w:rsid w:val="009216A0"/>
    <w:rsid w:val="009D01D5"/>
    <w:rsid w:val="00A95004"/>
    <w:rsid w:val="00AA2FAE"/>
    <w:rsid w:val="00AA6442"/>
    <w:rsid w:val="00B107C5"/>
    <w:rsid w:val="00B52A22"/>
    <w:rsid w:val="00B93D9D"/>
    <w:rsid w:val="00BF3457"/>
    <w:rsid w:val="00C0621C"/>
    <w:rsid w:val="00C10BF4"/>
    <w:rsid w:val="00C1603F"/>
    <w:rsid w:val="00C72544"/>
    <w:rsid w:val="00CD336D"/>
    <w:rsid w:val="00CE5F02"/>
    <w:rsid w:val="00D05DEA"/>
    <w:rsid w:val="00D12E0E"/>
    <w:rsid w:val="00D16509"/>
    <w:rsid w:val="00D40F79"/>
    <w:rsid w:val="00DB6355"/>
    <w:rsid w:val="00E44B66"/>
    <w:rsid w:val="00E91FBE"/>
    <w:rsid w:val="00EA6898"/>
    <w:rsid w:val="00F108EA"/>
    <w:rsid w:val="00F90432"/>
    <w:rsid w:val="00FA5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3D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Normal"/>
    <w:next w:val="Normal"/>
    <w:uiPriority w:val="99"/>
    <w:rsid w:val="002C4AB8"/>
    <w:pPr>
      <w:autoSpaceDE w:val="0"/>
      <w:autoSpaceDN w:val="0"/>
      <w:adjustRightInd w:val="0"/>
      <w:spacing w:after="0" w:line="211" w:lineRule="atLeast"/>
    </w:pPr>
    <w:rPr>
      <w:rFonts w:ascii="Warnock Pro" w:hAnsi="Warnock Pro"/>
      <w:sz w:val="24"/>
      <w:szCs w:val="24"/>
    </w:rPr>
  </w:style>
  <w:style w:type="paragraph" w:styleId="ListParagraph">
    <w:name w:val="List Paragraph"/>
    <w:basedOn w:val="Normal"/>
    <w:uiPriority w:val="34"/>
    <w:qFormat/>
    <w:rsid w:val="00CE5F02"/>
    <w:pPr>
      <w:ind w:left="720"/>
      <w:contextualSpacing/>
    </w:pPr>
  </w:style>
  <w:style w:type="paragraph" w:customStyle="1" w:styleId="Pa23">
    <w:name w:val="Pa23"/>
    <w:basedOn w:val="Normal"/>
    <w:next w:val="Normal"/>
    <w:uiPriority w:val="99"/>
    <w:rsid w:val="00CE5F02"/>
    <w:pPr>
      <w:autoSpaceDE w:val="0"/>
      <w:autoSpaceDN w:val="0"/>
      <w:adjustRightInd w:val="0"/>
      <w:spacing w:after="0" w:line="191" w:lineRule="atLeast"/>
    </w:pPr>
    <w:rPr>
      <w:rFonts w:ascii="Warnock Pro" w:hAnsi="Warnock Pro"/>
      <w:sz w:val="24"/>
      <w:szCs w:val="24"/>
    </w:rPr>
  </w:style>
  <w:style w:type="paragraph" w:styleId="BalloonText">
    <w:name w:val="Balloon Text"/>
    <w:basedOn w:val="Normal"/>
    <w:link w:val="BalloonTextChar"/>
    <w:uiPriority w:val="99"/>
    <w:semiHidden/>
    <w:unhideWhenUsed/>
    <w:rsid w:val="00B52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22"/>
    <w:rPr>
      <w:rFonts w:ascii="Tahoma" w:hAnsi="Tahoma" w:cs="Tahoma"/>
      <w:sz w:val="16"/>
      <w:szCs w:val="16"/>
    </w:rPr>
  </w:style>
  <w:style w:type="paragraph" w:styleId="Header">
    <w:name w:val="header"/>
    <w:basedOn w:val="Normal"/>
    <w:link w:val="HeaderChar"/>
    <w:uiPriority w:val="99"/>
    <w:unhideWhenUsed/>
    <w:rsid w:val="0060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9D5"/>
  </w:style>
  <w:style w:type="paragraph" w:styleId="Footer">
    <w:name w:val="footer"/>
    <w:basedOn w:val="Normal"/>
    <w:link w:val="FooterChar"/>
    <w:uiPriority w:val="99"/>
    <w:unhideWhenUsed/>
    <w:rsid w:val="0060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9D5"/>
  </w:style>
  <w:style w:type="paragraph" w:styleId="NoSpacing">
    <w:name w:val="No Spacing"/>
    <w:link w:val="NoSpacingChar"/>
    <w:uiPriority w:val="1"/>
    <w:qFormat/>
    <w:rsid w:val="006069D5"/>
    <w:pPr>
      <w:spacing w:after="0" w:line="240" w:lineRule="auto"/>
    </w:pPr>
    <w:rPr>
      <w:lang w:eastAsia="ja-JP"/>
    </w:rPr>
  </w:style>
  <w:style w:type="character" w:customStyle="1" w:styleId="NoSpacingChar">
    <w:name w:val="No Spacing Char"/>
    <w:basedOn w:val="DefaultParagraphFont"/>
    <w:link w:val="NoSpacing"/>
    <w:uiPriority w:val="1"/>
    <w:rsid w:val="006069D5"/>
    <w:rPr>
      <w:rFonts w:eastAsiaTheme="minorEastAsia"/>
      <w:lang w:eastAsia="ja-JP"/>
    </w:rPr>
  </w:style>
  <w:style w:type="character" w:styleId="Hyperlink">
    <w:name w:val="Hyperlink"/>
    <w:basedOn w:val="DefaultParagraphFont"/>
    <w:uiPriority w:val="99"/>
    <w:rsid w:val="00D40F79"/>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fa-1987@hotmail.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0117.02"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role of viscosupplementation injection in treatment of osteoarthrosis and soft tissue injuries</vt:lpstr>
    </vt:vector>
  </TitlesOfParts>
  <Company>China</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viscosupplementation injection in treatment of osteoarthrosis and soft tissue injuries</dc:title>
  <dc:creator>ahmed arafa</dc:creator>
  <cp:lastModifiedBy>Administrator</cp:lastModifiedBy>
  <cp:revision>3</cp:revision>
  <cp:lastPrinted>2016-12-20T08:57:00Z</cp:lastPrinted>
  <dcterms:created xsi:type="dcterms:W3CDTF">2016-12-27T12:43:00Z</dcterms:created>
  <dcterms:modified xsi:type="dcterms:W3CDTF">2016-12-26T16:26:00Z</dcterms:modified>
</cp:coreProperties>
</file>