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D7" w:rsidRPr="00BC5A67" w:rsidRDefault="00E876D7" w:rsidP="00DB27A0">
      <w:pPr>
        <w:pStyle w:val="Title"/>
        <w:snapToGrid w:val="0"/>
        <w:rPr>
          <w:b/>
          <w:bCs/>
          <w:sz w:val="20"/>
          <w:szCs w:val="20"/>
        </w:rPr>
      </w:pPr>
      <w:r w:rsidRPr="00BC5A67">
        <w:rPr>
          <w:b/>
          <w:bCs/>
          <w:sz w:val="20"/>
          <w:szCs w:val="20"/>
        </w:rPr>
        <w:t>Optimizing Water Use Efficiency for Sugar Cane Crop</w:t>
      </w:r>
    </w:p>
    <w:p w:rsidR="00DA0436" w:rsidRPr="00BC5A67" w:rsidRDefault="00DA0436" w:rsidP="00DB27A0">
      <w:pPr>
        <w:pStyle w:val="Title"/>
        <w:snapToGrid w:val="0"/>
        <w:rPr>
          <w:b/>
          <w:bCs/>
          <w:sz w:val="20"/>
          <w:szCs w:val="20"/>
        </w:rPr>
      </w:pPr>
    </w:p>
    <w:p w:rsidR="00DA0436" w:rsidRPr="00BC5A67" w:rsidRDefault="00DA0436" w:rsidP="00DB27A0">
      <w:pPr>
        <w:pStyle w:val="BodyText"/>
        <w:snapToGrid w:val="0"/>
        <w:spacing w:before="0"/>
        <w:jc w:val="center"/>
        <w:rPr>
          <w:sz w:val="20"/>
          <w:szCs w:val="20"/>
          <w:lang w:eastAsia="zh-CN"/>
        </w:rPr>
      </w:pPr>
      <w:r w:rsidRPr="00BC5A67">
        <w:rPr>
          <w:sz w:val="20"/>
          <w:szCs w:val="20"/>
        </w:rPr>
        <w:t>Abdel Reheem</w:t>
      </w:r>
      <w:r w:rsidR="00E22824" w:rsidRPr="00BC5A67">
        <w:rPr>
          <w:sz w:val="20"/>
          <w:szCs w:val="20"/>
        </w:rPr>
        <w:t>,</w:t>
      </w:r>
      <w:r w:rsidR="00E876D7" w:rsidRPr="00BC5A67">
        <w:rPr>
          <w:sz w:val="20"/>
          <w:szCs w:val="20"/>
        </w:rPr>
        <w:t xml:space="preserve"> </w:t>
      </w:r>
      <w:r w:rsidR="00E22824" w:rsidRPr="00BC5A67">
        <w:rPr>
          <w:sz w:val="20"/>
          <w:szCs w:val="20"/>
        </w:rPr>
        <w:t>H.A.</w:t>
      </w:r>
    </w:p>
    <w:p w:rsidR="00794E57" w:rsidRPr="00BC5A67" w:rsidRDefault="00794E57" w:rsidP="00DB27A0">
      <w:pPr>
        <w:pStyle w:val="BodyText"/>
        <w:snapToGrid w:val="0"/>
        <w:spacing w:before="0"/>
        <w:jc w:val="center"/>
        <w:rPr>
          <w:sz w:val="20"/>
          <w:szCs w:val="20"/>
          <w:lang w:eastAsia="zh-CN"/>
        </w:rPr>
      </w:pPr>
    </w:p>
    <w:p w:rsidR="006E6F45" w:rsidRPr="00BC5A67" w:rsidRDefault="00DA0436" w:rsidP="00DB27A0">
      <w:pPr>
        <w:pStyle w:val="BodyText"/>
        <w:snapToGrid w:val="0"/>
        <w:spacing w:before="0"/>
        <w:jc w:val="center"/>
        <w:rPr>
          <w:sz w:val="20"/>
          <w:szCs w:val="20"/>
        </w:rPr>
      </w:pPr>
      <w:r w:rsidRPr="00BC5A67">
        <w:rPr>
          <w:sz w:val="20"/>
          <w:szCs w:val="20"/>
        </w:rPr>
        <w:t>Water Management Res</w:t>
      </w:r>
      <w:r w:rsidR="00E22824" w:rsidRPr="00BC5A67">
        <w:rPr>
          <w:sz w:val="20"/>
          <w:szCs w:val="20"/>
        </w:rPr>
        <w:t>.</w:t>
      </w:r>
      <w:r w:rsidRPr="00BC5A67">
        <w:rPr>
          <w:sz w:val="20"/>
          <w:szCs w:val="20"/>
        </w:rPr>
        <w:t xml:space="preserve"> Ins</w:t>
      </w:r>
      <w:r w:rsidR="00E22824" w:rsidRPr="00BC5A67">
        <w:rPr>
          <w:sz w:val="20"/>
          <w:szCs w:val="20"/>
        </w:rPr>
        <w:t>.</w:t>
      </w:r>
      <w:r w:rsidR="00E876D7" w:rsidRPr="00BC5A67">
        <w:rPr>
          <w:sz w:val="20"/>
          <w:szCs w:val="20"/>
        </w:rPr>
        <w:t>, National</w:t>
      </w:r>
      <w:r w:rsidRPr="00BC5A67">
        <w:rPr>
          <w:sz w:val="20"/>
          <w:szCs w:val="20"/>
        </w:rPr>
        <w:t xml:space="preserve"> Water Research Center</w:t>
      </w:r>
      <w:r w:rsidR="00E876D7" w:rsidRPr="00BC5A67">
        <w:rPr>
          <w:sz w:val="20"/>
          <w:szCs w:val="20"/>
        </w:rPr>
        <w:t>, Egypt</w:t>
      </w:r>
    </w:p>
    <w:p w:rsidR="006E6F45" w:rsidRPr="00BC5A67" w:rsidRDefault="00C9180F" w:rsidP="00DB27A0">
      <w:pPr>
        <w:pStyle w:val="BodyText"/>
        <w:snapToGrid w:val="0"/>
        <w:spacing w:before="0"/>
        <w:jc w:val="center"/>
        <w:rPr>
          <w:color w:val="0000CC"/>
          <w:sz w:val="20"/>
          <w:szCs w:val="20"/>
          <w:u w:val="single"/>
        </w:rPr>
      </w:pPr>
      <w:hyperlink r:id="rId7" w:history="1">
        <w:r w:rsidR="006E6F45" w:rsidRPr="00BC5A67">
          <w:rPr>
            <w:color w:val="0000CC"/>
            <w:sz w:val="20"/>
            <w:szCs w:val="20"/>
            <w:u w:val="single"/>
          </w:rPr>
          <w:t>dr.hassanahmed_999@yahoo.com</w:t>
        </w:r>
      </w:hyperlink>
    </w:p>
    <w:p w:rsidR="006E6F45" w:rsidRPr="00BC5A67" w:rsidRDefault="006E6F45" w:rsidP="00DB27A0">
      <w:pPr>
        <w:pStyle w:val="BodyText"/>
        <w:snapToGrid w:val="0"/>
        <w:spacing w:before="0"/>
        <w:jc w:val="center"/>
        <w:rPr>
          <w:sz w:val="20"/>
          <w:szCs w:val="20"/>
        </w:rPr>
      </w:pPr>
    </w:p>
    <w:p w:rsidR="006E6F45" w:rsidRPr="00BC5A67" w:rsidRDefault="00BD5C2B" w:rsidP="00BC5A67">
      <w:pPr>
        <w:pStyle w:val="BodyText"/>
        <w:snapToGrid w:val="0"/>
        <w:spacing w:before="0"/>
        <w:jc w:val="both"/>
        <w:rPr>
          <w:b/>
          <w:bCs/>
          <w:sz w:val="20"/>
          <w:szCs w:val="20"/>
        </w:rPr>
      </w:pPr>
      <w:r w:rsidRPr="00BC5A67">
        <w:rPr>
          <w:b/>
          <w:bCs/>
          <w:sz w:val="20"/>
          <w:szCs w:val="20"/>
        </w:rPr>
        <w:t>Abstract</w:t>
      </w:r>
      <w:r w:rsidR="006E6F45" w:rsidRPr="00BC5A67">
        <w:rPr>
          <w:b/>
          <w:bCs/>
          <w:sz w:val="20"/>
          <w:szCs w:val="20"/>
        </w:rPr>
        <w:t xml:space="preserve">: </w:t>
      </w:r>
      <w:r w:rsidRPr="00BC5A67">
        <w:rPr>
          <w:sz w:val="20"/>
          <w:szCs w:val="20"/>
        </w:rPr>
        <w:t xml:space="preserve">Two field experiments were carried </w:t>
      </w:r>
      <w:r w:rsidR="00E876D7" w:rsidRPr="00BC5A67">
        <w:rPr>
          <w:sz w:val="20"/>
          <w:szCs w:val="20"/>
        </w:rPr>
        <w:t>out at</w:t>
      </w:r>
      <w:r w:rsidRPr="00BC5A67">
        <w:rPr>
          <w:sz w:val="20"/>
          <w:szCs w:val="20"/>
        </w:rPr>
        <w:t xml:space="preserve"> Mallawy Water Requirements Research station – El </w:t>
      </w:r>
      <w:r w:rsidR="00E876D7" w:rsidRPr="00BC5A67">
        <w:rPr>
          <w:sz w:val="20"/>
          <w:szCs w:val="20"/>
        </w:rPr>
        <w:t>Minia,</w:t>
      </w:r>
      <w:r w:rsidRPr="00BC5A67">
        <w:rPr>
          <w:sz w:val="20"/>
          <w:szCs w:val="20"/>
        </w:rPr>
        <w:t xml:space="preserve"> </w:t>
      </w:r>
      <w:r w:rsidR="00E876D7" w:rsidRPr="00BC5A67">
        <w:rPr>
          <w:sz w:val="20"/>
          <w:szCs w:val="20"/>
        </w:rPr>
        <w:t>Governorate;</w:t>
      </w:r>
      <w:r w:rsidRPr="00BC5A67">
        <w:rPr>
          <w:sz w:val="20"/>
          <w:szCs w:val="20"/>
        </w:rPr>
        <w:t xml:space="preserve"> Egypt Water Management Research Institute – National Water Research </w:t>
      </w:r>
      <w:r w:rsidR="00E876D7" w:rsidRPr="00BC5A67">
        <w:rPr>
          <w:sz w:val="20"/>
          <w:szCs w:val="20"/>
        </w:rPr>
        <w:t>Center during</w:t>
      </w:r>
      <w:r w:rsidRPr="00BC5A67">
        <w:rPr>
          <w:sz w:val="20"/>
          <w:szCs w:val="20"/>
        </w:rPr>
        <w:t xml:space="preserve"> seasons 2012 and 2013 </w:t>
      </w:r>
      <w:r w:rsidR="006E6F45" w:rsidRPr="00BC5A67">
        <w:rPr>
          <w:sz w:val="20"/>
          <w:szCs w:val="20"/>
        </w:rPr>
        <w:t xml:space="preserve">seasons. </w:t>
      </w:r>
      <w:r w:rsidRPr="00BC5A67">
        <w:rPr>
          <w:sz w:val="20"/>
          <w:szCs w:val="20"/>
        </w:rPr>
        <w:t xml:space="preserve">The present research was carried out to study the effect of irrigation system by gated pipes on water use </w:t>
      </w:r>
      <w:r w:rsidR="0044732C" w:rsidRPr="00BC5A67">
        <w:rPr>
          <w:sz w:val="20"/>
          <w:szCs w:val="20"/>
        </w:rPr>
        <w:t>efficiency,</w:t>
      </w:r>
      <w:r w:rsidRPr="00BC5A67">
        <w:rPr>
          <w:sz w:val="20"/>
          <w:szCs w:val="20"/>
        </w:rPr>
        <w:t xml:space="preserve"> </w:t>
      </w:r>
      <w:r w:rsidR="0044732C" w:rsidRPr="00BC5A67">
        <w:rPr>
          <w:sz w:val="20"/>
          <w:szCs w:val="20"/>
        </w:rPr>
        <w:t>yield,</w:t>
      </w:r>
      <w:r w:rsidRPr="00BC5A67">
        <w:rPr>
          <w:sz w:val="20"/>
          <w:szCs w:val="20"/>
        </w:rPr>
        <w:t xml:space="preserve"> saving of water and economic evaluation for sugar can crop </w:t>
      </w:r>
      <w:r w:rsidR="00E876D7" w:rsidRPr="00BC5A67">
        <w:rPr>
          <w:sz w:val="20"/>
          <w:szCs w:val="20"/>
        </w:rPr>
        <w:t>(Saccharum</w:t>
      </w:r>
      <w:r w:rsidRPr="00BC5A67">
        <w:rPr>
          <w:i/>
          <w:iCs/>
          <w:sz w:val="20"/>
          <w:szCs w:val="20"/>
        </w:rPr>
        <w:t xml:space="preserve"> officinarum </w:t>
      </w:r>
      <w:r w:rsidRPr="00BC5A67">
        <w:rPr>
          <w:sz w:val="20"/>
          <w:szCs w:val="20"/>
        </w:rPr>
        <w:t>L</w:t>
      </w:r>
      <w:r w:rsidR="00E876D7" w:rsidRPr="00BC5A67">
        <w:rPr>
          <w:sz w:val="20"/>
          <w:szCs w:val="20"/>
        </w:rPr>
        <w:t>)</w:t>
      </w:r>
      <w:r w:rsidRPr="00BC5A67">
        <w:rPr>
          <w:sz w:val="20"/>
          <w:szCs w:val="20"/>
        </w:rPr>
        <w:t xml:space="preserve"> and compare it with common conventional </w:t>
      </w:r>
      <w:r w:rsidR="00E876D7" w:rsidRPr="00BC5A67">
        <w:rPr>
          <w:sz w:val="20"/>
          <w:szCs w:val="20"/>
        </w:rPr>
        <w:t>cultivation practiced</w:t>
      </w:r>
      <w:r w:rsidRPr="00BC5A67">
        <w:rPr>
          <w:sz w:val="20"/>
          <w:szCs w:val="20"/>
        </w:rPr>
        <w:t xml:space="preserve"> in </w:t>
      </w:r>
      <w:r w:rsidR="00E876D7" w:rsidRPr="00BC5A67">
        <w:rPr>
          <w:sz w:val="20"/>
          <w:szCs w:val="20"/>
        </w:rPr>
        <w:t>this region.</w:t>
      </w:r>
      <w:r w:rsidR="00252CD1" w:rsidRPr="00BC5A67">
        <w:rPr>
          <w:sz w:val="20"/>
          <w:szCs w:val="20"/>
        </w:rPr>
        <w:t xml:space="preserve"> </w:t>
      </w:r>
      <w:r w:rsidRPr="00BC5A67">
        <w:rPr>
          <w:sz w:val="20"/>
          <w:szCs w:val="20"/>
        </w:rPr>
        <w:t>Four treatments were arranged in a spilt-plot design</w:t>
      </w:r>
      <w:r w:rsidR="00252CD1" w:rsidRPr="00BC5A67">
        <w:rPr>
          <w:sz w:val="20"/>
          <w:szCs w:val="20"/>
        </w:rPr>
        <w:t>. T</w:t>
      </w:r>
      <w:r w:rsidRPr="00BC5A67">
        <w:rPr>
          <w:sz w:val="20"/>
          <w:szCs w:val="20"/>
        </w:rPr>
        <w:t xml:space="preserve">wo of them system irrigation by gated </w:t>
      </w:r>
      <w:r w:rsidR="0044732C" w:rsidRPr="00BC5A67">
        <w:rPr>
          <w:sz w:val="20"/>
          <w:szCs w:val="20"/>
        </w:rPr>
        <w:t>pipes and</w:t>
      </w:r>
      <w:r w:rsidRPr="00BC5A67">
        <w:rPr>
          <w:sz w:val="20"/>
          <w:szCs w:val="20"/>
        </w:rPr>
        <w:t xml:space="preserve"> the others planting method (furrows and beds</w:t>
      </w:r>
      <w:r w:rsidR="00E876D7" w:rsidRPr="00BC5A67">
        <w:rPr>
          <w:sz w:val="20"/>
          <w:szCs w:val="20"/>
        </w:rPr>
        <w:t>).</w:t>
      </w:r>
      <w:r w:rsidR="00BC5A67" w:rsidRPr="00BC5A67">
        <w:rPr>
          <w:rFonts w:hint="eastAsia"/>
          <w:sz w:val="20"/>
          <w:szCs w:val="20"/>
          <w:lang w:eastAsia="zh-CN"/>
        </w:rPr>
        <w:t xml:space="preserve"> </w:t>
      </w:r>
      <w:r w:rsidRPr="00BC5A67">
        <w:rPr>
          <w:sz w:val="20"/>
          <w:szCs w:val="20"/>
        </w:rPr>
        <w:t xml:space="preserve">Results indicated that the planting sugar cane crop by gated pipes in beds leads to </w:t>
      </w:r>
      <w:r w:rsidR="0044732C" w:rsidRPr="00BC5A67">
        <w:rPr>
          <w:sz w:val="20"/>
          <w:szCs w:val="20"/>
        </w:rPr>
        <w:t>an increase</w:t>
      </w:r>
      <w:r w:rsidRPr="00BC5A67">
        <w:rPr>
          <w:sz w:val="20"/>
          <w:szCs w:val="20"/>
        </w:rPr>
        <w:t xml:space="preserve"> in productivity with rate equals 20.42% and to more water saving about by 42.99% per </w:t>
      </w:r>
      <w:r w:rsidR="00E876D7" w:rsidRPr="00BC5A67">
        <w:rPr>
          <w:sz w:val="20"/>
          <w:szCs w:val="20"/>
        </w:rPr>
        <w:t>year, decrease</w:t>
      </w:r>
      <w:r w:rsidRPr="00BC5A67">
        <w:rPr>
          <w:sz w:val="20"/>
          <w:szCs w:val="20"/>
        </w:rPr>
        <w:t xml:space="preserve"> both the costs of irrigation by about 45.8 </w:t>
      </w:r>
      <w:r w:rsidR="00E876D7" w:rsidRPr="00BC5A67">
        <w:rPr>
          <w:sz w:val="20"/>
          <w:szCs w:val="20"/>
        </w:rPr>
        <w:t>% and</w:t>
      </w:r>
      <w:r w:rsidRPr="00BC5A67">
        <w:rPr>
          <w:sz w:val="20"/>
          <w:szCs w:val="20"/>
        </w:rPr>
        <w:t xml:space="preserve"> the irrigation time by about 45.01% and rising the total irrigation’s efficiency by 75.31</w:t>
      </w:r>
      <w:r w:rsidR="006E6F45" w:rsidRPr="00BC5A67">
        <w:rPr>
          <w:sz w:val="20"/>
          <w:szCs w:val="20"/>
        </w:rPr>
        <w:t xml:space="preserve">%. </w:t>
      </w:r>
      <w:r w:rsidRPr="00BC5A67">
        <w:rPr>
          <w:sz w:val="20"/>
          <w:szCs w:val="20"/>
        </w:rPr>
        <w:t xml:space="preserve">It also saving water by about 1.310850629 billion m3/area </w:t>
      </w:r>
      <w:r w:rsidR="00E876D7" w:rsidRPr="00BC5A67">
        <w:rPr>
          <w:sz w:val="20"/>
          <w:szCs w:val="20"/>
        </w:rPr>
        <w:t>(Average</w:t>
      </w:r>
      <w:r w:rsidRPr="00BC5A67">
        <w:rPr>
          <w:sz w:val="20"/>
          <w:szCs w:val="20"/>
        </w:rPr>
        <w:t xml:space="preserve"> area cultivated by sugar cane in </w:t>
      </w:r>
      <w:r w:rsidR="006E6F45" w:rsidRPr="00BC5A67">
        <w:rPr>
          <w:sz w:val="20"/>
          <w:szCs w:val="20"/>
        </w:rPr>
        <w:t>Egypt) compared</w:t>
      </w:r>
      <w:r w:rsidRPr="00BC5A67">
        <w:rPr>
          <w:sz w:val="20"/>
          <w:szCs w:val="20"/>
        </w:rPr>
        <w:t xml:space="preserve"> with the traditional method in this </w:t>
      </w:r>
      <w:r w:rsidR="006E6F45" w:rsidRPr="00BC5A67">
        <w:rPr>
          <w:sz w:val="20"/>
          <w:szCs w:val="20"/>
        </w:rPr>
        <w:t xml:space="preserve">region. </w:t>
      </w:r>
      <w:r w:rsidRPr="00BC5A67">
        <w:rPr>
          <w:sz w:val="20"/>
          <w:szCs w:val="20"/>
        </w:rPr>
        <w:t xml:space="preserve">The results indicated also from the economic view point </w:t>
      </w:r>
      <w:r w:rsidR="0044732C" w:rsidRPr="00BC5A67">
        <w:rPr>
          <w:sz w:val="20"/>
          <w:szCs w:val="20"/>
        </w:rPr>
        <w:t>that,</w:t>
      </w:r>
      <w:r w:rsidRPr="00BC5A67">
        <w:rPr>
          <w:sz w:val="20"/>
          <w:szCs w:val="20"/>
        </w:rPr>
        <w:t xml:space="preserve"> the gated pipes in beds recorded the highest values of field and crop water use efficiencies </w:t>
      </w:r>
      <w:r w:rsidR="00E876D7" w:rsidRPr="00BC5A67">
        <w:rPr>
          <w:sz w:val="20"/>
          <w:szCs w:val="20"/>
        </w:rPr>
        <w:t>(10.26</w:t>
      </w:r>
      <w:r w:rsidRPr="00BC5A67">
        <w:rPr>
          <w:sz w:val="20"/>
          <w:szCs w:val="20"/>
        </w:rPr>
        <w:t xml:space="preserve"> and 16.06 kg/</w:t>
      </w:r>
      <w:r w:rsidR="006E6F45" w:rsidRPr="00BC5A67">
        <w:rPr>
          <w:sz w:val="20"/>
          <w:szCs w:val="20"/>
        </w:rPr>
        <w:t>m</w:t>
      </w:r>
      <w:r w:rsidR="006E6F45" w:rsidRPr="00BC5A67">
        <w:rPr>
          <w:sz w:val="20"/>
          <w:szCs w:val="20"/>
          <w:vertAlign w:val="superscript"/>
        </w:rPr>
        <w:t>3</w:t>
      </w:r>
      <w:r w:rsidR="006E6F45" w:rsidRPr="00BC5A67">
        <w:rPr>
          <w:sz w:val="20"/>
          <w:szCs w:val="20"/>
        </w:rPr>
        <w:t>)</w:t>
      </w:r>
      <w:r w:rsidRPr="00BC5A67">
        <w:rPr>
          <w:sz w:val="20"/>
          <w:szCs w:val="20"/>
        </w:rPr>
        <w:t xml:space="preserve"> </w:t>
      </w:r>
      <w:r w:rsidR="006E6F45" w:rsidRPr="00BC5A67">
        <w:rPr>
          <w:sz w:val="20"/>
          <w:szCs w:val="20"/>
        </w:rPr>
        <w:t xml:space="preserve">respectively. </w:t>
      </w:r>
      <w:r w:rsidRPr="00BC5A67">
        <w:rPr>
          <w:sz w:val="20"/>
          <w:szCs w:val="20"/>
        </w:rPr>
        <w:t xml:space="preserve">The highest values of total </w:t>
      </w:r>
      <w:r w:rsidR="00E876D7" w:rsidRPr="00BC5A67">
        <w:rPr>
          <w:sz w:val="20"/>
          <w:szCs w:val="20"/>
        </w:rPr>
        <w:t>income,</w:t>
      </w:r>
      <w:r w:rsidRPr="00BC5A67">
        <w:rPr>
          <w:sz w:val="20"/>
          <w:szCs w:val="20"/>
        </w:rPr>
        <w:t xml:space="preserve"> </w:t>
      </w:r>
      <w:r w:rsidR="00E876D7" w:rsidRPr="00BC5A67">
        <w:rPr>
          <w:sz w:val="20"/>
          <w:szCs w:val="20"/>
        </w:rPr>
        <w:t>production, financial</w:t>
      </w:r>
      <w:r w:rsidRPr="00BC5A67">
        <w:rPr>
          <w:sz w:val="20"/>
          <w:szCs w:val="20"/>
        </w:rPr>
        <w:t xml:space="preserve"> benefits </w:t>
      </w:r>
      <w:r w:rsidR="00BC5A67" w:rsidRPr="00BC5A67">
        <w:rPr>
          <w:b/>
          <w:bCs/>
          <w:sz w:val="20"/>
          <w:szCs w:val="20"/>
        </w:rPr>
        <w:t>(</w:t>
      </w:r>
      <w:r w:rsidRPr="00BC5A67">
        <w:rPr>
          <w:sz w:val="20"/>
          <w:szCs w:val="20"/>
        </w:rPr>
        <w:t>L.E/ area)</w:t>
      </w:r>
      <w:r w:rsidR="00252CD1" w:rsidRPr="00BC5A67">
        <w:rPr>
          <w:sz w:val="20"/>
          <w:szCs w:val="20"/>
        </w:rPr>
        <w:t>,</w:t>
      </w:r>
      <w:r w:rsidRPr="00BC5A67">
        <w:rPr>
          <w:sz w:val="20"/>
          <w:szCs w:val="20"/>
        </w:rPr>
        <w:t xml:space="preserve"> net return of each and water irrigation </w:t>
      </w:r>
      <w:r w:rsidR="00BC5A67" w:rsidRPr="00BC5A67">
        <w:rPr>
          <w:b/>
          <w:bCs/>
          <w:sz w:val="20"/>
          <w:szCs w:val="20"/>
        </w:rPr>
        <w:t>(</w:t>
      </w:r>
      <w:r w:rsidRPr="00BC5A67">
        <w:rPr>
          <w:sz w:val="20"/>
          <w:szCs w:val="20"/>
        </w:rPr>
        <w:t>L.E/m</w:t>
      </w:r>
      <w:r w:rsidRPr="00BC5A67">
        <w:rPr>
          <w:sz w:val="20"/>
          <w:szCs w:val="20"/>
          <w:vertAlign w:val="superscript"/>
        </w:rPr>
        <w:t>3</w:t>
      </w:r>
      <w:r w:rsidR="00BC5A67" w:rsidRPr="00BC5A67">
        <w:rPr>
          <w:b/>
          <w:bCs/>
          <w:sz w:val="20"/>
          <w:szCs w:val="20"/>
        </w:rPr>
        <w:t>)</w:t>
      </w:r>
      <w:r w:rsidRPr="00BC5A67">
        <w:rPr>
          <w:sz w:val="20"/>
          <w:szCs w:val="20"/>
        </w:rPr>
        <w:t xml:space="preserve"> and economic efficiency</w:t>
      </w:r>
      <w:r w:rsidR="00252CD1" w:rsidRPr="00BC5A67">
        <w:rPr>
          <w:sz w:val="20"/>
          <w:szCs w:val="20"/>
        </w:rPr>
        <w:t xml:space="preserve"> </w:t>
      </w:r>
      <w:r w:rsidRPr="00BC5A67">
        <w:rPr>
          <w:sz w:val="20"/>
          <w:szCs w:val="20"/>
        </w:rPr>
        <w:t>were gained with it</w:t>
      </w:r>
      <w:r w:rsidR="00252CD1" w:rsidRPr="00BC5A67">
        <w:rPr>
          <w:sz w:val="20"/>
          <w:szCs w:val="20"/>
        </w:rPr>
        <w:t>.</w:t>
      </w:r>
      <w:r w:rsidRPr="00BC5A67">
        <w:rPr>
          <w:sz w:val="20"/>
          <w:szCs w:val="20"/>
        </w:rPr>
        <w:t xml:space="preserve"> </w:t>
      </w:r>
      <w:r w:rsidR="006E6F45" w:rsidRPr="00BC5A67">
        <w:rPr>
          <w:sz w:val="20"/>
          <w:szCs w:val="20"/>
        </w:rPr>
        <w:t>Therefore,</w:t>
      </w:r>
      <w:r w:rsidRPr="00BC5A67">
        <w:rPr>
          <w:sz w:val="20"/>
          <w:szCs w:val="20"/>
        </w:rPr>
        <w:t xml:space="preserve"> the economics of irrigation water becomes very important for planting irrigation management project where the over irrigation practices by farmers usually lead to low irrigation </w:t>
      </w:r>
      <w:r w:rsidR="006E6F45" w:rsidRPr="00BC5A67">
        <w:rPr>
          <w:sz w:val="20"/>
          <w:szCs w:val="20"/>
        </w:rPr>
        <w:t>efficiency,</w:t>
      </w:r>
      <w:r w:rsidRPr="00BC5A67">
        <w:rPr>
          <w:sz w:val="20"/>
          <w:szCs w:val="20"/>
        </w:rPr>
        <w:t xml:space="preserve"> water logging and high losses of </w:t>
      </w:r>
      <w:r w:rsidR="006E6F45" w:rsidRPr="00BC5A67">
        <w:rPr>
          <w:sz w:val="20"/>
          <w:szCs w:val="20"/>
        </w:rPr>
        <w:t xml:space="preserve">water. </w:t>
      </w:r>
      <w:r w:rsidRPr="00BC5A67">
        <w:rPr>
          <w:sz w:val="20"/>
          <w:szCs w:val="20"/>
        </w:rPr>
        <w:t xml:space="preserve">It could be recommended to application gated pipes in beds to produce high </w:t>
      </w:r>
      <w:r w:rsidR="006E6F45" w:rsidRPr="00BC5A67">
        <w:rPr>
          <w:sz w:val="20"/>
          <w:szCs w:val="20"/>
        </w:rPr>
        <w:t>yield with</w:t>
      </w:r>
      <w:r w:rsidRPr="00BC5A67">
        <w:rPr>
          <w:sz w:val="20"/>
          <w:szCs w:val="20"/>
        </w:rPr>
        <w:t xml:space="preserve"> less amount of water applied under El-Minia province </w:t>
      </w:r>
      <w:r w:rsidR="006E6F45" w:rsidRPr="00BC5A67">
        <w:rPr>
          <w:sz w:val="20"/>
          <w:szCs w:val="20"/>
        </w:rPr>
        <w:t>conditions.</w:t>
      </w:r>
    </w:p>
    <w:p w:rsidR="00794E57" w:rsidRPr="00BC5A67" w:rsidRDefault="006E6F45" w:rsidP="00DB27A0">
      <w:pPr>
        <w:bidi w:val="0"/>
        <w:snapToGrid w:val="0"/>
        <w:jc w:val="both"/>
        <w:rPr>
          <w:sz w:val="20"/>
          <w:szCs w:val="20"/>
        </w:rPr>
      </w:pPr>
      <w:r w:rsidRPr="00BC5A67">
        <w:rPr>
          <w:bCs/>
          <w:sz w:val="20"/>
          <w:szCs w:val="20"/>
        </w:rPr>
        <w:t xml:space="preserve">[Abdel Reheem, H.A. </w:t>
      </w:r>
      <w:r w:rsidRPr="00BC5A67">
        <w:rPr>
          <w:b/>
          <w:bCs/>
          <w:sz w:val="20"/>
          <w:szCs w:val="20"/>
        </w:rPr>
        <w:t>Optimizing Water Use Efficiency for Sugar Cane Crop</w:t>
      </w:r>
      <w:r w:rsidR="00794E57" w:rsidRPr="00BC5A67">
        <w:rPr>
          <w:rFonts w:eastAsia="Times New Roman"/>
          <w:b/>
          <w:bCs/>
          <w:sz w:val="20"/>
          <w:szCs w:val="20"/>
          <w:lang w:bidi="fa-IR"/>
        </w:rPr>
        <w:t>.</w:t>
      </w:r>
      <w:r w:rsidR="00794E57" w:rsidRPr="00BC5A67">
        <w:rPr>
          <w:bCs/>
          <w:i/>
          <w:sz w:val="20"/>
          <w:szCs w:val="20"/>
        </w:rPr>
        <w:t xml:space="preserve"> N Y Sci J</w:t>
      </w:r>
      <w:r w:rsidR="00794E57" w:rsidRPr="00BC5A67">
        <w:rPr>
          <w:bCs/>
          <w:sz w:val="20"/>
          <w:szCs w:val="20"/>
        </w:rPr>
        <w:t xml:space="preserve"> </w:t>
      </w:r>
      <w:r w:rsidR="00794E57" w:rsidRPr="00BC5A67">
        <w:rPr>
          <w:sz w:val="20"/>
          <w:szCs w:val="20"/>
        </w:rPr>
        <w:t>2017;10(2):</w:t>
      </w:r>
      <w:r w:rsidR="009455CE" w:rsidRPr="00BC5A67">
        <w:rPr>
          <w:color w:val="000000"/>
          <w:sz w:val="20"/>
          <w:szCs w:val="20"/>
        </w:rPr>
        <w:t xml:space="preserve"> </w:t>
      </w:r>
      <w:r w:rsidR="009455CE" w:rsidRPr="00BC5A67">
        <w:rPr>
          <w:noProof/>
          <w:color w:val="000000"/>
          <w:sz w:val="20"/>
          <w:szCs w:val="20"/>
        </w:rPr>
        <w:t>97</w:t>
      </w:r>
      <w:r w:rsidR="009455CE" w:rsidRPr="00BC5A67">
        <w:rPr>
          <w:color w:val="000000"/>
          <w:sz w:val="20"/>
          <w:szCs w:val="20"/>
        </w:rPr>
        <w:t>-</w:t>
      </w:r>
      <w:r w:rsidR="009455CE" w:rsidRPr="00BC5A67">
        <w:rPr>
          <w:noProof/>
          <w:color w:val="000000"/>
          <w:sz w:val="20"/>
          <w:szCs w:val="20"/>
        </w:rPr>
        <w:t>108</w:t>
      </w:r>
      <w:r w:rsidR="00794E57" w:rsidRPr="00BC5A67">
        <w:rPr>
          <w:sz w:val="20"/>
          <w:szCs w:val="20"/>
        </w:rPr>
        <w:t xml:space="preserve">]. </w:t>
      </w:r>
      <w:r w:rsidR="00794E57" w:rsidRPr="00BC5A67">
        <w:rPr>
          <w:iCs/>
          <w:color w:val="000000"/>
          <w:sz w:val="20"/>
          <w:szCs w:val="20"/>
        </w:rPr>
        <w:t>ISSN 1554-0200 (print); ISSN 2375-723X (online)</w:t>
      </w:r>
      <w:r w:rsidR="00794E57" w:rsidRPr="00BC5A67">
        <w:rPr>
          <w:sz w:val="20"/>
          <w:szCs w:val="20"/>
        </w:rPr>
        <w:t xml:space="preserve">. </w:t>
      </w:r>
      <w:hyperlink r:id="rId8" w:history="1">
        <w:r w:rsidR="00794E57" w:rsidRPr="00BC5A67">
          <w:rPr>
            <w:rStyle w:val="Hyperlink"/>
            <w:sz w:val="20"/>
            <w:szCs w:val="20"/>
          </w:rPr>
          <w:t>http://www.sciencepub.net/newyork</w:t>
        </w:r>
      </w:hyperlink>
      <w:r w:rsidR="00794E57" w:rsidRPr="00BC5A67">
        <w:rPr>
          <w:sz w:val="20"/>
          <w:szCs w:val="20"/>
        </w:rPr>
        <w:t xml:space="preserve">. </w:t>
      </w:r>
      <w:r w:rsidR="00DB27A0" w:rsidRPr="00BC5A67">
        <w:rPr>
          <w:sz w:val="20"/>
          <w:szCs w:val="20"/>
          <w:lang w:eastAsia="zh-CN"/>
        </w:rPr>
        <w:t>16</w:t>
      </w:r>
      <w:r w:rsidR="00794E57" w:rsidRPr="00BC5A67">
        <w:rPr>
          <w:sz w:val="20"/>
          <w:szCs w:val="20"/>
        </w:rPr>
        <w:t xml:space="preserve">. </w:t>
      </w:r>
      <w:r w:rsidR="00794E57" w:rsidRPr="00BC5A67">
        <w:rPr>
          <w:color w:val="000000"/>
          <w:sz w:val="20"/>
          <w:szCs w:val="20"/>
          <w:shd w:val="clear" w:color="auto" w:fill="FFFFFF"/>
        </w:rPr>
        <w:t>doi:</w:t>
      </w:r>
      <w:hyperlink r:id="rId9" w:history="1">
        <w:r w:rsidR="00794E57" w:rsidRPr="00BC5A67">
          <w:rPr>
            <w:rStyle w:val="Hyperlink"/>
            <w:sz w:val="20"/>
            <w:szCs w:val="20"/>
            <w:shd w:val="clear" w:color="auto" w:fill="FFFFFF"/>
          </w:rPr>
          <w:t>10.7537/marsnys100217.</w:t>
        </w:r>
        <w:r w:rsidR="00DB27A0" w:rsidRPr="00BC5A67">
          <w:rPr>
            <w:rStyle w:val="Hyperlink"/>
            <w:sz w:val="20"/>
            <w:szCs w:val="20"/>
            <w:shd w:val="clear" w:color="auto" w:fill="FFFFFF"/>
            <w:lang w:eastAsia="zh-CN"/>
          </w:rPr>
          <w:t>16</w:t>
        </w:r>
      </w:hyperlink>
      <w:r w:rsidR="00794E57" w:rsidRPr="00BC5A67">
        <w:rPr>
          <w:color w:val="000000"/>
          <w:sz w:val="20"/>
          <w:szCs w:val="20"/>
          <w:shd w:val="clear" w:color="auto" w:fill="FFFFFF"/>
        </w:rPr>
        <w:t>.</w:t>
      </w:r>
    </w:p>
    <w:p w:rsidR="006E6F45" w:rsidRPr="00BC5A67" w:rsidRDefault="006E6F45" w:rsidP="00DB27A0">
      <w:pPr>
        <w:pStyle w:val="BodyText2"/>
        <w:bidi w:val="0"/>
        <w:snapToGrid w:val="0"/>
        <w:jc w:val="both"/>
        <w:rPr>
          <w:rFonts w:cs="Times New Roman"/>
          <w:sz w:val="20"/>
          <w:szCs w:val="20"/>
          <w:u w:val="none"/>
        </w:rPr>
      </w:pPr>
    </w:p>
    <w:p w:rsidR="006E6F45" w:rsidRPr="00BC5A67" w:rsidRDefault="006E6F45" w:rsidP="00DB27A0">
      <w:pPr>
        <w:pStyle w:val="BodyText2"/>
        <w:bidi w:val="0"/>
        <w:snapToGrid w:val="0"/>
        <w:jc w:val="both"/>
        <w:rPr>
          <w:rFonts w:cs="Times New Roman"/>
          <w:sz w:val="20"/>
          <w:szCs w:val="20"/>
          <w:u w:val="none"/>
        </w:rPr>
      </w:pPr>
      <w:r w:rsidRPr="00BC5A67">
        <w:rPr>
          <w:rFonts w:cs="Times New Roman"/>
          <w:sz w:val="20"/>
          <w:szCs w:val="20"/>
          <w:u w:val="none"/>
        </w:rPr>
        <w:t>Keywords</w:t>
      </w:r>
      <w:r w:rsidR="00390343" w:rsidRPr="00BC5A67">
        <w:rPr>
          <w:rFonts w:cs="Times New Roman"/>
          <w:sz w:val="20"/>
          <w:szCs w:val="20"/>
          <w:u w:val="none"/>
        </w:rPr>
        <w:t xml:space="preserve">: </w:t>
      </w:r>
      <w:r w:rsidR="00390343" w:rsidRPr="00BC5A67">
        <w:rPr>
          <w:rFonts w:cs="Times New Roman"/>
          <w:b w:val="0"/>
          <w:bCs w:val="0"/>
          <w:sz w:val="20"/>
          <w:szCs w:val="20"/>
          <w:u w:val="none"/>
        </w:rPr>
        <w:t>S</w:t>
      </w:r>
      <w:r w:rsidR="009D7E44" w:rsidRPr="00BC5A67">
        <w:rPr>
          <w:rFonts w:cs="Times New Roman"/>
          <w:b w:val="0"/>
          <w:bCs w:val="0"/>
          <w:sz w:val="20"/>
          <w:szCs w:val="20"/>
          <w:u w:val="none"/>
        </w:rPr>
        <w:t xml:space="preserve">urface </w:t>
      </w:r>
      <w:r w:rsidR="00390343" w:rsidRPr="00BC5A67">
        <w:rPr>
          <w:rFonts w:cs="Times New Roman"/>
          <w:b w:val="0"/>
          <w:bCs w:val="0"/>
          <w:sz w:val="20"/>
          <w:szCs w:val="20"/>
          <w:u w:val="none"/>
        </w:rPr>
        <w:t>i</w:t>
      </w:r>
      <w:r w:rsidR="009D7E44" w:rsidRPr="00BC5A67">
        <w:rPr>
          <w:rFonts w:cs="Times New Roman"/>
          <w:b w:val="0"/>
          <w:bCs w:val="0"/>
          <w:sz w:val="20"/>
          <w:szCs w:val="20"/>
          <w:u w:val="none"/>
        </w:rPr>
        <w:t xml:space="preserve">rrigation – </w:t>
      </w:r>
      <w:r w:rsidR="00390343" w:rsidRPr="00BC5A67">
        <w:rPr>
          <w:rFonts w:cs="Times New Roman"/>
          <w:b w:val="0"/>
          <w:bCs w:val="0"/>
          <w:sz w:val="20"/>
          <w:szCs w:val="20"/>
          <w:u w:val="none"/>
        </w:rPr>
        <w:t>D</w:t>
      </w:r>
      <w:r w:rsidR="009D7E44" w:rsidRPr="00BC5A67">
        <w:rPr>
          <w:rFonts w:cs="Times New Roman"/>
          <w:b w:val="0"/>
          <w:bCs w:val="0"/>
          <w:sz w:val="20"/>
          <w:szCs w:val="20"/>
          <w:u w:val="none"/>
        </w:rPr>
        <w:t xml:space="preserve">evelopment irrigation by gated pipes </w:t>
      </w:r>
      <w:r w:rsidR="00631DD7" w:rsidRPr="00BC5A67">
        <w:rPr>
          <w:rFonts w:cs="Times New Roman"/>
          <w:b w:val="0"/>
          <w:bCs w:val="0"/>
          <w:sz w:val="20"/>
          <w:szCs w:val="20"/>
          <w:u w:val="none"/>
        </w:rPr>
        <w:t>– Water</w:t>
      </w:r>
      <w:r w:rsidR="00390343" w:rsidRPr="00BC5A67">
        <w:rPr>
          <w:rFonts w:cs="Times New Roman"/>
          <w:b w:val="0"/>
          <w:bCs w:val="0"/>
          <w:sz w:val="20"/>
          <w:szCs w:val="20"/>
          <w:u w:val="none"/>
        </w:rPr>
        <w:t xml:space="preserve"> saving – Irrigation efficiencies - Economic efficiency</w:t>
      </w:r>
    </w:p>
    <w:p w:rsidR="00DB27A0" w:rsidRPr="00BC5A67" w:rsidRDefault="00DB27A0" w:rsidP="00DB27A0">
      <w:pPr>
        <w:pStyle w:val="BodyText2"/>
        <w:bidi w:val="0"/>
        <w:snapToGrid w:val="0"/>
        <w:jc w:val="both"/>
        <w:rPr>
          <w:rFonts w:cs="Times New Roman"/>
          <w:sz w:val="20"/>
          <w:szCs w:val="20"/>
          <w:u w:val="none"/>
        </w:rPr>
      </w:pPr>
    </w:p>
    <w:p w:rsidR="00DB27A0" w:rsidRPr="00BC5A67" w:rsidRDefault="00DB27A0" w:rsidP="00DB27A0">
      <w:pPr>
        <w:pStyle w:val="BodyText2"/>
        <w:bidi w:val="0"/>
        <w:snapToGrid w:val="0"/>
        <w:jc w:val="both"/>
        <w:rPr>
          <w:rFonts w:cs="Times New Roman"/>
          <w:sz w:val="20"/>
          <w:szCs w:val="20"/>
          <w:u w:val="none"/>
        </w:rPr>
        <w:sectPr w:rsidR="00DB27A0" w:rsidRPr="00BC5A67" w:rsidSect="009455CE">
          <w:headerReference w:type="even" r:id="rId10"/>
          <w:headerReference w:type="default" r:id="rId11"/>
          <w:footerReference w:type="even" r:id="rId12"/>
          <w:footerReference w:type="default" r:id="rId13"/>
          <w:type w:val="continuous"/>
          <w:pgSz w:w="12242" w:h="15842" w:code="1"/>
          <w:pgMar w:top="1440" w:right="1440" w:bottom="1440" w:left="1440" w:header="720" w:footer="720" w:gutter="0"/>
          <w:pgNumType w:start="97"/>
          <w:cols w:space="708"/>
          <w:bidi/>
          <w:docGrid w:linePitch="360"/>
        </w:sectPr>
      </w:pPr>
    </w:p>
    <w:p w:rsidR="00DA0436" w:rsidRPr="00BC5A67" w:rsidRDefault="006E6F45" w:rsidP="00DB27A0">
      <w:pPr>
        <w:pStyle w:val="BodyText2"/>
        <w:bidi w:val="0"/>
        <w:snapToGrid w:val="0"/>
        <w:jc w:val="both"/>
        <w:rPr>
          <w:rFonts w:cs="Times New Roman"/>
          <w:sz w:val="20"/>
          <w:szCs w:val="20"/>
          <w:u w:val="none"/>
        </w:rPr>
      </w:pPr>
      <w:r w:rsidRPr="00BC5A67">
        <w:rPr>
          <w:rFonts w:cs="Times New Roman"/>
          <w:sz w:val="20"/>
          <w:szCs w:val="20"/>
          <w:u w:val="none"/>
        </w:rPr>
        <w:lastRenderedPageBreak/>
        <w:t xml:space="preserve">1. </w:t>
      </w:r>
      <w:r w:rsidR="00DA0436" w:rsidRPr="00BC5A67">
        <w:rPr>
          <w:rFonts w:cs="Times New Roman"/>
          <w:sz w:val="20"/>
          <w:szCs w:val="20"/>
          <w:u w:val="none"/>
        </w:rPr>
        <w:t>Introduction</w:t>
      </w:r>
    </w:p>
    <w:p w:rsidR="009763D1" w:rsidRPr="00BC5A67" w:rsidRDefault="009763D1" w:rsidP="00DB27A0">
      <w:pPr>
        <w:bidi w:val="0"/>
        <w:snapToGrid w:val="0"/>
        <w:ind w:firstLine="425"/>
        <w:jc w:val="both"/>
        <w:rPr>
          <w:sz w:val="20"/>
          <w:szCs w:val="20"/>
        </w:rPr>
      </w:pPr>
      <w:r w:rsidRPr="00BC5A67">
        <w:rPr>
          <w:sz w:val="20"/>
          <w:szCs w:val="20"/>
        </w:rPr>
        <w:t>Agricultural sector plays an important role in the economic development</w:t>
      </w:r>
      <w:r w:rsidR="0044732C" w:rsidRPr="00BC5A67">
        <w:rPr>
          <w:sz w:val="20"/>
          <w:szCs w:val="20"/>
        </w:rPr>
        <w:t xml:space="preserve"> </w:t>
      </w:r>
      <w:r w:rsidRPr="00BC5A67">
        <w:rPr>
          <w:sz w:val="20"/>
          <w:szCs w:val="20"/>
        </w:rPr>
        <w:t xml:space="preserve">in </w:t>
      </w:r>
      <w:r w:rsidR="0044732C" w:rsidRPr="00BC5A67">
        <w:rPr>
          <w:sz w:val="20"/>
          <w:szCs w:val="20"/>
        </w:rPr>
        <w:t xml:space="preserve">Egypt. </w:t>
      </w:r>
      <w:r w:rsidRPr="00BC5A67">
        <w:rPr>
          <w:sz w:val="20"/>
          <w:szCs w:val="20"/>
        </w:rPr>
        <w:t xml:space="preserve">It is considered one of the national economy </w:t>
      </w:r>
      <w:r w:rsidR="0044732C" w:rsidRPr="00BC5A67">
        <w:rPr>
          <w:sz w:val="20"/>
          <w:szCs w:val="20"/>
        </w:rPr>
        <w:t>basis,</w:t>
      </w:r>
      <w:r w:rsidRPr="00BC5A67">
        <w:rPr>
          <w:sz w:val="20"/>
          <w:szCs w:val="20"/>
        </w:rPr>
        <w:t xml:space="preserve"> and the main income source for more than half of Egypt's </w:t>
      </w:r>
      <w:r w:rsidR="0044732C" w:rsidRPr="00BC5A67">
        <w:rPr>
          <w:sz w:val="20"/>
          <w:szCs w:val="20"/>
        </w:rPr>
        <w:t xml:space="preserve">population. </w:t>
      </w:r>
      <w:r w:rsidRPr="00BC5A67">
        <w:rPr>
          <w:sz w:val="20"/>
          <w:szCs w:val="20"/>
        </w:rPr>
        <w:t xml:space="preserve">Agriculture is responsible for satisfying the consumers' </w:t>
      </w:r>
      <w:r w:rsidR="0044732C" w:rsidRPr="00BC5A67">
        <w:rPr>
          <w:sz w:val="20"/>
          <w:szCs w:val="20"/>
        </w:rPr>
        <w:t>needs for</w:t>
      </w:r>
      <w:r w:rsidRPr="00BC5A67">
        <w:rPr>
          <w:sz w:val="20"/>
          <w:szCs w:val="20"/>
        </w:rPr>
        <w:t xml:space="preserve"> clothing and </w:t>
      </w:r>
      <w:r w:rsidR="0044732C" w:rsidRPr="00BC5A67">
        <w:rPr>
          <w:sz w:val="20"/>
          <w:szCs w:val="20"/>
        </w:rPr>
        <w:t>food. In addition,</w:t>
      </w:r>
      <w:r w:rsidRPr="00BC5A67">
        <w:rPr>
          <w:sz w:val="20"/>
          <w:szCs w:val="20"/>
        </w:rPr>
        <w:t xml:space="preserve"> it provides the industry sector with raw materials needed for various </w:t>
      </w:r>
      <w:r w:rsidR="0044732C" w:rsidRPr="00BC5A67">
        <w:rPr>
          <w:sz w:val="20"/>
          <w:szCs w:val="20"/>
        </w:rPr>
        <w:t xml:space="preserve">industries. </w:t>
      </w:r>
      <w:r w:rsidRPr="00BC5A67">
        <w:rPr>
          <w:sz w:val="20"/>
          <w:szCs w:val="20"/>
        </w:rPr>
        <w:t xml:space="preserve">The extension of this role requires achieving the economic development which is derived from two main </w:t>
      </w:r>
      <w:r w:rsidR="0044732C" w:rsidRPr="00BC5A67">
        <w:rPr>
          <w:sz w:val="20"/>
          <w:szCs w:val="20"/>
        </w:rPr>
        <w:t>sources:</w:t>
      </w:r>
      <w:r w:rsidRPr="00BC5A67">
        <w:rPr>
          <w:sz w:val="20"/>
          <w:szCs w:val="20"/>
        </w:rPr>
        <w:t xml:space="preserve"> horizontal and vertical agricultural </w:t>
      </w:r>
      <w:r w:rsidR="0044732C" w:rsidRPr="00BC5A67">
        <w:rPr>
          <w:sz w:val="20"/>
          <w:szCs w:val="20"/>
        </w:rPr>
        <w:t xml:space="preserve">expansion. </w:t>
      </w:r>
      <w:r w:rsidRPr="00BC5A67">
        <w:rPr>
          <w:sz w:val="20"/>
          <w:szCs w:val="20"/>
        </w:rPr>
        <w:t xml:space="preserve">Horizontal agricultural expansion depends on the availability of the production </w:t>
      </w:r>
      <w:r w:rsidR="0044732C" w:rsidRPr="00BC5A67">
        <w:rPr>
          <w:sz w:val="20"/>
          <w:szCs w:val="20"/>
        </w:rPr>
        <w:t xml:space="preserve">resources. </w:t>
      </w:r>
      <w:r w:rsidRPr="00BC5A67">
        <w:rPr>
          <w:sz w:val="20"/>
          <w:szCs w:val="20"/>
        </w:rPr>
        <w:t xml:space="preserve">In arid </w:t>
      </w:r>
      <w:r w:rsidR="0044732C" w:rsidRPr="00BC5A67">
        <w:rPr>
          <w:sz w:val="20"/>
          <w:szCs w:val="20"/>
        </w:rPr>
        <w:t>regions,</w:t>
      </w:r>
      <w:r w:rsidRPr="00BC5A67">
        <w:rPr>
          <w:sz w:val="20"/>
          <w:szCs w:val="20"/>
        </w:rPr>
        <w:t xml:space="preserve"> water resources are considered the scarcest element among other economic production resources. </w:t>
      </w:r>
      <w:r w:rsidR="0044732C" w:rsidRPr="00BC5A67">
        <w:rPr>
          <w:sz w:val="20"/>
          <w:szCs w:val="20"/>
        </w:rPr>
        <w:t>Consequently,</w:t>
      </w:r>
      <w:r w:rsidRPr="00BC5A67">
        <w:rPr>
          <w:sz w:val="20"/>
          <w:szCs w:val="20"/>
        </w:rPr>
        <w:t xml:space="preserve"> it is not only one of the man determinants but also the strategic one which determines the horizontal expansion through reclamation of new </w:t>
      </w:r>
      <w:r w:rsidR="0044732C" w:rsidRPr="00BC5A67">
        <w:rPr>
          <w:sz w:val="20"/>
          <w:szCs w:val="20"/>
        </w:rPr>
        <w:t>lands.</w:t>
      </w:r>
    </w:p>
    <w:p w:rsidR="009763D1" w:rsidRPr="00BC5A67" w:rsidRDefault="009763D1" w:rsidP="00DB27A0">
      <w:pPr>
        <w:bidi w:val="0"/>
        <w:snapToGrid w:val="0"/>
        <w:ind w:firstLine="425"/>
        <w:jc w:val="both"/>
        <w:rPr>
          <w:sz w:val="20"/>
          <w:szCs w:val="20"/>
        </w:rPr>
      </w:pPr>
      <w:r w:rsidRPr="00BC5A67">
        <w:rPr>
          <w:sz w:val="20"/>
          <w:szCs w:val="20"/>
        </w:rPr>
        <w:t xml:space="preserve">The optimal use of water is the corner stone of the agricultural development sector because the present water sources </w:t>
      </w:r>
      <w:r w:rsidR="005F70E7" w:rsidRPr="00BC5A67">
        <w:rPr>
          <w:sz w:val="20"/>
          <w:szCs w:val="20"/>
        </w:rPr>
        <w:t>available</w:t>
      </w:r>
      <w:r w:rsidRPr="00BC5A67">
        <w:rPr>
          <w:sz w:val="20"/>
          <w:szCs w:val="20"/>
        </w:rPr>
        <w:t xml:space="preserve"> in Egypt are not enough for the future horizontal agricultural expansion</w:t>
      </w:r>
      <w:r w:rsidR="0044732C" w:rsidRPr="00BC5A67">
        <w:rPr>
          <w:sz w:val="20"/>
          <w:szCs w:val="20"/>
        </w:rPr>
        <w:t>, in</w:t>
      </w:r>
      <w:r w:rsidRPr="00BC5A67">
        <w:rPr>
          <w:sz w:val="20"/>
          <w:szCs w:val="20"/>
        </w:rPr>
        <w:t xml:space="preserve"> the scope of the present techniques and irrigation </w:t>
      </w:r>
      <w:r w:rsidR="0044732C" w:rsidRPr="00BC5A67">
        <w:rPr>
          <w:sz w:val="20"/>
          <w:szCs w:val="20"/>
        </w:rPr>
        <w:t xml:space="preserve">practices. </w:t>
      </w:r>
      <w:r w:rsidRPr="00BC5A67">
        <w:rPr>
          <w:sz w:val="20"/>
          <w:szCs w:val="20"/>
        </w:rPr>
        <w:t>Comprising the 21</w:t>
      </w:r>
      <w:r w:rsidRPr="00BC5A67">
        <w:rPr>
          <w:sz w:val="20"/>
          <w:szCs w:val="20"/>
          <w:vertAlign w:val="superscript"/>
        </w:rPr>
        <w:t>th</w:t>
      </w:r>
      <w:r w:rsidR="00252CD1" w:rsidRPr="00BC5A67">
        <w:rPr>
          <w:sz w:val="20"/>
          <w:szCs w:val="20"/>
        </w:rPr>
        <w:t xml:space="preserve"> </w:t>
      </w:r>
      <w:r w:rsidRPr="00BC5A67">
        <w:rPr>
          <w:sz w:val="20"/>
          <w:szCs w:val="20"/>
        </w:rPr>
        <w:t xml:space="preserve">century </w:t>
      </w:r>
      <w:r w:rsidRPr="00BC5A67">
        <w:rPr>
          <w:sz w:val="20"/>
          <w:szCs w:val="20"/>
        </w:rPr>
        <w:lastRenderedPageBreak/>
        <w:t xml:space="preserve">challenges arises under conflicts on water shares of </w:t>
      </w:r>
      <w:r w:rsidR="0044732C" w:rsidRPr="00BC5A67">
        <w:rPr>
          <w:sz w:val="20"/>
          <w:szCs w:val="20"/>
        </w:rPr>
        <w:t>Egypt,</w:t>
      </w:r>
      <w:r w:rsidRPr="00BC5A67">
        <w:rPr>
          <w:sz w:val="20"/>
          <w:szCs w:val="20"/>
        </w:rPr>
        <w:t xml:space="preserve"> and the attempt to continue the poliy of agricultural horizontal expansion, it gets worst. This matter </w:t>
      </w:r>
      <w:r w:rsidR="0044732C" w:rsidRPr="00BC5A67">
        <w:rPr>
          <w:sz w:val="20"/>
          <w:szCs w:val="20"/>
        </w:rPr>
        <w:t>shows the</w:t>
      </w:r>
      <w:r w:rsidRPr="00BC5A67">
        <w:rPr>
          <w:sz w:val="20"/>
          <w:szCs w:val="20"/>
        </w:rPr>
        <w:t xml:space="preserve"> necessity of achieving the maximum efficiency of water sources in Egypt through some parameters which can be used in achieving the best use of the available water sources in </w:t>
      </w:r>
      <w:r w:rsidR="0044732C" w:rsidRPr="00BC5A67">
        <w:rPr>
          <w:sz w:val="20"/>
          <w:szCs w:val="20"/>
        </w:rPr>
        <w:t>Egypt.</w:t>
      </w:r>
    </w:p>
    <w:p w:rsidR="009763D1" w:rsidRPr="00BC5A67" w:rsidRDefault="009763D1" w:rsidP="00DB27A0">
      <w:pPr>
        <w:bidi w:val="0"/>
        <w:snapToGrid w:val="0"/>
        <w:ind w:firstLine="425"/>
        <w:jc w:val="both"/>
        <w:rPr>
          <w:sz w:val="20"/>
          <w:szCs w:val="20"/>
        </w:rPr>
      </w:pPr>
      <w:r w:rsidRPr="00BC5A67">
        <w:rPr>
          <w:sz w:val="20"/>
          <w:szCs w:val="20"/>
        </w:rPr>
        <w:t>Sugar cane (</w:t>
      </w:r>
      <w:r w:rsidRPr="00BC5A67">
        <w:rPr>
          <w:i/>
          <w:iCs/>
          <w:sz w:val="20"/>
          <w:szCs w:val="20"/>
        </w:rPr>
        <w:t>Saccharum officinarum L.</w:t>
      </w:r>
      <w:r w:rsidRPr="00BC5A67">
        <w:rPr>
          <w:sz w:val="20"/>
          <w:szCs w:val="20"/>
        </w:rPr>
        <w:t>) is considered to be one of the most important sugar crops all over the world. In Egypt, sugar cane production faces some problems which developed by time.</w:t>
      </w:r>
      <w:r w:rsidR="00252CD1" w:rsidRPr="00BC5A67">
        <w:rPr>
          <w:sz w:val="20"/>
          <w:szCs w:val="20"/>
        </w:rPr>
        <w:t xml:space="preserve"> </w:t>
      </w:r>
      <w:r w:rsidRPr="00BC5A67">
        <w:rPr>
          <w:sz w:val="20"/>
          <w:szCs w:val="20"/>
        </w:rPr>
        <w:t>The main problems, nowadays, are the limited freshwater supply and increasing of crops water requirements due to the climate change (</w:t>
      </w:r>
      <w:r w:rsidRPr="00BC5A67">
        <w:rPr>
          <w:b/>
          <w:bCs/>
          <w:sz w:val="20"/>
          <w:szCs w:val="20"/>
        </w:rPr>
        <w:t>El-Sharfai 1996; Moursi and Nour El-din 1977; Chapman and Egan, 1997; CCSC, 2003 and ESST, 2006</w:t>
      </w:r>
      <w:r w:rsidRPr="00BC5A67">
        <w:rPr>
          <w:sz w:val="20"/>
          <w:szCs w:val="20"/>
        </w:rPr>
        <w:t>).</w:t>
      </w:r>
      <w:r w:rsidR="00252CD1" w:rsidRPr="00BC5A67">
        <w:rPr>
          <w:sz w:val="20"/>
          <w:szCs w:val="20"/>
        </w:rPr>
        <w:t xml:space="preserve"> </w:t>
      </w:r>
      <w:r w:rsidRPr="00BC5A67">
        <w:rPr>
          <w:sz w:val="20"/>
          <w:szCs w:val="20"/>
        </w:rPr>
        <w:t>Comparing with other field crops, sugar cane and rice crops require a highest amount of water for growth.</w:t>
      </w:r>
      <w:r w:rsidR="00252CD1" w:rsidRPr="00BC5A67">
        <w:rPr>
          <w:sz w:val="20"/>
          <w:szCs w:val="20"/>
        </w:rPr>
        <w:t xml:space="preserve"> </w:t>
      </w:r>
      <w:r w:rsidRPr="00BC5A67">
        <w:rPr>
          <w:sz w:val="20"/>
          <w:szCs w:val="20"/>
        </w:rPr>
        <w:t>As result</w:t>
      </w:r>
      <w:r w:rsidR="00252CD1" w:rsidRPr="00BC5A67">
        <w:rPr>
          <w:sz w:val="20"/>
          <w:szCs w:val="20"/>
        </w:rPr>
        <w:t>,</w:t>
      </w:r>
      <w:r w:rsidRPr="00BC5A67">
        <w:rPr>
          <w:sz w:val="20"/>
          <w:szCs w:val="20"/>
        </w:rPr>
        <w:t xml:space="preserve"> lately some voices have risen up asking for the replacement of sugar cane with sugar beet which has relatively less water requirements.</w:t>
      </w:r>
    </w:p>
    <w:p w:rsidR="0031556D" w:rsidRPr="00BC5A67" w:rsidRDefault="009763D1" w:rsidP="00DB27A0">
      <w:pPr>
        <w:bidi w:val="0"/>
        <w:snapToGrid w:val="0"/>
        <w:ind w:firstLine="425"/>
        <w:jc w:val="both"/>
        <w:rPr>
          <w:rFonts w:eastAsia="NotDefSpecial"/>
          <w:sz w:val="20"/>
          <w:szCs w:val="20"/>
        </w:rPr>
      </w:pPr>
      <w:r w:rsidRPr="00BC5A67">
        <w:rPr>
          <w:rFonts w:eastAsia="NotDefSpecial"/>
          <w:sz w:val="20"/>
          <w:szCs w:val="20"/>
        </w:rPr>
        <w:t>In this connection</w:t>
      </w:r>
      <w:r w:rsidR="0031556D" w:rsidRPr="00BC5A67">
        <w:rPr>
          <w:rFonts w:eastAsia="NotDefSpecial"/>
          <w:sz w:val="20"/>
          <w:szCs w:val="20"/>
        </w:rPr>
        <w:t xml:space="preserve"> </w:t>
      </w:r>
      <w:r w:rsidR="0031556D" w:rsidRPr="00BC5A67">
        <w:rPr>
          <w:rFonts w:eastAsia="NotDefSpecial"/>
          <w:b/>
          <w:bCs/>
          <w:i/>
          <w:iCs/>
          <w:sz w:val="20"/>
          <w:szCs w:val="20"/>
        </w:rPr>
        <w:t xml:space="preserve">Smith et. al. (1997) </w:t>
      </w:r>
      <w:r w:rsidR="0031556D" w:rsidRPr="00BC5A67">
        <w:rPr>
          <w:rFonts w:eastAsia="NotDefSpecial"/>
          <w:sz w:val="20"/>
          <w:szCs w:val="20"/>
        </w:rPr>
        <w:t xml:space="preserve">indicated that using gate pipe system provided many </w:t>
      </w:r>
      <w:r w:rsidR="0044732C" w:rsidRPr="00BC5A67">
        <w:rPr>
          <w:rFonts w:eastAsia="NotDefSpecial"/>
          <w:sz w:val="20"/>
          <w:szCs w:val="20"/>
        </w:rPr>
        <w:t>benefits.</w:t>
      </w:r>
    </w:p>
    <w:p w:rsidR="0031556D" w:rsidRPr="00BC5A67" w:rsidRDefault="0031556D" w:rsidP="00DB27A0">
      <w:pPr>
        <w:bidi w:val="0"/>
        <w:snapToGrid w:val="0"/>
        <w:ind w:firstLine="425"/>
        <w:jc w:val="both"/>
        <w:rPr>
          <w:rFonts w:eastAsia="NotDefSpecial"/>
          <w:sz w:val="20"/>
          <w:szCs w:val="20"/>
        </w:rPr>
      </w:pPr>
      <w:r w:rsidRPr="00BC5A67">
        <w:rPr>
          <w:rFonts w:eastAsia="NotDefSpecial"/>
          <w:sz w:val="20"/>
          <w:szCs w:val="20"/>
        </w:rPr>
        <w:t>1-Demonstrated that water applied more evenly and more efficiently could increase crop yields</w:t>
      </w:r>
      <w:r w:rsidR="00252CD1" w:rsidRPr="00BC5A67">
        <w:rPr>
          <w:rFonts w:eastAsia="NotDefSpecial"/>
          <w:sz w:val="20"/>
          <w:szCs w:val="20"/>
        </w:rPr>
        <w:t>.</w:t>
      </w:r>
    </w:p>
    <w:p w:rsidR="0031556D" w:rsidRPr="00BC5A67" w:rsidRDefault="0031556D" w:rsidP="00DB27A0">
      <w:pPr>
        <w:bidi w:val="0"/>
        <w:snapToGrid w:val="0"/>
        <w:ind w:firstLine="425"/>
        <w:jc w:val="both"/>
        <w:rPr>
          <w:rFonts w:eastAsia="NotDefSpecial"/>
          <w:sz w:val="20"/>
          <w:szCs w:val="20"/>
        </w:rPr>
      </w:pPr>
      <w:r w:rsidRPr="00BC5A67">
        <w:rPr>
          <w:rFonts w:eastAsia="NotDefSpecial"/>
          <w:sz w:val="20"/>
          <w:szCs w:val="20"/>
        </w:rPr>
        <w:lastRenderedPageBreak/>
        <w:t xml:space="preserve">2-Provided </w:t>
      </w:r>
      <w:r w:rsidR="0044732C" w:rsidRPr="00BC5A67">
        <w:rPr>
          <w:rFonts w:eastAsia="NotDefSpecial"/>
          <w:sz w:val="20"/>
          <w:szCs w:val="20"/>
        </w:rPr>
        <w:t>controllable,</w:t>
      </w:r>
      <w:r w:rsidRPr="00BC5A67">
        <w:rPr>
          <w:rFonts w:eastAsia="NotDefSpecial"/>
          <w:sz w:val="20"/>
          <w:szCs w:val="20"/>
        </w:rPr>
        <w:t xml:space="preserve"> consistent</w:t>
      </w:r>
      <w:r w:rsidR="00252CD1" w:rsidRPr="00BC5A67">
        <w:rPr>
          <w:rFonts w:eastAsia="NotDefSpecial"/>
          <w:sz w:val="20"/>
          <w:szCs w:val="20"/>
        </w:rPr>
        <w:t>,</w:t>
      </w:r>
      <w:r w:rsidRPr="00BC5A67">
        <w:rPr>
          <w:rFonts w:eastAsia="NotDefSpecial"/>
          <w:sz w:val="20"/>
          <w:szCs w:val="20"/>
        </w:rPr>
        <w:t xml:space="preserve"> and accurate delivery of the water right</w:t>
      </w:r>
      <w:r w:rsidR="00252CD1" w:rsidRPr="00BC5A67">
        <w:rPr>
          <w:rFonts w:eastAsia="NotDefSpecial"/>
          <w:sz w:val="20"/>
          <w:szCs w:val="20"/>
        </w:rPr>
        <w:t>.</w:t>
      </w:r>
    </w:p>
    <w:p w:rsidR="0031556D" w:rsidRPr="00BC5A67" w:rsidRDefault="0031556D" w:rsidP="00DB27A0">
      <w:pPr>
        <w:bidi w:val="0"/>
        <w:snapToGrid w:val="0"/>
        <w:ind w:firstLine="425"/>
        <w:jc w:val="both"/>
        <w:rPr>
          <w:rFonts w:eastAsia="NotDefSpecial"/>
          <w:sz w:val="20"/>
          <w:szCs w:val="20"/>
        </w:rPr>
      </w:pPr>
      <w:r w:rsidRPr="00BC5A67">
        <w:rPr>
          <w:rFonts w:eastAsia="NotDefSpecial"/>
          <w:sz w:val="20"/>
          <w:szCs w:val="20"/>
        </w:rPr>
        <w:t>3-</w:t>
      </w:r>
      <w:r w:rsidR="00446D10" w:rsidRPr="00BC5A67">
        <w:rPr>
          <w:rFonts w:eastAsia="NotDefSpecial"/>
          <w:sz w:val="20"/>
          <w:szCs w:val="20"/>
        </w:rPr>
        <w:t xml:space="preserve">Reduced the need to divert 5.5 acre-feet per acre from the Clear-water ditch to 3.3 acre-feet per </w:t>
      </w:r>
      <w:r w:rsidR="0044732C" w:rsidRPr="00BC5A67">
        <w:rPr>
          <w:rFonts w:eastAsia="NotDefSpecial"/>
          <w:sz w:val="20"/>
          <w:szCs w:val="20"/>
        </w:rPr>
        <w:t>acre.</w:t>
      </w:r>
    </w:p>
    <w:p w:rsidR="00446D10" w:rsidRPr="00BC5A67" w:rsidRDefault="00446D10" w:rsidP="00DB27A0">
      <w:pPr>
        <w:bidi w:val="0"/>
        <w:snapToGrid w:val="0"/>
        <w:ind w:firstLine="425"/>
        <w:jc w:val="both"/>
        <w:rPr>
          <w:rFonts w:eastAsia="NotDefSpecial"/>
          <w:sz w:val="20"/>
          <w:szCs w:val="20"/>
        </w:rPr>
      </w:pPr>
      <w:r w:rsidRPr="00BC5A67">
        <w:rPr>
          <w:rFonts w:eastAsia="NotDefSpecial"/>
          <w:sz w:val="20"/>
          <w:szCs w:val="20"/>
        </w:rPr>
        <w:t>4-</w:t>
      </w:r>
      <w:r w:rsidR="004B037D" w:rsidRPr="00BC5A67">
        <w:rPr>
          <w:rFonts w:eastAsia="NotDefSpecial"/>
          <w:sz w:val="20"/>
          <w:szCs w:val="20"/>
        </w:rPr>
        <w:t>Improved water quality in the</w:t>
      </w:r>
      <w:r w:rsidR="006117D9" w:rsidRPr="00BC5A67">
        <w:rPr>
          <w:rFonts w:eastAsia="NotDefSpecial"/>
          <w:sz w:val="20"/>
          <w:szCs w:val="20"/>
        </w:rPr>
        <w:t xml:space="preserve"> </w:t>
      </w:r>
      <w:r w:rsidR="004B037D" w:rsidRPr="00BC5A67">
        <w:rPr>
          <w:rFonts w:eastAsia="NotDefSpecial"/>
          <w:sz w:val="20"/>
          <w:szCs w:val="20"/>
        </w:rPr>
        <w:t>Lostine River by reducing tail</w:t>
      </w:r>
      <w:r w:rsidR="00C53940" w:rsidRPr="00BC5A67">
        <w:rPr>
          <w:rFonts w:eastAsia="NotDefSpecial"/>
          <w:sz w:val="20"/>
          <w:szCs w:val="20"/>
        </w:rPr>
        <w:t xml:space="preserve"> </w:t>
      </w:r>
      <w:r w:rsidR="004B037D" w:rsidRPr="00BC5A67">
        <w:rPr>
          <w:rFonts w:eastAsia="NotDefSpecial"/>
          <w:sz w:val="20"/>
          <w:szCs w:val="20"/>
        </w:rPr>
        <w:t>water return flo</w:t>
      </w:r>
      <w:r w:rsidR="00F9608A" w:rsidRPr="00BC5A67">
        <w:rPr>
          <w:rFonts w:eastAsia="NotDefSpecial"/>
          <w:sz w:val="20"/>
          <w:szCs w:val="20"/>
        </w:rPr>
        <w:t>w</w:t>
      </w:r>
      <w:r w:rsidR="004B037D" w:rsidRPr="00BC5A67">
        <w:rPr>
          <w:rFonts w:eastAsia="NotDefSpecial"/>
          <w:sz w:val="20"/>
          <w:szCs w:val="20"/>
        </w:rPr>
        <w:t xml:space="preserve">s and reducing sediment </w:t>
      </w:r>
      <w:r w:rsidR="0044732C" w:rsidRPr="00BC5A67">
        <w:rPr>
          <w:rFonts w:eastAsia="NotDefSpecial"/>
          <w:sz w:val="20"/>
          <w:szCs w:val="20"/>
        </w:rPr>
        <w:t>yield.</w:t>
      </w:r>
    </w:p>
    <w:p w:rsidR="004B037D" w:rsidRPr="00BC5A67" w:rsidRDefault="004B037D" w:rsidP="00DB27A0">
      <w:pPr>
        <w:bidi w:val="0"/>
        <w:snapToGrid w:val="0"/>
        <w:jc w:val="both"/>
        <w:rPr>
          <w:rFonts w:eastAsia="NotDefSpecial"/>
          <w:sz w:val="20"/>
          <w:szCs w:val="20"/>
        </w:rPr>
      </w:pPr>
      <w:r w:rsidRPr="00BC5A67">
        <w:rPr>
          <w:rFonts w:eastAsia="NotDefSpecial"/>
          <w:b/>
          <w:bCs/>
          <w:i/>
          <w:iCs/>
          <w:sz w:val="20"/>
          <w:szCs w:val="20"/>
        </w:rPr>
        <w:t>Hassan (1998)</w:t>
      </w:r>
      <w:r w:rsidRPr="00BC5A67">
        <w:rPr>
          <w:rFonts w:eastAsia="NotDefSpecial"/>
          <w:b/>
          <w:bCs/>
          <w:sz w:val="20"/>
          <w:szCs w:val="20"/>
        </w:rPr>
        <w:t xml:space="preserve"> </w:t>
      </w:r>
      <w:r w:rsidRPr="00BC5A67">
        <w:rPr>
          <w:rFonts w:eastAsia="NotDefSpecial"/>
          <w:sz w:val="20"/>
          <w:szCs w:val="20"/>
        </w:rPr>
        <w:t>reported that there are many methods for improving the performance of surface irrigation</w:t>
      </w:r>
      <w:r w:rsidR="00252CD1" w:rsidRPr="00BC5A67">
        <w:rPr>
          <w:rFonts w:eastAsia="NotDefSpecial"/>
          <w:sz w:val="20"/>
          <w:szCs w:val="20"/>
        </w:rPr>
        <w:t>,</w:t>
      </w:r>
      <w:r w:rsidR="002A09CD" w:rsidRPr="00BC5A67">
        <w:rPr>
          <w:rFonts w:eastAsia="NotDefSpecial"/>
          <w:sz w:val="20"/>
          <w:szCs w:val="20"/>
        </w:rPr>
        <w:t xml:space="preserve"> but all of then depend up on the main factors related to soil characteristics</w:t>
      </w:r>
      <w:r w:rsidR="00252CD1" w:rsidRPr="00BC5A67">
        <w:rPr>
          <w:rFonts w:eastAsia="NotDefSpecial"/>
          <w:sz w:val="20"/>
          <w:szCs w:val="20"/>
        </w:rPr>
        <w:t>,</w:t>
      </w:r>
      <w:r w:rsidR="002A09CD" w:rsidRPr="00BC5A67">
        <w:rPr>
          <w:rFonts w:eastAsia="NotDefSpecial"/>
          <w:sz w:val="20"/>
          <w:szCs w:val="20"/>
        </w:rPr>
        <w:t xml:space="preserve"> leveling and application method</w:t>
      </w:r>
      <w:r w:rsidR="00252CD1" w:rsidRPr="00BC5A67">
        <w:rPr>
          <w:rFonts w:eastAsia="NotDefSpecial"/>
          <w:sz w:val="20"/>
          <w:szCs w:val="20"/>
        </w:rPr>
        <w:t>.</w:t>
      </w:r>
      <w:r w:rsidR="002A09CD" w:rsidRPr="00BC5A67">
        <w:rPr>
          <w:rFonts w:eastAsia="NotDefSpecial"/>
          <w:sz w:val="20"/>
          <w:szCs w:val="20"/>
        </w:rPr>
        <w:t xml:space="preserve"> they stated that the use perforated pipe system instead of ditches for conveying and distributing the irrigation water over the entire field may improve the surface irrigation</w:t>
      </w:r>
      <w:r w:rsidR="00252CD1" w:rsidRPr="00BC5A67">
        <w:rPr>
          <w:rFonts w:eastAsia="NotDefSpecial"/>
          <w:sz w:val="20"/>
          <w:szCs w:val="20"/>
        </w:rPr>
        <w:t>,</w:t>
      </w:r>
      <w:r w:rsidR="002A09CD" w:rsidRPr="00BC5A67">
        <w:rPr>
          <w:rFonts w:eastAsia="NotDefSpecial"/>
          <w:sz w:val="20"/>
          <w:szCs w:val="20"/>
        </w:rPr>
        <w:t xml:space="preserve"> avoid weed problems</w:t>
      </w:r>
      <w:r w:rsidR="00252CD1" w:rsidRPr="00BC5A67">
        <w:rPr>
          <w:rFonts w:eastAsia="NotDefSpecial"/>
          <w:sz w:val="20"/>
          <w:szCs w:val="20"/>
        </w:rPr>
        <w:t>,</w:t>
      </w:r>
      <w:r w:rsidR="002A09CD" w:rsidRPr="00BC5A67">
        <w:rPr>
          <w:rFonts w:eastAsia="NotDefSpecial"/>
          <w:sz w:val="20"/>
          <w:szCs w:val="20"/>
        </w:rPr>
        <w:t xml:space="preserve"> avoid loss of productive land</w:t>
      </w:r>
      <w:r w:rsidR="00252CD1" w:rsidRPr="00BC5A67">
        <w:rPr>
          <w:rFonts w:eastAsia="NotDefSpecial"/>
          <w:sz w:val="20"/>
          <w:szCs w:val="20"/>
        </w:rPr>
        <w:t>,</w:t>
      </w:r>
      <w:r w:rsidR="002A09CD" w:rsidRPr="00BC5A67">
        <w:rPr>
          <w:rFonts w:eastAsia="NotDefSpecial"/>
          <w:sz w:val="20"/>
          <w:szCs w:val="20"/>
        </w:rPr>
        <w:t xml:space="preserve"> avoid loss of water by seepage and evaporation</w:t>
      </w:r>
      <w:r w:rsidR="00252CD1" w:rsidRPr="00BC5A67">
        <w:rPr>
          <w:rFonts w:eastAsia="NotDefSpecial"/>
          <w:sz w:val="20"/>
          <w:szCs w:val="20"/>
        </w:rPr>
        <w:t>.</w:t>
      </w:r>
      <w:r w:rsidR="002A09CD" w:rsidRPr="00BC5A67">
        <w:rPr>
          <w:rFonts w:eastAsia="NotDefSpecial"/>
          <w:sz w:val="20"/>
          <w:szCs w:val="20"/>
        </w:rPr>
        <w:t xml:space="preserve"> And also decreases the irrigation water losses up to 25 % during distributing the irrigation water</w:t>
      </w:r>
    </w:p>
    <w:p w:rsidR="002A09CD" w:rsidRPr="00BC5A67" w:rsidRDefault="002A09CD" w:rsidP="00DB27A0">
      <w:pPr>
        <w:bidi w:val="0"/>
        <w:snapToGrid w:val="0"/>
        <w:jc w:val="both"/>
        <w:rPr>
          <w:rFonts w:eastAsia="NotDefSpecial"/>
          <w:sz w:val="20"/>
          <w:szCs w:val="20"/>
        </w:rPr>
      </w:pPr>
      <w:r w:rsidRPr="00BC5A67">
        <w:rPr>
          <w:rFonts w:eastAsia="NotDefSpecial"/>
          <w:b/>
          <w:bCs/>
          <w:i/>
          <w:iCs/>
          <w:sz w:val="20"/>
          <w:szCs w:val="20"/>
        </w:rPr>
        <w:t>El-Tantawy et al.(2000)</w:t>
      </w:r>
      <w:r w:rsidRPr="00BC5A67">
        <w:rPr>
          <w:rFonts w:eastAsia="NotDefSpecial"/>
          <w:b/>
          <w:bCs/>
          <w:sz w:val="20"/>
          <w:szCs w:val="20"/>
        </w:rPr>
        <w:t xml:space="preserve"> </w:t>
      </w:r>
      <w:r w:rsidRPr="00BC5A67">
        <w:rPr>
          <w:rFonts w:eastAsia="NotDefSpecial"/>
          <w:sz w:val="20"/>
          <w:szCs w:val="20"/>
        </w:rPr>
        <w:t>stated that developed surface irrigation means using perforated pipe system and precision land leveling on sugarcane area in old valley in Egypt</w:t>
      </w:r>
      <w:r w:rsidR="00252CD1" w:rsidRPr="00BC5A67">
        <w:rPr>
          <w:rFonts w:eastAsia="NotDefSpecial"/>
          <w:sz w:val="20"/>
          <w:szCs w:val="20"/>
        </w:rPr>
        <w:t>.</w:t>
      </w:r>
    </w:p>
    <w:p w:rsidR="002A09CD" w:rsidRPr="00BC5A67" w:rsidRDefault="00665DCB" w:rsidP="00DB27A0">
      <w:pPr>
        <w:bidi w:val="0"/>
        <w:snapToGrid w:val="0"/>
        <w:jc w:val="both"/>
        <w:rPr>
          <w:rFonts w:eastAsia="NotDefSpecial"/>
          <w:sz w:val="20"/>
          <w:szCs w:val="20"/>
        </w:rPr>
      </w:pPr>
      <w:r w:rsidRPr="00BC5A67">
        <w:rPr>
          <w:rFonts w:eastAsia="NotDefSpecial"/>
          <w:b/>
          <w:bCs/>
          <w:i/>
          <w:iCs/>
          <w:sz w:val="20"/>
          <w:szCs w:val="20"/>
        </w:rPr>
        <w:t>Abou El-</w:t>
      </w:r>
      <w:r w:rsidR="00EB3D59" w:rsidRPr="00BC5A67">
        <w:rPr>
          <w:rFonts w:eastAsia="NotDefSpecial"/>
          <w:b/>
          <w:bCs/>
          <w:i/>
          <w:iCs/>
          <w:sz w:val="20"/>
          <w:szCs w:val="20"/>
        </w:rPr>
        <w:t>Soud (2009)</w:t>
      </w:r>
      <w:r w:rsidR="00252CD1" w:rsidRPr="00BC5A67">
        <w:rPr>
          <w:rFonts w:eastAsia="NotDefSpecial"/>
          <w:b/>
          <w:bCs/>
          <w:sz w:val="20"/>
          <w:szCs w:val="20"/>
        </w:rPr>
        <w:t xml:space="preserve">. </w:t>
      </w:r>
      <w:r w:rsidR="00252CD1" w:rsidRPr="00BC5A67">
        <w:rPr>
          <w:rFonts w:eastAsia="NotDefSpecial"/>
          <w:sz w:val="20"/>
          <w:szCs w:val="20"/>
        </w:rPr>
        <w:t>s</w:t>
      </w:r>
      <w:r w:rsidR="00EB3D59" w:rsidRPr="00BC5A67">
        <w:rPr>
          <w:rFonts w:eastAsia="NotDefSpecial"/>
          <w:sz w:val="20"/>
          <w:szCs w:val="20"/>
        </w:rPr>
        <w:t xml:space="preserve">howed that gated pipes is an aluminum or </w:t>
      </w:r>
      <w:r w:rsidR="0044732C" w:rsidRPr="00BC5A67">
        <w:rPr>
          <w:rFonts w:eastAsia="NotDefSpecial"/>
          <w:sz w:val="20"/>
          <w:szCs w:val="20"/>
        </w:rPr>
        <w:t>PVC pipe</w:t>
      </w:r>
      <w:r w:rsidR="00EB3D59" w:rsidRPr="00BC5A67">
        <w:rPr>
          <w:rFonts w:eastAsia="NotDefSpecial"/>
          <w:sz w:val="20"/>
          <w:szCs w:val="20"/>
        </w:rPr>
        <w:t xml:space="preserve"> (</w:t>
      </w:r>
      <w:smartTag w:uri="urn:schemas-microsoft-com:office:smarttags" w:element="metricconverter">
        <w:smartTagPr>
          <w:attr w:name="ProductID" w:val="6 inches"/>
        </w:smartTagPr>
        <w:r w:rsidR="00EB3D59" w:rsidRPr="00BC5A67">
          <w:rPr>
            <w:rFonts w:eastAsia="NotDefSpecial"/>
            <w:sz w:val="20"/>
            <w:szCs w:val="20"/>
          </w:rPr>
          <w:t>6 inches</w:t>
        </w:r>
      </w:smartTag>
      <w:r w:rsidR="00EB3D59" w:rsidRPr="00BC5A67">
        <w:rPr>
          <w:rFonts w:eastAsia="NotDefSpecial"/>
          <w:sz w:val="20"/>
          <w:szCs w:val="20"/>
        </w:rPr>
        <w:t xml:space="preserve"> </w:t>
      </w:r>
      <w:r w:rsidR="0044732C" w:rsidRPr="00BC5A67">
        <w:rPr>
          <w:rFonts w:eastAsia="NotDefSpecial"/>
          <w:sz w:val="20"/>
          <w:szCs w:val="20"/>
        </w:rPr>
        <w:t>diameter)</w:t>
      </w:r>
      <w:r w:rsidR="00EB3D59" w:rsidRPr="00BC5A67">
        <w:rPr>
          <w:rFonts w:eastAsia="NotDefSpecial"/>
          <w:sz w:val="20"/>
          <w:szCs w:val="20"/>
        </w:rPr>
        <w:t xml:space="preserve"> and an orifice gated are distributed along the pipes with </w:t>
      </w:r>
      <w:smartTag w:uri="urn:schemas-microsoft-com:office:smarttags" w:element="metricconverter">
        <w:smartTagPr>
          <w:attr w:name="ProductID" w:val="75 cm"/>
        </w:smartTagPr>
        <w:r w:rsidR="00EB3D59" w:rsidRPr="00BC5A67">
          <w:rPr>
            <w:rFonts w:eastAsia="NotDefSpecial"/>
            <w:sz w:val="20"/>
            <w:szCs w:val="20"/>
          </w:rPr>
          <w:t>75 cm</w:t>
        </w:r>
      </w:smartTag>
      <w:r w:rsidR="00EB3D59" w:rsidRPr="00BC5A67">
        <w:rPr>
          <w:rFonts w:eastAsia="NotDefSpecial"/>
          <w:sz w:val="20"/>
          <w:szCs w:val="20"/>
        </w:rPr>
        <w:t xml:space="preserve"> </w:t>
      </w:r>
      <w:r w:rsidR="0044732C" w:rsidRPr="00BC5A67">
        <w:rPr>
          <w:rFonts w:eastAsia="NotDefSpecial"/>
          <w:sz w:val="20"/>
          <w:szCs w:val="20"/>
        </w:rPr>
        <w:t xml:space="preserve">spacing. </w:t>
      </w:r>
      <w:r w:rsidR="00EB3D59" w:rsidRPr="00BC5A67">
        <w:rPr>
          <w:rFonts w:eastAsia="NotDefSpecial"/>
          <w:sz w:val="20"/>
          <w:szCs w:val="20"/>
        </w:rPr>
        <w:t xml:space="preserve">Gated pipes are connected directly with a water pump to convey and distribute the water to the head of the irrigated fields </w:t>
      </w:r>
      <w:r w:rsidR="0044732C" w:rsidRPr="00BC5A67">
        <w:rPr>
          <w:rFonts w:eastAsia="NotDefSpecial"/>
          <w:sz w:val="20"/>
          <w:szCs w:val="20"/>
        </w:rPr>
        <w:t>(furrows</w:t>
      </w:r>
      <w:r w:rsidR="00C11F0F" w:rsidRPr="00BC5A67">
        <w:rPr>
          <w:rFonts w:eastAsia="NotDefSpecial"/>
          <w:sz w:val="20"/>
          <w:szCs w:val="20"/>
        </w:rPr>
        <w:t xml:space="preserve"> or basins method)</w:t>
      </w:r>
      <w:r w:rsidR="00252CD1" w:rsidRPr="00BC5A67">
        <w:rPr>
          <w:rFonts w:eastAsia="NotDefSpecial"/>
          <w:sz w:val="20"/>
          <w:szCs w:val="20"/>
        </w:rPr>
        <w:t>. G</w:t>
      </w:r>
      <w:r w:rsidR="00C11F0F" w:rsidRPr="00BC5A67">
        <w:rPr>
          <w:rFonts w:eastAsia="NotDefSpecial"/>
          <w:sz w:val="20"/>
          <w:szCs w:val="20"/>
        </w:rPr>
        <w:t>at</w:t>
      </w:r>
      <w:r w:rsidR="00EB3D59" w:rsidRPr="00BC5A67">
        <w:rPr>
          <w:rFonts w:eastAsia="NotDefSpecial"/>
          <w:sz w:val="20"/>
          <w:szCs w:val="20"/>
        </w:rPr>
        <w:t xml:space="preserve">ed pipes are easy to be used by the farmer and </w:t>
      </w:r>
      <w:r w:rsidR="00C11F0F" w:rsidRPr="00BC5A67">
        <w:rPr>
          <w:rFonts w:eastAsia="NotDefSpecial"/>
          <w:sz w:val="20"/>
          <w:szCs w:val="20"/>
        </w:rPr>
        <w:t xml:space="preserve">have low cost. The conveyance </w:t>
      </w:r>
      <w:r w:rsidR="0044732C" w:rsidRPr="00BC5A67">
        <w:rPr>
          <w:rFonts w:eastAsia="NotDefSpecial"/>
          <w:sz w:val="20"/>
          <w:szCs w:val="20"/>
        </w:rPr>
        <w:t>efficiency,</w:t>
      </w:r>
      <w:r w:rsidR="00C11F0F" w:rsidRPr="00BC5A67">
        <w:rPr>
          <w:rFonts w:eastAsia="NotDefSpecial"/>
          <w:sz w:val="20"/>
          <w:szCs w:val="20"/>
        </w:rPr>
        <w:t xml:space="preserve"> application efficiency and distribution uniformity are relatively high with gated </w:t>
      </w:r>
      <w:r w:rsidR="0044732C" w:rsidRPr="00BC5A67">
        <w:rPr>
          <w:rFonts w:eastAsia="NotDefSpecial"/>
          <w:sz w:val="20"/>
          <w:szCs w:val="20"/>
        </w:rPr>
        <w:t xml:space="preserve">pipes. </w:t>
      </w:r>
      <w:r w:rsidR="00C11F0F" w:rsidRPr="00BC5A67">
        <w:rPr>
          <w:rFonts w:eastAsia="NotDefSpecial"/>
          <w:sz w:val="20"/>
          <w:szCs w:val="20"/>
        </w:rPr>
        <w:t xml:space="preserve">He also found that Traditional surface irrigation is used in most of field crops at North Delta as a conventional practice of irrigation at the Egyptian </w:t>
      </w:r>
      <w:r w:rsidR="0044732C" w:rsidRPr="00BC5A67">
        <w:rPr>
          <w:rFonts w:eastAsia="NotDefSpecial"/>
          <w:sz w:val="20"/>
          <w:szCs w:val="20"/>
        </w:rPr>
        <w:t xml:space="preserve">farmers. </w:t>
      </w:r>
      <w:r w:rsidR="00C11F0F" w:rsidRPr="00BC5A67">
        <w:rPr>
          <w:rFonts w:eastAsia="NotDefSpecial"/>
          <w:sz w:val="20"/>
          <w:szCs w:val="20"/>
        </w:rPr>
        <w:t xml:space="preserve">Developed surface irrigation using gated pipes and drip irrigation </w:t>
      </w:r>
      <w:r w:rsidR="00BC5A67" w:rsidRPr="00BC5A67">
        <w:rPr>
          <w:rFonts w:eastAsia="NotDefSpecial"/>
          <w:sz w:val="20"/>
          <w:szCs w:val="20"/>
        </w:rPr>
        <w:t>(</w:t>
      </w:r>
      <w:r w:rsidR="00C11F0F" w:rsidRPr="00BC5A67">
        <w:rPr>
          <w:rFonts w:eastAsia="NotDefSpecial"/>
          <w:sz w:val="20"/>
          <w:szCs w:val="20"/>
        </w:rPr>
        <w:t>Surface or subsurface</w:t>
      </w:r>
      <w:r w:rsidR="00BC5A67" w:rsidRPr="00BC5A67">
        <w:rPr>
          <w:rFonts w:eastAsia="NotDefSpecial"/>
          <w:sz w:val="20"/>
          <w:szCs w:val="20"/>
        </w:rPr>
        <w:t>)</w:t>
      </w:r>
      <w:r w:rsidR="00C11F0F" w:rsidRPr="00BC5A67">
        <w:rPr>
          <w:rFonts w:eastAsia="NotDefSpecial"/>
          <w:sz w:val="20"/>
          <w:szCs w:val="20"/>
        </w:rPr>
        <w:t xml:space="preserve"> are new methods to be used for irrigation not only in the new land but also in Nile Delta and Valley areas as strategy based on water saving</w:t>
      </w:r>
      <w:r w:rsidR="00252CD1" w:rsidRPr="00BC5A67">
        <w:rPr>
          <w:rFonts w:eastAsia="NotDefSpecial"/>
          <w:sz w:val="20"/>
          <w:szCs w:val="20"/>
        </w:rPr>
        <w:t>.</w:t>
      </w:r>
      <w:r w:rsidR="00C11F0F" w:rsidRPr="00BC5A67">
        <w:rPr>
          <w:rFonts w:eastAsia="NotDefSpecial"/>
          <w:sz w:val="20"/>
          <w:szCs w:val="20"/>
        </w:rPr>
        <w:t xml:space="preserve"> This tendency is very important because Egypt is becoming more water poor country.</w:t>
      </w:r>
    </w:p>
    <w:p w:rsidR="00241810" w:rsidRPr="00BC5A67" w:rsidRDefault="00241810" w:rsidP="00DB27A0">
      <w:pPr>
        <w:bidi w:val="0"/>
        <w:snapToGrid w:val="0"/>
        <w:jc w:val="both"/>
        <w:rPr>
          <w:rFonts w:eastAsia="NotDefSpecial"/>
          <w:sz w:val="20"/>
          <w:szCs w:val="20"/>
        </w:rPr>
      </w:pPr>
      <w:r w:rsidRPr="00BC5A67">
        <w:rPr>
          <w:rFonts w:eastAsia="NotDefSpecial"/>
          <w:b/>
          <w:bCs/>
          <w:i/>
          <w:iCs/>
          <w:sz w:val="20"/>
          <w:szCs w:val="20"/>
        </w:rPr>
        <w:t>Abo Solimam</w:t>
      </w:r>
      <w:r w:rsidR="00252CD1" w:rsidRPr="00BC5A67">
        <w:rPr>
          <w:rFonts w:eastAsia="NotDefSpecial"/>
          <w:b/>
          <w:bCs/>
          <w:i/>
          <w:iCs/>
          <w:sz w:val="20"/>
          <w:szCs w:val="20"/>
        </w:rPr>
        <w:t>,</w:t>
      </w:r>
      <w:r w:rsidRPr="00BC5A67">
        <w:rPr>
          <w:rFonts w:eastAsia="NotDefSpecial"/>
          <w:b/>
          <w:bCs/>
          <w:i/>
          <w:iCs/>
          <w:sz w:val="20"/>
          <w:szCs w:val="20"/>
        </w:rPr>
        <w:t xml:space="preserve"> et al (2002)</w:t>
      </w:r>
      <w:r w:rsidRPr="00BC5A67">
        <w:rPr>
          <w:rFonts w:eastAsia="NotDefSpecial"/>
          <w:b/>
          <w:bCs/>
          <w:sz w:val="20"/>
          <w:szCs w:val="20"/>
        </w:rPr>
        <w:t xml:space="preserve"> </w:t>
      </w:r>
      <w:r w:rsidRPr="00BC5A67">
        <w:rPr>
          <w:rFonts w:eastAsia="NotDefSpecial"/>
          <w:sz w:val="20"/>
          <w:szCs w:val="20"/>
        </w:rPr>
        <w:t>found that using gated pipes could save irrigation water by 16.94% for maize crop compared to traditional surface furrow irrigation</w:t>
      </w:r>
      <w:r w:rsidR="00252CD1" w:rsidRPr="00BC5A67">
        <w:rPr>
          <w:rFonts w:eastAsia="NotDefSpecial"/>
          <w:sz w:val="20"/>
          <w:szCs w:val="20"/>
        </w:rPr>
        <w:t>.</w:t>
      </w:r>
    </w:p>
    <w:p w:rsidR="00241810" w:rsidRPr="00BC5A67" w:rsidRDefault="00241810" w:rsidP="00DB27A0">
      <w:pPr>
        <w:bidi w:val="0"/>
        <w:snapToGrid w:val="0"/>
        <w:jc w:val="both"/>
        <w:rPr>
          <w:rFonts w:eastAsia="NotDefSpecial"/>
          <w:sz w:val="20"/>
          <w:szCs w:val="20"/>
        </w:rPr>
      </w:pPr>
      <w:r w:rsidRPr="00BC5A67">
        <w:rPr>
          <w:rFonts w:eastAsia="NotDefSpecial"/>
          <w:b/>
          <w:bCs/>
          <w:i/>
          <w:iCs/>
          <w:sz w:val="20"/>
          <w:szCs w:val="20"/>
        </w:rPr>
        <w:t>Osman (2002)</w:t>
      </w:r>
      <w:r w:rsidRPr="00BC5A67">
        <w:rPr>
          <w:rFonts w:eastAsia="NotDefSpecial"/>
          <w:sz w:val="20"/>
          <w:szCs w:val="20"/>
        </w:rPr>
        <w:t xml:space="preserve"> stated that using gated pipes</w:t>
      </w:r>
      <w:r w:rsidR="00252CD1" w:rsidRPr="00BC5A67">
        <w:rPr>
          <w:rFonts w:eastAsia="NotDefSpecial"/>
          <w:sz w:val="20"/>
          <w:szCs w:val="20"/>
        </w:rPr>
        <w:t>,</w:t>
      </w:r>
      <w:r w:rsidRPr="00BC5A67">
        <w:rPr>
          <w:rFonts w:eastAsia="NotDefSpecial"/>
          <w:sz w:val="20"/>
          <w:szCs w:val="20"/>
        </w:rPr>
        <w:t xml:space="preserve"> led to saving</w:t>
      </w:r>
      <w:r w:rsidR="0044732C" w:rsidRPr="00BC5A67">
        <w:rPr>
          <w:rFonts w:eastAsia="NotDefSpecial"/>
          <w:sz w:val="20"/>
          <w:szCs w:val="20"/>
        </w:rPr>
        <w:t xml:space="preserve"> water by about (29.64%</w:t>
      </w:r>
      <w:r w:rsidR="00252CD1" w:rsidRPr="00BC5A67">
        <w:rPr>
          <w:rFonts w:eastAsia="NotDefSpecial"/>
          <w:sz w:val="20"/>
          <w:szCs w:val="20"/>
        </w:rPr>
        <w:t>,</w:t>
      </w:r>
      <w:r w:rsidR="0044732C" w:rsidRPr="00BC5A67">
        <w:rPr>
          <w:rFonts w:eastAsia="NotDefSpecial"/>
          <w:sz w:val="20"/>
          <w:szCs w:val="20"/>
        </w:rPr>
        <w:t xml:space="preserve"> 29.9%</w:t>
      </w:r>
      <w:r w:rsidRPr="00BC5A67">
        <w:rPr>
          <w:rFonts w:eastAsia="NotDefSpecial"/>
          <w:sz w:val="20"/>
          <w:szCs w:val="20"/>
        </w:rPr>
        <w:t>,</w:t>
      </w:r>
      <w:r w:rsidR="00BC5A67" w:rsidRPr="00BC5A67">
        <w:rPr>
          <w:rFonts w:eastAsiaTheme="minorEastAsia" w:hint="eastAsia"/>
          <w:sz w:val="20"/>
          <w:szCs w:val="20"/>
          <w:lang w:eastAsia="zh-CN"/>
        </w:rPr>
        <w:t xml:space="preserve"> </w:t>
      </w:r>
      <w:r w:rsidRPr="00BC5A67">
        <w:rPr>
          <w:rFonts w:eastAsia="NotDefSpecial"/>
          <w:sz w:val="20"/>
          <w:szCs w:val="20"/>
        </w:rPr>
        <w:t>14.5% and 19.7%</w:t>
      </w:r>
      <w:r w:rsidR="00BC5A67" w:rsidRPr="00BC5A67">
        <w:rPr>
          <w:rFonts w:eastAsia="NotDefSpecial"/>
          <w:sz w:val="20"/>
          <w:szCs w:val="20"/>
        </w:rPr>
        <w:t>)</w:t>
      </w:r>
      <w:r w:rsidRPr="00BC5A67">
        <w:rPr>
          <w:rFonts w:eastAsia="NotDefSpecial"/>
          <w:sz w:val="20"/>
          <w:szCs w:val="20"/>
        </w:rPr>
        <w:t xml:space="preserve"> in cotton</w:t>
      </w:r>
      <w:r w:rsidR="00252CD1" w:rsidRPr="00BC5A67">
        <w:rPr>
          <w:rFonts w:eastAsia="NotDefSpecial"/>
          <w:sz w:val="20"/>
          <w:szCs w:val="20"/>
        </w:rPr>
        <w:t>,</w:t>
      </w:r>
      <w:r w:rsidRPr="00BC5A67">
        <w:rPr>
          <w:rFonts w:eastAsia="NotDefSpecial"/>
          <w:sz w:val="20"/>
          <w:szCs w:val="20"/>
        </w:rPr>
        <w:t xml:space="preserve"> wheat</w:t>
      </w:r>
      <w:r w:rsidR="00252CD1" w:rsidRPr="00BC5A67">
        <w:rPr>
          <w:rFonts w:eastAsia="NotDefSpecial"/>
          <w:sz w:val="20"/>
          <w:szCs w:val="20"/>
        </w:rPr>
        <w:t>,</w:t>
      </w:r>
      <w:r w:rsidRPr="00BC5A67">
        <w:rPr>
          <w:rFonts w:eastAsia="NotDefSpecial"/>
          <w:sz w:val="20"/>
          <w:szCs w:val="20"/>
        </w:rPr>
        <w:t xml:space="preserve"> corn a</w:t>
      </w:r>
      <w:r w:rsidR="00BC5A67" w:rsidRPr="00BC5A67">
        <w:rPr>
          <w:rFonts w:eastAsiaTheme="minorEastAsia" w:hint="eastAsia"/>
          <w:sz w:val="20"/>
          <w:szCs w:val="20"/>
          <w:lang w:eastAsia="zh-CN"/>
        </w:rPr>
        <w:t>n</w:t>
      </w:r>
      <w:r w:rsidRPr="00BC5A67">
        <w:rPr>
          <w:rFonts w:eastAsia="NotDefSpecial"/>
          <w:sz w:val="20"/>
          <w:szCs w:val="20"/>
        </w:rPr>
        <w:t>d rice respectively compared with traditional (flooding</w:t>
      </w:r>
      <w:r w:rsidR="00BC5A67" w:rsidRPr="00BC5A67">
        <w:rPr>
          <w:rFonts w:eastAsia="NotDefSpecial"/>
          <w:sz w:val="20"/>
          <w:szCs w:val="20"/>
        </w:rPr>
        <w:t>)</w:t>
      </w:r>
      <w:r w:rsidRPr="00BC5A67">
        <w:rPr>
          <w:rFonts w:eastAsia="NotDefSpecial"/>
          <w:sz w:val="20"/>
          <w:szCs w:val="20"/>
        </w:rPr>
        <w:t xml:space="preserve"> system</w:t>
      </w:r>
      <w:r w:rsidR="00252CD1" w:rsidRPr="00BC5A67">
        <w:rPr>
          <w:rFonts w:eastAsia="NotDefSpecial"/>
          <w:sz w:val="20"/>
          <w:szCs w:val="20"/>
        </w:rPr>
        <w:t>.</w:t>
      </w:r>
    </w:p>
    <w:p w:rsidR="00241810" w:rsidRPr="00BC5A67" w:rsidRDefault="00241810" w:rsidP="00DB27A0">
      <w:pPr>
        <w:bidi w:val="0"/>
        <w:snapToGrid w:val="0"/>
        <w:jc w:val="both"/>
        <w:rPr>
          <w:rFonts w:eastAsia="NotDefSpecial"/>
          <w:sz w:val="20"/>
          <w:szCs w:val="20"/>
        </w:rPr>
      </w:pPr>
      <w:r w:rsidRPr="00BC5A67">
        <w:rPr>
          <w:rFonts w:eastAsia="NotDefSpecial"/>
          <w:b/>
          <w:bCs/>
          <w:i/>
          <w:iCs/>
          <w:sz w:val="20"/>
          <w:szCs w:val="20"/>
        </w:rPr>
        <w:t>Abou El-Soud (2009</w:t>
      </w:r>
      <w:r w:rsidRPr="00BC5A67">
        <w:rPr>
          <w:rFonts w:eastAsia="NotDefSpecial"/>
          <w:b/>
          <w:bCs/>
          <w:sz w:val="20"/>
          <w:szCs w:val="20"/>
        </w:rPr>
        <w:t>)</w:t>
      </w:r>
      <w:r w:rsidRPr="00BC5A67">
        <w:rPr>
          <w:rFonts w:eastAsia="NotDefSpecial"/>
          <w:sz w:val="20"/>
          <w:szCs w:val="20"/>
        </w:rPr>
        <w:t xml:space="preserve"> also </w:t>
      </w:r>
      <w:r w:rsidR="006A385F" w:rsidRPr="00BC5A67">
        <w:rPr>
          <w:rFonts w:eastAsia="NotDefSpecial"/>
          <w:sz w:val="20"/>
          <w:szCs w:val="20"/>
        </w:rPr>
        <w:t xml:space="preserve">found that water </w:t>
      </w:r>
      <w:r w:rsidR="0044732C" w:rsidRPr="00BC5A67">
        <w:rPr>
          <w:rFonts w:eastAsia="NotDefSpecial"/>
          <w:sz w:val="20"/>
          <w:szCs w:val="20"/>
        </w:rPr>
        <w:t>application efficiency</w:t>
      </w:r>
      <w:r w:rsidR="007339D0" w:rsidRPr="00BC5A67">
        <w:rPr>
          <w:rFonts w:eastAsia="NotDefSpecial"/>
          <w:sz w:val="20"/>
          <w:szCs w:val="20"/>
        </w:rPr>
        <w:t xml:space="preserve"> value increase as the amount of water applied with each irrigation </w:t>
      </w:r>
      <w:r w:rsidR="0044732C" w:rsidRPr="00BC5A67">
        <w:rPr>
          <w:rFonts w:eastAsia="NotDefSpecial"/>
          <w:sz w:val="20"/>
          <w:szCs w:val="20"/>
        </w:rPr>
        <w:t xml:space="preserve">decreases. </w:t>
      </w:r>
      <w:r w:rsidR="007339D0" w:rsidRPr="00BC5A67">
        <w:rPr>
          <w:rFonts w:eastAsia="NotDefSpecial"/>
          <w:sz w:val="20"/>
          <w:szCs w:val="20"/>
        </w:rPr>
        <w:t xml:space="preserve">The values of irrigation application efficiency for maize are 82.2 and </w:t>
      </w:r>
      <w:r w:rsidR="000A3D80" w:rsidRPr="00BC5A67">
        <w:rPr>
          <w:rFonts w:eastAsia="NotDefSpecial"/>
          <w:sz w:val="20"/>
          <w:szCs w:val="20"/>
        </w:rPr>
        <w:t xml:space="preserve">75.5% with gated pipes and traditional surface irrigation </w:t>
      </w:r>
      <w:r w:rsidR="0044732C" w:rsidRPr="00BC5A67">
        <w:rPr>
          <w:rFonts w:eastAsia="NotDefSpecial"/>
          <w:sz w:val="20"/>
          <w:szCs w:val="20"/>
        </w:rPr>
        <w:t>systems,</w:t>
      </w:r>
      <w:r w:rsidR="000A3D80" w:rsidRPr="00BC5A67">
        <w:rPr>
          <w:rFonts w:eastAsia="NotDefSpecial"/>
          <w:sz w:val="20"/>
          <w:szCs w:val="20"/>
        </w:rPr>
        <w:t xml:space="preserve"> respectively</w:t>
      </w:r>
      <w:r w:rsidR="00252CD1" w:rsidRPr="00BC5A67">
        <w:rPr>
          <w:rFonts w:eastAsia="NotDefSpecial"/>
          <w:sz w:val="20"/>
          <w:szCs w:val="20"/>
        </w:rPr>
        <w:t>.</w:t>
      </w:r>
      <w:r w:rsidR="000A3D80" w:rsidRPr="00BC5A67">
        <w:rPr>
          <w:rFonts w:eastAsia="NotDefSpecial"/>
          <w:sz w:val="20"/>
          <w:szCs w:val="20"/>
        </w:rPr>
        <w:t xml:space="preserve">, while the </w:t>
      </w:r>
      <w:r w:rsidR="000A3D80" w:rsidRPr="00BC5A67">
        <w:rPr>
          <w:rFonts w:eastAsia="NotDefSpecial"/>
          <w:sz w:val="20"/>
          <w:szCs w:val="20"/>
        </w:rPr>
        <w:lastRenderedPageBreak/>
        <w:t>values of water application efficiency for sugar beet are 79.5</w:t>
      </w:r>
      <w:r w:rsidR="00BC5A67" w:rsidRPr="00BC5A67">
        <w:rPr>
          <w:rFonts w:eastAsiaTheme="minorEastAsia" w:hint="eastAsia"/>
          <w:sz w:val="20"/>
          <w:szCs w:val="20"/>
          <w:lang w:eastAsia="zh-CN"/>
        </w:rPr>
        <w:t xml:space="preserve"> </w:t>
      </w:r>
      <w:r w:rsidR="000A3D80" w:rsidRPr="00BC5A67">
        <w:rPr>
          <w:rFonts w:eastAsia="NotDefSpecial"/>
          <w:sz w:val="20"/>
          <w:szCs w:val="20"/>
        </w:rPr>
        <w:t>a</w:t>
      </w:r>
      <w:r w:rsidR="00BC5A67" w:rsidRPr="00BC5A67">
        <w:rPr>
          <w:rFonts w:eastAsiaTheme="minorEastAsia" w:hint="eastAsia"/>
          <w:sz w:val="20"/>
          <w:szCs w:val="20"/>
          <w:lang w:eastAsia="zh-CN"/>
        </w:rPr>
        <w:t>n</w:t>
      </w:r>
      <w:r w:rsidR="000A3D80" w:rsidRPr="00BC5A67">
        <w:rPr>
          <w:rFonts w:eastAsia="NotDefSpecial"/>
          <w:sz w:val="20"/>
          <w:szCs w:val="20"/>
        </w:rPr>
        <w:t>d 71.7% for gated pipes and traditional surface irrigation systems</w:t>
      </w:r>
      <w:r w:rsidR="00252CD1" w:rsidRPr="00BC5A67">
        <w:rPr>
          <w:rFonts w:eastAsia="NotDefSpecial"/>
          <w:sz w:val="20"/>
          <w:szCs w:val="20"/>
        </w:rPr>
        <w:t>,</w:t>
      </w:r>
      <w:r w:rsidR="000A3D80" w:rsidRPr="00BC5A67">
        <w:rPr>
          <w:rFonts w:eastAsia="NotDefSpecial"/>
          <w:sz w:val="20"/>
          <w:szCs w:val="20"/>
        </w:rPr>
        <w:t xml:space="preserve"> respectively</w:t>
      </w:r>
      <w:r w:rsidR="00252CD1" w:rsidRPr="00BC5A67">
        <w:rPr>
          <w:rFonts w:eastAsia="NotDefSpecial"/>
          <w:sz w:val="20"/>
          <w:szCs w:val="20"/>
        </w:rPr>
        <w:t>.</w:t>
      </w:r>
    </w:p>
    <w:p w:rsidR="000A3D80" w:rsidRPr="00BC5A67" w:rsidRDefault="000523CE" w:rsidP="00DB27A0">
      <w:pPr>
        <w:bidi w:val="0"/>
        <w:snapToGrid w:val="0"/>
        <w:jc w:val="both"/>
        <w:rPr>
          <w:rFonts w:eastAsia="NotDefSpecial"/>
          <w:sz w:val="20"/>
          <w:szCs w:val="20"/>
        </w:rPr>
      </w:pPr>
      <w:r w:rsidRPr="00BC5A67">
        <w:rPr>
          <w:rFonts w:eastAsia="NotDefSpecial"/>
          <w:b/>
          <w:bCs/>
          <w:i/>
          <w:iCs/>
          <w:sz w:val="20"/>
          <w:szCs w:val="20"/>
        </w:rPr>
        <w:t>Kholeif et.</w:t>
      </w:r>
      <w:r w:rsidR="0044732C" w:rsidRPr="00BC5A67">
        <w:rPr>
          <w:rFonts w:eastAsia="NotDefSpecial"/>
          <w:b/>
          <w:bCs/>
          <w:i/>
          <w:iCs/>
          <w:sz w:val="20"/>
          <w:szCs w:val="20"/>
        </w:rPr>
        <w:t xml:space="preserve"> </w:t>
      </w:r>
      <w:r w:rsidRPr="00BC5A67">
        <w:rPr>
          <w:rFonts w:eastAsia="NotDefSpecial"/>
          <w:b/>
          <w:bCs/>
          <w:i/>
          <w:iCs/>
          <w:sz w:val="20"/>
          <w:szCs w:val="20"/>
        </w:rPr>
        <w:t xml:space="preserve">al. </w:t>
      </w:r>
      <w:r w:rsidR="00285575" w:rsidRPr="00BC5A67">
        <w:rPr>
          <w:rFonts w:eastAsia="NotDefSpecial"/>
          <w:b/>
          <w:bCs/>
          <w:i/>
          <w:iCs/>
          <w:sz w:val="20"/>
          <w:szCs w:val="20"/>
        </w:rPr>
        <w:t>(1997)</w:t>
      </w:r>
      <w:r w:rsidR="00BD7035" w:rsidRPr="00BC5A67">
        <w:rPr>
          <w:rFonts w:eastAsia="NotDefSpecial"/>
          <w:b/>
          <w:bCs/>
          <w:sz w:val="20"/>
          <w:szCs w:val="20"/>
        </w:rPr>
        <w:t xml:space="preserve"> </w:t>
      </w:r>
      <w:r w:rsidR="00BD7035" w:rsidRPr="00BC5A67">
        <w:rPr>
          <w:rFonts w:eastAsia="NotDefSpecial"/>
          <w:sz w:val="20"/>
          <w:szCs w:val="20"/>
        </w:rPr>
        <w:t xml:space="preserve">showed </w:t>
      </w:r>
      <w:r w:rsidR="0044732C" w:rsidRPr="00BC5A67">
        <w:rPr>
          <w:rFonts w:eastAsia="NotDefSpecial"/>
          <w:sz w:val="20"/>
          <w:szCs w:val="20"/>
        </w:rPr>
        <w:t>that,</w:t>
      </w:r>
      <w:r w:rsidR="006F4A2B" w:rsidRPr="00BC5A67">
        <w:rPr>
          <w:rFonts w:eastAsia="NotDefSpecial"/>
          <w:sz w:val="20"/>
          <w:szCs w:val="20"/>
        </w:rPr>
        <w:t xml:space="preserve"> modern irrigation systems </w:t>
      </w:r>
      <w:r w:rsidR="00387ECC" w:rsidRPr="00BC5A67">
        <w:rPr>
          <w:rFonts w:eastAsia="NotDefSpecial"/>
          <w:sz w:val="20"/>
          <w:szCs w:val="20"/>
        </w:rPr>
        <w:t xml:space="preserve">in sugar under Upper Egypt conditions gave highest cane yield and </w:t>
      </w:r>
      <w:r w:rsidR="0044732C" w:rsidRPr="00BC5A67">
        <w:rPr>
          <w:rFonts w:eastAsia="NotDefSpecial"/>
          <w:sz w:val="20"/>
          <w:szCs w:val="20"/>
        </w:rPr>
        <w:t>quality.</w:t>
      </w:r>
    </w:p>
    <w:p w:rsidR="00387ECC" w:rsidRPr="00BC5A67" w:rsidRDefault="00D56EAD" w:rsidP="00DB27A0">
      <w:pPr>
        <w:bidi w:val="0"/>
        <w:snapToGrid w:val="0"/>
        <w:jc w:val="both"/>
        <w:rPr>
          <w:rFonts w:eastAsia="NotDefSpecial"/>
          <w:sz w:val="20"/>
          <w:szCs w:val="20"/>
        </w:rPr>
      </w:pPr>
      <w:r w:rsidRPr="00BC5A67">
        <w:rPr>
          <w:rFonts w:eastAsia="NotDefSpecial"/>
          <w:b/>
          <w:bCs/>
          <w:i/>
          <w:iCs/>
          <w:sz w:val="20"/>
          <w:szCs w:val="20"/>
        </w:rPr>
        <w:t xml:space="preserve">Osman (2002) </w:t>
      </w:r>
      <w:r w:rsidR="006E547F" w:rsidRPr="00BC5A67">
        <w:rPr>
          <w:rFonts w:eastAsia="NotDefSpecial"/>
          <w:sz w:val="20"/>
          <w:szCs w:val="20"/>
        </w:rPr>
        <w:t xml:space="preserve">showed that using gated pipes increased the mango yield by 377.2% and saved irrigation </w:t>
      </w:r>
      <w:r w:rsidR="00593CBE" w:rsidRPr="00BC5A67">
        <w:rPr>
          <w:rFonts w:eastAsia="NotDefSpecial"/>
          <w:sz w:val="20"/>
          <w:szCs w:val="20"/>
        </w:rPr>
        <w:t>water by 19.8% compared with traditional system.</w:t>
      </w:r>
      <w:r w:rsidR="0044732C" w:rsidRPr="00BC5A67">
        <w:rPr>
          <w:rFonts w:eastAsia="NotDefSpecial"/>
          <w:sz w:val="20"/>
          <w:szCs w:val="20"/>
        </w:rPr>
        <w:t xml:space="preserve"> Also,</w:t>
      </w:r>
      <w:r w:rsidR="00593CBE" w:rsidRPr="00BC5A67">
        <w:rPr>
          <w:rFonts w:eastAsia="NotDefSpecial"/>
          <w:sz w:val="20"/>
          <w:szCs w:val="20"/>
        </w:rPr>
        <w:t xml:space="preserve"> water utilization efficiency by using improved surface irrigated mango with gated pipes was increased by 70.7% compared with traditional </w:t>
      </w:r>
      <w:r w:rsidR="0044732C" w:rsidRPr="00BC5A67">
        <w:rPr>
          <w:rFonts w:eastAsia="NotDefSpecial"/>
          <w:sz w:val="20"/>
          <w:szCs w:val="20"/>
        </w:rPr>
        <w:t>methods.</w:t>
      </w:r>
    </w:p>
    <w:p w:rsidR="00593CBE" w:rsidRPr="00BC5A67" w:rsidRDefault="00593CBE" w:rsidP="00DB27A0">
      <w:pPr>
        <w:bidi w:val="0"/>
        <w:snapToGrid w:val="0"/>
        <w:jc w:val="both"/>
        <w:rPr>
          <w:rFonts w:eastAsia="NotDefSpecial"/>
          <w:sz w:val="20"/>
          <w:szCs w:val="20"/>
        </w:rPr>
      </w:pPr>
      <w:r w:rsidRPr="00BC5A67">
        <w:rPr>
          <w:rFonts w:eastAsia="NotDefSpecial"/>
          <w:b/>
          <w:bCs/>
          <w:i/>
          <w:iCs/>
          <w:sz w:val="20"/>
          <w:szCs w:val="20"/>
        </w:rPr>
        <w:t>Abo Soliman et al.</w:t>
      </w:r>
      <w:r w:rsidR="00BC5A67" w:rsidRPr="00BC5A67">
        <w:rPr>
          <w:rFonts w:eastAsiaTheme="minorEastAsia" w:hint="eastAsia"/>
          <w:b/>
          <w:bCs/>
          <w:i/>
          <w:iCs/>
          <w:sz w:val="20"/>
          <w:szCs w:val="20"/>
          <w:lang w:eastAsia="zh-CN"/>
        </w:rPr>
        <w:t xml:space="preserve"> </w:t>
      </w:r>
      <w:r w:rsidRPr="00BC5A67">
        <w:rPr>
          <w:rFonts w:eastAsia="NotDefSpecial"/>
          <w:b/>
          <w:bCs/>
          <w:i/>
          <w:iCs/>
          <w:sz w:val="20"/>
          <w:szCs w:val="20"/>
        </w:rPr>
        <w:t>(2008)</w:t>
      </w:r>
      <w:r w:rsidRPr="00BC5A67">
        <w:rPr>
          <w:rFonts w:eastAsia="NotDefSpecial"/>
          <w:sz w:val="20"/>
          <w:szCs w:val="20"/>
        </w:rPr>
        <w:t xml:space="preserve"> reported that the grain yield of wheat and </w:t>
      </w:r>
      <w:r w:rsidR="00C53940" w:rsidRPr="00BC5A67">
        <w:rPr>
          <w:rFonts w:eastAsia="NotDefSpecial"/>
          <w:sz w:val="20"/>
          <w:szCs w:val="20"/>
        </w:rPr>
        <w:t>soybean</w:t>
      </w:r>
      <w:r w:rsidRPr="00BC5A67">
        <w:rPr>
          <w:rFonts w:eastAsia="NotDefSpecial"/>
          <w:sz w:val="20"/>
          <w:szCs w:val="20"/>
        </w:rPr>
        <w:t xml:space="preserve"> crops were significantly increased with gated and concrete pipes and with shorter border length and width</w:t>
      </w:r>
      <w:r w:rsidR="00252CD1" w:rsidRPr="00BC5A67">
        <w:rPr>
          <w:rFonts w:eastAsia="NotDefSpecial"/>
          <w:sz w:val="20"/>
          <w:szCs w:val="20"/>
        </w:rPr>
        <w:t>.</w:t>
      </w:r>
    </w:p>
    <w:p w:rsidR="00593CBE" w:rsidRPr="00BC5A67" w:rsidRDefault="00593CBE" w:rsidP="00DB27A0">
      <w:pPr>
        <w:bidi w:val="0"/>
        <w:snapToGrid w:val="0"/>
        <w:jc w:val="both"/>
        <w:rPr>
          <w:rFonts w:eastAsia="NotDefSpecial"/>
          <w:sz w:val="20"/>
          <w:szCs w:val="20"/>
        </w:rPr>
      </w:pPr>
      <w:r w:rsidRPr="00BC5A67">
        <w:rPr>
          <w:rFonts w:eastAsia="NotDefSpecial"/>
          <w:b/>
          <w:bCs/>
          <w:i/>
          <w:iCs/>
          <w:sz w:val="20"/>
          <w:szCs w:val="20"/>
        </w:rPr>
        <w:t>Sonbol et al. (2010</w:t>
      </w:r>
      <w:r w:rsidRPr="00BC5A67">
        <w:rPr>
          <w:rFonts w:eastAsia="NotDefSpecial"/>
          <w:b/>
          <w:bCs/>
          <w:sz w:val="20"/>
          <w:szCs w:val="20"/>
        </w:rPr>
        <w:t>)</w:t>
      </w:r>
      <w:r w:rsidR="00BC5A67" w:rsidRPr="00BC5A67">
        <w:rPr>
          <w:rFonts w:eastAsiaTheme="minorEastAsia" w:hint="eastAsia"/>
          <w:b/>
          <w:bCs/>
          <w:sz w:val="20"/>
          <w:szCs w:val="20"/>
          <w:lang w:eastAsia="zh-CN"/>
        </w:rPr>
        <w:t xml:space="preserve"> </w:t>
      </w:r>
      <w:r w:rsidRPr="00BC5A67">
        <w:rPr>
          <w:rFonts w:eastAsia="NotDefSpecial"/>
          <w:sz w:val="20"/>
          <w:szCs w:val="20"/>
        </w:rPr>
        <w:t xml:space="preserve">found that the irrigation by gated pipes system and surface drip irrigation </w:t>
      </w:r>
      <w:r w:rsidR="00BC5A67" w:rsidRPr="00BC5A67">
        <w:rPr>
          <w:rFonts w:eastAsia="NotDefSpecial"/>
          <w:sz w:val="20"/>
          <w:szCs w:val="20"/>
        </w:rPr>
        <w:t>(</w:t>
      </w:r>
      <w:r w:rsidRPr="00BC5A67">
        <w:rPr>
          <w:rFonts w:eastAsia="NotDefSpecial"/>
          <w:sz w:val="20"/>
          <w:szCs w:val="20"/>
        </w:rPr>
        <w:t>single lateral</w:t>
      </w:r>
      <w:r w:rsidR="00BC5A67" w:rsidRPr="00BC5A67">
        <w:rPr>
          <w:rFonts w:eastAsia="NotDefSpecial"/>
          <w:sz w:val="20"/>
          <w:szCs w:val="20"/>
        </w:rPr>
        <w:t>)</w:t>
      </w:r>
      <w:r w:rsidRPr="00BC5A67">
        <w:rPr>
          <w:rFonts w:eastAsia="NotDefSpecial"/>
          <w:sz w:val="20"/>
          <w:szCs w:val="20"/>
        </w:rPr>
        <w:t xml:space="preserve"> systems achieved the highest values of water distribution efficiency</w:t>
      </w:r>
      <w:r w:rsidR="00252CD1" w:rsidRPr="00BC5A67">
        <w:rPr>
          <w:rFonts w:eastAsia="NotDefSpecial"/>
          <w:sz w:val="20"/>
          <w:szCs w:val="20"/>
        </w:rPr>
        <w:t>.</w:t>
      </w:r>
      <w:r w:rsidRPr="00BC5A67">
        <w:rPr>
          <w:rFonts w:eastAsia="NotDefSpecial"/>
          <w:sz w:val="20"/>
          <w:szCs w:val="20"/>
        </w:rPr>
        <w:t xml:space="preserve"> It can be recommended to use gated pipes as modified surface irrigation method to irrigate heavy clay soils especially under condition of salt affected soils</w:t>
      </w:r>
      <w:r w:rsidR="00252CD1" w:rsidRPr="00BC5A67">
        <w:rPr>
          <w:rFonts w:eastAsia="NotDefSpecial"/>
          <w:sz w:val="20"/>
          <w:szCs w:val="20"/>
        </w:rPr>
        <w:t>,</w:t>
      </w:r>
      <w:r w:rsidRPr="00BC5A67">
        <w:rPr>
          <w:rFonts w:eastAsia="NotDefSpecial"/>
          <w:sz w:val="20"/>
          <w:szCs w:val="20"/>
        </w:rPr>
        <w:t xml:space="preserve"> </w:t>
      </w:r>
      <w:r w:rsidR="004447CB" w:rsidRPr="00BC5A67">
        <w:rPr>
          <w:rFonts w:eastAsia="NotDefSpecial"/>
          <w:sz w:val="20"/>
          <w:szCs w:val="20"/>
        </w:rPr>
        <w:t>while subsurface drip irrigation can be used properly in case of water shortage</w:t>
      </w:r>
      <w:r w:rsidR="00252CD1" w:rsidRPr="00BC5A67">
        <w:rPr>
          <w:rFonts w:eastAsia="NotDefSpecial"/>
          <w:sz w:val="20"/>
          <w:szCs w:val="20"/>
        </w:rPr>
        <w:t>. T</w:t>
      </w:r>
      <w:r w:rsidR="004447CB" w:rsidRPr="00BC5A67">
        <w:rPr>
          <w:rFonts w:eastAsia="NotDefSpecial"/>
          <w:sz w:val="20"/>
          <w:szCs w:val="20"/>
        </w:rPr>
        <w:t>hey also found that the highest root</w:t>
      </w:r>
      <w:r w:rsidR="00252CD1" w:rsidRPr="00BC5A67">
        <w:rPr>
          <w:rFonts w:eastAsia="NotDefSpecial"/>
          <w:sz w:val="20"/>
          <w:szCs w:val="20"/>
        </w:rPr>
        <w:t>,</w:t>
      </w:r>
      <w:r w:rsidR="004447CB" w:rsidRPr="00BC5A67">
        <w:rPr>
          <w:rFonts w:eastAsia="NotDefSpecial"/>
          <w:sz w:val="20"/>
          <w:szCs w:val="20"/>
        </w:rPr>
        <w:t xml:space="preserve"> sugar yield</w:t>
      </w:r>
      <w:r w:rsidR="00252CD1" w:rsidRPr="00BC5A67">
        <w:rPr>
          <w:rFonts w:eastAsia="NotDefSpecial"/>
          <w:sz w:val="20"/>
          <w:szCs w:val="20"/>
        </w:rPr>
        <w:t>,</w:t>
      </w:r>
      <w:r w:rsidR="004447CB" w:rsidRPr="00BC5A67">
        <w:rPr>
          <w:rFonts w:eastAsia="NotDefSpecial"/>
          <w:sz w:val="20"/>
          <w:szCs w:val="20"/>
        </w:rPr>
        <w:t xml:space="preserve"> sucrose percentage and quality of juice were produced when sugar beet plants were irrigated by gated pipes</w:t>
      </w:r>
      <w:r w:rsidR="00252CD1" w:rsidRPr="00BC5A67">
        <w:rPr>
          <w:rFonts w:eastAsia="NotDefSpecial"/>
          <w:sz w:val="20"/>
          <w:szCs w:val="20"/>
        </w:rPr>
        <w:t>. W</w:t>
      </w:r>
      <w:r w:rsidR="004447CB" w:rsidRPr="00BC5A67">
        <w:rPr>
          <w:rFonts w:eastAsia="NotDefSpecial"/>
          <w:sz w:val="20"/>
          <w:szCs w:val="20"/>
        </w:rPr>
        <w:t xml:space="preserve">hile the lowest root and sugar yield were achieved with irrigation </w:t>
      </w:r>
      <w:r w:rsidR="00E82D7C" w:rsidRPr="00BC5A67">
        <w:rPr>
          <w:rFonts w:eastAsia="NotDefSpecial"/>
          <w:sz w:val="20"/>
          <w:szCs w:val="20"/>
        </w:rPr>
        <w:t xml:space="preserve">by double </w:t>
      </w:r>
      <w:r w:rsidR="00BC0630" w:rsidRPr="00BC5A67">
        <w:rPr>
          <w:rFonts w:eastAsia="NotDefSpecial"/>
          <w:sz w:val="20"/>
          <w:szCs w:val="20"/>
        </w:rPr>
        <w:t>line of subsurface drip irrigation</w:t>
      </w:r>
      <w:r w:rsidR="00252CD1" w:rsidRPr="00BC5A67">
        <w:rPr>
          <w:rFonts w:eastAsia="NotDefSpecial"/>
          <w:sz w:val="20"/>
          <w:szCs w:val="20"/>
        </w:rPr>
        <w:t>.</w:t>
      </w:r>
    </w:p>
    <w:p w:rsidR="00BC0630" w:rsidRPr="00BC5A67" w:rsidRDefault="00BC0630" w:rsidP="00DB27A0">
      <w:pPr>
        <w:bidi w:val="0"/>
        <w:snapToGrid w:val="0"/>
        <w:jc w:val="both"/>
        <w:rPr>
          <w:rFonts w:eastAsia="NotDefSpecial"/>
          <w:sz w:val="20"/>
          <w:szCs w:val="20"/>
        </w:rPr>
      </w:pPr>
      <w:r w:rsidRPr="00BC5A67">
        <w:rPr>
          <w:rFonts w:eastAsia="NotDefSpecial"/>
          <w:b/>
          <w:bCs/>
          <w:i/>
          <w:iCs/>
          <w:sz w:val="20"/>
          <w:szCs w:val="20"/>
        </w:rPr>
        <w:t>Osman (2002)</w:t>
      </w:r>
      <w:r w:rsidRPr="00BC5A67">
        <w:rPr>
          <w:rFonts w:eastAsia="NotDefSpecial"/>
          <w:b/>
          <w:bCs/>
          <w:sz w:val="20"/>
          <w:szCs w:val="20"/>
        </w:rPr>
        <w:t xml:space="preserve"> </w:t>
      </w:r>
      <w:r w:rsidRPr="00BC5A67">
        <w:rPr>
          <w:rFonts w:eastAsia="NotDefSpecial"/>
          <w:sz w:val="20"/>
          <w:szCs w:val="20"/>
        </w:rPr>
        <w:t>showed water utilization efficiency by using improved surface irrigated mango with gated pipes was increased by 70.7% compared with traditional methods</w:t>
      </w:r>
      <w:r w:rsidR="00252CD1" w:rsidRPr="00BC5A67">
        <w:rPr>
          <w:rFonts w:eastAsia="NotDefSpecial"/>
          <w:sz w:val="20"/>
          <w:szCs w:val="20"/>
        </w:rPr>
        <w:t>.</w:t>
      </w:r>
    </w:p>
    <w:p w:rsidR="00BC0630" w:rsidRPr="00BC5A67" w:rsidRDefault="00FB146D" w:rsidP="00DB27A0">
      <w:pPr>
        <w:bidi w:val="0"/>
        <w:snapToGrid w:val="0"/>
        <w:jc w:val="both"/>
        <w:rPr>
          <w:rFonts w:eastAsia="NotDefSpecial"/>
          <w:sz w:val="20"/>
          <w:szCs w:val="20"/>
        </w:rPr>
      </w:pPr>
      <w:r w:rsidRPr="00BC5A67">
        <w:rPr>
          <w:rFonts w:eastAsia="NotDefSpecial"/>
          <w:b/>
          <w:bCs/>
          <w:i/>
          <w:iCs/>
          <w:sz w:val="20"/>
          <w:szCs w:val="20"/>
        </w:rPr>
        <w:t>Jibin and Foroud</w:t>
      </w:r>
      <w:r w:rsidRPr="00BC5A67">
        <w:rPr>
          <w:rFonts w:eastAsia="NotDefSpecial"/>
          <w:b/>
          <w:bCs/>
          <w:sz w:val="20"/>
          <w:szCs w:val="20"/>
        </w:rPr>
        <w:t xml:space="preserve"> (2007) </w:t>
      </w:r>
      <w:r w:rsidRPr="00BC5A67">
        <w:rPr>
          <w:rFonts w:eastAsia="NotDefSpecial"/>
          <w:sz w:val="20"/>
          <w:szCs w:val="20"/>
        </w:rPr>
        <w:t>found that the gated pipes gave a water saving of 25-28% and 19-29% increase in water use efficiency and 25% of electricity energy saving compare to conventional basin irrigation</w:t>
      </w:r>
      <w:r w:rsidR="00252CD1" w:rsidRPr="00BC5A67">
        <w:rPr>
          <w:rFonts w:eastAsia="NotDefSpecial"/>
          <w:sz w:val="20"/>
          <w:szCs w:val="20"/>
        </w:rPr>
        <w:t>.</w:t>
      </w:r>
    </w:p>
    <w:p w:rsidR="009763D1" w:rsidRPr="00BC5A67" w:rsidRDefault="009763D1" w:rsidP="00DB27A0">
      <w:pPr>
        <w:bidi w:val="0"/>
        <w:snapToGrid w:val="0"/>
        <w:jc w:val="both"/>
        <w:rPr>
          <w:rFonts w:eastAsia="NotDefSpecial"/>
          <w:sz w:val="20"/>
          <w:szCs w:val="20"/>
        </w:rPr>
      </w:pPr>
      <w:r w:rsidRPr="00BC5A67">
        <w:rPr>
          <w:rFonts w:eastAsia="NotDefSpecial"/>
          <w:b/>
          <w:bCs/>
          <w:i/>
          <w:iCs/>
          <w:sz w:val="20"/>
          <w:szCs w:val="20"/>
        </w:rPr>
        <w:t>Abd El- Rheem et.al 2007</w:t>
      </w:r>
      <w:r w:rsidR="00252CD1" w:rsidRPr="00BC5A67">
        <w:rPr>
          <w:rFonts w:eastAsia="NotDefSpecial"/>
          <w:b/>
          <w:bCs/>
          <w:i/>
          <w:iCs/>
          <w:sz w:val="20"/>
          <w:szCs w:val="20"/>
        </w:rPr>
        <w:t>,</w:t>
      </w:r>
      <w:r w:rsidRPr="00BC5A67">
        <w:rPr>
          <w:rFonts w:eastAsia="NotDefSpecial"/>
          <w:b/>
          <w:bCs/>
          <w:i/>
          <w:iCs/>
          <w:sz w:val="20"/>
          <w:szCs w:val="20"/>
        </w:rPr>
        <w:t xml:space="preserve"> Abd El- Rheem et.</w:t>
      </w:r>
      <w:r w:rsidR="00BC5A67" w:rsidRPr="00BC5A67">
        <w:rPr>
          <w:rFonts w:eastAsiaTheme="minorEastAsia" w:hint="eastAsia"/>
          <w:b/>
          <w:bCs/>
          <w:i/>
          <w:iCs/>
          <w:sz w:val="20"/>
          <w:szCs w:val="20"/>
          <w:lang w:eastAsia="zh-CN"/>
        </w:rPr>
        <w:t xml:space="preserve"> </w:t>
      </w:r>
      <w:r w:rsidRPr="00BC5A67">
        <w:rPr>
          <w:rFonts w:eastAsia="NotDefSpecial"/>
          <w:b/>
          <w:bCs/>
          <w:i/>
          <w:iCs/>
          <w:sz w:val="20"/>
          <w:szCs w:val="20"/>
        </w:rPr>
        <w:t>al</w:t>
      </w:r>
      <w:r w:rsidR="000108D4" w:rsidRPr="00BC5A67">
        <w:rPr>
          <w:rFonts w:eastAsia="NotDefSpecial"/>
          <w:b/>
          <w:bCs/>
          <w:i/>
          <w:iCs/>
          <w:sz w:val="20"/>
          <w:szCs w:val="20"/>
        </w:rPr>
        <w:t xml:space="preserve"> </w:t>
      </w:r>
      <w:r w:rsidRPr="00BC5A67">
        <w:rPr>
          <w:rFonts w:eastAsia="NotDefSpecial"/>
          <w:b/>
          <w:bCs/>
          <w:i/>
          <w:iCs/>
          <w:sz w:val="20"/>
          <w:szCs w:val="20"/>
        </w:rPr>
        <w:t>2008</w:t>
      </w:r>
      <w:r w:rsidR="00252CD1" w:rsidRPr="00BC5A67">
        <w:rPr>
          <w:rFonts w:eastAsia="NotDefSpecial"/>
          <w:b/>
          <w:bCs/>
          <w:i/>
          <w:iCs/>
          <w:sz w:val="20"/>
          <w:szCs w:val="20"/>
        </w:rPr>
        <w:t>,</w:t>
      </w:r>
      <w:r w:rsidRPr="00BC5A67">
        <w:rPr>
          <w:rFonts w:eastAsia="NotDefSpecial"/>
          <w:b/>
          <w:bCs/>
          <w:i/>
          <w:iCs/>
          <w:sz w:val="20"/>
          <w:szCs w:val="20"/>
        </w:rPr>
        <w:t xml:space="preserve"> and Abd El- Rheem</w:t>
      </w:r>
      <w:r w:rsidR="00252CD1" w:rsidRPr="00BC5A67">
        <w:rPr>
          <w:rFonts w:eastAsia="NotDefSpecial"/>
          <w:b/>
          <w:bCs/>
          <w:i/>
          <w:iCs/>
          <w:sz w:val="20"/>
          <w:szCs w:val="20"/>
        </w:rPr>
        <w:t xml:space="preserve"> </w:t>
      </w:r>
      <w:r w:rsidRPr="00BC5A67">
        <w:rPr>
          <w:rFonts w:eastAsia="NotDefSpecial"/>
          <w:b/>
          <w:bCs/>
          <w:i/>
          <w:iCs/>
          <w:sz w:val="20"/>
          <w:szCs w:val="20"/>
        </w:rPr>
        <w:t>2010</w:t>
      </w:r>
      <w:r w:rsidRPr="00BC5A67">
        <w:rPr>
          <w:rFonts w:eastAsia="NotDefSpecial"/>
          <w:b/>
          <w:bCs/>
          <w:sz w:val="20"/>
          <w:szCs w:val="20"/>
        </w:rPr>
        <w:t xml:space="preserve"> </w:t>
      </w:r>
      <w:r w:rsidRPr="00BC5A67">
        <w:rPr>
          <w:rFonts w:eastAsia="NotDefSpecial"/>
          <w:sz w:val="20"/>
          <w:szCs w:val="20"/>
        </w:rPr>
        <w:t>found that irrigation in beds</w:t>
      </w:r>
      <w:r w:rsidR="00252CD1" w:rsidRPr="00BC5A67">
        <w:rPr>
          <w:rFonts w:eastAsia="NotDefSpecial"/>
          <w:sz w:val="20"/>
          <w:szCs w:val="20"/>
        </w:rPr>
        <w:t xml:space="preserve"> </w:t>
      </w:r>
      <w:r w:rsidRPr="00BC5A67">
        <w:rPr>
          <w:rFonts w:eastAsia="NotDefSpecial"/>
          <w:sz w:val="20"/>
          <w:szCs w:val="20"/>
        </w:rPr>
        <w:t>leads to an</w:t>
      </w:r>
      <w:r w:rsidR="00252CD1" w:rsidRPr="00BC5A67">
        <w:rPr>
          <w:rFonts w:eastAsia="NotDefSpecial"/>
          <w:sz w:val="20"/>
          <w:szCs w:val="20"/>
        </w:rPr>
        <w:t xml:space="preserve"> </w:t>
      </w:r>
      <w:r w:rsidRPr="00BC5A67">
        <w:rPr>
          <w:rFonts w:eastAsia="NotDefSpecial"/>
          <w:sz w:val="20"/>
          <w:szCs w:val="20"/>
        </w:rPr>
        <w:t>increase in productivity and also more water saving with equals</w:t>
      </w:r>
      <w:r w:rsidR="00252CD1" w:rsidRPr="00BC5A67">
        <w:rPr>
          <w:rFonts w:eastAsia="NotDefSpecial"/>
          <w:sz w:val="20"/>
          <w:szCs w:val="20"/>
        </w:rPr>
        <w:t xml:space="preserve"> </w:t>
      </w:r>
      <w:r w:rsidRPr="00BC5A67">
        <w:rPr>
          <w:rFonts w:eastAsia="NotDefSpecial"/>
          <w:sz w:val="20"/>
          <w:szCs w:val="20"/>
        </w:rPr>
        <w:t>20 % m3/fed. per year</w:t>
      </w:r>
      <w:r w:rsidR="00252CD1" w:rsidRPr="00BC5A67">
        <w:rPr>
          <w:rFonts w:eastAsia="NotDefSpecial"/>
          <w:sz w:val="20"/>
          <w:szCs w:val="20"/>
        </w:rPr>
        <w:t xml:space="preserve">, </w:t>
      </w:r>
      <w:r w:rsidRPr="00BC5A67">
        <w:rPr>
          <w:rFonts w:eastAsia="NotDefSpecial"/>
          <w:sz w:val="20"/>
          <w:szCs w:val="20"/>
        </w:rPr>
        <w:t>decreasing</w:t>
      </w:r>
      <w:r w:rsidR="00252CD1" w:rsidRPr="00BC5A67">
        <w:rPr>
          <w:rFonts w:eastAsia="NotDefSpecial"/>
          <w:sz w:val="20"/>
          <w:szCs w:val="20"/>
        </w:rPr>
        <w:t xml:space="preserve"> </w:t>
      </w:r>
      <w:r w:rsidRPr="00BC5A67">
        <w:rPr>
          <w:rFonts w:eastAsia="NotDefSpecial"/>
          <w:sz w:val="20"/>
          <w:szCs w:val="20"/>
        </w:rPr>
        <w:t>the costs of the product's materials</w:t>
      </w:r>
      <w:r w:rsidR="00252CD1" w:rsidRPr="00BC5A67">
        <w:rPr>
          <w:rFonts w:eastAsia="NotDefSpecial"/>
          <w:sz w:val="20"/>
          <w:szCs w:val="20"/>
        </w:rPr>
        <w:t>,</w:t>
      </w:r>
      <w:r w:rsidRPr="00BC5A67">
        <w:rPr>
          <w:rFonts w:eastAsia="NotDefSpecial"/>
          <w:sz w:val="20"/>
          <w:szCs w:val="20"/>
        </w:rPr>
        <w:t xml:space="preserve"> decreasing the irrigation time</w:t>
      </w:r>
      <w:r w:rsidR="00252CD1" w:rsidRPr="00BC5A67">
        <w:rPr>
          <w:rFonts w:eastAsia="NotDefSpecial"/>
          <w:sz w:val="20"/>
          <w:szCs w:val="20"/>
        </w:rPr>
        <w:t>,</w:t>
      </w:r>
      <w:r w:rsidRPr="00BC5A67">
        <w:rPr>
          <w:rFonts w:eastAsia="NotDefSpecial"/>
          <w:sz w:val="20"/>
          <w:szCs w:val="20"/>
        </w:rPr>
        <w:t xml:space="preserve"> and rising the total irrigation's efficiency</w:t>
      </w:r>
      <w:r w:rsidR="00252CD1" w:rsidRPr="00BC5A67">
        <w:rPr>
          <w:rFonts w:eastAsia="NotDefSpecial"/>
          <w:sz w:val="20"/>
          <w:szCs w:val="20"/>
        </w:rPr>
        <w:t>.</w:t>
      </w:r>
    </w:p>
    <w:p w:rsidR="009763D1" w:rsidRPr="00BC5A67" w:rsidRDefault="009763D1" w:rsidP="00DB27A0">
      <w:pPr>
        <w:bidi w:val="0"/>
        <w:snapToGrid w:val="0"/>
        <w:ind w:firstLine="425"/>
        <w:jc w:val="both"/>
        <w:rPr>
          <w:rFonts w:eastAsia="NotDefSpecial"/>
          <w:sz w:val="20"/>
          <w:szCs w:val="20"/>
        </w:rPr>
      </w:pPr>
      <w:r w:rsidRPr="00BC5A67">
        <w:rPr>
          <w:rFonts w:eastAsia="NotDefSpecial"/>
          <w:sz w:val="20"/>
          <w:szCs w:val="20"/>
        </w:rPr>
        <w:t>Also project by Ministry of Agriculture and ARC</w:t>
      </w:r>
      <w:r w:rsidR="00252CD1" w:rsidRPr="00BC5A67">
        <w:rPr>
          <w:rFonts w:eastAsia="NotDefSpecial"/>
          <w:sz w:val="20"/>
          <w:szCs w:val="20"/>
        </w:rPr>
        <w:t>,</w:t>
      </w:r>
      <w:r w:rsidRPr="00BC5A67">
        <w:rPr>
          <w:rFonts w:eastAsia="NotDefSpecial"/>
          <w:sz w:val="20"/>
          <w:szCs w:val="20"/>
        </w:rPr>
        <w:t xml:space="preserve"> for </w:t>
      </w:r>
      <w:r w:rsidR="00C53940" w:rsidRPr="00BC5A67">
        <w:rPr>
          <w:rFonts w:eastAsia="NotDefSpecial"/>
          <w:sz w:val="20"/>
          <w:szCs w:val="20"/>
        </w:rPr>
        <w:t>improving</w:t>
      </w:r>
      <w:r w:rsidRPr="00BC5A67">
        <w:rPr>
          <w:rFonts w:eastAsia="NotDefSpecial"/>
          <w:sz w:val="20"/>
          <w:szCs w:val="20"/>
        </w:rPr>
        <w:t xml:space="preserve"> Sugar Cane irrigatio</w:t>
      </w:r>
      <w:r w:rsidR="004F509E" w:rsidRPr="00BC5A67">
        <w:rPr>
          <w:rFonts w:eastAsia="NotDefSpecial"/>
          <w:sz w:val="20"/>
          <w:szCs w:val="20"/>
        </w:rPr>
        <w:t>n</w:t>
      </w:r>
      <w:r w:rsidRPr="00BC5A67">
        <w:rPr>
          <w:rFonts w:eastAsia="NotDefSpecial"/>
          <w:sz w:val="20"/>
          <w:szCs w:val="20"/>
        </w:rPr>
        <w:t xml:space="preserve"> efficiency</w:t>
      </w:r>
      <w:r w:rsidR="00252CD1" w:rsidRPr="00BC5A67">
        <w:rPr>
          <w:rFonts w:eastAsia="NotDefSpecial"/>
          <w:sz w:val="20"/>
          <w:szCs w:val="20"/>
        </w:rPr>
        <w:t>,</w:t>
      </w:r>
      <w:r w:rsidRPr="00BC5A67">
        <w:rPr>
          <w:rFonts w:eastAsia="NotDefSpecial"/>
          <w:sz w:val="20"/>
          <w:szCs w:val="20"/>
        </w:rPr>
        <w:t xml:space="preserve"> and productivity</w:t>
      </w:r>
      <w:r w:rsidR="00252CD1" w:rsidRPr="00BC5A67">
        <w:rPr>
          <w:rFonts w:eastAsia="NotDefSpecial"/>
          <w:sz w:val="20"/>
          <w:szCs w:val="20"/>
        </w:rPr>
        <w:t>,</w:t>
      </w:r>
      <w:r w:rsidR="00BC5A67" w:rsidRPr="00BC5A67">
        <w:rPr>
          <w:rFonts w:eastAsia="NotDefSpecial"/>
          <w:sz w:val="20"/>
          <w:szCs w:val="20"/>
        </w:rPr>
        <w:t xml:space="preserve"> had implemented "</w:t>
      </w:r>
      <w:r w:rsidRPr="00BC5A67">
        <w:rPr>
          <w:rFonts w:eastAsia="NotDefSpecial"/>
          <w:sz w:val="20"/>
          <w:szCs w:val="20"/>
        </w:rPr>
        <w:t>aluminum" gated pipes with laser land – leveling</w:t>
      </w:r>
      <w:r w:rsidR="00252CD1" w:rsidRPr="00BC5A67">
        <w:rPr>
          <w:rFonts w:eastAsia="NotDefSpecial"/>
          <w:sz w:val="20"/>
          <w:szCs w:val="20"/>
        </w:rPr>
        <w:t xml:space="preserve"> </w:t>
      </w:r>
      <w:r w:rsidRPr="00BC5A67">
        <w:rPr>
          <w:rFonts w:eastAsia="NotDefSpecial"/>
          <w:sz w:val="20"/>
          <w:szCs w:val="20"/>
        </w:rPr>
        <w:t>into more than 1265 fed (2003)</w:t>
      </w:r>
      <w:r w:rsidR="00252CD1" w:rsidRPr="00BC5A67">
        <w:rPr>
          <w:rFonts w:eastAsia="NotDefSpecial"/>
          <w:sz w:val="20"/>
          <w:szCs w:val="20"/>
        </w:rPr>
        <w:t>. T</w:t>
      </w:r>
      <w:r w:rsidRPr="00BC5A67">
        <w:rPr>
          <w:rFonts w:eastAsia="NotDefSpecial"/>
          <w:sz w:val="20"/>
          <w:szCs w:val="20"/>
        </w:rPr>
        <w:t>he obtained results highlighted significan</w:t>
      </w:r>
      <w:r w:rsidR="004F509E" w:rsidRPr="00BC5A67">
        <w:rPr>
          <w:rFonts w:eastAsia="NotDefSpecial"/>
          <w:sz w:val="20"/>
          <w:szCs w:val="20"/>
        </w:rPr>
        <w:t>t</w:t>
      </w:r>
      <w:r w:rsidRPr="00BC5A67">
        <w:rPr>
          <w:rFonts w:eastAsia="NotDefSpecial"/>
          <w:sz w:val="20"/>
          <w:szCs w:val="20"/>
        </w:rPr>
        <w:t xml:space="preserve"> positive yield response to controlled irrigation (gated pipes</w:t>
      </w:r>
      <w:r w:rsidR="00BC5A67" w:rsidRPr="00BC5A67">
        <w:rPr>
          <w:rFonts w:eastAsia="NotDefSpecial"/>
          <w:sz w:val="20"/>
          <w:szCs w:val="20"/>
        </w:rPr>
        <w:t>)</w:t>
      </w:r>
      <w:r w:rsidR="00252CD1" w:rsidRPr="00BC5A67">
        <w:rPr>
          <w:rFonts w:eastAsia="NotDefSpecial"/>
          <w:sz w:val="20"/>
          <w:szCs w:val="20"/>
        </w:rPr>
        <w:t>.</w:t>
      </w:r>
      <w:r w:rsidRPr="00BC5A67">
        <w:rPr>
          <w:rFonts w:eastAsia="NotDefSpecial"/>
          <w:sz w:val="20"/>
          <w:szCs w:val="20"/>
        </w:rPr>
        <w:t xml:space="preserve"> Productivity</w:t>
      </w:r>
      <w:r w:rsidR="00252CD1" w:rsidRPr="00BC5A67">
        <w:rPr>
          <w:rFonts w:eastAsia="NotDefSpecial"/>
          <w:sz w:val="20"/>
          <w:szCs w:val="20"/>
        </w:rPr>
        <w:t>,</w:t>
      </w:r>
      <w:r w:rsidRPr="00BC5A67">
        <w:rPr>
          <w:rFonts w:eastAsia="NotDefSpecial"/>
          <w:sz w:val="20"/>
          <w:szCs w:val="20"/>
        </w:rPr>
        <w:t xml:space="preserve"> for sugar cane had increased under gated pipes irrigation system by an average value of 9 to 19% depending on application rates and openings' size during years 1998 to 2000</w:t>
      </w:r>
      <w:r w:rsidR="00252CD1" w:rsidRPr="00BC5A67">
        <w:rPr>
          <w:rFonts w:eastAsia="NotDefSpecial"/>
          <w:sz w:val="20"/>
          <w:szCs w:val="20"/>
        </w:rPr>
        <w:t>.</w:t>
      </w:r>
      <w:r w:rsidRPr="00BC5A67">
        <w:rPr>
          <w:rFonts w:eastAsia="NotDefSpecial"/>
          <w:sz w:val="20"/>
          <w:szCs w:val="20"/>
        </w:rPr>
        <w:t xml:space="preserve"> Crop water use efficiency also had increased </w:t>
      </w:r>
      <w:r w:rsidRPr="00BC5A67">
        <w:rPr>
          <w:rFonts w:eastAsia="NotDefSpecial"/>
          <w:sz w:val="20"/>
          <w:szCs w:val="20"/>
        </w:rPr>
        <w:lastRenderedPageBreak/>
        <w:t>by amount varied between 24% to 55%</w:t>
      </w:r>
      <w:r w:rsidR="00252CD1" w:rsidRPr="00BC5A67">
        <w:rPr>
          <w:rFonts w:eastAsia="NotDefSpecial"/>
          <w:sz w:val="20"/>
          <w:szCs w:val="20"/>
        </w:rPr>
        <w:t>,</w:t>
      </w:r>
      <w:r w:rsidRPr="00BC5A67">
        <w:rPr>
          <w:rFonts w:eastAsia="NotDefSpecial"/>
          <w:sz w:val="20"/>
          <w:szCs w:val="20"/>
        </w:rPr>
        <w:t xml:space="preserve"> depending openings' size and application rates</w:t>
      </w:r>
      <w:r w:rsidR="00252CD1" w:rsidRPr="00BC5A67">
        <w:rPr>
          <w:rFonts w:eastAsia="NotDefSpecial"/>
          <w:sz w:val="20"/>
          <w:szCs w:val="20"/>
        </w:rPr>
        <w:t>.</w:t>
      </w:r>
    </w:p>
    <w:p w:rsidR="006E6F45" w:rsidRPr="00BC5A67" w:rsidRDefault="009763D1" w:rsidP="00DB27A0">
      <w:pPr>
        <w:bidi w:val="0"/>
        <w:snapToGrid w:val="0"/>
        <w:ind w:firstLine="425"/>
        <w:jc w:val="both"/>
        <w:rPr>
          <w:rFonts w:eastAsia="NotDefSpecial"/>
          <w:sz w:val="20"/>
          <w:szCs w:val="20"/>
        </w:rPr>
      </w:pPr>
      <w:r w:rsidRPr="00BC5A67">
        <w:rPr>
          <w:rFonts w:eastAsia="NotDefSpecial"/>
          <w:sz w:val="20"/>
          <w:szCs w:val="20"/>
        </w:rPr>
        <w:t>So the use of improving surface irrigation by using gated pipe and planting in beds has a positive effect on increasing agricultural production</w:t>
      </w:r>
      <w:r w:rsidR="00252CD1" w:rsidRPr="00BC5A67">
        <w:rPr>
          <w:rFonts w:eastAsia="NotDefSpecial"/>
          <w:sz w:val="20"/>
          <w:szCs w:val="20"/>
        </w:rPr>
        <w:t>,</w:t>
      </w:r>
      <w:r w:rsidRPr="00BC5A67">
        <w:rPr>
          <w:rFonts w:eastAsia="NotDefSpecial"/>
          <w:sz w:val="20"/>
          <w:szCs w:val="20"/>
        </w:rPr>
        <w:t xml:space="preserve"> both vertically and horizontally</w:t>
      </w:r>
      <w:r w:rsidR="00252CD1" w:rsidRPr="00BC5A67">
        <w:rPr>
          <w:rFonts w:eastAsia="NotDefSpecial"/>
          <w:sz w:val="20"/>
          <w:szCs w:val="20"/>
        </w:rPr>
        <w:t xml:space="preserve">. </w:t>
      </w:r>
      <w:r w:rsidRPr="00BC5A67">
        <w:rPr>
          <w:rFonts w:eastAsia="NotDefSpecial"/>
          <w:sz w:val="20"/>
          <w:szCs w:val="20"/>
        </w:rPr>
        <w:t>Vertically by increasing yield per unit area</w:t>
      </w:r>
      <w:r w:rsidR="00252CD1" w:rsidRPr="00BC5A67">
        <w:rPr>
          <w:rFonts w:eastAsia="NotDefSpecial"/>
          <w:sz w:val="20"/>
          <w:szCs w:val="20"/>
        </w:rPr>
        <w:t xml:space="preserve">, </w:t>
      </w:r>
      <w:r w:rsidRPr="00BC5A67">
        <w:rPr>
          <w:rFonts w:eastAsia="NotDefSpecial"/>
          <w:sz w:val="20"/>
          <w:szCs w:val="20"/>
        </w:rPr>
        <w:t>and horizontally by saving water in order to irrigate more new lands</w:t>
      </w:r>
      <w:r w:rsidR="0044732C" w:rsidRPr="00BC5A67">
        <w:rPr>
          <w:rFonts w:eastAsia="NotDefSpecial"/>
          <w:sz w:val="20"/>
          <w:szCs w:val="20"/>
        </w:rPr>
        <w:t xml:space="preserve">. </w:t>
      </w:r>
      <w:r w:rsidRPr="00BC5A67">
        <w:rPr>
          <w:rFonts w:eastAsia="NotDefSpecial"/>
          <w:sz w:val="20"/>
          <w:szCs w:val="20"/>
        </w:rPr>
        <w:t>Consequently</w:t>
      </w:r>
      <w:r w:rsidR="00252CD1" w:rsidRPr="00BC5A67">
        <w:rPr>
          <w:rFonts w:eastAsia="NotDefSpecial"/>
          <w:sz w:val="20"/>
          <w:szCs w:val="20"/>
        </w:rPr>
        <w:t>,</w:t>
      </w:r>
      <w:r w:rsidRPr="00BC5A67">
        <w:rPr>
          <w:rFonts w:eastAsia="NotDefSpecial"/>
          <w:sz w:val="20"/>
          <w:szCs w:val="20"/>
        </w:rPr>
        <w:t xml:space="preserve"> due to the considerable initiative costs</w:t>
      </w:r>
      <w:r w:rsidR="00252CD1" w:rsidRPr="00BC5A67">
        <w:rPr>
          <w:rFonts w:eastAsia="NotDefSpecial"/>
          <w:sz w:val="20"/>
          <w:szCs w:val="20"/>
        </w:rPr>
        <w:t>,</w:t>
      </w:r>
      <w:r w:rsidRPr="00BC5A67">
        <w:rPr>
          <w:rFonts w:eastAsia="NotDefSpecial"/>
          <w:sz w:val="20"/>
          <w:szCs w:val="20"/>
        </w:rPr>
        <w:t xml:space="preserve"> the introduction of this technique lies primarily on the shoulder of government's institutions</w:t>
      </w:r>
      <w:r w:rsidR="00252CD1" w:rsidRPr="00BC5A67">
        <w:rPr>
          <w:rFonts w:eastAsia="NotDefSpecial"/>
          <w:sz w:val="20"/>
          <w:szCs w:val="20"/>
        </w:rPr>
        <w:t>,</w:t>
      </w:r>
      <w:r w:rsidRPr="00BC5A67">
        <w:rPr>
          <w:rFonts w:eastAsia="NotDefSpecial"/>
          <w:sz w:val="20"/>
          <w:szCs w:val="20"/>
        </w:rPr>
        <w:t xml:space="preserve"> cooperatives</w:t>
      </w:r>
      <w:r w:rsidR="00252CD1" w:rsidRPr="00BC5A67">
        <w:rPr>
          <w:rFonts w:eastAsia="NotDefSpecial"/>
          <w:sz w:val="20"/>
          <w:szCs w:val="20"/>
        </w:rPr>
        <w:t>,</w:t>
      </w:r>
      <w:r w:rsidRPr="00BC5A67">
        <w:rPr>
          <w:rFonts w:eastAsia="NotDefSpecial"/>
          <w:sz w:val="20"/>
          <w:szCs w:val="20"/>
        </w:rPr>
        <w:t xml:space="preserve"> and large companies</w:t>
      </w:r>
      <w:r w:rsidR="00252CD1" w:rsidRPr="00BC5A67">
        <w:rPr>
          <w:rFonts w:eastAsia="NotDefSpecial"/>
          <w:sz w:val="20"/>
          <w:szCs w:val="20"/>
        </w:rPr>
        <w:t>.</w:t>
      </w:r>
      <w:r w:rsidRPr="00BC5A67">
        <w:rPr>
          <w:rFonts w:eastAsia="NotDefSpecial"/>
          <w:sz w:val="20"/>
          <w:szCs w:val="20"/>
        </w:rPr>
        <w:t xml:space="preserve"> In future</w:t>
      </w:r>
      <w:r w:rsidR="00252CD1" w:rsidRPr="00BC5A67">
        <w:rPr>
          <w:rFonts w:eastAsia="NotDefSpecial"/>
          <w:sz w:val="20"/>
          <w:szCs w:val="20"/>
        </w:rPr>
        <w:t>,</w:t>
      </w:r>
      <w:r w:rsidRPr="00BC5A67">
        <w:rPr>
          <w:rFonts w:eastAsia="NotDefSpecial"/>
          <w:sz w:val="20"/>
          <w:szCs w:val="20"/>
        </w:rPr>
        <w:t xml:space="preserve"> upon its benefits</w:t>
      </w:r>
      <w:r w:rsidR="00252CD1" w:rsidRPr="00BC5A67">
        <w:rPr>
          <w:rFonts w:eastAsia="NotDefSpecial"/>
          <w:sz w:val="20"/>
          <w:szCs w:val="20"/>
        </w:rPr>
        <w:t>,</w:t>
      </w:r>
      <w:r w:rsidRPr="00BC5A67">
        <w:rPr>
          <w:rFonts w:eastAsia="NotDefSpecial"/>
          <w:sz w:val="20"/>
          <w:szCs w:val="20"/>
        </w:rPr>
        <w:t xml:space="preserve"> the gated pipes' system and planting in beds will be widely spread in Egypt</w:t>
      </w:r>
      <w:r w:rsidR="00252CD1" w:rsidRPr="00BC5A67">
        <w:rPr>
          <w:rFonts w:eastAsia="NotDefSpecial"/>
          <w:sz w:val="20"/>
          <w:szCs w:val="20"/>
        </w:rPr>
        <w:t>.</w:t>
      </w:r>
    </w:p>
    <w:p w:rsidR="006E6F45" w:rsidRPr="00BC5A67" w:rsidRDefault="006E6F45" w:rsidP="00DB27A0">
      <w:pPr>
        <w:bidi w:val="0"/>
        <w:snapToGrid w:val="0"/>
        <w:jc w:val="both"/>
        <w:rPr>
          <w:rFonts w:eastAsia="NotDefSpecial"/>
          <w:sz w:val="20"/>
          <w:szCs w:val="20"/>
        </w:rPr>
      </w:pPr>
    </w:p>
    <w:p w:rsidR="00DA0436" w:rsidRPr="00BC5A67" w:rsidRDefault="006E6F45" w:rsidP="00DB27A0">
      <w:pPr>
        <w:bidi w:val="0"/>
        <w:snapToGrid w:val="0"/>
        <w:jc w:val="both"/>
        <w:rPr>
          <w:rFonts w:eastAsia="NotDefSpecial"/>
          <w:sz w:val="20"/>
          <w:szCs w:val="20"/>
        </w:rPr>
      </w:pPr>
      <w:r w:rsidRPr="00BC5A67">
        <w:rPr>
          <w:rFonts w:eastAsia="NotDefSpecial"/>
          <w:b/>
          <w:bCs/>
          <w:sz w:val="20"/>
          <w:szCs w:val="20"/>
        </w:rPr>
        <w:t>2.</w:t>
      </w:r>
      <w:r w:rsidRPr="00BC5A67">
        <w:rPr>
          <w:rFonts w:eastAsia="NotDefSpecial"/>
          <w:sz w:val="20"/>
          <w:szCs w:val="20"/>
        </w:rPr>
        <w:t xml:space="preserve"> </w:t>
      </w:r>
      <w:r w:rsidR="00DA0436" w:rsidRPr="00BC5A67">
        <w:rPr>
          <w:b/>
          <w:bCs/>
          <w:sz w:val="20"/>
          <w:szCs w:val="20"/>
        </w:rPr>
        <w:t>Materials and methods</w:t>
      </w:r>
    </w:p>
    <w:p w:rsidR="00DA0436" w:rsidRPr="00BC5A67" w:rsidRDefault="00DA0436" w:rsidP="00DB27A0">
      <w:pPr>
        <w:pStyle w:val="BodyText"/>
        <w:snapToGrid w:val="0"/>
        <w:spacing w:before="0"/>
        <w:ind w:firstLine="425"/>
        <w:jc w:val="both"/>
        <w:rPr>
          <w:sz w:val="20"/>
          <w:szCs w:val="20"/>
        </w:rPr>
      </w:pPr>
      <w:r w:rsidRPr="00BC5A67">
        <w:rPr>
          <w:sz w:val="20"/>
          <w:szCs w:val="20"/>
        </w:rPr>
        <w:t xml:space="preserve">Two field experiment were carried out for two seasons summer and winter of </w:t>
      </w:r>
      <w:r w:rsidR="00F35554" w:rsidRPr="00BC5A67">
        <w:rPr>
          <w:sz w:val="20"/>
          <w:szCs w:val="20"/>
        </w:rPr>
        <w:t>2012</w:t>
      </w:r>
      <w:r w:rsidR="00252CD1" w:rsidRPr="00BC5A67">
        <w:rPr>
          <w:sz w:val="20"/>
          <w:szCs w:val="20"/>
        </w:rPr>
        <w:t xml:space="preserve"> </w:t>
      </w:r>
      <w:r w:rsidRPr="00BC5A67">
        <w:rPr>
          <w:sz w:val="20"/>
          <w:szCs w:val="20"/>
        </w:rPr>
        <w:t xml:space="preserve">and </w:t>
      </w:r>
      <w:r w:rsidR="00F35554" w:rsidRPr="00BC5A67">
        <w:rPr>
          <w:sz w:val="20"/>
          <w:szCs w:val="20"/>
        </w:rPr>
        <w:t xml:space="preserve">2013 </w:t>
      </w:r>
      <w:r w:rsidRPr="00BC5A67">
        <w:rPr>
          <w:sz w:val="20"/>
          <w:szCs w:val="20"/>
        </w:rPr>
        <w:t>seasons</w:t>
      </w:r>
      <w:r w:rsidR="00252CD1" w:rsidRPr="00BC5A67">
        <w:rPr>
          <w:sz w:val="20"/>
          <w:szCs w:val="20"/>
        </w:rPr>
        <w:t>,</w:t>
      </w:r>
      <w:r w:rsidRPr="00BC5A67">
        <w:rPr>
          <w:sz w:val="20"/>
          <w:szCs w:val="20"/>
        </w:rPr>
        <w:t xml:space="preserve"> at Mallawy, Water Requirements Research Station –El Minia Governorate</w:t>
      </w:r>
      <w:r w:rsidR="00252CD1" w:rsidRPr="00BC5A67">
        <w:rPr>
          <w:sz w:val="20"/>
          <w:szCs w:val="20"/>
        </w:rPr>
        <w:t>;</w:t>
      </w:r>
      <w:r w:rsidRPr="00BC5A67">
        <w:rPr>
          <w:sz w:val="20"/>
          <w:szCs w:val="20"/>
        </w:rPr>
        <w:t xml:space="preserve"> Water Management Research Institute- National Water Research Center</w:t>
      </w:r>
      <w:r w:rsidR="00252CD1" w:rsidRPr="00BC5A67">
        <w:rPr>
          <w:sz w:val="20"/>
          <w:szCs w:val="20"/>
        </w:rPr>
        <w:t>.</w:t>
      </w:r>
      <w:r w:rsidRPr="00BC5A67">
        <w:rPr>
          <w:sz w:val="20"/>
          <w:szCs w:val="20"/>
        </w:rPr>
        <w:t xml:space="preserve"> The present research was carried out to study the effect of </w:t>
      </w:r>
      <w:r w:rsidR="00A471EE" w:rsidRPr="00BC5A67">
        <w:rPr>
          <w:sz w:val="20"/>
          <w:szCs w:val="20"/>
        </w:rPr>
        <w:t>irrigation system an planting methods</w:t>
      </w:r>
      <w:r w:rsidR="00252CD1" w:rsidRPr="00BC5A67">
        <w:rPr>
          <w:sz w:val="20"/>
          <w:szCs w:val="20"/>
        </w:rPr>
        <w:t xml:space="preserve"> </w:t>
      </w:r>
      <w:r w:rsidRPr="00BC5A67">
        <w:rPr>
          <w:sz w:val="20"/>
          <w:szCs w:val="20"/>
        </w:rPr>
        <w:t>on water consumptive use</w:t>
      </w:r>
      <w:r w:rsidR="00252CD1" w:rsidRPr="00BC5A67">
        <w:rPr>
          <w:sz w:val="20"/>
          <w:szCs w:val="20"/>
        </w:rPr>
        <w:t>,</w:t>
      </w:r>
      <w:r w:rsidRPr="00BC5A67">
        <w:rPr>
          <w:sz w:val="20"/>
          <w:szCs w:val="20"/>
        </w:rPr>
        <w:t xml:space="preserve"> water applied</w:t>
      </w:r>
      <w:r w:rsidR="00252CD1" w:rsidRPr="00BC5A67">
        <w:rPr>
          <w:sz w:val="20"/>
          <w:szCs w:val="20"/>
        </w:rPr>
        <w:t>,</w:t>
      </w:r>
      <w:r w:rsidRPr="00BC5A67">
        <w:rPr>
          <w:sz w:val="20"/>
          <w:szCs w:val="20"/>
        </w:rPr>
        <w:t xml:space="preserve"> water use efficiency</w:t>
      </w:r>
      <w:r w:rsidR="00252CD1" w:rsidRPr="00BC5A67">
        <w:rPr>
          <w:sz w:val="20"/>
          <w:szCs w:val="20"/>
        </w:rPr>
        <w:t>,</w:t>
      </w:r>
      <w:r w:rsidRPr="00BC5A67">
        <w:rPr>
          <w:sz w:val="20"/>
          <w:szCs w:val="20"/>
        </w:rPr>
        <w:t xml:space="preserve"> economic evaluation</w:t>
      </w:r>
      <w:r w:rsidR="00252CD1" w:rsidRPr="00BC5A67">
        <w:rPr>
          <w:sz w:val="20"/>
          <w:szCs w:val="20"/>
        </w:rPr>
        <w:t>,</w:t>
      </w:r>
      <w:r w:rsidRPr="00BC5A67">
        <w:rPr>
          <w:sz w:val="20"/>
          <w:szCs w:val="20"/>
        </w:rPr>
        <w:t xml:space="preserve"> yield and quality of sugar cane crop</w:t>
      </w:r>
      <w:r w:rsidR="00252CD1" w:rsidRPr="00BC5A67">
        <w:rPr>
          <w:sz w:val="20"/>
          <w:szCs w:val="20"/>
        </w:rPr>
        <w:t>.</w:t>
      </w:r>
    </w:p>
    <w:p w:rsidR="00DA0436" w:rsidRPr="00BC5A67" w:rsidRDefault="00DA0436" w:rsidP="00DB27A0">
      <w:pPr>
        <w:pStyle w:val="BodyText"/>
        <w:snapToGrid w:val="0"/>
        <w:spacing w:before="0"/>
        <w:ind w:firstLine="425"/>
        <w:jc w:val="both"/>
        <w:rPr>
          <w:sz w:val="20"/>
          <w:szCs w:val="20"/>
        </w:rPr>
      </w:pPr>
      <w:r w:rsidRPr="00BC5A67">
        <w:rPr>
          <w:sz w:val="20"/>
          <w:szCs w:val="20"/>
        </w:rPr>
        <w:t>The</w:t>
      </w:r>
      <w:r w:rsidR="00252CD1" w:rsidRPr="00BC5A67">
        <w:rPr>
          <w:sz w:val="20"/>
          <w:szCs w:val="20"/>
        </w:rPr>
        <w:t xml:space="preserve"> </w:t>
      </w:r>
      <w:r w:rsidRPr="00BC5A67">
        <w:rPr>
          <w:sz w:val="20"/>
          <w:szCs w:val="20"/>
        </w:rPr>
        <w:t xml:space="preserve">experiments were included two </w:t>
      </w:r>
      <w:r w:rsidR="00A471EE" w:rsidRPr="00BC5A67">
        <w:rPr>
          <w:sz w:val="20"/>
          <w:szCs w:val="20"/>
        </w:rPr>
        <w:t>irrigation systems</w:t>
      </w:r>
      <w:r w:rsidR="00252CD1" w:rsidRPr="00BC5A67">
        <w:rPr>
          <w:sz w:val="20"/>
          <w:szCs w:val="20"/>
        </w:rPr>
        <w:t xml:space="preserve"> </w:t>
      </w:r>
      <w:r w:rsidRPr="00BC5A67">
        <w:rPr>
          <w:sz w:val="20"/>
          <w:szCs w:val="20"/>
        </w:rPr>
        <w:t>(A) (</w:t>
      </w:r>
      <w:r w:rsidR="00A471EE" w:rsidRPr="00BC5A67">
        <w:rPr>
          <w:sz w:val="20"/>
          <w:szCs w:val="20"/>
        </w:rPr>
        <w:t xml:space="preserve">surface irrigation </w:t>
      </w:r>
      <w:r w:rsidRPr="00BC5A67">
        <w:rPr>
          <w:sz w:val="20"/>
          <w:szCs w:val="20"/>
        </w:rPr>
        <w:t xml:space="preserve">&amp; </w:t>
      </w:r>
      <w:r w:rsidR="00A471EE" w:rsidRPr="00BC5A67">
        <w:rPr>
          <w:sz w:val="20"/>
          <w:szCs w:val="20"/>
        </w:rPr>
        <w:t xml:space="preserve">improving surface </w:t>
      </w:r>
      <w:r w:rsidR="00A471EE" w:rsidRPr="00BC5A67">
        <w:rPr>
          <w:sz w:val="20"/>
          <w:szCs w:val="20"/>
        </w:rPr>
        <w:lastRenderedPageBreak/>
        <w:t>by gated pipes</w:t>
      </w:r>
      <w:r w:rsidR="00BC5A67" w:rsidRPr="00BC5A67">
        <w:rPr>
          <w:sz w:val="20"/>
          <w:szCs w:val="20"/>
        </w:rPr>
        <w:t>)</w:t>
      </w:r>
      <w:r w:rsidRPr="00BC5A67">
        <w:rPr>
          <w:sz w:val="20"/>
          <w:szCs w:val="20"/>
        </w:rPr>
        <w:t xml:space="preserve"> and two </w:t>
      </w:r>
      <w:r w:rsidR="00A471EE" w:rsidRPr="00BC5A67">
        <w:rPr>
          <w:sz w:val="20"/>
          <w:szCs w:val="20"/>
        </w:rPr>
        <w:t>planting method</w:t>
      </w:r>
      <w:r w:rsidRPr="00BC5A67">
        <w:rPr>
          <w:sz w:val="20"/>
          <w:szCs w:val="20"/>
        </w:rPr>
        <w:t xml:space="preserve"> (B) </w:t>
      </w:r>
      <w:r w:rsidR="00BC5A67" w:rsidRPr="00BC5A67">
        <w:rPr>
          <w:sz w:val="20"/>
          <w:szCs w:val="20"/>
        </w:rPr>
        <w:t>(</w:t>
      </w:r>
      <w:r w:rsidRPr="00BC5A67">
        <w:rPr>
          <w:sz w:val="20"/>
          <w:szCs w:val="20"/>
        </w:rPr>
        <w:t>furrow &amp; beds) with four replication so that</w:t>
      </w:r>
      <w:r w:rsidR="00252CD1" w:rsidRPr="00BC5A67">
        <w:rPr>
          <w:sz w:val="20"/>
          <w:szCs w:val="20"/>
        </w:rPr>
        <w:t xml:space="preserve"> </w:t>
      </w:r>
      <w:r w:rsidRPr="00BC5A67">
        <w:rPr>
          <w:sz w:val="20"/>
          <w:szCs w:val="20"/>
        </w:rPr>
        <w:t>experiment was arranged in split plot design</w:t>
      </w:r>
      <w:r w:rsidR="00252CD1" w:rsidRPr="00BC5A67">
        <w:rPr>
          <w:sz w:val="20"/>
          <w:szCs w:val="20"/>
        </w:rPr>
        <w:t>.</w:t>
      </w:r>
      <w:r w:rsidRPr="00BC5A67">
        <w:rPr>
          <w:sz w:val="20"/>
          <w:szCs w:val="20"/>
        </w:rPr>
        <w:t xml:space="preserve"> The treatments </w:t>
      </w:r>
      <w:r w:rsidR="006E6F45" w:rsidRPr="00BC5A67">
        <w:rPr>
          <w:sz w:val="20"/>
          <w:szCs w:val="20"/>
        </w:rPr>
        <w:t>of irrigation</w:t>
      </w:r>
      <w:r w:rsidR="00C430A8" w:rsidRPr="00BC5A67">
        <w:rPr>
          <w:sz w:val="20"/>
          <w:szCs w:val="20"/>
        </w:rPr>
        <w:t xml:space="preserve"> system</w:t>
      </w:r>
      <w:r w:rsidR="00327D24" w:rsidRPr="00BC5A67">
        <w:rPr>
          <w:sz w:val="20"/>
          <w:szCs w:val="20"/>
        </w:rPr>
        <w:t>s</w:t>
      </w:r>
      <w:r w:rsidR="00263C59" w:rsidRPr="00BC5A67">
        <w:rPr>
          <w:sz w:val="20"/>
          <w:szCs w:val="20"/>
        </w:rPr>
        <w:t xml:space="preserve"> </w:t>
      </w:r>
      <w:r w:rsidRPr="00BC5A67">
        <w:rPr>
          <w:sz w:val="20"/>
          <w:szCs w:val="20"/>
        </w:rPr>
        <w:t xml:space="preserve">were randomly distributed in the main plots and </w:t>
      </w:r>
      <w:r w:rsidR="00117421" w:rsidRPr="00BC5A67">
        <w:rPr>
          <w:sz w:val="20"/>
          <w:szCs w:val="20"/>
        </w:rPr>
        <w:t>planting method</w:t>
      </w:r>
      <w:r w:rsidRPr="00BC5A67">
        <w:rPr>
          <w:sz w:val="20"/>
          <w:szCs w:val="20"/>
        </w:rPr>
        <w:t xml:space="preserve"> treatments were randomly distributed in the sub-plots</w:t>
      </w:r>
      <w:r w:rsidR="00252CD1" w:rsidRPr="00BC5A67">
        <w:rPr>
          <w:sz w:val="20"/>
          <w:szCs w:val="20"/>
        </w:rPr>
        <w:t>.</w:t>
      </w:r>
    </w:p>
    <w:p w:rsidR="0053008D" w:rsidRPr="00BC5A67" w:rsidRDefault="0053008D" w:rsidP="00DB27A0">
      <w:pPr>
        <w:pStyle w:val="BodyText"/>
        <w:snapToGrid w:val="0"/>
        <w:spacing w:before="0"/>
        <w:jc w:val="both"/>
        <w:rPr>
          <w:b/>
          <w:bCs/>
          <w:i/>
          <w:iCs/>
          <w:sz w:val="20"/>
          <w:szCs w:val="20"/>
        </w:rPr>
      </w:pPr>
      <w:r w:rsidRPr="00BC5A67">
        <w:rPr>
          <w:b/>
          <w:bCs/>
          <w:i/>
          <w:iCs/>
          <w:sz w:val="20"/>
          <w:szCs w:val="20"/>
        </w:rPr>
        <w:t>Soil Physical analysis</w:t>
      </w:r>
      <w:r w:rsidR="00252CD1" w:rsidRPr="00BC5A67">
        <w:rPr>
          <w:b/>
          <w:bCs/>
          <w:i/>
          <w:iCs/>
          <w:sz w:val="20"/>
          <w:szCs w:val="20"/>
        </w:rPr>
        <w:t>:</w:t>
      </w:r>
    </w:p>
    <w:p w:rsidR="007113F3" w:rsidRPr="00BC5A67" w:rsidRDefault="007113F3" w:rsidP="00DB27A0">
      <w:pPr>
        <w:pStyle w:val="BodyText"/>
        <w:snapToGrid w:val="0"/>
        <w:spacing w:before="0"/>
        <w:ind w:firstLine="425"/>
        <w:jc w:val="both"/>
        <w:rPr>
          <w:sz w:val="20"/>
          <w:szCs w:val="20"/>
        </w:rPr>
      </w:pPr>
      <w:r w:rsidRPr="00BC5A67">
        <w:rPr>
          <w:sz w:val="20"/>
          <w:szCs w:val="20"/>
        </w:rPr>
        <w:t xml:space="preserve">* The bulk density was determined using the undistributed core samples according to </w:t>
      </w:r>
      <w:r w:rsidRPr="00BC5A67">
        <w:rPr>
          <w:rFonts w:eastAsia="NotDefSpecial"/>
          <w:b/>
          <w:bCs/>
          <w:i/>
          <w:iCs/>
          <w:sz w:val="20"/>
          <w:szCs w:val="20"/>
          <w:lang w:bidi="ar-SA"/>
        </w:rPr>
        <w:t>Klule 1986</w:t>
      </w:r>
      <w:r w:rsidRPr="00BC5A67">
        <w:rPr>
          <w:sz w:val="20"/>
          <w:szCs w:val="20"/>
        </w:rPr>
        <w:t xml:space="preserve"> as shown in Table (1)</w:t>
      </w:r>
      <w:r w:rsidR="00252CD1" w:rsidRPr="00BC5A67">
        <w:rPr>
          <w:sz w:val="20"/>
          <w:szCs w:val="20"/>
        </w:rPr>
        <w:t>.</w:t>
      </w:r>
    </w:p>
    <w:p w:rsidR="007113F3" w:rsidRPr="00BC5A67" w:rsidRDefault="007113F3" w:rsidP="00DB27A0">
      <w:pPr>
        <w:pStyle w:val="BodyText"/>
        <w:snapToGrid w:val="0"/>
        <w:spacing w:before="0"/>
        <w:ind w:firstLine="425"/>
        <w:jc w:val="both"/>
        <w:rPr>
          <w:sz w:val="20"/>
          <w:szCs w:val="20"/>
        </w:rPr>
      </w:pPr>
      <w:r w:rsidRPr="00BC5A67">
        <w:rPr>
          <w:sz w:val="20"/>
          <w:szCs w:val="20"/>
        </w:rPr>
        <w:t xml:space="preserve">* The Field capacity </w:t>
      </w:r>
      <w:r w:rsidR="00BC5A67" w:rsidRPr="00BC5A67">
        <w:rPr>
          <w:sz w:val="20"/>
          <w:szCs w:val="20"/>
        </w:rPr>
        <w:t>(</w:t>
      </w:r>
      <w:r w:rsidRPr="00BC5A67">
        <w:rPr>
          <w:sz w:val="20"/>
          <w:szCs w:val="20"/>
        </w:rPr>
        <w:t>F.C%</w:t>
      </w:r>
      <w:r w:rsidR="00BC5A67" w:rsidRPr="00BC5A67">
        <w:rPr>
          <w:sz w:val="20"/>
          <w:szCs w:val="20"/>
        </w:rPr>
        <w:t>)</w:t>
      </w:r>
      <w:r w:rsidRPr="00BC5A67">
        <w:rPr>
          <w:sz w:val="20"/>
          <w:szCs w:val="20"/>
        </w:rPr>
        <w:t xml:space="preserve"> was determined by field method according to </w:t>
      </w:r>
      <w:r w:rsidR="00BC5A67" w:rsidRPr="00BC5A67">
        <w:rPr>
          <w:sz w:val="20"/>
          <w:szCs w:val="20"/>
        </w:rPr>
        <w:t>(</w:t>
      </w:r>
      <w:r w:rsidRPr="00BC5A67">
        <w:rPr>
          <w:sz w:val="20"/>
          <w:szCs w:val="20"/>
        </w:rPr>
        <w:t>Klu</w:t>
      </w:r>
      <w:r w:rsidR="00414345" w:rsidRPr="00BC5A67">
        <w:rPr>
          <w:sz w:val="20"/>
          <w:szCs w:val="20"/>
        </w:rPr>
        <w:t>l</w:t>
      </w:r>
      <w:r w:rsidR="006E6F45" w:rsidRPr="00BC5A67">
        <w:rPr>
          <w:sz w:val="20"/>
          <w:szCs w:val="20"/>
        </w:rPr>
        <w:t>e 1986) as shown in Table (1)</w:t>
      </w:r>
      <w:r w:rsidRPr="00BC5A67">
        <w:rPr>
          <w:sz w:val="20"/>
          <w:szCs w:val="20"/>
        </w:rPr>
        <w:t>.</w:t>
      </w:r>
    </w:p>
    <w:p w:rsidR="00252CD1" w:rsidRPr="00BC5A67" w:rsidRDefault="00414345" w:rsidP="00DB27A0">
      <w:pPr>
        <w:pStyle w:val="BodyText"/>
        <w:snapToGrid w:val="0"/>
        <w:spacing w:before="0"/>
        <w:ind w:firstLine="425"/>
        <w:jc w:val="both"/>
        <w:rPr>
          <w:sz w:val="20"/>
          <w:szCs w:val="20"/>
        </w:rPr>
      </w:pPr>
      <w:r w:rsidRPr="00BC5A67">
        <w:rPr>
          <w:sz w:val="20"/>
          <w:szCs w:val="20"/>
        </w:rPr>
        <w:t xml:space="preserve">*Permanent wilting point was determined by using a pressure membrane apparatus </w:t>
      </w:r>
      <w:r w:rsidR="00BC5A67" w:rsidRPr="00BC5A67">
        <w:rPr>
          <w:sz w:val="20"/>
          <w:szCs w:val="20"/>
        </w:rPr>
        <w:t>(</w:t>
      </w:r>
      <w:r w:rsidRPr="00BC5A67">
        <w:rPr>
          <w:rFonts w:eastAsia="NotDefSpecial"/>
          <w:b/>
          <w:bCs/>
          <w:i/>
          <w:iCs/>
          <w:sz w:val="20"/>
          <w:szCs w:val="20"/>
          <w:lang w:bidi="ar-SA"/>
        </w:rPr>
        <w:t>Klule 1986)</w:t>
      </w:r>
      <w:r w:rsidR="00252CD1" w:rsidRPr="00BC5A67">
        <w:rPr>
          <w:sz w:val="20"/>
          <w:szCs w:val="20"/>
        </w:rPr>
        <w:t xml:space="preserve"> </w:t>
      </w:r>
      <w:r w:rsidRPr="00BC5A67">
        <w:rPr>
          <w:sz w:val="20"/>
          <w:szCs w:val="20"/>
        </w:rPr>
        <w:t>as shown in Table (1</w:t>
      </w:r>
      <w:r w:rsidR="00252CD1" w:rsidRPr="00BC5A67">
        <w:rPr>
          <w:sz w:val="20"/>
          <w:szCs w:val="20"/>
        </w:rPr>
        <w:t>).</w:t>
      </w:r>
    </w:p>
    <w:p w:rsidR="00414345" w:rsidRPr="00BC5A67" w:rsidRDefault="00414345" w:rsidP="00DB27A0">
      <w:pPr>
        <w:pStyle w:val="BodyText"/>
        <w:snapToGrid w:val="0"/>
        <w:spacing w:before="0"/>
        <w:ind w:firstLine="425"/>
        <w:jc w:val="both"/>
        <w:rPr>
          <w:sz w:val="20"/>
          <w:szCs w:val="20"/>
        </w:rPr>
      </w:pPr>
      <w:r w:rsidRPr="00BC5A67">
        <w:rPr>
          <w:sz w:val="20"/>
          <w:szCs w:val="20"/>
        </w:rPr>
        <w:t xml:space="preserve">*The available water </w:t>
      </w:r>
      <w:r w:rsidR="00BC5A67" w:rsidRPr="00BC5A67">
        <w:rPr>
          <w:sz w:val="20"/>
          <w:szCs w:val="20"/>
        </w:rPr>
        <w:t>(</w:t>
      </w:r>
      <w:r w:rsidRPr="00BC5A67">
        <w:rPr>
          <w:sz w:val="20"/>
          <w:szCs w:val="20"/>
        </w:rPr>
        <w:t>A.W.) was calculated as the difference between the F.C and PWP as shown in Table (1).</w:t>
      </w:r>
    </w:p>
    <w:p w:rsidR="00252CD1" w:rsidRPr="00BC5A67" w:rsidRDefault="007113F3" w:rsidP="00DB27A0">
      <w:pPr>
        <w:pStyle w:val="BodyText"/>
        <w:snapToGrid w:val="0"/>
        <w:spacing w:before="0"/>
        <w:ind w:firstLine="425"/>
        <w:jc w:val="both"/>
        <w:rPr>
          <w:rFonts w:eastAsia="NotDefSpecial"/>
          <w:b/>
          <w:bCs/>
          <w:i/>
          <w:iCs/>
          <w:sz w:val="20"/>
          <w:szCs w:val="20"/>
          <w:lang w:bidi="ar-SA"/>
        </w:rPr>
      </w:pPr>
      <w:r w:rsidRPr="00BC5A67">
        <w:rPr>
          <w:sz w:val="20"/>
          <w:szCs w:val="20"/>
        </w:rPr>
        <w:t>*Infiltration rate (IR)</w:t>
      </w:r>
      <w:r w:rsidR="00252CD1" w:rsidRPr="00BC5A67">
        <w:rPr>
          <w:sz w:val="20"/>
          <w:szCs w:val="20"/>
        </w:rPr>
        <w:t>:</w:t>
      </w:r>
      <w:r w:rsidRPr="00BC5A67">
        <w:rPr>
          <w:sz w:val="20"/>
          <w:szCs w:val="20"/>
        </w:rPr>
        <w:t xml:space="preserve"> It was determined using double cylinder infiltrometer as described by </w:t>
      </w:r>
      <w:r w:rsidRPr="00BC5A67">
        <w:rPr>
          <w:rFonts w:eastAsia="NotDefSpecial"/>
          <w:b/>
          <w:bCs/>
          <w:i/>
          <w:iCs/>
          <w:sz w:val="20"/>
          <w:szCs w:val="20"/>
          <w:lang w:bidi="ar-SA"/>
        </w:rPr>
        <w:t>Garcia (1978</w:t>
      </w:r>
      <w:r w:rsidR="00252CD1" w:rsidRPr="00BC5A67">
        <w:rPr>
          <w:rFonts w:eastAsia="NotDefSpecial"/>
          <w:b/>
          <w:bCs/>
          <w:i/>
          <w:iCs/>
          <w:sz w:val="20"/>
          <w:szCs w:val="20"/>
          <w:lang w:bidi="ar-SA"/>
        </w:rPr>
        <w:t>).</w:t>
      </w:r>
    </w:p>
    <w:p w:rsidR="00252CD1" w:rsidRPr="00BC5A67" w:rsidRDefault="0010006E" w:rsidP="00DB27A0">
      <w:pPr>
        <w:pStyle w:val="BodyText"/>
        <w:snapToGrid w:val="0"/>
        <w:spacing w:before="0"/>
        <w:ind w:firstLine="425"/>
        <w:jc w:val="both"/>
        <w:rPr>
          <w:sz w:val="20"/>
          <w:szCs w:val="20"/>
        </w:rPr>
      </w:pPr>
      <w:r w:rsidRPr="00BC5A67">
        <w:rPr>
          <w:sz w:val="20"/>
          <w:szCs w:val="20"/>
        </w:rPr>
        <w:t xml:space="preserve">* Some chemical </w:t>
      </w:r>
      <w:r w:rsidR="00C53940" w:rsidRPr="00BC5A67">
        <w:rPr>
          <w:sz w:val="20"/>
          <w:szCs w:val="20"/>
        </w:rPr>
        <w:t>properties</w:t>
      </w:r>
      <w:r w:rsidRPr="00BC5A67">
        <w:rPr>
          <w:sz w:val="20"/>
          <w:szCs w:val="20"/>
        </w:rPr>
        <w:t xml:space="preserve"> of the experiments soil before soil preparation were estimated according to the procedures outlined by </w:t>
      </w:r>
      <w:r w:rsidRPr="00BC5A67">
        <w:rPr>
          <w:rFonts w:eastAsia="NotDefSpecial"/>
          <w:b/>
          <w:bCs/>
          <w:i/>
          <w:iCs/>
          <w:sz w:val="20"/>
          <w:szCs w:val="20"/>
          <w:lang w:bidi="ar-SA"/>
        </w:rPr>
        <w:t xml:space="preserve">Jackson </w:t>
      </w:r>
      <w:r w:rsidR="00BC5A67" w:rsidRPr="00BC5A67">
        <w:rPr>
          <w:rFonts w:eastAsia="NotDefSpecial"/>
          <w:b/>
          <w:bCs/>
          <w:i/>
          <w:iCs/>
          <w:sz w:val="20"/>
          <w:szCs w:val="20"/>
          <w:lang w:bidi="ar-SA"/>
        </w:rPr>
        <w:t>(</w:t>
      </w:r>
      <w:r w:rsidRPr="00BC5A67">
        <w:rPr>
          <w:rFonts w:eastAsia="NotDefSpecial"/>
          <w:b/>
          <w:bCs/>
          <w:i/>
          <w:iCs/>
          <w:sz w:val="20"/>
          <w:szCs w:val="20"/>
          <w:lang w:bidi="ar-SA"/>
        </w:rPr>
        <w:t>1967)</w:t>
      </w:r>
      <w:r w:rsidRPr="00BC5A67">
        <w:rPr>
          <w:b/>
          <w:bCs/>
          <w:sz w:val="20"/>
          <w:szCs w:val="20"/>
        </w:rPr>
        <w:t xml:space="preserve"> </w:t>
      </w:r>
      <w:r w:rsidRPr="00BC5A67">
        <w:rPr>
          <w:sz w:val="20"/>
          <w:szCs w:val="20"/>
        </w:rPr>
        <w:t>are shown in Table (2</w:t>
      </w:r>
      <w:r w:rsidR="00252CD1" w:rsidRPr="00BC5A67">
        <w:rPr>
          <w:sz w:val="20"/>
          <w:szCs w:val="20"/>
        </w:rPr>
        <w:t>).</w:t>
      </w:r>
    </w:p>
    <w:p w:rsidR="00DB27A0" w:rsidRPr="00BC5A67" w:rsidRDefault="00DB27A0" w:rsidP="00DB27A0">
      <w:pPr>
        <w:pStyle w:val="BodyText"/>
        <w:snapToGrid w:val="0"/>
        <w:spacing w:before="0"/>
        <w:ind w:firstLine="425"/>
        <w:jc w:val="both"/>
        <w:rPr>
          <w:sz w:val="20"/>
          <w:szCs w:val="20"/>
        </w:rPr>
        <w:sectPr w:rsidR="00DB27A0" w:rsidRPr="00BC5A67" w:rsidSect="008A52C5">
          <w:headerReference w:type="even" r:id="rId14"/>
          <w:headerReference w:type="default" r:id="rId15"/>
          <w:footerReference w:type="even" r:id="rId16"/>
          <w:footerReference w:type="default" r:id="rId17"/>
          <w:type w:val="continuous"/>
          <w:pgSz w:w="12242" w:h="15842" w:code="1"/>
          <w:pgMar w:top="1440" w:right="1440" w:bottom="1440" w:left="1440" w:header="720" w:footer="720" w:gutter="0"/>
          <w:cols w:num="2" w:space="600"/>
          <w:docGrid w:linePitch="360"/>
        </w:sectPr>
      </w:pPr>
    </w:p>
    <w:p w:rsidR="006E6F45" w:rsidRPr="00BC5A67" w:rsidRDefault="006E6F45" w:rsidP="00DB27A0">
      <w:pPr>
        <w:pStyle w:val="BodyText"/>
        <w:snapToGrid w:val="0"/>
        <w:spacing w:before="0"/>
        <w:jc w:val="center"/>
        <w:rPr>
          <w:sz w:val="20"/>
          <w:szCs w:val="20"/>
        </w:rPr>
      </w:pPr>
    </w:p>
    <w:p w:rsidR="001E60E2" w:rsidRPr="00BC5A67" w:rsidRDefault="001E60E2" w:rsidP="00DB27A0">
      <w:pPr>
        <w:pStyle w:val="BodyText"/>
        <w:snapToGrid w:val="0"/>
        <w:spacing w:before="0"/>
        <w:jc w:val="both"/>
        <w:rPr>
          <w:sz w:val="20"/>
          <w:szCs w:val="20"/>
        </w:rPr>
      </w:pPr>
      <w:r w:rsidRPr="00BC5A67">
        <w:rPr>
          <w:b/>
          <w:bCs/>
          <w:sz w:val="20"/>
          <w:szCs w:val="20"/>
        </w:rPr>
        <w:t>Table (1)</w:t>
      </w:r>
      <w:r w:rsidR="00252CD1" w:rsidRPr="00BC5A67">
        <w:rPr>
          <w:b/>
          <w:bCs/>
          <w:sz w:val="20"/>
          <w:szCs w:val="20"/>
        </w:rPr>
        <w:t>:</w:t>
      </w:r>
      <w:r w:rsidRPr="00BC5A67">
        <w:rPr>
          <w:b/>
          <w:bCs/>
          <w:sz w:val="20"/>
          <w:szCs w:val="20"/>
        </w:rPr>
        <w:t xml:space="preserve"> </w:t>
      </w:r>
      <w:r w:rsidR="0010006E" w:rsidRPr="00BC5A67">
        <w:rPr>
          <w:b/>
          <w:bCs/>
          <w:sz w:val="20"/>
          <w:szCs w:val="20"/>
        </w:rPr>
        <w:t>S</w:t>
      </w:r>
      <w:r w:rsidRPr="00BC5A67">
        <w:rPr>
          <w:b/>
          <w:bCs/>
          <w:sz w:val="20"/>
          <w:szCs w:val="20"/>
        </w:rPr>
        <w:t xml:space="preserve">ome physical properties of the experimental soil before the growing season </w:t>
      </w:r>
      <w:r w:rsidR="00B95FB0" w:rsidRPr="00BC5A67">
        <w:rPr>
          <w:b/>
          <w:bCs/>
          <w:sz w:val="20"/>
          <w:szCs w:val="20"/>
        </w:rPr>
        <w:t>in the two studied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986"/>
        <w:gridCol w:w="723"/>
        <w:gridCol w:w="609"/>
        <w:gridCol w:w="649"/>
        <w:gridCol w:w="759"/>
        <w:gridCol w:w="1528"/>
        <w:gridCol w:w="1114"/>
        <w:gridCol w:w="1053"/>
        <w:gridCol w:w="1004"/>
        <w:gridCol w:w="1153"/>
      </w:tblGrid>
      <w:tr w:rsidR="00B95FB0" w:rsidRPr="00BC5A67" w:rsidTr="00DB27A0">
        <w:trPr>
          <w:jc w:val="center"/>
        </w:trPr>
        <w:tc>
          <w:tcPr>
            <w:tcW w:w="0" w:type="auto"/>
            <w:vMerge w:val="restart"/>
            <w:vAlign w:val="center"/>
          </w:tcPr>
          <w:p w:rsidR="00B95FB0" w:rsidRPr="00BC5A67" w:rsidRDefault="00B95FB0" w:rsidP="00BC5A67">
            <w:pPr>
              <w:pStyle w:val="BodyText"/>
              <w:snapToGrid w:val="0"/>
              <w:spacing w:before="0"/>
              <w:rPr>
                <w:b/>
                <w:bCs/>
                <w:color w:val="000000"/>
                <w:sz w:val="16"/>
                <w:szCs w:val="16"/>
              </w:rPr>
            </w:pPr>
            <w:r w:rsidRPr="00BC5A67">
              <w:rPr>
                <w:b/>
                <w:bCs/>
                <w:color w:val="000000"/>
                <w:sz w:val="16"/>
                <w:szCs w:val="16"/>
              </w:rPr>
              <w:t>Soil depth (cm)</w:t>
            </w:r>
          </w:p>
        </w:tc>
        <w:tc>
          <w:tcPr>
            <w:tcW w:w="0" w:type="auto"/>
            <w:gridSpan w:val="3"/>
            <w:vAlign w:val="center"/>
          </w:tcPr>
          <w:p w:rsidR="00B95FB0" w:rsidRPr="00BC5A67" w:rsidRDefault="00B95FB0" w:rsidP="00BC5A67">
            <w:pPr>
              <w:pStyle w:val="BodyText"/>
              <w:snapToGrid w:val="0"/>
              <w:spacing w:before="0"/>
              <w:rPr>
                <w:b/>
                <w:bCs/>
                <w:color w:val="000000"/>
                <w:sz w:val="16"/>
                <w:szCs w:val="16"/>
              </w:rPr>
            </w:pPr>
            <w:r w:rsidRPr="00BC5A67">
              <w:rPr>
                <w:b/>
                <w:bCs/>
                <w:color w:val="000000"/>
                <w:sz w:val="16"/>
                <w:szCs w:val="16"/>
              </w:rPr>
              <w:t>Particle size distribution</w:t>
            </w:r>
          </w:p>
        </w:tc>
        <w:tc>
          <w:tcPr>
            <w:tcW w:w="0" w:type="auto"/>
            <w:vMerge w:val="restart"/>
            <w:vAlign w:val="center"/>
          </w:tcPr>
          <w:p w:rsidR="00551B16" w:rsidRPr="00BC5A67" w:rsidRDefault="00B95FB0" w:rsidP="00BC5A67">
            <w:pPr>
              <w:pStyle w:val="BodyText"/>
              <w:snapToGrid w:val="0"/>
              <w:spacing w:before="0"/>
              <w:rPr>
                <w:rFonts w:hint="eastAsia"/>
                <w:b/>
                <w:bCs/>
                <w:color w:val="000000"/>
                <w:sz w:val="16"/>
                <w:szCs w:val="16"/>
                <w:lang w:eastAsia="zh-CN"/>
              </w:rPr>
            </w:pPr>
            <w:r w:rsidRPr="00BC5A67">
              <w:rPr>
                <w:b/>
                <w:bCs/>
                <w:color w:val="000000"/>
                <w:sz w:val="16"/>
                <w:szCs w:val="16"/>
              </w:rPr>
              <w:t>Texture</w:t>
            </w:r>
          </w:p>
        </w:tc>
        <w:tc>
          <w:tcPr>
            <w:tcW w:w="0" w:type="auto"/>
            <w:vMerge w:val="restart"/>
            <w:vAlign w:val="center"/>
          </w:tcPr>
          <w:p w:rsidR="00B95FB0" w:rsidRPr="00BC5A67" w:rsidRDefault="00B95FB0" w:rsidP="00BC5A67">
            <w:pPr>
              <w:pStyle w:val="BodyText"/>
              <w:snapToGrid w:val="0"/>
              <w:spacing w:before="0"/>
              <w:rPr>
                <w:b/>
                <w:bCs/>
                <w:color w:val="000000"/>
                <w:sz w:val="16"/>
                <w:szCs w:val="16"/>
              </w:rPr>
            </w:pPr>
            <w:r w:rsidRPr="00BC5A67">
              <w:rPr>
                <w:b/>
                <w:bCs/>
                <w:color w:val="000000"/>
                <w:sz w:val="16"/>
                <w:szCs w:val="16"/>
              </w:rPr>
              <w:t>infiltration rate (mm/hours)</w:t>
            </w:r>
          </w:p>
        </w:tc>
        <w:tc>
          <w:tcPr>
            <w:tcW w:w="0" w:type="auto"/>
            <w:vMerge w:val="restart"/>
            <w:vAlign w:val="center"/>
          </w:tcPr>
          <w:p w:rsidR="00B95FB0" w:rsidRPr="00BC5A67" w:rsidRDefault="00B95FB0" w:rsidP="00BC5A67">
            <w:pPr>
              <w:pStyle w:val="BodyText"/>
              <w:snapToGrid w:val="0"/>
              <w:spacing w:before="0"/>
              <w:rPr>
                <w:b/>
                <w:bCs/>
                <w:color w:val="000000"/>
                <w:sz w:val="16"/>
                <w:szCs w:val="16"/>
              </w:rPr>
            </w:pPr>
            <w:r w:rsidRPr="00BC5A67">
              <w:rPr>
                <w:b/>
                <w:bCs/>
                <w:color w:val="000000"/>
                <w:sz w:val="16"/>
                <w:szCs w:val="16"/>
              </w:rPr>
              <w:t>Bulk density (g/cm</w:t>
            </w:r>
            <w:r w:rsidRPr="00BC5A67">
              <w:rPr>
                <w:b/>
                <w:bCs/>
                <w:color w:val="000000"/>
                <w:sz w:val="16"/>
                <w:szCs w:val="16"/>
                <w:vertAlign w:val="superscript"/>
              </w:rPr>
              <w:t>3</w:t>
            </w:r>
            <w:r w:rsidRPr="00BC5A67">
              <w:rPr>
                <w:b/>
                <w:bCs/>
                <w:color w:val="000000"/>
                <w:sz w:val="16"/>
                <w:szCs w:val="16"/>
              </w:rPr>
              <w:t>)</w:t>
            </w:r>
          </w:p>
        </w:tc>
        <w:tc>
          <w:tcPr>
            <w:tcW w:w="0" w:type="auto"/>
            <w:gridSpan w:val="3"/>
            <w:vAlign w:val="center"/>
          </w:tcPr>
          <w:p w:rsidR="00B95FB0" w:rsidRPr="00BC5A67" w:rsidRDefault="00B95FB0" w:rsidP="00BC5A67">
            <w:pPr>
              <w:pStyle w:val="BodyText"/>
              <w:snapToGrid w:val="0"/>
              <w:spacing w:before="0"/>
              <w:rPr>
                <w:b/>
                <w:bCs/>
                <w:color w:val="000000"/>
                <w:sz w:val="16"/>
                <w:szCs w:val="16"/>
              </w:rPr>
            </w:pPr>
            <w:r w:rsidRPr="00BC5A67">
              <w:rPr>
                <w:b/>
                <w:bCs/>
                <w:color w:val="000000"/>
                <w:sz w:val="16"/>
                <w:szCs w:val="16"/>
              </w:rPr>
              <w:t>Soil moisture characteristics</w:t>
            </w:r>
          </w:p>
        </w:tc>
      </w:tr>
      <w:tr w:rsidR="00DB27A0" w:rsidRPr="00BC5A67" w:rsidTr="00DB27A0">
        <w:trPr>
          <w:jc w:val="center"/>
        </w:trPr>
        <w:tc>
          <w:tcPr>
            <w:tcW w:w="0" w:type="auto"/>
            <w:vMerge/>
            <w:vAlign w:val="center"/>
          </w:tcPr>
          <w:p w:rsidR="00B95FB0" w:rsidRPr="00BC5A67" w:rsidRDefault="00B95FB0" w:rsidP="00BC5A67">
            <w:pPr>
              <w:pStyle w:val="BodyText"/>
              <w:snapToGrid w:val="0"/>
              <w:spacing w:before="0"/>
              <w:rPr>
                <w:b/>
                <w:bCs/>
                <w:color w:val="000000"/>
                <w:sz w:val="16"/>
                <w:szCs w:val="16"/>
              </w:rPr>
            </w:pPr>
          </w:p>
        </w:tc>
        <w:tc>
          <w:tcPr>
            <w:tcW w:w="0" w:type="auto"/>
            <w:vAlign w:val="center"/>
          </w:tcPr>
          <w:p w:rsidR="00B95FB0" w:rsidRPr="00BC5A67" w:rsidRDefault="00B95FB0" w:rsidP="00BC5A67">
            <w:pPr>
              <w:pStyle w:val="BodyText"/>
              <w:snapToGrid w:val="0"/>
              <w:spacing w:before="0"/>
              <w:rPr>
                <w:b/>
                <w:bCs/>
                <w:color w:val="000000"/>
                <w:sz w:val="16"/>
                <w:szCs w:val="16"/>
              </w:rPr>
            </w:pPr>
            <w:r w:rsidRPr="00BC5A67">
              <w:rPr>
                <w:b/>
                <w:bCs/>
                <w:color w:val="000000"/>
                <w:sz w:val="16"/>
                <w:szCs w:val="16"/>
              </w:rPr>
              <w:t>Sand%</w:t>
            </w:r>
          </w:p>
        </w:tc>
        <w:tc>
          <w:tcPr>
            <w:tcW w:w="0" w:type="auto"/>
            <w:vAlign w:val="center"/>
          </w:tcPr>
          <w:p w:rsidR="00B95FB0" w:rsidRPr="00BC5A67" w:rsidRDefault="00B95FB0" w:rsidP="00BC5A67">
            <w:pPr>
              <w:pStyle w:val="BodyText"/>
              <w:snapToGrid w:val="0"/>
              <w:spacing w:before="0"/>
              <w:rPr>
                <w:b/>
                <w:bCs/>
                <w:color w:val="000000"/>
                <w:sz w:val="16"/>
                <w:szCs w:val="16"/>
              </w:rPr>
            </w:pPr>
            <w:r w:rsidRPr="00BC5A67">
              <w:rPr>
                <w:b/>
                <w:bCs/>
                <w:color w:val="000000"/>
                <w:sz w:val="16"/>
                <w:szCs w:val="16"/>
              </w:rPr>
              <w:t>Silt %</w:t>
            </w:r>
          </w:p>
        </w:tc>
        <w:tc>
          <w:tcPr>
            <w:tcW w:w="0" w:type="auto"/>
            <w:vAlign w:val="center"/>
          </w:tcPr>
          <w:p w:rsidR="00B95FB0" w:rsidRPr="00BC5A67" w:rsidRDefault="00B95FB0" w:rsidP="00BC5A67">
            <w:pPr>
              <w:pStyle w:val="BodyText"/>
              <w:snapToGrid w:val="0"/>
              <w:spacing w:before="0"/>
              <w:rPr>
                <w:b/>
                <w:bCs/>
                <w:color w:val="000000"/>
                <w:sz w:val="16"/>
                <w:szCs w:val="16"/>
              </w:rPr>
            </w:pPr>
            <w:r w:rsidRPr="00BC5A67">
              <w:rPr>
                <w:b/>
                <w:bCs/>
                <w:color w:val="000000"/>
                <w:sz w:val="16"/>
                <w:szCs w:val="16"/>
              </w:rPr>
              <w:t>Clay %</w:t>
            </w:r>
          </w:p>
        </w:tc>
        <w:tc>
          <w:tcPr>
            <w:tcW w:w="0" w:type="auto"/>
            <w:vMerge/>
            <w:vAlign w:val="center"/>
          </w:tcPr>
          <w:p w:rsidR="00B95FB0" w:rsidRPr="00BC5A67" w:rsidRDefault="00B95FB0" w:rsidP="00BC5A67">
            <w:pPr>
              <w:pStyle w:val="BodyText"/>
              <w:snapToGrid w:val="0"/>
              <w:spacing w:before="0"/>
              <w:rPr>
                <w:b/>
                <w:bCs/>
                <w:color w:val="000000"/>
                <w:sz w:val="16"/>
                <w:szCs w:val="16"/>
              </w:rPr>
            </w:pPr>
          </w:p>
        </w:tc>
        <w:tc>
          <w:tcPr>
            <w:tcW w:w="0" w:type="auto"/>
            <w:vMerge/>
            <w:vAlign w:val="center"/>
          </w:tcPr>
          <w:p w:rsidR="00B95FB0" w:rsidRPr="00BC5A67" w:rsidRDefault="00B95FB0" w:rsidP="00BC5A67">
            <w:pPr>
              <w:pStyle w:val="BodyText"/>
              <w:snapToGrid w:val="0"/>
              <w:spacing w:before="0"/>
              <w:rPr>
                <w:b/>
                <w:bCs/>
                <w:color w:val="000000"/>
                <w:sz w:val="16"/>
                <w:szCs w:val="16"/>
              </w:rPr>
            </w:pPr>
          </w:p>
        </w:tc>
        <w:tc>
          <w:tcPr>
            <w:tcW w:w="0" w:type="auto"/>
            <w:vMerge/>
            <w:vAlign w:val="center"/>
          </w:tcPr>
          <w:p w:rsidR="00B95FB0" w:rsidRPr="00BC5A67" w:rsidRDefault="00B95FB0" w:rsidP="00BC5A67">
            <w:pPr>
              <w:pStyle w:val="BodyText"/>
              <w:snapToGrid w:val="0"/>
              <w:spacing w:before="0"/>
              <w:rPr>
                <w:b/>
                <w:bCs/>
                <w:color w:val="000000"/>
                <w:sz w:val="16"/>
                <w:szCs w:val="16"/>
              </w:rPr>
            </w:pPr>
          </w:p>
        </w:tc>
        <w:tc>
          <w:tcPr>
            <w:tcW w:w="0" w:type="auto"/>
            <w:vAlign w:val="center"/>
          </w:tcPr>
          <w:p w:rsidR="00B95FB0" w:rsidRPr="00BC5A67" w:rsidRDefault="00B95FB0" w:rsidP="00BC5A67">
            <w:pPr>
              <w:pStyle w:val="BodyText"/>
              <w:snapToGrid w:val="0"/>
              <w:spacing w:before="0"/>
              <w:rPr>
                <w:b/>
                <w:bCs/>
                <w:color w:val="000000"/>
                <w:sz w:val="16"/>
                <w:szCs w:val="16"/>
              </w:rPr>
            </w:pPr>
            <w:r w:rsidRPr="00BC5A67">
              <w:rPr>
                <w:b/>
                <w:bCs/>
                <w:color w:val="000000"/>
                <w:sz w:val="16"/>
                <w:szCs w:val="16"/>
              </w:rPr>
              <w:t>Field capacity %</w:t>
            </w:r>
          </w:p>
        </w:tc>
        <w:tc>
          <w:tcPr>
            <w:tcW w:w="0" w:type="auto"/>
            <w:vAlign w:val="center"/>
          </w:tcPr>
          <w:p w:rsidR="00B95FB0" w:rsidRPr="00BC5A67" w:rsidRDefault="00B95FB0" w:rsidP="00BC5A67">
            <w:pPr>
              <w:pStyle w:val="BodyText"/>
              <w:snapToGrid w:val="0"/>
              <w:spacing w:before="0"/>
              <w:rPr>
                <w:b/>
                <w:bCs/>
                <w:color w:val="000000"/>
                <w:sz w:val="16"/>
                <w:szCs w:val="16"/>
              </w:rPr>
            </w:pPr>
            <w:r w:rsidRPr="00BC5A67">
              <w:rPr>
                <w:b/>
                <w:bCs/>
                <w:color w:val="000000"/>
                <w:sz w:val="16"/>
                <w:szCs w:val="16"/>
              </w:rPr>
              <w:t>Wilting point %</w:t>
            </w:r>
          </w:p>
        </w:tc>
        <w:tc>
          <w:tcPr>
            <w:tcW w:w="0" w:type="auto"/>
            <w:vAlign w:val="center"/>
          </w:tcPr>
          <w:p w:rsidR="00B95FB0" w:rsidRPr="00BC5A67" w:rsidRDefault="00B95FB0" w:rsidP="00BC5A67">
            <w:pPr>
              <w:pStyle w:val="BodyText"/>
              <w:snapToGrid w:val="0"/>
              <w:spacing w:before="0"/>
              <w:rPr>
                <w:b/>
                <w:bCs/>
                <w:color w:val="000000"/>
                <w:sz w:val="16"/>
                <w:szCs w:val="16"/>
              </w:rPr>
            </w:pPr>
            <w:r w:rsidRPr="00BC5A67">
              <w:rPr>
                <w:b/>
                <w:bCs/>
                <w:color w:val="000000"/>
                <w:sz w:val="16"/>
                <w:szCs w:val="16"/>
              </w:rPr>
              <w:t>Available water %</w:t>
            </w:r>
          </w:p>
        </w:tc>
      </w:tr>
      <w:tr w:rsidR="00DB27A0" w:rsidRPr="00BC5A67" w:rsidTr="00DB27A0">
        <w:trPr>
          <w:jc w:val="center"/>
        </w:trPr>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0-15</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16.91</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25.25</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57.84</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clay</w:t>
            </w:r>
          </w:p>
        </w:tc>
        <w:tc>
          <w:tcPr>
            <w:tcW w:w="0" w:type="auto"/>
            <w:vMerge w:val="restart"/>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10</w:t>
            </w:r>
          </w:p>
        </w:tc>
        <w:tc>
          <w:tcPr>
            <w:tcW w:w="0" w:type="auto"/>
            <w:vAlign w:val="center"/>
          </w:tcPr>
          <w:p w:rsidR="00551B16" w:rsidRPr="00BC5A67" w:rsidRDefault="00A15C05" w:rsidP="00BC5A67">
            <w:pPr>
              <w:pStyle w:val="BodyText"/>
              <w:snapToGrid w:val="0"/>
              <w:spacing w:before="0"/>
              <w:rPr>
                <w:color w:val="000000"/>
                <w:sz w:val="16"/>
                <w:szCs w:val="16"/>
              </w:rPr>
            </w:pPr>
            <w:r w:rsidRPr="00BC5A67">
              <w:rPr>
                <w:color w:val="000000"/>
                <w:sz w:val="16"/>
                <w:szCs w:val="16"/>
              </w:rPr>
              <w:t>1.17</w:t>
            </w:r>
          </w:p>
        </w:tc>
        <w:tc>
          <w:tcPr>
            <w:tcW w:w="0" w:type="auto"/>
            <w:vAlign w:val="center"/>
          </w:tcPr>
          <w:p w:rsidR="00551B16" w:rsidRPr="00BC5A67" w:rsidRDefault="00724890" w:rsidP="00BC5A67">
            <w:pPr>
              <w:pStyle w:val="BodyText"/>
              <w:snapToGrid w:val="0"/>
              <w:spacing w:before="0"/>
              <w:rPr>
                <w:color w:val="000000"/>
                <w:sz w:val="16"/>
                <w:szCs w:val="16"/>
              </w:rPr>
            </w:pPr>
            <w:r w:rsidRPr="00BC5A67">
              <w:rPr>
                <w:color w:val="000000"/>
                <w:sz w:val="16"/>
                <w:szCs w:val="16"/>
              </w:rPr>
              <w:t>43.40</w:t>
            </w:r>
          </w:p>
        </w:tc>
        <w:tc>
          <w:tcPr>
            <w:tcW w:w="0" w:type="auto"/>
            <w:vAlign w:val="center"/>
          </w:tcPr>
          <w:p w:rsidR="00551B16" w:rsidRPr="00BC5A67" w:rsidRDefault="00A071B0" w:rsidP="00BC5A67">
            <w:pPr>
              <w:pStyle w:val="BodyText"/>
              <w:snapToGrid w:val="0"/>
              <w:spacing w:before="0"/>
              <w:rPr>
                <w:color w:val="000000"/>
                <w:sz w:val="16"/>
                <w:szCs w:val="16"/>
              </w:rPr>
            </w:pPr>
            <w:r w:rsidRPr="00BC5A67">
              <w:rPr>
                <w:color w:val="000000"/>
                <w:sz w:val="16"/>
                <w:szCs w:val="16"/>
              </w:rPr>
              <w:t>22.30</w:t>
            </w:r>
          </w:p>
        </w:tc>
        <w:tc>
          <w:tcPr>
            <w:tcW w:w="0" w:type="auto"/>
            <w:vAlign w:val="center"/>
          </w:tcPr>
          <w:p w:rsidR="00551B16" w:rsidRPr="00BC5A67" w:rsidRDefault="00A071B0" w:rsidP="00BC5A67">
            <w:pPr>
              <w:pStyle w:val="BodyText"/>
              <w:snapToGrid w:val="0"/>
              <w:spacing w:before="0"/>
              <w:rPr>
                <w:color w:val="000000"/>
                <w:sz w:val="16"/>
                <w:szCs w:val="16"/>
              </w:rPr>
            </w:pPr>
            <w:r w:rsidRPr="00BC5A67">
              <w:rPr>
                <w:color w:val="000000"/>
                <w:sz w:val="16"/>
                <w:szCs w:val="16"/>
              </w:rPr>
              <w:t>21.10</w:t>
            </w:r>
          </w:p>
        </w:tc>
      </w:tr>
      <w:tr w:rsidR="00DB27A0" w:rsidRPr="00BC5A67" w:rsidTr="00DB27A0">
        <w:trPr>
          <w:jc w:val="center"/>
        </w:trPr>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15-30</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17.91</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26.51</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55.59</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clay</w:t>
            </w:r>
          </w:p>
        </w:tc>
        <w:tc>
          <w:tcPr>
            <w:tcW w:w="0" w:type="auto"/>
            <w:vMerge/>
            <w:vAlign w:val="center"/>
          </w:tcPr>
          <w:p w:rsidR="00551B16" w:rsidRPr="00BC5A67" w:rsidRDefault="00551B16" w:rsidP="00BC5A67">
            <w:pPr>
              <w:pStyle w:val="BodyText"/>
              <w:snapToGrid w:val="0"/>
              <w:spacing w:before="0"/>
              <w:rPr>
                <w:color w:val="000000"/>
                <w:sz w:val="16"/>
                <w:szCs w:val="16"/>
              </w:rPr>
            </w:pPr>
          </w:p>
        </w:tc>
        <w:tc>
          <w:tcPr>
            <w:tcW w:w="0" w:type="auto"/>
            <w:vAlign w:val="center"/>
          </w:tcPr>
          <w:p w:rsidR="00551B16" w:rsidRPr="00BC5A67" w:rsidRDefault="00A15C05" w:rsidP="00BC5A67">
            <w:pPr>
              <w:pStyle w:val="BodyText"/>
              <w:snapToGrid w:val="0"/>
              <w:spacing w:before="0"/>
              <w:rPr>
                <w:color w:val="000000"/>
                <w:sz w:val="16"/>
                <w:szCs w:val="16"/>
              </w:rPr>
            </w:pPr>
            <w:r w:rsidRPr="00BC5A67">
              <w:rPr>
                <w:color w:val="000000"/>
                <w:sz w:val="16"/>
                <w:szCs w:val="16"/>
              </w:rPr>
              <w:t>1.24</w:t>
            </w:r>
          </w:p>
        </w:tc>
        <w:tc>
          <w:tcPr>
            <w:tcW w:w="0" w:type="auto"/>
            <w:vAlign w:val="center"/>
          </w:tcPr>
          <w:p w:rsidR="00551B16" w:rsidRPr="00BC5A67" w:rsidRDefault="00724890" w:rsidP="00BC5A67">
            <w:pPr>
              <w:pStyle w:val="BodyText"/>
              <w:snapToGrid w:val="0"/>
              <w:spacing w:before="0"/>
              <w:rPr>
                <w:color w:val="000000"/>
                <w:sz w:val="16"/>
                <w:szCs w:val="16"/>
              </w:rPr>
            </w:pPr>
            <w:r w:rsidRPr="00BC5A67">
              <w:rPr>
                <w:color w:val="000000"/>
                <w:sz w:val="16"/>
                <w:szCs w:val="16"/>
              </w:rPr>
              <w:t>38.90</w:t>
            </w:r>
          </w:p>
        </w:tc>
        <w:tc>
          <w:tcPr>
            <w:tcW w:w="0" w:type="auto"/>
            <w:vAlign w:val="center"/>
          </w:tcPr>
          <w:p w:rsidR="00551B16" w:rsidRPr="00BC5A67" w:rsidRDefault="00A071B0" w:rsidP="00BC5A67">
            <w:pPr>
              <w:pStyle w:val="BodyText"/>
              <w:snapToGrid w:val="0"/>
              <w:spacing w:before="0"/>
              <w:rPr>
                <w:color w:val="000000"/>
                <w:sz w:val="16"/>
                <w:szCs w:val="16"/>
              </w:rPr>
            </w:pPr>
            <w:r w:rsidRPr="00BC5A67">
              <w:rPr>
                <w:color w:val="000000"/>
                <w:sz w:val="16"/>
                <w:szCs w:val="16"/>
              </w:rPr>
              <w:t>21.10</w:t>
            </w:r>
          </w:p>
        </w:tc>
        <w:tc>
          <w:tcPr>
            <w:tcW w:w="0" w:type="auto"/>
            <w:vAlign w:val="center"/>
          </w:tcPr>
          <w:p w:rsidR="00551B16" w:rsidRPr="00BC5A67" w:rsidRDefault="00A071B0" w:rsidP="00BC5A67">
            <w:pPr>
              <w:pStyle w:val="BodyText"/>
              <w:snapToGrid w:val="0"/>
              <w:spacing w:before="0"/>
              <w:rPr>
                <w:color w:val="000000"/>
                <w:sz w:val="16"/>
                <w:szCs w:val="16"/>
              </w:rPr>
            </w:pPr>
            <w:r w:rsidRPr="00BC5A67">
              <w:rPr>
                <w:color w:val="000000"/>
                <w:sz w:val="16"/>
                <w:szCs w:val="16"/>
              </w:rPr>
              <w:t>17.80</w:t>
            </w:r>
          </w:p>
        </w:tc>
      </w:tr>
      <w:tr w:rsidR="00DB27A0" w:rsidRPr="00BC5A67" w:rsidTr="00DB27A0">
        <w:trPr>
          <w:jc w:val="center"/>
        </w:trPr>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30-45</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19.31</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27.41</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53.28</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clay</w:t>
            </w:r>
          </w:p>
        </w:tc>
        <w:tc>
          <w:tcPr>
            <w:tcW w:w="0" w:type="auto"/>
            <w:vMerge/>
            <w:vAlign w:val="center"/>
          </w:tcPr>
          <w:p w:rsidR="00551B16" w:rsidRPr="00BC5A67" w:rsidRDefault="00551B16" w:rsidP="00BC5A67">
            <w:pPr>
              <w:pStyle w:val="BodyText"/>
              <w:snapToGrid w:val="0"/>
              <w:spacing w:before="0"/>
              <w:rPr>
                <w:color w:val="000000"/>
                <w:sz w:val="16"/>
                <w:szCs w:val="16"/>
              </w:rPr>
            </w:pPr>
          </w:p>
        </w:tc>
        <w:tc>
          <w:tcPr>
            <w:tcW w:w="0" w:type="auto"/>
            <w:vAlign w:val="center"/>
          </w:tcPr>
          <w:p w:rsidR="00551B16" w:rsidRPr="00BC5A67" w:rsidRDefault="00A15C05" w:rsidP="00BC5A67">
            <w:pPr>
              <w:pStyle w:val="BodyText"/>
              <w:snapToGrid w:val="0"/>
              <w:spacing w:before="0"/>
              <w:rPr>
                <w:color w:val="000000"/>
                <w:sz w:val="16"/>
                <w:szCs w:val="16"/>
              </w:rPr>
            </w:pPr>
            <w:r w:rsidRPr="00BC5A67">
              <w:rPr>
                <w:color w:val="000000"/>
                <w:sz w:val="16"/>
                <w:szCs w:val="16"/>
              </w:rPr>
              <w:t>1.33</w:t>
            </w:r>
          </w:p>
        </w:tc>
        <w:tc>
          <w:tcPr>
            <w:tcW w:w="0" w:type="auto"/>
            <w:vAlign w:val="center"/>
          </w:tcPr>
          <w:p w:rsidR="00551B16" w:rsidRPr="00BC5A67" w:rsidRDefault="00724890" w:rsidP="00BC5A67">
            <w:pPr>
              <w:pStyle w:val="BodyText"/>
              <w:snapToGrid w:val="0"/>
              <w:spacing w:before="0"/>
              <w:rPr>
                <w:color w:val="000000"/>
                <w:sz w:val="16"/>
                <w:szCs w:val="16"/>
              </w:rPr>
            </w:pPr>
            <w:r w:rsidRPr="00BC5A67">
              <w:rPr>
                <w:color w:val="000000"/>
                <w:sz w:val="16"/>
                <w:szCs w:val="16"/>
              </w:rPr>
              <w:t>36.51</w:t>
            </w:r>
          </w:p>
        </w:tc>
        <w:tc>
          <w:tcPr>
            <w:tcW w:w="0" w:type="auto"/>
            <w:vAlign w:val="center"/>
          </w:tcPr>
          <w:p w:rsidR="00551B16" w:rsidRPr="00BC5A67" w:rsidRDefault="00A071B0" w:rsidP="00BC5A67">
            <w:pPr>
              <w:pStyle w:val="BodyText"/>
              <w:snapToGrid w:val="0"/>
              <w:spacing w:before="0"/>
              <w:rPr>
                <w:color w:val="000000"/>
                <w:sz w:val="16"/>
                <w:szCs w:val="16"/>
              </w:rPr>
            </w:pPr>
            <w:r w:rsidRPr="00BC5A67">
              <w:rPr>
                <w:color w:val="000000"/>
                <w:sz w:val="16"/>
                <w:szCs w:val="16"/>
              </w:rPr>
              <w:t>19.51</w:t>
            </w:r>
          </w:p>
        </w:tc>
        <w:tc>
          <w:tcPr>
            <w:tcW w:w="0" w:type="auto"/>
            <w:vAlign w:val="center"/>
          </w:tcPr>
          <w:p w:rsidR="00551B16" w:rsidRPr="00BC5A67" w:rsidRDefault="00A071B0" w:rsidP="00BC5A67">
            <w:pPr>
              <w:pStyle w:val="BodyText"/>
              <w:snapToGrid w:val="0"/>
              <w:spacing w:before="0"/>
              <w:rPr>
                <w:color w:val="000000"/>
                <w:sz w:val="16"/>
                <w:szCs w:val="16"/>
              </w:rPr>
            </w:pPr>
            <w:r w:rsidRPr="00BC5A67">
              <w:rPr>
                <w:color w:val="000000"/>
                <w:sz w:val="16"/>
                <w:szCs w:val="16"/>
              </w:rPr>
              <w:t>17.00</w:t>
            </w:r>
          </w:p>
        </w:tc>
      </w:tr>
      <w:tr w:rsidR="00DB27A0" w:rsidRPr="00BC5A67" w:rsidTr="00DB27A0">
        <w:trPr>
          <w:jc w:val="center"/>
        </w:trPr>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45-60</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20.98</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28.3</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50.72</w:t>
            </w:r>
          </w:p>
        </w:tc>
        <w:tc>
          <w:tcPr>
            <w:tcW w:w="0" w:type="auto"/>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clay</w:t>
            </w:r>
          </w:p>
        </w:tc>
        <w:tc>
          <w:tcPr>
            <w:tcW w:w="0" w:type="auto"/>
            <w:vMerge/>
            <w:vAlign w:val="center"/>
          </w:tcPr>
          <w:p w:rsidR="00551B16" w:rsidRPr="00BC5A67" w:rsidRDefault="00551B16" w:rsidP="00BC5A67">
            <w:pPr>
              <w:pStyle w:val="BodyText"/>
              <w:snapToGrid w:val="0"/>
              <w:spacing w:before="0"/>
              <w:rPr>
                <w:color w:val="000000"/>
                <w:sz w:val="16"/>
                <w:szCs w:val="16"/>
              </w:rPr>
            </w:pPr>
          </w:p>
        </w:tc>
        <w:tc>
          <w:tcPr>
            <w:tcW w:w="0" w:type="auto"/>
            <w:vAlign w:val="center"/>
          </w:tcPr>
          <w:p w:rsidR="00551B16" w:rsidRPr="00BC5A67" w:rsidRDefault="00A15C05" w:rsidP="00BC5A67">
            <w:pPr>
              <w:pStyle w:val="BodyText"/>
              <w:snapToGrid w:val="0"/>
              <w:spacing w:before="0"/>
              <w:rPr>
                <w:color w:val="000000"/>
                <w:sz w:val="16"/>
                <w:szCs w:val="16"/>
              </w:rPr>
            </w:pPr>
            <w:r w:rsidRPr="00BC5A67">
              <w:rPr>
                <w:color w:val="000000"/>
                <w:sz w:val="16"/>
                <w:szCs w:val="16"/>
              </w:rPr>
              <w:t>1.37</w:t>
            </w:r>
          </w:p>
        </w:tc>
        <w:tc>
          <w:tcPr>
            <w:tcW w:w="0" w:type="auto"/>
            <w:vAlign w:val="center"/>
          </w:tcPr>
          <w:p w:rsidR="00551B16" w:rsidRPr="00BC5A67" w:rsidRDefault="00724890" w:rsidP="00BC5A67">
            <w:pPr>
              <w:pStyle w:val="BodyText"/>
              <w:snapToGrid w:val="0"/>
              <w:spacing w:before="0"/>
              <w:rPr>
                <w:color w:val="000000"/>
                <w:sz w:val="16"/>
                <w:szCs w:val="16"/>
              </w:rPr>
            </w:pPr>
            <w:r w:rsidRPr="00BC5A67">
              <w:rPr>
                <w:color w:val="000000"/>
                <w:sz w:val="16"/>
                <w:szCs w:val="16"/>
              </w:rPr>
              <w:t>33.99</w:t>
            </w:r>
          </w:p>
        </w:tc>
        <w:tc>
          <w:tcPr>
            <w:tcW w:w="0" w:type="auto"/>
            <w:vAlign w:val="center"/>
          </w:tcPr>
          <w:p w:rsidR="00551B16" w:rsidRPr="00BC5A67" w:rsidRDefault="00A071B0" w:rsidP="00BC5A67">
            <w:pPr>
              <w:pStyle w:val="BodyText"/>
              <w:snapToGrid w:val="0"/>
              <w:spacing w:before="0"/>
              <w:rPr>
                <w:color w:val="000000"/>
                <w:sz w:val="16"/>
                <w:szCs w:val="16"/>
              </w:rPr>
            </w:pPr>
            <w:r w:rsidRPr="00BC5A67">
              <w:rPr>
                <w:color w:val="000000"/>
                <w:sz w:val="16"/>
                <w:szCs w:val="16"/>
              </w:rPr>
              <w:t>18.09</w:t>
            </w:r>
          </w:p>
        </w:tc>
        <w:tc>
          <w:tcPr>
            <w:tcW w:w="0" w:type="auto"/>
            <w:vAlign w:val="center"/>
          </w:tcPr>
          <w:p w:rsidR="00551B16" w:rsidRPr="00BC5A67" w:rsidRDefault="00A071B0" w:rsidP="00BC5A67">
            <w:pPr>
              <w:pStyle w:val="BodyText"/>
              <w:snapToGrid w:val="0"/>
              <w:spacing w:before="0"/>
              <w:rPr>
                <w:color w:val="000000"/>
                <w:sz w:val="16"/>
                <w:szCs w:val="16"/>
              </w:rPr>
            </w:pPr>
            <w:r w:rsidRPr="00BC5A67">
              <w:rPr>
                <w:color w:val="000000"/>
                <w:sz w:val="16"/>
                <w:szCs w:val="16"/>
              </w:rPr>
              <w:t>15.90</w:t>
            </w:r>
          </w:p>
        </w:tc>
      </w:tr>
      <w:tr w:rsidR="00DB27A0" w:rsidRPr="00BC5A67" w:rsidTr="00DB27A0">
        <w:trPr>
          <w:jc w:val="center"/>
        </w:trPr>
        <w:tc>
          <w:tcPr>
            <w:tcW w:w="0" w:type="auto"/>
            <w:shd w:val="clear" w:color="auto" w:fill="C0C0C0"/>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Average</w:t>
            </w:r>
          </w:p>
        </w:tc>
        <w:tc>
          <w:tcPr>
            <w:tcW w:w="0" w:type="auto"/>
            <w:shd w:val="clear" w:color="auto" w:fill="C0C0C0"/>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18.78</w:t>
            </w:r>
          </w:p>
        </w:tc>
        <w:tc>
          <w:tcPr>
            <w:tcW w:w="0" w:type="auto"/>
            <w:shd w:val="clear" w:color="auto" w:fill="C0C0C0"/>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26.87</w:t>
            </w:r>
          </w:p>
        </w:tc>
        <w:tc>
          <w:tcPr>
            <w:tcW w:w="0" w:type="auto"/>
            <w:shd w:val="clear" w:color="auto" w:fill="C0C0C0"/>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54.36</w:t>
            </w:r>
          </w:p>
        </w:tc>
        <w:tc>
          <w:tcPr>
            <w:tcW w:w="0" w:type="auto"/>
            <w:shd w:val="clear" w:color="auto" w:fill="C0C0C0"/>
            <w:vAlign w:val="center"/>
          </w:tcPr>
          <w:p w:rsidR="00551B16" w:rsidRPr="00BC5A67" w:rsidRDefault="00551B16" w:rsidP="00BC5A67">
            <w:pPr>
              <w:pStyle w:val="BodyText"/>
              <w:snapToGrid w:val="0"/>
              <w:spacing w:before="0"/>
              <w:rPr>
                <w:color w:val="000000"/>
                <w:sz w:val="16"/>
                <w:szCs w:val="16"/>
              </w:rPr>
            </w:pPr>
            <w:r w:rsidRPr="00BC5A67">
              <w:rPr>
                <w:color w:val="000000"/>
                <w:sz w:val="16"/>
                <w:szCs w:val="16"/>
              </w:rPr>
              <w:t>clay</w:t>
            </w:r>
          </w:p>
        </w:tc>
        <w:tc>
          <w:tcPr>
            <w:tcW w:w="0" w:type="auto"/>
            <w:vMerge/>
            <w:vAlign w:val="center"/>
          </w:tcPr>
          <w:p w:rsidR="00551B16" w:rsidRPr="00BC5A67" w:rsidRDefault="00551B16" w:rsidP="00BC5A67">
            <w:pPr>
              <w:pStyle w:val="BodyText"/>
              <w:snapToGrid w:val="0"/>
              <w:spacing w:before="0"/>
              <w:rPr>
                <w:color w:val="000000"/>
                <w:sz w:val="16"/>
                <w:szCs w:val="16"/>
              </w:rPr>
            </w:pPr>
          </w:p>
        </w:tc>
        <w:tc>
          <w:tcPr>
            <w:tcW w:w="0" w:type="auto"/>
            <w:shd w:val="clear" w:color="auto" w:fill="C0C0C0"/>
            <w:vAlign w:val="center"/>
          </w:tcPr>
          <w:p w:rsidR="00551B16" w:rsidRPr="00BC5A67" w:rsidRDefault="00A15C05" w:rsidP="00BC5A67">
            <w:pPr>
              <w:pStyle w:val="BodyText"/>
              <w:snapToGrid w:val="0"/>
              <w:spacing w:before="0"/>
              <w:rPr>
                <w:color w:val="000000"/>
                <w:sz w:val="16"/>
                <w:szCs w:val="16"/>
              </w:rPr>
            </w:pPr>
            <w:r w:rsidRPr="00BC5A67">
              <w:rPr>
                <w:color w:val="000000"/>
                <w:sz w:val="16"/>
                <w:szCs w:val="16"/>
              </w:rPr>
              <w:t>1.28</w:t>
            </w:r>
          </w:p>
        </w:tc>
        <w:tc>
          <w:tcPr>
            <w:tcW w:w="0" w:type="auto"/>
            <w:shd w:val="clear" w:color="auto" w:fill="C0C0C0"/>
            <w:vAlign w:val="center"/>
          </w:tcPr>
          <w:p w:rsidR="00551B16" w:rsidRPr="00BC5A67" w:rsidRDefault="00724890" w:rsidP="00BC5A67">
            <w:pPr>
              <w:pStyle w:val="BodyText"/>
              <w:snapToGrid w:val="0"/>
              <w:spacing w:before="0"/>
              <w:rPr>
                <w:color w:val="000000"/>
                <w:sz w:val="16"/>
                <w:szCs w:val="16"/>
              </w:rPr>
            </w:pPr>
            <w:r w:rsidRPr="00BC5A67">
              <w:rPr>
                <w:color w:val="000000"/>
                <w:sz w:val="16"/>
                <w:szCs w:val="16"/>
              </w:rPr>
              <w:t>38.2</w:t>
            </w:r>
          </w:p>
        </w:tc>
        <w:tc>
          <w:tcPr>
            <w:tcW w:w="0" w:type="auto"/>
            <w:shd w:val="clear" w:color="auto" w:fill="C0C0C0"/>
            <w:vAlign w:val="center"/>
          </w:tcPr>
          <w:p w:rsidR="00551B16" w:rsidRPr="00BC5A67" w:rsidRDefault="00A071B0" w:rsidP="00BC5A67">
            <w:pPr>
              <w:pStyle w:val="BodyText"/>
              <w:snapToGrid w:val="0"/>
              <w:spacing w:before="0"/>
              <w:rPr>
                <w:color w:val="000000"/>
                <w:sz w:val="16"/>
                <w:szCs w:val="16"/>
              </w:rPr>
            </w:pPr>
            <w:r w:rsidRPr="00BC5A67">
              <w:rPr>
                <w:color w:val="000000"/>
                <w:sz w:val="16"/>
                <w:szCs w:val="16"/>
              </w:rPr>
              <w:t>20.25</w:t>
            </w:r>
          </w:p>
        </w:tc>
        <w:tc>
          <w:tcPr>
            <w:tcW w:w="0" w:type="auto"/>
            <w:shd w:val="clear" w:color="auto" w:fill="C0C0C0"/>
            <w:vAlign w:val="center"/>
          </w:tcPr>
          <w:p w:rsidR="00551B16" w:rsidRPr="00BC5A67" w:rsidRDefault="00A071B0" w:rsidP="00BC5A67">
            <w:pPr>
              <w:pStyle w:val="BodyText"/>
              <w:snapToGrid w:val="0"/>
              <w:spacing w:before="0"/>
              <w:rPr>
                <w:color w:val="000000"/>
                <w:sz w:val="16"/>
                <w:szCs w:val="16"/>
              </w:rPr>
            </w:pPr>
            <w:r w:rsidRPr="00BC5A67">
              <w:rPr>
                <w:color w:val="000000"/>
                <w:sz w:val="16"/>
                <w:szCs w:val="16"/>
              </w:rPr>
              <w:t>17.95</w:t>
            </w:r>
          </w:p>
        </w:tc>
      </w:tr>
    </w:tbl>
    <w:p w:rsidR="006E6F45" w:rsidRPr="00BC5A67" w:rsidRDefault="006E6F45" w:rsidP="00DB27A0">
      <w:pPr>
        <w:bidi w:val="0"/>
        <w:snapToGrid w:val="0"/>
        <w:jc w:val="center"/>
        <w:rPr>
          <w:b/>
          <w:bCs/>
          <w:sz w:val="20"/>
          <w:szCs w:val="20"/>
        </w:rPr>
      </w:pPr>
    </w:p>
    <w:p w:rsidR="006F5532" w:rsidRPr="00BC5A67" w:rsidRDefault="006F5532" w:rsidP="00DB27A0">
      <w:pPr>
        <w:bidi w:val="0"/>
        <w:snapToGrid w:val="0"/>
        <w:jc w:val="center"/>
        <w:rPr>
          <w:b/>
          <w:bCs/>
          <w:sz w:val="20"/>
          <w:szCs w:val="20"/>
        </w:rPr>
      </w:pPr>
      <w:r w:rsidRPr="00BC5A67">
        <w:rPr>
          <w:b/>
          <w:bCs/>
          <w:sz w:val="20"/>
          <w:szCs w:val="20"/>
        </w:rPr>
        <w:t>Table (2)</w:t>
      </w:r>
      <w:r w:rsidR="00252CD1" w:rsidRPr="00BC5A67">
        <w:rPr>
          <w:b/>
          <w:bCs/>
          <w:sz w:val="20"/>
          <w:szCs w:val="20"/>
        </w:rPr>
        <w:t>:</w:t>
      </w:r>
      <w:r w:rsidRPr="00BC5A67">
        <w:rPr>
          <w:b/>
          <w:bCs/>
          <w:sz w:val="20"/>
          <w:szCs w:val="20"/>
        </w:rPr>
        <w:t xml:space="preserve"> Some chemical properties of the experimental soil before the growing season</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890"/>
        <w:gridCol w:w="581"/>
        <w:gridCol w:w="519"/>
        <w:gridCol w:w="788"/>
        <w:gridCol w:w="576"/>
        <w:gridCol w:w="496"/>
        <w:gridCol w:w="594"/>
        <w:gridCol w:w="630"/>
        <w:gridCol w:w="490"/>
        <w:gridCol w:w="664"/>
        <w:gridCol w:w="496"/>
        <w:gridCol w:w="513"/>
        <w:gridCol w:w="782"/>
        <w:gridCol w:w="729"/>
        <w:gridCol w:w="830"/>
      </w:tblGrid>
      <w:tr w:rsidR="00DB27A0" w:rsidRPr="00BC5A67" w:rsidTr="00DB27A0">
        <w:trPr>
          <w:jc w:val="center"/>
        </w:trPr>
        <w:tc>
          <w:tcPr>
            <w:tcW w:w="0" w:type="auto"/>
            <w:vMerge w:val="restart"/>
            <w:vAlign w:val="center"/>
          </w:tcPr>
          <w:p w:rsidR="004F3132" w:rsidRPr="00BC5A67" w:rsidRDefault="004F3132" w:rsidP="00DB27A0">
            <w:pPr>
              <w:bidi w:val="0"/>
              <w:snapToGrid w:val="0"/>
              <w:jc w:val="both"/>
              <w:rPr>
                <w:b/>
                <w:bCs/>
                <w:color w:val="000000"/>
                <w:sz w:val="16"/>
                <w:szCs w:val="16"/>
              </w:rPr>
            </w:pPr>
            <w:r w:rsidRPr="00BC5A67">
              <w:rPr>
                <w:b/>
                <w:bCs/>
                <w:color w:val="000000"/>
                <w:sz w:val="16"/>
                <w:szCs w:val="16"/>
              </w:rPr>
              <w:t>Soil depth (cm)</w:t>
            </w:r>
          </w:p>
        </w:tc>
        <w:tc>
          <w:tcPr>
            <w:tcW w:w="0" w:type="auto"/>
            <w:vMerge w:val="restart"/>
            <w:vAlign w:val="center"/>
          </w:tcPr>
          <w:p w:rsidR="004F3132" w:rsidRPr="00BC5A67" w:rsidRDefault="004F3132" w:rsidP="00DB27A0">
            <w:pPr>
              <w:bidi w:val="0"/>
              <w:snapToGrid w:val="0"/>
              <w:jc w:val="both"/>
              <w:rPr>
                <w:b/>
                <w:bCs/>
                <w:color w:val="000000"/>
                <w:sz w:val="16"/>
                <w:szCs w:val="16"/>
              </w:rPr>
            </w:pPr>
            <w:r w:rsidRPr="00BC5A67">
              <w:rPr>
                <w:b/>
                <w:bCs/>
                <w:color w:val="000000"/>
                <w:sz w:val="16"/>
                <w:szCs w:val="16"/>
              </w:rPr>
              <w:t>OM %</w:t>
            </w:r>
          </w:p>
        </w:tc>
        <w:tc>
          <w:tcPr>
            <w:tcW w:w="0" w:type="auto"/>
            <w:vMerge w:val="restart"/>
            <w:vAlign w:val="center"/>
          </w:tcPr>
          <w:p w:rsidR="004F3132" w:rsidRPr="00BC5A67" w:rsidRDefault="004F3132" w:rsidP="00DB27A0">
            <w:pPr>
              <w:bidi w:val="0"/>
              <w:snapToGrid w:val="0"/>
              <w:jc w:val="both"/>
              <w:rPr>
                <w:b/>
                <w:bCs/>
                <w:color w:val="000000"/>
                <w:sz w:val="16"/>
                <w:szCs w:val="16"/>
              </w:rPr>
            </w:pPr>
            <w:r w:rsidRPr="00BC5A67">
              <w:rPr>
                <w:b/>
                <w:bCs/>
                <w:color w:val="000000"/>
                <w:sz w:val="16"/>
                <w:szCs w:val="16"/>
              </w:rPr>
              <w:t>PH*</w:t>
            </w:r>
          </w:p>
        </w:tc>
        <w:tc>
          <w:tcPr>
            <w:tcW w:w="0" w:type="auto"/>
            <w:vMerge w:val="restart"/>
            <w:vAlign w:val="center"/>
          </w:tcPr>
          <w:p w:rsidR="004F3132" w:rsidRPr="00BC5A67" w:rsidRDefault="004F3132" w:rsidP="00DB27A0">
            <w:pPr>
              <w:bidi w:val="0"/>
              <w:snapToGrid w:val="0"/>
              <w:jc w:val="both"/>
              <w:rPr>
                <w:b/>
                <w:bCs/>
                <w:color w:val="000000"/>
                <w:sz w:val="16"/>
                <w:szCs w:val="16"/>
              </w:rPr>
            </w:pPr>
            <w:r w:rsidRPr="00BC5A67">
              <w:rPr>
                <w:b/>
                <w:bCs/>
                <w:color w:val="000000"/>
                <w:sz w:val="16"/>
                <w:szCs w:val="16"/>
              </w:rPr>
              <w:t>EC** dSm</w:t>
            </w:r>
            <w:r w:rsidRPr="00BC5A67">
              <w:rPr>
                <w:b/>
                <w:bCs/>
                <w:color w:val="000000"/>
                <w:sz w:val="16"/>
                <w:szCs w:val="16"/>
                <w:vertAlign w:val="superscript"/>
              </w:rPr>
              <w:t>-1</w:t>
            </w:r>
          </w:p>
        </w:tc>
        <w:tc>
          <w:tcPr>
            <w:tcW w:w="0" w:type="auto"/>
            <w:gridSpan w:val="4"/>
            <w:vAlign w:val="center"/>
          </w:tcPr>
          <w:p w:rsidR="004F3132" w:rsidRPr="00BC5A67" w:rsidRDefault="004F3132" w:rsidP="00DB27A0">
            <w:pPr>
              <w:bidi w:val="0"/>
              <w:snapToGrid w:val="0"/>
              <w:jc w:val="both"/>
              <w:rPr>
                <w:b/>
                <w:bCs/>
                <w:color w:val="000000"/>
                <w:sz w:val="16"/>
                <w:szCs w:val="16"/>
              </w:rPr>
            </w:pPr>
            <w:r w:rsidRPr="00BC5A67">
              <w:rPr>
                <w:b/>
                <w:bCs/>
                <w:color w:val="000000"/>
                <w:sz w:val="16"/>
                <w:szCs w:val="16"/>
              </w:rPr>
              <w:t xml:space="preserve">Soluble cations </w:t>
            </w:r>
            <w:r w:rsidR="00BC5A67" w:rsidRPr="00BC5A67">
              <w:rPr>
                <w:b/>
                <w:bCs/>
                <w:color w:val="000000"/>
                <w:sz w:val="16"/>
                <w:szCs w:val="16"/>
              </w:rPr>
              <w:t>(</w:t>
            </w:r>
            <w:r w:rsidRPr="00BC5A67">
              <w:rPr>
                <w:b/>
                <w:bCs/>
                <w:color w:val="000000"/>
                <w:sz w:val="16"/>
                <w:szCs w:val="16"/>
              </w:rPr>
              <w:t>meqL</w:t>
            </w:r>
            <w:r w:rsidRPr="00BC5A67">
              <w:rPr>
                <w:b/>
                <w:bCs/>
                <w:color w:val="000000"/>
                <w:sz w:val="16"/>
                <w:szCs w:val="16"/>
                <w:vertAlign w:val="superscript"/>
              </w:rPr>
              <w:t>-1</w:t>
            </w:r>
            <w:r w:rsidRPr="00BC5A67">
              <w:rPr>
                <w:b/>
                <w:bCs/>
                <w:color w:val="000000"/>
                <w:sz w:val="16"/>
                <w:szCs w:val="16"/>
              </w:rPr>
              <w:t>)</w:t>
            </w:r>
          </w:p>
        </w:tc>
        <w:tc>
          <w:tcPr>
            <w:tcW w:w="0" w:type="auto"/>
            <w:gridSpan w:val="4"/>
            <w:vAlign w:val="center"/>
          </w:tcPr>
          <w:p w:rsidR="004F3132" w:rsidRPr="00BC5A67" w:rsidRDefault="004F3132" w:rsidP="00DB27A0">
            <w:pPr>
              <w:bidi w:val="0"/>
              <w:snapToGrid w:val="0"/>
              <w:jc w:val="both"/>
              <w:rPr>
                <w:b/>
                <w:bCs/>
                <w:color w:val="000000"/>
                <w:sz w:val="16"/>
                <w:szCs w:val="16"/>
              </w:rPr>
            </w:pPr>
            <w:r w:rsidRPr="00BC5A67">
              <w:rPr>
                <w:b/>
                <w:bCs/>
                <w:color w:val="000000"/>
                <w:sz w:val="16"/>
                <w:szCs w:val="16"/>
              </w:rPr>
              <w:t xml:space="preserve">Soluble anions </w:t>
            </w:r>
            <w:r w:rsidR="00BC5A67" w:rsidRPr="00BC5A67">
              <w:rPr>
                <w:b/>
                <w:bCs/>
                <w:color w:val="000000"/>
                <w:sz w:val="16"/>
                <w:szCs w:val="16"/>
              </w:rPr>
              <w:t>(</w:t>
            </w:r>
            <w:r w:rsidRPr="00BC5A67">
              <w:rPr>
                <w:b/>
                <w:bCs/>
                <w:color w:val="000000"/>
                <w:sz w:val="16"/>
                <w:szCs w:val="16"/>
              </w:rPr>
              <w:t>meqL</w:t>
            </w:r>
            <w:r w:rsidRPr="00BC5A67">
              <w:rPr>
                <w:b/>
                <w:bCs/>
                <w:color w:val="000000"/>
                <w:sz w:val="16"/>
                <w:szCs w:val="16"/>
                <w:vertAlign w:val="superscript"/>
              </w:rPr>
              <w:t>-1</w:t>
            </w:r>
            <w:r w:rsidRPr="00BC5A67">
              <w:rPr>
                <w:b/>
                <w:bCs/>
                <w:color w:val="000000"/>
                <w:sz w:val="16"/>
                <w:szCs w:val="16"/>
              </w:rPr>
              <w:t>)</w:t>
            </w:r>
          </w:p>
        </w:tc>
        <w:tc>
          <w:tcPr>
            <w:tcW w:w="0" w:type="auto"/>
            <w:vMerge w:val="restart"/>
            <w:shd w:val="clear" w:color="auto" w:fill="auto"/>
            <w:vAlign w:val="center"/>
          </w:tcPr>
          <w:p w:rsidR="00C979B0" w:rsidRPr="00BC5A67" w:rsidRDefault="004F3132" w:rsidP="00BC5A67">
            <w:pPr>
              <w:bidi w:val="0"/>
              <w:snapToGrid w:val="0"/>
              <w:jc w:val="both"/>
              <w:rPr>
                <w:b/>
                <w:bCs/>
                <w:color w:val="000000"/>
                <w:sz w:val="16"/>
                <w:szCs w:val="16"/>
              </w:rPr>
            </w:pPr>
            <w:r w:rsidRPr="00BC5A67">
              <w:rPr>
                <w:b/>
                <w:bCs/>
                <w:color w:val="000000"/>
                <w:sz w:val="16"/>
                <w:szCs w:val="16"/>
              </w:rPr>
              <w:t>Total N</w:t>
            </w:r>
            <w:r w:rsidR="00BC5A67">
              <w:rPr>
                <w:rFonts w:hint="eastAsia"/>
                <w:b/>
                <w:bCs/>
                <w:color w:val="000000"/>
                <w:sz w:val="16"/>
                <w:szCs w:val="16"/>
                <w:lang w:eastAsia="zh-CN"/>
              </w:rPr>
              <w:t xml:space="preserve"> </w:t>
            </w:r>
            <w:r w:rsidR="00C979B0" w:rsidRPr="00BC5A67">
              <w:rPr>
                <w:b/>
                <w:bCs/>
                <w:color w:val="000000"/>
                <w:sz w:val="16"/>
                <w:szCs w:val="16"/>
              </w:rPr>
              <w:t>(%)</w:t>
            </w:r>
          </w:p>
        </w:tc>
        <w:tc>
          <w:tcPr>
            <w:tcW w:w="0" w:type="auto"/>
            <w:gridSpan w:val="2"/>
            <w:shd w:val="clear" w:color="auto" w:fill="auto"/>
            <w:vAlign w:val="center"/>
          </w:tcPr>
          <w:p w:rsidR="004F3132" w:rsidRPr="00BC5A67" w:rsidRDefault="004F3132" w:rsidP="00DB27A0">
            <w:pPr>
              <w:bidi w:val="0"/>
              <w:snapToGrid w:val="0"/>
              <w:jc w:val="both"/>
              <w:rPr>
                <w:b/>
                <w:bCs/>
                <w:color w:val="000000"/>
                <w:sz w:val="16"/>
                <w:szCs w:val="16"/>
              </w:rPr>
            </w:pPr>
            <w:r w:rsidRPr="00BC5A67">
              <w:rPr>
                <w:b/>
                <w:bCs/>
                <w:color w:val="000000"/>
                <w:sz w:val="16"/>
                <w:szCs w:val="16"/>
              </w:rPr>
              <w:t>Available nutrients (ppm)</w:t>
            </w:r>
          </w:p>
        </w:tc>
      </w:tr>
      <w:tr w:rsidR="00DB27A0" w:rsidRPr="00BC5A67" w:rsidTr="00DB27A0">
        <w:trPr>
          <w:jc w:val="center"/>
        </w:trPr>
        <w:tc>
          <w:tcPr>
            <w:tcW w:w="0" w:type="auto"/>
            <w:vMerge/>
            <w:vAlign w:val="center"/>
          </w:tcPr>
          <w:p w:rsidR="004F3132" w:rsidRPr="00BC5A67" w:rsidRDefault="004F3132" w:rsidP="00DB27A0">
            <w:pPr>
              <w:bidi w:val="0"/>
              <w:snapToGrid w:val="0"/>
              <w:jc w:val="both"/>
              <w:rPr>
                <w:b/>
                <w:bCs/>
                <w:color w:val="000000"/>
                <w:sz w:val="16"/>
                <w:szCs w:val="16"/>
              </w:rPr>
            </w:pPr>
          </w:p>
        </w:tc>
        <w:tc>
          <w:tcPr>
            <w:tcW w:w="0" w:type="auto"/>
            <w:vMerge/>
            <w:vAlign w:val="center"/>
          </w:tcPr>
          <w:p w:rsidR="004F3132" w:rsidRPr="00BC5A67" w:rsidRDefault="004F3132" w:rsidP="00DB27A0">
            <w:pPr>
              <w:bidi w:val="0"/>
              <w:snapToGrid w:val="0"/>
              <w:jc w:val="both"/>
              <w:rPr>
                <w:b/>
                <w:bCs/>
                <w:color w:val="000000"/>
                <w:sz w:val="16"/>
                <w:szCs w:val="16"/>
              </w:rPr>
            </w:pPr>
          </w:p>
        </w:tc>
        <w:tc>
          <w:tcPr>
            <w:tcW w:w="0" w:type="auto"/>
            <w:vMerge/>
            <w:vAlign w:val="center"/>
          </w:tcPr>
          <w:p w:rsidR="004F3132" w:rsidRPr="00BC5A67" w:rsidRDefault="004F3132" w:rsidP="00DB27A0">
            <w:pPr>
              <w:bidi w:val="0"/>
              <w:snapToGrid w:val="0"/>
              <w:jc w:val="both"/>
              <w:rPr>
                <w:b/>
                <w:bCs/>
                <w:color w:val="000000"/>
                <w:sz w:val="16"/>
                <w:szCs w:val="16"/>
              </w:rPr>
            </w:pPr>
          </w:p>
        </w:tc>
        <w:tc>
          <w:tcPr>
            <w:tcW w:w="0" w:type="auto"/>
            <w:vMerge/>
            <w:vAlign w:val="center"/>
          </w:tcPr>
          <w:p w:rsidR="004F3132" w:rsidRPr="00BC5A67" w:rsidRDefault="004F3132" w:rsidP="00DB27A0">
            <w:pPr>
              <w:bidi w:val="0"/>
              <w:snapToGrid w:val="0"/>
              <w:jc w:val="both"/>
              <w:rPr>
                <w:b/>
                <w:bCs/>
                <w:color w:val="000000"/>
                <w:sz w:val="16"/>
                <w:szCs w:val="16"/>
                <w:vertAlign w:val="superscript"/>
              </w:rPr>
            </w:pPr>
          </w:p>
        </w:tc>
        <w:tc>
          <w:tcPr>
            <w:tcW w:w="0" w:type="auto"/>
            <w:vAlign w:val="center"/>
          </w:tcPr>
          <w:p w:rsidR="004F3132" w:rsidRPr="00BC5A67" w:rsidRDefault="004F3132" w:rsidP="00DB27A0">
            <w:pPr>
              <w:bidi w:val="0"/>
              <w:snapToGrid w:val="0"/>
              <w:jc w:val="both"/>
              <w:rPr>
                <w:b/>
                <w:bCs/>
                <w:color w:val="000000"/>
                <w:sz w:val="16"/>
                <w:szCs w:val="16"/>
                <w:vertAlign w:val="superscript"/>
              </w:rPr>
            </w:pPr>
            <w:r w:rsidRPr="00BC5A67">
              <w:rPr>
                <w:b/>
                <w:bCs/>
                <w:color w:val="000000"/>
                <w:sz w:val="16"/>
                <w:szCs w:val="16"/>
              </w:rPr>
              <w:t>Na</w:t>
            </w:r>
            <w:r w:rsidRPr="00BC5A67">
              <w:rPr>
                <w:b/>
                <w:bCs/>
                <w:color w:val="000000"/>
                <w:sz w:val="16"/>
                <w:szCs w:val="16"/>
                <w:vertAlign w:val="superscript"/>
              </w:rPr>
              <w:t>-</w:t>
            </w:r>
          </w:p>
        </w:tc>
        <w:tc>
          <w:tcPr>
            <w:tcW w:w="0" w:type="auto"/>
            <w:vAlign w:val="center"/>
          </w:tcPr>
          <w:p w:rsidR="004F3132" w:rsidRPr="00BC5A67" w:rsidRDefault="004F3132" w:rsidP="00DB27A0">
            <w:pPr>
              <w:bidi w:val="0"/>
              <w:snapToGrid w:val="0"/>
              <w:jc w:val="both"/>
              <w:rPr>
                <w:b/>
                <w:bCs/>
                <w:color w:val="000000"/>
                <w:sz w:val="16"/>
                <w:szCs w:val="16"/>
                <w:vertAlign w:val="superscript"/>
                <w:lang w:bidi="ar-EG"/>
              </w:rPr>
            </w:pPr>
            <w:r w:rsidRPr="00BC5A67">
              <w:rPr>
                <w:b/>
                <w:bCs/>
                <w:color w:val="000000"/>
                <w:sz w:val="16"/>
                <w:szCs w:val="16"/>
              </w:rPr>
              <w:t>K</w:t>
            </w:r>
            <w:r w:rsidRPr="00BC5A67">
              <w:rPr>
                <w:b/>
                <w:bCs/>
                <w:color w:val="000000"/>
                <w:sz w:val="16"/>
                <w:szCs w:val="16"/>
                <w:vertAlign w:val="superscript"/>
                <w:lang w:bidi="ar-EG"/>
              </w:rPr>
              <w:t>+</w:t>
            </w:r>
          </w:p>
        </w:tc>
        <w:tc>
          <w:tcPr>
            <w:tcW w:w="0" w:type="auto"/>
            <w:vAlign w:val="center"/>
          </w:tcPr>
          <w:p w:rsidR="004F3132" w:rsidRPr="00BC5A67" w:rsidRDefault="004F3132" w:rsidP="00DB27A0">
            <w:pPr>
              <w:bidi w:val="0"/>
              <w:snapToGrid w:val="0"/>
              <w:jc w:val="both"/>
              <w:rPr>
                <w:b/>
                <w:bCs/>
                <w:color w:val="000000"/>
                <w:sz w:val="16"/>
                <w:szCs w:val="16"/>
              </w:rPr>
            </w:pPr>
            <w:r w:rsidRPr="00BC5A67">
              <w:rPr>
                <w:b/>
                <w:bCs/>
                <w:color w:val="000000"/>
                <w:sz w:val="16"/>
                <w:szCs w:val="16"/>
              </w:rPr>
              <w:t>Ca++</w:t>
            </w:r>
          </w:p>
        </w:tc>
        <w:tc>
          <w:tcPr>
            <w:tcW w:w="0" w:type="auto"/>
            <w:vAlign w:val="center"/>
          </w:tcPr>
          <w:p w:rsidR="004F3132" w:rsidRPr="00BC5A67" w:rsidRDefault="004F3132" w:rsidP="00DB27A0">
            <w:pPr>
              <w:bidi w:val="0"/>
              <w:snapToGrid w:val="0"/>
              <w:jc w:val="both"/>
              <w:rPr>
                <w:b/>
                <w:bCs/>
                <w:color w:val="000000"/>
                <w:sz w:val="16"/>
                <w:szCs w:val="16"/>
              </w:rPr>
            </w:pPr>
            <w:r w:rsidRPr="00BC5A67">
              <w:rPr>
                <w:b/>
                <w:bCs/>
                <w:color w:val="000000"/>
                <w:sz w:val="16"/>
                <w:szCs w:val="16"/>
              </w:rPr>
              <w:t>Mg++</w:t>
            </w:r>
          </w:p>
        </w:tc>
        <w:tc>
          <w:tcPr>
            <w:tcW w:w="0" w:type="auto"/>
            <w:vAlign w:val="center"/>
          </w:tcPr>
          <w:p w:rsidR="004F3132" w:rsidRPr="00BC5A67" w:rsidRDefault="004F3132" w:rsidP="00DB27A0">
            <w:pPr>
              <w:bidi w:val="0"/>
              <w:snapToGrid w:val="0"/>
              <w:jc w:val="both"/>
              <w:rPr>
                <w:b/>
                <w:bCs/>
                <w:color w:val="000000"/>
                <w:sz w:val="16"/>
                <w:szCs w:val="16"/>
                <w:vertAlign w:val="superscript"/>
              </w:rPr>
            </w:pPr>
            <w:r w:rsidRPr="00BC5A67">
              <w:rPr>
                <w:b/>
                <w:bCs/>
                <w:color w:val="000000"/>
                <w:sz w:val="16"/>
                <w:szCs w:val="16"/>
              </w:rPr>
              <w:t>CO</w:t>
            </w:r>
            <w:r w:rsidRPr="00BC5A67">
              <w:rPr>
                <w:b/>
                <w:bCs/>
                <w:color w:val="000000"/>
                <w:sz w:val="16"/>
                <w:szCs w:val="16"/>
                <w:vertAlign w:val="superscript"/>
              </w:rPr>
              <w:t>-</w:t>
            </w:r>
          </w:p>
        </w:tc>
        <w:tc>
          <w:tcPr>
            <w:tcW w:w="0" w:type="auto"/>
            <w:vAlign w:val="center"/>
          </w:tcPr>
          <w:p w:rsidR="004F3132" w:rsidRPr="00BC5A67" w:rsidRDefault="004F3132" w:rsidP="00DB27A0">
            <w:pPr>
              <w:bidi w:val="0"/>
              <w:snapToGrid w:val="0"/>
              <w:jc w:val="both"/>
              <w:rPr>
                <w:b/>
                <w:bCs/>
                <w:color w:val="000000"/>
                <w:sz w:val="16"/>
                <w:szCs w:val="16"/>
                <w:vertAlign w:val="superscript"/>
              </w:rPr>
            </w:pPr>
            <w:r w:rsidRPr="00BC5A67">
              <w:rPr>
                <w:b/>
                <w:bCs/>
                <w:color w:val="000000"/>
                <w:sz w:val="16"/>
                <w:szCs w:val="16"/>
              </w:rPr>
              <w:t>HCO</w:t>
            </w:r>
            <w:r w:rsidRPr="00BC5A67">
              <w:rPr>
                <w:b/>
                <w:bCs/>
                <w:color w:val="000000"/>
                <w:sz w:val="16"/>
                <w:szCs w:val="16"/>
                <w:vertAlign w:val="subscript"/>
              </w:rPr>
              <w:t>4</w:t>
            </w:r>
            <w:r w:rsidRPr="00BC5A67">
              <w:rPr>
                <w:b/>
                <w:bCs/>
                <w:color w:val="000000"/>
                <w:sz w:val="16"/>
                <w:szCs w:val="16"/>
                <w:vertAlign w:val="superscript"/>
              </w:rPr>
              <w:t>-</w:t>
            </w:r>
          </w:p>
        </w:tc>
        <w:tc>
          <w:tcPr>
            <w:tcW w:w="0" w:type="auto"/>
            <w:vAlign w:val="center"/>
          </w:tcPr>
          <w:p w:rsidR="004F3132" w:rsidRPr="00BC5A67" w:rsidRDefault="004F3132" w:rsidP="00DB27A0">
            <w:pPr>
              <w:bidi w:val="0"/>
              <w:snapToGrid w:val="0"/>
              <w:jc w:val="both"/>
              <w:rPr>
                <w:b/>
                <w:bCs/>
                <w:color w:val="000000"/>
                <w:sz w:val="16"/>
                <w:szCs w:val="16"/>
              </w:rPr>
            </w:pPr>
            <w:r w:rsidRPr="00BC5A67">
              <w:rPr>
                <w:b/>
                <w:bCs/>
                <w:color w:val="000000"/>
                <w:sz w:val="16"/>
                <w:szCs w:val="16"/>
              </w:rPr>
              <w:t>CL</w:t>
            </w:r>
            <w:r w:rsidRPr="00BC5A67">
              <w:rPr>
                <w:b/>
                <w:bCs/>
                <w:color w:val="000000"/>
                <w:sz w:val="16"/>
                <w:szCs w:val="16"/>
                <w:vertAlign w:val="superscript"/>
              </w:rPr>
              <w:t>-</w:t>
            </w:r>
          </w:p>
        </w:tc>
        <w:tc>
          <w:tcPr>
            <w:tcW w:w="0" w:type="auto"/>
            <w:vAlign w:val="center"/>
          </w:tcPr>
          <w:p w:rsidR="004F3132" w:rsidRPr="00BC5A67" w:rsidRDefault="004F3132" w:rsidP="00DB27A0">
            <w:pPr>
              <w:bidi w:val="0"/>
              <w:snapToGrid w:val="0"/>
              <w:jc w:val="both"/>
              <w:rPr>
                <w:b/>
                <w:bCs/>
                <w:color w:val="000000"/>
                <w:sz w:val="16"/>
                <w:szCs w:val="16"/>
                <w:vertAlign w:val="superscript"/>
              </w:rPr>
            </w:pPr>
            <w:r w:rsidRPr="00BC5A67">
              <w:rPr>
                <w:b/>
                <w:bCs/>
                <w:color w:val="000000"/>
                <w:sz w:val="16"/>
                <w:szCs w:val="16"/>
              </w:rPr>
              <w:t>SO</w:t>
            </w:r>
            <w:r w:rsidRPr="00BC5A67">
              <w:rPr>
                <w:b/>
                <w:bCs/>
                <w:color w:val="000000"/>
                <w:sz w:val="16"/>
                <w:szCs w:val="16"/>
                <w:vertAlign w:val="subscript"/>
              </w:rPr>
              <w:t>4</w:t>
            </w:r>
            <w:r w:rsidRPr="00BC5A67">
              <w:rPr>
                <w:b/>
                <w:bCs/>
                <w:color w:val="000000"/>
                <w:sz w:val="16"/>
                <w:szCs w:val="16"/>
                <w:vertAlign w:val="superscript"/>
              </w:rPr>
              <w:t>-</w:t>
            </w:r>
          </w:p>
        </w:tc>
        <w:tc>
          <w:tcPr>
            <w:tcW w:w="0" w:type="auto"/>
            <w:vMerge/>
            <w:shd w:val="clear" w:color="auto" w:fill="auto"/>
            <w:vAlign w:val="center"/>
          </w:tcPr>
          <w:p w:rsidR="004F3132" w:rsidRPr="00BC5A67" w:rsidRDefault="004F3132" w:rsidP="00DB27A0">
            <w:pPr>
              <w:bidi w:val="0"/>
              <w:snapToGrid w:val="0"/>
              <w:jc w:val="both"/>
              <w:rPr>
                <w:b/>
                <w:bCs/>
                <w:color w:val="000000"/>
                <w:sz w:val="16"/>
                <w:szCs w:val="16"/>
              </w:rPr>
            </w:pPr>
          </w:p>
        </w:tc>
        <w:tc>
          <w:tcPr>
            <w:tcW w:w="0" w:type="auto"/>
            <w:shd w:val="clear" w:color="auto" w:fill="auto"/>
            <w:vAlign w:val="center"/>
          </w:tcPr>
          <w:p w:rsidR="004F3132" w:rsidRPr="00BC5A67" w:rsidRDefault="004F3132" w:rsidP="00DB27A0">
            <w:pPr>
              <w:bidi w:val="0"/>
              <w:snapToGrid w:val="0"/>
              <w:jc w:val="both"/>
              <w:rPr>
                <w:b/>
                <w:bCs/>
                <w:color w:val="000000"/>
                <w:sz w:val="16"/>
                <w:szCs w:val="16"/>
              </w:rPr>
            </w:pPr>
            <w:r w:rsidRPr="00BC5A67">
              <w:rPr>
                <w:b/>
                <w:bCs/>
                <w:color w:val="000000"/>
                <w:sz w:val="16"/>
                <w:szCs w:val="16"/>
              </w:rPr>
              <w:t>P</w:t>
            </w:r>
          </w:p>
        </w:tc>
        <w:tc>
          <w:tcPr>
            <w:tcW w:w="0" w:type="auto"/>
            <w:shd w:val="clear" w:color="auto" w:fill="auto"/>
            <w:vAlign w:val="center"/>
          </w:tcPr>
          <w:p w:rsidR="004F3132" w:rsidRPr="00BC5A67" w:rsidRDefault="004F3132" w:rsidP="00DB27A0">
            <w:pPr>
              <w:bidi w:val="0"/>
              <w:snapToGrid w:val="0"/>
              <w:jc w:val="both"/>
              <w:rPr>
                <w:b/>
                <w:bCs/>
                <w:color w:val="000000"/>
                <w:sz w:val="16"/>
                <w:szCs w:val="16"/>
              </w:rPr>
            </w:pPr>
            <w:r w:rsidRPr="00BC5A67">
              <w:rPr>
                <w:b/>
                <w:bCs/>
                <w:color w:val="000000"/>
                <w:sz w:val="16"/>
                <w:szCs w:val="16"/>
              </w:rPr>
              <w:t>K</w:t>
            </w:r>
          </w:p>
        </w:tc>
      </w:tr>
      <w:tr w:rsidR="00DB27A0" w:rsidRPr="00BC5A67" w:rsidTr="00DB27A0">
        <w:trPr>
          <w:jc w:val="center"/>
        </w:trPr>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0-15</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1.50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8.10</w:t>
            </w:r>
          </w:p>
        </w:tc>
        <w:tc>
          <w:tcPr>
            <w:tcW w:w="0" w:type="auto"/>
            <w:vAlign w:val="center"/>
          </w:tcPr>
          <w:p w:rsidR="004F3132" w:rsidRPr="00BC5A67" w:rsidRDefault="004F3132" w:rsidP="00DB27A0">
            <w:pPr>
              <w:bidi w:val="0"/>
              <w:snapToGrid w:val="0"/>
              <w:jc w:val="both"/>
              <w:rPr>
                <w:bCs/>
                <w:color w:val="000000"/>
                <w:sz w:val="16"/>
                <w:szCs w:val="16"/>
                <w:vertAlign w:val="superscript"/>
              </w:rPr>
            </w:pPr>
            <w:r w:rsidRPr="00BC5A67">
              <w:rPr>
                <w:bCs/>
                <w:color w:val="000000"/>
                <w:sz w:val="16"/>
                <w:szCs w:val="16"/>
                <w:vertAlign w:val="superscript"/>
              </w:rPr>
              <w:t>1.62</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11.53</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0.69</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1.75</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3.57</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3.75</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8.02</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7.20</w:t>
            </w:r>
          </w:p>
        </w:tc>
        <w:tc>
          <w:tcPr>
            <w:tcW w:w="0" w:type="auto"/>
            <w:shd w:val="clear" w:color="auto" w:fill="auto"/>
            <w:vAlign w:val="center"/>
          </w:tcPr>
          <w:p w:rsidR="004F3132" w:rsidRPr="00BC5A67" w:rsidRDefault="004023E4" w:rsidP="00DB27A0">
            <w:pPr>
              <w:bidi w:val="0"/>
              <w:snapToGrid w:val="0"/>
              <w:jc w:val="both"/>
              <w:rPr>
                <w:bCs/>
                <w:color w:val="000000"/>
                <w:sz w:val="16"/>
                <w:szCs w:val="16"/>
              </w:rPr>
            </w:pPr>
            <w:r w:rsidRPr="00BC5A67">
              <w:rPr>
                <w:bCs/>
                <w:color w:val="000000"/>
                <w:sz w:val="16"/>
                <w:szCs w:val="16"/>
              </w:rPr>
              <w:t>0.39</w:t>
            </w:r>
          </w:p>
        </w:tc>
        <w:tc>
          <w:tcPr>
            <w:tcW w:w="0" w:type="auto"/>
            <w:shd w:val="clear" w:color="auto" w:fill="auto"/>
            <w:vAlign w:val="center"/>
          </w:tcPr>
          <w:p w:rsidR="004F3132" w:rsidRPr="00BC5A67" w:rsidRDefault="00C979B0" w:rsidP="00DB27A0">
            <w:pPr>
              <w:bidi w:val="0"/>
              <w:snapToGrid w:val="0"/>
              <w:jc w:val="both"/>
              <w:rPr>
                <w:bCs/>
                <w:color w:val="000000"/>
                <w:sz w:val="16"/>
                <w:szCs w:val="16"/>
              </w:rPr>
            </w:pPr>
            <w:r w:rsidRPr="00BC5A67">
              <w:rPr>
                <w:bCs/>
                <w:color w:val="000000"/>
                <w:sz w:val="16"/>
                <w:szCs w:val="16"/>
              </w:rPr>
              <w:t>23.8</w:t>
            </w:r>
          </w:p>
        </w:tc>
        <w:tc>
          <w:tcPr>
            <w:tcW w:w="0" w:type="auto"/>
            <w:shd w:val="clear" w:color="auto" w:fill="auto"/>
            <w:vAlign w:val="center"/>
          </w:tcPr>
          <w:p w:rsidR="004F3132" w:rsidRPr="00BC5A67" w:rsidRDefault="00C979B0" w:rsidP="00DB27A0">
            <w:pPr>
              <w:bidi w:val="0"/>
              <w:snapToGrid w:val="0"/>
              <w:jc w:val="both"/>
              <w:rPr>
                <w:bCs/>
                <w:color w:val="000000"/>
                <w:sz w:val="16"/>
                <w:szCs w:val="16"/>
              </w:rPr>
            </w:pPr>
            <w:r w:rsidRPr="00BC5A67">
              <w:rPr>
                <w:bCs/>
                <w:color w:val="000000"/>
                <w:sz w:val="16"/>
                <w:szCs w:val="16"/>
              </w:rPr>
              <w:t>415.00</w:t>
            </w:r>
          </w:p>
        </w:tc>
      </w:tr>
      <w:tr w:rsidR="00DB27A0" w:rsidRPr="00BC5A67" w:rsidTr="00DB27A0">
        <w:trPr>
          <w:jc w:val="center"/>
        </w:trPr>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5-30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1.35</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8.22</w:t>
            </w:r>
          </w:p>
        </w:tc>
        <w:tc>
          <w:tcPr>
            <w:tcW w:w="0" w:type="auto"/>
            <w:vAlign w:val="center"/>
          </w:tcPr>
          <w:p w:rsidR="004F3132" w:rsidRPr="00BC5A67" w:rsidRDefault="004F3132" w:rsidP="00DB27A0">
            <w:pPr>
              <w:bidi w:val="0"/>
              <w:snapToGrid w:val="0"/>
              <w:jc w:val="both"/>
              <w:rPr>
                <w:bCs/>
                <w:color w:val="000000"/>
                <w:sz w:val="16"/>
                <w:szCs w:val="16"/>
                <w:vertAlign w:val="superscript"/>
              </w:rPr>
            </w:pPr>
            <w:r w:rsidRPr="00BC5A67">
              <w:rPr>
                <w:bCs/>
                <w:color w:val="000000"/>
                <w:sz w:val="16"/>
                <w:szCs w:val="16"/>
                <w:vertAlign w:val="superscript"/>
              </w:rPr>
              <w:t>1.84</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13.05</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0.85</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1.85</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4.09</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3.90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8.52</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7.80</w:t>
            </w:r>
          </w:p>
        </w:tc>
        <w:tc>
          <w:tcPr>
            <w:tcW w:w="0" w:type="auto"/>
            <w:shd w:val="clear" w:color="auto" w:fill="auto"/>
            <w:vAlign w:val="center"/>
          </w:tcPr>
          <w:p w:rsidR="004F3132" w:rsidRPr="00BC5A67" w:rsidRDefault="004023E4" w:rsidP="00DB27A0">
            <w:pPr>
              <w:bidi w:val="0"/>
              <w:snapToGrid w:val="0"/>
              <w:jc w:val="both"/>
              <w:rPr>
                <w:bCs/>
                <w:color w:val="000000"/>
                <w:sz w:val="16"/>
                <w:szCs w:val="16"/>
              </w:rPr>
            </w:pPr>
            <w:r w:rsidRPr="00BC5A67">
              <w:rPr>
                <w:bCs/>
                <w:color w:val="000000"/>
                <w:sz w:val="16"/>
                <w:szCs w:val="16"/>
              </w:rPr>
              <w:t>0.32</w:t>
            </w:r>
          </w:p>
        </w:tc>
        <w:tc>
          <w:tcPr>
            <w:tcW w:w="0" w:type="auto"/>
            <w:shd w:val="clear" w:color="auto" w:fill="auto"/>
            <w:vAlign w:val="center"/>
          </w:tcPr>
          <w:p w:rsidR="004F3132" w:rsidRPr="00BC5A67" w:rsidRDefault="00C979B0" w:rsidP="00DB27A0">
            <w:pPr>
              <w:bidi w:val="0"/>
              <w:snapToGrid w:val="0"/>
              <w:jc w:val="both"/>
              <w:rPr>
                <w:bCs/>
                <w:color w:val="000000"/>
                <w:sz w:val="16"/>
                <w:szCs w:val="16"/>
              </w:rPr>
            </w:pPr>
            <w:r w:rsidRPr="00BC5A67">
              <w:rPr>
                <w:bCs/>
                <w:color w:val="000000"/>
                <w:sz w:val="16"/>
                <w:szCs w:val="16"/>
              </w:rPr>
              <w:t>23.20</w:t>
            </w:r>
          </w:p>
        </w:tc>
        <w:tc>
          <w:tcPr>
            <w:tcW w:w="0" w:type="auto"/>
            <w:shd w:val="clear" w:color="auto" w:fill="auto"/>
            <w:vAlign w:val="center"/>
          </w:tcPr>
          <w:p w:rsidR="004F3132" w:rsidRPr="00BC5A67" w:rsidRDefault="00C979B0" w:rsidP="00DB27A0">
            <w:pPr>
              <w:bidi w:val="0"/>
              <w:snapToGrid w:val="0"/>
              <w:jc w:val="both"/>
              <w:rPr>
                <w:bCs/>
                <w:color w:val="000000"/>
                <w:sz w:val="16"/>
                <w:szCs w:val="16"/>
              </w:rPr>
            </w:pPr>
            <w:r w:rsidRPr="00BC5A67">
              <w:rPr>
                <w:bCs/>
                <w:color w:val="000000"/>
                <w:sz w:val="16"/>
                <w:szCs w:val="16"/>
              </w:rPr>
              <w:t>410.9</w:t>
            </w:r>
          </w:p>
        </w:tc>
      </w:tr>
      <w:tr w:rsidR="00DB27A0" w:rsidRPr="00BC5A67" w:rsidTr="00DB27A0">
        <w:trPr>
          <w:jc w:val="center"/>
        </w:trPr>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30-45</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1.33</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8.26</w:t>
            </w:r>
          </w:p>
        </w:tc>
        <w:tc>
          <w:tcPr>
            <w:tcW w:w="0" w:type="auto"/>
            <w:vAlign w:val="center"/>
          </w:tcPr>
          <w:p w:rsidR="004F3132" w:rsidRPr="00BC5A67" w:rsidRDefault="004F3132" w:rsidP="00DB27A0">
            <w:pPr>
              <w:bidi w:val="0"/>
              <w:snapToGrid w:val="0"/>
              <w:jc w:val="both"/>
              <w:rPr>
                <w:bCs/>
                <w:color w:val="000000"/>
                <w:sz w:val="16"/>
                <w:szCs w:val="16"/>
                <w:vertAlign w:val="superscript"/>
              </w:rPr>
            </w:pPr>
            <w:r w:rsidRPr="00BC5A67">
              <w:rPr>
                <w:bCs/>
                <w:color w:val="000000"/>
                <w:sz w:val="16"/>
                <w:szCs w:val="16"/>
                <w:vertAlign w:val="superscript"/>
              </w:rPr>
              <w:t>2.70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15.29</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0.89</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1.94</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4.82</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4.10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9.01</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8.03</w:t>
            </w:r>
          </w:p>
        </w:tc>
        <w:tc>
          <w:tcPr>
            <w:tcW w:w="0" w:type="auto"/>
            <w:shd w:val="clear" w:color="auto" w:fill="auto"/>
            <w:vAlign w:val="center"/>
          </w:tcPr>
          <w:p w:rsidR="004F3132" w:rsidRPr="00BC5A67" w:rsidRDefault="004023E4" w:rsidP="00DB27A0">
            <w:pPr>
              <w:bidi w:val="0"/>
              <w:snapToGrid w:val="0"/>
              <w:jc w:val="both"/>
              <w:rPr>
                <w:bCs/>
                <w:color w:val="000000"/>
                <w:sz w:val="16"/>
                <w:szCs w:val="16"/>
              </w:rPr>
            </w:pPr>
            <w:r w:rsidRPr="00BC5A67">
              <w:rPr>
                <w:bCs/>
                <w:color w:val="000000"/>
                <w:sz w:val="16"/>
                <w:szCs w:val="16"/>
              </w:rPr>
              <w:t>0.29</w:t>
            </w:r>
          </w:p>
        </w:tc>
        <w:tc>
          <w:tcPr>
            <w:tcW w:w="0" w:type="auto"/>
            <w:shd w:val="clear" w:color="auto" w:fill="auto"/>
            <w:vAlign w:val="center"/>
          </w:tcPr>
          <w:p w:rsidR="004F3132" w:rsidRPr="00BC5A67" w:rsidRDefault="00C979B0" w:rsidP="00DB27A0">
            <w:pPr>
              <w:bidi w:val="0"/>
              <w:snapToGrid w:val="0"/>
              <w:jc w:val="both"/>
              <w:rPr>
                <w:bCs/>
                <w:color w:val="000000"/>
                <w:sz w:val="16"/>
                <w:szCs w:val="16"/>
              </w:rPr>
            </w:pPr>
            <w:r w:rsidRPr="00BC5A67">
              <w:rPr>
                <w:bCs/>
                <w:color w:val="000000"/>
                <w:sz w:val="16"/>
                <w:szCs w:val="16"/>
              </w:rPr>
              <w:t>22.90</w:t>
            </w:r>
          </w:p>
        </w:tc>
        <w:tc>
          <w:tcPr>
            <w:tcW w:w="0" w:type="auto"/>
            <w:shd w:val="clear" w:color="auto" w:fill="auto"/>
            <w:vAlign w:val="center"/>
          </w:tcPr>
          <w:p w:rsidR="004F3132" w:rsidRPr="00BC5A67" w:rsidRDefault="00C979B0" w:rsidP="00DB27A0">
            <w:pPr>
              <w:bidi w:val="0"/>
              <w:snapToGrid w:val="0"/>
              <w:jc w:val="both"/>
              <w:rPr>
                <w:bCs/>
                <w:color w:val="000000"/>
                <w:sz w:val="16"/>
                <w:szCs w:val="16"/>
              </w:rPr>
            </w:pPr>
            <w:r w:rsidRPr="00BC5A67">
              <w:rPr>
                <w:bCs/>
                <w:color w:val="000000"/>
                <w:sz w:val="16"/>
                <w:szCs w:val="16"/>
              </w:rPr>
              <w:t>40280</w:t>
            </w:r>
          </w:p>
        </w:tc>
      </w:tr>
      <w:tr w:rsidR="00DB27A0" w:rsidRPr="00BC5A67" w:rsidTr="00DB27A0">
        <w:trPr>
          <w:jc w:val="center"/>
        </w:trPr>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45-60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1.10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8.29</w:t>
            </w:r>
          </w:p>
        </w:tc>
        <w:tc>
          <w:tcPr>
            <w:tcW w:w="0" w:type="auto"/>
            <w:vAlign w:val="center"/>
          </w:tcPr>
          <w:p w:rsidR="004F3132" w:rsidRPr="00BC5A67" w:rsidRDefault="004F3132" w:rsidP="00DB27A0">
            <w:pPr>
              <w:bidi w:val="0"/>
              <w:snapToGrid w:val="0"/>
              <w:jc w:val="both"/>
              <w:rPr>
                <w:bCs/>
                <w:color w:val="000000"/>
                <w:sz w:val="16"/>
                <w:szCs w:val="16"/>
                <w:vertAlign w:val="superscript"/>
              </w:rPr>
            </w:pPr>
            <w:r w:rsidRPr="00BC5A67">
              <w:rPr>
                <w:bCs/>
                <w:color w:val="000000"/>
                <w:sz w:val="16"/>
                <w:szCs w:val="16"/>
                <w:vertAlign w:val="superscript"/>
              </w:rPr>
              <w:t>2.85</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16.40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1.08</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2.01</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6.51</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4.24</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9.30</w:t>
            </w:r>
          </w:p>
        </w:tc>
        <w:tc>
          <w:tcPr>
            <w:tcW w:w="0" w:type="auto"/>
            <w:vAlign w:val="center"/>
          </w:tcPr>
          <w:p w:rsidR="004F3132" w:rsidRPr="00BC5A67" w:rsidRDefault="004F3132" w:rsidP="00DB27A0">
            <w:pPr>
              <w:bidi w:val="0"/>
              <w:snapToGrid w:val="0"/>
              <w:jc w:val="both"/>
              <w:rPr>
                <w:bCs/>
                <w:color w:val="000000"/>
                <w:sz w:val="16"/>
                <w:szCs w:val="16"/>
              </w:rPr>
            </w:pPr>
            <w:r w:rsidRPr="00BC5A67">
              <w:rPr>
                <w:bCs/>
                <w:color w:val="000000"/>
                <w:sz w:val="16"/>
                <w:szCs w:val="16"/>
              </w:rPr>
              <w:t>9.01</w:t>
            </w:r>
          </w:p>
        </w:tc>
        <w:tc>
          <w:tcPr>
            <w:tcW w:w="0" w:type="auto"/>
            <w:shd w:val="clear" w:color="auto" w:fill="auto"/>
            <w:vAlign w:val="center"/>
          </w:tcPr>
          <w:p w:rsidR="004F3132" w:rsidRPr="00BC5A67" w:rsidRDefault="004023E4" w:rsidP="00DB27A0">
            <w:pPr>
              <w:bidi w:val="0"/>
              <w:snapToGrid w:val="0"/>
              <w:jc w:val="both"/>
              <w:rPr>
                <w:bCs/>
                <w:color w:val="000000"/>
                <w:sz w:val="16"/>
                <w:szCs w:val="16"/>
              </w:rPr>
            </w:pPr>
            <w:r w:rsidRPr="00BC5A67">
              <w:rPr>
                <w:bCs/>
                <w:color w:val="000000"/>
                <w:sz w:val="16"/>
                <w:szCs w:val="16"/>
              </w:rPr>
              <w:t>0.28</w:t>
            </w:r>
          </w:p>
        </w:tc>
        <w:tc>
          <w:tcPr>
            <w:tcW w:w="0" w:type="auto"/>
            <w:shd w:val="clear" w:color="auto" w:fill="auto"/>
            <w:vAlign w:val="center"/>
          </w:tcPr>
          <w:p w:rsidR="004F3132" w:rsidRPr="00BC5A67" w:rsidRDefault="00C979B0" w:rsidP="00DB27A0">
            <w:pPr>
              <w:bidi w:val="0"/>
              <w:snapToGrid w:val="0"/>
              <w:jc w:val="both"/>
              <w:rPr>
                <w:bCs/>
                <w:color w:val="000000"/>
                <w:sz w:val="16"/>
                <w:szCs w:val="16"/>
              </w:rPr>
            </w:pPr>
            <w:r w:rsidRPr="00BC5A67">
              <w:rPr>
                <w:bCs/>
                <w:color w:val="000000"/>
                <w:sz w:val="16"/>
                <w:szCs w:val="16"/>
              </w:rPr>
              <w:t>21.70</w:t>
            </w:r>
          </w:p>
        </w:tc>
        <w:tc>
          <w:tcPr>
            <w:tcW w:w="0" w:type="auto"/>
            <w:shd w:val="clear" w:color="auto" w:fill="auto"/>
            <w:vAlign w:val="center"/>
          </w:tcPr>
          <w:p w:rsidR="004F3132" w:rsidRPr="00BC5A67" w:rsidRDefault="00C979B0" w:rsidP="00DB27A0">
            <w:pPr>
              <w:bidi w:val="0"/>
              <w:snapToGrid w:val="0"/>
              <w:jc w:val="both"/>
              <w:rPr>
                <w:bCs/>
                <w:color w:val="000000"/>
                <w:sz w:val="16"/>
                <w:szCs w:val="16"/>
              </w:rPr>
            </w:pPr>
            <w:r w:rsidRPr="00BC5A67">
              <w:rPr>
                <w:bCs/>
                <w:color w:val="000000"/>
                <w:sz w:val="16"/>
                <w:szCs w:val="16"/>
              </w:rPr>
              <w:t>392.00</w:t>
            </w:r>
          </w:p>
        </w:tc>
      </w:tr>
    </w:tbl>
    <w:p w:rsidR="00BB6C5D" w:rsidRPr="00BC5A67" w:rsidRDefault="001608D7" w:rsidP="00DB27A0">
      <w:pPr>
        <w:pStyle w:val="BodyText"/>
        <w:snapToGrid w:val="0"/>
        <w:spacing w:before="0"/>
        <w:jc w:val="both"/>
        <w:rPr>
          <w:sz w:val="20"/>
          <w:szCs w:val="20"/>
        </w:rPr>
      </w:pPr>
      <w:r w:rsidRPr="00BC5A67">
        <w:rPr>
          <w:sz w:val="20"/>
          <w:szCs w:val="20"/>
        </w:rPr>
        <w:t>*PH</w:t>
      </w:r>
      <w:r w:rsidR="00BB6C5D" w:rsidRPr="00BC5A67">
        <w:rPr>
          <w:sz w:val="20"/>
          <w:szCs w:val="20"/>
        </w:rPr>
        <w:t xml:space="preserve"> was determined in soil water suspension (1:2.5</w:t>
      </w:r>
      <w:r w:rsidR="00C979B0" w:rsidRPr="00BC5A67">
        <w:rPr>
          <w:sz w:val="20"/>
          <w:szCs w:val="20"/>
        </w:rPr>
        <w:t>).</w:t>
      </w:r>
      <w:r w:rsidR="00252CD1" w:rsidRPr="00BC5A67">
        <w:rPr>
          <w:sz w:val="20"/>
          <w:szCs w:val="20"/>
        </w:rPr>
        <w:t xml:space="preserve"> </w:t>
      </w:r>
      <w:r w:rsidR="00BB6C5D" w:rsidRPr="00BC5A67">
        <w:rPr>
          <w:sz w:val="20"/>
          <w:szCs w:val="20"/>
        </w:rPr>
        <w:t xml:space="preserve">**EC was determined in saturated soil paste </w:t>
      </w:r>
      <w:r w:rsidR="00C979B0" w:rsidRPr="00BC5A67">
        <w:rPr>
          <w:sz w:val="20"/>
          <w:szCs w:val="20"/>
        </w:rPr>
        <w:t>extract.</w:t>
      </w:r>
    </w:p>
    <w:p w:rsidR="00DB27A0" w:rsidRPr="00BC5A67" w:rsidRDefault="00DB27A0" w:rsidP="00DB27A0">
      <w:pPr>
        <w:pStyle w:val="BodyText"/>
        <w:snapToGrid w:val="0"/>
        <w:spacing w:before="0"/>
        <w:jc w:val="both"/>
        <w:rPr>
          <w:b/>
          <w:bCs/>
          <w:sz w:val="20"/>
          <w:szCs w:val="20"/>
        </w:rPr>
      </w:pPr>
    </w:p>
    <w:p w:rsidR="00DB27A0" w:rsidRPr="00BC5A67" w:rsidRDefault="00DB27A0" w:rsidP="00DB27A0">
      <w:pPr>
        <w:pStyle w:val="BodyText"/>
        <w:snapToGrid w:val="0"/>
        <w:spacing w:before="0"/>
        <w:jc w:val="both"/>
        <w:rPr>
          <w:b/>
          <w:bCs/>
          <w:sz w:val="20"/>
          <w:szCs w:val="20"/>
        </w:rPr>
        <w:sectPr w:rsidR="00DB27A0" w:rsidRPr="00BC5A67" w:rsidSect="008A52C5">
          <w:headerReference w:type="even" r:id="rId18"/>
          <w:headerReference w:type="default" r:id="rId19"/>
          <w:footerReference w:type="even" r:id="rId20"/>
          <w:footerReference w:type="default" r:id="rId21"/>
          <w:type w:val="continuous"/>
          <w:pgSz w:w="12242" w:h="15842" w:code="1"/>
          <w:pgMar w:top="1440" w:right="1440" w:bottom="1440" w:left="1440" w:header="720" w:footer="720" w:gutter="0"/>
          <w:cols w:space="708"/>
          <w:bidi/>
          <w:docGrid w:linePitch="360"/>
        </w:sectPr>
      </w:pPr>
    </w:p>
    <w:p w:rsidR="00DA0436" w:rsidRPr="00BC5A67" w:rsidRDefault="006E6F45" w:rsidP="00DB27A0">
      <w:pPr>
        <w:pStyle w:val="BodyText"/>
        <w:snapToGrid w:val="0"/>
        <w:spacing w:before="0"/>
        <w:jc w:val="both"/>
        <w:rPr>
          <w:b/>
          <w:bCs/>
          <w:sz w:val="20"/>
          <w:szCs w:val="20"/>
        </w:rPr>
      </w:pPr>
      <w:r w:rsidRPr="00BC5A67">
        <w:rPr>
          <w:b/>
          <w:bCs/>
          <w:sz w:val="20"/>
          <w:szCs w:val="20"/>
        </w:rPr>
        <w:lastRenderedPageBreak/>
        <w:t>Oil-</w:t>
      </w:r>
      <w:r w:rsidR="00DA0436" w:rsidRPr="00BC5A67">
        <w:rPr>
          <w:b/>
          <w:bCs/>
          <w:sz w:val="20"/>
          <w:szCs w:val="20"/>
        </w:rPr>
        <w:t xml:space="preserve"> water relationships</w:t>
      </w:r>
    </w:p>
    <w:p w:rsidR="00DA0436" w:rsidRPr="00BC5A67" w:rsidRDefault="00DA0436" w:rsidP="00DB27A0">
      <w:pPr>
        <w:pStyle w:val="BodyText"/>
        <w:snapToGrid w:val="0"/>
        <w:spacing w:before="0"/>
        <w:jc w:val="both"/>
        <w:rPr>
          <w:b/>
          <w:bCs/>
          <w:sz w:val="20"/>
          <w:szCs w:val="20"/>
        </w:rPr>
      </w:pPr>
      <w:r w:rsidRPr="00BC5A67">
        <w:rPr>
          <w:b/>
          <w:bCs/>
          <w:sz w:val="20"/>
          <w:szCs w:val="20"/>
        </w:rPr>
        <w:t xml:space="preserve">Recorded </w:t>
      </w:r>
      <w:r w:rsidR="006E6F45" w:rsidRPr="00BC5A67">
        <w:rPr>
          <w:b/>
          <w:bCs/>
          <w:sz w:val="20"/>
          <w:szCs w:val="20"/>
        </w:rPr>
        <w:t>data:</w:t>
      </w:r>
    </w:p>
    <w:p w:rsidR="00DA0436" w:rsidRPr="00BC5A67" w:rsidRDefault="00DA0436" w:rsidP="00DB27A0">
      <w:pPr>
        <w:pStyle w:val="BodyTextIndent2"/>
        <w:snapToGrid w:val="0"/>
        <w:ind w:firstLine="0"/>
        <w:jc w:val="both"/>
        <w:rPr>
          <w:rFonts w:cs="Times New Roman"/>
          <w:b/>
          <w:bCs/>
          <w:i/>
          <w:iCs/>
          <w:sz w:val="20"/>
          <w:szCs w:val="20"/>
        </w:rPr>
      </w:pPr>
      <w:r w:rsidRPr="00BC5A67">
        <w:rPr>
          <w:rFonts w:cs="Times New Roman"/>
          <w:b/>
          <w:bCs/>
          <w:i/>
          <w:iCs/>
          <w:sz w:val="20"/>
          <w:szCs w:val="20"/>
        </w:rPr>
        <w:t>Water Measurements</w:t>
      </w:r>
    </w:p>
    <w:p w:rsidR="00252CD1" w:rsidRPr="00BC5A67" w:rsidRDefault="00DA0436" w:rsidP="00DB27A0">
      <w:pPr>
        <w:pStyle w:val="BodyTextIndent"/>
        <w:snapToGrid w:val="0"/>
        <w:spacing w:before="0" w:after="0" w:line="240" w:lineRule="auto"/>
        <w:ind w:firstLine="425"/>
        <w:jc w:val="both"/>
        <w:rPr>
          <w:rFonts w:cs="Times New Roman"/>
          <w:b/>
          <w:bCs/>
          <w:sz w:val="20"/>
          <w:szCs w:val="20"/>
        </w:rPr>
      </w:pPr>
      <w:r w:rsidRPr="00BC5A67">
        <w:rPr>
          <w:rFonts w:cs="Times New Roman"/>
          <w:sz w:val="20"/>
          <w:szCs w:val="20"/>
        </w:rPr>
        <w:t>The quantity of wate</w:t>
      </w:r>
      <w:r w:rsidR="00B51513" w:rsidRPr="00BC5A67">
        <w:rPr>
          <w:rFonts w:cs="Times New Roman"/>
          <w:sz w:val="20"/>
          <w:szCs w:val="20"/>
        </w:rPr>
        <w:t xml:space="preserve">r was measured in studied area </w:t>
      </w:r>
      <w:r w:rsidRPr="00BC5A67">
        <w:rPr>
          <w:rFonts w:cs="Times New Roman"/>
          <w:sz w:val="20"/>
          <w:szCs w:val="20"/>
        </w:rPr>
        <w:t xml:space="preserve">by cut throat Flume size </w:t>
      </w:r>
      <w:r w:rsidR="00BC5A67" w:rsidRPr="00BC5A67">
        <w:rPr>
          <w:rFonts w:cs="Times New Roman"/>
          <w:sz w:val="20"/>
          <w:szCs w:val="20"/>
        </w:rPr>
        <w:t>(</w:t>
      </w:r>
      <w:r w:rsidRPr="00BC5A67">
        <w:rPr>
          <w:rFonts w:cs="Times New Roman"/>
          <w:sz w:val="20"/>
          <w:szCs w:val="20"/>
        </w:rPr>
        <w:t xml:space="preserve">20 x </w:t>
      </w:r>
      <w:smartTag w:uri="urn:schemas-microsoft-com:office:smarttags" w:element="metricconverter">
        <w:smartTagPr>
          <w:attr w:name="ProductID" w:val="90 cm"/>
        </w:smartTagPr>
        <w:r w:rsidRPr="00BC5A67">
          <w:rPr>
            <w:rFonts w:cs="Times New Roman"/>
            <w:sz w:val="20"/>
            <w:szCs w:val="20"/>
          </w:rPr>
          <w:t>90 cm</w:t>
        </w:r>
      </w:smartTag>
      <w:r w:rsidRPr="00BC5A67">
        <w:rPr>
          <w:rFonts w:cs="Times New Roman"/>
          <w:sz w:val="20"/>
          <w:szCs w:val="20"/>
        </w:rPr>
        <w:t>) where applied water was</w:t>
      </w:r>
      <w:r w:rsidR="00252CD1" w:rsidRPr="00BC5A67">
        <w:rPr>
          <w:rFonts w:cs="Times New Roman"/>
          <w:sz w:val="20"/>
          <w:szCs w:val="20"/>
        </w:rPr>
        <w:t xml:space="preserve"> </w:t>
      </w:r>
      <w:r w:rsidRPr="00BC5A67">
        <w:rPr>
          <w:rFonts w:cs="Times New Roman"/>
          <w:sz w:val="20"/>
          <w:szCs w:val="20"/>
        </w:rPr>
        <w:t xml:space="preserve">added during each irrigation and at </w:t>
      </w:r>
      <w:r w:rsidRPr="00BC5A67">
        <w:rPr>
          <w:rFonts w:cs="Times New Roman"/>
          <w:sz w:val="20"/>
          <w:szCs w:val="20"/>
        </w:rPr>
        <w:lastRenderedPageBreak/>
        <w:t>the end of each growth season the total quantity of water applied was estimated (m</w:t>
      </w:r>
      <w:r w:rsidRPr="00BC5A67">
        <w:rPr>
          <w:rFonts w:cs="Times New Roman"/>
          <w:b/>
          <w:bCs/>
          <w:sz w:val="20"/>
          <w:szCs w:val="20"/>
          <w:vertAlign w:val="superscript"/>
        </w:rPr>
        <w:t>3</w:t>
      </w:r>
      <w:r w:rsidRPr="00BC5A67">
        <w:rPr>
          <w:rFonts w:cs="Times New Roman"/>
          <w:sz w:val="20"/>
          <w:szCs w:val="20"/>
        </w:rPr>
        <w:t xml:space="preserve">/ fed.) </w:t>
      </w:r>
      <w:r w:rsidR="006E6F45" w:rsidRPr="00BC5A67">
        <w:rPr>
          <w:rFonts w:cs="Times New Roman"/>
          <w:b/>
          <w:bCs/>
          <w:sz w:val="20"/>
          <w:szCs w:val="20"/>
        </w:rPr>
        <w:t>(Early</w:t>
      </w:r>
      <w:r w:rsidR="0090392B" w:rsidRPr="00BC5A67">
        <w:rPr>
          <w:rFonts w:cs="Times New Roman"/>
          <w:b/>
          <w:bCs/>
          <w:sz w:val="20"/>
          <w:szCs w:val="20"/>
        </w:rPr>
        <w:t xml:space="preserve"> 1975</w:t>
      </w:r>
      <w:r w:rsidR="00252CD1" w:rsidRPr="00BC5A67">
        <w:rPr>
          <w:rFonts w:cs="Times New Roman"/>
          <w:b/>
          <w:bCs/>
          <w:sz w:val="20"/>
          <w:szCs w:val="20"/>
        </w:rPr>
        <w:t>).</w:t>
      </w:r>
    </w:p>
    <w:p w:rsidR="00252CD1" w:rsidRPr="00BC5A67" w:rsidRDefault="004F6CBF" w:rsidP="00DB27A0">
      <w:pPr>
        <w:pStyle w:val="BodyTextIndent"/>
        <w:snapToGrid w:val="0"/>
        <w:spacing w:before="0" w:after="0" w:line="240" w:lineRule="auto"/>
        <w:ind w:firstLine="425"/>
        <w:jc w:val="both"/>
        <w:rPr>
          <w:rFonts w:cs="Times New Roman"/>
          <w:b/>
          <w:bCs/>
          <w:sz w:val="20"/>
          <w:szCs w:val="20"/>
        </w:rPr>
      </w:pPr>
      <w:r w:rsidRPr="00BC5A67">
        <w:rPr>
          <w:rFonts w:cs="Times New Roman"/>
          <w:sz w:val="20"/>
          <w:szCs w:val="20"/>
        </w:rPr>
        <w:t xml:space="preserve">*Improved surface irrigation </w:t>
      </w:r>
      <w:r w:rsidR="006E6F45" w:rsidRPr="00BC5A67">
        <w:rPr>
          <w:rFonts w:cs="Times New Roman"/>
          <w:sz w:val="20"/>
          <w:szCs w:val="20"/>
        </w:rPr>
        <w:t>(gated</w:t>
      </w:r>
      <w:r w:rsidRPr="00BC5A67">
        <w:rPr>
          <w:rFonts w:cs="Times New Roman"/>
          <w:sz w:val="20"/>
          <w:szCs w:val="20"/>
        </w:rPr>
        <w:t xml:space="preserve"> </w:t>
      </w:r>
      <w:r w:rsidR="006E6F45" w:rsidRPr="00BC5A67">
        <w:rPr>
          <w:rFonts w:cs="Times New Roman"/>
          <w:sz w:val="20"/>
          <w:szCs w:val="20"/>
        </w:rPr>
        <w:t>pipes)</w:t>
      </w:r>
      <w:r w:rsidRPr="00BC5A67">
        <w:rPr>
          <w:rFonts w:cs="Times New Roman"/>
          <w:sz w:val="20"/>
          <w:szCs w:val="20"/>
        </w:rPr>
        <w:t xml:space="preserve"> the quantity of water applied was </w:t>
      </w:r>
      <w:r w:rsidR="003F4B5A" w:rsidRPr="00BC5A67">
        <w:rPr>
          <w:rFonts w:cs="Times New Roman"/>
          <w:sz w:val="20"/>
          <w:szCs w:val="20"/>
        </w:rPr>
        <w:t xml:space="preserve">measured by water meters during every </w:t>
      </w:r>
      <w:r w:rsidR="006E6F45" w:rsidRPr="00BC5A67">
        <w:rPr>
          <w:rFonts w:cs="Times New Roman"/>
          <w:sz w:val="20"/>
          <w:szCs w:val="20"/>
        </w:rPr>
        <w:t>irrigation,</w:t>
      </w:r>
      <w:r w:rsidR="003F4B5A" w:rsidRPr="00BC5A67">
        <w:rPr>
          <w:rFonts w:cs="Times New Roman"/>
          <w:sz w:val="20"/>
          <w:szCs w:val="20"/>
        </w:rPr>
        <w:t xml:space="preserve"> </w:t>
      </w:r>
      <w:r w:rsidR="00BC5A67" w:rsidRPr="00BC5A67">
        <w:rPr>
          <w:rFonts w:cs="Times New Roman"/>
          <w:b/>
          <w:bCs/>
          <w:sz w:val="20"/>
          <w:szCs w:val="20"/>
        </w:rPr>
        <w:t>(</w:t>
      </w:r>
      <w:r w:rsidR="003F4B5A" w:rsidRPr="00BC5A67">
        <w:rPr>
          <w:rFonts w:cs="Times New Roman"/>
          <w:b/>
          <w:bCs/>
          <w:sz w:val="20"/>
          <w:szCs w:val="20"/>
        </w:rPr>
        <w:t>Brater and King 1967</w:t>
      </w:r>
      <w:r w:rsidR="00252CD1" w:rsidRPr="00BC5A67">
        <w:rPr>
          <w:rFonts w:cs="Times New Roman"/>
          <w:b/>
          <w:bCs/>
          <w:sz w:val="20"/>
          <w:szCs w:val="20"/>
        </w:rPr>
        <w:t>).</w:t>
      </w:r>
    </w:p>
    <w:p w:rsidR="00BC5A67" w:rsidRDefault="00BC5A67" w:rsidP="00DB27A0">
      <w:pPr>
        <w:pStyle w:val="BodyTextIndent"/>
        <w:snapToGrid w:val="0"/>
        <w:spacing w:before="0" w:after="0" w:line="240" w:lineRule="auto"/>
        <w:jc w:val="both"/>
        <w:rPr>
          <w:rFonts w:cs="Times New Roman" w:hint="eastAsia"/>
          <w:b/>
          <w:bCs/>
          <w:sz w:val="20"/>
          <w:szCs w:val="20"/>
          <w:lang w:eastAsia="zh-CN"/>
        </w:rPr>
      </w:pPr>
    </w:p>
    <w:p w:rsidR="00DA0436" w:rsidRPr="00BC5A67" w:rsidRDefault="00DA0436" w:rsidP="00DB27A0">
      <w:pPr>
        <w:pStyle w:val="BodyTextIndent"/>
        <w:snapToGrid w:val="0"/>
        <w:spacing w:before="0" w:after="0" w:line="240" w:lineRule="auto"/>
        <w:jc w:val="both"/>
        <w:rPr>
          <w:rFonts w:cs="Times New Roman"/>
          <w:b/>
          <w:bCs/>
          <w:sz w:val="20"/>
          <w:szCs w:val="20"/>
        </w:rPr>
      </w:pPr>
      <w:r w:rsidRPr="00BC5A67">
        <w:rPr>
          <w:rFonts w:cs="Times New Roman"/>
          <w:b/>
          <w:bCs/>
          <w:sz w:val="20"/>
          <w:szCs w:val="20"/>
        </w:rPr>
        <w:lastRenderedPageBreak/>
        <w:t xml:space="preserve">Water consumptive use </w:t>
      </w:r>
      <w:r w:rsidR="006E6F45" w:rsidRPr="00BC5A67">
        <w:rPr>
          <w:rFonts w:cs="Times New Roman"/>
          <w:b/>
          <w:bCs/>
          <w:sz w:val="20"/>
          <w:szCs w:val="20"/>
        </w:rPr>
        <w:t>(CU):</w:t>
      </w:r>
    </w:p>
    <w:p w:rsidR="00252CD1" w:rsidRPr="00BC5A67" w:rsidRDefault="00DA0436" w:rsidP="00DB27A0">
      <w:pPr>
        <w:pStyle w:val="BodyTextIndent"/>
        <w:snapToGrid w:val="0"/>
        <w:spacing w:before="0" w:after="0" w:line="240" w:lineRule="auto"/>
        <w:ind w:firstLine="425"/>
        <w:jc w:val="both"/>
        <w:rPr>
          <w:rFonts w:cs="Times New Roman"/>
          <w:sz w:val="20"/>
          <w:szCs w:val="20"/>
        </w:rPr>
      </w:pPr>
      <w:r w:rsidRPr="00BC5A67">
        <w:rPr>
          <w:rFonts w:cs="Times New Roman"/>
          <w:sz w:val="20"/>
          <w:szCs w:val="20"/>
        </w:rPr>
        <w:t xml:space="preserve">The quantities of consumptive use were calculated for the </w:t>
      </w:r>
      <w:smartTag w:uri="urn:schemas-microsoft-com:office:smarttags" w:element="metricconverter">
        <w:smartTagPr>
          <w:attr w:name="ProductID" w:val="60 cm"/>
        </w:smartTagPr>
        <w:r w:rsidRPr="00BC5A67">
          <w:rPr>
            <w:rFonts w:cs="Times New Roman"/>
            <w:sz w:val="20"/>
            <w:szCs w:val="20"/>
          </w:rPr>
          <w:t>60 cm</w:t>
        </w:r>
      </w:smartTag>
      <w:r w:rsidRPr="00BC5A67">
        <w:rPr>
          <w:rFonts w:cs="Times New Roman"/>
          <w:sz w:val="20"/>
          <w:szCs w:val="20"/>
        </w:rPr>
        <w:t xml:space="preserve"> soil depth which was assumed to be the depth of the root zone as reported by many investigator</w:t>
      </w:r>
      <w:r w:rsidR="00252CD1" w:rsidRPr="00BC5A67">
        <w:rPr>
          <w:rFonts w:cs="Times New Roman"/>
          <w:sz w:val="20"/>
          <w:szCs w:val="20"/>
        </w:rPr>
        <w:t>s.</w:t>
      </w:r>
    </w:p>
    <w:p w:rsidR="00252CD1" w:rsidRPr="00BC5A67" w:rsidRDefault="00DA0436" w:rsidP="00DB27A0">
      <w:pPr>
        <w:pStyle w:val="BodyTextIndent"/>
        <w:snapToGrid w:val="0"/>
        <w:spacing w:before="0" w:after="0" w:line="240" w:lineRule="auto"/>
        <w:ind w:firstLine="425"/>
        <w:jc w:val="both"/>
        <w:rPr>
          <w:rFonts w:cs="Times New Roman"/>
          <w:sz w:val="20"/>
          <w:szCs w:val="20"/>
        </w:rPr>
      </w:pPr>
      <w:r w:rsidRPr="00BC5A67">
        <w:rPr>
          <w:rFonts w:cs="Times New Roman"/>
          <w:sz w:val="20"/>
          <w:szCs w:val="20"/>
        </w:rPr>
        <w:t>Monthly and seasonal water consumptive use were calculated by the summation of water consumed for the different successive irrigation through the whole growth season</w:t>
      </w:r>
      <w:r w:rsidR="006E6F45" w:rsidRPr="00BC5A67">
        <w:rPr>
          <w:rFonts w:cs="Times New Roman"/>
          <w:sz w:val="20"/>
          <w:szCs w:val="20"/>
        </w:rPr>
        <w:t xml:space="preserve"> </w:t>
      </w:r>
      <w:r w:rsidR="00BC5A67" w:rsidRPr="00BC5A67">
        <w:rPr>
          <w:rFonts w:cs="Times New Roman"/>
          <w:sz w:val="20"/>
          <w:szCs w:val="20"/>
        </w:rPr>
        <w:t>(</w:t>
      </w:r>
      <w:r w:rsidRPr="00BC5A67">
        <w:rPr>
          <w:rFonts w:cs="Times New Roman"/>
          <w:b/>
          <w:bCs/>
          <w:sz w:val="20"/>
          <w:szCs w:val="20"/>
        </w:rPr>
        <w:t>Serry et al. 1980)</w:t>
      </w:r>
      <w:r w:rsidR="00252CD1" w:rsidRPr="00BC5A67">
        <w:rPr>
          <w:rFonts w:cs="Times New Roman"/>
          <w:b/>
          <w:bCs/>
          <w:sz w:val="20"/>
          <w:szCs w:val="20"/>
        </w:rPr>
        <w:t xml:space="preserve">. </w:t>
      </w:r>
      <w:r w:rsidR="00252CD1" w:rsidRPr="00BC5A67">
        <w:rPr>
          <w:rFonts w:cs="Times New Roman"/>
          <w:sz w:val="20"/>
          <w:szCs w:val="20"/>
        </w:rPr>
        <w:t>C</w:t>
      </w:r>
      <w:r w:rsidRPr="00BC5A67">
        <w:rPr>
          <w:rFonts w:cs="Times New Roman"/>
          <w:sz w:val="20"/>
          <w:szCs w:val="20"/>
        </w:rPr>
        <w:t>alculation of CU was repeated for all irrigation until the harvesting dat</w:t>
      </w:r>
      <w:r w:rsidR="00252CD1" w:rsidRPr="00BC5A67">
        <w:rPr>
          <w:rFonts w:cs="Times New Roman"/>
          <w:sz w:val="20"/>
          <w:szCs w:val="20"/>
        </w:rPr>
        <w:t>e.</w:t>
      </w:r>
    </w:p>
    <w:p w:rsidR="00DA0436" w:rsidRPr="00BC5A67" w:rsidRDefault="00DA0436" w:rsidP="00DB27A0">
      <w:pPr>
        <w:pStyle w:val="BodyTextIndent"/>
        <w:snapToGrid w:val="0"/>
        <w:spacing w:before="0" w:after="0" w:line="240" w:lineRule="auto"/>
        <w:ind w:firstLine="425"/>
        <w:jc w:val="both"/>
        <w:rPr>
          <w:rFonts w:cs="Times New Roman"/>
          <w:sz w:val="20"/>
          <w:szCs w:val="20"/>
          <w:lang w:eastAsia="zh-CN"/>
        </w:rPr>
      </w:pPr>
      <w:r w:rsidRPr="00BC5A67">
        <w:rPr>
          <w:rFonts w:cs="Times New Roman"/>
          <w:sz w:val="20"/>
          <w:szCs w:val="20"/>
        </w:rPr>
        <w:t>Water consumptive use per feddan (4200m</w:t>
      </w:r>
      <w:r w:rsidRPr="00BC5A67">
        <w:rPr>
          <w:rFonts w:cs="Times New Roman"/>
          <w:sz w:val="20"/>
          <w:szCs w:val="20"/>
          <w:vertAlign w:val="superscript"/>
        </w:rPr>
        <w:t>2</w:t>
      </w:r>
      <w:r w:rsidRPr="00BC5A67">
        <w:rPr>
          <w:rFonts w:cs="Times New Roman"/>
          <w:sz w:val="20"/>
          <w:szCs w:val="20"/>
        </w:rPr>
        <w:t>) can be obtained by the following equation.</w:t>
      </w:r>
    </w:p>
    <w:p w:rsidR="00DB27A0" w:rsidRPr="00BC5A67" w:rsidRDefault="00DB27A0" w:rsidP="00DB27A0">
      <w:pPr>
        <w:pStyle w:val="BodyTextIndent"/>
        <w:snapToGrid w:val="0"/>
        <w:spacing w:before="0" w:after="0" w:line="240" w:lineRule="auto"/>
        <w:ind w:firstLine="425"/>
        <w:jc w:val="both"/>
        <w:rPr>
          <w:rFonts w:cs="Times New Roman"/>
          <w:sz w:val="20"/>
          <w:szCs w:val="20"/>
          <w:lang w:eastAsia="zh-CN"/>
        </w:rPr>
      </w:pPr>
    </w:p>
    <w:p w:rsidR="00DA0436" w:rsidRPr="00BC5A67" w:rsidRDefault="002D5DE8" w:rsidP="00DB27A0">
      <w:pPr>
        <w:pStyle w:val="BodyTextIndent"/>
        <w:snapToGrid w:val="0"/>
        <w:spacing w:before="0" w:after="0" w:line="240" w:lineRule="auto"/>
        <w:jc w:val="both"/>
        <w:rPr>
          <w:rFonts w:cs="Times New Roman"/>
          <w:b/>
          <w:bCs/>
          <w:sz w:val="20"/>
          <w:szCs w:val="20"/>
          <w:lang w:eastAsia="zh-CN"/>
        </w:rPr>
      </w:pPr>
      <w:r w:rsidRPr="00BC5A67">
        <w:rPr>
          <w:rFonts w:cs="Times New Roman"/>
          <w:b/>
          <w:bCs/>
          <w:sz w:val="20"/>
          <w:szCs w:val="20"/>
        </w:rPr>
        <w:t>CU=</w:t>
      </w:r>
      <m:oMath>
        <m:f>
          <m:fPr>
            <m:ctrlPr>
              <w:rPr>
                <w:rFonts w:ascii="Cambria Math" w:hAnsi="Cambria Math" w:cs="Times New Roman"/>
                <w:sz w:val="20"/>
                <w:szCs w:val="20"/>
                <w:lang w:eastAsia="zh-CN"/>
              </w:rPr>
            </m:ctrlPr>
          </m:fPr>
          <m:num>
            <m:r>
              <m:rPr>
                <m:sty m:val="p"/>
              </m:rPr>
              <w:rPr>
                <w:rFonts w:ascii="Cambria Math" w:cs="Times New Roman"/>
                <w:sz w:val="20"/>
                <w:szCs w:val="20"/>
              </w:rPr>
              <w:sym w:font="Symbol" w:char="F071"/>
            </m:r>
            <m:r>
              <m:rPr>
                <m:sty m:val="p"/>
              </m:rPr>
              <w:rPr>
                <w:rFonts w:ascii="Cambria Math" w:cs="Times New Roman"/>
                <w:sz w:val="20"/>
                <w:szCs w:val="20"/>
                <w:vertAlign w:val="subscript"/>
              </w:rPr>
              <m:t>2</m:t>
            </m:r>
            <m:r>
              <m:rPr>
                <m:sty m:val="p"/>
              </m:rPr>
              <w:rPr>
                <w:rFonts w:ascii="Cambria Math" w:cs="Times New Roman"/>
                <w:sz w:val="20"/>
                <w:szCs w:val="20"/>
              </w:rPr>
              <m:t xml:space="preserve"> </m:t>
            </m:r>
            <m:r>
              <m:rPr>
                <m:sty m:val="p"/>
              </m:rPr>
              <w:rPr>
                <w:rFonts w:ascii="Cambria Math" w:cs="Times New Roman"/>
                <w:sz w:val="20"/>
                <w:szCs w:val="20"/>
              </w:rPr>
              <m:t>-</m:t>
            </m:r>
            <m:r>
              <m:rPr>
                <m:sty m:val="p"/>
              </m:rPr>
              <w:rPr>
                <w:rFonts w:ascii="Cambria Math" w:cs="Times New Roman"/>
                <w:sz w:val="20"/>
                <w:szCs w:val="20"/>
              </w:rPr>
              <m:t xml:space="preserve"> </m:t>
            </m:r>
            <m:r>
              <m:rPr>
                <m:sty m:val="p"/>
              </m:rPr>
              <w:rPr>
                <w:rFonts w:ascii="Cambria Math" w:cs="Times New Roman"/>
                <w:sz w:val="20"/>
                <w:szCs w:val="20"/>
              </w:rPr>
              <w:sym w:font="Symbol" w:char="F071"/>
            </m:r>
            <m:r>
              <m:rPr>
                <m:sty m:val="p"/>
              </m:rPr>
              <w:rPr>
                <w:rFonts w:ascii="Cambria Math" w:cs="Times New Roman"/>
                <w:sz w:val="20"/>
                <w:szCs w:val="20"/>
                <w:vertAlign w:val="subscript"/>
              </w:rPr>
              <m:t xml:space="preserve">1 </m:t>
            </m:r>
          </m:num>
          <m:den>
            <m:r>
              <m:rPr>
                <m:sty m:val="p"/>
              </m:rPr>
              <w:rPr>
                <w:rFonts w:ascii="Cambria Math" w:cs="Times New Roman"/>
                <w:sz w:val="20"/>
                <w:szCs w:val="20"/>
                <w:lang w:eastAsia="zh-CN"/>
              </w:rPr>
              <m:t>100</m:t>
            </m:r>
          </m:den>
        </m:f>
      </m:oMath>
      <w:r w:rsidRPr="00BC5A67">
        <w:rPr>
          <w:rFonts w:cs="Times New Roman"/>
          <w:sz w:val="20"/>
          <w:szCs w:val="20"/>
          <w:lang w:eastAsia="zh-CN"/>
        </w:rPr>
        <w:t>bd</w:t>
      </w:r>
      <m:oMath>
        <m:f>
          <m:fPr>
            <m:ctrlPr>
              <w:rPr>
                <w:rFonts w:ascii="Cambria Math" w:hAnsi="Cambria Math" w:cs="Times New Roman"/>
                <w:sz w:val="20"/>
                <w:szCs w:val="20"/>
                <w:lang w:eastAsia="zh-CN"/>
              </w:rPr>
            </m:ctrlPr>
          </m:fPr>
          <m:num>
            <m:r>
              <m:rPr>
                <m:sty m:val="p"/>
              </m:rPr>
              <w:rPr>
                <w:rFonts w:ascii="Cambria Math" w:cs="Times New Roman"/>
                <w:sz w:val="20"/>
                <w:szCs w:val="20"/>
              </w:rPr>
              <m:t xml:space="preserve"> depth</m:t>
            </m:r>
          </m:num>
          <m:den>
            <m:r>
              <m:rPr>
                <m:sty m:val="p"/>
              </m:rPr>
              <w:rPr>
                <w:rFonts w:ascii="Cambria Math" w:cs="Times New Roman"/>
                <w:sz w:val="20"/>
                <w:szCs w:val="20"/>
                <w:lang w:eastAsia="zh-CN"/>
              </w:rPr>
              <m:t>100</m:t>
            </m:r>
          </m:den>
        </m:f>
      </m:oMath>
      <w:r w:rsidRPr="00BC5A67">
        <w:rPr>
          <w:rFonts w:cs="Times New Roman"/>
          <w:sz w:val="20"/>
          <w:szCs w:val="20"/>
        </w:rPr>
        <w:t xml:space="preserve"> area </w:t>
      </w:r>
      <w:r w:rsidR="00BC5A67" w:rsidRPr="00BC5A67">
        <w:rPr>
          <w:rFonts w:cs="Times New Roman"/>
          <w:sz w:val="20"/>
          <w:szCs w:val="20"/>
        </w:rPr>
        <w:t>(</w:t>
      </w:r>
      <w:r w:rsidRPr="00BC5A67">
        <w:rPr>
          <w:rFonts w:cs="Times New Roman"/>
          <w:sz w:val="20"/>
          <w:szCs w:val="20"/>
        </w:rPr>
        <w:t>4200m</w:t>
      </w:r>
      <w:r w:rsidRPr="00BC5A67">
        <w:rPr>
          <w:rFonts w:cs="Times New Roman"/>
          <w:sz w:val="20"/>
          <w:szCs w:val="20"/>
          <w:vertAlign w:val="superscript"/>
        </w:rPr>
        <w:t>2</w:t>
      </w:r>
      <w:r w:rsidR="00BC5A67" w:rsidRPr="00BC5A67">
        <w:rPr>
          <w:rFonts w:cs="Times New Roman"/>
          <w:sz w:val="20"/>
          <w:szCs w:val="20"/>
        </w:rPr>
        <w:t>)</w:t>
      </w:r>
      <w:r w:rsidRPr="00BC5A67">
        <w:rPr>
          <w:rFonts w:cs="Times New Roman"/>
          <w:sz w:val="20"/>
          <w:szCs w:val="20"/>
        </w:rPr>
        <w:t xml:space="preserve"> which described by</w:t>
      </w:r>
      <w:r w:rsidR="00DB27A0" w:rsidRPr="00BC5A67">
        <w:rPr>
          <w:rFonts w:cs="Times New Roman" w:hint="eastAsia"/>
          <w:sz w:val="20"/>
          <w:szCs w:val="20"/>
          <w:lang w:eastAsia="zh-CN"/>
        </w:rPr>
        <w:t xml:space="preserve"> </w:t>
      </w:r>
      <w:r w:rsidR="00DA0436" w:rsidRPr="00BC5A67">
        <w:rPr>
          <w:rFonts w:cs="Times New Roman"/>
          <w:b/>
          <w:bCs/>
          <w:sz w:val="20"/>
          <w:szCs w:val="20"/>
        </w:rPr>
        <w:t xml:space="preserve">Israelsen and </w:t>
      </w:r>
      <w:r w:rsidR="006E6F45" w:rsidRPr="00BC5A67">
        <w:rPr>
          <w:rFonts w:cs="Times New Roman"/>
          <w:b/>
          <w:bCs/>
          <w:sz w:val="20"/>
          <w:szCs w:val="20"/>
        </w:rPr>
        <w:t>Hansen,</w:t>
      </w:r>
      <w:r w:rsidR="00DA0436" w:rsidRPr="00BC5A67">
        <w:rPr>
          <w:rFonts w:cs="Times New Roman"/>
          <w:b/>
          <w:bCs/>
          <w:sz w:val="20"/>
          <w:szCs w:val="20"/>
        </w:rPr>
        <w:t xml:space="preserve"> </w:t>
      </w:r>
      <w:r w:rsidR="00BC5A67" w:rsidRPr="00BC5A67">
        <w:rPr>
          <w:rFonts w:cs="Times New Roman"/>
          <w:b/>
          <w:bCs/>
          <w:sz w:val="20"/>
          <w:szCs w:val="20"/>
        </w:rPr>
        <w:t>(</w:t>
      </w:r>
      <w:r w:rsidR="00DA0436" w:rsidRPr="00BC5A67">
        <w:rPr>
          <w:rFonts w:cs="Times New Roman"/>
          <w:b/>
          <w:bCs/>
          <w:sz w:val="20"/>
          <w:szCs w:val="20"/>
        </w:rPr>
        <w:t>1962</w:t>
      </w:r>
      <w:r w:rsidR="00BC5A67" w:rsidRPr="00BC5A67">
        <w:rPr>
          <w:rFonts w:cs="Times New Roman"/>
          <w:b/>
          <w:bCs/>
          <w:sz w:val="20"/>
          <w:szCs w:val="20"/>
        </w:rPr>
        <w:t>)</w:t>
      </w:r>
    </w:p>
    <w:p w:rsidR="00DB27A0" w:rsidRPr="00BC5A67" w:rsidRDefault="00DB27A0" w:rsidP="00DB27A0">
      <w:pPr>
        <w:pStyle w:val="BodyTextIndent"/>
        <w:snapToGrid w:val="0"/>
        <w:spacing w:before="0" w:after="0" w:line="240" w:lineRule="auto"/>
        <w:jc w:val="both"/>
        <w:rPr>
          <w:rFonts w:cs="Times New Roman"/>
          <w:b/>
          <w:bCs/>
          <w:sz w:val="20"/>
          <w:szCs w:val="20"/>
          <w:lang w:eastAsia="zh-CN"/>
        </w:rPr>
      </w:pPr>
    </w:p>
    <w:p w:rsidR="00DA0436" w:rsidRPr="00BC5A67" w:rsidRDefault="006E6F45" w:rsidP="00DB27A0">
      <w:pPr>
        <w:pStyle w:val="BodyTextIndent"/>
        <w:snapToGrid w:val="0"/>
        <w:spacing w:before="0" w:after="0" w:line="240" w:lineRule="auto"/>
        <w:jc w:val="both"/>
        <w:rPr>
          <w:rFonts w:cs="Times New Roman"/>
          <w:b/>
          <w:bCs/>
          <w:sz w:val="20"/>
          <w:szCs w:val="20"/>
        </w:rPr>
      </w:pPr>
      <w:r w:rsidRPr="00BC5A67">
        <w:rPr>
          <w:rFonts w:cs="Times New Roman"/>
          <w:b/>
          <w:bCs/>
          <w:sz w:val="20"/>
          <w:szCs w:val="20"/>
        </w:rPr>
        <w:t>Where:</w:t>
      </w:r>
    </w:p>
    <w:p w:rsidR="00DA0436" w:rsidRPr="00BC5A67" w:rsidRDefault="00DA0436" w:rsidP="00DB27A0">
      <w:pPr>
        <w:pStyle w:val="BodyTextIndent"/>
        <w:snapToGrid w:val="0"/>
        <w:spacing w:before="0" w:after="0" w:line="240" w:lineRule="auto"/>
        <w:ind w:firstLine="425"/>
        <w:jc w:val="both"/>
        <w:rPr>
          <w:rFonts w:cs="Times New Roman"/>
          <w:sz w:val="20"/>
          <w:szCs w:val="20"/>
        </w:rPr>
      </w:pPr>
      <w:r w:rsidRPr="00BC5A67">
        <w:rPr>
          <w:rFonts w:cs="Times New Roman"/>
          <w:sz w:val="20"/>
          <w:szCs w:val="20"/>
        </w:rPr>
        <w:t xml:space="preserve">CU= Amount of water consumptive </w:t>
      </w:r>
      <w:r w:rsidR="006E6F45" w:rsidRPr="00BC5A67">
        <w:rPr>
          <w:rFonts w:cs="Times New Roman"/>
          <w:sz w:val="20"/>
          <w:szCs w:val="20"/>
        </w:rPr>
        <w:t>use.</w:t>
      </w:r>
    </w:p>
    <w:p w:rsidR="00DA0436" w:rsidRPr="00BC5A67" w:rsidRDefault="00DA0436" w:rsidP="00DB27A0">
      <w:pPr>
        <w:pStyle w:val="BodyTextIndent"/>
        <w:snapToGrid w:val="0"/>
        <w:spacing w:before="0" w:after="0" w:line="240" w:lineRule="auto"/>
        <w:ind w:firstLine="425"/>
        <w:jc w:val="both"/>
        <w:rPr>
          <w:rFonts w:cs="Times New Roman"/>
          <w:sz w:val="20"/>
          <w:szCs w:val="20"/>
        </w:rPr>
      </w:pPr>
      <w:r w:rsidRPr="00BC5A67">
        <w:rPr>
          <w:rFonts w:cs="Times New Roman"/>
          <w:sz w:val="20"/>
          <w:szCs w:val="20"/>
        </w:rPr>
        <w:sym w:font="Symbol" w:char="F071"/>
      </w:r>
      <w:r w:rsidRPr="00BC5A67">
        <w:rPr>
          <w:rFonts w:cs="Times New Roman"/>
          <w:sz w:val="20"/>
          <w:szCs w:val="20"/>
          <w:vertAlign w:val="subscript"/>
        </w:rPr>
        <w:t>2</w:t>
      </w:r>
      <w:r w:rsidRPr="00BC5A67">
        <w:rPr>
          <w:rFonts w:cs="Times New Roman"/>
          <w:sz w:val="20"/>
          <w:szCs w:val="20"/>
        </w:rPr>
        <w:t xml:space="preserve"> = Soil moisture content </w:t>
      </w:r>
      <w:r w:rsidR="006E6F45" w:rsidRPr="00BC5A67">
        <w:rPr>
          <w:rFonts w:cs="Times New Roman"/>
          <w:sz w:val="20"/>
          <w:szCs w:val="20"/>
        </w:rPr>
        <w:t>% by</w:t>
      </w:r>
      <w:r w:rsidRPr="00BC5A67">
        <w:rPr>
          <w:rFonts w:cs="Times New Roman"/>
          <w:sz w:val="20"/>
          <w:szCs w:val="20"/>
        </w:rPr>
        <w:t xml:space="preserve"> weigh after </w:t>
      </w:r>
      <w:r w:rsidR="006E6F45" w:rsidRPr="00BC5A67">
        <w:rPr>
          <w:rFonts w:cs="Times New Roman"/>
          <w:sz w:val="20"/>
          <w:szCs w:val="20"/>
        </w:rPr>
        <w:t>irrigation.</w:t>
      </w:r>
    </w:p>
    <w:p w:rsidR="00DA0436" w:rsidRPr="00BC5A67" w:rsidRDefault="00DA0436" w:rsidP="00DB27A0">
      <w:pPr>
        <w:pStyle w:val="BodyTextIndent"/>
        <w:snapToGrid w:val="0"/>
        <w:spacing w:before="0" w:after="0" w:line="240" w:lineRule="auto"/>
        <w:ind w:firstLine="425"/>
        <w:jc w:val="both"/>
        <w:rPr>
          <w:rFonts w:cs="Times New Roman"/>
          <w:sz w:val="20"/>
          <w:szCs w:val="20"/>
        </w:rPr>
      </w:pPr>
      <w:r w:rsidRPr="00BC5A67">
        <w:rPr>
          <w:rFonts w:cs="Times New Roman"/>
          <w:sz w:val="20"/>
          <w:szCs w:val="20"/>
        </w:rPr>
        <w:sym w:font="Symbol" w:char="F071"/>
      </w:r>
      <w:r w:rsidRPr="00BC5A67">
        <w:rPr>
          <w:rFonts w:cs="Times New Roman"/>
          <w:sz w:val="20"/>
          <w:szCs w:val="20"/>
          <w:vertAlign w:val="subscript"/>
        </w:rPr>
        <w:t>1</w:t>
      </w:r>
      <w:r w:rsidRPr="00BC5A67">
        <w:rPr>
          <w:rFonts w:cs="Times New Roman"/>
          <w:sz w:val="20"/>
          <w:szCs w:val="20"/>
        </w:rPr>
        <w:t xml:space="preserve">= Soil moisture content % by </w:t>
      </w:r>
      <w:r w:rsidR="006E6F45" w:rsidRPr="00BC5A67">
        <w:rPr>
          <w:rFonts w:cs="Times New Roman"/>
          <w:sz w:val="20"/>
          <w:szCs w:val="20"/>
        </w:rPr>
        <w:t>weigh before</w:t>
      </w:r>
      <w:r w:rsidRPr="00BC5A67">
        <w:rPr>
          <w:rFonts w:cs="Times New Roman"/>
          <w:sz w:val="20"/>
          <w:szCs w:val="20"/>
        </w:rPr>
        <w:t xml:space="preserve"> the next irrigation</w:t>
      </w:r>
    </w:p>
    <w:p w:rsidR="00DA0436" w:rsidRPr="00BC5A67" w:rsidRDefault="006C52A6" w:rsidP="00DB27A0">
      <w:pPr>
        <w:pStyle w:val="BodyTextIndent"/>
        <w:snapToGrid w:val="0"/>
        <w:spacing w:before="0" w:after="0" w:line="240" w:lineRule="auto"/>
        <w:ind w:firstLine="425"/>
        <w:jc w:val="both"/>
        <w:rPr>
          <w:rFonts w:cs="Times New Roman"/>
          <w:sz w:val="20"/>
          <w:szCs w:val="20"/>
        </w:rPr>
      </w:pPr>
      <w:r w:rsidRPr="00BC5A67">
        <w:rPr>
          <w:rFonts w:cs="Times New Roman"/>
          <w:sz w:val="20"/>
          <w:szCs w:val="20"/>
        </w:rPr>
        <w:t>B</w:t>
      </w:r>
      <w:r w:rsidR="00DA0436" w:rsidRPr="00BC5A67">
        <w:rPr>
          <w:rFonts w:cs="Times New Roman"/>
          <w:sz w:val="20"/>
          <w:szCs w:val="20"/>
        </w:rPr>
        <w:t xml:space="preserve">.d = Bulk </w:t>
      </w:r>
      <w:r w:rsidR="006E6F45" w:rsidRPr="00BC5A67">
        <w:rPr>
          <w:rFonts w:cs="Times New Roman"/>
          <w:sz w:val="20"/>
          <w:szCs w:val="20"/>
        </w:rPr>
        <w:t xml:space="preserve">density </w:t>
      </w:r>
      <w:r w:rsidR="00BC5A67" w:rsidRPr="00BC5A67">
        <w:rPr>
          <w:rFonts w:cs="Times New Roman"/>
          <w:sz w:val="20"/>
          <w:szCs w:val="20"/>
        </w:rPr>
        <w:t>(</w:t>
      </w:r>
      <w:r w:rsidR="00DA0436" w:rsidRPr="00BC5A67">
        <w:rPr>
          <w:rFonts w:cs="Times New Roman"/>
          <w:sz w:val="20"/>
          <w:szCs w:val="20"/>
        </w:rPr>
        <w:t>g/ cm</w:t>
      </w:r>
      <w:r w:rsidR="00DA0436" w:rsidRPr="00BC5A67">
        <w:rPr>
          <w:rFonts w:cs="Times New Roman"/>
          <w:sz w:val="20"/>
          <w:szCs w:val="20"/>
          <w:vertAlign w:val="superscript"/>
        </w:rPr>
        <w:t>3</w:t>
      </w:r>
      <w:r w:rsidR="00BC5A67" w:rsidRPr="00BC5A67">
        <w:rPr>
          <w:rFonts w:cs="Times New Roman"/>
          <w:sz w:val="20"/>
          <w:szCs w:val="20"/>
        </w:rPr>
        <w:t>)</w:t>
      </w:r>
    </w:p>
    <w:p w:rsidR="00DA0436" w:rsidRPr="00BC5A67" w:rsidRDefault="00DA0436" w:rsidP="00DB27A0">
      <w:pPr>
        <w:pStyle w:val="BodyTextIndent"/>
        <w:snapToGrid w:val="0"/>
        <w:spacing w:before="0" w:after="0" w:line="240" w:lineRule="auto"/>
        <w:jc w:val="both"/>
        <w:rPr>
          <w:rFonts w:cs="Times New Roman"/>
          <w:b/>
          <w:bCs/>
          <w:sz w:val="20"/>
          <w:szCs w:val="20"/>
        </w:rPr>
      </w:pPr>
      <w:r w:rsidRPr="00BC5A67">
        <w:rPr>
          <w:rFonts w:cs="Times New Roman"/>
          <w:b/>
          <w:bCs/>
          <w:sz w:val="20"/>
          <w:szCs w:val="20"/>
        </w:rPr>
        <w:t xml:space="preserve">Crop water use efficiency </w:t>
      </w:r>
      <w:r w:rsidR="00BC5A67" w:rsidRPr="00BC5A67">
        <w:rPr>
          <w:rFonts w:cs="Times New Roman"/>
          <w:b/>
          <w:bCs/>
          <w:sz w:val="20"/>
          <w:szCs w:val="20"/>
        </w:rPr>
        <w:t>(</w:t>
      </w:r>
      <w:r w:rsidRPr="00BC5A67">
        <w:rPr>
          <w:rFonts w:cs="Times New Roman"/>
          <w:b/>
          <w:bCs/>
          <w:sz w:val="20"/>
          <w:szCs w:val="20"/>
        </w:rPr>
        <w:t>C.W.U.E</w:t>
      </w:r>
      <w:r w:rsidR="00BC5A67" w:rsidRPr="00BC5A67">
        <w:rPr>
          <w:rFonts w:cs="Times New Roman"/>
          <w:b/>
          <w:bCs/>
          <w:sz w:val="20"/>
          <w:szCs w:val="20"/>
        </w:rPr>
        <w:t>)</w:t>
      </w:r>
    </w:p>
    <w:p w:rsidR="00DA0436" w:rsidRPr="00BC5A67" w:rsidRDefault="00DA0436" w:rsidP="00DB27A0">
      <w:pPr>
        <w:pStyle w:val="BodyTextIndent"/>
        <w:snapToGrid w:val="0"/>
        <w:spacing w:before="0" w:after="0" w:line="240" w:lineRule="auto"/>
        <w:ind w:firstLine="425"/>
        <w:jc w:val="both"/>
        <w:rPr>
          <w:rFonts w:cs="Times New Roman"/>
          <w:sz w:val="20"/>
          <w:szCs w:val="20"/>
          <w:lang w:eastAsia="zh-CN"/>
        </w:rPr>
      </w:pPr>
      <w:r w:rsidRPr="00BC5A67">
        <w:rPr>
          <w:rFonts w:cs="Times New Roman"/>
          <w:sz w:val="20"/>
          <w:szCs w:val="20"/>
        </w:rPr>
        <w:t>The crop water use efficiency is the weight of marketable crop produced per unit volume of water consumed by plants or the evapotranspition quantity</w:t>
      </w:r>
      <w:r w:rsidR="00252CD1" w:rsidRPr="00BC5A67">
        <w:rPr>
          <w:rFonts w:cs="Times New Roman"/>
          <w:sz w:val="20"/>
          <w:szCs w:val="20"/>
        </w:rPr>
        <w:t>.</w:t>
      </w:r>
      <w:r w:rsidRPr="00BC5A67">
        <w:rPr>
          <w:rFonts w:cs="Times New Roman"/>
          <w:sz w:val="20"/>
          <w:szCs w:val="20"/>
        </w:rPr>
        <w:t xml:space="preserve"> It was computed for the different treatments by dividing the yield</w:t>
      </w:r>
      <w:r w:rsidR="00BC5A67" w:rsidRPr="00BC5A67">
        <w:rPr>
          <w:rFonts w:cs="Times New Roman" w:hint="eastAsia"/>
          <w:sz w:val="20"/>
          <w:szCs w:val="20"/>
          <w:lang w:eastAsia="zh-CN"/>
        </w:rPr>
        <w:t xml:space="preserve"> </w:t>
      </w:r>
      <w:r w:rsidR="00BC5A67" w:rsidRPr="00BC5A67">
        <w:rPr>
          <w:rFonts w:cs="Times New Roman"/>
          <w:sz w:val="20"/>
          <w:szCs w:val="20"/>
        </w:rPr>
        <w:t>(</w:t>
      </w:r>
      <w:r w:rsidRPr="00BC5A67">
        <w:rPr>
          <w:rFonts w:cs="Times New Roman"/>
          <w:sz w:val="20"/>
          <w:szCs w:val="20"/>
        </w:rPr>
        <w:t xml:space="preserve">kg / fed) on units of evapotranspiration expressed as cubic meters of water per fed. </w:t>
      </w:r>
      <w:r w:rsidR="00BC5A67" w:rsidRPr="00BC5A67">
        <w:rPr>
          <w:rFonts w:cs="Times New Roman"/>
          <w:sz w:val="20"/>
          <w:szCs w:val="20"/>
        </w:rPr>
        <w:t>(</w:t>
      </w:r>
      <w:r w:rsidRPr="00BC5A67">
        <w:rPr>
          <w:rFonts w:cs="Times New Roman"/>
          <w:b/>
          <w:bCs/>
          <w:sz w:val="20"/>
          <w:szCs w:val="20"/>
        </w:rPr>
        <w:t>Abd El- Rasool et al. 1971</w:t>
      </w:r>
      <w:r w:rsidR="00BC5A67" w:rsidRPr="00BC5A67">
        <w:rPr>
          <w:rFonts w:cs="Times New Roman"/>
          <w:b/>
          <w:bCs/>
          <w:sz w:val="20"/>
          <w:szCs w:val="20"/>
        </w:rPr>
        <w:t>)</w:t>
      </w:r>
      <w:r w:rsidR="00252CD1" w:rsidRPr="00BC5A67">
        <w:rPr>
          <w:rFonts w:cs="Times New Roman"/>
          <w:b/>
          <w:bCs/>
          <w:sz w:val="20"/>
          <w:szCs w:val="20"/>
        </w:rPr>
        <w:t xml:space="preserve"> </w:t>
      </w:r>
      <w:r w:rsidRPr="00BC5A67">
        <w:rPr>
          <w:rFonts w:cs="Times New Roman"/>
          <w:sz w:val="20"/>
          <w:szCs w:val="20"/>
        </w:rPr>
        <w:t>It was calculated by the following formula</w:t>
      </w:r>
      <w:r w:rsidR="00252CD1" w:rsidRPr="00BC5A67">
        <w:rPr>
          <w:rFonts w:cs="Times New Roman"/>
          <w:sz w:val="20"/>
          <w:szCs w:val="20"/>
        </w:rPr>
        <w:t>.</w:t>
      </w:r>
    </w:p>
    <w:p w:rsidR="00DB27A0" w:rsidRPr="00BC5A67" w:rsidRDefault="00DB27A0" w:rsidP="00DB27A0">
      <w:pPr>
        <w:pStyle w:val="BodyTextIndent"/>
        <w:snapToGrid w:val="0"/>
        <w:spacing w:before="0" w:after="0" w:line="240" w:lineRule="auto"/>
        <w:ind w:firstLine="425"/>
        <w:jc w:val="both"/>
        <w:rPr>
          <w:rFonts w:cs="Times New Roman"/>
          <w:sz w:val="20"/>
          <w:szCs w:val="20"/>
          <w:lang w:eastAsia="zh-CN"/>
        </w:rPr>
      </w:pPr>
    </w:p>
    <w:p w:rsidR="002D5DE8" w:rsidRPr="00BC5A67" w:rsidRDefault="002D5DE8" w:rsidP="00DB27A0">
      <w:pPr>
        <w:pStyle w:val="BodyTextIndent"/>
        <w:snapToGrid w:val="0"/>
        <w:spacing w:before="0" w:after="0" w:line="240" w:lineRule="auto"/>
        <w:jc w:val="both"/>
        <w:rPr>
          <w:rFonts w:cs="Times New Roman"/>
          <w:b/>
          <w:bCs/>
          <w:sz w:val="20"/>
          <w:szCs w:val="20"/>
        </w:rPr>
      </w:pPr>
      <w:r w:rsidRPr="00BC5A67">
        <w:rPr>
          <w:rFonts w:cs="Times New Roman"/>
          <w:b/>
          <w:bCs/>
          <w:sz w:val="20"/>
          <w:szCs w:val="20"/>
        </w:rPr>
        <w:t>C.W.U.E =</w:t>
      </w:r>
      <m:oMath>
        <m:f>
          <m:fPr>
            <m:ctrlPr>
              <w:rPr>
                <w:rFonts w:ascii="Cambria Math" w:hAnsi="Cambria Math" w:cs="Times New Roman"/>
                <w:sz w:val="20"/>
                <w:szCs w:val="20"/>
                <w:lang w:eastAsia="zh-CN"/>
              </w:rPr>
            </m:ctrlPr>
          </m:fPr>
          <m:num>
            <m:r>
              <m:rPr>
                <m:sty m:val="b"/>
              </m:rPr>
              <w:rPr>
                <w:rFonts w:ascii="Cambria Math" w:cs="Times New Roman"/>
                <w:sz w:val="20"/>
                <w:szCs w:val="20"/>
              </w:rPr>
              <m:t xml:space="preserve"> </m:t>
            </m:r>
            <m:r>
              <m:rPr>
                <m:sty m:val="b"/>
              </m:rPr>
              <w:rPr>
                <w:rFonts w:ascii="Cambria Math" w:hAnsi="Cambria Math" w:cs="Times New Roman"/>
                <w:sz w:val="20"/>
                <w:szCs w:val="20"/>
              </w:rPr>
              <m:t>Yield</m:t>
            </m:r>
            <m:r>
              <m:rPr>
                <m:sty m:val="b"/>
              </m:rPr>
              <w:rPr>
                <w:rFonts w:ascii="Cambria Math" w:cs="Times New Roman"/>
                <w:sz w:val="20"/>
                <w:szCs w:val="20"/>
              </w:rPr>
              <m:t xml:space="preserve"> </m:t>
            </m:r>
            <m:r>
              <m:rPr>
                <m:sty m:val="b"/>
              </m:rPr>
              <w:rPr>
                <w:rFonts w:ascii="Cambria Math" w:cs="Times New Roman"/>
                <w:sz w:val="20"/>
                <w:szCs w:val="20"/>
              </w:rPr>
              <m:t>(</m:t>
            </m:r>
            <m:r>
              <m:rPr>
                <m:sty m:val="b"/>
              </m:rPr>
              <w:rPr>
                <w:rFonts w:ascii="Cambria Math" w:hAnsi="Cambria Math" w:cs="Times New Roman"/>
                <w:sz w:val="20"/>
                <w:szCs w:val="20"/>
              </w:rPr>
              <m:t>kg</m:t>
            </m:r>
            <m:r>
              <m:rPr>
                <m:sty m:val="b"/>
              </m:rPr>
              <w:rPr>
                <w:rFonts w:ascii="Cambria Math" w:cs="Times New Roman"/>
                <w:sz w:val="20"/>
                <w:szCs w:val="20"/>
              </w:rPr>
              <m:t xml:space="preserve"> / </m:t>
            </m:r>
            <m:r>
              <m:rPr>
                <m:sty m:val="b"/>
              </m:rPr>
              <w:rPr>
                <w:rFonts w:ascii="Cambria Math" w:hAnsi="Cambria Math" w:cs="Times New Roman"/>
                <w:sz w:val="20"/>
                <w:szCs w:val="20"/>
              </w:rPr>
              <m:t>fed</m:t>
            </m:r>
            <m:r>
              <m:rPr>
                <m:sty m:val="b"/>
              </m:rPr>
              <w:rPr>
                <w:rFonts w:ascii="Cambria Math" w:cs="Times New Roman"/>
                <w:sz w:val="20"/>
                <w:szCs w:val="20"/>
              </w:rPr>
              <m:t>.</m:t>
            </m:r>
            <m:r>
              <m:rPr>
                <m:sty m:val="b"/>
              </m:rPr>
              <w:rPr>
                <w:rFonts w:ascii="Cambria Math" w:cs="Times New Roman"/>
                <w:sz w:val="20"/>
                <w:szCs w:val="20"/>
              </w:rPr>
              <m:t>)</m:t>
            </m:r>
          </m:num>
          <m:den>
            <m:r>
              <m:rPr>
                <m:sty m:val="b"/>
              </m:rPr>
              <w:rPr>
                <w:rFonts w:ascii="Cambria Math" w:hAnsi="Cambria Math" w:cs="Times New Roman"/>
                <w:sz w:val="20"/>
                <w:szCs w:val="20"/>
              </w:rPr>
              <m:t>Water</m:t>
            </m:r>
            <m:r>
              <m:rPr>
                <m:sty m:val="b"/>
              </m:rPr>
              <w:rPr>
                <w:rFonts w:ascii="Cambria Math" w:cs="Times New Roman"/>
                <w:sz w:val="20"/>
                <w:szCs w:val="20"/>
              </w:rPr>
              <m:t xml:space="preserve"> </m:t>
            </m:r>
            <m:r>
              <m:rPr>
                <m:sty m:val="b"/>
              </m:rPr>
              <w:rPr>
                <w:rFonts w:ascii="Cambria Math" w:hAnsi="Cambria Math" w:cs="Times New Roman"/>
                <w:sz w:val="20"/>
                <w:szCs w:val="20"/>
              </w:rPr>
              <m:t>consumptive</m:t>
            </m:r>
            <m:r>
              <m:rPr>
                <m:sty m:val="b"/>
              </m:rPr>
              <w:rPr>
                <w:rFonts w:ascii="Cambria Math" w:cs="Times New Roman"/>
                <w:sz w:val="20"/>
                <w:szCs w:val="20"/>
              </w:rPr>
              <m:t xml:space="preserve"> </m:t>
            </m:r>
            <m:r>
              <m:rPr>
                <m:sty m:val="b"/>
              </m:rPr>
              <w:rPr>
                <w:rFonts w:ascii="Cambria Math" w:hAnsi="Cambria Math" w:cs="Times New Roman"/>
                <w:sz w:val="20"/>
                <w:szCs w:val="20"/>
              </w:rPr>
              <m:t>use</m:t>
            </m:r>
            <m:r>
              <m:rPr>
                <m:sty m:val="b"/>
              </m:rPr>
              <w:rPr>
                <w:rFonts w:ascii="Cambria Math" w:cs="Times New Roman"/>
                <w:sz w:val="20"/>
                <w:szCs w:val="20"/>
              </w:rPr>
              <m:t xml:space="preserve"> </m:t>
            </m:r>
            <m:r>
              <m:rPr>
                <m:sty m:val="b"/>
              </m:rPr>
              <w:rPr>
                <w:rFonts w:ascii="Cambria Math" w:cs="Times New Roman"/>
                <w:sz w:val="20"/>
                <w:szCs w:val="20"/>
              </w:rPr>
              <m:t>(</m:t>
            </m:r>
            <m:r>
              <m:rPr>
                <m:sty m:val="b"/>
              </m:rPr>
              <w:rPr>
                <w:rFonts w:ascii="Cambria Math" w:hAnsi="Cambria Math" w:cs="Times New Roman"/>
                <w:sz w:val="20"/>
                <w:szCs w:val="20"/>
              </w:rPr>
              <m:t>m</m:t>
            </m:r>
            <m:r>
              <m:rPr>
                <m:sty m:val="b"/>
              </m:rPr>
              <w:rPr>
                <w:rFonts w:ascii="Cambria Math" w:hAnsi="Cambria Math" w:cs="Times New Roman"/>
                <w:sz w:val="20"/>
                <w:szCs w:val="20"/>
                <w:vertAlign w:val="superscript"/>
              </w:rPr>
              <m:t>3</m:t>
            </m:r>
            <m:r>
              <m:rPr>
                <m:sty m:val="b"/>
              </m:rPr>
              <w:rPr>
                <w:rFonts w:ascii="Cambria Math" w:cs="Times New Roman"/>
                <w:sz w:val="20"/>
                <w:szCs w:val="20"/>
              </w:rPr>
              <m:t xml:space="preserve"> / </m:t>
            </m:r>
            <m:r>
              <m:rPr>
                <m:sty m:val="b"/>
              </m:rPr>
              <w:rPr>
                <w:rFonts w:ascii="Cambria Math" w:hAnsi="Cambria Math" w:cs="Times New Roman"/>
                <w:sz w:val="20"/>
                <w:szCs w:val="20"/>
              </w:rPr>
              <m:t>fed</m:t>
            </m:r>
            <m:r>
              <m:rPr>
                <m:sty m:val="b"/>
              </m:rPr>
              <w:rPr>
                <w:rFonts w:ascii="Cambria Math" w:cs="Times New Roman"/>
                <w:sz w:val="20"/>
                <w:szCs w:val="20"/>
              </w:rPr>
              <m:t>.</m:t>
            </m:r>
            <m:r>
              <m:rPr>
                <m:sty m:val="b"/>
              </m:rPr>
              <w:rPr>
                <w:rFonts w:ascii="Cambria Math" w:cs="Times New Roman"/>
                <w:sz w:val="20"/>
                <w:szCs w:val="20"/>
              </w:rPr>
              <m:t>)</m:t>
            </m:r>
            <m:r>
              <m:rPr>
                <m:sty m:val="b"/>
              </m:rPr>
              <w:rPr>
                <w:rFonts w:ascii="Cambria Math" w:cs="Times New Roman"/>
                <w:sz w:val="20"/>
                <w:szCs w:val="20"/>
              </w:rPr>
              <m:t xml:space="preserve"> </m:t>
            </m:r>
          </m:den>
        </m:f>
      </m:oMath>
      <w:r w:rsidRPr="00BC5A67">
        <w:rPr>
          <w:rFonts w:cs="Times New Roman"/>
          <w:sz w:val="20"/>
          <w:szCs w:val="20"/>
          <w:lang w:eastAsia="zh-CN"/>
        </w:rPr>
        <w:t>=</w:t>
      </w:r>
      <w:r w:rsidRPr="00BC5A67">
        <w:rPr>
          <w:rFonts w:cs="Times New Roman"/>
          <w:b/>
          <w:bCs/>
          <w:sz w:val="20"/>
          <w:szCs w:val="20"/>
        </w:rPr>
        <w:t xml:space="preserve"> </w:t>
      </w:r>
      <w:r w:rsidR="00BC5A67" w:rsidRPr="00BC5A67">
        <w:rPr>
          <w:rFonts w:cs="Times New Roman"/>
          <w:b/>
          <w:bCs/>
          <w:sz w:val="20"/>
          <w:szCs w:val="20"/>
        </w:rPr>
        <w:t>(</w:t>
      </w:r>
      <w:r w:rsidRPr="00BC5A67">
        <w:rPr>
          <w:rFonts w:cs="Times New Roman"/>
          <w:b/>
          <w:bCs/>
          <w:sz w:val="20"/>
          <w:szCs w:val="20"/>
        </w:rPr>
        <w:t>kg/ m</w:t>
      </w:r>
      <w:r w:rsidRPr="00BC5A67">
        <w:rPr>
          <w:rFonts w:cs="Times New Roman"/>
          <w:b/>
          <w:bCs/>
          <w:sz w:val="20"/>
          <w:szCs w:val="20"/>
          <w:vertAlign w:val="superscript"/>
        </w:rPr>
        <w:t>3</w:t>
      </w:r>
      <w:r w:rsidR="00BC5A67" w:rsidRPr="00BC5A67">
        <w:rPr>
          <w:rFonts w:cs="Times New Roman"/>
          <w:b/>
          <w:bCs/>
          <w:sz w:val="20"/>
          <w:szCs w:val="20"/>
        </w:rPr>
        <w:t>)</w:t>
      </w:r>
    </w:p>
    <w:p w:rsidR="00DB27A0" w:rsidRPr="00BC5A67" w:rsidRDefault="00DB27A0" w:rsidP="00DB27A0">
      <w:pPr>
        <w:pStyle w:val="Heading3"/>
        <w:keepNext w:val="0"/>
        <w:snapToGrid w:val="0"/>
        <w:spacing w:before="0" w:line="240" w:lineRule="auto"/>
        <w:jc w:val="both"/>
        <w:rPr>
          <w:rFonts w:cs="Times New Roman"/>
          <w:b/>
          <w:bCs/>
          <w:i/>
          <w:iCs/>
          <w:sz w:val="20"/>
          <w:szCs w:val="20"/>
          <w:lang w:eastAsia="zh-CN"/>
        </w:rPr>
      </w:pPr>
    </w:p>
    <w:p w:rsidR="00DA0436" w:rsidRPr="00BC5A67" w:rsidRDefault="00DA0436" w:rsidP="00DB27A0">
      <w:pPr>
        <w:pStyle w:val="Heading3"/>
        <w:keepNext w:val="0"/>
        <w:snapToGrid w:val="0"/>
        <w:spacing w:before="0" w:line="240" w:lineRule="auto"/>
        <w:jc w:val="both"/>
        <w:rPr>
          <w:rFonts w:cs="Times New Roman"/>
          <w:b/>
          <w:bCs/>
          <w:i/>
          <w:iCs/>
          <w:sz w:val="20"/>
          <w:szCs w:val="20"/>
        </w:rPr>
      </w:pPr>
      <w:r w:rsidRPr="00BC5A67">
        <w:rPr>
          <w:rFonts w:cs="Times New Roman"/>
          <w:b/>
          <w:bCs/>
          <w:i/>
          <w:iCs/>
          <w:sz w:val="20"/>
          <w:szCs w:val="20"/>
        </w:rPr>
        <w:t xml:space="preserve">Field water use efficiency </w:t>
      </w:r>
      <w:r w:rsidR="00BC5A67" w:rsidRPr="00BC5A67">
        <w:rPr>
          <w:rFonts w:cs="Times New Roman"/>
          <w:b/>
          <w:bCs/>
          <w:i/>
          <w:iCs/>
          <w:sz w:val="20"/>
          <w:szCs w:val="20"/>
        </w:rPr>
        <w:t>(</w:t>
      </w:r>
      <w:r w:rsidRPr="00BC5A67">
        <w:rPr>
          <w:rFonts w:cs="Times New Roman"/>
          <w:b/>
          <w:bCs/>
          <w:i/>
          <w:iCs/>
          <w:sz w:val="20"/>
          <w:szCs w:val="20"/>
        </w:rPr>
        <w:t>F.W.U.E</w:t>
      </w:r>
      <w:r w:rsidR="00252CD1" w:rsidRPr="00BC5A67">
        <w:rPr>
          <w:rFonts w:cs="Times New Roman"/>
          <w:b/>
          <w:bCs/>
          <w:i/>
          <w:iCs/>
          <w:sz w:val="20"/>
          <w:szCs w:val="20"/>
        </w:rPr>
        <w:t>.</w:t>
      </w:r>
      <w:r w:rsidR="00BC5A67" w:rsidRPr="00BC5A67">
        <w:rPr>
          <w:rFonts w:cs="Times New Roman"/>
          <w:b/>
          <w:bCs/>
          <w:i/>
          <w:iCs/>
          <w:sz w:val="20"/>
          <w:szCs w:val="20"/>
        </w:rPr>
        <w:t>)</w:t>
      </w:r>
    </w:p>
    <w:p w:rsidR="00DA0436" w:rsidRPr="00BC5A67" w:rsidRDefault="00DA0436" w:rsidP="00DB27A0">
      <w:pPr>
        <w:pStyle w:val="Heading3"/>
        <w:keepNext w:val="0"/>
        <w:snapToGrid w:val="0"/>
        <w:spacing w:before="0" w:line="240" w:lineRule="auto"/>
        <w:ind w:firstLine="425"/>
        <w:jc w:val="both"/>
        <w:rPr>
          <w:rFonts w:cs="Times New Roman"/>
          <w:sz w:val="20"/>
          <w:szCs w:val="20"/>
        </w:rPr>
      </w:pPr>
      <w:r w:rsidRPr="00BC5A67">
        <w:rPr>
          <w:rFonts w:cs="Times New Roman"/>
          <w:sz w:val="20"/>
          <w:szCs w:val="20"/>
        </w:rPr>
        <w:t xml:space="preserve">Field water use efficiency is the weight of </w:t>
      </w:r>
      <w:r w:rsidR="00404959" w:rsidRPr="00BC5A67">
        <w:rPr>
          <w:rFonts w:cs="Times New Roman"/>
          <w:sz w:val="20"/>
          <w:szCs w:val="20"/>
        </w:rPr>
        <w:t>marketable</w:t>
      </w:r>
      <w:r w:rsidRPr="00BC5A67">
        <w:rPr>
          <w:rFonts w:cs="Times New Roman"/>
          <w:sz w:val="20"/>
          <w:szCs w:val="20"/>
        </w:rPr>
        <w:t xml:space="preserve"> crop produced per the volume unit of applied irrigation which was expressed as cubic meters of water </w:t>
      </w:r>
      <w:r w:rsidR="00BC5A67" w:rsidRPr="00BC5A67">
        <w:rPr>
          <w:rFonts w:cs="Times New Roman"/>
          <w:sz w:val="20"/>
          <w:szCs w:val="20"/>
        </w:rPr>
        <w:t>(</w:t>
      </w:r>
      <w:r w:rsidRPr="00BC5A67">
        <w:rPr>
          <w:rFonts w:cs="Times New Roman"/>
          <w:b/>
          <w:bCs/>
          <w:sz w:val="20"/>
          <w:szCs w:val="20"/>
        </w:rPr>
        <w:t>Michael</w:t>
      </w:r>
      <w:r w:rsidR="00252CD1" w:rsidRPr="00BC5A67">
        <w:rPr>
          <w:rFonts w:cs="Times New Roman"/>
          <w:sz w:val="20"/>
          <w:szCs w:val="20"/>
        </w:rPr>
        <w:t xml:space="preserve">, </w:t>
      </w:r>
      <w:r w:rsidRPr="00BC5A67">
        <w:rPr>
          <w:rFonts w:cs="Times New Roman"/>
          <w:sz w:val="20"/>
          <w:szCs w:val="20"/>
        </w:rPr>
        <w:t>1978).</w:t>
      </w:r>
    </w:p>
    <w:p w:rsidR="00DA0436" w:rsidRPr="00BC5A67" w:rsidRDefault="00DA0436" w:rsidP="00DB27A0">
      <w:pPr>
        <w:pStyle w:val="Heading3"/>
        <w:keepNext w:val="0"/>
        <w:snapToGrid w:val="0"/>
        <w:spacing w:before="0" w:line="240" w:lineRule="auto"/>
        <w:ind w:firstLine="425"/>
        <w:jc w:val="both"/>
        <w:rPr>
          <w:rFonts w:cs="Times New Roman"/>
          <w:sz w:val="20"/>
          <w:szCs w:val="20"/>
          <w:lang w:eastAsia="zh-CN"/>
        </w:rPr>
      </w:pPr>
      <w:r w:rsidRPr="00BC5A67">
        <w:rPr>
          <w:rFonts w:cs="Times New Roman"/>
          <w:sz w:val="20"/>
          <w:szCs w:val="20"/>
        </w:rPr>
        <w:t>It was calculated by the following equation</w:t>
      </w:r>
      <w:r w:rsidR="00252CD1" w:rsidRPr="00BC5A67">
        <w:rPr>
          <w:rFonts w:cs="Times New Roman"/>
          <w:sz w:val="20"/>
          <w:szCs w:val="20"/>
        </w:rPr>
        <w:t>:</w:t>
      </w:r>
    </w:p>
    <w:p w:rsidR="00DB27A0" w:rsidRPr="00BC5A67" w:rsidRDefault="00DB27A0" w:rsidP="00DB27A0">
      <w:pPr>
        <w:pStyle w:val="BodyTextIndent"/>
        <w:snapToGrid w:val="0"/>
        <w:spacing w:before="0" w:after="0" w:line="240" w:lineRule="auto"/>
        <w:jc w:val="center"/>
        <w:rPr>
          <w:rFonts w:cs="Times New Roman"/>
          <w:b/>
          <w:bCs/>
          <w:sz w:val="20"/>
          <w:szCs w:val="20"/>
          <w:lang w:eastAsia="zh-CN"/>
        </w:rPr>
      </w:pPr>
    </w:p>
    <w:p w:rsidR="002D5DE8" w:rsidRPr="00BC5A67" w:rsidRDefault="002D5DE8" w:rsidP="00DB27A0">
      <w:pPr>
        <w:pStyle w:val="BodyTextIndent"/>
        <w:snapToGrid w:val="0"/>
        <w:spacing w:before="0" w:after="0" w:line="240" w:lineRule="auto"/>
        <w:jc w:val="center"/>
        <w:rPr>
          <w:rFonts w:cs="Times New Roman"/>
          <w:b/>
          <w:bCs/>
          <w:sz w:val="20"/>
          <w:szCs w:val="20"/>
        </w:rPr>
      </w:pPr>
      <w:r w:rsidRPr="00BC5A67">
        <w:rPr>
          <w:rFonts w:cs="Times New Roman"/>
          <w:b/>
          <w:bCs/>
          <w:sz w:val="20"/>
          <w:szCs w:val="20"/>
          <w:lang w:eastAsia="zh-CN"/>
        </w:rPr>
        <w:t>F</w:t>
      </w:r>
      <w:r w:rsidRPr="00BC5A67">
        <w:rPr>
          <w:rFonts w:cs="Times New Roman"/>
          <w:b/>
          <w:bCs/>
          <w:sz w:val="20"/>
          <w:szCs w:val="20"/>
        </w:rPr>
        <w:t>.W.U.E =</w:t>
      </w:r>
      <m:oMath>
        <m:f>
          <m:fPr>
            <m:ctrlPr>
              <w:rPr>
                <w:rFonts w:ascii="Cambria Math" w:hAnsi="Cambria Math" w:cs="Times New Roman"/>
                <w:sz w:val="20"/>
                <w:szCs w:val="20"/>
                <w:lang w:eastAsia="zh-CN"/>
              </w:rPr>
            </m:ctrlPr>
          </m:fPr>
          <m:num>
            <m:r>
              <m:rPr>
                <m:sty m:val="b"/>
              </m:rPr>
              <w:rPr>
                <w:rFonts w:ascii="Cambria Math" w:cs="Times New Roman"/>
                <w:sz w:val="20"/>
                <w:szCs w:val="20"/>
              </w:rPr>
              <m:t xml:space="preserve"> </m:t>
            </m:r>
            <m:r>
              <m:rPr>
                <m:sty m:val="b"/>
              </m:rPr>
              <w:rPr>
                <w:rFonts w:ascii="Cambria Math" w:hAnsi="Cambria Math" w:cs="Times New Roman"/>
                <w:sz w:val="20"/>
                <w:szCs w:val="20"/>
              </w:rPr>
              <m:t>Yield</m:t>
            </m:r>
            <m:r>
              <m:rPr>
                <m:sty m:val="b"/>
              </m:rPr>
              <w:rPr>
                <w:rFonts w:ascii="Cambria Math" w:cs="Times New Roman"/>
                <w:sz w:val="20"/>
                <w:szCs w:val="20"/>
              </w:rPr>
              <m:t xml:space="preserve"> </m:t>
            </m:r>
            <m:r>
              <m:rPr>
                <m:sty m:val="b"/>
              </m:rPr>
              <w:rPr>
                <w:rFonts w:ascii="Cambria Math" w:cs="Times New Roman"/>
                <w:sz w:val="20"/>
                <w:szCs w:val="20"/>
              </w:rPr>
              <m:t>(</m:t>
            </m:r>
            <m:r>
              <m:rPr>
                <m:sty m:val="b"/>
              </m:rPr>
              <w:rPr>
                <w:rFonts w:ascii="Cambria Math" w:hAnsi="Cambria Math" w:cs="Times New Roman"/>
                <w:sz w:val="20"/>
                <w:szCs w:val="20"/>
              </w:rPr>
              <m:t>kg</m:t>
            </m:r>
            <m:r>
              <m:rPr>
                <m:sty m:val="b"/>
              </m:rPr>
              <w:rPr>
                <w:rFonts w:ascii="Cambria Math" w:cs="Times New Roman"/>
                <w:sz w:val="20"/>
                <w:szCs w:val="20"/>
              </w:rPr>
              <m:t xml:space="preserve"> / </m:t>
            </m:r>
            <m:r>
              <m:rPr>
                <m:sty m:val="b"/>
              </m:rPr>
              <w:rPr>
                <w:rFonts w:ascii="Cambria Math" w:hAnsi="Cambria Math" w:cs="Times New Roman"/>
                <w:sz w:val="20"/>
                <w:szCs w:val="20"/>
              </w:rPr>
              <m:t>fed</m:t>
            </m:r>
            <m:r>
              <m:rPr>
                <m:sty m:val="b"/>
              </m:rPr>
              <w:rPr>
                <w:rFonts w:ascii="Cambria Math" w:cs="Times New Roman"/>
                <w:sz w:val="20"/>
                <w:szCs w:val="20"/>
              </w:rPr>
              <m:t>.</m:t>
            </m:r>
            <m:r>
              <m:rPr>
                <m:sty m:val="b"/>
              </m:rPr>
              <w:rPr>
                <w:rFonts w:ascii="Cambria Math" w:cs="Times New Roman"/>
                <w:sz w:val="20"/>
                <w:szCs w:val="20"/>
              </w:rPr>
              <m:t>)</m:t>
            </m:r>
          </m:num>
          <m:den>
            <m:r>
              <m:rPr>
                <m:sty m:val="b"/>
              </m:rPr>
              <w:rPr>
                <w:rFonts w:ascii="Cambria Math" w:hAnsi="Cambria Math" w:cs="Times New Roman"/>
                <w:sz w:val="20"/>
                <w:szCs w:val="20"/>
              </w:rPr>
              <m:t>Water</m:t>
            </m:r>
            <m:r>
              <m:rPr>
                <m:sty m:val="b"/>
              </m:rPr>
              <w:rPr>
                <w:rFonts w:ascii="Cambria Math" w:cs="Times New Roman"/>
                <w:sz w:val="20"/>
                <w:szCs w:val="20"/>
              </w:rPr>
              <m:t xml:space="preserve"> </m:t>
            </m:r>
            <m:r>
              <m:rPr>
                <m:sty m:val="p"/>
              </m:rPr>
              <w:rPr>
                <w:rFonts w:ascii="Cambria Math" w:cs="Times New Roman"/>
                <w:sz w:val="20"/>
                <w:szCs w:val="20"/>
              </w:rPr>
              <m:t>applied</m:t>
            </m:r>
            <m:r>
              <m:rPr>
                <m:sty m:val="b"/>
              </m:rPr>
              <w:rPr>
                <w:rFonts w:ascii="Cambria Math" w:cs="Times New Roman"/>
                <w:sz w:val="20"/>
                <w:szCs w:val="20"/>
              </w:rPr>
              <m:t xml:space="preserve"> </m:t>
            </m:r>
            <m:r>
              <m:rPr>
                <m:sty m:val="b"/>
              </m:rPr>
              <w:rPr>
                <w:rFonts w:ascii="Cambria Math" w:cs="Times New Roman"/>
                <w:sz w:val="20"/>
                <w:szCs w:val="20"/>
              </w:rPr>
              <m:t>(</m:t>
            </m:r>
            <m:r>
              <m:rPr>
                <m:sty m:val="b"/>
              </m:rPr>
              <w:rPr>
                <w:rFonts w:ascii="Cambria Math" w:hAnsi="Cambria Math" w:cs="Times New Roman"/>
                <w:sz w:val="20"/>
                <w:szCs w:val="20"/>
              </w:rPr>
              <m:t>m</m:t>
            </m:r>
            <m:r>
              <m:rPr>
                <m:sty m:val="b"/>
              </m:rPr>
              <w:rPr>
                <w:rFonts w:ascii="Cambria Math" w:hAnsi="Cambria Math" w:cs="Times New Roman"/>
                <w:sz w:val="20"/>
                <w:szCs w:val="20"/>
                <w:vertAlign w:val="superscript"/>
              </w:rPr>
              <m:t>3</m:t>
            </m:r>
            <m:r>
              <m:rPr>
                <m:sty m:val="b"/>
              </m:rPr>
              <w:rPr>
                <w:rFonts w:ascii="Cambria Math" w:cs="Times New Roman"/>
                <w:sz w:val="20"/>
                <w:szCs w:val="20"/>
              </w:rPr>
              <m:t xml:space="preserve"> / </m:t>
            </m:r>
            <m:r>
              <m:rPr>
                <m:sty m:val="b"/>
              </m:rPr>
              <w:rPr>
                <w:rFonts w:ascii="Cambria Math" w:hAnsi="Cambria Math" w:cs="Times New Roman"/>
                <w:sz w:val="20"/>
                <w:szCs w:val="20"/>
              </w:rPr>
              <m:t>fed</m:t>
            </m:r>
            <m:r>
              <m:rPr>
                <m:sty m:val="b"/>
              </m:rPr>
              <w:rPr>
                <w:rFonts w:ascii="Cambria Math" w:cs="Times New Roman"/>
                <w:sz w:val="20"/>
                <w:szCs w:val="20"/>
              </w:rPr>
              <m:t>.</m:t>
            </m:r>
            <m:r>
              <m:rPr>
                <m:sty m:val="b"/>
              </m:rPr>
              <w:rPr>
                <w:rFonts w:ascii="Cambria Math" w:cs="Times New Roman"/>
                <w:sz w:val="20"/>
                <w:szCs w:val="20"/>
              </w:rPr>
              <m:t>)</m:t>
            </m:r>
            <m:r>
              <m:rPr>
                <m:sty m:val="b"/>
              </m:rPr>
              <w:rPr>
                <w:rFonts w:ascii="Cambria Math" w:cs="Times New Roman"/>
                <w:sz w:val="20"/>
                <w:szCs w:val="20"/>
              </w:rPr>
              <m:t xml:space="preserve"> </m:t>
            </m:r>
          </m:den>
        </m:f>
      </m:oMath>
      <w:r w:rsidRPr="00BC5A67">
        <w:rPr>
          <w:rFonts w:cs="Times New Roman"/>
          <w:sz w:val="20"/>
          <w:szCs w:val="20"/>
          <w:lang w:eastAsia="zh-CN"/>
        </w:rPr>
        <w:t>=</w:t>
      </w:r>
      <w:r w:rsidRPr="00BC5A67">
        <w:rPr>
          <w:rFonts w:cs="Times New Roman"/>
          <w:b/>
          <w:bCs/>
          <w:sz w:val="20"/>
          <w:szCs w:val="20"/>
        </w:rPr>
        <w:t xml:space="preserve"> </w:t>
      </w:r>
      <w:r w:rsidR="00BC5A67" w:rsidRPr="00BC5A67">
        <w:rPr>
          <w:rFonts w:cs="Times New Roman"/>
          <w:b/>
          <w:bCs/>
          <w:sz w:val="20"/>
          <w:szCs w:val="20"/>
        </w:rPr>
        <w:t>(</w:t>
      </w:r>
      <w:r w:rsidRPr="00BC5A67">
        <w:rPr>
          <w:rFonts w:cs="Times New Roman"/>
          <w:b/>
          <w:bCs/>
          <w:sz w:val="20"/>
          <w:szCs w:val="20"/>
        </w:rPr>
        <w:t>kg/ m</w:t>
      </w:r>
      <w:r w:rsidRPr="00BC5A67">
        <w:rPr>
          <w:rFonts w:cs="Times New Roman"/>
          <w:b/>
          <w:bCs/>
          <w:sz w:val="20"/>
          <w:szCs w:val="20"/>
          <w:vertAlign w:val="superscript"/>
        </w:rPr>
        <w:t>3</w:t>
      </w:r>
      <w:r w:rsidR="00BC5A67" w:rsidRPr="00BC5A67">
        <w:rPr>
          <w:rFonts w:cs="Times New Roman"/>
          <w:b/>
          <w:bCs/>
          <w:sz w:val="20"/>
          <w:szCs w:val="20"/>
        </w:rPr>
        <w:t>)</w:t>
      </w:r>
    </w:p>
    <w:p w:rsidR="00DB27A0" w:rsidRPr="00BC5A67" w:rsidRDefault="00DB27A0" w:rsidP="00DB27A0">
      <w:pPr>
        <w:pStyle w:val="BodyText"/>
        <w:snapToGrid w:val="0"/>
        <w:spacing w:before="0"/>
        <w:jc w:val="both"/>
        <w:rPr>
          <w:b/>
          <w:bCs/>
          <w:sz w:val="20"/>
          <w:szCs w:val="20"/>
          <w:lang w:eastAsia="zh-CN"/>
        </w:rPr>
      </w:pPr>
    </w:p>
    <w:p w:rsidR="00DA0436" w:rsidRPr="00BC5A67" w:rsidRDefault="00DA0436" w:rsidP="00DB27A0">
      <w:pPr>
        <w:pStyle w:val="BodyText"/>
        <w:snapToGrid w:val="0"/>
        <w:spacing w:before="0"/>
        <w:jc w:val="both"/>
        <w:rPr>
          <w:b/>
          <w:bCs/>
          <w:sz w:val="20"/>
          <w:szCs w:val="20"/>
        </w:rPr>
      </w:pPr>
      <w:r w:rsidRPr="00BC5A67">
        <w:rPr>
          <w:b/>
          <w:bCs/>
          <w:sz w:val="20"/>
          <w:szCs w:val="20"/>
        </w:rPr>
        <w:t xml:space="preserve">Application efficiency </w:t>
      </w:r>
      <w:r w:rsidR="00BC5A67" w:rsidRPr="00BC5A67">
        <w:rPr>
          <w:b/>
          <w:bCs/>
          <w:sz w:val="20"/>
          <w:szCs w:val="20"/>
        </w:rPr>
        <w:t>(</w:t>
      </w:r>
      <w:r w:rsidRPr="00BC5A67">
        <w:rPr>
          <w:b/>
          <w:bCs/>
          <w:sz w:val="20"/>
          <w:szCs w:val="20"/>
        </w:rPr>
        <w:t>E</w:t>
      </w:r>
      <w:r w:rsidRPr="00BC5A67">
        <w:rPr>
          <w:b/>
          <w:bCs/>
          <w:sz w:val="20"/>
          <w:szCs w:val="20"/>
          <w:vertAlign w:val="subscript"/>
        </w:rPr>
        <w:t>a</w:t>
      </w:r>
      <w:r w:rsidRPr="00BC5A67">
        <w:rPr>
          <w:b/>
          <w:bCs/>
          <w:sz w:val="20"/>
          <w:szCs w:val="20"/>
          <w:vertAlign w:val="subscript"/>
        </w:rPr>
        <w:softHyphen/>
      </w:r>
      <w:r w:rsidRPr="00BC5A67">
        <w:rPr>
          <w:b/>
          <w:bCs/>
          <w:sz w:val="20"/>
          <w:szCs w:val="20"/>
        </w:rPr>
        <w:t>)</w:t>
      </w:r>
      <w:r w:rsidR="00252CD1" w:rsidRPr="00BC5A67">
        <w:rPr>
          <w:b/>
          <w:bCs/>
          <w:sz w:val="20"/>
          <w:szCs w:val="20"/>
        </w:rPr>
        <w:t>:</w:t>
      </w:r>
    </w:p>
    <w:p w:rsidR="00DA0436" w:rsidRPr="00BC5A67" w:rsidRDefault="00DA0436" w:rsidP="00DB27A0">
      <w:pPr>
        <w:pStyle w:val="BodyText"/>
        <w:snapToGrid w:val="0"/>
        <w:spacing w:before="0"/>
        <w:ind w:firstLine="425"/>
        <w:jc w:val="both"/>
        <w:rPr>
          <w:b/>
          <w:bCs/>
          <w:sz w:val="20"/>
          <w:szCs w:val="20"/>
          <w:lang w:eastAsia="zh-CN"/>
        </w:rPr>
      </w:pPr>
      <w:r w:rsidRPr="00BC5A67">
        <w:rPr>
          <w:sz w:val="20"/>
          <w:szCs w:val="20"/>
        </w:rPr>
        <w:t xml:space="preserve">The values of application efficiency </w:t>
      </w:r>
      <w:r w:rsidR="00BC5A67" w:rsidRPr="00BC5A67">
        <w:rPr>
          <w:sz w:val="20"/>
          <w:szCs w:val="20"/>
        </w:rPr>
        <w:t>(</w:t>
      </w:r>
      <w:r w:rsidRPr="00BC5A67">
        <w:rPr>
          <w:sz w:val="20"/>
          <w:szCs w:val="20"/>
        </w:rPr>
        <w:t>E</w:t>
      </w:r>
      <w:r w:rsidRPr="00BC5A67">
        <w:rPr>
          <w:sz w:val="20"/>
          <w:szCs w:val="20"/>
          <w:vertAlign w:val="subscript"/>
        </w:rPr>
        <w:t>a</w:t>
      </w:r>
      <w:r w:rsidRPr="00BC5A67">
        <w:rPr>
          <w:sz w:val="20"/>
          <w:szCs w:val="20"/>
        </w:rPr>
        <w:t>) in percent for each treatment were obtained by dividing the total consumptive use on the applied irrigation water (</w:t>
      </w:r>
      <w:r w:rsidRPr="00BC5A67">
        <w:rPr>
          <w:b/>
          <w:bCs/>
          <w:sz w:val="20"/>
          <w:szCs w:val="20"/>
        </w:rPr>
        <w:t>Downy</w:t>
      </w:r>
      <w:r w:rsidR="00252CD1" w:rsidRPr="00BC5A67">
        <w:rPr>
          <w:b/>
          <w:bCs/>
          <w:sz w:val="20"/>
          <w:szCs w:val="20"/>
        </w:rPr>
        <w:t>,</w:t>
      </w:r>
      <w:r w:rsidRPr="00BC5A67">
        <w:rPr>
          <w:b/>
          <w:bCs/>
          <w:sz w:val="20"/>
          <w:szCs w:val="20"/>
        </w:rPr>
        <w:t xml:space="preserve"> 1970</w:t>
      </w:r>
      <w:r w:rsidR="00BC5A67" w:rsidRPr="00BC5A67">
        <w:rPr>
          <w:b/>
          <w:bCs/>
          <w:sz w:val="20"/>
          <w:szCs w:val="20"/>
        </w:rPr>
        <w:t>)</w:t>
      </w:r>
    </w:p>
    <w:p w:rsidR="002D5DE8" w:rsidRPr="00BC5A67" w:rsidRDefault="002D5DE8" w:rsidP="00DB27A0">
      <w:pPr>
        <w:pStyle w:val="BodyText"/>
        <w:snapToGrid w:val="0"/>
        <w:spacing w:before="0"/>
        <w:jc w:val="both"/>
        <w:rPr>
          <w:b/>
          <w:bCs/>
          <w:sz w:val="20"/>
          <w:szCs w:val="20"/>
          <w:lang w:eastAsia="zh-CN"/>
        </w:rPr>
      </w:pPr>
      <w:r w:rsidRPr="00BC5A67">
        <w:rPr>
          <w:b/>
          <w:bCs/>
          <w:sz w:val="20"/>
          <w:szCs w:val="20"/>
        </w:rPr>
        <w:t>E</w:t>
      </w:r>
      <w:r w:rsidRPr="00BC5A67">
        <w:rPr>
          <w:b/>
          <w:bCs/>
          <w:sz w:val="20"/>
          <w:szCs w:val="20"/>
          <w:vertAlign w:val="subscript"/>
        </w:rPr>
        <w:t>a</w:t>
      </w:r>
      <w:r w:rsidRPr="00BC5A67">
        <w:rPr>
          <w:b/>
          <w:bCs/>
          <w:sz w:val="20"/>
          <w:szCs w:val="20"/>
        </w:rPr>
        <w:t xml:space="preserve"> =</w:t>
      </w:r>
      <m:oMath>
        <m:f>
          <m:fPr>
            <m:ctrlPr>
              <w:rPr>
                <w:rFonts w:ascii="Cambria Math" w:hAnsi="Cambria Math"/>
                <w:b/>
                <w:bCs/>
                <w:sz w:val="20"/>
                <w:szCs w:val="20"/>
                <w:lang w:eastAsia="zh-CN"/>
              </w:rPr>
            </m:ctrlPr>
          </m:fPr>
          <m:num>
            <m:r>
              <m:rPr>
                <m:sty m:val="b"/>
              </m:rPr>
              <w:rPr>
                <w:rFonts w:ascii="Cambria Math" w:hAnsi="Cambria Math"/>
                <w:sz w:val="20"/>
                <w:szCs w:val="20"/>
              </w:rPr>
              <m:t>Ws</m:t>
            </m:r>
          </m:num>
          <m:den>
            <m:r>
              <m:rPr>
                <m:sty m:val="b"/>
              </m:rPr>
              <w:rPr>
                <w:rFonts w:ascii="Cambria Math" w:hAnsi="Cambria Math"/>
                <w:sz w:val="20"/>
                <w:szCs w:val="20"/>
              </w:rPr>
              <m:t>Wd</m:t>
            </m:r>
          </m:den>
        </m:f>
        <m:r>
          <m:rPr>
            <m:sty m:val="b"/>
          </m:rPr>
          <w:rPr>
            <w:rFonts w:ascii="Cambria Math" w:hAnsi="Cambria Math"/>
            <w:sz w:val="20"/>
            <w:szCs w:val="20"/>
          </w:rPr>
          <m:t>x</m:t>
        </m:r>
        <m:r>
          <m:rPr>
            <m:sty m:val="b"/>
          </m:rPr>
          <w:rPr>
            <w:rFonts w:ascii="Cambria Math"/>
            <w:sz w:val="20"/>
            <w:szCs w:val="20"/>
          </w:rPr>
          <m:t xml:space="preserve"> </m:t>
        </m:r>
        <m:r>
          <m:rPr>
            <m:sty m:val="b"/>
          </m:rPr>
          <w:rPr>
            <w:rFonts w:ascii="Cambria Math" w:hAnsi="Cambria Math"/>
            <w:sz w:val="20"/>
            <w:szCs w:val="20"/>
          </w:rPr>
          <m:t>100</m:t>
        </m:r>
      </m:oMath>
    </w:p>
    <w:p w:rsidR="00DA0436" w:rsidRPr="00BC5A67" w:rsidRDefault="00DA0436" w:rsidP="00DB27A0">
      <w:pPr>
        <w:pStyle w:val="BodyText"/>
        <w:snapToGrid w:val="0"/>
        <w:spacing w:before="0"/>
        <w:jc w:val="both"/>
        <w:rPr>
          <w:b/>
          <w:bCs/>
          <w:sz w:val="20"/>
          <w:szCs w:val="20"/>
        </w:rPr>
      </w:pPr>
      <w:r w:rsidRPr="00BC5A67">
        <w:rPr>
          <w:b/>
          <w:bCs/>
          <w:sz w:val="20"/>
          <w:szCs w:val="20"/>
        </w:rPr>
        <w:t>Where</w:t>
      </w:r>
      <w:r w:rsidR="00252CD1" w:rsidRPr="00BC5A67">
        <w:rPr>
          <w:b/>
          <w:bCs/>
          <w:sz w:val="20"/>
          <w:szCs w:val="20"/>
        </w:rPr>
        <w:t>:</w:t>
      </w:r>
    </w:p>
    <w:p w:rsidR="00DA0436" w:rsidRPr="00BC5A67" w:rsidRDefault="00DA0436" w:rsidP="00DB27A0">
      <w:pPr>
        <w:pStyle w:val="BodyText"/>
        <w:snapToGrid w:val="0"/>
        <w:spacing w:before="0"/>
        <w:ind w:firstLine="425"/>
        <w:jc w:val="both"/>
        <w:rPr>
          <w:sz w:val="20"/>
          <w:szCs w:val="20"/>
        </w:rPr>
      </w:pPr>
      <w:r w:rsidRPr="00BC5A67">
        <w:rPr>
          <w:sz w:val="20"/>
          <w:szCs w:val="20"/>
        </w:rPr>
        <w:t>Ea = Water application efficiency</w:t>
      </w:r>
      <w:r w:rsidR="00252CD1" w:rsidRPr="00BC5A67">
        <w:rPr>
          <w:sz w:val="20"/>
          <w:szCs w:val="20"/>
        </w:rPr>
        <w:t>.</w:t>
      </w:r>
      <w:r w:rsidRPr="00BC5A67">
        <w:rPr>
          <w:sz w:val="20"/>
          <w:szCs w:val="20"/>
        </w:rPr>
        <w:t xml:space="preserve"> </w:t>
      </w:r>
      <w:r w:rsidR="00DB27A0" w:rsidRPr="00BC5A67">
        <w:rPr>
          <w:rFonts w:hint="eastAsia"/>
          <w:sz w:val="20"/>
          <w:szCs w:val="20"/>
          <w:lang w:eastAsia="zh-CN"/>
        </w:rPr>
        <w:tab/>
      </w:r>
      <w:r w:rsidR="00BC5A67" w:rsidRPr="00BC5A67">
        <w:rPr>
          <w:sz w:val="20"/>
          <w:szCs w:val="20"/>
        </w:rPr>
        <w:t>(</w:t>
      </w:r>
      <w:r w:rsidRPr="00BC5A67">
        <w:rPr>
          <w:sz w:val="20"/>
          <w:szCs w:val="20"/>
        </w:rPr>
        <w:t>%</w:t>
      </w:r>
      <w:r w:rsidR="00BC5A67" w:rsidRPr="00BC5A67">
        <w:rPr>
          <w:sz w:val="20"/>
          <w:szCs w:val="20"/>
        </w:rPr>
        <w:t>)</w:t>
      </w:r>
    </w:p>
    <w:p w:rsidR="00DA0436" w:rsidRPr="00BC5A67" w:rsidRDefault="00DA0436" w:rsidP="00DB27A0">
      <w:pPr>
        <w:pStyle w:val="BodyText"/>
        <w:snapToGrid w:val="0"/>
        <w:spacing w:before="0"/>
        <w:ind w:firstLine="425"/>
        <w:jc w:val="both"/>
        <w:rPr>
          <w:sz w:val="20"/>
          <w:szCs w:val="20"/>
          <w:vertAlign w:val="superscript"/>
        </w:rPr>
      </w:pPr>
      <w:r w:rsidRPr="00BC5A67">
        <w:rPr>
          <w:sz w:val="20"/>
          <w:szCs w:val="20"/>
        </w:rPr>
        <w:lastRenderedPageBreak/>
        <w:t>Ws = Water stored in the root zone</w:t>
      </w:r>
      <w:r w:rsidR="00252CD1" w:rsidRPr="00BC5A67">
        <w:rPr>
          <w:sz w:val="20"/>
          <w:szCs w:val="20"/>
        </w:rPr>
        <w:t>.</w:t>
      </w:r>
      <w:r w:rsidRPr="00BC5A67">
        <w:rPr>
          <w:sz w:val="20"/>
          <w:szCs w:val="20"/>
        </w:rPr>
        <w:t xml:space="preserve"> </w:t>
      </w:r>
      <w:r w:rsidR="00BC5A67" w:rsidRPr="00BC5A67">
        <w:rPr>
          <w:sz w:val="20"/>
          <w:szCs w:val="20"/>
        </w:rPr>
        <w:t>(</w:t>
      </w:r>
      <w:r w:rsidRPr="00BC5A67">
        <w:rPr>
          <w:sz w:val="20"/>
          <w:szCs w:val="20"/>
        </w:rPr>
        <w:t>m</w:t>
      </w:r>
      <w:r w:rsidRPr="00BC5A67">
        <w:rPr>
          <w:sz w:val="20"/>
          <w:szCs w:val="20"/>
          <w:vertAlign w:val="superscript"/>
        </w:rPr>
        <w:t xml:space="preserve">3/ </w:t>
      </w:r>
      <w:r w:rsidRPr="00BC5A67">
        <w:rPr>
          <w:sz w:val="20"/>
          <w:szCs w:val="20"/>
        </w:rPr>
        <w:t>fed.)</w:t>
      </w:r>
    </w:p>
    <w:p w:rsidR="00DA0436" w:rsidRPr="00BC5A67" w:rsidRDefault="00DA0436" w:rsidP="00DB27A0">
      <w:pPr>
        <w:pStyle w:val="BodyText"/>
        <w:snapToGrid w:val="0"/>
        <w:spacing w:before="0"/>
        <w:ind w:firstLine="425"/>
        <w:jc w:val="both"/>
        <w:rPr>
          <w:sz w:val="20"/>
          <w:szCs w:val="20"/>
          <w:vertAlign w:val="superscript"/>
        </w:rPr>
      </w:pPr>
      <w:r w:rsidRPr="00BC5A67">
        <w:rPr>
          <w:sz w:val="20"/>
          <w:szCs w:val="20"/>
        </w:rPr>
        <w:t>Wd= Water applied to the field plot</w:t>
      </w:r>
      <w:r w:rsidR="00252CD1" w:rsidRPr="00BC5A67">
        <w:rPr>
          <w:sz w:val="20"/>
          <w:szCs w:val="20"/>
        </w:rPr>
        <w:t>.</w:t>
      </w:r>
      <w:r w:rsidRPr="00BC5A67">
        <w:rPr>
          <w:sz w:val="20"/>
          <w:szCs w:val="20"/>
        </w:rPr>
        <w:t xml:space="preserve"> </w:t>
      </w:r>
      <w:r w:rsidR="00BC5A67" w:rsidRPr="00BC5A67">
        <w:rPr>
          <w:sz w:val="20"/>
          <w:szCs w:val="20"/>
        </w:rPr>
        <w:t>(</w:t>
      </w:r>
      <w:r w:rsidRPr="00BC5A67">
        <w:rPr>
          <w:sz w:val="20"/>
          <w:szCs w:val="20"/>
        </w:rPr>
        <w:t>m</w:t>
      </w:r>
      <w:r w:rsidRPr="00BC5A67">
        <w:rPr>
          <w:sz w:val="20"/>
          <w:szCs w:val="20"/>
          <w:vertAlign w:val="superscript"/>
        </w:rPr>
        <w:t xml:space="preserve">3/ </w:t>
      </w:r>
      <w:r w:rsidRPr="00BC5A67">
        <w:rPr>
          <w:sz w:val="20"/>
          <w:szCs w:val="20"/>
        </w:rPr>
        <w:t>fed.)</w:t>
      </w:r>
    </w:p>
    <w:p w:rsidR="00DA0436" w:rsidRPr="00BC5A67" w:rsidRDefault="00DA0436" w:rsidP="00DB27A0">
      <w:pPr>
        <w:pStyle w:val="BodyText"/>
        <w:snapToGrid w:val="0"/>
        <w:spacing w:before="0"/>
        <w:jc w:val="both"/>
        <w:rPr>
          <w:b/>
          <w:bCs/>
          <w:sz w:val="20"/>
          <w:szCs w:val="20"/>
        </w:rPr>
      </w:pPr>
      <w:r w:rsidRPr="00BC5A67">
        <w:rPr>
          <w:b/>
          <w:bCs/>
          <w:sz w:val="20"/>
          <w:szCs w:val="20"/>
        </w:rPr>
        <w:t>Water distribution efficiency (Ed)</w:t>
      </w:r>
      <w:r w:rsidR="00252CD1" w:rsidRPr="00BC5A67">
        <w:rPr>
          <w:b/>
          <w:bCs/>
          <w:sz w:val="20"/>
          <w:szCs w:val="20"/>
        </w:rPr>
        <w:t>:</w:t>
      </w:r>
    </w:p>
    <w:p w:rsidR="00DA0436" w:rsidRPr="00BC5A67" w:rsidRDefault="001D09B7" w:rsidP="00DB27A0">
      <w:pPr>
        <w:pStyle w:val="BodyText"/>
        <w:snapToGrid w:val="0"/>
        <w:spacing w:before="0"/>
        <w:ind w:firstLine="425"/>
        <w:jc w:val="both"/>
        <w:rPr>
          <w:sz w:val="20"/>
          <w:szCs w:val="20"/>
        </w:rPr>
      </w:pPr>
      <w:r>
        <w:rPr>
          <w:rFonts w:hint="eastAsia"/>
          <w:sz w:val="20"/>
          <w:szCs w:val="20"/>
          <w:lang w:eastAsia="zh-CN"/>
        </w:rPr>
        <w:t xml:space="preserve">It </w:t>
      </w:r>
      <w:r w:rsidR="00DA0436" w:rsidRPr="00BC5A67">
        <w:rPr>
          <w:sz w:val="20"/>
          <w:szCs w:val="20"/>
        </w:rPr>
        <w:t xml:space="preserve">was calculated according to </w:t>
      </w:r>
      <w:r w:rsidR="00DA0436" w:rsidRPr="00BC5A67">
        <w:rPr>
          <w:b/>
          <w:bCs/>
          <w:sz w:val="20"/>
          <w:szCs w:val="20"/>
        </w:rPr>
        <w:t xml:space="preserve">Jame </w:t>
      </w:r>
      <w:r w:rsidR="00BC5A67" w:rsidRPr="00BC5A67">
        <w:rPr>
          <w:b/>
          <w:bCs/>
          <w:sz w:val="20"/>
          <w:szCs w:val="20"/>
        </w:rPr>
        <w:t>(</w:t>
      </w:r>
      <w:r w:rsidR="00DA0436" w:rsidRPr="00BC5A67">
        <w:rPr>
          <w:b/>
          <w:bCs/>
          <w:sz w:val="20"/>
          <w:szCs w:val="20"/>
        </w:rPr>
        <w:t xml:space="preserve">1998) </w:t>
      </w:r>
      <w:r w:rsidR="00DA0436" w:rsidRPr="00BC5A67">
        <w:rPr>
          <w:sz w:val="20"/>
          <w:szCs w:val="20"/>
        </w:rPr>
        <w:t>as follow</w:t>
      </w:r>
      <w:r w:rsidR="00252CD1" w:rsidRPr="00BC5A67">
        <w:rPr>
          <w:sz w:val="20"/>
          <w:szCs w:val="20"/>
        </w:rPr>
        <w:t>:</w:t>
      </w:r>
    </w:p>
    <w:p w:rsidR="00DA0436" w:rsidRPr="00BC5A67" w:rsidRDefault="00DA0436" w:rsidP="00DB27A0">
      <w:pPr>
        <w:pStyle w:val="BodyText"/>
        <w:snapToGrid w:val="0"/>
        <w:spacing w:before="0"/>
        <w:ind w:firstLine="425"/>
        <w:jc w:val="both"/>
        <w:rPr>
          <w:sz w:val="20"/>
          <w:szCs w:val="20"/>
        </w:rPr>
      </w:pPr>
      <w:r w:rsidRPr="00BC5A67">
        <w:rPr>
          <w:sz w:val="20"/>
          <w:szCs w:val="20"/>
        </w:rPr>
        <w:t>E</w:t>
      </w:r>
      <w:r w:rsidRPr="00BC5A67">
        <w:rPr>
          <w:sz w:val="20"/>
          <w:szCs w:val="20"/>
          <w:vertAlign w:val="subscript"/>
        </w:rPr>
        <w:t>d</w:t>
      </w:r>
      <w:r w:rsidRPr="00BC5A67">
        <w:rPr>
          <w:sz w:val="20"/>
          <w:szCs w:val="20"/>
        </w:rPr>
        <w:t xml:space="preserve"> = </w:t>
      </w:r>
      <w:r w:rsidR="00BC5A67" w:rsidRPr="00BC5A67">
        <w:rPr>
          <w:sz w:val="20"/>
          <w:szCs w:val="20"/>
        </w:rPr>
        <w:t>(</w:t>
      </w:r>
      <w:r w:rsidRPr="00BC5A67">
        <w:rPr>
          <w:sz w:val="20"/>
          <w:szCs w:val="20"/>
        </w:rPr>
        <w:t>1- y</w:t>
      </w:r>
      <w:r w:rsidR="00BC5A67" w:rsidRPr="00BC5A67">
        <w:rPr>
          <w:sz w:val="20"/>
          <w:szCs w:val="20"/>
        </w:rPr>
        <w:t>)</w:t>
      </w:r>
      <w:r w:rsidRPr="00BC5A67">
        <w:rPr>
          <w:sz w:val="20"/>
          <w:szCs w:val="20"/>
        </w:rPr>
        <w:t xml:space="preserve"> x 100</w:t>
      </w:r>
      <w:r w:rsidR="00252CD1" w:rsidRPr="00BC5A67">
        <w:rPr>
          <w:sz w:val="20"/>
          <w:szCs w:val="20"/>
        </w:rPr>
        <w:t xml:space="preserve"> </w:t>
      </w:r>
      <w:r w:rsidR="002D5DE8" w:rsidRPr="00BC5A67">
        <w:rPr>
          <w:sz w:val="20"/>
          <w:szCs w:val="20"/>
          <w:lang w:eastAsia="zh-CN"/>
        </w:rPr>
        <w:tab/>
      </w:r>
      <w:r w:rsidR="00252CD1" w:rsidRPr="00BC5A67">
        <w:rPr>
          <w:sz w:val="20"/>
          <w:szCs w:val="20"/>
        </w:rPr>
        <w:t xml:space="preserve"> </w:t>
      </w:r>
      <w:r w:rsidRPr="00BC5A67">
        <w:rPr>
          <w:sz w:val="20"/>
          <w:szCs w:val="20"/>
        </w:rPr>
        <w:t>d</w:t>
      </w:r>
    </w:p>
    <w:p w:rsidR="00DA0436" w:rsidRPr="00BC5A67" w:rsidRDefault="00DA0436" w:rsidP="00DB27A0">
      <w:pPr>
        <w:pStyle w:val="BodyText"/>
        <w:snapToGrid w:val="0"/>
        <w:spacing w:before="0"/>
        <w:ind w:firstLine="425"/>
        <w:jc w:val="both"/>
        <w:rPr>
          <w:rFonts w:hint="eastAsia"/>
          <w:sz w:val="20"/>
          <w:szCs w:val="20"/>
          <w:lang w:eastAsia="zh-CN"/>
        </w:rPr>
      </w:pPr>
      <w:r w:rsidRPr="00BC5A67">
        <w:rPr>
          <w:sz w:val="20"/>
          <w:szCs w:val="20"/>
        </w:rPr>
        <w:t>where</w:t>
      </w:r>
      <w:r w:rsidR="00252CD1" w:rsidRPr="00BC5A67">
        <w:rPr>
          <w:sz w:val="20"/>
          <w:szCs w:val="20"/>
        </w:rPr>
        <w:t>:</w:t>
      </w:r>
    </w:p>
    <w:p w:rsidR="00DA0436" w:rsidRPr="00BC5A67" w:rsidRDefault="00DA0436" w:rsidP="00DB27A0">
      <w:pPr>
        <w:pStyle w:val="BodyText"/>
        <w:snapToGrid w:val="0"/>
        <w:spacing w:before="0"/>
        <w:ind w:firstLine="425"/>
        <w:jc w:val="both"/>
        <w:rPr>
          <w:sz w:val="20"/>
          <w:szCs w:val="20"/>
        </w:rPr>
      </w:pPr>
      <w:r w:rsidRPr="00BC5A67">
        <w:rPr>
          <w:sz w:val="20"/>
          <w:szCs w:val="20"/>
        </w:rPr>
        <w:t>E</w:t>
      </w:r>
      <w:r w:rsidRPr="00BC5A67">
        <w:rPr>
          <w:sz w:val="20"/>
          <w:szCs w:val="20"/>
          <w:vertAlign w:val="subscript"/>
        </w:rPr>
        <w:t>d</w:t>
      </w:r>
      <w:r w:rsidRPr="00BC5A67">
        <w:rPr>
          <w:sz w:val="20"/>
          <w:szCs w:val="20"/>
        </w:rPr>
        <w:t xml:space="preserve"> = Water distribution efficiency </w:t>
      </w:r>
      <w:r w:rsidR="00BC5A67" w:rsidRPr="00BC5A67">
        <w:rPr>
          <w:sz w:val="20"/>
          <w:szCs w:val="20"/>
        </w:rPr>
        <w:t>(</w:t>
      </w:r>
      <w:r w:rsidRPr="00BC5A67">
        <w:rPr>
          <w:sz w:val="20"/>
          <w:szCs w:val="20"/>
        </w:rPr>
        <w:t>%</w:t>
      </w:r>
      <w:r w:rsidR="00BC5A67" w:rsidRPr="00BC5A67">
        <w:rPr>
          <w:sz w:val="20"/>
          <w:szCs w:val="20"/>
        </w:rPr>
        <w:t>)</w:t>
      </w:r>
    </w:p>
    <w:p w:rsidR="00DA0436" w:rsidRPr="00BC5A67" w:rsidRDefault="00DA0436" w:rsidP="00DB27A0">
      <w:pPr>
        <w:pStyle w:val="BodyText"/>
        <w:snapToGrid w:val="0"/>
        <w:spacing w:before="0"/>
        <w:ind w:firstLine="425"/>
        <w:jc w:val="both"/>
        <w:rPr>
          <w:sz w:val="20"/>
          <w:szCs w:val="20"/>
        </w:rPr>
      </w:pPr>
      <w:r w:rsidRPr="00BC5A67">
        <w:rPr>
          <w:sz w:val="20"/>
          <w:szCs w:val="20"/>
        </w:rPr>
        <w:t>d-Average of soil water depth stored in long the furrow during the irrigation</w:t>
      </w:r>
      <w:r w:rsidR="00252CD1" w:rsidRPr="00BC5A67">
        <w:rPr>
          <w:sz w:val="20"/>
          <w:szCs w:val="20"/>
        </w:rPr>
        <w:t>.</w:t>
      </w:r>
      <w:r w:rsidR="00BC5A67" w:rsidRPr="00BC5A67">
        <w:rPr>
          <w:sz w:val="20"/>
          <w:szCs w:val="20"/>
        </w:rPr>
        <w:t>(</w:t>
      </w:r>
      <w:r w:rsidRPr="00BC5A67">
        <w:rPr>
          <w:sz w:val="20"/>
          <w:szCs w:val="20"/>
        </w:rPr>
        <w:t>cm)</w:t>
      </w:r>
    </w:p>
    <w:p w:rsidR="00DA0436" w:rsidRPr="00BC5A67" w:rsidRDefault="00DA0436" w:rsidP="00DB27A0">
      <w:pPr>
        <w:pStyle w:val="BodyText"/>
        <w:snapToGrid w:val="0"/>
        <w:spacing w:before="0"/>
        <w:ind w:firstLine="425"/>
        <w:jc w:val="both"/>
        <w:rPr>
          <w:sz w:val="20"/>
          <w:szCs w:val="20"/>
        </w:rPr>
      </w:pPr>
      <w:r w:rsidRPr="00BC5A67">
        <w:rPr>
          <w:sz w:val="20"/>
          <w:szCs w:val="20"/>
        </w:rPr>
        <w:t>y = Average numerical deviation from d</w:t>
      </w:r>
      <w:r w:rsidR="00252CD1" w:rsidRPr="00BC5A67">
        <w:rPr>
          <w:sz w:val="20"/>
          <w:szCs w:val="20"/>
        </w:rPr>
        <w:t xml:space="preserve"> </w:t>
      </w:r>
      <w:r w:rsidR="00BC5A67" w:rsidRPr="00BC5A67">
        <w:rPr>
          <w:sz w:val="20"/>
          <w:szCs w:val="20"/>
        </w:rPr>
        <w:t>(</w:t>
      </w:r>
      <w:r w:rsidRPr="00BC5A67">
        <w:rPr>
          <w:sz w:val="20"/>
          <w:szCs w:val="20"/>
        </w:rPr>
        <w:t>cm</w:t>
      </w:r>
      <w:r w:rsidR="00BC5A67" w:rsidRPr="00BC5A67">
        <w:rPr>
          <w:sz w:val="20"/>
          <w:szCs w:val="20"/>
        </w:rPr>
        <w:t>)</w:t>
      </w:r>
    </w:p>
    <w:p w:rsidR="00DA0436" w:rsidRPr="00BC5A67" w:rsidRDefault="00DA0436" w:rsidP="00DB27A0">
      <w:pPr>
        <w:pStyle w:val="BodyText"/>
        <w:snapToGrid w:val="0"/>
        <w:spacing w:before="0"/>
        <w:jc w:val="both"/>
        <w:rPr>
          <w:b/>
          <w:bCs/>
          <w:sz w:val="20"/>
          <w:szCs w:val="20"/>
        </w:rPr>
      </w:pPr>
      <w:r w:rsidRPr="00BC5A67">
        <w:rPr>
          <w:b/>
          <w:bCs/>
          <w:sz w:val="20"/>
          <w:szCs w:val="20"/>
        </w:rPr>
        <w:t xml:space="preserve">Storage efficiency </w:t>
      </w:r>
      <w:r w:rsidR="00BC5A67" w:rsidRPr="00BC5A67">
        <w:rPr>
          <w:b/>
          <w:bCs/>
          <w:sz w:val="20"/>
          <w:szCs w:val="20"/>
        </w:rPr>
        <w:t>(</w:t>
      </w:r>
      <w:r w:rsidRPr="00BC5A67">
        <w:rPr>
          <w:b/>
          <w:bCs/>
          <w:sz w:val="20"/>
          <w:szCs w:val="20"/>
        </w:rPr>
        <w:t>E</w:t>
      </w:r>
      <w:r w:rsidRPr="00BC5A67">
        <w:rPr>
          <w:b/>
          <w:bCs/>
          <w:sz w:val="20"/>
          <w:szCs w:val="20"/>
          <w:vertAlign w:val="subscript"/>
        </w:rPr>
        <w:t>s</w:t>
      </w:r>
      <w:r w:rsidRPr="00BC5A67">
        <w:rPr>
          <w:b/>
          <w:bCs/>
          <w:sz w:val="20"/>
          <w:szCs w:val="20"/>
          <w:vertAlign w:val="subscript"/>
        </w:rPr>
        <w:softHyphen/>
      </w:r>
      <w:r w:rsidRPr="00BC5A67">
        <w:rPr>
          <w:b/>
          <w:bCs/>
          <w:sz w:val="20"/>
          <w:szCs w:val="20"/>
        </w:rPr>
        <w:t>)</w:t>
      </w:r>
      <w:r w:rsidR="00252CD1" w:rsidRPr="00BC5A67">
        <w:rPr>
          <w:b/>
          <w:bCs/>
          <w:sz w:val="20"/>
          <w:szCs w:val="20"/>
        </w:rPr>
        <w:t>:</w:t>
      </w:r>
    </w:p>
    <w:p w:rsidR="00DA0436" w:rsidRPr="00BC5A67" w:rsidRDefault="00DA0436" w:rsidP="00DB27A0">
      <w:pPr>
        <w:pStyle w:val="BodyText"/>
        <w:snapToGrid w:val="0"/>
        <w:spacing w:before="0"/>
        <w:ind w:firstLine="425"/>
        <w:jc w:val="both"/>
        <w:rPr>
          <w:rFonts w:hint="eastAsia"/>
          <w:b/>
          <w:bCs/>
          <w:sz w:val="20"/>
          <w:szCs w:val="20"/>
          <w:lang w:eastAsia="zh-CN"/>
        </w:rPr>
      </w:pPr>
      <w:r w:rsidRPr="00BC5A67">
        <w:rPr>
          <w:sz w:val="20"/>
          <w:szCs w:val="20"/>
        </w:rPr>
        <w:t xml:space="preserve">Values of storage efficiency </w:t>
      </w:r>
      <w:r w:rsidR="00BC5A67" w:rsidRPr="00BC5A67">
        <w:rPr>
          <w:sz w:val="20"/>
          <w:szCs w:val="20"/>
        </w:rPr>
        <w:t>(</w:t>
      </w:r>
      <w:r w:rsidRPr="00BC5A67">
        <w:rPr>
          <w:sz w:val="20"/>
          <w:szCs w:val="20"/>
        </w:rPr>
        <w:t>E</w:t>
      </w:r>
      <w:r w:rsidRPr="00BC5A67">
        <w:rPr>
          <w:sz w:val="20"/>
          <w:szCs w:val="20"/>
          <w:vertAlign w:val="subscript"/>
        </w:rPr>
        <w:t>s</w:t>
      </w:r>
      <w:r w:rsidRPr="00BC5A67">
        <w:rPr>
          <w:sz w:val="20"/>
          <w:szCs w:val="20"/>
        </w:rPr>
        <w:t xml:space="preserve">) in percent for each treatment were obtained by dividing the total water storage on the amount quantity of irrigation water that must be added before irrigation </w:t>
      </w:r>
      <w:r w:rsidR="00BC5A67" w:rsidRPr="00BC5A67">
        <w:rPr>
          <w:b/>
          <w:bCs/>
          <w:sz w:val="20"/>
          <w:szCs w:val="20"/>
        </w:rPr>
        <w:t>(</w:t>
      </w:r>
      <w:r w:rsidRPr="00BC5A67">
        <w:rPr>
          <w:b/>
          <w:bCs/>
          <w:sz w:val="20"/>
          <w:szCs w:val="20"/>
        </w:rPr>
        <w:t>Sharl</w:t>
      </w:r>
      <w:r w:rsidR="00252CD1" w:rsidRPr="00BC5A67">
        <w:rPr>
          <w:b/>
          <w:bCs/>
          <w:sz w:val="20"/>
          <w:szCs w:val="20"/>
        </w:rPr>
        <w:t xml:space="preserve"> </w:t>
      </w:r>
      <w:r w:rsidRPr="00BC5A67">
        <w:rPr>
          <w:b/>
          <w:bCs/>
          <w:sz w:val="20"/>
          <w:szCs w:val="20"/>
        </w:rPr>
        <w:t>Sh.</w:t>
      </w:r>
      <w:r w:rsidR="00BC5A67" w:rsidRPr="00BC5A67">
        <w:rPr>
          <w:rFonts w:hint="eastAsia"/>
          <w:b/>
          <w:bCs/>
          <w:sz w:val="20"/>
          <w:szCs w:val="20"/>
          <w:lang w:eastAsia="zh-CN"/>
        </w:rPr>
        <w:t xml:space="preserve"> </w:t>
      </w:r>
      <w:r w:rsidRPr="00BC5A67">
        <w:rPr>
          <w:b/>
          <w:bCs/>
          <w:sz w:val="20"/>
          <w:szCs w:val="20"/>
        </w:rPr>
        <w:t>S. 1991</w:t>
      </w:r>
      <w:r w:rsidR="00BC5A67" w:rsidRPr="00BC5A67">
        <w:rPr>
          <w:b/>
          <w:bCs/>
          <w:sz w:val="20"/>
          <w:szCs w:val="20"/>
        </w:rPr>
        <w:t>)</w:t>
      </w:r>
      <w:r w:rsidR="00BC5A67" w:rsidRPr="00BC5A67">
        <w:rPr>
          <w:rFonts w:hint="eastAsia"/>
          <w:b/>
          <w:bCs/>
          <w:sz w:val="20"/>
          <w:szCs w:val="20"/>
          <w:lang w:eastAsia="zh-CN"/>
        </w:rPr>
        <w:t xml:space="preserve">. </w:t>
      </w:r>
    </w:p>
    <w:p w:rsidR="00DB27A0" w:rsidRPr="00BC5A67" w:rsidRDefault="00DB27A0" w:rsidP="00DB27A0">
      <w:pPr>
        <w:pStyle w:val="BodyText"/>
        <w:snapToGrid w:val="0"/>
        <w:spacing w:before="0"/>
        <w:ind w:firstLine="425"/>
        <w:jc w:val="both"/>
        <w:rPr>
          <w:b/>
          <w:bCs/>
          <w:sz w:val="20"/>
          <w:szCs w:val="20"/>
          <w:lang w:eastAsia="zh-CN"/>
        </w:rPr>
      </w:pPr>
    </w:p>
    <w:p w:rsidR="002D5DE8" w:rsidRPr="00BC5A67" w:rsidRDefault="002D5DE8" w:rsidP="00DB27A0">
      <w:pPr>
        <w:pStyle w:val="BodyText"/>
        <w:snapToGrid w:val="0"/>
        <w:spacing w:before="0"/>
        <w:jc w:val="center"/>
        <w:rPr>
          <w:b/>
          <w:bCs/>
          <w:sz w:val="20"/>
          <w:szCs w:val="20"/>
          <w:lang w:eastAsia="zh-CN"/>
        </w:rPr>
      </w:pPr>
      <w:r w:rsidRPr="00BC5A67">
        <w:rPr>
          <w:b/>
          <w:bCs/>
          <w:sz w:val="20"/>
          <w:szCs w:val="20"/>
        </w:rPr>
        <w:t>E</w:t>
      </w:r>
      <w:r w:rsidRPr="00BC5A67">
        <w:rPr>
          <w:b/>
          <w:bCs/>
          <w:sz w:val="20"/>
          <w:szCs w:val="20"/>
          <w:lang w:eastAsia="zh-CN"/>
        </w:rPr>
        <w:t>s</w:t>
      </w:r>
      <w:r w:rsidRPr="00BC5A67">
        <w:rPr>
          <w:b/>
          <w:bCs/>
          <w:sz w:val="20"/>
          <w:szCs w:val="20"/>
        </w:rPr>
        <w:t xml:space="preserve"> =</w:t>
      </w:r>
      <m:oMath>
        <m:f>
          <m:fPr>
            <m:ctrlPr>
              <w:rPr>
                <w:rFonts w:ascii="Cambria Math" w:hAnsi="Cambria Math"/>
                <w:b/>
                <w:bCs/>
                <w:sz w:val="20"/>
                <w:szCs w:val="20"/>
                <w:lang w:eastAsia="zh-CN"/>
              </w:rPr>
            </m:ctrlPr>
          </m:fPr>
          <m:num>
            <m:r>
              <m:rPr>
                <m:sty m:val="b"/>
              </m:rPr>
              <w:rPr>
                <w:rFonts w:ascii="Cambria Math" w:hAnsi="Cambria Math"/>
                <w:sz w:val="20"/>
                <w:szCs w:val="20"/>
              </w:rPr>
              <m:t>Ws</m:t>
            </m:r>
          </m:num>
          <m:den>
            <m:r>
              <m:rPr>
                <m:sty m:val="b"/>
              </m:rPr>
              <w:rPr>
                <w:rFonts w:ascii="Cambria Math" w:hAnsi="Cambria Math"/>
                <w:sz w:val="20"/>
                <w:szCs w:val="20"/>
              </w:rPr>
              <m:t>Wm</m:t>
            </m:r>
          </m:den>
        </m:f>
        <m:r>
          <m:rPr>
            <m:sty m:val="b"/>
          </m:rPr>
          <w:rPr>
            <w:rFonts w:ascii="Cambria Math" w:hAnsi="Cambria Math"/>
            <w:sz w:val="20"/>
            <w:szCs w:val="20"/>
          </w:rPr>
          <m:t>x</m:t>
        </m:r>
        <m:r>
          <m:rPr>
            <m:sty m:val="b"/>
          </m:rPr>
          <w:rPr>
            <w:rFonts w:ascii="Cambria Math"/>
            <w:sz w:val="20"/>
            <w:szCs w:val="20"/>
          </w:rPr>
          <m:t xml:space="preserve"> </m:t>
        </m:r>
        <m:r>
          <m:rPr>
            <m:sty m:val="b"/>
          </m:rPr>
          <w:rPr>
            <w:rFonts w:ascii="Cambria Math" w:hAnsi="Cambria Math"/>
            <w:sz w:val="20"/>
            <w:szCs w:val="20"/>
          </w:rPr>
          <m:t>100</m:t>
        </m:r>
      </m:oMath>
    </w:p>
    <w:p w:rsidR="00DB27A0" w:rsidRPr="00BC5A67" w:rsidRDefault="00DB27A0" w:rsidP="00DB27A0">
      <w:pPr>
        <w:pStyle w:val="BodyText"/>
        <w:snapToGrid w:val="0"/>
        <w:spacing w:before="0"/>
        <w:jc w:val="both"/>
        <w:rPr>
          <w:b/>
          <w:bCs/>
          <w:sz w:val="20"/>
          <w:szCs w:val="20"/>
          <w:lang w:eastAsia="zh-CN"/>
        </w:rPr>
      </w:pPr>
    </w:p>
    <w:p w:rsidR="00DA0436" w:rsidRPr="00BC5A67" w:rsidRDefault="00DA0436" w:rsidP="00DB27A0">
      <w:pPr>
        <w:pStyle w:val="BodyText"/>
        <w:snapToGrid w:val="0"/>
        <w:spacing w:before="0"/>
        <w:jc w:val="both"/>
        <w:rPr>
          <w:b/>
          <w:bCs/>
          <w:sz w:val="20"/>
          <w:szCs w:val="20"/>
        </w:rPr>
      </w:pPr>
      <w:r w:rsidRPr="00BC5A67">
        <w:rPr>
          <w:b/>
          <w:bCs/>
          <w:sz w:val="20"/>
          <w:szCs w:val="20"/>
        </w:rPr>
        <w:t>Where</w:t>
      </w:r>
      <w:r w:rsidR="00252CD1" w:rsidRPr="00BC5A67">
        <w:rPr>
          <w:b/>
          <w:bCs/>
          <w:sz w:val="20"/>
          <w:szCs w:val="20"/>
        </w:rPr>
        <w:t>:</w:t>
      </w:r>
    </w:p>
    <w:p w:rsidR="00DA0436" w:rsidRPr="00BC5A67" w:rsidRDefault="00DA0436" w:rsidP="00DB27A0">
      <w:pPr>
        <w:pStyle w:val="BodyText"/>
        <w:snapToGrid w:val="0"/>
        <w:spacing w:before="0"/>
        <w:ind w:firstLine="425"/>
        <w:jc w:val="both"/>
        <w:rPr>
          <w:sz w:val="20"/>
          <w:szCs w:val="20"/>
        </w:rPr>
      </w:pPr>
      <w:r w:rsidRPr="00BC5A67">
        <w:rPr>
          <w:sz w:val="20"/>
          <w:szCs w:val="20"/>
        </w:rPr>
        <w:t>E</w:t>
      </w:r>
      <w:r w:rsidRPr="00BC5A67">
        <w:rPr>
          <w:sz w:val="20"/>
          <w:szCs w:val="20"/>
          <w:vertAlign w:val="subscript"/>
        </w:rPr>
        <w:t>s</w:t>
      </w:r>
      <w:r w:rsidRPr="00BC5A67">
        <w:rPr>
          <w:sz w:val="20"/>
          <w:szCs w:val="20"/>
        </w:rPr>
        <w:t xml:space="preserve"> = water storage efficiency</w:t>
      </w:r>
      <w:r w:rsidR="00252CD1" w:rsidRPr="00BC5A67">
        <w:rPr>
          <w:sz w:val="20"/>
          <w:szCs w:val="20"/>
        </w:rPr>
        <w:t xml:space="preserve"> </w:t>
      </w:r>
      <w:r w:rsidR="00BC5A67" w:rsidRPr="00BC5A67">
        <w:rPr>
          <w:sz w:val="20"/>
          <w:szCs w:val="20"/>
        </w:rPr>
        <w:t>(</w:t>
      </w:r>
      <w:r w:rsidRPr="00BC5A67">
        <w:rPr>
          <w:sz w:val="20"/>
          <w:szCs w:val="20"/>
        </w:rPr>
        <w:t>%</w:t>
      </w:r>
      <w:r w:rsidR="00BC5A67" w:rsidRPr="00BC5A67">
        <w:rPr>
          <w:sz w:val="20"/>
          <w:szCs w:val="20"/>
        </w:rPr>
        <w:t>)</w:t>
      </w:r>
      <w:r w:rsidR="00252CD1" w:rsidRPr="00BC5A67">
        <w:rPr>
          <w:sz w:val="20"/>
          <w:szCs w:val="20"/>
        </w:rPr>
        <w:t>.</w:t>
      </w:r>
    </w:p>
    <w:p w:rsidR="00DA0436" w:rsidRPr="00BC5A67" w:rsidRDefault="00DA0436" w:rsidP="00DB27A0">
      <w:pPr>
        <w:pStyle w:val="BodyText"/>
        <w:snapToGrid w:val="0"/>
        <w:spacing w:before="0"/>
        <w:ind w:firstLine="425"/>
        <w:jc w:val="both"/>
        <w:rPr>
          <w:sz w:val="20"/>
          <w:szCs w:val="20"/>
        </w:rPr>
      </w:pPr>
      <w:r w:rsidRPr="00BC5A67">
        <w:rPr>
          <w:sz w:val="20"/>
          <w:szCs w:val="20"/>
        </w:rPr>
        <w:t>W</w:t>
      </w:r>
      <w:r w:rsidRPr="00BC5A67">
        <w:rPr>
          <w:sz w:val="20"/>
          <w:szCs w:val="20"/>
          <w:vertAlign w:val="subscript"/>
        </w:rPr>
        <w:t>s</w:t>
      </w:r>
      <w:r w:rsidRPr="00BC5A67">
        <w:rPr>
          <w:sz w:val="20"/>
          <w:szCs w:val="20"/>
        </w:rPr>
        <w:t xml:space="preserve"> = water storage in the root zone</w:t>
      </w:r>
      <w:r w:rsidR="00252CD1" w:rsidRPr="00BC5A67">
        <w:rPr>
          <w:sz w:val="20"/>
          <w:szCs w:val="20"/>
        </w:rPr>
        <w:t xml:space="preserve"> </w:t>
      </w:r>
      <w:r w:rsidR="00BC5A67" w:rsidRPr="00BC5A67">
        <w:rPr>
          <w:sz w:val="20"/>
          <w:szCs w:val="20"/>
        </w:rPr>
        <w:t>(</w:t>
      </w:r>
      <w:r w:rsidRPr="00BC5A67">
        <w:rPr>
          <w:sz w:val="20"/>
          <w:szCs w:val="20"/>
        </w:rPr>
        <w:t>m</w:t>
      </w:r>
      <w:r w:rsidRPr="00BC5A67">
        <w:rPr>
          <w:sz w:val="20"/>
          <w:szCs w:val="20"/>
          <w:vertAlign w:val="superscript"/>
        </w:rPr>
        <w:t>3</w:t>
      </w:r>
      <w:r w:rsidRPr="00BC5A67">
        <w:rPr>
          <w:sz w:val="20"/>
          <w:szCs w:val="20"/>
        </w:rPr>
        <w:t>/ fed.</w:t>
      </w:r>
      <w:r w:rsidR="00BC5A67" w:rsidRPr="00BC5A67">
        <w:rPr>
          <w:sz w:val="20"/>
          <w:szCs w:val="20"/>
        </w:rPr>
        <w:t>)</w:t>
      </w:r>
    </w:p>
    <w:p w:rsidR="00DA0436" w:rsidRPr="00BC5A67" w:rsidRDefault="00DA0436" w:rsidP="00DB27A0">
      <w:pPr>
        <w:pStyle w:val="BodyText"/>
        <w:snapToGrid w:val="0"/>
        <w:spacing w:before="0"/>
        <w:ind w:firstLine="425"/>
        <w:jc w:val="both"/>
        <w:rPr>
          <w:sz w:val="20"/>
          <w:szCs w:val="20"/>
        </w:rPr>
      </w:pPr>
      <w:r w:rsidRPr="00BC5A67">
        <w:rPr>
          <w:sz w:val="20"/>
          <w:szCs w:val="20"/>
        </w:rPr>
        <w:t>W</w:t>
      </w:r>
      <w:r w:rsidRPr="00BC5A67">
        <w:rPr>
          <w:sz w:val="20"/>
          <w:szCs w:val="20"/>
          <w:vertAlign w:val="subscript"/>
        </w:rPr>
        <w:t>m</w:t>
      </w:r>
      <w:r w:rsidRPr="00BC5A67">
        <w:rPr>
          <w:sz w:val="20"/>
          <w:szCs w:val="20"/>
        </w:rPr>
        <w:t>= the amount of irrigation water that must be added before irrigation</w:t>
      </w:r>
      <w:r w:rsidR="00252CD1" w:rsidRPr="00BC5A67">
        <w:rPr>
          <w:sz w:val="20"/>
          <w:szCs w:val="20"/>
        </w:rPr>
        <w:t xml:space="preserve"> </w:t>
      </w:r>
      <w:r w:rsidR="00BC5A67" w:rsidRPr="00BC5A67">
        <w:rPr>
          <w:sz w:val="20"/>
          <w:szCs w:val="20"/>
        </w:rPr>
        <w:t>(</w:t>
      </w:r>
      <w:r w:rsidRPr="00BC5A67">
        <w:rPr>
          <w:sz w:val="20"/>
          <w:szCs w:val="20"/>
        </w:rPr>
        <w:t>m</w:t>
      </w:r>
      <w:r w:rsidRPr="00BC5A67">
        <w:rPr>
          <w:sz w:val="20"/>
          <w:szCs w:val="20"/>
          <w:vertAlign w:val="superscript"/>
        </w:rPr>
        <w:t>3</w:t>
      </w:r>
      <w:r w:rsidRPr="00BC5A67">
        <w:rPr>
          <w:sz w:val="20"/>
          <w:szCs w:val="20"/>
        </w:rPr>
        <w:t>/fed.)</w:t>
      </w:r>
    </w:p>
    <w:p w:rsidR="00DA0436" w:rsidRPr="00BC5A67" w:rsidRDefault="00DA0436" w:rsidP="00DB27A0">
      <w:pPr>
        <w:pStyle w:val="BodyText"/>
        <w:snapToGrid w:val="0"/>
        <w:spacing w:before="0"/>
        <w:jc w:val="both"/>
        <w:rPr>
          <w:b/>
          <w:bCs/>
          <w:sz w:val="20"/>
          <w:szCs w:val="20"/>
        </w:rPr>
      </w:pPr>
      <w:r w:rsidRPr="00BC5A67">
        <w:rPr>
          <w:b/>
          <w:bCs/>
          <w:sz w:val="20"/>
          <w:szCs w:val="20"/>
        </w:rPr>
        <w:t>Economic efficiency</w:t>
      </w:r>
      <w:r w:rsidR="00252CD1" w:rsidRPr="00BC5A67">
        <w:rPr>
          <w:b/>
          <w:bCs/>
          <w:sz w:val="20"/>
          <w:szCs w:val="20"/>
        </w:rPr>
        <w:t>:</w:t>
      </w:r>
    </w:p>
    <w:p w:rsidR="00DA0436" w:rsidRPr="00BC5A67" w:rsidRDefault="00DA0436" w:rsidP="00DB27A0">
      <w:pPr>
        <w:pStyle w:val="BodyText"/>
        <w:snapToGrid w:val="0"/>
        <w:spacing w:before="0"/>
        <w:ind w:firstLine="425"/>
        <w:jc w:val="both"/>
        <w:rPr>
          <w:sz w:val="20"/>
          <w:szCs w:val="20"/>
          <w:lang w:eastAsia="zh-CN"/>
        </w:rPr>
      </w:pPr>
      <w:r w:rsidRPr="00BC5A67">
        <w:rPr>
          <w:sz w:val="20"/>
          <w:szCs w:val="20"/>
        </w:rPr>
        <w:t>The economic efficiency refers to the combination of inputs that maximize individual or social objectives</w:t>
      </w:r>
      <w:r w:rsidR="00252CD1" w:rsidRPr="00BC5A67">
        <w:rPr>
          <w:sz w:val="20"/>
          <w:szCs w:val="20"/>
        </w:rPr>
        <w:t>.</w:t>
      </w:r>
      <w:r w:rsidRPr="00BC5A67">
        <w:rPr>
          <w:sz w:val="20"/>
          <w:szCs w:val="20"/>
        </w:rPr>
        <w:t xml:space="preserve"> Economic efficiency is defined in terms of two condition</w:t>
      </w:r>
      <w:r w:rsidR="001D09B7">
        <w:rPr>
          <w:rFonts w:hint="eastAsia"/>
          <w:sz w:val="20"/>
          <w:szCs w:val="20"/>
          <w:lang w:eastAsia="zh-CN"/>
        </w:rPr>
        <w:t>s</w:t>
      </w:r>
      <w:r w:rsidR="00252CD1" w:rsidRPr="00BC5A67">
        <w:rPr>
          <w:sz w:val="20"/>
          <w:szCs w:val="20"/>
        </w:rPr>
        <w:t>:</w:t>
      </w:r>
      <w:r w:rsidRPr="00BC5A67">
        <w:rPr>
          <w:sz w:val="20"/>
          <w:szCs w:val="20"/>
        </w:rPr>
        <w:t xml:space="preserve"> necessity and sufficiency</w:t>
      </w:r>
      <w:r w:rsidR="00252CD1" w:rsidRPr="00BC5A67">
        <w:rPr>
          <w:sz w:val="20"/>
          <w:szCs w:val="20"/>
        </w:rPr>
        <w:t>.</w:t>
      </w:r>
      <w:r w:rsidRPr="00BC5A67">
        <w:rPr>
          <w:sz w:val="20"/>
          <w:szCs w:val="20"/>
        </w:rPr>
        <w:t xml:space="preserve"> Necessary conditions are met in the production process when they are is producing the same amount with fewer inputs or producing more with the same amount of inputs</w:t>
      </w:r>
      <w:r w:rsidR="00252CD1" w:rsidRPr="00BC5A67">
        <w:rPr>
          <w:sz w:val="20"/>
          <w:szCs w:val="20"/>
        </w:rPr>
        <w:t>. B</w:t>
      </w:r>
      <w:r w:rsidRPr="00BC5A67">
        <w:rPr>
          <w:sz w:val="20"/>
          <w:szCs w:val="20"/>
        </w:rPr>
        <w:t>ut</w:t>
      </w:r>
      <w:r w:rsidR="00252CD1" w:rsidRPr="00BC5A67">
        <w:rPr>
          <w:sz w:val="20"/>
          <w:szCs w:val="20"/>
        </w:rPr>
        <w:t>,</w:t>
      </w:r>
      <w:r w:rsidRPr="00BC5A67">
        <w:rPr>
          <w:sz w:val="20"/>
          <w:szCs w:val="20"/>
        </w:rPr>
        <w:t xml:space="preserve"> the sufficient condition encompasses individual or social goals and values </w:t>
      </w:r>
      <w:r w:rsidR="00BC5A67" w:rsidRPr="00BC5A67">
        <w:rPr>
          <w:sz w:val="20"/>
          <w:szCs w:val="20"/>
        </w:rPr>
        <w:t>(</w:t>
      </w:r>
      <w:r w:rsidRPr="00BC5A67">
        <w:rPr>
          <w:b/>
          <w:bCs/>
          <w:sz w:val="20"/>
          <w:szCs w:val="20"/>
        </w:rPr>
        <w:t>John and Frenk 1987</w:t>
      </w:r>
      <w:r w:rsidR="00BC5A67" w:rsidRPr="00BC5A67">
        <w:rPr>
          <w:b/>
          <w:bCs/>
          <w:sz w:val="20"/>
          <w:szCs w:val="20"/>
        </w:rPr>
        <w:t>)</w:t>
      </w:r>
      <w:r w:rsidRPr="00BC5A67">
        <w:rPr>
          <w:sz w:val="20"/>
          <w:szCs w:val="20"/>
        </w:rPr>
        <w:t xml:space="preserve"> It was calculated by the formula</w:t>
      </w:r>
      <w:r w:rsidR="00252CD1" w:rsidRPr="00BC5A67">
        <w:rPr>
          <w:sz w:val="20"/>
          <w:szCs w:val="20"/>
        </w:rPr>
        <w:t>:</w:t>
      </w:r>
    </w:p>
    <w:p w:rsidR="00DB27A0" w:rsidRPr="00BC5A67" w:rsidRDefault="00DB27A0" w:rsidP="00DB27A0">
      <w:pPr>
        <w:pStyle w:val="BodyText"/>
        <w:snapToGrid w:val="0"/>
        <w:spacing w:before="0"/>
        <w:ind w:firstLine="425"/>
        <w:jc w:val="both"/>
        <w:rPr>
          <w:sz w:val="20"/>
          <w:szCs w:val="20"/>
          <w:lang w:eastAsia="zh-CN"/>
        </w:rPr>
      </w:pPr>
    </w:p>
    <w:p w:rsidR="002D5DE8" w:rsidRPr="00BC5A67" w:rsidRDefault="002D5DE8" w:rsidP="00DB27A0">
      <w:pPr>
        <w:pStyle w:val="BodyText"/>
        <w:snapToGrid w:val="0"/>
        <w:spacing w:before="0"/>
        <w:ind w:firstLine="425"/>
        <w:jc w:val="both"/>
        <w:rPr>
          <w:sz w:val="20"/>
          <w:szCs w:val="20"/>
          <w:lang w:eastAsia="zh-CN"/>
        </w:rPr>
      </w:pPr>
      <w:r w:rsidRPr="00BC5A67">
        <w:rPr>
          <w:sz w:val="20"/>
          <w:szCs w:val="20"/>
        </w:rPr>
        <w:t>Economic efficiency =</w:t>
      </w:r>
      <m:oMath>
        <m:f>
          <m:fPr>
            <m:ctrlPr>
              <w:rPr>
                <w:rFonts w:ascii="Cambria Math" w:hAnsi="Cambria Math"/>
                <w:sz w:val="20"/>
                <w:szCs w:val="20"/>
              </w:rPr>
            </m:ctrlPr>
          </m:fPr>
          <m:num>
            <m:r>
              <m:rPr>
                <m:sty m:val="p"/>
              </m:rPr>
              <w:rPr>
                <w:rFonts w:ascii="Cambria Math"/>
                <w:sz w:val="20"/>
                <w:szCs w:val="20"/>
              </w:rPr>
              <m:t xml:space="preserve"> Net profit </m:t>
            </m:r>
            <m:r>
              <m:rPr>
                <m:sty m:val="p"/>
              </m:rPr>
              <w:rPr>
                <w:rFonts w:ascii="Cambria Math"/>
                <w:sz w:val="20"/>
                <w:szCs w:val="20"/>
              </w:rPr>
              <m:t>(</m:t>
            </m:r>
            <m:r>
              <m:rPr>
                <m:sty m:val="p"/>
              </m:rPr>
              <w:rPr>
                <w:rFonts w:ascii="Cambria Math"/>
                <w:sz w:val="20"/>
                <w:szCs w:val="20"/>
              </w:rPr>
              <m:t>L.E/ fed)</m:t>
            </m:r>
          </m:num>
          <m:den>
            <m:r>
              <m:rPr>
                <m:sty m:val="p"/>
              </m:rPr>
              <w:rPr>
                <w:rFonts w:ascii="Cambria Math"/>
                <w:sz w:val="20"/>
                <w:szCs w:val="20"/>
              </w:rPr>
              <m:t xml:space="preserve">Total costs </m:t>
            </m:r>
            <m:r>
              <m:rPr>
                <m:sty m:val="p"/>
              </m:rPr>
              <w:rPr>
                <w:rFonts w:ascii="Cambria Math"/>
                <w:sz w:val="20"/>
                <w:szCs w:val="20"/>
              </w:rPr>
              <m:t>(</m:t>
            </m:r>
            <m:r>
              <m:rPr>
                <m:sty m:val="p"/>
              </m:rPr>
              <w:rPr>
                <w:rFonts w:ascii="Cambria Math"/>
                <w:sz w:val="20"/>
                <w:szCs w:val="20"/>
              </w:rPr>
              <m:t>L.E /fed</m:t>
            </m:r>
            <m:r>
              <m:rPr>
                <m:sty m:val="p"/>
              </m:rPr>
              <w:rPr>
                <w:rFonts w:ascii="Cambria Math"/>
                <w:sz w:val="20"/>
                <w:szCs w:val="20"/>
              </w:rPr>
              <m:t>)</m:t>
            </m:r>
          </m:den>
        </m:f>
      </m:oMath>
    </w:p>
    <w:p w:rsidR="00DB27A0" w:rsidRPr="00BC5A67" w:rsidRDefault="00DB27A0" w:rsidP="00DB27A0">
      <w:pPr>
        <w:pStyle w:val="BodyText"/>
        <w:snapToGrid w:val="0"/>
        <w:spacing w:before="0"/>
        <w:jc w:val="both"/>
        <w:rPr>
          <w:b/>
          <w:bCs/>
          <w:sz w:val="20"/>
          <w:szCs w:val="20"/>
          <w:lang w:eastAsia="zh-CN"/>
        </w:rPr>
      </w:pPr>
    </w:p>
    <w:p w:rsidR="00DA0436" w:rsidRPr="00BC5A67" w:rsidRDefault="00DA0436" w:rsidP="00DB27A0">
      <w:pPr>
        <w:pStyle w:val="BodyText"/>
        <w:snapToGrid w:val="0"/>
        <w:spacing w:before="0"/>
        <w:jc w:val="both"/>
        <w:rPr>
          <w:b/>
          <w:bCs/>
          <w:sz w:val="20"/>
          <w:szCs w:val="20"/>
        </w:rPr>
      </w:pPr>
      <w:r w:rsidRPr="00BC5A67">
        <w:rPr>
          <w:b/>
          <w:bCs/>
          <w:sz w:val="20"/>
          <w:szCs w:val="20"/>
        </w:rPr>
        <w:t>Statistical analysis</w:t>
      </w:r>
      <w:r w:rsidR="00252CD1" w:rsidRPr="00BC5A67">
        <w:rPr>
          <w:b/>
          <w:bCs/>
          <w:sz w:val="20"/>
          <w:szCs w:val="20"/>
        </w:rPr>
        <w:t>:</w:t>
      </w:r>
    </w:p>
    <w:p w:rsidR="006E6F45" w:rsidRPr="00BC5A67" w:rsidRDefault="00DA0436" w:rsidP="00DB27A0">
      <w:pPr>
        <w:pStyle w:val="BodyText"/>
        <w:snapToGrid w:val="0"/>
        <w:spacing w:before="0"/>
        <w:ind w:firstLine="425"/>
        <w:jc w:val="both"/>
        <w:rPr>
          <w:sz w:val="20"/>
          <w:szCs w:val="20"/>
        </w:rPr>
      </w:pPr>
      <w:r w:rsidRPr="00BC5A67">
        <w:rPr>
          <w:sz w:val="20"/>
          <w:szCs w:val="20"/>
        </w:rPr>
        <w:t>The</w:t>
      </w:r>
      <w:r w:rsidR="00252CD1" w:rsidRPr="00BC5A67">
        <w:rPr>
          <w:sz w:val="20"/>
          <w:szCs w:val="20"/>
        </w:rPr>
        <w:t xml:space="preserve"> </w:t>
      </w:r>
      <w:r w:rsidRPr="00BC5A67">
        <w:rPr>
          <w:sz w:val="20"/>
          <w:szCs w:val="20"/>
        </w:rPr>
        <w:t xml:space="preserve">proper statistical analysis of all data was carried out according to </w:t>
      </w:r>
      <w:r w:rsidRPr="00BC5A67">
        <w:rPr>
          <w:b/>
          <w:bCs/>
          <w:sz w:val="20"/>
          <w:szCs w:val="20"/>
        </w:rPr>
        <w:t>Gomez and Gomez (1984)</w:t>
      </w:r>
      <w:r w:rsidR="00252CD1" w:rsidRPr="00BC5A67">
        <w:rPr>
          <w:b/>
          <w:bCs/>
          <w:sz w:val="20"/>
          <w:szCs w:val="20"/>
        </w:rPr>
        <w:t>.</w:t>
      </w:r>
      <w:r w:rsidRPr="00BC5A67">
        <w:rPr>
          <w:sz w:val="20"/>
          <w:szCs w:val="20"/>
        </w:rPr>
        <w:t xml:space="preserve"> Homogeneity of variance was examined before combined analysis the differences between means of the different treatments were compared using the least significant difference </w:t>
      </w:r>
      <w:r w:rsidR="00BC5A67" w:rsidRPr="00BC5A67">
        <w:rPr>
          <w:sz w:val="20"/>
          <w:szCs w:val="20"/>
        </w:rPr>
        <w:t>(</w:t>
      </w:r>
      <w:r w:rsidRPr="00BC5A67">
        <w:rPr>
          <w:sz w:val="20"/>
          <w:szCs w:val="20"/>
        </w:rPr>
        <w:t>LSD</w:t>
      </w:r>
      <w:r w:rsidR="00BC5A67" w:rsidRPr="00BC5A67">
        <w:rPr>
          <w:sz w:val="20"/>
          <w:szCs w:val="20"/>
        </w:rPr>
        <w:t>)</w:t>
      </w:r>
      <w:r w:rsidR="00BC5A67">
        <w:rPr>
          <w:rFonts w:hint="eastAsia"/>
          <w:sz w:val="20"/>
          <w:szCs w:val="20"/>
          <w:lang w:eastAsia="zh-CN"/>
        </w:rPr>
        <w:t xml:space="preserve"> </w:t>
      </w:r>
      <w:r w:rsidRPr="00BC5A67">
        <w:rPr>
          <w:sz w:val="20"/>
          <w:szCs w:val="20"/>
        </w:rPr>
        <w:t>at 5% level</w:t>
      </w:r>
      <w:r w:rsidR="00252CD1" w:rsidRPr="00BC5A67">
        <w:rPr>
          <w:sz w:val="20"/>
          <w:szCs w:val="20"/>
        </w:rPr>
        <w:t>.</w:t>
      </w:r>
    </w:p>
    <w:p w:rsidR="006E6F45" w:rsidRPr="00BC5A67" w:rsidRDefault="006E6F45" w:rsidP="00DB27A0">
      <w:pPr>
        <w:pStyle w:val="BodyText"/>
        <w:snapToGrid w:val="0"/>
        <w:spacing w:before="0"/>
        <w:jc w:val="both"/>
        <w:rPr>
          <w:sz w:val="20"/>
          <w:szCs w:val="20"/>
        </w:rPr>
      </w:pPr>
    </w:p>
    <w:p w:rsidR="00DA0436" w:rsidRPr="00BC5A67" w:rsidRDefault="006E6F45" w:rsidP="00DB27A0">
      <w:pPr>
        <w:pStyle w:val="BodyText"/>
        <w:snapToGrid w:val="0"/>
        <w:spacing w:before="0"/>
        <w:jc w:val="both"/>
        <w:rPr>
          <w:sz w:val="20"/>
          <w:szCs w:val="20"/>
        </w:rPr>
      </w:pPr>
      <w:r w:rsidRPr="00BC5A67">
        <w:rPr>
          <w:b/>
          <w:bCs/>
          <w:sz w:val="20"/>
          <w:szCs w:val="20"/>
        </w:rPr>
        <w:t xml:space="preserve">3. </w:t>
      </w:r>
      <w:r w:rsidR="00DA0436" w:rsidRPr="00BC5A67">
        <w:rPr>
          <w:b/>
          <w:bCs/>
          <w:sz w:val="20"/>
          <w:szCs w:val="20"/>
        </w:rPr>
        <w:t>Results and discussion</w:t>
      </w:r>
    </w:p>
    <w:p w:rsidR="00DA0436" w:rsidRPr="00BC5A67" w:rsidRDefault="00DA0436" w:rsidP="00DB27A0">
      <w:pPr>
        <w:pStyle w:val="BodyText"/>
        <w:snapToGrid w:val="0"/>
        <w:spacing w:before="0"/>
        <w:jc w:val="both"/>
        <w:rPr>
          <w:b/>
          <w:bCs/>
          <w:sz w:val="20"/>
          <w:szCs w:val="20"/>
        </w:rPr>
      </w:pPr>
      <w:r w:rsidRPr="00BC5A67">
        <w:rPr>
          <w:b/>
          <w:bCs/>
          <w:sz w:val="20"/>
          <w:szCs w:val="20"/>
        </w:rPr>
        <w:t xml:space="preserve">1-Total yield </w:t>
      </w:r>
      <w:r w:rsidR="006E6F45" w:rsidRPr="00BC5A67">
        <w:rPr>
          <w:b/>
          <w:bCs/>
          <w:sz w:val="20"/>
          <w:szCs w:val="20"/>
        </w:rPr>
        <w:t>(ton</w:t>
      </w:r>
      <w:r w:rsidRPr="00BC5A67">
        <w:rPr>
          <w:b/>
          <w:bCs/>
          <w:sz w:val="20"/>
          <w:szCs w:val="20"/>
        </w:rPr>
        <w:t>/ fed)</w:t>
      </w:r>
      <w:r w:rsidR="00252CD1" w:rsidRPr="00BC5A67">
        <w:rPr>
          <w:b/>
          <w:bCs/>
          <w:sz w:val="20"/>
          <w:szCs w:val="20"/>
        </w:rPr>
        <w:t>:</w:t>
      </w:r>
    </w:p>
    <w:p w:rsidR="00670F3C" w:rsidRPr="00BC5A67" w:rsidRDefault="00670F3C" w:rsidP="00DB27A0">
      <w:pPr>
        <w:pStyle w:val="BodyText"/>
        <w:snapToGrid w:val="0"/>
        <w:spacing w:before="0"/>
        <w:ind w:firstLine="425"/>
        <w:jc w:val="both"/>
        <w:rPr>
          <w:sz w:val="20"/>
          <w:szCs w:val="20"/>
        </w:rPr>
      </w:pPr>
      <w:r w:rsidRPr="00BC5A67">
        <w:rPr>
          <w:sz w:val="20"/>
          <w:szCs w:val="20"/>
        </w:rPr>
        <w:t xml:space="preserve">Total yield </w:t>
      </w:r>
      <w:r w:rsidR="00BC5A67" w:rsidRPr="00BC5A67">
        <w:rPr>
          <w:sz w:val="20"/>
          <w:szCs w:val="20"/>
        </w:rPr>
        <w:t>(</w:t>
      </w:r>
      <w:r w:rsidRPr="00BC5A67">
        <w:rPr>
          <w:sz w:val="20"/>
          <w:szCs w:val="20"/>
        </w:rPr>
        <w:t>ton / fed) as influenced by different irrigation system and planting methods were presented in Table (</w:t>
      </w:r>
      <w:r w:rsidR="005E683D" w:rsidRPr="00BC5A67">
        <w:rPr>
          <w:sz w:val="20"/>
          <w:szCs w:val="20"/>
        </w:rPr>
        <w:t>3</w:t>
      </w:r>
      <w:r w:rsidRPr="00BC5A67">
        <w:rPr>
          <w:sz w:val="20"/>
          <w:szCs w:val="20"/>
        </w:rPr>
        <w:t>)</w:t>
      </w:r>
      <w:r w:rsidR="00252CD1" w:rsidRPr="00BC5A67">
        <w:rPr>
          <w:sz w:val="20"/>
          <w:szCs w:val="20"/>
        </w:rPr>
        <w:t>.</w:t>
      </w:r>
      <w:r w:rsidRPr="00BC5A67">
        <w:rPr>
          <w:sz w:val="20"/>
          <w:szCs w:val="20"/>
        </w:rPr>
        <w:t xml:space="preserve"> The results show the system irrigation and planting method</w:t>
      </w:r>
      <w:r w:rsidR="00430837" w:rsidRPr="00BC5A67">
        <w:rPr>
          <w:sz w:val="20"/>
          <w:szCs w:val="20"/>
        </w:rPr>
        <w:t>s</w:t>
      </w:r>
      <w:r w:rsidRPr="00BC5A67">
        <w:rPr>
          <w:sz w:val="20"/>
          <w:szCs w:val="20"/>
        </w:rPr>
        <w:t xml:space="preserve"> had a significant effect on mill</w:t>
      </w:r>
      <w:r w:rsidR="00732969" w:rsidRPr="00BC5A67">
        <w:rPr>
          <w:sz w:val="20"/>
          <w:szCs w:val="20"/>
        </w:rPr>
        <w:t xml:space="preserve"> </w:t>
      </w:r>
      <w:r w:rsidRPr="00BC5A67">
        <w:rPr>
          <w:sz w:val="20"/>
          <w:szCs w:val="20"/>
        </w:rPr>
        <w:t>able cane crop</w:t>
      </w:r>
      <w:r w:rsidR="00252CD1" w:rsidRPr="00BC5A67">
        <w:rPr>
          <w:sz w:val="20"/>
          <w:szCs w:val="20"/>
        </w:rPr>
        <w:t>.</w:t>
      </w:r>
      <w:r w:rsidRPr="00BC5A67">
        <w:rPr>
          <w:sz w:val="20"/>
          <w:szCs w:val="20"/>
        </w:rPr>
        <w:t xml:space="preserve"> The highest values of mill</w:t>
      </w:r>
      <w:r w:rsidR="00732969" w:rsidRPr="00BC5A67">
        <w:rPr>
          <w:sz w:val="20"/>
          <w:szCs w:val="20"/>
        </w:rPr>
        <w:t xml:space="preserve"> </w:t>
      </w:r>
      <w:r w:rsidRPr="00BC5A67">
        <w:rPr>
          <w:sz w:val="20"/>
          <w:szCs w:val="20"/>
        </w:rPr>
        <w:t xml:space="preserve">able cane of </w:t>
      </w:r>
      <w:r w:rsidRPr="00BC5A67">
        <w:rPr>
          <w:sz w:val="20"/>
          <w:szCs w:val="20"/>
        </w:rPr>
        <w:lastRenderedPageBreak/>
        <w:t xml:space="preserve">sugar cane was obtained from irrigation system by gated pipes in beds </w:t>
      </w:r>
      <w:r w:rsidR="006E6F45" w:rsidRPr="00BC5A67">
        <w:rPr>
          <w:sz w:val="20"/>
          <w:szCs w:val="20"/>
        </w:rPr>
        <w:t>(56.900</w:t>
      </w:r>
      <w:r w:rsidR="00BC5A67">
        <w:rPr>
          <w:sz w:val="20"/>
          <w:szCs w:val="20"/>
        </w:rPr>
        <w:t xml:space="preserve"> ton</w:t>
      </w:r>
      <w:r w:rsidRPr="00BC5A67">
        <w:rPr>
          <w:sz w:val="20"/>
          <w:szCs w:val="20"/>
        </w:rPr>
        <w:t xml:space="preserve">/fed.) This might be due to increase the cultivated area of land </w:t>
      </w:r>
      <w:r w:rsidR="00430837" w:rsidRPr="00BC5A67">
        <w:rPr>
          <w:sz w:val="20"/>
          <w:szCs w:val="20"/>
        </w:rPr>
        <w:t xml:space="preserve">instead of </w:t>
      </w:r>
      <w:r w:rsidRPr="00BC5A67">
        <w:rPr>
          <w:sz w:val="20"/>
          <w:szCs w:val="20"/>
        </w:rPr>
        <w:t>irrigation canals</w:t>
      </w:r>
      <w:r w:rsidR="00252CD1" w:rsidRPr="00BC5A67">
        <w:rPr>
          <w:sz w:val="20"/>
          <w:szCs w:val="20"/>
        </w:rPr>
        <w:t>,</w:t>
      </w:r>
      <w:r w:rsidRPr="00BC5A67">
        <w:rPr>
          <w:sz w:val="20"/>
          <w:szCs w:val="20"/>
        </w:rPr>
        <w:t xml:space="preserve"> reduce the spread of weed and diseases while the lowest values of mill</w:t>
      </w:r>
      <w:r w:rsidR="00732969" w:rsidRPr="00BC5A67">
        <w:rPr>
          <w:sz w:val="20"/>
          <w:szCs w:val="20"/>
        </w:rPr>
        <w:t xml:space="preserve"> </w:t>
      </w:r>
      <w:r w:rsidRPr="00BC5A67">
        <w:rPr>
          <w:sz w:val="20"/>
          <w:szCs w:val="20"/>
        </w:rPr>
        <w:t>able cane of sugar cane was obtained from surface irrigation in furrow</w:t>
      </w:r>
      <w:r w:rsidR="00430837" w:rsidRPr="00BC5A67">
        <w:rPr>
          <w:sz w:val="20"/>
          <w:szCs w:val="20"/>
        </w:rPr>
        <w:t xml:space="preserve"> </w:t>
      </w:r>
      <w:r w:rsidR="005F70E7" w:rsidRPr="00BC5A67">
        <w:rPr>
          <w:sz w:val="20"/>
          <w:szCs w:val="20"/>
        </w:rPr>
        <w:t>47</w:t>
      </w:r>
      <w:r w:rsidR="00430837" w:rsidRPr="00BC5A67">
        <w:rPr>
          <w:sz w:val="20"/>
          <w:szCs w:val="20"/>
        </w:rPr>
        <w:t>.25</w:t>
      </w:r>
      <w:r w:rsidR="0077794C" w:rsidRPr="00BC5A67">
        <w:rPr>
          <w:sz w:val="20"/>
          <w:szCs w:val="20"/>
        </w:rPr>
        <w:t>0 ton/fed.</w:t>
      </w:r>
      <w:r w:rsidR="00BC5A67">
        <w:rPr>
          <w:rFonts w:hint="eastAsia"/>
          <w:sz w:val="20"/>
          <w:szCs w:val="20"/>
          <w:lang w:eastAsia="zh-CN"/>
        </w:rPr>
        <w:t xml:space="preserve"> </w:t>
      </w:r>
      <w:r w:rsidRPr="00BC5A67">
        <w:rPr>
          <w:sz w:val="20"/>
          <w:szCs w:val="20"/>
        </w:rPr>
        <w:t>(co</w:t>
      </w:r>
      <w:r w:rsidR="0077794C" w:rsidRPr="00BC5A67">
        <w:rPr>
          <w:sz w:val="20"/>
          <w:szCs w:val="20"/>
        </w:rPr>
        <w:t>nventional method in region</w:t>
      </w:r>
      <w:r w:rsidR="00BC5A67" w:rsidRPr="00BC5A67">
        <w:rPr>
          <w:sz w:val="20"/>
          <w:szCs w:val="20"/>
        </w:rPr>
        <w:t>)</w:t>
      </w:r>
      <w:r w:rsidR="0077794C" w:rsidRPr="00BC5A67">
        <w:rPr>
          <w:sz w:val="20"/>
          <w:szCs w:val="20"/>
        </w:rPr>
        <w:t>.</w:t>
      </w:r>
    </w:p>
    <w:p w:rsidR="006114AB" w:rsidRPr="00BC5A67" w:rsidRDefault="00670F3C" w:rsidP="00DB27A0">
      <w:pPr>
        <w:pStyle w:val="BodyText"/>
        <w:snapToGrid w:val="0"/>
        <w:spacing w:before="0"/>
        <w:jc w:val="both"/>
        <w:rPr>
          <w:sz w:val="20"/>
          <w:szCs w:val="20"/>
        </w:rPr>
      </w:pPr>
      <w:r w:rsidRPr="00BC5A67">
        <w:rPr>
          <w:b/>
          <w:bCs/>
          <w:i/>
          <w:iCs/>
          <w:sz w:val="20"/>
          <w:szCs w:val="20"/>
        </w:rPr>
        <w:lastRenderedPageBreak/>
        <w:t>This results are in agreement with those reported by Abdel Rheem et 2008</w:t>
      </w:r>
      <w:r w:rsidR="00252CD1" w:rsidRPr="00BC5A67">
        <w:rPr>
          <w:b/>
          <w:bCs/>
          <w:i/>
          <w:iCs/>
          <w:sz w:val="20"/>
          <w:szCs w:val="20"/>
        </w:rPr>
        <w:t>, a</w:t>
      </w:r>
      <w:r w:rsidRPr="00BC5A67">
        <w:rPr>
          <w:b/>
          <w:bCs/>
          <w:i/>
          <w:iCs/>
          <w:sz w:val="20"/>
          <w:szCs w:val="20"/>
        </w:rPr>
        <w:t>bdel Rheam 2010</w:t>
      </w:r>
      <w:r w:rsidR="00252CD1" w:rsidRPr="00BC5A67">
        <w:rPr>
          <w:sz w:val="20"/>
          <w:szCs w:val="20"/>
        </w:rPr>
        <w:t>.</w:t>
      </w:r>
      <w:r w:rsidR="006114AB" w:rsidRPr="00BC5A67">
        <w:rPr>
          <w:sz w:val="20"/>
          <w:szCs w:val="20"/>
        </w:rPr>
        <w:t xml:space="preserve"> It is obvious from data that </w:t>
      </w:r>
      <w:r w:rsidR="006E6F45" w:rsidRPr="00BC5A67">
        <w:rPr>
          <w:sz w:val="20"/>
          <w:szCs w:val="20"/>
        </w:rPr>
        <w:t xml:space="preserve">treatment </w:t>
      </w:r>
      <w:r w:rsidR="00BC5A67" w:rsidRPr="00BC5A67">
        <w:rPr>
          <w:sz w:val="20"/>
          <w:szCs w:val="20"/>
        </w:rPr>
        <w:t>(</w:t>
      </w:r>
      <w:r w:rsidR="006114AB" w:rsidRPr="00BC5A67">
        <w:rPr>
          <w:sz w:val="20"/>
          <w:szCs w:val="20"/>
        </w:rPr>
        <w:t>A</w:t>
      </w:r>
      <w:r w:rsidR="006114AB" w:rsidRPr="00BC5A67">
        <w:rPr>
          <w:sz w:val="20"/>
          <w:szCs w:val="20"/>
          <w:vertAlign w:val="subscript"/>
        </w:rPr>
        <w:t>2</w:t>
      </w:r>
      <w:r w:rsidR="006114AB" w:rsidRPr="00BC5A67">
        <w:rPr>
          <w:sz w:val="20"/>
          <w:szCs w:val="20"/>
        </w:rPr>
        <w:t>b</w:t>
      </w:r>
      <w:r w:rsidR="006114AB" w:rsidRPr="00BC5A67">
        <w:rPr>
          <w:sz w:val="20"/>
          <w:szCs w:val="20"/>
          <w:vertAlign w:val="subscript"/>
        </w:rPr>
        <w:t>2</w:t>
      </w:r>
      <w:r w:rsidR="006114AB" w:rsidRPr="00BC5A67">
        <w:rPr>
          <w:sz w:val="20"/>
          <w:szCs w:val="20"/>
        </w:rPr>
        <w:t>) irrigation system by gated pipes in beds is responsible for obtaining high productivity of sugar cane</w:t>
      </w:r>
      <w:r w:rsidR="00252CD1" w:rsidRPr="00BC5A67">
        <w:rPr>
          <w:sz w:val="20"/>
          <w:szCs w:val="20"/>
        </w:rPr>
        <w:t>.</w:t>
      </w:r>
    </w:p>
    <w:p w:rsidR="005E683D" w:rsidRPr="00BC5A67" w:rsidRDefault="006114AB" w:rsidP="00DB27A0">
      <w:pPr>
        <w:pStyle w:val="BodyText"/>
        <w:snapToGrid w:val="0"/>
        <w:spacing w:before="0"/>
        <w:ind w:firstLine="425"/>
        <w:jc w:val="both"/>
        <w:rPr>
          <w:sz w:val="20"/>
          <w:szCs w:val="20"/>
        </w:rPr>
      </w:pPr>
      <w:r w:rsidRPr="00BC5A67">
        <w:rPr>
          <w:sz w:val="20"/>
          <w:szCs w:val="20"/>
        </w:rPr>
        <w:t xml:space="preserve">So it can be concluded that this method is preferable under the water Egyptian conditions for sugar cane because </w:t>
      </w:r>
      <w:r w:rsidR="006C52A6" w:rsidRPr="00BC5A67">
        <w:rPr>
          <w:sz w:val="20"/>
          <w:szCs w:val="20"/>
        </w:rPr>
        <w:t>gives</w:t>
      </w:r>
      <w:r w:rsidRPr="00BC5A67">
        <w:rPr>
          <w:sz w:val="20"/>
          <w:szCs w:val="20"/>
        </w:rPr>
        <w:t xml:space="preserve"> higher values of yield with least possible amount of water applied</w:t>
      </w:r>
      <w:r w:rsidR="006E6F45" w:rsidRPr="00BC5A67">
        <w:rPr>
          <w:sz w:val="20"/>
          <w:szCs w:val="20"/>
        </w:rPr>
        <w:t>.</w:t>
      </w:r>
    </w:p>
    <w:p w:rsidR="00DB27A0" w:rsidRPr="00BC5A67" w:rsidRDefault="00DB27A0" w:rsidP="00DB27A0">
      <w:pPr>
        <w:pStyle w:val="BodyText"/>
        <w:snapToGrid w:val="0"/>
        <w:spacing w:before="0"/>
        <w:jc w:val="both"/>
        <w:rPr>
          <w:b/>
          <w:bCs/>
          <w:sz w:val="20"/>
          <w:szCs w:val="20"/>
        </w:rPr>
        <w:sectPr w:rsidR="00DB27A0" w:rsidRPr="00BC5A67" w:rsidSect="008A52C5">
          <w:headerReference w:type="even" r:id="rId22"/>
          <w:headerReference w:type="default" r:id="rId23"/>
          <w:footerReference w:type="even" r:id="rId24"/>
          <w:footerReference w:type="default" r:id="rId25"/>
          <w:type w:val="continuous"/>
          <w:pgSz w:w="12242" w:h="15842" w:code="1"/>
          <w:pgMar w:top="1440" w:right="1440" w:bottom="1440" w:left="1440" w:header="720" w:footer="720" w:gutter="0"/>
          <w:cols w:num="2" w:space="600"/>
          <w:docGrid w:linePitch="360"/>
        </w:sectPr>
      </w:pPr>
    </w:p>
    <w:p w:rsidR="006E6F45" w:rsidRPr="00BC5A67" w:rsidRDefault="006E6F45" w:rsidP="00DB27A0">
      <w:pPr>
        <w:pStyle w:val="BodyText"/>
        <w:snapToGrid w:val="0"/>
        <w:spacing w:before="0"/>
        <w:jc w:val="center"/>
        <w:rPr>
          <w:b/>
          <w:bCs/>
          <w:sz w:val="20"/>
          <w:szCs w:val="20"/>
        </w:rPr>
      </w:pPr>
    </w:p>
    <w:p w:rsidR="00656F0A" w:rsidRPr="00BC5A67" w:rsidRDefault="00656F0A" w:rsidP="00DB27A0">
      <w:pPr>
        <w:pStyle w:val="BodyText"/>
        <w:snapToGrid w:val="0"/>
        <w:spacing w:before="0"/>
        <w:jc w:val="both"/>
        <w:rPr>
          <w:b/>
          <w:bCs/>
          <w:sz w:val="20"/>
          <w:szCs w:val="20"/>
        </w:rPr>
      </w:pPr>
      <w:r w:rsidRPr="00BC5A67">
        <w:rPr>
          <w:b/>
          <w:bCs/>
          <w:sz w:val="20"/>
          <w:szCs w:val="20"/>
        </w:rPr>
        <w:t>Table (3)</w:t>
      </w:r>
      <w:r w:rsidR="00252CD1" w:rsidRPr="00BC5A67">
        <w:rPr>
          <w:b/>
          <w:bCs/>
          <w:sz w:val="20"/>
          <w:szCs w:val="20"/>
        </w:rPr>
        <w:t>:</w:t>
      </w:r>
      <w:r w:rsidRPr="00BC5A67">
        <w:rPr>
          <w:b/>
          <w:bCs/>
          <w:sz w:val="20"/>
          <w:szCs w:val="20"/>
        </w:rPr>
        <w:t xml:space="preserve"> </w:t>
      </w:r>
      <w:r w:rsidR="006F400D" w:rsidRPr="00BC5A67">
        <w:rPr>
          <w:b/>
          <w:bCs/>
          <w:sz w:val="20"/>
          <w:szCs w:val="20"/>
        </w:rPr>
        <w:t>Productivity as affected by irrigation systems and</w:t>
      </w:r>
      <w:r w:rsidR="00252CD1" w:rsidRPr="00BC5A67">
        <w:rPr>
          <w:b/>
          <w:bCs/>
          <w:sz w:val="20"/>
          <w:szCs w:val="20"/>
        </w:rPr>
        <w:t xml:space="preserve"> </w:t>
      </w:r>
      <w:r w:rsidR="006F400D" w:rsidRPr="00BC5A67">
        <w:rPr>
          <w:b/>
          <w:bCs/>
          <w:sz w:val="20"/>
          <w:szCs w:val="20"/>
        </w:rPr>
        <w:t>planting methods</w:t>
      </w:r>
      <w:r w:rsidR="00252CD1" w:rsidRPr="00BC5A67">
        <w:rPr>
          <w:b/>
          <w:bCs/>
          <w:sz w:val="20"/>
          <w:szCs w:val="20"/>
        </w:rPr>
        <w:t xml:space="preserve"> </w:t>
      </w:r>
      <w:r w:rsidR="006F400D" w:rsidRPr="00BC5A67">
        <w:rPr>
          <w:b/>
          <w:bCs/>
          <w:sz w:val="20"/>
          <w:szCs w:val="20"/>
        </w:rPr>
        <w:t>combine</w:t>
      </w:r>
      <w:r w:rsidR="0093272F" w:rsidRPr="00BC5A67">
        <w:rPr>
          <w:b/>
          <w:bCs/>
          <w:sz w:val="20"/>
          <w:szCs w:val="20"/>
        </w:rPr>
        <w:t>d between 2012 and 2013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409"/>
        <w:gridCol w:w="2389"/>
        <w:gridCol w:w="2390"/>
        <w:gridCol w:w="2390"/>
      </w:tblGrid>
      <w:tr w:rsidR="005E683D" w:rsidRPr="00BC5A67" w:rsidTr="00DB27A0">
        <w:trPr>
          <w:jc w:val="center"/>
        </w:trPr>
        <w:tc>
          <w:tcPr>
            <w:tcW w:w="2463" w:type="dxa"/>
          </w:tcPr>
          <w:p w:rsidR="005E683D" w:rsidRPr="00BC5A67" w:rsidRDefault="005E683D" w:rsidP="00DB27A0">
            <w:pPr>
              <w:pStyle w:val="BodyText"/>
              <w:snapToGrid w:val="0"/>
              <w:spacing w:before="0"/>
              <w:jc w:val="both"/>
              <w:rPr>
                <w:b/>
                <w:bCs/>
                <w:color w:val="000000"/>
                <w:sz w:val="20"/>
                <w:szCs w:val="20"/>
              </w:rPr>
            </w:pPr>
            <w:r w:rsidRPr="00BC5A67">
              <w:rPr>
                <w:b/>
                <w:bCs/>
                <w:color w:val="000000"/>
                <w:sz w:val="20"/>
                <w:szCs w:val="20"/>
              </w:rPr>
              <w:t>Treatments</w:t>
            </w:r>
          </w:p>
        </w:tc>
        <w:tc>
          <w:tcPr>
            <w:tcW w:w="2463" w:type="dxa"/>
          </w:tcPr>
          <w:p w:rsidR="005E683D" w:rsidRPr="00BC5A67" w:rsidRDefault="005E683D" w:rsidP="00DB27A0">
            <w:pPr>
              <w:pStyle w:val="BodyText"/>
              <w:snapToGrid w:val="0"/>
              <w:spacing w:before="0"/>
              <w:jc w:val="both"/>
              <w:rPr>
                <w:b/>
                <w:bCs/>
                <w:color w:val="000000"/>
                <w:sz w:val="20"/>
                <w:szCs w:val="20"/>
              </w:rPr>
            </w:pPr>
            <w:r w:rsidRPr="00BC5A67">
              <w:rPr>
                <w:b/>
                <w:bCs/>
                <w:color w:val="000000"/>
                <w:sz w:val="20"/>
                <w:szCs w:val="20"/>
              </w:rPr>
              <w:t>B</w:t>
            </w:r>
            <w:r w:rsidRPr="00BC5A67">
              <w:rPr>
                <w:b/>
                <w:bCs/>
                <w:color w:val="000000"/>
                <w:sz w:val="20"/>
                <w:szCs w:val="20"/>
                <w:vertAlign w:val="subscript"/>
              </w:rPr>
              <w:t>1</w:t>
            </w:r>
          </w:p>
        </w:tc>
        <w:tc>
          <w:tcPr>
            <w:tcW w:w="2464" w:type="dxa"/>
          </w:tcPr>
          <w:p w:rsidR="005E683D" w:rsidRPr="00BC5A67" w:rsidRDefault="005E683D" w:rsidP="00DB27A0">
            <w:pPr>
              <w:pStyle w:val="BodyText"/>
              <w:snapToGrid w:val="0"/>
              <w:spacing w:before="0"/>
              <w:jc w:val="both"/>
              <w:rPr>
                <w:b/>
                <w:bCs/>
                <w:color w:val="000000"/>
                <w:sz w:val="20"/>
                <w:szCs w:val="20"/>
              </w:rPr>
            </w:pPr>
            <w:r w:rsidRPr="00BC5A67">
              <w:rPr>
                <w:b/>
                <w:bCs/>
                <w:color w:val="000000"/>
                <w:sz w:val="20"/>
                <w:szCs w:val="20"/>
              </w:rPr>
              <w:t>B</w:t>
            </w:r>
            <w:r w:rsidRPr="00BC5A67">
              <w:rPr>
                <w:b/>
                <w:bCs/>
                <w:color w:val="000000"/>
                <w:sz w:val="20"/>
                <w:szCs w:val="20"/>
                <w:vertAlign w:val="subscript"/>
              </w:rPr>
              <w:t>2</w:t>
            </w:r>
          </w:p>
        </w:tc>
        <w:tc>
          <w:tcPr>
            <w:tcW w:w="2464" w:type="dxa"/>
          </w:tcPr>
          <w:p w:rsidR="005E683D" w:rsidRPr="00BC5A67" w:rsidRDefault="005E683D" w:rsidP="00DB27A0">
            <w:pPr>
              <w:pStyle w:val="BodyText"/>
              <w:snapToGrid w:val="0"/>
              <w:spacing w:before="0"/>
              <w:jc w:val="both"/>
              <w:rPr>
                <w:b/>
                <w:bCs/>
                <w:color w:val="000000"/>
                <w:sz w:val="20"/>
                <w:szCs w:val="20"/>
              </w:rPr>
            </w:pPr>
            <w:r w:rsidRPr="00BC5A67">
              <w:rPr>
                <w:b/>
                <w:bCs/>
                <w:color w:val="000000"/>
                <w:sz w:val="20"/>
                <w:szCs w:val="20"/>
              </w:rPr>
              <w:t>Mean</w:t>
            </w:r>
          </w:p>
        </w:tc>
      </w:tr>
      <w:tr w:rsidR="005E683D" w:rsidRPr="00BC5A67" w:rsidTr="00DB27A0">
        <w:trPr>
          <w:jc w:val="center"/>
        </w:trPr>
        <w:tc>
          <w:tcPr>
            <w:tcW w:w="2463"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A</w:t>
            </w:r>
            <w:r w:rsidRPr="00BC5A67">
              <w:rPr>
                <w:color w:val="000000"/>
                <w:sz w:val="20"/>
                <w:szCs w:val="20"/>
                <w:vertAlign w:val="subscript"/>
              </w:rPr>
              <w:t>1</w:t>
            </w:r>
          </w:p>
        </w:tc>
        <w:tc>
          <w:tcPr>
            <w:tcW w:w="2463"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47.250</w:t>
            </w:r>
          </w:p>
        </w:tc>
        <w:tc>
          <w:tcPr>
            <w:tcW w:w="2464"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48.750</w:t>
            </w:r>
          </w:p>
        </w:tc>
        <w:tc>
          <w:tcPr>
            <w:tcW w:w="2464"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48.00</w:t>
            </w:r>
          </w:p>
        </w:tc>
      </w:tr>
      <w:tr w:rsidR="005E683D" w:rsidRPr="00BC5A67" w:rsidTr="00DB27A0">
        <w:trPr>
          <w:jc w:val="center"/>
        </w:trPr>
        <w:tc>
          <w:tcPr>
            <w:tcW w:w="2463"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A</w:t>
            </w:r>
            <w:r w:rsidRPr="00BC5A67">
              <w:rPr>
                <w:color w:val="000000"/>
                <w:sz w:val="20"/>
                <w:szCs w:val="20"/>
                <w:vertAlign w:val="subscript"/>
              </w:rPr>
              <w:t>2</w:t>
            </w:r>
          </w:p>
        </w:tc>
        <w:tc>
          <w:tcPr>
            <w:tcW w:w="2463"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55.500</w:t>
            </w:r>
          </w:p>
        </w:tc>
        <w:tc>
          <w:tcPr>
            <w:tcW w:w="2464"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56.900</w:t>
            </w:r>
          </w:p>
        </w:tc>
        <w:tc>
          <w:tcPr>
            <w:tcW w:w="2464"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56.200</w:t>
            </w:r>
          </w:p>
        </w:tc>
      </w:tr>
      <w:tr w:rsidR="005E683D" w:rsidRPr="00BC5A67" w:rsidTr="00DB27A0">
        <w:trPr>
          <w:jc w:val="center"/>
        </w:trPr>
        <w:tc>
          <w:tcPr>
            <w:tcW w:w="2463"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Mean</w:t>
            </w:r>
          </w:p>
        </w:tc>
        <w:tc>
          <w:tcPr>
            <w:tcW w:w="2463"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51.375</w:t>
            </w:r>
          </w:p>
        </w:tc>
        <w:tc>
          <w:tcPr>
            <w:tcW w:w="2464"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52.825</w:t>
            </w:r>
          </w:p>
        </w:tc>
        <w:tc>
          <w:tcPr>
            <w:tcW w:w="2464"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52.100</w:t>
            </w:r>
          </w:p>
        </w:tc>
      </w:tr>
      <w:tr w:rsidR="005E683D" w:rsidRPr="00BC5A67" w:rsidTr="00DB27A0">
        <w:trPr>
          <w:jc w:val="center"/>
        </w:trPr>
        <w:tc>
          <w:tcPr>
            <w:tcW w:w="2463" w:type="dxa"/>
          </w:tcPr>
          <w:p w:rsidR="005E683D" w:rsidRPr="00BC5A67" w:rsidRDefault="005E683D" w:rsidP="00DB27A0">
            <w:pPr>
              <w:pStyle w:val="BodyText"/>
              <w:snapToGrid w:val="0"/>
              <w:spacing w:before="0"/>
              <w:jc w:val="both"/>
              <w:rPr>
                <w:color w:val="000000"/>
                <w:sz w:val="20"/>
                <w:szCs w:val="20"/>
              </w:rPr>
            </w:pPr>
          </w:p>
        </w:tc>
        <w:tc>
          <w:tcPr>
            <w:tcW w:w="2463" w:type="dxa"/>
          </w:tcPr>
          <w:p w:rsidR="005E683D" w:rsidRPr="00BC5A67" w:rsidRDefault="005E683D" w:rsidP="00DB27A0">
            <w:pPr>
              <w:pStyle w:val="BodyText"/>
              <w:snapToGrid w:val="0"/>
              <w:spacing w:before="0"/>
              <w:jc w:val="both"/>
              <w:rPr>
                <w:b/>
                <w:bCs/>
                <w:color w:val="000000"/>
                <w:sz w:val="20"/>
                <w:szCs w:val="20"/>
              </w:rPr>
            </w:pPr>
            <w:r w:rsidRPr="00BC5A67">
              <w:rPr>
                <w:b/>
                <w:bCs/>
                <w:color w:val="000000"/>
                <w:sz w:val="20"/>
                <w:szCs w:val="20"/>
              </w:rPr>
              <w:t>A</w:t>
            </w:r>
          </w:p>
        </w:tc>
        <w:tc>
          <w:tcPr>
            <w:tcW w:w="2464" w:type="dxa"/>
          </w:tcPr>
          <w:p w:rsidR="005E683D" w:rsidRPr="00BC5A67" w:rsidRDefault="005E683D" w:rsidP="00DB27A0">
            <w:pPr>
              <w:pStyle w:val="BodyText"/>
              <w:snapToGrid w:val="0"/>
              <w:spacing w:before="0"/>
              <w:jc w:val="both"/>
              <w:rPr>
                <w:b/>
                <w:bCs/>
                <w:color w:val="000000"/>
                <w:sz w:val="20"/>
                <w:szCs w:val="20"/>
              </w:rPr>
            </w:pPr>
            <w:r w:rsidRPr="00BC5A67">
              <w:rPr>
                <w:b/>
                <w:bCs/>
                <w:color w:val="000000"/>
                <w:sz w:val="20"/>
                <w:szCs w:val="20"/>
              </w:rPr>
              <w:t>B</w:t>
            </w:r>
          </w:p>
        </w:tc>
        <w:tc>
          <w:tcPr>
            <w:tcW w:w="2464" w:type="dxa"/>
          </w:tcPr>
          <w:p w:rsidR="005E683D" w:rsidRPr="00BC5A67" w:rsidRDefault="005E683D" w:rsidP="00DB27A0">
            <w:pPr>
              <w:pStyle w:val="BodyText"/>
              <w:snapToGrid w:val="0"/>
              <w:spacing w:before="0"/>
              <w:jc w:val="both"/>
              <w:rPr>
                <w:b/>
                <w:bCs/>
                <w:color w:val="000000"/>
                <w:sz w:val="20"/>
                <w:szCs w:val="20"/>
              </w:rPr>
            </w:pPr>
            <w:r w:rsidRPr="00BC5A67">
              <w:rPr>
                <w:b/>
                <w:bCs/>
                <w:color w:val="000000"/>
                <w:sz w:val="20"/>
                <w:szCs w:val="20"/>
              </w:rPr>
              <w:t>AB</w:t>
            </w:r>
          </w:p>
        </w:tc>
      </w:tr>
      <w:tr w:rsidR="005E683D" w:rsidRPr="00BC5A67" w:rsidTr="00DB27A0">
        <w:trPr>
          <w:trHeight w:val="56"/>
          <w:jc w:val="center"/>
        </w:trPr>
        <w:tc>
          <w:tcPr>
            <w:tcW w:w="2463"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LSD5%</w:t>
            </w:r>
          </w:p>
          <w:p w:rsidR="005E683D" w:rsidRPr="00BC5A67" w:rsidRDefault="005E683D" w:rsidP="00DB27A0">
            <w:pPr>
              <w:pStyle w:val="BodyText"/>
              <w:snapToGrid w:val="0"/>
              <w:spacing w:before="0"/>
              <w:jc w:val="both"/>
              <w:rPr>
                <w:color w:val="000000"/>
                <w:sz w:val="20"/>
                <w:szCs w:val="20"/>
              </w:rPr>
            </w:pPr>
            <w:r w:rsidRPr="00BC5A67">
              <w:rPr>
                <w:color w:val="000000"/>
                <w:sz w:val="20"/>
                <w:szCs w:val="20"/>
              </w:rPr>
              <w:t>LSD1%</w:t>
            </w:r>
          </w:p>
        </w:tc>
        <w:tc>
          <w:tcPr>
            <w:tcW w:w="2463"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0.227</w:t>
            </w:r>
          </w:p>
          <w:p w:rsidR="005E683D" w:rsidRPr="00BC5A67" w:rsidRDefault="005E683D" w:rsidP="00DB27A0">
            <w:pPr>
              <w:pStyle w:val="BodyText"/>
              <w:snapToGrid w:val="0"/>
              <w:spacing w:before="0"/>
              <w:jc w:val="both"/>
              <w:rPr>
                <w:color w:val="000000"/>
                <w:sz w:val="20"/>
                <w:szCs w:val="20"/>
              </w:rPr>
            </w:pPr>
            <w:r w:rsidRPr="00BC5A67">
              <w:rPr>
                <w:color w:val="000000"/>
                <w:sz w:val="20"/>
                <w:szCs w:val="20"/>
              </w:rPr>
              <w:t>0.416</w:t>
            </w:r>
          </w:p>
        </w:tc>
        <w:tc>
          <w:tcPr>
            <w:tcW w:w="2464"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0.122</w:t>
            </w:r>
          </w:p>
          <w:p w:rsidR="005E683D" w:rsidRPr="00BC5A67" w:rsidRDefault="005E683D" w:rsidP="00DB27A0">
            <w:pPr>
              <w:pStyle w:val="BodyText"/>
              <w:snapToGrid w:val="0"/>
              <w:spacing w:before="0"/>
              <w:jc w:val="both"/>
              <w:rPr>
                <w:color w:val="000000"/>
                <w:sz w:val="20"/>
                <w:szCs w:val="20"/>
              </w:rPr>
            </w:pPr>
            <w:r w:rsidRPr="00BC5A67">
              <w:rPr>
                <w:color w:val="000000"/>
                <w:sz w:val="20"/>
                <w:szCs w:val="20"/>
              </w:rPr>
              <w:t>0.185</w:t>
            </w:r>
          </w:p>
        </w:tc>
        <w:tc>
          <w:tcPr>
            <w:tcW w:w="2464" w:type="dxa"/>
          </w:tcPr>
          <w:p w:rsidR="005E683D" w:rsidRPr="00BC5A67" w:rsidRDefault="005E683D" w:rsidP="00DB27A0">
            <w:pPr>
              <w:pStyle w:val="BodyText"/>
              <w:snapToGrid w:val="0"/>
              <w:spacing w:before="0"/>
              <w:jc w:val="both"/>
              <w:rPr>
                <w:color w:val="000000"/>
                <w:sz w:val="20"/>
                <w:szCs w:val="20"/>
              </w:rPr>
            </w:pPr>
            <w:r w:rsidRPr="00BC5A67">
              <w:rPr>
                <w:color w:val="000000"/>
                <w:sz w:val="20"/>
                <w:szCs w:val="20"/>
              </w:rPr>
              <w:t>0.173</w:t>
            </w:r>
          </w:p>
          <w:p w:rsidR="005E683D" w:rsidRPr="00BC5A67" w:rsidRDefault="005E683D" w:rsidP="00DB27A0">
            <w:pPr>
              <w:pStyle w:val="BodyText"/>
              <w:snapToGrid w:val="0"/>
              <w:spacing w:before="0"/>
              <w:jc w:val="both"/>
              <w:rPr>
                <w:color w:val="000000"/>
                <w:sz w:val="20"/>
                <w:szCs w:val="20"/>
              </w:rPr>
            </w:pPr>
            <w:r w:rsidRPr="00BC5A67">
              <w:rPr>
                <w:color w:val="000000"/>
                <w:sz w:val="20"/>
                <w:szCs w:val="20"/>
              </w:rPr>
              <w:t>0.262</w:t>
            </w:r>
          </w:p>
        </w:tc>
      </w:tr>
    </w:tbl>
    <w:p w:rsidR="006E6F45" w:rsidRPr="00BC5A67" w:rsidRDefault="00A9510B" w:rsidP="00DB27A0">
      <w:pPr>
        <w:bidi w:val="0"/>
        <w:snapToGrid w:val="0"/>
        <w:jc w:val="both"/>
        <w:rPr>
          <w:bCs/>
          <w:i/>
          <w:iCs/>
          <w:sz w:val="20"/>
          <w:szCs w:val="20"/>
        </w:rPr>
      </w:pPr>
      <w:r w:rsidRPr="00BC5A67">
        <w:rPr>
          <w:bCs/>
          <w:sz w:val="20"/>
          <w:szCs w:val="20"/>
        </w:rPr>
        <w:t>Where</w:t>
      </w:r>
      <w:r w:rsidR="00252CD1" w:rsidRPr="00BC5A67">
        <w:rPr>
          <w:bCs/>
          <w:sz w:val="20"/>
          <w:szCs w:val="20"/>
        </w:rPr>
        <w:t>;</w:t>
      </w:r>
      <w:r w:rsidR="00DB27A0" w:rsidRPr="00BC5A67">
        <w:rPr>
          <w:rFonts w:hint="eastAsia"/>
          <w:bCs/>
          <w:sz w:val="20"/>
          <w:szCs w:val="20"/>
          <w:lang w:eastAsia="zh-CN"/>
        </w:rPr>
        <w:tab/>
      </w:r>
      <w:r w:rsidRPr="00BC5A67">
        <w:rPr>
          <w:bCs/>
          <w:i/>
          <w:iCs/>
          <w:sz w:val="20"/>
          <w:szCs w:val="20"/>
        </w:rPr>
        <w:t>A</w:t>
      </w:r>
      <w:r w:rsidRPr="00BC5A67">
        <w:rPr>
          <w:bCs/>
          <w:i/>
          <w:iCs/>
          <w:sz w:val="20"/>
          <w:szCs w:val="20"/>
          <w:vertAlign w:val="subscript"/>
        </w:rPr>
        <w:t>1</w:t>
      </w:r>
      <w:r w:rsidRPr="00BC5A67">
        <w:rPr>
          <w:bCs/>
          <w:i/>
          <w:iCs/>
          <w:sz w:val="20"/>
          <w:szCs w:val="20"/>
        </w:rPr>
        <w:t>= surface irrigation</w:t>
      </w:r>
      <w:r w:rsidR="00252CD1" w:rsidRPr="00BC5A67">
        <w:rPr>
          <w:bCs/>
          <w:i/>
          <w:iCs/>
          <w:sz w:val="20"/>
          <w:szCs w:val="20"/>
        </w:rPr>
        <w:t xml:space="preserve"> </w:t>
      </w:r>
      <w:r w:rsidR="00DB27A0" w:rsidRPr="00BC5A67">
        <w:rPr>
          <w:rFonts w:hint="eastAsia"/>
          <w:bCs/>
          <w:i/>
          <w:iCs/>
          <w:sz w:val="20"/>
          <w:szCs w:val="20"/>
          <w:lang w:eastAsia="zh-CN"/>
        </w:rPr>
        <w:tab/>
      </w:r>
      <w:r w:rsidR="006E6F45" w:rsidRPr="00BC5A67">
        <w:rPr>
          <w:bCs/>
          <w:i/>
          <w:iCs/>
          <w:sz w:val="20"/>
          <w:szCs w:val="20"/>
        </w:rPr>
        <w:t xml:space="preserve"> </w:t>
      </w:r>
      <w:r w:rsidRPr="00BC5A67">
        <w:rPr>
          <w:bCs/>
          <w:i/>
          <w:iCs/>
          <w:sz w:val="20"/>
          <w:szCs w:val="20"/>
        </w:rPr>
        <w:t>A</w:t>
      </w:r>
      <w:r w:rsidRPr="00BC5A67">
        <w:rPr>
          <w:bCs/>
          <w:i/>
          <w:iCs/>
          <w:sz w:val="20"/>
          <w:szCs w:val="20"/>
          <w:vertAlign w:val="subscript"/>
        </w:rPr>
        <w:t>2</w:t>
      </w:r>
      <w:r w:rsidRPr="00BC5A67">
        <w:rPr>
          <w:bCs/>
          <w:i/>
          <w:iCs/>
          <w:sz w:val="20"/>
          <w:szCs w:val="20"/>
        </w:rPr>
        <w:t>=</w:t>
      </w:r>
      <w:r w:rsidR="005519AD" w:rsidRPr="00BC5A67">
        <w:rPr>
          <w:bCs/>
          <w:i/>
          <w:iCs/>
          <w:sz w:val="20"/>
          <w:szCs w:val="20"/>
        </w:rPr>
        <w:t>Improving surface irrigation</w:t>
      </w:r>
      <w:r w:rsidR="00252CD1" w:rsidRPr="00BC5A67">
        <w:rPr>
          <w:bCs/>
          <w:i/>
          <w:iCs/>
          <w:sz w:val="20"/>
          <w:szCs w:val="20"/>
        </w:rPr>
        <w:t xml:space="preserve"> </w:t>
      </w:r>
      <w:r w:rsidRPr="00BC5A67">
        <w:rPr>
          <w:bCs/>
          <w:i/>
          <w:iCs/>
          <w:sz w:val="20"/>
          <w:szCs w:val="20"/>
        </w:rPr>
        <w:t>by gated pipes</w:t>
      </w:r>
    </w:p>
    <w:p w:rsidR="00A9510B" w:rsidRPr="00BC5A67" w:rsidRDefault="00A9510B" w:rsidP="00DB27A0">
      <w:pPr>
        <w:bidi w:val="0"/>
        <w:snapToGrid w:val="0"/>
        <w:jc w:val="both"/>
        <w:rPr>
          <w:bCs/>
          <w:i/>
          <w:iCs/>
          <w:sz w:val="20"/>
          <w:szCs w:val="20"/>
        </w:rPr>
      </w:pPr>
      <w:r w:rsidRPr="00BC5A67">
        <w:rPr>
          <w:bCs/>
          <w:i/>
          <w:iCs/>
          <w:sz w:val="20"/>
          <w:szCs w:val="20"/>
        </w:rPr>
        <w:t>b</w:t>
      </w:r>
      <w:r w:rsidRPr="00BC5A67">
        <w:rPr>
          <w:bCs/>
          <w:i/>
          <w:iCs/>
          <w:sz w:val="20"/>
          <w:szCs w:val="20"/>
          <w:vertAlign w:val="subscript"/>
        </w:rPr>
        <w:t>1</w:t>
      </w:r>
      <w:r w:rsidRPr="00BC5A67">
        <w:rPr>
          <w:bCs/>
          <w:i/>
          <w:iCs/>
          <w:sz w:val="20"/>
          <w:szCs w:val="20"/>
        </w:rPr>
        <w:t>= irrigation the furrow</w:t>
      </w:r>
      <w:r w:rsidR="006E6F45" w:rsidRPr="00BC5A67">
        <w:rPr>
          <w:bCs/>
          <w:i/>
          <w:iCs/>
          <w:sz w:val="20"/>
          <w:szCs w:val="20"/>
        </w:rPr>
        <w:t xml:space="preserve"> </w:t>
      </w:r>
      <w:r w:rsidRPr="00BC5A67">
        <w:rPr>
          <w:bCs/>
          <w:i/>
          <w:iCs/>
          <w:sz w:val="20"/>
          <w:szCs w:val="20"/>
        </w:rPr>
        <w:t>b</w:t>
      </w:r>
      <w:r w:rsidRPr="00BC5A67">
        <w:rPr>
          <w:bCs/>
          <w:i/>
          <w:iCs/>
          <w:sz w:val="20"/>
          <w:szCs w:val="20"/>
          <w:vertAlign w:val="subscript"/>
        </w:rPr>
        <w:t>2</w:t>
      </w:r>
      <w:r w:rsidRPr="00BC5A67">
        <w:rPr>
          <w:bCs/>
          <w:i/>
          <w:iCs/>
          <w:sz w:val="20"/>
          <w:szCs w:val="20"/>
        </w:rPr>
        <w:t>= irrigation in beds</w:t>
      </w:r>
      <w:r w:rsidR="00252CD1" w:rsidRPr="00BC5A67">
        <w:rPr>
          <w:bCs/>
          <w:i/>
          <w:iCs/>
          <w:sz w:val="20"/>
          <w:szCs w:val="20"/>
        </w:rPr>
        <w:t>.</w:t>
      </w:r>
    </w:p>
    <w:p w:rsidR="00DB27A0" w:rsidRPr="00BC5A67" w:rsidRDefault="00DB27A0" w:rsidP="00DB27A0">
      <w:pPr>
        <w:pStyle w:val="BodyText"/>
        <w:snapToGrid w:val="0"/>
        <w:spacing w:before="0"/>
        <w:jc w:val="both"/>
        <w:rPr>
          <w:b/>
          <w:bCs/>
          <w:i/>
          <w:iCs/>
          <w:sz w:val="20"/>
          <w:szCs w:val="20"/>
        </w:rPr>
      </w:pPr>
    </w:p>
    <w:p w:rsidR="00DB27A0" w:rsidRPr="00BC5A67" w:rsidRDefault="00DB27A0" w:rsidP="00DB27A0">
      <w:pPr>
        <w:pStyle w:val="BodyText"/>
        <w:snapToGrid w:val="0"/>
        <w:spacing w:before="0"/>
        <w:jc w:val="both"/>
        <w:rPr>
          <w:b/>
          <w:bCs/>
          <w:i/>
          <w:iCs/>
          <w:sz w:val="20"/>
          <w:szCs w:val="20"/>
        </w:rPr>
        <w:sectPr w:rsidR="00DB27A0" w:rsidRPr="00BC5A67" w:rsidSect="008A52C5">
          <w:headerReference w:type="even" r:id="rId26"/>
          <w:headerReference w:type="default" r:id="rId27"/>
          <w:footerReference w:type="even" r:id="rId28"/>
          <w:footerReference w:type="default" r:id="rId29"/>
          <w:type w:val="continuous"/>
          <w:pgSz w:w="12242" w:h="15842" w:code="1"/>
          <w:pgMar w:top="1440" w:right="1440" w:bottom="1440" w:left="1440" w:header="720" w:footer="720" w:gutter="0"/>
          <w:cols w:space="708"/>
          <w:bidi/>
          <w:docGrid w:linePitch="360"/>
        </w:sectPr>
      </w:pPr>
    </w:p>
    <w:p w:rsidR="00DA0436" w:rsidRPr="00BC5A67" w:rsidRDefault="00DA0436" w:rsidP="00DB27A0">
      <w:pPr>
        <w:pStyle w:val="BodyText"/>
        <w:snapToGrid w:val="0"/>
        <w:spacing w:before="0"/>
        <w:jc w:val="both"/>
        <w:rPr>
          <w:b/>
          <w:bCs/>
          <w:i/>
          <w:iCs/>
          <w:sz w:val="20"/>
          <w:szCs w:val="20"/>
        </w:rPr>
      </w:pPr>
      <w:r w:rsidRPr="00BC5A67">
        <w:rPr>
          <w:b/>
          <w:bCs/>
          <w:i/>
          <w:iCs/>
          <w:sz w:val="20"/>
          <w:szCs w:val="20"/>
        </w:rPr>
        <w:lastRenderedPageBreak/>
        <w:t xml:space="preserve">2-Seasonal irrigation water </w:t>
      </w:r>
      <w:r w:rsidR="00D362DA" w:rsidRPr="00BC5A67">
        <w:rPr>
          <w:b/>
          <w:bCs/>
          <w:i/>
          <w:iCs/>
          <w:sz w:val="20"/>
          <w:szCs w:val="20"/>
        </w:rPr>
        <w:t>applied:</w:t>
      </w:r>
    </w:p>
    <w:p w:rsidR="00DA0436" w:rsidRPr="00BC5A67" w:rsidRDefault="006513D4" w:rsidP="00DB27A0">
      <w:pPr>
        <w:pStyle w:val="BodyText"/>
        <w:snapToGrid w:val="0"/>
        <w:spacing w:before="0"/>
        <w:ind w:firstLine="425"/>
        <w:jc w:val="both"/>
        <w:rPr>
          <w:sz w:val="20"/>
          <w:szCs w:val="20"/>
        </w:rPr>
      </w:pPr>
      <w:r w:rsidRPr="00BC5A67">
        <w:rPr>
          <w:sz w:val="20"/>
          <w:szCs w:val="20"/>
        </w:rPr>
        <w:t>Average of t</w:t>
      </w:r>
      <w:r w:rsidR="00DA0436" w:rsidRPr="00BC5A67">
        <w:rPr>
          <w:sz w:val="20"/>
          <w:szCs w:val="20"/>
        </w:rPr>
        <w:t xml:space="preserve">he amount of </w:t>
      </w:r>
      <w:r w:rsidR="00D362DA" w:rsidRPr="00BC5A67">
        <w:rPr>
          <w:sz w:val="20"/>
          <w:szCs w:val="20"/>
        </w:rPr>
        <w:t>applied water</w:t>
      </w:r>
      <w:r w:rsidR="00DA0436" w:rsidRPr="00BC5A67">
        <w:rPr>
          <w:sz w:val="20"/>
          <w:szCs w:val="20"/>
        </w:rPr>
        <w:t xml:space="preserve"> delivered </w:t>
      </w:r>
      <w:r w:rsidR="00D362DA" w:rsidRPr="00BC5A67">
        <w:rPr>
          <w:sz w:val="20"/>
          <w:szCs w:val="20"/>
        </w:rPr>
        <w:t>(m3</w:t>
      </w:r>
      <w:r w:rsidR="00DA0436" w:rsidRPr="00BC5A67">
        <w:rPr>
          <w:sz w:val="20"/>
          <w:szCs w:val="20"/>
        </w:rPr>
        <w:t xml:space="preserve">/ fed) to different </w:t>
      </w:r>
      <w:r w:rsidR="00D362DA" w:rsidRPr="00BC5A67">
        <w:rPr>
          <w:sz w:val="20"/>
          <w:szCs w:val="20"/>
        </w:rPr>
        <w:t>treatments of</w:t>
      </w:r>
      <w:r w:rsidR="00DA0436" w:rsidRPr="00BC5A67">
        <w:rPr>
          <w:sz w:val="20"/>
          <w:szCs w:val="20"/>
        </w:rPr>
        <w:t xml:space="preserve"> sugar cane crop shown </w:t>
      </w:r>
      <w:r w:rsidR="0026165E" w:rsidRPr="00BC5A67">
        <w:rPr>
          <w:sz w:val="20"/>
          <w:szCs w:val="20"/>
        </w:rPr>
        <w:t>in Table (4</w:t>
      </w:r>
      <w:r w:rsidR="00D362DA" w:rsidRPr="00BC5A67">
        <w:rPr>
          <w:sz w:val="20"/>
          <w:szCs w:val="20"/>
        </w:rPr>
        <w:t xml:space="preserve">). </w:t>
      </w:r>
      <w:r w:rsidR="0087757D" w:rsidRPr="00BC5A67">
        <w:rPr>
          <w:sz w:val="20"/>
          <w:szCs w:val="20"/>
        </w:rPr>
        <w:t>The irrigation water applied for sugar cane plants</w:t>
      </w:r>
      <w:r w:rsidR="00554BF0" w:rsidRPr="00BC5A67">
        <w:rPr>
          <w:sz w:val="20"/>
          <w:szCs w:val="20"/>
        </w:rPr>
        <w:t xml:space="preserve"> were </w:t>
      </w:r>
      <w:r w:rsidR="00D362DA" w:rsidRPr="00BC5A67">
        <w:rPr>
          <w:sz w:val="20"/>
          <w:szCs w:val="20"/>
        </w:rPr>
        <w:t>9731.67,</w:t>
      </w:r>
      <w:r w:rsidR="0087757D" w:rsidRPr="00BC5A67">
        <w:rPr>
          <w:sz w:val="20"/>
          <w:szCs w:val="20"/>
        </w:rPr>
        <w:t xml:space="preserve"> 7727.35 m3/fed for irrigation surface under </w:t>
      </w:r>
      <w:r w:rsidR="00D362DA" w:rsidRPr="00BC5A67">
        <w:rPr>
          <w:sz w:val="20"/>
          <w:szCs w:val="20"/>
        </w:rPr>
        <w:t>(furrow</w:t>
      </w:r>
      <w:r w:rsidR="0087757D" w:rsidRPr="00BC5A67">
        <w:rPr>
          <w:sz w:val="20"/>
          <w:szCs w:val="20"/>
        </w:rPr>
        <w:t xml:space="preserve"> &amp; </w:t>
      </w:r>
      <w:r w:rsidR="00D362DA" w:rsidRPr="00BC5A67">
        <w:rPr>
          <w:sz w:val="20"/>
          <w:szCs w:val="20"/>
        </w:rPr>
        <w:t>beds)</w:t>
      </w:r>
      <w:r w:rsidR="0087757D" w:rsidRPr="00BC5A67">
        <w:rPr>
          <w:sz w:val="20"/>
          <w:szCs w:val="20"/>
        </w:rPr>
        <w:t xml:space="preserve"> respectively </w:t>
      </w:r>
      <w:r w:rsidR="00D362DA" w:rsidRPr="00BC5A67">
        <w:rPr>
          <w:sz w:val="20"/>
          <w:szCs w:val="20"/>
        </w:rPr>
        <w:t>while,</w:t>
      </w:r>
      <w:r w:rsidR="0087757D" w:rsidRPr="00BC5A67">
        <w:rPr>
          <w:sz w:val="20"/>
          <w:szCs w:val="20"/>
        </w:rPr>
        <w:t xml:space="preserve"> were 6799.82 and 5547.06 m3/fed </w:t>
      </w:r>
      <w:r w:rsidR="0087757D" w:rsidRPr="00BC5A67">
        <w:rPr>
          <w:sz w:val="20"/>
          <w:szCs w:val="20"/>
        </w:rPr>
        <w:lastRenderedPageBreak/>
        <w:t xml:space="preserve">for irrigation system by gated pipes under </w:t>
      </w:r>
      <w:r w:rsidR="00D362DA" w:rsidRPr="00BC5A67">
        <w:rPr>
          <w:sz w:val="20"/>
          <w:szCs w:val="20"/>
        </w:rPr>
        <w:t>(furrow</w:t>
      </w:r>
      <w:r w:rsidR="0087757D" w:rsidRPr="00BC5A67">
        <w:rPr>
          <w:sz w:val="20"/>
          <w:szCs w:val="20"/>
        </w:rPr>
        <w:t xml:space="preserve"> &amp;</w:t>
      </w:r>
      <w:r w:rsidR="00BC5A67">
        <w:rPr>
          <w:rFonts w:hint="eastAsia"/>
          <w:sz w:val="20"/>
          <w:szCs w:val="20"/>
          <w:lang w:eastAsia="zh-CN"/>
        </w:rPr>
        <w:t xml:space="preserve"> </w:t>
      </w:r>
      <w:r w:rsidR="00D362DA" w:rsidRPr="00BC5A67">
        <w:rPr>
          <w:sz w:val="20"/>
          <w:szCs w:val="20"/>
        </w:rPr>
        <w:t>beds)</w:t>
      </w:r>
      <w:r w:rsidR="0087757D" w:rsidRPr="00BC5A67">
        <w:rPr>
          <w:sz w:val="20"/>
          <w:szCs w:val="20"/>
        </w:rPr>
        <w:t xml:space="preserve"> </w:t>
      </w:r>
      <w:r w:rsidR="00D362DA" w:rsidRPr="00BC5A67">
        <w:rPr>
          <w:sz w:val="20"/>
          <w:szCs w:val="20"/>
        </w:rPr>
        <w:t xml:space="preserve">respectively. </w:t>
      </w:r>
      <w:r w:rsidR="0087757D" w:rsidRPr="00BC5A67">
        <w:rPr>
          <w:sz w:val="20"/>
          <w:szCs w:val="20"/>
        </w:rPr>
        <w:t>It is obvious that the lowest values of water applied was 5547.06 m3/fed obtained from irrigation system by gated pipes in beds (A</w:t>
      </w:r>
      <w:r w:rsidR="0087757D" w:rsidRPr="00BC5A67">
        <w:rPr>
          <w:sz w:val="20"/>
          <w:szCs w:val="20"/>
          <w:vertAlign w:val="subscript"/>
        </w:rPr>
        <w:t>2</w:t>
      </w:r>
      <w:r w:rsidR="0087757D" w:rsidRPr="00BC5A67">
        <w:rPr>
          <w:sz w:val="20"/>
          <w:szCs w:val="20"/>
        </w:rPr>
        <w:t>b</w:t>
      </w:r>
      <w:r w:rsidR="0087757D" w:rsidRPr="00BC5A67">
        <w:rPr>
          <w:sz w:val="20"/>
          <w:szCs w:val="20"/>
          <w:vertAlign w:val="subscript"/>
        </w:rPr>
        <w:t>2</w:t>
      </w:r>
      <w:r w:rsidR="00D362DA" w:rsidRPr="00BC5A67">
        <w:rPr>
          <w:sz w:val="20"/>
          <w:szCs w:val="20"/>
        </w:rPr>
        <w:t>),</w:t>
      </w:r>
      <w:r w:rsidR="0087757D" w:rsidRPr="00BC5A67">
        <w:rPr>
          <w:sz w:val="20"/>
          <w:szCs w:val="20"/>
        </w:rPr>
        <w:t xml:space="preserve"> whereas the highest values were 9731.67 m3/fed. Obtained from surface irrigation in furrow (A</w:t>
      </w:r>
      <w:r w:rsidR="0087757D" w:rsidRPr="00BC5A67">
        <w:rPr>
          <w:sz w:val="20"/>
          <w:szCs w:val="20"/>
          <w:vertAlign w:val="subscript"/>
        </w:rPr>
        <w:t>1</w:t>
      </w:r>
      <w:r w:rsidR="0087757D" w:rsidRPr="00BC5A67">
        <w:rPr>
          <w:sz w:val="20"/>
          <w:szCs w:val="20"/>
        </w:rPr>
        <w:t>b</w:t>
      </w:r>
      <w:r w:rsidR="0087757D" w:rsidRPr="00BC5A67">
        <w:rPr>
          <w:sz w:val="20"/>
          <w:szCs w:val="20"/>
          <w:vertAlign w:val="subscript"/>
        </w:rPr>
        <w:t>1</w:t>
      </w:r>
      <w:r w:rsidR="00D362DA" w:rsidRPr="00BC5A67">
        <w:rPr>
          <w:sz w:val="20"/>
          <w:szCs w:val="20"/>
        </w:rPr>
        <w:t>).</w:t>
      </w:r>
    </w:p>
    <w:p w:rsidR="00DB27A0" w:rsidRPr="00BC5A67" w:rsidRDefault="00DB27A0" w:rsidP="00DB27A0">
      <w:pPr>
        <w:pStyle w:val="BodyText"/>
        <w:snapToGrid w:val="0"/>
        <w:spacing w:before="0"/>
        <w:jc w:val="both"/>
        <w:rPr>
          <w:b/>
          <w:bCs/>
          <w:sz w:val="20"/>
          <w:szCs w:val="20"/>
        </w:rPr>
        <w:sectPr w:rsidR="00DB27A0" w:rsidRPr="00BC5A67" w:rsidSect="008A52C5">
          <w:headerReference w:type="even" r:id="rId30"/>
          <w:headerReference w:type="default" r:id="rId31"/>
          <w:footerReference w:type="even" r:id="rId32"/>
          <w:footerReference w:type="default" r:id="rId33"/>
          <w:type w:val="continuous"/>
          <w:pgSz w:w="12242" w:h="15842" w:code="1"/>
          <w:pgMar w:top="1440" w:right="1440" w:bottom="1440" w:left="1440" w:header="720" w:footer="720" w:gutter="0"/>
          <w:cols w:num="2" w:space="600"/>
          <w:docGrid w:linePitch="360"/>
        </w:sectPr>
      </w:pPr>
    </w:p>
    <w:p w:rsidR="00EE3DE5" w:rsidRPr="00BC5A67" w:rsidRDefault="00EE3DE5" w:rsidP="00DB27A0">
      <w:pPr>
        <w:pStyle w:val="BodyText"/>
        <w:snapToGrid w:val="0"/>
        <w:spacing w:before="0"/>
        <w:jc w:val="center"/>
        <w:rPr>
          <w:b/>
          <w:bCs/>
          <w:sz w:val="20"/>
          <w:szCs w:val="20"/>
        </w:rPr>
      </w:pPr>
    </w:p>
    <w:p w:rsidR="00DA0436" w:rsidRPr="00BC5A67" w:rsidRDefault="00DA0436" w:rsidP="00DB27A0">
      <w:pPr>
        <w:pStyle w:val="BodyText"/>
        <w:tabs>
          <w:tab w:val="left" w:pos="9026"/>
        </w:tabs>
        <w:snapToGrid w:val="0"/>
        <w:spacing w:before="0"/>
        <w:jc w:val="both"/>
        <w:rPr>
          <w:b/>
          <w:bCs/>
          <w:sz w:val="20"/>
          <w:szCs w:val="20"/>
        </w:rPr>
      </w:pPr>
      <w:r w:rsidRPr="00BC5A67">
        <w:rPr>
          <w:b/>
          <w:bCs/>
          <w:sz w:val="20"/>
          <w:szCs w:val="20"/>
        </w:rPr>
        <w:t xml:space="preserve">Table </w:t>
      </w:r>
      <w:r w:rsidR="00BC5A67" w:rsidRPr="00BC5A67">
        <w:rPr>
          <w:b/>
          <w:bCs/>
          <w:sz w:val="20"/>
          <w:szCs w:val="20"/>
        </w:rPr>
        <w:t>(</w:t>
      </w:r>
      <w:r w:rsidR="0026165E" w:rsidRPr="00BC5A67">
        <w:rPr>
          <w:b/>
          <w:bCs/>
          <w:sz w:val="20"/>
          <w:szCs w:val="20"/>
        </w:rPr>
        <w:t>4</w:t>
      </w:r>
      <w:r w:rsidR="00BC5A67" w:rsidRPr="00BC5A67">
        <w:rPr>
          <w:b/>
          <w:bCs/>
          <w:sz w:val="20"/>
          <w:szCs w:val="20"/>
        </w:rPr>
        <w:t>)</w:t>
      </w:r>
      <w:r w:rsidR="00252CD1" w:rsidRPr="00BC5A67">
        <w:rPr>
          <w:b/>
          <w:bCs/>
          <w:sz w:val="20"/>
          <w:szCs w:val="20"/>
        </w:rPr>
        <w:t xml:space="preserve">: </w:t>
      </w:r>
      <w:r w:rsidRPr="00BC5A67">
        <w:rPr>
          <w:b/>
          <w:bCs/>
          <w:sz w:val="20"/>
          <w:szCs w:val="20"/>
        </w:rPr>
        <w:t>Average of the quantity of water applied</w:t>
      </w:r>
      <w:r w:rsidR="00252CD1" w:rsidRPr="00BC5A67">
        <w:rPr>
          <w:b/>
          <w:bCs/>
          <w:sz w:val="20"/>
          <w:szCs w:val="20"/>
        </w:rPr>
        <w:t xml:space="preserve"> </w:t>
      </w:r>
      <w:r w:rsidR="006E6F45" w:rsidRPr="00BC5A67">
        <w:rPr>
          <w:b/>
          <w:bCs/>
          <w:sz w:val="20"/>
          <w:szCs w:val="20"/>
        </w:rPr>
        <w:t xml:space="preserve">for different treatments during </w:t>
      </w:r>
      <w:r w:rsidRPr="00BC5A67">
        <w:rPr>
          <w:b/>
          <w:bCs/>
          <w:sz w:val="20"/>
          <w:szCs w:val="20"/>
        </w:rPr>
        <w:t>the two studied seasons for sugar cane crop</w:t>
      </w:r>
      <w:r w:rsidR="00252CD1" w:rsidRPr="00BC5A67">
        <w:rPr>
          <w:b/>
          <w:bCs/>
          <w:sz w:val="20"/>
          <w:szCs w:val="20"/>
        </w:rPr>
        <w:t>.</w:t>
      </w:r>
    </w:p>
    <w:tbl>
      <w:tblPr>
        <w:tblW w:w="0" w:type="auto"/>
        <w:jc w:val="center"/>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00"/>
      </w:tblPr>
      <w:tblGrid>
        <w:gridCol w:w="1810"/>
        <w:gridCol w:w="1915"/>
        <w:gridCol w:w="1915"/>
        <w:gridCol w:w="1915"/>
        <w:gridCol w:w="1915"/>
      </w:tblGrid>
      <w:tr w:rsidR="00DA0436" w:rsidRPr="00BC5A67" w:rsidTr="00DB27A0">
        <w:trPr>
          <w:cantSplit/>
          <w:jc w:val="center"/>
        </w:trPr>
        <w:tc>
          <w:tcPr>
            <w:tcW w:w="1862" w:type="dxa"/>
            <w:vMerge w:val="restart"/>
          </w:tcPr>
          <w:p w:rsidR="00DA0436" w:rsidRPr="00BC5A67" w:rsidRDefault="00DA0436" w:rsidP="00DB27A0">
            <w:pPr>
              <w:pStyle w:val="BodyText"/>
              <w:snapToGrid w:val="0"/>
              <w:spacing w:before="0"/>
              <w:jc w:val="both"/>
              <w:rPr>
                <w:b/>
                <w:bCs/>
                <w:color w:val="000000"/>
                <w:sz w:val="20"/>
                <w:szCs w:val="20"/>
              </w:rPr>
            </w:pPr>
            <w:r w:rsidRPr="00BC5A67">
              <w:rPr>
                <w:b/>
                <w:bCs/>
                <w:color w:val="000000"/>
                <w:sz w:val="20"/>
                <w:szCs w:val="20"/>
              </w:rPr>
              <w:t>No.</w:t>
            </w:r>
            <w:r w:rsidR="005A64B3" w:rsidRPr="00BC5A67">
              <w:rPr>
                <w:b/>
                <w:bCs/>
                <w:color w:val="000000"/>
                <w:sz w:val="20"/>
                <w:szCs w:val="20"/>
              </w:rPr>
              <w:t xml:space="preserve"> </w:t>
            </w:r>
            <w:r w:rsidRPr="00BC5A67">
              <w:rPr>
                <w:b/>
                <w:bCs/>
                <w:color w:val="000000"/>
                <w:sz w:val="20"/>
                <w:szCs w:val="20"/>
              </w:rPr>
              <w:t>of irrigation</w:t>
            </w:r>
          </w:p>
        </w:tc>
        <w:tc>
          <w:tcPr>
            <w:tcW w:w="3942" w:type="dxa"/>
            <w:gridSpan w:val="2"/>
          </w:tcPr>
          <w:p w:rsidR="00DA0436" w:rsidRPr="00BC5A67" w:rsidRDefault="0088095F" w:rsidP="00DB27A0">
            <w:pPr>
              <w:pStyle w:val="BodyText"/>
              <w:snapToGrid w:val="0"/>
              <w:spacing w:before="0"/>
              <w:jc w:val="both"/>
              <w:rPr>
                <w:b/>
                <w:bCs/>
                <w:color w:val="000000"/>
                <w:sz w:val="20"/>
                <w:szCs w:val="20"/>
              </w:rPr>
            </w:pPr>
            <w:r w:rsidRPr="00BC5A67">
              <w:rPr>
                <w:b/>
                <w:bCs/>
                <w:color w:val="000000"/>
                <w:sz w:val="20"/>
                <w:szCs w:val="20"/>
              </w:rPr>
              <w:t>Surface irrigation</w:t>
            </w:r>
          </w:p>
        </w:tc>
        <w:tc>
          <w:tcPr>
            <w:tcW w:w="3942" w:type="dxa"/>
            <w:gridSpan w:val="2"/>
          </w:tcPr>
          <w:p w:rsidR="00DA0436" w:rsidRPr="00BC5A67" w:rsidRDefault="0088095F" w:rsidP="00DB27A0">
            <w:pPr>
              <w:pStyle w:val="BodyText"/>
              <w:snapToGrid w:val="0"/>
              <w:spacing w:before="0"/>
              <w:jc w:val="both"/>
              <w:rPr>
                <w:b/>
                <w:bCs/>
                <w:color w:val="000000"/>
                <w:sz w:val="20"/>
                <w:szCs w:val="20"/>
              </w:rPr>
            </w:pPr>
            <w:r w:rsidRPr="00BC5A67">
              <w:rPr>
                <w:b/>
                <w:bCs/>
                <w:color w:val="000000"/>
                <w:sz w:val="20"/>
                <w:szCs w:val="20"/>
              </w:rPr>
              <w:t>Irrigation by gated pipes</w:t>
            </w:r>
          </w:p>
        </w:tc>
      </w:tr>
      <w:tr w:rsidR="00DA0436" w:rsidRPr="00BC5A67" w:rsidTr="00DB27A0">
        <w:trPr>
          <w:cantSplit/>
          <w:jc w:val="center"/>
        </w:trPr>
        <w:tc>
          <w:tcPr>
            <w:tcW w:w="1862" w:type="dxa"/>
            <w:vMerge/>
          </w:tcPr>
          <w:p w:rsidR="00DA0436" w:rsidRPr="00BC5A67" w:rsidRDefault="00DA0436" w:rsidP="00DB27A0">
            <w:pPr>
              <w:pStyle w:val="BodyText"/>
              <w:snapToGrid w:val="0"/>
              <w:spacing w:before="0"/>
              <w:jc w:val="both"/>
              <w:rPr>
                <w:b/>
                <w:bCs/>
                <w:color w:val="000000"/>
                <w:sz w:val="20"/>
                <w:szCs w:val="20"/>
              </w:rPr>
            </w:pPr>
          </w:p>
        </w:tc>
        <w:tc>
          <w:tcPr>
            <w:tcW w:w="1971" w:type="dxa"/>
          </w:tcPr>
          <w:p w:rsidR="00DA0436" w:rsidRPr="00BC5A67" w:rsidRDefault="00DA0436" w:rsidP="00DB27A0">
            <w:pPr>
              <w:pStyle w:val="BodyText"/>
              <w:snapToGrid w:val="0"/>
              <w:spacing w:before="0"/>
              <w:jc w:val="both"/>
              <w:rPr>
                <w:b/>
                <w:bCs/>
                <w:color w:val="000000"/>
                <w:sz w:val="20"/>
                <w:szCs w:val="20"/>
              </w:rPr>
            </w:pPr>
            <w:r w:rsidRPr="00BC5A67">
              <w:rPr>
                <w:b/>
                <w:bCs/>
                <w:color w:val="000000"/>
                <w:sz w:val="20"/>
                <w:szCs w:val="20"/>
              </w:rPr>
              <w:t>Irrigation in furrow</w:t>
            </w:r>
          </w:p>
        </w:tc>
        <w:tc>
          <w:tcPr>
            <w:tcW w:w="1971" w:type="dxa"/>
          </w:tcPr>
          <w:p w:rsidR="00DA0436" w:rsidRPr="00BC5A67" w:rsidRDefault="00DA0436" w:rsidP="00DB27A0">
            <w:pPr>
              <w:pStyle w:val="BodyText"/>
              <w:snapToGrid w:val="0"/>
              <w:spacing w:before="0"/>
              <w:jc w:val="both"/>
              <w:rPr>
                <w:b/>
                <w:bCs/>
                <w:color w:val="000000"/>
                <w:sz w:val="20"/>
                <w:szCs w:val="20"/>
              </w:rPr>
            </w:pPr>
            <w:r w:rsidRPr="00BC5A67">
              <w:rPr>
                <w:b/>
                <w:bCs/>
                <w:color w:val="000000"/>
                <w:sz w:val="20"/>
                <w:szCs w:val="20"/>
              </w:rPr>
              <w:t>Irrigation in beds</w:t>
            </w:r>
          </w:p>
        </w:tc>
        <w:tc>
          <w:tcPr>
            <w:tcW w:w="1971" w:type="dxa"/>
          </w:tcPr>
          <w:p w:rsidR="00DA0436" w:rsidRPr="00BC5A67" w:rsidRDefault="00DA0436" w:rsidP="00DB27A0">
            <w:pPr>
              <w:pStyle w:val="BodyText"/>
              <w:snapToGrid w:val="0"/>
              <w:spacing w:before="0"/>
              <w:jc w:val="both"/>
              <w:rPr>
                <w:b/>
                <w:bCs/>
                <w:color w:val="000000"/>
                <w:sz w:val="20"/>
                <w:szCs w:val="20"/>
              </w:rPr>
            </w:pPr>
            <w:r w:rsidRPr="00BC5A67">
              <w:rPr>
                <w:b/>
                <w:bCs/>
                <w:color w:val="000000"/>
                <w:sz w:val="20"/>
                <w:szCs w:val="20"/>
              </w:rPr>
              <w:t>Irrigation in furrow</w:t>
            </w:r>
          </w:p>
        </w:tc>
        <w:tc>
          <w:tcPr>
            <w:tcW w:w="1971" w:type="dxa"/>
          </w:tcPr>
          <w:p w:rsidR="00DA0436" w:rsidRPr="00BC5A67" w:rsidRDefault="00DA0436" w:rsidP="00DB27A0">
            <w:pPr>
              <w:pStyle w:val="BodyText"/>
              <w:snapToGrid w:val="0"/>
              <w:spacing w:before="0"/>
              <w:jc w:val="both"/>
              <w:rPr>
                <w:b/>
                <w:bCs/>
                <w:color w:val="000000"/>
                <w:sz w:val="20"/>
                <w:szCs w:val="20"/>
              </w:rPr>
            </w:pPr>
            <w:r w:rsidRPr="00BC5A67">
              <w:rPr>
                <w:b/>
                <w:bCs/>
                <w:color w:val="000000"/>
                <w:sz w:val="20"/>
                <w:szCs w:val="20"/>
              </w:rPr>
              <w:t>Irrigation in beds</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1</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680.85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555.00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462.80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407.93</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2</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489.80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389.05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329.80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278.9</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3</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625.38</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488.38</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438.88</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366.38</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4</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710.85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560.75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489.59</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410.85</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640.59</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538.37</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450.59</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367.60</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6</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663.95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531.95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450.90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360</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7</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780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630.00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547</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437.58</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8</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630.</w:t>
            </w:r>
            <w:r w:rsidR="0088095F" w:rsidRPr="00BC5A67">
              <w:rPr>
                <w:color w:val="000000"/>
                <w:sz w:val="20"/>
                <w:szCs w:val="20"/>
              </w:rPr>
              <w:t>7</w:t>
            </w:r>
            <w:r w:rsidRPr="00BC5A67">
              <w:rPr>
                <w:color w:val="000000"/>
                <w:sz w:val="20"/>
                <w:szCs w:val="20"/>
              </w:rPr>
              <w:t>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500.75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445.49</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360.38</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9</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650.22</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505.32</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490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410.00</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10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600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465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440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345.00</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11</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580.20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455.00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400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300.00</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12</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533.60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420.50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370.50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260.95</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13</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494.70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387.85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345.75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245.50</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14</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490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385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380.22</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305</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15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580</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454</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382.55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350.00</w:t>
            </w:r>
          </w:p>
        </w:tc>
      </w:tr>
      <w:tr w:rsidR="00DA0436" w:rsidRPr="00BC5A67" w:rsidTr="00DB27A0">
        <w:trPr>
          <w:cantSplit/>
          <w:jc w:val="center"/>
        </w:trPr>
        <w:tc>
          <w:tcPr>
            <w:tcW w:w="1862" w:type="dxa"/>
          </w:tcPr>
          <w:p w:rsidR="00DA0436" w:rsidRPr="00BC5A67" w:rsidRDefault="00DA0436" w:rsidP="00DB27A0">
            <w:pPr>
              <w:pStyle w:val="BodyText"/>
              <w:snapToGrid w:val="0"/>
              <w:spacing w:before="0"/>
              <w:jc w:val="both"/>
              <w:rPr>
                <w:color w:val="000000"/>
                <w:sz w:val="20"/>
                <w:szCs w:val="20"/>
              </w:rPr>
            </w:pPr>
            <w:r w:rsidRPr="00BC5A67">
              <w:rPr>
                <w:color w:val="000000"/>
                <w:sz w:val="20"/>
                <w:szCs w:val="20"/>
              </w:rPr>
              <w:t>16</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580.83</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460.43</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375.75</w:t>
            </w:r>
          </w:p>
        </w:tc>
        <w:tc>
          <w:tcPr>
            <w:tcW w:w="1971" w:type="dxa"/>
          </w:tcPr>
          <w:p w:rsidR="00DA0436" w:rsidRPr="00BC5A67" w:rsidRDefault="00A63AB9" w:rsidP="00DB27A0">
            <w:pPr>
              <w:pStyle w:val="BodyText"/>
              <w:snapToGrid w:val="0"/>
              <w:spacing w:before="0"/>
              <w:jc w:val="both"/>
              <w:rPr>
                <w:color w:val="000000"/>
                <w:sz w:val="20"/>
                <w:szCs w:val="20"/>
              </w:rPr>
            </w:pPr>
            <w:r w:rsidRPr="00BC5A67">
              <w:rPr>
                <w:color w:val="000000"/>
                <w:sz w:val="20"/>
                <w:szCs w:val="20"/>
              </w:rPr>
              <w:t>340.99</w:t>
            </w:r>
          </w:p>
        </w:tc>
      </w:tr>
      <w:tr w:rsidR="00DA0436" w:rsidRPr="00BC5A67" w:rsidTr="00DB27A0">
        <w:trPr>
          <w:cantSplit/>
          <w:jc w:val="center"/>
        </w:trPr>
        <w:tc>
          <w:tcPr>
            <w:tcW w:w="1862" w:type="dxa"/>
            <w:shd w:val="clear" w:color="auto" w:fill="D9D9D9"/>
          </w:tcPr>
          <w:p w:rsidR="00DA0436" w:rsidRPr="00BC5A67" w:rsidRDefault="00DA0436" w:rsidP="00DB27A0">
            <w:pPr>
              <w:pStyle w:val="BodyText"/>
              <w:snapToGrid w:val="0"/>
              <w:spacing w:before="0"/>
              <w:jc w:val="both"/>
              <w:rPr>
                <w:b/>
                <w:bCs/>
                <w:color w:val="000000"/>
                <w:sz w:val="20"/>
                <w:szCs w:val="20"/>
              </w:rPr>
            </w:pPr>
            <w:r w:rsidRPr="00BC5A67">
              <w:rPr>
                <w:b/>
                <w:bCs/>
                <w:color w:val="000000"/>
                <w:sz w:val="20"/>
                <w:szCs w:val="20"/>
              </w:rPr>
              <w:t>Total / season</w:t>
            </w:r>
          </w:p>
        </w:tc>
        <w:tc>
          <w:tcPr>
            <w:tcW w:w="1971" w:type="dxa"/>
            <w:shd w:val="clear" w:color="auto" w:fill="D9D9D9"/>
          </w:tcPr>
          <w:p w:rsidR="00DA0436" w:rsidRPr="00BC5A67" w:rsidRDefault="00A63AB9" w:rsidP="00DB27A0">
            <w:pPr>
              <w:pStyle w:val="BodyText"/>
              <w:snapToGrid w:val="0"/>
              <w:spacing w:before="0"/>
              <w:jc w:val="both"/>
              <w:rPr>
                <w:b/>
                <w:bCs/>
                <w:color w:val="000000"/>
                <w:sz w:val="20"/>
                <w:szCs w:val="20"/>
              </w:rPr>
            </w:pPr>
            <w:r w:rsidRPr="00BC5A67">
              <w:rPr>
                <w:b/>
                <w:bCs/>
                <w:color w:val="000000"/>
                <w:sz w:val="20"/>
                <w:szCs w:val="20"/>
              </w:rPr>
              <w:t>9731.67</w:t>
            </w:r>
          </w:p>
        </w:tc>
        <w:tc>
          <w:tcPr>
            <w:tcW w:w="1971" w:type="dxa"/>
            <w:shd w:val="clear" w:color="auto" w:fill="D9D9D9"/>
          </w:tcPr>
          <w:p w:rsidR="00DA0436" w:rsidRPr="00BC5A67" w:rsidRDefault="00A63AB9" w:rsidP="00DB27A0">
            <w:pPr>
              <w:pStyle w:val="BodyText"/>
              <w:snapToGrid w:val="0"/>
              <w:spacing w:before="0"/>
              <w:jc w:val="both"/>
              <w:rPr>
                <w:b/>
                <w:bCs/>
                <w:color w:val="000000"/>
                <w:sz w:val="20"/>
                <w:szCs w:val="20"/>
              </w:rPr>
            </w:pPr>
            <w:r w:rsidRPr="00BC5A67">
              <w:rPr>
                <w:b/>
                <w:bCs/>
                <w:color w:val="000000"/>
                <w:sz w:val="20"/>
                <w:szCs w:val="20"/>
              </w:rPr>
              <w:t>7727.35</w:t>
            </w:r>
          </w:p>
        </w:tc>
        <w:tc>
          <w:tcPr>
            <w:tcW w:w="1971" w:type="dxa"/>
            <w:shd w:val="clear" w:color="auto" w:fill="D9D9D9"/>
          </w:tcPr>
          <w:p w:rsidR="00DA0436" w:rsidRPr="00BC5A67" w:rsidRDefault="00A63AB9" w:rsidP="00DB27A0">
            <w:pPr>
              <w:pStyle w:val="BodyText"/>
              <w:snapToGrid w:val="0"/>
              <w:spacing w:before="0"/>
              <w:jc w:val="both"/>
              <w:rPr>
                <w:b/>
                <w:bCs/>
                <w:color w:val="000000"/>
                <w:sz w:val="20"/>
                <w:szCs w:val="20"/>
              </w:rPr>
            </w:pPr>
            <w:r w:rsidRPr="00BC5A67">
              <w:rPr>
                <w:b/>
                <w:bCs/>
                <w:color w:val="000000"/>
                <w:sz w:val="20"/>
                <w:szCs w:val="20"/>
              </w:rPr>
              <w:t>6799.82</w:t>
            </w:r>
          </w:p>
        </w:tc>
        <w:tc>
          <w:tcPr>
            <w:tcW w:w="1971" w:type="dxa"/>
            <w:shd w:val="clear" w:color="auto" w:fill="D9D9D9"/>
          </w:tcPr>
          <w:p w:rsidR="00DA0436" w:rsidRPr="00BC5A67" w:rsidRDefault="00A63AB9" w:rsidP="00DB27A0">
            <w:pPr>
              <w:pStyle w:val="BodyText"/>
              <w:snapToGrid w:val="0"/>
              <w:spacing w:before="0"/>
              <w:jc w:val="both"/>
              <w:rPr>
                <w:b/>
                <w:bCs/>
                <w:color w:val="000000"/>
                <w:sz w:val="20"/>
                <w:szCs w:val="20"/>
              </w:rPr>
            </w:pPr>
            <w:r w:rsidRPr="00BC5A67">
              <w:rPr>
                <w:b/>
                <w:bCs/>
                <w:color w:val="000000"/>
                <w:sz w:val="20"/>
                <w:szCs w:val="20"/>
              </w:rPr>
              <w:t>5547.06</w:t>
            </w:r>
          </w:p>
        </w:tc>
      </w:tr>
    </w:tbl>
    <w:p w:rsidR="00DB27A0" w:rsidRDefault="00DB27A0" w:rsidP="00DB27A0">
      <w:pPr>
        <w:pStyle w:val="BodyText"/>
        <w:snapToGrid w:val="0"/>
        <w:spacing w:before="0"/>
        <w:jc w:val="both"/>
        <w:rPr>
          <w:rFonts w:hint="eastAsia"/>
          <w:b/>
          <w:bCs/>
          <w:i/>
          <w:iCs/>
          <w:sz w:val="20"/>
          <w:szCs w:val="20"/>
          <w:lang w:eastAsia="zh-CN"/>
        </w:rPr>
      </w:pPr>
    </w:p>
    <w:p w:rsidR="001D09B7" w:rsidRPr="00BC5A67" w:rsidRDefault="001D09B7" w:rsidP="00DB27A0">
      <w:pPr>
        <w:pStyle w:val="BodyText"/>
        <w:snapToGrid w:val="0"/>
        <w:spacing w:before="0"/>
        <w:jc w:val="both"/>
        <w:rPr>
          <w:rFonts w:hint="eastAsia"/>
          <w:b/>
          <w:bCs/>
          <w:i/>
          <w:iCs/>
          <w:sz w:val="20"/>
          <w:szCs w:val="20"/>
          <w:lang w:eastAsia="zh-CN"/>
        </w:rPr>
      </w:pPr>
    </w:p>
    <w:p w:rsidR="00DB27A0" w:rsidRPr="00BC5A67" w:rsidRDefault="00DB27A0" w:rsidP="00DB27A0">
      <w:pPr>
        <w:pStyle w:val="BodyText"/>
        <w:snapToGrid w:val="0"/>
        <w:spacing w:before="0"/>
        <w:jc w:val="both"/>
        <w:rPr>
          <w:b/>
          <w:bCs/>
          <w:i/>
          <w:iCs/>
          <w:sz w:val="20"/>
          <w:szCs w:val="20"/>
        </w:rPr>
        <w:sectPr w:rsidR="00DB27A0" w:rsidRPr="00BC5A67" w:rsidSect="008A52C5">
          <w:headerReference w:type="even" r:id="rId34"/>
          <w:headerReference w:type="default" r:id="rId35"/>
          <w:footerReference w:type="even" r:id="rId36"/>
          <w:footerReference w:type="default" r:id="rId37"/>
          <w:type w:val="continuous"/>
          <w:pgSz w:w="12242" w:h="15842" w:code="1"/>
          <w:pgMar w:top="1440" w:right="1440" w:bottom="1440" w:left="1440" w:header="720" w:footer="720" w:gutter="0"/>
          <w:cols w:space="708"/>
          <w:bidi/>
          <w:docGrid w:linePitch="360"/>
        </w:sectPr>
      </w:pPr>
    </w:p>
    <w:p w:rsidR="00DA0436" w:rsidRPr="00BC5A67" w:rsidRDefault="00DA0436" w:rsidP="00DB27A0">
      <w:pPr>
        <w:pStyle w:val="BodyText"/>
        <w:snapToGrid w:val="0"/>
        <w:spacing w:before="0"/>
        <w:jc w:val="both"/>
        <w:rPr>
          <w:b/>
          <w:bCs/>
          <w:i/>
          <w:iCs/>
          <w:sz w:val="20"/>
          <w:szCs w:val="20"/>
        </w:rPr>
      </w:pPr>
      <w:r w:rsidRPr="00BC5A67">
        <w:rPr>
          <w:b/>
          <w:bCs/>
          <w:i/>
          <w:iCs/>
          <w:sz w:val="20"/>
          <w:szCs w:val="20"/>
        </w:rPr>
        <w:lastRenderedPageBreak/>
        <w:t>3-</w:t>
      </w:r>
      <w:r w:rsidR="00703EB2" w:rsidRPr="00BC5A67">
        <w:rPr>
          <w:b/>
          <w:bCs/>
          <w:i/>
          <w:iCs/>
          <w:sz w:val="20"/>
          <w:szCs w:val="20"/>
        </w:rPr>
        <w:t>Water saving</w:t>
      </w:r>
      <w:r w:rsidRPr="00BC5A67">
        <w:rPr>
          <w:b/>
          <w:bCs/>
          <w:i/>
          <w:iCs/>
          <w:sz w:val="20"/>
          <w:szCs w:val="20"/>
        </w:rPr>
        <w:t xml:space="preserve"> </w:t>
      </w:r>
      <w:r w:rsidR="00703EB2" w:rsidRPr="00BC5A67">
        <w:rPr>
          <w:b/>
          <w:bCs/>
          <w:i/>
          <w:iCs/>
          <w:sz w:val="20"/>
          <w:szCs w:val="20"/>
        </w:rPr>
        <w:t>(m3</w:t>
      </w:r>
      <w:r w:rsidRPr="00BC5A67">
        <w:rPr>
          <w:b/>
          <w:bCs/>
          <w:i/>
          <w:iCs/>
          <w:sz w:val="20"/>
          <w:szCs w:val="20"/>
        </w:rPr>
        <w:t>/ area</w:t>
      </w:r>
      <w:r w:rsidR="00703EB2" w:rsidRPr="00BC5A67">
        <w:rPr>
          <w:b/>
          <w:bCs/>
          <w:i/>
          <w:iCs/>
          <w:sz w:val="20"/>
          <w:szCs w:val="20"/>
        </w:rPr>
        <w:t>):</w:t>
      </w:r>
    </w:p>
    <w:p w:rsidR="00DA0436" w:rsidRPr="00BC5A67" w:rsidRDefault="00DA0436" w:rsidP="00DB27A0">
      <w:pPr>
        <w:pStyle w:val="BodyText"/>
        <w:snapToGrid w:val="0"/>
        <w:spacing w:before="0"/>
        <w:ind w:firstLine="425"/>
        <w:jc w:val="both"/>
        <w:rPr>
          <w:sz w:val="20"/>
          <w:szCs w:val="20"/>
        </w:rPr>
      </w:pPr>
      <w:r w:rsidRPr="00BC5A67">
        <w:rPr>
          <w:sz w:val="20"/>
          <w:szCs w:val="20"/>
        </w:rPr>
        <w:t>Data in Table (</w:t>
      </w:r>
      <w:r w:rsidR="00ED7F66" w:rsidRPr="00BC5A67">
        <w:rPr>
          <w:sz w:val="20"/>
          <w:szCs w:val="20"/>
        </w:rPr>
        <w:t>5</w:t>
      </w:r>
      <w:r w:rsidRPr="00BC5A67">
        <w:rPr>
          <w:sz w:val="20"/>
          <w:szCs w:val="20"/>
        </w:rPr>
        <w:t xml:space="preserve">) show </w:t>
      </w:r>
      <w:r w:rsidR="00703EB2" w:rsidRPr="00BC5A67">
        <w:rPr>
          <w:sz w:val="20"/>
          <w:szCs w:val="20"/>
        </w:rPr>
        <w:t>the average</w:t>
      </w:r>
      <w:r w:rsidRPr="00BC5A67">
        <w:rPr>
          <w:sz w:val="20"/>
          <w:szCs w:val="20"/>
        </w:rPr>
        <w:t xml:space="preserve"> </w:t>
      </w:r>
      <w:r w:rsidR="00EF1E58" w:rsidRPr="00BC5A67">
        <w:rPr>
          <w:sz w:val="20"/>
          <w:szCs w:val="20"/>
        </w:rPr>
        <w:t>q</w:t>
      </w:r>
      <w:r w:rsidRPr="00BC5A67">
        <w:rPr>
          <w:sz w:val="20"/>
          <w:szCs w:val="20"/>
        </w:rPr>
        <w:t xml:space="preserve">uantity of </w:t>
      </w:r>
      <w:r w:rsidR="004E706C" w:rsidRPr="00BC5A67">
        <w:rPr>
          <w:sz w:val="20"/>
          <w:szCs w:val="20"/>
        </w:rPr>
        <w:t>water saving (m3</w:t>
      </w:r>
      <w:r w:rsidR="00EF1E58" w:rsidRPr="00BC5A67">
        <w:rPr>
          <w:sz w:val="20"/>
          <w:szCs w:val="20"/>
        </w:rPr>
        <w:t>/fed.</w:t>
      </w:r>
      <w:r w:rsidR="00BC5A67" w:rsidRPr="00BC5A67">
        <w:rPr>
          <w:sz w:val="20"/>
          <w:szCs w:val="20"/>
        </w:rPr>
        <w:t>)</w:t>
      </w:r>
      <w:r w:rsidR="004E706C" w:rsidRPr="00BC5A67">
        <w:rPr>
          <w:sz w:val="20"/>
          <w:szCs w:val="20"/>
        </w:rPr>
        <w:t xml:space="preserve"> which obtained when </w:t>
      </w:r>
      <w:r w:rsidR="00EF1E58" w:rsidRPr="00BC5A67">
        <w:rPr>
          <w:sz w:val="20"/>
          <w:szCs w:val="20"/>
        </w:rPr>
        <w:t>comparison</w:t>
      </w:r>
      <w:r w:rsidR="004E706C" w:rsidRPr="00BC5A67">
        <w:rPr>
          <w:sz w:val="20"/>
          <w:szCs w:val="20"/>
        </w:rPr>
        <w:t xml:space="preserve"> conventional irrigation treatment with other treatment</w:t>
      </w:r>
      <w:r w:rsidR="00252CD1" w:rsidRPr="00BC5A67">
        <w:rPr>
          <w:sz w:val="20"/>
          <w:szCs w:val="20"/>
        </w:rPr>
        <w:t>.</w:t>
      </w:r>
    </w:p>
    <w:p w:rsidR="00DA0436" w:rsidRDefault="00DA0436" w:rsidP="00DB27A0">
      <w:pPr>
        <w:pStyle w:val="BodyText"/>
        <w:snapToGrid w:val="0"/>
        <w:spacing w:before="0"/>
        <w:ind w:firstLine="425"/>
        <w:jc w:val="both"/>
        <w:rPr>
          <w:rFonts w:hint="eastAsia"/>
          <w:sz w:val="20"/>
          <w:szCs w:val="20"/>
          <w:lang w:eastAsia="zh-CN"/>
        </w:rPr>
      </w:pPr>
      <w:r w:rsidRPr="00BC5A67">
        <w:rPr>
          <w:sz w:val="20"/>
          <w:szCs w:val="20"/>
        </w:rPr>
        <w:t xml:space="preserve">The obtained results in present study show that when the best method is use </w:t>
      </w:r>
      <w:r w:rsidR="00BC5A67" w:rsidRPr="00BC5A67">
        <w:rPr>
          <w:sz w:val="20"/>
          <w:szCs w:val="20"/>
        </w:rPr>
        <w:t>(</w:t>
      </w:r>
      <w:r w:rsidR="004E706C" w:rsidRPr="00BC5A67">
        <w:rPr>
          <w:sz w:val="20"/>
          <w:szCs w:val="20"/>
        </w:rPr>
        <w:t>irrigation system gated pipes in beds</w:t>
      </w:r>
      <w:r w:rsidR="00BC5A67" w:rsidRPr="00BC5A67">
        <w:rPr>
          <w:sz w:val="20"/>
          <w:szCs w:val="20"/>
        </w:rPr>
        <w:t>)</w:t>
      </w:r>
      <w:r w:rsidR="00252CD1" w:rsidRPr="00BC5A67">
        <w:rPr>
          <w:sz w:val="20"/>
          <w:szCs w:val="20"/>
        </w:rPr>
        <w:t xml:space="preserve"> </w:t>
      </w:r>
      <w:r w:rsidRPr="00BC5A67">
        <w:rPr>
          <w:sz w:val="20"/>
          <w:szCs w:val="20"/>
        </w:rPr>
        <w:t xml:space="preserve">the irrigation water is saved more than the </w:t>
      </w:r>
      <w:r w:rsidR="004E706C" w:rsidRPr="00BC5A67">
        <w:rPr>
          <w:sz w:val="20"/>
          <w:szCs w:val="20"/>
        </w:rPr>
        <w:t>service irrigation</w:t>
      </w:r>
      <w:r w:rsidR="00252CD1" w:rsidRPr="00BC5A67">
        <w:rPr>
          <w:sz w:val="20"/>
          <w:szCs w:val="20"/>
        </w:rPr>
        <w:t xml:space="preserve"> </w:t>
      </w:r>
      <w:r w:rsidRPr="00BC5A67">
        <w:rPr>
          <w:sz w:val="20"/>
          <w:szCs w:val="20"/>
        </w:rPr>
        <w:t>in furrow (common method in region</w:t>
      </w:r>
      <w:r w:rsidR="00BC5A67" w:rsidRPr="00BC5A67">
        <w:rPr>
          <w:sz w:val="20"/>
          <w:szCs w:val="20"/>
        </w:rPr>
        <w:t>)</w:t>
      </w:r>
      <w:r w:rsidRPr="00BC5A67">
        <w:rPr>
          <w:sz w:val="20"/>
          <w:szCs w:val="20"/>
        </w:rPr>
        <w:t xml:space="preserve"> by about 4</w:t>
      </w:r>
      <w:r w:rsidR="00277551" w:rsidRPr="00BC5A67">
        <w:rPr>
          <w:sz w:val="20"/>
          <w:szCs w:val="20"/>
        </w:rPr>
        <w:t>2</w:t>
      </w:r>
      <w:r w:rsidRPr="00BC5A67">
        <w:rPr>
          <w:sz w:val="20"/>
          <w:szCs w:val="20"/>
        </w:rPr>
        <w:t>.</w:t>
      </w:r>
      <w:r w:rsidR="00277551" w:rsidRPr="00BC5A67">
        <w:rPr>
          <w:sz w:val="20"/>
          <w:szCs w:val="20"/>
        </w:rPr>
        <w:t>99</w:t>
      </w:r>
      <w:r w:rsidRPr="00BC5A67">
        <w:rPr>
          <w:sz w:val="20"/>
          <w:szCs w:val="20"/>
        </w:rPr>
        <w:t>%</w:t>
      </w:r>
      <w:r w:rsidR="00252CD1" w:rsidRPr="00BC5A67">
        <w:rPr>
          <w:sz w:val="20"/>
          <w:szCs w:val="20"/>
        </w:rPr>
        <w:t>. T</w:t>
      </w:r>
      <w:r w:rsidRPr="00BC5A67">
        <w:rPr>
          <w:sz w:val="20"/>
          <w:szCs w:val="20"/>
        </w:rPr>
        <w:t>he</w:t>
      </w:r>
      <w:r w:rsidR="00252CD1" w:rsidRPr="00BC5A67">
        <w:rPr>
          <w:sz w:val="20"/>
          <w:szCs w:val="20"/>
        </w:rPr>
        <w:t xml:space="preserve"> </w:t>
      </w:r>
      <w:r w:rsidRPr="00BC5A67">
        <w:rPr>
          <w:sz w:val="20"/>
          <w:szCs w:val="20"/>
        </w:rPr>
        <w:t>results</w:t>
      </w:r>
      <w:r w:rsidR="00252CD1" w:rsidRPr="00BC5A67">
        <w:rPr>
          <w:sz w:val="20"/>
          <w:szCs w:val="20"/>
        </w:rPr>
        <w:t xml:space="preserve"> </w:t>
      </w:r>
      <w:r w:rsidRPr="00BC5A67">
        <w:rPr>
          <w:sz w:val="20"/>
          <w:szCs w:val="20"/>
        </w:rPr>
        <w:t>show</w:t>
      </w:r>
      <w:r w:rsidR="00252CD1" w:rsidRPr="00BC5A67">
        <w:rPr>
          <w:sz w:val="20"/>
          <w:szCs w:val="20"/>
        </w:rPr>
        <w:t xml:space="preserve"> </w:t>
      </w:r>
      <w:r w:rsidRPr="00BC5A67">
        <w:rPr>
          <w:sz w:val="20"/>
          <w:szCs w:val="20"/>
        </w:rPr>
        <w:t>also that</w:t>
      </w:r>
      <w:r w:rsidR="00252CD1" w:rsidRPr="00BC5A67">
        <w:rPr>
          <w:sz w:val="20"/>
          <w:szCs w:val="20"/>
        </w:rPr>
        <w:t xml:space="preserve">, </w:t>
      </w:r>
      <w:r w:rsidRPr="00BC5A67">
        <w:rPr>
          <w:sz w:val="20"/>
          <w:szCs w:val="20"/>
        </w:rPr>
        <w:t xml:space="preserve">the amount of water irrigation which can be saved (as average) by about </w:t>
      </w:r>
      <w:r w:rsidR="00277551" w:rsidRPr="00BC5A67">
        <w:rPr>
          <w:sz w:val="20"/>
          <w:szCs w:val="20"/>
        </w:rPr>
        <w:t>1.318152100</w:t>
      </w:r>
      <w:r w:rsidRPr="00BC5A67">
        <w:rPr>
          <w:sz w:val="20"/>
          <w:szCs w:val="20"/>
        </w:rPr>
        <w:t xml:space="preserve"> </w:t>
      </w:r>
      <w:r w:rsidR="00277551" w:rsidRPr="00BC5A67">
        <w:rPr>
          <w:sz w:val="20"/>
          <w:szCs w:val="20"/>
        </w:rPr>
        <w:t>milliard</w:t>
      </w:r>
      <w:r w:rsidRPr="00BC5A67">
        <w:rPr>
          <w:sz w:val="20"/>
          <w:szCs w:val="20"/>
        </w:rPr>
        <w:t xml:space="preserve"> m</w:t>
      </w:r>
      <w:r w:rsidRPr="00BC5A67">
        <w:rPr>
          <w:sz w:val="20"/>
          <w:szCs w:val="20"/>
          <w:vertAlign w:val="superscript"/>
        </w:rPr>
        <w:t>3</w:t>
      </w:r>
      <w:r w:rsidRPr="00BC5A67">
        <w:rPr>
          <w:sz w:val="20"/>
          <w:szCs w:val="20"/>
        </w:rPr>
        <w:t>/ area compared to normal planning in furrow</w:t>
      </w:r>
      <w:r w:rsidR="00252CD1" w:rsidRPr="00BC5A67">
        <w:rPr>
          <w:sz w:val="20"/>
          <w:szCs w:val="20"/>
        </w:rPr>
        <w:t>.</w:t>
      </w:r>
      <w:r w:rsidRPr="00BC5A67">
        <w:rPr>
          <w:sz w:val="20"/>
          <w:szCs w:val="20"/>
        </w:rPr>
        <w:t xml:space="preserve"> This amount of saving water enough to cultivate area about </w:t>
      </w:r>
      <w:r w:rsidR="00BC5A67" w:rsidRPr="00BC5A67">
        <w:rPr>
          <w:sz w:val="20"/>
          <w:szCs w:val="20"/>
        </w:rPr>
        <w:t>(</w:t>
      </w:r>
      <w:r w:rsidRPr="00BC5A67">
        <w:rPr>
          <w:sz w:val="20"/>
          <w:szCs w:val="20"/>
        </w:rPr>
        <w:t>generally</w:t>
      </w:r>
      <w:r w:rsidR="00BC5A67" w:rsidRPr="00BC5A67">
        <w:rPr>
          <w:sz w:val="20"/>
          <w:szCs w:val="20"/>
        </w:rPr>
        <w:t>)</w:t>
      </w:r>
      <w:r w:rsidRPr="00BC5A67">
        <w:rPr>
          <w:sz w:val="20"/>
          <w:szCs w:val="20"/>
        </w:rPr>
        <w:t xml:space="preserve"> </w:t>
      </w:r>
      <w:r w:rsidR="00DF394E" w:rsidRPr="00BC5A67">
        <w:rPr>
          <w:sz w:val="20"/>
          <w:szCs w:val="20"/>
        </w:rPr>
        <w:t>2059612.66</w:t>
      </w:r>
      <w:r w:rsidRPr="00BC5A67">
        <w:rPr>
          <w:sz w:val="20"/>
          <w:szCs w:val="20"/>
        </w:rPr>
        <w:t xml:space="preserve"> feddan in old land</w:t>
      </w:r>
      <w:r w:rsidR="00252CD1" w:rsidRPr="00BC5A67">
        <w:rPr>
          <w:sz w:val="20"/>
          <w:szCs w:val="20"/>
        </w:rPr>
        <w:t xml:space="preserve"> </w:t>
      </w:r>
      <w:r w:rsidRPr="00BC5A67">
        <w:rPr>
          <w:sz w:val="20"/>
          <w:szCs w:val="20"/>
        </w:rPr>
        <w:t>or cultivate different areas of horticulture and field crops under El-Minia conditions</w:t>
      </w:r>
      <w:r w:rsidR="00252CD1" w:rsidRPr="00BC5A67">
        <w:rPr>
          <w:sz w:val="20"/>
          <w:szCs w:val="20"/>
        </w:rPr>
        <w:t>.</w:t>
      </w:r>
      <w:r w:rsidRPr="00BC5A67">
        <w:rPr>
          <w:sz w:val="20"/>
          <w:szCs w:val="20"/>
        </w:rPr>
        <w:t xml:space="preserve"> These results reflex how much irrigation water can be saved when using the transplanting </w:t>
      </w:r>
      <w:r w:rsidR="00703EB2" w:rsidRPr="00BC5A67">
        <w:rPr>
          <w:sz w:val="20"/>
          <w:szCs w:val="20"/>
        </w:rPr>
        <w:t>method.</w:t>
      </w:r>
      <w:r w:rsidR="00252CD1" w:rsidRPr="00BC5A67">
        <w:rPr>
          <w:sz w:val="20"/>
          <w:szCs w:val="20"/>
        </w:rPr>
        <w:t xml:space="preserve"> </w:t>
      </w:r>
      <w:r w:rsidRPr="00BC5A67">
        <w:rPr>
          <w:sz w:val="20"/>
          <w:szCs w:val="20"/>
        </w:rPr>
        <w:t xml:space="preserve">In </w:t>
      </w:r>
      <w:r w:rsidR="00703EB2" w:rsidRPr="00BC5A67">
        <w:rPr>
          <w:sz w:val="20"/>
          <w:szCs w:val="20"/>
        </w:rPr>
        <w:t>general,</w:t>
      </w:r>
      <w:r w:rsidRPr="00BC5A67">
        <w:rPr>
          <w:sz w:val="20"/>
          <w:szCs w:val="20"/>
        </w:rPr>
        <w:t xml:space="preserve"> it could be concluded that water fast becoming an economically scarce res</w:t>
      </w:r>
      <w:r w:rsidR="00703EB2" w:rsidRPr="00BC5A67">
        <w:rPr>
          <w:sz w:val="20"/>
          <w:szCs w:val="20"/>
        </w:rPr>
        <w:t>ource in many area of the world</w:t>
      </w:r>
      <w:r w:rsidRPr="00BC5A67">
        <w:rPr>
          <w:sz w:val="20"/>
          <w:szCs w:val="20"/>
        </w:rPr>
        <w:t xml:space="preserve">. </w:t>
      </w:r>
      <w:r w:rsidR="00703EB2" w:rsidRPr="00BC5A67">
        <w:rPr>
          <w:sz w:val="20"/>
          <w:szCs w:val="20"/>
        </w:rPr>
        <w:t>So,</w:t>
      </w:r>
      <w:r w:rsidRPr="00BC5A67">
        <w:rPr>
          <w:sz w:val="20"/>
          <w:szCs w:val="20"/>
        </w:rPr>
        <w:t xml:space="preserve"> the use of </w:t>
      </w:r>
      <w:r w:rsidR="0079280F" w:rsidRPr="00BC5A67">
        <w:rPr>
          <w:sz w:val="20"/>
          <w:szCs w:val="20"/>
        </w:rPr>
        <w:t xml:space="preserve">irrigation system by gated pipes in beds </w:t>
      </w:r>
      <w:r w:rsidRPr="00BC5A67">
        <w:rPr>
          <w:sz w:val="20"/>
          <w:szCs w:val="20"/>
        </w:rPr>
        <w:t xml:space="preserve">is very important to save </w:t>
      </w:r>
      <w:r w:rsidR="00703EB2" w:rsidRPr="00BC5A67">
        <w:rPr>
          <w:sz w:val="20"/>
          <w:szCs w:val="20"/>
        </w:rPr>
        <w:t xml:space="preserve">water. </w:t>
      </w:r>
      <w:r w:rsidRPr="00BC5A67">
        <w:rPr>
          <w:sz w:val="20"/>
          <w:szCs w:val="20"/>
        </w:rPr>
        <w:t xml:space="preserve">The best method to plant sugar cane should give favorable crop yield and optimum amount </w:t>
      </w:r>
      <w:r w:rsidR="00703EB2" w:rsidRPr="00BC5A67">
        <w:rPr>
          <w:sz w:val="20"/>
          <w:szCs w:val="20"/>
        </w:rPr>
        <w:t>of irrigation</w:t>
      </w:r>
      <w:r w:rsidRPr="00BC5A67">
        <w:rPr>
          <w:sz w:val="20"/>
          <w:szCs w:val="20"/>
        </w:rPr>
        <w:t xml:space="preserve"> </w:t>
      </w:r>
      <w:r w:rsidR="00703EB2" w:rsidRPr="00BC5A67">
        <w:rPr>
          <w:sz w:val="20"/>
          <w:szCs w:val="20"/>
        </w:rPr>
        <w:t>water. Therefore,</w:t>
      </w:r>
      <w:r w:rsidRPr="00BC5A67">
        <w:rPr>
          <w:sz w:val="20"/>
          <w:szCs w:val="20"/>
        </w:rPr>
        <w:t xml:space="preserve"> estimating economic of irrigation water becomes very important for planning irrigation management where the over irrigation by the farmers usually leads to low irrigation efficiency and high loss of water and </w:t>
      </w:r>
      <w:r w:rsidR="00703EB2" w:rsidRPr="00BC5A67">
        <w:rPr>
          <w:sz w:val="20"/>
          <w:szCs w:val="20"/>
        </w:rPr>
        <w:t xml:space="preserve">fertilizer. </w:t>
      </w:r>
      <w:r w:rsidRPr="00BC5A67">
        <w:rPr>
          <w:sz w:val="20"/>
          <w:szCs w:val="20"/>
        </w:rPr>
        <w:t>These results reflex how much irrigation water can be save to produced the highest yield with least possible amount of water applied where the farmer’s practices in sugar can be (conventional irrigation treatment</w:t>
      </w:r>
      <w:r w:rsidR="00BC5A67" w:rsidRPr="00BC5A67">
        <w:rPr>
          <w:sz w:val="20"/>
          <w:szCs w:val="20"/>
        </w:rPr>
        <w:t>)</w:t>
      </w:r>
      <w:r w:rsidRPr="00BC5A67">
        <w:rPr>
          <w:sz w:val="20"/>
          <w:szCs w:val="20"/>
        </w:rPr>
        <w:t xml:space="preserve"> utilized much water without giving higher productivity</w:t>
      </w:r>
      <w:r w:rsidR="00252CD1" w:rsidRPr="00BC5A67">
        <w:rPr>
          <w:sz w:val="20"/>
          <w:szCs w:val="20"/>
        </w:rPr>
        <w:t>.</w:t>
      </w:r>
    </w:p>
    <w:p w:rsidR="001D09B7" w:rsidRPr="00BC5A67" w:rsidRDefault="001D09B7" w:rsidP="00DB27A0">
      <w:pPr>
        <w:pStyle w:val="BodyText"/>
        <w:snapToGrid w:val="0"/>
        <w:spacing w:before="0"/>
        <w:ind w:firstLine="425"/>
        <w:jc w:val="both"/>
        <w:rPr>
          <w:rFonts w:hint="eastAsia"/>
          <w:sz w:val="20"/>
          <w:szCs w:val="20"/>
          <w:lang w:eastAsia="zh-CN"/>
        </w:rPr>
      </w:pPr>
    </w:p>
    <w:p w:rsidR="00A87A86" w:rsidRPr="00BC5A67" w:rsidRDefault="00A87A86" w:rsidP="00DB27A0">
      <w:pPr>
        <w:pStyle w:val="BodyText"/>
        <w:snapToGrid w:val="0"/>
        <w:spacing w:before="0"/>
        <w:jc w:val="both"/>
        <w:rPr>
          <w:b/>
          <w:bCs/>
          <w:i/>
          <w:iCs/>
          <w:sz w:val="20"/>
          <w:szCs w:val="20"/>
        </w:rPr>
      </w:pPr>
      <w:r w:rsidRPr="00BC5A67">
        <w:rPr>
          <w:b/>
          <w:bCs/>
          <w:i/>
          <w:iCs/>
          <w:sz w:val="20"/>
          <w:szCs w:val="20"/>
        </w:rPr>
        <w:t>4-</w:t>
      </w:r>
      <w:r w:rsidR="00703EB2" w:rsidRPr="00BC5A67">
        <w:rPr>
          <w:b/>
          <w:bCs/>
          <w:i/>
          <w:iCs/>
          <w:sz w:val="20"/>
          <w:szCs w:val="20"/>
        </w:rPr>
        <w:t>Daily,</w:t>
      </w:r>
      <w:r w:rsidRPr="00BC5A67">
        <w:rPr>
          <w:b/>
          <w:bCs/>
          <w:i/>
          <w:iCs/>
          <w:sz w:val="20"/>
          <w:szCs w:val="20"/>
        </w:rPr>
        <w:t xml:space="preserve"> monthly and seasonal actual water consumptive </w:t>
      </w:r>
      <w:r w:rsidR="00703EB2" w:rsidRPr="00BC5A67">
        <w:rPr>
          <w:b/>
          <w:bCs/>
          <w:i/>
          <w:iCs/>
          <w:sz w:val="20"/>
          <w:szCs w:val="20"/>
        </w:rPr>
        <w:t>use:</w:t>
      </w:r>
    </w:p>
    <w:p w:rsidR="002D68C1" w:rsidRPr="00BC5A67" w:rsidRDefault="00A87A86" w:rsidP="00DB27A0">
      <w:pPr>
        <w:pStyle w:val="BodyText"/>
        <w:snapToGrid w:val="0"/>
        <w:spacing w:before="0"/>
        <w:ind w:firstLine="425"/>
        <w:jc w:val="both"/>
        <w:rPr>
          <w:sz w:val="20"/>
          <w:szCs w:val="20"/>
        </w:rPr>
      </w:pPr>
      <w:r w:rsidRPr="00BC5A67">
        <w:rPr>
          <w:sz w:val="20"/>
          <w:szCs w:val="20"/>
        </w:rPr>
        <w:t>Daily monthly and seasonal water consumptive use values are presented in Table</w:t>
      </w:r>
      <w:r w:rsidR="00252CD1" w:rsidRPr="00BC5A67">
        <w:rPr>
          <w:sz w:val="20"/>
          <w:szCs w:val="20"/>
        </w:rPr>
        <w:t xml:space="preserve"> </w:t>
      </w:r>
      <w:r w:rsidR="00BC5A67" w:rsidRPr="00BC5A67">
        <w:rPr>
          <w:sz w:val="20"/>
          <w:szCs w:val="20"/>
        </w:rPr>
        <w:t>(</w:t>
      </w:r>
      <w:r w:rsidR="00ED7F66" w:rsidRPr="00BC5A67">
        <w:rPr>
          <w:sz w:val="20"/>
          <w:szCs w:val="20"/>
        </w:rPr>
        <w:t>6</w:t>
      </w:r>
      <w:r w:rsidRPr="00BC5A67">
        <w:rPr>
          <w:sz w:val="20"/>
          <w:szCs w:val="20"/>
        </w:rPr>
        <w:t>) The data obtained indicated that mean</w:t>
      </w:r>
      <w:r w:rsidR="00252CD1" w:rsidRPr="00BC5A67">
        <w:rPr>
          <w:sz w:val="20"/>
          <w:szCs w:val="20"/>
        </w:rPr>
        <w:t xml:space="preserve"> </w:t>
      </w:r>
      <w:r w:rsidRPr="00BC5A67">
        <w:rPr>
          <w:sz w:val="20"/>
          <w:szCs w:val="20"/>
        </w:rPr>
        <w:t>values of seasonal water consumptive</w:t>
      </w:r>
      <w:r w:rsidR="00252CD1" w:rsidRPr="00BC5A67">
        <w:rPr>
          <w:sz w:val="20"/>
          <w:szCs w:val="20"/>
        </w:rPr>
        <w:t xml:space="preserve"> </w:t>
      </w:r>
      <w:r w:rsidRPr="00BC5A67">
        <w:rPr>
          <w:sz w:val="20"/>
          <w:szCs w:val="20"/>
        </w:rPr>
        <w:t xml:space="preserve">use were </w:t>
      </w:r>
      <w:r w:rsidR="005F6BFD" w:rsidRPr="00BC5A67">
        <w:rPr>
          <w:sz w:val="20"/>
          <w:szCs w:val="20"/>
        </w:rPr>
        <w:t>137.44</w:t>
      </w:r>
      <w:r w:rsidR="00252CD1" w:rsidRPr="00BC5A67">
        <w:rPr>
          <w:sz w:val="20"/>
          <w:szCs w:val="20"/>
        </w:rPr>
        <w:t>,</w:t>
      </w:r>
      <w:r w:rsidRPr="00BC5A67">
        <w:rPr>
          <w:sz w:val="20"/>
          <w:szCs w:val="20"/>
        </w:rPr>
        <w:t xml:space="preserve"> and </w:t>
      </w:r>
      <w:r w:rsidR="005F6BFD" w:rsidRPr="00BC5A67">
        <w:rPr>
          <w:sz w:val="20"/>
          <w:szCs w:val="20"/>
        </w:rPr>
        <w:t>115.92</w:t>
      </w:r>
      <w:r w:rsidR="00BC5A67" w:rsidRPr="00BC5A67">
        <w:rPr>
          <w:sz w:val="20"/>
          <w:szCs w:val="20"/>
        </w:rPr>
        <w:t>)</w:t>
      </w:r>
      <w:r w:rsidRPr="00BC5A67">
        <w:rPr>
          <w:sz w:val="20"/>
          <w:szCs w:val="20"/>
        </w:rPr>
        <w:t xml:space="preserve"> cm/season for </w:t>
      </w:r>
      <w:r w:rsidR="002D68C1" w:rsidRPr="00BC5A67">
        <w:rPr>
          <w:sz w:val="20"/>
          <w:szCs w:val="20"/>
        </w:rPr>
        <w:t xml:space="preserve">surface irrigation </w:t>
      </w:r>
      <w:r w:rsidRPr="00BC5A67">
        <w:rPr>
          <w:sz w:val="20"/>
          <w:szCs w:val="20"/>
        </w:rPr>
        <w:t>in (furrow &amp; beds</w:t>
      </w:r>
      <w:r w:rsidR="00BC5A67" w:rsidRPr="00BC5A67">
        <w:rPr>
          <w:sz w:val="20"/>
          <w:szCs w:val="20"/>
        </w:rPr>
        <w:t>)</w:t>
      </w:r>
      <w:r w:rsidR="00252CD1" w:rsidRPr="00BC5A67">
        <w:rPr>
          <w:sz w:val="20"/>
          <w:szCs w:val="20"/>
        </w:rPr>
        <w:t>,</w:t>
      </w:r>
      <w:r w:rsidRPr="00BC5A67">
        <w:rPr>
          <w:sz w:val="20"/>
          <w:szCs w:val="20"/>
        </w:rPr>
        <w:t xml:space="preserve"> respectively while were </w:t>
      </w:r>
      <w:r w:rsidR="00BC5A67" w:rsidRPr="00BC5A67">
        <w:rPr>
          <w:sz w:val="20"/>
          <w:szCs w:val="20"/>
        </w:rPr>
        <w:t>(</w:t>
      </w:r>
      <w:r w:rsidR="002D68C1" w:rsidRPr="00BC5A67">
        <w:rPr>
          <w:sz w:val="20"/>
          <w:szCs w:val="20"/>
        </w:rPr>
        <w:t>96.12</w:t>
      </w:r>
      <w:r w:rsidRPr="00BC5A67">
        <w:rPr>
          <w:sz w:val="20"/>
          <w:szCs w:val="20"/>
        </w:rPr>
        <w:t xml:space="preserve"> and </w:t>
      </w:r>
      <w:r w:rsidR="002D68C1" w:rsidRPr="00BC5A67">
        <w:rPr>
          <w:sz w:val="20"/>
          <w:szCs w:val="20"/>
        </w:rPr>
        <w:t>82.79</w:t>
      </w:r>
      <w:r w:rsidR="00BC5A67" w:rsidRPr="00BC5A67">
        <w:rPr>
          <w:sz w:val="20"/>
          <w:szCs w:val="20"/>
        </w:rPr>
        <w:t>)</w:t>
      </w:r>
      <w:r w:rsidRPr="00BC5A67">
        <w:rPr>
          <w:sz w:val="20"/>
          <w:szCs w:val="20"/>
        </w:rPr>
        <w:t xml:space="preserve"> cm/ season for </w:t>
      </w:r>
      <w:r w:rsidR="002D68C1" w:rsidRPr="00BC5A67">
        <w:rPr>
          <w:sz w:val="20"/>
          <w:szCs w:val="20"/>
        </w:rPr>
        <w:t>irrigation system</w:t>
      </w:r>
      <w:r w:rsidR="00A473F4" w:rsidRPr="00BC5A67">
        <w:rPr>
          <w:sz w:val="20"/>
          <w:szCs w:val="20"/>
        </w:rPr>
        <w:t xml:space="preserve"> by </w:t>
      </w:r>
      <w:r w:rsidR="002D68C1" w:rsidRPr="00BC5A67">
        <w:rPr>
          <w:sz w:val="20"/>
          <w:szCs w:val="20"/>
        </w:rPr>
        <w:t xml:space="preserve">gated pipes </w:t>
      </w:r>
      <w:r w:rsidR="00A473F4" w:rsidRPr="00BC5A67">
        <w:rPr>
          <w:sz w:val="20"/>
          <w:szCs w:val="20"/>
        </w:rPr>
        <w:t>in</w:t>
      </w:r>
      <w:r w:rsidR="002D68C1" w:rsidRPr="00BC5A67">
        <w:rPr>
          <w:sz w:val="20"/>
          <w:szCs w:val="20"/>
        </w:rPr>
        <w:t xml:space="preserve"> </w:t>
      </w:r>
      <w:r w:rsidRPr="00BC5A67">
        <w:rPr>
          <w:sz w:val="20"/>
          <w:szCs w:val="20"/>
        </w:rPr>
        <w:t>furrow and beds respectively</w:t>
      </w:r>
      <w:r w:rsidR="00252CD1" w:rsidRPr="00BC5A67">
        <w:rPr>
          <w:sz w:val="20"/>
          <w:szCs w:val="20"/>
        </w:rPr>
        <w:t>.</w:t>
      </w:r>
      <w:r w:rsidRPr="00BC5A67">
        <w:rPr>
          <w:sz w:val="20"/>
          <w:szCs w:val="20"/>
        </w:rPr>
        <w:t xml:space="preserve"> Generally it clear that </w:t>
      </w:r>
      <w:r w:rsidR="00703EB2" w:rsidRPr="00BC5A67">
        <w:rPr>
          <w:sz w:val="20"/>
          <w:szCs w:val="20"/>
        </w:rPr>
        <w:t>the surface</w:t>
      </w:r>
      <w:r w:rsidR="002D68C1" w:rsidRPr="00BC5A67">
        <w:rPr>
          <w:sz w:val="20"/>
          <w:szCs w:val="20"/>
        </w:rPr>
        <w:t xml:space="preserve"> irrigation </w:t>
      </w:r>
      <w:r w:rsidRPr="00BC5A67">
        <w:rPr>
          <w:sz w:val="20"/>
          <w:szCs w:val="20"/>
        </w:rPr>
        <w:t xml:space="preserve">in </w:t>
      </w:r>
      <w:r w:rsidR="00703EB2" w:rsidRPr="00BC5A67">
        <w:rPr>
          <w:sz w:val="20"/>
          <w:szCs w:val="20"/>
        </w:rPr>
        <w:t>furrow have</w:t>
      </w:r>
      <w:r w:rsidRPr="00BC5A67">
        <w:rPr>
          <w:sz w:val="20"/>
          <w:szCs w:val="20"/>
        </w:rPr>
        <w:t xml:space="preserve"> high values of actual water </w:t>
      </w:r>
      <w:r w:rsidR="00703EB2" w:rsidRPr="00BC5A67">
        <w:rPr>
          <w:sz w:val="20"/>
          <w:szCs w:val="20"/>
        </w:rPr>
        <w:t>consumptive use</w:t>
      </w:r>
      <w:r w:rsidRPr="00BC5A67">
        <w:rPr>
          <w:sz w:val="20"/>
          <w:szCs w:val="20"/>
        </w:rPr>
        <w:t xml:space="preserve"> </w:t>
      </w:r>
      <w:r w:rsidR="00703EB2" w:rsidRPr="00BC5A67">
        <w:rPr>
          <w:sz w:val="20"/>
          <w:szCs w:val="20"/>
        </w:rPr>
        <w:t>(137.44)</w:t>
      </w:r>
      <w:r w:rsidRPr="00BC5A67">
        <w:rPr>
          <w:sz w:val="20"/>
          <w:szCs w:val="20"/>
        </w:rPr>
        <w:t xml:space="preserve"> cm/ seasons</w:t>
      </w:r>
      <w:r w:rsidR="00252CD1" w:rsidRPr="00BC5A67">
        <w:rPr>
          <w:sz w:val="20"/>
          <w:szCs w:val="20"/>
        </w:rPr>
        <w:t>.</w:t>
      </w:r>
    </w:p>
    <w:p w:rsidR="00A87A86" w:rsidRDefault="00703EB2" w:rsidP="00DB27A0">
      <w:pPr>
        <w:pStyle w:val="BodyText"/>
        <w:snapToGrid w:val="0"/>
        <w:spacing w:before="0"/>
        <w:ind w:firstLine="425"/>
        <w:jc w:val="both"/>
        <w:rPr>
          <w:rFonts w:hint="eastAsia"/>
          <w:sz w:val="20"/>
          <w:szCs w:val="20"/>
          <w:lang w:eastAsia="zh-CN"/>
        </w:rPr>
      </w:pPr>
      <w:r w:rsidRPr="00BC5A67">
        <w:rPr>
          <w:sz w:val="20"/>
          <w:szCs w:val="20"/>
        </w:rPr>
        <w:t>While,</w:t>
      </w:r>
      <w:r w:rsidR="00A87A86" w:rsidRPr="00BC5A67">
        <w:rPr>
          <w:sz w:val="20"/>
          <w:szCs w:val="20"/>
        </w:rPr>
        <w:t xml:space="preserve"> </w:t>
      </w:r>
      <w:r w:rsidR="002D68C1" w:rsidRPr="00BC5A67">
        <w:rPr>
          <w:sz w:val="20"/>
          <w:szCs w:val="20"/>
        </w:rPr>
        <w:t xml:space="preserve">the irrigation system by gated pipes in beds </w:t>
      </w:r>
      <w:r w:rsidR="00A87A86" w:rsidRPr="00BC5A67">
        <w:rPr>
          <w:sz w:val="20"/>
          <w:szCs w:val="20"/>
        </w:rPr>
        <w:t xml:space="preserve">gave lowest values of actual water consumptive use which </w:t>
      </w:r>
      <w:r w:rsidRPr="00BC5A67">
        <w:rPr>
          <w:sz w:val="20"/>
          <w:szCs w:val="20"/>
        </w:rPr>
        <w:t>(82.79)</w:t>
      </w:r>
      <w:r w:rsidR="00A87A86" w:rsidRPr="00BC5A67">
        <w:rPr>
          <w:sz w:val="20"/>
          <w:szCs w:val="20"/>
        </w:rPr>
        <w:t xml:space="preserve"> cm/ </w:t>
      </w:r>
      <w:r w:rsidRPr="00BC5A67">
        <w:rPr>
          <w:sz w:val="20"/>
          <w:szCs w:val="20"/>
        </w:rPr>
        <w:t>seasons.</w:t>
      </w:r>
      <w:r w:rsidR="00252CD1" w:rsidRPr="00BC5A67">
        <w:rPr>
          <w:sz w:val="20"/>
          <w:szCs w:val="20"/>
        </w:rPr>
        <w:t xml:space="preserve"> </w:t>
      </w:r>
      <w:r w:rsidR="00A87A86" w:rsidRPr="00BC5A67">
        <w:rPr>
          <w:sz w:val="20"/>
          <w:szCs w:val="20"/>
        </w:rPr>
        <w:t>It could be noticed from the data that water consumptive use starts with small amount because the needs small amount of water plants at initial growth stage</w:t>
      </w:r>
      <w:r w:rsidR="00252CD1" w:rsidRPr="00BC5A67">
        <w:rPr>
          <w:sz w:val="20"/>
          <w:szCs w:val="20"/>
        </w:rPr>
        <w:t>,</w:t>
      </w:r>
      <w:r w:rsidR="00A87A86" w:rsidRPr="00BC5A67">
        <w:rPr>
          <w:sz w:val="20"/>
          <w:szCs w:val="20"/>
        </w:rPr>
        <w:t xml:space="preserve"> therefore</w:t>
      </w:r>
      <w:r w:rsidR="00252CD1" w:rsidRPr="00BC5A67">
        <w:rPr>
          <w:sz w:val="20"/>
          <w:szCs w:val="20"/>
        </w:rPr>
        <w:t>,</w:t>
      </w:r>
      <w:r w:rsidR="00A87A86" w:rsidRPr="00BC5A67">
        <w:rPr>
          <w:sz w:val="20"/>
          <w:szCs w:val="20"/>
        </w:rPr>
        <w:t xml:space="preserve"> soil moisture are mainly affect by evaporation from soil </w:t>
      </w:r>
      <w:r w:rsidR="00A87A86" w:rsidRPr="00BC5A67">
        <w:rPr>
          <w:sz w:val="20"/>
          <w:szCs w:val="20"/>
        </w:rPr>
        <w:lastRenderedPageBreak/>
        <w:t>surface at this time, with the advance with plant age, evapotranspiration increase and consequently the monthly consumptive use increased as plant foliage develops</w:t>
      </w:r>
      <w:r w:rsidR="00252CD1" w:rsidRPr="00BC5A67">
        <w:rPr>
          <w:sz w:val="20"/>
          <w:szCs w:val="20"/>
        </w:rPr>
        <w:t>.</w:t>
      </w:r>
      <w:r w:rsidR="00A87A86" w:rsidRPr="00BC5A67">
        <w:rPr>
          <w:sz w:val="20"/>
          <w:szCs w:val="20"/>
        </w:rPr>
        <w:t xml:space="preserve"> The monthly water consumptive use reaches its peak value in the middle off growing (May – </w:t>
      </w:r>
      <w:r w:rsidRPr="00BC5A67">
        <w:rPr>
          <w:sz w:val="20"/>
          <w:szCs w:val="20"/>
        </w:rPr>
        <w:t>August)</w:t>
      </w:r>
      <w:r w:rsidR="00A87A86" w:rsidRPr="00BC5A67">
        <w:rPr>
          <w:sz w:val="20"/>
          <w:szCs w:val="20"/>
        </w:rPr>
        <w:t xml:space="preserve"> season which is considered the critical period in water demands of sugarcane crop</w:t>
      </w:r>
      <w:r w:rsidR="00252CD1" w:rsidRPr="00BC5A67">
        <w:rPr>
          <w:sz w:val="20"/>
          <w:szCs w:val="20"/>
        </w:rPr>
        <w:t>.</w:t>
      </w:r>
    </w:p>
    <w:p w:rsidR="001D09B7" w:rsidRPr="00BC5A67" w:rsidRDefault="001D09B7" w:rsidP="00DB27A0">
      <w:pPr>
        <w:pStyle w:val="BodyText"/>
        <w:snapToGrid w:val="0"/>
        <w:spacing w:before="0"/>
        <w:ind w:firstLine="425"/>
        <w:jc w:val="both"/>
        <w:rPr>
          <w:rFonts w:hint="eastAsia"/>
          <w:sz w:val="20"/>
          <w:szCs w:val="20"/>
          <w:lang w:eastAsia="zh-CN"/>
        </w:rPr>
      </w:pPr>
    </w:p>
    <w:p w:rsidR="00A87A86" w:rsidRPr="00BC5A67" w:rsidRDefault="00A87A86" w:rsidP="00DB27A0">
      <w:pPr>
        <w:pStyle w:val="BodyText"/>
        <w:snapToGrid w:val="0"/>
        <w:spacing w:before="0"/>
        <w:jc w:val="both"/>
        <w:rPr>
          <w:b/>
          <w:bCs/>
          <w:i/>
          <w:iCs/>
          <w:sz w:val="20"/>
          <w:szCs w:val="20"/>
        </w:rPr>
      </w:pPr>
      <w:r w:rsidRPr="00BC5A67">
        <w:rPr>
          <w:b/>
          <w:bCs/>
          <w:i/>
          <w:iCs/>
          <w:sz w:val="20"/>
          <w:szCs w:val="20"/>
        </w:rPr>
        <w:t xml:space="preserve">5-Irrigation </w:t>
      </w:r>
      <w:r w:rsidR="00703EB2" w:rsidRPr="00BC5A67">
        <w:rPr>
          <w:b/>
          <w:bCs/>
          <w:i/>
          <w:iCs/>
          <w:sz w:val="20"/>
          <w:szCs w:val="20"/>
        </w:rPr>
        <w:t>efficiencies:</w:t>
      </w:r>
    </w:p>
    <w:p w:rsidR="00ED7F66" w:rsidRDefault="00A87A86" w:rsidP="00DB27A0">
      <w:pPr>
        <w:pStyle w:val="BodyText"/>
        <w:snapToGrid w:val="0"/>
        <w:spacing w:before="0"/>
        <w:ind w:firstLine="425"/>
        <w:jc w:val="both"/>
        <w:rPr>
          <w:rFonts w:hint="eastAsia"/>
          <w:sz w:val="20"/>
          <w:szCs w:val="20"/>
          <w:lang w:eastAsia="zh-CN"/>
        </w:rPr>
      </w:pPr>
      <w:r w:rsidRPr="00BC5A67">
        <w:rPr>
          <w:sz w:val="20"/>
          <w:szCs w:val="20"/>
        </w:rPr>
        <w:t xml:space="preserve">Irrigation efficiency for different </w:t>
      </w:r>
      <w:r w:rsidR="00364B5B" w:rsidRPr="00BC5A67">
        <w:rPr>
          <w:sz w:val="20"/>
          <w:szCs w:val="20"/>
        </w:rPr>
        <w:t xml:space="preserve">treatments </w:t>
      </w:r>
      <w:r w:rsidRPr="00BC5A67">
        <w:rPr>
          <w:sz w:val="20"/>
          <w:szCs w:val="20"/>
        </w:rPr>
        <w:t xml:space="preserve">of </w:t>
      </w:r>
      <w:r w:rsidR="00ED7F66" w:rsidRPr="00BC5A67">
        <w:rPr>
          <w:sz w:val="20"/>
          <w:szCs w:val="20"/>
        </w:rPr>
        <w:t>sugar cane are shown in Table(7</w:t>
      </w:r>
      <w:r w:rsidRPr="00BC5A67">
        <w:rPr>
          <w:sz w:val="20"/>
          <w:szCs w:val="20"/>
        </w:rPr>
        <w:t xml:space="preserve">) </w:t>
      </w:r>
      <w:r w:rsidR="00ED7F66" w:rsidRPr="00BC5A67">
        <w:rPr>
          <w:sz w:val="20"/>
          <w:szCs w:val="20"/>
        </w:rPr>
        <w:t>It is obvious that the highest values of total irrigation efficiency (75.31 %)</w:t>
      </w:r>
      <w:r w:rsidR="00252CD1" w:rsidRPr="00BC5A67">
        <w:rPr>
          <w:sz w:val="20"/>
          <w:szCs w:val="20"/>
        </w:rPr>
        <w:t xml:space="preserve"> </w:t>
      </w:r>
      <w:r w:rsidR="00ED7F66" w:rsidRPr="00BC5A67">
        <w:rPr>
          <w:sz w:val="20"/>
          <w:szCs w:val="20"/>
        </w:rPr>
        <w:t xml:space="preserve">were obtained from irrigation system by gated pipes in beds while the lowest values </w:t>
      </w:r>
      <w:r w:rsidR="00BC5A67" w:rsidRPr="00BC5A67">
        <w:rPr>
          <w:sz w:val="20"/>
          <w:szCs w:val="20"/>
        </w:rPr>
        <w:t>(</w:t>
      </w:r>
      <w:r w:rsidR="00ED7F66" w:rsidRPr="00BC5A67">
        <w:rPr>
          <w:sz w:val="20"/>
          <w:szCs w:val="20"/>
        </w:rPr>
        <w:t>54.85%</w:t>
      </w:r>
      <w:r w:rsidR="00BC5A67" w:rsidRPr="00BC5A67">
        <w:rPr>
          <w:sz w:val="20"/>
          <w:szCs w:val="20"/>
        </w:rPr>
        <w:t>)</w:t>
      </w:r>
      <w:r w:rsidR="00ED7F66" w:rsidRPr="00BC5A67">
        <w:rPr>
          <w:sz w:val="20"/>
          <w:szCs w:val="20"/>
        </w:rPr>
        <w:t xml:space="preserve"> were obtained from</w:t>
      </w:r>
      <w:r w:rsidR="00252CD1" w:rsidRPr="00BC5A67">
        <w:rPr>
          <w:sz w:val="20"/>
          <w:szCs w:val="20"/>
        </w:rPr>
        <w:t xml:space="preserve"> </w:t>
      </w:r>
      <w:r w:rsidR="00ED7F66" w:rsidRPr="00BC5A67">
        <w:rPr>
          <w:sz w:val="20"/>
          <w:szCs w:val="20"/>
        </w:rPr>
        <w:t xml:space="preserve">surface irrigation in furrow </w:t>
      </w:r>
      <w:r w:rsidR="00BC5A67" w:rsidRPr="00BC5A67">
        <w:rPr>
          <w:sz w:val="20"/>
          <w:szCs w:val="20"/>
        </w:rPr>
        <w:t>(</w:t>
      </w:r>
      <w:r w:rsidR="00ED7F66" w:rsidRPr="00BC5A67">
        <w:rPr>
          <w:sz w:val="20"/>
          <w:szCs w:val="20"/>
        </w:rPr>
        <w:t>common method in region</w:t>
      </w:r>
      <w:r w:rsidR="00BC5A67" w:rsidRPr="00BC5A67">
        <w:rPr>
          <w:sz w:val="20"/>
          <w:szCs w:val="20"/>
        </w:rPr>
        <w:t>)</w:t>
      </w:r>
      <w:r w:rsidR="00252CD1" w:rsidRPr="00BC5A67">
        <w:rPr>
          <w:sz w:val="20"/>
          <w:szCs w:val="20"/>
        </w:rPr>
        <w:t>.</w:t>
      </w:r>
      <w:r w:rsidR="00ED7F66" w:rsidRPr="00BC5A67">
        <w:rPr>
          <w:sz w:val="20"/>
          <w:szCs w:val="20"/>
        </w:rPr>
        <w:t xml:space="preserve"> So it</w:t>
      </w:r>
      <w:r w:rsidR="00252CD1" w:rsidRPr="00BC5A67">
        <w:rPr>
          <w:sz w:val="20"/>
          <w:szCs w:val="20"/>
        </w:rPr>
        <w:t xml:space="preserve"> </w:t>
      </w:r>
      <w:r w:rsidR="00ED7F66" w:rsidRPr="00BC5A67">
        <w:rPr>
          <w:sz w:val="20"/>
          <w:szCs w:val="20"/>
        </w:rPr>
        <w:t>could be concluded that</w:t>
      </w:r>
      <w:r w:rsidR="00252CD1" w:rsidRPr="00BC5A67">
        <w:rPr>
          <w:sz w:val="20"/>
          <w:szCs w:val="20"/>
        </w:rPr>
        <w:t xml:space="preserve"> </w:t>
      </w:r>
      <w:r w:rsidR="00ED7F66" w:rsidRPr="00BC5A67">
        <w:rPr>
          <w:sz w:val="20"/>
          <w:szCs w:val="20"/>
        </w:rPr>
        <w:t>when irrigation system by gated pipe used in beds the total irrigation efficiency</w:t>
      </w:r>
      <w:r w:rsidR="00252CD1" w:rsidRPr="00BC5A67">
        <w:rPr>
          <w:sz w:val="20"/>
          <w:szCs w:val="20"/>
        </w:rPr>
        <w:t xml:space="preserve"> </w:t>
      </w:r>
      <w:r w:rsidR="00ED7F66" w:rsidRPr="00BC5A67">
        <w:rPr>
          <w:sz w:val="20"/>
          <w:szCs w:val="20"/>
        </w:rPr>
        <w:t xml:space="preserve">increased from </w:t>
      </w:r>
      <w:r w:rsidR="00BC5A67" w:rsidRPr="00BC5A67">
        <w:rPr>
          <w:sz w:val="20"/>
          <w:szCs w:val="20"/>
        </w:rPr>
        <w:t>(</w:t>
      </w:r>
      <w:r w:rsidR="00ED7F66" w:rsidRPr="00BC5A67">
        <w:rPr>
          <w:sz w:val="20"/>
          <w:szCs w:val="20"/>
        </w:rPr>
        <w:t>54.85 %</w:t>
      </w:r>
      <w:r w:rsidR="00BC5A67" w:rsidRPr="00BC5A67">
        <w:rPr>
          <w:sz w:val="20"/>
          <w:szCs w:val="20"/>
        </w:rPr>
        <w:t>)</w:t>
      </w:r>
      <w:r w:rsidR="00ED7F66" w:rsidRPr="00BC5A67">
        <w:rPr>
          <w:sz w:val="20"/>
          <w:szCs w:val="20"/>
        </w:rPr>
        <w:t xml:space="preserve"> to (75.31 %</w:t>
      </w:r>
      <w:r w:rsidR="00BC5A67" w:rsidRPr="00BC5A67">
        <w:rPr>
          <w:sz w:val="20"/>
          <w:szCs w:val="20"/>
        </w:rPr>
        <w:t>)</w:t>
      </w:r>
      <w:r w:rsidR="00ED7F66" w:rsidRPr="00BC5A67">
        <w:rPr>
          <w:sz w:val="20"/>
          <w:szCs w:val="20"/>
        </w:rPr>
        <w:t xml:space="preserve"> compared with the conventional method in region where the over irrigation practiced by the farmers usually lead to low irrigation efficiency and high losses water</w:t>
      </w:r>
      <w:r w:rsidR="00252CD1" w:rsidRPr="00BC5A67">
        <w:rPr>
          <w:sz w:val="20"/>
          <w:szCs w:val="20"/>
        </w:rPr>
        <w:t>.</w:t>
      </w:r>
    </w:p>
    <w:p w:rsidR="001D09B7" w:rsidRPr="00BC5A67" w:rsidRDefault="001D09B7" w:rsidP="00DB27A0">
      <w:pPr>
        <w:pStyle w:val="BodyText"/>
        <w:snapToGrid w:val="0"/>
        <w:spacing w:before="0"/>
        <w:ind w:firstLine="425"/>
        <w:jc w:val="both"/>
        <w:rPr>
          <w:rFonts w:hint="eastAsia"/>
          <w:sz w:val="20"/>
          <w:szCs w:val="20"/>
          <w:lang w:eastAsia="zh-CN"/>
        </w:rPr>
      </w:pPr>
    </w:p>
    <w:p w:rsidR="00DB27A0" w:rsidRPr="00BC5A67" w:rsidRDefault="00DB27A0" w:rsidP="00DB27A0">
      <w:pPr>
        <w:pStyle w:val="BodyText"/>
        <w:snapToGrid w:val="0"/>
        <w:spacing w:before="0"/>
        <w:jc w:val="both"/>
        <w:rPr>
          <w:b/>
          <w:bCs/>
          <w:i/>
          <w:iCs/>
          <w:sz w:val="20"/>
          <w:szCs w:val="20"/>
        </w:rPr>
      </w:pPr>
      <w:r w:rsidRPr="00BC5A67">
        <w:rPr>
          <w:b/>
          <w:bCs/>
          <w:i/>
          <w:iCs/>
          <w:sz w:val="20"/>
          <w:szCs w:val="20"/>
        </w:rPr>
        <w:t>6-Water use efficiency (WUE</w:t>
      </w:r>
      <w:r w:rsidR="00BC5A67" w:rsidRPr="00BC5A67">
        <w:rPr>
          <w:b/>
          <w:bCs/>
          <w:i/>
          <w:iCs/>
          <w:sz w:val="20"/>
          <w:szCs w:val="20"/>
        </w:rPr>
        <w:t>)</w:t>
      </w:r>
      <w:r w:rsidR="00252CD1" w:rsidRPr="00BC5A67">
        <w:rPr>
          <w:b/>
          <w:bCs/>
          <w:i/>
          <w:iCs/>
          <w:sz w:val="20"/>
          <w:szCs w:val="20"/>
        </w:rPr>
        <w:t>:</w:t>
      </w:r>
    </w:p>
    <w:p w:rsidR="00DB27A0" w:rsidRPr="00BC5A67" w:rsidRDefault="00DB27A0" w:rsidP="00DB27A0">
      <w:pPr>
        <w:pStyle w:val="BodyText"/>
        <w:snapToGrid w:val="0"/>
        <w:spacing w:before="0"/>
        <w:ind w:firstLine="425"/>
        <w:jc w:val="both"/>
        <w:rPr>
          <w:sz w:val="20"/>
          <w:szCs w:val="20"/>
        </w:rPr>
      </w:pPr>
      <w:r w:rsidRPr="00BC5A67">
        <w:rPr>
          <w:sz w:val="20"/>
          <w:szCs w:val="20"/>
        </w:rPr>
        <w:t>The water use efficiency is obtained by evaluating the two parameters of total yield per unit of water applied and water consumptive use. WUE is a tool for maximizing crop production per each unit of water irrigation. Effect of the different planting methods and system irrigation on WUE is presented in Table (8). From the presented data</w:t>
      </w:r>
      <w:r w:rsidR="00252CD1" w:rsidRPr="00BC5A67">
        <w:rPr>
          <w:sz w:val="20"/>
          <w:szCs w:val="20"/>
        </w:rPr>
        <w:t>,</w:t>
      </w:r>
      <w:r w:rsidRPr="00BC5A67">
        <w:rPr>
          <w:sz w:val="20"/>
          <w:szCs w:val="20"/>
        </w:rPr>
        <w:t xml:space="preserve"> it is clear that values of WUE of sugar cane differed from one treatment to an</w:t>
      </w:r>
      <w:r w:rsidR="00BC5A67" w:rsidRPr="00BC5A67">
        <w:rPr>
          <w:rFonts w:hint="eastAsia"/>
          <w:sz w:val="20"/>
          <w:szCs w:val="20"/>
          <w:lang w:eastAsia="zh-CN"/>
        </w:rPr>
        <w:t>o</w:t>
      </w:r>
      <w:r w:rsidRPr="00BC5A67">
        <w:rPr>
          <w:sz w:val="20"/>
          <w:szCs w:val="20"/>
        </w:rPr>
        <w:t>ther</w:t>
      </w:r>
      <w:r w:rsidR="00252CD1" w:rsidRPr="00BC5A67">
        <w:rPr>
          <w:sz w:val="20"/>
          <w:szCs w:val="20"/>
        </w:rPr>
        <w:t>.</w:t>
      </w:r>
    </w:p>
    <w:p w:rsidR="00DB27A0" w:rsidRDefault="00DB27A0" w:rsidP="00DB27A0">
      <w:pPr>
        <w:pStyle w:val="BodyText"/>
        <w:snapToGrid w:val="0"/>
        <w:spacing w:before="0"/>
        <w:ind w:firstLine="425"/>
        <w:jc w:val="both"/>
        <w:rPr>
          <w:rFonts w:hint="eastAsia"/>
          <w:sz w:val="20"/>
          <w:szCs w:val="20"/>
          <w:lang w:eastAsia="zh-CN"/>
        </w:rPr>
      </w:pPr>
      <w:r w:rsidRPr="00BC5A67">
        <w:rPr>
          <w:sz w:val="20"/>
          <w:szCs w:val="20"/>
        </w:rPr>
        <w:t>That highest values of field and crop water use efficiencies (10.26 and 16.36 kg/m</w:t>
      </w:r>
      <w:r w:rsidRPr="00BC5A67">
        <w:rPr>
          <w:sz w:val="20"/>
          <w:szCs w:val="20"/>
          <w:vertAlign w:val="superscript"/>
        </w:rPr>
        <w:t>3</w:t>
      </w:r>
      <w:r w:rsidRPr="00BC5A67">
        <w:rPr>
          <w:sz w:val="20"/>
          <w:szCs w:val="20"/>
        </w:rPr>
        <w:t xml:space="preserve"> respectively) were obtained using the treatment A</w:t>
      </w:r>
      <w:r w:rsidRPr="00BC5A67">
        <w:rPr>
          <w:sz w:val="20"/>
          <w:szCs w:val="20"/>
          <w:vertAlign w:val="subscript"/>
        </w:rPr>
        <w:t>2</w:t>
      </w:r>
      <w:r w:rsidRPr="00BC5A67">
        <w:rPr>
          <w:sz w:val="20"/>
          <w:szCs w:val="20"/>
        </w:rPr>
        <w:t>b</w:t>
      </w:r>
      <w:r w:rsidRPr="00BC5A67">
        <w:rPr>
          <w:sz w:val="20"/>
          <w:szCs w:val="20"/>
          <w:vertAlign w:val="subscript"/>
        </w:rPr>
        <w:t>2</w:t>
      </w:r>
      <w:r w:rsidRPr="00BC5A67">
        <w:rPr>
          <w:sz w:val="20"/>
          <w:szCs w:val="20"/>
        </w:rPr>
        <w:t xml:space="preserve"> (gated pipe in beds) respectively</w:t>
      </w:r>
      <w:r w:rsidR="00252CD1" w:rsidRPr="00BC5A67">
        <w:rPr>
          <w:sz w:val="20"/>
          <w:szCs w:val="20"/>
        </w:rPr>
        <w:t>.</w:t>
      </w:r>
      <w:r w:rsidRPr="00BC5A67">
        <w:rPr>
          <w:sz w:val="20"/>
          <w:szCs w:val="20"/>
        </w:rPr>
        <w:t xml:space="preserve"> This is mainly due to the higher yield of sugar cane and decrease water applied and water consumptive use in the this treatment compared with the other treatments. While the lowest value of and crop water use efficiencies (4.88 and 8.23 kg/m</w:t>
      </w:r>
      <w:r w:rsidRPr="00BC5A67">
        <w:rPr>
          <w:sz w:val="20"/>
          <w:szCs w:val="20"/>
          <w:vertAlign w:val="superscript"/>
        </w:rPr>
        <w:t>3</w:t>
      </w:r>
      <w:r w:rsidRPr="00BC5A67">
        <w:rPr>
          <w:sz w:val="20"/>
          <w:szCs w:val="20"/>
        </w:rPr>
        <w:t xml:space="preserve"> respectively) were obtained from treatment A</w:t>
      </w:r>
      <w:r w:rsidRPr="00BC5A67">
        <w:rPr>
          <w:sz w:val="20"/>
          <w:szCs w:val="20"/>
          <w:vertAlign w:val="subscript"/>
        </w:rPr>
        <w:t>1</w:t>
      </w:r>
      <w:r w:rsidRPr="00BC5A67">
        <w:rPr>
          <w:sz w:val="20"/>
          <w:szCs w:val="20"/>
        </w:rPr>
        <w:t>b</w:t>
      </w:r>
      <w:r w:rsidRPr="00BC5A67">
        <w:rPr>
          <w:sz w:val="20"/>
          <w:szCs w:val="20"/>
          <w:vertAlign w:val="subscript"/>
        </w:rPr>
        <w:t>1</w:t>
      </w:r>
      <w:r w:rsidRPr="00BC5A67">
        <w:rPr>
          <w:sz w:val="20"/>
          <w:szCs w:val="20"/>
        </w:rPr>
        <w:t xml:space="preserve"> (surface irrigation furrow</w:t>
      </w:r>
      <w:r w:rsidR="00BC5A67" w:rsidRPr="00BC5A67">
        <w:rPr>
          <w:sz w:val="20"/>
          <w:szCs w:val="20"/>
        </w:rPr>
        <w:t>)</w:t>
      </w:r>
      <w:r w:rsidR="00252CD1" w:rsidRPr="00BC5A67">
        <w:rPr>
          <w:sz w:val="20"/>
          <w:szCs w:val="20"/>
        </w:rPr>
        <w:t>.</w:t>
      </w:r>
      <w:r w:rsidRPr="00BC5A67">
        <w:rPr>
          <w:sz w:val="20"/>
          <w:szCs w:val="20"/>
        </w:rPr>
        <w:t xml:space="preserve"> These results indicated that the using irrigation system by gated pipes in beds is the best treatment from the view point of water management for sugar cane yield.</w:t>
      </w:r>
    </w:p>
    <w:p w:rsidR="001D09B7" w:rsidRPr="00BC5A67" w:rsidRDefault="001D09B7" w:rsidP="00DB27A0">
      <w:pPr>
        <w:pStyle w:val="BodyText"/>
        <w:snapToGrid w:val="0"/>
        <w:spacing w:before="0"/>
        <w:ind w:firstLine="425"/>
        <w:jc w:val="both"/>
        <w:rPr>
          <w:rFonts w:hint="eastAsia"/>
          <w:sz w:val="20"/>
          <w:szCs w:val="20"/>
          <w:lang w:eastAsia="zh-CN"/>
        </w:rPr>
      </w:pPr>
    </w:p>
    <w:p w:rsidR="00DB27A0" w:rsidRPr="00BC5A67" w:rsidRDefault="00DB27A0" w:rsidP="00DB27A0">
      <w:pPr>
        <w:pStyle w:val="BodyText"/>
        <w:snapToGrid w:val="0"/>
        <w:spacing w:before="0"/>
        <w:jc w:val="both"/>
        <w:rPr>
          <w:b/>
          <w:bCs/>
          <w:i/>
          <w:iCs/>
          <w:sz w:val="20"/>
          <w:szCs w:val="20"/>
        </w:rPr>
      </w:pPr>
      <w:r w:rsidRPr="00BC5A67">
        <w:rPr>
          <w:b/>
          <w:bCs/>
          <w:i/>
          <w:iCs/>
          <w:sz w:val="20"/>
          <w:szCs w:val="20"/>
        </w:rPr>
        <w:t>7-The Economic Evaluation:</w:t>
      </w:r>
    </w:p>
    <w:p w:rsidR="00DB27A0" w:rsidRPr="00BC5A67" w:rsidRDefault="00DB27A0" w:rsidP="00DB27A0">
      <w:pPr>
        <w:pStyle w:val="BodyText"/>
        <w:snapToGrid w:val="0"/>
        <w:spacing w:before="0"/>
        <w:jc w:val="both"/>
        <w:rPr>
          <w:b/>
          <w:bCs/>
          <w:i/>
          <w:iCs/>
          <w:sz w:val="20"/>
          <w:szCs w:val="20"/>
        </w:rPr>
      </w:pPr>
      <w:r w:rsidRPr="00BC5A67">
        <w:rPr>
          <w:b/>
          <w:bCs/>
          <w:i/>
          <w:iCs/>
          <w:sz w:val="20"/>
          <w:szCs w:val="20"/>
        </w:rPr>
        <w:t>Total costs, production and total income (L.E / fed.)</w:t>
      </w:r>
    </w:p>
    <w:p w:rsidR="00DB27A0" w:rsidRPr="00BC5A67" w:rsidRDefault="00DB27A0" w:rsidP="00DB27A0">
      <w:pPr>
        <w:pStyle w:val="BodyText"/>
        <w:snapToGrid w:val="0"/>
        <w:spacing w:before="0"/>
        <w:ind w:firstLine="425"/>
        <w:jc w:val="both"/>
        <w:rPr>
          <w:sz w:val="20"/>
          <w:szCs w:val="20"/>
        </w:rPr>
      </w:pPr>
      <w:r w:rsidRPr="00BC5A67">
        <w:rPr>
          <w:sz w:val="20"/>
          <w:szCs w:val="20"/>
        </w:rPr>
        <w:t xml:space="preserve">Data in Table </w:t>
      </w:r>
      <w:r w:rsidR="00BC5A67" w:rsidRPr="00BC5A67">
        <w:rPr>
          <w:sz w:val="20"/>
          <w:szCs w:val="20"/>
        </w:rPr>
        <w:t>(</w:t>
      </w:r>
      <w:r w:rsidRPr="00BC5A67">
        <w:rPr>
          <w:sz w:val="20"/>
          <w:szCs w:val="20"/>
        </w:rPr>
        <w:t>9</w:t>
      </w:r>
      <w:r w:rsidR="00BC5A67" w:rsidRPr="00BC5A67">
        <w:rPr>
          <w:sz w:val="20"/>
          <w:szCs w:val="20"/>
        </w:rPr>
        <w:t>)</w:t>
      </w:r>
      <w:r w:rsidRPr="00BC5A67">
        <w:rPr>
          <w:sz w:val="20"/>
          <w:szCs w:val="20"/>
        </w:rPr>
        <w:t xml:space="preserve"> illustrated that values of total cost</w:t>
      </w:r>
      <w:r w:rsidR="00252CD1" w:rsidRPr="00BC5A67">
        <w:rPr>
          <w:sz w:val="20"/>
          <w:szCs w:val="20"/>
        </w:rPr>
        <w:t>,</w:t>
      </w:r>
      <w:r w:rsidRPr="00BC5A67">
        <w:rPr>
          <w:sz w:val="20"/>
          <w:szCs w:val="20"/>
        </w:rPr>
        <w:t xml:space="preserve"> production</w:t>
      </w:r>
      <w:r w:rsidR="00252CD1" w:rsidRPr="00BC5A67">
        <w:rPr>
          <w:sz w:val="20"/>
          <w:szCs w:val="20"/>
        </w:rPr>
        <w:t>,</w:t>
      </w:r>
      <w:r w:rsidRPr="00BC5A67">
        <w:rPr>
          <w:sz w:val="20"/>
          <w:szCs w:val="20"/>
        </w:rPr>
        <w:t xml:space="preserve"> total income </w:t>
      </w:r>
      <w:r w:rsidR="00BC5A67" w:rsidRPr="00BC5A67">
        <w:rPr>
          <w:sz w:val="20"/>
          <w:szCs w:val="20"/>
        </w:rPr>
        <w:t>(</w:t>
      </w:r>
      <w:r w:rsidRPr="00BC5A67">
        <w:rPr>
          <w:sz w:val="20"/>
          <w:szCs w:val="20"/>
        </w:rPr>
        <w:t>L.E / fed.) and</w:t>
      </w:r>
      <w:r w:rsidR="00252CD1" w:rsidRPr="00BC5A67">
        <w:rPr>
          <w:sz w:val="20"/>
          <w:szCs w:val="20"/>
        </w:rPr>
        <w:t xml:space="preserve"> </w:t>
      </w:r>
      <w:r w:rsidRPr="00BC5A67">
        <w:rPr>
          <w:sz w:val="20"/>
          <w:szCs w:val="20"/>
        </w:rPr>
        <w:t xml:space="preserve">net return from unit of irrigation water </w:t>
      </w:r>
      <w:r w:rsidR="00BC5A67" w:rsidRPr="00BC5A67">
        <w:rPr>
          <w:sz w:val="20"/>
          <w:szCs w:val="20"/>
        </w:rPr>
        <w:t>(</w:t>
      </w:r>
      <w:r w:rsidRPr="00BC5A67">
        <w:rPr>
          <w:sz w:val="20"/>
          <w:szCs w:val="20"/>
        </w:rPr>
        <w:t>L.E/ m</w:t>
      </w:r>
      <w:r w:rsidRPr="00BC5A67">
        <w:rPr>
          <w:sz w:val="20"/>
          <w:szCs w:val="20"/>
          <w:vertAlign w:val="superscript"/>
        </w:rPr>
        <w:t>3</w:t>
      </w:r>
      <w:r w:rsidRPr="00BC5A67">
        <w:rPr>
          <w:sz w:val="20"/>
          <w:szCs w:val="20"/>
        </w:rPr>
        <w:t>) as influenced</w:t>
      </w:r>
      <w:r w:rsidR="00252CD1" w:rsidRPr="00BC5A67">
        <w:rPr>
          <w:sz w:val="20"/>
          <w:szCs w:val="20"/>
        </w:rPr>
        <w:t xml:space="preserve"> </w:t>
      </w:r>
      <w:r w:rsidRPr="00BC5A67">
        <w:rPr>
          <w:sz w:val="20"/>
          <w:szCs w:val="20"/>
        </w:rPr>
        <w:t>by irrigation systems and different planting methods of sugar cane in both studied seasons</w:t>
      </w:r>
      <w:r w:rsidR="00252CD1" w:rsidRPr="00BC5A67">
        <w:rPr>
          <w:sz w:val="20"/>
          <w:szCs w:val="20"/>
        </w:rPr>
        <w:t>.</w:t>
      </w:r>
    </w:p>
    <w:p w:rsidR="00252CD1" w:rsidRPr="00BC5A67" w:rsidRDefault="00DB27A0" w:rsidP="00DB27A0">
      <w:pPr>
        <w:pStyle w:val="BodyText"/>
        <w:snapToGrid w:val="0"/>
        <w:spacing w:before="0"/>
        <w:ind w:firstLine="425"/>
        <w:jc w:val="both"/>
        <w:rPr>
          <w:sz w:val="20"/>
          <w:szCs w:val="20"/>
        </w:rPr>
      </w:pPr>
      <w:r w:rsidRPr="00BC5A67">
        <w:rPr>
          <w:sz w:val="20"/>
          <w:szCs w:val="20"/>
        </w:rPr>
        <w:lastRenderedPageBreak/>
        <w:t xml:space="preserve">The maximum values of total income and net profit </w:t>
      </w:r>
      <w:r w:rsidR="00BC5A67" w:rsidRPr="00BC5A67">
        <w:rPr>
          <w:sz w:val="20"/>
          <w:szCs w:val="20"/>
        </w:rPr>
        <w:t>(</w:t>
      </w:r>
      <w:r w:rsidRPr="00BC5A67">
        <w:rPr>
          <w:sz w:val="20"/>
          <w:szCs w:val="20"/>
        </w:rPr>
        <w:t>L.E / fed.) and return from a unit of irrigation water applied and consumptive were 20484</w:t>
      </w:r>
      <w:r w:rsidR="00252CD1" w:rsidRPr="00BC5A67">
        <w:rPr>
          <w:sz w:val="20"/>
          <w:szCs w:val="20"/>
        </w:rPr>
        <w:t>,</w:t>
      </w:r>
      <w:r w:rsidRPr="00BC5A67">
        <w:rPr>
          <w:sz w:val="20"/>
          <w:szCs w:val="20"/>
        </w:rPr>
        <w:t xml:space="preserve"> 10377, 1.87 and 2098 respectively obtained from plants which grow with gated pipes in beds (A</w:t>
      </w:r>
      <w:r w:rsidRPr="00BC5A67">
        <w:rPr>
          <w:sz w:val="20"/>
          <w:szCs w:val="20"/>
          <w:vertAlign w:val="subscript"/>
        </w:rPr>
        <w:t>2</w:t>
      </w:r>
      <w:r w:rsidRPr="00BC5A67">
        <w:rPr>
          <w:sz w:val="20"/>
          <w:szCs w:val="20"/>
        </w:rPr>
        <w:t>b</w:t>
      </w:r>
      <w:r w:rsidRPr="00BC5A67">
        <w:rPr>
          <w:sz w:val="20"/>
          <w:szCs w:val="20"/>
          <w:vertAlign w:val="subscript"/>
        </w:rPr>
        <w:t>2</w:t>
      </w:r>
      <w:r w:rsidRPr="00BC5A67">
        <w:rPr>
          <w:sz w:val="20"/>
          <w:szCs w:val="20"/>
        </w:rPr>
        <w:t>)</w:t>
      </w:r>
      <w:r w:rsidR="00252CD1" w:rsidRPr="00BC5A67">
        <w:rPr>
          <w:sz w:val="20"/>
          <w:szCs w:val="20"/>
        </w:rPr>
        <w:t>.</w:t>
      </w:r>
      <w:r w:rsidRPr="00BC5A67">
        <w:rPr>
          <w:sz w:val="20"/>
          <w:szCs w:val="20"/>
        </w:rPr>
        <w:t xml:space="preserve"> While, the lowest values of total income </w:t>
      </w:r>
      <w:r w:rsidR="00BC5A67" w:rsidRPr="00BC5A67">
        <w:rPr>
          <w:sz w:val="20"/>
          <w:szCs w:val="20"/>
        </w:rPr>
        <w:t>(</w:t>
      </w:r>
      <w:r w:rsidRPr="00BC5A67">
        <w:rPr>
          <w:sz w:val="20"/>
          <w:szCs w:val="20"/>
        </w:rPr>
        <w:t>L.E/fed)</w:t>
      </w:r>
      <w:r w:rsidR="00252CD1" w:rsidRPr="00BC5A67">
        <w:rPr>
          <w:sz w:val="20"/>
          <w:szCs w:val="20"/>
        </w:rPr>
        <w:t>,</w:t>
      </w:r>
      <w:r w:rsidRPr="00BC5A67">
        <w:rPr>
          <w:sz w:val="20"/>
          <w:szCs w:val="20"/>
        </w:rPr>
        <w:t xml:space="preserve"> net profit and net return from a unit of irrigation water </w:t>
      </w:r>
      <w:r w:rsidR="00BC5A67" w:rsidRPr="00BC5A67">
        <w:rPr>
          <w:sz w:val="20"/>
          <w:szCs w:val="20"/>
        </w:rPr>
        <w:t>(</w:t>
      </w:r>
      <w:r w:rsidRPr="00BC5A67">
        <w:rPr>
          <w:sz w:val="20"/>
          <w:szCs w:val="20"/>
        </w:rPr>
        <w:t>applied and consumptive use</w:t>
      </w:r>
      <w:r w:rsidR="00BC5A67" w:rsidRPr="00BC5A67">
        <w:rPr>
          <w:sz w:val="20"/>
          <w:szCs w:val="20"/>
        </w:rPr>
        <w:t>)</w:t>
      </w:r>
      <w:r w:rsidRPr="00BC5A67">
        <w:rPr>
          <w:sz w:val="20"/>
          <w:szCs w:val="20"/>
        </w:rPr>
        <w:t xml:space="preserve"> were17010</w:t>
      </w:r>
      <w:r w:rsidR="00252CD1" w:rsidRPr="00BC5A67">
        <w:rPr>
          <w:sz w:val="20"/>
          <w:szCs w:val="20"/>
        </w:rPr>
        <w:t>,</w:t>
      </w:r>
      <w:r w:rsidRPr="00BC5A67">
        <w:rPr>
          <w:sz w:val="20"/>
          <w:szCs w:val="20"/>
        </w:rPr>
        <w:t xml:space="preserve"> 6756</w:t>
      </w:r>
      <w:r w:rsidR="00252CD1" w:rsidRPr="00BC5A67">
        <w:rPr>
          <w:sz w:val="20"/>
          <w:szCs w:val="20"/>
        </w:rPr>
        <w:t>,</w:t>
      </w:r>
      <w:r w:rsidRPr="00BC5A67">
        <w:rPr>
          <w:sz w:val="20"/>
          <w:szCs w:val="20"/>
        </w:rPr>
        <w:t xml:space="preserve"> 0.69 and 1.17 respectively obtained from the surface irrigation in furrow (A</w:t>
      </w:r>
      <w:r w:rsidRPr="00BC5A67">
        <w:rPr>
          <w:sz w:val="20"/>
          <w:szCs w:val="20"/>
          <w:vertAlign w:val="subscript"/>
        </w:rPr>
        <w:t>1</w:t>
      </w:r>
      <w:r w:rsidRPr="00BC5A67">
        <w:rPr>
          <w:sz w:val="20"/>
          <w:szCs w:val="20"/>
        </w:rPr>
        <w:t>b</w:t>
      </w:r>
      <w:r w:rsidRPr="00BC5A67">
        <w:rPr>
          <w:sz w:val="20"/>
          <w:szCs w:val="20"/>
          <w:vertAlign w:val="subscript"/>
        </w:rPr>
        <w:t>2</w:t>
      </w:r>
      <w:r w:rsidR="00252CD1" w:rsidRPr="00BC5A67">
        <w:rPr>
          <w:sz w:val="20"/>
          <w:szCs w:val="20"/>
        </w:rPr>
        <w:t>).</w:t>
      </w:r>
    </w:p>
    <w:p w:rsidR="00DB27A0" w:rsidRPr="00BC5A67" w:rsidRDefault="00DB27A0" w:rsidP="00DB27A0">
      <w:pPr>
        <w:pStyle w:val="BodyText"/>
        <w:snapToGrid w:val="0"/>
        <w:spacing w:before="0"/>
        <w:ind w:firstLine="425"/>
        <w:jc w:val="both"/>
        <w:rPr>
          <w:sz w:val="20"/>
          <w:szCs w:val="20"/>
        </w:rPr>
      </w:pPr>
      <w:r w:rsidRPr="00BC5A67">
        <w:rPr>
          <w:sz w:val="20"/>
          <w:szCs w:val="20"/>
        </w:rPr>
        <w:t xml:space="preserve">From these results it could be concluded that the improving surface irrigation by gated pipes in beds lead to increase in total income, not profit and net </w:t>
      </w:r>
      <w:r w:rsidRPr="00BC5A67">
        <w:rPr>
          <w:sz w:val="20"/>
          <w:szCs w:val="20"/>
        </w:rPr>
        <w:lastRenderedPageBreak/>
        <w:t>return of irrigation</w:t>
      </w:r>
      <w:r w:rsidR="00252CD1" w:rsidRPr="00BC5A67">
        <w:rPr>
          <w:sz w:val="20"/>
          <w:szCs w:val="20"/>
        </w:rPr>
        <w:t xml:space="preserve"> </w:t>
      </w:r>
      <w:r w:rsidRPr="00BC5A67">
        <w:rPr>
          <w:sz w:val="20"/>
          <w:szCs w:val="20"/>
        </w:rPr>
        <w:t>water</w:t>
      </w:r>
      <w:r w:rsidR="00252CD1" w:rsidRPr="00BC5A67">
        <w:rPr>
          <w:sz w:val="20"/>
          <w:szCs w:val="20"/>
        </w:rPr>
        <w:t>.</w:t>
      </w:r>
      <w:r w:rsidRPr="00BC5A67">
        <w:rPr>
          <w:sz w:val="20"/>
          <w:szCs w:val="20"/>
        </w:rPr>
        <w:t xml:space="preserve"> The data in Table </w:t>
      </w:r>
      <w:r w:rsidR="00BC5A67" w:rsidRPr="00BC5A67">
        <w:rPr>
          <w:sz w:val="20"/>
          <w:szCs w:val="20"/>
        </w:rPr>
        <w:t>(</w:t>
      </w:r>
      <w:r w:rsidRPr="00BC5A67">
        <w:rPr>
          <w:sz w:val="20"/>
          <w:szCs w:val="20"/>
        </w:rPr>
        <w:t>9</w:t>
      </w:r>
      <w:r w:rsidR="00BC5A67" w:rsidRPr="00BC5A67">
        <w:rPr>
          <w:sz w:val="20"/>
          <w:szCs w:val="20"/>
        </w:rPr>
        <w:t>)</w:t>
      </w:r>
      <w:r w:rsidRPr="00BC5A67">
        <w:rPr>
          <w:sz w:val="20"/>
          <w:szCs w:val="20"/>
        </w:rPr>
        <w:t xml:space="preserve"> show also that the highest values of yield </w:t>
      </w:r>
      <w:r w:rsidR="00BC5A67" w:rsidRPr="00BC5A67">
        <w:rPr>
          <w:sz w:val="20"/>
          <w:szCs w:val="20"/>
        </w:rPr>
        <w:t>(</w:t>
      </w:r>
      <w:r w:rsidRPr="00BC5A67">
        <w:rPr>
          <w:sz w:val="20"/>
          <w:szCs w:val="20"/>
        </w:rPr>
        <w:t>56.900 ton/ fed) were obtained from improving surface irrigation by gated pipes in beds</w:t>
      </w:r>
      <w:r w:rsidR="00252CD1" w:rsidRPr="00BC5A67">
        <w:rPr>
          <w:sz w:val="20"/>
          <w:szCs w:val="20"/>
        </w:rPr>
        <w:t>.</w:t>
      </w:r>
      <w:r w:rsidRPr="00BC5A67">
        <w:rPr>
          <w:sz w:val="20"/>
          <w:szCs w:val="20"/>
        </w:rPr>
        <w:t xml:space="preserve"> Moreover the results indic</w:t>
      </w:r>
      <w:r w:rsidR="00BC5A67">
        <w:rPr>
          <w:rFonts w:hint="eastAsia"/>
          <w:sz w:val="20"/>
          <w:szCs w:val="20"/>
          <w:lang w:eastAsia="zh-CN"/>
        </w:rPr>
        <w:t>a</w:t>
      </w:r>
      <w:r w:rsidRPr="00BC5A67">
        <w:rPr>
          <w:sz w:val="20"/>
          <w:szCs w:val="20"/>
        </w:rPr>
        <w:t>ted that the maximum values of total cost / fed obtained from conventional method in experimental region surface irrigation in furrow (</w:t>
      </w:r>
      <w:smartTag w:uri="urn:schemas-microsoft-com:office:smarttags" w:element="metricconverter">
        <w:smartTagPr>
          <w:attr w:name="ProductID" w:val="10254 L"/>
        </w:smartTagPr>
        <w:r w:rsidRPr="00BC5A67">
          <w:rPr>
            <w:sz w:val="20"/>
            <w:szCs w:val="20"/>
          </w:rPr>
          <w:t>10254 L</w:t>
        </w:r>
      </w:smartTag>
      <w:r w:rsidRPr="00BC5A67">
        <w:rPr>
          <w:sz w:val="20"/>
          <w:szCs w:val="20"/>
        </w:rPr>
        <w:t>.E/fed.</w:t>
      </w:r>
      <w:r w:rsidR="00BC5A67" w:rsidRPr="00BC5A67">
        <w:rPr>
          <w:sz w:val="20"/>
          <w:szCs w:val="20"/>
        </w:rPr>
        <w:t>)</w:t>
      </w:r>
      <w:r w:rsidRPr="00BC5A67">
        <w:rPr>
          <w:sz w:val="20"/>
          <w:szCs w:val="20"/>
        </w:rPr>
        <w:t xml:space="preserve"> while</w:t>
      </w:r>
      <w:r w:rsidR="00252CD1" w:rsidRPr="00BC5A67">
        <w:rPr>
          <w:sz w:val="20"/>
          <w:szCs w:val="20"/>
        </w:rPr>
        <w:t>,</w:t>
      </w:r>
      <w:r w:rsidRPr="00BC5A67">
        <w:rPr>
          <w:sz w:val="20"/>
          <w:szCs w:val="20"/>
        </w:rPr>
        <w:t xml:space="preserve"> using gated pipes in beds can be decreased it by about 1.51 % from production requirements for sugar cane crop compared to conventional method </w:t>
      </w:r>
      <w:r w:rsidR="00BC5A67" w:rsidRPr="00BC5A67">
        <w:rPr>
          <w:sz w:val="20"/>
          <w:szCs w:val="20"/>
        </w:rPr>
        <w:t>(</w:t>
      </w:r>
      <w:r w:rsidRPr="00BC5A67">
        <w:rPr>
          <w:sz w:val="20"/>
          <w:szCs w:val="20"/>
        </w:rPr>
        <w:t>surface irrigation in furrow</w:t>
      </w:r>
      <w:r w:rsidR="00BC5A67" w:rsidRPr="00BC5A67">
        <w:rPr>
          <w:sz w:val="20"/>
          <w:szCs w:val="20"/>
        </w:rPr>
        <w:t>)</w:t>
      </w:r>
      <w:r w:rsidR="00252CD1" w:rsidRPr="00BC5A67">
        <w:rPr>
          <w:sz w:val="20"/>
          <w:szCs w:val="20"/>
        </w:rPr>
        <w:t>.</w:t>
      </w:r>
      <w:r w:rsidRPr="00BC5A67">
        <w:rPr>
          <w:sz w:val="20"/>
          <w:szCs w:val="20"/>
        </w:rPr>
        <w:t xml:space="preserve"> These results reflex how much irrigation water can be saved to produce the highest yield with least possible</w:t>
      </w:r>
      <w:r w:rsidR="00252CD1" w:rsidRPr="00BC5A67">
        <w:rPr>
          <w:sz w:val="20"/>
          <w:szCs w:val="20"/>
        </w:rPr>
        <w:t xml:space="preserve"> </w:t>
      </w:r>
      <w:r w:rsidRPr="00BC5A67">
        <w:rPr>
          <w:sz w:val="20"/>
          <w:szCs w:val="20"/>
        </w:rPr>
        <w:t>amount of water</w:t>
      </w:r>
      <w:r w:rsidR="00252CD1" w:rsidRPr="00BC5A67">
        <w:rPr>
          <w:sz w:val="20"/>
          <w:szCs w:val="20"/>
        </w:rPr>
        <w:t xml:space="preserve"> </w:t>
      </w:r>
      <w:r w:rsidRPr="00BC5A67">
        <w:rPr>
          <w:sz w:val="20"/>
          <w:szCs w:val="20"/>
        </w:rPr>
        <w:t>applied</w:t>
      </w:r>
      <w:r w:rsidR="00252CD1" w:rsidRPr="00BC5A67">
        <w:rPr>
          <w:sz w:val="20"/>
          <w:szCs w:val="20"/>
        </w:rPr>
        <w:t>.</w:t>
      </w:r>
    </w:p>
    <w:p w:rsidR="00DB27A0" w:rsidRPr="00BC5A67" w:rsidRDefault="00DB27A0" w:rsidP="00DB27A0">
      <w:pPr>
        <w:pStyle w:val="BodyText"/>
        <w:snapToGrid w:val="0"/>
        <w:spacing w:before="0"/>
        <w:ind w:firstLine="425"/>
        <w:jc w:val="both"/>
        <w:rPr>
          <w:sz w:val="20"/>
          <w:szCs w:val="20"/>
          <w:lang w:eastAsia="zh-CN"/>
        </w:rPr>
        <w:sectPr w:rsidR="00DB27A0" w:rsidRPr="00BC5A67" w:rsidSect="008A52C5">
          <w:headerReference w:type="even" r:id="rId38"/>
          <w:headerReference w:type="default" r:id="rId39"/>
          <w:footerReference w:type="even" r:id="rId40"/>
          <w:footerReference w:type="default" r:id="rId41"/>
          <w:type w:val="continuous"/>
          <w:pgSz w:w="12242" w:h="15842" w:code="1"/>
          <w:pgMar w:top="1440" w:right="1440" w:bottom="1440" w:left="1440" w:header="720" w:footer="720" w:gutter="0"/>
          <w:cols w:num="2" w:space="600"/>
          <w:docGrid w:linePitch="360"/>
        </w:sectPr>
      </w:pPr>
    </w:p>
    <w:p w:rsidR="003C7BEB" w:rsidRPr="00BC5A67" w:rsidRDefault="003C7BEB" w:rsidP="00DB27A0">
      <w:pPr>
        <w:pStyle w:val="BodyText"/>
        <w:snapToGrid w:val="0"/>
        <w:spacing w:before="0"/>
        <w:ind w:firstLine="425"/>
        <w:jc w:val="both"/>
        <w:rPr>
          <w:sz w:val="20"/>
          <w:szCs w:val="20"/>
          <w:lang w:eastAsia="zh-CN"/>
        </w:rPr>
      </w:pPr>
    </w:p>
    <w:p w:rsidR="00DB27A0" w:rsidRPr="00BC5A67" w:rsidRDefault="003C7BEB" w:rsidP="00DB27A0">
      <w:pPr>
        <w:pStyle w:val="BodyText"/>
        <w:snapToGrid w:val="0"/>
        <w:spacing w:before="0"/>
        <w:jc w:val="both"/>
        <w:rPr>
          <w:b/>
          <w:bCs/>
          <w:sz w:val="20"/>
          <w:szCs w:val="20"/>
          <w:lang w:eastAsia="zh-CN"/>
        </w:rPr>
      </w:pPr>
      <w:r w:rsidRPr="00BC5A67">
        <w:rPr>
          <w:b/>
          <w:bCs/>
          <w:sz w:val="20"/>
          <w:szCs w:val="20"/>
        </w:rPr>
        <w:t>Table (5)</w:t>
      </w:r>
      <w:r w:rsidR="00252CD1" w:rsidRPr="00BC5A67">
        <w:rPr>
          <w:b/>
          <w:bCs/>
          <w:sz w:val="20"/>
          <w:szCs w:val="20"/>
        </w:rPr>
        <w:t xml:space="preserve">: </w:t>
      </w:r>
      <w:r w:rsidRPr="00BC5A67">
        <w:rPr>
          <w:b/>
          <w:bCs/>
          <w:sz w:val="20"/>
          <w:szCs w:val="20"/>
        </w:rPr>
        <w:t>Quantity of water saving (m3/fed.</w:t>
      </w:r>
      <w:r w:rsidR="00BC5A67" w:rsidRPr="00BC5A67">
        <w:rPr>
          <w:b/>
          <w:bCs/>
          <w:sz w:val="20"/>
          <w:szCs w:val="20"/>
        </w:rPr>
        <w:t>)</w:t>
      </w:r>
      <w:r w:rsidRPr="00BC5A67">
        <w:rPr>
          <w:b/>
          <w:bCs/>
          <w:sz w:val="20"/>
          <w:szCs w:val="20"/>
        </w:rPr>
        <w:t xml:space="preserve"> which obtained when comparison conventional irrigation treatment with other treatments for sugar can crop during the both studied seasons</w:t>
      </w:r>
      <w:r w:rsidR="00252CD1" w:rsidRPr="00BC5A67">
        <w:rPr>
          <w:b/>
          <w:bCs/>
          <w:sz w:val="20"/>
          <w:szCs w:val="20"/>
        </w:rPr>
        <w:t>.</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00"/>
      </w:tblPr>
      <w:tblGrid>
        <w:gridCol w:w="1336"/>
        <w:gridCol w:w="617"/>
        <w:gridCol w:w="647"/>
        <w:gridCol w:w="794"/>
        <w:gridCol w:w="826"/>
        <w:gridCol w:w="606"/>
        <w:gridCol w:w="586"/>
        <w:gridCol w:w="1356"/>
        <w:gridCol w:w="1218"/>
        <w:gridCol w:w="1592"/>
      </w:tblGrid>
      <w:tr w:rsidR="00DB27A0" w:rsidRPr="00525311" w:rsidTr="00525311">
        <w:trPr>
          <w:cantSplit/>
          <w:jc w:val="center"/>
        </w:trPr>
        <w:tc>
          <w:tcPr>
            <w:tcW w:w="0" w:type="auto"/>
            <w:vMerge w:val="restart"/>
            <w:shd w:val="clear" w:color="auto" w:fill="CCCCCC"/>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Treatments</w:t>
            </w:r>
          </w:p>
        </w:tc>
        <w:tc>
          <w:tcPr>
            <w:tcW w:w="0" w:type="auto"/>
            <w:gridSpan w:val="2"/>
            <w:shd w:val="clear" w:color="auto" w:fill="CCCCCC"/>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Increase of yield</w:t>
            </w:r>
          </w:p>
        </w:tc>
        <w:tc>
          <w:tcPr>
            <w:tcW w:w="0" w:type="auto"/>
            <w:vMerge w:val="restart"/>
            <w:shd w:val="clear" w:color="auto" w:fill="CCCCCC"/>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 of increase in yield</w:t>
            </w:r>
          </w:p>
        </w:tc>
        <w:tc>
          <w:tcPr>
            <w:tcW w:w="0" w:type="auto"/>
            <w:vMerge w:val="restart"/>
            <w:shd w:val="clear" w:color="auto" w:fill="CCCCCC"/>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Water applied (m3/fed)</w:t>
            </w:r>
          </w:p>
        </w:tc>
        <w:tc>
          <w:tcPr>
            <w:tcW w:w="0" w:type="auto"/>
            <w:gridSpan w:val="2"/>
            <w:shd w:val="clear" w:color="auto" w:fill="CCCCCC"/>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Saved water</w:t>
            </w:r>
          </w:p>
        </w:tc>
        <w:tc>
          <w:tcPr>
            <w:tcW w:w="1356" w:type="dxa"/>
            <w:vMerge w:val="restart"/>
            <w:shd w:val="clear" w:color="auto" w:fill="CCCCCC"/>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Average area cultivated</w:t>
            </w:r>
            <w:r w:rsidR="00252CD1" w:rsidRPr="00525311">
              <w:rPr>
                <w:b/>
                <w:bCs/>
                <w:color w:val="000000"/>
                <w:sz w:val="12"/>
                <w:szCs w:val="12"/>
              </w:rPr>
              <w:t xml:space="preserve"> </w:t>
            </w:r>
            <w:r w:rsidRPr="00525311">
              <w:rPr>
                <w:b/>
                <w:bCs/>
                <w:color w:val="000000"/>
                <w:sz w:val="12"/>
                <w:szCs w:val="12"/>
              </w:rPr>
              <w:t>plan cane crop in Egypt</w:t>
            </w:r>
          </w:p>
        </w:tc>
        <w:tc>
          <w:tcPr>
            <w:tcW w:w="1218" w:type="dxa"/>
            <w:vMerge w:val="restart"/>
            <w:shd w:val="clear" w:color="auto" w:fill="CCCCCC"/>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To total of water saving m3/million /area</w:t>
            </w:r>
          </w:p>
        </w:tc>
        <w:tc>
          <w:tcPr>
            <w:tcW w:w="0" w:type="auto"/>
            <w:vMerge w:val="restart"/>
            <w:shd w:val="clear" w:color="auto" w:fill="CCCCCC"/>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The area (fed.) of old land which can be cultivated as a resulting of saving water</w:t>
            </w:r>
          </w:p>
        </w:tc>
      </w:tr>
      <w:tr w:rsidR="00DB27A0" w:rsidRPr="00525311" w:rsidTr="00525311">
        <w:trPr>
          <w:cantSplit/>
          <w:jc w:val="center"/>
        </w:trPr>
        <w:tc>
          <w:tcPr>
            <w:tcW w:w="0" w:type="auto"/>
            <w:vMerge/>
            <w:vAlign w:val="center"/>
          </w:tcPr>
          <w:p w:rsidR="003C7BEB" w:rsidRPr="00525311" w:rsidRDefault="003C7BEB" w:rsidP="00DB27A0">
            <w:pPr>
              <w:pStyle w:val="BodyText"/>
              <w:snapToGrid w:val="0"/>
              <w:spacing w:before="0"/>
              <w:jc w:val="both"/>
              <w:rPr>
                <w:color w:val="000000"/>
                <w:sz w:val="12"/>
                <w:szCs w:val="12"/>
              </w:rPr>
            </w:pPr>
          </w:p>
        </w:tc>
        <w:tc>
          <w:tcPr>
            <w:tcW w:w="0" w:type="auto"/>
            <w:shd w:val="clear" w:color="auto" w:fill="CCCCCC"/>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Ton/fed</w:t>
            </w:r>
          </w:p>
        </w:tc>
        <w:tc>
          <w:tcPr>
            <w:tcW w:w="0" w:type="auto"/>
            <w:shd w:val="clear" w:color="auto" w:fill="CCCCCC"/>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Ton/fed.</w:t>
            </w:r>
          </w:p>
        </w:tc>
        <w:tc>
          <w:tcPr>
            <w:tcW w:w="0" w:type="auto"/>
            <w:vMerge/>
            <w:vAlign w:val="center"/>
          </w:tcPr>
          <w:p w:rsidR="003C7BEB" w:rsidRPr="00525311" w:rsidRDefault="003C7BEB" w:rsidP="00DB27A0">
            <w:pPr>
              <w:pStyle w:val="BodyText"/>
              <w:snapToGrid w:val="0"/>
              <w:spacing w:before="0"/>
              <w:jc w:val="both"/>
              <w:rPr>
                <w:color w:val="000000"/>
                <w:sz w:val="12"/>
                <w:szCs w:val="12"/>
              </w:rPr>
            </w:pPr>
          </w:p>
        </w:tc>
        <w:tc>
          <w:tcPr>
            <w:tcW w:w="0" w:type="auto"/>
            <w:vMerge/>
            <w:vAlign w:val="center"/>
          </w:tcPr>
          <w:p w:rsidR="003C7BEB" w:rsidRPr="00525311" w:rsidRDefault="003C7BEB" w:rsidP="00DB27A0">
            <w:pPr>
              <w:pStyle w:val="BodyText"/>
              <w:snapToGrid w:val="0"/>
              <w:spacing w:before="0"/>
              <w:jc w:val="both"/>
              <w:rPr>
                <w:color w:val="000000"/>
                <w:sz w:val="12"/>
                <w:szCs w:val="12"/>
              </w:rPr>
            </w:pPr>
          </w:p>
        </w:tc>
        <w:tc>
          <w:tcPr>
            <w:tcW w:w="0" w:type="auto"/>
            <w:shd w:val="clear" w:color="auto" w:fill="CCCCCC"/>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m3/fed</w:t>
            </w:r>
          </w:p>
        </w:tc>
        <w:tc>
          <w:tcPr>
            <w:tcW w:w="0" w:type="auto"/>
            <w:shd w:val="clear" w:color="auto" w:fill="CCCCCC"/>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w:t>
            </w:r>
          </w:p>
        </w:tc>
        <w:tc>
          <w:tcPr>
            <w:tcW w:w="1356" w:type="dxa"/>
            <w:vMerge/>
            <w:vAlign w:val="center"/>
          </w:tcPr>
          <w:p w:rsidR="003C7BEB" w:rsidRPr="00525311" w:rsidRDefault="003C7BEB" w:rsidP="00DB27A0">
            <w:pPr>
              <w:pStyle w:val="BodyText"/>
              <w:snapToGrid w:val="0"/>
              <w:spacing w:before="0"/>
              <w:jc w:val="both"/>
              <w:rPr>
                <w:color w:val="000000"/>
                <w:sz w:val="12"/>
                <w:szCs w:val="12"/>
              </w:rPr>
            </w:pPr>
          </w:p>
        </w:tc>
        <w:tc>
          <w:tcPr>
            <w:tcW w:w="1218" w:type="dxa"/>
            <w:vMerge/>
            <w:vAlign w:val="center"/>
          </w:tcPr>
          <w:p w:rsidR="003C7BEB" w:rsidRPr="00525311" w:rsidRDefault="003C7BEB" w:rsidP="00DB27A0">
            <w:pPr>
              <w:pStyle w:val="BodyText"/>
              <w:snapToGrid w:val="0"/>
              <w:spacing w:before="0"/>
              <w:jc w:val="both"/>
              <w:rPr>
                <w:color w:val="000000"/>
                <w:sz w:val="12"/>
                <w:szCs w:val="12"/>
              </w:rPr>
            </w:pPr>
          </w:p>
        </w:tc>
        <w:tc>
          <w:tcPr>
            <w:tcW w:w="0" w:type="auto"/>
            <w:vMerge/>
            <w:vAlign w:val="center"/>
          </w:tcPr>
          <w:p w:rsidR="003C7BEB" w:rsidRPr="00525311" w:rsidRDefault="003C7BEB" w:rsidP="00DB27A0">
            <w:pPr>
              <w:pStyle w:val="BodyText"/>
              <w:snapToGrid w:val="0"/>
              <w:spacing w:before="0"/>
              <w:jc w:val="both"/>
              <w:rPr>
                <w:color w:val="000000"/>
                <w:sz w:val="12"/>
                <w:szCs w:val="12"/>
              </w:rPr>
            </w:pPr>
          </w:p>
        </w:tc>
      </w:tr>
      <w:tr w:rsidR="00DB27A0" w:rsidRPr="00525311" w:rsidTr="00525311">
        <w:trPr>
          <w:cantSplit/>
          <w:jc w:val="center"/>
        </w:trPr>
        <w:tc>
          <w:tcPr>
            <w:tcW w:w="0" w:type="auto"/>
            <w:vMerge w:val="restart"/>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Surface irrigation in furrow</w:t>
            </w:r>
            <w:r w:rsidR="00525311" w:rsidRPr="00525311">
              <w:rPr>
                <w:rFonts w:hint="eastAsia"/>
                <w:b/>
                <w:bCs/>
                <w:color w:val="000000"/>
                <w:sz w:val="12"/>
                <w:szCs w:val="12"/>
                <w:lang w:eastAsia="zh-CN"/>
              </w:rPr>
              <w:t xml:space="preserve"> </w:t>
            </w:r>
            <w:r w:rsidR="00703EB2" w:rsidRPr="00525311">
              <w:rPr>
                <w:b/>
                <w:bCs/>
                <w:color w:val="000000"/>
                <w:sz w:val="12"/>
                <w:szCs w:val="12"/>
              </w:rPr>
              <w:t>(</w:t>
            </w:r>
            <w:r w:rsidRPr="00525311">
              <w:rPr>
                <w:b/>
                <w:bCs/>
                <w:color w:val="000000"/>
                <w:sz w:val="12"/>
                <w:szCs w:val="12"/>
              </w:rPr>
              <w:t>common method in region)</w:t>
            </w:r>
          </w:p>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Surface irrigation in beds</w:t>
            </w:r>
          </w:p>
        </w:tc>
        <w:tc>
          <w:tcPr>
            <w:tcW w:w="0" w:type="auto"/>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47.250</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1.5</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3.17</w:t>
            </w:r>
          </w:p>
        </w:tc>
        <w:tc>
          <w:tcPr>
            <w:tcW w:w="0" w:type="auto"/>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9731.67</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2004.32</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20.59%</w:t>
            </w:r>
          </w:p>
        </w:tc>
        <w:tc>
          <w:tcPr>
            <w:tcW w:w="1356" w:type="dxa"/>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315000</w:t>
            </w:r>
          </w:p>
        </w:tc>
        <w:tc>
          <w:tcPr>
            <w:tcW w:w="1218" w:type="dxa"/>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631.360800million</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98650.125</w:t>
            </w:r>
          </w:p>
        </w:tc>
      </w:tr>
      <w:tr w:rsidR="00DB27A0" w:rsidRPr="00525311" w:rsidTr="00525311">
        <w:trPr>
          <w:cantSplit/>
          <w:jc w:val="center"/>
        </w:trPr>
        <w:tc>
          <w:tcPr>
            <w:tcW w:w="0" w:type="auto"/>
            <w:vMerge/>
            <w:vAlign w:val="center"/>
          </w:tcPr>
          <w:p w:rsidR="003C7BEB" w:rsidRPr="00525311" w:rsidRDefault="003C7BEB" w:rsidP="00DB27A0">
            <w:pPr>
              <w:pStyle w:val="BodyText"/>
              <w:snapToGrid w:val="0"/>
              <w:spacing w:before="0"/>
              <w:jc w:val="both"/>
              <w:rPr>
                <w:b/>
                <w:bCs/>
                <w:color w:val="000000"/>
                <w:sz w:val="12"/>
                <w:szCs w:val="12"/>
              </w:rPr>
            </w:pPr>
          </w:p>
        </w:tc>
        <w:tc>
          <w:tcPr>
            <w:tcW w:w="0" w:type="auto"/>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48.750</w:t>
            </w:r>
          </w:p>
        </w:tc>
        <w:tc>
          <w:tcPr>
            <w:tcW w:w="0" w:type="auto"/>
            <w:vMerge/>
            <w:vAlign w:val="center"/>
          </w:tcPr>
          <w:p w:rsidR="003C7BEB" w:rsidRPr="00525311" w:rsidRDefault="003C7BEB" w:rsidP="00DB27A0">
            <w:pPr>
              <w:pStyle w:val="BodyText"/>
              <w:snapToGrid w:val="0"/>
              <w:spacing w:before="0"/>
              <w:jc w:val="both"/>
              <w:rPr>
                <w:color w:val="000000"/>
                <w:sz w:val="12"/>
                <w:szCs w:val="12"/>
              </w:rPr>
            </w:pPr>
          </w:p>
        </w:tc>
        <w:tc>
          <w:tcPr>
            <w:tcW w:w="0" w:type="auto"/>
            <w:vMerge/>
            <w:vAlign w:val="center"/>
          </w:tcPr>
          <w:p w:rsidR="003C7BEB" w:rsidRPr="00525311" w:rsidRDefault="003C7BEB" w:rsidP="00DB27A0">
            <w:pPr>
              <w:pStyle w:val="BodyText"/>
              <w:snapToGrid w:val="0"/>
              <w:spacing w:before="0"/>
              <w:jc w:val="both"/>
              <w:rPr>
                <w:color w:val="000000"/>
                <w:sz w:val="12"/>
                <w:szCs w:val="12"/>
              </w:rPr>
            </w:pPr>
          </w:p>
        </w:tc>
        <w:tc>
          <w:tcPr>
            <w:tcW w:w="0" w:type="auto"/>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7727.35</w:t>
            </w:r>
          </w:p>
        </w:tc>
        <w:tc>
          <w:tcPr>
            <w:tcW w:w="0" w:type="auto"/>
            <w:vMerge/>
            <w:vAlign w:val="center"/>
          </w:tcPr>
          <w:p w:rsidR="003C7BEB" w:rsidRPr="00525311" w:rsidRDefault="003C7BEB" w:rsidP="00DB27A0">
            <w:pPr>
              <w:pStyle w:val="BodyText"/>
              <w:snapToGrid w:val="0"/>
              <w:spacing w:before="0"/>
              <w:jc w:val="both"/>
              <w:rPr>
                <w:b/>
                <w:bCs/>
                <w:color w:val="000000"/>
                <w:sz w:val="12"/>
                <w:szCs w:val="12"/>
              </w:rPr>
            </w:pPr>
          </w:p>
        </w:tc>
        <w:tc>
          <w:tcPr>
            <w:tcW w:w="0" w:type="auto"/>
            <w:vMerge/>
            <w:vAlign w:val="center"/>
          </w:tcPr>
          <w:p w:rsidR="003C7BEB" w:rsidRPr="00525311" w:rsidRDefault="003C7BEB" w:rsidP="00DB27A0">
            <w:pPr>
              <w:pStyle w:val="BodyText"/>
              <w:snapToGrid w:val="0"/>
              <w:spacing w:before="0"/>
              <w:jc w:val="both"/>
              <w:rPr>
                <w:b/>
                <w:bCs/>
                <w:color w:val="000000"/>
                <w:sz w:val="12"/>
                <w:szCs w:val="12"/>
              </w:rPr>
            </w:pPr>
          </w:p>
        </w:tc>
        <w:tc>
          <w:tcPr>
            <w:tcW w:w="1356" w:type="dxa"/>
            <w:vMerge/>
            <w:vAlign w:val="center"/>
          </w:tcPr>
          <w:p w:rsidR="003C7BEB" w:rsidRPr="00525311" w:rsidRDefault="003C7BEB" w:rsidP="00DB27A0">
            <w:pPr>
              <w:pStyle w:val="BodyText"/>
              <w:snapToGrid w:val="0"/>
              <w:spacing w:before="0"/>
              <w:jc w:val="both"/>
              <w:rPr>
                <w:color w:val="000000"/>
                <w:sz w:val="12"/>
                <w:szCs w:val="12"/>
              </w:rPr>
            </w:pPr>
          </w:p>
        </w:tc>
        <w:tc>
          <w:tcPr>
            <w:tcW w:w="1218" w:type="dxa"/>
            <w:vMerge/>
            <w:vAlign w:val="center"/>
          </w:tcPr>
          <w:p w:rsidR="003C7BEB" w:rsidRPr="00525311" w:rsidRDefault="003C7BEB" w:rsidP="00DB27A0">
            <w:pPr>
              <w:pStyle w:val="BodyText"/>
              <w:snapToGrid w:val="0"/>
              <w:spacing w:before="0"/>
              <w:jc w:val="both"/>
              <w:rPr>
                <w:color w:val="000000"/>
                <w:sz w:val="12"/>
                <w:szCs w:val="12"/>
              </w:rPr>
            </w:pPr>
          </w:p>
        </w:tc>
        <w:tc>
          <w:tcPr>
            <w:tcW w:w="0" w:type="auto"/>
            <w:vMerge/>
            <w:vAlign w:val="center"/>
          </w:tcPr>
          <w:p w:rsidR="003C7BEB" w:rsidRPr="00525311" w:rsidRDefault="003C7BEB" w:rsidP="00DB27A0">
            <w:pPr>
              <w:pStyle w:val="BodyText"/>
              <w:snapToGrid w:val="0"/>
              <w:spacing w:before="0"/>
              <w:jc w:val="both"/>
              <w:rPr>
                <w:color w:val="000000"/>
                <w:sz w:val="12"/>
                <w:szCs w:val="12"/>
              </w:rPr>
            </w:pPr>
          </w:p>
        </w:tc>
      </w:tr>
      <w:tr w:rsidR="00DB27A0" w:rsidRPr="00525311" w:rsidTr="00525311">
        <w:trPr>
          <w:cantSplit/>
          <w:jc w:val="center"/>
        </w:trPr>
        <w:tc>
          <w:tcPr>
            <w:tcW w:w="0" w:type="auto"/>
            <w:vMerge w:val="restart"/>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Surface irrigation in furrow</w:t>
            </w:r>
            <w:r w:rsidR="00525311" w:rsidRPr="00525311">
              <w:rPr>
                <w:rFonts w:hint="eastAsia"/>
                <w:b/>
                <w:bCs/>
                <w:color w:val="000000"/>
                <w:sz w:val="12"/>
                <w:szCs w:val="12"/>
                <w:lang w:eastAsia="zh-CN"/>
              </w:rPr>
              <w:t xml:space="preserve"> </w:t>
            </w:r>
            <w:r w:rsidR="00703EB2" w:rsidRPr="00525311">
              <w:rPr>
                <w:b/>
                <w:bCs/>
                <w:color w:val="000000"/>
                <w:sz w:val="12"/>
                <w:szCs w:val="12"/>
              </w:rPr>
              <w:t>(</w:t>
            </w:r>
            <w:r w:rsidRPr="00525311">
              <w:rPr>
                <w:b/>
                <w:bCs/>
                <w:color w:val="000000"/>
                <w:sz w:val="12"/>
                <w:szCs w:val="12"/>
              </w:rPr>
              <w:t>common method in region)</w:t>
            </w:r>
          </w:p>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Irrigation by gated pipes in furrow</w:t>
            </w:r>
          </w:p>
        </w:tc>
        <w:tc>
          <w:tcPr>
            <w:tcW w:w="0" w:type="auto"/>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47.250</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8.25</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17.46</w:t>
            </w:r>
          </w:p>
        </w:tc>
        <w:tc>
          <w:tcPr>
            <w:tcW w:w="0" w:type="auto"/>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9731.67</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2931.85</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30.13%</w:t>
            </w:r>
          </w:p>
        </w:tc>
        <w:tc>
          <w:tcPr>
            <w:tcW w:w="1356" w:type="dxa"/>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31500</w:t>
            </w:r>
          </w:p>
        </w:tc>
        <w:tc>
          <w:tcPr>
            <w:tcW w:w="1218" w:type="dxa"/>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923.532750</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144301.99</w:t>
            </w:r>
          </w:p>
        </w:tc>
      </w:tr>
      <w:tr w:rsidR="00DB27A0" w:rsidRPr="00525311" w:rsidTr="00525311">
        <w:trPr>
          <w:cantSplit/>
          <w:jc w:val="center"/>
        </w:trPr>
        <w:tc>
          <w:tcPr>
            <w:tcW w:w="0" w:type="auto"/>
            <w:vMerge/>
            <w:vAlign w:val="center"/>
          </w:tcPr>
          <w:p w:rsidR="003C7BEB" w:rsidRPr="00525311" w:rsidRDefault="003C7BEB" w:rsidP="00DB27A0">
            <w:pPr>
              <w:pStyle w:val="BodyText"/>
              <w:snapToGrid w:val="0"/>
              <w:spacing w:before="0"/>
              <w:jc w:val="both"/>
              <w:rPr>
                <w:b/>
                <w:bCs/>
                <w:color w:val="000000"/>
                <w:sz w:val="12"/>
                <w:szCs w:val="12"/>
              </w:rPr>
            </w:pPr>
          </w:p>
        </w:tc>
        <w:tc>
          <w:tcPr>
            <w:tcW w:w="0" w:type="auto"/>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55.500</w:t>
            </w:r>
          </w:p>
        </w:tc>
        <w:tc>
          <w:tcPr>
            <w:tcW w:w="0" w:type="auto"/>
            <w:vMerge/>
            <w:vAlign w:val="center"/>
          </w:tcPr>
          <w:p w:rsidR="003C7BEB" w:rsidRPr="00525311" w:rsidRDefault="003C7BEB" w:rsidP="00DB27A0">
            <w:pPr>
              <w:pStyle w:val="BodyText"/>
              <w:snapToGrid w:val="0"/>
              <w:spacing w:before="0"/>
              <w:jc w:val="both"/>
              <w:rPr>
                <w:color w:val="000000"/>
                <w:sz w:val="12"/>
                <w:szCs w:val="12"/>
              </w:rPr>
            </w:pPr>
          </w:p>
        </w:tc>
        <w:tc>
          <w:tcPr>
            <w:tcW w:w="0" w:type="auto"/>
            <w:vMerge/>
            <w:vAlign w:val="center"/>
          </w:tcPr>
          <w:p w:rsidR="003C7BEB" w:rsidRPr="00525311" w:rsidRDefault="003C7BEB" w:rsidP="00DB27A0">
            <w:pPr>
              <w:pStyle w:val="BodyText"/>
              <w:snapToGrid w:val="0"/>
              <w:spacing w:before="0"/>
              <w:jc w:val="both"/>
              <w:rPr>
                <w:color w:val="000000"/>
                <w:sz w:val="12"/>
                <w:szCs w:val="12"/>
              </w:rPr>
            </w:pPr>
          </w:p>
        </w:tc>
        <w:tc>
          <w:tcPr>
            <w:tcW w:w="0" w:type="auto"/>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6799.82</w:t>
            </w:r>
          </w:p>
        </w:tc>
        <w:tc>
          <w:tcPr>
            <w:tcW w:w="0" w:type="auto"/>
            <w:vMerge/>
            <w:vAlign w:val="center"/>
          </w:tcPr>
          <w:p w:rsidR="003C7BEB" w:rsidRPr="00525311" w:rsidRDefault="003C7BEB" w:rsidP="00DB27A0">
            <w:pPr>
              <w:pStyle w:val="BodyText"/>
              <w:snapToGrid w:val="0"/>
              <w:spacing w:before="0"/>
              <w:jc w:val="both"/>
              <w:rPr>
                <w:b/>
                <w:bCs/>
                <w:color w:val="000000"/>
                <w:sz w:val="12"/>
                <w:szCs w:val="12"/>
              </w:rPr>
            </w:pPr>
          </w:p>
        </w:tc>
        <w:tc>
          <w:tcPr>
            <w:tcW w:w="0" w:type="auto"/>
            <w:vMerge/>
            <w:vAlign w:val="center"/>
          </w:tcPr>
          <w:p w:rsidR="003C7BEB" w:rsidRPr="00525311" w:rsidRDefault="003C7BEB" w:rsidP="00DB27A0">
            <w:pPr>
              <w:pStyle w:val="BodyText"/>
              <w:snapToGrid w:val="0"/>
              <w:spacing w:before="0"/>
              <w:jc w:val="both"/>
              <w:rPr>
                <w:b/>
                <w:bCs/>
                <w:color w:val="000000"/>
                <w:sz w:val="12"/>
                <w:szCs w:val="12"/>
              </w:rPr>
            </w:pPr>
          </w:p>
        </w:tc>
        <w:tc>
          <w:tcPr>
            <w:tcW w:w="1356" w:type="dxa"/>
            <w:vMerge/>
            <w:vAlign w:val="center"/>
          </w:tcPr>
          <w:p w:rsidR="003C7BEB" w:rsidRPr="00525311" w:rsidRDefault="003C7BEB" w:rsidP="00DB27A0">
            <w:pPr>
              <w:pStyle w:val="BodyText"/>
              <w:snapToGrid w:val="0"/>
              <w:spacing w:before="0"/>
              <w:jc w:val="both"/>
              <w:rPr>
                <w:color w:val="000000"/>
                <w:sz w:val="12"/>
                <w:szCs w:val="12"/>
              </w:rPr>
            </w:pPr>
          </w:p>
        </w:tc>
        <w:tc>
          <w:tcPr>
            <w:tcW w:w="1218" w:type="dxa"/>
            <w:vMerge/>
            <w:vAlign w:val="center"/>
          </w:tcPr>
          <w:p w:rsidR="003C7BEB" w:rsidRPr="00525311" w:rsidRDefault="003C7BEB" w:rsidP="00DB27A0">
            <w:pPr>
              <w:pStyle w:val="BodyText"/>
              <w:snapToGrid w:val="0"/>
              <w:spacing w:before="0"/>
              <w:jc w:val="both"/>
              <w:rPr>
                <w:color w:val="000000"/>
                <w:sz w:val="12"/>
                <w:szCs w:val="12"/>
              </w:rPr>
            </w:pPr>
          </w:p>
        </w:tc>
        <w:tc>
          <w:tcPr>
            <w:tcW w:w="0" w:type="auto"/>
            <w:vMerge/>
            <w:vAlign w:val="center"/>
          </w:tcPr>
          <w:p w:rsidR="003C7BEB" w:rsidRPr="00525311" w:rsidRDefault="003C7BEB" w:rsidP="00DB27A0">
            <w:pPr>
              <w:pStyle w:val="BodyText"/>
              <w:snapToGrid w:val="0"/>
              <w:spacing w:before="0"/>
              <w:jc w:val="both"/>
              <w:rPr>
                <w:color w:val="000000"/>
                <w:sz w:val="12"/>
                <w:szCs w:val="12"/>
              </w:rPr>
            </w:pPr>
          </w:p>
        </w:tc>
      </w:tr>
      <w:tr w:rsidR="00DB27A0" w:rsidRPr="00525311" w:rsidTr="00525311">
        <w:trPr>
          <w:cantSplit/>
          <w:jc w:val="center"/>
        </w:trPr>
        <w:tc>
          <w:tcPr>
            <w:tcW w:w="0" w:type="auto"/>
            <w:vMerge w:val="restart"/>
            <w:vAlign w:val="center"/>
          </w:tcPr>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Surface irrigation in furrow</w:t>
            </w:r>
            <w:r w:rsidR="00525311" w:rsidRPr="00525311">
              <w:rPr>
                <w:rFonts w:hint="eastAsia"/>
                <w:b/>
                <w:bCs/>
                <w:color w:val="000000"/>
                <w:sz w:val="12"/>
                <w:szCs w:val="12"/>
                <w:lang w:eastAsia="zh-CN"/>
              </w:rPr>
              <w:t xml:space="preserve"> </w:t>
            </w:r>
            <w:r w:rsidR="00703EB2" w:rsidRPr="00525311">
              <w:rPr>
                <w:b/>
                <w:bCs/>
                <w:color w:val="000000"/>
                <w:sz w:val="12"/>
                <w:szCs w:val="12"/>
              </w:rPr>
              <w:t>(</w:t>
            </w:r>
            <w:r w:rsidRPr="00525311">
              <w:rPr>
                <w:b/>
                <w:bCs/>
                <w:color w:val="000000"/>
                <w:sz w:val="12"/>
                <w:szCs w:val="12"/>
              </w:rPr>
              <w:t>common method in region)</w:t>
            </w:r>
          </w:p>
          <w:p w:rsidR="003C7BEB" w:rsidRPr="00525311" w:rsidRDefault="003C7BEB" w:rsidP="00DB27A0">
            <w:pPr>
              <w:pStyle w:val="BodyText"/>
              <w:snapToGrid w:val="0"/>
              <w:spacing w:before="0"/>
              <w:jc w:val="both"/>
              <w:rPr>
                <w:b/>
                <w:bCs/>
                <w:color w:val="000000"/>
                <w:sz w:val="12"/>
                <w:szCs w:val="12"/>
              </w:rPr>
            </w:pPr>
            <w:r w:rsidRPr="00525311">
              <w:rPr>
                <w:b/>
                <w:bCs/>
                <w:color w:val="000000"/>
                <w:sz w:val="12"/>
                <w:szCs w:val="12"/>
              </w:rPr>
              <w:t>Irrigation by gated pipes in beds</w:t>
            </w:r>
          </w:p>
        </w:tc>
        <w:tc>
          <w:tcPr>
            <w:tcW w:w="0" w:type="auto"/>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47.250</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9.65</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20.42</w:t>
            </w:r>
          </w:p>
        </w:tc>
        <w:tc>
          <w:tcPr>
            <w:tcW w:w="0" w:type="auto"/>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9731.67</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4184.61</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42.99%</w:t>
            </w:r>
          </w:p>
        </w:tc>
        <w:tc>
          <w:tcPr>
            <w:tcW w:w="1356" w:type="dxa"/>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31500</w:t>
            </w:r>
          </w:p>
        </w:tc>
        <w:tc>
          <w:tcPr>
            <w:tcW w:w="1218" w:type="dxa"/>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1.318152100</w:t>
            </w:r>
          </w:p>
        </w:tc>
        <w:tc>
          <w:tcPr>
            <w:tcW w:w="0" w:type="auto"/>
            <w:vMerge w:val="restart"/>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205961.266</w:t>
            </w:r>
          </w:p>
        </w:tc>
      </w:tr>
      <w:tr w:rsidR="00DB27A0" w:rsidRPr="00525311" w:rsidTr="00525311">
        <w:trPr>
          <w:cantSplit/>
          <w:jc w:val="center"/>
        </w:trPr>
        <w:tc>
          <w:tcPr>
            <w:tcW w:w="0" w:type="auto"/>
            <w:vMerge/>
            <w:vAlign w:val="center"/>
          </w:tcPr>
          <w:p w:rsidR="003C7BEB" w:rsidRPr="00525311" w:rsidRDefault="003C7BEB" w:rsidP="00DB27A0">
            <w:pPr>
              <w:pStyle w:val="BodyText"/>
              <w:snapToGrid w:val="0"/>
              <w:spacing w:before="0"/>
              <w:jc w:val="both"/>
              <w:rPr>
                <w:b/>
                <w:bCs/>
                <w:color w:val="000000"/>
                <w:sz w:val="12"/>
                <w:szCs w:val="12"/>
              </w:rPr>
            </w:pPr>
          </w:p>
        </w:tc>
        <w:tc>
          <w:tcPr>
            <w:tcW w:w="0" w:type="auto"/>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56.900</w:t>
            </w:r>
          </w:p>
        </w:tc>
        <w:tc>
          <w:tcPr>
            <w:tcW w:w="0" w:type="auto"/>
            <w:vMerge/>
            <w:vAlign w:val="center"/>
          </w:tcPr>
          <w:p w:rsidR="003C7BEB" w:rsidRPr="00525311" w:rsidRDefault="003C7BEB" w:rsidP="00DB27A0">
            <w:pPr>
              <w:pStyle w:val="BodyText"/>
              <w:snapToGrid w:val="0"/>
              <w:spacing w:before="0"/>
              <w:jc w:val="both"/>
              <w:rPr>
                <w:color w:val="000000"/>
                <w:sz w:val="12"/>
                <w:szCs w:val="12"/>
              </w:rPr>
            </w:pPr>
          </w:p>
        </w:tc>
        <w:tc>
          <w:tcPr>
            <w:tcW w:w="0" w:type="auto"/>
            <w:vMerge/>
            <w:vAlign w:val="center"/>
          </w:tcPr>
          <w:p w:rsidR="003C7BEB" w:rsidRPr="00525311" w:rsidRDefault="003C7BEB" w:rsidP="00DB27A0">
            <w:pPr>
              <w:pStyle w:val="BodyText"/>
              <w:snapToGrid w:val="0"/>
              <w:spacing w:before="0"/>
              <w:jc w:val="both"/>
              <w:rPr>
                <w:color w:val="000000"/>
                <w:sz w:val="12"/>
                <w:szCs w:val="12"/>
              </w:rPr>
            </w:pPr>
          </w:p>
        </w:tc>
        <w:tc>
          <w:tcPr>
            <w:tcW w:w="0" w:type="auto"/>
            <w:vAlign w:val="center"/>
          </w:tcPr>
          <w:p w:rsidR="003C7BEB" w:rsidRPr="00525311" w:rsidRDefault="003C7BEB" w:rsidP="00DB27A0">
            <w:pPr>
              <w:pStyle w:val="BodyText"/>
              <w:snapToGrid w:val="0"/>
              <w:spacing w:before="0"/>
              <w:jc w:val="both"/>
              <w:rPr>
                <w:color w:val="000000"/>
                <w:sz w:val="12"/>
                <w:szCs w:val="12"/>
              </w:rPr>
            </w:pPr>
            <w:r w:rsidRPr="00525311">
              <w:rPr>
                <w:color w:val="000000"/>
                <w:sz w:val="12"/>
                <w:szCs w:val="12"/>
              </w:rPr>
              <w:t>5547.06</w:t>
            </w:r>
          </w:p>
        </w:tc>
        <w:tc>
          <w:tcPr>
            <w:tcW w:w="0" w:type="auto"/>
            <w:vMerge/>
            <w:vAlign w:val="center"/>
          </w:tcPr>
          <w:p w:rsidR="003C7BEB" w:rsidRPr="00525311" w:rsidRDefault="003C7BEB" w:rsidP="00DB27A0">
            <w:pPr>
              <w:pStyle w:val="BodyText"/>
              <w:snapToGrid w:val="0"/>
              <w:spacing w:before="0"/>
              <w:jc w:val="both"/>
              <w:rPr>
                <w:b/>
                <w:bCs/>
                <w:color w:val="000000"/>
                <w:sz w:val="12"/>
                <w:szCs w:val="12"/>
              </w:rPr>
            </w:pPr>
          </w:p>
        </w:tc>
        <w:tc>
          <w:tcPr>
            <w:tcW w:w="0" w:type="auto"/>
            <w:vMerge/>
            <w:vAlign w:val="center"/>
          </w:tcPr>
          <w:p w:rsidR="003C7BEB" w:rsidRPr="00525311" w:rsidRDefault="003C7BEB" w:rsidP="00DB27A0">
            <w:pPr>
              <w:pStyle w:val="BodyText"/>
              <w:snapToGrid w:val="0"/>
              <w:spacing w:before="0"/>
              <w:jc w:val="both"/>
              <w:rPr>
                <w:b/>
                <w:bCs/>
                <w:color w:val="000000"/>
                <w:sz w:val="12"/>
                <w:szCs w:val="12"/>
              </w:rPr>
            </w:pPr>
          </w:p>
        </w:tc>
        <w:tc>
          <w:tcPr>
            <w:tcW w:w="1356" w:type="dxa"/>
            <w:vMerge/>
            <w:vAlign w:val="center"/>
          </w:tcPr>
          <w:p w:rsidR="003C7BEB" w:rsidRPr="00525311" w:rsidRDefault="003C7BEB" w:rsidP="00DB27A0">
            <w:pPr>
              <w:pStyle w:val="BodyText"/>
              <w:snapToGrid w:val="0"/>
              <w:spacing w:before="0"/>
              <w:jc w:val="both"/>
              <w:rPr>
                <w:color w:val="000000"/>
                <w:sz w:val="12"/>
                <w:szCs w:val="12"/>
              </w:rPr>
            </w:pPr>
          </w:p>
        </w:tc>
        <w:tc>
          <w:tcPr>
            <w:tcW w:w="1218" w:type="dxa"/>
            <w:vMerge/>
            <w:vAlign w:val="center"/>
          </w:tcPr>
          <w:p w:rsidR="003C7BEB" w:rsidRPr="00525311" w:rsidRDefault="003C7BEB" w:rsidP="00DB27A0">
            <w:pPr>
              <w:pStyle w:val="BodyText"/>
              <w:snapToGrid w:val="0"/>
              <w:spacing w:before="0"/>
              <w:jc w:val="both"/>
              <w:rPr>
                <w:color w:val="000000"/>
                <w:sz w:val="12"/>
                <w:szCs w:val="12"/>
              </w:rPr>
            </w:pPr>
          </w:p>
        </w:tc>
        <w:tc>
          <w:tcPr>
            <w:tcW w:w="0" w:type="auto"/>
            <w:vMerge/>
            <w:vAlign w:val="center"/>
          </w:tcPr>
          <w:p w:rsidR="003C7BEB" w:rsidRPr="00525311" w:rsidRDefault="003C7BEB" w:rsidP="00DB27A0">
            <w:pPr>
              <w:pStyle w:val="BodyText"/>
              <w:snapToGrid w:val="0"/>
              <w:spacing w:before="0"/>
              <w:jc w:val="both"/>
              <w:rPr>
                <w:color w:val="000000"/>
                <w:sz w:val="12"/>
                <w:szCs w:val="12"/>
              </w:rPr>
            </w:pPr>
          </w:p>
        </w:tc>
      </w:tr>
    </w:tbl>
    <w:p w:rsidR="00DB27A0" w:rsidRDefault="00DB27A0" w:rsidP="00DB27A0">
      <w:pPr>
        <w:pStyle w:val="BodyText"/>
        <w:snapToGrid w:val="0"/>
        <w:spacing w:before="0"/>
        <w:jc w:val="center"/>
        <w:rPr>
          <w:rFonts w:hint="eastAsia"/>
          <w:b/>
          <w:bCs/>
          <w:sz w:val="20"/>
          <w:szCs w:val="20"/>
          <w:lang w:eastAsia="zh-CN"/>
        </w:rPr>
      </w:pPr>
    </w:p>
    <w:p w:rsidR="003C7BEB" w:rsidRPr="00BC5A67" w:rsidRDefault="003C7BEB" w:rsidP="00DB27A0">
      <w:pPr>
        <w:pStyle w:val="BodyText"/>
        <w:snapToGrid w:val="0"/>
        <w:spacing w:before="0"/>
        <w:jc w:val="center"/>
        <w:rPr>
          <w:b/>
          <w:bCs/>
          <w:sz w:val="20"/>
          <w:szCs w:val="20"/>
        </w:rPr>
      </w:pPr>
      <w:r w:rsidRPr="00BC5A67">
        <w:rPr>
          <w:b/>
          <w:bCs/>
          <w:sz w:val="20"/>
          <w:szCs w:val="20"/>
        </w:rPr>
        <w:t xml:space="preserve">Table </w:t>
      </w:r>
      <w:r w:rsidR="00BC5A67" w:rsidRPr="00BC5A67">
        <w:rPr>
          <w:b/>
          <w:bCs/>
          <w:sz w:val="20"/>
          <w:szCs w:val="20"/>
        </w:rPr>
        <w:t>(</w:t>
      </w:r>
      <w:r w:rsidRPr="00BC5A67">
        <w:rPr>
          <w:b/>
          <w:bCs/>
          <w:sz w:val="20"/>
          <w:szCs w:val="20"/>
        </w:rPr>
        <w:t>6)</w:t>
      </w:r>
      <w:r w:rsidR="00252CD1" w:rsidRPr="00BC5A67">
        <w:rPr>
          <w:b/>
          <w:bCs/>
          <w:sz w:val="20"/>
          <w:szCs w:val="20"/>
        </w:rPr>
        <w:t>:</w:t>
      </w:r>
      <w:r w:rsidRPr="00BC5A67">
        <w:rPr>
          <w:b/>
          <w:bCs/>
          <w:sz w:val="20"/>
          <w:szCs w:val="20"/>
        </w:rPr>
        <w:t xml:space="preserve"> Average values of actual water consumptive use </w:t>
      </w:r>
      <w:r w:rsidR="00BC5A67" w:rsidRPr="00BC5A67">
        <w:rPr>
          <w:b/>
          <w:bCs/>
          <w:sz w:val="20"/>
          <w:szCs w:val="20"/>
        </w:rPr>
        <w:t>(</w:t>
      </w:r>
      <w:r w:rsidRPr="00BC5A67">
        <w:rPr>
          <w:b/>
          <w:bCs/>
          <w:sz w:val="20"/>
          <w:szCs w:val="20"/>
        </w:rPr>
        <w:t>daily</w:t>
      </w:r>
      <w:r w:rsidR="00252CD1" w:rsidRPr="00BC5A67">
        <w:rPr>
          <w:b/>
          <w:bCs/>
          <w:sz w:val="20"/>
          <w:szCs w:val="20"/>
        </w:rPr>
        <w:t>,</w:t>
      </w:r>
      <w:r w:rsidRPr="00BC5A67">
        <w:rPr>
          <w:b/>
          <w:bCs/>
          <w:sz w:val="20"/>
          <w:szCs w:val="20"/>
        </w:rPr>
        <w:t xml:space="preserve"> monthly and seasonal</w:t>
      </w:r>
      <w:r w:rsidR="00BC5A67" w:rsidRPr="00BC5A67">
        <w:rPr>
          <w:b/>
          <w:bCs/>
          <w:sz w:val="20"/>
          <w:szCs w:val="20"/>
        </w:rPr>
        <w:t>)</w:t>
      </w:r>
      <w:r w:rsidRPr="00BC5A67">
        <w:rPr>
          <w:b/>
          <w:bCs/>
          <w:sz w:val="20"/>
          <w:szCs w:val="20"/>
        </w:rPr>
        <w:t xml:space="preserve"> for sugar cane plants as affected by irrigation regime and</w:t>
      </w:r>
      <w:r w:rsidR="00252CD1" w:rsidRPr="00BC5A67">
        <w:rPr>
          <w:b/>
          <w:bCs/>
          <w:sz w:val="20"/>
          <w:szCs w:val="20"/>
        </w:rPr>
        <w:t xml:space="preserve"> </w:t>
      </w:r>
      <w:r w:rsidRPr="00BC5A67">
        <w:rPr>
          <w:b/>
          <w:bCs/>
          <w:sz w:val="20"/>
          <w:szCs w:val="20"/>
        </w:rPr>
        <w:t xml:space="preserve">planting methods </w:t>
      </w:r>
      <w:r w:rsidR="00BC5A67" w:rsidRPr="00BC5A67">
        <w:rPr>
          <w:b/>
          <w:bCs/>
          <w:sz w:val="20"/>
          <w:szCs w:val="20"/>
        </w:rPr>
        <w:t>(</w:t>
      </w:r>
      <w:r w:rsidRPr="00BC5A67">
        <w:rPr>
          <w:b/>
          <w:bCs/>
          <w:sz w:val="20"/>
          <w:szCs w:val="20"/>
        </w:rPr>
        <w:t>furrow &amp; beds</w:t>
      </w:r>
      <w:r w:rsidR="00BC5A67" w:rsidRPr="00BC5A67">
        <w:rPr>
          <w:b/>
          <w:bCs/>
          <w:sz w:val="20"/>
          <w:szCs w:val="20"/>
        </w:rPr>
        <w:t>)</w:t>
      </w:r>
      <w:r w:rsidRPr="00BC5A67">
        <w:rPr>
          <w:b/>
          <w:bCs/>
          <w:sz w:val="20"/>
          <w:szCs w:val="20"/>
        </w:rPr>
        <w:t xml:space="preserve"> </w:t>
      </w:r>
      <w:r w:rsidR="00BC5A67" w:rsidRPr="00BC5A67">
        <w:rPr>
          <w:b/>
          <w:bCs/>
          <w:sz w:val="20"/>
          <w:szCs w:val="20"/>
        </w:rPr>
        <w:t>(</w:t>
      </w:r>
      <w:r w:rsidRPr="00BC5A67">
        <w:rPr>
          <w:b/>
          <w:bCs/>
          <w:sz w:val="20"/>
          <w:szCs w:val="20"/>
        </w:rPr>
        <w:t>average of both seasons</w:t>
      </w:r>
      <w:r w:rsidR="00BC5A67" w:rsidRPr="00BC5A67">
        <w:rPr>
          <w:b/>
          <w:bCs/>
          <w:sz w:val="20"/>
          <w:szCs w:val="20"/>
        </w:rPr>
        <w:t>)</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00"/>
      </w:tblPr>
      <w:tblGrid>
        <w:gridCol w:w="901"/>
        <w:gridCol w:w="502"/>
        <w:gridCol w:w="621"/>
        <w:gridCol w:w="577"/>
        <w:gridCol w:w="476"/>
        <w:gridCol w:w="502"/>
        <w:gridCol w:w="611"/>
        <w:gridCol w:w="578"/>
        <w:gridCol w:w="476"/>
        <w:gridCol w:w="502"/>
        <w:gridCol w:w="611"/>
        <w:gridCol w:w="578"/>
        <w:gridCol w:w="476"/>
        <w:gridCol w:w="502"/>
        <w:gridCol w:w="611"/>
        <w:gridCol w:w="578"/>
        <w:gridCol w:w="476"/>
      </w:tblGrid>
      <w:tr w:rsidR="003C7BEB" w:rsidRPr="00525311" w:rsidTr="00525311">
        <w:trPr>
          <w:cantSplit/>
          <w:jc w:val="center"/>
        </w:trPr>
        <w:tc>
          <w:tcPr>
            <w:tcW w:w="287" w:type="pct"/>
            <w:vMerge w:val="restart"/>
            <w:vAlign w:val="center"/>
          </w:tcPr>
          <w:p w:rsidR="003C7BEB" w:rsidRPr="001D09B7" w:rsidRDefault="003C7BEB" w:rsidP="00DB27A0">
            <w:pPr>
              <w:bidi w:val="0"/>
              <w:snapToGrid w:val="0"/>
              <w:jc w:val="both"/>
              <w:rPr>
                <w:b/>
                <w:bCs/>
                <w:color w:val="000000"/>
                <w:sz w:val="20"/>
                <w:szCs w:val="20"/>
                <w:lang w:bidi="ar-EG"/>
              </w:rPr>
            </w:pPr>
            <w:r w:rsidRPr="001D09B7">
              <w:rPr>
                <w:b/>
                <w:bCs/>
                <w:color w:val="000000"/>
                <w:sz w:val="20"/>
                <w:szCs w:val="20"/>
                <w:lang w:bidi="ar-EG"/>
              </w:rPr>
              <w:t>Months</w:t>
            </w:r>
          </w:p>
        </w:tc>
        <w:tc>
          <w:tcPr>
            <w:tcW w:w="4713" w:type="pct"/>
            <w:gridSpan w:val="16"/>
            <w:vAlign w:val="center"/>
          </w:tcPr>
          <w:p w:rsidR="003C7BEB" w:rsidRPr="001D09B7" w:rsidRDefault="003C7BEB" w:rsidP="00DB27A0">
            <w:pPr>
              <w:bidi w:val="0"/>
              <w:snapToGrid w:val="0"/>
              <w:jc w:val="both"/>
              <w:rPr>
                <w:b/>
                <w:bCs/>
                <w:color w:val="000000"/>
                <w:sz w:val="20"/>
                <w:szCs w:val="20"/>
                <w:lang w:bidi="ar-EG"/>
              </w:rPr>
            </w:pPr>
            <w:r w:rsidRPr="001D09B7">
              <w:rPr>
                <w:b/>
                <w:bCs/>
                <w:color w:val="000000"/>
                <w:sz w:val="20"/>
                <w:szCs w:val="20"/>
                <w:lang w:bidi="ar-EG"/>
              </w:rPr>
              <w:t>actual water consumptive use</w:t>
            </w:r>
          </w:p>
        </w:tc>
      </w:tr>
      <w:tr w:rsidR="003C7BEB" w:rsidRPr="00525311" w:rsidTr="00525311">
        <w:trPr>
          <w:cantSplit/>
          <w:jc w:val="center"/>
        </w:trPr>
        <w:tc>
          <w:tcPr>
            <w:tcW w:w="287" w:type="pct"/>
            <w:vMerge/>
            <w:vAlign w:val="center"/>
          </w:tcPr>
          <w:p w:rsidR="003C7BEB" w:rsidRPr="00525311" w:rsidRDefault="003C7BEB" w:rsidP="00DB27A0">
            <w:pPr>
              <w:bidi w:val="0"/>
              <w:snapToGrid w:val="0"/>
              <w:jc w:val="both"/>
              <w:rPr>
                <w:b/>
                <w:bCs/>
                <w:color w:val="000000"/>
                <w:sz w:val="16"/>
                <w:szCs w:val="16"/>
                <w:lang w:bidi="ar-EG"/>
              </w:rPr>
            </w:pPr>
          </w:p>
        </w:tc>
        <w:tc>
          <w:tcPr>
            <w:tcW w:w="1183" w:type="pct"/>
            <w:gridSpan w:val="4"/>
            <w:vAlign w:val="center"/>
          </w:tcPr>
          <w:p w:rsidR="003C7BEB" w:rsidRPr="00525311" w:rsidRDefault="003C7BEB" w:rsidP="00DB27A0">
            <w:pPr>
              <w:bidi w:val="0"/>
              <w:snapToGrid w:val="0"/>
              <w:jc w:val="both"/>
              <w:rPr>
                <w:b/>
                <w:bCs/>
                <w:color w:val="000000"/>
                <w:sz w:val="16"/>
                <w:szCs w:val="16"/>
                <w:lang w:bidi="ar-EG"/>
              </w:rPr>
            </w:pPr>
            <w:r w:rsidRPr="00525311">
              <w:rPr>
                <w:b/>
                <w:bCs/>
                <w:color w:val="000000"/>
                <w:sz w:val="16"/>
                <w:szCs w:val="16"/>
                <w:lang w:bidi="ar-EG"/>
              </w:rPr>
              <w:t>Surface irrigation in furrow</w:t>
            </w:r>
          </w:p>
        </w:tc>
        <w:tc>
          <w:tcPr>
            <w:tcW w:w="1177" w:type="pct"/>
            <w:gridSpan w:val="4"/>
            <w:vAlign w:val="center"/>
          </w:tcPr>
          <w:p w:rsidR="003C7BEB" w:rsidRPr="00525311" w:rsidRDefault="003C7BEB" w:rsidP="00DB27A0">
            <w:pPr>
              <w:bidi w:val="0"/>
              <w:snapToGrid w:val="0"/>
              <w:jc w:val="both"/>
              <w:rPr>
                <w:b/>
                <w:bCs/>
                <w:color w:val="000000"/>
                <w:sz w:val="16"/>
                <w:szCs w:val="16"/>
                <w:lang w:bidi="ar-EG"/>
              </w:rPr>
            </w:pPr>
            <w:r w:rsidRPr="00525311">
              <w:rPr>
                <w:b/>
                <w:bCs/>
                <w:color w:val="000000"/>
                <w:sz w:val="16"/>
                <w:szCs w:val="16"/>
                <w:lang w:bidi="ar-EG"/>
              </w:rPr>
              <w:t>Surface irrigation in beds</w:t>
            </w:r>
          </w:p>
        </w:tc>
        <w:tc>
          <w:tcPr>
            <w:tcW w:w="1177" w:type="pct"/>
            <w:gridSpan w:val="4"/>
            <w:vAlign w:val="center"/>
          </w:tcPr>
          <w:p w:rsidR="003C7BEB" w:rsidRPr="00525311" w:rsidRDefault="003C7BEB" w:rsidP="00DB27A0">
            <w:pPr>
              <w:bidi w:val="0"/>
              <w:snapToGrid w:val="0"/>
              <w:jc w:val="both"/>
              <w:rPr>
                <w:b/>
                <w:bCs/>
                <w:color w:val="000000"/>
                <w:sz w:val="16"/>
                <w:szCs w:val="16"/>
                <w:lang w:bidi="ar-EG"/>
              </w:rPr>
            </w:pPr>
            <w:r w:rsidRPr="00525311">
              <w:rPr>
                <w:b/>
                <w:bCs/>
                <w:color w:val="000000"/>
                <w:sz w:val="16"/>
                <w:szCs w:val="16"/>
                <w:lang w:bidi="ar-EG"/>
              </w:rPr>
              <w:t>Gated pipes</w:t>
            </w:r>
            <w:r w:rsidR="00252CD1" w:rsidRPr="00525311">
              <w:rPr>
                <w:b/>
                <w:bCs/>
                <w:color w:val="000000"/>
                <w:sz w:val="16"/>
                <w:szCs w:val="16"/>
                <w:lang w:bidi="ar-EG"/>
              </w:rPr>
              <w:t xml:space="preserve"> </w:t>
            </w:r>
            <w:r w:rsidRPr="00525311">
              <w:rPr>
                <w:b/>
                <w:bCs/>
                <w:color w:val="000000"/>
                <w:sz w:val="16"/>
                <w:szCs w:val="16"/>
                <w:lang w:bidi="ar-EG"/>
              </w:rPr>
              <w:t>in furrow</w:t>
            </w:r>
          </w:p>
        </w:tc>
        <w:tc>
          <w:tcPr>
            <w:tcW w:w="1177" w:type="pct"/>
            <w:gridSpan w:val="4"/>
            <w:vAlign w:val="center"/>
          </w:tcPr>
          <w:p w:rsidR="003C7BEB" w:rsidRPr="00525311" w:rsidRDefault="003C7BEB" w:rsidP="00DB27A0">
            <w:pPr>
              <w:bidi w:val="0"/>
              <w:snapToGrid w:val="0"/>
              <w:jc w:val="both"/>
              <w:rPr>
                <w:b/>
                <w:bCs/>
                <w:color w:val="000000"/>
                <w:sz w:val="16"/>
                <w:szCs w:val="16"/>
                <w:lang w:bidi="ar-EG"/>
              </w:rPr>
            </w:pPr>
            <w:r w:rsidRPr="00525311">
              <w:rPr>
                <w:b/>
                <w:bCs/>
                <w:color w:val="000000"/>
                <w:sz w:val="16"/>
                <w:szCs w:val="16"/>
                <w:lang w:bidi="ar-EG"/>
              </w:rPr>
              <w:t>Gated pipes in beds</w:t>
            </w:r>
          </w:p>
        </w:tc>
      </w:tr>
      <w:tr w:rsidR="00525311" w:rsidRPr="00525311" w:rsidTr="00525311">
        <w:trPr>
          <w:cantSplit/>
          <w:jc w:val="center"/>
        </w:trPr>
        <w:tc>
          <w:tcPr>
            <w:tcW w:w="287" w:type="pct"/>
            <w:vMerge/>
            <w:vAlign w:val="center"/>
          </w:tcPr>
          <w:p w:rsidR="003C7BEB" w:rsidRPr="00525311" w:rsidRDefault="003C7BEB" w:rsidP="00DB27A0">
            <w:pPr>
              <w:bidi w:val="0"/>
              <w:snapToGrid w:val="0"/>
              <w:jc w:val="both"/>
              <w:rPr>
                <w:color w:val="000000"/>
                <w:sz w:val="16"/>
                <w:szCs w:val="16"/>
                <w:lang w:bidi="ar-EG"/>
              </w:rPr>
            </w:pPr>
          </w:p>
        </w:tc>
        <w:tc>
          <w:tcPr>
            <w:tcW w:w="279"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mm/day</w:t>
            </w:r>
          </w:p>
        </w:tc>
        <w:tc>
          <w:tcPr>
            <w:tcW w:w="341"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Mm/month</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cm/month</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m</w:t>
            </w:r>
            <w:r w:rsidRPr="00525311">
              <w:rPr>
                <w:color w:val="000000"/>
                <w:sz w:val="8"/>
                <w:szCs w:val="8"/>
                <w:vertAlign w:val="superscript"/>
                <w:lang w:bidi="ar-EG"/>
              </w:rPr>
              <w:t>3</w:t>
            </w:r>
            <w:r w:rsidRPr="00525311">
              <w:rPr>
                <w:color w:val="000000"/>
                <w:sz w:val="8"/>
                <w:szCs w:val="8"/>
                <w:lang w:bidi="ar-EG"/>
              </w:rPr>
              <w:t>/fed</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mm/day</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mm/month</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cm/month</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m</w:t>
            </w:r>
            <w:r w:rsidRPr="00525311">
              <w:rPr>
                <w:color w:val="000000"/>
                <w:sz w:val="8"/>
                <w:szCs w:val="8"/>
                <w:vertAlign w:val="superscript"/>
                <w:lang w:bidi="ar-EG"/>
              </w:rPr>
              <w:t>3</w:t>
            </w:r>
            <w:r w:rsidRPr="00525311">
              <w:rPr>
                <w:color w:val="000000"/>
                <w:sz w:val="8"/>
                <w:szCs w:val="8"/>
                <w:lang w:bidi="ar-EG"/>
              </w:rPr>
              <w:t>/fed</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mm/day</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mm/month</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cm/month</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m</w:t>
            </w:r>
            <w:r w:rsidRPr="00525311">
              <w:rPr>
                <w:color w:val="000000"/>
                <w:sz w:val="8"/>
                <w:szCs w:val="8"/>
                <w:vertAlign w:val="superscript"/>
                <w:lang w:bidi="ar-EG"/>
              </w:rPr>
              <w:t>3</w:t>
            </w:r>
            <w:r w:rsidRPr="00525311">
              <w:rPr>
                <w:color w:val="000000"/>
                <w:sz w:val="8"/>
                <w:szCs w:val="8"/>
                <w:lang w:bidi="ar-EG"/>
              </w:rPr>
              <w:t>/fed</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mm/day</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mm/month</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cm/month</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m</w:t>
            </w:r>
            <w:r w:rsidRPr="00525311">
              <w:rPr>
                <w:color w:val="000000"/>
                <w:sz w:val="8"/>
                <w:szCs w:val="8"/>
                <w:vertAlign w:val="superscript"/>
                <w:lang w:bidi="ar-EG"/>
              </w:rPr>
              <w:t>3</w:t>
            </w:r>
            <w:r w:rsidRPr="00525311">
              <w:rPr>
                <w:color w:val="000000"/>
                <w:sz w:val="8"/>
                <w:szCs w:val="8"/>
                <w:lang w:bidi="ar-EG"/>
              </w:rPr>
              <w:t>/fed</w:t>
            </w:r>
          </w:p>
        </w:tc>
      </w:tr>
      <w:tr w:rsidR="00525311" w:rsidRPr="00525311" w:rsidTr="00525311">
        <w:trPr>
          <w:cantSplit/>
          <w:jc w:val="center"/>
        </w:trPr>
        <w:tc>
          <w:tcPr>
            <w:tcW w:w="287" w:type="pct"/>
            <w:vAlign w:val="center"/>
          </w:tcPr>
          <w:p w:rsidR="003C7BEB" w:rsidRPr="00525311" w:rsidRDefault="003C7BEB" w:rsidP="00DB27A0">
            <w:pPr>
              <w:bidi w:val="0"/>
              <w:snapToGrid w:val="0"/>
              <w:jc w:val="both"/>
              <w:rPr>
                <w:color w:val="000000"/>
                <w:sz w:val="16"/>
                <w:szCs w:val="16"/>
                <w:lang w:bidi="ar-EG"/>
              </w:rPr>
            </w:pPr>
            <w:r w:rsidRPr="00525311">
              <w:rPr>
                <w:color w:val="000000"/>
                <w:sz w:val="16"/>
                <w:szCs w:val="16"/>
                <w:lang w:bidi="ar-EG"/>
              </w:rPr>
              <w:t>March</w:t>
            </w:r>
          </w:p>
        </w:tc>
        <w:tc>
          <w:tcPr>
            <w:tcW w:w="279"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1.50</w:t>
            </w:r>
          </w:p>
        </w:tc>
        <w:tc>
          <w:tcPr>
            <w:tcW w:w="341"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22.5</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2.25</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94.5</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1.27</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19.05</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1.90</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79.80</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0.95</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14.25</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1.42</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59.64</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0.4</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12.4</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1.24</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52.08</w:t>
            </w:r>
          </w:p>
        </w:tc>
      </w:tr>
      <w:tr w:rsidR="00525311" w:rsidRPr="00525311" w:rsidTr="00525311">
        <w:trPr>
          <w:cantSplit/>
          <w:jc w:val="center"/>
        </w:trPr>
        <w:tc>
          <w:tcPr>
            <w:tcW w:w="287" w:type="pct"/>
            <w:vAlign w:val="center"/>
          </w:tcPr>
          <w:p w:rsidR="003C7BEB" w:rsidRPr="00525311" w:rsidRDefault="003C7BEB" w:rsidP="00DB27A0">
            <w:pPr>
              <w:bidi w:val="0"/>
              <w:snapToGrid w:val="0"/>
              <w:jc w:val="both"/>
              <w:rPr>
                <w:color w:val="000000"/>
                <w:sz w:val="16"/>
                <w:szCs w:val="16"/>
                <w:lang w:bidi="ar-EG"/>
              </w:rPr>
            </w:pPr>
            <w:r w:rsidRPr="00525311">
              <w:rPr>
                <w:color w:val="000000"/>
                <w:sz w:val="16"/>
                <w:szCs w:val="16"/>
                <w:lang w:bidi="ar-EG"/>
              </w:rPr>
              <w:t>April</w:t>
            </w:r>
          </w:p>
        </w:tc>
        <w:tc>
          <w:tcPr>
            <w:tcW w:w="279"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4.53</w:t>
            </w:r>
          </w:p>
        </w:tc>
        <w:tc>
          <w:tcPr>
            <w:tcW w:w="341"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135.90</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13.60</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571.20</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3.65</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109.5</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10.95</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459.90</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2.83</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84.90</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8.49</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356.58</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2.16</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64.8</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6.48</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272.16</w:t>
            </w:r>
          </w:p>
        </w:tc>
      </w:tr>
      <w:tr w:rsidR="00525311" w:rsidRPr="00525311" w:rsidTr="00525311">
        <w:trPr>
          <w:cantSplit/>
          <w:jc w:val="center"/>
        </w:trPr>
        <w:tc>
          <w:tcPr>
            <w:tcW w:w="287" w:type="pct"/>
            <w:vAlign w:val="center"/>
          </w:tcPr>
          <w:p w:rsidR="003C7BEB" w:rsidRPr="00525311" w:rsidRDefault="003C7BEB" w:rsidP="00DB27A0">
            <w:pPr>
              <w:bidi w:val="0"/>
              <w:snapToGrid w:val="0"/>
              <w:jc w:val="both"/>
              <w:rPr>
                <w:color w:val="000000"/>
                <w:sz w:val="16"/>
                <w:szCs w:val="16"/>
                <w:lang w:bidi="ar-EG"/>
              </w:rPr>
            </w:pPr>
            <w:r w:rsidRPr="00525311">
              <w:rPr>
                <w:color w:val="000000"/>
                <w:sz w:val="16"/>
                <w:szCs w:val="16"/>
                <w:lang w:bidi="ar-EG"/>
              </w:rPr>
              <w:t>May</w:t>
            </w:r>
          </w:p>
        </w:tc>
        <w:tc>
          <w:tcPr>
            <w:tcW w:w="279"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5.51</w:t>
            </w:r>
          </w:p>
        </w:tc>
        <w:tc>
          <w:tcPr>
            <w:tcW w:w="341"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170.80</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17.08</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717.36</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4.65</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144.15</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14.41</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605.22</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3.74</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115.94</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11.60</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487.20</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3.21</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99.51</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9.95</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417.90</w:t>
            </w:r>
          </w:p>
        </w:tc>
      </w:tr>
      <w:tr w:rsidR="00525311" w:rsidRPr="00525311" w:rsidTr="00525311">
        <w:trPr>
          <w:cantSplit/>
          <w:jc w:val="center"/>
        </w:trPr>
        <w:tc>
          <w:tcPr>
            <w:tcW w:w="287" w:type="pct"/>
            <w:vAlign w:val="center"/>
          </w:tcPr>
          <w:p w:rsidR="003C7BEB" w:rsidRPr="00525311" w:rsidRDefault="003C7BEB" w:rsidP="00DB27A0">
            <w:pPr>
              <w:bidi w:val="0"/>
              <w:snapToGrid w:val="0"/>
              <w:jc w:val="both"/>
              <w:rPr>
                <w:color w:val="000000"/>
                <w:sz w:val="16"/>
                <w:szCs w:val="16"/>
                <w:lang w:bidi="ar-EG"/>
              </w:rPr>
            </w:pPr>
            <w:r w:rsidRPr="00525311">
              <w:rPr>
                <w:color w:val="000000"/>
                <w:sz w:val="16"/>
                <w:szCs w:val="16"/>
                <w:lang w:bidi="ar-EG"/>
              </w:rPr>
              <w:t>June</w:t>
            </w:r>
          </w:p>
        </w:tc>
        <w:tc>
          <w:tcPr>
            <w:tcW w:w="279"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6.17</w:t>
            </w:r>
          </w:p>
        </w:tc>
        <w:tc>
          <w:tcPr>
            <w:tcW w:w="341"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185</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18.50</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777</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5.30</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159.0</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15.90</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667.80</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4.40</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132</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13.21</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554.82</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3.74</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112.2</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11.22</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471.24</w:t>
            </w:r>
          </w:p>
        </w:tc>
      </w:tr>
      <w:tr w:rsidR="00525311" w:rsidRPr="00525311" w:rsidTr="00525311">
        <w:trPr>
          <w:cantSplit/>
          <w:jc w:val="center"/>
        </w:trPr>
        <w:tc>
          <w:tcPr>
            <w:tcW w:w="287" w:type="pct"/>
            <w:vAlign w:val="center"/>
          </w:tcPr>
          <w:p w:rsidR="003C7BEB" w:rsidRPr="00525311" w:rsidRDefault="003C7BEB" w:rsidP="00DB27A0">
            <w:pPr>
              <w:bidi w:val="0"/>
              <w:snapToGrid w:val="0"/>
              <w:jc w:val="both"/>
              <w:rPr>
                <w:color w:val="000000"/>
                <w:sz w:val="16"/>
                <w:szCs w:val="16"/>
                <w:lang w:bidi="ar-EG"/>
              </w:rPr>
            </w:pPr>
            <w:r w:rsidRPr="00525311">
              <w:rPr>
                <w:color w:val="000000"/>
                <w:sz w:val="16"/>
                <w:szCs w:val="16"/>
                <w:lang w:bidi="ar-EG"/>
              </w:rPr>
              <w:t>July</w:t>
            </w:r>
          </w:p>
        </w:tc>
        <w:tc>
          <w:tcPr>
            <w:tcW w:w="279"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6.69</w:t>
            </w:r>
          </w:p>
        </w:tc>
        <w:tc>
          <w:tcPr>
            <w:tcW w:w="341"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207.40</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20.74</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871.08</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5.83</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180.73</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18.07</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758.94</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4.91</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152.21</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15.22</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639.24</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4.44</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137.64</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13.76</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577.92</w:t>
            </w:r>
          </w:p>
        </w:tc>
      </w:tr>
      <w:tr w:rsidR="00525311" w:rsidRPr="00525311" w:rsidTr="00525311">
        <w:trPr>
          <w:cantSplit/>
          <w:jc w:val="center"/>
        </w:trPr>
        <w:tc>
          <w:tcPr>
            <w:tcW w:w="287" w:type="pct"/>
            <w:vAlign w:val="center"/>
          </w:tcPr>
          <w:p w:rsidR="003C7BEB" w:rsidRPr="00525311" w:rsidRDefault="003C7BEB" w:rsidP="00DB27A0">
            <w:pPr>
              <w:bidi w:val="0"/>
              <w:snapToGrid w:val="0"/>
              <w:jc w:val="both"/>
              <w:rPr>
                <w:color w:val="000000"/>
                <w:sz w:val="16"/>
                <w:szCs w:val="16"/>
                <w:lang w:bidi="ar-EG"/>
              </w:rPr>
            </w:pPr>
            <w:r w:rsidRPr="00525311">
              <w:rPr>
                <w:color w:val="000000"/>
                <w:sz w:val="16"/>
                <w:szCs w:val="16"/>
                <w:lang w:bidi="ar-EG"/>
              </w:rPr>
              <w:t>A</w:t>
            </w:r>
            <w:r w:rsidR="00D6777B" w:rsidRPr="00525311">
              <w:rPr>
                <w:color w:val="000000"/>
                <w:sz w:val="16"/>
                <w:szCs w:val="16"/>
                <w:lang w:bidi="ar-EG"/>
              </w:rPr>
              <w:t>u</w:t>
            </w:r>
            <w:r w:rsidRPr="00525311">
              <w:rPr>
                <w:color w:val="000000"/>
                <w:sz w:val="16"/>
                <w:szCs w:val="16"/>
                <w:lang w:bidi="ar-EG"/>
              </w:rPr>
              <w:t>gust</w:t>
            </w:r>
          </w:p>
        </w:tc>
        <w:tc>
          <w:tcPr>
            <w:tcW w:w="279"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7.03</w:t>
            </w:r>
          </w:p>
        </w:tc>
        <w:tc>
          <w:tcPr>
            <w:tcW w:w="341"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218.00</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21.80</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915.60</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6.16</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190.9</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19.10</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802.20</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5.22</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161.82</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16.20</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680.4</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4.72</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146.32</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14.63</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614.46</w:t>
            </w:r>
          </w:p>
        </w:tc>
      </w:tr>
      <w:tr w:rsidR="00525311" w:rsidRPr="00525311" w:rsidTr="00525311">
        <w:trPr>
          <w:cantSplit/>
          <w:jc w:val="center"/>
        </w:trPr>
        <w:tc>
          <w:tcPr>
            <w:tcW w:w="287" w:type="pct"/>
            <w:vAlign w:val="center"/>
          </w:tcPr>
          <w:p w:rsidR="003C7BEB" w:rsidRPr="00525311" w:rsidRDefault="003C7BEB" w:rsidP="00DB27A0">
            <w:pPr>
              <w:bidi w:val="0"/>
              <w:snapToGrid w:val="0"/>
              <w:jc w:val="both"/>
              <w:rPr>
                <w:color w:val="000000"/>
                <w:sz w:val="16"/>
                <w:szCs w:val="16"/>
                <w:lang w:bidi="ar-EG"/>
              </w:rPr>
            </w:pPr>
            <w:r w:rsidRPr="00525311">
              <w:rPr>
                <w:color w:val="000000"/>
                <w:sz w:val="16"/>
                <w:szCs w:val="16"/>
                <w:lang w:bidi="ar-EG"/>
              </w:rPr>
              <w:t>Sept</w:t>
            </w:r>
            <w:r w:rsidR="00D6777B" w:rsidRPr="00525311">
              <w:rPr>
                <w:color w:val="000000"/>
                <w:sz w:val="16"/>
                <w:szCs w:val="16"/>
                <w:lang w:bidi="ar-EG"/>
              </w:rPr>
              <w:t>ember</w:t>
            </w:r>
          </w:p>
        </w:tc>
        <w:tc>
          <w:tcPr>
            <w:tcW w:w="279"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5.14</w:t>
            </w:r>
          </w:p>
        </w:tc>
        <w:tc>
          <w:tcPr>
            <w:tcW w:w="341"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154.20</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15.42</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647.64</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3.92</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117.6</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11.76</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493.92</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3.43</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102.9</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10.3</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432.60</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2.77</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83.10</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8.31</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349.02</w:t>
            </w:r>
          </w:p>
        </w:tc>
      </w:tr>
      <w:tr w:rsidR="00525311" w:rsidRPr="00525311" w:rsidTr="00525311">
        <w:trPr>
          <w:cantSplit/>
          <w:jc w:val="center"/>
        </w:trPr>
        <w:tc>
          <w:tcPr>
            <w:tcW w:w="287" w:type="pct"/>
            <w:vAlign w:val="center"/>
          </w:tcPr>
          <w:p w:rsidR="003C7BEB" w:rsidRPr="00525311" w:rsidRDefault="00D6777B" w:rsidP="00DB27A0">
            <w:pPr>
              <w:bidi w:val="0"/>
              <w:snapToGrid w:val="0"/>
              <w:jc w:val="both"/>
              <w:rPr>
                <w:color w:val="000000"/>
                <w:sz w:val="16"/>
                <w:szCs w:val="16"/>
                <w:lang w:bidi="ar-EG"/>
              </w:rPr>
            </w:pPr>
            <w:r w:rsidRPr="00525311">
              <w:rPr>
                <w:color w:val="000000"/>
                <w:sz w:val="16"/>
                <w:szCs w:val="16"/>
                <w:lang w:bidi="ar-EG"/>
              </w:rPr>
              <w:t>October</w:t>
            </w:r>
          </w:p>
        </w:tc>
        <w:tc>
          <w:tcPr>
            <w:tcW w:w="279"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4.30</w:t>
            </w:r>
          </w:p>
        </w:tc>
        <w:tc>
          <w:tcPr>
            <w:tcW w:w="341"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133.30</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13.33</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559.86</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3.23</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100.13</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10.01</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420.42</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2.58</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79.98</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8.00</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336.0</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2.03</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62.93</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6.30</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264.60</w:t>
            </w:r>
          </w:p>
        </w:tc>
      </w:tr>
      <w:tr w:rsidR="00525311" w:rsidRPr="00525311" w:rsidTr="00525311">
        <w:trPr>
          <w:cantSplit/>
          <w:jc w:val="center"/>
        </w:trPr>
        <w:tc>
          <w:tcPr>
            <w:tcW w:w="287" w:type="pct"/>
            <w:vAlign w:val="center"/>
          </w:tcPr>
          <w:p w:rsidR="003C7BEB" w:rsidRPr="00525311" w:rsidRDefault="00D6777B" w:rsidP="00DB27A0">
            <w:pPr>
              <w:bidi w:val="0"/>
              <w:snapToGrid w:val="0"/>
              <w:jc w:val="both"/>
              <w:rPr>
                <w:color w:val="000000"/>
                <w:sz w:val="16"/>
                <w:szCs w:val="16"/>
                <w:lang w:bidi="ar-EG"/>
              </w:rPr>
            </w:pPr>
            <w:r w:rsidRPr="00525311">
              <w:rPr>
                <w:color w:val="000000"/>
                <w:sz w:val="16"/>
                <w:szCs w:val="16"/>
                <w:lang w:bidi="ar-EG"/>
              </w:rPr>
              <w:t>November</w:t>
            </w:r>
          </w:p>
        </w:tc>
        <w:tc>
          <w:tcPr>
            <w:tcW w:w="279"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2.99</w:t>
            </w:r>
          </w:p>
        </w:tc>
        <w:tc>
          <w:tcPr>
            <w:tcW w:w="341"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89.70</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8.97</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376.74</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2.52</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78.12</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7.81</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252.42</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2.47</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74.1</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6.41</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269.22</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1.96</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58.8</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5.88</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246.96</w:t>
            </w:r>
          </w:p>
        </w:tc>
      </w:tr>
      <w:tr w:rsidR="00525311" w:rsidRPr="00525311" w:rsidTr="00525311">
        <w:trPr>
          <w:cantSplit/>
          <w:jc w:val="center"/>
        </w:trPr>
        <w:tc>
          <w:tcPr>
            <w:tcW w:w="287" w:type="pct"/>
            <w:vAlign w:val="center"/>
          </w:tcPr>
          <w:p w:rsidR="003C7BEB" w:rsidRPr="00525311" w:rsidRDefault="00D6777B" w:rsidP="00DB27A0">
            <w:pPr>
              <w:bidi w:val="0"/>
              <w:snapToGrid w:val="0"/>
              <w:jc w:val="both"/>
              <w:rPr>
                <w:color w:val="000000"/>
                <w:sz w:val="16"/>
                <w:szCs w:val="16"/>
                <w:lang w:bidi="ar-EG"/>
              </w:rPr>
            </w:pPr>
            <w:r w:rsidRPr="00525311">
              <w:rPr>
                <w:color w:val="000000"/>
                <w:sz w:val="16"/>
                <w:szCs w:val="16"/>
                <w:lang w:bidi="ar-EG"/>
              </w:rPr>
              <w:t>December</w:t>
            </w:r>
          </w:p>
        </w:tc>
        <w:tc>
          <w:tcPr>
            <w:tcW w:w="279"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2.18</w:t>
            </w:r>
          </w:p>
        </w:tc>
        <w:tc>
          <w:tcPr>
            <w:tcW w:w="341"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67.60</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6.76</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283.92</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1.94</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58.2</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5.82</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4745.58</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1.70</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527</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5.27</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221.34</w:t>
            </w:r>
          </w:p>
        </w:tc>
        <w:tc>
          <w:tcPr>
            <w:tcW w:w="278"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1.62</w:t>
            </w:r>
          </w:p>
        </w:tc>
        <w:tc>
          <w:tcPr>
            <w:tcW w:w="335"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50.22</w:t>
            </w:r>
          </w:p>
        </w:tc>
        <w:tc>
          <w:tcPr>
            <w:tcW w:w="318" w:type="pct"/>
            <w:shd w:val="clear" w:color="auto" w:fill="CCCCCC"/>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5.02</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210.84</w:t>
            </w:r>
          </w:p>
        </w:tc>
      </w:tr>
      <w:tr w:rsidR="00525311" w:rsidRPr="00525311" w:rsidTr="00525311">
        <w:trPr>
          <w:cantSplit/>
          <w:jc w:val="center"/>
        </w:trPr>
        <w:tc>
          <w:tcPr>
            <w:tcW w:w="287" w:type="pct"/>
            <w:vAlign w:val="center"/>
          </w:tcPr>
          <w:p w:rsidR="003C7BEB" w:rsidRPr="00525311" w:rsidRDefault="003C7BEB" w:rsidP="00DB27A0">
            <w:pPr>
              <w:bidi w:val="0"/>
              <w:snapToGrid w:val="0"/>
              <w:jc w:val="both"/>
              <w:rPr>
                <w:color w:val="000000"/>
                <w:sz w:val="16"/>
                <w:szCs w:val="16"/>
                <w:lang w:bidi="ar-EG"/>
              </w:rPr>
            </w:pPr>
            <w:r w:rsidRPr="00525311">
              <w:rPr>
                <w:color w:val="000000"/>
                <w:sz w:val="16"/>
                <w:szCs w:val="16"/>
                <w:lang w:bidi="ar-EG"/>
              </w:rPr>
              <w:t>Total</w:t>
            </w:r>
          </w:p>
        </w:tc>
        <w:tc>
          <w:tcPr>
            <w:tcW w:w="279" w:type="pct"/>
            <w:vAlign w:val="center"/>
          </w:tcPr>
          <w:p w:rsidR="003C7BEB" w:rsidRPr="00525311" w:rsidRDefault="003C7BEB" w:rsidP="00DB27A0">
            <w:pPr>
              <w:bidi w:val="0"/>
              <w:snapToGrid w:val="0"/>
              <w:jc w:val="both"/>
              <w:rPr>
                <w:color w:val="000000"/>
                <w:sz w:val="8"/>
                <w:szCs w:val="8"/>
                <w:lang w:bidi="ar-EG"/>
              </w:rPr>
            </w:pPr>
          </w:p>
        </w:tc>
        <w:tc>
          <w:tcPr>
            <w:tcW w:w="341" w:type="pct"/>
            <w:vAlign w:val="center"/>
          </w:tcPr>
          <w:p w:rsidR="003C7BEB" w:rsidRPr="00525311" w:rsidRDefault="003C7BEB" w:rsidP="00DB27A0">
            <w:pPr>
              <w:bidi w:val="0"/>
              <w:snapToGrid w:val="0"/>
              <w:jc w:val="both"/>
              <w:rPr>
                <w:color w:val="000000"/>
                <w:sz w:val="8"/>
                <w:szCs w:val="8"/>
                <w:lang w:bidi="ar-EG"/>
              </w:rPr>
            </w:pPr>
          </w:p>
        </w:tc>
        <w:tc>
          <w:tcPr>
            <w:tcW w:w="318" w:type="pct"/>
            <w:shd w:val="clear" w:color="auto" w:fill="D9D9D9"/>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137.44</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5772.48</w:t>
            </w:r>
          </w:p>
        </w:tc>
        <w:tc>
          <w:tcPr>
            <w:tcW w:w="278" w:type="pct"/>
            <w:vAlign w:val="center"/>
          </w:tcPr>
          <w:p w:rsidR="003C7BEB" w:rsidRPr="00525311" w:rsidRDefault="003C7BEB" w:rsidP="00DB27A0">
            <w:pPr>
              <w:bidi w:val="0"/>
              <w:snapToGrid w:val="0"/>
              <w:jc w:val="both"/>
              <w:rPr>
                <w:color w:val="000000"/>
                <w:sz w:val="8"/>
                <w:szCs w:val="8"/>
                <w:lang w:bidi="ar-EG"/>
              </w:rPr>
            </w:pPr>
          </w:p>
        </w:tc>
        <w:tc>
          <w:tcPr>
            <w:tcW w:w="335" w:type="pct"/>
            <w:vAlign w:val="center"/>
          </w:tcPr>
          <w:p w:rsidR="003C7BEB" w:rsidRPr="00525311" w:rsidRDefault="003C7BEB" w:rsidP="00DB27A0">
            <w:pPr>
              <w:bidi w:val="0"/>
              <w:snapToGrid w:val="0"/>
              <w:jc w:val="both"/>
              <w:rPr>
                <w:color w:val="000000"/>
                <w:sz w:val="8"/>
                <w:szCs w:val="8"/>
                <w:lang w:bidi="ar-EG"/>
              </w:rPr>
            </w:pPr>
          </w:p>
        </w:tc>
        <w:tc>
          <w:tcPr>
            <w:tcW w:w="318" w:type="pct"/>
            <w:shd w:val="clear" w:color="auto" w:fill="D9D9D9"/>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115.73</w:t>
            </w:r>
          </w:p>
        </w:tc>
        <w:tc>
          <w:tcPr>
            <w:tcW w:w="246" w:type="pct"/>
            <w:vAlign w:val="center"/>
          </w:tcPr>
          <w:p w:rsidR="003C7BEB" w:rsidRPr="00525311" w:rsidRDefault="003C7BEB" w:rsidP="00DB27A0">
            <w:pPr>
              <w:bidi w:val="0"/>
              <w:snapToGrid w:val="0"/>
              <w:jc w:val="both"/>
              <w:rPr>
                <w:color w:val="000000"/>
                <w:sz w:val="8"/>
                <w:szCs w:val="8"/>
                <w:lang w:bidi="ar-EG"/>
              </w:rPr>
            </w:pPr>
          </w:p>
        </w:tc>
        <w:tc>
          <w:tcPr>
            <w:tcW w:w="278" w:type="pct"/>
            <w:vAlign w:val="center"/>
          </w:tcPr>
          <w:p w:rsidR="003C7BEB" w:rsidRPr="00525311" w:rsidRDefault="003C7BEB" w:rsidP="00DB27A0">
            <w:pPr>
              <w:bidi w:val="0"/>
              <w:snapToGrid w:val="0"/>
              <w:jc w:val="both"/>
              <w:rPr>
                <w:color w:val="000000"/>
                <w:sz w:val="8"/>
                <w:szCs w:val="8"/>
                <w:lang w:bidi="ar-EG"/>
              </w:rPr>
            </w:pPr>
          </w:p>
        </w:tc>
        <w:tc>
          <w:tcPr>
            <w:tcW w:w="335" w:type="pct"/>
            <w:vAlign w:val="center"/>
          </w:tcPr>
          <w:p w:rsidR="003C7BEB" w:rsidRPr="00525311" w:rsidRDefault="003C7BEB" w:rsidP="00DB27A0">
            <w:pPr>
              <w:bidi w:val="0"/>
              <w:snapToGrid w:val="0"/>
              <w:jc w:val="both"/>
              <w:rPr>
                <w:color w:val="000000"/>
                <w:sz w:val="8"/>
                <w:szCs w:val="8"/>
                <w:lang w:bidi="ar-EG"/>
              </w:rPr>
            </w:pPr>
          </w:p>
        </w:tc>
        <w:tc>
          <w:tcPr>
            <w:tcW w:w="318" w:type="pct"/>
            <w:shd w:val="clear" w:color="auto" w:fill="D9D9D9"/>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96.12</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4037.04</w:t>
            </w:r>
          </w:p>
        </w:tc>
        <w:tc>
          <w:tcPr>
            <w:tcW w:w="278" w:type="pct"/>
            <w:vAlign w:val="center"/>
          </w:tcPr>
          <w:p w:rsidR="003C7BEB" w:rsidRPr="00525311" w:rsidRDefault="003C7BEB" w:rsidP="00DB27A0">
            <w:pPr>
              <w:bidi w:val="0"/>
              <w:snapToGrid w:val="0"/>
              <w:jc w:val="both"/>
              <w:rPr>
                <w:color w:val="000000"/>
                <w:sz w:val="8"/>
                <w:szCs w:val="8"/>
                <w:lang w:bidi="ar-EG"/>
              </w:rPr>
            </w:pPr>
          </w:p>
        </w:tc>
        <w:tc>
          <w:tcPr>
            <w:tcW w:w="335" w:type="pct"/>
            <w:vAlign w:val="center"/>
          </w:tcPr>
          <w:p w:rsidR="003C7BEB" w:rsidRPr="00525311" w:rsidRDefault="003C7BEB" w:rsidP="00DB27A0">
            <w:pPr>
              <w:bidi w:val="0"/>
              <w:snapToGrid w:val="0"/>
              <w:jc w:val="both"/>
              <w:rPr>
                <w:color w:val="000000"/>
                <w:sz w:val="8"/>
                <w:szCs w:val="8"/>
                <w:lang w:bidi="ar-EG"/>
              </w:rPr>
            </w:pPr>
          </w:p>
        </w:tc>
        <w:tc>
          <w:tcPr>
            <w:tcW w:w="318" w:type="pct"/>
            <w:shd w:val="clear" w:color="auto" w:fill="D9D9D9"/>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82.79</w:t>
            </w:r>
          </w:p>
        </w:tc>
        <w:tc>
          <w:tcPr>
            <w:tcW w:w="246" w:type="pct"/>
            <w:vAlign w:val="center"/>
          </w:tcPr>
          <w:p w:rsidR="003C7BEB" w:rsidRPr="00525311" w:rsidRDefault="003C7BEB" w:rsidP="00DB27A0">
            <w:pPr>
              <w:bidi w:val="0"/>
              <w:snapToGrid w:val="0"/>
              <w:jc w:val="both"/>
              <w:rPr>
                <w:color w:val="000000"/>
                <w:sz w:val="8"/>
                <w:szCs w:val="8"/>
                <w:lang w:bidi="ar-EG"/>
              </w:rPr>
            </w:pPr>
            <w:r w:rsidRPr="00525311">
              <w:rPr>
                <w:color w:val="000000"/>
                <w:sz w:val="8"/>
                <w:szCs w:val="8"/>
                <w:lang w:bidi="ar-EG"/>
              </w:rPr>
              <w:t>3477.18</w:t>
            </w:r>
          </w:p>
        </w:tc>
      </w:tr>
    </w:tbl>
    <w:p w:rsidR="003C7BEB" w:rsidRPr="00BC5A67" w:rsidRDefault="003C7BEB" w:rsidP="00DB27A0">
      <w:pPr>
        <w:bidi w:val="0"/>
        <w:snapToGrid w:val="0"/>
        <w:jc w:val="both"/>
        <w:rPr>
          <w:sz w:val="20"/>
          <w:szCs w:val="20"/>
          <w:lang w:bidi="ar-EG"/>
        </w:rPr>
      </w:pPr>
      <w:r w:rsidRPr="00BC5A67">
        <w:rPr>
          <w:sz w:val="20"/>
          <w:szCs w:val="20"/>
          <w:lang w:bidi="ar-EG"/>
        </w:rPr>
        <w:t>Source</w:t>
      </w:r>
      <w:r w:rsidR="00252CD1" w:rsidRPr="00BC5A67">
        <w:rPr>
          <w:sz w:val="20"/>
          <w:szCs w:val="20"/>
          <w:lang w:bidi="ar-EG"/>
        </w:rPr>
        <w:t>:</w:t>
      </w:r>
      <w:r w:rsidRPr="00BC5A67">
        <w:rPr>
          <w:sz w:val="20"/>
          <w:szCs w:val="20"/>
          <w:lang w:bidi="ar-EG"/>
        </w:rPr>
        <w:t xml:space="preserve"> Actual field measurements</w:t>
      </w:r>
    </w:p>
    <w:p w:rsidR="00252CD1" w:rsidRPr="00BC5A67" w:rsidRDefault="00252CD1">
      <w:pPr>
        <w:bidi w:val="0"/>
        <w:rPr>
          <w:b/>
          <w:bCs/>
          <w:i/>
          <w:iCs/>
          <w:sz w:val="20"/>
          <w:szCs w:val="20"/>
          <w:lang w:bidi="ar-EG"/>
        </w:rPr>
      </w:pPr>
    </w:p>
    <w:p w:rsidR="003C7BEB" w:rsidRPr="00BC5A67" w:rsidRDefault="003C7BEB" w:rsidP="001D09B7">
      <w:pPr>
        <w:pStyle w:val="BodyText2"/>
        <w:tabs>
          <w:tab w:val="right" w:pos="14040"/>
        </w:tabs>
        <w:bidi w:val="0"/>
        <w:snapToGrid w:val="0"/>
        <w:jc w:val="both"/>
        <w:rPr>
          <w:rFonts w:cs="Times New Roman"/>
          <w:sz w:val="20"/>
          <w:szCs w:val="20"/>
          <w:u w:val="none"/>
        </w:rPr>
      </w:pPr>
      <w:r w:rsidRPr="00BC5A67">
        <w:rPr>
          <w:rFonts w:cs="Times New Roman"/>
          <w:sz w:val="20"/>
          <w:szCs w:val="20"/>
          <w:u w:val="none"/>
        </w:rPr>
        <w:t xml:space="preserve">Table </w:t>
      </w:r>
      <w:r w:rsidR="00BC5A67" w:rsidRPr="00BC5A67">
        <w:rPr>
          <w:rFonts w:cs="Times New Roman"/>
          <w:sz w:val="20"/>
          <w:szCs w:val="20"/>
          <w:u w:val="none"/>
        </w:rPr>
        <w:t>(</w:t>
      </w:r>
      <w:r w:rsidRPr="00BC5A67">
        <w:rPr>
          <w:rFonts w:cs="Times New Roman"/>
          <w:sz w:val="20"/>
          <w:szCs w:val="20"/>
          <w:u w:val="none"/>
        </w:rPr>
        <w:t>7)</w:t>
      </w:r>
      <w:r w:rsidR="00252CD1" w:rsidRPr="00BC5A67">
        <w:rPr>
          <w:rFonts w:cs="Times New Roman"/>
          <w:sz w:val="20"/>
          <w:szCs w:val="20"/>
          <w:u w:val="none"/>
        </w:rPr>
        <w:t>:</w:t>
      </w:r>
      <w:r w:rsidRPr="00BC5A67">
        <w:rPr>
          <w:rFonts w:cs="Times New Roman"/>
          <w:sz w:val="20"/>
          <w:szCs w:val="20"/>
          <w:u w:val="none"/>
        </w:rPr>
        <w:t xml:space="preserve"> Average values of irrigation efficiency’s (%) </w:t>
      </w:r>
      <w:r w:rsidR="00703EB2" w:rsidRPr="00BC5A67">
        <w:rPr>
          <w:rFonts w:cs="Times New Roman"/>
          <w:sz w:val="20"/>
          <w:szCs w:val="20"/>
          <w:u w:val="none"/>
        </w:rPr>
        <w:t>(application</w:t>
      </w:r>
      <w:r w:rsidRPr="00BC5A67">
        <w:rPr>
          <w:rFonts w:cs="Times New Roman"/>
          <w:sz w:val="20"/>
          <w:szCs w:val="20"/>
          <w:u w:val="none"/>
        </w:rPr>
        <w:t xml:space="preserve"> storage and distribution efficiency</w:t>
      </w:r>
      <w:r w:rsidR="00BC5A67" w:rsidRPr="00BC5A67">
        <w:rPr>
          <w:rFonts w:cs="Times New Roman"/>
          <w:sz w:val="20"/>
          <w:szCs w:val="20"/>
          <w:u w:val="none"/>
        </w:rPr>
        <w:t>)</w:t>
      </w:r>
      <w:r w:rsidRPr="00BC5A67">
        <w:rPr>
          <w:rFonts w:cs="Times New Roman"/>
          <w:sz w:val="20"/>
          <w:szCs w:val="20"/>
          <w:u w:val="none"/>
        </w:rPr>
        <w:t xml:space="preserve"> and total irrigation efficiency for different treatments for sugar cane crop in both studied </w:t>
      </w:r>
      <w:r w:rsidR="00703EB2" w:rsidRPr="00BC5A67">
        <w:rPr>
          <w:rFonts w:cs="Times New Roman"/>
          <w:sz w:val="20"/>
          <w:szCs w:val="20"/>
          <w:u w:val="none"/>
        </w:rPr>
        <w:t>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00"/>
      </w:tblPr>
      <w:tblGrid>
        <w:gridCol w:w="990"/>
        <w:gridCol w:w="441"/>
        <w:gridCol w:w="441"/>
        <w:gridCol w:w="460"/>
        <w:gridCol w:w="805"/>
        <w:gridCol w:w="441"/>
        <w:gridCol w:w="441"/>
        <w:gridCol w:w="460"/>
        <w:gridCol w:w="805"/>
        <w:gridCol w:w="441"/>
        <w:gridCol w:w="441"/>
        <w:gridCol w:w="460"/>
        <w:gridCol w:w="805"/>
        <w:gridCol w:w="441"/>
        <w:gridCol w:w="441"/>
        <w:gridCol w:w="460"/>
        <w:gridCol w:w="805"/>
      </w:tblGrid>
      <w:tr w:rsidR="003C7BEB" w:rsidRPr="00525311" w:rsidTr="00DB27A0">
        <w:trPr>
          <w:cantSplit/>
          <w:jc w:val="center"/>
        </w:trPr>
        <w:tc>
          <w:tcPr>
            <w:tcW w:w="0" w:type="auto"/>
            <w:vMerge w:val="restart"/>
            <w:vAlign w:val="center"/>
          </w:tcPr>
          <w:p w:rsidR="003C7BEB" w:rsidRPr="00525311" w:rsidRDefault="003C7BEB" w:rsidP="00525311">
            <w:pPr>
              <w:bidi w:val="0"/>
              <w:snapToGrid w:val="0"/>
              <w:rPr>
                <w:b/>
                <w:bCs/>
                <w:color w:val="000000"/>
                <w:sz w:val="16"/>
                <w:szCs w:val="16"/>
                <w:lang w:bidi="ar-EG"/>
              </w:rPr>
            </w:pPr>
            <w:r w:rsidRPr="00525311">
              <w:rPr>
                <w:b/>
                <w:bCs/>
                <w:color w:val="000000"/>
                <w:sz w:val="16"/>
                <w:szCs w:val="16"/>
                <w:lang w:bidi="ar-EG"/>
              </w:rPr>
              <w:t>No.</w:t>
            </w:r>
            <w:r w:rsidR="00525311">
              <w:rPr>
                <w:rFonts w:hint="eastAsia"/>
                <w:b/>
                <w:bCs/>
                <w:color w:val="000000"/>
                <w:sz w:val="16"/>
                <w:szCs w:val="16"/>
                <w:lang w:eastAsia="zh-CN" w:bidi="ar-EG"/>
              </w:rPr>
              <w:t xml:space="preserve"> </w:t>
            </w:r>
            <w:r w:rsidRPr="00525311">
              <w:rPr>
                <w:b/>
                <w:bCs/>
                <w:color w:val="000000"/>
                <w:sz w:val="16"/>
                <w:szCs w:val="16"/>
                <w:lang w:bidi="ar-EG"/>
              </w:rPr>
              <w:t>of irrigation</w:t>
            </w:r>
          </w:p>
        </w:tc>
        <w:tc>
          <w:tcPr>
            <w:tcW w:w="0" w:type="auto"/>
            <w:gridSpan w:val="16"/>
            <w:vAlign w:val="center"/>
          </w:tcPr>
          <w:p w:rsidR="003C7BEB" w:rsidRPr="00525311" w:rsidRDefault="003C7BEB" w:rsidP="00525311">
            <w:pPr>
              <w:bidi w:val="0"/>
              <w:snapToGrid w:val="0"/>
              <w:rPr>
                <w:b/>
                <w:bCs/>
                <w:color w:val="000000"/>
                <w:sz w:val="16"/>
                <w:szCs w:val="16"/>
                <w:lang w:bidi="ar-EG"/>
              </w:rPr>
            </w:pPr>
            <w:r w:rsidRPr="00525311">
              <w:rPr>
                <w:b/>
                <w:bCs/>
                <w:color w:val="000000"/>
                <w:sz w:val="16"/>
                <w:szCs w:val="16"/>
                <w:lang w:bidi="ar-EG"/>
              </w:rPr>
              <w:t xml:space="preserve">Irrigation efficiency’s </w:t>
            </w:r>
            <w:r w:rsidR="00BC5A67" w:rsidRPr="00525311">
              <w:rPr>
                <w:b/>
                <w:bCs/>
                <w:color w:val="000000"/>
                <w:sz w:val="16"/>
                <w:szCs w:val="16"/>
                <w:lang w:bidi="ar-EG"/>
              </w:rPr>
              <w:t>(</w:t>
            </w:r>
            <w:r w:rsidRPr="00525311">
              <w:rPr>
                <w:b/>
                <w:bCs/>
                <w:color w:val="000000"/>
                <w:sz w:val="16"/>
                <w:szCs w:val="16"/>
                <w:lang w:bidi="ar-EG"/>
              </w:rPr>
              <w:t>%)</w:t>
            </w:r>
          </w:p>
        </w:tc>
      </w:tr>
      <w:tr w:rsidR="003C7BEB" w:rsidRPr="00525311" w:rsidTr="00DB27A0">
        <w:trPr>
          <w:cantSplit/>
          <w:jc w:val="center"/>
        </w:trPr>
        <w:tc>
          <w:tcPr>
            <w:tcW w:w="0" w:type="auto"/>
            <w:vMerge/>
            <w:vAlign w:val="center"/>
          </w:tcPr>
          <w:p w:rsidR="003C7BEB" w:rsidRPr="00525311" w:rsidRDefault="003C7BEB" w:rsidP="00525311">
            <w:pPr>
              <w:bidi w:val="0"/>
              <w:snapToGrid w:val="0"/>
              <w:rPr>
                <w:b/>
                <w:bCs/>
                <w:color w:val="000000"/>
                <w:sz w:val="16"/>
                <w:szCs w:val="16"/>
                <w:lang w:bidi="ar-EG"/>
              </w:rPr>
            </w:pPr>
          </w:p>
        </w:tc>
        <w:tc>
          <w:tcPr>
            <w:tcW w:w="0" w:type="auto"/>
            <w:gridSpan w:val="4"/>
            <w:vAlign w:val="center"/>
          </w:tcPr>
          <w:p w:rsidR="003C7BEB" w:rsidRPr="00525311" w:rsidRDefault="003C7BEB" w:rsidP="00525311">
            <w:pPr>
              <w:bidi w:val="0"/>
              <w:snapToGrid w:val="0"/>
              <w:rPr>
                <w:b/>
                <w:bCs/>
                <w:color w:val="000000"/>
                <w:sz w:val="16"/>
                <w:szCs w:val="16"/>
                <w:lang w:bidi="ar-EG"/>
              </w:rPr>
            </w:pPr>
            <w:r w:rsidRPr="00525311">
              <w:rPr>
                <w:b/>
                <w:bCs/>
                <w:color w:val="000000"/>
                <w:sz w:val="16"/>
                <w:szCs w:val="16"/>
                <w:lang w:bidi="ar-EG"/>
              </w:rPr>
              <w:t>Irrigation surface in furrow</w:t>
            </w:r>
          </w:p>
        </w:tc>
        <w:tc>
          <w:tcPr>
            <w:tcW w:w="0" w:type="auto"/>
            <w:gridSpan w:val="4"/>
            <w:vAlign w:val="center"/>
          </w:tcPr>
          <w:p w:rsidR="003C7BEB" w:rsidRPr="00525311" w:rsidRDefault="003C7BEB" w:rsidP="00525311">
            <w:pPr>
              <w:bidi w:val="0"/>
              <w:snapToGrid w:val="0"/>
              <w:rPr>
                <w:b/>
                <w:bCs/>
                <w:color w:val="000000"/>
                <w:sz w:val="16"/>
                <w:szCs w:val="16"/>
                <w:lang w:bidi="ar-EG"/>
              </w:rPr>
            </w:pPr>
            <w:r w:rsidRPr="00525311">
              <w:rPr>
                <w:b/>
                <w:bCs/>
                <w:color w:val="000000"/>
                <w:sz w:val="16"/>
                <w:szCs w:val="16"/>
                <w:lang w:bidi="ar-EG"/>
              </w:rPr>
              <w:t>Irrigation surface in beds</w:t>
            </w:r>
          </w:p>
        </w:tc>
        <w:tc>
          <w:tcPr>
            <w:tcW w:w="0" w:type="auto"/>
            <w:gridSpan w:val="4"/>
            <w:vAlign w:val="center"/>
          </w:tcPr>
          <w:p w:rsidR="003C7BEB" w:rsidRPr="00525311" w:rsidRDefault="003C7BEB" w:rsidP="00525311">
            <w:pPr>
              <w:bidi w:val="0"/>
              <w:snapToGrid w:val="0"/>
              <w:rPr>
                <w:b/>
                <w:bCs/>
                <w:color w:val="000000"/>
                <w:sz w:val="16"/>
                <w:szCs w:val="16"/>
                <w:lang w:bidi="ar-EG"/>
              </w:rPr>
            </w:pPr>
            <w:r w:rsidRPr="00525311">
              <w:rPr>
                <w:b/>
                <w:bCs/>
                <w:color w:val="000000"/>
                <w:sz w:val="16"/>
                <w:szCs w:val="16"/>
                <w:lang w:bidi="ar-EG"/>
              </w:rPr>
              <w:t>gated pipe in furrow</w:t>
            </w:r>
          </w:p>
        </w:tc>
        <w:tc>
          <w:tcPr>
            <w:tcW w:w="0" w:type="auto"/>
            <w:gridSpan w:val="4"/>
            <w:vAlign w:val="center"/>
          </w:tcPr>
          <w:p w:rsidR="003C7BEB" w:rsidRPr="00525311" w:rsidRDefault="003C7BEB" w:rsidP="00525311">
            <w:pPr>
              <w:bidi w:val="0"/>
              <w:snapToGrid w:val="0"/>
              <w:rPr>
                <w:b/>
                <w:bCs/>
                <w:color w:val="000000"/>
                <w:sz w:val="16"/>
                <w:szCs w:val="16"/>
                <w:lang w:bidi="ar-EG"/>
              </w:rPr>
            </w:pPr>
            <w:r w:rsidRPr="00525311">
              <w:rPr>
                <w:b/>
                <w:bCs/>
                <w:color w:val="000000"/>
                <w:sz w:val="16"/>
                <w:szCs w:val="16"/>
                <w:lang w:bidi="ar-EG"/>
              </w:rPr>
              <w:t>Gated pipe in beds</w:t>
            </w:r>
          </w:p>
        </w:tc>
      </w:tr>
      <w:tr w:rsidR="00DB27A0" w:rsidRPr="00525311" w:rsidTr="00DB27A0">
        <w:trPr>
          <w:cantSplit/>
          <w:jc w:val="center"/>
        </w:trPr>
        <w:tc>
          <w:tcPr>
            <w:tcW w:w="0" w:type="auto"/>
            <w:vMerge/>
            <w:vAlign w:val="center"/>
          </w:tcPr>
          <w:p w:rsidR="003C7BEB" w:rsidRPr="00525311" w:rsidRDefault="003C7BEB" w:rsidP="00525311">
            <w:pPr>
              <w:bidi w:val="0"/>
              <w:snapToGrid w:val="0"/>
              <w:rPr>
                <w:b/>
                <w:bCs/>
                <w:color w:val="000000"/>
                <w:sz w:val="16"/>
                <w:szCs w:val="16"/>
                <w:lang w:bidi="ar-EG"/>
              </w:rPr>
            </w:pPr>
          </w:p>
        </w:tc>
        <w:tc>
          <w:tcPr>
            <w:tcW w:w="0" w:type="auto"/>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E</w:t>
            </w:r>
            <w:r w:rsidRPr="00525311">
              <w:rPr>
                <w:b/>
                <w:bCs/>
                <w:color w:val="000000"/>
                <w:sz w:val="10"/>
                <w:szCs w:val="10"/>
                <w:vertAlign w:val="subscript"/>
                <w:lang w:bidi="ar-EG"/>
              </w:rPr>
              <w:t>a</w:t>
            </w:r>
            <w:r w:rsidRPr="00525311">
              <w:rPr>
                <w:b/>
                <w:bCs/>
                <w:color w:val="000000"/>
                <w:sz w:val="10"/>
                <w:szCs w:val="10"/>
                <w:lang w:bidi="ar-EG"/>
              </w:rPr>
              <w:t>%</w:t>
            </w:r>
          </w:p>
        </w:tc>
        <w:tc>
          <w:tcPr>
            <w:tcW w:w="0" w:type="auto"/>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E</w:t>
            </w:r>
            <w:r w:rsidRPr="00525311">
              <w:rPr>
                <w:b/>
                <w:bCs/>
                <w:color w:val="000000"/>
                <w:sz w:val="10"/>
                <w:szCs w:val="10"/>
                <w:vertAlign w:val="subscript"/>
                <w:lang w:bidi="ar-EG"/>
              </w:rPr>
              <w:t>s</w:t>
            </w:r>
            <w:r w:rsidRPr="00525311">
              <w:rPr>
                <w:b/>
                <w:bCs/>
                <w:color w:val="000000"/>
                <w:sz w:val="10"/>
                <w:szCs w:val="10"/>
                <w:lang w:bidi="ar-EG"/>
              </w:rPr>
              <w:t>%</w:t>
            </w:r>
          </w:p>
        </w:tc>
        <w:tc>
          <w:tcPr>
            <w:tcW w:w="0" w:type="auto"/>
            <w:shd w:val="clear" w:color="auto" w:fill="FFFFFF"/>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E</w:t>
            </w:r>
            <w:r w:rsidRPr="00525311">
              <w:rPr>
                <w:b/>
                <w:bCs/>
                <w:color w:val="000000"/>
                <w:sz w:val="10"/>
                <w:szCs w:val="10"/>
                <w:vertAlign w:val="subscript"/>
                <w:lang w:bidi="ar-EG"/>
              </w:rPr>
              <w:t>wd</w:t>
            </w:r>
            <w:r w:rsidRPr="00525311">
              <w:rPr>
                <w:b/>
                <w:bCs/>
                <w:color w:val="000000"/>
                <w:sz w:val="10"/>
                <w:szCs w:val="10"/>
                <w:lang w:bidi="ar-EG"/>
              </w:rPr>
              <w:t>%</w:t>
            </w:r>
          </w:p>
        </w:tc>
        <w:tc>
          <w:tcPr>
            <w:tcW w:w="0" w:type="auto"/>
            <w:shd w:val="clear" w:color="auto" w:fill="CCCCCC"/>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Total irrigation efficiency</w:t>
            </w:r>
          </w:p>
        </w:tc>
        <w:tc>
          <w:tcPr>
            <w:tcW w:w="0" w:type="auto"/>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E</w:t>
            </w:r>
            <w:r w:rsidRPr="00525311">
              <w:rPr>
                <w:b/>
                <w:bCs/>
                <w:color w:val="000000"/>
                <w:sz w:val="10"/>
                <w:szCs w:val="10"/>
                <w:vertAlign w:val="subscript"/>
                <w:lang w:bidi="ar-EG"/>
              </w:rPr>
              <w:t>a</w:t>
            </w:r>
            <w:r w:rsidRPr="00525311">
              <w:rPr>
                <w:b/>
                <w:bCs/>
                <w:color w:val="000000"/>
                <w:sz w:val="10"/>
                <w:szCs w:val="10"/>
                <w:lang w:bidi="ar-EG"/>
              </w:rPr>
              <w:t>%</w:t>
            </w:r>
          </w:p>
        </w:tc>
        <w:tc>
          <w:tcPr>
            <w:tcW w:w="0" w:type="auto"/>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E</w:t>
            </w:r>
            <w:r w:rsidRPr="00525311">
              <w:rPr>
                <w:b/>
                <w:bCs/>
                <w:color w:val="000000"/>
                <w:sz w:val="10"/>
                <w:szCs w:val="10"/>
                <w:vertAlign w:val="subscript"/>
                <w:lang w:bidi="ar-EG"/>
              </w:rPr>
              <w:t>s</w:t>
            </w:r>
            <w:r w:rsidRPr="00525311">
              <w:rPr>
                <w:b/>
                <w:bCs/>
                <w:color w:val="000000"/>
                <w:sz w:val="10"/>
                <w:szCs w:val="10"/>
                <w:lang w:bidi="ar-EG"/>
              </w:rPr>
              <w:t>%</w:t>
            </w:r>
          </w:p>
        </w:tc>
        <w:tc>
          <w:tcPr>
            <w:tcW w:w="0" w:type="auto"/>
            <w:shd w:val="clear" w:color="auto" w:fill="FFFFFF"/>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E</w:t>
            </w:r>
            <w:r w:rsidRPr="00525311">
              <w:rPr>
                <w:b/>
                <w:bCs/>
                <w:color w:val="000000"/>
                <w:sz w:val="10"/>
                <w:szCs w:val="10"/>
                <w:vertAlign w:val="subscript"/>
                <w:lang w:bidi="ar-EG"/>
              </w:rPr>
              <w:t>wd</w:t>
            </w:r>
            <w:r w:rsidRPr="00525311">
              <w:rPr>
                <w:b/>
                <w:bCs/>
                <w:color w:val="000000"/>
                <w:sz w:val="10"/>
                <w:szCs w:val="10"/>
                <w:lang w:bidi="ar-EG"/>
              </w:rPr>
              <w:t>%</w:t>
            </w:r>
          </w:p>
        </w:tc>
        <w:tc>
          <w:tcPr>
            <w:tcW w:w="0" w:type="auto"/>
            <w:shd w:val="clear" w:color="auto" w:fill="CCCCCC"/>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Total irrigation efficiency</w:t>
            </w:r>
          </w:p>
        </w:tc>
        <w:tc>
          <w:tcPr>
            <w:tcW w:w="0" w:type="auto"/>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E</w:t>
            </w:r>
            <w:r w:rsidRPr="00525311">
              <w:rPr>
                <w:b/>
                <w:bCs/>
                <w:color w:val="000000"/>
                <w:sz w:val="10"/>
                <w:szCs w:val="10"/>
                <w:vertAlign w:val="subscript"/>
                <w:lang w:bidi="ar-EG"/>
              </w:rPr>
              <w:t>a</w:t>
            </w:r>
            <w:r w:rsidRPr="00525311">
              <w:rPr>
                <w:b/>
                <w:bCs/>
                <w:color w:val="000000"/>
                <w:sz w:val="10"/>
                <w:szCs w:val="10"/>
                <w:lang w:bidi="ar-EG"/>
              </w:rPr>
              <w:t>%</w:t>
            </w:r>
          </w:p>
        </w:tc>
        <w:tc>
          <w:tcPr>
            <w:tcW w:w="0" w:type="auto"/>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E</w:t>
            </w:r>
            <w:r w:rsidRPr="00525311">
              <w:rPr>
                <w:b/>
                <w:bCs/>
                <w:color w:val="000000"/>
                <w:sz w:val="10"/>
                <w:szCs w:val="10"/>
                <w:vertAlign w:val="subscript"/>
                <w:lang w:bidi="ar-EG"/>
              </w:rPr>
              <w:t>s</w:t>
            </w:r>
            <w:r w:rsidRPr="00525311">
              <w:rPr>
                <w:b/>
                <w:bCs/>
                <w:color w:val="000000"/>
                <w:sz w:val="10"/>
                <w:szCs w:val="10"/>
                <w:lang w:bidi="ar-EG"/>
              </w:rPr>
              <w:t>%</w:t>
            </w:r>
          </w:p>
        </w:tc>
        <w:tc>
          <w:tcPr>
            <w:tcW w:w="0" w:type="auto"/>
            <w:shd w:val="clear" w:color="auto" w:fill="FFFFFF"/>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E</w:t>
            </w:r>
            <w:r w:rsidRPr="00525311">
              <w:rPr>
                <w:b/>
                <w:bCs/>
                <w:color w:val="000000"/>
                <w:sz w:val="10"/>
                <w:szCs w:val="10"/>
                <w:vertAlign w:val="subscript"/>
                <w:lang w:bidi="ar-EG"/>
              </w:rPr>
              <w:t>wd</w:t>
            </w:r>
            <w:r w:rsidRPr="00525311">
              <w:rPr>
                <w:b/>
                <w:bCs/>
                <w:color w:val="000000"/>
                <w:sz w:val="10"/>
                <w:szCs w:val="10"/>
                <w:lang w:bidi="ar-EG"/>
              </w:rPr>
              <w:t>%</w:t>
            </w:r>
          </w:p>
        </w:tc>
        <w:tc>
          <w:tcPr>
            <w:tcW w:w="0" w:type="auto"/>
            <w:shd w:val="clear" w:color="auto" w:fill="CCCCCC"/>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Total irrigation efficiency</w:t>
            </w:r>
          </w:p>
        </w:tc>
        <w:tc>
          <w:tcPr>
            <w:tcW w:w="0" w:type="auto"/>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E</w:t>
            </w:r>
            <w:r w:rsidRPr="00525311">
              <w:rPr>
                <w:b/>
                <w:bCs/>
                <w:color w:val="000000"/>
                <w:sz w:val="10"/>
                <w:szCs w:val="10"/>
                <w:vertAlign w:val="subscript"/>
                <w:lang w:bidi="ar-EG"/>
              </w:rPr>
              <w:t>a</w:t>
            </w:r>
            <w:r w:rsidRPr="00525311">
              <w:rPr>
                <w:b/>
                <w:bCs/>
                <w:color w:val="000000"/>
                <w:sz w:val="10"/>
                <w:szCs w:val="10"/>
                <w:lang w:bidi="ar-EG"/>
              </w:rPr>
              <w:t>%</w:t>
            </w:r>
          </w:p>
        </w:tc>
        <w:tc>
          <w:tcPr>
            <w:tcW w:w="0" w:type="auto"/>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E</w:t>
            </w:r>
            <w:r w:rsidRPr="00525311">
              <w:rPr>
                <w:b/>
                <w:bCs/>
                <w:color w:val="000000"/>
                <w:sz w:val="10"/>
                <w:szCs w:val="10"/>
                <w:vertAlign w:val="subscript"/>
                <w:lang w:bidi="ar-EG"/>
              </w:rPr>
              <w:t>s</w:t>
            </w:r>
            <w:r w:rsidRPr="00525311">
              <w:rPr>
                <w:b/>
                <w:bCs/>
                <w:color w:val="000000"/>
                <w:sz w:val="10"/>
                <w:szCs w:val="10"/>
                <w:lang w:bidi="ar-EG"/>
              </w:rPr>
              <w:t>%</w:t>
            </w:r>
          </w:p>
        </w:tc>
        <w:tc>
          <w:tcPr>
            <w:tcW w:w="0" w:type="auto"/>
            <w:shd w:val="clear" w:color="auto" w:fill="FFFFFF"/>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E</w:t>
            </w:r>
            <w:r w:rsidRPr="00525311">
              <w:rPr>
                <w:b/>
                <w:bCs/>
                <w:color w:val="000000"/>
                <w:sz w:val="10"/>
                <w:szCs w:val="10"/>
                <w:vertAlign w:val="subscript"/>
                <w:lang w:bidi="ar-EG"/>
              </w:rPr>
              <w:t>wd</w:t>
            </w:r>
            <w:r w:rsidRPr="00525311">
              <w:rPr>
                <w:b/>
                <w:bCs/>
                <w:color w:val="000000"/>
                <w:sz w:val="10"/>
                <w:szCs w:val="10"/>
                <w:lang w:bidi="ar-EG"/>
              </w:rPr>
              <w:t>%</w:t>
            </w:r>
          </w:p>
        </w:tc>
        <w:tc>
          <w:tcPr>
            <w:tcW w:w="0" w:type="auto"/>
            <w:shd w:val="clear" w:color="auto" w:fill="CCCCCC"/>
            <w:vAlign w:val="center"/>
          </w:tcPr>
          <w:p w:rsidR="003C7BEB" w:rsidRPr="00525311" w:rsidRDefault="003C7BEB" w:rsidP="00525311">
            <w:pPr>
              <w:bidi w:val="0"/>
              <w:snapToGrid w:val="0"/>
              <w:rPr>
                <w:b/>
                <w:bCs/>
                <w:color w:val="000000"/>
                <w:sz w:val="10"/>
                <w:szCs w:val="10"/>
                <w:lang w:bidi="ar-EG"/>
              </w:rPr>
            </w:pPr>
            <w:r w:rsidRPr="00525311">
              <w:rPr>
                <w:b/>
                <w:bCs/>
                <w:color w:val="000000"/>
                <w:sz w:val="10"/>
                <w:szCs w:val="10"/>
                <w:lang w:bidi="ar-EG"/>
              </w:rPr>
              <w:t>Total irrigation efficiency</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1</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62.97</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78.3</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96.5</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47.58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77.3</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84.55</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99.5</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65.00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81.00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88.9</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99.7</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71.8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80.9</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90.80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99.80</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73.31</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2</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62.17</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82.48</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96.23</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49.34</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77.20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84.90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99.6</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65.28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81.90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89.1</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72.8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82.4</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91.50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99.85</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75.28</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3</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64.94</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72.72</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97.52</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46.00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78.4</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87.10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99.60</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68.01</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80.77</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88.20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99.6</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70.95</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81.88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91.25</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74.64</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4</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64.5</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81.84</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98.2</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51.83</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77.94</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86.5</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99.7</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67.15</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80.30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87.95</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99.70</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70.41</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83.7</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91.55</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76.55</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5</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68.2</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77.36</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99.7</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52.60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77.15</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87.30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99.6</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67.08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88.1</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99.77</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72.07</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82.90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90.77</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99.80</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75.10</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68.96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81.33</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99.10</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55.58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76.98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83.69</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64.29</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79.9</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88.50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88.90</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70.57</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80.30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90.3</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72.40</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lastRenderedPageBreak/>
              <w:t>7</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69</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82.4</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99.5</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56.6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77.2</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84.00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99.6</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64.6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82.10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89.9</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73.7</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83.09</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90.1</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74.70</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82.45</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99.3</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55.63</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75.9</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84.8</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64.23</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82.5</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88.95</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73.09</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82.7</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91.77</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75.74</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9</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68.2</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84.3</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99.6</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57.20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78.2</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89.4</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69.8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80.66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88.87</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71.61</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83.9</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92.5</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77.53</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10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69.5</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84.00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99.7</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58.20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77.5</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89.0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68.91</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80.46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88.95</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71.50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91.4</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75.60</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11</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84.1</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99.6</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57.80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78.2</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87.9</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68.6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80.01</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89.90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99.7</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71.70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90.9</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74.93</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12</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69.64</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83.3</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99.6</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57.70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78.0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87.0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99.7</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67.65</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80.00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89.00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99.7</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70.98</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83.41</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9.51</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75.42</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13</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67.00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83.3</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99.7</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55.64</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77.53</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87.2</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99.8</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67.4</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79.44</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88.3</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99.7</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70.00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82.5</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89.8</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74.00</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14</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68.23</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84.2</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99.6</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57.23</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78.32</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88.2</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99.5</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68.71</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81.00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89.95</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73.50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82.4</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89.9</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79.00</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15</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69.31</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85.2</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99.2</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58.6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76.9</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87.4</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99.4</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68.50</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79.6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88.4</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99.6</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70.1</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83.76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89.70</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75.50</w:t>
            </w:r>
          </w:p>
        </w:tc>
      </w:tr>
      <w:tr w:rsidR="00DB27A0" w:rsidRPr="00525311" w:rsidTr="00DB27A0">
        <w:trPr>
          <w:cantSplit/>
          <w:jc w:val="center"/>
        </w:trPr>
        <w:tc>
          <w:tcPr>
            <w:tcW w:w="0" w:type="auto"/>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16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67.2</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84.1</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98.9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55.89</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77.1</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87.2</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99.60</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66.96</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80.2</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88.49</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99.7</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70.75</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83.9</w:t>
            </w:r>
          </w:p>
        </w:tc>
        <w:tc>
          <w:tcPr>
            <w:tcW w:w="0" w:type="auto"/>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89.8</w:t>
            </w:r>
          </w:p>
        </w:tc>
        <w:tc>
          <w:tcPr>
            <w:tcW w:w="0" w:type="auto"/>
            <w:shd w:val="clear" w:color="auto" w:fill="FFFFFF"/>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99.9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75.3</w:t>
            </w:r>
          </w:p>
        </w:tc>
      </w:tr>
      <w:tr w:rsidR="00DB27A0" w:rsidRPr="00525311" w:rsidTr="00DB27A0">
        <w:trPr>
          <w:cantSplit/>
          <w:jc w:val="center"/>
        </w:trPr>
        <w:tc>
          <w:tcPr>
            <w:tcW w:w="0" w:type="auto"/>
            <w:shd w:val="clear" w:color="auto" w:fill="CCCCCC"/>
            <w:vAlign w:val="center"/>
          </w:tcPr>
          <w:p w:rsidR="003C7BEB" w:rsidRPr="00525311" w:rsidRDefault="003C7BEB" w:rsidP="00525311">
            <w:pPr>
              <w:bidi w:val="0"/>
              <w:snapToGrid w:val="0"/>
              <w:rPr>
                <w:color w:val="000000"/>
                <w:sz w:val="16"/>
                <w:szCs w:val="16"/>
                <w:lang w:bidi="ar-EG"/>
              </w:rPr>
            </w:pPr>
            <w:r w:rsidRPr="00525311">
              <w:rPr>
                <w:color w:val="000000"/>
                <w:sz w:val="16"/>
                <w:szCs w:val="16"/>
                <w:lang w:bidi="ar-EG"/>
              </w:rPr>
              <w:t>Average</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54.85</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54.59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67.01</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71.59</w:t>
            </w: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p>
        </w:tc>
        <w:tc>
          <w:tcPr>
            <w:tcW w:w="0" w:type="auto"/>
            <w:shd w:val="clear" w:color="auto" w:fill="CCCCCC"/>
            <w:vAlign w:val="center"/>
          </w:tcPr>
          <w:p w:rsidR="003C7BEB" w:rsidRPr="00525311" w:rsidRDefault="003C7BEB" w:rsidP="00525311">
            <w:pPr>
              <w:bidi w:val="0"/>
              <w:snapToGrid w:val="0"/>
              <w:rPr>
                <w:color w:val="000000"/>
                <w:sz w:val="10"/>
                <w:szCs w:val="10"/>
                <w:lang w:bidi="ar-EG"/>
              </w:rPr>
            </w:pPr>
            <w:r w:rsidRPr="00525311">
              <w:rPr>
                <w:color w:val="000000"/>
                <w:sz w:val="10"/>
                <w:szCs w:val="10"/>
                <w:lang w:bidi="ar-EG"/>
              </w:rPr>
              <w:t>75.31</w:t>
            </w:r>
          </w:p>
        </w:tc>
      </w:tr>
    </w:tbl>
    <w:p w:rsidR="003C7BEB" w:rsidRPr="00BC5A67" w:rsidRDefault="003C7BEB" w:rsidP="00DB27A0">
      <w:pPr>
        <w:bidi w:val="0"/>
        <w:snapToGrid w:val="0"/>
        <w:jc w:val="both"/>
        <w:rPr>
          <w:bCs/>
          <w:sz w:val="20"/>
          <w:szCs w:val="20"/>
          <w:lang w:bidi="ar-EG"/>
        </w:rPr>
      </w:pPr>
      <w:r w:rsidRPr="00BC5A67">
        <w:rPr>
          <w:bCs/>
          <w:sz w:val="20"/>
          <w:szCs w:val="20"/>
          <w:lang w:bidi="ar-EG"/>
        </w:rPr>
        <w:t>Source</w:t>
      </w:r>
      <w:r w:rsidR="00252CD1" w:rsidRPr="00BC5A67">
        <w:rPr>
          <w:bCs/>
          <w:sz w:val="20"/>
          <w:szCs w:val="20"/>
          <w:lang w:bidi="ar-EG"/>
        </w:rPr>
        <w:t>:</w:t>
      </w:r>
      <w:r w:rsidRPr="00BC5A67">
        <w:rPr>
          <w:bCs/>
          <w:sz w:val="20"/>
          <w:szCs w:val="20"/>
          <w:lang w:bidi="ar-EG"/>
        </w:rPr>
        <w:t xml:space="preserve"> </w:t>
      </w:r>
      <w:r w:rsidR="00703EB2" w:rsidRPr="00BC5A67">
        <w:rPr>
          <w:bCs/>
          <w:sz w:val="20"/>
          <w:szCs w:val="20"/>
          <w:lang w:bidi="ar-EG"/>
        </w:rPr>
        <w:t xml:space="preserve">Actual field measurements </w:t>
      </w:r>
      <w:r w:rsidRPr="00BC5A67">
        <w:rPr>
          <w:bCs/>
          <w:sz w:val="20"/>
          <w:szCs w:val="20"/>
          <w:lang w:bidi="ar-EG"/>
        </w:rPr>
        <w:t>E</w:t>
      </w:r>
      <w:r w:rsidRPr="00BC5A67">
        <w:rPr>
          <w:bCs/>
          <w:sz w:val="20"/>
          <w:szCs w:val="20"/>
          <w:vertAlign w:val="subscript"/>
          <w:lang w:bidi="ar-EG"/>
        </w:rPr>
        <w:t>a=</w:t>
      </w:r>
      <w:r w:rsidRPr="00BC5A67">
        <w:rPr>
          <w:bCs/>
          <w:sz w:val="20"/>
          <w:szCs w:val="20"/>
          <w:lang w:bidi="ar-EG"/>
        </w:rPr>
        <w:t xml:space="preserve"> application efficiency E</w:t>
      </w:r>
      <w:r w:rsidRPr="00BC5A67">
        <w:rPr>
          <w:bCs/>
          <w:sz w:val="20"/>
          <w:szCs w:val="20"/>
          <w:vertAlign w:val="subscript"/>
          <w:lang w:bidi="ar-EG"/>
        </w:rPr>
        <w:t>s</w:t>
      </w:r>
      <w:r w:rsidRPr="00BC5A67">
        <w:rPr>
          <w:bCs/>
          <w:sz w:val="20"/>
          <w:szCs w:val="20"/>
          <w:lang w:bidi="ar-EG"/>
        </w:rPr>
        <w:t xml:space="preserve"> = storage efficiency</w:t>
      </w:r>
      <w:r w:rsidR="00252CD1" w:rsidRPr="00BC5A67">
        <w:rPr>
          <w:bCs/>
          <w:sz w:val="20"/>
          <w:szCs w:val="20"/>
          <w:lang w:bidi="ar-EG"/>
        </w:rPr>
        <w:t xml:space="preserve"> </w:t>
      </w:r>
      <w:r w:rsidRPr="00BC5A67">
        <w:rPr>
          <w:bCs/>
          <w:sz w:val="20"/>
          <w:szCs w:val="20"/>
          <w:lang w:bidi="ar-EG"/>
        </w:rPr>
        <w:t>E</w:t>
      </w:r>
      <w:r w:rsidRPr="00BC5A67">
        <w:rPr>
          <w:bCs/>
          <w:sz w:val="20"/>
          <w:szCs w:val="20"/>
          <w:vertAlign w:val="subscript"/>
          <w:lang w:bidi="ar-EG"/>
        </w:rPr>
        <w:t xml:space="preserve">wd= </w:t>
      </w:r>
      <w:r w:rsidRPr="00BC5A67">
        <w:rPr>
          <w:bCs/>
          <w:sz w:val="20"/>
          <w:szCs w:val="20"/>
          <w:lang w:bidi="ar-EG"/>
        </w:rPr>
        <w:t>water distribution efficiency</w:t>
      </w:r>
    </w:p>
    <w:p w:rsidR="00DB27A0" w:rsidRPr="00BC5A67" w:rsidRDefault="00DB27A0" w:rsidP="00DB27A0">
      <w:pPr>
        <w:pStyle w:val="BodyText"/>
        <w:snapToGrid w:val="0"/>
        <w:spacing w:before="0"/>
        <w:ind w:firstLine="425"/>
        <w:jc w:val="both"/>
        <w:rPr>
          <w:b/>
          <w:bCs/>
          <w:i/>
          <w:iCs/>
          <w:sz w:val="20"/>
          <w:szCs w:val="20"/>
        </w:rPr>
      </w:pPr>
    </w:p>
    <w:p w:rsidR="00703EB2" w:rsidRPr="00BC5A67" w:rsidRDefault="00703EB2" w:rsidP="00DB27A0">
      <w:pPr>
        <w:pStyle w:val="BodyText"/>
        <w:snapToGrid w:val="0"/>
        <w:spacing w:before="0"/>
        <w:jc w:val="both"/>
        <w:rPr>
          <w:b/>
          <w:bCs/>
          <w:sz w:val="20"/>
          <w:szCs w:val="20"/>
        </w:rPr>
      </w:pPr>
      <w:r w:rsidRPr="00BC5A67">
        <w:rPr>
          <w:b/>
          <w:bCs/>
          <w:sz w:val="20"/>
          <w:szCs w:val="20"/>
        </w:rPr>
        <w:t xml:space="preserve">Table </w:t>
      </w:r>
      <w:r w:rsidR="00BC5A67" w:rsidRPr="00BC5A67">
        <w:rPr>
          <w:b/>
          <w:bCs/>
          <w:sz w:val="20"/>
          <w:szCs w:val="20"/>
        </w:rPr>
        <w:t>(</w:t>
      </w:r>
      <w:r w:rsidRPr="00BC5A67">
        <w:rPr>
          <w:b/>
          <w:bCs/>
          <w:sz w:val="20"/>
          <w:szCs w:val="20"/>
        </w:rPr>
        <w:t>8</w:t>
      </w:r>
      <w:r w:rsidR="00BC5A67" w:rsidRPr="00BC5A67">
        <w:rPr>
          <w:b/>
          <w:bCs/>
          <w:sz w:val="20"/>
          <w:szCs w:val="20"/>
        </w:rPr>
        <w:t>)</w:t>
      </w:r>
      <w:r w:rsidR="00252CD1" w:rsidRPr="00BC5A67">
        <w:rPr>
          <w:b/>
          <w:bCs/>
          <w:sz w:val="20"/>
          <w:szCs w:val="20"/>
        </w:rPr>
        <w:t>:</w:t>
      </w:r>
      <w:r w:rsidRPr="00BC5A67">
        <w:rPr>
          <w:b/>
          <w:bCs/>
          <w:sz w:val="20"/>
          <w:szCs w:val="20"/>
        </w:rPr>
        <w:t xml:space="preserve"> Values of total yield </w:t>
      </w:r>
      <w:r w:rsidR="00BC5A67" w:rsidRPr="00BC5A67">
        <w:rPr>
          <w:b/>
          <w:bCs/>
          <w:sz w:val="20"/>
          <w:szCs w:val="20"/>
        </w:rPr>
        <w:t>(</w:t>
      </w:r>
      <w:r w:rsidRPr="00BC5A67">
        <w:rPr>
          <w:b/>
          <w:bCs/>
          <w:sz w:val="20"/>
          <w:szCs w:val="20"/>
        </w:rPr>
        <w:t>kg/ fed.) of sugar cane crop</w:t>
      </w:r>
      <w:r w:rsidR="00252CD1" w:rsidRPr="00BC5A67">
        <w:rPr>
          <w:b/>
          <w:bCs/>
          <w:sz w:val="20"/>
          <w:szCs w:val="20"/>
        </w:rPr>
        <w:t>,</w:t>
      </w:r>
      <w:r w:rsidRPr="00BC5A67">
        <w:rPr>
          <w:b/>
          <w:bCs/>
          <w:sz w:val="20"/>
          <w:szCs w:val="20"/>
        </w:rPr>
        <w:t xml:space="preserve"> water applied (m</w:t>
      </w:r>
      <w:r w:rsidRPr="00BC5A67">
        <w:rPr>
          <w:b/>
          <w:bCs/>
          <w:sz w:val="20"/>
          <w:szCs w:val="20"/>
          <w:vertAlign w:val="superscript"/>
        </w:rPr>
        <w:t>3</w:t>
      </w:r>
      <w:r w:rsidRPr="00BC5A67">
        <w:rPr>
          <w:b/>
          <w:bCs/>
          <w:sz w:val="20"/>
          <w:szCs w:val="20"/>
        </w:rPr>
        <w:t>/fed)</w:t>
      </w:r>
      <w:r w:rsidR="00252CD1" w:rsidRPr="00BC5A67">
        <w:rPr>
          <w:b/>
          <w:bCs/>
          <w:sz w:val="20"/>
          <w:szCs w:val="20"/>
        </w:rPr>
        <w:t>,</w:t>
      </w:r>
      <w:r w:rsidRPr="00BC5A67">
        <w:rPr>
          <w:b/>
          <w:bCs/>
          <w:sz w:val="20"/>
          <w:szCs w:val="20"/>
        </w:rPr>
        <w:t xml:space="preserve"> water consumptive use (m</w:t>
      </w:r>
      <w:r w:rsidRPr="00BC5A67">
        <w:rPr>
          <w:b/>
          <w:bCs/>
          <w:sz w:val="20"/>
          <w:szCs w:val="20"/>
          <w:vertAlign w:val="superscript"/>
        </w:rPr>
        <w:t>3</w:t>
      </w:r>
      <w:r w:rsidRPr="00BC5A67">
        <w:rPr>
          <w:b/>
          <w:bCs/>
          <w:sz w:val="20"/>
          <w:szCs w:val="20"/>
        </w:rPr>
        <w:t>/fed.)</w:t>
      </w:r>
      <w:r w:rsidR="00252CD1" w:rsidRPr="00BC5A67">
        <w:rPr>
          <w:b/>
          <w:bCs/>
          <w:sz w:val="20"/>
          <w:szCs w:val="20"/>
        </w:rPr>
        <w:t>,</w:t>
      </w:r>
      <w:r w:rsidRPr="00BC5A67">
        <w:rPr>
          <w:b/>
          <w:bCs/>
          <w:sz w:val="20"/>
          <w:szCs w:val="20"/>
        </w:rPr>
        <w:t xml:space="preserve"> field</w:t>
      </w:r>
      <w:r w:rsidR="00252CD1" w:rsidRPr="00BC5A67">
        <w:rPr>
          <w:b/>
          <w:bCs/>
          <w:sz w:val="20"/>
          <w:szCs w:val="20"/>
        </w:rPr>
        <w:t xml:space="preserve"> </w:t>
      </w:r>
      <w:r w:rsidRPr="00BC5A67">
        <w:rPr>
          <w:b/>
          <w:bCs/>
          <w:sz w:val="20"/>
          <w:szCs w:val="20"/>
        </w:rPr>
        <w:t>and crop water use efficiencies in the two studies seasons</w:t>
      </w:r>
      <w:r w:rsidR="00252CD1" w:rsidRPr="00BC5A67">
        <w:rPr>
          <w:b/>
          <w:bCs/>
          <w:sz w:val="20"/>
          <w:szCs w:val="20"/>
        </w:rPr>
        <w:t>.</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00"/>
      </w:tblPr>
      <w:tblGrid>
        <w:gridCol w:w="1638"/>
        <w:gridCol w:w="1007"/>
        <w:gridCol w:w="1208"/>
        <w:gridCol w:w="1007"/>
        <w:gridCol w:w="1551"/>
        <w:gridCol w:w="1628"/>
        <w:gridCol w:w="1539"/>
      </w:tblGrid>
      <w:tr w:rsidR="00703EB2" w:rsidRPr="00525311" w:rsidTr="00DB27A0">
        <w:trPr>
          <w:cantSplit/>
          <w:jc w:val="center"/>
        </w:trPr>
        <w:tc>
          <w:tcPr>
            <w:tcW w:w="0" w:type="auto"/>
            <w:gridSpan w:val="2"/>
            <w:shd w:val="clear" w:color="auto" w:fill="CCCCCC"/>
            <w:vAlign w:val="center"/>
          </w:tcPr>
          <w:p w:rsidR="00703EB2" w:rsidRPr="00525311" w:rsidRDefault="00703EB2" w:rsidP="00525311">
            <w:pPr>
              <w:pStyle w:val="BodyText"/>
              <w:snapToGrid w:val="0"/>
              <w:spacing w:before="0"/>
              <w:rPr>
                <w:b/>
                <w:bCs/>
                <w:color w:val="000000"/>
                <w:sz w:val="16"/>
                <w:szCs w:val="16"/>
              </w:rPr>
            </w:pPr>
            <w:r w:rsidRPr="00525311">
              <w:rPr>
                <w:b/>
                <w:bCs/>
                <w:color w:val="000000"/>
                <w:sz w:val="16"/>
                <w:szCs w:val="16"/>
              </w:rPr>
              <w:t>Treatments</w:t>
            </w:r>
          </w:p>
        </w:tc>
        <w:tc>
          <w:tcPr>
            <w:tcW w:w="0" w:type="auto"/>
            <w:shd w:val="clear" w:color="auto" w:fill="CCCCCC"/>
            <w:vAlign w:val="center"/>
          </w:tcPr>
          <w:p w:rsidR="00703EB2" w:rsidRPr="00525311" w:rsidRDefault="00703EB2" w:rsidP="00525311">
            <w:pPr>
              <w:pStyle w:val="BodyText"/>
              <w:snapToGrid w:val="0"/>
              <w:spacing w:before="0"/>
              <w:rPr>
                <w:b/>
                <w:bCs/>
                <w:color w:val="000000"/>
                <w:sz w:val="16"/>
                <w:szCs w:val="16"/>
              </w:rPr>
            </w:pPr>
            <w:r w:rsidRPr="00525311">
              <w:rPr>
                <w:b/>
                <w:bCs/>
                <w:color w:val="000000"/>
                <w:sz w:val="16"/>
                <w:szCs w:val="16"/>
              </w:rPr>
              <w:t>Water applied</w:t>
            </w:r>
            <w:r w:rsidR="00525311">
              <w:rPr>
                <w:rFonts w:hint="eastAsia"/>
                <w:b/>
                <w:bCs/>
                <w:color w:val="000000"/>
                <w:sz w:val="16"/>
                <w:szCs w:val="16"/>
                <w:lang w:eastAsia="zh-CN"/>
              </w:rPr>
              <w:t xml:space="preserve"> </w:t>
            </w:r>
            <w:r w:rsidR="00BC5A67" w:rsidRPr="00525311">
              <w:rPr>
                <w:b/>
                <w:bCs/>
                <w:color w:val="000000"/>
                <w:sz w:val="16"/>
                <w:szCs w:val="16"/>
              </w:rPr>
              <w:t>(</w:t>
            </w:r>
            <w:r w:rsidRPr="00525311">
              <w:rPr>
                <w:b/>
                <w:bCs/>
                <w:color w:val="000000"/>
                <w:sz w:val="16"/>
                <w:szCs w:val="16"/>
              </w:rPr>
              <w:t>m3/fed)</w:t>
            </w:r>
          </w:p>
        </w:tc>
        <w:tc>
          <w:tcPr>
            <w:tcW w:w="0" w:type="auto"/>
            <w:shd w:val="clear" w:color="auto" w:fill="CCCCCC"/>
            <w:vAlign w:val="center"/>
          </w:tcPr>
          <w:p w:rsidR="00703EB2" w:rsidRPr="00525311" w:rsidRDefault="00703EB2" w:rsidP="00525311">
            <w:pPr>
              <w:pStyle w:val="BodyText"/>
              <w:snapToGrid w:val="0"/>
              <w:spacing w:before="0"/>
              <w:rPr>
                <w:b/>
                <w:bCs/>
                <w:color w:val="000000"/>
                <w:sz w:val="16"/>
                <w:szCs w:val="16"/>
              </w:rPr>
            </w:pPr>
            <w:r w:rsidRPr="00525311">
              <w:rPr>
                <w:b/>
                <w:bCs/>
                <w:color w:val="000000"/>
                <w:sz w:val="16"/>
                <w:szCs w:val="16"/>
              </w:rPr>
              <w:t>Total yield</w:t>
            </w:r>
            <w:r w:rsidR="00525311">
              <w:rPr>
                <w:rFonts w:hint="eastAsia"/>
                <w:b/>
                <w:bCs/>
                <w:color w:val="000000"/>
                <w:sz w:val="16"/>
                <w:szCs w:val="16"/>
                <w:lang w:eastAsia="zh-CN"/>
              </w:rPr>
              <w:t xml:space="preserve"> </w:t>
            </w:r>
            <w:r w:rsidRPr="00525311">
              <w:rPr>
                <w:b/>
                <w:bCs/>
                <w:color w:val="000000"/>
                <w:sz w:val="16"/>
                <w:szCs w:val="16"/>
              </w:rPr>
              <w:t>(kg/ fed.)</w:t>
            </w:r>
          </w:p>
        </w:tc>
        <w:tc>
          <w:tcPr>
            <w:tcW w:w="0" w:type="auto"/>
            <w:shd w:val="clear" w:color="auto" w:fill="CCCCCC"/>
            <w:vAlign w:val="center"/>
          </w:tcPr>
          <w:p w:rsidR="00703EB2" w:rsidRPr="00525311" w:rsidRDefault="00703EB2" w:rsidP="00525311">
            <w:pPr>
              <w:pStyle w:val="BodyText"/>
              <w:snapToGrid w:val="0"/>
              <w:spacing w:before="0"/>
              <w:rPr>
                <w:b/>
                <w:bCs/>
                <w:color w:val="000000"/>
                <w:sz w:val="16"/>
                <w:szCs w:val="16"/>
              </w:rPr>
            </w:pPr>
            <w:r w:rsidRPr="00525311">
              <w:rPr>
                <w:b/>
                <w:bCs/>
                <w:color w:val="000000"/>
                <w:sz w:val="16"/>
                <w:szCs w:val="16"/>
              </w:rPr>
              <w:t>Field water use efficiency</w:t>
            </w:r>
            <w:r w:rsidR="00525311">
              <w:rPr>
                <w:rFonts w:hint="eastAsia"/>
                <w:b/>
                <w:bCs/>
                <w:color w:val="000000"/>
                <w:sz w:val="16"/>
                <w:szCs w:val="16"/>
                <w:lang w:eastAsia="zh-CN"/>
              </w:rPr>
              <w:t xml:space="preserve"> </w:t>
            </w:r>
            <w:r w:rsidR="00BC5A67" w:rsidRPr="00525311">
              <w:rPr>
                <w:b/>
                <w:bCs/>
                <w:color w:val="000000"/>
                <w:sz w:val="16"/>
                <w:szCs w:val="16"/>
              </w:rPr>
              <w:t>(</w:t>
            </w:r>
            <w:r w:rsidRPr="00525311">
              <w:rPr>
                <w:b/>
                <w:bCs/>
                <w:color w:val="000000"/>
                <w:sz w:val="16"/>
                <w:szCs w:val="16"/>
              </w:rPr>
              <w:t>kg/ m3)</w:t>
            </w:r>
          </w:p>
        </w:tc>
        <w:tc>
          <w:tcPr>
            <w:tcW w:w="0" w:type="auto"/>
            <w:shd w:val="clear" w:color="auto" w:fill="CCCCCC"/>
            <w:vAlign w:val="center"/>
          </w:tcPr>
          <w:p w:rsidR="00703EB2" w:rsidRPr="00525311" w:rsidRDefault="00703EB2" w:rsidP="00525311">
            <w:pPr>
              <w:pStyle w:val="BodyText"/>
              <w:snapToGrid w:val="0"/>
              <w:spacing w:before="0"/>
              <w:rPr>
                <w:b/>
                <w:bCs/>
                <w:color w:val="000000"/>
                <w:sz w:val="16"/>
                <w:szCs w:val="16"/>
              </w:rPr>
            </w:pPr>
            <w:r w:rsidRPr="00525311">
              <w:rPr>
                <w:b/>
                <w:bCs/>
                <w:color w:val="000000"/>
                <w:sz w:val="16"/>
                <w:szCs w:val="16"/>
              </w:rPr>
              <w:t>Water consumptive use</w:t>
            </w:r>
            <w:r w:rsidR="00525311">
              <w:rPr>
                <w:rFonts w:hint="eastAsia"/>
                <w:b/>
                <w:bCs/>
                <w:color w:val="000000"/>
                <w:sz w:val="16"/>
                <w:szCs w:val="16"/>
                <w:lang w:eastAsia="zh-CN"/>
              </w:rPr>
              <w:t xml:space="preserve"> </w:t>
            </w:r>
            <w:r w:rsidR="00BC5A67" w:rsidRPr="00525311">
              <w:rPr>
                <w:b/>
                <w:bCs/>
                <w:color w:val="000000"/>
                <w:sz w:val="16"/>
                <w:szCs w:val="16"/>
              </w:rPr>
              <w:t>(</w:t>
            </w:r>
            <w:r w:rsidRPr="00525311">
              <w:rPr>
                <w:b/>
                <w:bCs/>
                <w:color w:val="000000"/>
                <w:sz w:val="16"/>
                <w:szCs w:val="16"/>
              </w:rPr>
              <w:t>m3/fed)</w:t>
            </w:r>
          </w:p>
        </w:tc>
        <w:tc>
          <w:tcPr>
            <w:tcW w:w="0" w:type="auto"/>
            <w:shd w:val="clear" w:color="auto" w:fill="CCCCCC"/>
            <w:vAlign w:val="center"/>
          </w:tcPr>
          <w:p w:rsidR="00703EB2" w:rsidRPr="00525311" w:rsidRDefault="00703EB2" w:rsidP="00525311">
            <w:pPr>
              <w:pStyle w:val="BodyText"/>
              <w:snapToGrid w:val="0"/>
              <w:spacing w:before="0"/>
              <w:rPr>
                <w:b/>
                <w:bCs/>
                <w:color w:val="000000"/>
                <w:sz w:val="16"/>
                <w:szCs w:val="16"/>
              </w:rPr>
            </w:pPr>
            <w:r w:rsidRPr="00525311">
              <w:rPr>
                <w:b/>
                <w:bCs/>
                <w:color w:val="000000"/>
                <w:sz w:val="16"/>
                <w:szCs w:val="16"/>
              </w:rPr>
              <w:t>Crop water use efficiency</w:t>
            </w:r>
            <w:r w:rsidR="00525311">
              <w:rPr>
                <w:rFonts w:hint="eastAsia"/>
                <w:b/>
                <w:bCs/>
                <w:color w:val="000000"/>
                <w:sz w:val="16"/>
                <w:szCs w:val="16"/>
                <w:lang w:eastAsia="zh-CN"/>
              </w:rPr>
              <w:t xml:space="preserve"> </w:t>
            </w:r>
            <w:r w:rsidR="00BC5A67" w:rsidRPr="00525311">
              <w:rPr>
                <w:b/>
                <w:bCs/>
                <w:color w:val="000000"/>
                <w:sz w:val="16"/>
                <w:szCs w:val="16"/>
              </w:rPr>
              <w:t>(</w:t>
            </w:r>
            <w:r w:rsidRPr="00525311">
              <w:rPr>
                <w:b/>
                <w:bCs/>
                <w:color w:val="000000"/>
                <w:sz w:val="16"/>
                <w:szCs w:val="16"/>
              </w:rPr>
              <w:t>kg/m3)</w:t>
            </w:r>
          </w:p>
        </w:tc>
      </w:tr>
      <w:tr w:rsidR="00703EB2" w:rsidRPr="00525311" w:rsidTr="001D09B7">
        <w:trPr>
          <w:cantSplit/>
          <w:jc w:val="center"/>
        </w:trPr>
        <w:tc>
          <w:tcPr>
            <w:tcW w:w="1638" w:type="dxa"/>
            <w:vMerge w:val="restart"/>
            <w:vAlign w:val="center"/>
          </w:tcPr>
          <w:p w:rsidR="00703EB2" w:rsidRPr="00525311" w:rsidRDefault="00703EB2" w:rsidP="00525311">
            <w:pPr>
              <w:pStyle w:val="BodyText"/>
              <w:snapToGrid w:val="0"/>
              <w:spacing w:before="0"/>
              <w:rPr>
                <w:color w:val="000000"/>
                <w:sz w:val="16"/>
                <w:szCs w:val="16"/>
              </w:rPr>
            </w:pPr>
            <w:r w:rsidRPr="00525311">
              <w:rPr>
                <w:color w:val="000000"/>
                <w:sz w:val="16"/>
                <w:szCs w:val="16"/>
              </w:rPr>
              <w:t>Surface irrigation</w:t>
            </w:r>
          </w:p>
        </w:tc>
        <w:tc>
          <w:tcPr>
            <w:tcW w:w="1007" w:type="dxa"/>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In furrow</w:t>
            </w:r>
            <w:r w:rsidR="00252CD1" w:rsidRPr="00525311">
              <w:rPr>
                <w:color w:val="000000"/>
                <w:sz w:val="14"/>
                <w:szCs w:val="14"/>
              </w:rPr>
              <w:t xml:space="preserve"> </w:t>
            </w:r>
            <w:r w:rsidRPr="00525311">
              <w:rPr>
                <w:color w:val="000000"/>
                <w:sz w:val="14"/>
                <w:szCs w:val="14"/>
              </w:rPr>
              <w:t>b</w:t>
            </w:r>
            <w:r w:rsidRPr="00525311">
              <w:rPr>
                <w:color w:val="000000"/>
                <w:sz w:val="14"/>
                <w:szCs w:val="14"/>
                <w:vertAlign w:val="subscript"/>
              </w:rPr>
              <w:t>1</w:t>
            </w:r>
            <w:r w:rsidRPr="00525311">
              <w:rPr>
                <w:color w:val="000000"/>
                <w:sz w:val="14"/>
                <w:szCs w:val="14"/>
              </w:rPr>
              <w:t>)</w:t>
            </w:r>
          </w:p>
        </w:tc>
        <w:tc>
          <w:tcPr>
            <w:tcW w:w="0" w:type="auto"/>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9731.67</w:t>
            </w:r>
          </w:p>
        </w:tc>
        <w:tc>
          <w:tcPr>
            <w:tcW w:w="0" w:type="auto"/>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47.500</w:t>
            </w:r>
          </w:p>
        </w:tc>
        <w:tc>
          <w:tcPr>
            <w:tcW w:w="0" w:type="auto"/>
            <w:shd w:val="clear" w:color="auto" w:fill="CCCCCC"/>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4.88</w:t>
            </w:r>
          </w:p>
        </w:tc>
        <w:tc>
          <w:tcPr>
            <w:tcW w:w="0" w:type="auto"/>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5772.48</w:t>
            </w:r>
          </w:p>
        </w:tc>
        <w:tc>
          <w:tcPr>
            <w:tcW w:w="0" w:type="auto"/>
            <w:shd w:val="clear" w:color="auto" w:fill="CCCCCC"/>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8.23</w:t>
            </w:r>
          </w:p>
        </w:tc>
      </w:tr>
      <w:tr w:rsidR="00703EB2" w:rsidRPr="00525311" w:rsidTr="001D09B7">
        <w:trPr>
          <w:cantSplit/>
          <w:jc w:val="center"/>
        </w:trPr>
        <w:tc>
          <w:tcPr>
            <w:tcW w:w="1638" w:type="dxa"/>
            <w:vMerge/>
            <w:vAlign w:val="center"/>
          </w:tcPr>
          <w:p w:rsidR="00703EB2" w:rsidRPr="00525311" w:rsidRDefault="00703EB2" w:rsidP="00525311">
            <w:pPr>
              <w:pStyle w:val="BodyText"/>
              <w:snapToGrid w:val="0"/>
              <w:spacing w:before="0"/>
              <w:rPr>
                <w:color w:val="000000"/>
                <w:sz w:val="16"/>
                <w:szCs w:val="16"/>
              </w:rPr>
            </w:pPr>
          </w:p>
        </w:tc>
        <w:tc>
          <w:tcPr>
            <w:tcW w:w="1007" w:type="dxa"/>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In beds (b</w:t>
            </w:r>
            <w:r w:rsidRPr="00525311">
              <w:rPr>
                <w:color w:val="000000"/>
                <w:sz w:val="14"/>
                <w:szCs w:val="14"/>
                <w:vertAlign w:val="subscript"/>
              </w:rPr>
              <w:t>2</w:t>
            </w:r>
            <w:r w:rsidRPr="00525311">
              <w:rPr>
                <w:color w:val="000000"/>
                <w:sz w:val="14"/>
                <w:szCs w:val="14"/>
              </w:rPr>
              <w:t>)</w:t>
            </w:r>
          </w:p>
        </w:tc>
        <w:tc>
          <w:tcPr>
            <w:tcW w:w="0" w:type="auto"/>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7727.35</w:t>
            </w:r>
          </w:p>
        </w:tc>
        <w:tc>
          <w:tcPr>
            <w:tcW w:w="0" w:type="auto"/>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48.750</w:t>
            </w:r>
          </w:p>
        </w:tc>
        <w:tc>
          <w:tcPr>
            <w:tcW w:w="0" w:type="auto"/>
            <w:shd w:val="clear" w:color="auto" w:fill="CCCCCC"/>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6.31</w:t>
            </w:r>
          </w:p>
        </w:tc>
        <w:tc>
          <w:tcPr>
            <w:tcW w:w="0" w:type="auto"/>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4845.54</w:t>
            </w:r>
          </w:p>
        </w:tc>
        <w:tc>
          <w:tcPr>
            <w:tcW w:w="0" w:type="auto"/>
            <w:shd w:val="clear" w:color="auto" w:fill="CCCCCC"/>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10.06</w:t>
            </w:r>
          </w:p>
        </w:tc>
      </w:tr>
      <w:tr w:rsidR="00703EB2" w:rsidRPr="00525311" w:rsidTr="001D09B7">
        <w:trPr>
          <w:cantSplit/>
          <w:jc w:val="center"/>
        </w:trPr>
        <w:tc>
          <w:tcPr>
            <w:tcW w:w="1638" w:type="dxa"/>
            <w:vMerge w:val="restart"/>
            <w:vAlign w:val="center"/>
          </w:tcPr>
          <w:p w:rsidR="00703EB2" w:rsidRPr="00525311" w:rsidRDefault="00703EB2" w:rsidP="00525311">
            <w:pPr>
              <w:pStyle w:val="BodyText"/>
              <w:snapToGrid w:val="0"/>
              <w:spacing w:before="0"/>
              <w:rPr>
                <w:color w:val="000000"/>
                <w:sz w:val="16"/>
                <w:szCs w:val="16"/>
              </w:rPr>
            </w:pPr>
            <w:r w:rsidRPr="00525311">
              <w:rPr>
                <w:color w:val="000000"/>
                <w:sz w:val="16"/>
                <w:szCs w:val="16"/>
              </w:rPr>
              <w:t xml:space="preserve">Improving surface irrigation by </w:t>
            </w:r>
            <w:r w:rsidR="00BC5A67" w:rsidRPr="00525311">
              <w:rPr>
                <w:color w:val="000000"/>
                <w:sz w:val="16"/>
                <w:szCs w:val="16"/>
              </w:rPr>
              <w:t>(</w:t>
            </w:r>
            <w:r w:rsidRPr="00525311">
              <w:rPr>
                <w:color w:val="000000"/>
                <w:sz w:val="16"/>
                <w:szCs w:val="16"/>
              </w:rPr>
              <w:t>gated pipes</w:t>
            </w:r>
            <w:r w:rsidR="00BC5A67" w:rsidRPr="00525311">
              <w:rPr>
                <w:color w:val="000000"/>
                <w:sz w:val="16"/>
                <w:szCs w:val="16"/>
              </w:rPr>
              <w:t>)</w:t>
            </w:r>
          </w:p>
        </w:tc>
        <w:tc>
          <w:tcPr>
            <w:tcW w:w="1007" w:type="dxa"/>
            <w:vAlign w:val="center"/>
          </w:tcPr>
          <w:p w:rsidR="00703EB2" w:rsidRPr="00525311" w:rsidRDefault="00703EB2" w:rsidP="00525311">
            <w:pPr>
              <w:pStyle w:val="BodyText"/>
              <w:snapToGrid w:val="0"/>
              <w:spacing w:before="0"/>
              <w:rPr>
                <w:color w:val="000000"/>
                <w:sz w:val="14"/>
                <w:szCs w:val="14"/>
                <w:vertAlign w:val="subscript"/>
              </w:rPr>
            </w:pPr>
            <w:r w:rsidRPr="00525311">
              <w:rPr>
                <w:color w:val="000000"/>
                <w:sz w:val="14"/>
                <w:szCs w:val="14"/>
              </w:rPr>
              <w:t>In furrow(b</w:t>
            </w:r>
            <w:r w:rsidRPr="00525311">
              <w:rPr>
                <w:color w:val="000000"/>
                <w:sz w:val="14"/>
                <w:szCs w:val="14"/>
                <w:vertAlign w:val="subscript"/>
              </w:rPr>
              <w:t>1</w:t>
            </w:r>
            <w:r w:rsidRPr="00525311">
              <w:rPr>
                <w:color w:val="000000"/>
                <w:sz w:val="14"/>
                <w:szCs w:val="14"/>
                <w:vertAlign w:val="subscript"/>
              </w:rPr>
              <w:softHyphen/>
            </w:r>
            <w:r w:rsidRPr="00525311">
              <w:rPr>
                <w:color w:val="000000"/>
                <w:sz w:val="14"/>
                <w:szCs w:val="14"/>
              </w:rPr>
              <w:t>)</w:t>
            </w:r>
          </w:p>
        </w:tc>
        <w:tc>
          <w:tcPr>
            <w:tcW w:w="0" w:type="auto"/>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6799.85</w:t>
            </w:r>
          </w:p>
        </w:tc>
        <w:tc>
          <w:tcPr>
            <w:tcW w:w="0" w:type="auto"/>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55.500</w:t>
            </w:r>
          </w:p>
        </w:tc>
        <w:tc>
          <w:tcPr>
            <w:tcW w:w="0" w:type="auto"/>
            <w:shd w:val="clear" w:color="auto" w:fill="CCCCCC"/>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8.16</w:t>
            </w:r>
          </w:p>
        </w:tc>
        <w:tc>
          <w:tcPr>
            <w:tcW w:w="0" w:type="auto"/>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4037.04</w:t>
            </w:r>
          </w:p>
        </w:tc>
        <w:tc>
          <w:tcPr>
            <w:tcW w:w="0" w:type="auto"/>
            <w:shd w:val="clear" w:color="auto" w:fill="CCCCCC"/>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13.75</w:t>
            </w:r>
          </w:p>
        </w:tc>
      </w:tr>
      <w:tr w:rsidR="00703EB2" w:rsidRPr="00525311" w:rsidTr="001D09B7">
        <w:trPr>
          <w:cantSplit/>
          <w:jc w:val="center"/>
        </w:trPr>
        <w:tc>
          <w:tcPr>
            <w:tcW w:w="1638" w:type="dxa"/>
            <w:vMerge/>
            <w:vAlign w:val="center"/>
          </w:tcPr>
          <w:p w:rsidR="00703EB2" w:rsidRPr="00525311" w:rsidRDefault="00703EB2" w:rsidP="00525311">
            <w:pPr>
              <w:pStyle w:val="BodyText"/>
              <w:snapToGrid w:val="0"/>
              <w:spacing w:before="0"/>
              <w:rPr>
                <w:color w:val="000000"/>
                <w:sz w:val="16"/>
                <w:szCs w:val="16"/>
              </w:rPr>
            </w:pPr>
          </w:p>
        </w:tc>
        <w:tc>
          <w:tcPr>
            <w:tcW w:w="1007" w:type="dxa"/>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In beds(b</w:t>
            </w:r>
            <w:r w:rsidRPr="00525311">
              <w:rPr>
                <w:color w:val="000000"/>
                <w:sz w:val="14"/>
                <w:szCs w:val="14"/>
                <w:vertAlign w:val="subscript"/>
              </w:rPr>
              <w:t>2</w:t>
            </w:r>
            <w:r w:rsidRPr="00525311">
              <w:rPr>
                <w:color w:val="000000"/>
                <w:sz w:val="14"/>
                <w:szCs w:val="14"/>
              </w:rPr>
              <w:t>)</w:t>
            </w:r>
          </w:p>
        </w:tc>
        <w:tc>
          <w:tcPr>
            <w:tcW w:w="0" w:type="auto"/>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5547.06</w:t>
            </w:r>
          </w:p>
        </w:tc>
        <w:tc>
          <w:tcPr>
            <w:tcW w:w="0" w:type="auto"/>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56.900</w:t>
            </w:r>
          </w:p>
        </w:tc>
        <w:tc>
          <w:tcPr>
            <w:tcW w:w="0" w:type="auto"/>
            <w:shd w:val="clear" w:color="auto" w:fill="CCCCCC"/>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10.26</w:t>
            </w:r>
          </w:p>
        </w:tc>
        <w:tc>
          <w:tcPr>
            <w:tcW w:w="0" w:type="auto"/>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3477.18</w:t>
            </w:r>
          </w:p>
        </w:tc>
        <w:tc>
          <w:tcPr>
            <w:tcW w:w="0" w:type="auto"/>
            <w:shd w:val="clear" w:color="auto" w:fill="CCCCCC"/>
            <w:vAlign w:val="center"/>
          </w:tcPr>
          <w:p w:rsidR="00703EB2" w:rsidRPr="00525311" w:rsidRDefault="00703EB2" w:rsidP="00525311">
            <w:pPr>
              <w:pStyle w:val="BodyText"/>
              <w:snapToGrid w:val="0"/>
              <w:spacing w:before="0"/>
              <w:rPr>
                <w:color w:val="000000"/>
                <w:sz w:val="14"/>
                <w:szCs w:val="14"/>
              </w:rPr>
            </w:pPr>
            <w:r w:rsidRPr="00525311">
              <w:rPr>
                <w:color w:val="000000"/>
                <w:sz w:val="14"/>
                <w:szCs w:val="14"/>
              </w:rPr>
              <w:t>16.36</w:t>
            </w:r>
          </w:p>
        </w:tc>
      </w:tr>
    </w:tbl>
    <w:p w:rsidR="00DB27A0" w:rsidRPr="00BC5A67" w:rsidRDefault="00DB27A0" w:rsidP="00525311">
      <w:pPr>
        <w:pStyle w:val="BodyText"/>
        <w:snapToGrid w:val="0"/>
        <w:spacing w:before="0"/>
        <w:ind w:firstLine="425"/>
        <w:rPr>
          <w:b/>
          <w:bCs/>
          <w:i/>
          <w:iCs/>
          <w:sz w:val="20"/>
          <w:szCs w:val="20"/>
        </w:rPr>
      </w:pPr>
    </w:p>
    <w:p w:rsidR="00703EB2" w:rsidRPr="00BC5A67" w:rsidRDefault="00703EB2" w:rsidP="00DB27A0">
      <w:pPr>
        <w:pStyle w:val="BodyText3"/>
        <w:bidi w:val="0"/>
        <w:snapToGrid w:val="0"/>
        <w:spacing w:after="0"/>
        <w:jc w:val="both"/>
        <w:rPr>
          <w:b/>
          <w:bCs/>
          <w:sz w:val="20"/>
          <w:szCs w:val="20"/>
        </w:rPr>
      </w:pPr>
      <w:r w:rsidRPr="00BC5A67">
        <w:rPr>
          <w:b/>
          <w:bCs/>
          <w:sz w:val="20"/>
          <w:szCs w:val="20"/>
        </w:rPr>
        <w:t xml:space="preserve">Table </w:t>
      </w:r>
      <w:r w:rsidR="00BC5A67" w:rsidRPr="00BC5A67">
        <w:rPr>
          <w:b/>
          <w:bCs/>
          <w:sz w:val="20"/>
          <w:szCs w:val="20"/>
        </w:rPr>
        <w:t>(</w:t>
      </w:r>
      <w:r w:rsidRPr="00BC5A67">
        <w:rPr>
          <w:b/>
          <w:bCs/>
          <w:sz w:val="20"/>
          <w:szCs w:val="20"/>
        </w:rPr>
        <w:t>9)</w:t>
      </w:r>
      <w:r w:rsidR="00252CD1" w:rsidRPr="00BC5A67">
        <w:rPr>
          <w:b/>
          <w:bCs/>
          <w:sz w:val="20"/>
          <w:szCs w:val="20"/>
        </w:rPr>
        <w:t>:</w:t>
      </w:r>
      <w:r w:rsidRPr="00BC5A67">
        <w:rPr>
          <w:b/>
          <w:bCs/>
          <w:sz w:val="20"/>
          <w:szCs w:val="20"/>
        </w:rPr>
        <w:t xml:space="preserve"> Average values of total costs</w:t>
      </w:r>
      <w:r w:rsidR="00252CD1" w:rsidRPr="00BC5A67">
        <w:rPr>
          <w:b/>
          <w:bCs/>
          <w:sz w:val="20"/>
          <w:szCs w:val="20"/>
        </w:rPr>
        <w:t>,</w:t>
      </w:r>
      <w:r w:rsidRPr="00BC5A67">
        <w:rPr>
          <w:b/>
          <w:bCs/>
          <w:sz w:val="20"/>
          <w:szCs w:val="20"/>
        </w:rPr>
        <w:t xml:space="preserve"> production</w:t>
      </w:r>
      <w:r w:rsidR="00252CD1" w:rsidRPr="00BC5A67">
        <w:rPr>
          <w:b/>
          <w:bCs/>
          <w:sz w:val="20"/>
          <w:szCs w:val="20"/>
        </w:rPr>
        <w:t>,</w:t>
      </w:r>
      <w:r w:rsidRPr="00BC5A67">
        <w:rPr>
          <w:b/>
          <w:bCs/>
          <w:sz w:val="20"/>
          <w:szCs w:val="20"/>
        </w:rPr>
        <w:t xml:space="preserve"> total income </w:t>
      </w:r>
      <w:r w:rsidR="00BC5A67" w:rsidRPr="00BC5A67">
        <w:rPr>
          <w:b/>
          <w:bCs/>
          <w:sz w:val="20"/>
          <w:szCs w:val="20"/>
        </w:rPr>
        <w:t>(</w:t>
      </w:r>
      <w:r w:rsidRPr="00BC5A67">
        <w:rPr>
          <w:b/>
          <w:bCs/>
          <w:sz w:val="20"/>
          <w:szCs w:val="20"/>
        </w:rPr>
        <w:t>L.E</w:t>
      </w:r>
      <w:r w:rsidR="00BC5A67" w:rsidRPr="00BC5A67">
        <w:rPr>
          <w:b/>
          <w:bCs/>
          <w:sz w:val="20"/>
          <w:szCs w:val="20"/>
        </w:rPr>
        <w:t>)</w:t>
      </w:r>
      <w:r w:rsidRPr="00BC5A67">
        <w:rPr>
          <w:b/>
          <w:bCs/>
          <w:sz w:val="20"/>
          <w:szCs w:val="20"/>
        </w:rPr>
        <w:t xml:space="preserve"> and net return per cubic meter a water </w:t>
      </w:r>
      <w:r w:rsidR="00BC5A67" w:rsidRPr="00BC5A67">
        <w:rPr>
          <w:b/>
          <w:bCs/>
          <w:sz w:val="20"/>
          <w:szCs w:val="20"/>
        </w:rPr>
        <w:t>(</w:t>
      </w:r>
      <w:r w:rsidRPr="00BC5A67">
        <w:rPr>
          <w:b/>
          <w:bCs/>
          <w:sz w:val="20"/>
          <w:szCs w:val="20"/>
        </w:rPr>
        <w:t xml:space="preserve">L.E /m3) </w:t>
      </w:r>
      <w:r w:rsidR="00BC5A67" w:rsidRPr="00BC5A67">
        <w:rPr>
          <w:b/>
          <w:bCs/>
          <w:sz w:val="20"/>
          <w:szCs w:val="20"/>
        </w:rPr>
        <w:t>(</w:t>
      </w:r>
      <w:r w:rsidRPr="00BC5A67">
        <w:rPr>
          <w:b/>
          <w:bCs/>
          <w:sz w:val="20"/>
          <w:szCs w:val="20"/>
        </w:rPr>
        <w:t>for</w:t>
      </w:r>
      <w:r w:rsidR="00252CD1" w:rsidRPr="00BC5A67">
        <w:rPr>
          <w:b/>
          <w:bCs/>
          <w:sz w:val="20"/>
          <w:szCs w:val="20"/>
        </w:rPr>
        <w:t xml:space="preserve"> </w:t>
      </w:r>
      <w:r w:rsidRPr="00BC5A67">
        <w:rPr>
          <w:b/>
          <w:bCs/>
          <w:sz w:val="20"/>
          <w:szCs w:val="20"/>
        </w:rPr>
        <w:t>both studies seasons</w:t>
      </w:r>
      <w:r w:rsidR="00BC5A67" w:rsidRPr="00BC5A67">
        <w:rPr>
          <w:b/>
          <w:bCs/>
          <w:sz w:val="20"/>
          <w:szCs w:val="20"/>
        </w:rPr>
        <w:t>)</w:t>
      </w:r>
      <w:r w:rsidRPr="00BC5A67">
        <w:rPr>
          <w:b/>
          <w:bCs/>
          <w:sz w:val="20"/>
          <w:szCs w:val="20"/>
        </w:rPr>
        <w:t xml:space="preserve"> by different planting methods and irrigation</w:t>
      </w:r>
      <w:r w:rsidR="00252CD1" w:rsidRPr="00BC5A67">
        <w:rPr>
          <w:b/>
          <w:bCs/>
          <w:sz w:val="20"/>
          <w:szCs w:val="20"/>
        </w:rPr>
        <w:t xml:space="preserve"> </w:t>
      </w:r>
      <w:r w:rsidRPr="00BC5A67">
        <w:rPr>
          <w:b/>
          <w:bCs/>
          <w:sz w:val="20"/>
          <w:szCs w:val="20"/>
        </w:rPr>
        <w:t>system for sugar cane crop</w:t>
      </w:r>
      <w:r w:rsidR="00252CD1" w:rsidRPr="00BC5A67">
        <w:rPr>
          <w:b/>
          <w:bCs/>
          <w:sz w:val="20"/>
          <w:szCs w:val="20"/>
        </w:rPr>
        <w:t>.</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00"/>
      </w:tblPr>
      <w:tblGrid>
        <w:gridCol w:w="784"/>
        <w:gridCol w:w="582"/>
        <w:gridCol w:w="364"/>
        <w:gridCol w:w="364"/>
        <w:gridCol w:w="364"/>
        <w:gridCol w:w="364"/>
        <w:gridCol w:w="364"/>
        <w:gridCol w:w="364"/>
        <w:gridCol w:w="364"/>
        <w:gridCol w:w="364"/>
        <w:gridCol w:w="364"/>
        <w:gridCol w:w="364"/>
        <w:gridCol w:w="364"/>
        <w:gridCol w:w="364"/>
        <w:gridCol w:w="364"/>
        <w:gridCol w:w="364"/>
        <w:gridCol w:w="547"/>
        <w:gridCol w:w="371"/>
        <w:gridCol w:w="371"/>
        <w:gridCol w:w="371"/>
        <w:gridCol w:w="364"/>
        <w:gridCol w:w="364"/>
        <w:gridCol w:w="364"/>
        <w:gridCol w:w="364"/>
      </w:tblGrid>
      <w:tr w:rsidR="00703EB2" w:rsidRPr="00525311" w:rsidTr="00525311">
        <w:trPr>
          <w:cantSplit/>
          <w:jc w:val="center"/>
        </w:trPr>
        <w:tc>
          <w:tcPr>
            <w:tcW w:w="0" w:type="auto"/>
            <w:gridSpan w:val="2"/>
            <w:vMerge w:val="restart"/>
            <w:vAlign w:val="center"/>
          </w:tcPr>
          <w:p w:rsidR="00703EB2" w:rsidRPr="00525311" w:rsidRDefault="00703EB2" w:rsidP="00DB27A0">
            <w:pPr>
              <w:pStyle w:val="Heading2"/>
              <w:keepNext w:val="0"/>
              <w:snapToGrid w:val="0"/>
              <w:rPr>
                <w:rFonts w:cs="Times New Roman"/>
                <w:color w:val="000000"/>
                <w:sz w:val="12"/>
                <w:szCs w:val="12"/>
              </w:rPr>
            </w:pPr>
            <w:r w:rsidRPr="00525311">
              <w:rPr>
                <w:rFonts w:cs="Times New Roman"/>
                <w:color w:val="000000"/>
                <w:sz w:val="12"/>
                <w:szCs w:val="12"/>
              </w:rPr>
              <w:t>Treatments</w:t>
            </w:r>
          </w:p>
        </w:tc>
        <w:tc>
          <w:tcPr>
            <w:tcW w:w="0" w:type="auto"/>
            <w:gridSpan w:val="14"/>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 xml:space="preserve">The total costs </w:t>
            </w:r>
            <w:r w:rsidR="00BC5A67" w:rsidRPr="00525311">
              <w:rPr>
                <w:b/>
                <w:bCs/>
                <w:color w:val="000000"/>
                <w:sz w:val="12"/>
                <w:szCs w:val="12"/>
                <w:lang w:bidi="ar-EG"/>
              </w:rPr>
              <w:t>(</w:t>
            </w:r>
            <w:r w:rsidRPr="00525311">
              <w:rPr>
                <w:b/>
                <w:bCs/>
                <w:color w:val="000000"/>
                <w:sz w:val="12"/>
                <w:szCs w:val="12"/>
                <w:lang w:bidi="ar-EG"/>
              </w:rPr>
              <w:t>L.E</w:t>
            </w:r>
            <w:r w:rsidR="00BC5A67" w:rsidRPr="00525311">
              <w:rPr>
                <w:b/>
                <w:bCs/>
                <w:color w:val="000000"/>
                <w:sz w:val="12"/>
                <w:szCs w:val="12"/>
                <w:lang w:bidi="ar-EG"/>
              </w:rPr>
              <w:t>)</w:t>
            </w:r>
          </w:p>
        </w:tc>
        <w:tc>
          <w:tcPr>
            <w:tcW w:w="0" w:type="auto"/>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Yield</w:t>
            </w:r>
            <w:r w:rsidR="00525311" w:rsidRPr="00525311">
              <w:rPr>
                <w:rFonts w:hint="eastAsia"/>
                <w:b/>
                <w:bCs/>
                <w:color w:val="000000"/>
                <w:sz w:val="12"/>
                <w:szCs w:val="12"/>
                <w:lang w:eastAsia="zh-CN" w:bidi="ar-EG"/>
              </w:rPr>
              <w:t xml:space="preserve"> </w:t>
            </w:r>
            <w:r w:rsidRPr="00525311">
              <w:rPr>
                <w:b/>
                <w:bCs/>
                <w:color w:val="000000"/>
                <w:sz w:val="12"/>
                <w:szCs w:val="12"/>
                <w:lang w:bidi="ar-EG"/>
              </w:rPr>
              <w:t>(ton /fed</w:t>
            </w:r>
            <w:r w:rsidR="00BC5A67" w:rsidRPr="00525311">
              <w:rPr>
                <w:b/>
                <w:bCs/>
                <w:color w:val="000000"/>
                <w:sz w:val="12"/>
                <w:szCs w:val="12"/>
                <w:lang w:bidi="ar-EG"/>
              </w:rPr>
              <w:t>)</w:t>
            </w:r>
          </w:p>
        </w:tc>
        <w:tc>
          <w:tcPr>
            <w:tcW w:w="0" w:type="auto"/>
            <w:gridSpan w:val="3"/>
            <w:vAlign w:val="center"/>
          </w:tcPr>
          <w:p w:rsidR="00703EB2" w:rsidRPr="00525311" w:rsidRDefault="00703EB2" w:rsidP="00DB27A0">
            <w:pPr>
              <w:bidi w:val="0"/>
              <w:snapToGrid w:val="0"/>
              <w:jc w:val="center"/>
              <w:rPr>
                <w:b/>
                <w:bCs/>
                <w:color w:val="000000"/>
                <w:sz w:val="12"/>
                <w:szCs w:val="12"/>
                <w:lang w:bidi="ar-EG"/>
              </w:rPr>
            </w:pPr>
            <w:r w:rsidRPr="00525311">
              <w:rPr>
                <w:color w:val="000000"/>
                <w:sz w:val="12"/>
                <w:szCs w:val="12"/>
              </w:rPr>
              <w:t>Total return</w:t>
            </w:r>
            <w:r w:rsidR="00252CD1" w:rsidRPr="00525311">
              <w:rPr>
                <w:color w:val="000000"/>
                <w:sz w:val="12"/>
                <w:szCs w:val="12"/>
              </w:rPr>
              <w:t xml:space="preserve"> </w:t>
            </w:r>
            <w:r w:rsidRPr="00525311">
              <w:rPr>
                <w:color w:val="000000"/>
                <w:sz w:val="12"/>
                <w:szCs w:val="12"/>
              </w:rPr>
              <w:t>L.E / fed.</w:t>
            </w:r>
          </w:p>
        </w:tc>
        <w:tc>
          <w:tcPr>
            <w:tcW w:w="0" w:type="auto"/>
            <w:gridSpan w:val="4"/>
            <w:vAlign w:val="center"/>
          </w:tcPr>
          <w:p w:rsidR="00703EB2" w:rsidRPr="00525311" w:rsidRDefault="00703EB2" w:rsidP="00DB27A0">
            <w:pPr>
              <w:pStyle w:val="Heading2"/>
              <w:keepNext w:val="0"/>
              <w:snapToGrid w:val="0"/>
              <w:rPr>
                <w:rFonts w:cs="Times New Roman"/>
                <w:color w:val="000000"/>
                <w:sz w:val="12"/>
                <w:szCs w:val="12"/>
              </w:rPr>
            </w:pPr>
            <w:r w:rsidRPr="00525311">
              <w:rPr>
                <w:rFonts w:cs="Times New Roman"/>
                <w:color w:val="000000"/>
                <w:sz w:val="12"/>
                <w:szCs w:val="12"/>
              </w:rPr>
              <w:t>Water issues L.E/m3</w:t>
            </w:r>
          </w:p>
        </w:tc>
      </w:tr>
      <w:tr w:rsidR="00D362DA" w:rsidRPr="00525311" w:rsidTr="00525311">
        <w:trPr>
          <w:cantSplit/>
          <w:trHeight w:val="2879"/>
          <w:jc w:val="center"/>
        </w:trPr>
        <w:tc>
          <w:tcPr>
            <w:tcW w:w="0" w:type="auto"/>
            <w:gridSpan w:val="2"/>
            <w:vMerge/>
            <w:vAlign w:val="center"/>
          </w:tcPr>
          <w:p w:rsidR="00703EB2" w:rsidRPr="00525311" w:rsidRDefault="00703EB2" w:rsidP="00DB27A0">
            <w:pPr>
              <w:bidi w:val="0"/>
              <w:snapToGrid w:val="0"/>
              <w:jc w:val="center"/>
              <w:rPr>
                <w:b/>
                <w:bCs/>
                <w:color w:val="000000"/>
                <w:sz w:val="12"/>
                <w:szCs w:val="12"/>
                <w:lang w:bidi="ar-EG"/>
              </w:rPr>
            </w:pP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Land preparation</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Irrigation</w:t>
            </w:r>
            <w:r w:rsidR="00252CD1" w:rsidRPr="00525311">
              <w:rPr>
                <w:b/>
                <w:bCs/>
                <w:color w:val="000000"/>
                <w:sz w:val="12"/>
                <w:szCs w:val="12"/>
                <w:lang w:bidi="ar-EG"/>
              </w:rPr>
              <w:t xml:space="preserve"> </w:t>
            </w:r>
            <w:r w:rsidRPr="00525311">
              <w:rPr>
                <w:b/>
                <w:bCs/>
                <w:color w:val="000000"/>
                <w:sz w:val="12"/>
                <w:szCs w:val="12"/>
                <w:lang w:bidi="ar-EG"/>
              </w:rPr>
              <w:t>*network</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Leveling by laser</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harvest and the transfer of seed</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seed</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Cultivate</w:t>
            </w:r>
            <w:r w:rsidR="00252CD1" w:rsidRPr="00525311">
              <w:rPr>
                <w:b/>
                <w:bCs/>
                <w:color w:val="000000"/>
                <w:sz w:val="12"/>
                <w:szCs w:val="12"/>
                <w:lang w:bidi="ar-EG"/>
              </w:rPr>
              <w:t xml:space="preserve"> </w:t>
            </w:r>
            <w:r w:rsidRPr="00525311">
              <w:rPr>
                <w:b/>
                <w:bCs/>
                <w:color w:val="000000"/>
                <w:sz w:val="12"/>
                <w:szCs w:val="12"/>
                <w:lang w:bidi="ar-EG"/>
              </w:rPr>
              <w:t>Labors</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Rent</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Chemical fertilizer</w:t>
            </w:r>
          </w:p>
        </w:tc>
        <w:tc>
          <w:tcPr>
            <w:tcW w:w="0" w:type="auto"/>
            <w:shd w:val="clear" w:color="auto" w:fill="FFFFFF"/>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Service &amp; tillage Labors</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 xml:space="preserve">Fuel </w:t>
            </w:r>
            <w:r w:rsidR="00BC5A67" w:rsidRPr="00525311">
              <w:rPr>
                <w:b/>
                <w:bCs/>
                <w:color w:val="000000"/>
                <w:sz w:val="12"/>
                <w:szCs w:val="12"/>
                <w:lang w:bidi="ar-EG"/>
              </w:rPr>
              <w:t>(</w:t>
            </w:r>
            <w:r w:rsidRPr="00525311">
              <w:rPr>
                <w:b/>
                <w:bCs/>
                <w:color w:val="000000"/>
                <w:sz w:val="12"/>
                <w:szCs w:val="12"/>
                <w:lang w:bidi="ar-EG"/>
              </w:rPr>
              <w:t>oils + diesel</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Furrow opener by conventional plow</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Irrigation labors</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Pesticides</w:t>
            </w:r>
          </w:p>
        </w:tc>
        <w:tc>
          <w:tcPr>
            <w:tcW w:w="0" w:type="auto"/>
            <w:shd w:val="clear" w:color="auto" w:fill="CCCCCC"/>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Total costs</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Average total yield</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Market price</w:t>
            </w:r>
          </w:p>
        </w:tc>
        <w:tc>
          <w:tcPr>
            <w:tcW w:w="0" w:type="auto"/>
            <w:shd w:val="clear" w:color="auto" w:fill="D9D9D9"/>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Total income</w:t>
            </w:r>
          </w:p>
        </w:tc>
        <w:tc>
          <w:tcPr>
            <w:tcW w:w="0" w:type="auto"/>
            <w:shd w:val="clear" w:color="auto" w:fill="D9D9D9"/>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Net profit</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 xml:space="preserve">Water consumptive use </w:t>
            </w:r>
            <w:r w:rsidR="00BC5A67" w:rsidRPr="00525311">
              <w:rPr>
                <w:b/>
                <w:bCs/>
                <w:color w:val="000000"/>
                <w:sz w:val="12"/>
                <w:szCs w:val="12"/>
                <w:lang w:bidi="ar-EG"/>
              </w:rPr>
              <w:t>(</w:t>
            </w:r>
            <w:r w:rsidRPr="00525311">
              <w:rPr>
                <w:b/>
                <w:bCs/>
                <w:color w:val="000000"/>
                <w:sz w:val="12"/>
                <w:szCs w:val="12"/>
                <w:lang w:bidi="ar-EG"/>
              </w:rPr>
              <w:t>m3/fed)</w:t>
            </w:r>
          </w:p>
        </w:tc>
        <w:tc>
          <w:tcPr>
            <w:tcW w:w="0" w:type="auto"/>
            <w:shd w:val="clear" w:color="auto" w:fill="D9D9D9"/>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Net return from unit water consumptive use</w:t>
            </w:r>
          </w:p>
        </w:tc>
        <w:tc>
          <w:tcPr>
            <w:tcW w:w="0" w:type="auto"/>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Water applied m3/fed</w:t>
            </w:r>
          </w:p>
        </w:tc>
        <w:tc>
          <w:tcPr>
            <w:tcW w:w="0" w:type="auto"/>
            <w:shd w:val="clear" w:color="auto" w:fill="D9D9D9"/>
            <w:textDirection w:val="btLr"/>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Net return from unit water applied L.E/m3</w:t>
            </w:r>
          </w:p>
        </w:tc>
      </w:tr>
      <w:tr w:rsidR="00D362DA" w:rsidRPr="00525311" w:rsidTr="001D09B7">
        <w:trPr>
          <w:cantSplit/>
          <w:trHeight w:val="629"/>
          <w:jc w:val="center"/>
        </w:trPr>
        <w:tc>
          <w:tcPr>
            <w:tcW w:w="0" w:type="auto"/>
            <w:vMerge w:val="restart"/>
            <w:vAlign w:val="center"/>
          </w:tcPr>
          <w:p w:rsidR="00703EB2" w:rsidRPr="00525311" w:rsidRDefault="00703EB2" w:rsidP="00DB27A0">
            <w:pPr>
              <w:bidi w:val="0"/>
              <w:snapToGrid w:val="0"/>
              <w:jc w:val="center"/>
              <w:rPr>
                <w:b/>
                <w:bCs/>
                <w:color w:val="000000"/>
                <w:sz w:val="12"/>
                <w:szCs w:val="12"/>
                <w:vertAlign w:val="subscript"/>
                <w:lang w:bidi="ar-EG"/>
              </w:rPr>
            </w:pPr>
            <w:r w:rsidRPr="00525311">
              <w:rPr>
                <w:b/>
                <w:bCs/>
                <w:color w:val="000000"/>
                <w:sz w:val="12"/>
                <w:szCs w:val="12"/>
                <w:lang w:bidi="ar-EG"/>
              </w:rPr>
              <w:t>Surface irrigation</w:t>
            </w:r>
            <w:r w:rsidR="00252CD1" w:rsidRPr="00525311">
              <w:rPr>
                <w:b/>
                <w:bCs/>
                <w:color w:val="000000"/>
                <w:sz w:val="12"/>
                <w:szCs w:val="12"/>
                <w:lang w:bidi="ar-EG"/>
              </w:rPr>
              <w:t xml:space="preserve"> </w:t>
            </w:r>
            <w:r w:rsidRPr="00525311">
              <w:rPr>
                <w:b/>
                <w:bCs/>
                <w:color w:val="000000"/>
                <w:sz w:val="12"/>
                <w:szCs w:val="12"/>
                <w:lang w:bidi="ar-EG"/>
              </w:rPr>
              <w:t>(A</w:t>
            </w:r>
            <w:r w:rsidRPr="00525311">
              <w:rPr>
                <w:b/>
                <w:bCs/>
                <w:color w:val="000000"/>
                <w:sz w:val="12"/>
                <w:szCs w:val="12"/>
                <w:vertAlign w:val="subscript"/>
                <w:lang w:bidi="ar-EG"/>
              </w:rPr>
              <w:t>1)</w:t>
            </w:r>
          </w:p>
        </w:tc>
        <w:tc>
          <w:tcPr>
            <w:tcW w:w="0" w:type="auto"/>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In furrow</w:t>
            </w:r>
            <w:r w:rsidR="00525311" w:rsidRPr="00525311">
              <w:rPr>
                <w:rFonts w:hint="eastAsia"/>
                <w:bCs/>
                <w:color w:val="000000"/>
                <w:sz w:val="12"/>
                <w:szCs w:val="12"/>
                <w:lang w:eastAsia="zh-CN" w:bidi="ar-EG"/>
              </w:rPr>
              <w:t xml:space="preserve"> </w:t>
            </w:r>
            <w:r w:rsidR="00BC5A67" w:rsidRPr="00525311">
              <w:rPr>
                <w:bCs/>
                <w:color w:val="000000"/>
                <w:sz w:val="12"/>
                <w:szCs w:val="12"/>
                <w:lang w:bidi="ar-EG"/>
              </w:rPr>
              <w:t>(</w:t>
            </w:r>
            <w:r w:rsidRPr="00525311">
              <w:rPr>
                <w:bCs/>
                <w:color w:val="000000"/>
                <w:sz w:val="12"/>
                <w:szCs w:val="12"/>
                <w:lang w:bidi="ar-EG"/>
              </w:rPr>
              <w:t>b</w:t>
            </w:r>
            <w:r w:rsidRPr="00525311">
              <w:rPr>
                <w:bCs/>
                <w:color w:val="000000"/>
                <w:sz w:val="12"/>
                <w:szCs w:val="12"/>
                <w:vertAlign w:val="subscript"/>
                <w:lang w:bidi="ar-EG"/>
              </w:rPr>
              <w:t>1</w:t>
            </w:r>
            <w:r w:rsidRPr="00525311">
              <w:rPr>
                <w:bCs/>
                <w:color w:val="000000"/>
                <w:sz w:val="12"/>
                <w:szCs w:val="12"/>
                <w:lang w:bidi="ar-EG"/>
              </w:rPr>
              <w:t>)</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110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142</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432</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270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5000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1700</w:t>
            </w:r>
          </w:p>
        </w:tc>
        <w:tc>
          <w:tcPr>
            <w:tcW w:w="0" w:type="auto"/>
            <w:shd w:val="clear" w:color="auto" w:fill="FFFFFF"/>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1000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400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250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800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150</w:t>
            </w:r>
          </w:p>
        </w:tc>
        <w:tc>
          <w:tcPr>
            <w:tcW w:w="0" w:type="auto"/>
            <w:shd w:val="clear" w:color="auto" w:fill="CCCCCC"/>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10254</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47.250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360</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17010</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6756</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5772.48</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1.17</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9731.67</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0.69</w:t>
            </w:r>
          </w:p>
        </w:tc>
      </w:tr>
      <w:tr w:rsidR="00D362DA" w:rsidRPr="00525311" w:rsidTr="001D09B7">
        <w:trPr>
          <w:cantSplit/>
          <w:trHeight w:val="656"/>
          <w:jc w:val="center"/>
        </w:trPr>
        <w:tc>
          <w:tcPr>
            <w:tcW w:w="0" w:type="auto"/>
            <w:vMerge/>
            <w:vAlign w:val="center"/>
          </w:tcPr>
          <w:p w:rsidR="00703EB2" w:rsidRPr="00525311" w:rsidRDefault="00703EB2" w:rsidP="00DB27A0">
            <w:pPr>
              <w:bidi w:val="0"/>
              <w:snapToGrid w:val="0"/>
              <w:jc w:val="center"/>
              <w:rPr>
                <w:b/>
                <w:bCs/>
                <w:color w:val="000000"/>
                <w:sz w:val="12"/>
                <w:szCs w:val="12"/>
                <w:lang w:bidi="ar-EG"/>
              </w:rPr>
            </w:pPr>
          </w:p>
        </w:tc>
        <w:tc>
          <w:tcPr>
            <w:tcW w:w="0" w:type="auto"/>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In bests</w:t>
            </w:r>
            <w:r w:rsidR="00525311" w:rsidRPr="00525311">
              <w:rPr>
                <w:rFonts w:hint="eastAsia"/>
                <w:bCs/>
                <w:color w:val="000000"/>
                <w:sz w:val="12"/>
                <w:szCs w:val="12"/>
                <w:lang w:eastAsia="zh-CN" w:bidi="ar-EG"/>
              </w:rPr>
              <w:t xml:space="preserve"> </w:t>
            </w:r>
            <w:r w:rsidRPr="00525311">
              <w:rPr>
                <w:bCs/>
                <w:color w:val="000000"/>
                <w:sz w:val="12"/>
                <w:szCs w:val="12"/>
                <w:lang w:bidi="ar-EG"/>
              </w:rPr>
              <w:t>(b</w:t>
            </w:r>
            <w:r w:rsidRPr="00525311">
              <w:rPr>
                <w:bCs/>
                <w:color w:val="000000"/>
                <w:sz w:val="12"/>
                <w:szCs w:val="12"/>
                <w:vertAlign w:val="subscript"/>
                <w:lang w:bidi="ar-EG"/>
              </w:rPr>
              <w:t>2</w:t>
            </w:r>
            <w:r w:rsidRPr="00525311">
              <w:rPr>
                <w:bCs/>
                <w:color w:val="000000"/>
                <w:sz w:val="12"/>
                <w:szCs w:val="12"/>
                <w:lang w:bidi="ar-EG"/>
              </w:rPr>
              <w:t>)</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110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142</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432</w:t>
            </w:r>
          </w:p>
        </w:tc>
        <w:tc>
          <w:tcPr>
            <w:tcW w:w="0" w:type="auto"/>
            <w:textDirection w:val="btLr"/>
            <w:vAlign w:val="center"/>
          </w:tcPr>
          <w:p w:rsidR="00703EB2" w:rsidRPr="00525311" w:rsidRDefault="00703EB2" w:rsidP="00DB27A0">
            <w:pPr>
              <w:bidi w:val="0"/>
              <w:snapToGrid w:val="0"/>
              <w:jc w:val="center"/>
              <w:rPr>
                <w:color w:val="000000"/>
                <w:sz w:val="12"/>
                <w:szCs w:val="12"/>
              </w:rPr>
            </w:pPr>
            <w:r w:rsidRPr="00525311">
              <w:rPr>
                <w:bCs/>
                <w:color w:val="000000"/>
                <w:sz w:val="12"/>
                <w:szCs w:val="12"/>
                <w:lang w:bidi="ar-EG"/>
              </w:rPr>
              <w:t>270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5000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1700</w:t>
            </w:r>
          </w:p>
        </w:tc>
        <w:tc>
          <w:tcPr>
            <w:tcW w:w="0" w:type="auto"/>
            <w:shd w:val="clear" w:color="auto" w:fill="FFFFFF"/>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1000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313</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250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800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150</w:t>
            </w:r>
          </w:p>
        </w:tc>
        <w:tc>
          <w:tcPr>
            <w:tcW w:w="0" w:type="auto"/>
            <w:shd w:val="clear" w:color="auto" w:fill="CCCCCC"/>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10167</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48.750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360</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17550</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7383</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4845.54</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1.52</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7772.35</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0.95</w:t>
            </w:r>
          </w:p>
        </w:tc>
      </w:tr>
      <w:tr w:rsidR="00D362DA" w:rsidRPr="00525311" w:rsidTr="001D09B7">
        <w:trPr>
          <w:cantSplit/>
          <w:trHeight w:val="710"/>
          <w:jc w:val="center"/>
        </w:trPr>
        <w:tc>
          <w:tcPr>
            <w:tcW w:w="0" w:type="auto"/>
            <w:vMerge w:val="restart"/>
            <w:vAlign w:val="center"/>
          </w:tcPr>
          <w:p w:rsidR="00703EB2" w:rsidRPr="00525311" w:rsidRDefault="00703EB2" w:rsidP="00DB27A0">
            <w:pPr>
              <w:bidi w:val="0"/>
              <w:snapToGrid w:val="0"/>
              <w:jc w:val="center"/>
              <w:rPr>
                <w:b/>
                <w:bCs/>
                <w:color w:val="000000"/>
                <w:sz w:val="12"/>
                <w:szCs w:val="12"/>
                <w:lang w:bidi="ar-EG"/>
              </w:rPr>
            </w:pPr>
            <w:r w:rsidRPr="00525311">
              <w:rPr>
                <w:b/>
                <w:bCs/>
                <w:color w:val="000000"/>
                <w:sz w:val="12"/>
                <w:szCs w:val="12"/>
                <w:lang w:bidi="ar-EG"/>
              </w:rPr>
              <w:t>Gated pipes (A</w:t>
            </w:r>
            <w:r w:rsidRPr="00525311">
              <w:rPr>
                <w:b/>
                <w:bCs/>
                <w:color w:val="000000"/>
                <w:sz w:val="12"/>
                <w:szCs w:val="12"/>
                <w:vertAlign w:val="subscript"/>
                <w:lang w:bidi="ar-EG"/>
              </w:rPr>
              <w:t>2</w:t>
            </w:r>
            <w:r w:rsidRPr="00525311">
              <w:rPr>
                <w:b/>
                <w:bCs/>
                <w:color w:val="000000"/>
                <w:sz w:val="12"/>
                <w:szCs w:val="12"/>
                <w:lang w:bidi="ar-EG"/>
              </w:rPr>
              <w:t>)</w:t>
            </w:r>
          </w:p>
        </w:tc>
        <w:tc>
          <w:tcPr>
            <w:tcW w:w="0" w:type="auto"/>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In furrow</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86</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320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54</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142</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432</w:t>
            </w:r>
          </w:p>
        </w:tc>
        <w:tc>
          <w:tcPr>
            <w:tcW w:w="0" w:type="auto"/>
            <w:textDirection w:val="btLr"/>
            <w:vAlign w:val="center"/>
          </w:tcPr>
          <w:p w:rsidR="00703EB2" w:rsidRPr="00525311" w:rsidRDefault="00703EB2" w:rsidP="00DB27A0">
            <w:pPr>
              <w:bidi w:val="0"/>
              <w:snapToGrid w:val="0"/>
              <w:jc w:val="center"/>
              <w:rPr>
                <w:color w:val="000000"/>
                <w:sz w:val="12"/>
                <w:szCs w:val="12"/>
              </w:rPr>
            </w:pPr>
            <w:r w:rsidRPr="00525311">
              <w:rPr>
                <w:bCs/>
                <w:color w:val="000000"/>
                <w:sz w:val="12"/>
                <w:szCs w:val="12"/>
                <w:lang w:bidi="ar-EG"/>
              </w:rPr>
              <w:t>270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5000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1700</w:t>
            </w:r>
          </w:p>
        </w:tc>
        <w:tc>
          <w:tcPr>
            <w:tcW w:w="0" w:type="auto"/>
            <w:shd w:val="clear" w:color="auto" w:fill="FFFFFF"/>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800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276</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250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800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100</w:t>
            </w:r>
          </w:p>
        </w:tc>
        <w:tc>
          <w:tcPr>
            <w:tcW w:w="0" w:type="auto"/>
            <w:shd w:val="clear" w:color="auto" w:fill="CCCCCC"/>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10230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55.500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360</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19980</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9759</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4037.04</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2.41</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6799.85</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1.43</w:t>
            </w:r>
          </w:p>
        </w:tc>
      </w:tr>
      <w:tr w:rsidR="00D362DA" w:rsidRPr="00525311" w:rsidTr="001D09B7">
        <w:trPr>
          <w:cantSplit/>
          <w:trHeight w:val="800"/>
          <w:jc w:val="center"/>
        </w:trPr>
        <w:tc>
          <w:tcPr>
            <w:tcW w:w="0" w:type="auto"/>
            <w:vMerge/>
            <w:vAlign w:val="center"/>
          </w:tcPr>
          <w:p w:rsidR="00703EB2" w:rsidRPr="00525311" w:rsidRDefault="00703EB2" w:rsidP="00DB27A0">
            <w:pPr>
              <w:bidi w:val="0"/>
              <w:snapToGrid w:val="0"/>
              <w:jc w:val="center"/>
              <w:rPr>
                <w:b/>
                <w:bCs/>
                <w:color w:val="000000"/>
                <w:sz w:val="12"/>
                <w:szCs w:val="12"/>
                <w:lang w:bidi="ar-EG"/>
              </w:rPr>
            </w:pPr>
          </w:p>
        </w:tc>
        <w:tc>
          <w:tcPr>
            <w:tcW w:w="0" w:type="auto"/>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In bests</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86</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257</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54</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142</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432</w:t>
            </w:r>
          </w:p>
        </w:tc>
        <w:tc>
          <w:tcPr>
            <w:tcW w:w="0" w:type="auto"/>
            <w:textDirection w:val="btLr"/>
            <w:vAlign w:val="center"/>
          </w:tcPr>
          <w:p w:rsidR="00703EB2" w:rsidRPr="00525311" w:rsidRDefault="00703EB2" w:rsidP="00DB27A0">
            <w:pPr>
              <w:bidi w:val="0"/>
              <w:snapToGrid w:val="0"/>
              <w:jc w:val="center"/>
              <w:rPr>
                <w:color w:val="000000"/>
                <w:sz w:val="12"/>
                <w:szCs w:val="12"/>
              </w:rPr>
            </w:pPr>
            <w:r w:rsidRPr="00525311">
              <w:rPr>
                <w:bCs/>
                <w:color w:val="000000"/>
                <w:sz w:val="12"/>
                <w:szCs w:val="12"/>
                <w:lang w:bidi="ar-EG"/>
              </w:rPr>
              <w:t>270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5000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1700</w:t>
            </w:r>
          </w:p>
        </w:tc>
        <w:tc>
          <w:tcPr>
            <w:tcW w:w="0" w:type="auto"/>
            <w:shd w:val="clear" w:color="auto" w:fill="FFFFFF"/>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800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216</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250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800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100</w:t>
            </w:r>
          </w:p>
        </w:tc>
        <w:tc>
          <w:tcPr>
            <w:tcW w:w="0" w:type="auto"/>
            <w:shd w:val="clear" w:color="auto" w:fill="CCCCCC"/>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10107</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56.900</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360</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20484</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10377</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3477.18</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2.98</w:t>
            </w:r>
          </w:p>
        </w:tc>
        <w:tc>
          <w:tcPr>
            <w:tcW w:w="0" w:type="auto"/>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5547.06</w:t>
            </w:r>
          </w:p>
        </w:tc>
        <w:tc>
          <w:tcPr>
            <w:tcW w:w="0" w:type="auto"/>
            <w:shd w:val="clear" w:color="auto" w:fill="D9D9D9"/>
            <w:textDirection w:val="btLr"/>
            <w:vAlign w:val="center"/>
          </w:tcPr>
          <w:p w:rsidR="00703EB2" w:rsidRPr="00525311" w:rsidRDefault="00703EB2" w:rsidP="00DB27A0">
            <w:pPr>
              <w:bidi w:val="0"/>
              <w:snapToGrid w:val="0"/>
              <w:jc w:val="center"/>
              <w:rPr>
                <w:bCs/>
                <w:color w:val="000000"/>
                <w:sz w:val="12"/>
                <w:szCs w:val="12"/>
                <w:lang w:bidi="ar-EG"/>
              </w:rPr>
            </w:pPr>
            <w:r w:rsidRPr="00525311">
              <w:rPr>
                <w:bCs/>
                <w:color w:val="000000"/>
                <w:sz w:val="12"/>
                <w:szCs w:val="12"/>
                <w:lang w:bidi="ar-EG"/>
              </w:rPr>
              <w:t>1.87</w:t>
            </w:r>
          </w:p>
        </w:tc>
      </w:tr>
    </w:tbl>
    <w:p w:rsidR="00D362DA" w:rsidRPr="00BC5A67" w:rsidRDefault="00703EB2" w:rsidP="00DB27A0">
      <w:pPr>
        <w:pStyle w:val="BodyText"/>
        <w:snapToGrid w:val="0"/>
        <w:spacing w:before="0"/>
        <w:jc w:val="both"/>
        <w:rPr>
          <w:bCs/>
          <w:sz w:val="20"/>
          <w:szCs w:val="20"/>
        </w:rPr>
      </w:pPr>
      <w:r w:rsidRPr="00BC5A67">
        <w:rPr>
          <w:bCs/>
          <w:sz w:val="20"/>
          <w:szCs w:val="20"/>
        </w:rPr>
        <w:t>Calculated the costs of network of irrigation</w:t>
      </w:r>
      <w:r w:rsidR="00252CD1" w:rsidRPr="00BC5A67">
        <w:rPr>
          <w:bCs/>
          <w:sz w:val="20"/>
          <w:szCs w:val="20"/>
        </w:rPr>
        <w:t xml:space="preserve"> </w:t>
      </w:r>
      <w:r w:rsidRPr="00BC5A67">
        <w:rPr>
          <w:bCs/>
          <w:sz w:val="20"/>
          <w:szCs w:val="20"/>
        </w:rPr>
        <w:t>gated pipes covered annually based on the life span for irrigation network is ten years</w:t>
      </w:r>
    </w:p>
    <w:p w:rsidR="00DB27A0" w:rsidRDefault="00DB27A0" w:rsidP="00DB27A0">
      <w:pPr>
        <w:pStyle w:val="BodyText"/>
        <w:snapToGrid w:val="0"/>
        <w:spacing w:before="0"/>
        <w:ind w:firstLine="425"/>
        <w:jc w:val="both"/>
        <w:rPr>
          <w:rFonts w:hint="eastAsia"/>
          <w:sz w:val="20"/>
          <w:szCs w:val="20"/>
          <w:lang w:eastAsia="zh-CN"/>
        </w:rPr>
      </w:pPr>
    </w:p>
    <w:p w:rsidR="001D09B7" w:rsidRPr="00BC5A67" w:rsidRDefault="001D09B7" w:rsidP="00DB27A0">
      <w:pPr>
        <w:pStyle w:val="BodyText"/>
        <w:snapToGrid w:val="0"/>
        <w:spacing w:before="0"/>
        <w:ind w:firstLine="425"/>
        <w:jc w:val="both"/>
        <w:rPr>
          <w:rFonts w:hint="eastAsia"/>
          <w:sz w:val="20"/>
          <w:szCs w:val="20"/>
          <w:lang w:eastAsia="zh-CN"/>
        </w:rPr>
        <w:sectPr w:rsidR="001D09B7" w:rsidRPr="00BC5A67" w:rsidSect="008A52C5">
          <w:headerReference w:type="even" r:id="rId42"/>
          <w:headerReference w:type="default" r:id="rId43"/>
          <w:footerReference w:type="even" r:id="rId44"/>
          <w:footerReference w:type="default" r:id="rId45"/>
          <w:type w:val="continuous"/>
          <w:pgSz w:w="12242" w:h="15842" w:code="1"/>
          <w:pgMar w:top="1440" w:right="1440" w:bottom="1440" w:left="1440" w:header="720" w:footer="720" w:gutter="0"/>
          <w:cols w:space="720"/>
          <w:bidi/>
          <w:docGrid w:linePitch="360"/>
        </w:sectPr>
      </w:pPr>
    </w:p>
    <w:p w:rsidR="00DB27A0" w:rsidRPr="00BC5A67" w:rsidRDefault="00DB27A0" w:rsidP="00DB27A0">
      <w:pPr>
        <w:pStyle w:val="BodyText"/>
        <w:snapToGrid w:val="0"/>
        <w:spacing w:before="0"/>
        <w:jc w:val="both"/>
        <w:rPr>
          <w:b/>
          <w:bCs/>
          <w:sz w:val="20"/>
          <w:szCs w:val="20"/>
        </w:rPr>
      </w:pPr>
      <w:r w:rsidRPr="00BC5A67">
        <w:rPr>
          <w:b/>
          <w:bCs/>
          <w:sz w:val="20"/>
          <w:szCs w:val="20"/>
        </w:rPr>
        <w:lastRenderedPageBreak/>
        <w:t>8</w:t>
      </w:r>
      <w:r w:rsidRPr="00BC5A67">
        <w:rPr>
          <w:b/>
          <w:bCs/>
          <w:i/>
          <w:iCs/>
          <w:sz w:val="20"/>
          <w:szCs w:val="20"/>
        </w:rPr>
        <w:t>-The economic efficiency:</w:t>
      </w:r>
    </w:p>
    <w:p w:rsidR="00703EB2" w:rsidRPr="00BC5A67" w:rsidRDefault="00703EB2" w:rsidP="00DB27A0">
      <w:pPr>
        <w:pStyle w:val="BodyText"/>
        <w:snapToGrid w:val="0"/>
        <w:spacing w:before="0"/>
        <w:ind w:firstLine="425"/>
        <w:jc w:val="both"/>
        <w:rPr>
          <w:sz w:val="20"/>
          <w:szCs w:val="20"/>
        </w:rPr>
      </w:pPr>
      <w:r w:rsidRPr="00BC5A67">
        <w:rPr>
          <w:sz w:val="20"/>
          <w:szCs w:val="20"/>
        </w:rPr>
        <w:t>Increasing net return or profit for crops refers to the decreasing of production costs or for increasing crop production</w:t>
      </w:r>
      <w:r w:rsidR="00252CD1" w:rsidRPr="00BC5A67">
        <w:rPr>
          <w:sz w:val="20"/>
          <w:szCs w:val="20"/>
        </w:rPr>
        <w:t>.</w:t>
      </w:r>
      <w:r w:rsidR="00252CD1" w:rsidRPr="00BC5A67">
        <w:rPr>
          <w:rFonts w:hint="eastAsia"/>
          <w:sz w:val="20"/>
          <w:szCs w:val="20"/>
          <w:lang w:eastAsia="zh-CN"/>
        </w:rPr>
        <w:t xml:space="preserve"> </w:t>
      </w:r>
      <w:r w:rsidRPr="00BC5A67">
        <w:rPr>
          <w:sz w:val="20"/>
          <w:szCs w:val="20"/>
        </w:rPr>
        <w:t xml:space="preserve">So the economic efficiency index refers to agricultural and irrigation </w:t>
      </w:r>
      <w:r w:rsidR="00D362DA" w:rsidRPr="00BC5A67">
        <w:rPr>
          <w:sz w:val="20"/>
          <w:szCs w:val="20"/>
        </w:rPr>
        <w:t>activities,</w:t>
      </w:r>
      <w:r w:rsidRPr="00BC5A67">
        <w:rPr>
          <w:sz w:val="20"/>
          <w:szCs w:val="20"/>
        </w:rPr>
        <w:t xml:space="preserve"> which can gave the highest return from each L.E unit which can spend on crop production</w:t>
      </w:r>
      <w:r w:rsidR="00252CD1" w:rsidRPr="00BC5A67">
        <w:rPr>
          <w:sz w:val="20"/>
          <w:szCs w:val="20"/>
        </w:rPr>
        <w:t>.</w:t>
      </w:r>
    </w:p>
    <w:p w:rsidR="00703EB2" w:rsidRPr="00BC5A67" w:rsidRDefault="00703EB2" w:rsidP="00DB27A0">
      <w:pPr>
        <w:pStyle w:val="BodyText"/>
        <w:snapToGrid w:val="0"/>
        <w:spacing w:before="0"/>
        <w:ind w:firstLine="425"/>
        <w:jc w:val="both"/>
        <w:rPr>
          <w:sz w:val="20"/>
          <w:szCs w:val="20"/>
        </w:rPr>
      </w:pPr>
      <w:r w:rsidRPr="00BC5A67">
        <w:rPr>
          <w:sz w:val="20"/>
          <w:szCs w:val="20"/>
        </w:rPr>
        <w:t xml:space="preserve">The </w:t>
      </w:r>
      <w:r w:rsidR="00D362DA" w:rsidRPr="00BC5A67">
        <w:rPr>
          <w:sz w:val="20"/>
          <w:szCs w:val="20"/>
        </w:rPr>
        <w:t>economic efficiency</w:t>
      </w:r>
      <w:r w:rsidRPr="00BC5A67">
        <w:rPr>
          <w:sz w:val="20"/>
          <w:szCs w:val="20"/>
        </w:rPr>
        <w:t xml:space="preserve"> </w:t>
      </w:r>
      <w:r w:rsidR="00D362DA" w:rsidRPr="00BC5A67">
        <w:rPr>
          <w:sz w:val="20"/>
          <w:szCs w:val="20"/>
        </w:rPr>
        <w:t>data,</w:t>
      </w:r>
      <w:r w:rsidRPr="00BC5A67">
        <w:rPr>
          <w:sz w:val="20"/>
          <w:szCs w:val="20"/>
        </w:rPr>
        <w:t xml:space="preserve"> presented in Table (10</w:t>
      </w:r>
      <w:r w:rsidR="00D362DA" w:rsidRPr="00BC5A67">
        <w:rPr>
          <w:sz w:val="20"/>
          <w:szCs w:val="20"/>
        </w:rPr>
        <w:t xml:space="preserve">). </w:t>
      </w:r>
      <w:r w:rsidRPr="00BC5A67">
        <w:rPr>
          <w:sz w:val="20"/>
          <w:szCs w:val="20"/>
        </w:rPr>
        <w:t xml:space="preserve">From these results it could be concluded that the </w:t>
      </w:r>
      <w:r w:rsidR="00D362DA" w:rsidRPr="00BC5A67">
        <w:rPr>
          <w:sz w:val="20"/>
          <w:szCs w:val="20"/>
        </w:rPr>
        <w:lastRenderedPageBreak/>
        <w:t>lowest values</w:t>
      </w:r>
      <w:r w:rsidRPr="00BC5A67">
        <w:rPr>
          <w:sz w:val="20"/>
          <w:szCs w:val="20"/>
        </w:rPr>
        <w:t xml:space="preserve"> of economic efficiency was obtained from surface irrigation in </w:t>
      </w:r>
      <w:r w:rsidR="00D362DA" w:rsidRPr="00BC5A67">
        <w:rPr>
          <w:sz w:val="20"/>
          <w:szCs w:val="20"/>
        </w:rPr>
        <w:t>furrow (</w:t>
      </w:r>
      <w:r w:rsidRPr="00BC5A67">
        <w:rPr>
          <w:sz w:val="20"/>
          <w:szCs w:val="20"/>
        </w:rPr>
        <w:t>0.66</w:t>
      </w:r>
      <w:r w:rsidR="00D362DA" w:rsidRPr="00BC5A67">
        <w:rPr>
          <w:sz w:val="20"/>
          <w:szCs w:val="20"/>
        </w:rPr>
        <w:t>) for</w:t>
      </w:r>
      <w:r w:rsidRPr="00BC5A67">
        <w:rPr>
          <w:sz w:val="20"/>
          <w:szCs w:val="20"/>
        </w:rPr>
        <w:t xml:space="preserve"> each Egyptian pound </w:t>
      </w:r>
      <w:r w:rsidR="00D362DA" w:rsidRPr="00BC5A67">
        <w:rPr>
          <w:sz w:val="20"/>
          <w:szCs w:val="20"/>
        </w:rPr>
        <w:t>(L</w:t>
      </w:r>
      <w:r w:rsidR="001D09B7">
        <w:rPr>
          <w:sz w:val="20"/>
          <w:szCs w:val="20"/>
        </w:rPr>
        <w:t>.</w:t>
      </w:r>
      <w:r w:rsidRPr="00BC5A67">
        <w:rPr>
          <w:sz w:val="20"/>
          <w:szCs w:val="20"/>
        </w:rPr>
        <w:t xml:space="preserve">E) </w:t>
      </w:r>
      <w:r w:rsidR="00D362DA" w:rsidRPr="00BC5A67">
        <w:rPr>
          <w:sz w:val="20"/>
          <w:szCs w:val="20"/>
        </w:rPr>
        <w:t>Spend</w:t>
      </w:r>
      <w:r w:rsidRPr="00BC5A67">
        <w:rPr>
          <w:sz w:val="20"/>
          <w:szCs w:val="20"/>
        </w:rPr>
        <w:t xml:space="preserve"> for production </w:t>
      </w:r>
      <w:r w:rsidR="00D362DA" w:rsidRPr="00BC5A67">
        <w:rPr>
          <w:sz w:val="20"/>
          <w:szCs w:val="20"/>
        </w:rPr>
        <w:t>while,</w:t>
      </w:r>
      <w:r w:rsidRPr="00BC5A67">
        <w:rPr>
          <w:sz w:val="20"/>
          <w:szCs w:val="20"/>
        </w:rPr>
        <w:t xml:space="preserve"> the highest economic efficiency </w:t>
      </w:r>
      <w:r w:rsidR="00D362DA" w:rsidRPr="00BC5A67">
        <w:rPr>
          <w:sz w:val="20"/>
          <w:szCs w:val="20"/>
        </w:rPr>
        <w:t>(1.02</w:t>
      </w:r>
      <w:r w:rsidRPr="00BC5A67">
        <w:rPr>
          <w:sz w:val="20"/>
          <w:szCs w:val="20"/>
        </w:rPr>
        <w:t xml:space="preserve">) was obtained from Improving surface irrigation by gated pipes in </w:t>
      </w:r>
      <w:r w:rsidR="00D362DA" w:rsidRPr="00BC5A67">
        <w:rPr>
          <w:sz w:val="20"/>
          <w:szCs w:val="20"/>
        </w:rPr>
        <w:t xml:space="preserve">beds. </w:t>
      </w:r>
      <w:r w:rsidRPr="00BC5A67">
        <w:rPr>
          <w:sz w:val="20"/>
          <w:szCs w:val="20"/>
        </w:rPr>
        <w:t xml:space="preserve">These </w:t>
      </w:r>
      <w:r w:rsidR="00D362DA" w:rsidRPr="00BC5A67">
        <w:rPr>
          <w:sz w:val="20"/>
          <w:szCs w:val="20"/>
        </w:rPr>
        <w:t>increases</w:t>
      </w:r>
      <w:r w:rsidRPr="00BC5A67">
        <w:rPr>
          <w:sz w:val="20"/>
          <w:szCs w:val="20"/>
        </w:rPr>
        <w:t xml:space="preserve"> in economic efficiency due to the enhancement of net profit in the improving surface irrigation by gated pipes in beds compare with other </w:t>
      </w:r>
      <w:r w:rsidR="00D362DA" w:rsidRPr="00BC5A67">
        <w:rPr>
          <w:sz w:val="20"/>
          <w:szCs w:val="20"/>
        </w:rPr>
        <w:t>treatments.</w:t>
      </w:r>
    </w:p>
    <w:p w:rsidR="00DB27A0" w:rsidRPr="00BC5A67" w:rsidRDefault="00DB27A0" w:rsidP="00DB27A0">
      <w:pPr>
        <w:pStyle w:val="BodyText"/>
        <w:snapToGrid w:val="0"/>
        <w:spacing w:before="0"/>
        <w:ind w:firstLine="425"/>
        <w:jc w:val="both"/>
        <w:rPr>
          <w:b/>
          <w:bCs/>
          <w:sz w:val="20"/>
          <w:szCs w:val="20"/>
        </w:rPr>
        <w:sectPr w:rsidR="00DB27A0" w:rsidRPr="00BC5A67" w:rsidSect="008A52C5">
          <w:headerReference w:type="even" r:id="rId46"/>
          <w:headerReference w:type="default" r:id="rId47"/>
          <w:footerReference w:type="even" r:id="rId48"/>
          <w:footerReference w:type="default" r:id="rId49"/>
          <w:type w:val="continuous"/>
          <w:pgSz w:w="12242" w:h="15842" w:code="1"/>
          <w:pgMar w:top="1440" w:right="1440" w:bottom="1440" w:left="1440" w:header="720" w:footer="720" w:gutter="0"/>
          <w:cols w:num="2" w:space="600"/>
          <w:docGrid w:linePitch="360"/>
        </w:sectPr>
      </w:pPr>
    </w:p>
    <w:p w:rsidR="00D362DA" w:rsidRPr="00BC5A67" w:rsidRDefault="00D362DA" w:rsidP="00DB27A0">
      <w:pPr>
        <w:pStyle w:val="BodyText"/>
        <w:snapToGrid w:val="0"/>
        <w:spacing w:before="0"/>
        <w:jc w:val="center"/>
        <w:rPr>
          <w:b/>
          <w:bCs/>
          <w:sz w:val="20"/>
          <w:szCs w:val="20"/>
        </w:rPr>
      </w:pPr>
    </w:p>
    <w:p w:rsidR="00703EB2" w:rsidRPr="00BC5A67" w:rsidRDefault="00703EB2" w:rsidP="00DB27A0">
      <w:pPr>
        <w:pStyle w:val="BodyText"/>
        <w:snapToGrid w:val="0"/>
        <w:spacing w:before="0"/>
        <w:jc w:val="both"/>
        <w:rPr>
          <w:b/>
          <w:bCs/>
          <w:sz w:val="20"/>
          <w:szCs w:val="20"/>
        </w:rPr>
      </w:pPr>
      <w:r w:rsidRPr="00BC5A67">
        <w:rPr>
          <w:b/>
          <w:bCs/>
          <w:sz w:val="20"/>
          <w:szCs w:val="20"/>
        </w:rPr>
        <w:t xml:space="preserve">Table </w:t>
      </w:r>
      <w:r w:rsidR="00BC5A67" w:rsidRPr="00BC5A67">
        <w:rPr>
          <w:b/>
          <w:bCs/>
          <w:sz w:val="20"/>
          <w:szCs w:val="20"/>
        </w:rPr>
        <w:t>(</w:t>
      </w:r>
      <w:r w:rsidRPr="00BC5A67">
        <w:rPr>
          <w:b/>
          <w:bCs/>
          <w:sz w:val="20"/>
          <w:szCs w:val="20"/>
        </w:rPr>
        <w:t>10)</w:t>
      </w:r>
      <w:r w:rsidR="00252CD1" w:rsidRPr="00BC5A67">
        <w:rPr>
          <w:b/>
          <w:bCs/>
          <w:sz w:val="20"/>
          <w:szCs w:val="20"/>
        </w:rPr>
        <w:t>:</w:t>
      </w:r>
      <w:r w:rsidRPr="00BC5A67">
        <w:rPr>
          <w:b/>
          <w:bCs/>
          <w:sz w:val="20"/>
          <w:szCs w:val="20"/>
        </w:rPr>
        <w:t xml:space="preserve"> Average values of the economic efficiency under lifting irrigation system for various</w:t>
      </w:r>
      <w:r w:rsidR="00252CD1" w:rsidRPr="00BC5A67">
        <w:rPr>
          <w:b/>
          <w:bCs/>
          <w:sz w:val="20"/>
          <w:szCs w:val="20"/>
        </w:rPr>
        <w:t xml:space="preserve"> </w:t>
      </w:r>
      <w:r w:rsidRPr="00BC5A67">
        <w:rPr>
          <w:b/>
          <w:bCs/>
          <w:sz w:val="20"/>
          <w:szCs w:val="20"/>
        </w:rPr>
        <w:t>treatments of sugar cane crop per feddan in both studied seasons</w:t>
      </w:r>
      <w:r w:rsidR="00252CD1" w:rsidRPr="00BC5A67">
        <w:rPr>
          <w:b/>
          <w:bCs/>
          <w:sz w:val="20"/>
          <w:szCs w:val="20"/>
        </w:rPr>
        <w:t>.</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00"/>
      </w:tblPr>
      <w:tblGrid>
        <w:gridCol w:w="2806"/>
        <w:gridCol w:w="912"/>
        <w:gridCol w:w="1123"/>
        <w:gridCol w:w="1423"/>
        <w:gridCol w:w="1655"/>
        <w:gridCol w:w="1659"/>
      </w:tblGrid>
      <w:tr w:rsidR="00703EB2" w:rsidRPr="00525311" w:rsidTr="00525311">
        <w:trPr>
          <w:cantSplit/>
          <w:jc w:val="center"/>
        </w:trPr>
        <w:tc>
          <w:tcPr>
            <w:tcW w:w="1940" w:type="pct"/>
            <w:gridSpan w:val="2"/>
            <w:shd w:val="clear" w:color="auto" w:fill="D9D9D9"/>
            <w:vAlign w:val="center"/>
          </w:tcPr>
          <w:p w:rsidR="00703EB2" w:rsidRPr="00525311" w:rsidRDefault="00703EB2" w:rsidP="00DB27A0">
            <w:pPr>
              <w:pStyle w:val="BodyText"/>
              <w:snapToGrid w:val="0"/>
              <w:spacing w:before="0"/>
              <w:jc w:val="both"/>
              <w:rPr>
                <w:b/>
                <w:bCs/>
                <w:color w:val="000000"/>
                <w:sz w:val="18"/>
                <w:szCs w:val="18"/>
              </w:rPr>
            </w:pPr>
            <w:r w:rsidRPr="00525311">
              <w:rPr>
                <w:b/>
                <w:bCs/>
                <w:color w:val="000000"/>
                <w:sz w:val="18"/>
                <w:szCs w:val="18"/>
              </w:rPr>
              <w:t>Treatments</w:t>
            </w:r>
          </w:p>
        </w:tc>
        <w:tc>
          <w:tcPr>
            <w:tcW w:w="586" w:type="pct"/>
            <w:shd w:val="clear" w:color="auto" w:fill="D9D9D9"/>
            <w:vAlign w:val="center"/>
          </w:tcPr>
          <w:p w:rsidR="00703EB2" w:rsidRPr="00525311" w:rsidRDefault="00703EB2" w:rsidP="00DB27A0">
            <w:pPr>
              <w:pStyle w:val="BodyText"/>
              <w:snapToGrid w:val="0"/>
              <w:spacing w:before="0"/>
              <w:jc w:val="both"/>
              <w:rPr>
                <w:b/>
                <w:bCs/>
                <w:color w:val="000000"/>
                <w:sz w:val="18"/>
                <w:szCs w:val="18"/>
              </w:rPr>
            </w:pPr>
            <w:r w:rsidRPr="00525311">
              <w:rPr>
                <w:b/>
                <w:bCs/>
                <w:color w:val="000000"/>
                <w:sz w:val="18"/>
                <w:szCs w:val="18"/>
              </w:rPr>
              <w:t>Total return</w:t>
            </w:r>
          </w:p>
        </w:tc>
        <w:tc>
          <w:tcPr>
            <w:tcW w:w="743" w:type="pct"/>
            <w:shd w:val="clear" w:color="auto" w:fill="D9D9D9"/>
            <w:vAlign w:val="center"/>
          </w:tcPr>
          <w:p w:rsidR="00703EB2" w:rsidRPr="00525311" w:rsidRDefault="00703EB2" w:rsidP="00DB27A0">
            <w:pPr>
              <w:pStyle w:val="BodyText"/>
              <w:snapToGrid w:val="0"/>
              <w:spacing w:before="0"/>
              <w:jc w:val="both"/>
              <w:rPr>
                <w:b/>
                <w:bCs/>
                <w:color w:val="000000"/>
                <w:sz w:val="18"/>
                <w:szCs w:val="18"/>
              </w:rPr>
            </w:pPr>
            <w:r w:rsidRPr="00525311">
              <w:rPr>
                <w:b/>
                <w:bCs/>
                <w:color w:val="000000"/>
                <w:sz w:val="18"/>
                <w:szCs w:val="18"/>
              </w:rPr>
              <w:t>Total cost LE/fed</w:t>
            </w:r>
          </w:p>
        </w:tc>
        <w:tc>
          <w:tcPr>
            <w:tcW w:w="864" w:type="pct"/>
            <w:shd w:val="clear" w:color="auto" w:fill="D9D9D9"/>
            <w:vAlign w:val="center"/>
          </w:tcPr>
          <w:p w:rsidR="00703EB2" w:rsidRPr="00525311" w:rsidRDefault="00703EB2" w:rsidP="00DB27A0">
            <w:pPr>
              <w:pStyle w:val="BodyText"/>
              <w:snapToGrid w:val="0"/>
              <w:spacing w:before="0"/>
              <w:jc w:val="both"/>
              <w:rPr>
                <w:b/>
                <w:bCs/>
                <w:color w:val="000000"/>
                <w:sz w:val="18"/>
                <w:szCs w:val="18"/>
              </w:rPr>
            </w:pPr>
            <w:r w:rsidRPr="00525311">
              <w:rPr>
                <w:b/>
                <w:bCs/>
                <w:color w:val="000000"/>
                <w:sz w:val="18"/>
                <w:szCs w:val="18"/>
              </w:rPr>
              <w:t>Net profit (L.E/fed.)</w:t>
            </w:r>
          </w:p>
        </w:tc>
        <w:tc>
          <w:tcPr>
            <w:tcW w:w="866" w:type="pct"/>
            <w:shd w:val="clear" w:color="auto" w:fill="D9D9D9"/>
            <w:vAlign w:val="center"/>
          </w:tcPr>
          <w:p w:rsidR="00703EB2" w:rsidRPr="00525311" w:rsidRDefault="00703EB2" w:rsidP="00DB27A0">
            <w:pPr>
              <w:pStyle w:val="BodyText"/>
              <w:snapToGrid w:val="0"/>
              <w:spacing w:before="0"/>
              <w:jc w:val="both"/>
              <w:rPr>
                <w:b/>
                <w:bCs/>
                <w:color w:val="000000"/>
                <w:sz w:val="18"/>
                <w:szCs w:val="18"/>
              </w:rPr>
            </w:pPr>
            <w:r w:rsidRPr="00525311">
              <w:rPr>
                <w:b/>
                <w:bCs/>
                <w:color w:val="000000"/>
                <w:sz w:val="18"/>
                <w:szCs w:val="18"/>
              </w:rPr>
              <w:t>Economic efficiency</w:t>
            </w:r>
          </w:p>
        </w:tc>
      </w:tr>
      <w:tr w:rsidR="00703EB2" w:rsidRPr="00525311" w:rsidTr="00525311">
        <w:trPr>
          <w:cantSplit/>
          <w:jc w:val="center"/>
        </w:trPr>
        <w:tc>
          <w:tcPr>
            <w:tcW w:w="1465" w:type="pct"/>
            <w:vMerge w:val="restar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Surface irrigation</w:t>
            </w:r>
          </w:p>
        </w:tc>
        <w:tc>
          <w:tcPr>
            <w:tcW w:w="476"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In furrow</w:t>
            </w:r>
          </w:p>
        </w:tc>
        <w:tc>
          <w:tcPr>
            <w:tcW w:w="586"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17010</w:t>
            </w:r>
          </w:p>
        </w:tc>
        <w:tc>
          <w:tcPr>
            <w:tcW w:w="743"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10254</w:t>
            </w:r>
          </w:p>
        </w:tc>
        <w:tc>
          <w:tcPr>
            <w:tcW w:w="864"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6756</w:t>
            </w:r>
          </w:p>
        </w:tc>
        <w:tc>
          <w:tcPr>
            <w:tcW w:w="866"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0.66</w:t>
            </w:r>
          </w:p>
        </w:tc>
      </w:tr>
      <w:tr w:rsidR="00703EB2" w:rsidRPr="00525311" w:rsidTr="00525311">
        <w:trPr>
          <w:cantSplit/>
          <w:jc w:val="center"/>
        </w:trPr>
        <w:tc>
          <w:tcPr>
            <w:tcW w:w="1465" w:type="pct"/>
            <w:vMerge/>
            <w:vAlign w:val="center"/>
          </w:tcPr>
          <w:p w:rsidR="00703EB2" w:rsidRPr="00525311" w:rsidRDefault="00703EB2" w:rsidP="00DB27A0">
            <w:pPr>
              <w:pStyle w:val="BodyText"/>
              <w:snapToGrid w:val="0"/>
              <w:spacing w:before="0"/>
              <w:jc w:val="both"/>
              <w:rPr>
                <w:color w:val="000000"/>
                <w:sz w:val="18"/>
                <w:szCs w:val="18"/>
              </w:rPr>
            </w:pPr>
          </w:p>
        </w:tc>
        <w:tc>
          <w:tcPr>
            <w:tcW w:w="476"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In beds</w:t>
            </w:r>
          </w:p>
        </w:tc>
        <w:tc>
          <w:tcPr>
            <w:tcW w:w="586"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17550</w:t>
            </w:r>
          </w:p>
        </w:tc>
        <w:tc>
          <w:tcPr>
            <w:tcW w:w="743"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10167</w:t>
            </w:r>
          </w:p>
        </w:tc>
        <w:tc>
          <w:tcPr>
            <w:tcW w:w="864"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7383</w:t>
            </w:r>
          </w:p>
        </w:tc>
        <w:tc>
          <w:tcPr>
            <w:tcW w:w="866"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0.73</w:t>
            </w:r>
          </w:p>
        </w:tc>
      </w:tr>
      <w:tr w:rsidR="00703EB2" w:rsidRPr="00525311" w:rsidTr="00525311">
        <w:trPr>
          <w:cantSplit/>
          <w:jc w:val="center"/>
        </w:trPr>
        <w:tc>
          <w:tcPr>
            <w:tcW w:w="1465" w:type="pct"/>
            <w:vMerge w:val="restart"/>
            <w:vAlign w:val="center"/>
          </w:tcPr>
          <w:p w:rsidR="00703EB2" w:rsidRPr="00525311" w:rsidRDefault="00703EB2" w:rsidP="00525311">
            <w:pPr>
              <w:pStyle w:val="BodyText"/>
              <w:snapToGrid w:val="0"/>
              <w:spacing w:before="0"/>
              <w:jc w:val="both"/>
              <w:rPr>
                <w:color w:val="000000"/>
                <w:sz w:val="18"/>
                <w:szCs w:val="18"/>
              </w:rPr>
            </w:pPr>
            <w:r w:rsidRPr="00525311">
              <w:rPr>
                <w:color w:val="000000"/>
                <w:sz w:val="18"/>
                <w:szCs w:val="18"/>
              </w:rPr>
              <w:t>Improving surface irrigation</w:t>
            </w:r>
            <w:r w:rsidR="00525311" w:rsidRPr="00525311">
              <w:rPr>
                <w:rFonts w:hint="eastAsia"/>
                <w:color w:val="000000"/>
                <w:sz w:val="18"/>
                <w:szCs w:val="18"/>
                <w:lang w:eastAsia="zh-CN"/>
              </w:rPr>
              <w:t xml:space="preserve"> </w:t>
            </w:r>
            <w:r w:rsidR="00BC5A67" w:rsidRPr="00525311">
              <w:rPr>
                <w:color w:val="000000"/>
                <w:sz w:val="18"/>
                <w:szCs w:val="18"/>
              </w:rPr>
              <w:t>(</w:t>
            </w:r>
            <w:r w:rsidRPr="00525311">
              <w:rPr>
                <w:color w:val="000000"/>
                <w:sz w:val="18"/>
                <w:szCs w:val="18"/>
              </w:rPr>
              <w:t>gated pipes</w:t>
            </w:r>
            <w:r w:rsidR="00BC5A67" w:rsidRPr="00525311">
              <w:rPr>
                <w:color w:val="000000"/>
                <w:sz w:val="18"/>
                <w:szCs w:val="18"/>
              </w:rPr>
              <w:t>)</w:t>
            </w:r>
          </w:p>
        </w:tc>
        <w:tc>
          <w:tcPr>
            <w:tcW w:w="476"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In furrow</w:t>
            </w:r>
          </w:p>
        </w:tc>
        <w:tc>
          <w:tcPr>
            <w:tcW w:w="586"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19980</w:t>
            </w:r>
          </w:p>
        </w:tc>
        <w:tc>
          <w:tcPr>
            <w:tcW w:w="743"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10230</w:t>
            </w:r>
          </w:p>
        </w:tc>
        <w:tc>
          <w:tcPr>
            <w:tcW w:w="864"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9770</w:t>
            </w:r>
          </w:p>
        </w:tc>
        <w:tc>
          <w:tcPr>
            <w:tcW w:w="866"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0.95</w:t>
            </w:r>
          </w:p>
        </w:tc>
      </w:tr>
      <w:tr w:rsidR="00703EB2" w:rsidRPr="00525311" w:rsidTr="00525311">
        <w:trPr>
          <w:cantSplit/>
          <w:jc w:val="center"/>
        </w:trPr>
        <w:tc>
          <w:tcPr>
            <w:tcW w:w="1465" w:type="pct"/>
            <w:vMerge/>
            <w:vAlign w:val="center"/>
          </w:tcPr>
          <w:p w:rsidR="00703EB2" w:rsidRPr="00525311" w:rsidRDefault="00703EB2" w:rsidP="00DB27A0">
            <w:pPr>
              <w:pStyle w:val="BodyText"/>
              <w:snapToGrid w:val="0"/>
              <w:spacing w:before="0"/>
              <w:jc w:val="both"/>
              <w:rPr>
                <w:color w:val="000000"/>
                <w:sz w:val="18"/>
                <w:szCs w:val="18"/>
              </w:rPr>
            </w:pPr>
          </w:p>
        </w:tc>
        <w:tc>
          <w:tcPr>
            <w:tcW w:w="476"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In beds</w:t>
            </w:r>
          </w:p>
        </w:tc>
        <w:tc>
          <w:tcPr>
            <w:tcW w:w="586"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20484</w:t>
            </w:r>
          </w:p>
        </w:tc>
        <w:tc>
          <w:tcPr>
            <w:tcW w:w="743"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10107</w:t>
            </w:r>
          </w:p>
        </w:tc>
        <w:tc>
          <w:tcPr>
            <w:tcW w:w="864"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10343</w:t>
            </w:r>
          </w:p>
        </w:tc>
        <w:tc>
          <w:tcPr>
            <w:tcW w:w="866" w:type="pct"/>
            <w:vAlign w:val="center"/>
          </w:tcPr>
          <w:p w:rsidR="00703EB2" w:rsidRPr="00525311" w:rsidRDefault="00703EB2" w:rsidP="00DB27A0">
            <w:pPr>
              <w:pStyle w:val="BodyText"/>
              <w:snapToGrid w:val="0"/>
              <w:spacing w:before="0"/>
              <w:jc w:val="both"/>
              <w:rPr>
                <w:color w:val="000000"/>
                <w:sz w:val="18"/>
                <w:szCs w:val="18"/>
              </w:rPr>
            </w:pPr>
            <w:r w:rsidRPr="00525311">
              <w:rPr>
                <w:color w:val="000000"/>
                <w:sz w:val="18"/>
                <w:szCs w:val="18"/>
              </w:rPr>
              <w:t>1.02</w:t>
            </w:r>
          </w:p>
        </w:tc>
      </w:tr>
    </w:tbl>
    <w:p w:rsidR="00DB27A0" w:rsidRPr="00BC5A67" w:rsidRDefault="00DB27A0" w:rsidP="00DB27A0">
      <w:pPr>
        <w:bidi w:val="0"/>
        <w:snapToGrid w:val="0"/>
        <w:ind w:firstLine="425"/>
        <w:jc w:val="both"/>
        <w:rPr>
          <w:b/>
          <w:bCs/>
          <w:i/>
          <w:iCs/>
          <w:sz w:val="20"/>
          <w:szCs w:val="20"/>
          <w:lang w:bidi="ar-EG"/>
        </w:rPr>
      </w:pPr>
    </w:p>
    <w:p w:rsidR="00DB27A0" w:rsidRPr="00BC5A67" w:rsidRDefault="00DB27A0" w:rsidP="00DB27A0">
      <w:pPr>
        <w:bidi w:val="0"/>
        <w:snapToGrid w:val="0"/>
        <w:ind w:firstLine="425"/>
        <w:jc w:val="both"/>
        <w:rPr>
          <w:b/>
          <w:bCs/>
          <w:i/>
          <w:iCs/>
          <w:sz w:val="20"/>
          <w:szCs w:val="20"/>
          <w:lang w:bidi="ar-EG"/>
        </w:rPr>
        <w:sectPr w:rsidR="00DB27A0" w:rsidRPr="00BC5A67" w:rsidSect="008A52C5">
          <w:headerReference w:type="even" r:id="rId50"/>
          <w:headerReference w:type="default" r:id="rId51"/>
          <w:footerReference w:type="even" r:id="rId52"/>
          <w:footerReference w:type="default" r:id="rId53"/>
          <w:type w:val="continuous"/>
          <w:pgSz w:w="12242" w:h="15842" w:code="1"/>
          <w:pgMar w:top="1440" w:right="1440" w:bottom="1440" w:left="1440" w:header="720" w:footer="720" w:gutter="0"/>
          <w:cols w:space="720"/>
          <w:bidi/>
          <w:docGrid w:linePitch="360"/>
        </w:sectPr>
      </w:pPr>
    </w:p>
    <w:p w:rsidR="00703EB2" w:rsidRPr="00BC5A67" w:rsidRDefault="00703EB2" w:rsidP="00DB27A0">
      <w:pPr>
        <w:bidi w:val="0"/>
        <w:snapToGrid w:val="0"/>
        <w:jc w:val="both"/>
        <w:rPr>
          <w:b/>
          <w:bCs/>
          <w:i/>
          <w:iCs/>
          <w:sz w:val="20"/>
          <w:szCs w:val="20"/>
          <w:lang w:bidi="ar-EG"/>
        </w:rPr>
      </w:pPr>
      <w:r w:rsidRPr="00BC5A67">
        <w:rPr>
          <w:b/>
          <w:bCs/>
          <w:i/>
          <w:iCs/>
          <w:sz w:val="20"/>
          <w:szCs w:val="20"/>
          <w:lang w:bidi="ar-EG"/>
        </w:rPr>
        <w:lastRenderedPageBreak/>
        <w:t xml:space="preserve">Saving of irrigation time </w:t>
      </w:r>
      <w:r w:rsidR="00D362DA" w:rsidRPr="00BC5A67">
        <w:rPr>
          <w:b/>
          <w:bCs/>
          <w:i/>
          <w:iCs/>
          <w:sz w:val="20"/>
          <w:szCs w:val="20"/>
          <w:lang w:bidi="ar-EG"/>
        </w:rPr>
        <w:t>(minute</w:t>
      </w:r>
      <w:r w:rsidRPr="00BC5A67">
        <w:rPr>
          <w:b/>
          <w:bCs/>
          <w:i/>
          <w:iCs/>
          <w:sz w:val="20"/>
          <w:szCs w:val="20"/>
          <w:lang w:bidi="ar-EG"/>
        </w:rPr>
        <w:t xml:space="preserve">/fed) and irrigation costs (L.E / </w:t>
      </w:r>
      <w:r w:rsidR="00D362DA" w:rsidRPr="00BC5A67">
        <w:rPr>
          <w:b/>
          <w:bCs/>
          <w:i/>
          <w:iCs/>
          <w:sz w:val="20"/>
          <w:szCs w:val="20"/>
          <w:lang w:bidi="ar-EG"/>
        </w:rPr>
        <w:t>fed)</w:t>
      </w:r>
    </w:p>
    <w:p w:rsidR="00703EB2" w:rsidRPr="00BC5A67" w:rsidRDefault="00703EB2" w:rsidP="00DB27A0">
      <w:pPr>
        <w:bidi w:val="0"/>
        <w:snapToGrid w:val="0"/>
        <w:ind w:firstLine="425"/>
        <w:jc w:val="both"/>
        <w:rPr>
          <w:sz w:val="20"/>
          <w:szCs w:val="20"/>
          <w:lang w:bidi="ar-EG"/>
        </w:rPr>
      </w:pPr>
      <w:r w:rsidRPr="00BC5A67">
        <w:rPr>
          <w:sz w:val="20"/>
          <w:szCs w:val="20"/>
          <w:lang w:bidi="ar-EG"/>
        </w:rPr>
        <w:t>Saving of irrigation time and irrigation costs as influenced by irrigation system and planting methods were presents in Table (11 and 12</w:t>
      </w:r>
      <w:r w:rsidR="00D362DA" w:rsidRPr="00BC5A67">
        <w:rPr>
          <w:sz w:val="20"/>
          <w:szCs w:val="20"/>
          <w:lang w:bidi="ar-EG"/>
        </w:rPr>
        <w:t xml:space="preserve">). </w:t>
      </w:r>
      <w:r w:rsidRPr="00BC5A67">
        <w:rPr>
          <w:sz w:val="20"/>
          <w:szCs w:val="20"/>
          <w:lang w:bidi="ar-EG"/>
        </w:rPr>
        <w:t>The results in Table (11) show that irrigation time decreased by 22.25%</w:t>
      </w:r>
      <w:r w:rsidR="00252CD1" w:rsidRPr="00BC5A67">
        <w:rPr>
          <w:sz w:val="20"/>
          <w:szCs w:val="20"/>
          <w:lang w:bidi="ar-EG"/>
        </w:rPr>
        <w:t>,</w:t>
      </w:r>
      <w:r w:rsidRPr="00BC5A67">
        <w:rPr>
          <w:sz w:val="20"/>
          <w:szCs w:val="20"/>
          <w:lang w:bidi="ar-EG"/>
        </w:rPr>
        <w:t xml:space="preserve"> 32.35% and 45.01% by surface irrigation in beds</w:t>
      </w:r>
      <w:r w:rsidR="00252CD1" w:rsidRPr="00BC5A67">
        <w:rPr>
          <w:sz w:val="20"/>
          <w:szCs w:val="20"/>
          <w:lang w:bidi="ar-EG"/>
        </w:rPr>
        <w:t>,</w:t>
      </w:r>
      <w:r w:rsidRPr="00BC5A67">
        <w:rPr>
          <w:sz w:val="20"/>
          <w:szCs w:val="20"/>
          <w:lang w:bidi="ar-EG"/>
        </w:rPr>
        <w:t xml:space="preserve"> gated pipes in furrow an gated pipes in beds compared with the conventional irrigation in region </w:t>
      </w:r>
      <w:r w:rsidR="00BC5A67" w:rsidRPr="00BC5A67">
        <w:rPr>
          <w:sz w:val="20"/>
          <w:szCs w:val="20"/>
          <w:lang w:bidi="ar-EG"/>
        </w:rPr>
        <w:t>(</w:t>
      </w:r>
      <w:r w:rsidRPr="00BC5A67">
        <w:rPr>
          <w:sz w:val="20"/>
          <w:szCs w:val="20"/>
          <w:lang w:bidi="ar-EG"/>
        </w:rPr>
        <w:t>surface irrigation in furrow</w:t>
      </w:r>
      <w:r w:rsidR="00BC5A67" w:rsidRPr="00BC5A67">
        <w:rPr>
          <w:sz w:val="20"/>
          <w:szCs w:val="20"/>
          <w:lang w:bidi="ar-EG"/>
        </w:rPr>
        <w:t>)</w:t>
      </w:r>
      <w:r w:rsidRPr="00BC5A67">
        <w:rPr>
          <w:sz w:val="20"/>
          <w:szCs w:val="20"/>
          <w:lang w:bidi="ar-EG"/>
        </w:rPr>
        <w:t xml:space="preserve"> respectively</w:t>
      </w:r>
      <w:r w:rsidR="00252CD1" w:rsidRPr="00BC5A67">
        <w:rPr>
          <w:sz w:val="20"/>
          <w:szCs w:val="20"/>
          <w:lang w:bidi="ar-EG"/>
        </w:rPr>
        <w:t>.</w:t>
      </w:r>
      <w:r w:rsidRPr="00BC5A67">
        <w:rPr>
          <w:sz w:val="20"/>
          <w:szCs w:val="20"/>
          <w:lang w:bidi="ar-EG"/>
        </w:rPr>
        <w:t xml:space="preserve"> Also the </w:t>
      </w:r>
      <w:r w:rsidRPr="00BC5A67">
        <w:rPr>
          <w:sz w:val="20"/>
          <w:szCs w:val="20"/>
          <w:lang w:bidi="ar-EG"/>
        </w:rPr>
        <w:lastRenderedPageBreak/>
        <w:t xml:space="preserve">results in Table </w:t>
      </w:r>
      <w:r w:rsidR="00BC5A67" w:rsidRPr="00BC5A67">
        <w:rPr>
          <w:sz w:val="20"/>
          <w:szCs w:val="20"/>
          <w:lang w:bidi="ar-EG"/>
        </w:rPr>
        <w:t>(</w:t>
      </w:r>
      <w:r w:rsidRPr="00BC5A67">
        <w:rPr>
          <w:sz w:val="20"/>
          <w:szCs w:val="20"/>
          <w:lang w:bidi="ar-EG"/>
        </w:rPr>
        <w:t>12</w:t>
      </w:r>
      <w:r w:rsidR="00BC5A67" w:rsidRPr="00BC5A67">
        <w:rPr>
          <w:sz w:val="20"/>
          <w:szCs w:val="20"/>
          <w:lang w:bidi="ar-EG"/>
        </w:rPr>
        <w:t>)</w:t>
      </w:r>
      <w:r w:rsidRPr="00BC5A67">
        <w:rPr>
          <w:sz w:val="20"/>
          <w:szCs w:val="20"/>
          <w:lang w:bidi="ar-EG"/>
        </w:rPr>
        <w:t xml:space="preserve"> show that when we using the gated pipes in beds the irrigation costs / decreased from 25.L.E/fed to </w:t>
      </w:r>
      <w:smartTag w:uri="urn:schemas-microsoft-com:office:smarttags" w:element="metricconverter">
        <w:smartTagPr>
          <w:attr w:name="ProductID" w:val="13.55 L"/>
        </w:smartTagPr>
        <w:r w:rsidRPr="00BC5A67">
          <w:rPr>
            <w:sz w:val="20"/>
            <w:szCs w:val="20"/>
            <w:lang w:bidi="ar-EG"/>
          </w:rPr>
          <w:t>13.55 L</w:t>
        </w:r>
      </w:smartTag>
      <w:r w:rsidRPr="00BC5A67">
        <w:rPr>
          <w:sz w:val="20"/>
          <w:szCs w:val="20"/>
          <w:lang w:bidi="ar-EG"/>
        </w:rPr>
        <w:t>.E/fed equal about (45.8%) compared with the common conventional</w:t>
      </w:r>
      <w:r w:rsidR="00D362DA" w:rsidRPr="00BC5A67">
        <w:rPr>
          <w:sz w:val="20"/>
          <w:szCs w:val="20"/>
          <w:lang w:bidi="ar-EG"/>
        </w:rPr>
        <w:t xml:space="preserve"> </w:t>
      </w:r>
      <w:r w:rsidRPr="00BC5A67">
        <w:rPr>
          <w:sz w:val="20"/>
          <w:szCs w:val="20"/>
          <w:lang w:bidi="ar-EG"/>
        </w:rPr>
        <w:t>irrigation</w:t>
      </w:r>
      <w:r w:rsidR="00252CD1" w:rsidRPr="00BC5A67">
        <w:rPr>
          <w:sz w:val="20"/>
          <w:szCs w:val="20"/>
          <w:lang w:bidi="ar-EG"/>
        </w:rPr>
        <w:t xml:space="preserve"> </w:t>
      </w:r>
      <w:r w:rsidRPr="00BC5A67">
        <w:rPr>
          <w:sz w:val="20"/>
          <w:szCs w:val="20"/>
          <w:lang w:bidi="ar-EG"/>
        </w:rPr>
        <w:t>(surface irrigation in furrow in the region)</w:t>
      </w:r>
      <w:r w:rsidR="00252CD1" w:rsidRPr="00BC5A67">
        <w:rPr>
          <w:sz w:val="20"/>
          <w:szCs w:val="20"/>
          <w:lang w:bidi="ar-EG"/>
        </w:rPr>
        <w:t>.</w:t>
      </w:r>
      <w:r w:rsidRPr="00BC5A67">
        <w:rPr>
          <w:sz w:val="20"/>
          <w:szCs w:val="20"/>
          <w:lang w:bidi="ar-EG"/>
        </w:rPr>
        <w:t xml:space="preserve"> From these results it could be concluded</w:t>
      </w:r>
      <w:r w:rsidR="00252CD1" w:rsidRPr="00BC5A67">
        <w:rPr>
          <w:sz w:val="20"/>
          <w:szCs w:val="20"/>
          <w:lang w:bidi="ar-EG"/>
        </w:rPr>
        <w:t xml:space="preserve"> </w:t>
      </w:r>
      <w:r w:rsidRPr="00BC5A67">
        <w:rPr>
          <w:sz w:val="20"/>
          <w:szCs w:val="20"/>
          <w:lang w:bidi="ar-EG"/>
        </w:rPr>
        <w:t>that the using gated pipes</w:t>
      </w:r>
      <w:r w:rsidR="00252CD1" w:rsidRPr="00BC5A67">
        <w:rPr>
          <w:sz w:val="20"/>
          <w:szCs w:val="20"/>
          <w:lang w:bidi="ar-EG"/>
        </w:rPr>
        <w:t xml:space="preserve"> </w:t>
      </w:r>
      <w:r w:rsidRPr="00BC5A67">
        <w:rPr>
          <w:sz w:val="20"/>
          <w:szCs w:val="20"/>
          <w:lang w:bidi="ar-EG"/>
        </w:rPr>
        <w:t>system in beds decreased irrigation time and irrigation costs /fed which will lead to reduction in the overall costs of production requirements for sugar cane crop compared with traditional irrigation method</w:t>
      </w:r>
      <w:r w:rsidR="00252CD1" w:rsidRPr="00BC5A67">
        <w:rPr>
          <w:sz w:val="20"/>
          <w:szCs w:val="20"/>
          <w:lang w:bidi="ar-EG"/>
        </w:rPr>
        <w:t>.</w:t>
      </w:r>
    </w:p>
    <w:p w:rsidR="00DB27A0" w:rsidRPr="00BC5A67" w:rsidRDefault="00DB27A0" w:rsidP="00DB27A0">
      <w:pPr>
        <w:pStyle w:val="BodyText"/>
        <w:snapToGrid w:val="0"/>
        <w:spacing w:before="0"/>
        <w:ind w:firstLine="425"/>
        <w:jc w:val="both"/>
        <w:rPr>
          <w:sz w:val="20"/>
          <w:szCs w:val="20"/>
        </w:rPr>
        <w:sectPr w:rsidR="00DB27A0" w:rsidRPr="00BC5A67" w:rsidSect="008A52C5">
          <w:headerReference w:type="even" r:id="rId54"/>
          <w:headerReference w:type="default" r:id="rId55"/>
          <w:footerReference w:type="even" r:id="rId56"/>
          <w:footerReference w:type="default" r:id="rId57"/>
          <w:type w:val="continuous"/>
          <w:pgSz w:w="12242" w:h="15842" w:code="1"/>
          <w:pgMar w:top="1440" w:right="1440" w:bottom="1440" w:left="1440" w:header="720" w:footer="720" w:gutter="0"/>
          <w:cols w:num="2" w:space="600"/>
          <w:docGrid w:linePitch="360"/>
        </w:sectPr>
      </w:pPr>
    </w:p>
    <w:p w:rsidR="00DB27A0" w:rsidRPr="00BC5A67" w:rsidRDefault="00DB27A0" w:rsidP="00DB27A0">
      <w:pPr>
        <w:pStyle w:val="BodyText"/>
        <w:snapToGrid w:val="0"/>
        <w:spacing w:before="0"/>
        <w:ind w:firstLine="425"/>
        <w:jc w:val="both"/>
        <w:rPr>
          <w:b/>
          <w:bCs/>
          <w:sz w:val="20"/>
          <w:szCs w:val="20"/>
        </w:rPr>
      </w:pPr>
    </w:p>
    <w:p w:rsidR="00703EB2" w:rsidRPr="00BC5A67" w:rsidRDefault="00703EB2" w:rsidP="00DB27A0">
      <w:pPr>
        <w:pStyle w:val="BodyText"/>
        <w:snapToGrid w:val="0"/>
        <w:spacing w:before="0"/>
        <w:jc w:val="both"/>
        <w:rPr>
          <w:b/>
          <w:bCs/>
          <w:sz w:val="20"/>
          <w:szCs w:val="20"/>
        </w:rPr>
      </w:pPr>
      <w:r w:rsidRPr="00BC5A67">
        <w:rPr>
          <w:b/>
          <w:bCs/>
          <w:sz w:val="20"/>
          <w:szCs w:val="20"/>
        </w:rPr>
        <w:t xml:space="preserve">Table </w:t>
      </w:r>
      <w:r w:rsidR="00D362DA" w:rsidRPr="00BC5A67">
        <w:rPr>
          <w:b/>
          <w:bCs/>
          <w:sz w:val="20"/>
          <w:szCs w:val="20"/>
        </w:rPr>
        <w:t>(11</w:t>
      </w:r>
      <w:r w:rsidR="00BC5A67" w:rsidRPr="00BC5A67">
        <w:rPr>
          <w:b/>
          <w:bCs/>
          <w:sz w:val="20"/>
          <w:szCs w:val="20"/>
        </w:rPr>
        <w:t>)</w:t>
      </w:r>
      <w:r w:rsidRPr="00BC5A67">
        <w:rPr>
          <w:b/>
          <w:bCs/>
          <w:sz w:val="20"/>
          <w:szCs w:val="20"/>
        </w:rPr>
        <w:t xml:space="preserve"> Comparison between the time saving of irrigation </w:t>
      </w:r>
      <w:r w:rsidR="00BC5A67" w:rsidRPr="00BC5A67">
        <w:rPr>
          <w:b/>
          <w:bCs/>
          <w:sz w:val="20"/>
          <w:szCs w:val="20"/>
        </w:rPr>
        <w:t>(</w:t>
      </w:r>
      <w:r w:rsidRPr="00BC5A67">
        <w:rPr>
          <w:b/>
          <w:bCs/>
          <w:sz w:val="20"/>
          <w:szCs w:val="20"/>
        </w:rPr>
        <w:t>minute / fed.)</w:t>
      </w:r>
      <w:r w:rsidR="00252CD1" w:rsidRPr="00BC5A67">
        <w:rPr>
          <w:b/>
          <w:bCs/>
          <w:sz w:val="20"/>
          <w:szCs w:val="20"/>
        </w:rPr>
        <w:t xml:space="preserve"> </w:t>
      </w:r>
      <w:r w:rsidRPr="00BC5A67">
        <w:rPr>
          <w:b/>
          <w:bCs/>
          <w:sz w:val="20"/>
          <w:szCs w:val="20"/>
        </w:rPr>
        <w:t xml:space="preserve">under surface irrigation and time saving of irrigation by development irrigation </w:t>
      </w:r>
      <w:r w:rsidR="00BC5A67" w:rsidRPr="00BC5A67">
        <w:rPr>
          <w:b/>
          <w:bCs/>
          <w:sz w:val="20"/>
          <w:szCs w:val="20"/>
        </w:rPr>
        <w:t>(</w:t>
      </w:r>
      <w:r w:rsidRPr="00BC5A67">
        <w:rPr>
          <w:b/>
          <w:bCs/>
          <w:sz w:val="20"/>
          <w:szCs w:val="20"/>
        </w:rPr>
        <w:t>gated pipes) for different treatments for sugar cane crop</w:t>
      </w:r>
      <w:r w:rsidR="00252CD1" w:rsidRPr="00BC5A67">
        <w:rPr>
          <w:b/>
          <w:bCs/>
          <w:sz w:val="20"/>
          <w:szCs w:val="20"/>
        </w:rPr>
        <w:t xml:space="preserve"> </w:t>
      </w:r>
      <w:r w:rsidRPr="00BC5A67">
        <w:rPr>
          <w:b/>
          <w:bCs/>
          <w:sz w:val="20"/>
          <w:szCs w:val="20"/>
        </w:rPr>
        <w:t>in the two studies seasons</w:t>
      </w:r>
      <w:r w:rsidR="00252CD1" w:rsidRPr="00BC5A67">
        <w:rPr>
          <w:b/>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
        <w:gridCol w:w="1780"/>
        <w:gridCol w:w="815"/>
        <w:gridCol w:w="815"/>
        <w:gridCol w:w="621"/>
        <w:gridCol w:w="815"/>
        <w:gridCol w:w="815"/>
        <w:gridCol w:w="621"/>
        <w:gridCol w:w="815"/>
        <w:gridCol w:w="815"/>
        <w:gridCol w:w="621"/>
      </w:tblGrid>
      <w:tr w:rsidR="00703EB2" w:rsidRPr="00525311" w:rsidTr="00DB27A0">
        <w:trPr>
          <w:jc w:val="center"/>
        </w:trPr>
        <w:tc>
          <w:tcPr>
            <w:tcW w:w="0" w:type="auto"/>
            <w:vMerge w:val="restart"/>
            <w:tcBorders>
              <w:top w:val="thinThickSmallGap" w:sz="24" w:space="0" w:color="auto"/>
              <w:left w:val="thinThickSmallGap" w:sz="24" w:space="0" w:color="auto"/>
            </w:tcBorders>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No. of irrigation</w:t>
            </w:r>
          </w:p>
        </w:tc>
        <w:tc>
          <w:tcPr>
            <w:tcW w:w="0" w:type="auto"/>
            <w:tcBorders>
              <w:top w:val="thinThickSmallGap" w:sz="24" w:space="0" w:color="auto"/>
              <w:bottom w:val="single" w:sz="4" w:space="0" w:color="auto"/>
            </w:tcBorders>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Time saving</w:t>
            </w:r>
          </w:p>
        </w:tc>
        <w:tc>
          <w:tcPr>
            <w:tcW w:w="0" w:type="auto"/>
            <w:gridSpan w:val="9"/>
            <w:tcBorders>
              <w:top w:val="thinThickSmallGap" w:sz="24" w:space="0" w:color="auto"/>
              <w:bottom w:val="nil"/>
              <w:right w:val="thickThinSmallGap" w:sz="24" w:space="0" w:color="auto"/>
            </w:tcBorders>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softHyphen/>
              <w:t xml:space="preserve">Time saving of irrigation </w:t>
            </w:r>
            <w:r w:rsidR="00BC5A67" w:rsidRPr="00525311">
              <w:rPr>
                <w:b/>
                <w:bCs/>
                <w:color w:val="000000"/>
                <w:sz w:val="18"/>
                <w:szCs w:val="18"/>
              </w:rPr>
              <w:t>(</w:t>
            </w:r>
            <w:r w:rsidRPr="00525311">
              <w:rPr>
                <w:b/>
                <w:bCs/>
                <w:color w:val="000000"/>
                <w:sz w:val="18"/>
                <w:szCs w:val="18"/>
              </w:rPr>
              <w:t>minute / fed &amp; %</w:t>
            </w:r>
            <w:r w:rsidR="00BC5A67" w:rsidRPr="00525311">
              <w:rPr>
                <w:b/>
                <w:bCs/>
                <w:color w:val="000000"/>
                <w:sz w:val="18"/>
                <w:szCs w:val="18"/>
              </w:rPr>
              <w:t>)</w:t>
            </w:r>
          </w:p>
        </w:tc>
      </w:tr>
      <w:tr w:rsidR="00703EB2" w:rsidRPr="00525311" w:rsidTr="00DB27A0">
        <w:trPr>
          <w:jc w:val="center"/>
        </w:trPr>
        <w:tc>
          <w:tcPr>
            <w:tcW w:w="0" w:type="auto"/>
            <w:vMerge/>
            <w:tcBorders>
              <w:left w:val="thinThickSmallGap" w:sz="24" w:space="0" w:color="auto"/>
            </w:tcBorders>
            <w:vAlign w:val="center"/>
          </w:tcPr>
          <w:p w:rsidR="00703EB2" w:rsidRPr="00525311" w:rsidRDefault="00703EB2" w:rsidP="00525311">
            <w:pPr>
              <w:pStyle w:val="BodyText"/>
              <w:snapToGrid w:val="0"/>
              <w:spacing w:before="0"/>
              <w:rPr>
                <w:b/>
                <w:bCs/>
                <w:color w:val="000000"/>
                <w:sz w:val="18"/>
                <w:szCs w:val="18"/>
              </w:rPr>
            </w:pPr>
          </w:p>
        </w:tc>
        <w:tc>
          <w:tcPr>
            <w:tcW w:w="0" w:type="auto"/>
            <w:vMerge w:val="restart"/>
            <w:tcBorders>
              <w:top w:val="nil"/>
            </w:tcBorders>
            <w:vAlign w:val="center"/>
          </w:tcPr>
          <w:p w:rsidR="00703EB2" w:rsidRPr="00525311" w:rsidRDefault="00703EB2" w:rsidP="00525311">
            <w:pPr>
              <w:pStyle w:val="BodyText"/>
              <w:snapToGrid w:val="0"/>
              <w:spacing w:before="0"/>
              <w:rPr>
                <w:bCs/>
                <w:color w:val="000000"/>
                <w:sz w:val="18"/>
                <w:szCs w:val="18"/>
              </w:rPr>
            </w:pPr>
            <w:r w:rsidRPr="00525311">
              <w:rPr>
                <w:bCs/>
                <w:color w:val="000000"/>
                <w:sz w:val="18"/>
                <w:szCs w:val="18"/>
              </w:rPr>
              <w:t xml:space="preserve">Surface irrigation in furrow </w:t>
            </w:r>
            <w:r w:rsidR="00D362DA" w:rsidRPr="00525311">
              <w:rPr>
                <w:bCs/>
                <w:color w:val="000000"/>
                <w:sz w:val="18"/>
                <w:szCs w:val="18"/>
              </w:rPr>
              <w:t>(the</w:t>
            </w:r>
            <w:r w:rsidRPr="00525311">
              <w:rPr>
                <w:bCs/>
                <w:color w:val="000000"/>
                <w:sz w:val="18"/>
                <w:szCs w:val="18"/>
              </w:rPr>
              <w:t xml:space="preserve"> common method in </w:t>
            </w:r>
            <w:r w:rsidR="00D362DA" w:rsidRPr="00525311">
              <w:rPr>
                <w:bCs/>
                <w:color w:val="000000"/>
                <w:sz w:val="18"/>
                <w:szCs w:val="18"/>
              </w:rPr>
              <w:t>region)</w:t>
            </w:r>
            <w:r w:rsidRPr="00525311">
              <w:rPr>
                <w:bCs/>
                <w:color w:val="000000"/>
                <w:sz w:val="18"/>
                <w:szCs w:val="18"/>
              </w:rPr>
              <w:t xml:space="preserve"> minute /fed.</w:t>
            </w:r>
            <w:r w:rsidR="00525311">
              <w:rPr>
                <w:rFonts w:hint="eastAsia"/>
                <w:bCs/>
                <w:color w:val="000000"/>
                <w:sz w:val="18"/>
                <w:szCs w:val="18"/>
                <w:lang w:eastAsia="zh-CN"/>
              </w:rPr>
              <w:t xml:space="preserve"> </w:t>
            </w:r>
            <w:r w:rsidRPr="00525311">
              <w:rPr>
                <w:bCs/>
                <w:color w:val="000000"/>
                <w:sz w:val="18"/>
                <w:szCs w:val="18"/>
              </w:rPr>
              <w:t>(</w:t>
            </w:r>
            <w:r w:rsidRPr="00525311">
              <w:rPr>
                <w:bCs/>
                <w:color w:val="000000"/>
                <w:sz w:val="18"/>
                <w:szCs w:val="18"/>
              </w:rPr>
              <w:softHyphen/>
              <w:t>A</w:t>
            </w:r>
            <w:r w:rsidRPr="00525311">
              <w:rPr>
                <w:bCs/>
                <w:color w:val="000000"/>
                <w:sz w:val="18"/>
                <w:szCs w:val="18"/>
                <w:vertAlign w:val="subscript"/>
              </w:rPr>
              <w:t>1</w:t>
            </w:r>
            <w:r w:rsidRPr="00525311">
              <w:rPr>
                <w:bCs/>
                <w:color w:val="000000"/>
                <w:sz w:val="18"/>
                <w:szCs w:val="18"/>
              </w:rPr>
              <w:t>b</w:t>
            </w:r>
            <w:r w:rsidRPr="00525311">
              <w:rPr>
                <w:bCs/>
                <w:color w:val="000000"/>
                <w:sz w:val="18"/>
                <w:szCs w:val="18"/>
                <w:vertAlign w:val="subscript"/>
              </w:rPr>
              <w:t>1</w:t>
            </w:r>
            <w:r w:rsidRPr="00525311">
              <w:rPr>
                <w:bCs/>
                <w:color w:val="000000"/>
                <w:sz w:val="18"/>
                <w:szCs w:val="18"/>
              </w:rPr>
              <w:t>)</w:t>
            </w:r>
          </w:p>
        </w:tc>
        <w:tc>
          <w:tcPr>
            <w:tcW w:w="0" w:type="auto"/>
            <w:gridSpan w:val="3"/>
            <w:vAlign w:val="center"/>
          </w:tcPr>
          <w:p w:rsidR="00703EB2" w:rsidRPr="00525311" w:rsidRDefault="00703EB2" w:rsidP="00525311">
            <w:pPr>
              <w:pStyle w:val="BodyText"/>
              <w:snapToGrid w:val="0"/>
              <w:spacing w:before="0"/>
              <w:rPr>
                <w:bCs/>
                <w:color w:val="000000"/>
                <w:sz w:val="18"/>
                <w:szCs w:val="18"/>
              </w:rPr>
            </w:pPr>
            <w:r w:rsidRPr="00525311">
              <w:rPr>
                <w:bCs/>
                <w:color w:val="000000"/>
                <w:sz w:val="18"/>
                <w:szCs w:val="18"/>
              </w:rPr>
              <w:t>surface irrigation in beds</w:t>
            </w:r>
            <w:r w:rsidR="00252CD1" w:rsidRPr="00525311">
              <w:rPr>
                <w:bCs/>
                <w:color w:val="000000"/>
                <w:sz w:val="18"/>
                <w:szCs w:val="18"/>
              </w:rPr>
              <w:t xml:space="preserve"> </w:t>
            </w:r>
            <w:r w:rsidRPr="00525311">
              <w:rPr>
                <w:bCs/>
                <w:color w:val="000000"/>
                <w:sz w:val="18"/>
                <w:szCs w:val="18"/>
              </w:rPr>
              <w:t>(A</w:t>
            </w:r>
            <w:r w:rsidRPr="00525311">
              <w:rPr>
                <w:bCs/>
                <w:color w:val="000000"/>
                <w:sz w:val="18"/>
                <w:szCs w:val="18"/>
                <w:vertAlign w:val="subscript"/>
              </w:rPr>
              <w:t>1</w:t>
            </w:r>
            <w:r w:rsidRPr="00525311">
              <w:rPr>
                <w:bCs/>
                <w:color w:val="000000"/>
                <w:sz w:val="18"/>
                <w:szCs w:val="18"/>
              </w:rPr>
              <w:t>b</w:t>
            </w:r>
            <w:r w:rsidRPr="00525311">
              <w:rPr>
                <w:bCs/>
                <w:color w:val="000000"/>
                <w:sz w:val="18"/>
                <w:szCs w:val="18"/>
                <w:vertAlign w:val="subscript"/>
              </w:rPr>
              <w:t>1</w:t>
            </w:r>
            <w:r w:rsidRPr="00525311">
              <w:rPr>
                <w:bCs/>
                <w:color w:val="000000"/>
                <w:sz w:val="18"/>
                <w:szCs w:val="18"/>
              </w:rPr>
              <w:t>)</w:t>
            </w:r>
          </w:p>
        </w:tc>
        <w:tc>
          <w:tcPr>
            <w:tcW w:w="0" w:type="auto"/>
            <w:gridSpan w:val="3"/>
            <w:vAlign w:val="center"/>
          </w:tcPr>
          <w:p w:rsidR="00703EB2" w:rsidRPr="00525311" w:rsidRDefault="00703EB2" w:rsidP="00525311">
            <w:pPr>
              <w:pStyle w:val="BodyText"/>
              <w:snapToGrid w:val="0"/>
              <w:spacing w:before="0"/>
              <w:rPr>
                <w:bCs/>
                <w:color w:val="000000"/>
                <w:sz w:val="18"/>
                <w:szCs w:val="18"/>
              </w:rPr>
            </w:pPr>
            <w:r w:rsidRPr="00525311">
              <w:rPr>
                <w:bCs/>
                <w:color w:val="000000"/>
                <w:sz w:val="18"/>
                <w:szCs w:val="18"/>
              </w:rPr>
              <w:t xml:space="preserve">gated pipes in furrow </w:t>
            </w:r>
            <w:r w:rsidR="00BC5A67" w:rsidRPr="00525311">
              <w:rPr>
                <w:bCs/>
                <w:color w:val="000000"/>
                <w:sz w:val="18"/>
                <w:szCs w:val="18"/>
              </w:rPr>
              <w:t>(</w:t>
            </w:r>
            <w:r w:rsidRPr="00525311">
              <w:rPr>
                <w:bCs/>
                <w:color w:val="000000"/>
                <w:sz w:val="18"/>
                <w:szCs w:val="18"/>
              </w:rPr>
              <w:t>A</w:t>
            </w:r>
            <w:r w:rsidRPr="00525311">
              <w:rPr>
                <w:bCs/>
                <w:color w:val="000000"/>
                <w:sz w:val="18"/>
                <w:szCs w:val="18"/>
                <w:vertAlign w:val="subscript"/>
              </w:rPr>
              <w:t>2</w:t>
            </w:r>
            <w:r w:rsidRPr="00525311">
              <w:rPr>
                <w:bCs/>
                <w:color w:val="000000"/>
                <w:sz w:val="18"/>
                <w:szCs w:val="18"/>
              </w:rPr>
              <w:t>b</w:t>
            </w:r>
            <w:r w:rsidRPr="00525311">
              <w:rPr>
                <w:bCs/>
                <w:color w:val="000000"/>
                <w:sz w:val="18"/>
                <w:szCs w:val="18"/>
                <w:vertAlign w:val="subscript"/>
              </w:rPr>
              <w:t>1</w:t>
            </w:r>
            <w:r w:rsidRPr="00525311">
              <w:rPr>
                <w:bCs/>
                <w:color w:val="000000"/>
                <w:sz w:val="18"/>
                <w:szCs w:val="18"/>
              </w:rPr>
              <w:t>)</w:t>
            </w:r>
          </w:p>
        </w:tc>
        <w:tc>
          <w:tcPr>
            <w:tcW w:w="0" w:type="auto"/>
            <w:gridSpan w:val="3"/>
            <w:tcBorders>
              <w:right w:val="thickThinSmallGap" w:sz="24" w:space="0" w:color="auto"/>
            </w:tcBorders>
            <w:vAlign w:val="center"/>
          </w:tcPr>
          <w:p w:rsidR="00703EB2" w:rsidRPr="00525311" w:rsidRDefault="00703EB2" w:rsidP="00525311">
            <w:pPr>
              <w:pStyle w:val="BodyText"/>
              <w:snapToGrid w:val="0"/>
              <w:spacing w:before="0"/>
              <w:rPr>
                <w:bCs/>
                <w:color w:val="000000"/>
                <w:sz w:val="18"/>
                <w:szCs w:val="18"/>
              </w:rPr>
            </w:pPr>
            <w:r w:rsidRPr="00525311">
              <w:rPr>
                <w:bCs/>
                <w:color w:val="000000"/>
                <w:sz w:val="18"/>
                <w:szCs w:val="18"/>
              </w:rPr>
              <w:t xml:space="preserve">gated pipes in beds </w:t>
            </w:r>
            <w:r w:rsidR="00BC5A67" w:rsidRPr="00525311">
              <w:rPr>
                <w:bCs/>
                <w:color w:val="000000"/>
                <w:sz w:val="18"/>
                <w:szCs w:val="18"/>
              </w:rPr>
              <w:t>(</w:t>
            </w:r>
            <w:r w:rsidRPr="00525311">
              <w:rPr>
                <w:bCs/>
                <w:color w:val="000000"/>
                <w:sz w:val="18"/>
                <w:szCs w:val="18"/>
              </w:rPr>
              <w:t>A</w:t>
            </w:r>
            <w:r w:rsidRPr="00525311">
              <w:rPr>
                <w:bCs/>
                <w:color w:val="000000"/>
                <w:sz w:val="18"/>
                <w:szCs w:val="18"/>
                <w:vertAlign w:val="subscript"/>
              </w:rPr>
              <w:t>2</w:t>
            </w:r>
            <w:r w:rsidRPr="00525311">
              <w:rPr>
                <w:bCs/>
                <w:color w:val="000000"/>
                <w:sz w:val="18"/>
                <w:szCs w:val="18"/>
              </w:rPr>
              <w:t>b</w:t>
            </w:r>
            <w:r w:rsidRPr="00525311">
              <w:rPr>
                <w:bCs/>
                <w:color w:val="000000"/>
                <w:sz w:val="18"/>
                <w:szCs w:val="18"/>
                <w:vertAlign w:val="subscript"/>
              </w:rPr>
              <w:t>2</w:t>
            </w:r>
            <w:r w:rsidRPr="00525311">
              <w:rPr>
                <w:bCs/>
                <w:color w:val="000000"/>
                <w:sz w:val="18"/>
                <w:szCs w:val="18"/>
              </w:rPr>
              <w:t>)</w:t>
            </w:r>
          </w:p>
        </w:tc>
      </w:tr>
      <w:tr w:rsidR="00703EB2" w:rsidRPr="00525311" w:rsidTr="00DB27A0">
        <w:trPr>
          <w:jc w:val="center"/>
        </w:trPr>
        <w:tc>
          <w:tcPr>
            <w:tcW w:w="0" w:type="auto"/>
            <w:vMerge/>
            <w:tcBorders>
              <w:left w:val="thinThickSmallGap" w:sz="24" w:space="0" w:color="auto"/>
            </w:tcBorders>
            <w:vAlign w:val="center"/>
          </w:tcPr>
          <w:p w:rsidR="00703EB2" w:rsidRPr="00525311" w:rsidRDefault="00703EB2" w:rsidP="00525311">
            <w:pPr>
              <w:pStyle w:val="BodyText"/>
              <w:snapToGrid w:val="0"/>
              <w:spacing w:before="0"/>
              <w:rPr>
                <w:b/>
                <w:bCs/>
                <w:color w:val="000000"/>
                <w:sz w:val="18"/>
                <w:szCs w:val="18"/>
              </w:rPr>
            </w:pPr>
          </w:p>
        </w:tc>
        <w:tc>
          <w:tcPr>
            <w:tcW w:w="0" w:type="auto"/>
            <w:vMerge/>
            <w:tcBorders>
              <w:top w:val="nil"/>
            </w:tcBorders>
            <w:vAlign w:val="center"/>
          </w:tcPr>
          <w:p w:rsidR="00703EB2" w:rsidRPr="00525311" w:rsidRDefault="00703EB2" w:rsidP="00525311">
            <w:pPr>
              <w:pStyle w:val="BodyText"/>
              <w:snapToGrid w:val="0"/>
              <w:spacing w:before="0"/>
              <w:rPr>
                <w:b/>
                <w:bCs/>
                <w:color w:val="000000"/>
                <w:sz w:val="18"/>
                <w:szCs w:val="18"/>
              </w:rPr>
            </w:pPr>
          </w:p>
        </w:tc>
        <w:tc>
          <w:tcPr>
            <w:tcW w:w="0" w:type="auto"/>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minute /fed</w:t>
            </w:r>
          </w:p>
        </w:tc>
        <w:tc>
          <w:tcPr>
            <w:tcW w:w="0" w:type="auto"/>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minute /fed</w:t>
            </w:r>
          </w:p>
        </w:tc>
        <w:tc>
          <w:tcPr>
            <w:tcW w:w="0" w:type="auto"/>
            <w:shd w:val="clear" w:color="auto" w:fill="CCCCCC"/>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w:t>
            </w:r>
          </w:p>
        </w:tc>
        <w:tc>
          <w:tcPr>
            <w:tcW w:w="0" w:type="auto"/>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minute /fed</w:t>
            </w:r>
          </w:p>
        </w:tc>
        <w:tc>
          <w:tcPr>
            <w:tcW w:w="0" w:type="auto"/>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minute /fed</w:t>
            </w:r>
          </w:p>
        </w:tc>
        <w:tc>
          <w:tcPr>
            <w:tcW w:w="0" w:type="auto"/>
            <w:shd w:val="clear" w:color="auto" w:fill="CCCCCC"/>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w:t>
            </w:r>
          </w:p>
        </w:tc>
        <w:tc>
          <w:tcPr>
            <w:tcW w:w="0" w:type="auto"/>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minute /fed</w:t>
            </w:r>
          </w:p>
        </w:tc>
        <w:tc>
          <w:tcPr>
            <w:tcW w:w="0" w:type="auto"/>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minute /fed</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420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328</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92</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21.9</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280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140</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33.33</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238</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182</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43.33</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355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278</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77</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21.69</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250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105</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29.58</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197</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158</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44.50</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375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292</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83</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22.13</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245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130</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34.66</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194</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181</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48.26</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367</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290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77</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20.98</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255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112</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30.51</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199</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168</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45.77</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390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304</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86</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22.05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265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125</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32.05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210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180</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46.15</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6</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360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275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85</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23.61</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240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120</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33.33</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188</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172</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47.77</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7</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37</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285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85</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22.9</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254</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116</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31.35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197</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173</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46.75</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8</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390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302</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88</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22.56</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250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140</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35.89</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210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180</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46.15</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9</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360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276</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84</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23.30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240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120</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33.30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207</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153</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42.5</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375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290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85</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22.67</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255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120</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32.00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210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165</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44</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11</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335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265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70</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20.89</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230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105</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31.34</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195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140</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41.79</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12</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330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255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75</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22.72</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226</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104</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31.51</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195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135</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40.90</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13</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320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250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70</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21.87</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224</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96</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30.00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180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140</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43.75</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14</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332</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257</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75</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22.59</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231</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101</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30.42</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185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147</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44.27</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375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294</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81</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21.6</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250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125</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33.33</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197</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178</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47.46</w:t>
            </w:r>
          </w:p>
        </w:tc>
      </w:tr>
      <w:tr w:rsidR="00703EB2" w:rsidRPr="00525311" w:rsidTr="00DB27A0">
        <w:trPr>
          <w:jc w:val="center"/>
        </w:trPr>
        <w:tc>
          <w:tcPr>
            <w:tcW w:w="0" w:type="auto"/>
            <w:tcBorders>
              <w:left w:val="thinThickSmallGap" w:sz="24" w:space="0" w:color="auto"/>
            </w:tcBorders>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16</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340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264</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74</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21.76</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230</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110</w:t>
            </w:r>
          </w:p>
        </w:tc>
        <w:tc>
          <w:tcPr>
            <w:tcW w:w="0" w:type="auto"/>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32.35</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181</w:t>
            </w:r>
          </w:p>
        </w:tc>
        <w:tc>
          <w:tcPr>
            <w:tcW w:w="0" w:type="auto"/>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159</w:t>
            </w:r>
          </w:p>
        </w:tc>
        <w:tc>
          <w:tcPr>
            <w:tcW w:w="0" w:type="auto"/>
            <w:tcBorders>
              <w:right w:val="thickThinSmallGap" w:sz="24" w:space="0" w:color="auto"/>
            </w:tcBorders>
            <w:shd w:val="clear" w:color="auto" w:fill="CCCCCC"/>
            <w:vAlign w:val="center"/>
          </w:tcPr>
          <w:p w:rsidR="00703EB2" w:rsidRPr="00525311" w:rsidRDefault="00703EB2" w:rsidP="00525311">
            <w:pPr>
              <w:pStyle w:val="BodyText"/>
              <w:snapToGrid w:val="0"/>
              <w:spacing w:before="0"/>
              <w:rPr>
                <w:color w:val="000000"/>
                <w:sz w:val="18"/>
                <w:szCs w:val="18"/>
              </w:rPr>
            </w:pPr>
            <w:r w:rsidRPr="00525311">
              <w:rPr>
                <w:color w:val="000000"/>
                <w:sz w:val="18"/>
                <w:szCs w:val="18"/>
              </w:rPr>
              <w:t>46.76</w:t>
            </w:r>
          </w:p>
        </w:tc>
      </w:tr>
      <w:tr w:rsidR="00703EB2" w:rsidRPr="00525311" w:rsidTr="00DB27A0">
        <w:trPr>
          <w:jc w:val="center"/>
        </w:trPr>
        <w:tc>
          <w:tcPr>
            <w:tcW w:w="0" w:type="auto"/>
            <w:tcBorders>
              <w:left w:val="thinThickSmallGap" w:sz="24" w:space="0" w:color="auto"/>
              <w:bottom w:val="thickThinSmallGap" w:sz="24" w:space="0" w:color="auto"/>
            </w:tcBorders>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Average</w:t>
            </w:r>
          </w:p>
        </w:tc>
        <w:tc>
          <w:tcPr>
            <w:tcW w:w="0" w:type="auto"/>
            <w:tcBorders>
              <w:bottom w:val="thickThinSmallGap" w:sz="24" w:space="0" w:color="auto"/>
            </w:tcBorders>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362.12</w:t>
            </w:r>
          </w:p>
        </w:tc>
        <w:tc>
          <w:tcPr>
            <w:tcW w:w="0" w:type="auto"/>
            <w:tcBorders>
              <w:bottom w:val="thickThinSmallGap" w:sz="24" w:space="0" w:color="auto"/>
            </w:tcBorders>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281.56</w:t>
            </w:r>
          </w:p>
        </w:tc>
        <w:tc>
          <w:tcPr>
            <w:tcW w:w="0" w:type="auto"/>
            <w:tcBorders>
              <w:bottom w:val="thickThinSmallGap" w:sz="24" w:space="0" w:color="auto"/>
            </w:tcBorders>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80.43</w:t>
            </w:r>
          </w:p>
        </w:tc>
        <w:tc>
          <w:tcPr>
            <w:tcW w:w="0" w:type="auto"/>
            <w:tcBorders>
              <w:bottom w:val="thickThinSmallGap" w:sz="24" w:space="0" w:color="auto"/>
            </w:tcBorders>
            <w:shd w:val="clear" w:color="auto" w:fill="CCCCCC"/>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22.25</w:t>
            </w:r>
          </w:p>
        </w:tc>
        <w:tc>
          <w:tcPr>
            <w:tcW w:w="0" w:type="auto"/>
            <w:tcBorders>
              <w:bottom w:val="thickThinSmallGap" w:sz="24" w:space="0" w:color="auto"/>
            </w:tcBorders>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245.31</w:t>
            </w:r>
          </w:p>
        </w:tc>
        <w:tc>
          <w:tcPr>
            <w:tcW w:w="0" w:type="auto"/>
            <w:tcBorders>
              <w:bottom w:val="thickThinSmallGap" w:sz="24" w:space="0" w:color="auto"/>
            </w:tcBorders>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116.81</w:t>
            </w:r>
          </w:p>
        </w:tc>
        <w:tc>
          <w:tcPr>
            <w:tcW w:w="0" w:type="auto"/>
            <w:tcBorders>
              <w:bottom w:val="thickThinSmallGap" w:sz="24" w:space="0" w:color="auto"/>
            </w:tcBorders>
            <w:shd w:val="clear" w:color="auto" w:fill="CCCCCC"/>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32.25</w:t>
            </w:r>
          </w:p>
        </w:tc>
        <w:tc>
          <w:tcPr>
            <w:tcW w:w="0" w:type="auto"/>
            <w:tcBorders>
              <w:bottom w:val="thickThinSmallGap" w:sz="24" w:space="0" w:color="auto"/>
            </w:tcBorders>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198.93</w:t>
            </w:r>
          </w:p>
        </w:tc>
        <w:tc>
          <w:tcPr>
            <w:tcW w:w="0" w:type="auto"/>
            <w:tcBorders>
              <w:bottom w:val="thickThinSmallGap" w:sz="24" w:space="0" w:color="auto"/>
            </w:tcBorders>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163.19</w:t>
            </w:r>
          </w:p>
        </w:tc>
        <w:tc>
          <w:tcPr>
            <w:tcW w:w="0" w:type="auto"/>
            <w:tcBorders>
              <w:bottom w:val="thickThinSmallGap" w:sz="24" w:space="0" w:color="auto"/>
              <w:right w:val="thickThinSmallGap" w:sz="24" w:space="0" w:color="auto"/>
            </w:tcBorders>
            <w:shd w:val="clear" w:color="auto" w:fill="CCCCCC"/>
            <w:vAlign w:val="center"/>
          </w:tcPr>
          <w:p w:rsidR="00703EB2" w:rsidRPr="00525311" w:rsidRDefault="00703EB2" w:rsidP="00525311">
            <w:pPr>
              <w:pStyle w:val="BodyText"/>
              <w:snapToGrid w:val="0"/>
              <w:spacing w:before="0"/>
              <w:rPr>
                <w:b/>
                <w:bCs/>
                <w:color w:val="000000"/>
                <w:sz w:val="18"/>
                <w:szCs w:val="18"/>
              </w:rPr>
            </w:pPr>
            <w:r w:rsidRPr="00525311">
              <w:rPr>
                <w:b/>
                <w:bCs/>
                <w:color w:val="000000"/>
                <w:sz w:val="18"/>
                <w:szCs w:val="18"/>
              </w:rPr>
              <w:t>45.01</w:t>
            </w:r>
          </w:p>
        </w:tc>
      </w:tr>
    </w:tbl>
    <w:p w:rsidR="00252CD1" w:rsidRPr="00BC5A67" w:rsidRDefault="00252CD1">
      <w:pPr>
        <w:bidi w:val="0"/>
        <w:rPr>
          <w:sz w:val="20"/>
          <w:szCs w:val="20"/>
          <w:lang w:bidi="ar-EG"/>
        </w:rPr>
      </w:pPr>
    </w:p>
    <w:p w:rsidR="00703EB2" w:rsidRPr="00BC5A67" w:rsidRDefault="00703EB2" w:rsidP="00DB27A0">
      <w:pPr>
        <w:pStyle w:val="BodyText"/>
        <w:snapToGrid w:val="0"/>
        <w:spacing w:before="0"/>
        <w:jc w:val="both"/>
        <w:rPr>
          <w:b/>
          <w:bCs/>
          <w:sz w:val="20"/>
          <w:szCs w:val="20"/>
        </w:rPr>
      </w:pPr>
      <w:r w:rsidRPr="00BC5A67">
        <w:rPr>
          <w:b/>
          <w:bCs/>
          <w:sz w:val="20"/>
          <w:szCs w:val="20"/>
        </w:rPr>
        <w:lastRenderedPageBreak/>
        <w:t xml:space="preserve">Table </w:t>
      </w:r>
      <w:r w:rsidR="00BC5A67" w:rsidRPr="00BC5A67">
        <w:rPr>
          <w:b/>
          <w:bCs/>
          <w:sz w:val="20"/>
          <w:szCs w:val="20"/>
        </w:rPr>
        <w:t>(</w:t>
      </w:r>
      <w:r w:rsidRPr="00BC5A67">
        <w:rPr>
          <w:b/>
          <w:bCs/>
          <w:sz w:val="20"/>
          <w:szCs w:val="20"/>
        </w:rPr>
        <w:t>12</w:t>
      </w:r>
      <w:r w:rsidR="00BC5A67" w:rsidRPr="00BC5A67">
        <w:rPr>
          <w:b/>
          <w:bCs/>
          <w:sz w:val="20"/>
          <w:szCs w:val="20"/>
        </w:rPr>
        <w:t>)</w:t>
      </w:r>
      <w:r w:rsidRPr="00BC5A67">
        <w:rPr>
          <w:b/>
          <w:bCs/>
          <w:sz w:val="20"/>
          <w:szCs w:val="20"/>
        </w:rPr>
        <w:t xml:space="preserve"> Comparison between the costs saving of irrigation </w:t>
      </w:r>
      <w:r w:rsidR="00BC5A67" w:rsidRPr="00BC5A67">
        <w:rPr>
          <w:b/>
          <w:bCs/>
          <w:sz w:val="20"/>
          <w:szCs w:val="20"/>
        </w:rPr>
        <w:t>(</w:t>
      </w:r>
      <w:r w:rsidRPr="00BC5A67">
        <w:rPr>
          <w:b/>
          <w:bCs/>
          <w:sz w:val="20"/>
          <w:szCs w:val="20"/>
        </w:rPr>
        <w:t>L.E / fed.)</w:t>
      </w:r>
      <w:r w:rsidR="00252CD1" w:rsidRPr="00BC5A67">
        <w:rPr>
          <w:b/>
          <w:bCs/>
          <w:sz w:val="20"/>
          <w:szCs w:val="20"/>
        </w:rPr>
        <w:t xml:space="preserve"> </w:t>
      </w:r>
      <w:r w:rsidRPr="00BC5A67">
        <w:rPr>
          <w:b/>
          <w:bCs/>
          <w:sz w:val="20"/>
          <w:szCs w:val="20"/>
        </w:rPr>
        <w:t xml:space="preserve">under surface irrigation and costs saving of irrigation by development irrigation </w:t>
      </w:r>
      <w:r w:rsidR="00BC5A67" w:rsidRPr="00BC5A67">
        <w:rPr>
          <w:b/>
          <w:bCs/>
          <w:sz w:val="20"/>
          <w:szCs w:val="20"/>
        </w:rPr>
        <w:t>(</w:t>
      </w:r>
      <w:r w:rsidRPr="00BC5A67">
        <w:rPr>
          <w:b/>
          <w:bCs/>
          <w:sz w:val="20"/>
          <w:szCs w:val="20"/>
        </w:rPr>
        <w:t>gated pipes) for different treatments for sugar cane crop in the two studies seasons</w:t>
      </w:r>
      <w:r w:rsidR="00252CD1" w:rsidRPr="00BC5A67">
        <w:rPr>
          <w:b/>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2135"/>
        <w:gridCol w:w="775"/>
        <w:gridCol w:w="775"/>
        <w:gridCol w:w="662"/>
        <w:gridCol w:w="768"/>
        <w:gridCol w:w="768"/>
        <w:gridCol w:w="576"/>
        <w:gridCol w:w="768"/>
        <w:gridCol w:w="768"/>
        <w:gridCol w:w="576"/>
      </w:tblGrid>
      <w:tr w:rsidR="00703EB2" w:rsidRPr="00525311" w:rsidTr="00DB27A0">
        <w:trPr>
          <w:jc w:val="center"/>
        </w:trPr>
        <w:tc>
          <w:tcPr>
            <w:tcW w:w="0" w:type="auto"/>
            <w:vMerge w:val="restart"/>
            <w:tcBorders>
              <w:top w:val="thinThickSmallGap" w:sz="24" w:space="0" w:color="auto"/>
              <w:left w:val="thinThickSmallGap" w:sz="24" w:space="0" w:color="auto"/>
            </w:tcBorders>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No. of irrigation</w:t>
            </w:r>
          </w:p>
        </w:tc>
        <w:tc>
          <w:tcPr>
            <w:tcW w:w="0" w:type="auto"/>
            <w:tcBorders>
              <w:top w:val="thinThickSmallGap" w:sz="24" w:space="0" w:color="auto"/>
              <w:bottom w:val="single" w:sz="4" w:space="0" w:color="auto"/>
            </w:tcBorders>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cost</w:t>
            </w:r>
          </w:p>
        </w:tc>
        <w:tc>
          <w:tcPr>
            <w:tcW w:w="0" w:type="auto"/>
            <w:gridSpan w:val="9"/>
            <w:tcBorders>
              <w:top w:val="thinThickSmallGap" w:sz="24" w:space="0" w:color="auto"/>
              <w:bottom w:val="nil"/>
              <w:right w:val="thickThinSmallGap" w:sz="24" w:space="0" w:color="auto"/>
            </w:tcBorders>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costs saving of irrigation costs saving</w:t>
            </w:r>
            <w:r w:rsidR="00252CD1" w:rsidRPr="00525311">
              <w:rPr>
                <w:b/>
                <w:bCs/>
                <w:color w:val="000000"/>
                <w:sz w:val="16"/>
                <w:szCs w:val="16"/>
              </w:rPr>
              <w:t xml:space="preserve"> </w:t>
            </w:r>
            <w:r w:rsidR="00BC5A67" w:rsidRPr="00525311">
              <w:rPr>
                <w:b/>
                <w:bCs/>
                <w:color w:val="000000"/>
                <w:sz w:val="16"/>
                <w:szCs w:val="16"/>
              </w:rPr>
              <w:t>(</w:t>
            </w:r>
            <w:r w:rsidRPr="00525311">
              <w:rPr>
                <w:b/>
                <w:bCs/>
                <w:color w:val="000000"/>
                <w:sz w:val="16"/>
                <w:szCs w:val="16"/>
              </w:rPr>
              <w:t>L.E / fed. &amp; %</w:t>
            </w:r>
            <w:r w:rsidR="00BC5A67" w:rsidRPr="00525311">
              <w:rPr>
                <w:b/>
                <w:bCs/>
                <w:color w:val="000000"/>
                <w:sz w:val="16"/>
                <w:szCs w:val="16"/>
              </w:rPr>
              <w:t>)</w:t>
            </w:r>
          </w:p>
        </w:tc>
      </w:tr>
      <w:tr w:rsidR="00703EB2" w:rsidRPr="00525311" w:rsidTr="00DB27A0">
        <w:trPr>
          <w:jc w:val="center"/>
        </w:trPr>
        <w:tc>
          <w:tcPr>
            <w:tcW w:w="0" w:type="auto"/>
            <w:vMerge/>
            <w:tcBorders>
              <w:left w:val="thinThickSmallGap" w:sz="24" w:space="0" w:color="auto"/>
            </w:tcBorders>
            <w:vAlign w:val="center"/>
          </w:tcPr>
          <w:p w:rsidR="00703EB2" w:rsidRPr="00525311" w:rsidRDefault="00703EB2" w:rsidP="00DB27A0">
            <w:pPr>
              <w:pStyle w:val="BodyText"/>
              <w:snapToGrid w:val="0"/>
              <w:spacing w:before="0"/>
              <w:jc w:val="both"/>
              <w:rPr>
                <w:b/>
                <w:bCs/>
                <w:color w:val="000000"/>
                <w:sz w:val="16"/>
                <w:szCs w:val="16"/>
              </w:rPr>
            </w:pPr>
          </w:p>
        </w:tc>
        <w:tc>
          <w:tcPr>
            <w:tcW w:w="0" w:type="auto"/>
            <w:vMerge w:val="restart"/>
            <w:tcBorders>
              <w:top w:val="single" w:sz="4" w:space="0" w:color="auto"/>
            </w:tcBorders>
            <w:vAlign w:val="center"/>
          </w:tcPr>
          <w:p w:rsidR="00703EB2" w:rsidRPr="00525311" w:rsidRDefault="00703EB2" w:rsidP="00525311">
            <w:pPr>
              <w:pStyle w:val="BodyText"/>
              <w:snapToGrid w:val="0"/>
              <w:spacing w:before="0"/>
              <w:jc w:val="both"/>
              <w:rPr>
                <w:bCs/>
                <w:color w:val="000000"/>
                <w:sz w:val="16"/>
                <w:szCs w:val="16"/>
              </w:rPr>
            </w:pPr>
            <w:r w:rsidRPr="00525311">
              <w:rPr>
                <w:bCs/>
                <w:color w:val="000000"/>
                <w:sz w:val="16"/>
                <w:szCs w:val="16"/>
              </w:rPr>
              <w:t xml:space="preserve">Surface irrigation in furrow </w:t>
            </w:r>
            <w:r w:rsidR="00BC5A67" w:rsidRPr="00525311">
              <w:rPr>
                <w:bCs/>
                <w:color w:val="000000"/>
                <w:sz w:val="16"/>
                <w:szCs w:val="16"/>
              </w:rPr>
              <w:t>(</w:t>
            </w:r>
            <w:r w:rsidRPr="00525311">
              <w:rPr>
                <w:bCs/>
                <w:color w:val="000000"/>
                <w:sz w:val="16"/>
                <w:szCs w:val="16"/>
              </w:rPr>
              <w:t>the common method in region</w:t>
            </w:r>
            <w:r w:rsidR="00BC5A67" w:rsidRPr="00525311">
              <w:rPr>
                <w:bCs/>
                <w:color w:val="000000"/>
                <w:sz w:val="16"/>
                <w:szCs w:val="16"/>
              </w:rPr>
              <w:t>)</w:t>
            </w:r>
            <w:r w:rsidR="00525311">
              <w:rPr>
                <w:rFonts w:hint="eastAsia"/>
                <w:bCs/>
                <w:color w:val="000000"/>
                <w:sz w:val="16"/>
                <w:szCs w:val="16"/>
                <w:lang w:eastAsia="zh-CN"/>
              </w:rPr>
              <w:t xml:space="preserve"> </w:t>
            </w:r>
            <w:r w:rsidR="00BC5A67" w:rsidRPr="00525311">
              <w:rPr>
                <w:bCs/>
                <w:color w:val="000000"/>
                <w:sz w:val="16"/>
                <w:szCs w:val="16"/>
              </w:rPr>
              <w:t>(</w:t>
            </w:r>
            <w:r w:rsidRPr="00525311">
              <w:rPr>
                <w:bCs/>
                <w:color w:val="000000"/>
                <w:sz w:val="16"/>
                <w:szCs w:val="16"/>
              </w:rPr>
              <w:t>L.E/fed.)</w:t>
            </w:r>
            <w:r w:rsidR="00525311">
              <w:rPr>
                <w:rFonts w:hint="eastAsia"/>
                <w:bCs/>
                <w:color w:val="000000"/>
                <w:sz w:val="16"/>
                <w:szCs w:val="16"/>
                <w:lang w:eastAsia="zh-CN"/>
              </w:rPr>
              <w:t xml:space="preserve"> </w:t>
            </w:r>
            <w:r w:rsidRPr="00525311">
              <w:rPr>
                <w:bCs/>
                <w:color w:val="000000"/>
                <w:sz w:val="16"/>
                <w:szCs w:val="16"/>
              </w:rPr>
              <w:t>(A</w:t>
            </w:r>
            <w:r w:rsidRPr="00525311">
              <w:rPr>
                <w:bCs/>
                <w:color w:val="000000"/>
                <w:sz w:val="16"/>
                <w:szCs w:val="16"/>
                <w:vertAlign w:val="subscript"/>
              </w:rPr>
              <w:t>1</w:t>
            </w:r>
            <w:r w:rsidRPr="00525311">
              <w:rPr>
                <w:bCs/>
                <w:color w:val="000000"/>
                <w:sz w:val="16"/>
                <w:szCs w:val="16"/>
              </w:rPr>
              <w:t>b</w:t>
            </w:r>
            <w:r w:rsidRPr="00525311">
              <w:rPr>
                <w:bCs/>
                <w:color w:val="000000"/>
                <w:sz w:val="16"/>
                <w:szCs w:val="16"/>
                <w:vertAlign w:val="subscript"/>
              </w:rPr>
              <w:t>1</w:t>
            </w:r>
            <w:r w:rsidRPr="00525311">
              <w:rPr>
                <w:bCs/>
                <w:color w:val="000000"/>
                <w:sz w:val="16"/>
                <w:szCs w:val="16"/>
              </w:rPr>
              <w:t>)</w:t>
            </w:r>
          </w:p>
        </w:tc>
        <w:tc>
          <w:tcPr>
            <w:tcW w:w="0" w:type="auto"/>
            <w:gridSpan w:val="3"/>
            <w:vAlign w:val="center"/>
          </w:tcPr>
          <w:p w:rsidR="00703EB2" w:rsidRPr="00525311" w:rsidRDefault="00703EB2" w:rsidP="00DB27A0">
            <w:pPr>
              <w:pStyle w:val="BodyText"/>
              <w:snapToGrid w:val="0"/>
              <w:spacing w:before="0"/>
              <w:jc w:val="both"/>
              <w:rPr>
                <w:bCs/>
                <w:color w:val="000000"/>
                <w:sz w:val="16"/>
                <w:szCs w:val="16"/>
              </w:rPr>
            </w:pPr>
            <w:r w:rsidRPr="00525311">
              <w:rPr>
                <w:bCs/>
                <w:color w:val="000000"/>
                <w:sz w:val="16"/>
                <w:szCs w:val="16"/>
              </w:rPr>
              <w:t>surface irrigation in beds</w:t>
            </w:r>
            <w:r w:rsidR="00252CD1" w:rsidRPr="00525311">
              <w:rPr>
                <w:bCs/>
                <w:color w:val="000000"/>
                <w:sz w:val="16"/>
                <w:szCs w:val="16"/>
              </w:rPr>
              <w:t xml:space="preserve"> </w:t>
            </w:r>
            <w:r w:rsidRPr="00525311">
              <w:rPr>
                <w:bCs/>
                <w:color w:val="000000"/>
                <w:sz w:val="16"/>
                <w:szCs w:val="16"/>
              </w:rPr>
              <w:t>(A</w:t>
            </w:r>
            <w:r w:rsidRPr="00525311">
              <w:rPr>
                <w:bCs/>
                <w:color w:val="000000"/>
                <w:sz w:val="16"/>
                <w:szCs w:val="16"/>
                <w:vertAlign w:val="subscript"/>
              </w:rPr>
              <w:t>1</w:t>
            </w:r>
            <w:r w:rsidRPr="00525311">
              <w:rPr>
                <w:bCs/>
                <w:color w:val="000000"/>
                <w:sz w:val="16"/>
                <w:szCs w:val="16"/>
              </w:rPr>
              <w:t>b</w:t>
            </w:r>
            <w:r w:rsidRPr="00525311">
              <w:rPr>
                <w:bCs/>
                <w:color w:val="000000"/>
                <w:sz w:val="16"/>
                <w:szCs w:val="16"/>
                <w:vertAlign w:val="subscript"/>
              </w:rPr>
              <w:t>1</w:t>
            </w:r>
            <w:r w:rsidRPr="00525311">
              <w:rPr>
                <w:bCs/>
                <w:color w:val="000000"/>
                <w:sz w:val="16"/>
                <w:szCs w:val="16"/>
              </w:rPr>
              <w:t>)</w:t>
            </w:r>
          </w:p>
        </w:tc>
        <w:tc>
          <w:tcPr>
            <w:tcW w:w="0" w:type="auto"/>
            <w:gridSpan w:val="3"/>
            <w:vAlign w:val="center"/>
          </w:tcPr>
          <w:p w:rsidR="00703EB2" w:rsidRPr="00525311" w:rsidRDefault="00703EB2" w:rsidP="00DB27A0">
            <w:pPr>
              <w:pStyle w:val="BodyText"/>
              <w:snapToGrid w:val="0"/>
              <w:spacing w:before="0"/>
              <w:jc w:val="both"/>
              <w:rPr>
                <w:bCs/>
                <w:color w:val="000000"/>
                <w:sz w:val="16"/>
                <w:szCs w:val="16"/>
              </w:rPr>
            </w:pPr>
            <w:r w:rsidRPr="00525311">
              <w:rPr>
                <w:bCs/>
                <w:color w:val="000000"/>
                <w:sz w:val="16"/>
                <w:szCs w:val="16"/>
              </w:rPr>
              <w:t xml:space="preserve">gated pipes in furrow </w:t>
            </w:r>
            <w:r w:rsidR="00BC5A67" w:rsidRPr="00525311">
              <w:rPr>
                <w:bCs/>
                <w:color w:val="000000"/>
                <w:sz w:val="16"/>
                <w:szCs w:val="16"/>
              </w:rPr>
              <w:t>(</w:t>
            </w:r>
            <w:r w:rsidRPr="00525311">
              <w:rPr>
                <w:bCs/>
                <w:color w:val="000000"/>
                <w:sz w:val="16"/>
                <w:szCs w:val="16"/>
              </w:rPr>
              <w:t>A</w:t>
            </w:r>
            <w:r w:rsidRPr="00525311">
              <w:rPr>
                <w:bCs/>
                <w:color w:val="000000"/>
                <w:sz w:val="16"/>
                <w:szCs w:val="16"/>
                <w:vertAlign w:val="subscript"/>
              </w:rPr>
              <w:t>2</w:t>
            </w:r>
            <w:r w:rsidRPr="00525311">
              <w:rPr>
                <w:bCs/>
                <w:color w:val="000000"/>
                <w:sz w:val="16"/>
                <w:szCs w:val="16"/>
              </w:rPr>
              <w:t>b</w:t>
            </w:r>
            <w:r w:rsidRPr="00525311">
              <w:rPr>
                <w:bCs/>
                <w:color w:val="000000"/>
                <w:sz w:val="16"/>
                <w:szCs w:val="16"/>
                <w:vertAlign w:val="subscript"/>
              </w:rPr>
              <w:t>1</w:t>
            </w:r>
            <w:r w:rsidRPr="00525311">
              <w:rPr>
                <w:bCs/>
                <w:color w:val="000000"/>
                <w:sz w:val="16"/>
                <w:szCs w:val="16"/>
              </w:rPr>
              <w:t>)</w:t>
            </w:r>
          </w:p>
        </w:tc>
        <w:tc>
          <w:tcPr>
            <w:tcW w:w="0" w:type="auto"/>
            <w:gridSpan w:val="3"/>
            <w:tcBorders>
              <w:right w:val="thickThinSmallGap" w:sz="24" w:space="0" w:color="auto"/>
            </w:tcBorders>
            <w:vAlign w:val="center"/>
          </w:tcPr>
          <w:p w:rsidR="00703EB2" w:rsidRPr="00525311" w:rsidRDefault="00703EB2" w:rsidP="00DB27A0">
            <w:pPr>
              <w:pStyle w:val="BodyText"/>
              <w:snapToGrid w:val="0"/>
              <w:spacing w:before="0"/>
              <w:jc w:val="both"/>
              <w:rPr>
                <w:bCs/>
                <w:color w:val="000000"/>
                <w:sz w:val="16"/>
                <w:szCs w:val="16"/>
              </w:rPr>
            </w:pPr>
            <w:r w:rsidRPr="00525311">
              <w:rPr>
                <w:bCs/>
                <w:color w:val="000000"/>
                <w:sz w:val="16"/>
                <w:szCs w:val="16"/>
              </w:rPr>
              <w:t xml:space="preserve">gated pipes in beds </w:t>
            </w:r>
            <w:r w:rsidR="00BC5A67" w:rsidRPr="00525311">
              <w:rPr>
                <w:bCs/>
                <w:color w:val="000000"/>
                <w:sz w:val="16"/>
                <w:szCs w:val="16"/>
              </w:rPr>
              <w:t>(</w:t>
            </w:r>
            <w:r w:rsidRPr="00525311">
              <w:rPr>
                <w:bCs/>
                <w:color w:val="000000"/>
                <w:sz w:val="16"/>
                <w:szCs w:val="16"/>
              </w:rPr>
              <w:t>A</w:t>
            </w:r>
            <w:r w:rsidRPr="00525311">
              <w:rPr>
                <w:bCs/>
                <w:color w:val="000000"/>
                <w:sz w:val="16"/>
                <w:szCs w:val="16"/>
                <w:vertAlign w:val="subscript"/>
              </w:rPr>
              <w:t>2</w:t>
            </w:r>
            <w:r w:rsidRPr="00525311">
              <w:rPr>
                <w:bCs/>
                <w:color w:val="000000"/>
                <w:sz w:val="16"/>
                <w:szCs w:val="16"/>
              </w:rPr>
              <w:t>b</w:t>
            </w:r>
            <w:r w:rsidRPr="00525311">
              <w:rPr>
                <w:bCs/>
                <w:color w:val="000000"/>
                <w:sz w:val="16"/>
                <w:szCs w:val="16"/>
                <w:vertAlign w:val="subscript"/>
              </w:rPr>
              <w:t>2</w:t>
            </w:r>
            <w:r w:rsidRPr="00525311">
              <w:rPr>
                <w:bCs/>
                <w:color w:val="000000"/>
                <w:sz w:val="16"/>
                <w:szCs w:val="16"/>
              </w:rPr>
              <w:t>)</w:t>
            </w:r>
          </w:p>
        </w:tc>
      </w:tr>
      <w:tr w:rsidR="00D362DA" w:rsidRPr="00525311" w:rsidTr="00DB27A0">
        <w:trPr>
          <w:jc w:val="center"/>
        </w:trPr>
        <w:tc>
          <w:tcPr>
            <w:tcW w:w="0" w:type="auto"/>
            <w:vMerge/>
            <w:tcBorders>
              <w:left w:val="thinThickSmallGap" w:sz="24" w:space="0" w:color="auto"/>
            </w:tcBorders>
            <w:vAlign w:val="center"/>
          </w:tcPr>
          <w:p w:rsidR="00703EB2" w:rsidRPr="00525311" w:rsidRDefault="00703EB2" w:rsidP="00DB27A0">
            <w:pPr>
              <w:pStyle w:val="BodyText"/>
              <w:snapToGrid w:val="0"/>
              <w:spacing w:before="0"/>
              <w:jc w:val="both"/>
              <w:rPr>
                <w:b/>
                <w:bCs/>
                <w:color w:val="000000"/>
                <w:sz w:val="16"/>
                <w:szCs w:val="16"/>
              </w:rPr>
            </w:pPr>
          </w:p>
        </w:tc>
        <w:tc>
          <w:tcPr>
            <w:tcW w:w="0" w:type="auto"/>
            <w:vMerge/>
            <w:tcBorders>
              <w:top w:val="nil"/>
            </w:tcBorders>
            <w:vAlign w:val="center"/>
          </w:tcPr>
          <w:p w:rsidR="00703EB2" w:rsidRPr="00525311" w:rsidRDefault="00703EB2" w:rsidP="00DB27A0">
            <w:pPr>
              <w:pStyle w:val="BodyText"/>
              <w:snapToGrid w:val="0"/>
              <w:spacing w:before="0"/>
              <w:jc w:val="both"/>
              <w:rPr>
                <w:b/>
                <w:bCs/>
                <w:color w:val="000000"/>
                <w:sz w:val="16"/>
                <w:szCs w:val="16"/>
              </w:rPr>
            </w:pPr>
          </w:p>
        </w:tc>
        <w:tc>
          <w:tcPr>
            <w:tcW w:w="0" w:type="auto"/>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L.E/fed.</w:t>
            </w:r>
          </w:p>
        </w:tc>
        <w:tc>
          <w:tcPr>
            <w:tcW w:w="0" w:type="auto"/>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L.E/fed.</w:t>
            </w:r>
          </w:p>
        </w:tc>
        <w:tc>
          <w:tcPr>
            <w:tcW w:w="0" w:type="auto"/>
            <w:shd w:val="clear" w:color="auto" w:fill="CCCCCC"/>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w:t>
            </w:r>
          </w:p>
        </w:tc>
        <w:tc>
          <w:tcPr>
            <w:tcW w:w="0" w:type="auto"/>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L.E/fed.</w:t>
            </w:r>
          </w:p>
        </w:tc>
        <w:tc>
          <w:tcPr>
            <w:tcW w:w="0" w:type="auto"/>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L.E/fed.</w:t>
            </w:r>
          </w:p>
        </w:tc>
        <w:tc>
          <w:tcPr>
            <w:tcW w:w="0" w:type="auto"/>
            <w:shd w:val="clear" w:color="auto" w:fill="CCCCCC"/>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w:t>
            </w:r>
          </w:p>
        </w:tc>
        <w:tc>
          <w:tcPr>
            <w:tcW w:w="0" w:type="auto"/>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L.E/fed.</w:t>
            </w:r>
          </w:p>
        </w:tc>
        <w:tc>
          <w:tcPr>
            <w:tcW w:w="0" w:type="auto"/>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L.E/fed.</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19.95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5.05</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20.2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17.60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7.4</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29.6</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13.85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11.15</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44.60</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19.52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5.48</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21.92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16.70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8.3</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33.2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13.40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11.60</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46.4</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3</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19.50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5.50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16.99</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8.01</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32.04</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13.00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12.00</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48.00</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19.75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5.25</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21.00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17.4</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7.50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30.0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13.55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11.45</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45.8</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5.50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17.00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8.00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32.0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13.45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11.55</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46.2</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6</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19.00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6.00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24</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16.67</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8.33</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33.32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13.00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12.00</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48.00</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7</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5.75</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23</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17.16</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7.84</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31.36</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13.30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11.70</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46.8</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8</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19.50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5.50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17.00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8.00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32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13.50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11.50</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46.00</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9</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19.20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5.80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23.2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17.33</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7.67</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30.68</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13.37</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11.63</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46.52</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19.32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5.65</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22.6</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16.98</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8.02</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32.08</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13.70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11.30</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45.2</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19.80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5.20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20.8</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17.65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7.35</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29.4</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14.55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10.45</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41.8</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19.32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5.68</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22.72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17.50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7.50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30.0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13.63</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11.37</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45.48</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19.55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5.45</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21.80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17.71</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7.29</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29.16</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14.00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11.00</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44.12</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14</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19.50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5.50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22.00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17.70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7.30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29.20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14.10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10.9</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43.6</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19.60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5.40</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21.8</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17.66</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7.34</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29.36</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13.13</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11.87</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47.48</w:t>
            </w:r>
          </w:p>
        </w:tc>
      </w:tr>
      <w:tr w:rsidR="00D362DA" w:rsidRPr="00525311" w:rsidTr="00DB27A0">
        <w:trPr>
          <w:jc w:val="center"/>
        </w:trPr>
        <w:tc>
          <w:tcPr>
            <w:tcW w:w="0" w:type="auto"/>
            <w:tcBorders>
              <w:left w:val="thinThickSmallGap" w:sz="24" w:space="0" w:color="auto"/>
            </w:tcBorders>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16</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19.42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5.58</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22.32</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17.15</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7.85</w:t>
            </w:r>
          </w:p>
        </w:tc>
        <w:tc>
          <w:tcPr>
            <w:tcW w:w="0" w:type="auto"/>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31.4</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13.30</w:t>
            </w:r>
          </w:p>
        </w:tc>
        <w:tc>
          <w:tcPr>
            <w:tcW w:w="0" w:type="auto"/>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11.70</w:t>
            </w:r>
          </w:p>
        </w:tc>
        <w:tc>
          <w:tcPr>
            <w:tcW w:w="0" w:type="auto"/>
            <w:tcBorders>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color w:val="000000"/>
                <w:sz w:val="16"/>
                <w:szCs w:val="16"/>
              </w:rPr>
            </w:pPr>
            <w:r w:rsidRPr="00525311">
              <w:rPr>
                <w:color w:val="000000"/>
                <w:sz w:val="16"/>
                <w:szCs w:val="16"/>
              </w:rPr>
              <w:t>46.8</w:t>
            </w:r>
          </w:p>
        </w:tc>
      </w:tr>
      <w:tr w:rsidR="00D362DA" w:rsidRPr="00525311" w:rsidTr="00DB27A0">
        <w:trPr>
          <w:jc w:val="center"/>
        </w:trPr>
        <w:tc>
          <w:tcPr>
            <w:tcW w:w="0" w:type="auto"/>
            <w:tcBorders>
              <w:left w:val="thinThickSmallGap" w:sz="24" w:space="0" w:color="auto"/>
              <w:bottom w:val="thickThinSmallGap" w:sz="24" w:space="0" w:color="auto"/>
            </w:tcBorders>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Average</w:t>
            </w:r>
          </w:p>
        </w:tc>
        <w:tc>
          <w:tcPr>
            <w:tcW w:w="0" w:type="auto"/>
            <w:tcBorders>
              <w:bottom w:val="thickThinSmallGap" w:sz="24" w:space="0" w:color="auto"/>
            </w:tcBorders>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25</w:t>
            </w:r>
          </w:p>
        </w:tc>
        <w:tc>
          <w:tcPr>
            <w:tcW w:w="0" w:type="auto"/>
            <w:tcBorders>
              <w:bottom w:val="thickThinSmallGap" w:sz="24" w:space="0" w:color="auto"/>
            </w:tcBorders>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19.48</w:t>
            </w:r>
          </w:p>
        </w:tc>
        <w:tc>
          <w:tcPr>
            <w:tcW w:w="0" w:type="auto"/>
            <w:tcBorders>
              <w:bottom w:val="thickThinSmallGap" w:sz="24" w:space="0" w:color="auto"/>
            </w:tcBorders>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5.51</w:t>
            </w:r>
          </w:p>
        </w:tc>
        <w:tc>
          <w:tcPr>
            <w:tcW w:w="0" w:type="auto"/>
            <w:tcBorders>
              <w:bottom w:val="thickThinSmallGap" w:sz="24" w:space="0" w:color="auto"/>
            </w:tcBorders>
            <w:shd w:val="clear" w:color="auto" w:fill="CCCCCC"/>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22.085</w:t>
            </w:r>
          </w:p>
        </w:tc>
        <w:tc>
          <w:tcPr>
            <w:tcW w:w="0" w:type="auto"/>
            <w:tcBorders>
              <w:bottom w:val="thickThinSmallGap" w:sz="24" w:space="0" w:color="auto"/>
            </w:tcBorders>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17.26</w:t>
            </w:r>
          </w:p>
        </w:tc>
        <w:tc>
          <w:tcPr>
            <w:tcW w:w="0" w:type="auto"/>
            <w:tcBorders>
              <w:bottom w:val="thickThinSmallGap" w:sz="24" w:space="0" w:color="auto"/>
            </w:tcBorders>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7.73</w:t>
            </w:r>
          </w:p>
        </w:tc>
        <w:tc>
          <w:tcPr>
            <w:tcW w:w="0" w:type="auto"/>
            <w:tcBorders>
              <w:bottom w:val="thickThinSmallGap" w:sz="24" w:space="0" w:color="auto"/>
            </w:tcBorders>
            <w:shd w:val="clear" w:color="auto" w:fill="CCCCCC"/>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30.92</w:t>
            </w:r>
          </w:p>
        </w:tc>
        <w:tc>
          <w:tcPr>
            <w:tcW w:w="0" w:type="auto"/>
            <w:tcBorders>
              <w:bottom w:val="thickThinSmallGap" w:sz="24" w:space="0" w:color="auto"/>
            </w:tcBorders>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13.55</w:t>
            </w:r>
          </w:p>
        </w:tc>
        <w:tc>
          <w:tcPr>
            <w:tcW w:w="0" w:type="auto"/>
            <w:tcBorders>
              <w:bottom w:val="thickThinSmallGap" w:sz="24" w:space="0" w:color="auto"/>
            </w:tcBorders>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11.44</w:t>
            </w:r>
          </w:p>
        </w:tc>
        <w:tc>
          <w:tcPr>
            <w:tcW w:w="0" w:type="auto"/>
            <w:tcBorders>
              <w:bottom w:val="thickThinSmallGap" w:sz="24" w:space="0" w:color="auto"/>
              <w:right w:val="thickThinSmallGap" w:sz="24" w:space="0" w:color="auto"/>
            </w:tcBorders>
            <w:shd w:val="clear" w:color="auto" w:fill="CCCCCC"/>
            <w:vAlign w:val="center"/>
          </w:tcPr>
          <w:p w:rsidR="00703EB2" w:rsidRPr="00525311" w:rsidRDefault="00703EB2" w:rsidP="00DB27A0">
            <w:pPr>
              <w:pStyle w:val="BodyText"/>
              <w:snapToGrid w:val="0"/>
              <w:spacing w:before="0"/>
              <w:jc w:val="both"/>
              <w:rPr>
                <w:b/>
                <w:bCs/>
                <w:color w:val="000000"/>
                <w:sz w:val="16"/>
                <w:szCs w:val="16"/>
              </w:rPr>
            </w:pPr>
            <w:r w:rsidRPr="00525311">
              <w:rPr>
                <w:b/>
                <w:bCs/>
                <w:color w:val="000000"/>
                <w:sz w:val="16"/>
                <w:szCs w:val="16"/>
              </w:rPr>
              <w:t>45.8</w:t>
            </w:r>
          </w:p>
        </w:tc>
      </w:tr>
    </w:tbl>
    <w:p w:rsidR="00703EB2" w:rsidRPr="00BC5A67" w:rsidRDefault="00703EB2" w:rsidP="00DB27A0">
      <w:pPr>
        <w:pStyle w:val="BodyText"/>
        <w:snapToGrid w:val="0"/>
        <w:spacing w:before="0"/>
        <w:ind w:firstLine="425"/>
        <w:jc w:val="both"/>
        <w:rPr>
          <w:b/>
          <w:bCs/>
          <w:i/>
          <w:iCs/>
          <w:sz w:val="20"/>
          <w:szCs w:val="20"/>
        </w:rPr>
      </w:pPr>
    </w:p>
    <w:p w:rsidR="00703EB2" w:rsidRPr="00BC5A67" w:rsidRDefault="00703EB2" w:rsidP="00DB27A0">
      <w:pPr>
        <w:bidi w:val="0"/>
        <w:snapToGrid w:val="0"/>
        <w:jc w:val="both"/>
        <w:rPr>
          <w:b/>
          <w:bCs/>
          <w:sz w:val="20"/>
          <w:szCs w:val="20"/>
          <w:lang w:bidi="ar-EG"/>
        </w:rPr>
      </w:pPr>
      <w:r w:rsidRPr="00BC5A67">
        <w:rPr>
          <w:b/>
          <w:bCs/>
          <w:sz w:val="20"/>
          <w:szCs w:val="20"/>
          <w:lang w:bidi="ar-EG"/>
        </w:rPr>
        <w:t xml:space="preserve">Table </w:t>
      </w:r>
      <w:r w:rsidR="00BC5A67" w:rsidRPr="00BC5A67">
        <w:rPr>
          <w:b/>
          <w:bCs/>
          <w:sz w:val="20"/>
          <w:szCs w:val="20"/>
          <w:lang w:bidi="ar-EG"/>
        </w:rPr>
        <w:t>(</w:t>
      </w:r>
      <w:r w:rsidRPr="00BC5A67">
        <w:rPr>
          <w:b/>
          <w:bCs/>
          <w:sz w:val="20"/>
          <w:szCs w:val="20"/>
          <w:lang w:bidi="ar-EG"/>
        </w:rPr>
        <w:t>13</w:t>
      </w:r>
      <w:r w:rsidR="00BC5A67" w:rsidRPr="00BC5A67">
        <w:rPr>
          <w:b/>
          <w:bCs/>
          <w:sz w:val="20"/>
          <w:szCs w:val="20"/>
          <w:lang w:bidi="ar-EG"/>
        </w:rPr>
        <w:t>)</w:t>
      </w:r>
      <w:r w:rsidR="00252CD1" w:rsidRPr="00BC5A67">
        <w:rPr>
          <w:b/>
          <w:bCs/>
          <w:sz w:val="20"/>
          <w:szCs w:val="20"/>
          <w:lang w:bidi="ar-EG"/>
        </w:rPr>
        <w:t>:</w:t>
      </w:r>
      <w:r w:rsidRPr="00BC5A67">
        <w:rPr>
          <w:b/>
          <w:bCs/>
          <w:sz w:val="20"/>
          <w:szCs w:val="20"/>
          <w:lang w:bidi="ar-EG"/>
        </w:rPr>
        <w:t xml:space="preserve"> The total of finical benefits</w:t>
      </w:r>
      <w:r w:rsidR="00252CD1" w:rsidRPr="00BC5A67">
        <w:rPr>
          <w:b/>
          <w:bCs/>
          <w:sz w:val="20"/>
          <w:szCs w:val="20"/>
          <w:lang w:bidi="ar-EG"/>
        </w:rPr>
        <w:t xml:space="preserve"> </w:t>
      </w:r>
      <w:r w:rsidR="00BC5A67" w:rsidRPr="00BC5A67">
        <w:rPr>
          <w:b/>
          <w:bCs/>
          <w:sz w:val="20"/>
          <w:szCs w:val="20"/>
          <w:lang w:bidi="ar-EG"/>
        </w:rPr>
        <w:t>(</w:t>
      </w:r>
      <w:r w:rsidRPr="00BC5A67">
        <w:rPr>
          <w:b/>
          <w:bCs/>
          <w:sz w:val="20"/>
          <w:szCs w:val="20"/>
          <w:lang w:bidi="ar-EG"/>
        </w:rPr>
        <w:t>L.E/ area</w:t>
      </w:r>
      <w:r w:rsidR="00BC5A67" w:rsidRPr="00BC5A67">
        <w:rPr>
          <w:b/>
          <w:bCs/>
          <w:sz w:val="20"/>
          <w:szCs w:val="20"/>
          <w:lang w:bidi="ar-EG"/>
        </w:rPr>
        <w:t>)</w:t>
      </w:r>
      <w:r w:rsidRPr="00BC5A67">
        <w:rPr>
          <w:b/>
          <w:bCs/>
          <w:sz w:val="20"/>
          <w:szCs w:val="20"/>
          <w:lang w:bidi="ar-EG"/>
        </w:rPr>
        <w:t xml:space="preserve"> when the best methods (gated pipes in beds A</w:t>
      </w:r>
      <w:r w:rsidRPr="00BC5A67">
        <w:rPr>
          <w:b/>
          <w:bCs/>
          <w:sz w:val="20"/>
          <w:szCs w:val="20"/>
          <w:vertAlign w:val="subscript"/>
          <w:lang w:bidi="ar-EG"/>
        </w:rPr>
        <w:t>2</w:t>
      </w:r>
      <w:r w:rsidRPr="00BC5A67">
        <w:rPr>
          <w:b/>
          <w:bCs/>
          <w:sz w:val="20"/>
          <w:szCs w:val="20"/>
          <w:lang w:bidi="ar-EG"/>
        </w:rPr>
        <w:t>b</w:t>
      </w:r>
      <w:r w:rsidRPr="00BC5A67">
        <w:rPr>
          <w:b/>
          <w:bCs/>
          <w:sz w:val="20"/>
          <w:szCs w:val="20"/>
          <w:vertAlign w:val="subscript"/>
          <w:lang w:bidi="ar-EG"/>
        </w:rPr>
        <w:t>2</w:t>
      </w:r>
      <w:r w:rsidR="00BC5A67" w:rsidRPr="00BC5A67">
        <w:rPr>
          <w:b/>
          <w:bCs/>
          <w:sz w:val="20"/>
          <w:szCs w:val="20"/>
          <w:vertAlign w:val="subscript"/>
          <w:lang w:bidi="ar-EG"/>
        </w:rPr>
        <w:t>)</w:t>
      </w:r>
      <w:r w:rsidR="00252CD1" w:rsidRPr="00BC5A67">
        <w:rPr>
          <w:b/>
          <w:bCs/>
          <w:sz w:val="20"/>
          <w:szCs w:val="20"/>
          <w:lang w:bidi="ar-EG"/>
        </w:rPr>
        <w:t xml:space="preserve"> </w:t>
      </w:r>
      <w:r w:rsidRPr="00BC5A67">
        <w:rPr>
          <w:b/>
          <w:bCs/>
          <w:sz w:val="20"/>
          <w:szCs w:val="20"/>
          <w:lang w:bidi="ar-EG"/>
        </w:rPr>
        <w:t>using and compare</w:t>
      </w:r>
      <w:r w:rsidR="00252CD1" w:rsidRPr="00BC5A67">
        <w:rPr>
          <w:b/>
          <w:bCs/>
          <w:sz w:val="20"/>
          <w:szCs w:val="20"/>
          <w:lang w:bidi="ar-EG"/>
        </w:rPr>
        <w:t xml:space="preserve"> </w:t>
      </w:r>
      <w:r w:rsidRPr="00BC5A67">
        <w:rPr>
          <w:b/>
          <w:bCs/>
          <w:sz w:val="20"/>
          <w:szCs w:val="20"/>
          <w:lang w:bidi="ar-EG"/>
        </w:rPr>
        <w:t xml:space="preserve">it with conventional method </w:t>
      </w:r>
      <w:r w:rsidR="00BC5A67" w:rsidRPr="00BC5A67">
        <w:rPr>
          <w:b/>
          <w:bCs/>
          <w:sz w:val="20"/>
          <w:szCs w:val="20"/>
          <w:lang w:bidi="ar-EG"/>
        </w:rPr>
        <w:t>(</w:t>
      </w:r>
      <w:r w:rsidRPr="00BC5A67">
        <w:rPr>
          <w:b/>
          <w:bCs/>
          <w:sz w:val="20"/>
          <w:szCs w:val="20"/>
          <w:lang w:bidi="ar-EG"/>
        </w:rPr>
        <w:t>A</w:t>
      </w:r>
      <w:r w:rsidRPr="00BC5A67">
        <w:rPr>
          <w:b/>
          <w:bCs/>
          <w:sz w:val="20"/>
          <w:szCs w:val="20"/>
          <w:vertAlign w:val="subscript"/>
          <w:lang w:bidi="ar-EG"/>
        </w:rPr>
        <w:t>1</w:t>
      </w:r>
      <w:r w:rsidRPr="00BC5A67">
        <w:rPr>
          <w:b/>
          <w:bCs/>
          <w:sz w:val="20"/>
          <w:szCs w:val="20"/>
          <w:lang w:bidi="ar-EG"/>
        </w:rPr>
        <w:t>b</w:t>
      </w:r>
      <w:r w:rsidRPr="00BC5A67">
        <w:rPr>
          <w:b/>
          <w:bCs/>
          <w:sz w:val="20"/>
          <w:szCs w:val="20"/>
          <w:vertAlign w:val="subscript"/>
          <w:lang w:bidi="ar-EG"/>
        </w:rPr>
        <w:t>1</w:t>
      </w:r>
      <w:r w:rsidR="00BC5A67" w:rsidRPr="00BC5A67">
        <w:rPr>
          <w:b/>
          <w:bCs/>
          <w:sz w:val="20"/>
          <w:szCs w:val="20"/>
          <w:lang w:bidi="ar-EG"/>
        </w:rPr>
        <w:t>)</w:t>
      </w:r>
      <w:r w:rsidRPr="00BC5A67">
        <w:rPr>
          <w:b/>
          <w:bCs/>
          <w:sz w:val="20"/>
          <w:szCs w:val="20"/>
          <w:lang w:bidi="ar-EG"/>
        </w:rPr>
        <w:t xml:space="preserve"> in experimental region</w:t>
      </w:r>
      <w:r w:rsidR="00252CD1" w:rsidRPr="00BC5A67">
        <w:rPr>
          <w:b/>
          <w:bCs/>
          <w:sz w:val="20"/>
          <w:szCs w:val="20"/>
          <w:lang w:bidi="ar-E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5"/>
        <w:gridCol w:w="388"/>
        <w:gridCol w:w="388"/>
        <w:gridCol w:w="388"/>
        <w:gridCol w:w="388"/>
        <w:gridCol w:w="388"/>
        <w:gridCol w:w="388"/>
        <w:gridCol w:w="388"/>
        <w:gridCol w:w="388"/>
        <w:gridCol w:w="388"/>
        <w:gridCol w:w="388"/>
        <w:gridCol w:w="388"/>
        <w:gridCol w:w="397"/>
        <w:gridCol w:w="397"/>
        <w:gridCol w:w="397"/>
        <w:gridCol w:w="397"/>
        <w:gridCol w:w="397"/>
        <w:gridCol w:w="438"/>
        <w:gridCol w:w="438"/>
        <w:gridCol w:w="438"/>
        <w:gridCol w:w="438"/>
        <w:gridCol w:w="438"/>
      </w:tblGrid>
      <w:tr w:rsidR="00703EB2" w:rsidRPr="001D09B7" w:rsidTr="00DB27A0">
        <w:trPr>
          <w:cantSplit/>
          <w:jc w:val="center"/>
        </w:trPr>
        <w:tc>
          <w:tcPr>
            <w:tcW w:w="0" w:type="auto"/>
            <w:vMerge w:val="restart"/>
            <w:tcBorders>
              <w:top w:val="thinThickSmallGap" w:sz="24" w:space="0" w:color="auto"/>
              <w:left w:val="thinThickSmallGap" w:sz="24" w:space="0" w:color="auto"/>
            </w:tcBorders>
            <w:vAlign w:val="center"/>
          </w:tcPr>
          <w:p w:rsidR="00703EB2" w:rsidRPr="001D09B7" w:rsidRDefault="00703EB2" w:rsidP="00DB27A0">
            <w:pPr>
              <w:bidi w:val="0"/>
              <w:snapToGrid w:val="0"/>
              <w:jc w:val="center"/>
              <w:rPr>
                <w:color w:val="000000"/>
                <w:sz w:val="14"/>
                <w:szCs w:val="14"/>
                <w:lang w:bidi="ar-EG"/>
              </w:rPr>
            </w:pPr>
            <w:r w:rsidRPr="001D09B7">
              <w:rPr>
                <w:color w:val="000000"/>
                <w:sz w:val="14"/>
                <w:szCs w:val="14"/>
                <w:lang w:bidi="ar-EG"/>
              </w:rPr>
              <w:t>Treatments</w:t>
            </w:r>
          </w:p>
        </w:tc>
        <w:tc>
          <w:tcPr>
            <w:tcW w:w="0" w:type="auto"/>
            <w:gridSpan w:val="6"/>
            <w:tcBorders>
              <w:top w:val="thinThickSmallGap" w:sz="24" w:space="0" w:color="auto"/>
            </w:tcBorders>
            <w:vAlign w:val="center"/>
          </w:tcPr>
          <w:p w:rsidR="00703EB2" w:rsidRPr="001D09B7" w:rsidRDefault="00703EB2" w:rsidP="00DB27A0">
            <w:pPr>
              <w:bidi w:val="0"/>
              <w:snapToGrid w:val="0"/>
              <w:jc w:val="center"/>
              <w:rPr>
                <w:color w:val="000000"/>
                <w:sz w:val="14"/>
                <w:szCs w:val="14"/>
                <w:lang w:bidi="ar-EG"/>
              </w:rPr>
            </w:pPr>
            <w:r w:rsidRPr="001D09B7">
              <w:rPr>
                <w:color w:val="000000"/>
                <w:sz w:val="14"/>
                <w:szCs w:val="14"/>
                <w:lang w:bidi="ar-EG"/>
              </w:rPr>
              <w:t>Saving of water L.E / area</w:t>
            </w:r>
          </w:p>
        </w:tc>
        <w:tc>
          <w:tcPr>
            <w:tcW w:w="0" w:type="auto"/>
            <w:gridSpan w:val="5"/>
            <w:tcBorders>
              <w:top w:val="thinThickSmallGap" w:sz="24" w:space="0" w:color="auto"/>
            </w:tcBorders>
            <w:vAlign w:val="center"/>
          </w:tcPr>
          <w:p w:rsidR="00703EB2" w:rsidRPr="001D09B7" w:rsidRDefault="00703EB2" w:rsidP="00DB27A0">
            <w:pPr>
              <w:bidi w:val="0"/>
              <w:snapToGrid w:val="0"/>
              <w:jc w:val="center"/>
              <w:rPr>
                <w:color w:val="000000"/>
                <w:sz w:val="14"/>
                <w:szCs w:val="14"/>
                <w:lang w:bidi="ar-EG"/>
              </w:rPr>
            </w:pPr>
            <w:r w:rsidRPr="001D09B7">
              <w:rPr>
                <w:color w:val="000000"/>
                <w:sz w:val="14"/>
                <w:szCs w:val="14"/>
                <w:lang w:bidi="ar-EG"/>
              </w:rPr>
              <w:t>Saving of yield LE/area</w:t>
            </w:r>
          </w:p>
        </w:tc>
        <w:tc>
          <w:tcPr>
            <w:tcW w:w="0" w:type="auto"/>
            <w:gridSpan w:val="5"/>
            <w:tcBorders>
              <w:top w:val="thinThickSmallGap" w:sz="24" w:space="0" w:color="auto"/>
            </w:tcBorders>
            <w:vAlign w:val="center"/>
          </w:tcPr>
          <w:p w:rsidR="00703EB2" w:rsidRPr="001D09B7" w:rsidRDefault="00703EB2" w:rsidP="00DB27A0">
            <w:pPr>
              <w:bidi w:val="0"/>
              <w:snapToGrid w:val="0"/>
              <w:jc w:val="center"/>
              <w:rPr>
                <w:color w:val="000000"/>
                <w:sz w:val="14"/>
                <w:szCs w:val="14"/>
                <w:lang w:bidi="ar-EG"/>
              </w:rPr>
            </w:pPr>
            <w:r w:rsidRPr="001D09B7">
              <w:rPr>
                <w:color w:val="000000"/>
                <w:sz w:val="14"/>
                <w:szCs w:val="14"/>
                <w:lang w:bidi="ar-EG"/>
              </w:rPr>
              <w:t>Saving of irrigation time (L.E/are)</w:t>
            </w:r>
          </w:p>
        </w:tc>
        <w:tc>
          <w:tcPr>
            <w:tcW w:w="0" w:type="auto"/>
            <w:gridSpan w:val="5"/>
            <w:tcBorders>
              <w:top w:val="thinThickSmallGap" w:sz="24" w:space="0" w:color="auto"/>
              <w:right w:val="thickThinSmallGap" w:sz="24" w:space="0" w:color="auto"/>
            </w:tcBorders>
            <w:vAlign w:val="center"/>
          </w:tcPr>
          <w:p w:rsidR="00703EB2" w:rsidRPr="001D09B7" w:rsidRDefault="00703EB2" w:rsidP="00DB27A0">
            <w:pPr>
              <w:bidi w:val="0"/>
              <w:snapToGrid w:val="0"/>
              <w:jc w:val="center"/>
              <w:rPr>
                <w:i/>
                <w:iCs/>
                <w:color w:val="000000"/>
                <w:sz w:val="14"/>
                <w:szCs w:val="14"/>
                <w:lang w:bidi="ar-EG"/>
              </w:rPr>
            </w:pPr>
            <w:r w:rsidRPr="001D09B7">
              <w:rPr>
                <w:noProof/>
                <w:color w:val="000000"/>
                <w:sz w:val="14"/>
                <w:szCs w:val="14"/>
              </w:rPr>
              <w:t>Saving of irrigation costs</w:t>
            </w:r>
            <w:r w:rsidR="00525311" w:rsidRPr="001D09B7">
              <w:rPr>
                <w:rFonts w:hint="eastAsia"/>
                <w:noProof/>
                <w:color w:val="000000"/>
                <w:sz w:val="14"/>
                <w:szCs w:val="14"/>
                <w:lang w:eastAsia="zh-CN"/>
              </w:rPr>
              <w:t xml:space="preserve"> </w:t>
            </w:r>
            <w:r w:rsidR="00BC5A67" w:rsidRPr="001D09B7">
              <w:rPr>
                <w:noProof/>
                <w:color w:val="000000"/>
                <w:sz w:val="14"/>
                <w:szCs w:val="14"/>
              </w:rPr>
              <w:t>(</w:t>
            </w:r>
            <w:r w:rsidRPr="001D09B7">
              <w:rPr>
                <w:noProof/>
                <w:color w:val="000000"/>
                <w:sz w:val="14"/>
                <w:szCs w:val="14"/>
              </w:rPr>
              <w:t>oils + diesel)</w:t>
            </w:r>
            <w:r w:rsidR="00252CD1" w:rsidRPr="001D09B7">
              <w:rPr>
                <w:noProof/>
                <w:color w:val="000000"/>
                <w:sz w:val="14"/>
                <w:szCs w:val="14"/>
              </w:rPr>
              <w:t xml:space="preserve"> </w:t>
            </w:r>
            <w:r w:rsidR="00BC5A67" w:rsidRPr="001D09B7">
              <w:rPr>
                <w:noProof/>
                <w:color w:val="000000"/>
                <w:sz w:val="14"/>
                <w:szCs w:val="14"/>
              </w:rPr>
              <w:t>(</w:t>
            </w:r>
            <w:r w:rsidRPr="001D09B7">
              <w:rPr>
                <w:noProof/>
                <w:color w:val="000000"/>
                <w:sz w:val="14"/>
                <w:szCs w:val="14"/>
              </w:rPr>
              <w:t>L.E/ area)</w:t>
            </w:r>
          </w:p>
        </w:tc>
      </w:tr>
      <w:tr w:rsidR="00DB27A0" w:rsidRPr="001D09B7" w:rsidTr="001D09B7">
        <w:trPr>
          <w:cantSplit/>
          <w:trHeight w:val="3509"/>
          <w:jc w:val="center"/>
        </w:trPr>
        <w:tc>
          <w:tcPr>
            <w:tcW w:w="0" w:type="auto"/>
            <w:vMerge/>
            <w:tcBorders>
              <w:left w:val="thinThickSmallGap" w:sz="24" w:space="0" w:color="auto"/>
            </w:tcBorders>
            <w:vAlign w:val="center"/>
          </w:tcPr>
          <w:p w:rsidR="00703EB2" w:rsidRPr="001D09B7" w:rsidRDefault="00703EB2" w:rsidP="00DB27A0">
            <w:pPr>
              <w:bidi w:val="0"/>
              <w:snapToGrid w:val="0"/>
              <w:jc w:val="center"/>
              <w:rPr>
                <w:i/>
                <w:iCs/>
                <w:color w:val="000000"/>
                <w:sz w:val="14"/>
                <w:szCs w:val="14"/>
                <w:lang w:bidi="ar-EG"/>
              </w:rPr>
            </w:pP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Water applied (m3/fed)</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Saving of water (m3/fed)</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Average area cultivate sugarcane in Egyptfed/area</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The total of water saving</w:t>
            </w:r>
            <w:r w:rsidR="00252CD1" w:rsidRPr="001D09B7">
              <w:rPr>
                <w:bCs/>
                <w:i/>
                <w:iCs/>
                <w:color w:val="000000"/>
                <w:sz w:val="14"/>
                <w:szCs w:val="14"/>
                <w:lang w:bidi="ar-EG"/>
              </w:rPr>
              <w:t xml:space="preserve"> </w:t>
            </w:r>
            <w:r w:rsidR="00BC5A67" w:rsidRPr="001D09B7">
              <w:rPr>
                <w:bCs/>
                <w:i/>
                <w:iCs/>
                <w:color w:val="000000"/>
                <w:sz w:val="14"/>
                <w:szCs w:val="14"/>
                <w:lang w:bidi="ar-EG"/>
              </w:rPr>
              <w:t>(</w:t>
            </w:r>
            <w:r w:rsidRPr="001D09B7">
              <w:rPr>
                <w:bCs/>
                <w:i/>
                <w:iCs/>
                <w:color w:val="000000"/>
                <w:sz w:val="14"/>
                <w:szCs w:val="14"/>
                <w:lang w:bidi="ar-EG"/>
              </w:rPr>
              <w:t>m3 million/area)</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*The cost of transporting cubic meter water</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The total of water saving (million L.E/area)</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Total yield (ton/fed)</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 xml:space="preserve">Increase in yield </w:t>
            </w:r>
            <w:r w:rsidR="00BC5A67" w:rsidRPr="001D09B7">
              <w:rPr>
                <w:bCs/>
                <w:i/>
                <w:iCs/>
                <w:color w:val="000000"/>
                <w:sz w:val="14"/>
                <w:szCs w:val="14"/>
                <w:lang w:bidi="ar-EG"/>
              </w:rPr>
              <w:t>(</w:t>
            </w:r>
            <w:r w:rsidRPr="001D09B7">
              <w:rPr>
                <w:bCs/>
                <w:i/>
                <w:iCs/>
                <w:color w:val="000000"/>
                <w:sz w:val="14"/>
                <w:szCs w:val="14"/>
                <w:lang w:bidi="ar-EG"/>
              </w:rPr>
              <w:t>ton/fed</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Market price ton/fed.</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Saving</w:t>
            </w:r>
            <w:r w:rsidR="00252CD1" w:rsidRPr="001D09B7">
              <w:rPr>
                <w:bCs/>
                <w:i/>
                <w:iCs/>
                <w:color w:val="000000"/>
                <w:sz w:val="14"/>
                <w:szCs w:val="14"/>
                <w:lang w:bidi="ar-EG"/>
              </w:rPr>
              <w:t xml:space="preserve"> </w:t>
            </w:r>
            <w:r w:rsidRPr="001D09B7">
              <w:rPr>
                <w:bCs/>
                <w:i/>
                <w:iCs/>
                <w:color w:val="000000"/>
                <w:sz w:val="14"/>
                <w:szCs w:val="14"/>
                <w:lang w:bidi="ar-EG"/>
              </w:rPr>
              <w:t>of yield (L.E/fed.)</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Saving</w:t>
            </w:r>
            <w:r w:rsidR="00252CD1" w:rsidRPr="001D09B7">
              <w:rPr>
                <w:bCs/>
                <w:i/>
                <w:iCs/>
                <w:color w:val="000000"/>
                <w:sz w:val="14"/>
                <w:szCs w:val="14"/>
                <w:lang w:bidi="ar-EG"/>
              </w:rPr>
              <w:t xml:space="preserve"> </w:t>
            </w:r>
            <w:r w:rsidRPr="001D09B7">
              <w:rPr>
                <w:bCs/>
                <w:i/>
                <w:iCs/>
                <w:color w:val="000000"/>
                <w:sz w:val="14"/>
                <w:szCs w:val="14"/>
                <w:lang w:bidi="ar-EG"/>
              </w:rPr>
              <w:t>of yield</w:t>
            </w:r>
            <w:r w:rsidR="00BC5A67" w:rsidRPr="001D09B7">
              <w:rPr>
                <w:bCs/>
                <w:i/>
                <w:iCs/>
                <w:color w:val="000000"/>
                <w:sz w:val="14"/>
                <w:szCs w:val="14"/>
                <w:lang w:bidi="ar-EG"/>
              </w:rPr>
              <w:t>(</w:t>
            </w:r>
            <w:r w:rsidRPr="001D09B7">
              <w:rPr>
                <w:bCs/>
                <w:i/>
                <w:iCs/>
                <w:color w:val="000000"/>
                <w:sz w:val="14"/>
                <w:szCs w:val="14"/>
                <w:lang w:bidi="ar-EG"/>
              </w:rPr>
              <w:t>billion L.E/area)</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The time fir each</w:t>
            </w:r>
            <w:r w:rsidR="00252CD1" w:rsidRPr="001D09B7">
              <w:rPr>
                <w:bCs/>
                <w:i/>
                <w:iCs/>
                <w:color w:val="000000"/>
                <w:sz w:val="14"/>
                <w:szCs w:val="14"/>
                <w:lang w:bidi="ar-EG"/>
              </w:rPr>
              <w:t xml:space="preserve"> </w:t>
            </w:r>
            <w:r w:rsidRPr="001D09B7">
              <w:rPr>
                <w:bCs/>
                <w:i/>
                <w:iCs/>
                <w:color w:val="000000"/>
                <w:sz w:val="14"/>
                <w:szCs w:val="14"/>
                <w:lang w:bidi="ar-EG"/>
              </w:rPr>
              <w:t>irrigation</w:t>
            </w:r>
            <w:r w:rsidR="00BC5A67" w:rsidRPr="001D09B7">
              <w:rPr>
                <w:bCs/>
                <w:i/>
                <w:iCs/>
                <w:color w:val="000000"/>
                <w:sz w:val="14"/>
                <w:szCs w:val="14"/>
                <w:lang w:bidi="ar-EG"/>
              </w:rPr>
              <w:t>(</w:t>
            </w:r>
            <w:r w:rsidRPr="001D09B7">
              <w:rPr>
                <w:bCs/>
                <w:i/>
                <w:iCs/>
                <w:color w:val="000000"/>
                <w:sz w:val="14"/>
                <w:szCs w:val="14"/>
                <w:lang w:bidi="ar-EG"/>
              </w:rPr>
              <w:t>minute /irrigation</w:t>
            </w:r>
            <w:r w:rsidR="00BC5A67" w:rsidRPr="001D09B7">
              <w:rPr>
                <w:bCs/>
                <w:i/>
                <w:iCs/>
                <w:color w:val="000000"/>
                <w:sz w:val="14"/>
                <w:szCs w:val="14"/>
                <w:lang w:bidi="ar-EG"/>
              </w:rPr>
              <w:t>)</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Saving time of (minute</w:t>
            </w:r>
            <w:r w:rsidR="00252CD1" w:rsidRPr="001D09B7">
              <w:rPr>
                <w:bCs/>
                <w:i/>
                <w:iCs/>
                <w:color w:val="000000"/>
                <w:sz w:val="14"/>
                <w:szCs w:val="14"/>
                <w:lang w:bidi="ar-EG"/>
              </w:rPr>
              <w:t xml:space="preserve"> </w:t>
            </w:r>
            <w:r w:rsidRPr="001D09B7">
              <w:rPr>
                <w:bCs/>
                <w:i/>
                <w:iCs/>
                <w:color w:val="000000"/>
                <w:sz w:val="14"/>
                <w:szCs w:val="14"/>
                <w:lang w:bidi="ar-EG"/>
              </w:rPr>
              <w:t>/ irrigation)</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The total of saving time of irrigation (minute</w:t>
            </w:r>
            <w:r w:rsidR="00252CD1" w:rsidRPr="001D09B7">
              <w:rPr>
                <w:bCs/>
                <w:i/>
                <w:iCs/>
                <w:color w:val="000000"/>
                <w:sz w:val="14"/>
                <w:szCs w:val="14"/>
                <w:lang w:bidi="ar-EG"/>
              </w:rPr>
              <w:t xml:space="preserve"> </w:t>
            </w:r>
            <w:r w:rsidRPr="001D09B7">
              <w:rPr>
                <w:bCs/>
                <w:i/>
                <w:iCs/>
                <w:color w:val="000000"/>
                <w:sz w:val="14"/>
                <w:szCs w:val="14"/>
                <w:lang w:bidi="ar-EG"/>
              </w:rPr>
              <w:t>/ season)</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total of finical benefits(L.E/fed.)</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total of finical benefits(L.E/area)</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The cost fir each</w:t>
            </w:r>
            <w:r w:rsidR="00252CD1" w:rsidRPr="001D09B7">
              <w:rPr>
                <w:bCs/>
                <w:i/>
                <w:iCs/>
                <w:color w:val="000000"/>
                <w:sz w:val="14"/>
                <w:szCs w:val="14"/>
                <w:lang w:bidi="ar-EG"/>
              </w:rPr>
              <w:t xml:space="preserve"> </w:t>
            </w:r>
            <w:r w:rsidRPr="001D09B7">
              <w:rPr>
                <w:bCs/>
                <w:i/>
                <w:iCs/>
                <w:color w:val="000000"/>
                <w:sz w:val="14"/>
                <w:szCs w:val="14"/>
                <w:lang w:bidi="ar-EG"/>
              </w:rPr>
              <w:t>irrigation(L.E /irrigation)</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Saving of irrigation</w:t>
            </w:r>
            <w:r w:rsidR="00252CD1" w:rsidRPr="001D09B7">
              <w:rPr>
                <w:bCs/>
                <w:i/>
                <w:iCs/>
                <w:color w:val="000000"/>
                <w:sz w:val="14"/>
                <w:szCs w:val="14"/>
                <w:lang w:bidi="ar-EG"/>
              </w:rPr>
              <w:t xml:space="preserve"> </w:t>
            </w:r>
            <w:r w:rsidRPr="001D09B7">
              <w:rPr>
                <w:bCs/>
                <w:i/>
                <w:iCs/>
                <w:color w:val="000000"/>
                <w:sz w:val="14"/>
                <w:szCs w:val="14"/>
                <w:lang w:bidi="ar-EG"/>
              </w:rPr>
              <w:t>costs L.E/ irrigation)</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Saving of irrigation</w:t>
            </w:r>
            <w:r w:rsidR="00252CD1" w:rsidRPr="001D09B7">
              <w:rPr>
                <w:bCs/>
                <w:i/>
                <w:iCs/>
                <w:color w:val="000000"/>
                <w:sz w:val="14"/>
                <w:szCs w:val="14"/>
                <w:lang w:bidi="ar-EG"/>
              </w:rPr>
              <w:t xml:space="preserve"> </w:t>
            </w:r>
            <w:r w:rsidRPr="001D09B7">
              <w:rPr>
                <w:bCs/>
                <w:i/>
                <w:iCs/>
                <w:color w:val="000000"/>
                <w:sz w:val="14"/>
                <w:szCs w:val="14"/>
                <w:lang w:bidi="ar-EG"/>
              </w:rPr>
              <w:t>costs L.E/ fed.)</w:t>
            </w:r>
          </w:p>
        </w:tc>
        <w:tc>
          <w:tcPr>
            <w:tcW w:w="0" w:type="auto"/>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Total saving of irrigation costs</w:t>
            </w:r>
            <w:r w:rsidR="00BC5A67" w:rsidRPr="001D09B7">
              <w:rPr>
                <w:bCs/>
                <w:i/>
                <w:iCs/>
                <w:color w:val="000000"/>
                <w:sz w:val="14"/>
                <w:szCs w:val="14"/>
                <w:lang w:bidi="ar-EG"/>
              </w:rPr>
              <w:t>(</w:t>
            </w:r>
            <w:r w:rsidRPr="001D09B7">
              <w:rPr>
                <w:bCs/>
                <w:i/>
                <w:iCs/>
                <w:color w:val="000000"/>
                <w:sz w:val="14"/>
                <w:szCs w:val="14"/>
                <w:lang w:bidi="ar-EG"/>
              </w:rPr>
              <w:t>L.E / area)</w:t>
            </w:r>
          </w:p>
        </w:tc>
        <w:tc>
          <w:tcPr>
            <w:tcW w:w="0" w:type="auto"/>
            <w:tcBorders>
              <w:top w:val="nil"/>
              <w:bottom w:val="single" w:sz="4" w:space="0" w:color="auto"/>
              <w:right w:val="thickThinSmallGap" w:sz="24" w:space="0" w:color="auto"/>
            </w:tcBorders>
            <w:textDirection w:val="btLr"/>
            <w:vAlign w:val="center"/>
          </w:tcPr>
          <w:p w:rsidR="00703EB2" w:rsidRPr="001D09B7" w:rsidRDefault="00703EB2" w:rsidP="00DB27A0">
            <w:pPr>
              <w:bidi w:val="0"/>
              <w:snapToGrid w:val="0"/>
              <w:jc w:val="center"/>
              <w:rPr>
                <w:bCs/>
                <w:i/>
                <w:iCs/>
                <w:color w:val="000000"/>
                <w:sz w:val="14"/>
                <w:szCs w:val="14"/>
                <w:lang w:bidi="ar-EG"/>
              </w:rPr>
            </w:pPr>
            <w:r w:rsidRPr="001D09B7">
              <w:rPr>
                <w:bCs/>
                <w:i/>
                <w:iCs/>
                <w:color w:val="000000"/>
                <w:sz w:val="14"/>
                <w:szCs w:val="14"/>
                <w:lang w:bidi="ar-EG"/>
              </w:rPr>
              <w:t>The total offinical benefits</w:t>
            </w:r>
            <w:r w:rsidR="00BC5A67" w:rsidRPr="001D09B7">
              <w:rPr>
                <w:bCs/>
                <w:i/>
                <w:iCs/>
                <w:color w:val="000000"/>
                <w:sz w:val="14"/>
                <w:szCs w:val="14"/>
                <w:lang w:bidi="ar-EG"/>
              </w:rPr>
              <w:t>(</w:t>
            </w:r>
            <w:r w:rsidRPr="001D09B7">
              <w:rPr>
                <w:bCs/>
                <w:i/>
                <w:iCs/>
                <w:color w:val="000000"/>
                <w:sz w:val="14"/>
                <w:szCs w:val="14"/>
                <w:lang w:bidi="ar-EG"/>
              </w:rPr>
              <w:t>L.E billion /area</w:t>
            </w:r>
            <w:r w:rsidR="00BC5A67" w:rsidRPr="001D09B7">
              <w:rPr>
                <w:bCs/>
                <w:i/>
                <w:iCs/>
                <w:color w:val="000000"/>
                <w:sz w:val="14"/>
                <w:szCs w:val="14"/>
                <w:lang w:bidi="ar-EG"/>
              </w:rPr>
              <w:t>)</w:t>
            </w:r>
          </w:p>
        </w:tc>
      </w:tr>
      <w:tr w:rsidR="00DB27A0" w:rsidRPr="001D09B7" w:rsidTr="00DB27A0">
        <w:trPr>
          <w:cantSplit/>
          <w:trHeight w:val="1266"/>
          <w:jc w:val="center"/>
        </w:trPr>
        <w:tc>
          <w:tcPr>
            <w:tcW w:w="0" w:type="auto"/>
            <w:tcBorders>
              <w:left w:val="thinThickSmallGap" w:sz="24" w:space="0" w:color="auto"/>
            </w:tcBorders>
            <w:vAlign w:val="center"/>
          </w:tcPr>
          <w:p w:rsidR="00703EB2" w:rsidRPr="001D09B7" w:rsidRDefault="00703EB2" w:rsidP="00DB27A0">
            <w:pPr>
              <w:bidi w:val="0"/>
              <w:snapToGrid w:val="0"/>
              <w:jc w:val="center"/>
              <w:rPr>
                <w:color w:val="000000"/>
                <w:sz w:val="14"/>
                <w:szCs w:val="14"/>
                <w:lang w:bidi="ar-EG"/>
              </w:rPr>
            </w:pPr>
            <w:r w:rsidRPr="001D09B7">
              <w:rPr>
                <w:color w:val="000000"/>
                <w:sz w:val="14"/>
                <w:szCs w:val="14"/>
                <w:lang w:bidi="ar-EG"/>
              </w:rPr>
              <w:t>Surface irrigation in furrow (A</w:t>
            </w:r>
            <w:r w:rsidRPr="001D09B7">
              <w:rPr>
                <w:color w:val="000000"/>
                <w:sz w:val="14"/>
                <w:szCs w:val="14"/>
                <w:vertAlign w:val="subscript"/>
                <w:lang w:bidi="ar-EG"/>
              </w:rPr>
              <w:t>1</w:t>
            </w:r>
            <w:r w:rsidRPr="001D09B7">
              <w:rPr>
                <w:color w:val="000000"/>
                <w:sz w:val="14"/>
                <w:szCs w:val="14"/>
                <w:lang w:bidi="ar-EG"/>
              </w:rPr>
              <w:t>b</w:t>
            </w:r>
            <w:r w:rsidRPr="001D09B7">
              <w:rPr>
                <w:color w:val="000000"/>
                <w:sz w:val="14"/>
                <w:szCs w:val="14"/>
                <w:vertAlign w:val="subscript"/>
                <w:lang w:bidi="ar-EG"/>
              </w:rPr>
              <w:t>1</w:t>
            </w:r>
            <w:r w:rsidRPr="001D09B7">
              <w:rPr>
                <w:color w:val="000000"/>
                <w:sz w:val="14"/>
                <w:szCs w:val="14"/>
                <w:lang w:bidi="ar-EG"/>
              </w:rPr>
              <w:t>)</w:t>
            </w:r>
          </w:p>
        </w:tc>
        <w:tc>
          <w:tcPr>
            <w:tcW w:w="0" w:type="auto"/>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9731.67</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4184.61</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315000</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1.318152150</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.037</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48.771629</w:t>
            </w:r>
          </w:p>
        </w:tc>
        <w:tc>
          <w:tcPr>
            <w:tcW w:w="0" w:type="auto"/>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47.250</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9.65</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360</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3474</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1.094310000 billion</w:t>
            </w:r>
          </w:p>
        </w:tc>
        <w:tc>
          <w:tcPr>
            <w:tcW w:w="0" w:type="auto"/>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362.12</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198.93</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198.93 x 16=3182.88</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315</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99.225000</w:t>
            </w:r>
          </w:p>
        </w:tc>
        <w:tc>
          <w:tcPr>
            <w:tcW w:w="0" w:type="auto"/>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25</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13.60</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217.60</w:t>
            </w:r>
          </w:p>
        </w:tc>
        <w:tc>
          <w:tcPr>
            <w:tcW w:w="0" w:type="auto"/>
            <w:vMerge w:val="restart"/>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68.544000</w:t>
            </w:r>
          </w:p>
        </w:tc>
        <w:tc>
          <w:tcPr>
            <w:tcW w:w="0" w:type="auto"/>
            <w:vMerge w:val="restart"/>
            <w:tcBorders>
              <w:top w:val="single" w:sz="4" w:space="0" w:color="auto"/>
              <w:bottom w:val="thickThinSmallGap" w:sz="24" w:space="0" w:color="auto"/>
              <w:right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1.310850629 billion</w:t>
            </w:r>
          </w:p>
        </w:tc>
      </w:tr>
      <w:tr w:rsidR="00DB27A0" w:rsidRPr="001D09B7" w:rsidTr="001D09B7">
        <w:trPr>
          <w:cantSplit/>
          <w:trHeight w:val="1062"/>
          <w:jc w:val="center"/>
        </w:trPr>
        <w:tc>
          <w:tcPr>
            <w:tcW w:w="0" w:type="auto"/>
            <w:tcBorders>
              <w:left w:val="thinThickSmallGap" w:sz="24" w:space="0" w:color="auto"/>
              <w:bottom w:val="thickThinSmallGap" w:sz="24" w:space="0" w:color="auto"/>
            </w:tcBorders>
            <w:vAlign w:val="center"/>
          </w:tcPr>
          <w:p w:rsidR="00703EB2" w:rsidRPr="001D09B7" w:rsidRDefault="00703EB2" w:rsidP="00DB27A0">
            <w:pPr>
              <w:bidi w:val="0"/>
              <w:snapToGrid w:val="0"/>
              <w:jc w:val="center"/>
              <w:rPr>
                <w:color w:val="000000"/>
                <w:sz w:val="14"/>
                <w:szCs w:val="14"/>
                <w:lang w:bidi="ar-EG"/>
              </w:rPr>
            </w:pPr>
            <w:r w:rsidRPr="001D09B7">
              <w:rPr>
                <w:color w:val="000000"/>
                <w:sz w:val="14"/>
                <w:szCs w:val="14"/>
                <w:lang w:bidi="ar-EG"/>
              </w:rPr>
              <w:t>Gated pipes in beds (A</w:t>
            </w:r>
            <w:r w:rsidRPr="001D09B7">
              <w:rPr>
                <w:color w:val="000000"/>
                <w:sz w:val="14"/>
                <w:szCs w:val="14"/>
                <w:vertAlign w:val="subscript"/>
                <w:lang w:bidi="ar-EG"/>
              </w:rPr>
              <w:t>2</w:t>
            </w:r>
            <w:r w:rsidRPr="001D09B7">
              <w:rPr>
                <w:color w:val="000000"/>
                <w:sz w:val="14"/>
                <w:szCs w:val="14"/>
                <w:lang w:bidi="ar-EG"/>
              </w:rPr>
              <w:t>b</w:t>
            </w:r>
            <w:r w:rsidRPr="001D09B7">
              <w:rPr>
                <w:color w:val="000000"/>
                <w:sz w:val="14"/>
                <w:szCs w:val="14"/>
                <w:vertAlign w:val="subscript"/>
                <w:lang w:bidi="ar-EG"/>
              </w:rPr>
              <w:t>2</w:t>
            </w:r>
            <w:r w:rsidRPr="001D09B7">
              <w:rPr>
                <w:color w:val="000000"/>
                <w:sz w:val="14"/>
                <w:szCs w:val="14"/>
                <w:lang w:bidi="ar-EG"/>
              </w:rPr>
              <w:t>)</w:t>
            </w:r>
          </w:p>
        </w:tc>
        <w:tc>
          <w:tcPr>
            <w:tcW w:w="0" w:type="auto"/>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5547.06</w:t>
            </w: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56.900</w:t>
            </w: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163.19</w:t>
            </w: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p>
        </w:tc>
        <w:tc>
          <w:tcPr>
            <w:tcW w:w="0" w:type="auto"/>
            <w:tcBorders>
              <w:bottom w:val="thickThinSmallGap" w:sz="24" w:space="0" w:color="auto"/>
            </w:tcBorders>
            <w:textDirection w:val="btLr"/>
            <w:vAlign w:val="center"/>
          </w:tcPr>
          <w:p w:rsidR="00703EB2" w:rsidRPr="001D09B7" w:rsidRDefault="00703EB2" w:rsidP="00DB27A0">
            <w:pPr>
              <w:bidi w:val="0"/>
              <w:snapToGrid w:val="0"/>
              <w:jc w:val="center"/>
              <w:rPr>
                <w:bCs/>
                <w:color w:val="000000"/>
                <w:sz w:val="14"/>
                <w:szCs w:val="14"/>
                <w:lang w:bidi="ar-EG"/>
              </w:rPr>
            </w:pPr>
            <w:r w:rsidRPr="001D09B7">
              <w:rPr>
                <w:bCs/>
                <w:color w:val="000000"/>
                <w:sz w:val="14"/>
                <w:szCs w:val="14"/>
                <w:lang w:bidi="ar-EG"/>
              </w:rPr>
              <w:t>11.44</w:t>
            </w:r>
          </w:p>
        </w:tc>
        <w:tc>
          <w:tcPr>
            <w:tcW w:w="0" w:type="auto"/>
            <w:vMerge/>
            <w:tcBorders>
              <w:bottom w:val="thickThinSmallGap" w:sz="24" w:space="0" w:color="auto"/>
            </w:tcBorders>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tcBorders>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tcBorders>
            <w:vAlign w:val="center"/>
          </w:tcPr>
          <w:p w:rsidR="00703EB2" w:rsidRPr="001D09B7" w:rsidRDefault="00703EB2" w:rsidP="00DB27A0">
            <w:pPr>
              <w:bidi w:val="0"/>
              <w:snapToGrid w:val="0"/>
              <w:jc w:val="center"/>
              <w:rPr>
                <w:bCs/>
                <w:color w:val="000000"/>
                <w:sz w:val="14"/>
                <w:szCs w:val="14"/>
                <w:lang w:bidi="ar-EG"/>
              </w:rPr>
            </w:pPr>
          </w:p>
        </w:tc>
        <w:tc>
          <w:tcPr>
            <w:tcW w:w="0" w:type="auto"/>
            <w:vMerge/>
            <w:tcBorders>
              <w:bottom w:val="thickThinSmallGap" w:sz="24" w:space="0" w:color="auto"/>
              <w:right w:val="thickThinSmallGap" w:sz="24" w:space="0" w:color="auto"/>
            </w:tcBorders>
            <w:vAlign w:val="center"/>
          </w:tcPr>
          <w:p w:rsidR="00703EB2" w:rsidRPr="001D09B7" w:rsidRDefault="00703EB2" w:rsidP="00DB27A0">
            <w:pPr>
              <w:bidi w:val="0"/>
              <w:snapToGrid w:val="0"/>
              <w:jc w:val="center"/>
              <w:rPr>
                <w:bCs/>
                <w:color w:val="000000"/>
                <w:sz w:val="14"/>
                <w:szCs w:val="14"/>
                <w:lang w:bidi="ar-EG"/>
              </w:rPr>
            </w:pPr>
          </w:p>
        </w:tc>
      </w:tr>
    </w:tbl>
    <w:p w:rsidR="00703EB2" w:rsidRPr="00BC5A67" w:rsidRDefault="00703EB2" w:rsidP="00DB27A0">
      <w:pPr>
        <w:numPr>
          <w:ilvl w:val="0"/>
          <w:numId w:val="2"/>
        </w:numPr>
        <w:bidi w:val="0"/>
        <w:snapToGrid w:val="0"/>
        <w:ind w:left="0" w:firstLine="0"/>
        <w:jc w:val="both"/>
        <w:rPr>
          <w:sz w:val="20"/>
          <w:szCs w:val="20"/>
        </w:rPr>
      </w:pPr>
      <w:r w:rsidRPr="00BC5A67">
        <w:rPr>
          <w:sz w:val="20"/>
          <w:szCs w:val="20"/>
          <w:lang w:bidi="ar-EG"/>
        </w:rPr>
        <w:t>Resource</w:t>
      </w:r>
      <w:r w:rsidR="00252CD1" w:rsidRPr="00BC5A67">
        <w:rPr>
          <w:sz w:val="20"/>
          <w:szCs w:val="20"/>
          <w:lang w:bidi="ar-EG"/>
        </w:rPr>
        <w:t>:</w:t>
      </w:r>
      <w:r w:rsidRPr="00BC5A67">
        <w:rPr>
          <w:sz w:val="20"/>
          <w:szCs w:val="20"/>
          <w:lang w:bidi="ar-EG"/>
        </w:rPr>
        <w:t xml:space="preserve"> Egypt</w:t>
      </w:r>
      <w:r w:rsidR="00252CD1" w:rsidRPr="00BC5A67">
        <w:rPr>
          <w:sz w:val="20"/>
          <w:szCs w:val="20"/>
          <w:lang w:bidi="ar-EG"/>
        </w:rPr>
        <w:t>:</w:t>
      </w:r>
      <w:r w:rsidRPr="00BC5A67">
        <w:rPr>
          <w:sz w:val="20"/>
          <w:szCs w:val="20"/>
          <w:lang w:bidi="ar-EG"/>
        </w:rPr>
        <w:t xml:space="preserve"> study on cost Recovery in the irrigation and Drainage sector</w:t>
      </w:r>
      <w:r w:rsidR="00252CD1" w:rsidRPr="00BC5A67">
        <w:rPr>
          <w:sz w:val="20"/>
          <w:szCs w:val="20"/>
          <w:lang w:bidi="ar-EG"/>
        </w:rPr>
        <w:t>,</w:t>
      </w:r>
      <w:r w:rsidRPr="00BC5A67">
        <w:rPr>
          <w:sz w:val="20"/>
          <w:szCs w:val="20"/>
          <w:lang w:bidi="ar-EG"/>
        </w:rPr>
        <w:t xml:space="preserve"> Ministry of irrigation and water Resources </w:t>
      </w:r>
      <w:r w:rsidR="00BC5A67" w:rsidRPr="00BC5A67">
        <w:rPr>
          <w:sz w:val="20"/>
          <w:szCs w:val="20"/>
          <w:lang w:bidi="ar-EG"/>
        </w:rPr>
        <w:t>(</w:t>
      </w:r>
      <w:r w:rsidRPr="00BC5A67">
        <w:rPr>
          <w:sz w:val="20"/>
          <w:szCs w:val="20"/>
          <w:lang w:bidi="ar-EG"/>
        </w:rPr>
        <w:t>KFW.) September 2004 Cairo.</w:t>
      </w:r>
    </w:p>
    <w:p w:rsidR="00DB27A0" w:rsidRDefault="00DB27A0" w:rsidP="00DB27A0">
      <w:pPr>
        <w:bidi w:val="0"/>
        <w:snapToGrid w:val="0"/>
        <w:ind w:firstLine="425"/>
        <w:jc w:val="both"/>
        <w:rPr>
          <w:rFonts w:hint="eastAsia"/>
          <w:b/>
          <w:bCs/>
          <w:sz w:val="20"/>
          <w:szCs w:val="20"/>
          <w:lang w:eastAsia="zh-CN" w:bidi="ar-EG"/>
        </w:rPr>
      </w:pPr>
    </w:p>
    <w:p w:rsidR="00525311" w:rsidRPr="00BC5A67" w:rsidRDefault="00525311" w:rsidP="00525311">
      <w:pPr>
        <w:bidi w:val="0"/>
        <w:snapToGrid w:val="0"/>
        <w:ind w:firstLine="425"/>
        <w:jc w:val="both"/>
        <w:rPr>
          <w:rFonts w:hint="eastAsia"/>
          <w:b/>
          <w:bCs/>
          <w:sz w:val="20"/>
          <w:szCs w:val="20"/>
          <w:lang w:eastAsia="zh-CN" w:bidi="ar-EG"/>
        </w:rPr>
        <w:sectPr w:rsidR="00525311" w:rsidRPr="00BC5A67" w:rsidSect="008A52C5">
          <w:headerReference w:type="even" r:id="rId58"/>
          <w:headerReference w:type="default" r:id="rId59"/>
          <w:footerReference w:type="even" r:id="rId60"/>
          <w:footerReference w:type="default" r:id="rId61"/>
          <w:type w:val="continuous"/>
          <w:pgSz w:w="12242" w:h="15842" w:code="1"/>
          <w:pgMar w:top="1440" w:right="1440" w:bottom="1440" w:left="1440" w:header="720" w:footer="720" w:gutter="0"/>
          <w:cols w:space="720"/>
          <w:bidi/>
          <w:docGrid w:linePitch="360"/>
        </w:sectPr>
      </w:pPr>
    </w:p>
    <w:p w:rsidR="00252CD1" w:rsidRPr="00BC5A67" w:rsidRDefault="00252CD1" w:rsidP="00252CD1">
      <w:pPr>
        <w:pStyle w:val="BodyText"/>
        <w:snapToGrid w:val="0"/>
        <w:spacing w:before="0"/>
        <w:jc w:val="both"/>
        <w:rPr>
          <w:b/>
          <w:bCs/>
          <w:i/>
          <w:iCs/>
          <w:sz w:val="20"/>
          <w:szCs w:val="20"/>
        </w:rPr>
      </w:pPr>
      <w:r w:rsidRPr="00BC5A67">
        <w:rPr>
          <w:b/>
          <w:bCs/>
          <w:i/>
          <w:iCs/>
          <w:sz w:val="20"/>
          <w:szCs w:val="20"/>
        </w:rPr>
        <w:lastRenderedPageBreak/>
        <w:t xml:space="preserve">9-The financial benefits </w:t>
      </w:r>
      <w:r w:rsidR="00BC5A67" w:rsidRPr="00BC5A67">
        <w:rPr>
          <w:b/>
          <w:bCs/>
          <w:i/>
          <w:iCs/>
          <w:sz w:val="20"/>
          <w:szCs w:val="20"/>
        </w:rPr>
        <w:t>(</w:t>
      </w:r>
      <w:r w:rsidRPr="00BC5A67">
        <w:rPr>
          <w:b/>
          <w:bCs/>
          <w:i/>
          <w:iCs/>
          <w:sz w:val="20"/>
          <w:szCs w:val="20"/>
        </w:rPr>
        <w:t>LE/ area</w:t>
      </w:r>
      <w:r w:rsidR="00BC5A67" w:rsidRPr="00BC5A67">
        <w:rPr>
          <w:b/>
          <w:bCs/>
          <w:i/>
          <w:iCs/>
          <w:sz w:val="20"/>
          <w:szCs w:val="20"/>
        </w:rPr>
        <w:t>)</w:t>
      </w:r>
    </w:p>
    <w:p w:rsidR="00252CD1" w:rsidRPr="00BC5A67" w:rsidRDefault="00252CD1" w:rsidP="00252CD1">
      <w:pPr>
        <w:pStyle w:val="BodyText"/>
        <w:snapToGrid w:val="0"/>
        <w:spacing w:before="0"/>
        <w:ind w:firstLine="425"/>
        <w:jc w:val="both"/>
        <w:rPr>
          <w:sz w:val="20"/>
          <w:szCs w:val="20"/>
        </w:rPr>
      </w:pPr>
      <w:r w:rsidRPr="00BC5A67">
        <w:rPr>
          <w:sz w:val="20"/>
          <w:szCs w:val="20"/>
        </w:rPr>
        <w:t>Data in Table (13</w:t>
      </w:r>
      <w:r w:rsidR="00BC5A67" w:rsidRPr="00BC5A67">
        <w:rPr>
          <w:sz w:val="20"/>
          <w:szCs w:val="20"/>
        </w:rPr>
        <w:t>)</w:t>
      </w:r>
      <w:r w:rsidRPr="00BC5A67">
        <w:rPr>
          <w:sz w:val="20"/>
          <w:szCs w:val="20"/>
        </w:rPr>
        <w:t xml:space="preserve"> show that the values of financial benefits (L.E/ area) as a result of saving of water, yield, irrigation costs and irrigation time </w:t>
      </w:r>
      <w:r w:rsidR="00BC5A67" w:rsidRPr="00BC5A67">
        <w:rPr>
          <w:sz w:val="20"/>
          <w:szCs w:val="20"/>
        </w:rPr>
        <w:t>(</w:t>
      </w:r>
      <w:r w:rsidRPr="00BC5A67">
        <w:rPr>
          <w:sz w:val="20"/>
          <w:szCs w:val="20"/>
        </w:rPr>
        <w:t>L.E/ area</w:t>
      </w:r>
      <w:r w:rsidR="00BC5A67" w:rsidRPr="00BC5A67">
        <w:rPr>
          <w:sz w:val="20"/>
          <w:szCs w:val="20"/>
        </w:rPr>
        <w:t>)</w:t>
      </w:r>
      <w:r w:rsidRPr="00BC5A67">
        <w:rPr>
          <w:sz w:val="20"/>
          <w:szCs w:val="20"/>
        </w:rPr>
        <w:t>. From these results it could be concluded that using the best method (Improving surface irrigation by gated pipes in beds A</w:t>
      </w:r>
      <w:r w:rsidRPr="00BC5A67">
        <w:rPr>
          <w:sz w:val="20"/>
          <w:szCs w:val="20"/>
          <w:vertAlign w:val="subscript"/>
        </w:rPr>
        <w:t>2</w:t>
      </w:r>
      <w:r w:rsidRPr="00BC5A67">
        <w:rPr>
          <w:sz w:val="20"/>
          <w:szCs w:val="20"/>
        </w:rPr>
        <w:t>b</w:t>
      </w:r>
      <w:r w:rsidRPr="00BC5A67">
        <w:rPr>
          <w:sz w:val="20"/>
          <w:szCs w:val="20"/>
          <w:vertAlign w:val="subscript"/>
        </w:rPr>
        <w:t>2</w:t>
      </w:r>
      <w:r w:rsidRPr="00BC5A67">
        <w:rPr>
          <w:sz w:val="20"/>
          <w:szCs w:val="20"/>
        </w:rPr>
        <w:t>) get total of financial benefits as a result of saving water by about (</w:t>
      </w:r>
      <w:smartTag w:uri="urn:schemas-microsoft-com:office:smarttags" w:element="metricconverter">
        <w:smartTagPr>
          <w:attr w:name="ProductID" w:val="48771629 L"/>
        </w:smartTagPr>
        <w:r w:rsidRPr="00BC5A67">
          <w:rPr>
            <w:sz w:val="20"/>
            <w:szCs w:val="20"/>
          </w:rPr>
          <w:t>48771629 L</w:t>
        </w:r>
      </w:smartTag>
      <w:r w:rsidRPr="00BC5A67">
        <w:rPr>
          <w:sz w:val="20"/>
          <w:szCs w:val="20"/>
        </w:rPr>
        <w:t>.E mullion/area</w:t>
      </w:r>
      <w:r w:rsidR="00BC5A67" w:rsidRPr="00BC5A67">
        <w:rPr>
          <w:sz w:val="20"/>
          <w:szCs w:val="20"/>
        </w:rPr>
        <w:t>)</w:t>
      </w:r>
      <w:r w:rsidRPr="00BC5A67">
        <w:rPr>
          <w:sz w:val="20"/>
          <w:szCs w:val="20"/>
        </w:rPr>
        <w:t xml:space="preserve"> + saving of yield </w:t>
      </w:r>
      <w:r w:rsidR="00BC5A67" w:rsidRPr="00BC5A67">
        <w:rPr>
          <w:sz w:val="20"/>
          <w:szCs w:val="20"/>
        </w:rPr>
        <w:t>(</w:t>
      </w:r>
      <w:r w:rsidRPr="00BC5A67">
        <w:rPr>
          <w:sz w:val="20"/>
          <w:szCs w:val="20"/>
        </w:rPr>
        <w:t>1.094310000 billion L.E /area</w:t>
      </w:r>
      <w:r w:rsidR="00BC5A67" w:rsidRPr="00BC5A67">
        <w:rPr>
          <w:sz w:val="20"/>
          <w:szCs w:val="20"/>
        </w:rPr>
        <w:t>)</w:t>
      </w:r>
      <w:r w:rsidRPr="00BC5A67">
        <w:rPr>
          <w:sz w:val="20"/>
          <w:szCs w:val="20"/>
        </w:rPr>
        <w:t xml:space="preserve"> + saving of irrigation costs </w:t>
      </w:r>
      <w:r w:rsidR="00BC5A67" w:rsidRPr="00BC5A67">
        <w:rPr>
          <w:sz w:val="20"/>
          <w:szCs w:val="20"/>
        </w:rPr>
        <w:t>(</w:t>
      </w:r>
      <w:smartTag w:uri="urn:schemas-microsoft-com:office:smarttags" w:element="metricconverter">
        <w:smartTagPr>
          <w:attr w:name="ProductID" w:val="68.544000 L"/>
        </w:smartTagPr>
        <w:r w:rsidRPr="00BC5A67">
          <w:rPr>
            <w:sz w:val="20"/>
            <w:szCs w:val="20"/>
          </w:rPr>
          <w:t>68.544000 L</w:t>
        </w:r>
      </w:smartTag>
      <w:r w:rsidRPr="00BC5A67">
        <w:rPr>
          <w:sz w:val="20"/>
          <w:szCs w:val="20"/>
        </w:rPr>
        <w:t>.E million / area</w:t>
      </w:r>
      <w:r w:rsidR="00BC5A67" w:rsidRPr="00BC5A67">
        <w:rPr>
          <w:sz w:val="20"/>
          <w:szCs w:val="20"/>
        </w:rPr>
        <w:t>)</w:t>
      </w:r>
      <w:r w:rsidRPr="00BC5A67">
        <w:rPr>
          <w:sz w:val="20"/>
          <w:szCs w:val="20"/>
        </w:rPr>
        <w:t xml:space="preserve"> + saving of irrigation time </w:t>
      </w:r>
      <w:r w:rsidR="00BC5A67" w:rsidRPr="00BC5A67">
        <w:rPr>
          <w:sz w:val="20"/>
          <w:szCs w:val="20"/>
        </w:rPr>
        <w:t>(</w:t>
      </w:r>
      <w:smartTag w:uri="urn:schemas-microsoft-com:office:smarttags" w:element="metricconverter">
        <w:smartTagPr>
          <w:attr w:name="ProductID" w:val="99.225000 L"/>
        </w:smartTagPr>
        <w:r w:rsidRPr="00BC5A67">
          <w:rPr>
            <w:sz w:val="20"/>
            <w:szCs w:val="20"/>
          </w:rPr>
          <w:t>99.225000 L</w:t>
        </w:r>
      </w:smartTag>
      <w:r w:rsidRPr="00BC5A67">
        <w:rPr>
          <w:sz w:val="20"/>
          <w:szCs w:val="20"/>
        </w:rPr>
        <w:t>.E million/ area</w:t>
      </w:r>
      <w:r w:rsidR="00BC5A67" w:rsidRPr="00BC5A67">
        <w:rPr>
          <w:sz w:val="20"/>
          <w:szCs w:val="20"/>
        </w:rPr>
        <w:t>)</w:t>
      </w:r>
      <w:r w:rsidRPr="00BC5A67">
        <w:rPr>
          <w:sz w:val="20"/>
          <w:szCs w:val="20"/>
        </w:rPr>
        <w:t xml:space="preserve"> =</w:t>
      </w:r>
      <w:r w:rsidR="00BC5A67" w:rsidRPr="00BC5A67">
        <w:rPr>
          <w:sz w:val="20"/>
          <w:szCs w:val="20"/>
        </w:rPr>
        <w:t>(</w:t>
      </w:r>
      <w:r w:rsidRPr="00BC5A67">
        <w:rPr>
          <w:sz w:val="20"/>
          <w:szCs w:val="20"/>
        </w:rPr>
        <w:t>1.310850629 billion L.E / area</w:t>
      </w:r>
      <w:r w:rsidR="00BC5A67" w:rsidRPr="00BC5A67">
        <w:rPr>
          <w:sz w:val="20"/>
          <w:szCs w:val="20"/>
        </w:rPr>
        <w:t>)</w:t>
      </w:r>
      <w:r w:rsidRPr="00BC5A67">
        <w:rPr>
          <w:sz w:val="20"/>
          <w:szCs w:val="20"/>
        </w:rPr>
        <w:t>.</w:t>
      </w:r>
    </w:p>
    <w:p w:rsidR="00252CD1" w:rsidRPr="00BC5A67" w:rsidRDefault="00252CD1" w:rsidP="00DB27A0">
      <w:pPr>
        <w:pStyle w:val="BodyText"/>
        <w:snapToGrid w:val="0"/>
        <w:spacing w:before="0"/>
        <w:jc w:val="both"/>
        <w:rPr>
          <w:b/>
          <w:bCs/>
          <w:sz w:val="20"/>
          <w:szCs w:val="20"/>
          <w:lang w:eastAsia="zh-CN"/>
        </w:rPr>
      </w:pPr>
    </w:p>
    <w:p w:rsidR="00703EB2" w:rsidRPr="00BC5A67" w:rsidRDefault="00703EB2" w:rsidP="00DB27A0">
      <w:pPr>
        <w:pStyle w:val="BodyText"/>
        <w:snapToGrid w:val="0"/>
        <w:spacing w:before="0"/>
        <w:jc w:val="both"/>
        <w:rPr>
          <w:b/>
          <w:bCs/>
          <w:sz w:val="20"/>
          <w:szCs w:val="20"/>
        </w:rPr>
      </w:pPr>
      <w:r w:rsidRPr="00BC5A67">
        <w:rPr>
          <w:b/>
          <w:bCs/>
          <w:sz w:val="20"/>
          <w:szCs w:val="20"/>
        </w:rPr>
        <w:t>Conclusion</w:t>
      </w:r>
    </w:p>
    <w:p w:rsidR="00703EB2" w:rsidRPr="00BC5A67" w:rsidRDefault="00703EB2" w:rsidP="00DB27A0">
      <w:pPr>
        <w:pStyle w:val="BodyText"/>
        <w:snapToGrid w:val="0"/>
        <w:spacing w:before="0"/>
        <w:ind w:firstLine="425"/>
        <w:jc w:val="both"/>
        <w:rPr>
          <w:sz w:val="20"/>
          <w:szCs w:val="20"/>
        </w:rPr>
      </w:pPr>
      <w:r w:rsidRPr="00BC5A67">
        <w:rPr>
          <w:sz w:val="20"/>
          <w:szCs w:val="20"/>
        </w:rPr>
        <w:t>Considering the previous discussion and the use of gated pipes in beds has a positive effect on increasing agricultural production in both vertically and horizontally</w:t>
      </w:r>
      <w:r w:rsidR="00252CD1" w:rsidRPr="00BC5A67">
        <w:rPr>
          <w:sz w:val="20"/>
          <w:szCs w:val="20"/>
        </w:rPr>
        <w:t>;</w:t>
      </w:r>
      <w:r w:rsidRPr="00BC5A67">
        <w:rPr>
          <w:sz w:val="20"/>
          <w:szCs w:val="20"/>
        </w:rPr>
        <w:t xml:space="preserve"> vertically by increasing yield per unit of land area</w:t>
      </w:r>
      <w:r w:rsidR="00252CD1" w:rsidRPr="00BC5A67">
        <w:rPr>
          <w:sz w:val="20"/>
          <w:szCs w:val="20"/>
        </w:rPr>
        <w:t>,</w:t>
      </w:r>
      <w:r w:rsidRPr="00BC5A67">
        <w:rPr>
          <w:sz w:val="20"/>
          <w:szCs w:val="20"/>
        </w:rPr>
        <w:t xml:space="preserve"> horizontally by saving water in order to irrigate more old or new lands</w:t>
      </w:r>
      <w:r w:rsidR="00252CD1" w:rsidRPr="00BC5A67">
        <w:rPr>
          <w:sz w:val="20"/>
          <w:szCs w:val="20"/>
        </w:rPr>
        <w:t>.</w:t>
      </w:r>
      <w:r w:rsidRPr="00BC5A67">
        <w:rPr>
          <w:sz w:val="20"/>
          <w:szCs w:val="20"/>
        </w:rPr>
        <w:t xml:space="preserve"> Thus the method becomes very important in saving water and obtaining high yield where this not need requires well trained skilled </w:t>
      </w:r>
      <w:r w:rsidR="006C52A6" w:rsidRPr="00BC5A67">
        <w:rPr>
          <w:sz w:val="20"/>
          <w:szCs w:val="20"/>
        </w:rPr>
        <w:t>lab our</w:t>
      </w:r>
      <w:r w:rsidR="00252CD1" w:rsidRPr="00BC5A67">
        <w:rPr>
          <w:sz w:val="20"/>
          <w:szCs w:val="20"/>
        </w:rPr>
        <w:t>.</w:t>
      </w:r>
      <w:r w:rsidRPr="00BC5A67">
        <w:rPr>
          <w:sz w:val="20"/>
          <w:szCs w:val="20"/>
        </w:rPr>
        <w:t xml:space="preserve"> Therefore</w:t>
      </w:r>
      <w:r w:rsidR="00252CD1" w:rsidRPr="00BC5A67">
        <w:rPr>
          <w:sz w:val="20"/>
          <w:szCs w:val="20"/>
        </w:rPr>
        <w:t>,</w:t>
      </w:r>
      <w:r w:rsidRPr="00BC5A67">
        <w:rPr>
          <w:sz w:val="20"/>
          <w:szCs w:val="20"/>
        </w:rPr>
        <w:t xml:space="preserve"> the introduction of this method lies primarily on the shoulder of government</w:t>
      </w:r>
      <w:r w:rsidR="00252CD1" w:rsidRPr="00BC5A67">
        <w:rPr>
          <w:sz w:val="20"/>
          <w:szCs w:val="20"/>
        </w:rPr>
        <w:t xml:space="preserve"> </w:t>
      </w:r>
      <w:r w:rsidRPr="00BC5A67">
        <w:rPr>
          <w:sz w:val="20"/>
          <w:szCs w:val="20"/>
        </w:rPr>
        <w:t>institutions</w:t>
      </w:r>
      <w:r w:rsidR="00252CD1" w:rsidRPr="00BC5A67">
        <w:rPr>
          <w:sz w:val="20"/>
          <w:szCs w:val="20"/>
        </w:rPr>
        <w:t>,</w:t>
      </w:r>
      <w:r w:rsidRPr="00BC5A67">
        <w:rPr>
          <w:sz w:val="20"/>
          <w:szCs w:val="20"/>
        </w:rPr>
        <w:t xml:space="preserve"> cooperatives and large companies then in the future the improving surface irrigation by gated pipes in beds will started to be widely introduced in Egypt</w:t>
      </w:r>
      <w:r w:rsidR="00252CD1" w:rsidRPr="00BC5A67">
        <w:rPr>
          <w:sz w:val="20"/>
          <w:szCs w:val="20"/>
        </w:rPr>
        <w:t xml:space="preserve">. </w:t>
      </w:r>
      <w:r w:rsidRPr="00BC5A67">
        <w:rPr>
          <w:sz w:val="20"/>
          <w:szCs w:val="20"/>
        </w:rPr>
        <w:t>So we have search for applicable</w:t>
      </w:r>
      <w:r w:rsidR="00252CD1" w:rsidRPr="00BC5A67">
        <w:rPr>
          <w:sz w:val="20"/>
          <w:szCs w:val="20"/>
        </w:rPr>
        <w:t xml:space="preserve"> </w:t>
      </w:r>
      <w:r w:rsidRPr="00BC5A67">
        <w:rPr>
          <w:sz w:val="20"/>
          <w:szCs w:val="20"/>
        </w:rPr>
        <w:t>solutions and how to limit the sugar cane consumption</w:t>
      </w:r>
      <w:r w:rsidR="00252CD1" w:rsidRPr="00BC5A67">
        <w:rPr>
          <w:sz w:val="20"/>
          <w:szCs w:val="20"/>
        </w:rPr>
        <w:t xml:space="preserve"> </w:t>
      </w:r>
      <w:r w:rsidRPr="00BC5A67">
        <w:rPr>
          <w:sz w:val="20"/>
          <w:szCs w:val="20"/>
        </w:rPr>
        <w:t>of water and keep the planted land as it is</w:t>
      </w:r>
      <w:r w:rsidR="00252CD1" w:rsidRPr="00BC5A67">
        <w:rPr>
          <w:sz w:val="20"/>
          <w:szCs w:val="20"/>
        </w:rPr>
        <w:t>,</w:t>
      </w:r>
      <w:r w:rsidRPr="00BC5A67">
        <w:rPr>
          <w:sz w:val="20"/>
          <w:szCs w:val="20"/>
        </w:rPr>
        <w:t xml:space="preserve"> and to expand the producing sugar from sugar beet in new lands</w:t>
      </w:r>
      <w:r w:rsidR="00252CD1" w:rsidRPr="00BC5A67">
        <w:rPr>
          <w:sz w:val="20"/>
          <w:szCs w:val="20"/>
        </w:rPr>
        <w:t>.</w:t>
      </w:r>
      <w:r w:rsidRPr="00BC5A67">
        <w:rPr>
          <w:sz w:val="20"/>
          <w:szCs w:val="20"/>
        </w:rPr>
        <w:t xml:space="preserve"> One of these solutions is the point of our study which study the effect of gated pipes in beds on water consumptive use and the water use efficiency for the crop in order to have a high yield and good quality with least quantities of water</w:t>
      </w:r>
      <w:r w:rsidR="00252CD1" w:rsidRPr="00BC5A67">
        <w:rPr>
          <w:sz w:val="20"/>
          <w:szCs w:val="20"/>
        </w:rPr>
        <w:t>.</w:t>
      </w:r>
    </w:p>
    <w:p w:rsidR="00D362DA" w:rsidRPr="00BC5A67" w:rsidRDefault="00703EB2" w:rsidP="00DB27A0">
      <w:pPr>
        <w:pStyle w:val="BodyText"/>
        <w:snapToGrid w:val="0"/>
        <w:spacing w:before="0"/>
        <w:ind w:firstLine="425"/>
        <w:jc w:val="both"/>
        <w:rPr>
          <w:sz w:val="20"/>
          <w:szCs w:val="20"/>
        </w:rPr>
      </w:pPr>
      <w:r w:rsidRPr="00BC5A67">
        <w:rPr>
          <w:sz w:val="20"/>
          <w:szCs w:val="20"/>
        </w:rPr>
        <w:t>The improving surface irrigation by gated pipes in beds decrease irrigation water requirements by about 42.99s% and increases yield by about 20.42</w:t>
      </w:r>
      <w:r w:rsidR="00252CD1" w:rsidRPr="00BC5A67">
        <w:rPr>
          <w:sz w:val="20"/>
          <w:szCs w:val="20"/>
        </w:rPr>
        <w:t xml:space="preserve"> </w:t>
      </w:r>
      <w:r w:rsidRPr="00BC5A67">
        <w:rPr>
          <w:sz w:val="20"/>
          <w:szCs w:val="20"/>
        </w:rPr>
        <w:t>% Economic analysis show that the using gated pipes in beds</w:t>
      </w:r>
      <w:r w:rsidR="00252CD1" w:rsidRPr="00BC5A67">
        <w:rPr>
          <w:sz w:val="20"/>
          <w:szCs w:val="20"/>
        </w:rPr>
        <w:t xml:space="preserve"> </w:t>
      </w:r>
      <w:r w:rsidRPr="00BC5A67">
        <w:rPr>
          <w:sz w:val="20"/>
          <w:szCs w:val="20"/>
        </w:rPr>
        <w:t>the total costs fed. decreased by about 1.51</w:t>
      </w:r>
      <w:r w:rsidR="00252CD1" w:rsidRPr="00BC5A67">
        <w:rPr>
          <w:sz w:val="20"/>
          <w:szCs w:val="20"/>
        </w:rPr>
        <w:t xml:space="preserve"> </w:t>
      </w:r>
      <w:r w:rsidRPr="00BC5A67">
        <w:rPr>
          <w:sz w:val="20"/>
          <w:szCs w:val="20"/>
        </w:rPr>
        <w:t>% compared with irrigation surface in furrow</w:t>
      </w:r>
      <w:r w:rsidR="00252CD1" w:rsidRPr="00BC5A67">
        <w:rPr>
          <w:sz w:val="20"/>
          <w:szCs w:val="20"/>
        </w:rPr>
        <w:t>.</w:t>
      </w:r>
      <w:r w:rsidRPr="00BC5A67">
        <w:rPr>
          <w:sz w:val="20"/>
          <w:szCs w:val="20"/>
        </w:rPr>
        <w:t xml:space="preserve"> At the end of this study the obtained results indicate that it may be recommended by application gated pipes in beds m method to produce high yield and quality with the least possible amount of water applied under El-Minia province conditions</w:t>
      </w:r>
      <w:r w:rsidR="00252CD1" w:rsidRPr="00BC5A67">
        <w:rPr>
          <w:sz w:val="20"/>
          <w:szCs w:val="20"/>
        </w:rPr>
        <w:t>.</w:t>
      </w:r>
    </w:p>
    <w:p w:rsidR="00D362DA" w:rsidRPr="00BC5A67" w:rsidRDefault="00D362DA" w:rsidP="00DB27A0">
      <w:pPr>
        <w:pStyle w:val="BodyText"/>
        <w:snapToGrid w:val="0"/>
        <w:spacing w:before="0"/>
        <w:ind w:firstLine="425"/>
        <w:jc w:val="both"/>
        <w:rPr>
          <w:sz w:val="20"/>
          <w:szCs w:val="20"/>
        </w:rPr>
      </w:pPr>
    </w:p>
    <w:p w:rsidR="00703EB2" w:rsidRPr="00BC5A67" w:rsidRDefault="00703EB2" w:rsidP="00DB27A0">
      <w:pPr>
        <w:pStyle w:val="BodyText"/>
        <w:snapToGrid w:val="0"/>
        <w:spacing w:before="0"/>
        <w:jc w:val="both"/>
        <w:rPr>
          <w:sz w:val="20"/>
          <w:szCs w:val="20"/>
        </w:rPr>
      </w:pPr>
      <w:r w:rsidRPr="00BC5A67">
        <w:rPr>
          <w:b/>
          <w:bCs/>
          <w:sz w:val="20"/>
          <w:szCs w:val="20"/>
          <w:lang w:bidi="ar-SA"/>
        </w:rPr>
        <w:t>References</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lang w:bidi="ar-SA"/>
        </w:rPr>
        <w:t>A.O.A.C</w:t>
      </w:r>
      <w:r w:rsidR="00252CD1" w:rsidRPr="00BC5A67">
        <w:rPr>
          <w:bCs/>
          <w:sz w:val="20"/>
          <w:szCs w:val="20"/>
          <w:lang w:bidi="ar-SA"/>
        </w:rPr>
        <w:t>.</w:t>
      </w:r>
      <w:r w:rsidRPr="00BC5A67">
        <w:rPr>
          <w:bCs/>
          <w:sz w:val="20"/>
          <w:szCs w:val="20"/>
          <w:lang w:bidi="ar-SA"/>
        </w:rPr>
        <w:t xml:space="preserve"> (</w:t>
      </w:r>
      <w:r w:rsidR="00D362DA" w:rsidRPr="00BC5A67">
        <w:rPr>
          <w:bCs/>
          <w:sz w:val="20"/>
          <w:szCs w:val="20"/>
          <w:lang w:bidi="ar-SA"/>
        </w:rPr>
        <w:t>1995)</w:t>
      </w:r>
      <w:r w:rsidR="00252CD1" w:rsidRPr="00BC5A67">
        <w:rPr>
          <w:bCs/>
          <w:sz w:val="20"/>
          <w:szCs w:val="20"/>
          <w:lang w:bidi="ar-SA"/>
        </w:rPr>
        <w:t>.</w:t>
      </w:r>
      <w:r w:rsidRPr="00BC5A67">
        <w:rPr>
          <w:bCs/>
          <w:sz w:val="20"/>
          <w:szCs w:val="20"/>
          <w:lang w:bidi="ar-SA"/>
        </w:rPr>
        <w:t xml:space="preserve"> </w:t>
      </w:r>
      <w:r w:rsidRPr="00BC5A67">
        <w:rPr>
          <w:sz w:val="20"/>
          <w:szCs w:val="20"/>
          <w:lang w:bidi="ar-SA"/>
        </w:rPr>
        <w:t>Association of Official Analytical Chemists</w:t>
      </w:r>
      <w:r w:rsidR="00252CD1" w:rsidRPr="00BC5A67">
        <w:rPr>
          <w:sz w:val="20"/>
          <w:szCs w:val="20"/>
          <w:lang w:bidi="ar-SA"/>
        </w:rPr>
        <w:t>.</w:t>
      </w:r>
      <w:r w:rsidRPr="00BC5A67">
        <w:rPr>
          <w:sz w:val="20"/>
          <w:szCs w:val="20"/>
          <w:lang w:bidi="ar-SA"/>
        </w:rPr>
        <w:t xml:space="preserve"> Official methods of analysis</w:t>
      </w:r>
      <w:r w:rsidR="00252CD1" w:rsidRPr="00BC5A67">
        <w:rPr>
          <w:sz w:val="20"/>
          <w:szCs w:val="20"/>
          <w:lang w:bidi="ar-SA"/>
        </w:rPr>
        <w:t>,</w:t>
      </w:r>
      <w:r w:rsidRPr="00BC5A67">
        <w:rPr>
          <w:sz w:val="20"/>
          <w:szCs w:val="20"/>
          <w:lang w:bidi="ar-SA"/>
        </w:rPr>
        <w:t xml:space="preserve"> 16</w:t>
      </w:r>
      <w:r w:rsidRPr="00BC5A67">
        <w:rPr>
          <w:sz w:val="20"/>
          <w:szCs w:val="20"/>
          <w:vertAlign w:val="superscript"/>
          <w:lang w:bidi="ar-SA"/>
        </w:rPr>
        <w:t>th</w:t>
      </w:r>
      <w:r w:rsidRPr="00BC5A67">
        <w:rPr>
          <w:sz w:val="20"/>
          <w:szCs w:val="20"/>
          <w:lang w:bidi="ar-SA"/>
        </w:rPr>
        <w:t xml:space="preserve"> Ed</w:t>
      </w:r>
      <w:r w:rsidR="00252CD1" w:rsidRPr="00BC5A67">
        <w:rPr>
          <w:sz w:val="20"/>
          <w:szCs w:val="20"/>
          <w:lang w:bidi="ar-SA"/>
        </w:rPr>
        <w:t>.</w:t>
      </w:r>
      <w:r w:rsidRPr="00BC5A67">
        <w:rPr>
          <w:sz w:val="20"/>
          <w:szCs w:val="20"/>
          <w:lang w:bidi="ar-SA"/>
        </w:rPr>
        <w:t xml:space="preserve"> AOAC In</w:t>
      </w:r>
      <w:r w:rsidRPr="00BC5A67">
        <w:rPr>
          <w:sz w:val="20"/>
          <w:szCs w:val="20"/>
        </w:rPr>
        <w:t>ternational</w:t>
      </w:r>
      <w:r w:rsidR="00252CD1" w:rsidRPr="00BC5A67">
        <w:rPr>
          <w:sz w:val="20"/>
          <w:szCs w:val="20"/>
        </w:rPr>
        <w:t>,</w:t>
      </w:r>
      <w:r w:rsidRPr="00BC5A67">
        <w:rPr>
          <w:sz w:val="20"/>
          <w:szCs w:val="20"/>
        </w:rPr>
        <w:t xml:space="preserve"> Washungton</w:t>
      </w:r>
      <w:r w:rsidR="00252CD1" w:rsidRPr="00BC5A67">
        <w:rPr>
          <w:sz w:val="20"/>
          <w:szCs w:val="20"/>
        </w:rPr>
        <w:t>,</w:t>
      </w:r>
      <w:r w:rsidRPr="00BC5A67">
        <w:rPr>
          <w:sz w:val="20"/>
          <w:szCs w:val="20"/>
        </w:rPr>
        <w:t xml:space="preserve"> D.C</w:t>
      </w:r>
      <w:r w:rsidR="00252CD1" w:rsidRPr="00BC5A67">
        <w:rPr>
          <w:sz w:val="20"/>
          <w:szCs w:val="20"/>
        </w:rPr>
        <w:t>.</w:t>
      </w:r>
      <w:r w:rsidRPr="00BC5A67">
        <w:rPr>
          <w:sz w:val="20"/>
          <w:szCs w:val="20"/>
        </w:rPr>
        <w:t>, USA</w:t>
      </w:r>
      <w:r w:rsidR="00252CD1" w:rsidRPr="00BC5A67">
        <w:rPr>
          <w:sz w:val="20"/>
          <w:szCs w:val="20"/>
        </w:rPr>
        <w:t>.</w:t>
      </w:r>
    </w:p>
    <w:p w:rsidR="00252CD1"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Abdel – Rasool</w:t>
      </w:r>
      <w:r w:rsidR="00252CD1" w:rsidRPr="00BC5A67">
        <w:rPr>
          <w:bCs/>
          <w:sz w:val="20"/>
          <w:szCs w:val="20"/>
        </w:rPr>
        <w:t>,</w:t>
      </w:r>
      <w:r w:rsidRPr="00BC5A67">
        <w:rPr>
          <w:bCs/>
          <w:sz w:val="20"/>
          <w:szCs w:val="20"/>
        </w:rPr>
        <w:t xml:space="preserve"> S.F</w:t>
      </w:r>
      <w:r w:rsidR="00252CD1" w:rsidRPr="00BC5A67">
        <w:rPr>
          <w:bCs/>
          <w:sz w:val="20"/>
          <w:szCs w:val="20"/>
        </w:rPr>
        <w:t>.;</w:t>
      </w:r>
      <w:r w:rsidRPr="00BC5A67">
        <w:rPr>
          <w:bCs/>
          <w:sz w:val="20"/>
          <w:szCs w:val="20"/>
        </w:rPr>
        <w:t xml:space="preserve"> H.W</w:t>
      </w:r>
      <w:r w:rsidR="00252CD1" w:rsidRPr="00BC5A67">
        <w:rPr>
          <w:bCs/>
          <w:sz w:val="20"/>
          <w:szCs w:val="20"/>
        </w:rPr>
        <w:t>.</w:t>
      </w:r>
      <w:r w:rsidRPr="00BC5A67">
        <w:rPr>
          <w:bCs/>
          <w:sz w:val="20"/>
          <w:szCs w:val="20"/>
        </w:rPr>
        <w:t xml:space="preserve"> Towadros</w:t>
      </w:r>
      <w:r w:rsidR="00252CD1" w:rsidRPr="00BC5A67">
        <w:rPr>
          <w:bCs/>
          <w:sz w:val="20"/>
          <w:szCs w:val="20"/>
        </w:rPr>
        <w:t>;</w:t>
      </w:r>
      <w:r w:rsidRPr="00BC5A67">
        <w:rPr>
          <w:bCs/>
          <w:sz w:val="20"/>
          <w:szCs w:val="20"/>
        </w:rPr>
        <w:t xml:space="preserve"> W.I</w:t>
      </w:r>
      <w:r w:rsidR="00252CD1" w:rsidRPr="00BC5A67">
        <w:rPr>
          <w:bCs/>
          <w:sz w:val="20"/>
          <w:szCs w:val="20"/>
        </w:rPr>
        <w:t>.</w:t>
      </w:r>
      <w:r w:rsidRPr="00BC5A67">
        <w:rPr>
          <w:bCs/>
          <w:sz w:val="20"/>
          <w:szCs w:val="20"/>
        </w:rPr>
        <w:t xml:space="preserve"> Miseha and F.N. Mahrous </w:t>
      </w:r>
      <w:r w:rsidR="00BC5A67" w:rsidRPr="00BC5A67">
        <w:rPr>
          <w:bCs/>
          <w:sz w:val="20"/>
          <w:szCs w:val="20"/>
        </w:rPr>
        <w:t>(</w:t>
      </w:r>
      <w:r w:rsidRPr="00BC5A67">
        <w:rPr>
          <w:bCs/>
          <w:sz w:val="20"/>
          <w:szCs w:val="20"/>
        </w:rPr>
        <w:t>1971</w:t>
      </w:r>
      <w:r w:rsidR="00252CD1" w:rsidRPr="00BC5A67">
        <w:rPr>
          <w:bCs/>
          <w:sz w:val="20"/>
          <w:szCs w:val="20"/>
        </w:rPr>
        <w:t xml:space="preserve">. </w:t>
      </w:r>
      <w:r w:rsidRPr="00BC5A67">
        <w:rPr>
          <w:sz w:val="20"/>
          <w:szCs w:val="20"/>
        </w:rPr>
        <w:t xml:space="preserve">Effect of </w:t>
      </w:r>
      <w:r w:rsidRPr="00BC5A67">
        <w:rPr>
          <w:sz w:val="20"/>
          <w:szCs w:val="20"/>
        </w:rPr>
        <w:lastRenderedPageBreak/>
        <w:t>irrigation and fertilization on water use efficiency by wheat</w:t>
      </w:r>
      <w:r w:rsidR="00252CD1" w:rsidRPr="00BC5A67">
        <w:rPr>
          <w:sz w:val="20"/>
          <w:szCs w:val="20"/>
        </w:rPr>
        <w:t>.</w:t>
      </w:r>
      <w:r w:rsidRPr="00BC5A67">
        <w:rPr>
          <w:sz w:val="20"/>
          <w:szCs w:val="20"/>
        </w:rPr>
        <w:t xml:space="preserve"> Fertilizer Conf. Ain Shams univ. Cairo U.A.</w:t>
      </w:r>
      <w:r w:rsidR="00252CD1" w:rsidRPr="00BC5A67">
        <w:rPr>
          <w:sz w:val="20"/>
          <w:szCs w:val="20"/>
        </w:rPr>
        <w:t>R.</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Abdel Reheem</w:t>
      </w:r>
      <w:r w:rsidR="00252CD1" w:rsidRPr="00BC5A67">
        <w:rPr>
          <w:bCs/>
          <w:sz w:val="20"/>
          <w:szCs w:val="20"/>
        </w:rPr>
        <w:t>,</w:t>
      </w:r>
      <w:r w:rsidRPr="00BC5A67">
        <w:rPr>
          <w:bCs/>
          <w:sz w:val="20"/>
          <w:szCs w:val="20"/>
        </w:rPr>
        <w:t xml:space="preserve"> H.A (2008</w:t>
      </w:r>
      <w:r w:rsidR="00BC5A67" w:rsidRPr="00BC5A67">
        <w:rPr>
          <w:bCs/>
          <w:sz w:val="20"/>
          <w:szCs w:val="20"/>
        </w:rPr>
        <w:t>)</w:t>
      </w:r>
      <w:r w:rsidR="00252CD1" w:rsidRPr="00BC5A67">
        <w:rPr>
          <w:bCs/>
          <w:sz w:val="20"/>
          <w:szCs w:val="20"/>
        </w:rPr>
        <w:t xml:space="preserve">. </w:t>
      </w:r>
      <w:r w:rsidRPr="00BC5A67">
        <w:rPr>
          <w:sz w:val="20"/>
          <w:szCs w:val="20"/>
        </w:rPr>
        <w:t>The influence of sugar cane transplanting methods on water saving and yield c.f</w:t>
      </w:r>
      <w:r w:rsidR="00252CD1" w:rsidRPr="00BC5A67">
        <w:rPr>
          <w:sz w:val="20"/>
          <w:szCs w:val="20"/>
        </w:rPr>
        <w:t xml:space="preserve"> </w:t>
      </w:r>
      <w:r w:rsidRPr="00BC5A67">
        <w:rPr>
          <w:sz w:val="20"/>
          <w:szCs w:val="20"/>
        </w:rPr>
        <w:t>Egypt</w:t>
      </w:r>
      <w:r w:rsidR="00252CD1" w:rsidRPr="00BC5A67">
        <w:rPr>
          <w:sz w:val="20"/>
          <w:szCs w:val="20"/>
        </w:rPr>
        <w:t>.</w:t>
      </w:r>
      <w:r w:rsidRPr="00BC5A67">
        <w:rPr>
          <w:sz w:val="20"/>
          <w:szCs w:val="20"/>
        </w:rPr>
        <w:t xml:space="preserve"> J. of Appl.</w:t>
      </w:r>
      <w:r w:rsidR="001D09B7">
        <w:rPr>
          <w:rFonts w:hint="eastAsia"/>
          <w:sz w:val="20"/>
          <w:szCs w:val="20"/>
          <w:lang w:eastAsia="zh-CN"/>
        </w:rPr>
        <w:t xml:space="preserve"> </w:t>
      </w:r>
      <w:r w:rsidRPr="00BC5A67">
        <w:rPr>
          <w:sz w:val="20"/>
          <w:szCs w:val="20"/>
        </w:rPr>
        <w:t>Sci., 23 (5) 2008</w:t>
      </w:r>
      <w:r w:rsidR="00252CD1" w:rsidRPr="00BC5A67">
        <w:rPr>
          <w:sz w:val="20"/>
          <w:szCs w:val="20"/>
        </w:rPr>
        <w:t xml:space="preserve"> </w:t>
      </w:r>
      <w:r w:rsidRPr="00BC5A67">
        <w:rPr>
          <w:sz w:val="20"/>
          <w:szCs w:val="20"/>
        </w:rPr>
        <w:t>p. 126-140</w:t>
      </w:r>
      <w:r w:rsidR="00252CD1" w:rsidRPr="00BC5A67">
        <w:rPr>
          <w:sz w:val="20"/>
          <w:szCs w:val="20"/>
        </w:rPr>
        <w:t>.</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Abo Soliman</w:t>
      </w:r>
      <w:r w:rsidR="00252CD1" w:rsidRPr="00BC5A67">
        <w:rPr>
          <w:bCs/>
          <w:sz w:val="20"/>
          <w:szCs w:val="20"/>
        </w:rPr>
        <w:t>,</w:t>
      </w:r>
      <w:r w:rsidRPr="00BC5A67">
        <w:rPr>
          <w:bCs/>
          <w:sz w:val="20"/>
          <w:szCs w:val="20"/>
        </w:rPr>
        <w:t xml:space="preserve"> M.S.M.</w:t>
      </w:r>
      <w:r w:rsidR="00252CD1" w:rsidRPr="00BC5A67">
        <w:rPr>
          <w:bCs/>
          <w:sz w:val="20"/>
          <w:szCs w:val="20"/>
        </w:rPr>
        <w:t>; H</w:t>
      </w:r>
      <w:r w:rsidRPr="00BC5A67">
        <w:rPr>
          <w:bCs/>
          <w:sz w:val="20"/>
          <w:szCs w:val="20"/>
        </w:rPr>
        <w:t>.A.</w:t>
      </w:r>
      <w:r w:rsidR="001D09B7">
        <w:rPr>
          <w:rFonts w:hint="eastAsia"/>
          <w:bCs/>
          <w:sz w:val="20"/>
          <w:szCs w:val="20"/>
          <w:lang w:eastAsia="zh-CN"/>
        </w:rPr>
        <w:t xml:space="preserve"> </w:t>
      </w:r>
      <w:r w:rsidRPr="00BC5A67">
        <w:rPr>
          <w:bCs/>
          <w:sz w:val="20"/>
          <w:szCs w:val="20"/>
        </w:rPr>
        <w:t>Shams El-Din</w:t>
      </w:r>
      <w:r w:rsidR="00252CD1" w:rsidRPr="00BC5A67">
        <w:rPr>
          <w:bCs/>
          <w:sz w:val="20"/>
          <w:szCs w:val="20"/>
        </w:rPr>
        <w:t>;</w:t>
      </w:r>
      <w:r w:rsidRPr="00BC5A67">
        <w:rPr>
          <w:bCs/>
          <w:sz w:val="20"/>
          <w:szCs w:val="20"/>
        </w:rPr>
        <w:t xml:space="preserve"> M. M. Saied</w:t>
      </w:r>
      <w:r w:rsidR="00252CD1" w:rsidRPr="00BC5A67">
        <w:rPr>
          <w:bCs/>
          <w:sz w:val="20"/>
          <w:szCs w:val="20"/>
        </w:rPr>
        <w:t>;</w:t>
      </w:r>
      <w:r w:rsidRPr="00BC5A67">
        <w:rPr>
          <w:bCs/>
          <w:sz w:val="20"/>
          <w:szCs w:val="20"/>
        </w:rPr>
        <w:t xml:space="preserve"> S.M.</w:t>
      </w:r>
      <w:r w:rsidR="001D09B7">
        <w:rPr>
          <w:rFonts w:hint="eastAsia"/>
          <w:bCs/>
          <w:sz w:val="20"/>
          <w:szCs w:val="20"/>
          <w:lang w:eastAsia="zh-CN"/>
        </w:rPr>
        <w:t xml:space="preserve"> </w:t>
      </w:r>
      <w:r w:rsidRPr="00BC5A67">
        <w:rPr>
          <w:bCs/>
          <w:sz w:val="20"/>
          <w:szCs w:val="20"/>
        </w:rPr>
        <w:t>El-Barbary</w:t>
      </w:r>
      <w:r w:rsidR="00252CD1" w:rsidRPr="00BC5A67">
        <w:rPr>
          <w:bCs/>
          <w:sz w:val="20"/>
          <w:szCs w:val="20"/>
        </w:rPr>
        <w:t>;</w:t>
      </w:r>
      <w:r w:rsidRPr="00BC5A67">
        <w:rPr>
          <w:bCs/>
          <w:sz w:val="20"/>
          <w:szCs w:val="20"/>
        </w:rPr>
        <w:t xml:space="preserve"> M. A. Ghazy and M. I. El-Shahawy </w:t>
      </w:r>
      <w:r w:rsidR="00BC5A67" w:rsidRPr="00BC5A67">
        <w:rPr>
          <w:bCs/>
          <w:sz w:val="20"/>
          <w:szCs w:val="20"/>
        </w:rPr>
        <w:t>(</w:t>
      </w:r>
      <w:r w:rsidRPr="00BC5A67">
        <w:rPr>
          <w:bCs/>
          <w:sz w:val="20"/>
          <w:szCs w:val="20"/>
        </w:rPr>
        <w:t>2008)</w:t>
      </w:r>
      <w:r w:rsidR="00252CD1" w:rsidRPr="00BC5A67">
        <w:rPr>
          <w:bCs/>
          <w:sz w:val="20"/>
          <w:szCs w:val="20"/>
        </w:rPr>
        <w:t>.</w:t>
      </w:r>
      <w:r w:rsidRPr="00BC5A67">
        <w:rPr>
          <w:bCs/>
          <w:sz w:val="20"/>
          <w:szCs w:val="20"/>
        </w:rPr>
        <w:t xml:space="preserve"> </w:t>
      </w:r>
      <w:r w:rsidRPr="00BC5A67">
        <w:rPr>
          <w:sz w:val="20"/>
          <w:szCs w:val="20"/>
        </w:rPr>
        <w:t>Impact of field irrigation management on some irrigation efficiencies and production of wheat and soybean crope</w:t>
      </w:r>
      <w:r w:rsidR="00252CD1" w:rsidRPr="00BC5A67">
        <w:rPr>
          <w:sz w:val="20"/>
          <w:szCs w:val="20"/>
        </w:rPr>
        <w:t>.</w:t>
      </w:r>
      <w:r w:rsidRPr="00BC5A67">
        <w:rPr>
          <w:sz w:val="20"/>
          <w:szCs w:val="20"/>
        </w:rPr>
        <w:t xml:space="preserve"> Zagazig J</w:t>
      </w:r>
      <w:r w:rsidR="00252CD1" w:rsidRPr="00BC5A67">
        <w:rPr>
          <w:sz w:val="20"/>
          <w:szCs w:val="20"/>
        </w:rPr>
        <w:t>. A</w:t>
      </w:r>
      <w:r w:rsidRPr="00BC5A67">
        <w:rPr>
          <w:sz w:val="20"/>
          <w:szCs w:val="20"/>
        </w:rPr>
        <w:t>gric</w:t>
      </w:r>
      <w:r w:rsidR="00252CD1" w:rsidRPr="00BC5A67">
        <w:rPr>
          <w:sz w:val="20"/>
          <w:szCs w:val="20"/>
        </w:rPr>
        <w:t>. R</w:t>
      </w:r>
      <w:r w:rsidRPr="00BC5A67">
        <w:rPr>
          <w:sz w:val="20"/>
          <w:szCs w:val="20"/>
        </w:rPr>
        <w:t>es., 35(2):363-381.</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Abou El-Soud</w:t>
      </w:r>
      <w:r w:rsidR="00252CD1" w:rsidRPr="00BC5A67">
        <w:rPr>
          <w:bCs/>
          <w:sz w:val="20"/>
          <w:szCs w:val="20"/>
        </w:rPr>
        <w:t>, H</w:t>
      </w:r>
      <w:r w:rsidRPr="00BC5A67">
        <w:rPr>
          <w:bCs/>
          <w:sz w:val="20"/>
          <w:szCs w:val="20"/>
        </w:rPr>
        <w:t>.M.(2009)</w:t>
      </w:r>
      <w:r w:rsidR="00252CD1" w:rsidRPr="00BC5A67">
        <w:rPr>
          <w:bCs/>
          <w:sz w:val="20"/>
          <w:szCs w:val="20"/>
        </w:rPr>
        <w:t xml:space="preserve">. </w:t>
      </w:r>
      <w:r w:rsidR="00252CD1" w:rsidRPr="00BC5A67">
        <w:rPr>
          <w:sz w:val="20"/>
          <w:szCs w:val="20"/>
        </w:rPr>
        <w:t>S</w:t>
      </w:r>
      <w:r w:rsidRPr="00BC5A67">
        <w:rPr>
          <w:sz w:val="20"/>
          <w:szCs w:val="20"/>
        </w:rPr>
        <w:t>tudies on water and salt movement under surface and drip irrigation systems in Nile delta soils.</w:t>
      </w:r>
      <w:r w:rsidR="00D362DA" w:rsidRPr="00BC5A67">
        <w:rPr>
          <w:sz w:val="20"/>
          <w:szCs w:val="20"/>
        </w:rPr>
        <w:t xml:space="preserve"> </w:t>
      </w:r>
      <w:r w:rsidRPr="00BC5A67">
        <w:rPr>
          <w:sz w:val="20"/>
          <w:szCs w:val="20"/>
        </w:rPr>
        <w:t>M.sc. Thesis, Fac.</w:t>
      </w:r>
      <w:r w:rsidR="00D362DA" w:rsidRPr="00BC5A67">
        <w:rPr>
          <w:sz w:val="20"/>
          <w:szCs w:val="20"/>
        </w:rPr>
        <w:t xml:space="preserve"> of Agric. Mansoura Univ. Egypt</w:t>
      </w:r>
      <w:r w:rsidRPr="00BC5A67">
        <w:rPr>
          <w:sz w:val="20"/>
          <w:szCs w:val="20"/>
        </w:rPr>
        <w:t>.</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Brater</w:t>
      </w:r>
      <w:r w:rsidR="00252CD1" w:rsidRPr="00BC5A67">
        <w:rPr>
          <w:bCs/>
          <w:sz w:val="20"/>
          <w:szCs w:val="20"/>
        </w:rPr>
        <w:t>,</w:t>
      </w:r>
      <w:r w:rsidRPr="00BC5A67">
        <w:rPr>
          <w:bCs/>
          <w:sz w:val="20"/>
          <w:szCs w:val="20"/>
        </w:rPr>
        <w:t xml:space="preserve"> E.F</w:t>
      </w:r>
      <w:r w:rsidR="00252CD1" w:rsidRPr="00BC5A67">
        <w:rPr>
          <w:bCs/>
          <w:sz w:val="20"/>
          <w:szCs w:val="20"/>
        </w:rPr>
        <w:t>. a</w:t>
      </w:r>
      <w:r w:rsidRPr="00BC5A67">
        <w:rPr>
          <w:bCs/>
          <w:sz w:val="20"/>
          <w:szCs w:val="20"/>
        </w:rPr>
        <w:t>nd H.W.</w:t>
      </w:r>
      <w:r w:rsidR="00525311">
        <w:rPr>
          <w:rFonts w:hint="eastAsia"/>
          <w:bCs/>
          <w:sz w:val="20"/>
          <w:szCs w:val="20"/>
          <w:lang w:eastAsia="zh-CN"/>
        </w:rPr>
        <w:t xml:space="preserve"> </w:t>
      </w:r>
      <w:r w:rsidRPr="00BC5A67">
        <w:rPr>
          <w:bCs/>
          <w:sz w:val="20"/>
          <w:szCs w:val="20"/>
        </w:rPr>
        <w:t>King (1976)</w:t>
      </w:r>
      <w:r w:rsidR="00252CD1" w:rsidRPr="00BC5A67">
        <w:rPr>
          <w:bCs/>
          <w:sz w:val="20"/>
          <w:szCs w:val="20"/>
        </w:rPr>
        <w:t xml:space="preserve">. </w:t>
      </w:r>
      <w:r w:rsidR="00252CD1" w:rsidRPr="00BC5A67">
        <w:rPr>
          <w:sz w:val="20"/>
          <w:szCs w:val="20"/>
        </w:rPr>
        <w:t>H</w:t>
      </w:r>
      <w:r w:rsidRPr="00BC5A67">
        <w:rPr>
          <w:sz w:val="20"/>
          <w:szCs w:val="20"/>
        </w:rPr>
        <w:t>andbook of Hydraulics, McGeavv.</w:t>
      </w:r>
      <w:r w:rsidR="00D362DA" w:rsidRPr="00BC5A67">
        <w:rPr>
          <w:sz w:val="20"/>
          <w:szCs w:val="20"/>
        </w:rPr>
        <w:t xml:space="preserve"> </w:t>
      </w:r>
      <w:r w:rsidRPr="00BC5A67">
        <w:rPr>
          <w:sz w:val="20"/>
          <w:szCs w:val="20"/>
        </w:rPr>
        <w:t>Hill Book company.</w:t>
      </w:r>
      <w:r w:rsidR="00525311">
        <w:rPr>
          <w:rFonts w:hint="eastAsia"/>
          <w:sz w:val="20"/>
          <w:szCs w:val="20"/>
          <w:lang w:eastAsia="zh-CN"/>
        </w:rPr>
        <w:t xml:space="preserve"> </w:t>
      </w:r>
      <w:r w:rsidRPr="00BC5A67">
        <w:rPr>
          <w:sz w:val="20"/>
          <w:szCs w:val="20"/>
        </w:rPr>
        <w:t>61"Ed</w:t>
      </w:r>
      <w:r w:rsidR="00252CD1" w:rsidRPr="00BC5A67">
        <w:rPr>
          <w:sz w:val="20"/>
          <w:szCs w:val="20"/>
        </w:rPr>
        <w:t>. N</w:t>
      </w:r>
      <w:r w:rsidRPr="00BC5A67">
        <w:rPr>
          <w:sz w:val="20"/>
          <w:szCs w:val="20"/>
        </w:rPr>
        <w:t>Y.</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CCSC, (2003)</w:t>
      </w:r>
      <w:r w:rsidR="00252CD1" w:rsidRPr="00BC5A67">
        <w:rPr>
          <w:bCs/>
          <w:sz w:val="20"/>
          <w:szCs w:val="20"/>
        </w:rPr>
        <w:t>.</w:t>
      </w:r>
      <w:r w:rsidRPr="00BC5A67">
        <w:rPr>
          <w:sz w:val="20"/>
          <w:szCs w:val="20"/>
        </w:rPr>
        <w:t>Central Council for Sugar Crops</w:t>
      </w:r>
      <w:r w:rsidR="00252CD1" w:rsidRPr="00BC5A67">
        <w:rPr>
          <w:sz w:val="20"/>
          <w:szCs w:val="20"/>
        </w:rPr>
        <w:t>. A</w:t>
      </w:r>
      <w:r w:rsidRPr="00BC5A67">
        <w:rPr>
          <w:sz w:val="20"/>
          <w:szCs w:val="20"/>
        </w:rPr>
        <w:t>nnual Report</w:t>
      </w:r>
      <w:r w:rsidR="00252CD1" w:rsidRPr="00BC5A67">
        <w:rPr>
          <w:sz w:val="20"/>
          <w:szCs w:val="20"/>
        </w:rPr>
        <w:t>,</w:t>
      </w:r>
      <w:r w:rsidRPr="00BC5A67">
        <w:rPr>
          <w:sz w:val="20"/>
          <w:szCs w:val="20"/>
        </w:rPr>
        <w:t xml:space="preserve"> Ministry of Agriculture</w:t>
      </w:r>
      <w:r w:rsidR="00252CD1" w:rsidRPr="00BC5A67">
        <w:rPr>
          <w:sz w:val="20"/>
          <w:szCs w:val="20"/>
        </w:rPr>
        <w:t>,</w:t>
      </w:r>
      <w:r w:rsidRPr="00BC5A67">
        <w:rPr>
          <w:sz w:val="20"/>
          <w:szCs w:val="20"/>
        </w:rPr>
        <w:t xml:space="preserve"> Egypt</w:t>
      </w:r>
      <w:r w:rsidR="00252CD1" w:rsidRPr="00BC5A67">
        <w:rPr>
          <w:sz w:val="20"/>
          <w:szCs w:val="20"/>
        </w:rPr>
        <w:t>.</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Chapman</w:t>
      </w:r>
      <w:r w:rsidR="00252CD1" w:rsidRPr="00BC5A67">
        <w:rPr>
          <w:bCs/>
          <w:sz w:val="20"/>
          <w:szCs w:val="20"/>
        </w:rPr>
        <w:t>,</w:t>
      </w:r>
      <w:r w:rsidRPr="00BC5A67">
        <w:rPr>
          <w:bCs/>
          <w:sz w:val="20"/>
          <w:szCs w:val="20"/>
        </w:rPr>
        <w:t xml:space="preserve"> L.S. and B.T</w:t>
      </w:r>
      <w:r w:rsidR="00252CD1" w:rsidRPr="00BC5A67">
        <w:rPr>
          <w:bCs/>
          <w:sz w:val="20"/>
          <w:szCs w:val="20"/>
        </w:rPr>
        <w:t>.</w:t>
      </w:r>
      <w:r w:rsidRPr="00BC5A67">
        <w:rPr>
          <w:bCs/>
          <w:sz w:val="20"/>
          <w:szCs w:val="20"/>
        </w:rPr>
        <w:t xml:space="preserve"> Egan </w:t>
      </w:r>
      <w:r w:rsidR="00BC5A67" w:rsidRPr="00BC5A67">
        <w:rPr>
          <w:bCs/>
          <w:sz w:val="20"/>
          <w:szCs w:val="20"/>
        </w:rPr>
        <w:t>(</w:t>
      </w:r>
      <w:r w:rsidRPr="00BC5A67">
        <w:rPr>
          <w:bCs/>
          <w:sz w:val="20"/>
          <w:szCs w:val="20"/>
        </w:rPr>
        <w:t>1997</w:t>
      </w:r>
      <w:r w:rsidR="00BC5A67" w:rsidRPr="00BC5A67">
        <w:rPr>
          <w:bCs/>
          <w:sz w:val="20"/>
          <w:szCs w:val="20"/>
        </w:rPr>
        <w:t>)</w:t>
      </w:r>
      <w:r w:rsidR="00252CD1" w:rsidRPr="00BC5A67">
        <w:rPr>
          <w:bCs/>
          <w:sz w:val="20"/>
          <w:szCs w:val="20"/>
        </w:rPr>
        <w:t xml:space="preserve">. </w:t>
      </w:r>
      <w:r w:rsidRPr="00BC5A67">
        <w:rPr>
          <w:sz w:val="20"/>
          <w:szCs w:val="20"/>
        </w:rPr>
        <w:t>Sugarcane yield responses from furrow irrigation at Mackay</w:t>
      </w:r>
      <w:r w:rsidR="00252CD1" w:rsidRPr="00BC5A67">
        <w:rPr>
          <w:sz w:val="20"/>
          <w:szCs w:val="20"/>
        </w:rPr>
        <w:t>.</w:t>
      </w:r>
      <w:r w:rsidRPr="00BC5A67">
        <w:rPr>
          <w:sz w:val="20"/>
          <w:szCs w:val="20"/>
        </w:rPr>
        <w:t xml:space="preserve"> BSES</w:t>
      </w:r>
      <w:r w:rsidR="00252CD1" w:rsidRPr="00BC5A67">
        <w:rPr>
          <w:sz w:val="20"/>
          <w:szCs w:val="20"/>
        </w:rPr>
        <w:t>,</w:t>
      </w:r>
      <w:r w:rsidRPr="00BC5A67">
        <w:rPr>
          <w:sz w:val="20"/>
          <w:szCs w:val="20"/>
        </w:rPr>
        <w:t xml:space="preserve"> Mackay, Qld</w:t>
      </w:r>
      <w:r w:rsidR="00252CD1" w:rsidRPr="00BC5A67">
        <w:rPr>
          <w:sz w:val="20"/>
          <w:szCs w:val="20"/>
        </w:rPr>
        <w:t>.</w:t>
      </w:r>
      <w:r w:rsidRPr="00BC5A67">
        <w:rPr>
          <w:sz w:val="20"/>
          <w:szCs w:val="20"/>
        </w:rPr>
        <w:t xml:space="preserve"> 4740</w:t>
      </w:r>
      <w:r w:rsidR="00252CD1" w:rsidRPr="00BC5A67">
        <w:rPr>
          <w:sz w:val="20"/>
          <w:szCs w:val="20"/>
        </w:rPr>
        <w:t>,</w:t>
      </w:r>
      <w:r w:rsidRPr="00BC5A67">
        <w:rPr>
          <w:sz w:val="20"/>
          <w:szCs w:val="20"/>
        </w:rPr>
        <w:t xml:space="preserve"> Australia</w:t>
      </w:r>
      <w:r w:rsidR="00252CD1" w:rsidRPr="00BC5A67">
        <w:rPr>
          <w:sz w:val="20"/>
          <w:szCs w:val="20"/>
        </w:rPr>
        <w:t>.</w:t>
      </w:r>
      <w:r w:rsidRPr="00BC5A67">
        <w:rPr>
          <w:sz w:val="20"/>
          <w:szCs w:val="20"/>
        </w:rPr>
        <w:t xml:space="preserve"> Proc</w:t>
      </w:r>
      <w:r w:rsidR="00252CD1" w:rsidRPr="00BC5A67">
        <w:rPr>
          <w:sz w:val="20"/>
          <w:szCs w:val="20"/>
        </w:rPr>
        <w:t>.</w:t>
      </w:r>
      <w:r w:rsidRPr="00BC5A67">
        <w:rPr>
          <w:sz w:val="20"/>
          <w:szCs w:val="20"/>
        </w:rPr>
        <w:t xml:space="preserve"> Conf. Australian Soc. Sugar Cane Technol</w:t>
      </w:r>
      <w:r w:rsidR="00252CD1" w:rsidRPr="00BC5A67">
        <w:rPr>
          <w:sz w:val="20"/>
          <w:szCs w:val="20"/>
        </w:rPr>
        <w:t>.</w:t>
      </w:r>
      <w:r w:rsidRPr="00BC5A67">
        <w:rPr>
          <w:sz w:val="20"/>
          <w:szCs w:val="20"/>
        </w:rPr>
        <w:t>, Cairi</w:t>
      </w:r>
      <w:r w:rsidR="00252CD1" w:rsidRPr="00BC5A67">
        <w:rPr>
          <w:sz w:val="20"/>
          <w:szCs w:val="20"/>
        </w:rPr>
        <w:t>,</w:t>
      </w:r>
      <w:r w:rsidRPr="00BC5A67">
        <w:rPr>
          <w:sz w:val="20"/>
          <w:szCs w:val="20"/>
        </w:rPr>
        <w:t xml:space="preserve"> Queensland</w:t>
      </w:r>
      <w:r w:rsidR="00252CD1" w:rsidRPr="00BC5A67">
        <w:rPr>
          <w:sz w:val="20"/>
          <w:szCs w:val="20"/>
        </w:rPr>
        <w:t>,</w:t>
      </w:r>
      <w:r w:rsidRPr="00BC5A67">
        <w:rPr>
          <w:sz w:val="20"/>
          <w:szCs w:val="20"/>
        </w:rPr>
        <w:t xml:space="preserve"> 29</w:t>
      </w:r>
      <w:r w:rsidRPr="00BC5A67">
        <w:rPr>
          <w:sz w:val="20"/>
          <w:szCs w:val="20"/>
          <w:vertAlign w:val="superscript"/>
        </w:rPr>
        <w:t>th</w:t>
      </w:r>
      <w:r w:rsidRPr="00BC5A67">
        <w:rPr>
          <w:sz w:val="20"/>
          <w:szCs w:val="20"/>
        </w:rPr>
        <w:t xml:space="preserve"> April to 2</w:t>
      </w:r>
      <w:r w:rsidRPr="00BC5A67">
        <w:rPr>
          <w:sz w:val="20"/>
          <w:szCs w:val="20"/>
          <w:vertAlign w:val="superscript"/>
        </w:rPr>
        <w:t>nd</w:t>
      </w:r>
      <w:r w:rsidRPr="00BC5A67">
        <w:rPr>
          <w:sz w:val="20"/>
          <w:szCs w:val="20"/>
        </w:rPr>
        <w:t xml:space="preserve"> May</w:t>
      </w:r>
      <w:r w:rsidR="00252CD1" w:rsidRPr="00BC5A67">
        <w:rPr>
          <w:sz w:val="20"/>
          <w:szCs w:val="20"/>
        </w:rPr>
        <w:t>.</w:t>
      </w:r>
      <w:r w:rsidRPr="00BC5A67">
        <w:rPr>
          <w:sz w:val="20"/>
          <w:szCs w:val="20"/>
        </w:rPr>
        <w:t xml:space="preserve"> p. 285-292</w:t>
      </w:r>
      <w:r w:rsidR="00252CD1" w:rsidRPr="00BC5A67">
        <w:rPr>
          <w:sz w:val="20"/>
          <w:szCs w:val="20"/>
        </w:rPr>
        <w:t>.</w:t>
      </w:r>
    </w:p>
    <w:p w:rsidR="00252CD1"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Downy</w:t>
      </w:r>
      <w:r w:rsidR="00252CD1" w:rsidRPr="00BC5A67">
        <w:rPr>
          <w:bCs/>
          <w:sz w:val="20"/>
          <w:szCs w:val="20"/>
        </w:rPr>
        <w:t>,</w:t>
      </w:r>
      <w:r w:rsidRPr="00BC5A67">
        <w:rPr>
          <w:bCs/>
          <w:sz w:val="20"/>
          <w:szCs w:val="20"/>
        </w:rPr>
        <w:t xml:space="preserve"> L.A</w:t>
      </w:r>
      <w:r w:rsidR="00252CD1" w:rsidRPr="00BC5A67">
        <w:rPr>
          <w:bCs/>
          <w:sz w:val="20"/>
          <w:szCs w:val="20"/>
        </w:rPr>
        <w:t>.</w:t>
      </w:r>
      <w:r w:rsidRPr="00BC5A67">
        <w:rPr>
          <w:bCs/>
          <w:sz w:val="20"/>
          <w:szCs w:val="20"/>
        </w:rPr>
        <w:t xml:space="preserve"> </w:t>
      </w:r>
      <w:r w:rsidR="00BC5A67" w:rsidRPr="00BC5A67">
        <w:rPr>
          <w:bCs/>
          <w:sz w:val="20"/>
          <w:szCs w:val="20"/>
        </w:rPr>
        <w:t>(</w:t>
      </w:r>
      <w:r w:rsidRPr="00BC5A67">
        <w:rPr>
          <w:bCs/>
          <w:sz w:val="20"/>
          <w:szCs w:val="20"/>
        </w:rPr>
        <w:t>1970)</w:t>
      </w:r>
      <w:r w:rsidR="00252CD1" w:rsidRPr="00BC5A67">
        <w:rPr>
          <w:bCs/>
          <w:sz w:val="20"/>
          <w:szCs w:val="20"/>
        </w:rPr>
        <w:t xml:space="preserve"> </w:t>
      </w:r>
      <w:r w:rsidRPr="00BC5A67">
        <w:rPr>
          <w:sz w:val="20"/>
          <w:szCs w:val="20"/>
        </w:rPr>
        <w:t>Water use by maize at three plant densities</w:t>
      </w:r>
      <w:r w:rsidR="00252CD1" w:rsidRPr="00BC5A67">
        <w:rPr>
          <w:sz w:val="20"/>
          <w:szCs w:val="20"/>
        </w:rPr>
        <w:t>.</w:t>
      </w:r>
      <w:r w:rsidRPr="00BC5A67">
        <w:rPr>
          <w:sz w:val="20"/>
          <w:szCs w:val="20"/>
        </w:rPr>
        <w:t xml:space="preserve"> Exper Agr.</w:t>
      </w:r>
      <w:r w:rsidR="00252CD1" w:rsidRPr="00BC5A67">
        <w:rPr>
          <w:sz w:val="20"/>
          <w:szCs w:val="20"/>
        </w:rPr>
        <w:t>,</w:t>
      </w:r>
      <w:r w:rsidRPr="00BC5A67">
        <w:rPr>
          <w:sz w:val="20"/>
          <w:szCs w:val="20"/>
        </w:rPr>
        <w:t xml:space="preserve"> 7:161-16</w:t>
      </w:r>
      <w:r w:rsidR="00252CD1" w:rsidRPr="00BC5A67">
        <w:rPr>
          <w:sz w:val="20"/>
          <w:szCs w:val="20"/>
        </w:rPr>
        <w:t>9.</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Early</w:t>
      </w:r>
      <w:r w:rsidR="00252CD1" w:rsidRPr="00BC5A67">
        <w:rPr>
          <w:bCs/>
          <w:sz w:val="20"/>
          <w:szCs w:val="20"/>
        </w:rPr>
        <w:t>, A</w:t>
      </w:r>
      <w:r w:rsidRPr="00BC5A67">
        <w:rPr>
          <w:bCs/>
          <w:sz w:val="20"/>
          <w:szCs w:val="20"/>
        </w:rPr>
        <w:t>.C.</w:t>
      </w:r>
      <w:r w:rsidR="00525311">
        <w:rPr>
          <w:rFonts w:hint="eastAsia"/>
          <w:bCs/>
          <w:sz w:val="20"/>
          <w:szCs w:val="20"/>
          <w:lang w:eastAsia="zh-CN"/>
        </w:rPr>
        <w:t xml:space="preserve"> </w:t>
      </w:r>
      <w:r w:rsidRPr="00BC5A67">
        <w:rPr>
          <w:bCs/>
          <w:sz w:val="20"/>
          <w:szCs w:val="20"/>
        </w:rPr>
        <w:t>(1975).</w:t>
      </w:r>
      <w:r w:rsidR="00525311">
        <w:rPr>
          <w:rFonts w:hint="eastAsia"/>
          <w:bCs/>
          <w:sz w:val="20"/>
          <w:szCs w:val="20"/>
          <w:lang w:eastAsia="zh-CN"/>
        </w:rPr>
        <w:t xml:space="preserve"> </w:t>
      </w:r>
      <w:r w:rsidRPr="00BC5A67">
        <w:rPr>
          <w:sz w:val="20"/>
          <w:szCs w:val="20"/>
        </w:rPr>
        <w:t>Irrigation Scheduling for wheat in Punjab</w:t>
      </w:r>
      <w:r w:rsidR="00252CD1" w:rsidRPr="00BC5A67">
        <w:rPr>
          <w:sz w:val="20"/>
          <w:szCs w:val="20"/>
        </w:rPr>
        <w:t>,</w:t>
      </w:r>
      <w:r w:rsidRPr="00BC5A67">
        <w:rPr>
          <w:sz w:val="20"/>
          <w:szCs w:val="20"/>
        </w:rPr>
        <w:t xml:space="preserve"> Cento Sci. Prog. Optimum use of water in Agric</w:t>
      </w:r>
      <w:r w:rsidR="00252CD1" w:rsidRPr="00BC5A67">
        <w:rPr>
          <w:sz w:val="20"/>
          <w:szCs w:val="20"/>
        </w:rPr>
        <w:t>. R</w:t>
      </w:r>
      <w:r w:rsidRPr="00BC5A67">
        <w:rPr>
          <w:sz w:val="20"/>
          <w:szCs w:val="20"/>
        </w:rPr>
        <w:t>PT.17, Lyallpur</w:t>
      </w:r>
      <w:r w:rsidR="00252CD1" w:rsidRPr="00BC5A67">
        <w:rPr>
          <w:sz w:val="20"/>
          <w:szCs w:val="20"/>
        </w:rPr>
        <w:t>,</w:t>
      </w:r>
      <w:r w:rsidRPr="00BC5A67">
        <w:rPr>
          <w:sz w:val="20"/>
          <w:szCs w:val="20"/>
        </w:rPr>
        <w:t xml:space="preserve"> Pakistan</w:t>
      </w:r>
      <w:r w:rsidR="00252CD1" w:rsidRPr="00BC5A67">
        <w:rPr>
          <w:sz w:val="20"/>
          <w:szCs w:val="20"/>
        </w:rPr>
        <w:t>,</w:t>
      </w:r>
      <w:r w:rsidRPr="00BC5A67">
        <w:rPr>
          <w:sz w:val="20"/>
          <w:szCs w:val="20"/>
        </w:rPr>
        <w:t>3-5 March</w:t>
      </w:r>
      <w:r w:rsidR="00252CD1" w:rsidRPr="00BC5A67">
        <w:rPr>
          <w:sz w:val="20"/>
          <w:szCs w:val="20"/>
        </w:rPr>
        <w:t>, p</w:t>
      </w:r>
      <w:r w:rsidRPr="00BC5A67">
        <w:rPr>
          <w:sz w:val="20"/>
          <w:szCs w:val="20"/>
        </w:rPr>
        <w:t>p,115-127.</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El-Shafai</w:t>
      </w:r>
      <w:r w:rsidR="00252CD1" w:rsidRPr="00BC5A67">
        <w:rPr>
          <w:bCs/>
          <w:sz w:val="20"/>
          <w:szCs w:val="20"/>
        </w:rPr>
        <w:t>,</w:t>
      </w:r>
      <w:r w:rsidRPr="00BC5A67">
        <w:rPr>
          <w:bCs/>
          <w:sz w:val="20"/>
          <w:szCs w:val="20"/>
        </w:rPr>
        <w:t xml:space="preserve"> A.M.A.(1996)</w:t>
      </w:r>
      <w:r w:rsidR="00252CD1" w:rsidRPr="00BC5A67">
        <w:rPr>
          <w:bCs/>
          <w:sz w:val="20"/>
          <w:szCs w:val="20"/>
        </w:rPr>
        <w:t>.</w:t>
      </w:r>
      <w:r w:rsidRPr="00BC5A67">
        <w:rPr>
          <w:sz w:val="20"/>
          <w:szCs w:val="20"/>
        </w:rPr>
        <w:t>Water requirements of sugarcane under different levels of nitrogen fertilization</w:t>
      </w:r>
      <w:r w:rsidR="00252CD1" w:rsidRPr="00BC5A67">
        <w:rPr>
          <w:sz w:val="20"/>
          <w:szCs w:val="20"/>
        </w:rPr>
        <w:t>. P</w:t>
      </w:r>
      <w:r w:rsidRPr="00BC5A67">
        <w:rPr>
          <w:sz w:val="20"/>
          <w:szCs w:val="20"/>
        </w:rPr>
        <w:t>h</w:t>
      </w:r>
      <w:r w:rsidR="00252CD1" w:rsidRPr="00BC5A67">
        <w:rPr>
          <w:sz w:val="20"/>
          <w:szCs w:val="20"/>
        </w:rPr>
        <w:t>.</w:t>
      </w:r>
      <w:r w:rsidRPr="00BC5A67">
        <w:rPr>
          <w:sz w:val="20"/>
          <w:szCs w:val="20"/>
        </w:rPr>
        <w:t>D</w:t>
      </w:r>
      <w:r w:rsidR="00252CD1" w:rsidRPr="00BC5A67">
        <w:rPr>
          <w:sz w:val="20"/>
          <w:szCs w:val="20"/>
        </w:rPr>
        <w:t>. T</w:t>
      </w:r>
      <w:r w:rsidRPr="00BC5A67">
        <w:rPr>
          <w:sz w:val="20"/>
          <w:szCs w:val="20"/>
        </w:rPr>
        <w:t>hesis</w:t>
      </w:r>
      <w:r w:rsidR="00252CD1" w:rsidRPr="00BC5A67">
        <w:rPr>
          <w:sz w:val="20"/>
          <w:szCs w:val="20"/>
        </w:rPr>
        <w:t>,</w:t>
      </w:r>
      <w:r w:rsidRPr="00BC5A67">
        <w:rPr>
          <w:sz w:val="20"/>
          <w:szCs w:val="20"/>
        </w:rPr>
        <w:t xml:space="preserve"> Agron</w:t>
      </w:r>
      <w:r w:rsidR="00252CD1" w:rsidRPr="00BC5A67">
        <w:rPr>
          <w:sz w:val="20"/>
          <w:szCs w:val="20"/>
        </w:rPr>
        <w:t>.</w:t>
      </w:r>
      <w:r w:rsidR="00525311">
        <w:rPr>
          <w:rFonts w:hint="eastAsia"/>
          <w:sz w:val="20"/>
          <w:szCs w:val="20"/>
          <w:lang w:eastAsia="zh-CN"/>
        </w:rPr>
        <w:t xml:space="preserve"> </w:t>
      </w:r>
      <w:r w:rsidRPr="00BC5A67">
        <w:rPr>
          <w:sz w:val="20"/>
          <w:szCs w:val="20"/>
        </w:rPr>
        <w:t>Dept</w:t>
      </w:r>
      <w:r w:rsidR="00252CD1" w:rsidRPr="00BC5A67">
        <w:rPr>
          <w:sz w:val="20"/>
          <w:szCs w:val="20"/>
        </w:rPr>
        <w:t>.</w:t>
      </w:r>
      <w:r w:rsidRPr="00BC5A67">
        <w:rPr>
          <w:sz w:val="20"/>
          <w:szCs w:val="20"/>
        </w:rPr>
        <w:t xml:space="preserve"> Fac. Agric</w:t>
      </w:r>
      <w:r w:rsidR="00252CD1" w:rsidRPr="00BC5A67">
        <w:rPr>
          <w:sz w:val="20"/>
          <w:szCs w:val="20"/>
        </w:rPr>
        <w:t>.</w:t>
      </w:r>
      <w:r w:rsidRPr="00BC5A67">
        <w:rPr>
          <w:sz w:val="20"/>
          <w:szCs w:val="20"/>
        </w:rPr>
        <w:t xml:space="preserve"> Moshtohor</w:t>
      </w:r>
      <w:r w:rsidR="00252CD1" w:rsidRPr="00BC5A67">
        <w:rPr>
          <w:sz w:val="20"/>
          <w:szCs w:val="20"/>
        </w:rPr>
        <w:t>,</w:t>
      </w:r>
      <w:r w:rsidRPr="00BC5A67">
        <w:rPr>
          <w:sz w:val="20"/>
          <w:szCs w:val="20"/>
        </w:rPr>
        <w:t xml:space="preserve"> Zagazing Univ., Egypt</w:t>
      </w:r>
      <w:r w:rsidR="00252CD1" w:rsidRPr="00BC5A67">
        <w:rPr>
          <w:sz w:val="20"/>
          <w:szCs w:val="20"/>
        </w:rPr>
        <w:t>.</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El-Tantawy</w:t>
      </w:r>
      <w:r w:rsidR="00252CD1" w:rsidRPr="00BC5A67">
        <w:rPr>
          <w:bCs/>
          <w:sz w:val="20"/>
          <w:szCs w:val="20"/>
        </w:rPr>
        <w:t>,</w:t>
      </w:r>
      <w:r w:rsidRPr="00BC5A67">
        <w:rPr>
          <w:bCs/>
          <w:sz w:val="20"/>
          <w:szCs w:val="20"/>
        </w:rPr>
        <w:t xml:space="preserve"> M.T.</w:t>
      </w:r>
      <w:r w:rsidR="00252CD1" w:rsidRPr="00BC5A67">
        <w:rPr>
          <w:bCs/>
          <w:sz w:val="20"/>
          <w:szCs w:val="20"/>
        </w:rPr>
        <w:t>; H</w:t>
      </w:r>
      <w:r w:rsidRPr="00BC5A67">
        <w:rPr>
          <w:bCs/>
          <w:sz w:val="20"/>
          <w:szCs w:val="20"/>
        </w:rPr>
        <w:t xml:space="preserve"> E Osman</w:t>
      </w:r>
      <w:r w:rsidR="00252CD1" w:rsidRPr="00BC5A67">
        <w:rPr>
          <w:bCs/>
          <w:sz w:val="20"/>
          <w:szCs w:val="20"/>
        </w:rPr>
        <w:t>;</w:t>
      </w:r>
      <w:r w:rsidRPr="00BC5A67">
        <w:rPr>
          <w:bCs/>
          <w:sz w:val="20"/>
          <w:szCs w:val="20"/>
        </w:rPr>
        <w:t xml:space="preserve"> S.I.</w:t>
      </w:r>
      <w:r w:rsidR="00525311">
        <w:rPr>
          <w:rFonts w:hint="eastAsia"/>
          <w:bCs/>
          <w:sz w:val="20"/>
          <w:szCs w:val="20"/>
          <w:lang w:eastAsia="zh-CN"/>
        </w:rPr>
        <w:t xml:space="preserve"> </w:t>
      </w:r>
      <w:r w:rsidRPr="00BC5A67">
        <w:rPr>
          <w:bCs/>
          <w:sz w:val="20"/>
          <w:szCs w:val="20"/>
        </w:rPr>
        <w:t>El-Khatib and S.S. Hassan (2000).</w:t>
      </w:r>
      <w:r w:rsidRPr="00BC5A67">
        <w:rPr>
          <w:sz w:val="20"/>
          <w:szCs w:val="20"/>
        </w:rPr>
        <w:t>Evaluation of surface irrigation under perforated on sugarcane in old valley</w:t>
      </w:r>
      <w:r w:rsidR="00252CD1" w:rsidRPr="00BC5A67">
        <w:rPr>
          <w:sz w:val="20"/>
          <w:szCs w:val="20"/>
        </w:rPr>
        <w:t>,</w:t>
      </w:r>
      <w:r w:rsidRPr="00BC5A67">
        <w:rPr>
          <w:sz w:val="20"/>
          <w:szCs w:val="20"/>
        </w:rPr>
        <w:t xml:space="preserve"> Egypt</w:t>
      </w:r>
      <w:r w:rsidR="00252CD1" w:rsidRPr="00BC5A67">
        <w:rPr>
          <w:sz w:val="20"/>
          <w:szCs w:val="20"/>
        </w:rPr>
        <w:t>. T</w:t>
      </w:r>
      <w:r w:rsidRPr="00BC5A67">
        <w:rPr>
          <w:sz w:val="20"/>
          <w:szCs w:val="20"/>
        </w:rPr>
        <w:t>he eigth conference of Misr Sociiety of Agric. Eng., Agric. Eng</w:t>
      </w:r>
      <w:r w:rsidR="00252CD1" w:rsidRPr="00BC5A67">
        <w:rPr>
          <w:sz w:val="20"/>
          <w:szCs w:val="20"/>
        </w:rPr>
        <w:t>. D</w:t>
      </w:r>
      <w:r w:rsidRPr="00BC5A67">
        <w:rPr>
          <w:sz w:val="20"/>
          <w:szCs w:val="20"/>
        </w:rPr>
        <w:t>ept</w:t>
      </w:r>
      <w:r w:rsidR="00252CD1" w:rsidRPr="00BC5A67">
        <w:rPr>
          <w:sz w:val="20"/>
          <w:szCs w:val="20"/>
        </w:rPr>
        <w:t>.</w:t>
      </w:r>
      <w:r w:rsidRPr="00BC5A67">
        <w:rPr>
          <w:sz w:val="20"/>
          <w:szCs w:val="20"/>
        </w:rPr>
        <w:t>, Minoufiya Univ.25-26 October 2000.</w:t>
      </w:r>
    </w:p>
    <w:p w:rsidR="00703EB2" w:rsidRPr="00BC5A67" w:rsidRDefault="00703EB2" w:rsidP="00DB27A0">
      <w:pPr>
        <w:pStyle w:val="BodyText"/>
        <w:numPr>
          <w:ilvl w:val="0"/>
          <w:numId w:val="14"/>
        </w:numPr>
        <w:tabs>
          <w:tab w:val="right" w:pos="180"/>
        </w:tabs>
        <w:snapToGrid w:val="0"/>
        <w:spacing w:before="0"/>
        <w:ind w:left="425" w:hanging="425"/>
        <w:jc w:val="both"/>
        <w:rPr>
          <w:sz w:val="20"/>
          <w:szCs w:val="20"/>
        </w:rPr>
      </w:pPr>
      <w:r w:rsidRPr="00BC5A67">
        <w:rPr>
          <w:bCs/>
          <w:sz w:val="20"/>
          <w:szCs w:val="20"/>
        </w:rPr>
        <w:t>ESST, (2006)</w:t>
      </w:r>
      <w:r w:rsidR="00252CD1" w:rsidRPr="00BC5A67">
        <w:rPr>
          <w:bCs/>
          <w:sz w:val="20"/>
          <w:szCs w:val="20"/>
        </w:rPr>
        <w:t xml:space="preserve">. </w:t>
      </w:r>
      <w:r w:rsidR="00252CD1" w:rsidRPr="00BC5A67">
        <w:rPr>
          <w:sz w:val="20"/>
          <w:szCs w:val="20"/>
        </w:rPr>
        <w:t>T</w:t>
      </w:r>
      <w:r w:rsidRPr="00BC5A67">
        <w:rPr>
          <w:sz w:val="20"/>
          <w:szCs w:val="20"/>
        </w:rPr>
        <w:t>hity –two Annal Conference</w:t>
      </w:r>
      <w:r w:rsidR="00252CD1" w:rsidRPr="00BC5A67">
        <w:rPr>
          <w:sz w:val="20"/>
          <w:szCs w:val="20"/>
        </w:rPr>
        <w:t>, E</w:t>
      </w:r>
      <w:r w:rsidRPr="00BC5A67">
        <w:rPr>
          <w:sz w:val="20"/>
          <w:szCs w:val="20"/>
        </w:rPr>
        <w:t>gyptian Society of Sugar Technlogists</w:t>
      </w:r>
      <w:r w:rsidR="00252CD1" w:rsidRPr="00BC5A67">
        <w:rPr>
          <w:sz w:val="20"/>
          <w:szCs w:val="20"/>
        </w:rPr>
        <w:t>, G</w:t>
      </w:r>
      <w:r w:rsidRPr="00BC5A67">
        <w:rPr>
          <w:sz w:val="20"/>
          <w:szCs w:val="20"/>
        </w:rPr>
        <w:t>iza</w:t>
      </w:r>
      <w:r w:rsidR="00252CD1" w:rsidRPr="00BC5A67">
        <w:rPr>
          <w:sz w:val="20"/>
          <w:szCs w:val="20"/>
        </w:rPr>
        <w:t>,</w:t>
      </w:r>
      <w:r w:rsidRPr="00BC5A67">
        <w:rPr>
          <w:sz w:val="20"/>
          <w:szCs w:val="20"/>
        </w:rPr>
        <w:t xml:space="preserve"> gypt year book.</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Garcia</w:t>
      </w:r>
      <w:r w:rsidR="00252CD1" w:rsidRPr="00BC5A67">
        <w:rPr>
          <w:bCs/>
          <w:sz w:val="20"/>
          <w:szCs w:val="20"/>
        </w:rPr>
        <w:t>,</w:t>
      </w:r>
      <w:r w:rsidRPr="00BC5A67">
        <w:rPr>
          <w:bCs/>
          <w:sz w:val="20"/>
          <w:szCs w:val="20"/>
        </w:rPr>
        <w:t xml:space="preserve"> G.(1987)</w:t>
      </w:r>
      <w:r w:rsidR="00252CD1" w:rsidRPr="00BC5A67">
        <w:rPr>
          <w:bCs/>
          <w:sz w:val="20"/>
          <w:szCs w:val="20"/>
        </w:rPr>
        <w:t xml:space="preserve">. </w:t>
      </w:r>
      <w:r w:rsidR="00252CD1" w:rsidRPr="00BC5A67">
        <w:rPr>
          <w:sz w:val="20"/>
          <w:szCs w:val="20"/>
        </w:rPr>
        <w:t>S</w:t>
      </w:r>
      <w:r w:rsidRPr="00BC5A67">
        <w:rPr>
          <w:sz w:val="20"/>
          <w:szCs w:val="20"/>
        </w:rPr>
        <w:t>oil water Engineering Laboratory Manual</w:t>
      </w:r>
      <w:r w:rsidR="00252CD1" w:rsidRPr="00BC5A67">
        <w:rPr>
          <w:sz w:val="20"/>
          <w:szCs w:val="20"/>
        </w:rPr>
        <w:t>.</w:t>
      </w:r>
      <w:r w:rsidRPr="00BC5A67">
        <w:rPr>
          <w:sz w:val="20"/>
          <w:szCs w:val="20"/>
        </w:rPr>
        <w:t xml:space="preserve"> Colorado tate Univ. Dept</w:t>
      </w:r>
      <w:r w:rsidR="00252CD1" w:rsidRPr="00BC5A67">
        <w:rPr>
          <w:sz w:val="20"/>
          <w:szCs w:val="20"/>
        </w:rPr>
        <w:t>.</w:t>
      </w:r>
      <w:r w:rsidRPr="00BC5A67">
        <w:rPr>
          <w:sz w:val="20"/>
          <w:szCs w:val="20"/>
        </w:rPr>
        <w:t xml:space="preserve"> of Agric. And Chemical Engioneering</w:t>
      </w:r>
      <w:r w:rsidR="00252CD1" w:rsidRPr="00BC5A67">
        <w:rPr>
          <w:sz w:val="20"/>
          <w:szCs w:val="20"/>
        </w:rPr>
        <w:t>.</w:t>
      </w:r>
      <w:r w:rsidR="001D09B7">
        <w:rPr>
          <w:rFonts w:hint="eastAsia"/>
          <w:sz w:val="20"/>
          <w:szCs w:val="20"/>
          <w:lang w:eastAsia="zh-CN"/>
        </w:rPr>
        <w:t xml:space="preserve"> </w:t>
      </w:r>
      <w:r w:rsidRPr="00BC5A67">
        <w:rPr>
          <w:sz w:val="20"/>
          <w:szCs w:val="20"/>
        </w:rPr>
        <w:t>Fortcollins</w:t>
      </w:r>
      <w:r w:rsidR="00252CD1" w:rsidRPr="00BC5A67">
        <w:rPr>
          <w:sz w:val="20"/>
          <w:szCs w:val="20"/>
        </w:rPr>
        <w:t>,</w:t>
      </w:r>
      <w:r w:rsidRPr="00BC5A67">
        <w:rPr>
          <w:sz w:val="20"/>
          <w:szCs w:val="20"/>
        </w:rPr>
        <w:t xml:space="preserve"> Colorado, 80523</w:t>
      </w:r>
      <w:r w:rsidR="00252CD1" w:rsidRPr="00BC5A67">
        <w:rPr>
          <w:sz w:val="20"/>
          <w:szCs w:val="20"/>
        </w:rPr>
        <w:t>.</w:t>
      </w:r>
    </w:p>
    <w:p w:rsidR="00703EB2" w:rsidRPr="00BC5A67" w:rsidRDefault="00703EB2" w:rsidP="00DB27A0">
      <w:pPr>
        <w:pStyle w:val="BodyText"/>
        <w:numPr>
          <w:ilvl w:val="0"/>
          <w:numId w:val="14"/>
        </w:numPr>
        <w:tabs>
          <w:tab w:val="right" w:pos="180"/>
        </w:tabs>
        <w:snapToGrid w:val="0"/>
        <w:spacing w:before="0"/>
        <w:ind w:left="425" w:hanging="425"/>
        <w:jc w:val="both"/>
        <w:rPr>
          <w:sz w:val="20"/>
          <w:szCs w:val="20"/>
        </w:rPr>
      </w:pPr>
      <w:r w:rsidRPr="00BC5A67">
        <w:rPr>
          <w:bCs/>
          <w:sz w:val="20"/>
          <w:szCs w:val="20"/>
        </w:rPr>
        <w:t>Gomez</w:t>
      </w:r>
      <w:r w:rsidR="00252CD1" w:rsidRPr="00BC5A67">
        <w:rPr>
          <w:bCs/>
          <w:sz w:val="20"/>
          <w:szCs w:val="20"/>
        </w:rPr>
        <w:t>,</w:t>
      </w:r>
      <w:r w:rsidRPr="00BC5A67">
        <w:rPr>
          <w:bCs/>
          <w:sz w:val="20"/>
          <w:szCs w:val="20"/>
        </w:rPr>
        <w:t xml:space="preserve"> K.A</w:t>
      </w:r>
      <w:r w:rsidR="00252CD1" w:rsidRPr="00BC5A67">
        <w:rPr>
          <w:bCs/>
          <w:sz w:val="20"/>
          <w:szCs w:val="20"/>
        </w:rPr>
        <w:t>. a</w:t>
      </w:r>
      <w:r w:rsidRPr="00BC5A67">
        <w:rPr>
          <w:bCs/>
          <w:sz w:val="20"/>
          <w:szCs w:val="20"/>
        </w:rPr>
        <w:t>nd A.A.</w:t>
      </w:r>
      <w:r w:rsidR="00525311">
        <w:rPr>
          <w:rFonts w:hint="eastAsia"/>
          <w:bCs/>
          <w:sz w:val="20"/>
          <w:szCs w:val="20"/>
          <w:lang w:eastAsia="zh-CN"/>
        </w:rPr>
        <w:t xml:space="preserve"> </w:t>
      </w:r>
      <w:r w:rsidRPr="00BC5A67">
        <w:rPr>
          <w:bCs/>
          <w:sz w:val="20"/>
          <w:szCs w:val="20"/>
        </w:rPr>
        <w:t>Gomez (1984)</w:t>
      </w:r>
      <w:r w:rsidR="00252CD1" w:rsidRPr="00BC5A67">
        <w:rPr>
          <w:bCs/>
          <w:sz w:val="20"/>
          <w:szCs w:val="20"/>
        </w:rPr>
        <w:t xml:space="preserve">: </w:t>
      </w:r>
      <w:r w:rsidR="00252CD1" w:rsidRPr="00BC5A67">
        <w:rPr>
          <w:sz w:val="20"/>
          <w:szCs w:val="20"/>
        </w:rPr>
        <w:t>S</w:t>
      </w:r>
      <w:r w:rsidRPr="00BC5A67">
        <w:rPr>
          <w:sz w:val="20"/>
          <w:szCs w:val="20"/>
        </w:rPr>
        <w:t>tatistical procedures for agricultural Research</w:t>
      </w:r>
      <w:r w:rsidR="00252CD1" w:rsidRPr="00BC5A67">
        <w:rPr>
          <w:sz w:val="20"/>
          <w:szCs w:val="20"/>
        </w:rPr>
        <w:t>,</w:t>
      </w:r>
      <w:r w:rsidRPr="00BC5A67">
        <w:rPr>
          <w:sz w:val="20"/>
          <w:szCs w:val="20"/>
        </w:rPr>
        <w:t xml:space="preserve"> Second Edition</w:t>
      </w:r>
      <w:r w:rsidR="00252CD1" w:rsidRPr="00BC5A67">
        <w:rPr>
          <w:sz w:val="20"/>
          <w:szCs w:val="20"/>
        </w:rPr>
        <w:t>,</w:t>
      </w:r>
      <w:r w:rsidRPr="00BC5A67">
        <w:rPr>
          <w:sz w:val="20"/>
          <w:szCs w:val="20"/>
        </w:rPr>
        <w:t xml:space="preserve"> John Willey and Sons</w:t>
      </w:r>
      <w:r w:rsidR="00252CD1" w:rsidRPr="00BC5A67">
        <w:rPr>
          <w:sz w:val="20"/>
          <w:szCs w:val="20"/>
        </w:rPr>
        <w:t>,</w:t>
      </w:r>
      <w:r w:rsidRPr="00BC5A67">
        <w:rPr>
          <w:sz w:val="20"/>
          <w:szCs w:val="20"/>
        </w:rPr>
        <w:t xml:space="preserve"> New York</w:t>
      </w:r>
      <w:r w:rsidR="00252CD1" w:rsidRPr="00BC5A67">
        <w:rPr>
          <w:sz w:val="20"/>
          <w:szCs w:val="20"/>
        </w:rPr>
        <w:t>,</w:t>
      </w:r>
      <w:r w:rsidRPr="00BC5A67">
        <w:rPr>
          <w:sz w:val="20"/>
          <w:szCs w:val="20"/>
        </w:rPr>
        <w:t xml:space="preserve"> pp. 680</w:t>
      </w:r>
      <w:r w:rsidR="00252CD1" w:rsidRPr="00BC5A67">
        <w:rPr>
          <w:sz w:val="20"/>
          <w:szCs w:val="20"/>
        </w:rPr>
        <w:t>.</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lastRenderedPageBreak/>
        <w:t>Hassan</w:t>
      </w:r>
      <w:r w:rsidR="00252CD1" w:rsidRPr="00BC5A67">
        <w:rPr>
          <w:bCs/>
          <w:sz w:val="20"/>
          <w:szCs w:val="20"/>
        </w:rPr>
        <w:t>, S</w:t>
      </w:r>
      <w:r w:rsidRPr="00BC5A67">
        <w:rPr>
          <w:bCs/>
          <w:sz w:val="20"/>
          <w:szCs w:val="20"/>
        </w:rPr>
        <w:t>.A.A.</w:t>
      </w:r>
      <w:r w:rsidR="00525311">
        <w:rPr>
          <w:rFonts w:hint="eastAsia"/>
          <w:bCs/>
          <w:sz w:val="20"/>
          <w:szCs w:val="20"/>
          <w:lang w:eastAsia="zh-CN"/>
        </w:rPr>
        <w:t xml:space="preserve"> </w:t>
      </w:r>
      <w:r w:rsidRPr="00BC5A67">
        <w:rPr>
          <w:bCs/>
          <w:sz w:val="20"/>
          <w:szCs w:val="20"/>
        </w:rPr>
        <w:t>(1998)</w:t>
      </w:r>
      <w:r w:rsidR="00252CD1" w:rsidRPr="00BC5A67">
        <w:rPr>
          <w:sz w:val="20"/>
          <w:szCs w:val="20"/>
        </w:rPr>
        <w:t>. E</w:t>
      </w:r>
      <w:r w:rsidRPr="00BC5A67">
        <w:rPr>
          <w:sz w:val="20"/>
          <w:szCs w:val="20"/>
        </w:rPr>
        <w:t>ngineering studies for increasing water distribution uniformity of perforated pipes for surface irrigation systems</w:t>
      </w:r>
      <w:r w:rsidR="00252CD1" w:rsidRPr="00BC5A67">
        <w:rPr>
          <w:sz w:val="20"/>
          <w:szCs w:val="20"/>
        </w:rPr>
        <w:t>. P</w:t>
      </w:r>
      <w:r w:rsidRPr="00BC5A67">
        <w:rPr>
          <w:sz w:val="20"/>
          <w:szCs w:val="20"/>
        </w:rPr>
        <w:t>h.S</w:t>
      </w:r>
      <w:r w:rsidR="00252CD1" w:rsidRPr="00BC5A67">
        <w:rPr>
          <w:sz w:val="20"/>
          <w:szCs w:val="20"/>
        </w:rPr>
        <w:t>. T</w:t>
      </w:r>
      <w:r w:rsidRPr="00BC5A67">
        <w:rPr>
          <w:sz w:val="20"/>
          <w:szCs w:val="20"/>
        </w:rPr>
        <w:t>hesis</w:t>
      </w:r>
      <w:r w:rsidR="00252CD1" w:rsidRPr="00BC5A67">
        <w:rPr>
          <w:sz w:val="20"/>
          <w:szCs w:val="20"/>
        </w:rPr>
        <w:t>, A</w:t>
      </w:r>
      <w:r w:rsidR="00D362DA" w:rsidRPr="00BC5A67">
        <w:rPr>
          <w:sz w:val="20"/>
          <w:szCs w:val="20"/>
        </w:rPr>
        <w:t>gric</w:t>
      </w:r>
      <w:r w:rsidR="00252CD1" w:rsidRPr="00BC5A67">
        <w:rPr>
          <w:sz w:val="20"/>
          <w:szCs w:val="20"/>
        </w:rPr>
        <w:t>. E</w:t>
      </w:r>
      <w:r w:rsidR="00D362DA" w:rsidRPr="00BC5A67">
        <w:rPr>
          <w:sz w:val="20"/>
          <w:szCs w:val="20"/>
        </w:rPr>
        <w:t>ng. Dept., Fac. of Agric</w:t>
      </w:r>
      <w:r w:rsidRPr="00BC5A67">
        <w:rPr>
          <w:sz w:val="20"/>
          <w:szCs w:val="20"/>
        </w:rPr>
        <w:t>., Cairo Univ.</w:t>
      </w:r>
    </w:p>
    <w:p w:rsidR="00703EB2" w:rsidRPr="00BC5A67" w:rsidRDefault="00703EB2" w:rsidP="00DB27A0">
      <w:pPr>
        <w:pStyle w:val="BodyText"/>
        <w:numPr>
          <w:ilvl w:val="0"/>
          <w:numId w:val="14"/>
        </w:numPr>
        <w:tabs>
          <w:tab w:val="right" w:pos="180"/>
        </w:tabs>
        <w:snapToGrid w:val="0"/>
        <w:spacing w:before="0"/>
        <w:ind w:left="425" w:hanging="425"/>
        <w:jc w:val="both"/>
        <w:rPr>
          <w:sz w:val="20"/>
          <w:szCs w:val="20"/>
        </w:rPr>
      </w:pPr>
      <w:r w:rsidRPr="00BC5A67">
        <w:rPr>
          <w:bCs/>
          <w:sz w:val="20"/>
          <w:szCs w:val="20"/>
        </w:rPr>
        <w:t>Israelsen</w:t>
      </w:r>
      <w:r w:rsidR="00252CD1" w:rsidRPr="00BC5A67">
        <w:rPr>
          <w:bCs/>
          <w:sz w:val="20"/>
          <w:szCs w:val="20"/>
        </w:rPr>
        <w:t>,</w:t>
      </w:r>
      <w:r w:rsidRPr="00BC5A67">
        <w:rPr>
          <w:bCs/>
          <w:sz w:val="20"/>
          <w:szCs w:val="20"/>
        </w:rPr>
        <w:t xml:space="preserve"> O.W</w:t>
      </w:r>
      <w:r w:rsidR="00252CD1" w:rsidRPr="00BC5A67">
        <w:rPr>
          <w:bCs/>
          <w:sz w:val="20"/>
          <w:szCs w:val="20"/>
        </w:rPr>
        <w:t>. a</w:t>
      </w:r>
      <w:r w:rsidRPr="00BC5A67">
        <w:rPr>
          <w:bCs/>
          <w:sz w:val="20"/>
          <w:szCs w:val="20"/>
        </w:rPr>
        <w:t>nd V.E.</w:t>
      </w:r>
      <w:r w:rsidR="001D09B7">
        <w:rPr>
          <w:rFonts w:hint="eastAsia"/>
          <w:bCs/>
          <w:sz w:val="20"/>
          <w:szCs w:val="20"/>
          <w:lang w:eastAsia="zh-CN"/>
        </w:rPr>
        <w:t xml:space="preserve"> </w:t>
      </w:r>
      <w:r w:rsidRPr="00BC5A67">
        <w:rPr>
          <w:bCs/>
          <w:sz w:val="20"/>
          <w:szCs w:val="20"/>
        </w:rPr>
        <w:t>Hasen (1962)</w:t>
      </w:r>
      <w:r w:rsidR="00252CD1" w:rsidRPr="00BC5A67">
        <w:rPr>
          <w:bCs/>
          <w:sz w:val="20"/>
          <w:szCs w:val="20"/>
        </w:rPr>
        <w:t>.</w:t>
      </w:r>
      <w:r w:rsidRPr="00BC5A67">
        <w:rPr>
          <w:sz w:val="20"/>
          <w:szCs w:val="20"/>
        </w:rPr>
        <w:t xml:space="preserve"> Irrigation principles and practices</w:t>
      </w:r>
      <w:r w:rsidR="00252CD1" w:rsidRPr="00BC5A67">
        <w:rPr>
          <w:sz w:val="20"/>
          <w:szCs w:val="20"/>
        </w:rPr>
        <w:t>,</w:t>
      </w:r>
      <w:r w:rsidRPr="00BC5A67">
        <w:rPr>
          <w:sz w:val="20"/>
          <w:szCs w:val="20"/>
        </w:rPr>
        <w:t xml:space="preserve"> 3 rd Edit</w:t>
      </w:r>
      <w:r w:rsidR="00252CD1" w:rsidRPr="00BC5A67">
        <w:rPr>
          <w:sz w:val="20"/>
          <w:szCs w:val="20"/>
        </w:rPr>
        <w:t>.</w:t>
      </w:r>
      <w:r w:rsidRPr="00BC5A67">
        <w:rPr>
          <w:sz w:val="20"/>
          <w:szCs w:val="20"/>
        </w:rPr>
        <w:t xml:space="preserve"> John willey &amp; Sons</w:t>
      </w:r>
      <w:r w:rsidR="00252CD1" w:rsidRPr="00BC5A67">
        <w:rPr>
          <w:sz w:val="20"/>
          <w:szCs w:val="20"/>
        </w:rPr>
        <w:t>. I</w:t>
      </w:r>
      <w:r w:rsidRPr="00BC5A67">
        <w:rPr>
          <w:sz w:val="20"/>
          <w:szCs w:val="20"/>
        </w:rPr>
        <w:t>nc., New York</w:t>
      </w:r>
      <w:r w:rsidR="00252CD1" w:rsidRPr="00BC5A67">
        <w:rPr>
          <w:sz w:val="20"/>
          <w:szCs w:val="20"/>
        </w:rPr>
        <w:t>.</w:t>
      </w:r>
    </w:p>
    <w:p w:rsidR="00252CD1"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Jakson</w:t>
      </w:r>
      <w:r w:rsidR="00252CD1" w:rsidRPr="00BC5A67">
        <w:rPr>
          <w:bCs/>
          <w:sz w:val="20"/>
          <w:szCs w:val="20"/>
        </w:rPr>
        <w:t>,</w:t>
      </w:r>
      <w:r w:rsidRPr="00BC5A67">
        <w:rPr>
          <w:bCs/>
          <w:sz w:val="20"/>
          <w:szCs w:val="20"/>
        </w:rPr>
        <w:t xml:space="preserve"> M.L. (1967)</w:t>
      </w:r>
      <w:r w:rsidR="00252CD1" w:rsidRPr="00BC5A67">
        <w:rPr>
          <w:bCs/>
          <w:sz w:val="20"/>
          <w:szCs w:val="20"/>
        </w:rPr>
        <w:t>.</w:t>
      </w:r>
      <w:r w:rsidRPr="00BC5A67">
        <w:rPr>
          <w:sz w:val="20"/>
          <w:szCs w:val="20"/>
        </w:rPr>
        <w:t>Soil cheical analysis</w:t>
      </w:r>
      <w:r w:rsidR="00252CD1" w:rsidRPr="00BC5A67">
        <w:rPr>
          <w:sz w:val="20"/>
          <w:szCs w:val="20"/>
        </w:rPr>
        <w:t>.</w:t>
      </w:r>
      <w:r w:rsidRPr="00BC5A67">
        <w:rPr>
          <w:sz w:val="20"/>
          <w:szCs w:val="20"/>
        </w:rPr>
        <w:t xml:space="preserve"> Prentice- Hall</w:t>
      </w:r>
      <w:r w:rsidR="00252CD1" w:rsidRPr="00BC5A67">
        <w:rPr>
          <w:sz w:val="20"/>
          <w:szCs w:val="20"/>
        </w:rPr>
        <w:t>,</w:t>
      </w:r>
      <w:r w:rsidRPr="00BC5A67">
        <w:rPr>
          <w:sz w:val="20"/>
          <w:szCs w:val="20"/>
        </w:rPr>
        <w:t xml:space="preserve"> Inc</w:t>
      </w:r>
      <w:r w:rsidR="00252CD1" w:rsidRPr="00BC5A67">
        <w:rPr>
          <w:sz w:val="20"/>
          <w:szCs w:val="20"/>
        </w:rPr>
        <w:t>,</w:t>
      </w:r>
      <w:r w:rsidRPr="00BC5A67">
        <w:rPr>
          <w:sz w:val="20"/>
          <w:szCs w:val="20"/>
        </w:rPr>
        <w:t xml:space="preserve"> Englewood cliffs</w:t>
      </w:r>
      <w:r w:rsidR="00252CD1" w:rsidRPr="00BC5A67">
        <w:rPr>
          <w:sz w:val="20"/>
          <w:szCs w:val="20"/>
        </w:rPr>
        <w:t>,</w:t>
      </w:r>
      <w:r w:rsidRPr="00BC5A67">
        <w:rPr>
          <w:sz w:val="20"/>
          <w:szCs w:val="20"/>
        </w:rPr>
        <w:t xml:space="preserve"> NJ, US</w:t>
      </w:r>
      <w:r w:rsidR="00252CD1" w:rsidRPr="00BC5A67">
        <w:rPr>
          <w:sz w:val="20"/>
          <w:szCs w:val="20"/>
        </w:rPr>
        <w:t>A.</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Jame</w:t>
      </w:r>
      <w:r w:rsidR="00252CD1" w:rsidRPr="00BC5A67">
        <w:rPr>
          <w:bCs/>
          <w:sz w:val="20"/>
          <w:szCs w:val="20"/>
        </w:rPr>
        <w:t>,</w:t>
      </w:r>
      <w:r w:rsidRPr="00BC5A67">
        <w:rPr>
          <w:bCs/>
          <w:sz w:val="20"/>
          <w:szCs w:val="20"/>
        </w:rPr>
        <w:t xml:space="preserve"> L.G </w:t>
      </w:r>
      <w:r w:rsidR="00BC5A67" w:rsidRPr="00BC5A67">
        <w:rPr>
          <w:bCs/>
          <w:sz w:val="20"/>
          <w:szCs w:val="20"/>
        </w:rPr>
        <w:t>(</w:t>
      </w:r>
      <w:r w:rsidRPr="00BC5A67">
        <w:rPr>
          <w:bCs/>
          <w:sz w:val="20"/>
          <w:szCs w:val="20"/>
        </w:rPr>
        <w:t xml:space="preserve">1998) </w:t>
      </w:r>
      <w:r w:rsidRPr="00BC5A67">
        <w:rPr>
          <w:sz w:val="20"/>
          <w:szCs w:val="20"/>
        </w:rPr>
        <w:t xml:space="preserve">principles of farm irrigation system design </w:t>
      </w:r>
      <w:r w:rsidRPr="00BC5A67">
        <w:rPr>
          <w:bCs/>
          <w:sz w:val="20"/>
          <w:szCs w:val="20"/>
        </w:rPr>
        <w:t>John willey &amp; sons (ed.)</w:t>
      </w:r>
      <w:r w:rsidR="00252CD1" w:rsidRPr="00BC5A67">
        <w:rPr>
          <w:bCs/>
          <w:sz w:val="20"/>
          <w:szCs w:val="20"/>
        </w:rPr>
        <w:t xml:space="preserve">, </w:t>
      </w:r>
      <w:r w:rsidRPr="00BC5A67">
        <w:rPr>
          <w:sz w:val="20"/>
          <w:szCs w:val="20"/>
        </w:rPr>
        <w:t>New York</w:t>
      </w:r>
      <w:r w:rsidR="00252CD1" w:rsidRPr="00BC5A67">
        <w:rPr>
          <w:sz w:val="20"/>
          <w:szCs w:val="20"/>
        </w:rPr>
        <w:t>,</w:t>
      </w:r>
      <w:r w:rsidRPr="00BC5A67">
        <w:rPr>
          <w:sz w:val="20"/>
          <w:szCs w:val="20"/>
        </w:rPr>
        <w:t xml:space="preserve"> pp543</w:t>
      </w:r>
      <w:r w:rsidR="00252CD1" w:rsidRPr="00BC5A67">
        <w:rPr>
          <w:sz w:val="20"/>
          <w:szCs w:val="20"/>
        </w:rPr>
        <w:t>.</w:t>
      </w:r>
    </w:p>
    <w:p w:rsidR="00252CD1"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Jibin Li and N. Foroud (2007)</w:t>
      </w:r>
      <w:r w:rsidR="00252CD1" w:rsidRPr="00BC5A67">
        <w:rPr>
          <w:bCs/>
          <w:sz w:val="20"/>
          <w:szCs w:val="20"/>
        </w:rPr>
        <w:t>.</w:t>
      </w:r>
      <w:r w:rsidRPr="00BC5A67">
        <w:rPr>
          <w:bCs/>
          <w:sz w:val="20"/>
          <w:szCs w:val="20"/>
        </w:rPr>
        <w:t xml:space="preserve"> </w:t>
      </w:r>
      <w:r w:rsidRPr="00BC5A67">
        <w:rPr>
          <w:sz w:val="20"/>
          <w:szCs w:val="20"/>
        </w:rPr>
        <w:t>Evaluation of a gated pipe basin irrigation method in China</w:t>
      </w:r>
      <w:r w:rsidR="00252CD1" w:rsidRPr="00BC5A67">
        <w:rPr>
          <w:sz w:val="20"/>
          <w:szCs w:val="20"/>
        </w:rPr>
        <w:t>.</w:t>
      </w:r>
      <w:r w:rsidR="00525311">
        <w:rPr>
          <w:rFonts w:hint="eastAsia"/>
          <w:sz w:val="20"/>
          <w:szCs w:val="20"/>
          <w:lang w:eastAsia="zh-CN"/>
        </w:rPr>
        <w:t xml:space="preserve"> </w:t>
      </w:r>
      <w:r w:rsidRPr="00BC5A67">
        <w:rPr>
          <w:sz w:val="20"/>
          <w:szCs w:val="20"/>
        </w:rPr>
        <w:t>http:// www. Geocities.com /Research Triangle/ Thinktank/2097/ gated pipe</w:t>
      </w:r>
      <w:r w:rsidR="00252CD1" w:rsidRPr="00BC5A67">
        <w:rPr>
          <w:sz w:val="20"/>
          <w:szCs w:val="20"/>
        </w:rPr>
        <w:t>.</w:t>
      </w:r>
      <w:r w:rsidRPr="00BC5A67">
        <w:rPr>
          <w:sz w:val="20"/>
          <w:szCs w:val="20"/>
        </w:rPr>
        <w:t>htm6/04/2</w:t>
      </w:r>
      <w:r w:rsidR="00252CD1" w:rsidRPr="00BC5A67">
        <w:rPr>
          <w:sz w:val="20"/>
          <w:szCs w:val="20"/>
        </w:rPr>
        <w:t>2.</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Jibin Li and N.</w:t>
      </w:r>
      <w:r w:rsidR="001D09B7">
        <w:rPr>
          <w:rFonts w:hint="eastAsia"/>
          <w:bCs/>
          <w:sz w:val="20"/>
          <w:szCs w:val="20"/>
          <w:lang w:eastAsia="zh-CN"/>
        </w:rPr>
        <w:t xml:space="preserve"> </w:t>
      </w:r>
      <w:r w:rsidRPr="00BC5A67">
        <w:rPr>
          <w:bCs/>
          <w:sz w:val="20"/>
          <w:szCs w:val="20"/>
        </w:rPr>
        <w:t>Foroud (2007).</w:t>
      </w:r>
      <w:r w:rsidRPr="00BC5A67">
        <w:rPr>
          <w:sz w:val="20"/>
          <w:szCs w:val="20"/>
        </w:rPr>
        <w:t xml:space="preserve"> </w:t>
      </w:r>
      <w:r w:rsidR="004F3B4F" w:rsidRPr="00BC5A67">
        <w:rPr>
          <w:sz w:val="20"/>
          <w:szCs w:val="20"/>
        </w:rPr>
        <w:t>Evaluation</w:t>
      </w:r>
      <w:r w:rsidRPr="00BC5A67">
        <w:rPr>
          <w:sz w:val="20"/>
          <w:szCs w:val="20"/>
        </w:rPr>
        <w:t xml:space="preserve"> of a gated pipe basin irrigation method in China </w:t>
      </w:r>
      <w:hyperlink r:id="rId62" w:history="1">
        <w:r w:rsidRPr="00BC5A67">
          <w:rPr>
            <w:rStyle w:val="Hyperlink"/>
            <w:color w:val="auto"/>
            <w:sz w:val="20"/>
            <w:szCs w:val="20"/>
            <w:u w:val="none"/>
          </w:rPr>
          <w:t>http://www.geocities.com/Research Triangle /Thinktank /2097/ gatedpipe.htm 06/04/22</w:t>
        </w:r>
      </w:hyperlink>
      <w:r w:rsidR="006142EA">
        <w:rPr>
          <w:rFonts w:hint="eastAsia"/>
          <w:sz w:val="20"/>
          <w:szCs w:val="20"/>
          <w:lang w:eastAsia="zh-CN"/>
        </w:rPr>
        <w:t>.</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John P. Doll and O. Frank (1987)</w:t>
      </w:r>
      <w:r w:rsidR="00252CD1" w:rsidRPr="00BC5A67">
        <w:rPr>
          <w:bCs/>
          <w:sz w:val="20"/>
          <w:szCs w:val="20"/>
        </w:rPr>
        <w:t>.</w:t>
      </w:r>
      <w:r w:rsidRPr="00BC5A67">
        <w:rPr>
          <w:bCs/>
          <w:sz w:val="20"/>
          <w:szCs w:val="20"/>
        </w:rPr>
        <w:t xml:space="preserve"> </w:t>
      </w:r>
      <w:r w:rsidRPr="00BC5A67">
        <w:rPr>
          <w:sz w:val="20"/>
          <w:szCs w:val="20"/>
        </w:rPr>
        <w:t>Production economics- Theory with applications</w:t>
      </w:r>
      <w:r w:rsidR="00252CD1" w:rsidRPr="00BC5A67">
        <w:rPr>
          <w:sz w:val="20"/>
          <w:szCs w:val="20"/>
        </w:rPr>
        <w:t>.</w:t>
      </w:r>
      <w:r w:rsidRPr="00BC5A67">
        <w:rPr>
          <w:sz w:val="20"/>
          <w:szCs w:val="20"/>
        </w:rPr>
        <w:t xml:space="preserve"> Second edition – Library of </w:t>
      </w:r>
      <w:r w:rsidR="00732969" w:rsidRPr="00BC5A67">
        <w:rPr>
          <w:sz w:val="20"/>
          <w:szCs w:val="20"/>
        </w:rPr>
        <w:t>congress</w:t>
      </w:r>
      <w:r w:rsidRPr="00BC5A67">
        <w:rPr>
          <w:sz w:val="20"/>
          <w:szCs w:val="20"/>
        </w:rPr>
        <w:t xml:space="preserve"> cataloging in publication data</w:t>
      </w:r>
      <w:r w:rsidR="00252CD1" w:rsidRPr="00BC5A67">
        <w:rPr>
          <w:sz w:val="20"/>
          <w:szCs w:val="20"/>
        </w:rPr>
        <w:t>.</w:t>
      </w:r>
      <w:r w:rsidRPr="00BC5A67">
        <w:rPr>
          <w:sz w:val="20"/>
          <w:szCs w:val="20"/>
        </w:rPr>
        <w:t xml:space="preserve"> M.S. A-New York</w:t>
      </w:r>
      <w:r w:rsidR="00252CD1" w:rsidRPr="00BC5A67">
        <w:rPr>
          <w:sz w:val="20"/>
          <w:szCs w:val="20"/>
        </w:rPr>
        <w:t>.</w:t>
      </w:r>
    </w:p>
    <w:p w:rsidR="00DB27A0"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Kholeif, M.A.; G.K. Sayed ad R.A.</w:t>
      </w:r>
      <w:r w:rsidR="00525311">
        <w:rPr>
          <w:rFonts w:hint="eastAsia"/>
          <w:bCs/>
          <w:sz w:val="20"/>
          <w:szCs w:val="20"/>
          <w:lang w:eastAsia="zh-CN"/>
        </w:rPr>
        <w:t xml:space="preserve"> </w:t>
      </w:r>
      <w:r w:rsidRPr="00BC5A67">
        <w:rPr>
          <w:bCs/>
          <w:sz w:val="20"/>
          <w:szCs w:val="20"/>
        </w:rPr>
        <w:t>Said (1997)</w:t>
      </w:r>
      <w:r w:rsidR="00252CD1" w:rsidRPr="00BC5A67">
        <w:rPr>
          <w:sz w:val="20"/>
          <w:szCs w:val="20"/>
        </w:rPr>
        <w:t>. M</w:t>
      </w:r>
      <w:r w:rsidRPr="00BC5A67">
        <w:rPr>
          <w:sz w:val="20"/>
          <w:szCs w:val="20"/>
        </w:rPr>
        <w:t>odern irrigation in sugarcane under upper Egypt condition</w:t>
      </w:r>
      <w:r w:rsidR="00252CD1" w:rsidRPr="00BC5A67">
        <w:rPr>
          <w:sz w:val="20"/>
          <w:szCs w:val="20"/>
        </w:rPr>
        <w:t>.</w:t>
      </w:r>
      <w:r w:rsidR="00525311">
        <w:rPr>
          <w:rFonts w:hint="eastAsia"/>
          <w:sz w:val="20"/>
          <w:szCs w:val="20"/>
          <w:lang w:eastAsia="zh-CN"/>
        </w:rPr>
        <w:t xml:space="preserve"> </w:t>
      </w:r>
      <w:r w:rsidRPr="00BC5A67">
        <w:rPr>
          <w:sz w:val="20"/>
          <w:szCs w:val="20"/>
        </w:rPr>
        <w:t>28</w:t>
      </w:r>
      <w:r w:rsidRPr="00BC5A67">
        <w:rPr>
          <w:sz w:val="20"/>
          <w:szCs w:val="20"/>
          <w:vertAlign w:val="superscript"/>
        </w:rPr>
        <w:t>th</w:t>
      </w:r>
      <w:r w:rsidRPr="00BC5A67">
        <w:rPr>
          <w:sz w:val="20"/>
          <w:szCs w:val="20"/>
        </w:rPr>
        <w:t xml:space="preserve"> Yearly Conference of Egyptian Society of Sugar Technologists</w:t>
      </w:r>
      <w:r w:rsidR="00252CD1" w:rsidRPr="00BC5A67">
        <w:rPr>
          <w:sz w:val="20"/>
          <w:szCs w:val="20"/>
        </w:rPr>
        <w:t>,</w:t>
      </w:r>
      <w:r w:rsidR="00525311">
        <w:rPr>
          <w:rFonts w:hint="eastAsia"/>
          <w:sz w:val="20"/>
          <w:szCs w:val="20"/>
          <w:lang w:eastAsia="zh-CN"/>
        </w:rPr>
        <w:t xml:space="preserve"> </w:t>
      </w:r>
      <w:r w:rsidRPr="00BC5A67">
        <w:rPr>
          <w:sz w:val="20"/>
          <w:szCs w:val="20"/>
        </w:rPr>
        <w:t>pp.</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sz w:val="20"/>
          <w:szCs w:val="20"/>
        </w:rPr>
        <w:t>24-30.</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Klute</w:t>
      </w:r>
      <w:r w:rsidR="00252CD1" w:rsidRPr="00BC5A67">
        <w:rPr>
          <w:bCs/>
          <w:sz w:val="20"/>
          <w:szCs w:val="20"/>
        </w:rPr>
        <w:t>, A</w:t>
      </w:r>
      <w:r w:rsidRPr="00BC5A67">
        <w:rPr>
          <w:bCs/>
          <w:sz w:val="20"/>
          <w:szCs w:val="20"/>
        </w:rPr>
        <w:t>. (1986)</w:t>
      </w:r>
      <w:r w:rsidR="00252CD1" w:rsidRPr="00BC5A67">
        <w:rPr>
          <w:bCs/>
          <w:sz w:val="20"/>
          <w:szCs w:val="20"/>
        </w:rPr>
        <w:t xml:space="preserve">. </w:t>
      </w:r>
      <w:r w:rsidR="00252CD1" w:rsidRPr="00BC5A67">
        <w:rPr>
          <w:sz w:val="20"/>
          <w:szCs w:val="20"/>
        </w:rPr>
        <w:t>M</w:t>
      </w:r>
      <w:r w:rsidRPr="00BC5A67">
        <w:rPr>
          <w:sz w:val="20"/>
          <w:szCs w:val="20"/>
        </w:rPr>
        <w:t>ethds of soil analysis (part 1)</w:t>
      </w:r>
      <w:r w:rsidR="00252CD1" w:rsidRPr="00BC5A67">
        <w:rPr>
          <w:sz w:val="20"/>
          <w:szCs w:val="20"/>
        </w:rPr>
        <w:t>. A</w:t>
      </w:r>
      <w:r w:rsidR="00525311">
        <w:rPr>
          <w:sz w:val="20"/>
          <w:szCs w:val="20"/>
        </w:rPr>
        <w:t>mer.soc. of Agron</w:t>
      </w:r>
      <w:r w:rsidRPr="00BC5A67">
        <w:rPr>
          <w:sz w:val="20"/>
          <w:szCs w:val="20"/>
        </w:rPr>
        <w:t>, Inc. Madison</w:t>
      </w:r>
      <w:r w:rsidR="00252CD1" w:rsidRPr="00BC5A67">
        <w:rPr>
          <w:sz w:val="20"/>
          <w:szCs w:val="20"/>
        </w:rPr>
        <w:t>, W</w:t>
      </w:r>
      <w:r w:rsidRPr="00BC5A67">
        <w:rPr>
          <w:sz w:val="20"/>
          <w:szCs w:val="20"/>
        </w:rPr>
        <w:t>isconsin</w:t>
      </w:r>
      <w:r w:rsidR="00252CD1" w:rsidRPr="00BC5A67">
        <w:rPr>
          <w:sz w:val="20"/>
          <w:szCs w:val="20"/>
        </w:rPr>
        <w:t>, U</w:t>
      </w:r>
      <w:r w:rsidRPr="00BC5A67">
        <w:rPr>
          <w:sz w:val="20"/>
          <w:szCs w:val="20"/>
        </w:rPr>
        <w:t>SA.</w:t>
      </w:r>
      <w:r w:rsidR="00525311">
        <w:rPr>
          <w:rFonts w:hint="eastAsia"/>
          <w:sz w:val="20"/>
          <w:szCs w:val="20"/>
          <w:lang w:eastAsia="zh-CN"/>
        </w:rPr>
        <w:t xml:space="preserve"> </w:t>
      </w:r>
      <w:r w:rsidRPr="00BC5A67">
        <w:rPr>
          <w:sz w:val="20"/>
          <w:szCs w:val="20"/>
        </w:rPr>
        <w:t>3</w:t>
      </w:r>
      <w:r w:rsidRPr="00BC5A67">
        <w:rPr>
          <w:sz w:val="20"/>
          <w:szCs w:val="20"/>
          <w:vertAlign w:val="superscript"/>
        </w:rPr>
        <w:t>rd</w:t>
      </w:r>
      <w:r w:rsidRPr="00BC5A67">
        <w:rPr>
          <w:sz w:val="20"/>
          <w:szCs w:val="20"/>
        </w:rPr>
        <w:t xml:space="preserve"> edition</w:t>
      </w:r>
      <w:r w:rsidR="00252CD1" w:rsidRPr="00BC5A67">
        <w:rPr>
          <w:sz w:val="20"/>
          <w:szCs w:val="20"/>
        </w:rPr>
        <w:t>.</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lastRenderedPageBreak/>
        <w:t>Masound</w:t>
      </w:r>
      <w:r w:rsidR="00252CD1" w:rsidRPr="00BC5A67">
        <w:rPr>
          <w:bCs/>
          <w:sz w:val="20"/>
          <w:szCs w:val="20"/>
        </w:rPr>
        <w:t>,</w:t>
      </w:r>
      <w:r w:rsidRPr="00BC5A67">
        <w:rPr>
          <w:bCs/>
          <w:sz w:val="20"/>
          <w:szCs w:val="20"/>
        </w:rPr>
        <w:t xml:space="preserve"> F.I. (1967)</w:t>
      </w:r>
      <w:r w:rsidR="00252CD1" w:rsidRPr="00BC5A67">
        <w:rPr>
          <w:sz w:val="20"/>
          <w:szCs w:val="20"/>
        </w:rPr>
        <w:t>.</w:t>
      </w:r>
      <w:r w:rsidRPr="00BC5A67">
        <w:rPr>
          <w:sz w:val="20"/>
          <w:szCs w:val="20"/>
        </w:rPr>
        <w:t xml:space="preserve"> Water</w:t>
      </w:r>
      <w:r w:rsidR="00252CD1" w:rsidRPr="00BC5A67">
        <w:rPr>
          <w:sz w:val="20"/>
          <w:szCs w:val="20"/>
        </w:rPr>
        <w:t>,</w:t>
      </w:r>
      <w:r w:rsidRPr="00BC5A67">
        <w:rPr>
          <w:sz w:val="20"/>
          <w:szCs w:val="20"/>
        </w:rPr>
        <w:t xml:space="preserve"> Soil and plant relationship</w:t>
      </w:r>
      <w:r w:rsidR="00252CD1" w:rsidRPr="00BC5A67">
        <w:rPr>
          <w:sz w:val="20"/>
          <w:szCs w:val="20"/>
        </w:rPr>
        <w:t>.</w:t>
      </w:r>
      <w:r w:rsidRPr="00BC5A67">
        <w:rPr>
          <w:sz w:val="20"/>
          <w:szCs w:val="20"/>
        </w:rPr>
        <w:t xml:space="preserve"> New publication House</w:t>
      </w:r>
      <w:r w:rsidR="00252CD1" w:rsidRPr="00BC5A67">
        <w:rPr>
          <w:sz w:val="20"/>
          <w:szCs w:val="20"/>
        </w:rPr>
        <w:t>,</w:t>
      </w:r>
      <w:r w:rsidRPr="00BC5A67">
        <w:rPr>
          <w:sz w:val="20"/>
          <w:szCs w:val="20"/>
        </w:rPr>
        <w:t xml:space="preserve"> Alexandria</w:t>
      </w:r>
      <w:r w:rsidR="00252CD1" w:rsidRPr="00BC5A67">
        <w:rPr>
          <w:sz w:val="20"/>
          <w:szCs w:val="20"/>
        </w:rPr>
        <w:t>.</w:t>
      </w:r>
      <w:r w:rsidR="00D362DA" w:rsidRPr="00BC5A67">
        <w:rPr>
          <w:sz w:val="20"/>
          <w:szCs w:val="20"/>
        </w:rPr>
        <w:t xml:space="preserve"> </w:t>
      </w:r>
      <w:r w:rsidR="00BC5A67" w:rsidRPr="00BC5A67">
        <w:rPr>
          <w:sz w:val="20"/>
          <w:szCs w:val="20"/>
        </w:rPr>
        <w:t>(</w:t>
      </w:r>
      <w:r w:rsidRPr="00BC5A67">
        <w:rPr>
          <w:sz w:val="20"/>
          <w:szCs w:val="20"/>
        </w:rPr>
        <w:t>In Arabic)</w:t>
      </w:r>
      <w:r w:rsidR="00252CD1" w:rsidRPr="00BC5A67">
        <w:rPr>
          <w:sz w:val="20"/>
          <w:szCs w:val="20"/>
        </w:rPr>
        <w:t>.</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Mather</w:t>
      </w:r>
      <w:r w:rsidR="00252CD1" w:rsidRPr="00BC5A67">
        <w:rPr>
          <w:bCs/>
          <w:sz w:val="20"/>
          <w:szCs w:val="20"/>
        </w:rPr>
        <w:t>, R</w:t>
      </w:r>
      <w:r w:rsidRPr="00BC5A67">
        <w:rPr>
          <w:bCs/>
          <w:sz w:val="20"/>
          <w:szCs w:val="20"/>
        </w:rPr>
        <w:t>.B. (1981)</w:t>
      </w:r>
      <w:r w:rsidR="00252CD1" w:rsidRPr="00BC5A67">
        <w:rPr>
          <w:bCs/>
          <w:sz w:val="20"/>
          <w:szCs w:val="20"/>
        </w:rPr>
        <w:t>.</w:t>
      </w:r>
      <w:r w:rsidRPr="00BC5A67">
        <w:rPr>
          <w:bCs/>
          <w:sz w:val="20"/>
          <w:szCs w:val="20"/>
        </w:rPr>
        <w:t xml:space="preserve"> </w:t>
      </w:r>
      <w:r w:rsidRPr="00BC5A67">
        <w:rPr>
          <w:sz w:val="20"/>
          <w:szCs w:val="20"/>
        </w:rPr>
        <w:t>Hand book of sugar cane technology</w:t>
      </w:r>
      <w:r w:rsidR="00252CD1" w:rsidRPr="00BC5A67">
        <w:rPr>
          <w:sz w:val="20"/>
          <w:szCs w:val="20"/>
        </w:rPr>
        <w:t>.</w:t>
      </w:r>
      <w:r w:rsidRPr="00BC5A67">
        <w:rPr>
          <w:sz w:val="20"/>
          <w:szCs w:val="20"/>
        </w:rPr>
        <w:t xml:space="preserve"> Oxfor IBH publishing Co.</w:t>
      </w:r>
    </w:p>
    <w:p w:rsidR="00252CD1"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Micheal</w:t>
      </w:r>
      <w:r w:rsidR="00252CD1" w:rsidRPr="00BC5A67">
        <w:rPr>
          <w:bCs/>
          <w:sz w:val="20"/>
          <w:szCs w:val="20"/>
        </w:rPr>
        <w:t>,</w:t>
      </w:r>
      <w:r w:rsidRPr="00BC5A67">
        <w:rPr>
          <w:bCs/>
          <w:sz w:val="20"/>
          <w:szCs w:val="20"/>
        </w:rPr>
        <w:t xml:space="preserve"> A.M. </w:t>
      </w:r>
      <w:r w:rsidR="00BC5A67" w:rsidRPr="00BC5A67">
        <w:rPr>
          <w:bCs/>
          <w:sz w:val="20"/>
          <w:szCs w:val="20"/>
        </w:rPr>
        <w:t>(</w:t>
      </w:r>
      <w:r w:rsidRPr="00BC5A67">
        <w:rPr>
          <w:bCs/>
          <w:sz w:val="20"/>
          <w:szCs w:val="20"/>
        </w:rPr>
        <w:t>1978)</w:t>
      </w:r>
      <w:r w:rsidR="00252CD1" w:rsidRPr="00BC5A67">
        <w:rPr>
          <w:bCs/>
          <w:sz w:val="20"/>
          <w:szCs w:val="20"/>
        </w:rPr>
        <w:t>.</w:t>
      </w:r>
      <w:r w:rsidRPr="00BC5A67">
        <w:rPr>
          <w:bCs/>
          <w:sz w:val="20"/>
          <w:szCs w:val="20"/>
        </w:rPr>
        <w:t xml:space="preserve"> </w:t>
      </w:r>
      <w:r w:rsidRPr="00BC5A67">
        <w:rPr>
          <w:sz w:val="20"/>
          <w:szCs w:val="20"/>
        </w:rPr>
        <w:t>Irrigation theory and practice</w:t>
      </w:r>
      <w:r w:rsidR="00252CD1" w:rsidRPr="00BC5A67">
        <w:rPr>
          <w:sz w:val="20"/>
          <w:szCs w:val="20"/>
        </w:rPr>
        <w:t>.</w:t>
      </w:r>
      <w:r w:rsidRPr="00BC5A67">
        <w:rPr>
          <w:sz w:val="20"/>
          <w:szCs w:val="20"/>
        </w:rPr>
        <w:t xml:space="preserve"> V</w:t>
      </w:r>
      <w:r w:rsidR="00D362DA" w:rsidRPr="00BC5A67">
        <w:rPr>
          <w:sz w:val="20"/>
          <w:szCs w:val="20"/>
        </w:rPr>
        <w:t>ika publishing House</w:t>
      </w:r>
      <w:r w:rsidR="00252CD1" w:rsidRPr="00BC5A67">
        <w:rPr>
          <w:sz w:val="20"/>
          <w:szCs w:val="20"/>
        </w:rPr>
        <w:t>.</w:t>
      </w:r>
      <w:r w:rsidR="00D362DA" w:rsidRPr="00BC5A67">
        <w:rPr>
          <w:sz w:val="20"/>
          <w:szCs w:val="20"/>
        </w:rPr>
        <w:t xml:space="preserve"> New</w:t>
      </w:r>
      <w:r w:rsidR="00525311">
        <w:rPr>
          <w:rFonts w:hint="eastAsia"/>
          <w:sz w:val="20"/>
          <w:szCs w:val="20"/>
          <w:lang w:eastAsia="zh-CN"/>
        </w:rPr>
        <w:t xml:space="preserve"> </w:t>
      </w:r>
      <w:r w:rsidR="00D362DA" w:rsidRPr="00BC5A67">
        <w:rPr>
          <w:sz w:val="20"/>
          <w:szCs w:val="20"/>
        </w:rPr>
        <w:t>Dephi</w:t>
      </w:r>
      <w:r w:rsidRPr="00BC5A67">
        <w:rPr>
          <w:sz w:val="20"/>
          <w:szCs w:val="20"/>
        </w:rPr>
        <w:t>, 197</w:t>
      </w:r>
      <w:r w:rsidR="00252CD1" w:rsidRPr="00BC5A67">
        <w:rPr>
          <w:sz w:val="20"/>
          <w:szCs w:val="20"/>
        </w:rPr>
        <w:t>8.</w:t>
      </w:r>
    </w:p>
    <w:p w:rsidR="00252CD1"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Moursi</w:t>
      </w:r>
      <w:r w:rsidR="00252CD1" w:rsidRPr="00BC5A67">
        <w:rPr>
          <w:bCs/>
          <w:sz w:val="20"/>
          <w:szCs w:val="20"/>
        </w:rPr>
        <w:t>,</w:t>
      </w:r>
      <w:r w:rsidRPr="00BC5A67">
        <w:rPr>
          <w:bCs/>
          <w:sz w:val="20"/>
          <w:szCs w:val="20"/>
        </w:rPr>
        <w:t xml:space="preserve"> M.A. and Nemat</w:t>
      </w:r>
      <w:r w:rsidR="00252CD1" w:rsidRPr="00BC5A67">
        <w:rPr>
          <w:bCs/>
          <w:sz w:val="20"/>
          <w:szCs w:val="20"/>
        </w:rPr>
        <w:t xml:space="preserve"> </w:t>
      </w:r>
      <w:r w:rsidRPr="00BC5A67">
        <w:rPr>
          <w:bCs/>
          <w:sz w:val="20"/>
          <w:szCs w:val="20"/>
        </w:rPr>
        <w:t>A. Nour El-Din (1977)</w:t>
      </w:r>
      <w:r w:rsidR="00252CD1" w:rsidRPr="00BC5A67">
        <w:rPr>
          <w:bCs/>
          <w:sz w:val="20"/>
          <w:szCs w:val="20"/>
        </w:rPr>
        <w:t>.</w:t>
      </w:r>
      <w:r w:rsidRPr="00BC5A67">
        <w:rPr>
          <w:bCs/>
          <w:sz w:val="20"/>
          <w:szCs w:val="20"/>
        </w:rPr>
        <w:t xml:space="preserve"> </w:t>
      </w:r>
      <w:r w:rsidRPr="00BC5A67">
        <w:rPr>
          <w:sz w:val="20"/>
          <w:szCs w:val="20"/>
        </w:rPr>
        <w:t>Irrigation of field crops</w:t>
      </w:r>
      <w:r w:rsidR="00252CD1" w:rsidRPr="00BC5A67">
        <w:rPr>
          <w:sz w:val="20"/>
          <w:szCs w:val="20"/>
        </w:rPr>
        <w:t>. E</w:t>
      </w:r>
      <w:r w:rsidRPr="00BC5A67">
        <w:rPr>
          <w:sz w:val="20"/>
          <w:szCs w:val="20"/>
        </w:rPr>
        <w:t xml:space="preserve">l-Anglo </w:t>
      </w:r>
      <w:r w:rsidR="00D362DA" w:rsidRPr="00BC5A67">
        <w:rPr>
          <w:sz w:val="20"/>
          <w:szCs w:val="20"/>
        </w:rPr>
        <w:t xml:space="preserve">Library. </w:t>
      </w:r>
      <w:r w:rsidRPr="00BC5A67">
        <w:rPr>
          <w:sz w:val="20"/>
          <w:szCs w:val="20"/>
        </w:rPr>
        <w:t>165</w:t>
      </w:r>
      <w:r w:rsidR="00525311">
        <w:rPr>
          <w:rFonts w:hint="eastAsia"/>
          <w:sz w:val="20"/>
          <w:szCs w:val="20"/>
          <w:lang w:eastAsia="zh-CN"/>
        </w:rPr>
        <w:t xml:space="preserve"> </w:t>
      </w:r>
      <w:r w:rsidRPr="00BC5A67">
        <w:rPr>
          <w:sz w:val="20"/>
          <w:szCs w:val="20"/>
        </w:rPr>
        <w:t xml:space="preserve">Mohamed Fardid </w:t>
      </w:r>
      <w:r w:rsidR="00D362DA" w:rsidRPr="00BC5A67">
        <w:rPr>
          <w:sz w:val="20"/>
          <w:szCs w:val="20"/>
        </w:rPr>
        <w:t>St.</w:t>
      </w:r>
      <w:r w:rsidRPr="00BC5A67">
        <w:rPr>
          <w:sz w:val="20"/>
          <w:szCs w:val="20"/>
        </w:rPr>
        <w:t xml:space="preserve">, </w:t>
      </w:r>
      <w:r w:rsidR="00D362DA" w:rsidRPr="00BC5A67">
        <w:rPr>
          <w:sz w:val="20"/>
          <w:szCs w:val="20"/>
        </w:rPr>
        <w:t xml:space="preserve">Cairo. </w:t>
      </w:r>
      <w:r w:rsidRPr="00BC5A67">
        <w:rPr>
          <w:sz w:val="20"/>
          <w:szCs w:val="20"/>
        </w:rPr>
        <w:t xml:space="preserve">Pp.332 </w:t>
      </w:r>
      <w:r w:rsidR="00D362DA" w:rsidRPr="00BC5A67">
        <w:rPr>
          <w:sz w:val="20"/>
          <w:szCs w:val="20"/>
        </w:rPr>
        <w:t>(Arabic</w:t>
      </w:r>
      <w:r w:rsidRPr="00BC5A67">
        <w:rPr>
          <w:sz w:val="20"/>
          <w:szCs w:val="20"/>
        </w:rPr>
        <w:t xml:space="preserve"> </w:t>
      </w:r>
      <w:r w:rsidR="00D362DA" w:rsidRPr="00BC5A67">
        <w:rPr>
          <w:sz w:val="20"/>
          <w:szCs w:val="20"/>
        </w:rPr>
        <w:t>Eddition</w:t>
      </w:r>
      <w:r w:rsidR="00252CD1" w:rsidRPr="00BC5A67">
        <w:rPr>
          <w:sz w:val="20"/>
          <w:szCs w:val="20"/>
        </w:rPr>
        <w:t>).</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Osman H.E.</w:t>
      </w:r>
      <w:r w:rsidR="00525311">
        <w:rPr>
          <w:rFonts w:hint="eastAsia"/>
          <w:bCs/>
          <w:sz w:val="20"/>
          <w:szCs w:val="20"/>
          <w:lang w:eastAsia="zh-CN"/>
        </w:rPr>
        <w:t xml:space="preserve"> </w:t>
      </w:r>
      <w:r w:rsidRPr="00BC5A67">
        <w:rPr>
          <w:bCs/>
          <w:sz w:val="20"/>
          <w:szCs w:val="20"/>
        </w:rPr>
        <w:t>(2000)</w:t>
      </w:r>
      <w:r w:rsidR="00252CD1" w:rsidRPr="00BC5A67">
        <w:rPr>
          <w:bCs/>
          <w:sz w:val="20"/>
          <w:szCs w:val="20"/>
        </w:rPr>
        <w:t xml:space="preserve">. </w:t>
      </w:r>
      <w:r w:rsidR="00252CD1" w:rsidRPr="00BC5A67">
        <w:rPr>
          <w:sz w:val="20"/>
          <w:szCs w:val="20"/>
        </w:rPr>
        <w:t>G</w:t>
      </w:r>
      <w:r w:rsidRPr="00BC5A67">
        <w:rPr>
          <w:sz w:val="20"/>
          <w:szCs w:val="20"/>
        </w:rPr>
        <w:t>ated pipe techniques for improved surface irrigation</w:t>
      </w:r>
      <w:r w:rsidR="00252CD1" w:rsidRPr="00BC5A67">
        <w:rPr>
          <w:sz w:val="20"/>
          <w:szCs w:val="20"/>
        </w:rPr>
        <w:t>.</w:t>
      </w:r>
      <w:r w:rsidR="00525311">
        <w:rPr>
          <w:rFonts w:hint="eastAsia"/>
          <w:sz w:val="20"/>
          <w:szCs w:val="20"/>
          <w:lang w:eastAsia="zh-CN"/>
        </w:rPr>
        <w:t xml:space="preserve"> </w:t>
      </w:r>
      <w:r w:rsidRPr="00BC5A67">
        <w:rPr>
          <w:sz w:val="20"/>
          <w:szCs w:val="20"/>
        </w:rPr>
        <w:t>8</w:t>
      </w:r>
      <w:r w:rsidRPr="00BC5A67">
        <w:rPr>
          <w:sz w:val="20"/>
          <w:szCs w:val="20"/>
          <w:vertAlign w:val="superscript"/>
        </w:rPr>
        <w:t>th</w:t>
      </w:r>
      <w:r w:rsidRPr="00BC5A67">
        <w:rPr>
          <w:sz w:val="20"/>
          <w:szCs w:val="20"/>
        </w:rPr>
        <w:t xml:space="preserve"> Conf.</w:t>
      </w:r>
      <w:r w:rsidR="00D362DA" w:rsidRPr="00BC5A67">
        <w:rPr>
          <w:sz w:val="20"/>
          <w:szCs w:val="20"/>
        </w:rPr>
        <w:t xml:space="preserve"> </w:t>
      </w:r>
      <w:r w:rsidRPr="00BC5A67">
        <w:rPr>
          <w:sz w:val="20"/>
          <w:szCs w:val="20"/>
        </w:rPr>
        <w:t>Agric</w:t>
      </w:r>
      <w:r w:rsidR="00252CD1" w:rsidRPr="00BC5A67">
        <w:rPr>
          <w:sz w:val="20"/>
          <w:szCs w:val="20"/>
        </w:rPr>
        <w:t>. D</w:t>
      </w:r>
      <w:r w:rsidRPr="00BC5A67">
        <w:rPr>
          <w:sz w:val="20"/>
          <w:szCs w:val="20"/>
        </w:rPr>
        <w:t>ev</w:t>
      </w:r>
      <w:r w:rsidR="00252CD1" w:rsidRPr="00BC5A67">
        <w:rPr>
          <w:sz w:val="20"/>
          <w:szCs w:val="20"/>
        </w:rPr>
        <w:t>. R</w:t>
      </w:r>
      <w:r w:rsidRPr="00BC5A67">
        <w:rPr>
          <w:sz w:val="20"/>
          <w:szCs w:val="20"/>
        </w:rPr>
        <w:t>es</w:t>
      </w:r>
      <w:r w:rsidR="00252CD1" w:rsidRPr="00BC5A67">
        <w:rPr>
          <w:sz w:val="20"/>
          <w:szCs w:val="20"/>
        </w:rPr>
        <w:t>. F</w:t>
      </w:r>
      <w:r w:rsidRPr="00BC5A67">
        <w:rPr>
          <w:sz w:val="20"/>
          <w:szCs w:val="20"/>
        </w:rPr>
        <w:t>ac</w:t>
      </w:r>
      <w:r w:rsidR="00252CD1" w:rsidRPr="00BC5A67">
        <w:rPr>
          <w:sz w:val="20"/>
          <w:szCs w:val="20"/>
        </w:rPr>
        <w:t>. A</w:t>
      </w:r>
      <w:r w:rsidRPr="00BC5A67">
        <w:rPr>
          <w:sz w:val="20"/>
          <w:szCs w:val="20"/>
        </w:rPr>
        <w:t>gric</w:t>
      </w:r>
      <w:r w:rsidR="00252CD1" w:rsidRPr="00BC5A67">
        <w:rPr>
          <w:sz w:val="20"/>
          <w:szCs w:val="20"/>
        </w:rPr>
        <w:t>.</w:t>
      </w:r>
      <w:r w:rsidRPr="00BC5A67">
        <w:rPr>
          <w:sz w:val="20"/>
          <w:szCs w:val="20"/>
        </w:rPr>
        <w:t>, Ain Shams Univ., Cairo</w:t>
      </w:r>
      <w:r w:rsidR="00252CD1" w:rsidRPr="00BC5A67">
        <w:rPr>
          <w:sz w:val="20"/>
          <w:szCs w:val="20"/>
        </w:rPr>
        <w:t>,</w:t>
      </w:r>
      <w:r w:rsidRPr="00BC5A67">
        <w:rPr>
          <w:sz w:val="20"/>
          <w:szCs w:val="20"/>
        </w:rPr>
        <w:t xml:space="preserve"> November 20-22,2000.</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Satisha</w:t>
      </w:r>
      <w:r w:rsidR="00252CD1" w:rsidRPr="00BC5A67">
        <w:rPr>
          <w:bCs/>
          <w:sz w:val="20"/>
          <w:szCs w:val="20"/>
        </w:rPr>
        <w:t>,</w:t>
      </w:r>
      <w:r w:rsidRPr="00BC5A67">
        <w:rPr>
          <w:bCs/>
          <w:sz w:val="20"/>
          <w:szCs w:val="20"/>
        </w:rPr>
        <w:t xml:space="preserve"> G.C.</w:t>
      </w:r>
      <w:r w:rsidR="00252CD1" w:rsidRPr="00BC5A67">
        <w:rPr>
          <w:bCs/>
          <w:sz w:val="20"/>
          <w:szCs w:val="20"/>
        </w:rPr>
        <w:t>;</w:t>
      </w:r>
      <w:r w:rsidRPr="00BC5A67">
        <w:rPr>
          <w:bCs/>
          <w:sz w:val="20"/>
          <w:szCs w:val="20"/>
        </w:rPr>
        <w:t xml:space="preserve"> M.</w:t>
      </w:r>
      <w:r w:rsidR="00525311">
        <w:rPr>
          <w:rFonts w:hint="eastAsia"/>
          <w:bCs/>
          <w:sz w:val="20"/>
          <w:szCs w:val="20"/>
          <w:lang w:eastAsia="zh-CN"/>
        </w:rPr>
        <w:t xml:space="preserve"> </w:t>
      </w:r>
      <w:r w:rsidRPr="00BC5A67">
        <w:rPr>
          <w:bCs/>
          <w:sz w:val="20"/>
          <w:szCs w:val="20"/>
        </w:rPr>
        <w:t xml:space="preserve">Krishnappa and K. Srikanth </w:t>
      </w:r>
      <w:r w:rsidR="00BC5A67" w:rsidRPr="00BC5A67">
        <w:rPr>
          <w:bCs/>
          <w:sz w:val="20"/>
          <w:szCs w:val="20"/>
        </w:rPr>
        <w:t>(</w:t>
      </w:r>
      <w:r w:rsidRPr="00BC5A67">
        <w:rPr>
          <w:bCs/>
          <w:sz w:val="20"/>
          <w:szCs w:val="20"/>
        </w:rPr>
        <w:t>1996</w:t>
      </w:r>
      <w:r w:rsidR="00BC5A67" w:rsidRPr="00BC5A67">
        <w:rPr>
          <w:bCs/>
          <w:sz w:val="20"/>
          <w:szCs w:val="20"/>
        </w:rPr>
        <w:t>)</w:t>
      </w:r>
      <w:r w:rsidR="00252CD1" w:rsidRPr="00BC5A67">
        <w:rPr>
          <w:bCs/>
          <w:sz w:val="20"/>
          <w:szCs w:val="20"/>
        </w:rPr>
        <w:t>.</w:t>
      </w:r>
      <w:r w:rsidRPr="00BC5A67">
        <w:rPr>
          <w:bCs/>
          <w:sz w:val="20"/>
          <w:szCs w:val="20"/>
        </w:rPr>
        <w:t xml:space="preserve"> </w:t>
      </w:r>
      <w:r w:rsidRPr="00BC5A67">
        <w:rPr>
          <w:sz w:val="20"/>
          <w:szCs w:val="20"/>
        </w:rPr>
        <w:t>Input of sulphur on yeld and quality of sugar cane</w:t>
      </w:r>
      <w:r w:rsidR="00252CD1" w:rsidRPr="00BC5A67">
        <w:rPr>
          <w:sz w:val="20"/>
          <w:szCs w:val="20"/>
        </w:rPr>
        <w:t>.</w:t>
      </w:r>
      <w:r w:rsidRPr="00BC5A67">
        <w:rPr>
          <w:sz w:val="20"/>
          <w:szCs w:val="20"/>
        </w:rPr>
        <w:t xml:space="preserve"> Indian sugar US(g)</w:t>
      </w:r>
      <w:r w:rsidR="00252CD1" w:rsidRPr="00BC5A67">
        <w:rPr>
          <w:sz w:val="20"/>
          <w:szCs w:val="20"/>
        </w:rPr>
        <w:t>:</w:t>
      </w:r>
      <w:r w:rsidRPr="00BC5A67">
        <w:rPr>
          <w:sz w:val="20"/>
          <w:szCs w:val="20"/>
        </w:rPr>
        <w:t>397-401</w:t>
      </w:r>
      <w:r w:rsidR="00252CD1" w:rsidRPr="00BC5A67">
        <w:rPr>
          <w:sz w:val="20"/>
          <w:szCs w:val="20"/>
        </w:rPr>
        <w:t>.</w:t>
      </w:r>
    </w:p>
    <w:p w:rsidR="00703EB2" w:rsidRPr="00BC5A67" w:rsidRDefault="00703EB2" w:rsidP="00DB27A0">
      <w:pPr>
        <w:pStyle w:val="BodyText"/>
        <w:numPr>
          <w:ilvl w:val="0"/>
          <w:numId w:val="14"/>
        </w:numPr>
        <w:snapToGrid w:val="0"/>
        <w:spacing w:before="0"/>
        <w:ind w:left="425" w:hanging="425"/>
        <w:jc w:val="both"/>
        <w:rPr>
          <w:sz w:val="20"/>
          <w:szCs w:val="20"/>
        </w:rPr>
      </w:pPr>
      <w:r w:rsidRPr="00BC5A67">
        <w:rPr>
          <w:bCs/>
          <w:sz w:val="20"/>
          <w:szCs w:val="20"/>
        </w:rPr>
        <w:t>Serry</w:t>
      </w:r>
      <w:r w:rsidR="00252CD1" w:rsidRPr="00BC5A67">
        <w:rPr>
          <w:bCs/>
          <w:sz w:val="20"/>
          <w:szCs w:val="20"/>
        </w:rPr>
        <w:t>, A</w:t>
      </w:r>
      <w:r w:rsidRPr="00BC5A67">
        <w:rPr>
          <w:bCs/>
          <w:sz w:val="20"/>
          <w:szCs w:val="20"/>
        </w:rPr>
        <w:t>.; H.W. Tawdros</w:t>
      </w:r>
      <w:r w:rsidR="00252CD1" w:rsidRPr="00BC5A67">
        <w:rPr>
          <w:bCs/>
          <w:sz w:val="20"/>
          <w:szCs w:val="20"/>
        </w:rPr>
        <w:t>;</w:t>
      </w:r>
      <w:r w:rsidRPr="00BC5A67">
        <w:rPr>
          <w:bCs/>
          <w:sz w:val="20"/>
          <w:szCs w:val="20"/>
        </w:rPr>
        <w:t xml:space="preserve"> S.</w:t>
      </w:r>
      <w:r w:rsidR="00525311">
        <w:rPr>
          <w:rFonts w:hint="eastAsia"/>
          <w:bCs/>
          <w:sz w:val="20"/>
          <w:szCs w:val="20"/>
          <w:lang w:eastAsia="zh-CN"/>
        </w:rPr>
        <w:t xml:space="preserve"> </w:t>
      </w:r>
      <w:r w:rsidRPr="00BC5A67">
        <w:rPr>
          <w:bCs/>
          <w:sz w:val="20"/>
          <w:szCs w:val="20"/>
        </w:rPr>
        <w:t>El-Serougy</w:t>
      </w:r>
      <w:r w:rsidR="00252CD1" w:rsidRPr="00BC5A67">
        <w:rPr>
          <w:bCs/>
          <w:sz w:val="20"/>
          <w:szCs w:val="20"/>
        </w:rPr>
        <w:t>;</w:t>
      </w:r>
      <w:r w:rsidRPr="00BC5A67">
        <w:rPr>
          <w:bCs/>
          <w:sz w:val="20"/>
          <w:szCs w:val="20"/>
        </w:rPr>
        <w:t xml:space="preserve"> A.Y.</w:t>
      </w:r>
      <w:r w:rsidR="00525311">
        <w:rPr>
          <w:rFonts w:hint="eastAsia"/>
          <w:bCs/>
          <w:sz w:val="20"/>
          <w:szCs w:val="20"/>
          <w:lang w:eastAsia="zh-CN"/>
        </w:rPr>
        <w:t xml:space="preserve"> </w:t>
      </w:r>
      <w:r w:rsidRPr="00BC5A67">
        <w:rPr>
          <w:bCs/>
          <w:sz w:val="20"/>
          <w:szCs w:val="20"/>
        </w:rPr>
        <w:t>Badwi M.A.</w:t>
      </w:r>
      <w:r w:rsidR="001D09B7">
        <w:rPr>
          <w:rFonts w:hint="eastAsia"/>
          <w:bCs/>
          <w:sz w:val="20"/>
          <w:szCs w:val="20"/>
          <w:lang w:eastAsia="zh-CN"/>
        </w:rPr>
        <w:t xml:space="preserve"> </w:t>
      </w:r>
      <w:r w:rsidRPr="00BC5A67">
        <w:rPr>
          <w:bCs/>
          <w:sz w:val="20"/>
          <w:szCs w:val="20"/>
        </w:rPr>
        <w:t>Metwally</w:t>
      </w:r>
      <w:r w:rsidR="00252CD1" w:rsidRPr="00BC5A67">
        <w:rPr>
          <w:bCs/>
          <w:sz w:val="20"/>
          <w:szCs w:val="20"/>
        </w:rPr>
        <w:t>;</w:t>
      </w:r>
      <w:r w:rsidRPr="00BC5A67">
        <w:rPr>
          <w:bCs/>
          <w:sz w:val="20"/>
          <w:szCs w:val="20"/>
        </w:rPr>
        <w:t xml:space="preserve"> F.N. Mahrous and W.I. Miseha (1980).</w:t>
      </w:r>
      <w:r w:rsidRPr="00BC5A67">
        <w:rPr>
          <w:sz w:val="20"/>
          <w:szCs w:val="20"/>
        </w:rPr>
        <w:t xml:space="preserve"> Consumptive use of water major field crop in Egypt</w:t>
      </w:r>
      <w:r w:rsidR="00252CD1" w:rsidRPr="00BC5A67">
        <w:rPr>
          <w:sz w:val="20"/>
          <w:szCs w:val="20"/>
        </w:rPr>
        <w:t>. A</w:t>
      </w:r>
      <w:r w:rsidRPr="00BC5A67">
        <w:rPr>
          <w:sz w:val="20"/>
          <w:szCs w:val="20"/>
        </w:rPr>
        <w:t>gricu</w:t>
      </w:r>
      <w:r w:rsidR="001D09B7">
        <w:rPr>
          <w:rFonts w:hint="eastAsia"/>
          <w:sz w:val="20"/>
          <w:szCs w:val="20"/>
          <w:lang w:eastAsia="zh-CN"/>
        </w:rPr>
        <w:t>l</w:t>
      </w:r>
      <w:r w:rsidR="00525311">
        <w:rPr>
          <w:rFonts w:hint="eastAsia"/>
          <w:sz w:val="20"/>
          <w:szCs w:val="20"/>
          <w:lang w:eastAsia="zh-CN"/>
        </w:rPr>
        <w:t>t</w:t>
      </w:r>
      <w:r w:rsidRPr="00BC5A67">
        <w:rPr>
          <w:sz w:val="20"/>
          <w:szCs w:val="20"/>
        </w:rPr>
        <w:t>ural Research Review No., Cairo</w:t>
      </w:r>
      <w:r w:rsidR="00252CD1" w:rsidRPr="00BC5A67">
        <w:rPr>
          <w:sz w:val="20"/>
          <w:szCs w:val="20"/>
        </w:rPr>
        <w:t>,</w:t>
      </w:r>
      <w:r w:rsidRPr="00BC5A67">
        <w:rPr>
          <w:sz w:val="20"/>
          <w:szCs w:val="20"/>
        </w:rPr>
        <w:t xml:space="preserve"> Egypt</w:t>
      </w:r>
      <w:r w:rsidR="00252CD1" w:rsidRPr="00BC5A67">
        <w:rPr>
          <w:sz w:val="20"/>
          <w:szCs w:val="20"/>
        </w:rPr>
        <w:t>.</w:t>
      </w:r>
    </w:p>
    <w:p w:rsidR="00703EB2" w:rsidRPr="00BC5A67" w:rsidRDefault="00703EB2" w:rsidP="00DB27A0">
      <w:pPr>
        <w:pStyle w:val="BodyText"/>
        <w:numPr>
          <w:ilvl w:val="0"/>
          <w:numId w:val="14"/>
        </w:numPr>
        <w:snapToGrid w:val="0"/>
        <w:spacing w:before="0"/>
        <w:ind w:left="425" w:hanging="425"/>
        <w:jc w:val="both"/>
        <w:rPr>
          <w:bCs/>
          <w:sz w:val="20"/>
          <w:szCs w:val="20"/>
        </w:rPr>
      </w:pPr>
      <w:r w:rsidRPr="00BC5A67">
        <w:rPr>
          <w:bCs/>
          <w:sz w:val="20"/>
          <w:szCs w:val="20"/>
        </w:rPr>
        <w:t>Sharl, S.H.S.</w:t>
      </w:r>
      <w:r w:rsidR="001D09B7">
        <w:rPr>
          <w:rFonts w:hint="eastAsia"/>
          <w:bCs/>
          <w:sz w:val="20"/>
          <w:szCs w:val="20"/>
          <w:lang w:eastAsia="zh-CN"/>
        </w:rPr>
        <w:t xml:space="preserve"> </w:t>
      </w:r>
      <w:r w:rsidRPr="00BC5A67">
        <w:rPr>
          <w:bCs/>
          <w:sz w:val="20"/>
          <w:szCs w:val="20"/>
        </w:rPr>
        <w:t>(1991)</w:t>
      </w:r>
      <w:r w:rsidRPr="00BC5A67">
        <w:rPr>
          <w:sz w:val="20"/>
          <w:szCs w:val="20"/>
        </w:rPr>
        <w:t xml:space="preserve"> Irrigation and Drainage Engineering</w:t>
      </w:r>
      <w:r w:rsidR="00252CD1" w:rsidRPr="00BC5A67">
        <w:rPr>
          <w:sz w:val="20"/>
          <w:szCs w:val="20"/>
        </w:rPr>
        <w:t>. H</w:t>
      </w:r>
      <w:r w:rsidRPr="00BC5A67">
        <w:rPr>
          <w:sz w:val="20"/>
          <w:szCs w:val="20"/>
        </w:rPr>
        <w:t>and book.</w:t>
      </w:r>
    </w:p>
    <w:p w:rsidR="00703EB2" w:rsidRPr="00BC5A67" w:rsidRDefault="00D362DA" w:rsidP="00DB27A0">
      <w:pPr>
        <w:pStyle w:val="BodyText"/>
        <w:numPr>
          <w:ilvl w:val="0"/>
          <w:numId w:val="14"/>
        </w:numPr>
        <w:snapToGrid w:val="0"/>
        <w:spacing w:before="0"/>
        <w:ind w:left="425" w:hanging="425"/>
        <w:jc w:val="both"/>
        <w:rPr>
          <w:sz w:val="20"/>
          <w:szCs w:val="20"/>
        </w:rPr>
      </w:pPr>
      <w:r w:rsidRPr="00BC5A67">
        <w:rPr>
          <w:bCs/>
          <w:sz w:val="20"/>
          <w:szCs w:val="20"/>
        </w:rPr>
        <w:t>Smith, T</w:t>
      </w:r>
      <w:r w:rsidR="00703EB2" w:rsidRPr="00BC5A67">
        <w:rPr>
          <w:bCs/>
          <w:sz w:val="20"/>
          <w:szCs w:val="20"/>
        </w:rPr>
        <w:t>.</w:t>
      </w:r>
      <w:r w:rsidR="00252CD1" w:rsidRPr="00BC5A67">
        <w:rPr>
          <w:bCs/>
          <w:sz w:val="20"/>
          <w:szCs w:val="20"/>
        </w:rPr>
        <w:t>; J</w:t>
      </w:r>
      <w:r w:rsidR="00703EB2" w:rsidRPr="00BC5A67">
        <w:rPr>
          <w:bCs/>
          <w:sz w:val="20"/>
          <w:szCs w:val="20"/>
        </w:rPr>
        <w:t>. Haynes and R. Golus (1997)</w:t>
      </w:r>
      <w:r w:rsidR="00252CD1" w:rsidRPr="00BC5A67">
        <w:rPr>
          <w:bCs/>
          <w:sz w:val="20"/>
          <w:szCs w:val="20"/>
        </w:rPr>
        <w:t>.</w:t>
      </w:r>
      <w:r w:rsidR="00703EB2" w:rsidRPr="00BC5A67">
        <w:rPr>
          <w:sz w:val="20"/>
          <w:szCs w:val="20"/>
        </w:rPr>
        <w:t xml:space="preserve"> Carman ranch gated pipeline project</w:t>
      </w:r>
      <w:r w:rsidR="00252CD1" w:rsidRPr="00BC5A67">
        <w:rPr>
          <w:sz w:val="20"/>
          <w:szCs w:val="20"/>
        </w:rPr>
        <w:t>. P</w:t>
      </w:r>
      <w:r w:rsidR="00703EB2" w:rsidRPr="00BC5A67">
        <w:rPr>
          <w:sz w:val="20"/>
          <w:szCs w:val="20"/>
        </w:rPr>
        <w:t>artnerships</w:t>
      </w:r>
      <w:r w:rsidRPr="00BC5A67">
        <w:rPr>
          <w:sz w:val="20"/>
          <w:szCs w:val="20"/>
        </w:rPr>
        <w:t xml:space="preserve"> in water conservation Columbia</w:t>
      </w:r>
      <w:r w:rsidR="00703EB2" w:rsidRPr="00BC5A67">
        <w:rPr>
          <w:sz w:val="20"/>
          <w:szCs w:val="20"/>
        </w:rPr>
        <w:t>.</w:t>
      </w:r>
    </w:p>
    <w:p w:rsidR="00DB27A0" w:rsidRPr="001D09B7" w:rsidRDefault="00703EB2" w:rsidP="00DB27A0">
      <w:pPr>
        <w:pStyle w:val="BodyText"/>
        <w:numPr>
          <w:ilvl w:val="0"/>
          <w:numId w:val="14"/>
        </w:numPr>
        <w:snapToGrid w:val="0"/>
        <w:spacing w:before="0"/>
        <w:ind w:left="425" w:hanging="425"/>
        <w:jc w:val="both"/>
        <w:rPr>
          <w:sz w:val="20"/>
          <w:szCs w:val="20"/>
        </w:rPr>
      </w:pPr>
      <w:r w:rsidRPr="001D09B7">
        <w:rPr>
          <w:bCs/>
          <w:sz w:val="20"/>
          <w:szCs w:val="20"/>
        </w:rPr>
        <w:t>Sonbol,</w:t>
      </w:r>
      <w:r w:rsidR="001D09B7" w:rsidRPr="001D09B7">
        <w:rPr>
          <w:rFonts w:hint="eastAsia"/>
          <w:bCs/>
          <w:sz w:val="20"/>
          <w:szCs w:val="20"/>
          <w:lang w:eastAsia="zh-CN"/>
        </w:rPr>
        <w:t xml:space="preserve"> </w:t>
      </w:r>
      <w:r w:rsidRPr="001D09B7">
        <w:rPr>
          <w:bCs/>
          <w:sz w:val="20"/>
          <w:szCs w:val="20"/>
        </w:rPr>
        <w:t>H.A.; E.M.</w:t>
      </w:r>
      <w:r w:rsidR="001D09B7" w:rsidRPr="001D09B7">
        <w:rPr>
          <w:rFonts w:hint="eastAsia"/>
          <w:bCs/>
          <w:sz w:val="20"/>
          <w:szCs w:val="20"/>
          <w:lang w:eastAsia="zh-CN"/>
        </w:rPr>
        <w:t xml:space="preserve"> </w:t>
      </w:r>
      <w:r w:rsidRPr="001D09B7">
        <w:rPr>
          <w:bCs/>
          <w:sz w:val="20"/>
          <w:szCs w:val="20"/>
        </w:rPr>
        <w:t>El-Hadid</w:t>
      </w:r>
      <w:r w:rsidR="00252CD1" w:rsidRPr="001D09B7">
        <w:rPr>
          <w:bCs/>
          <w:sz w:val="20"/>
          <w:szCs w:val="20"/>
        </w:rPr>
        <w:t>;</w:t>
      </w:r>
      <w:r w:rsidRPr="001D09B7">
        <w:rPr>
          <w:bCs/>
          <w:sz w:val="20"/>
          <w:szCs w:val="20"/>
        </w:rPr>
        <w:t xml:space="preserve"> M.M. Saied and H.M.</w:t>
      </w:r>
      <w:r w:rsidR="001D09B7">
        <w:rPr>
          <w:rFonts w:hint="eastAsia"/>
          <w:bCs/>
          <w:sz w:val="20"/>
          <w:szCs w:val="20"/>
          <w:lang w:eastAsia="zh-CN"/>
        </w:rPr>
        <w:t xml:space="preserve"> </w:t>
      </w:r>
      <w:r w:rsidRPr="001D09B7">
        <w:rPr>
          <w:bCs/>
          <w:sz w:val="20"/>
          <w:szCs w:val="20"/>
        </w:rPr>
        <w:t>Abou El-Soud (2010)</w:t>
      </w:r>
      <w:r w:rsidRPr="001D09B7">
        <w:rPr>
          <w:sz w:val="20"/>
          <w:szCs w:val="20"/>
        </w:rPr>
        <w:t xml:space="preserve">. Effec of surface and drip irrigation systems on </w:t>
      </w:r>
      <w:r w:rsidR="006C52A6" w:rsidRPr="001D09B7">
        <w:rPr>
          <w:sz w:val="20"/>
          <w:szCs w:val="20"/>
        </w:rPr>
        <w:t>sugar beet</w:t>
      </w:r>
      <w:r w:rsidRPr="001D09B7">
        <w:rPr>
          <w:sz w:val="20"/>
          <w:szCs w:val="20"/>
        </w:rPr>
        <w:t xml:space="preserve"> yield, irrigation performances and oil salinity at North Delta</w:t>
      </w:r>
      <w:r w:rsidR="00252CD1" w:rsidRPr="001D09B7">
        <w:rPr>
          <w:sz w:val="20"/>
          <w:szCs w:val="20"/>
        </w:rPr>
        <w:t>. J. o</w:t>
      </w:r>
      <w:r w:rsidRPr="001D09B7">
        <w:rPr>
          <w:sz w:val="20"/>
          <w:szCs w:val="20"/>
        </w:rPr>
        <w:t>f Soil Science and Agric. Engineering kb Mansoura Univ., 1 (4)</w:t>
      </w:r>
      <w:r w:rsidR="00252CD1" w:rsidRPr="001D09B7">
        <w:rPr>
          <w:sz w:val="20"/>
          <w:szCs w:val="20"/>
        </w:rPr>
        <w:t>:</w:t>
      </w:r>
      <w:r w:rsidRPr="001D09B7">
        <w:rPr>
          <w:sz w:val="20"/>
          <w:szCs w:val="20"/>
        </w:rPr>
        <w:t>407-420,</w:t>
      </w:r>
      <w:r w:rsidR="004A42CB">
        <w:rPr>
          <w:rFonts w:hint="eastAsia"/>
          <w:sz w:val="20"/>
          <w:szCs w:val="20"/>
          <w:lang w:eastAsia="zh-CN"/>
        </w:rPr>
        <w:t xml:space="preserve"> </w:t>
      </w:r>
      <w:r w:rsidRPr="001D09B7">
        <w:rPr>
          <w:sz w:val="20"/>
          <w:szCs w:val="20"/>
        </w:rPr>
        <w:t>2010.</w:t>
      </w:r>
      <w:r w:rsidR="001D09B7" w:rsidRPr="001D09B7">
        <w:rPr>
          <w:rFonts w:hint="eastAsia"/>
          <w:sz w:val="20"/>
          <w:szCs w:val="20"/>
          <w:lang w:eastAsia="zh-CN"/>
        </w:rPr>
        <w:t xml:space="preserve"> </w:t>
      </w:r>
    </w:p>
    <w:p w:rsidR="00DB27A0" w:rsidRPr="00BC5A67" w:rsidRDefault="00DB27A0" w:rsidP="00DB27A0">
      <w:pPr>
        <w:pStyle w:val="BodyText"/>
        <w:snapToGrid w:val="0"/>
        <w:spacing w:before="0"/>
        <w:ind w:left="425" w:hanging="425"/>
        <w:jc w:val="both"/>
        <w:rPr>
          <w:sz w:val="20"/>
          <w:szCs w:val="20"/>
        </w:rPr>
        <w:sectPr w:rsidR="00DB27A0" w:rsidRPr="00BC5A67" w:rsidSect="008A52C5">
          <w:headerReference w:type="even" r:id="rId63"/>
          <w:headerReference w:type="default" r:id="rId64"/>
          <w:footerReference w:type="even" r:id="rId65"/>
          <w:footerReference w:type="default" r:id="rId66"/>
          <w:type w:val="continuous"/>
          <w:pgSz w:w="12242" w:h="15842" w:code="1"/>
          <w:pgMar w:top="1440" w:right="1440" w:bottom="1440" w:left="1440" w:header="720" w:footer="720" w:gutter="0"/>
          <w:cols w:num="2" w:space="600"/>
          <w:docGrid w:linePitch="360"/>
        </w:sectPr>
      </w:pPr>
    </w:p>
    <w:p w:rsidR="00D362DA" w:rsidRPr="00BC5A67" w:rsidRDefault="00D362DA" w:rsidP="00DB27A0">
      <w:pPr>
        <w:pStyle w:val="BodyText"/>
        <w:snapToGrid w:val="0"/>
        <w:spacing w:before="0"/>
        <w:ind w:left="425" w:hanging="425"/>
        <w:jc w:val="both"/>
        <w:rPr>
          <w:sz w:val="20"/>
          <w:szCs w:val="20"/>
        </w:rPr>
      </w:pPr>
    </w:p>
    <w:p w:rsidR="00794E57" w:rsidRPr="00BC5A67" w:rsidRDefault="00794E57" w:rsidP="00DB27A0">
      <w:pPr>
        <w:pStyle w:val="BodyText"/>
        <w:snapToGrid w:val="0"/>
        <w:spacing w:before="0"/>
        <w:ind w:left="425" w:hanging="425"/>
        <w:jc w:val="both"/>
        <w:rPr>
          <w:sz w:val="20"/>
          <w:szCs w:val="20"/>
          <w:lang w:eastAsia="zh-CN"/>
        </w:rPr>
      </w:pPr>
    </w:p>
    <w:p w:rsidR="00DB27A0" w:rsidRPr="00BC5A67" w:rsidRDefault="00DB27A0" w:rsidP="00DB27A0">
      <w:pPr>
        <w:pStyle w:val="BodyText"/>
        <w:snapToGrid w:val="0"/>
        <w:spacing w:before="0"/>
        <w:ind w:left="425" w:hanging="425"/>
        <w:jc w:val="both"/>
        <w:rPr>
          <w:sz w:val="20"/>
          <w:szCs w:val="20"/>
          <w:lang w:eastAsia="zh-CN"/>
        </w:rPr>
      </w:pPr>
    </w:p>
    <w:p w:rsidR="00D362DA" w:rsidRPr="00BC5A67" w:rsidRDefault="00794E57" w:rsidP="00DB27A0">
      <w:pPr>
        <w:pStyle w:val="BodyText"/>
        <w:snapToGrid w:val="0"/>
        <w:spacing w:before="0"/>
        <w:ind w:left="425" w:hanging="425"/>
        <w:jc w:val="both"/>
        <w:rPr>
          <w:sz w:val="20"/>
          <w:szCs w:val="20"/>
        </w:rPr>
      </w:pPr>
      <w:r w:rsidRPr="00BC5A67">
        <w:rPr>
          <w:sz w:val="20"/>
          <w:szCs w:val="20"/>
          <w:lang w:eastAsia="zh-CN"/>
        </w:rPr>
        <w:t>2</w:t>
      </w:r>
      <w:r w:rsidRPr="00BC5A67">
        <w:rPr>
          <w:sz w:val="20"/>
          <w:szCs w:val="20"/>
        </w:rPr>
        <w:t>/</w:t>
      </w:r>
      <w:r w:rsidRPr="00BC5A67">
        <w:rPr>
          <w:sz w:val="20"/>
          <w:szCs w:val="20"/>
          <w:lang w:eastAsia="zh-CN"/>
        </w:rPr>
        <w:t>8</w:t>
      </w:r>
      <w:r w:rsidRPr="00BC5A67">
        <w:rPr>
          <w:sz w:val="20"/>
          <w:szCs w:val="20"/>
        </w:rPr>
        <w:t>/2017</w:t>
      </w:r>
    </w:p>
    <w:sectPr w:rsidR="00D362DA" w:rsidRPr="00BC5A67" w:rsidSect="00DB27A0">
      <w:headerReference w:type="even" r:id="rId67"/>
      <w:headerReference w:type="default" r:id="rId68"/>
      <w:footerReference w:type="even" r:id="rId69"/>
      <w:footerReference w:type="default" r:id="rId70"/>
      <w:type w:val="continuous"/>
      <w:pgSz w:w="12242" w:h="15842" w:code="1"/>
      <w:pgMar w:top="1440" w:right="1440" w:bottom="1440" w:left="1440" w:header="720" w:footer="720" w:gutter="0"/>
      <w:pgNumType w:start="1"/>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A67" w:rsidRDefault="00BC5A67">
      <w:r>
        <w:separator/>
      </w:r>
    </w:p>
  </w:endnote>
  <w:endnote w:type="continuationSeparator" w:id="0">
    <w:p w:rsidR="00BC5A67" w:rsidRDefault="00BC5A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Pr>
        <w:noProof/>
        <w:sz w:val="20"/>
      </w:rPr>
      <w:t>1</w:t>
    </w:r>
    <w:r w:rsidRPr="00794E57">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Pr>
        <w:noProof/>
        <w:sz w:val="20"/>
      </w:rPr>
      <w:t>1</w:t>
    </w:r>
    <w:r w:rsidRPr="00794E57">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sidR="004A42CB">
      <w:rPr>
        <w:noProof/>
        <w:sz w:val="20"/>
      </w:rPr>
      <w:t>102</w:t>
    </w:r>
    <w:r w:rsidRPr="00794E57">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sidR="004A42CB">
      <w:rPr>
        <w:noProof/>
        <w:sz w:val="20"/>
      </w:rPr>
      <w:t>103</w:t>
    </w:r>
    <w:r w:rsidRPr="00794E57">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sidR="004A42CB">
      <w:rPr>
        <w:noProof/>
        <w:sz w:val="20"/>
      </w:rPr>
      <w:t>104</w:t>
    </w:r>
    <w:r w:rsidRPr="00794E57">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sidR="004A42CB">
      <w:rPr>
        <w:noProof/>
        <w:sz w:val="20"/>
      </w:rPr>
      <w:t>97</w:t>
    </w:r>
    <w:r w:rsidRPr="00794E57">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sidR="004A42CB">
      <w:rPr>
        <w:noProof/>
        <w:sz w:val="20"/>
      </w:rPr>
      <w:t>105</w:t>
    </w:r>
    <w:r w:rsidRPr="00794E57">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sidR="001D09B7">
      <w:rPr>
        <w:noProof/>
        <w:sz w:val="20"/>
      </w:rPr>
      <w:t>105</w:t>
    </w:r>
    <w:r w:rsidRPr="00794E57">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sidR="00525311">
      <w:rPr>
        <w:noProof/>
        <w:sz w:val="20"/>
      </w:rPr>
      <w:t>106</w:t>
    </w:r>
    <w:r w:rsidRPr="00794E57">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sidR="004A42CB">
      <w:rPr>
        <w:noProof/>
        <w:sz w:val="20"/>
      </w:rPr>
      <w:t>106</w:t>
    </w:r>
    <w:r w:rsidRPr="00794E57">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sidR="004A42CB">
      <w:rPr>
        <w:noProof/>
        <w:sz w:val="20"/>
      </w:rPr>
      <w:t>108</w:t>
    </w:r>
    <w:r w:rsidRPr="00794E57">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Pr>
        <w:noProof/>
        <w:sz w:val="20"/>
      </w:rPr>
      <w:t>1</w:t>
    </w:r>
    <w:r w:rsidRPr="00794E57">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sidR="004A42CB">
      <w:rPr>
        <w:noProof/>
        <w:sz w:val="20"/>
      </w:rPr>
      <w:t>99</w:t>
    </w:r>
    <w:r w:rsidRPr="00794E5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Pr>
        <w:noProof/>
        <w:sz w:val="20"/>
      </w:rPr>
      <w:t>100</w:t>
    </w:r>
    <w:r w:rsidRPr="00794E57">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bidi w:val="0"/>
      <w:jc w:val="center"/>
      <w:rPr>
        <w:sz w:val="20"/>
      </w:rPr>
    </w:pPr>
    <w:r w:rsidRPr="00794E57">
      <w:rPr>
        <w:sz w:val="20"/>
      </w:rPr>
      <w:fldChar w:fldCharType="begin"/>
    </w:r>
    <w:r w:rsidRPr="00794E57">
      <w:rPr>
        <w:sz w:val="20"/>
      </w:rPr>
      <w:instrText xml:space="preserve"> page </w:instrText>
    </w:r>
    <w:r w:rsidRPr="00794E57">
      <w:rPr>
        <w:sz w:val="20"/>
      </w:rPr>
      <w:fldChar w:fldCharType="separate"/>
    </w:r>
    <w:r w:rsidR="004A42CB">
      <w:rPr>
        <w:noProof/>
        <w:sz w:val="20"/>
      </w:rPr>
      <w:t>101</w:t>
    </w:r>
    <w:r w:rsidRPr="00794E57">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rsidP="00EE3D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5A67" w:rsidRDefault="00BC5A67" w:rsidP="006962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A67" w:rsidRDefault="00BC5A67">
      <w:r>
        <w:separator/>
      </w:r>
    </w:p>
  </w:footnote>
  <w:footnote w:type="continuationSeparator" w:id="0">
    <w:p w:rsidR="00BC5A67" w:rsidRDefault="00BC5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Pr="00794E57" w:rsidRDefault="00BC5A67" w:rsidP="00794E57">
    <w:pPr>
      <w:pBdr>
        <w:bottom w:val="thinThickMediumGap" w:sz="12" w:space="1" w:color="auto"/>
      </w:pBdr>
      <w:tabs>
        <w:tab w:val="left" w:pos="851"/>
        <w:tab w:val="right" w:pos="8364"/>
      </w:tabs>
      <w:bidi w:val="0"/>
      <w:adjustRightInd w:val="0"/>
      <w:snapToGrid w:val="0"/>
      <w:jc w:val="both"/>
      <w:rPr>
        <w:iCs/>
        <w:sz w:val="20"/>
        <w:szCs w:val="20"/>
      </w:rPr>
    </w:pPr>
    <w:r w:rsidRPr="00794E57">
      <w:rPr>
        <w:rFonts w:hint="eastAsia"/>
        <w:sz w:val="20"/>
        <w:szCs w:val="20"/>
      </w:rPr>
      <w:tab/>
    </w:r>
    <w:r w:rsidRPr="00794E57">
      <w:rPr>
        <w:sz w:val="20"/>
        <w:szCs w:val="20"/>
      </w:rPr>
      <w:t>New York Science Journal 201</w:t>
    </w:r>
    <w:r w:rsidRPr="00794E57">
      <w:rPr>
        <w:rFonts w:hint="eastAsia"/>
        <w:sz w:val="20"/>
        <w:szCs w:val="20"/>
      </w:rPr>
      <w:t>7</w:t>
    </w:r>
    <w:r w:rsidRPr="00794E57">
      <w:rPr>
        <w:sz w:val="20"/>
        <w:szCs w:val="20"/>
      </w:rPr>
      <w:t>;</w:t>
    </w:r>
    <w:r w:rsidRPr="00794E57">
      <w:rPr>
        <w:rFonts w:hint="eastAsia"/>
        <w:sz w:val="20"/>
        <w:szCs w:val="20"/>
      </w:rPr>
      <w:t>10</w:t>
    </w:r>
    <w:r w:rsidRPr="00794E57">
      <w:rPr>
        <w:sz w:val="20"/>
        <w:szCs w:val="20"/>
      </w:rPr>
      <w:t>(</w:t>
    </w:r>
    <w:r w:rsidRPr="00794E57">
      <w:rPr>
        <w:rFonts w:hint="eastAsia"/>
        <w:sz w:val="20"/>
        <w:szCs w:val="20"/>
      </w:rPr>
      <w:t>2</w:t>
    </w:r>
    <w:r w:rsidRPr="00794E57">
      <w:rPr>
        <w:sz w:val="20"/>
        <w:szCs w:val="20"/>
      </w:rPr>
      <w:t>)</w:t>
    </w:r>
    <w:r w:rsidRPr="00794E57">
      <w:rPr>
        <w:iCs/>
        <w:sz w:val="20"/>
        <w:szCs w:val="20"/>
      </w:rPr>
      <w:t xml:space="preserve">     </w:t>
    </w:r>
    <w:r w:rsidRPr="00794E57">
      <w:rPr>
        <w:rFonts w:hint="eastAsia"/>
        <w:iCs/>
        <w:sz w:val="20"/>
        <w:szCs w:val="20"/>
      </w:rPr>
      <w:tab/>
    </w:r>
    <w:r w:rsidRPr="00794E57">
      <w:rPr>
        <w:iCs/>
        <w:sz w:val="20"/>
        <w:szCs w:val="20"/>
      </w:rPr>
      <w:t xml:space="preserve"> </w:t>
    </w:r>
    <w:r w:rsidRPr="00794E57">
      <w:rPr>
        <w:rFonts w:hint="eastAsia"/>
        <w:iCs/>
        <w:sz w:val="20"/>
        <w:szCs w:val="20"/>
      </w:rPr>
      <w:t xml:space="preserve"> </w:t>
    </w:r>
    <w:r w:rsidRPr="00794E57">
      <w:rPr>
        <w:iCs/>
        <w:sz w:val="20"/>
        <w:szCs w:val="20"/>
      </w:rPr>
      <w:t xml:space="preserve">   </w:t>
    </w:r>
    <w:hyperlink r:id="rId1" w:history="1">
      <w:r w:rsidRPr="00794E57">
        <w:rPr>
          <w:rStyle w:val="Hyperlink"/>
          <w:sz w:val="20"/>
          <w:szCs w:val="20"/>
        </w:rPr>
        <w:t>http://www.sciencepub.net/newyork</w:t>
      </w:r>
    </w:hyperlink>
  </w:p>
  <w:p w:rsidR="00BC5A67" w:rsidRPr="00794E57" w:rsidRDefault="00BC5A67" w:rsidP="00794E57">
    <w:pPr>
      <w:tabs>
        <w:tab w:val="left" w:pos="851"/>
        <w:tab w:val="left" w:pos="7200"/>
        <w:tab w:val="right" w:pos="8364"/>
      </w:tabs>
      <w:bidi w:val="0"/>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BC5A6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C5A67" w:rsidRDefault="00BC5A67">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A83F18"/>
    <w:lvl w:ilvl="0">
      <w:start w:val="1"/>
      <w:numFmt w:val="decimal"/>
      <w:lvlText w:val="%1."/>
      <w:lvlJc w:val="left"/>
      <w:pPr>
        <w:tabs>
          <w:tab w:val="num" w:pos="1492"/>
        </w:tabs>
        <w:ind w:left="1492" w:hanging="360"/>
      </w:pPr>
    </w:lvl>
  </w:abstractNum>
  <w:abstractNum w:abstractNumId="1">
    <w:nsid w:val="FFFFFF7D"/>
    <w:multiLevelType w:val="singleLevel"/>
    <w:tmpl w:val="9482C6B6"/>
    <w:lvl w:ilvl="0">
      <w:start w:val="1"/>
      <w:numFmt w:val="decimal"/>
      <w:lvlText w:val="%1."/>
      <w:lvlJc w:val="left"/>
      <w:pPr>
        <w:tabs>
          <w:tab w:val="num" w:pos="1209"/>
        </w:tabs>
        <w:ind w:left="1209" w:hanging="360"/>
      </w:pPr>
    </w:lvl>
  </w:abstractNum>
  <w:abstractNum w:abstractNumId="2">
    <w:nsid w:val="FFFFFF7E"/>
    <w:multiLevelType w:val="singleLevel"/>
    <w:tmpl w:val="57BC4DAE"/>
    <w:lvl w:ilvl="0">
      <w:start w:val="1"/>
      <w:numFmt w:val="decimal"/>
      <w:lvlText w:val="%1."/>
      <w:lvlJc w:val="left"/>
      <w:pPr>
        <w:tabs>
          <w:tab w:val="num" w:pos="926"/>
        </w:tabs>
        <w:ind w:left="926" w:hanging="360"/>
      </w:pPr>
    </w:lvl>
  </w:abstractNum>
  <w:abstractNum w:abstractNumId="3">
    <w:nsid w:val="FFFFFF7F"/>
    <w:multiLevelType w:val="singleLevel"/>
    <w:tmpl w:val="65200934"/>
    <w:lvl w:ilvl="0">
      <w:start w:val="1"/>
      <w:numFmt w:val="decimal"/>
      <w:lvlText w:val="%1."/>
      <w:lvlJc w:val="left"/>
      <w:pPr>
        <w:tabs>
          <w:tab w:val="num" w:pos="643"/>
        </w:tabs>
        <w:ind w:left="643" w:hanging="360"/>
      </w:pPr>
    </w:lvl>
  </w:abstractNum>
  <w:abstractNum w:abstractNumId="4">
    <w:nsid w:val="FFFFFF80"/>
    <w:multiLevelType w:val="singleLevel"/>
    <w:tmpl w:val="AC2E15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29E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963A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745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9D2"/>
    <w:lvl w:ilvl="0">
      <w:start w:val="1"/>
      <w:numFmt w:val="decimal"/>
      <w:lvlText w:val="%1."/>
      <w:lvlJc w:val="left"/>
      <w:pPr>
        <w:tabs>
          <w:tab w:val="num" w:pos="360"/>
        </w:tabs>
        <w:ind w:left="360" w:hanging="360"/>
      </w:pPr>
    </w:lvl>
  </w:abstractNum>
  <w:abstractNum w:abstractNumId="9">
    <w:nsid w:val="FFFFFF89"/>
    <w:multiLevelType w:val="singleLevel"/>
    <w:tmpl w:val="0A4ECD14"/>
    <w:lvl w:ilvl="0">
      <w:start w:val="1"/>
      <w:numFmt w:val="bullet"/>
      <w:lvlText w:val=""/>
      <w:lvlJc w:val="left"/>
      <w:pPr>
        <w:tabs>
          <w:tab w:val="num" w:pos="360"/>
        </w:tabs>
        <w:ind w:left="360" w:hanging="360"/>
      </w:pPr>
      <w:rPr>
        <w:rFonts w:ascii="Symbol" w:hAnsi="Symbol" w:hint="default"/>
      </w:rPr>
    </w:lvl>
  </w:abstractNum>
  <w:abstractNum w:abstractNumId="10">
    <w:nsid w:val="3D250019"/>
    <w:multiLevelType w:val="hybridMultilevel"/>
    <w:tmpl w:val="FBA0E0FE"/>
    <w:lvl w:ilvl="0" w:tplc="4A2847D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46C71554"/>
    <w:multiLevelType w:val="hybridMultilevel"/>
    <w:tmpl w:val="D44E489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057739"/>
    <w:multiLevelType w:val="hybridMultilevel"/>
    <w:tmpl w:val="0E5E6F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A85464"/>
    <w:multiLevelType w:val="hybridMultilevel"/>
    <w:tmpl w:val="6C240B62"/>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useFELayout/>
  </w:compat>
  <w:rsids>
    <w:rsidRoot w:val="00DA0436"/>
    <w:rsid w:val="000046F5"/>
    <w:rsid w:val="000060D3"/>
    <w:rsid w:val="000063FA"/>
    <w:rsid w:val="000108D4"/>
    <w:rsid w:val="00021112"/>
    <w:rsid w:val="00024BC6"/>
    <w:rsid w:val="000404EA"/>
    <w:rsid w:val="00041187"/>
    <w:rsid w:val="000430A7"/>
    <w:rsid w:val="00045ADB"/>
    <w:rsid w:val="000523CE"/>
    <w:rsid w:val="00062F94"/>
    <w:rsid w:val="00064BBF"/>
    <w:rsid w:val="000716D7"/>
    <w:rsid w:val="0007323D"/>
    <w:rsid w:val="0009752A"/>
    <w:rsid w:val="000A11E3"/>
    <w:rsid w:val="000A3D80"/>
    <w:rsid w:val="000A7376"/>
    <w:rsid w:val="000B0DE5"/>
    <w:rsid w:val="000C3333"/>
    <w:rsid w:val="000C3B8A"/>
    <w:rsid w:val="000C4FF9"/>
    <w:rsid w:val="000D1234"/>
    <w:rsid w:val="000E07BC"/>
    <w:rsid w:val="000E1B07"/>
    <w:rsid w:val="000E383A"/>
    <w:rsid w:val="000F14A2"/>
    <w:rsid w:val="0010006E"/>
    <w:rsid w:val="00104AAE"/>
    <w:rsid w:val="00117421"/>
    <w:rsid w:val="001251FC"/>
    <w:rsid w:val="0012735F"/>
    <w:rsid w:val="00134CB1"/>
    <w:rsid w:val="00144096"/>
    <w:rsid w:val="00152B46"/>
    <w:rsid w:val="001608D7"/>
    <w:rsid w:val="0016413B"/>
    <w:rsid w:val="00165F07"/>
    <w:rsid w:val="00167210"/>
    <w:rsid w:val="00167DC1"/>
    <w:rsid w:val="00170522"/>
    <w:rsid w:val="00174CDF"/>
    <w:rsid w:val="00192F54"/>
    <w:rsid w:val="00195345"/>
    <w:rsid w:val="001A01DC"/>
    <w:rsid w:val="001A27C9"/>
    <w:rsid w:val="001A2E7A"/>
    <w:rsid w:val="001A3796"/>
    <w:rsid w:val="001A5F01"/>
    <w:rsid w:val="001B5438"/>
    <w:rsid w:val="001C38AC"/>
    <w:rsid w:val="001C44C0"/>
    <w:rsid w:val="001D09B7"/>
    <w:rsid w:val="001E22BF"/>
    <w:rsid w:val="001E60E2"/>
    <w:rsid w:val="001F154B"/>
    <w:rsid w:val="00201999"/>
    <w:rsid w:val="002205F1"/>
    <w:rsid w:val="00222604"/>
    <w:rsid w:val="0022350A"/>
    <w:rsid w:val="0022721B"/>
    <w:rsid w:val="002301CC"/>
    <w:rsid w:val="002362DA"/>
    <w:rsid w:val="00236C6C"/>
    <w:rsid w:val="00241810"/>
    <w:rsid w:val="002458EB"/>
    <w:rsid w:val="00252CD1"/>
    <w:rsid w:val="0026165E"/>
    <w:rsid w:val="00263C59"/>
    <w:rsid w:val="00265B45"/>
    <w:rsid w:val="00270866"/>
    <w:rsid w:val="00272595"/>
    <w:rsid w:val="0027405F"/>
    <w:rsid w:val="00277551"/>
    <w:rsid w:val="00282DAE"/>
    <w:rsid w:val="002832AA"/>
    <w:rsid w:val="00285575"/>
    <w:rsid w:val="00285A6B"/>
    <w:rsid w:val="00285BDF"/>
    <w:rsid w:val="002860EF"/>
    <w:rsid w:val="00290516"/>
    <w:rsid w:val="002A09CD"/>
    <w:rsid w:val="002B0030"/>
    <w:rsid w:val="002D5DE8"/>
    <w:rsid w:val="002D6476"/>
    <w:rsid w:val="002D68C1"/>
    <w:rsid w:val="002D7950"/>
    <w:rsid w:val="002E16A4"/>
    <w:rsid w:val="002E6F5C"/>
    <w:rsid w:val="002F7727"/>
    <w:rsid w:val="00301891"/>
    <w:rsid w:val="0030592A"/>
    <w:rsid w:val="003105D7"/>
    <w:rsid w:val="003113C5"/>
    <w:rsid w:val="00314D93"/>
    <w:rsid w:val="0031556D"/>
    <w:rsid w:val="0032703C"/>
    <w:rsid w:val="00327D24"/>
    <w:rsid w:val="00327FCC"/>
    <w:rsid w:val="00330A2C"/>
    <w:rsid w:val="0033537A"/>
    <w:rsid w:val="00335415"/>
    <w:rsid w:val="00337F83"/>
    <w:rsid w:val="0034112D"/>
    <w:rsid w:val="00360D21"/>
    <w:rsid w:val="00364B5B"/>
    <w:rsid w:val="003673D5"/>
    <w:rsid w:val="00372D4C"/>
    <w:rsid w:val="00373ABD"/>
    <w:rsid w:val="003812F6"/>
    <w:rsid w:val="00385144"/>
    <w:rsid w:val="00387ECC"/>
    <w:rsid w:val="00390343"/>
    <w:rsid w:val="003A0E95"/>
    <w:rsid w:val="003A1DF9"/>
    <w:rsid w:val="003A6463"/>
    <w:rsid w:val="003B2212"/>
    <w:rsid w:val="003B734F"/>
    <w:rsid w:val="003C728C"/>
    <w:rsid w:val="003C7966"/>
    <w:rsid w:val="003C7BEB"/>
    <w:rsid w:val="003E265E"/>
    <w:rsid w:val="003E48D7"/>
    <w:rsid w:val="003F02ED"/>
    <w:rsid w:val="003F4B5A"/>
    <w:rsid w:val="003F5DA9"/>
    <w:rsid w:val="004023E4"/>
    <w:rsid w:val="00404959"/>
    <w:rsid w:val="00405AEF"/>
    <w:rsid w:val="00414345"/>
    <w:rsid w:val="004167A7"/>
    <w:rsid w:val="00430837"/>
    <w:rsid w:val="00433629"/>
    <w:rsid w:val="00437EFC"/>
    <w:rsid w:val="004409D4"/>
    <w:rsid w:val="004447CB"/>
    <w:rsid w:val="00446D10"/>
    <w:rsid w:val="00446F5B"/>
    <w:rsid w:val="0044732C"/>
    <w:rsid w:val="00447743"/>
    <w:rsid w:val="004567DC"/>
    <w:rsid w:val="0048376B"/>
    <w:rsid w:val="00486C00"/>
    <w:rsid w:val="0049295B"/>
    <w:rsid w:val="00493EA9"/>
    <w:rsid w:val="004A36BF"/>
    <w:rsid w:val="004A42CB"/>
    <w:rsid w:val="004A4BDF"/>
    <w:rsid w:val="004B037D"/>
    <w:rsid w:val="004B1A6E"/>
    <w:rsid w:val="004C09EA"/>
    <w:rsid w:val="004C21F6"/>
    <w:rsid w:val="004C3D9A"/>
    <w:rsid w:val="004C4380"/>
    <w:rsid w:val="004D51E0"/>
    <w:rsid w:val="004D7F67"/>
    <w:rsid w:val="004E10B7"/>
    <w:rsid w:val="004E66AE"/>
    <w:rsid w:val="004E6E15"/>
    <w:rsid w:val="004E706C"/>
    <w:rsid w:val="004F2191"/>
    <w:rsid w:val="004F3132"/>
    <w:rsid w:val="004F3B4F"/>
    <w:rsid w:val="004F509E"/>
    <w:rsid w:val="004F6CBF"/>
    <w:rsid w:val="00505648"/>
    <w:rsid w:val="00505AFD"/>
    <w:rsid w:val="005156B2"/>
    <w:rsid w:val="005166F7"/>
    <w:rsid w:val="00517867"/>
    <w:rsid w:val="00525311"/>
    <w:rsid w:val="00525354"/>
    <w:rsid w:val="0053008D"/>
    <w:rsid w:val="00532368"/>
    <w:rsid w:val="00532E9A"/>
    <w:rsid w:val="00535848"/>
    <w:rsid w:val="00537044"/>
    <w:rsid w:val="0054226E"/>
    <w:rsid w:val="00544C83"/>
    <w:rsid w:val="0055034E"/>
    <w:rsid w:val="005519AD"/>
    <w:rsid w:val="00551B16"/>
    <w:rsid w:val="00554BF0"/>
    <w:rsid w:val="00561BDE"/>
    <w:rsid w:val="005626EB"/>
    <w:rsid w:val="0057592D"/>
    <w:rsid w:val="00575D87"/>
    <w:rsid w:val="0059324D"/>
    <w:rsid w:val="00593CBE"/>
    <w:rsid w:val="005A64B3"/>
    <w:rsid w:val="005A6581"/>
    <w:rsid w:val="005B4C21"/>
    <w:rsid w:val="005C0AE2"/>
    <w:rsid w:val="005D652A"/>
    <w:rsid w:val="005D73F0"/>
    <w:rsid w:val="005E3B2A"/>
    <w:rsid w:val="005E683D"/>
    <w:rsid w:val="005F0613"/>
    <w:rsid w:val="005F5EA1"/>
    <w:rsid w:val="005F6BFD"/>
    <w:rsid w:val="005F70E7"/>
    <w:rsid w:val="00600FF6"/>
    <w:rsid w:val="00610B4D"/>
    <w:rsid w:val="006114AB"/>
    <w:rsid w:val="006117D9"/>
    <w:rsid w:val="00613E00"/>
    <w:rsid w:val="006142EA"/>
    <w:rsid w:val="00631DD7"/>
    <w:rsid w:val="006372A5"/>
    <w:rsid w:val="006513D4"/>
    <w:rsid w:val="00656F0A"/>
    <w:rsid w:val="00665BDB"/>
    <w:rsid w:val="00665DCB"/>
    <w:rsid w:val="00670F3C"/>
    <w:rsid w:val="006716F0"/>
    <w:rsid w:val="0067778E"/>
    <w:rsid w:val="0068035F"/>
    <w:rsid w:val="00684737"/>
    <w:rsid w:val="00685B6D"/>
    <w:rsid w:val="00687B4F"/>
    <w:rsid w:val="006962FE"/>
    <w:rsid w:val="006A0CD5"/>
    <w:rsid w:val="006A385F"/>
    <w:rsid w:val="006B6952"/>
    <w:rsid w:val="006B7F1D"/>
    <w:rsid w:val="006C52A6"/>
    <w:rsid w:val="006E21BB"/>
    <w:rsid w:val="006E4769"/>
    <w:rsid w:val="006E547F"/>
    <w:rsid w:val="006E6F45"/>
    <w:rsid w:val="006F2105"/>
    <w:rsid w:val="006F400D"/>
    <w:rsid w:val="006F4A2B"/>
    <w:rsid w:val="006F5532"/>
    <w:rsid w:val="007025FF"/>
    <w:rsid w:val="00703EB2"/>
    <w:rsid w:val="00704C56"/>
    <w:rsid w:val="00705574"/>
    <w:rsid w:val="007113F3"/>
    <w:rsid w:val="00711C27"/>
    <w:rsid w:val="00724890"/>
    <w:rsid w:val="0072535E"/>
    <w:rsid w:val="00732969"/>
    <w:rsid w:val="00733518"/>
    <w:rsid w:val="007339D0"/>
    <w:rsid w:val="007358FC"/>
    <w:rsid w:val="00751C18"/>
    <w:rsid w:val="00760154"/>
    <w:rsid w:val="00760653"/>
    <w:rsid w:val="00763910"/>
    <w:rsid w:val="0077130D"/>
    <w:rsid w:val="00771BDF"/>
    <w:rsid w:val="00775D31"/>
    <w:rsid w:val="0077794C"/>
    <w:rsid w:val="007840F6"/>
    <w:rsid w:val="0079280F"/>
    <w:rsid w:val="00792A3D"/>
    <w:rsid w:val="00794673"/>
    <w:rsid w:val="00794E57"/>
    <w:rsid w:val="007A323E"/>
    <w:rsid w:val="007B3C03"/>
    <w:rsid w:val="007B54EF"/>
    <w:rsid w:val="007D1D43"/>
    <w:rsid w:val="007D3DC1"/>
    <w:rsid w:val="007D46DA"/>
    <w:rsid w:val="007F5CB7"/>
    <w:rsid w:val="007F6965"/>
    <w:rsid w:val="007F6F90"/>
    <w:rsid w:val="00804085"/>
    <w:rsid w:val="008055B1"/>
    <w:rsid w:val="0081241C"/>
    <w:rsid w:val="00812DE7"/>
    <w:rsid w:val="00812F87"/>
    <w:rsid w:val="00814835"/>
    <w:rsid w:val="00815DB0"/>
    <w:rsid w:val="008236CF"/>
    <w:rsid w:val="008268AB"/>
    <w:rsid w:val="00843453"/>
    <w:rsid w:val="0084458B"/>
    <w:rsid w:val="00851BB8"/>
    <w:rsid w:val="00866FFB"/>
    <w:rsid w:val="00872E76"/>
    <w:rsid w:val="0087757D"/>
    <w:rsid w:val="0088095F"/>
    <w:rsid w:val="00883A1F"/>
    <w:rsid w:val="00887603"/>
    <w:rsid w:val="0089118F"/>
    <w:rsid w:val="00897822"/>
    <w:rsid w:val="008A40F7"/>
    <w:rsid w:val="008A52C5"/>
    <w:rsid w:val="008B0EF6"/>
    <w:rsid w:val="008B6F40"/>
    <w:rsid w:val="008D096C"/>
    <w:rsid w:val="008D2139"/>
    <w:rsid w:val="008E1FA2"/>
    <w:rsid w:val="008E2C72"/>
    <w:rsid w:val="008E3F88"/>
    <w:rsid w:val="008F1EDF"/>
    <w:rsid w:val="008F458F"/>
    <w:rsid w:val="0090392B"/>
    <w:rsid w:val="00912920"/>
    <w:rsid w:val="00924B1E"/>
    <w:rsid w:val="0093272F"/>
    <w:rsid w:val="00936F48"/>
    <w:rsid w:val="009455CE"/>
    <w:rsid w:val="00945FD1"/>
    <w:rsid w:val="00952B7D"/>
    <w:rsid w:val="00953163"/>
    <w:rsid w:val="00962AE7"/>
    <w:rsid w:val="009763D1"/>
    <w:rsid w:val="00982C20"/>
    <w:rsid w:val="0099742C"/>
    <w:rsid w:val="009975F5"/>
    <w:rsid w:val="009A6431"/>
    <w:rsid w:val="009A7645"/>
    <w:rsid w:val="009B2EBA"/>
    <w:rsid w:val="009B5B8A"/>
    <w:rsid w:val="009C2ECF"/>
    <w:rsid w:val="009D4763"/>
    <w:rsid w:val="009D7758"/>
    <w:rsid w:val="009D7E44"/>
    <w:rsid w:val="009E217D"/>
    <w:rsid w:val="009E2A13"/>
    <w:rsid w:val="009E47C1"/>
    <w:rsid w:val="009F53A9"/>
    <w:rsid w:val="00A05662"/>
    <w:rsid w:val="00A071B0"/>
    <w:rsid w:val="00A1352F"/>
    <w:rsid w:val="00A151EA"/>
    <w:rsid w:val="00A1540B"/>
    <w:rsid w:val="00A15C05"/>
    <w:rsid w:val="00A167DA"/>
    <w:rsid w:val="00A17E3E"/>
    <w:rsid w:val="00A250D6"/>
    <w:rsid w:val="00A458B9"/>
    <w:rsid w:val="00A46830"/>
    <w:rsid w:val="00A471EE"/>
    <w:rsid w:val="00A4730B"/>
    <w:rsid w:val="00A473F4"/>
    <w:rsid w:val="00A50F28"/>
    <w:rsid w:val="00A56D23"/>
    <w:rsid w:val="00A612FA"/>
    <w:rsid w:val="00A623E2"/>
    <w:rsid w:val="00A63AB9"/>
    <w:rsid w:val="00A63EA4"/>
    <w:rsid w:val="00A654FA"/>
    <w:rsid w:val="00A67019"/>
    <w:rsid w:val="00A803F3"/>
    <w:rsid w:val="00A87A86"/>
    <w:rsid w:val="00A93215"/>
    <w:rsid w:val="00A9510B"/>
    <w:rsid w:val="00AA2B9A"/>
    <w:rsid w:val="00AB7A0B"/>
    <w:rsid w:val="00AC262F"/>
    <w:rsid w:val="00AD21E9"/>
    <w:rsid w:val="00AE1BCA"/>
    <w:rsid w:val="00AE1F5E"/>
    <w:rsid w:val="00AE362B"/>
    <w:rsid w:val="00AE3ED3"/>
    <w:rsid w:val="00AF0528"/>
    <w:rsid w:val="00AF47A1"/>
    <w:rsid w:val="00B0166E"/>
    <w:rsid w:val="00B02A71"/>
    <w:rsid w:val="00B071F6"/>
    <w:rsid w:val="00B15C62"/>
    <w:rsid w:val="00B16E8A"/>
    <w:rsid w:val="00B42535"/>
    <w:rsid w:val="00B51513"/>
    <w:rsid w:val="00B661DA"/>
    <w:rsid w:val="00B7096B"/>
    <w:rsid w:val="00B73672"/>
    <w:rsid w:val="00B86A56"/>
    <w:rsid w:val="00B879C3"/>
    <w:rsid w:val="00B949E6"/>
    <w:rsid w:val="00B95FB0"/>
    <w:rsid w:val="00BA1B7E"/>
    <w:rsid w:val="00BA2B57"/>
    <w:rsid w:val="00BA4C74"/>
    <w:rsid w:val="00BA549B"/>
    <w:rsid w:val="00BB074E"/>
    <w:rsid w:val="00BB6C5D"/>
    <w:rsid w:val="00BC0630"/>
    <w:rsid w:val="00BC2A7A"/>
    <w:rsid w:val="00BC5A67"/>
    <w:rsid w:val="00BD5C2B"/>
    <w:rsid w:val="00BD7035"/>
    <w:rsid w:val="00BE1F92"/>
    <w:rsid w:val="00BF61F2"/>
    <w:rsid w:val="00C11F0F"/>
    <w:rsid w:val="00C14B9A"/>
    <w:rsid w:val="00C15BA1"/>
    <w:rsid w:val="00C1650F"/>
    <w:rsid w:val="00C22C2D"/>
    <w:rsid w:val="00C34EFA"/>
    <w:rsid w:val="00C43063"/>
    <w:rsid w:val="00C430A8"/>
    <w:rsid w:val="00C434B0"/>
    <w:rsid w:val="00C459C3"/>
    <w:rsid w:val="00C477FD"/>
    <w:rsid w:val="00C53491"/>
    <w:rsid w:val="00C53940"/>
    <w:rsid w:val="00C55891"/>
    <w:rsid w:val="00C65C37"/>
    <w:rsid w:val="00C67AD6"/>
    <w:rsid w:val="00C75E7D"/>
    <w:rsid w:val="00C81B26"/>
    <w:rsid w:val="00C85845"/>
    <w:rsid w:val="00C9180F"/>
    <w:rsid w:val="00C91A73"/>
    <w:rsid w:val="00C979B0"/>
    <w:rsid w:val="00CB6D82"/>
    <w:rsid w:val="00CC07A4"/>
    <w:rsid w:val="00CC09E8"/>
    <w:rsid w:val="00CC0D53"/>
    <w:rsid w:val="00CC4B5F"/>
    <w:rsid w:val="00CC5002"/>
    <w:rsid w:val="00CC776D"/>
    <w:rsid w:val="00CD142C"/>
    <w:rsid w:val="00CD7A08"/>
    <w:rsid w:val="00CE3ADC"/>
    <w:rsid w:val="00CE746D"/>
    <w:rsid w:val="00CF0B57"/>
    <w:rsid w:val="00CF36E1"/>
    <w:rsid w:val="00CF7EA3"/>
    <w:rsid w:val="00D01E5B"/>
    <w:rsid w:val="00D05923"/>
    <w:rsid w:val="00D066BC"/>
    <w:rsid w:val="00D10E0D"/>
    <w:rsid w:val="00D16799"/>
    <w:rsid w:val="00D276DF"/>
    <w:rsid w:val="00D30682"/>
    <w:rsid w:val="00D33A1B"/>
    <w:rsid w:val="00D36088"/>
    <w:rsid w:val="00D362DA"/>
    <w:rsid w:val="00D41D74"/>
    <w:rsid w:val="00D42071"/>
    <w:rsid w:val="00D56EAD"/>
    <w:rsid w:val="00D6076A"/>
    <w:rsid w:val="00D6777B"/>
    <w:rsid w:val="00D77F39"/>
    <w:rsid w:val="00D84B16"/>
    <w:rsid w:val="00D9365A"/>
    <w:rsid w:val="00D9687F"/>
    <w:rsid w:val="00DA0436"/>
    <w:rsid w:val="00DB18DB"/>
    <w:rsid w:val="00DB27A0"/>
    <w:rsid w:val="00DB2D45"/>
    <w:rsid w:val="00DB59C2"/>
    <w:rsid w:val="00DB65C7"/>
    <w:rsid w:val="00DC0AA9"/>
    <w:rsid w:val="00DC0C97"/>
    <w:rsid w:val="00DC207F"/>
    <w:rsid w:val="00DC40F2"/>
    <w:rsid w:val="00DE4DEB"/>
    <w:rsid w:val="00DE71C9"/>
    <w:rsid w:val="00DF394E"/>
    <w:rsid w:val="00DF5621"/>
    <w:rsid w:val="00E01854"/>
    <w:rsid w:val="00E13154"/>
    <w:rsid w:val="00E2070E"/>
    <w:rsid w:val="00E22824"/>
    <w:rsid w:val="00E2679F"/>
    <w:rsid w:val="00E270E3"/>
    <w:rsid w:val="00E355BA"/>
    <w:rsid w:val="00E37DC0"/>
    <w:rsid w:val="00E400BB"/>
    <w:rsid w:val="00E4126D"/>
    <w:rsid w:val="00E42A55"/>
    <w:rsid w:val="00E575D4"/>
    <w:rsid w:val="00E65A5E"/>
    <w:rsid w:val="00E65D27"/>
    <w:rsid w:val="00E70413"/>
    <w:rsid w:val="00E7084E"/>
    <w:rsid w:val="00E76150"/>
    <w:rsid w:val="00E82D7C"/>
    <w:rsid w:val="00E876D7"/>
    <w:rsid w:val="00E92C21"/>
    <w:rsid w:val="00EA048D"/>
    <w:rsid w:val="00EA0DED"/>
    <w:rsid w:val="00EA1DE3"/>
    <w:rsid w:val="00EA3210"/>
    <w:rsid w:val="00EA377F"/>
    <w:rsid w:val="00EB3D59"/>
    <w:rsid w:val="00EC3961"/>
    <w:rsid w:val="00EC4E5B"/>
    <w:rsid w:val="00EC5DCE"/>
    <w:rsid w:val="00ED6C02"/>
    <w:rsid w:val="00ED7F66"/>
    <w:rsid w:val="00EE3A78"/>
    <w:rsid w:val="00EE3DE5"/>
    <w:rsid w:val="00EF15D9"/>
    <w:rsid w:val="00EF1E58"/>
    <w:rsid w:val="00EF59C0"/>
    <w:rsid w:val="00F06550"/>
    <w:rsid w:val="00F07C0F"/>
    <w:rsid w:val="00F170C4"/>
    <w:rsid w:val="00F244C9"/>
    <w:rsid w:val="00F35554"/>
    <w:rsid w:val="00F35E40"/>
    <w:rsid w:val="00F62D5A"/>
    <w:rsid w:val="00F637BA"/>
    <w:rsid w:val="00F72F82"/>
    <w:rsid w:val="00F822BD"/>
    <w:rsid w:val="00F8475B"/>
    <w:rsid w:val="00F920DC"/>
    <w:rsid w:val="00F94377"/>
    <w:rsid w:val="00F9608A"/>
    <w:rsid w:val="00FB146D"/>
    <w:rsid w:val="00FB2418"/>
    <w:rsid w:val="00FD0E5B"/>
    <w:rsid w:val="00FD5A86"/>
    <w:rsid w:val="00FD6484"/>
    <w:rsid w:val="00FD66CB"/>
    <w:rsid w:val="00FE2123"/>
    <w:rsid w:val="00FF0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F82"/>
    <w:pPr>
      <w:bidi/>
    </w:pPr>
    <w:rPr>
      <w:sz w:val="24"/>
      <w:szCs w:val="24"/>
      <w:lang w:eastAsia="ar-SA"/>
    </w:rPr>
  </w:style>
  <w:style w:type="paragraph" w:styleId="Heading1">
    <w:name w:val="heading 1"/>
    <w:basedOn w:val="Normal"/>
    <w:next w:val="Normal"/>
    <w:qFormat/>
    <w:rsid w:val="00760154"/>
    <w:pPr>
      <w:keepNext/>
      <w:bidi w:val="0"/>
      <w:outlineLvl w:val="0"/>
    </w:pPr>
    <w:rPr>
      <w:sz w:val="28"/>
      <w:lang w:bidi="ar-EG"/>
    </w:rPr>
  </w:style>
  <w:style w:type="paragraph" w:styleId="Heading2">
    <w:name w:val="heading 2"/>
    <w:basedOn w:val="Normal"/>
    <w:next w:val="Normal"/>
    <w:qFormat/>
    <w:rsid w:val="00760154"/>
    <w:pPr>
      <w:keepNext/>
      <w:bidi w:val="0"/>
      <w:jc w:val="center"/>
      <w:outlineLvl w:val="1"/>
    </w:pPr>
    <w:rPr>
      <w:rFonts w:cs="Simplified Arabic"/>
      <w:b/>
      <w:bCs/>
      <w:i/>
      <w:iCs/>
      <w:snapToGrid w:val="0"/>
      <w:sz w:val="28"/>
      <w:szCs w:val="28"/>
    </w:rPr>
  </w:style>
  <w:style w:type="paragraph" w:styleId="Heading3">
    <w:name w:val="heading 3"/>
    <w:basedOn w:val="Normal"/>
    <w:next w:val="Normal"/>
    <w:qFormat/>
    <w:rsid w:val="00760154"/>
    <w:pPr>
      <w:keepNext/>
      <w:bidi w:val="0"/>
      <w:spacing w:before="240" w:line="281" w:lineRule="auto"/>
      <w:jc w:val="lowKashida"/>
      <w:outlineLvl w:val="2"/>
    </w:pPr>
    <w:rPr>
      <w:rFonts w:cs="Arabic Transparent"/>
      <w:snapToGrid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154"/>
    <w:pPr>
      <w:bidi w:val="0"/>
      <w:jc w:val="center"/>
    </w:pPr>
    <w:rPr>
      <w:sz w:val="28"/>
      <w:lang w:bidi="ar-EG"/>
    </w:rPr>
  </w:style>
  <w:style w:type="paragraph" w:styleId="BodyText">
    <w:name w:val="Body Text"/>
    <w:basedOn w:val="Normal"/>
    <w:rsid w:val="00760154"/>
    <w:pPr>
      <w:bidi w:val="0"/>
      <w:spacing w:before="240"/>
    </w:pPr>
    <w:rPr>
      <w:sz w:val="28"/>
      <w:lang w:bidi="ar-EG"/>
    </w:rPr>
  </w:style>
  <w:style w:type="paragraph" w:styleId="BodyTextIndent">
    <w:name w:val="Body Text Indent"/>
    <w:basedOn w:val="Normal"/>
    <w:rsid w:val="00760154"/>
    <w:pPr>
      <w:bidi w:val="0"/>
      <w:spacing w:before="60" w:after="60" w:line="360" w:lineRule="auto"/>
      <w:jc w:val="lowKashida"/>
    </w:pPr>
    <w:rPr>
      <w:rFonts w:cs="Simplified Arabic"/>
      <w:snapToGrid w:val="0"/>
      <w:sz w:val="28"/>
      <w:szCs w:val="40"/>
    </w:rPr>
  </w:style>
  <w:style w:type="paragraph" w:styleId="Footer">
    <w:name w:val="footer"/>
    <w:basedOn w:val="Normal"/>
    <w:rsid w:val="00760154"/>
    <w:pPr>
      <w:tabs>
        <w:tab w:val="center" w:pos="4153"/>
        <w:tab w:val="right" w:pos="8306"/>
      </w:tabs>
    </w:pPr>
    <w:rPr>
      <w:rFonts w:cs="Traditional Arabic"/>
      <w:sz w:val="20"/>
      <w:szCs w:val="20"/>
    </w:rPr>
  </w:style>
  <w:style w:type="paragraph" w:styleId="BodyTextIndent2">
    <w:name w:val="Body Text Indent 2"/>
    <w:basedOn w:val="Normal"/>
    <w:rsid w:val="00760154"/>
    <w:pPr>
      <w:bidi w:val="0"/>
      <w:ind w:firstLine="720"/>
      <w:jc w:val="lowKashida"/>
    </w:pPr>
    <w:rPr>
      <w:rFonts w:cs="Simplified Arabic"/>
      <w:snapToGrid w:val="0"/>
      <w:sz w:val="28"/>
      <w:szCs w:val="28"/>
    </w:rPr>
  </w:style>
  <w:style w:type="paragraph" w:styleId="Header">
    <w:name w:val="header"/>
    <w:basedOn w:val="Normal"/>
    <w:link w:val="HeaderChar"/>
    <w:uiPriority w:val="99"/>
    <w:rsid w:val="00760154"/>
    <w:pPr>
      <w:tabs>
        <w:tab w:val="center" w:pos="4153"/>
        <w:tab w:val="right" w:pos="8306"/>
      </w:tabs>
    </w:pPr>
  </w:style>
  <w:style w:type="character" w:styleId="PageNumber">
    <w:name w:val="page number"/>
    <w:basedOn w:val="DefaultParagraphFont"/>
    <w:rsid w:val="00760154"/>
  </w:style>
  <w:style w:type="paragraph" w:styleId="BodyText2">
    <w:name w:val="Body Text 2"/>
    <w:basedOn w:val="Normal"/>
    <w:rsid w:val="00760154"/>
    <w:rPr>
      <w:rFonts w:cs="Arabic Transparent"/>
      <w:b/>
      <w:bCs/>
      <w:sz w:val="32"/>
      <w:szCs w:val="28"/>
      <w:u w:val="single"/>
      <w:lang w:eastAsia="en-US"/>
    </w:rPr>
  </w:style>
  <w:style w:type="paragraph" w:styleId="BodyText3">
    <w:name w:val="Body Text 3"/>
    <w:basedOn w:val="Normal"/>
    <w:rsid w:val="007F6965"/>
    <w:pPr>
      <w:spacing w:after="120"/>
    </w:pPr>
    <w:rPr>
      <w:sz w:val="16"/>
      <w:szCs w:val="16"/>
    </w:rPr>
  </w:style>
  <w:style w:type="table" w:styleId="TableGrid">
    <w:name w:val="Table Grid"/>
    <w:basedOn w:val="TableNormal"/>
    <w:rsid w:val="00A9510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0DE5"/>
    <w:rPr>
      <w:color w:val="0000FF"/>
      <w:u w:val="single"/>
    </w:rPr>
  </w:style>
  <w:style w:type="character" w:customStyle="1" w:styleId="HeaderChar">
    <w:name w:val="Header Char"/>
    <w:link w:val="Header"/>
    <w:uiPriority w:val="99"/>
    <w:rsid w:val="00C55891"/>
    <w:rPr>
      <w:sz w:val="24"/>
      <w:szCs w:val="24"/>
      <w:lang w:eastAsia="ar-SA"/>
    </w:rPr>
  </w:style>
  <w:style w:type="paragraph" w:styleId="BalloonText">
    <w:name w:val="Balloon Text"/>
    <w:basedOn w:val="Normal"/>
    <w:link w:val="BalloonTextChar"/>
    <w:rsid w:val="00C55891"/>
    <w:rPr>
      <w:rFonts w:ascii="Tahoma" w:hAnsi="Tahoma"/>
      <w:sz w:val="16"/>
      <w:szCs w:val="16"/>
    </w:rPr>
  </w:style>
  <w:style w:type="character" w:customStyle="1" w:styleId="BalloonTextChar">
    <w:name w:val="Balloon Text Char"/>
    <w:link w:val="BalloonText"/>
    <w:rsid w:val="00C55891"/>
    <w:rPr>
      <w:rFonts w:ascii="Tahoma" w:hAnsi="Tahoma" w:cs="Tahoma"/>
      <w:sz w:val="16"/>
      <w:szCs w:val="16"/>
      <w:lang w:eastAsia="ar-SA"/>
    </w:rPr>
  </w:style>
  <w:style w:type="character" w:styleId="PlaceholderText">
    <w:name w:val="Placeholder Text"/>
    <w:basedOn w:val="DefaultParagraphFont"/>
    <w:uiPriority w:val="99"/>
    <w:semiHidden/>
    <w:rsid w:val="002D5DE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header" Target="header24.xml"/><Relationship Id="rId63" Type="http://schemas.openxmlformats.org/officeDocument/2006/relationships/header" Target="header27.xml"/><Relationship Id="rId68" Type="http://schemas.openxmlformats.org/officeDocument/2006/relationships/header" Target="header30.xml"/><Relationship Id="rId7" Type="http://schemas.openxmlformats.org/officeDocument/2006/relationships/hyperlink" Target="mailto:dr.hassanahmed_999@yahoo.co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66" Type="http://schemas.openxmlformats.org/officeDocument/2006/relationships/footer" Target="footer2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hyperlink" Target="http://www.dx.doi.org/10.7537/marsnys100217.16"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8.xml"/><Relationship Id="rId69" Type="http://schemas.openxmlformats.org/officeDocument/2006/relationships/footer" Target="footer29.xml"/><Relationship Id="rId8" Type="http://schemas.openxmlformats.org/officeDocument/2006/relationships/hyperlink" Target="http://www.sciencepub.net/newyork" TargetMode="External"/><Relationship Id="rId51" Type="http://schemas.openxmlformats.org/officeDocument/2006/relationships/header" Target="header22.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header" Target="header29.xml"/><Relationship Id="rId20" Type="http://schemas.openxmlformats.org/officeDocument/2006/relationships/footer" Target="footer5.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yperlink" Target="http://www.geocities.com/Research%20Triangle%20/Thinktank%20/2097/%20gatedpipe.htm%2006/04/22" TargetMode="External"/><Relationship Id="rId70" Type="http://schemas.openxmlformats.org/officeDocument/2006/relationships/footer" Target="footer30.xm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7278</Words>
  <Characters>41485</Characters>
  <Application>Microsoft Office Word</Application>
  <DocSecurity>0</DocSecurity>
  <Lines>345</Lines>
  <Paragraphs>97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Increase water use efficiency by using transplanting method for cultivation sugar cane crop and compare it with common convent</vt:lpstr>
      <vt:lpstr>Increase water use efficiency by using transplanting method for cultivation sugar cane crop and compare it with common convent</vt:lpstr>
    </vt:vector>
  </TitlesOfParts>
  <Company>k.c</Company>
  <LinksUpToDate>false</LinksUpToDate>
  <CharactersWithSpaces>48666</CharactersWithSpaces>
  <SharedDoc>false</SharedDoc>
  <HLinks>
    <vt:vector size="24" baseType="variant">
      <vt:variant>
        <vt:i4>3932207</vt:i4>
      </vt:variant>
      <vt:variant>
        <vt:i4>6</vt:i4>
      </vt:variant>
      <vt:variant>
        <vt:i4>0</vt:i4>
      </vt:variant>
      <vt:variant>
        <vt:i4>5</vt:i4>
      </vt:variant>
      <vt:variant>
        <vt:lpwstr>http://www.geocities.com/Research Triangle /Thinktank /2097/ gatedpipe.htm 06/04/22</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3145783</vt:i4>
      </vt:variant>
      <vt:variant>
        <vt:i4>0</vt:i4>
      </vt:variant>
      <vt:variant>
        <vt:i4>0</vt:i4>
      </vt:variant>
      <vt:variant>
        <vt:i4>5</vt:i4>
      </vt:variant>
      <vt:variant>
        <vt:lpwstr>mailto:dr.hassanahmed_999@yahoo.com</vt:lpwstr>
      </vt:variant>
      <vt:variant>
        <vt:lpwstr/>
      </vt:variant>
      <vt:variant>
        <vt:i4>4522059</vt:i4>
      </vt:variant>
      <vt:variant>
        <vt:i4>2</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Increase water use efficiency by using transplanting method for cultivation sugar cane crop and compare it with common convent</dc:title>
  <dc:creator>kirmina center 29-07</dc:creator>
  <cp:lastModifiedBy>Administrator</cp:lastModifiedBy>
  <cp:revision>5</cp:revision>
  <cp:lastPrinted>2017-02-08T02:50:00Z</cp:lastPrinted>
  <dcterms:created xsi:type="dcterms:W3CDTF">2017-02-09T12:52:00Z</dcterms:created>
  <dcterms:modified xsi:type="dcterms:W3CDTF">2017-02-08T02:50:00Z</dcterms:modified>
</cp:coreProperties>
</file>