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F74" w:rsidRDefault="0083377D">
      <w:pPr>
        <w:pStyle w:val="Heading1"/>
        <w:spacing w:before="113" w:line="240" w:lineRule="auto"/>
        <w:ind w:left="1048"/>
      </w:pPr>
      <w:bookmarkStart w:id="0" w:name="_GoBack"/>
      <w:bookmarkEnd w:id="0"/>
      <w:r>
        <w:rPr>
          <w:w w:val="85"/>
        </w:rPr>
        <w:t>Effect of Electric Arc Furnace Slag on Nuclear Attenuation Properties of Smart Concrete</w:t>
      </w:r>
    </w:p>
    <w:p w:rsidR="00132F74" w:rsidRDefault="00132F74">
      <w:pPr>
        <w:pStyle w:val="BodyText"/>
        <w:rPr>
          <w:b/>
          <w:sz w:val="19"/>
        </w:rPr>
      </w:pPr>
    </w:p>
    <w:p w:rsidR="00132F74" w:rsidRDefault="0083377D">
      <w:pPr>
        <w:pStyle w:val="BodyText"/>
        <w:ind w:left="2637"/>
      </w:pPr>
      <w:r>
        <w:rPr>
          <w:w w:val="95"/>
        </w:rPr>
        <w:t>A.G. Asran</w:t>
      </w:r>
      <w:r>
        <w:rPr>
          <w:w w:val="95"/>
          <w:vertAlign w:val="superscript"/>
        </w:rPr>
        <w:t>1</w:t>
      </w:r>
      <w:r>
        <w:rPr>
          <w:w w:val="95"/>
        </w:rPr>
        <w:t>, M.M. Sadawy</w:t>
      </w:r>
      <w:r>
        <w:rPr>
          <w:w w:val="95"/>
          <w:vertAlign w:val="superscript"/>
        </w:rPr>
        <w:t>2</w:t>
      </w:r>
      <w:r>
        <w:rPr>
          <w:w w:val="95"/>
        </w:rPr>
        <w:t>, M. Nooman</w:t>
      </w:r>
      <w:r>
        <w:rPr>
          <w:w w:val="95"/>
          <w:vertAlign w:val="superscript"/>
        </w:rPr>
        <w:t>3</w:t>
      </w:r>
      <w:r>
        <w:rPr>
          <w:w w:val="95"/>
        </w:rPr>
        <w:t>, A.A. Nada</w:t>
      </w:r>
      <w:r>
        <w:rPr>
          <w:w w:val="95"/>
          <w:vertAlign w:val="superscript"/>
        </w:rPr>
        <w:t>4</w:t>
      </w:r>
    </w:p>
    <w:p w:rsidR="00132F74" w:rsidRDefault="00132F74">
      <w:pPr>
        <w:pStyle w:val="BodyText"/>
        <w:spacing w:before="10"/>
        <w:rPr>
          <w:sz w:val="18"/>
        </w:rPr>
      </w:pPr>
    </w:p>
    <w:p w:rsidR="00132F74" w:rsidRDefault="0083377D">
      <w:pPr>
        <w:pStyle w:val="BodyText"/>
        <w:spacing w:line="218" w:lineRule="auto"/>
        <w:ind w:left="563" w:right="608" w:hanging="3"/>
        <w:jc w:val="center"/>
      </w:pPr>
      <w:r>
        <w:rPr>
          <w:w w:val="85"/>
          <w:position w:val="9"/>
          <w:sz w:val="13"/>
        </w:rPr>
        <w:t>1</w:t>
      </w:r>
      <w:r>
        <w:rPr>
          <w:w w:val="85"/>
        </w:rPr>
        <w:t>Civil</w:t>
      </w:r>
      <w:r>
        <w:rPr>
          <w:spacing w:val="-35"/>
          <w:w w:val="85"/>
        </w:rPr>
        <w:t xml:space="preserve"> </w:t>
      </w:r>
      <w:r>
        <w:rPr>
          <w:w w:val="85"/>
        </w:rPr>
        <w:t>Engineering</w:t>
      </w:r>
      <w:r>
        <w:rPr>
          <w:spacing w:val="-36"/>
          <w:w w:val="85"/>
        </w:rPr>
        <w:t xml:space="preserve"> </w:t>
      </w:r>
      <w:r>
        <w:rPr>
          <w:w w:val="85"/>
        </w:rPr>
        <w:t>Department,</w:t>
      </w:r>
      <w:r>
        <w:rPr>
          <w:spacing w:val="-32"/>
          <w:w w:val="85"/>
        </w:rPr>
        <w:t xml:space="preserve"> </w:t>
      </w:r>
      <w:r>
        <w:rPr>
          <w:w w:val="85"/>
        </w:rPr>
        <w:t>Faculty</w:t>
      </w:r>
      <w:r>
        <w:rPr>
          <w:spacing w:val="-38"/>
          <w:w w:val="85"/>
        </w:rPr>
        <w:t xml:space="preserve"> </w:t>
      </w:r>
      <w:r>
        <w:rPr>
          <w:w w:val="85"/>
        </w:rPr>
        <w:t>of</w:t>
      </w:r>
      <w:r>
        <w:rPr>
          <w:spacing w:val="-36"/>
          <w:w w:val="85"/>
        </w:rPr>
        <w:t xml:space="preserve"> </w:t>
      </w:r>
      <w:r>
        <w:rPr>
          <w:w w:val="85"/>
        </w:rPr>
        <w:t>Engineering,</w:t>
      </w:r>
      <w:r>
        <w:rPr>
          <w:spacing w:val="-32"/>
          <w:w w:val="85"/>
        </w:rPr>
        <w:t xml:space="preserve"> </w:t>
      </w:r>
      <w:r>
        <w:rPr>
          <w:spacing w:val="-3"/>
          <w:w w:val="85"/>
        </w:rPr>
        <w:t>Al-Azhar</w:t>
      </w:r>
      <w:r>
        <w:rPr>
          <w:spacing w:val="-34"/>
          <w:w w:val="85"/>
        </w:rPr>
        <w:t xml:space="preserve"> </w:t>
      </w:r>
      <w:r>
        <w:rPr>
          <w:w w:val="85"/>
        </w:rPr>
        <w:t>University,</w:t>
      </w:r>
      <w:r>
        <w:rPr>
          <w:spacing w:val="-32"/>
          <w:w w:val="85"/>
        </w:rPr>
        <w:t xml:space="preserve"> </w:t>
      </w:r>
      <w:r>
        <w:rPr>
          <w:w w:val="85"/>
        </w:rPr>
        <w:t>Nasr</w:t>
      </w:r>
      <w:r>
        <w:rPr>
          <w:spacing w:val="-35"/>
          <w:w w:val="85"/>
        </w:rPr>
        <w:t xml:space="preserve"> </w:t>
      </w:r>
      <w:r>
        <w:rPr>
          <w:spacing w:val="-3"/>
          <w:w w:val="85"/>
        </w:rPr>
        <w:t>City,</w:t>
      </w:r>
      <w:r>
        <w:rPr>
          <w:spacing w:val="-33"/>
          <w:w w:val="85"/>
        </w:rPr>
        <w:t xml:space="preserve"> </w:t>
      </w:r>
      <w:r>
        <w:rPr>
          <w:w w:val="85"/>
        </w:rPr>
        <w:t>Cairo,</w:t>
      </w:r>
      <w:r>
        <w:rPr>
          <w:spacing w:val="-35"/>
          <w:w w:val="85"/>
        </w:rPr>
        <w:t xml:space="preserve"> </w:t>
      </w:r>
      <w:r>
        <w:rPr>
          <w:w w:val="85"/>
        </w:rPr>
        <w:t>Egypt.</w:t>
      </w:r>
      <w:r w:rsidR="00073503">
        <w:rPr>
          <w:w w:val="85"/>
        </w:rPr>
        <w:t xml:space="preserve">                                    </w:t>
      </w:r>
      <w:r>
        <w:rPr>
          <w:w w:val="85"/>
        </w:rPr>
        <w:t xml:space="preserve"> </w:t>
      </w:r>
      <w:r>
        <w:rPr>
          <w:w w:val="80"/>
          <w:position w:val="9"/>
          <w:sz w:val="13"/>
        </w:rPr>
        <w:t>2</w:t>
      </w:r>
      <w:r>
        <w:rPr>
          <w:w w:val="80"/>
        </w:rPr>
        <w:t xml:space="preserve">Mining and Petroleum Engineering Department, Al-Azhar University, </w:t>
      </w:r>
      <w:r>
        <w:rPr>
          <w:spacing w:val="-3"/>
          <w:w w:val="80"/>
        </w:rPr>
        <w:t xml:space="preserve">Nasr </w:t>
      </w:r>
      <w:r>
        <w:rPr>
          <w:w w:val="80"/>
        </w:rPr>
        <w:t>City, Cairo 11371, Egypt.</w:t>
      </w:r>
      <w:r w:rsidR="00073503">
        <w:rPr>
          <w:w w:val="80"/>
        </w:rPr>
        <w:t xml:space="preserve">                                        </w:t>
      </w:r>
      <w:r>
        <w:rPr>
          <w:w w:val="80"/>
        </w:rPr>
        <w:t xml:space="preserve"> </w:t>
      </w:r>
      <w:r>
        <w:rPr>
          <w:w w:val="85"/>
          <w:position w:val="9"/>
          <w:sz w:val="13"/>
        </w:rPr>
        <w:t>3</w:t>
      </w:r>
      <w:r>
        <w:rPr>
          <w:w w:val="85"/>
        </w:rPr>
        <w:t>Civil</w:t>
      </w:r>
      <w:r>
        <w:rPr>
          <w:spacing w:val="-35"/>
          <w:w w:val="85"/>
        </w:rPr>
        <w:t xml:space="preserve"> </w:t>
      </w:r>
      <w:r>
        <w:rPr>
          <w:w w:val="85"/>
        </w:rPr>
        <w:t>Engineering</w:t>
      </w:r>
      <w:r>
        <w:rPr>
          <w:spacing w:val="-36"/>
          <w:w w:val="85"/>
        </w:rPr>
        <w:t xml:space="preserve"> </w:t>
      </w:r>
      <w:r>
        <w:rPr>
          <w:w w:val="85"/>
        </w:rPr>
        <w:t>Department,</w:t>
      </w:r>
      <w:r>
        <w:rPr>
          <w:spacing w:val="-32"/>
          <w:w w:val="85"/>
        </w:rPr>
        <w:t xml:space="preserve"> </w:t>
      </w:r>
      <w:r>
        <w:rPr>
          <w:w w:val="85"/>
        </w:rPr>
        <w:t>Faculty</w:t>
      </w:r>
      <w:r>
        <w:rPr>
          <w:spacing w:val="-38"/>
          <w:w w:val="85"/>
        </w:rPr>
        <w:t xml:space="preserve"> </w:t>
      </w:r>
      <w:r>
        <w:rPr>
          <w:w w:val="85"/>
        </w:rPr>
        <w:t>of</w:t>
      </w:r>
      <w:r>
        <w:rPr>
          <w:spacing w:val="-36"/>
          <w:w w:val="85"/>
        </w:rPr>
        <w:t xml:space="preserve"> </w:t>
      </w:r>
      <w:r>
        <w:rPr>
          <w:w w:val="85"/>
        </w:rPr>
        <w:t>Engineering,</w:t>
      </w:r>
      <w:r>
        <w:rPr>
          <w:spacing w:val="-33"/>
          <w:w w:val="85"/>
        </w:rPr>
        <w:t xml:space="preserve"> </w:t>
      </w:r>
      <w:r>
        <w:rPr>
          <w:spacing w:val="-3"/>
          <w:w w:val="85"/>
        </w:rPr>
        <w:t>Al-Azhar</w:t>
      </w:r>
      <w:r>
        <w:rPr>
          <w:spacing w:val="-34"/>
          <w:w w:val="85"/>
        </w:rPr>
        <w:t xml:space="preserve"> </w:t>
      </w:r>
      <w:r>
        <w:rPr>
          <w:w w:val="85"/>
        </w:rPr>
        <w:t>University,</w:t>
      </w:r>
      <w:r>
        <w:rPr>
          <w:spacing w:val="-32"/>
          <w:w w:val="85"/>
        </w:rPr>
        <w:t xml:space="preserve"> </w:t>
      </w:r>
      <w:r>
        <w:rPr>
          <w:w w:val="85"/>
        </w:rPr>
        <w:t>Nasr</w:t>
      </w:r>
      <w:r>
        <w:rPr>
          <w:spacing w:val="-35"/>
          <w:w w:val="85"/>
        </w:rPr>
        <w:t xml:space="preserve"> </w:t>
      </w:r>
      <w:r>
        <w:rPr>
          <w:spacing w:val="-3"/>
          <w:w w:val="85"/>
        </w:rPr>
        <w:t>City,</w:t>
      </w:r>
      <w:r>
        <w:rPr>
          <w:spacing w:val="-33"/>
          <w:w w:val="85"/>
        </w:rPr>
        <w:t xml:space="preserve"> </w:t>
      </w:r>
      <w:r>
        <w:rPr>
          <w:w w:val="85"/>
        </w:rPr>
        <w:t>Cairo,</w:t>
      </w:r>
      <w:r>
        <w:rPr>
          <w:spacing w:val="-34"/>
          <w:w w:val="85"/>
        </w:rPr>
        <w:t xml:space="preserve"> </w:t>
      </w:r>
      <w:r>
        <w:rPr>
          <w:w w:val="85"/>
        </w:rPr>
        <w:t xml:space="preserve">Egypt. </w:t>
      </w:r>
      <w:r w:rsidR="00073503">
        <w:rPr>
          <w:w w:val="85"/>
        </w:rPr>
        <w:t xml:space="preserve">                                                                                   </w:t>
      </w:r>
      <w:r>
        <w:rPr>
          <w:w w:val="80"/>
          <w:position w:val="9"/>
          <w:sz w:val="13"/>
        </w:rPr>
        <w:t>4</w:t>
      </w:r>
      <w:r>
        <w:rPr>
          <w:w w:val="80"/>
        </w:rPr>
        <w:t xml:space="preserve">Civil Engineering Department, </w:t>
      </w:r>
      <w:r>
        <w:rPr>
          <w:spacing w:val="-3"/>
          <w:w w:val="80"/>
        </w:rPr>
        <w:t xml:space="preserve">Higher </w:t>
      </w:r>
      <w:r>
        <w:rPr>
          <w:w w:val="80"/>
        </w:rPr>
        <w:t xml:space="preserve">Technological Institute 10 </w:t>
      </w:r>
      <w:r>
        <w:rPr>
          <w:w w:val="80"/>
          <w:vertAlign w:val="superscript"/>
        </w:rPr>
        <w:t>Th</w:t>
      </w:r>
      <w:r>
        <w:rPr>
          <w:w w:val="80"/>
        </w:rPr>
        <w:t xml:space="preserve">. Of Ramadan </w:t>
      </w:r>
      <w:r>
        <w:rPr>
          <w:spacing w:val="-3"/>
          <w:w w:val="80"/>
        </w:rPr>
        <w:t xml:space="preserve">city, </w:t>
      </w:r>
      <w:r>
        <w:rPr>
          <w:w w:val="80"/>
        </w:rPr>
        <w:t>Al Sharqiya,</w:t>
      </w:r>
      <w:r>
        <w:rPr>
          <w:spacing w:val="-20"/>
          <w:w w:val="80"/>
        </w:rPr>
        <w:t xml:space="preserve"> </w:t>
      </w:r>
      <w:r>
        <w:rPr>
          <w:w w:val="80"/>
        </w:rPr>
        <w:t xml:space="preserve">Egypt </w:t>
      </w:r>
      <w:hyperlink r:id="rId8">
        <w:r>
          <w:rPr>
            <w:color w:val="0000FF"/>
            <w:w w:val="95"/>
            <w:u w:val="single" w:color="0000FF"/>
          </w:rPr>
          <w:t>Egy_scofield@yahoo.com</w:t>
        </w:r>
      </w:hyperlink>
    </w:p>
    <w:p w:rsidR="00132F74" w:rsidRDefault="00132F74">
      <w:pPr>
        <w:pStyle w:val="BodyText"/>
        <w:spacing w:before="5"/>
        <w:rPr>
          <w:sz w:val="11"/>
        </w:rPr>
      </w:pPr>
    </w:p>
    <w:p w:rsidR="007E53DF" w:rsidRPr="007E53DF" w:rsidRDefault="0083377D" w:rsidP="00576CB7">
      <w:pPr>
        <w:pStyle w:val="Default"/>
        <w:ind w:left="142" w:right="262"/>
        <w:jc w:val="both"/>
        <w:rPr>
          <w:rFonts w:ascii="DejaVu Serif" w:eastAsia="DejaVu Serif" w:hAnsi="DejaVu Serif" w:cs="DejaVu Serif"/>
          <w:color w:val="auto"/>
          <w:w w:val="85"/>
          <w:sz w:val="20"/>
          <w:szCs w:val="20"/>
        </w:rPr>
      </w:pPr>
      <w:r>
        <w:rPr>
          <w:b/>
          <w:w w:val="80"/>
        </w:rPr>
        <w:t>Abstract:</w:t>
      </w:r>
      <w:r>
        <w:rPr>
          <w:b/>
          <w:spacing w:val="-7"/>
          <w:w w:val="80"/>
        </w:rPr>
        <w:t xml:space="preserve"> </w:t>
      </w:r>
      <w:r w:rsidR="007E53DF" w:rsidRPr="007E53DF">
        <w:rPr>
          <w:rFonts w:ascii="DejaVu Serif" w:eastAsia="DejaVu Serif" w:hAnsi="DejaVu Serif" w:cs="DejaVu Serif"/>
          <w:color w:val="auto"/>
          <w:w w:val="85"/>
          <w:sz w:val="20"/>
          <w:szCs w:val="20"/>
        </w:rPr>
        <w:t xml:space="preserve">A series of concrete </w:t>
      </w:r>
      <w:r w:rsidR="00576CB7" w:rsidRPr="007E53DF">
        <w:rPr>
          <w:rFonts w:ascii="DejaVu Serif" w:eastAsia="DejaVu Serif" w:hAnsi="DejaVu Serif" w:cs="DejaVu Serif"/>
          <w:color w:val="auto"/>
          <w:w w:val="85"/>
          <w:sz w:val="20"/>
          <w:szCs w:val="20"/>
        </w:rPr>
        <w:t>m</w:t>
      </w:r>
      <w:r w:rsidR="00576CB7">
        <w:rPr>
          <w:rFonts w:ascii="DejaVu Serif" w:eastAsia="DejaVu Serif" w:hAnsi="DejaVu Serif" w:cs="DejaVu Serif"/>
          <w:color w:val="auto"/>
          <w:w w:val="85"/>
          <w:sz w:val="20"/>
          <w:szCs w:val="20"/>
        </w:rPr>
        <w:t>i</w:t>
      </w:r>
      <w:r w:rsidR="00576CB7" w:rsidRPr="007E53DF">
        <w:rPr>
          <w:rFonts w:ascii="DejaVu Serif" w:eastAsia="DejaVu Serif" w:hAnsi="DejaVu Serif" w:cs="DejaVu Serif"/>
          <w:color w:val="auto"/>
          <w:w w:val="85"/>
          <w:sz w:val="20"/>
          <w:szCs w:val="20"/>
        </w:rPr>
        <w:t>xes</w:t>
      </w:r>
      <w:r w:rsidR="007E53DF" w:rsidRPr="007E53DF">
        <w:rPr>
          <w:rFonts w:ascii="DejaVu Serif" w:eastAsia="DejaVu Serif" w:hAnsi="DejaVu Serif" w:cs="DejaVu Serif"/>
          <w:color w:val="auto"/>
          <w:w w:val="85"/>
          <w:sz w:val="20"/>
          <w:szCs w:val="20"/>
        </w:rPr>
        <w:t xml:space="preserve"> were prepared by replacement percentages 0, 5, 10, 15 and 20 wt% of cement by electric arc furnace slag (EAF).Mechanical tests and different types of nuclear radiation were used to evaluate the effect of slag on mechanical properties, the macroscopic neutron cross-sections (Σ,cm-1) and mass attenuation coefficients(σ, cm2/g) of gamma ray respectively. The results showed that, the mechanical properties of concrete increased with increasing electric arc furnace slag up to 15 wt. %.  Moreover, 15 wt% mix sample was the optimum percentage for the values of mass attenuation coefficients of concrete maxis. On the other hand, there is no a significant variation of the values of Σ for all used neutron energy by adding a different percentage of slag as a cement in concrete.</w:t>
      </w:r>
    </w:p>
    <w:p w:rsidR="00132F74" w:rsidRDefault="007E53DF">
      <w:pPr>
        <w:spacing w:line="237" w:lineRule="auto"/>
        <w:ind w:left="180" w:right="216"/>
        <w:jc w:val="both"/>
        <w:rPr>
          <w:sz w:val="20"/>
        </w:rPr>
      </w:pPr>
      <w:r>
        <w:rPr>
          <w:w w:val="90"/>
          <w:sz w:val="20"/>
        </w:rPr>
        <w:t xml:space="preserve"> </w:t>
      </w:r>
      <w:r w:rsidR="0083377D">
        <w:rPr>
          <w:w w:val="90"/>
          <w:sz w:val="20"/>
        </w:rPr>
        <w:t xml:space="preserve">[A.G. Asran, M.M. </w:t>
      </w:r>
      <w:r w:rsidR="0083377D">
        <w:rPr>
          <w:spacing w:val="-3"/>
          <w:w w:val="90"/>
          <w:sz w:val="20"/>
        </w:rPr>
        <w:t xml:space="preserve">Sadawy, </w:t>
      </w:r>
      <w:r w:rsidR="0083377D">
        <w:rPr>
          <w:w w:val="90"/>
          <w:sz w:val="20"/>
        </w:rPr>
        <w:t xml:space="preserve">M. Nooman, A.A. Nada. </w:t>
      </w:r>
      <w:r w:rsidR="0083377D">
        <w:rPr>
          <w:b/>
          <w:w w:val="90"/>
          <w:sz w:val="20"/>
        </w:rPr>
        <w:t xml:space="preserve">Effect </w:t>
      </w:r>
      <w:r w:rsidR="0083377D">
        <w:rPr>
          <w:b/>
          <w:spacing w:val="-3"/>
          <w:w w:val="90"/>
          <w:sz w:val="20"/>
        </w:rPr>
        <w:t xml:space="preserve">of </w:t>
      </w:r>
      <w:r w:rsidR="0083377D">
        <w:rPr>
          <w:b/>
          <w:w w:val="90"/>
          <w:sz w:val="20"/>
        </w:rPr>
        <w:t xml:space="preserve">Electric Arc Furnace Slag </w:t>
      </w:r>
      <w:r w:rsidR="0083377D">
        <w:rPr>
          <w:b/>
          <w:spacing w:val="-3"/>
          <w:w w:val="90"/>
          <w:sz w:val="20"/>
        </w:rPr>
        <w:t>on</w:t>
      </w:r>
      <w:r w:rsidR="0083377D">
        <w:rPr>
          <w:b/>
          <w:spacing w:val="-37"/>
          <w:w w:val="90"/>
          <w:sz w:val="20"/>
        </w:rPr>
        <w:t xml:space="preserve"> </w:t>
      </w:r>
      <w:r w:rsidR="0083377D">
        <w:rPr>
          <w:b/>
          <w:w w:val="90"/>
          <w:sz w:val="20"/>
        </w:rPr>
        <w:t xml:space="preserve">Nuclear </w:t>
      </w:r>
      <w:r w:rsidR="0083377D">
        <w:rPr>
          <w:b/>
          <w:w w:val="85"/>
          <w:sz w:val="20"/>
        </w:rPr>
        <w:t>Attenuation</w:t>
      </w:r>
      <w:r w:rsidR="0083377D">
        <w:rPr>
          <w:b/>
          <w:spacing w:val="-29"/>
          <w:w w:val="85"/>
          <w:sz w:val="20"/>
        </w:rPr>
        <w:t xml:space="preserve"> </w:t>
      </w:r>
      <w:r w:rsidR="0083377D">
        <w:rPr>
          <w:b/>
          <w:w w:val="85"/>
          <w:sz w:val="20"/>
        </w:rPr>
        <w:t>Properties</w:t>
      </w:r>
      <w:r w:rsidR="0083377D">
        <w:rPr>
          <w:b/>
          <w:spacing w:val="-27"/>
          <w:w w:val="85"/>
          <w:sz w:val="20"/>
        </w:rPr>
        <w:t xml:space="preserve"> </w:t>
      </w:r>
      <w:r w:rsidR="0083377D">
        <w:rPr>
          <w:b/>
          <w:spacing w:val="-3"/>
          <w:w w:val="85"/>
          <w:sz w:val="20"/>
        </w:rPr>
        <w:t>of</w:t>
      </w:r>
      <w:r w:rsidR="0083377D">
        <w:rPr>
          <w:b/>
          <w:spacing w:val="-28"/>
          <w:w w:val="85"/>
          <w:sz w:val="20"/>
        </w:rPr>
        <w:t xml:space="preserve"> </w:t>
      </w:r>
      <w:r w:rsidR="0083377D">
        <w:rPr>
          <w:b/>
          <w:w w:val="85"/>
          <w:sz w:val="20"/>
        </w:rPr>
        <w:t>Smart</w:t>
      </w:r>
      <w:r w:rsidR="0083377D">
        <w:rPr>
          <w:b/>
          <w:spacing w:val="-28"/>
          <w:w w:val="85"/>
          <w:sz w:val="20"/>
        </w:rPr>
        <w:t xml:space="preserve"> </w:t>
      </w:r>
      <w:r w:rsidR="0083377D">
        <w:rPr>
          <w:b/>
          <w:w w:val="85"/>
          <w:sz w:val="20"/>
        </w:rPr>
        <w:t>Concrete.</w:t>
      </w:r>
      <w:r w:rsidR="0083377D">
        <w:rPr>
          <w:b/>
          <w:spacing w:val="-31"/>
          <w:w w:val="85"/>
          <w:sz w:val="20"/>
        </w:rPr>
        <w:t xml:space="preserve"> </w:t>
      </w:r>
      <w:r w:rsidR="0083377D">
        <w:rPr>
          <w:w w:val="85"/>
          <w:sz w:val="20"/>
        </w:rPr>
        <w:t>N</w:t>
      </w:r>
      <w:r w:rsidR="0083377D">
        <w:rPr>
          <w:spacing w:val="-26"/>
          <w:w w:val="85"/>
          <w:sz w:val="20"/>
        </w:rPr>
        <w:t xml:space="preserve"> </w:t>
      </w:r>
      <w:r w:rsidR="0083377D">
        <w:rPr>
          <w:w w:val="85"/>
          <w:sz w:val="20"/>
        </w:rPr>
        <w:t>Y</w:t>
      </w:r>
      <w:r w:rsidR="0083377D">
        <w:rPr>
          <w:spacing w:val="-27"/>
          <w:w w:val="85"/>
          <w:sz w:val="20"/>
        </w:rPr>
        <w:t xml:space="preserve"> </w:t>
      </w:r>
      <w:r w:rsidR="0083377D">
        <w:rPr>
          <w:w w:val="85"/>
          <w:sz w:val="20"/>
        </w:rPr>
        <w:t>Sci</w:t>
      </w:r>
      <w:r w:rsidR="0083377D">
        <w:rPr>
          <w:spacing w:val="-27"/>
          <w:w w:val="85"/>
          <w:sz w:val="20"/>
        </w:rPr>
        <w:t xml:space="preserve"> </w:t>
      </w:r>
      <w:r w:rsidR="0083377D">
        <w:rPr>
          <w:w w:val="85"/>
          <w:sz w:val="20"/>
        </w:rPr>
        <w:t>J</w:t>
      </w:r>
      <w:r w:rsidR="0083377D">
        <w:rPr>
          <w:spacing w:val="-24"/>
          <w:w w:val="85"/>
          <w:sz w:val="20"/>
        </w:rPr>
        <w:t xml:space="preserve"> </w:t>
      </w:r>
      <w:r w:rsidR="0083377D">
        <w:rPr>
          <w:w w:val="85"/>
          <w:sz w:val="20"/>
        </w:rPr>
        <w:t>2018;11(4):29-35].</w:t>
      </w:r>
      <w:r w:rsidR="0083377D">
        <w:rPr>
          <w:spacing w:val="-25"/>
          <w:w w:val="85"/>
          <w:sz w:val="20"/>
        </w:rPr>
        <w:t xml:space="preserve"> </w:t>
      </w:r>
      <w:r w:rsidR="0083377D">
        <w:rPr>
          <w:w w:val="85"/>
          <w:sz w:val="20"/>
        </w:rPr>
        <w:t>ISSN</w:t>
      </w:r>
      <w:r w:rsidR="0083377D">
        <w:rPr>
          <w:spacing w:val="-27"/>
          <w:w w:val="85"/>
          <w:sz w:val="20"/>
        </w:rPr>
        <w:t xml:space="preserve"> </w:t>
      </w:r>
      <w:r w:rsidR="0083377D">
        <w:rPr>
          <w:w w:val="85"/>
          <w:sz w:val="20"/>
        </w:rPr>
        <w:t>1554-0200</w:t>
      </w:r>
      <w:r w:rsidR="0083377D">
        <w:rPr>
          <w:spacing w:val="-26"/>
          <w:w w:val="85"/>
          <w:sz w:val="20"/>
        </w:rPr>
        <w:t xml:space="preserve"> </w:t>
      </w:r>
      <w:r w:rsidR="0083377D">
        <w:rPr>
          <w:w w:val="85"/>
          <w:sz w:val="20"/>
        </w:rPr>
        <w:t>(print);</w:t>
      </w:r>
      <w:r w:rsidR="0083377D">
        <w:rPr>
          <w:spacing w:val="-26"/>
          <w:w w:val="85"/>
          <w:sz w:val="20"/>
        </w:rPr>
        <w:t xml:space="preserve"> </w:t>
      </w:r>
      <w:r w:rsidR="0083377D">
        <w:rPr>
          <w:w w:val="85"/>
          <w:sz w:val="20"/>
        </w:rPr>
        <w:t>ISSN</w:t>
      </w:r>
      <w:r w:rsidR="0083377D">
        <w:rPr>
          <w:spacing w:val="-25"/>
          <w:w w:val="85"/>
          <w:sz w:val="20"/>
        </w:rPr>
        <w:t xml:space="preserve"> </w:t>
      </w:r>
      <w:r w:rsidR="0083377D">
        <w:rPr>
          <w:w w:val="85"/>
          <w:sz w:val="20"/>
        </w:rPr>
        <w:t xml:space="preserve">2375- </w:t>
      </w:r>
      <w:r w:rsidR="0083377D">
        <w:rPr>
          <w:w w:val="90"/>
          <w:sz w:val="20"/>
        </w:rPr>
        <w:t>723X</w:t>
      </w:r>
      <w:r w:rsidR="0083377D">
        <w:rPr>
          <w:spacing w:val="-26"/>
          <w:w w:val="90"/>
          <w:sz w:val="20"/>
        </w:rPr>
        <w:t xml:space="preserve"> </w:t>
      </w:r>
      <w:r w:rsidR="0083377D">
        <w:rPr>
          <w:w w:val="90"/>
          <w:sz w:val="20"/>
        </w:rPr>
        <w:t>(online).</w:t>
      </w:r>
      <w:r w:rsidR="0083377D">
        <w:rPr>
          <w:spacing w:val="-25"/>
          <w:w w:val="90"/>
          <w:sz w:val="20"/>
        </w:rPr>
        <w:t xml:space="preserve"> </w:t>
      </w:r>
      <w:hyperlink r:id="rId9">
        <w:r w:rsidR="0083377D">
          <w:rPr>
            <w:color w:val="0000FF"/>
            <w:w w:val="90"/>
            <w:sz w:val="20"/>
            <w:u w:val="single" w:color="0000FF"/>
          </w:rPr>
          <w:t>http://www.sciencepub.net/newyork</w:t>
        </w:r>
        <w:r w:rsidR="0083377D">
          <w:rPr>
            <w:w w:val="90"/>
            <w:sz w:val="20"/>
          </w:rPr>
          <w:t>.</w:t>
        </w:r>
        <w:r w:rsidR="0083377D">
          <w:rPr>
            <w:spacing w:val="-25"/>
            <w:w w:val="90"/>
            <w:sz w:val="20"/>
          </w:rPr>
          <w:t xml:space="preserve"> </w:t>
        </w:r>
      </w:hyperlink>
      <w:r w:rsidR="0083377D">
        <w:rPr>
          <w:w w:val="90"/>
          <w:sz w:val="20"/>
        </w:rPr>
        <w:t>4.</w:t>
      </w:r>
      <w:r w:rsidR="0083377D">
        <w:rPr>
          <w:spacing w:val="-26"/>
          <w:w w:val="90"/>
          <w:sz w:val="20"/>
        </w:rPr>
        <w:t xml:space="preserve"> </w:t>
      </w:r>
      <w:r w:rsidR="0083377D">
        <w:rPr>
          <w:w w:val="90"/>
          <w:sz w:val="20"/>
        </w:rPr>
        <w:t>doi:</w:t>
      </w:r>
      <w:r w:rsidR="0083377D">
        <w:rPr>
          <w:color w:val="0000FF"/>
          <w:w w:val="90"/>
          <w:sz w:val="20"/>
          <w:u w:val="single" w:color="0000FF"/>
        </w:rPr>
        <w:t>10.7537/marsnys110418.04</w:t>
      </w:r>
      <w:r w:rsidR="0083377D">
        <w:rPr>
          <w:w w:val="90"/>
          <w:sz w:val="20"/>
        </w:rPr>
        <w:t>.</w:t>
      </w:r>
    </w:p>
    <w:p w:rsidR="00132F74" w:rsidRDefault="00132F74">
      <w:pPr>
        <w:pStyle w:val="BodyText"/>
        <w:spacing w:before="6"/>
        <w:rPr>
          <w:sz w:val="18"/>
        </w:rPr>
      </w:pPr>
    </w:p>
    <w:p w:rsidR="00132F74" w:rsidRDefault="0083377D">
      <w:pPr>
        <w:pStyle w:val="BodyText"/>
        <w:ind w:left="180"/>
        <w:jc w:val="both"/>
      </w:pPr>
      <w:r>
        <w:rPr>
          <w:b/>
          <w:w w:val="80"/>
        </w:rPr>
        <w:t>Keywords:</w:t>
      </w:r>
      <w:r>
        <w:rPr>
          <w:b/>
          <w:spacing w:val="-26"/>
          <w:w w:val="80"/>
        </w:rPr>
        <w:t xml:space="preserve"> </w:t>
      </w:r>
      <w:r>
        <w:rPr>
          <w:w w:val="80"/>
        </w:rPr>
        <w:t>Electric</w:t>
      </w:r>
      <w:r>
        <w:rPr>
          <w:spacing w:val="-18"/>
          <w:w w:val="80"/>
        </w:rPr>
        <w:t xml:space="preserve"> </w:t>
      </w:r>
      <w:r>
        <w:rPr>
          <w:w w:val="80"/>
        </w:rPr>
        <w:t>Arc</w:t>
      </w:r>
      <w:r>
        <w:rPr>
          <w:spacing w:val="-18"/>
          <w:w w:val="80"/>
        </w:rPr>
        <w:t xml:space="preserve"> </w:t>
      </w:r>
      <w:r>
        <w:rPr>
          <w:w w:val="80"/>
        </w:rPr>
        <w:t>Furnace</w:t>
      </w:r>
      <w:r>
        <w:rPr>
          <w:spacing w:val="-19"/>
          <w:w w:val="80"/>
        </w:rPr>
        <w:t xml:space="preserve"> </w:t>
      </w:r>
      <w:r>
        <w:rPr>
          <w:w w:val="80"/>
        </w:rPr>
        <w:t>Slag,</w:t>
      </w:r>
      <w:r>
        <w:rPr>
          <w:spacing w:val="-18"/>
          <w:w w:val="80"/>
        </w:rPr>
        <w:t xml:space="preserve"> </w:t>
      </w:r>
      <w:r>
        <w:rPr>
          <w:w w:val="80"/>
        </w:rPr>
        <w:t>Nuclear</w:t>
      </w:r>
      <w:r>
        <w:rPr>
          <w:spacing w:val="-16"/>
          <w:w w:val="80"/>
        </w:rPr>
        <w:t xml:space="preserve"> </w:t>
      </w:r>
      <w:r>
        <w:rPr>
          <w:w w:val="80"/>
        </w:rPr>
        <w:t>Attenuation</w:t>
      </w:r>
      <w:r>
        <w:rPr>
          <w:spacing w:val="-19"/>
          <w:w w:val="80"/>
        </w:rPr>
        <w:t xml:space="preserve"> </w:t>
      </w:r>
      <w:r>
        <w:rPr>
          <w:w w:val="80"/>
        </w:rPr>
        <w:t>Properties,</w:t>
      </w:r>
      <w:r>
        <w:rPr>
          <w:spacing w:val="-15"/>
          <w:w w:val="80"/>
        </w:rPr>
        <w:t xml:space="preserve"> </w:t>
      </w:r>
      <w:r>
        <w:rPr>
          <w:w w:val="80"/>
        </w:rPr>
        <w:t>Smart</w:t>
      </w:r>
      <w:r>
        <w:rPr>
          <w:spacing w:val="-18"/>
          <w:w w:val="80"/>
        </w:rPr>
        <w:t xml:space="preserve"> </w:t>
      </w:r>
      <w:r>
        <w:rPr>
          <w:w w:val="80"/>
        </w:rPr>
        <w:t>Concrete</w:t>
      </w:r>
    </w:p>
    <w:p w:rsidR="00132F74" w:rsidRDefault="00132F74">
      <w:pPr>
        <w:pStyle w:val="BodyText"/>
        <w:spacing w:before="6"/>
        <w:rPr>
          <w:sz w:val="11"/>
        </w:rPr>
      </w:pPr>
    </w:p>
    <w:p w:rsidR="00132F74" w:rsidRDefault="00132F74">
      <w:pPr>
        <w:rPr>
          <w:sz w:val="11"/>
        </w:rPr>
        <w:sectPr w:rsidR="00132F74">
          <w:headerReference w:type="default" r:id="rId10"/>
          <w:footerReference w:type="default" r:id="rId11"/>
          <w:type w:val="continuous"/>
          <w:pgSz w:w="12240" w:h="15840"/>
          <w:pgMar w:top="1320" w:right="1220" w:bottom="940" w:left="1260" w:header="723" w:footer="752" w:gutter="0"/>
          <w:pgNumType w:start="29"/>
          <w:cols w:space="720"/>
        </w:sectPr>
      </w:pPr>
    </w:p>
    <w:p w:rsidR="00132F74" w:rsidRDefault="0083377D">
      <w:pPr>
        <w:pStyle w:val="Heading1"/>
        <w:numPr>
          <w:ilvl w:val="0"/>
          <w:numId w:val="6"/>
        </w:numPr>
        <w:tabs>
          <w:tab w:val="left" w:pos="387"/>
        </w:tabs>
        <w:spacing w:before="97"/>
        <w:ind w:hanging="206"/>
      </w:pPr>
      <w:r>
        <w:rPr>
          <w:w w:val="85"/>
        </w:rPr>
        <w:lastRenderedPageBreak/>
        <w:t>Introduction</w:t>
      </w:r>
    </w:p>
    <w:p w:rsidR="00132F74" w:rsidRDefault="0083377D">
      <w:pPr>
        <w:pStyle w:val="BodyText"/>
        <w:spacing w:line="237" w:lineRule="auto"/>
        <w:ind w:left="180" w:right="38" w:firstLine="427"/>
        <w:jc w:val="both"/>
      </w:pPr>
      <w:r>
        <w:rPr>
          <w:w w:val="85"/>
        </w:rPr>
        <w:t xml:space="preserve">Radiation shielding concretes are commonly </w:t>
      </w:r>
      <w:r>
        <w:rPr>
          <w:w w:val="90"/>
        </w:rPr>
        <w:t xml:space="preserve">used in nuclear </w:t>
      </w:r>
      <w:r>
        <w:rPr>
          <w:spacing w:val="-4"/>
          <w:w w:val="90"/>
        </w:rPr>
        <w:t xml:space="preserve">power </w:t>
      </w:r>
      <w:r>
        <w:rPr>
          <w:w w:val="90"/>
        </w:rPr>
        <w:t xml:space="preserve">plants, nuclear </w:t>
      </w:r>
      <w:r w:rsidR="00EF75DC">
        <w:rPr>
          <w:w w:val="80"/>
        </w:rPr>
        <w:t>medicine facilities</w:t>
      </w:r>
      <w:r>
        <w:rPr>
          <w:w w:val="80"/>
        </w:rPr>
        <w:t xml:space="preserve">, and nuclear research facilities [1- </w:t>
      </w:r>
      <w:r>
        <w:rPr>
          <w:w w:val="90"/>
        </w:rPr>
        <w:t xml:space="preserve">5]. </w:t>
      </w:r>
      <w:r>
        <w:rPr>
          <w:spacing w:val="-3"/>
          <w:w w:val="90"/>
        </w:rPr>
        <w:t xml:space="preserve">With </w:t>
      </w:r>
      <w:r>
        <w:rPr>
          <w:w w:val="90"/>
        </w:rPr>
        <w:t xml:space="preserve">respect to the material </w:t>
      </w:r>
      <w:r>
        <w:rPr>
          <w:spacing w:val="-4"/>
          <w:w w:val="90"/>
        </w:rPr>
        <w:t xml:space="preserve">for </w:t>
      </w:r>
      <w:r>
        <w:rPr>
          <w:w w:val="90"/>
        </w:rPr>
        <w:t xml:space="preserve">production </w:t>
      </w:r>
      <w:r w:rsidR="007E53DF">
        <w:rPr>
          <w:w w:val="80"/>
        </w:rPr>
        <w:t>of radiation</w:t>
      </w:r>
      <w:r>
        <w:rPr>
          <w:w w:val="80"/>
        </w:rPr>
        <w:t xml:space="preserve"> shielding concretes, the guidelines in ACI </w:t>
      </w:r>
      <w:r>
        <w:rPr>
          <w:w w:val="85"/>
        </w:rPr>
        <w:t>304R</w:t>
      </w:r>
      <w:r>
        <w:rPr>
          <w:spacing w:val="-18"/>
          <w:w w:val="85"/>
        </w:rPr>
        <w:t xml:space="preserve"> </w:t>
      </w:r>
      <w:r>
        <w:rPr>
          <w:w w:val="85"/>
        </w:rPr>
        <w:t>specify</w:t>
      </w:r>
      <w:r>
        <w:rPr>
          <w:spacing w:val="-20"/>
          <w:w w:val="85"/>
        </w:rPr>
        <w:t xml:space="preserve"> </w:t>
      </w:r>
      <w:r>
        <w:rPr>
          <w:w w:val="85"/>
        </w:rPr>
        <w:t>that</w:t>
      </w:r>
      <w:r>
        <w:rPr>
          <w:spacing w:val="-17"/>
          <w:w w:val="85"/>
        </w:rPr>
        <w:t xml:space="preserve"> </w:t>
      </w:r>
      <w:r>
        <w:rPr>
          <w:w w:val="85"/>
        </w:rPr>
        <w:t>magnetite,</w:t>
      </w:r>
      <w:r>
        <w:rPr>
          <w:spacing w:val="-17"/>
          <w:w w:val="85"/>
        </w:rPr>
        <w:t xml:space="preserve"> </w:t>
      </w:r>
      <w:r>
        <w:rPr>
          <w:w w:val="85"/>
        </w:rPr>
        <w:t>barite,</w:t>
      </w:r>
      <w:r>
        <w:rPr>
          <w:spacing w:val="-16"/>
          <w:w w:val="85"/>
        </w:rPr>
        <w:t xml:space="preserve"> </w:t>
      </w:r>
      <w:r>
        <w:rPr>
          <w:w w:val="85"/>
        </w:rPr>
        <w:t>and</w:t>
      </w:r>
      <w:r>
        <w:rPr>
          <w:spacing w:val="-20"/>
          <w:w w:val="85"/>
        </w:rPr>
        <w:t xml:space="preserve"> </w:t>
      </w:r>
      <w:r>
        <w:rPr>
          <w:w w:val="85"/>
        </w:rPr>
        <w:t>hematite</w:t>
      </w:r>
      <w:r>
        <w:rPr>
          <w:spacing w:val="-16"/>
          <w:w w:val="85"/>
        </w:rPr>
        <w:t xml:space="preserve"> </w:t>
      </w:r>
      <w:r>
        <w:rPr>
          <w:w w:val="85"/>
        </w:rPr>
        <w:t>in high</w:t>
      </w:r>
      <w:r>
        <w:rPr>
          <w:spacing w:val="-29"/>
          <w:w w:val="85"/>
        </w:rPr>
        <w:t xml:space="preserve"> </w:t>
      </w:r>
      <w:r>
        <w:rPr>
          <w:w w:val="85"/>
        </w:rPr>
        <w:t>ratios</w:t>
      </w:r>
      <w:r>
        <w:rPr>
          <w:spacing w:val="-30"/>
          <w:w w:val="85"/>
        </w:rPr>
        <w:t xml:space="preserve"> </w:t>
      </w:r>
      <w:r>
        <w:rPr>
          <w:w w:val="85"/>
        </w:rPr>
        <w:t>and</w:t>
      </w:r>
      <w:r>
        <w:rPr>
          <w:spacing w:val="-29"/>
          <w:w w:val="85"/>
        </w:rPr>
        <w:t xml:space="preserve"> </w:t>
      </w:r>
      <w:r>
        <w:rPr>
          <w:w w:val="85"/>
        </w:rPr>
        <w:t>colemanite</w:t>
      </w:r>
      <w:r>
        <w:rPr>
          <w:spacing w:val="-30"/>
          <w:w w:val="85"/>
        </w:rPr>
        <w:t xml:space="preserve"> </w:t>
      </w:r>
      <w:r>
        <w:rPr>
          <w:w w:val="85"/>
        </w:rPr>
        <w:t>and</w:t>
      </w:r>
      <w:r>
        <w:rPr>
          <w:spacing w:val="-27"/>
          <w:w w:val="85"/>
        </w:rPr>
        <w:t xml:space="preserve"> </w:t>
      </w:r>
      <w:r>
        <w:rPr>
          <w:spacing w:val="-3"/>
          <w:w w:val="85"/>
        </w:rPr>
        <w:t>boron</w:t>
      </w:r>
      <w:r>
        <w:rPr>
          <w:spacing w:val="-28"/>
          <w:w w:val="85"/>
        </w:rPr>
        <w:t xml:space="preserve"> </w:t>
      </w:r>
      <w:r>
        <w:rPr>
          <w:w w:val="85"/>
        </w:rPr>
        <w:t>additives</w:t>
      </w:r>
      <w:r>
        <w:rPr>
          <w:spacing w:val="-28"/>
          <w:w w:val="85"/>
        </w:rPr>
        <w:t xml:space="preserve"> </w:t>
      </w:r>
      <w:r>
        <w:rPr>
          <w:w w:val="85"/>
        </w:rPr>
        <w:t>in</w:t>
      </w:r>
      <w:r>
        <w:rPr>
          <w:spacing w:val="-27"/>
          <w:w w:val="85"/>
        </w:rPr>
        <w:t xml:space="preserve"> </w:t>
      </w:r>
      <w:r>
        <w:rPr>
          <w:w w:val="85"/>
        </w:rPr>
        <w:t xml:space="preserve">low </w:t>
      </w:r>
      <w:r>
        <w:rPr>
          <w:w w:val="90"/>
        </w:rPr>
        <w:t xml:space="preserve">ratios should </w:t>
      </w:r>
      <w:r>
        <w:rPr>
          <w:spacing w:val="-3"/>
          <w:w w:val="90"/>
        </w:rPr>
        <w:t xml:space="preserve">be </w:t>
      </w:r>
      <w:r>
        <w:rPr>
          <w:w w:val="90"/>
        </w:rPr>
        <w:t xml:space="preserve">used as the materials </w:t>
      </w:r>
      <w:r>
        <w:rPr>
          <w:spacing w:val="-4"/>
          <w:w w:val="90"/>
        </w:rPr>
        <w:t xml:space="preserve">for </w:t>
      </w:r>
      <w:r>
        <w:rPr>
          <w:w w:val="90"/>
        </w:rPr>
        <w:t xml:space="preserve">the production </w:t>
      </w:r>
      <w:r>
        <w:rPr>
          <w:spacing w:val="-3"/>
          <w:w w:val="90"/>
        </w:rPr>
        <w:t xml:space="preserve">of </w:t>
      </w:r>
      <w:r>
        <w:rPr>
          <w:w w:val="90"/>
        </w:rPr>
        <w:t xml:space="preserve">radiation shielding concretes. The </w:t>
      </w:r>
      <w:r>
        <w:rPr>
          <w:w w:val="85"/>
        </w:rPr>
        <w:t xml:space="preserve">guidelines from the International Commission </w:t>
      </w:r>
      <w:r>
        <w:rPr>
          <w:spacing w:val="-3"/>
          <w:w w:val="85"/>
        </w:rPr>
        <w:t xml:space="preserve">on </w:t>
      </w:r>
      <w:r>
        <w:rPr>
          <w:w w:val="85"/>
        </w:rPr>
        <w:t>Radiological</w:t>
      </w:r>
      <w:r>
        <w:rPr>
          <w:spacing w:val="-31"/>
          <w:w w:val="85"/>
        </w:rPr>
        <w:t xml:space="preserve"> </w:t>
      </w:r>
      <w:r>
        <w:rPr>
          <w:w w:val="85"/>
        </w:rPr>
        <w:t>Protection</w:t>
      </w:r>
      <w:r>
        <w:rPr>
          <w:spacing w:val="-29"/>
          <w:w w:val="85"/>
        </w:rPr>
        <w:t xml:space="preserve"> </w:t>
      </w:r>
      <w:r>
        <w:rPr>
          <w:w w:val="85"/>
        </w:rPr>
        <w:t>(ICRP)</w:t>
      </w:r>
      <w:r>
        <w:rPr>
          <w:spacing w:val="-32"/>
          <w:w w:val="85"/>
        </w:rPr>
        <w:t xml:space="preserve"> </w:t>
      </w:r>
      <w:r>
        <w:rPr>
          <w:w w:val="85"/>
        </w:rPr>
        <w:t>are</w:t>
      </w:r>
      <w:r>
        <w:rPr>
          <w:spacing w:val="-32"/>
          <w:w w:val="85"/>
        </w:rPr>
        <w:t xml:space="preserve"> </w:t>
      </w:r>
      <w:r>
        <w:rPr>
          <w:w w:val="85"/>
        </w:rPr>
        <w:t>widely</w:t>
      </w:r>
      <w:r>
        <w:rPr>
          <w:spacing w:val="-35"/>
          <w:w w:val="85"/>
        </w:rPr>
        <w:t xml:space="preserve"> </w:t>
      </w:r>
      <w:r>
        <w:rPr>
          <w:w w:val="85"/>
        </w:rPr>
        <w:t>used</w:t>
      </w:r>
      <w:r>
        <w:rPr>
          <w:spacing w:val="-31"/>
          <w:w w:val="85"/>
        </w:rPr>
        <w:t xml:space="preserve"> </w:t>
      </w:r>
      <w:r>
        <w:rPr>
          <w:w w:val="85"/>
        </w:rPr>
        <w:t>as</w:t>
      </w:r>
      <w:r>
        <w:rPr>
          <w:spacing w:val="-32"/>
          <w:w w:val="85"/>
        </w:rPr>
        <w:t xml:space="preserve"> </w:t>
      </w:r>
      <w:r>
        <w:rPr>
          <w:w w:val="85"/>
        </w:rPr>
        <w:t>the standard</w:t>
      </w:r>
      <w:r>
        <w:rPr>
          <w:spacing w:val="-16"/>
          <w:w w:val="85"/>
        </w:rPr>
        <w:t xml:space="preserve"> </w:t>
      </w:r>
      <w:r>
        <w:rPr>
          <w:spacing w:val="-4"/>
          <w:w w:val="85"/>
        </w:rPr>
        <w:t>for</w:t>
      </w:r>
      <w:r>
        <w:rPr>
          <w:spacing w:val="-13"/>
          <w:w w:val="85"/>
        </w:rPr>
        <w:t xml:space="preserve"> </w:t>
      </w:r>
      <w:r>
        <w:rPr>
          <w:w w:val="85"/>
        </w:rPr>
        <w:t>radiation</w:t>
      </w:r>
      <w:r>
        <w:rPr>
          <w:spacing w:val="-14"/>
          <w:w w:val="85"/>
        </w:rPr>
        <w:t xml:space="preserve"> </w:t>
      </w:r>
      <w:r>
        <w:rPr>
          <w:w w:val="85"/>
        </w:rPr>
        <w:t>shielding</w:t>
      </w:r>
      <w:r>
        <w:rPr>
          <w:spacing w:val="-15"/>
          <w:w w:val="85"/>
        </w:rPr>
        <w:t xml:space="preserve"> </w:t>
      </w:r>
      <w:r>
        <w:rPr>
          <w:w w:val="85"/>
        </w:rPr>
        <w:t>[6].</w:t>
      </w:r>
      <w:r>
        <w:rPr>
          <w:spacing w:val="-14"/>
          <w:w w:val="85"/>
        </w:rPr>
        <w:t xml:space="preserve"> </w:t>
      </w:r>
      <w:r>
        <w:rPr>
          <w:w w:val="85"/>
        </w:rPr>
        <w:t>While</w:t>
      </w:r>
      <w:r>
        <w:rPr>
          <w:spacing w:val="-16"/>
          <w:w w:val="85"/>
        </w:rPr>
        <w:t xml:space="preserve"> </w:t>
      </w:r>
      <w:r>
        <w:rPr>
          <w:w w:val="85"/>
        </w:rPr>
        <w:t xml:space="preserve">materials </w:t>
      </w:r>
      <w:r>
        <w:rPr>
          <w:w w:val="90"/>
        </w:rPr>
        <w:t xml:space="preserve">with high-specific gravity are required </w:t>
      </w:r>
      <w:r>
        <w:rPr>
          <w:spacing w:val="-4"/>
          <w:w w:val="90"/>
        </w:rPr>
        <w:t xml:space="preserve">for </w:t>
      </w:r>
      <w:r>
        <w:rPr>
          <w:w w:val="90"/>
        </w:rPr>
        <w:t xml:space="preserve">the </w:t>
      </w:r>
      <w:r>
        <w:rPr>
          <w:w w:val="85"/>
        </w:rPr>
        <w:t xml:space="preserve">shielding </w:t>
      </w:r>
      <w:r>
        <w:rPr>
          <w:spacing w:val="-3"/>
          <w:w w:val="85"/>
        </w:rPr>
        <w:t xml:space="preserve">of </w:t>
      </w:r>
      <w:r>
        <w:rPr>
          <w:w w:val="85"/>
        </w:rPr>
        <w:t xml:space="preserve">gamma rays, materials </w:t>
      </w:r>
      <w:r>
        <w:rPr>
          <w:spacing w:val="-3"/>
          <w:w w:val="85"/>
        </w:rPr>
        <w:t xml:space="preserve">such </w:t>
      </w:r>
      <w:r>
        <w:rPr>
          <w:w w:val="85"/>
        </w:rPr>
        <w:t>as water, boron,</w:t>
      </w:r>
      <w:r>
        <w:rPr>
          <w:spacing w:val="-31"/>
          <w:w w:val="85"/>
        </w:rPr>
        <w:t xml:space="preserve"> </w:t>
      </w:r>
      <w:r>
        <w:rPr>
          <w:w w:val="85"/>
        </w:rPr>
        <w:t>and</w:t>
      </w:r>
      <w:r>
        <w:rPr>
          <w:spacing w:val="-30"/>
          <w:w w:val="85"/>
        </w:rPr>
        <w:t xml:space="preserve"> </w:t>
      </w:r>
      <w:r>
        <w:rPr>
          <w:w w:val="85"/>
        </w:rPr>
        <w:t>graphite</w:t>
      </w:r>
      <w:r>
        <w:rPr>
          <w:spacing w:val="-30"/>
          <w:w w:val="85"/>
        </w:rPr>
        <w:t xml:space="preserve"> </w:t>
      </w:r>
      <w:r>
        <w:rPr>
          <w:spacing w:val="-3"/>
          <w:w w:val="85"/>
        </w:rPr>
        <w:t>can</w:t>
      </w:r>
      <w:r>
        <w:rPr>
          <w:spacing w:val="-30"/>
          <w:w w:val="85"/>
        </w:rPr>
        <w:t xml:space="preserve"> </w:t>
      </w:r>
      <w:r>
        <w:rPr>
          <w:spacing w:val="-3"/>
          <w:w w:val="85"/>
        </w:rPr>
        <w:t>be</w:t>
      </w:r>
      <w:r>
        <w:rPr>
          <w:spacing w:val="-31"/>
          <w:w w:val="85"/>
        </w:rPr>
        <w:t xml:space="preserve"> </w:t>
      </w:r>
      <w:r>
        <w:rPr>
          <w:w w:val="85"/>
        </w:rPr>
        <w:t>used</w:t>
      </w:r>
      <w:r>
        <w:rPr>
          <w:spacing w:val="-30"/>
          <w:w w:val="85"/>
        </w:rPr>
        <w:t xml:space="preserve"> </w:t>
      </w:r>
      <w:r>
        <w:rPr>
          <w:spacing w:val="-4"/>
          <w:w w:val="85"/>
        </w:rPr>
        <w:t>for</w:t>
      </w:r>
      <w:r>
        <w:rPr>
          <w:spacing w:val="-28"/>
          <w:w w:val="85"/>
        </w:rPr>
        <w:t xml:space="preserve"> </w:t>
      </w:r>
      <w:r>
        <w:rPr>
          <w:w w:val="85"/>
        </w:rPr>
        <w:t>neutron</w:t>
      </w:r>
      <w:r>
        <w:rPr>
          <w:spacing w:val="-31"/>
          <w:w w:val="85"/>
        </w:rPr>
        <w:t xml:space="preserve"> </w:t>
      </w:r>
      <w:r>
        <w:rPr>
          <w:w w:val="85"/>
        </w:rPr>
        <w:t>radiation [7].</w:t>
      </w:r>
      <w:r>
        <w:rPr>
          <w:spacing w:val="-12"/>
          <w:w w:val="85"/>
        </w:rPr>
        <w:t xml:space="preserve"> </w:t>
      </w:r>
      <w:r>
        <w:rPr>
          <w:w w:val="85"/>
        </w:rPr>
        <w:t>The</w:t>
      </w:r>
      <w:r>
        <w:rPr>
          <w:spacing w:val="-16"/>
          <w:w w:val="85"/>
        </w:rPr>
        <w:t xml:space="preserve"> </w:t>
      </w:r>
      <w:r>
        <w:rPr>
          <w:w w:val="85"/>
        </w:rPr>
        <w:t>radiation</w:t>
      </w:r>
      <w:r>
        <w:rPr>
          <w:spacing w:val="-11"/>
          <w:w w:val="85"/>
        </w:rPr>
        <w:t xml:space="preserve"> </w:t>
      </w:r>
      <w:r>
        <w:rPr>
          <w:w w:val="85"/>
        </w:rPr>
        <w:t>shielding</w:t>
      </w:r>
      <w:r>
        <w:rPr>
          <w:spacing w:val="-12"/>
          <w:w w:val="85"/>
        </w:rPr>
        <w:t xml:space="preserve"> </w:t>
      </w:r>
      <w:r>
        <w:rPr>
          <w:w w:val="85"/>
        </w:rPr>
        <w:t>property</w:t>
      </w:r>
      <w:r>
        <w:rPr>
          <w:spacing w:val="-15"/>
          <w:w w:val="85"/>
        </w:rPr>
        <w:t xml:space="preserve"> </w:t>
      </w:r>
      <w:r>
        <w:rPr>
          <w:w w:val="85"/>
        </w:rPr>
        <w:t>varies</w:t>
      </w:r>
      <w:r>
        <w:rPr>
          <w:spacing w:val="-11"/>
          <w:w w:val="85"/>
        </w:rPr>
        <w:t xml:space="preserve"> </w:t>
      </w:r>
      <w:r>
        <w:rPr>
          <w:w w:val="85"/>
        </w:rPr>
        <w:t>with</w:t>
      </w:r>
      <w:r>
        <w:rPr>
          <w:spacing w:val="-11"/>
          <w:w w:val="85"/>
        </w:rPr>
        <w:t xml:space="preserve"> </w:t>
      </w:r>
      <w:r>
        <w:rPr>
          <w:w w:val="85"/>
        </w:rPr>
        <w:t xml:space="preserve">the </w:t>
      </w:r>
      <w:r>
        <w:rPr>
          <w:w w:val="90"/>
        </w:rPr>
        <w:t xml:space="preserve">amount and </w:t>
      </w:r>
      <w:r>
        <w:rPr>
          <w:spacing w:val="-3"/>
          <w:w w:val="90"/>
        </w:rPr>
        <w:t xml:space="preserve">type of </w:t>
      </w:r>
      <w:r>
        <w:rPr>
          <w:w w:val="90"/>
        </w:rPr>
        <w:t xml:space="preserve">concrete aggregates [8, 9]. </w:t>
      </w:r>
      <w:r>
        <w:rPr>
          <w:w w:val="80"/>
        </w:rPr>
        <w:t>Although</w:t>
      </w:r>
      <w:r>
        <w:rPr>
          <w:spacing w:val="-6"/>
          <w:w w:val="80"/>
        </w:rPr>
        <w:t xml:space="preserve"> </w:t>
      </w:r>
      <w:r>
        <w:rPr>
          <w:w w:val="80"/>
        </w:rPr>
        <w:t>magnetite</w:t>
      </w:r>
      <w:r>
        <w:rPr>
          <w:spacing w:val="-7"/>
          <w:w w:val="80"/>
        </w:rPr>
        <w:t xml:space="preserve"> </w:t>
      </w:r>
      <w:r>
        <w:rPr>
          <w:spacing w:val="-3"/>
          <w:w w:val="80"/>
        </w:rPr>
        <w:t>or</w:t>
      </w:r>
      <w:r>
        <w:rPr>
          <w:spacing w:val="-6"/>
          <w:w w:val="80"/>
        </w:rPr>
        <w:t xml:space="preserve"> </w:t>
      </w:r>
      <w:r>
        <w:rPr>
          <w:w w:val="80"/>
        </w:rPr>
        <w:t>barite</w:t>
      </w:r>
      <w:r>
        <w:rPr>
          <w:spacing w:val="-6"/>
          <w:w w:val="80"/>
        </w:rPr>
        <w:t xml:space="preserve"> </w:t>
      </w:r>
      <w:r>
        <w:rPr>
          <w:w w:val="80"/>
        </w:rPr>
        <w:t>(density</w:t>
      </w:r>
      <w:r>
        <w:rPr>
          <w:spacing w:val="-10"/>
          <w:w w:val="80"/>
        </w:rPr>
        <w:t xml:space="preserve"> </w:t>
      </w:r>
      <w:r>
        <w:rPr>
          <w:w w:val="80"/>
        </w:rPr>
        <w:t>greater</w:t>
      </w:r>
      <w:r>
        <w:rPr>
          <w:spacing w:val="-6"/>
          <w:w w:val="80"/>
        </w:rPr>
        <w:t xml:space="preserve"> </w:t>
      </w:r>
      <w:r>
        <w:rPr>
          <w:w w:val="80"/>
        </w:rPr>
        <w:t>than</w:t>
      </w:r>
      <w:r>
        <w:rPr>
          <w:spacing w:val="-5"/>
          <w:w w:val="80"/>
        </w:rPr>
        <w:t xml:space="preserve"> </w:t>
      </w:r>
      <w:r>
        <w:rPr>
          <w:w w:val="80"/>
        </w:rPr>
        <w:t>4.0 t/m3)</w:t>
      </w:r>
      <w:r>
        <w:rPr>
          <w:spacing w:val="-12"/>
          <w:w w:val="80"/>
        </w:rPr>
        <w:t xml:space="preserve"> </w:t>
      </w:r>
      <w:r>
        <w:rPr>
          <w:w w:val="80"/>
        </w:rPr>
        <w:t>have</w:t>
      </w:r>
      <w:r>
        <w:rPr>
          <w:spacing w:val="-6"/>
          <w:w w:val="80"/>
        </w:rPr>
        <w:t xml:space="preserve"> </w:t>
      </w:r>
      <w:r>
        <w:rPr>
          <w:spacing w:val="-4"/>
          <w:w w:val="80"/>
        </w:rPr>
        <w:t xml:space="preserve">been </w:t>
      </w:r>
      <w:r>
        <w:rPr>
          <w:w w:val="80"/>
        </w:rPr>
        <w:t>used</w:t>
      </w:r>
      <w:r>
        <w:rPr>
          <w:spacing w:val="-7"/>
          <w:w w:val="80"/>
        </w:rPr>
        <w:t xml:space="preserve"> </w:t>
      </w:r>
      <w:r>
        <w:rPr>
          <w:w w:val="80"/>
        </w:rPr>
        <w:t>in</w:t>
      </w:r>
      <w:r>
        <w:rPr>
          <w:spacing w:val="-3"/>
          <w:w w:val="80"/>
        </w:rPr>
        <w:t xml:space="preserve"> </w:t>
      </w:r>
      <w:r>
        <w:rPr>
          <w:w w:val="80"/>
        </w:rPr>
        <w:t>previous</w:t>
      </w:r>
      <w:r>
        <w:rPr>
          <w:spacing w:val="-5"/>
          <w:w w:val="80"/>
        </w:rPr>
        <w:t xml:space="preserve"> </w:t>
      </w:r>
      <w:r>
        <w:rPr>
          <w:w w:val="80"/>
        </w:rPr>
        <w:t>studies</w:t>
      </w:r>
      <w:r>
        <w:rPr>
          <w:spacing w:val="-6"/>
          <w:w w:val="80"/>
        </w:rPr>
        <w:t xml:space="preserve"> </w:t>
      </w:r>
      <w:r>
        <w:rPr>
          <w:w w:val="80"/>
        </w:rPr>
        <w:t>[10,</w:t>
      </w:r>
      <w:r>
        <w:rPr>
          <w:spacing w:val="-6"/>
          <w:w w:val="80"/>
        </w:rPr>
        <w:t xml:space="preserve"> </w:t>
      </w:r>
      <w:r>
        <w:rPr>
          <w:w w:val="80"/>
        </w:rPr>
        <w:t>11],</w:t>
      </w:r>
      <w:r>
        <w:rPr>
          <w:spacing w:val="-10"/>
          <w:w w:val="80"/>
        </w:rPr>
        <w:t xml:space="preserve"> </w:t>
      </w:r>
      <w:r>
        <w:rPr>
          <w:w w:val="80"/>
        </w:rPr>
        <w:t xml:space="preserve">they </w:t>
      </w:r>
      <w:r>
        <w:rPr>
          <w:w w:val="85"/>
        </w:rPr>
        <w:t>involve numerous problems pertaining to concrete manufacturing,</w:t>
      </w:r>
      <w:r>
        <w:rPr>
          <w:spacing w:val="-15"/>
          <w:w w:val="85"/>
        </w:rPr>
        <w:t xml:space="preserve"> </w:t>
      </w:r>
      <w:r>
        <w:rPr>
          <w:w w:val="85"/>
        </w:rPr>
        <w:t>such</w:t>
      </w:r>
      <w:r>
        <w:rPr>
          <w:spacing w:val="-15"/>
          <w:w w:val="85"/>
        </w:rPr>
        <w:t xml:space="preserve"> </w:t>
      </w:r>
      <w:r>
        <w:rPr>
          <w:w w:val="85"/>
        </w:rPr>
        <w:t>as</w:t>
      </w:r>
      <w:r>
        <w:rPr>
          <w:spacing w:val="-16"/>
          <w:w w:val="85"/>
        </w:rPr>
        <w:t xml:space="preserve"> </w:t>
      </w:r>
      <w:r>
        <w:rPr>
          <w:w w:val="85"/>
        </w:rPr>
        <w:t>low</w:t>
      </w:r>
      <w:r>
        <w:rPr>
          <w:spacing w:val="-16"/>
          <w:w w:val="85"/>
        </w:rPr>
        <w:t xml:space="preserve"> </w:t>
      </w:r>
      <w:r>
        <w:rPr>
          <w:w w:val="85"/>
        </w:rPr>
        <w:t>slump,</w:t>
      </w:r>
      <w:r>
        <w:rPr>
          <w:spacing w:val="-16"/>
          <w:w w:val="85"/>
        </w:rPr>
        <w:t xml:space="preserve"> </w:t>
      </w:r>
      <w:r>
        <w:rPr>
          <w:w w:val="85"/>
        </w:rPr>
        <w:t>low</w:t>
      </w:r>
      <w:r>
        <w:rPr>
          <w:spacing w:val="-16"/>
          <w:w w:val="85"/>
        </w:rPr>
        <w:t xml:space="preserve"> </w:t>
      </w:r>
      <w:r>
        <w:rPr>
          <w:w w:val="85"/>
        </w:rPr>
        <w:t xml:space="preserve">compressive </w:t>
      </w:r>
      <w:r>
        <w:rPr>
          <w:w w:val="80"/>
        </w:rPr>
        <w:t>strength,</w:t>
      </w:r>
      <w:r>
        <w:rPr>
          <w:spacing w:val="-23"/>
          <w:w w:val="80"/>
        </w:rPr>
        <w:t xml:space="preserve"> </w:t>
      </w:r>
      <w:r>
        <w:rPr>
          <w:w w:val="80"/>
        </w:rPr>
        <w:t>and</w:t>
      </w:r>
      <w:r>
        <w:rPr>
          <w:spacing w:val="-24"/>
          <w:w w:val="80"/>
        </w:rPr>
        <w:t xml:space="preserve"> </w:t>
      </w:r>
      <w:r>
        <w:rPr>
          <w:w w:val="80"/>
        </w:rPr>
        <w:t>material</w:t>
      </w:r>
      <w:r>
        <w:rPr>
          <w:spacing w:val="-20"/>
          <w:w w:val="80"/>
        </w:rPr>
        <w:t xml:space="preserve"> </w:t>
      </w:r>
      <w:r>
        <w:rPr>
          <w:w w:val="80"/>
        </w:rPr>
        <w:t>segregation</w:t>
      </w:r>
      <w:r>
        <w:rPr>
          <w:spacing w:val="-18"/>
          <w:w w:val="80"/>
        </w:rPr>
        <w:t xml:space="preserve"> </w:t>
      </w:r>
      <w:r>
        <w:rPr>
          <w:spacing w:val="-3"/>
          <w:w w:val="80"/>
        </w:rPr>
        <w:t>of</w:t>
      </w:r>
      <w:r>
        <w:rPr>
          <w:spacing w:val="-21"/>
          <w:w w:val="80"/>
        </w:rPr>
        <w:t xml:space="preserve"> </w:t>
      </w:r>
      <w:r>
        <w:rPr>
          <w:w w:val="80"/>
        </w:rPr>
        <w:t>concrete.</w:t>
      </w:r>
      <w:r>
        <w:rPr>
          <w:spacing w:val="-18"/>
          <w:w w:val="80"/>
        </w:rPr>
        <w:t xml:space="preserve"> </w:t>
      </w:r>
      <w:r>
        <w:rPr>
          <w:w w:val="80"/>
        </w:rPr>
        <w:t xml:space="preserve">Various </w:t>
      </w:r>
      <w:r>
        <w:rPr>
          <w:w w:val="90"/>
        </w:rPr>
        <w:t xml:space="preserve">materials have </w:t>
      </w:r>
      <w:r>
        <w:rPr>
          <w:spacing w:val="-4"/>
          <w:w w:val="90"/>
        </w:rPr>
        <w:t xml:space="preserve">been </w:t>
      </w:r>
      <w:r>
        <w:rPr>
          <w:w w:val="90"/>
        </w:rPr>
        <w:t xml:space="preserve">used in previous studies to </w:t>
      </w:r>
      <w:r>
        <w:rPr>
          <w:w w:val="80"/>
        </w:rPr>
        <w:t xml:space="preserve">alleviate these issues and </w:t>
      </w:r>
      <w:r>
        <w:rPr>
          <w:spacing w:val="-3"/>
          <w:w w:val="80"/>
        </w:rPr>
        <w:t xml:space="preserve">develop </w:t>
      </w:r>
      <w:r>
        <w:rPr>
          <w:w w:val="80"/>
        </w:rPr>
        <w:t xml:space="preserve">radiation shielding </w:t>
      </w:r>
      <w:r>
        <w:rPr>
          <w:w w:val="90"/>
        </w:rPr>
        <w:t xml:space="preserve">concrete [12]. </w:t>
      </w:r>
      <w:r>
        <w:rPr>
          <w:spacing w:val="-3"/>
          <w:w w:val="90"/>
        </w:rPr>
        <w:t xml:space="preserve">For </w:t>
      </w:r>
      <w:r>
        <w:rPr>
          <w:w w:val="90"/>
        </w:rPr>
        <w:t xml:space="preserve">example, research has </w:t>
      </w:r>
      <w:r>
        <w:rPr>
          <w:spacing w:val="-4"/>
          <w:w w:val="90"/>
        </w:rPr>
        <w:t xml:space="preserve">been </w:t>
      </w:r>
      <w:r>
        <w:rPr>
          <w:w w:val="85"/>
        </w:rPr>
        <w:t>conducted</w:t>
      </w:r>
      <w:r>
        <w:rPr>
          <w:spacing w:val="-13"/>
          <w:w w:val="85"/>
        </w:rPr>
        <w:t xml:space="preserve"> </w:t>
      </w:r>
      <w:r>
        <w:rPr>
          <w:spacing w:val="-3"/>
          <w:w w:val="85"/>
        </w:rPr>
        <w:t>on</w:t>
      </w:r>
      <w:r>
        <w:rPr>
          <w:spacing w:val="-12"/>
          <w:w w:val="85"/>
        </w:rPr>
        <w:t xml:space="preserve"> </w:t>
      </w:r>
      <w:r>
        <w:rPr>
          <w:w w:val="85"/>
        </w:rPr>
        <w:t>the</w:t>
      </w:r>
      <w:r>
        <w:rPr>
          <w:spacing w:val="-16"/>
          <w:w w:val="85"/>
        </w:rPr>
        <w:t xml:space="preserve"> </w:t>
      </w:r>
      <w:r>
        <w:rPr>
          <w:w w:val="85"/>
        </w:rPr>
        <w:t>development</w:t>
      </w:r>
      <w:r>
        <w:rPr>
          <w:spacing w:val="-14"/>
          <w:w w:val="85"/>
        </w:rPr>
        <w:t xml:space="preserve"> </w:t>
      </w:r>
      <w:r>
        <w:rPr>
          <w:spacing w:val="-3"/>
          <w:w w:val="85"/>
        </w:rPr>
        <w:t>of</w:t>
      </w:r>
      <w:r>
        <w:rPr>
          <w:spacing w:val="-15"/>
          <w:w w:val="85"/>
        </w:rPr>
        <w:t xml:space="preserve"> </w:t>
      </w:r>
      <w:r>
        <w:rPr>
          <w:w w:val="85"/>
        </w:rPr>
        <w:t>concrete</w:t>
      </w:r>
      <w:r>
        <w:rPr>
          <w:spacing w:val="-12"/>
          <w:w w:val="85"/>
        </w:rPr>
        <w:t xml:space="preserve"> </w:t>
      </w:r>
      <w:r>
        <w:rPr>
          <w:w w:val="85"/>
        </w:rPr>
        <w:t>based</w:t>
      </w:r>
      <w:r>
        <w:rPr>
          <w:spacing w:val="-13"/>
          <w:w w:val="85"/>
        </w:rPr>
        <w:t xml:space="preserve"> </w:t>
      </w:r>
      <w:r>
        <w:rPr>
          <w:spacing w:val="-3"/>
          <w:w w:val="85"/>
        </w:rPr>
        <w:t xml:space="preserve">on </w:t>
      </w:r>
      <w:r>
        <w:rPr>
          <w:w w:val="80"/>
        </w:rPr>
        <w:t>radiation</w:t>
      </w:r>
      <w:r>
        <w:rPr>
          <w:spacing w:val="-5"/>
          <w:w w:val="80"/>
        </w:rPr>
        <w:t xml:space="preserve"> </w:t>
      </w:r>
      <w:r>
        <w:rPr>
          <w:w w:val="80"/>
        </w:rPr>
        <w:t>shielding</w:t>
      </w:r>
      <w:r>
        <w:rPr>
          <w:spacing w:val="-11"/>
          <w:w w:val="80"/>
        </w:rPr>
        <w:t xml:space="preserve"> </w:t>
      </w:r>
      <w:r>
        <w:rPr>
          <w:w w:val="80"/>
        </w:rPr>
        <w:t>materials</w:t>
      </w:r>
      <w:r>
        <w:rPr>
          <w:spacing w:val="-12"/>
          <w:w w:val="80"/>
        </w:rPr>
        <w:t xml:space="preserve"> </w:t>
      </w:r>
      <w:r>
        <w:rPr>
          <w:spacing w:val="-3"/>
          <w:w w:val="80"/>
        </w:rPr>
        <w:t>such</w:t>
      </w:r>
      <w:r>
        <w:rPr>
          <w:spacing w:val="-7"/>
          <w:w w:val="80"/>
        </w:rPr>
        <w:t xml:space="preserve"> </w:t>
      </w:r>
      <w:r>
        <w:rPr>
          <w:w w:val="80"/>
        </w:rPr>
        <w:t>as</w:t>
      </w:r>
      <w:r>
        <w:rPr>
          <w:spacing w:val="-14"/>
          <w:w w:val="80"/>
        </w:rPr>
        <w:t xml:space="preserve"> </w:t>
      </w:r>
      <w:r>
        <w:rPr>
          <w:w w:val="80"/>
        </w:rPr>
        <w:t>lead</w:t>
      </w:r>
      <w:r>
        <w:rPr>
          <w:spacing w:val="-9"/>
          <w:w w:val="80"/>
        </w:rPr>
        <w:t xml:space="preserve"> </w:t>
      </w:r>
      <w:r>
        <w:rPr>
          <w:w w:val="80"/>
        </w:rPr>
        <w:t>and</w:t>
      </w:r>
      <w:r>
        <w:rPr>
          <w:spacing w:val="-9"/>
          <w:w w:val="80"/>
        </w:rPr>
        <w:t xml:space="preserve"> </w:t>
      </w:r>
      <w:r>
        <w:rPr>
          <w:spacing w:val="-3"/>
          <w:w w:val="80"/>
        </w:rPr>
        <w:t>iron</w:t>
      </w:r>
      <w:r>
        <w:rPr>
          <w:spacing w:val="-4"/>
          <w:w w:val="80"/>
        </w:rPr>
        <w:t xml:space="preserve"> </w:t>
      </w:r>
      <w:r>
        <w:rPr>
          <w:w w:val="80"/>
        </w:rPr>
        <w:t xml:space="preserve">[13- </w:t>
      </w:r>
      <w:r>
        <w:rPr>
          <w:w w:val="85"/>
        </w:rPr>
        <w:t>15].</w:t>
      </w:r>
      <w:r>
        <w:rPr>
          <w:spacing w:val="-8"/>
          <w:w w:val="85"/>
        </w:rPr>
        <w:t xml:space="preserve"> </w:t>
      </w:r>
      <w:r>
        <w:rPr>
          <w:w w:val="85"/>
        </w:rPr>
        <w:t>There</w:t>
      </w:r>
      <w:r>
        <w:rPr>
          <w:spacing w:val="-10"/>
          <w:w w:val="85"/>
        </w:rPr>
        <w:t xml:space="preserve"> </w:t>
      </w:r>
      <w:r>
        <w:rPr>
          <w:w w:val="85"/>
        </w:rPr>
        <w:t>have</w:t>
      </w:r>
      <w:r>
        <w:rPr>
          <w:spacing w:val="-9"/>
          <w:w w:val="85"/>
        </w:rPr>
        <w:t xml:space="preserve"> </w:t>
      </w:r>
      <w:r>
        <w:rPr>
          <w:spacing w:val="-4"/>
          <w:w w:val="85"/>
        </w:rPr>
        <w:t>been</w:t>
      </w:r>
      <w:r>
        <w:rPr>
          <w:spacing w:val="-3"/>
          <w:w w:val="85"/>
        </w:rPr>
        <w:t xml:space="preserve"> </w:t>
      </w:r>
      <w:r>
        <w:rPr>
          <w:w w:val="85"/>
        </w:rPr>
        <w:t>studies</w:t>
      </w:r>
      <w:r>
        <w:rPr>
          <w:spacing w:val="-8"/>
          <w:w w:val="85"/>
        </w:rPr>
        <w:t xml:space="preserve"> </w:t>
      </w:r>
      <w:r>
        <w:rPr>
          <w:spacing w:val="-3"/>
          <w:w w:val="85"/>
        </w:rPr>
        <w:t>on</w:t>
      </w:r>
      <w:r>
        <w:rPr>
          <w:spacing w:val="-6"/>
          <w:w w:val="85"/>
        </w:rPr>
        <w:t xml:space="preserve"> </w:t>
      </w:r>
      <w:r>
        <w:rPr>
          <w:w w:val="85"/>
        </w:rPr>
        <w:t>the</w:t>
      </w:r>
      <w:r>
        <w:rPr>
          <w:spacing w:val="-10"/>
          <w:w w:val="85"/>
        </w:rPr>
        <w:t xml:space="preserve"> </w:t>
      </w:r>
      <w:r>
        <w:rPr>
          <w:spacing w:val="-3"/>
          <w:w w:val="85"/>
        </w:rPr>
        <w:t>effect</w:t>
      </w:r>
      <w:r>
        <w:rPr>
          <w:spacing w:val="-5"/>
          <w:w w:val="85"/>
        </w:rPr>
        <w:t xml:space="preserve"> </w:t>
      </w:r>
      <w:r>
        <w:rPr>
          <w:w w:val="85"/>
        </w:rPr>
        <w:t>of</w:t>
      </w:r>
      <w:r>
        <w:rPr>
          <w:spacing w:val="-9"/>
          <w:w w:val="85"/>
        </w:rPr>
        <w:t xml:space="preserve"> </w:t>
      </w:r>
      <w:r>
        <w:rPr>
          <w:w w:val="85"/>
        </w:rPr>
        <w:t xml:space="preserve">adding </w:t>
      </w:r>
      <w:r>
        <w:rPr>
          <w:w w:val="90"/>
        </w:rPr>
        <w:t xml:space="preserve">silica fume and blast furnace slag [16] </w:t>
      </w:r>
      <w:r>
        <w:rPr>
          <w:spacing w:val="-3"/>
          <w:w w:val="90"/>
        </w:rPr>
        <w:t xml:space="preserve">on </w:t>
      </w:r>
      <w:r w:rsidR="007E53DF">
        <w:rPr>
          <w:w w:val="85"/>
        </w:rPr>
        <w:t>the attenuation</w:t>
      </w:r>
      <w:r>
        <w:rPr>
          <w:w w:val="85"/>
        </w:rPr>
        <w:t xml:space="preserve"> coefficient [17], and a study </w:t>
      </w:r>
      <w:r>
        <w:rPr>
          <w:spacing w:val="-3"/>
          <w:w w:val="85"/>
        </w:rPr>
        <w:t>on</w:t>
      </w:r>
      <w:r>
        <w:rPr>
          <w:spacing w:val="15"/>
          <w:w w:val="85"/>
        </w:rPr>
        <w:t xml:space="preserve"> </w:t>
      </w:r>
      <w:r>
        <w:rPr>
          <w:w w:val="85"/>
        </w:rPr>
        <w:t>the</w:t>
      </w:r>
    </w:p>
    <w:p w:rsidR="00A350F8" w:rsidRDefault="0083377D">
      <w:pPr>
        <w:pStyle w:val="BodyText"/>
        <w:spacing w:before="96" w:line="237" w:lineRule="auto"/>
        <w:ind w:left="180" w:right="212"/>
        <w:jc w:val="both"/>
        <w:rPr>
          <w:w w:val="80"/>
        </w:rPr>
      </w:pPr>
      <w:r>
        <w:br w:type="column"/>
      </w:r>
    </w:p>
    <w:p w:rsidR="00132F74" w:rsidRDefault="0083377D">
      <w:pPr>
        <w:pStyle w:val="BodyText"/>
        <w:spacing w:before="96" w:line="237" w:lineRule="auto"/>
        <w:ind w:left="180" w:right="212"/>
        <w:jc w:val="both"/>
      </w:pPr>
      <w:r>
        <w:rPr>
          <w:w w:val="80"/>
        </w:rPr>
        <w:t xml:space="preserve">development </w:t>
      </w:r>
      <w:r>
        <w:rPr>
          <w:spacing w:val="-3"/>
          <w:w w:val="80"/>
        </w:rPr>
        <w:t xml:space="preserve">of </w:t>
      </w:r>
      <w:r>
        <w:rPr>
          <w:w w:val="80"/>
        </w:rPr>
        <w:t xml:space="preserve">radiation 47 shielding concrete based </w:t>
      </w:r>
      <w:r>
        <w:rPr>
          <w:spacing w:val="-3"/>
          <w:w w:val="80"/>
        </w:rPr>
        <w:t xml:space="preserve">on </w:t>
      </w:r>
      <w:r>
        <w:rPr>
          <w:w w:val="80"/>
        </w:rPr>
        <w:t xml:space="preserve">the aggregates specific to each nation (e.g., stones </w:t>
      </w:r>
      <w:r>
        <w:rPr>
          <w:spacing w:val="-3"/>
          <w:w w:val="80"/>
        </w:rPr>
        <w:t>or</w:t>
      </w:r>
      <w:r>
        <w:rPr>
          <w:spacing w:val="-7"/>
          <w:w w:val="80"/>
        </w:rPr>
        <w:t xml:space="preserve"> </w:t>
      </w:r>
      <w:r>
        <w:rPr>
          <w:w w:val="80"/>
        </w:rPr>
        <w:t>soil)</w:t>
      </w:r>
      <w:r>
        <w:rPr>
          <w:spacing w:val="-9"/>
          <w:w w:val="80"/>
        </w:rPr>
        <w:t xml:space="preserve"> </w:t>
      </w:r>
      <w:r>
        <w:rPr>
          <w:w w:val="80"/>
        </w:rPr>
        <w:t>[18,</w:t>
      </w:r>
      <w:r>
        <w:rPr>
          <w:spacing w:val="-11"/>
          <w:w w:val="80"/>
        </w:rPr>
        <w:t xml:space="preserve"> </w:t>
      </w:r>
      <w:r>
        <w:rPr>
          <w:w w:val="80"/>
        </w:rPr>
        <w:t>19].</w:t>
      </w:r>
      <w:r>
        <w:rPr>
          <w:spacing w:val="-11"/>
          <w:w w:val="80"/>
        </w:rPr>
        <w:t xml:space="preserve"> </w:t>
      </w:r>
      <w:r>
        <w:rPr>
          <w:w w:val="80"/>
        </w:rPr>
        <w:t>Much</w:t>
      </w:r>
      <w:r>
        <w:rPr>
          <w:spacing w:val="-11"/>
          <w:w w:val="80"/>
        </w:rPr>
        <w:t xml:space="preserve"> </w:t>
      </w:r>
      <w:r>
        <w:rPr>
          <w:w w:val="80"/>
        </w:rPr>
        <w:t>research</w:t>
      </w:r>
      <w:r>
        <w:rPr>
          <w:spacing w:val="-11"/>
          <w:w w:val="80"/>
        </w:rPr>
        <w:t xml:space="preserve"> </w:t>
      </w:r>
      <w:r>
        <w:rPr>
          <w:w w:val="80"/>
        </w:rPr>
        <w:t>has</w:t>
      </w:r>
      <w:r>
        <w:rPr>
          <w:spacing w:val="-12"/>
          <w:w w:val="80"/>
        </w:rPr>
        <w:t xml:space="preserve"> </w:t>
      </w:r>
      <w:r>
        <w:rPr>
          <w:spacing w:val="-4"/>
          <w:w w:val="80"/>
        </w:rPr>
        <w:t>been</w:t>
      </w:r>
      <w:r>
        <w:rPr>
          <w:spacing w:val="-5"/>
          <w:w w:val="80"/>
        </w:rPr>
        <w:t xml:space="preserve"> </w:t>
      </w:r>
      <w:r>
        <w:rPr>
          <w:w w:val="80"/>
        </w:rPr>
        <w:t>conducted</w:t>
      </w:r>
      <w:r>
        <w:rPr>
          <w:spacing w:val="-10"/>
          <w:w w:val="80"/>
        </w:rPr>
        <w:t xml:space="preserve"> </w:t>
      </w:r>
      <w:r>
        <w:rPr>
          <w:w w:val="80"/>
        </w:rPr>
        <w:t xml:space="preserve">on </w:t>
      </w:r>
      <w:r>
        <w:rPr>
          <w:w w:val="85"/>
        </w:rPr>
        <w:t xml:space="preserve">high-density aggregates [20]. A </w:t>
      </w:r>
      <w:r>
        <w:rPr>
          <w:spacing w:val="-3"/>
          <w:w w:val="85"/>
        </w:rPr>
        <w:t xml:space="preserve">few </w:t>
      </w:r>
      <w:r>
        <w:rPr>
          <w:w w:val="85"/>
        </w:rPr>
        <w:t>recent studies have</w:t>
      </w:r>
      <w:r>
        <w:rPr>
          <w:spacing w:val="-13"/>
          <w:w w:val="85"/>
        </w:rPr>
        <w:t xml:space="preserve"> </w:t>
      </w:r>
      <w:r>
        <w:rPr>
          <w:w w:val="85"/>
        </w:rPr>
        <w:t>focused</w:t>
      </w:r>
      <w:r>
        <w:rPr>
          <w:spacing w:val="-10"/>
          <w:w w:val="85"/>
        </w:rPr>
        <w:t xml:space="preserve"> </w:t>
      </w:r>
      <w:r>
        <w:rPr>
          <w:spacing w:val="-3"/>
          <w:w w:val="85"/>
        </w:rPr>
        <w:t>on</w:t>
      </w:r>
      <w:r>
        <w:rPr>
          <w:spacing w:val="-8"/>
          <w:w w:val="85"/>
        </w:rPr>
        <w:t xml:space="preserve"> </w:t>
      </w:r>
      <w:r>
        <w:rPr>
          <w:w w:val="85"/>
        </w:rPr>
        <w:t>steel</w:t>
      </w:r>
      <w:r>
        <w:rPr>
          <w:spacing w:val="-10"/>
          <w:w w:val="85"/>
        </w:rPr>
        <w:t xml:space="preserve"> </w:t>
      </w:r>
      <w:r>
        <w:rPr>
          <w:w w:val="85"/>
        </w:rPr>
        <w:t>industry</w:t>
      </w:r>
      <w:r>
        <w:rPr>
          <w:spacing w:val="-15"/>
          <w:w w:val="85"/>
        </w:rPr>
        <w:t xml:space="preserve"> </w:t>
      </w:r>
      <w:r>
        <w:rPr>
          <w:w w:val="85"/>
        </w:rPr>
        <w:t>by-products</w:t>
      </w:r>
      <w:r>
        <w:rPr>
          <w:spacing w:val="-11"/>
          <w:w w:val="85"/>
        </w:rPr>
        <w:t xml:space="preserve"> </w:t>
      </w:r>
      <w:r>
        <w:rPr>
          <w:w w:val="85"/>
        </w:rPr>
        <w:t>[21,</w:t>
      </w:r>
      <w:r>
        <w:rPr>
          <w:spacing w:val="-11"/>
          <w:w w:val="85"/>
        </w:rPr>
        <w:t xml:space="preserve"> </w:t>
      </w:r>
      <w:r>
        <w:rPr>
          <w:w w:val="85"/>
        </w:rPr>
        <w:t xml:space="preserve">22]. </w:t>
      </w:r>
      <w:r>
        <w:rPr>
          <w:w w:val="80"/>
        </w:rPr>
        <w:t xml:space="preserve">Although these by-products contain a large amount </w:t>
      </w:r>
      <w:r>
        <w:rPr>
          <w:spacing w:val="-3"/>
          <w:w w:val="80"/>
        </w:rPr>
        <w:t xml:space="preserve">of </w:t>
      </w:r>
      <w:r>
        <w:rPr>
          <w:w w:val="80"/>
        </w:rPr>
        <w:t xml:space="preserve">recyclable and useful resources, current measures </w:t>
      </w:r>
      <w:r>
        <w:rPr>
          <w:spacing w:val="-3"/>
          <w:w w:val="80"/>
        </w:rPr>
        <w:t xml:space="preserve">of </w:t>
      </w:r>
      <w:r>
        <w:rPr>
          <w:w w:val="90"/>
        </w:rPr>
        <w:t xml:space="preserve">disposal rely primarily </w:t>
      </w:r>
      <w:r>
        <w:rPr>
          <w:spacing w:val="-3"/>
          <w:w w:val="90"/>
        </w:rPr>
        <w:t xml:space="preserve">on </w:t>
      </w:r>
      <w:r>
        <w:rPr>
          <w:w w:val="90"/>
        </w:rPr>
        <w:t xml:space="preserve">depositing them into landfills. </w:t>
      </w:r>
      <w:r>
        <w:rPr>
          <w:spacing w:val="-3"/>
          <w:w w:val="90"/>
        </w:rPr>
        <w:t xml:space="preserve">With global </w:t>
      </w:r>
      <w:r>
        <w:rPr>
          <w:w w:val="90"/>
        </w:rPr>
        <w:t xml:space="preserve">attention to environmental </w:t>
      </w:r>
      <w:r>
        <w:rPr>
          <w:w w:val="85"/>
        </w:rPr>
        <w:t>problems,</w:t>
      </w:r>
      <w:r>
        <w:rPr>
          <w:spacing w:val="-21"/>
          <w:w w:val="85"/>
        </w:rPr>
        <w:t xml:space="preserve"> </w:t>
      </w:r>
      <w:r>
        <w:rPr>
          <w:w w:val="85"/>
        </w:rPr>
        <w:t>the</w:t>
      </w:r>
      <w:r>
        <w:rPr>
          <w:spacing w:val="-21"/>
          <w:w w:val="85"/>
        </w:rPr>
        <w:t xml:space="preserve"> </w:t>
      </w:r>
      <w:r>
        <w:rPr>
          <w:w w:val="85"/>
        </w:rPr>
        <w:t>practical</w:t>
      </w:r>
      <w:r>
        <w:rPr>
          <w:spacing w:val="-22"/>
          <w:w w:val="85"/>
        </w:rPr>
        <w:t xml:space="preserve"> </w:t>
      </w:r>
      <w:r>
        <w:rPr>
          <w:w w:val="85"/>
        </w:rPr>
        <w:t>applicability</w:t>
      </w:r>
      <w:r>
        <w:rPr>
          <w:spacing w:val="-22"/>
          <w:w w:val="85"/>
        </w:rPr>
        <w:t xml:space="preserve"> </w:t>
      </w:r>
      <w:r>
        <w:rPr>
          <w:w w:val="85"/>
        </w:rPr>
        <w:t>of</w:t>
      </w:r>
      <w:r>
        <w:rPr>
          <w:spacing w:val="-20"/>
          <w:w w:val="85"/>
        </w:rPr>
        <w:t xml:space="preserve"> </w:t>
      </w:r>
      <w:r>
        <w:rPr>
          <w:w w:val="85"/>
        </w:rPr>
        <w:t>industrial</w:t>
      </w:r>
      <w:r>
        <w:rPr>
          <w:spacing w:val="-18"/>
          <w:w w:val="85"/>
        </w:rPr>
        <w:t xml:space="preserve"> </w:t>
      </w:r>
      <w:r>
        <w:rPr>
          <w:spacing w:val="-4"/>
          <w:w w:val="85"/>
        </w:rPr>
        <w:t xml:space="preserve">by- </w:t>
      </w:r>
      <w:r>
        <w:rPr>
          <w:w w:val="80"/>
        </w:rPr>
        <w:t xml:space="preserve">products is being researched [23]. Among steel slags, </w:t>
      </w:r>
      <w:r>
        <w:rPr>
          <w:w w:val="90"/>
        </w:rPr>
        <w:t xml:space="preserve">extensive research has </w:t>
      </w:r>
      <w:r>
        <w:rPr>
          <w:spacing w:val="-4"/>
          <w:w w:val="90"/>
        </w:rPr>
        <w:t xml:space="preserve">been </w:t>
      </w:r>
      <w:r>
        <w:rPr>
          <w:w w:val="90"/>
        </w:rPr>
        <w:t xml:space="preserve">conducted </w:t>
      </w:r>
      <w:r>
        <w:rPr>
          <w:spacing w:val="-5"/>
          <w:w w:val="90"/>
        </w:rPr>
        <w:t xml:space="preserve">on </w:t>
      </w:r>
      <w:r>
        <w:rPr>
          <w:w w:val="90"/>
        </w:rPr>
        <w:t xml:space="preserve">the </w:t>
      </w:r>
      <w:r>
        <w:rPr>
          <w:w w:val="85"/>
        </w:rPr>
        <w:t xml:space="preserve">recyclability </w:t>
      </w:r>
      <w:r>
        <w:rPr>
          <w:spacing w:val="-3"/>
          <w:w w:val="85"/>
        </w:rPr>
        <w:t xml:space="preserve">of </w:t>
      </w:r>
      <w:r>
        <w:rPr>
          <w:w w:val="85"/>
        </w:rPr>
        <w:t xml:space="preserve">electric </w:t>
      </w:r>
      <w:r w:rsidR="007E53DF">
        <w:rPr>
          <w:w w:val="85"/>
        </w:rPr>
        <w:t>arc furnace</w:t>
      </w:r>
      <w:r>
        <w:rPr>
          <w:w w:val="85"/>
        </w:rPr>
        <w:t xml:space="preserve"> (EAF) oxidizing </w:t>
      </w:r>
      <w:r>
        <w:rPr>
          <w:w w:val="90"/>
        </w:rPr>
        <w:t xml:space="preserve">slag [24]. While the use </w:t>
      </w:r>
      <w:r>
        <w:rPr>
          <w:spacing w:val="-3"/>
          <w:w w:val="90"/>
        </w:rPr>
        <w:t xml:space="preserve">of </w:t>
      </w:r>
      <w:r>
        <w:rPr>
          <w:w w:val="90"/>
        </w:rPr>
        <w:t xml:space="preserve">EAF oxidizing slag is </w:t>
      </w:r>
      <w:r>
        <w:rPr>
          <w:w w:val="80"/>
        </w:rPr>
        <w:t>increasing</w:t>
      </w:r>
      <w:r>
        <w:rPr>
          <w:spacing w:val="-12"/>
          <w:w w:val="80"/>
        </w:rPr>
        <w:t xml:space="preserve"> </w:t>
      </w:r>
      <w:r>
        <w:rPr>
          <w:w w:val="80"/>
        </w:rPr>
        <w:t>with</w:t>
      </w:r>
      <w:r>
        <w:rPr>
          <w:spacing w:val="-10"/>
          <w:w w:val="80"/>
        </w:rPr>
        <w:t xml:space="preserve"> </w:t>
      </w:r>
      <w:r>
        <w:rPr>
          <w:spacing w:val="-3"/>
          <w:w w:val="80"/>
        </w:rPr>
        <w:t>global</w:t>
      </w:r>
      <w:r>
        <w:rPr>
          <w:spacing w:val="-10"/>
          <w:w w:val="80"/>
        </w:rPr>
        <w:t xml:space="preserve"> </w:t>
      </w:r>
      <w:r>
        <w:rPr>
          <w:w w:val="80"/>
        </w:rPr>
        <w:t>advances</w:t>
      </w:r>
      <w:r>
        <w:rPr>
          <w:spacing w:val="-14"/>
          <w:w w:val="80"/>
        </w:rPr>
        <w:t xml:space="preserve"> </w:t>
      </w:r>
      <w:r>
        <w:rPr>
          <w:w w:val="80"/>
        </w:rPr>
        <w:t>in</w:t>
      </w:r>
      <w:r>
        <w:rPr>
          <w:spacing w:val="-9"/>
          <w:w w:val="80"/>
        </w:rPr>
        <w:t xml:space="preserve"> </w:t>
      </w:r>
      <w:r>
        <w:rPr>
          <w:w w:val="80"/>
        </w:rPr>
        <w:t>the</w:t>
      </w:r>
      <w:r>
        <w:rPr>
          <w:spacing w:val="-16"/>
          <w:w w:val="80"/>
        </w:rPr>
        <w:t xml:space="preserve"> </w:t>
      </w:r>
      <w:r>
        <w:rPr>
          <w:w w:val="80"/>
        </w:rPr>
        <w:t>steel</w:t>
      </w:r>
      <w:r>
        <w:rPr>
          <w:spacing w:val="-11"/>
          <w:w w:val="80"/>
        </w:rPr>
        <w:t xml:space="preserve"> </w:t>
      </w:r>
      <w:r>
        <w:rPr>
          <w:w w:val="80"/>
        </w:rPr>
        <w:t>industry,</w:t>
      </w:r>
      <w:r>
        <w:rPr>
          <w:spacing w:val="-12"/>
          <w:w w:val="80"/>
        </w:rPr>
        <w:t xml:space="preserve"> </w:t>
      </w:r>
      <w:r>
        <w:rPr>
          <w:w w:val="80"/>
        </w:rPr>
        <w:t xml:space="preserve">it </w:t>
      </w:r>
      <w:r>
        <w:rPr>
          <w:w w:val="90"/>
        </w:rPr>
        <w:t>is</w:t>
      </w:r>
      <w:r>
        <w:rPr>
          <w:spacing w:val="-7"/>
          <w:w w:val="90"/>
        </w:rPr>
        <w:t xml:space="preserve"> </w:t>
      </w:r>
      <w:r>
        <w:rPr>
          <w:w w:val="90"/>
        </w:rPr>
        <w:t>only</w:t>
      </w:r>
      <w:r>
        <w:rPr>
          <w:spacing w:val="-10"/>
          <w:w w:val="90"/>
        </w:rPr>
        <w:t xml:space="preserve"> </w:t>
      </w:r>
      <w:r>
        <w:rPr>
          <w:w w:val="90"/>
        </w:rPr>
        <w:t>used</w:t>
      </w:r>
      <w:r>
        <w:rPr>
          <w:spacing w:val="-6"/>
          <w:w w:val="90"/>
        </w:rPr>
        <w:t xml:space="preserve"> </w:t>
      </w:r>
      <w:r>
        <w:rPr>
          <w:w w:val="90"/>
        </w:rPr>
        <w:t>in</w:t>
      </w:r>
      <w:r>
        <w:rPr>
          <w:spacing w:val="-8"/>
          <w:w w:val="90"/>
        </w:rPr>
        <w:t xml:space="preserve"> </w:t>
      </w:r>
      <w:r>
        <w:rPr>
          <w:w w:val="90"/>
        </w:rPr>
        <w:t>road</w:t>
      </w:r>
      <w:r>
        <w:rPr>
          <w:spacing w:val="-7"/>
          <w:w w:val="90"/>
        </w:rPr>
        <w:t xml:space="preserve"> </w:t>
      </w:r>
      <w:r>
        <w:rPr>
          <w:w w:val="90"/>
        </w:rPr>
        <w:t>base</w:t>
      </w:r>
      <w:r>
        <w:rPr>
          <w:spacing w:val="-8"/>
          <w:w w:val="90"/>
        </w:rPr>
        <w:t xml:space="preserve"> </w:t>
      </w:r>
      <w:r>
        <w:rPr>
          <w:w w:val="90"/>
        </w:rPr>
        <w:t>and</w:t>
      </w:r>
      <w:r>
        <w:rPr>
          <w:spacing w:val="-9"/>
          <w:w w:val="90"/>
        </w:rPr>
        <w:t xml:space="preserve"> </w:t>
      </w:r>
      <w:r>
        <w:rPr>
          <w:spacing w:val="-3"/>
          <w:w w:val="90"/>
        </w:rPr>
        <w:t>subbase,</w:t>
      </w:r>
      <w:r>
        <w:rPr>
          <w:spacing w:val="-5"/>
          <w:w w:val="90"/>
        </w:rPr>
        <w:t xml:space="preserve"> </w:t>
      </w:r>
      <w:r>
        <w:rPr>
          <w:spacing w:val="-3"/>
          <w:w w:val="90"/>
        </w:rPr>
        <w:t>or</w:t>
      </w:r>
      <w:r>
        <w:rPr>
          <w:spacing w:val="-6"/>
          <w:w w:val="90"/>
        </w:rPr>
        <w:t xml:space="preserve"> </w:t>
      </w:r>
      <w:r>
        <w:rPr>
          <w:w w:val="90"/>
        </w:rPr>
        <w:t>hot</w:t>
      </w:r>
      <w:r>
        <w:rPr>
          <w:spacing w:val="-7"/>
          <w:w w:val="90"/>
        </w:rPr>
        <w:t xml:space="preserve"> </w:t>
      </w:r>
      <w:r>
        <w:rPr>
          <w:w w:val="90"/>
        </w:rPr>
        <w:t xml:space="preserve">mix </w:t>
      </w:r>
      <w:r>
        <w:rPr>
          <w:w w:val="80"/>
        </w:rPr>
        <w:t>asphalt, and is otherwise deposited in landfills, and</w:t>
      </w:r>
      <w:r>
        <w:rPr>
          <w:spacing w:val="-35"/>
          <w:w w:val="80"/>
        </w:rPr>
        <w:t xml:space="preserve"> </w:t>
      </w:r>
      <w:r>
        <w:rPr>
          <w:w w:val="80"/>
        </w:rPr>
        <w:t xml:space="preserve">no </w:t>
      </w:r>
      <w:r>
        <w:rPr>
          <w:w w:val="85"/>
        </w:rPr>
        <w:t>clear</w:t>
      </w:r>
      <w:r>
        <w:rPr>
          <w:spacing w:val="-12"/>
          <w:w w:val="85"/>
        </w:rPr>
        <w:t xml:space="preserve"> </w:t>
      </w:r>
      <w:r>
        <w:rPr>
          <w:w w:val="85"/>
        </w:rPr>
        <w:t>recycled</w:t>
      </w:r>
      <w:r>
        <w:rPr>
          <w:spacing w:val="-10"/>
          <w:w w:val="85"/>
        </w:rPr>
        <w:t xml:space="preserve"> </w:t>
      </w:r>
      <w:r>
        <w:rPr>
          <w:w w:val="85"/>
        </w:rPr>
        <w:t>use</w:t>
      </w:r>
      <w:r>
        <w:rPr>
          <w:spacing w:val="-12"/>
          <w:w w:val="85"/>
        </w:rPr>
        <w:t xml:space="preserve"> </w:t>
      </w:r>
      <w:r>
        <w:rPr>
          <w:w w:val="85"/>
        </w:rPr>
        <w:t>is</w:t>
      </w:r>
      <w:r>
        <w:rPr>
          <w:spacing w:val="-9"/>
          <w:w w:val="85"/>
        </w:rPr>
        <w:t xml:space="preserve"> </w:t>
      </w:r>
      <w:r>
        <w:rPr>
          <w:spacing w:val="-3"/>
          <w:w w:val="85"/>
        </w:rPr>
        <w:t>known</w:t>
      </w:r>
      <w:r>
        <w:rPr>
          <w:spacing w:val="-7"/>
          <w:w w:val="85"/>
        </w:rPr>
        <w:t xml:space="preserve"> </w:t>
      </w:r>
      <w:r>
        <w:rPr>
          <w:w w:val="85"/>
        </w:rPr>
        <w:t>[25].</w:t>
      </w:r>
      <w:r>
        <w:rPr>
          <w:spacing w:val="-8"/>
          <w:w w:val="85"/>
        </w:rPr>
        <w:t xml:space="preserve"> </w:t>
      </w:r>
      <w:r>
        <w:rPr>
          <w:spacing w:val="-3"/>
          <w:w w:val="85"/>
        </w:rPr>
        <w:t>Research</w:t>
      </w:r>
      <w:r>
        <w:rPr>
          <w:spacing w:val="-9"/>
          <w:w w:val="85"/>
        </w:rPr>
        <w:t xml:space="preserve"> </w:t>
      </w:r>
      <w:r>
        <w:rPr>
          <w:w w:val="85"/>
        </w:rPr>
        <w:t>has</w:t>
      </w:r>
      <w:r>
        <w:rPr>
          <w:spacing w:val="-9"/>
          <w:w w:val="85"/>
        </w:rPr>
        <w:t xml:space="preserve"> </w:t>
      </w:r>
      <w:r>
        <w:rPr>
          <w:spacing w:val="-4"/>
          <w:w w:val="85"/>
        </w:rPr>
        <w:t xml:space="preserve">been </w:t>
      </w:r>
      <w:r>
        <w:rPr>
          <w:w w:val="90"/>
        </w:rPr>
        <w:t xml:space="preserve">conducted to assess the possibility </w:t>
      </w:r>
      <w:r>
        <w:rPr>
          <w:spacing w:val="-3"/>
          <w:w w:val="90"/>
        </w:rPr>
        <w:t>of</w:t>
      </w:r>
      <w:r>
        <w:rPr>
          <w:spacing w:val="-42"/>
          <w:w w:val="90"/>
        </w:rPr>
        <w:t xml:space="preserve"> </w:t>
      </w:r>
      <w:r>
        <w:rPr>
          <w:w w:val="90"/>
        </w:rPr>
        <w:t xml:space="preserve">developing </w:t>
      </w:r>
      <w:r>
        <w:rPr>
          <w:w w:val="85"/>
        </w:rPr>
        <w:t xml:space="preserve">concrete based </w:t>
      </w:r>
      <w:r>
        <w:rPr>
          <w:spacing w:val="-3"/>
          <w:w w:val="85"/>
        </w:rPr>
        <w:t xml:space="preserve">on </w:t>
      </w:r>
      <w:r>
        <w:rPr>
          <w:w w:val="85"/>
        </w:rPr>
        <w:t xml:space="preserve">EAF oxidizing slag aggregates </w:t>
      </w:r>
      <w:r>
        <w:rPr>
          <w:w w:val="90"/>
        </w:rPr>
        <w:t xml:space="preserve">(EAF), the improvement effect of concrete </w:t>
      </w:r>
      <w:r>
        <w:rPr>
          <w:spacing w:val="-3"/>
          <w:w w:val="90"/>
        </w:rPr>
        <w:t xml:space="preserve">on </w:t>
      </w:r>
      <w:r>
        <w:rPr>
          <w:w w:val="90"/>
        </w:rPr>
        <w:t xml:space="preserve">compressive strength, and the enhancement </w:t>
      </w:r>
      <w:r>
        <w:rPr>
          <w:spacing w:val="-3"/>
          <w:w w:val="90"/>
        </w:rPr>
        <w:t xml:space="preserve">of </w:t>
      </w:r>
      <w:r>
        <w:rPr>
          <w:w w:val="85"/>
        </w:rPr>
        <w:t>durability</w:t>
      </w:r>
      <w:r>
        <w:rPr>
          <w:spacing w:val="-13"/>
          <w:w w:val="85"/>
        </w:rPr>
        <w:t xml:space="preserve"> </w:t>
      </w:r>
      <w:r>
        <w:rPr>
          <w:w w:val="85"/>
        </w:rPr>
        <w:t>[26-</w:t>
      </w:r>
      <w:r>
        <w:rPr>
          <w:spacing w:val="-7"/>
          <w:w w:val="85"/>
        </w:rPr>
        <w:t xml:space="preserve"> </w:t>
      </w:r>
      <w:r>
        <w:rPr>
          <w:w w:val="85"/>
        </w:rPr>
        <w:t>28].</w:t>
      </w:r>
      <w:r>
        <w:rPr>
          <w:spacing w:val="-9"/>
          <w:w w:val="85"/>
        </w:rPr>
        <w:t xml:space="preserve"> </w:t>
      </w:r>
      <w:r>
        <w:rPr>
          <w:w w:val="85"/>
        </w:rPr>
        <w:t>EAF</w:t>
      </w:r>
      <w:r>
        <w:rPr>
          <w:spacing w:val="-8"/>
          <w:w w:val="85"/>
        </w:rPr>
        <w:t xml:space="preserve"> </w:t>
      </w:r>
      <w:r>
        <w:rPr>
          <w:w w:val="85"/>
        </w:rPr>
        <w:t>oxidizing</w:t>
      </w:r>
      <w:r>
        <w:rPr>
          <w:spacing w:val="-7"/>
          <w:w w:val="85"/>
        </w:rPr>
        <w:t xml:space="preserve"> </w:t>
      </w:r>
      <w:r>
        <w:rPr>
          <w:w w:val="85"/>
        </w:rPr>
        <w:t>slag</w:t>
      </w:r>
      <w:r>
        <w:rPr>
          <w:spacing w:val="-7"/>
          <w:w w:val="85"/>
        </w:rPr>
        <w:t xml:space="preserve"> </w:t>
      </w:r>
      <w:r>
        <w:rPr>
          <w:w w:val="85"/>
        </w:rPr>
        <w:t>contains</w:t>
      </w:r>
      <w:r>
        <w:rPr>
          <w:spacing w:val="-11"/>
          <w:w w:val="85"/>
        </w:rPr>
        <w:t xml:space="preserve"> </w:t>
      </w:r>
      <w:r>
        <w:rPr>
          <w:w w:val="85"/>
        </w:rPr>
        <w:t xml:space="preserve">iron </w:t>
      </w:r>
      <w:r>
        <w:rPr>
          <w:w w:val="90"/>
        </w:rPr>
        <w:t>(15</w:t>
      </w:r>
      <w:r>
        <w:rPr>
          <w:spacing w:val="-18"/>
          <w:w w:val="90"/>
        </w:rPr>
        <w:t xml:space="preserve"> </w:t>
      </w:r>
      <w:r>
        <w:rPr>
          <w:w w:val="90"/>
        </w:rPr>
        <w:t>–</w:t>
      </w:r>
      <w:r>
        <w:rPr>
          <w:spacing w:val="-18"/>
          <w:w w:val="90"/>
        </w:rPr>
        <w:t xml:space="preserve"> </w:t>
      </w:r>
      <w:r>
        <w:rPr>
          <w:w w:val="90"/>
        </w:rPr>
        <w:t>30%),</w:t>
      </w:r>
      <w:r>
        <w:rPr>
          <w:spacing w:val="-21"/>
          <w:w w:val="90"/>
        </w:rPr>
        <w:t xml:space="preserve"> </w:t>
      </w:r>
      <w:r>
        <w:rPr>
          <w:w w:val="90"/>
        </w:rPr>
        <w:t>and</w:t>
      </w:r>
      <w:r>
        <w:rPr>
          <w:spacing w:val="-21"/>
          <w:w w:val="90"/>
        </w:rPr>
        <w:t xml:space="preserve"> </w:t>
      </w:r>
      <w:r>
        <w:rPr>
          <w:w w:val="90"/>
        </w:rPr>
        <w:t>has</w:t>
      </w:r>
      <w:r>
        <w:rPr>
          <w:spacing w:val="-19"/>
          <w:w w:val="90"/>
        </w:rPr>
        <w:t xml:space="preserve"> </w:t>
      </w:r>
      <w:r>
        <w:rPr>
          <w:w w:val="90"/>
        </w:rPr>
        <w:t>a</w:t>
      </w:r>
      <w:r>
        <w:rPr>
          <w:spacing w:val="-19"/>
          <w:w w:val="90"/>
        </w:rPr>
        <w:t xml:space="preserve"> </w:t>
      </w:r>
      <w:r>
        <w:rPr>
          <w:w w:val="90"/>
        </w:rPr>
        <w:t>high</w:t>
      </w:r>
      <w:r>
        <w:rPr>
          <w:spacing w:val="-17"/>
          <w:w w:val="90"/>
        </w:rPr>
        <w:t xml:space="preserve"> </w:t>
      </w:r>
      <w:r>
        <w:rPr>
          <w:w w:val="90"/>
        </w:rPr>
        <w:t>density</w:t>
      </w:r>
      <w:r>
        <w:rPr>
          <w:spacing w:val="-20"/>
          <w:w w:val="90"/>
        </w:rPr>
        <w:t xml:space="preserve"> </w:t>
      </w:r>
      <w:r>
        <w:rPr>
          <w:w w:val="90"/>
        </w:rPr>
        <w:t>of</w:t>
      </w:r>
      <w:r>
        <w:rPr>
          <w:spacing w:val="-19"/>
          <w:w w:val="90"/>
        </w:rPr>
        <w:t xml:space="preserve"> </w:t>
      </w:r>
      <w:r>
        <w:rPr>
          <w:w w:val="90"/>
        </w:rPr>
        <w:t>3.0-3.7</w:t>
      </w:r>
      <w:r>
        <w:rPr>
          <w:spacing w:val="-22"/>
          <w:w w:val="90"/>
        </w:rPr>
        <w:t xml:space="preserve"> </w:t>
      </w:r>
      <w:r>
        <w:rPr>
          <w:w w:val="90"/>
        </w:rPr>
        <w:t xml:space="preserve">t/m3. </w:t>
      </w:r>
      <w:r>
        <w:rPr>
          <w:w w:val="85"/>
        </w:rPr>
        <w:t xml:space="preserve">Therefore, it is </w:t>
      </w:r>
      <w:r>
        <w:rPr>
          <w:spacing w:val="-3"/>
          <w:w w:val="85"/>
        </w:rPr>
        <w:t xml:space="preserve">believed </w:t>
      </w:r>
      <w:r>
        <w:rPr>
          <w:w w:val="85"/>
        </w:rPr>
        <w:t>that such high-density</w:t>
      </w:r>
      <w:r>
        <w:rPr>
          <w:spacing w:val="-29"/>
          <w:w w:val="85"/>
        </w:rPr>
        <w:t xml:space="preserve"> </w:t>
      </w:r>
      <w:r>
        <w:rPr>
          <w:w w:val="85"/>
        </w:rPr>
        <w:t xml:space="preserve">EAF can </w:t>
      </w:r>
      <w:r>
        <w:rPr>
          <w:spacing w:val="-3"/>
          <w:w w:val="85"/>
        </w:rPr>
        <w:t xml:space="preserve">be </w:t>
      </w:r>
      <w:r>
        <w:rPr>
          <w:w w:val="85"/>
        </w:rPr>
        <w:t xml:space="preserve">used as an aggregate </w:t>
      </w:r>
      <w:r>
        <w:rPr>
          <w:spacing w:val="-4"/>
          <w:w w:val="85"/>
        </w:rPr>
        <w:t xml:space="preserve">for </w:t>
      </w:r>
      <w:r>
        <w:rPr>
          <w:w w:val="85"/>
        </w:rPr>
        <w:t>radiation</w:t>
      </w:r>
      <w:r>
        <w:rPr>
          <w:spacing w:val="-20"/>
          <w:w w:val="85"/>
        </w:rPr>
        <w:t xml:space="preserve"> </w:t>
      </w:r>
      <w:r>
        <w:rPr>
          <w:w w:val="85"/>
        </w:rPr>
        <w:t xml:space="preserve">shielding </w:t>
      </w:r>
      <w:r>
        <w:rPr>
          <w:w w:val="90"/>
        </w:rPr>
        <w:t>concrete.</w:t>
      </w:r>
    </w:p>
    <w:p w:rsidR="00132F74" w:rsidRPr="007E53DF" w:rsidRDefault="0083377D">
      <w:pPr>
        <w:pStyle w:val="Heading1"/>
        <w:spacing w:line="235" w:lineRule="auto"/>
        <w:ind w:right="213"/>
        <w:jc w:val="both"/>
        <w:rPr>
          <w:b w:val="0"/>
          <w:bCs w:val="0"/>
        </w:rPr>
      </w:pPr>
      <w:r w:rsidRPr="007E53DF">
        <w:rPr>
          <w:b w:val="0"/>
          <w:bCs w:val="0"/>
          <w:w w:val="80"/>
        </w:rPr>
        <w:t>The</w:t>
      </w:r>
      <w:r w:rsidRPr="007E53DF">
        <w:rPr>
          <w:b w:val="0"/>
          <w:bCs w:val="0"/>
          <w:spacing w:val="-9"/>
          <w:w w:val="80"/>
        </w:rPr>
        <w:t xml:space="preserve"> </w:t>
      </w:r>
      <w:r w:rsidRPr="007E53DF">
        <w:rPr>
          <w:b w:val="0"/>
          <w:bCs w:val="0"/>
          <w:w w:val="80"/>
        </w:rPr>
        <w:t>objective</w:t>
      </w:r>
      <w:r w:rsidRPr="007E53DF">
        <w:rPr>
          <w:b w:val="0"/>
          <w:bCs w:val="0"/>
          <w:spacing w:val="-10"/>
          <w:w w:val="80"/>
        </w:rPr>
        <w:t xml:space="preserve"> </w:t>
      </w:r>
      <w:r w:rsidRPr="007E53DF">
        <w:rPr>
          <w:b w:val="0"/>
          <w:bCs w:val="0"/>
          <w:spacing w:val="-3"/>
          <w:w w:val="80"/>
        </w:rPr>
        <w:t>of</w:t>
      </w:r>
      <w:r w:rsidRPr="007E53DF">
        <w:rPr>
          <w:b w:val="0"/>
          <w:bCs w:val="0"/>
          <w:spacing w:val="-8"/>
          <w:w w:val="80"/>
        </w:rPr>
        <w:t xml:space="preserve"> </w:t>
      </w:r>
      <w:r w:rsidRPr="007E53DF">
        <w:rPr>
          <w:b w:val="0"/>
          <w:bCs w:val="0"/>
          <w:w w:val="80"/>
        </w:rPr>
        <w:t>this</w:t>
      </w:r>
      <w:r w:rsidRPr="007E53DF">
        <w:rPr>
          <w:b w:val="0"/>
          <w:bCs w:val="0"/>
          <w:spacing w:val="-15"/>
          <w:w w:val="80"/>
        </w:rPr>
        <w:t xml:space="preserve"> </w:t>
      </w:r>
      <w:r w:rsidRPr="007E53DF">
        <w:rPr>
          <w:b w:val="0"/>
          <w:bCs w:val="0"/>
          <w:w w:val="80"/>
        </w:rPr>
        <w:t>research</w:t>
      </w:r>
      <w:r w:rsidRPr="007E53DF">
        <w:rPr>
          <w:b w:val="0"/>
          <w:bCs w:val="0"/>
          <w:spacing w:val="-11"/>
          <w:w w:val="80"/>
        </w:rPr>
        <w:t xml:space="preserve"> </w:t>
      </w:r>
      <w:r w:rsidRPr="007E53DF">
        <w:rPr>
          <w:b w:val="0"/>
          <w:bCs w:val="0"/>
          <w:w w:val="80"/>
        </w:rPr>
        <w:t>is</w:t>
      </w:r>
      <w:r w:rsidRPr="007E53DF">
        <w:rPr>
          <w:b w:val="0"/>
          <w:bCs w:val="0"/>
          <w:spacing w:val="-10"/>
          <w:w w:val="80"/>
        </w:rPr>
        <w:t xml:space="preserve"> </w:t>
      </w:r>
      <w:r w:rsidRPr="007E53DF">
        <w:rPr>
          <w:b w:val="0"/>
          <w:bCs w:val="0"/>
          <w:w w:val="80"/>
        </w:rPr>
        <w:t>to</w:t>
      </w:r>
      <w:r w:rsidRPr="007E53DF">
        <w:rPr>
          <w:b w:val="0"/>
          <w:bCs w:val="0"/>
          <w:spacing w:val="-11"/>
          <w:w w:val="80"/>
        </w:rPr>
        <w:t xml:space="preserve"> </w:t>
      </w:r>
      <w:r w:rsidRPr="007E53DF">
        <w:rPr>
          <w:b w:val="0"/>
          <w:bCs w:val="0"/>
          <w:w w:val="80"/>
        </w:rPr>
        <w:t>investigate</w:t>
      </w:r>
      <w:r w:rsidRPr="007E53DF">
        <w:rPr>
          <w:b w:val="0"/>
          <w:bCs w:val="0"/>
          <w:spacing w:val="-10"/>
          <w:w w:val="80"/>
        </w:rPr>
        <w:t xml:space="preserve"> </w:t>
      </w:r>
      <w:r w:rsidRPr="007E53DF">
        <w:rPr>
          <w:b w:val="0"/>
          <w:bCs w:val="0"/>
          <w:w w:val="80"/>
        </w:rPr>
        <w:t xml:space="preserve">the effect </w:t>
      </w:r>
      <w:r w:rsidRPr="007E53DF">
        <w:rPr>
          <w:b w:val="0"/>
          <w:bCs w:val="0"/>
          <w:spacing w:val="-3"/>
          <w:w w:val="80"/>
        </w:rPr>
        <w:t xml:space="preserve">of </w:t>
      </w:r>
      <w:r w:rsidRPr="007E53DF">
        <w:rPr>
          <w:b w:val="0"/>
          <w:bCs w:val="0"/>
          <w:w w:val="80"/>
        </w:rPr>
        <w:t xml:space="preserve">arc furnace slag as cement replacement materials </w:t>
      </w:r>
      <w:r w:rsidRPr="007E53DF">
        <w:rPr>
          <w:b w:val="0"/>
          <w:bCs w:val="0"/>
          <w:spacing w:val="-3"/>
          <w:w w:val="80"/>
        </w:rPr>
        <w:t xml:space="preserve">on </w:t>
      </w:r>
      <w:r w:rsidRPr="007E53DF">
        <w:rPr>
          <w:b w:val="0"/>
          <w:bCs w:val="0"/>
          <w:w w:val="80"/>
        </w:rPr>
        <w:t>mechanical and nuclear</w:t>
      </w:r>
      <w:r w:rsidRPr="007E53DF">
        <w:rPr>
          <w:b w:val="0"/>
          <w:bCs w:val="0"/>
          <w:spacing w:val="-26"/>
          <w:w w:val="80"/>
        </w:rPr>
        <w:t xml:space="preserve"> </w:t>
      </w:r>
      <w:r w:rsidRPr="007E53DF">
        <w:rPr>
          <w:b w:val="0"/>
          <w:bCs w:val="0"/>
          <w:w w:val="80"/>
        </w:rPr>
        <w:t xml:space="preserve">attenuation </w:t>
      </w:r>
      <w:r w:rsidRPr="007E53DF">
        <w:rPr>
          <w:b w:val="0"/>
          <w:bCs w:val="0"/>
          <w:w w:val="85"/>
        </w:rPr>
        <w:t xml:space="preserve">behaviors </w:t>
      </w:r>
      <w:r w:rsidRPr="007E53DF">
        <w:rPr>
          <w:b w:val="0"/>
          <w:bCs w:val="0"/>
          <w:spacing w:val="-3"/>
          <w:w w:val="85"/>
        </w:rPr>
        <w:t>of</w:t>
      </w:r>
      <w:r w:rsidRPr="007E53DF">
        <w:rPr>
          <w:b w:val="0"/>
          <w:bCs w:val="0"/>
          <w:spacing w:val="-22"/>
          <w:w w:val="85"/>
        </w:rPr>
        <w:t xml:space="preserve"> </w:t>
      </w:r>
      <w:r w:rsidRPr="007E53DF">
        <w:rPr>
          <w:b w:val="0"/>
          <w:bCs w:val="0"/>
          <w:w w:val="85"/>
        </w:rPr>
        <w:t>concrete</w:t>
      </w:r>
    </w:p>
    <w:p w:rsidR="00132F74" w:rsidRDefault="00132F74">
      <w:pPr>
        <w:spacing w:line="235" w:lineRule="auto"/>
        <w:jc w:val="both"/>
        <w:sectPr w:rsidR="00132F74">
          <w:type w:val="continuous"/>
          <w:pgSz w:w="12240" w:h="15840"/>
          <w:pgMar w:top="1320" w:right="1220" w:bottom="940" w:left="1260" w:header="720" w:footer="720" w:gutter="0"/>
          <w:cols w:num="2" w:space="720" w:equalWidth="0">
            <w:col w:w="4633" w:space="320"/>
            <w:col w:w="4807"/>
          </w:cols>
        </w:sectPr>
      </w:pPr>
    </w:p>
    <w:p w:rsidR="00132F74" w:rsidRPr="00A350F8" w:rsidRDefault="0083377D" w:rsidP="00A350F8">
      <w:pPr>
        <w:pStyle w:val="Heading1"/>
        <w:numPr>
          <w:ilvl w:val="0"/>
          <w:numId w:val="6"/>
        </w:numPr>
        <w:tabs>
          <w:tab w:val="left" w:pos="387"/>
        </w:tabs>
        <w:spacing w:line="233" w:lineRule="exact"/>
        <w:rPr>
          <w:spacing w:val="-3"/>
          <w:w w:val="85"/>
        </w:rPr>
      </w:pPr>
      <w:r w:rsidRPr="00A350F8">
        <w:rPr>
          <w:spacing w:val="-3"/>
          <w:w w:val="85"/>
        </w:rPr>
        <w:lastRenderedPageBreak/>
        <w:t>Experimental Programmed</w:t>
      </w:r>
      <w:r w:rsidR="00EE07BD" w:rsidRPr="00A350F8">
        <w:rPr>
          <w:spacing w:val="-3"/>
          <w:w w:val="85"/>
        </w:rPr>
        <w:t xml:space="preserve"> </w:t>
      </w:r>
      <w:r w:rsidRPr="00A350F8">
        <w:rPr>
          <w:spacing w:val="-3"/>
          <w:w w:val="85"/>
        </w:rPr>
        <w:t>Materials</w:t>
      </w:r>
    </w:p>
    <w:p w:rsidR="00132F74" w:rsidRPr="00A350F8" w:rsidRDefault="00A350F8" w:rsidP="00A350F8">
      <w:pPr>
        <w:tabs>
          <w:tab w:val="left" w:pos="1496"/>
        </w:tabs>
        <w:spacing w:line="229" w:lineRule="exact"/>
        <w:rPr>
          <w:b/>
          <w:sz w:val="20"/>
        </w:rPr>
      </w:pPr>
      <w:r>
        <w:rPr>
          <w:b/>
          <w:w w:val="90"/>
          <w:sz w:val="20"/>
        </w:rPr>
        <w:t xml:space="preserve">    </w:t>
      </w:r>
      <w:r w:rsidR="0083377D" w:rsidRPr="00A350F8">
        <w:rPr>
          <w:b/>
          <w:w w:val="90"/>
          <w:sz w:val="20"/>
        </w:rPr>
        <w:t>Electric</w:t>
      </w:r>
      <w:r w:rsidR="0083377D" w:rsidRPr="00A350F8">
        <w:rPr>
          <w:b/>
          <w:spacing w:val="-30"/>
          <w:w w:val="90"/>
          <w:sz w:val="20"/>
        </w:rPr>
        <w:t xml:space="preserve"> </w:t>
      </w:r>
      <w:r w:rsidR="007E53DF" w:rsidRPr="00A350F8">
        <w:rPr>
          <w:b/>
          <w:w w:val="90"/>
          <w:sz w:val="20"/>
        </w:rPr>
        <w:t>arc furnace</w:t>
      </w:r>
      <w:r w:rsidR="0083377D" w:rsidRPr="00A350F8">
        <w:rPr>
          <w:b/>
          <w:spacing w:val="-27"/>
          <w:w w:val="90"/>
          <w:sz w:val="20"/>
        </w:rPr>
        <w:t xml:space="preserve"> </w:t>
      </w:r>
      <w:r w:rsidR="0083377D" w:rsidRPr="00A350F8">
        <w:rPr>
          <w:b/>
          <w:w w:val="90"/>
          <w:sz w:val="20"/>
        </w:rPr>
        <w:t>(EAF)</w:t>
      </w:r>
    </w:p>
    <w:p w:rsidR="00132F74" w:rsidRDefault="0083377D" w:rsidP="00EE07BD">
      <w:pPr>
        <w:pStyle w:val="BodyText"/>
        <w:spacing w:line="237" w:lineRule="auto"/>
        <w:ind w:left="180" w:right="38" w:firstLine="427"/>
        <w:jc w:val="both"/>
      </w:pPr>
      <w:r>
        <w:rPr>
          <w:w w:val="85"/>
        </w:rPr>
        <w:t>Table</w:t>
      </w:r>
      <w:r>
        <w:rPr>
          <w:spacing w:val="-19"/>
          <w:w w:val="85"/>
        </w:rPr>
        <w:t xml:space="preserve"> </w:t>
      </w:r>
      <w:r>
        <w:rPr>
          <w:w w:val="85"/>
        </w:rPr>
        <w:t>1</w:t>
      </w:r>
      <w:r>
        <w:rPr>
          <w:spacing w:val="-18"/>
          <w:w w:val="85"/>
        </w:rPr>
        <w:t xml:space="preserve"> </w:t>
      </w:r>
      <w:r>
        <w:rPr>
          <w:spacing w:val="-3"/>
          <w:w w:val="85"/>
        </w:rPr>
        <w:t>shows</w:t>
      </w:r>
      <w:r>
        <w:rPr>
          <w:spacing w:val="-18"/>
          <w:w w:val="85"/>
        </w:rPr>
        <w:t xml:space="preserve"> </w:t>
      </w:r>
      <w:r>
        <w:rPr>
          <w:w w:val="85"/>
        </w:rPr>
        <w:t>the</w:t>
      </w:r>
      <w:r>
        <w:rPr>
          <w:spacing w:val="-20"/>
          <w:w w:val="85"/>
        </w:rPr>
        <w:t xml:space="preserve"> </w:t>
      </w:r>
      <w:r>
        <w:rPr>
          <w:w w:val="85"/>
        </w:rPr>
        <w:t>chemical</w:t>
      </w:r>
      <w:r>
        <w:rPr>
          <w:spacing w:val="-19"/>
          <w:w w:val="85"/>
        </w:rPr>
        <w:t xml:space="preserve"> </w:t>
      </w:r>
      <w:r>
        <w:rPr>
          <w:w w:val="85"/>
        </w:rPr>
        <w:t>composition</w:t>
      </w:r>
      <w:r>
        <w:rPr>
          <w:spacing w:val="-15"/>
          <w:w w:val="85"/>
        </w:rPr>
        <w:t xml:space="preserve"> </w:t>
      </w:r>
      <w:r>
        <w:rPr>
          <w:spacing w:val="-3"/>
          <w:w w:val="85"/>
        </w:rPr>
        <w:t>of</w:t>
      </w:r>
      <w:r>
        <w:rPr>
          <w:spacing w:val="-20"/>
          <w:w w:val="85"/>
        </w:rPr>
        <w:t xml:space="preserve"> </w:t>
      </w:r>
      <w:r>
        <w:rPr>
          <w:w w:val="85"/>
        </w:rPr>
        <w:t>EAF determined</w:t>
      </w:r>
      <w:r>
        <w:rPr>
          <w:spacing w:val="-23"/>
          <w:w w:val="85"/>
        </w:rPr>
        <w:t xml:space="preserve"> </w:t>
      </w:r>
      <w:r>
        <w:rPr>
          <w:w w:val="85"/>
        </w:rPr>
        <w:t>by</w:t>
      </w:r>
      <w:r>
        <w:rPr>
          <w:spacing w:val="-27"/>
          <w:w w:val="85"/>
        </w:rPr>
        <w:t xml:space="preserve"> </w:t>
      </w:r>
      <w:r>
        <w:rPr>
          <w:spacing w:val="-3"/>
          <w:w w:val="85"/>
        </w:rPr>
        <w:t>XRF</w:t>
      </w:r>
      <w:r>
        <w:rPr>
          <w:spacing w:val="-24"/>
          <w:w w:val="85"/>
        </w:rPr>
        <w:t xml:space="preserve"> </w:t>
      </w:r>
      <w:r>
        <w:rPr>
          <w:w w:val="85"/>
        </w:rPr>
        <w:t>analysis.</w:t>
      </w:r>
      <w:r>
        <w:rPr>
          <w:spacing w:val="-22"/>
          <w:w w:val="85"/>
        </w:rPr>
        <w:t xml:space="preserve"> </w:t>
      </w:r>
      <w:r>
        <w:rPr>
          <w:w w:val="85"/>
        </w:rPr>
        <w:t>EAF</w:t>
      </w:r>
      <w:r w:rsidR="007E53DF">
        <w:rPr>
          <w:w w:val="85"/>
        </w:rPr>
        <w:t xml:space="preserve"> </w:t>
      </w:r>
      <w:r>
        <w:rPr>
          <w:w w:val="85"/>
        </w:rPr>
        <w:t>contains</w:t>
      </w:r>
      <w:r>
        <w:rPr>
          <w:spacing w:val="-26"/>
          <w:w w:val="85"/>
        </w:rPr>
        <w:t xml:space="preserve"> </w:t>
      </w:r>
      <w:r>
        <w:rPr>
          <w:w w:val="85"/>
        </w:rPr>
        <w:t>around</w:t>
      </w:r>
      <w:r>
        <w:rPr>
          <w:spacing w:val="-23"/>
          <w:w w:val="85"/>
        </w:rPr>
        <w:t xml:space="preserve"> </w:t>
      </w:r>
      <w:r>
        <w:rPr>
          <w:w w:val="85"/>
        </w:rPr>
        <w:t>35</w:t>
      </w:r>
      <w:r>
        <w:rPr>
          <w:w w:val="90"/>
        </w:rPr>
        <w:t>%</w:t>
      </w:r>
      <w:r>
        <w:rPr>
          <w:spacing w:val="-24"/>
          <w:w w:val="90"/>
        </w:rPr>
        <w:t xml:space="preserve"> </w:t>
      </w:r>
      <w:r>
        <w:rPr>
          <w:w w:val="90"/>
        </w:rPr>
        <w:t>iron</w:t>
      </w:r>
      <w:r>
        <w:rPr>
          <w:spacing w:val="-22"/>
          <w:w w:val="90"/>
        </w:rPr>
        <w:t xml:space="preserve"> </w:t>
      </w:r>
      <w:r>
        <w:rPr>
          <w:w w:val="90"/>
        </w:rPr>
        <w:t>and</w:t>
      </w:r>
      <w:r>
        <w:rPr>
          <w:spacing w:val="-23"/>
          <w:w w:val="90"/>
        </w:rPr>
        <w:t xml:space="preserve"> </w:t>
      </w:r>
      <w:r>
        <w:rPr>
          <w:w w:val="90"/>
        </w:rPr>
        <w:t>therefore</w:t>
      </w:r>
      <w:r>
        <w:rPr>
          <w:spacing w:val="-23"/>
          <w:w w:val="90"/>
        </w:rPr>
        <w:t xml:space="preserve"> </w:t>
      </w:r>
      <w:r>
        <w:rPr>
          <w:w w:val="90"/>
        </w:rPr>
        <w:t>has</w:t>
      </w:r>
      <w:r>
        <w:rPr>
          <w:spacing w:val="-23"/>
          <w:w w:val="90"/>
        </w:rPr>
        <w:t xml:space="preserve"> </w:t>
      </w:r>
      <w:r>
        <w:rPr>
          <w:w w:val="90"/>
        </w:rPr>
        <w:t>a</w:t>
      </w:r>
      <w:r>
        <w:rPr>
          <w:spacing w:val="-25"/>
          <w:w w:val="90"/>
        </w:rPr>
        <w:t xml:space="preserve"> </w:t>
      </w:r>
      <w:r>
        <w:rPr>
          <w:w w:val="90"/>
        </w:rPr>
        <w:t>high</w:t>
      </w:r>
      <w:r>
        <w:rPr>
          <w:spacing w:val="-23"/>
          <w:w w:val="90"/>
        </w:rPr>
        <w:t xml:space="preserve"> </w:t>
      </w:r>
      <w:r>
        <w:rPr>
          <w:w w:val="90"/>
        </w:rPr>
        <w:t>density.</w:t>
      </w:r>
      <w:r>
        <w:rPr>
          <w:spacing w:val="-21"/>
          <w:w w:val="90"/>
        </w:rPr>
        <w:t xml:space="preserve"> </w:t>
      </w:r>
      <w:r>
        <w:rPr>
          <w:w w:val="90"/>
        </w:rPr>
        <w:t>Thus,</w:t>
      </w:r>
      <w:r>
        <w:rPr>
          <w:spacing w:val="-22"/>
          <w:w w:val="90"/>
        </w:rPr>
        <w:t xml:space="preserve"> </w:t>
      </w:r>
      <w:r>
        <w:rPr>
          <w:w w:val="90"/>
        </w:rPr>
        <w:t>it</w:t>
      </w:r>
      <w:r>
        <w:rPr>
          <w:spacing w:val="-24"/>
          <w:w w:val="90"/>
        </w:rPr>
        <w:t xml:space="preserve"> </w:t>
      </w:r>
      <w:r>
        <w:rPr>
          <w:w w:val="90"/>
        </w:rPr>
        <w:t xml:space="preserve">is </w:t>
      </w:r>
      <w:r>
        <w:rPr>
          <w:w w:val="85"/>
        </w:rPr>
        <w:t xml:space="preserve">believed that the use </w:t>
      </w:r>
      <w:r>
        <w:rPr>
          <w:spacing w:val="-3"/>
          <w:w w:val="85"/>
        </w:rPr>
        <w:t xml:space="preserve">of </w:t>
      </w:r>
      <w:r>
        <w:rPr>
          <w:w w:val="85"/>
        </w:rPr>
        <w:t>EAF</w:t>
      </w:r>
      <w:r w:rsidR="007E53DF">
        <w:rPr>
          <w:w w:val="85"/>
        </w:rPr>
        <w:t xml:space="preserve"> </w:t>
      </w:r>
      <w:r>
        <w:rPr>
          <w:w w:val="85"/>
        </w:rPr>
        <w:t>for radiation-shielding concretes</w:t>
      </w:r>
      <w:r>
        <w:rPr>
          <w:spacing w:val="-29"/>
          <w:w w:val="85"/>
        </w:rPr>
        <w:t xml:space="preserve"> </w:t>
      </w:r>
      <w:r>
        <w:rPr>
          <w:w w:val="85"/>
        </w:rPr>
        <w:t>in</w:t>
      </w:r>
      <w:r>
        <w:rPr>
          <w:spacing w:val="-26"/>
          <w:w w:val="85"/>
        </w:rPr>
        <w:t xml:space="preserve"> </w:t>
      </w:r>
      <w:r>
        <w:rPr>
          <w:w w:val="85"/>
        </w:rPr>
        <w:t>place</w:t>
      </w:r>
      <w:r>
        <w:rPr>
          <w:spacing w:val="-30"/>
          <w:w w:val="85"/>
        </w:rPr>
        <w:t xml:space="preserve"> </w:t>
      </w:r>
      <w:r>
        <w:rPr>
          <w:w w:val="85"/>
        </w:rPr>
        <w:t>of</w:t>
      </w:r>
      <w:r>
        <w:rPr>
          <w:spacing w:val="-29"/>
          <w:w w:val="85"/>
        </w:rPr>
        <w:t xml:space="preserve"> </w:t>
      </w:r>
      <w:r>
        <w:rPr>
          <w:w w:val="85"/>
        </w:rPr>
        <w:t>cement</w:t>
      </w:r>
      <w:r>
        <w:rPr>
          <w:spacing w:val="-27"/>
          <w:w w:val="85"/>
        </w:rPr>
        <w:t xml:space="preserve"> </w:t>
      </w:r>
      <w:r>
        <w:rPr>
          <w:w w:val="85"/>
        </w:rPr>
        <w:t>will</w:t>
      </w:r>
      <w:r>
        <w:rPr>
          <w:spacing w:val="-28"/>
          <w:w w:val="85"/>
        </w:rPr>
        <w:t xml:space="preserve"> </w:t>
      </w:r>
      <w:r>
        <w:rPr>
          <w:w w:val="85"/>
        </w:rPr>
        <w:t>be</w:t>
      </w:r>
      <w:r>
        <w:rPr>
          <w:spacing w:val="-32"/>
          <w:w w:val="85"/>
        </w:rPr>
        <w:t xml:space="preserve"> </w:t>
      </w:r>
      <w:r>
        <w:rPr>
          <w:w w:val="85"/>
        </w:rPr>
        <w:t>highly</w:t>
      </w:r>
      <w:r>
        <w:rPr>
          <w:spacing w:val="-32"/>
          <w:w w:val="85"/>
        </w:rPr>
        <w:t xml:space="preserve"> </w:t>
      </w:r>
      <w:r>
        <w:rPr>
          <w:w w:val="85"/>
        </w:rPr>
        <w:t>effective.</w:t>
      </w:r>
    </w:p>
    <w:p w:rsidR="00A350F8" w:rsidRDefault="00A350F8" w:rsidP="00EE07BD">
      <w:pPr>
        <w:pStyle w:val="BodyText"/>
        <w:spacing w:line="237" w:lineRule="auto"/>
        <w:ind w:left="180" w:right="38" w:firstLine="427"/>
        <w:jc w:val="both"/>
      </w:pPr>
    </w:p>
    <w:p w:rsidR="00132F74" w:rsidRDefault="0083377D" w:rsidP="00EE07BD">
      <w:pPr>
        <w:pStyle w:val="BodyText"/>
        <w:spacing w:line="234" w:lineRule="exact"/>
        <w:ind w:left="180"/>
      </w:pPr>
      <w:r>
        <w:rPr>
          <w:b/>
          <w:w w:val="85"/>
        </w:rPr>
        <w:t>Table</w:t>
      </w:r>
      <w:r>
        <w:rPr>
          <w:b/>
          <w:spacing w:val="-18"/>
          <w:w w:val="85"/>
        </w:rPr>
        <w:t xml:space="preserve"> </w:t>
      </w:r>
      <w:r>
        <w:rPr>
          <w:b/>
          <w:w w:val="85"/>
        </w:rPr>
        <w:t>1</w:t>
      </w:r>
      <w:r>
        <w:rPr>
          <w:b/>
          <w:spacing w:val="-24"/>
          <w:w w:val="85"/>
        </w:rPr>
        <w:t xml:space="preserve"> </w:t>
      </w:r>
      <w:r>
        <w:rPr>
          <w:w w:val="85"/>
        </w:rPr>
        <w:t>Chemical</w:t>
      </w:r>
      <w:r>
        <w:rPr>
          <w:spacing w:val="-15"/>
          <w:w w:val="85"/>
        </w:rPr>
        <w:t xml:space="preserve"> </w:t>
      </w:r>
      <w:r>
        <w:rPr>
          <w:w w:val="85"/>
        </w:rPr>
        <w:t>properties</w:t>
      </w:r>
      <w:r>
        <w:rPr>
          <w:spacing w:val="-14"/>
          <w:w w:val="85"/>
        </w:rPr>
        <w:t xml:space="preserve"> </w:t>
      </w:r>
      <w:r>
        <w:rPr>
          <w:spacing w:val="-3"/>
          <w:w w:val="85"/>
        </w:rPr>
        <w:t>of</w:t>
      </w:r>
      <w:r>
        <w:rPr>
          <w:spacing w:val="-16"/>
          <w:w w:val="85"/>
        </w:rPr>
        <w:t xml:space="preserve"> </w:t>
      </w:r>
      <w:r>
        <w:rPr>
          <w:w w:val="85"/>
        </w:rPr>
        <w:t>the</w:t>
      </w:r>
      <w:r>
        <w:rPr>
          <w:spacing w:val="-18"/>
          <w:w w:val="85"/>
        </w:rPr>
        <w:t xml:space="preserve"> </w:t>
      </w:r>
      <w:r>
        <w:rPr>
          <w:w w:val="85"/>
        </w:rPr>
        <w:t>EFA</w:t>
      </w:r>
      <w:r>
        <w:rPr>
          <w:spacing w:val="-17"/>
          <w:w w:val="85"/>
        </w:rPr>
        <w:t xml:space="preserve"> </w:t>
      </w:r>
      <w:r>
        <w:rPr>
          <w:w w:val="85"/>
        </w:rPr>
        <w:t>(mass</w:t>
      </w:r>
      <w:r>
        <w:rPr>
          <w:spacing w:val="-17"/>
          <w:w w:val="85"/>
        </w:rPr>
        <w:t xml:space="preserve"> </w:t>
      </w:r>
      <w:r>
        <w:rPr>
          <w:w w:val="85"/>
        </w:rPr>
        <w:t>ratio,</w:t>
      </w:r>
      <w:r>
        <w:t>%)</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711"/>
        <w:gridCol w:w="706"/>
        <w:gridCol w:w="576"/>
        <w:gridCol w:w="643"/>
        <w:gridCol w:w="643"/>
        <w:gridCol w:w="657"/>
      </w:tblGrid>
      <w:tr w:rsidR="00132F74">
        <w:trPr>
          <w:trHeight w:val="230"/>
        </w:trPr>
        <w:tc>
          <w:tcPr>
            <w:tcW w:w="586" w:type="dxa"/>
          </w:tcPr>
          <w:p w:rsidR="00132F74" w:rsidRDefault="0083377D">
            <w:pPr>
              <w:pStyle w:val="TableParagraph"/>
              <w:rPr>
                <w:sz w:val="20"/>
              </w:rPr>
            </w:pPr>
            <w:r>
              <w:rPr>
                <w:w w:val="95"/>
                <w:sz w:val="20"/>
              </w:rPr>
              <w:t>SiO</w:t>
            </w:r>
            <w:r>
              <w:rPr>
                <w:w w:val="95"/>
                <w:sz w:val="20"/>
                <w:vertAlign w:val="subscript"/>
              </w:rPr>
              <w:t>2</w:t>
            </w:r>
          </w:p>
        </w:tc>
        <w:tc>
          <w:tcPr>
            <w:tcW w:w="711" w:type="dxa"/>
          </w:tcPr>
          <w:p w:rsidR="00132F74" w:rsidRDefault="0083377D">
            <w:pPr>
              <w:pStyle w:val="TableParagraph"/>
              <w:rPr>
                <w:sz w:val="20"/>
              </w:rPr>
            </w:pPr>
            <w:r>
              <w:rPr>
                <w:sz w:val="20"/>
              </w:rPr>
              <w:t>Al</w:t>
            </w:r>
            <w:r>
              <w:rPr>
                <w:sz w:val="20"/>
                <w:vertAlign w:val="subscript"/>
              </w:rPr>
              <w:t>2</w:t>
            </w:r>
            <w:r>
              <w:rPr>
                <w:sz w:val="20"/>
              </w:rPr>
              <w:t>O</w:t>
            </w:r>
            <w:r>
              <w:rPr>
                <w:sz w:val="20"/>
                <w:vertAlign w:val="subscript"/>
              </w:rPr>
              <w:t>3</w:t>
            </w:r>
          </w:p>
        </w:tc>
        <w:tc>
          <w:tcPr>
            <w:tcW w:w="706" w:type="dxa"/>
          </w:tcPr>
          <w:p w:rsidR="00132F74" w:rsidRDefault="0083377D">
            <w:pPr>
              <w:pStyle w:val="TableParagraph"/>
              <w:ind w:left="51"/>
              <w:rPr>
                <w:sz w:val="20"/>
              </w:rPr>
            </w:pPr>
            <w:r>
              <w:rPr>
                <w:w w:val="95"/>
                <w:sz w:val="20"/>
              </w:rPr>
              <w:t>Fe</w:t>
            </w:r>
            <w:r>
              <w:rPr>
                <w:w w:val="95"/>
                <w:sz w:val="20"/>
                <w:vertAlign w:val="subscript"/>
              </w:rPr>
              <w:t>2</w:t>
            </w:r>
            <w:r>
              <w:rPr>
                <w:w w:val="95"/>
                <w:sz w:val="20"/>
              </w:rPr>
              <w:t>O</w:t>
            </w:r>
            <w:r>
              <w:rPr>
                <w:w w:val="95"/>
                <w:sz w:val="20"/>
                <w:vertAlign w:val="subscript"/>
              </w:rPr>
              <w:t>3</w:t>
            </w:r>
          </w:p>
        </w:tc>
        <w:tc>
          <w:tcPr>
            <w:tcW w:w="576" w:type="dxa"/>
          </w:tcPr>
          <w:p w:rsidR="00132F74" w:rsidRDefault="0083377D">
            <w:pPr>
              <w:pStyle w:val="TableParagraph"/>
              <w:ind w:left="51"/>
              <w:rPr>
                <w:sz w:val="20"/>
              </w:rPr>
            </w:pPr>
            <w:r>
              <w:rPr>
                <w:w w:val="95"/>
                <w:sz w:val="20"/>
              </w:rPr>
              <w:t>CaO</w:t>
            </w:r>
          </w:p>
        </w:tc>
        <w:tc>
          <w:tcPr>
            <w:tcW w:w="643" w:type="dxa"/>
          </w:tcPr>
          <w:p w:rsidR="00132F74" w:rsidRDefault="0083377D">
            <w:pPr>
              <w:pStyle w:val="TableParagraph"/>
              <w:ind w:left="56"/>
              <w:rPr>
                <w:sz w:val="20"/>
              </w:rPr>
            </w:pPr>
            <w:r>
              <w:rPr>
                <w:w w:val="95"/>
                <w:sz w:val="20"/>
              </w:rPr>
              <w:t>MgO</w:t>
            </w:r>
          </w:p>
        </w:tc>
        <w:tc>
          <w:tcPr>
            <w:tcW w:w="643" w:type="dxa"/>
          </w:tcPr>
          <w:p w:rsidR="00132F74" w:rsidRDefault="0083377D">
            <w:pPr>
              <w:pStyle w:val="TableParagraph"/>
              <w:ind w:left="56"/>
              <w:rPr>
                <w:sz w:val="20"/>
              </w:rPr>
            </w:pPr>
            <w:r>
              <w:rPr>
                <w:w w:val="95"/>
                <w:sz w:val="20"/>
              </w:rPr>
              <w:t>MnO</w:t>
            </w:r>
          </w:p>
        </w:tc>
        <w:tc>
          <w:tcPr>
            <w:tcW w:w="657" w:type="dxa"/>
          </w:tcPr>
          <w:p w:rsidR="00132F74" w:rsidRDefault="0083377D">
            <w:pPr>
              <w:pStyle w:val="TableParagraph"/>
              <w:ind w:left="56"/>
              <w:rPr>
                <w:sz w:val="20"/>
              </w:rPr>
            </w:pPr>
            <w:r>
              <w:rPr>
                <w:w w:val="95"/>
                <w:sz w:val="20"/>
              </w:rPr>
              <w:t>L.O.I</w:t>
            </w:r>
          </w:p>
        </w:tc>
      </w:tr>
      <w:tr w:rsidR="00132F74">
        <w:trPr>
          <w:trHeight w:val="230"/>
        </w:trPr>
        <w:tc>
          <w:tcPr>
            <w:tcW w:w="586" w:type="dxa"/>
          </w:tcPr>
          <w:p w:rsidR="00132F74" w:rsidRDefault="0083377D">
            <w:pPr>
              <w:pStyle w:val="TableParagraph"/>
              <w:rPr>
                <w:sz w:val="20"/>
              </w:rPr>
            </w:pPr>
            <w:r>
              <w:rPr>
                <w:w w:val="90"/>
                <w:sz w:val="20"/>
              </w:rPr>
              <w:t>15</w:t>
            </w:r>
          </w:p>
        </w:tc>
        <w:tc>
          <w:tcPr>
            <w:tcW w:w="711" w:type="dxa"/>
          </w:tcPr>
          <w:p w:rsidR="00132F74" w:rsidRDefault="0083377D">
            <w:pPr>
              <w:pStyle w:val="TableParagraph"/>
              <w:rPr>
                <w:sz w:val="20"/>
              </w:rPr>
            </w:pPr>
            <w:r>
              <w:rPr>
                <w:w w:val="90"/>
                <w:sz w:val="20"/>
              </w:rPr>
              <w:t>11</w:t>
            </w:r>
          </w:p>
        </w:tc>
        <w:tc>
          <w:tcPr>
            <w:tcW w:w="706" w:type="dxa"/>
          </w:tcPr>
          <w:p w:rsidR="00132F74" w:rsidRDefault="0083377D">
            <w:pPr>
              <w:pStyle w:val="TableParagraph"/>
              <w:ind w:left="51"/>
              <w:rPr>
                <w:sz w:val="20"/>
              </w:rPr>
            </w:pPr>
            <w:r>
              <w:rPr>
                <w:w w:val="90"/>
                <w:sz w:val="20"/>
              </w:rPr>
              <w:t>37</w:t>
            </w:r>
          </w:p>
        </w:tc>
        <w:tc>
          <w:tcPr>
            <w:tcW w:w="576" w:type="dxa"/>
          </w:tcPr>
          <w:p w:rsidR="00132F74" w:rsidRDefault="0083377D">
            <w:pPr>
              <w:pStyle w:val="TableParagraph"/>
              <w:ind w:left="51"/>
              <w:rPr>
                <w:sz w:val="20"/>
              </w:rPr>
            </w:pPr>
            <w:r>
              <w:rPr>
                <w:w w:val="90"/>
                <w:sz w:val="20"/>
              </w:rPr>
              <w:t>26</w:t>
            </w:r>
          </w:p>
        </w:tc>
        <w:tc>
          <w:tcPr>
            <w:tcW w:w="643" w:type="dxa"/>
          </w:tcPr>
          <w:p w:rsidR="00132F74" w:rsidRDefault="0083377D">
            <w:pPr>
              <w:pStyle w:val="TableParagraph"/>
              <w:ind w:left="56"/>
              <w:rPr>
                <w:sz w:val="20"/>
              </w:rPr>
            </w:pPr>
            <w:r>
              <w:rPr>
                <w:w w:val="79"/>
                <w:sz w:val="20"/>
              </w:rPr>
              <w:t>3</w:t>
            </w:r>
          </w:p>
        </w:tc>
        <w:tc>
          <w:tcPr>
            <w:tcW w:w="643" w:type="dxa"/>
          </w:tcPr>
          <w:p w:rsidR="00132F74" w:rsidRDefault="0083377D">
            <w:pPr>
              <w:pStyle w:val="TableParagraph"/>
              <w:ind w:left="56"/>
              <w:rPr>
                <w:sz w:val="20"/>
              </w:rPr>
            </w:pPr>
            <w:r>
              <w:rPr>
                <w:w w:val="79"/>
                <w:sz w:val="20"/>
              </w:rPr>
              <w:t>6</w:t>
            </w:r>
          </w:p>
        </w:tc>
        <w:tc>
          <w:tcPr>
            <w:tcW w:w="657" w:type="dxa"/>
          </w:tcPr>
          <w:p w:rsidR="00132F74" w:rsidRDefault="0083377D">
            <w:pPr>
              <w:pStyle w:val="TableParagraph"/>
              <w:ind w:left="56"/>
              <w:rPr>
                <w:sz w:val="20"/>
              </w:rPr>
            </w:pPr>
            <w:r>
              <w:rPr>
                <w:w w:val="79"/>
                <w:sz w:val="20"/>
              </w:rPr>
              <w:t>2</w:t>
            </w:r>
          </w:p>
        </w:tc>
      </w:tr>
    </w:tbl>
    <w:p w:rsidR="00132F74" w:rsidRDefault="00132F74">
      <w:pPr>
        <w:pStyle w:val="BodyText"/>
        <w:spacing w:before="9"/>
        <w:rPr>
          <w:sz w:val="19"/>
        </w:rPr>
      </w:pPr>
    </w:p>
    <w:p w:rsidR="00132F74" w:rsidRDefault="0083377D" w:rsidP="00A350F8">
      <w:pPr>
        <w:pStyle w:val="Heading1"/>
        <w:tabs>
          <w:tab w:val="left" w:pos="632"/>
        </w:tabs>
      </w:pPr>
      <w:r>
        <w:rPr>
          <w:w w:val="90"/>
        </w:rPr>
        <w:t>Ordinary</w:t>
      </w:r>
      <w:r>
        <w:rPr>
          <w:spacing w:val="-31"/>
          <w:w w:val="90"/>
        </w:rPr>
        <w:t xml:space="preserve"> </w:t>
      </w:r>
      <w:r>
        <w:rPr>
          <w:w w:val="90"/>
        </w:rPr>
        <w:t>Portland</w:t>
      </w:r>
      <w:r>
        <w:rPr>
          <w:spacing w:val="-30"/>
          <w:w w:val="90"/>
        </w:rPr>
        <w:t xml:space="preserve"> </w:t>
      </w:r>
      <w:r>
        <w:rPr>
          <w:w w:val="90"/>
        </w:rPr>
        <w:t>cement</w:t>
      </w:r>
      <w:r>
        <w:rPr>
          <w:spacing w:val="-27"/>
          <w:w w:val="90"/>
        </w:rPr>
        <w:t xml:space="preserve"> </w:t>
      </w:r>
      <w:r>
        <w:rPr>
          <w:w w:val="90"/>
        </w:rPr>
        <w:t>(OPC)</w:t>
      </w:r>
    </w:p>
    <w:p w:rsidR="00132F74" w:rsidRDefault="0083377D">
      <w:pPr>
        <w:pStyle w:val="BodyText"/>
        <w:spacing w:line="237" w:lineRule="auto"/>
        <w:ind w:left="180" w:right="40" w:firstLine="427"/>
        <w:jc w:val="both"/>
      </w:pPr>
      <w:r>
        <w:rPr>
          <w:w w:val="90"/>
        </w:rPr>
        <w:t xml:space="preserve">The present study was carried out using a commercial Portland cement type CEM I 42.5 N conforming to Egyptian standard code ESS </w:t>
      </w:r>
      <w:r>
        <w:rPr>
          <w:w w:val="85"/>
        </w:rPr>
        <w:t xml:space="preserve">2421/2007. The physical, chemical and mechanical </w:t>
      </w:r>
      <w:r>
        <w:rPr>
          <w:w w:val="90"/>
        </w:rPr>
        <w:t>properties of this cement are given in Table. 2.</w:t>
      </w:r>
    </w:p>
    <w:p w:rsidR="00A350F8" w:rsidRDefault="00A350F8">
      <w:pPr>
        <w:pStyle w:val="BodyText"/>
        <w:spacing w:line="237" w:lineRule="auto"/>
        <w:ind w:left="180" w:right="40" w:firstLine="427"/>
        <w:jc w:val="both"/>
      </w:pPr>
    </w:p>
    <w:p w:rsidR="00132F74" w:rsidRDefault="0083377D">
      <w:pPr>
        <w:pStyle w:val="BodyText"/>
        <w:ind w:left="180"/>
      </w:pPr>
      <w:r>
        <w:rPr>
          <w:b/>
          <w:w w:val="90"/>
        </w:rPr>
        <w:t>Table</w:t>
      </w:r>
      <w:r>
        <w:rPr>
          <w:b/>
          <w:spacing w:val="-45"/>
          <w:w w:val="90"/>
        </w:rPr>
        <w:t xml:space="preserve"> </w:t>
      </w:r>
      <w:r>
        <w:rPr>
          <w:b/>
          <w:w w:val="90"/>
        </w:rPr>
        <w:t>2</w:t>
      </w:r>
      <w:r>
        <w:rPr>
          <w:b/>
          <w:spacing w:val="-43"/>
          <w:w w:val="90"/>
        </w:rPr>
        <w:t xml:space="preserve"> </w:t>
      </w:r>
      <w:r>
        <w:rPr>
          <w:w w:val="90"/>
        </w:rPr>
        <w:t>Properties</w:t>
      </w:r>
      <w:r>
        <w:rPr>
          <w:spacing w:val="-39"/>
          <w:w w:val="90"/>
        </w:rPr>
        <w:t xml:space="preserve"> </w:t>
      </w:r>
      <w:r>
        <w:rPr>
          <w:spacing w:val="-3"/>
          <w:w w:val="90"/>
        </w:rPr>
        <w:t>of</w:t>
      </w:r>
      <w:r>
        <w:rPr>
          <w:spacing w:val="-40"/>
          <w:w w:val="90"/>
        </w:rPr>
        <w:t xml:space="preserve"> </w:t>
      </w:r>
      <w:r>
        <w:rPr>
          <w:w w:val="90"/>
        </w:rPr>
        <w:t>Cement</w:t>
      </w:r>
      <w:r>
        <w:rPr>
          <w:spacing w:val="-40"/>
          <w:w w:val="90"/>
        </w:rPr>
        <w:t xml:space="preserve"> </w:t>
      </w:r>
      <w:r>
        <w:rPr>
          <w:w w:val="90"/>
        </w:rPr>
        <w:t>Type</w:t>
      </w:r>
      <w:r>
        <w:rPr>
          <w:spacing w:val="-40"/>
          <w:w w:val="90"/>
        </w:rPr>
        <w:t xml:space="preserve"> </w:t>
      </w:r>
      <w:r>
        <w:rPr>
          <w:w w:val="90"/>
        </w:rPr>
        <w:t>(CEM</w:t>
      </w:r>
      <w:r>
        <w:rPr>
          <w:spacing w:val="-39"/>
          <w:w w:val="90"/>
        </w:rPr>
        <w:t xml:space="preserve"> </w:t>
      </w:r>
      <w:r>
        <w:rPr>
          <w:w w:val="90"/>
        </w:rPr>
        <w:t>I</w:t>
      </w:r>
      <w:r>
        <w:rPr>
          <w:spacing w:val="-38"/>
          <w:w w:val="90"/>
        </w:rPr>
        <w:t xml:space="preserve"> </w:t>
      </w:r>
      <w:r>
        <w:rPr>
          <w:w w:val="90"/>
        </w:rPr>
        <w:t>42.5</w:t>
      </w:r>
      <w:r>
        <w:rPr>
          <w:spacing w:val="-38"/>
          <w:w w:val="90"/>
        </w:rPr>
        <w:t xml:space="preserve"> </w:t>
      </w:r>
      <w:r>
        <w:rPr>
          <w:w w:val="90"/>
        </w:rPr>
        <w:t>N)</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162"/>
        <w:gridCol w:w="1176"/>
        <w:gridCol w:w="1454"/>
      </w:tblGrid>
      <w:tr w:rsidR="00132F74">
        <w:trPr>
          <w:trHeight w:val="369"/>
        </w:trPr>
        <w:tc>
          <w:tcPr>
            <w:tcW w:w="730" w:type="dxa"/>
          </w:tcPr>
          <w:p w:rsidR="00132F74" w:rsidRDefault="0083377D">
            <w:pPr>
              <w:pStyle w:val="TableParagraph"/>
              <w:spacing w:before="86" w:line="240" w:lineRule="auto"/>
              <w:rPr>
                <w:sz w:val="16"/>
              </w:rPr>
            </w:pPr>
            <w:r>
              <w:rPr>
                <w:w w:val="80"/>
                <w:sz w:val="16"/>
              </w:rPr>
              <w:t>Chemical</w:t>
            </w:r>
          </w:p>
        </w:tc>
        <w:tc>
          <w:tcPr>
            <w:tcW w:w="1162" w:type="dxa"/>
          </w:tcPr>
          <w:p w:rsidR="00132F74" w:rsidRDefault="0083377D">
            <w:pPr>
              <w:pStyle w:val="TableParagraph"/>
              <w:spacing w:line="181" w:lineRule="exact"/>
              <w:rPr>
                <w:sz w:val="16"/>
              </w:rPr>
            </w:pPr>
            <w:r>
              <w:rPr>
                <w:w w:val="90"/>
                <w:sz w:val="16"/>
              </w:rPr>
              <w:t>Composition</w:t>
            </w:r>
          </w:p>
          <w:p w:rsidR="00132F74" w:rsidRDefault="0083377D">
            <w:pPr>
              <w:pStyle w:val="TableParagraph"/>
              <w:spacing w:before="1" w:line="167" w:lineRule="exact"/>
              <w:rPr>
                <w:sz w:val="16"/>
              </w:rPr>
            </w:pPr>
            <w:r>
              <w:rPr>
                <w:w w:val="90"/>
                <w:sz w:val="16"/>
              </w:rPr>
              <w:t>(wt. %)</w:t>
            </w:r>
          </w:p>
        </w:tc>
        <w:tc>
          <w:tcPr>
            <w:tcW w:w="1176" w:type="dxa"/>
          </w:tcPr>
          <w:p w:rsidR="00132F74" w:rsidRDefault="0083377D">
            <w:pPr>
              <w:pStyle w:val="TableParagraph"/>
              <w:spacing w:line="181" w:lineRule="exact"/>
              <w:ind w:left="56"/>
              <w:rPr>
                <w:sz w:val="16"/>
              </w:rPr>
            </w:pPr>
            <w:r>
              <w:rPr>
                <w:w w:val="90"/>
                <w:sz w:val="16"/>
              </w:rPr>
              <w:t>Physical</w:t>
            </w:r>
          </w:p>
          <w:p w:rsidR="00132F74" w:rsidRDefault="0083377D">
            <w:pPr>
              <w:pStyle w:val="TableParagraph"/>
              <w:spacing w:before="1" w:line="167" w:lineRule="exact"/>
              <w:ind w:left="56"/>
              <w:rPr>
                <w:sz w:val="16"/>
              </w:rPr>
            </w:pPr>
            <w:r>
              <w:rPr>
                <w:w w:val="85"/>
                <w:sz w:val="16"/>
              </w:rPr>
              <w:t>properties</w:t>
            </w:r>
          </w:p>
        </w:tc>
        <w:tc>
          <w:tcPr>
            <w:tcW w:w="1454" w:type="dxa"/>
          </w:tcPr>
          <w:p w:rsidR="00132F74" w:rsidRDefault="0083377D">
            <w:pPr>
              <w:pStyle w:val="TableParagraph"/>
              <w:spacing w:line="181" w:lineRule="exact"/>
              <w:ind w:left="56"/>
              <w:rPr>
                <w:sz w:val="16"/>
              </w:rPr>
            </w:pPr>
            <w:r>
              <w:rPr>
                <w:w w:val="90"/>
                <w:sz w:val="16"/>
              </w:rPr>
              <w:t>Compressive</w:t>
            </w:r>
          </w:p>
          <w:p w:rsidR="00132F74" w:rsidRDefault="0083377D">
            <w:pPr>
              <w:pStyle w:val="TableParagraph"/>
              <w:spacing w:before="1" w:line="167" w:lineRule="exact"/>
              <w:ind w:left="56"/>
              <w:rPr>
                <w:sz w:val="16"/>
              </w:rPr>
            </w:pPr>
            <w:r>
              <w:rPr>
                <w:w w:val="90"/>
                <w:sz w:val="16"/>
              </w:rPr>
              <w:t>strength (N/mm2)</w:t>
            </w:r>
          </w:p>
        </w:tc>
      </w:tr>
      <w:tr w:rsidR="00132F74">
        <w:trPr>
          <w:trHeight w:val="369"/>
        </w:trPr>
        <w:tc>
          <w:tcPr>
            <w:tcW w:w="730" w:type="dxa"/>
          </w:tcPr>
          <w:p w:rsidR="00132F74" w:rsidRDefault="0083377D">
            <w:pPr>
              <w:pStyle w:val="TableParagraph"/>
              <w:spacing w:before="85" w:line="240" w:lineRule="auto"/>
              <w:rPr>
                <w:sz w:val="16"/>
              </w:rPr>
            </w:pPr>
            <w:r>
              <w:rPr>
                <w:w w:val="95"/>
                <w:position w:val="2"/>
                <w:sz w:val="16"/>
              </w:rPr>
              <w:t>SiO</w:t>
            </w:r>
            <w:r>
              <w:rPr>
                <w:w w:val="95"/>
                <w:position w:val="2"/>
                <w:sz w:val="16"/>
                <w:vertAlign w:val="subscript"/>
              </w:rPr>
              <w:t>2</w:t>
            </w:r>
          </w:p>
        </w:tc>
        <w:tc>
          <w:tcPr>
            <w:tcW w:w="1162" w:type="dxa"/>
          </w:tcPr>
          <w:p w:rsidR="00132F74" w:rsidRDefault="0083377D">
            <w:pPr>
              <w:pStyle w:val="TableParagraph"/>
              <w:spacing w:before="86" w:line="240" w:lineRule="auto"/>
              <w:rPr>
                <w:sz w:val="16"/>
              </w:rPr>
            </w:pPr>
            <w:r>
              <w:rPr>
                <w:w w:val="90"/>
                <w:sz w:val="16"/>
              </w:rPr>
              <w:t>20.36</w:t>
            </w:r>
          </w:p>
        </w:tc>
        <w:tc>
          <w:tcPr>
            <w:tcW w:w="1176" w:type="dxa"/>
          </w:tcPr>
          <w:p w:rsidR="00132F74" w:rsidRDefault="0083377D">
            <w:pPr>
              <w:pStyle w:val="TableParagraph"/>
              <w:spacing w:line="180" w:lineRule="exact"/>
              <w:ind w:left="56"/>
              <w:rPr>
                <w:sz w:val="16"/>
              </w:rPr>
            </w:pPr>
            <w:r>
              <w:rPr>
                <w:w w:val="85"/>
                <w:sz w:val="16"/>
              </w:rPr>
              <w:t>Fineness</w:t>
            </w:r>
          </w:p>
          <w:p w:rsidR="00132F74" w:rsidRDefault="0083377D">
            <w:pPr>
              <w:pStyle w:val="TableParagraph"/>
              <w:spacing w:line="170" w:lineRule="exact"/>
              <w:ind w:left="56"/>
              <w:rPr>
                <w:sz w:val="16"/>
              </w:rPr>
            </w:pPr>
            <w:r>
              <w:rPr>
                <w:w w:val="85"/>
                <w:sz w:val="16"/>
              </w:rPr>
              <w:t>(cm2/gm) 3290</w:t>
            </w:r>
          </w:p>
        </w:tc>
        <w:tc>
          <w:tcPr>
            <w:tcW w:w="1454" w:type="dxa"/>
          </w:tcPr>
          <w:p w:rsidR="00132F74" w:rsidRDefault="0083377D">
            <w:pPr>
              <w:pStyle w:val="TableParagraph"/>
              <w:spacing w:before="86" w:line="240" w:lineRule="auto"/>
              <w:ind w:left="56"/>
              <w:rPr>
                <w:sz w:val="16"/>
              </w:rPr>
            </w:pPr>
            <w:r>
              <w:rPr>
                <w:w w:val="90"/>
                <w:sz w:val="16"/>
              </w:rPr>
              <w:t>2 days 22.4</w:t>
            </w:r>
          </w:p>
        </w:tc>
      </w:tr>
      <w:tr w:rsidR="00132F74">
        <w:trPr>
          <w:trHeight w:val="364"/>
        </w:trPr>
        <w:tc>
          <w:tcPr>
            <w:tcW w:w="730" w:type="dxa"/>
          </w:tcPr>
          <w:p w:rsidR="00132F74" w:rsidRDefault="0083377D">
            <w:pPr>
              <w:pStyle w:val="TableParagraph"/>
              <w:spacing w:before="85" w:line="240" w:lineRule="auto"/>
              <w:rPr>
                <w:sz w:val="16"/>
              </w:rPr>
            </w:pPr>
            <w:r>
              <w:rPr>
                <w:position w:val="2"/>
                <w:sz w:val="16"/>
              </w:rPr>
              <w:t>Al</w:t>
            </w:r>
            <w:r>
              <w:rPr>
                <w:position w:val="2"/>
                <w:sz w:val="16"/>
                <w:vertAlign w:val="subscript"/>
              </w:rPr>
              <w:t>2</w:t>
            </w:r>
            <w:r>
              <w:rPr>
                <w:position w:val="2"/>
                <w:sz w:val="16"/>
              </w:rPr>
              <w:t>O</w:t>
            </w:r>
            <w:r>
              <w:rPr>
                <w:position w:val="2"/>
                <w:sz w:val="16"/>
                <w:vertAlign w:val="subscript"/>
              </w:rPr>
              <w:t>3</w:t>
            </w:r>
          </w:p>
        </w:tc>
        <w:tc>
          <w:tcPr>
            <w:tcW w:w="1162" w:type="dxa"/>
          </w:tcPr>
          <w:p w:rsidR="00132F74" w:rsidRDefault="0083377D">
            <w:pPr>
              <w:pStyle w:val="TableParagraph"/>
              <w:spacing w:before="86" w:line="240" w:lineRule="auto"/>
              <w:rPr>
                <w:sz w:val="16"/>
              </w:rPr>
            </w:pPr>
            <w:r>
              <w:rPr>
                <w:w w:val="90"/>
                <w:sz w:val="16"/>
              </w:rPr>
              <w:t>5.12</w:t>
            </w:r>
          </w:p>
        </w:tc>
        <w:tc>
          <w:tcPr>
            <w:tcW w:w="1176" w:type="dxa"/>
          </w:tcPr>
          <w:p w:rsidR="00132F74" w:rsidRDefault="0083377D">
            <w:pPr>
              <w:pStyle w:val="TableParagraph"/>
              <w:spacing w:line="180" w:lineRule="exact"/>
              <w:ind w:left="56"/>
              <w:rPr>
                <w:sz w:val="16"/>
              </w:rPr>
            </w:pPr>
            <w:r>
              <w:rPr>
                <w:w w:val="85"/>
                <w:sz w:val="16"/>
              </w:rPr>
              <w:t>Specific Gravity</w:t>
            </w:r>
          </w:p>
          <w:p w:rsidR="00132F74" w:rsidRDefault="0083377D">
            <w:pPr>
              <w:pStyle w:val="TableParagraph"/>
              <w:spacing w:line="165" w:lineRule="exact"/>
              <w:ind w:left="56"/>
              <w:rPr>
                <w:sz w:val="16"/>
              </w:rPr>
            </w:pPr>
            <w:r>
              <w:rPr>
                <w:w w:val="90"/>
                <w:sz w:val="16"/>
              </w:rPr>
              <w:t>3.15</w:t>
            </w:r>
          </w:p>
        </w:tc>
        <w:tc>
          <w:tcPr>
            <w:tcW w:w="1454" w:type="dxa"/>
          </w:tcPr>
          <w:p w:rsidR="00132F74" w:rsidRDefault="0083377D">
            <w:pPr>
              <w:pStyle w:val="TableParagraph"/>
              <w:spacing w:before="86" w:line="240" w:lineRule="auto"/>
              <w:ind w:left="56"/>
              <w:rPr>
                <w:sz w:val="16"/>
              </w:rPr>
            </w:pPr>
            <w:r>
              <w:rPr>
                <w:w w:val="90"/>
                <w:sz w:val="16"/>
              </w:rPr>
              <w:t>7 days 33.7</w:t>
            </w:r>
          </w:p>
        </w:tc>
      </w:tr>
      <w:tr w:rsidR="00132F74">
        <w:trPr>
          <w:trHeight w:val="369"/>
        </w:trPr>
        <w:tc>
          <w:tcPr>
            <w:tcW w:w="730" w:type="dxa"/>
          </w:tcPr>
          <w:p w:rsidR="00132F74" w:rsidRDefault="0083377D">
            <w:pPr>
              <w:pStyle w:val="TableParagraph"/>
              <w:spacing w:before="90" w:line="240" w:lineRule="auto"/>
              <w:rPr>
                <w:sz w:val="16"/>
              </w:rPr>
            </w:pPr>
            <w:r>
              <w:rPr>
                <w:w w:val="95"/>
                <w:position w:val="2"/>
                <w:sz w:val="16"/>
              </w:rPr>
              <w:t>Fe</w:t>
            </w:r>
            <w:r>
              <w:rPr>
                <w:w w:val="95"/>
                <w:position w:val="2"/>
                <w:sz w:val="16"/>
                <w:vertAlign w:val="subscript"/>
              </w:rPr>
              <w:t>2</w:t>
            </w:r>
            <w:r>
              <w:rPr>
                <w:w w:val="95"/>
                <w:position w:val="2"/>
                <w:sz w:val="16"/>
              </w:rPr>
              <w:t>O</w:t>
            </w:r>
            <w:r>
              <w:rPr>
                <w:w w:val="95"/>
                <w:position w:val="2"/>
                <w:sz w:val="16"/>
                <w:vertAlign w:val="subscript"/>
              </w:rPr>
              <w:t>3</w:t>
            </w:r>
          </w:p>
        </w:tc>
        <w:tc>
          <w:tcPr>
            <w:tcW w:w="1162" w:type="dxa"/>
          </w:tcPr>
          <w:p w:rsidR="00132F74" w:rsidRDefault="0083377D">
            <w:pPr>
              <w:pStyle w:val="TableParagraph"/>
              <w:spacing w:before="91" w:line="240" w:lineRule="auto"/>
              <w:rPr>
                <w:sz w:val="16"/>
              </w:rPr>
            </w:pPr>
            <w:r>
              <w:rPr>
                <w:w w:val="90"/>
                <w:sz w:val="16"/>
              </w:rPr>
              <w:t>3.64</w:t>
            </w:r>
          </w:p>
        </w:tc>
        <w:tc>
          <w:tcPr>
            <w:tcW w:w="1176" w:type="dxa"/>
          </w:tcPr>
          <w:p w:rsidR="00132F74" w:rsidRDefault="0083377D">
            <w:pPr>
              <w:pStyle w:val="TableParagraph"/>
              <w:spacing w:before="3" w:line="182" w:lineRule="exact"/>
              <w:ind w:left="56" w:right="417"/>
              <w:rPr>
                <w:sz w:val="16"/>
              </w:rPr>
            </w:pPr>
            <w:r>
              <w:rPr>
                <w:w w:val="80"/>
                <w:sz w:val="16"/>
              </w:rPr>
              <w:t xml:space="preserve">Expansion </w:t>
            </w:r>
            <w:r>
              <w:rPr>
                <w:w w:val="90"/>
                <w:sz w:val="16"/>
              </w:rPr>
              <w:t>(mm) 1.2</w:t>
            </w:r>
          </w:p>
        </w:tc>
        <w:tc>
          <w:tcPr>
            <w:tcW w:w="1454" w:type="dxa"/>
          </w:tcPr>
          <w:p w:rsidR="00132F74" w:rsidRDefault="0083377D">
            <w:pPr>
              <w:pStyle w:val="TableParagraph"/>
              <w:spacing w:before="91" w:line="240" w:lineRule="auto"/>
              <w:ind w:left="56"/>
              <w:rPr>
                <w:sz w:val="16"/>
              </w:rPr>
            </w:pPr>
            <w:r>
              <w:rPr>
                <w:w w:val="90"/>
                <w:sz w:val="16"/>
              </w:rPr>
              <w:t>28 days 56.8</w:t>
            </w:r>
          </w:p>
        </w:tc>
      </w:tr>
      <w:tr w:rsidR="00132F74">
        <w:trPr>
          <w:trHeight w:val="186"/>
        </w:trPr>
        <w:tc>
          <w:tcPr>
            <w:tcW w:w="730" w:type="dxa"/>
          </w:tcPr>
          <w:p w:rsidR="00132F74" w:rsidRDefault="0083377D">
            <w:pPr>
              <w:pStyle w:val="TableParagraph"/>
              <w:spacing w:line="167" w:lineRule="exact"/>
              <w:rPr>
                <w:sz w:val="16"/>
              </w:rPr>
            </w:pPr>
            <w:r>
              <w:rPr>
                <w:w w:val="95"/>
                <w:sz w:val="16"/>
              </w:rPr>
              <w:t>CaO</w:t>
            </w:r>
          </w:p>
        </w:tc>
        <w:tc>
          <w:tcPr>
            <w:tcW w:w="1162" w:type="dxa"/>
          </w:tcPr>
          <w:p w:rsidR="00132F74" w:rsidRDefault="0083377D">
            <w:pPr>
              <w:pStyle w:val="TableParagraph"/>
              <w:spacing w:line="167" w:lineRule="exact"/>
              <w:rPr>
                <w:sz w:val="16"/>
              </w:rPr>
            </w:pPr>
            <w:r>
              <w:rPr>
                <w:w w:val="90"/>
                <w:sz w:val="16"/>
              </w:rPr>
              <w:t>63.39</w:t>
            </w:r>
          </w:p>
        </w:tc>
        <w:tc>
          <w:tcPr>
            <w:tcW w:w="1176" w:type="dxa"/>
          </w:tcPr>
          <w:p w:rsidR="00132F74" w:rsidRDefault="00132F74">
            <w:pPr>
              <w:pStyle w:val="TableParagraph"/>
              <w:spacing w:line="240" w:lineRule="auto"/>
              <w:ind w:left="0"/>
              <w:rPr>
                <w:rFonts w:ascii="Times New Roman"/>
                <w:sz w:val="12"/>
              </w:rPr>
            </w:pPr>
          </w:p>
        </w:tc>
        <w:tc>
          <w:tcPr>
            <w:tcW w:w="1454" w:type="dxa"/>
          </w:tcPr>
          <w:p w:rsidR="00132F74" w:rsidRDefault="00132F74">
            <w:pPr>
              <w:pStyle w:val="TableParagraph"/>
              <w:spacing w:line="240" w:lineRule="auto"/>
              <w:ind w:left="0"/>
              <w:rPr>
                <w:rFonts w:ascii="Times New Roman"/>
                <w:sz w:val="12"/>
              </w:rPr>
            </w:pPr>
          </w:p>
        </w:tc>
      </w:tr>
      <w:tr w:rsidR="00132F74">
        <w:trPr>
          <w:trHeight w:val="182"/>
        </w:trPr>
        <w:tc>
          <w:tcPr>
            <w:tcW w:w="730" w:type="dxa"/>
          </w:tcPr>
          <w:p w:rsidR="00132F74" w:rsidRDefault="0083377D">
            <w:pPr>
              <w:pStyle w:val="TableParagraph"/>
              <w:spacing w:line="162" w:lineRule="exact"/>
              <w:rPr>
                <w:sz w:val="16"/>
              </w:rPr>
            </w:pPr>
            <w:r>
              <w:rPr>
                <w:w w:val="95"/>
                <w:sz w:val="16"/>
              </w:rPr>
              <w:t>MgO</w:t>
            </w:r>
          </w:p>
        </w:tc>
        <w:tc>
          <w:tcPr>
            <w:tcW w:w="1162" w:type="dxa"/>
          </w:tcPr>
          <w:p w:rsidR="00132F74" w:rsidRDefault="0083377D">
            <w:pPr>
              <w:pStyle w:val="TableParagraph"/>
              <w:spacing w:line="162" w:lineRule="exact"/>
              <w:rPr>
                <w:sz w:val="16"/>
              </w:rPr>
            </w:pPr>
            <w:r>
              <w:rPr>
                <w:w w:val="90"/>
                <w:sz w:val="16"/>
              </w:rPr>
              <w:t>1.03</w:t>
            </w:r>
          </w:p>
        </w:tc>
        <w:tc>
          <w:tcPr>
            <w:tcW w:w="1176" w:type="dxa"/>
          </w:tcPr>
          <w:p w:rsidR="00132F74" w:rsidRDefault="00132F74">
            <w:pPr>
              <w:pStyle w:val="TableParagraph"/>
              <w:spacing w:line="240" w:lineRule="auto"/>
              <w:ind w:left="0"/>
              <w:rPr>
                <w:rFonts w:ascii="Times New Roman"/>
                <w:sz w:val="12"/>
              </w:rPr>
            </w:pPr>
          </w:p>
        </w:tc>
        <w:tc>
          <w:tcPr>
            <w:tcW w:w="1454" w:type="dxa"/>
          </w:tcPr>
          <w:p w:rsidR="00132F74" w:rsidRDefault="00132F74">
            <w:pPr>
              <w:pStyle w:val="TableParagraph"/>
              <w:spacing w:line="240" w:lineRule="auto"/>
              <w:ind w:left="0"/>
              <w:rPr>
                <w:rFonts w:ascii="Times New Roman"/>
                <w:sz w:val="12"/>
              </w:rPr>
            </w:pPr>
          </w:p>
        </w:tc>
      </w:tr>
      <w:tr w:rsidR="00132F74">
        <w:trPr>
          <w:trHeight w:val="182"/>
        </w:trPr>
        <w:tc>
          <w:tcPr>
            <w:tcW w:w="730" w:type="dxa"/>
          </w:tcPr>
          <w:p w:rsidR="00132F74" w:rsidRDefault="0083377D">
            <w:pPr>
              <w:pStyle w:val="TableParagraph"/>
              <w:spacing w:line="162" w:lineRule="exact"/>
              <w:rPr>
                <w:sz w:val="16"/>
              </w:rPr>
            </w:pPr>
            <w:r>
              <w:rPr>
                <w:w w:val="95"/>
                <w:position w:val="2"/>
                <w:sz w:val="16"/>
              </w:rPr>
              <w:t>SO</w:t>
            </w:r>
            <w:r>
              <w:rPr>
                <w:w w:val="95"/>
                <w:position w:val="2"/>
                <w:sz w:val="16"/>
                <w:vertAlign w:val="subscript"/>
              </w:rPr>
              <w:t>3</w:t>
            </w:r>
          </w:p>
        </w:tc>
        <w:tc>
          <w:tcPr>
            <w:tcW w:w="1162" w:type="dxa"/>
          </w:tcPr>
          <w:p w:rsidR="00132F74" w:rsidRDefault="0083377D">
            <w:pPr>
              <w:pStyle w:val="TableParagraph"/>
              <w:spacing w:line="162" w:lineRule="exact"/>
              <w:rPr>
                <w:sz w:val="16"/>
              </w:rPr>
            </w:pPr>
            <w:r>
              <w:rPr>
                <w:w w:val="90"/>
                <w:sz w:val="16"/>
              </w:rPr>
              <w:t>2.21</w:t>
            </w:r>
          </w:p>
        </w:tc>
        <w:tc>
          <w:tcPr>
            <w:tcW w:w="1176" w:type="dxa"/>
          </w:tcPr>
          <w:p w:rsidR="00132F74" w:rsidRDefault="00132F74">
            <w:pPr>
              <w:pStyle w:val="TableParagraph"/>
              <w:spacing w:line="240" w:lineRule="auto"/>
              <w:ind w:left="0"/>
              <w:rPr>
                <w:rFonts w:ascii="Times New Roman"/>
                <w:sz w:val="12"/>
              </w:rPr>
            </w:pPr>
          </w:p>
        </w:tc>
        <w:tc>
          <w:tcPr>
            <w:tcW w:w="1454" w:type="dxa"/>
          </w:tcPr>
          <w:p w:rsidR="00132F74" w:rsidRDefault="00132F74">
            <w:pPr>
              <w:pStyle w:val="TableParagraph"/>
              <w:spacing w:line="240" w:lineRule="auto"/>
              <w:ind w:left="0"/>
              <w:rPr>
                <w:rFonts w:ascii="Times New Roman"/>
                <w:sz w:val="12"/>
              </w:rPr>
            </w:pPr>
          </w:p>
        </w:tc>
      </w:tr>
      <w:tr w:rsidR="00132F74">
        <w:trPr>
          <w:trHeight w:val="186"/>
        </w:trPr>
        <w:tc>
          <w:tcPr>
            <w:tcW w:w="730" w:type="dxa"/>
          </w:tcPr>
          <w:p w:rsidR="00132F74" w:rsidRDefault="0083377D">
            <w:pPr>
              <w:pStyle w:val="TableParagraph"/>
              <w:spacing w:line="167" w:lineRule="exact"/>
              <w:rPr>
                <w:sz w:val="16"/>
              </w:rPr>
            </w:pPr>
            <w:r>
              <w:rPr>
                <w:w w:val="95"/>
                <w:sz w:val="16"/>
              </w:rPr>
              <w:t>L.O.I</w:t>
            </w:r>
          </w:p>
        </w:tc>
        <w:tc>
          <w:tcPr>
            <w:tcW w:w="1162" w:type="dxa"/>
          </w:tcPr>
          <w:p w:rsidR="00132F74" w:rsidRDefault="0083377D">
            <w:pPr>
              <w:pStyle w:val="TableParagraph"/>
              <w:spacing w:line="167" w:lineRule="exact"/>
              <w:rPr>
                <w:sz w:val="16"/>
              </w:rPr>
            </w:pPr>
            <w:r>
              <w:rPr>
                <w:w w:val="90"/>
                <w:sz w:val="16"/>
              </w:rPr>
              <w:t>1.3</w:t>
            </w:r>
          </w:p>
        </w:tc>
        <w:tc>
          <w:tcPr>
            <w:tcW w:w="1176" w:type="dxa"/>
          </w:tcPr>
          <w:p w:rsidR="00132F74" w:rsidRDefault="00132F74">
            <w:pPr>
              <w:pStyle w:val="TableParagraph"/>
              <w:spacing w:line="240" w:lineRule="auto"/>
              <w:ind w:left="0"/>
              <w:rPr>
                <w:rFonts w:ascii="Times New Roman"/>
                <w:sz w:val="12"/>
              </w:rPr>
            </w:pPr>
          </w:p>
        </w:tc>
        <w:tc>
          <w:tcPr>
            <w:tcW w:w="1454" w:type="dxa"/>
          </w:tcPr>
          <w:p w:rsidR="00132F74" w:rsidRDefault="00132F74">
            <w:pPr>
              <w:pStyle w:val="TableParagraph"/>
              <w:spacing w:line="240" w:lineRule="auto"/>
              <w:ind w:left="0"/>
              <w:rPr>
                <w:rFonts w:ascii="Times New Roman"/>
                <w:sz w:val="12"/>
              </w:rPr>
            </w:pPr>
          </w:p>
        </w:tc>
      </w:tr>
    </w:tbl>
    <w:p w:rsidR="00132F74" w:rsidRDefault="00132F74">
      <w:pPr>
        <w:pStyle w:val="BodyText"/>
        <w:spacing w:before="10"/>
        <w:rPr>
          <w:sz w:val="19"/>
        </w:rPr>
      </w:pPr>
    </w:p>
    <w:p w:rsidR="00132F74" w:rsidRDefault="0083377D" w:rsidP="00A350F8">
      <w:pPr>
        <w:pStyle w:val="Heading1"/>
        <w:tabs>
          <w:tab w:val="left" w:pos="634"/>
        </w:tabs>
      </w:pPr>
      <w:r>
        <w:rPr>
          <w:w w:val="90"/>
        </w:rPr>
        <w:t>Coarse</w:t>
      </w:r>
      <w:r>
        <w:rPr>
          <w:spacing w:val="-27"/>
          <w:w w:val="90"/>
        </w:rPr>
        <w:t xml:space="preserve"> </w:t>
      </w:r>
      <w:r>
        <w:rPr>
          <w:w w:val="90"/>
        </w:rPr>
        <w:t>and</w:t>
      </w:r>
      <w:r>
        <w:rPr>
          <w:spacing w:val="-24"/>
          <w:w w:val="90"/>
        </w:rPr>
        <w:t xml:space="preserve"> </w:t>
      </w:r>
      <w:r>
        <w:rPr>
          <w:w w:val="90"/>
        </w:rPr>
        <w:t>Fine</w:t>
      </w:r>
      <w:r>
        <w:rPr>
          <w:spacing w:val="-22"/>
          <w:w w:val="90"/>
        </w:rPr>
        <w:t xml:space="preserve"> </w:t>
      </w:r>
      <w:r>
        <w:rPr>
          <w:w w:val="90"/>
        </w:rPr>
        <w:t>Aggregates</w:t>
      </w:r>
    </w:p>
    <w:p w:rsidR="00132F74" w:rsidRDefault="0083377D">
      <w:pPr>
        <w:pStyle w:val="BodyText"/>
        <w:spacing w:line="237" w:lineRule="auto"/>
        <w:ind w:left="180" w:right="38" w:firstLine="427"/>
        <w:jc w:val="both"/>
      </w:pPr>
      <w:r>
        <w:rPr>
          <w:w w:val="80"/>
        </w:rPr>
        <w:t>Natural</w:t>
      </w:r>
      <w:r>
        <w:rPr>
          <w:spacing w:val="-4"/>
          <w:w w:val="80"/>
        </w:rPr>
        <w:t xml:space="preserve"> </w:t>
      </w:r>
      <w:r>
        <w:rPr>
          <w:w w:val="80"/>
        </w:rPr>
        <w:t>siliceous</w:t>
      </w:r>
      <w:r>
        <w:rPr>
          <w:spacing w:val="-8"/>
          <w:w w:val="80"/>
        </w:rPr>
        <w:t xml:space="preserve"> </w:t>
      </w:r>
      <w:r>
        <w:rPr>
          <w:w w:val="80"/>
        </w:rPr>
        <w:t>sand</w:t>
      </w:r>
      <w:r>
        <w:rPr>
          <w:spacing w:val="-10"/>
          <w:w w:val="80"/>
        </w:rPr>
        <w:t xml:space="preserve"> </w:t>
      </w:r>
      <w:r>
        <w:rPr>
          <w:w w:val="80"/>
        </w:rPr>
        <w:t>having</w:t>
      </w:r>
      <w:r>
        <w:rPr>
          <w:spacing w:val="-5"/>
          <w:w w:val="80"/>
        </w:rPr>
        <w:t xml:space="preserve"> </w:t>
      </w:r>
      <w:r>
        <w:rPr>
          <w:w w:val="80"/>
        </w:rPr>
        <w:t>a</w:t>
      </w:r>
      <w:r>
        <w:rPr>
          <w:spacing w:val="-9"/>
          <w:w w:val="80"/>
        </w:rPr>
        <w:t xml:space="preserve"> </w:t>
      </w:r>
      <w:r>
        <w:rPr>
          <w:w w:val="80"/>
        </w:rPr>
        <w:t>fineness</w:t>
      </w:r>
      <w:r>
        <w:rPr>
          <w:spacing w:val="-9"/>
          <w:w w:val="80"/>
        </w:rPr>
        <w:t xml:space="preserve"> </w:t>
      </w:r>
      <w:r>
        <w:rPr>
          <w:w w:val="80"/>
        </w:rPr>
        <w:t xml:space="preserve">modulus </w:t>
      </w:r>
      <w:r>
        <w:rPr>
          <w:w w:val="85"/>
        </w:rPr>
        <w:t>of</w:t>
      </w:r>
      <w:r>
        <w:rPr>
          <w:spacing w:val="-20"/>
          <w:w w:val="85"/>
        </w:rPr>
        <w:t xml:space="preserve"> </w:t>
      </w:r>
      <w:r>
        <w:rPr>
          <w:w w:val="85"/>
        </w:rPr>
        <w:t>2.66</w:t>
      </w:r>
      <w:r>
        <w:rPr>
          <w:spacing w:val="-20"/>
          <w:w w:val="85"/>
        </w:rPr>
        <w:t xml:space="preserve"> </w:t>
      </w:r>
      <w:r>
        <w:rPr>
          <w:w w:val="85"/>
        </w:rPr>
        <w:t>and</w:t>
      </w:r>
      <w:r>
        <w:rPr>
          <w:spacing w:val="-19"/>
          <w:w w:val="85"/>
        </w:rPr>
        <w:t xml:space="preserve"> </w:t>
      </w:r>
      <w:r>
        <w:rPr>
          <w:w w:val="85"/>
        </w:rPr>
        <w:t>a</w:t>
      </w:r>
      <w:r>
        <w:rPr>
          <w:spacing w:val="-17"/>
          <w:w w:val="85"/>
        </w:rPr>
        <w:t xml:space="preserve"> </w:t>
      </w:r>
      <w:r>
        <w:rPr>
          <w:w w:val="85"/>
        </w:rPr>
        <w:t>specific</w:t>
      </w:r>
      <w:r>
        <w:rPr>
          <w:spacing w:val="-17"/>
          <w:w w:val="85"/>
        </w:rPr>
        <w:t xml:space="preserve"> </w:t>
      </w:r>
      <w:r>
        <w:rPr>
          <w:w w:val="85"/>
        </w:rPr>
        <w:t>gravity</w:t>
      </w:r>
      <w:r>
        <w:rPr>
          <w:spacing w:val="-23"/>
          <w:w w:val="85"/>
        </w:rPr>
        <w:t xml:space="preserve"> </w:t>
      </w:r>
      <w:r>
        <w:rPr>
          <w:spacing w:val="-3"/>
          <w:w w:val="85"/>
        </w:rPr>
        <w:t>of</w:t>
      </w:r>
      <w:r>
        <w:rPr>
          <w:spacing w:val="-20"/>
          <w:w w:val="85"/>
        </w:rPr>
        <w:t xml:space="preserve"> </w:t>
      </w:r>
      <w:r>
        <w:rPr>
          <w:w w:val="85"/>
        </w:rPr>
        <w:t>2.67</w:t>
      </w:r>
      <w:r>
        <w:rPr>
          <w:spacing w:val="-17"/>
          <w:w w:val="85"/>
        </w:rPr>
        <w:t xml:space="preserve"> </w:t>
      </w:r>
      <w:r>
        <w:rPr>
          <w:spacing w:val="-3"/>
          <w:w w:val="85"/>
        </w:rPr>
        <w:t>was</w:t>
      </w:r>
      <w:r>
        <w:rPr>
          <w:spacing w:val="-17"/>
          <w:w w:val="85"/>
        </w:rPr>
        <w:t xml:space="preserve"> </w:t>
      </w:r>
      <w:r>
        <w:rPr>
          <w:w w:val="85"/>
        </w:rPr>
        <w:t>used</w:t>
      </w:r>
      <w:r>
        <w:rPr>
          <w:spacing w:val="-20"/>
          <w:w w:val="85"/>
        </w:rPr>
        <w:t xml:space="preserve"> </w:t>
      </w:r>
      <w:r>
        <w:rPr>
          <w:w w:val="85"/>
        </w:rPr>
        <w:t>as</w:t>
      </w:r>
      <w:r>
        <w:rPr>
          <w:spacing w:val="-17"/>
          <w:w w:val="85"/>
        </w:rPr>
        <w:t xml:space="preserve"> </w:t>
      </w:r>
      <w:r>
        <w:rPr>
          <w:w w:val="85"/>
        </w:rPr>
        <w:t xml:space="preserve">fine </w:t>
      </w:r>
      <w:r>
        <w:rPr>
          <w:w w:val="90"/>
        </w:rPr>
        <w:t xml:space="preserve">aggregate. The coarse aggregate </w:t>
      </w:r>
      <w:r>
        <w:rPr>
          <w:spacing w:val="-3"/>
          <w:w w:val="90"/>
        </w:rPr>
        <w:t xml:space="preserve">was </w:t>
      </w:r>
      <w:r>
        <w:rPr>
          <w:w w:val="90"/>
        </w:rPr>
        <w:t>a crushed dolomite</w:t>
      </w:r>
      <w:r>
        <w:rPr>
          <w:spacing w:val="-9"/>
          <w:w w:val="90"/>
        </w:rPr>
        <w:t xml:space="preserve"> </w:t>
      </w:r>
      <w:r>
        <w:rPr>
          <w:w w:val="90"/>
        </w:rPr>
        <w:t>with</w:t>
      </w:r>
      <w:r>
        <w:rPr>
          <w:spacing w:val="-8"/>
          <w:w w:val="90"/>
        </w:rPr>
        <w:t xml:space="preserve"> </w:t>
      </w:r>
      <w:r>
        <w:rPr>
          <w:w w:val="90"/>
        </w:rPr>
        <w:t>a</w:t>
      </w:r>
      <w:r>
        <w:rPr>
          <w:spacing w:val="-10"/>
          <w:w w:val="90"/>
        </w:rPr>
        <w:t xml:space="preserve"> </w:t>
      </w:r>
      <w:r>
        <w:rPr>
          <w:w w:val="90"/>
        </w:rPr>
        <w:t>maximum</w:t>
      </w:r>
      <w:r>
        <w:rPr>
          <w:spacing w:val="-11"/>
          <w:w w:val="90"/>
        </w:rPr>
        <w:t xml:space="preserve"> </w:t>
      </w:r>
      <w:r>
        <w:rPr>
          <w:w w:val="90"/>
        </w:rPr>
        <w:t>nominal</w:t>
      </w:r>
      <w:r>
        <w:rPr>
          <w:spacing w:val="-7"/>
          <w:w w:val="90"/>
        </w:rPr>
        <w:t xml:space="preserve"> </w:t>
      </w:r>
      <w:r>
        <w:rPr>
          <w:w w:val="90"/>
        </w:rPr>
        <w:t>size</w:t>
      </w:r>
      <w:r>
        <w:rPr>
          <w:spacing w:val="-10"/>
          <w:w w:val="90"/>
        </w:rPr>
        <w:t xml:space="preserve"> </w:t>
      </w:r>
      <w:r>
        <w:rPr>
          <w:spacing w:val="-3"/>
          <w:w w:val="90"/>
        </w:rPr>
        <w:t>of</w:t>
      </w:r>
      <w:r>
        <w:rPr>
          <w:spacing w:val="-11"/>
          <w:w w:val="90"/>
        </w:rPr>
        <w:t xml:space="preserve"> </w:t>
      </w:r>
      <w:r>
        <w:rPr>
          <w:w w:val="90"/>
        </w:rPr>
        <w:t>18</w:t>
      </w:r>
      <w:r>
        <w:rPr>
          <w:spacing w:val="-8"/>
          <w:w w:val="90"/>
        </w:rPr>
        <w:t xml:space="preserve"> </w:t>
      </w:r>
      <w:r>
        <w:rPr>
          <w:w w:val="90"/>
        </w:rPr>
        <w:t xml:space="preserve">mm </w:t>
      </w:r>
      <w:r>
        <w:rPr>
          <w:w w:val="85"/>
        </w:rPr>
        <w:t>with</w:t>
      </w:r>
      <w:r>
        <w:rPr>
          <w:spacing w:val="-32"/>
          <w:w w:val="85"/>
        </w:rPr>
        <w:t xml:space="preserve"> </w:t>
      </w:r>
      <w:r>
        <w:rPr>
          <w:w w:val="85"/>
        </w:rPr>
        <w:t>a</w:t>
      </w:r>
      <w:r>
        <w:rPr>
          <w:spacing w:val="-28"/>
          <w:w w:val="85"/>
        </w:rPr>
        <w:t xml:space="preserve"> </w:t>
      </w:r>
      <w:r>
        <w:rPr>
          <w:w w:val="85"/>
        </w:rPr>
        <w:t>specific</w:t>
      </w:r>
      <w:r>
        <w:rPr>
          <w:spacing w:val="-30"/>
          <w:w w:val="85"/>
        </w:rPr>
        <w:t xml:space="preserve"> </w:t>
      </w:r>
      <w:r>
        <w:rPr>
          <w:w w:val="85"/>
        </w:rPr>
        <w:t>gravity</w:t>
      </w:r>
      <w:r>
        <w:rPr>
          <w:spacing w:val="-34"/>
          <w:w w:val="85"/>
        </w:rPr>
        <w:t xml:space="preserve"> </w:t>
      </w:r>
      <w:r>
        <w:rPr>
          <w:w w:val="85"/>
        </w:rPr>
        <w:t>of</w:t>
      </w:r>
      <w:r>
        <w:rPr>
          <w:spacing w:val="-32"/>
          <w:w w:val="85"/>
        </w:rPr>
        <w:t xml:space="preserve"> </w:t>
      </w:r>
      <w:r>
        <w:rPr>
          <w:w w:val="85"/>
        </w:rPr>
        <w:t>2.64</w:t>
      </w:r>
      <w:r>
        <w:rPr>
          <w:spacing w:val="-29"/>
          <w:w w:val="85"/>
        </w:rPr>
        <w:t xml:space="preserve"> </w:t>
      </w:r>
      <w:r>
        <w:rPr>
          <w:w w:val="85"/>
        </w:rPr>
        <w:t>and</w:t>
      </w:r>
      <w:r>
        <w:rPr>
          <w:spacing w:val="-32"/>
          <w:w w:val="85"/>
        </w:rPr>
        <w:t xml:space="preserve"> </w:t>
      </w:r>
      <w:r>
        <w:rPr>
          <w:w w:val="85"/>
        </w:rPr>
        <w:t>a</w:t>
      </w:r>
      <w:r>
        <w:rPr>
          <w:spacing w:val="-29"/>
          <w:w w:val="85"/>
        </w:rPr>
        <w:t xml:space="preserve"> </w:t>
      </w:r>
      <w:r>
        <w:rPr>
          <w:w w:val="85"/>
        </w:rPr>
        <w:t>crushing</w:t>
      </w:r>
      <w:r>
        <w:rPr>
          <w:spacing w:val="-34"/>
          <w:w w:val="85"/>
        </w:rPr>
        <w:t xml:space="preserve"> </w:t>
      </w:r>
      <w:r>
        <w:rPr>
          <w:w w:val="85"/>
        </w:rPr>
        <w:t xml:space="preserve">modulus </w:t>
      </w:r>
      <w:r>
        <w:rPr>
          <w:w w:val="90"/>
        </w:rPr>
        <w:t>of 23</w:t>
      </w:r>
      <w:r>
        <w:rPr>
          <w:spacing w:val="-24"/>
          <w:w w:val="90"/>
        </w:rPr>
        <w:t xml:space="preserve"> </w:t>
      </w:r>
      <w:r>
        <w:rPr>
          <w:w w:val="90"/>
        </w:rPr>
        <w:t>percent.</w:t>
      </w:r>
    </w:p>
    <w:p w:rsidR="00A350F8" w:rsidRDefault="00A350F8">
      <w:pPr>
        <w:pStyle w:val="BodyText"/>
        <w:spacing w:line="237" w:lineRule="auto"/>
        <w:ind w:left="180" w:right="38" w:firstLine="427"/>
        <w:jc w:val="both"/>
      </w:pPr>
    </w:p>
    <w:p w:rsidR="00132F74" w:rsidRDefault="0083377D" w:rsidP="00A350F8">
      <w:pPr>
        <w:pStyle w:val="Heading1"/>
        <w:tabs>
          <w:tab w:val="left" w:pos="483"/>
        </w:tabs>
        <w:spacing w:line="227" w:lineRule="exact"/>
      </w:pPr>
      <w:r>
        <w:rPr>
          <w:w w:val="85"/>
        </w:rPr>
        <w:t>Mixing and</w:t>
      </w:r>
      <w:r>
        <w:rPr>
          <w:spacing w:val="-29"/>
          <w:w w:val="85"/>
        </w:rPr>
        <w:t xml:space="preserve"> </w:t>
      </w:r>
      <w:r>
        <w:rPr>
          <w:w w:val="85"/>
        </w:rPr>
        <w:t>casting</w:t>
      </w:r>
    </w:p>
    <w:p w:rsidR="00132F74" w:rsidRDefault="0083377D" w:rsidP="007E53DF">
      <w:pPr>
        <w:pStyle w:val="BodyText"/>
        <w:spacing w:line="237" w:lineRule="auto"/>
        <w:ind w:left="180" w:right="38" w:firstLine="427"/>
        <w:jc w:val="both"/>
      </w:pPr>
      <w:r>
        <w:rPr>
          <w:w w:val="85"/>
        </w:rPr>
        <w:t xml:space="preserve">Concrete mixes were prepared using a tilting </w:t>
      </w:r>
      <w:r>
        <w:rPr>
          <w:w w:val="80"/>
        </w:rPr>
        <w:t>drum mixer. The weighted coarse and fine</w:t>
      </w:r>
      <w:r>
        <w:rPr>
          <w:spacing w:val="-18"/>
          <w:w w:val="80"/>
        </w:rPr>
        <w:t xml:space="preserve"> </w:t>
      </w:r>
      <w:r>
        <w:rPr>
          <w:w w:val="80"/>
        </w:rPr>
        <w:t xml:space="preserve">aggregates </w:t>
      </w:r>
      <w:r>
        <w:rPr>
          <w:w w:val="90"/>
        </w:rPr>
        <w:t>were</w:t>
      </w:r>
      <w:r>
        <w:rPr>
          <w:spacing w:val="-28"/>
          <w:w w:val="90"/>
        </w:rPr>
        <w:t xml:space="preserve"> </w:t>
      </w:r>
      <w:r>
        <w:rPr>
          <w:w w:val="90"/>
        </w:rPr>
        <w:t>placed</w:t>
      </w:r>
      <w:r>
        <w:rPr>
          <w:spacing w:val="-26"/>
          <w:w w:val="90"/>
        </w:rPr>
        <w:t xml:space="preserve"> </w:t>
      </w:r>
      <w:r>
        <w:rPr>
          <w:w w:val="90"/>
        </w:rPr>
        <w:t>in</w:t>
      </w:r>
      <w:r>
        <w:rPr>
          <w:spacing w:val="-25"/>
          <w:w w:val="90"/>
        </w:rPr>
        <w:t xml:space="preserve"> </w:t>
      </w:r>
      <w:r>
        <w:rPr>
          <w:w w:val="90"/>
        </w:rPr>
        <w:t>the</w:t>
      </w:r>
      <w:r>
        <w:rPr>
          <w:spacing w:val="-29"/>
          <w:w w:val="90"/>
        </w:rPr>
        <w:t xml:space="preserve"> </w:t>
      </w:r>
      <w:r>
        <w:rPr>
          <w:w w:val="90"/>
        </w:rPr>
        <w:t>mixer</w:t>
      </w:r>
      <w:r>
        <w:rPr>
          <w:spacing w:val="-27"/>
          <w:w w:val="90"/>
        </w:rPr>
        <w:t xml:space="preserve"> </w:t>
      </w:r>
      <w:r>
        <w:rPr>
          <w:w w:val="90"/>
        </w:rPr>
        <w:t>and</w:t>
      </w:r>
      <w:r>
        <w:rPr>
          <w:spacing w:val="-28"/>
          <w:w w:val="90"/>
        </w:rPr>
        <w:t xml:space="preserve"> </w:t>
      </w:r>
      <w:r>
        <w:rPr>
          <w:w w:val="90"/>
        </w:rPr>
        <w:t>started</w:t>
      </w:r>
      <w:r>
        <w:rPr>
          <w:spacing w:val="-28"/>
          <w:w w:val="90"/>
        </w:rPr>
        <w:t xml:space="preserve"> </w:t>
      </w:r>
      <w:r>
        <w:rPr>
          <w:w w:val="90"/>
        </w:rPr>
        <w:t>mixing</w:t>
      </w:r>
      <w:r>
        <w:rPr>
          <w:spacing w:val="-27"/>
          <w:w w:val="90"/>
        </w:rPr>
        <w:t xml:space="preserve"> </w:t>
      </w:r>
      <w:r>
        <w:rPr>
          <w:spacing w:val="-4"/>
          <w:w w:val="90"/>
        </w:rPr>
        <w:t>for</w:t>
      </w:r>
      <w:r>
        <w:rPr>
          <w:spacing w:val="-25"/>
          <w:w w:val="90"/>
        </w:rPr>
        <w:t xml:space="preserve"> </w:t>
      </w:r>
      <w:r>
        <w:rPr>
          <w:w w:val="90"/>
        </w:rPr>
        <w:t xml:space="preserve">30 seconds to obtain a homogeneous mix. The </w:t>
      </w:r>
      <w:r>
        <w:rPr>
          <w:w w:val="85"/>
        </w:rPr>
        <w:t>cementitious</w:t>
      </w:r>
      <w:r>
        <w:rPr>
          <w:spacing w:val="-16"/>
          <w:w w:val="85"/>
        </w:rPr>
        <w:t xml:space="preserve"> </w:t>
      </w:r>
      <w:r>
        <w:rPr>
          <w:w w:val="85"/>
        </w:rPr>
        <w:t>materials</w:t>
      </w:r>
      <w:r>
        <w:rPr>
          <w:spacing w:val="-16"/>
          <w:w w:val="85"/>
        </w:rPr>
        <w:t xml:space="preserve"> </w:t>
      </w:r>
      <w:r>
        <w:rPr>
          <w:w w:val="85"/>
        </w:rPr>
        <w:t>were</w:t>
      </w:r>
      <w:r>
        <w:rPr>
          <w:spacing w:val="-16"/>
          <w:w w:val="85"/>
        </w:rPr>
        <w:t xml:space="preserve"> </w:t>
      </w:r>
      <w:r>
        <w:rPr>
          <w:w w:val="85"/>
        </w:rPr>
        <w:t>added</w:t>
      </w:r>
      <w:r>
        <w:rPr>
          <w:spacing w:val="-17"/>
          <w:w w:val="85"/>
        </w:rPr>
        <w:t xml:space="preserve"> </w:t>
      </w:r>
      <w:r>
        <w:rPr>
          <w:w w:val="85"/>
        </w:rPr>
        <w:t>to</w:t>
      </w:r>
      <w:r>
        <w:rPr>
          <w:spacing w:val="-17"/>
          <w:w w:val="85"/>
        </w:rPr>
        <w:t xml:space="preserve"> </w:t>
      </w:r>
      <w:r>
        <w:rPr>
          <w:w w:val="85"/>
        </w:rPr>
        <w:t>the</w:t>
      </w:r>
      <w:r>
        <w:rPr>
          <w:spacing w:val="-16"/>
          <w:w w:val="85"/>
        </w:rPr>
        <w:t xml:space="preserve"> </w:t>
      </w:r>
      <w:r>
        <w:rPr>
          <w:w w:val="85"/>
        </w:rPr>
        <w:t>mixer</w:t>
      </w:r>
      <w:r>
        <w:rPr>
          <w:spacing w:val="-15"/>
          <w:w w:val="85"/>
        </w:rPr>
        <w:t xml:space="preserve"> </w:t>
      </w:r>
      <w:r>
        <w:rPr>
          <w:w w:val="85"/>
        </w:rPr>
        <w:t xml:space="preserve">and </w:t>
      </w:r>
      <w:r>
        <w:rPr>
          <w:w w:val="90"/>
        </w:rPr>
        <w:t>stirred</w:t>
      </w:r>
      <w:r>
        <w:rPr>
          <w:spacing w:val="-19"/>
          <w:w w:val="90"/>
        </w:rPr>
        <w:t xml:space="preserve"> </w:t>
      </w:r>
      <w:r>
        <w:rPr>
          <w:spacing w:val="-4"/>
          <w:w w:val="90"/>
        </w:rPr>
        <w:t>for</w:t>
      </w:r>
      <w:r>
        <w:rPr>
          <w:spacing w:val="-18"/>
          <w:w w:val="90"/>
        </w:rPr>
        <w:t xml:space="preserve"> </w:t>
      </w:r>
      <w:r>
        <w:rPr>
          <w:w w:val="90"/>
        </w:rPr>
        <w:t>2</w:t>
      </w:r>
      <w:r>
        <w:rPr>
          <w:spacing w:val="-20"/>
          <w:w w:val="90"/>
        </w:rPr>
        <w:t xml:space="preserve"> </w:t>
      </w:r>
      <w:r>
        <w:rPr>
          <w:w w:val="90"/>
        </w:rPr>
        <w:t>min.</w:t>
      </w:r>
      <w:r>
        <w:rPr>
          <w:spacing w:val="-20"/>
          <w:w w:val="90"/>
        </w:rPr>
        <w:t xml:space="preserve"> </w:t>
      </w:r>
      <w:r>
        <w:rPr>
          <w:w w:val="90"/>
        </w:rPr>
        <w:t>The</w:t>
      </w:r>
      <w:r>
        <w:rPr>
          <w:spacing w:val="-21"/>
          <w:w w:val="90"/>
        </w:rPr>
        <w:t xml:space="preserve"> </w:t>
      </w:r>
      <w:r>
        <w:rPr>
          <w:w w:val="90"/>
        </w:rPr>
        <w:t>water</w:t>
      </w:r>
      <w:r>
        <w:rPr>
          <w:spacing w:val="-18"/>
          <w:w w:val="90"/>
        </w:rPr>
        <w:t xml:space="preserve"> </w:t>
      </w:r>
      <w:r>
        <w:rPr>
          <w:spacing w:val="-3"/>
          <w:w w:val="90"/>
        </w:rPr>
        <w:t>was</w:t>
      </w:r>
      <w:r>
        <w:rPr>
          <w:spacing w:val="-18"/>
          <w:w w:val="90"/>
        </w:rPr>
        <w:t xml:space="preserve"> </w:t>
      </w:r>
      <w:r>
        <w:rPr>
          <w:w w:val="90"/>
        </w:rPr>
        <w:t>slowly</w:t>
      </w:r>
      <w:r>
        <w:rPr>
          <w:spacing w:val="-23"/>
          <w:w w:val="90"/>
        </w:rPr>
        <w:t xml:space="preserve"> </w:t>
      </w:r>
      <w:r>
        <w:rPr>
          <w:w w:val="90"/>
        </w:rPr>
        <w:t>added</w:t>
      </w:r>
      <w:r>
        <w:rPr>
          <w:spacing w:val="-18"/>
          <w:w w:val="90"/>
        </w:rPr>
        <w:t xml:space="preserve"> </w:t>
      </w:r>
      <w:r>
        <w:rPr>
          <w:w w:val="90"/>
        </w:rPr>
        <w:t xml:space="preserve">and </w:t>
      </w:r>
      <w:r>
        <w:rPr>
          <w:w w:val="85"/>
        </w:rPr>
        <w:t xml:space="preserve">mixed </w:t>
      </w:r>
      <w:r>
        <w:rPr>
          <w:spacing w:val="-4"/>
          <w:w w:val="85"/>
        </w:rPr>
        <w:t xml:space="preserve">for </w:t>
      </w:r>
      <w:r>
        <w:rPr>
          <w:w w:val="85"/>
        </w:rPr>
        <w:t xml:space="preserve">2 min. The mixing </w:t>
      </w:r>
      <w:r>
        <w:rPr>
          <w:spacing w:val="-3"/>
          <w:w w:val="85"/>
        </w:rPr>
        <w:t xml:space="preserve">process was </w:t>
      </w:r>
      <w:r>
        <w:rPr>
          <w:w w:val="85"/>
        </w:rPr>
        <w:t>continued for</w:t>
      </w:r>
      <w:r>
        <w:rPr>
          <w:spacing w:val="-19"/>
          <w:w w:val="85"/>
        </w:rPr>
        <w:t xml:space="preserve"> </w:t>
      </w:r>
      <w:r>
        <w:rPr>
          <w:w w:val="85"/>
        </w:rPr>
        <w:t>3</w:t>
      </w:r>
      <w:r>
        <w:rPr>
          <w:spacing w:val="-21"/>
          <w:w w:val="85"/>
        </w:rPr>
        <w:t xml:space="preserve"> </w:t>
      </w:r>
      <w:r>
        <w:rPr>
          <w:w w:val="85"/>
        </w:rPr>
        <w:t>min.</w:t>
      </w:r>
      <w:r>
        <w:rPr>
          <w:spacing w:val="-20"/>
          <w:w w:val="85"/>
        </w:rPr>
        <w:t xml:space="preserve"> </w:t>
      </w:r>
      <w:r>
        <w:rPr>
          <w:spacing w:val="-3"/>
          <w:w w:val="85"/>
        </w:rPr>
        <w:t>Under</w:t>
      </w:r>
      <w:r>
        <w:rPr>
          <w:spacing w:val="-21"/>
          <w:w w:val="85"/>
        </w:rPr>
        <w:t xml:space="preserve"> </w:t>
      </w:r>
      <w:r>
        <w:rPr>
          <w:w w:val="85"/>
        </w:rPr>
        <w:t>a</w:t>
      </w:r>
      <w:r>
        <w:rPr>
          <w:spacing w:val="-20"/>
          <w:w w:val="85"/>
        </w:rPr>
        <w:t xml:space="preserve"> </w:t>
      </w:r>
      <w:r>
        <w:rPr>
          <w:w w:val="85"/>
        </w:rPr>
        <w:t>laboratory</w:t>
      </w:r>
      <w:r>
        <w:rPr>
          <w:spacing w:val="-23"/>
          <w:w w:val="85"/>
        </w:rPr>
        <w:t xml:space="preserve"> </w:t>
      </w:r>
      <w:r>
        <w:rPr>
          <w:w w:val="85"/>
        </w:rPr>
        <w:t>conditions,</w:t>
      </w:r>
      <w:r>
        <w:rPr>
          <w:spacing w:val="-20"/>
          <w:w w:val="85"/>
        </w:rPr>
        <w:t xml:space="preserve"> </w:t>
      </w:r>
      <w:r>
        <w:rPr>
          <w:w w:val="85"/>
        </w:rPr>
        <w:t>six</w:t>
      </w:r>
      <w:r>
        <w:rPr>
          <w:spacing w:val="-21"/>
          <w:w w:val="85"/>
        </w:rPr>
        <w:t xml:space="preserve"> </w:t>
      </w:r>
      <w:r>
        <w:rPr>
          <w:spacing w:val="-3"/>
          <w:w w:val="85"/>
        </w:rPr>
        <w:t>cubes</w:t>
      </w:r>
      <w:r>
        <w:rPr>
          <w:spacing w:val="-19"/>
          <w:w w:val="85"/>
        </w:rPr>
        <w:t xml:space="preserve"> </w:t>
      </w:r>
      <w:r>
        <w:rPr>
          <w:w w:val="85"/>
        </w:rPr>
        <w:t xml:space="preserve">of </w:t>
      </w:r>
      <w:r>
        <w:rPr>
          <w:w w:val="90"/>
        </w:rPr>
        <w:t>150</w:t>
      </w:r>
      <w:r>
        <w:rPr>
          <w:spacing w:val="-8"/>
          <w:w w:val="90"/>
        </w:rPr>
        <w:t xml:space="preserve"> </w:t>
      </w:r>
      <w:r>
        <w:rPr>
          <w:w w:val="90"/>
        </w:rPr>
        <w:t>mm</w:t>
      </w:r>
      <w:r>
        <w:rPr>
          <w:spacing w:val="-7"/>
          <w:w w:val="90"/>
        </w:rPr>
        <w:t xml:space="preserve"> </w:t>
      </w:r>
      <w:r>
        <w:rPr>
          <w:w w:val="90"/>
        </w:rPr>
        <w:t>and</w:t>
      </w:r>
      <w:r>
        <w:rPr>
          <w:spacing w:val="-8"/>
          <w:w w:val="90"/>
        </w:rPr>
        <w:t xml:space="preserve"> </w:t>
      </w:r>
      <w:r>
        <w:rPr>
          <w:w w:val="90"/>
        </w:rPr>
        <w:t>six</w:t>
      </w:r>
      <w:r>
        <w:rPr>
          <w:spacing w:val="-8"/>
          <w:w w:val="90"/>
        </w:rPr>
        <w:t xml:space="preserve"> </w:t>
      </w:r>
      <w:r>
        <w:rPr>
          <w:w w:val="90"/>
        </w:rPr>
        <w:t>cylinders</w:t>
      </w:r>
      <w:r>
        <w:rPr>
          <w:spacing w:val="-8"/>
          <w:w w:val="90"/>
        </w:rPr>
        <w:t xml:space="preserve"> </w:t>
      </w:r>
      <w:r>
        <w:rPr>
          <w:spacing w:val="-3"/>
          <w:w w:val="90"/>
        </w:rPr>
        <w:t>of</w:t>
      </w:r>
      <w:r>
        <w:rPr>
          <w:spacing w:val="-8"/>
          <w:w w:val="90"/>
        </w:rPr>
        <w:t xml:space="preserve"> </w:t>
      </w:r>
      <w:r>
        <w:rPr>
          <w:w w:val="90"/>
        </w:rPr>
        <w:t>150</w:t>
      </w:r>
      <w:r>
        <w:rPr>
          <w:spacing w:val="-10"/>
          <w:w w:val="90"/>
        </w:rPr>
        <w:t xml:space="preserve"> </w:t>
      </w:r>
      <w:r>
        <w:rPr>
          <w:w w:val="90"/>
        </w:rPr>
        <w:t>×</w:t>
      </w:r>
      <w:r>
        <w:rPr>
          <w:spacing w:val="-7"/>
          <w:w w:val="90"/>
        </w:rPr>
        <w:t xml:space="preserve"> </w:t>
      </w:r>
      <w:r>
        <w:rPr>
          <w:w w:val="90"/>
        </w:rPr>
        <w:t>300</w:t>
      </w:r>
      <w:r>
        <w:rPr>
          <w:spacing w:val="-10"/>
          <w:w w:val="90"/>
        </w:rPr>
        <w:t xml:space="preserve"> </w:t>
      </w:r>
      <w:r>
        <w:rPr>
          <w:w w:val="90"/>
        </w:rPr>
        <w:t>mm</w:t>
      </w:r>
      <w:r>
        <w:rPr>
          <w:spacing w:val="-6"/>
          <w:w w:val="90"/>
        </w:rPr>
        <w:t xml:space="preserve"> </w:t>
      </w:r>
      <w:r>
        <w:rPr>
          <w:w w:val="90"/>
        </w:rPr>
        <w:t xml:space="preserve">were </w:t>
      </w:r>
      <w:r>
        <w:rPr>
          <w:w w:val="85"/>
        </w:rPr>
        <w:t>prepared.</w:t>
      </w:r>
      <w:r>
        <w:rPr>
          <w:spacing w:val="-18"/>
          <w:w w:val="85"/>
        </w:rPr>
        <w:t xml:space="preserve"> </w:t>
      </w:r>
      <w:r>
        <w:rPr>
          <w:w w:val="85"/>
        </w:rPr>
        <w:t>After</w:t>
      </w:r>
      <w:r>
        <w:rPr>
          <w:spacing w:val="-18"/>
          <w:w w:val="85"/>
        </w:rPr>
        <w:t xml:space="preserve"> </w:t>
      </w:r>
      <w:r>
        <w:rPr>
          <w:w w:val="85"/>
        </w:rPr>
        <w:t>casting,</w:t>
      </w:r>
      <w:r>
        <w:rPr>
          <w:spacing w:val="-18"/>
          <w:w w:val="85"/>
        </w:rPr>
        <w:t xml:space="preserve"> </w:t>
      </w:r>
      <w:r>
        <w:rPr>
          <w:w w:val="85"/>
        </w:rPr>
        <w:t>all</w:t>
      </w:r>
      <w:r>
        <w:rPr>
          <w:spacing w:val="-19"/>
          <w:w w:val="85"/>
        </w:rPr>
        <w:t xml:space="preserve"> </w:t>
      </w:r>
      <w:r>
        <w:rPr>
          <w:w w:val="85"/>
        </w:rPr>
        <w:t>specimens</w:t>
      </w:r>
      <w:r>
        <w:rPr>
          <w:spacing w:val="-20"/>
          <w:w w:val="85"/>
        </w:rPr>
        <w:t xml:space="preserve"> </w:t>
      </w:r>
      <w:r>
        <w:rPr>
          <w:w w:val="85"/>
        </w:rPr>
        <w:t>were</w:t>
      </w:r>
      <w:r>
        <w:rPr>
          <w:spacing w:val="-20"/>
          <w:w w:val="85"/>
        </w:rPr>
        <w:t xml:space="preserve"> </w:t>
      </w:r>
      <w:r>
        <w:rPr>
          <w:w w:val="85"/>
        </w:rPr>
        <w:t>covered with</w:t>
      </w:r>
      <w:r>
        <w:rPr>
          <w:spacing w:val="-17"/>
          <w:w w:val="85"/>
        </w:rPr>
        <w:t xml:space="preserve"> </w:t>
      </w:r>
      <w:r>
        <w:rPr>
          <w:w w:val="85"/>
        </w:rPr>
        <w:t>plastic</w:t>
      </w:r>
      <w:r>
        <w:rPr>
          <w:spacing w:val="-19"/>
          <w:w w:val="85"/>
        </w:rPr>
        <w:t xml:space="preserve"> </w:t>
      </w:r>
      <w:r>
        <w:rPr>
          <w:w w:val="85"/>
        </w:rPr>
        <w:t>sheet</w:t>
      </w:r>
      <w:r>
        <w:rPr>
          <w:spacing w:val="-20"/>
          <w:w w:val="85"/>
        </w:rPr>
        <w:t xml:space="preserve"> </w:t>
      </w:r>
      <w:r>
        <w:rPr>
          <w:w w:val="85"/>
        </w:rPr>
        <w:t>and</w:t>
      </w:r>
      <w:r>
        <w:rPr>
          <w:spacing w:val="-18"/>
          <w:w w:val="85"/>
        </w:rPr>
        <w:t xml:space="preserve"> </w:t>
      </w:r>
      <w:r>
        <w:rPr>
          <w:w w:val="85"/>
        </w:rPr>
        <w:t>stored</w:t>
      </w:r>
      <w:r>
        <w:rPr>
          <w:spacing w:val="-19"/>
          <w:w w:val="85"/>
        </w:rPr>
        <w:t xml:space="preserve"> </w:t>
      </w:r>
      <w:r>
        <w:rPr>
          <w:w w:val="85"/>
        </w:rPr>
        <w:t>in</w:t>
      </w:r>
      <w:r>
        <w:rPr>
          <w:spacing w:val="-18"/>
          <w:w w:val="85"/>
        </w:rPr>
        <w:t xml:space="preserve"> </w:t>
      </w:r>
      <w:r>
        <w:rPr>
          <w:w w:val="85"/>
        </w:rPr>
        <w:t>the</w:t>
      </w:r>
      <w:r>
        <w:rPr>
          <w:spacing w:val="-20"/>
          <w:w w:val="85"/>
        </w:rPr>
        <w:t xml:space="preserve"> </w:t>
      </w:r>
      <w:r>
        <w:rPr>
          <w:w w:val="85"/>
        </w:rPr>
        <w:t>laboratory</w:t>
      </w:r>
      <w:r>
        <w:rPr>
          <w:spacing w:val="-23"/>
          <w:w w:val="85"/>
        </w:rPr>
        <w:t xml:space="preserve"> </w:t>
      </w:r>
      <w:r>
        <w:rPr>
          <w:w w:val="85"/>
        </w:rPr>
        <w:t>for</w:t>
      </w:r>
      <w:r>
        <w:rPr>
          <w:spacing w:val="-16"/>
          <w:w w:val="85"/>
        </w:rPr>
        <w:t xml:space="preserve"> </w:t>
      </w:r>
      <w:r>
        <w:rPr>
          <w:w w:val="85"/>
        </w:rPr>
        <w:t xml:space="preserve">24 </w:t>
      </w:r>
      <w:r>
        <w:rPr>
          <w:w w:val="80"/>
        </w:rPr>
        <w:t>hours.</w:t>
      </w:r>
      <w:r>
        <w:rPr>
          <w:spacing w:val="-14"/>
          <w:w w:val="80"/>
        </w:rPr>
        <w:t xml:space="preserve"> </w:t>
      </w:r>
      <w:r>
        <w:rPr>
          <w:w w:val="80"/>
        </w:rPr>
        <w:t>The</w:t>
      </w:r>
      <w:r>
        <w:rPr>
          <w:spacing w:val="-12"/>
          <w:w w:val="80"/>
        </w:rPr>
        <w:t xml:space="preserve"> </w:t>
      </w:r>
      <w:r>
        <w:rPr>
          <w:w w:val="80"/>
        </w:rPr>
        <w:t>specimens</w:t>
      </w:r>
      <w:r>
        <w:rPr>
          <w:spacing w:val="-12"/>
          <w:w w:val="80"/>
        </w:rPr>
        <w:t xml:space="preserve"> </w:t>
      </w:r>
      <w:r>
        <w:rPr>
          <w:w w:val="80"/>
        </w:rPr>
        <w:t>were</w:t>
      </w:r>
      <w:r>
        <w:rPr>
          <w:spacing w:val="-12"/>
          <w:w w:val="80"/>
        </w:rPr>
        <w:t xml:space="preserve"> </w:t>
      </w:r>
      <w:r>
        <w:rPr>
          <w:w w:val="80"/>
        </w:rPr>
        <w:t>then</w:t>
      </w:r>
      <w:r>
        <w:rPr>
          <w:spacing w:val="-10"/>
          <w:w w:val="80"/>
        </w:rPr>
        <w:t xml:space="preserve"> </w:t>
      </w:r>
      <w:r>
        <w:rPr>
          <w:w w:val="80"/>
        </w:rPr>
        <w:t>demolded,</w:t>
      </w:r>
      <w:r>
        <w:rPr>
          <w:spacing w:val="-13"/>
          <w:w w:val="80"/>
        </w:rPr>
        <w:t xml:space="preserve"> </w:t>
      </w:r>
      <w:r>
        <w:rPr>
          <w:w w:val="80"/>
        </w:rPr>
        <w:t>and</w:t>
      </w:r>
      <w:r>
        <w:rPr>
          <w:spacing w:val="-9"/>
          <w:w w:val="80"/>
        </w:rPr>
        <w:t xml:space="preserve"> </w:t>
      </w:r>
      <w:r>
        <w:rPr>
          <w:w w:val="80"/>
        </w:rPr>
        <w:t xml:space="preserve">placed </w:t>
      </w:r>
      <w:r>
        <w:rPr>
          <w:w w:val="85"/>
        </w:rPr>
        <w:t>in</w:t>
      </w:r>
      <w:r>
        <w:rPr>
          <w:spacing w:val="-7"/>
          <w:w w:val="85"/>
        </w:rPr>
        <w:t xml:space="preserve"> </w:t>
      </w:r>
      <w:r>
        <w:rPr>
          <w:w w:val="85"/>
        </w:rPr>
        <w:t>water</w:t>
      </w:r>
      <w:r>
        <w:rPr>
          <w:spacing w:val="-9"/>
          <w:w w:val="85"/>
        </w:rPr>
        <w:t xml:space="preserve"> </w:t>
      </w:r>
      <w:r>
        <w:rPr>
          <w:spacing w:val="-4"/>
          <w:w w:val="85"/>
        </w:rPr>
        <w:t>for</w:t>
      </w:r>
      <w:r>
        <w:rPr>
          <w:spacing w:val="-6"/>
          <w:w w:val="85"/>
        </w:rPr>
        <w:t xml:space="preserve"> </w:t>
      </w:r>
      <w:r>
        <w:rPr>
          <w:w w:val="85"/>
        </w:rPr>
        <w:t>28</w:t>
      </w:r>
      <w:r>
        <w:rPr>
          <w:spacing w:val="-11"/>
          <w:w w:val="85"/>
        </w:rPr>
        <w:t xml:space="preserve"> </w:t>
      </w:r>
      <w:r>
        <w:rPr>
          <w:w w:val="85"/>
        </w:rPr>
        <w:t>days.</w:t>
      </w:r>
      <w:r>
        <w:rPr>
          <w:spacing w:val="-9"/>
          <w:w w:val="85"/>
        </w:rPr>
        <w:t xml:space="preserve"> </w:t>
      </w:r>
      <w:r>
        <w:rPr>
          <w:w w:val="85"/>
        </w:rPr>
        <w:t>Moreover,</w:t>
      </w:r>
      <w:r>
        <w:rPr>
          <w:spacing w:val="-7"/>
          <w:w w:val="85"/>
        </w:rPr>
        <w:t xml:space="preserve"> </w:t>
      </w:r>
      <w:r>
        <w:rPr>
          <w:w w:val="85"/>
        </w:rPr>
        <w:t>one</w:t>
      </w:r>
      <w:r>
        <w:rPr>
          <w:spacing w:val="-11"/>
          <w:w w:val="85"/>
        </w:rPr>
        <w:t xml:space="preserve"> </w:t>
      </w:r>
      <w:r>
        <w:rPr>
          <w:spacing w:val="-3"/>
          <w:w w:val="85"/>
        </w:rPr>
        <w:t>of</w:t>
      </w:r>
      <w:r>
        <w:rPr>
          <w:spacing w:val="-12"/>
          <w:w w:val="85"/>
        </w:rPr>
        <w:t xml:space="preserve"> </w:t>
      </w:r>
      <w:r>
        <w:rPr>
          <w:w w:val="85"/>
        </w:rPr>
        <w:t>the</w:t>
      </w:r>
      <w:r>
        <w:rPr>
          <w:spacing w:val="-11"/>
          <w:w w:val="85"/>
        </w:rPr>
        <w:t xml:space="preserve"> </w:t>
      </w:r>
      <w:r>
        <w:rPr>
          <w:w w:val="85"/>
        </w:rPr>
        <w:t>prepared cylinder</w:t>
      </w:r>
      <w:r>
        <w:rPr>
          <w:spacing w:val="-6"/>
          <w:w w:val="85"/>
        </w:rPr>
        <w:t xml:space="preserve"> </w:t>
      </w:r>
      <w:r>
        <w:rPr>
          <w:spacing w:val="-3"/>
          <w:w w:val="85"/>
        </w:rPr>
        <w:t>was</w:t>
      </w:r>
      <w:r>
        <w:rPr>
          <w:spacing w:val="-9"/>
          <w:w w:val="85"/>
        </w:rPr>
        <w:t xml:space="preserve"> </w:t>
      </w:r>
      <w:r>
        <w:rPr>
          <w:w w:val="85"/>
        </w:rPr>
        <w:t>cut</w:t>
      </w:r>
      <w:r>
        <w:rPr>
          <w:spacing w:val="-8"/>
          <w:w w:val="85"/>
        </w:rPr>
        <w:t xml:space="preserve"> </w:t>
      </w:r>
      <w:r>
        <w:rPr>
          <w:spacing w:val="-4"/>
          <w:w w:val="85"/>
        </w:rPr>
        <w:t>off</w:t>
      </w:r>
      <w:r>
        <w:rPr>
          <w:spacing w:val="-12"/>
          <w:w w:val="85"/>
        </w:rPr>
        <w:t xml:space="preserve"> </w:t>
      </w:r>
      <w:r>
        <w:rPr>
          <w:w w:val="85"/>
        </w:rPr>
        <w:t>by</w:t>
      </w:r>
      <w:r>
        <w:rPr>
          <w:spacing w:val="-12"/>
          <w:w w:val="85"/>
        </w:rPr>
        <w:t xml:space="preserve"> </w:t>
      </w:r>
      <w:r>
        <w:rPr>
          <w:w w:val="85"/>
        </w:rPr>
        <w:t>thickness</w:t>
      </w:r>
      <w:r>
        <w:rPr>
          <w:spacing w:val="-11"/>
          <w:w w:val="85"/>
        </w:rPr>
        <w:t xml:space="preserve"> </w:t>
      </w:r>
      <w:r>
        <w:rPr>
          <w:w w:val="85"/>
        </w:rPr>
        <w:t>varies</w:t>
      </w:r>
      <w:r>
        <w:rPr>
          <w:spacing w:val="-10"/>
          <w:w w:val="85"/>
        </w:rPr>
        <w:t xml:space="preserve"> </w:t>
      </w:r>
      <w:r>
        <w:rPr>
          <w:w w:val="85"/>
        </w:rPr>
        <w:t>from</w:t>
      </w:r>
      <w:r>
        <w:rPr>
          <w:spacing w:val="-8"/>
          <w:w w:val="85"/>
        </w:rPr>
        <w:t xml:space="preserve"> </w:t>
      </w:r>
      <w:r>
        <w:rPr>
          <w:w w:val="85"/>
        </w:rPr>
        <w:t>5</w:t>
      </w:r>
      <w:r>
        <w:rPr>
          <w:spacing w:val="-12"/>
          <w:w w:val="85"/>
        </w:rPr>
        <w:t xml:space="preserve"> </w:t>
      </w:r>
      <w:r>
        <w:rPr>
          <w:w w:val="85"/>
        </w:rPr>
        <w:t>up</w:t>
      </w:r>
      <w:r>
        <w:rPr>
          <w:spacing w:val="-12"/>
          <w:w w:val="85"/>
        </w:rPr>
        <w:t xml:space="preserve"> </w:t>
      </w:r>
      <w:r>
        <w:rPr>
          <w:w w:val="85"/>
        </w:rPr>
        <w:t>to</w:t>
      </w:r>
      <w:r w:rsidR="007E53DF">
        <w:t xml:space="preserve"> </w:t>
      </w:r>
      <w:r>
        <w:rPr>
          <w:w w:val="90"/>
        </w:rPr>
        <w:t>20</w:t>
      </w:r>
      <w:r>
        <w:rPr>
          <w:spacing w:val="-16"/>
          <w:w w:val="90"/>
        </w:rPr>
        <w:t xml:space="preserve"> </w:t>
      </w:r>
      <w:r>
        <w:rPr>
          <w:w w:val="90"/>
        </w:rPr>
        <w:t>cm</w:t>
      </w:r>
      <w:r>
        <w:rPr>
          <w:spacing w:val="-15"/>
          <w:w w:val="90"/>
        </w:rPr>
        <w:t xml:space="preserve"> </w:t>
      </w:r>
      <w:r>
        <w:rPr>
          <w:spacing w:val="-4"/>
          <w:w w:val="90"/>
        </w:rPr>
        <w:t>for</w:t>
      </w:r>
      <w:r>
        <w:rPr>
          <w:spacing w:val="-16"/>
          <w:w w:val="90"/>
        </w:rPr>
        <w:t xml:space="preserve"> </w:t>
      </w:r>
      <w:r>
        <w:rPr>
          <w:w w:val="90"/>
        </w:rPr>
        <w:t>nuclear</w:t>
      </w:r>
      <w:r>
        <w:rPr>
          <w:spacing w:val="-17"/>
          <w:w w:val="90"/>
        </w:rPr>
        <w:t xml:space="preserve"> </w:t>
      </w:r>
      <w:r>
        <w:rPr>
          <w:w w:val="90"/>
        </w:rPr>
        <w:t>radiation</w:t>
      </w:r>
      <w:r>
        <w:rPr>
          <w:spacing w:val="-14"/>
          <w:w w:val="90"/>
        </w:rPr>
        <w:t xml:space="preserve"> </w:t>
      </w:r>
      <w:r>
        <w:rPr>
          <w:w w:val="90"/>
        </w:rPr>
        <w:t>(γ-rays</w:t>
      </w:r>
      <w:r>
        <w:rPr>
          <w:spacing w:val="-16"/>
          <w:w w:val="90"/>
        </w:rPr>
        <w:t xml:space="preserve"> </w:t>
      </w:r>
      <w:r>
        <w:rPr>
          <w:w w:val="90"/>
        </w:rPr>
        <w:t>and</w:t>
      </w:r>
      <w:r>
        <w:rPr>
          <w:spacing w:val="-19"/>
          <w:w w:val="90"/>
        </w:rPr>
        <w:t xml:space="preserve"> </w:t>
      </w:r>
      <w:r>
        <w:rPr>
          <w:w w:val="90"/>
        </w:rPr>
        <w:t>neutrons) measurements.</w:t>
      </w:r>
    </w:p>
    <w:p w:rsidR="007E53DF" w:rsidRDefault="007E53DF" w:rsidP="00EE07BD">
      <w:pPr>
        <w:pStyle w:val="BodyText"/>
        <w:spacing w:line="237" w:lineRule="auto"/>
        <w:ind w:right="38"/>
        <w:jc w:val="both"/>
      </w:pPr>
    </w:p>
    <w:p w:rsidR="00132F74" w:rsidRDefault="0083377D" w:rsidP="00A350F8">
      <w:pPr>
        <w:pStyle w:val="Heading1"/>
        <w:tabs>
          <w:tab w:val="left" w:pos="483"/>
        </w:tabs>
        <w:spacing w:before="1"/>
      </w:pPr>
      <w:r>
        <w:rPr>
          <w:w w:val="85"/>
        </w:rPr>
        <w:t>Fresh</w:t>
      </w:r>
      <w:r>
        <w:rPr>
          <w:spacing w:val="-24"/>
          <w:w w:val="85"/>
        </w:rPr>
        <w:t xml:space="preserve"> </w:t>
      </w:r>
      <w:r>
        <w:rPr>
          <w:w w:val="85"/>
        </w:rPr>
        <w:t>properties</w:t>
      </w:r>
      <w:r>
        <w:rPr>
          <w:spacing w:val="-21"/>
          <w:w w:val="85"/>
        </w:rPr>
        <w:t xml:space="preserve"> </w:t>
      </w:r>
      <w:r>
        <w:rPr>
          <w:w w:val="85"/>
        </w:rPr>
        <w:t>of</w:t>
      </w:r>
      <w:r>
        <w:rPr>
          <w:spacing w:val="-18"/>
          <w:w w:val="85"/>
        </w:rPr>
        <w:t xml:space="preserve"> </w:t>
      </w:r>
      <w:r>
        <w:rPr>
          <w:w w:val="85"/>
        </w:rPr>
        <w:t>concrete</w:t>
      </w:r>
      <w:r>
        <w:rPr>
          <w:spacing w:val="-18"/>
          <w:w w:val="85"/>
        </w:rPr>
        <w:t xml:space="preserve"> </w:t>
      </w:r>
      <w:r>
        <w:rPr>
          <w:w w:val="85"/>
        </w:rPr>
        <w:t>mixes</w:t>
      </w:r>
    </w:p>
    <w:p w:rsidR="00132F74" w:rsidRDefault="0083377D" w:rsidP="00A350F8">
      <w:pPr>
        <w:pStyle w:val="BodyText"/>
        <w:spacing w:line="237" w:lineRule="auto"/>
        <w:ind w:left="180" w:right="205" w:firstLine="427"/>
        <w:jc w:val="both"/>
      </w:pPr>
      <w:r>
        <w:rPr>
          <w:w w:val="85"/>
        </w:rPr>
        <w:t>The</w:t>
      </w:r>
      <w:r>
        <w:rPr>
          <w:spacing w:val="-27"/>
          <w:w w:val="85"/>
        </w:rPr>
        <w:t xml:space="preserve"> </w:t>
      </w:r>
      <w:r>
        <w:rPr>
          <w:w w:val="85"/>
        </w:rPr>
        <w:t>consistency</w:t>
      </w:r>
      <w:r>
        <w:rPr>
          <w:spacing w:val="-29"/>
          <w:w w:val="85"/>
        </w:rPr>
        <w:t xml:space="preserve"> </w:t>
      </w:r>
      <w:r>
        <w:rPr>
          <w:w w:val="85"/>
        </w:rPr>
        <w:t>and</w:t>
      </w:r>
      <w:r>
        <w:rPr>
          <w:spacing w:val="-27"/>
          <w:w w:val="85"/>
        </w:rPr>
        <w:t xml:space="preserve"> </w:t>
      </w:r>
      <w:r>
        <w:rPr>
          <w:w w:val="85"/>
        </w:rPr>
        <w:t>workability</w:t>
      </w:r>
      <w:r>
        <w:rPr>
          <w:spacing w:val="-28"/>
          <w:w w:val="85"/>
        </w:rPr>
        <w:t xml:space="preserve"> </w:t>
      </w:r>
      <w:r>
        <w:rPr>
          <w:w w:val="85"/>
        </w:rPr>
        <w:t>of</w:t>
      </w:r>
      <w:r>
        <w:rPr>
          <w:spacing w:val="-28"/>
          <w:w w:val="85"/>
        </w:rPr>
        <w:t xml:space="preserve"> </w:t>
      </w:r>
      <w:r>
        <w:rPr>
          <w:w w:val="85"/>
        </w:rPr>
        <w:t>the</w:t>
      </w:r>
      <w:r>
        <w:rPr>
          <w:spacing w:val="-26"/>
          <w:w w:val="85"/>
        </w:rPr>
        <w:t xml:space="preserve"> </w:t>
      </w:r>
      <w:r>
        <w:rPr>
          <w:w w:val="85"/>
        </w:rPr>
        <w:t xml:space="preserve">concrete </w:t>
      </w:r>
      <w:r>
        <w:rPr>
          <w:w w:val="90"/>
        </w:rPr>
        <w:t>mixes</w:t>
      </w:r>
      <w:r w:rsidR="00A350F8">
        <w:rPr>
          <w:spacing w:val="-35"/>
          <w:w w:val="90"/>
        </w:rPr>
        <w:t xml:space="preserve"> </w:t>
      </w:r>
      <w:r>
        <w:rPr>
          <w:w w:val="90"/>
        </w:rPr>
        <w:t>was</w:t>
      </w:r>
      <w:r>
        <w:rPr>
          <w:spacing w:val="-33"/>
          <w:w w:val="90"/>
        </w:rPr>
        <w:t xml:space="preserve"> </w:t>
      </w:r>
      <w:r>
        <w:rPr>
          <w:w w:val="90"/>
        </w:rPr>
        <w:t>evaluated</w:t>
      </w:r>
      <w:r>
        <w:rPr>
          <w:spacing w:val="-34"/>
          <w:w w:val="90"/>
        </w:rPr>
        <w:t xml:space="preserve"> </w:t>
      </w:r>
      <w:r>
        <w:rPr>
          <w:w w:val="90"/>
        </w:rPr>
        <w:t>using</w:t>
      </w:r>
      <w:r>
        <w:rPr>
          <w:spacing w:val="-34"/>
          <w:w w:val="90"/>
        </w:rPr>
        <w:t xml:space="preserve"> </w:t>
      </w:r>
      <w:r>
        <w:rPr>
          <w:w w:val="90"/>
        </w:rPr>
        <w:t>the</w:t>
      </w:r>
      <w:r>
        <w:rPr>
          <w:spacing w:val="-34"/>
          <w:w w:val="90"/>
        </w:rPr>
        <w:t xml:space="preserve"> </w:t>
      </w:r>
      <w:r>
        <w:rPr>
          <w:w w:val="90"/>
        </w:rPr>
        <w:t>slump</w:t>
      </w:r>
      <w:r>
        <w:rPr>
          <w:spacing w:val="-34"/>
          <w:w w:val="90"/>
        </w:rPr>
        <w:t xml:space="preserve"> </w:t>
      </w:r>
      <w:r>
        <w:rPr>
          <w:w w:val="90"/>
        </w:rPr>
        <w:t>cone</w:t>
      </w:r>
      <w:r>
        <w:rPr>
          <w:spacing w:val="-35"/>
          <w:w w:val="90"/>
        </w:rPr>
        <w:t xml:space="preserve"> </w:t>
      </w:r>
      <w:r>
        <w:rPr>
          <w:w w:val="90"/>
        </w:rPr>
        <w:t>test.</w:t>
      </w:r>
    </w:p>
    <w:p w:rsidR="00F5056A" w:rsidRPr="00F5056A" w:rsidRDefault="00F5056A" w:rsidP="00A350F8">
      <w:pPr>
        <w:pStyle w:val="Heading1"/>
        <w:numPr>
          <w:ilvl w:val="1"/>
          <w:numId w:val="5"/>
        </w:numPr>
        <w:tabs>
          <w:tab w:val="left" w:pos="483"/>
        </w:tabs>
        <w:spacing w:line="229" w:lineRule="exact"/>
        <w:jc w:val="both"/>
      </w:pPr>
    </w:p>
    <w:p w:rsidR="00F5056A" w:rsidRPr="00F5056A" w:rsidRDefault="00F5056A">
      <w:pPr>
        <w:pStyle w:val="Heading1"/>
        <w:numPr>
          <w:ilvl w:val="1"/>
          <w:numId w:val="5"/>
        </w:numPr>
        <w:tabs>
          <w:tab w:val="left" w:pos="483"/>
        </w:tabs>
        <w:spacing w:line="229" w:lineRule="exact"/>
      </w:pPr>
    </w:p>
    <w:p w:rsidR="00F5056A" w:rsidRPr="00F5056A" w:rsidRDefault="00F5056A">
      <w:pPr>
        <w:pStyle w:val="Heading1"/>
        <w:numPr>
          <w:ilvl w:val="1"/>
          <w:numId w:val="5"/>
        </w:numPr>
        <w:tabs>
          <w:tab w:val="left" w:pos="483"/>
        </w:tabs>
        <w:spacing w:line="229" w:lineRule="exact"/>
      </w:pPr>
    </w:p>
    <w:p w:rsidR="00F5056A" w:rsidRPr="00F5056A" w:rsidRDefault="00F5056A">
      <w:pPr>
        <w:pStyle w:val="Heading1"/>
        <w:numPr>
          <w:ilvl w:val="1"/>
          <w:numId w:val="5"/>
        </w:numPr>
        <w:tabs>
          <w:tab w:val="left" w:pos="483"/>
        </w:tabs>
        <w:spacing w:line="229" w:lineRule="exact"/>
      </w:pPr>
    </w:p>
    <w:p w:rsidR="00F5056A" w:rsidRPr="00F5056A" w:rsidRDefault="00F5056A" w:rsidP="00A350F8">
      <w:pPr>
        <w:pStyle w:val="Heading1"/>
        <w:tabs>
          <w:tab w:val="left" w:pos="483"/>
        </w:tabs>
        <w:spacing w:line="229" w:lineRule="exact"/>
      </w:pPr>
    </w:p>
    <w:p w:rsidR="00132F74" w:rsidRDefault="0083377D" w:rsidP="00A350F8">
      <w:pPr>
        <w:pStyle w:val="Heading1"/>
        <w:tabs>
          <w:tab w:val="left" w:pos="483"/>
        </w:tabs>
        <w:spacing w:line="229" w:lineRule="exact"/>
      </w:pPr>
      <w:r>
        <w:rPr>
          <w:w w:val="85"/>
        </w:rPr>
        <w:t>Mechanical</w:t>
      </w:r>
      <w:r>
        <w:rPr>
          <w:spacing w:val="-10"/>
          <w:w w:val="85"/>
        </w:rPr>
        <w:t xml:space="preserve"> </w:t>
      </w:r>
      <w:r>
        <w:rPr>
          <w:w w:val="85"/>
        </w:rPr>
        <w:t>tests</w:t>
      </w:r>
    </w:p>
    <w:p w:rsidR="00132F74" w:rsidRDefault="0083377D" w:rsidP="00DD084D">
      <w:pPr>
        <w:pStyle w:val="BodyText"/>
        <w:spacing w:line="226" w:lineRule="exact"/>
        <w:ind w:left="142" w:right="130" w:firstLine="465"/>
        <w:jc w:val="both"/>
      </w:pPr>
      <w:r>
        <w:rPr>
          <w:w w:val="85"/>
        </w:rPr>
        <w:t>Compressive strength tests on cubes at 7 and</w:t>
      </w:r>
      <w:r>
        <w:rPr>
          <w:w w:val="90"/>
        </w:rPr>
        <w:t>28</w:t>
      </w:r>
      <w:r>
        <w:rPr>
          <w:spacing w:val="-19"/>
          <w:w w:val="90"/>
        </w:rPr>
        <w:t xml:space="preserve"> </w:t>
      </w:r>
      <w:r>
        <w:rPr>
          <w:spacing w:val="-4"/>
          <w:w w:val="90"/>
        </w:rPr>
        <w:t>days</w:t>
      </w:r>
      <w:r>
        <w:rPr>
          <w:spacing w:val="-20"/>
          <w:w w:val="90"/>
        </w:rPr>
        <w:t xml:space="preserve"> </w:t>
      </w:r>
      <w:r>
        <w:rPr>
          <w:w w:val="90"/>
        </w:rPr>
        <w:t>were</w:t>
      </w:r>
      <w:r>
        <w:rPr>
          <w:spacing w:val="-20"/>
          <w:w w:val="90"/>
        </w:rPr>
        <w:t xml:space="preserve"> </w:t>
      </w:r>
      <w:r>
        <w:rPr>
          <w:w w:val="90"/>
        </w:rPr>
        <w:t>carried</w:t>
      </w:r>
      <w:r>
        <w:rPr>
          <w:spacing w:val="-21"/>
          <w:w w:val="90"/>
        </w:rPr>
        <w:t xml:space="preserve"> </w:t>
      </w:r>
      <w:r>
        <w:rPr>
          <w:w w:val="90"/>
        </w:rPr>
        <w:t>out</w:t>
      </w:r>
      <w:r>
        <w:rPr>
          <w:spacing w:val="-20"/>
          <w:w w:val="90"/>
        </w:rPr>
        <w:t xml:space="preserve"> </w:t>
      </w:r>
      <w:r>
        <w:rPr>
          <w:w w:val="90"/>
        </w:rPr>
        <w:t>in</w:t>
      </w:r>
      <w:r>
        <w:rPr>
          <w:spacing w:val="-19"/>
          <w:w w:val="90"/>
        </w:rPr>
        <w:t xml:space="preserve"> </w:t>
      </w:r>
      <w:r>
        <w:rPr>
          <w:w w:val="90"/>
        </w:rPr>
        <w:t>a</w:t>
      </w:r>
      <w:r>
        <w:rPr>
          <w:spacing w:val="-19"/>
          <w:w w:val="90"/>
        </w:rPr>
        <w:t xml:space="preserve"> </w:t>
      </w:r>
      <w:r>
        <w:rPr>
          <w:w w:val="90"/>
        </w:rPr>
        <w:t>compression</w:t>
      </w:r>
      <w:r>
        <w:rPr>
          <w:spacing w:val="-19"/>
          <w:w w:val="90"/>
        </w:rPr>
        <w:t xml:space="preserve"> </w:t>
      </w:r>
      <w:r>
        <w:rPr>
          <w:w w:val="90"/>
        </w:rPr>
        <w:t>testing machine.</w:t>
      </w:r>
      <w:r>
        <w:rPr>
          <w:spacing w:val="-8"/>
          <w:w w:val="90"/>
        </w:rPr>
        <w:t xml:space="preserve"> </w:t>
      </w:r>
      <w:r>
        <w:rPr>
          <w:w w:val="90"/>
        </w:rPr>
        <w:t>The</w:t>
      </w:r>
      <w:r>
        <w:rPr>
          <w:spacing w:val="-7"/>
          <w:w w:val="90"/>
        </w:rPr>
        <w:t xml:space="preserve"> </w:t>
      </w:r>
      <w:r>
        <w:rPr>
          <w:spacing w:val="-3"/>
          <w:w w:val="90"/>
        </w:rPr>
        <w:t>cubes</w:t>
      </w:r>
      <w:r>
        <w:rPr>
          <w:spacing w:val="-7"/>
          <w:w w:val="90"/>
        </w:rPr>
        <w:t xml:space="preserve"> </w:t>
      </w:r>
      <w:r>
        <w:rPr>
          <w:w w:val="90"/>
        </w:rPr>
        <w:t>were</w:t>
      </w:r>
      <w:r>
        <w:rPr>
          <w:spacing w:val="-8"/>
          <w:w w:val="90"/>
        </w:rPr>
        <w:t xml:space="preserve"> </w:t>
      </w:r>
      <w:r>
        <w:rPr>
          <w:w w:val="90"/>
        </w:rPr>
        <w:t>fitted</w:t>
      </w:r>
      <w:r>
        <w:rPr>
          <w:spacing w:val="-6"/>
          <w:w w:val="90"/>
        </w:rPr>
        <w:t xml:space="preserve"> </w:t>
      </w:r>
      <w:r>
        <w:rPr>
          <w:w w:val="90"/>
        </w:rPr>
        <w:t>and</w:t>
      </w:r>
      <w:r>
        <w:rPr>
          <w:spacing w:val="-8"/>
          <w:w w:val="90"/>
        </w:rPr>
        <w:t xml:space="preserve"> </w:t>
      </w:r>
      <w:r>
        <w:rPr>
          <w:w w:val="90"/>
        </w:rPr>
        <w:t>the</w:t>
      </w:r>
      <w:r>
        <w:rPr>
          <w:spacing w:val="-8"/>
          <w:w w:val="90"/>
        </w:rPr>
        <w:t xml:space="preserve"> </w:t>
      </w:r>
      <w:r>
        <w:rPr>
          <w:w w:val="90"/>
        </w:rPr>
        <w:t>load</w:t>
      </w:r>
      <w:r>
        <w:rPr>
          <w:spacing w:val="-5"/>
          <w:w w:val="90"/>
        </w:rPr>
        <w:t xml:space="preserve"> </w:t>
      </w:r>
      <w:r>
        <w:rPr>
          <w:spacing w:val="-3"/>
          <w:w w:val="90"/>
        </w:rPr>
        <w:t xml:space="preserve">was </w:t>
      </w:r>
      <w:r>
        <w:rPr>
          <w:w w:val="90"/>
        </w:rPr>
        <w:t xml:space="preserve">slowly applied. The tensile strength tests were </w:t>
      </w:r>
      <w:r>
        <w:rPr>
          <w:w w:val="85"/>
        </w:rPr>
        <w:t>performed</w:t>
      </w:r>
      <w:r>
        <w:rPr>
          <w:spacing w:val="-29"/>
          <w:w w:val="85"/>
        </w:rPr>
        <w:t xml:space="preserve"> </w:t>
      </w:r>
      <w:r>
        <w:rPr>
          <w:w w:val="85"/>
        </w:rPr>
        <w:t>on</w:t>
      </w:r>
      <w:r>
        <w:rPr>
          <w:spacing w:val="-28"/>
          <w:w w:val="85"/>
        </w:rPr>
        <w:t xml:space="preserve"> </w:t>
      </w:r>
      <w:r>
        <w:rPr>
          <w:w w:val="85"/>
        </w:rPr>
        <w:t>cured</w:t>
      </w:r>
      <w:r>
        <w:rPr>
          <w:spacing w:val="-29"/>
          <w:w w:val="85"/>
        </w:rPr>
        <w:t xml:space="preserve"> </w:t>
      </w:r>
      <w:r>
        <w:rPr>
          <w:w w:val="85"/>
        </w:rPr>
        <w:t>cylinders</w:t>
      </w:r>
      <w:r>
        <w:rPr>
          <w:spacing w:val="-28"/>
          <w:w w:val="85"/>
        </w:rPr>
        <w:t xml:space="preserve"> </w:t>
      </w:r>
      <w:r>
        <w:rPr>
          <w:w w:val="85"/>
        </w:rPr>
        <w:t>specimen</w:t>
      </w:r>
      <w:r>
        <w:rPr>
          <w:spacing w:val="-28"/>
          <w:w w:val="85"/>
        </w:rPr>
        <w:t xml:space="preserve"> </w:t>
      </w:r>
      <w:r>
        <w:rPr>
          <w:w w:val="85"/>
        </w:rPr>
        <w:t>at</w:t>
      </w:r>
      <w:r>
        <w:rPr>
          <w:spacing w:val="-29"/>
          <w:w w:val="85"/>
        </w:rPr>
        <w:t xml:space="preserve"> </w:t>
      </w:r>
      <w:r>
        <w:rPr>
          <w:w w:val="85"/>
        </w:rPr>
        <w:t>28</w:t>
      </w:r>
      <w:r>
        <w:rPr>
          <w:spacing w:val="-29"/>
          <w:w w:val="85"/>
        </w:rPr>
        <w:t xml:space="preserve"> </w:t>
      </w:r>
      <w:r>
        <w:rPr>
          <w:w w:val="85"/>
        </w:rPr>
        <w:t>days.</w:t>
      </w:r>
    </w:p>
    <w:p w:rsidR="00EE07BD" w:rsidRDefault="00EE07BD">
      <w:pPr>
        <w:pStyle w:val="BodyText"/>
        <w:spacing w:line="237" w:lineRule="auto"/>
        <w:ind w:left="180" w:right="213"/>
        <w:jc w:val="both"/>
      </w:pPr>
    </w:p>
    <w:p w:rsidR="00132F74" w:rsidRDefault="0083377D" w:rsidP="00A350F8">
      <w:pPr>
        <w:pStyle w:val="Heading1"/>
        <w:tabs>
          <w:tab w:val="left" w:pos="483"/>
        </w:tabs>
      </w:pPr>
      <w:r>
        <w:rPr>
          <w:w w:val="90"/>
        </w:rPr>
        <w:t>Microstructure</w:t>
      </w:r>
      <w:r>
        <w:rPr>
          <w:spacing w:val="-18"/>
          <w:w w:val="90"/>
        </w:rPr>
        <w:t xml:space="preserve"> </w:t>
      </w:r>
      <w:r>
        <w:rPr>
          <w:w w:val="90"/>
        </w:rPr>
        <w:t>Analysis</w:t>
      </w:r>
    </w:p>
    <w:p w:rsidR="00132F74" w:rsidRDefault="0083377D">
      <w:pPr>
        <w:pStyle w:val="BodyText"/>
        <w:spacing w:line="228" w:lineRule="exact"/>
        <w:ind w:left="607"/>
      </w:pPr>
      <w:r>
        <w:rPr>
          <w:w w:val="90"/>
        </w:rPr>
        <w:t>X-ray</w:t>
      </w:r>
      <w:r>
        <w:rPr>
          <w:spacing w:val="-37"/>
          <w:w w:val="90"/>
        </w:rPr>
        <w:t xml:space="preserve"> </w:t>
      </w:r>
      <w:r>
        <w:rPr>
          <w:w w:val="90"/>
        </w:rPr>
        <w:t>diffraction</w:t>
      </w:r>
      <w:r>
        <w:rPr>
          <w:spacing w:val="-31"/>
          <w:w w:val="90"/>
        </w:rPr>
        <w:t xml:space="preserve"> </w:t>
      </w:r>
      <w:r>
        <w:rPr>
          <w:w w:val="90"/>
        </w:rPr>
        <w:t>(XRD,</w:t>
      </w:r>
      <w:r>
        <w:rPr>
          <w:spacing w:val="-33"/>
          <w:w w:val="90"/>
        </w:rPr>
        <w:t xml:space="preserve"> </w:t>
      </w:r>
      <w:r>
        <w:rPr>
          <w:w w:val="90"/>
        </w:rPr>
        <w:t>Philips</w:t>
      </w:r>
      <w:r>
        <w:rPr>
          <w:spacing w:val="-34"/>
          <w:w w:val="90"/>
        </w:rPr>
        <w:t xml:space="preserve"> </w:t>
      </w:r>
      <w:r>
        <w:rPr>
          <w:w w:val="90"/>
        </w:rPr>
        <w:t>Analytical</w:t>
      </w:r>
      <w:r>
        <w:rPr>
          <w:spacing w:val="-31"/>
          <w:w w:val="90"/>
        </w:rPr>
        <w:t xml:space="preserve"> </w:t>
      </w:r>
      <w:r>
        <w:rPr>
          <w:w w:val="90"/>
        </w:rPr>
        <w:t>X-ray</w:t>
      </w:r>
    </w:p>
    <w:p w:rsidR="00132F74" w:rsidRDefault="0083377D">
      <w:pPr>
        <w:pStyle w:val="BodyText"/>
        <w:spacing w:before="1" w:line="237" w:lineRule="auto"/>
        <w:ind w:left="180" w:right="213"/>
        <w:jc w:val="both"/>
      </w:pPr>
      <w:r>
        <w:rPr>
          <w:w w:val="85"/>
        </w:rPr>
        <w:t>B.V. Machine) and scanning electron microscope (SEM,</w:t>
      </w:r>
      <w:r>
        <w:rPr>
          <w:spacing w:val="-16"/>
          <w:w w:val="85"/>
        </w:rPr>
        <w:t xml:space="preserve"> </w:t>
      </w:r>
      <w:r>
        <w:rPr>
          <w:spacing w:val="-3"/>
          <w:w w:val="85"/>
        </w:rPr>
        <w:t>Joel-</w:t>
      </w:r>
      <w:r>
        <w:rPr>
          <w:spacing w:val="-13"/>
          <w:w w:val="85"/>
        </w:rPr>
        <w:t xml:space="preserve"> </w:t>
      </w:r>
      <w:r>
        <w:rPr>
          <w:w w:val="85"/>
        </w:rPr>
        <w:t>JXA-840A)</w:t>
      </w:r>
      <w:r>
        <w:rPr>
          <w:spacing w:val="-18"/>
          <w:w w:val="85"/>
        </w:rPr>
        <w:t xml:space="preserve"> </w:t>
      </w:r>
      <w:r>
        <w:rPr>
          <w:w w:val="85"/>
        </w:rPr>
        <w:t>have</w:t>
      </w:r>
      <w:r>
        <w:rPr>
          <w:spacing w:val="-15"/>
          <w:w w:val="85"/>
        </w:rPr>
        <w:t xml:space="preserve"> </w:t>
      </w:r>
      <w:r>
        <w:rPr>
          <w:spacing w:val="-4"/>
          <w:w w:val="85"/>
        </w:rPr>
        <w:t>been</w:t>
      </w:r>
      <w:r>
        <w:rPr>
          <w:spacing w:val="-13"/>
          <w:w w:val="85"/>
        </w:rPr>
        <w:t xml:space="preserve"> </w:t>
      </w:r>
      <w:r>
        <w:rPr>
          <w:w w:val="85"/>
        </w:rPr>
        <w:t>used</w:t>
      </w:r>
      <w:r>
        <w:rPr>
          <w:spacing w:val="-15"/>
          <w:w w:val="85"/>
        </w:rPr>
        <w:t xml:space="preserve"> </w:t>
      </w:r>
      <w:r>
        <w:rPr>
          <w:w w:val="85"/>
        </w:rPr>
        <w:t>to</w:t>
      </w:r>
      <w:r>
        <w:rPr>
          <w:spacing w:val="-15"/>
          <w:w w:val="85"/>
        </w:rPr>
        <w:t xml:space="preserve"> </w:t>
      </w:r>
      <w:r>
        <w:rPr>
          <w:w w:val="85"/>
        </w:rPr>
        <w:t xml:space="preserve">investigate </w:t>
      </w:r>
      <w:r>
        <w:rPr>
          <w:w w:val="90"/>
        </w:rPr>
        <w:t xml:space="preserve">the structure </w:t>
      </w:r>
      <w:r>
        <w:rPr>
          <w:spacing w:val="-3"/>
          <w:w w:val="90"/>
        </w:rPr>
        <w:t xml:space="preserve">of </w:t>
      </w:r>
      <w:r>
        <w:rPr>
          <w:w w:val="90"/>
        </w:rPr>
        <w:t xml:space="preserve">concrete with and without blast </w:t>
      </w:r>
      <w:r>
        <w:rPr>
          <w:w w:val="85"/>
        </w:rPr>
        <w:t>furnace</w:t>
      </w:r>
      <w:r>
        <w:rPr>
          <w:spacing w:val="-16"/>
          <w:w w:val="85"/>
        </w:rPr>
        <w:t xml:space="preserve"> </w:t>
      </w:r>
      <w:r>
        <w:rPr>
          <w:w w:val="85"/>
        </w:rPr>
        <w:t>slag.</w:t>
      </w:r>
      <w:r>
        <w:rPr>
          <w:spacing w:val="-13"/>
          <w:w w:val="85"/>
        </w:rPr>
        <w:t xml:space="preserve"> </w:t>
      </w:r>
      <w:r>
        <w:rPr>
          <w:spacing w:val="-3"/>
          <w:w w:val="85"/>
        </w:rPr>
        <w:t>All</w:t>
      </w:r>
      <w:r>
        <w:rPr>
          <w:spacing w:val="-14"/>
          <w:w w:val="85"/>
        </w:rPr>
        <w:t xml:space="preserve"> </w:t>
      </w:r>
      <w:r>
        <w:rPr>
          <w:w w:val="85"/>
        </w:rPr>
        <w:t>concrete</w:t>
      </w:r>
      <w:r>
        <w:rPr>
          <w:spacing w:val="-15"/>
          <w:w w:val="85"/>
        </w:rPr>
        <w:t xml:space="preserve"> </w:t>
      </w:r>
      <w:r>
        <w:rPr>
          <w:w w:val="85"/>
        </w:rPr>
        <w:t>samples</w:t>
      </w:r>
      <w:r>
        <w:rPr>
          <w:spacing w:val="-15"/>
          <w:w w:val="85"/>
        </w:rPr>
        <w:t xml:space="preserve"> </w:t>
      </w:r>
      <w:r>
        <w:rPr>
          <w:w w:val="85"/>
        </w:rPr>
        <w:t>were</w:t>
      </w:r>
      <w:r>
        <w:rPr>
          <w:spacing w:val="-16"/>
          <w:w w:val="85"/>
        </w:rPr>
        <w:t xml:space="preserve"> </w:t>
      </w:r>
      <w:r>
        <w:rPr>
          <w:w w:val="85"/>
        </w:rPr>
        <w:t>coated</w:t>
      </w:r>
      <w:r>
        <w:rPr>
          <w:spacing w:val="-14"/>
          <w:w w:val="85"/>
        </w:rPr>
        <w:t xml:space="preserve"> </w:t>
      </w:r>
      <w:r>
        <w:rPr>
          <w:w w:val="85"/>
        </w:rPr>
        <w:t>with gold</w:t>
      </w:r>
      <w:r>
        <w:rPr>
          <w:spacing w:val="-28"/>
          <w:w w:val="85"/>
        </w:rPr>
        <w:t xml:space="preserve"> </w:t>
      </w:r>
      <w:r>
        <w:rPr>
          <w:w w:val="85"/>
        </w:rPr>
        <w:t>to</w:t>
      </w:r>
      <w:r>
        <w:rPr>
          <w:spacing w:val="-29"/>
          <w:w w:val="85"/>
        </w:rPr>
        <w:t xml:space="preserve"> </w:t>
      </w:r>
      <w:r>
        <w:rPr>
          <w:w w:val="85"/>
        </w:rPr>
        <w:t>improve</w:t>
      </w:r>
      <w:r>
        <w:rPr>
          <w:spacing w:val="-31"/>
          <w:w w:val="85"/>
        </w:rPr>
        <w:t xml:space="preserve"> </w:t>
      </w:r>
      <w:r>
        <w:rPr>
          <w:spacing w:val="2"/>
          <w:w w:val="85"/>
        </w:rPr>
        <w:t>the</w:t>
      </w:r>
      <w:r>
        <w:rPr>
          <w:spacing w:val="-31"/>
          <w:w w:val="85"/>
        </w:rPr>
        <w:t xml:space="preserve"> </w:t>
      </w:r>
      <w:r>
        <w:rPr>
          <w:w w:val="85"/>
        </w:rPr>
        <w:t>appearance</w:t>
      </w:r>
      <w:r>
        <w:rPr>
          <w:spacing w:val="-31"/>
          <w:w w:val="85"/>
        </w:rPr>
        <w:t xml:space="preserve"> </w:t>
      </w:r>
      <w:r>
        <w:rPr>
          <w:w w:val="85"/>
        </w:rPr>
        <w:t>of</w:t>
      </w:r>
      <w:r>
        <w:rPr>
          <w:spacing w:val="-32"/>
          <w:w w:val="85"/>
        </w:rPr>
        <w:t xml:space="preserve"> </w:t>
      </w:r>
      <w:r>
        <w:rPr>
          <w:w w:val="85"/>
        </w:rPr>
        <w:t>microstructure.</w:t>
      </w:r>
    </w:p>
    <w:p w:rsidR="00EE07BD" w:rsidRDefault="00EE07BD">
      <w:pPr>
        <w:pStyle w:val="BodyText"/>
        <w:spacing w:before="1" w:line="237" w:lineRule="auto"/>
        <w:ind w:left="180" w:right="213"/>
        <w:jc w:val="both"/>
      </w:pPr>
    </w:p>
    <w:p w:rsidR="00132F74" w:rsidRDefault="0083377D" w:rsidP="00A350F8">
      <w:pPr>
        <w:pStyle w:val="Heading1"/>
        <w:tabs>
          <w:tab w:val="left" w:pos="541"/>
        </w:tabs>
        <w:spacing w:line="235" w:lineRule="auto"/>
        <w:ind w:right="214"/>
        <w:jc w:val="both"/>
      </w:pPr>
      <w:r>
        <w:rPr>
          <w:w w:val="80"/>
        </w:rPr>
        <w:t xml:space="preserve">Neutron and gamma ray measurements and </w:t>
      </w:r>
      <w:r>
        <w:rPr>
          <w:w w:val="85"/>
        </w:rPr>
        <w:t>calculations</w:t>
      </w:r>
    </w:p>
    <w:p w:rsidR="00132F74" w:rsidRDefault="0083377D">
      <w:pPr>
        <w:pStyle w:val="BodyText"/>
        <w:spacing w:line="237" w:lineRule="auto"/>
        <w:ind w:left="180" w:right="213" w:firstLine="427"/>
        <w:jc w:val="both"/>
      </w:pPr>
      <w:r>
        <w:rPr>
          <w:w w:val="85"/>
        </w:rPr>
        <w:t>The</w:t>
      </w:r>
      <w:r>
        <w:rPr>
          <w:spacing w:val="-12"/>
          <w:w w:val="85"/>
        </w:rPr>
        <w:t xml:space="preserve"> </w:t>
      </w:r>
      <w:r>
        <w:rPr>
          <w:w w:val="85"/>
        </w:rPr>
        <w:t>BF3</w:t>
      </w:r>
      <w:r>
        <w:rPr>
          <w:spacing w:val="-12"/>
          <w:w w:val="85"/>
        </w:rPr>
        <w:t xml:space="preserve"> </w:t>
      </w:r>
      <w:r>
        <w:rPr>
          <w:w w:val="85"/>
        </w:rPr>
        <w:t>neutron</w:t>
      </w:r>
      <w:r>
        <w:rPr>
          <w:spacing w:val="-10"/>
          <w:w w:val="85"/>
        </w:rPr>
        <w:t xml:space="preserve"> </w:t>
      </w:r>
      <w:r>
        <w:rPr>
          <w:w w:val="85"/>
        </w:rPr>
        <w:t>detector</w:t>
      </w:r>
      <w:r>
        <w:rPr>
          <w:spacing w:val="-7"/>
          <w:w w:val="85"/>
        </w:rPr>
        <w:t xml:space="preserve"> </w:t>
      </w:r>
      <w:r>
        <w:rPr>
          <w:spacing w:val="-3"/>
          <w:w w:val="85"/>
        </w:rPr>
        <w:t>was</w:t>
      </w:r>
      <w:r>
        <w:rPr>
          <w:spacing w:val="-10"/>
          <w:w w:val="85"/>
        </w:rPr>
        <w:t xml:space="preserve"> </w:t>
      </w:r>
      <w:r>
        <w:rPr>
          <w:w w:val="85"/>
        </w:rPr>
        <w:t>used</w:t>
      </w:r>
      <w:r>
        <w:rPr>
          <w:spacing w:val="-12"/>
          <w:w w:val="85"/>
        </w:rPr>
        <w:t xml:space="preserve"> </w:t>
      </w:r>
      <w:r>
        <w:rPr>
          <w:w w:val="85"/>
        </w:rPr>
        <w:t>to</w:t>
      </w:r>
      <w:r>
        <w:rPr>
          <w:spacing w:val="-11"/>
          <w:w w:val="85"/>
        </w:rPr>
        <w:t xml:space="preserve"> </w:t>
      </w:r>
      <w:r>
        <w:rPr>
          <w:w w:val="85"/>
        </w:rPr>
        <w:t>detect</w:t>
      </w:r>
      <w:r>
        <w:rPr>
          <w:spacing w:val="-8"/>
          <w:w w:val="85"/>
        </w:rPr>
        <w:t xml:space="preserve"> </w:t>
      </w:r>
      <w:r>
        <w:rPr>
          <w:w w:val="85"/>
        </w:rPr>
        <w:t xml:space="preserve">a </w:t>
      </w:r>
      <w:r>
        <w:rPr>
          <w:w w:val="90"/>
        </w:rPr>
        <w:t>collimated slow neutron, total slow neutron,</w:t>
      </w:r>
      <w:r>
        <w:rPr>
          <w:spacing w:val="-30"/>
          <w:w w:val="90"/>
        </w:rPr>
        <w:t xml:space="preserve"> </w:t>
      </w:r>
      <w:r>
        <w:rPr>
          <w:w w:val="90"/>
        </w:rPr>
        <w:t xml:space="preserve">and </w:t>
      </w:r>
      <w:r>
        <w:rPr>
          <w:w w:val="80"/>
        </w:rPr>
        <w:t>neutron</w:t>
      </w:r>
      <w:r>
        <w:rPr>
          <w:spacing w:val="-12"/>
          <w:w w:val="80"/>
        </w:rPr>
        <w:t xml:space="preserve"> </w:t>
      </w:r>
      <w:r>
        <w:rPr>
          <w:w w:val="80"/>
        </w:rPr>
        <w:t>with</w:t>
      </w:r>
      <w:r>
        <w:rPr>
          <w:spacing w:val="-10"/>
          <w:w w:val="80"/>
        </w:rPr>
        <w:t xml:space="preserve"> </w:t>
      </w:r>
      <w:r>
        <w:rPr>
          <w:w w:val="80"/>
        </w:rPr>
        <w:t>energy</w:t>
      </w:r>
      <w:r>
        <w:rPr>
          <w:spacing w:val="-18"/>
          <w:w w:val="80"/>
        </w:rPr>
        <w:t xml:space="preserve"> </w:t>
      </w:r>
      <w:r>
        <w:rPr>
          <w:w w:val="80"/>
        </w:rPr>
        <w:t>greater</w:t>
      </w:r>
      <w:r>
        <w:rPr>
          <w:spacing w:val="-13"/>
          <w:w w:val="80"/>
        </w:rPr>
        <w:t xml:space="preserve"> </w:t>
      </w:r>
      <w:r>
        <w:rPr>
          <w:w w:val="80"/>
        </w:rPr>
        <w:t>than</w:t>
      </w:r>
      <w:r>
        <w:rPr>
          <w:spacing w:val="-11"/>
          <w:w w:val="80"/>
        </w:rPr>
        <w:t xml:space="preserve"> </w:t>
      </w:r>
      <w:r>
        <w:rPr>
          <w:w w:val="80"/>
        </w:rPr>
        <w:t>10</w:t>
      </w:r>
      <w:r>
        <w:rPr>
          <w:spacing w:val="-15"/>
          <w:w w:val="80"/>
        </w:rPr>
        <w:t xml:space="preserve"> </w:t>
      </w:r>
      <w:r>
        <w:rPr>
          <w:w w:val="80"/>
        </w:rPr>
        <w:t>keV</w:t>
      </w:r>
      <w:r>
        <w:rPr>
          <w:spacing w:val="-17"/>
          <w:w w:val="80"/>
        </w:rPr>
        <w:t xml:space="preserve"> </w:t>
      </w:r>
      <w:r>
        <w:rPr>
          <w:spacing w:val="-3"/>
          <w:w w:val="80"/>
        </w:rPr>
        <w:t>beam</w:t>
      </w:r>
      <w:r>
        <w:rPr>
          <w:spacing w:val="-9"/>
          <w:w w:val="80"/>
        </w:rPr>
        <w:t xml:space="preserve"> </w:t>
      </w:r>
      <w:r>
        <w:rPr>
          <w:w w:val="80"/>
        </w:rPr>
        <w:t xml:space="preserve">emitted </w:t>
      </w:r>
      <w:r>
        <w:rPr>
          <w:w w:val="85"/>
        </w:rPr>
        <w:t>from</w:t>
      </w:r>
      <w:r>
        <w:rPr>
          <w:spacing w:val="-15"/>
          <w:w w:val="85"/>
        </w:rPr>
        <w:t xml:space="preserve"> </w:t>
      </w:r>
      <w:r>
        <w:rPr>
          <w:w w:val="85"/>
          <w:vertAlign w:val="superscript"/>
        </w:rPr>
        <w:t>241</w:t>
      </w:r>
      <w:r>
        <w:rPr>
          <w:w w:val="85"/>
        </w:rPr>
        <w:t>Am-Be</w:t>
      </w:r>
      <w:r>
        <w:rPr>
          <w:spacing w:val="-17"/>
          <w:w w:val="85"/>
        </w:rPr>
        <w:t xml:space="preserve"> </w:t>
      </w:r>
      <w:r>
        <w:rPr>
          <w:w w:val="85"/>
        </w:rPr>
        <w:t>neutron</w:t>
      </w:r>
      <w:r>
        <w:rPr>
          <w:spacing w:val="-13"/>
          <w:w w:val="85"/>
        </w:rPr>
        <w:t xml:space="preserve"> </w:t>
      </w:r>
      <w:r>
        <w:rPr>
          <w:w w:val="85"/>
        </w:rPr>
        <w:t>source</w:t>
      </w:r>
      <w:r>
        <w:rPr>
          <w:spacing w:val="-17"/>
          <w:w w:val="85"/>
        </w:rPr>
        <w:t xml:space="preserve"> </w:t>
      </w:r>
      <w:r>
        <w:rPr>
          <w:w w:val="85"/>
        </w:rPr>
        <w:t>with</w:t>
      </w:r>
      <w:r>
        <w:rPr>
          <w:spacing w:val="-15"/>
          <w:w w:val="85"/>
        </w:rPr>
        <w:t xml:space="preserve"> </w:t>
      </w:r>
      <w:r>
        <w:rPr>
          <w:w w:val="85"/>
        </w:rPr>
        <w:t>activity</w:t>
      </w:r>
      <w:r>
        <w:rPr>
          <w:spacing w:val="-21"/>
          <w:w w:val="85"/>
        </w:rPr>
        <w:t xml:space="preserve"> </w:t>
      </w:r>
      <w:r>
        <w:rPr>
          <w:w w:val="85"/>
        </w:rPr>
        <w:t>3.7</w:t>
      </w:r>
      <w:r>
        <w:rPr>
          <w:spacing w:val="-15"/>
          <w:w w:val="85"/>
        </w:rPr>
        <w:t xml:space="preserve"> </w:t>
      </w:r>
      <w:r>
        <w:rPr>
          <w:spacing w:val="-5"/>
          <w:w w:val="85"/>
        </w:rPr>
        <w:t xml:space="preserve">GBq. </w:t>
      </w:r>
      <w:r>
        <w:rPr>
          <w:w w:val="90"/>
        </w:rPr>
        <w:t xml:space="preserve">the neutron transmitted fluxes were measured </w:t>
      </w:r>
      <w:r>
        <w:rPr>
          <w:w w:val="85"/>
        </w:rPr>
        <w:t>according</w:t>
      </w:r>
      <w:r>
        <w:rPr>
          <w:spacing w:val="-27"/>
          <w:w w:val="85"/>
        </w:rPr>
        <w:t xml:space="preserve"> </w:t>
      </w:r>
      <w:r>
        <w:rPr>
          <w:w w:val="85"/>
        </w:rPr>
        <w:t>to</w:t>
      </w:r>
      <w:r>
        <w:rPr>
          <w:spacing w:val="-26"/>
          <w:w w:val="85"/>
        </w:rPr>
        <w:t xml:space="preserve"> </w:t>
      </w:r>
      <w:r>
        <w:rPr>
          <w:w w:val="85"/>
        </w:rPr>
        <w:t>equation</w:t>
      </w:r>
      <w:r>
        <w:rPr>
          <w:spacing w:val="-24"/>
          <w:w w:val="85"/>
        </w:rPr>
        <w:t xml:space="preserve"> </w:t>
      </w:r>
      <w:r>
        <w:rPr>
          <w:w w:val="85"/>
        </w:rPr>
        <w:t>(1)</w:t>
      </w:r>
      <w:r>
        <w:rPr>
          <w:spacing w:val="-27"/>
          <w:w w:val="85"/>
        </w:rPr>
        <w:t xml:space="preserve"> </w:t>
      </w:r>
      <w:r>
        <w:rPr>
          <w:w w:val="85"/>
        </w:rPr>
        <w:t>[29]</w:t>
      </w:r>
      <w:r>
        <w:rPr>
          <w:spacing w:val="-26"/>
          <w:w w:val="85"/>
        </w:rPr>
        <w:t xml:space="preserve"> </w:t>
      </w:r>
      <w:r>
        <w:rPr>
          <w:w w:val="85"/>
        </w:rPr>
        <w:t>to</w:t>
      </w:r>
      <w:r>
        <w:rPr>
          <w:spacing w:val="-28"/>
          <w:w w:val="85"/>
        </w:rPr>
        <w:t xml:space="preserve"> </w:t>
      </w:r>
      <w:r>
        <w:rPr>
          <w:w w:val="85"/>
        </w:rPr>
        <w:t>deduce</w:t>
      </w:r>
      <w:r>
        <w:rPr>
          <w:spacing w:val="-26"/>
          <w:w w:val="85"/>
        </w:rPr>
        <w:t xml:space="preserve"> </w:t>
      </w:r>
      <w:r>
        <w:rPr>
          <w:w w:val="85"/>
        </w:rPr>
        <w:t>the</w:t>
      </w:r>
      <w:r>
        <w:rPr>
          <w:spacing w:val="-28"/>
          <w:w w:val="85"/>
        </w:rPr>
        <w:t xml:space="preserve"> </w:t>
      </w:r>
      <w:r>
        <w:rPr>
          <w:w w:val="85"/>
        </w:rPr>
        <w:t>values</w:t>
      </w:r>
      <w:r>
        <w:rPr>
          <w:spacing w:val="-25"/>
          <w:w w:val="85"/>
        </w:rPr>
        <w:t xml:space="preserve"> </w:t>
      </w:r>
      <w:r>
        <w:rPr>
          <w:spacing w:val="-3"/>
          <w:w w:val="85"/>
        </w:rPr>
        <w:t xml:space="preserve">of </w:t>
      </w:r>
      <w:r>
        <w:rPr>
          <w:w w:val="85"/>
        </w:rPr>
        <w:t xml:space="preserve">macroscopic neutron cross-section. </w:t>
      </w:r>
      <w:r>
        <w:rPr>
          <w:spacing w:val="-3"/>
          <w:w w:val="85"/>
        </w:rPr>
        <w:t xml:space="preserve">In </w:t>
      </w:r>
      <w:r>
        <w:rPr>
          <w:w w:val="85"/>
        </w:rPr>
        <w:t xml:space="preserve">case </w:t>
      </w:r>
      <w:r>
        <w:rPr>
          <w:spacing w:val="-3"/>
          <w:w w:val="85"/>
        </w:rPr>
        <w:t xml:space="preserve">of </w:t>
      </w:r>
      <w:r>
        <w:rPr>
          <w:w w:val="85"/>
        </w:rPr>
        <w:t xml:space="preserve">slow neutrons measurements, the collimated </w:t>
      </w:r>
      <w:r>
        <w:rPr>
          <w:spacing w:val="-3"/>
          <w:w w:val="85"/>
        </w:rPr>
        <w:t>beam was slowed</w:t>
      </w:r>
      <w:r>
        <w:rPr>
          <w:spacing w:val="-8"/>
          <w:w w:val="85"/>
        </w:rPr>
        <w:t xml:space="preserve"> </w:t>
      </w:r>
      <w:r>
        <w:rPr>
          <w:w w:val="85"/>
        </w:rPr>
        <w:t>down</w:t>
      </w:r>
      <w:r>
        <w:rPr>
          <w:spacing w:val="-4"/>
          <w:w w:val="85"/>
        </w:rPr>
        <w:t xml:space="preserve"> </w:t>
      </w:r>
      <w:r>
        <w:rPr>
          <w:w w:val="85"/>
        </w:rPr>
        <w:t>by</w:t>
      </w:r>
      <w:r>
        <w:rPr>
          <w:spacing w:val="-14"/>
          <w:w w:val="85"/>
        </w:rPr>
        <w:t xml:space="preserve"> </w:t>
      </w:r>
      <w:r>
        <w:rPr>
          <w:w w:val="85"/>
        </w:rPr>
        <w:t>7</w:t>
      </w:r>
      <w:r>
        <w:rPr>
          <w:spacing w:val="-7"/>
          <w:w w:val="85"/>
        </w:rPr>
        <w:t xml:space="preserve"> </w:t>
      </w:r>
      <w:r>
        <w:rPr>
          <w:w w:val="85"/>
        </w:rPr>
        <w:t>cm</w:t>
      </w:r>
      <w:r>
        <w:rPr>
          <w:spacing w:val="-9"/>
          <w:w w:val="85"/>
        </w:rPr>
        <w:t xml:space="preserve"> </w:t>
      </w:r>
      <w:r>
        <w:rPr>
          <w:w w:val="85"/>
        </w:rPr>
        <w:t>polyethylene</w:t>
      </w:r>
      <w:r>
        <w:rPr>
          <w:spacing w:val="-9"/>
          <w:w w:val="85"/>
        </w:rPr>
        <w:t xml:space="preserve"> </w:t>
      </w:r>
      <w:r>
        <w:rPr>
          <w:spacing w:val="-3"/>
          <w:w w:val="85"/>
        </w:rPr>
        <w:t>block</w:t>
      </w:r>
      <w:r>
        <w:rPr>
          <w:spacing w:val="-7"/>
          <w:w w:val="85"/>
        </w:rPr>
        <w:t xml:space="preserve"> </w:t>
      </w:r>
      <w:r>
        <w:rPr>
          <w:w w:val="85"/>
        </w:rPr>
        <w:t>behind</w:t>
      </w:r>
      <w:r>
        <w:rPr>
          <w:spacing w:val="-10"/>
          <w:w w:val="85"/>
        </w:rPr>
        <w:t xml:space="preserve"> </w:t>
      </w:r>
      <w:r>
        <w:rPr>
          <w:w w:val="85"/>
        </w:rPr>
        <w:t>the sample,</w:t>
      </w:r>
      <w:r>
        <w:rPr>
          <w:spacing w:val="-21"/>
          <w:w w:val="85"/>
        </w:rPr>
        <w:t xml:space="preserve"> </w:t>
      </w:r>
      <w:r>
        <w:rPr>
          <w:w w:val="85"/>
        </w:rPr>
        <w:t>also</w:t>
      </w:r>
      <w:r>
        <w:rPr>
          <w:spacing w:val="-25"/>
          <w:w w:val="85"/>
        </w:rPr>
        <w:t xml:space="preserve"> </w:t>
      </w:r>
      <w:r>
        <w:rPr>
          <w:w w:val="85"/>
        </w:rPr>
        <w:t>the</w:t>
      </w:r>
      <w:r>
        <w:rPr>
          <w:spacing w:val="-23"/>
          <w:w w:val="85"/>
        </w:rPr>
        <w:t xml:space="preserve"> </w:t>
      </w:r>
      <w:r>
        <w:rPr>
          <w:w w:val="85"/>
        </w:rPr>
        <w:t>neutron</w:t>
      </w:r>
      <w:r>
        <w:rPr>
          <w:spacing w:val="-20"/>
          <w:w w:val="85"/>
        </w:rPr>
        <w:t xml:space="preserve"> </w:t>
      </w:r>
      <w:r>
        <w:rPr>
          <w:spacing w:val="-3"/>
          <w:w w:val="85"/>
        </w:rPr>
        <w:t>of</w:t>
      </w:r>
      <w:r>
        <w:rPr>
          <w:spacing w:val="-22"/>
          <w:w w:val="85"/>
        </w:rPr>
        <w:t xml:space="preserve"> </w:t>
      </w:r>
      <w:r>
        <w:rPr>
          <w:w w:val="85"/>
        </w:rPr>
        <w:t>energy</w:t>
      </w:r>
      <w:r>
        <w:rPr>
          <w:spacing w:val="-24"/>
          <w:w w:val="85"/>
        </w:rPr>
        <w:t xml:space="preserve"> </w:t>
      </w:r>
      <w:r>
        <w:rPr>
          <w:w w:val="85"/>
        </w:rPr>
        <w:t>below</w:t>
      </w:r>
      <w:r>
        <w:rPr>
          <w:spacing w:val="-22"/>
          <w:w w:val="85"/>
        </w:rPr>
        <w:t xml:space="preserve"> </w:t>
      </w:r>
      <w:r>
        <w:rPr>
          <w:w w:val="85"/>
        </w:rPr>
        <w:t>10</w:t>
      </w:r>
      <w:r>
        <w:rPr>
          <w:spacing w:val="-19"/>
          <w:w w:val="85"/>
        </w:rPr>
        <w:t xml:space="preserve"> </w:t>
      </w:r>
      <w:r>
        <w:rPr>
          <w:w w:val="85"/>
        </w:rPr>
        <w:t>keV</w:t>
      </w:r>
      <w:r>
        <w:rPr>
          <w:spacing w:val="-20"/>
          <w:w w:val="85"/>
        </w:rPr>
        <w:t xml:space="preserve"> </w:t>
      </w:r>
      <w:r>
        <w:rPr>
          <w:spacing w:val="-3"/>
          <w:w w:val="85"/>
        </w:rPr>
        <w:t xml:space="preserve">was </w:t>
      </w:r>
      <w:r>
        <w:rPr>
          <w:w w:val="85"/>
        </w:rPr>
        <w:t>cut</w:t>
      </w:r>
      <w:r>
        <w:rPr>
          <w:spacing w:val="-21"/>
          <w:w w:val="85"/>
        </w:rPr>
        <w:t xml:space="preserve"> </w:t>
      </w:r>
      <w:r>
        <w:rPr>
          <w:w w:val="85"/>
        </w:rPr>
        <w:t>off</w:t>
      </w:r>
      <w:r>
        <w:rPr>
          <w:spacing w:val="-25"/>
          <w:w w:val="85"/>
        </w:rPr>
        <w:t xml:space="preserve"> </w:t>
      </w:r>
      <w:r>
        <w:rPr>
          <w:w w:val="85"/>
        </w:rPr>
        <w:t>by</w:t>
      </w:r>
      <w:r>
        <w:rPr>
          <w:spacing w:val="-27"/>
          <w:w w:val="85"/>
        </w:rPr>
        <w:t xml:space="preserve"> </w:t>
      </w:r>
      <w:r>
        <w:rPr>
          <w:w w:val="85"/>
        </w:rPr>
        <w:t>a</w:t>
      </w:r>
      <w:r>
        <w:rPr>
          <w:spacing w:val="-21"/>
          <w:w w:val="85"/>
        </w:rPr>
        <w:t xml:space="preserve"> </w:t>
      </w:r>
      <w:r>
        <w:rPr>
          <w:w w:val="85"/>
        </w:rPr>
        <w:t>block</w:t>
      </w:r>
      <w:r>
        <w:rPr>
          <w:spacing w:val="-22"/>
          <w:w w:val="85"/>
        </w:rPr>
        <w:t xml:space="preserve"> </w:t>
      </w:r>
      <w:r>
        <w:rPr>
          <w:w w:val="85"/>
        </w:rPr>
        <w:t>of</w:t>
      </w:r>
      <w:r>
        <w:rPr>
          <w:spacing w:val="-25"/>
          <w:w w:val="85"/>
        </w:rPr>
        <w:t xml:space="preserve"> </w:t>
      </w:r>
      <w:r>
        <w:rPr>
          <w:w w:val="85"/>
        </w:rPr>
        <w:t>Born</w:t>
      </w:r>
      <w:r>
        <w:rPr>
          <w:spacing w:val="-19"/>
          <w:w w:val="85"/>
        </w:rPr>
        <w:t xml:space="preserve"> </w:t>
      </w:r>
      <w:r>
        <w:rPr>
          <w:w w:val="85"/>
        </w:rPr>
        <w:t>carbide</w:t>
      </w:r>
      <w:r>
        <w:rPr>
          <w:spacing w:val="-22"/>
          <w:w w:val="85"/>
        </w:rPr>
        <w:t xml:space="preserve"> </w:t>
      </w:r>
      <w:r>
        <w:rPr>
          <w:spacing w:val="-3"/>
          <w:w w:val="85"/>
        </w:rPr>
        <w:t>B4C.</w:t>
      </w:r>
      <w:r>
        <w:rPr>
          <w:spacing w:val="-24"/>
          <w:w w:val="85"/>
        </w:rPr>
        <w:t xml:space="preserve"> </w:t>
      </w:r>
      <w:r>
        <w:rPr>
          <w:w w:val="85"/>
        </w:rPr>
        <w:t>the</w:t>
      </w:r>
      <w:r>
        <w:rPr>
          <w:spacing w:val="-23"/>
          <w:w w:val="85"/>
        </w:rPr>
        <w:t xml:space="preserve"> </w:t>
      </w:r>
      <w:r>
        <w:rPr>
          <w:w w:val="85"/>
        </w:rPr>
        <w:t>Schematic diagram</w:t>
      </w:r>
      <w:r>
        <w:rPr>
          <w:spacing w:val="-23"/>
          <w:w w:val="85"/>
        </w:rPr>
        <w:t xml:space="preserve"> </w:t>
      </w:r>
      <w:r>
        <w:rPr>
          <w:spacing w:val="-3"/>
          <w:w w:val="85"/>
        </w:rPr>
        <w:t>of</w:t>
      </w:r>
      <w:r>
        <w:rPr>
          <w:spacing w:val="-28"/>
          <w:w w:val="85"/>
        </w:rPr>
        <w:t xml:space="preserve"> </w:t>
      </w:r>
      <w:r>
        <w:rPr>
          <w:w w:val="85"/>
        </w:rPr>
        <w:t>experimental</w:t>
      </w:r>
      <w:r>
        <w:rPr>
          <w:spacing w:val="-25"/>
          <w:w w:val="85"/>
        </w:rPr>
        <w:t xml:space="preserve"> </w:t>
      </w:r>
      <w:r>
        <w:rPr>
          <w:w w:val="85"/>
        </w:rPr>
        <w:t>setup</w:t>
      </w:r>
      <w:r>
        <w:rPr>
          <w:spacing w:val="-27"/>
          <w:w w:val="85"/>
        </w:rPr>
        <w:t xml:space="preserve"> </w:t>
      </w:r>
      <w:r>
        <w:rPr>
          <w:spacing w:val="-3"/>
          <w:w w:val="85"/>
        </w:rPr>
        <w:t>was</w:t>
      </w:r>
      <w:r>
        <w:rPr>
          <w:spacing w:val="-23"/>
          <w:w w:val="85"/>
        </w:rPr>
        <w:t xml:space="preserve"> </w:t>
      </w:r>
      <w:r>
        <w:rPr>
          <w:spacing w:val="-3"/>
          <w:w w:val="85"/>
        </w:rPr>
        <w:t>shown</w:t>
      </w:r>
      <w:r>
        <w:rPr>
          <w:spacing w:val="-22"/>
          <w:w w:val="85"/>
        </w:rPr>
        <w:t xml:space="preserve"> </w:t>
      </w:r>
      <w:r>
        <w:rPr>
          <w:w w:val="85"/>
        </w:rPr>
        <w:t>in</w:t>
      </w:r>
      <w:r>
        <w:rPr>
          <w:spacing w:val="-25"/>
          <w:w w:val="85"/>
        </w:rPr>
        <w:t xml:space="preserve"> </w:t>
      </w:r>
      <w:r>
        <w:rPr>
          <w:w w:val="85"/>
        </w:rPr>
        <w:t>Fig.1.</w:t>
      </w:r>
    </w:p>
    <w:p w:rsidR="00132F74" w:rsidRDefault="00AB5B0B">
      <w:pPr>
        <w:pStyle w:val="BodyText"/>
        <w:rPr>
          <w:sz w:val="22"/>
        </w:rPr>
      </w:pPr>
      <w:r>
        <w:rPr>
          <w:noProof/>
        </w:rPr>
        <mc:AlternateContent>
          <mc:Choice Requires="wpg">
            <w:drawing>
              <wp:anchor distT="0" distB="0" distL="114300" distR="114300" simplePos="0" relativeHeight="1048" behindDoc="0" locked="0" layoutInCell="1" allowOverlap="1">
                <wp:simplePos x="0" y="0"/>
                <wp:positionH relativeFrom="page">
                  <wp:posOffset>4494530</wp:posOffset>
                </wp:positionH>
                <wp:positionV relativeFrom="paragraph">
                  <wp:posOffset>153035</wp:posOffset>
                </wp:positionV>
                <wp:extent cx="1140460" cy="375285"/>
                <wp:effectExtent l="8255" t="10160" r="13335" b="5080"/>
                <wp:wrapNone/>
                <wp:docPr id="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0460" cy="375285"/>
                          <a:chOff x="7291" y="3025"/>
                          <a:chExt cx="1796" cy="591"/>
                        </a:xfrm>
                      </wpg:grpSpPr>
                      <pic:pic xmlns:pic="http://schemas.openxmlformats.org/drawingml/2006/picture">
                        <pic:nvPicPr>
                          <pic:cNvPr id="23"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296" y="3030"/>
                            <a:ext cx="1786" cy="581"/>
                          </a:xfrm>
                          <a:prstGeom prst="rect">
                            <a:avLst/>
                          </a:prstGeom>
                          <a:noFill/>
                          <a:extLst>
                            <a:ext uri="{909E8E84-426E-40DD-AFC4-6F175D3DCCD1}">
                              <a14:hiddenFill xmlns:a14="http://schemas.microsoft.com/office/drawing/2010/main">
                                <a:solidFill>
                                  <a:srgbClr val="FFFFFF"/>
                                </a:solidFill>
                              </a14:hiddenFill>
                            </a:ext>
                          </a:extLst>
                        </pic:spPr>
                      </pic:pic>
                      <wps:wsp>
                        <wps:cNvPr id="25" name="Line 5"/>
                        <wps:cNvCnPr/>
                        <wps:spPr bwMode="auto">
                          <a:xfrm>
                            <a:off x="7291" y="3614"/>
                            <a:ext cx="179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4"/>
                        <wps:cNvSpPr>
                          <a:spLocks/>
                        </wps:cNvSpPr>
                        <wps:spPr bwMode="auto">
                          <a:xfrm>
                            <a:off x="7293" y="3025"/>
                            <a:ext cx="1791" cy="587"/>
                          </a:xfrm>
                          <a:custGeom>
                            <a:avLst/>
                            <a:gdLst>
                              <a:gd name="T0" fmla="+- 0 7294 7294"/>
                              <a:gd name="T1" fmla="*/ T0 w 1791"/>
                              <a:gd name="T2" fmla="+- 0 3026 3025"/>
                              <a:gd name="T3" fmla="*/ 3026 h 587"/>
                              <a:gd name="T4" fmla="+- 0 7294 7294"/>
                              <a:gd name="T5" fmla="*/ T4 w 1791"/>
                              <a:gd name="T6" fmla="+- 0 3612 3025"/>
                              <a:gd name="T7" fmla="*/ 3612 h 587"/>
                              <a:gd name="T8" fmla="+- 0 9084 7294"/>
                              <a:gd name="T9" fmla="*/ T8 w 1791"/>
                              <a:gd name="T10" fmla="+- 0 3025 3025"/>
                              <a:gd name="T11" fmla="*/ 3025 h 587"/>
                              <a:gd name="T12" fmla="+- 0 9084 7294"/>
                              <a:gd name="T13" fmla="*/ T12 w 1791"/>
                              <a:gd name="T14" fmla="+- 0 3611 3025"/>
                              <a:gd name="T15" fmla="*/ 3611 h 587"/>
                              <a:gd name="T16" fmla="+- 0 7296 7294"/>
                              <a:gd name="T17" fmla="*/ T16 w 1791"/>
                              <a:gd name="T18" fmla="+- 0 3028 3025"/>
                              <a:gd name="T19" fmla="*/ 3028 h 587"/>
                              <a:gd name="T20" fmla="+- 0 9082 7294"/>
                              <a:gd name="T21" fmla="*/ T20 w 1791"/>
                              <a:gd name="T22" fmla="+- 0 3028 3025"/>
                              <a:gd name="T23" fmla="*/ 3028 h 587"/>
                            </a:gdLst>
                            <a:ahLst/>
                            <a:cxnLst>
                              <a:cxn ang="0">
                                <a:pos x="T1" y="T3"/>
                              </a:cxn>
                              <a:cxn ang="0">
                                <a:pos x="T5" y="T7"/>
                              </a:cxn>
                              <a:cxn ang="0">
                                <a:pos x="T9" y="T11"/>
                              </a:cxn>
                              <a:cxn ang="0">
                                <a:pos x="T13" y="T15"/>
                              </a:cxn>
                              <a:cxn ang="0">
                                <a:pos x="T17" y="T19"/>
                              </a:cxn>
                              <a:cxn ang="0">
                                <a:pos x="T21" y="T23"/>
                              </a:cxn>
                            </a:cxnLst>
                            <a:rect l="0" t="0" r="r" b="b"/>
                            <a:pathLst>
                              <a:path w="1791" h="587">
                                <a:moveTo>
                                  <a:pt x="0" y="1"/>
                                </a:moveTo>
                                <a:lnTo>
                                  <a:pt x="0" y="587"/>
                                </a:lnTo>
                                <a:moveTo>
                                  <a:pt x="1790" y="0"/>
                                </a:moveTo>
                                <a:lnTo>
                                  <a:pt x="1790" y="586"/>
                                </a:lnTo>
                                <a:moveTo>
                                  <a:pt x="2" y="3"/>
                                </a:moveTo>
                                <a:lnTo>
                                  <a:pt x="1788" y="3"/>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53.9pt;margin-top:12.05pt;width:89.8pt;height:29.55pt;z-index:1048;mso-position-horizontal-relative:page" coordorigin="7291,3025" coordsize="1796,5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296;top:3030;width:1786;height: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sWDDAAAA2wAAAA8AAABkcnMvZG93bnJldi54bWxEj0+LwjAUxO8LfofwFrzImqogWpuKCAt7&#10;9B94fTRv27rNS21iW/30RhD2OMzMb5hk3ZtKtNS40rKCyTgCQZxZXXKu4HT8/lqAcB5ZY2WZFNzJ&#10;wTodfCQYa9vxntqDz0WAsItRQeF9HUvpsoIMurGtiYP3axuDPsgml7rBLsBNJadRNJcGSw4LBda0&#10;LSj7O9yMgqvvRnO76GaX5ePYX9t2F51HG6WGn/1mBcJT7//D7/aPVjCdwetL+AEyf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6xYMMAAADbAAAADwAAAAAAAAAAAAAAAACf&#10;AgAAZHJzL2Rvd25yZXYueG1sUEsFBgAAAAAEAAQA9wAAAI8DAAAAAA==&#10;">
                  <v:imagedata r:id="rId13" o:title=""/>
                </v:shape>
                <v:line id="Line 5" o:spid="_x0000_s1028" style="position:absolute;visibility:visible;mso-wrap-style:square" from="7291,3614" to="9086,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z+U8YAAADbAAAADwAAAGRycy9kb3ducmV2LnhtbESPT2sCMRTE70K/Q3gFL6JZF6yyNUoV&#10;pIL14D+kt9fN6+7SzcuSpLp+e1MoeBxm5jfMdN6aWlzI+cqyguEgAUGcW11xoeB4WPUnIHxA1lhb&#10;JgU38jCfPXWmmGl75R1d9qEQEcI+QwVlCE0mpc9LMugHtiGO3rd1BkOUrpDa4TXCTS3TJHmRBiuO&#10;CyU2tCwp/9n/GgVJsRmdzp/torczXx9L9x7ScbpVqvvcvr2CCNSGR/i/vdYK0hH8fYk/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8/lPGAAAA2wAAAA8AAAAAAAAA&#10;AAAAAAAAoQIAAGRycy9kb3ducmV2LnhtbFBLBQYAAAAABAAEAPkAAACUAwAAAAA=&#10;" strokeweight=".2pt"/>
                <v:shape id="AutoShape 4" o:spid="_x0000_s1029" style="position:absolute;left:7293;top:3025;width:1791;height:587;visibility:visible;mso-wrap-style:square;v-text-anchor:top" coordsize="179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ySusQA&#10;AADbAAAADwAAAGRycy9kb3ducmV2LnhtbESPQWvCQBSE70L/w/IKvYhuKmIkukpbEEpPGhU8PrLP&#10;bNrs25BdNfXXu4LgcZiZb5j5srO1OFPrK8cK3ocJCOLC6YpLBbvtajAF4QOyxtoxKfgnD8vFS2+O&#10;mXYX3tA5D6WIEPYZKjAhNJmUvjBk0Q9dQxy9o2sthijbUuoWLxFuazlKkom0WHFcMNjQl6HiLz9Z&#10;Bb/T3bhy9b5M06v7yQ/rTf9zYpR6e+0+ZiACdeEZfrS/tYJRC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8krrEAAAA2wAAAA8AAAAAAAAAAAAAAAAAmAIAAGRycy9k&#10;b3ducmV2LnhtbFBLBQYAAAAABAAEAPUAAACJAwAAAAA=&#10;" path="m,1l,587m1790,r,586m2,3r1786,e" filled="f" strokeweight=".24pt">
                  <v:path arrowok="t" o:connecttype="custom" o:connectlocs="0,3026;0,3612;1790,3025;1790,3611;2,3028;1788,3028" o:connectangles="0,0,0,0,0,0"/>
                </v:shape>
                <w10:wrap anchorx="page"/>
              </v:group>
            </w:pict>
          </mc:Fallback>
        </mc:AlternateContent>
      </w:r>
    </w:p>
    <w:p w:rsidR="00132F74" w:rsidRDefault="00132F74">
      <w:pPr>
        <w:pStyle w:val="BodyText"/>
        <w:rPr>
          <w:sz w:val="22"/>
        </w:rPr>
      </w:pPr>
    </w:p>
    <w:p w:rsidR="00132F74" w:rsidRDefault="0083377D">
      <w:pPr>
        <w:pStyle w:val="BodyText"/>
        <w:spacing w:before="152"/>
        <w:ind w:left="3208"/>
      </w:pPr>
      <w:r>
        <w:rPr>
          <w:w w:val="90"/>
        </w:rPr>
        <w:t>Eq (1)</w:t>
      </w:r>
    </w:p>
    <w:p w:rsidR="00132F74" w:rsidRDefault="0083377D">
      <w:pPr>
        <w:pStyle w:val="BodyText"/>
        <w:spacing w:before="10"/>
        <w:rPr>
          <w:sz w:val="16"/>
        </w:rPr>
      </w:pPr>
      <w:r>
        <w:rPr>
          <w:noProof/>
        </w:rPr>
        <w:drawing>
          <wp:anchor distT="0" distB="0" distL="0" distR="0" simplePos="0" relativeHeight="268434431" behindDoc="1" locked="0" layoutInCell="1" allowOverlap="1">
            <wp:simplePos x="0" y="0"/>
            <wp:positionH relativeFrom="page">
              <wp:posOffset>4081271</wp:posOffset>
            </wp:positionH>
            <wp:positionV relativeFrom="paragraph">
              <wp:posOffset>149842</wp:posOffset>
            </wp:positionV>
            <wp:extent cx="2852928" cy="975360"/>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4" cstate="print"/>
                    <a:stretch>
                      <a:fillRect/>
                    </a:stretch>
                  </pic:blipFill>
                  <pic:spPr>
                    <a:xfrm>
                      <a:off x="0" y="0"/>
                      <a:ext cx="2852928" cy="975360"/>
                    </a:xfrm>
                    <a:prstGeom prst="rect">
                      <a:avLst/>
                    </a:prstGeom>
                  </pic:spPr>
                </pic:pic>
              </a:graphicData>
            </a:graphic>
          </wp:anchor>
        </w:drawing>
      </w:r>
    </w:p>
    <w:p w:rsidR="00132F74" w:rsidRPr="00EF75DC" w:rsidRDefault="0083377D" w:rsidP="00EF75DC">
      <w:pPr>
        <w:pStyle w:val="BodyText"/>
        <w:ind w:left="180"/>
        <w:jc w:val="center"/>
      </w:pPr>
      <w:r>
        <w:rPr>
          <w:w w:val="85"/>
        </w:rPr>
        <w:t>Fig.1: Schematic diagram of Neutron spectrometer</w:t>
      </w:r>
    </w:p>
    <w:p w:rsidR="00EF75DC" w:rsidRDefault="0083377D" w:rsidP="00EF75DC">
      <w:pPr>
        <w:pStyle w:val="BodyText"/>
        <w:spacing w:before="112" w:line="237" w:lineRule="auto"/>
        <w:ind w:left="179" w:right="38"/>
        <w:jc w:val="both"/>
      </w:pPr>
      <w:r>
        <w:rPr>
          <w:w w:val="85"/>
        </w:rPr>
        <w:t>A</w:t>
      </w:r>
      <w:r>
        <w:rPr>
          <w:spacing w:val="-17"/>
          <w:w w:val="85"/>
        </w:rPr>
        <w:t xml:space="preserve"> </w:t>
      </w:r>
      <w:r>
        <w:rPr>
          <w:w w:val="85"/>
        </w:rPr>
        <w:t>collimated</w:t>
      </w:r>
      <w:r>
        <w:rPr>
          <w:spacing w:val="-17"/>
          <w:w w:val="85"/>
        </w:rPr>
        <w:t xml:space="preserve"> </w:t>
      </w:r>
      <w:r>
        <w:rPr>
          <w:spacing w:val="-3"/>
          <w:w w:val="85"/>
        </w:rPr>
        <w:t>beam</w:t>
      </w:r>
      <w:r>
        <w:rPr>
          <w:spacing w:val="-16"/>
          <w:w w:val="85"/>
        </w:rPr>
        <w:t xml:space="preserve"> </w:t>
      </w:r>
      <w:r>
        <w:rPr>
          <w:spacing w:val="-3"/>
          <w:w w:val="85"/>
        </w:rPr>
        <w:t>of</w:t>
      </w:r>
      <w:r>
        <w:rPr>
          <w:spacing w:val="-19"/>
          <w:w w:val="85"/>
        </w:rPr>
        <w:t xml:space="preserve"> </w:t>
      </w:r>
      <w:r>
        <w:rPr>
          <w:w w:val="85"/>
        </w:rPr>
        <w:t>gamma</w:t>
      </w:r>
      <w:r>
        <w:rPr>
          <w:spacing w:val="-20"/>
          <w:w w:val="85"/>
        </w:rPr>
        <w:t xml:space="preserve"> </w:t>
      </w:r>
      <w:r>
        <w:rPr>
          <w:w w:val="85"/>
        </w:rPr>
        <w:t>rays</w:t>
      </w:r>
      <w:r>
        <w:rPr>
          <w:spacing w:val="-16"/>
          <w:w w:val="85"/>
        </w:rPr>
        <w:t xml:space="preserve"> </w:t>
      </w:r>
      <w:r>
        <w:rPr>
          <w:w w:val="85"/>
        </w:rPr>
        <w:t>emitted</w:t>
      </w:r>
      <w:r>
        <w:rPr>
          <w:spacing w:val="-16"/>
          <w:w w:val="85"/>
        </w:rPr>
        <w:t xml:space="preserve"> </w:t>
      </w:r>
      <w:r>
        <w:rPr>
          <w:w w:val="85"/>
        </w:rPr>
        <w:t>from</w:t>
      </w:r>
      <w:r w:rsidR="007E53DF">
        <w:t xml:space="preserve"> </w:t>
      </w:r>
      <w:r>
        <w:rPr>
          <w:w w:val="90"/>
        </w:rPr>
        <w:t>3.7</w:t>
      </w:r>
      <w:r>
        <w:rPr>
          <w:spacing w:val="-17"/>
          <w:w w:val="90"/>
        </w:rPr>
        <w:t xml:space="preserve"> </w:t>
      </w:r>
      <w:r>
        <w:rPr>
          <w:w w:val="90"/>
        </w:rPr>
        <w:t>μCiEu-</w:t>
      </w:r>
      <w:r>
        <w:rPr>
          <w:spacing w:val="-14"/>
          <w:w w:val="90"/>
        </w:rPr>
        <w:t xml:space="preserve"> </w:t>
      </w:r>
      <w:r>
        <w:rPr>
          <w:w w:val="90"/>
        </w:rPr>
        <w:t>152,</w:t>
      </w:r>
      <w:r>
        <w:rPr>
          <w:spacing w:val="-16"/>
          <w:w w:val="90"/>
        </w:rPr>
        <w:t xml:space="preserve"> </w:t>
      </w:r>
      <w:r>
        <w:rPr>
          <w:w w:val="90"/>
        </w:rPr>
        <w:t>9.5</w:t>
      </w:r>
      <w:r>
        <w:rPr>
          <w:spacing w:val="-16"/>
          <w:w w:val="90"/>
        </w:rPr>
        <w:t xml:space="preserve"> </w:t>
      </w:r>
      <w:r>
        <w:rPr>
          <w:w w:val="90"/>
        </w:rPr>
        <w:t>μCi</w:t>
      </w:r>
      <w:r>
        <w:rPr>
          <w:spacing w:val="-15"/>
          <w:w w:val="90"/>
        </w:rPr>
        <w:t xml:space="preserve"> </w:t>
      </w:r>
      <w:r>
        <w:rPr>
          <w:w w:val="90"/>
        </w:rPr>
        <w:t>Cs-137,</w:t>
      </w:r>
      <w:r>
        <w:rPr>
          <w:spacing w:val="-15"/>
          <w:w w:val="90"/>
        </w:rPr>
        <w:t xml:space="preserve"> </w:t>
      </w:r>
      <w:r>
        <w:rPr>
          <w:w w:val="90"/>
        </w:rPr>
        <w:t>and</w:t>
      </w:r>
      <w:r>
        <w:rPr>
          <w:spacing w:val="-17"/>
          <w:w w:val="90"/>
        </w:rPr>
        <w:t xml:space="preserve"> </w:t>
      </w:r>
      <w:r>
        <w:rPr>
          <w:w w:val="90"/>
        </w:rPr>
        <w:t>4.9</w:t>
      </w:r>
      <w:r>
        <w:rPr>
          <w:spacing w:val="-15"/>
          <w:w w:val="90"/>
        </w:rPr>
        <w:t xml:space="preserve"> </w:t>
      </w:r>
      <w:r>
        <w:rPr>
          <w:w w:val="90"/>
        </w:rPr>
        <w:t xml:space="preserve">μCiCo-60 </w:t>
      </w:r>
      <w:r>
        <w:rPr>
          <w:w w:val="85"/>
        </w:rPr>
        <w:t>radioactive</w:t>
      </w:r>
      <w:r>
        <w:rPr>
          <w:spacing w:val="-12"/>
          <w:w w:val="85"/>
        </w:rPr>
        <w:t xml:space="preserve"> </w:t>
      </w:r>
      <w:r>
        <w:rPr>
          <w:w w:val="85"/>
        </w:rPr>
        <w:t>sources</w:t>
      </w:r>
      <w:r>
        <w:rPr>
          <w:spacing w:val="-11"/>
          <w:w w:val="85"/>
        </w:rPr>
        <w:t xml:space="preserve"> </w:t>
      </w:r>
      <w:r>
        <w:rPr>
          <w:w w:val="85"/>
        </w:rPr>
        <w:t>were</w:t>
      </w:r>
      <w:r>
        <w:rPr>
          <w:spacing w:val="-11"/>
          <w:w w:val="85"/>
        </w:rPr>
        <w:t xml:space="preserve"> </w:t>
      </w:r>
      <w:r>
        <w:rPr>
          <w:w w:val="85"/>
        </w:rPr>
        <w:t>used</w:t>
      </w:r>
      <w:r>
        <w:rPr>
          <w:spacing w:val="-12"/>
          <w:w w:val="85"/>
        </w:rPr>
        <w:t xml:space="preserve"> </w:t>
      </w:r>
      <w:r>
        <w:rPr>
          <w:w w:val="85"/>
        </w:rPr>
        <w:t>as</w:t>
      </w:r>
      <w:r>
        <w:rPr>
          <w:spacing w:val="-13"/>
          <w:w w:val="85"/>
        </w:rPr>
        <w:t xml:space="preserve"> </w:t>
      </w:r>
      <w:r>
        <w:rPr>
          <w:w w:val="85"/>
        </w:rPr>
        <w:t>sources</w:t>
      </w:r>
      <w:r>
        <w:rPr>
          <w:spacing w:val="-10"/>
          <w:w w:val="85"/>
        </w:rPr>
        <w:t xml:space="preserve"> </w:t>
      </w:r>
      <w:r>
        <w:rPr>
          <w:spacing w:val="-3"/>
          <w:w w:val="85"/>
        </w:rPr>
        <w:t>of</w:t>
      </w:r>
      <w:r>
        <w:rPr>
          <w:spacing w:val="-13"/>
          <w:w w:val="85"/>
        </w:rPr>
        <w:t xml:space="preserve"> </w:t>
      </w:r>
      <w:r>
        <w:rPr>
          <w:w w:val="85"/>
        </w:rPr>
        <w:t>gamma ray</w:t>
      </w:r>
      <w:r>
        <w:rPr>
          <w:spacing w:val="-17"/>
          <w:w w:val="85"/>
        </w:rPr>
        <w:t xml:space="preserve"> </w:t>
      </w:r>
      <w:r>
        <w:rPr>
          <w:w w:val="85"/>
        </w:rPr>
        <w:t>energies.</w:t>
      </w:r>
      <w:r>
        <w:rPr>
          <w:spacing w:val="-13"/>
          <w:w w:val="85"/>
        </w:rPr>
        <w:t xml:space="preserve"> </w:t>
      </w:r>
      <w:r>
        <w:rPr>
          <w:w w:val="85"/>
        </w:rPr>
        <w:t>six</w:t>
      </w:r>
      <w:r>
        <w:rPr>
          <w:spacing w:val="-15"/>
          <w:w w:val="85"/>
        </w:rPr>
        <w:t xml:space="preserve"> </w:t>
      </w:r>
      <w:r>
        <w:rPr>
          <w:w w:val="85"/>
        </w:rPr>
        <w:t>pronounced</w:t>
      </w:r>
      <w:r>
        <w:rPr>
          <w:spacing w:val="-13"/>
          <w:w w:val="85"/>
        </w:rPr>
        <w:t xml:space="preserve"> </w:t>
      </w:r>
      <w:r>
        <w:rPr>
          <w:w w:val="85"/>
        </w:rPr>
        <w:t>peaks</w:t>
      </w:r>
      <w:r>
        <w:rPr>
          <w:spacing w:val="-15"/>
          <w:w w:val="85"/>
        </w:rPr>
        <w:t xml:space="preserve"> </w:t>
      </w:r>
      <w:r>
        <w:rPr>
          <w:w w:val="85"/>
        </w:rPr>
        <w:t>from</w:t>
      </w:r>
      <w:r>
        <w:rPr>
          <w:spacing w:val="-14"/>
          <w:w w:val="85"/>
        </w:rPr>
        <w:t xml:space="preserve"> </w:t>
      </w:r>
      <w:r>
        <w:rPr>
          <w:w w:val="85"/>
        </w:rPr>
        <w:t>the</w:t>
      </w:r>
      <w:r>
        <w:rPr>
          <w:spacing w:val="-14"/>
          <w:w w:val="85"/>
        </w:rPr>
        <w:t xml:space="preserve"> </w:t>
      </w:r>
      <w:r>
        <w:rPr>
          <w:w w:val="85"/>
        </w:rPr>
        <w:t>energy spectrum</w:t>
      </w:r>
      <w:r>
        <w:rPr>
          <w:spacing w:val="-26"/>
          <w:w w:val="85"/>
        </w:rPr>
        <w:t xml:space="preserve"> </w:t>
      </w:r>
      <w:r>
        <w:rPr>
          <w:spacing w:val="-3"/>
          <w:w w:val="85"/>
        </w:rPr>
        <w:t>of</w:t>
      </w:r>
      <w:r>
        <w:rPr>
          <w:spacing w:val="-26"/>
          <w:w w:val="85"/>
        </w:rPr>
        <w:t xml:space="preserve"> </w:t>
      </w:r>
      <w:r>
        <w:rPr>
          <w:w w:val="85"/>
        </w:rPr>
        <w:t>gamma</w:t>
      </w:r>
      <w:r>
        <w:rPr>
          <w:spacing w:val="-28"/>
          <w:w w:val="85"/>
        </w:rPr>
        <w:t xml:space="preserve"> </w:t>
      </w:r>
      <w:r>
        <w:rPr>
          <w:w w:val="85"/>
        </w:rPr>
        <w:t>rays</w:t>
      </w:r>
      <w:r>
        <w:rPr>
          <w:spacing w:val="-23"/>
          <w:w w:val="85"/>
        </w:rPr>
        <w:t xml:space="preserve"> </w:t>
      </w:r>
      <w:r>
        <w:rPr>
          <w:w w:val="85"/>
        </w:rPr>
        <w:t>were</w:t>
      </w:r>
      <w:r>
        <w:rPr>
          <w:spacing w:val="-25"/>
          <w:w w:val="85"/>
        </w:rPr>
        <w:t xml:space="preserve"> </w:t>
      </w:r>
      <w:r>
        <w:rPr>
          <w:w w:val="85"/>
        </w:rPr>
        <w:t>chosen</w:t>
      </w:r>
      <w:r>
        <w:rPr>
          <w:spacing w:val="-24"/>
          <w:w w:val="85"/>
        </w:rPr>
        <w:t xml:space="preserve"> </w:t>
      </w:r>
      <w:r>
        <w:rPr>
          <w:w w:val="85"/>
        </w:rPr>
        <w:t>to</w:t>
      </w:r>
      <w:r>
        <w:rPr>
          <w:spacing w:val="-25"/>
          <w:w w:val="85"/>
        </w:rPr>
        <w:t xml:space="preserve"> </w:t>
      </w:r>
      <w:r>
        <w:rPr>
          <w:spacing w:val="-4"/>
          <w:w w:val="85"/>
        </w:rPr>
        <w:t>cover</w:t>
      </w:r>
      <w:r>
        <w:rPr>
          <w:spacing w:val="-22"/>
          <w:w w:val="85"/>
        </w:rPr>
        <w:t xml:space="preserve"> </w:t>
      </w:r>
      <w:r>
        <w:rPr>
          <w:w w:val="85"/>
        </w:rPr>
        <w:t>a</w:t>
      </w:r>
      <w:r>
        <w:rPr>
          <w:spacing w:val="-25"/>
          <w:w w:val="85"/>
        </w:rPr>
        <w:t xml:space="preserve"> </w:t>
      </w:r>
      <w:r>
        <w:rPr>
          <w:w w:val="85"/>
        </w:rPr>
        <w:t xml:space="preserve">wide </w:t>
      </w:r>
      <w:r>
        <w:rPr>
          <w:w w:val="90"/>
        </w:rPr>
        <w:t>band</w:t>
      </w:r>
      <w:r>
        <w:rPr>
          <w:spacing w:val="-8"/>
          <w:w w:val="90"/>
        </w:rPr>
        <w:t xml:space="preserve"> </w:t>
      </w:r>
      <w:r>
        <w:rPr>
          <w:spacing w:val="-3"/>
          <w:w w:val="90"/>
        </w:rPr>
        <w:t>of</w:t>
      </w:r>
      <w:r>
        <w:rPr>
          <w:spacing w:val="-9"/>
          <w:w w:val="90"/>
        </w:rPr>
        <w:t xml:space="preserve"> </w:t>
      </w:r>
      <w:r>
        <w:rPr>
          <w:w w:val="90"/>
        </w:rPr>
        <w:t>gamma</w:t>
      </w:r>
      <w:r>
        <w:rPr>
          <w:spacing w:val="-7"/>
          <w:w w:val="90"/>
        </w:rPr>
        <w:t xml:space="preserve"> </w:t>
      </w:r>
      <w:r>
        <w:rPr>
          <w:w w:val="90"/>
        </w:rPr>
        <w:t>energies</w:t>
      </w:r>
      <w:r>
        <w:rPr>
          <w:spacing w:val="-9"/>
          <w:w w:val="90"/>
        </w:rPr>
        <w:t xml:space="preserve"> </w:t>
      </w:r>
      <w:r>
        <w:rPr>
          <w:w w:val="90"/>
        </w:rPr>
        <w:t>to</w:t>
      </w:r>
      <w:r>
        <w:rPr>
          <w:spacing w:val="-10"/>
          <w:w w:val="90"/>
        </w:rPr>
        <w:t xml:space="preserve"> </w:t>
      </w:r>
      <w:r>
        <w:rPr>
          <w:w w:val="90"/>
        </w:rPr>
        <w:t>study</w:t>
      </w:r>
      <w:r>
        <w:rPr>
          <w:spacing w:val="-11"/>
          <w:w w:val="90"/>
        </w:rPr>
        <w:t xml:space="preserve"> </w:t>
      </w:r>
      <w:r>
        <w:rPr>
          <w:w w:val="90"/>
        </w:rPr>
        <w:t>the</w:t>
      </w:r>
      <w:r>
        <w:rPr>
          <w:spacing w:val="-9"/>
          <w:w w:val="90"/>
        </w:rPr>
        <w:t xml:space="preserve"> </w:t>
      </w:r>
      <w:r>
        <w:rPr>
          <w:w w:val="90"/>
        </w:rPr>
        <w:t>gamma</w:t>
      </w:r>
      <w:r>
        <w:rPr>
          <w:spacing w:val="-9"/>
          <w:w w:val="90"/>
        </w:rPr>
        <w:t xml:space="preserve"> </w:t>
      </w:r>
      <w:r>
        <w:rPr>
          <w:w w:val="90"/>
        </w:rPr>
        <w:t xml:space="preserve">ray </w:t>
      </w:r>
      <w:r>
        <w:rPr>
          <w:w w:val="80"/>
        </w:rPr>
        <w:t xml:space="preserve">attenuation coefficients </w:t>
      </w:r>
      <w:r>
        <w:rPr>
          <w:spacing w:val="-3"/>
          <w:w w:val="80"/>
        </w:rPr>
        <w:t xml:space="preserve">of </w:t>
      </w:r>
      <w:r>
        <w:rPr>
          <w:w w:val="80"/>
        </w:rPr>
        <w:t xml:space="preserve">the investigated concrete </w:t>
      </w:r>
      <w:r>
        <w:rPr>
          <w:w w:val="90"/>
        </w:rPr>
        <w:t xml:space="preserve">barriers Fig.2 </w:t>
      </w:r>
      <w:r>
        <w:rPr>
          <w:spacing w:val="-4"/>
          <w:w w:val="90"/>
        </w:rPr>
        <w:t xml:space="preserve">showed </w:t>
      </w:r>
      <w:r>
        <w:rPr>
          <w:w w:val="90"/>
        </w:rPr>
        <w:t xml:space="preserve">the schematic diagram </w:t>
      </w:r>
      <w:r>
        <w:rPr>
          <w:spacing w:val="-3"/>
          <w:w w:val="90"/>
        </w:rPr>
        <w:t xml:space="preserve">of </w:t>
      </w:r>
      <w:r>
        <w:rPr>
          <w:w w:val="85"/>
        </w:rPr>
        <w:t>gamma</w:t>
      </w:r>
      <w:r>
        <w:rPr>
          <w:spacing w:val="-25"/>
          <w:w w:val="85"/>
        </w:rPr>
        <w:t xml:space="preserve"> </w:t>
      </w:r>
      <w:r>
        <w:rPr>
          <w:w w:val="85"/>
        </w:rPr>
        <w:t>ray</w:t>
      </w:r>
      <w:r>
        <w:rPr>
          <w:spacing w:val="-24"/>
          <w:w w:val="85"/>
        </w:rPr>
        <w:t xml:space="preserve"> </w:t>
      </w:r>
      <w:r>
        <w:rPr>
          <w:w w:val="85"/>
        </w:rPr>
        <w:t>detection</w:t>
      </w:r>
      <w:r>
        <w:rPr>
          <w:spacing w:val="-17"/>
          <w:w w:val="85"/>
        </w:rPr>
        <w:t xml:space="preserve"> </w:t>
      </w:r>
      <w:r>
        <w:rPr>
          <w:w w:val="85"/>
        </w:rPr>
        <w:t>system,</w:t>
      </w:r>
      <w:r>
        <w:rPr>
          <w:spacing w:val="-17"/>
          <w:w w:val="85"/>
        </w:rPr>
        <w:t xml:space="preserve"> </w:t>
      </w:r>
      <w:r>
        <w:rPr>
          <w:w w:val="85"/>
        </w:rPr>
        <w:t>where</w:t>
      </w:r>
      <w:r>
        <w:rPr>
          <w:spacing w:val="-22"/>
          <w:w w:val="85"/>
        </w:rPr>
        <w:t xml:space="preserve"> </w:t>
      </w:r>
      <w:r>
        <w:rPr>
          <w:w w:val="85"/>
        </w:rPr>
        <w:t>a</w:t>
      </w:r>
      <w:r>
        <w:rPr>
          <w:spacing w:val="-19"/>
          <w:w w:val="85"/>
        </w:rPr>
        <w:t xml:space="preserve"> </w:t>
      </w:r>
      <w:r>
        <w:rPr>
          <w:spacing w:val="-3"/>
          <w:w w:val="85"/>
        </w:rPr>
        <w:t>3″</w:t>
      </w:r>
      <w:r>
        <w:rPr>
          <w:spacing w:val="-18"/>
          <w:w w:val="85"/>
        </w:rPr>
        <w:t xml:space="preserve"> </w:t>
      </w:r>
      <w:r>
        <w:rPr>
          <w:w w:val="85"/>
        </w:rPr>
        <w:t>x</w:t>
      </w:r>
      <w:r>
        <w:rPr>
          <w:spacing w:val="-23"/>
          <w:w w:val="85"/>
        </w:rPr>
        <w:t xml:space="preserve"> </w:t>
      </w:r>
      <w:r>
        <w:rPr>
          <w:w w:val="85"/>
        </w:rPr>
        <w:t>3″</w:t>
      </w:r>
      <w:r>
        <w:rPr>
          <w:spacing w:val="-18"/>
          <w:w w:val="85"/>
        </w:rPr>
        <w:t xml:space="preserve"> </w:t>
      </w:r>
      <w:r>
        <w:rPr>
          <w:w w:val="85"/>
        </w:rPr>
        <w:t>NaI</w:t>
      </w:r>
      <w:r>
        <w:rPr>
          <w:spacing w:val="-19"/>
          <w:w w:val="85"/>
        </w:rPr>
        <w:t xml:space="preserve"> </w:t>
      </w:r>
      <w:r>
        <w:rPr>
          <w:w w:val="85"/>
        </w:rPr>
        <w:t xml:space="preserve">(Tl) </w:t>
      </w:r>
      <w:r>
        <w:rPr>
          <w:w w:val="80"/>
        </w:rPr>
        <w:t xml:space="preserve">scintillation detector </w:t>
      </w:r>
      <w:r>
        <w:rPr>
          <w:spacing w:val="-3"/>
          <w:w w:val="80"/>
        </w:rPr>
        <w:t xml:space="preserve">was </w:t>
      </w:r>
      <w:r>
        <w:rPr>
          <w:w w:val="80"/>
        </w:rPr>
        <w:t>used to measure the</w:t>
      </w:r>
      <w:r>
        <w:rPr>
          <w:spacing w:val="1"/>
          <w:w w:val="80"/>
        </w:rPr>
        <w:t xml:space="preserve"> </w:t>
      </w:r>
      <w:r>
        <w:rPr>
          <w:w w:val="80"/>
        </w:rPr>
        <w:t>gamma</w:t>
      </w:r>
      <w:r w:rsidR="00EF75DC" w:rsidRPr="00EF75DC">
        <w:rPr>
          <w:w w:val="85"/>
        </w:rPr>
        <w:t xml:space="preserve"> </w:t>
      </w:r>
      <w:r w:rsidR="00EF75DC">
        <w:rPr>
          <w:w w:val="85"/>
        </w:rPr>
        <w:t>ray</w:t>
      </w:r>
      <w:r w:rsidR="00EF75DC">
        <w:rPr>
          <w:spacing w:val="-27"/>
          <w:w w:val="85"/>
        </w:rPr>
        <w:t xml:space="preserve"> </w:t>
      </w:r>
      <w:r w:rsidR="00EF75DC">
        <w:rPr>
          <w:w w:val="85"/>
        </w:rPr>
        <w:t>intensities</w:t>
      </w:r>
      <w:r w:rsidR="00EF75DC">
        <w:rPr>
          <w:spacing w:val="-24"/>
          <w:w w:val="85"/>
        </w:rPr>
        <w:t xml:space="preserve"> </w:t>
      </w:r>
      <w:r w:rsidR="00EF75DC">
        <w:rPr>
          <w:spacing w:val="-4"/>
          <w:w w:val="85"/>
        </w:rPr>
        <w:t>for</w:t>
      </w:r>
      <w:r w:rsidR="00EF75DC">
        <w:rPr>
          <w:spacing w:val="-21"/>
          <w:w w:val="85"/>
        </w:rPr>
        <w:t xml:space="preserve"> </w:t>
      </w:r>
      <w:r w:rsidR="00EF75DC">
        <w:rPr>
          <w:w w:val="85"/>
        </w:rPr>
        <w:t>the</w:t>
      </w:r>
      <w:r w:rsidR="00EF75DC">
        <w:rPr>
          <w:spacing w:val="-25"/>
          <w:w w:val="85"/>
        </w:rPr>
        <w:t xml:space="preserve"> </w:t>
      </w:r>
      <w:r w:rsidR="00EF75DC">
        <w:rPr>
          <w:w w:val="85"/>
        </w:rPr>
        <w:t>studied</w:t>
      </w:r>
      <w:r w:rsidR="00EF75DC">
        <w:rPr>
          <w:spacing w:val="-25"/>
          <w:w w:val="85"/>
        </w:rPr>
        <w:t xml:space="preserve"> </w:t>
      </w:r>
      <w:r w:rsidR="00EF75DC">
        <w:rPr>
          <w:w w:val="85"/>
        </w:rPr>
        <w:t>energy</w:t>
      </w:r>
      <w:r w:rsidR="00EF75DC">
        <w:rPr>
          <w:spacing w:val="-28"/>
          <w:w w:val="85"/>
        </w:rPr>
        <w:t xml:space="preserve"> </w:t>
      </w:r>
      <w:r w:rsidR="00EF75DC">
        <w:rPr>
          <w:w w:val="85"/>
        </w:rPr>
        <w:t>lines.</w:t>
      </w:r>
      <w:r w:rsidR="00EF75DC">
        <w:rPr>
          <w:spacing w:val="-25"/>
          <w:w w:val="85"/>
        </w:rPr>
        <w:t xml:space="preserve"> </w:t>
      </w:r>
      <w:r w:rsidR="00EF75DC">
        <w:rPr>
          <w:w w:val="85"/>
        </w:rPr>
        <w:t>The</w:t>
      </w:r>
      <w:r w:rsidR="00EF75DC">
        <w:rPr>
          <w:spacing w:val="-24"/>
          <w:w w:val="85"/>
        </w:rPr>
        <w:t xml:space="preserve"> </w:t>
      </w:r>
      <w:r w:rsidR="00EF75DC">
        <w:rPr>
          <w:w w:val="85"/>
        </w:rPr>
        <w:t xml:space="preserve">Beer- Lambert’s equation </w:t>
      </w:r>
      <w:r w:rsidR="00EF75DC">
        <w:rPr>
          <w:spacing w:val="-3"/>
          <w:w w:val="85"/>
        </w:rPr>
        <w:t xml:space="preserve">was </w:t>
      </w:r>
      <w:r w:rsidR="00EF75DC">
        <w:rPr>
          <w:w w:val="85"/>
        </w:rPr>
        <w:t>used to evaluate the</w:t>
      </w:r>
      <w:r w:rsidR="00EF75DC">
        <w:rPr>
          <w:spacing w:val="-17"/>
          <w:w w:val="85"/>
        </w:rPr>
        <w:t xml:space="preserve"> </w:t>
      </w:r>
      <w:r w:rsidR="00EF75DC">
        <w:rPr>
          <w:w w:val="85"/>
        </w:rPr>
        <w:t xml:space="preserve">linear attenuation coefficient, </w:t>
      </w:r>
      <w:r w:rsidR="00EF75DC">
        <w:rPr>
          <w:spacing w:val="-3"/>
          <w:w w:val="85"/>
        </w:rPr>
        <w:t xml:space="preserve">which </w:t>
      </w:r>
      <w:r w:rsidR="00EF75DC">
        <w:rPr>
          <w:w w:val="85"/>
        </w:rPr>
        <w:t xml:space="preserve">considered the basic nuclear parameter, depending </w:t>
      </w:r>
      <w:r w:rsidR="00EF75DC">
        <w:rPr>
          <w:spacing w:val="-3"/>
          <w:w w:val="85"/>
        </w:rPr>
        <w:t xml:space="preserve">on </w:t>
      </w:r>
      <w:r w:rsidR="00EF75DC">
        <w:rPr>
          <w:w w:val="85"/>
        </w:rPr>
        <w:t xml:space="preserve">the gamma ray intensities that transmitted from the investigated </w:t>
      </w:r>
      <w:r w:rsidR="00EF75DC">
        <w:rPr>
          <w:w w:val="90"/>
        </w:rPr>
        <w:t>samples [30],</w:t>
      </w:r>
      <w:r w:rsidR="00EF75DC">
        <w:rPr>
          <w:spacing w:val="-20"/>
          <w:w w:val="90"/>
        </w:rPr>
        <w:t xml:space="preserve"> </w:t>
      </w:r>
      <w:r w:rsidR="00EF75DC">
        <w:rPr>
          <w:w w:val="90"/>
        </w:rPr>
        <w:t>[31].</w:t>
      </w:r>
    </w:p>
    <w:p w:rsidR="00132F74" w:rsidRDefault="00132F74" w:rsidP="007E53DF">
      <w:pPr>
        <w:pStyle w:val="BodyText"/>
        <w:spacing w:before="1" w:line="232" w:lineRule="exact"/>
        <w:ind w:left="607"/>
        <w:sectPr w:rsidR="00132F74">
          <w:pgSz w:w="12240" w:h="15840"/>
          <w:pgMar w:top="1320" w:right="1220" w:bottom="940" w:left="1260" w:header="723" w:footer="752" w:gutter="0"/>
          <w:cols w:num="2" w:space="720" w:equalWidth="0">
            <w:col w:w="4632" w:space="321"/>
            <w:col w:w="4807"/>
          </w:cols>
        </w:sectPr>
      </w:pPr>
    </w:p>
    <w:p w:rsidR="00132F74" w:rsidRDefault="00132F74">
      <w:pPr>
        <w:pStyle w:val="BodyText"/>
        <w:spacing w:before="4"/>
      </w:pPr>
    </w:p>
    <w:p w:rsidR="00132F74" w:rsidRDefault="0083377D">
      <w:pPr>
        <w:pStyle w:val="BodyText"/>
        <w:ind w:left="1120"/>
      </w:pPr>
      <w:r>
        <w:rPr>
          <w:noProof/>
        </w:rPr>
        <w:drawing>
          <wp:inline distT="0" distB="0" distL="0" distR="0">
            <wp:extent cx="1234440" cy="731519"/>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5" cstate="print"/>
                    <a:stretch>
                      <a:fillRect/>
                    </a:stretch>
                  </pic:blipFill>
                  <pic:spPr>
                    <a:xfrm>
                      <a:off x="0" y="0"/>
                      <a:ext cx="1234440" cy="731519"/>
                    </a:xfrm>
                    <a:prstGeom prst="rect">
                      <a:avLst/>
                    </a:prstGeom>
                  </pic:spPr>
                </pic:pic>
              </a:graphicData>
            </a:graphic>
          </wp:inline>
        </w:drawing>
      </w:r>
      <w:r>
        <w:rPr>
          <w:rFonts w:ascii="Times New Roman"/>
          <w:position w:val="1"/>
        </w:rPr>
        <w:t xml:space="preserve">  </w:t>
      </w:r>
      <w:r>
        <w:rPr>
          <w:rFonts w:ascii="Times New Roman"/>
          <w:spacing w:val="-6"/>
          <w:position w:val="1"/>
        </w:rPr>
        <w:t xml:space="preserve"> </w:t>
      </w:r>
      <w:r>
        <w:rPr>
          <w:w w:val="95"/>
          <w:position w:val="1"/>
        </w:rPr>
        <w:t>Eq</w:t>
      </w:r>
      <w:r>
        <w:rPr>
          <w:spacing w:val="-15"/>
          <w:w w:val="95"/>
          <w:position w:val="1"/>
        </w:rPr>
        <w:t xml:space="preserve"> </w:t>
      </w:r>
      <w:r>
        <w:rPr>
          <w:w w:val="95"/>
          <w:position w:val="1"/>
        </w:rPr>
        <w:t>(2)</w:t>
      </w:r>
    </w:p>
    <w:p w:rsidR="00132F74" w:rsidRDefault="0083377D" w:rsidP="00F5056A">
      <w:pPr>
        <w:pStyle w:val="BodyText"/>
        <w:spacing w:before="508" w:line="237" w:lineRule="auto"/>
        <w:ind w:left="179" w:right="34" w:firstLine="427"/>
        <w:jc w:val="both"/>
      </w:pPr>
      <w:r>
        <w:rPr>
          <w:w w:val="85"/>
        </w:rPr>
        <w:t>Where,</w:t>
      </w:r>
      <w:r>
        <w:rPr>
          <w:spacing w:val="-11"/>
          <w:w w:val="85"/>
        </w:rPr>
        <w:t xml:space="preserve"> </w:t>
      </w:r>
      <w:r>
        <w:rPr>
          <w:w w:val="85"/>
        </w:rPr>
        <w:t>Io</w:t>
      </w:r>
      <w:r>
        <w:rPr>
          <w:spacing w:val="-14"/>
          <w:w w:val="85"/>
        </w:rPr>
        <w:t xml:space="preserve"> </w:t>
      </w:r>
      <w:r>
        <w:rPr>
          <w:w w:val="85"/>
        </w:rPr>
        <w:t>&amp;</w:t>
      </w:r>
      <w:r>
        <w:rPr>
          <w:spacing w:val="-17"/>
          <w:w w:val="85"/>
        </w:rPr>
        <w:t xml:space="preserve"> </w:t>
      </w:r>
      <w:r>
        <w:rPr>
          <w:w w:val="85"/>
        </w:rPr>
        <w:t>I</w:t>
      </w:r>
      <w:r>
        <w:rPr>
          <w:spacing w:val="-15"/>
          <w:w w:val="85"/>
        </w:rPr>
        <w:t xml:space="preserve"> </w:t>
      </w:r>
      <w:r>
        <w:rPr>
          <w:w w:val="85"/>
        </w:rPr>
        <w:t>are</w:t>
      </w:r>
      <w:r>
        <w:rPr>
          <w:spacing w:val="-13"/>
          <w:w w:val="85"/>
        </w:rPr>
        <w:t xml:space="preserve"> </w:t>
      </w:r>
      <w:r>
        <w:rPr>
          <w:w w:val="85"/>
        </w:rPr>
        <w:t>the</w:t>
      </w:r>
      <w:r>
        <w:rPr>
          <w:spacing w:val="-17"/>
          <w:w w:val="85"/>
        </w:rPr>
        <w:t xml:space="preserve"> </w:t>
      </w:r>
      <w:r>
        <w:rPr>
          <w:w w:val="85"/>
        </w:rPr>
        <w:t>intensities</w:t>
      </w:r>
      <w:r>
        <w:rPr>
          <w:spacing w:val="-14"/>
          <w:w w:val="85"/>
        </w:rPr>
        <w:t xml:space="preserve"> </w:t>
      </w:r>
      <w:r>
        <w:rPr>
          <w:spacing w:val="-3"/>
          <w:w w:val="85"/>
        </w:rPr>
        <w:t>of</w:t>
      </w:r>
      <w:r>
        <w:rPr>
          <w:spacing w:val="-14"/>
          <w:w w:val="85"/>
        </w:rPr>
        <w:t xml:space="preserve"> </w:t>
      </w:r>
      <w:r>
        <w:rPr>
          <w:w w:val="85"/>
        </w:rPr>
        <w:t>gamma</w:t>
      </w:r>
      <w:r>
        <w:rPr>
          <w:spacing w:val="-13"/>
          <w:w w:val="85"/>
        </w:rPr>
        <w:t xml:space="preserve"> </w:t>
      </w:r>
      <w:r>
        <w:rPr>
          <w:spacing w:val="-3"/>
          <w:w w:val="85"/>
        </w:rPr>
        <w:t xml:space="preserve">rays </w:t>
      </w:r>
      <w:r>
        <w:rPr>
          <w:w w:val="80"/>
        </w:rPr>
        <w:t>before</w:t>
      </w:r>
      <w:r>
        <w:rPr>
          <w:spacing w:val="-24"/>
          <w:w w:val="80"/>
        </w:rPr>
        <w:t xml:space="preserve"> </w:t>
      </w:r>
      <w:r>
        <w:rPr>
          <w:w w:val="80"/>
        </w:rPr>
        <w:t>and</w:t>
      </w:r>
      <w:r>
        <w:rPr>
          <w:spacing w:val="-23"/>
          <w:w w:val="80"/>
        </w:rPr>
        <w:t xml:space="preserve"> </w:t>
      </w:r>
      <w:r>
        <w:rPr>
          <w:w w:val="80"/>
        </w:rPr>
        <w:t>after</w:t>
      </w:r>
      <w:r>
        <w:rPr>
          <w:spacing w:val="-21"/>
          <w:w w:val="80"/>
        </w:rPr>
        <w:t xml:space="preserve"> </w:t>
      </w:r>
      <w:r>
        <w:rPr>
          <w:w w:val="80"/>
        </w:rPr>
        <w:t>transmitted</w:t>
      </w:r>
      <w:r>
        <w:rPr>
          <w:spacing w:val="-23"/>
          <w:w w:val="80"/>
        </w:rPr>
        <w:t xml:space="preserve"> </w:t>
      </w:r>
      <w:r>
        <w:rPr>
          <w:w w:val="80"/>
        </w:rPr>
        <w:t>the</w:t>
      </w:r>
      <w:r>
        <w:rPr>
          <w:spacing w:val="-23"/>
          <w:w w:val="80"/>
        </w:rPr>
        <w:t xml:space="preserve"> </w:t>
      </w:r>
      <w:r>
        <w:rPr>
          <w:w w:val="80"/>
        </w:rPr>
        <w:t>sample,</w:t>
      </w:r>
      <w:r>
        <w:rPr>
          <w:spacing w:val="-22"/>
          <w:w w:val="80"/>
        </w:rPr>
        <w:t xml:space="preserve"> </w:t>
      </w:r>
      <w:r>
        <w:rPr>
          <w:w w:val="80"/>
        </w:rPr>
        <w:t>respectively,</w:t>
      </w:r>
      <w:r>
        <w:rPr>
          <w:spacing w:val="-19"/>
          <w:w w:val="80"/>
        </w:rPr>
        <w:t xml:space="preserve"> </w:t>
      </w:r>
      <w:r>
        <w:rPr>
          <w:w w:val="80"/>
        </w:rPr>
        <w:t>μ</w:t>
      </w:r>
      <w:r w:rsidR="00F5056A">
        <w:t xml:space="preserve"> </w:t>
      </w:r>
      <w:r>
        <w:rPr>
          <w:w w:val="85"/>
        </w:rPr>
        <w:t>(by cm</w:t>
      </w:r>
      <w:r>
        <w:rPr>
          <w:w w:val="85"/>
          <w:vertAlign w:val="superscript"/>
        </w:rPr>
        <w:t>-1</w:t>
      </w:r>
      <w:r>
        <w:rPr>
          <w:w w:val="85"/>
        </w:rPr>
        <w:t xml:space="preserve">) is the linear attenuation coefficient </w:t>
      </w:r>
      <w:r>
        <w:rPr>
          <w:spacing w:val="-3"/>
          <w:w w:val="85"/>
        </w:rPr>
        <w:t xml:space="preserve">of </w:t>
      </w:r>
      <w:r>
        <w:rPr>
          <w:w w:val="85"/>
        </w:rPr>
        <w:t xml:space="preserve">the </w:t>
      </w:r>
      <w:r>
        <w:rPr>
          <w:w w:val="90"/>
        </w:rPr>
        <w:t>sample,</w:t>
      </w:r>
      <w:r>
        <w:rPr>
          <w:spacing w:val="-24"/>
          <w:w w:val="90"/>
        </w:rPr>
        <w:t xml:space="preserve"> </w:t>
      </w:r>
      <w:r>
        <w:rPr>
          <w:w w:val="90"/>
        </w:rPr>
        <w:t>and</w:t>
      </w:r>
      <w:r>
        <w:rPr>
          <w:spacing w:val="-23"/>
          <w:w w:val="90"/>
        </w:rPr>
        <w:t xml:space="preserve"> </w:t>
      </w:r>
      <w:r>
        <w:rPr>
          <w:w w:val="90"/>
        </w:rPr>
        <w:t>x</w:t>
      </w:r>
      <w:r>
        <w:rPr>
          <w:spacing w:val="-26"/>
          <w:w w:val="90"/>
        </w:rPr>
        <w:t xml:space="preserve"> </w:t>
      </w:r>
      <w:r>
        <w:rPr>
          <w:w w:val="90"/>
        </w:rPr>
        <w:t>is</w:t>
      </w:r>
      <w:r>
        <w:rPr>
          <w:spacing w:val="-24"/>
          <w:w w:val="90"/>
        </w:rPr>
        <w:t xml:space="preserve"> </w:t>
      </w:r>
      <w:r>
        <w:rPr>
          <w:w w:val="90"/>
        </w:rPr>
        <w:t>the</w:t>
      </w:r>
      <w:r>
        <w:rPr>
          <w:spacing w:val="-25"/>
          <w:w w:val="90"/>
        </w:rPr>
        <w:t xml:space="preserve"> </w:t>
      </w:r>
      <w:r>
        <w:rPr>
          <w:w w:val="90"/>
        </w:rPr>
        <w:t>thickness</w:t>
      </w:r>
      <w:r>
        <w:rPr>
          <w:spacing w:val="-23"/>
          <w:w w:val="90"/>
        </w:rPr>
        <w:t xml:space="preserve"> </w:t>
      </w:r>
      <w:r>
        <w:rPr>
          <w:spacing w:val="-3"/>
          <w:w w:val="90"/>
        </w:rPr>
        <w:t>of</w:t>
      </w:r>
      <w:r>
        <w:rPr>
          <w:spacing w:val="-24"/>
          <w:w w:val="90"/>
        </w:rPr>
        <w:t xml:space="preserve"> </w:t>
      </w:r>
      <w:r>
        <w:rPr>
          <w:w w:val="90"/>
        </w:rPr>
        <w:t>the</w:t>
      </w:r>
      <w:r>
        <w:rPr>
          <w:spacing w:val="-23"/>
          <w:w w:val="90"/>
        </w:rPr>
        <w:t xml:space="preserve"> </w:t>
      </w:r>
      <w:r>
        <w:rPr>
          <w:w w:val="90"/>
        </w:rPr>
        <w:t>sample.</w:t>
      </w:r>
      <w:r>
        <w:rPr>
          <w:spacing w:val="-21"/>
          <w:w w:val="90"/>
        </w:rPr>
        <w:t xml:space="preserve"> </w:t>
      </w:r>
      <w:r>
        <w:rPr>
          <w:w w:val="90"/>
        </w:rPr>
        <w:t>Mass attenuation coefficient, σ (by cm</w:t>
      </w:r>
      <w:r>
        <w:rPr>
          <w:w w:val="90"/>
          <w:vertAlign w:val="superscript"/>
        </w:rPr>
        <w:t>2</w:t>
      </w:r>
      <w:r>
        <w:rPr>
          <w:w w:val="90"/>
        </w:rPr>
        <w:t xml:space="preserve">/g) is another </w:t>
      </w:r>
      <w:r>
        <w:rPr>
          <w:w w:val="85"/>
        </w:rPr>
        <w:lastRenderedPageBreak/>
        <w:t>important nuclear parameter which independent</w:t>
      </w:r>
      <w:r>
        <w:rPr>
          <w:spacing w:val="-30"/>
          <w:w w:val="85"/>
        </w:rPr>
        <w:t xml:space="preserve"> </w:t>
      </w:r>
      <w:r>
        <w:rPr>
          <w:spacing w:val="-3"/>
          <w:w w:val="85"/>
        </w:rPr>
        <w:t xml:space="preserve">of </w:t>
      </w:r>
      <w:r>
        <w:rPr>
          <w:w w:val="85"/>
        </w:rPr>
        <w:t>density</w:t>
      </w:r>
      <w:r>
        <w:rPr>
          <w:spacing w:val="-22"/>
          <w:w w:val="85"/>
        </w:rPr>
        <w:t xml:space="preserve"> </w:t>
      </w:r>
      <w:r>
        <w:rPr>
          <w:w w:val="85"/>
        </w:rPr>
        <w:t>of</w:t>
      </w:r>
      <w:r>
        <w:rPr>
          <w:spacing w:val="-21"/>
          <w:w w:val="85"/>
        </w:rPr>
        <w:t xml:space="preserve"> </w:t>
      </w:r>
      <w:r>
        <w:rPr>
          <w:w w:val="85"/>
        </w:rPr>
        <w:t>the</w:t>
      </w:r>
      <w:r>
        <w:rPr>
          <w:spacing w:val="-22"/>
          <w:w w:val="85"/>
        </w:rPr>
        <w:t xml:space="preserve"> </w:t>
      </w:r>
      <w:r>
        <w:rPr>
          <w:w w:val="85"/>
        </w:rPr>
        <w:t>material,</w:t>
      </w:r>
      <w:r>
        <w:rPr>
          <w:spacing w:val="-20"/>
          <w:w w:val="85"/>
        </w:rPr>
        <w:t xml:space="preserve"> </w:t>
      </w:r>
      <w:r>
        <w:rPr>
          <w:spacing w:val="-3"/>
          <w:w w:val="85"/>
        </w:rPr>
        <w:t>was</w:t>
      </w:r>
      <w:r>
        <w:rPr>
          <w:spacing w:val="-18"/>
          <w:w w:val="85"/>
        </w:rPr>
        <w:t xml:space="preserve"> </w:t>
      </w:r>
      <w:r>
        <w:rPr>
          <w:w w:val="85"/>
        </w:rPr>
        <w:t>evaluated</w:t>
      </w:r>
      <w:r>
        <w:rPr>
          <w:spacing w:val="-18"/>
          <w:w w:val="85"/>
        </w:rPr>
        <w:t xml:space="preserve"> </w:t>
      </w:r>
      <w:r>
        <w:rPr>
          <w:spacing w:val="-3"/>
          <w:w w:val="85"/>
        </w:rPr>
        <w:t>from</w:t>
      </w:r>
      <w:r>
        <w:rPr>
          <w:spacing w:val="-18"/>
          <w:w w:val="85"/>
        </w:rPr>
        <w:t xml:space="preserve"> </w:t>
      </w:r>
      <w:r>
        <w:rPr>
          <w:w w:val="85"/>
        </w:rPr>
        <w:t>equation</w:t>
      </w:r>
      <w:r w:rsidR="00F5056A">
        <w:t xml:space="preserve"> </w:t>
      </w:r>
      <w:r>
        <w:rPr>
          <w:w w:val="85"/>
        </w:rPr>
        <w:t>(3)</w:t>
      </w:r>
      <w:r>
        <w:rPr>
          <w:spacing w:val="-28"/>
          <w:w w:val="85"/>
        </w:rPr>
        <w:t xml:space="preserve"> </w:t>
      </w:r>
      <w:r>
        <w:rPr>
          <w:w w:val="85"/>
        </w:rPr>
        <w:t>after</w:t>
      </w:r>
      <w:r>
        <w:rPr>
          <w:spacing w:val="-24"/>
          <w:w w:val="85"/>
        </w:rPr>
        <w:t xml:space="preserve"> </w:t>
      </w:r>
      <w:r>
        <w:rPr>
          <w:w w:val="85"/>
        </w:rPr>
        <w:t>considering</w:t>
      </w:r>
      <w:r>
        <w:rPr>
          <w:spacing w:val="-27"/>
          <w:w w:val="85"/>
        </w:rPr>
        <w:t xml:space="preserve"> </w:t>
      </w:r>
      <w:r>
        <w:rPr>
          <w:w w:val="85"/>
        </w:rPr>
        <w:t>superficial</w:t>
      </w:r>
      <w:r>
        <w:rPr>
          <w:spacing w:val="-25"/>
          <w:w w:val="85"/>
        </w:rPr>
        <w:t xml:space="preserve"> </w:t>
      </w:r>
      <w:r>
        <w:rPr>
          <w:w w:val="85"/>
        </w:rPr>
        <w:t>density</w:t>
      </w:r>
      <w:r>
        <w:rPr>
          <w:spacing w:val="-29"/>
          <w:w w:val="85"/>
        </w:rPr>
        <w:t xml:space="preserve"> </w:t>
      </w:r>
      <w:r>
        <w:rPr>
          <w:w w:val="85"/>
        </w:rPr>
        <w:t>(xρ)</w:t>
      </w:r>
      <w:r>
        <w:rPr>
          <w:spacing w:val="-26"/>
          <w:w w:val="85"/>
        </w:rPr>
        <w:t xml:space="preserve"> </w:t>
      </w:r>
      <w:r>
        <w:rPr>
          <w:w w:val="85"/>
        </w:rPr>
        <w:t>in</w:t>
      </w:r>
      <w:r>
        <w:rPr>
          <w:spacing w:val="-25"/>
          <w:w w:val="85"/>
        </w:rPr>
        <w:t xml:space="preserve"> </w:t>
      </w:r>
      <w:r>
        <w:rPr>
          <w:w w:val="85"/>
        </w:rPr>
        <w:t xml:space="preserve">states </w:t>
      </w:r>
      <w:r>
        <w:rPr>
          <w:w w:val="90"/>
        </w:rPr>
        <w:t>of</w:t>
      </w:r>
      <w:r>
        <w:rPr>
          <w:spacing w:val="-15"/>
          <w:w w:val="90"/>
        </w:rPr>
        <w:t xml:space="preserve"> </w:t>
      </w:r>
      <w:r>
        <w:rPr>
          <w:w w:val="90"/>
        </w:rPr>
        <w:t>thickness.</w:t>
      </w:r>
    </w:p>
    <w:p w:rsidR="00132F74" w:rsidRDefault="00132F74">
      <w:pPr>
        <w:pStyle w:val="BodyText"/>
        <w:spacing w:before="9"/>
      </w:pPr>
    </w:p>
    <w:p w:rsidR="00132F74" w:rsidRDefault="0083377D">
      <w:pPr>
        <w:pStyle w:val="BodyText"/>
        <w:ind w:left="1082"/>
      </w:pPr>
      <w:r>
        <w:rPr>
          <w:noProof/>
        </w:rPr>
        <w:drawing>
          <wp:inline distT="0" distB="0" distL="0" distR="0">
            <wp:extent cx="1105232" cy="834887"/>
            <wp:effectExtent l="1905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6" cstate="print"/>
                    <a:stretch>
                      <a:fillRect/>
                    </a:stretch>
                  </pic:blipFill>
                  <pic:spPr>
                    <a:xfrm>
                      <a:off x="0" y="0"/>
                      <a:ext cx="1105581" cy="835151"/>
                    </a:xfrm>
                    <a:prstGeom prst="rect">
                      <a:avLst/>
                    </a:prstGeom>
                  </pic:spPr>
                </pic:pic>
              </a:graphicData>
            </a:graphic>
          </wp:inline>
        </w:drawing>
      </w:r>
      <w:r>
        <w:rPr>
          <w:rFonts w:ascii="Times New Roman"/>
          <w:position w:val="1"/>
        </w:rPr>
        <w:t xml:space="preserve">             </w:t>
      </w:r>
      <w:r>
        <w:rPr>
          <w:rFonts w:ascii="Times New Roman"/>
          <w:spacing w:val="1"/>
          <w:position w:val="1"/>
        </w:rPr>
        <w:t xml:space="preserve"> </w:t>
      </w:r>
      <w:r>
        <w:rPr>
          <w:w w:val="95"/>
          <w:position w:val="1"/>
        </w:rPr>
        <w:t>Eq</w:t>
      </w:r>
      <w:r>
        <w:rPr>
          <w:spacing w:val="-11"/>
          <w:w w:val="95"/>
          <w:position w:val="1"/>
        </w:rPr>
        <w:t xml:space="preserve"> </w:t>
      </w:r>
      <w:r>
        <w:rPr>
          <w:w w:val="95"/>
          <w:position w:val="1"/>
        </w:rPr>
        <w:t>(3)</w:t>
      </w:r>
    </w:p>
    <w:p w:rsidR="00132F74" w:rsidRDefault="00132F74">
      <w:pPr>
        <w:sectPr w:rsidR="00132F74">
          <w:pgSz w:w="12240" w:h="15840"/>
          <w:pgMar w:top="1320" w:right="1220" w:bottom="940" w:left="1260" w:header="723" w:footer="752" w:gutter="0"/>
          <w:cols w:num="2" w:space="720" w:equalWidth="0">
            <w:col w:w="4631" w:space="323"/>
            <w:col w:w="4806"/>
          </w:cols>
        </w:sectPr>
      </w:pPr>
    </w:p>
    <w:p w:rsidR="00DD084D" w:rsidRDefault="00DD084D">
      <w:pPr>
        <w:pStyle w:val="BodyText"/>
        <w:ind w:left="871"/>
      </w:pPr>
    </w:p>
    <w:p w:rsidR="00DD084D" w:rsidRDefault="00DD084D">
      <w:pPr>
        <w:pStyle w:val="BodyText"/>
        <w:ind w:left="871"/>
      </w:pPr>
    </w:p>
    <w:p w:rsidR="00132F74" w:rsidRDefault="0083377D">
      <w:pPr>
        <w:pStyle w:val="BodyText"/>
        <w:ind w:left="871"/>
      </w:pPr>
      <w:r>
        <w:rPr>
          <w:noProof/>
        </w:rPr>
        <w:drawing>
          <wp:inline distT="0" distB="0" distL="0" distR="0">
            <wp:extent cx="5120640" cy="1469136"/>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7" cstate="print"/>
                    <a:stretch>
                      <a:fillRect/>
                    </a:stretch>
                  </pic:blipFill>
                  <pic:spPr>
                    <a:xfrm>
                      <a:off x="0" y="0"/>
                      <a:ext cx="5120640" cy="1469136"/>
                    </a:xfrm>
                    <a:prstGeom prst="rect">
                      <a:avLst/>
                    </a:prstGeom>
                  </pic:spPr>
                </pic:pic>
              </a:graphicData>
            </a:graphic>
          </wp:inline>
        </w:drawing>
      </w:r>
    </w:p>
    <w:p w:rsidR="00132F74" w:rsidRDefault="0083377D">
      <w:pPr>
        <w:pStyle w:val="BodyText"/>
        <w:spacing w:line="224" w:lineRule="exact"/>
        <w:ind w:left="1922"/>
      </w:pPr>
      <w:r>
        <w:rPr>
          <w:b/>
          <w:w w:val="90"/>
        </w:rPr>
        <w:t xml:space="preserve">Fig 2: </w:t>
      </w:r>
      <w:r>
        <w:rPr>
          <w:w w:val="90"/>
        </w:rPr>
        <w:t>Schematic diagram of experimental setup for gamma ray detection</w:t>
      </w:r>
    </w:p>
    <w:p w:rsidR="00132F74" w:rsidRDefault="00132F74">
      <w:pPr>
        <w:pStyle w:val="BodyText"/>
      </w:pPr>
    </w:p>
    <w:p w:rsidR="00132F74" w:rsidRDefault="00132F74">
      <w:pPr>
        <w:pStyle w:val="BodyText"/>
        <w:spacing w:before="1"/>
        <w:rPr>
          <w:sz w:val="19"/>
        </w:rPr>
      </w:pPr>
    </w:p>
    <w:p w:rsidR="00844A80" w:rsidRDefault="00844A80" w:rsidP="00EF75DC">
      <w:pPr>
        <w:pStyle w:val="BodyText"/>
        <w:spacing w:line="237" w:lineRule="auto"/>
        <w:ind w:left="179" w:right="38" w:firstLine="427"/>
        <w:jc w:val="both"/>
        <w:rPr>
          <w:w w:val="90"/>
        </w:rPr>
        <w:sectPr w:rsidR="00844A80">
          <w:type w:val="continuous"/>
          <w:pgSz w:w="12240" w:h="15840"/>
          <w:pgMar w:top="1320" w:right="1220" w:bottom="940" w:left="1260" w:header="720" w:footer="720" w:gutter="0"/>
          <w:cols w:space="720"/>
        </w:sectPr>
      </w:pPr>
    </w:p>
    <w:p w:rsidR="00844A80" w:rsidRDefault="00844A80" w:rsidP="00844A80">
      <w:pPr>
        <w:pStyle w:val="BodyText"/>
        <w:spacing w:line="237" w:lineRule="auto"/>
        <w:ind w:left="179" w:right="38" w:hanging="37"/>
        <w:jc w:val="both"/>
        <w:rPr>
          <w:w w:val="90"/>
        </w:rPr>
      </w:pPr>
      <w:r>
        <w:rPr>
          <w:w w:val="90"/>
        </w:rPr>
        <w:lastRenderedPageBreak/>
        <w:t xml:space="preserve">     </w:t>
      </w:r>
      <w:r w:rsidR="00EF75DC" w:rsidRPr="00EF75DC">
        <w:rPr>
          <w:w w:val="90"/>
        </w:rPr>
        <w:t>The comparison between experimental and theoretical data was carried out by using the WinXCom computer program (version 3.1) [32],[33],[34] to calculate the mass attenuation coefficients of γ-rays of such used energies for the studied concrete samples based on the mixture rule of the following equation: (4) Where, (μi/ρi)m is the mass</w:t>
      </w:r>
      <w:r>
        <w:rPr>
          <w:w w:val="90"/>
        </w:rPr>
        <w:t xml:space="preserve"> attenuation </w:t>
      </w:r>
      <w:r w:rsidRPr="00844A80">
        <w:rPr>
          <w:w w:val="90"/>
        </w:rPr>
        <w:t xml:space="preserve"> </w:t>
      </w:r>
      <w:r w:rsidRPr="00EF75DC">
        <w:rPr>
          <w:w w:val="90"/>
        </w:rPr>
        <w:t>coefficient for the individual element in each mixture sample, W</w:t>
      </w:r>
      <w:r w:rsidRPr="00844A80">
        <w:rPr>
          <w:w w:val="90"/>
          <w:vertAlign w:val="subscript"/>
        </w:rPr>
        <w:t>i</w:t>
      </w:r>
      <w:r w:rsidRPr="00EF75DC">
        <w:rPr>
          <w:w w:val="90"/>
        </w:rPr>
        <w:t xml:space="preserve"> is the fraction weight of the element in each mixture sample</w:t>
      </w:r>
      <w:r>
        <w:rPr>
          <w:w w:val="90"/>
        </w:rPr>
        <w:t>.</w:t>
      </w:r>
    </w:p>
    <w:p w:rsidR="00844A80" w:rsidRDefault="00844A80" w:rsidP="00844A80">
      <w:pPr>
        <w:pStyle w:val="BodyText"/>
        <w:spacing w:line="237" w:lineRule="auto"/>
        <w:ind w:left="179" w:right="38" w:hanging="37"/>
        <w:jc w:val="both"/>
        <w:rPr>
          <w:w w:val="90"/>
        </w:rPr>
      </w:pPr>
    </w:p>
    <w:p w:rsidR="00844A80" w:rsidRDefault="00844A80" w:rsidP="00844A80">
      <w:pPr>
        <w:pStyle w:val="BodyText"/>
        <w:spacing w:line="237" w:lineRule="auto"/>
        <w:ind w:left="179" w:right="38" w:hanging="37"/>
        <w:jc w:val="both"/>
        <w:rPr>
          <w:w w:val="90"/>
        </w:rPr>
      </w:pPr>
      <w:r>
        <w:rPr>
          <w:noProof/>
        </w:rPr>
        <w:drawing>
          <wp:anchor distT="0" distB="0" distL="114300" distR="114300" simplePos="0" relativeHeight="268436743" behindDoc="0" locked="0" layoutInCell="1" allowOverlap="1">
            <wp:simplePos x="0" y="0"/>
            <wp:positionH relativeFrom="column">
              <wp:posOffset>777240</wp:posOffset>
            </wp:positionH>
            <wp:positionV relativeFrom="paragraph">
              <wp:posOffset>3810</wp:posOffset>
            </wp:positionV>
            <wp:extent cx="1076325" cy="410210"/>
            <wp:effectExtent l="19050" t="19050" r="28575" b="27940"/>
            <wp:wrapSquare wrapText="bothSides"/>
            <wp:docPr id="4" name="Picture 16" descr="C:\Users\smart\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rt\Desktop\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6325" cy="410210"/>
                    </a:xfrm>
                    <a:prstGeom prst="rect">
                      <a:avLst/>
                    </a:prstGeom>
                    <a:noFill/>
                    <a:ln w="9525">
                      <a:solidFill>
                        <a:schemeClr val="tx1"/>
                      </a:solidFill>
                    </a:ln>
                  </pic:spPr>
                </pic:pic>
              </a:graphicData>
            </a:graphic>
          </wp:anchor>
        </w:drawing>
      </w:r>
    </w:p>
    <w:p w:rsidR="00844A80" w:rsidRDefault="009A67E4" w:rsidP="00844A80">
      <w:pPr>
        <w:pStyle w:val="BodyText"/>
        <w:spacing w:line="237" w:lineRule="auto"/>
        <w:ind w:left="179" w:right="38" w:hanging="37"/>
        <w:jc w:val="both"/>
        <w:rPr>
          <w:w w:val="90"/>
        </w:rPr>
      </w:pPr>
      <w:r>
        <w:rPr>
          <w:w w:val="90"/>
        </w:rPr>
        <w:t xml:space="preserve">                          </w:t>
      </w:r>
      <w:r w:rsidR="00844A80">
        <w:rPr>
          <w:w w:val="90"/>
        </w:rPr>
        <w:t>Eq (4)</w:t>
      </w:r>
    </w:p>
    <w:p w:rsidR="00844A80" w:rsidRDefault="00844A80" w:rsidP="00844A80">
      <w:pPr>
        <w:pStyle w:val="BodyText"/>
        <w:spacing w:line="237" w:lineRule="auto"/>
        <w:ind w:left="179" w:right="267" w:hanging="37"/>
        <w:jc w:val="both"/>
        <w:rPr>
          <w:w w:val="90"/>
        </w:rPr>
      </w:pPr>
      <w:r w:rsidRPr="00844A80">
        <w:rPr>
          <w:noProof/>
          <w:w w:val="90"/>
        </w:rPr>
        <w:lastRenderedPageBreak/>
        <w:drawing>
          <wp:inline distT="0" distB="0" distL="0" distR="0">
            <wp:extent cx="2592015" cy="1268676"/>
            <wp:effectExtent l="38100" t="57150" r="113085" b="102924"/>
            <wp:docPr id="2" name="Picture 3" descr="C:\Users\ahmed\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Desktop\1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2195" cy="12736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44A80" w:rsidRPr="00844A80" w:rsidRDefault="00844A80" w:rsidP="00844A80">
      <w:pPr>
        <w:tabs>
          <w:tab w:val="left" w:pos="2551"/>
        </w:tabs>
        <w:jc w:val="center"/>
        <w:rPr>
          <w:w w:val="90"/>
          <w:sz w:val="20"/>
          <w:szCs w:val="20"/>
        </w:rPr>
        <w:sectPr w:rsidR="00844A80" w:rsidRPr="00844A80" w:rsidSect="00844A80">
          <w:type w:val="continuous"/>
          <w:pgSz w:w="12240" w:h="15840"/>
          <w:pgMar w:top="1320" w:right="1220" w:bottom="940" w:left="1260" w:header="720" w:footer="720" w:gutter="0"/>
          <w:cols w:num="2" w:space="720"/>
        </w:sectPr>
      </w:pPr>
      <w:r w:rsidRPr="00844A80">
        <w:rPr>
          <w:w w:val="90"/>
          <w:sz w:val="20"/>
          <w:szCs w:val="20"/>
        </w:rPr>
        <w:t xml:space="preserve">     Fig.3: Effect of slag as cement replacement on slump value.</w:t>
      </w:r>
    </w:p>
    <w:p w:rsidR="00132F74" w:rsidRDefault="00132F74" w:rsidP="00844A80"/>
    <w:p w:rsidR="009A67E4" w:rsidRDefault="009A67E4" w:rsidP="00844A80"/>
    <w:p w:rsidR="009A67E4" w:rsidRDefault="009A67E4" w:rsidP="00844A80"/>
    <w:p w:rsidR="00DD084D" w:rsidRDefault="00DD084D" w:rsidP="00844A80"/>
    <w:p w:rsidR="00DD084D" w:rsidRDefault="00DD084D" w:rsidP="00844A80">
      <w:pPr>
        <w:sectPr w:rsidR="00DD084D">
          <w:type w:val="continuous"/>
          <w:pgSz w:w="12240" w:h="15840"/>
          <w:pgMar w:top="1320" w:right="1220" w:bottom="940" w:left="1260" w:header="720" w:footer="720" w:gutter="0"/>
          <w:cols w:space="720"/>
        </w:sectPr>
      </w:pPr>
    </w:p>
    <w:p w:rsidR="00132F74" w:rsidRDefault="0083377D">
      <w:pPr>
        <w:pStyle w:val="Heading1"/>
        <w:numPr>
          <w:ilvl w:val="0"/>
          <w:numId w:val="6"/>
        </w:numPr>
        <w:tabs>
          <w:tab w:val="left" w:pos="387"/>
        </w:tabs>
        <w:spacing w:line="233" w:lineRule="exact"/>
      </w:pPr>
      <w:r>
        <w:rPr>
          <w:spacing w:val="-3"/>
          <w:w w:val="85"/>
        </w:rPr>
        <w:lastRenderedPageBreak/>
        <w:t xml:space="preserve">Results </w:t>
      </w:r>
      <w:r>
        <w:rPr>
          <w:w w:val="85"/>
        </w:rPr>
        <w:t>and</w:t>
      </w:r>
      <w:r>
        <w:rPr>
          <w:spacing w:val="-25"/>
          <w:w w:val="85"/>
        </w:rPr>
        <w:t xml:space="preserve"> </w:t>
      </w:r>
      <w:r>
        <w:rPr>
          <w:spacing w:val="-3"/>
          <w:w w:val="85"/>
        </w:rPr>
        <w:t>Discussion</w:t>
      </w:r>
    </w:p>
    <w:p w:rsidR="00132F74" w:rsidRPr="00A350F8" w:rsidRDefault="00A350F8" w:rsidP="00A350F8">
      <w:pPr>
        <w:tabs>
          <w:tab w:val="left" w:pos="481"/>
        </w:tabs>
        <w:spacing w:line="229" w:lineRule="exact"/>
        <w:rPr>
          <w:b/>
          <w:sz w:val="20"/>
        </w:rPr>
      </w:pPr>
      <w:r>
        <w:rPr>
          <w:b/>
          <w:w w:val="90"/>
          <w:sz w:val="20"/>
        </w:rPr>
        <w:t xml:space="preserve">    </w:t>
      </w:r>
      <w:r w:rsidR="0083377D" w:rsidRPr="00A350F8">
        <w:rPr>
          <w:b/>
          <w:w w:val="90"/>
          <w:sz w:val="20"/>
        </w:rPr>
        <w:t>Fresh</w:t>
      </w:r>
      <w:r w:rsidR="0083377D" w:rsidRPr="00A350F8">
        <w:rPr>
          <w:b/>
          <w:spacing w:val="-17"/>
          <w:w w:val="90"/>
          <w:sz w:val="20"/>
        </w:rPr>
        <w:t xml:space="preserve"> </w:t>
      </w:r>
      <w:r w:rsidR="0083377D" w:rsidRPr="00A350F8">
        <w:rPr>
          <w:b/>
          <w:w w:val="90"/>
          <w:sz w:val="20"/>
        </w:rPr>
        <w:t>Concrete</w:t>
      </w:r>
    </w:p>
    <w:p w:rsidR="00132F74" w:rsidRDefault="0083377D">
      <w:pPr>
        <w:pStyle w:val="BodyText"/>
        <w:spacing w:line="237" w:lineRule="auto"/>
        <w:ind w:left="179" w:right="38" w:firstLine="427"/>
        <w:jc w:val="both"/>
      </w:pPr>
      <w:r>
        <w:rPr>
          <w:w w:val="90"/>
        </w:rPr>
        <w:t xml:space="preserve">The slumps </w:t>
      </w:r>
      <w:r>
        <w:rPr>
          <w:spacing w:val="-3"/>
          <w:w w:val="90"/>
        </w:rPr>
        <w:t xml:space="preserve">of </w:t>
      </w:r>
      <w:r>
        <w:rPr>
          <w:w w:val="90"/>
        </w:rPr>
        <w:t xml:space="preserve">fresh concrete </w:t>
      </w:r>
      <w:r>
        <w:rPr>
          <w:spacing w:val="-4"/>
          <w:w w:val="90"/>
        </w:rPr>
        <w:t xml:space="preserve">for </w:t>
      </w:r>
      <w:r>
        <w:rPr>
          <w:w w:val="90"/>
        </w:rPr>
        <w:t xml:space="preserve">different </w:t>
      </w:r>
      <w:r>
        <w:rPr>
          <w:w w:val="85"/>
        </w:rPr>
        <w:t>mixtures</w:t>
      </w:r>
      <w:r>
        <w:rPr>
          <w:spacing w:val="-25"/>
          <w:w w:val="85"/>
        </w:rPr>
        <w:t xml:space="preserve"> </w:t>
      </w:r>
      <w:r>
        <w:rPr>
          <w:w w:val="85"/>
        </w:rPr>
        <w:t>were</w:t>
      </w:r>
      <w:r>
        <w:rPr>
          <w:spacing w:val="-26"/>
          <w:w w:val="85"/>
        </w:rPr>
        <w:t xml:space="preserve"> </w:t>
      </w:r>
      <w:r>
        <w:rPr>
          <w:spacing w:val="-3"/>
          <w:w w:val="85"/>
        </w:rPr>
        <w:t>shown</w:t>
      </w:r>
      <w:r>
        <w:rPr>
          <w:spacing w:val="-21"/>
          <w:w w:val="85"/>
        </w:rPr>
        <w:t xml:space="preserve"> </w:t>
      </w:r>
      <w:r>
        <w:rPr>
          <w:w w:val="85"/>
        </w:rPr>
        <w:t>in</w:t>
      </w:r>
      <w:r>
        <w:rPr>
          <w:spacing w:val="-24"/>
          <w:w w:val="85"/>
        </w:rPr>
        <w:t xml:space="preserve"> </w:t>
      </w:r>
      <w:r>
        <w:rPr>
          <w:w w:val="85"/>
        </w:rPr>
        <w:t>Fig.</w:t>
      </w:r>
      <w:r>
        <w:rPr>
          <w:spacing w:val="-23"/>
          <w:w w:val="85"/>
        </w:rPr>
        <w:t xml:space="preserve"> </w:t>
      </w:r>
      <w:r>
        <w:rPr>
          <w:spacing w:val="-3"/>
          <w:w w:val="85"/>
        </w:rPr>
        <w:t>3.</w:t>
      </w:r>
      <w:r>
        <w:rPr>
          <w:spacing w:val="-22"/>
          <w:w w:val="85"/>
        </w:rPr>
        <w:t xml:space="preserve"> </w:t>
      </w:r>
      <w:r>
        <w:rPr>
          <w:spacing w:val="-3"/>
          <w:w w:val="85"/>
        </w:rPr>
        <w:t>It</w:t>
      </w:r>
      <w:r>
        <w:rPr>
          <w:spacing w:val="-23"/>
          <w:w w:val="85"/>
        </w:rPr>
        <w:t xml:space="preserve"> </w:t>
      </w:r>
      <w:r>
        <w:rPr>
          <w:spacing w:val="-3"/>
          <w:w w:val="85"/>
        </w:rPr>
        <w:t>was</w:t>
      </w:r>
      <w:r>
        <w:rPr>
          <w:spacing w:val="-27"/>
          <w:w w:val="85"/>
        </w:rPr>
        <w:t xml:space="preserve"> </w:t>
      </w:r>
      <w:r>
        <w:rPr>
          <w:w w:val="85"/>
        </w:rPr>
        <w:t>noticed</w:t>
      </w:r>
      <w:r>
        <w:rPr>
          <w:spacing w:val="-24"/>
          <w:w w:val="85"/>
        </w:rPr>
        <w:t xml:space="preserve"> </w:t>
      </w:r>
      <w:r>
        <w:rPr>
          <w:w w:val="85"/>
        </w:rPr>
        <w:t>that</w:t>
      </w:r>
      <w:r>
        <w:rPr>
          <w:spacing w:val="-25"/>
          <w:w w:val="85"/>
        </w:rPr>
        <w:t xml:space="preserve"> </w:t>
      </w:r>
      <w:r>
        <w:rPr>
          <w:w w:val="85"/>
        </w:rPr>
        <w:t xml:space="preserve">the </w:t>
      </w:r>
      <w:r>
        <w:rPr>
          <w:w w:val="80"/>
        </w:rPr>
        <w:t>slump</w:t>
      </w:r>
      <w:r>
        <w:rPr>
          <w:spacing w:val="-9"/>
          <w:w w:val="80"/>
        </w:rPr>
        <w:t xml:space="preserve"> </w:t>
      </w:r>
      <w:r>
        <w:rPr>
          <w:w w:val="80"/>
        </w:rPr>
        <w:t>test</w:t>
      </w:r>
      <w:r>
        <w:rPr>
          <w:spacing w:val="-3"/>
          <w:w w:val="80"/>
        </w:rPr>
        <w:t xml:space="preserve"> </w:t>
      </w:r>
      <w:r>
        <w:rPr>
          <w:w w:val="80"/>
        </w:rPr>
        <w:t>values</w:t>
      </w:r>
      <w:r>
        <w:rPr>
          <w:spacing w:val="-7"/>
          <w:w w:val="80"/>
        </w:rPr>
        <w:t xml:space="preserve"> </w:t>
      </w:r>
      <w:r>
        <w:rPr>
          <w:w w:val="80"/>
        </w:rPr>
        <w:t>were</w:t>
      </w:r>
      <w:r>
        <w:rPr>
          <w:spacing w:val="-7"/>
          <w:w w:val="80"/>
        </w:rPr>
        <w:t xml:space="preserve"> </w:t>
      </w:r>
      <w:r>
        <w:rPr>
          <w:w w:val="80"/>
        </w:rPr>
        <w:t>decreased</w:t>
      </w:r>
      <w:r>
        <w:rPr>
          <w:spacing w:val="-4"/>
          <w:w w:val="80"/>
        </w:rPr>
        <w:t xml:space="preserve"> </w:t>
      </w:r>
      <w:r>
        <w:rPr>
          <w:w w:val="80"/>
        </w:rPr>
        <w:t>with</w:t>
      </w:r>
      <w:r>
        <w:rPr>
          <w:spacing w:val="-6"/>
          <w:w w:val="80"/>
        </w:rPr>
        <w:t xml:space="preserve"> </w:t>
      </w:r>
      <w:r>
        <w:rPr>
          <w:w w:val="80"/>
        </w:rPr>
        <w:t>increasing</w:t>
      </w:r>
      <w:r>
        <w:rPr>
          <w:spacing w:val="-8"/>
          <w:w w:val="80"/>
        </w:rPr>
        <w:t xml:space="preserve"> </w:t>
      </w:r>
      <w:r>
        <w:rPr>
          <w:w w:val="80"/>
        </w:rPr>
        <w:t>slag content</w:t>
      </w:r>
      <w:r>
        <w:rPr>
          <w:spacing w:val="-14"/>
          <w:w w:val="80"/>
        </w:rPr>
        <w:t xml:space="preserve"> </w:t>
      </w:r>
      <w:r>
        <w:rPr>
          <w:w w:val="80"/>
        </w:rPr>
        <w:t>in</w:t>
      </w:r>
      <w:r>
        <w:rPr>
          <w:spacing w:val="-10"/>
          <w:w w:val="80"/>
        </w:rPr>
        <w:t xml:space="preserve"> </w:t>
      </w:r>
      <w:r>
        <w:rPr>
          <w:w w:val="80"/>
        </w:rPr>
        <w:t>concrete.</w:t>
      </w:r>
      <w:r>
        <w:rPr>
          <w:spacing w:val="-10"/>
          <w:w w:val="80"/>
        </w:rPr>
        <w:t xml:space="preserve"> </w:t>
      </w:r>
      <w:r>
        <w:rPr>
          <w:w w:val="80"/>
        </w:rPr>
        <w:t>This</w:t>
      </w:r>
      <w:r>
        <w:rPr>
          <w:spacing w:val="-15"/>
          <w:w w:val="80"/>
        </w:rPr>
        <w:t xml:space="preserve"> </w:t>
      </w:r>
      <w:r>
        <w:rPr>
          <w:w w:val="80"/>
        </w:rPr>
        <w:t>behavior</w:t>
      </w:r>
      <w:r>
        <w:rPr>
          <w:spacing w:val="-6"/>
          <w:w w:val="80"/>
        </w:rPr>
        <w:t xml:space="preserve"> </w:t>
      </w:r>
      <w:r>
        <w:rPr>
          <w:w w:val="80"/>
        </w:rPr>
        <w:t>was</w:t>
      </w:r>
      <w:r>
        <w:rPr>
          <w:spacing w:val="-10"/>
          <w:w w:val="80"/>
        </w:rPr>
        <w:t xml:space="preserve"> </w:t>
      </w:r>
      <w:r>
        <w:rPr>
          <w:w w:val="80"/>
        </w:rPr>
        <w:t>probably</w:t>
      </w:r>
      <w:r>
        <w:rPr>
          <w:spacing w:val="-18"/>
          <w:w w:val="80"/>
        </w:rPr>
        <w:t xml:space="preserve"> </w:t>
      </w:r>
      <w:r>
        <w:rPr>
          <w:w w:val="80"/>
        </w:rPr>
        <w:t>due</w:t>
      </w:r>
      <w:r>
        <w:rPr>
          <w:spacing w:val="-11"/>
          <w:w w:val="80"/>
        </w:rPr>
        <w:t xml:space="preserve"> </w:t>
      </w:r>
      <w:r>
        <w:rPr>
          <w:spacing w:val="3"/>
          <w:w w:val="80"/>
        </w:rPr>
        <w:t xml:space="preserve">to </w:t>
      </w:r>
      <w:r>
        <w:rPr>
          <w:w w:val="85"/>
        </w:rPr>
        <w:t>the</w:t>
      </w:r>
      <w:r>
        <w:rPr>
          <w:spacing w:val="-14"/>
          <w:w w:val="85"/>
        </w:rPr>
        <w:t xml:space="preserve"> </w:t>
      </w:r>
      <w:r>
        <w:rPr>
          <w:w w:val="85"/>
        </w:rPr>
        <w:t>rough</w:t>
      </w:r>
      <w:r>
        <w:rPr>
          <w:spacing w:val="-10"/>
          <w:w w:val="85"/>
        </w:rPr>
        <w:t xml:space="preserve"> </w:t>
      </w:r>
      <w:r>
        <w:rPr>
          <w:w w:val="85"/>
        </w:rPr>
        <w:t>texture</w:t>
      </w:r>
      <w:r>
        <w:rPr>
          <w:spacing w:val="-13"/>
          <w:w w:val="85"/>
        </w:rPr>
        <w:t xml:space="preserve"> </w:t>
      </w:r>
      <w:r>
        <w:rPr>
          <w:w w:val="85"/>
        </w:rPr>
        <w:t>and</w:t>
      </w:r>
      <w:r>
        <w:rPr>
          <w:spacing w:val="-15"/>
          <w:w w:val="85"/>
        </w:rPr>
        <w:t xml:space="preserve"> </w:t>
      </w:r>
      <w:r>
        <w:rPr>
          <w:w w:val="85"/>
        </w:rPr>
        <w:t>high-water</w:t>
      </w:r>
      <w:r>
        <w:rPr>
          <w:spacing w:val="-10"/>
          <w:w w:val="85"/>
        </w:rPr>
        <w:t xml:space="preserve"> </w:t>
      </w:r>
      <w:r>
        <w:rPr>
          <w:w w:val="85"/>
        </w:rPr>
        <w:t>absorption</w:t>
      </w:r>
      <w:r>
        <w:rPr>
          <w:spacing w:val="-9"/>
          <w:w w:val="85"/>
        </w:rPr>
        <w:t xml:space="preserve"> </w:t>
      </w:r>
      <w:r>
        <w:rPr>
          <w:spacing w:val="-3"/>
          <w:w w:val="85"/>
        </w:rPr>
        <w:t>of</w:t>
      </w:r>
      <w:r>
        <w:rPr>
          <w:spacing w:val="-12"/>
          <w:w w:val="85"/>
        </w:rPr>
        <w:t xml:space="preserve"> </w:t>
      </w:r>
      <w:r>
        <w:rPr>
          <w:w w:val="85"/>
        </w:rPr>
        <w:t xml:space="preserve">slag </w:t>
      </w:r>
      <w:r>
        <w:rPr>
          <w:w w:val="90"/>
        </w:rPr>
        <w:t>particles,</w:t>
      </w:r>
      <w:r>
        <w:rPr>
          <w:spacing w:val="-14"/>
          <w:w w:val="90"/>
        </w:rPr>
        <w:t xml:space="preserve"> </w:t>
      </w:r>
      <w:r>
        <w:rPr>
          <w:w w:val="90"/>
        </w:rPr>
        <w:t>leading</w:t>
      </w:r>
      <w:r>
        <w:rPr>
          <w:spacing w:val="-17"/>
          <w:w w:val="90"/>
        </w:rPr>
        <w:t xml:space="preserve"> </w:t>
      </w:r>
      <w:r>
        <w:rPr>
          <w:w w:val="90"/>
        </w:rPr>
        <w:t>to</w:t>
      </w:r>
      <w:r>
        <w:rPr>
          <w:spacing w:val="-21"/>
          <w:w w:val="90"/>
        </w:rPr>
        <w:t xml:space="preserve"> </w:t>
      </w:r>
      <w:r>
        <w:rPr>
          <w:w w:val="90"/>
        </w:rPr>
        <w:t>low</w:t>
      </w:r>
      <w:r>
        <w:rPr>
          <w:spacing w:val="-15"/>
          <w:w w:val="90"/>
        </w:rPr>
        <w:t xml:space="preserve"> </w:t>
      </w:r>
      <w:r>
        <w:rPr>
          <w:w w:val="90"/>
        </w:rPr>
        <w:t>fluidity.</w:t>
      </w:r>
    </w:p>
    <w:p w:rsidR="009A67E4" w:rsidRDefault="009A67E4">
      <w:pPr>
        <w:pStyle w:val="BodyText"/>
        <w:spacing w:before="96" w:line="237" w:lineRule="auto"/>
        <w:ind w:left="179" w:right="212"/>
        <w:jc w:val="both"/>
      </w:pPr>
    </w:p>
    <w:p w:rsidR="009A67E4" w:rsidRPr="009A67E4" w:rsidRDefault="0083377D" w:rsidP="00AD6DBA">
      <w:pPr>
        <w:pStyle w:val="BodyText"/>
        <w:spacing w:before="96" w:line="237" w:lineRule="auto"/>
        <w:ind w:right="212"/>
        <w:jc w:val="both"/>
        <w:rPr>
          <w:b/>
          <w:w w:val="90"/>
          <w:szCs w:val="22"/>
        </w:rPr>
      </w:pPr>
      <w:r>
        <w:br w:type="column"/>
      </w:r>
      <w:r w:rsidR="009A67E4" w:rsidRPr="009A67E4">
        <w:rPr>
          <w:b/>
          <w:w w:val="90"/>
          <w:szCs w:val="22"/>
        </w:rPr>
        <w:lastRenderedPageBreak/>
        <w:t xml:space="preserve"> Microstructure (SEM) </w:t>
      </w:r>
    </w:p>
    <w:p w:rsidR="009A67E4" w:rsidRPr="009A67E4" w:rsidRDefault="009A67E4" w:rsidP="009A67E4">
      <w:pPr>
        <w:pStyle w:val="ListParagraph"/>
        <w:numPr>
          <w:ilvl w:val="1"/>
          <w:numId w:val="6"/>
        </w:numPr>
        <w:tabs>
          <w:tab w:val="clear" w:pos="360"/>
          <w:tab w:val="left" w:pos="142"/>
        </w:tabs>
        <w:spacing w:line="229" w:lineRule="exact"/>
        <w:ind w:left="142" w:firstLine="0"/>
        <w:rPr>
          <w:w w:val="90"/>
          <w:sz w:val="20"/>
          <w:szCs w:val="20"/>
        </w:rPr>
      </w:pPr>
      <w:r w:rsidRPr="009A67E4">
        <w:rPr>
          <w:b/>
          <w:w w:val="90"/>
          <w:sz w:val="20"/>
        </w:rPr>
        <w:t xml:space="preserve">     </w:t>
      </w:r>
      <w:r w:rsidRPr="009A67E4">
        <w:rPr>
          <w:bCs/>
          <w:w w:val="90"/>
          <w:sz w:val="20"/>
        </w:rPr>
        <w:t>Fig. 4 (a-e) shows microstructure of concrete with and without slag. It can be seen that the plain concrete has more voids comparing to concrete with slag. In addition, the figure revealed that the voids decreased with increasing slag content to 15 wt. %. Beyond this value the voids increased again, but still lower than both the plain specimens. On the other hand, Fig. 4 displays that the internal structure of slag</w:t>
      </w:r>
      <w:r w:rsidRPr="009A67E4">
        <w:rPr>
          <w:bCs/>
          <w:w w:val="90"/>
          <w:sz w:val="20"/>
          <w:szCs w:val="20"/>
        </w:rPr>
        <w:t xml:space="preserve"> concrete was similar to the</w:t>
      </w:r>
      <w:r w:rsidRPr="009A67E4">
        <w:rPr>
          <w:w w:val="90"/>
          <w:sz w:val="20"/>
          <w:szCs w:val="20"/>
        </w:rPr>
        <w:t xml:space="preserve"> structure of Portland cement</w:t>
      </w:r>
      <w:r w:rsidR="00AD6DBA">
        <w:rPr>
          <w:w w:val="90"/>
          <w:sz w:val="20"/>
          <w:szCs w:val="20"/>
        </w:rPr>
        <w:t>.</w:t>
      </w:r>
    </w:p>
    <w:p w:rsidR="009A67E4" w:rsidRDefault="009A67E4">
      <w:pPr>
        <w:spacing w:line="237" w:lineRule="auto"/>
        <w:jc w:val="both"/>
        <w:sectPr w:rsidR="009A67E4">
          <w:type w:val="continuous"/>
          <w:pgSz w:w="12240" w:h="15840"/>
          <w:pgMar w:top="1320" w:right="1220" w:bottom="940" w:left="1260" w:header="720" w:footer="720" w:gutter="0"/>
          <w:cols w:num="2" w:space="720" w:equalWidth="0">
            <w:col w:w="4631" w:space="323"/>
            <w:col w:w="4806"/>
          </w:cols>
        </w:sectPr>
      </w:pPr>
    </w:p>
    <w:p w:rsidR="00132F74" w:rsidRDefault="00132F74">
      <w:pPr>
        <w:pStyle w:val="BodyText"/>
        <w:spacing w:before="2"/>
        <w:rPr>
          <w:sz w:val="10"/>
        </w:rPr>
      </w:pPr>
    </w:p>
    <w:p w:rsidR="00132F74" w:rsidRDefault="0083377D">
      <w:pPr>
        <w:pStyle w:val="BodyText"/>
        <w:tabs>
          <w:tab w:val="left" w:pos="5220"/>
        </w:tabs>
        <w:ind w:left="900"/>
      </w:pPr>
      <w:r>
        <w:rPr>
          <w:noProof/>
        </w:rPr>
        <w:drawing>
          <wp:inline distT="0" distB="0" distL="0" distR="0">
            <wp:extent cx="2247042" cy="2055113"/>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20" cstate="print"/>
                    <a:stretch>
                      <a:fillRect/>
                    </a:stretch>
                  </pic:blipFill>
                  <pic:spPr>
                    <a:xfrm>
                      <a:off x="0" y="0"/>
                      <a:ext cx="2247042" cy="2055113"/>
                    </a:xfrm>
                    <a:prstGeom prst="rect">
                      <a:avLst/>
                    </a:prstGeom>
                  </pic:spPr>
                </pic:pic>
              </a:graphicData>
            </a:graphic>
          </wp:inline>
        </w:drawing>
      </w:r>
      <w:r>
        <w:tab/>
      </w:r>
      <w:r>
        <w:rPr>
          <w:noProof/>
        </w:rPr>
        <w:drawing>
          <wp:inline distT="0" distB="0" distL="0" distR="0">
            <wp:extent cx="2241137" cy="2061019"/>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1" cstate="print"/>
                    <a:stretch>
                      <a:fillRect/>
                    </a:stretch>
                  </pic:blipFill>
                  <pic:spPr>
                    <a:xfrm>
                      <a:off x="0" y="0"/>
                      <a:ext cx="2241137" cy="2061019"/>
                    </a:xfrm>
                    <a:prstGeom prst="rect">
                      <a:avLst/>
                    </a:prstGeom>
                  </pic:spPr>
                </pic:pic>
              </a:graphicData>
            </a:graphic>
          </wp:inline>
        </w:drawing>
      </w:r>
    </w:p>
    <w:p w:rsidR="00132F74" w:rsidRDefault="0083377D">
      <w:pPr>
        <w:pStyle w:val="BodyText"/>
        <w:tabs>
          <w:tab w:val="left" w:pos="5099"/>
        </w:tabs>
        <w:spacing w:before="96"/>
        <w:ind w:left="4379"/>
      </w:pPr>
      <w:r>
        <w:rPr>
          <w:w w:val="90"/>
        </w:rPr>
        <w:t>(a)</w:t>
      </w:r>
      <w:r>
        <w:rPr>
          <w:w w:val="90"/>
        </w:rPr>
        <w:tab/>
        <w:t>(b)</w:t>
      </w:r>
    </w:p>
    <w:p w:rsidR="00132F74" w:rsidRDefault="0083377D">
      <w:pPr>
        <w:pStyle w:val="BodyText"/>
        <w:spacing w:before="4"/>
        <w:rPr>
          <w:sz w:val="17"/>
        </w:rPr>
      </w:pPr>
      <w:r>
        <w:rPr>
          <w:noProof/>
        </w:rPr>
        <w:drawing>
          <wp:anchor distT="0" distB="0" distL="0" distR="0" simplePos="0" relativeHeight="268434527" behindDoc="1" locked="0" layoutInCell="1" allowOverlap="1">
            <wp:simplePos x="0" y="0"/>
            <wp:positionH relativeFrom="page">
              <wp:posOffset>1362455</wp:posOffset>
            </wp:positionH>
            <wp:positionV relativeFrom="paragraph">
              <wp:posOffset>153154</wp:posOffset>
            </wp:positionV>
            <wp:extent cx="2350007" cy="2039112"/>
            <wp:effectExtent l="0" t="0" r="0" b="0"/>
            <wp:wrapTopAndBottom/>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2" cstate="print"/>
                    <a:stretch>
                      <a:fillRect/>
                    </a:stretch>
                  </pic:blipFill>
                  <pic:spPr>
                    <a:xfrm>
                      <a:off x="0" y="0"/>
                      <a:ext cx="2350007" cy="2039112"/>
                    </a:xfrm>
                    <a:prstGeom prst="rect">
                      <a:avLst/>
                    </a:prstGeom>
                  </pic:spPr>
                </pic:pic>
              </a:graphicData>
            </a:graphic>
          </wp:anchor>
        </w:drawing>
      </w:r>
      <w:r>
        <w:rPr>
          <w:noProof/>
        </w:rPr>
        <w:drawing>
          <wp:anchor distT="0" distB="0" distL="0" distR="0" simplePos="0" relativeHeight="268434551" behindDoc="1" locked="0" layoutInCell="1" allowOverlap="1">
            <wp:simplePos x="0" y="0"/>
            <wp:positionH relativeFrom="page">
              <wp:posOffset>4105655</wp:posOffset>
            </wp:positionH>
            <wp:positionV relativeFrom="paragraph">
              <wp:posOffset>153154</wp:posOffset>
            </wp:positionV>
            <wp:extent cx="2325623" cy="2042160"/>
            <wp:effectExtent l="0" t="0" r="0" b="0"/>
            <wp:wrapTopAndBottom/>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23" cstate="print"/>
                    <a:stretch>
                      <a:fillRect/>
                    </a:stretch>
                  </pic:blipFill>
                  <pic:spPr>
                    <a:xfrm>
                      <a:off x="0" y="0"/>
                      <a:ext cx="2325623" cy="2042160"/>
                    </a:xfrm>
                    <a:prstGeom prst="rect">
                      <a:avLst/>
                    </a:prstGeom>
                  </pic:spPr>
                </pic:pic>
              </a:graphicData>
            </a:graphic>
          </wp:anchor>
        </w:drawing>
      </w:r>
    </w:p>
    <w:p w:rsidR="00132F74" w:rsidRDefault="0083377D">
      <w:pPr>
        <w:pStyle w:val="BodyText"/>
        <w:tabs>
          <w:tab w:val="left" w:pos="5128"/>
        </w:tabs>
        <w:ind w:left="4355"/>
      </w:pPr>
      <w:r>
        <w:rPr>
          <w:w w:val="95"/>
        </w:rPr>
        <w:t>(c</w:t>
      </w:r>
      <w:r>
        <w:rPr>
          <w:spacing w:val="-21"/>
          <w:w w:val="95"/>
        </w:rPr>
        <w:t xml:space="preserve"> </w:t>
      </w:r>
      <w:r>
        <w:rPr>
          <w:w w:val="95"/>
        </w:rPr>
        <w:t>)</w:t>
      </w:r>
      <w:r>
        <w:rPr>
          <w:w w:val="95"/>
        </w:rPr>
        <w:tab/>
        <w:t>(d)</w:t>
      </w:r>
    </w:p>
    <w:p w:rsidR="00132F74" w:rsidRDefault="0083377D">
      <w:pPr>
        <w:pStyle w:val="BodyText"/>
        <w:spacing w:before="10"/>
        <w:rPr>
          <w:sz w:val="16"/>
        </w:rPr>
      </w:pPr>
      <w:r>
        <w:rPr>
          <w:noProof/>
        </w:rPr>
        <w:drawing>
          <wp:anchor distT="0" distB="0" distL="0" distR="0" simplePos="0" relativeHeight="268434575" behindDoc="1" locked="0" layoutInCell="1" allowOverlap="1">
            <wp:simplePos x="0" y="0"/>
            <wp:positionH relativeFrom="page">
              <wp:posOffset>2474976</wp:posOffset>
            </wp:positionH>
            <wp:positionV relativeFrom="paragraph">
              <wp:posOffset>149816</wp:posOffset>
            </wp:positionV>
            <wp:extent cx="2843783" cy="2307336"/>
            <wp:effectExtent l="0" t="0" r="0" b="0"/>
            <wp:wrapTopAndBottom/>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24" cstate="print"/>
                    <a:stretch>
                      <a:fillRect/>
                    </a:stretch>
                  </pic:blipFill>
                  <pic:spPr>
                    <a:xfrm>
                      <a:off x="0" y="0"/>
                      <a:ext cx="2843783" cy="2307336"/>
                    </a:xfrm>
                    <a:prstGeom prst="rect">
                      <a:avLst/>
                    </a:prstGeom>
                  </pic:spPr>
                </pic:pic>
              </a:graphicData>
            </a:graphic>
          </wp:anchor>
        </w:drawing>
      </w:r>
    </w:p>
    <w:p w:rsidR="00132F74" w:rsidRDefault="0083377D">
      <w:pPr>
        <w:pStyle w:val="BodyText"/>
        <w:spacing w:line="190" w:lineRule="exact"/>
        <w:ind w:left="4711" w:right="4748"/>
        <w:jc w:val="center"/>
      </w:pPr>
      <w:r>
        <w:rPr>
          <w:w w:val="95"/>
        </w:rPr>
        <w:t>(e)</w:t>
      </w:r>
    </w:p>
    <w:p w:rsidR="00132F74" w:rsidRDefault="0083377D">
      <w:pPr>
        <w:pStyle w:val="BodyText"/>
        <w:spacing w:line="237" w:lineRule="auto"/>
        <w:ind w:left="180" w:right="215"/>
      </w:pPr>
      <w:r>
        <w:rPr>
          <w:w w:val="85"/>
        </w:rPr>
        <w:t>Fig</w:t>
      </w:r>
      <w:r>
        <w:rPr>
          <w:spacing w:val="-36"/>
          <w:w w:val="85"/>
        </w:rPr>
        <w:t xml:space="preserve"> </w:t>
      </w:r>
      <w:r>
        <w:rPr>
          <w:w w:val="85"/>
        </w:rPr>
        <w:t>4:</w:t>
      </w:r>
      <w:r>
        <w:rPr>
          <w:spacing w:val="-35"/>
          <w:w w:val="85"/>
        </w:rPr>
        <w:t xml:space="preserve"> </w:t>
      </w:r>
      <w:r>
        <w:rPr>
          <w:w w:val="85"/>
        </w:rPr>
        <w:t>Microstructure</w:t>
      </w:r>
      <w:r>
        <w:rPr>
          <w:spacing w:val="-34"/>
          <w:w w:val="85"/>
        </w:rPr>
        <w:t xml:space="preserve"> </w:t>
      </w:r>
      <w:r>
        <w:rPr>
          <w:spacing w:val="-3"/>
          <w:w w:val="85"/>
        </w:rPr>
        <w:t>of</w:t>
      </w:r>
      <w:r>
        <w:rPr>
          <w:spacing w:val="-36"/>
          <w:w w:val="85"/>
        </w:rPr>
        <w:t xml:space="preserve"> </w:t>
      </w:r>
      <w:r>
        <w:rPr>
          <w:w w:val="85"/>
        </w:rPr>
        <w:t>concrete</w:t>
      </w:r>
      <w:r>
        <w:rPr>
          <w:spacing w:val="-34"/>
          <w:w w:val="85"/>
        </w:rPr>
        <w:t xml:space="preserve"> </w:t>
      </w:r>
      <w:r>
        <w:rPr>
          <w:w w:val="85"/>
        </w:rPr>
        <w:t>with</w:t>
      </w:r>
      <w:r>
        <w:rPr>
          <w:spacing w:val="-36"/>
          <w:w w:val="85"/>
        </w:rPr>
        <w:t xml:space="preserve"> </w:t>
      </w:r>
      <w:r>
        <w:rPr>
          <w:w w:val="85"/>
        </w:rPr>
        <w:t>and</w:t>
      </w:r>
      <w:r>
        <w:rPr>
          <w:spacing w:val="-35"/>
          <w:w w:val="85"/>
        </w:rPr>
        <w:t xml:space="preserve"> </w:t>
      </w:r>
      <w:r>
        <w:rPr>
          <w:w w:val="85"/>
        </w:rPr>
        <w:t>without</w:t>
      </w:r>
      <w:r>
        <w:rPr>
          <w:spacing w:val="-35"/>
          <w:w w:val="85"/>
        </w:rPr>
        <w:t xml:space="preserve"> </w:t>
      </w:r>
      <w:r>
        <w:rPr>
          <w:w w:val="85"/>
        </w:rPr>
        <w:t>slag</w:t>
      </w:r>
      <w:r>
        <w:rPr>
          <w:spacing w:val="-37"/>
          <w:w w:val="85"/>
        </w:rPr>
        <w:t xml:space="preserve"> </w:t>
      </w:r>
      <w:r>
        <w:rPr>
          <w:w w:val="85"/>
        </w:rPr>
        <w:t>as</w:t>
      </w:r>
      <w:r>
        <w:rPr>
          <w:spacing w:val="-36"/>
          <w:w w:val="85"/>
        </w:rPr>
        <w:t xml:space="preserve"> </w:t>
      </w:r>
      <w:r>
        <w:rPr>
          <w:w w:val="85"/>
        </w:rPr>
        <w:t>cement.</w:t>
      </w:r>
      <w:r>
        <w:rPr>
          <w:spacing w:val="-34"/>
          <w:w w:val="85"/>
        </w:rPr>
        <w:t xml:space="preserve"> </w:t>
      </w:r>
      <w:r>
        <w:rPr>
          <w:w w:val="85"/>
        </w:rPr>
        <w:t>(a)</w:t>
      </w:r>
      <w:r>
        <w:rPr>
          <w:spacing w:val="-35"/>
          <w:w w:val="85"/>
        </w:rPr>
        <w:t xml:space="preserve"> </w:t>
      </w:r>
      <w:r>
        <w:rPr>
          <w:w w:val="85"/>
        </w:rPr>
        <w:t>Concrete</w:t>
      </w:r>
      <w:r>
        <w:rPr>
          <w:spacing w:val="-34"/>
          <w:w w:val="85"/>
        </w:rPr>
        <w:t xml:space="preserve"> </w:t>
      </w:r>
      <w:r>
        <w:rPr>
          <w:w w:val="85"/>
        </w:rPr>
        <w:t>without</w:t>
      </w:r>
      <w:r>
        <w:rPr>
          <w:spacing w:val="-35"/>
          <w:w w:val="85"/>
        </w:rPr>
        <w:t xml:space="preserve"> </w:t>
      </w:r>
      <w:r>
        <w:rPr>
          <w:w w:val="85"/>
        </w:rPr>
        <w:t>slag,</w:t>
      </w:r>
      <w:r>
        <w:rPr>
          <w:spacing w:val="-34"/>
          <w:w w:val="85"/>
        </w:rPr>
        <w:t xml:space="preserve"> </w:t>
      </w:r>
      <w:r>
        <w:rPr>
          <w:w w:val="85"/>
        </w:rPr>
        <w:t>(b)</w:t>
      </w:r>
      <w:r>
        <w:rPr>
          <w:spacing w:val="-34"/>
          <w:w w:val="85"/>
        </w:rPr>
        <w:t xml:space="preserve"> </w:t>
      </w:r>
      <w:r>
        <w:rPr>
          <w:w w:val="85"/>
        </w:rPr>
        <w:t>5wt.</w:t>
      </w:r>
      <w:r>
        <w:rPr>
          <w:spacing w:val="-34"/>
          <w:w w:val="85"/>
        </w:rPr>
        <w:t xml:space="preserve"> </w:t>
      </w:r>
      <w:r>
        <w:rPr>
          <w:w w:val="85"/>
        </w:rPr>
        <w:t>%</w:t>
      </w:r>
      <w:r>
        <w:rPr>
          <w:spacing w:val="-35"/>
          <w:w w:val="85"/>
        </w:rPr>
        <w:t xml:space="preserve"> </w:t>
      </w:r>
      <w:r>
        <w:rPr>
          <w:w w:val="85"/>
        </w:rPr>
        <w:t>slag,</w:t>
      </w:r>
      <w:r>
        <w:rPr>
          <w:spacing w:val="-35"/>
          <w:w w:val="85"/>
        </w:rPr>
        <w:t xml:space="preserve"> </w:t>
      </w:r>
      <w:r>
        <w:rPr>
          <w:w w:val="85"/>
        </w:rPr>
        <w:t>(c)</w:t>
      </w:r>
      <w:r>
        <w:rPr>
          <w:spacing w:val="-33"/>
          <w:w w:val="85"/>
        </w:rPr>
        <w:t xml:space="preserve"> </w:t>
      </w:r>
      <w:r>
        <w:rPr>
          <w:spacing w:val="-3"/>
          <w:w w:val="85"/>
        </w:rPr>
        <w:t xml:space="preserve">10 </w:t>
      </w:r>
      <w:r>
        <w:rPr>
          <w:w w:val="90"/>
        </w:rPr>
        <w:t>wt.</w:t>
      </w:r>
      <w:r>
        <w:rPr>
          <w:spacing w:val="-7"/>
          <w:w w:val="90"/>
        </w:rPr>
        <w:t xml:space="preserve"> </w:t>
      </w:r>
      <w:r>
        <w:rPr>
          <w:w w:val="90"/>
        </w:rPr>
        <w:t>%</w:t>
      </w:r>
      <w:r>
        <w:rPr>
          <w:spacing w:val="-9"/>
          <w:w w:val="90"/>
        </w:rPr>
        <w:t xml:space="preserve"> </w:t>
      </w:r>
      <w:r>
        <w:rPr>
          <w:w w:val="90"/>
        </w:rPr>
        <w:t>slag,</w:t>
      </w:r>
      <w:r>
        <w:rPr>
          <w:spacing w:val="-11"/>
          <w:w w:val="90"/>
        </w:rPr>
        <w:t xml:space="preserve"> </w:t>
      </w:r>
      <w:r>
        <w:rPr>
          <w:w w:val="90"/>
        </w:rPr>
        <w:t>(d)</w:t>
      </w:r>
      <w:r>
        <w:rPr>
          <w:spacing w:val="-13"/>
          <w:w w:val="90"/>
        </w:rPr>
        <w:t xml:space="preserve"> </w:t>
      </w:r>
      <w:r>
        <w:rPr>
          <w:w w:val="90"/>
        </w:rPr>
        <w:t>15wt.</w:t>
      </w:r>
      <w:r>
        <w:rPr>
          <w:spacing w:val="-12"/>
          <w:w w:val="90"/>
        </w:rPr>
        <w:t xml:space="preserve"> </w:t>
      </w:r>
      <w:r>
        <w:rPr>
          <w:w w:val="90"/>
        </w:rPr>
        <w:t>%</w:t>
      </w:r>
      <w:r>
        <w:rPr>
          <w:spacing w:val="-8"/>
          <w:w w:val="90"/>
        </w:rPr>
        <w:t xml:space="preserve"> </w:t>
      </w:r>
      <w:r>
        <w:rPr>
          <w:w w:val="90"/>
        </w:rPr>
        <w:t>slag</w:t>
      </w:r>
      <w:r>
        <w:rPr>
          <w:spacing w:val="-12"/>
          <w:w w:val="90"/>
        </w:rPr>
        <w:t xml:space="preserve"> </w:t>
      </w:r>
      <w:r>
        <w:rPr>
          <w:w w:val="90"/>
        </w:rPr>
        <w:t>and</w:t>
      </w:r>
      <w:r>
        <w:rPr>
          <w:spacing w:val="-8"/>
          <w:w w:val="90"/>
        </w:rPr>
        <w:t xml:space="preserve"> </w:t>
      </w:r>
      <w:r>
        <w:rPr>
          <w:w w:val="90"/>
        </w:rPr>
        <w:t>(e)</w:t>
      </w:r>
      <w:r>
        <w:rPr>
          <w:spacing w:val="-12"/>
          <w:w w:val="90"/>
        </w:rPr>
        <w:t xml:space="preserve"> </w:t>
      </w:r>
      <w:r>
        <w:rPr>
          <w:w w:val="90"/>
        </w:rPr>
        <w:t>20wt.</w:t>
      </w:r>
      <w:r>
        <w:rPr>
          <w:spacing w:val="-8"/>
          <w:w w:val="90"/>
        </w:rPr>
        <w:t xml:space="preserve"> </w:t>
      </w:r>
      <w:r>
        <w:rPr>
          <w:w w:val="90"/>
        </w:rPr>
        <w:t>%</w:t>
      </w:r>
      <w:r>
        <w:rPr>
          <w:spacing w:val="-12"/>
          <w:w w:val="90"/>
        </w:rPr>
        <w:t xml:space="preserve"> </w:t>
      </w:r>
      <w:r>
        <w:rPr>
          <w:w w:val="90"/>
        </w:rPr>
        <w:t>slag</w:t>
      </w:r>
    </w:p>
    <w:p w:rsidR="00132F74" w:rsidRDefault="00132F74">
      <w:pPr>
        <w:pStyle w:val="BodyText"/>
        <w:spacing w:before="7"/>
        <w:rPr>
          <w:sz w:val="11"/>
        </w:rPr>
      </w:pPr>
    </w:p>
    <w:p w:rsidR="00132F74" w:rsidRDefault="00132F74">
      <w:pPr>
        <w:rPr>
          <w:sz w:val="11"/>
        </w:rPr>
        <w:sectPr w:rsidR="00132F74">
          <w:pgSz w:w="12240" w:h="15840"/>
          <w:pgMar w:top="1320" w:right="1220" w:bottom="940" w:left="1260" w:header="723" w:footer="752" w:gutter="0"/>
          <w:cols w:space="720"/>
        </w:sectPr>
      </w:pPr>
    </w:p>
    <w:p w:rsidR="00AD6DBA" w:rsidRPr="00AD6DBA" w:rsidRDefault="00AD6DBA">
      <w:pPr>
        <w:pStyle w:val="Heading1"/>
        <w:numPr>
          <w:ilvl w:val="1"/>
          <w:numId w:val="4"/>
        </w:numPr>
        <w:tabs>
          <w:tab w:val="left" w:pos="483"/>
        </w:tabs>
        <w:spacing w:before="96" w:line="233" w:lineRule="exact"/>
        <w:ind w:hanging="302"/>
      </w:pPr>
    </w:p>
    <w:p w:rsidR="00AD6DBA" w:rsidRPr="00AD6DBA" w:rsidRDefault="00AD6DBA">
      <w:pPr>
        <w:pStyle w:val="Heading1"/>
        <w:numPr>
          <w:ilvl w:val="1"/>
          <w:numId w:val="4"/>
        </w:numPr>
        <w:tabs>
          <w:tab w:val="left" w:pos="483"/>
        </w:tabs>
        <w:spacing w:before="96" w:line="233" w:lineRule="exact"/>
        <w:ind w:hanging="302"/>
      </w:pPr>
    </w:p>
    <w:p w:rsidR="00AD6DBA" w:rsidRPr="00AD6DBA" w:rsidRDefault="00AD6DBA">
      <w:pPr>
        <w:pStyle w:val="Heading1"/>
        <w:numPr>
          <w:ilvl w:val="1"/>
          <w:numId w:val="4"/>
        </w:numPr>
        <w:tabs>
          <w:tab w:val="left" w:pos="483"/>
        </w:tabs>
        <w:spacing w:before="96" w:line="233" w:lineRule="exact"/>
        <w:ind w:hanging="302"/>
      </w:pPr>
    </w:p>
    <w:p w:rsidR="00AD6DBA" w:rsidRPr="00AD6DBA" w:rsidRDefault="00AD6DBA">
      <w:pPr>
        <w:pStyle w:val="Heading1"/>
        <w:numPr>
          <w:ilvl w:val="1"/>
          <w:numId w:val="4"/>
        </w:numPr>
        <w:tabs>
          <w:tab w:val="left" w:pos="483"/>
        </w:tabs>
        <w:spacing w:before="96" w:line="233" w:lineRule="exact"/>
        <w:ind w:hanging="302"/>
      </w:pPr>
    </w:p>
    <w:p w:rsidR="00AD6DBA" w:rsidRPr="00AD6DBA" w:rsidRDefault="00AD6DBA">
      <w:pPr>
        <w:pStyle w:val="Heading1"/>
        <w:numPr>
          <w:ilvl w:val="1"/>
          <w:numId w:val="4"/>
        </w:numPr>
        <w:tabs>
          <w:tab w:val="left" w:pos="483"/>
        </w:tabs>
        <w:spacing w:before="96" w:line="233" w:lineRule="exact"/>
        <w:ind w:hanging="302"/>
      </w:pPr>
    </w:p>
    <w:p w:rsidR="00AD6DBA" w:rsidRPr="00AD6DBA" w:rsidRDefault="00AD6DBA">
      <w:pPr>
        <w:pStyle w:val="Heading1"/>
        <w:numPr>
          <w:ilvl w:val="1"/>
          <w:numId w:val="4"/>
        </w:numPr>
        <w:tabs>
          <w:tab w:val="left" w:pos="483"/>
        </w:tabs>
        <w:spacing w:before="96" w:line="233" w:lineRule="exact"/>
        <w:ind w:hanging="302"/>
      </w:pPr>
    </w:p>
    <w:p w:rsidR="00AD6DBA" w:rsidRPr="00AD6DBA" w:rsidRDefault="00AD6DBA">
      <w:pPr>
        <w:pStyle w:val="Heading1"/>
        <w:numPr>
          <w:ilvl w:val="1"/>
          <w:numId w:val="4"/>
        </w:numPr>
        <w:tabs>
          <w:tab w:val="left" w:pos="483"/>
        </w:tabs>
        <w:spacing w:before="96" w:line="233" w:lineRule="exact"/>
        <w:ind w:hanging="302"/>
      </w:pPr>
    </w:p>
    <w:p w:rsidR="00AD6DBA" w:rsidRPr="00AD6DBA" w:rsidRDefault="00AD6DBA">
      <w:pPr>
        <w:pStyle w:val="Heading1"/>
        <w:numPr>
          <w:ilvl w:val="1"/>
          <w:numId w:val="4"/>
        </w:numPr>
        <w:tabs>
          <w:tab w:val="left" w:pos="483"/>
        </w:tabs>
        <w:spacing w:before="96" w:line="233" w:lineRule="exact"/>
        <w:ind w:hanging="302"/>
      </w:pPr>
    </w:p>
    <w:p w:rsidR="00132F74" w:rsidRDefault="0083377D">
      <w:pPr>
        <w:pStyle w:val="Heading1"/>
        <w:numPr>
          <w:ilvl w:val="1"/>
          <w:numId w:val="4"/>
        </w:numPr>
        <w:tabs>
          <w:tab w:val="left" w:pos="483"/>
        </w:tabs>
        <w:spacing w:before="96" w:line="233" w:lineRule="exact"/>
        <w:ind w:hanging="302"/>
      </w:pPr>
      <w:r>
        <w:rPr>
          <w:w w:val="80"/>
        </w:rPr>
        <w:lastRenderedPageBreak/>
        <w:t>Mechanical</w:t>
      </w:r>
      <w:r>
        <w:rPr>
          <w:spacing w:val="-22"/>
          <w:w w:val="80"/>
        </w:rPr>
        <w:t xml:space="preserve"> </w:t>
      </w:r>
      <w:r>
        <w:rPr>
          <w:w w:val="80"/>
        </w:rPr>
        <w:t>properties</w:t>
      </w:r>
      <w:r>
        <w:rPr>
          <w:spacing w:val="-25"/>
          <w:w w:val="80"/>
        </w:rPr>
        <w:t xml:space="preserve"> </w:t>
      </w:r>
      <w:r>
        <w:rPr>
          <w:w w:val="80"/>
        </w:rPr>
        <w:t>of</w:t>
      </w:r>
      <w:r>
        <w:rPr>
          <w:spacing w:val="-22"/>
          <w:w w:val="80"/>
        </w:rPr>
        <w:t xml:space="preserve"> </w:t>
      </w:r>
      <w:r>
        <w:rPr>
          <w:w w:val="80"/>
        </w:rPr>
        <w:t>hardened</w:t>
      </w:r>
      <w:r>
        <w:rPr>
          <w:spacing w:val="-26"/>
          <w:w w:val="80"/>
        </w:rPr>
        <w:t xml:space="preserve"> </w:t>
      </w:r>
      <w:r>
        <w:rPr>
          <w:w w:val="80"/>
        </w:rPr>
        <w:t>concrete</w:t>
      </w:r>
    </w:p>
    <w:p w:rsidR="00132F74" w:rsidRPr="00A350F8" w:rsidRDefault="00A350F8" w:rsidP="00A350F8">
      <w:pPr>
        <w:tabs>
          <w:tab w:val="left" w:pos="634"/>
        </w:tabs>
        <w:spacing w:line="229" w:lineRule="exact"/>
        <w:rPr>
          <w:b/>
          <w:sz w:val="20"/>
        </w:rPr>
      </w:pPr>
      <w:r>
        <w:rPr>
          <w:b/>
          <w:w w:val="85"/>
          <w:sz w:val="20"/>
        </w:rPr>
        <w:t xml:space="preserve">    </w:t>
      </w:r>
      <w:r w:rsidR="0083377D" w:rsidRPr="00A350F8">
        <w:rPr>
          <w:b/>
          <w:w w:val="85"/>
          <w:sz w:val="20"/>
        </w:rPr>
        <w:t>Compressive</w:t>
      </w:r>
      <w:r w:rsidR="0083377D" w:rsidRPr="00A350F8">
        <w:rPr>
          <w:b/>
          <w:spacing w:val="-12"/>
          <w:w w:val="85"/>
          <w:sz w:val="20"/>
        </w:rPr>
        <w:t xml:space="preserve"> </w:t>
      </w:r>
      <w:r w:rsidR="0083377D" w:rsidRPr="00A350F8">
        <w:rPr>
          <w:b/>
          <w:w w:val="85"/>
          <w:sz w:val="20"/>
        </w:rPr>
        <w:t>strength</w:t>
      </w:r>
    </w:p>
    <w:p w:rsidR="00FA12F4" w:rsidRPr="00FA12F4" w:rsidRDefault="00FA12F4" w:rsidP="00FA12F4">
      <w:pPr>
        <w:pStyle w:val="BodyText"/>
        <w:spacing w:line="237" w:lineRule="auto"/>
        <w:ind w:left="179" w:right="38" w:firstLine="427"/>
        <w:jc w:val="both"/>
        <w:rPr>
          <w:w w:val="90"/>
        </w:rPr>
      </w:pPr>
      <w:r w:rsidRPr="00FA12F4">
        <w:rPr>
          <w:w w:val="90"/>
        </w:rPr>
        <w:t>Fig. 5 presents the compressive strength of concrete with and without slag as cement replacement after 7 and 28 days of curing. The results revealed that the compressive strength for all concrete mixes increased with the curing time. This was mainly attributed to the cement hydration and accumulation of hydration products which close some of available pore spaces in concrete matrix and result in improving the mechanical performance. Furthermore, Fig. 5 indicated that the compressive strength increased by adding slag from 5 % to 15wt% replacements. Be</w:t>
      </w:r>
      <w:r>
        <w:rPr>
          <w:w w:val="90"/>
        </w:rPr>
        <w:t xml:space="preserve">yond this value the compressive strength </w:t>
      </w:r>
      <w:r w:rsidRPr="00FA12F4">
        <w:rPr>
          <w:w w:val="90"/>
        </w:rPr>
        <w:t>decreased. This reduction in compressive strength for concrete mix with 20wt% replacement was due to the decrease in the free water content that resulted from the high-water absorption characteristics of arc furnace slag in comparison with sand (see Fig. 4-e). This causes a considerable decrease in the workability of concrete and hence, increases the voids in this mix.</w:t>
      </w:r>
    </w:p>
    <w:p w:rsidR="00FA12F4" w:rsidRDefault="00FA12F4">
      <w:pPr>
        <w:pStyle w:val="ListParagraph"/>
        <w:numPr>
          <w:ilvl w:val="2"/>
          <w:numId w:val="4"/>
        </w:numPr>
        <w:tabs>
          <w:tab w:val="left" w:pos="634"/>
        </w:tabs>
        <w:spacing w:line="229" w:lineRule="exact"/>
        <w:ind w:hanging="453"/>
        <w:rPr>
          <w:b/>
          <w:sz w:val="20"/>
        </w:rPr>
      </w:pPr>
    </w:p>
    <w:p w:rsidR="00132F74" w:rsidRDefault="00FA12F4">
      <w:pPr>
        <w:spacing w:line="237" w:lineRule="auto"/>
        <w:jc w:val="both"/>
      </w:pPr>
      <w:r w:rsidRPr="00FA12F4">
        <w:rPr>
          <w:noProof/>
        </w:rPr>
        <w:drawing>
          <wp:inline distT="0" distB="0" distL="0" distR="0">
            <wp:extent cx="2819874" cy="1718268"/>
            <wp:effectExtent l="19050" t="0" r="0" b="0"/>
            <wp:docPr id="14" name="Picture 1" descr="C:\Users\2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B\Desktop\1.jpg"/>
                    <pic:cNvPicPr>
                      <a:picLocks noChangeAspect="1" noChangeArrowheads="1"/>
                    </pic:cNvPicPr>
                  </pic:nvPicPr>
                  <pic:blipFill>
                    <a:blip r:embed="rId25"/>
                    <a:srcRect/>
                    <a:stretch>
                      <a:fillRect/>
                    </a:stretch>
                  </pic:blipFill>
                  <pic:spPr bwMode="auto">
                    <a:xfrm>
                      <a:off x="0" y="0"/>
                      <a:ext cx="2838894" cy="1729858"/>
                    </a:xfrm>
                    <a:prstGeom prst="rect">
                      <a:avLst/>
                    </a:prstGeom>
                    <a:noFill/>
                    <a:ln w="9525">
                      <a:noFill/>
                      <a:miter lim="800000"/>
                      <a:headEnd/>
                      <a:tailEnd/>
                    </a:ln>
                  </pic:spPr>
                </pic:pic>
              </a:graphicData>
            </a:graphic>
          </wp:inline>
        </w:drawing>
      </w:r>
    </w:p>
    <w:p w:rsidR="00FA12F4" w:rsidRPr="00FA12F4" w:rsidRDefault="00FA12F4" w:rsidP="00FA12F4">
      <w:pPr>
        <w:pStyle w:val="PARAGRAPH"/>
        <w:ind w:firstLine="0"/>
        <w:jc w:val="center"/>
        <w:rPr>
          <w:rFonts w:ascii="DejaVu Serif" w:eastAsia="DejaVu Serif" w:hAnsi="DejaVu Serif" w:cs="DejaVu Serif"/>
          <w:w w:val="90"/>
          <w:kern w:val="0"/>
          <w:sz w:val="20"/>
        </w:rPr>
      </w:pPr>
      <w:r w:rsidRPr="00FA12F4">
        <w:rPr>
          <w:rFonts w:ascii="DejaVu Serif" w:eastAsia="DejaVu Serif" w:hAnsi="DejaVu Serif" w:cs="DejaVu Serif"/>
          <w:w w:val="90"/>
          <w:kern w:val="0"/>
          <w:sz w:val="20"/>
        </w:rPr>
        <w:t>Fig. 5: Effect of slag as a cement replacement on compressive strength of concrete</w:t>
      </w:r>
    </w:p>
    <w:p w:rsidR="00FA12F4" w:rsidRDefault="00FA12F4">
      <w:pPr>
        <w:spacing w:line="237" w:lineRule="auto"/>
        <w:jc w:val="both"/>
      </w:pPr>
    </w:p>
    <w:p w:rsidR="00FA12F4" w:rsidRPr="00A350F8" w:rsidRDefault="00A350F8" w:rsidP="00A350F8">
      <w:pPr>
        <w:tabs>
          <w:tab w:val="left" w:pos="634"/>
        </w:tabs>
        <w:spacing w:line="229" w:lineRule="exact"/>
        <w:rPr>
          <w:b/>
          <w:w w:val="85"/>
          <w:sz w:val="20"/>
        </w:rPr>
      </w:pPr>
      <w:r>
        <w:rPr>
          <w:b/>
          <w:w w:val="85"/>
          <w:sz w:val="20"/>
        </w:rPr>
        <w:t xml:space="preserve">     </w:t>
      </w:r>
      <w:r w:rsidR="00FA12F4" w:rsidRPr="00A350F8">
        <w:rPr>
          <w:b/>
          <w:w w:val="85"/>
          <w:sz w:val="20"/>
        </w:rPr>
        <w:t xml:space="preserve">Splitting tensile strength </w:t>
      </w:r>
    </w:p>
    <w:p w:rsidR="00FA12F4" w:rsidRDefault="00FA12F4" w:rsidP="00FA12F4">
      <w:pPr>
        <w:pStyle w:val="BodyText"/>
        <w:spacing w:line="237" w:lineRule="auto"/>
        <w:ind w:left="179" w:right="38" w:firstLine="427"/>
        <w:jc w:val="both"/>
        <w:rPr>
          <w:w w:val="90"/>
        </w:rPr>
      </w:pPr>
      <w:r w:rsidRPr="00FA12F4">
        <w:rPr>
          <w:w w:val="90"/>
        </w:rPr>
        <w:t>Fig. 6 depicts the results for splitting tensile strength of different slag mixes concrete. It was noticed that all slag mixes have gained higher split tensile strength than that of the control mix. However, beyond 15% replacement of cement, the tensile strength decreases, but still more than the control mix. The trend was similar to the trend of compressive strength development of concrete. This behavior was due to decreasing the cementitious material per surface area of fine.</w:t>
      </w:r>
    </w:p>
    <w:p w:rsidR="00FA12F4" w:rsidRPr="00FA12F4" w:rsidRDefault="00FA12F4" w:rsidP="00FA12F4">
      <w:pPr>
        <w:pStyle w:val="BodyText"/>
        <w:spacing w:line="237" w:lineRule="auto"/>
        <w:ind w:left="179" w:right="38" w:firstLine="427"/>
        <w:jc w:val="both"/>
        <w:rPr>
          <w:w w:val="90"/>
        </w:rPr>
      </w:pPr>
    </w:p>
    <w:p w:rsidR="00FA12F4" w:rsidRDefault="00FA12F4">
      <w:pPr>
        <w:spacing w:line="237" w:lineRule="auto"/>
        <w:jc w:val="both"/>
      </w:pPr>
      <w:r w:rsidRPr="00FA12F4">
        <w:rPr>
          <w:noProof/>
        </w:rPr>
        <w:drawing>
          <wp:inline distT="0" distB="0" distL="0" distR="0">
            <wp:extent cx="2792360" cy="1597688"/>
            <wp:effectExtent l="19050" t="0" r="27040" b="2512"/>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A12F4" w:rsidRPr="00FA12F4" w:rsidRDefault="00FA12F4" w:rsidP="00FA12F4">
      <w:pPr>
        <w:jc w:val="center"/>
        <w:rPr>
          <w:w w:val="90"/>
          <w:sz w:val="20"/>
          <w:szCs w:val="20"/>
          <w:rtl/>
        </w:rPr>
      </w:pPr>
      <w:r w:rsidRPr="00FA12F4">
        <w:rPr>
          <w:w w:val="90"/>
          <w:sz w:val="20"/>
          <w:szCs w:val="20"/>
        </w:rPr>
        <w:t>Fig. 6: Effect of slag as a cement replacement on splitting tensile strength of concert</w:t>
      </w:r>
    </w:p>
    <w:p w:rsidR="00480594" w:rsidRDefault="00480594" w:rsidP="00A350F8">
      <w:pPr>
        <w:pStyle w:val="Heading1"/>
        <w:tabs>
          <w:tab w:val="left" w:pos="483"/>
        </w:tabs>
        <w:jc w:val="both"/>
      </w:pPr>
      <w:r>
        <w:rPr>
          <w:w w:val="80"/>
        </w:rPr>
        <w:lastRenderedPageBreak/>
        <w:t>Gamma-rays</w:t>
      </w:r>
      <w:r>
        <w:rPr>
          <w:spacing w:val="-23"/>
          <w:w w:val="80"/>
        </w:rPr>
        <w:t xml:space="preserve"> </w:t>
      </w:r>
      <w:r>
        <w:rPr>
          <w:w w:val="80"/>
        </w:rPr>
        <w:t>measurements</w:t>
      </w:r>
      <w:r>
        <w:rPr>
          <w:spacing w:val="-25"/>
          <w:w w:val="80"/>
        </w:rPr>
        <w:t xml:space="preserve"> </w:t>
      </w:r>
      <w:r>
        <w:rPr>
          <w:w w:val="80"/>
        </w:rPr>
        <w:t>and</w:t>
      </w:r>
      <w:r>
        <w:rPr>
          <w:spacing w:val="-29"/>
          <w:w w:val="80"/>
        </w:rPr>
        <w:t xml:space="preserve"> </w:t>
      </w:r>
      <w:r>
        <w:rPr>
          <w:w w:val="80"/>
        </w:rPr>
        <w:t>calculations</w:t>
      </w:r>
    </w:p>
    <w:p w:rsidR="00480594" w:rsidRDefault="00480594" w:rsidP="00480594">
      <w:pPr>
        <w:pStyle w:val="PARAGRAPH"/>
        <w:spacing w:line="240" w:lineRule="auto"/>
        <w:ind w:left="179" w:firstLine="0"/>
        <w:rPr>
          <w:rFonts w:ascii="DejaVu Serif" w:eastAsia="DejaVu Serif" w:hAnsi="DejaVu Serif" w:cs="DejaVu Serif"/>
          <w:w w:val="90"/>
          <w:kern w:val="0"/>
          <w:sz w:val="20"/>
        </w:rPr>
      </w:pPr>
      <w:r w:rsidRPr="00480594">
        <w:rPr>
          <w:rFonts w:ascii="DejaVu Serif" w:eastAsia="DejaVu Serif" w:hAnsi="DejaVu Serif" w:cs="DejaVu Serif"/>
          <w:w w:val="90"/>
          <w:kern w:val="0"/>
          <w:sz w:val="20"/>
        </w:rPr>
        <w:t>The intensity distribution of gamma rays transmitted through concrete barriers of different thicknesses were measured and plotted for different types of concrete mixes at gamma ray energy lines (662keV). These exponential curves were used to deduce the total linear attenuation coefficients (μ, cm-1) as a slope of these curves. Figs. 7-9 showed the behavior of measured and calculated mass attenuation coefficient (σ, cm2/g) with different thicknesses. The first note of these curves was a good agreement between the measured values of mass attenuation coefficients and that calculated by winXCom computer program(version 3.1), Also, the behavior of all these curves can be interpret by the prominent interaction between the investigated concrete barriers and gamma rays which considered a Compton scattering process as well as less contribution of photoelectric effect in low energies.</w:t>
      </w:r>
    </w:p>
    <w:p w:rsidR="00480594" w:rsidRDefault="00480594" w:rsidP="00480594">
      <w:pPr>
        <w:spacing w:line="237" w:lineRule="auto"/>
        <w:ind w:left="142" w:hanging="142"/>
        <w:jc w:val="center"/>
        <w:rPr>
          <w:lang w:bidi="ar-EG"/>
        </w:rPr>
      </w:pPr>
      <w:r>
        <w:rPr>
          <w:lang w:bidi="ar-EG"/>
        </w:rPr>
        <w:t xml:space="preserve">      </w:t>
      </w:r>
      <w:r w:rsidRPr="00480594">
        <w:rPr>
          <w:noProof/>
        </w:rPr>
        <w:drawing>
          <wp:inline distT="0" distB="0" distL="0" distR="0">
            <wp:extent cx="2906477" cy="1728718"/>
            <wp:effectExtent l="0" t="19050" r="84373" b="61982"/>
            <wp:docPr id="2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80594" w:rsidRDefault="00480594" w:rsidP="00480594">
      <w:pPr>
        <w:tabs>
          <w:tab w:val="left" w:pos="6527"/>
        </w:tabs>
        <w:jc w:val="center"/>
        <w:rPr>
          <w:w w:val="90"/>
          <w:sz w:val="20"/>
          <w:szCs w:val="20"/>
        </w:rPr>
      </w:pPr>
      <w:r w:rsidRPr="00480594">
        <w:rPr>
          <w:w w:val="90"/>
          <w:sz w:val="20"/>
          <w:szCs w:val="20"/>
        </w:rPr>
        <w:t>Fig. 7: Mass attenuation coefficients of concrete with slag at 5 cm</w:t>
      </w:r>
    </w:p>
    <w:p w:rsidR="00480594" w:rsidRDefault="00480594" w:rsidP="00480594">
      <w:pPr>
        <w:tabs>
          <w:tab w:val="left" w:pos="6527"/>
        </w:tabs>
        <w:jc w:val="center"/>
        <w:rPr>
          <w:w w:val="90"/>
          <w:sz w:val="20"/>
          <w:szCs w:val="20"/>
        </w:rPr>
      </w:pPr>
    </w:p>
    <w:p w:rsidR="00480594" w:rsidRDefault="00480594" w:rsidP="00480594">
      <w:pPr>
        <w:tabs>
          <w:tab w:val="left" w:pos="6527"/>
        </w:tabs>
        <w:jc w:val="center"/>
        <w:rPr>
          <w:w w:val="90"/>
          <w:sz w:val="20"/>
          <w:szCs w:val="20"/>
        </w:rPr>
      </w:pPr>
      <w:r>
        <w:rPr>
          <w:w w:val="90"/>
          <w:sz w:val="20"/>
          <w:szCs w:val="20"/>
        </w:rPr>
        <w:t xml:space="preserve">   </w:t>
      </w:r>
      <w:r w:rsidRPr="00480594">
        <w:rPr>
          <w:noProof/>
          <w:w w:val="90"/>
          <w:sz w:val="20"/>
          <w:szCs w:val="20"/>
        </w:rPr>
        <w:drawing>
          <wp:inline distT="0" distB="0" distL="0" distR="0">
            <wp:extent cx="2885109" cy="1725433"/>
            <wp:effectExtent l="19050" t="0" r="10491" b="8117"/>
            <wp:docPr id="22"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480594">
        <w:rPr>
          <w:w w:val="90"/>
          <w:sz w:val="20"/>
          <w:szCs w:val="20"/>
        </w:rPr>
        <w:t xml:space="preserve"> </w:t>
      </w:r>
    </w:p>
    <w:p w:rsidR="00480594" w:rsidRDefault="00480594" w:rsidP="00480594">
      <w:pPr>
        <w:tabs>
          <w:tab w:val="left" w:pos="6527"/>
        </w:tabs>
        <w:ind w:right="-156"/>
        <w:jc w:val="center"/>
        <w:rPr>
          <w:w w:val="90"/>
          <w:sz w:val="20"/>
          <w:szCs w:val="20"/>
        </w:rPr>
      </w:pPr>
      <w:r w:rsidRPr="00480594">
        <w:rPr>
          <w:w w:val="90"/>
          <w:sz w:val="20"/>
          <w:szCs w:val="20"/>
        </w:rPr>
        <w:t>Fig. 8: Mass atten</w:t>
      </w:r>
      <w:r>
        <w:rPr>
          <w:w w:val="90"/>
          <w:sz w:val="20"/>
          <w:szCs w:val="20"/>
        </w:rPr>
        <w:t xml:space="preserve">uation coefficients of concrete </w:t>
      </w:r>
      <w:r w:rsidRPr="00480594">
        <w:rPr>
          <w:w w:val="90"/>
          <w:sz w:val="20"/>
          <w:szCs w:val="20"/>
        </w:rPr>
        <w:t>with slag at 10 cm</w:t>
      </w:r>
    </w:p>
    <w:p w:rsidR="00480594" w:rsidRPr="00480594" w:rsidRDefault="00480594" w:rsidP="00480594">
      <w:pPr>
        <w:tabs>
          <w:tab w:val="left" w:pos="6527"/>
        </w:tabs>
        <w:jc w:val="center"/>
        <w:rPr>
          <w:w w:val="90"/>
          <w:sz w:val="20"/>
          <w:szCs w:val="20"/>
        </w:rPr>
      </w:pPr>
      <w:r w:rsidRPr="00480594">
        <w:rPr>
          <w:w w:val="90"/>
          <w:sz w:val="20"/>
          <w:szCs w:val="20"/>
        </w:rPr>
        <w:t xml:space="preserve"> </w:t>
      </w:r>
    </w:p>
    <w:p w:rsidR="00480594" w:rsidRPr="00480594" w:rsidRDefault="00480594" w:rsidP="00480594">
      <w:pPr>
        <w:tabs>
          <w:tab w:val="left" w:pos="6527"/>
        </w:tabs>
        <w:jc w:val="center"/>
        <w:rPr>
          <w:w w:val="90"/>
          <w:sz w:val="20"/>
          <w:szCs w:val="20"/>
        </w:rPr>
      </w:pPr>
      <w:r>
        <w:rPr>
          <w:w w:val="90"/>
          <w:sz w:val="20"/>
          <w:szCs w:val="20"/>
        </w:rPr>
        <w:t xml:space="preserve">  </w:t>
      </w:r>
      <w:r w:rsidRPr="00480594">
        <w:rPr>
          <w:noProof/>
          <w:w w:val="90"/>
          <w:sz w:val="20"/>
          <w:szCs w:val="20"/>
        </w:rPr>
        <w:drawing>
          <wp:inline distT="0" distB="0" distL="0" distR="0">
            <wp:extent cx="2889582" cy="1828800"/>
            <wp:effectExtent l="19050" t="0" r="25068" b="0"/>
            <wp:docPr id="2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80594" w:rsidRPr="00C65367" w:rsidRDefault="00480594" w:rsidP="00C65367">
      <w:pPr>
        <w:ind w:right="-156"/>
        <w:jc w:val="center"/>
        <w:rPr>
          <w:w w:val="90"/>
          <w:sz w:val="20"/>
          <w:szCs w:val="20"/>
        </w:rPr>
        <w:sectPr w:rsidR="00480594" w:rsidRPr="00C65367">
          <w:type w:val="continuous"/>
          <w:pgSz w:w="12240" w:h="15840"/>
          <w:pgMar w:top="1320" w:right="1220" w:bottom="940" w:left="1260" w:header="720" w:footer="720" w:gutter="0"/>
          <w:cols w:num="2" w:space="720" w:equalWidth="0">
            <w:col w:w="4631" w:space="323"/>
            <w:col w:w="4806"/>
          </w:cols>
        </w:sectPr>
      </w:pPr>
      <w:r w:rsidRPr="00480594">
        <w:rPr>
          <w:w w:val="90"/>
          <w:sz w:val="20"/>
          <w:szCs w:val="20"/>
        </w:rPr>
        <w:t>Fig. 9: Mass atten</w:t>
      </w:r>
      <w:r>
        <w:rPr>
          <w:w w:val="90"/>
          <w:sz w:val="20"/>
          <w:szCs w:val="20"/>
        </w:rPr>
        <w:t xml:space="preserve">uation coefficients of concrete </w:t>
      </w:r>
      <w:r w:rsidRPr="00480594">
        <w:rPr>
          <w:w w:val="90"/>
          <w:sz w:val="20"/>
          <w:szCs w:val="20"/>
        </w:rPr>
        <w:t xml:space="preserve">with slag at 15 cm  </w:t>
      </w:r>
    </w:p>
    <w:p w:rsidR="00995310" w:rsidRDefault="00C65367" w:rsidP="00C65367">
      <w:pPr>
        <w:jc w:val="both"/>
        <w:rPr>
          <w:w w:val="90"/>
          <w:sz w:val="20"/>
          <w:szCs w:val="20"/>
        </w:rPr>
      </w:pPr>
      <w:r>
        <w:rPr>
          <w:w w:val="90"/>
          <w:sz w:val="20"/>
          <w:szCs w:val="20"/>
        </w:rPr>
        <w:lastRenderedPageBreak/>
        <w:t xml:space="preserve">     </w:t>
      </w:r>
      <w:r w:rsidRPr="00C65367">
        <w:rPr>
          <w:w w:val="90"/>
          <w:sz w:val="20"/>
          <w:szCs w:val="20"/>
        </w:rPr>
        <w:t>Fig.10 shows the comparison between values of mass attenuation coefficients in different types of concrete mixes using gamma ray energies (122 -1332 keV).  It can be seen that the values of σ (by cm2/g) were increased by increasing the weight percentage of slag   in concrete mixes up to 1173 keV gamma ray energy, which may be attributed to Z-dependence of Compton scattering process in this energy region. While for another gamma ray energies there is a fluctuation distribution of values of mass attenuation coefficient. This behavior is in agreement with work of El-Shazl and Sadawy [35] how used blast furnace slag as fine aggregate.</w:t>
      </w:r>
    </w:p>
    <w:p w:rsidR="00C65367" w:rsidRPr="00C65367" w:rsidRDefault="00C65367" w:rsidP="00C65367">
      <w:pPr>
        <w:jc w:val="both"/>
        <w:rPr>
          <w:w w:val="90"/>
          <w:sz w:val="20"/>
          <w:szCs w:val="20"/>
        </w:rPr>
      </w:pPr>
      <w:r w:rsidRPr="00C65367">
        <w:rPr>
          <w:w w:val="90"/>
          <w:sz w:val="20"/>
          <w:szCs w:val="20"/>
        </w:rPr>
        <w:t xml:space="preserve"> </w:t>
      </w:r>
    </w:p>
    <w:p w:rsidR="00995310" w:rsidRDefault="00C65367" w:rsidP="00995310">
      <w:pPr>
        <w:pStyle w:val="BodyText"/>
        <w:spacing w:before="112" w:line="237" w:lineRule="auto"/>
        <w:ind w:right="213"/>
        <w:jc w:val="both"/>
      </w:pPr>
      <w:r w:rsidRPr="00C65367">
        <w:rPr>
          <w:noProof/>
        </w:rPr>
        <w:drawing>
          <wp:inline distT="0" distB="0" distL="0" distR="0">
            <wp:extent cx="2911834" cy="2061072"/>
            <wp:effectExtent l="38100" t="0" r="59966" b="53478"/>
            <wp:docPr id="2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95310" w:rsidRPr="00995310" w:rsidRDefault="00995310" w:rsidP="00995310">
      <w:pPr>
        <w:jc w:val="center"/>
        <w:rPr>
          <w:w w:val="90"/>
          <w:sz w:val="20"/>
          <w:szCs w:val="20"/>
        </w:rPr>
      </w:pPr>
      <w:r w:rsidRPr="00995310">
        <w:rPr>
          <w:w w:val="90"/>
          <w:sz w:val="20"/>
          <w:szCs w:val="20"/>
        </w:rPr>
        <w:t>Fig 10: Comparison between mass attenuation coefficients of investigated concrete mixes with different gamma ray energies.</w:t>
      </w:r>
    </w:p>
    <w:p w:rsidR="00995310" w:rsidRDefault="00995310" w:rsidP="00995310">
      <w:pPr>
        <w:pStyle w:val="BodyText"/>
        <w:spacing w:before="112" w:line="237" w:lineRule="auto"/>
        <w:ind w:right="213"/>
        <w:jc w:val="both"/>
      </w:pPr>
    </w:p>
    <w:p w:rsidR="00995310" w:rsidRPr="00995310" w:rsidRDefault="00995310" w:rsidP="00A350F8">
      <w:pPr>
        <w:pStyle w:val="Heading1"/>
        <w:tabs>
          <w:tab w:val="left" w:pos="483"/>
        </w:tabs>
        <w:ind w:left="0"/>
        <w:jc w:val="both"/>
        <w:rPr>
          <w:w w:val="80"/>
        </w:rPr>
      </w:pPr>
      <w:r w:rsidRPr="00995310">
        <w:rPr>
          <w:w w:val="80"/>
        </w:rPr>
        <w:t xml:space="preserve">Neutron measurements </w:t>
      </w:r>
    </w:p>
    <w:p w:rsidR="00995310" w:rsidRPr="00995310" w:rsidRDefault="00995310" w:rsidP="00995310">
      <w:pPr>
        <w:jc w:val="both"/>
        <w:rPr>
          <w:w w:val="90"/>
          <w:sz w:val="20"/>
          <w:szCs w:val="20"/>
        </w:rPr>
      </w:pPr>
      <w:r w:rsidRPr="00995310">
        <w:rPr>
          <w:w w:val="90"/>
          <w:sz w:val="20"/>
          <w:szCs w:val="20"/>
        </w:rPr>
        <w:t xml:space="preserve">The values of removal cross-sections of total slow neutrons (Kn1) (primary slow as well as slowdown in the studied concrete mixes), slow (Kn2), and neutron with energy greater than 10 keV (Kn3) were deduced from attenuation curves and shown in Table3. It was observed that, the values of macroscopic cross-sections of slow neutrons in all types of concrete under investigation were the biggest values of the others neutron energies. This behavior of slow neutrons may be attributed to elastic scattering of slow neutron with light elements in all types of concrete mixes. Also, it was noticed that the values of macroscopic cross-sections of total slow neutron slightly increasing than that of neutron with energy greater than 10 keV in all concrete mixes. This behavior may be attributed to the competition between absorption process and slowdown process which takes place in the case of total slow neutron, while in the case of neutron with energy greater than 10 keV the only slow down process that appear. (Note that, about 23% of neutron energies emitted from </w:t>
      </w:r>
      <w:r w:rsidRPr="008E5371">
        <w:rPr>
          <w:w w:val="90"/>
          <w:sz w:val="20"/>
          <w:szCs w:val="20"/>
          <w:vertAlign w:val="superscript"/>
        </w:rPr>
        <w:t>241</w:t>
      </w:r>
      <w:r w:rsidRPr="00995310">
        <w:rPr>
          <w:w w:val="90"/>
          <w:sz w:val="20"/>
          <w:szCs w:val="20"/>
        </w:rPr>
        <w:t xml:space="preserve">Am-Be neutron source is considered slow neutron). Also, it was observed from Table3 that the values of macroscopic cross-sections of all used neutron energies almost constant with increasing the percentage weight of slag in concrete mixes. This result can be interpreted as, the addition of slag up to 20 wt% as a cement in the concrete decreased the percentage of </w:t>
      </w:r>
      <w:r w:rsidR="008E5371" w:rsidRPr="00995310">
        <w:rPr>
          <w:w w:val="90"/>
          <w:sz w:val="20"/>
          <w:szCs w:val="20"/>
        </w:rPr>
        <w:t>SiO2.</w:t>
      </w:r>
    </w:p>
    <w:p w:rsidR="00132F74" w:rsidRDefault="0083377D" w:rsidP="00995310">
      <w:pPr>
        <w:jc w:val="both"/>
        <w:rPr>
          <w:sz w:val="16"/>
        </w:rPr>
      </w:pPr>
      <w:r w:rsidRPr="00995310">
        <w:rPr>
          <w:w w:val="90"/>
          <w:sz w:val="20"/>
          <w:szCs w:val="20"/>
        </w:rPr>
        <w:br w:type="column"/>
      </w:r>
      <w:r w:rsidR="00480594">
        <w:rPr>
          <w:sz w:val="16"/>
        </w:rPr>
        <w:lastRenderedPageBreak/>
        <w:t xml:space="preserve"> </w:t>
      </w:r>
    </w:p>
    <w:p w:rsidR="00995310" w:rsidRDefault="00995310" w:rsidP="00995310">
      <w:pPr>
        <w:pStyle w:val="BodyText"/>
        <w:spacing w:line="237" w:lineRule="auto"/>
        <w:ind w:left="180" w:right="216"/>
        <w:jc w:val="both"/>
      </w:pPr>
      <w:r>
        <w:rPr>
          <w:b/>
          <w:w w:val="85"/>
        </w:rPr>
        <w:t>Table 3</w:t>
      </w:r>
      <w:r>
        <w:rPr>
          <w:w w:val="85"/>
        </w:rPr>
        <w:t xml:space="preserve">: Macroscopic cross-sections of concrete </w:t>
      </w:r>
      <w:r>
        <w:rPr>
          <w:w w:val="90"/>
        </w:rPr>
        <w:t>mixes at different neutron energies</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4"/>
        <w:gridCol w:w="802"/>
        <w:gridCol w:w="802"/>
        <w:gridCol w:w="797"/>
        <w:gridCol w:w="802"/>
        <w:gridCol w:w="807"/>
      </w:tblGrid>
      <w:tr w:rsidR="00995310" w:rsidTr="00995310">
        <w:trPr>
          <w:trHeight w:val="229"/>
        </w:trPr>
        <w:tc>
          <w:tcPr>
            <w:tcW w:w="514" w:type="dxa"/>
            <w:vMerge w:val="restart"/>
            <w:vAlign w:val="center"/>
          </w:tcPr>
          <w:p w:rsidR="00995310" w:rsidRDefault="00995310" w:rsidP="00995310">
            <w:pPr>
              <w:pStyle w:val="TableParagraph"/>
              <w:spacing w:before="119" w:line="240" w:lineRule="auto"/>
              <w:jc w:val="center"/>
              <w:rPr>
                <w:b/>
                <w:sz w:val="20"/>
              </w:rPr>
            </w:pPr>
            <w:r>
              <w:rPr>
                <w:b/>
                <w:w w:val="88"/>
                <w:sz w:val="20"/>
              </w:rPr>
              <w:t>k</w:t>
            </w:r>
          </w:p>
        </w:tc>
        <w:tc>
          <w:tcPr>
            <w:tcW w:w="4010" w:type="dxa"/>
            <w:gridSpan w:val="5"/>
            <w:vAlign w:val="center"/>
          </w:tcPr>
          <w:p w:rsidR="00995310" w:rsidRDefault="00995310" w:rsidP="00995310">
            <w:pPr>
              <w:pStyle w:val="TableParagraph"/>
              <w:ind w:left="56"/>
              <w:jc w:val="center"/>
              <w:rPr>
                <w:b/>
                <w:sz w:val="20"/>
              </w:rPr>
            </w:pPr>
            <w:r>
              <w:rPr>
                <w:b/>
                <w:w w:val="85"/>
                <w:sz w:val="20"/>
              </w:rPr>
              <w:t>Macroscopic cross-section, cm-1</w:t>
            </w:r>
          </w:p>
        </w:tc>
      </w:tr>
      <w:tr w:rsidR="00995310" w:rsidTr="00995310">
        <w:trPr>
          <w:trHeight w:val="229"/>
        </w:trPr>
        <w:tc>
          <w:tcPr>
            <w:tcW w:w="514" w:type="dxa"/>
            <w:vMerge/>
            <w:tcBorders>
              <w:top w:val="nil"/>
            </w:tcBorders>
            <w:vAlign w:val="center"/>
          </w:tcPr>
          <w:p w:rsidR="00995310" w:rsidRDefault="00995310" w:rsidP="00995310">
            <w:pPr>
              <w:jc w:val="center"/>
              <w:rPr>
                <w:sz w:val="2"/>
                <w:szCs w:val="2"/>
              </w:rPr>
            </w:pPr>
          </w:p>
        </w:tc>
        <w:tc>
          <w:tcPr>
            <w:tcW w:w="802" w:type="dxa"/>
            <w:vAlign w:val="center"/>
          </w:tcPr>
          <w:p w:rsidR="00995310" w:rsidRDefault="00995310" w:rsidP="00995310">
            <w:pPr>
              <w:pStyle w:val="TableParagraph"/>
              <w:ind w:left="56"/>
              <w:jc w:val="center"/>
              <w:rPr>
                <w:sz w:val="20"/>
              </w:rPr>
            </w:pPr>
            <w:r>
              <w:rPr>
                <w:w w:val="95"/>
                <w:sz w:val="20"/>
              </w:rPr>
              <w:t>0%</w:t>
            </w:r>
          </w:p>
        </w:tc>
        <w:tc>
          <w:tcPr>
            <w:tcW w:w="802" w:type="dxa"/>
            <w:vAlign w:val="center"/>
          </w:tcPr>
          <w:p w:rsidR="00995310" w:rsidRDefault="00995310" w:rsidP="00995310">
            <w:pPr>
              <w:pStyle w:val="TableParagraph"/>
              <w:ind w:left="56"/>
              <w:jc w:val="center"/>
              <w:rPr>
                <w:sz w:val="20"/>
              </w:rPr>
            </w:pPr>
            <w:r>
              <w:rPr>
                <w:w w:val="95"/>
                <w:sz w:val="20"/>
              </w:rPr>
              <w:t>5%</w:t>
            </w:r>
          </w:p>
        </w:tc>
        <w:tc>
          <w:tcPr>
            <w:tcW w:w="797" w:type="dxa"/>
            <w:vAlign w:val="center"/>
          </w:tcPr>
          <w:p w:rsidR="00995310" w:rsidRDefault="00995310" w:rsidP="00995310">
            <w:pPr>
              <w:pStyle w:val="TableParagraph"/>
              <w:ind w:left="55"/>
              <w:jc w:val="center"/>
              <w:rPr>
                <w:sz w:val="20"/>
              </w:rPr>
            </w:pPr>
            <w:r>
              <w:rPr>
                <w:w w:val="95"/>
                <w:sz w:val="20"/>
              </w:rPr>
              <w:t>10%</w:t>
            </w:r>
          </w:p>
        </w:tc>
        <w:tc>
          <w:tcPr>
            <w:tcW w:w="802" w:type="dxa"/>
            <w:vAlign w:val="center"/>
          </w:tcPr>
          <w:p w:rsidR="00995310" w:rsidRDefault="00995310" w:rsidP="00995310">
            <w:pPr>
              <w:pStyle w:val="TableParagraph"/>
              <w:ind w:left="60"/>
              <w:jc w:val="center"/>
              <w:rPr>
                <w:sz w:val="20"/>
              </w:rPr>
            </w:pPr>
            <w:r>
              <w:rPr>
                <w:w w:val="95"/>
                <w:sz w:val="20"/>
              </w:rPr>
              <w:t>15%</w:t>
            </w:r>
          </w:p>
        </w:tc>
        <w:tc>
          <w:tcPr>
            <w:tcW w:w="807" w:type="dxa"/>
            <w:vAlign w:val="center"/>
          </w:tcPr>
          <w:p w:rsidR="00995310" w:rsidRDefault="00995310" w:rsidP="00995310">
            <w:pPr>
              <w:pStyle w:val="TableParagraph"/>
              <w:ind w:left="55"/>
              <w:jc w:val="center"/>
              <w:rPr>
                <w:sz w:val="20"/>
              </w:rPr>
            </w:pPr>
            <w:r>
              <w:rPr>
                <w:w w:val="95"/>
                <w:sz w:val="20"/>
              </w:rPr>
              <w:t>20%</w:t>
            </w:r>
          </w:p>
        </w:tc>
      </w:tr>
      <w:tr w:rsidR="00995310" w:rsidTr="00995310">
        <w:trPr>
          <w:trHeight w:val="229"/>
        </w:trPr>
        <w:tc>
          <w:tcPr>
            <w:tcW w:w="514" w:type="dxa"/>
            <w:vAlign w:val="center"/>
          </w:tcPr>
          <w:p w:rsidR="00995310" w:rsidRDefault="00995310" w:rsidP="00995310">
            <w:pPr>
              <w:pStyle w:val="TableParagraph"/>
              <w:jc w:val="center"/>
              <w:rPr>
                <w:sz w:val="13"/>
              </w:rPr>
            </w:pPr>
            <w:r>
              <w:rPr>
                <w:w w:val="90"/>
                <w:position w:val="3"/>
                <w:sz w:val="20"/>
              </w:rPr>
              <w:t>k</w:t>
            </w:r>
            <w:r>
              <w:rPr>
                <w:w w:val="90"/>
                <w:sz w:val="13"/>
              </w:rPr>
              <w:t>n1</w:t>
            </w:r>
          </w:p>
        </w:tc>
        <w:tc>
          <w:tcPr>
            <w:tcW w:w="802" w:type="dxa"/>
            <w:vAlign w:val="center"/>
          </w:tcPr>
          <w:p w:rsidR="00995310" w:rsidRDefault="00995310" w:rsidP="00995310">
            <w:pPr>
              <w:pStyle w:val="TableParagraph"/>
              <w:ind w:left="56"/>
              <w:jc w:val="center"/>
              <w:rPr>
                <w:sz w:val="20"/>
              </w:rPr>
            </w:pPr>
            <w:r>
              <w:rPr>
                <w:w w:val="90"/>
                <w:sz w:val="20"/>
              </w:rPr>
              <w:t>0.038</w:t>
            </w:r>
          </w:p>
        </w:tc>
        <w:tc>
          <w:tcPr>
            <w:tcW w:w="802" w:type="dxa"/>
            <w:vAlign w:val="center"/>
          </w:tcPr>
          <w:p w:rsidR="00995310" w:rsidRDefault="00995310" w:rsidP="00995310">
            <w:pPr>
              <w:pStyle w:val="TableParagraph"/>
              <w:ind w:left="56"/>
              <w:jc w:val="center"/>
              <w:rPr>
                <w:sz w:val="20"/>
              </w:rPr>
            </w:pPr>
            <w:r>
              <w:rPr>
                <w:w w:val="90"/>
                <w:sz w:val="20"/>
              </w:rPr>
              <w:t>0.041</w:t>
            </w:r>
          </w:p>
        </w:tc>
        <w:tc>
          <w:tcPr>
            <w:tcW w:w="797" w:type="dxa"/>
            <w:vAlign w:val="center"/>
          </w:tcPr>
          <w:p w:rsidR="00995310" w:rsidRDefault="00995310" w:rsidP="00995310">
            <w:pPr>
              <w:pStyle w:val="TableParagraph"/>
              <w:ind w:left="55"/>
              <w:jc w:val="center"/>
              <w:rPr>
                <w:sz w:val="20"/>
              </w:rPr>
            </w:pPr>
            <w:r>
              <w:rPr>
                <w:w w:val="90"/>
                <w:sz w:val="20"/>
              </w:rPr>
              <w:t>0.039</w:t>
            </w:r>
          </w:p>
        </w:tc>
        <w:tc>
          <w:tcPr>
            <w:tcW w:w="802" w:type="dxa"/>
            <w:vAlign w:val="center"/>
          </w:tcPr>
          <w:p w:rsidR="00995310" w:rsidRDefault="00995310" w:rsidP="00995310">
            <w:pPr>
              <w:pStyle w:val="TableParagraph"/>
              <w:ind w:left="60"/>
              <w:jc w:val="center"/>
              <w:rPr>
                <w:sz w:val="20"/>
              </w:rPr>
            </w:pPr>
            <w:r>
              <w:rPr>
                <w:w w:val="90"/>
                <w:sz w:val="20"/>
              </w:rPr>
              <w:t>0.038</w:t>
            </w:r>
          </w:p>
        </w:tc>
        <w:tc>
          <w:tcPr>
            <w:tcW w:w="807" w:type="dxa"/>
            <w:vAlign w:val="center"/>
          </w:tcPr>
          <w:p w:rsidR="00995310" w:rsidRDefault="00995310" w:rsidP="00995310">
            <w:pPr>
              <w:pStyle w:val="TableParagraph"/>
              <w:ind w:left="55"/>
              <w:jc w:val="center"/>
              <w:rPr>
                <w:sz w:val="20"/>
              </w:rPr>
            </w:pPr>
            <w:r>
              <w:rPr>
                <w:w w:val="90"/>
                <w:sz w:val="20"/>
              </w:rPr>
              <w:t>0.037</w:t>
            </w:r>
          </w:p>
        </w:tc>
      </w:tr>
      <w:tr w:rsidR="00995310" w:rsidTr="00995310">
        <w:trPr>
          <w:trHeight w:val="229"/>
        </w:trPr>
        <w:tc>
          <w:tcPr>
            <w:tcW w:w="514" w:type="dxa"/>
            <w:vAlign w:val="center"/>
          </w:tcPr>
          <w:p w:rsidR="00995310" w:rsidRDefault="00995310" w:rsidP="00995310">
            <w:pPr>
              <w:pStyle w:val="TableParagraph"/>
              <w:jc w:val="center"/>
              <w:rPr>
                <w:sz w:val="13"/>
              </w:rPr>
            </w:pPr>
            <w:r>
              <w:rPr>
                <w:w w:val="90"/>
                <w:position w:val="3"/>
                <w:sz w:val="20"/>
              </w:rPr>
              <w:t>k</w:t>
            </w:r>
            <w:r>
              <w:rPr>
                <w:w w:val="90"/>
                <w:sz w:val="13"/>
              </w:rPr>
              <w:t>n2</w:t>
            </w:r>
          </w:p>
        </w:tc>
        <w:tc>
          <w:tcPr>
            <w:tcW w:w="802" w:type="dxa"/>
            <w:vAlign w:val="center"/>
          </w:tcPr>
          <w:p w:rsidR="00995310" w:rsidRDefault="00995310" w:rsidP="00995310">
            <w:pPr>
              <w:pStyle w:val="TableParagraph"/>
              <w:ind w:left="56"/>
              <w:jc w:val="center"/>
              <w:rPr>
                <w:sz w:val="20"/>
              </w:rPr>
            </w:pPr>
            <w:r>
              <w:rPr>
                <w:w w:val="90"/>
                <w:sz w:val="20"/>
              </w:rPr>
              <w:t>0.077</w:t>
            </w:r>
          </w:p>
        </w:tc>
        <w:tc>
          <w:tcPr>
            <w:tcW w:w="802" w:type="dxa"/>
            <w:vAlign w:val="center"/>
          </w:tcPr>
          <w:p w:rsidR="00995310" w:rsidRDefault="00995310" w:rsidP="00995310">
            <w:pPr>
              <w:pStyle w:val="TableParagraph"/>
              <w:ind w:left="56"/>
              <w:jc w:val="center"/>
              <w:rPr>
                <w:sz w:val="20"/>
              </w:rPr>
            </w:pPr>
            <w:r>
              <w:rPr>
                <w:w w:val="90"/>
                <w:sz w:val="20"/>
              </w:rPr>
              <w:t>0.078</w:t>
            </w:r>
          </w:p>
        </w:tc>
        <w:tc>
          <w:tcPr>
            <w:tcW w:w="797" w:type="dxa"/>
            <w:vAlign w:val="center"/>
          </w:tcPr>
          <w:p w:rsidR="00995310" w:rsidRDefault="00995310" w:rsidP="00995310">
            <w:pPr>
              <w:pStyle w:val="TableParagraph"/>
              <w:ind w:left="55"/>
              <w:jc w:val="center"/>
              <w:rPr>
                <w:sz w:val="20"/>
              </w:rPr>
            </w:pPr>
            <w:r>
              <w:rPr>
                <w:w w:val="90"/>
                <w:sz w:val="20"/>
              </w:rPr>
              <w:t>0.077</w:t>
            </w:r>
          </w:p>
        </w:tc>
        <w:tc>
          <w:tcPr>
            <w:tcW w:w="802" w:type="dxa"/>
            <w:vAlign w:val="center"/>
          </w:tcPr>
          <w:p w:rsidR="00995310" w:rsidRDefault="00995310" w:rsidP="00995310">
            <w:pPr>
              <w:pStyle w:val="TableParagraph"/>
              <w:ind w:left="60"/>
              <w:jc w:val="center"/>
              <w:rPr>
                <w:sz w:val="20"/>
              </w:rPr>
            </w:pPr>
            <w:r>
              <w:rPr>
                <w:w w:val="90"/>
                <w:sz w:val="20"/>
              </w:rPr>
              <w:t>0.076</w:t>
            </w:r>
          </w:p>
        </w:tc>
        <w:tc>
          <w:tcPr>
            <w:tcW w:w="807" w:type="dxa"/>
            <w:vAlign w:val="center"/>
          </w:tcPr>
          <w:p w:rsidR="00995310" w:rsidRDefault="00995310" w:rsidP="00995310">
            <w:pPr>
              <w:pStyle w:val="TableParagraph"/>
              <w:ind w:left="55"/>
              <w:jc w:val="center"/>
              <w:rPr>
                <w:sz w:val="20"/>
              </w:rPr>
            </w:pPr>
            <w:r>
              <w:rPr>
                <w:w w:val="90"/>
                <w:sz w:val="20"/>
              </w:rPr>
              <w:t>0.076</w:t>
            </w:r>
          </w:p>
        </w:tc>
      </w:tr>
      <w:tr w:rsidR="00995310" w:rsidTr="00995310">
        <w:trPr>
          <w:trHeight w:val="234"/>
        </w:trPr>
        <w:tc>
          <w:tcPr>
            <w:tcW w:w="514" w:type="dxa"/>
            <w:vAlign w:val="center"/>
          </w:tcPr>
          <w:p w:rsidR="00995310" w:rsidRDefault="00995310" w:rsidP="00995310">
            <w:pPr>
              <w:pStyle w:val="TableParagraph"/>
              <w:spacing w:line="214" w:lineRule="exact"/>
              <w:jc w:val="center"/>
              <w:rPr>
                <w:sz w:val="13"/>
              </w:rPr>
            </w:pPr>
            <w:r>
              <w:rPr>
                <w:w w:val="90"/>
                <w:position w:val="3"/>
                <w:sz w:val="20"/>
              </w:rPr>
              <w:t>k</w:t>
            </w:r>
            <w:r>
              <w:rPr>
                <w:w w:val="90"/>
                <w:sz w:val="13"/>
              </w:rPr>
              <w:t>n3</w:t>
            </w:r>
          </w:p>
        </w:tc>
        <w:tc>
          <w:tcPr>
            <w:tcW w:w="802" w:type="dxa"/>
            <w:vAlign w:val="center"/>
          </w:tcPr>
          <w:p w:rsidR="00995310" w:rsidRDefault="00995310" w:rsidP="00995310">
            <w:pPr>
              <w:pStyle w:val="TableParagraph"/>
              <w:spacing w:line="214" w:lineRule="exact"/>
              <w:ind w:left="56"/>
              <w:jc w:val="center"/>
              <w:rPr>
                <w:sz w:val="20"/>
              </w:rPr>
            </w:pPr>
            <w:r>
              <w:rPr>
                <w:w w:val="90"/>
                <w:sz w:val="20"/>
              </w:rPr>
              <w:t>0.031</w:t>
            </w:r>
          </w:p>
        </w:tc>
        <w:tc>
          <w:tcPr>
            <w:tcW w:w="802" w:type="dxa"/>
            <w:vAlign w:val="center"/>
          </w:tcPr>
          <w:p w:rsidR="00995310" w:rsidRDefault="00995310" w:rsidP="00995310">
            <w:pPr>
              <w:pStyle w:val="TableParagraph"/>
              <w:spacing w:line="214" w:lineRule="exact"/>
              <w:ind w:left="56"/>
              <w:jc w:val="center"/>
              <w:rPr>
                <w:sz w:val="20"/>
              </w:rPr>
            </w:pPr>
            <w:r>
              <w:rPr>
                <w:w w:val="90"/>
                <w:sz w:val="20"/>
              </w:rPr>
              <w:t>0.033</w:t>
            </w:r>
          </w:p>
        </w:tc>
        <w:tc>
          <w:tcPr>
            <w:tcW w:w="797" w:type="dxa"/>
            <w:vAlign w:val="center"/>
          </w:tcPr>
          <w:p w:rsidR="00995310" w:rsidRDefault="00995310" w:rsidP="00995310">
            <w:pPr>
              <w:pStyle w:val="TableParagraph"/>
              <w:spacing w:line="214" w:lineRule="exact"/>
              <w:ind w:left="55"/>
              <w:jc w:val="center"/>
              <w:rPr>
                <w:sz w:val="20"/>
              </w:rPr>
            </w:pPr>
            <w:r>
              <w:rPr>
                <w:w w:val="90"/>
                <w:sz w:val="20"/>
              </w:rPr>
              <w:t>0.034</w:t>
            </w:r>
          </w:p>
        </w:tc>
        <w:tc>
          <w:tcPr>
            <w:tcW w:w="802" w:type="dxa"/>
            <w:vAlign w:val="center"/>
          </w:tcPr>
          <w:p w:rsidR="00995310" w:rsidRDefault="00995310" w:rsidP="00995310">
            <w:pPr>
              <w:pStyle w:val="TableParagraph"/>
              <w:spacing w:line="214" w:lineRule="exact"/>
              <w:ind w:left="60"/>
              <w:jc w:val="center"/>
              <w:rPr>
                <w:sz w:val="20"/>
              </w:rPr>
            </w:pPr>
            <w:r>
              <w:rPr>
                <w:w w:val="90"/>
                <w:sz w:val="20"/>
              </w:rPr>
              <w:t>0.034</w:t>
            </w:r>
          </w:p>
        </w:tc>
        <w:tc>
          <w:tcPr>
            <w:tcW w:w="807" w:type="dxa"/>
            <w:vAlign w:val="center"/>
          </w:tcPr>
          <w:p w:rsidR="00995310" w:rsidRDefault="00995310" w:rsidP="00995310">
            <w:pPr>
              <w:pStyle w:val="TableParagraph"/>
              <w:spacing w:line="214" w:lineRule="exact"/>
              <w:ind w:left="55"/>
              <w:jc w:val="center"/>
              <w:rPr>
                <w:sz w:val="20"/>
              </w:rPr>
            </w:pPr>
            <w:r>
              <w:rPr>
                <w:w w:val="90"/>
                <w:sz w:val="20"/>
              </w:rPr>
              <w:t>0.033</w:t>
            </w:r>
          </w:p>
        </w:tc>
      </w:tr>
    </w:tbl>
    <w:p w:rsidR="00132F74" w:rsidRDefault="00132F74">
      <w:pPr>
        <w:spacing w:line="237" w:lineRule="auto"/>
        <w:jc w:val="both"/>
      </w:pPr>
    </w:p>
    <w:p w:rsidR="008E5371" w:rsidRPr="008E5371" w:rsidRDefault="008E5371" w:rsidP="008E5371">
      <w:pPr>
        <w:pStyle w:val="Heading1"/>
        <w:numPr>
          <w:ilvl w:val="0"/>
          <w:numId w:val="6"/>
        </w:numPr>
        <w:tabs>
          <w:tab w:val="left" w:pos="387"/>
        </w:tabs>
        <w:spacing w:line="233" w:lineRule="exact"/>
        <w:rPr>
          <w:spacing w:val="-3"/>
          <w:w w:val="85"/>
        </w:rPr>
      </w:pPr>
      <w:r w:rsidRPr="008E5371">
        <w:rPr>
          <w:spacing w:val="-3"/>
          <w:w w:val="85"/>
        </w:rPr>
        <w:t>Conclusions</w:t>
      </w:r>
    </w:p>
    <w:p w:rsidR="008E5371" w:rsidRPr="008E5371" w:rsidRDefault="008E5371" w:rsidP="008E5371">
      <w:pPr>
        <w:pStyle w:val="ListParagraph"/>
        <w:widowControl/>
        <w:numPr>
          <w:ilvl w:val="0"/>
          <w:numId w:val="7"/>
        </w:numPr>
        <w:adjustRightInd w:val="0"/>
        <w:spacing w:after="36" w:line="276" w:lineRule="auto"/>
        <w:contextualSpacing/>
        <w:rPr>
          <w:w w:val="90"/>
          <w:sz w:val="20"/>
          <w:szCs w:val="20"/>
        </w:rPr>
      </w:pPr>
      <w:r w:rsidRPr="008E5371">
        <w:rPr>
          <w:w w:val="90"/>
          <w:sz w:val="20"/>
          <w:szCs w:val="20"/>
        </w:rPr>
        <w:t>Slump test values were decreased with increasing slag content in concrete.</w:t>
      </w:r>
    </w:p>
    <w:p w:rsidR="008E5371" w:rsidRPr="008E5371" w:rsidRDefault="008E5371" w:rsidP="008E5371">
      <w:pPr>
        <w:pStyle w:val="ListParagraph"/>
        <w:widowControl/>
        <w:numPr>
          <w:ilvl w:val="0"/>
          <w:numId w:val="7"/>
        </w:numPr>
        <w:adjustRightInd w:val="0"/>
        <w:spacing w:after="36" w:line="276" w:lineRule="auto"/>
        <w:contextualSpacing/>
        <w:rPr>
          <w:w w:val="90"/>
          <w:sz w:val="20"/>
          <w:szCs w:val="20"/>
        </w:rPr>
      </w:pPr>
      <w:r w:rsidRPr="008E5371">
        <w:rPr>
          <w:w w:val="90"/>
          <w:sz w:val="20"/>
          <w:szCs w:val="20"/>
        </w:rPr>
        <w:t>The mechanical properties of concrete were increased with increasing electric arc furnace slag up to 15 wt. % compared to mix control sample</w:t>
      </w:r>
    </w:p>
    <w:p w:rsidR="008E5371" w:rsidRPr="008E5371" w:rsidRDefault="008E5371" w:rsidP="008E5371">
      <w:pPr>
        <w:pStyle w:val="PARAGRAPH"/>
        <w:numPr>
          <w:ilvl w:val="0"/>
          <w:numId w:val="7"/>
        </w:numPr>
        <w:spacing w:line="240" w:lineRule="auto"/>
        <w:rPr>
          <w:rFonts w:ascii="DejaVu Serif" w:eastAsia="DejaVu Serif" w:hAnsi="DejaVu Serif" w:cs="DejaVu Serif"/>
          <w:w w:val="90"/>
          <w:kern w:val="0"/>
          <w:sz w:val="20"/>
        </w:rPr>
      </w:pPr>
      <w:r w:rsidRPr="008E5371">
        <w:rPr>
          <w:rFonts w:ascii="DejaVu Serif" w:eastAsia="DejaVu Serif" w:hAnsi="DejaVu Serif" w:cs="DejaVu Serif"/>
          <w:w w:val="90"/>
          <w:kern w:val="0"/>
          <w:sz w:val="20"/>
        </w:rPr>
        <w:t>A good agreement between the measured values of mass attenuation coefficients and that calculated by winXCom computer program(version 3.1)</w:t>
      </w:r>
    </w:p>
    <w:p w:rsidR="008E5371" w:rsidRPr="008E5371" w:rsidRDefault="008E5371" w:rsidP="008E5371">
      <w:pPr>
        <w:pStyle w:val="PARAGRAPH"/>
        <w:spacing w:line="240" w:lineRule="auto"/>
        <w:ind w:left="720" w:firstLine="0"/>
        <w:rPr>
          <w:rFonts w:ascii="DejaVu Serif" w:eastAsia="DejaVu Serif" w:hAnsi="DejaVu Serif" w:cs="DejaVu Serif"/>
          <w:w w:val="90"/>
          <w:kern w:val="0"/>
          <w:sz w:val="20"/>
        </w:rPr>
      </w:pPr>
    </w:p>
    <w:p w:rsidR="008E5371" w:rsidRPr="008E5371" w:rsidRDefault="008E5371" w:rsidP="008E5371">
      <w:pPr>
        <w:pStyle w:val="Default"/>
        <w:numPr>
          <w:ilvl w:val="0"/>
          <w:numId w:val="7"/>
        </w:numPr>
        <w:jc w:val="both"/>
        <w:rPr>
          <w:rFonts w:ascii="DejaVu Serif" w:eastAsia="DejaVu Serif" w:hAnsi="DejaVu Serif" w:cs="DejaVu Serif"/>
          <w:color w:val="auto"/>
          <w:w w:val="90"/>
          <w:sz w:val="20"/>
          <w:szCs w:val="20"/>
        </w:rPr>
      </w:pPr>
      <w:r w:rsidRPr="008E5371">
        <w:rPr>
          <w:rFonts w:ascii="DejaVu Serif" w:eastAsia="DejaVu Serif" w:hAnsi="DejaVu Serif" w:cs="DejaVu Serif"/>
          <w:color w:val="auto"/>
          <w:w w:val="90"/>
          <w:sz w:val="20"/>
          <w:szCs w:val="20"/>
        </w:rPr>
        <w:t>15wt % of arc furnace slag as a cement in concrete was the optimum percentage for the values of mass attenuation coefficients of the most investigated γ-ray energy lines in concrete maxis.</w:t>
      </w:r>
    </w:p>
    <w:p w:rsidR="008E5371" w:rsidRDefault="008E5371" w:rsidP="008E5371">
      <w:pPr>
        <w:pStyle w:val="ListParagraph"/>
        <w:widowControl/>
        <w:numPr>
          <w:ilvl w:val="0"/>
          <w:numId w:val="7"/>
        </w:numPr>
        <w:adjustRightInd w:val="0"/>
        <w:spacing w:after="36" w:line="276" w:lineRule="auto"/>
        <w:contextualSpacing/>
        <w:rPr>
          <w:w w:val="90"/>
          <w:sz w:val="20"/>
          <w:szCs w:val="20"/>
        </w:rPr>
      </w:pPr>
      <w:r w:rsidRPr="008E5371">
        <w:rPr>
          <w:w w:val="90"/>
          <w:sz w:val="20"/>
          <w:szCs w:val="20"/>
        </w:rPr>
        <w:t>There is no a significant variation of the values of Σ for all used neutron energies by adding a different percentage of slag as cement in concrete.</w:t>
      </w:r>
    </w:p>
    <w:p w:rsidR="008E5371" w:rsidRDefault="008E5371" w:rsidP="008E5371">
      <w:pPr>
        <w:widowControl/>
        <w:adjustRightInd w:val="0"/>
        <w:spacing w:after="36" w:line="276" w:lineRule="auto"/>
        <w:contextualSpacing/>
        <w:rPr>
          <w:w w:val="90"/>
          <w:sz w:val="20"/>
          <w:szCs w:val="20"/>
        </w:rPr>
      </w:pPr>
    </w:p>
    <w:p w:rsidR="008E5371" w:rsidRDefault="008E5371" w:rsidP="008E5371">
      <w:pPr>
        <w:widowControl/>
        <w:adjustRightInd w:val="0"/>
        <w:spacing w:after="36" w:line="276" w:lineRule="auto"/>
        <w:contextualSpacing/>
        <w:rPr>
          <w:w w:val="90"/>
          <w:sz w:val="20"/>
          <w:szCs w:val="20"/>
        </w:rPr>
      </w:pPr>
    </w:p>
    <w:p w:rsidR="008E5371" w:rsidRPr="001A4C58" w:rsidRDefault="008E5371" w:rsidP="001A4C58">
      <w:pPr>
        <w:pStyle w:val="Heading1"/>
        <w:numPr>
          <w:ilvl w:val="0"/>
          <w:numId w:val="6"/>
        </w:numPr>
        <w:tabs>
          <w:tab w:val="left" w:pos="387"/>
        </w:tabs>
        <w:spacing w:line="233" w:lineRule="exact"/>
        <w:rPr>
          <w:spacing w:val="-3"/>
          <w:w w:val="85"/>
        </w:rPr>
      </w:pPr>
      <w:r w:rsidRPr="001A4C58">
        <w:rPr>
          <w:spacing w:val="-3"/>
          <w:w w:val="85"/>
        </w:rPr>
        <w:t>References</w:t>
      </w:r>
    </w:p>
    <w:p w:rsidR="008E5371" w:rsidRDefault="008E5371" w:rsidP="008E5371">
      <w:pPr>
        <w:pStyle w:val="ListParagraph"/>
        <w:numPr>
          <w:ilvl w:val="0"/>
          <w:numId w:val="1"/>
        </w:numPr>
        <w:tabs>
          <w:tab w:val="left" w:pos="540"/>
        </w:tabs>
        <w:spacing w:line="237" w:lineRule="auto"/>
        <w:ind w:right="41"/>
        <w:rPr>
          <w:sz w:val="19"/>
        </w:rPr>
      </w:pPr>
      <w:r>
        <w:rPr>
          <w:w w:val="85"/>
          <w:sz w:val="19"/>
        </w:rPr>
        <w:t xml:space="preserve">Pomaro, B.; Salononi, V.A.; Gramegna, F.; </w:t>
      </w:r>
      <w:r>
        <w:rPr>
          <w:spacing w:val="-3"/>
          <w:w w:val="85"/>
          <w:sz w:val="19"/>
        </w:rPr>
        <w:t xml:space="preserve">Prete, </w:t>
      </w:r>
      <w:r>
        <w:rPr>
          <w:w w:val="85"/>
          <w:sz w:val="19"/>
        </w:rPr>
        <w:t>G.;</w:t>
      </w:r>
      <w:r>
        <w:rPr>
          <w:spacing w:val="-28"/>
          <w:w w:val="85"/>
          <w:sz w:val="19"/>
        </w:rPr>
        <w:t xml:space="preserve"> </w:t>
      </w:r>
      <w:r>
        <w:rPr>
          <w:w w:val="85"/>
          <w:sz w:val="19"/>
        </w:rPr>
        <w:t>Majorana,</w:t>
      </w:r>
      <w:r>
        <w:rPr>
          <w:spacing w:val="-26"/>
          <w:w w:val="85"/>
          <w:sz w:val="19"/>
        </w:rPr>
        <w:t xml:space="preserve"> </w:t>
      </w:r>
      <w:r>
        <w:rPr>
          <w:w w:val="85"/>
          <w:sz w:val="19"/>
        </w:rPr>
        <w:t>C.E.</w:t>
      </w:r>
      <w:r>
        <w:rPr>
          <w:spacing w:val="-27"/>
          <w:w w:val="85"/>
          <w:sz w:val="19"/>
        </w:rPr>
        <w:t xml:space="preserve"> </w:t>
      </w:r>
      <w:r>
        <w:rPr>
          <w:w w:val="85"/>
          <w:sz w:val="19"/>
        </w:rPr>
        <w:t>Radiation</w:t>
      </w:r>
      <w:r>
        <w:rPr>
          <w:spacing w:val="-28"/>
          <w:w w:val="85"/>
          <w:sz w:val="19"/>
        </w:rPr>
        <w:t xml:space="preserve"> </w:t>
      </w:r>
      <w:r>
        <w:rPr>
          <w:w w:val="85"/>
          <w:sz w:val="19"/>
        </w:rPr>
        <w:t>damage</w:t>
      </w:r>
      <w:r>
        <w:rPr>
          <w:spacing w:val="-28"/>
          <w:w w:val="85"/>
          <w:sz w:val="19"/>
        </w:rPr>
        <w:t xml:space="preserve"> </w:t>
      </w:r>
      <w:r>
        <w:rPr>
          <w:w w:val="85"/>
          <w:sz w:val="19"/>
        </w:rPr>
        <w:t>evaluation</w:t>
      </w:r>
      <w:r>
        <w:rPr>
          <w:spacing w:val="-25"/>
          <w:w w:val="85"/>
          <w:sz w:val="19"/>
        </w:rPr>
        <w:t xml:space="preserve"> </w:t>
      </w:r>
      <w:r>
        <w:rPr>
          <w:spacing w:val="-3"/>
          <w:w w:val="85"/>
          <w:sz w:val="19"/>
        </w:rPr>
        <w:t xml:space="preserve">on </w:t>
      </w:r>
      <w:r>
        <w:rPr>
          <w:w w:val="85"/>
          <w:sz w:val="19"/>
        </w:rPr>
        <w:t>concrete</w:t>
      </w:r>
      <w:r>
        <w:rPr>
          <w:spacing w:val="-29"/>
          <w:w w:val="85"/>
          <w:sz w:val="19"/>
        </w:rPr>
        <w:t xml:space="preserve"> </w:t>
      </w:r>
      <w:r>
        <w:rPr>
          <w:w w:val="85"/>
          <w:sz w:val="19"/>
        </w:rPr>
        <w:t>within</w:t>
      </w:r>
      <w:r>
        <w:rPr>
          <w:spacing w:val="-28"/>
          <w:w w:val="85"/>
          <w:sz w:val="19"/>
        </w:rPr>
        <w:t xml:space="preserve"> </w:t>
      </w:r>
      <w:r>
        <w:rPr>
          <w:w w:val="85"/>
          <w:sz w:val="19"/>
        </w:rPr>
        <w:t>a</w:t>
      </w:r>
      <w:r>
        <w:rPr>
          <w:spacing w:val="-26"/>
          <w:w w:val="85"/>
          <w:sz w:val="19"/>
        </w:rPr>
        <w:t xml:space="preserve"> </w:t>
      </w:r>
      <w:r>
        <w:rPr>
          <w:w w:val="85"/>
          <w:sz w:val="19"/>
        </w:rPr>
        <w:t>facility</w:t>
      </w:r>
      <w:r>
        <w:rPr>
          <w:spacing w:val="-30"/>
          <w:w w:val="85"/>
          <w:sz w:val="19"/>
        </w:rPr>
        <w:t xml:space="preserve"> </w:t>
      </w:r>
      <w:r>
        <w:rPr>
          <w:spacing w:val="-3"/>
          <w:w w:val="85"/>
          <w:sz w:val="19"/>
        </w:rPr>
        <w:t>for</w:t>
      </w:r>
      <w:r>
        <w:rPr>
          <w:spacing w:val="-27"/>
          <w:w w:val="85"/>
          <w:sz w:val="19"/>
        </w:rPr>
        <w:t xml:space="preserve"> </w:t>
      </w:r>
      <w:r>
        <w:rPr>
          <w:w w:val="85"/>
          <w:sz w:val="19"/>
        </w:rPr>
        <w:t>selective</w:t>
      </w:r>
      <w:r>
        <w:rPr>
          <w:spacing w:val="-29"/>
          <w:w w:val="85"/>
          <w:sz w:val="19"/>
        </w:rPr>
        <w:t xml:space="preserve"> </w:t>
      </w:r>
      <w:r>
        <w:rPr>
          <w:w w:val="85"/>
          <w:sz w:val="19"/>
        </w:rPr>
        <w:t>production</w:t>
      </w:r>
      <w:r>
        <w:rPr>
          <w:spacing w:val="-27"/>
          <w:w w:val="85"/>
          <w:sz w:val="19"/>
        </w:rPr>
        <w:t xml:space="preserve"> </w:t>
      </w:r>
      <w:r>
        <w:rPr>
          <w:w w:val="85"/>
          <w:sz w:val="19"/>
        </w:rPr>
        <w:t xml:space="preserve">of </w:t>
      </w:r>
      <w:r>
        <w:rPr>
          <w:w w:val="80"/>
          <w:sz w:val="19"/>
        </w:rPr>
        <w:t>exotic species (SPES project), Italy. J. Hazad.</w:t>
      </w:r>
      <w:r>
        <w:rPr>
          <w:spacing w:val="-32"/>
          <w:w w:val="80"/>
          <w:sz w:val="19"/>
        </w:rPr>
        <w:t xml:space="preserve"> </w:t>
      </w:r>
      <w:r>
        <w:rPr>
          <w:w w:val="80"/>
          <w:sz w:val="19"/>
        </w:rPr>
        <w:t xml:space="preserve">Mater. </w:t>
      </w:r>
      <w:r>
        <w:rPr>
          <w:w w:val="90"/>
          <w:sz w:val="19"/>
        </w:rPr>
        <w:t>2011, 194,</w:t>
      </w:r>
      <w:r>
        <w:rPr>
          <w:spacing w:val="-21"/>
          <w:w w:val="90"/>
          <w:sz w:val="19"/>
        </w:rPr>
        <w:t xml:space="preserve"> </w:t>
      </w:r>
      <w:r>
        <w:rPr>
          <w:w w:val="90"/>
          <w:sz w:val="19"/>
        </w:rPr>
        <w:t>169-177.</w:t>
      </w:r>
    </w:p>
    <w:p w:rsidR="008E5371" w:rsidRPr="00995310" w:rsidRDefault="008E5371" w:rsidP="008E5371">
      <w:pPr>
        <w:pStyle w:val="ListParagraph"/>
        <w:numPr>
          <w:ilvl w:val="0"/>
          <w:numId w:val="1"/>
        </w:numPr>
        <w:tabs>
          <w:tab w:val="left" w:pos="539"/>
          <w:tab w:val="left" w:pos="540"/>
        </w:tabs>
        <w:ind w:right="43"/>
        <w:rPr>
          <w:sz w:val="19"/>
        </w:rPr>
      </w:pPr>
      <w:r>
        <w:rPr>
          <w:w w:val="90"/>
          <w:sz w:val="19"/>
        </w:rPr>
        <w:t xml:space="preserve">Gencel, O. </w:t>
      </w:r>
      <w:r>
        <w:rPr>
          <w:spacing w:val="-3"/>
          <w:w w:val="90"/>
          <w:sz w:val="19"/>
        </w:rPr>
        <w:t xml:space="preserve">Effect </w:t>
      </w:r>
      <w:r>
        <w:rPr>
          <w:w w:val="90"/>
          <w:sz w:val="19"/>
        </w:rPr>
        <w:t xml:space="preserve">of elevated temperatures </w:t>
      </w:r>
      <w:r>
        <w:rPr>
          <w:spacing w:val="-3"/>
          <w:w w:val="90"/>
          <w:sz w:val="19"/>
        </w:rPr>
        <w:t xml:space="preserve">on </w:t>
      </w:r>
      <w:r>
        <w:rPr>
          <w:w w:val="85"/>
          <w:sz w:val="19"/>
        </w:rPr>
        <w:t xml:space="preserve">mechanical properties </w:t>
      </w:r>
      <w:r>
        <w:rPr>
          <w:spacing w:val="-3"/>
          <w:w w:val="85"/>
          <w:sz w:val="19"/>
        </w:rPr>
        <w:t xml:space="preserve">of </w:t>
      </w:r>
      <w:r>
        <w:rPr>
          <w:w w:val="85"/>
          <w:sz w:val="19"/>
        </w:rPr>
        <w:t>high-strength</w:t>
      </w:r>
      <w:r>
        <w:rPr>
          <w:spacing w:val="25"/>
          <w:w w:val="85"/>
          <w:sz w:val="19"/>
        </w:rPr>
        <w:t xml:space="preserve"> </w:t>
      </w:r>
      <w:r>
        <w:rPr>
          <w:w w:val="85"/>
          <w:sz w:val="19"/>
        </w:rPr>
        <w:t xml:space="preserve">concrete </w:t>
      </w:r>
      <w:r w:rsidRPr="00995310">
        <w:rPr>
          <w:w w:val="85"/>
          <w:sz w:val="19"/>
        </w:rPr>
        <w:t xml:space="preserve">containing varying proportions of hematite, Fire. </w:t>
      </w:r>
      <w:r w:rsidRPr="00995310">
        <w:rPr>
          <w:w w:val="90"/>
          <w:sz w:val="19"/>
        </w:rPr>
        <w:t>Mater. 2012, 36, 217-230.</w:t>
      </w:r>
    </w:p>
    <w:p w:rsidR="008E5371" w:rsidRDefault="008E5371" w:rsidP="008E5371">
      <w:pPr>
        <w:pStyle w:val="ListParagraph"/>
        <w:numPr>
          <w:ilvl w:val="0"/>
          <w:numId w:val="1"/>
        </w:numPr>
        <w:tabs>
          <w:tab w:val="left" w:pos="540"/>
        </w:tabs>
        <w:spacing w:line="237" w:lineRule="auto"/>
        <w:ind w:right="212"/>
        <w:rPr>
          <w:sz w:val="19"/>
        </w:rPr>
      </w:pPr>
      <w:r>
        <w:rPr>
          <w:w w:val="85"/>
          <w:sz w:val="19"/>
        </w:rPr>
        <w:t>Chitralekha;</w:t>
      </w:r>
      <w:r>
        <w:rPr>
          <w:spacing w:val="-17"/>
          <w:w w:val="85"/>
          <w:sz w:val="19"/>
        </w:rPr>
        <w:t xml:space="preserve"> </w:t>
      </w:r>
      <w:r>
        <w:rPr>
          <w:spacing w:val="-3"/>
          <w:w w:val="85"/>
          <w:sz w:val="19"/>
        </w:rPr>
        <w:t>Kerur,</w:t>
      </w:r>
      <w:r>
        <w:rPr>
          <w:spacing w:val="-15"/>
          <w:w w:val="85"/>
          <w:sz w:val="19"/>
        </w:rPr>
        <w:t xml:space="preserve"> </w:t>
      </w:r>
      <w:r>
        <w:rPr>
          <w:w w:val="85"/>
          <w:sz w:val="19"/>
        </w:rPr>
        <w:t>B.R.;</w:t>
      </w:r>
      <w:r>
        <w:rPr>
          <w:spacing w:val="-15"/>
          <w:w w:val="85"/>
          <w:sz w:val="19"/>
        </w:rPr>
        <w:t xml:space="preserve"> </w:t>
      </w:r>
      <w:r>
        <w:rPr>
          <w:w w:val="85"/>
          <w:sz w:val="19"/>
        </w:rPr>
        <w:t>Lagare,</w:t>
      </w:r>
      <w:r>
        <w:rPr>
          <w:spacing w:val="-15"/>
          <w:w w:val="85"/>
          <w:sz w:val="19"/>
        </w:rPr>
        <w:t xml:space="preserve"> </w:t>
      </w:r>
      <w:r>
        <w:rPr>
          <w:w w:val="85"/>
          <w:sz w:val="19"/>
        </w:rPr>
        <w:t>M.T.;</w:t>
      </w:r>
      <w:r>
        <w:rPr>
          <w:spacing w:val="-15"/>
          <w:w w:val="85"/>
          <w:sz w:val="19"/>
        </w:rPr>
        <w:t xml:space="preserve"> </w:t>
      </w:r>
      <w:r>
        <w:rPr>
          <w:w w:val="85"/>
          <w:sz w:val="19"/>
        </w:rPr>
        <w:t>Nathuram, R.; Sharma, D.N. Mass attenuation coefficients</w:t>
      </w:r>
      <w:r>
        <w:rPr>
          <w:spacing w:val="-24"/>
          <w:w w:val="85"/>
          <w:sz w:val="19"/>
        </w:rPr>
        <w:t xml:space="preserve"> </w:t>
      </w:r>
      <w:r>
        <w:rPr>
          <w:w w:val="85"/>
          <w:sz w:val="19"/>
        </w:rPr>
        <w:t xml:space="preserve">of </w:t>
      </w:r>
      <w:r>
        <w:rPr>
          <w:w w:val="90"/>
          <w:sz w:val="19"/>
        </w:rPr>
        <w:t xml:space="preserve">saccharine </w:t>
      </w:r>
      <w:r>
        <w:rPr>
          <w:spacing w:val="-3"/>
          <w:w w:val="90"/>
          <w:sz w:val="19"/>
        </w:rPr>
        <w:t xml:space="preserve">for </w:t>
      </w:r>
      <w:r>
        <w:rPr>
          <w:w w:val="90"/>
          <w:sz w:val="19"/>
        </w:rPr>
        <w:t>low-energy X-rays, Radiat.</w:t>
      </w:r>
      <w:r>
        <w:rPr>
          <w:spacing w:val="-39"/>
          <w:w w:val="90"/>
          <w:sz w:val="19"/>
        </w:rPr>
        <w:t xml:space="preserve"> </w:t>
      </w:r>
      <w:r>
        <w:rPr>
          <w:spacing w:val="-3"/>
          <w:w w:val="90"/>
          <w:sz w:val="19"/>
        </w:rPr>
        <w:t xml:space="preserve">Phys. </w:t>
      </w:r>
      <w:r>
        <w:rPr>
          <w:w w:val="90"/>
          <w:sz w:val="19"/>
        </w:rPr>
        <w:t>Chem.</w:t>
      </w:r>
      <w:r>
        <w:rPr>
          <w:spacing w:val="-12"/>
          <w:w w:val="90"/>
          <w:sz w:val="19"/>
        </w:rPr>
        <w:t xml:space="preserve"> </w:t>
      </w:r>
      <w:r>
        <w:rPr>
          <w:w w:val="90"/>
          <w:sz w:val="19"/>
        </w:rPr>
        <w:t>2005,</w:t>
      </w:r>
      <w:r>
        <w:rPr>
          <w:spacing w:val="-11"/>
          <w:w w:val="90"/>
          <w:sz w:val="19"/>
        </w:rPr>
        <w:t xml:space="preserve"> </w:t>
      </w:r>
      <w:r>
        <w:rPr>
          <w:w w:val="90"/>
          <w:sz w:val="19"/>
        </w:rPr>
        <w:t>72,</w:t>
      </w:r>
      <w:r>
        <w:rPr>
          <w:spacing w:val="-16"/>
          <w:w w:val="90"/>
          <w:sz w:val="19"/>
        </w:rPr>
        <w:t xml:space="preserve"> </w:t>
      </w:r>
      <w:r>
        <w:rPr>
          <w:w w:val="90"/>
          <w:sz w:val="19"/>
        </w:rPr>
        <w:t>1-5.</w:t>
      </w:r>
      <w:r>
        <w:rPr>
          <w:spacing w:val="-12"/>
          <w:w w:val="90"/>
          <w:sz w:val="19"/>
        </w:rPr>
        <w:t xml:space="preserve"> </w:t>
      </w:r>
      <w:r>
        <w:rPr>
          <w:w w:val="90"/>
          <w:sz w:val="19"/>
        </w:rPr>
        <w:t>318</w:t>
      </w:r>
    </w:p>
    <w:p w:rsidR="008E5371" w:rsidRDefault="008E5371" w:rsidP="008E5371">
      <w:pPr>
        <w:pStyle w:val="ListParagraph"/>
        <w:numPr>
          <w:ilvl w:val="0"/>
          <w:numId w:val="1"/>
        </w:numPr>
        <w:tabs>
          <w:tab w:val="left" w:pos="540"/>
        </w:tabs>
        <w:spacing w:line="237" w:lineRule="auto"/>
        <w:ind w:right="217"/>
        <w:rPr>
          <w:sz w:val="19"/>
        </w:rPr>
      </w:pPr>
      <w:r>
        <w:rPr>
          <w:w w:val="85"/>
          <w:sz w:val="19"/>
        </w:rPr>
        <w:t xml:space="preserve">El-Khayatt, A.M. Radiation shielding </w:t>
      </w:r>
      <w:r>
        <w:rPr>
          <w:spacing w:val="-3"/>
          <w:w w:val="85"/>
          <w:sz w:val="19"/>
        </w:rPr>
        <w:t xml:space="preserve">of </w:t>
      </w:r>
      <w:r>
        <w:rPr>
          <w:w w:val="85"/>
          <w:sz w:val="19"/>
        </w:rPr>
        <w:t xml:space="preserve">concretes containing different lime/silica ratios, Ann. Nucl. </w:t>
      </w:r>
      <w:r>
        <w:rPr>
          <w:w w:val="90"/>
          <w:sz w:val="19"/>
        </w:rPr>
        <w:t>319</w:t>
      </w:r>
      <w:r>
        <w:rPr>
          <w:spacing w:val="-15"/>
          <w:w w:val="90"/>
          <w:sz w:val="19"/>
        </w:rPr>
        <w:t xml:space="preserve"> </w:t>
      </w:r>
      <w:r>
        <w:rPr>
          <w:w w:val="90"/>
          <w:sz w:val="19"/>
        </w:rPr>
        <w:t>Energy</w:t>
      </w:r>
      <w:r>
        <w:rPr>
          <w:spacing w:val="-22"/>
          <w:w w:val="90"/>
          <w:sz w:val="19"/>
        </w:rPr>
        <w:t xml:space="preserve"> </w:t>
      </w:r>
      <w:r>
        <w:rPr>
          <w:w w:val="90"/>
          <w:sz w:val="19"/>
        </w:rPr>
        <w:t>2010,</w:t>
      </w:r>
      <w:r>
        <w:rPr>
          <w:spacing w:val="-15"/>
          <w:w w:val="90"/>
          <w:sz w:val="19"/>
        </w:rPr>
        <w:t xml:space="preserve"> </w:t>
      </w:r>
      <w:r>
        <w:rPr>
          <w:w w:val="90"/>
          <w:sz w:val="19"/>
        </w:rPr>
        <w:t>37,</w:t>
      </w:r>
      <w:r>
        <w:rPr>
          <w:spacing w:val="-14"/>
          <w:w w:val="90"/>
          <w:sz w:val="19"/>
        </w:rPr>
        <w:t xml:space="preserve"> </w:t>
      </w:r>
      <w:r>
        <w:rPr>
          <w:w w:val="90"/>
          <w:sz w:val="19"/>
        </w:rPr>
        <w:t>991-995.</w:t>
      </w:r>
    </w:p>
    <w:p w:rsidR="008E5371" w:rsidRDefault="008E5371" w:rsidP="008E5371">
      <w:pPr>
        <w:pStyle w:val="ListParagraph"/>
        <w:numPr>
          <w:ilvl w:val="0"/>
          <w:numId w:val="1"/>
        </w:numPr>
        <w:tabs>
          <w:tab w:val="left" w:pos="540"/>
        </w:tabs>
        <w:spacing w:line="237" w:lineRule="auto"/>
        <w:ind w:right="213"/>
        <w:rPr>
          <w:sz w:val="19"/>
        </w:rPr>
      </w:pPr>
      <w:r>
        <w:rPr>
          <w:spacing w:val="-3"/>
          <w:w w:val="85"/>
          <w:sz w:val="19"/>
        </w:rPr>
        <w:t xml:space="preserve">Agosteo, </w:t>
      </w:r>
      <w:r>
        <w:rPr>
          <w:w w:val="85"/>
          <w:sz w:val="19"/>
        </w:rPr>
        <w:t xml:space="preserve">S.; Magistris, M.; Mereghetti, A.; Silari, </w:t>
      </w:r>
      <w:r>
        <w:rPr>
          <w:w w:val="90"/>
          <w:sz w:val="19"/>
        </w:rPr>
        <w:t>M.;</w:t>
      </w:r>
      <w:r>
        <w:rPr>
          <w:spacing w:val="-25"/>
          <w:w w:val="90"/>
          <w:sz w:val="19"/>
        </w:rPr>
        <w:t xml:space="preserve"> </w:t>
      </w:r>
      <w:r>
        <w:rPr>
          <w:w w:val="90"/>
          <w:sz w:val="19"/>
        </w:rPr>
        <w:t>Zajacova,</w:t>
      </w:r>
      <w:r>
        <w:rPr>
          <w:spacing w:val="-25"/>
          <w:w w:val="90"/>
          <w:sz w:val="19"/>
        </w:rPr>
        <w:t xml:space="preserve"> </w:t>
      </w:r>
      <w:r>
        <w:rPr>
          <w:w w:val="90"/>
          <w:sz w:val="19"/>
        </w:rPr>
        <w:t>Z.</w:t>
      </w:r>
      <w:r>
        <w:rPr>
          <w:spacing w:val="-25"/>
          <w:w w:val="90"/>
          <w:sz w:val="19"/>
        </w:rPr>
        <w:t xml:space="preserve"> </w:t>
      </w:r>
      <w:r>
        <w:rPr>
          <w:w w:val="90"/>
          <w:sz w:val="19"/>
        </w:rPr>
        <w:t>Shielding</w:t>
      </w:r>
      <w:r>
        <w:rPr>
          <w:spacing w:val="-25"/>
          <w:w w:val="90"/>
          <w:sz w:val="19"/>
        </w:rPr>
        <w:t xml:space="preserve"> </w:t>
      </w:r>
      <w:r>
        <w:rPr>
          <w:w w:val="90"/>
          <w:sz w:val="19"/>
        </w:rPr>
        <w:t>data</w:t>
      </w:r>
      <w:r>
        <w:rPr>
          <w:spacing w:val="-25"/>
          <w:w w:val="90"/>
          <w:sz w:val="19"/>
        </w:rPr>
        <w:t xml:space="preserve"> </w:t>
      </w:r>
      <w:r>
        <w:rPr>
          <w:spacing w:val="-3"/>
          <w:w w:val="90"/>
          <w:sz w:val="19"/>
        </w:rPr>
        <w:t>for</w:t>
      </w:r>
      <w:r>
        <w:rPr>
          <w:spacing w:val="-25"/>
          <w:w w:val="90"/>
          <w:sz w:val="19"/>
        </w:rPr>
        <w:t xml:space="preserve"> </w:t>
      </w:r>
      <w:r>
        <w:rPr>
          <w:w w:val="90"/>
          <w:sz w:val="19"/>
        </w:rPr>
        <w:t>100-250</w:t>
      </w:r>
      <w:r>
        <w:rPr>
          <w:spacing w:val="-25"/>
          <w:w w:val="90"/>
          <w:sz w:val="19"/>
        </w:rPr>
        <w:t xml:space="preserve"> </w:t>
      </w:r>
      <w:r>
        <w:rPr>
          <w:w w:val="90"/>
          <w:sz w:val="19"/>
        </w:rPr>
        <w:t xml:space="preserve">MeV proton accelerators: Attenuation </w:t>
      </w:r>
      <w:r>
        <w:rPr>
          <w:spacing w:val="-3"/>
          <w:w w:val="90"/>
          <w:sz w:val="19"/>
        </w:rPr>
        <w:t xml:space="preserve">of </w:t>
      </w:r>
      <w:r>
        <w:rPr>
          <w:w w:val="90"/>
          <w:sz w:val="19"/>
        </w:rPr>
        <w:t xml:space="preserve">secondary </w:t>
      </w:r>
      <w:r>
        <w:rPr>
          <w:w w:val="85"/>
          <w:sz w:val="19"/>
        </w:rPr>
        <w:t xml:space="preserve">radiation in thick iron and concrete/iron shields, </w:t>
      </w:r>
      <w:r>
        <w:rPr>
          <w:w w:val="90"/>
          <w:sz w:val="19"/>
        </w:rPr>
        <w:t>Nucl.</w:t>
      </w:r>
      <w:r>
        <w:rPr>
          <w:spacing w:val="-24"/>
          <w:w w:val="90"/>
          <w:sz w:val="19"/>
        </w:rPr>
        <w:t xml:space="preserve"> </w:t>
      </w:r>
      <w:r>
        <w:rPr>
          <w:w w:val="90"/>
          <w:sz w:val="19"/>
        </w:rPr>
        <w:t>Instrum.</w:t>
      </w:r>
      <w:r>
        <w:rPr>
          <w:spacing w:val="-27"/>
          <w:w w:val="90"/>
          <w:sz w:val="19"/>
        </w:rPr>
        <w:t xml:space="preserve"> </w:t>
      </w:r>
      <w:r>
        <w:rPr>
          <w:w w:val="90"/>
          <w:sz w:val="19"/>
        </w:rPr>
        <w:t>Methods</w:t>
      </w:r>
      <w:r>
        <w:rPr>
          <w:spacing w:val="-23"/>
          <w:w w:val="90"/>
          <w:sz w:val="19"/>
        </w:rPr>
        <w:t xml:space="preserve"> </w:t>
      </w:r>
      <w:r>
        <w:rPr>
          <w:spacing w:val="-3"/>
          <w:w w:val="90"/>
          <w:sz w:val="19"/>
        </w:rPr>
        <w:t>Phys.</w:t>
      </w:r>
      <w:r>
        <w:rPr>
          <w:spacing w:val="-22"/>
          <w:w w:val="90"/>
          <w:sz w:val="19"/>
        </w:rPr>
        <w:t xml:space="preserve"> </w:t>
      </w:r>
      <w:r>
        <w:rPr>
          <w:w w:val="90"/>
          <w:sz w:val="19"/>
        </w:rPr>
        <w:t>Res.</w:t>
      </w:r>
      <w:r>
        <w:rPr>
          <w:spacing w:val="-24"/>
          <w:w w:val="90"/>
          <w:sz w:val="19"/>
        </w:rPr>
        <w:t xml:space="preserve"> </w:t>
      </w:r>
      <w:r>
        <w:rPr>
          <w:w w:val="90"/>
          <w:sz w:val="19"/>
        </w:rPr>
        <w:t>B.</w:t>
      </w:r>
      <w:r>
        <w:rPr>
          <w:spacing w:val="-24"/>
          <w:w w:val="90"/>
          <w:sz w:val="19"/>
        </w:rPr>
        <w:t xml:space="preserve"> </w:t>
      </w:r>
      <w:r>
        <w:rPr>
          <w:w w:val="90"/>
          <w:sz w:val="19"/>
        </w:rPr>
        <w:t>2008,</w:t>
      </w:r>
      <w:r>
        <w:rPr>
          <w:spacing w:val="-23"/>
          <w:w w:val="90"/>
          <w:sz w:val="19"/>
        </w:rPr>
        <w:t xml:space="preserve"> </w:t>
      </w:r>
      <w:r>
        <w:rPr>
          <w:w w:val="90"/>
          <w:sz w:val="19"/>
        </w:rPr>
        <w:t>266, 3406-3416.</w:t>
      </w:r>
    </w:p>
    <w:p w:rsidR="008E5371" w:rsidRDefault="008E5371" w:rsidP="008E5371">
      <w:pPr>
        <w:pStyle w:val="ListParagraph"/>
        <w:numPr>
          <w:ilvl w:val="0"/>
          <w:numId w:val="1"/>
        </w:numPr>
        <w:tabs>
          <w:tab w:val="left" w:pos="540"/>
        </w:tabs>
        <w:spacing w:line="235" w:lineRule="auto"/>
        <w:ind w:right="217"/>
        <w:rPr>
          <w:sz w:val="19"/>
        </w:rPr>
      </w:pPr>
      <w:r>
        <w:rPr>
          <w:w w:val="90"/>
          <w:sz w:val="19"/>
        </w:rPr>
        <w:t xml:space="preserve">ACI 304R Guide </w:t>
      </w:r>
      <w:r>
        <w:rPr>
          <w:spacing w:val="-3"/>
          <w:w w:val="90"/>
          <w:sz w:val="19"/>
        </w:rPr>
        <w:t xml:space="preserve">for </w:t>
      </w:r>
      <w:r>
        <w:rPr>
          <w:w w:val="90"/>
          <w:sz w:val="19"/>
        </w:rPr>
        <w:t>Measuring, Mixing, Transporting</w:t>
      </w:r>
      <w:r>
        <w:rPr>
          <w:spacing w:val="-20"/>
          <w:w w:val="90"/>
          <w:sz w:val="19"/>
        </w:rPr>
        <w:t xml:space="preserve"> </w:t>
      </w:r>
      <w:r>
        <w:rPr>
          <w:w w:val="90"/>
          <w:sz w:val="19"/>
        </w:rPr>
        <w:t>and</w:t>
      </w:r>
      <w:r>
        <w:rPr>
          <w:spacing w:val="-19"/>
          <w:w w:val="90"/>
          <w:sz w:val="19"/>
        </w:rPr>
        <w:t xml:space="preserve"> </w:t>
      </w:r>
      <w:r>
        <w:rPr>
          <w:w w:val="90"/>
          <w:sz w:val="19"/>
        </w:rPr>
        <w:t>Placing</w:t>
      </w:r>
      <w:r>
        <w:rPr>
          <w:spacing w:val="-23"/>
          <w:w w:val="90"/>
          <w:sz w:val="19"/>
        </w:rPr>
        <w:t xml:space="preserve"> </w:t>
      </w:r>
      <w:r>
        <w:rPr>
          <w:w w:val="90"/>
          <w:sz w:val="19"/>
        </w:rPr>
        <w:t>Concrete.</w:t>
      </w:r>
    </w:p>
    <w:p w:rsidR="008E5371" w:rsidRDefault="008E5371" w:rsidP="008E5371">
      <w:pPr>
        <w:pStyle w:val="ListParagraph"/>
        <w:numPr>
          <w:ilvl w:val="0"/>
          <w:numId w:val="1"/>
        </w:numPr>
        <w:tabs>
          <w:tab w:val="left" w:pos="540"/>
        </w:tabs>
        <w:spacing w:line="237" w:lineRule="auto"/>
        <w:ind w:right="213"/>
        <w:rPr>
          <w:sz w:val="19"/>
        </w:rPr>
      </w:pPr>
      <w:r>
        <w:rPr>
          <w:w w:val="90"/>
          <w:sz w:val="19"/>
        </w:rPr>
        <w:t>Xi,</w:t>
      </w:r>
      <w:r>
        <w:rPr>
          <w:spacing w:val="-28"/>
          <w:w w:val="90"/>
          <w:sz w:val="19"/>
        </w:rPr>
        <w:t xml:space="preserve"> </w:t>
      </w:r>
      <w:r>
        <w:rPr>
          <w:w w:val="90"/>
          <w:sz w:val="19"/>
        </w:rPr>
        <w:t>S.;</w:t>
      </w:r>
      <w:r>
        <w:rPr>
          <w:spacing w:val="-29"/>
          <w:w w:val="90"/>
          <w:sz w:val="19"/>
        </w:rPr>
        <w:t xml:space="preserve"> </w:t>
      </w:r>
      <w:r>
        <w:rPr>
          <w:w w:val="90"/>
          <w:sz w:val="19"/>
        </w:rPr>
        <w:t>Bourham,</w:t>
      </w:r>
      <w:r>
        <w:rPr>
          <w:spacing w:val="-30"/>
          <w:w w:val="90"/>
          <w:sz w:val="19"/>
        </w:rPr>
        <w:t xml:space="preserve"> </w:t>
      </w:r>
      <w:r>
        <w:rPr>
          <w:w w:val="90"/>
          <w:sz w:val="19"/>
        </w:rPr>
        <w:t>M.;</w:t>
      </w:r>
      <w:r>
        <w:rPr>
          <w:spacing w:val="-29"/>
          <w:w w:val="90"/>
          <w:sz w:val="19"/>
        </w:rPr>
        <w:t xml:space="preserve"> </w:t>
      </w:r>
      <w:r>
        <w:rPr>
          <w:w w:val="90"/>
          <w:sz w:val="19"/>
        </w:rPr>
        <w:t>Rabiei,</w:t>
      </w:r>
      <w:r>
        <w:rPr>
          <w:spacing w:val="-30"/>
          <w:w w:val="90"/>
          <w:sz w:val="19"/>
        </w:rPr>
        <w:t xml:space="preserve"> </w:t>
      </w:r>
      <w:r>
        <w:rPr>
          <w:w w:val="90"/>
          <w:sz w:val="19"/>
        </w:rPr>
        <w:t>A.</w:t>
      </w:r>
      <w:r>
        <w:rPr>
          <w:spacing w:val="-27"/>
          <w:w w:val="90"/>
          <w:sz w:val="19"/>
        </w:rPr>
        <w:t xml:space="preserve"> </w:t>
      </w:r>
      <w:r>
        <w:rPr>
          <w:w w:val="90"/>
          <w:sz w:val="19"/>
        </w:rPr>
        <w:t>A</w:t>
      </w:r>
      <w:r>
        <w:rPr>
          <w:spacing w:val="-30"/>
          <w:w w:val="90"/>
          <w:sz w:val="19"/>
        </w:rPr>
        <w:t xml:space="preserve"> </w:t>
      </w:r>
      <w:r>
        <w:rPr>
          <w:w w:val="90"/>
          <w:sz w:val="19"/>
        </w:rPr>
        <w:t>novel</w:t>
      </w:r>
      <w:r>
        <w:rPr>
          <w:spacing w:val="-28"/>
          <w:w w:val="90"/>
          <w:sz w:val="19"/>
        </w:rPr>
        <w:t xml:space="preserve"> </w:t>
      </w:r>
      <w:r>
        <w:rPr>
          <w:w w:val="90"/>
          <w:sz w:val="19"/>
        </w:rPr>
        <w:t xml:space="preserve">ultra-light </w:t>
      </w:r>
      <w:r>
        <w:rPr>
          <w:w w:val="80"/>
          <w:sz w:val="19"/>
        </w:rPr>
        <w:t xml:space="preserve">structure </w:t>
      </w:r>
      <w:r>
        <w:rPr>
          <w:spacing w:val="-3"/>
          <w:w w:val="80"/>
          <w:sz w:val="19"/>
        </w:rPr>
        <w:t xml:space="preserve">for </w:t>
      </w:r>
      <w:r>
        <w:rPr>
          <w:w w:val="80"/>
          <w:sz w:val="19"/>
        </w:rPr>
        <w:t xml:space="preserve">radiation shielding, Mater. Des. 2010, </w:t>
      </w:r>
      <w:r>
        <w:rPr>
          <w:w w:val="90"/>
          <w:sz w:val="19"/>
        </w:rPr>
        <w:t>31,</w:t>
      </w:r>
      <w:r>
        <w:rPr>
          <w:spacing w:val="-10"/>
          <w:w w:val="90"/>
          <w:sz w:val="19"/>
        </w:rPr>
        <w:t xml:space="preserve"> </w:t>
      </w:r>
      <w:r>
        <w:rPr>
          <w:w w:val="90"/>
          <w:sz w:val="19"/>
        </w:rPr>
        <w:t>2140-2146.</w:t>
      </w:r>
    </w:p>
    <w:p w:rsidR="008E5371" w:rsidRDefault="008E5371" w:rsidP="008E5371">
      <w:pPr>
        <w:pStyle w:val="ListParagraph"/>
        <w:numPr>
          <w:ilvl w:val="0"/>
          <w:numId w:val="1"/>
        </w:numPr>
        <w:tabs>
          <w:tab w:val="left" w:pos="540"/>
        </w:tabs>
        <w:spacing w:line="235" w:lineRule="auto"/>
        <w:ind w:right="217"/>
        <w:rPr>
          <w:sz w:val="19"/>
        </w:rPr>
      </w:pPr>
      <w:r>
        <w:rPr>
          <w:w w:val="90"/>
          <w:sz w:val="19"/>
        </w:rPr>
        <w:t>Akkurt,</w:t>
      </w:r>
      <w:r>
        <w:rPr>
          <w:spacing w:val="-29"/>
          <w:w w:val="90"/>
          <w:sz w:val="19"/>
        </w:rPr>
        <w:t xml:space="preserve"> </w:t>
      </w:r>
      <w:r>
        <w:rPr>
          <w:w w:val="90"/>
          <w:sz w:val="19"/>
        </w:rPr>
        <w:t>I.;</w:t>
      </w:r>
      <w:r>
        <w:rPr>
          <w:spacing w:val="-28"/>
          <w:w w:val="90"/>
          <w:sz w:val="19"/>
        </w:rPr>
        <w:t xml:space="preserve"> </w:t>
      </w:r>
      <w:r>
        <w:rPr>
          <w:w w:val="90"/>
          <w:sz w:val="19"/>
        </w:rPr>
        <w:t>Basyigit,</w:t>
      </w:r>
      <w:r>
        <w:rPr>
          <w:spacing w:val="-29"/>
          <w:w w:val="90"/>
          <w:sz w:val="19"/>
        </w:rPr>
        <w:t xml:space="preserve"> </w:t>
      </w:r>
      <w:r>
        <w:rPr>
          <w:w w:val="90"/>
          <w:sz w:val="19"/>
        </w:rPr>
        <w:t>C.;</w:t>
      </w:r>
      <w:r>
        <w:rPr>
          <w:spacing w:val="-27"/>
          <w:w w:val="90"/>
          <w:sz w:val="19"/>
        </w:rPr>
        <w:t xml:space="preserve"> </w:t>
      </w:r>
      <w:r>
        <w:rPr>
          <w:w w:val="90"/>
          <w:sz w:val="19"/>
        </w:rPr>
        <w:t>Kilincarslan,</w:t>
      </w:r>
      <w:r>
        <w:rPr>
          <w:spacing w:val="-29"/>
          <w:w w:val="90"/>
          <w:sz w:val="19"/>
        </w:rPr>
        <w:t xml:space="preserve"> </w:t>
      </w:r>
      <w:r>
        <w:rPr>
          <w:w w:val="90"/>
          <w:sz w:val="19"/>
        </w:rPr>
        <w:t>S.;</w:t>
      </w:r>
      <w:r>
        <w:rPr>
          <w:spacing w:val="-30"/>
          <w:w w:val="90"/>
          <w:sz w:val="19"/>
        </w:rPr>
        <w:t xml:space="preserve"> </w:t>
      </w:r>
      <w:r>
        <w:rPr>
          <w:w w:val="90"/>
          <w:sz w:val="19"/>
        </w:rPr>
        <w:t>Mavi,</w:t>
      </w:r>
      <w:r>
        <w:rPr>
          <w:spacing w:val="-29"/>
          <w:w w:val="90"/>
          <w:sz w:val="19"/>
        </w:rPr>
        <w:t xml:space="preserve"> </w:t>
      </w:r>
      <w:r>
        <w:rPr>
          <w:w w:val="90"/>
          <w:sz w:val="19"/>
        </w:rPr>
        <w:t>B.; Akkurt,</w:t>
      </w:r>
      <w:r>
        <w:rPr>
          <w:spacing w:val="-13"/>
          <w:w w:val="90"/>
          <w:sz w:val="19"/>
        </w:rPr>
        <w:t xml:space="preserve"> </w:t>
      </w:r>
      <w:r>
        <w:rPr>
          <w:w w:val="90"/>
          <w:sz w:val="19"/>
        </w:rPr>
        <w:t>A.</w:t>
      </w:r>
      <w:r>
        <w:rPr>
          <w:spacing w:val="-11"/>
          <w:w w:val="90"/>
          <w:sz w:val="19"/>
        </w:rPr>
        <w:t xml:space="preserve"> </w:t>
      </w:r>
      <w:r>
        <w:rPr>
          <w:w w:val="90"/>
          <w:sz w:val="19"/>
        </w:rPr>
        <w:t>Radiation</w:t>
      </w:r>
      <w:r>
        <w:rPr>
          <w:spacing w:val="-12"/>
          <w:w w:val="90"/>
          <w:sz w:val="19"/>
        </w:rPr>
        <w:t xml:space="preserve"> </w:t>
      </w:r>
      <w:r>
        <w:rPr>
          <w:w w:val="90"/>
          <w:sz w:val="19"/>
        </w:rPr>
        <w:t>shielding</w:t>
      </w:r>
      <w:r>
        <w:rPr>
          <w:spacing w:val="-10"/>
          <w:w w:val="90"/>
          <w:sz w:val="19"/>
        </w:rPr>
        <w:t xml:space="preserve"> </w:t>
      </w:r>
      <w:r>
        <w:rPr>
          <w:w w:val="90"/>
          <w:sz w:val="19"/>
        </w:rPr>
        <w:t>326</w:t>
      </w:r>
      <w:r>
        <w:rPr>
          <w:spacing w:val="-10"/>
          <w:w w:val="90"/>
          <w:sz w:val="19"/>
        </w:rPr>
        <w:t xml:space="preserve"> </w:t>
      </w:r>
      <w:r>
        <w:rPr>
          <w:spacing w:val="-3"/>
          <w:w w:val="90"/>
          <w:sz w:val="19"/>
        </w:rPr>
        <w:t>of</w:t>
      </w:r>
      <w:r>
        <w:rPr>
          <w:spacing w:val="-12"/>
          <w:w w:val="90"/>
          <w:sz w:val="19"/>
        </w:rPr>
        <w:t xml:space="preserve"> </w:t>
      </w:r>
      <w:r>
        <w:rPr>
          <w:w w:val="90"/>
          <w:sz w:val="19"/>
        </w:rPr>
        <w:t>concretes containing different aggregates, Cem. Concr. Compos.</w:t>
      </w:r>
      <w:r>
        <w:rPr>
          <w:spacing w:val="-11"/>
          <w:w w:val="90"/>
          <w:sz w:val="19"/>
        </w:rPr>
        <w:t xml:space="preserve"> </w:t>
      </w:r>
      <w:r>
        <w:rPr>
          <w:w w:val="90"/>
          <w:sz w:val="19"/>
        </w:rPr>
        <w:t>2006,</w:t>
      </w:r>
      <w:r>
        <w:rPr>
          <w:spacing w:val="-18"/>
          <w:w w:val="90"/>
          <w:sz w:val="19"/>
        </w:rPr>
        <w:t xml:space="preserve"> </w:t>
      </w:r>
      <w:r>
        <w:rPr>
          <w:w w:val="90"/>
          <w:sz w:val="19"/>
        </w:rPr>
        <w:t>28,</w:t>
      </w:r>
      <w:r>
        <w:rPr>
          <w:spacing w:val="-12"/>
          <w:w w:val="90"/>
          <w:sz w:val="19"/>
        </w:rPr>
        <w:t xml:space="preserve"> </w:t>
      </w:r>
      <w:r>
        <w:rPr>
          <w:w w:val="90"/>
          <w:sz w:val="19"/>
        </w:rPr>
        <w:t>153-</w:t>
      </w:r>
      <w:r>
        <w:rPr>
          <w:spacing w:val="-14"/>
          <w:w w:val="90"/>
          <w:sz w:val="19"/>
        </w:rPr>
        <w:t xml:space="preserve"> </w:t>
      </w:r>
      <w:r>
        <w:rPr>
          <w:w w:val="90"/>
          <w:sz w:val="19"/>
        </w:rPr>
        <w:t>157.</w:t>
      </w:r>
    </w:p>
    <w:p w:rsidR="008E5371" w:rsidRDefault="008E5371" w:rsidP="008E5371">
      <w:pPr>
        <w:pStyle w:val="ListParagraph"/>
        <w:numPr>
          <w:ilvl w:val="0"/>
          <w:numId w:val="1"/>
        </w:numPr>
        <w:tabs>
          <w:tab w:val="left" w:pos="540"/>
        </w:tabs>
        <w:spacing w:before="2" w:line="237" w:lineRule="auto"/>
        <w:ind w:right="214"/>
        <w:rPr>
          <w:sz w:val="19"/>
        </w:rPr>
      </w:pPr>
      <w:r>
        <w:rPr>
          <w:w w:val="90"/>
          <w:sz w:val="19"/>
        </w:rPr>
        <w:t xml:space="preserve">Kharita, M.H.; Takeyeddin, M.; Alnassar, M.; Yousef, S. Development of special radiation </w:t>
      </w:r>
      <w:r>
        <w:rPr>
          <w:w w:val="80"/>
          <w:sz w:val="19"/>
        </w:rPr>
        <w:t xml:space="preserve">shielding </w:t>
      </w:r>
      <w:r>
        <w:rPr>
          <w:spacing w:val="-3"/>
          <w:w w:val="80"/>
          <w:sz w:val="19"/>
        </w:rPr>
        <w:t xml:space="preserve">concretes </w:t>
      </w:r>
      <w:r>
        <w:rPr>
          <w:w w:val="80"/>
          <w:sz w:val="19"/>
        </w:rPr>
        <w:t>using natural local materials</w:t>
      </w:r>
      <w:r>
        <w:rPr>
          <w:spacing w:val="-29"/>
          <w:w w:val="80"/>
          <w:sz w:val="19"/>
        </w:rPr>
        <w:t xml:space="preserve"> </w:t>
      </w:r>
      <w:r>
        <w:rPr>
          <w:w w:val="80"/>
          <w:sz w:val="19"/>
        </w:rPr>
        <w:t xml:space="preserve">and </w:t>
      </w:r>
      <w:r>
        <w:rPr>
          <w:w w:val="85"/>
          <w:sz w:val="19"/>
        </w:rPr>
        <w:t>evaluation</w:t>
      </w:r>
      <w:r>
        <w:rPr>
          <w:spacing w:val="-13"/>
          <w:w w:val="85"/>
          <w:sz w:val="19"/>
        </w:rPr>
        <w:t xml:space="preserve"> </w:t>
      </w:r>
      <w:r>
        <w:rPr>
          <w:w w:val="85"/>
          <w:sz w:val="19"/>
        </w:rPr>
        <w:t>of</w:t>
      </w:r>
      <w:r>
        <w:rPr>
          <w:spacing w:val="-16"/>
          <w:w w:val="85"/>
          <w:sz w:val="19"/>
        </w:rPr>
        <w:t xml:space="preserve"> </w:t>
      </w:r>
      <w:r>
        <w:rPr>
          <w:w w:val="85"/>
          <w:sz w:val="19"/>
        </w:rPr>
        <w:t>their</w:t>
      </w:r>
      <w:r>
        <w:rPr>
          <w:spacing w:val="-15"/>
          <w:w w:val="85"/>
          <w:sz w:val="19"/>
        </w:rPr>
        <w:t xml:space="preserve"> </w:t>
      </w:r>
      <w:r>
        <w:rPr>
          <w:w w:val="85"/>
          <w:sz w:val="19"/>
        </w:rPr>
        <w:t>shielding</w:t>
      </w:r>
      <w:r>
        <w:rPr>
          <w:spacing w:val="-15"/>
          <w:w w:val="85"/>
          <w:sz w:val="19"/>
        </w:rPr>
        <w:t xml:space="preserve"> </w:t>
      </w:r>
      <w:r>
        <w:rPr>
          <w:w w:val="85"/>
          <w:sz w:val="19"/>
        </w:rPr>
        <w:t>characteristics,</w:t>
      </w:r>
      <w:r>
        <w:rPr>
          <w:spacing w:val="-13"/>
          <w:w w:val="85"/>
          <w:sz w:val="19"/>
        </w:rPr>
        <w:t xml:space="preserve"> </w:t>
      </w:r>
      <w:r>
        <w:rPr>
          <w:w w:val="85"/>
          <w:sz w:val="19"/>
        </w:rPr>
        <w:t xml:space="preserve">Prog. </w:t>
      </w:r>
      <w:r>
        <w:rPr>
          <w:w w:val="90"/>
          <w:sz w:val="19"/>
        </w:rPr>
        <w:t>Nucl.</w:t>
      </w:r>
      <w:r>
        <w:rPr>
          <w:spacing w:val="-15"/>
          <w:w w:val="90"/>
          <w:sz w:val="19"/>
        </w:rPr>
        <w:t xml:space="preserve"> </w:t>
      </w:r>
      <w:r>
        <w:rPr>
          <w:w w:val="90"/>
          <w:sz w:val="19"/>
        </w:rPr>
        <w:t>Energy.</w:t>
      </w:r>
      <w:r>
        <w:rPr>
          <w:spacing w:val="-14"/>
          <w:w w:val="90"/>
          <w:sz w:val="19"/>
        </w:rPr>
        <w:t xml:space="preserve"> </w:t>
      </w:r>
      <w:r>
        <w:rPr>
          <w:w w:val="90"/>
          <w:sz w:val="19"/>
        </w:rPr>
        <w:t>2008,</w:t>
      </w:r>
      <w:r>
        <w:rPr>
          <w:spacing w:val="-14"/>
          <w:w w:val="90"/>
          <w:sz w:val="19"/>
        </w:rPr>
        <w:t xml:space="preserve"> </w:t>
      </w:r>
      <w:r>
        <w:rPr>
          <w:w w:val="90"/>
          <w:sz w:val="19"/>
        </w:rPr>
        <w:t>50,</w:t>
      </w:r>
      <w:r>
        <w:rPr>
          <w:spacing w:val="-14"/>
          <w:w w:val="90"/>
          <w:sz w:val="19"/>
        </w:rPr>
        <w:t xml:space="preserve"> </w:t>
      </w:r>
      <w:r>
        <w:rPr>
          <w:w w:val="90"/>
          <w:sz w:val="19"/>
        </w:rPr>
        <w:t>33-36.</w:t>
      </w:r>
    </w:p>
    <w:p w:rsidR="008E5371" w:rsidRPr="008E5371" w:rsidRDefault="008E5371" w:rsidP="008E5371">
      <w:pPr>
        <w:widowControl/>
        <w:adjustRightInd w:val="0"/>
        <w:spacing w:after="36" w:line="276" w:lineRule="auto"/>
        <w:contextualSpacing/>
        <w:rPr>
          <w:w w:val="90"/>
          <w:sz w:val="20"/>
          <w:szCs w:val="20"/>
        </w:rPr>
        <w:sectPr w:rsidR="008E5371" w:rsidRPr="008E5371">
          <w:pgSz w:w="12240" w:h="15840"/>
          <w:pgMar w:top="1320" w:right="1220" w:bottom="940" w:left="1260" w:header="723" w:footer="752" w:gutter="0"/>
          <w:cols w:num="2" w:space="720" w:equalWidth="0">
            <w:col w:w="4633" w:space="321"/>
            <w:col w:w="4806"/>
          </w:cols>
        </w:sectPr>
      </w:pPr>
    </w:p>
    <w:p w:rsidR="00132F74" w:rsidRDefault="00132F74">
      <w:pPr>
        <w:spacing w:line="214" w:lineRule="exact"/>
        <w:rPr>
          <w:sz w:val="20"/>
        </w:rPr>
        <w:sectPr w:rsidR="00132F74">
          <w:pgSz w:w="12240" w:h="15840"/>
          <w:pgMar w:top="1320" w:right="1220" w:bottom="940" w:left="1260" w:header="723" w:footer="752" w:gutter="0"/>
          <w:cols w:num="2" w:space="720" w:equalWidth="0">
            <w:col w:w="4632" w:space="322"/>
            <w:col w:w="4806"/>
          </w:cols>
        </w:sectPr>
      </w:pPr>
    </w:p>
    <w:p w:rsidR="001A4C58" w:rsidRPr="001A4C58" w:rsidRDefault="001A4C58" w:rsidP="001A4C58">
      <w:pPr>
        <w:pStyle w:val="ListParagraph"/>
        <w:numPr>
          <w:ilvl w:val="0"/>
          <w:numId w:val="1"/>
        </w:numPr>
        <w:tabs>
          <w:tab w:val="left" w:pos="540"/>
        </w:tabs>
        <w:spacing w:before="112" w:line="237" w:lineRule="auto"/>
        <w:ind w:right="42"/>
        <w:rPr>
          <w:w w:val="90"/>
          <w:sz w:val="19"/>
        </w:rPr>
      </w:pPr>
      <w:r w:rsidRPr="001A4C58">
        <w:rPr>
          <w:w w:val="90"/>
          <w:sz w:val="19"/>
        </w:rPr>
        <w:lastRenderedPageBreak/>
        <w:t>Akkurt,</w:t>
      </w:r>
      <w:r w:rsidRPr="001A4C58">
        <w:rPr>
          <w:spacing w:val="-22"/>
          <w:w w:val="90"/>
          <w:sz w:val="19"/>
        </w:rPr>
        <w:t xml:space="preserve"> </w:t>
      </w:r>
      <w:r w:rsidRPr="001A4C58">
        <w:rPr>
          <w:w w:val="90"/>
          <w:sz w:val="19"/>
        </w:rPr>
        <w:t>I.;</w:t>
      </w:r>
      <w:r w:rsidRPr="001A4C58">
        <w:rPr>
          <w:spacing w:val="-24"/>
          <w:w w:val="90"/>
          <w:sz w:val="19"/>
        </w:rPr>
        <w:t xml:space="preserve"> </w:t>
      </w:r>
      <w:r w:rsidRPr="001A4C58">
        <w:rPr>
          <w:w w:val="90"/>
          <w:sz w:val="19"/>
        </w:rPr>
        <w:t>Akyildirim,</w:t>
      </w:r>
      <w:r w:rsidRPr="001A4C58">
        <w:rPr>
          <w:spacing w:val="-22"/>
          <w:w w:val="90"/>
          <w:sz w:val="19"/>
        </w:rPr>
        <w:t xml:space="preserve"> </w:t>
      </w:r>
      <w:r w:rsidRPr="001A4C58">
        <w:rPr>
          <w:w w:val="90"/>
          <w:sz w:val="19"/>
        </w:rPr>
        <w:t>H.;</w:t>
      </w:r>
      <w:r w:rsidRPr="001A4C58">
        <w:rPr>
          <w:spacing w:val="-21"/>
          <w:w w:val="90"/>
          <w:sz w:val="19"/>
        </w:rPr>
        <w:t xml:space="preserve"> </w:t>
      </w:r>
      <w:r w:rsidRPr="001A4C58">
        <w:rPr>
          <w:w w:val="90"/>
          <w:sz w:val="19"/>
        </w:rPr>
        <w:t>Mavi,</w:t>
      </w:r>
      <w:r w:rsidRPr="001A4C58">
        <w:rPr>
          <w:spacing w:val="-22"/>
          <w:w w:val="90"/>
          <w:sz w:val="19"/>
        </w:rPr>
        <w:t xml:space="preserve"> </w:t>
      </w:r>
      <w:r w:rsidRPr="001A4C58">
        <w:rPr>
          <w:w w:val="90"/>
          <w:sz w:val="19"/>
        </w:rPr>
        <w:t>B.;</w:t>
      </w:r>
      <w:r w:rsidRPr="001A4C58">
        <w:rPr>
          <w:spacing w:val="-21"/>
          <w:w w:val="90"/>
          <w:sz w:val="19"/>
        </w:rPr>
        <w:t xml:space="preserve"> </w:t>
      </w:r>
      <w:r w:rsidRPr="001A4C58">
        <w:rPr>
          <w:w w:val="90"/>
          <w:sz w:val="19"/>
        </w:rPr>
        <w:t xml:space="preserve">Kilincarslan, </w:t>
      </w:r>
      <w:r w:rsidRPr="001A4C58">
        <w:rPr>
          <w:w w:val="85"/>
          <w:sz w:val="19"/>
        </w:rPr>
        <w:t xml:space="preserve">S.; Basyigit, C. Photon attenuation coefficients of </w:t>
      </w:r>
      <w:r w:rsidRPr="001A4C58">
        <w:rPr>
          <w:w w:val="80"/>
          <w:sz w:val="19"/>
        </w:rPr>
        <w:t>concrete includes barite in different rate, Ann.</w:t>
      </w:r>
      <w:r w:rsidRPr="001A4C58">
        <w:rPr>
          <w:spacing w:val="-29"/>
          <w:w w:val="80"/>
          <w:sz w:val="19"/>
        </w:rPr>
        <w:t xml:space="preserve"> </w:t>
      </w:r>
      <w:r w:rsidRPr="001A4C58">
        <w:rPr>
          <w:w w:val="80"/>
          <w:sz w:val="19"/>
        </w:rPr>
        <w:t xml:space="preserve">Nucl. </w:t>
      </w:r>
      <w:r w:rsidRPr="001A4C58">
        <w:rPr>
          <w:w w:val="90"/>
          <w:sz w:val="19"/>
        </w:rPr>
        <w:t>Energy. 2010, 37,</w:t>
      </w:r>
      <w:r w:rsidRPr="001A4C58">
        <w:rPr>
          <w:spacing w:val="-39"/>
          <w:w w:val="90"/>
          <w:sz w:val="19"/>
        </w:rPr>
        <w:t xml:space="preserve"> </w:t>
      </w:r>
      <w:r w:rsidRPr="001A4C58">
        <w:rPr>
          <w:w w:val="90"/>
          <w:sz w:val="19"/>
        </w:rPr>
        <w:t>910-914.</w:t>
      </w:r>
    </w:p>
    <w:p w:rsidR="001A4C58" w:rsidRDefault="001A4C58" w:rsidP="001A4C58">
      <w:pPr>
        <w:pStyle w:val="ListParagraph"/>
        <w:numPr>
          <w:ilvl w:val="0"/>
          <w:numId w:val="1"/>
        </w:numPr>
        <w:tabs>
          <w:tab w:val="left" w:pos="540"/>
        </w:tabs>
        <w:spacing w:line="237" w:lineRule="auto"/>
        <w:ind w:right="40"/>
        <w:rPr>
          <w:sz w:val="19"/>
        </w:rPr>
      </w:pPr>
      <w:r>
        <w:rPr>
          <w:w w:val="90"/>
          <w:sz w:val="19"/>
        </w:rPr>
        <w:t xml:space="preserve">Mesbahi, A.; Azarpeyvand, A.; Shirazi, A. </w:t>
      </w:r>
      <w:r>
        <w:rPr>
          <w:w w:val="85"/>
          <w:sz w:val="19"/>
        </w:rPr>
        <w:t xml:space="preserve">Photoneutron and backscattering in high density </w:t>
      </w:r>
      <w:r>
        <w:rPr>
          <w:w w:val="80"/>
          <w:sz w:val="19"/>
        </w:rPr>
        <w:t xml:space="preserve">concretes used </w:t>
      </w:r>
      <w:r>
        <w:rPr>
          <w:spacing w:val="-4"/>
          <w:w w:val="80"/>
          <w:sz w:val="19"/>
        </w:rPr>
        <w:t xml:space="preserve">for </w:t>
      </w:r>
      <w:r>
        <w:rPr>
          <w:w w:val="80"/>
          <w:sz w:val="19"/>
        </w:rPr>
        <w:t xml:space="preserve">radiation therapy shielding, Ann. </w:t>
      </w:r>
      <w:r>
        <w:rPr>
          <w:w w:val="90"/>
          <w:sz w:val="19"/>
        </w:rPr>
        <w:t>Nucl.</w:t>
      </w:r>
      <w:r>
        <w:rPr>
          <w:spacing w:val="-18"/>
          <w:w w:val="90"/>
          <w:sz w:val="19"/>
        </w:rPr>
        <w:t xml:space="preserve"> </w:t>
      </w:r>
      <w:r>
        <w:rPr>
          <w:w w:val="90"/>
          <w:sz w:val="19"/>
        </w:rPr>
        <w:t>Energy.</w:t>
      </w:r>
      <w:r>
        <w:rPr>
          <w:spacing w:val="-18"/>
          <w:w w:val="90"/>
          <w:sz w:val="19"/>
        </w:rPr>
        <w:t xml:space="preserve"> </w:t>
      </w:r>
      <w:r>
        <w:rPr>
          <w:w w:val="90"/>
          <w:sz w:val="19"/>
        </w:rPr>
        <w:t>2011,</w:t>
      </w:r>
      <w:r>
        <w:rPr>
          <w:spacing w:val="-18"/>
          <w:w w:val="90"/>
          <w:sz w:val="19"/>
        </w:rPr>
        <w:t xml:space="preserve"> </w:t>
      </w:r>
      <w:r>
        <w:rPr>
          <w:w w:val="90"/>
          <w:sz w:val="19"/>
        </w:rPr>
        <w:t>38,</w:t>
      </w:r>
      <w:r>
        <w:rPr>
          <w:spacing w:val="-17"/>
          <w:w w:val="90"/>
          <w:sz w:val="19"/>
        </w:rPr>
        <w:t xml:space="preserve"> </w:t>
      </w:r>
      <w:r>
        <w:rPr>
          <w:w w:val="90"/>
          <w:sz w:val="19"/>
        </w:rPr>
        <w:t>2752-2756.</w:t>
      </w:r>
    </w:p>
    <w:p w:rsidR="001A4C58" w:rsidRDefault="001A4C58" w:rsidP="001A4C58">
      <w:pPr>
        <w:pStyle w:val="ListParagraph"/>
        <w:numPr>
          <w:ilvl w:val="0"/>
          <w:numId w:val="1"/>
        </w:numPr>
        <w:tabs>
          <w:tab w:val="left" w:pos="540"/>
        </w:tabs>
        <w:spacing w:line="237" w:lineRule="auto"/>
        <w:ind w:right="41"/>
        <w:rPr>
          <w:sz w:val="19"/>
        </w:rPr>
      </w:pPr>
      <w:r>
        <w:rPr>
          <w:w w:val="90"/>
          <w:sz w:val="19"/>
        </w:rPr>
        <w:t xml:space="preserve">Maslehuddin, M.; Naqvi, A.A.; Ibrahim, M.; Kalakada, Z. Radiation shielding properties of </w:t>
      </w:r>
      <w:r>
        <w:rPr>
          <w:w w:val="85"/>
          <w:sz w:val="19"/>
        </w:rPr>
        <w:t>concrete</w:t>
      </w:r>
      <w:r>
        <w:rPr>
          <w:spacing w:val="-19"/>
          <w:w w:val="85"/>
          <w:sz w:val="19"/>
        </w:rPr>
        <w:t xml:space="preserve"> </w:t>
      </w:r>
      <w:r>
        <w:rPr>
          <w:w w:val="85"/>
          <w:sz w:val="19"/>
        </w:rPr>
        <w:t>with</w:t>
      </w:r>
      <w:r>
        <w:rPr>
          <w:spacing w:val="-15"/>
          <w:w w:val="85"/>
          <w:sz w:val="19"/>
        </w:rPr>
        <w:t xml:space="preserve"> </w:t>
      </w:r>
      <w:r>
        <w:rPr>
          <w:w w:val="85"/>
          <w:sz w:val="19"/>
        </w:rPr>
        <w:t>electric</w:t>
      </w:r>
      <w:r>
        <w:rPr>
          <w:spacing w:val="-16"/>
          <w:w w:val="85"/>
          <w:sz w:val="19"/>
        </w:rPr>
        <w:t xml:space="preserve"> </w:t>
      </w:r>
      <w:r>
        <w:rPr>
          <w:w w:val="85"/>
          <w:sz w:val="19"/>
        </w:rPr>
        <w:t>arc</w:t>
      </w:r>
      <w:r>
        <w:rPr>
          <w:spacing w:val="-17"/>
          <w:w w:val="85"/>
          <w:sz w:val="19"/>
        </w:rPr>
        <w:t xml:space="preserve"> </w:t>
      </w:r>
      <w:r>
        <w:rPr>
          <w:w w:val="85"/>
          <w:sz w:val="19"/>
        </w:rPr>
        <w:t>furnace</w:t>
      </w:r>
      <w:r>
        <w:rPr>
          <w:spacing w:val="-18"/>
          <w:w w:val="85"/>
          <w:sz w:val="19"/>
        </w:rPr>
        <w:t xml:space="preserve"> </w:t>
      </w:r>
      <w:r>
        <w:rPr>
          <w:w w:val="85"/>
          <w:sz w:val="19"/>
        </w:rPr>
        <w:t>slag</w:t>
      </w:r>
      <w:r>
        <w:rPr>
          <w:spacing w:val="-16"/>
          <w:w w:val="85"/>
          <w:sz w:val="19"/>
        </w:rPr>
        <w:t xml:space="preserve"> </w:t>
      </w:r>
      <w:r>
        <w:rPr>
          <w:w w:val="85"/>
          <w:sz w:val="19"/>
        </w:rPr>
        <w:t>aggregates and</w:t>
      </w:r>
      <w:r>
        <w:rPr>
          <w:spacing w:val="-10"/>
          <w:w w:val="85"/>
          <w:sz w:val="19"/>
        </w:rPr>
        <w:t xml:space="preserve"> </w:t>
      </w:r>
      <w:r>
        <w:rPr>
          <w:w w:val="85"/>
          <w:sz w:val="19"/>
        </w:rPr>
        <w:t>steel</w:t>
      </w:r>
      <w:r>
        <w:rPr>
          <w:spacing w:val="-11"/>
          <w:w w:val="85"/>
          <w:sz w:val="19"/>
        </w:rPr>
        <w:t xml:space="preserve"> </w:t>
      </w:r>
      <w:r>
        <w:rPr>
          <w:w w:val="85"/>
          <w:sz w:val="19"/>
        </w:rPr>
        <w:t>shots,</w:t>
      </w:r>
      <w:r>
        <w:rPr>
          <w:spacing w:val="-9"/>
          <w:w w:val="85"/>
          <w:sz w:val="19"/>
        </w:rPr>
        <w:t xml:space="preserve"> </w:t>
      </w:r>
      <w:r>
        <w:rPr>
          <w:w w:val="85"/>
          <w:sz w:val="19"/>
        </w:rPr>
        <w:t>Ann.</w:t>
      </w:r>
      <w:r>
        <w:rPr>
          <w:spacing w:val="-13"/>
          <w:w w:val="85"/>
          <w:sz w:val="19"/>
        </w:rPr>
        <w:t xml:space="preserve"> </w:t>
      </w:r>
      <w:r>
        <w:rPr>
          <w:w w:val="85"/>
          <w:sz w:val="19"/>
        </w:rPr>
        <w:t>Nucl.</w:t>
      </w:r>
      <w:r>
        <w:rPr>
          <w:spacing w:val="-11"/>
          <w:w w:val="85"/>
          <w:sz w:val="19"/>
        </w:rPr>
        <w:t xml:space="preserve"> </w:t>
      </w:r>
      <w:r>
        <w:rPr>
          <w:w w:val="85"/>
          <w:sz w:val="19"/>
        </w:rPr>
        <w:t>Energy.</w:t>
      </w:r>
      <w:r>
        <w:rPr>
          <w:spacing w:val="-10"/>
          <w:w w:val="85"/>
          <w:sz w:val="19"/>
        </w:rPr>
        <w:t xml:space="preserve"> </w:t>
      </w:r>
      <w:r>
        <w:rPr>
          <w:w w:val="85"/>
          <w:sz w:val="19"/>
        </w:rPr>
        <w:t>2013,</w:t>
      </w:r>
      <w:r>
        <w:rPr>
          <w:spacing w:val="-11"/>
          <w:w w:val="85"/>
          <w:sz w:val="19"/>
        </w:rPr>
        <w:t xml:space="preserve"> </w:t>
      </w:r>
      <w:r>
        <w:rPr>
          <w:w w:val="85"/>
          <w:sz w:val="19"/>
        </w:rPr>
        <w:t>53,</w:t>
      </w:r>
      <w:r>
        <w:rPr>
          <w:spacing w:val="-10"/>
          <w:w w:val="85"/>
          <w:sz w:val="19"/>
        </w:rPr>
        <w:t xml:space="preserve"> </w:t>
      </w:r>
      <w:r>
        <w:rPr>
          <w:w w:val="85"/>
          <w:sz w:val="19"/>
        </w:rPr>
        <w:t xml:space="preserve">192- </w:t>
      </w:r>
      <w:r>
        <w:rPr>
          <w:w w:val="90"/>
          <w:sz w:val="19"/>
        </w:rPr>
        <w:t>196.</w:t>
      </w:r>
    </w:p>
    <w:p w:rsidR="001A4C58" w:rsidRDefault="001A4C58" w:rsidP="001A4C58">
      <w:pPr>
        <w:pStyle w:val="ListParagraph"/>
        <w:numPr>
          <w:ilvl w:val="0"/>
          <w:numId w:val="1"/>
        </w:numPr>
        <w:tabs>
          <w:tab w:val="left" w:pos="540"/>
        </w:tabs>
        <w:spacing w:line="235" w:lineRule="auto"/>
        <w:ind w:right="42"/>
        <w:rPr>
          <w:sz w:val="19"/>
        </w:rPr>
      </w:pPr>
      <w:r>
        <w:rPr>
          <w:w w:val="90"/>
          <w:sz w:val="19"/>
        </w:rPr>
        <w:t>Akkurt,</w:t>
      </w:r>
      <w:r>
        <w:rPr>
          <w:spacing w:val="-22"/>
          <w:w w:val="90"/>
          <w:sz w:val="19"/>
        </w:rPr>
        <w:t xml:space="preserve"> </w:t>
      </w:r>
      <w:r>
        <w:rPr>
          <w:w w:val="90"/>
          <w:sz w:val="19"/>
        </w:rPr>
        <w:t>I.;</w:t>
      </w:r>
      <w:r>
        <w:rPr>
          <w:spacing w:val="-24"/>
          <w:w w:val="90"/>
          <w:sz w:val="19"/>
        </w:rPr>
        <w:t xml:space="preserve"> </w:t>
      </w:r>
      <w:r>
        <w:rPr>
          <w:w w:val="90"/>
          <w:sz w:val="19"/>
        </w:rPr>
        <w:t>Akyildirim,</w:t>
      </w:r>
      <w:r>
        <w:rPr>
          <w:spacing w:val="-22"/>
          <w:w w:val="90"/>
          <w:sz w:val="19"/>
        </w:rPr>
        <w:t xml:space="preserve"> </w:t>
      </w:r>
      <w:r>
        <w:rPr>
          <w:w w:val="90"/>
          <w:sz w:val="19"/>
        </w:rPr>
        <w:t>H.;</w:t>
      </w:r>
      <w:r>
        <w:rPr>
          <w:spacing w:val="-21"/>
          <w:w w:val="90"/>
          <w:sz w:val="19"/>
        </w:rPr>
        <w:t xml:space="preserve"> </w:t>
      </w:r>
      <w:r>
        <w:rPr>
          <w:w w:val="90"/>
          <w:sz w:val="19"/>
        </w:rPr>
        <w:t>Mavi,</w:t>
      </w:r>
      <w:r>
        <w:rPr>
          <w:spacing w:val="-22"/>
          <w:w w:val="90"/>
          <w:sz w:val="19"/>
        </w:rPr>
        <w:t xml:space="preserve"> </w:t>
      </w:r>
      <w:r>
        <w:rPr>
          <w:w w:val="90"/>
          <w:sz w:val="19"/>
        </w:rPr>
        <w:t>B.;</w:t>
      </w:r>
      <w:r>
        <w:rPr>
          <w:spacing w:val="-21"/>
          <w:w w:val="90"/>
          <w:sz w:val="19"/>
        </w:rPr>
        <w:t xml:space="preserve"> </w:t>
      </w:r>
      <w:r>
        <w:rPr>
          <w:w w:val="90"/>
          <w:sz w:val="19"/>
        </w:rPr>
        <w:t xml:space="preserve">Kilincarslan, </w:t>
      </w:r>
      <w:r>
        <w:rPr>
          <w:w w:val="85"/>
          <w:sz w:val="19"/>
        </w:rPr>
        <w:t>S.;</w:t>
      </w:r>
      <w:r>
        <w:rPr>
          <w:spacing w:val="-12"/>
          <w:w w:val="85"/>
          <w:sz w:val="19"/>
        </w:rPr>
        <w:t xml:space="preserve"> </w:t>
      </w:r>
      <w:r>
        <w:rPr>
          <w:w w:val="85"/>
          <w:sz w:val="19"/>
        </w:rPr>
        <w:t>Basyigit,</w:t>
      </w:r>
      <w:r>
        <w:rPr>
          <w:spacing w:val="-12"/>
          <w:w w:val="85"/>
          <w:sz w:val="19"/>
        </w:rPr>
        <w:t xml:space="preserve"> </w:t>
      </w:r>
      <w:r>
        <w:rPr>
          <w:w w:val="85"/>
          <w:sz w:val="19"/>
        </w:rPr>
        <w:t>C.</w:t>
      </w:r>
      <w:r>
        <w:rPr>
          <w:spacing w:val="-11"/>
          <w:w w:val="85"/>
          <w:sz w:val="19"/>
        </w:rPr>
        <w:t xml:space="preserve"> </w:t>
      </w:r>
      <w:r>
        <w:rPr>
          <w:w w:val="85"/>
          <w:sz w:val="19"/>
        </w:rPr>
        <w:t>Gamma-ray</w:t>
      </w:r>
      <w:r>
        <w:rPr>
          <w:spacing w:val="-16"/>
          <w:w w:val="85"/>
          <w:sz w:val="19"/>
        </w:rPr>
        <w:t xml:space="preserve"> </w:t>
      </w:r>
      <w:r>
        <w:rPr>
          <w:w w:val="85"/>
          <w:sz w:val="19"/>
        </w:rPr>
        <w:t>shielding</w:t>
      </w:r>
      <w:r>
        <w:rPr>
          <w:spacing w:val="-11"/>
          <w:w w:val="85"/>
          <w:sz w:val="19"/>
        </w:rPr>
        <w:t xml:space="preserve"> </w:t>
      </w:r>
      <w:r>
        <w:rPr>
          <w:w w:val="85"/>
          <w:sz w:val="19"/>
        </w:rPr>
        <w:t>properties</w:t>
      </w:r>
      <w:r>
        <w:rPr>
          <w:spacing w:val="-10"/>
          <w:w w:val="85"/>
          <w:sz w:val="19"/>
        </w:rPr>
        <w:t xml:space="preserve"> </w:t>
      </w:r>
      <w:r>
        <w:rPr>
          <w:w w:val="85"/>
          <w:sz w:val="19"/>
        </w:rPr>
        <w:t xml:space="preserve">of </w:t>
      </w:r>
      <w:r>
        <w:rPr>
          <w:w w:val="80"/>
          <w:sz w:val="19"/>
        </w:rPr>
        <w:t>concrete</w:t>
      </w:r>
      <w:r>
        <w:rPr>
          <w:spacing w:val="-11"/>
          <w:w w:val="80"/>
          <w:sz w:val="19"/>
        </w:rPr>
        <w:t xml:space="preserve"> </w:t>
      </w:r>
      <w:r>
        <w:rPr>
          <w:w w:val="80"/>
          <w:sz w:val="19"/>
        </w:rPr>
        <w:t>including</w:t>
      </w:r>
      <w:r>
        <w:rPr>
          <w:spacing w:val="-10"/>
          <w:w w:val="80"/>
          <w:sz w:val="19"/>
        </w:rPr>
        <w:t xml:space="preserve"> </w:t>
      </w:r>
      <w:r>
        <w:rPr>
          <w:w w:val="80"/>
          <w:sz w:val="19"/>
        </w:rPr>
        <w:t>barite</w:t>
      </w:r>
      <w:r>
        <w:rPr>
          <w:spacing w:val="-12"/>
          <w:w w:val="80"/>
          <w:sz w:val="19"/>
        </w:rPr>
        <w:t xml:space="preserve"> </w:t>
      </w:r>
      <w:r>
        <w:rPr>
          <w:w w:val="80"/>
          <w:sz w:val="19"/>
        </w:rPr>
        <w:t>at</w:t>
      </w:r>
      <w:r>
        <w:rPr>
          <w:spacing w:val="-8"/>
          <w:w w:val="80"/>
          <w:sz w:val="19"/>
        </w:rPr>
        <w:t xml:space="preserve"> </w:t>
      </w:r>
      <w:r>
        <w:rPr>
          <w:w w:val="80"/>
          <w:sz w:val="19"/>
        </w:rPr>
        <w:t>different</w:t>
      </w:r>
      <w:r>
        <w:rPr>
          <w:spacing w:val="-5"/>
          <w:w w:val="80"/>
          <w:sz w:val="19"/>
        </w:rPr>
        <w:t xml:space="preserve"> </w:t>
      </w:r>
      <w:r>
        <w:rPr>
          <w:w w:val="80"/>
          <w:sz w:val="19"/>
        </w:rPr>
        <w:t>energies,</w:t>
      </w:r>
      <w:r>
        <w:rPr>
          <w:spacing w:val="-7"/>
          <w:w w:val="80"/>
          <w:sz w:val="19"/>
        </w:rPr>
        <w:t xml:space="preserve"> </w:t>
      </w:r>
      <w:r>
        <w:rPr>
          <w:w w:val="80"/>
          <w:sz w:val="19"/>
        </w:rPr>
        <w:t xml:space="preserve">Prog. </w:t>
      </w:r>
      <w:r>
        <w:rPr>
          <w:w w:val="90"/>
          <w:sz w:val="19"/>
        </w:rPr>
        <w:t>Nucl.</w:t>
      </w:r>
      <w:r>
        <w:rPr>
          <w:spacing w:val="-16"/>
          <w:w w:val="90"/>
          <w:sz w:val="19"/>
        </w:rPr>
        <w:t xml:space="preserve"> </w:t>
      </w:r>
      <w:r>
        <w:rPr>
          <w:w w:val="90"/>
          <w:sz w:val="19"/>
        </w:rPr>
        <w:t>Energy.</w:t>
      </w:r>
      <w:r>
        <w:rPr>
          <w:spacing w:val="-16"/>
          <w:w w:val="90"/>
          <w:sz w:val="19"/>
        </w:rPr>
        <w:t xml:space="preserve"> </w:t>
      </w:r>
      <w:r>
        <w:rPr>
          <w:w w:val="90"/>
          <w:sz w:val="19"/>
        </w:rPr>
        <w:t>2010,</w:t>
      </w:r>
      <w:r>
        <w:rPr>
          <w:spacing w:val="-16"/>
          <w:w w:val="90"/>
          <w:sz w:val="19"/>
        </w:rPr>
        <w:t xml:space="preserve"> </w:t>
      </w:r>
      <w:r>
        <w:rPr>
          <w:w w:val="90"/>
          <w:sz w:val="19"/>
        </w:rPr>
        <w:t>52,</w:t>
      </w:r>
      <w:r>
        <w:rPr>
          <w:spacing w:val="-15"/>
          <w:w w:val="90"/>
          <w:sz w:val="19"/>
        </w:rPr>
        <w:t xml:space="preserve"> </w:t>
      </w:r>
      <w:r>
        <w:rPr>
          <w:w w:val="90"/>
          <w:sz w:val="19"/>
        </w:rPr>
        <w:t>620-623.</w:t>
      </w:r>
    </w:p>
    <w:p w:rsidR="001A4C58" w:rsidRDefault="001A4C58" w:rsidP="001A4C58">
      <w:pPr>
        <w:pStyle w:val="ListParagraph"/>
        <w:numPr>
          <w:ilvl w:val="0"/>
          <w:numId w:val="1"/>
        </w:numPr>
        <w:tabs>
          <w:tab w:val="left" w:pos="540"/>
        </w:tabs>
        <w:spacing w:before="4" w:line="235" w:lineRule="auto"/>
        <w:ind w:right="40"/>
        <w:rPr>
          <w:sz w:val="19"/>
        </w:rPr>
      </w:pPr>
      <w:r>
        <w:rPr>
          <w:w w:val="85"/>
          <w:sz w:val="19"/>
        </w:rPr>
        <w:t>Rezaei</w:t>
      </w:r>
      <w:r>
        <w:rPr>
          <w:spacing w:val="-28"/>
          <w:w w:val="85"/>
          <w:sz w:val="19"/>
        </w:rPr>
        <w:t xml:space="preserve"> </w:t>
      </w:r>
      <w:r>
        <w:rPr>
          <w:w w:val="85"/>
          <w:sz w:val="19"/>
        </w:rPr>
        <w:t>Ochbelagh,</w:t>
      </w:r>
      <w:r>
        <w:rPr>
          <w:spacing w:val="-28"/>
          <w:w w:val="85"/>
          <w:sz w:val="19"/>
        </w:rPr>
        <w:t xml:space="preserve"> </w:t>
      </w:r>
      <w:r>
        <w:rPr>
          <w:w w:val="85"/>
          <w:sz w:val="19"/>
        </w:rPr>
        <w:t>D.;</w:t>
      </w:r>
      <w:r>
        <w:rPr>
          <w:spacing w:val="-30"/>
          <w:w w:val="85"/>
          <w:sz w:val="19"/>
        </w:rPr>
        <w:t xml:space="preserve"> </w:t>
      </w:r>
      <w:r>
        <w:rPr>
          <w:w w:val="85"/>
          <w:sz w:val="19"/>
        </w:rPr>
        <w:t>Azim</w:t>
      </w:r>
      <w:r>
        <w:rPr>
          <w:spacing w:val="-28"/>
          <w:w w:val="85"/>
          <w:sz w:val="19"/>
        </w:rPr>
        <w:t xml:space="preserve"> </w:t>
      </w:r>
      <w:r>
        <w:rPr>
          <w:w w:val="85"/>
          <w:sz w:val="19"/>
        </w:rPr>
        <w:t>Khani,</w:t>
      </w:r>
      <w:r>
        <w:rPr>
          <w:spacing w:val="-27"/>
          <w:w w:val="85"/>
          <w:sz w:val="19"/>
        </w:rPr>
        <w:t xml:space="preserve"> </w:t>
      </w:r>
      <w:r>
        <w:rPr>
          <w:w w:val="85"/>
          <w:sz w:val="19"/>
        </w:rPr>
        <w:t>S.;</w:t>
      </w:r>
      <w:r>
        <w:rPr>
          <w:spacing w:val="-31"/>
          <w:w w:val="85"/>
          <w:sz w:val="19"/>
        </w:rPr>
        <w:t xml:space="preserve"> </w:t>
      </w:r>
      <w:r>
        <w:rPr>
          <w:w w:val="85"/>
          <w:sz w:val="19"/>
        </w:rPr>
        <w:t xml:space="preserve">Gasemzadeh </w:t>
      </w:r>
      <w:r>
        <w:rPr>
          <w:w w:val="90"/>
          <w:sz w:val="19"/>
        </w:rPr>
        <w:t>Mosavinejad,</w:t>
      </w:r>
      <w:r>
        <w:rPr>
          <w:spacing w:val="-16"/>
          <w:w w:val="90"/>
          <w:sz w:val="19"/>
        </w:rPr>
        <w:t xml:space="preserve"> </w:t>
      </w:r>
      <w:r>
        <w:rPr>
          <w:spacing w:val="-3"/>
          <w:w w:val="90"/>
          <w:sz w:val="19"/>
        </w:rPr>
        <w:t>H.</w:t>
      </w:r>
      <w:r>
        <w:rPr>
          <w:spacing w:val="-16"/>
          <w:w w:val="90"/>
          <w:sz w:val="19"/>
        </w:rPr>
        <w:t xml:space="preserve"> </w:t>
      </w:r>
      <w:r>
        <w:rPr>
          <w:spacing w:val="-3"/>
          <w:w w:val="90"/>
          <w:sz w:val="19"/>
        </w:rPr>
        <w:t>Effect</w:t>
      </w:r>
      <w:r>
        <w:rPr>
          <w:spacing w:val="-14"/>
          <w:w w:val="90"/>
          <w:sz w:val="19"/>
        </w:rPr>
        <w:t xml:space="preserve"> </w:t>
      </w:r>
      <w:r>
        <w:rPr>
          <w:w w:val="90"/>
          <w:sz w:val="19"/>
        </w:rPr>
        <w:t>of</w:t>
      </w:r>
      <w:r>
        <w:rPr>
          <w:spacing w:val="-18"/>
          <w:w w:val="90"/>
          <w:sz w:val="19"/>
        </w:rPr>
        <w:t xml:space="preserve"> </w:t>
      </w:r>
      <w:r>
        <w:rPr>
          <w:w w:val="90"/>
          <w:sz w:val="19"/>
        </w:rPr>
        <w:t>gamma</w:t>
      </w:r>
      <w:r>
        <w:rPr>
          <w:spacing w:val="-17"/>
          <w:w w:val="90"/>
          <w:sz w:val="19"/>
        </w:rPr>
        <w:t xml:space="preserve"> </w:t>
      </w:r>
      <w:r>
        <w:rPr>
          <w:w w:val="90"/>
          <w:sz w:val="19"/>
        </w:rPr>
        <w:t>and</w:t>
      </w:r>
      <w:r>
        <w:rPr>
          <w:spacing w:val="-15"/>
          <w:w w:val="90"/>
          <w:sz w:val="19"/>
        </w:rPr>
        <w:t xml:space="preserve"> </w:t>
      </w:r>
      <w:r>
        <w:rPr>
          <w:w w:val="90"/>
          <w:sz w:val="19"/>
        </w:rPr>
        <w:t>lead</w:t>
      </w:r>
      <w:r>
        <w:rPr>
          <w:spacing w:val="-17"/>
          <w:w w:val="90"/>
          <w:sz w:val="19"/>
        </w:rPr>
        <w:t xml:space="preserve"> </w:t>
      </w:r>
      <w:r>
        <w:rPr>
          <w:w w:val="90"/>
          <w:sz w:val="19"/>
        </w:rPr>
        <w:t>as</w:t>
      </w:r>
      <w:r>
        <w:rPr>
          <w:spacing w:val="-15"/>
          <w:w w:val="90"/>
          <w:sz w:val="19"/>
        </w:rPr>
        <w:t xml:space="preserve"> </w:t>
      </w:r>
      <w:r>
        <w:rPr>
          <w:w w:val="90"/>
          <w:sz w:val="19"/>
        </w:rPr>
        <w:t xml:space="preserve">an </w:t>
      </w:r>
      <w:r>
        <w:rPr>
          <w:w w:val="85"/>
          <w:sz w:val="19"/>
        </w:rPr>
        <w:t>additive</w:t>
      </w:r>
      <w:r>
        <w:rPr>
          <w:spacing w:val="-17"/>
          <w:w w:val="85"/>
          <w:sz w:val="19"/>
        </w:rPr>
        <w:t xml:space="preserve"> </w:t>
      </w:r>
      <w:r>
        <w:rPr>
          <w:w w:val="85"/>
          <w:sz w:val="19"/>
        </w:rPr>
        <w:t>material</w:t>
      </w:r>
      <w:r>
        <w:rPr>
          <w:spacing w:val="-15"/>
          <w:w w:val="85"/>
          <w:sz w:val="19"/>
        </w:rPr>
        <w:t xml:space="preserve"> </w:t>
      </w:r>
      <w:r>
        <w:rPr>
          <w:spacing w:val="-3"/>
          <w:w w:val="85"/>
          <w:sz w:val="19"/>
        </w:rPr>
        <w:t>on</w:t>
      </w:r>
      <w:r>
        <w:rPr>
          <w:spacing w:val="-15"/>
          <w:w w:val="85"/>
          <w:sz w:val="19"/>
        </w:rPr>
        <w:t xml:space="preserve"> </w:t>
      </w:r>
      <w:r>
        <w:rPr>
          <w:w w:val="85"/>
          <w:sz w:val="19"/>
        </w:rPr>
        <w:t>the</w:t>
      </w:r>
      <w:r>
        <w:rPr>
          <w:spacing w:val="-17"/>
          <w:w w:val="85"/>
          <w:sz w:val="19"/>
        </w:rPr>
        <w:t xml:space="preserve"> </w:t>
      </w:r>
      <w:r>
        <w:rPr>
          <w:w w:val="85"/>
          <w:sz w:val="19"/>
        </w:rPr>
        <w:t>resistance</w:t>
      </w:r>
      <w:r>
        <w:rPr>
          <w:spacing w:val="-16"/>
          <w:w w:val="85"/>
          <w:sz w:val="19"/>
        </w:rPr>
        <w:t xml:space="preserve"> </w:t>
      </w:r>
      <w:r>
        <w:rPr>
          <w:w w:val="85"/>
          <w:sz w:val="19"/>
        </w:rPr>
        <w:t>and</w:t>
      </w:r>
      <w:r>
        <w:rPr>
          <w:spacing w:val="-17"/>
          <w:w w:val="85"/>
          <w:sz w:val="19"/>
        </w:rPr>
        <w:t xml:space="preserve"> </w:t>
      </w:r>
      <w:r>
        <w:rPr>
          <w:w w:val="85"/>
          <w:sz w:val="19"/>
        </w:rPr>
        <w:t>strength</w:t>
      </w:r>
      <w:r>
        <w:rPr>
          <w:spacing w:val="-15"/>
          <w:w w:val="85"/>
          <w:sz w:val="19"/>
        </w:rPr>
        <w:t xml:space="preserve"> </w:t>
      </w:r>
      <w:r>
        <w:rPr>
          <w:spacing w:val="-3"/>
          <w:w w:val="85"/>
          <w:sz w:val="19"/>
        </w:rPr>
        <w:t xml:space="preserve">of </w:t>
      </w:r>
      <w:r>
        <w:rPr>
          <w:w w:val="85"/>
          <w:sz w:val="19"/>
        </w:rPr>
        <w:t>concrete,</w:t>
      </w:r>
      <w:r>
        <w:rPr>
          <w:spacing w:val="-24"/>
          <w:w w:val="85"/>
          <w:sz w:val="19"/>
        </w:rPr>
        <w:t xml:space="preserve"> </w:t>
      </w:r>
      <w:r>
        <w:rPr>
          <w:w w:val="85"/>
          <w:sz w:val="19"/>
        </w:rPr>
        <w:t>Nucl.</w:t>
      </w:r>
      <w:r>
        <w:rPr>
          <w:spacing w:val="-24"/>
          <w:w w:val="85"/>
          <w:sz w:val="19"/>
        </w:rPr>
        <w:t xml:space="preserve"> </w:t>
      </w:r>
      <w:r>
        <w:rPr>
          <w:w w:val="85"/>
          <w:sz w:val="19"/>
        </w:rPr>
        <w:t>Eng.</w:t>
      </w:r>
      <w:r>
        <w:rPr>
          <w:spacing w:val="-25"/>
          <w:w w:val="85"/>
          <w:sz w:val="19"/>
        </w:rPr>
        <w:t xml:space="preserve"> </w:t>
      </w:r>
      <w:r>
        <w:rPr>
          <w:w w:val="85"/>
          <w:sz w:val="19"/>
        </w:rPr>
        <w:t>Des.</w:t>
      </w:r>
      <w:r>
        <w:rPr>
          <w:spacing w:val="-22"/>
          <w:w w:val="85"/>
          <w:sz w:val="19"/>
        </w:rPr>
        <w:t xml:space="preserve"> </w:t>
      </w:r>
      <w:r>
        <w:rPr>
          <w:w w:val="85"/>
          <w:sz w:val="19"/>
        </w:rPr>
        <w:t>2011,</w:t>
      </w:r>
      <w:r>
        <w:rPr>
          <w:spacing w:val="-24"/>
          <w:w w:val="85"/>
          <w:sz w:val="19"/>
        </w:rPr>
        <w:t xml:space="preserve"> </w:t>
      </w:r>
      <w:r>
        <w:rPr>
          <w:w w:val="85"/>
          <w:sz w:val="19"/>
        </w:rPr>
        <w:t>241,</w:t>
      </w:r>
      <w:r>
        <w:rPr>
          <w:spacing w:val="-27"/>
          <w:w w:val="85"/>
          <w:sz w:val="19"/>
        </w:rPr>
        <w:t xml:space="preserve"> </w:t>
      </w:r>
      <w:r>
        <w:rPr>
          <w:w w:val="85"/>
          <w:sz w:val="19"/>
        </w:rPr>
        <w:t>2359-2363.</w:t>
      </w:r>
    </w:p>
    <w:p w:rsidR="001A4C58" w:rsidRDefault="001A4C58" w:rsidP="001A4C58">
      <w:pPr>
        <w:pStyle w:val="ListParagraph"/>
        <w:numPr>
          <w:ilvl w:val="0"/>
          <w:numId w:val="1"/>
        </w:numPr>
        <w:tabs>
          <w:tab w:val="left" w:pos="540"/>
        </w:tabs>
        <w:spacing w:before="4" w:line="237" w:lineRule="auto"/>
        <w:ind w:right="39"/>
        <w:rPr>
          <w:sz w:val="19"/>
        </w:rPr>
      </w:pPr>
      <w:r>
        <w:rPr>
          <w:w w:val="90"/>
          <w:sz w:val="19"/>
        </w:rPr>
        <w:t xml:space="preserve">Sharma, A.; Reddy, G.R.; </w:t>
      </w:r>
      <w:r>
        <w:rPr>
          <w:spacing w:val="-2"/>
          <w:w w:val="90"/>
          <w:sz w:val="19"/>
        </w:rPr>
        <w:t xml:space="preserve">Varshney, </w:t>
      </w:r>
      <w:r>
        <w:rPr>
          <w:spacing w:val="-3"/>
          <w:w w:val="90"/>
          <w:sz w:val="19"/>
        </w:rPr>
        <w:t xml:space="preserve">L.; </w:t>
      </w:r>
      <w:r>
        <w:rPr>
          <w:w w:val="90"/>
          <w:sz w:val="19"/>
        </w:rPr>
        <w:t xml:space="preserve">Bharathkumar, H.; Vaze, K.K.; Ghosh, A.K; Kushwaha, H.S.; Krishnamoorthy, T.S. </w:t>
      </w:r>
      <w:r>
        <w:rPr>
          <w:w w:val="85"/>
          <w:sz w:val="19"/>
        </w:rPr>
        <w:t xml:space="preserve">Experimental investigations </w:t>
      </w:r>
      <w:r>
        <w:rPr>
          <w:spacing w:val="-3"/>
          <w:w w:val="85"/>
          <w:sz w:val="19"/>
        </w:rPr>
        <w:t xml:space="preserve">on </w:t>
      </w:r>
      <w:r>
        <w:rPr>
          <w:w w:val="85"/>
          <w:sz w:val="19"/>
        </w:rPr>
        <w:t>mechanical and radiation shielding properties of hybrid</w:t>
      </w:r>
      <w:r>
        <w:rPr>
          <w:spacing w:val="-35"/>
          <w:w w:val="85"/>
          <w:sz w:val="19"/>
        </w:rPr>
        <w:t xml:space="preserve"> </w:t>
      </w:r>
      <w:r>
        <w:rPr>
          <w:w w:val="85"/>
          <w:sz w:val="19"/>
        </w:rPr>
        <w:t xml:space="preserve">lead-steel </w:t>
      </w:r>
      <w:r>
        <w:rPr>
          <w:w w:val="80"/>
          <w:sz w:val="19"/>
        </w:rPr>
        <w:t>fiber</w:t>
      </w:r>
      <w:r>
        <w:rPr>
          <w:spacing w:val="-11"/>
          <w:w w:val="80"/>
          <w:sz w:val="19"/>
        </w:rPr>
        <w:t xml:space="preserve"> </w:t>
      </w:r>
      <w:r>
        <w:rPr>
          <w:w w:val="80"/>
          <w:sz w:val="19"/>
        </w:rPr>
        <w:t>reinforced</w:t>
      </w:r>
      <w:r>
        <w:rPr>
          <w:spacing w:val="-9"/>
          <w:w w:val="80"/>
          <w:sz w:val="19"/>
        </w:rPr>
        <w:t xml:space="preserve"> </w:t>
      </w:r>
      <w:r>
        <w:rPr>
          <w:w w:val="80"/>
          <w:sz w:val="19"/>
        </w:rPr>
        <w:t>concrete,</w:t>
      </w:r>
      <w:r>
        <w:rPr>
          <w:spacing w:val="-9"/>
          <w:w w:val="80"/>
          <w:sz w:val="19"/>
        </w:rPr>
        <w:t xml:space="preserve"> </w:t>
      </w:r>
      <w:r>
        <w:rPr>
          <w:w w:val="80"/>
          <w:sz w:val="19"/>
        </w:rPr>
        <w:t>Nucl.</w:t>
      </w:r>
      <w:r>
        <w:rPr>
          <w:spacing w:val="-10"/>
          <w:w w:val="80"/>
          <w:sz w:val="19"/>
        </w:rPr>
        <w:t xml:space="preserve"> </w:t>
      </w:r>
      <w:r>
        <w:rPr>
          <w:w w:val="80"/>
          <w:sz w:val="19"/>
        </w:rPr>
        <w:t>Eng.</w:t>
      </w:r>
      <w:r>
        <w:rPr>
          <w:spacing w:val="-11"/>
          <w:w w:val="80"/>
          <w:sz w:val="19"/>
        </w:rPr>
        <w:t xml:space="preserve"> </w:t>
      </w:r>
      <w:r>
        <w:rPr>
          <w:w w:val="80"/>
          <w:sz w:val="19"/>
        </w:rPr>
        <w:t>Des.</w:t>
      </w:r>
      <w:r>
        <w:rPr>
          <w:spacing w:val="-7"/>
          <w:w w:val="80"/>
          <w:sz w:val="19"/>
        </w:rPr>
        <w:t xml:space="preserve"> </w:t>
      </w:r>
      <w:r>
        <w:rPr>
          <w:w w:val="80"/>
          <w:sz w:val="19"/>
        </w:rPr>
        <w:t>2009,</w:t>
      </w:r>
      <w:r>
        <w:rPr>
          <w:spacing w:val="-10"/>
          <w:w w:val="80"/>
          <w:sz w:val="19"/>
        </w:rPr>
        <w:t xml:space="preserve"> </w:t>
      </w:r>
      <w:r>
        <w:rPr>
          <w:w w:val="80"/>
          <w:sz w:val="19"/>
        </w:rPr>
        <w:t xml:space="preserve">239, </w:t>
      </w:r>
      <w:r>
        <w:rPr>
          <w:w w:val="90"/>
          <w:sz w:val="19"/>
        </w:rPr>
        <w:t>1180-1185.</w:t>
      </w:r>
    </w:p>
    <w:p w:rsidR="001A4C58" w:rsidRDefault="001A4C58" w:rsidP="001A4C58">
      <w:pPr>
        <w:pStyle w:val="ListParagraph"/>
        <w:numPr>
          <w:ilvl w:val="0"/>
          <w:numId w:val="1"/>
        </w:numPr>
        <w:tabs>
          <w:tab w:val="left" w:pos="540"/>
        </w:tabs>
        <w:spacing w:line="237" w:lineRule="auto"/>
        <w:ind w:right="38"/>
        <w:rPr>
          <w:sz w:val="19"/>
        </w:rPr>
      </w:pPr>
      <w:r>
        <w:rPr>
          <w:w w:val="85"/>
          <w:sz w:val="19"/>
        </w:rPr>
        <w:t>Turkmen,</w:t>
      </w:r>
      <w:r>
        <w:rPr>
          <w:spacing w:val="-24"/>
          <w:w w:val="85"/>
          <w:sz w:val="19"/>
        </w:rPr>
        <w:t xml:space="preserve"> </w:t>
      </w:r>
      <w:r>
        <w:rPr>
          <w:w w:val="85"/>
          <w:sz w:val="19"/>
        </w:rPr>
        <w:t>I.;</w:t>
      </w:r>
      <w:r>
        <w:rPr>
          <w:spacing w:val="-24"/>
          <w:w w:val="85"/>
          <w:sz w:val="19"/>
        </w:rPr>
        <w:t xml:space="preserve"> </w:t>
      </w:r>
      <w:r>
        <w:rPr>
          <w:w w:val="85"/>
          <w:sz w:val="19"/>
        </w:rPr>
        <w:t>Ozdemir,</w:t>
      </w:r>
      <w:r>
        <w:rPr>
          <w:spacing w:val="-23"/>
          <w:w w:val="85"/>
          <w:sz w:val="19"/>
        </w:rPr>
        <w:t xml:space="preserve"> </w:t>
      </w:r>
      <w:r>
        <w:rPr>
          <w:w w:val="85"/>
          <w:sz w:val="19"/>
        </w:rPr>
        <w:t>Y.;</w:t>
      </w:r>
      <w:r>
        <w:rPr>
          <w:spacing w:val="-23"/>
          <w:w w:val="85"/>
          <w:sz w:val="19"/>
        </w:rPr>
        <w:t xml:space="preserve"> </w:t>
      </w:r>
      <w:r>
        <w:rPr>
          <w:w w:val="85"/>
          <w:sz w:val="19"/>
        </w:rPr>
        <w:t>Kurudirek,</w:t>
      </w:r>
      <w:r>
        <w:rPr>
          <w:spacing w:val="-26"/>
          <w:w w:val="85"/>
          <w:sz w:val="19"/>
        </w:rPr>
        <w:t xml:space="preserve"> </w:t>
      </w:r>
      <w:r>
        <w:rPr>
          <w:w w:val="85"/>
          <w:sz w:val="19"/>
        </w:rPr>
        <w:t>M.;</w:t>
      </w:r>
      <w:r>
        <w:rPr>
          <w:spacing w:val="-25"/>
          <w:w w:val="85"/>
          <w:sz w:val="19"/>
        </w:rPr>
        <w:t xml:space="preserve"> </w:t>
      </w:r>
      <w:r>
        <w:rPr>
          <w:w w:val="85"/>
          <w:sz w:val="19"/>
        </w:rPr>
        <w:t>Demir,</w:t>
      </w:r>
      <w:r>
        <w:rPr>
          <w:spacing w:val="-23"/>
          <w:w w:val="85"/>
          <w:sz w:val="19"/>
        </w:rPr>
        <w:t xml:space="preserve"> </w:t>
      </w:r>
      <w:r>
        <w:rPr>
          <w:w w:val="85"/>
          <w:sz w:val="19"/>
        </w:rPr>
        <w:t xml:space="preserve">F.; </w:t>
      </w:r>
      <w:r>
        <w:rPr>
          <w:w w:val="90"/>
          <w:sz w:val="19"/>
        </w:rPr>
        <w:t>Simsek, O. Calculation of radiation</w:t>
      </w:r>
      <w:r>
        <w:rPr>
          <w:spacing w:val="-39"/>
          <w:w w:val="90"/>
          <w:sz w:val="19"/>
        </w:rPr>
        <w:t xml:space="preserve"> </w:t>
      </w:r>
      <w:r>
        <w:rPr>
          <w:w w:val="90"/>
          <w:sz w:val="19"/>
        </w:rPr>
        <w:t xml:space="preserve">attenuation </w:t>
      </w:r>
      <w:r>
        <w:rPr>
          <w:w w:val="85"/>
          <w:sz w:val="19"/>
        </w:rPr>
        <w:t>coefficients in portland cements mixed with</w:t>
      </w:r>
      <w:r>
        <w:rPr>
          <w:spacing w:val="-30"/>
          <w:w w:val="85"/>
          <w:sz w:val="19"/>
        </w:rPr>
        <w:t xml:space="preserve"> </w:t>
      </w:r>
      <w:r>
        <w:rPr>
          <w:w w:val="85"/>
          <w:sz w:val="19"/>
        </w:rPr>
        <w:t xml:space="preserve">silica </w:t>
      </w:r>
      <w:r>
        <w:rPr>
          <w:spacing w:val="-3"/>
          <w:w w:val="85"/>
          <w:sz w:val="19"/>
        </w:rPr>
        <w:t xml:space="preserve">fume, </w:t>
      </w:r>
      <w:r>
        <w:rPr>
          <w:w w:val="85"/>
          <w:sz w:val="19"/>
        </w:rPr>
        <w:t xml:space="preserve">blast furnace slag and natural zeolite, Ann. </w:t>
      </w:r>
      <w:r>
        <w:rPr>
          <w:w w:val="90"/>
          <w:sz w:val="19"/>
        </w:rPr>
        <w:t>Nucl.</w:t>
      </w:r>
      <w:r>
        <w:rPr>
          <w:spacing w:val="-18"/>
          <w:w w:val="90"/>
          <w:sz w:val="19"/>
        </w:rPr>
        <w:t xml:space="preserve"> </w:t>
      </w:r>
      <w:r>
        <w:rPr>
          <w:w w:val="90"/>
          <w:sz w:val="19"/>
        </w:rPr>
        <w:t>Energy.</w:t>
      </w:r>
      <w:r>
        <w:rPr>
          <w:spacing w:val="-18"/>
          <w:w w:val="90"/>
          <w:sz w:val="19"/>
        </w:rPr>
        <w:t xml:space="preserve"> </w:t>
      </w:r>
      <w:r>
        <w:rPr>
          <w:w w:val="90"/>
          <w:sz w:val="19"/>
        </w:rPr>
        <w:t>2008,</w:t>
      </w:r>
      <w:r>
        <w:rPr>
          <w:spacing w:val="-18"/>
          <w:w w:val="90"/>
          <w:sz w:val="19"/>
        </w:rPr>
        <w:t xml:space="preserve"> </w:t>
      </w:r>
      <w:r>
        <w:rPr>
          <w:w w:val="90"/>
          <w:sz w:val="19"/>
        </w:rPr>
        <w:t>35,</w:t>
      </w:r>
      <w:r>
        <w:rPr>
          <w:spacing w:val="-17"/>
          <w:w w:val="90"/>
          <w:sz w:val="19"/>
        </w:rPr>
        <w:t xml:space="preserve"> </w:t>
      </w:r>
      <w:r>
        <w:rPr>
          <w:w w:val="90"/>
          <w:sz w:val="19"/>
        </w:rPr>
        <w:t>1937–1943.</w:t>
      </w:r>
    </w:p>
    <w:p w:rsidR="001A4C58" w:rsidRDefault="001A4C58" w:rsidP="001A4C58">
      <w:pPr>
        <w:pStyle w:val="ListParagraph"/>
        <w:numPr>
          <w:ilvl w:val="0"/>
          <w:numId w:val="1"/>
        </w:numPr>
        <w:tabs>
          <w:tab w:val="left" w:pos="540"/>
        </w:tabs>
        <w:spacing w:line="237" w:lineRule="auto"/>
        <w:ind w:right="40"/>
        <w:rPr>
          <w:sz w:val="19"/>
        </w:rPr>
      </w:pPr>
      <w:r>
        <w:rPr>
          <w:w w:val="90"/>
          <w:sz w:val="19"/>
        </w:rPr>
        <w:t xml:space="preserve">Singh, C.; Singh, </w:t>
      </w:r>
      <w:r>
        <w:rPr>
          <w:spacing w:val="-3"/>
          <w:w w:val="90"/>
          <w:sz w:val="19"/>
        </w:rPr>
        <w:t xml:space="preserve">T.; </w:t>
      </w:r>
      <w:r>
        <w:rPr>
          <w:w w:val="90"/>
          <w:sz w:val="19"/>
        </w:rPr>
        <w:t xml:space="preserve">Kumar, A.; Mudahar, G.S. </w:t>
      </w:r>
      <w:r>
        <w:rPr>
          <w:w w:val="85"/>
          <w:sz w:val="19"/>
        </w:rPr>
        <w:t xml:space="preserve">Energy and chemical composition dependence of </w:t>
      </w:r>
      <w:r>
        <w:rPr>
          <w:w w:val="80"/>
          <w:sz w:val="19"/>
        </w:rPr>
        <w:t xml:space="preserve">mass attenuation coefficients </w:t>
      </w:r>
      <w:r>
        <w:rPr>
          <w:spacing w:val="-3"/>
          <w:w w:val="80"/>
          <w:sz w:val="19"/>
        </w:rPr>
        <w:t xml:space="preserve">of </w:t>
      </w:r>
      <w:r>
        <w:rPr>
          <w:w w:val="80"/>
          <w:sz w:val="19"/>
        </w:rPr>
        <w:t xml:space="preserve">building materials, </w:t>
      </w:r>
      <w:r>
        <w:rPr>
          <w:w w:val="90"/>
          <w:sz w:val="19"/>
        </w:rPr>
        <w:t>Ann.</w:t>
      </w:r>
      <w:r>
        <w:rPr>
          <w:spacing w:val="-22"/>
          <w:w w:val="90"/>
          <w:sz w:val="19"/>
        </w:rPr>
        <w:t xml:space="preserve"> </w:t>
      </w:r>
      <w:r>
        <w:rPr>
          <w:w w:val="90"/>
          <w:sz w:val="19"/>
        </w:rPr>
        <w:t>Nucl.</w:t>
      </w:r>
      <w:r>
        <w:rPr>
          <w:spacing w:val="-23"/>
          <w:w w:val="90"/>
          <w:sz w:val="19"/>
        </w:rPr>
        <w:t xml:space="preserve"> </w:t>
      </w:r>
      <w:r>
        <w:rPr>
          <w:w w:val="90"/>
          <w:sz w:val="19"/>
        </w:rPr>
        <w:t>Energy.</w:t>
      </w:r>
      <w:r>
        <w:rPr>
          <w:spacing w:val="-22"/>
          <w:w w:val="90"/>
          <w:sz w:val="19"/>
        </w:rPr>
        <w:t xml:space="preserve"> </w:t>
      </w:r>
      <w:r>
        <w:rPr>
          <w:w w:val="90"/>
          <w:sz w:val="19"/>
        </w:rPr>
        <w:t>2004,</w:t>
      </w:r>
      <w:r>
        <w:rPr>
          <w:spacing w:val="-23"/>
          <w:w w:val="90"/>
          <w:sz w:val="19"/>
        </w:rPr>
        <w:t xml:space="preserve"> </w:t>
      </w:r>
      <w:r>
        <w:rPr>
          <w:w w:val="90"/>
          <w:sz w:val="19"/>
        </w:rPr>
        <w:t>31,</w:t>
      </w:r>
      <w:r>
        <w:rPr>
          <w:spacing w:val="-22"/>
          <w:w w:val="90"/>
          <w:sz w:val="19"/>
        </w:rPr>
        <w:t xml:space="preserve"> </w:t>
      </w:r>
      <w:r>
        <w:rPr>
          <w:w w:val="90"/>
          <w:sz w:val="19"/>
        </w:rPr>
        <w:t>1199–1205.</w:t>
      </w:r>
    </w:p>
    <w:p w:rsidR="001A4C58" w:rsidRDefault="001A4C58" w:rsidP="001A4C58">
      <w:pPr>
        <w:pStyle w:val="ListParagraph"/>
        <w:numPr>
          <w:ilvl w:val="0"/>
          <w:numId w:val="1"/>
        </w:numPr>
        <w:tabs>
          <w:tab w:val="left" w:pos="540"/>
        </w:tabs>
        <w:spacing w:line="237" w:lineRule="auto"/>
        <w:ind w:right="42"/>
        <w:rPr>
          <w:sz w:val="19"/>
        </w:rPr>
      </w:pPr>
      <w:r>
        <w:rPr>
          <w:w w:val="90"/>
          <w:sz w:val="19"/>
        </w:rPr>
        <w:t xml:space="preserve">Alam, M.N.; Miah, M.M.H.; </w:t>
      </w:r>
      <w:r>
        <w:rPr>
          <w:spacing w:val="-3"/>
          <w:w w:val="90"/>
          <w:sz w:val="19"/>
        </w:rPr>
        <w:t xml:space="preserve">Chowdhury, </w:t>
      </w:r>
      <w:r>
        <w:rPr>
          <w:w w:val="90"/>
          <w:sz w:val="19"/>
        </w:rPr>
        <w:t xml:space="preserve">M.I.; Kamal, M.; Ghose, S.; Rahman, R. Attenuation </w:t>
      </w:r>
      <w:r>
        <w:rPr>
          <w:w w:val="85"/>
          <w:sz w:val="19"/>
        </w:rPr>
        <w:t>coefficients</w:t>
      </w:r>
      <w:r>
        <w:rPr>
          <w:spacing w:val="-14"/>
          <w:w w:val="85"/>
          <w:sz w:val="19"/>
        </w:rPr>
        <w:t xml:space="preserve"> </w:t>
      </w:r>
      <w:r>
        <w:rPr>
          <w:w w:val="85"/>
          <w:sz w:val="19"/>
        </w:rPr>
        <w:t>of</w:t>
      </w:r>
      <w:r>
        <w:rPr>
          <w:spacing w:val="-18"/>
          <w:w w:val="85"/>
          <w:sz w:val="19"/>
        </w:rPr>
        <w:t xml:space="preserve"> </w:t>
      </w:r>
      <w:r>
        <w:rPr>
          <w:w w:val="85"/>
          <w:sz w:val="19"/>
        </w:rPr>
        <w:t>soils</w:t>
      </w:r>
      <w:r>
        <w:rPr>
          <w:spacing w:val="-14"/>
          <w:w w:val="85"/>
          <w:sz w:val="19"/>
        </w:rPr>
        <w:t xml:space="preserve"> </w:t>
      </w:r>
      <w:r>
        <w:rPr>
          <w:w w:val="85"/>
          <w:sz w:val="19"/>
        </w:rPr>
        <w:t>and</w:t>
      </w:r>
      <w:r>
        <w:rPr>
          <w:spacing w:val="-17"/>
          <w:w w:val="85"/>
          <w:sz w:val="19"/>
        </w:rPr>
        <w:t xml:space="preserve"> </w:t>
      </w:r>
      <w:r>
        <w:rPr>
          <w:w w:val="85"/>
          <w:sz w:val="19"/>
        </w:rPr>
        <w:t>some</w:t>
      </w:r>
      <w:r>
        <w:rPr>
          <w:spacing w:val="-17"/>
          <w:w w:val="85"/>
          <w:sz w:val="19"/>
        </w:rPr>
        <w:t xml:space="preserve"> </w:t>
      </w:r>
      <w:r>
        <w:rPr>
          <w:w w:val="85"/>
          <w:sz w:val="19"/>
        </w:rPr>
        <w:t>building</w:t>
      </w:r>
      <w:r>
        <w:rPr>
          <w:spacing w:val="-15"/>
          <w:w w:val="85"/>
          <w:sz w:val="19"/>
        </w:rPr>
        <w:t xml:space="preserve"> </w:t>
      </w:r>
      <w:r>
        <w:rPr>
          <w:w w:val="85"/>
          <w:sz w:val="19"/>
        </w:rPr>
        <w:t>materials</w:t>
      </w:r>
      <w:r>
        <w:rPr>
          <w:spacing w:val="-14"/>
          <w:w w:val="85"/>
          <w:sz w:val="19"/>
        </w:rPr>
        <w:t xml:space="preserve"> </w:t>
      </w:r>
      <w:r>
        <w:rPr>
          <w:spacing w:val="-3"/>
          <w:w w:val="85"/>
          <w:sz w:val="19"/>
        </w:rPr>
        <w:t xml:space="preserve">of </w:t>
      </w:r>
      <w:r>
        <w:rPr>
          <w:w w:val="90"/>
          <w:sz w:val="19"/>
        </w:rPr>
        <w:t xml:space="preserve">Bangladesh </w:t>
      </w:r>
      <w:r>
        <w:rPr>
          <w:spacing w:val="-3"/>
          <w:w w:val="90"/>
          <w:sz w:val="19"/>
        </w:rPr>
        <w:t xml:space="preserve">in </w:t>
      </w:r>
      <w:r>
        <w:rPr>
          <w:w w:val="90"/>
          <w:sz w:val="19"/>
        </w:rPr>
        <w:t>the energy range 276-1332</w:t>
      </w:r>
      <w:r>
        <w:rPr>
          <w:spacing w:val="-35"/>
          <w:w w:val="90"/>
          <w:sz w:val="19"/>
        </w:rPr>
        <w:t xml:space="preserve"> </w:t>
      </w:r>
      <w:r>
        <w:rPr>
          <w:w w:val="90"/>
          <w:sz w:val="19"/>
        </w:rPr>
        <w:t>keV, Appl.</w:t>
      </w:r>
      <w:r>
        <w:rPr>
          <w:spacing w:val="-22"/>
          <w:w w:val="90"/>
          <w:sz w:val="19"/>
        </w:rPr>
        <w:t xml:space="preserve"> </w:t>
      </w:r>
      <w:r>
        <w:rPr>
          <w:w w:val="90"/>
          <w:sz w:val="19"/>
        </w:rPr>
        <w:t>Radiat.</w:t>
      </w:r>
      <w:r>
        <w:rPr>
          <w:spacing w:val="-18"/>
          <w:w w:val="90"/>
          <w:sz w:val="19"/>
        </w:rPr>
        <w:t xml:space="preserve"> </w:t>
      </w:r>
      <w:r>
        <w:rPr>
          <w:w w:val="90"/>
          <w:sz w:val="19"/>
        </w:rPr>
        <w:t>Isot.2001,</w:t>
      </w:r>
      <w:r>
        <w:rPr>
          <w:spacing w:val="-18"/>
          <w:w w:val="90"/>
          <w:sz w:val="19"/>
        </w:rPr>
        <w:t xml:space="preserve"> </w:t>
      </w:r>
      <w:r>
        <w:rPr>
          <w:w w:val="90"/>
          <w:sz w:val="19"/>
        </w:rPr>
        <w:t>54,</w:t>
      </w:r>
      <w:r>
        <w:rPr>
          <w:spacing w:val="-22"/>
          <w:w w:val="90"/>
          <w:sz w:val="19"/>
        </w:rPr>
        <w:t xml:space="preserve"> </w:t>
      </w:r>
      <w:r>
        <w:rPr>
          <w:w w:val="90"/>
          <w:sz w:val="19"/>
        </w:rPr>
        <w:t>973–976.</w:t>
      </w:r>
    </w:p>
    <w:p w:rsidR="001A4C58" w:rsidRDefault="001A4C58" w:rsidP="001A4C58">
      <w:pPr>
        <w:pStyle w:val="ListParagraph"/>
        <w:numPr>
          <w:ilvl w:val="0"/>
          <w:numId w:val="1"/>
        </w:numPr>
        <w:tabs>
          <w:tab w:val="left" w:pos="540"/>
        </w:tabs>
        <w:spacing w:line="235" w:lineRule="auto"/>
        <w:ind w:right="42"/>
        <w:rPr>
          <w:sz w:val="19"/>
        </w:rPr>
      </w:pPr>
      <w:r>
        <w:rPr>
          <w:w w:val="90"/>
          <w:sz w:val="19"/>
        </w:rPr>
        <w:t>Salinas,</w:t>
      </w:r>
      <w:r>
        <w:rPr>
          <w:spacing w:val="-20"/>
          <w:w w:val="90"/>
          <w:sz w:val="19"/>
        </w:rPr>
        <w:t xml:space="preserve"> </w:t>
      </w:r>
      <w:r>
        <w:rPr>
          <w:w w:val="90"/>
          <w:sz w:val="19"/>
        </w:rPr>
        <w:t>I.C.P.;</w:t>
      </w:r>
      <w:r>
        <w:rPr>
          <w:spacing w:val="-22"/>
          <w:w w:val="90"/>
          <w:sz w:val="19"/>
        </w:rPr>
        <w:t xml:space="preserve"> </w:t>
      </w:r>
      <w:r>
        <w:rPr>
          <w:w w:val="90"/>
          <w:sz w:val="19"/>
        </w:rPr>
        <w:t>Conti,</w:t>
      </w:r>
      <w:r>
        <w:rPr>
          <w:spacing w:val="-21"/>
          <w:w w:val="90"/>
          <w:sz w:val="19"/>
        </w:rPr>
        <w:t xml:space="preserve"> </w:t>
      </w:r>
      <w:r>
        <w:rPr>
          <w:w w:val="90"/>
          <w:sz w:val="19"/>
        </w:rPr>
        <w:t>C.C.;</w:t>
      </w:r>
      <w:r>
        <w:rPr>
          <w:spacing w:val="-20"/>
          <w:w w:val="90"/>
          <w:sz w:val="19"/>
        </w:rPr>
        <w:t xml:space="preserve"> </w:t>
      </w:r>
      <w:r>
        <w:rPr>
          <w:spacing w:val="-3"/>
          <w:w w:val="90"/>
          <w:sz w:val="19"/>
        </w:rPr>
        <w:t>Lopes,</w:t>
      </w:r>
      <w:r>
        <w:rPr>
          <w:spacing w:val="-20"/>
          <w:w w:val="90"/>
          <w:sz w:val="19"/>
        </w:rPr>
        <w:t xml:space="preserve"> </w:t>
      </w:r>
      <w:r>
        <w:rPr>
          <w:w w:val="90"/>
          <w:sz w:val="19"/>
        </w:rPr>
        <w:t>R.T.</w:t>
      </w:r>
      <w:r>
        <w:rPr>
          <w:spacing w:val="-20"/>
          <w:w w:val="90"/>
          <w:sz w:val="19"/>
        </w:rPr>
        <w:t xml:space="preserve"> </w:t>
      </w:r>
      <w:r>
        <w:rPr>
          <w:w w:val="90"/>
          <w:sz w:val="19"/>
        </w:rPr>
        <w:t xml:space="preserve">Effective </w:t>
      </w:r>
      <w:r>
        <w:rPr>
          <w:w w:val="80"/>
          <w:sz w:val="19"/>
        </w:rPr>
        <w:t xml:space="preserve">density and mass attenuation coefficient </w:t>
      </w:r>
      <w:r>
        <w:rPr>
          <w:spacing w:val="-3"/>
          <w:w w:val="80"/>
          <w:sz w:val="19"/>
        </w:rPr>
        <w:t>for</w:t>
      </w:r>
      <w:r>
        <w:rPr>
          <w:spacing w:val="-28"/>
          <w:w w:val="80"/>
          <w:sz w:val="19"/>
        </w:rPr>
        <w:t xml:space="preserve"> </w:t>
      </w:r>
      <w:r>
        <w:rPr>
          <w:w w:val="80"/>
          <w:sz w:val="19"/>
        </w:rPr>
        <w:t xml:space="preserve">building </w:t>
      </w:r>
      <w:r>
        <w:rPr>
          <w:w w:val="85"/>
          <w:sz w:val="19"/>
        </w:rPr>
        <w:t>material</w:t>
      </w:r>
      <w:r>
        <w:rPr>
          <w:spacing w:val="-11"/>
          <w:w w:val="85"/>
          <w:sz w:val="19"/>
        </w:rPr>
        <w:t xml:space="preserve"> </w:t>
      </w:r>
      <w:r>
        <w:rPr>
          <w:w w:val="85"/>
          <w:sz w:val="19"/>
        </w:rPr>
        <w:t>in</w:t>
      </w:r>
      <w:r>
        <w:rPr>
          <w:spacing w:val="-10"/>
          <w:w w:val="85"/>
          <w:sz w:val="19"/>
        </w:rPr>
        <w:t xml:space="preserve"> </w:t>
      </w:r>
      <w:r>
        <w:rPr>
          <w:w w:val="85"/>
          <w:sz w:val="19"/>
        </w:rPr>
        <w:t>Brazil,</w:t>
      </w:r>
      <w:r>
        <w:rPr>
          <w:spacing w:val="-11"/>
          <w:w w:val="85"/>
          <w:sz w:val="19"/>
        </w:rPr>
        <w:t xml:space="preserve"> </w:t>
      </w:r>
      <w:r>
        <w:rPr>
          <w:w w:val="85"/>
          <w:sz w:val="19"/>
        </w:rPr>
        <w:t>Appl.</w:t>
      </w:r>
      <w:r>
        <w:rPr>
          <w:spacing w:val="-10"/>
          <w:w w:val="85"/>
          <w:sz w:val="19"/>
        </w:rPr>
        <w:t xml:space="preserve"> </w:t>
      </w:r>
      <w:r>
        <w:rPr>
          <w:w w:val="85"/>
          <w:sz w:val="19"/>
        </w:rPr>
        <w:t>Radiat.</w:t>
      </w:r>
      <w:r>
        <w:rPr>
          <w:spacing w:val="-9"/>
          <w:w w:val="85"/>
          <w:sz w:val="19"/>
        </w:rPr>
        <w:t xml:space="preserve"> </w:t>
      </w:r>
      <w:r>
        <w:rPr>
          <w:spacing w:val="-3"/>
          <w:w w:val="85"/>
          <w:sz w:val="19"/>
        </w:rPr>
        <w:t>Isot.</w:t>
      </w:r>
      <w:r>
        <w:rPr>
          <w:spacing w:val="-10"/>
          <w:w w:val="85"/>
          <w:sz w:val="19"/>
        </w:rPr>
        <w:t xml:space="preserve"> </w:t>
      </w:r>
      <w:r>
        <w:rPr>
          <w:w w:val="85"/>
          <w:sz w:val="19"/>
        </w:rPr>
        <w:t>2006,</w:t>
      </w:r>
      <w:r>
        <w:rPr>
          <w:spacing w:val="-10"/>
          <w:w w:val="85"/>
          <w:sz w:val="19"/>
        </w:rPr>
        <w:t xml:space="preserve"> </w:t>
      </w:r>
      <w:r>
        <w:rPr>
          <w:w w:val="85"/>
          <w:sz w:val="19"/>
        </w:rPr>
        <w:t>64,</w:t>
      </w:r>
      <w:r>
        <w:rPr>
          <w:spacing w:val="-10"/>
          <w:w w:val="85"/>
          <w:sz w:val="19"/>
        </w:rPr>
        <w:t xml:space="preserve"> </w:t>
      </w:r>
      <w:r>
        <w:rPr>
          <w:w w:val="85"/>
          <w:sz w:val="19"/>
        </w:rPr>
        <w:t xml:space="preserve">13- </w:t>
      </w:r>
      <w:r>
        <w:rPr>
          <w:w w:val="90"/>
          <w:sz w:val="19"/>
        </w:rPr>
        <w:t>18.</w:t>
      </w:r>
    </w:p>
    <w:p w:rsidR="001A4C58" w:rsidRDefault="001A4C58" w:rsidP="001A4C58">
      <w:pPr>
        <w:pStyle w:val="ListParagraph"/>
        <w:numPr>
          <w:ilvl w:val="0"/>
          <w:numId w:val="1"/>
        </w:numPr>
        <w:tabs>
          <w:tab w:val="left" w:pos="540"/>
        </w:tabs>
        <w:spacing w:line="237" w:lineRule="auto"/>
        <w:ind w:right="42"/>
        <w:rPr>
          <w:sz w:val="19"/>
        </w:rPr>
      </w:pPr>
      <w:r>
        <w:rPr>
          <w:w w:val="80"/>
          <w:sz w:val="19"/>
        </w:rPr>
        <w:t>Medhat, M.E. Gamma-ray attenuation coefficients</w:t>
      </w:r>
      <w:r>
        <w:rPr>
          <w:spacing w:val="-29"/>
          <w:w w:val="80"/>
          <w:sz w:val="19"/>
        </w:rPr>
        <w:t xml:space="preserve"> </w:t>
      </w:r>
      <w:r>
        <w:rPr>
          <w:w w:val="80"/>
          <w:sz w:val="19"/>
        </w:rPr>
        <w:t xml:space="preserve">of </w:t>
      </w:r>
      <w:r>
        <w:rPr>
          <w:w w:val="85"/>
          <w:sz w:val="19"/>
        </w:rPr>
        <w:t xml:space="preserve">some building materials available in Egypt, Ann. </w:t>
      </w:r>
      <w:r>
        <w:rPr>
          <w:w w:val="90"/>
          <w:sz w:val="19"/>
        </w:rPr>
        <w:t>355</w:t>
      </w:r>
      <w:r>
        <w:rPr>
          <w:spacing w:val="-19"/>
          <w:w w:val="90"/>
          <w:sz w:val="19"/>
        </w:rPr>
        <w:t xml:space="preserve"> </w:t>
      </w:r>
      <w:r>
        <w:rPr>
          <w:w w:val="90"/>
          <w:sz w:val="19"/>
        </w:rPr>
        <w:t>Nucl.</w:t>
      </w:r>
      <w:r>
        <w:rPr>
          <w:spacing w:val="-18"/>
          <w:w w:val="90"/>
          <w:sz w:val="19"/>
        </w:rPr>
        <w:t xml:space="preserve"> </w:t>
      </w:r>
      <w:r>
        <w:rPr>
          <w:spacing w:val="-3"/>
          <w:w w:val="90"/>
          <w:sz w:val="19"/>
        </w:rPr>
        <w:t>Energy.</w:t>
      </w:r>
      <w:r>
        <w:rPr>
          <w:spacing w:val="-18"/>
          <w:w w:val="90"/>
          <w:sz w:val="19"/>
        </w:rPr>
        <w:t xml:space="preserve"> </w:t>
      </w:r>
      <w:r>
        <w:rPr>
          <w:w w:val="90"/>
          <w:sz w:val="19"/>
        </w:rPr>
        <w:t>2009,</w:t>
      </w:r>
      <w:r>
        <w:rPr>
          <w:spacing w:val="-18"/>
          <w:w w:val="90"/>
          <w:sz w:val="19"/>
        </w:rPr>
        <w:t xml:space="preserve"> </w:t>
      </w:r>
      <w:r>
        <w:rPr>
          <w:w w:val="90"/>
          <w:sz w:val="19"/>
        </w:rPr>
        <w:t>36,</w:t>
      </w:r>
      <w:r>
        <w:rPr>
          <w:spacing w:val="-18"/>
          <w:w w:val="90"/>
          <w:sz w:val="19"/>
        </w:rPr>
        <w:t xml:space="preserve"> </w:t>
      </w:r>
      <w:r>
        <w:rPr>
          <w:w w:val="90"/>
          <w:sz w:val="19"/>
        </w:rPr>
        <w:t>849-852.</w:t>
      </w:r>
    </w:p>
    <w:p w:rsidR="001A4C58" w:rsidRDefault="001A4C58" w:rsidP="001A4C58">
      <w:pPr>
        <w:pStyle w:val="ListParagraph"/>
        <w:numPr>
          <w:ilvl w:val="0"/>
          <w:numId w:val="1"/>
        </w:numPr>
        <w:tabs>
          <w:tab w:val="left" w:pos="540"/>
        </w:tabs>
        <w:spacing w:line="237" w:lineRule="auto"/>
        <w:ind w:right="42"/>
        <w:rPr>
          <w:sz w:val="19"/>
        </w:rPr>
      </w:pPr>
      <w:r>
        <w:rPr>
          <w:w w:val="85"/>
          <w:sz w:val="19"/>
        </w:rPr>
        <w:t xml:space="preserve">Faraone, N.; Tonello, G.; Furlani, E.; Maschio, S. </w:t>
      </w:r>
      <w:r>
        <w:rPr>
          <w:w w:val="80"/>
          <w:sz w:val="19"/>
        </w:rPr>
        <w:t>Steelmaking</w:t>
      </w:r>
      <w:r>
        <w:rPr>
          <w:spacing w:val="-14"/>
          <w:w w:val="80"/>
          <w:sz w:val="19"/>
        </w:rPr>
        <w:t xml:space="preserve"> </w:t>
      </w:r>
      <w:r>
        <w:rPr>
          <w:w w:val="80"/>
          <w:sz w:val="19"/>
        </w:rPr>
        <w:t>slag</w:t>
      </w:r>
      <w:r>
        <w:rPr>
          <w:spacing w:val="-16"/>
          <w:w w:val="80"/>
          <w:sz w:val="19"/>
        </w:rPr>
        <w:t xml:space="preserve"> </w:t>
      </w:r>
      <w:r>
        <w:rPr>
          <w:w w:val="80"/>
          <w:sz w:val="19"/>
        </w:rPr>
        <w:t>as</w:t>
      </w:r>
      <w:r>
        <w:rPr>
          <w:spacing w:val="-11"/>
          <w:w w:val="80"/>
          <w:sz w:val="19"/>
        </w:rPr>
        <w:t xml:space="preserve"> </w:t>
      </w:r>
      <w:r>
        <w:rPr>
          <w:w w:val="80"/>
          <w:sz w:val="19"/>
        </w:rPr>
        <w:t>aggregate</w:t>
      </w:r>
      <w:r>
        <w:rPr>
          <w:spacing w:val="-16"/>
          <w:w w:val="80"/>
          <w:sz w:val="19"/>
        </w:rPr>
        <w:t xml:space="preserve"> </w:t>
      </w:r>
      <w:r>
        <w:rPr>
          <w:spacing w:val="-3"/>
          <w:w w:val="80"/>
          <w:sz w:val="19"/>
        </w:rPr>
        <w:t>for</w:t>
      </w:r>
      <w:r>
        <w:rPr>
          <w:spacing w:val="-14"/>
          <w:w w:val="80"/>
          <w:sz w:val="19"/>
        </w:rPr>
        <w:t xml:space="preserve"> </w:t>
      </w:r>
      <w:r>
        <w:rPr>
          <w:w w:val="80"/>
          <w:sz w:val="19"/>
        </w:rPr>
        <w:t>mortars:</w:t>
      </w:r>
      <w:r>
        <w:rPr>
          <w:spacing w:val="-11"/>
          <w:w w:val="80"/>
          <w:sz w:val="19"/>
        </w:rPr>
        <w:t xml:space="preserve"> </w:t>
      </w:r>
      <w:r>
        <w:rPr>
          <w:w w:val="80"/>
          <w:sz w:val="19"/>
        </w:rPr>
        <w:t>Effects</w:t>
      </w:r>
      <w:r>
        <w:rPr>
          <w:spacing w:val="-12"/>
          <w:w w:val="80"/>
          <w:sz w:val="19"/>
        </w:rPr>
        <w:t xml:space="preserve"> </w:t>
      </w:r>
      <w:r>
        <w:rPr>
          <w:w w:val="80"/>
          <w:sz w:val="19"/>
        </w:rPr>
        <w:t xml:space="preserve">of </w:t>
      </w:r>
      <w:r>
        <w:rPr>
          <w:w w:val="90"/>
          <w:sz w:val="19"/>
        </w:rPr>
        <w:t xml:space="preserve">particle dimension </w:t>
      </w:r>
      <w:r>
        <w:rPr>
          <w:spacing w:val="-3"/>
          <w:w w:val="90"/>
          <w:sz w:val="19"/>
        </w:rPr>
        <w:t xml:space="preserve">on </w:t>
      </w:r>
      <w:r>
        <w:rPr>
          <w:w w:val="90"/>
          <w:sz w:val="19"/>
        </w:rPr>
        <w:t>compression strength, Chemosphere.</w:t>
      </w:r>
      <w:r>
        <w:rPr>
          <w:spacing w:val="-20"/>
          <w:w w:val="90"/>
          <w:sz w:val="19"/>
        </w:rPr>
        <w:t xml:space="preserve"> </w:t>
      </w:r>
      <w:r>
        <w:rPr>
          <w:w w:val="90"/>
          <w:sz w:val="19"/>
        </w:rPr>
        <w:t>2009,</w:t>
      </w:r>
      <w:r>
        <w:rPr>
          <w:spacing w:val="-19"/>
          <w:w w:val="90"/>
          <w:sz w:val="19"/>
        </w:rPr>
        <w:t xml:space="preserve"> </w:t>
      </w:r>
      <w:r>
        <w:rPr>
          <w:w w:val="90"/>
          <w:sz w:val="19"/>
        </w:rPr>
        <w:t>77,</w:t>
      </w:r>
      <w:r>
        <w:rPr>
          <w:spacing w:val="-20"/>
          <w:w w:val="90"/>
          <w:sz w:val="19"/>
        </w:rPr>
        <w:t xml:space="preserve"> </w:t>
      </w:r>
      <w:r>
        <w:rPr>
          <w:w w:val="90"/>
          <w:sz w:val="19"/>
        </w:rPr>
        <w:t>1152-1156.</w:t>
      </w:r>
    </w:p>
    <w:p w:rsidR="001A4C58" w:rsidRDefault="001A4C58" w:rsidP="001A4C58">
      <w:pPr>
        <w:pStyle w:val="ListParagraph"/>
        <w:numPr>
          <w:ilvl w:val="0"/>
          <w:numId w:val="1"/>
        </w:numPr>
        <w:tabs>
          <w:tab w:val="left" w:pos="540"/>
        </w:tabs>
        <w:spacing w:before="112" w:line="237" w:lineRule="auto"/>
        <w:ind w:right="218"/>
        <w:rPr>
          <w:sz w:val="19"/>
        </w:rPr>
      </w:pPr>
      <w:r>
        <w:rPr>
          <w:w w:val="90"/>
          <w:sz w:val="19"/>
        </w:rPr>
        <w:t>Qasrawi, H.; Shalabi, F.; Asi, I. Use of low</w:t>
      </w:r>
      <w:r>
        <w:rPr>
          <w:spacing w:val="-39"/>
          <w:w w:val="90"/>
          <w:sz w:val="19"/>
        </w:rPr>
        <w:t xml:space="preserve"> </w:t>
      </w:r>
      <w:r>
        <w:rPr>
          <w:w w:val="90"/>
          <w:sz w:val="19"/>
        </w:rPr>
        <w:t xml:space="preserve">CaO </w:t>
      </w:r>
      <w:r>
        <w:rPr>
          <w:w w:val="80"/>
          <w:sz w:val="19"/>
        </w:rPr>
        <w:t>unprocessed</w:t>
      </w:r>
      <w:r>
        <w:rPr>
          <w:spacing w:val="-10"/>
          <w:w w:val="80"/>
          <w:sz w:val="19"/>
        </w:rPr>
        <w:t xml:space="preserve"> </w:t>
      </w:r>
      <w:r>
        <w:rPr>
          <w:w w:val="80"/>
          <w:sz w:val="19"/>
        </w:rPr>
        <w:t>steel</w:t>
      </w:r>
      <w:r>
        <w:rPr>
          <w:spacing w:val="-10"/>
          <w:w w:val="80"/>
          <w:sz w:val="19"/>
        </w:rPr>
        <w:t xml:space="preserve"> </w:t>
      </w:r>
      <w:r>
        <w:rPr>
          <w:w w:val="80"/>
          <w:sz w:val="19"/>
        </w:rPr>
        <w:t>slag</w:t>
      </w:r>
      <w:r>
        <w:rPr>
          <w:spacing w:val="-13"/>
          <w:w w:val="80"/>
          <w:sz w:val="19"/>
        </w:rPr>
        <w:t xml:space="preserve"> </w:t>
      </w:r>
      <w:r>
        <w:rPr>
          <w:w w:val="80"/>
          <w:sz w:val="19"/>
        </w:rPr>
        <w:t>in</w:t>
      </w:r>
      <w:r>
        <w:rPr>
          <w:spacing w:val="-10"/>
          <w:w w:val="80"/>
          <w:sz w:val="19"/>
        </w:rPr>
        <w:t xml:space="preserve"> </w:t>
      </w:r>
      <w:r>
        <w:rPr>
          <w:w w:val="80"/>
          <w:sz w:val="19"/>
        </w:rPr>
        <w:t>concrete</w:t>
      </w:r>
      <w:r>
        <w:rPr>
          <w:spacing w:val="-12"/>
          <w:w w:val="80"/>
          <w:sz w:val="19"/>
        </w:rPr>
        <w:t xml:space="preserve"> </w:t>
      </w:r>
      <w:r>
        <w:rPr>
          <w:w w:val="80"/>
          <w:sz w:val="19"/>
        </w:rPr>
        <w:t>as</w:t>
      </w:r>
      <w:r>
        <w:rPr>
          <w:spacing w:val="-7"/>
          <w:w w:val="80"/>
          <w:sz w:val="19"/>
        </w:rPr>
        <w:t xml:space="preserve"> </w:t>
      </w:r>
      <w:r>
        <w:rPr>
          <w:w w:val="80"/>
          <w:sz w:val="19"/>
        </w:rPr>
        <w:t>fine</w:t>
      </w:r>
      <w:r>
        <w:rPr>
          <w:spacing w:val="-13"/>
          <w:w w:val="80"/>
          <w:sz w:val="19"/>
        </w:rPr>
        <w:t xml:space="preserve"> </w:t>
      </w:r>
      <w:r>
        <w:rPr>
          <w:w w:val="80"/>
          <w:sz w:val="19"/>
        </w:rPr>
        <w:t xml:space="preserve">aggregate. </w:t>
      </w:r>
      <w:r>
        <w:rPr>
          <w:w w:val="90"/>
          <w:sz w:val="19"/>
        </w:rPr>
        <w:t>Constr,</w:t>
      </w:r>
      <w:r>
        <w:rPr>
          <w:spacing w:val="-27"/>
          <w:w w:val="90"/>
          <w:sz w:val="19"/>
        </w:rPr>
        <w:t xml:space="preserve"> </w:t>
      </w:r>
      <w:r>
        <w:rPr>
          <w:w w:val="90"/>
          <w:sz w:val="19"/>
        </w:rPr>
        <w:t>Build.</w:t>
      </w:r>
      <w:r>
        <w:rPr>
          <w:spacing w:val="-30"/>
          <w:w w:val="90"/>
          <w:sz w:val="19"/>
        </w:rPr>
        <w:t xml:space="preserve"> </w:t>
      </w:r>
      <w:r>
        <w:rPr>
          <w:w w:val="90"/>
          <w:sz w:val="19"/>
        </w:rPr>
        <w:t>Mater.</w:t>
      </w:r>
      <w:r>
        <w:rPr>
          <w:spacing w:val="-27"/>
          <w:w w:val="90"/>
          <w:sz w:val="19"/>
        </w:rPr>
        <w:t xml:space="preserve"> </w:t>
      </w:r>
      <w:r>
        <w:rPr>
          <w:w w:val="90"/>
          <w:sz w:val="19"/>
        </w:rPr>
        <w:t>2009,</w:t>
      </w:r>
      <w:r>
        <w:rPr>
          <w:spacing w:val="-26"/>
          <w:w w:val="90"/>
          <w:sz w:val="19"/>
        </w:rPr>
        <w:t xml:space="preserve"> </w:t>
      </w:r>
      <w:r>
        <w:rPr>
          <w:w w:val="90"/>
          <w:sz w:val="19"/>
        </w:rPr>
        <w:t>23,</w:t>
      </w:r>
      <w:r>
        <w:rPr>
          <w:spacing w:val="-30"/>
          <w:w w:val="90"/>
          <w:sz w:val="19"/>
        </w:rPr>
        <w:t xml:space="preserve"> </w:t>
      </w:r>
      <w:r>
        <w:rPr>
          <w:w w:val="90"/>
          <w:sz w:val="19"/>
        </w:rPr>
        <w:t>1118-1125.</w:t>
      </w:r>
    </w:p>
    <w:p w:rsidR="00E80F24" w:rsidRDefault="00E80F24" w:rsidP="00E80F24">
      <w:pPr>
        <w:pStyle w:val="ListParagraph"/>
        <w:tabs>
          <w:tab w:val="left" w:pos="540"/>
        </w:tabs>
        <w:spacing w:before="112" w:line="237" w:lineRule="auto"/>
        <w:ind w:right="218" w:firstLine="0"/>
        <w:rPr>
          <w:sz w:val="19"/>
        </w:rPr>
      </w:pPr>
    </w:p>
    <w:p w:rsidR="001A4C58" w:rsidRDefault="001A4C58" w:rsidP="001A4C58">
      <w:pPr>
        <w:pStyle w:val="ListParagraph"/>
        <w:numPr>
          <w:ilvl w:val="0"/>
          <w:numId w:val="1"/>
        </w:numPr>
        <w:tabs>
          <w:tab w:val="left" w:pos="540"/>
        </w:tabs>
        <w:spacing w:before="1" w:line="237" w:lineRule="auto"/>
        <w:ind w:right="213"/>
        <w:rPr>
          <w:sz w:val="19"/>
        </w:rPr>
      </w:pPr>
      <w:r>
        <w:rPr>
          <w:w w:val="90"/>
          <w:sz w:val="19"/>
        </w:rPr>
        <w:lastRenderedPageBreak/>
        <w:t xml:space="preserve">Correia, </w:t>
      </w:r>
      <w:r>
        <w:rPr>
          <w:spacing w:val="-3"/>
          <w:w w:val="90"/>
          <w:sz w:val="19"/>
        </w:rPr>
        <w:t xml:space="preserve">S.L.; </w:t>
      </w:r>
      <w:r>
        <w:rPr>
          <w:w w:val="90"/>
          <w:sz w:val="19"/>
        </w:rPr>
        <w:t xml:space="preserve">Souza, </w:t>
      </w:r>
      <w:r>
        <w:rPr>
          <w:spacing w:val="-3"/>
          <w:w w:val="90"/>
          <w:sz w:val="19"/>
        </w:rPr>
        <w:t xml:space="preserve">F.L.; </w:t>
      </w:r>
      <w:r>
        <w:rPr>
          <w:w w:val="90"/>
          <w:sz w:val="19"/>
        </w:rPr>
        <w:t xml:space="preserve">Dienstmann, G.; Segadaes, A.M. Assessment </w:t>
      </w:r>
      <w:r>
        <w:rPr>
          <w:spacing w:val="-3"/>
          <w:w w:val="90"/>
          <w:sz w:val="19"/>
        </w:rPr>
        <w:t xml:space="preserve">of </w:t>
      </w:r>
      <w:r>
        <w:rPr>
          <w:w w:val="90"/>
          <w:sz w:val="19"/>
        </w:rPr>
        <w:t xml:space="preserve">the recycling </w:t>
      </w:r>
      <w:r>
        <w:rPr>
          <w:w w:val="85"/>
          <w:sz w:val="19"/>
        </w:rPr>
        <w:t>potential</w:t>
      </w:r>
      <w:r>
        <w:rPr>
          <w:spacing w:val="-7"/>
          <w:w w:val="85"/>
          <w:sz w:val="19"/>
        </w:rPr>
        <w:t xml:space="preserve"> </w:t>
      </w:r>
      <w:r>
        <w:rPr>
          <w:w w:val="85"/>
          <w:sz w:val="19"/>
        </w:rPr>
        <w:t>of</w:t>
      </w:r>
      <w:r>
        <w:rPr>
          <w:spacing w:val="-6"/>
          <w:w w:val="85"/>
          <w:sz w:val="19"/>
        </w:rPr>
        <w:t xml:space="preserve"> </w:t>
      </w:r>
      <w:r>
        <w:rPr>
          <w:w w:val="85"/>
          <w:sz w:val="19"/>
        </w:rPr>
        <w:t>fresh</w:t>
      </w:r>
      <w:r>
        <w:rPr>
          <w:spacing w:val="-5"/>
          <w:w w:val="85"/>
          <w:sz w:val="19"/>
        </w:rPr>
        <w:t xml:space="preserve"> </w:t>
      </w:r>
      <w:r>
        <w:rPr>
          <w:w w:val="85"/>
          <w:sz w:val="19"/>
        </w:rPr>
        <w:t>concrete</w:t>
      </w:r>
      <w:r>
        <w:rPr>
          <w:spacing w:val="-8"/>
          <w:w w:val="85"/>
          <w:sz w:val="19"/>
        </w:rPr>
        <w:t xml:space="preserve"> </w:t>
      </w:r>
      <w:r>
        <w:rPr>
          <w:w w:val="85"/>
          <w:sz w:val="19"/>
        </w:rPr>
        <w:t>waste</w:t>
      </w:r>
      <w:r>
        <w:rPr>
          <w:spacing w:val="-9"/>
          <w:w w:val="85"/>
          <w:sz w:val="19"/>
        </w:rPr>
        <w:t xml:space="preserve"> </w:t>
      </w:r>
      <w:r>
        <w:rPr>
          <w:w w:val="85"/>
          <w:sz w:val="19"/>
        </w:rPr>
        <w:t>using</w:t>
      </w:r>
      <w:r>
        <w:rPr>
          <w:spacing w:val="-5"/>
          <w:w w:val="85"/>
          <w:sz w:val="19"/>
        </w:rPr>
        <w:t xml:space="preserve"> </w:t>
      </w:r>
      <w:r>
        <w:rPr>
          <w:w w:val="85"/>
          <w:sz w:val="19"/>
        </w:rPr>
        <w:t>a</w:t>
      </w:r>
      <w:r>
        <w:rPr>
          <w:spacing w:val="-5"/>
          <w:w w:val="85"/>
          <w:sz w:val="19"/>
        </w:rPr>
        <w:t xml:space="preserve"> </w:t>
      </w:r>
      <w:r>
        <w:rPr>
          <w:w w:val="85"/>
          <w:sz w:val="19"/>
        </w:rPr>
        <w:t xml:space="preserve">factorial design of experiments, Waste Manage. 2009, 29, </w:t>
      </w:r>
      <w:r>
        <w:rPr>
          <w:w w:val="90"/>
          <w:sz w:val="19"/>
        </w:rPr>
        <w:t>2886-2891.</w:t>
      </w:r>
    </w:p>
    <w:p w:rsidR="001A4C58" w:rsidRDefault="001A4C58" w:rsidP="001A4C58">
      <w:pPr>
        <w:pStyle w:val="ListParagraph"/>
        <w:numPr>
          <w:ilvl w:val="0"/>
          <w:numId w:val="1"/>
        </w:numPr>
        <w:tabs>
          <w:tab w:val="left" w:pos="540"/>
        </w:tabs>
        <w:spacing w:line="237" w:lineRule="auto"/>
        <w:ind w:right="213"/>
        <w:rPr>
          <w:sz w:val="19"/>
        </w:rPr>
      </w:pPr>
      <w:r>
        <w:rPr>
          <w:w w:val="85"/>
          <w:sz w:val="19"/>
        </w:rPr>
        <w:t>Salihoglu,</w:t>
      </w:r>
      <w:r>
        <w:rPr>
          <w:spacing w:val="-7"/>
          <w:w w:val="85"/>
          <w:sz w:val="19"/>
        </w:rPr>
        <w:t xml:space="preserve"> </w:t>
      </w:r>
      <w:r>
        <w:rPr>
          <w:w w:val="85"/>
          <w:sz w:val="19"/>
        </w:rPr>
        <w:t>G.;</w:t>
      </w:r>
      <w:r>
        <w:rPr>
          <w:spacing w:val="-7"/>
          <w:w w:val="85"/>
          <w:sz w:val="19"/>
        </w:rPr>
        <w:t xml:space="preserve"> </w:t>
      </w:r>
      <w:r>
        <w:rPr>
          <w:w w:val="85"/>
          <w:sz w:val="19"/>
        </w:rPr>
        <w:t>Pinarli,</w:t>
      </w:r>
      <w:r>
        <w:rPr>
          <w:spacing w:val="-7"/>
          <w:w w:val="85"/>
          <w:sz w:val="19"/>
        </w:rPr>
        <w:t xml:space="preserve"> </w:t>
      </w:r>
      <w:r>
        <w:rPr>
          <w:spacing w:val="-3"/>
          <w:w w:val="85"/>
          <w:sz w:val="19"/>
        </w:rPr>
        <w:t>V.</w:t>
      </w:r>
      <w:r>
        <w:rPr>
          <w:spacing w:val="-7"/>
          <w:w w:val="85"/>
          <w:sz w:val="19"/>
        </w:rPr>
        <w:t xml:space="preserve"> </w:t>
      </w:r>
      <w:r>
        <w:rPr>
          <w:spacing w:val="-3"/>
          <w:w w:val="85"/>
          <w:sz w:val="19"/>
        </w:rPr>
        <w:t>Steel</w:t>
      </w:r>
      <w:r>
        <w:rPr>
          <w:spacing w:val="-7"/>
          <w:w w:val="85"/>
          <w:sz w:val="19"/>
        </w:rPr>
        <w:t xml:space="preserve"> </w:t>
      </w:r>
      <w:r>
        <w:rPr>
          <w:w w:val="85"/>
          <w:sz w:val="19"/>
        </w:rPr>
        <w:t>foundry</w:t>
      </w:r>
      <w:r>
        <w:rPr>
          <w:spacing w:val="-12"/>
          <w:w w:val="85"/>
          <w:sz w:val="19"/>
        </w:rPr>
        <w:t xml:space="preserve"> </w:t>
      </w:r>
      <w:r>
        <w:rPr>
          <w:w w:val="85"/>
          <w:sz w:val="19"/>
        </w:rPr>
        <w:t>electric</w:t>
      </w:r>
      <w:r>
        <w:rPr>
          <w:spacing w:val="-8"/>
          <w:w w:val="85"/>
          <w:sz w:val="19"/>
        </w:rPr>
        <w:t xml:space="preserve"> </w:t>
      </w:r>
      <w:r>
        <w:rPr>
          <w:w w:val="85"/>
          <w:sz w:val="19"/>
        </w:rPr>
        <w:t xml:space="preserve">arc furnace dust management: Stabilization by using lime and portland cement, J.Hazad. Mater. 2008, </w:t>
      </w:r>
      <w:r>
        <w:rPr>
          <w:w w:val="90"/>
          <w:sz w:val="19"/>
        </w:rPr>
        <w:t>153,</w:t>
      </w:r>
      <w:r>
        <w:rPr>
          <w:spacing w:val="-10"/>
          <w:w w:val="90"/>
          <w:sz w:val="19"/>
        </w:rPr>
        <w:t xml:space="preserve"> </w:t>
      </w:r>
      <w:r>
        <w:rPr>
          <w:w w:val="90"/>
          <w:sz w:val="19"/>
        </w:rPr>
        <w:t>1110-1116.</w:t>
      </w:r>
    </w:p>
    <w:p w:rsidR="001A4C58" w:rsidRDefault="001A4C58" w:rsidP="001A4C58">
      <w:pPr>
        <w:pStyle w:val="ListParagraph"/>
        <w:tabs>
          <w:tab w:val="left" w:pos="540"/>
        </w:tabs>
        <w:spacing w:line="237" w:lineRule="auto"/>
        <w:ind w:right="213" w:firstLine="0"/>
        <w:rPr>
          <w:sz w:val="19"/>
        </w:rPr>
      </w:pPr>
    </w:p>
    <w:p w:rsidR="001A4C58" w:rsidRDefault="001A4C58" w:rsidP="001A4C58">
      <w:pPr>
        <w:pStyle w:val="ListParagraph"/>
        <w:numPr>
          <w:ilvl w:val="0"/>
          <w:numId w:val="1"/>
        </w:numPr>
        <w:tabs>
          <w:tab w:val="left" w:pos="540"/>
        </w:tabs>
        <w:spacing w:line="237" w:lineRule="auto"/>
        <w:ind w:right="214"/>
        <w:rPr>
          <w:sz w:val="19"/>
        </w:rPr>
      </w:pPr>
      <w:r>
        <w:rPr>
          <w:w w:val="90"/>
          <w:sz w:val="19"/>
        </w:rPr>
        <w:t>Wang,</w:t>
      </w:r>
      <w:r>
        <w:rPr>
          <w:spacing w:val="-23"/>
          <w:w w:val="90"/>
          <w:sz w:val="19"/>
        </w:rPr>
        <w:t xml:space="preserve"> </w:t>
      </w:r>
      <w:r>
        <w:rPr>
          <w:w w:val="90"/>
          <w:sz w:val="19"/>
        </w:rPr>
        <w:t>G.;</w:t>
      </w:r>
      <w:r>
        <w:rPr>
          <w:spacing w:val="-22"/>
          <w:w w:val="90"/>
          <w:sz w:val="19"/>
        </w:rPr>
        <w:t xml:space="preserve"> </w:t>
      </w:r>
      <w:r>
        <w:rPr>
          <w:w w:val="90"/>
          <w:sz w:val="19"/>
        </w:rPr>
        <w:t>Wang,</w:t>
      </w:r>
      <w:r>
        <w:rPr>
          <w:spacing w:val="-23"/>
          <w:w w:val="90"/>
          <w:sz w:val="19"/>
        </w:rPr>
        <w:t xml:space="preserve"> </w:t>
      </w:r>
      <w:r>
        <w:rPr>
          <w:w w:val="90"/>
          <w:sz w:val="19"/>
        </w:rPr>
        <w:t>Y.;</w:t>
      </w:r>
      <w:r>
        <w:rPr>
          <w:spacing w:val="-21"/>
          <w:w w:val="90"/>
          <w:sz w:val="19"/>
        </w:rPr>
        <w:t xml:space="preserve"> </w:t>
      </w:r>
      <w:r>
        <w:rPr>
          <w:spacing w:val="-3"/>
          <w:w w:val="90"/>
          <w:sz w:val="19"/>
        </w:rPr>
        <w:t>Gao,</w:t>
      </w:r>
      <w:r>
        <w:rPr>
          <w:spacing w:val="-23"/>
          <w:w w:val="90"/>
          <w:sz w:val="19"/>
        </w:rPr>
        <w:t xml:space="preserve"> </w:t>
      </w:r>
      <w:r>
        <w:rPr>
          <w:w w:val="90"/>
          <w:sz w:val="19"/>
        </w:rPr>
        <w:t>Z.</w:t>
      </w:r>
      <w:r>
        <w:rPr>
          <w:spacing w:val="-23"/>
          <w:w w:val="90"/>
          <w:sz w:val="19"/>
        </w:rPr>
        <w:t xml:space="preserve"> </w:t>
      </w:r>
      <w:r>
        <w:rPr>
          <w:w w:val="90"/>
          <w:sz w:val="19"/>
        </w:rPr>
        <w:t>Use</w:t>
      </w:r>
      <w:r>
        <w:rPr>
          <w:spacing w:val="-24"/>
          <w:w w:val="90"/>
          <w:sz w:val="19"/>
        </w:rPr>
        <w:t xml:space="preserve"> </w:t>
      </w:r>
      <w:r>
        <w:rPr>
          <w:w w:val="90"/>
          <w:sz w:val="19"/>
        </w:rPr>
        <w:t>of</w:t>
      </w:r>
      <w:r>
        <w:rPr>
          <w:spacing w:val="-25"/>
          <w:w w:val="90"/>
          <w:sz w:val="19"/>
        </w:rPr>
        <w:t xml:space="preserve"> </w:t>
      </w:r>
      <w:r>
        <w:rPr>
          <w:w w:val="90"/>
          <w:sz w:val="19"/>
        </w:rPr>
        <w:t>steel</w:t>
      </w:r>
      <w:r>
        <w:rPr>
          <w:spacing w:val="-23"/>
          <w:w w:val="90"/>
          <w:sz w:val="19"/>
        </w:rPr>
        <w:t xml:space="preserve"> </w:t>
      </w:r>
      <w:r>
        <w:rPr>
          <w:w w:val="90"/>
          <w:sz w:val="19"/>
        </w:rPr>
        <w:t>slag</w:t>
      </w:r>
      <w:r>
        <w:rPr>
          <w:spacing w:val="-22"/>
          <w:w w:val="90"/>
          <w:sz w:val="19"/>
        </w:rPr>
        <w:t xml:space="preserve"> </w:t>
      </w:r>
      <w:r>
        <w:rPr>
          <w:w w:val="90"/>
          <w:sz w:val="19"/>
        </w:rPr>
        <w:t>as</w:t>
      </w:r>
      <w:r>
        <w:rPr>
          <w:spacing w:val="-20"/>
          <w:w w:val="90"/>
          <w:sz w:val="19"/>
        </w:rPr>
        <w:t xml:space="preserve"> </w:t>
      </w:r>
      <w:r>
        <w:rPr>
          <w:w w:val="90"/>
          <w:sz w:val="19"/>
        </w:rPr>
        <w:t xml:space="preserve">a </w:t>
      </w:r>
      <w:r>
        <w:rPr>
          <w:w w:val="80"/>
          <w:sz w:val="19"/>
        </w:rPr>
        <w:t xml:space="preserve">granular material: Volume expansion prediction and </w:t>
      </w:r>
      <w:r>
        <w:rPr>
          <w:w w:val="85"/>
          <w:sz w:val="19"/>
        </w:rPr>
        <w:t>usability</w:t>
      </w:r>
      <w:r>
        <w:rPr>
          <w:spacing w:val="-19"/>
          <w:w w:val="85"/>
          <w:sz w:val="19"/>
        </w:rPr>
        <w:t xml:space="preserve"> </w:t>
      </w:r>
      <w:r>
        <w:rPr>
          <w:w w:val="85"/>
          <w:sz w:val="19"/>
        </w:rPr>
        <w:t>criteria,</w:t>
      </w:r>
      <w:r>
        <w:rPr>
          <w:spacing w:val="-11"/>
          <w:w w:val="85"/>
          <w:sz w:val="19"/>
        </w:rPr>
        <w:t xml:space="preserve"> </w:t>
      </w:r>
      <w:r>
        <w:rPr>
          <w:w w:val="85"/>
          <w:sz w:val="19"/>
        </w:rPr>
        <w:t>J.</w:t>
      </w:r>
      <w:r>
        <w:rPr>
          <w:spacing w:val="-12"/>
          <w:w w:val="85"/>
          <w:sz w:val="19"/>
        </w:rPr>
        <w:t xml:space="preserve"> </w:t>
      </w:r>
      <w:r>
        <w:rPr>
          <w:w w:val="85"/>
          <w:sz w:val="19"/>
        </w:rPr>
        <w:t>Hazad.</w:t>
      </w:r>
      <w:r>
        <w:rPr>
          <w:spacing w:val="-11"/>
          <w:w w:val="85"/>
          <w:sz w:val="19"/>
        </w:rPr>
        <w:t xml:space="preserve"> </w:t>
      </w:r>
      <w:r>
        <w:rPr>
          <w:w w:val="85"/>
          <w:sz w:val="19"/>
        </w:rPr>
        <w:t>Mater.</w:t>
      </w:r>
      <w:r>
        <w:rPr>
          <w:spacing w:val="-13"/>
          <w:w w:val="85"/>
          <w:sz w:val="19"/>
        </w:rPr>
        <w:t xml:space="preserve"> </w:t>
      </w:r>
      <w:r>
        <w:rPr>
          <w:w w:val="85"/>
          <w:sz w:val="19"/>
        </w:rPr>
        <w:t>2010,</w:t>
      </w:r>
      <w:r>
        <w:rPr>
          <w:spacing w:val="-15"/>
          <w:w w:val="85"/>
          <w:sz w:val="19"/>
        </w:rPr>
        <w:t xml:space="preserve"> </w:t>
      </w:r>
      <w:r>
        <w:rPr>
          <w:w w:val="85"/>
          <w:sz w:val="19"/>
        </w:rPr>
        <w:t>184,</w:t>
      </w:r>
      <w:r>
        <w:rPr>
          <w:spacing w:val="-12"/>
          <w:w w:val="85"/>
          <w:sz w:val="19"/>
        </w:rPr>
        <w:t xml:space="preserve"> </w:t>
      </w:r>
      <w:r>
        <w:rPr>
          <w:w w:val="85"/>
          <w:sz w:val="19"/>
        </w:rPr>
        <w:t xml:space="preserve">555- </w:t>
      </w:r>
      <w:r>
        <w:rPr>
          <w:w w:val="90"/>
          <w:sz w:val="19"/>
        </w:rPr>
        <w:t>560.</w:t>
      </w:r>
    </w:p>
    <w:p w:rsidR="001A4C58" w:rsidRDefault="001A4C58" w:rsidP="001A4C58">
      <w:pPr>
        <w:pStyle w:val="ListParagraph"/>
        <w:numPr>
          <w:ilvl w:val="0"/>
          <w:numId w:val="1"/>
        </w:numPr>
        <w:tabs>
          <w:tab w:val="left" w:pos="540"/>
        </w:tabs>
        <w:spacing w:line="237" w:lineRule="auto"/>
        <w:ind w:right="216"/>
        <w:rPr>
          <w:sz w:val="19"/>
        </w:rPr>
      </w:pPr>
      <w:r>
        <w:rPr>
          <w:w w:val="85"/>
          <w:sz w:val="19"/>
        </w:rPr>
        <w:t xml:space="preserve">Wang, </w:t>
      </w:r>
      <w:r>
        <w:rPr>
          <w:spacing w:val="-3"/>
          <w:w w:val="85"/>
          <w:sz w:val="19"/>
        </w:rPr>
        <w:t xml:space="preserve">G. </w:t>
      </w:r>
      <w:r>
        <w:rPr>
          <w:w w:val="85"/>
          <w:sz w:val="19"/>
        </w:rPr>
        <w:t>Determination of the expansion force</w:t>
      </w:r>
      <w:r>
        <w:rPr>
          <w:spacing w:val="-21"/>
          <w:w w:val="85"/>
          <w:sz w:val="19"/>
        </w:rPr>
        <w:t xml:space="preserve"> </w:t>
      </w:r>
      <w:r>
        <w:rPr>
          <w:w w:val="85"/>
          <w:sz w:val="19"/>
        </w:rPr>
        <w:t>of coarse</w:t>
      </w:r>
      <w:r>
        <w:rPr>
          <w:spacing w:val="-8"/>
          <w:w w:val="85"/>
          <w:sz w:val="19"/>
        </w:rPr>
        <w:t xml:space="preserve"> </w:t>
      </w:r>
      <w:r>
        <w:rPr>
          <w:w w:val="85"/>
          <w:sz w:val="19"/>
        </w:rPr>
        <w:t>steel</w:t>
      </w:r>
      <w:r>
        <w:rPr>
          <w:spacing w:val="-8"/>
          <w:w w:val="85"/>
          <w:sz w:val="19"/>
        </w:rPr>
        <w:t xml:space="preserve"> </w:t>
      </w:r>
      <w:r>
        <w:rPr>
          <w:w w:val="85"/>
          <w:sz w:val="19"/>
        </w:rPr>
        <w:t>slag</w:t>
      </w:r>
      <w:r>
        <w:rPr>
          <w:spacing w:val="-7"/>
          <w:w w:val="85"/>
          <w:sz w:val="19"/>
        </w:rPr>
        <w:t xml:space="preserve"> </w:t>
      </w:r>
      <w:r>
        <w:rPr>
          <w:w w:val="85"/>
          <w:sz w:val="19"/>
        </w:rPr>
        <w:t>aggregate,</w:t>
      </w:r>
      <w:r>
        <w:rPr>
          <w:spacing w:val="-7"/>
          <w:w w:val="85"/>
          <w:sz w:val="19"/>
        </w:rPr>
        <w:t xml:space="preserve"> </w:t>
      </w:r>
      <w:r>
        <w:rPr>
          <w:w w:val="85"/>
          <w:sz w:val="19"/>
        </w:rPr>
        <w:t>Constr.</w:t>
      </w:r>
      <w:r>
        <w:rPr>
          <w:spacing w:val="-7"/>
          <w:w w:val="85"/>
          <w:sz w:val="19"/>
        </w:rPr>
        <w:t xml:space="preserve"> </w:t>
      </w:r>
      <w:r>
        <w:rPr>
          <w:w w:val="85"/>
          <w:sz w:val="19"/>
        </w:rPr>
        <w:t>Build.</w:t>
      </w:r>
      <w:r>
        <w:rPr>
          <w:spacing w:val="-12"/>
          <w:w w:val="85"/>
          <w:sz w:val="19"/>
        </w:rPr>
        <w:t xml:space="preserve"> </w:t>
      </w:r>
      <w:r>
        <w:rPr>
          <w:w w:val="85"/>
          <w:sz w:val="19"/>
        </w:rPr>
        <w:t xml:space="preserve">Mater. </w:t>
      </w:r>
      <w:r>
        <w:rPr>
          <w:w w:val="90"/>
          <w:sz w:val="19"/>
        </w:rPr>
        <w:t>2010, 24,</w:t>
      </w:r>
      <w:r>
        <w:rPr>
          <w:spacing w:val="-22"/>
          <w:w w:val="90"/>
          <w:sz w:val="19"/>
        </w:rPr>
        <w:t xml:space="preserve"> </w:t>
      </w:r>
      <w:r>
        <w:rPr>
          <w:w w:val="90"/>
          <w:sz w:val="19"/>
        </w:rPr>
        <w:t>1961-1966.</w:t>
      </w:r>
    </w:p>
    <w:p w:rsidR="001A4C58" w:rsidRDefault="001A4C58" w:rsidP="001A4C58">
      <w:pPr>
        <w:pStyle w:val="ListParagraph"/>
        <w:numPr>
          <w:ilvl w:val="0"/>
          <w:numId w:val="1"/>
        </w:numPr>
        <w:tabs>
          <w:tab w:val="left" w:pos="540"/>
        </w:tabs>
        <w:spacing w:line="237" w:lineRule="auto"/>
        <w:ind w:right="217"/>
        <w:rPr>
          <w:sz w:val="19"/>
        </w:rPr>
      </w:pPr>
      <w:r>
        <w:rPr>
          <w:w w:val="90"/>
          <w:sz w:val="19"/>
        </w:rPr>
        <w:t xml:space="preserve">Adegoloye, G.; Beaucour, A.L.; Ortola, S.; </w:t>
      </w:r>
      <w:r>
        <w:rPr>
          <w:spacing w:val="-3"/>
          <w:w w:val="90"/>
          <w:sz w:val="19"/>
        </w:rPr>
        <w:t xml:space="preserve">Noumowe, </w:t>
      </w:r>
      <w:r>
        <w:rPr>
          <w:w w:val="90"/>
          <w:sz w:val="19"/>
        </w:rPr>
        <w:t xml:space="preserve">A. Concretes made of EAF slag and </w:t>
      </w:r>
      <w:r>
        <w:rPr>
          <w:w w:val="85"/>
          <w:sz w:val="19"/>
        </w:rPr>
        <w:t>AOD</w:t>
      </w:r>
      <w:r>
        <w:rPr>
          <w:spacing w:val="-11"/>
          <w:w w:val="85"/>
          <w:sz w:val="19"/>
        </w:rPr>
        <w:t xml:space="preserve"> </w:t>
      </w:r>
      <w:r>
        <w:rPr>
          <w:w w:val="85"/>
          <w:sz w:val="19"/>
        </w:rPr>
        <w:t>slag</w:t>
      </w:r>
      <w:r>
        <w:rPr>
          <w:spacing w:val="-10"/>
          <w:w w:val="85"/>
          <w:sz w:val="19"/>
        </w:rPr>
        <w:t xml:space="preserve"> </w:t>
      </w:r>
      <w:r>
        <w:rPr>
          <w:w w:val="85"/>
          <w:sz w:val="19"/>
        </w:rPr>
        <w:t>aggregates</w:t>
      </w:r>
      <w:r>
        <w:rPr>
          <w:spacing w:val="-10"/>
          <w:w w:val="85"/>
          <w:sz w:val="19"/>
        </w:rPr>
        <w:t xml:space="preserve"> </w:t>
      </w:r>
      <w:r>
        <w:rPr>
          <w:spacing w:val="-4"/>
          <w:w w:val="85"/>
          <w:sz w:val="19"/>
        </w:rPr>
        <w:t>from</w:t>
      </w:r>
      <w:r>
        <w:rPr>
          <w:spacing w:val="-9"/>
          <w:w w:val="85"/>
          <w:sz w:val="19"/>
        </w:rPr>
        <w:t xml:space="preserve"> </w:t>
      </w:r>
      <w:r>
        <w:rPr>
          <w:w w:val="85"/>
          <w:sz w:val="19"/>
        </w:rPr>
        <w:t>stainless</w:t>
      </w:r>
      <w:r>
        <w:rPr>
          <w:spacing w:val="-9"/>
          <w:w w:val="85"/>
          <w:sz w:val="19"/>
        </w:rPr>
        <w:t xml:space="preserve"> </w:t>
      </w:r>
      <w:r>
        <w:rPr>
          <w:w w:val="85"/>
          <w:sz w:val="19"/>
        </w:rPr>
        <w:t>steel</w:t>
      </w:r>
      <w:r>
        <w:rPr>
          <w:spacing w:val="-9"/>
          <w:w w:val="85"/>
          <w:sz w:val="19"/>
        </w:rPr>
        <w:t xml:space="preserve"> </w:t>
      </w:r>
      <w:r>
        <w:rPr>
          <w:w w:val="85"/>
          <w:sz w:val="19"/>
        </w:rPr>
        <w:t xml:space="preserve">process: </w:t>
      </w:r>
      <w:r>
        <w:rPr>
          <w:w w:val="80"/>
          <w:sz w:val="19"/>
        </w:rPr>
        <w:t xml:space="preserve">Mechanical properties and durability, Constr. Build. </w:t>
      </w:r>
      <w:r>
        <w:rPr>
          <w:w w:val="90"/>
          <w:sz w:val="19"/>
        </w:rPr>
        <w:t>Mater. 2015, 76,</w:t>
      </w:r>
      <w:r>
        <w:rPr>
          <w:spacing w:val="-43"/>
          <w:w w:val="90"/>
          <w:sz w:val="19"/>
        </w:rPr>
        <w:t xml:space="preserve"> </w:t>
      </w:r>
      <w:r>
        <w:rPr>
          <w:w w:val="90"/>
          <w:sz w:val="19"/>
        </w:rPr>
        <w:t>313-321.</w:t>
      </w:r>
    </w:p>
    <w:p w:rsidR="001A4C58" w:rsidRDefault="001A4C58" w:rsidP="001A4C58">
      <w:pPr>
        <w:pStyle w:val="ListParagraph"/>
        <w:numPr>
          <w:ilvl w:val="0"/>
          <w:numId w:val="1"/>
        </w:numPr>
        <w:tabs>
          <w:tab w:val="left" w:pos="540"/>
        </w:tabs>
        <w:spacing w:line="237" w:lineRule="auto"/>
        <w:ind w:right="210"/>
        <w:rPr>
          <w:sz w:val="19"/>
        </w:rPr>
      </w:pPr>
      <w:r>
        <w:rPr>
          <w:w w:val="90"/>
          <w:sz w:val="19"/>
        </w:rPr>
        <w:t xml:space="preserve">Roslan, N.H.; Ismail, M.; Abdul-Majid, Z.; </w:t>
      </w:r>
      <w:r>
        <w:rPr>
          <w:w w:val="85"/>
          <w:sz w:val="19"/>
        </w:rPr>
        <w:t xml:space="preserve">Ghoreishiamiri, S. Performance of steel slag and </w:t>
      </w:r>
      <w:r>
        <w:rPr>
          <w:w w:val="80"/>
          <w:sz w:val="19"/>
        </w:rPr>
        <w:t xml:space="preserve">steel sludge in concrete, Constr. Build. Mater. 2016, </w:t>
      </w:r>
      <w:r>
        <w:rPr>
          <w:w w:val="90"/>
          <w:sz w:val="19"/>
        </w:rPr>
        <w:t>104,</w:t>
      </w:r>
      <w:r>
        <w:rPr>
          <w:spacing w:val="-9"/>
          <w:w w:val="90"/>
          <w:sz w:val="19"/>
        </w:rPr>
        <w:t xml:space="preserve"> </w:t>
      </w:r>
      <w:r>
        <w:rPr>
          <w:w w:val="90"/>
          <w:sz w:val="19"/>
        </w:rPr>
        <w:t>16-24.</w:t>
      </w:r>
    </w:p>
    <w:p w:rsidR="001A4C58" w:rsidRDefault="001A4C58" w:rsidP="001A4C58">
      <w:pPr>
        <w:pStyle w:val="ListParagraph"/>
        <w:numPr>
          <w:ilvl w:val="0"/>
          <w:numId w:val="1"/>
        </w:numPr>
        <w:tabs>
          <w:tab w:val="left" w:pos="540"/>
        </w:tabs>
        <w:ind w:right="219"/>
        <w:rPr>
          <w:sz w:val="19"/>
        </w:rPr>
      </w:pPr>
      <w:r>
        <w:rPr>
          <w:w w:val="90"/>
          <w:sz w:val="19"/>
        </w:rPr>
        <w:t xml:space="preserve">J. S. </w:t>
      </w:r>
      <w:r>
        <w:rPr>
          <w:spacing w:val="-3"/>
          <w:w w:val="90"/>
          <w:sz w:val="19"/>
        </w:rPr>
        <w:t xml:space="preserve">Lilley, </w:t>
      </w:r>
      <w:r>
        <w:rPr>
          <w:w w:val="90"/>
          <w:sz w:val="19"/>
        </w:rPr>
        <w:t>Nuclear physics principle and applications,</w:t>
      </w:r>
      <w:r>
        <w:rPr>
          <w:spacing w:val="-26"/>
          <w:w w:val="90"/>
          <w:sz w:val="19"/>
        </w:rPr>
        <w:t xml:space="preserve"> </w:t>
      </w:r>
      <w:r>
        <w:rPr>
          <w:w w:val="90"/>
          <w:sz w:val="19"/>
        </w:rPr>
        <w:t>John</w:t>
      </w:r>
      <w:r>
        <w:rPr>
          <w:spacing w:val="-25"/>
          <w:w w:val="90"/>
          <w:sz w:val="19"/>
        </w:rPr>
        <w:t xml:space="preserve"> </w:t>
      </w:r>
      <w:r>
        <w:rPr>
          <w:w w:val="90"/>
          <w:sz w:val="19"/>
        </w:rPr>
        <w:t>Wiley</w:t>
      </w:r>
      <w:r>
        <w:rPr>
          <w:spacing w:val="-29"/>
          <w:w w:val="90"/>
          <w:sz w:val="19"/>
        </w:rPr>
        <w:t xml:space="preserve"> </w:t>
      </w:r>
      <w:r>
        <w:rPr>
          <w:w w:val="90"/>
          <w:sz w:val="19"/>
        </w:rPr>
        <w:t>&amp;</w:t>
      </w:r>
      <w:r>
        <w:rPr>
          <w:spacing w:val="-24"/>
          <w:w w:val="90"/>
          <w:sz w:val="19"/>
        </w:rPr>
        <w:t xml:space="preserve"> </w:t>
      </w:r>
      <w:r>
        <w:rPr>
          <w:w w:val="90"/>
          <w:sz w:val="19"/>
        </w:rPr>
        <w:t>Sons,</w:t>
      </w:r>
      <w:r>
        <w:rPr>
          <w:spacing w:val="-23"/>
          <w:w w:val="90"/>
          <w:sz w:val="19"/>
        </w:rPr>
        <w:t xml:space="preserve"> </w:t>
      </w:r>
      <w:r>
        <w:rPr>
          <w:w w:val="90"/>
          <w:sz w:val="19"/>
        </w:rPr>
        <w:t>Ltd,</w:t>
      </w:r>
      <w:r>
        <w:rPr>
          <w:spacing w:val="-24"/>
          <w:w w:val="90"/>
          <w:sz w:val="19"/>
        </w:rPr>
        <w:t xml:space="preserve"> </w:t>
      </w:r>
      <w:r>
        <w:rPr>
          <w:w w:val="90"/>
          <w:sz w:val="19"/>
        </w:rPr>
        <w:t>2002.</w:t>
      </w:r>
    </w:p>
    <w:p w:rsidR="001A4C58" w:rsidRDefault="001A4C58" w:rsidP="001A4C58">
      <w:pPr>
        <w:pStyle w:val="ListParagraph"/>
        <w:numPr>
          <w:ilvl w:val="0"/>
          <w:numId w:val="1"/>
        </w:numPr>
        <w:tabs>
          <w:tab w:val="left" w:pos="540"/>
        </w:tabs>
        <w:spacing w:line="235" w:lineRule="auto"/>
        <w:ind w:right="213"/>
        <w:rPr>
          <w:sz w:val="19"/>
        </w:rPr>
      </w:pPr>
      <w:r>
        <w:rPr>
          <w:w w:val="85"/>
          <w:sz w:val="19"/>
        </w:rPr>
        <w:t>Vishwanath</w:t>
      </w:r>
      <w:r>
        <w:rPr>
          <w:spacing w:val="-9"/>
          <w:w w:val="85"/>
          <w:sz w:val="19"/>
        </w:rPr>
        <w:t xml:space="preserve"> </w:t>
      </w:r>
      <w:r>
        <w:rPr>
          <w:w w:val="85"/>
          <w:sz w:val="19"/>
        </w:rPr>
        <w:t>P.</w:t>
      </w:r>
      <w:r>
        <w:rPr>
          <w:spacing w:val="-12"/>
          <w:w w:val="85"/>
          <w:sz w:val="19"/>
        </w:rPr>
        <w:t xml:space="preserve"> </w:t>
      </w:r>
      <w:r>
        <w:rPr>
          <w:w w:val="85"/>
          <w:sz w:val="19"/>
        </w:rPr>
        <w:t>Singh</w:t>
      </w:r>
      <w:r>
        <w:rPr>
          <w:spacing w:val="-12"/>
          <w:w w:val="85"/>
          <w:sz w:val="19"/>
        </w:rPr>
        <w:t xml:space="preserve"> </w:t>
      </w:r>
      <w:r>
        <w:rPr>
          <w:w w:val="85"/>
          <w:sz w:val="19"/>
        </w:rPr>
        <w:t>and</w:t>
      </w:r>
      <w:r>
        <w:rPr>
          <w:spacing w:val="-11"/>
          <w:w w:val="85"/>
          <w:sz w:val="19"/>
        </w:rPr>
        <w:t xml:space="preserve"> </w:t>
      </w:r>
      <w:r>
        <w:rPr>
          <w:w w:val="85"/>
          <w:sz w:val="19"/>
        </w:rPr>
        <w:t>N.M.</w:t>
      </w:r>
      <w:r>
        <w:rPr>
          <w:spacing w:val="-8"/>
          <w:w w:val="85"/>
          <w:sz w:val="19"/>
        </w:rPr>
        <w:t xml:space="preserve"> </w:t>
      </w:r>
      <w:r>
        <w:rPr>
          <w:w w:val="85"/>
          <w:sz w:val="19"/>
        </w:rPr>
        <w:t>Badiger,</w:t>
      </w:r>
      <w:r>
        <w:rPr>
          <w:spacing w:val="-9"/>
          <w:w w:val="85"/>
          <w:sz w:val="19"/>
        </w:rPr>
        <w:t xml:space="preserve"> </w:t>
      </w:r>
      <w:r>
        <w:rPr>
          <w:w w:val="85"/>
          <w:sz w:val="19"/>
        </w:rPr>
        <w:t>―Gamma ray</w:t>
      </w:r>
      <w:r>
        <w:rPr>
          <w:spacing w:val="-17"/>
          <w:w w:val="85"/>
          <w:sz w:val="19"/>
        </w:rPr>
        <w:t xml:space="preserve"> </w:t>
      </w:r>
      <w:r>
        <w:rPr>
          <w:w w:val="85"/>
          <w:sz w:val="19"/>
        </w:rPr>
        <w:t>and</w:t>
      </w:r>
      <w:r>
        <w:rPr>
          <w:spacing w:val="-15"/>
          <w:w w:val="85"/>
          <w:sz w:val="19"/>
        </w:rPr>
        <w:t xml:space="preserve"> </w:t>
      </w:r>
      <w:r>
        <w:rPr>
          <w:w w:val="85"/>
          <w:sz w:val="19"/>
        </w:rPr>
        <w:t>neutron</w:t>
      </w:r>
      <w:r>
        <w:rPr>
          <w:spacing w:val="-12"/>
          <w:w w:val="85"/>
          <w:sz w:val="19"/>
        </w:rPr>
        <w:t xml:space="preserve"> </w:t>
      </w:r>
      <w:r>
        <w:rPr>
          <w:w w:val="85"/>
          <w:sz w:val="19"/>
        </w:rPr>
        <w:t>shielding</w:t>
      </w:r>
      <w:r>
        <w:rPr>
          <w:spacing w:val="-14"/>
          <w:w w:val="85"/>
          <w:sz w:val="19"/>
        </w:rPr>
        <w:t xml:space="preserve"> </w:t>
      </w:r>
      <w:r>
        <w:rPr>
          <w:w w:val="85"/>
          <w:sz w:val="19"/>
        </w:rPr>
        <w:t>properties</w:t>
      </w:r>
      <w:r>
        <w:rPr>
          <w:spacing w:val="-12"/>
          <w:w w:val="85"/>
          <w:sz w:val="19"/>
        </w:rPr>
        <w:t xml:space="preserve"> </w:t>
      </w:r>
      <w:r>
        <w:rPr>
          <w:w w:val="85"/>
          <w:sz w:val="19"/>
        </w:rPr>
        <w:t>of</w:t>
      </w:r>
      <w:r>
        <w:rPr>
          <w:spacing w:val="-15"/>
          <w:w w:val="85"/>
          <w:sz w:val="19"/>
        </w:rPr>
        <w:t xml:space="preserve"> </w:t>
      </w:r>
      <w:r>
        <w:rPr>
          <w:w w:val="85"/>
          <w:sz w:val="19"/>
        </w:rPr>
        <w:t>some</w:t>
      </w:r>
      <w:r>
        <w:rPr>
          <w:spacing w:val="-14"/>
          <w:w w:val="85"/>
          <w:sz w:val="19"/>
        </w:rPr>
        <w:t xml:space="preserve"> </w:t>
      </w:r>
      <w:r>
        <w:rPr>
          <w:w w:val="85"/>
          <w:sz w:val="19"/>
        </w:rPr>
        <w:t>alloy materials‖,</w:t>
      </w:r>
      <w:r>
        <w:rPr>
          <w:spacing w:val="-20"/>
          <w:w w:val="85"/>
          <w:sz w:val="19"/>
        </w:rPr>
        <w:t xml:space="preserve"> </w:t>
      </w:r>
      <w:r>
        <w:rPr>
          <w:w w:val="85"/>
          <w:sz w:val="19"/>
        </w:rPr>
        <w:t>Annals</w:t>
      </w:r>
      <w:r>
        <w:rPr>
          <w:spacing w:val="-16"/>
          <w:w w:val="85"/>
          <w:sz w:val="19"/>
        </w:rPr>
        <w:t xml:space="preserve"> </w:t>
      </w:r>
      <w:r>
        <w:rPr>
          <w:spacing w:val="-3"/>
          <w:w w:val="85"/>
          <w:sz w:val="19"/>
        </w:rPr>
        <w:t>of</w:t>
      </w:r>
      <w:r>
        <w:rPr>
          <w:spacing w:val="-19"/>
          <w:w w:val="85"/>
          <w:sz w:val="19"/>
        </w:rPr>
        <w:t xml:space="preserve"> </w:t>
      </w:r>
      <w:r>
        <w:rPr>
          <w:w w:val="85"/>
          <w:sz w:val="19"/>
        </w:rPr>
        <w:t>Nuclear</w:t>
      </w:r>
      <w:r>
        <w:rPr>
          <w:spacing w:val="-17"/>
          <w:w w:val="85"/>
          <w:sz w:val="19"/>
        </w:rPr>
        <w:t xml:space="preserve"> </w:t>
      </w:r>
      <w:r>
        <w:rPr>
          <w:w w:val="85"/>
          <w:sz w:val="19"/>
        </w:rPr>
        <w:t>Energy,</w:t>
      </w:r>
      <w:r>
        <w:rPr>
          <w:spacing w:val="-17"/>
          <w:w w:val="85"/>
          <w:sz w:val="19"/>
        </w:rPr>
        <w:t xml:space="preserve"> </w:t>
      </w:r>
      <w:r>
        <w:rPr>
          <w:w w:val="85"/>
          <w:sz w:val="19"/>
        </w:rPr>
        <w:t>64,</w:t>
      </w:r>
      <w:r>
        <w:rPr>
          <w:spacing w:val="-17"/>
          <w:w w:val="85"/>
          <w:sz w:val="19"/>
        </w:rPr>
        <w:t xml:space="preserve"> </w:t>
      </w:r>
      <w:r>
        <w:rPr>
          <w:w w:val="85"/>
          <w:sz w:val="19"/>
        </w:rPr>
        <w:t>pp.</w:t>
      </w:r>
      <w:r>
        <w:rPr>
          <w:spacing w:val="-17"/>
          <w:w w:val="85"/>
          <w:sz w:val="19"/>
        </w:rPr>
        <w:t xml:space="preserve"> </w:t>
      </w:r>
      <w:r>
        <w:rPr>
          <w:w w:val="85"/>
          <w:sz w:val="19"/>
        </w:rPr>
        <w:t xml:space="preserve">301– </w:t>
      </w:r>
      <w:r>
        <w:rPr>
          <w:w w:val="90"/>
          <w:sz w:val="19"/>
        </w:rPr>
        <w:t>310,</w:t>
      </w:r>
      <w:r>
        <w:rPr>
          <w:spacing w:val="-9"/>
          <w:w w:val="90"/>
          <w:sz w:val="19"/>
        </w:rPr>
        <w:t xml:space="preserve"> </w:t>
      </w:r>
      <w:r>
        <w:rPr>
          <w:w w:val="90"/>
          <w:sz w:val="19"/>
        </w:rPr>
        <w:t>2014.</w:t>
      </w:r>
    </w:p>
    <w:p w:rsidR="001A4C58" w:rsidRDefault="001A4C58" w:rsidP="001A4C58">
      <w:pPr>
        <w:pStyle w:val="ListParagraph"/>
        <w:numPr>
          <w:ilvl w:val="0"/>
          <w:numId w:val="1"/>
        </w:numPr>
        <w:tabs>
          <w:tab w:val="left" w:pos="540"/>
        </w:tabs>
        <w:spacing w:line="219" w:lineRule="exact"/>
        <w:rPr>
          <w:sz w:val="19"/>
        </w:rPr>
      </w:pPr>
      <w:r>
        <w:rPr>
          <w:w w:val="95"/>
          <w:sz w:val="19"/>
        </w:rPr>
        <w:t>Burcu</w:t>
      </w:r>
      <w:r>
        <w:rPr>
          <w:spacing w:val="23"/>
          <w:w w:val="95"/>
          <w:sz w:val="19"/>
        </w:rPr>
        <w:t xml:space="preserve"> </w:t>
      </w:r>
      <w:r>
        <w:rPr>
          <w:w w:val="95"/>
          <w:sz w:val="19"/>
        </w:rPr>
        <w:t>AKÇA</w:t>
      </w:r>
      <w:r>
        <w:rPr>
          <w:spacing w:val="26"/>
          <w:w w:val="95"/>
          <w:sz w:val="19"/>
        </w:rPr>
        <w:t xml:space="preserve"> </w:t>
      </w:r>
      <w:r>
        <w:rPr>
          <w:w w:val="95"/>
          <w:sz w:val="19"/>
        </w:rPr>
        <w:t>and</w:t>
      </w:r>
      <w:r>
        <w:rPr>
          <w:spacing w:val="24"/>
          <w:w w:val="95"/>
          <w:sz w:val="19"/>
        </w:rPr>
        <w:t xml:space="preserve"> </w:t>
      </w:r>
      <w:r>
        <w:rPr>
          <w:w w:val="95"/>
          <w:sz w:val="19"/>
        </w:rPr>
        <w:t>Salih</w:t>
      </w:r>
      <w:r>
        <w:rPr>
          <w:spacing w:val="24"/>
          <w:w w:val="95"/>
          <w:sz w:val="19"/>
        </w:rPr>
        <w:t xml:space="preserve"> </w:t>
      </w:r>
      <w:r>
        <w:rPr>
          <w:w w:val="95"/>
          <w:sz w:val="19"/>
        </w:rPr>
        <w:t>Zeki</w:t>
      </w:r>
      <w:r>
        <w:rPr>
          <w:spacing w:val="23"/>
          <w:w w:val="95"/>
          <w:sz w:val="19"/>
        </w:rPr>
        <w:t xml:space="preserve"> </w:t>
      </w:r>
      <w:r>
        <w:rPr>
          <w:w w:val="95"/>
          <w:sz w:val="19"/>
        </w:rPr>
        <w:t>ERZENEOĞLU,</w:t>
      </w:r>
    </w:p>
    <w:p w:rsidR="001A4C58" w:rsidRDefault="001A4C58" w:rsidP="001A4C58">
      <w:pPr>
        <w:spacing w:line="237" w:lineRule="auto"/>
        <w:ind w:left="540" w:right="213"/>
        <w:jc w:val="both"/>
        <w:rPr>
          <w:sz w:val="19"/>
        </w:rPr>
      </w:pPr>
      <w:r>
        <w:rPr>
          <w:w w:val="85"/>
          <w:sz w:val="19"/>
        </w:rPr>
        <w:t>―Measurement</w:t>
      </w:r>
      <w:r>
        <w:rPr>
          <w:spacing w:val="-22"/>
          <w:w w:val="85"/>
          <w:sz w:val="19"/>
        </w:rPr>
        <w:t xml:space="preserve"> </w:t>
      </w:r>
      <w:r>
        <w:rPr>
          <w:w w:val="85"/>
          <w:sz w:val="19"/>
        </w:rPr>
        <w:t>of</w:t>
      </w:r>
      <w:r>
        <w:rPr>
          <w:spacing w:val="-23"/>
          <w:w w:val="85"/>
          <w:sz w:val="19"/>
        </w:rPr>
        <w:t xml:space="preserve"> </w:t>
      </w:r>
      <w:r>
        <w:rPr>
          <w:w w:val="85"/>
          <w:sz w:val="19"/>
        </w:rPr>
        <w:t>Linear</w:t>
      </w:r>
      <w:r>
        <w:rPr>
          <w:spacing w:val="-21"/>
          <w:w w:val="85"/>
          <w:sz w:val="19"/>
        </w:rPr>
        <w:t xml:space="preserve"> </w:t>
      </w:r>
      <w:r>
        <w:rPr>
          <w:w w:val="85"/>
          <w:sz w:val="19"/>
        </w:rPr>
        <w:t>Attenuation</w:t>
      </w:r>
      <w:r>
        <w:rPr>
          <w:spacing w:val="-22"/>
          <w:w w:val="85"/>
          <w:sz w:val="19"/>
        </w:rPr>
        <w:t xml:space="preserve"> </w:t>
      </w:r>
      <w:r>
        <w:rPr>
          <w:w w:val="85"/>
          <w:sz w:val="19"/>
        </w:rPr>
        <w:t>Coefficients of</w:t>
      </w:r>
      <w:r>
        <w:rPr>
          <w:spacing w:val="-23"/>
          <w:w w:val="85"/>
          <w:sz w:val="19"/>
        </w:rPr>
        <w:t xml:space="preserve"> </w:t>
      </w:r>
      <w:r>
        <w:rPr>
          <w:w w:val="85"/>
          <w:sz w:val="19"/>
        </w:rPr>
        <w:t>Compounds</w:t>
      </w:r>
      <w:r>
        <w:rPr>
          <w:spacing w:val="-19"/>
          <w:w w:val="85"/>
          <w:sz w:val="19"/>
        </w:rPr>
        <w:t xml:space="preserve"> </w:t>
      </w:r>
      <w:r>
        <w:rPr>
          <w:spacing w:val="-3"/>
          <w:w w:val="85"/>
          <w:sz w:val="19"/>
        </w:rPr>
        <w:t>of</w:t>
      </w:r>
      <w:r>
        <w:rPr>
          <w:spacing w:val="-22"/>
          <w:w w:val="85"/>
          <w:sz w:val="19"/>
        </w:rPr>
        <w:t xml:space="preserve"> </w:t>
      </w:r>
      <w:r>
        <w:rPr>
          <w:w w:val="85"/>
          <w:sz w:val="19"/>
        </w:rPr>
        <w:t>Some</w:t>
      </w:r>
      <w:r>
        <w:rPr>
          <w:spacing w:val="-21"/>
          <w:w w:val="85"/>
          <w:sz w:val="19"/>
        </w:rPr>
        <w:t xml:space="preserve"> </w:t>
      </w:r>
      <w:r>
        <w:rPr>
          <w:w w:val="85"/>
          <w:sz w:val="19"/>
        </w:rPr>
        <w:t>Essential</w:t>
      </w:r>
      <w:r>
        <w:rPr>
          <w:spacing w:val="-22"/>
          <w:w w:val="85"/>
          <w:sz w:val="19"/>
        </w:rPr>
        <w:t xml:space="preserve"> </w:t>
      </w:r>
      <w:r>
        <w:rPr>
          <w:w w:val="85"/>
          <w:sz w:val="19"/>
        </w:rPr>
        <w:t>Major</w:t>
      </w:r>
      <w:r>
        <w:rPr>
          <w:spacing w:val="-20"/>
          <w:w w:val="85"/>
          <w:sz w:val="19"/>
        </w:rPr>
        <w:t xml:space="preserve"> </w:t>
      </w:r>
      <w:r>
        <w:rPr>
          <w:w w:val="85"/>
          <w:sz w:val="19"/>
        </w:rPr>
        <w:t xml:space="preserve">Elements‖, Journal </w:t>
      </w:r>
      <w:r>
        <w:rPr>
          <w:spacing w:val="-3"/>
          <w:w w:val="85"/>
          <w:sz w:val="19"/>
        </w:rPr>
        <w:t xml:space="preserve">of </w:t>
      </w:r>
      <w:r>
        <w:rPr>
          <w:w w:val="85"/>
          <w:sz w:val="19"/>
        </w:rPr>
        <w:t xml:space="preserve">Multidisciplinary Engineering Science </w:t>
      </w:r>
      <w:r>
        <w:rPr>
          <w:w w:val="90"/>
          <w:sz w:val="19"/>
        </w:rPr>
        <w:t>and Technology (JMEST), 3(6), pp.</w:t>
      </w:r>
      <w:r>
        <w:rPr>
          <w:spacing w:val="9"/>
          <w:w w:val="90"/>
          <w:sz w:val="19"/>
        </w:rPr>
        <w:t xml:space="preserve"> </w:t>
      </w:r>
      <w:r>
        <w:rPr>
          <w:w w:val="90"/>
          <w:sz w:val="19"/>
        </w:rPr>
        <w:t>5003-5006,</w:t>
      </w:r>
    </w:p>
    <w:p w:rsidR="001A4C58" w:rsidRDefault="001A4C58" w:rsidP="001A4C58">
      <w:pPr>
        <w:spacing w:line="217" w:lineRule="exact"/>
        <w:ind w:left="540"/>
        <w:rPr>
          <w:sz w:val="19"/>
        </w:rPr>
      </w:pPr>
      <w:r>
        <w:rPr>
          <w:w w:val="90"/>
          <w:sz w:val="19"/>
        </w:rPr>
        <w:t>2016.</w:t>
      </w:r>
    </w:p>
    <w:p w:rsidR="001A4C58" w:rsidRDefault="001A4C58" w:rsidP="001A4C58">
      <w:pPr>
        <w:pStyle w:val="ListParagraph"/>
        <w:numPr>
          <w:ilvl w:val="0"/>
          <w:numId w:val="1"/>
        </w:numPr>
        <w:tabs>
          <w:tab w:val="left" w:pos="540"/>
        </w:tabs>
        <w:spacing w:line="237" w:lineRule="auto"/>
        <w:ind w:right="210"/>
        <w:rPr>
          <w:sz w:val="19"/>
        </w:rPr>
      </w:pPr>
      <w:r>
        <w:rPr>
          <w:w w:val="90"/>
          <w:sz w:val="19"/>
        </w:rPr>
        <w:t xml:space="preserve">Vishwanath P. Singh, M.E. Medhat, and S.P. Shirmardi, ―Comparative studies </w:t>
      </w:r>
      <w:r>
        <w:rPr>
          <w:spacing w:val="-3"/>
          <w:w w:val="90"/>
          <w:sz w:val="19"/>
        </w:rPr>
        <w:t xml:space="preserve">on </w:t>
      </w:r>
      <w:r>
        <w:rPr>
          <w:w w:val="90"/>
          <w:sz w:val="19"/>
        </w:rPr>
        <w:t xml:space="preserve">shielding properties of some steel alloys using Geant4, MCNP, WinXCOM and experimental results‖, </w:t>
      </w:r>
      <w:r>
        <w:rPr>
          <w:w w:val="80"/>
          <w:sz w:val="19"/>
        </w:rPr>
        <w:t xml:space="preserve">Radiation </w:t>
      </w:r>
      <w:r>
        <w:rPr>
          <w:spacing w:val="-3"/>
          <w:w w:val="80"/>
          <w:sz w:val="19"/>
        </w:rPr>
        <w:t xml:space="preserve">Physics </w:t>
      </w:r>
      <w:r>
        <w:rPr>
          <w:w w:val="80"/>
          <w:sz w:val="19"/>
        </w:rPr>
        <w:t xml:space="preserve">and Chemistry, 106, pp. 255–260, </w:t>
      </w:r>
      <w:r>
        <w:rPr>
          <w:w w:val="90"/>
          <w:sz w:val="19"/>
        </w:rPr>
        <w:t>2015.</w:t>
      </w:r>
    </w:p>
    <w:p w:rsidR="001A4C58" w:rsidRDefault="001A4C58" w:rsidP="001A4C58">
      <w:pPr>
        <w:pStyle w:val="ListParagraph"/>
        <w:numPr>
          <w:ilvl w:val="0"/>
          <w:numId w:val="1"/>
        </w:numPr>
        <w:tabs>
          <w:tab w:val="left" w:pos="540"/>
        </w:tabs>
        <w:spacing w:line="237" w:lineRule="auto"/>
        <w:ind w:right="215"/>
        <w:rPr>
          <w:sz w:val="19"/>
        </w:rPr>
      </w:pPr>
      <w:r>
        <w:rPr>
          <w:w w:val="90"/>
          <w:sz w:val="19"/>
        </w:rPr>
        <w:t xml:space="preserve">AlySaeed, R.M. El shazly, Y.H. Elbashar, A.M. </w:t>
      </w:r>
      <w:r>
        <w:rPr>
          <w:w w:val="85"/>
          <w:sz w:val="19"/>
        </w:rPr>
        <w:t>Abou El-azm, M.M. El-Okr, M.N.H. Comsan,</w:t>
      </w:r>
      <w:r>
        <w:rPr>
          <w:spacing w:val="-16"/>
          <w:w w:val="85"/>
          <w:sz w:val="19"/>
        </w:rPr>
        <w:t xml:space="preserve"> </w:t>
      </w:r>
      <w:r>
        <w:rPr>
          <w:w w:val="85"/>
          <w:sz w:val="19"/>
        </w:rPr>
        <w:t xml:space="preserve">A.M. </w:t>
      </w:r>
      <w:r>
        <w:rPr>
          <w:w w:val="95"/>
          <w:sz w:val="19"/>
        </w:rPr>
        <w:t>Osman, A.M. Abdal-monem, A.R.</w:t>
      </w:r>
      <w:r>
        <w:rPr>
          <w:spacing w:val="-6"/>
          <w:w w:val="95"/>
          <w:sz w:val="19"/>
        </w:rPr>
        <w:t xml:space="preserve"> </w:t>
      </w:r>
      <w:r>
        <w:rPr>
          <w:w w:val="95"/>
          <w:sz w:val="19"/>
        </w:rPr>
        <w:t>El-Sersy,</w:t>
      </w:r>
    </w:p>
    <w:p w:rsidR="001A4C58" w:rsidRDefault="001A4C58" w:rsidP="001A4C58">
      <w:pPr>
        <w:spacing w:line="237" w:lineRule="auto"/>
        <w:ind w:left="540" w:right="219"/>
        <w:jc w:val="both"/>
        <w:rPr>
          <w:sz w:val="19"/>
        </w:rPr>
      </w:pPr>
      <w:r>
        <w:rPr>
          <w:w w:val="85"/>
          <w:sz w:val="19"/>
        </w:rPr>
        <w:t>―Gamma ray attenuation in a developed borate glassy system‖, Radiation Physics and</w:t>
      </w:r>
      <w:r>
        <w:rPr>
          <w:spacing w:val="-27"/>
          <w:w w:val="85"/>
          <w:sz w:val="19"/>
        </w:rPr>
        <w:t xml:space="preserve"> </w:t>
      </w:r>
      <w:r>
        <w:rPr>
          <w:w w:val="85"/>
          <w:sz w:val="19"/>
        </w:rPr>
        <w:t xml:space="preserve">Chemistry, </w:t>
      </w:r>
      <w:r>
        <w:rPr>
          <w:w w:val="90"/>
          <w:sz w:val="19"/>
        </w:rPr>
        <w:t>102, pp. 167–170,</w:t>
      </w:r>
      <w:r>
        <w:rPr>
          <w:spacing w:val="-39"/>
          <w:w w:val="90"/>
          <w:sz w:val="19"/>
        </w:rPr>
        <w:t xml:space="preserve"> </w:t>
      </w:r>
      <w:r>
        <w:rPr>
          <w:w w:val="90"/>
          <w:sz w:val="19"/>
        </w:rPr>
        <w:t>2014.</w:t>
      </w:r>
    </w:p>
    <w:p w:rsidR="001A4C58" w:rsidRDefault="001A4C58" w:rsidP="001A4C58">
      <w:pPr>
        <w:pStyle w:val="ListParagraph"/>
        <w:numPr>
          <w:ilvl w:val="0"/>
          <w:numId w:val="1"/>
        </w:numPr>
        <w:tabs>
          <w:tab w:val="left" w:pos="540"/>
        </w:tabs>
        <w:spacing w:line="218" w:lineRule="exact"/>
        <w:rPr>
          <w:sz w:val="19"/>
        </w:rPr>
      </w:pPr>
      <w:r>
        <w:rPr>
          <w:w w:val="85"/>
          <w:sz w:val="19"/>
        </w:rPr>
        <w:t>Gerward,</w:t>
      </w:r>
      <w:r>
        <w:rPr>
          <w:spacing w:val="-17"/>
          <w:w w:val="85"/>
          <w:sz w:val="19"/>
        </w:rPr>
        <w:t xml:space="preserve"> </w:t>
      </w:r>
      <w:r>
        <w:rPr>
          <w:spacing w:val="-3"/>
          <w:w w:val="85"/>
          <w:sz w:val="19"/>
        </w:rPr>
        <w:t>L.,</w:t>
      </w:r>
      <w:r>
        <w:rPr>
          <w:spacing w:val="-13"/>
          <w:w w:val="85"/>
          <w:sz w:val="19"/>
        </w:rPr>
        <w:t xml:space="preserve"> </w:t>
      </w:r>
      <w:r>
        <w:rPr>
          <w:w w:val="85"/>
          <w:sz w:val="19"/>
        </w:rPr>
        <w:t>Guilbert,</w:t>
      </w:r>
      <w:r>
        <w:rPr>
          <w:spacing w:val="-17"/>
          <w:w w:val="85"/>
          <w:sz w:val="19"/>
        </w:rPr>
        <w:t xml:space="preserve"> </w:t>
      </w:r>
      <w:r>
        <w:rPr>
          <w:w w:val="85"/>
          <w:sz w:val="19"/>
        </w:rPr>
        <w:t>N.,</w:t>
      </w:r>
      <w:r>
        <w:rPr>
          <w:spacing w:val="-16"/>
          <w:w w:val="85"/>
          <w:sz w:val="19"/>
        </w:rPr>
        <w:t xml:space="preserve"> </w:t>
      </w:r>
      <w:r>
        <w:rPr>
          <w:w w:val="85"/>
          <w:sz w:val="19"/>
        </w:rPr>
        <w:t>Jensen,</w:t>
      </w:r>
      <w:r>
        <w:rPr>
          <w:spacing w:val="-16"/>
          <w:w w:val="85"/>
          <w:sz w:val="19"/>
        </w:rPr>
        <w:t xml:space="preserve"> </w:t>
      </w:r>
      <w:r>
        <w:rPr>
          <w:w w:val="85"/>
          <w:sz w:val="19"/>
        </w:rPr>
        <w:t>K.B.,</w:t>
      </w:r>
      <w:r>
        <w:rPr>
          <w:spacing w:val="-16"/>
          <w:w w:val="85"/>
          <w:sz w:val="19"/>
        </w:rPr>
        <w:t xml:space="preserve"> </w:t>
      </w:r>
      <w:r>
        <w:rPr>
          <w:w w:val="85"/>
          <w:sz w:val="19"/>
        </w:rPr>
        <w:t>Levring,</w:t>
      </w:r>
      <w:r>
        <w:rPr>
          <w:spacing w:val="-17"/>
          <w:w w:val="85"/>
          <w:sz w:val="19"/>
        </w:rPr>
        <w:t xml:space="preserve"> </w:t>
      </w:r>
      <w:r>
        <w:rPr>
          <w:w w:val="85"/>
          <w:sz w:val="19"/>
        </w:rPr>
        <w:t>H.,</w:t>
      </w:r>
    </w:p>
    <w:p w:rsidR="001A4C58" w:rsidRDefault="001A4C58" w:rsidP="001A4C58">
      <w:pPr>
        <w:ind w:left="540" w:right="220"/>
        <w:jc w:val="both"/>
        <w:rPr>
          <w:sz w:val="19"/>
        </w:rPr>
      </w:pPr>
      <w:r>
        <w:rPr>
          <w:w w:val="90"/>
          <w:sz w:val="19"/>
        </w:rPr>
        <w:t xml:space="preserve">―X-ray absorption in matter Reengineering </w:t>
      </w:r>
      <w:r>
        <w:rPr>
          <w:w w:val="85"/>
          <w:sz w:val="19"/>
        </w:rPr>
        <w:t>XCOM‖,</w:t>
      </w:r>
      <w:r>
        <w:rPr>
          <w:spacing w:val="-27"/>
          <w:w w:val="85"/>
          <w:sz w:val="19"/>
        </w:rPr>
        <w:t xml:space="preserve"> </w:t>
      </w:r>
      <w:r>
        <w:rPr>
          <w:w w:val="85"/>
          <w:sz w:val="19"/>
        </w:rPr>
        <w:t>Radiat.</w:t>
      </w:r>
      <w:r>
        <w:rPr>
          <w:spacing w:val="-21"/>
          <w:w w:val="85"/>
          <w:sz w:val="19"/>
        </w:rPr>
        <w:t xml:space="preserve"> </w:t>
      </w:r>
      <w:r>
        <w:rPr>
          <w:spacing w:val="-3"/>
          <w:w w:val="85"/>
          <w:sz w:val="19"/>
        </w:rPr>
        <w:t>Phys.</w:t>
      </w:r>
      <w:r>
        <w:rPr>
          <w:spacing w:val="-22"/>
          <w:w w:val="85"/>
          <w:sz w:val="19"/>
        </w:rPr>
        <w:t xml:space="preserve"> </w:t>
      </w:r>
      <w:r>
        <w:rPr>
          <w:w w:val="85"/>
          <w:sz w:val="19"/>
        </w:rPr>
        <w:t>Chem.,</w:t>
      </w:r>
      <w:r>
        <w:rPr>
          <w:spacing w:val="-22"/>
          <w:w w:val="85"/>
          <w:sz w:val="19"/>
        </w:rPr>
        <w:t xml:space="preserve"> </w:t>
      </w:r>
      <w:r>
        <w:rPr>
          <w:w w:val="85"/>
          <w:sz w:val="19"/>
        </w:rPr>
        <w:t>60,</w:t>
      </w:r>
      <w:r>
        <w:rPr>
          <w:spacing w:val="-22"/>
          <w:w w:val="85"/>
          <w:sz w:val="19"/>
        </w:rPr>
        <w:t xml:space="preserve"> </w:t>
      </w:r>
      <w:r>
        <w:rPr>
          <w:w w:val="85"/>
          <w:sz w:val="19"/>
        </w:rPr>
        <w:t>pp.</w:t>
      </w:r>
      <w:r>
        <w:rPr>
          <w:spacing w:val="-26"/>
          <w:w w:val="85"/>
          <w:sz w:val="19"/>
        </w:rPr>
        <w:t xml:space="preserve"> </w:t>
      </w:r>
      <w:r>
        <w:rPr>
          <w:w w:val="85"/>
          <w:sz w:val="19"/>
        </w:rPr>
        <w:t>23–24,</w:t>
      </w:r>
      <w:r>
        <w:rPr>
          <w:spacing w:val="-22"/>
          <w:w w:val="85"/>
          <w:sz w:val="19"/>
        </w:rPr>
        <w:t xml:space="preserve"> </w:t>
      </w:r>
      <w:r>
        <w:rPr>
          <w:w w:val="85"/>
          <w:sz w:val="19"/>
        </w:rPr>
        <w:t>2001.</w:t>
      </w:r>
    </w:p>
    <w:p w:rsidR="001A4C58" w:rsidRPr="001A4C58" w:rsidRDefault="001A4C58" w:rsidP="001A4C58">
      <w:pPr>
        <w:pStyle w:val="ListParagraph"/>
        <w:numPr>
          <w:ilvl w:val="0"/>
          <w:numId w:val="1"/>
        </w:numPr>
        <w:tabs>
          <w:tab w:val="left" w:pos="540"/>
        </w:tabs>
        <w:spacing w:line="218" w:lineRule="exact"/>
        <w:rPr>
          <w:w w:val="85"/>
          <w:sz w:val="19"/>
        </w:rPr>
      </w:pPr>
      <w:r w:rsidRPr="001A4C58">
        <w:rPr>
          <w:w w:val="85"/>
          <w:sz w:val="19"/>
        </w:rPr>
        <w:t>R. M. El Shazly, M.M. Sadawy- Effect of Slag as a Fine Aggregate on Mechanical, Corrosion, and Nuclear Attenuation Properties of Concrete, International Journal of Scientific Engineering and Research (IJSER) ISSN (Online): 2347-3878Volume 5 Issue 7, July 2017</w:t>
      </w:r>
    </w:p>
    <w:p w:rsidR="001A4C58" w:rsidRDefault="001A4C58" w:rsidP="001A4C58">
      <w:pPr>
        <w:ind w:left="540" w:right="220"/>
        <w:jc w:val="both"/>
        <w:rPr>
          <w:sz w:val="19"/>
        </w:rPr>
      </w:pPr>
    </w:p>
    <w:p w:rsidR="001A4C58" w:rsidRDefault="001A4C58" w:rsidP="001A4C58">
      <w:pPr>
        <w:pStyle w:val="ListParagraph"/>
        <w:tabs>
          <w:tab w:val="left" w:pos="540"/>
        </w:tabs>
        <w:spacing w:before="112" w:line="237" w:lineRule="auto"/>
        <w:ind w:right="218" w:firstLine="0"/>
        <w:sectPr w:rsidR="001A4C58" w:rsidSect="001A4C58">
          <w:type w:val="continuous"/>
          <w:pgSz w:w="12240" w:h="15840"/>
          <w:pgMar w:top="1320" w:right="1220" w:bottom="940" w:left="1260" w:header="720" w:footer="720" w:gutter="0"/>
          <w:cols w:num="2" w:space="720"/>
        </w:sectPr>
      </w:pPr>
    </w:p>
    <w:p w:rsidR="00132F74" w:rsidRDefault="00132F74" w:rsidP="001A4C58">
      <w:pPr>
        <w:tabs>
          <w:tab w:val="left" w:pos="540"/>
        </w:tabs>
        <w:spacing w:before="112" w:line="237" w:lineRule="auto"/>
        <w:ind w:right="218"/>
      </w:pPr>
    </w:p>
    <w:sectPr w:rsidR="00132F74" w:rsidSect="00132F74">
      <w:type w:val="continuous"/>
      <w:pgSz w:w="12240" w:h="15840"/>
      <w:pgMar w:top="1320" w:right="1220" w:bottom="94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5B6" w:rsidRDefault="000425B6" w:rsidP="00132F74">
      <w:r>
        <w:separator/>
      </w:r>
    </w:p>
  </w:endnote>
  <w:endnote w:type="continuationSeparator" w:id="0">
    <w:p w:rsidR="000425B6" w:rsidRDefault="000425B6" w:rsidP="0013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jaVu Serif">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F74" w:rsidRDefault="00AB5B0B">
    <w:pPr>
      <w:pStyle w:val="BodyText"/>
      <w:spacing w:line="14" w:lineRule="auto"/>
    </w:pPr>
    <w:r>
      <w:rPr>
        <w:noProof/>
      </w:rPr>
      <mc:AlternateContent>
        <mc:Choice Requires="wps">
          <w:drawing>
            <wp:anchor distT="0" distB="0" distL="114300" distR="114300" simplePos="0" relativeHeight="503297432" behindDoc="1" locked="0" layoutInCell="1" allowOverlap="1">
              <wp:simplePos x="0" y="0"/>
              <wp:positionH relativeFrom="page">
                <wp:posOffset>3796665</wp:posOffset>
              </wp:positionH>
              <wp:positionV relativeFrom="page">
                <wp:posOffset>9441180</wp:posOffset>
              </wp:positionV>
              <wp:extent cx="179705" cy="167640"/>
              <wp:effectExtent l="0" t="1905" r="0" b="19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F74" w:rsidRDefault="001906F1">
                          <w:pPr>
                            <w:pStyle w:val="BodyText"/>
                            <w:spacing w:before="14"/>
                            <w:ind w:left="40"/>
                          </w:pPr>
                          <w:r>
                            <w:fldChar w:fldCharType="begin"/>
                          </w:r>
                          <w:r w:rsidR="0083377D">
                            <w:rPr>
                              <w:w w:val="90"/>
                            </w:rPr>
                            <w:instrText xml:space="preserve"> PAGE </w:instrText>
                          </w:r>
                          <w:r>
                            <w:fldChar w:fldCharType="separate"/>
                          </w:r>
                          <w:r w:rsidR="00AB5B0B">
                            <w:rPr>
                              <w:noProof/>
                              <w:w w:val="90"/>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8.95pt;margin-top:743.4pt;width:14.15pt;height:13.2pt;z-index:-19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" filled="f" stroked="f">
              <v:textbox inset="0,0,0,0">
                <w:txbxContent>
                  <w:p w:rsidR="00132F74" w:rsidRDefault="001906F1">
                    <w:pPr>
                      <w:pStyle w:val="BodyText"/>
                      <w:spacing w:before="14"/>
                      <w:ind w:left="40"/>
                    </w:pPr>
                    <w:r>
                      <w:fldChar w:fldCharType="begin"/>
                    </w:r>
                    <w:r w:rsidR="0083377D">
                      <w:rPr>
                        <w:w w:val="90"/>
                      </w:rPr>
                      <w:instrText xml:space="preserve"> PAGE </w:instrText>
                    </w:r>
                    <w:r>
                      <w:fldChar w:fldCharType="separate"/>
                    </w:r>
                    <w:r w:rsidR="00AB5B0B">
                      <w:rPr>
                        <w:noProof/>
                        <w:w w:val="90"/>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5B6" w:rsidRDefault="000425B6" w:rsidP="00132F74">
      <w:r>
        <w:separator/>
      </w:r>
    </w:p>
  </w:footnote>
  <w:footnote w:type="continuationSeparator" w:id="0">
    <w:p w:rsidR="000425B6" w:rsidRDefault="000425B6" w:rsidP="00132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F74" w:rsidRDefault="00AB5B0B">
    <w:pPr>
      <w:pStyle w:val="BodyText"/>
      <w:spacing w:line="14" w:lineRule="auto"/>
    </w:pPr>
    <w:r>
      <w:rPr>
        <w:noProof/>
      </w:rPr>
      <mc:AlternateContent>
        <mc:Choice Requires="wpg">
          <w:drawing>
            <wp:anchor distT="0" distB="0" distL="114300" distR="114300" simplePos="0" relativeHeight="503297360" behindDoc="1" locked="0" layoutInCell="1" allowOverlap="1">
              <wp:simplePos x="0" y="0"/>
              <wp:positionH relativeFrom="page">
                <wp:posOffset>895985</wp:posOffset>
              </wp:positionH>
              <wp:positionV relativeFrom="page">
                <wp:posOffset>618490</wp:posOffset>
              </wp:positionV>
              <wp:extent cx="5980430" cy="36830"/>
              <wp:effectExtent l="10160" t="8890" r="10160" b="1905"/>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974"/>
                        <a:chExt cx="9418" cy="58"/>
                      </a:xfrm>
                    </wpg:grpSpPr>
                    <wps:wsp>
                      <wps:cNvPr id="12" name="Line 6"/>
                      <wps:cNvCnPr/>
                      <wps:spPr bwMode="auto">
                        <a:xfrm>
                          <a:off x="1411" y="1025"/>
                          <a:ext cx="94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1411" y="989"/>
                          <a:ext cx="941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70.55pt;margin-top:48.7pt;width:470.9pt;height:2.9pt;z-index:-19120;mso-position-horizontal-relative:page;mso-position-vertical-relative:page" coordorigin="1411,974"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">
              <v:line id="Line 6" o:spid="_x0000_s1027" style="position:absolute;visibility:visible;mso-wrap-style:square" from="1411,1025" to="10829,1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v:line id="Line 5" o:spid="_x0000_s1028" style="position:absolute;visibility:visible;mso-wrap-style:square" from="1411,989" to="1082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ZuMMAAADbAAAADwAAAGRycy9kb3ducmV2LnhtbERPTWvCQBC9F/wPywi91Y0miKSuIsFC&#10;8SCtlZ6n2WkSzc4m2a1J/fWuUOhtHu9zluvB1OJCnassK5hOIhDEudUVFwqOHy9PCxDOI2usLZOC&#10;X3KwXo0elphq2/M7XQ6+ECGEXYoKSu+bVEqXl2TQTWxDHLhv2xn0AXaF1B32IdzUchZFc2mw4tBQ&#10;YkNZSfn58GMUtG+7+CQ/kz3t+Rpft222S74ypR7Hw+YZhKfB/4v/3K86zJ/D/Zdw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tmbjDAAAA2wAAAA8AAAAAAAAAAAAA&#10;AAAAoQIAAGRycy9kb3ducmV2LnhtbFBLBQYAAAAABAAEAPkAAACRAwAAAAA=&#10;" strokeweight="1.44pt"/>
              <w10:wrap anchorx="page" anchory="page"/>
            </v:group>
          </w:pict>
        </mc:Fallback>
      </mc:AlternateContent>
    </w:r>
    <w:r>
      <w:rPr>
        <w:noProof/>
      </w:rPr>
      <mc:AlternateContent>
        <mc:Choice Requires="wps">
          <w:drawing>
            <wp:anchor distT="0" distB="0" distL="114300" distR="114300" simplePos="0" relativeHeight="503297384" behindDoc="1" locked="0" layoutInCell="1" allowOverlap="1">
              <wp:simplePos x="0" y="0"/>
              <wp:positionH relativeFrom="page">
                <wp:posOffset>1441450</wp:posOffset>
              </wp:positionH>
              <wp:positionV relativeFrom="page">
                <wp:posOffset>446405</wp:posOffset>
              </wp:positionV>
              <wp:extent cx="1988820" cy="167640"/>
              <wp:effectExtent l="3175"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F74" w:rsidRDefault="0083377D">
                          <w:pPr>
                            <w:pStyle w:val="BodyText"/>
                            <w:spacing w:before="14"/>
                            <w:ind w:left="20"/>
                          </w:pPr>
                          <w:r>
                            <w:rPr>
                              <w:w w:val="80"/>
                            </w:rPr>
                            <w:t>New York Science Journal 2018;11(4)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5pt;margin-top:35.15pt;width:156.6pt;height:13.2pt;z-index:-19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7V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" filled="f" stroked="f">
              <v:textbox inset="0,0,0,0">
                <w:txbxContent>
                  <w:p w:rsidR="00132F74" w:rsidRDefault="0083377D">
                    <w:pPr>
                      <w:pStyle w:val="BodyText"/>
                      <w:spacing w:before="14"/>
                      <w:ind w:left="20"/>
                    </w:pPr>
                    <w:r>
                      <w:rPr>
                        <w:w w:val="80"/>
                      </w:rPr>
                      <w:t>New York Science Journal 2018;11(4)</w:t>
                    </w:r>
                  </w:p>
                </w:txbxContent>
              </v:textbox>
              <w10:wrap anchorx="page" anchory="page"/>
            </v:shape>
          </w:pict>
        </mc:Fallback>
      </mc:AlternateContent>
    </w:r>
    <w:r>
      <w:rPr>
        <w:noProof/>
      </w:rPr>
      <mc:AlternateContent>
        <mc:Choice Requires="wps">
          <w:drawing>
            <wp:anchor distT="0" distB="0" distL="114300" distR="114300" simplePos="0" relativeHeight="503297408" behindDoc="1" locked="0" layoutInCell="1" allowOverlap="1">
              <wp:simplePos x="0" y="0"/>
              <wp:positionH relativeFrom="page">
                <wp:posOffset>4370070</wp:posOffset>
              </wp:positionH>
              <wp:positionV relativeFrom="page">
                <wp:posOffset>446405</wp:posOffset>
              </wp:positionV>
              <wp:extent cx="1866900" cy="167640"/>
              <wp:effectExtent l="0" t="0" r="190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F74" w:rsidRDefault="00AB5B0B">
                          <w:pPr>
                            <w:pStyle w:val="BodyText"/>
                            <w:spacing w:before="14"/>
                            <w:ind w:left="20"/>
                          </w:pPr>
                          <w:hyperlink r:id="rId1">
                            <w:r w:rsidR="0083377D">
                              <w:rPr>
                                <w:color w:val="0000FF"/>
                                <w:w w:val="75"/>
                                <w:u w:val="single" w:color="0000FF"/>
                              </w:rPr>
                              <w:t>http://www.sciencepub.net/newyork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44.1pt;margin-top:35.15pt;width:147pt;height:13.2pt;z-index:-1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dVrwIAALA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" filled="f" stroked="f">
              <v:textbox inset="0,0,0,0">
                <w:txbxContent>
                  <w:p w:rsidR="00132F74" w:rsidRDefault="00AB5B0B">
                    <w:pPr>
                      <w:pStyle w:val="BodyText"/>
                      <w:spacing w:before="14"/>
                      <w:ind w:left="20"/>
                    </w:pPr>
                    <w:hyperlink r:id="rId2">
                      <w:r w:rsidR="0083377D">
                        <w:rPr>
                          <w:color w:val="0000FF"/>
                          <w:w w:val="75"/>
                          <w:u w:val="single" w:color="0000FF"/>
                        </w:rPr>
                        <w:t>http://www.sciencepub.net/newyork</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C17A2"/>
    <w:multiLevelType w:val="hybridMultilevel"/>
    <w:tmpl w:val="CAFE2DC2"/>
    <w:lvl w:ilvl="0" w:tplc="F3941C08">
      <w:start w:val="1"/>
      <w:numFmt w:val="decimal"/>
      <w:lvlText w:val="%1"/>
      <w:lvlJc w:val="left"/>
      <w:pPr>
        <w:ind w:left="540" w:hanging="360"/>
      </w:pPr>
      <w:rPr>
        <w:rFonts w:ascii="DejaVu Serif" w:eastAsia="DejaVu Serif" w:hAnsi="DejaVu Serif" w:cs="DejaVu Serif" w:hint="default"/>
        <w:w w:val="79"/>
        <w:sz w:val="19"/>
        <w:szCs w:val="19"/>
      </w:rPr>
    </w:lvl>
    <w:lvl w:ilvl="1" w:tplc="D018DAD2">
      <w:numFmt w:val="bullet"/>
      <w:lvlText w:val="•"/>
      <w:lvlJc w:val="left"/>
      <w:pPr>
        <w:ind w:left="949" w:hanging="360"/>
      </w:pPr>
      <w:rPr>
        <w:rFonts w:hint="default"/>
      </w:rPr>
    </w:lvl>
    <w:lvl w:ilvl="2" w:tplc="5CBACA06">
      <w:numFmt w:val="bullet"/>
      <w:lvlText w:val="•"/>
      <w:lvlJc w:val="left"/>
      <w:pPr>
        <w:ind w:left="1358" w:hanging="360"/>
      </w:pPr>
      <w:rPr>
        <w:rFonts w:hint="default"/>
      </w:rPr>
    </w:lvl>
    <w:lvl w:ilvl="3" w:tplc="CC880C7E">
      <w:numFmt w:val="bullet"/>
      <w:lvlText w:val="•"/>
      <w:lvlJc w:val="left"/>
      <w:pPr>
        <w:ind w:left="1767" w:hanging="360"/>
      </w:pPr>
      <w:rPr>
        <w:rFonts w:hint="default"/>
      </w:rPr>
    </w:lvl>
    <w:lvl w:ilvl="4" w:tplc="93DCF942">
      <w:numFmt w:val="bullet"/>
      <w:lvlText w:val="•"/>
      <w:lvlJc w:val="left"/>
      <w:pPr>
        <w:ind w:left="2176" w:hanging="360"/>
      </w:pPr>
      <w:rPr>
        <w:rFonts w:hint="default"/>
      </w:rPr>
    </w:lvl>
    <w:lvl w:ilvl="5" w:tplc="EF982A36">
      <w:numFmt w:val="bullet"/>
      <w:lvlText w:val="•"/>
      <w:lvlJc w:val="left"/>
      <w:pPr>
        <w:ind w:left="2585" w:hanging="360"/>
      </w:pPr>
      <w:rPr>
        <w:rFonts w:hint="default"/>
      </w:rPr>
    </w:lvl>
    <w:lvl w:ilvl="6" w:tplc="B792FEA6">
      <w:numFmt w:val="bullet"/>
      <w:lvlText w:val="•"/>
      <w:lvlJc w:val="left"/>
      <w:pPr>
        <w:ind w:left="2994" w:hanging="360"/>
      </w:pPr>
      <w:rPr>
        <w:rFonts w:hint="default"/>
      </w:rPr>
    </w:lvl>
    <w:lvl w:ilvl="7" w:tplc="C57CAAC8">
      <w:numFmt w:val="bullet"/>
      <w:lvlText w:val="•"/>
      <w:lvlJc w:val="left"/>
      <w:pPr>
        <w:ind w:left="3403" w:hanging="360"/>
      </w:pPr>
      <w:rPr>
        <w:rFonts w:hint="default"/>
      </w:rPr>
    </w:lvl>
    <w:lvl w:ilvl="8" w:tplc="608C4710">
      <w:numFmt w:val="bullet"/>
      <w:lvlText w:val="•"/>
      <w:lvlJc w:val="left"/>
      <w:pPr>
        <w:ind w:left="3812" w:hanging="360"/>
      </w:pPr>
      <w:rPr>
        <w:rFonts w:hint="default"/>
      </w:rPr>
    </w:lvl>
  </w:abstractNum>
  <w:abstractNum w:abstractNumId="1">
    <w:nsid w:val="40D85321"/>
    <w:multiLevelType w:val="hybridMultilevel"/>
    <w:tmpl w:val="A09A9D9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AF5407"/>
    <w:multiLevelType w:val="hybridMultilevel"/>
    <w:tmpl w:val="46A478E2"/>
    <w:lvl w:ilvl="0" w:tplc="EB42C8AA">
      <w:start w:val="1"/>
      <w:numFmt w:val="decimal"/>
      <w:lvlText w:val="%1."/>
      <w:lvlJc w:val="left"/>
      <w:pPr>
        <w:ind w:left="386" w:hanging="207"/>
      </w:pPr>
      <w:rPr>
        <w:rFonts w:ascii="DejaVu Serif" w:eastAsia="DejaVu Serif" w:hAnsi="DejaVu Serif" w:cs="DejaVu Serif" w:hint="default"/>
        <w:b/>
        <w:bCs/>
        <w:w w:val="72"/>
        <w:sz w:val="20"/>
        <w:szCs w:val="20"/>
      </w:rPr>
    </w:lvl>
    <w:lvl w:ilvl="1" w:tplc="9FEA58F6">
      <w:numFmt w:val="none"/>
      <w:lvlText w:val=""/>
      <w:lvlJc w:val="left"/>
      <w:pPr>
        <w:tabs>
          <w:tab w:val="num" w:pos="360"/>
        </w:tabs>
      </w:pPr>
    </w:lvl>
    <w:lvl w:ilvl="2" w:tplc="6A26ADF8">
      <w:numFmt w:val="none"/>
      <w:lvlText w:val=""/>
      <w:lvlJc w:val="left"/>
      <w:pPr>
        <w:tabs>
          <w:tab w:val="num" w:pos="360"/>
        </w:tabs>
      </w:pPr>
    </w:lvl>
    <w:lvl w:ilvl="3" w:tplc="724EA36E">
      <w:numFmt w:val="bullet"/>
      <w:lvlText w:val="•"/>
      <w:lvlJc w:val="left"/>
      <w:pPr>
        <w:ind w:left="1500" w:hanging="457"/>
      </w:pPr>
      <w:rPr>
        <w:rFonts w:hint="default"/>
      </w:rPr>
    </w:lvl>
    <w:lvl w:ilvl="4" w:tplc="59D6F91A">
      <w:numFmt w:val="bullet"/>
      <w:lvlText w:val="•"/>
      <w:lvlJc w:val="left"/>
      <w:pPr>
        <w:ind w:left="1947" w:hanging="457"/>
      </w:pPr>
      <w:rPr>
        <w:rFonts w:hint="default"/>
      </w:rPr>
    </w:lvl>
    <w:lvl w:ilvl="5" w:tplc="F3E405DA">
      <w:numFmt w:val="bullet"/>
      <w:lvlText w:val="•"/>
      <w:lvlJc w:val="left"/>
      <w:pPr>
        <w:ind w:left="2394" w:hanging="457"/>
      </w:pPr>
      <w:rPr>
        <w:rFonts w:hint="default"/>
      </w:rPr>
    </w:lvl>
    <w:lvl w:ilvl="6" w:tplc="FE88626A">
      <w:numFmt w:val="bullet"/>
      <w:lvlText w:val="•"/>
      <w:lvlJc w:val="left"/>
      <w:pPr>
        <w:ind w:left="2841" w:hanging="457"/>
      </w:pPr>
      <w:rPr>
        <w:rFonts w:hint="default"/>
      </w:rPr>
    </w:lvl>
    <w:lvl w:ilvl="7" w:tplc="E176E65E">
      <w:numFmt w:val="bullet"/>
      <w:lvlText w:val="•"/>
      <w:lvlJc w:val="left"/>
      <w:pPr>
        <w:ind w:left="3288" w:hanging="457"/>
      </w:pPr>
      <w:rPr>
        <w:rFonts w:hint="default"/>
      </w:rPr>
    </w:lvl>
    <w:lvl w:ilvl="8" w:tplc="62D274AC">
      <w:numFmt w:val="bullet"/>
      <w:lvlText w:val="•"/>
      <w:lvlJc w:val="left"/>
      <w:pPr>
        <w:ind w:left="3736" w:hanging="457"/>
      </w:pPr>
      <w:rPr>
        <w:rFonts w:hint="default"/>
      </w:rPr>
    </w:lvl>
  </w:abstractNum>
  <w:abstractNum w:abstractNumId="3">
    <w:nsid w:val="46C81D8C"/>
    <w:multiLevelType w:val="hybridMultilevel"/>
    <w:tmpl w:val="897E28F8"/>
    <w:lvl w:ilvl="0" w:tplc="2472B110">
      <w:numFmt w:val="bullet"/>
      <w:lvlText w:val=""/>
      <w:lvlJc w:val="left"/>
      <w:pPr>
        <w:ind w:left="180" w:hanging="293"/>
      </w:pPr>
      <w:rPr>
        <w:rFonts w:ascii="DejaVu Sans" w:eastAsia="DejaVu Sans" w:hAnsi="DejaVu Sans" w:cs="DejaVu Sans" w:hint="default"/>
        <w:w w:val="131"/>
        <w:sz w:val="20"/>
        <w:szCs w:val="20"/>
      </w:rPr>
    </w:lvl>
    <w:lvl w:ilvl="1" w:tplc="5E183140">
      <w:numFmt w:val="bullet"/>
      <w:lvlText w:val="•"/>
      <w:lvlJc w:val="left"/>
      <w:pPr>
        <w:ind w:left="625" w:hanging="293"/>
      </w:pPr>
      <w:rPr>
        <w:rFonts w:hint="default"/>
      </w:rPr>
    </w:lvl>
    <w:lvl w:ilvl="2" w:tplc="BAEEB068">
      <w:numFmt w:val="bullet"/>
      <w:lvlText w:val="•"/>
      <w:lvlJc w:val="left"/>
      <w:pPr>
        <w:ind w:left="1070" w:hanging="293"/>
      </w:pPr>
      <w:rPr>
        <w:rFonts w:hint="default"/>
      </w:rPr>
    </w:lvl>
    <w:lvl w:ilvl="3" w:tplc="0478B8F4">
      <w:numFmt w:val="bullet"/>
      <w:lvlText w:val="•"/>
      <w:lvlJc w:val="left"/>
      <w:pPr>
        <w:ind w:left="1515" w:hanging="293"/>
      </w:pPr>
      <w:rPr>
        <w:rFonts w:hint="default"/>
      </w:rPr>
    </w:lvl>
    <w:lvl w:ilvl="4" w:tplc="DE9237C4">
      <w:numFmt w:val="bullet"/>
      <w:lvlText w:val="•"/>
      <w:lvlJc w:val="left"/>
      <w:pPr>
        <w:ind w:left="1960" w:hanging="293"/>
      </w:pPr>
      <w:rPr>
        <w:rFonts w:hint="default"/>
      </w:rPr>
    </w:lvl>
    <w:lvl w:ilvl="5" w:tplc="EB641518">
      <w:numFmt w:val="bullet"/>
      <w:lvlText w:val="•"/>
      <w:lvlJc w:val="left"/>
      <w:pPr>
        <w:ind w:left="2405" w:hanging="293"/>
      </w:pPr>
      <w:rPr>
        <w:rFonts w:hint="default"/>
      </w:rPr>
    </w:lvl>
    <w:lvl w:ilvl="6" w:tplc="AB02FE7C">
      <w:numFmt w:val="bullet"/>
      <w:lvlText w:val="•"/>
      <w:lvlJc w:val="left"/>
      <w:pPr>
        <w:ind w:left="2850" w:hanging="293"/>
      </w:pPr>
      <w:rPr>
        <w:rFonts w:hint="default"/>
      </w:rPr>
    </w:lvl>
    <w:lvl w:ilvl="7" w:tplc="7BA00882">
      <w:numFmt w:val="bullet"/>
      <w:lvlText w:val="•"/>
      <w:lvlJc w:val="left"/>
      <w:pPr>
        <w:ind w:left="3295" w:hanging="293"/>
      </w:pPr>
      <w:rPr>
        <w:rFonts w:hint="default"/>
      </w:rPr>
    </w:lvl>
    <w:lvl w:ilvl="8" w:tplc="DA186074">
      <w:numFmt w:val="bullet"/>
      <w:lvlText w:val="•"/>
      <w:lvlJc w:val="left"/>
      <w:pPr>
        <w:ind w:left="3740" w:hanging="293"/>
      </w:pPr>
      <w:rPr>
        <w:rFonts w:hint="default"/>
      </w:rPr>
    </w:lvl>
  </w:abstractNum>
  <w:abstractNum w:abstractNumId="4">
    <w:nsid w:val="4D946EFC"/>
    <w:multiLevelType w:val="hybridMultilevel"/>
    <w:tmpl w:val="466605C4"/>
    <w:lvl w:ilvl="0" w:tplc="8272ECA8">
      <w:start w:val="3"/>
      <w:numFmt w:val="decimal"/>
      <w:lvlText w:val="%1"/>
      <w:lvlJc w:val="left"/>
      <w:pPr>
        <w:ind w:left="482" w:hanging="303"/>
      </w:pPr>
      <w:rPr>
        <w:rFonts w:hint="default"/>
      </w:rPr>
    </w:lvl>
    <w:lvl w:ilvl="1" w:tplc="7602B9AE">
      <w:numFmt w:val="none"/>
      <w:lvlText w:val=""/>
      <w:lvlJc w:val="left"/>
      <w:pPr>
        <w:tabs>
          <w:tab w:val="num" w:pos="360"/>
        </w:tabs>
      </w:pPr>
    </w:lvl>
    <w:lvl w:ilvl="2" w:tplc="BB681A4C">
      <w:numFmt w:val="none"/>
      <w:lvlText w:val=""/>
      <w:lvlJc w:val="left"/>
      <w:pPr>
        <w:tabs>
          <w:tab w:val="num" w:pos="360"/>
        </w:tabs>
      </w:pPr>
    </w:lvl>
    <w:lvl w:ilvl="3" w:tplc="3686146E">
      <w:numFmt w:val="bullet"/>
      <w:lvlText w:val="•"/>
      <w:lvlJc w:val="left"/>
      <w:pPr>
        <w:ind w:left="1526" w:hanging="454"/>
      </w:pPr>
      <w:rPr>
        <w:rFonts w:hint="default"/>
      </w:rPr>
    </w:lvl>
    <w:lvl w:ilvl="4" w:tplc="0D34C9D2">
      <w:numFmt w:val="bullet"/>
      <w:lvlText w:val="•"/>
      <w:lvlJc w:val="left"/>
      <w:pPr>
        <w:ind w:left="1970" w:hanging="454"/>
      </w:pPr>
      <w:rPr>
        <w:rFonts w:hint="default"/>
      </w:rPr>
    </w:lvl>
    <w:lvl w:ilvl="5" w:tplc="38627796">
      <w:numFmt w:val="bullet"/>
      <w:lvlText w:val="•"/>
      <w:lvlJc w:val="left"/>
      <w:pPr>
        <w:ind w:left="2413" w:hanging="454"/>
      </w:pPr>
      <w:rPr>
        <w:rFonts w:hint="default"/>
      </w:rPr>
    </w:lvl>
    <w:lvl w:ilvl="6" w:tplc="50A8CE6C">
      <w:numFmt w:val="bullet"/>
      <w:lvlText w:val="•"/>
      <w:lvlJc w:val="left"/>
      <w:pPr>
        <w:ind w:left="2856" w:hanging="454"/>
      </w:pPr>
      <w:rPr>
        <w:rFonts w:hint="default"/>
      </w:rPr>
    </w:lvl>
    <w:lvl w:ilvl="7" w:tplc="AB3E0670">
      <w:numFmt w:val="bullet"/>
      <w:lvlText w:val="•"/>
      <w:lvlJc w:val="left"/>
      <w:pPr>
        <w:ind w:left="3300" w:hanging="454"/>
      </w:pPr>
      <w:rPr>
        <w:rFonts w:hint="default"/>
      </w:rPr>
    </w:lvl>
    <w:lvl w:ilvl="8" w:tplc="415CB3AA">
      <w:numFmt w:val="bullet"/>
      <w:lvlText w:val="•"/>
      <w:lvlJc w:val="left"/>
      <w:pPr>
        <w:ind w:left="3743" w:hanging="454"/>
      </w:pPr>
      <w:rPr>
        <w:rFonts w:hint="default"/>
      </w:rPr>
    </w:lvl>
  </w:abstractNum>
  <w:abstractNum w:abstractNumId="5">
    <w:nsid w:val="4F0256B6"/>
    <w:multiLevelType w:val="hybridMultilevel"/>
    <w:tmpl w:val="23EA3F6A"/>
    <w:lvl w:ilvl="0" w:tplc="59988E0E">
      <w:start w:val="2"/>
      <w:numFmt w:val="decimal"/>
      <w:lvlText w:val="%1"/>
      <w:lvlJc w:val="left"/>
      <w:pPr>
        <w:ind w:left="482" w:hanging="303"/>
      </w:pPr>
      <w:rPr>
        <w:rFonts w:hint="default"/>
      </w:rPr>
    </w:lvl>
    <w:lvl w:ilvl="1" w:tplc="5BBEECF8">
      <w:numFmt w:val="none"/>
      <w:lvlText w:val=""/>
      <w:lvlJc w:val="left"/>
      <w:pPr>
        <w:tabs>
          <w:tab w:val="num" w:pos="360"/>
        </w:tabs>
      </w:pPr>
    </w:lvl>
    <w:lvl w:ilvl="2" w:tplc="823C9DCE">
      <w:numFmt w:val="bullet"/>
      <w:lvlText w:val="•"/>
      <w:lvlJc w:val="left"/>
      <w:pPr>
        <w:ind w:left="820" w:hanging="303"/>
      </w:pPr>
      <w:rPr>
        <w:rFonts w:hint="default"/>
      </w:rPr>
    </w:lvl>
    <w:lvl w:ilvl="3" w:tplc="5C208D3A">
      <w:numFmt w:val="bullet"/>
      <w:lvlText w:val="•"/>
      <w:lvlJc w:val="left"/>
      <w:pPr>
        <w:ind w:left="677" w:hanging="303"/>
      </w:pPr>
      <w:rPr>
        <w:rFonts w:hint="default"/>
      </w:rPr>
    </w:lvl>
    <w:lvl w:ilvl="4" w:tplc="4EB28D64">
      <w:numFmt w:val="bullet"/>
      <w:lvlText w:val="•"/>
      <w:lvlJc w:val="left"/>
      <w:pPr>
        <w:ind w:left="534" w:hanging="303"/>
      </w:pPr>
      <w:rPr>
        <w:rFonts w:hint="default"/>
      </w:rPr>
    </w:lvl>
    <w:lvl w:ilvl="5" w:tplc="A76C4C54">
      <w:numFmt w:val="bullet"/>
      <w:lvlText w:val="•"/>
      <w:lvlJc w:val="left"/>
      <w:pPr>
        <w:ind w:left="391" w:hanging="303"/>
      </w:pPr>
      <w:rPr>
        <w:rFonts w:hint="default"/>
      </w:rPr>
    </w:lvl>
    <w:lvl w:ilvl="6" w:tplc="8CB0C8FA">
      <w:numFmt w:val="bullet"/>
      <w:lvlText w:val="•"/>
      <w:lvlJc w:val="left"/>
      <w:pPr>
        <w:ind w:left="249" w:hanging="303"/>
      </w:pPr>
      <w:rPr>
        <w:rFonts w:hint="default"/>
      </w:rPr>
    </w:lvl>
    <w:lvl w:ilvl="7" w:tplc="D090A3B8">
      <w:numFmt w:val="bullet"/>
      <w:lvlText w:val="•"/>
      <w:lvlJc w:val="left"/>
      <w:pPr>
        <w:ind w:left="106" w:hanging="303"/>
      </w:pPr>
      <w:rPr>
        <w:rFonts w:hint="default"/>
      </w:rPr>
    </w:lvl>
    <w:lvl w:ilvl="8" w:tplc="4BA8D3A8">
      <w:numFmt w:val="bullet"/>
      <w:lvlText w:val="•"/>
      <w:lvlJc w:val="left"/>
      <w:pPr>
        <w:ind w:left="-37" w:hanging="303"/>
      </w:pPr>
      <w:rPr>
        <w:rFonts w:hint="default"/>
      </w:rPr>
    </w:lvl>
  </w:abstractNum>
  <w:abstractNum w:abstractNumId="6">
    <w:nsid w:val="5C295C63"/>
    <w:multiLevelType w:val="hybridMultilevel"/>
    <w:tmpl w:val="6A442B3C"/>
    <w:lvl w:ilvl="0" w:tplc="15BAC7A6">
      <w:start w:val="3"/>
      <w:numFmt w:val="decimal"/>
      <w:lvlText w:val="%1"/>
      <w:lvlJc w:val="left"/>
      <w:pPr>
        <w:ind w:left="482" w:hanging="303"/>
      </w:pPr>
      <w:rPr>
        <w:rFonts w:hint="default"/>
      </w:rPr>
    </w:lvl>
    <w:lvl w:ilvl="1" w:tplc="A9AA8038">
      <w:numFmt w:val="none"/>
      <w:lvlText w:val=""/>
      <w:lvlJc w:val="left"/>
      <w:pPr>
        <w:tabs>
          <w:tab w:val="num" w:pos="360"/>
        </w:tabs>
      </w:pPr>
    </w:lvl>
    <w:lvl w:ilvl="2" w:tplc="6E38D1B2">
      <w:numFmt w:val="bullet"/>
      <w:lvlText w:val="•"/>
      <w:lvlJc w:val="left"/>
      <w:pPr>
        <w:ind w:left="1310" w:hanging="303"/>
      </w:pPr>
      <w:rPr>
        <w:rFonts w:hint="default"/>
      </w:rPr>
    </w:lvl>
    <w:lvl w:ilvl="3" w:tplc="500C4940">
      <w:numFmt w:val="bullet"/>
      <w:lvlText w:val="•"/>
      <w:lvlJc w:val="left"/>
      <w:pPr>
        <w:ind w:left="1725" w:hanging="303"/>
      </w:pPr>
      <w:rPr>
        <w:rFonts w:hint="default"/>
      </w:rPr>
    </w:lvl>
    <w:lvl w:ilvl="4" w:tplc="85269DC8">
      <w:numFmt w:val="bullet"/>
      <w:lvlText w:val="•"/>
      <w:lvlJc w:val="left"/>
      <w:pPr>
        <w:ind w:left="2140" w:hanging="303"/>
      </w:pPr>
      <w:rPr>
        <w:rFonts w:hint="default"/>
      </w:rPr>
    </w:lvl>
    <w:lvl w:ilvl="5" w:tplc="74E62CA2">
      <w:numFmt w:val="bullet"/>
      <w:lvlText w:val="•"/>
      <w:lvlJc w:val="left"/>
      <w:pPr>
        <w:ind w:left="2556" w:hanging="303"/>
      </w:pPr>
      <w:rPr>
        <w:rFonts w:hint="default"/>
      </w:rPr>
    </w:lvl>
    <w:lvl w:ilvl="6" w:tplc="A34ADFA6">
      <w:numFmt w:val="bullet"/>
      <w:lvlText w:val="•"/>
      <w:lvlJc w:val="left"/>
      <w:pPr>
        <w:ind w:left="2971" w:hanging="303"/>
      </w:pPr>
      <w:rPr>
        <w:rFonts w:hint="default"/>
      </w:rPr>
    </w:lvl>
    <w:lvl w:ilvl="7" w:tplc="A0346BFA">
      <w:numFmt w:val="bullet"/>
      <w:lvlText w:val="•"/>
      <w:lvlJc w:val="left"/>
      <w:pPr>
        <w:ind w:left="3386" w:hanging="303"/>
      </w:pPr>
      <w:rPr>
        <w:rFonts w:hint="default"/>
      </w:rPr>
    </w:lvl>
    <w:lvl w:ilvl="8" w:tplc="C3CCFF50">
      <w:numFmt w:val="bullet"/>
      <w:lvlText w:val="•"/>
      <w:lvlJc w:val="left"/>
      <w:pPr>
        <w:ind w:left="3801" w:hanging="303"/>
      </w:pPr>
      <w:rPr>
        <w:rFonts w:hint="default"/>
      </w:rPr>
    </w:lvl>
  </w:abstractNum>
  <w:num w:numId="1">
    <w:abstractNumId w:val="0"/>
  </w:num>
  <w:num w:numId="2">
    <w:abstractNumId w:val="3"/>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74"/>
    <w:rsid w:val="000425B6"/>
    <w:rsid w:val="00073503"/>
    <w:rsid w:val="00132F74"/>
    <w:rsid w:val="001906F1"/>
    <w:rsid w:val="001A4C58"/>
    <w:rsid w:val="002F4EDC"/>
    <w:rsid w:val="003A4762"/>
    <w:rsid w:val="00480594"/>
    <w:rsid w:val="005637EB"/>
    <w:rsid w:val="00576CB7"/>
    <w:rsid w:val="005933AB"/>
    <w:rsid w:val="00736430"/>
    <w:rsid w:val="007E53DF"/>
    <w:rsid w:val="0083377D"/>
    <w:rsid w:val="00836F33"/>
    <w:rsid w:val="00844A80"/>
    <w:rsid w:val="008A1B5A"/>
    <w:rsid w:val="008D3F84"/>
    <w:rsid w:val="008E5371"/>
    <w:rsid w:val="00941C76"/>
    <w:rsid w:val="00995310"/>
    <w:rsid w:val="009A67E4"/>
    <w:rsid w:val="00A350F8"/>
    <w:rsid w:val="00A47570"/>
    <w:rsid w:val="00AB5B0B"/>
    <w:rsid w:val="00AD6DBA"/>
    <w:rsid w:val="00C65367"/>
    <w:rsid w:val="00DD084D"/>
    <w:rsid w:val="00E57AE0"/>
    <w:rsid w:val="00E80F24"/>
    <w:rsid w:val="00EE07BD"/>
    <w:rsid w:val="00EF75DC"/>
    <w:rsid w:val="00F5056A"/>
    <w:rsid w:val="00FA1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2F74"/>
    <w:rPr>
      <w:rFonts w:ascii="DejaVu Serif" w:eastAsia="DejaVu Serif" w:hAnsi="DejaVu Serif" w:cs="DejaVu Serif"/>
    </w:rPr>
  </w:style>
  <w:style w:type="paragraph" w:styleId="Heading1">
    <w:name w:val="heading 1"/>
    <w:basedOn w:val="Normal"/>
    <w:uiPriority w:val="1"/>
    <w:qFormat/>
    <w:rsid w:val="00132F74"/>
    <w:pPr>
      <w:spacing w:line="231" w:lineRule="exact"/>
      <w:ind w:left="180"/>
      <w:outlineLvl w:val="0"/>
    </w:pPr>
    <w:rPr>
      <w:b/>
      <w:bCs/>
      <w:sz w:val="20"/>
      <w:szCs w:val="20"/>
    </w:rPr>
  </w:style>
  <w:style w:type="paragraph" w:styleId="Heading2">
    <w:name w:val="heading 2"/>
    <w:basedOn w:val="Normal"/>
    <w:next w:val="Normal"/>
    <w:link w:val="Heading2Char"/>
    <w:uiPriority w:val="9"/>
    <w:semiHidden/>
    <w:unhideWhenUsed/>
    <w:qFormat/>
    <w:rsid w:val="00EF75D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2F74"/>
    <w:rPr>
      <w:sz w:val="20"/>
      <w:szCs w:val="20"/>
    </w:rPr>
  </w:style>
  <w:style w:type="paragraph" w:styleId="ListParagraph">
    <w:name w:val="List Paragraph"/>
    <w:basedOn w:val="Normal"/>
    <w:uiPriority w:val="34"/>
    <w:qFormat/>
    <w:rsid w:val="00132F74"/>
    <w:pPr>
      <w:ind w:left="540" w:hanging="360"/>
      <w:jc w:val="both"/>
    </w:pPr>
  </w:style>
  <w:style w:type="paragraph" w:customStyle="1" w:styleId="TableParagraph">
    <w:name w:val="Table Paragraph"/>
    <w:basedOn w:val="Normal"/>
    <w:uiPriority w:val="1"/>
    <w:qFormat/>
    <w:rsid w:val="00132F74"/>
    <w:pPr>
      <w:spacing w:line="210" w:lineRule="exact"/>
      <w:ind w:left="57"/>
    </w:pPr>
  </w:style>
  <w:style w:type="paragraph" w:customStyle="1" w:styleId="Default">
    <w:name w:val="Default"/>
    <w:rsid w:val="007E53DF"/>
    <w:pPr>
      <w:widowControl/>
      <w:adjustRightInd w:val="0"/>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7E53DF"/>
    <w:rPr>
      <w:rFonts w:ascii="Tahoma" w:hAnsi="Tahoma" w:cs="Tahoma"/>
      <w:sz w:val="16"/>
      <w:szCs w:val="16"/>
    </w:rPr>
  </w:style>
  <w:style w:type="character" w:customStyle="1" w:styleId="BalloonTextChar">
    <w:name w:val="Balloon Text Char"/>
    <w:basedOn w:val="DefaultParagraphFont"/>
    <w:link w:val="BalloonText"/>
    <w:uiPriority w:val="99"/>
    <w:semiHidden/>
    <w:rsid w:val="007E53DF"/>
    <w:rPr>
      <w:rFonts w:ascii="Tahoma" w:eastAsia="DejaVu Serif" w:hAnsi="Tahoma" w:cs="Tahoma"/>
      <w:sz w:val="16"/>
      <w:szCs w:val="16"/>
    </w:rPr>
  </w:style>
  <w:style w:type="character" w:customStyle="1" w:styleId="Heading2Char">
    <w:name w:val="Heading 2 Char"/>
    <w:basedOn w:val="DefaultParagraphFont"/>
    <w:link w:val="Heading2"/>
    <w:uiPriority w:val="9"/>
    <w:semiHidden/>
    <w:rsid w:val="00EF75DC"/>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FA12F4"/>
    <w:pPr>
      <w:autoSpaceDE/>
      <w:autoSpaceDN/>
      <w:spacing w:line="230" w:lineRule="exact"/>
      <w:ind w:firstLine="240"/>
      <w:jc w:val="both"/>
    </w:pPr>
    <w:rPr>
      <w:rFonts w:ascii="Palatino" w:eastAsia="Times New Roman" w:hAnsi="Palatino" w:cs="Times New Roman"/>
      <w:kern w:val="16"/>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2F74"/>
    <w:rPr>
      <w:rFonts w:ascii="DejaVu Serif" w:eastAsia="DejaVu Serif" w:hAnsi="DejaVu Serif" w:cs="DejaVu Serif"/>
    </w:rPr>
  </w:style>
  <w:style w:type="paragraph" w:styleId="Heading1">
    <w:name w:val="heading 1"/>
    <w:basedOn w:val="Normal"/>
    <w:uiPriority w:val="1"/>
    <w:qFormat/>
    <w:rsid w:val="00132F74"/>
    <w:pPr>
      <w:spacing w:line="231" w:lineRule="exact"/>
      <w:ind w:left="180"/>
      <w:outlineLvl w:val="0"/>
    </w:pPr>
    <w:rPr>
      <w:b/>
      <w:bCs/>
      <w:sz w:val="20"/>
      <w:szCs w:val="20"/>
    </w:rPr>
  </w:style>
  <w:style w:type="paragraph" w:styleId="Heading2">
    <w:name w:val="heading 2"/>
    <w:basedOn w:val="Normal"/>
    <w:next w:val="Normal"/>
    <w:link w:val="Heading2Char"/>
    <w:uiPriority w:val="9"/>
    <w:semiHidden/>
    <w:unhideWhenUsed/>
    <w:qFormat/>
    <w:rsid w:val="00EF75D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2F74"/>
    <w:rPr>
      <w:sz w:val="20"/>
      <w:szCs w:val="20"/>
    </w:rPr>
  </w:style>
  <w:style w:type="paragraph" w:styleId="ListParagraph">
    <w:name w:val="List Paragraph"/>
    <w:basedOn w:val="Normal"/>
    <w:uiPriority w:val="34"/>
    <w:qFormat/>
    <w:rsid w:val="00132F74"/>
    <w:pPr>
      <w:ind w:left="540" w:hanging="360"/>
      <w:jc w:val="both"/>
    </w:pPr>
  </w:style>
  <w:style w:type="paragraph" w:customStyle="1" w:styleId="TableParagraph">
    <w:name w:val="Table Paragraph"/>
    <w:basedOn w:val="Normal"/>
    <w:uiPriority w:val="1"/>
    <w:qFormat/>
    <w:rsid w:val="00132F74"/>
    <w:pPr>
      <w:spacing w:line="210" w:lineRule="exact"/>
      <w:ind w:left="57"/>
    </w:pPr>
  </w:style>
  <w:style w:type="paragraph" w:customStyle="1" w:styleId="Default">
    <w:name w:val="Default"/>
    <w:rsid w:val="007E53DF"/>
    <w:pPr>
      <w:widowControl/>
      <w:adjustRightInd w:val="0"/>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7E53DF"/>
    <w:rPr>
      <w:rFonts w:ascii="Tahoma" w:hAnsi="Tahoma" w:cs="Tahoma"/>
      <w:sz w:val="16"/>
      <w:szCs w:val="16"/>
    </w:rPr>
  </w:style>
  <w:style w:type="character" w:customStyle="1" w:styleId="BalloonTextChar">
    <w:name w:val="Balloon Text Char"/>
    <w:basedOn w:val="DefaultParagraphFont"/>
    <w:link w:val="BalloonText"/>
    <w:uiPriority w:val="99"/>
    <w:semiHidden/>
    <w:rsid w:val="007E53DF"/>
    <w:rPr>
      <w:rFonts w:ascii="Tahoma" w:eastAsia="DejaVu Serif" w:hAnsi="Tahoma" w:cs="Tahoma"/>
      <w:sz w:val="16"/>
      <w:szCs w:val="16"/>
    </w:rPr>
  </w:style>
  <w:style w:type="character" w:customStyle="1" w:styleId="Heading2Char">
    <w:name w:val="Heading 2 Char"/>
    <w:basedOn w:val="DefaultParagraphFont"/>
    <w:link w:val="Heading2"/>
    <w:uiPriority w:val="9"/>
    <w:semiHidden/>
    <w:rsid w:val="00EF75DC"/>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FA12F4"/>
    <w:pPr>
      <w:autoSpaceDE/>
      <w:autoSpaceDN/>
      <w:spacing w:line="230" w:lineRule="exact"/>
      <w:ind w:firstLine="240"/>
      <w:jc w:val="both"/>
    </w:pPr>
    <w:rPr>
      <w:rFonts w:ascii="Palatino" w:eastAsia="Times New Roman" w:hAnsi="Palatino" w:cs="Times New Roman"/>
      <w:kern w:val="16"/>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y_scofield@yahoo.com"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chart" Target="charts/chart1.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chart" Target="charts/chart2.xml"/><Relationship Id="rId30" Type="http://schemas.openxmlformats.org/officeDocument/2006/relationships/chart" Target="charts/chart5.xml"/></Relationships>
</file>

<file path=word/_rels/header1.xml.rels><?xml version="1.0" encoding="UTF-8" standalone="yes"?>
<Relationships xmlns="http://schemas.openxmlformats.org/package/2006/relationships"><Relationship Id="rId2" Type="http://schemas.openxmlformats.org/officeDocument/2006/relationships/hyperlink" Target="http://www.sciencepub.net/newyork" TargetMode="External"/><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575;&#1604;&#1605;&#1593;&#1607;&#1583;\&#1575;&#1604;&#1583;&#1603;&#1578;&#1608;&#1585;&#1575;&#1607;2\&#1581;&#1587;&#1575;&#1576;&#1575;&#1578;%20&#1575;&#1604;&#1593;&#1605;&#1604;&#1610;\RESULTS%20amr%20nad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2B\Desktop\RESULTS%20amr%20nad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B\Desktop\RESULTS%20amr%20nad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2B\Desktop\RESULTS%20amr%20nad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2B\Desktop\&#1583;%20&#1605;&#1587;&#1593;&#1583;\RESULTS%20amr%20nad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Splitting tesile strength</c:v>
          </c:tx>
          <c:invertIfNegative val="0"/>
          <c:cat>
            <c:strRef>
              <c:f>'(4-3) GM'!$K$6:$K$10</c:f>
              <c:strCache>
                <c:ptCount val="5"/>
                <c:pt idx="0">
                  <c:v>R - 0</c:v>
                </c:pt>
                <c:pt idx="1">
                  <c:v>R - 5</c:v>
                </c:pt>
                <c:pt idx="2">
                  <c:v>R - 10</c:v>
                </c:pt>
                <c:pt idx="3">
                  <c:v>R - 15</c:v>
                </c:pt>
                <c:pt idx="4">
                  <c:v>R - 20</c:v>
                </c:pt>
              </c:strCache>
            </c:strRef>
          </c:cat>
          <c:val>
            <c:numRef>
              <c:f>'(4-3) GM'!$L$6:$L$10</c:f>
              <c:numCache>
                <c:formatCode>General</c:formatCode>
                <c:ptCount val="5"/>
                <c:pt idx="0">
                  <c:v>31</c:v>
                </c:pt>
                <c:pt idx="1">
                  <c:v>31.5</c:v>
                </c:pt>
                <c:pt idx="2">
                  <c:v>33.4</c:v>
                </c:pt>
                <c:pt idx="3">
                  <c:v>36</c:v>
                </c:pt>
                <c:pt idx="4">
                  <c:v>32</c:v>
                </c:pt>
              </c:numCache>
            </c:numRef>
          </c:val>
        </c:ser>
        <c:dLbls>
          <c:showLegendKey val="0"/>
          <c:showVal val="0"/>
          <c:showCatName val="0"/>
          <c:showSerName val="0"/>
          <c:showPercent val="0"/>
          <c:showBubbleSize val="0"/>
        </c:dLbls>
        <c:gapWidth val="150"/>
        <c:axId val="33132928"/>
        <c:axId val="33134848"/>
      </c:barChart>
      <c:catAx>
        <c:axId val="33132928"/>
        <c:scaling>
          <c:orientation val="minMax"/>
        </c:scaling>
        <c:delete val="0"/>
        <c:axPos val="b"/>
        <c:title>
          <c:tx>
            <c:rich>
              <a:bodyPr/>
              <a:lstStyle/>
              <a:p>
                <a:pPr>
                  <a:defRPr/>
                </a:pPr>
                <a:r>
                  <a:rPr lang="en-US"/>
                  <a:t>GGBFS %</a:t>
                </a:r>
              </a:p>
            </c:rich>
          </c:tx>
          <c:overlay val="0"/>
        </c:title>
        <c:majorTickMark val="none"/>
        <c:minorTickMark val="none"/>
        <c:tickLblPos val="nextTo"/>
        <c:crossAx val="33134848"/>
        <c:crosses val="autoZero"/>
        <c:auto val="1"/>
        <c:lblAlgn val="ctr"/>
        <c:lblOffset val="100"/>
        <c:noMultiLvlLbl val="0"/>
      </c:catAx>
      <c:valAx>
        <c:axId val="33134848"/>
        <c:scaling>
          <c:orientation val="minMax"/>
        </c:scaling>
        <c:delete val="0"/>
        <c:axPos val="l"/>
        <c:majorGridlines/>
        <c:title>
          <c:tx>
            <c:rich>
              <a:bodyPr/>
              <a:lstStyle/>
              <a:p>
                <a:pPr>
                  <a:defRPr/>
                </a:pPr>
                <a:r>
                  <a:rPr lang="en-US"/>
                  <a:t>Splitting tesile strength</a:t>
                </a:r>
                <a:endParaRPr lang="ar-EG"/>
              </a:p>
            </c:rich>
          </c:tx>
          <c:layout>
            <c:manualLayout>
              <c:xMode val="edge"/>
              <c:yMode val="edge"/>
              <c:x val="2.2222222222222251E-2"/>
              <c:y val="0.17908371528185837"/>
            </c:manualLayout>
          </c:layout>
          <c:overlay val="0"/>
        </c:title>
        <c:numFmt formatCode="General" sourceLinked="1"/>
        <c:majorTickMark val="out"/>
        <c:minorTickMark val="none"/>
        <c:tickLblPos val="nextTo"/>
        <c:crossAx val="33132928"/>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GAMA!$B$13</c:f>
              <c:strCache>
                <c:ptCount val="1"/>
                <c:pt idx="0">
                  <c:v>exp</c:v>
                </c:pt>
              </c:strCache>
            </c:strRef>
          </c:tx>
          <c:marker>
            <c:symbol val="none"/>
          </c:marker>
          <c:xVal>
            <c:numRef>
              <c:f>GAMA!$C$12:$G$12</c:f>
              <c:numCache>
                <c:formatCode>General</c:formatCode>
                <c:ptCount val="5"/>
                <c:pt idx="0">
                  <c:v>0</c:v>
                </c:pt>
                <c:pt idx="1">
                  <c:v>5</c:v>
                </c:pt>
                <c:pt idx="2">
                  <c:v>10</c:v>
                </c:pt>
                <c:pt idx="3">
                  <c:v>15</c:v>
                </c:pt>
                <c:pt idx="4">
                  <c:v>20</c:v>
                </c:pt>
              </c:numCache>
            </c:numRef>
          </c:xVal>
          <c:yVal>
            <c:numRef>
              <c:f>GAMA!$C$13:$G$13</c:f>
              <c:numCache>
                <c:formatCode>General</c:formatCode>
                <c:ptCount val="5"/>
                <c:pt idx="0">
                  <c:v>9.2362798982073308E-2</c:v>
                </c:pt>
                <c:pt idx="1">
                  <c:v>0.12315418260430361</c:v>
                </c:pt>
                <c:pt idx="2">
                  <c:v>0.14197803149160343</c:v>
                </c:pt>
                <c:pt idx="3">
                  <c:v>0.14701357164841636</c:v>
                </c:pt>
                <c:pt idx="4">
                  <c:v>0.12673764000000001</c:v>
                </c:pt>
              </c:numCache>
            </c:numRef>
          </c:yVal>
          <c:smooth val="1"/>
        </c:ser>
        <c:ser>
          <c:idx val="1"/>
          <c:order val="1"/>
          <c:tx>
            <c:strRef>
              <c:f>GAMA!$B$14</c:f>
              <c:strCache>
                <c:ptCount val="1"/>
                <c:pt idx="0">
                  <c:v>theor</c:v>
                </c:pt>
              </c:strCache>
            </c:strRef>
          </c:tx>
          <c:marker>
            <c:symbol val="none"/>
          </c:marker>
          <c:xVal>
            <c:numRef>
              <c:f>GAMA!$C$12:$G$12</c:f>
              <c:numCache>
                <c:formatCode>General</c:formatCode>
                <c:ptCount val="5"/>
                <c:pt idx="0">
                  <c:v>0</c:v>
                </c:pt>
                <c:pt idx="1">
                  <c:v>5</c:v>
                </c:pt>
                <c:pt idx="2">
                  <c:v>10</c:v>
                </c:pt>
                <c:pt idx="3">
                  <c:v>15</c:v>
                </c:pt>
                <c:pt idx="4">
                  <c:v>20</c:v>
                </c:pt>
              </c:numCache>
            </c:numRef>
          </c:xVal>
          <c:yVal>
            <c:numRef>
              <c:f>GAMA!$C$14:$G$14</c:f>
              <c:numCache>
                <c:formatCode>General</c:formatCode>
                <c:ptCount val="5"/>
                <c:pt idx="0">
                  <c:v>0.10351600000000002</c:v>
                </c:pt>
                <c:pt idx="1">
                  <c:v>0.14044800000000088</c:v>
                </c:pt>
                <c:pt idx="2">
                  <c:v>0.15124500000000088</c:v>
                </c:pt>
                <c:pt idx="3">
                  <c:v>0.16470199999999999</c:v>
                </c:pt>
                <c:pt idx="4">
                  <c:v>0.15116700000000041</c:v>
                </c:pt>
              </c:numCache>
            </c:numRef>
          </c:yVal>
          <c:smooth val="1"/>
        </c:ser>
        <c:dLbls>
          <c:showLegendKey val="0"/>
          <c:showVal val="0"/>
          <c:showCatName val="0"/>
          <c:showSerName val="0"/>
          <c:showPercent val="0"/>
          <c:showBubbleSize val="0"/>
        </c:dLbls>
        <c:axId val="75045504"/>
        <c:axId val="75047296"/>
      </c:scatterChart>
      <c:valAx>
        <c:axId val="75045504"/>
        <c:scaling>
          <c:orientation val="minMax"/>
        </c:scaling>
        <c:delete val="0"/>
        <c:axPos val="b"/>
        <c:numFmt formatCode="General" sourceLinked="1"/>
        <c:majorTickMark val="out"/>
        <c:minorTickMark val="none"/>
        <c:tickLblPos val="nextTo"/>
        <c:crossAx val="75047296"/>
        <c:crosses val="autoZero"/>
        <c:crossBetween val="midCat"/>
      </c:valAx>
      <c:valAx>
        <c:axId val="75047296"/>
        <c:scaling>
          <c:orientation val="minMax"/>
        </c:scaling>
        <c:delete val="0"/>
        <c:axPos val="l"/>
        <c:majorGridlines/>
        <c:numFmt formatCode="General" sourceLinked="1"/>
        <c:majorTickMark val="out"/>
        <c:minorTickMark val="none"/>
        <c:tickLblPos val="nextTo"/>
        <c:crossAx val="75045504"/>
        <c:crosses val="autoZero"/>
        <c:crossBetween val="midCat"/>
      </c:valAx>
    </c:plotArea>
    <c:legend>
      <c:legendPos val="l"/>
      <c:overlay val="0"/>
    </c:legend>
    <c:plotVisOnly val="1"/>
    <c:dispBlanksAs val="gap"/>
    <c:showDLblsOverMax val="0"/>
  </c:chart>
  <c:spPr>
    <a:solidFill>
      <a:schemeClr val="bg1">
        <a:lumMod val="65000"/>
      </a:schemeClr>
    </a:solidFill>
    <a:effectLst>
      <a:outerShdw blurRad="50800" dist="38100" dir="2700000" algn="tl" rotWithShape="0">
        <a:prstClr val="black">
          <a:alpha val="40000"/>
        </a:prstClr>
      </a:outerShdw>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GAMA!$B$33</c:f>
              <c:strCache>
                <c:ptCount val="1"/>
                <c:pt idx="0">
                  <c:v>exp</c:v>
                </c:pt>
              </c:strCache>
            </c:strRef>
          </c:tx>
          <c:marker>
            <c:symbol val="none"/>
          </c:marker>
          <c:xVal>
            <c:numRef>
              <c:f>GAMA!$C$32:$G$32</c:f>
              <c:numCache>
                <c:formatCode>General</c:formatCode>
                <c:ptCount val="5"/>
                <c:pt idx="0">
                  <c:v>0</c:v>
                </c:pt>
                <c:pt idx="1">
                  <c:v>5</c:v>
                </c:pt>
                <c:pt idx="2">
                  <c:v>10</c:v>
                </c:pt>
                <c:pt idx="3">
                  <c:v>15</c:v>
                </c:pt>
                <c:pt idx="4">
                  <c:v>20</c:v>
                </c:pt>
              </c:numCache>
            </c:numRef>
          </c:xVal>
          <c:yVal>
            <c:numRef>
              <c:f>GAMA!$C$33:$G$33</c:f>
              <c:numCache>
                <c:formatCode>General</c:formatCode>
                <c:ptCount val="5"/>
                <c:pt idx="0">
                  <c:v>8.7382699089526839E-2</c:v>
                </c:pt>
                <c:pt idx="1">
                  <c:v>0.10270500000000028</c:v>
                </c:pt>
                <c:pt idx="2">
                  <c:v>0.13312509747764301</c:v>
                </c:pt>
                <c:pt idx="3">
                  <c:v>0.13807345659502857</c:v>
                </c:pt>
                <c:pt idx="4">
                  <c:v>0.11983764500000002</c:v>
                </c:pt>
              </c:numCache>
            </c:numRef>
          </c:yVal>
          <c:smooth val="1"/>
        </c:ser>
        <c:ser>
          <c:idx val="1"/>
          <c:order val="1"/>
          <c:tx>
            <c:strRef>
              <c:f>GAMA!$B$34</c:f>
              <c:strCache>
                <c:ptCount val="1"/>
                <c:pt idx="0">
                  <c:v>theor</c:v>
                </c:pt>
              </c:strCache>
            </c:strRef>
          </c:tx>
          <c:marker>
            <c:symbol val="none"/>
          </c:marker>
          <c:xVal>
            <c:numRef>
              <c:f>GAMA!$C$32:$G$32</c:f>
              <c:numCache>
                <c:formatCode>General</c:formatCode>
                <c:ptCount val="5"/>
                <c:pt idx="0">
                  <c:v>0</c:v>
                </c:pt>
                <c:pt idx="1">
                  <c:v>5</c:v>
                </c:pt>
                <c:pt idx="2">
                  <c:v>10</c:v>
                </c:pt>
                <c:pt idx="3">
                  <c:v>15</c:v>
                </c:pt>
                <c:pt idx="4">
                  <c:v>20</c:v>
                </c:pt>
              </c:numCache>
            </c:numRef>
          </c:xVal>
          <c:yVal>
            <c:numRef>
              <c:f>GAMA!$C$34:$G$34</c:f>
              <c:numCache>
                <c:formatCode>General</c:formatCode>
                <c:ptCount val="5"/>
                <c:pt idx="0">
                  <c:v>9.7636000000000028E-2</c:v>
                </c:pt>
                <c:pt idx="1">
                  <c:v>0.11309926942984411</c:v>
                </c:pt>
                <c:pt idx="2">
                  <c:v>0.13791300000000062</c:v>
                </c:pt>
                <c:pt idx="3">
                  <c:v>0.14237900000000001</c:v>
                </c:pt>
                <c:pt idx="4">
                  <c:v>0.13456740000000056</c:v>
                </c:pt>
              </c:numCache>
            </c:numRef>
          </c:yVal>
          <c:smooth val="1"/>
        </c:ser>
        <c:dLbls>
          <c:showLegendKey val="0"/>
          <c:showVal val="0"/>
          <c:showCatName val="0"/>
          <c:showSerName val="0"/>
          <c:showPercent val="0"/>
          <c:showBubbleSize val="0"/>
        </c:dLbls>
        <c:axId val="75068160"/>
        <c:axId val="75069696"/>
      </c:scatterChart>
      <c:valAx>
        <c:axId val="75068160"/>
        <c:scaling>
          <c:orientation val="minMax"/>
        </c:scaling>
        <c:delete val="0"/>
        <c:axPos val="b"/>
        <c:numFmt formatCode="General" sourceLinked="1"/>
        <c:majorTickMark val="out"/>
        <c:minorTickMark val="none"/>
        <c:tickLblPos val="nextTo"/>
        <c:crossAx val="75069696"/>
        <c:crosses val="autoZero"/>
        <c:crossBetween val="midCat"/>
      </c:valAx>
      <c:valAx>
        <c:axId val="75069696"/>
        <c:scaling>
          <c:orientation val="minMax"/>
        </c:scaling>
        <c:delete val="0"/>
        <c:axPos val="l"/>
        <c:majorGridlines/>
        <c:numFmt formatCode="General" sourceLinked="1"/>
        <c:majorTickMark val="out"/>
        <c:minorTickMark val="none"/>
        <c:tickLblPos val="nextTo"/>
        <c:crossAx val="75068160"/>
        <c:crosses val="autoZero"/>
        <c:crossBetween val="midCat"/>
      </c:valAx>
    </c:plotArea>
    <c:legend>
      <c:legendPos val="l"/>
      <c:overlay val="0"/>
    </c:legend>
    <c:plotVisOnly val="1"/>
    <c:dispBlanksAs val="gap"/>
    <c:showDLblsOverMax val="0"/>
  </c:chart>
  <c:spPr>
    <a:solidFill>
      <a:sysClr val="window" lastClr="FFFFFF">
        <a:lumMod val="65000"/>
      </a:sys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GAMA!$B$50</c:f>
              <c:strCache>
                <c:ptCount val="1"/>
                <c:pt idx="0">
                  <c:v>exp</c:v>
                </c:pt>
              </c:strCache>
            </c:strRef>
          </c:tx>
          <c:marker>
            <c:symbol val="none"/>
          </c:marker>
          <c:xVal>
            <c:numRef>
              <c:f>GAMA!$C$49:$G$49</c:f>
              <c:numCache>
                <c:formatCode>General</c:formatCode>
                <c:ptCount val="5"/>
                <c:pt idx="0">
                  <c:v>0</c:v>
                </c:pt>
                <c:pt idx="1">
                  <c:v>5</c:v>
                </c:pt>
                <c:pt idx="2">
                  <c:v>10</c:v>
                </c:pt>
                <c:pt idx="3">
                  <c:v>15</c:v>
                </c:pt>
                <c:pt idx="4">
                  <c:v>20</c:v>
                </c:pt>
              </c:numCache>
            </c:numRef>
          </c:xVal>
          <c:yVal>
            <c:numRef>
              <c:f>GAMA!$C$50:$G$50</c:f>
              <c:numCache>
                <c:formatCode>General</c:formatCode>
                <c:ptCount val="5"/>
                <c:pt idx="0">
                  <c:v>7.1966000000000002E-2</c:v>
                </c:pt>
                <c:pt idx="1">
                  <c:v>9.518200000000003E-2</c:v>
                </c:pt>
                <c:pt idx="2">
                  <c:v>0.10380600000000002</c:v>
                </c:pt>
                <c:pt idx="3">
                  <c:v>0.12840799999999999</c:v>
                </c:pt>
                <c:pt idx="4">
                  <c:v>0.11144900000000001</c:v>
                </c:pt>
              </c:numCache>
            </c:numRef>
          </c:yVal>
          <c:smooth val="1"/>
        </c:ser>
        <c:ser>
          <c:idx val="1"/>
          <c:order val="1"/>
          <c:tx>
            <c:strRef>
              <c:f>GAMA!$B$51</c:f>
              <c:strCache>
                <c:ptCount val="1"/>
                <c:pt idx="0">
                  <c:v>theor</c:v>
                </c:pt>
              </c:strCache>
            </c:strRef>
          </c:tx>
          <c:marker>
            <c:symbol val="none"/>
          </c:marker>
          <c:xVal>
            <c:numRef>
              <c:f>GAMA!$C$49:$G$49</c:f>
              <c:numCache>
                <c:formatCode>General</c:formatCode>
                <c:ptCount val="5"/>
                <c:pt idx="0">
                  <c:v>0</c:v>
                </c:pt>
                <c:pt idx="1">
                  <c:v>5</c:v>
                </c:pt>
                <c:pt idx="2">
                  <c:v>10</c:v>
                </c:pt>
                <c:pt idx="3">
                  <c:v>15</c:v>
                </c:pt>
                <c:pt idx="4">
                  <c:v>20</c:v>
                </c:pt>
              </c:numCache>
            </c:numRef>
          </c:xVal>
          <c:yVal>
            <c:numRef>
              <c:f>GAMA!$C$51:$G$51</c:f>
              <c:numCache>
                <c:formatCode>General</c:formatCode>
                <c:ptCount val="5"/>
                <c:pt idx="0">
                  <c:v>8.8454000000000518E-2</c:v>
                </c:pt>
                <c:pt idx="1">
                  <c:v>9.8421000000000064E-2</c:v>
                </c:pt>
                <c:pt idx="2">
                  <c:v>0.1076320000000003</c:v>
                </c:pt>
                <c:pt idx="3">
                  <c:v>0.13657</c:v>
                </c:pt>
                <c:pt idx="4">
                  <c:v>0.11643000000000002</c:v>
                </c:pt>
              </c:numCache>
            </c:numRef>
          </c:yVal>
          <c:smooth val="1"/>
        </c:ser>
        <c:dLbls>
          <c:showLegendKey val="0"/>
          <c:showVal val="0"/>
          <c:showCatName val="0"/>
          <c:showSerName val="0"/>
          <c:showPercent val="0"/>
          <c:showBubbleSize val="0"/>
        </c:dLbls>
        <c:axId val="75102848"/>
        <c:axId val="78446976"/>
      </c:scatterChart>
      <c:valAx>
        <c:axId val="75102848"/>
        <c:scaling>
          <c:orientation val="minMax"/>
        </c:scaling>
        <c:delete val="0"/>
        <c:axPos val="b"/>
        <c:numFmt formatCode="General" sourceLinked="1"/>
        <c:majorTickMark val="out"/>
        <c:minorTickMark val="none"/>
        <c:tickLblPos val="nextTo"/>
        <c:crossAx val="78446976"/>
        <c:crosses val="autoZero"/>
        <c:crossBetween val="midCat"/>
      </c:valAx>
      <c:valAx>
        <c:axId val="78446976"/>
        <c:scaling>
          <c:orientation val="minMax"/>
        </c:scaling>
        <c:delete val="0"/>
        <c:axPos val="l"/>
        <c:majorGridlines/>
        <c:numFmt formatCode="General" sourceLinked="1"/>
        <c:majorTickMark val="out"/>
        <c:minorTickMark val="none"/>
        <c:tickLblPos val="nextTo"/>
        <c:crossAx val="75102848"/>
        <c:crosses val="autoZero"/>
        <c:crossBetween val="midCat"/>
      </c:valAx>
    </c:plotArea>
    <c:legend>
      <c:legendPos val="l"/>
      <c:overlay val="0"/>
    </c:legend>
    <c:plotVisOnly val="1"/>
    <c:dispBlanksAs val="gap"/>
    <c:showDLblsOverMax val="0"/>
  </c:chart>
  <c:spPr>
    <a:solidFill>
      <a:sysClr val="window" lastClr="FFFFFF">
        <a:lumMod val="65000"/>
      </a:sysClr>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Sheet2!$B$8</c:f>
              <c:strCache>
                <c:ptCount val="1"/>
                <c:pt idx="0">
                  <c:v>0%</c:v>
                </c:pt>
              </c:strCache>
            </c:strRef>
          </c:tx>
          <c:invertIfNegative val="0"/>
          <c:cat>
            <c:numRef>
              <c:f>Sheet2!$C$7:$H$7</c:f>
              <c:numCache>
                <c:formatCode>General</c:formatCode>
                <c:ptCount val="6"/>
                <c:pt idx="0">
                  <c:v>122</c:v>
                </c:pt>
                <c:pt idx="1">
                  <c:v>344</c:v>
                </c:pt>
                <c:pt idx="2">
                  <c:v>662</c:v>
                </c:pt>
                <c:pt idx="3">
                  <c:v>779</c:v>
                </c:pt>
                <c:pt idx="4">
                  <c:v>1173</c:v>
                </c:pt>
                <c:pt idx="5">
                  <c:v>1332</c:v>
                </c:pt>
              </c:numCache>
            </c:numRef>
          </c:cat>
          <c:val>
            <c:numRef>
              <c:f>Sheet2!$C$8:$H$8</c:f>
              <c:numCache>
                <c:formatCode>General</c:formatCode>
                <c:ptCount val="6"/>
                <c:pt idx="0">
                  <c:v>9.2362798982073308E-2</c:v>
                </c:pt>
                <c:pt idx="1">
                  <c:v>7.7382699089527607E-2</c:v>
                </c:pt>
                <c:pt idx="2">
                  <c:v>7.1966000000000002E-2</c:v>
                </c:pt>
                <c:pt idx="3">
                  <c:v>6.7026947090932334E-2</c:v>
                </c:pt>
                <c:pt idx="4">
                  <c:v>5.6973000000000003E-2</c:v>
                </c:pt>
                <c:pt idx="5">
                  <c:v>5.0269999999999995E-2</c:v>
                </c:pt>
              </c:numCache>
            </c:numRef>
          </c:val>
        </c:ser>
        <c:ser>
          <c:idx val="1"/>
          <c:order val="1"/>
          <c:tx>
            <c:strRef>
              <c:f>Sheet2!$B$9</c:f>
              <c:strCache>
                <c:ptCount val="1"/>
                <c:pt idx="0">
                  <c:v>5%</c:v>
                </c:pt>
              </c:strCache>
            </c:strRef>
          </c:tx>
          <c:invertIfNegative val="0"/>
          <c:cat>
            <c:numRef>
              <c:f>Sheet2!$C$7:$H$7</c:f>
              <c:numCache>
                <c:formatCode>General</c:formatCode>
                <c:ptCount val="6"/>
                <c:pt idx="0">
                  <c:v>122</c:v>
                </c:pt>
                <c:pt idx="1">
                  <c:v>344</c:v>
                </c:pt>
                <c:pt idx="2">
                  <c:v>662</c:v>
                </c:pt>
                <c:pt idx="3">
                  <c:v>779</c:v>
                </c:pt>
                <c:pt idx="4">
                  <c:v>1173</c:v>
                </c:pt>
                <c:pt idx="5">
                  <c:v>1332</c:v>
                </c:pt>
              </c:numCache>
            </c:numRef>
          </c:cat>
          <c:val>
            <c:numRef>
              <c:f>Sheet2!$C$9:$H$9</c:f>
              <c:numCache>
                <c:formatCode>General</c:formatCode>
                <c:ptCount val="6"/>
                <c:pt idx="0">
                  <c:v>0.12315418260430361</c:v>
                </c:pt>
                <c:pt idx="1">
                  <c:v>0.115099269429844</c:v>
                </c:pt>
                <c:pt idx="2">
                  <c:v>0.113182</c:v>
                </c:pt>
                <c:pt idx="3">
                  <c:v>0.10346669762323819</c:v>
                </c:pt>
                <c:pt idx="4">
                  <c:v>8.7947000000000011E-2</c:v>
                </c:pt>
                <c:pt idx="5">
                  <c:v>7.7600000000000002E-2</c:v>
                </c:pt>
              </c:numCache>
            </c:numRef>
          </c:val>
        </c:ser>
        <c:ser>
          <c:idx val="2"/>
          <c:order val="2"/>
          <c:tx>
            <c:strRef>
              <c:f>Sheet2!$B$10</c:f>
              <c:strCache>
                <c:ptCount val="1"/>
                <c:pt idx="0">
                  <c:v>10%</c:v>
                </c:pt>
              </c:strCache>
            </c:strRef>
          </c:tx>
          <c:invertIfNegative val="0"/>
          <c:cat>
            <c:numRef>
              <c:f>Sheet2!$C$7:$H$7</c:f>
              <c:numCache>
                <c:formatCode>General</c:formatCode>
                <c:ptCount val="6"/>
                <c:pt idx="0">
                  <c:v>122</c:v>
                </c:pt>
                <c:pt idx="1">
                  <c:v>344</c:v>
                </c:pt>
                <c:pt idx="2">
                  <c:v>662</c:v>
                </c:pt>
                <c:pt idx="3">
                  <c:v>779</c:v>
                </c:pt>
                <c:pt idx="4">
                  <c:v>1173</c:v>
                </c:pt>
                <c:pt idx="5">
                  <c:v>1332</c:v>
                </c:pt>
              </c:numCache>
            </c:numRef>
          </c:cat>
          <c:val>
            <c:numRef>
              <c:f>Sheet2!$C$10:$H$10</c:f>
              <c:numCache>
                <c:formatCode>General</c:formatCode>
                <c:ptCount val="6"/>
                <c:pt idx="0">
                  <c:v>0.14197803149160376</c:v>
                </c:pt>
                <c:pt idx="1">
                  <c:v>0.13312509747764301</c:v>
                </c:pt>
                <c:pt idx="2">
                  <c:v>0.12380600000000012</c:v>
                </c:pt>
                <c:pt idx="3">
                  <c:v>0.11306652540759222</c:v>
                </c:pt>
                <c:pt idx="4">
                  <c:v>0.10460700000000002</c:v>
                </c:pt>
                <c:pt idx="5">
                  <c:v>9.2300000000000021E-2</c:v>
                </c:pt>
              </c:numCache>
            </c:numRef>
          </c:val>
        </c:ser>
        <c:ser>
          <c:idx val="3"/>
          <c:order val="3"/>
          <c:tx>
            <c:strRef>
              <c:f>Sheet2!$B$11</c:f>
              <c:strCache>
                <c:ptCount val="1"/>
                <c:pt idx="0">
                  <c:v>15%</c:v>
                </c:pt>
              </c:strCache>
            </c:strRef>
          </c:tx>
          <c:invertIfNegative val="0"/>
          <c:cat>
            <c:numRef>
              <c:f>Sheet2!$C$7:$H$7</c:f>
              <c:numCache>
                <c:formatCode>General</c:formatCode>
                <c:ptCount val="6"/>
                <c:pt idx="0">
                  <c:v>122</c:v>
                </c:pt>
                <c:pt idx="1">
                  <c:v>344</c:v>
                </c:pt>
                <c:pt idx="2">
                  <c:v>662</c:v>
                </c:pt>
                <c:pt idx="3">
                  <c:v>779</c:v>
                </c:pt>
                <c:pt idx="4">
                  <c:v>1173</c:v>
                </c:pt>
                <c:pt idx="5">
                  <c:v>1332</c:v>
                </c:pt>
              </c:numCache>
            </c:numRef>
          </c:cat>
          <c:val>
            <c:numRef>
              <c:f>Sheet2!$C$11:$H$11</c:f>
              <c:numCache>
                <c:formatCode>General</c:formatCode>
                <c:ptCount val="6"/>
                <c:pt idx="0">
                  <c:v>0.14701357164841636</c:v>
                </c:pt>
                <c:pt idx="1">
                  <c:v>0.13807345659502895</c:v>
                </c:pt>
                <c:pt idx="2">
                  <c:v>0.13140800000000041</c:v>
                </c:pt>
                <c:pt idx="3">
                  <c:v>0.12150452092148092</c:v>
                </c:pt>
                <c:pt idx="4">
                  <c:v>0.111779</c:v>
                </c:pt>
                <c:pt idx="5">
                  <c:v>9.8628000000000798E-2</c:v>
                </c:pt>
              </c:numCache>
            </c:numRef>
          </c:val>
        </c:ser>
        <c:ser>
          <c:idx val="4"/>
          <c:order val="4"/>
          <c:tx>
            <c:strRef>
              <c:f>Sheet2!$B$12</c:f>
              <c:strCache>
                <c:ptCount val="1"/>
                <c:pt idx="0">
                  <c:v>20%</c:v>
                </c:pt>
              </c:strCache>
            </c:strRef>
          </c:tx>
          <c:invertIfNegative val="0"/>
          <c:cat>
            <c:numRef>
              <c:f>Sheet2!$C$7:$H$7</c:f>
              <c:numCache>
                <c:formatCode>General</c:formatCode>
                <c:ptCount val="6"/>
                <c:pt idx="0">
                  <c:v>122</c:v>
                </c:pt>
                <c:pt idx="1">
                  <c:v>344</c:v>
                </c:pt>
                <c:pt idx="2">
                  <c:v>662</c:v>
                </c:pt>
                <c:pt idx="3">
                  <c:v>779</c:v>
                </c:pt>
                <c:pt idx="4">
                  <c:v>1173</c:v>
                </c:pt>
                <c:pt idx="5">
                  <c:v>1332</c:v>
                </c:pt>
              </c:numCache>
            </c:numRef>
          </c:cat>
          <c:val>
            <c:numRef>
              <c:f>Sheet2!$C$12:$H$12</c:f>
              <c:numCache>
                <c:formatCode>General</c:formatCode>
                <c:ptCount val="6"/>
                <c:pt idx="0">
                  <c:v>0.12673764000000001</c:v>
                </c:pt>
                <c:pt idx="1">
                  <c:v>0.11983764500000002</c:v>
                </c:pt>
                <c:pt idx="2">
                  <c:v>0.11144900000000001</c:v>
                </c:pt>
                <c:pt idx="3">
                  <c:v>0.1134675</c:v>
                </c:pt>
                <c:pt idx="4">
                  <c:v>9.6447000000000033E-2</c:v>
                </c:pt>
                <c:pt idx="5">
                  <c:v>8.5101000000000024E-2</c:v>
                </c:pt>
              </c:numCache>
            </c:numRef>
          </c:val>
        </c:ser>
        <c:dLbls>
          <c:showLegendKey val="0"/>
          <c:showVal val="0"/>
          <c:showCatName val="0"/>
          <c:showSerName val="0"/>
          <c:showPercent val="0"/>
          <c:showBubbleSize val="0"/>
        </c:dLbls>
        <c:gapWidth val="150"/>
        <c:axId val="78486912"/>
        <c:axId val="78500992"/>
      </c:barChart>
      <c:catAx>
        <c:axId val="78486912"/>
        <c:scaling>
          <c:orientation val="minMax"/>
        </c:scaling>
        <c:delete val="0"/>
        <c:axPos val="b"/>
        <c:numFmt formatCode="General" sourceLinked="1"/>
        <c:majorTickMark val="out"/>
        <c:minorTickMark val="in"/>
        <c:tickLblPos val="nextTo"/>
        <c:txPr>
          <a:bodyPr/>
          <a:lstStyle/>
          <a:p>
            <a:pPr>
              <a:defRPr lang="en-US"/>
            </a:pPr>
            <a:endParaRPr lang="ar-SA"/>
          </a:p>
        </c:txPr>
        <c:crossAx val="78500992"/>
        <c:crosses val="autoZero"/>
        <c:auto val="1"/>
        <c:lblAlgn val="ctr"/>
        <c:lblOffset val="100"/>
        <c:noMultiLvlLbl val="0"/>
      </c:catAx>
      <c:valAx>
        <c:axId val="78500992"/>
        <c:scaling>
          <c:orientation val="minMax"/>
        </c:scaling>
        <c:delete val="0"/>
        <c:axPos val="l"/>
        <c:majorGridlines/>
        <c:numFmt formatCode="General" sourceLinked="1"/>
        <c:majorTickMark val="out"/>
        <c:minorTickMark val="none"/>
        <c:tickLblPos val="nextTo"/>
        <c:txPr>
          <a:bodyPr/>
          <a:lstStyle/>
          <a:p>
            <a:pPr>
              <a:defRPr lang="en-US"/>
            </a:pPr>
            <a:endParaRPr lang="ar-SA"/>
          </a:p>
        </c:txPr>
        <c:crossAx val="78486912"/>
        <c:crosses val="autoZero"/>
        <c:crossBetween val="between"/>
      </c:valAx>
    </c:plotArea>
    <c:legend>
      <c:legendPos val="l"/>
      <c:overlay val="0"/>
      <c:txPr>
        <a:bodyPr/>
        <a:lstStyle/>
        <a:p>
          <a:pPr>
            <a:defRPr lang="en-US"/>
          </a:pPr>
          <a:endParaRPr lang="ar-SA"/>
        </a:p>
      </c:txPr>
    </c:legend>
    <c:plotVisOnly val="1"/>
    <c:dispBlanksAs val="gap"/>
    <c:showDLblsOverMax val="0"/>
  </c:chart>
  <c:spPr>
    <a:effectLst>
      <a:outerShdw blurRad="50800" dist="38100" dir="5400000" algn="t" rotWithShape="0">
        <a:prstClr val="black">
          <a:alpha val="40000"/>
        </a:prstClr>
      </a:outerShdw>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sico</dc:creator>
  <cp:lastModifiedBy>sico</cp:lastModifiedBy>
  <cp:revision>2</cp:revision>
  <dcterms:created xsi:type="dcterms:W3CDTF">2018-05-03T06:52:00Z</dcterms:created>
  <dcterms:modified xsi:type="dcterms:W3CDTF">2018-05-03T06:52:00Z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2018-04-19T00:00:00Z</vt:filetime>
  </property>
  <property fmtid="{D5CDD505-2E9C-101B-9397-08002B2CF9AE}" pid="3" name="LastSaved">
    <vt:filetime>2018-05-02T00:00:00Z</vt:filetime>
  </property>
</Properties>
</file>