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97" w:rsidRPr="00AD3D79" w:rsidRDefault="009F0FD9" w:rsidP="00AD3D79">
      <w:pPr>
        <w:autoSpaceDE w:val="0"/>
        <w:autoSpaceDN w:val="0"/>
        <w:adjustRightInd w:val="0"/>
        <w:snapToGrid w:val="0"/>
        <w:spacing w:after="0" w:line="240" w:lineRule="auto"/>
        <w:jc w:val="center"/>
        <w:rPr>
          <w:rFonts w:ascii="Times New Roman" w:hAnsi="Times New Roman" w:cs="Times New Roman"/>
          <w:b/>
          <w:bCs/>
          <w:sz w:val="20"/>
          <w:szCs w:val="28"/>
        </w:rPr>
      </w:pPr>
      <w:r w:rsidRPr="00AD3D79">
        <w:rPr>
          <w:rFonts w:ascii="Times New Roman" w:hAnsi="Times New Roman" w:cs="Times New Roman"/>
          <w:b/>
          <w:bCs/>
          <w:sz w:val="20"/>
          <w:szCs w:val="28"/>
        </w:rPr>
        <w:t xml:space="preserve">Investigate the relationship between stock returns and measures </w:t>
      </w:r>
      <w:proofErr w:type="spellStart"/>
      <w:r w:rsidRPr="00AD3D79">
        <w:rPr>
          <w:rFonts w:ascii="Times New Roman" w:hAnsi="Times New Roman" w:cs="Times New Roman"/>
          <w:b/>
          <w:bCs/>
          <w:sz w:val="20"/>
          <w:szCs w:val="28"/>
        </w:rPr>
        <w:t>Fama</w:t>
      </w:r>
      <w:proofErr w:type="spellEnd"/>
      <w:r w:rsidRPr="00AD3D79">
        <w:rPr>
          <w:rFonts w:ascii="Times New Roman" w:hAnsi="Times New Roman" w:cs="Times New Roman"/>
          <w:b/>
          <w:bCs/>
          <w:sz w:val="20"/>
          <w:szCs w:val="28"/>
        </w:rPr>
        <w:t xml:space="preserve"> -French and Anderson at al</w:t>
      </w:r>
    </w:p>
    <w:p w:rsidR="00D87097" w:rsidRPr="00AD3D79" w:rsidRDefault="00D87097" w:rsidP="00AD3D79">
      <w:pPr>
        <w:autoSpaceDE w:val="0"/>
        <w:autoSpaceDN w:val="0"/>
        <w:adjustRightInd w:val="0"/>
        <w:snapToGrid w:val="0"/>
        <w:spacing w:after="0" w:line="240" w:lineRule="auto"/>
        <w:jc w:val="center"/>
        <w:rPr>
          <w:rFonts w:ascii="Times New Roman" w:hAnsi="Times New Roman" w:cs="Times New Roman"/>
          <w:b/>
          <w:bCs/>
          <w:sz w:val="20"/>
          <w:szCs w:val="28"/>
        </w:rPr>
      </w:pPr>
    </w:p>
    <w:p w:rsidR="000D7BED" w:rsidRDefault="00D87097" w:rsidP="00AD3D79">
      <w:pPr>
        <w:pStyle w:val="Default"/>
        <w:snapToGrid w:val="0"/>
        <w:jc w:val="center"/>
        <w:rPr>
          <w:rFonts w:hint="eastAsia"/>
          <w:bCs/>
          <w:color w:val="auto"/>
          <w:sz w:val="20"/>
          <w:szCs w:val="28"/>
          <w:lang w:eastAsia="zh-CN"/>
        </w:rPr>
      </w:pPr>
      <w:proofErr w:type="spellStart"/>
      <w:r w:rsidRPr="00AD3D79">
        <w:rPr>
          <w:bCs/>
          <w:color w:val="auto"/>
          <w:sz w:val="20"/>
          <w:szCs w:val="28"/>
        </w:rPr>
        <w:t>H</w:t>
      </w:r>
      <w:r w:rsidR="009F0FD9" w:rsidRPr="00AD3D79">
        <w:rPr>
          <w:bCs/>
          <w:color w:val="auto"/>
          <w:sz w:val="20"/>
          <w:szCs w:val="28"/>
        </w:rPr>
        <w:t>amid</w:t>
      </w:r>
      <w:proofErr w:type="spellEnd"/>
      <w:r w:rsidR="009F0FD9" w:rsidRPr="00AD3D79">
        <w:rPr>
          <w:bCs/>
          <w:color w:val="auto"/>
          <w:sz w:val="20"/>
          <w:szCs w:val="28"/>
        </w:rPr>
        <w:t xml:space="preserve"> Reza </w:t>
      </w:r>
      <w:proofErr w:type="spellStart"/>
      <w:r w:rsidR="009F0FD9" w:rsidRPr="00AD3D79">
        <w:rPr>
          <w:bCs/>
          <w:color w:val="auto"/>
          <w:sz w:val="20"/>
          <w:szCs w:val="28"/>
        </w:rPr>
        <w:t>Ranjbar</w:t>
      </w:r>
      <w:proofErr w:type="spellEnd"/>
      <w:r w:rsidR="009F0FD9" w:rsidRPr="00AD3D79">
        <w:rPr>
          <w:bCs/>
          <w:color w:val="auto"/>
          <w:sz w:val="20"/>
          <w:szCs w:val="28"/>
        </w:rPr>
        <w:t xml:space="preserve"> </w:t>
      </w:r>
      <w:proofErr w:type="spellStart"/>
      <w:r w:rsidR="009F0FD9" w:rsidRPr="00AD3D79">
        <w:rPr>
          <w:bCs/>
          <w:color w:val="auto"/>
          <w:sz w:val="20"/>
          <w:szCs w:val="28"/>
        </w:rPr>
        <w:t>jamal</w:t>
      </w:r>
      <w:proofErr w:type="spellEnd"/>
      <w:r w:rsidR="009F0FD9" w:rsidRPr="00AD3D79">
        <w:rPr>
          <w:bCs/>
          <w:color w:val="auto"/>
          <w:sz w:val="20"/>
          <w:szCs w:val="28"/>
        </w:rPr>
        <w:t xml:space="preserve"> </w:t>
      </w:r>
      <w:proofErr w:type="spellStart"/>
      <w:r w:rsidR="009F0FD9" w:rsidRPr="00AD3D79">
        <w:rPr>
          <w:bCs/>
          <w:color w:val="auto"/>
          <w:sz w:val="20"/>
          <w:szCs w:val="28"/>
        </w:rPr>
        <w:t>abadi</w:t>
      </w:r>
      <w:proofErr w:type="spellEnd"/>
      <w:r w:rsidR="00007282" w:rsidRPr="00AD3D79">
        <w:rPr>
          <w:rFonts w:hint="eastAsia"/>
          <w:bCs/>
          <w:color w:val="auto"/>
          <w:sz w:val="20"/>
          <w:szCs w:val="28"/>
          <w:lang w:eastAsia="zh-CN"/>
        </w:rPr>
        <w:t xml:space="preserve"> </w:t>
      </w:r>
    </w:p>
    <w:p w:rsidR="00D87097" w:rsidRPr="00AD3D79" w:rsidRDefault="00AD3D79" w:rsidP="00AD3D79">
      <w:pPr>
        <w:pStyle w:val="Default"/>
        <w:snapToGrid w:val="0"/>
        <w:jc w:val="center"/>
        <w:rPr>
          <w:bCs/>
          <w:sz w:val="20"/>
          <w:szCs w:val="28"/>
          <w:lang w:eastAsia="zh-CN"/>
        </w:rPr>
      </w:pPr>
      <w:r w:rsidRPr="00AD3D79">
        <w:rPr>
          <w:rFonts w:hint="eastAsia"/>
          <w:bCs/>
          <w:sz w:val="20"/>
          <w:szCs w:val="28"/>
          <w:lang w:eastAsia="zh-CN"/>
        </w:rPr>
        <w:t>(</w:t>
      </w:r>
      <w:r w:rsidR="000D7BED">
        <w:rPr>
          <w:rFonts w:hint="eastAsia"/>
          <w:bCs/>
          <w:sz w:val="20"/>
          <w:szCs w:val="28"/>
          <w:lang w:eastAsia="zh-CN"/>
        </w:rPr>
        <w:t>C</w:t>
      </w:r>
      <w:r w:rsidR="009F0FD9" w:rsidRPr="00AD3D79">
        <w:rPr>
          <w:bCs/>
          <w:sz w:val="20"/>
          <w:szCs w:val="28"/>
        </w:rPr>
        <w:t>orresponding author)</w:t>
      </w:r>
    </w:p>
    <w:p w:rsidR="00D87097" w:rsidRPr="00AD3D79" w:rsidRDefault="00D87097" w:rsidP="00AD3D79">
      <w:pPr>
        <w:pStyle w:val="Default"/>
        <w:snapToGrid w:val="0"/>
        <w:jc w:val="center"/>
        <w:rPr>
          <w:bCs/>
          <w:sz w:val="20"/>
          <w:szCs w:val="28"/>
          <w:lang w:eastAsia="zh-CN"/>
        </w:rPr>
      </w:pPr>
    </w:p>
    <w:p w:rsidR="00D87097" w:rsidRPr="00AD3D79" w:rsidRDefault="00D87097" w:rsidP="00AD3D79">
      <w:pPr>
        <w:pStyle w:val="Default"/>
        <w:snapToGrid w:val="0"/>
        <w:jc w:val="center"/>
        <w:rPr>
          <w:sz w:val="20"/>
          <w:szCs w:val="23"/>
        </w:rPr>
      </w:pPr>
      <w:r w:rsidRPr="00AD3D79">
        <w:rPr>
          <w:sz w:val="20"/>
          <w:szCs w:val="23"/>
          <w:vertAlign w:val="superscript"/>
        </w:rPr>
        <w:t>1</w:t>
      </w:r>
      <w:r w:rsidR="009F0FD9" w:rsidRPr="00AD3D79">
        <w:rPr>
          <w:sz w:val="20"/>
          <w:szCs w:val="23"/>
        </w:rPr>
        <w:t xml:space="preserve">Shahid </w:t>
      </w:r>
      <w:proofErr w:type="spellStart"/>
      <w:r w:rsidR="009F0FD9" w:rsidRPr="00AD3D79">
        <w:rPr>
          <w:sz w:val="20"/>
          <w:szCs w:val="23"/>
        </w:rPr>
        <w:t>sadoughi</w:t>
      </w:r>
      <w:proofErr w:type="spellEnd"/>
      <w:r w:rsidR="009F0FD9" w:rsidRPr="00AD3D79">
        <w:rPr>
          <w:sz w:val="20"/>
          <w:szCs w:val="23"/>
        </w:rPr>
        <w:t xml:space="preserve"> university of medical sciences, Yazd,</w:t>
      </w:r>
      <w:r w:rsidR="00007282" w:rsidRPr="00AD3D79">
        <w:rPr>
          <w:rFonts w:hint="eastAsia"/>
          <w:sz w:val="20"/>
          <w:szCs w:val="23"/>
          <w:lang w:eastAsia="zh-CN"/>
        </w:rPr>
        <w:t xml:space="preserve"> </w:t>
      </w:r>
      <w:r w:rsidR="009F0FD9" w:rsidRPr="00AD3D79">
        <w:rPr>
          <w:sz w:val="20"/>
          <w:szCs w:val="23"/>
        </w:rPr>
        <w:t xml:space="preserve">Iran. </w:t>
      </w:r>
    </w:p>
    <w:p w:rsidR="00D87097" w:rsidRPr="00AD3D79" w:rsidRDefault="009F0FD9" w:rsidP="00AD3D79">
      <w:pPr>
        <w:snapToGrid w:val="0"/>
        <w:spacing w:after="0" w:line="240" w:lineRule="auto"/>
        <w:jc w:val="center"/>
        <w:rPr>
          <w:rFonts w:ascii="Times New Roman" w:hAnsi="Times New Roman" w:cs="Times New Roman"/>
          <w:color w:val="000000"/>
          <w:sz w:val="20"/>
          <w:szCs w:val="23"/>
          <w:lang w:bidi="fa-IR"/>
        </w:rPr>
      </w:pPr>
      <w:r w:rsidRPr="00AD3D79">
        <w:rPr>
          <w:rFonts w:ascii="Times New Roman" w:hAnsi="Times New Roman" w:cs="Times New Roman"/>
          <w:color w:val="000000"/>
          <w:sz w:val="20"/>
          <w:szCs w:val="23"/>
          <w:vertAlign w:val="superscript"/>
          <w:lang w:bidi="fa-IR"/>
        </w:rPr>
        <w:t>2</w:t>
      </w:r>
      <w:r w:rsidR="00612580" w:rsidRPr="00AD3D79">
        <w:rPr>
          <w:rFonts w:ascii="Times New Roman" w:hAnsi="Times New Roman" w:cs="Times New Roman"/>
          <w:color w:val="000000"/>
          <w:sz w:val="20"/>
          <w:szCs w:val="23"/>
          <w:lang w:bidi="fa-IR"/>
        </w:rPr>
        <w:t>Yazd, Iran Department of Accounting, Science and Research Branch, Islamic Azad University</w:t>
      </w:r>
      <w:r w:rsidRPr="00AD3D79">
        <w:rPr>
          <w:rFonts w:ascii="Times New Roman" w:hAnsi="Times New Roman" w:cs="Times New Roman"/>
          <w:color w:val="000000"/>
          <w:sz w:val="20"/>
          <w:szCs w:val="23"/>
          <w:lang w:bidi="fa-IR"/>
        </w:rPr>
        <w:t>.</w:t>
      </w:r>
    </w:p>
    <w:p w:rsidR="00D87097" w:rsidRPr="00AD3D79" w:rsidRDefault="00D87097" w:rsidP="00AD3D79">
      <w:pPr>
        <w:snapToGrid w:val="0"/>
        <w:spacing w:after="0" w:line="240" w:lineRule="auto"/>
        <w:jc w:val="center"/>
        <w:rPr>
          <w:rFonts w:ascii="Times New Roman" w:hAnsi="Times New Roman" w:cs="Times New Roman"/>
          <w:color w:val="000000"/>
          <w:sz w:val="20"/>
          <w:szCs w:val="23"/>
          <w:lang w:bidi="fa-IR"/>
        </w:rPr>
      </w:pPr>
    </w:p>
    <w:p w:rsidR="00566D27" w:rsidRPr="00AD3D79" w:rsidRDefault="00F14173" w:rsidP="00AD3D79">
      <w:pPr>
        <w:snapToGrid w:val="0"/>
        <w:spacing w:after="0" w:line="240" w:lineRule="auto"/>
        <w:jc w:val="both"/>
        <w:rPr>
          <w:rFonts w:ascii="Times New Roman" w:hAnsi="Times New Roman" w:cs="Times New Roman"/>
          <w:sz w:val="20"/>
          <w:szCs w:val="28"/>
        </w:rPr>
      </w:pPr>
      <w:r w:rsidRPr="00AD3D79">
        <w:rPr>
          <w:rFonts w:ascii="Times New Roman" w:hAnsi="Times New Roman" w:cs="Times New Roman"/>
          <w:b/>
          <w:bCs/>
          <w:sz w:val="20"/>
          <w:szCs w:val="36"/>
        </w:rPr>
        <w:t>Abstract</w:t>
      </w:r>
      <w:r w:rsidR="00AD3D79" w:rsidRPr="00AD3D79">
        <w:rPr>
          <w:rFonts w:ascii="Times New Roman" w:hAnsi="Times New Roman" w:cs="Times New Roman" w:hint="eastAsia"/>
          <w:b/>
          <w:bCs/>
          <w:sz w:val="20"/>
          <w:szCs w:val="36"/>
          <w:lang w:eastAsia="zh-CN"/>
        </w:rPr>
        <w:t xml:space="preserve">: </w:t>
      </w:r>
      <w:r w:rsidR="0052130C" w:rsidRPr="00AD3D79">
        <w:rPr>
          <w:rFonts w:ascii="Times New Roman" w:hAnsi="Times New Roman" w:cs="Times New Roman"/>
          <w:sz w:val="20"/>
          <w:szCs w:val="28"/>
        </w:rPr>
        <w:t>One of the important issues that affects on the decisions of investors is stock return; because it has significant effect on increase shareholders wealth. For this reason financial researchers and scientist are looking for the variables that can predict the stock return</w:t>
      </w:r>
      <w:r w:rsidR="0080417C" w:rsidRPr="00AD3D79">
        <w:rPr>
          <w:rFonts w:ascii="Times New Roman" w:hAnsi="Times New Roman" w:cs="Times New Roman"/>
          <w:sz w:val="20"/>
          <w:szCs w:val="28"/>
        </w:rPr>
        <w:t xml:space="preserve"> in the future periods. One of the newest considered</w:t>
      </w:r>
      <w:r w:rsidR="00D87097" w:rsidRPr="00AD3D79">
        <w:rPr>
          <w:rFonts w:ascii="Times New Roman" w:hAnsi="Times New Roman" w:cs="Times New Roman"/>
          <w:sz w:val="20"/>
          <w:szCs w:val="28"/>
        </w:rPr>
        <w:t xml:space="preserve"> </w:t>
      </w:r>
      <w:r w:rsidR="0080417C" w:rsidRPr="00AD3D79">
        <w:rPr>
          <w:rFonts w:ascii="Times New Roman" w:hAnsi="Times New Roman" w:cs="Times New Roman"/>
          <w:sz w:val="20"/>
          <w:szCs w:val="28"/>
        </w:rPr>
        <w:t>variables for prediction of stock return is asset growth rat</w:t>
      </w:r>
      <w:r w:rsidR="00B42702" w:rsidRPr="00AD3D79">
        <w:rPr>
          <w:rFonts w:ascii="Times New Roman" w:hAnsi="Times New Roman" w:cs="Times New Roman"/>
          <w:sz w:val="20"/>
          <w:szCs w:val="28"/>
        </w:rPr>
        <w:t>io</w:t>
      </w:r>
      <w:r w:rsidR="0080417C" w:rsidRPr="00AD3D79">
        <w:rPr>
          <w:rFonts w:ascii="Times New Roman" w:hAnsi="Times New Roman" w:cs="Times New Roman"/>
          <w:sz w:val="20"/>
          <w:szCs w:val="28"/>
        </w:rPr>
        <w:t>.</w:t>
      </w:r>
      <w:r w:rsidR="00D87097" w:rsidRPr="00AD3D79">
        <w:rPr>
          <w:rFonts w:ascii="Times New Roman" w:hAnsi="Times New Roman" w:cs="Times New Roman" w:hint="eastAsia"/>
          <w:sz w:val="20"/>
          <w:szCs w:val="28"/>
          <w:lang w:eastAsia="zh-CN"/>
        </w:rPr>
        <w:t xml:space="preserve"> </w:t>
      </w:r>
      <w:r w:rsidR="00EA1FC2" w:rsidRPr="00AD3D79">
        <w:rPr>
          <w:rFonts w:ascii="Times New Roman" w:hAnsi="Times New Roman" w:cs="Times New Roman"/>
          <w:sz w:val="20"/>
          <w:szCs w:val="28"/>
        </w:rPr>
        <w:t xml:space="preserve">In the past, researchers have introduced numerous criteria for asset growth and they tried to examine the relation between these criteria and asset growth. </w:t>
      </w:r>
      <w:r w:rsidR="005B1E1C" w:rsidRPr="00AD3D79">
        <w:rPr>
          <w:rFonts w:ascii="Times New Roman" w:hAnsi="Times New Roman" w:cs="Times New Roman"/>
          <w:sz w:val="20"/>
          <w:szCs w:val="28"/>
        </w:rPr>
        <w:t xml:space="preserve">This research is descriptive-correlation type and its collecting style of Theoretical aspects is library and data </w:t>
      </w:r>
      <w:r w:rsidR="00830090" w:rsidRPr="00AD3D79">
        <w:rPr>
          <w:rFonts w:ascii="Times New Roman" w:hAnsi="Times New Roman" w:cs="Times New Roman"/>
          <w:sz w:val="20"/>
          <w:szCs w:val="28"/>
        </w:rPr>
        <w:t>has been obtained</w:t>
      </w:r>
      <w:r w:rsidR="005B1E1C" w:rsidRPr="00AD3D79">
        <w:rPr>
          <w:rFonts w:ascii="Times New Roman" w:hAnsi="Times New Roman" w:cs="Times New Roman"/>
          <w:sz w:val="20"/>
          <w:szCs w:val="28"/>
        </w:rPr>
        <w:t xml:space="preserve"> from stock exchange </w:t>
      </w:r>
      <w:r w:rsidR="00830090" w:rsidRPr="00AD3D79">
        <w:rPr>
          <w:rFonts w:ascii="Times New Roman" w:hAnsi="Times New Roman" w:cs="Times New Roman"/>
          <w:sz w:val="20"/>
          <w:szCs w:val="28"/>
        </w:rPr>
        <w:t>and company reports. In this research, we had used multivariate REGRESION tests in PANEL data form for determine the significant relation between stock exchange and measures of asset growth. Statistical sample in this research, concluded 91 accepted companies in TEHRAN stock exchange, is between 2006-2011</w:t>
      </w:r>
      <w:r w:rsidR="00566D27" w:rsidRPr="00AD3D79">
        <w:rPr>
          <w:rFonts w:ascii="Times New Roman" w:hAnsi="Times New Roman" w:cs="Times New Roman"/>
          <w:sz w:val="20"/>
          <w:szCs w:val="28"/>
        </w:rPr>
        <w:t>.</w:t>
      </w:r>
    </w:p>
    <w:p w:rsidR="00AD3D79" w:rsidRPr="00AD3D79" w:rsidRDefault="00AD3D79" w:rsidP="00A7182E">
      <w:pPr>
        <w:pStyle w:val="Default"/>
        <w:snapToGrid w:val="0"/>
        <w:jc w:val="both"/>
        <w:rPr>
          <w:bCs/>
          <w:sz w:val="20"/>
          <w:szCs w:val="28"/>
          <w:lang w:eastAsia="zh-CN"/>
        </w:rPr>
      </w:pPr>
      <w:r w:rsidRPr="00AD3D79">
        <w:rPr>
          <w:bCs/>
          <w:sz w:val="20"/>
          <w:szCs w:val="20"/>
        </w:rPr>
        <w:t>[</w:t>
      </w:r>
      <w:proofErr w:type="spellStart"/>
      <w:r w:rsidRPr="00AD3D79">
        <w:rPr>
          <w:bCs/>
          <w:color w:val="auto"/>
          <w:sz w:val="20"/>
          <w:szCs w:val="28"/>
        </w:rPr>
        <w:t>Hamid</w:t>
      </w:r>
      <w:proofErr w:type="spellEnd"/>
      <w:r w:rsidRPr="00AD3D79">
        <w:rPr>
          <w:bCs/>
          <w:color w:val="auto"/>
          <w:sz w:val="20"/>
          <w:szCs w:val="28"/>
        </w:rPr>
        <w:t xml:space="preserve"> Reza </w:t>
      </w:r>
      <w:proofErr w:type="spellStart"/>
      <w:r w:rsidRPr="00AD3D79">
        <w:rPr>
          <w:bCs/>
          <w:color w:val="auto"/>
          <w:sz w:val="20"/>
          <w:szCs w:val="28"/>
        </w:rPr>
        <w:t>Ranjbar</w:t>
      </w:r>
      <w:proofErr w:type="spellEnd"/>
      <w:r w:rsidRPr="00AD3D79">
        <w:rPr>
          <w:bCs/>
          <w:color w:val="auto"/>
          <w:sz w:val="20"/>
          <w:szCs w:val="28"/>
        </w:rPr>
        <w:t xml:space="preserve"> </w:t>
      </w:r>
      <w:proofErr w:type="spellStart"/>
      <w:r w:rsidRPr="00AD3D79">
        <w:rPr>
          <w:bCs/>
          <w:color w:val="auto"/>
          <w:sz w:val="20"/>
          <w:szCs w:val="28"/>
        </w:rPr>
        <w:t>jamal</w:t>
      </w:r>
      <w:proofErr w:type="spellEnd"/>
      <w:r w:rsidRPr="00AD3D79">
        <w:rPr>
          <w:bCs/>
          <w:color w:val="auto"/>
          <w:sz w:val="20"/>
          <w:szCs w:val="28"/>
        </w:rPr>
        <w:t xml:space="preserve"> </w:t>
      </w:r>
      <w:proofErr w:type="spellStart"/>
      <w:r w:rsidRPr="00AD3D79">
        <w:rPr>
          <w:bCs/>
          <w:color w:val="auto"/>
          <w:sz w:val="20"/>
          <w:szCs w:val="28"/>
        </w:rPr>
        <w:t>abadi</w:t>
      </w:r>
      <w:proofErr w:type="spellEnd"/>
      <w:r w:rsidRPr="00AD3D79">
        <w:rPr>
          <w:sz w:val="20"/>
          <w:szCs w:val="20"/>
        </w:rPr>
        <w:t>.</w:t>
      </w:r>
      <w:r w:rsidRPr="00AD3D79">
        <w:rPr>
          <w:rFonts w:eastAsiaTheme="minorEastAsia" w:hint="eastAsia"/>
          <w:b/>
          <w:bCs/>
          <w:sz w:val="20"/>
          <w:szCs w:val="20"/>
        </w:rPr>
        <w:t xml:space="preserve"> </w:t>
      </w:r>
      <w:r w:rsidRPr="00AD3D79">
        <w:rPr>
          <w:b/>
          <w:bCs/>
          <w:sz w:val="20"/>
          <w:szCs w:val="28"/>
        </w:rPr>
        <w:t xml:space="preserve">Investigate the relationship between stock returns and measures </w:t>
      </w:r>
      <w:proofErr w:type="spellStart"/>
      <w:r w:rsidRPr="00AD3D79">
        <w:rPr>
          <w:b/>
          <w:bCs/>
          <w:sz w:val="20"/>
          <w:szCs w:val="28"/>
        </w:rPr>
        <w:t>Fama</w:t>
      </w:r>
      <w:proofErr w:type="spellEnd"/>
      <w:r w:rsidRPr="00AD3D79">
        <w:rPr>
          <w:b/>
          <w:bCs/>
          <w:sz w:val="20"/>
          <w:szCs w:val="28"/>
        </w:rPr>
        <w:t xml:space="preserve"> -French and Anderson at al</w:t>
      </w:r>
      <w:r w:rsidRPr="00AD3D79">
        <w:rPr>
          <w:rFonts w:eastAsia="Times New Roman"/>
          <w:b/>
          <w:bCs/>
          <w:sz w:val="20"/>
          <w:szCs w:val="20"/>
        </w:rPr>
        <w:t>.</w:t>
      </w:r>
      <w:r w:rsidRPr="00AD3D79">
        <w:rPr>
          <w:bCs/>
          <w:i/>
          <w:sz w:val="20"/>
          <w:szCs w:val="20"/>
        </w:rPr>
        <w:t xml:space="preserve"> N Y </w:t>
      </w:r>
      <w:proofErr w:type="spellStart"/>
      <w:r w:rsidRPr="00AD3D79">
        <w:rPr>
          <w:bCs/>
          <w:i/>
          <w:sz w:val="20"/>
          <w:szCs w:val="20"/>
        </w:rPr>
        <w:t>Sci</w:t>
      </w:r>
      <w:proofErr w:type="spellEnd"/>
      <w:r w:rsidRPr="00AD3D79">
        <w:rPr>
          <w:bCs/>
          <w:i/>
          <w:sz w:val="20"/>
          <w:szCs w:val="20"/>
        </w:rPr>
        <w:t xml:space="preserve"> J</w:t>
      </w:r>
      <w:r w:rsidRPr="00AD3D79">
        <w:rPr>
          <w:bCs/>
          <w:sz w:val="20"/>
          <w:szCs w:val="20"/>
        </w:rPr>
        <w:t xml:space="preserve"> </w:t>
      </w:r>
      <w:r w:rsidRPr="00AD3D79">
        <w:rPr>
          <w:sz w:val="20"/>
          <w:szCs w:val="20"/>
        </w:rPr>
        <w:t>201</w:t>
      </w:r>
      <w:r w:rsidRPr="00AD3D79">
        <w:rPr>
          <w:rFonts w:hint="eastAsia"/>
          <w:sz w:val="20"/>
          <w:szCs w:val="20"/>
        </w:rPr>
        <w:t>8</w:t>
      </w:r>
      <w:r w:rsidRPr="00AD3D79">
        <w:rPr>
          <w:sz w:val="20"/>
          <w:szCs w:val="20"/>
        </w:rPr>
        <w:t>;</w:t>
      </w:r>
      <w:r w:rsidRPr="00AD3D79">
        <w:rPr>
          <w:rFonts w:hint="eastAsia"/>
          <w:sz w:val="20"/>
          <w:szCs w:val="20"/>
        </w:rPr>
        <w:t>11</w:t>
      </w:r>
      <w:r w:rsidRPr="00AD3D79">
        <w:rPr>
          <w:sz w:val="20"/>
          <w:szCs w:val="20"/>
        </w:rPr>
        <w:t>(</w:t>
      </w:r>
      <w:r w:rsidRPr="00AD3D79">
        <w:rPr>
          <w:rFonts w:hint="eastAsia"/>
          <w:sz w:val="20"/>
          <w:szCs w:val="20"/>
        </w:rPr>
        <w:t>5</w:t>
      </w:r>
      <w:r w:rsidRPr="00AD3D79">
        <w:rPr>
          <w:sz w:val="20"/>
          <w:szCs w:val="20"/>
        </w:rPr>
        <w:t>):</w:t>
      </w:r>
      <w:r w:rsidR="00C7177F">
        <w:rPr>
          <w:noProof/>
          <w:sz w:val="20"/>
          <w:szCs w:val="20"/>
        </w:rPr>
        <w:t>8</w:t>
      </w:r>
      <w:r w:rsidR="000D7BED">
        <w:rPr>
          <w:rFonts w:hint="eastAsia"/>
          <w:noProof/>
          <w:sz w:val="20"/>
          <w:szCs w:val="20"/>
          <w:lang w:eastAsia="zh-CN"/>
        </w:rPr>
        <w:t>2</w:t>
      </w:r>
      <w:r w:rsidR="00C7177F">
        <w:rPr>
          <w:noProof/>
          <w:sz w:val="20"/>
          <w:szCs w:val="20"/>
        </w:rPr>
        <w:t>-8</w:t>
      </w:r>
      <w:r w:rsidR="000D7BED">
        <w:rPr>
          <w:rFonts w:hint="eastAsia"/>
          <w:noProof/>
          <w:sz w:val="20"/>
          <w:szCs w:val="20"/>
          <w:lang w:eastAsia="zh-CN"/>
        </w:rPr>
        <w:t>6</w:t>
      </w:r>
      <w:r w:rsidRPr="00AD3D79">
        <w:rPr>
          <w:sz w:val="20"/>
          <w:szCs w:val="20"/>
        </w:rPr>
        <w:t xml:space="preserve">]. </w:t>
      </w:r>
      <w:r w:rsidRPr="00AD3D79">
        <w:rPr>
          <w:iCs/>
          <w:sz w:val="20"/>
          <w:szCs w:val="20"/>
        </w:rPr>
        <w:t>ISSN 1554-0200 (print); ISSN 2375-723X (online)</w:t>
      </w:r>
      <w:r w:rsidRPr="00AD3D79">
        <w:rPr>
          <w:sz w:val="20"/>
          <w:szCs w:val="20"/>
        </w:rPr>
        <w:t xml:space="preserve">. </w:t>
      </w:r>
      <w:hyperlink r:id="rId7" w:history="1">
        <w:r w:rsidRPr="00AD3D79">
          <w:rPr>
            <w:rStyle w:val="Hyperlink"/>
            <w:color w:val="0000FF"/>
            <w:sz w:val="20"/>
            <w:szCs w:val="20"/>
          </w:rPr>
          <w:t>http://www.sciencepub.net/newyork</w:t>
        </w:r>
      </w:hyperlink>
      <w:r w:rsidRPr="00AD3D79">
        <w:rPr>
          <w:sz w:val="20"/>
          <w:szCs w:val="20"/>
        </w:rPr>
        <w:t xml:space="preserve">. </w:t>
      </w:r>
      <w:r w:rsidR="00A7182E">
        <w:rPr>
          <w:rFonts w:hint="eastAsia"/>
          <w:sz w:val="20"/>
          <w:szCs w:val="20"/>
          <w:lang w:eastAsia="zh-CN"/>
        </w:rPr>
        <w:t>10</w:t>
      </w:r>
      <w:r w:rsidRPr="00AD3D79">
        <w:rPr>
          <w:rFonts w:hint="eastAsia"/>
          <w:sz w:val="20"/>
          <w:szCs w:val="20"/>
        </w:rPr>
        <w:t xml:space="preserve">. </w:t>
      </w:r>
      <w:r w:rsidRPr="00AD3D79">
        <w:rPr>
          <w:sz w:val="20"/>
          <w:szCs w:val="20"/>
          <w:shd w:val="clear" w:color="auto" w:fill="FFFFFF"/>
        </w:rPr>
        <w:t>doi:</w:t>
      </w:r>
      <w:hyperlink r:id="rId8" w:history="1">
        <w:r w:rsidRPr="00AD3D79">
          <w:rPr>
            <w:rStyle w:val="Hyperlink"/>
            <w:color w:val="0000FF"/>
            <w:sz w:val="20"/>
            <w:szCs w:val="20"/>
            <w:shd w:val="clear" w:color="auto" w:fill="FFFFFF"/>
          </w:rPr>
          <w:t>10.7537/mars</w:t>
        </w:r>
        <w:r w:rsidRPr="00AD3D79">
          <w:rPr>
            <w:rStyle w:val="Hyperlink"/>
            <w:rFonts w:hint="eastAsia"/>
            <w:color w:val="0000FF"/>
            <w:sz w:val="20"/>
            <w:szCs w:val="20"/>
            <w:shd w:val="clear" w:color="auto" w:fill="FFFFFF"/>
          </w:rPr>
          <w:t>nys110518.</w:t>
        </w:r>
        <w:r w:rsidR="00A7182E">
          <w:rPr>
            <w:rStyle w:val="Hyperlink"/>
            <w:rFonts w:hint="eastAsia"/>
            <w:color w:val="0000FF"/>
            <w:sz w:val="20"/>
            <w:szCs w:val="20"/>
            <w:shd w:val="clear" w:color="auto" w:fill="FFFFFF"/>
            <w:lang w:eastAsia="zh-CN"/>
          </w:rPr>
          <w:t>1</w:t>
        </w:r>
        <w:r w:rsidRPr="00AD3D79">
          <w:rPr>
            <w:rStyle w:val="Hyperlink"/>
            <w:color w:val="0000FF"/>
            <w:sz w:val="20"/>
            <w:szCs w:val="20"/>
            <w:shd w:val="clear" w:color="auto" w:fill="FFFFFF"/>
          </w:rPr>
          <w:t>0</w:t>
        </w:r>
      </w:hyperlink>
      <w:r w:rsidRPr="00AD3D79">
        <w:rPr>
          <w:sz w:val="20"/>
          <w:szCs w:val="20"/>
          <w:shd w:val="clear" w:color="auto" w:fill="FFFFFF"/>
        </w:rPr>
        <w:t>.</w:t>
      </w:r>
    </w:p>
    <w:p w:rsidR="00AD3D79" w:rsidRDefault="00AD3D79" w:rsidP="00AD3D79">
      <w:pPr>
        <w:snapToGrid w:val="0"/>
        <w:spacing w:after="0" w:line="240" w:lineRule="auto"/>
        <w:jc w:val="both"/>
        <w:rPr>
          <w:rFonts w:ascii="Times New Roman" w:hAnsi="Times New Roman" w:cs="Times New Roman"/>
          <w:sz w:val="20"/>
          <w:szCs w:val="28"/>
          <w:lang w:eastAsia="zh-CN"/>
        </w:rPr>
      </w:pPr>
    </w:p>
    <w:p w:rsidR="00566D27" w:rsidRPr="00D87097" w:rsidRDefault="00566D27" w:rsidP="00AD3D79">
      <w:pPr>
        <w:snapToGrid w:val="0"/>
        <w:spacing w:after="0" w:line="240" w:lineRule="auto"/>
        <w:jc w:val="both"/>
        <w:rPr>
          <w:rFonts w:ascii="Times New Roman" w:hAnsi="Times New Roman" w:cs="Times New Roman"/>
          <w:sz w:val="20"/>
          <w:szCs w:val="28"/>
        </w:rPr>
      </w:pPr>
      <w:r w:rsidRPr="00AD3D79">
        <w:rPr>
          <w:rFonts w:ascii="Times New Roman" w:hAnsi="Times New Roman" w:cs="Times New Roman"/>
          <w:b/>
          <w:sz w:val="20"/>
          <w:szCs w:val="28"/>
        </w:rPr>
        <w:t>Key words:</w:t>
      </w:r>
      <w:r w:rsidRPr="00D87097">
        <w:rPr>
          <w:rFonts w:ascii="Times New Roman" w:hAnsi="Times New Roman" w:cs="Times New Roman"/>
          <w:sz w:val="20"/>
          <w:szCs w:val="28"/>
        </w:rPr>
        <w:t xml:space="preserve"> asset growth, </w:t>
      </w:r>
      <w:r w:rsidR="00C3698F" w:rsidRPr="00D87097">
        <w:rPr>
          <w:rFonts w:ascii="Times New Roman" w:hAnsi="Times New Roman" w:cs="Times New Roman"/>
          <w:sz w:val="20"/>
          <w:szCs w:val="28"/>
        </w:rPr>
        <w:t xml:space="preserve">measure, stock return, ratio of book value to market value </w:t>
      </w:r>
    </w:p>
    <w:p w:rsidR="00621EED" w:rsidRPr="00D87097" w:rsidRDefault="00621EED" w:rsidP="00AD3D79">
      <w:pPr>
        <w:snapToGrid w:val="0"/>
        <w:spacing w:after="0" w:line="240" w:lineRule="auto"/>
        <w:jc w:val="both"/>
        <w:rPr>
          <w:rFonts w:ascii="Times New Roman" w:hAnsi="Times New Roman" w:cs="Times New Roman"/>
          <w:b/>
          <w:bCs/>
          <w:sz w:val="20"/>
          <w:szCs w:val="28"/>
        </w:rPr>
      </w:pPr>
    </w:p>
    <w:p w:rsidR="00AD3D79" w:rsidRDefault="00AD3D79" w:rsidP="00AD3D79">
      <w:pPr>
        <w:snapToGrid w:val="0"/>
        <w:spacing w:after="0" w:line="240" w:lineRule="auto"/>
        <w:jc w:val="both"/>
        <w:rPr>
          <w:rFonts w:ascii="Times New Roman" w:hAnsi="Times New Roman" w:cs="Times New Roman"/>
          <w:b/>
          <w:bCs/>
          <w:sz w:val="20"/>
          <w:szCs w:val="28"/>
        </w:rPr>
        <w:sectPr w:rsidR="00AD3D79" w:rsidSect="000D7BED">
          <w:headerReference w:type="default" r:id="rId9"/>
          <w:footerReference w:type="default" r:id="rId10"/>
          <w:type w:val="continuous"/>
          <w:pgSz w:w="12240" w:h="15840" w:code="1"/>
          <w:pgMar w:top="1440" w:right="1440" w:bottom="1440" w:left="1440" w:header="720" w:footer="720" w:gutter="0"/>
          <w:pgNumType w:start="82"/>
          <w:cols w:space="708"/>
          <w:docGrid w:linePitch="360"/>
        </w:sectPr>
      </w:pPr>
    </w:p>
    <w:p w:rsidR="00566D27" w:rsidRPr="00D87097" w:rsidRDefault="00B42702" w:rsidP="00AD3D79">
      <w:pPr>
        <w:snapToGrid w:val="0"/>
        <w:spacing w:after="0" w:line="240" w:lineRule="auto"/>
        <w:jc w:val="both"/>
        <w:rPr>
          <w:rFonts w:ascii="Times New Roman" w:hAnsi="Times New Roman" w:cs="Times New Roman"/>
          <w:b/>
          <w:bCs/>
          <w:sz w:val="20"/>
          <w:szCs w:val="28"/>
        </w:rPr>
      </w:pPr>
      <w:r w:rsidRPr="00D87097">
        <w:rPr>
          <w:rFonts w:ascii="Times New Roman" w:hAnsi="Times New Roman" w:cs="Times New Roman"/>
          <w:b/>
          <w:bCs/>
          <w:sz w:val="20"/>
          <w:szCs w:val="28"/>
        </w:rPr>
        <w:lastRenderedPageBreak/>
        <w:t>In</w:t>
      </w:r>
      <w:r w:rsidR="00AD3D79">
        <w:rPr>
          <w:rFonts w:ascii="Times New Roman" w:hAnsi="Times New Roman" w:cs="Times New Roman" w:hint="eastAsia"/>
          <w:b/>
          <w:bCs/>
          <w:sz w:val="20"/>
          <w:szCs w:val="28"/>
          <w:lang w:eastAsia="zh-CN"/>
        </w:rPr>
        <w:t>tro</w:t>
      </w:r>
      <w:r w:rsidRPr="00D87097">
        <w:rPr>
          <w:rFonts w:ascii="Times New Roman" w:hAnsi="Times New Roman" w:cs="Times New Roman"/>
          <w:b/>
          <w:bCs/>
          <w:sz w:val="20"/>
          <w:szCs w:val="28"/>
        </w:rPr>
        <w:t>duction</w:t>
      </w:r>
    </w:p>
    <w:p w:rsidR="00B42702" w:rsidRPr="00D87097" w:rsidRDefault="00B42702"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The main objective of financial reporting is preparing data for investors, government managers and employees, and credit providers for assumption logical decisions about the company operation. Considering to importance that investors have about the returns situation, Survey of financial statements and appendix reports have</w:t>
      </w:r>
      <w:r w:rsidR="00E84702" w:rsidRPr="00D87097">
        <w:rPr>
          <w:rFonts w:ascii="Times New Roman" w:hAnsi="Times New Roman" w:cs="Times New Roman"/>
          <w:sz w:val="20"/>
          <w:szCs w:val="28"/>
        </w:rPr>
        <w:t xml:space="preserve"> high importance value such an</w:t>
      </w:r>
      <w:r w:rsidRPr="00D87097">
        <w:rPr>
          <w:rFonts w:ascii="Times New Roman" w:hAnsi="Times New Roman" w:cs="Times New Roman"/>
          <w:sz w:val="20"/>
          <w:szCs w:val="28"/>
        </w:rPr>
        <w:t xml:space="preserve"> influence factors on future returns</w:t>
      </w:r>
      <w:r w:rsidR="00E84702" w:rsidRPr="00D87097">
        <w:rPr>
          <w:rFonts w:ascii="Times New Roman" w:hAnsi="Times New Roman" w:cs="Times New Roman"/>
          <w:sz w:val="20"/>
          <w:szCs w:val="28"/>
        </w:rPr>
        <w:t>.</w:t>
      </w:r>
      <w:r w:rsidR="00D87097" w:rsidRPr="00D87097">
        <w:rPr>
          <w:rFonts w:ascii="Times New Roman" w:hAnsi="Times New Roman" w:cs="Times New Roman"/>
          <w:sz w:val="20"/>
          <w:szCs w:val="28"/>
        </w:rPr>
        <w:t xml:space="preserve"> </w:t>
      </w:r>
    </w:p>
    <w:p w:rsidR="00662782" w:rsidRPr="00D87097" w:rsidRDefault="00662782"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 xml:space="preserve">Because these data is used to predict amount, time, and certainty or uncertainty of future finance situation. (DARABI and </w:t>
      </w:r>
      <w:proofErr w:type="spellStart"/>
      <w:r w:rsidR="00BA710E" w:rsidRPr="00D87097">
        <w:rPr>
          <w:rFonts w:ascii="Times New Roman" w:hAnsi="Times New Roman" w:cs="Times New Roman"/>
          <w:sz w:val="20"/>
          <w:szCs w:val="28"/>
        </w:rPr>
        <w:t>karimi</w:t>
      </w:r>
      <w:proofErr w:type="spellEnd"/>
      <w:r w:rsidRPr="00D87097">
        <w:rPr>
          <w:rFonts w:ascii="Times New Roman" w:hAnsi="Times New Roman" w:cs="Times New Roman"/>
          <w:sz w:val="20"/>
          <w:szCs w:val="28"/>
        </w:rPr>
        <w:t xml:space="preserve">, </w:t>
      </w:r>
      <w:r w:rsidR="00BA710E" w:rsidRPr="00D87097">
        <w:rPr>
          <w:rFonts w:ascii="Times New Roman" w:hAnsi="Times New Roman" w:cs="Times New Roman"/>
          <w:sz w:val="20"/>
          <w:szCs w:val="28"/>
        </w:rPr>
        <w:t>2010</w:t>
      </w:r>
      <w:r w:rsidRPr="00D87097">
        <w:rPr>
          <w:rFonts w:ascii="Times New Roman" w:hAnsi="Times New Roman" w:cs="Times New Roman"/>
          <w:sz w:val="20"/>
          <w:szCs w:val="28"/>
        </w:rPr>
        <w:t xml:space="preserve">) </w:t>
      </w:r>
    </w:p>
    <w:p w:rsidR="00891681" w:rsidRPr="00D87097" w:rsidRDefault="00662782"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Therefore, economic growth and increasing the general welfare is not possible without attention to investing and important factors in the investment environment</w:t>
      </w:r>
      <w:r w:rsidR="00891681" w:rsidRPr="00D87097">
        <w:rPr>
          <w:rFonts w:ascii="Times New Roman" w:hAnsi="Times New Roman" w:cs="Times New Roman"/>
          <w:sz w:val="20"/>
          <w:szCs w:val="28"/>
        </w:rPr>
        <w:t xml:space="preserve">, that affect on it. (DARABI and </w:t>
      </w:r>
      <w:proofErr w:type="spellStart"/>
      <w:r w:rsidR="00BA710E" w:rsidRPr="00D87097">
        <w:rPr>
          <w:rFonts w:ascii="Times New Roman" w:hAnsi="Times New Roman" w:cs="Times New Roman"/>
          <w:sz w:val="20"/>
          <w:szCs w:val="28"/>
        </w:rPr>
        <w:t>karimi</w:t>
      </w:r>
      <w:proofErr w:type="spellEnd"/>
      <w:r w:rsidR="00891681" w:rsidRPr="00D87097">
        <w:rPr>
          <w:rFonts w:ascii="Times New Roman" w:hAnsi="Times New Roman" w:cs="Times New Roman"/>
          <w:sz w:val="20"/>
          <w:szCs w:val="28"/>
        </w:rPr>
        <w:t xml:space="preserve">, </w:t>
      </w:r>
      <w:r w:rsidR="00BA710E" w:rsidRPr="00D87097">
        <w:rPr>
          <w:rFonts w:ascii="Times New Roman" w:hAnsi="Times New Roman" w:cs="Times New Roman"/>
          <w:sz w:val="20"/>
          <w:szCs w:val="28"/>
        </w:rPr>
        <w:t>2010</w:t>
      </w:r>
      <w:r w:rsidR="00891681" w:rsidRPr="00D87097">
        <w:rPr>
          <w:rFonts w:ascii="Times New Roman" w:hAnsi="Times New Roman" w:cs="Times New Roman"/>
          <w:sz w:val="20"/>
          <w:szCs w:val="28"/>
        </w:rPr>
        <w:t>)</w:t>
      </w:r>
    </w:p>
    <w:p w:rsidR="00891681" w:rsidRPr="00D87097" w:rsidRDefault="00891681" w:rsidP="00AD3D79">
      <w:pPr>
        <w:snapToGrid w:val="0"/>
        <w:spacing w:after="0" w:line="240" w:lineRule="auto"/>
        <w:jc w:val="both"/>
        <w:rPr>
          <w:rFonts w:ascii="Times New Roman" w:hAnsi="Times New Roman" w:cs="Times New Roman"/>
          <w:b/>
          <w:bCs/>
          <w:sz w:val="20"/>
          <w:szCs w:val="32"/>
        </w:rPr>
      </w:pPr>
      <w:r w:rsidRPr="00D87097">
        <w:rPr>
          <w:rFonts w:ascii="Times New Roman" w:hAnsi="Times New Roman" w:cs="Times New Roman"/>
          <w:b/>
          <w:bCs/>
          <w:sz w:val="20"/>
          <w:szCs w:val="32"/>
        </w:rPr>
        <w:t>Expression of the problem</w:t>
      </w:r>
    </w:p>
    <w:p w:rsidR="00D87097" w:rsidRPr="00D87097" w:rsidRDefault="00891681"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 xml:space="preserve">Nowadays hypothesis of the stock return predictability is accepted such a fact in financial management. One of the purposes in accounting data is helping to users that predict the cash flows of future input in business </w:t>
      </w:r>
      <w:r w:rsidR="007D2242" w:rsidRPr="00D87097">
        <w:rPr>
          <w:rFonts w:ascii="Times New Roman" w:hAnsi="Times New Roman" w:cs="Times New Roman"/>
          <w:sz w:val="20"/>
          <w:szCs w:val="28"/>
        </w:rPr>
        <w:t>unit and predict the investment returns.</w:t>
      </w:r>
    </w:p>
    <w:p w:rsidR="007D2242" w:rsidRPr="00D87097" w:rsidRDefault="00D87097"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P</w:t>
      </w:r>
      <w:r w:rsidR="007D2242" w:rsidRPr="00D87097">
        <w:rPr>
          <w:rFonts w:ascii="Times New Roman" w:hAnsi="Times New Roman" w:cs="Times New Roman"/>
          <w:sz w:val="20"/>
          <w:szCs w:val="28"/>
        </w:rPr>
        <w:t>art of effecting variables on stock return in companies in stock market is because of financial data that it is provided by accounting system.</w:t>
      </w:r>
    </w:p>
    <w:p w:rsidR="00CB397E" w:rsidRPr="00D87097" w:rsidRDefault="007D2242"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 xml:space="preserve">Amount of these effects are very complex and partly unknown. </w:t>
      </w:r>
      <w:r w:rsidR="00FA5918" w:rsidRPr="00D87097">
        <w:rPr>
          <w:rFonts w:ascii="Times New Roman" w:hAnsi="Times New Roman" w:cs="Times New Roman"/>
          <w:sz w:val="20"/>
          <w:szCs w:val="28"/>
        </w:rPr>
        <w:t xml:space="preserve">In these efforts Cooper, </w:t>
      </w:r>
      <w:proofErr w:type="spellStart"/>
      <w:r w:rsidR="00FA5918" w:rsidRPr="00D87097">
        <w:rPr>
          <w:rFonts w:ascii="Times New Roman" w:hAnsi="Times New Roman" w:cs="Times New Roman"/>
          <w:sz w:val="20"/>
          <w:szCs w:val="28"/>
        </w:rPr>
        <w:t>Gulen</w:t>
      </w:r>
      <w:proofErr w:type="spellEnd"/>
      <w:r w:rsidR="00FA5918" w:rsidRPr="00D87097">
        <w:rPr>
          <w:rFonts w:ascii="Times New Roman" w:hAnsi="Times New Roman" w:cs="Times New Roman"/>
          <w:sz w:val="20"/>
          <w:szCs w:val="28"/>
        </w:rPr>
        <w:t xml:space="preserve"> and </w:t>
      </w:r>
      <w:proofErr w:type="spellStart"/>
      <w:r w:rsidR="00FA5918" w:rsidRPr="00D87097">
        <w:rPr>
          <w:rFonts w:ascii="Times New Roman" w:hAnsi="Times New Roman" w:cs="Times New Roman"/>
          <w:sz w:val="20"/>
          <w:szCs w:val="28"/>
        </w:rPr>
        <w:t>Schill</w:t>
      </w:r>
      <w:proofErr w:type="spellEnd"/>
      <w:r w:rsidR="00FA5918" w:rsidRPr="00D87097">
        <w:rPr>
          <w:rFonts w:ascii="Times New Roman" w:hAnsi="Times New Roman" w:cs="Times New Roman"/>
          <w:sz w:val="20"/>
          <w:szCs w:val="28"/>
        </w:rPr>
        <w:t xml:space="preserve"> (2008) in their research that it has been accomplished, they introduce the variable rate of </w:t>
      </w:r>
      <w:r w:rsidR="00CB397E" w:rsidRPr="00D87097">
        <w:rPr>
          <w:rFonts w:ascii="Times New Roman" w:hAnsi="Times New Roman" w:cs="Times New Roman"/>
          <w:sz w:val="20"/>
          <w:szCs w:val="28"/>
        </w:rPr>
        <w:t xml:space="preserve">assets growth and they concluded there is significant </w:t>
      </w:r>
      <w:r w:rsidR="00CB397E" w:rsidRPr="00D87097">
        <w:rPr>
          <w:rFonts w:ascii="Times New Roman" w:hAnsi="Times New Roman" w:cs="Times New Roman"/>
          <w:sz w:val="20"/>
          <w:szCs w:val="28"/>
        </w:rPr>
        <w:lastRenderedPageBreak/>
        <w:t>and strong relation between this variable and stock return.</w:t>
      </w:r>
    </w:p>
    <w:p w:rsidR="00872AF7" w:rsidRPr="00D87097" w:rsidRDefault="00CB397E"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 xml:space="preserve">Although in </w:t>
      </w:r>
      <w:r w:rsidR="00F90727" w:rsidRPr="00D87097">
        <w:rPr>
          <w:rFonts w:ascii="Times New Roman" w:hAnsi="Times New Roman" w:cs="Times New Roman"/>
          <w:sz w:val="20"/>
          <w:szCs w:val="28"/>
        </w:rPr>
        <w:t xml:space="preserve">researches earlier than in this study (Broussard and </w:t>
      </w:r>
      <w:r w:rsidR="00BA710E" w:rsidRPr="00D87097">
        <w:rPr>
          <w:rFonts w:ascii="Times New Roman" w:hAnsi="Times New Roman" w:cs="Times New Roman"/>
          <w:sz w:val="20"/>
          <w:szCs w:val="28"/>
        </w:rPr>
        <w:t>al</w:t>
      </w:r>
      <w:r w:rsidR="00F90727" w:rsidRPr="00D87097">
        <w:rPr>
          <w:rFonts w:ascii="Times New Roman" w:hAnsi="Times New Roman" w:cs="Times New Roman"/>
          <w:sz w:val="20"/>
          <w:szCs w:val="28"/>
        </w:rPr>
        <w:t xml:space="preserve">, 2005; Carlson and </w:t>
      </w:r>
      <w:r w:rsidR="00BA710E" w:rsidRPr="00D87097">
        <w:rPr>
          <w:rFonts w:ascii="Times New Roman" w:hAnsi="Times New Roman" w:cs="Times New Roman"/>
          <w:sz w:val="20"/>
          <w:szCs w:val="28"/>
        </w:rPr>
        <w:t>al</w:t>
      </w:r>
      <w:r w:rsidR="00F90727" w:rsidRPr="00D87097">
        <w:rPr>
          <w:rFonts w:ascii="Times New Roman" w:hAnsi="Times New Roman" w:cs="Times New Roman"/>
          <w:sz w:val="20"/>
          <w:szCs w:val="28"/>
        </w:rPr>
        <w:t xml:space="preserve">, 2004; and </w:t>
      </w:r>
      <w:proofErr w:type="spellStart"/>
      <w:r w:rsidR="00F90727" w:rsidRPr="00D87097">
        <w:rPr>
          <w:rFonts w:ascii="Times New Roman" w:hAnsi="Times New Roman" w:cs="Times New Roman"/>
          <w:sz w:val="20"/>
          <w:szCs w:val="28"/>
        </w:rPr>
        <w:t>hirshleifer</w:t>
      </w:r>
      <w:proofErr w:type="spellEnd"/>
      <w:r w:rsidR="00F90727" w:rsidRPr="00D87097">
        <w:rPr>
          <w:rFonts w:ascii="Times New Roman" w:hAnsi="Times New Roman" w:cs="Times New Roman"/>
          <w:sz w:val="20"/>
          <w:szCs w:val="28"/>
        </w:rPr>
        <w:t>, 2004</w:t>
      </w:r>
      <w:r w:rsidR="00D87097" w:rsidRPr="00D87097">
        <w:rPr>
          <w:rFonts w:ascii="Times New Roman" w:hAnsi="Times New Roman" w:cs="Times New Roman"/>
          <w:sz w:val="20"/>
          <w:szCs w:val="28"/>
        </w:rPr>
        <w:t>;</w:t>
      </w:r>
      <w:r w:rsidR="00F90727" w:rsidRPr="00D87097">
        <w:rPr>
          <w:rFonts w:ascii="Times New Roman" w:hAnsi="Times New Roman" w:cs="Times New Roman"/>
          <w:sz w:val="20"/>
          <w:szCs w:val="28"/>
        </w:rPr>
        <w:t xml:space="preserve">) were attempted to examine the relation between stock returns and growth of asset component but this research was the first one that had used the criterion of total asset growth. </w:t>
      </w:r>
    </w:p>
    <w:p w:rsidR="004C55BC" w:rsidRPr="00D87097" w:rsidRDefault="007A0B96"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 xml:space="preserve">According to the Cooper and colleagues' opinion criterion of total asset growth is more valid than items of asset; because the company's synergistically using from all the items of asset to gain the returns. </w:t>
      </w:r>
      <w:r w:rsidR="004C55BC" w:rsidRPr="00D87097">
        <w:rPr>
          <w:rFonts w:ascii="Times New Roman" w:hAnsi="Times New Roman" w:cs="Times New Roman"/>
          <w:sz w:val="20"/>
          <w:szCs w:val="28"/>
        </w:rPr>
        <w:t xml:space="preserve">Therefore other scholars in this field introduce other criterions. </w:t>
      </w:r>
    </w:p>
    <w:p w:rsidR="005A3FA9" w:rsidRPr="00D87097" w:rsidRDefault="004C55BC" w:rsidP="00AD3D79">
      <w:pPr>
        <w:snapToGrid w:val="0"/>
        <w:spacing w:after="0" w:line="240" w:lineRule="auto"/>
        <w:ind w:firstLine="425"/>
        <w:jc w:val="both"/>
        <w:rPr>
          <w:rFonts w:ascii="Times New Roman" w:hAnsi="Times New Roman" w:cs="Times New Roman"/>
          <w:sz w:val="20"/>
          <w:szCs w:val="28"/>
        </w:rPr>
      </w:pPr>
      <w:proofErr w:type="spellStart"/>
      <w:r w:rsidRPr="00D87097">
        <w:rPr>
          <w:rFonts w:ascii="Times New Roman" w:hAnsi="Times New Roman" w:cs="Times New Roman"/>
          <w:sz w:val="20"/>
          <w:szCs w:val="28"/>
        </w:rPr>
        <w:t>Fama</w:t>
      </w:r>
      <w:proofErr w:type="spellEnd"/>
      <w:r w:rsidRPr="00D87097">
        <w:rPr>
          <w:rFonts w:ascii="Times New Roman" w:hAnsi="Times New Roman" w:cs="Times New Roman"/>
          <w:sz w:val="20"/>
          <w:szCs w:val="28"/>
        </w:rPr>
        <w:t xml:space="preserve"> and French (2008) had introduced the ratio of current year asset divide by previous year asset, </w:t>
      </w:r>
      <w:proofErr w:type="spellStart"/>
      <w:r w:rsidRPr="00D87097">
        <w:rPr>
          <w:rFonts w:ascii="Times New Roman" w:hAnsi="Times New Roman" w:cs="Times New Roman"/>
          <w:sz w:val="20"/>
          <w:szCs w:val="28"/>
        </w:rPr>
        <w:t>Lyandres</w:t>
      </w:r>
      <w:proofErr w:type="spellEnd"/>
      <w:r w:rsidRPr="00D87097">
        <w:rPr>
          <w:rFonts w:ascii="Times New Roman" w:hAnsi="Times New Roman" w:cs="Times New Roman"/>
          <w:sz w:val="20"/>
          <w:szCs w:val="28"/>
        </w:rPr>
        <w:t xml:space="preserve"> and colleagues (2008) had studied on criterion of ratio of invest</w:t>
      </w:r>
      <w:r w:rsidR="005A3FA9" w:rsidRPr="00D87097">
        <w:rPr>
          <w:rFonts w:ascii="Times New Roman" w:hAnsi="Times New Roman" w:cs="Times New Roman"/>
          <w:sz w:val="20"/>
          <w:szCs w:val="28"/>
        </w:rPr>
        <w:t>ment</w:t>
      </w:r>
      <w:r w:rsidRPr="00D87097">
        <w:rPr>
          <w:rFonts w:ascii="Times New Roman" w:hAnsi="Times New Roman" w:cs="Times New Roman"/>
          <w:sz w:val="20"/>
          <w:szCs w:val="28"/>
        </w:rPr>
        <w:t xml:space="preserve"> on total assets</w:t>
      </w:r>
      <w:r w:rsidR="005A3FA9" w:rsidRPr="00D87097">
        <w:rPr>
          <w:rFonts w:ascii="Times New Roman" w:hAnsi="Times New Roman" w:cs="Times New Roman"/>
          <w:sz w:val="20"/>
          <w:szCs w:val="28"/>
        </w:rPr>
        <w:t xml:space="preserve"> and introduce this criterion and other researcher had introduced their own criterion such as Polk and </w:t>
      </w:r>
      <w:proofErr w:type="spellStart"/>
      <w:r w:rsidR="005A3FA9" w:rsidRPr="00D87097">
        <w:rPr>
          <w:rFonts w:ascii="Times New Roman" w:hAnsi="Times New Roman" w:cs="Times New Roman"/>
          <w:sz w:val="20"/>
          <w:szCs w:val="28"/>
        </w:rPr>
        <w:t>Sapienza</w:t>
      </w:r>
      <w:proofErr w:type="spellEnd"/>
      <w:r w:rsidR="005A3FA9" w:rsidRPr="00D87097">
        <w:rPr>
          <w:rFonts w:ascii="Times New Roman" w:hAnsi="Times New Roman" w:cs="Times New Roman"/>
          <w:sz w:val="20"/>
          <w:szCs w:val="28"/>
        </w:rPr>
        <w:t xml:space="preserve"> (2009)</w:t>
      </w:r>
      <w:r w:rsidRPr="00D87097">
        <w:rPr>
          <w:rFonts w:ascii="Times New Roman" w:hAnsi="Times New Roman" w:cs="Times New Roman"/>
          <w:sz w:val="20"/>
          <w:szCs w:val="28"/>
        </w:rPr>
        <w:t xml:space="preserve"> </w:t>
      </w:r>
      <w:r w:rsidR="005A3FA9" w:rsidRPr="00D87097">
        <w:rPr>
          <w:rFonts w:ascii="Times New Roman" w:hAnsi="Times New Roman" w:cs="Times New Roman"/>
          <w:sz w:val="20"/>
          <w:szCs w:val="28"/>
        </w:rPr>
        <w:t xml:space="preserve">ratio of investment cost to steady asset, </w:t>
      </w:r>
      <w:proofErr w:type="spellStart"/>
      <w:r w:rsidR="005A3FA9" w:rsidRPr="00D87097">
        <w:rPr>
          <w:rFonts w:ascii="Times New Roman" w:hAnsi="Times New Roman" w:cs="Times New Roman"/>
          <w:sz w:val="20"/>
          <w:szCs w:val="28"/>
        </w:rPr>
        <w:t>xing</w:t>
      </w:r>
      <w:proofErr w:type="spellEnd"/>
      <w:r w:rsidR="005A3FA9" w:rsidRPr="00D87097">
        <w:rPr>
          <w:rFonts w:ascii="Times New Roman" w:hAnsi="Times New Roman" w:cs="Times New Roman"/>
          <w:sz w:val="20"/>
          <w:szCs w:val="28"/>
        </w:rPr>
        <w:t xml:space="preserve"> (2008) rate of investment cost growth, Anderson and Garcia-</w:t>
      </w:r>
      <w:proofErr w:type="spellStart"/>
      <w:r w:rsidR="005A3FA9" w:rsidRPr="00D87097">
        <w:rPr>
          <w:rFonts w:ascii="Times New Roman" w:hAnsi="Times New Roman" w:cs="Times New Roman"/>
          <w:sz w:val="20"/>
          <w:szCs w:val="28"/>
        </w:rPr>
        <w:t>Feij´oo</w:t>
      </w:r>
      <w:proofErr w:type="spellEnd"/>
      <w:r w:rsidR="005A3FA9" w:rsidRPr="00D87097">
        <w:rPr>
          <w:rFonts w:ascii="Times New Roman" w:hAnsi="Times New Roman" w:cs="Times New Roman"/>
          <w:sz w:val="20"/>
          <w:szCs w:val="28"/>
        </w:rPr>
        <w:t xml:space="preserve"> (2006) ratio of current year capital divide by two years ago capital cost, Titman and colleagues (2008) capital cost divide by the average of capital cost in three years ago. </w:t>
      </w:r>
    </w:p>
    <w:p w:rsidR="005A3FA9" w:rsidRPr="00D87097" w:rsidRDefault="005A3FA9" w:rsidP="00AD3D79">
      <w:pPr>
        <w:snapToGrid w:val="0"/>
        <w:spacing w:after="0" w:line="240" w:lineRule="auto"/>
        <w:jc w:val="both"/>
        <w:rPr>
          <w:rFonts w:ascii="Times New Roman" w:hAnsi="Times New Roman" w:cs="Times New Roman"/>
          <w:b/>
          <w:bCs/>
          <w:sz w:val="20"/>
          <w:szCs w:val="32"/>
        </w:rPr>
      </w:pPr>
      <w:r w:rsidRPr="00D87097">
        <w:rPr>
          <w:rFonts w:ascii="Times New Roman" w:hAnsi="Times New Roman" w:cs="Times New Roman"/>
          <w:b/>
          <w:bCs/>
          <w:sz w:val="20"/>
          <w:szCs w:val="32"/>
        </w:rPr>
        <w:t>The history of research</w:t>
      </w:r>
    </w:p>
    <w:p w:rsidR="00D53B41" w:rsidRPr="00D87097" w:rsidRDefault="005A3FA9"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 xml:space="preserve">Lam (2002) in his own research with this title "the relation between amounts, rate of the return of stockholder benefit, ratio of earnings to price ( </w:t>
      </w:r>
      <w:r w:rsidR="00D6192B" w:rsidRPr="00D87097">
        <w:rPr>
          <w:rFonts w:ascii="Times New Roman" w:hAnsi="Times New Roman" w:cs="Times New Roman"/>
          <w:sz w:val="20"/>
          <w:szCs w:val="28"/>
        </w:rPr>
        <w:fldChar w:fldCharType="begin"/>
      </w:r>
      <w:r w:rsidR="00000079" w:rsidRPr="00D87097">
        <w:rPr>
          <w:rFonts w:ascii="Times New Roman" w:hAnsi="Times New Roman" w:cs="Times New Roman"/>
          <w:sz w:val="20"/>
          <w:szCs w:val="28"/>
        </w:rPr>
        <w:instrText xml:space="preserve"> QUOTE </w:instrText>
      </w:r>
      <w:r w:rsidR="000D7BED" w:rsidRPr="00D6192B">
        <w:rPr>
          <w:rFonts w:ascii="Times New Roman" w:hAnsi="Times New Roman" w:cs="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4173&quot;/&gt;&lt;wsp:rsid wsp:val=&quot;00000079&quot;/&gt;&lt;wsp:rsid wsp:val=&quot;000127DD&quot;/&gt;&lt;wsp:rsid wsp:val=&quot;00055B42&quot;/&gt;&lt;wsp:rsid wsp:val=&quot;00056D31&quot;/&gt;&lt;wsp:rsid wsp:val=&quot;00105CE5&quot;/&gt;&lt;wsp:rsid wsp:val=&quot;0011113E&quot;/&gt;&lt;wsp:rsid wsp:val=&quot;00111C40&quot;/&gt;&lt;wsp:rsid wsp:val=&quot;00130357&quot;/&gt;&lt;wsp:rsid wsp:val=&quot;00142591&quot;/&gt;&lt;wsp:rsid wsp:val=&quot;00240072&quot;/&gt;&lt;wsp:rsid wsp:val=&quot;002619A3&quot;/&gt;&lt;wsp:rsid wsp:val=&quot;00301DFE&quot;/&gt;&lt;wsp:rsid wsp:val=&quot;00302752&quot;/&gt;&lt;wsp:rsid wsp:val=&quot;00315C37&quot;/&gt;&lt;wsp:rsid wsp:val=&quot;0032142E&quot;/&gt;&lt;wsp:rsid wsp:val=&quot;0036769A&quot;/&gt;&lt;wsp:rsid wsp:val=&quot;00387F0D&quot;/&gt;&lt;wsp:rsid wsp:val=&quot;00432D0F&quot;/&gt;&lt;wsp:rsid wsp:val=&quot;00450733&quot;/&gt;&lt;wsp:rsid wsp:val=&quot;004B0FC3&quot;/&gt;&lt;wsp:rsid wsp:val=&quot;004B1867&quot;/&gt;&lt;wsp:rsid wsp:val=&quot;004C55BC&quot;/&gt;&lt;wsp:rsid wsp:val=&quot;004D3168&quot;/&gt;&lt;wsp:rsid wsp:val=&quot;0052130C&quot;/&gt;&lt;wsp:rsid wsp:val=&quot;00552490&quot;/&gt;&lt;wsp:rsid wsp:val=&quot;0056222C&quot;/&gt;&lt;wsp:rsid wsp:val=&quot;00565717&quot;/&gt;&lt;wsp:rsid wsp:val=&quot;00566D27&quot;/&gt;&lt;wsp:rsid wsp:val=&quot;00586AD1&quot;/&gt;&lt;wsp:rsid wsp:val=&quot;005A3FA9&quot;/&gt;&lt;wsp:rsid wsp:val=&quot;005B1E1C&quot;/&gt;&lt;wsp:rsid wsp:val=&quot;00621EED&quot;/&gt;&lt;wsp:rsid wsp:val=&quot;00662782&quot;/&gt;&lt;wsp:rsid wsp:val=&quot;006A2B97&quot;/&gt;&lt;wsp:rsid wsp:val=&quot;006B6E47&quot;/&gt;&lt;wsp:rsid wsp:val=&quot;006C5E29&quot;/&gt;&lt;wsp:rsid wsp:val=&quot;00787D1D&quot;/&gt;&lt;wsp:rsid wsp:val=&quot;007A0B96&quot;/&gt;&lt;wsp:rsid wsp:val=&quot;007B7828&quot;/&gt;&lt;wsp:rsid wsp:val=&quot;007B7D20&quot;/&gt;&lt;wsp:rsid wsp:val=&quot;007D2242&quot;/&gt;&lt;wsp:rsid wsp:val=&quot;0080417C&quot;/&gt;&lt;wsp:rsid wsp:val=&quot;00810BAD&quot;/&gt;&lt;wsp:rsid wsp:val=&quot;00830090&quot;/&gt;&lt;wsp:rsid wsp:val=&quot;00850321&quot;/&gt;&lt;wsp:rsid wsp:val=&quot;00870CFB&quot;/&gt;&lt;wsp:rsid wsp:val=&quot;00872AF7&quot;/&gt;&lt;wsp:rsid wsp:val=&quot;00891681&quot;/&gt;&lt;wsp:rsid wsp:val=&quot;008F21DC&quot;/&gt;&lt;wsp:rsid wsp:val=&quot;008F3382&quot;/&gt;&lt;wsp:rsid wsp:val=&quot;0091228C&quot;/&gt;&lt;wsp:rsid wsp:val=&quot;009268C3&quot;/&gt;&lt;wsp:rsid wsp:val=&quot;00926DFA&quot;/&gt;&lt;wsp:rsid wsp:val=&quot;00955DD9&quot;/&gt;&lt;wsp:rsid wsp:val=&quot;00962C92&quot;/&gt;&lt;wsp:rsid wsp:val=&quot;00A173DE&quot;/&gt;&lt;wsp:rsid wsp:val=&quot;00A65159&quot;/&gt;&lt;wsp:rsid wsp:val=&quot;00AB4592&quot;/&gt;&lt;wsp:rsid wsp:val=&quot;00B16857&quot;/&gt;&lt;wsp:rsid wsp:val=&quot;00B42702&quot;/&gt;&lt;wsp:rsid wsp:val=&quot;00B93BEB&quot;/&gt;&lt;wsp:rsid wsp:val=&quot;00BA69F0&quot;/&gt;&lt;wsp:rsid wsp:val=&quot;00BC1186&quot;/&gt;&lt;wsp:rsid wsp:val=&quot;00C3698F&quot;/&gt;&lt;wsp:rsid wsp:val=&quot;00C9208C&quot;/&gt;&lt;wsp:rsid wsp:val=&quot;00CB397E&quot;/&gt;&lt;wsp:rsid wsp:val=&quot;00CD57FC&quot;/&gt;&lt;wsp:rsid wsp:val=&quot;00CD74E0&quot;/&gt;&lt;wsp:rsid wsp:val=&quot;00D53B41&quot;/&gt;&lt;wsp:rsid wsp:val=&quot;00D612D2&quot;/&gt;&lt;wsp:rsid wsp:val=&quot;00DA563F&quot;/&gt;&lt;wsp:rsid wsp:val=&quot;00DE1834&quot;/&gt;&lt;wsp:rsid wsp:val=&quot;00E30BA6&quot;/&gt;&lt;wsp:rsid wsp:val=&quot;00E84702&quot;/&gt;&lt;wsp:rsid wsp:val=&quot;00E901FB&quot;/&gt;&lt;wsp:rsid wsp:val=&quot;00E929F5&quot;/&gt;&lt;wsp:rsid wsp:val=&quot;00EA1FC2&quot;/&gt;&lt;wsp:rsid wsp:val=&quot;00EB53BC&quot;/&gt;&lt;wsp:rsid wsp:val=&quot;00F14173&quot;/&gt;&lt;wsp:rsid wsp:val=&quot;00F269D6&quot;/&gt;&lt;wsp:rsid wsp:val=&quot;00F34679&quot;/&gt;&lt;wsp:rsid wsp:val=&quot;00F90727&quot;/&gt;&lt;wsp:rsid wsp:val=&quot;00FA5918&quot;/&gt;&lt;wsp:rsid wsp:val=&quot;00FD18FD&quot;/&gt;&lt;/wsp:rsids&gt;&lt;/w:docPr&gt;&lt;w:body&gt;&lt;wx:sect&gt;&lt;w:p wsp:rsidR=&quot;00000000&quot; wsp:rsidRDefault=&quot;00926DFA&quot; wsp:rsidP=&quot;00926DFA&quot;&gt;&lt;m:oMathPara&gt;&lt;m:oMath&gt;&lt;m:f&gt;&lt;m:fPr&gt;&lt;m:ctrlPr&gt;&lt;w:rPr&gt;&lt;w:rFonts w:ascii=&quot;Cambria Math&quot; w:h-ansi=&quot;Cambria Math&quot; w:cs=&quot;Times New Roman&quot;/&gt;&lt;wx:font wx:val=&quot;Cambria Math&quot;/&gt;&lt;w:sz w:val=&quot;28&quot;/&gt;&lt;w:sz-cs w:val=&quot;28&quot;/&gt;&lt;/w:rPr&gt;&lt;/m:ctrlPr&gt;&lt;/m:fPr&gt;&lt;m:num&gt;&lt;m:r&gt;&lt;m:rPr&gt;&lt;m:sty m:val=&quot;p&quot;/&gt;&lt;/m:rPr&gt;&lt;w:rPr&gt;&lt;w:rFonts w:ascii=&quot;Cambria Math&quot; w:h-ansi=&quot;Cambria Math&quot; w:cs=&quot;Times New Roman&quot;/&gt;&lt;wx:font wx:val=&quot;Cambria Math&quot;/&gt;&lt;w:sz w:val=&quot;28&quot;/&gt;&lt;w:sz-cs w:val=&quot;28&quot;/&gt;&lt;/w:rPr&gt;&lt;m:t&gt;E&lt;/m:t&gt;&lt;/m:r&gt;&lt;/m:num&gt;&lt;m:den&gt;&lt;m:r&gt;&lt;m:rPr&gt;&lt;m:sty m:val=&quot;p&quot;/&gt;&lt;/m:rPr&gt;&lt;w:rPr&gt;&lt;w:rFonts w:ascii=&quot;Cambria Math&quot; w:h-ansi=&quot;Cambria Math&quot; w:cs=&quot;Times New Roman&quot;/&gt;&lt;wx:font wx:val=&quot;Cambria Math&quot;/&gt;&lt;w:sz w:val=&quot;28&quot;/&gt;&lt;w:sz-cs w:val=&quot;28&quot;/&gt;&lt;/w:rPr&gt;&lt;m:t&gt;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000079" w:rsidRPr="00D87097">
        <w:rPr>
          <w:rFonts w:ascii="Times New Roman" w:hAnsi="Times New Roman" w:cs="Times New Roman"/>
          <w:sz w:val="20"/>
          <w:szCs w:val="28"/>
        </w:rPr>
        <w:instrText xml:space="preserve"> </w:instrText>
      </w:r>
      <w:r w:rsidR="00D6192B" w:rsidRPr="00D87097">
        <w:rPr>
          <w:rFonts w:ascii="Times New Roman" w:hAnsi="Times New Roman" w:cs="Times New Roman"/>
          <w:sz w:val="20"/>
          <w:szCs w:val="28"/>
        </w:rPr>
        <w:fldChar w:fldCharType="separate"/>
      </w:r>
      <w:r w:rsidR="000D7BED" w:rsidRPr="00D6192B">
        <w:rPr>
          <w:rFonts w:ascii="Times New Roman" w:hAnsi="Times New Roman" w:cs="Times New Roman"/>
          <w:sz w:val="20"/>
        </w:rPr>
        <w:pict>
          <v:shape id="_x0000_i1028" type="#_x0000_t75" style="width:6.9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4173&quot;/&gt;&lt;wsp:rsid wsp:val=&quot;00000079&quot;/&gt;&lt;wsp:rsid wsp:val=&quot;000127DD&quot;/&gt;&lt;wsp:rsid wsp:val=&quot;00055B42&quot;/&gt;&lt;wsp:rsid wsp:val=&quot;00056D31&quot;/&gt;&lt;wsp:rsid wsp:val=&quot;00105CE5&quot;/&gt;&lt;wsp:rsid wsp:val=&quot;0011113E&quot;/&gt;&lt;wsp:rsid wsp:val=&quot;00111C40&quot;/&gt;&lt;wsp:rsid wsp:val=&quot;00130357&quot;/&gt;&lt;wsp:rsid wsp:val=&quot;00142591&quot;/&gt;&lt;wsp:rsid wsp:val=&quot;00240072&quot;/&gt;&lt;wsp:rsid wsp:val=&quot;002619A3&quot;/&gt;&lt;wsp:rsid wsp:val=&quot;00301DFE&quot;/&gt;&lt;wsp:rsid wsp:val=&quot;00302752&quot;/&gt;&lt;wsp:rsid wsp:val=&quot;00315C37&quot;/&gt;&lt;wsp:rsid wsp:val=&quot;0032142E&quot;/&gt;&lt;wsp:rsid wsp:val=&quot;0036769A&quot;/&gt;&lt;wsp:rsid wsp:val=&quot;00387F0D&quot;/&gt;&lt;wsp:rsid wsp:val=&quot;00432D0F&quot;/&gt;&lt;wsp:rsid wsp:val=&quot;00450733&quot;/&gt;&lt;wsp:rsid wsp:val=&quot;004B0FC3&quot;/&gt;&lt;wsp:rsid wsp:val=&quot;004B1867&quot;/&gt;&lt;wsp:rsid wsp:val=&quot;004C55BC&quot;/&gt;&lt;wsp:rsid wsp:val=&quot;004D3168&quot;/&gt;&lt;wsp:rsid wsp:val=&quot;0052130C&quot;/&gt;&lt;wsp:rsid wsp:val=&quot;00552490&quot;/&gt;&lt;wsp:rsid wsp:val=&quot;0056222C&quot;/&gt;&lt;wsp:rsid wsp:val=&quot;00565717&quot;/&gt;&lt;wsp:rsid wsp:val=&quot;00566D27&quot;/&gt;&lt;wsp:rsid wsp:val=&quot;00586AD1&quot;/&gt;&lt;wsp:rsid wsp:val=&quot;005A3FA9&quot;/&gt;&lt;wsp:rsid wsp:val=&quot;005B1E1C&quot;/&gt;&lt;wsp:rsid wsp:val=&quot;00621EED&quot;/&gt;&lt;wsp:rsid wsp:val=&quot;00662782&quot;/&gt;&lt;wsp:rsid wsp:val=&quot;006A2B97&quot;/&gt;&lt;wsp:rsid wsp:val=&quot;006B6E47&quot;/&gt;&lt;wsp:rsid wsp:val=&quot;006C5E29&quot;/&gt;&lt;wsp:rsid wsp:val=&quot;00787D1D&quot;/&gt;&lt;wsp:rsid wsp:val=&quot;007A0B96&quot;/&gt;&lt;wsp:rsid wsp:val=&quot;007B7828&quot;/&gt;&lt;wsp:rsid wsp:val=&quot;007B7D20&quot;/&gt;&lt;wsp:rsid wsp:val=&quot;007D2242&quot;/&gt;&lt;wsp:rsid wsp:val=&quot;0080417C&quot;/&gt;&lt;wsp:rsid wsp:val=&quot;00810BAD&quot;/&gt;&lt;wsp:rsid wsp:val=&quot;00830090&quot;/&gt;&lt;wsp:rsid wsp:val=&quot;00850321&quot;/&gt;&lt;wsp:rsid wsp:val=&quot;00870CFB&quot;/&gt;&lt;wsp:rsid wsp:val=&quot;00872AF7&quot;/&gt;&lt;wsp:rsid wsp:val=&quot;00891681&quot;/&gt;&lt;wsp:rsid wsp:val=&quot;008F21DC&quot;/&gt;&lt;wsp:rsid wsp:val=&quot;008F3382&quot;/&gt;&lt;wsp:rsid wsp:val=&quot;0091228C&quot;/&gt;&lt;wsp:rsid wsp:val=&quot;009268C3&quot;/&gt;&lt;wsp:rsid wsp:val=&quot;00926DFA&quot;/&gt;&lt;wsp:rsid wsp:val=&quot;00955DD9&quot;/&gt;&lt;wsp:rsid wsp:val=&quot;00962C92&quot;/&gt;&lt;wsp:rsid wsp:val=&quot;00A173DE&quot;/&gt;&lt;wsp:rsid wsp:val=&quot;00A65159&quot;/&gt;&lt;wsp:rsid wsp:val=&quot;00AB4592&quot;/&gt;&lt;wsp:rsid wsp:val=&quot;00B16857&quot;/&gt;&lt;wsp:rsid wsp:val=&quot;00B42702&quot;/&gt;&lt;wsp:rsid wsp:val=&quot;00B93BEB&quot;/&gt;&lt;wsp:rsid wsp:val=&quot;00BA69F0&quot;/&gt;&lt;wsp:rsid wsp:val=&quot;00BC1186&quot;/&gt;&lt;wsp:rsid wsp:val=&quot;00C3698F&quot;/&gt;&lt;wsp:rsid wsp:val=&quot;00C9208C&quot;/&gt;&lt;wsp:rsid wsp:val=&quot;00CB397E&quot;/&gt;&lt;wsp:rsid wsp:val=&quot;00CD57FC&quot;/&gt;&lt;wsp:rsid wsp:val=&quot;00CD74E0&quot;/&gt;&lt;wsp:rsid wsp:val=&quot;00D53B41&quot;/&gt;&lt;wsp:rsid wsp:val=&quot;00D612D2&quot;/&gt;&lt;wsp:rsid wsp:val=&quot;00DA563F&quot;/&gt;&lt;wsp:rsid wsp:val=&quot;00DE1834&quot;/&gt;&lt;wsp:rsid wsp:val=&quot;00E30BA6&quot;/&gt;&lt;wsp:rsid wsp:val=&quot;00E84702&quot;/&gt;&lt;wsp:rsid wsp:val=&quot;00E901FB&quot;/&gt;&lt;wsp:rsid wsp:val=&quot;00E929F5&quot;/&gt;&lt;wsp:rsid wsp:val=&quot;00EA1FC2&quot;/&gt;&lt;wsp:rsid wsp:val=&quot;00EB53BC&quot;/&gt;&lt;wsp:rsid wsp:val=&quot;00F14173&quot;/&gt;&lt;wsp:rsid wsp:val=&quot;00F269D6&quot;/&gt;&lt;wsp:rsid wsp:val=&quot;00F34679&quot;/&gt;&lt;wsp:rsid wsp:val=&quot;00F90727&quot;/&gt;&lt;wsp:rsid wsp:val=&quot;00FA5918&quot;/&gt;&lt;wsp:rsid wsp:val=&quot;00FD18FD&quot;/&gt;&lt;/wsp:rsids&gt;&lt;/w:docPr&gt;&lt;w:body&gt;&lt;wx:sect&gt;&lt;w:p wsp:rsidR=&quot;00000000&quot; wsp:rsidRDefault=&quot;00926DFA&quot; wsp:rsidP=&quot;00926DFA&quot;&gt;&lt;m:oMathPara&gt;&lt;m:oMath&gt;&lt;m:f&gt;&lt;m:fPr&gt;&lt;m:ctrlPr&gt;&lt;w:rPr&gt;&lt;w:rFonts w:ascii=&quot;Cambria Math&quot; w:h-ansi=&quot;Cambria Math&quot; w:cs=&quot;Times New Roman&quot;/&gt;&lt;wx:font wx:val=&quot;Cambria Math&quot;/&gt;&lt;w:sz w:val=&quot;28&quot;/&gt;&lt;w:sz-cs w:val=&quot;28&quot;/&gt;&lt;/w:rPr&gt;&lt;/m:ctrlPr&gt;&lt;/m:fPr&gt;&lt;m:num&gt;&lt;m:r&gt;&lt;m:rPr&gt;&lt;m:sty m:val=&quot;p&quot;/&gt;&lt;/m:rPr&gt;&lt;w:rPr&gt;&lt;w:rFonts w:ascii=&quot;Cambria Math&quot; w:h-ansi=&quot;Cambria Math&quot; w:cs=&quot;Times New Roman&quot;/&gt;&lt;wx:font wx:val=&quot;Cambria Math&quot;/&gt;&lt;w:sz w:val=&quot;28&quot;/&gt;&lt;w:sz-cs w:val=&quot;28&quot;/&gt;&lt;/w:rPr&gt;&lt;m:t&gt;E&lt;/m:t&gt;&lt;/m:r&gt;&lt;/m:num&gt;&lt;m:den&gt;&lt;m:r&gt;&lt;m:rPr&gt;&lt;m:sty m:val=&quot;p&quot;/&gt;&lt;/m:rPr&gt;&lt;w:rPr&gt;&lt;w:rFonts w:ascii=&quot;Cambria Math&quot; w:h-ansi=&quot;Cambria Math&quot; w:cs=&quot;Times New Roman&quot;/&gt;&lt;wx:font wx:val=&quot;Cambria Math&quot;/&gt;&lt;w:sz w:val=&quot;28&quot;/&gt;&lt;w:sz-cs w:val=&quot;28&quot;/&gt;&lt;/w:rPr&gt;&lt;m:t&gt;P&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D6192B" w:rsidRPr="00D87097">
        <w:rPr>
          <w:rFonts w:ascii="Times New Roman" w:hAnsi="Times New Roman" w:cs="Times New Roman"/>
          <w:sz w:val="20"/>
          <w:szCs w:val="28"/>
        </w:rPr>
        <w:fldChar w:fldCharType="end"/>
      </w:r>
      <w:r w:rsidRPr="00D87097">
        <w:rPr>
          <w:rFonts w:ascii="Times New Roman" w:hAnsi="Times New Roman" w:cs="Times New Roman" w:hint="cs"/>
          <w:sz w:val="20"/>
          <w:szCs w:val="28"/>
        </w:rPr>
        <w:t xml:space="preserve"> </w:t>
      </w:r>
      <w:r w:rsidR="00AD3D79">
        <w:rPr>
          <w:rFonts w:ascii="Times New Roman" w:hAnsi="Times New Roman" w:cs="Times New Roman" w:hint="eastAsia"/>
          <w:sz w:val="20"/>
          <w:szCs w:val="28"/>
          <w:lang w:eastAsia="zh-CN"/>
        </w:rPr>
        <w:t>)</w:t>
      </w:r>
      <w:r w:rsidRPr="00D87097">
        <w:rPr>
          <w:rFonts w:ascii="Times New Roman" w:hAnsi="Times New Roman" w:cs="Times New Roman"/>
          <w:sz w:val="20"/>
          <w:szCs w:val="28"/>
        </w:rPr>
        <w:t xml:space="preserve">and returns in HONG KONG stock exchange'' had </w:t>
      </w:r>
      <w:r w:rsidRPr="00D87097">
        <w:rPr>
          <w:rFonts w:ascii="Times New Roman" w:hAnsi="Times New Roman" w:cs="Times New Roman"/>
          <w:sz w:val="20"/>
          <w:szCs w:val="28"/>
        </w:rPr>
        <w:lastRenderedPageBreak/>
        <w:t xml:space="preserve">attempted to examine the relation between these variables in HONG KONG exchange between 1984-1997s. </w:t>
      </w:r>
      <w:r w:rsidR="008F3382" w:rsidRPr="00D87097">
        <w:rPr>
          <w:rFonts w:ascii="Times New Roman" w:hAnsi="Times New Roman" w:cs="Times New Roman"/>
          <w:sz w:val="20"/>
          <w:szCs w:val="28"/>
        </w:rPr>
        <w:t xml:space="preserve">The result of his study had showed that there is significant relation between amount, rate of the return of stockholder benefit and stock returns. </w:t>
      </w:r>
    </w:p>
    <w:p w:rsidR="00D53B41" w:rsidRPr="00D87097" w:rsidRDefault="00D53B41"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 xml:space="preserve">Xing (2006) in his research had examined the relation between investment in company and rate of stock return in both cross-sectional and time series data. The Capital Asset Pricing Model, this research showed that there is negative relation between investment and rate of future stock returns but the relation between rate of future stock returns and future investment is affirmative. </w:t>
      </w:r>
    </w:p>
    <w:p w:rsidR="00872AF7" w:rsidRPr="00D87097" w:rsidRDefault="00D53B41"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 xml:space="preserve">Lionel (2008) in his research had examined the ability of financial ratios for predicting the stock returns, this research </w:t>
      </w:r>
      <w:r w:rsidR="00EB53BC" w:rsidRPr="00D87097">
        <w:rPr>
          <w:rFonts w:ascii="Times New Roman" w:hAnsi="Times New Roman" w:cs="Times New Roman"/>
          <w:sz w:val="20"/>
          <w:szCs w:val="28"/>
        </w:rPr>
        <w:t xml:space="preserve">has been done between the 1995- 2000s. This </w:t>
      </w:r>
      <w:r w:rsidR="00130357" w:rsidRPr="00D87097">
        <w:rPr>
          <w:rFonts w:ascii="Times New Roman" w:hAnsi="Times New Roman" w:cs="Times New Roman"/>
          <w:sz w:val="20"/>
          <w:szCs w:val="28"/>
        </w:rPr>
        <w:t>research is analyzed</w:t>
      </w:r>
      <w:r w:rsidR="00EB53BC" w:rsidRPr="00D87097">
        <w:rPr>
          <w:rFonts w:ascii="Times New Roman" w:hAnsi="Times New Roman" w:cs="Times New Roman"/>
          <w:sz w:val="20"/>
          <w:szCs w:val="28"/>
        </w:rPr>
        <w:t xml:space="preserve"> with using the capital asset pricing model</w:t>
      </w:r>
      <w:r w:rsidR="00130357" w:rsidRPr="00D87097">
        <w:rPr>
          <w:rFonts w:ascii="Times New Roman" w:hAnsi="Times New Roman" w:cs="Times New Roman"/>
          <w:sz w:val="20"/>
          <w:szCs w:val="28"/>
        </w:rPr>
        <w:t>,</w:t>
      </w:r>
      <w:r w:rsidR="00EB53BC" w:rsidRPr="00D87097">
        <w:rPr>
          <w:rFonts w:ascii="Times New Roman" w:hAnsi="Times New Roman" w:cs="Times New Roman"/>
          <w:sz w:val="20"/>
          <w:szCs w:val="28"/>
        </w:rPr>
        <w:t xml:space="preserve"> predicti</w:t>
      </w:r>
      <w:r w:rsidR="00130357" w:rsidRPr="00D87097">
        <w:rPr>
          <w:rFonts w:ascii="Times New Roman" w:hAnsi="Times New Roman" w:cs="Times New Roman"/>
          <w:sz w:val="20"/>
          <w:szCs w:val="28"/>
        </w:rPr>
        <w:t>ng</w:t>
      </w:r>
      <w:r w:rsidR="00EB53BC" w:rsidRPr="00D87097">
        <w:rPr>
          <w:rFonts w:ascii="Times New Roman" w:hAnsi="Times New Roman" w:cs="Times New Roman"/>
          <w:sz w:val="20"/>
          <w:szCs w:val="28"/>
        </w:rPr>
        <w:t xml:space="preserve"> ratio income to cost</w:t>
      </w:r>
      <w:r w:rsidR="00130357" w:rsidRPr="00D87097">
        <w:rPr>
          <w:rFonts w:ascii="Times New Roman" w:hAnsi="Times New Roman" w:cs="Times New Roman"/>
          <w:sz w:val="20"/>
          <w:szCs w:val="28"/>
        </w:rPr>
        <w:t xml:space="preserve">, ratio of book value to market value and </w:t>
      </w:r>
      <w:r w:rsidR="00810BAD" w:rsidRPr="00D87097">
        <w:rPr>
          <w:rFonts w:ascii="Times New Roman" w:hAnsi="Times New Roman" w:cs="Times New Roman"/>
          <w:sz w:val="20"/>
          <w:szCs w:val="28"/>
        </w:rPr>
        <w:t>divisional</w:t>
      </w:r>
      <w:r w:rsidR="00130357" w:rsidRPr="00D87097">
        <w:rPr>
          <w:rFonts w:ascii="Times New Roman" w:hAnsi="Times New Roman" w:cs="Times New Roman"/>
          <w:sz w:val="20"/>
          <w:szCs w:val="28"/>
        </w:rPr>
        <w:t xml:space="preserve"> benefit returns.</w:t>
      </w:r>
      <w:r w:rsidR="006A2B97" w:rsidRPr="00D87097">
        <w:rPr>
          <w:rFonts w:ascii="Times New Roman" w:hAnsi="Times New Roman" w:cs="Times New Roman"/>
          <w:sz w:val="20"/>
          <w:szCs w:val="28"/>
        </w:rPr>
        <w:t xml:space="preserve"> The results showed that </w:t>
      </w:r>
      <w:r w:rsidR="00810BAD" w:rsidRPr="00D87097">
        <w:rPr>
          <w:rFonts w:ascii="Times New Roman" w:hAnsi="Times New Roman" w:cs="Times New Roman"/>
          <w:sz w:val="20"/>
          <w:szCs w:val="28"/>
        </w:rPr>
        <w:t>divisional</w:t>
      </w:r>
      <w:r w:rsidR="006A2B97" w:rsidRPr="00D87097">
        <w:rPr>
          <w:rFonts w:ascii="Times New Roman" w:hAnsi="Times New Roman" w:cs="Times New Roman"/>
          <w:sz w:val="20"/>
          <w:szCs w:val="28"/>
        </w:rPr>
        <w:t xml:space="preserve"> benefit returns significantly can predict the rate of stock returns, but ratio of income to cost and book value to market value have less ability to predict the rate of stock return. Cooper and colleagues (2008) has being examined this issue that how rate of asset growth</w:t>
      </w:r>
      <w:r w:rsidR="006C5E29" w:rsidRPr="00D87097">
        <w:rPr>
          <w:rFonts w:ascii="Times New Roman" w:hAnsi="Times New Roman" w:cs="Times New Roman"/>
          <w:sz w:val="20"/>
          <w:szCs w:val="28"/>
        </w:rPr>
        <w:t xml:space="preserve"> is affective in explanation of returns</w:t>
      </w:r>
      <w:r w:rsidR="006A2B97" w:rsidRPr="00D87097">
        <w:rPr>
          <w:rFonts w:ascii="Times New Roman" w:hAnsi="Times New Roman" w:cs="Times New Roman"/>
          <w:sz w:val="20"/>
          <w:szCs w:val="28"/>
        </w:rPr>
        <w:t xml:space="preserve"> with changing in other criteria of company growth.</w:t>
      </w:r>
      <w:r w:rsidR="00A173DE" w:rsidRPr="00D87097">
        <w:rPr>
          <w:rFonts w:ascii="Times New Roman" w:hAnsi="Times New Roman" w:cs="Times New Roman"/>
          <w:sz w:val="20"/>
          <w:szCs w:val="28"/>
        </w:rPr>
        <w:t xml:space="preserve"> </w:t>
      </w:r>
    </w:p>
    <w:p w:rsidR="00870CFB" w:rsidRPr="00D87097" w:rsidRDefault="00A173DE"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 xml:space="preserve">They had examined the amount of </w:t>
      </w:r>
      <w:proofErr w:type="spellStart"/>
      <w:r w:rsidRPr="00D87097">
        <w:rPr>
          <w:rFonts w:ascii="Times New Roman" w:hAnsi="Times New Roman" w:cs="Times New Roman"/>
          <w:sz w:val="20"/>
          <w:szCs w:val="28"/>
        </w:rPr>
        <w:t>impressment’s</w:t>
      </w:r>
      <w:proofErr w:type="spellEnd"/>
      <w:r w:rsidRPr="00D87097">
        <w:rPr>
          <w:rFonts w:ascii="Times New Roman" w:hAnsi="Times New Roman" w:cs="Times New Roman"/>
          <w:sz w:val="20"/>
          <w:szCs w:val="28"/>
        </w:rPr>
        <w:t xml:space="preserve"> criteria that is concerned to accruals, amounts of investment, amounts of stock, rate of investment growth and sales growth and concluded that</w:t>
      </w:r>
      <w:r w:rsidR="00870CFB" w:rsidRPr="00D87097">
        <w:rPr>
          <w:rFonts w:ascii="Times New Roman" w:hAnsi="Times New Roman" w:cs="Times New Roman"/>
          <w:sz w:val="20"/>
          <w:szCs w:val="28"/>
        </w:rPr>
        <w:t xml:space="preserve"> the growth</w:t>
      </w:r>
      <w:r w:rsidRPr="00D87097">
        <w:rPr>
          <w:rFonts w:ascii="Times New Roman" w:hAnsi="Times New Roman" w:cs="Times New Roman"/>
          <w:sz w:val="20"/>
          <w:szCs w:val="28"/>
        </w:rPr>
        <w:t xml:space="preserve"> rate of</w:t>
      </w:r>
      <w:r w:rsidR="00870CFB" w:rsidRPr="00D87097">
        <w:rPr>
          <w:rFonts w:ascii="Times New Roman" w:hAnsi="Times New Roman" w:cs="Times New Roman"/>
          <w:sz w:val="20"/>
          <w:szCs w:val="28"/>
        </w:rPr>
        <w:t xml:space="preserve"> total assets can strongly describe the returns in between the other criterions. </w:t>
      </w:r>
    </w:p>
    <w:p w:rsidR="00872AF7" w:rsidRPr="00D87097" w:rsidRDefault="00870CFB" w:rsidP="00AD3D79">
      <w:pPr>
        <w:snapToGrid w:val="0"/>
        <w:spacing w:after="0" w:line="240" w:lineRule="auto"/>
        <w:ind w:firstLine="425"/>
        <w:jc w:val="both"/>
        <w:rPr>
          <w:rFonts w:ascii="Times New Roman" w:hAnsi="Times New Roman" w:cs="Times New Roman"/>
          <w:sz w:val="20"/>
          <w:szCs w:val="28"/>
        </w:rPr>
      </w:pPr>
      <w:proofErr w:type="spellStart"/>
      <w:r w:rsidRPr="00D87097">
        <w:rPr>
          <w:rFonts w:ascii="Times New Roman" w:hAnsi="Times New Roman" w:cs="Times New Roman"/>
          <w:sz w:val="20"/>
          <w:szCs w:val="28"/>
        </w:rPr>
        <w:t>Ign</w:t>
      </w:r>
      <w:r w:rsidR="00A7182E" w:rsidRPr="00D87097">
        <w:rPr>
          <w:rFonts w:ascii="Times New Roman" w:hAnsi="Times New Roman" w:cs="Times New Roman"/>
          <w:sz w:val="20"/>
          <w:szCs w:val="28"/>
        </w:rPr>
        <w:t>a</w:t>
      </w:r>
      <w:proofErr w:type="spellEnd"/>
      <w:r w:rsidR="00A7182E">
        <w:rPr>
          <w:rFonts w:ascii="Times New Roman" w:hAnsi="Times New Roman" w:cs="Times New Roman"/>
          <w:sz w:val="20"/>
          <w:szCs w:val="28"/>
        </w:rPr>
        <w:t xml:space="preserve"> </w:t>
      </w:r>
      <w:proofErr w:type="spellStart"/>
      <w:r w:rsidR="00A7182E" w:rsidRPr="00D87097">
        <w:rPr>
          <w:rFonts w:ascii="Times New Roman" w:hAnsi="Times New Roman" w:cs="Times New Roman"/>
          <w:sz w:val="20"/>
          <w:szCs w:val="28"/>
        </w:rPr>
        <w:t>T</w:t>
      </w:r>
      <w:r w:rsidRPr="00D87097">
        <w:rPr>
          <w:rFonts w:ascii="Times New Roman" w:hAnsi="Times New Roman" w:cs="Times New Roman"/>
          <w:sz w:val="20"/>
          <w:szCs w:val="28"/>
        </w:rPr>
        <w:t>ayua</w:t>
      </w:r>
      <w:proofErr w:type="spellEnd"/>
      <w:r w:rsidRPr="00D87097">
        <w:rPr>
          <w:rFonts w:ascii="Times New Roman" w:hAnsi="Times New Roman" w:cs="Times New Roman"/>
          <w:sz w:val="20"/>
          <w:szCs w:val="28"/>
        </w:rPr>
        <w:t xml:space="preserve"> and colleagues (2010) had examined the economic factors of determining cross-sectional stock return on the Australian Stock Exchange between: 1993-2007s. They concluded that not only </w:t>
      </w:r>
      <w:r w:rsidR="00DA563F" w:rsidRPr="00D87097">
        <w:rPr>
          <w:rFonts w:ascii="Times New Roman" w:hAnsi="Times New Roman" w:cs="Times New Roman"/>
          <w:sz w:val="20"/>
          <w:szCs w:val="28"/>
        </w:rPr>
        <w:t>size</w:t>
      </w:r>
      <w:r w:rsidRPr="00D87097">
        <w:rPr>
          <w:rFonts w:ascii="Times New Roman" w:hAnsi="Times New Roman" w:cs="Times New Roman"/>
          <w:sz w:val="20"/>
          <w:szCs w:val="28"/>
        </w:rPr>
        <w:t xml:space="preserve"> and ratio of book value</w:t>
      </w:r>
      <w:r w:rsidR="00DA563F" w:rsidRPr="00D87097">
        <w:rPr>
          <w:rFonts w:ascii="Times New Roman" w:hAnsi="Times New Roman" w:cs="Times New Roman"/>
          <w:sz w:val="20"/>
          <w:szCs w:val="28"/>
        </w:rPr>
        <w:t xml:space="preserve"> to value,</w:t>
      </w:r>
      <w:r w:rsidRPr="00D87097">
        <w:rPr>
          <w:rFonts w:ascii="Times New Roman" w:hAnsi="Times New Roman" w:cs="Times New Roman"/>
          <w:sz w:val="20"/>
          <w:szCs w:val="28"/>
        </w:rPr>
        <w:t xml:space="preserve"> also production market structure</w:t>
      </w:r>
      <w:r w:rsidR="00DA563F" w:rsidRPr="00D87097">
        <w:rPr>
          <w:rFonts w:ascii="Times New Roman" w:hAnsi="Times New Roman" w:cs="Times New Roman"/>
          <w:sz w:val="20"/>
          <w:szCs w:val="28"/>
        </w:rPr>
        <w:t xml:space="preserve"> are affecting on the average of stock return. The result of this research had showed that there is significant and affirmative relation between the average of stock return and company size and also between the average of stock return and ratio of book value to market value.</w:t>
      </w:r>
      <w:r w:rsidR="00450733" w:rsidRPr="00D87097">
        <w:rPr>
          <w:rFonts w:ascii="Times New Roman" w:hAnsi="Times New Roman" w:cs="Times New Roman"/>
          <w:sz w:val="20"/>
          <w:szCs w:val="28"/>
        </w:rPr>
        <w:t xml:space="preserve"> Lipson and colleagues (2011)</w:t>
      </w:r>
      <w:r w:rsidR="00565717" w:rsidRPr="00D87097">
        <w:rPr>
          <w:rFonts w:ascii="Times New Roman" w:hAnsi="Times New Roman" w:cs="Times New Roman"/>
          <w:sz w:val="20"/>
          <w:szCs w:val="28"/>
        </w:rPr>
        <w:t>, in research,</w:t>
      </w:r>
      <w:r w:rsidR="00450733" w:rsidRPr="00D87097">
        <w:rPr>
          <w:rFonts w:ascii="Times New Roman" w:hAnsi="Times New Roman" w:cs="Times New Roman"/>
          <w:sz w:val="20"/>
          <w:szCs w:val="28"/>
        </w:rPr>
        <w:t xml:space="preserve"> had examined the relation between the variables of rate of assets growth and</w:t>
      </w:r>
      <w:r w:rsidR="00565717" w:rsidRPr="00D87097">
        <w:rPr>
          <w:rFonts w:ascii="Times New Roman" w:hAnsi="Times New Roman" w:cs="Times New Roman"/>
          <w:sz w:val="20"/>
          <w:szCs w:val="28"/>
        </w:rPr>
        <w:t xml:space="preserve"> stock return. </w:t>
      </w:r>
    </w:p>
    <w:p w:rsidR="00565717" w:rsidRPr="00D87097" w:rsidRDefault="00565717"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 xml:space="preserve">The results of this study had showed that although there is significant and reverse relation between the variables of rate of growth and stock </w:t>
      </w:r>
      <w:r w:rsidRPr="00D87097">
        <w:rPr>
          <w:rFonts w:ascii="Times New Roman" w:hAnsi="Times New Roman" w:cs="Times New Roman"/>
          <w:sz w:val="20"/>
          <w:szCs w:val="28"/>
        </w:rPr>
        <w:lastRenderedPageBreak/>
        <w:t xml:space="preserve">return but this relation is mostly matched in small companies. </w:t>
      </w:r>
    </w:p>
    <w:p w:rsidR="00D87097" w:rsidRPr="00D87097" w:rsidRDefault="00872AF7"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In t</w:t>
      </w:r>
      <w:r w:rsidR="00565717" w:rsidRPr="00D87097">
        <w:rPr>
          <w:rFonts w:ascii="Times New Roman" w:hAnsi="Times New Roman" w:cs="Times New Roman"/>
          <w:sz w:val="20"/>
          <w:szCs w:val="28"/>
        </w:rPr>
        <w:t>his research used from six criteria of rate of assets growth and examined the relation between these criteria and stock return.</w:t>
      </w:r>
    </w:p>
    <w:p w:rsidR="00872AF7" w:rsidRPr="00D87097" w:rsidRDefault="00D87097"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G</w:t>
      </w:r>
      <w:r w:rsidR="00CD57FC" w:rsidRPr="00D87097">
        <w:rPr>
          <w:rFonts w:ascii="Times New Roman" w:hAnsi="Times New Roman" w:cs="Times New Roman"/>
          <w:sz w:val="20"/>
          <w:szCs w:val="28"/>
        </w:rPr>
        <w:t xml:space="preserve">ary and </w:t>
      </w:r>
      <w:proofErr w:type="spellStart"/>
      <w:r w:rsidR="00CD57FC" w:rsidRPr="00D87097">
        <w:rPr>
          <w:rFonts w:ascii="Times New Roman" w:hAnsi="Times New Roman" w:cs="Times New Roman"/>
          <w:sz w:val="20"/>
          <w:szCs w:val="28"/>
        </w:rPr>
        <w:t>Janson</w:t>
      </w:r>
      <w:proofErr w:type="spellEnd"/>
      <w:r w:rsidR="00CD57FC" w:rsidRPr="00D87097">
        <w:rPr>
          <w:rFonts w:ascii="Times New Roman" w:hAnsi="Times New Roman" w:cs="Times New Roman"/>
          <w:sz w:val="20"/>
          <w:szCs w:val="28"/>
        </w:rPr>
        <w:t xml:space="preserve"> (2011)</w:t>
      </w:r>
      <w:r w:rsidR="00872AF7" w:rsidRPr="00D87097">
        <w:rPr>
          <w:rFonts w:ascii="Times New Roman" w:hAnsi="Times New Roman" w:cs="Times New Roman"/>
          <w:sz w:val="20"/>
          <w:szCs w:val="28"/>
        </w:rPr>
        <w:t xml:space="preserve"> in one research in Australia Capital Market had concluded that the rate of assets growth can be the one of most important prediction criteria of stock return, and the relation between this criteria and stock return is very significant. The relation between stock return and assets growth was significant with controlling the other effective variable such as amount, ratio of book value to market value, ratio of benefit to cost, leverage and assets returns.</w:t>
      </w:r>
    </w:p>
    <w:p w:rsidR="00955DD9" w:rsidRPr="00D87097" w:rsidRDefault="00955DD9" w:rsidP="00AD3D79">
      <w:pPr>
        <w:snapToGrid w:val="0"/>
        <w:spacing w:after="0" w:line="240" w:lineRule="auto"/>
        <w:jc w:val="both"/>
        <w:rPr>
          <w:rFonts w:ascii="Times New Roman" w:hAnsi="Times New Roman" w:cs="Times New Roman"/>
          <w:b/>
          <w:bCs/>
          <w:sz w:val="20"/>
          <w:szCs w:val="32"/>
        </w:rPr>
      </w:pPr>
      <w:r w:rsidRPr="00D87097">
        <w:rPr>
          <w:rFonts w:ascii="Times New Roman" w:hAnsi="Times New Roman" w:cs="Times New Roman"/>
          <w:b/>
          <w:bCs/>
          <w:sz w:val="20"/>
          <w:szCs w:val="32"/>
        </w:rPr>
        <w:t>The purposes of research</w:t>
      </w:r>
    </w:p>
    <w:p w:rsidR="00B93BEB" w:rsidRPr="00D87097" w:rsidRDefault="00B93BEB"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According to the title of this research and the relation between new criteria of growth and stock return in TEHRAN Stock Exchange the main objectives that are followed in this research are:</w:t>
      </w:r>
    </w:p>
    <w:p w:rsidR="00D87097" w:rsidRPr="00D87097" w:rsidRDefault="00B93BEB" w:rsidP="00AD3D79">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D87097">
        <w:rPr>
          <w:rFonts w:ascii="Times New Roman" w:hAnsi="Times New Roman" w:cs="Times New Roman"/>
          <w:sz w:val="20"/>
          <w:szCs w:val="28"/>
        </w:rPr>
        <w:t>Scrutiny the relation between Cooper and colleagues’ criteria and stock return with controlling the effective variables.</w:t>
      </w:r>
    </w:p>
    <w:p w:rsidR="00B93BEB" w:rsidRPr="00D87097" w:rsidRDefault="00D87097" w:rsidP="00AD3D79">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D87097">
        <w:rPr>
          <w:rFonts w:ascii="Times New Roman" w:hAnsi="Times New Roman" w:cs="Times New Roman"/>
          <w:sz w:val="20"/>
          <w:szCs w:val="28"/>
        </w:rPr>
        <w:t>S</w:t>
      </w:r>
      <w:r w:rsidR="00B93BEB" w:rsidRPr="00D87097">
        <w:rPr>
          <w:rFonts w:ascii="Times New Roman" w:hAnsi="Times New Roman" w:cs="Times New Roman"/>
          <w:sz w:val="20"/>
          <w:szCs w:val="28"/>
        </w:rPr>
        <w:t xml:space="preserve">crutiny the relation between </w:t>
      </w:r>
      <w:proofErr w:type="spellStart"/>
      <w:r w:rsidR="00B93BEB" w:rsidRPr="00D87097">
        <w:rPr>
          <w:rFonts w:ascii="Times New Roman" w:hAnsi="Times New Roman" w:cs="Times New Roman"/>
          <w:sz w:val="20"/>
          <w:szCs w:val="28"/>
        </w:rPr>
        <w:t>Fama</w:t>
      </w:r>
      <w:proofErr w:type="spellEnd"/>
      <w:r w:rsidR="00B93BEB" w:rsidRPr="00D87097">
        <w:rPr>
          <w:rFonts w:ascii="Times New Roman" w:hAnsi="Times New Roman" w:cs="Times New Roman"/>
          <w:sz w:val="20"/>
          <w:szCs w:val="28"/>
        </w:rPr>
        <w:t xml:space="preserve"> and </w:t>
      </w:r>
      <w:proofErr w:type="spellStart"/>
      <w:r w:rsidR="00B93BEB" w:rsidRPr="00D87097">
        <w:rPr>
          <w:rFonts w:ascii="Times New Roman" w:hAnsi="Times New Roman" w:cs="Times New Roman"/>
          <w:sz w:val="20"/>
          <w:szCs w:val="28"/>
        </w:rPr>
        <w:t>Frech’s</w:t>
      </w:r>
      <w:proofErr w:type="spellEnd"/>
      <w:r w:rsidR="00B93BEB" w:rsidRPr="00D87097">
        <w:rPr>
          <w:rFonts w:ascii="Times New Roman" w:hAnsi="Times New Roman" w:cs="Times New Roman"/>
          <w:sz w:val="20"/>
          <w:szCs w:val="28"/>
        </w:rPr>
        <w:t xml:space="preserve"> criteria and stock return with controlling the effective variables. </w:t>
      </w:r>
    </w:p>
    <w:p w:rsidR="004B0FC3" w:rsidRPr="00D87097" w:rsidRDefault="00B93BEB" w:rsidP="00AD3D79">
      <w:pPr>
        <w:snapToGrid w:val="0"/>
        <w:spacing w:after="0" w:line="240" w:lineRule="auto"/>
        <w:jc w:val="both"/>
        <w:rPr>
          <w:rFonts w:ascii="Times New Roman" w:hAnsi="Times New Roman" w:cs="Times New Roman"/>
          <w:b/>
          <w:bCs/>
          <w:sz w:val="20"/>
          <w:szCs w:val="32"/>
        </w:rPr>
      </w:pPr>
      <w:r w:rsidRPr="00D87097">
        <w:rPr>
          <w:rFonts w:ascii="Times New Roman" w:hAnsi="Times New Roman" w:cs="Times New Roman"/>
          <w:b/>
          <w:bCs/>
          <w:sz w:val="20"/>
          <w:szCs w:val="32"/>
        </w:rPr>
        <w:t>Method of Research</w:t>
      </w:r>
    </w:p>
    <w:p w:rsidR="0091228C" w:rsidRPr="00D87097" w:rsidRDefault="004B0FC3"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The purpose of this research is applied and descriptive and it is in field of correlation and regression, that it is based on the real data of financial statement of the accepted companies in TEHRAN Stock Exchange and can achieved with deductive method to total population.</w:t>
      </w:r>
      <w:r w:rsidR="0091228C" w:rsidRPr="00D87097">
        <w:rPr>
          <w:rFonts w:ascii="Times New Roman" w:hAnsi="Times New Roman" w:cs="Times New Roman"/>
          <w:sz w:val="20"/>
          <w:szCs w:val="28"/>
        </w:rPr>
        <w:t xml:space="preserve"> In this study will be used the quantitative methods and statistical analysis, including Multiple regression analysis in panel data form.</w:t>
      </w:r>
    </w:p>
    <w:p w:rsidR="0091228C" w:rsidRPr="00D87097" w:rsidRDefault="0091228C"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For scrutiny of hypothes</w:t>
      </w:r>
      <w:r w:rsidR="00B16857" w:rsidRPr="00D87097">
        <w:rPr>
          <w:rFonts w:ascii="Times New Roman" w:hAnsi="Times New Roman" w:cs="Times New Roman"/>
          <w:sz w:val="20"/>
          <w:szCs w:val="28"/>
        </w:rPr>
        <w:t>e</w:t>
      </w:r>
      <w:r w:rsidRPr="00D87097">
        <w:rPr>
          <w:rFonts w:ascii="Times New Roman" w:hAnsi="Times New Roman" w:cs="Times New Roman"/>
          <w:sz w:val="20"/>
          <w:szCs w:val="28"/>
        </w:rPr>
        <w:t>s in this research are used T-test, F-statistic and coefficient of determination (R2), F-</w:t>
      </w:r>
      <w:proofErr w:type="spellStart"/>
      <w:r w:rsidRPr="00D87097">
        <w:rPr>
          <w:rFonts w:ascii="Times New Roman" w:hAnsi="Times New Roman" w:cs="Times New Roman"/>
          <w:sz w:val="20"/>
          <w:szCs w:val="28"/>
        </w:rPr>
        <w:t>Limer</w:t>
      </w:r>
      <w:proofErr w:type="spellEnd"/>
      <w:r w:rsidRPr="00D87097">
        <w:rPr>
          <w:rFonts w:ascii="Times New Roman" w:hAnsi="Times New Roman" w:cs="Times New Roman"/>
          <w:sz w:val="20"/>
          <w:szCs w:val="28"/>
        </w:rPr>
        <w:t xml:space="preserve">, </w:t>
      </w:r>
      <w:proofErr w:type="spellStart"/>
      <w:r w:rsidRPr="00D87097">
        <w:rPr>
          <w:rFonts w:ascii="Times New Roman" w:hAnsi="Times New Roman" w:cs="Times New Roman"/>
          <w:sz w:val="20"/>
          <w:szCs w:val="28"/>
        </w:rPr>
        <w:t>Manay</w:t>
      </w:r>
      <w:proofErr w:type="spellEnd"/>
      <w:r w:rsidRPr="00D87097">
        <w:rPr>
          <w:rFonts w:ascii="Times New Roman" w:hAnsi="Times New Roman" w:cs="Times New Roman"/>
          <w:sz w:val="20"/>
          <w:szCs w:val="28"/>
        </w:rPr>
        <w:t xml:space="preserve"> tests and etc.</w:t>
      </w:r>
    </w:p>
    <w:p w:rsidR="0091228C" w:rsidRPr="00D87097" w:rsidRDefault="0091228C" w:rsidP="00AD3D79">
      <w:pPr>
        <w:snapToGrid w:val="0"/>
        <w:spacing w:after="0" w:line="240" w:lineRule="auto"/>
        <w:jc w:val="both"/>
        <w:rPr>
          <w:rFonts w:ascii="Times New Roman" w:hAnsi="Times New Roman" w:cs="Times New Roman"/>
          <w:b/>
          <w:bCs/>
          <w:sz w:val="20"/>
          <w:szCs w:val="32"/>
        </w:rPr>
      </w:pPr>
      <w:r w:rsidRPr="00D87097">
        <w:rPr>
          <w:rFonts w:ascii="Times New Roman" w:hAnsi="Times New Roman" w:cs="Times New Roman"/>
          <w:b/>
          <w:bCs/>
          <w:sz w:val="20"/>
          <w:szCs w:val="32"/>
        </w:rPr>
        <w:t>Hypothes</w:t>
      </w:r>
      <w:r w:rsidR="00B16857" w:rsidRPr="00D87097">
        <w:rPr>
          <w:rFonts w:ascii="Times New Roman" w:hAnsi="Times New Roman" w:cs="Times New Roman"/>
          <w:b/>
          <w:bCs/>
          <w:sz w:val="20"/>
          <w:szCs w:val="32"/>
        </w:rPr>
        <w:t>e</w:t>
      </w:r>
      <w:r w:rsidRPr="00D87097">
        <w:rPr>
          <w:rFonts w:ascii="Times New Roman" w:hAnsi="Times New Roman" w:cs="Times New Roman"/>
          <w:b/>
          <w:bCs/>
          <w:sz w:val="20"/>
          <w:szCs w:val="32"/>
        </w:rPr>
        <w:t>s of research</w:t>
      </w:r>
    </w:p>
    <w:p w:rsidR="00B16857" w:rsidRPr="00D87097" w:rsidRDefault="0091228C"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To achieve to the research objectives, seven hypotheses were</w:t>
      </w:r>
      <w:r w:rsidR="00B16857" w:rsidRPr="00D87097">
        <w:rPr>
          <w:rFonts w:ascii="Times New Roman" w:hAnsi="Times New Roman" w:cs="Times New Roman"/>
          <w:sz w:val="20"/>
          <w:szCs w:val="28"/>
        </w:rPr>
        <w:t xml:space="preserve"> cited in follows:</w:t>
      </w:r>
    </w:p>
    <w:p w:rsidR="00D87097" w:rsidRPr="00D87097" w:rsidRDefault="00B16857" w:rsidP="00AD3D79">
      <w:pPr>
        <w:pStyle w:val="ListParagraph"/>
        <w:numPr>
          <w:ilvl w:val="0"/>
          <w:numId w:val="2"/>
        </w:numPr>
        <w:snapToGrid w:val="0"/>
        <w:spacing w:after="0" w:line="240" w:lineRule="auto"/>
        <w:ind w:left="0" w:firstLine="425"/>
        <w:jc w:val="both"/>
        <w:rPr>
          <w:rFonts w:ascii="Times New Roman" w:hAnsi="Times New Roman" w:cs="Times New Roman"/>
          <w:sz w:val="20"/>
          <w:szCs w:val="28"/>
        </w:rPr>
      </w:pPr>
      <w:r w:rsidRPr="00D87097">
        <w:rPr>
          <w:rFonts w:ascii="Times New Roman" w:hAnsi="Times New Roman" w:cs="Times New Roman"/>
          <w:sz w:val="20"/>
          <w:szCs w:val="28"/>
        </w:rPr>
        <w:t>There is significant relation between</w:t>
      </w:r>
      <w:r w:rsidR="00C9208C" w:rsidRPr="00D87097">
        <w:rPr>
          <w:rFonts w:ascii="Times New Roman" w:hAnsi="Times New Roman" w:cs="Times New Roman"/>
          <w:sz w:val="20"/>
          <w:szCs w:val="28"/>
        </w:rPr>
        <w:t xml:space="preserve"> Cooper and colleagues’ criteria and stock return in TEHRAN Stock Exchange</w:t>
      </w:r>
      <w:r w:rsidR="00E929F5" w:rsidRPr="00D87097">
        <w:rPr>
          <w:rFonts w:ascii="Times New Roman" w:hAnsi="Times New Roman" w:cs="Times New Roman"/>
          <w:sz w:val="20"/>
          <w:szCs w:val="28"/>
        </w:rPr>
        <w:t>.</w:t>
      </w:r>
    </w:p>
    <w:p w:rsidR="00D87097" w:rsidRPr="00D87097" w:rsidRDefault="00D87097" w:rsidP="00AD3D79">
      <w:pPr>
        <w:pStyle w:val="ListParagraph"/>
        <w:numPr>
          <w:ilvl w:val="0"/>
          <w:numId w:val="2"/>
        </w:numPr>
        <w:snapToGrid w:val="0"/>
        <w:spacing w:after="0" w:line="240" w:lineRule="auto"/>
        <w:ind w:left="0" w:firstLine="425"/>
        <w:jc w:val="both"/>
        <w:rPr>
          <w:rFonts w:ascii="Times New Roman" w:hAnsi="Times New Roman" w:cs="Times New Roman"/>
          <w:sz w:val="20"/>
          <w:szCs w:val="28"/>
        </w:rPr>
      </w:pPr>
      <w:r w:rsidRPr="00D87097">
        <w:rPr>
          <w:rFonts w:ascii="Times New Roman" w:hAnsi="Times New Roman" w:cs="Times New Roman"/>
          <w:sz w:val="20"/>
          <w:szCs w:val="28"/>
        </w:rPr>
        <w:t>T</w:t>
      </w:r>
      <w:r w:rsidR="00E929F5" w:rsidRPr="00D87097">
        <w:rPr>
          <w:rFonts w:ascii="Times New Roman" w:hAnsi="Times New Roman" w:cs="Times New Roman"/>
          <w:sz w:val="20"/>
          <w:szCs w:val="28"/>
        </w:rPr>
        <w:t xml:space="preserve">here is significant relation between </w:t>
      </w:r>
      <w:proofErr w:type="spellStart"/>
      <w:r w:rsidR="00E929F5" w:rsidRPr="00D87097">
        <w:rPr>
          <w:rFonts w:ascii="Times New Roman" w:hAnsi="Times New Roman" w:cs="Times New Roman"/>
          <w:sz w:val="20"/>
          <w:szCs w:val="28"/>
        </w:rPr>
        <w:t>Fama</w:t>
      </w:r>
      <w:proofErr w:type="spellEnd"/>
      <w:r w:rsidR="00E929F5" w:rsidRPr="00D87097">
        <w:rPr>
          <w:rFonts w:ascii="Times New Roman" w:hAnsi="Times New Roman" w:cs="Times New Roman"/>
          <w:sz w:val="20"/>
          <w:szCs w:val="28"/>
        </w:rPr>
        <w:t xml:space="preserve"> and French’s criteria and stock return in TEHRAN Stock Exchange.</w:t>
      </w:r>
    </w:p>
    <w:p w:rsidR="0091228C" w:rsidRPr="00D87097" w:rsidRDefault="0032142E" w:rsidP="00AD3D79">
      <w:pPr>
        <w:snapToGrid w:val="0"/>
        <w:spacing w:after="0" w:line="240" w:lineRule="auto"/>
        <w:jc w:val="both"/>
        <w:rPr>
          <w:rFonts w:ascii="Times New Roman" w:hAnsi="Times New Roman" w:cs="Times New Roman"/>
          <w:b/>
          <w:bCs/>
          <w:sz w:val="20"/>
          <w:szCs w:val="32"/>
        </w:rPr>
      </w:pPr>
      <w:r w:rsidRPr="00D87097">
        <w:rPr>
          <w:rFonts w:ascii="Times New Roman" w:hAnsi="Times New Roman" w:cs="Times New Roman"/>
          <w:b/>
          <w:bCs/>
          <w:sz w:val="20"/>
          <w:szCs w:val="32"/>
        </w:rPr>
        <w:t>Research’s models</w:t>
      </w:r>
    </w:p>
    <w:p w:rsidR="00AD3D79" w:rsidRDefault="00AD3D79" w:rsidP="00AD3D79">
      <w:pPr>
        <w:snapToGrid w:val="0"/>
        <w:spacing w:after="0" w:line="240" w:lineRule="auto"/>
        <w:jc w:val="center"/>
        <w:rPr>
          <w:rFonts w:ascii="Times New Roman" w:hAnsi="Times New Roman" w:cs="Times New Roman"/>
          <w:b/>
          <w:bCs/>
          <w:noProof/>
          <w:sz w:val="20"/>
          <w:szCs w:val="32"/>
          <w:lang w:bidi="fa-IR"/>
        </w:rPr>
        <w:sectPr w:rsidR="00AD3D79" w:rsidSect="00AD3D79">
          <w:type w:val="continuous"/>
          <w:pgSz w:w="12240" w:h="15840" w:code="1"/>
          <w:pgMar w:top="1440" w:right="1440" w:bottom="1440" w:left="1440" w:header="720" w:footer="720" w:gutter="0"/>
          <w:cols w:num="2" w:space="550"/>
          <w:docGrid w:linePitch="360"/>
        </w:sectPr>
      </w:pPr>
    </w:p>
    <w:p w:rsidR="00A65159" w:rsidRPr="00D87097" w:rsidRDefault="000D7BED" w:rsidP="00AD3D79">
      <w:pPr>
        <w:snapToGrid w:val="0"/>
        <w:spacing w:after="0" w:line="240" w:lineRule="auto"/>
        <w:jc w:val="center"/>
        <w:rPr>
          <w:rFonts w:ascii="Times New Roman" w:hAnsi="Times New Roman" w:cs="Times New Roman"/>
          <w:b/>
          <w:bCs/>
          <w:sz w:val="20"/>
          <w:szCs w:val="32"/>
        </w:rPr>
      </w:pPr>
      <w:r w:rsidRPr="00D6192B">
        <w:rPr>
          <w:rFonts w:ascii="Times New Roman" w:hAnsi="Times New Roman" w:cs="Times New Roman"/>
          <w:b/>
          <w:bCs/>
          <w:noProof/>
          <w:sz w:val="20"/>
          <w:szCs w:val="32"/>
          <w:lang w:bidi="fa-IR"/>
        </w:rPr>
        <w:lastRenderedPageBreak/>
        <w:pict>
          <v:shape id="Picture 0" o:spid="_x0000_i1029" type="#_x0000_t75" alt="Description: 1.JPG" style="width:309.9pt;height:85.75pt;visibility:visible">
            <v:imagedata r:id="rId12" o:title="1"/>
          </v:shape>
        </w:pict>
      </w:r>
    </w:p>
    <w:p w:rsidR="00AD3D79" w:rsidRDefault="00AD3D79" w:rsidP="00AD3D79">
      <w:pPr>
        <w:snapToGrid w:val="0"/>
        <w:spacing w:after="0" w:line="240" w:lineRule="auto"/>
        <w:jc w:val="both"/>
        <w:rPr>
          <w:rFonts w:ascii="Times New Roman" w:hAnsi="Times New Roman" w:cs="Times New Roman"/>
          <w:b/>
          <w:bCs/>
          <w:sz w:val="20"/>
          <w:szCs w:val="32"/>
        </w:rPr>
        <w:sectPr w:rsidR="00AD3D79" w:rsidSect="00D87097">
          <w:type w:val="continuous"/>
          <w:pgSz w:w="12240" w:h="15840" w:code="1"/>
          <w:pgMar w:top="1440" w:right="1440" w:bottom="1440" w:left="1440" w:header="720" w:footer="720" w:gutter="0"/>
          <w:cols w:space="708"/>
          <w:docGrid w:linePitch="360"/>
        </w:sectPr>
      </w:pPr>
    </w:p>
    <w:p w:rsidR="0032142E" w:rsidRPr="00D87097" w:rsidRDefault="0032142E" w:rsidP="00AD3D79">
      <w:pPr>
        <w:snapToGrid w:val="0"/>
        <w:spacing w:after="0" w:line="240" w:lineRule="auto"/>
        <w:jc w:val="both"/>
        <w:rPr>
          <w:rFonts w:ascii="Times New Roman" w:hAnsi="Times New Roman" w:cs="Times New Roman"/>
          <w:b/>
          <w:bCs/>
          <w:sz w:val="20"/>
          <w:szCs w:val="32"/>
        </w:rPr>
      </w:pPr>
      <w:r w:rsidRPr="00D87097">
        <w:rPr>
          <w:rFonts w:ascii="Times New Roman" w:hAnsi="Times New Roman" w:cs="Times New Roman"/>
          <w:b/>
          <w:bCs/>
          <w:sz w:val="20"/>
          <w:szCs w:val="32"/>
        </w:rPr>
        <w:lastRenderedPageBreak/>
        <w:t xml:space="preserve">Testing the research’s hypotheses </w:t>
      </w:r>
    </w:p>
    <w:p w:rsidR="0032142E" w:rsidRPr="00D87097" w:rsidRDefault="00A65159" w:rsidP="00AD3D79">
      <w:pPr>
        <w:snapToGrid w:val="0"/>
        <w:spacing w:after="0" w:line="240" w:lineRule="auto"/>
        <w:jc w:val="both"/>
        <w:rPr>
          <w:rFonts w:ascii="Times New Roman" w:hAnsi="Times New Roman" w:cs="Times New Roman"/>
          <w:b/>
          <w:bCs/>
          <w:sz w:val="20"/>
          <w:szCs w:val="28"/>
        </w:rPr>
      </w:pPr>
      <w:r w:rsidRPr="00D87097">
        <w:rPr>
          <w:rFonts w:ascii="Times New Roman" w:hAnsi="Times New Roman" w:cs="Times New Roman"/>
          <w:b/>
          <w:bCs/>
          <w:sz w:val="20"/>
          <w:szCs w:val="28"/>
        </w:rPr>
        <w:t>Testing first hypothesis</w:t>
      </w:r>
    </w:p>
    <w:p w:rsidR="0011113E" w:rsidRPr="00D87097" w:rsidRDefault="00A65159"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The firs hypothesis in this research is: there is significant relation between CGS criteria and stock return in TEHRAN Stock Exchange</w:t>
      </w:r>
      <w:r w:rsidR="0011113E" w:rsidRPr="00D87097">
        <w:rPr>
          <w:rFonts w:ascii="Times New Roman" w:hAnsi="Times New Roman" w:cs="Times New Roman"/>
          <w:sz w:val="20"/>
          <w:szCs w:val="28"/>
        </w:rPr>
        <w:t xml:space="preserve">. The following </w:t>
      </w:r>
      <w:r w:rsidR="0011113E" w:rsidRPr="00D87097">
        <w:rPr>
          <w:rFonts w:ascii="Times New Roman" w:hAnsi="Times New Roman" w:cs="Times New Roman"/>
          <w:sz w:val="20"/>
          <w:szCs w:val="28"/>
        </w:rPr>
        <w:lastRenderedPageBreak/>
        <w:t>regression model</w:t>
      </w:r>
      <w:r w:rsidR="0011113E" w:rsidRPr="00D87097">
        <w:rPr>
          <w:rFonts w:ascii="Times New Roman" w:hAnsi="Times New Roman" w:cs="Times New Roman"/>
          <w:sz w:val="20"/>
        </w:rPr>
        <w:t xml:space="preserve"> </w:t>
      </w:r>
      <w:r w:rsidR="0011113E" w:rsidRPr="00D87097">
        <w:rPr>
          <w:rFonts w:ascii="Times New Roman" w:hAnsi="Times New Roman" w:cs="Times New Roman"/>
          <w:sz w:val="20"/>
          <w:szCs w:val="28"/>
        </w:rPr>
        <w:t>was used to test this hypothesis. The statistical form of this cited hypothesis is showed as following:</w:t>
      </w:r>
    </w:p>
    <w:p w:rsidR="0011113E" w:rsidRPr="00D87097" w:rsidRDefault="0011113E"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MODEL NO.1</w:t>
      </w:r>
    </w:p>
    <w:p w:rsidR="00AD3D79" w:rsidRDefault="00AD3D79" w:rsidP="00AD3D79">
      <w:pPr>
        <w:snapToGrid w:val="0"/>
        <w:spacing w:after="0" w:line="240" w:lineRule="auto"/>
        <w:jc w:val="center"/>
        <w:rPr>
          <w:rFonts w:ascii="Times New Roman" w:hAnsi="Times New Roman" w:cs="Times New Roman"/>
          <w:noProof/>
          <w:sz w:val="20"/>
          <w:szCs w:val="28"/>
          <w:lang w:bidi="fa-IR"/>
        </w:rPr>
        <w:sectPr w:rsidR="00AD3D79" w:rsidSect="00AD3D79">
          <w:type w:val="continuous"/>
          <w:pgSz w:w="12240" w:h="15840" w:code="1"/>
          <w:pgMar w:top="1440" w:right="1440" w:bottom="1440" w:left="1440" w:header="720" w:footer="720" w:gutter="0"/>
          <w:cols w:num="2" w:space="550"/>
          <w:docGrid w:linePitch="360"/>
        </w:sectPr>
      </w:pPr>
    </w:p>
    <w:p w:rsidR="0011113E" w:rsidRPr="00D87097" w:rsidRDefault="000D7BED" w:rsidP="00AD3D79">
      <w:pPr>
        <w:snapToGrid w:val="0"/>
        <w:spacing w:after="0" w:line="240" w:lineRule="auto"/>
        <w:jc w:val="center"/>
        <w:rPr>
          <w:rFonts w:ascii="Times New Roman" w:hAnsi="Times New Roman" w:cs="Times New Roman"/>
          <w:sz w:val="20"/>
          <w:szCs w:val="28"/>
        </w:rPr>
      </w:pPr>
      <w:r w:rsidRPr="00D6192B">
        <w:rPr>
          <w:rFonts w:ascii="Times New Roman" w:hAnsi="Times New Roman" w:cs="Times New Roman"/>
          <w:noProof/>
          <w:sz w:val="20"/>
          <w:szCs w:val="28"/>
          <w:lang w:bidi="fa-IR"/>
        </w:rPr>
        <w:lastRenderedPageBreak/>
        <w:pict>
          <v:shape id="_x0000_i1030" type="#_x0000_t75" alt="Description: 1.JPG" style="width:468.3pt;height:42.55pt;visibility:visible">
            <v:imagedata r:id="rId13" o:title="1"/>
          </v:shape>
        </w:pict>
      </w:r>
    </w:p>
    <w:p w:rsidR="00A65159" w:rsidRPr="00D87097" w:rsidRDefault="00315C37"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Parameters in this model:</w:t>
      </w:r>
    </w:p>
    <w:p w:rsidR="00105CE5" w:rsidRPr="00D87097" w:rsidRDefault="00D6192B"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fldChar w:fldCharType="begin"/>
      </w:r>
      <w:r w:rsidR="00000079" w:rsidRPr="00D87097">
        <w:rPr>
          <w:rFonts w:ascii="Times New Roman" w:hAnsi="Times New Roman" w:cs="Times New Roman"/>
          <w:sz w:val="20"/>
          <w:szCs w:val="28"/>
        </w:rPr>
        <w:instrText xml:space="preserve"> QUOTE </w:instrText>
      </w:r>
      <w:r w:rsidR="000D7BED" w:rsidRPr="00D6192B">
        <w:rPr>
          <w:rFonts w:ascii="Times New Roman" w:hAnsi="Times New Roman" w:cs="Times New Roman"/>
          <w:sz w:val="20"/>
        </w:rPr>
        <w:pict>
          <v:shape id="_x0000_i1031" type="#_x0000_t75" style="width:7.5pt;height:17.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4173&quot;/&gt;&lt;wsp:rsid wsp:val=&quot;00000079&quot;/&gt;&lt;wsp:rsid wsp:val=&quot;000127DD&quot;/&gt;&lt;wsp:rsid wsp:val=&quot;00055B42&quot;/&gt;&lt;wsp:rsid wsp:val=&quot;00056D31&quot;/&gt;&lt;wsp:rsid wsp:val=&quot;00105CE5&quot;/&gt;&lt;wsp:rsid wsp:val=&quot;0011113E&quot;/&gt;&lt;wsp:rsid wsp:val=&quot;00111C40&quot;/&gt;&lt;wsp:rsid wsp:val=&quot;00130357&quot;/&gt;&lt;wsp:rsid wsp:val=&quot;00142591&quot;/&gt;&lt;wsp:rsid wsp:val=&quot;00240072&quot;/&gt;&lt;wsp:rsid wsp:val=&quot;002619A3&quot;/&gt;&lt;wsp:rsid wsp:val=&quot;00301DFE&quot;/&gt;&lt;wsp:rsid wsp:val=&quot;00302752&quot;/&gt;&lt;wsp:rsid wsp:val=&quot;00315C37&quot;/&gt;&lt;wsp:rsid wsp:val=&quot;0032142E&quot;/&gt;&lt;wsp:rsid wsp:val=&quot;0036769A&quot;/&gt;&lt;wsp:rsid wsp:val=&quot;00387F0D&quot;/&gt;&lt;wsp:rsid wsp:val=&quot;00432D0F&quot;/&gt;&lt;wsp:rsid wsp:val=&quot;00450733&quot;/&gt;&lt;wsp:rsid wsp:val=&quot;004B0FC3&quot;/&gt;&lt;wsp:rsid wsp:val=&quot;004B1867&quot;/&gt;&lt;wsp:rsid wsp:val=&quot;004C55BC&quot;/&gt;&lt;wsp:rsid wsp:val=&quot;004D3168&quot;/&gt;&lt;wsp:rsid wsp:val=&quot;0052130C&quot;/&gt;&lt;wsp:rsid wsp:val=&quot;00552490&quot;/&gt;&lt;wsp:rsid wsp:val=&quot;0056222C&quot;/&gt;&lt;wsp:rsid wsp:val=&quot;00565717&quot;/&gt;&lt;wsp:rsid wsp:val=&quot;00566D27&quot;/&gt;&lt;wsp:rsid wsp:val=&quot;00586AD1&quot;/&gt;&lt;wsp:rsid wsp:val=&quot;005A3FA9&quot;/&gt;&lt;wsp:rsid wsp:val=&quot;005B1E1C&quot;/&gt;&lt;wsp:rsid wsp:val=&quot;00621EED&quot;/&gt;&lt;wsp:rsid wsp:val=&quot;00662782&quot;/&gt;&lt;wsp:rsid wsp:val=&quot;006A2B97&quot;/&gt;&lt;wsp:rsid wsp:val=&quot;006B6E47&quot;/&gt;&lt;wsp:rsid wsp:val=&quot;006C5E29&quot;/&gt;&lt;wsp:rsid wsp:val=&quot;00787D1D&quot;/&gt;&lt;wsp:rsid wsp:val=&quot;007A0B96&quot;/&gt;&lt;wsp:rsid wsp:val=&quot;007B7828&quot;/&gt;&lt;wsp:rsid wsp:val=&quot;007B7D20&quot;/&gt;&lt;wsp:rsid wsp:val=&quot;007D2242&quot;/&gt;&lt;wsp:rsid wsp:val=&quot;0080417C&quot;/&gt;&lt;wsp:rsid wsp:val=&quot;00810BAD&quot;/&gt;&lt;wsp:rsid wsp:val=&quot;008172AC&quot;/&gt;&lt;wsp:rsid wsp:val=&quot;00830090&quot;/&gt;&lt;wsp:rsid wsp:val=&quot;00850321&quot;/&gt;&lt;wsp:rsid wsp:val=&quot;00870CFB&quot;/&gt;&lt;wsp:rsid wsp:val=&quot;00872AF7&quot;/&gt;&lt;wsp:rsid wsp:val=&quot;00891681&quot;/&gt;&lt;wsp:rsid wsp:val=&quot;008F21DC&quot;/&gt;&lt;wsp:rsid wsp:val=&quot;008F3382&quot;/&gt;&lt;wsp:rsid wsp:val=&quot;0091228C&quot;/&gt;&lt;wsp:rsid wsp:val=&quot;009268C3&quot;/&gt;&lt;wsp:rsid wsp:val=&quot;00955DD9&quot;/&gt;&lt;wsp:rsid wsp:val=&quot;00962C92&quot;/&gt;&lt;wsp:rsid wsp:val=&quot;00A173DE&quot;/&gt;&lt;wsp:rsid wsp:val=&quot;00A65159&quot;/&gt;&lt;wsp:rsid wsp:val=&quot;00AB4592&quot;/&gt;&lt;wsp:rsid wsp:val=&quot;00B16857&quot;/&gt;&lt;wsp:rsid wsp:val=&quot;00B42702&quot;/&gt;&lt;wsp:rsid wsp:val=&quot;00B93BEB&quot;/&gt;&lt;wsp:rsid wsp:val=&quot;00BA69F0&quot;/&gt;&lt;wsp:rsid wsp:val=&quot;00BC1186&quot;/&gt;&lt;wsp:rsid wsp:val=&quot;00C3698F&quot;/&gt;&lt;wsp:rsid wsp:val=&quot;00C9208C&quot;/&gt;&lt;wsp:rsid wsp:val=&quot;00CB397E&quot;/&gt;&lt;wsp:rsid wsp:val=&quot;00CD57FC&quot;/&gt;&lt;wsp:rsid wsp:val=&quot;00CD74E0&quot;/&gt;&lt;wsp:rsid wsp:val=&quot;00D53B41&quot;/&gt;&lt;wsp:rsid wsp:val=&quot;00D612D2&quot;/&gt;&lt;wsp:rsid wsp:val=&quot;00DA563F&quot;/&gt;&lt;wsp:rsid wsp:val=&quot;00DE1834&quot;/&gt;&lt;wsp:rsid wsp:val=&quot;00E30BA6&quot;/&gt;&lt;wsp:rsid wsp:val=&quot;00E84702&quot;/&gt;&lt;wsp:rsid wsp:val=&quot;00E901FB&quot;/&gt;&lt;wsp:rsid wsp:val=&quot;00E929F5&quot;/&gt;&lt;wsp:rsid wsp:val=&quot;00EA1FC2&quot;/&gt;&lt;wsp:rsid wsp:val=&quot;00EB53BC&quot;/&gt;&lt;wsp:rsid wsp:val=&quot;00F14173&quot;/&gt;&lt;wsp:rsid wsp:val=&quot;00F269D6&quot;/&gt;&lt;wsp:rsid wsp:val=&quot;00F34679&quot;/&gt;&lt;wsp:rsid wsp:val=&quot;00F90727&quot;/&gt;&lt;wsp:rsid wsp:val=&quot;00FA5918&quot;/&gt;&lt;wsp:rsid wsp:val=&quot;00FD18FD&quot;/&gt;&lt;/wsp:rsids&gt;&lt;/w:docPr&gt;&lt;w:body&gt;&lt;wx:sect&gt;&lt;w:p wsp:rsidR=&quot;00000000&quot; wsp:rsidRDefault=&quot;008172AC&quot; wsp:rsidP=&quot;008172AC&quot;&gt;&lt;m:oMathPara&gt;&lt;m:oMath&gt;&lt;m:r&gt;&lt;m:rPr&gt;&lt;m:sty m:val=&quot;p&quot;/&gt;&lt;/m:rPr&gt;&lt;w:rPr&gt;&lt;w:rFonts w:ascii=&quot;Cambria Math&quot; w:h-ansi=&quot;Cambria Math&quot; w:cs=&quot;B Zar&quot;/&gt;&lt;wx:font wx:val=&quot;Cambria Math&quot;/&gt;&lt;w:sz w:val=&quot;26&quot;/&gt;&lt;w:sz-cs w:val=&quot;26&quot;/&gt;&lt;/w:rPr&gt;&lt;m:t&gt;尾&lt;/m:t&gt;&lt;/m:r&gt;&lt;/m:oMath&gt;&lt;/m:oMathPara&gt;&lt;/ttt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000079" w:rsidRPr="00D87097">
        <w:rPr>
          <w:rFonts w:ascii="Times New Roman" w:hAnsi="Times New Roman" w:cs="Times New Roman"/>
          <w:sz w:val="20"/>
          <w:szCs w:val="28"/>
        </w:rPr>
        <w:instrText xml:space="preserve"> </w:instrText>
      </w:r>
      <w:r w:rsidRPr="00D87097">
        <w:rPr>
          <w:rFonts w:ascii="Times New Roman" w:hAnsi="Times New Roman" w:cs="Times New Roman"/>
          <w:sz w:val="20"/>
          <w:szCs w:val="28"/>
        </w:rPr>
        <w:fldChar w:fldCharType="separate"/>
      </w:r>
      <w:r w:rsidR="000D7BED" w:rsidRPr="00D6192B">
        <w:rPr>
          <w:rFonts w:ascii="Times New Roman" w:hAnsi="Times New Roman" w:cs="Times New Roman"/>
          <w:sz w:val="20"/>
        </w:rPr>
        <w:pict>
          <v:shape id="_x0000_i1032" type="#_x0000_t75" style="width:7.5pt;height:17.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4173&quot;/&gt;&lt;wsp:rsid wsp:val=&quot;00000079&quot;/&gt;&lt;wsp:rsid wsp:val=&quot;000127DD&quot;/&gt;&lt;wsp:rsid wsp:val=&quot;00055B42&quot;/&gt;&lt;wsp:rsid wsp:val=&quot;00056D31&quot;/&gt;&lt;wsp:rsid wsp:val=&quot;00105CE5&quot;/&gt;&lt;wsp:rsid wsp:val=&quot;0011113E&quot;/&gt;&lt;wsp:rsid wsp:val=&quot;00111C40&quot;/&gt;&lt;wsp:rsid wsp:val=&quot;00130357&quot;/&gt;&lt;wsp:rsid wsp:val=&quot;00142591&quot;/&gt;&lt;wsp:rsid wsp:val=&quot;00240072&quot;/&gt;&lt;wsp:rsid wsp:val=&quot;002619A3&quot;/&gt;&lt;wsp:rsid wsp:val=&quot;00301DFE&quot;/&gt;&lt;wsp:rsid wsp:val=&quot;00302752&quot;/&gt;&lt;wsp:rsid wsp:val=&quot;00315C37&quot;/&gt;&lt;wsp:rsid wsp:val=&quot;0032142E&quot;/&gt;&lt;wsp:rsid wsp:val=&quot;0036769A&quot;/&gt;&lt;wsp:rsid wsp:val=&quot;00387F0D&quot;/&gt;&lt;wsp:rsid wsp:val=&quot;00432D0F&quot;/&gt;&lt;wsp:rsid wsp:val=&quot;00450733&quot;/&gt;&lt;wsp:rsid wsp:val=&quot;004B0FC3&quot;/&gt;&lt;wsp:rsid wsp:val=&quot;004B1867&quot;/&gt;&lt;wsp:rsid wsp:val=&quot;004C55BC&quot;/&gt;&lt;wsp:rsid wsp:val=&quot;004D3168&quot;/&gt;&lt;wsp:rsid wsp:val=&quot;0052130C&quot;/&gt;&lt;wsp:rsid wsp:val=&quot;00552490&quot;/&gt;&lt;wsp:rsid wsp:val=&quot;0056222C&quot;/&gt;&lt;wsp:rsid wsp:val=&quot;00565717&quot;/&gt;&lt;wsp:rsid wsp:val=&quot;00566D27&quot;/&gt;&lt;wsp:rsid wsp:val=&quot;00586AD1&quot;/&gt;&lt;wsp:rsid wsp:val=&quot;005A3FA9&quot;/&gt;&lt;wsp:rsid wsp:val=&quot;005B1E1C&quot;/&gt;&lt;wsp:rsid wsp:val=&quot;00621EED&quot;/&gt;&lt;wsp:rsid wsp:val=&quot;00662782&quot;/&gt;&lt;wsp:rsid wsp:val=&quot;006A2B97&quot;/&gt;&lt;wsp:rsid wsp:val=&quot;006B6E47&quot;/&gt;&lt;wsp:rsid wsp:val=&quot;006C5E29&quot;/&gt;&lt;wsp:rsid wsp:val=&quot;00787D1D&quot;/&gt;&lt;wsp:rsid wsp:val=&quot;007A0B96&quot;/&gt;&lt;wsp:rsid wsp:val=&quot;007B7828&quot;/&gt;&lt;wsp:rsid wsp:val=&quot;007B7D20&quot;/&gt;&lt;wsp:rsid wsp:val=&quot;007D2242&quot;/&gt;&lt;wsp:rsid wsp:val=&quot;0080417C&quot;/&gt;&lt;wsp:rsid wsp:val=&quot;00810BAD&quot;/&gt;&lt;wsp:rsid wsp:val=&quot;008172AC&quot;/&gt;&lt;wsp:rsid wsp:val=&quot;00830090&quot;/&gt;&lt;wsp:rsid wsp:val=&quot;00850321&quot;/&gt;&lt;wsp:rsid wsp:val=&quot;00870CFB&quot;/&gt;&lt;wsp:rsid wsp:val=&quot;00872AF7&quot;/&gt;&lt;wsp:rsid wsp:val=&quot;00891681&quot;/&gt;&lt;wsp:rsid wsp:val=&quot;008F21DC&quot;/&gt;&lt;wsp:rsid wsp:val=&quot;008F3382&quot;/&gt;&lt;wsp:rsid wsp:val=&quot;0091228C&quot;/&gt;&lt;wsp:rsid wsp:val=&quot;009268C3&quot;/&gt;&lt;wsp:rsid wsp:val=&quot;00955DD9&quot;/&gt;&lt;wsp:rsid wsp:val=&quot;00962C92&quot;/&gt;&lt;wsp:rsid wsp:val=&quot;00A173DE&quot;/&gt;&lt;wsp:rsid wsp:val=&quot;00A65159&quot;/&gt;&lt;wsp:rsid wsp:val=&quot;00AB4592&quot;/&gt;&lt;wsp:rsid wsp:val=&quot;00B16857&quot;/&gt;&lt;wsp:rsid wsp:val=&quot;00B42702&quot;/&gt;&lt;wsp:rsid wsp:val=&quot;00B93BEB&quot;/&gt;&lt;wsp:rsid wsp:val=&quot;00BA69F0&quot;/&gt;&lt;wsp:rsid wsp:val=&quot;00BC1186&quot;/&gt;&lt;wsp:rsid wsp:val=&quot;00C3698F&quot;/&gt;&lt;wsp:rsid wsp:val=&quot;00C9208C&quot;/&gt;&lt;wsp:rsid wsp:val=&quot;00CB397E&quot;/&gt;&lt;wsp:rsid wsp:val=&quot;00CD57FC&quot;/&gt;&lt;wsp:rsid wsp:val=&quot;00CD74E0&quot;/&gt;&lt;wsp:rsid wsp:val=&quot;00D53B41&quot;/&gt;&lt;wsp:rsid wsp:val=&quot;00D612D2&quot;/&gt;&lt;wsp:rsid wsp:val=&quot;00DA563F&quot;/&gt;&lt;wsp:rsid wsp:val=&quot;00DE1834&quot;/&gt;&lt;wsp:rsid wsp:val=&quot;00E30BA6&quot;/&gt;&lt;wsp:rsid wsp:val=&quot;00E84702&quot;/&gt;&lt;wsp:rsid wsp:val=&quot;00E901FB&quot;/&gt;&lt;wsp:rsid wsp:val=&quot;00E929F5&quot;/&gt;&lt;wsp:rsid wsp:val=&quot;00EA1FC2&quot;/&gt;&lt;wsp:rsid wsp:val=&quot;00EB53BC&quot;/&gt;&lt;wsp:rsid wsp:val=&quot;00F14173&quot;/&gt;&lt;wsp:rsid wsp:val=&quot;00F269D6&quot;/&gt;&lt;wsp:rsid wsp:val=&quot;00F34679&quot;/&gt;&lt;wsp:rsid wsp:val=&quot;00F90727&quot;/&gt;&lt;wsp:rsid wsp:val=&quot;00FA5918&quot;/&gt;&lt;wsp:rsid wsp:val=&quot;00FD18FD&quot;/&gt;&lt;/wsp:rsids&gt;&lt;/w:docPr&gt;&lt;w:body&gt;&lt;wx:sect&gt;&lt;w:p wsp:rsidR=&quot;00000000&quot; wsp:rsidRDefault=&quot;008172AC&quot; wsp:rsidP=&quot;008172AC&quot;&gt;&lt;m:oMathPara&gt;&lt;m:oMath&gt;&lt;m:r&gt;&lt;m:rPr&gt;&lt;m:sty m:val=&quot;p&quot;/&gt;&lt;/m:rPr&gt;&lt;w:rPr&gt;&lt;w:rFonts w:ascii=&quot;Cambria Math&quot; w:h-ansi=&quot;Cambria Math&quot; w:cs=&quot;B Zar&quot;/&gt;&lt;wx:font wx:val=&quot;Cambria Math&quot;/&gt;&lt;w:sz w:val=&quot;26&quot;/&gt;&lt;w:sz-cs w:val=&quot;26&quot;/&gt;&lt;/w:rPr&gt;&lt;m:t&gt;尾&lt;/m:t&gt;&lt;/m:r&gt;&lt;/m:oMath&gt;&lt;/m:oMathPara&gt;&lt;/ttt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D87097">
        <w:rPr>
          <w:rFonts w:ascii="Times New Roman" w:hAnsi="Times New Roman" w:cs="Times New Roman"/>
          <w:sz w:val="20"/>
          <w:szCs w:val="28"/>
        </w:rPr>
        <w:fldChar w:fldCharType="end"/>
      </w:r>
      <w:r w:rsidR="00D87097" w:rsidRPr="00D87097">
        <w:rPr>
          <w:rFonts w:ascii="Times New Roman" w:hAnsi="Times New Roman" w:cs="Times New Roman"/>
          <w:sz w:val="20"/>
          <w:szCs w:val="28"/>
        </w:rPr>
        <w:t>:</w:t>
      </w:r>
      <w:r w:rsidR="00315C37" w:rsidRPr="00D87097">
        <w:rPr>
          <w:rFonts w:ascii="Times New Roman" w:hAnsi="Times New Roman" w:cs="Times New Roman"/>
          <w:sz w:val="20"/>
          <w:szCs w:val="28"/>
        </w:rPr>
        <w:t xml:space="preserve"> Sensitivity of </w:t>
      </w:r>
      <w:r w:rsidR="00105CE5" w:rsidRPr="00D87097">
        <w:rPr>
          <w:rFonts w:ascii="Times New Roman" w:hAnsi="Times New Roman" w:cs="Times New Roman"/>
          <w:sz w:val="20"/>
          <w:szCs w:val="28"/>
        </w:rPr>
        <w:t>dependent variable dividend to independent variable</w:t>
      </w:r>
    </w:p>
    <w:p w:rsidR="00105CE5" w:rsidRPr="00D87097" w:rsidRDefault="00105CE5" w:rsidP="00AD3D79">
      <w:pPr>
        <w:snapToGrid w:val="0"/>
        <w:spacing w:after="0" w:line="240" w:lineRule="auto"/>
        <w:ind w:firstLine="425"/>
        <w:jc w:val="both"/>
        <w:rPr>
          <w:rFonts w:ascii="Times New Roman" w:hAnsi="Times New Roman" w:cs="Times New Roman"/>
          <w:b/>
          <w:bCs/>
          <w:sz w:val="20"/>
          <w:szCs w:val="32"/>
        </w:rPr>
      </w:pPr>
      <w:r w:rsidRPr="00D87097">
        <w:rPr>
          <w:rFonts w:ascii="Times New Roman" w:hAnsi="Times New Roman" w:cs="Times New Roman"/>
          <w:sz w:val="20"/>
          <w:szCs w:val="28"/>
        </w:rPr>
        <w:t>log</w:t>
      </w:r>
      <w:r w:rsidRPr="00D87097">
        <w:rPr>
          <w:rFonts w:ascii="Times New Roman" w:hAnsi="Times New Roman" w:cs="Times New Roman"/>
          <w:b/>
          <w:bCs/>
          <w:sz w:val="20"/>
          <w:szCs w:val="32"/>
        </w:rPr>
        <w:t xml:space="preserve">: </w:t>
      </w:r>
      <w:r w:rsidR="00611EC9" w:rsidRPr="00D87097">
        <w:rPr>
          <w:rFonts w:ascii="Times New Roman" w:hAnsi="Times New Roman" w:cs="Times New Roman"/>
          <w:sz w:val="20"/>
          <w:szCs w:val="28"/>
        </w:rPr>
        <w:t>Logarithm to the base 10</w:t>
      </w:r>
    </w:p>
    <w:p w:rsidR="00105CE5" w:rsidRPr="00D87097" w:rsidRDefault="000D7BED" w:rsidP="00AD3D79">
      <w:pPr>
        <w:snapToGrid w:val="0"/>
        <w:spacing w:after="0" w:line="240" w:lineRule="auto"/>
        <w:ind w:firstLine="425"/>
        <w:jc w:val="both"/>
        <w:rPr>
          <w:rFonts w:ascii="Times New Roman" w:hAnsi="Times New Roman" w:cs="Times New Roman"/>
          <w:i/>
          <w:sz w:val="20"/>
          <w:szCs w:val="28"/>
        </w:rPr>
      </w:pPr>
      <w:r w:rsidRPr="00D6192B">
        <w:rPr>
          <w:rFonts w:ascii="Times New Roman" w:hAnsi="Times New Roman" w:cs="Times New Roman"/>
          <w:sz w:val="20"/>
        </w:rPr>
        <w:pict>
          <v:shape id="_x0000_i1033" type="#_x0000_t75" style="width:12.5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4173&quot;/&gt;&lt;wsp:rsid wsp:val=&quot;00000079&quot;/&gt;&lt;wsp:rsid wsp:val=&quot;000127DD&quot;/&gt;&lt;wsp:rsid wsp:val=&quot;00055B42&quot;/&gt;&lt;wsp:rsid wsp:val=&quot;00056D31&quot;/&gt;&lt;wsp:rsid wsp:val=&quot;00105CE5&quot;/&gt;&lt;wsp:rsid wsp:val=&quot;0011113E&quot;/&gt;&lt;wsp:rsid wsp:val=&quot;00111C40&quot;/&gt;&lt;wsp:rsid wsp:val=&quot;00130357&quot;/&gt;&lt;wsp:rsid wsp:val=&quot;00142591&quot;/&gt;&lt;wsp:rsid wsp:val=&quot;00240072&quot;/&gt;&lt;wsp:rsid wsp:val=&quot;002619A3&quot;/&gt;&lt;wsp:rsid wsp:val=&quot;00301DFE&quot;/&gt;&lt;wsp:rsid wsp:val=&quot;00302752&quot;/&gt;&lt;wsp:rsid wsp:val=&quot;00315C37&quot;/&gt;&lt;wsp:rsid wsp:val=&quot;0032142E&quot;/&gt;&lt;wsp:rsid wsp:val=&quot;0036769A&quot;/&gt;&lt;wsp:rsid wsp:val=&quot;00387F0D&quot;/&gt;&lt;wsp:rsid wsp:val=&quot;00432D0F&quot;/&gt;&lt;wsp:rsid wsp:val=&quot;00450733&quot;/&gt;&lt;wsp:rsid wsp:val=&quot;004B0FC3&quot;/&gt;&lt;wsp:rsid wsp:val=&quot;004B1867&quot;/&gt;&lt;wsp:rsid wsp:val=&quot;004C55BC&quot;/&gt;&lt;wsp:rsid wsp:val=&quot;004D3168&quot;/&gt;&lt;wsp:rsid wsp:val=&quot;0052130C&quot;/&gt;&lt;wsp:rsid wsp:val=&quot;00552490&quot;/&gt;&lt;wsp:rsid wsp:val=&quot;0056222C&quot;/&gt;&lt;wsp:rsid wsp:val=&quot;00565717&quot;/&gt;&lt;wsp:rsid wsp:val=&quot;00566D27&quot;/&gt;&lt;wsp:rsid wsp:val=&quot;00586AD1&quot;/&gt;&lt;wsp:rsid wsp:val=&quot;005A3FA9&quot;/&gt;&lt;wsp:rsid wsp:val=&quot;005B1E1C&quot;/&gt;&lt;wsp:rsid wsp:val=&quot;00621EED&quot;/&gt;&lt;wsp:rsid wsp:val=&quot;00662782&quot;/&gt;&lt;wsp:rsid wsp:val=&quot;006A2B97&quot;/&gt;&lt;wsp:rsid wsp:val=&quot;006B6E47&quot;/&gt;&lt;wsp:rsid wsp:val=&quot;006C5E29&quot;/&gt;&lt;wsp:rsid wsp:val=&quot;00787D1D&quot;/&gt;&lt;wsp:rsid wsp:val=&quot;007A0B96&quot;/&gt;&lt;wsp:rsid wsp:val=&quot;007B7828&quot;/&gt;&lt;wsp:rsid wsp:val=&quot;007B7D20&quot;/&gt;&lt;wsp:rsid wsp:val=&quot;007D2242&quot;/&gt;&lt;wsp:rsid wsp:val=&quot;0080417C&quot;/&gt;&lt;wsp:rsid wsp:val=&quot;00810BAD&quot;/&gt;&lt;wsp:rsid wsp:val=&quot;00830090&quot;/&gt;&lt;wsp:rsid wsp:val=&quot;00850321&quot;/&gt;&lt;wsp:rsid wsp:val=&quot;00870CFB&quot;/&gt;&lt;wsp:rsid wsp:val=&quot;00872AF7&quot;/&gt;&lt;wsp:rsid wsp:val=&quot;00891681&quot;/&gt;&lt;wsp:rsid wsp:val=&quot;008F21DC&quot;/&gt;&lt;wsp:rsid wsp:val=&quot;008F3382&quot;/&gt;&lt;wsp:rsid wsp:val=&quot;0091228C&quot;/&gt;&lt;wsp:rsid wsp:val=&quot;009268C3&quot;/&gt;&lt;wsp:rsid wsp:val=&quot;00955DD9&quot;/&gt;&lt;wsp:rsid wsp:val=&quot;00962C92&quot;/&gt;&lt;wsp:rsid wsp:val=&quot;00995404&quot;/&gt;&lt;wsp:rsid wsp:val=&quot;00A173DE&quot;/&gt;&lt;wsp:rsid wsp:val=&quot;00A65159&quot;/&gt;&lt;wsp:rsid wsp:val=&quot;00AB4592&quot;/&gt;&lt;wsp:rsid wsp:val=&quot;00B16857&quot;/&gt;&lt;wsp:rsid wsp:val=&quot;00B42702&quot;/&gt;&lt;wsp:rsid wsp:val=&quot;00B93BEB&quot;/&gt;&lt;wsp:rsid wsp:val=&quot;00BA69F0&quot;/&gt;&lt;wsp:rsid wsp:val=&quot;00BC1186&quot;/&gt;&lt;wsp:rsid wsp:val=&quot;00C3698F&quot;/&gt;&lt;wsp:rsid wsp:val=&quot;00C9208C&quot;/&gt;&lt;wsp:rsid wsp:val=&quot;00CB397E&quot;/&gt;&lt;wsp:rsid wsp:val=&quot;00CD57FC&quot;/&gt;&lt;wsp:rsid wsp:val=&quot;00CD74E0&quot;/&gt;&lt;wsp:rsid wsp:val=&quot;00D53B41&quot;/&gt;&lt;wsp:rsid wsp:val=&quot;00D612D2&quot;/&gt;&lt;wsp:rsid wsp:val=&quot;00DA563F&quot;/&gt;&lt;wsp:rsid wsp:val=&quot;00DE1834&quot;/&gt;&lt;wsp:rsid wsp:val=&quot;00E30BA6&quot;/&gt;&lt;wsp:rsid wsp:val=&quot;00E84702&quot;/&gt;&lt;wsp:rsid wsp:val=&quot;00E901FB&quot;/&gt;&lt;wsp:rsid wsp:val=&quot;00E929F5&quot;/&gt;&lt;wsp:rsid wsp:val=&quot;00EA1FC2&quot;/&gt;&lt;wsp:rsid wsp:val=&quot;00EB53BC&quot;/&gt;&lt;wsp:rsid wsp:val=&quot;00F14173&quot;/&gt;&lt;wsp:rsid wsp:val=&quot;00F269D6&quot;/&gt;&lt;wsp:rsid wsp:val=&quot;00F34679&quot;/&gt;&lt;wsp:rsid wsp:val=&quot;00F90727&quot;/&gt;&lt;wsp:rsid wsp:val=&quot;00FA5918&quot;/&gt;&lt;wsp:rsid wsp:val=&quot;00FD18FD&quot;/&gt;&lt;/wsp:rsids&gt;&lt;/w:docPr&gt;&lt;w:body&gt;&lt;wx:sect&gt;&lt;w:p wsp:rsidR=&quot;00000000&quot; wsp:rsidRPr=&quot;00995404&quot; wsp:rsidRDefault=&quot;00995404&quot; wsp:rsidP=&quot;00995404&quot;&gt;&lt;m:oMathPara&gt;&lt;m:oMathParaPr&gt;&lt;m:jc m:val=&quot;left&quot;/&gt;&lt;/m:oMathParaPr&gt;&lt;m:oMath&gt;&lt;m:r&gt;&lt;w:rPr&gt;&lt;w:rFonts w:ascii=&quot;Cambria Math&quot; w:h-ansi=&quot;Cambria Math&quot; w:cs=&quot;Times New Roman&quot;/&gt;&lt;wx:font wx:val=&quot;Cambria Math&quot;/&gt;&lt;w:i/&gt;&lt;w:sz w:val=&quot;28&quot;/&gt;&lt;w:sz-cs w:val=&quot;28&quot;/&gt;&lt;/w:rPr&gt;&lt;m:t&gt;伪:&lt;/m:t&gt;&lt;/m:r&gt;&lt;/m:oMath&gt;&lt;/m:oMathPara&gt;&lt;/w:p&gt;&lt;w:sectPr wsp:rsidR=&quot;00000000&quot; wsp:rsidRPr=&quot;00995404&quot;&gt;&lt;w:pgSz w:w=&quot;12240&quot; w:h=&quot;15840&quot;/&gt;&lt;w:pgMar w:top=&quot;1440&quot; w:right=&quot;1440&quot; w:bottom=&quot;1440&quot; w:left=&quot;1440&quot; w:header=&quot;720&quot; w:footer=&quot;720&quot; w:gutter=2222&quot;0&quot;/&gt;&lt;w:cols w:space=&quot;720&quot;/&gt;&lt;/w:sectPr&gt;&lt;/wx:sect&gt;&lt;/w:body&gt;&lt;/w:wordDocument&gt;">
            <v:imagedata r:id="rId15" o:title="" chromakey="white"/>
          </v:shape>
        </w:pict>
      </w:r>
      <w:r w:rsidR="00CE362E" w:rsidRPr="00D87097">
        <w:rPr>
          <w:rFonts w:ascii="Times New Roman" w:hAnsi="Times New Roman" w:cs="Times New Roman"/>
          <w:sz w:val="20"/>
        </w:rPr>
        <w:t xml:space="preserve"> </w:t>
      </w:r>
      <w:r w:rsidR="00611EC9" w:rsidRPr="00D87097">
        <w:rPr>
          <w:rFonts w:ascii="Times New Roman" w:hAnsi="Times New Roman" w:cs="Times New Roman"/>
          <w:sz w:val="20"/>
          <w:szCs w:val="28"/>
        </w:rPr>
        <w:t>Transverse distance from the origin</w:t>
      </w:r>
    </w:p>
    <w:p w:rsidR="00105CE5" w:rsidRPr="00D87097" w:rsidRDefault="00D6192B" w:rsidP="00AD3D79">
      <w:pPr>
        <w:snapToGrid w:val="0"/>
        <w:spacing w:after="0" w:line="240" w:lineRule="auto"/>
        <w:ind w:firstLine="425"/>
        <w:jc w:val="both"/>
        <w:rPr>
          <w:rFonts w:ascii="Times New Roman" w:hAnsi="Times New Roman" w:cs="Times New Roman"/>
          <w:iCs/>
          <w:sz w:val="20"/>
          <w:szCs w:val="28"/>
        </w:rPr>
      </w:pPr>
      <w:r w:rsidRPr="00D87097">
        <w:rPr>
          <w:rFonts w:ascii="Times New Roman" w:hAnsi="Times New Roman" w:cs="Times New Roman"/>
          <w:iCs/>
          <w:sz w:val="20"/>
          <w:szCs w:val="28"/>
        </w:rPr>
        <w:fldChar w:fldCharType="begin"/>
      </w:r>
      <w:r w:rsidR="00000079" w:rsidRPr="00D87097">
        <w:rPr>
          <w:rFonts w:ascii="Times New Roman" w:hAnsi="Times New Roman" w:cs="Times New Roman"/>
          <w:iCs/>
          <w:sz w:val="20"/>
          <w:szCs w:val="28"/>
        </w:rPr>
        <w:instrText xml:space="preserve"> QUOTE </w:instrText>
      </w:r>
      <w:r w:rsidR="000D7BED" w:rsidRPr="00D6192B">
        <w:rPr>
          <w:rFonts w:ascii="Times New Roman" w:hAnsi="Times New Roman" w:cs="Times New Roman"/>
          <w:sz w:val="20"/>
        </w:rPr>
        <w:pict>
          <v:shape id="_x0000_i1034" type="#_x0000_t75" style="width:6.9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4173&quot;/&gt;&lt;wsp:rsid wsp:val=&quot;00000079&quot;/&gt;&lt;wsp:rsid wsp:val=&quot;000127DD&quot;/&gt;&lt;wsp:rsid wsp:val=&quot;00055B42&quot;/&gt;&lt;wsp:rsid wsp:val=&quot;00056D31&quot;/&gt;&lt;wsp:rsid wsp:val=&quot;00105CE5&quot;/&gt;&lt;wsp:rsid wsp:val=&quot;0011113E&quot;/&gt;&lt;wsp:rsid wsp:val=&quot;00111C40&quot;/&gt;&lt;wsp:rsid wsp:val=&quot;00130357&quot;/&gt;&lt;wsp:rsid wsp:val=&quot;00142591&quot;/&gt;&lt;wsp:rsid wsp:val=&quot;00240072&quot;/&gt;&lt;wsp:rsid wsp:val=&quot;002619A3&quot;/&gt;&lt;wsp:rsid wsp:val=&quot;00301DFE&quot;/&gt;&lt;wsp:rsid wsp:val=&quot;00302752&quot;/&gt;&lt;wsp:rsid wsp:val=&quot;00315C37&quot;/&gt;&lt;wsp:rsid wsp:val=&quot;0032142E&quot;/&gt;&lt;wsp:rsid wsp:val=&quot;0036769A&quot;/&gt;&lt;wsp:rsid wsp:val=&quot;00387F0D&quot;/&gt;&lt;wsp:rsid wsp:val=&quot;00432D0F&quot;/&gt;&lt;wsp:rsid wsp:val=&quot;00450733&quot;/&gt;&lt;wsp:rsid wsp:val=&quot;004B0FC3&quot;/&gt;&lt;wsp:rsid wsp:val=&quot;004B1867&quot;/&gt;&lt;wsp:rsid wsp:val=&quot;004C55BC&quot;/&gt;&lt;wsp:rsid wsp:val=&quot;004D3168&quot;/&gt;&lt;wsp:rsid wsp:val=&quot;0052130C&quot;/&gt;&lt;wsp:rsid wsp:val=&quot;00552490&quot;/&gt;&lt;wsp:rsid wsp:val=&quot;0056222C&quot;/&gt;&lt;wsp:rsid wsp:val=&quot;00565717&quot;/&gt;&lt;wsp:rsid wsp:val=&quot;00566D27&quot;/&gt;&lt;wsp:rsid wsp:val=&quot;00586AD1&quot;/&gt;&lt;wsp:rsid wsp:val=&quot;005A3FA9&quot;/&gt;&lt;wsp:rsid wsp:val=&quot;005B1E1C&quot;/&gt;&lt;wsp:rsid wsp:val=&quot;00621EED&quot;/&gt;&lt;wsp:rsid wsp:val=&quot;00662782&quot;/&gt;&lt;wsp:rsid wsp:val=&quot;006A2B97&quot;/&gt;&lt;wsp:rsid wsp:val=&quot;006B6E47&quot;/&gt;&lt;wsp:rsid wsp:val=&quot;006C5E29&quot;/&gt;&lt;wsp:rsid wsp:val=&quot;00787D1D&quot;/&gt;&lt;wsp:rsid wsp:val=&quot;007A0B96&quot;/&gt;&lt;wsp:rsid wsp:val=&quot;007B7828&quot;/&gt;&lt;wsp:rsid wsp:val=&quot;007B7D20&quot;/&gt;&lt;wsp:rsid wsp:val=&quot;007D2242&quot;/&gt;&lt;wsp:rsid wsp:val=&quot;0080417C&quot;/&gt;&lt;wsp:rsid wsp:val=&quot;00810BAD&quot;/&gt;&lt;wsp:rsid wsp:val=&quot;00830090&quot;/&gt;&lt;wsp:rsid wsp:val=&quot;00850321&quot;/&gt;&lt;wsp:rsid wsp:val=&quot;00870CFB&quot;/&gt;&lt;wsp:rsid wsp:val=&quot;00872AF7&quot;/&gt;&lt;wsp:rsid wsp:val=&quot;00891681&quot;/&gt;&lt;wsp:rsid wsp:val=&quot;008F21DC&quot;/&gt;&lt;wsp:rsid wsp:val=&quot;008F3382&quot;/&gt;&lt;wsp:rsid wsp:val=&quot;0091228C&quot;/&gt;&lt;wsp:rsid wsp:val=&quot;009268C3&quot;/&gt;&lt;wsp:rsid wsp:val=&quot;00955DD9&quot;/&gt;&lt;wsp:rsid wsp:val=&quot;00962C92&quot;/&gt;&lt;wsp:rsid wsp:val=&quot;00A173DE&quot;/&gt;&lt;wsp:rsid wsp:val=&quot;00A65159&quot;/&gt;&lt;wsp:rsid wsp:val=&quot;00AB4592&quot;/&gt;&lt;wsp:rsid wsp:val=&quot;00B16857&quot;/&gt;&lt;wsp:rsid wsp:val=&quot;00B42702&quot;/&gt;&lt;wsp:rsid wsp:val=&quot;00B93BEB&quot;/&gt;&lt;wsp:rsid wsp:val=&quot;00BA69F0&quot;/&gt;&lt;wsp:rsid wsp:val=&quot;00BC1186&quot;/&gt;&lt;wsp:rsid wsp:val=&quot;00C3698F&quot;/&gt;&lt;wsp:rsid wsp:val=&quot;00C9208C&quot;/&gt;&lt;wsp:rsid wsp:val=&quot;00CB397E&quot;/&gt;&lt;wsp:rsid wsp:val=&quot;00CD57FC&quot;/&gt;&lt;wsp:rsid wsp:val=&quot;00CD74E0&quot;/&gt;&lt;wsp:rsid wsp:val=&quot;00D53B41&quot;/&gt;&lt;wsp:rsid wsp:val=&quot;00D612D2&quot;/&gt;&lt;wsp:rsid wsp:val=&quot;00DA563F&quot;/&gt;&lt;wsp:rsid wsp:val=&quot;00DE1834&quot;/&gt;&lt;wsp:rsid wsp:val=&quot;00E30BA6&quot;/&gt;&lt;wsp:rsid wsp:val=&quot;00E84702&quot;/&gt;&lt;wsp:rsid wsp:val=&quot;00E901FB&quot;/&gt;&lt;wsp:rsid wsp:val=&quot;00E929F5&quot;/&gt;&lt;wsp:rsid wsp:val=&quot;00EA1FC2&quot;/&gt;&lt;wsp:rsid wsp:val=&quot;00EB53BC&quot;/&gt;&lt;wsp:rsid wsp:val=&quot;00F14173&quot;/&gt;&lt;wsp:rsid wsp:val=&quot;00F26835&quot;/&gt;&lt;wsp:rsid wsp:val=&quot;00F269D6&quot;/&gt;&lt;wsp:rsid wsp:val=&quot;00F34679&quot;/&gt;&lt;wsp:rsid wsp:val=&quot;00F90727&quot;/&gt;&lt;wsp:rsid wsp:val=&quot;00FA5918&quot;/&gt;&lt;wsp:rsid wsp:val=&quot;00FD18FD&quot;/&gt;&lt;/wsp:rsids&gt;&lt;/w:docPr&gt;&lt;w:body&gt;&lt;wx:sect&gt;&lt;w:p wsp:rsidR=&quot;00000000&quot; wsp:rsidRDefault=&quot;00F26835&quot; wsp:rsidP=&quot;00F26835&quot;&gt;&lt;m:oMathPara&gt;&lt;m:oMath&gt;&lt;m:r&gt;&lt;w:rPr&gt;&lt;w:rFonts w:ascii=&quot;Cambria Math&quot; w:h-ansi=&quot;Cambria Math&quot; w:cs=&quot;Times New Roman&quot;/&gt;&lt;wx:font wx:val=&quot;Cambria Math&quot;/&gt;&lt;w:i/&gt;&lt;w:sz w:val=&quot;28&quot;/&gt;&lt;w:sz-cs w:val=&quot;28&quot;/&gt;&lt;/w:rPr&gt;&lt;m:t&gt;蔚&lt;/m:t&gt;&lt;/m:r&gt;&lt;/m:oMath&gt;&lt;/m:oMathPara&gt;&lt;/w:p&gt;&lt;w:sectPr wsptttt: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000079" w:rsidRPr="00D87097">
        <w:rPr>
          <w:rFonts w:ascii="Times New Roman" w:hAnsi="Times New Roman" w:cs="Times New Roman"/>
          <w:iCs/>
          <w:sz w:val="20"/>
          <w:szCs w:val="28"/>
        </w:rPr>
        <w:instrText xml:space="preserve"> </w:instrText>
      </w:r>
      <w:r w:rsidRPr="00D87097">
        <w:rPr>
          <w:rFonts w:ascii="Times New Roman" w:hAnsi="Times New Roman" w:cs="Times New Roman"/>
          <w:iCs/>
          <w:sz w:val="20"/>
          <w:szCs w:val="28"/>
        </w:rPr>
        <w:fldChar w:fldCharType="separate"/>
      </w:r>
      <w:r w:rsidR="000D7BED" w:rsidRPr="00D6192B">
        <w:rPr>
          <w:rFonts w:ascii="Times New Roman" w:hAnsi="Times New Roman" w:cs="Times New Roman"/>
          <w:sz w:val="20"/>
        </w:rPr>
        <w:pict>
          <v:shape id="_x0000_i1035" type="#_x0000_t75" style="width:6.9pt;height:18.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4173&quot;/&gt;&lt;wsp:rsid wsp:val=&quot;00000079&quot;/&gt;&lt;wsp:rsid wsp:val=&quot;000127DD&quot;/&gt;&lt;wsp:rsid wsp:val=&quot;00055B42&quot;/&gt;&lt;wsp:rsid wsp:val=&quot;00056D31&quot;/&gt;&lt;wsp:rsid wsp:val=&quot;00105CE5&quot;/&gt;&lt;wsp:rsid wsp:val=&quot;0011113E&quot;/&gt;&lt;wsp:rsid wsp:val=&quot;00111C40&quot;/&gt;&lt;wsp:rsid wsp:val=&quot;00130357&quot;/&gt;&lt;wsp:rsid wsp:val=&quot;00142591&quot;/&gt;&lt;wsp:rsid wsp:val=&quot;00240072&quot;/&gt;&lt;wsp:rsid wsp:val=&quot;002619A3&quot;/&gt;&lt;wsp:rsid wsp:val=&quot;00301DFE&quot;/&gt;&lt;wsp:rsid wsp:val=&quot;00302752&quot;/&gt;&lt;wsp:rsid wsp:val=&quot;00315C37&quot;/&gt;&lt;wsp:rsid wsp:val=&quot;0032142E&quot;/&gt;&lt;wsp:rsid wsp:val=&quot;0036769A&quot;/&gt;&lt;wsp:rsid wsp:val=&quot;00387F0D&quot;/&gt;&lt;wsp:rsid wsp:val=&quot;00432D0F&quot;/&gt;&lt;wsp:rsid wsp:val=&quot;00450733&quot;/&gt;&lt;wsp:rsid wsp:val=&quot;004B0FC3&quot;/&gt;&lt;wsp:rsid wsp:val=&quot;004B1867&quot;/&gt;&lt;wsp:rsid wsp:val=&quot;004C55BC&quot;/&gt;&lt;wsp:rsid wsp:val=&quot;004D3168&quot;/&gt;&lt;wsp:rsid wsp:val=&quot;0052130C&quot;/&gt;&lt;wsp:rsid wsp:val=&quot;00552490&quot;/&gt;&lt;wsp:rsid wsp:val=&quot;0056222C&quot;/&gt;&lt;wsp:rsid wsp:val=&quot;00565717&quot;/&gt;&lt;wsp:rsid wsp:val=&quot;00566D27&quot;/&gt;&lt;wsp:rsid wsp:val=&quot;00586AD1&quot;/&gt;&lt;wsp:rsid wsp:val=&quot;005A3FA9&quot;/&gt;&lt;wsp:rsid wsp:val=&quot;005B1E1C&quot;/&gt;&lt;wsp:rsid wsp:val=&quot;00621EED&quot;/&gt;&lt;wsp:rsid wsp:val=&quot;00662782&quot;/&gt;&lt;wsp:rsid wsp:val=&quot;006A2B97&quot;/&gt;&lt;wsp:rsid wsp:val=&quot;006B6E47&quot;/&gt;&lt;wsp:rsid wsp:val=&quot;006C5E29&quot;/&gt;&lt;wsp:rsid wsp:val=&quot;00787D1D&quot;/&gt;&lt;wsp:rsid wsp:val=&quot;007A0B96&quot;/&gt;&lt;wsp:rsid wsp:val=&quot;007B7828&quot;/&gt;&lt;wsp:rsid wsp:val=&quot;007B7D20&quot;/&gt;&lt;wsp:rsid wsp:val=&quot;007D2242&quot;/&gt;&lt;wsp:rsid wsp:val=&quot;0080417C&quot;/&gt;&lt;wsp:rsid wsp:val=&quot;00810BAD&quot;/&gt;&lt;wsp:rsid wsp:val=&quot;00830090&quot;/&gt;&lt;wsp:rsid wsp:val=&quot;00850321&quot;/&gt;&lt;wsp:rsid wsp:val=&quot;00870CFB&quot;/&gt;&lt;wsp:rsid wsp:val=&quot;00872AF7&quot;/&gt;&lt;wsp:rsid wsp:val=&quot;00891681&quot;/&gt;&lt;wsp:rsid wsp:val=&quot;008F21DC&quot;/&gt;&lt;wsp:rsid wsp:val=&quot;008F3382&quot;/&gt;&lt;wsp:rsid wsp:val=&quot;0091228C&quot;/&gt;&lt;wsp:rsid wsp:val=&quot;009268C3&quot;/&gt;&lt;wsp:rsid wsp:val=&quot;00955DD9&quot;/&gt;&lt;wsp:rsid wsp:val=&quot;00962C92&quot;/&gt;&lt;wsp:rsid wsp:val=&quot;00A173DE&quot;/&gt;&lt;wsp:rsid wsp:val=&quot;00A65159&quot;/&gt;&lt;wsp:rsid wsp:val=&quot;00AB4592&quot;/&gt;&lt;wsp:rsid wsp:val=&quot;00B16857&quot;/&gt;&lt;wsp:rsid wsp:val=&quot;00B42702&quot;/&gt;&lt;wsp:rsid wsp:val=&quot;00B93BEB&quot;/&gt;&lt;wsp:rsid wsp:val=&quot;00BA69F0&quot;/&gt;&lt;wsp:rsid wsp:val=&quot;00BC1186&quot;/&gt;&lt;wsp:rsid wsp:val=&quot;00C3698F&quot;/&gt;&lt;wsp:rsid wsp:val=&quot;00C9208C&quot;/&gt;&lt;wsp:rsid wsp:val=&quot;00CB397E&quot;/&gt;&lt;wsp:rsid wsp:val=&quot;00CD57FC&quot;/&gt;&lt;wsp:rsid wsp:val=&quot;00CD74E0&quot;/&gt;&lt;wsp:rsid wsp:val=&quot;00D53B41&quot;/&gt;&lt;wsp:rsid wsp:val=&quot;00D612D2&quot;/&gt;&lt;wsp:rsid wsp:val=&quot;00DA563F&quot;/&gt;&lt;wsp:rsid wsp:val=&quot;00DE1834&quot;/&gt;&lt;wsp:rsid wsp:val=&quot;00E30BA6&quot;/&gt;&lt;wsp:rsid wsp:val=&quot;00E84702&quot;/&gt;&lt;wsp:rsid wsp:val=&quot;00E901FB&quot;/&gt;&lt;wsp:rsid wsp:val=&quot;00E929F5&quot;/&gt;&lt;wsp:rsid wsp:val=&quot;00EA1FC2&quot;/&gt;&lt;wsp:rsid wsp:val=&quot;00EB53BC&quot;/&gt;&lt;wsp:rsid wsp:val=&quot;00F14173&quot;/&gt;&lt;wsp:rsid wsp:val=&quot;00F26835&quot;/&gt;&lt;wsp:rsid wsp:val=&quot;00F269D6&quot;/&gt;&lt;wsp:rsid wsp:val=&quot;00F34679&quot;/&gt;&lt;wsp:rsid wsp:val=&quot;00F90727&quot;/&gt;&lt;wsp:rsid wsp:val=&quot;00FA5918&quot;/&gt;&lt;wsp:rsid wsp:val=&quot;00FD18FD&quot;/&gt;&lt;/wsp:rsids&gt;&lt;/w:docPr&gt;&lt;w:body&gt;&lt;wx:sect&gt;&lt;w:p wsp:rsidR=&quot;00000000&quot; wsp:rsidRDefault=&quot;00F26835&quot; wsp:rsidP=&quot;00F26835&quot;&gt;&lt;m:oMathPara&gt;&lt;m:oMath&gt;&lt;m:r&gt;&lt;w:rPr&gt;&lt;w:rFonts w:ascii=&quot;Cambria Math&quot; w:h-ansi=&quot;Cambria Math&quot; w:cs=&quot;Times New Roman&quot;/&gt;&lt;wx:font wx:val=&quot;Cambria Math&quot;/&gt;&lt;w:i/&gt;&lt;w:sz w:val=&quot;28&quot;/&gt;&lt;w:sz-cs w:val=&quot;28&quot;/&gt;&lt;/w:rPr&gt;&lt;m:t&gt;蔚&lt;/m:t&gt;&lt;/m:r&gt;&lt;/m:oMath&gt;&lt;/m:oMathPara&gt;&lt;/w:p&gt;&lt;w:sectPr wsptttt: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D87097">
        <w:rPr>
          <w:rFonts w:ascii="Times New Roman" w:hAnsi="Times New Roman" w:cs="Times New Roman"/>
          <w:iCs/>
          <w:sz w:val="20"/>
          <w:szCs w:val="28"/>
        </w:rPr>
        <w:fldChar w:fldCharType="end"/>
      </w:r>
      <w:r w:rsidR="00105CE5" w:rsidRPr="00D87097">
        <w:rPr>
          <w:rFonts w:ascii="Times New Roman" w:hAnsi="Times New Roman" w:cs="Times New Roman"/>
          <w:iCs/>
          <w:sz w:val="20"/>
          <w:szCs w:val="28"/>
        </w:rPr>
        <w:t>:</w:t>
      </w:r>
      <w:r w:rsidR="00CE362E" w:rsidRPr="00D87097">
        <w:rPr>
          <w:rFonts w:ascii="Times New Roman" w:hAnsi="Times New Roman" w:cs="Times New Roman"/>
          <w:iCs/>
          <w:sz w:val="20"/>
          <w:szCs w:val="28"/>
        </w:rPr>
        <w:t xml:space="preserve"> Error </w:t>
      </w:r>
    </w:p>
    <w:p w:rsidR="00105CE5" w:rsidRPr="00D87097" w:rsidRDefault="00105CE5" w:rsidP="00AD3D79">
      <w:pPr>
        <w:snapToGrid w:val="0"/>
        <w:spacing w:after="0" w:line="240" w:lineRule="auto"/>
        <w:ind w:firstLine="425"/>
        <w:jc w:val="both"/>
        <w:rPr>
          <w:rFonts w:ascii="Times New Roman" w:hAnsi="Times New Roman" w:cs="Times New Roman"/>
          <w:iCs/>
          <w:sz w:val="20"/>
          <w:szCs w:val="28"/>
        </w:rPr>
      </w:pPr>
      <w:r w:rsidRPr="00D87097">
        <w:rPr>
          <w:rFonts w:ascii="Times New Roman" w:hAnsi="Times New Roman" w:cs="Times New Roman"/>
          <w:iCs/>
          <w:sz w:val="20"/>
          <w:szCs w:val="28"/>
        </w:rPr>
        <w:t>Statistical form of this research:</w:t>
      </w:r>
    </w:p>
    <w:p w:rsidR="00105CE5" w:rsidRPr="00D87097" w:rsidRDefault="00D6192B" w:rsidP="00AD3D79">
      <w:pPr>
        <w:snapToGrid w:val="0"/>
        <w:spacing w:after="0" w:line="240" w:lineRule="auto"/>
        <w:ind w:firstLine="425"/>
        <w:jc w:val="both"/>
        <w:rPr>
          <w:rFonts w:ascii="Times New Roman" w:hAnsi="Times New Roman" w:cs="Times New Roman"/>
          <w:iCs/>
          <w:sz w:val="20"/>
          <w:szCs w:val="28"/>
        </w:rPr>
      </w:pPr>
      <w:r w:rsidRPr="00D6192B">
        <w:rPr>
          <w:rFonts w:ascii="Times New Roman" w:hAnsi="Times New Roman" w:cs="Times New Roman"/>
          <w:sz w:val="20"/>
        </w:rPr>
      </w:r>
      <w:r w:rsidRPr="00D6192B">
        <w:rPr>
          <w:rFonts w:ascii="Times New Roman" w:hAnsi="Times New Roman" w:cs="Times New Roman"/>
          <w:sz w:val="20"/>
        </w:rPr>
        <w:pict>
          <v:group id="Group 1" o:spid="_x0000_s1026" style="width:147.3pt;height:57.35pt;mso-position-horizontal-relative:char;mso-position-vertical-relative:line" coordorigin="1274,8732" coordsize="3338,1141">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7" type="#_x0000_t87" style="position:absolute;left:1274;top:8732;width:143;height:11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rMQA&#10;AADaAAAADwAAAGRycy9kb3ducmV2LnhtbESPzWrDMBCE74W+g9hCLyGWnUMJjmVTCoY0h4b8nhdr&#10;YxtbK9dSEzdPXxUKPQ4z8w2TFZPpxZVG11pWkEQxCOLK6pZrBcdDOV+CcB5ZY2+ZFHyTgyJ/fMgw&#10;1fbGO7rufS0ChF2KChrvh1RKVzVk0EV2IA7exY4GfZBjLfWItwA3vVzE8Ys02HJYaHCgt4aqbv9l&#10;FPhT8lFNd/uJ5fs5XiezzW7bbZR6fppeVyA8Tf4//NdeawUL+L0Sb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xaazEAAAA2gAAAA8AAAAAAAAAAAAAAAAAmAIAAGRycy9k&#10;b3ducmV2LnhtbFBLBQYAAAAABAAEAPUAAACJAwAAAAA=&#10;"/>
            <v:rect id="Rectangle 4" o:spid="_x0000_s1028" style="position:absolute;left:1578;top:8732;width:2548;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105CE5" w:rsidRDefault="00105CE5" w:rsidP="00105CE5">
                    <w:pPr>
                      <w:rPr>
                        <w:sz w:val="20"/>
                        <w:szCs w:val="20"/>
                        <w:lang w:bidi="fa-IR"/>
                      </w:rPr>
                    </w:pPr>
                    <w:r>
                      <w:rPr>
                        <w:sz w:val="20"/>
                        <w:szCs w:val="20"/>
                        <w:lang w:bidi="fa-IR"/>
                      </w:rPr>
                      <w:t>H</w:t>
                    </w:r>
                    <w:r>
                      <w:rPr>
                        <w:sz w:val="20"/>
                        <w:szCs w:val="20"/>
                        <w:vertAlign w:val="subscript"/>
                        <w:lang w:bidi="fa-IR"/>
                      </w:rPr>
                      <w:t>0</w:t>
                    </w:r>
                    <w:r>
                      <w:rPr>
                        <w:sz w:val="20"/>
                        <w:szCs w:val="20"/>
                        <w:lang w:bidi="fa-IR"/>
                      </w:rPr>
                      <w:t>: β</w:t>
                    </w:r>
                    <w:r>
                      <w:rPr>
                        <w:sz w:val="20"/>
                        <w:szCs w:val="20"/>
                        <w:vertAlign w:val="subscript"/>
                        <w:lang w:bidi="fa-IR"/>
                      </w:rPr>
                      <w:t xml:space="preserve"> 3</w:t>
                    </w:r>
                    <w:r>
                      <w:rPr>
                        <w:sz w:val="20"/>
                        <w:szCs w:val="20"/>
                        <w:lang w:bidi="fa-IR"/>
                      </w:rPr>
                      <w:t xml:space="preserve"> = 0 </w:t>
                    </w:r>
                  </w:p>
                </w:txbxContent>
              </v:textbox>
            </v:rect>
            <v:rect id="Rectangle 5" o:spid="_x0000_s1029" style="position:absolute;left:1511;top:9243;width:3101;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textbox>
                <w:txbxContent>
                  <w:p w:rsidR="00105CE5" w:rsidRDefault="00105CE5" w:rsidP="00105CE5">
                    <w:pPr>
                      <w:bidi/>
                      <w:jc w:val="right"/>
                      <w:rPr>
                        <w:sz w:val="20"/>
                        <w:szCs w:val="20"/>
                        <w:lang w:bidi="fa-IR"/>
                      </w:rPr>
                    </w:pPr>
                    <w:r>
                      <w:rPr>
                        <w:sz w:val="20"/>
                        <w:szCs w:val="20"/>
                        <w:lang w:bidi="fa-IR"/>
                      </w:rPr>
                      <w:t>H</w:t>
                    </w:r>
                    <w:r>
                      <w:rPr>
                        <w:sz w:val="20"/>
                        <w:szCs w:val="20"/>
                        <w:vertAlign w:val="subscript"/>
                        <w:lang w:bidi="fa-IR"/>
                      </w:rPr>
                      <w:t>1</w:t>
                    </w:r>
                    <w:r>
                      <w:rPr>
                        <w:sz w:val="20"/>
                        <w:szCs w:val="20"/>
                        <w:lang w:bidi="fa-IR"/>
                      </w:rPr>
                      <w:t>: β</w:t>
                    </w:r>
                    <w:r>
                      <w:rPr>
                        <w:sz w:val="20"/>
                        <w:szCs w:val="20"/>
                        <w:vertAlign w:val="subscript"/>
                        <w:lang w:bidi="fa-IR"/>
                      </w:rPr>
                      <w:t xml:space="preserve"> 3</w:t>
                    </w:r>
                    <w:r>
                      <w:rPr>
                        <w:sz w:val="20"/>
                        <w:szCs w:val="20"/>
                        <w:lang w:bidi="fa-IR"/>
                      </w:rPr>
                      <w:t xml:space="preserve"> ≠ 0   </w:t>
                    </w:r>
                  </w:p>
                </w:txbxContent>
              </v:textbox>
            </v:rect>
            <w10:wrap anchorx="page"/>
            <w10:anchorlock/>
          </v:group>
        </w:pict>
      </w:r>
    </w:p>
    <w:p w:rsidR="00AD3D79" w:rsidRDefault="00AD3D79" w:rsidP="00AD3D79">
      <w:pPr>
        <w:snapToGrid w:val="0"/>
        <w:spacing w:after="0" w:line="240" w:lineRule="auto"/>
        <w:ind w:firstLine="425"/>
        <w:jc w:val="both"/>
        <w:rPr>
          <w:rFonts w:ascii="Times New Roman" w:hAnsi="Times New Roman" w:cs="Times New Roman"/>
          <w:iCs/>
          <w:sz w:val="20"/>
          <w:szCs w:val="28"/>
          <w:lang w:eastAsia="zh-CN"/>
        </w:rPr>
      </w:pPr>
    </w:p>
    <w:p w:rsidR="00AD3D79" w:rsidRDefault="00AD3D79" w:rsidP="00AD3D79">
      <w:pPr>
        <w:snapToGrid w:val="0"/>
        <w:spacing w:after="0" w:line="240" w:lineRule="auto"/>
        <w:ind w:firstLine="425"/>
        <w:jc w:val="both"/>
        <w:rPr>
          <w:rFonts w:ascii="Times New Roman" w:hAnsi="Times New Roman" w:cs="Times New Roman"/>
          <w:iCs/>
          <w:sz w:val="20"/>
          <w:szCs w:val="28"/>
          <w:lang w:eastAsia="zh-CN"/>
        </w:rPr>
        <w:sectPr w:rsidR="00AD3D79" w:rsidSect="00D87097">
          <w:type w:val="continuous"/>
          <w:pgSz w:w="12240" w:h="15840" w:code="1"/>
          <w:pgMar w:top="1440" w:right="1440" w:bottom="1440" w:left="1440" w:header="720" w:footer="720" w:gutter="0"/>
          <w:cols w:space="708"/>
          <w:docGrid w:linePitch="360"/>
        </w:sectPr>
      </w:pPr>
    </w:p>
    <w:p w:rsidR="00105CE5" w:rsidRPr="00D87097" w:rsidRDefault="00105CE5" w:rsidP="00AD3D79">
      <w:pPr>
        <w:snapToGrid w:val="0"/>
        <w:spacing w:after="0" w:line="240" w:lineRule="auto"/>
        <w:ind w:firstLine="425"/>
        <w:jc w:val="both"/>
        <w:rPr>
          <w:rFonts w:ascii="Times New Roman" w:hAnsi="Times New Roman" w:cs="Times New Roman"/>
          <w:iCs/>
          <w:sz w:val="20"/>
          <w:szCs w:val="28"/>
        </w:rPr>
      </w:pPr>
      <w:r w:rsidRPr="00D87097">
        <w:rPr>
          <w:rFonts w:ascii="Times New Roman" w:hAnsi="Times New Roman" w:cs="Times New Roman"/>
          <w:iCs/>
          <w:sz w:val="20"/>
          <w:szCs w:val="28"/>
        </w:rPr>
        <w:lastRenderedPageBreak/>
        <w:t>The H</w:t>
      </w:r>
      <w:r w:rsidRPr="00D87097">
        <w:rPr>
          <w:rFonts w:ascii="Times New Roman" w:hAnsi="Times New Roman" w:cs="Times New Roman"/>
          <w:iCs/>
          <w:sz w:val="20"/>
          <w:szCs w:val="28"/>
          <w:vertAlign w:val="subscript"/>
        </w:rPr>
        <w:t>0</w:t>
      </w:r>
      <w:r w:rsidRPr="00D87097">
        <w:rPr>
          <w:rFonts w:ascii="Times New Roman" w:hAnsi="Times New Roman" w:cs="Times New Roman"/>
          <w:iCs/>
          <w:sz w:val="20"/>
          <w:szCs w:val="28"/>
        </w:rPr>
        <w:t xml:space="preserve"> hypothesis is expressing that there is no significant relation between stock return and CGS criteria with controlling these variables</w:t>
      </w:r>
      <w:r w:rsidR="00D6192B" w:rsidRPr="00D87097">
        <w:rPr>
          <w:rFonts w:ascii="Times New Roman" w:hAnsi="Times New Roman" w:cs="Times New Roman"/>
          <w:iCs/>
          <w:sz w:val="20"/>
          <w:szCs w:val="28"/>
        </w:rPr>
        <w:fldChar w:fldCharType="begin"/>
      </w:r>
      <w:r w:rsidR="00000079" w:rsidRPr="00D87097">
        <w:rPr>
          <w:rFonts w:ascii="Times New Roman" w:hAnsi="Times New Roman" w:cs="Times New Roman"/>
          <w:iCs/>
          <w:sz w:val="20"/>
          <w:szCs w:val="28"/>
        </w:rPr>
        <w:instrText xml:space="preserve"> QUOTE </w:instrText>
      </w:r>
      <w:r w:rsidR="000D7BED" w:rsidRPr="00D6192B">
        <w:rPr>
          <w:rFonts w:ascii="Times New Roman" w:hAnsi="Times New Roman" w:cs="Times New Roman"/>
          <w:sz w:val="20"/>
        </w:rPr>
        <w:pict>
          <v:shape id="_x0000_i1036" type="#_x0000_t75" style="width:11.9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4173&quot;/&gt;&lt;wsp:rsid wsp:val=&quot;00000079&quot;/&gt;&lt;wsp:rsid wsp:val=&quot;000127DD&quot;/&gt;&lt;wsp:rsid wsp:val=&quot;00055B42&quot;/&gt;&lt;wsp:rsid wsp:val=&quot;00056D31&quot;/&gt;&lt;wsp:rsid wsp:val=&quot;00105CE5&quot;/&gt;&lt;wsp:rsid wsp:val=&quot;0011113E&quot;/&gt;&lt;wsp:rsid wsp:val=&quot;00111C40&quot;/&gt;&lt;wsp:rsid wsp:val=&quot;00130357&quot;/&gt;&lt;wsp:rsid wsp:val=&quot;00142591&quot;/&gt;&lt;wsp:rsid wsp:val=&quot;00240072&quot;/&gt;&lt;wsp:rsid wsp:val=&quot;002619A3&quot;/&gt;&lt;wsp:rsid wsp:val=&quot;00301DFE&quot;/&gt;&lt;wsp:rsid wsp:val=&quot;00302752&quot;/&gt;&lt;wsp:rsid wsp:val=&quot;00315C37&quot;/&gt;&lt;wsp:rsid wsp:val=&quot;0032142E&quot;/&gt;&lt;wsp:rsid wsp:val=&quot;003579D5&quot;/&gt;&lt;wsp:rsid wsp:val=&quot;0036769A&quot;/&gt;&lt;wsp:rsid wsp:val=&quot;00387F0D&quot;/&gt;&lt;wsp:rsid wsp:val=&quot;00432D0F&quot;/&gt;&lt;wsp:rsid wsp:val=&quot;00450733&quot;/&gt;&lt;wsp:rsid wsp:val=&quot;004B0FC3&quot;/&gt;&lt;wsp:rsid wsp:val=&quot;004B1867&quot;/&gt;&lt;wsp:rsid wsp:val=&quot;004C55BC&quot;/&gt;&lt;wsp:rsid wsp:val=&quot;004D3168&quot;/&gt;&lt;wsp:rsid wsp:val=&quot;0052130C&quot;/&gt;&lt;wsp:rsid wsp:val=&quot;00552490&quot;/&gt;&lt;wsp:rsid wsp:val=&quot;0056222C&quot;/&gt;&lt;wsp:rsid wsp:val=&quot;00565717&quot;/&gt;&lt;wsp:rsid wsp:val=&quot;00566D27&quot;/&gt;&lt;wsp:rsid wsp:val=&quot;00586AD1&quot;/&gt;&lt;wsp:rsid wsp:val=&quot;005A3FA9&quot;/&gt;&lt;wsp:rsid wsp:val=&quot;005B1E1C&quot;/&gt;&lt;wsp:rsid wsp:val=&quot;00621EED&quot;/&gt;&lt;wsp:rsid wsp:val=&quot;00662782&quot;/&gt;&lt;wsp:rsid wsp:val=&quot;006A2B97&quot;/&gt;&lt;wsp:rsid wsp:val=&quot;006B6E47&quot;/&gt;&lt;wsp:rsid wsp:val=&quot;006C5E29&quot;/&gt;&lt;wsp:rsid wsp:val=&quot;00787D1D&quot;/&gt;&lt;wsp:rsid wsp:val=&quot;007A0B96&quot;/&gt;&lt;wsp:rsid wsp:val=&quot;007B7828&quot;/&gt;&lt;wsp:rsid wsp:val=&quot;007B7D20&quot;/&gt;&lt;wsp:rsid wsp:val=&quot;007D2242&quot;/&gt;&lt;wsp:rsid wsp:val=&quot;0080417C&quot;/&gt;&lt;wsp:rsid wsp:val=&quot;00810BAD&quot;/&gt;&lt;wsp:rsid wsp:val=&quot;00830090&quot;/&gt;&lt;wsp:rsid wsp:val=&quot;00850321&quot;/&gt;&lt;wsp:rsid wsp:val=&quot;00870CFB&quot;/&gt;&lt;wsp:rsid wsp:val=&quot;00872AF7&quot;/&gt;&lt;wsp:rsid wsp:val=&quot;00891681&quot;/&gt;&lt;wsp:rsid wsp:val=&quot;008F21DC&quot;/&gt;&lt;wsp:rsid wsp:val=&quot;008F3382&quot;/&gt;&lt;wsp:rsid wsp:val=&quot;0091228C&quot;/&gt;&lt;wsp:rsid wsp:val=&quot;009268C3&quot;/&gt;&lt;wsp:rsid wsp:val=&quot;00955DD9&quot;/&gt;&lt;wsp:rsid wsp:val=&quot;00962C92&quot;/&gt;&lt;wsp:rsid wsp:val=&quot;00A173DE&quot;/&gt;&lt;wsp:rsid wsp:val=&quot;00A65159&quot;/&gt;&lt;wsp:rsid wsp:val=&quot;00AB4592&quot;/&gt;&lt;wsp:rsid wsp:val=&quot;00B16857&quot;/&gt;&lt;wsp:rsid wsp:val=&quot;00B42702&quot;/&gt;&lt;wsp:rsid wsp:val=&quot;00B93BEB&quot;/&gt;&lt;wsp:rsid wsp:val=&quot;00BA69F0&quot;/&gt;&lt;wsp:rsid wsp:val=&quot;00BC1186&quot;/&gt;&lt;wsp:rsid wsp:val=&quot;00C3698F&quot;/&gt;&lt;wsp:rsid wsp:val=&quot;00C9208C&quot;/&gt;&lt;wsp:rsid wsp:val=&quot;00CB397E&quot;/&gt;&lt;wsp:rsid wsp:val=&quot;00CD57FC&quot;/&gt;&lt;wsp:rsid wsp:val=&quot;00CD74E0&quot;/&gt;&lt;wsp:rsid wsp:val=&quot;00D53B41&quot;/&gt;&lt;wsp:rsid wsp:val=&quot;00D612D2&quot;/&gt;&lt;wsp:rsid wsp:val=&quot;00DA563F&quot;/&gt;&lt;wsp:rsid wsp:val=&quot;00DE1834&quot;/&gt;&lt;wsp:rsid wsp:val=&quot;00E30BA6&quot;/&gt;&lt;wsp:rsid wsp:val=&quot;00E84702&quot;/&gt;&lt;wsp:rsid wsp:val=&quot;00E901FB&quot;/&gt;&lt;wsp:rsid wsp:val=&quot;00E929F5&quot;/&gt;&lt;wsp:rsid wsp:val=&quot;00EA1FC2&quot;/&gt;&lt;wsp:rsid wsp:val=&quot;00EB53BC&quot;/&gt;&lt;wsp:rsid wsp:val=&quot;00F14173&quot;/&gt;&lt;wsp:rsid wsp:val=&quot;00F269D6&quot;/&gt;&lt;wsp:rsid wsp:val=&quot;00F34679&quot;/&gt;&lt;wsp:rsid wsp:val=&quot;00F90727&quot;/&gt;&lt;wsp:rsid wsp:val=&quot;00FA5918&quot;/&gt;&lt;wsp:rsid wsp:val=&quot;00FD18FD&quot;/&gt;&lt;/wsp:rsids&gt;&lt;/w:docPr&gt;&lt;w:body&gt;&lt;wx:sect&gt;&lt;w:p wsp:rsidR=&quot;00000000&quot; wsp:rsidRDefault=&quot;003579D5&quot; wsp:rsidP=&quot;003579D5&quot;&gt;&lt;m:oMathPara&gt;&lt;m:oMath&gt;&lt;m:f&gt;&lt;m:fPr&gt;&lt;m:ctrlPr&gt;&lt;w:rPr&gt;&lt;w:rFonts w:ascii=&quot;Cambria Math&quot; w:h-ansi=&quot;Cambria Math&quot; w:cs=&quot;Times New Roman&quot;/&gt;&lt;wx:font wx:val=&quot;Cambria Math&quot;/&gt;&lt;w:i/&gt;&lt;w:i-cs/&gt;&lt;w:sz w:val=&quot;28&quot;/&gt;&lt;w:sz-cs w:val=&quot;28&quot;/&gt;&lt;/w:rPr&gt;&lt;/m:ctrlPr&gt;&lt;/m:fPr&gt;&lt;m:num&gt;&lt;m:r&gt;&lt;w:rPr&gt;&lt;w:rFonts w:ascii=&quot;Cambria Math&quot; w:h-ansi=&quot;Cambria Math&quot; w:cs=&quot;Times New Roman&quot;/&gt;&lt;wx:font wx:val=&quot;Cambria Math&quot;/&gt;&lt;w:i/&gt;&lt;w:sz w:val=&quot;28&quot;/&gt;&lt;w:sz-cs w:val=&quot;28&quot;/&gt;&lt;/w:rPr&gt;&lt;m:t&gt;B&lt;/m:t&gt;&lt;/m:r&gt;&lt;/m:num&gt;&lt;m:den&gt;&lt;m:r&gt;&lt;w:rPr&gt;&lt;w:rFonts w:ascii=&quot;Cambria Math&quot; w:h-ansi=&quot;Cambria Math&quot; w:cs=&quot;Times New Roman&quot;/&gt;&lt;wx:font wx:val=&quot;Cambria Math&quot;/&gt;&lt;w:i/&gt;&lt;w:sz w:val=&quot;28&quot;/&gt;&lt;w:sz-cs w:val=&quot;28&quot;/&gt;&lt;/w:rPr&gt;&lt;m:t&gt;M&lt;/m:t&gt;&lt;/m:r&gt;&lt;/m:den&gt;&lt;/m:f&gt;&lt;m:r&gt;&lt;w:rPr&gt;&lt;w:rFonts w:ascii=&quot;Cambria Math&quot; w:h-ansi=&quot;Cambria Math&quot; w:cs=&quot;Times New Roman&quot;/&gt;&lt;wx:font wx:val=&quot;Cambria Math&quot;/&gt;&lt;w:i/&gt;&lt;w:sz w:val=&quot;28&quot;/&gt;&lt;w:sz-cs w:val=&quot;2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000079" w:rsidRPr="00D87097">
        <w:rPr>
          <w:rFonts w:ascii="Times New Roman" w:hAnsi="Times New Roman" w:cs="Times New Roman"/>
          <w:iCs/>
          <w:sz w:val="20"/>
          <w:szCs w:val="28"/>
        </w:rPr>
        <w:instrText xml:space="preserve"> </w:instrText>
      </w:r>
      <w:r w:rsidR="00D6192B" w:rsidRPr="00D87097">
        <w:rPr>
          <w:rFonts w:ascii="Times New Roman" w:hAnsi="Times New Roman" w:cs="Times New Roman"/>
          <w:iCs/>
          <w:sz w:val="20"/>
          <w:szCs w:val="28"/>
        </w:rPr>
        <w:fldChar w:fldCharType="separate"/>
      </w:r>
      <w:r w:rsidR="000D7BED" w:rsidRPr="00D6192B">
        <w:rPr>
          <w:rFonts w:ascii="Times New Roman" w:hAnsi="Times New Roman" w:cs="Times New Roman"/>
          <w:sz w:val="20"/>
        </w:rPr>
        <w:pict>
          <v:shape id="_x0000_i1037" type="#_x0000_t75" style="width:11.9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4173&quot;/&gt;&lt;wsp:rsid wsp:val=&quot;00000079&quot;/&gt;&lt;wsp:rsid wsp:val=&quot;000127DD&quot;/&gt;&lt;wsp:rsid wsp:val=&quot;00055B42&quot;/&gt;&lt;wsp:rsid wsp:val=&quot;00056D31&quot;/&gt;&lt;wsp:rsid wsp:val=&quot;00105CE5&quot;/&gt;&lt;wsp:rsid wsp:val=&quot;0011113E&quot;/&gt;&lt;wsp:rsid wsp:val=&quot;00111C40&quot;/&gt;&lt;wsp:rsid wsp:val=&quot;00130357&quot;/&gt;&lt;wsp:rsid wsp:val=&quot;00142591&quot;/&gt;&lt;wsp:rsid wsp:val=&quot;00240072&quot;/&gt;&lt;wsp:rsid wsp:val=&quot;002619A3&quot;/&gt;&lt;wsp:rsid wsp:val=&quot;00301DFE&quot;/&gt;&lt;wsp:rsid wsp:val=&quot;00302752&quot;/&gt;&lt;wsp:rsid wsp:val=&quot;00315C37&quot;/&gt;&lt;wsp:rsid wsp:val=&quot;0032142E&quot;/&gt;&lt;wsp:rsid wsp:val=&quot;003579D5&quot;/&gt;&lt;wsp:rsid wsp:val=&quot;0036769A&quot;/&gt;&lt;wsp:rsid wsp:val=&quot;00387F0D&quot;/&gt;&lt;wsp:rsid wsp:val=&quot;00432D0F&quot;/&gt;&lt;wsp:rsid wsp:val=&quot;00450733&quot;/&gt;&lt;wsp:rsid wsp:val=&quot;004B0FC3&quot;/&gt;&lt;wsp:rsid wsp:val=&quot;004B1867&quot;/&gt;&lt;wsp:rsid wsp:val=&quot;004C55BC&quot;/&gt;&lt;wsp:rsid wsp:val=&quot;004D3168&quot;/&gt;&lt;wsp:rsid wsp:val=&quot;0052130C&quot;/&gt;&lt;wsp:rsid wsp:val=&quot;00552490&quot;/&gt;&lt;wsp:rsid wsp:val=&quot;0056222C&quot;/&gt;&lt;wsp:rsid wsp:val=&quot;00565717&quot;/&gt;&lt;wsp:rsid wsp:val=&quot;00566D27&quot;/&gt;&lt;wsp:rsid wsp:val=&quot;00586AD1&quot;/&gt;&lt;wsp:rsid wsp:val=&quot;005A3FA9&quot;/&gt;&lt;wsp:rsid wsp:val=&quot;005B1E1C&quot;/&gt;&lt;wsp:rsid wsp:val=&quot;00621EED&quot;/&gt;&lt;wsp:rsid wsp:val=&quot;00662782&quot;/&gt;&lt;wsp:rsid wsp:val=&quot;006A2B97&quot;/&gt;&lt;wsp:rsid wsp:val=&quot;006B6E47&quot;/&gt;&lt;wsp:rsid wsp:val=&quot;006C5E29&quot;/&gt;&lt;wsp:rsid wsp:val=&quot;00787D1D&quot;/&gt;&lt;wsp:rsid wsp:val=&quot;007A0B96&quot;/&gt;&lt;wsp:rsid wsp:val=&quot;007B7828&quot;/&gt;&lt;wsp:rsid wsp:val=&quot;007B7D20&quot;/&gt;&lt;wsp:rsid wsp:val=&quot;007D2242&quot;/&gt;&lt;wsp:rsid wsp:val=&quot;0080417C&quot;/&gt;&lt;wsp:rsid wsp:val=&quot;00810BAD&quot;/&gt;&lt;wsp:rsid wsp:val=&quot;00830090&quot;/&gt;&lt;wsp:rsid wsp:val=&quot;00850321&quot;/&gt;&lt;wsp:rsid wsp:val=&quot;00870CFB&quot;/&gt;&lt;wsp:rsid wsp:val=&quot;00872AF7&quot;/&gt;&lt;wsp:rsid wsp:val=&quot;00891681&quot;/&gt;&lt;wsp:rsid wsp:val=&quot;008F21DC&quot;/&gt;&lt;wsp:rsid wsp:val=&quot;008F3382&quot;/&gt;&lt;wsp:rsid wsp:val=&quot;0091228C&quot;/&gt;&lt;wsp:rsid wsp:val=&quot;009268C3&quot;/&gt;&lt;wsp:rsid wsp:val=&quot;00955DD9&quot;/&gt;&lt;wsp:rsid wsp:val=&quot;00962C92&quot;/&gt;&lt;wsp:rsid wsp:val=&quot;00A173DE&quot;/&gt;&lt;wsp:rsid wsp:val=&quot;00A65159&quot;/&gt;&lt;wsp:rsid wsp:val=&quot;00AB4592&quot;/&gt;&lt;wsp:rsid wsp:val=&quot;00B16857&quot;/&gt;&lt;wsp:rsid wsp:val=&quot;00B42702&quot;/&gt;&lt;wsp:rsid wsp:val=&quot;00B93BEB&quot;/&gt;&lt;wsp:rsid wsp:val=&quot;00BA69F0&quot;/&gt;&lt;wsp:rsid wsp:val=&quot;00BC1186&quot;/&gt;&lt;wsp:rsid wsp:val=&quot;00C3698F&quot;/&gt;&lt;wsp:rsid wsp:val=&quot;00C9208C&quot;/&gt;&lt;wsp:rsid wsp:val=&quot;00CB397E&quot;/&gt;&lt;wsp:rsid wsp:val=&quot;00CD57FC&quot;/&gt;&lt;wsp:rsid wsp:val=&quot;00CD74E0&quot;/&gt;&lt;wsp:rsid wsp:val=&quot;00D53B41&quot;/&gt;&lt;wsp:rsid wsp:val=&quot;00D612D2&quot;/&gt;&lt;wsp:rsid wsp:val=&quot;00DA563F&quot;/&gt;&lt;wsp:rsid wsp:val=&quot;00DE1834&quot;/&gt;&lt;wsp:rsid wsp:val=&quot;00E30BA6&quot;/&gt;&lt;wsp:rsid wsp:val=&quot;00E84702&quot;/&gt;&lt;wsp:rsid wsp:val=&quot;00E901FB&quot;/&gt;&lt;wsp:rsid wsp:val=&quot;00E929F5&quot;/&gt;&lt;wsp:rsid wsp:val=&quot;00EA1FC2&quot;/&gt;&lt;wsp:rsid wsp:val=&quot;00EB53BC&quot;/&gt;&lt;wsp:rsid wsp:val=&quot;00F14173&quot;/&gt;&lt;wsp:rsid wsp:val=&quot;00F269D6&quot;/&gt;&lt;wsp:rsid wsp:val=&quot;00F34679&quot;/&gt;&lt;wsp:rsid wsp:val=&quot;00F90727&quot;/&gt;&lt;wsp:rsid wsp:val=&quot;00FA5918&quot;/&gt;&lt;wsp:rsid wsp:val=&quot;00FD18FD&quot;/&gt;&lt;/wsp:rsids&gt;&lt;/w:docPr&gt;&lt;w:body&gt;&lt;wx:sect&gt;&lt;w:p wsp:rsidR=&quot;00000000&quot; wsp:rsidRDefault=&quot;003579D5&quot; wsp:rsidP=&quot;003579D5&quot;&gt;&lt;m:oMathPara&gt;&lt;m:oMath&gt;&lt;m:f&gt;&lt;m:fPr&gt;&lt;m:ctrlPr&gt;&lt;w:rPr&gt;&lt;w:rFonts w:ascii=&quot;Cambria Math&quot; w:h-ansi=&quot;Cambria Math&quot; w:cs=&quot;Times New Roman&quot;/&gt;&lt;wx:font wx:val=&quot;Cambria Math&quot;/&gt;&lt;w:i/&gt;&lt;w:i-cs/&gt;&lt;w:sz w:val=&quot;28&quot;/&gt;&lt;w:sz-cs w:val=&quot;28&quot;/&gt;&lt;/w:rPr&gt;&lt;/m:ctrlPr&gt;&lt;/m:fPr&gt;&lt;m:num&gt;&lt;m:r&gt;&lt;w:rPr&gt;&lt;w:rFonts w:ascii=&quot;Cambria Math&quot; w:h-ansi=&quot;Cambria Math&quot; w:cs=&quot;Times New Roman&quot;/&gt;&lt;wx:font wx:val=&quot;Cambria Math&quot;/&gt;&lt;w:i/&gt;&lt;w:sz w:val=&quot;28&quot;/&gt;&lt;w:sz-cs w:val=&quot;28&quot;/&gt;&lt;/w:rPr&gt;&lt;m:t&gt;B&lt;/m:t&gt;&lt;/m:r&gt;&lt;/m:num&gt;&lt;m:den&gt;&lt;m:r&gt;&lt;w:rPr&gt;&lt;w:rFonts w:ascii=&quot;Cambria Math&quot; w:h-ansi=&quot;Cambria Math&quot; w:cs=&quot;Times New Roman&quot;/&gt;&lt;wx:font wx:val=&quot;Cambria Math&quot;/&gt;&lt;w:i/&gt;&lt;w:sz w:val=&quot;28&quot;/&gt;&lt;w:sz-cs w:val=&quot;28&quot;/&gt;&lt;/w:rPr&gt;&lt;m:t&gt;M&lt;/m:t&gt;&lt;/m:r&gt;&lt;/m:den&gt;&lt;/m:f&gt;&lt;m:r&gt;&lt;w:rPr&gt;&lt;w:rFonts w:ascii=&quot;Cambria Math&quot; w:h-ansi=&quot;Cambria Math&quot; w:cs=&quot;Times New Roman&quot;/&gt;&lt;wx:font wx:val=&quot;Cambria Math&quot;/&gt;&lt;w:i/&gt;&lt;w:sz w:val=&quot;28&quot;/&gt;&lt;w:sz-cs w:val=&quot;2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D6192B" w:rsidRPr="00D87097">
        <w:rPr>
          <w:rFonts w:ascii="Times New Roman" w:hAnsi="Times New Roman" w:cs="Times New Roman"/>
          <w:iCs/>
          <w:sz w:val="20"/>
          <w:szCs w:val="28"/>
        </w:rPr>
        <w:fldChar w:fldCharType="end"/>
      </w:r>
      <w:r w:rsidRPr="00D87097">
        <w:rPr>
          <w:rFonts w:ascii="Times New Roman" w:hAnsi="Times New Roman" w:cs="Times New Roman"/>
          <w:iCs/>
          <w:sz w:val="20"/>
          <w:szCs w:val="28"/>
        </w:rPr>
        <w:t>, SIZE, R</w:t>
      </w:r>
      <w:r w:rsidRPr="00D87097">
        <w:rPr>
          <w:rFonts w:ascii="Times New Roman" w:hAnsi="Times New Roman" w:cs="Times New Roman"/>
          <w:iCs/>
          <w:sz w:val="20"/>
          <w:szCs w:val="28"/>
          <w:vertAlign w:val="subscript"/>
        </w:rPr>
        <w:t>6it-1</w:t>
      </w:r>
      <w:r w:rsidRPr="00D87097">
        <w:rPr>
          <w:rFonts w:ascii="Times New Roman" w:hAnsi="Times New Roman" w:cs="Times New Roman"/>
          <w:iCs/>
          <w:sz w:val="20"/>
          <w:szCs w:val="28"/>
        </w:rPr>
        <w:t xml:space="preserve"> and MVA.</w:t>
      </w:r>
    </w:p>
    <w:p w:rsidR="004B1867" w:rsidRPr="00D87097" w:rsidRDefault="00105CE5" w:rsidP="00AD3D79">
      <w:pPr>
        <w:snapToGrid w:val="0"/>
        <w:spacing w:after="0" w:line="240" w:lineRule="auto"/>
        <w:ind w:firstLine="425"/>
        <w:jc w:val="both"/>
        <w:rPr>
          <w:rFonts w:ascii="Times New Roman" w:hAnsi="Times New Roman" w:cs="Times New Roman"/>
          <w:iCs/>
          <w:sz w:val="20"/>
          <w:szCs w:val="28"/>
        </w:rPr>
      </w:pPr>
      <w:r w:rsidRPr="00D87097">
        <w:rPr>
          <w:rFonts w:ascii="Times New Roman" w:hAnsi="Times New Roman" w:cs="Times New Roman"/>
          <w:iCs/>
          <w:sz w:val="20"/>
          <w:szCs w:val="28"/>
        </w:rPr>
        <w:t>The H</w:t>
      </w:r>
      <w:r w:rsidRPr="00D87097">
        <w:rPr>
          <w:rFonts w:ascii="Times New Roman" w:hAnsi="Times New Roman" w:cs="Times New Roman"/>
          <w:iCs/>
          <w:sz w:val="20"/>
          <w:szCs w:val="28"/>
          <w:vertAlign w:val="subscript"/>
        </w:rPr>
        <w:t>1</w:t>
      </w:r>
      <w:r w:rsidRPr="00D87097">
        <w:rPr>
          <w:rFonts w:ascii="Times New Roman" w:hAnsi="Times New Roman" w:cs="Times New Roman"/>
          <w:iCs/>
          <w:sz w:val="20"/>
          <w:szCs w:val="28"/>
        </w:rPr>
        <w:t xml:space="preserve"> hypothesis is expressing that</w:t>
      </w:r>
      <w:r w:rsidR="004B1867" w:rsidRPr="00D87097">
        <w:rPr>
          <w:rFonts w:ascii="Times New Roman" w:hAnsi="Times New Roman" w:cs="Times New Roman"/>
          <w:iCs/>
          <w:sz w:val="20"/>
          <w:szCs w:val="28"/>
        </w:rPr>
        <w:t xml:space="preserve"> there is significant relation between stock return and CGS criteria with controlling these variables</w:t>
      </w:r>
      <w:r w:rsidR="00D6192B" w:rsidRPr="00D87097">
        <w:rPr>
          <w:rFonts w:ascii="Times New Roman" w:hAnsi="Times New Roman" w:cs="Times New Roman"/>
          <w:iCs/>
          <w:sz w:val="20"/>
          <w:szCs w:val="28"/>
        </w:rPr>
        <w:fldChar w:fldCharType="begin"/>
      </w:r>
      <w:r w:rsidR="00000079" w:rsidRPr="00D87097">
        <w:rPr>
          <w:rFonts w:ascii="Times New Roman" w:hAnsi="Times New Roman" w:cs="Times New Roman"/>
          <w:iCs/>
          <w:sz w:val="20"/>
          <w:szCs w:val="28"/>
        </w:rPr>
        <w:instrText xml:space="preserve"> QUOTE </w:instrText>
      </w:r>
      <w:r w:rsidR="000D7BED" w:rsidRPr="00D6192B">
        <w:rPr>
          <w:rFonts w:ascii="Times New Roman" w:hAnsi="Times New Roman" w:cs="Times New Roman"/>
          <w:sz w:val="20"/>
        </w:rPr>
        <w:pict>
          <v:shape id="_x0000_i1038" type="#_x0000_t75" style="width:15.0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4173&quot;/&gt;&lt;wsp:rsid wsp:val=&quot;00000079&quot;/&gt;&lt;wsp:rsid wsp:val=&quot;000127DD&quot;/&gt;&lt;wsp:rsid wsp:val=&quot;00055B42&quot;/&gt;&lt;wsp:rsid wsp:val=&quot;00056D31&quot;/&gt;&lt;wsp:rsid wsp:val=&quot;00105CE5&quot;/&gt;&lt;wsp:rsid wsp:val=&quot;0011113E&quot;/&gt;&lt;wsp:rsid wsp:val=&quot;00111C40&quot;/&gt;&lt;wsp:rsid wsp:val=&quot;00130357&quot;/&gt;&lt;wsp:rsid wsp:val=&quot;00142591&quot;/&gt;&lt;wsp:rsid wsp:val=&quot;00240072&quot;/&gt;&lt;wsp:rsid wsp:val=&quot;002619A3&quot;/&gt;&lt;wsp:rsid wsp:val=&quot;00301DFE&quot;/&gt;&lt;wsp:rsid wsp:val=&quot;00302752&quot;/&gt;&lt;wsp:rsid wsp:val=&quot;00315C37&quot;/&gt;&lt;wsp:rsid wsp:val=&quot;0032142E&quot;/&gt;&lt;wsp:rsid wsp:val=&quot;0036769A&quot;/&gt;&lt;wsp:rsid wsp:val=&quot;00387F0D&quot;/&gt;&lt;wsp:rsid wsp:val=&quot;00432D0F&quot;/&gt;&lt;wsp:rsid wsp:val=&quot;00450733&quot;/&gt;&lt;wsp:rsid wsp:val=&quot;004B0FC3&quot;/&gt;&lt;wsp:rsid wsp:val=&quot;004B1867&quot;/&gt;&lt;wsp:rsid wsp:val=&quot;004C55BC&quot;/&gt;&lt;wsp:rsid wsp:val=&quot;004D3168&quot;/&gt;&lt;wsp:rsid wsp:val=&quot;0052130C&quot;/&gt;&lt;wsp:rsid wsp:val=&quot;00552490&quot;/&gt;&lt;wsp:rsid wsp:val=&quot;0056222C&quot;/&gt;&lt;wsp:rsid wsp:val=&quot;00565717&quot;/&gt;&lt;wsp:rsid wsp:val=&quot;00566D27&quot;/&gt;&lt;wsp:rsid wsp:val=&quot;00586AD1&quot;/&gt;&lt;wsp:rsid wsp:val=&quot;005A3FA9&quot;/&gt;&lt;wsp:rsid wsp:val=&quot;005B1E1C&quot;/&gt;&lt;wsp:rsid wsp:val=&quot;00621EED&quot;/&gt;&lt;wsp:rsid wsp:val=&quot;00662782&quot;/&gt;&lt;wsp:rsid wsp:val=&quot;006A2B97&quot;/&gt;&lt;wsp:rsid wsp:val=&quot;006B6E47&quot;/&gt;&lt;wsp:rsid wsp:val=&quot;006C5E29&quot;/&gt;&lt;wsp:rsid wsp:val=&quot;00787D1D&quot;/&gt;&lt;wsp:rsid wsp:val=&quot;007A0B96&quot;/&gt;&lt;wsp:rsid wsp:val=&quot;007B7828&quot;/&gt;&lt;wsp:rsid wsp:val=&quot;007B7D20&quot;/&gt;&lt;wsp:rsid wsp:val=&quot;007D2242&quot;/&gt;&lt;wsp:rsid wsp:val=&quot;0080417C&quot;/&gt;&lt;wsp:rsid wsp:val=&quot;00810BAD&quot;/&gt;&lt;wsp:rsid wsp:val=&quot;00830090&quot;/&gt;&lt;wsp:rsid wsp:val=&quot;00850321&quot;/&gt;&lt;wsp:rsid wsp:val=&quot;00870CFB&quot;/&gt;&lt;wsp:rsid wsp:val=&quot;00872AF7&quot;/&gt;&lt;wsp:rsid wsp:val=&quot;00891681&quot;/&gt;&lt;wsp:rsid wsp:val=&quot;008F21DC&quot;/&gt;&lt;wsp:rsid wsp:val=&quot;008F3382&quot;/&gt;&lt;wsp:rsid wsp:val=&quot;0091228C&quot;/&gt;&lt;wsp:rsid wsp:val=&quot;009268C3&quot;/&gt;&lt;wsp:rsid wsp:val=&quot;00955DD9&quot;/&gt;&lt;wsp:rsid wsp:val=&quot;00962C92&quot;/&gt;&lt;wsp:rsid wsp:val=&quot;00A173DE&quot;/&gt;&lt;wsp:rsid wsp:val=&quot;00A65159&quot;/&gt;&lt;wsp:rsid wsp:val=&quot;00AB4592&quot;/&gt;&lt;wsp:rsid wsp:val=&quot;00B16857&quot;/&gt;&lt;wsp:rsid wsp:val=&quot;00B42702&quot;/&gt;&lt;wsp:rsid wsp:val=&quot;00B93BEB&quot;/&gt;&lt;wsp:rsid wsp:val=&quot;00BA69F0&quot;/&gt;&lt;wsp:rsid wsp:val=&quot;00BC1186&quot;/&gt;&lt;wsp:rsid wsp:val=&quot;00C3698F&quot;/&gt;&lt;wsp:rsid wsp:val=&quot;00C9208C&quot;/&gt;&lt;wsp:rsid wsp:val=&quot;00CB397E&quot;/&gt;&lt;wsp:rsid wsp:val=&quot;00CD57FC&quot;/&gt;&lt;wsp:rsid wsp:val=&quot;00CD74E0&quot;/&gt;&lt;wsp:rsid wsp:val=&quot;00D53B41&quot;/&gt;&lt;wsp:rsid wsp:val=&quot;00D612D2&quot;/&gt;&lt;wsp:rsid wsp:val=&quot;00DA563F&quot;/&gt;&lt;wsp:rsid wsp:val=&quot;00DE1834&quot;/&gt;&lt;wsp:rsid wsp:val=&quot;00E03936&quot;/&gt;&lt;wsp:rsid wsp:val=&quot;00E30BA6&quot;/&gt;&lt;wsp:rsid wsp:val=&quot;00E84702&quot;/&gt;&lt;wsp:rsid wsp:val=&quot;00E901FB&quot;/&gt;&lt;wsp:rsid wsp:val=&quot;00E929F5&quot;/&gt;&lt;wsp:rsid wsp:val=&quot;00EA1FC2&quot;/&gt;&lt;wsp:rsid wsp:val=&quot;00EB53BC&quot;/&gt;&lt;wsp:rsid wsp:val=&quot;00F14173&quot;/&gt;&lt;wsp:rsid wsp:val=&quot;00F269D6&quot;/&gt;&lt;wsp:rsid wsp:val=&quot;00F34679&quot;/&gt;&lt;wsp:rsid wsp:val=&quot;00F90727&quot;/&gt;&lt;wsp:rsid wsp:val=&quot;00FA5918&quot;/&gt;&lt;wsp:rsid wsp:val=&quot;00FD18FD&quot;/&gt;&lt;/wsp:rsids&gt;&lt;/w:docPr&gt;&lt;w:body&gt;&lt;wx:sect&gt;&lt;w:p wsp:rsidR=&quot;00000000&quot; wsp:rsidRDefault=&quot;00E03936&quot; wsp:rsidP=&quot;00E03936&quot;&gt;&lt;m:oMathPara&gt;&lt;m:oMath&gt;&lt;m:r&gt;&lt;w:rPr&gt;&lt;w:rFonts w:ascii=&quot;Cambria Math&quot; w:h-ansi=&quot;Cambria Math&quot; w:cs=&quot;Times New Roman&quot;/&gt;&lt;wx:font wx:val=&quot;Cambria Math&quot;/&gt;&lt;w:i/&gt;&lt;w:sz w:val=&quot;28&quot;/&gt;&lt;w:sz-cs w:val=&quot;28&quot;/&gt;&lt;/w:rPr&gt;&lt;m:t&gt; &lt;/m:t&gt;&lt;/m:r&gt;&lt;m:f&gt;&lt;m:fPr&gt;&lt;m:ctrlPr&gt;&lt;w:rPr&gt;&lt;w:rFonts w:ascii=&quot;Cambria Math&quot; w:h-ansi=&quot;Cambria Math&quot; w:cs=&quot;Times New Roman&quot;/&gt;&lt;wx:font wx:val=&quot;Cambria Math&quot;/&gt;&lt;w:i/&gt;&lt;w:i-cs/&gt;&lt;w:sz w:val=&quot;28&quot;/&gt;&lt;w:sz-cs w:val=&quot;28&quot;/&gt;&lt;/w:rPr&gt;&lt;/m:ctrlPr&gt;&lt;/m:fPr&gt;&lt;m:num&gt;&lt;m:r&gt;&lt;w:rPr&gt;&lt;w:rFonts w:ascii=&quot;Cambria Math&quot; w:h-ansi=&quot;Cambria Math&quot; w:cs=&quot;Times New Roman&quot;/&gt;&lt;wx:font wx:val=&quot;Cambria Math&quot;/&gt;&lt;w:i/&gt;&lt;w:sz w:val=&quot;28&quot;/&gt;&lt;w:sz-cs w:val=&quot;28&quot;/&gt;&lt;/w:rPr&gt;&lt;m:t&gt;B&lt;/m:t&gt;&lt;/m:r&gt;&lt;/m:num&gt;&lt;m:den&gt;&lt;m:r&gt;&lt;w:rPr&gt;&lt;w:rFonts w:ascii=&quot;Cambria Math&quot; w:h-ansi=&quot;Cambria Math&quot; w:cs=&quot;Times New Roman&quot;/&gt;&lt;wx:font wx:val=&quot;Cambria Math&quot;/&gt;&lt;w:i/&gt;&lt;w:sz w:val=&quot;28&quot;/&gt;&lt;w:sz-cs w:val=&quot;28&quot;/&gt;&lt;/w:rPr&gt;&lt;m:t&gt;M&lt;/m:t&gt;&lt;/m:r&gt;&lt;/m:den&gt;&lt;/m:f&gt;&lt;m:r&gt;&lt;w:rPr&gt;&lt;w:rFonts w:ascii=&quot;Cambria Math&quot; w:h-ansi=&quot;Cambria Math&quot; w:cs=&quot;Times New Roman&quot;/&gt;&lt;wx:font wx:val=&quot;Cambria Math&quot;/&gt;&lt;w:i/&gt;&lt;w:sz w:val=&quot;28&quot;/&gt;&lt;w:sz-cs w:val=&quot;2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000079" w:rsidRPr="00D87097">
        <w:rPr>
          <w:rFonts w:ascii="Times New Roman" w:hAnsi="Times New Roman" w:cs="Times New Roman"/>
          <w:iCs/>
          <w:sz w:val="20"/>
          <w:szCs w:val="28"/>
        </w:rPr>
        <w:instrText xml:space="preserve"> </w:instrText>
      </w:r>
      <w:r w:rsidR="00D6192B" w:rsidRPr="00D87097">
        <w:rPr>
          <w:rFonts w:ascii="Times New Roman" w:hAnsi="Times New Roman" w:cs="Times New Roman"/>
          <w:iCs/>
          <w:sz w:val="20"/>
          <w:szCs w:val="28"/>
        </w:rPr>
        <w:fldChar w:fldCharType="separate"/>
      </w:r>
      <w:r w:rsidR="000D7BED" w:rsidRPr="00D6192B">
        <w:rPr>
          <w:rFonts w:ascii="Times New Roman" w:hAnsi="Times New Roman" w:cs="Times New Roman"/>
          <w:sz w:val="20"/>
        </w:rPr>
        <w:pict>
          <v:shape id="_x0000_i1039" type="#_x0000_t75" style="width:15.05pt;height:26.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4173&quot;/&gt;&lt;wsp:rsid wsp:val=&quot;00000079&quot;/&gt;&lt;wsp:rsid wsp:val=&quot;000127DD&quot;/&gt;&lt;wsp:rsid wsp:val=&quot;00055B42&quot;/&gt;&lt;wsp:rsid wsp:val=&quot;00056D31&quot;/&gt;&lt;wsp:rsid wsp:val=&quot;00105CE5&quot;/&gt;&lt;wsp:rsid wsp:val=&quot;0011113E&quot;/&gt;&lt;wsp:rsid wsp:val=&quot;00111C40&quot;/&gt;&lt;wsp:rsid wsp:val=&quot;00130357&quot;/&gt;&lt;wsp:rsid wsp:val=&quot;00142591&quot;/&gt;&lt;wsp:rsid wsp:val=&quot;00240072&quot;/&gt;&lt;wsp:rsid wsp:val=&quot;002619A3&quot;/&gt;&lt;wsp:rsid wsp:val=&quot;00301DFE&quot;/&gt;&lt;wsp:rsid wsp:val=&quot;00302752&quot;/&gt;&lt;wsp:rsid wsp:val=&quot;00315C37&quot;/&gt;&lt;wsp:rsid wsp:val=&quot;0032142E&quot;/&gt;&lt;wsp:rsid wsp:val=&quot;0036769A&quot;/&gt;&lt;wsp:rsid wsp:val=&quot;00387F0D&quot;/&gt;&lt;wsp:rsid wsp:val=&quot;00432D0F&quot;/&gt;&lt;wsp:rsid wsp:val=&quot;00450733&quot;/&gt;&lt;wsp:rsid wsp:val=&quot;004B0FC3&quot;/&gt;&lt;wsp:rsid wsp:val=&quot;004B1867&quot;/&gt;&lt;wsp:rsid wsp:val=&quot;004C55BC&quot;/&gt;&lt;wsp:rsid wsp:val=&quot;004D3168&quot;/&gt;&lt;wsp:rsid wsp:val=&quot;0052130C&quot;/&gt;&lt;wsp:rsid wsp:val=&quot;00552490&quot;/&gt;&lt;wsp:rsid wsp:val=&quot;0056222C&quot;/&gt;&lt;wsp:rsid wsp:val=&quot;00565717&quot;/&gt;&lt;wsp:rsid wsp:val=&quot;00566D27&quot;/&gt;&lt;wsp:rsid wsp:val=&quot;00586AD1&quot;/&gt;&lt;wsp:rsid wsp:val=&quot;005A3FA9&quot;/&gt;&lt;wsp:rsid wsp:val=&quot;005B1E1C&quot;/&gt;&lt;wsp:rsid wsp:val=&quot;00621EED&quot;/&gt;&lt;wsp:rsid wsp:val=&quot;00662782&quot;/&gt;&lt;wsp:rsid wsp:val=&quot;006A2B97&quot;/&gt;&lt;wsp:rsid wsp:val=&quot;006B6E47&quot;/&gt;&lt;wsp:rsid wsp:val=&quot;006C5E29&quot;/&gt;&lt;wsp:rsid wsp:val=&quot;00787D1D&quot;/&gt;&lt;wsp:rsid wsp:val=&quot;007A0B96&quot;/&gt;&lt;wsp:rsid wsp:val=&quot;007B7828&quot;/&gt;&lt;wsp:rsid wsp:val=&quot;007B7D20&quot;/&gt;&lt;wsp:rsid wsp:val=&quot;007D2242&quot;/&gt;&lt;wsp:rsid wsp:val=&quot;0080417C&quot;/&gt;&lt;wsp:rsid wsp:val=&quot;00810BAD&quot;/&gt;&lt;wsp:rsid wsp:val=&quot;00830090&quot;/&gt;&lt;wsp:rsid wsp:val=&quot;00850321&quot;/&gt;&lt;wsp:rsid wsp:val=&quot;00870CFB&quot;/&gt;&lt;wsp:rsid wsp:val=&quot;00872AF7&quot;/&gt;&lt;wsp:rsid wsp:val=&quot;00891681&quot;/&gt;&lt;wsp:rsid wsp:val=&quot;008F21DC&quot;/&gt;&lt;wsp:rsid wsp:val=&quot;008F3382&quot;/&gt;&lt;wsp:rsid wsp:val=&quot;0091228C&quot;/&gt;&lt;wsp:rsid wsp:val=&quot;009268C3&quot;/&gt;&lt;wsp:rsid wsp:val=&quot;00955DD9&quot;/&gt;&lt;wsp:rsid wsp:val=&quot;00962C92&quot;/&gt;&lt;wsp:rsid wsp:val=&quot;00A173DE&quot;/&gt;&lt;wsp:rsid wsp:val=&quot;00A65159&quot;/&gt;&lt;wsp:rsid wsp:val=&quot;00AB4592&quot;/&gt;&lt;wsp:rsid wsp:val=&quot;00B16857&quot;/&gt;&lt;wsp:rsid wsp:val=&quot;00B42702&quot;/&gt;&lt;wsp:rsid wsp:val=&quot;00B93BEB&quot;/&gt;&lt;wsp:rsid wsp:val=&quot;00BA69F0&quot;/&gt;&lt;wsp:rsid wsp:val=&quot;00BC1186&quot;/&gt;&lt;wsp:rsid wsp:val=&quot;00C3698F&quot;/&gt;&lt;wsp:rsid wsp:val=&quot;00C9208C&quot;/&gt;&lt;wsp:rsid wsp:val=&quot;00CB397E&quot;/&gt;&lt;wsp:rsid wsp:val=&quot;00CD57FC&quot;/&gt;&lt;wsp:rsid wsp:val=&quot;00CD74E0&quot;/&gt;&lt;wsp:rsid wsp:val=&quot;00D53B41&quot;/&gt;&lt;wsp:rsid wsp:val=&quot;00D612D2&quot;/&gt;&lt;wsp:rsid wsp:val=&quot;00DA563F&quot;/&gt;&lt;wsp:rsid wsp:val=&quot;00DE1834&quot;/&gt;&lt;wsp:rsid wsp:val=&quot;00E03936&quot;/&gt;&lt;wsp:rsid wsp:val=&quot;00E30BA6&quot;/&gt;&lt;wsp:rsid wsp:val=&quot;00E84702&quot;/&gt;&lt;wsp:rsid wsp:val=&quot;00E901FB&quot;/&gt;&lt;wsp:rsid wsp:val=&quot;00E929F5&quot;/&gt;&lt;wsp:rsid wsp:val=&quot;00EA1FC2&quot;/&gt;&lt;wsp:rsid wsp:val=&quot;00EB53BC&quot;/&gt;&lt;wsp:rsid wsp:val=&quot;00F14173&quot;/&gt;&lt;wsp:rsid wsp:val=&quot;00F269D6&quot;/&gt;&lt;wsp:rsid wsp:val=&quot;00F34679&quot;/&gt;&lt;wsp:rsid wsp:val=&quot;00F90727&quot;/&gt;&lt;wsp:rsid wsp:val=&quot;00FA5918&quot;/&gt;&lt;wsp:rsid wsp:val=&quot;00FD18FD&quot;/&gt;&lt;/wsp:rsids&gt;&lt;/w:docPr&gt;&lt;w:body&gt;&lt;wx:sect&gt;&lt;w:p wsp:rsidR=&quot;00000000&quot; wsp:rsidRDefault=&quot;00E03936&quot; wsp:rsidP=&quot;00E03936&quot;&gt;&lt;m:oMathPara&gt;&lt;m:oMath&gt;&lt;m:r&gt;&lt;w:rPr&gt;&lt;w:rFonts w:ascii=&quot;Cambria Math&quot; w:h-ansi=&quot;Cambria Math&quot; w:cs=&quot;Times New Roman&quot;/&gt;&lt;wx:font wx:val=&quot;Cambria Math&quot;/&gt;&lt;w:i/&gt;&lt;w:sz w:val=&quot;28&quot;/&gt;&lt;w:sz-cs w:val=&quot;28&quot;/&gt;&lt;/w:rPr&gt;&lt;m:t&gt; &lt;/m:t&gt;&lt;/m:r&gt;&lt;m:f&gt;&lt;m:fPr&gt;&lt;m:ctrlPr&gt;&lt;w:rPr&gt;&lt;w:rFonts w:ascii=&quot;Cambria Math&quot; w:h-ansi=&quot;Cambria Math&quot; w:cs=&quot;Times New Roman&quot;/&gt;&lt;wx:font wx:val=&quot;Cambria Math&quot;/&gt;&lt;w:i/&gt;&lt;w:i-cs/&gt;&lt;w:sz w:val=&quot;28&quot;/&gt;&lt;w:sz-cs w:val=&quot;28&quot;/&gt;&lt;/w:rPr&gt;&lt;/m:ctrlPr&gt;&lt;/m:fPr&gt;&lt;m:num&gt;&lt;m:r&gt;&lt;w:rPr&gt;&lt;w:rFonts w:ascii=&quot;Cambria Math&quot; w:h-ansi=&quot;Cambria Math&quot; w:cs=&quot;Times New Roman&quot;/&gt;&lt;wx:font wx:val=&quot;Cambria Math&quot;/&gt;&lt;w:i/&gt;&lt;w:sz w:val=&quot;28&quot;/&gt;&lt;w:sz-cs w:val=&quot;28&quot;/&gt;&lt;/w:rPr&gt;&lt;m:t&gt;B&lt;/m:t&gt;&lt;/m:r&gt;&lt;/m:num&gt;&lt;m:den&gt;&lt;m:r&gt;&lt;w:rPr&gt;&lt;w:rFonts w:ascii=&quot;Cambria Math&quot; w:h-ansi=&quot;Cambria Math&quot; w:cs=&quot;Times New Roman&quot;/&gt;&lt;wx:font wx:val=&quot;Cambria Math&quot;/&gt;&lt;w:i/&gt;&lt;w:sz w:val=&quot;28&quot;/&gt;&lt;w:sz-cs w:val=&quot;28&quot;/&gt;&lt;/w:rPr&gt;&lt;m:t&gt;M&lt;/m:t&gt;&lt;/m:r&gt;&lt;/m:den&gt;&lt;/m:f&gt;&lt;m:r&gt;&lt;w:rPr&gt;&lt;w:rFonts w:ascii=&quot;Cambria Math&quot; w:h-ansi=&quot;Cambria Math&quot; w:cs=&quot;Times New Roman&quot;/&gt;&lt;wx:font wx:val=&quot;Cambria Math&quot;/&gt;&lt;w:i/&gt;&lt;w:sz w:val=&quot;28&quot;/&gt;&lt;w:sz-cs w:val=&quot;2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D6192B" w:rsidRPr="00D87097">
        <w:rPr>
          <w:rFonts w:ascii="Times New Roman" w:hAnsi="Times New Roman" w:cs="Times New Roman"/>
          <w:iCs/>
          <w:sz w:val="20"/>
          <w:szCs w:val="28"/>
        </w:rPr>
        <w:fldChar w:fldCharType="end"/>
      </w:r>
      <w:r w:rsidR="004B1867" w:rsidRPr="00D87097">
        <w:rPr>
          <w:rFonts w:ascii="Times New Roman" w:hAnsi="Times New Roman" w:cs="Times New Roman"/>
          <w:iCs/>
          <w:sz w:val="20"/>
          <w:szCs w:val="28"/>
        </w:rPr>
        <w:t>, SIZE, R</w:t>
      </w:r>
      <w:r w:rsidR="004B1867" w:rsidRPr="00D87097">
        <w:rPr>
          <w:rFonts w:ascii="Times New Roman" w:hAnsi="Times New Roman" w:cs="Times New Roman"/>
          <w:iCs/>
          <w:sz w:val="20"/>
          <w:szCs w:val="28"/>
          <w:vertAlign w:val="subscript"/>
        </w:rPr>
        <w:t>6it-1</w:t>
      </w:r>
      <w:r w:rsidR="004B1867" w:rsidRPr="00D87097">
        <w:rPr>
          <w:rFonts w:ascii="Times New Roman" w:hAnsi="Times New Roman" w:cs="Times New Roman"/>
          <w:iCs/>
          <w:sz w:val="20"/>
          <w:szCs w:val="28"/>
        </w:rPr>
        <w:t xml:space="preserve"> and MVA.</w:t>
      </w:r>
    </w:p>
    <w:p w:rsidR="00CA169D" w:rsidRDefault="00CA169D" w:rsidP="00AD3D79">
      <w:pPr>
        <w:snapToGrid w:val="0"/>
        <w:spacing w:after="0" w:line="240" w:lineRule="auto"/>
        <w:ind w:firstLine="425"/>
        <w:jc w:val="both"/>
        <w:rPr>
          <w:rFonts w:ascii="Times New Roman" w:hAnsi="Times New Roman" w:cs="Times New Roman"/>
          <w:iCs/>
          <w:sz w:val="20"/>
          <w:szCs w:val="28"/>
          <w:lang w:eastAsia="zh-CN"/>
        </w:rPr>
      </w:pPr>
      <w:r w:rsidRPr="00D87097">
        <w:rPr>
          <w:rFonts w:ascii="Times New Roman" w:hAnsi="Times New Roman" w:cs="Times New Roman"/>
          <w:iCs/>
          <w:sz w:val="20"/>
          <w:szCs w:val="28"/>
        </w:rPr>
        <w:t>The results of data panel testing with fixed effects method are showed in this table:</w:t>
      </w:r>
    </w:p>
    <w:p w:rsidR="00AD3D79" w:rsidRPr="00D87097" w:rsidRDefault="00AD3D79" w:rsidP="00AD3D79">
      <w:pPr>
        <w:snapToGrid w:val="0"/>
        <w:spacing w:after="0" w:line="240" w:lineRule="auto"/>
        <w:ind w:firstLine="425"/>
        <w:jc w:val="both"/>
        <w:rPr>
          <w:rFonts w:ascii="Times New Roman" w:hAnsi="Times New Roman" w:cs="Times New Roman"/>
          <w:iCs/>
          <w:sz w:val="20"/>
          <w:szCs w:val="28"/>
          <w:lang w:eastAsia="zh-CN"/>
        </w:rPr>
      </w:pPr>
    </w:p>
    <w:tbl>
      <w:tblPr>
        <w:bidiVisual/>
        <w:tblW w:w="5000" w:type="pct"/>
        <w:jc w:val="center"/>
        <w:tblCellMar>
          <w:left w:w="57" w:type="dxa"/>
          <w:right w:w="57" w:type="dxa"/>
        </w:tblCellMar>
        <w:tblLook w:val="04A0"/>
      </w:tblPr>
      <w:tblGrid>
        <w:gridCol w:w="1144"/>
        <w:gridCol w:w="855"/>
        <w:gridCol w:w="2462"/>
      </w:tblGrid>
      <w:tr w:rsidR="00CA169D" w:rsidRPr="00D87097" w:rsidTr="00D87097">
        <w:trPr>
          <w:jc w:val="center"/>
        </w:trPr>
        <w:tc>
          <w:tcPr>
            <w:tcW w:w="2240"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87097">
              <w:rPr>
                <w:rFonts w:ascii="Times New Roman" w:hAnsi="Times New Roman" w:cs="Times New Roman"/>
                <w:b/>
                <w:bCs/>
                <w:color w:val="000000"/>
                <w:sz w:val="20"/>
                <w:szCs w:val="26"/>
                <w:lang w:bidi="fa-IR"/>
              </w:rPr>
              <w:t>Fixed effects</w:t>
            </w:r>
          </w:p>
        </w:tc>
        <w:tc>
          <w:tcPr>
            <w:tcW w:w="2760"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D9D9D9"/>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right"/>
              <w:rPr>
                <w:rFonts w:ascii="Times New Roman" w:hAnsi="Times New Roman" w:cs="Times New Roman"/>
                <w:b/>
                <w:bCs/>
                <w:color w:val="000000"/>
                <w:sz w:val="20"/>
                <w:szCs w:val="26"/>
                <w:lang w:bidi="fa-IR"/>
              </w:rPr>
            </w:pPr>
            <w:r w:rsidRPr="00D87097">
              <w:rPr>
                <w:rFonts w:ascii="Times New Roman" w:hAnsi="Times New Roman" w:cs="Times New Roman"/>
                <w:b/>
                <w:bCs/>
                <w:color w:val="000000"/>
                <w:sz w:val="20"/>
                <w:szCs w:val="26"/>
                <w:lang w:bidi="fa-IR"/>
              </w:rPr>
              <w:t>method</w:t>
            </w:r>
            <w:r w:rsidRPr="00D87097">
              <w:rPr>
                <w:rFonts w:ascii="Times New Roman" w:hAnsi="Times New Roman" w:cs="Times New Roman" w:hint="cs"/>
                <w:b/>
                <w:bCs/>
                <w:color w:val="000000"/>
                <w:sz w:val="20"/>
                <w:szCs w:val="26"/>
                <w:lang w:bidi="fa-IR"/>
              </w:rPr>
              <w:t xml:space="preserve"> </w:t>
            </w:r>
          </w:p>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87097">
              <w:rPr>
                <w:rFonts w:ascii="Times New Roman" w:hAnsi="Times New Roman" w:cs="Times New Roman"/>
                <w:b/>
                <w:bCs/>
                <w:color w:val="000000"/>
                <w:sz w:val="20"/>
                <w:szCs w:val="26"/>
                <w:lang w:bidi="fa-IR"/>
              </w:rPr>
              <w:t>Estimation of variables</w:t>
            </w:r>
          </w:p>
        </w:tc>
      </w:tr>
      <w:tr w:rsidR="00CA169D" w:rsidRPr="00D87097" w:rsidTr="00D87097">
        <w:trPr>
          <w:jc w:val="center"/>
        </w:trPr>
        <w:tc>
          <w:tcPr>
            <w:tcW w:w="1282"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87097">
              <w:rPr>
                <w:rFonts w:ascii="Times New Roman" w:hAnsi="Times New Roman" w:cs="Times New Roman"/>
                <w:b/>
                <w:bCs/>
                <w:color w:val="000000"/>
                <w:sz w:val="20"/>
                <w:szCs w:val="26"/>
                <w:lang w:bidi="fa-IR"/>
              </w:rPr>
              <w:t>P-VALUE</w:t>
            </w:r>
          </w:p>
        </w:tc>
        <w:tc>
          <w:tcPr>
            <w:tcW w:w="958"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87097">
              <w:rPr>
                <w:rFonts w:ascii="Times New Roman" w:hAnsi="Times New Roman" w:cs="Times New Roman"/>
                <w:b/>
                <w:bCs/>
                <w:color w:val="000000"/>
                <w:sz w:val="20"/>
                <w:szCs w:val="26"/>
                <w:lang w:bidi="fa-IR"/>
              </w:rPr>
              <w:t>β</w:t>
            </w:r>
          </w:p>
        </w:tc>
        <w:tc>
          <w:tcPr>
            <w:tcW w:w="2760" w:type="pct"/>
            <w:vMerge/>
            <w:tcBorders>
              <w:top w:val="single" w:sz="4" w:space="0" w:color="auto"/>
              <w:left w:val="single" w:sz="4" w:space="0" w:color="auto"/>
              <w:bottom w:val="single" w:sz="4" w:space="0" w:color="auto"/>
              <w:right w:val="single" w:sz="4" w:space="0" w:color="auto"/>
            </w:tcBorders>
            <w:vAlign w:val="center"/>
            <w:hideMark/>
          </w:tcPr>
          <w:p w:rsidR="00CA169D" w:rsidRPr="00D87097" w:rsidRDefault="00CA169D" w:rsidP="00AD3D79">
            <w:pPr>
              <w:snapToGrid w:val="0"/>
              <w:spacing w:after="0" w:line="240" w:lineRule="auto"/>
              <w:jc w:val="both"/>
              <w:rPr>
                <w:rFonts w:ascii="Times New Roman" w:hAnsi="Times New Roman" w:cs="Times New Roman"/>
                <w:b/>
                <w:bCs/>
                <w:color w:val="000000"/>
                <w:sz w:val="20"/>
                <w:szCs w:val="26"/>
                <w:lang w:bidi="fa-IR"/>
              </w:rPr>
            </w:pPr>
          </w:p>
        </w:tc>
      </w:tr>
      <w:tr w:rsidR="00CA169D" w:rsidRPr="00D87097" w:rsidTr="00D87097">
        <w:trPr>
          <w:jc w:val="center"/>
        </w:trPr>
        <w:tc>
          <w:tcPr>
            <w:tcW w:w="12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0.00</w:t>
            </w:r>
          </w:p>
        </w:tc>
        <w:tc>
          <w:tcPr>
            <w:tcW w:w="9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-2.22</w:t>
            </w:r>
            <w:r w:rsidR="00AB39B9" w:rsidRPr="00D87097">
              <w:rPr>
                <w:rFonts w:ascii="Times New Roman" w:hAnsi="Times New Roman" w:cs="Times New Roman"/>
                <w:color w:val="000000"/>
                <w:sz w:val="20"/>
                <w:szCs w:val="26"/>
              </w:rPr>
              <w:t>*</w:t>
            </w:r>
          </w:p>
        </w:tc>
        <w:tc>
          <w:tcPr>
            <w:tcW w:w="276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87097">
              <w:rPr>
                <w:rFonts w:ascii="Times New Roman" w:hAnsi="Times New Roman" w:cs="Times New Roman"/>
                <w:b/>
                <w:bCs/>
                <w:color w:val="000000"/>
                <w:sz w:val="20"/>
                <w:szCs w:val="26"/>
                <w:lang w:bidi="fa-IR"/>
              </w:rPr>
              <w:t>C</w:t>
            </w:r>
          </w:p>
        </w:tc>
      </w:tr>
      <w:tr w:rsidR="00CA169D" w:rsidRPr="00D87097" w:rsidTr="00D87097">
        <w:trPr>
          <w:jc w:val="center"/>
        </w:trPr>
        <w:tc>
          <w:tcPr>
            <w:tcW w:w="12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0.51</w:t>
            </w:r>
          </w:p>
        </w:tc>
        <w:tc>
          <w:tcPr>
            <w:tcW w:w="9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-0.036</w:t>
            </w:r>
          </w:p>
        </w:tc>
        <w:tc>
          <w:tcPr>
            <w:tcW w:w="276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CA169D" w:rsidRPr="00D87097" w:rsidRDefault="000D7BE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6192B">
              <w:rPr>
                <w:rFonts w:ascii="Times New Roman" w:hAnsi="Times New Roman" w:cs="Times New Roman"/>
                <w:color w:val="000000"/>
                <w:sz w:val="20"/>
              </w:rPr>
              <w:pict>
                <v:shape id="_x0000_i1040" type="#_x0000_t75" style="width:8.15pt;height:23.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hideSpellingErrors/&gt;&lt;w:hideGrammaticalError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20B0&quot;/&gt;&lt;wsp:rsid wsp:val=&quot;00186EE4&quot;/&gt;&lt;wsp:rsid wsp:val=&quot;00236073&quot;/&gt;&lt;wsp:rsid wsp:val=&quot;002D6061&quot;/&gt;&lt;wsp:rsid wsp:val=&quot;003A76E1&quot;/&gt;&lt;wsp:rsid wsp:val=&quot;00AA0EFA&quot;/&gt;&lt;wsp:rsid wsp:val=&quot;00AF6E15&quot;/&gt;&lt;wsp:rsid wsp:val=&quot;00B520B0&quot;/&gt;&lt;wsp:rsid wsp:val=&quot;00B75103&quot;/&gt;&lt;wsp:rsid wsp:val=&quot;00F6392A&quot;/&gt;&lt;wsp:rsid wsp:val=&quot;00FB6FC4&quot;/&gt;&lt;/wsp:rsids&gt;&lt;/w:docPr&gt;&lt;w:body&gt;&lt;wx:sect&gt;&lt;w:p wsp:rsidR=&quot;00000000&quot; wsp:rsidRDefault=&quot;00236073&quot; wsp:rsidP=&quot;00236073&quot;&gt;&lt;m:oMathPara&gt;&lt;m:oMath&gt;&lt;m:f&gt;&lt;m:fPr&gt;&lt;m:ctrlPr&gt;&lt;w:rPr&gt;&lt;w:rFonts w:ascii=&quot;Cambria Math&quot; w:h-ansi=&quot;Cambria Math&quot; w:cs=&quot;B Zar&quot;/&gt;&lt;wx:font wx:val=&quot;Cambria Math&quot;/&gt;&lt;w:sz w:val=&quot;26&quot;/&gt;&lt;w:sz-cs w:val=&quot;26&quot;/&gt;&lt;/w:rPr&gt;&lt;/m:ctrlPr&gt;&lt;/m:fPr&gt;&lt;m:num&gt;&lt;m:r&gt;&lt;m:rPr&gt;&lt;m:sty m:val=&quot;p&quot;/&gt;&lt;/m:rPr&gt;&lt;w:rPr&gt;&lt;w:rFonts w:ascii=&quot;Cambria Math&quot; w:h-ansi=&quot;Cambria Math&quot; w:cs=&quot;B Zar&quot;/&gt;&lt;wx:font wx:val=&quot;Cambria Math&quot;/&gt;&lt;w:sz w:val=&quot;26&quot;/&gt;&lt;w:sz-cs w:val=&quot;26&quot;/&gt;&lt;/w:rPr&gt;&lt;m:t&gt;B&lt;/m:t&gt;&lt;/m:r&gt;&lt;/m:num&gt;&lt;m:den&gt;&lt;m:r&gt;&lt;m:rPr&gt;&lt;m:sty m:val=&quot;p&quot;/&gt;&lt;/m:rPr&gt;&lt;w:rPr&gt;&lt;w:rFonts w:ascii=&quot;Cambria Math&quot; w:h-ansi=&quot;Cambria Math&quot; w:cs=&quot;B Zar&quot;/&gt;&lt;wx:font wx:val=&quot;Cambria Math&quot;/&gt;&lt;w:sz w:val=&quot;26&quot;/&gt;&lt;w:sz-cs w:val=&quot;26&quot;/&gt;&lt;/w:rPr&gt;&lt;m:t&gt;M&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00CA169D" w:rsidRPr="00D87097">
              <w:rPr>
                <w:rFonts w:ascii="Times New Roman" w:hAnsi="Times New Roman" w:cs="Times New Roman"/>
                <w:b/>
                <w:bCs/>
                <w:color w:val="000000"/>
                <w:sz w:val="20"/>
                <w:szCs w:val="26"/>
                <w:lang w:bidi="fa-IR"/>
              </w:rPr>
              <w:t xml:space="preserve"> </w:t>
            </w:r>
          </w:p>
        </w:tc>
      </w:tr>
      <w:tr w:rsidR="00CA169D" w:rsidRPr="00D87097" w:rsidTr="00D87097">
        <w:trPr>
          <w:jc w:val="center"/>
        </w:trPr>
        <w:tc>
          <w:tcPr>
            <w:tcW w:w="12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0.00</w:t>
            </w:r>
          </w:p>
        </w:tc>
        <w:tc>
          <w:tcPr>
            <w:tcW w:w="9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0.181*</w:t>
            </w:r>
          </w:p>
        </w:tc>
        <w:tc>
          <w:tcPr>
            <w:tcW w:w="276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CA169D" w:rsidRPr="00D87097" w:rsidRDefault="000D7BE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6192B">
              <w:rPr>
                <w:rFonts w:ascii="Times New Roman" w:hAnsi="Times New Roman" w:cs="Times New Roman"/>
                <w:color w:val="000000"/>
                <w:sz w:val="20"/>
              </w:rPr>
              <w:pict>
                <v:shape id="_x0000_i1041" type="#_x0000_t75" style="width:25.65pt;height:17.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hideSpellingErrors/&gt;&lt;w:hideGrammaticalError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20B0&quot;/&gt;&lt;wsp:rsid wsp:val=&quot;00186EE4&quot;/&gt;&lt;wsp:rsid wsp:val=&quot;002D6061&quot;/&gt;&lt;wsp:rsid wsp:val=&quot;003A76E1&quot;/&gt;&lt;wsp:rsid wsp:val=&quot;003F6232&quot;/&gt;&lt;wsp:rsid wsp:val=&quot;00AA0EFA&quot;/&gt;&lt;wsp:rsid wsp:val=&quot;00AF6E15&quot;/&gt;&lt;wsp:rsid wsp:val=&quot;00B520B0&quot;/&gt;&lt;wsp:rsid wsp:val=&quot;00B75103&quot;/&gt;&lt;wsp:rsid wsp:val=&quot;00F6392A&quot;/&gt;&lt;wsp:rsid wsp:val=&quot;00FB6FC4&quot;/&gt;&lt;/wsp:rsids&gt;&lt;/w:docPr&gt;&lt;w:body&gt;&lt;wx:sect&gt;&lt;w:p wsp:rsidR=&quot;00000000&quot; wsp:rsidRDefault=&quot;003F6232&quot; wsp:rsidP=&quot;003F6232&quot;&gt;&lt;m:oMathPara&gt;&lt;m:oMath&gt;&lt;m:r&gt;&lt;m:rPr&gt;&lt;m:sty m:val=&quot;p&quot;/&gt;&lt;/m:rPr&gt;&lt;w:rPr&gt;&lt;w:rFonts w:ascii=&quot;Cambria Math&quot; w:h-ansi=&quot;Cambria Math&quot; w:cs=&quot;B Zar&quot;/&gt;&lt;wx:font wx:val=&quot;Cambria Math&quot;/&gt;&lt;w:sz w:val=&quot;26&quot;/&gt;&lt;w:sz-cs w:val=&quot;26&quot;/&gt;&lt;/w:rPr&gt;&lt;m:t&gt;SIZ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00CA169D" w:rsidRPr="00D87097">
              <w:rPr>
                <w:rFonts w:ascii="Times New Roman" w:hAnsi="Times New Roman" w:cs="Times New Roman"/>
                <w:b/>
                <w:bCs/>
                <w:color w:val="000000"/>
                <w:sz w:val="20"/>
                <w:szCs w:val="26"/>
                <w:lang w:bidi="fa-IR"/>
              </w:rPr>
              <w:t xml:space="preserve"> </w:t>
            </w:r>
          </w:p>
        </w:tc>
      </w:tr>
      <w:tr w:rsidR="00CA169D" w:rsidRPr="00D87097" w:rsidTr="00D87097">
        <w:trPr>
          <w:jc w:val="center"/>
        </w:trPr>
        <w:tc>
          <w:tcPr>
            <w:tcW w:w="12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0.01</w:t>
            </w:r>
          </w:p>
        </w:tc>
        <w:tc>
          <w:tcPr>
            <w:tcW w:w="9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0.133*</w:t>
            </w:r>
          </w:p>
        </w:tc>
        <w:tc>
          <w:tcPr>
            <w:tcW w:w="276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CA169D" w:rsidRPr="00D87097" w:rsidRDefault="000D7BE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6192B">
              <w:rPr>
                <w:rFonts w:ascii="Times New Roman" w:hAnsi="Times New Roman" w:cs="Times New Roman"/>
                <w:color w:val="000000"/>
                <w:sz w:val="20"/>
              </w:rPr>
              <w:pict>
                <v:shape id="_x0000_i1042" type="#_x0000_t75" style="width:21.9pt;height:17.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hideSpellingErrors/&gt;&lt;w:hideGrammaticalError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20B0&quot;/&gt;&lt;wsp:rsid wsp:val=&quot;00186EE4&quot;/&gt;&lt;wsp:rsid wsp:val=&quot;002D6061&quot;/&gt;&lt;wsp:rsid wsp:val=&quot;003A76E1&quot;/&gt;&lt;wsp:rsid wsp:val=&quot;00AA0EFA&quot;/&gt;&lt;wsp:rsid wsp:val=&quot;00AF6E15&quot;/&gt;&lt;wsp:rsid wsp:val=&quot;00B520B0&quot;/&gt;&lt;wsp:rsid wsp:val=&quot;00B75103&quot;/&gt;&lt;wsp:rsid wsp:val=&quot;00CF64BA&quot;/&gt;&lt;wsp:rsid wsp:val=&quot;00F6392A&quot;/&gt;&lt;wsp:rsid wsp:val=&quot;00FB6FC4&quot;/&gt;&lt;/wsp:rsids&gt;&lt;/w:docPr&gt;&lt;w:body&gt;&lt;wx:sect&gt;&lt;w:p wsp:rsidR=&quot;00000000&quot; wsp:rsidRDefault=&quot;00CF64BA&quot; wsp:rsidP=&quot;00CF64BA&quot;&gt;&lt;m:oMathPara&gt;&lt;m:oMath&gt;&lt;m:r&gt;&lt;m:rPr&gt;&lt;m:sty m:val=&quot;p&quot;/&gt;&lt;/m:rPr&gt;&lt;w:rPr&gt;&lt;w:rFonts w:ascii=&quot;Cambria Math&quot; w:h-ansi=&quot;Cambria Math&quot; w:cs=&quot;B Zar&quot;/&gt;&lt;wx:font wx:val=&quot;Cambria Math&quot;/&gt;&lt;w:sz w:val=&quot;26&quot;/&gt;&lt;w:sz-cs w:val=&quot;26&quot;/&gt;&lt;/w:rPr&gt;&lt;m:t&gt;CGS&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00CA169D" w:rsidRPr="00D87097">
              <w:rPr>
                <w:rFonts w:ascii="Times New Roman" w:hAnsi="Times New Roman" w:cs="Times New Roman"/>
                <w:b/>
                <w:bCs/>
                <w:color w:val="000000"/>
                <w:sz w:val="20"/>
                <w:szCs w:val="26"/>
                <w:lang w:bidi="fa-IR"/>
              </w:rPr>
              <w:t xml:space="preserve"> </w:t>
            </w:r>
          </w:p>
        </w:tc>
      </w:tr>
      <w:tr w:rsidR="00CA169D" w:rsidRPr="00D87097" w:rsidTr="00D87097">
        <w:trPr>
          <w:jc w:val="center"/>
        </w:trPr>
        <w:tc>
          <w:tcPr>
            <w:tcW w:w="12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0.00</w:t>
            </w:r>
          </w:p>
        </w:tc>
        <w:tc>
          <w:tcPr>
            <w:tcW w:w="9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0.807*</w:t>
            </w:r>
          </w:p>
        </w:tc>
        <w:tc>
          <w:tcPr>
            <w:tcW w:w="276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CA169D" w:rsidRPr="00D87097" w:rsidRDefault="000D7BE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6192B">
              <w:rPr>
                <w:rFonts w:ascii="Times New Roman" w:hAnsi="Times New Roman" w:cs="Times New Roman"/>
                <w:color w:val="000000"/>
                <w:sz w:val="20"/>
              </w:rPr>
              <w:pict>
                <v:shape id="_x0000_i1043" type="#_x0000_t75" style="width:33.2pt;height:17.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hideSpellingErrors/&gt;&lt;w:hideGrammaticalError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20B0&quot;/&gt;&lt;wsp:rsid wsp:val=&quot;000C5012&quot;/&gt;&lt;wsp:rsid wsp:val=&quot;00186EE4&quot;/&gt;&lt;wsp:rsid wsp:val=&quot;002D6061&quot;/&gt;&lt;wsp:rsid wsp:val=&quot;003A76E1&quot;/&gt;&lt;wsp:rsid wsp:val=&quot;00AA0EFA&quot;/&gt;&lt;wsp:rsid wsp:val=&quot;00AF6E15&quot;/&gt;&lt;wsp:rsid wsp:val=&quot;00B520B0&quot;/&gt;&lt;wsp:rsid wsp:val=&quot;00B75103&quot;/&gt;&lt;wsp:rsid wsp:val=&quot;00F6392A&quot;/&gt;&lt;wsp:rsid wsp:val=&quot;00FB6FC4&quot;/&gt;&lt;/wsp:rsids&gt;&lt;/w:docPr&gt;&lt;w:body&gt;&lt;wx:sect&gt;&lt;w:p wsp:rsidR=&quot;00000000&quot; wsp:rsidRDefault=&quot;000C5012&quot; wsp:rsidP=&quot;000C5012&quot;&gt;&lt;m:oMathPara&gt;&lt;m:oMath&gt;&lt;m:sSub&gt;&lt;m:sSubPr&gt;&lt;m:ctrlPr&gt;&lt;w:rPr&gt;&lt;w:rFonts w:ascii=&quot;Cambria Math&quot; w:h-ansi=&quot;Cambria Math&quot; w:cs=&quot;B Zar&quot;/&gt;&lt;wx:font wx:val=&quot;Cambria Math&quot;/&gt;&lt;w:i/&gt;&lt;w:sz w:val=&quot;26&quot;/&gt;&lt;w:sz-cs w:val=&quot;26&quot;/&gt;&lt;/w:rPr&gt;&lt;/m:ctrlPr&gt;&lt;/m:sSubPr&gt;&lt;m:e&gt;&lt;m:r&gt;&lt;w:rPr&gt;&lt;w:rFonts w:ascii=&quot;Cambria Math&quot; w:h-ansi=&quot;Cambria Math&quot; w:cs=&quot;B Zar&quot;/&gt;&lt;wx:font wx:val=&quot;Cambria Math&quot;/&gt;&lt;w:i/&gt;&lt;w:sz w:val=&quot;26&quot;/&gt;&lt;w:sz-cs w:val=&quot;26&quot;/&gt;&lt;/w:rPr&gt;&lt;m:t&gt;R&lt;/m:t&gt;&lt;/m:r&gt;&lt;/m:e&gt;&lt;m:sub&gt;&lt;m:r&gt;&lt;w:rPr&gt;&lt;w:rFonts w:ascii=&quot;Cambria Math&quot; w:h-ansi=&quot;Cambria Math&quot; w:cs=&quot;B Zar&quot;/&gt;&lt;wx:font wx:val=&quot;Cambria Math&quot;/&gt;&lt;w:i/&gt;&lt;w:sz w:val=&quot;26&quot;/&gt;&lt;w:sz-cs w:val=&quot;26&quot;/&gt;&lt;/w:rPr&gt;&lt;m:t&gt;6i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00CA169D" w:rsidRPr="00D87097">
              <w:rPr>
                <w:rFonts w:ascii="Times New Roman" w:hAnsi="Times New Roman" w:cs="Times New Roman"/>
                <w:b/>
                <w:bCs/>
                <w:color w:val="000000"/>
                <w:sz w:val="20"/>
                <w:szCs w:val="26"/>
                <w:lang w:bidi="fa-IR"/>
              </w:rPr>
              <w:t xml:space="preserve"> </w:t>
            </w:r>
          </w:p>
        </w:tc>
      </w:tr>
      <w:tr w:rsidR="00CA169D" w:rsidRPr="00D87097" w:rsidTr="00D87097">
        <w:trPr>
          <w:jc w:val="center"/>
        </w:trPr>
        <w:tc>
          <w:tcPr>
            <w:tcW w:w="12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0.03</w:t>
            </w:r>
          </w:p>
        </w:tc>
        <w:tc>
          <w:tcPr>
            <w:tcW w:w="9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0.060**</w:t>
            </w:r>
          </w:p>
        </w:tc>
        <w:tc>
          <w:tcPr>
            <w:tcW w:w="276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CA169D" w:rsidRPr="00D87097" w:rsidRDefault="000D7BE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6192B">
              <w:rPr>
                <w:rFonts w:ascii="Times New Roman" w:hAnsi="Times New Roman" w:cs="Times New Roman"/>
                <w:color w:val="000000"/>
                <w:sz w:val="20"/>
              </w:rPr>
              <w:pict>
                <v:shape id="_x0000_i1044" type="#_x0000_t75" style="width:26.3pt;height:17.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hideSpellingErrors/&gt;&lt;w:hideGrammaticalError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20B0&quot;/&gt;&lt;wsp:rsid wsp:val=&quot;00186EE4&quot;/&gt;&lt;wsp:rsid wsp:val=&quot;002D6061&quot;/&gt;&lt;wsp:rsid wsp:val=&quot;003A76E1&quot;/&gt;&lt;wsp:rsid wsp:val=&quot;00AA0EFA&quot;/&gt;&lt;wsp:rsid wsp:val=&quot;00AF6E15&quot;/&gt;&lt;wsp:rsid wsp:val=&quot;00B520B0&quot;/&gt;&lt;wsp:rsid wsp:val=&quot;00B75103&quot;/&gt;&lt;wsp:rsid wsp:val=&quot;00BB332C&quot;/&gt;&lt;wsp:rsid wsp:val=&quot;00F6392A&quot;/&gt;&lt;wsp:rsid wsp:val=&quot;00FB6FC4&quot;/&gt;&lt;/wsp:rsids&gt;&lt;/w:docPr&gt;&lt;w:body&gt;&lt;wx:sect&gt;&lt;w:p wsp:rsidR=&quot;00000000&quot; wsp:rsidRDefault=&quot;00BB332C&quot; wsp:rsidP=&quot;00BB332C&quot;&gt;&lt;m:oMathPara&gt;&lt;m:oMath&gt;&lt;m:r&gt;&lt;m:rPr&gt;&lt;m:sty m:val=&quot;p&quot;/&gt;&lt;/m:rPr&gt;&lt;w:rPr&gt;&lt;w:rFonts w:ascii=&quot;Cambria Math&quot; w:h-ansi=&quot;Cambria Math&quot; w:cs=&quot;B Zar&quot;/&gt;&lt;wx:font wx:val=&quot;Cambria Math&quot;/&gt;&lt;w:sz w:val=&quot;26&quot;/&gt;&lt;w:sz-cs w:val=&quot;26&quot;/&gt;&lt;/w:rPr&gt;&lt;m:t&gt;MVA&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00CA169D" w:rsidRPr="00D87097">
              <w:rPr>
                <w:rFonts w:ascii="Times New Roman" w:hAnsi="Times New Roman" w:cs="Times New Roman"/>
                <w:b/>
                <w:bCs/>
                <w:color w:val="000000"/>
                <w:sz w:val="20"/>
                <w:szCs w:val="26"/>
                <w:lang w:bidi="fa-IR"/>
              </w:rPr>
              <w:t xml:space="preserve"> </w:t>
            </w:r>
          </w:p>
        </w:tc>
      </w:tr>
      <w:tr w:rsidR="00CA169D" w:rsidRPr="00D87097" w:rsidTr="00D87097">
        <w:trPr>
          <w:jc w:val="center"/>
        </w:trPr>
        <w:tc>
          <w:tcPr>
            <w:tcW w:w="12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lastRenderedPageBreak/>
              <w:t>0.00</w:t>
            </w:r>
          </w:p>
        </w:tc>
        <w:tc>
          <w:tcPr>
            <w:tcW w:w="9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5.95*</w:t>
            </w:r>
          </w:p>
        </w:tc>
        <w:tc>
          <w:tcPr>
            <w:tcW w:w="276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87097">
              <w:rPr>
                <w:rFonts w:ascii="Times New Roman" w:hAnsi="Times New Roman" w:cs="Times New Roman"/>
                <w:b/>
                <w:bCs/>
                <w:color w:val="000000"/>
                <w:sz w:val="20"/>
                <w:szCs w:val="26"/>
                <w:lang w:bidi="fa-IR"/>
              </w:rPr>
              <w:t>F</w:t>
            </w:r>
            <w:r w:rsidR="00D87097" w:rsidRPr="00D87097">
              <w:rPr>
                <w:rFonts w:ascii="Times New Roman" w:hAnsi="Times New Roman" w:cs="Times New Roman"/>
                <w:b/>
                <w:bCs/>
                <w:color w:val="000000"/>
                <w:sz w:val="20"/>
                <w:szCs w:val="26"/>
                <w:lang w:bidi="fa-IR"/>
              </w:rPr>
              <w:t xml:space="preserve"> </w:t>
            </w:r>
            <w:r w:rsidRPr="00D87097">
              <w:rPr>
                <w:rFonts w:ascii="Times New Roman" w:hAnsi="Times New Roman" w:cs="Times New Roman"/>
                <w:b/>
                <w:bCs/>
                <w:color w:val="000000"/>
                <w:sz w:val="20"/>
                <w:szCs w:val="26"/>
                <w:lang w:bidi="fa-IR"/>
              </w:rPr>
              <w:t>model</w:t>
            </w:r>
          </w:p>
        </w:tc>
      </w:tr>
      <w:tr w:rsidR="00CA169D" w:rsidRPr="00D87097" w:rsidTr="00D87097">
        <w:trPr>
          <w:jc w:val="center"/>
        </w:trPr>
        <w:tc>
          <w:tcPr>
            <w:tcW w:w="224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0.71</w:t>
            </w:r>
          </w:p>
        </w:tc>
        <w:tc>
          <w:tcPr>
            <w:tcW w:w="276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CA169D" w:rsidRPr="00D87097" w:rsidRDefault="000D7BE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6192B">
              <w:rPr>
                <w:rFonts w:ascii="Times New Roman" w:hAnsi="Times New Roman" w:cs="Times New Roman"/>
                <w:color w:val="000000"/>
                <w:sz w:val="20"/>
              </w:rPr>
              <w:pict>
                <v:shape id="_x0000_i1045" type="#_x0000_t75" style="width:15.05pt;height:18.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hideSpellingErrors/&gt;&lt;w:hideGrammaticalError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20B0&quot;/&gt;&lt;wsp:rsid wsp:val=&quot;00186EE4&quot;/&gt;&lt;wsp:rsid wsp:val=&quot;002D6061&quot;/&gt;&lt;wsp:rsid wsp:val=&quot;003A76E1&quot;/&gt;&lt;wsp:rsid wsp:val=&quot;006B50C9&quot;/&gt;&lt;wsp:rsid wsp:val=&quot;00AA0EFA&quot;/&gt;&lt;wsp:rsid wsp:val=&quot;00AF6E15&quot;/&gt;&lt;wsp:rsid wsp:val=&quot;00B520B0&quot;/&gt;&lt;wsp:rsid wsp:val=&quot;00B75103&quot;/&gt;&lt;wsp:rsid wsp:val=&quot;00F6392A&quot;/&gt;&lt;wsp:rsid wsp:val=&quot;00FB6FC4&quot;/&gt;&lt;/wsp:rsids&gt;&lt;/w:docPr&gt;&lt;w:body&gt;&lt;wx:sect&gt;&lt;w:p wsp:rsidR=&quot;00000000&quot; wsp:rsidRDefault=&quot;006B50C9&quot; wsp:rsidP=&quot;006B50C9&quot;&gt;&lt;m:oMathPara&gt;&lt;m:oMath&gt;&lt;m:sSup&gt;&lt;m:sSupPr&gt;&lt;m:ctrlPr&gt;&lt;w:rPr&gt;&lt;w:rFonts w:ascii=&quot;Cambria Math&quot; w:h-ansi=&quot;Cambria Math&quot; w:cs=&quot;B Zar&quot;/&gt;&lt;wx:font wx:val=&quot;Cambria Math&quot;/&gt;&lt;w:b/&gt;&lt;w:b-cs/&gt;&lt;w:sz w:val=&quot;26&quot;/&gt;&lt;w:sz-cs w:val=&quot;26&quot;/&gt;&lt;/w:rPr&gt;&lt;/m:ctrlPr&gt;&lt;/m:sSupPr&gt;&lt;m:e&gt;&lt;m:r&gt;&lt;m:rPr&gt;&lt;m:sty m:val=&quot;bi&quot;/&gt;&lt;/m:rPr&gt;&lt;w:rPr&gt;&lt;w:rFonts w:ascii=&quot;Cambria Math&quot; w:h-ansi=&quot;Cambria Math&quot; w:cs=&quot;B Zar&quot;/&gt;&lt;wx:font wx:val=&quot;Cambria Math&quot;/&gt;&lt;w:b/&gt;&lt;w:i/&gt;&lt;w:sz w:val=&quot;26&quot;/&gt;&lt;w:sz-cs w:val=&quot;26&quot;/&gt;&lt;w:lang w:bidi=&quot;FA&quot;/&gt;&lt;/w:rPr&gt;&lt;m:t&gt;R&lt;/m:t&gt;&lt;/m:r&gt;&lt;/m:e&gt;&lt;m:sup&gt;&lt;m:r&gt;&lt;m:rPr&gt;&lt;m:sty m:val=&quot;b&quot;/&gt;&lt;/m:rPr&gt;&lt;w:rPr&gt;&lt;w:rFonts w:ascii=&quot;Cambria Math&quot; w:h-ansi=&quot;Cambria Math&quot; w:cs=&quot;B Zar&quot;/&gt;&lt;wx:font wx:val=&quot;Cambria Math&quot;/&gt;&lt;w:b/&gt;&lt;w:sz w:val=&quot;26&quot;/&gt;&lt;w:sz-cs w:val=&quot;26&quot;/&gt;&lt;w:lang w:bidi=&quot;FA&quot;/&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00CA169D" w:rsidRPr="00D87097">
              <w:rPr>
                <w:rFonts w:ascii="Times New Roman" w:hAnsi="Times New Roman" w:cs="Times New Roman" w:hint="cs"/>
                <w:b/>
                <w:bCs/>
                <w:color w:val="000000"/>
                <w:sz w:val="20"/>
                <w:szCs w:val="26"/>
                <w:lang w:bidi="fa-IR"/>
              </w:rPr>
              <w:t xml:space="preserve"> </w:t>
            </w:r>
          </w:p>
        </w:tc>
      </w:tr>
      <w:tr w:rsidR="00CA169D" w:rsidRPr="00D87097" w:rsidTr="00D87097">
        <w:trPr>
          <w:jc w:val="center"/>
        </w:trPr>
        <w:tc>
          <w:tcPr>
            <w:tcW w:w="224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2.6</w:t>
            </w:r>
          </w:p>
        </w:tc>
        <w:tc>
          <w:tcPr>
            <w:tcW w:w="276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CA169D" w:rsidRPr="00D87097" w:rsidRDefault="002E7239"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87097">
              <w:rPr>
                <w:rFonts w:ascii="Times New Roman" w:hAnsi="Times New Roman" w:cs="Times New Roman"/>
                <w:b/>
                <w:bCs/>
                <w:color w:val="000000"/>
                <w:sz w:val="20"/>
                <w:szCs w:val="26"/>
                <w:lang w:bidi="fa-IR"/>
              </w:rPr>
              <w:t>WATSON-</w:t>
            </w:r>
            <w:r w:rsidR="00D87097" w:rsidRPr="00D87097">
              <w:rPr>
                <w:rFonts w:ascii="Times New Roman" w:hAnsi="Times New Roman" w:cs="Times New Roman"/>
                <w:b/>
                <w:bCs/>
                <w:color w:val="000000"/>
                <w:sz w:val="20"/>
                <w:szCs w:val="26"/>
                <w:lang w:bidi="fa-IR"/>
              </w:rPr>
              <w:t xml:space="preserve"> </w:t>
            </w:r>
            <w:r w:rsidRPr="00D87097">
              <w:rPr>
                <w:rFonts w:ascii="Times New Roman" w:hAnsi="Times New Roman" w:cs="Times New Roman"/>
                <w:b/>
                <w:bCs/>
                <w:color w:val="000000"/>
                <w:sz w:val="20"/>
                <w:szCs w:val="26"/>
                <w:lang w:bidi="fa-IR"/>
              </w:rPr>
              <w:t>DORBIN</w:t>
            </w:r>
          </w:p>
        </w:tc>
      </w:tr>
      <w:tr w:rsidR="00CA169D" w:rsidRPr="00D87097" w:rsidTr="00D87097">
        <w:trPr>
          <w:jc w:val="center"/>
        </w:trPr>
        <w:tc>
          <w:tcPr>
            <w:tcW w:w="224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(0.000)</w:t>
            </w:r>
          </w:p>
        </w:tc>
        <w:tc>
          <w:tcPr>
            <w:tcW w:w="276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CA169D" w:rsidRPr="00D87097" w:rsidRDefault="00CA169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87097">
              <w:rPr>
                <w:rFonts w:ascii="Times New Roman" w:hAnsi="Times New Roman" w:cs="Times New Roman"/>
                <w:b/>
                <w:bCs/>
                <w:color w:val="000000"/>
                <w:sz w:val="20"/>
                <w:szCs w:val="26"/>
                <w:lang w:bidi="fa-IR"/>
              </w:rPr>
              <w:t>F</w:t>
            </w:r>
            <w:r w:rsidR="00D87097" w:rsidRPr="00D87097">
              <w:rPr>
                <w:rFonts w:ascii="Times New Roman" w:hAnsi="Times New Roman" w:cs="Times New Roman"/>
                <w:b/>
                <w:bCs/>
                <w:color w:val="000000"/>
                <w:sz w:val="20"/>
                <w:szCs w:val="26"/>
                <w:lang w:bidi="fa-IR"/>
              </w:rPr>
              <w:t xml:space="preserve"> </w:t>
            </w:r>
            <w:r w:rsidRPr="00D87097">
              <w:rPr>
                <w:rFonts w:ascii="Times New Roman" w:hAnsi="Times New Roman" w:cs="Times New Roman"/>
                <w:b/>
                <w:bCs/>
                <w:color w:val="000000"/>
                <w:sz w:val="20"/>
                <w:szCs w:val="26"/>
                <w:lang w:bidi="fa-IR"/>
              </w:rPr>
              <w:t>- LIMER</w:t>
            </w:r>
          </w:p>
        </w:tc>
      </w:tr>
    </w:tbl>
    <w:p w:rsidR="00AB39B9" w:rsidRPr="00D87097" w:rsidRDefault="00AB39B9" w:rsidP="00AD3D79">
      <w:pPr>
        <w:snapToGrid w:val="0"/>
        <w:spacing w:after="0" w:line="240" w:lineRule="auto"/>
        <w:jc w:val="both"/>
        <w:rPr>
          <w:rStyle w:val="hps"/>
          <w:rFonts w:ascii="Times New Roman" w:hAnsi="Times New Roman" w:cs="Times New Roman"/>
          <w:sz w:val="20"/>
        </w:rPr>
      </w:pPr>
      <w:r w:rsidRPr="00D87097">
        <w:rPr>
          <w:rFonts w:ascii="Times New Roman" w:hAnsi="Times New Roman" w:cs="Times New Roman"/>
          <w:iCs/>
          <w:sz w:val="20"/>
          <w:szCs w:val="28"/>
        </w:rPr>
        <w:t>*</w:t>
      </w:r>
      <w:r w:rsidRPr="00D87097">
        <w:rPr>
          <w:rStyle w:val="hps"/>
          <w:rFonts w:ascii="Times New Roman" w:hAnsi="Times New Roman" w:cs="Times New Roman"/>
          <w:sz w:val="20"/>
        </w:rPr>
        <w:t xml:space="preserve"> Significant</w:t>
      </w:r>
      <w:r w:rsidRPr="00D87097">
        <w:rPr>
          <w:rStyle w:val="shorttext"/>
          <w:rFonts w:ascii="Times New Roman" w:hAnsi="Times New Roman" w:cs="Times New Roman"/>
          <w:sz w:val="20"/>
        </w:rPr>
        <w:t xml:space="preserve"> </w:t>
      </w:r>
      <w:r w:rsidRPr="00D87097">
        <w:rPr>
          <w:rStyle w:val="hps"/>
          <w:rFonts w:ascii="Times New Roman" w:hAnsi="Times New Roman" w:cs="Times New Roman"/>
          <w:sz w:val="20"/>
        </w:rPr>
        <w:t>with</w:t>
      </w:r>
      <w:r w:rsidRPr="00D87097">
        <w:rPr>
          <w:rStyle w:val="shorttext"/>
          <w:rFonts w:ascii="Times New Roman" w:hAnsi="Times New Roman" w:cs="Times New Roman"/>
          <w:sz w:val="20"/>
        </w:rPr>
        <w:t xml:space="preserve"> </w:t>
      </w:r>
      <w:r w:rsidRPr="00D87097">
        <w:rPr>
          <w:rStyle w:val="hps"/>
          <w:rFonts w:ascii="Times New Roman" w:hAnsi="Times New Roman" w:cs="Times New Roman"/>
          <w:sz w:val="20"/>
        </w:rPr>
        <w:t>90%</w:t>
      </w:r>
      <w:r w:rsidRPr="00D87097">
        <w:rPr>
          <w:rStyle w:val="shorttext"/>
          <w:rFonts w:ascii="Times New Roman" w:hAnsi="Times New Roman" w:cs="Times New Roman"/>
          <w:sz w:val="20"/>
        </w:rPr>
        <w:t xml:space="preserve"> </w:t>
      </w:r>
      <w:r w:rsidRPr="00D87097">
        <w:rPr>
          <w:rStyle w:val="hps"/>
          <w:rFonts w:ascii="Times New Roman" w:hAnsi="Times New Roman" w:cs="Times New Roman"/>
          <w:sz w:val="20"/>
        </w:rPr>
        <w:t>confidence</w:t>
      </w:r>
    </w:p>
    <w:p w:rsidR="00AB39B9" w:rsidRPr="00D87097" w:rsidRDefault="00AB39B9" w:rsidP="00AD3D79">
      <w:pPr>
        <w:snapToGrid w:val="0"/>
        <w:spacing w:after="0" w:line="240" w:lineRule="auto"/>
        <w:jc w:val="both"/>
        <w:rPr>
          <w:rFonts w:ascii="Times New Roman" w:hAnsi="Times New Roman" w:cs="Times New Roman"/>
          <w:iCs/>
          <w:sz w:val="20"/>
          <w:szCs w:val="28"/>
        </w:rPr>
      </w:pPr>
      <w:r w:rsidRPr="00D87097">
        <w:rPr>
          <w:rStyle w:val="hps"/>
          <w:rFonts w:ascii="Times New Roman" w:hAnsi="Times New Roman" w:cs="Times New Roman"/>
          <w:sz w:val="20"/>
        </w:rPr>
        <w:t>** Significant</w:t>
      </w:r>
      <w:r w:rsidRPr="00D87097">
        <w:rPr>
          <w:rStyle w:val="shorttext"/>
          <w:rFonts w:ascii="Times New Roman" w:hAnsi="Times New Roman" w:cs="Times New Roman"/>
          <w:sz w:val="20"/>
        </w:rPr>
        <w:t xml:space="preserve"> </w:t>
      </w:r>
      <w:r w:rsidRPr="00D87097">
        <w:rPr>
          <w:rStyle w:val="hps"/>
          <w:rFonts w:ascii="Times New Roman" w:hAnsi="Times New Roman" w:cs="Times New Roman"/>
          <w:sz w:val="20"/>
        </w:rPr>
        <w:t>with</w:t>
      </w:r>
      <w:r w:rsidRPr="00D87097">
        <w:rPr>
          <w:rStyle w:val="shorttext"/>
          <w:rFonts w:ascii="Times New Roman" w:hAnsi="Times New Roman" w:cs="Times New Roman"/>
          <w:sz w:val="20"/>
        </w:rPr>
        <w:t xml:space="preserve"> </w:t>
      </w:r>
      <w:r w:rsidRPr="00D87097">
        <w:rPr>
          <w:rStyle w:val="hps"/>
          <w:rFonts w:ascii="Times New Roman" w:hAnsi="Times New Roman" w:cs="Times New Roman"/>
          <w:sz w:val="20"/>
        </w:rPr>
        <w:t>95%</w:t>
      </w:r>
      <w:r w:rsidRPr="00D87097">
        <w:rPr>
          <w:rStyle w:val="shorttext"/>
          <w:rFonts w:ascii="Times New Roman" w:hAnsi="Times New Roman" w:cs="Times New Roman"/>
          <w:sz w:val="20"/>
        </w:rPr>
        <w:t xml:space="preserve"> </w:t>
      </w:r>
      <w:r w:rsidRPr="00D87097">
        <w:rPr>
          <w:rStyle w:val="hps"/>
          <w:rFonts w:ascii="Times New Roman" w:hAnsi="Times New Roman" w:cs="Times New Roman"/>
          <w:sz w:val="20"/>
        </w:rPr>
        <w:t>confidence</w:t>
      </w:r>
    </w:p>
    <w:p w:rsidR="00CA169D" w:rsidRPr="00D87097" w:rsidRDefault="00CA169D" w:rsidP="00AD3D79">
      <w:pPr>
        <w:snapToGrid w:val="0"/>
        <w:spacing w:after="0" w:line="240" w:lineRule="auto"/>
        <w:ind w:firstLine="425"/>
        <w:jc w:val="both"/>
        <w:rPr>
          <w:rFonts w:ascii="Times New Roman" w:hAnsi="Times New Roman" w:cs="Times New Roman"/>
          <w:iCs/>
          <w:sz w:val="20"/>
          <w:szCs w:val="28"/>
        </w:rPr>
      </w:pPr>
    </w:p>
    <w:p w:rsidR="00D87097" w:rsidRPr="00D87097" w:rsidRDefault="004B1867" w:rsidP="00AD3D79">
      <w:pPr>
        <w:snapToGrid w:val="0"/>
        <w:spacing w:after="0" w:line="240" w:lineRule="auto"/>
        <w:ind w:firstLine="425"/>
        <w:jc w:val="both"/>
        <w:rPr>
          <w:rFonts w:ascii="Times New Roman" w:hAnsi="Times New Roman" w:cs="Times New Roman"/>
          <w:iCs/>
          <w:sz w:val="20"/>
          <w:szCs w:val="28"/>
        </w:rPr>
      </w:pPr>
      <w:r w:rsidRPr="00D87097">
        <w:rPr>
          <w:rFonts w:ascii="Times New Roman" w:hAnsi="Times New Roman" w:cs="Times New Roman"/>
          <w:iCs/>
          <w:sz w:val="20"/>
          <w:szCs w:val="28"/>
        </w:rPr>
        <w:t xml:space="preserve">The results of estimation model with </w:t>
      </w:r>
      <w:r w:rsidR="00AB39B9" w:rsidRPr="00D87097">
        <w:rPr>
          <w:rFonts w:ascii="Times New Roman" w:hAnsi="Times New Roman" w:cs="Times New Roman"/>
          <w:iCs/>
          <w:sz w:val="20"/>
          <w:szCs w:val="28"/>
        </w:rPr>
        <w:t>fixed</w:t>
      </w:r>
      <w:r w:rsidRPr="00D87097">
        <w:rPr>
          <w:rFonts w:ascii="Times New Roman" w:hAnsi="Times New Roman" w:cs="Times New Roman"/>
          <w:iCs/>
          <w:sz w:val="20"/>
          <w:szCs w:val="28"/>
        </w:rPr>
        <w:t xml:space="preserve"> effects method are expressing that regression model with </w:t>
      </w:r>
      <w:r w:rsidR="00BA69F0" w:rsidRPr="00D87097">
        <w:rPr>
          <w:rFonts w:ascii="Times New Roman" w:hAnsi="Times New Roman" w:cs="Times New Roman"/>
          <w:iCs/>
          <w:sz w:val="20"/>
          <w:szCs w:val="28"/>
        </w:rPr>
        <w:t>possibility of</w:t>
      </w:r>
      <w:r w:rsidR="00AB39B9" w:rsidRPr="00D87097">
        <w:rPr>
          <w:rFonts w:ascii="Times New Roman" w:hAnsi="Times New Roman" w:cs="Times New Roman"/>
          <w:iCs/>
          <w:sz w:val="20"/>
          <w:szCs w:val="28"/>
        </w:rPr>
        <w:t xml:space="preserve"> </w:t>
      </w:r>
      <w:r w:rsidRPr="00D87097">
        <w:rPr>
          <w:rFonts w:ascii="Times New Roman" w:hAnsi="Times New Roman" w:cs="Times New Roman"/>
          <w:iCs/>
          <w:sz w:val="20"/>
          <w:szCs w:val="28"/>
        </w:rPr>
        <w:t>95</w:t>
      </w:r>
      <w:r w:rsidR="00AB39B9" w:rsidRPr="00D87097">
        <w:rPr>
          <w:rFonts w:ascii="Times New Roman" w:hAnsi="Times New Roman" w:cs="Times New Roman"/>
          <w:iCs/>
          <w:sz w:val="20"/>
          <w:szCs w:val="28"/>
        </w:rPr>
        <w:t>% is</w:t>
      </w:r>
      <w:r w:rsidRPr="00D87097">
        <w:rPr>
          <w:rFonts w:ascii="Times New Roman" w:hAnsi="Times New Roman" w:cs="Times New Roman"/>
          <w:iCs/>
          <w:sz w:val="20"/>
          <w:szCs w:val="28"/>
        </w:rPr>
        <w:t xml:space="preserve"> significant; and this is because of that the amount of statistic</w:t>
      </w:r>
      <w:r w:rsidR="00BA69F0" w:rsidRPr="00D87097">
        <w:rPr>
          <w:rFonts w:ascii="Times New Roman" w:hAnsi="Times New Roman" w:cs="Times New Roman"/>
          <w:iCs/>
          <w:sz w:val="20"/>
          <w:szCs w:val="28"/>
        </w:rPr>
        <w:t xml:space="preserve"> of possibility F-model is less than 5 %.</w:t>
      </w:r>
      <w:r w:rsidR="00FD18FD" w:rsidRPr="00D87097">
        <w:rPr>
          <w:rFonts w:ascii="Times New Roman" w:hAnsi="Times New Roman" w:cs="Times New Roman"/>
          <w:iCs/>
          <w:sz w:val="20"/>
          <w:szCs w:val="28"/>
        </w:rPr>
        <w:t xml:space="preserve"> Also according to the statistic of CGS possibility in this regression model is less than 5%.</w:t>
      </w:r>
    </w:p>
    <w:p w:rsidR="00FD18FD" w:rsidRPr="00D87097" w:rsidRDefault="00D87097" w:rsidP="00AD3D79">
      <w:pPr>
        <w:snapToGrid w:val="0"/>
        <w:spacing w:after="0" w:line="240" w:lineRule="auto"/>
        <w:ind w:firstLine="425"/>
        <w:jc w:val="both"/>
        <w:rPr>
          <w:rFonts w:ascii="Times New Roman" w:hAnsi="Times New Roman" w:cs="Times New Roman"/>
          <w:iCs/>
          <w:sz w:val="20"/>
          <w:szCs w:val="28"/>
        </w:rPr>
      </w:pPr>
      <w:r w:rsidRPr="00D87097">
        <w:rPr>
          <w:rFonts w:ascii="Times New Roman" w:hAnsi="Times New Roman" w:cs="Times New Roman"/>
          <w:iCs/>
          <w:sz w:val="20"/>
          <w:szCs w:val="28"/>
        </w:rPr>
        <w:t>T</w:t>
      </w:r>
      <w:r w:rsidR="00FD18FD" w:rsidRPr="00D87097">
        <w:rPr>
          <w:rFonts w:ascii="Times New Roman" w:hAnsi="Times New Roman" w:cs="Times New Roman"/>
          <w:iCs/>
          <w:sz w:val="20"/>
          <w:szCs w:val="28"/>
        </w:rPr>
        <w:t>herefore with 95% possibility the H</w:t>
      </w:r>
      <w:r w:rsidR="00FD18FD" w:rsidRPr="00D87097">
        <w:rPr>
          <w:rFonts w:ascii="Times New Roman" w:hAnsi="Times New Roman" w:cs="Times New Roman"/>
          <w:iCs/>
          <w:sz w:val="20"/>
          <w:szCs w:val="28"/>
          <w:vertAlign w:val="subscript"/>
        </w:rPr>
        <w:t>0</w:t>
      </w:r>
      <w:r w:rsidR="00FD18FD" w:rsidRPr="00D87097">
        <w:rPr>
          <w:rFonts w:ascii="Times New Roman" w:hAnsi="Times New Roman" w:cs="Times New Roman"/>
          <w:iCs/>
          <w:sz w:val="20"/>
          <w:szCs w:val="28"/>
        </w:rPr>
        <w:t xml:space="preserve"> hypothesis is rejected and H</w:t>
      </w:r>
      <w:r w:rsidR="00FD18FD" w:rsidRPr="00D87097">
        <w:rPr>
          <w:rFonts w:ascii="Times New Roman" w:hAnsi="Times New Roman" w:cs="Times New Roman"/>
          <w:iCs/>
          <w:sz w:val="20"/>
          <w:szCs w:val="28"/>
          <w:vertAlign w:val="subscript"/>
        </w:rPr>
        <w:t>1</w:t>
      </w:r>
      <w:r w:rsidR="00FD18FD" w:rsidRPr="00D87097">
        <w:rPr>
          <w:rFonts w:ascii="Times New Roman" w:hAnsi="Times New Roman" w:cs="Times New Roman"/>
          <w:iCs/>
          <w:sz w:val="20"/>
          <w:szCs w:val="28"/>
        </w:rPr>
        <w:t xml:space="preserve"> hypothesis based on significant relation between ratio of stock return and CGS criteria is accepted. We can realize to the direct relation between CGS criteria and stock </w:t>
      </w:r>
      <w:r w:rsidR="00AB39B9" w:rsidRPr="00D87097">
        <w:rPr>
          <w:rFonts w:ascii="Times New Roman" w:hAnsi="Times New Roman" w:cs="Times New Roman"/>
          <w:iCs/>
          <w:sz w:val="20"/>
          <w:szCs w:val="28"/>
        </w:rPr>
        <w:t>return because of the factors of these variables is</w:t>
      </w:r>
      <w:r w:rsidR="00FD18FD" w:rsidRPr="00D87097">
        <w:rPr>
          <w:rFonts w:ascii="Times New Roman" w:hAnsi="Times New Roman" w:cs="Times New Roman"/>
          <w:iCs/>
          <w:sz w:val="20"/>
          <w:szCs w:val="28"/>
        </w:rPr>
        <w:t xml:space="preserve"> </w:t>
      </w:r>
      <w:r w:rsidR="0036769A" w:rsidRPr="00D87097">
        <w:rPr>
          <w:rFonts w:ascii="Times New Roman" w:hAnsi="Times New Roman" w:cs="Times New Roman"/>
          <w:iCs/>
          <w:sz w:val="20"/>
          <w:szCs w:val="28"/>
        </w:rPr>
        <w:t>positive</w:t>
      </w:r>
      <w:r w:rsidR="00FD18FD" w:rsidRPr="00D87097">
        <w:rPr>
          <w:rFonts w:ascii="Times New Roman" w:hAnsi="Times New Roman" w:cs="Times New Roman"/>
          <w:iCs/>
          <w:sz w:val="20"/>
          <w:szCs w:val="28"/>
        </w:rPr>
        <w:t>.</w:t>
      </w:r>
    </w:p>
    <w:p w:rsidR="000127DD" w:rsidRPr="00D87097" w:rsidRDefault="00FD18FD" w:rsidP="00AD3D79">
      <w:pPr>
        <w:snapToGrid w:val="0"/>
        <w:spacing w:after="0" w:line="240" w:lineRule="auto"/>
        <w:ind w:firstLine="425"/>
        <w:jc w:val="both"/>
        <w:rPr>
          <w:rFonts w:ascii="Times New Roman" w:hAnsi="Times New Roman" w:cs="Times New Roman"/>
          <w:iCs/>
          <w:sz w:val="20"/>
          <w:szCs w:val="28"/>
        </w:rPr>
      </w:pPr>
      <w:r w:rsidRPr="00D87097">
        <w:rPr>
          <w:rFonts w:ascii="Times New Roman" w:hAnsi="Times New Roman" w:cs="Times New Roman"/>
          <w:iCs/>
          <w:sz w:val="20"/>
          <w:szCs w:val="28"/>
        </w:rPr>
        <w:t>Also these variables: size, returns of six months ago (momentum) with 95% possibility and addend value of market also with 90% possibility (because the amount of the statistic of possibility is less than 10</w:t>
      </w:r>
      <w:r w:rsidR="0036769A" w:rsidRPr="00D87097">
        <w:rPr>
          <w:rFonts w:ascii="Times New Roman" w:hAnsi="Times New Roman" w:cs="Times New Roman"/>
          <w:iCs/>
          <w:sz w:val="20"/>
          <w:szCs w:val="28"/>
        </w:rPr>
        <w:t>%)</w:t>
      </w:r>
      <w:r w:rsidRPr="00D87097">
        <w:rPr>
          <w:rFonts w:ascii="Times New Roman" w:hAnsi="Times New Roman" w:cs="Times New Roman"/>
          <w:iCs/>
          <w:sz w:val="20"/>
          <w:szCs w:val="28"/>
        </w:rPr>
        <w:t xml:space="preserve"> </w:t>
      </w:r>
      <w:r w:rsidRPr="00D87097">
        <w:rPr>
          <w:rFonts w:ascii="Times New Roman" w:hAnsi="Times New Roman" w:cs="Times New Roman"/>
          <w:iCs/>
          <w:sz w:val="20"/>
          <w:szCs w:val="28"/>
        </w:rPr>
        <w:lastRenderedPageBreak/>
        <w:t>are significant.</w:t>
      </w:r>
      <w:r w:rsidR="0036769A" w:rsidRPr="00D87097">
        <w:rPr>
          <w:rFonts w:ascii="Times New Roman" w:hAnsi="Times New Roman" w:cs="Times New Roman"/>
          <w:iCs/>
          <w:sz w:val="20"/>
          <w:szCs w:val="28"/>
        </w:rPr>
        <w:t xml:space="preserve"> Also the relation between these three variables and stock return is direct (because of the factors of these variables are positive). The factor of determination that </w:t>
      </w:r>
      <w:r w:rsidR="000127DD" w:rsidRPr="00D87097">
        <w:rPr>
          <w:rFonts w:ascii="Times New Roman" w:hAnsi="Times New Roman" w:cs="Times New Roman"/>
          <w:iCs/>
          <w:sz w:val="20"/>
          <w:szCs w:val="28"/>
        </w:rPr>
        <w:t>indicates</w:t>
      </w:r>
      <w:r w:rsidR="0036769A" w:rsidRPr="00D87097">
        <w:rPr>
          <w:rFonts w:ascii="Times New Roman" w:hAnsi="Times New Roman" w:cs="Times New Roman"/>
          <w:iCs/>
          <w:sz w:val="20"/>
          <w:szCs w:val="28"/>
        </w:rPr>
        <w:t xml:space="preserve"> the intense of relation is 70 percent. Other statistic information </w:t>
      </w:r>
      <w:r w:rsidR="000127DD" w:rsidRPr="00D87097">
        <w:rPr>
          <w:rFonts w:ascii="Times New Roman" w:hAnsi="Times New Roman" w:cs="Times New Roman"/>
          <w:iCs/>
          <w:sz w:val="20"/>
          <w:szCs w:val="28"/>
        </w:rPr>
        <w:t>is</w:t>
      </w:r>
      <w:r w:rsidR="0036769A" w:rsidRPr="00D87097">
        <w:rPr>
          <w:rFonts w:ascii="Times New Roman" w:hAnsi="Times New Roman" w:cs="Times New Roman"/>
          <w:iCs/>
          <w:sz w:val="20"/>
          <w:szCs w:val="28"/>
        </w:rPr>
        <w:t xml:space="preserve"> presented in the table.</w:t>
      </w:r>
    </w:p>
    <w:p w:rsidR="006B6E47" w:rsidRPr="00D87097" w:rsidRDefault="002E7239" w:rsidP="00AD3D79">
      <w:pPr>
        <w:snapToGrid w:val="0"/>
        <w:spacing w:after="0" w:line="240" w:lineRule="auto"/>
        <w:ind w:firstLine="425"/>
        <w:jc w:val="both"/>
        <w:rPr>
          <w:rFonts w:ascii="Times New Roman" w:hAnsi="Times New Roman" w:cs="Times New Roman"/>
          <w:iCs/>
          <w:sz w:val="20"/>
          <w:szCs w:val="28"/>
        </w:rPr>
      </w:pPr>
      <w:r w:rsidRPr="00D87097">
        <w:rPr>
          <w:rFonts w:ascii="Times New Roman" w:hAnsi="Times New Roman" w:cs="Times New Roman"/>
          <w:iCs/>
          <w:sz w:val="20"/>
          <w:szCs w:val="28"/>
        </w:rPr>
        <w:t>WATSON-</w:t>
      </w:r>
      <w:r w:rsidR="006B6E47" w:rsidRPr="00D87097">
        <w:rPr>
          <w:rFonts w:ascii="Times New Roman" w:hAnsi="Times New Roman" w:cs="Times New Roman"/>
          <w:iCs/>
          <w:sz w:val="20"/>
          <w:szCs w:val="28"/>
        </w:rPr>
        <w:t xml:space="preserve"> </w:t>
      </w:r>
      <w:r w:rsidRPr="00D87097">
        <w:rPr>
          <w:rFonts w:ascii="Times New Roman" w:hAnsi="Times New Roman" w:cs="Times New Roman"/>
          <w:iCs/>
          <w:sz w:val="20"/>
          <w:szCs w:val="28"/>
        </w:rPr>
        <w:t>DORBIN</w:t>
      </w:r>
      <w:r w:rsidR="000127DD" w:rsidRPr="00D87097">
        <w:rPr>
          <w:rFonts w:ascii="Times New Roman" w:hAnsi="Times New Roman" w:cs="Times New Roman"/>
          <w:iCs/>
          <w:sz w:val="20"/>
          <w:szCs w:val="28"/>
        </w:rPr>
        <w:t xml:space="preserve"> statistic</w:t>
      </w:r>
      <w:r w:rsidR="006B6E47" w:rsidRPr="00D87097">
        <w:rPr>
          <w:rFonts w:ascii="Times New Roman" w:hAnsi="Times New Roman" w:cs="Times New Roman"/>
          <w:iCs/>
          <w:sz w:val="20"/>
          <w:szCs w:val="28"/>
        </w:rPr>
        <w:t xml:space="preserve"> (criterion for measuring the self-correlation) also expresses the absence of self-correlation of disturbing elements. </w:t>
      </w:r>
    </w:p>
    <w:p w:rsidR="00FD18FD" w:rsidRPr="00D87097" w:rsidRDefault="006B6E47" w:rsidP="00AD3D79">
      <w:pPr>
        <w:snapToGrid w:val="0"/>
        <w:spacing w:after="0" w:line="240" w:lineRule="auto"/>
        <w:ind w:firstLine="425"/>
        <w:jc w:val="both"/>
        <w:rPr>
          <w:rFonts w:ascii="Times New Roman" w:hAnsi="Times New Roman" w:cs="Times New Roman"/>
          <w:iCs/>
          <w:sz w:val="20"/>
          <w:szCs w:val="28"/>
        </w:rPr>
      </w:pPr>
      <w:r w:rsidRPr="00D87097">
        <w:rPr>
          <w:rFonts w:ascii="Times New Roman" w:hAnsi="Times New Roman" w:cs="Times New Roman"/>
          <w:iCs/>
          <w:sz w:val="20"/>
          <w:szCs w:val="28"/>
        </w:rPr>
        <w:lastRenderedPageBreak/>
        <w:t xml:space="preserve">In this regression model </w:t>
      </w:r>
      <w:r w:rsidR="00F269D6" w:rsidRPr="00D87097">
        <w:rPr>
          <w:rFonts w:ascii="Times New Roman" w:hAnsi="Times New Roman" w:cs="Times New Roman"/>
          <w:iCs/>
          <w:sz w:val="20"/>
          <w:szCs w:val="28"/>
        </w:rPr>
        <w:t>can express that 71% of the variation in the dependent variable due to the fitted regression model can be determined.</w:t>
      </w:r>
      <w:r w:rsidR="00D87097" w:rsidRPr="00D87097">
        <w:rPr>
          <w:rFonts w:ascii="Times New Roman" w:hAnsi="Times New Roman" w:cs="Times New Roman"/>
          <w:iCs/>
          <w:sz w:val="20"/>
          <w:szCs w:val="28"/>
        </w:rPr>
        <w:t xml:space="preserve"> </w:t>
      </w:r>
    </w:p>
    <w:p w:rsidR="00F269D6" w:rsidRPr="00D87097" w:rsidRDefault="00F269D6" w:rsidP="00AD3D79">
      <w:pPr>
        <w:snapToGrid w:val="0"/>
        <w:spacing w:after="0" w:line="240" w:lineRule="auto"/>
        <w:jc w:val="both"/>
        <w:rPr>
          <w:rFonts w:ascii="Times New Roman" w:hAnsi="Times New Roman" w:cs="Times New Roman"/>
          <w:b/>
          <w:bCs/>
          <w:sz w:val="20"/>
          <w:szCs w:val="28"/>
        </w:rPr>
      </w:pPr>
      <w:r w:rsidRPr="00D87097">
        <w:rPr>
          <w:rFonts w:ascii="Times New Roman" w:hAnsi="Times New Roman" w:cs="Times New Roman"/>
          <w:b/>
          <w:bCs/>
          <w:sz w:val="20"/>
          <w:szCs w:val="28"/>
        </w:rPr>
        <w:t>Testing second hypothesis</w:t>
      </w:r>
    </w:p>
    <w:p w:rsidR="00BC1186" w:rsidRPr="00D87097" w:rsidRDefault="00F269D6"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 xml:space="preserve">The </w:t>
      </w:r>
      <w:r w:rsidR="00E901FB" w:rsidRPr="00D87097">
        <w:rPr>
          <w:rFonts w:ascii="Times New Roman" w:hAnsi="Times New Roman" w:cs="Times New Roman"/>
          <w:sz w:val="20"/>
          <w:szCs w:val="28"/>
        </w:rPr>
        <w:t>sec</w:t>
      </w:r>
      <w:r w:rsidR="00BC1186" w:rsidRPr="00D87097">
        <w:rPr>
          <w:rFonts w:ascii="Times New Roman" w:hAnsi="Times New Roman" w:cs="Times New Roman"/>
          <w:sz w:val="20"/>
          <w:szCs w:val="28"/>
        </w:rPr>
        <w:t>ond hypothesis in this research:</w:t>
      </w:r>
      <w:r w:rsidR="00E901FB" w:rsidRPr="00D87097">
        <w:rPr>
          <w:rFonts w:ascii="Times New Roman" w:hAnsi="Times New Roman" w:cs="Times New Roman"/>
          <w:sz w:val="20"/>
          <w:szCs w:val="28"/>
        </w:rPr>
        <w:t xml:space="preserve"> there is significant relation between FF criteria and stock re</w:t>
      </w:r>
      <w:r w:rsidR="00BC1186" w:rsidRPr="00D87097">
        <w:rPr>
          <w:rFonts w:ascii="Times New Roman" w:hAnsi="Times New Roman" w:cs="Times New Roman"/>
          <w:sz w:val="20"/>
          <w:szCs w:val="28"/>
        </w:rPr>
        <w:t xml:space="preserve">turn in TEHRAN Stock Exchange. For testing this hypothesis is used from regression model. Statistic form of the cited hypothesis is showed as following: </w:t>
      </w:r>
    </w:p>
    <w:p w:rsidR="00F269D6" w:rsidRPr="00D87097" w:rsidRDefault="00BC1186"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MODEL NO.2</w:t>
      </w:r>
    </w:p>
    <w:p w:rsidR="00BC1186" w:rsidRDefault="00BC1186" w:rsidP="00AD3D79">
      <w:pPr>
        <w:snapToGrid w:val="0"/>
        <w:spacing w:after="0" w:line="240" w:lineRule="auto"/>
        <w:ind w:firstLine="425"/>
        <w:jc w:val="both"/>
        <w:rPr>
          <w:rFonts w:ascii="Times New Roman" w:hAnsi="Times New Roman" w:cs="Times New Roman"/>
          <w:iCs/>
          <w:sz w:val="20"/>
          <w:szCs w:val="28"/>
          <w:lang w:eastAsia="zh-CN"/>
        </w:rPr>
      </w:pPr>
      <w:r w:rsidRPr="00D87097">
        <w:rPr>
          <w:rFonts w:ascii="Times New Roman" w:hAnsi="Times New Roman" w:cs="Times New Roman"/>
          <w:iCs/>
          <w:sz w:val="20"/>
          <w:szCs w:val="28"/>
        </w:rPr>
        <w:t>Statistical form of this research:</w:t>
      </w:r>
    </w:p>
    <w:p w:rsidR="00AD3D79" w:rsidRDefault="00AD3D79" w:rsidP="00AD3D79">
      <w:pPr>
        <w:snapToGrid w:val="0"/>
        <w:spacing w:after="0" w:line="240" w:lineRule="auto"/>
        <w:ind w:firstLine="425"/>
        <w:jc w:val="both"/>
        <w:rPr>
          <w:rFonts w:ascii="Times New Roman" w:hAnsi="Times New Roman" w:cs="Times New Roman"/>
          <w:iCs/>
          <w:sz w:val="20"/>
          <w:szCs w:val="28"/>
          <w:lang w:eastAsia="zh-CN"/>
        </w:rPr>
        <w:sectPr w:rsidR="00AD3D79" w:rsidSect="00AD3D79">
          <w:type w:val="continuous"/>
          <w:pgSz w:w="12240" w:h="15840" w:code="1"/>
          <w:pgMar w:top="1440" w:right="1440" w:bottom="1440" w:left="1440" w:header="720" w:footer="720" w:gutter="0"/>
          <w:cols w:num="2" w:space="550"/>
          <w:docGrid w:linePitch="360"/>
        </w:sectPr>
      </w:pPr>
    </w:p>
    <w:p w:rsidR="00AD3D79" w:rsidRPr="00D87097" w:rsidRDefault="00AD3D79" w:rsidP="00AD3D79">
      <w:pPr>
        <w:snapToGrid w:val="0"/>
        <w:spacing w:after="0" w:line="240" w:lineRule="auto"/>
        <w:ind w:firstLine="425"/>
        <w:jc w:val="both"/>
        <w:rPr>
          <w:rFonts w:ascii="Times New Roman" w:hAnsi="Times New Roman" w:cs="Times New Roman"/>
          <w:iCs/>
          <w:sz w:val="20"/>
          <w:szCs w:val="28"/>
          <w:lang w:eastAsia="zh-CN"/>
        </w:rPr>
      </w:pPr>
    </w:p>
    <w:p w:rsidR="00AD3D79" w:rsidRDefault="000D7BED" w:rsidP="00AD3D79">
      <w:pPr>
        <w:snapToGrid w:val="0"/>
        <w:spacing w:after="0" w:line="240" w:lineRule="auto"/>
        <w:jc w:val="center"/>
        <w:rPr>
          <w:rFonts w:ascii="Times New Roman" w:hAnsi="Times New Roman" w:cs="Times New Roman"/>
          <w:sz w:val="20"/>
          <w:szCs w:val="28"/>
          <w:lang w:eastAsia="zh-CN"/>
        </w:rPr>
      </w:pPr>
      <w:r>
        <w:pict>
          <v:shape id="Picture 1" o:spid="_x0000_i1046" type="#_x0000_t75" alt="Description: 1.JPG" style="width:385.65pt;height:46.95pt;visibility:visible">
            <v:imagedata r:id="rId25" o:title="1"/>
          </v:shape>
        </w:pict>
      </w:r>
    </w:p>
    <w:p w:rsidR="00BC1186" w:rsidRPr="00D87097" w:rsidRDefault="00D6192B" w:rsidP="00AD3D79">
      <w:pPr>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sz w:val="20"/>
          <w:szCs w:val="28"/>
        </w:rPr>
      </w:r>
      <w:r>
        <w:rPr>
          <w:rFonts w:ascii="Times New Roman" w:hAnsi="Times New Roman" w:cs="Times New Roman"/>
          <w:sz w:val="20"/>
          <w:szCs w:val="28"/>
        </w:rPr>
        <w:pict>
          <v:group id="Group 5" o:spid="_x0000_s1031" style="width:139.55pt;height:57.05pt;mso-position-horizontal-relative:char;mso-position-vertical-relative:line" coordorigin="1274,8732" coordsize="3338,1141">
            <v:shape id="AutoShape 7" o:spid="_x0000_s1032" type="#_x0000_t87" style="position:absolute;left:1274;top:8732;width:143;height:1141;visibility:visible"/>
            <v:rect id="Rectangle 8" o:spid="_x0000_s1033" style="position:absolute;left:1578;top:8732;width:2548;height:426;visibility:visible" stroked="f">
              <v:textbox style="mso-next-textbox:#Rectangle 8">
                <w:txbxContent>
                  <w:p w:rsidR="00BC1186" w:rsidRPr="00BC1186" w:rsidRDefault="00BC1186" w:rsidP="00BC1186">
                    <w:pPr>
                      <w:rPr>
                        <w:b/>
                        <w:bCs/>
                        <w:sz w:val="24"/>
                        <w:szCs w:val="24"/>
                        <w:lang w:bidi="fa-IR"/>
                      </w:rPr>
                    </w:pPr>
                    <w:r w:rsidRPr="00BC1186">
                      <w:rPr>
                        <w:b/>
                        <w:bCs/>
                        <w:sz w:val="24"/>
                        <w:szCs w:val="24"/>
                        <w:lang w:bidi="fa-IR"/>
                      </w:rPr>
                      <w:t>H</w:t>
                    </w:r>
                    <w:r w:rsidRPr="00BC1186">
                      <w:rPr>
                        <w:b/>
                        <w:bCs/>
                        <w:sz w:val="24"/>
                        <w:szCs w:val="24"/>
                        <w:vertAlign w:val="subscript"/>
                        <w:lang w:bidi="fa-IR"/>
                      </w:rPr>
                      <w:t>0</w:t>
                    </w:r>
                    <w:r w:rsidRPr="00BC1186">
                      <w:rPr>
                        <w:b/>
                        <w:bCs/>
                        <w:sz w:val="24"/>
                        <w:szCs w:val="24"/>
                        <w:lang w:bidi="fa-IR"/>
                      </w:rPr>
                      <w:t>: β</w:t>
                    </w:r>
                    <w:r w:rsidRPr="00BC1186">
                      <w:rPr>
                        <w:b/>
                        <w:bCs/>
                        <w:sz w:val="24"/>
                        <w:szCs w:val="24"/>
                        <w:vertAlign w:val="subscript"/>
                        <w:lang w:bidi="fa-IR"/>
                      </w:rPr>
                      <w:t xml:space="preserve"> 3</w:t>
                    </w:r>
                    <w:r w:rsidRPr="00BC1186">
                      <w:rPr>
                        <w:b/>
                        <w:bCs/>
                        <w:sz w:val="24"/>
                        <w:szCs w:val="24"/>
                        <w:lang w:bidi="fa-IR"/>
                      </w:rPr>
                      <w:t xml:space="preserve"> = 0 </w:t>
                    </w:r>
                  </w:p>
                </w:txbxContent>
              </v:textbox>
            </v:rect>
            <v:rect id="Rectangle 9" o:spid="_x0000_s1034" style="position:absolute;left:1511;top:9243;width:3101;height:526;visibility:visible" stroked="f">
              <v:textbox style="mso-next-textbox:#Rectangle 9">
                <w:txbxContent>
                  <w:p w:rsidR="00BC1186" w:rsidRPr="00BC1186" w:rsidRDefault="00BC1186" w:rsidP="00BC1186">
                    <w:pPr>
                      <w:bidi/>
                      <w:jc w:val="right"/>
                      <w:rPr>
                        <w:b/>
                        <w:bCs/>
                        <w:sz w:val="24"/>
                        <w:szCs w:val="24"/>
                        <w:rtl/>
                        <w:lang w:bidi="fa-IR"/>
                      </w:rPr>
                    </w:pPr>
                    <w:r w:rsidRPr="00BC1186">
                      <w:rPr>
                        <w:b/>
                        <w:bCs/>
                        <w:lang w:bidi="fa-IR"/>
                      </w:rPr>
                      <w:t>H</w:t>
                    </w:r>
                    <w:r w:rsidRPr="00BC1186">
                      <w:rPr>
                        <w:b/>
                        <w:bCs/>
                        <w:vertAlign w:val="subscript"/>
                        <w:lang w:bidi="fa-IR"/>
                      </w:rPr>
                      <w:t>1</w:t>
                    </w:r>
                    <w:r w:rsidRPr="00BC1186">
                      <w:rPr>
                        <w:b/>
                        <w:bCs/>
                        <w:sz w:val="24"/>
                        <w:szCs w:val="24"/>
                        <w:lang w:bidi="fa-IR"/>
                      </w:rPr>
                      <w:t>: β</w:t>
                    </w:r>
                    <w:r w:rsidRPr="00BC1186">
                      <w:rPr>
                        <w:b/>
                        <w:bCs/>
                        <w:sz w:val="24"/>
                        <w:szCs w:val="24"/>
                        <w:vertAlign w:val="subscript"/>
                        <w:lang w:bidi="fa-IR"/>
                      </w:rPr>
                      <w:t xml:space="preserve"> 3</w:t>
                    </w:r>
                    <w:r w:rsidRPr="00BC1186">
                      <w:rPr>
                        <w:b/>
                        <w:bCs/>
                        <w:sz w:val="24"/>
                        <w:szCs w:val="24"/>
                        <w:lang w:bidi="fa-IR"/>
                      </w:rPr>
                      <w:t xml:space="preserve"> ≠ 0   </w:t>
                    </w:r>
                  </w:p>
                </w:txbxContent>
              </v:textbox>
            </v:rect>
            <w10:anchorlock/>
          </v:group>
        </w:pict>
      </w:r>
    </w:p>
    <w:p w:rsidR="00D87097" w:rsidRPr="00D87097" w:rsidRDefault="00D87097" w:rsidP="00AD3D79">
      <w:pPr>
        <w:snapToGrid w:val="0"/>
        <w:spacing w:after="0" w:line="240" w:lineRule="auto"/>
        <w:ind w:firstLine="425"/>
        <w:jc w:val="both"/>
        <w:rPr>
          <w:rFonts w:ascii="Times New Roman" w:hAnsi="Times New Roman" w:cs="Times New Roman"/>
          <w:iCs/>
          <w:sz w:val="20"/>
          <w:szCs w:val="28"/>
        </w:rPr>
      </w:pPr>
    </w:p>
    <w:p w:rsidR="00AD3D79" w:rsidRDefault="00AD3D79" w:rsidP="00AD3D79">
      <w:pPr>
        <w:snapToGrid w:val="0"/>
        <w:spacing w:after="0" w:line="240" w:lineRule="auto"/>
        <w:ind w:firstLine="425"/>
        <w:jc w:val="both"/>
        <w:rPr>
          <w:rFonts w:ascii="Times New Roman" w:hAnsi="Times New Roman" w:cs="Times New Roman"/>
          <w:iCs/>
          <w:sz w:val="20"/>
          <w:szCs w:val="28"/>
        </w:rPr>
        <w:sectPr w:rsidR="00AD3D79" w:rsidSect="00D87097">
          <w:type w:val="continuous"/>
          <w:pgSz w:w="12240" w:h="15840" w:code="1"/>
          <w:pgMar w:top="1440" w:right="1440" w:bottom="1440" w:left="1440" w:header="720" w:footer="720" w:gutter="0"/>
          <w:cols w:space="708"/>
          <w:docGrid w:linePitch="360"/>
        </w:sectPr>
      </w:pPr>
    </w:p>
    <w:p w:rsidR="00AB39B9" w:rsidRPr="00D87097" w:rsidRDefault="00D87097" w:rsidP="00AD3D79">
      <w:pPr>
        <w:snapToGrid w:val="0"/>
        <w:spacing w:after="0" w:line="240" w:lineRule="auto"/>
        <w:ind w:firstLine="425"/>
        <w:jc w:val="both"/>
        <w:rPr>
          <w:rFonts w:ascii="Times New Roman" w:hAnsi="Times New Roman" w:cs="Times New Roman"/>
          <w:iCs/>
          <w:sz w:val="20"/>
          <w:szCs w:val="28"/>
        </w:rPr>
      </w:pPr>
      <w:r w:rsidRPr="00D87097">
        <w:rPr>
          <w:rFonts w:ascii="Times New Roman" w:hAnsi="Times New Roman" w:cs="Times New Roman"/>
          <w:iCs/>
          <w:sz w:val="20"/>
          <w:szCs w:val="28"/>
        </w:rPr>
        <w:lastRenderedPageBreak/>
        <w:t>T</w:t>
      </w:r>
      <w:r w:rsidR="00BC1186" w:rsidRPr="00D87097">
        <w:rPr>
          <w:rFonts w:ascii="Times New Roman" w:hAnsi="Times New Roman" w:cs="Times New Roman"/>
          <w:iCs/>
          <w:sz w:val="20"/>
          <w:szCs w:val="28"/>
        </w:rPr>
        <w:t>he H</w:t>
      </w:r>
      <w:r w:rsidR="00AB39B9" w:rsidRPr="00D87097">
        <w:rPr>
          <w:rFonts w:ascii="Times New Roman" w:hAnsi="Times New Roman" w:cs="Times New Roman"/>
          <w:iCs/>
          <w:sz w:val="20"/>
          <w:szCs w:val="28"/>
          <w:vertAlign w:val="subscript"/>
        </w:rPr>
        <w:t>0</w:t>
      </w:r>
      <w:r w:rsidR="00BC1186" w:rsidRPr="00D87097">
        <w:rPr>
          <w:rFonts w:ascii="Times New Roman" w:hAnsi="Times New Roman" w:cs="Times New Roman"/>
          <w:iCs/>
          <w:sz w:val="20"/>
          <w:szCs w:val="28"/>
        </w:rPr>
        <w:t xml:space="preserve"> hypothesis expresses that there is no significant relation between stock return and </w:t>
      </w:r>
      <w:r w:rsidR="00AB39B9" w:rsidRPr="00D87097">
        <w:rPr>
          <w:rFonts w:ascii="Times New Roman" w:hAnsi="Times New Roman" w:cs="Times New Roman"/>
          <w:iCs/>
          <w:sz w:val="20"/>
          <w:szCs w:val="28"/>
        </w:rPr>
        <w:t>FF</w:t>
      </w:r>
      <w:r w:rsidR="00BC1186" w:rsidRPr="00D87097">
        <w:rPr>
          <w:rFonts w:ascii="Times New Roman" w:hAnsi="Times New Roman" w:cs="Times New Roman"/>
          <w:iCs/>
          <w:sz w:val="20"/>
          <w:szCs w:val="28"/>
        </w:rPr>
        <w:t xml:space="preserve"> criteria with controlling these variables:</w:t>
      </w:r>
      <w:r w:rsidR="00D6192B" w:rsidRPr="00D87097">
        <w:rPr>
          <w:rFonts w:ascii="Times New Roman" w:hAnsi="Times New Roman" w:cs="Times New Roman"/>
          <w:iCs/>
          <w:sz w:val="20"/>
          <w:szCs w:val="28"/>
        </w:rPr>
        <w:fldChar w:fldCharType="begin"/>
      </w:r>
      <w:r w:rsidR="00000079" w:rsidRPr="00D87097">
        <w:rPr>
          <w:rFonts w:ascii="Times New Roman" w:hAnsi="Times New Roman" w:cs="Times New Roman"/>
          <w:iCs/>
          <w:sz w:val="20"/>
          <w:szCs w:val="28"/>
        </w:rPr>
        <w:instrText xml:space="preserve"> QUOTE </w:instrText>
      </w:r>
      <w:r w:rsidR="000D7BED" w:rsidRPr="00D6192B">
        <w:rPr>
          <w:rFonts w:ascii="Times New Roman" w:hAnsi="Times New Roman" w:cs="Times New Roman"/>
          <w:sz w:val="20"/>
        </w:rPr>
        <w:pict>
          <v:shape id="_x0000_i1047" type="#_x0000_t75" style="width:10.65pt;height:3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4173&quot;/&gt;&lt;wsp:rsid wsp:val=&quot;00000079&quot;/&gt;&lt;wsp:rsid wsp:val=&quot;000127DD&quot;/&gt;&lt;wsp:rsid wsp:val=&quot;00055B42&quot;/&gt;&lt;wsp:rsid wsp:val=&quot;00056D31&quot;/&gt;&lt;wsp:rsid wsp:val=&quot;00105CE5&quot;/&gt;&lt;wsp:rsid wsp:val=&quot;0011113E&quot;/&gt;&lt;wsp:rsid wsp:val=&quot;00111C40&quot;/&gt;&lt;wsp:rsid wsp:val=&quot;00130357&quot;/&gt;&lt;wsp:rsid wsp:val=&quot;00142591&quot;/&gt;&lt;wsp:rsid wsp:val=&quot;00240072&quot;/&gt;&lt;wsp:rsid wsp:val=&quot;002619A3&quot;/&gt;&lt;wsp:rsid wsp:val=&quot;002D7F97&quot;/&gt;&lt;wsp:rsid wsp:val=&quot;00301DFE&quot;/&gt;&lt;wsp:rsid wsp:val=&quot;00302752&quot;/&gt;&lt;wsp:rsid wsp:val=&quot;00315C37&quot;/&gt;&lt;wsp:rsid wsp:val=&quot;0032142E&quot;/&gt;&lt;wsp:rsid wsp:val=&quot;0036769A&quot;/&gt;&lt;wsp:rsid wsp:val=&quot;00387F0D&quot;/&gt;&lt;wsp:rsid wsp:val=&quot;00432D0F&quot;/&gt;&lt;wsp:rsid wsp:val=&quot;00450733&quot;/&gt;&lt;wsp:rsid wsp:val=&quot;004B0FC3&quot;/&gt;&lt;wsp:rsid wsp:val=&quot;004B1867&quot;/&gt;&lt;wsp:rsid wsp:val=&quot;004C55BC&quot;/&gt;&lt;wsp:rsid wsp:val=&quot;004D3168&quot;/&gt;&lt;wsp:rsid wsp:val=&quot;0052130C&quot;/&gt;&lt;wsp:rsid wsp:val=&quot;00552490&quot;/&gt;&lt;wsp:rsid wsp:val=&quot;0056222C&quot;/&gt;&lt;wsp:rsid wsp:val=&quot;00565717&quot;/&gt;&lt;wsp:rsid wsp:val=&quot;00566D27&quot;/&gt;&lt;wsp:rsid wsp:val=&quot;00586AD1&quot;/&gt;&lt;wsp:rsid wsp:val=&quot;005A3FA9&quot;/&gt;&lt;wsp:rsid wsp:val=&quot;005B1E1C&quot;/&gt;&lt;wsp:rsid wsp:val=&quot;00621EED&quot;/&gt;&lt;wsp:rsid wsp:val=&quot;00662782&quot;/&gt;&lt;wsp:rsid wsp:val=&quot;006A2B97&quot;/&gt;&lt;wsp:rsid wsp:val=&quot;006B6E47&quot;/&gt;&lt;wsp:rsid wsp:val=&quot;006C5E29&quot;/&gt;&lt;wsp:rsid wsp:val=&quot;00787D1D&quot;/&gt;&lt;wsp:rsid wsp:val=&quot;007A0B96&quot;/&gt;&lt;wsp:rsid wsp:val=&quot;007B7828&quot;/&gt;&lt;wsp:rsid wsp:val=&quot;007B7D20&quot;/&gt;&lt;wsp:rsid wsp:val=&quot;007D2242&quot;/&gt;&lt;wsp:rsid wsp:val=&quot;0080417C&quot;/&gt;&lt;wsp:rsid wsp:val=&quot;00810BAD&quot;/&gt;&lt;wsp:rsid wsp:val=&quot;00830090&quot;/&gt;&lt;wsp:rsid wsp:val=&quot;00850321&quot;/&gt;&lt;wsp:rsid wsp:val=&quot;00870CFB&quot;/&gt;&lt;wsp:rsid wsp:val=&quot;00872AF7&quot;/&gt;&lt;wsp:rsid wsp:val=&quot;00891681&quot;/&gt;&lt;wsp:rsid wsp:val=&quot;008F21DC&quot;/&gt;&lt;wsp:rsid wsp:val=&quot;008F3382&quot;/&gt;&lt;wsp:rsid wsp:val=&quot;0091228C&quot;/&gt;&lt;wsp:rsid wsp:val=&quot;009268C3&quot;/&gt;&lt;wsp:rsid wsp:val=&quot;00955DD9&quot;/&gt;&lt;wsp:rsid wsp:val=&quot;00962C92&quot;/&gt;&lt;wsp:rsid wsp:val=&quot;00A173DE&quot;/&gt;&lt;wsp:rsid wsp:val=&quot;00A65159&quot;/&gt;&lt;wsp:rsid wsp:val=&quot;00AB4592&quot;/&gt;&lt;wsp:rsid wsp:val=&quot;00B16857&quot;/&gt;&lt;wsp:rsid wsp:val=&quot;00B42702&quot;/&gt;&lt;wsp:rsid wsp:val=&quot;00B93BEB&quot;/&gt;&lt;wsp:rsid wsp:val=&quot;00BA69F0&quot;/&gt;&lt;wsp:rsid wsp:val=&quot;00BC1186&quot;/&gt;&lt;wsp:rsid wsp:val=&quot;00C3698F&quot;/&gt;&lt;wsp:rsid wsp:val=&quot;00C9208C&quot;/&gt;&lt;wsp:rsid wsp:val=&quot;00CB397E&quot;/&gt;&lt;wsp:rsid wsp:val=&quot;00CD57FC&quot;/&gt;&lt;wsp:rsid wsp:val=&quot;00CD74E0&quot;/&gt;&lt;wsp:rsid wsp:val=&quot;00D53B41&quot;/&gt;&lt;wsp:rsid wsp:val=&quot;00D612D2&quot;/&gt;&lt;wsp:rsid wsp:val=&quot;00DA563F&quot;/&gt;&lt;wsp:rsid wsp:val=&quot;00DE1834&quot;/&gt;&lt;wsp:rsid wsp:val=&quot;00E30BA6&quot;/&gt;&lt;wsp:rsid wsp:val=&quot;00E84702&quot;/&gt;&lt;wsp:rsid wsp:val=&quot;00E901FB&quot;/&gt;&lt;wsp:rsid wsp:val=&quot;00E929F5&quot;/&gt;&lt;wsp:rsid wsp:val=&quot;00EA1FC2&quot;/&gt;&lt;wsp:rsid wsp:val=&quot;00EB53BC&quot;/&gt;&lt;wsp:rsid wsp:val=&quot;00F14173&quot;/&gt;&lt;wsp:rsid wsp:val=&quot;00F269D6&quot;/&gt;&lt;wsp:rsid wsp:val=&quot;00F34679&quot;/&gt;&lt;wsp:rsid wsp:val=&quot;00F90727&quot;/&gt;&lt;wsp:rsid wsp:val=&quot;00FA5918&quot;/&gt;&lt;wsp:rsid wsp:val=&quot;00FD18FD&quot;/&gt;&lt;/wsp:rsids&gt;&lt;/w:docPr&gt;&lt;w:body&gt;&lt;wx:sect&gt;&lt;w:p wsp:rsidR=&quot;00000000&quot; wsp:rsidRDefault=&quot;002D7F97&quot; wsp:rsidP=&quot;002D7F97&quot;&gt;&lt;m:oMathPara&gt;&lt;m:oMath&gt;&lt;m:f&gt;&lt;m:fPr&gt;&lt;m:ctrlPr&gt;&lt;w:rPr&gt;&lt;w:rFonts w:ascii=&quot;Cambria Math&quot; w:h-ansi=&quot;Cambria Math&quot; w:cs=&quot;Times New Roman&quot;/&gt;&lt;wx:font wx:val=&quot;Cambria Math&quot;/&gt;&lt;w:i/&gt;&lt;w:i-cs/&gt;&lt;w:sz w:val=&quot;32&quot;/&gt;&lt;w:sz-cs w:val=&quot;32&quot;/&gt;&lt;/w:rPr&gt;&lt;/m:ctrlPr&gt;&lt;/m:fPr&gt;&lt;m:num&gt;&lt;m:r&gt;&lt;w:rPr&gt;&lt;w:rFonts w:ascii=&quot;Cambria Math&quot; w:h-ansi=&quot;Cambria Math&quot; w:cs=&quot;Times New Roman&quot;/&gt;&lt;wx:font wx:val=&quot;Cambria Math&quot;/&gt;&lt;w:i/&gt;&lt;w:sz w:val=&quot;32&quot;/&gt;&lt;w:sz-cs w:val=&quot;32&quot;/&gt;&lt;/w:rPr&gt;&lt;m:t&gt;B&lt;/m:t&gt;&lt;/m:r&gt;&lt;/m:num&gt;&lt;m:den&gt;&lt;m:r&gt;&lt;w:rPr&gt;&lt;w:rFonts w:ascii=&quot;Cambria Math&quot; w:h-ansi=&quot;Cambria Math&quot; w:cs=&quot;Times New Roman&quot;/&gt;&lt;wx:font wx:val=&quot;Cambria Math&quot;/&gt;&lt;w:i/&gt;&lt;w:sz w:val=&quot;32&quot;/&gt;&lt;w:sz-cs w:val=&quot;32&quot;/&gt;&lt;/w:rPr&gt;&lt;m:t&gt;M&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00000079" w:rsidRPr="00D87097">
        <w:rPr>
          <w:rFonts w:ascii="Times New Roman" w:hAnsi="Times New Roman" w:cs="Times New Roman"/>
          <w:iCs/>
          <w:sz w:val="20"/>
          <w:szCs w:val="28"/>
        </w:rPr>
        <w:instrText xml:space="preserve"> </w:instrText>
      </w:r>
      <w:r w:rsidR="00D6192B" w:rsidRPr="00D87097">
        <w:rPr>
          <w:rFonts w:ascii="Times New Roman" w:hAnsi="Times New Roman" w:cs="Times New Roman"/>
          <w:iCs/>
          <w:sz w:val="20"/>
          <w:szCs w:val="28"/>
        </w:rPr>
        <w:fldChar w:fldCharType="separate"/>
      </w:r>
      <w:r w:rsidR="000D7BED" w:rsidRPr="00D6192B">
        <w:rPr>
          <w:rFonts w:ascii="Times New Roman" w:hAnsi="Times New Roman" w:cs="Times New Roman"/>
          <w:sz w:val="20"/>
        </w:rPr>
        <w:pict>
          <v:shape id="_x0000_i1048" type="#_x0000_t75" style="width:10.65pt;height:3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4173&quot;/&gt;&lt;wsp:rsid wsp:val=&quot;00000079&quot;/&gt;&lt;wsp:rsid wsp:val=&quot;000127DD&quot;/&gt;&lt;wsp:rsid wsp:val=&quot;00055B42&quot;/&gt;&lt;wsp:rsid wsp:val=&quot;00056D31&quot;/&gt;&lt;wsp:rsid wsp:val=&quot;00105CE5&quot;/&gt;&lt;wsp:rsid wsp:val=&quot;0011113E&quot;/&gt;&lt;wsp:rsid wsp:val=&quot;00111C40&quot;/&gt;&lt;wsp:rsid wsp:val=&quot;00130357&quot;/&gt;&lt;wsp:rsid wsp:val=&quot;00142591&quot;/&gt;&lt;wsp:rsid wsp:val=&quot;00240072&quot;/&gt;&lt;wsp:rsid wsp:val=&quot;002619A3&quot;/&gt;&lt;wsp:rsid wsp:val=&quot;002D7F97&quot;/&gt;&lt;wsp:rsid wsp:val=&quot;00301DFE&quot;/&gt;&lt;wsp:rsid wsp:val=&quot;00302752&quot;/&gt;&lt;wsp:rsid wsp:val=&quot;00315C37&quot;/&gt;&lt;wsp:rsid wsp:val=&quot;0032142E&quot;/&gt;&lt;wsp:rsid wsp:val=&quot;0036769A&quot;/&gt;&lt;wsp:rsid wsp:val=&quot;00387F0D&quot;/&gt;&lt;wsp:rsid wsp:val=&quot;00432D0F&quot;/&gt;&lt;wsp:rsid wsp:val=&quot;00450733&quot;/&gt;&lt;wsp:rsid wsp:val=&quot;004B0FC3&quot;/&gt;&lt;wsp:rsid wsp:val=&quot;004B1867&quot;/&gt;&lt;wsp:rsid wsp:val=&quot;004C55BC&quot;/&gt;&lt;wsp:rsid wsp:val=&quot;004D3168&quot;/&gt;&lt;wsp:rsid wsp:val=&quot;0052130C&quot;/&gt;&lt;wsp:rsid wsp:val=&quot;00552490&quot;/&gt;&lt;wsp:rsid wsp:val=&quot;0056222C&quot;/&gt;&lt;wsp:rsid wsp:val=&quot;00565717&quot;/&gt;&lt;wsp:rsid wsp:val=&quot;00566D27&quot;/&gt;&lt;wsp:rsid wsp:val=&quot;00586AD1&quot;/&gt;&lt;wsp:rsid wsp:val=&quot;005A3FA9&quot;/&gt;&lt;wsp:rsid wsp:val=&quot;005B1E1C&quot;/&gt;&lt;wsp:rsid wsp:val=&quot;00621EED&quot;/&gt;&lt;wsp:rsid wsp:val=&quot;00662782&quot;/&gt;&lt;wsp:rsid wsp:val=&quot;006A2B97&quot;/&gt;&lt;wsp:rsid wsp:val=&quot;006B6E47&quot;/&gt;&lt;wsp:rsid wsp:val=&quot;006C5E29&quot;/&gt;&lt;wsp:rsid wsp:val=&quot;00787D1D&quot;/&gt;&lt;wsp:rsid wsp:val=&quot;007A0B96&quot;/&gt;&lt;wsp:rsid wsp:val=&quot;007B7828&quot;/&gt;&lt;wsp:rsid wsp:val=&quot;007B7D20&quot;/&gt;&lt;wsp:rsid wsp:val=&quot;007D2242&quot;/&gt;&lt;wsp:rsid wsp:val=&quot;0080417C&quot;/&gt;&lt;wsp:rsid wsp:val=&quot;00810BAD&quot;/&gt;&lt;wsp:rsid wsp:val=&quot;00830090&quot;/&gt;&lt;wsp:rsid wsp:val=&quot;00850321&quot;/&gt;&lt;wsp:rsid wsp:val=&quot;00870CFB&quot;/&gt;&lt;wsp:rsid wsp:val=&quot;00872AF7&quot;/&gt;&lt;wsp:rsid wsp:val=&quot;00891681&quot;/&gt;&lt;wsp:rsid wsp:val=&quot;008F21DC&quot;/&gt;&lt;wsp:rsid wsp:val=&quot;008F3382&quot;/&gt;&lt;wsp:rsid wsp:val=&quot;0091228C&quot;/&gt;&lt;wsp:rsid wsp:val=&quot;009268C3&quot;/&gt;&lt;wsp:rsid wsp:val=&quot;00955DD9&quot;/&gt;&lt;wsp:rsid wsp:val=&quot;00962C92&quot;/&gt;&lt;wsp:rsid wsp:val=&quot;00A173DE&quot;/&gt;&lt;wsp:rsid wsp:val=&quot;00A65159&quot;/&gt;&lt;wsp:rsid wsp:val=&quot;00AB4592&quot;/&gt;&lt;wsp:rsid wsp:val=&quot;00B16857&quot;/&gt;&lt;wsp:rsid wsp:val=&quot;00B42702&quot;/&gt;&lt;wsp:rsid wsp:val=&quot;00B93BEB&quot;/&gt;&lt;wsp:rsid wsp:val=&quot;00BA69F0&quot;/&gt;&lt;wsp:rsid wsp:val=&quot;00BC1186&quot;/&gt;&lt;wsp:rsid wsp:val=&quot;00C3698F&quot;/&gt;&lt;wsp:rsid wsp:val=&quot;00C9208C&quot;/&gt;&lt;wsp:rsid wsp:val=&quot;00CB397E&quot;/&gt;&lt;wsp:rsid wsp:val=&quot;00CD57FC&quot;/&gt;&lt;wsp:rsid wsp:val=&quot;00CD74E0&quot;/&gt;&lt;wsp:rsid wsp:val=&quot;00D53B41&quot;/&gt;&lt;wsp:rsid wsp:val=&quot;00D612D2&quot;/&gt;&lt;wsp:rsid wsp:val=&quot;00DA563F&quot;/&gt;&lt;wsp:rsid wsp:val=&quot;00DE1834&quot;/&gt;&lt;wsp:rsid wsp:val=&quot;00E30BA6&quot;/&gt;&lt;wsp:rsid wsp:val=&quot;00E84702&quot;/&gt;&lt;wsp:rsid wsp:val=&quot;00E901FB&quot;/&gt;&lt;wsp:rsid wsp:val=&quot;00E929F5&quot;/&gt;&lt;wsp:rsid wsp:val=&quot;00EA1FC2&quot;/&gt;&lt;wsp:rsid wsp:val=&quot;00EB53BC&quot;/&gt;&lt;wsp:rsid wsp:val=&quot;00F14173&quot;/&gt;&lt;wsp:rsid wsp:val=&quot;00F269D6&quot;/&gt;&lt;wsp:rsid wsp:val=&quot;00F34679&quot;/&gt;&lt;wsp:rsid wsp:val=&quot;00F90727&quot;/&gt;&lt;wsp:rsid wsp:val=&quot;00FA5918&quot;/&gt;&lt;wsp:rsid wsp:val=&quot;00FD18FD&quot;/&gt;&lt;/wsp:rsids&gt;&lt;/w:docPr&gt;&lt;w:body&gt;&lt;wx:sect&gt;&lt;w:p wsp:rsidR=&quot;00000000&quot; wsp:rsidRDefault=&quot;002D7F97&quot; wsp:rsidP=&quot;002D7F97&quot;&gt;&lt;m:oMathPara&gt;&lt;m:oMath&gt;&lt;m:f&gt;&lt;m:fPr&gt;&lt;m:ctrlPr&gt;&lt;w:rPr&gt;&lt;w:rFonts w:ascii=&quot;Cambria Math&quot; w:h-ansi=&quot;Cambria Math&quot; w:cs=&quot;Times New Roman&quot;/&gt;&lt;wx:font wx:val=&quot;Cambria Math&quot;/&gt;&lt;w:i/&gt;&lt;w:i-cs/&gt;&lt;w:sz w:val=&quot;32&quot;/&gt;&lt;w:sz-cs w:val=&quot;32&quot;/&gt;&lt;/w:rPr&gt;&lt;/m:ctrlPr&gt;&lt;/m:fPr&gt;&lt;m:num&gt;&lt;m:r&gt;&lt;w:rPr&gt;&lt;w:rFonts w:ascii=&quot;Cambria Math&quot; w:h-ansi=&quot;Cambria Math&quot; w:cs=&quot;Times New Roman&quot;/&gt;&lt;wx:font wx:val=&quot;Cambria Math&quot;/&gt;&lt;w:i/&gt;&lt;w:sz w:val=&quot;32&quot;/&gt;&lt;w:sz-cs w:val=&quot;32&quot;/&gt;&lt;/w:rPr&gt;&lt;m:t&gt;B&lt;/m:t&gt;&lt;/m:r&gt;&lt;/m:num&gt;&lt;m:den&gt;&lt;m:r&gt;&lt;w:rPr&gt;&lt;w:rFonts w:ascii=&quot;Cambria Math&quot; w:h-ansi=&quot;Cambria Math&quot; w:cs=&quot;Times New Roman&quot;/&gt;&lt;wx:font wx:val=&quot;Cambria Math&quot;/&gt;&lt;w:i/&gt;&lt;w:sz w:val=&quot;32&quot;/&gt;&lt;w:sz-cs w:val=&quot;32&quot;/&gt;&lt;/w:rPr&gt;&lt;m:t&gt;M&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00D6192B" w:rsidRPr="00D87097">
        <w:rPr>
          <w:rFonts w:ascii="Times New Roman" w:hAnsi="Times New Roman" w:cs="Times New Roman"/>
          <w:iCs/>
          <w:sz w:val="20"/>
          <w:szCs w:val="28"/>
        </w:rPr>
        <w:fldChar w:fldCharType="end"/>
      </w:r>
      <w:r w:rsidR="00BC1186" w:rsidRPr="00D87097">
        <w:rPr>
          <w:rFonts w:ascii="Times New Roman" w:hAnsi="Times New Roman" w:cs="Times New Roman"/>
          <w:iCs/>
          <w:sz w:val="20"/>
          <w:szCs w:val="28"/>
        </w:rPr>
        <w:t>, SIZE, R</w:t>
      </w:r>
      <w:r w:rsidR="00BC1186" w:rsidRPr="00D87097">
        <w:rPr>
          <w:rFonts w:ascii="Times New Roman" w:hAnsi="Times New Roman" w:cs="Times New Roman"/>
          <w:iCs/>
          <w:sz w:val="20"/>
          <w:szCs w:val="28"/>
          <w:vertAlign w:val="subscript"/>
        </w:rPr>
        <w:t>6it-1</w:t>
      </w:r>
      <w:r w:rsidR="00BC1186" w:rsidRPr="00D87097">
        <w:rPr>
          <w:rFonts w:ascii="Times New Roman" w:hAnsi="Times New Roman" w:cs="Times New Roman"/>
          <w:iCs/>
          <w:sz w:val="20"/>
          <w:szCs w:val="28"/>
        </w:rPr>
        <w:t xml:space="preserve">, MVA. </w:t>
      </w:r>
    </w:p>
    <w:p w:rsidR="004B1867" w:rsidRPr="00D87097" w:rsidRDefault="00AB39B9" w:rsidP="00AD3D79">
      <w:pPr>
        <w:snapToGrid w:val="0"/>
        <w:spacing w:after="0" w:line="240" w:lineRule="auto"/>
        <w:ind w:firstLine="425"/>
        <w:jc w:val="both"/>
        <w:rPr>
          <w:rFonts w:ascii="Times New Roman" w:hAnsi="Times New Roman" w:cs="Times New Roman"/>
          <w:iCs/>
          <w:sz w:val="20"/>
          <w:szCs w:val="28"/>
        </w:rPr>
      </w:pPr>
      <w:r w:rsidRPr="00D87097">
        <w:rPr>
          <w:rFonts w:ascii="Times New Roman" w:hAnsi="Times New Roman" w:cs="Times New Roman"/>
          <w:iCs/>
          <w:sz w:val="20"/>
          <w:szCs w:val="28"/>
        </w:rPr>
        <w:t>The H</w:t>
      </w:r>
      <w:r w:rsidRPr="00D87097">
        <w:rPr>
          <w:rFonts w:ascii="Times New Roman" w:hAnsi="Times New Roman" w:cs="Times New Roman"/>
          <w:iCs/>
          <w:sz w:val="20"/>
          <w:szCs w:val="28"/>
          <w:vertAlign w:val="subscript"/>
        </w:rPr>
        <w:t>1</w:t>
      </w:r>
      <w:r w:rsidRPr="00D87097">
        <w:rPr>
          <w:rFonts w:ascii="Times New Roman" w:hAnsi="Times New Roman" w:cs="Times New Roman"/>
          <w:iCs/>
          <w:sz w:val="20"/>
          <w:szCs w:val="28"/>
        </w:rPr>
        <w:t xml:space="preserve"> hypothesis expresses that there is significant relation between stock return and FF criteria with controlling these variables:</w:t>
      </w:r>
      <w:r w:rsidR="00D6192B" w:rsidRPr="00D87097">
        <w:rPr>
          <w:rFonts w:ascii="Times New Roman" w:hAnsi="Times New Roman" w:cs="Times New Roman"/>
          <w:iCs/>
          <w:sz w:val="20"/>
          <w:szCs w:val="28"/>
        </w:rPr>
        <w:fldChar w:fldCharType="begin"/>
      </w:r>
      <w:r w:rsidRPr="00D87097">
        <w:rPr>
          <w:rFonts w:ascii="Times New Roman" w:hAnsi="Times New Roman" w:cs="Times New Roman"/>
          <w:iCs/>
          <w:sz w:val="20"/>
          <w:szCs w:val="28"/>
        </w:rPr>
        <w:instrText xml:space="preserve"> QUOTE </w:instrText>
      </w:r>
      <w:r w:rsidR="000D7BED" w:rsidRPr="00D6192B">
        <w:rPr>
          <w:rFonts w:ascii="Times New Roman" w:hAnsi="Times New Roman" w:cs="Times New Roman"/>
          <w:sz w:val="20"/>
        </w:rPr>
        <w:pict>
          <v:shape id="_x0000_i1049" type="#_x0000_t75" style="width:10.65pt;height:3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4173&quot;/&gt;&lt;wsp:rsid wsp:val=&quot;00000079&quot;/&gt;&lt;wsp:rsid wsp:val=&quot;000127DD&quot;/&gt;&lt;wsp:rsid wsp:val=&quot;00055B42&quot;/&gt;&lt;wsp:rsid wsp:val=&quot;00056D31&quot;/&gt;&lt;wsp:rsid wsp:val=&quot;00105CE5&quot;/&gt;&lt;wsp:rsid wsp:val=&quot;0011113E&quot;/&gt;&lt;wsp:rsid wsp:val=&quot;00111C40&quot;/&gt;&lt;wsp:rsid wsp:val=&quot;00130357&quot;/&gt;&lt;wsp:rsid wsp:val=&quot;00142591&quot;/&gt;&lt;wsp:rsid wsp:val=&quot;00240072&quot;/&gt;&lt;wsp:rsid wsp:val=&quot;002619A3&quot;/&gt;&lt;wsp:rsid wsp:val=&quot;002D7F97&quot;/&gt;&lt;wsp:rsid wsp:val=&quot;00301DFE&quot;/&gt;&lt;wsp:rsid wsp:val=&quot;00302752&quot;/&gt;&lt;wsp:rsid wsp:val=&quot;00315C37&quot;/&gt;&lt;wsp:rsid wsp:val=&quot;0032142E&quot;/&gt;&lt;wsp:rsid wsp:val=&quot;0036769A&quot;/&gt;&lt;wsp:rsid wsp:val=&quot;00387F0D&quot;/&gt;&lt;wsp:rsid wsp:val=&quot;00432D0F&quot;/&gt;&lt;wsp:rsid wsp:val=&quot;00450733&quot;/&gt;&lt;wsp:rsid wsp:val=&quot;004B0FC3&quot;/&gt;&lt;wsp:rsid wsp:val=&quot;004B1867&quot;/&gt;&lt;wsp:rsid wsp:val=&quot;004C55BC&quot;/&gt;&lt;wsp:rsid wsp:val=&quot;004D3168&quot;/&gt;&lt;wsp:rsid wsp:val=&quot;0052130C&quot;/&gt;&lt;wsp:rsid wsp:val=&quot;00552490&quot;/&gt;&lt;wsp:rsid wsp:val=&quot;0056222C&quot;/&gt;&lt;wsp:rsid wsp:val=&quot;00565717&quot;/&gt;&lt;wsp:rsid wsp:val=&quot;00566D27&quot;/&gt;&lt;wsp:rsid wsp:val=&quot;00586AD1&quot;/&gt;&lt;wsp:rsid wsp:val=&quot;005A3FA9&quot;/&gt;&lt;wsp:rsid wsp:val=&quot;005B1E1C&quot;/&gt;&lt;wsp:rsid wsp:val=&quot;00621EED&quot;/&gt;&lt;wsp:rsid wsp:val=&quot;00662782&quot;/&gt;&lt;wsp:rsid wsp:val=&quot;006A2B97&quot;/&gt;&lt;wsp:rsid wsp:val=&quot;006B6E47&quot;/&gt;&lt;wsp:rsid wsp:val=&quot;006C5E29&quot;/&gt;&lt;wsp:rsid wsp:val=&quot;00787D1D&quot;/&gt;&lt;wsp:rsid wsp:val=&quot;007A0B96&quot;/&gt;&lt;wsp:rsid wsp:val=&quot;007B7828&quot;/&gt;&lt;wsp:rsid wsp:val=&quot;007B7D20&quot;/&gt;&lt;wsp:rsid wsp:val=&quot;007D2242&quot;/&gt;&lt;wsp:rsid wsp:val=&quot;0080417C&quot;/&gt;&lt;wsp:rsid wsp:val=&quot;00810BAD&quot;/&gt;&lt;wsp:rsid wsp:val=&quot;00830090&quot;/&gt;&lt;wsp:rsid wsp:val=&quot;00850321&quot;/&gt;&lt;wsp:rsid wsp:val=&quot;00870CFB&quot;/&gt;&lt;wsp:rsid wsp:val=&quot;00872AF7&quot;/&gt;&lt;wsp:rsid wsp:val=&quot;00891681&quot;/&gt;&lt;wsp:rsid wsp:val=&quot;008F21DC&quot;/&gt;&lt;wsp:rsid wsp:val=&quot;008F3382&quot;/&gt;&lt;wsp:rsid wsp:val=&quot;0091228C&quot;/&gt;&lt;wsp:rsid wsp:val=&quot;009268C3&quot;/&gt;&lt;wsp:rsid wsp:val=&quot;00955DD9&quot;/&gt;&lt;wsp:rsid wsp:val=&quot;00962C92&quot;/&gt;&lt;wsp:rsid wsp:val=&quot;00A173DE&quot;/&gt;&lt;wsp:rsid wsp:val=&quot;00A65159&quot;/&gt;&lt;wsp:rsid wsp:val=&quot;00AB4592&quot;/&gt;&lt;wsp:rsid wsp:val=&quot;00B16857&quot;/&gt;&lt;wsp:rsid wsp:val=&quot;00B42702&quot;/&gt;&lt;wsp:rsid wsp:val=&quot;00B93BEB&quot;/&gt;&lt;wsp:rsid wsp:val=&quot;00BA69F0&quot;/&gt;&lt;wsp:rsid wsp:val=&quot;00BC1186&quot;/&gt;&lt;wsp:rsid wsp:val=&quot;00C3698F&quot;/&gt;&lt;wsp:rsid wsp:val=&quot;00C9208C&quot;/&gt;&lt;wsp:rsid wsp:val=&quot;00CB397E&quot;/&gt;&lt;wsp:rsid wsp:val=&quot;00CD57FC&quot;/&gt;&lt;wsp:rsid wsp:val=&quot;00CD74E0&quot;/&gt;&lt;wsp:rsid wsp:val=&quot;00D53B41&quot;/&gt;&lt;wsp:rsid wsp:val=&quot;00D612D2&quot;/&gt;&lt;wsp:rsid wsp:val=&quot;00DA563F&quot;/&gt;&lt;wsp:rsid wsp:val=&quot;00DE1834&quot;/&gt;&lt;wsp:rsid wsp:val=&quot;00E30BA6&quot;/&gt;&lt;wsp:rsid wsp:val=&quot;00E84702&quot;/&gt;&lt;wsp:rsid wsp:val=&quot;00E901FB&quot;/&gt;&lt;wsp:rsid wsp:val=&quot;00E929F5&quot;/&gt;&lt;wsp:rsid wsp:val=&quot;00EA1FC2&quot;/&gt;&lt;wsp:rsid wsp:val=&quot;00EB53BC&quot;/&gt;&lt;wsp:rsid wsp:val=&quot;00F14173&quot;/&gt;&lt;wsp:rsid wsp:val=&quot;00F269D6&quot;/&gt;&lt;wsp:rsid wsp:val=&quot;00F34679&quot;/&gt;&lt;wsp:rsid wsp:val=&quot;00F90727&quot;/&gt;&lt;wsp:rsid wsp:val=&quot;00FA5918&quot;/&gt;&lt;wsp:rsid wsp:val=&quot;00FD18FD&quot;/&gt;&lt;/wsp:rsids&gt;&lt;/w:docPr&gt;&lt;w:body&gt;&lt;wx:sect&gt;&lt;w:p wsp:rsidR=&quot;00000000&quot; wsp:rsidRDefault=&quot;002D7F97&quot; wsp:rsidP=&quot;002D7F97&quot;&gt;&lt;m:oMathPara&gt;&lt;m:oMath&gt;&lt;m:f&gt;&lt;m:fPr&gt;&lt;m:ctrlPr&gt;&lt;w:rPr&gt;&lt;w:rFonts w:ascii=&quot;Cambria Math&quot; w:h-ansi=&quot;Cambria Math&quot; w:cs=&quot;Times New Roman&quot;/&gt;&lt;wx:font wx:val=&quot;Cambria Math&quot;/&gt;&lt;w:i/&gt;&lt;w:i-cs/&gt;&lt;w:sz w:val=&quot;32&quot;/&gt;&lt;w:sz-cs w:val=&quot;32&quot;/&gt;&lt;/w:rPr&gt;&lt;/m:ctrlPr&gt;&lt;/m:fPr&gt;&lt;m:num&gt;&lt;m:r&gt;&lt;w:rPr&gt;&lt;w:rFonts w:ascii=&quot;Cambria Math&quot; w:h-ansi=&quot;Cambria Math&quot; w:cs=&quot;Times New Roman&quot;/&gt;&lt;wx:font wx:val=&quot;Cambria Math&quot;/&gt;&lt;w:i/&gt;&lt;w:sz w:val=&quot;32&quot;/&gt;&lt;w:sz-cs w:val=&quot;32&quot;/&gt;&lt;/w:rPr&gt;&lt;m:t&gt;B&lt;/m:t&gt;&lt;/m:r&gt;&lt;/m:num&gt;&lt;m:den&gt;&lt;m:r&gt;&lt;w:rPr&gt;&lt;w:rFonts w:ascii=&quot;Cambria Math&quot; w:h-ansi=&quot;Cambria Math&quot; w:cs=&quot;Times New Roman&quot;/&gt;&lt;wx:font wx:val=&quot;Cambria Math&quot;/&gt;&lt;w:i/&gt;&lt;w:sz w:val=&quot;32&quot;/&gt;&lt;w:sz-cs w:val=&quot;32&quot;/&gt;&lt;/w:rPr&gt;&lt;m:t&gt;M&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D87097">
        <w:rPr>
          <w:rFonts w:ascii="Times New Roman" w:hAnsi="Times New Roman" w:cs="Times New Roman"/>
          <w:iCs/>
          <w:sz w:val="20"/>
          <w:szCs w:val="28"/>
        </w:rPr>
        <w:instrText xml:space="preserve"> </w:instrText>
      </w:r>
      <w:r w:rsidR="00D6192B" w:rsidRPr="00D87097">
        <w:rPr>
          <w:rFonts w:ascii="Times New Roman" w:hAnsi="Times New Roman" w:cs="Times New Roman"/>
          <w:iCs/>
          <w:sz w:val="20"/>
          <w:szCs w:val="28"/>
        </w:rPr>
        <w:fldChar w:fldCharType="separate"/>
      </w:r>
      <w:r w:rsidR="000D7BED" w:rsidRPr="00D6192B">
        <w:rPr>
          <w:rFonts w:ascii="Times New Roman" w:hAnsi="Times New Roman" w:cs="Times New Roman"/>
          <w:sz w:val="20"/>
        </w:rPr>
        <w:pict>
          <v:shape id="_x0000_i1050" type="#_x0000_t75" style="width:10.65pt;height:3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4173&quot;/&gt;&lt;wsp:rsid wsp:val=&quot;00000079&quot;/&gt;&lt;wsp:rsid wsp:val=&quot;000127DD&quot;/&gt;&lt;wsp:rsid wsp:val=&quot;00055B42&quot;/&gt;&lt;wsp:rsid wsp:val=&quot;00056D31&quot;/&gt;&lt;wsp:rsid wsp:val=&quot;00105CE5&quot;/&gt;&lt;wsp:rsid wsp:val=&quot;0011113E&quot;/&gt;&lt;wsp:rsid wsp:val=&quot;00111C40&quot;/&gt;&lt;wsp:rsid wsp:val=&quot;00130357&quot;/&gt;&lt;wsp:rsid wsp:val=&quot;00142591&quot;/&gt;&lt;wsp:rsid wsp:val=&quot;00240072&quot;/&gt;&lt;wsp:rsid wsp:val=&quot;002619A3&quot;/&gt;&lt;wsp:rsid wsp:val=&quot;002D7F97&quot;/&gt;&lt;wsp:rsid wsp:val=&quot;00301DFE&quot;/&gt;&lt;wsp:rsid wsp:val=&quot;00302752&quot;/&gt;&lt;wsp:rsid wsp:val=&quot;00315C37&quot;/&gt;&lt;wsp:rsid wsp:val=&quot;0032142E&quot;/&gt;&lt;wsp:rsid wsp:val=&quot;0036769A&quot;/&gt;&lt;wsp:rsid wsp:val=&quot;00387F0D&quot;/&gt;&lt;wsp:rsid wsp:val=&quot;00432D0F&quot;/&gt;&lt;wsp:rsid wsp:val=&quot;00450733&quot;/&gt;&lt;wsp:rsid wsp:val=&quot;004B0FC3&quot;/&gt;&lt;wsp:rsid wsp:val=&quot;004B1867&quot;/&gt;&lt;wsp:rsid wsp:val=&quot;004C55BC&quot;/&gt;&lt;wsp:rsid wsp:val=&quot;004D3168&quot;/&gt;&lt;wsp:rsid wsp:val=&quot;0052130C&quot;/&gt;&lt;wsp:rsid wsp:val=&quot;00552490&quot;/&gt;&lt;wsp:rsid wsp:val=&quot;0056222C&quot;/&gt;&lt;wsp:rsid wsp:val=&quot;00565717&quot;/&gt;&lt;wsp:rsid wsp:val=&quot;00566D27&quot;/&gt;&lt;wsp:rsid wsp:val=&quot;00586AD1&quot;/&gt;&lt;wsp:rsid wsp:val=&quot;005A3FA9&quot;/&gt;&lt;wsp:rsid wsp:val=&quot;005B1E1C&quot;/&gt;&lt;wsp:rsid wsp:val=&quot;00621EED&quot;/&gt;&lt;wsp:rsid wsp:val=&quot;00662782&quot;/&gt;&lt;wsp:rsid wsp:val=&quot;006A2B97&quot;/&gt;&lt;wsp:rsid wsp:val=&quot;006B6E47&quot;/&gt;&lt;wsp:rsid wsp:val=&quot;006C5E29&quot;/&gt;&lt;wsp:rsid wsp:val=&quot;00787D1D&quot;/&gt;&lt;wsp:rsid wsp:val=&quot;007A0B96&quot;/&gt;&lt;wsp:rsid wsp:val=&quot;007B7828&quot;/&gt;&lt;wsp:rsid wsp:val=&quot;007B7D20&quot;/&gt;&lt;wsp:rsid wsp:val=&quot;007D2242&quot;/&gt;&lt;wsp:rsid wsp:val=&quot;0080417C&quot;/&gt;&lt;wsp:rsid wsp:val=&quot;00810BAD&quot;/&gt;&lt;wsp:rsid wsp:val=&quot;00830090&quot;/&gt;&lt;wsp:rsid wsp:val=&quot;00850321&quot;/&gt;&lt;wsp:rsid wsp:val=&quot;00870CFB&quot;/&gt;&lt;wsp:rsid wsp:val=&quot;00872AF7&quot;/&gt;&lt;wsp:rsid wsp:val=&quot;00891681&quot;/&gt;&lt;wsp:rsid wsp:val=&quot;008F21DC&quot;/&gt;&lt;wsp:rsid wsp:val=&quot;008F3382&quot;/&gt;&lt;wsp:rsid wsp:val=&quot;0091228C&quot;/&gt;&lt;wsp:rsid wsp:val=&quot;009268C3&quot;/&gt;&lt;wsp:rsid wsp:val=&quot;00955DD9&quot;/&gt;&lt;wsp:rsid wsp:val=&quot;00962C92&quot;/&gt;&lt;wsp:rsid wsp:val=&quot;00A173DE&quot;/&gt;&lt;wsp:rsid wsp:val=&quot;00A65159&quot;/&gt;&lt;wsp:rsid wsp:val=&quot;00AB4592&quot;/&gt;&lt;wsp:rsid wsp:val=&quot;00B16857&quot;/&gt;&lt;wsp:rsid wsp:val=&quot;00B42702&quot;/&gt;&lt;wsp:rsid wsp:val=&quot;00B93BEB&quot;/&gt;&lt;wsp:rsid wsp:val=&quot;00BA69F0&quot;/&gt;&lt;wsp:rsid wsp:val=&quot;00BC1186&quot;/&gt;&lt;wsp:rsid wsp:val=&quot;00C3698F&quot;/&gt;&lt;wsp:rsid wsp:val=&quot;00C9208C&quot;/&gt;&lt;wsp:rsid wsp:val=&quot;00CB397E&quot;/&gt;&lt;wsp:rsid wsp:val=&quot;00CD57FC&quot;/&gt;&lt;wsp:rsid wsp:val=&quot;00CD74E0&quot;/&gt;&lt;wsp:rsid wsp:val=&quot;00D53B41&quot;/&gt;&lt;wsp:rsid wsp:val=&quot;00D612D2&quot;/&gt;&lt;wsp:rsid wsp:val=&quot;00DA563F&quot;/&gt;&lt;wsp:rsid wsp:val=&quot;00DE1834&quot;/&gt;&lt;wsp:rsid wsp:val=&quot;00E30BA6&quot;/&gt;&lt;wsp:rsid wsp:val=&quot;00E84702&quot;/&gt;&lt;wsp:rsid wsp:val=&quot;00E901FB&quot;/&gt;&lt;wsp:rsid wsp:val=&quot;00E929F5&quot;/&gt;&lt;wsp:rsid wsp:val=&quot;00EA1FC2&quot;/&gt;&lt;wsp:rsid wsp:val=&quot;00EB53BC&quot;/&gt;&lt;wsp:rsid wsp:val=&quot;00F14173&quot;/&gt;&lt;wsp:rsid wsp:val=&quot;00F269D6&quot;/&gt;&lt;wsp:rsid wsp:val=&quot;00F34679&quot;/&gt;&lt;wsp:rsid wsp:val=&quot;00F90727&quot;/&gt;&lt;wsp:rsid wsp:val=&quot;00FA5918&quot;/&gt;&lt;wsp:rsid wsp:val=&quot;00FD18FD&quot;/&gt;&lt;/wsp:rsids&gt;&lt;/w:docPr&gt;&lt;w:body&gt;&lt;wx:sect&gt;&lt;w:p wsp:rsidR=&quot;00000000&quot; wsp:rsidRDefault=&quot;002D7F97&quot; wsp:rsidP=&quot;002D7F97&quot;&gt;&lt;m:oMathPara&gt;&lt;m:oMath&gt;&lt;m:f&gt;&lt;m:fPr&gt;&lt;m:ctrlPr&gt;&lt;w:rPr&gt;&lt;w:rFonts w:ascii=&quot;Cambria Math&quot; w:h-ansi=&quot;Cambria Math&quot; w:cs=&quot;Times New Roman&quot;/&gt;&lt;wx:font wx:val=&quot;Cambria Math&quot;/&gt;&lt;w:i/&gt;&lt;w:i-cs/&gt;&lt;w:sz w:val=&quot;32&quot;/&gt;&lt;w:sz-cs w:val=&quot;32&quot;/&gt;&lt;/w:rPr&gt;&lt;/m:ctrlPr&gt;&lt;/m:fPr&gt;&lt;m:num&gt;&lt;m:r&gt;&lt;w:rPr&gt;&lt;w:rFonts w:ascii=&quot;Cambria Math&quot; w:h-ansi=&quot;Cambria Math&quot; w:cs=&quot;Times New Roman&quot;/&gt;&lt;wx:font wx:val=&quot;Cambria Math&quot;/&gt;&lt;w:i/&gt;&lt;w:sz w:val=&quot;32&quot;/&gt;&lt;w:sz-cs w:val=&quot;32&quot;/&gt;&lt;/w:rPr&gt;&lt;m:t&gt;B&lt;/m:t&gt;&lt;/m:r&gt;&lt;/m:num&gt;&lt;m:den&gt;&lt;m:r&gt;&lt;w:rPr&gt;&lt;w:rFonts w:ascii=&quot;Cambria Math&quot; w:h-ansi=&quot;Cambria Math&quot; w:cs=&quot;Times New Roman&quot;/&gt;&lt;wx:font wx:val=&quot;Cambria Math&quot;/&gt;&lt;w:i/&gt;&lt;w:sz w:val=&quot;32&quot;/&gt;&lt;w:sz-cs w:val=&quot;32&quot;/&gt;&lt;/w:rPr&gt;&lt;m:t&gt;M&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00D6192B" w:rsidRPr="00D87097">
        <w:rPr>
          <w:rFonts w:ascii="Times New Roman" w:hAnsi="Times New Roman" w:cs="Times New Roman"/>
          <w:iCs/>
          <w:sz w:val="20"/>
          <w:szCs w:val="28"/>
        </w:rPr>
        <w:fldChar w:fldCharType="end"/>
      </w:r>
      <w:r w:rsidRPr="00D87097">
        <w:rPr>
          <w:rFonts w:ascii="Times New Roman" w:hAnsi="Times New Roman" w:cs="Times New Roman"/>
          <w:iCs/>
          <w:sz w:val="20"/>
          <w:szCs w:val="28"/>
        </w:rPr>
        <w:t>, SIZE, R</w:t>
      </w:r>
      <w:r w:rsidRPr="00D87097">
        <w:rPr>
          <w:rFonts w:ascii="Times New Roman" w:hAnsi="Times New Roman" w:cs="Times New Roman"/>
          <w:iCs/>
          <w:sz w:val="20"/>
          <w:szCs w:val="28"/>
          <w:vertAlign w:val="subscript"/>
        </w:rPr>
        <w:t>6it-1</w:t>
      </w:r>
      <w:r w:rsidRPr="00D87097">
        <w:rPr>
          <w:rFonts w:ascii="Times New Roman" w:hAnsi="Times New Roman" w:cs="Times New Roman"/>
          <w:iCs/>
          <w:sz w:val="20"/>
          <w:szCs w:val="28"/>
        </w:rPr>
        <w:t>, MVA.</w:t>
      </w:r>
      <w:r w:rsidR="00D87097" w:rsidRPr="00D87097">
        <w:rPr>
          <w:rFonts w:ascii="Times New Roman" w:hAnsi="Times New Roman" w:cs="Times New Roman"/>
          <w:iCs/>
          <w:sz w:val="20"/>
          <w:szCs w:val="28"/>
        </w:rPr>
        <w:t xml:space="preserve"> </w:t>
      </w:r>
    </w:p>
    <w:p w:rsidR="00AE322B" w:rsidRDefault="00AE322B" w:rsidP="00AD3D79">
      <w:pPr>
        <w:snapToGrid w:val="0"/>
        <w:spacing w:after="0" w:line="240" w:lineRule="auto"/>
        <w:ind w:firstLine="425"/>
        <w:jc w:val="both"/>
        <w:rPr>
          <w:rFonts w:ascii="Times New Roman" w:hAnsi="Times New Roman" w:cs="Times New Roman"/>
          <w:iCs/>
          <w:sz w:val="20"/>
          <w:szCs w:val="28"/>
          <w:lang w:eastAsia="zh-CN"/>
        </w:rPr>
      </w:pPr>
      <w:r w:rsidRPr="00D87097">
        <w:rPr>
          <w:rFonts w:ascii="Times New Roman" w:hAnsi="Times New Roman" w:cs="Times New Roman"/>
          <w:iCs/>
          <w:sz w:val="20"/>
          <w:szCs w:val="28"/>
        </w:rPr>
        <w:t>The results of data panel testing with fixed effects method are showed in this table:</w:t>
      </w:r>
    </w:p>
    <w:p w:rsidR="00AD3D79" w:rsidRPr="00D87097" w:rsidRDefault="00AD3D79" w:rsidP="00AD3D79">
      <w:pPr>
        <w:snapToGrid w:val="0"/>
        <w:spacing w:after="0" w:line="240" w:lineRule="auto"/>
        <w:ind w:firstLine="425"/>
        <w:jc w:val="both"/>
        <w:rPr>
          <w:rFonts w:ascii="Times New Roman" w:hAnsi="Times New Roman" w:cs="Times New Roman"/>
          <w:iCs/>
          <w:sz w:val="20"/>
          <w:szCs w:val="28"/>
          <w:lang w:eastAsia="zh-CN"/>
        </w:rPr>
      </w:pPr>
    </w:p>
    <w:tbl>
      <w:tblPr>
        <w:bidiVisual/>
        <w:tblW w:w="5000" w:type="pct"/>
        <w:jc w:val="center"/>
        <w:tblCellMar>
          <w:left w:w="57" w:type="dxa"/>
          <w:right w:w="57" w:type="dxa"/>
        </w:tblCellMar>
        <w:tblLook w:val="04A0"/>
      </w:tblPr>
      <w:tblGrid>
        <w:gridCol w:w="1200"/>
        <w:gridCol w:w="897"/>
        <w:gridCol w:w="2364"/>
      </w:tblGrid>
      <w:tr w:rsidR="00AE322B" w:rsidRPr="00D87097" w:rsidTr="00D87097">
        <w:trPr>
          <w:jc w:val="center"/>
        </w:trPr>
        <w:tc>
          <w:tcPr>
            <w:tcW w:w="2350"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AE322B" w:rsidRPr="00D87097" w:rsidRDefault="00CE362E"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87097">
              <w:rPr>
                <w:rFonts w:ascii="Times New Roman" w:hAnsi="Times New Roman" w:cs="Times New Roman"/>
                <w:b/>
                <w:bCs/>
                <w:color w:val="000000"/>
                <w:sz w:val="20"/>
                <w:szCs w:val="26"/>
                <w:lang w:bidi="fa-IR"/>
              </w:rPr>
              <w:t>Fixed effects</w:t>
            </w:r>
          </w:p>
        </w:tc>
        <w:tc>
          <w:tcPr>
            <w:tcW w:w="2650"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D9D9D9"/>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right"/>
              <w:rPr>
                <w:rFonts w:ascii="Times New Roman" w:hAnsi="Times New Roman" w:cs="Times New Roman"/>
                <w:b/>
                <w:bCs/>
                <w:color w:val="000000"/>
                <w:sz w:val="20"/>
                <w:szCs w:val="26"/>
                <w:lang w:bidi="fa-IR"/>
              </w:rPr>
            </w:pPr>
            <w:r w:rsidRPr="00D87097">
              <w:rPr>
                <w:rFonts w:ascii="Times New Roman" w:hAnsi="Times New Roman" w:cs="Times New Roman"/>
                <w:b/>
                <w:bCs/>
                <w:color w:val="000000"/>
                <w:sz w:val="20"/>
                <w:szCs w:val="26"/>
                <w:lang w:bidi="fa-IR"/>
              </w:rPr>
              <w:t>Estimation method</w:t>
            </w:r>
          </w:p>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87097">
              <w:rPr>
                <w:rFonts w:ascii="Times New Roman" w:hAnsi="Times New Roman" w:cs="Times New Roman"/>
                <w:b/>
                <w:bCs/>
                <w:color w:val="000000"/>
                <w:sz w:val="20"/>
                <w:szCs w:val="26"/>
                <w:lang w:bidi="fa-IR"/>
              </w:rPr>
              <w:t>variables</w:t>
            </w:r>
          </w:p>
        </w:tc>
      </w:tr>
      <w:tr w:rsidR="00AE322B" w:rsidRPr="00D87097" w:rsidTr="00D87097">
        <w:trPr>
          <w:jc w:val="center"/>
        </w:trPr>
        <w:tc>
          <w:tcPr>
            <w:tcW w:w="1345"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87097">
              <w:rPr>
                <w:rFonts w:ascii="Times New Roman" w:hAnsi="Times New Roman" w:cs="Times New Roman"/>
                <w:b/>
                <w:bCs/>
                <w:color w:val="000000"/>
                <w:sz w:val="20"/>
                <w:szCs w:val="26"/>
                <w:lang w:bidi="fa-IR"/>
              </w:rPr>
              <w:t>P-VALUE</w:t>
            </w:r>
          </w:p>
        </w:tc>
        <w:tc>
          <w:tcPr>
            <w:tcW w:w="1005"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87097">
              <w:rPr>
                <w:rFonts w:ascii="Times New Roman" w:hAnsi="Times New Roman" w:cs="Times New Roman"/>
                <w:b/>
                <w:bCs/>
                <w:color w:val="000000"/>
                <w:sz w:val="20"/>
                <w:szCs w:val="26"/>
                <w:lang w:bidi="fa-IR"/>
              </w:rPr>
              <w:t>β</w:t>
            </w:r>
          </w:p>
        </w:tc>
        <w:tc>
          <w:tcPr>
            <w:tcW w:w="2650" w:type="pct"/>
            <w:vMerge/>
            <w:tcBorders>
              <w:top w:val="single" w:sz="4" w:space="0" w:color="auto"/>
              <w:left w:val="single" w:sz="4" w:space="0" w:color="auto"/>
              <w:bottom w:val="single" w:sz="4" w:space="0" w:color="auto"/>
              <w:right w:val="single" w:sz="4" w:space="0" w:color="auto"/>
            </w:tcBorders>
            <w:vAlign w:val="center"/>
            <w:hideMark/>
          </w:tcPr>
          <w:p w:rsidR="00AE322B" w:rsidRPr="00D87097" w:rsidRDefault="00AE322B" w:rsidP="00AD3D79">
            <w:pPr>
              <w:snapToGrid w:val="0"/>
              <w:spacing w:after="0" w:line="240" w:lineRule="auto"/>
              <w:jc w:val="both"/>
              <w:rPr>
                <w:rFonts w:ascii="Times New Roman" w:hAnsi="Times New Roman" w:cs="Times New Roman"/>
                <w:b/>
                <w:bCs/>
                <w:color w:val="000000"/>
                <w:sz w:val="20"/>
                <w:szCs w:val="26"/>
                <w:lang w:bidi="fa-IR"/>
              </w:rPr>
            </w:pPr>
          </w:p>
        </w:tc>
      </w:tr>
      <w:tr w:rsidR="00AE322B" w:rsidRPr="00D87097" w:rsidTr="00D87097">
        <w:trPr>
          <w:jc w:val="center"/>
        </w:trPr>
        <w:tc>
          <w:tcPr>
            <w:tcW w:w="13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0.00</w:t>
            </w:r>
          </w:p>
        </w:tc>
        <w:tc>
          <w:tcPr>
            <w:tcW w:w="10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-2.18*</w:t>
            </w:r>
          </w:p>
        </w:tc>
        <w:tc>
          <w:tcPr>
            <w:tcW w:w="265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AE322B" w:rsidRPr="00D87097" w:rsidRDefault="00D87097"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87097">
              <w:rPr>
                <w:rFonts w:ascii="Times New Roman" w:hAnsi="Times New Roman" w:cs="Times New Roman"/>
                <w:b/>
                <w:bCs/>
                <w:color w:val="000000"/>
                <w:sz w:val="20"/>
                <w:szCs w:val="26"/>
                <w:lang w:bidi="fa-IR"/>
              </w:rPr>
              <w:t>C</w:t>
            </w:r>
          </w:p>
        </w:tc>
      </w:tr>
      <w:tr w:rsidR="00AE322B" w:rsidRPr="00D87097" w:rsidTr="00D87097">
        <w:trPr>
          <w:jc w:val="center"/>
        </w:trPr>
        <w:tc>
          <w:tcPr>
            <w:tcW w:w="13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0.5339</w:t>
            </w:r>
          </w:p>
        </w:tc>
        <w:tc>
          <w:tcPr>
            <w:tcW w:w="10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-0.035</w:t>
            </w:r>
          </w:p>
        </w:tc>
        <w:tc>
          <w:tcPr>
            <w:tcW w:w="265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AE322B" w:rsidRPr="00D87097" w:rsidRDefault="000D7BE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6192B">
              <w:rPr>
                <w:rFonts w:ascii="Times New Roman" w:hAnsi="Times New Roman" w:cs="Times New Roman"/>
                <w:color w:val="000000"/>
                <w:sz w:val="20"/>
              </w:rPr>
              <w:pict>
                <v:shape id="_x0000_i1051" type="#_x0000_t75" style="width:8.15pt;height:23.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hideSpellingErrors/&gt;&lt;w:hideGrammaticalError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20B0&quot;/&gt;&lt;wsp:rsid wsp:val=&quot;00186EE4&quot;/&gt;&lt;wsp:rsid wsp:val=&quot;002D6061&quot;/&gt;&lt;wsp:rsid wsp:val=&quot;003A76E1&quot;/&gt;&lt;wsp:rsid wsp:val=&quot;00992F33&quot;/&gt;&lt;wsp:rsid wsp:val=&quot;00AA0EFA&quot;/&gt;&lt;wsp:rsid wsp:val=&quot;00AF6E15&quot;/&gt;&lt;wsp:rsid wsp:val=&quot;00B520B0&quot;/&gt;&lt;wsp:rsid wsp:val=&quot;00B75103&quot;/&gt;&lt;wsp:rsid wsp:val=&quot;00F6392A&quot;/&gt;&lt;wsp:rsid wsp:val=&quot;00FB6FC4&quot;/&gt;&lt;/wsp:rsids&gt;&lt;/w:docPr&gt;&lt;w:body&gt;&lt;wx:sect&gt;&lt;w:p wsp:rsidR=&quot;00000000&quot; wsp:rsidRDefault=&quot;00992F33&quot; wsp:rsidP=&quot;00992F33&quot;&gt;&lt;m:oMathPara&gt;&lt;m:oMath&gt;&lt;m:f&gt;&lt;m:fPr&gt;&lt;m:ctrlPr&gt;&lt;w:rPr&gt;&lt;w:rFonts w:ascii=&quot;Cambria Math&quot; w:h-ansi=&quot;Cambria Math&quot; w:cs=&quot;B Zar&quot;/&gt;&lt;wx:font wx:val=&quot;Cambria Math&quot;/&gt;&lt;w:sz w:val=&quot;26&quot;/&gt;&lt;w:sz-cs w:val=&quot;26&quot;/&gt;&lt;/w:rPr&gt;&lt;/m:ctrlPr&gt;&lt;/m:fPr&gt;&lt;m:num&gt;&lt;m:r&gt;&lt;m:rPr&gt;&lt;m:sty m:val=&quot;p&quot;/&gt;&lt;/m:rPr&gt;&lt;w:rPr&gt;&lt;w:rFonts w:ascii=&quot;Cambria Math&quot; w:h-ansi=&quot;Cambria Math&quot; w:cs=&quot;B Zar&quot;/&gt;&lt;wx:font wx:val=&quot;Cambria Math&quot;/&gt;&lt;w:sz w:val=&quot;26&quot;/&gt;&lt;w:sz-cs w:val=&quot;26&quot;/&gt;&lt;/w:rPr&gt;&lt;m:t&gt;B&lt;/m:t&gt;&lt;/m:r&gt;&lt;/m:num&gt;&lt;m:den&gt;&lt;m:r&gt;&lt;m:rPr&gt;&lt;m:sty m:val=&quot;p&quot;/&gt;&lt;/m:rPr&gt;&lt;w:rPr&gt;&lt;w:rFonts w:ascii=&quot;Cambria Math&quot; w:h-ansi=&quot;Cambria Math&quot; w:cs=&quot;B Zar&quot;/&gt;&lt;wx:font wx:val=&quot;Cambria Math&quot;/&gt;&lt;w:sz w:val=&quot;26&quot;/&gt;&lt;w:sz-cs w:val=&quot;26&quot;/&gt;&lt;/w:rPr&gt;&lt;m:t&gt;M&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00AE322B" w:rsidRPr="00D87097">
              <w:rPr>
                <w:rFonts w:ascii="Times New Roman" w:hAnsi="Times New Roman" w:cs="Times New Roman"/>
                <w:b/>
                <w:bCs/>
                <w:color w:val="000000"/>
                <w:sz w:val="20"/>
                <w:szCs w:val="26"/>
                <w:lang w:bidi="fa-IR"/>
              </w:rPr>
              <w:t xml:space="preserve"> </w:t>
            </w:r>
          </w:p>
        </w:tc>
      </w:tr>
      <w:tr w:rsidR="00AE322B" w:rsidRPr="00D87097" w:rsidTr="00D87097">
        <w:trPr>
          <w:jc w:val="center"/>
        </w:trPr>
        <w:tc>
          <w:tcPr>
            <w:tcW w:w="13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0.00</w:t>
            </w:r>
          </w:p>
        </w:tc>
        <w:tc>
          <w:tcPr>
            <w:tcW w:w="10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0.17*</w:t>
            </w:r>
          </w:p>
        </w:tc>
        <w:tc>
          <w:tcPr>
            <w:tcW w:w="265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AE322B" w:rsidRPr="00D87097" w:rsidRDefault="000D7BE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6192B">
              <w:rPr>
                <w:rFonts w:ascii="Times New Roman" w:hAnsi="Times New Roman" w:cs="Times New Roman"/>
                <w:color w:val="000000"/>
                <w:sz w:val="20"/>
              </w:rPr>
              <w:pict>
                <v:shape id="_x0000_i1052" type="#_x0000_t75" style="width:25.65pt;height:17.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hideSpellingErrors/&gt;&lt;w:hideGrammaticalError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20B0&quot;/&gt;&lt;wsp:rsid wsp:val=&quot;00186EE4&quot;/&gt;&lt;wsp:rsid wsp:val=&quot;002D6061&quot;/&gt;&lt;wsp:rsid wsp:val=&quot;003A76E1&quot;/&gt;&lt;wsp:rsid wsp:val=&quot;00741F8D&quot;/&gt;&lt;wsp:rsid wsp:val=&quot;00AA0EFA&quot;/&gt;&lt;wsp:rsid wsp:val=&quot;00AF6E15&quot;/&gt;&lt;wsp:rsid wsp:val=&quot;00B520B0&quot;/&gt;&lt;wsp:rsid wsp:val=&quot;00B75103&quot;/&gt;&lt;wsp:rsid wsp:val=&quot;00F6392A&quot;/&gt;&lt;wsp:rsid wsp:val=&quot;00FB6FC4&quot;/&gt;&lt;/wsp:rsids&gt;&lt;/w:docPr&gt;&lt;w:body&gt;&lt;wx:sect&gt;&lt;w:p wsp:rsidR=&quot;00000000&quot; wsp:rsidRDefault=&quot;00741F8D&quot; wsp:rsidP=&quot;00741F8D&quot;&gt;&lt;m:oMathPara&gt;&lt;m:oMath&gt;&lt;m:r&gt;&lt;m:rPr&gt;&lt;m:sty m:val=&quot;p&quot;/&gt;&lt;/m:rPr&gt;&lt;w:rPr&gt;&lt;w:rFonts w:ascii=&quot;Cambria Math&quot; w:h-ansi=&quot;Cambria Math&quot; w:cs=&quot;B Zar&quot;/&gt;&lt;wx:font wx:val=&quot;Cambria Math&quot;/&gt;&lt;w:sz w:val=&quot;26&quot;/&gt;&lt;w:sz-cs w:val=&quot;26&quot;/&gt;&lt;/w:rPr&gt;&lt;m:t&gt;SIZ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00AE322B" w:rsidRPr="00D87097">
              <w:rPr>
                <w:rFonts w:ascii="Times New Roman" w:hAnsi="Times New Roman" w:cs="Times New Roman"/>
                <w:b/>
                <w:bCs/>
                <w:color w:val="000000"/>
                <w:sz w:val="20"/>
                <w:szCs w:val="26"/>
                <w:lang w:bidi="fa-IR"/>
              </w:rPr>
              <w:t xml:space="preserve"> </w:t>
            </w:r>
          </w:p>
        </w:tc>
      </w:tr>
      <w:tr w:rsidR="00AE322B" w:rsidRPr="00D87097" w:rsidTr="00D87097">
        <w:trPr>
          <w:jc w:val="center"/>
        </w:trPr>
        <w:tc>
          <w:tcPr>
            <w:tcW w:w="13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0.09</w:t>
            </w:r>
          </w:p>
        </w:tc>
        <w:tc>
          <w:tcPr>
            <w:tcW w:w="10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0.30**</w:t>
            </w:r>
          </w:p>
        </w:tc>
        <w:tc>
          <w:tcPr>
            <w:tcW w:w="265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87097">
              <w:rPr>
                <w:rFonts w:ascii="Times New Roman" w:hAnsi="Times New Roman" w:cs="Times New Roman"/>
                <w:color w:val="000000"/>
                <w:sz w:val="20"/>
                <w:szCs w:val="26"/>
              </w:rPr>
              <w:t>FF</w:t>
            </w:r>
          </w:p>
        </w:tc>
      </w:tr>
      <w:tr w:rsidR="00AE322B" w:rsidRPr="00D87097" w:rsidTr="00D87097">
        <w:trPr>
          <w:jc w:val="center"/>
        </w:trPr>
        <w:tc>
          <w:tcPr>
            <w:tcW w:w="13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0.00</w:t>
            </w:r>
          </w:p>
        </w:tc>
        <w:tc>
          <w:tcPr>
            <w:tcW w:w="10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0.832*</w:t>
            </w:r>
          </w:p>
        </w:tc>
        <w:tc>
          <w:tcPr>
            <w:tcW w:w="265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AE322B" w:rsidRPr="00D87097" w:rsidRDefault="000D7BE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6192B">
              <w:rPr>
                <w:rFonts w:ascii="Times New Roman" w:hAnsi="Times New Roman" w:cs="Times New Roman"/>
                <w:color w:val="000000"/>
                <w:sz w:val="20"/>
              </w:rPr>
              <w:pict>
                <v:shape id="_x0000_i1053" type="#_x0000_t75" style="width:33.2pt;height:17.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hideSpellingErrors/&gt;&lt;w:hideGrammaticalError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20B0&quot;/&gt;&lt;wsp:rsid wsp:val=&quot;00186EE4&quot;/&gt;&lt;wsp:rsid wsp:val=&quot;002D6061&quot;/&gt;&lt;wsp:rsid wsp:val=&quot;003A76E1&quot;/&gt;&lt;wsp:rsid wsp:val=&quot;008E6C4F&quot;/&gt;&lt;wsp:rsid wsp:val=&quot;00AA0EFA&quot;/&gt;&lt;wsp:rsid wsp:val=&quot;00AF6E15&quot;/&gt;&lt;wsp:rsid wsp:val=&quot;00B520B0&quot;/&gt;&lt;wsp:rsid wsp:val=&quot;00B75103&quot;/&gt;&lt;wsp:rsid wsp:val=&quot;00F6392A&quot;/&gt;&lt;wsp:rsid wsp:val=&quot;00FB6FC4&quot;/&gt;&lt;/wsp:rsids&gt;&lt;/w:docPr&gt;&lt;w:body&gt;&lt;wx:sect&gt;&lt;w:p wsp:rsidR=&quot;00000000&quot; wsp:rsidRDefault=&quot;008E6C4F&quot; wsp:rsidP=&quot;008E6C4F&quot;&gt;&lt;m:oMathPara&gt;&lt;m:oMath&gt;&lt;m:sSub&gt;&lt;m:sSubPr&gt;&lt;m:ctrlPr&gt;&lt;w:rPr&gt;&lt;w:rFonts w:ascii=&quot;Cambria Math&quot; w:h-ansi=&quot;Cambria Math&quot; w:cs=&quot;B Zar&quot;/&gt;&lt;wx:font wx:val=&quot;Cambria Math&quot;/&gt;&lt;w:i/&gt;&lt;w:sz w:val=&quot;26&quot;/&gt;&lt;w:sz-cs w:val=&quot;26&quot;/&gt;&lt;/w:rPr&gt;&lt;/m:ctrlPr&gt;&lt;/m:sSubPr&gt;&lt;m:e&gt;&lt;m:r&gt;&lt;w:rPr&gt;&lt;w:rFonts w:ascii=&quot;Cambria Math&quot; w:h-ansi=&quot;Cambria Math&quot; w:cs=&quot;B Zar&quot;/&gt;&lt;wx:font wx:val=&quot;Cambria Math&quot;/&gt;&lt;w:i/&gt;&lt;w:sz w:val=&quot;26&quot;/&gt;&lt;w:sz-cs w:val=&quot;26&quot;/&gt;&lt;/w:rPr&gt;&lt;m:t&gt;R&lt;/m:t&gt;&lt;/m:r&gt;&lt;/m:e&gt;&lt;m:sub&gt;&lt;m:r&gt;&lt;w:rPr&gt;&lt;w:rFonts w:ascii=&quot;Cambria Math&quot; w:h-ansi=&quot;Cambria Math&quot; w:cs=&quot;B Zar&quot;/&gt;&lt;wx:font wx:val=&quot;Cambria Math&quot;/&gt;&lt;w:i/&gt;&lt;w:sz w:val=&quot;26&quot;/&gt;&lt;w:sz-cs w:val=&quot;26&quot;/&gt;&lt;/w:rPr&gt;&lt;m:t&gt;6i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00AE322B" w:rsidRPr="00D87097">
              <w:rPr>
                <w:rFonts w:ascii="Times New Roman" w:hAnsi="Times New Roman" w:cs="Times New Roman"/>
                <w:b/>
                <w:bCs/>
                <w:color w:val="000000"/>
                <w:sz w:val="20"/>
                <w:szCs w:val="26"/>
                <w:lang w:bidi="fa-IR"/>
              </w:rPr>
              <w:t xml:space="preserve"> </w:t>
            </w:r>
          </w:p>
        </w:tc>
      </w:tr>
      <w:tr w:rsidR="00AE322B" w:rsidRPr="00D87097" w:rsidTr="00D87097">
        <w:trPr>
          <w:jc w:val="center"/>
        </w:trPr>
        <w:tc>
          <w:tcPr>
            <w:tcW w:w="13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0.07</w:t>
            </w:r>
          </w:p>
        </w:tc>
        <w:tc>
          <w:tcPr>
            <w:tcW w:w="10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0.052**</w:t>
            </w:r>
          </w:p>
        </w:tc>
        <w:tc>
          <w:tcPr>
            <w:tcW w:w="265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AE322B" w:rsidRPr="00D87097" w:rsidRDefault="000D7BED" w:rsidP="00AD3D79">
            <w:pPr>
              <w:autoSpaceDE w:val="0"/>
              <w:autoSpaceDN w:val="0"/>
              <w:adjustRightInd w:val="0"/>
              <w:snapToGrid w:val="0"/>
              <w:spacing w:after="0" w:line="240" w:lineRule="auto"/>
              <w:jc w:val="both"/>
              <w:rPr>
                <w:rFonts w:ascii="Times New Roman" w:hAnsi="Times New Roman" w:cs="Times New Roman"/>
                <w:b/>
                <w:bCs/>
                <w:color w:val="000000"/>
                <w:sz w:val="20"/>
                <w:szCs w:val="26"/>
                <w:lang w:bidi="fa-IR"/>
              </w:rPr>
            </w:pPr>
            <w:r w:rsidRPr="00D6192B">
              <w:rPr>
                <w:rFonts w:ascii="Times New Roman" w:hAnsi="Times New Roman" w:cs="Times New Roman"/>
                <w:color w:val="000000"/>
                <w:sz w:val="20"/>
              </w:rPr>
              <w:pict>
                <v:shape id="_x0000_i1054" type="#_x0000_t75" style="width:26.3pt;height:17.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hideSpellingErrors/&gt;&lt;w:hideGrammaticalError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20B0&quot;/&gt;&lt;wsp:rsid wsp:val=&quot;00186EE4&quot;/&gt;&lt;wsp:rsid wsp:val=&quot;002D6061&quot;/&gt;&lt;wsp:rsid wsp:val=&quot;003A76E1&quot;/&gt;&lt;wsp:rsid wsp:val=&quot;009421E2&quot;/&gt;&lt;wsp:rsid wsp:val=&quot;00AA0EFA&quot;/&gt;&lt;wsp:rsid wsp:val=&quot;00AF6E15&quot;/&gt;&lt;wsp:rsid wsp:val=&quot;00B520B0&quot;/&gt;&lt;wsp:rsid wsp:val=&quot;00B75103&quot;/&gt;&lt;wsp:rsid wsp:val=&quot;00F6392A&quot;/&gt;&lt;wsp:rsid wsp:val=&quot;00FB6FC4&quot;/&gt;&lt;/wsp:rsids&gt;&lt;/w:docPr&gt;&lt;w:body&gt;&lt;wx:sect&gt;&lt;w:p wsp:rsidR=&quot;00000000&quot; wsp:rsidRDefault=&quot;009421E2&quot; wsp:rsidP=&quot;009421E2&quot;&gt;&lt;m:oMathPara&gt;&lt;m:oMath&gt;&lt;m:r&gt;&lt;m:rPr&gt;&lt;m:sty m:val=&quot;p&quot;/&gt;&lt;/m:rPr&gt;&lt;w:rPr&gt;&lt;w:rFonts w:ascii=&quot;Cambria Math&quot; w:h-ansi=&quot;Cambria Math&quot; w:cs=&quot;B Zar&quot;/&gt;&lt;wx:font wx:val=&quot;Cambria Math&quot;/&gt;&lt;w:sz w:val=&quot;26&quot;/&gt;&lt;w:sz-cs w:val=&quot;26&quot;/&gt;&lt;/w:rPr&gt;&lt;m:t&gt;MVA&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00AE322B" w:rsidRPr="00D87097">
              <w:rPr>
                <w:rFonts w:ascii="Times New Roman" w:hAnsi="Times New Roman" w:cs="Times New Roman"/>
                <w:b/>
                <w:bCs/>
                <w:color w:val="000000"/>
                <w:sz w:val="20"/>
                <w:szCs w:val="26"/>
                <w:lang w:bidi="fa-IR"/>
              </w:rPr>
              <w:t xml:space="preserve"> </w:t>
            </w:r>
          </w:p>
        </w:tc>
      </w:tr>
      <w:tr w:rsidR="00AE322B" w:rsidRPr="00D87097" w:rsidTr="00D87097">
        <w:trPr>
          <w:jc w:val="center"/>
        </w:trPr>
        <w:tc>
          <w:tcPr>
            <w:tcW w:w="134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0.00</w:t>
            </w:r>
          </w:p>
        </w:tc>
        <w:tc>
          <w:tcPr>
            <w:tcW w:w="10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6.05*</w:t>
            </w:r>
          </w:p>
        </w:tc>
        <w:tc>
          <w:tcPr>
            <w:tcW w:w="265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b/>
                <w:bCs/>
                <w:sz w:val="20"/>
                <w:szCs w:val="26"/>
                <w:lang w:bidi="fa-IR"/>
              </w:rPr>
            </w:pPr>
            <w:r w:rsidRPr="00D87097">
              <w:rPr>
                <w:rFonts w:ascii="Times New Roman" w:hAnsi="Times New Roman" w:cs="Times New Roman"/>
                <w:b/>
                <w:bCs/>
                <w:sz w:val="20"/>
                <w:szCs w:val="26"/>
                <w:lang w:bidi="fa-IR"/>
              </w:rPr>
              <w:t>F</w:t>
            </w:r>
            <w:r w:rsidR="00D87097" w:rsidRPr="00D87097">
              <w:rPr>
                <w:rFonts w:ascii="Times New Roman" w:hAnsi="Times New Roman" w:cs="Times New Roman"/>
                <w:b/>
                <w:bCs/>
                <w:sz w:val="20"/>
                <w:szCs w:val="26"/>
                <w:lang w:bidi="fa-IR"/>
              </w:rPr>
              <w:t xml:space="preserve"> </w:t>
            </w:r>
            <w:proofErr w:type="spellStart"/>
            <w:r w:rsidRPr="00D87097">
              <w:rPr>
                <w:rFonts w:ascii="Times New Roman" w:hAnsi="Times New Roman" w:cs="Times New Roman" w:hint="cs"/>
                <w:b/>
                <w:bCs/>
                <w:sz w:val="20"/>
                <w:szCs w:val="26"/>
                <w:lang w:bidi="fa-IR"/>
              </w:rPr>
              <w:t>مدل</w:t>
            </w:r>
            <w:proofErr w:type="spellEnd"/>
          </w:p>
        </w:tc>
      </w:tr>
      <w:tr w:rsidR="00AE322B" w:rsidRPr="00D87097" w:rsidTr="00D87097">
        <w:trPr>
          <w:jc w:val="center"/>
        </w:trPr>
        <w:tc>
          <w:tcPr>
            <w:tcW w:w="235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0.70</w:t>
            </w:r>
          </w:p>
        </w:tc>
        <w:tc>
          <w:tcPr>
            <w:tcW w:w="265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AE322B" w:rsidRPr="00D87097" w:rsidRDefault="000D7BED" w:rsidP="00AD3D79">
            <w:pPr>
              <w:autoSpaceDE w:val="0"/>
              <w:autoSpaceDN w:val="0"/>
              <w:adjustRightInd w:val="0"/>
              <w:snapToGrid w:val="0"/>
              <w:spacing w:after="0" w:line="240" w:lineRule="auto"/>
              <w:jc w:val="both"/>
              <w:rPr>
                <w:rFonts w:ascii="Times New Roman" w:hAnsi="Times New Roman" w:cs="Times New Roman"/>
                <w:b/>
                <w:bCs/>
                <w:sz w:val="20"/>
                <w:szCs w:val="26"/>
                <w:lang w:bidi="fa-IR"/>
              </w:rPr>
            </w:pPr>
            <w:r w:rsidRPr="00D6192B">
              <w:rPr>
                <w:rFonts w:ascii="Times New Roman" w:hAnsi="Times New Roman" w:cs="Times New Roman"/>
                <w:sz w:val="20"/>
              </w:rPr>
              <w:pict>
                <v:shape id="_x0000_i1055" type="#_x0000_t75" style="width:15.05pt;height:18.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doNotEmbedSystemFonts/&gt;&lt;w:hideSpellingErrors/&gt;&lt;w:hideGrammaticalError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520B0&quot;/&gt;&lt;wsp:rsid wsp:val=&quot;00186EE4&quot;/&gt;&lt;wsp:rsid wsp:val=&quot;002D6061&quot;/&gt;&lt;wsp:rsid wsp:val=&quot;003A76E1&quot;/&gt;&lt;wsp:rsid wsp:val=&quot;00491504&quot;/&gt;&lt;wsp:rsid wsp:val=&quot;00AA0EFA&quot;/&gt;&lt;wsp:rsid wsp:val=&quot;00AF6E15&quot;/&gt;&lt;wsp:rsid wsp:val=&quot;00B520B0&quot;/&gt;&lt;wsp:rsid wsp:val=&quot;00B75103&quot;/&gt;&lt;wsp:rsid wsp:val=&quot;00F6392A&quot;/&gt;&lt;wsp:rsid wsp:val=&quot;00FB6FC4&quot;/&gt;&lt;/wsp:rsids&gt;&lt;/w:docPr&gt;&lt;w:body&gt;&lt;wx:sect&gt;&lt;w:p wsp:rsidR=&quot;00000000&quot; wsp:rsidRDefault=&quot;00491504&quot; wsp:rsidP=&quot;00491504&quot;&gt;&lt;m:oMathPara&gt;&lt;m:oMath&gt;&lt;m:sSup&gt;&lt;m:sSupPr&gt;&lt;m:ctrlPr&gt;&lt;w:rPr&gt;&lt;w:rFonts w:ascii=&quot;Cambria Math&quot; w:h-ansi=&quot;Cambria Math&quot; w:cs=&quot;B Zar&quot;/&gt;&lt;wx:font wx:val=&quot;Cambria Math&quot;/&gt;&lt;w:b/&gt;&lt;w:b-cs/&gt;&lt;w:sz w:val=&quot;26&quot;/&gt;&lt;w:sz-cs w:val=&quot;26&quot;/&gt;&lt;/w:rPr&gt;&lt;/m:ctrlPr&gt;&lt;/m:sSupPr&gt;&lt;m:e&gt;&lt;m:r&gt;&lt;m:rPr&gt;&lt;m:sty m:val=&quot;bi&quot;/&gt;&lt;/m:rPr&gt;&lt;w:rPr&gt;&lt;w:rFonts w:ascii=&quot;Cambria Math&quot; w:h-ansi=&quot;Cambria Math&quot; w:cs=&quot;B Zar&quot;/&gt;&lt;wx:font wx:val=&quot;Cambria Math&quot;/&gt;&lt;w:b/&gt;&lt;w:i/&gt;&lt;w:sz w:val=&quot;26&quot;/&gt;&lt;w:sz-cs w:val=&quot;26&quot;/&gt;&lt;w:lang w:bidi=&quot;FA&quot;/&gt;&lt;/w:rPr&gt;&lt;m:t&gt;R&lt;/m:t&gt;&lt;/m:r&gt;&lt;/m:e&gt;&lt;m:sup&gt;&lt;m:r&gt;&lt;m:rPr&gt;&lt;m:sty m:val=&quot;b&quot;/&gt;&lt;/m:rPr&gt;&lt;w:rPr&gt;&lt;w:rFonts w:ascii=&quot;Cambria Math&quot; w:h-ansi=&quot;Cambria Math&quot; w:cs=&quot;B Zar&quot;/&gt;&lt;wx:font wx:val=&quot;Cambria Math&quot;/&gt;&lt;w:b/&gt;&lt;w:sz w:val=&quot;26&quot;/&gt;&lt;w:sz-cs w:val=&quot;26&quot;/&gt;&lt;w:lang w:bidi=&quot;FA&quot;/&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00AE322B" w:rsidRPr="00D87097">
              <w:rPr>
                <w:rFonts w:ascii="Times New Roman" w:hAnsi="Times New Roman" w:cs="Times New Roman" w:hint="cs"/>
                <w:b/>
                <w:bCs/>
                <w:sz w:val="20"/>
                <w:szCs w:val="26"/>
                <w:lang w:bidi="fa-IR"/>
              </w:rPr>
              <w:t xml:space="preserve"> </w:t>
            </w:r>
          </w:p>
        </w:tc>
      </w:tr>
      <w:tr w:rsidR="00AE322B" w:rsidRPr="00D87097" w:rsidTr="00D87097">
        <w:trPr>
          <w:jc w:val="center"/>
        </w:trPr>
        <w:tc>
          <w:tcPr>
            <w:tcW w:w="235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2.6</w:t>
            </w:r>
          </w:p>
        </w:tc>
        <w:tc>
          <w:tcPr>
            <w:tcW w:w="265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AE322B" w:rsidRPr="00D87097" w:rsidRDefault="002E7239" w:rsidP="00AD3D79">
            <w:pPr>
              <w:autoSpaceDE w:val="0"/>
              <w:autoSpaceDN w:val="0"/>
              <w:adjustRightInd w:val="0"/>
              <w:snapToGrid w:val="0"/>
              <w:spacing w:after="0" w:line="240" w:lineRule="auto"/>
              <w:jc w:val="both"/>
              <w:rPr>
                <w:rFonts w:ascii="Times New Roman" w:hAnsi="Times New Roman" w:cs="Times New Roman"/>
                <w:b/>
                <w:bCs/>
                <w:sz w:val="20"/>
                <w:szCs w:val="26"/>
                <w:lang w:bidi="fa-IR"/>
              </w:rPr>
            </w:pPr>
            <w:r w:rsidRPr="00D87097">
              <w:rPr>
                <w:rFonts w:ascii="Times New Roman" w:hAnsi="Times New Roman" w:cs="Times New Roman"/>
                <w:b/>
                <w:bCs/>
                <w:color w:val="000000"/>
                <w:sz w:val="20"/>
                <w:szCs w:val="26"/>
                <w:lang w:bidi="fa-IR"/>
              </w:rPr>
              <w:t>WATSON-</w:t>
            </w:r>
            <w:r w:rsidR="00D87097" w:rsidRPr="00D87097">
              <w:rPr>
                <w:rFonts w:ascii="Times New Roman" w:hAnsi="Times New Roman" w:cs="Times New Roman"/>
                <w:b/>
                <w:bCs/>
                <w:color w:val="000000"/>
                <w:sz w:val="20"/>
                <w:szCs w:val="26"/>
                <w:lang w:bidi="fa-IR"/>
              </w:rPr>
              <w:t xml:space="preserve"> </w:t>
            </w:r>
            <w:r w:rsidRPr="00D87097">
              <w:rPr>
                <w:rFonts w:ascii="Times New Roman" w:hAnsi="Times New Roman" w:cs="Times New Roman"/>
                <w:b/>
                <w:bCs/>
                <w:color w:val="000000"/>
                <w:sz w:val="20"/>
                <w:szCs w:val="26"/>
                <w:lang w:bidi="fa-IR"/>
              </w:rPr>
              <w:t>DORBIN</w:t>
            </w:r>
          </w:p>
        </w:tc>
      </w:tr>
      <w:tr w:rsidR="00AE322B" w:rsidRPr="00D87097" w:rsidTr="00D87097">
        <w:trPr>
          <w:jc w:val="center"/>
        </w:trPr>
        <w:tc>
          <w:tcPr>
            <w:tcW w:w="2350"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color w:val="000000"/>
                <w:sz w:val="20"/>
                <w:szCs w:val="26"/>
              </w:rPr>
            </w:pPr>
            <w:r w:rsidRPr="00D87097">
              <w:rPr>
                <w:rFonts w:ascii="Times New Roman" w:hAnsi="Times New Roman" w:cs="Times New Roman"/>
                <w:color w:val="000000"/>
                <w:sz w:val="20"/>
                <w:szCs w:val="26"/>
              </w:rPr>
              <w:t>(0.000)</w:t>
            </w:r>
          </w:p>
        </w:tc>
        <w:tc>
          <w:tcPr>
            <w:tcW w:w="2650"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rsidR="00AE322B" w:rsidRPr="00D87097" w:rsidRDefault="00AE322B" w:rsidP="00AD3D79">
            <w:pPr>
              <w:autoSpaceDE w:val="0"/>
              <w:autoSpaceDN w:val="0"/>
              <w:adjustRightInd w:val="0"/>
              <w:snapToGrid w:val="0"/>
              <w:spacing w:after="0" w:line="240" w:lineRule="auto"/>
              <w:jc w:val="both"/>
              <w:rPr>
                <w:rFonts w:ascii="Times New Roman" w:hAnsi="Times New Roman" w:cs="Times New Roman"/>
                <w:b/>
                <w:bCs/>
                <w:sz w:val="20"/>
                <w:szCs w:val="26"/>
                <w:lang w:bidi="fa-IR"/>
              </w:rPr>
            </w:pPr>
            <w:r w:rsidRPr="00D87097">
              <w:rPr>
                <w:rFonts w:ascii="Times New Roman" w:hAnsi="Times New Roman" w:cs="Times New Roman"/>
                <w:b/>
                <w:bCs/>
                <w:sz w:val="20"/>
                <w:szCs w:val="26"/>
                <w:lang w:bidi="fa-IR"/>
              </w:rPr>
              <w:t>F</w:t>
            </w:r>
            <w:r w:rsidR="00D87097" w:rsidRPr="00D87097">
              <w:rPr>
                <w:rFonts w:ascii="Times New Roman" w:hAnsi="Times New Roman" w:cs="Times New Roman"/>
                <w:b/>
                <w:bCs/>
                <w:sz w:val="20"/>
                <w:szCs w:val="26"/>
                <w:lang w:bidi="fa-IR"/>
              </w:rPr>
              <w:t xml:space="preserve"> </w:t>
            </w:r>
            <w:r w:rsidRPr="00D87097">
              <w:rPr>
                <w:rFonts w:ascii="Times New Roman" w:hAnsi="Times New Roman" w:cs="Times New Roman"/>
                <w:b/>
                <w:bCs/>
                <w:sz w:val="20"/>
                <w:szCs w:val="26"/>
                <w:lang w:bidi="fa-IR"/>
              </w:rPr>
              <w:t>-LIMER</w:t>
            </w:r>
          </w:p>
        </w:tc>
      </w:tr>
    </w:tbl>
    <w:p w:rsidR="00AE322B" w:rsidRPr="00D87097" w:rsidRDefault="00AE322B" w:rsidP="00AD3D79">
      <w:pPr>
        <w:snapToGrid w:val="0"/>
        <w:spacing w:after="0" w:line="240" w:lineRule="auto"/>
        <w:jc w:val="both"/>
        <w:rPr>
          <w:rStyle w:val="hps"/>
          <w:rFonts w:ascii="Times New Roman" w:hAnsi="Times New Roman" w:cs="Times New Roman"/>
          <w:sz w:val="20"/>
        </w:rPr>
      </w:pPr>
      <w:r w:rsidRPr="00D87097">
        <w:rPr>
          <w:rFonts w:ascii="Times New Roman" w:hAnsi="Times New Roman" w:cs="Times New Roman"/>
          <w:iCs/>
          <w:sz w:val="20"/>
          <w:szCs w:val="28"/>
        </w:rPr>
        <w:t>*</w:t>
      </w:r>
      <w:r w:rsidRPr="00D87097">
        <w:rPr>
          <w:rStyle w:val="hps"/>
          <w:rFonts w:ascii="Times New Roman" w:hAnsi="Times New Roman" w:cs="Times New Roman"/>
          <w:sz w:val="20"/>
        </w:rPr>
        <w:t xml:space="preserve"> Significant</w:t>
      </w:r>
      <w:r w:rsidRPr="00D87097">
        <w:rPr>
          <w:rStyle w:val="shorttext"/>
          <w:rFonts w:ascii="Times New Roman" w:hAnsi="Times New Roman" w:cs="Times New Roman"/>
          <w:sz w:val="20"/>
        </w:rPr>
        <w:t xml:space="preserve"> </w:t>
      </w:r>
      <w:r w:rsidRPr="00D87097">
        <w:rPr>
          <w:rStyle w:val="hps"/>
          <w:rFonts w:ascii="Times New Roman" w:hAnsi="Times New Roman" w:cs="Times New Roman"/>
          <w:sz w:val="20"/>
        </w:rPr>
        <w:t>with</w:t>
      </w:r>
      <w:r w:rsidRPr="00D87097">
        <w:rPr>
          <w:rStyle w:val="shorttext"/>
          <w:rFonts w:ascii="Times New Roman" w:hAnsi="Times New Roman" w:cs="Times New Roman"/>
          <w:sz w:val="20"/>
        </w:rPr>
        <w:t xml:space="preserve"> </w:t>
      </w:r>
      <w:r w:rsidRPr="00D87097">
        <w:rPr>
          <w:rStyle w:val="hps"/>
          <w:rFonts w:ascii="Times New Roman" w:hAnsi="Times New Roman" w:cs="Times New Roman"/>
          <w:sz w:val="20"/>
        </w:rPr>
        <w:t>95%</w:t>
      </w:r>
      <w:r w:rsidRPr="00D87097">
        <w:rPr>
          <w:rStyle w:val="shorttext"/>
          <w:rFonts w:ascii="Times New Roman" w:hAnsi="Times New Roman" w:cs="Times New Roman"/>
          <w:sz w:val="20"/>
        </w:rPr>
        <w:t xml:space="preserve"> </w:t>
      </w:r>
      <w:r w:rsidRPr="00D87097">
        <w:rPr>
          <w:rStyle w:val="hps"/>
          <w:rFonts w:ascii="Times New Roman" w:hAnsi="Times New Roman" w:cs="Times New Roman"/>
          <w:sz w:val="20"/>
        </w:rPr>
        <w:t>confidence</w:t>
      </w:r>
    </w:p>
    <w:p w:rsidR="00AE322B" w:rsidRPr="00D87097" w:rsidRDefault="00AE322B" w:rsidP="00AD3D79">
      <w:pPr>
        <w:snapToGrid w:val="0"/>
        <w:spacing w:after="0" w:line="240" w:lineRule="auto"/>
        <w:jc w:val="both"/>
        <w:rPr>
          <w:rFonts w:ascii="Times New Roman" w:hAnsi="Times New Roman" w:cs="Times New Roman"/>
          <w:iCs/>
          <w:sz w:val="20"/>
          <w:szCs w:val="28"/>
        </w:rPr>
      </w:pPr>
      <w:r w:rsidRPr="00D87097">
        <w:rPr>
          <w:rStyle w:val="hps"/>
          <w:rFonts w:ascii="Times New Roman" w:hAnsi="Times New Roman" w:cs="Times New Roman"/>
          <w:sz w:val="20"/>
        </w:rPr>
        <w:t>** Significant</w:t>
      </w:r>
      <w:r w:rsidRPr="00D87097">
        <w:rPr>
          <w:rStyle w:val="shorttext"/>
          <w:rFonts w:ascii="Times New Roman" w:hAnsi="Times New Roman" w:cs="Times New Roman"/>
          <w:sz w:val="20"/>
        </w:rPr>
        <w:t xml:space="preserve"> </w:t>
      </w:r>
      <w:r w:rsidRPr="00D87097">
        <w:rPr>
          <w:rStyle w:val="hps"/>
          <w:rFonts w:ascii="Times New Roman" w:hAnsi="Times New Roman" w:cs="Times New Roman"/>
          <w:sz w:val="20"/>
        </w:rPr>
        <w:t>with</w:t>
      </w:r>
      <w:r w:rsidRPr="00D87097">
        <w:rPr>
          <w:rStyle w:val="shorttext"/>
          <w:rFonts w:ascii="Times New Roman" w:hAnsi="Times New Roman" w:cs="Times New Roman"/>
          <w:sz w:val="20"/>
        </w:rPr>
        <w:t xml:space="preserve"> </w:t>
      </w:r>
      <w:r w:rsidRPr="00D87097">
        <w:rPr>
          <w:rStyle w:val="hps"/>
          <w:rFonts w:ascii="Times New Roman" w:hAnsi="Times New Roman" w:cs="Times New Roman"/>
          <w:sz w:val="20"/>
        </w:rPr>
        <w:t>90%</w:t>
      </w:r>
      <w:r w:rsidRPr="00D87097">
        <w:rPr>
          <w:rStyle w:val="shorttext"/>
          <w:rFonts w:ascii="Times New Roman" w:hAnsi="Times New Roman" w:cs="Times New Roman"/>
          <w:sz w:val="20"/>
        </w:rPr>
        <w:t xml:space="preserve"> </w:t>
      </w:r>
      <w:r w:rsidRPr="00D87097">
        <w:rPr>
          <w:rStyle w:val="hps"/>
          <w:rFonts w:ascii="Times New Roman" w:hAnsi="Times New Roman" w:cs="Times New Roman"/>
          <w:sz w:val="20"/>
        </w:rPr>
        <w:t>confidence</w:t>
      </w:r>
    </w:p>
    <w:p w:rsidR="00D87097" w:rsidRPr="00D87097" w:rsidRDefault="00D87097" w:rsidP="00AD3D79">
      <w:pPr>
        <w:snapToGrid w:val="0"/>
        <w:spacing w:after="0" w:line="240" w:lineRule="auto"/>
        <w:jc w:val="both"/>
        <w:rPr>
          <w:rFonts w:ascii="Times New Roman" w:hAnsi="Times New Roman" w:cs="Times New Roman"/>
          <w:sz w:val="20"/>
          <w:szCs w:val="28"/>
        </w:rPr>
      </w:pPr>
    </w:p>
    <w:p w:rsidR="00D87097" w:rsidRPr="00D87097" w:rsidRDefault="00AE322B" w:rsidP="00AD3D79">
      <w:pPr>
        <w:snapToGrid w:val="0"/>
        <w:spacing w:after="0" w:line="240" w:lineRule="auto"/>
        <w:ind w:firstLine="425"/>
        <w:jc w:val="both"/>
        <w:rPr>
          <w:rFonts w:ascii="Times New Roman" w:hAnsi="Times New Roman" w:cs="Times New Roman"/>
          <w:iCs/>
          <w:sz w:val="20"/>
          <w:szCs w:val="28"/>
        </w:rPr>
      </w:pPr>
      <w:r w:rsidRPr="00D87097">
        <w:rPr>
          <w:rFonts w:ascii="Times New Roman" w:hAnsi="Times New Roman" w:cs="Times New Roman"/>
          <w:iCs/>
          <w:sz w:val="20"/>
          <w:szCs w:val="28"/>
        </w:rPr>
        <w:lastRenderedPageBreak/>
        <w:t xml:space="preserve">The results of estimation model with fixed effects method are expressing that regression model with possibility of 95% is significant; and this is because of that the amount of statistic of possibility F-model is less than 5 %. Also according to the statistic </w:t>
      </w:r>
      <w:r w:rsidR="00981E7D" w:rsidRPr="00D87097">
        <w:rPr>
          <w:rFonts w:ascii="Times New Roman" w:hAnsi="Times New Roman" w:cs="Times New Roman"/>
          <w:iCs/>
          <w:sz w:val="20"/>
          <w:szCs w:val="28"/>
        </w:rPr>
        <w:t>of FF</w:t>
      </w:r>
      <w:r w:rsidRPr="00D87097">
        <w:rPr>
          <w:rFonts w:ascii="Times New Roman" w:hAnsi="Times New Roman" w:cs="Times New Roman"/>
          <w:iCs/>
          <w:sz w:val="20"/>
          <w:szCs w:val="28"/>
        </w:rPr>
        <w:t xml:space="preserve"> possibility in this regression model is less than </w:t>
      </w:r>
      <w:r w:rsidR="00981E7D" w:rsidRPr="00D87097">
        <w:rPr>
          <w:rFonts w:ascii="Times New Roman" w:hAnsi="Times New Roman" w:cs="Times New Roman"/>
          <w:iCs/>
          <w:sz w:val="20"/>
          <w:szCs w:val="28"/>
        </w:rPr>
        <w:t>10</w:t>
      </w:r>
      <w:r w:rsidRPr="00D87097">
        <w:rPr>
          <w:rFonts w:ascii="Times New Roman" w:hAnsi="Times New Roman" w:cs="Times New Roman"/>
          <w:iCs/>
          <w:sz w:val="20"/>
          <w:szCs w:val="28"/>
        </w:rPr>
        <w:t>%.</w:t>
      </w:r>
    </w:p>
    <w:p w:rsidR="00AE322B" w:rsidRPr="00D87097" w:rsidRDefault="00D87097" w:rsidP="00AD3D79">
      <w:pPr>
        <w:snapToGrid w:val="0"/>
        <w:spacing w:after="0" w:line="240" w:lineRule="auto"/>
        <w:ind w:firstLine="425"/>
        <w:jc w:val="both"/>
        <w:rPr>
          <w:rFonts w:ascii="Times New Roman" w:hAnsi="Times New Roman" w:cs="Times New Roman"/>
          <w:iCs/>
          <w:sz w:val="20"/>
          <w:szCs w:val="28"/>
        </w:rPr>
      </w:pPr>
      <w:r w:rsidRPr="00D87097">
        <w:rPr>
          <w:rFonts w:ascii="Times New Roman" w:hAnsi="Times New Roman" w:cs="Times New Roman"/>
          <w:iCs/>
          <w:sz w:val="20"/>
          <w:szCs w:val="28"/>
        </w:rPr>
        <w:t>T</w:t>
      </w:r>
      <w:r w:rsidR="00AE322B" w:rsidRPr="00D87097">
        <w:rPr>
          <w:rFonts w:ascii="Times New Roman" w:hAnsi="Times New Roman" w:cs="Times New Roman"/>
          <w:iCs/>
          <w:sz w:val="20"/>
          <w:szCs w:val="28"/>
        </w:rPr>
        <w:t>herefore with 9</w:t>
      </w:r>
      <w:r w:rsidR="00981E7D" w:rsidRPr="00D87097">
        <w:rPr>
          <w:rFonts w:ascii="Times New Roman" w:hAnsi="Times New Roman" w:cs="Times New Roman"/>
          <w:iCs/>
          <w:sz w:val="20"/>
          <w:szCs w:val="28"/>
        </w:rPr>
        <w:t>0</w:t>
      </w:r>
      <w:r w:rsidR="00AE322B" w:rsidRPr="00D87097">
        <w:rPr>
          <w:rFonts w:ascii="Times New Roman" w:hAnsi="Times New Roman" w:cs="Times New Roman"/>
          <w:iCs/>
          <w:sz w:val="20"/>
          <w:szCs w:val="28"/>
        </w:rPr>
        <w:t>% possibility the H</w:t>
      </w:r>
      <w:r w:rsidR="00AE322B" w:rsidRPr="00D87097">
        <w:rPr>
          <w:rFonts w:ascii="Times New Roman" w:hAnsi="Times New Roman" w:cs="Times New Roman"/>
          <w:iCs/>
          <w:sz w:val="20"/>
          <w:szCs w:val="28"/>
          <w:vertAlign w:val="subscript"/>
        </w:rPr>
        <w:t>0</w:t>
      </w:r>
      <w:r w:rsidR="00AE322B" w:rsidRPr="00D87097">
        <w:rPr>
          <w:rFonts w:ascii="Times New Roman" w:hAnsi="Times New Roman" w:cs="Times New Roman"/>
          <w:iCs/>
          <w:sz w:val="20"/>
          <w:szCs w:val="28"/>
        </w:rPr>
        <w:t xml:space="preserve"> hypothesis is rejected and H</w:t>
      </w:r>
      <w:r w:rsidR="00AE322B" w:rsidRPr="00D87097">
        <w:rPr>
          <w:rFonts w:ascii="Times New Roman" w:hAnsi="Times New Roman" w:cs="Times New Roman"/>
          <w:iCs/>
          <w:sz w:val="20"/>
          <w:szCs w:val="28"/>
          <w:vertAlign w:val="subscript"/>
        </w:rPr>
        <w:t>1</w:t>
      </w:r>
      <w:r w:rsidR="00AE322B" w:rsidRPr="00D87097">
        <w:rPr>
          <w:rFonts w:ascii="Times New Roman" w:hAnsi="Times New Roman" w:cs="Times New Roman"/>
          <w:iCs/>
          <w:sz w:val="20"/>
          <w:szCs w:val="28"/>
        </w:rPr>
        <w:t xml:space="preserve"> hypothesis based on significant relation between ratio of stock return and </w:t>
      </w:r>
      <w:r w:rsidR="00981E7D" w:rsidRPr="00D87097">
        <w:rPr>
          <w:rFonts w:ascii="Times New Roman" w:hAnsi="Times New Roman" w:cs="Times New Roman"/>
          <w:iCs/>
          <w:sz w:val="20"/>
          <w:szCs w:val="28"/>
        </w:rPr>
        <w:t>FF</w:t>
      </w:r>
      <w:r w:rsidR="00AE322B" w:rsidRPr="00D87097">
        <w:rPr>
          <w:rFonts w:ascii="Times New Roman" w:hAnsi="Times New Roman" w:cs="Times New Roman"/>
          <w:iCs/>
          <w:sz w:val="20"/>
          <w:szCs w:val="28"/>
        </w:rPr>
        <w:t xml:space="preserve"> criteria is accepted. We can realize to the direct relation between CGS criteria and stock return because of the factors of these variables is positive.</w:t>
      </w:r>
    </w:p>
    <w:p w:rsidR="00AE322B" w:rsidRPr="00D87097" w:rsidRDefault="00AE322B" w:rsidP="00AD3D79">
      <w:pPr>
        <w:snapToGrid w:val="0"/>
        <w:spacing w:after="0" w:line="240" w:lineRule="auto"/>
        <w:ind w:firstLine="425"/>
        <w:jc w:val="both"/>
        <w:rPr>
          <w:rFonts w:ascii="Times New Roman" w:hAnsi="Times New Roman" w:cs="Times New Roman"/>
          <w:iCs/>
          <w:sz w:val="20"/>
          <w:szCs w:val="28"/>
        </w:rPr>
      </w:pPr>
      <w:r w:rsidRPr="00D87097">
        <w:rPr>
          <w:rFonts w:ascii="Times New Roman" w:hAnsi="Times New Roman" w:cs="Times New Roman"/>
          <w:iCs/>
          <w:sz w:val="20"/>
          <w:szCs w:val="28"/>
        </w:rPr>
        <w:t>Also these variables: size, returns of six months ago (momentum</w:t>
      </w:r>
      <w:r w:rsidR="00981E7D" w:rsidRPr="00D87097">
        <w:rPr>
          <w:rFonts w:ascii="Times New Roman" w:hAnsi="Times New Roman" w:cs="Times New Roman"/>
          <w:iCs/>
          <w:sz w:val="20"/>
          <w:szCs w:val="28"/>
        </w:rPr>
        <w:t>) with 95% possibility and adde</w:t>
      </w:r>
      <w:r w:rsidRPr="00D87097">
        <w:rPr>
          <w:rFonts w:ascii="Times New Roman" w:hAnsi="Times New Roman" w:cs="Times New Roman"/>
          <w:iCs/>
          <w:sz w:val="20"/>
          <w:szCs w:val="28"/>
        </w:rPr>
        <w:t>d value of market also with 90% possibility (because the amount of the statistic of possibility is less than 10%) are significant. Also the relation between these three variables and stock return is direct (because of the factors of these variables are positive). The factor of determination that indicates the intense of relation is 70 percent. Other statistic information is presented in the table.</w:t>
      </w:r>
    </w:p>
    <w:p w:rsidR="00981E7D" w:rsidRPr="00D87097" w:rsidRDefault="002E7239" w:rsidP="00AD3D79">
      <w:pPr>
        <w:snapToGrid w:val="0"/>
        <w:spacing w:after="0" w:line="240" w:lineRule="auto"/>
        <w:ind w:firstLine="425"/>
        <w:jc w:val="both"/>
        <w:rPr>
          <w:rFonts w:ascii="Times New Roman" w:hAnsi="Times New Roman" w:cs="Times New Roman"/>
          <w:iCs/>
          <w:sz w:val="20"/>
          <w:szCs w:val="28"/>
        </w:rPr>
      </w:pPr>
      <w:r w:rsidRPr="00D87097">
        <w:rPr>
          <w:rFonts w:ascii="Times New Roman" w:hAnsi="Times New Roman" w:cs="Times New Roman"/>
          <w:iCs/>
          <w:sz w:val="20"/>
          <w:szCs w:val="28"/>
        </w:rPr>
        <w:t>WATSON-</w:t>
      </w:r>
      <w:r w:rsidR="00981E7D" w:rsidRPr="00D87097">
        <w:rPr>
          <w:rFonts w:ascii="Times New Roman" w:hAnsi="Times New Roman" w:cs="Times New Roman"/>
          <w:iCs/>
          <w:sz w:val="20"/>
          <w:szCs w:val="28"/>
        </w:rPr>
        <w:t xml:space="preserve"> </w:t>
      </w:r>
      <w:r w:rsidRPr="00D87097">
        <w:rPr>
          <w:rFonts w:ascii="Times New Roman" w:hAnsi="Times New Roman" w:cs="Times New Roman"/>
          <w:iCs/>
          <w:sz w:val="20"/>
          <w:szCs w:val="28"/>
        </w:rPr>
        <w:t>DORBIN</w:t>
      </w:r>
      <w:r w:rsidR="00981E7D" w:rsidRPr="00D87097">
        <w:rPr>
          <w:rFonts w:ascii="Times New Roman" w:hAnsi="Times New Roman" w:cs="Times New Roman"/>
          <w:iCs/>
          <w:sz w:val="20"/>
          <w:szCs w:val="28"/>
        </w:rPr>
        <w:t xml:space="preserve"> statistic (criterion for measuring the self-correlation) also expresses the absence of self-correlation of disturbing elements. </w:t>
      </w:r>
    </w:p>
    <w:p w:rsidR="00981E7D" w:rsidRPr="00D87097" w:rsidRDefault="00981E7D" w:rsidP="00AD3D79">
      <w:pPr>
        <w:snapToGrid w:val="0"/>
        <w:spacing w:after="0" w:line="240" w:lineRule="auto"/>
        <w:ind w:firstLine="425"/>
        <w:jc w:val="both"/>
        <w:rPr>
          <w:rFonts w:ascii="Times New Roman" w:hAnsi="Times New Roman" w:cs="Times New Roman"/>
          <w:iCs/>
          <w:sz w:val="20"/>
          <w:szCs w:val="28"/>
        </w:rPr>
      </w:pPr>
      <w:r w:rsidRPr="00D87097">
        <w:rPr>
          <w:rFonts w:ascii="Times New Roman" w:hAnsi="Times New Roman" w:cs="Times New Roman"/>
          <w:iCs/>
          <w:sz w:val="20"/>
          <w:szCs w:val="28"/>
        </w:rPr>
        <w:t>In this regression model can express that 70% of the variation in the dependent variable due to the fitted regression model can be determined.</w:t>
      </w:r>
      <w:r w:rsidR="00D87097" w:rsidRPr="00D87097">
        <w:rPr>
          <w:rFonts w:ascii="Times New Roman" w:hAnsi="Times New Roman" w:cs="Times New Roman"/>
          <w:iCs/>
          <w:sz w:val="20"/>
          <w:szCs w:val="28"/>
        </w:rPr>
        <w:t xml:space="preserve"> </w:t>
      </w:r>
    </w:p>
    <w:p w:rsidR="00D87097" w:rsidRPr="00D87097" w:rsidRDefault="00981E7D" w:rsidP="00AD3D79">
      <w:pPr>
        <w:snapToGrid w:val="0"/>
        <w:spacing w:after="0" w:line="240" w:lineRule="auto"/>
        <w:jc w:val="both"/>
        <w:rPr>
          <w:rFonts w:ascii="Times New Roman" w:hAnsi="Times New Roman" w:cs="Times New Roman"/>
          <w:b/>
          <w:bCs/>
          <w:iCs/>
          <w:sz w:val="20"/>
          <w:szCs w:val="32"/>
        </w:rPr>
      </w:pPr>
      <w:r w:rsidRPr="00D87097">
        <w:rPr>
          <w:rFonts w:ascii="Times New Roman" w:hAnsi="Times New Roman" w:cs="Times New Roman"/>
          <w:b/>
          <w:bCs/>
          <w:iCs/>
          <w:sz w:val="20"/>
          <w:szCs w:val="32"/>
        </w:rPr>
        <w:t>Research limitations</w:t>
      </w:r>
    </w:p>
    <w:p w:rsidR="00CE362E" w:rsidRPr="00D87097" w:rsidRDefault="00D87097" w:rsidP="00AD3D79">
      <w:pPr>
        <w:snapToGrid w:val="0"/>
        <w:spacing w:after="0" w:line="240" w:lineRule="auto"/>
        <w:ind w:firstLine="425"/>
        <w:jc w:val="both"/>
        <w:rPr>
          <w:rFonts w:ascii="Times New Roman" w:hAnsi="Times New Roman" w:cs="Times New Roman"/>
          <w:sz w:val="20"/>
          <w:szCs w:val="28"/>
        </w:rPr>
      </w:pPr>
      <w:r w:rsidRPr="00D87097">
        <w:rPr>
          <w:rFonts w:ascii="Times New Roman" w:hAnsi="Times New Roman" w:cs="Times New Roman"/>
          <w:sz w:val="20"/>
          <w:szCs w:val="28"/>
        </w:rPr>
        <w:t>T</w:t>
      </w:r>
      <w:r w:rsidR="00CE362E" w:rsidRPr="00D87097">
        <w:rPr>
          <w:rFonts w:ascii="Times New Roman" w:hAnsi="Times New Roman" w:cs="Times New Roman"/>
          <w:sz w:val="20"/>
          <w:szCs w:val="28"/>
        </w:rPr>
        <w:t xml:space="preserve">here are some limitations in this research that those limitations may be effective on the results of the research. These limitations could be solved in future </w:t>
      </w:r>
      <w:r w:rsidR="00CE362E" w:rsidRPr="00D87097">
        <w:rPr>
          <w:rFonts w:ascii="Times New Roman" w:hAnsi="Times New Roman" w:cs="Times New Roman"/>
          <w:sz w:val="20"/>
          <w:szCs w:val="28"/>
        </w:rPr>
        <w:lastRenderedPageBreak/>
        <w:t>researching with necessity changes. The most important of these limitations are as follows:</w:t>
      </w:r>
    </w:p>
    <w:p w:rsidR="00E05A8C" w:rsidRPr="00D87097" w:rsidRDefault="00CE362E" w:rsidP="00AD3D79">
      <w:pPr>
        <w:numPr>
          <w:ilvl w:val="0"/>
          <w:numId w:val="4"/>
        </w:numPr>
        <w:snapToGrid w:val="0"/>
        <w:spacing w:after="0" w:line="240" w:lineRule="auto"/>
        <w:ind w:left="0" w:firstLine="425"/>
        <w:jc w:val="both"/>
        <w:rPr>
          <w:rFonts w:ascii="Times New Roman" w:hAnsi="Times New Roman" w:cs="Times New Roman"/>
          <w:sz w:val="20"/>
          <w:szCs w:val="28"/>
        </w:rPr>
      </w:pPr>
      <w:r w:rsidRPr="00D87097">
        <w:rPr>
          <w:rFonts w:ascii="Times New Roman" w:hAnsi="Times New Roman" w:cs="Times New Roman"/>
          <w:sz w:val="20"/>
          <w:szCs w:val="28"/>
        </w:rPr>
        <w:t xml:space="preserve">The market capital in IRAN is new and </w:t>
      </w:r>
      <w:r w:rsidR="00E05A8C" w:rsidRPr="00D87097">
        <w:rPr>
          <w:rFonts w:ascii="Times New Roman" w:hAnsi="Times New Roman" w:cs="Times New Roman"/>
          <w:sz w:val="20"/>
          <w:szCs w:val="28"/>
        </w:rPr>
        <w:t>the stocks that has been buying and selling in Tehran Stock Exchange in compared of advanced capital markets in the USA and Europe is very low and this issue can influence on the result of the research.</w:t>
      </w:r>
    </w:p>
    <w:p w:rsidR="00A7182E" w:rsidRDefault="00E05A8C" w:rsidP="00AD3D79">
      <w:pPr>
        <w:numPr>
          <w:ilvl w:val="0"/>
          <w:numId w:val="4"/>
        </w:numPr>
        <w:snapToGrid w:val="0"/>
        <w:spacing w:after="0" w:line="240" w:lineRule="auto"/>
        <w:ind w:left="0" w:firstLine="425"/>
        <w:jc w:val="both"/>
        <w:rPr>
          <w:rFonts w:ascii="Times New Roman" w:hAnsi="Times New Roman" w:cs="Times New Roman"/>
          <w:sz w:val="20"/>
          <w:szCs w:val="28"/>
        </w:rPr>
      </w:pPr>
      <w:r w:rsidRPr="00D87097">
        <w:rPr>
          <w:rFonts w:ascii="Times New Roman" w:hAnsi="Times New Roman" w:cs="Times New Roman"/>
          <w:sz w:val="20"/>
          <w:szCs w:val="28"/>
        </w:rPr>
        <w:t>The effects of some issues are uncontrolled such as conditions and the political climate</w:t>
      </w:r>
      <w:r w:rsidR="00CE362E" w:rsidRPr="00D87097">
        <w:rPr>
          <w:rFonts w:ascii="Times New Roman" w:hAnsi="Times New Roman" w:cs="Times New Roman"/>
          <w:sz w:val="20"/>
          <w:szCs w:val="28"/>
        </w:rPr>
        <w:t xml:space="preserve"> </w:t>
      </w:r>
      <w:r w:rsidRPr="00D87097">
        <w:rPr>
          <w:rFonts w:ascii="Times New Roman" w:hAnsi="Times New Roman" w:cs="Times New Roman"/>
          <w:sz w:val="20"/>
          <w:szCs w:val="28"/>
        </w:rPr>
        <w:t>in the market and inflation (especially on balance sheet items such as fixed assets</w:t>
      </w:r>
      <w:r w:rsidR="00A7182E" w:rsidRPr="00D87097">
        <w:rPr>
          <w:rFonts w:ascii="Times New Roman" w:hAnsi="Times New Roman" w:cs="Times New Roman"/>
          <w:sz w:val="20"/>
          <w:szCs w:val="28"/>
        </w:rPr>
        <w:t>)</w:t>
      </w:r>
      <w:r w:rsidR="00A7182E">
        <w:rPr>
          <w:rFonts w:ascii="Times New Roman" w:hAnsi="Times New Roman" w:cs="Times New Roman"/>
          <w:sz w:val="20"/>
          <w:szCs w:val="28"/>
        </w:rPr>
        <w:t>.</w:t>
      </w:r>
    </w:p>
    <w:p w:rsidR="00F14173" w:rsidRPr="00D87097" w:rsidRDefault="00E05A8C" w:rsidP="00AD3D79">
      <w:pPr>
        <w:numPr>
          <w:ilvl w:val="0"/>
          <w:numId w:val="4"/>
        </w:numPr>
        <w:snapToGrid w:val="0"/>
        <w:spacing w:after="0" w:line="240" w:lineRule="auto"/>
        <w:ind w:left="0" w:firstLine="425"/>
        <w:jc w:val="both"/>
        <w:rPr>
          <w:rFonts w:ascii="Times New Roman" w:hAnsi="Times New Roman" w:cs="Times New Roman"/>
          <w:sz w:val="20"/>
          <w:szCs w:val="28"/>
        </w:rPr>
      </w:pPr>
      <w:r w:rsidRPr="00D87097">
        <w:rPr>
          <w:rFonts w:ascii="Times New Roman" w:hAnsi="Times New Roman" w:cs="Times New Roman"/>
          <w:sz w:val="20"/>
          <w:szCs w:val="28"/>
        </w:rPr>
        <w:t>Since the cost of capital was calculated based on the CAPM model. The criticism of this model can be effective.</w:t>
      </w:r>
      <w:r w:rsidR="00D87097" w:rsidRPr="00D87097">
        <w:rPr>
          <w:rFonts w:ascii="Times New Roman" w:hAnsi="Times New Roman" w:cs="Times New Roman"/>
          <w:sz w:val="20"/>
          <w:szCs w:val="28"/>
        </w:rPr>
        <w:t xml:space="preserve"> </w:t>
      </w:r>
    </w:p>
    <w:p w:rsidR="00E03C63" w:rsidRPr="00D87097" w:rsidRDefault="00E03C63" w:rsidP="00AD3D79">
      <w:pPr>
        <w:snapToGrid w:val="0"/>
        <w:spacing w:after="0" w:line="240" w:lineRule="auto"/>
        <w:jc w:val="both"/>
        <w:rPr>
          <w:rFonts w:ascii="Times New Roman" w:hAnsi="Times New Roman" w:cs="Times New Roman"/>
          <w:b/>
          <w:bCs/>
          <w:iCs/>
          <w:sz w:val="20"/>
          <w:szCs w:val="32"/>
        </w:rPr>
      </w:pPr>
      <w:r w:rsidRPr="00D87097">
        <w:rPr>
          <w:rFonts w:ascii="Times New Roman" w:hAnsi="Times New Roman" w:cs="Times New Roman"/>
          <w:b/>
          <w:bCs/>
          <w:iCs/>
          <w:sz w:val="20"/>
          <w:szCs w:val="32"/>
        </w:rPr>
        <w:t>Suggestions for future research</w:t>
      </w:r>
    </w:p>
    <w:p w:rsidR="00E03C63" w:rsidRPr="00D87097" w:rsidRDefault="00E03C63" w:rsidP="00AD3D79">
      <w:pPr>
        <w:numPr>
          <w:ilvl w:val="0"/>
          <w:numId w:val="5"/>
        </w:numPr>
        <w:snapToGrid w:val="0"/>
        <w:spacing w:after="0" w:line="240" w:lineRule="auto"/>
        <w:ind w:left="0" w:firstLine="425"/>
        <w:jc w:val="both"/>
        <w:rPr>
          <w:rFonts w:ascii="Times New Roman" w:hAnsi="Times New Roman" w:cs="Times New Roman"/>
          <w:iCs/>
          <w:sz w:val="20"/>
          <w:szCs w:val="28"/>
        </w:rPr>
      </w:pPr>
      <w:r w:rsidRPr="00D87097">
        <w:rPr>
          <w:rFonts w:ascii="Times New Roman" w:hAnsi="Times New Roman" w:cs="Times New Roman"/>
          <w:iCs/>
          <w:sz w:val="20"/>
          <w:szCs w:val="28"/>
        </w:rPr>
        <w:t>It is suggested that results of this research have been doing in various industries separately.</w:t>
      </w:r>
    </w:p>
    <w:p w:rsidR="00E03C63" w:rsidRPr="00D87097" w:rsidRDefault="00E03C63" w:rsidP="00AD3D79">
      <w:pPr>
        <w:numPr>
          <w:ilvl w:val="0"/>
          <w:numId w:val="5"/>
        </w:numPr>
        <w:snapToGrid w:val="0"/>
        <w:spacing w:after="0" w:line="240" w:lineRule="auto"/>
        <w:ind w:left="0" w:firstLine="425"/>
        <w:jc w:val="both"/>
        <w:rPr>
          <w:rFonts w:ascii="Times New Roman" w:hAnsi="Times New Roman" w:cs="Times New Roman"/>
          <w:iCs/>
          <w:sz w:val="20"/>
          <w:szCs w:val="28"/>
        </w:rPr>
      </w:pPr>
      <w:r w:rsidRPr="00D87097">
        <w:rPr>
          <w:rFonts w:ascii="Times New Roman" w:hAnsi="Times New Roman" w:cs="Times New Roman"/>
          <w:iCs/>
          <w:sz w:val="20"/>
          <w:szCs w:val="28"/>
        </w:rPr>
        <w:t>It is suggested that this research will be examined in capital market of developing countries such as the Persian Gulf countries and the results of both will be compared.</w:t>
      </w:r>
    </w:p>
    <w:p w:rsidR="00E03C63" w:rsidRPr="00D87097" w:rsidRDefault="00E03C63" w:rsidP="00AD3D79">
      <w:pPr>
        <w:numPr>
          <w:ilvl w:val="0"/>
          <w:numId w:val="5"/>
        </w:numPr>
        <w:snapToGrid w:val="0"/>
        <w:spacing w:after="0" w:line="240" w:lineRule="auto"/>
        <w:ind w:left="0" w:firstLine="425"/>
        <w:jc w:val="both"/>
        <w:rPr>
          <w:rFonts w:ascii="Times New Roman" w:hAnsi="Times New Roman" w:cs="Times New Roman"/>
          <w:iCs/>
          <w:sz w:val="20"/>
          <w:szCs w:val="28"/>
        </w:rPr>
      </w:pPr>
      <w:r w:rsidRPr="00D87097">
        <w:rPr>
          <w:rFonts w:ascii="Times New Roman" w:hAnsi="Times New Roman" w:cs="Times New Roman"/>
          <w:iCs/>
          <w:sz w:val="20"/>
          <w:szCs w:val="28"/>
        </w:rPr>
        <w:t xml:space="preserve">It is suggested that in the future researches pay attention to the characteristics of the capital market in IRAN and the variables that effective on cost of capital </w:t>
      </w:r>
      <w:r w:rsidR="00611EC9" w:rsidRPr="00D87097">
        <w:rPr>
          <w:rFonts w:ascii="Times New Roman" w:hAnsi="Times New Roman" w:cs="Times New Roman"/>
          <w:iCs/>
          <w:sz w:val="20"/>
          <w:szCs w:val="28"/>
        </w:rPr>
        <w:t>will be considered such as political risk.</w:t>
      </w:r>
      <w:r w:rsidR="00D87097" w:rsidRPr="00D87097">
        <w:rPr>
          <w:rFonts w:ascii="Times New Roman" w:hAnsi="Times New Roman" w:cs="Times New Roman"/>
          <w:iCs/>
          <w:sz w:val="20"/>
          <w:szCs w:val="28"/>
        </w:rPr>
        <w:t xml:space="preserve"> </w:t>
      </w:r>
    </w:p>
    <w:p w:rsidR="00BA710E" w:rsidRPr="00D87097" w:rsidRDefault="00BA710E" w:rsidP="00AD3D79">
      <w:pPr>
        <w:snapToGrid w:val="0"/>
        <w:spacing w:after="0" w:line="240" w:lineRule="auto"/>
        <w:ind w:firstLine="425"/>
        <w:jc w:val="both"/>
        <w:rPr>
          <w:rFonts w:ascii="Times New Roman" w:hAnsi="Times New Roman" w:cs="Times New Roman"/>
          <w:sz w:val="20"/>
          <w:szCs w:val="44"/>
        </w:rPr>
      </w:pPr>
    </w:p>
    <w:p w:rsidR="00BA710E" w:rsidRPr="00AD3D79" w:rsidRDefault="00BA710E" w:rsidP="00AD3D79">
      <w:pPr>
        <w:snapToGrid w:val="0"/>
        <w:spacing w:after="0" w:line="240" w:lineRule="auto"/>
        <w:jc w:val="both"/>
        <w:rPr>
          <w:rFonts w:ascii="Times New Roman" w:hAnsi="Times New Roman" w:cs="Times New Roman"/>
          <w:b/>
          <w:sz w:val="20"/>
          <w:szCs w:val="44"/>
        </w:rPr>
      </w:pPr>
      <w:r w:rsidRPr="00AD3D79">
        <w:rPr>
          <w:rFonts w:ascii="Times New Roman" w:hAnsi="Times New Roman" w:cs="Times New Roman"/>
          <w:b/>
          <w:sz w:val="20"/>
          <w:szCs w:val="44"/>
        </w:rPr>
        <w:t>Reference</w:t>
      </w:r>
    </w:p>
    <w:p w:rsidR="00D87097" w:rsidRPr="00AD3D79" w:rsidRDefault="00BA710E" w:rsidP="00AD3D79">
      <w:pPr>
        <w:numPr>
          <w:ilvl w:val="0"/>
          <w:numId w:val="7"/>
        </w:numPr>
        <w:snapToGrid w:val="0"/>
        <w:spacing w:after="0" w:line="240" w:lineRule="auto"/>
        <w:ind w:left="425" w:hanging="425"/>
        <w:jc w:val="both"/>
        <w:rPr>
          <w:rFonts w:ascii="Times New Roman" w:hAnsi="Times New Roman" w:cs="Times New Roman"/>
          <w:sz w:val="20"/>
          <w:szCs w:val="44"/>
        </w:rPr>
      </w:pPr>
      <w:proofErr w:type="spellStart"/>
      <w:r w:rsidRPr="00D87097">
        <w:rPr>
          <w:rStyle w:val="hps"/>
          <w:rFonts w:ascii="Times New Roman" w:hAnsi="Times New Roman" w:cs="Times New Roman"/>
          <w:sz w:val="20"/>
        </w:rPr>
        <w:t>Darabi</w:t>
      </w:r>
      <w:proofErr w:type="spellEnd"/>
      <w:r w:rsidRPr="00D87097">
        <w:rPr>
          <w:rFonts w:ascii="Times New Roman" w:hAnsi="Times New Roman" w:cs="Times New Roman"/>
          <w:sz w:val="20"/>
        </w:rPr>
        <w:t>,</w:t>
      </w:r>
      <w:r w:rsidR="00D87097">
        <w:rPr>
          <w:rFonts w:ascii="Times New Roman" w:hAnsi="Times New Roman" w:cs="Times New Roman"/>
          <w:sz w:val="20"/>
        </w:rPr>
        <w:t xml:space="preserve"> </w:t>
      </w:r>
      <w:r w:rsidRPr="00D87097">
        <w:rPr>
          <w:rFonts w:ascii="Times New Roman" w:hAnsi="Times New Roman" w:cs="Times New Roman"/>
          <w:sz w:val="20"/>
        </w:rPr>
        <w:t>R.,</w:t>
      </w:r>
      <w:r w:rsidR="00D87097">
        <w:rPr>
          <w:rFonts w:ascii="Times New Roman" w:hAnsi="Times New Roman" w:cs="Times New Roman"/>
          <w:sz w:val="20"/>
        </w:rPr>
        <w:t xml:space="preserve"> </w:t>
      </w:r>
      <w:proofErr w:type="spellStart"/>
      <w:r w:rsidRPr="00D87097">
        <w:rPr>
          <w:rStyle w:val="hps"/>
          <w:rFonts w:ascii="Times New Roman" w:hAnsi="Times New Roman" w:cs="Times New Roman"/>
          <w:sz w:val="20"/>
        </w:rPr>
        <w:t>Karimi</w:t>
      </w:r>
      <w:proofErr w:type="spellEnd"/>
      <w:r w:rsidRPr="00D87097">
        <w:rPr>
          <w:rFonts w:ascii="Times New Roman" w:hAnsi="Times New Roman" w:cs="Times New Roman"/>
          <w:sz w:val="20"/>
        </w:rPr>
        <w:t>,</w:t>
      </w:r>
      <w:r w:rsidR="00D87097">
        <w:rPr>
          <w:rFonts w:ascii="Times New Roman" w:hAnsi="Times New Roman" w:cs="Times New Roman"/>
          <w:sz w:val="20"/>
        </w:rPr>
        <w:t xml:space="preserve"> </w:t>
      </w:r>
      <w:r w:rsidRPr="00D87097">
        <w:rPr>
          <w:rStyle w:val="hps"/>
          <w:rFonts w:ascii="Times New Roman" w:hAnsi="Times New Roman" w:cs="Times New Roman"/>
          <w:sz w:val="20"/>
        </w:rPr>
        <w:t>A.</w:t>
      </w:r>
      <w:r w:rsidRPr="00D87097">
        <w:rPr>
          <w:rFonts w:ascii="Times New Roman" w:hAnsi="Times New Roman" w:cs="Times New Roman"/>
          <w:sz w:val="20"/>
        </w:rPr>
        <w:t>,</w:t>
      </w:r>
      <w:r w:rsidR="00D87097">
        <w:rPr>
          <w:rFonts w:ascii="Times New Roman" w:hAnsi="Times New Roman" w:cs="Times New Roman"/>
          <w:sz w:val="20"/>
        </w:rPr>
        <w:t xml:space="preserve"> </w:t>
      </w:r>
      <w:r w:rsidRPr="00D87097">
        <w:rPr>
          <w:rStyle w:val="hps"/>
          <w:rFonts w:ascii="Times New Roman" w:hAnsi="Times New Roman" w:cs="Times New Roman"/>
          <w:sz w:val="20"/>
        </w:rPr>
        <w:t>(1389</w:t>
      </w:r>
      <w:r w:rsidRPr="00D87097">
        <w:rPr>
          <w:rFonts w:ascii="Times New Roman" w:hAnsi="Times New Roman" w:cs="Times New Roman"/>
          <w:sz w:val="20"/>
        </w:rPr>
        <w:t>),</w:t>
      </w:r>
      <w:r w:rsidR="00D87097">
        <w:rPr>
          <w:rFonts w:ascii="Times New Roman" w:hAnsi="Times New Roman" w:cs="Times New Roman"/>
          <w:sz w:val="20"/>
        </w:rPr>
        <w:t xml:space="preserve"> </w:t>
      </w:r>
      <w:r w:rsidRPr="00D87097">
        <w:rPr>
          <w:rStyle w:val="hps"/>
          <w:rFonts w:ascii="Times New Roman" w:hAnsi="Times New Roman" w:cs="Times New Roman"/>
          <w:sz w:val="20"/>
        </w:rPr>
        <w:t>"</w:t>
      </w:r>
      <w:r w:rsidRPr="00D87097">
        <w:rPr>
          <w:rFonts w:ascii="Times New Roman" w:hAnsi="Times New Roman" w:cs="Times New Roman"/>
          <w:sz w:val="20"/>
        </w:rPr>
        <w:t>The</w:t>
      </w:r>
      <w:r w:rsidR="00D87097">
        <w:rPr>
          <w:rFonts w:ascii="Times New Roman" w:hAnsi="Times New Roman" w:cs="Times New Roman"/>
          <w:sz w:val="20"/>
        </w:rPr>
        <w:t xml:space="preserve"> </w:t>
      </w:r>
      <w:r w:rsidRPr="00D87097">
        <w:rPr>
          <w:rFonts w:ascii="Times New Roman" w:hAnsi="Times New Roman" w:cs="Times New Roman"/>
          <w:sz w:val="20"/>
        </w:rPr>
        <w:t>effect</w:t>
      </w:r>
      <w:r w:rsidR="00D87097">
        <w:rPr>
          <w:rFonts w:ascii="Times New Roman" w:hAnsi="Times New Roman" w:cs="Times New Roman"/>
          <w:sz w:val="20"/>
        </w:rPr>
        <w:t xml:space="preserve"> </w:t>
      </w:r>
      <w:r w:rsidRPr="00D87097">
        <w:rPr>
          <w:rFonts w:ascii="Times New Roman" w:hAnsi="Times New Roman" w:cs="Times New Roman"/>
          <w:sz w:val="20"/>
        </w:rPr>
        <w:t>of</w:t>
      </w:r>
      <w:r w:rsidR="00D87097">
        <w:rPr>
          <w:rFonts w:ascii="Times New Roman" w:hAnsi="Times New Roman" w:cs="Times New Roman"/>
          <w:sz w:val="20"/>
        </w:rPr>
        <w:t xml:space="preserve"> </w:t>
      </w:r>
      <w:r w:rsidRPr="00D87097">
        <w:rPr>
          <w:rStyle w:val="hps"/>
          <w:rFonts w:ascii="Times New Roman" w:hAnsi="Times New Roman" w:cs="Times New Roman"/>
          <w:sz w:val="20"/>
        </w:rPr>
        <w:t>the</w:t>
      </w:r>
      <w:r w:rsidR="00D87097">
        <w:rPr>
          <w:rStyle w:val="hps"/>
          <w:rFonts w:ascii="Times New Roman" w:hAnsi="Times New Roman" w:cs="Times New Roman"/>
          <w:sz w:val="20"/>
        </w:rPr>
        <w:t xml:space="preserve"> </w:t>
      </w:r>
      <w:r w:rsidRPr="00D87097">
        <w:rPr>
          <w:rStyle w:val="hps"/>
          <w:rFonts w:ascii="Times New Roman" w:hAnsi="Times New Roman" w:cs="Times New Roman"/>
          <w:sz w:val="20"/>
        </w:rPr>
        <w:t>growth</w:t>
      </w:r>
      <w:r w:rsidR="00D87097">
        <w:rPr>
          <w:rStyle w:val="hps"/>
          <w:rFonts w:ascii="Times New Roman" w:hAnsi="Times New Roman" w:cs="Times New Roman"/>
          <w:sz w:val="20"/>
        </w:rPr>
        <w:t xml:space="preserve"> </w:t>
      </w:r>
      <w:r w:rsidRPr="00D87097">
        <w:rPr>
          <w:rStyle w:val="hps"/>
          <w:rFonts w:ascii="Times New Roman" w:hAnsi="Times New Roman" w:cs="Times New Roman"/>
          <w:sz w:val="20"/>
        </w:rPr>
        <w:t>rate</w:t>
      </w:r>
      <w:r w:rsidR="00D87097">
        <w:rPr>
          <w:rStyle w:val="hps"/>
          <w:rFonts w:ascii="Times New Roman" w:hAnsi="Times New Roman" w:cs="Times New Roman"/>
          <w:sz w:val="20"/>
        </w:rPr>
        <w:t xml:space="preserve"> </w:t>
      </w:r>
      <w:r w:rsidRPr="00D87097">
        <w:rPr>
          <w:rStyle w:val="hps"/>
          <w:rFonts w:ascii="Times New Roman" w:hAnsi="Times New Roman" w:cs="Times New Roman"/>
          <w:sz w:val="20"/>
        </w:rPr>
        <w:t>of</w:t>
      </w:r>
      <w:r w:rsidR="00D87097">
        <w:rPr>
          <w:rFonts w:ascii="Times New Roman" w:hAnsi="Times New Roman" w:cs="Times New Roman"/>
          <w:sz w:val="20"/>
        </w:rPr>
        <w:t xml:space="preserve"> </w:t>
      </w:r>
      <w:r w:rsidRPr="00D87097">
        <w:rPr>
          <w:rStyle w:val="hps"/>
          <w:rFonts w:ascii="Times New Roman" w:hAnsi="Times New Roman" w:cs="Times New Roman"/>
          <w:sz w:val="20"/>
        </w:rPr>
        <w:t>fixed</w:t>
      </w:r>
      <w:r w:rsidR="00D87097">
        <w:rPr>
          <w:rStyle w:val="hps"/>
          <w:rFonts w:ascii="Times New Roman" w:hAnsi="Times New Roman" w:cs="Times New Roman"/>
          <w:sz w:val="20"/>
        </w:rPr>
        <w:t xml:space="preserve"> </w:t>
      </w:r>
      <w:r w:rsidRPr="00D87097">
        <w:rPr>
          <w:rStyle w:val="hps"/>
          <w:rFonts w:ascii="Times New Roman" w:hAnsi="Times New Roman" w:cs="Times New Roman"/>
          <w:sz w:val="20"/>
        </w:rPr>
        <w:t>assets</w:t>
      </w:r>
      <w:r w:rsidR="00D87097">
        <w:rPr>
          <w:rFonts w:ascii="Times New Roman" w:hAnsi="Times New Roman" w:cs="Times New Roman"/>
          <w:sz w:val="20"/>
        </w:rPr>
        <w:t xml:space="preserve"> </w:t>
      </w:r>
      <w:r w:rsidRPr="00D87097">
        <w:rPr>
          <w:rStyle w:val="hps"/>
          <w:rFonts w:ascii="Times New Roman" w:hAnsi="Times New Roman" w:cs="Times New Roman"/>
          <w:sz w:val="20"/>
        </w:rPr>
        <w:t>on</w:t>
      </w:r>
      <w:r w:rsidR="00D87097">
        <w:rPr>
          <w:rFonts w:ascii="Times New Roman" w:hAnsi="Times New Roman" w:cs="Times New Roman"/>
          <w:sz w:val="20"/>
        </w:rPr>
        <w:t xml:space="preserve"> </w:t>
      </w:r>
      <w:r w:rsidRPr="00D87097">
        <w:rPr>
          <w:rStyle w:val="hps"/>
          <w:rFonts w:ascii="Times New Roman" w:hAnsi="Times New Roman" w:cs="Times New Roman"/>
          <w:sz w:val="20"/>
        </w:rPr>
        <w:t>stock</w:t>
      </w:r>
      <w:r w:rsidR="00D87097">
        <w:rPr>
          <w:rStyle w:val="hps"/>
          <w:rFonts w:ascii="Times New Roman" w:hAnsi="Times New Roman" w:cs="Times New Roman"/>
          <w:sz w:val="20"/>
        </w:rPr>
        <w:t xml:space="preserve"> </w:t>
      </w:r>
      <w:r w:rsidRPr="00D87097">
        <w:rPr>
          <w:rStyle w:val="hps"/>
          <w:rFonts w:ascii="Times New Roman" w:hAnsi="Times New Roman" w:cs="Times New Roman"/>
          <w:sz w:val="20"/>
        </w:rPr>
        <w:t>returns</w:t>
      </w:r>
      <w:r w:rsidRPr="00D87097">
        <w:rPr>
          <w:rFonts w:ascii="Times New Roman" w:hAnsi="Times New Roman" w:cs="Times New Roman"/>
          <w:sz w:val="20"/>
        </w:rPr>
        <w:t>",</w:t>
      </w:r>
      <w:r w:rsidR="00D87097">
        <w:rPr>
          <w:rFonts w:ascii="Times New Roman" w:hAnsi="Times New Roman" w:cs="Times New Roman"/>
          <w:sz w:val="20"/>
        </w:rPr>
        <w:t xml:space="preserve"> </w:t>
      </w:r>
      <w:r w:rsidRPr="00D87097">
        <w:rPr>
          <w:rStyle w:val="hps"/>
          <w:rFonts w:ascii="Times New Roman" w:hAnsi="Times New Roman" w:cs="Times New Roman"/>
          <w:sz w:val="20"/>
        </w:rPr>
        <w:t>Journal</w:t>
      </w:r>
      <w:r w:rsidR="00D87097">
        <w:rPr>
          <w:rStyle w:val="hps"/>
          <w:rFonts w:ascii="Times New Roman" w:hAnsi="Times New Roman" w:cs="Times New Roman"/>
          <w:sz w:val="20"/>
        </w:rPr>
        <w:t xml:space="preserve"> </w:t>
      </w:r>
      <w:r w:rsidRPr="00D87097">
        <w:rPr>
          <w:rStyle w:val="hps"/>
          <w:rFonts w:ascii="Times New Roman" w:hAnsi="Times New Roman" w:cs="Times New Roman"/>
          <w:sz w:val="20"/>
        </w:rPr>
        <w:t>of</w:t>
      </w:r>
      <w:r w:rsidR="00D87097">
        <w:rPr>
          <w:rFonts w:ascii="Times New Roman" w:hAnsi="Times New Roman" w:cs="Times New Roman"/>
          <w:sz w:val="20"/>
        </w:rPr>
        <w:t xml:space="preserve"> </w:t>
      </w:r>
      <w:r w:rsidRPr="00D87097">
        <w:rPr>
          <w:rStyle w:val="hps"/>
          <w:rFonts w:ascii="Times New Roman" w:hAnsi="Times New Roman" w:cs="Times New Roman"/>
          <w:sz w:val="20"/>
        </w:rPr>
        <w:t>financial</w:t>
      </w:r>
      <w:r w:rsidR="00D87097">
        <w:rPr>
          <w:rStyle w:val="hps"/>
          <w:rFonts w:ascii="Times New Roman" w:hAnsi="Times New Roman" w:cs="Times New Roman"/>
          <w:sz w:val="20"/>
        </w:rPr>
        <w:t xml:space="preserve"> </w:t>
      </w:r>
      <w:r w:rsidRPr="00D87097">
        <w:rPr>
          <w:rStyle w:val="hps"/>
          <w:rFonts w:ascii="Times New Roman" w:hAnsi="Times New Roman" w:cs="Times New Roman"/>
          <w:sz w:val="20"/>
        </w:rPr>
        <w:t>accounting</w:t>
      </w:r>
      <w:r w:rsidR="00D87097">
        <w:rPr>
          <w:rFonts w:ascii="Times New Roman" w:hAnsi="Times New Roman" w:cs="Times New Roman"/>
          <w:sz w:val="20"/>
        </w:rPr>
        <w:t xml:space="preserve"> </w:t>
      </w:r>
      <w:r w:rsidRPr="00D87097">
        <w:rPr>
          <w:rStyle w:val="hps"/>
          <w:rFonts w:ascii="Times New Roman" w:hAnsi="Times New Roman" w:cs="Times New Roman"/>
          <w:sz w:val="20"/>
        </w:rPr>
        <w:t>and</w:t>
      </w:r>
      <w:r w:rsidR="00D87097" w:rsidRPr="00AD3D79">
        <w:rPr>
          <w:rFonts w:ascii="Times New Roman" w:hAnsi="Times New Roman" w:cs="Times New Roman"/>
          <w:sz w:val="20"/>
        </w:rPr>
        <w:t xml:space="preserve"> </w:t>
      </w:r>
      <w:r w:rsidRPr="00AD3D79">
        <w:rPr>
          <w:rStyle w:val="hps"/>
          <w:rFonts w:ascii="Times New Roman" w:hAnsi="Times New Roman" w:cs="Times New Roman"/>
          <w:sz w:val="20"/>
        </w:rPr>
        <w:t>auditing</w:t>
      </w:r>
      <w:r w:rsidRPr="00AD3D79">
        <w:rPr>
          <w:rFonts w:ascii="Times New Roman" w:hAnsi="Times New Roman" w:cs="Times New Roman"/>
          <w:sz w:val="20"/>
        </w:rPr>
        <w:t>,</w:t>
      </w:r>
      <w:r w:rsidR="00D87097" w:rsidRPr="00AD3D79">
        <w:rPr>
          <w:rFonts w:ascii="Times New Roman" w:hAnsi="Times New Roman" w:cs="Times New Roman"/>
          <w:sz w:val="20"/>
        </w:rPr>
        <w:t xml:space="preserve"> </w:t>
      </w:r>
      <w:r w:rsidRPr="00AD3D79">
        <w:rPr>
          <w:rFonts w:ascii="Times New Roman" w:hAnsi="Times New Roman" w:cs="Times New Roman"/>
          <w:sz w:val="20"/>
        </w:rPr>
        <w:t>pp.</w:t>
      </w:r>
      <w:r w:rsidR="00D87097" w:rsidRPr="00AD3D79">
        <w:rPr>
          <w:rFonts w:ascii="Times New Roman" w:hAnsi="Times New Roman" w:cs="Times New Roman"/>
          <w:sz w:val="20"/>
        </w:rPr>
        <w:t xml:space="preserve"> </w:t>
      </w:r>
      <w:r w:rsidRPr="00AD3D79">
        <w:rPr>
          <w:rStyle w:val="hps"/>
          <w:rFonts w:ascii="Times New Roman" w:hAnsi="Times New Roman" w:cs="Times New Roman"/>
          <w:sz w:val="20"/>
        </w:rPr>
        <w:t>130-99</w:t>
      </w:r>
      <w:r w:rsidRPr="00AD3D79">
        <w:rPr>
          <w:rFonts w:ascii="Times New Roman" w:hAnsi="Times New Roman" w:cs="Times New Roman"/>
          <w:sz w:val="20"/>
        </w:rPr>
        <w:t>.</w:t>
      </w:r>
    </w:p>
    <w:p w:rsidR="00BA710E" w:rsidRPr="00AD3D79" w:rsidRDefault="00D87097" w:rsidP="00AD3D79">
      <w:pPr>
        <w:pStyle w:val="ListParagraph"/>
        <w:numPr>
          <w:ilvl w:val="0"/>
          <w:numId w:val="7"/>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8"/>
        </w:rPr>
      </w:pPr>
      <w:r w:rsidRPr="00AD3D79">
        <w:rPr>
          <w:rFonts w:ascii="Times New Roman" w:hAnsi="Times New Roman" w:cs="Times New Roman"/>
          <w:sz w:val="20"/>
          <w:szCs w:val="28"/>
        </w:rPr>
        <w:t>C</w:t>
      </w:r>
      <w:r w:rsidR="00BA710E" w:rsidRPr="00AD3D79">
        <w:rPr>
          <w:rFonts w:ascii="Times New Roman" w:hAnsi="Times New Roman" w:cs="Times New Roman"/>
          <w:sz w:val="20"/>
          <w:szCs w:val="28"/>
        </w:rPr>
        <w:t>ooper,</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M.J.,</w:t>
      </w:r>
      <w:r w:rsidRPr="00AD3D79">
        <w:rPr>
          <w:rFonts w:ascii="Times New Roman" w:hAnsi="Times New Roman" w:cs="Times New Roman"/>
          <w:sz w:val="20"/>
          <w:szCs w:val="28"/>
        </w:rPr>
        <w:t xml:space="preserve"> </w:t>
      </w:r>
      <w:proofErr w:type="spellStart"/>
      <w:r w:rsidR="00BA710E" w:rsidRPr="00AD3D79">
        <w:rPr>
          <w:rFonts w:ascii="Times New Roman" w:hAnsi="Times New Roman" w:cs="Times New Roman"/>
          <w:sz w:val="20"/>
          <w:szCs w:val="28"/>
        </w:rPr>
        <w:t>Gulen</w:t>
      </w:r>
      <w:proofErr w:type="spellEnd"/>
      <w:r w:rsidR="00BA710E" w:rsidRPr="00AD3D79">
        <w:rPr>
          <w:rFonts w:ascii="Times New Roman" w:hAnsi="Times New Roman" w:cs="Times New Roman"/>
          <w:sz w:val="20"/>
          <w:szCs w:val="28"/>
        </w:rPr>
        <w:t>,</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H.,</w:t>
      </w:r>
      <w:r w:rsidRPr="00AD3D79">
        <w:rPr>
          <w:rFonts w:ascii="Times New Roman" w:hAnsi="Times New Roman" w:cs="Times New Roman"/>
          <w:sz w:val="20"/>
          <w:szCs w:val="28"/>
        </w:rPr>
        <w:t xml:space="preserve"> </w:t>
      </w:r>
      <w:proofErr w:type="spellStart"/>
      <w:r w:rsidR="00BA710E" w:rsidRPr="00AD3D79">
        <w:rPr>
          <w:rFonts w:ascii="Times New Roman" w:hAnsi="Times New Roman" w:cs="Times New Roman"/>
          <w:sz w:val="20"/>
          <w:szCs w:val="28"/>
        </w:rPr>
        <w:t>Schill</w:t>
      </w:r>
      <w:proofErr w:type="spellEnd"/>
      <w:r w:rsidR="00BA710E" w:rsidRPr="00AD3D79">
        <w:rPr>
          <w:rFonts w:ascii="Times New Roman" w:hAnsi="Times New Roman" w:cs="Times New Roman"/>
          <w:sz w:val="20"/>
          <w:szCs w:val="28"/>
        </w:rPr>
        <w:t>,</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M.J.,</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(2008).</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Asset</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growth</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and</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the</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cross-section</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of</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stock</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returns.</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Journal</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of</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Finance</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63,</w:t>
      </w:r>
      <w:r w:rsidRPr="00AD3D79">
        <w:rPr>
          <w:rFonts w:ascii="Times New Roman" w:hAnsi="Times New Roman" w:cs="Times New Roman"/>
          <w:sz w:val="20"/>
          <w:szCs w:val="28"/>
        </w:rPr>
        <w:t xml:space="preserve"> </w:t>
      </w:r>
      <w:r w:rsidR="00BA710E" w:rsidRPr="00AD3D79">
        <w:rPr>
          <w:rFonts w:ascii="Times New Roman" w:hAnsi="Times New Roman" w:cs="Times New Roman"/>
          <w:sz w:val="20"/>
          <w:szCs w:val="28"/>
        </w:rPr>
        <w:t>1609–1651.</w:t>
      </w:r>
    </w:p>
    <w:p w:rsidR="00A7182E" w:rsidRDefault="00BA710E" w:rsidP="00AD3D79">
      <w:pPr>
        <w:pStyle w:val="ListParagraph"/>
        <w:numPr>
          <w:ilvl w:val="0"/>
          <w:numId w:val="7"/>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8"/>
        </w:rPr>
      </w:pPr>
      <w:proofErr w:type="spellStart"/>
      <w:r w:rsidRPr="00AD3D79">
        <w:rPr>
          <w:rFonts w:ascii="Times New Roman" w:hAnsi="Times New Roman" w:cs="Times New Roman"/>
          <w:sz w:val="20"/>
          <w:szCs w:val="28"/>
        </w:rPr>
        <w:t>Fama</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F.,</w:t>
      </w:r>
      <w:r w:rsidR="00D87097" w:rsidRPr="00AD3D79">
        <w:rPr>
          <w:rFonts w:ascii="Times New Roman" w:hAnsi="Times New Roman" w:cs="Times New Roman"/>
          <w:sz w:val="20"/>
          <w:szCs w:val="28"/>
        </w:rPr>
        <w:t xml:space="preserve"> &amp; </w:t>
      </w:r>
      <w:r w:rsidRPr="00AD3D79">
        <w:rPr>
          <w:rFonts w:ascii="Times New Roman" w:hAnsi="Times New Roman" w:cs="Times New Roman"/>
          <w:sz w:val="20"/>
          <w:szCs w:val="28"/>
        </w:rPr>
        <w:t>French,</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K.</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R.</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(1993).</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Common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Risk</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Factors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in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the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Returns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on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Stocks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and</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Bonds.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Journal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of</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Financial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Economics.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33.</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3-5</w:t>
      </w:r>
      <w:r w:rsidR="00A7182E" w:rsidRPr="00AD3D79">
        <w:rPr>
          <w:rFonts w:ascii="Times New Roman" w:hAnsi="Times New Roman" w:cs="Times New Roman"/>
          <w:sz w:val="20"/>
          <w:szCs w:val="28"/>
        </w:rPr>
        <w:t>6</w:t>
      </w:r>
      <w:r w:rsidR="00A7182E">
        <w:rPr>
          <w:rFonts w:ascii="Times New Roman" w:hAnsi="Times New Roman" w:cs="Times New Roman"/>
          <w:sz w:val="20"/>
          <w:szCs w:val="28"/>
        </w:rPr>
        <w:t>.</w:t>
      </w:r>
    </w:p>
    <w:p w:rsidR="00BA710E" w:rsidRPr="00AD3D79" w:rsidRDefault="00BA710E" w:rsidP="00AD3D79">
      <w:pPr>
        <w:pStyle w:val="ListParagraph"/>
        <w:numPr>
          <w:ilvl w:val="0"/>
          <w:numId w:val="7"/>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8"/>
        </w:rPr>
      </w:pPr>
      <w:r w:rsidRPr="00AD3D79">
        <w:rPr>
          <w:rFonts w:ascii="Times New Roman" w:hAnsi="Times New Roman" w:cs="Times New Roman"/>
          <w:sz w:val="20"/>
          <w:szCs w:val="28"/>
        </w:rPr>
        <w:t>Frankel,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W.</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Lee,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(1995).</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w:t>
      </w:r>
      <w:r w:rsidRPr="00AD3D79">
        <w:rPr>
          <w:rFonts w:ascii="Times New Roman" w:hAnsi="Times New Roman" w:cs="Times New Roman"/>
          <w:bCs/>
          <w:i/>
          <w:iCs/>
          <w:sz w:val="20"/>
          <w:szCs w:val="28"/>
        </w:rPr>
        <w:t>The</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Information</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Content</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of</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Annual</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Earning</w:t>
      </w:r>
      <w:r w:rsidR="00D87097" w:rsidRPr="00AD3D79">
        <w:rPr>
          <w:rFonts w:ascii="Times New Roman" w:hAnsi="Times New Roman" w:cs="Times New Roman"/>
          <w:bCs/>
          <w:i/>
          <w:iCs/>
          <w:sz w:val="20"/>
          <w:szCs w:val="28"/>
        </w:rPr>
        <w:t xml:space="preserve"> </w:t>
      </w:r>
      <w:proofErr w:type="spellStart"/>
      <w:r w:rsidRPr="00AD3D79">
        <w:rPr>
          <w:rFonts w:ascii="Times New Roman" w:hAnsi="Times New Roman" w:cs="Times New Roman"/>
          <w:bCs/>
          <w:i/>
          <w:iCs/>
          <w:sz w:val="20"/>
          <w:szCs w:val="28"/>
        </w:rPr>
        <w:t>nnouncement</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Journal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of</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Accounting</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Research,</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Supplement,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pp.67-92.</w:t>
      </w:r>
    </w:p>
    <w:p w:rsidR="00A7182E" w:rsidRDefault="00BA710E" w:rsidP="00AD3D79">
      <w:pPr>
        <w:pStyle w:val="ListParagraph"/>
        <w:numPr>
          <w:ilvl w:val="0"/>
          <w:numId w:val="7"/>
        </w:numPr>
        <w:snapToGrid w:val="0"/>
        <w:spacing w:after="0" w:line="240" w:lineRule="auto"/>
        <w:ind w:left="425" w:hanging="425"/>
        <w:contextualSpacing w:val="0"/>
        <w:jc w:val="both"/>
        <w:rPr>
          <w:rFonts w:ascii="Times New Roman" w:hAnsi="Times New Roman" w:cs="Times New Roman"/>
          <w:sz w:val="20"/>
          <w:szCs w:val="28"/>
        </w:rPr>
      </w:pPr>
      <w:r w:rsidRPr="00AD3D79">
        <w:rPr>
          <w:rFonts w:ascii="Times New Roman" w:hAnsi="Times New Roman" w:cs="Times New Roman"/>
          <w:sz w:val="20"/>
          <w:szCs w:val="28"/>
        </w:rPr>
        <w:t>Gray,</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Philip</w:t>
      </w:r>
      <w:r w:rsidR="00D87097" w:rsidRPr="00AD3D79">
        <w:rPr>
          <w:rFonts w:ascii="Times New Roman" w:hAnsi="Times New Roman" w:cs="Times New Roman"/>
          <w:sz w:val="20"/>
          <w:szCs w:val="28"/>
        </w:rPr>
        <w:t xml:space="preserve"> &amp; </w:t>
      </w:r>
      <w:r w:rsidRPr="00AD3D79">
        <w:rPr>
          <w:rFonts w:ascii="Times New Roman" w:hAnsi="Times New Roman" w:cs="Times New Roman"/>
          <w:sz w:val="20"/>
          <w:szCs w:val="28"/>
        </w:rPr>
        <w:t>Jessica</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Johnson.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(2011).</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the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relationship</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between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asset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growth</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and</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the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cross-section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of</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stock</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returns.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Journal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of</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Banking</w:t>
      </w:r>
      <w:r w:rsidR="00D87097" w:rsidRPr="00AD3D79">
        <w:rPr>
          <w:rFonts w:ascii="Times New Roman" w:hAnsi="Times New Roman" w:cs="Times New Roman"/>
          <w:sz w:val="20"/>
          <w:szCs w:val="28"/>
        </w:rPr>
        <w:t xml:space="preserve"> &amp; </w:t>
      </w:r>
      <w:r w:rsidRPr="00AD3D79">
        <w:rPr>
          <w:rFonts w:ascii="Times New Roman" w:hAnsi="Times New Roman" w:cs="Times New Roman"/>
          <w:sz w:val="20"/>
          <w:szCs w:val="28"/>
        </w:rPr>
        <w:t>Finance;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35,</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670–68</w:t>
      </w:r>
      <w:r w:rsidR="00A7182E" w:rsidRPr="00AD3D79">
        <w:rPr>
          <w:rFonts w:ascii="Times New Roman" w:hAnsi="Times New Roman" w:cs="Times New Roman"/>
          <w:sz w:val="20"/>
          <w:szCs w:val="28"/>
        </w:rPr>
        <w:t>0</w:t>
      </w:r>
      <w:r w:rsidR="00A7182E">
        <w:rPr>
          <w:rFonts w:ascii="Times New Roman" w:hAnsi="Times New Roman" w:cs="Times New Roman"/>
          <w:sz w:val="20"/>
          <w:szCs w:val="28"/>
        </w:rPr>
        <w:t>.</w:t>
      </w:r>
    </w:p>
    <w:p w:rsidR="00BA710E" w:rsidRPr="00AD3D79" w:rsidRDefault="00BA710E" w:rsidP="00AD3D79">
      <w:pPr>
        <w:pStyle w:val="ListParagraph"/>
        <w:numPr>
          <w:ilvl w:val="0"/>
          <w:numId w:val="7"/>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8"/>
        </w:rPr>
      </w:pPr>
      <w:proofErr w:type="spellStart"/>
      <w:r w:rsidRPr="00AD3D79">
        <w:rPr>
          <w:rFonts w:ascii="Times New Roman" w:hAnsi="Times New Roman" w:cs="Times New Roman"/>
          <w:sz w:val="20"/>
          <w:szCs w:val="28"/>
        </w:rPr>
        <w:lastRenderedPageBreak/>
        <w:t>Grinblatt,M</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proofErr w:type="spellStart"/>
      <w:r w:rsidRPr="00AD3D79">
        <w:rPr>
          <w:rFonts w:ascii="Times New Roman" w:hAnsi="Times New Roman" w:cs="Times New Roman"/>
          <w:sz w:val="20"/>
          <w:szCs w:val="28"/>
        </w:rPr>
        <w:t>Titman,S</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w:t>
      </w:r>
      <w:r w:rsidRPr="00AD3D79">
        <w:rPr>
          <w:rFonts w:ascii="Times New Roman" w:hAnsi="Times New Roman" w:cs="Times New Roman"/>
          <w:sz w:val="20"/>
          <w:szCs w:val="28"/>
        </w:rPr>
        <w:t>1989),</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w:t>
      </w:r>
      <w:r w:rsidRPr="00AD3D79">
        <w:rPr>
          <w:rFonts w:ascii="Times New Roman" w:hAnsi="Times New Roman" w:cs="Times New Roman"/>
          <w:bCs/>
          <w:i/>
          <w:iCs/>
          <w:sz w:val="20"/>
          <w:szCs w:val="28"/>
        </w:rPr>
        <w:t>Mutual</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fund</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performance:</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an</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analysis</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of</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quarterly</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portfolio</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holdings</w:t>
      </w:r>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Journal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of</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Business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62,</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pp.394-415.</w:t>
      </w:r>
    </w:p>
    <w:p w:rsidR="00BA710E" w:rsidRPr="00AD3D79" w:rsidRDefault="00BA710E" w:rsidP="00AD3D79">
      <w:pPr>
        <w:pStyle w:val="ListParagraph"/>
        <w:numPr>
          <w:ilvl w:val="0"/>
          <w:numId w:val="7"/>
        </w:numPr>
        <w:snapToGrid w:val="0"/>
        <w:spacing w:after="0" w:line="240" w:lineRule="auto"/>
        <w:ind w:left="425" w:hanging="425"/>
        <w:contextualSpacing w:val="0"/>
        <w:jc w:val="both"/>
        <w:rPr>
          <w:rFonts w:ascii="Times New Roman" w:hAnsi="Times New Roman" w:cs="Times New Roman"/>
          <w:sz w:val="20"/>
          <w:szCs w:val="28"/>
        </w:rPr>
      </w:pPr>
      <w:r w:rsidRPr="00AD3D79">
        <w:rPr>
          <w:rFonts w:ascii="Times New Roman" w:hAnsi="Times New Roman" w:cs="Times New Roman"/>
          <w:sz w:val="20"/>
          <w:szCs w:val="28"/>
        </w:rPr>
        <w:t>Haugen,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Robert,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(1995),</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the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New</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Finance: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The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Case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against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Efficient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Markets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(Prentice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Hall,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Englewood</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Cliffs,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N.J).</w:t>
      </w:r>
    </w:p>
    <w:p w:rsidR="00BA710E" w:rsidRPr="00AD3D79" w:rsidRDefault="00BA710E" w:rsidP="00AD3D79">
      <w:pPr>
        <w:pStyle w:val="ListParagraph"/>
        <w:numPr>
          <w:ilvl w:val="0"/>
          <w:numId w:val="7"/>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8"/>
        </w:rPr>
      </w:pPr>
      <w:proofErr w:type="spellStart"/>
      <w:r w:rsidRPr="00AD3D79">
        <w:rPr>
          <w:rFonts w:ascii="Times New Roman" w:hAnsi="Times New Roman" w:cs="Times New Roman"/>
          <w:sz w:val="20"/>
          <w:szCs w:val="28"/>
        </w:rPr>
        <w:t>Hirshleifer</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D.,</w:t>
      </w:r>
      <w:r w:rsidR="00D87097" w:rsidRPr="00AD3D79">
        <w:rPr>
          <w:rFonts w:ascii="Times New Roman" w:hAnsi="Times New Roman" w:cs="Times New Roman"/>
          <w:sz w:val="20"/>
          <w:szCs w:val="28"/>
        </w:rPr>
        <w:t xml:space="preserve"> </w:t>
      </w:r>
      <w:proofErr w:type="spellStart"/>
      <w:r w:rsidRPr="00AD3D79">
        <w:rPr>
          <w:rFonts w:ascii="Times New Roman" w:hAnsi="Times New Roman" w:cs="Times New Roman"/>
          <w:sz w:val="20"/>
          <w:szCs w:val="28"/>
        </w:rPr>
        <w:t>Hou</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K.,</w:t>
      </w:r>
      <w:r w:rsidR="00D87097" w:rsidRPr="00AD3D79">
        <w:rPr>
          <w:rFonts w:ascii="Times New Roman" w:hAnsi="Times New Roman" w:cs="Times New Roman"/>
          <w:sz w:val="20"/>
          <w:szCs w:val="28"/>
        </w:rPr>
        <w:t xml:space="preserve"> </w:t>
      </w:r>
      <w:proofErr w:type="spellStart"/>
      <w:r w:rsidRPr="00AD3D79">
        <w:rPr>
          <w:rFonts w:ascii="Times New Roman" w:hAnsi="Times New Roman" w:cs="Times New Roman"/>
          <w:sz w:val="20"/>
          <w:szCs w:val="28"/>
        </w:rPr>
        <w:t>Teoh</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S.H.,</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Zhang,</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Y.,</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(2004).</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Do</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investors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overvalue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firms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with</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bloated</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balance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sheets.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Journal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of</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Accounting</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and</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Economics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38,</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297–350.</w:t>
      </w:r>
    </w:p>
    <w:p w:rsidR="00BA710E" w:rsidRPr="00AD3D79" w:rsidRDefault="00BA710E" w:rsidP="00AD3D79">
      <w:pPr>
        <w:pStyle w:val="ListParagraph"/>
        <w:numPr>
          <w:ilvl w:val="0"/>
          <w:numId w:val="7"/>
        </w:numPr>
        <w:snapToGrid w:val="0"/>
        <w:spacing w:after="0" w:line="240" w:lineRule="auto"/>
        <w:ind w:left="425" w:hanging="425"/>
        <w:contextualSpacing w:val="0"/>
        <w:jc w:val="both"/>
        <w:rPr>
          <w:rFonts w:ascii="Times New Roman" w:hAnsi="Times New Roman" w:cs="Times New Roman"/>
          <w:sz w:val="20"/>
          <w:szCs w:val="28"/>
        </w:rPr>
      </w:pPr>
      <w:proofErr w:type="spellStart"/>
      <w:r w:rsidRPr="00AD3D79">
        <w:rPr>
          <w:rFonts w:ascii="Times New Roman" w:hAnsi="Times New Roman" w:cs="Times New Roman"/>
          <w:sz w:val="20"/>
          <w:szCs w:val="28"/>
        </w:rPr>
        <w:t>Hurn</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and</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V.</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Pavlov,</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(2003),</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Momentum</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in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Australian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stock</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returns,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Australian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Journal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of</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Management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28,</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141–156.</w:t>
      </w:r>
    </w:p>
    <w:p w:rsidR="00BA710E" w:rsidRPr="00AD3D79" w:rsidRDefault="00BA710E" w:rsidP="00AD3D79">
      <w:pPr>
        <w:pStyle w:val="ListParagraph"/>
        <w:numPr>
          <w:ilvl w:val="0"/>
          <w:numId w:val="7"/>
        </w:numPr>
        <w:snapToGrid w:val="0"/>
        <w:spacing w:after="0" w:line="240" w:lineRule="auto"/>
        <w:ind w:left="425" w:hanging="425"/>
        <w:contextualSpacing w:val="0"/>
        <w:jc w:val="both"/>
        <w:rPr>
          <w:rFonts w:ascii="Times New Roman" w:hAnsi="Times New Roman" w:cs="Times New Roman"/>
          <w:sz w:val="20"/>
          <w:szCs w:val="28"/>
        </w:rPr>
      </w:pPr>
      <w:proofErr w:type="spellStart"/>
      <w:r w:rsidRPr="00AD3D79">
        <w:rPr>
          <w:rFonts w:ascii="Times New Roman" w:hAnsi="Times New Roman" w:cs="Times New Roman"/>
          <w:sz w:val="20"/>
          <w:szCs w:val="28"/>
        </w:rPr>
        <w:t>Lakonishok</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Josef,</w:t>
      </w:r>
      <w:r w:rsidR="00D87097" w:rsidRPr="00AD3D79">
        <w:rPr>
          <w:rFonts w:ascii="Times New Roman" w:hAnsi="Times New Roman" w:cs="Times New Roman"/>
          <w:sz w:val="20"/>
          <w:szCs w:val="28"/>
        </w:rPr>
        <w:t xml:space="preserve"> </w:t>
      </w:r>
      <w:proofErr w:type="spellStart"/>
      <w:r w:rsidRPr="00AD3D79">
        <w:rPr>
          <w:rFonts w:ascii="Times New Roman" w:hAnsi="Times New Roman" w:cs="Times New Roman"/>
          <w:sz w:val="20"/>
          <w:szCs w:val="28"/>
        </w:rPr>
        <w:t>Shleifer</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Andrei,</w:t>
      </w:r>
      <w:r w:rsidR="00D87097" w:rsidRPr="00AD3D79">
        <w:rPr>
          <w:rFonts w:ascii="Times New Roman" w:hAnsi="Times New Roman" w:cs="Times New Roman"/>
          <w:sz w:val="20"/>
          <w:szCs w:val="28"/>
        </w:rPr>
        <w:t xml:space="preserve"> &amp; </w:t>
      </w:r>
      <w:proofErr w:type="spellStart"/>
      <w:r w:rsidRPr="00AD3D79">
        <w:rPr>
          <w:rFonts w:ascii="Times New Roman" w:hAnsi="Times New Roman" w:cs="Times New Roman"/>
          <w:sz w:val="20"/>
          <w:szCs w:val="28"/>
        </w:rPr>
        <w:t>Vishny</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Robert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W.</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(1994).</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Contrarian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Investment,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Extrapolation,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and</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Risk.</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Journal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of</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Finance,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49,</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pp.1541−1578.</w:t>
      </w:r>
    </w:p>
    <w:p w:rsidR="00A7182E" w:rsidRDefault="00BA710E" w:rsidP="00AD3D79">
      <w:pPr>
        <w:pStyle w:val="ListParagraph"/>
        <w:numPr>
          <w:ilvl w:val="0"/>
          <w:numId w:val="7"/>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8"/>
        </w:rPr>
      </w:pPr>
      <w:r w:rsidRPr="00AD3D79">
        <w:rPr>
          <w:rFonts w:ascii="Times New Roman" w:hAnsi="Times New Roman" w:cs="Times New Roman"/>
          <w:sz w:val="20"/>
          <w:szCs w:val="28"/>
        </w:rPr>
        <w:t>Lam,</w:t>
      </w:r>
      <w:r w:rsidR="00D87097" w:rsidRPr="00AD3D79">
        <w:rPr>
          <w:rFonts w:ascii="Times New Roman" w:hAnsi="Times New Roman" w:cs="Times New Roman"/>
          <w:sz w:val="20"/>
          <w:szCs w:val="28"/>
        </w:rPr>
        <w:t xml:space="preserve"> </w:t>
      </w:r>
      <w:proofErr w:type="spellStart"/>
      <w:r w:rsidRPr="00AD3D79">
        <w:rPr>
          <w:rFonts w:ascii="Times New Roman" w:hAnsi="Times New Roman" w:cs="Times New Roman"/>
          <w:sz w:val="20"/>
          <w:szCs w:val="28"/>
        </w:rPr>
        <w:t>k.s</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(2002).</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w:t>
      </w:r>
      <w:r w:rsidRPr="00AD3D79">
        <w:rPr>
          <w:rFonts w:ascii="Times New Roman" w:hAnsi="Times New Roman" w:cs="Times New Roman"/>
          <w:bCs/>
          <w:i/>
          <w:iCs/>
          <w:sz w:val="20"/>
          <w:szCs w:val="28"/>
        </w:rPr>
        <w:t>The</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Relationship</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between</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Size,</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Book-To-Market</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Equity</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Ratio,</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Earning</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Price</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Ratio</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and</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Return</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for</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the</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Hong</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Kong</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Stock</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Market</w:t>
      </w:r>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Global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Finance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Journal,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vol.13,</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pp.</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18-3</w:t>
      </w:r>
      <w:r w:rsidR="00A7182E" w:rsidRPr="00AD3D79">
        <w:rPr>
          <w:rFonts w:ascii="Times New Roman" w:hAnsi="Times New Roman" w:cs="Times New Roman"/>
          <w:sz w:val="20"/>
          <w:szCs w:val="28"/>
        </w:rPr>
        <w:t>2</w:t>
      </w:r>
      <w:r w:rsidR="00A7182E">
        <w:rPr>
          <w:rFonts w:ascii="Times New Roman" w:hAnsi="Times New Roman" w:cs="Times New Roman"/>
          <w:sz w:val="20"/>
          <w:szCs w:val="28"/>
        </w:rPr>
        <w:t>.</w:t>
      </w:r>
    </w:p>
    <w:p w:rsidR="00A7182E" w:rsidRDefault="00BA710E" w:rsidP="00AD3D79">
      <w:pPr>
        <w:pStyle w:val="ListParagraph"/>
        <w:numPr>
          <w:ilvl w:val="0"/>
          <w:numId w:val="7"/>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8"/>
        </w:rPr>
      </w:pPr>
      <w:proofErr w:type="spellStart"/>
      <w:r w:rsidRPr="00AD3D79">
        <w:rPr>
          <w:rFonts w:ascii="Times New Roman" w:hAnsi="Times New Roman" w:cs="Times New Roman"/>
          <w:sz w:val="20"/>
          <w:szCs w:val="28"/>
        </w:rPr>
        <w:t>Michailidis</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proofErr w:type="spellStart"/>
      <w:r w:rsidRPr="00AD3D79">
        <w:rPr>
          <w:rFonts w:ascii="Times New Roman" w:hAnsi="Times New Roman" w:cs="Times New Roman"/>
          <w:sz w:val="20"/>
          <w:szCs w:val="28"/>
        </w:rPr>
        <w:t>Grigoris</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proofErr w:type="spellStart"/>
      <w:r w:rsidRPr="00AD3D79">
        <w:rPr>
          <w:rFonts w:ascii="Times New Roman" w:hAnsi="Times New Roman" w:cs="Times New Roman"/>
          <w:sz w:val="20"/>
          <w:szCs w:val="28"/>
        </w:rPr>
        <w:t>Tsopoglou</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Stavros.</w:t>
      </w:r>
      <w:r w:rsidR="00D87097" w:rsidRPr="00AD3D79">
        <w:rPr>
          <w:rFonts w:ascii="Times New Roman" w:hAnsi="Times New Roman" w:cs="Times New Roman"/>
          <w:sz w:val="20"/>
          <w:szCs w:val="28"/>
        </w:rPr>
        <w:t xml:space="preserve"> </w:t>
      </w:r>
      <w:proofErr w:type="spellStart"/>
      <w:r w:rsidRPr="00AD3D79">
        <w:rPr>
          <w:rFonts w:ascii="Times New Roman" w:hAnsi="Times New Roman" w:cs="Times New Roman"/>
          <w:sz w:val="20"/>
          <w:szCs w:val="28"/>
        </w:rPr>
        <w:t>Papanastasiou</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proofErr w:type="spellStart"/>
      <w:r w:rsidRPr="00AD3D79">
        <w:rPr>
          <w:rFonts w:ascii="Times New Roman" w:hAnsi="Times New Roman" w:cs="Times New Roman"/>
          <w:sz w:val="20"/>
          <w:szCs w:val="28"/>
        </w:rPr>
        <w:t>Demetrios</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(2007),</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w:t>
      </w:r>
      <w:r w:rsidRPr="00AD3D79">
        <w:rPr>
          <w:rFonts w:ascii="Times New Roman" w:hAnsi="Times New Roman" w:cs="Times New Roman"/>
          <w:bCs/>
          <w:i/>
          <w:iCs/>
          <w:sz w:val="20"/>
          <w:szCs w:val="28"/>
        </w:rPr>
        <w:t>The</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Cross-Section</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of</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Expected</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Stock</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Returns</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for</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the</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Athens</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Stock</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Exchange</w:t>
      </w:r>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International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Research</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Journal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of</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Finance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and</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Economics,</w:t>
      </w:r>
      <w:r w:rsidR="00D87097" w:rsidRPr="00AD3D79">
        <w:rPr>
          <w:rFonts w:ascii="Times New Roman" w:hAnsi="Times New Roman" w:cs="Times New Roman"/>
          <w:sz w:val="20"/>
          <w:szCs w:val="28"/>
        </w:rPr>
        <w:t xml:space="preserve"> </w:t>
      </w:r>
      <w:proofErr w:type="spellStart"/>
      <w:r w:rsidRPr="00AD3D79">
        <w:rPr>
          <w:rFonts w:ascii="Times New Roman" w:hAnsi="Times New Roman" w:cs="Times New Roman"/>
          <w:sz w:val="20"/>
          <w:szCs w:val="28"/>
        </w:rPr>
        <w:t>vol</w:t>
      </w:r>
      <w:proofErr w:type="spellEnd"/>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8,</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pp.</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63-9</w:t>
      </w:r>
      <w:r w:rsidR="00A7182E" w:rsidRPr="00AD3D79">
        <w:rPr>
          <w:rFonts w:ascii="Times New Roman" w:hAnsi="Times New Roman" w:cs="Times New Roman"/>
          <w:sz w:val="20"/>
          <w:szCs w:val="28"/>
        </w:rPr>
        <w:t>6</w:t>
      </w:r>
      <w:r w:rsidR="00A7182E">
        <w:rPr>
          <w:rFonts w:ascii="Times New Roman" w:hAnsi="Times New Roman" w:cs="Times New Roman"/>
          <w:sz w:val="20"/>
          <w:szCs w:val="28"/>
        </w:rPr>
        <w:t>.</w:t>
      </w:r>
    </w:p>
    <w:p w:rsidR="00A7182E" w:rsidRDefault="00BA710E" w:rsidP="00AD3D79">
      <w:pPr>
        <w:pStyle w:val="ListParagraph"/>
        <w:numPr>
          <w:ilvl w:val="0"/>
          <w:numId w:val="7"/>
        </w:numPr>
        <w:snapToGrid w:val="0"/>
        <w:spacing w:after="0" w:line="240" w:lineRule="auto"/>
        <w:ind w:left="425" w:hanging="425"/>
        <w:contextualSpacing w:val="0"/>
        <w:jc w:val="both"/>
        <w:rPr>
          <w:rFonts w:ascii="Times New Roman" w:hAnsi="Times New Roman" w:cs="Times New Roman"/>
          <w:sz w:val="20"/>
          <w:szCs w:val="28"/>
        </w:rPr>
      </w:pPr>
      <w:r w:rsidRPr="00AD3D79">
        <w:rPr>
          <w:rFonts w:ascii="Times New Roman" w:hAnsi="Times New Roman" w:cs="Times New Roman"/>
          <w:sz w:val="20"/>
          <w:szCs w:val="28"/>
        </w:rPr>
        <w:t>O’Brien,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Michael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Tim</w:t>
      </w:r>
      <w:r w:rsidR="00D87097" w:rsidRPr="00AD3D79">
        <w:rPr>
          <w:rFonts w:ascii="Times New Roman" w:hAnsi="Times New Roman" w:cs="Times New Roman"/>
          <w:sz w:val="20"/>
          <w:szCs w:val="28"/>
        </w:rPr>
        <w:t xml:space="preserve"> </w:t>
      </w:r>
      <w:proofErr w:type="spellStart"/>
      <w:r w:rsidRPr="00AD3D79">
        <w:rPr>
          <w:rFonts w:ascii="Times New Roman" w:hAnsi="Times New Roman" w:cs="Times New Roman"/>
          <w:sz w:val="20"/>
          <w:szCs w:val="28"/>
        </w:rPr>
        <w:t>Brailsford</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Clive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Gaunt.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(2010).</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Interaction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of</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size,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book-to-market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and</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momentum</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effects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in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Australia.</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Accounting</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and</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Finance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50,</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197–21</w:t>
      </w:r>
      <w:r w:rsidR="00A7182E" w:rsidRPr="00AD3D79">
        <w:rPr>
          <w:rFonts w:ascii="Times New Roman" w:hAnsi="Times New Roman" w:cs="Times New Roman"/>
          <w:sz w:val="20"/>
          <w:szCs w:val="28"/>
        </w:rPr>
        <w:t>9</w:t>
      </w:r>
      <w:r w:rsidR="00A7182E">
        <w:rPr>
          <w:rFonts w:ascii="Times New Roman" w:hAnsi="Times New Roman" w:cs="Times New Roman"/>
          <w:sz w:val="20"/>
          <w:szCs w:val="28"/>
        </w:rPr>
        <w:t>.</w:t>
      </w:r>
    </w:p>
    <w:p w:rsidR="00BA710E" w:rsidRPr="00AD3D79" w:rsidRDefault="00BA710E" w:rsidP="00AD3D79">
      <w:pPr>
        <w:pStyle w:val="ListParagraph"/>
        <w:numPr>
          <w:ilvl w:val="0"/>
          <w:numId w:val="7"/>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8"/>
        </w:rPr>
      </w:pPr>
      <w:r w:rsidRPr="00AD3D79">
        <w:rPr>
          <w:rFonts w:ascii="Times New Roman" w:hAnsi="Times New Roman" w:cs="Times New Roman"/>
          <w:sz w:val="20"/>
          <w:szCs w:val="28"/>
        </w:rPr>
        <w:t>Olsen,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Dennis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and</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Mossman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Charles,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(2009),</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w:t>
      </w:r>
      <w:r w:rsidRPr="00AD3D79">
        <w:rPr>
          <w:rFonts w:ascii="Times New Roman" w:hAnsi="Times New Roman" w:cs="Times New Roman"/>
          <w:bCs/>
          <w:i/>
          <w:iCs/>
          <w:sz w:val="20"/>
          <w:szCs w:val="28"/>
        </w:rPr>
        <w:t>Predicting</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Return</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with</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Financial</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Ratios</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A</w:t>
      </w:r>
      <w:r w:rsidR="00A7182E" w:rsidRPr="00AD3D79">
        <w:rPr>
          <w:rFonts w:ascii="Times New Roman" w:hAnsi="Times New Roman" w:cs="Times New Roman"/>
          <w:sz w:val="20"/>
          <w:szCs w:val="28"/>
        </w:rPr>
        <w:t>t</w:t>
      </w:r>
      <w:r w:rsidR="00A7182E">
        <w:rPr>
          <w:rFonts w:ascii="Times New Roman" w:hAnsi="Times New Roman" w:cs="Times New Roman"/>
          <w:sz w:val="20"/>
          <w:szCs w:val="28"/>
        </w:rPr>
        <w:t xml:space="preserve"> </w:t>
      </w:r>
      <w:proofErr w:type="spellStart"/>
      <w:r w:rsidR="00A7182E" w:rsidRPr="00AD3D79">
        <w:rPr>
          <w:rFonts w:ascii="Times New Roman" w:hAnsi="Times New Roman" w:cs="Times New Roman"/>
          <w:sz w:val="20"/>
          <w:szCs w:val="28"/>
        </w:rPr>
        <w:t>L</w:t>
      </w:r>
      <w:r w:rsidRPr="00AD3D79">
        <w:rPr>
          <w:rFonts w:ascii="Times New Roman" w:hAnsi="Times New Roman" w:cs="Times New Roman"/>
          <w:sz w:val="20"/>
          <w:szCs w:val="28"/>
        </w:rPr>
        <w:t>ewellen</w:t>
      </w:r>
      <w:proofErr w:type="spellEnd"/>
      <w:r w:rsidR="00D87097" w:rsidRPr="00AD3D79">
        <w:rPr>
          <w:rFonts w:ascii="Times New Roman" w:hAnsi="Times New Roman" w:cs="Times New Roman"/>
          <w:sz w:val="20"/>
          <w:szCs w:val="28"/>
        </w:rPr>
        <w:t xml:space="preserve"> </w:t>
      </w:r>
      <w:proofErr w:type="spellStart"/>
      <w:r w:rsidRPr="00AD3D79">
        <w:rPr>
          <w:rFonts w:ascii="Times New Roman" w:hAnsi="Times New Roman" w:cs="Times New Roman"/>
          <w:sz w:val="20"/>
          <w:szCs w:val="28"/>
        </w:rPr>
        <w:t>Gmit</w:t>
      </w:r>
      <w:proofErr w:type="spellEnd"/>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proofErr w:type="spellStart"/>
      <w:r w:rsidRPr="00AD3D79">
        <w:rPr>
          <w:rFonts w:ascii="Times New Roman" w:hAnsi="Times New Roman" w:cs="Times New Roman"/>
          <w:sz w:val="20"/>
          <w:szCs w:val="28"/>
        </w:rPr>
        <w:t>edu</w:t>
      </w:r>
      <w:proofErr w:type="spellEnd"/>
      <w:r w:rsidRPr="00AD3D79">
        <w:rPr>
          <w:rFonts w:ascii="Times New Roman" w:hAnsi="Times New Roman" w:cs="Times New Roman"/>
          <w:sz w:val="20"/>
          <w:szCs w:val="28"/>
        </w:rPr>
        <w:t>.</w:t>
      </w:r>
    </w:p>
    <w:p w:rsidR="00BA710E" w:rsidRPr="00AD3D79" w:rsidRDefault="00BA710E" w:rsidP="00AD3D79">
      <w:pPr>
        <w:pStyle w:val="ListParagraph"/>
        <w:numPr>
          <w:ilvl w:val="0"/>
          <w:numId w:val="7"/>
        </w:numPr>
        <w:autoSpaceDE w:val="0"/>
        <w:autoSpaceDN w:val="0"/>
        <w:adjustRightInd w:val="0"/>
        <w:snapToGrid w:val="0"/>
        <w:spacing w:after="0" w:line="240" w:lineRule="auto"/>
        <w:ind w:left="425" w:hanging="425"/>
        <w:contextualSpacing w:val="0"/>
        <w:jc w:val="both"/>
        <w:rPr>
          <w:rFonts w:ascii="Times New Roman" w:hAnsi="Times New Roman" w:cs="Times New Roman"/>
          <w:sz w:val="20"/>
          <w:szCs w:val="28"/>
        </w:rPr>
      </w:pPr>
      <w:r w:rsidRPr="00AD3D79">
        <w:rPr>
          <w:rFonts w:ascii="Times New Roman" w:hAnsi="Times New Roman" w:cs="Times New Roman"/>
          <w:sz w:val="20"/>
          <w:szCs w:val="28"/>
        </w:rPr>
        <w:t>Watts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G.</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Zimmerman,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M.,</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(1986).</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w:t>
      </w:r>
      <w:r w:rsidRPr="00AD3D79">
        <w:rPr>
          <w:rFonts w:ascii="Times New Roman" w:hAnsi="Times New Roman" w:cs="Times New Roman"/>
          <w:bCs/>
          <w:i/>
          <w:iCs/>
          <w:sz w:val="20"/>
          <w:szCs w:val="28"/>
        </w:rPr>
        <w:t>Testing</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Nonlinear</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Relationships</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between</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Excess</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Rate</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of</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Return</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on</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Equity</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an</w:t>
      </w:r>
      <w:r w:rsidR="00A7182E" w:rsidRPr="00AD3D79">
        <w:rPr>
          <w:rFonts w:ascii="Times New Roman" w:hAnsi="Times New Roman" w:cs="Times New Roman"/>
          <w:bCs/>
          <w:i/>
          <w:iCs/>
          <w:sz w:val="20"/>
          <w:szCs w:val="28"/>
        </w:rPr>
        <w:t>d</w:t>
      </w:r>
      <w:r w:rsidR="00A7182E">
        <w:rPr>
          <w:rFonts w:ascii="Times New Roman" w:hAnsi="Times New Roman" w:cs="Times New Roman"/>
          <w:bCs/>
          <w:i/>
          <w:iCs/>
          <w:sz w:val="20"/>
          <w:szCs w:val="28"/>
        </w:rPr>
        <w:t xml:space="preserve"> </w:t>
      </w:r>
      <w:r w:rsidR="00A7182E" w:rsidRPr="00AD3D79">
        <w:rPr>
          <w:rFonts w:ascii="Times New Roman" w:hAnsi="Times New Roman" w:cs="Times New Roman"/>
          <w:bCs/>
          <w:i/>
          <w:iCs/>
          <w:sz w:val="20"/>
          <w:szCs w:val="28"/>
        </w:rPr>
        <w:t>F</w:t>
      </w:r>
      <w:r w:rsidRPr="00AD3D79">
        <w:rPr>
          <w:rFonts w:ascii="Times New Roman" w:hAnsi="Times New Roman" w:cs="Times New Roman"/>
          <w:bCs/>
          <w:i/>
          <w:iCs/>
          <w:sz w:val="20"/>
          <w:szCs w:val="28"/>
        </w:rPr>
        <w:t>inancial</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Ratios</w:t>
      </w:r>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Meeting</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of</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the</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Euro</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Working</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Group</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on</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Financial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Modeling,</w:t>
      </w:r>
      <w:r w:rsidR="00D87097" w:rsidRPr="00AD3D79">
        <w:rPr>
          <w:rFonts w:ascii="Times New Roman" w:hAnsi="Times New Roman" w:cs="Times New Roman"/>
          <w:sz w:val="20"/>
          <w:szCs w:val="28"/>
        </w:rPr>
        <w:t xml:space="preserve"> </w:t>
      </w:r>
      <w:proofErr w:type="spellStart"/>
      <w:r w:rsidRPr="00AD3D79">
        <w:rPr>
          <w:rFonts w:ascii="Times New Roman" w:hAnsi="Times New Roman" w:cs="Times New Roman"/>
          <w:sz w:val="20"/>
          <w:szCs w:val="28"/>
        </w:rPr>
        <w:t>Polonia</w:t>
      </w:r>
      <w:proofErr w:type="spellEnd"/>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College.</w:t>
      </w:r>
    </w:p>
    <w:p w:rsidR="00A7182E" w:rsidRDefault="00BA710E" w:rsidP="00AD3D79">
      <w:pPr>
        <w:numPr>
          <w:ilvl w:val="0"/>
          <w:numId w:val="7"/>
        </w:numPr>
        <w:snapToGrid w:val="0"/>
        <w:spacing w:after="0" w:line="240" w:lineRule="auto"/>
        <w:ind w:left="425" w:hanging="425"/>
        <w:jc w:val="both"/>
        <w:rPr>
          <w:rFonts w:ascii="Times New Roman" w:hAnsi="Times New Roman" w:cs="Times New Roman"/>
          <w:sz w:val="20"/>
          <w:szCs w:val="28"/>
        </w:rPr>
      </w:pPr>
      <w:r w:rsidRPr="00AD3D79">
        <w:rPr>
          <w:rFonts w:ascii="Times New Roman" w:hAnsi="Times New Roman" w:cs="Times New Roman"/>
          <w:sz w:val="20"/>
          <w:szCs w:val="28"/>
        </w:rPr>
        <w:t>Xing,</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Y.</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(2008)</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w:t>
      </w:r>
      <w:r w:rsidRPr="00AD3D79">
        <w:rPr>
          <w:rFonts w:ascii="Times New Roman" w:hAnsi="Times New Roman" w:cs="Times New Roman"/>
          <w:bCs/>
          <w:i/>
          <w:iCs/>
          <w:sz w:val="20"/>
          <w:szCs w:val="28"/>
        </w:rPr>
        <w:t>Interpreting</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the</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Value</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Effect</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through</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the</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Q-Theory:</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An</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Empirical</w:t>
      </w:r>
      <w:r w:rsidR="00D87097" w:rsidRPr="00AD3D79">
        <w:rPr>
          <w:rFonts w:ascii="Times New Roman" w:hAnsi="Times New Roman" w:cs="Times New Roman"/>
          <w:bCs/>
          <w:i/>
          <w:iCs/>
          <w:sz w:val="20"/>
          <w:szCs w:val="28"/>
        </w:rPr>
        <w:t xml:space="preserve"> </w:t>
      </w:r>
      <w:r w:rsidRPr="00AD3D79">
        <w:rPr>
          <w:rFonts w:ascii="Times New Roman" w:hAnsi="Times New Roman" w:cs="Times New Roman"/>
          <w:bCs/>
          <w:i/>
          <w:iCs/>
          <w:sz w:val="20"/>
          <w:szCs w:val="28"/>
        </w:rPr>
        <w:t>Investigation</w:t>
      </w:r>
      <w:r w:rsidRPr="00AD3D79">
        <w:rPr>
          <w:rFonts w:ascii="Times New Roman" w:hAnsi="Times New Roman" w:cs="Times New Roman"/>
          <w:sz w:val="20"/>
          <w:szCs w:val="28"/>
        </w:rPr>
        <w:t>.”</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Review</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of</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Financial</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Studies,</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21,</w:t>
      </w:r>
      <w:r w:rsidR="00D87097" w:rsidRPr="00AD3D79">
        <w:rPr>
          <w:rFonts w:ascii="Times New Roman" w:hAnsi="Times New Roman" w:cs="Times New Roman"/>
          <w:sz w:val="20"/>
          <w:szCs w:val="28"/>
        </w:rPr>
        <w:t xml:space="preserve"> </w:t>
      </w:r>
      <w:r w:rsidRPr="00AD3D79">
        <w:rPr>
          <w:rFonts w:ascii="Times New Roman" w:hAnsi="Times New Roman" w:cs="Times New Roman"/>
          <w:sz w:val="20"/>
          <w:szCs w:val="28"/>
        </w:rPr>
        <w:t>1767–179</w:t>
      </w:r>
      <w:r w:rsidR="00A7182E" w:rsidRPr="00AD3D79">
        <w:rPr>
          <w:rFonts w:ascii="Times New Roman" w:hAnsi="Times New Roman" w:cs="Times New Roman"/>
          <w:sz w:val="20"/>
          <w:szCs w:val="28"/>
        </w:rPr>
        <w:t>5</w:t>
      </w:r>
      <w:r w:rsidR="00A7182E">
        <w:rPr>
          <w:rFonts w:ascii="Times New Roman" w:hAnsi="Times New Roman" w:cs="Times New Roman"/>
          <w:sz w:val="20"/>
          <w:szCs w:val="28"/>
        </w:rPr>
        <w:t>.</w:t>
      </w:r>
    </w:p>
    <w:p w:rsidR="00AD3D79" w:rsidRDefault="00AD3D79" w:rsidP="00AD3D79">
      <w:pPr>
        <w:snapToGrid w:val="0"/>
        <w:spacing w:after="0" w:line="240" w:lineRule="auto"/>
        <w:jc w:val="both"/>
        <w:rPr>
          <w:rFonts w:ascii="Times New Roman" w:hAnsi="Times New Roman" w:cs="Times New Roman"/>
          <w:sz w:val="20"/>
          <w:szCs w:val="28"/>
          <w:lang w:eastAsia="zh-CN"/>
        </w:rPr>
        <w:sectPr w:rsidR="00AD3D79" w:rsidSect="00AD3D79">
          <w:type w:val="continuous"/>
          <w:pgSz w:w="12240" w:h="15840" w:code="1"/>
          <w:pgMar w:top="1440" w:right="1440" w:bottom="1440" w:left="1440" w:header="720" w:footer="720" w:gutter="0"/>
          <w:cols w:num="2" w:space="550"/>
          <w:docGrid w:linePitch="360"/>
        </w:sectPr>
      </w:pPr>
    </w:p>
    <w:p w:rsidR="00AD3D79" w:rsidRDefault="00AD3D79" w:rsidP="00AD3D79">
      <w:pPr>
        <w:snapToGrid w:val="0"/>
        <w:spacing w:after="0" w:line="240" w:lineRule="auto"/>
        <w:jc w:val="both"/>
        <w:rPr>
          <w:rFonts w:ascii="Times New Roman" w:hAnsi="Times New Roman" w:cs="Times New Roman"/>
          <w:sz w:val="20"/>
          <w:szCs w:val="28"/>
          <w:lang w:eastAsia="zh-CN"/>
        </w:rPr>
      </w:pPr>
    </w:p>
    <w:p w:rsidR="00D87097" w:rsidRPr="00D87097" w:rsidRDefault="00D87097" w:rsidP="00AD3D79">
      <w:pPr>
        <w:snapToGrid w:val="0"/>
        <w:spacing w:after="0" w:line="240" w:lineRule="auto"/>
        <w:jc w:val="both"/>
        <w:rPr>
          <w:rFonts w:ascii="Times New Roman" w:hAnsi="Times New Roman" w:cs="Times New Roman"/>
          <w:sz w:val="20"/>
          <w:szCs w:val="44"/>
          <w:lang w:eastAsia="zh-CN"/>
        </w:rPr>
      </w:pPr>
      <w:r>
        <w:rPr>
          <w:rFonts w:ascii="Times New Roman" w:hAnsi="Times New Roman" w:cs="Times New Roman"/>
          <w:sz w:val="20"/>
          <w:szCs w:val="28"/>
        </w:rPr>
        <w:cr/>
      </w:r>
      <w:r w:rsidR="00A7182E">
        <w:rPr>
          <w:rFonts w:ascii="Times New Roman" w:hAnsi="Times New Roman" w:cs="Times New Roman" w:hint="eastAsia"/>
          <w:sz w:val="20"/>
          <w:szCs w:val="28"/>
          <w:lang w:eastAsia="zh-CN"/>
        </w:rPr>
        <w:t xml:space="preserve"> </w:t>
      </w:r>
    </w:p>
    <w:p w:rsidR="00BA710E" w:rsidRPr="00D87097" w:rsidRDefault="00D87097" w:rsidP="00AD3D79">
      <w:pPr>
        <w:snapToGrid w:val="0"/>
        <w:spacing w:after="0" w:line="240" w:lineRule="auto"/>
        <w:jc w:val="both"/>
        <w:rPr>
          <w:rFonts w:ascii="Times New Roman" w:hAnsi="Times New Roman" w:cs="Times New Roman"/>
          <w:sz w:val="20"/>
          <w:szCs w:val="44"/>
        </w:rPr>
      </w:pPr>
      <w:r w:rsidRPr="00D87097">
        <w:rPr>
          <w:rFonts w:ascii="Times New Roman" w:hAnsi="Times New Roman" w:cs="Times New Roman"/>
          <w:sz w:val="20"/>
          <w:szCs w:val="44"/>
        </w:rPr>
        <w:t>5/19/2018</w:t>
      </w:r>
    </w:p>
    <w:sectPr w:rsidR="00BA710E" w:rsidRPr="00D87097" w:rsidSect="00D87097">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C64" w:rsidRDefault="002F5C64" w:rsidP="00D87097">
      <w:pPr>
        <w:spacing w:after="0" w:line="240" w:lineRule="auto"/>
      </w:pPr>
      <w:r>
        <w:separator/>
      </w:r>
    </w:p>
  </w:endnote>
  <w:endnote w:type="continuationSeparator" w:id="0">
    <w:p w:rsidR="002F5C64" w:rsidRDefault="002F5C64" w:rsidP="00D870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79" w:rsidRPr="00194D4A" w:rsidRDefault="00D6192B" w:rsidP="00194D4A">
    <w:pPr>
      <w:spacing w:after="0" w:line="240" w:lineRule="auto"/>
      <w:jc w:val="center"/>
      <w:rPr>
        <w:rFonts w:ascii="Times New Roman" w:hAnsi="Times New Roman" w:cs="Times New Roman"/>
        <w:sz w:val="20"/>
      </w:rPr>
    </w:pPr>
    <w:r w:rsidRPr="00194D4A">
      <w:rPr>
        <w:rFonts w:ascii="Times New Roman" w:hAnsi="Times New Roman" w:cs="Times New Roman"/>
        <w:sz w:val="20"/>
      </w:rPr>
      <w:fldChar w:fldCharType="begin"/>
    </w:r>
    <w:r w:rsidR="00194D4A" w:rsidRPr="00194D4A">
      <w:rPr>
        <w:rFonts w:ascii="Times New Roman" w:hAnsi="Times New Roman" w:cs="Times New Roman"/>
        <w:sz w:val="20"/>
      </w:rPr>
      <w:instrText xml:space="preserve"> page </w:instrText>
    </w:r>
    <w:r w:rsidRPr="00194D4A">
      <w:rPr>
        <w:rFonts w:ascii="Times New Roman" w:hAnsi="Times New Roman" w:cs="Times New Roman"/>
        <w:sz w:val="20"/>
      </w:rPr>
      <w:fldChar w:fldCharType="separate"/>
    </w:r>
    <w:r w:rsidR="000D7BED">
      <w:rPr>
        <w:rFonts w:ascii="Times New Roman" w:hAnsi="Times New Roman" w:cs="Times New Roman"/>
        <w:noProof/>
        <w:sz w:val="20"/>
      </w:rPr>
      <w:t>82</w:t>
    </w:r>
    <w:r w:rsidRPr="00194D4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C64" w:rsidRDefault="002F5C64" w:rsidP="00D87097">
      <w:pPr>
        <w:spacing w:after="0" w:line="240" w:lineRule="auto"/>
      </w:pPr>
      <w:r>
        <w:separator/>
      </w:r>
    </w:p>
  </w:footnote>
  <w:footnote w:type="continuationSeparator" w:id="0">
    <w:p w:rsidR="002F5C64" w:rsidRDefault="002F5C64" w:rsidP="00D870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D4A" w:rsidRPr="00194D4A" w:rsidRDefault="00194D4A" w:rsidP="00194D4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94D4A">
      <w:rPr>
        <w:rFonts w:ascii="Times New Roman" w:hAnsi="Times New Roman" w:cs="Times New Roman" w:hint="eastAsia"/>
        <w:sz w:val="20"/>
        <w:szCs w:val="20"/>
      </w:rPr>
      <w:tab/>
    </w:r>
    <w:r w:rsidRPr="00194D4A">
      <w:rPr>
        <w:rFonts w:ascii="Times New Roman" w:hAnsi="Times New Roman" w:cs="Times New Roman"/>
        <w:sz w:val="20"/>
        <w:szCs w:val="20"/>
      </w:rPr>
      <w:t>New York Science Journal 201</w:t>
    </w:r>
    <w:r w:rsidRPr="00194D4A">
      <w:rPr>
        <w:rFonts w:ascii="Times New Roman" w:hAnsi="Times New Roman" w:cs="Times New Roman" w:hint="eastAsia"/>
        <w:sz w:val="20"/>
        <w:szCs w:val="20"/>
      </w:rPr>
      <w:t>8</w:t>
    </w:r>
    <w:r w:rsidRPr="00194D4A">
      <w:rPr>
        <w:rFonts w:ascii="Times New Roman" w:hAnsi="Times New Roman" w:cs="Times New Roman"/>
        <w:sz w:val="20"/>
        <w:szCs w:val="20"/>
      </w:rPr>
      <w:t>;</w:t>
    </w:r>
    <w:r w:rsidRPr="00194D4A">
      <w:rPr>
        <w:rFonts w:ascii="Times New Roman" w:hAnsi="Times New Roman" w:cs="Times New Roman" w:hint="eastAsia"/>
        <w:sz w:val="20"/>
        <w:szCs w:val="20"/>
      </w:rPr>
      <w:t>11</w:t>
    </w:r>
    <w:r w:rsidRPr="00194D4A">
      <w:rPr>
        <w:rFonts w:ascii="Times New Roman" w:hAnsi="Times New Roman" w:cs="Times New Roman"/>
        <w:sz w:val="20"/>
        <w:szCs w:val="20"/>
      </w:rPr>
      <w:t>(</w:t>
    </w:r>
    <w:r w:rsidRPr="00194D4A">
      <w:rPr>
        <w:rFonts w:ascii="Times New Roman" w:hAnsi="Times New Roman" w:cs="Times New Roman" w:hint="eastAsia"/>
        <w:sz w:val="20"/>
        <w:szCs w:val="20"/>
      </w:rPr>
      <w:t>5</w:t>
    </w:r>
    <w:r w:rsidRPr="00194D4A">
      <w:rPr>
        <w:rFonts w:ascii="Times New Roman" w:hAnsi="Times New Roman" w:cs="Times New Roman"/>
        <w:sz w:val="20"/>
        <w:szCs w:val="20"/>
      </w:rPr>
      <w:t>)</w:t>
    </w:r>
    <w:r w:rsidRPr="00194D4A">
      <w:rPr>
        <w:rFonts w:ascii="Times New Roman" w:hAnsi="Times New Roman" w:cs="Times New Roman"/>
        <w:iCs/>
        <w:sz w:val="20"/>
        <w:szCs w:val="20"/>
      </w:rPr>
      <w:t xml:space="preserve">     </w:t>
    </w:r>
    <w:r w:rsidRPr="00194D4A">
      <w:rPr>
        <w:rFonts w:ascii="Times New Roman" w:hAnsi="Times New Roman" w:cs="Times New Roman" w:hint="eastAsia"/>
        <w:iCs/>
        <w:sz w:val="20"/>
        <w:szCs w:val="20"/>
      </w:rPr>
      <w:tab/>
    </w:r>
    <w:r w:rsidRPr="00194D4A">
      <w:rPr>
        <w:rFonts w:ascii="Times New Roman" w:hAnsi="Times New Roman" w:cs="Times New Roman"/>
        <w:iCs/>
        <w:sz w:val="20"/>
        <w:szCs w:val="20"/>
      </w:rPr>
      <w:t xml:space="preserve"> </w:t>
    </w:r>
    <w:r w:rsidRPr="00194D4A">
      <w:rPr>
        <w:rFonts w:ascii="Times New Roman" w:hAnsi="Times New Roman" w:cs="Times New Roman" w:hint="eastAsia"/>
        <w:iCs/>
        <w:sz w:val="20"/>
        <w:szCs w:val="20"/>
      </w:rPr>
      <w:t xml:space="preserve"> </w:t>
    </w:r>
    <w:r w:rsidRPr="00194D4A">
      <w:rPr>
        <w:rFonts w:ascii="Times New Roman" w:hAnsi="Times New Roman" w:cs="Times New Roman"/>
        <w:iCs/>
        <w:sz w:val="20"/>
        <w:szCs w:val="20"/>
      </w:rPr>
      <w:t xml:space="preserve">   </w:t>
    </w:r>
    <w:hyperlink r:id="rId1" w:history="1">
      <w:r w:rsidRPr="00194D4A">
        <w:rPr>
          <w:rStyle w:val="Hyperlink"/>
          <w:rFonts w:ascii="Times New Roman" w:hAnsi="Times New Roman" w:cs="Times New Roman"/>
          <w:color w:val="0000FF"/>
          <w:sz w:val="20"/>
          <w:szCs w:val="20"/>
        </w:rPr>
        <w:t>http://www.sciencepub.net/newyork</w:t>
      </w:r>
    </w:hyperlink>
  </w:p>
  <w:p w:rsidR="00194D4A" w:rsidRPr="00194D4A" w:rsidRDefault="00194D4A" w:rsidP="00194D4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1E1D"/>
    <w:multiLevelType w:val="hybridMultilevel"/>
    <w:tmpl w:val="69126D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F3825"/>
    <w:multiLevelType w:val="hybridMultilevel"/>
    <w:tmpl w:val="A98CC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54C2F"/>
    <w:multiLevelType w:val="hybridMultilevel"/>
    <w:tmpl w:val="27B23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C139F4"/>
    <w:multiLevelType w:val="hybridMultilevel"/>
    <w:tmpl w:val="0720B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570FF8"/>
    <w:multiLevelType w:val="hybridMultilevel"/>
    <w:tmpl w:val="761C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796606"/>
    <w:multiLevelType w:val="hybridMultilevel"/>
    <w:tmpl w:val="FCB8C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FB2575"/>
    <w:multiLevelType w:val="hybridMultilevel"/>
    <w:tmpl w:val="0B66C5D2"/>
    <w:lvl w:ilvl="0" w:tplc="B64891F6">
      <w:start w:val="1"/>
      <w:numFmt w:val="decimal"/>
      <w:lvlText w:val="%1."/>
      <w:lvlJc w:val="left"/>
      <w:pPr>
        <w:ind w:left="720" w:hanging="360"/>
      </w:pPr>
      <w:rPr>
        <w:rFonts w:ascii="Times New Roman" w:hAnsi="Times New Roman" w:cs="Times New Roman" w:hint="default"/>
        <w:spacing w:val="0"/>
        <w:w w:val="100"/>
        <w:kern w:val="0"/>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4173"/>
    <w:rsid w:val="00000079"/>
    <w:rsid w:val="00007282"/>
    <w:rsid w:val="000127DD"/>
    <w:rsid w:val="00055B42"/>
    <w:rsid w:val="00056D31"/>
    <w:rsid w:val="000A1928"/>
    <w:rsid w:val="000D7BED"/>
    <w:rsid w:val="00105CE5"/>
    <w:rsid w:val="0011113E"/>
    <w:rsid w:val="00111C40"/>
    <w:rsid w:val="00130357"/>
    <w:rsid w:val="00142591"/>
    <w:rsid w:val="00194D4A"/>
    <w:rsid w:val="00240072"/>
    <w:rsid w:val="002619A3"/>
    <w:rsid w:val="002E7239"/>
    <w:rsid w:val="002F3D36"/>
    <w:rsid w:val="002F5C64"/>
    <w:rsid w:val="00301DFE"/>
    <w:rsid w:val="00302752"/>
    <w:rsid w:val="00315C37"/>
    <w:rsid w:val="0032142E"/>
    <w:rsid w:val="0036769A"/>
    <w:rsid w:val="00387F0D"/>
    <w:rsid w:val="00432D0F"/>
    <w:rsid w:val="00450733"/>
    <w:rsid w:val="004B0FC3"/>
    <w:rsid w:val="004B1867"/>
    <w:rsid w:val="004C55BC"/>
    <w:rsid w:val="004D3168"/>
    <w:rsid w:val="0052130C"/>
    <w:rsid w:val="00552490"/>
    <w:rsid w:val="0056222C"/>
    <w:rsid w:val="00565717"/>
    <w:rsid w:val="00566D27"/>
    <w:rsid w:val="0058217A"/>
    <w:rsid w:val="00586AD1"/>
    <w:rsid w:val="005A3FA9"/>
    <w:rsid w:val="005B1E1C"/>
    <w:rsid w:val="005B2DBA"/>
    <w:rsid w:val="00611EC9"/>
    <w:rsid w:val="00612580"/>
    <w:rsid w:val="00621EED"/>
    <w:rsid w:val="00662782"/>
    <w:rsid w:val="006A2B97"/>
    <w:rsid w:val="006B6E47"/>
    <w:rsid w:val="006C5E29"/>
    <w:rsid w:val="006D7D71"/>
    <w:rsid w:val="00787D1D"/>
    <w:rsid w:val="007A0B96"/>
    <w:rsid w:val="007B7828"/>
    <w:rsid w:val="007B7D20"/>
    <w:rsid w:val="007D2242"/>
    <w:rsid w:val="0080417C"/>
    <w:rsid w:val="00810BAD"/>
    <w:rsid w:val="00830090"/>
    <w:rsid w:val="00850321"/>
    <w:rsid w:val="00870CFB"/>
    <w:rsid w:val="00872AF7"/>
    <w:rsid w:val="00891681"/>
    <w:rsid w:val="00897EED"/>
    <w:rsid w:val="008F21DC"/>
    <w:rsid w:val="008F3382"/>
    <w:rsid w:val="0091228C"/>
    <w:rsid w:val="009268C3"/>
    <w:rsid w:val="00955DD9"/>
    <w:rsid w:val="0095741C"/>
    <w:rsid w:val="00962C92"/>
    <w:rsid w:val="00981E7D"/>
    <w:rsid w:val="009F0FD9"/>
    <w:rsid w:val="00A173DE"/>
    <w:rsid w:val="00A65159"/>
    <w:rsid w:val="00A7182E"/>
    <w:rsid w:val="00AB39B9"/>
    <w:rsid w:val="00AB4592"/>
    <w:rsid w:val="00AD3D79"/>
    <w:rsid w:val="00AE322B"/>
    <w:rsid w:val="00B16857"/>
    <w:rsid w:val="00B42702"/>
    <w:rsid w:val="00B93BEB"/>
    <w:rsid w:val="00BA69F0"/>
    <w:rsid w:val="00BA710E"/>
    <w:rsid w:val="00BC1186"/>
    <w:rsid w:val="00C3698F"/>
    <w:rsid w:val="00C7177F"/>
    <w:rsid w:val="00C9208C"/>
    <w:rsid w:val="00CA169D"/>
    <w:rsid w:val="00CB397E"/>
    <w:rsid w:val="00CD57FC"/>
    <w:rsid w:val="00CD74E0"/>
    <w:rsid w:val="00CE362E"/>
    <w:rsid w:val="00D53B41"/>
    <w:rsid w:val="00D60258"/>
    <w:rsid w:val="00D612D2"/>
    <w:rsid w:val="00D6192B"/>
    <w:rsid w:val="00D87097"/>
    <w:rsid w:val="00DA563F"/>
    <w:rsid w:val="00DE1834"/>
    <w:rsid w:val="00E0060B"/>
    <w:rsid w:val="00E03C63"/>
    <w:rsid w:val="00E05A8C"/>
    <w:rsid w:val="00E30BA6"/>
    <w:rsid w:val="00E84702"/>
    <w:rsid w:val="00E901FB"/>
    <w:rsid w:val="00E929F5"/>
    <w:rsid w:val="00EA1FC2"/>
    <w:rsid w:val="00EB53BC"/>
    <w:rsid w:val="00F14173"/>
    <w:rsid w:val="00F269D6"/>
    <w:rsid w:val="00F34679"/>
    <w:rsid w:val="00F90727"/>
    <w:rsid w:val="00FA5918"/>
    <w:rsid w:val="00FD18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E7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F14173"/>
  </w:style>
  <w:style w:type="character" w:customStyle="1" w:styleId="hps">
    <w:name w:val="hps"/>
    <w:basedOn w:val="DefaultParagraphFont"/>
    <w:rsid w:val="00F14173"/>
  </w:style>
  <w:style w:type="paragraph" w:styleId="BalloonText">
    <w:name w:val="Balloon Text"/>
    <w:basedOn w:val="Normal"/>
    <w:link w:val="BalloonTextChar"/>
    <w:uiPriority w:val="99"/>
    <w:semiHidden/>
    <w:unhideWhenUsed/>
    <w:rsid w:val="005A3FA9"/>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rsid w:val="005A3FA9"/>
    <w:rPr>
      <w:rFonts w:ascii="Tahoma" w:hAnsi="Tahoma" w:cs="Tahoma"/>
      <w:sz w:val="16"/>
      <w:szCs w:val="16"/>
    </w:rPr>
  </w:style>
  <w:style w:type="paragraph" w:styleId="ListParagraph">
    <w:name w:val="List Paragraph"/>
    <w:basedOn w:val="Normal"/>
    <w:link w:val="ListParagraphChar"/>
    <w:uiPriority w:val="34"/>
    <w:qFormat/>
    <w:rsid w:val="00B93BEB"/>
    <w:pPr>
      <w:ind w:left="720"/>
      <w:contextualSpacing/>
    </w:pPr>
    <w:rPr>
      <w:lang/>
    </w:rPr>
  </w:style>
  <w:style w:type="character" w:styleId="PlaceholderText">
    <w:name w:val="Placeholder Text"/>
    <w:uiPriority w:val="99"/>
    <w:semiHidden/>
    <w:rsid w:val="00105CE5"/>
    <w:rPr>
      <w:color w:val="808080"/>
    </w:rPr>
  </w:style>
  <w:style w:type="paragraph" w:customStyle="1" w:styleId="a">
    <w:name w:val="متن اصلی"/>
    <w:basedOn w:val="Normal"/>
    <w:link w:val="Char"/>
    <w:qFormat/>
    <w:rsid w:val="00E03C63"/>
    <w:pPr>
      <w:bidi/>
      <w:spacing w:after="0" w:line="240" w:lineRule="auto"/>
      <w:jc w:val="both"/>
    </w:pPr>
    <w:rPr>
      <w:rFonts w:ascii="Times New Roman" w:eastAsia="Calibri" w:hAnsi="Times New Roman" w:cs="Times New Roman"/>
      <w:sz w:val="24"/>
      <w:szCs w:val="28"/>
      <w:lang/>
    </w:rPr>
  </w:style>
  <w:style w:type="character" w:customStyle="1" w:styleId="Char">
    <w:name w:val="متن اصلی Char"/>
    <w:link w:val="a"/>
    <w:rsid w:val="00E03C63"/>
    <w:rPr>
      <w:rFonts w:ascii="Times New Roman" w:eastAsia="Calibri" w:hAnsi="Times New Roman" w:cs="Times New Roman"/>
      <w:sz w:val="24"/>
      <w:szCs w:val="28"/>
    </w:rPr>
  </w:style>
  <w:style w:type="paragraph" w:customStyle="1" w:styleId="Default">
    <w:name w:val="Default"/>
    <w:rsid w:val="00612580"/>
    <w:pPr>
      <w:autoSpaceDE w:val="0"/>
      <w:autoSpaceDN w:val="0"/>
      <w:adjustRightInd w:val="0"/>
    </w:pPr>
    <w:rPr>
      <w:rFonts w:ascii="Times New Roman" w:hAnsi="Times New Roman" w:cs="Times New Roman"/>
      <w:color w:val="000000"/>
      <w:sz w:val="24"/>
      <w:szCs w:val="24"/>
      <w:lang w:eastAsia="en-US" w:bidi="fa-IR"/>
    </w:rPr>
  </w:style>
  <w:style w:type="character" w:customStyle="1" w:styleId="ListParagraphChar">
    <w:name w:val="List Paragraph Char"/>
    <w:link w:val="ListParagraph"/>
    <w:uiPriority w:val="34"/>
    <w:rsid w:val="00BA710E"/>
    <w:rPr>
      <w:sz w:val="22"/>
      <w:szCs w:val="22"/>
      <w:lang w:bidi="ar-SA"/>
    </w:rPr>
  </w:style>
  <w:style w:type="paragraph" w:styleId="Header">
    <w:name w:val="header"/>
    <w:basedOn w:val="Normal"/>
    <w:link w:val="HeaderChar"/>
    <w:uiPriority w:val="99"/>
    <w:semiHidden/>
    <w:unhideWhenUsed/>
    <w:rsid w:val="00D8709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D87097"/>
    <w:rPr>
      <w:sz w:val="18"/>
      <w:szCs w:val="18"/>
      <w:lang w:eastAsia="en-US"/>
    </w:rPr>
  </w:style>
  <w:style w:type="paragraph" w:styleId="Footer">
    <w:name w:val="footer"/>
    <w:basedOn w:val="Normal"/>
    <w:link w:val="FooterChar"/>
    <w:uiPriority w:val="99"/>
    <w:semiHidden/>
    <w:unhideWhenUsed/>
    <w:rsid w:val="00D8709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D87097"/>
    <w:rPr>
      <w:sz w:val="18"/>
      <w:szCs w:val="18"/>
      <w:lang w:eastAsia="en-US"/>
    </w:rPr>
  </w:style>
  <w:style w:type="character" w:styleId="Hyperlink">
    <w:name w:val="Hyperlink"/>
    <w:basedOn w:val="DefaultParagraphFont"/>
    <w:uiPriority w:val="99"/>
    <w:rsid w:val="00AD3D79"/>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10518.10" TargetMode="Externa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www.sciencepub.net/newyork" TargetMode="Externa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Administrator</cp:lastModifiedBy>
  <cp:revision>3</cp:revision>
  <dcterms:created xsi:type="dcterms:W3CDTF">2018-05-21T14:56:00Z</dcterms:created>
  <dcterms:modified xsi:type="dcterms:W3CDTF">2018-05-22T04:05:00Z</dcterms:modified>
</cp:coreProperties>
</file>