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8F" w:rsidRPr="006A23C4" w:rsidRDefault="008062F9" w:rsidP="004B18AB">
      <w:pPr>
        <w:snapToGrid w:val="0"/>
        <w:jc w:val="center"/>
        <w:rPr>
          <w:rFonts w:ascii="Times New Roman" w:hAnsi="Times New Roman"/>
          <w:b/>
          <w:kern w:val="0"/>
          <w:sz w:val="20"/>
          <w:szCs w:val="24"/>
        </w:rPr>
      </w:pPr>
      <w:r w:rsidRPr="006A23C4">
        <w:rPr>
          <w:rFonts w:ascii="Times New Roman" w:hAnsi="Times New Roman"/>
          <w:b/>
          <w:kern w:val="0"/>
          <w:sz w:val="20"/>
          <w:szCs w:val="24"/>
        </w:rPr>
        <w:t>An Economic Study On Shrimp Farming, Land Utilization Pattern And Farmer’s Perception In Coastal Belt In Bangladesh</w:t>
      </w:r>
    </w:p>
    <w:p w:rsidR="0044548F" w:rsidRPr="006A23C4" w:rsidRDefault="0044548F" w:rsidP="004B18AB">
      <w:pPr>
        <w:snapToGrid w:val="0"/>
        <w:jc w:val="center"/>
        <w:rPr>
          <w:rFonts w:ascii="Times New Roman" w:hAnsi="Times New Roman"/>
          <w:b/>
          <w:kern w:val="0"/>
          <w:sz w:val="20"/>
          <w:szCs w:val="24"/>
        </w:rPr>
      </w:pPr>
    </w:p>
    <w:p w:rsidR="0044548F" w:rsidRPr="006A23C4" w:rsidRDefault="0023128F" w:rsidP="004B18AB">
      <w:pPr>
        <w:snapToGrid w:val="0"/>
        <w:jc w:val="center"/>
        <w:rPr>
          <w:rFonts w:ascii="Times New Roman" w:eastAsiaTheme="minorEastAsia" w:hAnsi="Times New Roman"/>
          <w:kern w:val="0"/>
          <w:sz w:val="20"/>
          <w:szCs w:val="24"/>
          <w:lang w:eastAsia="zh-CN"/>
        </w:rPr>
      </w:pPr>
      <w:proofErr w:type="spellStart"/>
      <w:r w:rsidRPr="006A23C4">
        <w:rPr>
          <w:rFonts w:ascii="Times New Roman" w:hAnsi="Times New Roman"/>
          <w:kern w:val="0"/>
          <w:sz w:val="20"/>
          <w:szCs w:val="24"/>
        </w:rPr>
        <w:t>Shuraya</w:t>
      </w:r>
      <w:proofErr w:type="spellEnd"/>
      <w:r w:rsidRPr="006A23C4">
        <w:rPr>
          <w:rFonts w:ascii="Times New Roman" w:hAnsi="Times New Roman"/>
          <w:kern w:val="0"/>
          <w:sz w:val="20"/>
          <w:szCs w:val="24"/>
        </w:rPr>
        <w:t xml:space="preserve"> TASNOOVA</w:t>
      </w:r>
      <w:r w:rsidR="0074472F" w:rsidRPr="006A23C4">
        <w:rPr>
          <w:rFonts w:ascii="Times New Roman" w:eastAsiaTheme="minorEastAsia" w:hAnsi="Times New Roman"/>
          <w:kern w:val="0"/>
          <w:sz w:val="20"/>
          <w:szCs w:val="24"/>
          <w:vertAlign w:val="superscript"/>
          <w:lang w:eastAsia="zh-CN"/>
        </w:rPr>
        <w:t>1</w:t>
      </w:r>
      <w:r w:rsidR="0074472F" w:rsidRPr="006A23C4">
        <w:rPr>
          <w:rFonts w:ascii="Times New Roman" w:hAnsi="Times New Roman"/>
          <w:kern w:val="0"/>
          <w:sz w:val="20"/>
          <w:szCs w:val="24"/>
        </w:rPr>
        <w:t xml:space="preserve"> and </w:t>
      </w:r>
      <w:proofErr w:type="spellStart"/>
      <w:r w:rsidR="0074472F" w:rsidRPr="006A23C4">
        <w:rPr>
          <w:rFonts w:ascii="Times New Roman" w:hAnsi="Times New Roman"/>
          <w:kern w:val="0"/>
          <w:sz w:val="20"/>
          <w:szCs w:val="24"/>
        </w:rPr>
        <w:t>Tomoyuki</w:t>
      </w:r>
      <w:proofErr w:type="spellEnd"/>
      <w:r w:rsidR="0074472F" w:rsidRPr="006A23C4">
        <w:rPr>
          <w:rFonts w:ascii="Times New Roman" w:hAnsi="Times New Roman"/>
          <w:kern w:val="0"/>
          <w:sz w:val="20"/>
          <w:szCs w:val="24"/>
        </w:rPr>
        <w:t xml:space="preserve"> YUTAKA</w:t>
      </w:r>
      <w:r w:rsidR="0074472F" w:rsidRPr="006A23C4">
        <w:rPr>
          <w:rFonts w:ascii="Times New Roman" w:eastAsiaTheme="minorEastAsia" w:hAnsi="Times New Roman"/>
          <w:kern w:val="0"/>
          <w:sz w:val="20"/>
          <w:szCs w:val="24"/>
          <w:vertAlign w:val="superscript"/>
          <w:lang w:eastAsia="zh-CN"/>
        </w:rPr>
        <w:t>2</w:t>
      </w:r>
    </w:p>
    <w:p w:rsidR="0044548F" w:rsidRPr="006A23C4" w:rsidRDefault="0044548F" w:rsidP="004B18AB">
      <w:pPr>
        <w:snapToGrid w:val="0"/>
        <w:jc w:val="center"/>
        <w:rPr>
          <w:rFonts w:ascii="Times New Roman" w:eastAsiaTheme="minorEastAsia" w:hAnsi="Times New Roman"/>
          <w:kern w:val="0"/>
          <w:sz w:val="20"/>
          <w:szCs w:val="24"/>
          <w:lang w:eastAsia="zh-CN"/>
        </w:rPr>
      </w:pPr>
    </w:p>
    <w:p w:rsidR="0023128F" w:rsidRPr="006A23C4" w:rsidRDefault="0074472F" w:rsidP="004B18AB">
      <w:pPr>
        <w:snapToGrid w:val="0"/>
        <w:jc w:val="center"/>
        <w:rPr>
          <w:rFonts w:ascii="Times New Roman" w:hAnsi="Times New Roman"/>
          <w:kern w:val="0"/>
          <w:sz w:val="20"/>
          <w:szCs w:val="24"/>
        </w:rPr>
      </w:pPr>
      <w:r w:rsidRPr="006A23C4">
        <w:rPr>
          <w:rFonts w:ascii="Times New Roman" w:eastAsiaTheme="minorEastAsia" w:hAnsi="Times New Roman"/>
          <w:kern w:val="0"/>
          <w:sz w:val="20"/>
          <w:szCs w:val="24"/>
          <w:vertAlign w:val="superscript"/>
          <w:lang w:eastAsia="zh-CN"/>
        </w:rPr>
        <w:t>1</w:t>
      </w:r>
      <w:r w:rsidR="0023128F" w:rsidRPr="006A23C4">
        <w:rPr>
          <w:rFonts w:ascii="Times New Roman" w:hAnsi="Times New Roman"/>
          <w:kern w:val="0"/>
          <w:sz w:val="20"/>
          <w:szCs w:val="24"/>
        </w:rPr>
        <w:t xml:space="preserve">Faculty of Business Administration, Japan University of Economics, </w:t>
      </w:r>
    </w:p>
    <w:p w:rsidR="0023128F" w:rsidRPr="006A23C4" w:rsidRDefault="0023128F" w:rsidP="004B18AB">
      <w:pPr>
        <w:snapToGrid w:val="0"/>
        <w:jc w:val="center"/>
        <w:rPr>
          <w:rFonts w:ascii="Times New Roman" w:hAnsi="Times New Roman"/>
          <w:kern w:val="0"/>
          <w:sz w:val="20"/>
          <w:szCs w:val="24"/>
        </w:rPr>
      </w:pPr>
      <w:r w:rsidRPr="006A23C4">
        <w:rPr>
          <w:rFonts w:ascii="Times New Roman" w:hAnsi="Times New Roman"/>
          <w:kern w:val="0"/>
          <w:sz w:val="20"/>
          <w:szCs w:val="24"/>
        </w:rPr>
        <w:t xml:space="preserve">Tokyo Shibuya Campus, 24-5 </w:t>
      </w:r>
      <w:proofErr w:type="spellStart"/>
      <w:r w:rsidRPr="006A23C4">
        <w:rPr>
          <w:rFonts w:ascii="Times New Roman" w:hAnsi="Times New Roman"/>
          <w:kern w:val="0"/>
          <w:sz w:val="20"/>
          <w:szCs w:val="24"/>
        </w:rPr>
        <w:t>Sakuragaoka</w:t>
      </w:r>
      <w:proofErr w:type="spellEnd"/>
      <w:r w:rsidRPr="006A23C4">
        <w:rPr>
          <w:rFonts w:ascii="Times New Roman" w:hAnsi="Times New Roman"/>
          <w:kern w:val="0"/>
          <w:sz w:val="20"/>
          <w:szCs w:val="24"/>
        </w:rPr>
        <w:t xml:space="preserve"> Town, Shibuya-</w:t>
      </w:r>
      <w:proofErr w:type="spellStart"/>
      <w:r w:rsidRPr="006A23C4">
        <w:rPr>
          <w:rFonts w:ascii="Times New Roman" w:hAnsi="Times New Roman"/>
          <w:kern w:val="0"/>
          <w:sz w:val="20"/>
          <w:szCs w:val="24"/>
        </w:rPr>
        <w:t>ku</w:t>
      </w:r>
      <w:proofErr w:type="spellEnd"/>
      <w:r w:rsidRPr="006A23C4">
        <w:rPr>
          <w:rFonts w:ascii="Times New Roman" w:hAnsi="Times New Roman"/>
          <w:kern w:val="0"/>
          <w:sz w:val="20"/>
          <w:szCs w:val="24"/>
        </w:rPr>
        <w:t>, Tokyo 150-0031, Japan</w:t>
      </w:r>
    </w:p>
    <w:p w:rsidR="0023128F" w:rsidRPr="006A23C4" w:rsidRDefault="0074472F" w:rsidP="004B18AB">
      <w:pPr>
        <w:snapToGrid w:val="0"/>
        <w:jc w:val="center"/>
        <w:rPr>
          <w:rFonts w:ascii="Times New Roman" w:hAnsi="Times New Roman"/>
          <w:kern w:val="0"/>
          <w:sz w:val="20"/>
          <w:szCs w:val="24"/>
        </w:rPr>
      </w:pPr>
      <w:r w:rsidRPr="006A23C4">
        <w:rPr>
          <w:rFonts w:ascii="Times New Roman" w:eastAsiaTheme="minorEastAsia" w:hAnsi="Times New Roman"/>
          <w:kern w:val="0"/>
          <w:sz w:val="20"/>
          <w:szCs w:val="24"/>
          <w:vertAlign w:val="superscript"/>
          <w:lang w:eastAsia="zh-CN"/>
        </w:rPr>
        <w:t>2</w:t>
      </w:r>
      <w:r w:rsidR="0023128F" w:rsidRPr="006A23C4">
        <w:rPr>
          <w:rFonts w:ascii="Times New Roman" w:hAnsi="Times New Roman"/>
          <w:kern w:val="0"/>
          <w:sz w:val="20"/>
          <w:szCs w:val="24"/>
        </w:rPr>
        <w:t>Dept of Agricultural Economics, Faculty of Agriculture, Kagoshima University,</w:t>
      </w:r>
    </w:p>
    <w:p w:rsidR="0044548F" w:rsidRPr="006A23C4" w:rsidRDefault="0023128F" w:rsidP="004B18AB">
      <w:pPr>
        <w:snapToGrid w:val="0"/>
        <w:jc w:val="center"/>
        <w:rPr>
          <w:rFonts w:ascii="Times New Roman" w:hAnsi="Times New Roman"/>
          <w:kern w:val="0"/>
          <w:sz w:val="20"/>
          <w:szCs w:val="24"/>
        </w:rPr>
      </w:pPr>
      <w:r w:rsidRPr="006A23C4">
        <w:rPr>
          <w:rFonts w:ascii="Times New Roman" w:hAnsi="Times New Roman"/>
          <w:kern w:val="0"/>
          <w:sz w:val="20"/>
          <w:szCs w:val="24"/>
        </w:rPr>
        <w:t xml:space="preserve">1-21-24 </w:t>
      </w:r>
      <w:proofErr w:type="spellStart"/>
      <w:r w:rsidRPr="006A23C4">
        <w:rPr>
          <w:rFonts w:ascii="Times New Roman" w:hAnsi="Times New Roman"/>
          <w:kern w:val="0"/>
          <w:sz w:val="20"/>
          <w:szCs w:val="24"/>
        </w:rPr>
        <w:t>Korimoto</w:t>
      </w:r>
      <w:proofErr w:type="spellEnd"/>
      <w:r w:rsidRPr="006A23C4">
        <w:rPr>
          <w:rFonts w:ascii="Times New Roman" w:hAnsi="Times New Roman"/>
          <w:kern w:val="0"/>
          <w:sz w:val="20"/>
          <w:szCs w:val="24"/>
        </w:rPr>
        <w:t>, Kagoshima 890 0065, Japan.</w:t>
      </w:r>
    </w:p>
    <w:p w:rsidR="0044548F" w:rsidRPr="006A23C4" w:rsidRDefault="0044548F" w:rsidP="004B18AB">
      <w:pPr>
        <w:snapToGrid w:val="0"/>
        <w:jc w:val="center"/>
        <w:rPr>
          <w:rFonts w:ascii="Times New Roman" w:hAnsi="Times New Roman"/>
          <w:kern w:val="0"/>
          <w:sz w:val="20"/>
          <w:szCs w:val="24"/>
        </w:rPr>
      </w:pPr>
    </w:p>
    <w:p w:rsidR="0023128F" w:rsidRPr="006A23C4" w:rsidRDefault="0023128F" w:rsidP="004B18AB">
      <w:pPr>
        <w:snapToGrid w:val="0"/>
        <w:rPr>
          <w:rFonts w:ascii="Times New Roman" w:hAnsi="Times New Roman"/>
          <w:kern w:val="0"/>
          <w:sz w:val="20"/>
          <w:szCs w:val="24"/>
        </w:rPr>
      </w:pPr>
      <w:r w:rsidRPr="006A23C4">
        <w:rPr>
          <w:rFonts w:ascii="Times New Roman" w:hAnsi="Times New Roman"/>
          <w:b/>
          <w:kern w:val="0"/>
          <w:sz w:val="20"/>
          <w:szCs w:val="24"/>
        </w:rPr>
        <w:t>Abstract:</w:t>
      </w:r>
      <w:r w:rsidR="004B18AB">
        <w:rPr>
          <w:rFonts w:ascii="Times New Roman" w:eastAsiaTheme="minorEastAsia" w:hAnsi="Times New Roman" w:hint="eastAsia"/>
          <w:b/>
          <w:kern w:val="0"/>
          <w:sz w:val="20"/>
          <w:szCs w:val="24"/>
          <w:lang w:eastAsia="zh-CN"/>
        </w:rPr>
        <w:t xml:space="preserve"> </w:t>
      </w:r>
      <w:r w:rsidRPr="006A23C4">
        <w:rPr>
          <w:rFonts w:ascii="Times New Roman" w:hAnsi="Times New Roman"/>
          <w:kern w:val="0"/>
          <w:sz w:val="20"/>
          <w:szCs w:val="24"/>
        </w:rPr>
        <w:t>Bangladesh is a Southeast Asian deltaic country highly vulnerable to the impacts of climate change, particularly sea-level rise and changes in runoff water. The coastal areas of the country are more vulnerable to a growing risk of pollution, floods, storm surges, wetland loss etc. The present study was carried out in the coastal areas of the Khulna region (Division) of Bangladesh. From 1990s commercial shrimp farming started in the coastal areas of the country and has become a valuable cash crop with earning of foreign currency through export. The shrimp farming industry has both positive and negative impacts on the coastal community. Due to salinity increase the agricultural crop production has reduced or destroyed in some places. Five hundred Household data were collected 13th sub-districts (</w:t>
      </w:r>
      <w:proofErr w:type="spellStart"/>
      <w:r w:rsidRPr="006A23C4">
        <w:rPr>
          <w:rFonts w:ascii="Times New Roman" w:hAnsi="Times New Roman"/>
          <w:kern w:val="0"/>
          <w:sz w:val="20"/>
          <w:szCs w:val="24"/>
        </w:rPr>
        <w:t>Koyra</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Dumuria</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Fakirhat</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Piakgacha</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Mollahat</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Satkira</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Ashamuni</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Dephata</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Shamnager</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fultola</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Chitolmari</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kaligong</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Dakop</w:t>
      </w:r>
      <w:proofErr w:type="spellEnd"/>
      <w:r w:rsidRPr="006A23C4">
        <w:rPr>
          <w:rFonts w:ascii="Times New Roman" w:hAnsi="Times New Roman"/>
          <w:kern w:val="0"/>
          <w:sz w:val="20"/>
          <w:szCs w:val="24"/>
        </w:rPr>
        <w:t xml:space="preserve">) of Khulna, </w:t>
      </w:r>
      <w:proofErr w:type="spellStart"/>
      <w:r w:rsidRPr="006A23C4">
        <w:rPr>
          <w:rFonts w:ascii="Times New Roman" w:hAnsi="Times New Roman"/>
          <w:kern w:val="0"/>
          <w:sz w:val="20"/>
          <w:szCs w:val="24"/>
        </w:rPr>
        <w:t>Berghat</w:t>
      </w:r>
      <w:proofErr w:type="spellEnd"/>
      <w:r w:rsidRPr="006A23C4">
        <w:rPr>
          <w:rFonts w:ascii="Times New Roman" w:hAnsi="Times New Roman"/>
          <w:kern w:val="0"/>
          <w:sz w:val="20"/>
          <w:szCs w:val="24"/>
        </w:rPr>
        <w:t xml:space="preserve"> and </w:t>
      </w:r>
      <w:proofErr w:type="spellStart"/>
      <w:r w:rsidRPr="006A23C4">
        <w:rPr>
          <w:rFonts w:ascii="Times New Roman" w:hAnsi="Times New Roman"/>
          <w:kern w:val="0"/>
          <w:sz w:val="20"/>
          <w:szCs w:val="24"/>
        </w:rPr>
        <w:t>Satkira</w:t>
      </w:r>
      <w:proofErr w:type="spellEnd"/>
      <w:r w:rsidRPr="006A23C4">
        <w:rPr>
          <w:rFonts w:ascii="Times New Roman" w:hAnsi="Times New Roman"/>
          <w:kern w:val="0"/>
          <w:sz w:val="20"/>
          <w:szCs w:val="24"/>
        </w:rPr>
        <w:t xml:space="preserve"> districts in Khulna division in Bangladesh during July 2010 to December 2010 purposively. Farmer’s perception and attitude on shrimp farming impacts in these regions were considered.</w:t>
      </w:r>
      <w:r w:rsidR="008062F9" w:rsidRPr="006A23C4">
        <w:rPr>
          <w:rFonts w:ascii="Times New Roman" w:eastAsiaTheme="minorEastAsia" w:hAnsi="Times New Roman"/>
          <w:kern w:val="0"/>
          <w:sz w:val="20"/>
          <w:szCs w:val="24"/>
          <w:lang w:eastAsia="zh-CN"/>
        </w:rPr>
        <w:t xml:space="preserve"> </w:t>
      </w:r>
      <w:r w:rsidRPr="006A23C4">
        <w:rPr>
          <w:rFonts w:ascii="Times New Roman" w:hAnsi="Times New Roman"/>
          <w:kern w:val="0"/>
          <w:sz w:val="20"/>
          <w:szCs w:val="24"/>
        </w:rPr>
        <w:t xml:space="preserve">In some cases, the small agricultural crop land owners were forced to lease their land to the influential shrimp farmers to construct big shrimp farms. Two species of shrimps are generally farmed: the giant freshwater shrimp, locally known as </w:t>
      </w:r>
      <w:proofErr w:type="spellStart"/>
      <w:r w:rsidRPr="006A23C4">
        <w:rPr>
          <w:rFonts w:ascii="Times New Roman" w:hAnsi="Times New Roman"/>
          <w:kern w:val="0"/>
          <w:sz w:val="20"/>
          <w:szCs w:val="24"/>
        </w:rPr>
        <w:t>golda</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chingri</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Macrobrachium</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rosenbergii</w:t>
      </w:r>
      <w:proofErr w:type="spellEnd"/>
      <w:r w:rsidRPr="006A23C4">
        <w:rPr>
          <w:rFonts w:ascii="Times New Roman" w:hAnsi="Times New Roman"/>
          <w:kern w:val="0"/>
          <w:sz w:val="20"/>
          <w:szCs w:val="24"/>
        </w:rPr>
        <w:t xml:space="preserve">) and the brackish and marine water species, the tiger shrimp, locally known as </w:t>
      </w:r>
      <w:proofErr w:type="spellStart"/>
      <w:r w:rsidRPr="006A23C4">
        <w:rPr>
          <w:rFonts w:ascii="Times New Roman" w:hAnsi="Times New Roman"/>
          <w:kern w:val="0"/>
          <w:sz w:val="20"/>
          <w:szCs w:val="24"/>
        </w:rPr>
        <w:t>bagda</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chingri</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Penaeus</w:t>
      </w:r>
      <w:proofErr w:type="spellEnd"/>
      <w:r w:rsidRPr="006A23C4">
        <w:rPr>
          <w:rFonts w:ascii="Times New Roman" w:hAnsi="Times New Roman"/>
          <w:kern w:val="0"/>
          <w:sz w:val="20"/>
          <w:szCs w:val="24"/>
        </w:rPr>
        <w:t xml:space="preserve"> </w:t>
      </w:r>
      <w:proofErr w:type="spellStart"/>
      <w:r w:rsidRPr="006A23C4">
        <w:rPr>
          <w:rFonts w:ascii="Times New Roman" w:hAnsi="Times New Roman"/>
          <w:kern w:val="0"/>
          <w:sz w:val="20"/>
          <w:szCs w:val="24"/>
        </w:rPr>
        <w:t>monodon</w:t>
      </w:r>
      <w:proofErr w:type="spellEnd"/>
      <w:r w:rsidRPr="006A23C4">
        <w:rPr>
          <w:rFonts w:ascii="Times New Roman" w:hAnsi="Times New Roman"/>
          <w:kern w:val="0"/>
          <w:sz w:val="20"/>
          <w:szCs w:val="24"/>
        </w:rPr>
        <w:t>). In the coastal areas the tiger shrimps are mostly farmed. The farming practice ranges from traditional to semi-intensive systems. Before the start of the shrimp farming the coastal lands were used only for agricultural crop farming, mainly rice and vegetables. In subsequent years they farmed shrimp in one season and agricultural crops in the other season, or shrimp and rice together. But over the decades the soil in the coastal shrimp farming areas has degraded due to saline water intrusion and the farmers’ choices on agricultural crop farming has been reduced. The research findings indicate that the adoption of shrimp farming in the coastal belt of the Khulna region of Bangladesh has changed the cropping and land utilization patterns. Shrimp farming has become a profitable enterprise for most of the local people and improved their livelihood. Many interrelated enterprises have been established and employment opportunities created.</w:t>
      </w:r>
    </w:p>
    <w:p w:rsidR="006A23C4" w:rsidRPr="006A23C4" w:rsidRDefault="006A23C4" w:rsidP="004B18AB">
      <w:pPr>
        <w:snapToGrid w:val="0"/>
        <w:rPr>
          <w:rFonts w:ascii="Times New Roman" w:eastAsiaTheme="minorEastAsia" w:hAnsi="Times New Roman"/>
          <w:kern w:val="0"/>
          <w:sz w:val="20"/>
          <w:szCs w:val="24"/>
          <w:lang w:eastAsia="zh-CN"/>
        </w:rPr>
      </w:pPr>
      <w:r w:rsidRPr="006A23C4">
        <w:rPr>
          <w:rFonts w:ascii="Times New Roman" w:hAnsi="Times New Roman"/>
          <w:bCs/>
          <w:kern w:val="0"/>
          <w:sz w:val="20"/>
        </w:rPr>
        <w:t>[</w:t>
      </w:r>
      <w:proofErr w:type="spellStart"/>
      <w:r w:rsidRPr="006A23C4">
        <w:rPr>
          <w:rFonts w:ascii="Times New Roman" w:hAnsi="Times New Roman"/>
          <w:kern w:val="0"/>
          <w:sz w:val="20"/>
          <w:szCs w:val="24"/>
        </w:rPr>
        <w:t>Shuraya</w:t>
      </w:r>
      <w:proofErr w:type="spellEnd"/>
      <w:r w:rsidRPr="006A23C4">
        <w:rPr>
          <w:rFonts w:ascii="Times New Roman" w:hAnsi="Times New Roman"/>
          <w:kern w:val="0"/>
          <w:sz w:val="20"/>
          <w:szCs w:val="24"/>
        </w:rPr>
        <w:t xml:space="preserve"> TASNOOVA and </w:t>
      </w:r>
      <w:proofErr w:type="spellStart"/>
      <w:r w:rsidRPr="006A23C4">
        <w:rPr>
          <w:rFonts w:ascii="Times New Roman" w:hAnsi="Times New Roman"/>
          <w:kern w:val="0"/>
          <w:sz w:val="20"/>
          <w:szCs w:val="24"/>
        </w:rPr>
        <w:t>Tomoyuki</w:t>
      </w:r>
      <w:proofErr w:type="spellEnd"/>
      <w:r w:rsidRPr="006A23C4">
        <w:rPr>
          <w:rFonts w:ascii="Times New Roman" w:hAnsi="Times New Roman"/>
          <w:kern w:val="0"/>
          <w:sz w:val="20"/>
          <w:szCs w:val="24"/>
        </w:rPr>
        <w:t xml:space="preserve"> YUTAKA</w:t>
      </w:r>
      <w:r w:rsidRPr="006A23C4">
        <w:rPr>
          <w:rFonts w:ascii="Times New Roman" w:hAnsi="Times New Roman"/>
          <w:kern w:val="0"/>
          <w:sz w:val="20"/>
        </w:rPr>
        <w:t>.</w:t>
      </w:r>
      <w:r w:rsidRPr="006A23C4">
        <w:rPr>
          <w:rFonts w:ascii="Times New Roman" w:eastAsiaTheme="minorEastAsia" w:hAnsi="Times New Roman" w:hint="eastAsia"/>
          <w:b/>
          <w:bCs/>
          <w:kern w:val="0"/>
          <w:sz w:val="20"/>
          <w:lang w:bidi="fa-IR"/>
        </w:rPr>
        <w:t xml:space="preserve"> </w:t>
      </w:r>
      <w:r w:rsidRPr="006A23C4">
        <w:rPr>
          <w:rFonts w:ascii="Times New Roman" w:hAnsi="Times New Roman"/>
          <w:b/>
          <w:kern w:val="0"/>
          <w:sz w:val="20"/>
          <w:szCs w:val="24"/>
        </w:rPr>
        <w:t>An Economic Study On Shrimp Farming, Land Utilization Pattern And Farmer’s Perception In Coastal Belt In Bangladesh</w:t>
      </w:r>
      <w:r w:rsidRPr="006A23C4">
        <w:rPr>
          <w:rFonts w:ascii="Times New Roman" w:eastAsia="Times New Roman" w:hAnsi="Times New Roman"/>
          <w:b/>
          <w:bCs/>
          <w:kern w:val="0"/>
          <w:sz w:val="20"/>
          <w:lang w:bidi="fa-IR"/>
        </w:rPr>
        <w:t>.</w:t>
      </w:r>
      <w:r w:rsidRPr="006A23C4">
        <w:rPr>
          <w:rFonts w:ascii="Times New Roman" w:hAnsi="Times New Roman"/>
          <w:bCs/>
          <w:i/>
          <w:kern w:val="0"/>
          <w:sz w:val="20"/>
        </w:rPr>
        <w:t xml:space="preserve"> N Y </w:t>
      </w:r>
      <w:proofErr w:type="spellStart"/>
      <w:r w:rsidRPr="006A23C4">
        <w:rPr>
          <w:rFonts w:ascii="Times New Roman" w:hAnsi="Times New Roman"/>
          <w:bCs/>
          <w:i/>
          <w:kern w:val="0"/>
          <w:sz w:val="20"/>
        </w:rPr>
        <w:t>Sci</w:t>
      </w:r>
      <w:proofErr w:type="spellEnd"/>
      <w:r w:rsidRPr="006A23C4">
        <w:rPr>
          <w:rFonts w:ascii="Times New Roman" w:hAnsi="Times New Roman"/>
          <w:bCs/>
          <w:i/>
          <w:kern w:val="0"/>
          <w:sz w:val="20"/>
        </w:rPr>
        <w:t xml:space="preserve"> J</w:t>
      </w:r>
      <w:r w:rsidRPr="006A23C4">
        <w:rPr>
          <w:rFonts w:ascii="Times New Roman" w:hAnsi="Times New Roman"/>
          <w:bCs/>
          <w:kern w:val="0"/>
          <w:sz w:val="20"/>
        </w:rPr>
        <w:t xml:space="preserve"> </w:t>
      </w:r>
      <w:r w:rsidRPr="006A23C4">
        <w:rPr>
          <w:rFonts w:ascii="Times New Roman" w:hAnsi="Times New Roman"/>
          <w:kern w:val="0"/>
          <w:sz w:val="20"/>
        </w:rPr>
        <w:t>201</w:t>
      </w:r>
      <w:r w:rsidRPr="006A23C4">
        <w:rPr>
          <w:rFonts w:ascii="Times New Roman" w:hAnsi="Times New Roman" w:hint="eastAsia"/>
          <w:kern w:val="0"/>
          <w:sz w:val="20"/>
        </w:rPr>
        <w:t>9</w:t>
      </w:r>
      <w:r w:rsidRPr="006A23C4">
        <w:rPr>
          <w:rFonts w:ascii="Times New Roman" w:hAnsi="Times New Roman"/>
          <w:kern w:val="0"/>
          <w:sz w:val="20"/>
        </w:rPr>
        <w:t>;</w:t>
      </w:r>
      <w:r w:rsidRPr="006A23C4">
        <w:rPr>
          <w:rFonts w:ascii="Times New Roman" w:hAnsi="Times New Roman" w:hint="eastAsia"/>
          <w:kern w:val="0"/>
          <w:sz w:val="20"/>
        </w:rPr>
        <w:t>12</w:t>
      </w:r>
      <w:r w:rsidRPr="006A23C4">
        <w:rPr>
          <w:rFonts w:ascii="Times New Roman" w:hAnsi="Times New Roman"/>
          <w:kern w:val="0"/>
          <w:sz w:val="20"/>
        </w:rPr>
        <w:t>(</w:t>
      </w:r>
      <w:r w:rsidRPr="006A23C4">
        <w:rPr>
          <w:rFonts w:ascii="Times New Roman" w:hAnsi="Times New Roman" w:hint="eastAsia"/>
          <w:kern w:val="0"/>
          <w:sz w:val="20"/>
        </w:rPr>
        <w:t>3</w:t>
      </w:r>
      <w:r w:rsidRPr="006A23C4">
        <w:rPr>
          <w:rFonts w:ascii="Times New Roman" w:hAnsi="Times New Roman"/>
          <w:kern w:val="0"/>
          <w:sz w:val="20"/>
        </w:rPr>
        <w:t>):</w:t>
      </w:r>
      <w:r w:rsidR="00E749FE">
        <w:rPr>
          <w:rFonts w:ascii="Times New Roman" w:hAnsi="Times New Roman"/>
          <w:noProof/>
          <w:color w:val="000000"/>
          <w:kern w:val="0"/>
          <w:sz w:val="20"/>
        </w:rPr>
        <w:t>45-55</w:t>
      </w:r>
      <w:r w:rsidRPr="006A23C4">
        <w:rPr>
          <w:rFonts w:ascii="Times New Roman" w:hAnsi="Times New Roman"/>
          <w:kern w:val="0"/>
          <w:sz w:val="20"/>
        </w:rPr>
        <w:t xml:space="preserve">]. </w:t>
      </w:r>
      <w:r w:rsidRPr="006A23C4">
        <w:rPr>
          <w:rFonts w:ascii="Times New Roman" w:hAnsi="Times New Roman"/>
          <w:iCs/>
          <w:color w:val="000000"/>
          <w:kern w:val="0"/>
          <w:sz w:val="20"/>
        </w:rPr>
        <w:t>ISSN 1554-0200 (print); ISSN 2375-723X (online)</w:t>
      </w:r>
      <w:r w:rsidRPr="006A23C4">
        <w:rPr>
          <w:rFonts w:ascii="Times New Roman" w:hAnsi="Times New Roman"/>
          <w:kern w:val="0"/>
          <w:sz w:val="20"/>
        </w:rPr>
        <w:t xml:space="preserve">. </w:t>
      </w:r>
      <w:hyperlink r:id="rId7" w:history="1">
        <w:r w:rsidRPr="006A23C4">
          <w:rPr>
            <w:rStyle w:val="Hyperlink"/>
            <w:rFonts w:ascii="Times New Roman" w:hAnsi="Times New Roman"/>
            <w:kern w:val="0"/>
            <w:sz w:val="20"/>
          </w:rPr>
          <w:t>http://www.sciencepub.net/newyork</w:t>
        </w:r>
      </w:hyperlink>
      <w:r w:rsidRPr="006A23C4">
        <w:rPr>
          <w:rFonts w:ascii="Times New Roman" w:hAnsi="Times New Roman"/>
          <w:kern w:val="0"/>
          <w:sz w:val="20"/>
        </w:rPr>
        <w:t xml:space="preserve">. </w:t>
      </w:r>
      <w:r w:rsidR="004B18AB">
        <w:rPr>
          <w:rFonts w:ascii="Times New Roman" w:eastAsiaTheme="minorEastAsia" w:hAnsi="Times New Roman" w:hint="eastAsia"/>
          <w:kern w:val="0"/>
          <w:sz w:val="20"/>
          <w:lang w:eastAsia="zh-CN"/>
        </w:rPr>
        <w:t>7</w:t>
      </w:r>
      <w:r w:rsidRPr="006A23C4">
        <w:rPr>
          <w:rFonts w:ascii="Times New Roman" w:hAnsi="Times New Roman" w:hint="eastAsia"/>
          <w:kern w:val="0"/>
          <w:sz w:val="20"/>
        </w:rPr>
        <w:t xml:space="preserve">. </w:t>
      </w:r>
      <w:r w:rsidRPr="006A23C4">
        <w:rPr>
          <w:rFonts w:ascii="Times New Roman" w:hAnsi="Times New Roman"/>
          <w:color w:val="000000"/>
          <w:kern w:val="0"/>
          <w:sz w:val="20"/>
          <w:shd w:val="clear" w:color="auto" w:fill="FFFFFF"/>
        </w:rPr>
        <w:t>doi:</w:t>
      </w:r>
      <w:hyperlink r:id="rId8" w:history="1">
        <w:r w:rsidRPr="006A23C4">
          <w:rPr>
            <w:rStyle w:val="Hyperlink"/>
            <w:rFonts w:ascii="Times New Roman" w:hAnsi="Times New Roman"/>
            <w:kern w:val="0"/>
            <w:sz w:val="20"/>
            <w:shd w:val="clear" w:color="auto" w:fill="FFFFFF"/>
          </w:rPr>
          <w:t>10.7537/mars</w:t>
        </w:r>
        <w:r w:rsidRPr="006A23C4">
          <w:rPr>
            <w:rStyle w:val="Hyperlink"/>
            <w:rFonts w:ascii="Times New Roman" w:hAnsi="Times New Roman" w:hint="eastAsia"/>
            <w:kern w:val="0"/>
            <w:sz w:val="20"/>
            <w:shd w:val="clear" w:color="auto" w:fill="FFFFFF"/>
          </w:rPr>
          <w:t>nys120319.</w:t>
        </w:r>
        <w:r w:rsidRPr="006A23C4">
          <w:rPr>
            <w:rStyle w:val="Hyperlink"/>
            <w:rFonts w:ascii="Times New Roman" w:hAnsi="Times New Roman"/>
            <w:kern w:val="0"/>
            <w:sz w:val="20"/>
            <w:shd w:val="clear" w:color="auto" w:fill="FFFFFF"/>
          </w:rPr>
          <w:t>0</w:t>
        </w:r>
        <w:r w:rsidR="004B18AB">
          <w:rPr>
            <w:rStyle w:val="Hyperlink"/>
            <w:rFonts w:ascii="Times New Roman" w:eastAsiaTheme="minorEastAsia" w:hAnsi="Times New Roman" w:hint="eastAsia"/>
            <w:kern w:val="0"/>
            <w:sz w:val="20"/>
            <w:shd w:val="clear" w:color="auto" w:fill="FFFFFF"/>
            <w:lang w:eastAsia="zh-CN"/>
          </w:rPr>
          <w:t>7</w:t>
        </w:r>
      </w:hyperlink>
      <w:r w:rsidRPr="006A23C4">
        <w:rPr>
          <w:rFonts w:ascii="Times New Roman" w:hAnsi="Times New Roman"/>
          <w:color w:val="000000"/>
          <w:kern w:val="0"/>
          <w:sz w:val="20"/>
          <w:shd w:val="clear" w:color="auto" w:fill="FFFFFF"/>
        </w:rPr>
        <w:t>.</w:t>
      </w:r>
    </w:p>
    <w:p w:rsidR="00DE7062" w:rsidRPr="0044548F" w:rsidRDefault="00DE7062" w:rsidP="004B18AB">
      <w:pPr>
        <w:snapToGrid w:val="0"/>
        <w:rPr>
          <w:rFonts w:ascii="Times New Roman" w:hAnsi="Times New Roman"/>
          <w:kern w:val="0"/>
          <w:sz w:val="20"/>
          <w:szCs w:val="24"/>
        </w:rPr>
      </w:pPr>
    </w:p>
    <w:p w:rsidR="00D16E97" w:rsidRPr="0044548F" w:rsidRDefault="0023128F" w:rsidP="004B18AB">
      <w:pPr>
        <w:snapToGrid w:val="0"/>
        <w:rPr>
          <w:rFonts w:ascii="Times New Roman" w:hAnsi="Times New Roman"/>
          <w:kern w:val="0"/>
          <w:sz w:val="20"/>
          <w:szCs w:val="24"/>
        </w:rPr>
      </w:pPr>
      <w:r w:rsidRPr="0044548F">
        <w:rPr>
          <w:rFonts w:ascii="Times New Roman" w:hAnsi="Times New Roman"/>
          <w:b/>
          <w:kern w:val="0"/>
          <w:sz w:val="20"/>
          <w:szCs w:val="24"/>
        </w:rPr>
        <w:t>Key words:</w:t>
      </w:r>
      <w:r w:rsidRPr="0044548F">
        <w:rPr>
          <w:rFonts w:ascii="Times New Roman" w:hAnsi="Times New Roman"/>
          <w:kern w:val="0"/>
          <w:sz w:val="20"/>
          <w:szCs w:val="24"/>
        </w:rPr>
        <w:t xml:space="preserve"> Land utilization, Cropping pattern, Shrimp, Farming system</w:t>
      </w:r>
    </w:p>
    <w:p w:rsidR="00D16E97" w:rsidRPr="0044548F" w:rsidRDefault="00D16E97" w:rsidP="004B18AB">
      <w:pPr>
        <w:snapToGrid w:val="0"/>
        <w:ind w:firstLine="425"/>
        <w:rPr>
          <w:rFonts w:ascii="Times New Roman" w:eastAsia="MS PGothic" w:hAnsi="Times New Roman"/>
          <w:color w:val="333333"/>
          <w:kern w:val="0"/>
          <w:sz w:val="20"/>
          <w:szCs w:val="24"/>
        </w:rPr>
      </w:pPr>
    </w:p>
    <w:p w:rsidR="004B18AB" w:rsidRDefault="004B18AB" w:rsidP="004B18AB">
      <w:pPr>
        <w:snapToGrid w:val="0"/>
        <w:rPr>
          <w:rFonts w:ascii="Times New Roman" w:hAnsi="Times New Roman"/>
          <w:b/>
          <w:kern w:val="0"/>
          <w:sz w:val="20"/>
          <w:szCs w:val="24"/>
        </w:rPr>
        <w:sectPr w:rsidR="004B18AB" w:rsidSect="00E749FE">
          <w:headerReference w:type="default" r:id="rId9"/>
          <w:footerReference w:type="even" r:id="rId10"/>
          <w:footerReference w:type="default" r:id="rId11"/>
          <w:type w:val="continuous"/>
          <w:pgSz w:w="12242" w:h="15842" w:code="1"/>
          <w:pgMar w:top="1440" w:right="1440" w:bottom="1440" w:left="1440" w:header="720" w:footer="720" w:gutter="0"/>
          <w:pgNumType w:start="45"/>
          <w:cols w:space="720"/>
          <w:docGrid w:linePitch="360"/>
        </w:sectPr>
      </w:pPr>
    </w:p>
    <w:p w:rsidR="00D16E97" w:rsidRPr="0044548F" w:rsidRDefault="00D16E97" w:rsidP="004B18AB">
      <w:pPr>
        <w:snapToGrid w:val="0"/>
        <w:rPr>
          <w:rFonts w:ascii="Times New Roman" w:hAnsi="Times New Roman"/>
          <w:b/>
          <w:kern w:val="0"/>
          <w:sz w:val="20"/>
          <w:szCs w:val="24"/>
        </w:rPr>
      </w:pPr>
      <w:r w:rsidRPr="0044548F">
        <w:rPr>
          <w:rFonts w:ascii="Times New Roman" w:hAnsi="Times New Roman"/>
          <w:b/>
          <w:kern w:val="0"/>
          <w:sz w:val="20"/>
          <w:szCs w:val="24"/>
        </w:rPr>
        <w:lastRenderedPageBreak/>
        <w:t>1. Introduction:</w:t>
      </w:r>
    </w:p>
    <w:p w:rsidR="0044548F" w:rsidRPr="0044548F" w:rsidRDefault="00F677AA" w:rsidP="004B18AB">
      <w:pPr>
        <w:snapToGrid w:val="0"/>
        <w:ind w:firstLine="425"/>
        <w:rPr>
          <w:rFonts w:ascii="Times New Roman" w:eastAsia="MS PGothic" w:hAnsi="Times New Roman"/>
          <w:kern w:val="0"/>
          <w:sz w:val="20"/>
          <w:szCs w:val="24"/>
        </w:rPr>
      </w:pPr>
      <w:bookmarkStart w:id="0" w:name="OLE_LINK1"/>
      <w:bookmarkStart w:id="1" w:name="OLE_LINK2"/>
      <w:r w:rsidRPr="0044548F">
        <w:rPr>
          <w:rFonts w:ascii="Times New Roman" w:eastAsia="MS PGothic" w:hAnsi="Times New Roman"/>
          <w:color w:val="333333"/>
          <w:kern w:val="0"/>
          <w:sz w:val="20"/>
          <w:szCs w:val="24"/>
        </w:rPr>
        <w:t>Contribution of f</w:t>
      </w:r>
      <w:r w:rsidR="00D16E97" w:rsidRPr="0044548F">
        <w:rPr>
          <w:rFonts w:ascii="Times New Roman" w:eastAsia="MS PGothic" w:hAnsi="Times New Roman"/>
          <w:color w:val="333333"/>
          <w:kern w:val="0"/>
          <w:sz w:val="20"/>
          <w:szCs w:val="24"/>
        </w:rPr>
        <w:t xml:space="preserve">ish farming is better in national development in Bangladesh. </w:t>
      </w:r>
      <w:r w:rsidR="00D16E97" w:rsidRPr="0044548F">
        <w:rPr>
          <w:rFonts w:ascii="Times New Roman" w:hAnsi="Times New Roman"/>
          <w:kern w:val="0"/>
          <w:sz w:val="20"/>
          <w:szCs w:val="24"/>
        </w:rPr>
        <w:t xml:space="preserve">Many of the environmental and ecological problems associated with shrimp farming have been criticized. A large number of literatures argued that the shrimp farming has many negative environmental impacts including mangrove deforestation, </w:t>
      </w:r>
      <w:proofErr w:type="spellStart"/>
      <w:r w:rsidR="00D16E97" w:rsidRPr="0044548F">
        <w:rPr>
          <w:rFonts w:ascii="Times New Roman" w:hAnsi="Times New Roman"/>
          <w:kern w:val="0"/>
          <w:sz w:val="20"/>
          <w:szCs w:val="24"/>
        </w:rPr>
        <w:t>salinisation</w:t>
      </w:r>
      <w:proofErr w:type="spellEnd"/>
      <w:r w:rsidR="00D16E97" w:rsidRPr="0044548F">
        <w:rPr>
          <w:rFonts w:ascii="Times New Roman" w:hAnsi="Times New Roman"/>
          <w:kern w:val="0"/>
          <w:sz w:val="20"/>
          <w:szCs w:val="24"/>
        </w:rPr>
        <w:t xml:space="preserve"> of soil and water, depletion of wild shrimp and fish larvae stocks, coastal water pollution and lost of agricultural lands.</w:t>
      </w:r>
      <w:r w:rsidR="00D16E97" w:rsidRPr="0044548F">
        <w:rPr>
          <w:rFonts w:ascii="Times New Roman" w:eastAsia="MS PGothic" w:hAnsi="Times New Roman"/>
          <w:kern w:val="0"/>
          <w:sz w:val="20"/>
          <w:szCs w:val="24"/>
        </w:rPr>
        <w:t xml:space="preserve"> Therefore, farmer’s land utilization pattern and relation on product profit from each marketing channel are very important for sustainable agriculture development.</w:t>
      </w:r>
      <w:bookmarkEnd w:id="0"/>
      <w:bookmarkEnd w:id="1"/>
    </w:p>
    <w:p w:rsidR="00D16E97" w:rsidRPr="0044548F" w:rsidRDefault="0044548F" w:rsidP="004B18AB">
      <w:pPr>
        <w:snapToGrid w:val="0"/>
        <w:ind w:firstLine="425"/>
        <w:rPr>
          <w:rFonts w:ascii="Times New Roman" w:eastAsia="MS PGothic" w:hAnsi="Times New Roman"/>
          <w:color w:val="000000"/>
          <w:kern w:val="0"/>
          <w:sz w:val="20"/>
          <w:szCs w:val="24"/>
        </w:rPr>
      </w:pPr>
      <w:r w:rsidRPr="0044548F">
        <w:rPr>
          <w:rFonts w:ascii="Times New Roman" w:hAnsi="Times New Roman"/>
          <w:kern w:val="0"/>
          <w:sz w:val="20"/>
          <w:szCs w:val="24"/>
        </w:rPr>
        <w:t>I</w:t>
      </w:r>
      <w:r w:rsidR="00D16E97" w:rsidRPr="0044548F">
        <w:rPr>
          <w:rFonts w:ascii="Times New Roman" w:hAnsi="Times New Roman"/>
          <w:kern w:val="0"/>
          <w:sz w:val="20"/>
          <w:szCs w:val="24"/>
        </w:rPr>
        <w:t>n Bangladesh</w:t>
      </w:r>
      <w:r w:rsidR="00F677AA" w:rsidRPr="0044548F">
        <w:rPr>
          <w:rFonts w:ascii="Times New Roman" w:hAnsi="Times New Roman"/>
          <w:kern w:val="0"/>
          <w:sz w:val="20"/>
          <w:szCs w:val="24"/>
        </w:rPr>
        <w:t>,</w:t>
      </w:r>
      <w:r w:rsidR="00D16E97" w:rsidRPr="0044548F">
        <w:rPr>
          <w:rFonts w:ascii="Times New Roman" w:hAnsi="Times New Roman"/>
          <w:kern w:val="0"/>
          <w:sz w:val="20"/>
          <w:szCs w:val="24"/>
        </w:rPr>
        <w:t xml:space="preserve"> the crop rotation of food grain production, especially rice-based production system is apparently popular and this approach has appeared to be harmful in protecting the land productivity. At </w:t>
      </w:r>
      <w:r w:rsidR="00D16E97" w:rsidRPr="0044548F">
        <w:rPr>
          <w:rFonts w:ascii="Times New Roman" w:hAnsi="Times New Roman"/>
          <w:kern w:val="0"/>
          <w:sz w:val="20"/>
          <w:szCs w:val="24"/>
        </w:rPr>
        <w:lastRenderedPageBreak/>
        <w:t>present, rice covers about 75 percent of the cultivable land in Bangladesh. Area covers by other crops are as follows: pulses (4.64%), wheat (3.92%), oilseeds (3.77%), jute (3.71%), sugarcane (1.23%), potato (1.11%), fruits (0.84%) and vegetables (1. 39%). The production system dominated by a single crop (i.e. rice) is neither scientific nor acceptable from the economic point of view. It is therefore, necessary to increase the cultivation and production of other crops</w:t>
      </w:r>
      <w:r w:rsidR="00F677AA" w:rsidRPr="0044548F">
        <w:rPr>
          <w:rFonts w:ascii="Times New Roman" w:hAnsi="Times New Roman"/>
          <w:kern w:val="0"/>
          <w:sz w:val="20"/>
          <w:szCs w:val="24"/>
        </w:rPr>
        <w:t>. H</w:t>
      </w:r>
      <w:r w:rsidR="00D16E97" w:rsidRPr="0044548F">
        <w:rPr>
          <w:rFonts w:ascii="Times New Roman" w:hAnsi="Times New Roman"/>
          <w:kern w:val="0"/>
          <w:sz w:val="20"/>
          <w:szCs w:val="24"/>
        </w:rPr>
        <w:t xml:space="preserve">owever, </w:t>
      </w:r>
      <w:r w:rsidR="00164BB6" w:rsidRPr="0044548F">
        <w:rPr>
          <w:rFonts w:ascii="Times New Roman" w:hAnsi="Times New Roman"/>
          <w:kern w:val="0"/>
          <w:sz w:val="20"/>
          <w:szCs w:val="24"/>
        </w:rPr>
        <w:t>it considers</w:t>
      </w:r>
      <w:r w:rsidR="00D16E97" w:rsidRPr="0044548F">
        <w:rPr>
          <w:rFonts w:ascii="Times New Roman" w:hAnsi="Times New Roman"/>
          <w:kern w:val="0"/>
          <w:sz w:val="20"/>
          <w:szCs w:val="24"/>
        </w:rPr>
        <w:t xml:space="preserve"> the increasing demand for food gr</w:t>
      </w:r>
      <w:r w:rsidR="00164BB6" w:rsidRPr="0044548F">
        <w:rPr>
          <w:rFonts w:ascii="Times New Roman" w:hAnsi="Times New Roman"/>
          <w:kern w:val="0"/>
          <w:sz w:val="20"/>
          <w:szCs w:val="24"/>
        </w:rPr>
        <w:t>ains and with a view to ensure</w:t>
      </w:r>
      <w:r w:rsidR="00D16E97" w:rsidRPr="0044548F">
        <w:rPr>
          <w:rFonts w:ascii="Times New Roman" w:hAnsi="Times New Roman"/>
          <w:kern w:val="0"/>
          <w:sz w:val="20"/>
          <w:szCs w:val="24"/>
        </w:rPr>
        <w:t xml:space="preserve"> food security. In order to increase crop production, supportive programs has been taken to rise per hectare yield through the use of modern technology and improved cultural practices along with the increased use of high yield variety (HYV) seeds.</w:t>
      </w:r>
      <w:r w:rsidR="00F677AA" w:rsidRPr="0044548F">
        <w:rPr>
          <w:rFonts w:ascii="Times New Roman" w:eastAsia="MS PGothic" w:hAnsi="Times New Roman"/>
          <w:color w:val="000000"/>
          <w:kern w:val="0"/>
          <w:sz w:val="20"/>
          <w:szCs w:val="24"/>
        </w:rPr>
        <w:t xml:space="preserve"> A</w:t>
      </w:r>
      <w:r w:rsidR="00D16E97" w:rsidRPr="0044548F">
        <w:rPr>
          <w:rFonts w:ascii="Times New Roman" w:eastAsia="MS PGothic" w:hAnsi="Times New Roman"/>
          <w:color w:val="000000"/>
          <w:kern w:val="0"/>
          <w:sz w:val="20"/>
          <w:szCs w:val="24"/>
        </w:rPr>
        <w:t>griculture is the main source of livelihood of tw</w:t>
      </w:r>
      <w:r w:rsidR="00F677AA" w:rsidRPr="0044548F">
        <w:rPr>
          <w:rFonts w:ascii="Times New Roman" w:eastAsia="MS PGothic" w:hAnsi="Times New Roman"/>
          <w:color w:val="000000"/>
          <w:kern w:val="0"/>
          <w:sz w:val="20"/>
          <w:szCs w:val="24"/>
        </w:rPr>
        <w:t>o-third of the rural population;</w:t>
      </w:r>
      <w:r w:rsidR="00D16E97" w:rsidRPr="0044548F">
        <w:rPr>
          <w:rFonts w:ascii="Times New Roman" w:eastAsia="MS PGothic" w:hAnsi="Times New Roman"/>
          <w:color w:val="000000"/>
          <w:kern w:val="0"/>
          <w:sz w:val="20"/>
          <w:szCs w:val="24"/>
        </w:rPr>
        <w:t xml:space="preserve"> a </w:t>
      </w:r>
      <w:r w:rsidR="00D16E97" w:rsidRPr="0044548F">
        <w:rPr>
          <w:rFonts w:ascii="Times New Roman" w:eastAsia="MS PGothic" w:hAnsi="Times New Roman"/>
          <w:color w:val="000000"/>
          <w:kern w:val="0"/>
          <w:sz w:val="20"/>
          <w:szCs w:val="24"/>
        </w:rPr>
        <w:lastRenderedPageBreak/>
        <w:t xml:space="preserve">serious concern has arisen about the sustainability of agriculture in the face of deterioration of land quality, declining yield, and increased population. Being a land-scarce country, emphasis has been given to increase food production by intensifying the use of land, inorganic fertilizers, pesticides and water. Subsidies are provided on inorganic fertilizers, pesticides, and irrigation equipment to enable farmers to </w:t>
      </w:r>
      <w:r w:rsidR="00D16E97" w:rsidRPr="0044548F">
        <w:rPr>
          <w:rFonts w:ascii="Times New Roman" w:eastAsia="MS PGothic" w:hAnsi="Times New Roman"/>
          <w:kern w:val="0"/>
          <w:sz w:val="20"/>
          <w:szCs w:val="24"/>
        </w:rPr>
        <w:t>adopt</w:t>
      </w:r>
      <w:r w:rsidR="00D16E97" w:rsidRPr="0044548F">
        <w:rPr>
          <w:rFonts w:ascii="Times New Roman" w:eastAsia="MS PGothic" w:hAnsi="Times New Roman"/>
          <w:color w:val="000000"/>
          <w:kern w:val="0"/>
          <w:sz w:val="20"/>
          <w:szCs w:val="24"/>
        </w:rPr>
        <w:t xml:space="preserve"> these technologies for increasing crop yields. This has caused major changes in cropping patterns, use of agricultural inputs, and management of soil fertility. Likewise, cropping intensity and the area under irrigation and HYV paddy have all increased considerably. Use of inorganic fertilizers increased six times during 1970–90, and the use of pesticides increased about three fold in just one decade, during 1982–92. </w:t>
      </w:r>
    </w:p>
    <w:p w:rsidR="00D16E97" w:rsidRPr="0044548F" w:rsidRDefault="00F677AA"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F</w:t>
      </w:r>
      <w:r w:rsidR="00D16E97" w:rsidRPr="0044548F">
        <w:rPr>
          <w:rFonts w:ascii="Times New Roman" w:hAnsi="Times New Roman"/>
          <w:kern w:val="0"/>
          <w:sz w:val="20"/>
          <w:szCs w:val="24"/>
        </w:rPr>
        <w:t>armer’s point of view</w:t>
      </w:r>
      <w:r w:rsidRPr="0044548F">
        <w:rPr>
          <w:rFonts w:ascii="Times New Roman" w:hAnsi="Times New Roman"/>
          <w:kern w:val="0"/>
          <w:sz w:val="20"/>
          <w:szCs w:val="24"/>
        </w:rPr>
        <w:t xml:space="preserve"> in Bangladesh</w:t>
      </w:r>
      <w:r w:rsidR="00D16E97" w:rsidRPr="0044548F">
        <w:rPr>
          <w:rFonts w:ascii="Times New Roman" w:hAnsi="Times New Roman"/>
          <w:kern w:val="0"/>
          <w:sz w:val="20"/>
          <w:szCs w:val="24"/>
        </w:rPr>
        <w:t>, shrimp and other high value</w:t>
      </w:r>
      <w:r w:rsidRPr="0044548F">
        <w:rPr>
          <w:rFonts w:ascii="Times New Roman" w:hAnsi="Times New Roman"/>
          <w:kern w:val="0"/>
          <w:sz w:val="20"/>
          <w:szCs w:val="24"/>
        </w:rPr>
        <w:t xml:space="preserve"> of agricultural</w:t>
      </w:r>
      <w:r w:rsidR="00D16E97" w:rsidRPr="0044548F">
        <w:rPr>
          <w:rFonts w:ascii="Times New Roman" w:hAnsi="Times New Roman"/>
          <w:kern w:val="0"/>
          <w:sz w:val="20"/>
          <w:szCs w:val="24"/>
        </w:rPr>
        <w:t xml:space="preserve"> export product</w:t>
      </w:r>
      <w:r w:rsidRPr="0044548F">
        <w:rPr>
          <w:rFonts w:ascii="Times New Roman" w:hAnsi="Times New Roman"/>
          <w:kern w:val="0"/>
          <w:sz w:val="20"/>
          <w:szCs w:val="24"/>
        </w:rPr>
        <w:t>s</w:t>
      </w:r>
      <w:r w:rsidR="00D16E97" w:rsidRPr="0044548F">
        <w:rPr>
          <w:rFonts w:ascii="Times New Roman" w:hAnsi="Times New Roman"/>
          <w:kern w:val="0"/>
          <w:sz w:val="20"/>
          <w:szCs w:val="24"/>
        </w:rPr>
        <w:t xml:space="preserve"> farming</w:t>
      </w:r>
      <w:r w:rsidRPr="0044548F">
        <w:rPr>
          <w:rFonts w:ascii="Times New Roman" w:hAnsi="Times New Roman"/>
          <w:kern w:val="0"/>
          <w:sz w:val="20"/>
          <w:szCs w:val="24"/>
        </w:rPr>
        <w:t xml:space="preserve"> are</w:t>
      </w:r>
      <w:r w:rsidR="00164BB6" w:rsidRPr="0044548F">
        <w:rPr>
          <w:rFonts w:ascii="Times New Roman" w:hAnsi="Times New Roman"/>
          <w:kern w:val="0"/>
          <w:sz w:val="20"/>
          <w:szCs w:val="24"/>
        </w:rPr>
        <w:t xml:space="preserve"> profitable because farmers get</w:t>
      </w:r>
      <w:r w:rsidR="00D16E97" w:rsidRPr="0044548F">
        <w:rPr>
          <w:rFonts w:ascii="Times New Roman" w:hAnsi="Times New Roman"/>
          <w:kern w:val="0"/>
          <w:sz w:val="20"/>
          <w:szCs w:val="24"/>
        </w:rPr>
        <w:t xml:space="preserve"> better price. But, high value of agricultural product’s export quantity is very small. Domestic marketing systems have been a major constraint to Bangladesh agricultural growth and its potential to reduce poverty. Market is localized, price fluctuates frequently, market is control by market intermediaries, </w:t>
      </w:r>
      <w:r w:rsidR="00B7390D" w:rsidRPr="0044548F">
        <w:rPr>
          <w:rFonts w:ascii="Times New Roman" w:hAnsi="Times New Roman"/>
          <w:kern w:val="0"/>
          <w:sz w:val="20"/>
          <w:szCs w:val="24"/>
        </w:rPr>
        <w:t>and input</w:t>
      </w:r>
      <w:r w:rsidR="00D16E97" w:rsidRPr="0044548F">
        <w:rPr>
          <w:rFonts w:ascii="Times New Roman" w:hAnsi="Times New Roman"/>
          <w:kern w:val="0"/>
          <w:sz w:val="20"/>
          <w:szCs w:val="24"/>
        </w:rPr>
        <w:t xml:space="preserve"> pr</w:t>
      </w:r>
      <w:r w:rsidR="00B7390D" w:rsidRPr="0044548F">
        <w:rPr>
          <w:rFonts w:ascii="Times New Roman" w:hAnsi="Times New Roman"/>
          <w:kern w:val="0"/>
          <w:sz w:val="20"/>
          <w:szCs w:val="24"/>
        </w:rPr>
        <w:t>ice is high</w:t>
      </w:r>
      <w:r w:rsidR="00D16E97" w:rsidRPr="0044548F">
        <w:rPr>
          <w:rFonts w:ascii="Times New Roman" w:hAnsi="Times New Roman"/>
          <w:kern w:val="0"/>
          <w:sz w:val="20"/>
          <w:szCs w:val="24"/>
        </w:rPr>
        <w:t xml:space="preserve"> </w:t>
      </w:r>
      <w:r w:rsidR="00B7390D" w:rsidRPr="0044548F">
        <w:rPr>
          <w:rFonts w:ascii="Times New Roman" w:hAnsi="Times New Roman"/>
          <w:kern w:val="0"/>
          <w:sz w:val="20"/>
          <w:szCs w:val="24"/>
        </w:rPr>
        <w:t xml:space="preserve">in </w:t>
      </w:r>
      <w:r w:rsidR="00D16E97" w:rsidRPr="0044548F">
        <w:rPr>
          <w:rFonts w:ascii="Times New Roman" w:hAnsi="Times New Roman"/>
          <w:kern w:val="0"/>
          <w:sz w:val="20"/>
          <w:szCs w:val="24"/>
        </w:rPr>
        <w:t>commodity markets</w:t>
      </w:r>
      <w:r w:rsidR="00B7390D" w:rsidRPr="0044548F">
        <w:rPr>
          <w:rFonts w:ascii="Times New Roman" w:hAnsi="Times New Roman"/>
          <w:kern w:val="0"/>
          <w:sz w:val="20"/>
          <w:szCs w:val="24"/>
        </w:rPr>
        <w:t>. Markets</w:t>
      </w:r>
      <w:r w:rsidR="00D16E97" w:rsidRPr="0044548F">
        <w:rPr>
          <w:rFonts w:ascii="Times New Roman" w:hAnsi="Times New Roman"/>
          <w:kern w:val="0"/>
          <w:sz w:val="20"/>
          <w:szCs w:val="24"/>
        </w:rPr>
        <w:t xml:space="preserve"> are generally restricted by limited market infrastructure, transport and accessibility, better pricing mechanism, ineffective market institutions and system (channel, linkages and function), and disabling elements in the policy environment which indicate the market standard. This research project will try to find out a relationship between farmers marketing channel and land utilization </w:t>
      </w:r>
      <w:r w:rsidR="00B54AC4" w:rsidRPr="0044548F">
        <w:rPr>
          <w:rFonts w:ascii="Times New Roman" w:hAnsi="Times New Roman"/>
          <w:kern w:val="0"/>
          <w:sz w:val="20"/>
          <w:szCs w:val="24"/>
        </w:rPr>
        <w:t>pattern. Therefore</w:t>
      </w:r>
      <w:r w:rsidR="00D16E97" w:rsidRPr="0044548F">
        <w:rPr>
          <w:rFonts w:ascii="Times New Roman" w:hAnsi="Times New Roman"/>
          <w:kern w:val="0"/>
          <w:sz w:val="20"/>
          <w:szCs w:val="24"/>
        </w:rPr>
        <w:t>, hypothesis of the study, shrimp farming is profitable because of good export system for farmer</w:t>
      </w:r>
      <w:r w:rsidR="00164BB6" w:rsidRPr="0044548F">
        <w:rPr>
          <w:rFonts w:ascii="Times New Roman" w:hAnsi="Times New Roman"/>
          <w:kern w:val="0"/>
          <w:sz w:val="20"/>
          <w:szCs w:val="24"/>
        </w:rPr>
        <w:t>s</w:t>
      </w:r>
      <w:r w:rsidR="00D16E97" w:rsidRPr="0044548F">
        <w:rPr>
          <w:rFonts w:ascii="Times New Roman" w:hAnsi="Times New Roman"/>
          <w:kern w:val="0"/>
          <w:sz w:val="20"/>
          <w:szCs w:val="24"/>
        </w:rPr>
        <w:t xml:space="preserve">. Hence, shrimp production has increased. On the other hand, profit from existing marketing channel is small. Land use of rice production has decreased. This has negative impact for environment. If rice marketing system improves, rice farming would be profitable. Therefore, rice production would not decline. It may be environmentally friendly. </w:t>
      </w:r>
    </w:p>
    <w:p w:rsidR="00D16E97" w:rsidRPr="0044548F" w:rsidRDefault="00164BB6"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T</w:t>
      </w:r>
      <w:r w:rsidR="00D16E97" w:rsidRPr="0044548F">
        <w:rPr>
          <w:rFonts w:ascii="Times New Roman" w:hAnsi="Times New Roman"/>
          <w:kern w:val="0"/>
          <w:sz w:val="20"/>
          <w:szCs w:val="24"/>
        </w:rPr>
        <w:t xml:space="preserve">he broad objective of the proposed study is to find out the relationship between </w:t>
      </w:r>
      <w:r w:rsidR="00160170" w:rsidRPr="0044548F">
        <w:rPr>
          <w:rFonts w:ascii="Times New Roman" w:hAnsi="Times New Roman"/>
          <w:kern w:val="0"/>
          <w:sz w:val="20"/>
          <w:szCs w:val="24"/>
        </w:rPr>
        <w:t>farmers’</w:t>
      </w:r>
      <w:r w:rsidR="00D16E97" w:rsidRPr="0044548F">
        <w:rPr>
          <w:rFonts w:ascii="Times New Roman" w:hAnsi="Times New Roman"/>
          <w:kern w:val="0"/>
          <w:sz w:val="20"/>
          <w:szCs w:val="24"/>
        </w:rPr>
        <w:t xml:space="preserve"> land utilization pattern and individual product market. Cost and return will be calculated for analyzing the profitability of different shrimp crop farming system.</w:t>
      </w:r>
    </w:p>
    <w:p w:rsidR="00DC064C" w:rsidRPr="0044548F" w:rsidRDefault="00DC064C"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Most of the literatures have been done on the reproductive behavior, strategies, embryonic development, soil degra</w:t>
      </w:r>
      <w:r w:rsidR="00164BB6" w:rsidRPr="0044548F">
        <w:rPr>
          <w:rFonts w:ascii="Times New Roman" w:hAnsi="Times New Roman"/>
          <w:kern w:val="0"/>
          <w:sz w:val="20"/>
          <w:szCs w:val="24"/>
        </w:rPr>
        <w:t>da</w:t>
      </w:r>
      <w:r w:rsidRPr="0044548F">
        <w:rPr>
          <w:rFonts w:ascii="Times New Roman" w:hAnsi="Times New Roman"/>
          <w:kern w:val="0"/>
          <w:sz w:val="20"/>
          <w:szCs w:val="24"/>
        </w:rPr>
        <w:t>tion, agricultural technology adoption, impact of shrimp farming, impact of rice prawn farming, shrimp farming in Bangladesh as well as safety issues (</w:t>
      </w:r>
      <w:proofErr w:type="spellStart"/>
      <w:r w:rsidR="00516634" w:rsidRPr="0044548F">
        <w:rPr>
          <w:rFonts w:ascii="Times New Roman" w:hAnsi="Times New Roman"/>
          <w:kern w:val="0"/>
          <w:sz w:val="20"/>
          <w:szCs w:val="24"/>
        </w:rPr>
        <w:t>Tasnova</w:t>
      </w:r>
      <w:proofErr w:type="spellEnd"/>
      <w:r w:rsidR="00516634" w:rsidRPr="0044548F">
        <w:rPr>
          <w:rFonts w:ascii="Times New Roman" w:hAnsi="Times New Roman"/>
          <w:kern w:val="0"/>
          <w:sz w:val="20"/>
          <w:szCs w:val="24"/>
        </w:rPr>
        <w:t xml:space="preserve"> et al., 2015, </w:t>
      </w:r>
      <w:proofErr w:type="spellStart"/>
      <w:r w:rsidR="00516634" w:rsidRPr="0044548F">
        <w:rPr>
          <w:rFonts w:ascii="Times New Roman" w:hAnsi="Times New Roman"/>
          <w:kern w:val="0"/>
          <w:sz w:val="20"/>
          <w:szCs w:val="24"/>
        </w:rPr>
        <w:t>Tasnova</w:t>
      </w:r>
      <w:proofErr w:type="spellEnd"/>
      <w:r w:rsidR="00516634" w:rsidRPr="0044548F">
        <w:rPr>
          <w:rFonts w:ascii="Times New Roman" w:hAnsi="Times New Roman"/>
          <w:kern w:val="0"/>
          <w:sz w:val="20"/>
          <w:szCs w:val="24"/>
        </w:rPr>
        <w:t xml:space="preserve"> et al., 2014, </w:t>
      </w:r>
      <w:proofErr w:type="spellStart"/>
      <w:r w:rsidRPr="0044548F">
        <w:rPr>
          <w:rFonts w:ascii="Times New Roman" w:hAnsi="Times New Roman"/>
          <w:kern w:val="0"/>
          <w:sz w:val="20"/>
          <w:szCs w:val="24"/>
        </w:rPr>
        <w:t>S</w:t>
      </w:r>
      <w:r w:rsidR="00F52476" w:rsidRPr="0044548F">
        <w:rPr>
          <w:rFonts w:ascii="Times New Roman" w:hAnsi="Times New Roman"/>
          <w:kern w:val="0"/>
          <w:sz w:val="20"/>
          <w:szCs w:val="24"/>
        </w:rPr>
        <w:t>w</w:t>
      </w:r>
      <w:r w:rsidRPr="0044548F">
        <w:rPr>
          <w:rFonts w:ascii="Times New Roman" w:hAnsi="Times New Roman"/>
          <w:kern w:val="0"/>
          <w:sz w:val="20"/>
          <w:szCs w:val="24"/>
        </w:rPr>
        <w:t>apan</w:t>
      </w:r>
      <w:proofErr w:type="spellEnd"/>
      <w:r w:rsidRPr="0044548F">
        <w:rPr>
          <w:rFonts w:ascii="Times New Roman" w:hAnsi="Times New Roman"/>
          <w:kern w:val="0"/>
          <w:sz w:val="20"/>
          <w:szCs w:val="24"/>
        </w:rPr>
        <w:t xml:space="preserve"> and Gavin, 2011; Paul and </w:t>
      </w:r>
      <w:proofErr w:type="spellStart"/>
      <w:r w:rsidRPr="0044548F">
        <w:rPr>
          <w:rFonts w:ascii="Times New Roman" w:hAnsi="Times New Roman"/>
          <w:kern w:val="0"/>
          <w:sz w:val="20"/>
          <w:szCs w:val="24"/>
        </w:rPr>
        <w:t>Vogl</w:t>
      </w:r>
      <w:proofErr w:type="spellEnd"/>
      <w:r w:rsidRPr="0044548F">
        <w:rPr>
          <w:rFonts w:ascii="Times New Roman" w:hAnsi="Times New Roman"/>
          <w:kern w:val="0"/>
          <w:sz w:val="20"/>
          <w:szCs w:val="24"/>
        </w:rPr>
        <w:t xml:space="preserve">, 2011; Ahmed, 2008; </w:t>
      </w:r>
      <w:proofErr w:type="spellStart"/>
      <w:r w:rsidRPr="0044548F">
        <w:rPr>
          <w:rFonts w:ascii="Times New Roman" w:hAnsi="Times New Roman"/>
          <w:kern w:val="0"/>
          <w:sz w:val="20"/>
          <w:szCs w:val="24"/>
        </w:rPr>
        <w:t>Akhand</w:t>
      </w:r>
      <w:proofErr w:type="spellEnd"/>
      <w:r w:rsidRPr="0044548F">
        <w:rPr>
          <w:rFonts w:ascii="Times New Roman" w:hAnsi="Times New Roman"/>
          <w:kern w:val="0"/>
          <w:sz w:val="20"/>
          <w:szCs w:val="24"/>
        </w:rPr>
        <w:t xml:space="preserve"> and </w:t>
      </w:r>
      <w:proofErr w:type="spellStart"/>
      <w:r w:rsidRPr="0044548F">
        <w:rPr>
          <w:rFonts w:ascii="Times New Roman" w:hAnsi="Times New Roman"/>
          <w:kern w:val="0"/>
          <w:sz w:val="20"/>
          <w:szCs w:val="24"/>
        </w:rPr>
        <w:t>Hasan</w:t>
      </w:r>
      <w:proofErr w:type="spellEnd"/>
      <w:r w:rsidRPr="0044548F">
        <w:rPr>
          <w:rFonts w:ascii="Times New Roman" w:hAnsi="Times New Roman"/>
          <w:kern w:val="0"/>
          <w:sz w:val="20"/>
          <w:szCs w:val="24"/>
        </w:rPr>
        <w:t xml:space="preserve">, 1992; Ali, 2006; </w:t>
      </w:r>
      <w:r w:rsidRPr="0044548F">
        <w:rPr>
          <w:rFonts w:ascii="Times New Roman" w:hAnsi="Times New Roman"/>
          <w:kern w:val="0"/>
          <w:sz w:val="20"/>
          <w:szCs w:val="24"/>
        </w:rPr>
        <w:lastRenderedPageBreak/>
        <w:t xml:space="preserve">Azad et al., 2005; Azad et al., 2007; </w:t>
      </w:r>
      <w:proofErr w:type="spellStart"/>
      <w:r w:rsidRPr="0044548F">
        <w:rPr>
          <w:rFonts w:ascii="Times New Roman" w:hAnsi="Times New Roman"/>
          <w:kern w:val="0"/>
          <w:sz w:val="20"/>
          <w:szCs w:val="24"/>
        </w:rPr>
        <w:t>Azam</w:t>
      </w:r>
      <w:proofErr w:type="spellEnd"/>
      <w:r w:rsidRPr="0044548F">
        <w:rPr>
          <w:rFonts w:ascii="Times New Roman" w:hAnsi="Times New Roman"/>
          <w:kern w:val="0"/>
          <w:sz w:val="20"/>
          <w:szCs w:val="24"/>
        </w:rPr>
        <w:t xml:space="preserve"> et al., 2010; Banks, 2003; </w:t>
      </w:r>
      <w:proofErr w:type="spellStart"/>
      <w:r w:rsidRPr="0044548F">
        <w:rPr>
          <w:rFonts w:ascii="Times New Roman" w:hAnsi="Times New Roman"/>
          <w:kern w:val="0"/>
          <w:sz w:val="20"/>
          <w:szCs w:val="24"/>
        </w:rPr>
        <w:t>Chanda</w:t>
      </w:r>
      <w:proofErr w:type="spellEnd"/>
      <w:r w:rsidRPr="0044548F">
        <w:rPr>
          <w:rFonts w:ascii="Times New Roman" w:hAnsi="Times New Roman"/>
          <w:kern w:val="0"/>
          <w:sz w:val="20"/>
          <w:szCs w:val="24"/>
        </w:rPr>
        <w:t xml:space="preserve">, 1997; Deb, 1998; </w:t>
      </w:r>
      <w:proofErr w:type="spellStart"/>
      <w:r w:rsidRPr="0044548F">
        <w:rPr>
          <w:rFonts w:ascii="Times New Roman" w:hAnsi="Times New Roman"/>
          <w:kern w:val="0"/>
          <w:sz w:val="20"/>
          <w:szCs w:val="24"/>
        </w:rPr>
        <w:t>Hossain</w:t>
      </w:r>
      <w:proofErr w:type="spellEnd"/>
      <w:r w:rsidRPr="0044548F">
        <w:rPr>
          <w:rFonts w:ascii="Times New Roman" w:hAnsi="Times New Roman"/>
          <w:kern w:val="0"/>
          <w:sz w:val="20"/>
          <w:szCs w:val="24"/>
        </w:rPr>
        <w:t xml:space="preserve">, et al., 2007; </w:t>
      </w:r>
      <w:proofErr w:type="spellStart"/>
      <w:r w:rsidRPr="0044548F">
        <w:rPr>
          <w:rFonts w:ascii="Times New Roman" w:hAnsi="Times New Roman"/>
          <w:kern w:val="0"/>
          <w:sz w:val="20"/>
          <w:szCs w:val="24"/>
        </w:rPr>
        <w:t>Hossain</w:t>
      </w:r>
      <w:proofErr w:type="spellEnd"/>
      <w:r w:rsidRPr="0044548F">
        <w:rPr>
          <w:rFonts w:ascii="Times New Roman" w:hAnsi="Times New Roman"/>
          <w:kern w:val="0"/>
          <w:sz w:val="20"/>
          <w:szCs w:val="24"/>
        </w:rPr>
        <w:t xml:space="preserve"> and Islam, 2007; </w:t>
      </w:r>
      <w:proofErr w:type="spellStart"/>
      <w:r w:rsidRPr="0044548F">
        <w:rPr>
          <w:rFonts w:ascii="Times New Roman" w:hAnsi="Times New Roman"/>
          <w:kern w:val="0"/>
          <w:sz w:val="20"/>
          <w:szCs w:val="24"/>
        </w:rPr>
        <w:t>Hossain</w:t>
      </w:r>
      <w:proofErr w:type="spellEnd"/>
      <w:r w:rsidRPr="0044548F">
        <w:rPr>
          <w:rFonts w:ascii="Times New Roman" w:hAnsi="Times New Roman"/>
          <w:kern w:val="0"/>
          <w:sz w:val="20"/>
          <w:szCs w:val="24"/>
        </w:rPr>
        <w:t xml:space="preserve"> et al., 2000; </w:t>
      </w:r>
      <w:proofErr w:type="spellStart"/>
      <w:r w:rsidRPr="0044548F">
        <w:rPr>
          <w:rFonts w:ascii="Times New Roman" w:hAnsi="Times New Roman"/>
          <w:kern w:val="0"/>
          <w:sz w:val="20"/>
          <w:szCs w:val="24"/>
        </w:rPr>
        <w:t>Giap</w:t>
      </w:r>
      <w:proofErr w:type="spellEnd"/>
      <w:r w:rsidRPr="0044548F">
        <w:rPr>
          <w:rFonts w:ascii="Times New Roman" w:hAnsi="Times New Roman"/>
          <w:kern w:val="0"/>
          <w:sz w:val="20"/>
          <w:szCs w:val="24"/>
        </w:rPr>
        <w:t xml:space="preserve"> and Lin CK, 2005; </w:t>
      </w:r>
      <w:proofErr w:type="spellStart"/>
      <w:r w:rsidRPr="0044548F">
        <w:rPr>
          <w:rFonts w:ascii="Times New Roman" w:hAnsi="Times New Roman"/>
          <w:kern w:val="0"/>
          <w:sz w:val="20"/>
          <w:szCs w:val="24"/>
        </w:rPr>
        <w:t>Hossain</w:t>
      </w:r>
      <w:proofErr w:type="spellEnd"/>
      <w:r w:rsidRPr="0044548F">
        <w:rPr>
          <w:rFonts w:ascii="Times New Roman" w:hAnsi="Times New Roman"/>
          <w:kern w:val="0"/>
          <w:sz w:val="20"/>
          <w:szCs w:val="24"/>
        </w:rPr>
        <w:t xml:space="preserve">, 2001; </w:t>
      </w:r>
      <w:proofErr w:type="spellStart"/>
      <w:r w:rsidRPr="0044548F">
        <w:rPr>
          <w:rFonts w:ascii="Times New Roman" w:hAnsi="Times New Roman"/>
          <w:kern w:val="0"/>
          <w:sz w:val="20"/>
          <w:szCs w:val="24"/>
        </w:rPr>
        <w:t>Hossain</w:t>
      </w:r>
      <w:proofErr w:type="spellEnd"/>
      <w:r w:rsidRPr="0044548F">
        <w:rPr>
          <w:rFonts w:ascii="Times New Roman" w:hAnsi="Times New Roman"/>
          <w:kern w:val="0"/>
          <w:sz w:val="20"/>
          <w:szCs w:val="24"/>
        </w:rPr>
        <w:t xml:space="preserve"> and Islam, 2006; Islam, 2003; Islam, 2008; Ito, 2002; Ito, 2004; Ito, 2005; Ito, 2007; Ahmed et al., 2008; King, 1989; </w:t>
      </w:r>
      <w:proofErr w:type="spellStart"/>
      <w:r w:rsidRPr="0044548F">
        <w:rPr>
          <w:rFonts w:ascii="Times New Roman" w:hAnsi="Times New Roman"/>
          <w:kern w:val="0"/>
          <w:sz w:val="20"/>
          <w:szCs w:val="24"/>
        </w:rPr>
        <w:t>Nandeesha</w:t>
      </w:r>
      <w:proofErr w:type="spellEnd"/>
      <w:r w:rsidRPr="0044548F">
        <w:rPr>
          <w:rFonts w:ascii="Times New Roman" w:hAnsi="Times New Roman"/>
          <w:kern w:val="0"/>
          <w:sz w:val="20"/>
          <w:szCs w:val="24"/>
        </w:rPr>
        <w:t xml:space="preserve">, 2003). However, in Bangladesh, </w:t>
      </w:r>
      <w:r w:rsidR="00D03560" w:rsidRPr="0044548F">
        <w:rPr>
          <w:rFonts w:ascii="Times New Roman" w:hAnsi="Times New Roman"/>
          <w:kern w:val="0"/>
          <w:sz w:val="20"/>
          <w:szCs w:val="24"/>
        </w:rPr>
        <w:t>a few study done on land utilization pattern, individual product market and profitability.</w:t>
      </w:r>
    </w:p>
    <w:p w:rsidR="004B18AB" w:rsidRDefault="004B18AB" w:rsidP="004B18AB">
      <w:pPr>
        <w:snapToGrid w:val="0"/>
        <w:rPr>
          <w:rFonts w:ascii="Times New Roman" w:eastAsiaTheme="minorEastAsia" w:hAnsi="Times New Roman"/>
          <w:b/>
          <w:bCs/>
          <w:kern w:val="0"/>
          <w:sz w:val="20"/>
          <w:szCs w:val="22"/>
          <w:lang w:eastAsia="zh-CN"/>
        </w:rPr>
      </w:pPr>
    </w:p>
    <w:p w:rsidR="00066304" w:rsidRPr="0044548F" w:rsidRDefault="00066304" w:rsidP="004B18AB">
      <w:pPr>
        <w:snapToGrid w:val="0"/>
        <w:rPr>
          <w:rFonts w:ascii="Times New Roman" w:hAnsi="Times New Roman"/>
          <w:b/>
          <w:bCs/>
          <w:kern w:val="0"/>
          <w:sz w:val="20"/>
          <w:szCs w:val="22"/>
        </w:rPr>
      </w:pPr>
      <w:r w:rsidRPr="0044548F">
        <w:rPr>
          <w:rFonts w:ascii="Times New Roman" w:hAnsi="Times New Roman"/>
          <w:b/>
          <w:bCs/>
          <w:kern w:val="0"/>
          <w:sz w:val="20"/>
          <w:szCs w:val="22"/>
        </w:rPr>
        <w:t>2. Methodology of the Study:</w:t>
      </w:r>
    </w:p>
    <w:p w:rsidR="0044548F" w:rsidRPr="0044548F" w:rsidRDefault="00066304" w:rsidP="004B18AB">
      <w:pPr>
        <w:snapToGrid w:val="0"/>
        <w:ind w:firstLine="425"/>
        <w:rPr>
          <w:rFonts w:ascii="Times New Roman" w:hAnsi="Times New Roman"/>
          <w:bCs/>
          <w:kern w:val="0"/>
          <w:sz w:val="20"/>
          <w:szCs w:val="24"/>
        </w:rPr>
      </w:pPr>
      <w:r w:rsidRPr="0044548F">
        <w:rPr>
          <w:rFonts w:ascii="Times New Roman" w:hAnsi="Times New Roman"/>
          <w:kern w:val="0"/>
          <w:sz w:val="20"/>
          <w:szCs w:val="24"/>
        </w:rPr>
        <w:t xml:space="preserve">For this study, data and information were collected from both primary and secondary sources. </w:t>
      </w:r>
      <w:r w:rsidR="00164BB6" w:rsidRPr="0044548F">
        <w:rPr>
          <w:rFonts w:ascii="Times New Roman" w:hAnsi="Times New Roman"/>
          <w:kern w:val="0"/>
          <w:sz w:val="20"/>
          <w:szCs w:val="24"/>
        </w:rPr>
        <w:t xml:space="preserve">Five hundred </w:t>
      </w:r>
      <w:r w:rsidRPr="0044548F">
        <w:rPr>
          <w:rFonts w:ascii="Times New Roman" w:hAnsi="Times New Roman"/>
          <w:kern w:val="0"/>
          <w:sz w:val="20"/>
          <w:szCs w:val="24"/>
        </w:rPr>
        <w:t xml:space="preserve">Household data were collected </w:t>
      </w:r>
      <w:r w:rsidR="00C538DE" w:rsidRPr="0044548F">
        <w:rPr>
          <w:rFonts w:ascii="Times New Roman" w:hAnsi="Times New Roman"/>
          <w:kern w:val="0"/>
          <w:sz w:val="20"/>
          <w:szCs w:val="24"/>
        </w:rPr>
        <w:t>13</w:t>
      </w:r>
      <w:r w:rsidR="00C538DE" w:rsidRPr="0044548F">
        <w:rPr>
          <w:rFonts w:ascii="Times New Roman" w:hAnsi="Times New Roman"/>
          <w:kern w:val="0"/>
          <w:sz w:val="20"/>
          <w:szCs w:val="24"/>
          <w:vertAlign w:val="superscript"/>
        </w:rPr>
        <w:t>th</w:t>
      </w:r>
      <w:r w:rsidR="00C538DE" w:rsidRPr="0044548F">
        <w:rPr>
          <w:rFonts w:ascii="Times New Roman" w:hAnsi="Times New Roman"/>
          <w:kern w:val="0"/>
          <w:sz w:val="20"/>
          <w:szCs w:val="24"/>
        </w:rPr>
        <w:t xml:space="preserve"> sub-districts (</w:t>
      </w:r>
      <w:proofErr w:type="spellStart"/>
      <w:r w:rsidR="00C538DE" w:rsidRPr="0044548F">
        <w:rPr>
          <w:rFonts w:ascii="Times New Roman" w:hAnsi="Times New Roman"/>
          <w:kern w:val="0"/>
          <w:sz w:val="20"/>
          <w:szCs w:val="24"/>
        </w:rPr>
        <w:t>Koyra</w:t>
      </w:r>
      <w:proofErr w:type="spellEnd"/>
      <w:r w:rsidR="00C538DE" w:rsidRPr="0044548F">
        <w:rPr>
          <w:rFonts w:ascii="Times New Roman" w:hAnsi="Times New Roman"/>
          <w:kern w:val="0"/>
          <w:sz w:val="20"/>
          <w:szCs w:val="24"/>
        </w:rPr>
        <w:t xml:space="preserve">, </w:t>
      </w:r>
      <w:proofErr w:type="spellStart"/>
      <w:r w:rsidR="00C538DE" w:rsidRPr="0044548F">
        <w:rPr>
          <w:rFonts w:ascii="Times New Roman" w:hAnsi="Times New Roman"/>
          <w:kern w:val="0"/>
          <w:sz w:val="20"/>
          <w:szCs w:val="24"/>
        </w:rPr>
        <w:t>Dumuria</w:t>
      </w:r>
      <w:proofErr w:type="spellEnd"/>
      <w:r w:rsidR="00C538DE" w:rsidRPr="0044548F">
        <w:rPr>
          <w:rFonts w:ascii="Times New Roman" w:hAnsi="Times New Roman"/>
          <w:kern w:val="0"/>
          <w:sz w:val="20"/>
          <w:szCs w:val="24"/>
        </w:rPr>
        <w:t xml:space="preserve">, </w:t>
      </w:r>
      <w:proofErr w:type="spellStart"/>
      <w:r w:rsidR="00C538DE" w:rsidRPr="0044548F">
        <w:rPr>
          <w:rFonts w:ascii="Times New Roman" w:hAnsi="Times New Roman"/>
          <w:kern w:val="0"/>
          <w:sz w:val="20"/>
          <w:szCs w:val="24"/>
        </w:rPr>
        <w:t>Fakirhat</w:t>
      </w:r>
      <w:proofErr w:type="spellEnd"/>
      <w:r w:rsidR="00C538DE" w:rsidRPr="0044548F">
        <w:rPr>
          <w:rFonts w:ascii="Times New Roman" w:hAnsi="Times New Roman"/>
          <w:kern w:val="0"/>
          <w:sz w:val="20"/>
          <w:szCs w:val="24"/>
        </w:rPr>
        <w:t xml:space="preserve">, </w:t>
      </w:r>
      <w:proofErr w:type="spellStart"/>
      <w:r w:rsidR="00C538DE" w:rsidRPr="0044548F">
        <w:rPr>
          <w:rFonts w:ascii="Times New Roman" w:hAnsi="Times New Roman"/>
          <w:kern w:val="0"/>
          <w:sz w:val="20"/>
          <w:szCs w:val="24"/>
        </w:rPr>
        <w:t>Piakgacha</w:t>
      </w:r>
      <w:proofErr w:type="spellEnd"/>
      <w:r w:rsidR="00C538DE" w:rsidRPr="0044548F">
        <w:rPr>
          <w:rFonts w:ascii="Times New Roman" w:hAnsi="Times New Roman"/>
          <w:kern w:val="0"/>
          <w:sz w:val="20"/>
          <w:szCs w:val="24"/>
        </w:rPr>
        <w:t xml:space="preserve">, </w:t>
      </w:r>
      <w:proofErr w:type="spellStart"/>
      <w:r w:rsidR="00C538DE" w:rsidRPr="0044548F">
        <w:rPr>
          <w:rFonts w:ascii="Times New Roman" w:hAnsi="Times New Roman"/>
          <w:kern w:val="0"/>
          <w:sz w:val="20"/>
          <w:szCs w:val="24"/>
        </w:rPr>
        <w:t>Mollahat</w:t>
      </w:r>
      <w:proofErr w:type="spellEnd"/>
      <w:r w:rsidR="00C538DE" w:rsidRPr="0044548F">
        <w:rPr>
          <w:rFonts w:ascii="Times New Roman" w:hAnsi="Times New Roman"/>
          <w:kern w:val="0"/>
          <w:sz w:val="20"/>
          <w:szCs w:val="24"/>
        </w:rPr>
        <w:t xml:space="preserve">, </w:t>
      </w:r>
      <w:proofErr w:type="spellStart"/>
      <w:r w:rsidR="00C538DE" w:rsidRPr="0044548F">
        <w:rPr>
          <w:rFonts w:ascii="Times New Roman" w:hAnsi="Times New Roman"/>
          <w:kern w:val="0"/>
          <w:sz w:val="20"/>
          <w:szCs w:val="24"/>
        </w:rPr>
        <w:t>Satkira</w:t>
      </w:r>
      <w:proofErr w:type="spellEnd"/>
      <w:r w:rsidR="00C538DE" w:rsidRPr="0044548F">
        <w:rPr>
          <w:rFonts w:ascii="Times New Roman" w:hAnsi="Times New Roman"/>
          <w:kern w:val="0"/>
          <w:sz w:val="20"/>
          <w:szCs w:val="24"/>
        </w:rPr>
        <w:t xml:space="preserve">, </w:t>
      </w:r>
      <w:proofErr w:type="spellStart"/>
      <w:r w:rsidR="00C538DE" w:rsidRPr="0044548F">
        <w:rPr>
          <w:rFonts w:ascii="Times New Roman" w:hAnsi="Times New Roman"/>
          <w:kern w:val="0"/>
          <w:sz w:val="20"/>
          <w:szCs w:val="24"/>
        </w:rPr>
        <w:t>Ashamuni</w:t>
      </w:r>
      <w:proofErr w:type="spellEnd"/>
      <w:r w:rsidR="00C538DE" w:rsidRPr="0044548F">
        <w:rPr>
          <w:rFonts w:ascii="Times New Roman" w:hAnsi="Times New Roman"/>
          <w:kern w:val="0"/>
          <w:sz w:val="20"/>
          <w:szCs w:val="24"/>
        </w:rPr>
        <w:t xml:space="preserve">, </w:t>
      </w:r>
      <w:proofErr w:type="spellStart"/>
      <w:r w:rsidR="00C538DE" w:rsidRPr="0044548F">
        <w:rPr>
          <w:rFonts w:ascii="Times New Roman" w:hAnsi="Times New Roman"/>
          <w:kern w:val="0"/>
          <w:sz w:val="20"/>
          <w:szCs w:val="24"/>
        </w:rPr>
        <w:t>Dephata</w:t>
      </w:r>
      <w:proofErr w:type="spellEnd"/>
      <w:r w:rsidR="00C538DE" w:rsidRPr="0044548F">
        <w:rPr>
          <w:rFonts w:ascii="Times New Roman" w:hAnsi="Times New Roman"/>
          <w:kern w:val="0"/>
          <w:sz w:val="20"/>
          <w:szCs w:val="24"/>
        </w:rPr>
        <w:t xml:space="preserve">, </w:t>
      </w:r>
      <w:proofErr w:type="spellStart"/>
      <w:r w:rsidR="00C538DE" w:rsidRPr="0044548F">
        <w:rPr>
          <w:rFonts w:ascii="Times New Roman" w:hAnsi="Times New Roman"/>
          <w:kern w:val="0"/>
          <w:sz w:val="20"/>
          <w:szCs w:val="24"/>
        </w:rPr>
        <w:t>Shamnager</w:t>
      </w:r>
      <w:proofErr w:type="spellEnd"/>
      <w:r w:rsidR="00C538DE" w:rsidRPr="0044548F">
        <w:rPr>
          <w:rFonts w:ascii="Times New Roman" w:hAnsi="Times New Roman"/>
          <w:kern w:val="0"/>
          <w:sz w:val="20"/>
          <w:szCs w:val="24"/>
        </w:rPr>
        <w:t xml:space="preserve">, </w:t>
      </w:r>
      <w:proofErr w:type="spellStart"/>
      <w:r w:rsidR="00C538DE" w:rsidRPr="0044548F">
        <w:rPr>
          <w:rFonts w:ascii="Times New Roman" w:hAnsi="Times New Roman"/>
          <w:kern w:val="0"/>
          <w:sz w:val="20"/>
          <w:szCs w:val="24"/>
        </w:rPr>
        <w:t>fultola</w:t>
      </w:r>
      <w:proofErr w:type="spellEnd"/>
      <w:r w:rsidR="00C538DE" w:rsidRPr="0044548F">
        <w:rPr>
          <w:rFonts w:ascii="Times New Roman" w:hAnsi="Times New Roman"/>
          <w:kern w:val="0"/>
          <w:sz w:val="20"/>
          <w:szCs w:val="24"/>
        </w:rPr>
        <w:t xml:space="preserve">, </w:t>
      </w:r>
      <w:proofErr w:type="spellStart"/>
      <w:r w:rsidR="00164BB6" w:rsidRPr="0044548F">
        <w:rPr>
          <w:rFonts w:ascii="Times New Roman" w:hAnsi="Times New Roman"/>
          <w:kern w:val="0"/>
          <w:sz w:val="20"/>
          <w:szCs w:val="24"/>
        </w:rPr>
        <w:t>Chitolmari</w:t>
      </w:r>
      <w:proofErr w:type="spellEnd"/>
      <w:r w:rsidR="00164BB6" w:rsidRPr="0044548F">
        <w:rPr>
          <w:rFonts w:ascii="Times New Roman" w:hAnsi="Times New Roman"/>
          <w:kern w:val="0"/>
          <w:sz w:val="20"/>
          <w:szCs w:val="24"/>
        </w:rPr>
        <w:t xml:space="preserve">, </w:t>
      </w:r>
      <w:proofErr w:type="spellStart"/>
      <w:r w:rsidR="00164BB6" w:rsidRPr="0044548F">
        <w:rPr>
          <w:rFonts w:ascii="Times New Roman" w:hAnsi="Times New Roman"/>
          <w:kern w:val="0"/>
          <w:sz w:val="20"/>
          <w:szCs w:val="24"/>
        </w:rPr>
        <w:t>kaligong</w:t>
      </w:r>
      <w:proofErr w:type="spellEnd"/>
      <w:r w:rsidR="00164BB6" w:rsidRPr="0044548F">
        <w:rPr>
          <w:rFonts w:ascii="Times New Roman" w:hAnsi="Times New Roman"/>
          <w:kern w:val="0"/>
          <w:sz w:val="20"/>
          <w:szCs w:val="24"/>
        </w:rPr>
        <w:t xml:space="preserve">, </w:t>
      </w:r>
      <w:proofErr w:type="spellStart"/>
      <w:r w:rsidR="00164BB6" w:rsidRPr="0044548F">
        <w:rPr>
          <w:rFonts w:ascii="Times New Roman" w:hAnsi="Times New Roman"/>
          <w:kern w:val="0"/>
          <w:sz w:val="20"/>
          <w:szCs w:val="24"/>
        </w:rPr>
        <w:t>Dakop</w:t>
      </w:r>
      <w:proofErr w:type="spellEnd"/>
      <w:r w:rsidR="00164BB6" w:rsidRPr="0044548F">
        <w:rPr>
          <w:rFonts w:ascii="Times New Roman" w:hAnsi="Times New Roman"/>
          <w:kern w:val="0"/>
          <w:sz w:val="20"/>
          <w:szCs w:val="24"/>
        </w:rPr>
        <w:t>) of</w:t>
      </w:r>
      <w:r w:rsidR="00C538DE" w:rsidRPr="0044548F">
        <w:rPr>
          <w:rFonts w:ascii="Times New Roman" w:hAnsi="Times New Roman"/>
          <w:kern w:val="0"/>
          <w:sz w:val="20"/>
          <w:szCs w:val="24"/>
        </w:rPr>
        <w:t xml:space="preserve"> </w:t>
      </w:r>
      <w:r w:rsidRPr="0044548F">
        <w:rPr>
          <w:rFonts w:ascii="Times New Roman" w:hAnsi="Times New Roman"/>
          <w:kern w:val="0"/>
          <w:sz w:val="20"/>
          <w:szCs w:val="24"/>
        </w:rPr>
        <w:t xml:space="preserve">Khulna, </w:t>
      </w:r>
      <w:proofErr w:type="spellStart"/>
      <w:r w:rsidRPr="0044548F">
        <w:rPr>
          <w:rFonts w:ascii="Times New Roman" w:hAnsi="Times New Roman"/>
          <w:kern w:val="0"/>
          <w:sz w:val="20"/>
          <w:szCs w:val="24"/>
        </w:rPr>
        <w:t>Berghat</w:t>
      </w:r>
      <w:proofErr w:type="spellEnd"/>
      <w:r w:rsidRPr="0044548F">
        <w:rPr>
          <w:rFonts w:ascii="Times New Roman" w:hAnsi="Times New Roman"/>
          <w:kern w:val="0"/>
          <w:sz w:val="20"/>
          <w:szCs w:val="24"/>
        </w:rPr>
        <w:t xml:space="preserve"> and </w:t>
      </w:r>
      <w:proofErr w:type="spellStart"/>
      <w:r w:rsidRPr="0044548F">
        <w:rPr>
          <w:rFonts w:ascii="Times New Roman" w:hAnsi="Times New Roman"/>
          <w:kern w:val="0"/>
          <w:sz w:val="20"/>
          <w:szCs w:val="24"/>
        </w:rPr>
        <w:t>Satkira</w:t>
      </w:r>
      <w:proofErr w:type="spellEnd"/>
      <w:r w:rsidRPr="0044548F">
        <w:rPr>
          <w:rFonts w:ascii="Times New Roman" w:hAnsi="Times New Roman"/>
          <w:kern w:val="0"/>
          <w:sz w:val="20"/>
          <w:szCs w:val="24"/>
        </w:rPr>
        <w:t xml:space="preserve"> districts in Khulna division in Bangladesh during July 2010 to </w:t>
      </w:r>
      <w:r w:rsidR="00D43F5E" w:rsidRPr="0044548F">
        <w:rPr>
          <w:rFonts w:ascii="Times New Roman" w:hAnsi="Times New Roman"/>
          <w:kern w:val="0"/>
          <w:sz w:val="20"/>
          <w:szCs w:val="24"/>
        </w:rPr>
        <w:t>December</w:t>
      </w:r>
      <w:r w:rsidRPr="0044548F">
        <w:rPr>
          <w:rFonts w:ascii="Times New Roman" w:hAnsi="Times New Roman"/>
          <w:kern w:val="0"/>
          <w:sz w:val="20"/>
          <w:szCs w:val="24"/>
        </w:rPr>
        <w:t xml:space="preserve"> 2010</w:t>
      </w:r>
      <w:r w:rsidR="00230DB4" w:rsidRPr="0044548F">
        <w:rPr>
          <w:rFonts w:ascii="Times New Roman" w:hAnsi="Times New Roman"/>
          <w:kern w:val="0"/>
          <w:sz w:val="20"/>
          <w:szCs w:val="24"/>
        </w:rPr>
        <w:t xml:space="preserve"> purposively</w:t>
      </w:r>
      <w:r w:rsidRPr="0044548F">
        <w:rPr>
          <w:rFonts w:ascii="Times New Roman" w:hAnsi="Times New Roman"/>
          <w:kern w:val="0"/>
          <w:sz w:val="20"/>
          <w:szCs w:val="24"/>
        </w:rPr>
        <w:t>.</w:t>
      </w:r>
      <w:r w:rsidR="00273EFC" w:rsidRPr="0044548F">
        <w:rPr>
          <w:rFonts w:ascii="Times New Roman" w:hAnsi="Times New Roman"/>
          <w:b/>
          <w:bCs/>
          <w:kern w:val="0"/>
          <w:sz w:val="20"/>
          <w:szCs w:val="24"/>
        </w:rPr>
        <w:t xml:space="preserve"> </w:t>
      </w:r>
      <w:r w:rsidR="00273EFC" w:rsidRPr="0044548F">
        <w:rPr>
          <w:rFonts w:ascii="Times New Roman" w:hAnsi="Times New Roman"/>
          <w:bCs/>
          <w:kern w:val="0"/>
          <w:sz w:val="20"/>
          <w:szCs w:val="24"/>
        </w:rPr>
        <w:t>Farmer’s perception and attitude on shrimp farming impacts in these regions were considered.</w:t>
      </w:r>
    </w:p>
    <w:p w:rsidR="00066304" w:rsidRPr="0044548F" w:rsidRDefault="0044548F"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D</w:t>
      </w:r>
      <w:r w:rsidR="00066304" w:rsidRPr="0044548F">
        <w:rPr>
          <w:rFonts w:ascii="Times New Roman" w:hAnsi="Times New Roman"/>
          <w:kern w:val="0"/>
          <w:sz w:val="20"/>
          <w:szCs w:val="24"/>
        </w:rPr>
        <w:t>uring the survey, three type of farming system have been found in this region.</w:t>
      </w:r>
    </w:p>
    <w:p w:rsidR="00066304" w:rsidRPr="0044548F" w:rsidRDefault="00066304" w:rsidP="004B18AB">
      <w:pPr>
        <w:numPr>
          <w:ilvl w:val="0"/>
          <w:numId w:val="2"/>
        </w:numPr>
        <w:tabs>
          <w:tab w:val="clear" w:pos="1560"/>
        </w:tabs>
        <w:snapToGrid w:val="0"/>
        <w:ind w:left="0" w:firstLine="425"/>
        <w:rPr>
          <w:rFonts w:ascii="Times New Roman" w:hAnsi="Times New Roman"/>
          <w:kern w:val="0"/>
          <w:sz w:val="20"/>
          <w:szCs w:val="24"/>
        </w:rPr>
      </w:pPr>
      <w:r w:rsidRPr="0044548F">
        <w:rPr>
          <w:rFonts w:ascii="Times New Roman" w:hAnsi="Times New Roman"/>
          <w:kern w:val="0"/>
          <w:sz w:val="20"/>
          <w:szCs w:val="24"/>
        </w:rPr>
        <w:t xml:space="preserve">Only shrimp farming </w:t>
      </w:r>
      <w:r w:rsidR="00B54AC4" w:rsidRPr="0044548F">
        <w:rPr>
          <w:rFonts w:ascii="Times New Roman" w:hAnsi="Times New Roman"/>
          <w:kern w:val="0"/>
          <w:sz w:val="20"/>
          <w:szCs w:val="24"/>
        </w:rPr>
        <w:t>(OS</w:t>
      </w:r>
      <w:r w:rsidR="00BF7FE1" w:rsidRPr="0044548F">
        <w:rPr>
          <w:rFonts w:ascii="Times New Roman" w:hAnsi="Times New Roman"/>
          <w:kern w:val="0"/>
          <w:sz w:val="20"/>
          <w:szCs w:val="24"/>
        </w:rPr>
        <w:t>) (</w:t>
      </w:r>
      <w:r w:rsidR="00D43F5E" w:rsidRPr="0044548F">
        <w:rPr>
          <w:rFonts w:ascii="Times New Roman" w:hAnsi="Times New Roman"/>
          <w:kern w:val="0"/>
          <w:sz w:val="20"/>
          <w:szCs w:val="24"/>
        </w:rPr>
        <w:t>70 household</w:t>
      </w:r>
      <w:r w:rsidR="005216EA" w:rsidRPr="0044548F">
        <w:rPr>
          <w:rFonts w:ascii="Times New Roman" w:hAnsi="Times New Roman"/>
          <w:kern w:val="0"/>
          <w:sz w:val="20"/>
          <w:szCs w:val="24"/>
        </w:rPr>
        <w:t>s</w:t>
      </w:r>
      <w:r w:rsidR="00D43F5E" w:rsidRPr="0044548F">
        <w:rPr>
          <w:rFonts w:ascii="Times New Roman" w:hAnsi="Times New Roman"/>
          <w:kern w:val="0"/>
          <w:sz w:val="20"/>
          <w:szCs w:val="24"/>
        </w:rPr>
        <w:t>)</w:t>
      </w:r>
    </w:p>
    <w:p w:rsidR="00D43F5E" w:rsidRPr="0044548F" w:rsidRDefault="00D43F5E" w:rsidP="004B18AB">
      <w:pPr>
        <w:numPr>
          <w:ilvl w:val="0"/>
          <w:numId w:val="2"/>
        </w:numPr>
        <w:tabs>
          <w:tab w:val="clear" w:pos="1560"/>
        </w:tabs>
        <w:snapToGrid w:val="0"/>
        <w:ind w:left="0" w:firstLine="425"/>
        <w:rPr>
          <w:rFonts w:ascii="Times New Roman" w:hAnsi="Times New Roman"/>
          <w:kern w:val="0"/>
          <w:sz w:val="20"/>
          <w:szCs w:val="24"/>
        </w:rPr>
      </w:pPr>
      <w:r w:rsidRPr="0044548F">
        <w:rPr>
          <w:rFonts w:ascii="Times New Roman" w:hAnsi="Times New Roman"/>
          <w:kern w:val="0"/>
          <w:sz w:val="20"/>
          <w:szCs w:val="24"/>
        </w:rPr>
        <w:t>Rice shrimp farming</w:t>
      </w:r>
      <w:r w:rsidR="00B54AC4" w:rsidRPr="0044548F">
        <w:rPr>
          <w:rFonts w:ascii="Times New Roman" w:hAnsi="Times New Roman"/>
          <w:kern w:val="0"/>
          <w:sz w:val="20"/>
          <w:szCs w:val="24"/>
        </w:rPr>
        <w:t xml:space="preserve"> (RS</w:t>
      </w:r>
      <w:r w:rsidR="00BF7FE1" w:rsidRPr="0044548F">
        <w:rPr>
          <w:rFonts w:ascii="Times New Roman" w:hAnsi="Times New Roman"/>
          <w:kern w:val="0"/>
          <w:sz w:val="20"/>
          <w:szCs w:val="24"/>
        </w:rPr>
        <w:t>)</w:t>
      </w:r>
      <w:r w:rsidRPr="0044548F">
        <w:rPr>
          <w:rFonts w:ascii="Times New Roman" w:hAnsi="Times New Roman"/>
          <w:kern w:val="0"/>
          <w:sz w:val="20"/>
          <w:szCs w:val="24"/>
        </w:rPr>
        <w:t xml:space="preserve"> </w:t>
      </w:r>
      <w:r w:rsidR="004A5CB8" w:rsidRPr="0044548F">
        <w:rPr>
          <w:rFonts w:ascii="Times New Roman" w:hAnsi="Times New Roman"/>
          <w:kern w:val="0"/>
          <w:sz w:val="20"/>
          <w:szCs w:val="24"/>
        </w:rPr>
        <w:t>(169</w:t>
      </w:r>
      <w:r w:rsidRPr="0044548F">
        <w:rPr>
          <w:rFonts w:ascii="Times New Roman" w:hAnsi="Times New Roman"/>
          <w:kern w:val="0"/>
          <w:sz w:val="20"/>
          <w:szCs w:val="24"/>
        </w:rPr>
        <w:t xml:space="preserve"> household</w:t>
      </w:r>
      <w:r w:rsidR="005216EA" w:rsidRPr="0044548F">
        <w:rPr>
          <w:rFonts w:ascii="Times New Roman" w:hAnsi="Times New Roman"/>
          <w:kern w:val="0"/>
          <w:sz w:val="20"/>
          <w:szCs w:val="24"/>
        </w:rPr>
        <w:t>s</w:t>
      </w:r>
      <w:r w:rsidRPr="0044548F">
        <w:rPr>
          <w:rFonts w:ascii="Times New Roman" w:hAnsi="Times New Roman"/>
          <w:kern w:val="0"/>
          <w:sz w:val="20"/>
          <w:szCs w:val="24"/>
        </w:rPr>
        <w:t>)</w:t>
      </w:r>
    </w:p>
    <w:p w:rsidR="00D43F5E" w:rsidRPr="0044548F" w:rsidRDefault="00D43F5E" w:rsidP="004B18AB">
      <w:pPr>
        <w:numPr>
          <w:ilvl w:val="0"/>
          <w:numId w:val="2"/>
        </w:numPr>
        <w:tabs>
          <w:tab w:val="clear" w:pos="1560"/>
        </w:tabs>
        <w:snapToGrid w:val="0"/>
        <w:ind w:left="0" w:firstLine="425"/>
        <w:rPr>
          <w:rFonts w:ascii="Times New Roman" w:hAnsi="Times New Roman"/>
          <w:kern w:val="0"/>
          <w:sz w:val="20"/>
          <w:szCs w:val="24"/>
        </w:rPr>
      </w:pPr>
      <w:r w:rsidRPr="0044548F">
        <w:rPr>
          <w:rFonts w:ascii="Times New Roman" w:hAnsi="Times New Roman"/>
          <w:kern w:val="0"/>
          <w:sz w:val="20"/>
          <w:szCs w:val="24"/>
        </w:rPr>
        <w:t xml:space="preserve">Rice shrimp </w:t>
      </w:r>
      <w:r w:rsidR="005216EA" w:rsidRPr="0044548F">
        <w:rPr>
          <w:rFonts w:ascii="Times New Roman" w:hAnsi="Times New Roman"/>
          <w:kern w:val="0"/>
          <w:sz w:val="20"/>
          <w:szCs w:val="24"/>
        </w:rPr>
        <w:t xml:space="preserve">vegetables and fruits farming </w:t>
      </w:r>
      <w:r w:rsidR="00B54AC4" w:rsidRPr="0044548F">
        <w:rPr>
          <w:rFonts w:ascii="Times New Roman" w:hAnsi="Times New Roman"/>
          <w:kern w:val="0"/>
          <w:sz w:val="20"/>
          <w:szCs w:val="24"/>
        </w:rPr>
        <w:t>(RSVF</w:t>
      </w:r>
      <w:r w:rsidR="00BF7FE1" w:rsidRPr="0044548F">
        <w:rPr>
          <w:rFonts w:ascii="Times New Roman" w:hAnsi="Times New Roman"/>
          <w:kern w:val="0"/>
          <w:sz w:val="20"/>
          <w:szCs w:val="24"/>
        </w:rPr>
        <w:t>)</w:t>
      </w:r>
      <w:r w:rsidR="004A5CB8" w:rsidRPr="0044548F">
        <w:rPr>
          <w:rFonts w:ascii="Times New Roman" w:hAnsi="Times New Roman"/>
          <w:kern w:val="0"/>
          <w:sz w:val="20"/>
          <w:szCs w:val="24"/>
        </w:rPr>
        <w:t xml:space="preserve"> </w:t>
      </w:r>
      <w:r w:rsidR="005216EA" w:rsidRPr="0044548F">
        <w:rPr>
          <w:rFonts w:ascii="Times New Roman" w:hAnsi="Times New Roman"/>
          <w:kern w:val="0"/>
          <w:sz w:val="20"/>
          <w:szCs w:val="24"/>
        </w:rPr>
        <w:t>(2</w:t>
      </w:r>
      <w:r w:rsidRPr="0044548F">
        <w:rPr>
          <w:rFonts w:ascii="Times New Roman" w:hAnsi="Times New Roman"/>
          <w:kern w:val="0"/>
          <w:sz w:val="20"/>
          <w:szCs w:val="24"/>
        </w:rPr>
        <w:t xml:space="preserve">61 </w:t>
      </w:r>
      <w:r w:rsidR="005216EA" w:rsidRPr="0044548F">
        <w:rPr>
          <w:rFonts w:ascii="Times New Roman" w:hAnsi="Times New Roman"/>
          <w:kern w:val="0"/>
          <w:sz w:val="20"/>
          <w:szCs w:val="24"/>
        </w:rPr>
        <w:t>households</w:t>
      </w:r>
      <w:r w:rsidRPr="0044548F">
        <w:rPr>
          <w:rFonts w:ascii="Times New Roman" w:hAnsi="Times New Roman"/>
          <w:kern w:val="0"/>
          <w:sz w:val="20"/>
          <w:szCs w:val="24"/>
        </w:rPr>
        <w:t>)</w:t>
      </w:r>
    </w:p>
    <w:p w:rsidR="00066304" w:rsidRPr="0044548F" w:rsidRDefault="00066304"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Semi-structured interviews were also conducted with personal of other stakeholder organizations. Besides, secondary data and information were collected from various organizations as well as from published and unpublished sources of government agencies and trade organizations in Bangladesh in the type of documents, reports, handouts, notifications, etc. having relevance with this study. The data and information from all these field surveys, were summarized which were used to write this paper.</w:t>
      </w:r>
    </w:p>
    <w:p w:rsidR="00373DEB" w:rsidRPr="0044548F" w:rsidRDefault="00561552"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 xml:space="preserve">After tabulation, necessary adjustments were made such as local unit like land area </w:t>
      </w:r>
      <w:proofErr w:type="spellStart"/>
      <w:r w:rsidRPr="0044548F">
        <w:rPr>
          <w:rFonts w:ascii="Times New Roman" w:hAnsi="Times New Roman"/>
          <w:i/>
          <w:kern w:val="0"/>
          <w:sz w:val="20"/>
          <w:szCs w:val="24"/>
        </w:rPr>
        <w:t>bhiga</w:t>
      </w:r>
      <w:proofErr w:type="spellEnd"/>
      <w:r w:rsidRPr="0044548F">
        <w:rPr>
          <w:rFonts w:ascii="Times New Roman" w:hAnsi="Times New Roman"/>
          <w:kern w:val="0"/>
          <w:sz w:val="20"/>
          <w:szCs w:val="24"/>
        </w:rPr>
        <w:t xml:space="preserve"> were converted in </w:t>
      </w:r>
      <w:r w:rsidRPr="0044548F">
        <w:rPr>
          <w:rFonts w:ascii="Times New Roman" w:hAnsi="Times New Roman"/>
          <w:i/>
          <w:kern w:val="0"/>
          <w:sz w:val="20"/>
          <w:szCs w:val="24"/>
        </w:rPr>
        <w:t>hectare</w:t>
      </w:r>
      <w:r w:rsidRPr="0044548F">
        <w:rPr>
          <w:rFonts w:ascii="Times New Roman" w:hAnsi="Times New Roman"/>
          <w:kern w:val="0"/>
          <w:sz w:val="20"/>
          <w:szCs w:val="24"/>
        </w:rPr>
        <w:t xml:space="preserve">. The converted data were summarized, and tabulated in accordance with the objective of the study. </w:t>
      </w:r>
      <w:r w:rsidR="0028251E" w:rsidRPr="0044548F">
        <w:rPr>
          <w:rFonts w:ascii="Times New Roman" w:hAnsi="Times New Roman"/>
          <w:kern w:val="0"/>
          <w:sz w:val="20"/>
          <w:szCs w:val="24"/>
        </w:rPr>
        <w:t>In Bangladesh the rural household activities and income are not general</w:t>
      </w:r>
      <w:r w:rsidR="00230DB4" w:rsidRPr="0044548F">
        <w:rPr>
          <w:rFonts w:ascii="Times New Roman" w:hAnsi="Times New Roman"/>
          <w:kern w:val="0"/>
          <w:sz w:val="20"/>
          <w:szCs w:val="24"/>
        </w:rPr>
        <w:t xml:space="preserve">ly recorded, it is difficult to </w:t>
      </w:r>
      <w:r w:rsidR="0028251E" w:rsidRPr="0044548F">
        <w:rPr>
          <w:rFonts w:ascii="Times New Roman" w:hAnsi="Times New Roman"/>
          <w:kern w:val="0"/>
          <w:sz w:val="20"/>
          <w:szCs w:val="24"/>
        </w:rPr>
        <w:t>estimate household income accurately, particularly for unpaid household activities. Therefore, t</w:t>
      </w:r>
      <w:r w:rsidR="00351279" w:rsidRPr="0044548F">
        <w:rPr>
          <w:rFonts w:ascii="Times New Roman" w:hAnsi="Times New Roman"/>
          <w:kern w:val="0"/>
          <w:sz w:val="20"/>
          <w:szCs w:val="24"/>
        </w:rPr>
        <w:t>he hired labors</w:t>
      </w:r>
      <w:r w:rsidR="00230DB4" w:rsidRPr="0044548F">
        <w:rPr>
          <w:rFonts w:ascii="Times New Roman" w:hAnsi="Times New Roman"/>
          <w:kern w:val="0"/>
          <w:sz w:val="20"/>
          <w:szCs w:val="24"/>
        </w:rPr>
        <w:t xml:space="preserve"> and</w:t>
      </w:r>
      <w:r w:rsidR="00462E9E" w:rsidRPr="0044548F">
        <w:rPr>
          <w:rFonts w:ascii="Times New Roman" w:hAnsi="Times New Roman"/>
          <w:kern w:val="0"/>
          <w:sz w:val="20"/>
          <w:szCs w:val="24"/>
        </w:rPr>
        <w:t xml:space="preserve"> paid</w:t>
      </w:r>
      <w:r w:rsidR="00230DB4" w:rsidRPr="0044548F">
        <w:rPr>
          <w:rFonts w:ascii="Times New Roman" w:hAnsi="Times New Roman"/>
          <w:kern w:val="0"/>
          <w:sz w:val="20"/>
          <w:szCs w:val="24"/>
        </w:rPr>
        <w:t xml:space="preserve"> </w:t>
      </w:r>
      <w:r w:rsidR="00462E9E" w:rsidRPr="0044548F">
        <w:rPr>
          <w:rFonts w:ascii="Times New Roman" w:hAnsi="Times New Roman"/>
          <w:kern w:val="0"/>
          <w:sz w:val="20"/>
          <w:szCs w:val="24"/>
        </w:rPr>
        <w:t xml:space="preserve">money for </w:t>
      </w:r>
      <w:r w:rsidR="00230DB4" w:rsidRPr="0044548F">
        <w:rPr>
          <w:rFonts w:ascii="Times New Roman" w:hAnsi="Times New Roman"/>
          <w:kern w:val="0"/>
          <w:sz w:val="20"/>
          <w:szCs w:val="24"/>
        </w:rPr>
        <w:t>machinery (tractors, water pump etc.) were considered as</w:t>
      </w:r>
      <w:r w:rsidR="00351279" w:rsidRPr="0044548F">
        <w:rPr>
          <w:rFonts w:ascii="Times New Roman" w:hAnsi="Times New Roman"/>
          <w:kern w:val="0"/>
          <w:sz w:val="20"/>
          <w:szCs w:val="24"/>
        </w:rPr>
        <w:t xml:space="preserve"> cost item</w:t>
      </w:r>
      <w:r w:rsidR="00230DB4" w:rsidRPr="0044548F">
        <w:rPr>
          <w:rFonts w:ascii="Times New Roman" w:hAnsi="Times New Roman"/>
          <w:kern w:val="0"/>
          <w:sz w:val="20"/>
          <w:szCs w:val="24"/>
        </w:rPr>
        <w:t>s</w:t>
      </w:r>
      <w:r w:rsidR="00351279" w:rsidRPr="0044548F">
        <w:rPr>
          <w:rFonts w:ascii="Times New Roman" w:hAnsi="Times New Roman"/>
          <w:kern w:val="0"/>
          <w:sz w:val="20"/>
          <w:szCs w:val="24"/>
        </w:rPr>
        <w:t>.</w:t>
      </w:r>
      <w:r w:rsidR="0028251E" w:rsidRPr="0044548F">
        <w:rPr>
          <w:rFonts w:ascii="Times New Roman" w:hAnsi="Times New Roman"/>
          <w:kern w:val="0"/>
          <w:sz w:val="20"/>
          <w:szCs w:val="24"/>
        </w:rPr>
        <w:t xml:space="preserve"> Most rural households have many expenditure and saving activities for family consumption</w:t>
      </w:r>
      <w:r w:rsidR="00351279" w:rsidRPr="0044548F">
        <w:rPr>
          <w:rFonts w:ascii="Times New Roman" w:hAnsi="Times New Roman"/>
          <w:kern w:val="0"/>
          <w:sz w:val="20"/>
          <w:szCs w:val="24"/>
        </w:rPr>
        <w:t xml:space="preserve"> such as rice, fish, vegetables, fruits, poultry, duck and livestock rearing, fishing nearby swamplands and canal etc. Therefore, only the selling quantities were considered as income and buying quantities were included in cost items. </w:t>
      </w:r>
      <w:r w:rsidR="00F46423" w:rsidRPr="0044548F">
        <w:rPr>
          <w:rFonts w:ascii="Times New Roman" w:hAnsi="Times New Roman"/>
          <w:kern w:val="0"/>
          <w:sz w:val="20"/>
          <w:szCs w:val="24"/>
        </w:rPr>
        <w:t xml:space="preserve">The present study has other limitations. </w:t>
      </w:r>
      <w:r w:rsidR="00BF7FE1" w:rsidRPr="0044548F">
        <w:rPr>
          <w:rFonts w:ascii="Times New Roman" w:hAnsi="Times New Roman"/>
          <w:kern w:val="0"/>
          <w:sz w:val="20"/>
          <w:szCs w:val="24"/>
        </w:rPr>
        <w:t xml:space="preserve">In the study areas, </w:t>
      </w:r>
      <w:r w:rsidR="00BF7FE1" w:rsidRPr="0044548F">
        <w:rPr>
          <w:rFonts w:ascii="Times New Roman" w:hAnsi="Times New Roman"/>
          <w:kern w:val="0"/>
          <w:sz w:val="20"/>
          <w:szCs w:val="24"/>
        </w:rPr>
        <w:lastRenderedPageBreak/>
        <w:t>especially</w:t>
      </w:r>
      <w:r w:rsidR="00B54AC4" w:rsidRPr="0044548F">
        <w:rPr>
          <w:rFonts w:ascii="Times New Roman" w:hAnsi="Times New Roman"/>
          <w:kern w:val="0"/>
          <w:sz w:val="20"/>
          <w:szCs w:val="24"/>
        </w:rPr>
        <w:t xml:space="preserve"> for rice shrimp farming (RS</w:t>
      </w:r>
      <w:r w:rsidR="00BF7FE1" w:rsidRPr="0044548F">
        <w:rPr>
          <w:rFonts w:ascii="Times New Roman" w:hAnsi="Times New Roman"/>
          <w:kern w:val="0"/>
          <w:sz w:val="20"/>
          <w:szCs w:val="24"/>
        </w:rPr>
        <w:t>) and Rice shrimp vege</w:t>
      </w:r>
      <w:r w:rsidR="00B54AC4" w:rsidRPr="0044548F">
        <w:rPr>
          <w:rFonts w:ascii="Times New Roman" w:hAnsi="Times New Roman"/>
          <w:kern w:val="0"/>
          <w:sz w:val="20"/>
          <w:szCs w:val="24"/>
        </w:rPr>
        <w:t>tables and fruits farming (RSVF</w:t>
      </w:r>
      <w:r w:rsidR="00BF7FE1" w:rsidRPr="0044548F">
        <w:rPr>
          <w:rFonts w:ascii="Times New Roman" w:hAnsi="Times New Roman"/>
          <w:kern w:val="0"/>
          <w:sz w:val="20"/>
          <w:szCs w:val="24"/>
        </w:rPr>
        <w:t xml:space="preserve">), farmers produced </w:t>
      </w:r>
      <w:proofErr w:type="spellStart"/>
      <w:r w:rsidR="00BF7FE1" w:rsidRPr="0044548F">
        <w:rPr>
          <w:rFonts w:ascii="Times New Roman" w:hAnsi="Times New Roman"/>
          <w:i/>
          <w:kern w:val="0"/>
          <w:sz w:val="20"/>
          <w:szCs w:val="24"/>
        </w:rPr>
        <w:t>Bagda</w:t>
      </w:r>
      <w:proofErr w:type="spellEnd"/>
      <w:r w:rsidR="00BF7FE1" w:rsidRPr="0044548F">
        <w:rPr>
          <w:rFonts w:ascii="Times New Roman" w:hAnsi="Times New Roman"/>
          <w:i/>
          <w:kern w:val="0"/>
          <w:sz w:val="20"/>
          <w:szCs w:val="24"/>
        </w:rPr>
        <w:t xml:space="preserve"> </w:t>
      </w:r>
      <w:r w:rsidR="00BF7FE1" w:rsidRPr="0044548F">
        <w:rPr>
          <w:rFonts w:ascii="Times New Roman" w:hAnsi="Times New Roman"/>
          <w:kern w:val="0"/>
          <w:sz w:val="20"/>
          <w:szCs w:val="24"/>
        </w:rPr>
        <w:t xml:space="preserve">and </w:t>
      </w:r>
      <w:r w:rsidR="00BF7FE1" w:rsidRPr="0044548F">
        <w:rPr>
          <w:rFonts w:ascii="Times New Roman" w:hAnsi="Times New Roman"/>
          <w:i/>
          <w:kern w:val="0"/>
          <w:sz w:val="20"/>
          <w:szCs w:val="24"/>
        </w:rPr>
        <w:t>Golda</w:t>
      </w:r>
      <w:r w:rsidR="00BF7FE1" w:rsidRPr="0044548F">
        <w:rPr>
          <w:rFonts w:ascii="Times New Roman" w:hAnsi="Times New Roman"/>
          <w:kern w:val="0"/>
          <w:sz w:val="20"/>
          <w:szCs w:val="24"/>
        </w:rPr>
        <w:t xml:space="preserve"> in separate pond or used same pond together. </w:t>
      </w:r>
      <w:r w:rsidR="00A56C5B" w:rsidRPr="0044548F">
        <w:rPr>
          <w:rFonts w:ascii="Times New Roman" w:hAnsi="Times New Roman"/>
          <w:kern w:val="0"/>
          <w:sz w:val="20"/>
          <w:szCs w:val="24"/>
        </w:rPr>
        <w:t>T</w:t>
      </w:r>
      <w:r w:rsidR="00BF7FE1" w:rsidRPr="0044548F">
        <w:rPr>
          <w:rFonts w:ascii="Times New Roman" w:hAnsi="Times New Roman"/>
          <w:kern w:val="0"/>
          <w:sz w:val="20"/>
          <w:szCs w:val="24"/>
        </w:rPr>
        <w:t>hey don</w:t>
      </w:r>
      <w:r w:rsidR="00A56C5B" w:rsidRPr="0044548F">
        <w:rPr>
          <w:rFonts w:ascii="Times New Roman" w:hAnsi="Times New Roman"/>
          <w:kern w:val="0"/>
          <w:sz w:val="20"/>
          <w:szCs w:val="24"/>
        </w:rPr>
        <w:t>’</w:t>
      </w:r>
      <w:r w:rsidR="00BF7FE1" w:rsidRPr="0044548F">
        <w:rPr>
          <w:rFonts w:ascii="Times New Roman" w:hAnsi="Times New Roman"/>
          <w:kern w:val="0"/>
          <w:sz w:val="20"/>
          <w:szCs w:val="24"/>
        </w:rPr>
        <w:t>t have any record for separate</w:t>
      </w:r>
      <w:r w:rsidR="00462E9E" w:rsidRPr="0044548F">
        <w:rPr>
          <w:rFonts w:ascii="Times New Roman" w:hAnsi="Times New Roman"/>
          <w:kern w:val="0"/>
          <w:sz w:val="20"/>
          <w:szCs w:val="24"/>
        </w:rPr>
        <w:t xml:space="preserve"> for cost and return each pond/</w:t>
      </w:r>
      <w:proofErr w:type="spellStart"/>
      <w:r w:rsidR="00462E9E" w:rsidRPr="0044548F">
        <w:rPr>
          <w:rFonts w:ascii="Times New Roman" w:hAnsi="Times New Roman"/>
          <w:i/>
          <w:kern w:val="0"/>
          <w:sz w:val="20"/>
          <w:szCs w:val="24"/>
        </w:rPr>
        <w:t>gher</w:t>
      </w:r>
      <w:proofErr w:type="spellEnd"/>
      <w:r w:rsidR="00462E9E" w:rsidRPr="0044548F">
        <w:rPr>
          <w:rFonts w:ascii="Times New Roman" w:hAnsi="Times New Roman"/>
          <w:kern w:val="0"/>
          <w:sz w:val="20"/>
          <w:szCs w:val="24"/>
        </w:rPr>
        <w:t xml:space="preserve">. </w:t>
      </w:r>
      <w:r w:rsidR="00A56C5B" w:rsidRPr="0044548F">
        <w:rPr>
          <w:rFonts w:ascii="Times New Roman" w:hAnsi="Times New Roman"/>
          <w:kern w:val="0"/>
          <w:sz w:val="20"/>
          <w:szCs w:val="24"/>
        </w:rPr>
        <w:t xml:space="preserve">They told </w:t>
      </w:r>
      <w:r w:rsidR="00462E9E" w:rsidRPr="0044548F">
        <w:rPr>
          <w:rFonts w:ascii="Times New Roman" w:hAnsi="Times New Roman"/>
          <w:kern w:val="0"/>
          <w:sz w:val="20"/>
          <w:szCs w:val="24"/>
        </w:rPr>
        <w:t xml:space="preserve">total </w:t>
      </w:r>
      <w:r w:rsidR="00B54AC4" w:rsidRPr="0044548F">
        <w:rPr>
          <w:rFonts w:ascii="Times New Roman" w:hAnsi="Times New Roman"/>
          <w:kern w:val="0"/>
          <w:sz w:val="20"/>
          <w:szCs w:val="24"/>
        </w:rPr>
        <w:t xml:space="preserve">production quantity, </w:t>
      </w:r>
      <w:r w:rsidR="00A56C5B" w:rsidRPr="0044548F">
        <w:rPr>
          <w:rFonts w:ascii="Times New Roman" w:hAnsi="Times New Roman"/>
          <w:kern w:val="0"/>
          <w:sz w:val="20"/>
          <w:szCs w:val="24"/>
        </w:rPr>
        <w:t>cost and return for rice and shrimp farming</w:t>
      </w:r>
      <w:r w:rsidR="00462E9E" w:rsidRPr="0044548F">
        <w:rPr>
          <w:rFonts w:ascii="Times New Roman" w:hAnsi="Times New Roman"/>
          <w:kern w:val="0"/>
          <w:sz w:val="20"/>
          <w:szCs w:val="24"/>
        </w:rPr>
        <w:t xml:space="preserve"> p</w:t>
      </w:r>
      <w:r w:rsidR="000042B7" w:rsidRPr="0044548F">
        <w:rPr>
          <w:rFonts w:ascii="Times New Roman" w:hAnsi="Times New Roman"/>
          <w:kern w:val="0"/>
          <w:sz w:val="20"/>
          <w:szCs w:val="24"/>
        </w:rPr>
        <w:t>er year</w:t>
      </w:r>
      <w:r w:rsidR="00A56C5B" w:rsidRPr="0044548F">
        <w:rPr>
          <w:rFonts w:ascii="Times New Roman" w:hAnsi="Times New Roman"/>
          <w:kern w:val="0"/>
          <w:sz w:val="20"/>
          <w:szCs w:val="24"/>
        </w:rPr>
        <w:t>.</w:t>
      </w:r>
      <w:r w:rsidR="00BF7FE1" w:rsidRPr="0044548F">
        <w:rPr>
          <w:rFonts w:ascii="Times New Roman" w:hAnsi="Times New Roman"/>
          <w:kern w:val="0"/>
          <w:sz w:val="20"/>
          <w:szCs w:val="24"/>
        </w:rPr>
        <w:t xml:space="preserve"> </w:t>
      </w:r>
      <w:r w:rsidR="000042B7" w:rsidRPr="0044548F">
        <w:rPr>
          <w:rFonts w:ascii="Times New Roman" w:hAnsi="Times New Roman"/>
          <w:kern w:val="0"/>
          <w:sz w:val="20"/>
          <w:szCs w:val="24"/>
        </w:rPr>
        <w:t>S</w:t>
      </w:r>
      <w:r w:rsidR="00F46423" w:rsidRPr="0044548F">
        <w:rPr>
          <w:rFonts w:ascii="Times New Roman" w:hAnsi="Times New Roman"/>
          <w:kern w:val="0"/>
          <w:sz w:val="20"/>
          <w:szCs w:val="24"/>
        </w:rPr>
        <w:t xml:space="preserve">ome farmers were scared to give the proper information to unknown persons. The farmers may have thought that the researchers are government officers and came to collect tax. Therefore, the researchers didn’t collect the information from these </w:t>
      </w:r>
      <w:r w:rsidR="00A56C5B" w:rsidRPr="0044548F">
        <w:rPr>
          <w:rFonts w:ascii="Times New Roman" w:hAnsi="Times New Roman"/>
          <w:kern w:val="0"/>
          <w:sz w:val="20"/>
          <w:szCs w:val="24"/>
        </w:rPr>
        <w:t>types</w:t>
      </w:r>
      <w:r w:rsidR="000042B7" w:rsidRPr="0044548F">
        <w:rPr>
          <w:rFonts w:ascii="Times New Roman" w:hAnsi="Times New Roman"/>
          <w:kern w:val="0"/>
          <w:sz w:val="20"/>
          <w:szCs w:val="24"/>
        </w:rPr>
        <w:t xml:space="preserve"> of farmers.</w:t>
      </w:r>
      <w:r w:rsidR="00A56C5B" w:rsidRPr="0044548F">
        <w:rPr>
          <w:rFonts w:ascii="Times New Roman" w:hAnsi="Times New Roman"/>
          <w:kern w:val="0"/>
          <w:sz w:val="20"/>
          <w:szCs w:val="24"/>
        </w:rPr>
        <w:t xml:space="preserve"> </w:t>
      </w:r>
      <w:r w:rsidR="000042B7" w:rsidRPr="0044548F">
        <w:rPr>
          <w:rFonts w:ascii="Times New Roman" w:hAnsi="Times New Roman"/>
          <w:kern w:val="0"/>
          <w:sz w:val="20"/>
          <w:szCs w:val="24"/>
        </w:rPr>
        <w:t>Only shrimp farming (OS), Rice shrimp farming (RS</w:t>
      </w:r>
      <w:r w:rsidR="00373DEB" w:rsidRPr="0044548F">
        <w:rPr>
          <w:rFonts w:ascii="Times New Roman" w:hAnsi="Times New Roman"/>
          <w:kern w:val="0"/>
          <w:sz w:val="20"/>
          <w:szCs w:val="24"/>
        </w:rPr>
        <w:t>) and Rice shrimp vege</w:t>
      </w:r>
      <w:r w:rsidR="000042B7" w:rsidRPr="0044548F">
        <w:rPr>
          <w:rFonts w:ascii="Times New Roman" w:hAnsi="Times New Roman"/>
          <w:kern w:val="0"/>
          <w:sz w:val="20"/>
          <w:szCs w:val="24"/>
        </w:rPr>
        <w:t>tables and fruits farming (RSVF</w:t>
      </w:r>
      <w:r w:rsidR="00373DEB" w:rsidRPr="0044548F">
        <w:rPr>
          <w:rFonts w:ascii="Times New Roman" w:hAnsi="Times New Roman"/>
          <w:kern w:val="0"/>
          <w:sz w:val="20"/>
          <w:szCs w:val="24"/>
        </w:rPr>
        <w:t>) are practiced only in southwest coastal belt in Bangladesh particularly in greater Khulna division. Khulna</w:t>
      </w:r>
      <w:r w:rsidR="00B1678B" w:rsidRPr="0044548F">
        <w:rPr>
          <w:rFonts w:ascii="Times New Roman" w:hAnsi="Times New Roman"/>
          <w:kern w:val="0"/>
          <w:sz w:val="20"/>
          <w:szCs w:val="24"/>
        </w:rPr>
        <w:t xml:space="preserve">, </w:t>
      </w:r>
      <w:proofErr w:type="spellStart"/>
      <w:r w:rsidR="00B1678B" w:rsidRPr="0044548F">
        <w:rPr>
          <w:rFonts w:ascii="Times New Roman" w:hAnsi="Times New Roman"/>
          <w:kern w:val="0"/>
          <w:sz w:val="20"/>
          <w:szCs w:val="24"/>
        </w:rPr>
        <w:t>Bagerhat</w:t>
      </w:r>
      <w:proofErr w:type="spellEnd"/>
      <w:r w:rsidR="00B1678B" w:rsidRPr="0044548F">
        <w:rPr>
          <w:rFonts w:ascii="Times New Roman" w:hAnsi="Times New Roman"/>
          <w:kern w:val="0"/>
          <w:sz w:val="20"/>
          <w:szCs w:val="24"/>
        </w:rPr>
        <w:t xml:space="preserve"> and </w:t>
      </w:r>
      <w:proofErr w:type="spellStart"/>
      <w:r w:rsidR="00B1678B" w:rsidRPr="0044548F">
        <w:rPr>
          <w:rFonts w:ascii="Times New Roman" w:hAnsi="Times New Roman"/>
          <w:kern w:val="0"/>
          <w:sz w:val="20"/>
          <w:szCs w:val="24"/>
        </w:rPr>
        <w:t>S</w:t>
      </w:r>
      <w:r w:rsidR="00373DEB" w:rsidRPr="0044548F">
        <w:rPr>
          <w:rFonts w:ascii="Times New Roman" w:hAnsi="Times New Roman"/>
          <w:kern w:val="0"/>
          <w:sz w:val="20"/>
          <w:szCs w:val="24"/>
        </w:rPr>
        <w:t>atkira</w:t>
      </w:r>
      <w:proofErr w:type="spellEnd"/>
      <w:r w:rsidR="00373DEB" w:rsidRPr="0044548F">
        <w:rPr>
          <w:rFonts w:ascii="Times New Roman" w:hAnsi="Times New Roman"/>
          <w:kern w:val="0"/>
          <w:sz w:val="20"/>
          <w:szCs w:val="24"/>
        </w:rPr>
        <w:t xml:space="preserve"> districts are well-known and farmers are practicing those tree types of farming in these three districts in Khu</w:t>
      </w:r>
      <w:r w:rsidR="00812130" w:rsidRPr="0044548F">
        <w:rPr>
          <w:rFonts w:ascii="Times New Roman" w:hAnsi="Times New Roman"/>
          <w:kern w:val="0"/>
          <w:sz w:val="20"/>
          <w:szCs w:val="24"/>
        </w:rPr>
        <w:t>l</w:t>
      </w:r>
      <w:r w:rsidR="00373DEB" w:rsidRPr="0044548F">
        <w:rPr>
          <w:rFonts w:ascii="Times New Roman" w:hAnsi="Times New Roman"/>
          <w:kern w:val="0"/>
          <w:sz w:val="20"/>
          <w:szCs w:val="24"/>
        </w:rPr>
        <w:t>na division.</w:t>
      </w:r>
      <w:r w:rsidR="00812130" w:rsidRPr="0044548F">
        <w:rPr>
          <w:rFonts w:ascii="Times New Roman" w:hAnsi="Times New Roman"/>
          <w:kern w:val="0"/>
          <w:sz w:val="20"/>
          <w:szCs w:val="24"/>
        </w:rPr>
        <w:t xml:space="preserve"> </w:t>
      </w:r>
      <w:r w:rsidR="00731C03" w:rsidRPr="0044548F">
        <w:rPr>
          <w:rFonts w:ascii="Times New Roman" w:hAnsi="Times New Roman"/>
          <w:kern w:val="0"/>
          <w:sz w:val="20"/>
          <w:szCs w:val="24"/>
        </w:rPr>
        <w:t>F</w:t>
      </w:r>
      <w:r w:rsidR="00812130" w:rsidRPr="0044548F">
        <w:rPr>
          <w:rFonts w:ascii="Times New Roman" w:hAnsi="Times New Roman"/>
          <w:kern w:val="0"/>
          <w:sz w:val="20"/>
          <w:szCs w:val="24"/>
        </w:rPr>
        <w:t>armers each product marketing information has been collected.</w:t>
      </w:r>
    </w:p>
    <w:p w:rsidR="00066304" w:rsidRPr="0044548F" w:rsidRDefault="00D43F5E" w:rsidP="004B18AB">
      <w:pPr>
        <w:snapToGrid w:val="0"/>
        <w:rPr>
          <w:rFonts w:ascii="Times New Roman" w:hAnsi="Times New Roman"/>
          <w:b/>
          <w:bCs/>
          <w:kern w:val="0"/>
          <w:sz w:val="20"/>
          <w:szCs w:val="24"/>
        </w:rPr>
      </w:pPr>
      <w:r w:rsidRPr="0044548F">
        <w:rPr>
          <w:rFonts w:ascii="Times New Roman" w:hAnsi="Times New Roman"/>
          <w:b/>
          <w:bCs/>
          <w:kern w:val="0"/>
          <w:sz w:val="20"/>
          <w:szCs w:val="24"/>
        </w:rPr>
        <w:t>Why farming system were categorized in three types</w:t>
      </w:r>
      <w:r w:rsidR="00E34CDF" w:rsidRPr="0044548F">
        <w:rPr>
          <w:rFonts w:ascii="Times New Roman" w:hAnsi="Times New Roman"/>
          <w:b/>
          <w:bCs/>
          <w:kern w:val="0"/>
          <w:sz w:val="20"/>
          <w:szCs w:val="24"/>
        </w:rPr>
        <w:t>?</w:t>
      </w:r>
    </w:p>
    <w:p w:rsidR="00E34CDF" w:rsidRPr="0044548F" w:rsidRDefault="00E34CDF"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In Bangladesh, there are two types of shrimp that are cultivated.</w:t>
      </w:r>
    </w:p>
    <w:p w:rsidR="00E34CDF" w:rsidRPr="0044548F" w:rsidRDefault="00E34CDF" w:rsidP="004B18AB">
      <w:pPr>
        <w:snapToGrid w:val="0"/>
        <w:ind w:firstLine="425"/>
        <w:rPr>
          <w:rFonts w:ascii="Times New Roman" w:hAnsi="Times New Roman"/>
          <w:kern w:val="0"/>
          <w:sz w:val="20"/>
          <w:szCs w:val="24"/>
        </w:rPr>
      </w:pPr>
      <w:proofErr w:type="spellStart"/>
      <w:r w:rsidRPr="0044548F">
        <w:rPr>
          <w:rFonts w:ascii="Times New Roman" w:hAnsi="Times New Roman"/>
          <w:kern w:val="0"/>
          <w:sz w:val="20"/>
          <w:szCs w:val="24"/>
        </w:rPr>
        <w:t>i</w:t>
      </w:r>
      <w:proofErr w:type="spellEnd"/>
      <w:r w:rsidRPr="0044548F">
        <w:rPr>
          <w:rFonts w:ascii="Times New Roman" w:hAnsi="Times New Roman"/>
          <w:kern w:val="0"/>
          <w:sz w:val="20"/>
          <w:szCs w:val="24"/>
        </w:rPr>
        <w:t xml:space="preserve">. </w:t>
      </w:r>
      <w:proofErr w:type="spellStart"/>
      <w:r w:rsidRPr="0044548F">
        <w:rPr>
          <w:rFonts w:ascii="Times New Roman" w:hAnsi="Times New Roman"/>
          <w:i/>
          <w:kern w:val="0"/>
          <w:sz w:val="20"/>
          <w:szCs w:val="24"/>
        </w:rPr>
        <w:t>Bagda</w:t>
      </w:r>
      <w:proofErr w:type="spellEnd"/>
      <w:r w:rsidRPr="0044548F">
        <w:rPr>
          <w:rFonts w:ascii="Times New Roman" w:hAnsi="Times New Roman"/>
          <w:i/>
          <w:kern w:val="0"/>
          <w:sz w:val="20"/>
          <w:szCs w:val="24"/>
        </w:rPr>
        <w:t xml:space="preserve"> </w:t>
      </w:r>
      <w:r w:rsidRPr="0044548F">
        <w:rPr>
          <w:rFonts w:ascii="Times New Roman" w:hAnsi="Times New Roman"/>
          <w:kern w:val="0"/>
          <w:sz w:val="20"/>
          <w:szCs w:val="24"/>
        </w:rPr>
        <w:t>(Salt water shrimp</w:t>
      </w:r>
      <w:r w:rsidR="00091CA1" w:rsidRPr="0044548F">
        <w:rPr>
          <w:rFonts w:ascii="Times New Roman" w:hAnsi="Times New Roman"/>
          <w:kern w:val="0"/>
          <w:sz w:val="20"/>
          <w:szCs w:val="24"/>
        </w:rPr>
        <w:t>)</w:t>
      </w:r>
      <w:r w:rsidRPr="0044548F">
        <w:rPr>
          <w:rFonts w:ascii="Times New Roman" w:hAnsi="Times New Roman"/>
          <w:kern w:val="0"/>
          <w:sz w:val="20"/>
          <w:szCs w:val="24"/>
        </w:rPr>
        <w:t xml:space="preserve"> </w:t>
      </w:r>
      <w:r w:rsidR="00091CA1" w:rsidRPr="0044548F">
        <w:rPr>
          <w:rFonts w:ascii="Times New Roman" w:hAnsi="Times New Roman"/>
          <w:kern w:val="0"/>
          <w:sz w:val="20"/>
          <w:szCs w:val="24"/>
        </w:rPr>
        <w:t>or</w:t>
      </w:r>
      <w:r w:rsidRPr="0044548F">
        <w:rPr>
          <w:rFonts w:ascii="Times New Roman" w:hAnsi="Times New Roman"/>
          <w:kern w:val="0"/>
          <w:sz w:val="20"/>
          <w:szCs w:val="24"/>
        </w:rPr>
        <w:t xml:space="preserve"> </w:t>
      </w:r>
      <w:r w:rsidR="00091CA1" w:rsidRPr="0044548F">
        <w:rPr>
          <w:rFonts w:ascii="Times New Roman" w:hAnsi="Times New Roman"/>
          <w:kern w:val="0"/>
          <w:sz w:val="20"/>
          <w:szCs w:val="24"/>
        </w:rPr>
        <w:t>(</w:t>
      </w:r>
      <w:proofErr w:type="spellStart"/>
      <w:r w:rsidR="00091CA1" w:rsidRPr="0044548F">
        <w:rPr>
          <w:rFonts w:ascii="Times New Roman" w:hAnsi="Times New Roman"/>
          <w:i/>
          <w:kern w:val="0"/>
          <w:sz w:val="20"/>
          <w:szCs w:val="24"/>
        </w:rPr>
        <w:t>Penaeus</w:t>
      </w:r>
      <w:proofErr w:type="spellEnd"/>
      <w:r w:rsidR="00091CA1" w:rsidRPr="0044548F">
        <w:rPr>
          <w:rFonts w:ascii="Times New Roman" w:hAnsi="Times New Roman"/>
          <w:i/>
          <w:kern w:val="0"/>
          <w:sz w:val="20"/>
          <w:szCs w:val="24"/>
        </w:rPr>
        <w:t xml:space="preserve"> </w:t>
      </w:r>
      <w:proofErr w:type="spellStart"/>
      <w:r w:rsidR="00091CA1" w:rsidRPr="0044548F">
        <w:rPr>
          <w:rFonts w:ascii="Times New Roman" w:hAnsi="Times New Roman"/>
          <w:i/>
          <w:kern w:val="0"/>
          <w:sz w:val="20"/>
          <w:szCs w:val="24"/>
        </w:rPr>
        <w:t>monodon</w:t>
      </w:r>
      <w:proofErr w:type="spellEnd"/>
      <w:r w:rsidR="00091CA1" w:rsidRPr="0044548F">
        <w:rPr>
          <w:rFonts w:ascii="Times New Roman" w:hAnsi="Times New Roman"/>
          <w:kern w:val="0"/>
          <w:sz w:val="20"/>
          <w:szCs w:val="24"/>
        </w:rPr>
        <w:t>)</w:t>
      </w:r>
    </w:p>
    <w:p w:rsidR="00E34CDF" w:rsidRDefault="00E34CDF" w:rsidP="004B18AB">
      <w:pPr>
        <w:snapToGrid w:val="0"/>
        <w:ind w:firstLine="425"/>
        <w:rPr>
          <w:rFonts w:ascii="Times New Roman" w:eastAsiaTheme="minorEastAsia" w:hAnsi="Times New Roman"/>
          <w:kern w:val="0"/>
          <w:sz w:val="20"/>
          <w:szCs w:val="24"/>
          <w:lang w:eastAsia="zh-CN"/>
        </w:rPr>
      </w:pPr>
      <w:r w:rsidRPr="0044548F">
        <w:rPr>
          <w:rFonts w:ascii="Times New Roman" w:hAnsi="Times New Roman"/>
          <w:kern w:val="0"/>
          <w:sz w:val="20"/>
          <w:szCs w:val="24"/>
        </w:rPr>
        <w:t xml:space="preserve">ii. </w:t>
      </w:r>
      <w:r w:rsidRPr="0044548F">
        <w:rPr>
          <w:rFonts w:ascii="Times New Roman" w:hAnsi="Times New Roman"/>
          <w:i/>
          <w:kern w:val="0"/>
          <w:sz w:val="20"/>
          <w:szCs w:val="24"/>
        </w:rPr>
        <w:t>Golda</w:t>
      </w:r>
      <w:r w:rsidRPr="0044548F">
        <w:rPr>
          <w:rFonts w:ascii="Times New Roman" w:hAnsi="Times New Roman"/>
          <w:kern w:val="0"/>
          <w:sz w:val="20"/>
          <w:szCs w:val="24"/>
        </w:rPr>
        <w:t xml:space="preserve"> (Freshwater shrimp) </w:t>
      </w:r>
      <w:r w:rsidR="00091CA1" w:rsidRPr="0044548F">
        <w:rPr>
          <w:rFonts w:ascii="Times New Roman" w:hAnsi="Times New Roman"/>
          <w:kern w:val="0"/>
          <w:sz w:val="20"/>
          <w:szCs w:val="24"/>
        </w:rPr>
        <w:t>or (</w:t>
      </w:r>
      <w:proofErr w:type="spellStart"/>
      <w:r w:rsidR="00091CA1" w:rsidRPr="0044548F">
        <w:rPr>
          <w:rFonts w:ascii="Times New Roman" w:hAnsi="Times New Roman"/>
          <w:i/>
          <w:kern w:val="0"/>
          <w:sz w:val="20"/>
          <w:szCs w:val="24"/>
        </w:rPr>
        <w:t>Macrochium</w:t>
      </w:r>
      <w:proofErr w:type="spellEnd"/>
      <w:r w:rsidR="00091CA1" w:rsidRPr="0044548F">
        <w:rPr>
          <w:rFonts w:ascii="Times New Roman" w:hAnsi="Times New Roman"/>
          <w:i/>
          <w:kern w:val="0"/>
          <w:sz w:val="20"/>
          <w:szCs w:val="24"/>
        </w:rPr>
        <w:t xml:space="preserve"> </w:t>
      </w:r>
      <w:proofErr w:type="spellStart"/>
      <w:r w:rsidR="00091CA1" w:rsidRPr="0044548F">
        <w:rPr>
          <w:rFonts w:ascii="Times New Roman" w:hAnsi="Times New Roman"/>
          <w:i/>
          <w:kern w:val="0"/>
          <w:sz w:val="20"/>
          <w:szCs w:val="24"/>
        </w:rPr>
        <w:t>rosenbergii</w:t>
      </w:r>
      <w:proofErr w:type="spellEnd"/>
      <w:r w:rsidR="00091CA1" w:rsidRPr="0044548F">
        <w:rPr>
          <w:rFonts w:ascii="Times New Roman" w:hAnsi="Times New Roman"/>
          <w:kern w:val="0"/>
          <w:sz w:val="20"/>
          <w:szCs w:val="24"/>
        </w:rPr>
        <w:t>)</w:t>
      </w:r>
    </w:p>
    <w:p w:rsidR="004B18AB" w:rsidRPr="004B18AB" w:rsidRDefault="004B18AB" w:rsidP="004B18AB">
      <w:pPr>
        <w:snapToGrid w:val="0"/>
        <w:ind w:firstLine="425"/>
        <w:rPr>
          <w:rFonts w:ascii="Times New Roman" w:eastAsiaTheme="minorEastAsia" w:hAnsi="Times New Roman"/>
          <w:kern w:val="0"/>
          <w:sz w:val="20"/>
          <w:szCs w:val="24"/>
          <w:lang w:eastAsia="zh-CN"/>
        </w:rPr>
      </w:pPr>
    </w:p>
    <w:p w:rsidR="00E34CDF" w:rsidRPr="0044548F" w:rsidRDefault="00FB3CCC" w:rsidP="004B18AB">
      <w:pPr>
        <w:snapToGrid w:val="0"/>
        <w:jc w:val="center"/>
        <w:rPr>
          <w:rFonts w:ascii="Times New Roman" w:hAnsi="Times New Roman"/>
          <w:kern w:val="0"/>
          <w:sz w:val="20"/>
          <w:szCs w:val="24"/>
        </w:rPr>
      </w:pPr>
      <w:r w:rsidRPr="0044548F">
        <w:rPr>
          <w:rFonts w:ascii="Times New Roman" w:hAnsi="Times New Roman"/>
          <w:noProof/>
          <w:kern w:val="0"/>
          <w:sz w:val="20"/>
          <w:szCs w:val="24"/>
          <w:lang w:eastAsia="zh-CN"/>
        </w:rPr>
        <w:drawing>
          <wp:inline distT="0" distB="0" distL="0" distR="0">
            <wp:extent cx="2894275" cy="2337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95732" cy="2338860"/>
                    </a:xfrm>
                    <a:prstGeom prst="rect">
                      <a:avLst/>
                    </a:prstGeom>
                    <a:noFill/>
                    <a:ln w="9525">
                      <a:noFill/>
                      <a:miter lim="800000"/>
                      <a:headEnd/>
                      <a:tailEnd/>
                    </a:ln>
                  </pic:spPr>
                </pic:pic>
              </a:graphicData>
            </a:graphic>
          </wp:inline>
        </w:drawing>
      </w:r>
    </w:p>
    <w:p w:rsidR="004B18AB" w:rsidRPr="004B18AB" w:rsidRDefault="00E34CDF" w:rsidP="004B18AB">
      <w:pPr>
        <w:snapToGrid w:val="0"/>
        <w:rPr>
          <w:rFonts w:ascii="Times New Roman" w:eastAsiaTheme="minorEastAsia" w:hAnsi="Times New Roman"/>
          <w:kern w:val="0"/>
          <w:sz w:val="20"/>
          <w:szCs w:val="24"/>
          <w:lang w:eastAsia="zh-CN"/>
        </w:rPr>
      </w:pPr>
      <w:r w:rsidRPr="0044548F">
        <w:rPr>
          <w:rFonts w:ascii="Times New Roman" w:hAnsi="Times New Roman"/>
          <w:kern w:val="0"/>
          <w:sz w:val="20"/>
          <w:szCs w:val="24"/>
        </w:rPr>
        <w:t>Fig.</w:t>
      </w:r>
      <w:r w:rsidR="00B84228">
        <w:rPr>
          <w:rFonts w:ascii="Times New Roman" w:eastAsiaTheme="minorEastAsia" w:hAnsi="Times New Roman" w:hint="eastAsia"/>
          <w:kern w:val="0"/>
          <w:sz w:val="20"/>
          <w:szCs w:val="24"/>
          <w:lang w:eastAsia="zh-CN"/>
        </w:rPr>
        <w:t xml:space="preserve"> </w:t>
      </w:r>
      <w:r w:rsidRPr="0044548F">
        <w:rPr>
          <w:rFonts w:ascii="Times New Roman" w:hAnsi="Times New Roman"/>
          <w:kern w:val="0"/>
          <w:sz w:val="20"/>
          <w:szCs w:val="24"/>
        </w:rPr>
        <w:t>1. Percentage of shrimp farming area in Bangladesh 2005-06</w:t>
      </w:r>
    </w:p>
    <w:p w:rsidR="00E34CDF" w:rsidRDefault="00E34CDF" w:rsidP="004B18AB">
      <w:pPr>
        <w:snapToGrid w:val="0"/>
        <w:rPr>
          <w:rFonts w:ascii="Times New Roman" w:eastAsiaTheme="minorEastAsia" w:hAnsi="Times New Roman"/>
          <w:kern w:val="0"/>
          <w:sz w:val="20"/>
          <w:szCs w:val="24"/>
          <w:lang w:eastAsia="zh-CN"/>
        </w:rPr>
      </w:pPr>
      <w:r w:rsidRPr="0044548F">
        <w:rPr>
          <w:rFonts w:ascii="Times New Roman" w:hAnsi="Times New Roman"/>
          <w:kern w:val="0"/>
          <w:sz w:val="20"/>
          <w:szCs w:val="24"/>
        </w:rPr>
        <w:t>Source: Statistical Year Book Bangladesh 2008</w:t>
      </w:r>
    </w:p>
    <w:p w:rsidR="004B18AB" w:rsidRPr="004B18AB" w:rsidRDefault="004B18AB" w:rsidP="004B18AB">
      <w:pPr>
        <w:snapToGrid w:val="0"/>
        <w:rPr>
          <w:rFonts w:ascii="Times New Roman" w:eastAsiaTheme="minorEastAsia" w:hAnsi="Times New Roman"/>
          <w:kern w:val="0"/>
          <w:sz w:val="20"/>
          <w:szCs w:val="24"/>
          <w:lang w:eastAsia="zh-CN"/>
        </w:rPr>
      </w:pPr>
    </w:p>
    <w:p w:rsidR="004B18AB" w:rsidRPr="0044548F" w:rsidRDefault="004B18AB"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 xml:space="preserve">Shrimp culture started in Bangladesh in the coastal district of </w:t>
      </w:r>
      <w:proofErr w:type="spellStart"/>
      <w:r w:rsidRPr="0044548F">
        <w:rPr>
          <w:rFonts w:ascii="Times New Roman" w:hAnsi="Times New Roman"/>
          <w:kern w:val="0"/>
          <w:sz w:val="20"/>
          <w:szCs w:val="24"/>
        </w:rPr>
        <w:t>Satkhira</w:t>
      </w:r>
      <w:proofErr w:type="spellEnd"/>
      <w:r w:rsidRPr="0044548F">
        <w:rPr>
          <w:rFonts w:ascii="Times New Roman" w:hAnsi="Times New Roman"/>
          <w:kern w:val="0"/>
          <w:sz w:val="20"/>
          <w:szCs w:val="24"/>
        </w:rPr>
        <w:t xml:space="preserve"> in 1960s. Gradually its culture expanded to the coastal belts of Khulna, </w:t>
      </w:r>
      <w:proofErr w:type="spellStart"/>
      <w:r w:rsidRPr="0044548F">
        <w:rPr>
          <w:rFonts w:ascii="Times New Roman" w:hAnsi="Times New Roman"/>
          <w:kern w:val="0"/>
          <w:sz w:val="20"/>
          <w:szCs w:val="24"/>
        </w:rPr>
        <w:t>Bagerhat</w:t>
      </w:r>
      <w:proofErr w:type="spellEnd"/>
      <w:r w:rsidRPr="0044548F">
        <w:rPr>
          <w:rFonts w:ascii="Times New Roman" w:hAnsi="Times New Roman"/>
          <w:kern w:val="0"/>
          <w:sz w:val="20"/>
          <w:szCs w:val="24"/>
        </w:rPr>
        <w:t xml:space="preserve">, Cox’s </w:t>
      </w:r>
      <w:proofErr w:type="spellStart"/>
      <w:r w:rsidRPr="0044548F">
        <w:rPr>
          <w:rFonts w:ascii="Times New Roman" w:hAnsi="Times New Roman"/>
          <w:kern w:val="0"/>
          <w:sz w:val="20"/>
          <w:szCs w:val="24"/>
        </w:rPr>
        <w:t>Bazar</w:t>
      </w:r>
      <w:proofErr w:type="spellEnd"/>
      <w:r w:rsidRPr="0044548F">
        <w:rPr>
          <w:rFonts w:ascii="Times New Roman" w:hAnsi="Times New Roman"/>
          <w:kern w:val="0"/>
          <w:sz w:val="20"/>
          <w:szCs w:val="24"/>
        </w:rPr>
        <w:t xml:space="preserve"> and Chittagong and now the area under shrimp culture has increased from 52,000 ha in 1982-83 to 270,000 ha in 2007-08 (Bangladesh Frozen Food Exporters Association, BFFEA, 2009). </w:t>
      </w:r>
      <w:r w:rsidRPr="0044548F">
        <w:rPr>
          <w:rFonts w:ascii="Times New Roman" w:hAnsi="Times New Roman"/>
          <w:kern w:val="0"/>
          <w:sz w:val="20"/>
          <w:szCs w:val="24"/>
        </w:rPr>
        <w:lastRenderedPageBreak/>
        <w:t xml:space="preserve">About 90% shrimp land is located in the Khulna, </w:t>
      </w:r>
      <w:proofErr w:type="spellStart"/>
      <w:r w:rsidRPr="0044548F">
        <w:rPr>
          <w:rFonts w:ascii="Times New Roman" w:hAnsi="Times New Roman"/>
          <w:kern w:val="0"/>
          <w:sz w:val="20"/>
          <w:szCs w:val="24"/>
        </w:rPr>
        <w:t>Bagerhat</w:t>
      </w:r>
      <w:proofErr w:type="spellEnd"/>
      <w:r w:rsidRPr="0044548F">
        <w:rPr>
          <w:rFonts w:ascii="Times New Roman" w:hAnsi="Times New Roman"/>
          <w:kern w:val="0"/>
          <w:sz w:val="20"/>
          <w:szCs w:val="24"/>
        </w:rPr>
        <w:t xml:space="preserve">, </w:t>
      </w:r>
      <w:proofErr w:type="spellStart"/>
      <w:r w:rsidRPr="0044548F">
        <w:rPr>
          <w:rFonts w:ascii="Times New Roman" w:hAnsi="Times New Roman"/>
          <w:kern w:val="0"/>
          <w:sz w:val="20"/>
          <w:szCs w:val="24"/>
        </w:rPr>
        <w:t>Satkhira</w:t>
      </w:r>
      <w:proofErr w:type="spellEnd"/>
      <w:r w:rsidRPr="0044548F">
        <w:rPr>
          <w:rFonts w:ascii="Times New Roman" w:hAnsi="Times New Roman"/>
          <w:kern w:val="0"/>
          <w:sz w:val="20"/>
          <w:szCs w:val="24"/>
        </w:rPr>
        <w:t xml:space="preserve"> and Cox’s </w:t>
      </w:r>
      <w:proofErr w:type="spellStart"/>
      <w:r w:rsidRPr="0044548F">
        <w:rPr>
          <w:rFonts w:ascii="Times New Roman" w:hAnsi="Times New Roman"/>
          <w:kern w:val="0"/>
          <w:sz w:val="20"/>
          <w:szCs w:val="24"/>
        </w:rPr>
        <w:t>Bazar</w:t>
      </w:r>
      <w:proofErr w:type="spellEnd"/>
      <w:r w:rsidRPr="0044548F">
        <w:rPr>
          <w:rFonts w:ascii="Times New Roman" w:hAnsi="Times New Roman"/>
          <w:kern w:val="0"/>
          <w:sz w:val="20"/>
          <w:szCs w:val="24"/>
        </w:rPr>
        <w:t xml:space="preserve"> districts in the south-eastern region of the country which is shown in figure 1. </w:t>
      </w:r>
    </w:p>
    <w:p w:rsidR="00E34CDF" w:rsidRPr="0044548F" w:rsidRDefault="005216EA"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 xml:space="preserve">The </w:t>
      </w:r>
      <w:proofErr w:type="spellStart"/>
      <w:r w:rsidRPr="0044548F">
        <w:rPr>
          <w:rFonts w:ascii="Times New Roman" w:hAnsi="Times New Roman"/>
          <w:i/>
          <w:kern w:val="0"/>
          <w:sz w:val="20"/>
          <w:szCs w:val="24"/>
        </w:rPr>
        <w:t>ghers</w:t>
      </w:r>
      <w:proofErr w:type="spellEnd"/>
      <w:r w:rsidRPr="0044548F">
        <w:rPr>
          <w:rFonts w:ascii="Times New Roman" w:hAnsi="Times New Roman"/>
          <w:kern w:val="0"/>
          <w:sz w:val="20"/>
          <w:szCs w:val="24"/>
        </w:rPr>
        <w:t xml:space="preserve"> which are traditional earthen ponds or fields </w:t>
      </w:r>
      <w:r w:rsidR="00D57BE0" w:rsidRPr="0044548F">
        <w:rPr>
          <w:rFonts w:ascii="Times New Roman" w:hAnsi="Times New Roman"/>
          <w:kern w:val="0"/>
          <w:sz w:val="20"/>
          <w:szCs w:val="24"/>
        </w:rPr>
        <w:t xml:space="preserve">situated by riversides and impounded by dykes (Islam et al., 2005; Ahmed et al., 2008). </w:t>
      </w:r>
      <w:r w:rsidR="00B5160C" w:rsidRPr="0044548F">
        <w:rPr>
          <w:rFonts w:ascii="Times New Roman" w:hAnsi="Times New Roman"/>
          <w:kern w:val="0"/>
          <w:sz w:val="20"/>
          <w:szCs w:val="24"/>
        </w:rPr>
        <w:t xml:space="preserve">For </w:t>
      </w:r>
      <w:proofErr w:type="spellStart"/>
      <w:r w:rsidR="00B5160C" w:rsidRPr="0044548F">
        <w:rPr>
          <w:rFonts w:ascii="Times New Roman" w:hAnsi="Times New Roman"/>
          <w:kern w:val="0"/>
          <w:sz w:val="20"/>
          <w:szCs w:val="24"/>
        </w:rPr>
        <w:t>Aman</w:t>
      </w:r>
      <w:proofErr w:type="spellEnd"/>
      <w:r w:rsidR="00B5160C" w:rsidRPr="0044548F">
        <w:rPr>
          <w:rFonts w:ascii="Times New Roman" w:hAnsi="Times New Roman"/>
          <w:kern w:val="0"/>
          <w:sz w:val="20"/>
          <w:szCs w:val="24"/>
        </w:rPr>
        <w:t xml:space="preserve"> rice, </w:t>
      </w:r>
      <w:r w:rsidR="00D57BE0" w:rsidRPr="0044548F">
        <w:rPr>
          <w:rFonts w:ascii="Times New Roman" w:hAnsi="Times New Roman"/>
          <w:kern w:val="0"/>
          <w:sz w:val="20"/>
          <w:szCs w:val="24"/>
        </w:rPr>
        <w:t>a</w:t>
      </w:r>
      <w:r w:rsidR="00D57BE0" w:rsidRPr="0044548F">
        <w:rPr>
          <w:rFonts w:ascii="Times New Roman" w:hAnsi="Times New Roman"/>
          <w:i/>
          <w:kern w:val="0"/>
          <w:sz w:val="20"/>
          <w:szCs w:val="24"/>
        </w:rPr>
        <w:t xml:space="preserve"> </w:t>
      </w:r>
      <w:proofErr w:type="spellStart"/>
      <w:r w:rsidR="00D57BE0" w:rsidRPr="0044548F">
        <w:rPr>
          <w:rFonts w:ascii="Times New Roman" w:hAnsi="Times New Roman"/>
          <w:i/>
          <w:kern w:val="0"/>
          <w:sz w:val="20"/>
          <w:szCs w:val="24"/>
        </w:rPr>
        <w:t>gher</w:t>
      </w:r>
      <w:proofErr w:type="spellEnd"/>
      <w:r w:rsidR="00D57BE0" w:rsidRPr="0044548F">
        <w:rPr>
          <w:rFonts w:ascii="Times New Roman" w:hAnsi="Times New Roman"/>
          <w:kern w:val="0"/>
          <w:sz w:val="20"/>
          <w:szCs w:val="24"/>
        </w:rPr>
        <w:t xml:space="preserve"> is used to grow rice between the month of August and December/January, and shrimp culture is practiced during the month of February</w:t>
      </w:r>
      <w:r w:rsidR="00B5160C" w:rsidRPr="0044548F">
        <w:rPr>
          <w:rFonts w:ascii="Times New Roman" w:hAnsi="Times New Roman"/>
          <w:kern w:val="0"/>
          <w:sz w:val="20"/>
          <w:szCs w:val="24"/>
        </w:rPr>
        <w:t xml:space="preserve"> to July/August. For </w:t>
      </w:r>
      <w:proofErr w:type="spellStart"/>
      <w:r w:rsidR="00B5160C" w:rsidRPr="0044548F">
        <w:rPr>
          <w:rFonts w:ascii="Times New Roman" w:hAnsi="Times New Roman"/>
          <w:kern w:val="0"/>
          <w:sz w:val="20"/>
          <w:szCs w:val="24"/>
        </w:rPr>
        <w:t>Boro</w:t>
      </w:r>
      <w:proofErr w:type="spellEnd"/>
      <w:r w:rsidR="00B5160C" w:rsidRPr="0044548F">
        <w:rPr>
          <w:rFonts w:ascii="Times New Roman" w:hAnsi="Times New Roman"/>
          <w:kern w:val="0"/>
          <w:sz w:val="20"/>
          <w:szCs w:val="24"/>
        </w:rPr>
        <w:t xml:space="preserve"> rice, a</w:t>
      </w:r>
      <w:r w:rsidR="00B5160C" w:rsidRPr="0044548F">
        <w:rPr>
          <w:rFonts w:ascii="Times New Roman" w:hAnsi="Times New Roman"/>
          <w:i/>
          <w:kern w:val="0"/>
          <w:sz w:val="20"/>
          <w:szCs w:val="24"/>
        </w:rPr>
        <w:t xml:space="preserve"> </w:t>
      </w:r>
      <w:proofErr w:type="spellStart"/>
      <w:r w:rsidR="00B5160C" w:rsidRPr="0044548F">
        <w:rPr>
          <w:rFonts w:ascii="Times New Roman" w:hAnsi="Times New Roman"/>
          <w:i/>
          <w:kern w:val="0"/>
          <w:sz w:val="20"/>
          <w:szCs w:val="24"/>
        </w:rPr>
        <w:t>gher</w:t>
      </w:r>
      <w:proofErr w:type="spellEnd"/>
      <w:r w:rsidR="00B5160C" w:rsidRPr="0044548F">
        <w:rPr>
          <w:rFonts w:ascii="Times New Roman" w:hAnsi="Times New Roman"/>
          <w:kern w:val="0"/>
          <w:sz w:val="20"/>
          <w:szCs w:val="24"/>
        </w:rPr>
        <w:t xml:space="preserve"> is used to grow rice between the month of January and March/April, and shrimp culture is practiced during the rest of the months.</w:t>
      </w:r>
      <w:r w:rsidR="000042B7" w:rsidRPr="0044548F">
        <w:rPr>
          <w:rFonts w:ascii="Times New Roman" w:hAnsi="Times New Roman"/>
          <w:kern w:val="0"/>
          <w:sz w:val="20"/>
          <w:szCs w:val="24"/>
        </w:rPr>
        <w:t xml:space="preserve"> </w:t>
      </w:r>
      <w:r w:rsidR="00E34CDF" w:rsidRPr="0044548F">
        <w:rPr>
          <w:rFonts w:ascii="Times New Roman" w:hAnsi="Times New Roman"/>
          <w:kern w:val="0"/>
          <w:sz w:val="20"/>
          <w:szCs w:val="24"/>
        </w:rPr>
        <w:t>The rapid grow</w:t>
      </w:r>
      <w:r w:rsidR="00D57BE0" w:rsidRPr="0044548F">
        <w:rPr>
          <w:rFonts w:ascii="Times New Roman" w:hAnsi="Times New Roman"/>
          <w:kern w:val="0"/>
          <w:sz w:val="20"/>
          <w:szCs w:val="24"/>
        </w:rPr>
        <w:t xml:space="preserve">th of </w:t>
      </w:r>
      <w:proofErr w:type="spellStart"/>
      <w:r w:rsidR="00D57BE0" w:rsidRPr="0044548F">
        <w:rPr>
          <w:rFonts w:ascii="Times New Roman" w:hAnsi="Times New Roman"/>
          <w:i/>
          <w:kern w:val="0"/>
          <w:sz w:val="20"/>
          <w:szCs w:val="24"/>
        </w:rPr>
        <w:t>gher</w:t>
      </w:r>
      <w:proofErr w:type="spellEnd"/>
      <w:r w:rsidR="00E34CDF" w:rsidRPr="0044548F">
        <w:rPr>
          <w:rFonts w:ascii="Times New Roman" w:hAnsi="Times New Roman"/>
          <w:kern w:val="0"/>
          <w:sz w:val="20"/>
          <w:szCs w:val="24"/>
        </w:rPr>
        <w:t xml:space="preserve"> farming has negative environmental impact which is short term and long term impact such as land degradation and salt water intrusion, pollution, loss of capture fishery stock and seed supply, diseases and danger of imported fry and genetic alternation. Other problems have arisen (social, economical and institutional) with </w:t>
      </w:r>
      <w:r w:rsidR="00091CA1" w:rsidRPr="0044548F">
        <w:rPr>
          <w:rFonts w:ascii="Times New Roman" w:hAnsi="Times New Roman"/>
          <w:kern w:val="0"/>
          <w:sz w:val="20"/>
          <w:szCs w:val="24"/>
        </w:rPr>
        <w:t>environmental</w:t>
      </w:r>
      <w:r w:rsidR="00E34CDF" w:rsidRPr="0044548F">
        <w:rPr>
          <w:rFonts w:ascii="Times New Roman" w:hAnsi="Times New Roman"/>
          <w:kern w:val="0"/>
          <w:sz w:val="20"/>
          <w:szCs w:val="24"/>
        </w:rPr>
        <w:t xml:space="preserve"> problem. Therefore, some parts of coastal belt, farmer can only produce</w:t>
      </w:r>
      <w:r w:rsidR="00E34CDF" w:rsidRPr="0044548F">
        <w:rPr>
          <w:rFonts w:ascii="Times New Roman" w:hAnsi="Times New Roman"/>
          <w:i/>
          <w:kern w:val="0"/>
          <w:sz w:val="20"/>
          <w:szCs w:val="24"/>
        </w:rPr>
        <w:t xml:space="preserve"> </w:t>
      </w:r>
      <w:proofErr w:type="spellStart"/>
      <w:r w:rsidR="00E34CDF" w:rsidRPr="0044548F">
        <w:rPr>
          <w:rFonts w:ascii="Times New Roman" w:hAnsi="Times New Roman"/>
          <w:i/>
          <w:kern w:val="0"/>
          <w:sz w:val="20"/>
          <w:szCs w:val="24"/>
        </w:rPr>
        <w:t>Bagda</w:t>
      </w:r>
      <w:proofErr w:type="spellEnd"/>
      <w:r w:rsidR="00101434" w:rsidRPr="0044548F">
        <w:rPr>
          <w:rFonts w:ascii="Times New Roman" w:hAnsi="Times New Roman"/>
          <w:kern w:val="0"/>
          <w:sz w:val="20"/>
          <w:szCs w:val="24"/>
        </w:rPr>
        <w:t xml:space="preserve"> shrimp and some of them produce </w:t>
      </w:r>
      <w:proofErr w:type="spellStart"/>
      <w:r w:rsidR="00101434" w:rsidRPr="0044548F">
        <w:rPr>
          <w:rFonts w:ascii="Times New Roman" w:hAnsi="Times New Roman"/>
          <w:i/>
          <w:kern w:val="0"/>
          <w:sz w:val="20"/>
          <w:szCs w:val="24"/>
        </w:rPr>
        <w:t>Bagda</w:t>
      </w:r>
      <w:proofErr w:type="spellEnd"/>
      <w:r w:rsidR="00101434" w:rsidRPr="0044548F">
        <w:rPr>
          <w:rFonts w:ascii="Times New Roman" w:hAnsi="Times New Roman"/>
          <w:kern w:val="0"/>
          <w:sz w:val="20"/>
          <w:szCs w:val="24"/>
        </w:rPr>
        <w:t xml:space="preserve"> shrimp around the year.</w:t>
      </w:r>
      <w:r w:rsidR="00E34CDF" w:rsidRPr="0044548F">
        <w:rPr>
          <w:rFonts w:ascii="Times New Roman" w:hAnsi="Times New Roman"/>
          <w:kern w:val="0"/>
          <w:sz w:val="20"/>
          <w:szCs w:val="24"/>
        </w:rPr>
        <w:t xml:space="preserve"> But 25 years ago in this land they could produce everything like all crops, rice, vegetable, shrimp and fruit and 12 years ago they could produce rice and </w:t>
      </w:r>
      <w:proofErr w:type="spellStart"/>
      <w:r w:rsidR="00E34CDF" w:rsidRPr="0044548F">
        <w:rPr>
          <w:rFonts w:ascii="Times New Roman" w:hAnsi="Times New Roman"/>
          <w:i/>
          <w:kern w:val="0"/>
          <w:sz w:val="20"/>
          <w:szCs w:val="24"/>
        </w:rPr>
        <w:t>Bagda</w:t>
      </w:r>
      <w:proofErr w:type="spellEnd"/>
      <w:r w:rsidR="00E34CDF" w:rsidRPr="0044548F">
        <w:rPr>
          <w:rFonts w:ascii="Times New Roman" w:hAnsi="Times New Roman"/>
          <w:kern w:val="0"/>
          <w:sz w:val="20"/>
          <w:szCs w:val="24"/>
        </w:rPr>
        <w:t xml:space="preserve"> shrimp. Now they can’t produce anything but </w:t>
      </w:r>
      <w:proofErr w:type="spellStart"/>
      <w:r w:rsidR="00E34CDF" w:rsidRPr="0044548F">
        <w:rPr>
          <w:rFonts w:ascii="Times New Roman" w:hAnsi="Times New Roman"/>
          <w:i/>
          <w:kern w:val="0"/>
          <w:sz w:val="20"/>
          <w:szCs w:val="24"/>
        </w:rPr>
        <w:t>Bagda</w:t>
      </w:r>
      <w:proofErr w:type="spellEnd"/>
      <w:r w:rsidR="00E34CDF" w:rsidRPr="0044548F">
        <w:rPr>
          <w:rFonts w:ascii="Times New Roman" w:hAnsi="Times New Roman"/>
          <w:kern w:val="0"/>
          <w:sz w:val="20"/>
          <w:szCs w:val="24"/>
        </w:rPr>
        <w:t xml:space="preserve"> shrimp.</w:t>
      </w:r>
      <w:r w:rsidR="00091CA1" w:rsidRPr="0044548F">
        <w:rPr>
          <w:rFonts w:ascii="Times New Roman" w:hAnsi="Times New Roman"/>
          <w:i/>
          <w:kern w:val="0"/>
          <w:sz w:val="20"/>
          <w:szCs w:val="24"/>
        </w:rPr>
        <w:t xml:space="preserve"> </w:t>
      </w:r>
      <w:proofErr w:type="spellStart"/>
      <w:r w:rsidR="00091CA1" w:rsidRPr="0044548F">
        <w:rPr>
          <w:rFonts w:ascii="Times New Roman" w:hAnsi="Times New Roman"/>
          <w:i/>
          <w:kern w:val="0"/>
          <w:sz w:val="20"/>
          <w:szCs w:val="24"/>
        </w:rPr>
        <w:t>G</w:t>
      </w:r>
      <w:r w:rsidR="00E34CDF" w:rsidRPr="0044548F">
        <w:rPr>
          <w:rFonts w:ascii="Times New Roman" w:hAnsi="Times New Roman"/>
          <w:i/>
          <w:kern w:val="0"/>
          <w:sz w:val="20"/>
          <w:szCs w:val="24"/>
        </w:rPr>
        <w:t>her</w:t>
      </w:r>
      <w:proofErr w:type="spellEnd"/>
      <w:r w:rsidR="00E34CDF" w:rsidRPr="0044548F">
        <w:rPr>
          <w:rFonts w:ascii="Times New Roman" w:hAnsi="Times New Roman"/>
          <w:kern w:val="0"/>
          <w:sz w:val="20"/>
          <w:szCs w:val="24"/>
        </w:rPr>
        <w:t xml:space="preserve"> farming in those regions </w:t>
      </w:r>
      <w:r w:rsidR="00091CA1" w:rsidRPr="0044548F">
        <w:rPr>
          <w:rFonts w:ascii="Times New Roman" w:hAnsi="Times New Roman"/>
          <w:kern w:val="0"/>
          <w:sz w:val="20"/>
          <w:szCs w:val="24"/>
        </w:rPr>
        <w:t xml:space="preserve">has expanded in late 1980s. Therefore, </w:t>
      </w:r>
      <w:r w:rsidR="00E34CDF" w:rsidRPr="0044548F">
        <w:rPr>
          <w:rFonts w:ascii="Times New Roman" w:hAnsi="Times New Roman"/>
          <w:kern w:val="0"/>
          <w:sz w:val="20"/>
          <w:szCs w:val="24"/>
        </w:rPr>
        <w:t>croppin</w:t>
      </w:r>
      <w:r w:rsidR="00091CA1" w:rsidRPr="0044548F">
        <w:rPr>
          <w:rFonts w:ascii="Times New Roman" w:hAnsi="Times New Roman"/>
          <w:kern w:val="0"/>
          <w:sz w:val="20"/>
          <w:szCs w:val="24"/>
        </w:rPr>
        <w:t>g pattern, land holding size,</w:t>
      </w:r>
      <w:r w:rsidR="00E34CDF" w:rsidRPr="0044548F">
        <w:rPr>
          <w:rFonts w:ascii="Times New Roman" w:hAnsi="Times New Roman"/>
          <w:kern w:val="0"/>
          <w:sz w:val="20"/>
          <w:szCs w:val="24"/>
        </w:rPr>
        <w:t xml:space="preserve"> land tenant</w:t>
      </w:r>
      <w:r w:rsidR="00091CA1" w:rsidRPr="0044548F">
        <w:rPr>
          <w:rFonts w:ascii="Times New Roman" w:hAnsi="Times New Roman"/>
          <w:kern w:val="0"/>
          <w:sz w:val="20"/>
          <w:szCs w:val="24"/>
        </w:rPr>
        <w:t xml:space="preserve"> and farming system</w:t>
      </w:r>
      <w:r w:rsidR="00E34CDF" w:rsidRPr="0044548F">
        <w:rPr>
          <w:rFonts w:ascii="Times New Roman" w:hAnsi="Times New Roman"/>
          <w:kern w:val="0"/>
          <w:sz w:val="20"/>
          <w:szCs w:val="24"/>
        </w:rPr>
        <w:t xml:space="preserve"> </w:t>
      </w:r>
      <w:proofErr w:type="spellStart"/>
      <w:r w:rsidR="00E34CDF" w:rsidRPr="0044548F">
        <w:rPr>
          <w:rFonts w:ascii="Times New Roman" w:hAnsi="Times New Roman"/>
          <w:kern w:val="0"/>
          <w:sz w:val="20"/>
          <w:szCs w:val="24"/>
        </w:rPr>
        <w:t>syste</w:t>
      </w:r>
      <w:r w:rsidR="00091CA1" w:rsidRPr="0044548F">
        <w:rPr>
          <w:rFonts w:ascii="Times New Roman" w:hAnsi="Times New Roman"/>
          <w:kern w:val="0"/>
          <w:sz w:val="20"/>
          <w:szCs w:val="24"/>
        </w:rPr>
        <w:t>m</w:t>
      </w:r>
      <w:proofErr w:type="spellEnd"/>
      <w:r w:rsidR="00091CA1" w:rsidRPr="0044548F">
        <w:rPr>
          <w:rFonts w:ascii="Times New Roman" w:hAnsi="Times New Roman"/>
          <w:kern w:val="0"/>
          <w:sz w:val="20"/>
          <w:szCs w:val="24"/>
        </w:rPr>
        <w:t xml:space="preserve"> have been changed.</w:t>
      </w:r>
      <w:r w:rsidR="00E34CDF" w:rsidRPr="0044548F">
        <w:rPr>
          <w:rFonts w:ascii="Times New Roman" w:hAnsi="Times New Roman"/>
          <w:kern w:val="0"/>
          <w:sz w:val="20"/>
          <w:szCs w:val="24"/>
        </w:rPr>
        <w:t xml:space="preserve"> B</w:t>
      </w:r>
      <w:r w:rsidR="00091CA1" w:rsidRPr="0044548F">
        <w:rPr>
          <w:rFonts w:ascii="Times New Roman" w:hAnsi="Times New Roman"/>
          <w:kern w:val="0"/>
          <w:sz w:val="20"/>
          <w:szCs w:val="24"/>
        </w:rPr>
        <w:t>efore</w:t>
      </w:r>
      <w:r w:rsidRPr="0044548F">
        <w:rPr>
          <w:rFonts w:ascii="Times New Roman" w:hAnsi="Times New Roman"/>
          <w:kern w:val="0"/>
          <w:sz w:val="20"/>
          <w:szCs w:val="24"/>
        </w:rPr>
        <w:t>,</w:t>
      </w:r>
      <w:r w:rsidR="00091CA1" w:rsidRPr="0044548F">
        <w:rPr>
          <w:rFonts w:ascii="Times New Roman" w:hAnsi="Times New Roman"/>
          <w:kern w:val="0"/>
          <w:sz w:val="20"/>
          <w:szCs w:val="24"/>
        </w:rPr>
        <w:t xml:space="preserve"> shrimp </w:t>
      </w:r>
      <w:r w:rsidR="00E34CDF" w:rsidRPr="0044548F">
        <w:rPr>
          <w:rFonts w:ascii="Times New Roman" w:hAnsi="Times New Roman"/>
          <w:kern w:val="0"/>
          <w:sz w:val="20"/>
          <w:szCs w:val="24"/>
        </w:rPr>
        <w:t>(</w:t>
      </w:r>
      <w:proofErr w:type="spellStart"/>
      <w:r w:rsidR="004829F3" w:rsidRPr="0044548F">
        <w:rPr>
          <w:rFonts w:ascii="Times New Roman" w:hAnsi="Times New Roman"/>
          <w:i/>
          <w:kern w:val="0"/>
          <w:sz w:val="20"/>
          <w:szCs w:val="24"/>
        </w:rPr>
        <w:t>B</w:t>
      </w:r>
      <w:r w:rsidR="00E34CDF" w:rsidRPr="0044548F">
        <w:rPr>
          <w:rFonts w:ascii="Times New Roman" w:hAnsi="Times New Roman"/>
          <w:i/>
          <w:kern w:val="0"/>
          <w:sz w:val="20"/>
          <w:szCs w:val="24"/>
        </w:rPr>
        <w:t>agda</w:t>
      </w:r>
      <w:proofErr w:type="spellEnd"/>
      <w:r w:rsidR="00E34CDF" w:rsidRPr="0044548F">
        <w:rPr>
          <w:rFonts w:ascii="Times New Roman" w:hAnsi="Times New Roman"/>
          <w:kern w:val="0"/>
          <w:sz w:val="20"/>
          <w:szCs w:val="24"/>
        </w:rPr>
        <w:t xml:space="preserve"> and </w:t>
      </w:r>
      <w:r w:rsidR="004829F3" w:rsidRPr="0044548F">
        <w:rPr>
          <w:rFonts w:ascii="Times New Roman" w:hAnsi="Times New Roman"/>
          <w:i/>
          <w:kern w:val="0"/>
          <w:sz w:val="20"/>
          <w:szCs w:val="24"/>
        </w:rPr>
        <w:t>G</w:t>
      </w:r>
      <w:r w:rsidR="00E34CDF" w:rsidRPr="0044548F">
        <w:rPr>
          <w:rFonts w:ascii="Times New Roman" w:hAnsi="Times New Roman"/>
          <w:i/>
          <w:kern w:val="0"/>
          <w:sz w:val="20"/>
          <w:szCs w:val="24"/>
        </w:rPr>
        <w:t>olda</w:t>
      </w:r>
      <w:r w:rsidR="00E34CDF" w:rsidRPr="0044548F">
        <w:rPr>
          <w:rFonts w:ascii="Times New Roman" w:hAnsi="Times New Roman"/>
          <w:kern w:val="0"/>
          <w:sz w:val="20"/>
          <w:szCs w:val="24"/>
        </w:rPr>
        <w:t>) were cultured separately.</w:t>
      </w:r>
      <w:r w:rsidR="00E34CDF" w:rsidRPr="0044548F">
        <w:rPr>
          <w:rFonts w:ascii="Times New Roman" w:hAnsi="Times New Roman"/>
          <w:kern w:val="0"/>
          <w:sz w:val="20"/>
          <w:szCs w:val="21"/>
        </w:rPr>
        <w:t xml:space="preserve"> </w:t>
      </w:r>
      <w:r w:rsidR="00091CA1" w:rsidRPr="0044548F">
        <w:rPr>
          <w:rFonts w:ascii="Times New Roman" w:hAnsi="Times New Roman"/>
          <w:kern w:val="0"/>
          <w:sz w:val="20"/>
          <w:szCs w:val="24"/>
        </w:rPr>
        <w:t xml:space="preserve">Recently, </w:t>
      </w:r>
      <w:r w:rsidR="00113D72" w:rsidRPr="0044548F">
        <w:rPr>
          <w:rFonts w:ascii="Times New Roman" w:hAnsi="Times New Roman"/>
          <w:kern w:val="0"/>
          <w:sz w:val="20"/>
          <w:szCs w:val="24"/>
        </w:rPr>
        <w:t>some farmer</w:t>
      </w:r>
      <w:r w:rsidRPr="0044548F">
        <w:rPr>
          <w:rFonts w:ascii="Times New Roman" w:hAnsi="Times New Roman"/>
          <w:kern w:val="0"/>
          <w:sz w:val="20"/>
          <w:szCs w:val="24"/>
        </w:rPr>
        <w:t>s</w:t>
      </w:r>
      <w:r w:rsidR="00113D72" w:rsidRPr="0044548F">
        <w:rPr>
          <w:rFonts w:ascii="Times New Roman" w:hAnsi="Times New Roman"/>
          <w:kern w:val="0"/>
          <w:sz w:val="20"/>
          <w:szCs w:val="24"/>
        </w:rPr>
        <w:t xml:space="preserve"> </w:t>
      </w:r>
      <w:r w:rsidR="00091CA1" w:rsidRPr="0044548F">
        <w:rPr>
          <w:rFonts w:ascii="Times New Roman" w:hAnsi="Times New Roman"/>
          <w:kern w:val="0"/>
          <w:sz w:val="20"/>
          <w:szCs w:val="24"/>
        </w:rPr>
        <w:t xml:space="preserve">produce nothing except </w:t>
      </w:r>
      <w:proofErr w:type="spellStart"/>
      <w:r w:rsidR="00091CA1" w:rsidRPr="0044548F">
        <w:rPr>
          <w:rFonts w:ascii="Times New Roman" w:hAnsi="Times New Roman"/>
          <w:i/>
          <w:kern w:val="0"/>
          <w:sz w:val="20"/>
          <w:szCs w:val="24"/>
        </w:rPr>
        <w:t>Bagda</w:t>
      </w:r>
      <w:proofErr w:type="spellEnd"/>
      <w:r w:rsidR="00091CA1" w:rsidRPr="0044548F">
        <w:rPr>
          <w:rFonts w:ascii="Times New Roman" w:hAnsi="Times New Roman"/>
          <w:kern w:val="0"/>
          <w:sz w:val="20"/>
          <w:szCs w:val="24"/>
        </w:rPr>
        <w:t xml:space="preserve"> shrimp. Some of them are </w:t>
      </w:r>
      <w:r w:rsidR="00113D72" w:rsidRPr="0044548F">
        <w:rPr>
          <w:rFonts w:ascii="Times New Roman" w:hAnsi="Times New Roman"/>
          <w:kern w:val="0"/>
          <w:sz w:val="20"/>
          <w:szCs w:val="24"/>
        </w:rPr>
        <w:t>producing shrimp (</w:t>
      </w:r>
      <w:proofErr w:type="spellStart"/>
      <w:r w:rsidR="00113D72" w:rsidRPr="0044548F">
        <w:rPr>
          <w:rFonts w:ascii="Times New Roman" w:hAnsi="Times New Roman"/>
          <w:i/>
          <w:kern w:val="0"/>
          <w:sz w:val="20"/>
          <w:szCs w:val="24"/>
        </w:rPr>
        <w:t>bagda</w:t>
      </w:r>
      <w:proofErr w:type="spellEnd"/>
      <w:r w:rsidR="00113D72" w:rsidRPr="0044548F">
        <w:rPr>
          <w:rFonts w:ascii="Times New Roman" w:hAnsi="Times New Roman"/>
          <w:i/>
          <w:kern w:val="0"/>
          <w:sz w:val="20"/>
          <w:szCs w:val="24"/>
        </w:rPr>
        <w:t>,</w:t>
      </w:r>
      <w:r w:rsidR="00091CA1" w:rsidRPr="0044548F">
        <w:rPr>
          <w:rFonts w:ascii="Times New Roman" w:hAnsi="Times New Roman"/>
          <w:i/>
          <w:kern w:val="0"/>
          <w:sz w:val="20"/>
          <w:szCs w:val="24"/>
        </w:rPr>
        <w:t xml:space="preserve"> </w:t>
      </w:r>
      <w:proofErr w:type="spellStart"/>
      <w:r w:rsidR="00113D72" w:rsidRPr="0044548F">
        <w:rPr>
          <w:rFonts w:ascii="Times New Roman" w:hAnsi="Times New Roman"/>
          <w:i/>
          <w:kern w:val="0"/>
          <w:sz w:val="20"/>
          <w:szCs w:val="24"/>
        </w:rPr>
        <w:t>golda</w:t>
      </w:r>
      <w:proofErr w:type="spellEnd"/>
      <w:r w:rsidR="00113D72" w:rsidRPr="0044548F">
        <w:rPr>
          <w:rFonts w:ascii="Times New Roman" w:hAnsi="Times New Roman"/>
          <w:kern w:val="0"/>
          <w:sz w:val="20"/>
          <w:szCs w:val="24"/>
        </w:rPr>
        <w:t>) and rice together with the same land which was categorized as rice shrimp farming</w:t>
      </w:r>
      <w:r w:rsidR="000042B7" w:rsidRPr="0044548F">
        <w:rPr>
          <w:rFonts w:ascii="Times New Roman" w:hAnsi="Times New Roman"/>
          <w:kern w:val="0"/>
          <w:sz w:val="20"/>
          <w:szCs w:val="24"/>
        </w:rPr>
        <w:t xml:space="preserve"> (RS</w:t>
      </w:r>
      <w:r w:rsidR="004829F3" w:rsidRPr="0044548F">
        <w:rPr>
          <w:rFonts w:ascii="Times New Roman" w:hAnsi="Times New Roman"/>
          <w:kern w:val="0"/>
          <w:sz w:val="20"/>
          <w:szCs w:val="24"/>
        </w:rPr>
        <w:t>)</w:t>
      </w:r>
      <w:r w:rsidR="00113D72" w:rsidRPr="0044548F">
        <w:rPr>
          <w:rFonts w:ascii="Times New Roman" w:hAnsi="Times New Roman"/>
          <w:kern w:val="0"/>
          <w:sz w:val="20"/>
          <w:szCs w:val="24"/>
        </w:rPr>
        <w:t xml:space="preserve">. </w:t>
      </w:r>
      <w:r w:rsidR="004829F3" w:rsidRPr="0044548F">
        <w:rPr>
          <w:rFonts w:ascii="Times New Roman" w:hAnsi="Times New Roman"/>
          <w:kern w:val="0"/>
          <w:sz w:val="20"/>
          <w:szCs w:val="24"/>
        </w:rPr>
        <w:t xml:space="preserve">They produce </w:t>
      </w:r>
      <w:proofErr w:type="spellStart"/>
      <w:r w:rsidR="004829F3" w:rsidRPr="0044548F">
        <w:rPr>
          <w:rFonts w:ascii="Times New Roman" w:hAnsi="Times New Roman"/>
          <w:i/>
          <w:kern w:val="0"/>
          <w:sz w:val="20"/>
          <w:szCs w:val="24"/>
        </w:rPr>
        <w:t>Bagda</w:t>
      </w:r>
      <w:proofErr w:type="spellEnd"/>
      <w:r w:rsidR="004829F3" w:rsidRPr="0044548F">
        <w:rPr>
          <w:rFonts w:ascii="Times New Roman" w:hAnsi="Times New Roman"/>
          <w:kern w:val="0"/>
          <w:sz w:val="20"/>
          <w:szCs w:val="24"/>
        </w:rPr>
        <w:t xml:space="preserve"> and rice or </w:t>
      </w:r>
      <w:r w:rsidR="004829F3" w:rsidRPr="0044548F">
        <w:rPr>
          <w:rFonts w:ascii="Times New Roman" w:hAnsi="Times New Roman"/>
          <w:i/>
          <w:kern w:val="0"/>
          <w:sz w:val="20"/>
          <w:szCs w:val="24"/>
        </w:rPr>
        <w:t>Golda</w:t>
      </w:r>
      <w:r w:rsidR="004829F3" w:rsidRPr="0044548F">
        <w:rPr>
          <w:rFonts w:ascii="Times New Roman" w:hAnsi="Times New Roman"/>
          <w:kern w:val="0"/>
          <w:sz w:val="20"/>
          <w:szCs w:val="24"/>
        </w:rPr>
        <w:t xml:space="preserve"> and rice or </w:t>
      </w:r>
      <w:proofErr w:type="spellStart"/>
      <w:r w:rsidR="004829F3" w:rsidRPr="0044548F">
        <w:rPr>
          <w:rFonts w:ascii="Times New Roman" w:hAnsi="Times New Roman"/>
          <w:i/>
          <w:kern w:val="0"/>
          <w:sz w:val="20"/>
          <w:szCs w:val="24"/>
        </w:rPr>
        <w:t>Bagda</w:t>
      </w:r>
      <w:proofErr w:type="spellEnd"/>
      <w:r w:rsidR="004829F3" w:rsidRPr="0044548F">
        <w:rPr>
          <w:rFonts w:ascii="Times New Roman" w:hAnsi="Times New Roman"/>
          <w:i/>
          <w:kern w:val="0"/>
          <w:sz w:val="20"/>
          <w:szCs w:val="24"/>
        </w:rPr>
        <w:t xml:space="preserve">, </w:t>
      </w:r>
      <w:proofErr w:type="spellStart"/>
      <w:r w:rsidR="004829F3" w:rsidRPr="0044548F">
        <w:rPr>
          <w:rFonts w:ascii="Times New Roman" w:hAnsi="Times New Roman"/>
          <w:i/>
          <w:kern w:val="0"/>
          <w:sz w:val="20"/>
          <w:szCs w:val="24"/>
        </w:rPr>
        <w:t>golda</w:t>
      </w:r>
      <w:proofErr w:type="spellEnd"/>
      <w:r w:rsidR="004829F3" w:rsidRPr="0044548F">
        <w:rPr>
          <w:rFonts w:ascii="Times New Roman" w:hAnsi="Times New Roman"/>
          <w:kern w:val="0"/>
          <w:sz w:val="20"/>
          <w:szCs w:val="24"/>
        </w:rPr>
        <w:t xml:space="preserve"> and rice.</w:t>
      </w:r>
      <w:r w:rsidR="000042B7" w:rsidRPr="0044548F">
        <w:rPr>
          <w:rFonts w:ascii="Times New Roman" w:hAnsi="Times New Roman"/>
          <w:kern w:val="0"/>
          <w:sz w:val="20"/>
          <w:szCs w:val="24"/>
        </w:rPr>
        <w:t xml:space="preserve"> </w:t>
      </w:r>
      <w:r w:rsidR="00113D72" w:rsidRPr="0044548F">
        <w:rPr>
          <w:rFonts w:ascii="Times New Roman" w:hAnsi="Times New Roman"/>
          <w:kern w:val="0"/>
          <w:sz w:val="20"/>
          <w:szCs w:val="24"/>
        </w:rPr>
        <w:t xml:space="preserve">Some of them are using their land more intensive. They are producing rice, shrimp </w:t>
      </w:r>
      <w:r w:rsidR="00113D72" w:rsidRPr="0044548F">
        <w:rPr>
          <w:rFonts w:ascii="Times New Roman" w:hAnsi="Times New Roman"/>
          <w:i/>
          <w:kern w:val="0"/>
          <w:sz w:val="20"/>
          <w:szCs w:val="24"/>
        </w:rPr>
        <w:t>(</w:t>
      </w:r>
      <w:proofErr w:type="spellStart"/>
      <w:r w:rsidR="00113D72" w:rsidRPr="0044548F">
        <w:rPr>
          <w:rFonts w:ascii="Times New Roman" w:hAnsi="Times New Roman"/>
          <w:i/>
          <w:kern w:val="0"/>
          <w:sz w:val="20"/>
          <w:szCs w:val="24"/>
        </w:rPr>
        <w:t>bagda</w:t>
      </w:r>
      <w:proofErr w:type="spellEnd"/>
      <w:r w:rsidR="00113D72" w:rsidRPr="0044548F">
        <w:rPr>
          <w:rFonts w:ascii="Times New Roman" w:hAnsi="Times New Roman"/>
          <w:i/>
          <w:kern w:val="0"/>
          <w:sz w:val="20"/>
          <w:szCs w:val="24"/>
        </w:rPr>
        <w:t xml:space="preserve">, </w:t>
      </w:r>
      <w:proofErr w:type="spellStart"/>
      <w:r w:rsidR="00113D72" w:rsidRPr="0044548F">
        <w:rPr>
          <w:rFonts w:ascii="Times New Roman" w:hAnsi="Times New Roman"/>
          <w:i/>
          <w:kern w:val="0"/>
          <w:sz w:val="20"/>
          <w:szCs w:val="24"/>
        </w:rPr>
        <w:t>golda</w:t>
      </w:r>
      <w:proofErr w:type="spellEnd"/>
      <w:r w:rsidR="00B54AC4" w:rsidRPr="0044548F">
        <w:rPr>
          <w:rFonts w:ascii="Times New Roman" w:hAnsi="Times New Roman"/>
          <w:kern w:val="0"/>
          <w:sz w:val="20"/>
          <w:szCs w:val="24"/>
        </w:rPr>
        <w:t>), vegetables and fruits in dy</w:t>
      </w:r>
      <w:r w:rsidR="00113D72" w:rsidRPr="0044548F">
        <w:rPr>
          <w:rFonts w:ascii="Times New Roman" w:hAnsi="Times New Roman"/>
          <w:kern w:val="0"/>
          <w:sz w:val="20"/>
          <w:szCs w:val="24"/>
        </w:rPr>
        <w:t xml:space="preserve">ke of the </w:t>
      </w:r>
      <w:proofErr w:type="spellStart"/>
      <w:r w:rsidR="00113D72" w:rsidRPr="0044548F">
        <w:rPr>
          <w:rFonts w:ascii="Times New Roman" w:hAnsi="Times New Roman"/>
          <w:i/>
          <w:kern w:val="0"/>
          <w:sz w:val="20"/>
          <w:szCs w:val="24"/>
        </w:rPr>
        <w:t>gher</w:t>
      </w:r>
      <w:proofErr w:type="spellEnd"/>
      <w:r w:rsidR="00113D72" w:rsidRPr="0044548F">
        <w:rPr>
          <w:rFonts w:ascii="Times New Roman" w:hAnsi="Times New Roman"/>
          <w:kern w:val="0"/>
          <w:sz w:val="20"/>
          <w:szCs w:val="24"/>
        </w:rPr>
        <w:t xml:space="preserve"> or pond which was categorized as rice shrimp vegetables and fruits farming.</w:t>
      </w:r>
    </w:p>
    <w:p w:rsidR="00722598" w:rsidRPr="0044548F" w:rsidRDefault="00722598" w:rsidP="004B18AB">
      <w:pPr>
        <w:snapToGrid w:val="0"/>
        <w:rPr>
          <w:rFonts w:ascii="Times New Roman" w:hAnsi="Times New Roman"/>
          <w:b/>
          <w:kern w:val="0"/>
          <w:sz w:val="20"/>
          <w:szCs w:val="24"/>
        </w:rPr>
      </w:pPr>
      <w:r w:rsidRPr="0044548F">
        <w:rPr>
          <w:rFonts w:ascii="Times New Roman" w:hAnsi="Times New Roman"/>
          <w:b/>
          <w:kern w:val="0"/>
          <w:sz w:val="20"/>
          <w:szCs w:val="24"/>
        </w:rPr>
        <w:t>Cropping pattern of</w:t>
      </w:r>
      <w:r w:rsidR="00C538DE" w:rsidRPr="0044548F">
        <w:rPr>
          <w:rFonts w:ascii="Times New Roman" w:hAnsi="Times New Roman"/>
          <w:b/>
          <w:kern w:val="0"/>
          <w:sz w:val="20"/>
          <w:szCs w:val="24"/>
        </w:rPr>
        <w:t xml:space="preserve"> the study areas:</w:t>
      </w:r>
      <w:r w:rsidRPr="0044548F">
        <w:rPr>
          <w:rFonts w:ascii="Times New Roman" w:hAnsi="Times New Roman"/>
          <w:b/>
          <w:kern w:val="0"/>
          <w:sz w:val="20"/>
          <w:szCs w:val="24"/>
        </w:rPr>
        <w:t xml:space="preserve"> </w:t>
      </w:r>
    </w:p>
    <w:p w:rsidR="00C92939" w:rsidRPr="0044548F" w:rsidRDefault="00C92939"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Table 1 shows Cropping pattern of the before and after shrimp farming in the coastal belt in Bangladesh. Before shrimp farming farmers produced all crops, jute, all vegetables and fruit. Now, farmers changed the producing products items. Firstly, they preferred to produce shrimp because high market value and price and secondly they also produce rice because of staple food in Bangladesh. Some farmers also utilizing their land very intensively and they were produced vegetables and fruits in the ponds/</w:t>
      </w:r>
      <w:proofErr w:type="spellStart"/>
      <w:r w:rsidRPr="0044548F">
        <w:rPr>
          <w:rFonts w:ascii="Times New Roman" w:hAnsi="Times New Roman"/>
          <w:i/>
          <w:kern w:val="0"/>
          <w:sz w:val="20"/>
          <w:szCs w:val="24"/>
        </w:rPr>
        <w:t>ghers</w:t>
      </w:r>
      <w:proofErr w:type="spellEnd"/>
      <w:r w:rsidR="00B7390D" w:rsidRPr="0044548F">
        <w:rPr>
          <w:rFonts w:ascii="Times New Roman" w:hAnsi="Times New Roman"/>
          <w:kern w:val="0"/>
          <w:sz w:val="20"/>
          <w:szCs w:val="24"/>
        </w:rPr>
        <w:t xml:space="preserve"> dy</w:t>
      </w:r>
      <w:r w:rsidRPr="0044548F">
        <w:rPr>
          <w:rFonts w:ascii="Times New Roman" w:hAnsi="Times New Roman"/>
          <w:kern w:val="0"/>
          <w:sz w:val="20"/>
          <w:szCs w:val="24"/>
        </w:rPr>
        <w:t>ke. They also used net to produce vegetables besides shrimp</w:t>
      </w:r>
      <w:r w:rsidRPr="0044548F">
        <w:rPr>
          <w:rFonts w:ascii="Times New Roman" w:hAnsi="Times New Roman"/>
          <w:i/>
          <w:kern w:val="0"/>
          <w:sz w:val="20"/>
          <w:szCs w:val="24"/>
        </w:rPr>
        <w:t xml:space="preserve"> (</w:t>
      </w:r>
      <w:proofErr w:type="spellStart"/>
      <w:r w:rsidRPr="0044548F">
        <w:rPr>
          <w:rFonts w:ascii="Times New Roman" w:hAnsi="Times New Roman"/>
          <w:i/>
          <w:kern w:val="0"/>
          <w:sz w:val="20"/>
          <w:szCs w:val="24"/>
        </w:rPr>
        <w:t>Bagda</w:t>
      </w:r>
      <w:proofErr w:type="spellEnd"/>
      <w:r w:rsidRPr="0044548F">
        <w:rPr>
          <w:rFonts w:ascii="Times New Roman" w:hAnsi="Times New Roman"/>
          <w:kern w:val="0"/>
          <w:sz w:val="20"/>
          <w:szCs w:val="24"/>
        </w:rPr>
        <w:t xml:space="preserve"> and </w:t>
      </w:r>
      <w:proofErr w:type="spellStart"/>
      <w:r w:rsidRPr="0044548F">
        <w:rPr>
          <w:rFonts w:ascii="Times New Roman" w:hAnsi="Times New Roman"/>
          <w:i/>
          <w:kern w:val="0"/>
          <w:sz w:val="20"/>
          <w:szCs w:val="24"/>
        </w:rPr>
        <w:t>golda</w:t>
      </w:r>
      <w:proofErr w:type="spellEnd"/>
      <w:r w:rsidRPr="0044548F">
        <w:rPr>
          <w:rFonts w:ascii="Times New Roman" w:hAnsi="Times New Roman"/>
          <w:kern w:val="0"/>
          <w:sz w:val="20"/>
          <w:szCs w:val="24"/>
        </w:rPr>
        <w:t>) farming. The following the cropping pattern has been fo</w:t>
      </w:r>
      <w:r w:rsidR="00B7390D" w:rsidRPr="0044548F">
        <w:rPr>
          <w:rFonts w:ascii="Times New Roman" w:hAnsi="Times New Roman"/>
          <w:kern w:val="0"/>
          <w:sz w:val="20"/>
          <w:szCs w:val="24"/>
        </w:rPr>
        <w:t>und for rice shrimp farming (RS</w:t>
      </w:r>
      <w:r w:rsidRPr="0044548F">
        <w:rPr>
          <w:rFonts w:ascii="Times New Roman" w:hAnsi="Times New Roman"/>
          <w:kern w:val="0"/>
          <w:sz w:val="20"/>
          <w:szCs w:val="24"/>
        </w:rPr>
        <w:t>), Rice shrimp vege</w:t>
      </w:r>
      <w:r w:rsidR="00B54AC4" w:rsidRPr="0044548F">
        <w:rPr>
          <w:rFonts w:ascii="Times New Roman" w:hAnsi="Times New Roman"/>
          <w:kern w:val="0"/>
          <w:sz w:val="20"/>
          <w:szCs w:val="24"/>
        </w:rPr>
        <w:t xml:space="preserve">tables and fruits </w:t>
      </w:r>
      <w:r w:rsidR="00B54AC4" w:rsidRPr="0044548F">
        <w:rPr>
          <w:rFonts w:ascii="Times New Roman" w:hAnsi="Times New Roman"/>
          <w:kern w:val="0"/>
          <w:sz w:val="20"/>
          <w:szCs w:val="24"/>
        </w:rPr>
        <w:lastRenderedPageBreak/>
        <w:t>farming (RSVF</w:t>
      </w:r>
      <w:r w:rsidRPr="0044548F">
        <w:rPr>
          <w:rFonts w:ascii="Times New Roman" w:hAnsi="Times New Roman"/>
          <w:kern w:val="0"/>
          <w:sz w:val="20"/>
          <w:szCs w:val="24"/>
        </w:rPr>
        <w:t xml:space="preserve">) and </w:t>
      </w:r>
      <w:r w:rsidR="00333C3B" w:rsidRPr="0044548F">
        <w:rPr>
          <w:rFonts w:ascii="Times New Roman" w:hAnsi="Times New Roman"/>
          <w:kern w:val="0"/>
          <w:sz w:val="20"/>
          <w:szCs w:val="24"/>
        </w:rPr>
        <w:t>OS</w:t>
      </w:r>
      <w:r w:rsidRPr="0044548F">
        <w:rPr>
          <w:rFonts w:ascii="Times New Roman" w:hAnsi="Times New Roman"/>
          <w:kern w:val="0"/>
          <w:sz w:val="20"/>
          <w:szCs w:val="24"/>
        </w:rPr>
        <w:t xml:space="preserve"> farming</w:t>
      </w:r>
      <w:r w:rsidR="00333C3B" w:rsidRPr="0044548F">
        <w:rPr>
          <w:rFonts w:ascii="Times New Roman" w:hAnsi="Times New Roman"/>
          <w:kern w:val="0"/>
          <w:sz w:val="20"/>
          <w:szCs w:val="24"/>
        </w:rPr>
        <w:t xml:space="preserve"> which are</w:t>
      </w:r>
      <w:r w:rsidRPr="0044548F">
        <w:rPr>
          <w:rFonts w:ascii="Times New Roman" w:hAnsi="Times New Roman"/>
          <w:kern w:val="0"/>
          <w:sz w:val="20"/>
          <w:szCs w:val="24"/>
        </w:rPr>
        <w:t xml:space="preserve"> shown in </w:t>
      </w:r>
      <w:r w:rsidRPr="0044548F">
        <w:rPr>
          <w:rFonts w:ascii="Times New Roman" w:hAnsi="Times New Roman"/>
          <w:kern w:val="0"/>
          <w:sz w:val="20"/>
          <w:szCs w:val="24"/>
        </w:rPr>
        <w:lastRenderedPageBreak/>
        <w:t>Figure 2</w:t>
      </w:r>
      <w:r w:rsidR="00262922" w:rsidRPr="0044548F">
        <w:rPr>
          <w:rFonts w:ascii="Times New Roman" w:hAnsi="Times New Roman"/>
          <w:kern w:val="0"/>
          <w:sz w:val="20"/>
          <w:szCs w:val="24"/>
        </w:rPr>
        <w:t xml:space="preserve">. </w:t>
      </w:r>
    </w:p>
    <w:p w:rsidR="004B18AB" w:rsidRDefault="004B18AB" w:rsidP="004B18AB">
      <w:pPr>
        <w:snapToGrid w:val="0"/>
        <w:jc w:val="center"/>
        <w:rPr>
          <w:rFonts w:ascii="Times New Roman" w:hAnsi="Times New Roman"/>
          <w:b/>
          <w:kern w:val="0"/>
          <w:sz w:val="20"/>
          <w:szCs w:val="24"/>
        </w:rPr>
        <w:sectPr w:rsidR="004B18AB" w:rsidSect="004B18AB">
          <w:type w:val="continuous"/>
          <w:pgSz w:w="12242" w:h="15842" w:code="1"/>
          <w:pgMar w:top="1440" w:right="1440" w:bottom="1440" w:left="1440" w:header="720" w:footer="720" w:gutter="0"/>
          <w:cols w:num="2" w:space="450"/>
          <w:docGrid w:linePitch="360"/>
        </w:sectPr>
      </w:pPr>
    </w:p>
    <w:p w:rsidR="00C92939" w:rsidRPr="0044548F" w:rsidRDefault="00C92939" w:rsidP="004B18AB">
      <w:pPr>
        <w:snapToGrid w:val="0"/>
        <w:jc w:val="center"/>
        <w:rPr>
          <w:rFonts w:ascii="Times New Roman" w:hAnsi="Times New Roman"/>
          <w:b/>
          <w:kern w:val="0"/>
          <w:sz w:val="20"/>
          <w:szCs w:val="24"/>
        </w:rPr>
      </w:pPr>
    </w:p>
    <w:p w:rsidR="007F7A64" w:rsidRPr="0044548F" w:rsidRDefault="007F7A64" w:rsidP="004B18AB">
      <w:pPr>
        <w:snapToGrid w:val="0"/>
        <w:jc w:val="center"/>
        <w:rPr>
          <w:rFonts w:ascii="Times New Roman" w:hAnsi="Times New Roman"/>
          <w:kern w:val="0"/>
          <w:sz w:val="20"/>
          <w:szCs w:val="22"/>
        </w:rPr>
      </w:pPr>
      <w:r w:rsidRPr="0044548F">
        <w:rPr>
          <w:rFonts w:ascii="Times New Roman" w:hAnsi="Times New Roman"/>
          <w:kern w:val="0"/>
          <w:sz w:val="20"/>
          <w:szCs w:val="22"/>
        </w:rPr>
        <w:t>Table 1</w:t>
      </w:r>
      <w:r w:rsidR="00B7390D" w:rsidRPr="0044548F">
        <w:rPr>
          <w:rFonts w:ascii="Times New Roman" w:hAnsi="Times New Roman"/>
          <w:kern w:val="0"/>
          <w:sz w:val="20"/>
          <w:szCs w:val="22"/>
        </w:rPr>
        <w:t>:</w:t>
      </w:r>
      <w:r w:rsidRPr="0044548F">
        <w:rPr>
          <w:rFonts w:ascii="Times New Roman" w:hAnsi="Times New Roman"/>
          <w:kern w:val="0"/>
          <w:sz w:val="20"/>
          <w:szCs w:val="22"/>
        </w:rPr>
        <w:t xml:space="preserve"> Cropping pattern of the before and after shrimp farming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36"/>
        <w:gridCol w:w="1433"/>
        <w:gridCol w:w="1268"/>
        <w:gridCol w:w="1414"/>
        <w:gridCol w:w="1818"/>
        <w:gridCol w:w="1339"/>
        <w:gridCol w:w="1268"/>
      </w:tblGrid>
      <w:tr w:rsidR="00707A4E" w:rsidRPr="004B18AB" w:rsidTr="004B18AB">
        <w:trPr>
          <w:jc w:val="center"/>
        </w:trPr>
        <w:tc>
          <w:tcPr>
            <w:tcW w:w="0" w:type="auto"/>
            <w:tcBorders>
              <w:top w:val="double" w:sz="4" w:space="0" w:color="auto"/>
            </w:tcBorders>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Item</w:t>
            </w:r>
          </w:p>
        </w:tc>
        <w:tc>
          <w:tcPr>
            <w:tcW w:w="0" w:type="auto"/>
            <w:gridSpan w:val="2"/>
            <w:tcBorders>
              <w:top w:val="double" w:sz="4" w:space="0" w:color="auto"/>
            </w:tcBorders>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RS Farming</w:t>
            </w:r>
          </w:p>
        </w:tc>
        <w:tc>
          <w:tcPr>
            <w:tcW w:w="0" w:type="auto"/>
            <w:gridSpan w:val="2"/>
            <w:tcBorders>
              <w:top w:val="double" w:sz="4" w:space="0" w:color="auto"/>
            </w:tcBorders>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RSVF farming</w:t>
            </w:r>
          </w:p>
        </w:tc>
        <w:tc>
          <w:tcPr>
            <w:tcW w:w="0" w:type="auto"/>
            <w:gridSpan w:val="2"/>
            <w:tcBorders>
              <w:top w:val="double" w:sz="4" w:space="0" w:color="auto"/>
            </w:tcBorders>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OSF farming</w:t>
            </w:r>
          </w:p>
        </w:tc>
      </w:tr>
      <w:tr w:rsidR="00707A4E" w:rsidRPr="004B18AB" w:rsidTr="004B18AB">
        <w:trPr>
          <w:jc w:val="center"/>
        </w:trPr>
        <w:tc>
          <w:tcPr>
            <w:tcW w:w="0" w:type="auto"/>
            <w:shd w:val="clear" w:color="auto" w:fill="auto"/>
            <w:vAlign w:val="center"/>
          </w:tcPr>
          <w:p w:rsidR="00707A4E" w:rsidRPr="004B18AB" w:rsidRDefault="00707A4E" w:rsidP="00B84228">
            <w:pPr>
              <w:snapToGrid w:val="0"/>
              <w:jc w:val="left"/>
              <w:rPr>
                <w:rFonts w:ascii="Times New Roman" w:hAnsi="Times New Roman"/>
                <w:kern w:val="0"/>
                <w:sz w:val="16"/>
                <w:szCs w:val="16"/>
              </w:rPr>
            </w:pPr>
          </w:p>
        </w:tc>
        <w:tc>
          <w:tcPr>
            <w:tcW w:w="0" w:type="auto"/>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B.S Farming</w:t>
            </w:r>
          </w:p>
        </w:tc>
        <w:tc>
          <w:tcPr>
            <w:tcW w:w="0" w:type="auto"/>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Presently</w:t>
            </w:r>
          </w:p>
        </w:tc>
        <w:tc>
          <w:tcPr>
            <w:tcW w:w="0" w:type="auto"/>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B.S Farming</w:t>
            </w:r>
          </w:p>
        </w:tc>
        <w:tc>
          <w:tcPr>
            <w:tcW w:w="0" w:type="auto"/>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Presently</w:t>
            </w:r>
          </w:p>
        </w:tc>
        <w:tc>
          <w:tcPr>
            <w:tcW w:w="0" w:type="auto"/>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B.S Farming</w:t>
            </w:r>
          </w:p>
        </w:tc>
        <w:tc>
          <w:tcPr>
            <w:tcW w:w="0" w:type="auto"/>
            <w:shd w:val="clear" w:color="auto" w:fill="auto"/>
            <w:vAlign w:val="center"/>
          </w:tcPr>
          <w:p w:rsidR="00707A4E" w:rsidRPr="004B18AB" w:rsidRDefault="00707A4E" w:rsidP="00B84228">
            <w:pPr>
              <w:snapToGrid w:val="0"/>
              <w:jc w:val="left"/>
              <w:rPr>
                <w:rFonts w:ascii="Times New Roman" w:hAnsi="Times New Roman"/>
                <w:kern w:val="0"/>
                <w:sz w:val="16"/>
                <w:szCs w:val="16"/>
              </w:rPr>
            </w:pPr>
            <w:r w:rsidRPr="004B18AB">
              <w:rPr>
                <w:rFonts w:ascii="Times New Roman" w:hAnsi="Times New Roman"/>
                <w:kern w:val="0"/>
                <w:sz w:val="16"/>
                <w:szCs w:val="16"/>
              </w:rPr>
              <w:t>Presently</w:t>
            </w:r>
          </w:p>
        </w:tc>
      </w:tr>
      <w:tr w:rsidR="00707A4E" w:rsidRPr="004B18AB" w:rsidTr="004B18AB">
        <w:trPr>
          <w:jc w:val="center"/>
        </w:trPr>
        <w:tc>
          <w:tcPr>
            <w:tcW w:w="0" w:type="auto"/>
            <w:shd w:val="clear" w:color="auto" w:fill="auto"/>
            <w:vAlign w:val="center"/>
          </w:tcPr>
          <w:p w:rsidR="00707A4E" w:rsidRPr="00B84228" w:rsidRDefault="00707A4E" w:rsidP="00B84228">
            <w:pPr>
              <w:snapToGrid w:val="0"/>
              <w:jc w:val="left"/>
              <w:rPr>
                <w:rFonts w:ascii="Times New Roman" w:eastAsiaTheme="minorEastAsia" w:hAnsi="Times New Roman" w:hint="eastAsia"/>
                <w:kern w:val="0"/>
                <w:sz w:val="16"/>
                <w:szCs w:val="16"/>
                <w:lang w:eastAsia="zh-CN"/>
              </w:rPr>
            </w:pPr>
            <w:r w:rsidRPr="004B18AB">
              <w:rPr>
                <w:rFonts w:ascii="Times New Roman" w:hAnsi="Times New Roman"/>
                <w:kern w:val="0"/>
                <w:sz w:val="16"/>
                <w:szCs w:val="16"/>
              </w:rPr>
              <w:t>Cultivated product</w:t>
            </w:r>
          </w:p>
        </w:tc>
        <w:tc>
          <w:tcPr>
            <w:tcW w:w="0" w:type="auto"/>
            <w:shd w:val="clear" w:color="auto" w:fill="auto"/>
            <w:vAlign w:val="center"/>
          </w:tcPr>
          <w:p w:rsidR="00C92939" w:rsidRPr="004B18AB" w:rsidRDefault="00F77D01" w:rsidP="00B84228">
            <w:pPr>
              <w:snapToGrid w:val="0"/>
              <w:jc w:val="left"/>
              <w:rPr>
                <w:rFonts w:ascii="Times New Roman" w:hAnsi="Times New Roman"/>
                <w:kern w:val="0"/>
                <w:sz w:val="16"/>
                <w:szCs w:val="16"/>
              </w:rPr>
            </w:pPr>
            <w:r w:rsidRPr="004B18AB">
              <w:rPr>
                <w:rFonts w:ascii="Times New Roman" w:hAnsi="Times New Roman"/>
                <w:kern w:val="0"/>
                <w:sz w:val="16"/>
                <w:szCs w:val="16"/>
              </w:rPr>
              <w:t>Rice and other</w:t>
            </w:r>
            <w:r w:rsidR="00707A4E" w:rsidRPr="004B18AB">
              <w:rPr>
                <w:rFonts w:ascii="Times New Roman" w:hAnsi="Times New Roman"/>
                <w:kern w:val="0"/>
                <w:sz w:val="16"/>
                <w:szCs w:val="16"/>
              </w:rPr>
              <w:t xml:space="preserve"> crops,</w:t>
            </w:r>
            <w:r w:rsidR="004B18AB" w:rsidRPr="004B18AB">
              <w:rPr>
                <w:rFonts w:ascii="Times New Roman" w:eastAsiaTheme="minorEastAsia" w:hAnsi="Times New Roman" w:hint="eastAsia"/>
                <w:kern w:val="0"/>
                <w:sz w:val="16"/>
                <w:szCs w:val="16"/>
                <w:lang w:eastAsia="zh-CN"/>
              </w:rPr>
              <w:t xml:space="preserve"> </w:t>
            </w:r>
            <w:r w:rsidR="007F7A64" w:rsidRPr="004B18AB">
              <w:rPr>
                <w:rFonts w:ascii="Times New Roman" w:hAnsi="Times New Roman"/>
                <w:kern w:val="0"/>
                <w:sz w:val="16"/>
                <w:szCs w:val="16"/>
              </w:rPr>
              <w:t>jute</w:t>
            </w:r>
            <w:r w:rsidR="00707A4E" w:rsidRPr="004B18AB">
              <w:rPr>
                <w:rFonts w:ascii="Times New Roman" w:hAnsi="Times New Roman"/>
                <w:kern w:val="0"/>
                <w:sz w:val="16"/>
                <w:szCs w:val="16"/>
              </w:rPr>
              <w:t xml:space="preserve"> vegetables</w:t>
            </w:r>
            <w:r w:rsidRPr="004B18AB">
              <w:rPr>
                <w:rFonts w:ascii="Times New Roman" w:hAnsi="Times New Roman"/>
                <w:kern w:val="0"/>
                <w:sz w:val="16"/>
                <w:szCs w:val="16"/>
              </w:rPr>
              <w:t>, fruits</w:t>
            </w:r>
          </w:p>
        </w:tc>
        <w:tc>
          <w:tcPr>
            <w:tcW w:w="0" w:type="auto"/>
            <w:shd w:val="clear" w:color="auto" w:fill="auto"/>
            <w:vAlign w:val="center"/>
          </w:tcPr>
          <w:p w:rsidR="00707A4E" w:rsidRPr="004B18AB" w:rsidRDefault="00F77D01" w:rsidP="00B84228">
            <w:pPr>
              <w:snapToGrid w:val="0"/>
              <w:jc w:val="left"/>
              <w:rPr>
                <w:rFonts w:ascii="Times New Roman" w:hAnsi="Times New Roman"/>
                <w:kern w:val="0"/>
                <w:sz w:val="16"/>
                <w:szCs w:val="16"/>
              </w:rPr>
            </w:pPr>
            <w:r w:rsidRPr="004B18AB">
              <w:rPr>
                <w:rFonts w:ascii="Times New Roman" w:hAnsi="Times New Roman"/>
                <w:kern w:val="0"/>
                <w:sz w:val="16"/>
                <w:szCs w:val="16"/>
              </w:rPr>
              <w:t>shrimp (</w:t>
            </w:r>
            <w:proofErr w:type="spellStart"/>
            <w:r w:rsidRPr="004B18AB">
              <w:rPr>
                <w:rFonts w:ascii="Times New Roman" w:hAnsi="Times New Roman"/>
                <w:i/>
                <w:kern w:val="0"/>
                <w:sz w:val="16"/>
                <w:szCs w:val="16"/>
              </w:rPr>
              <w:t>Bagda</w:t>
            </w:r>
            <w:proofErr w:type="spellEnd"/>
            <w:r w:rsidRPr="004B18AB">
              <w:rPr>
                <w:rFonts w:ascii="Times New Roman" w:hAnsi="Times New Roman"/>
                <w:i/>
                <w:kern w:val="0"/>
                <w:sz w:val="16"/>
                <w:szCs w:val="16"/>
              </w:rPr>
              <w:t>, Golda</w:t>
            </w:r>
            <w:r w:rsidRPr="004B18AB">
              <w:rPr>
                <w:rFonts w:ascii="Times New Roman" w:hAnsi="Times New Roman"/>
                <w:kern w:val="0"/>
                <w:sz w:val="16"/>
                <w:szCs w:val="16"/>
              </w:rPr>
              <w:t>), Rice,</w:t>
            </w:r>
          </w:p>
        </w:tc>
        <w:tc>
          <w:tcPr>
            <w:tcW w:w="0" w:type="auto"/>
            <w:shd w:val="clear" w:color="auto" w:fill="auto"/>
            <w:vAlign w:val="center"/>
          </w:tcPr>
          <w:p w:rsidR="00707A4E" w:rsidRPr="004B18AB" w:rsidRDefault="00F77D01" w:rsidP="00B84228">
            <w:pPr>
              <w:snapToGrid w:val="0"/>
              <w:jc w:val="left"/>
              <w:rPr>
                <w:rFonts w:ascii="Times New Roman" w:hAnsi="Times New Roman"/>
                <w:kern w:val="0"/>
                <w:sz w:val="16"/>
                <w:szCs w:val="16"/>
              </w:rPr>
            </w:pPr>
            <w:r w:rsidRPr="004B18AB">
              <w:rPr>
                <w:rFonts w:ascii="Times New Roman" w:hAnsi="Times New Roman"/>
                <w:kern w:val="0"/>
                <w:sz w:val="16"/>
                <w:szCs w:val="16"/>
              </w:rPr>
              <w:t>Rice and other crops</w:t>
            </w:r>
            <w:r w:rsidR="007F7A64" w:rsidRPr="004B18AB">
              <w:rPr>
                <w:rFonts w:ascii="Times New Roman" w:hAnsi="Times New Roman"/>
                <w:kern w:val="0"/>
                <w:sz w:val="16"/>
                <w:szCs w:val="16"/>
              </w:rPr>
              <w:t>,</w:t>
            </w:r>
            <w:r w:rsidRPr="004B18AB">
              <w:rPr>
                <w:rFonts w:ascii="Times New Roman" w:hAnsi="Times New Roman"/>
                <w:kern w:val="0"/>
                <w:sz w:val="16"/>
                <w:szCs w:val="16"/>
              </w:rPr>
              <w:t xml:space="preserve"> </w:t>
            </w:r>
            <w:r w:rsidR="007F7A64" w:rsidRPr="004B18AB">
              <w:rPr>
                <w:rFonts w:ascii="Times New Roman" w:hAnsi="Times New Roman"/>
                <w:kern w:val="0"/>
                <w:sz w:val="16"/>
                <w:szCs w:val="16"/>
              </w:rPr>
              <w:t xml:space="preserve">jute </w:t>
            </w:r>
            <w:r w:rsidRPr="004B18AB">
              <w:rPr>
                <w:rFonts w:ascii="Times New Roman" w:hAnsi="Times New Roman"/>
                <w:kern w:val="0"/>
                <w:sz w:val="16"/>
                <w:szCs w:val="16"/>
              </w:rPr>
              <w:t>vegetables,</w:t>
            </w:r>
            <w:r w:rsidR="0044548F" w:rsidRPr="004B18AB">
              <w:rPr>
                <w:rFonts w:ascii="Times New Roman" w:hAnsi="Times New Roman"/>
                <w:kern w:val="0"/>
                <w:sz w:val="16"/>
                <w:szCs w:val="16"/>
              </w:rPr>
              <w:t xml:space="preserve"> </w:t>
            </w:r>
            <w:r w:rsidRPr="004B18AB">
              <w:rPr>
                <w:rFonts w:ascii="Times New Roman" w:hAnsi="Times New Roman"/>
                <w:kern w:val="0"/>
                <w:sz w:val="16"/>
                <w:szCs w:val="16"/>
              </w:rPr>
              <w:t>fruit</w:t>
            </w:r>
          </w:p>
        </w:tc>
        <w:tc>
          <w:tcPr>
            <w:tcW w:w="0" w:type="auto"/>
            <w:shd w:val="clear" w:color="auto" w:fill="auto"/>
            <w:vAlign w:val="center"/>
          </w:tcPr>
          <w:p w:rsidR="00707A4E" w:rsidRPr="004B18AB" w:rsidRDefault="00F77D01" w:rsidP="00B84228">
            <w:pPr>
              <w:snapToGrid w:val="0"/>
              <w:jc w:val="left"/>
              <w:rPr>
                <w:rFonts w:ascii="Times New Roman" w:hAnsi="Times New Roman"/>
                <w:kern w:val="0"/>
                <w:sz w:val="16"/>
                <w:szCs w:val="16"/>
              </w:rPr>
            </w:pPr>
            <w:r w:rsidRPr="004B18AB">
              <w:rPr>
                <w:rFonts w:ascii="Times New Roman" w:hAnsi="Times New Roman"/>
                <w:kern w:val="0"/>
                <w:sz w:val="16"/>
                <w:szCs w:val="16"/>
              </w:rPr>
              <w:t>shrimp (</w:t>
            </w:r>
            <w:proofErr w:type="spellStart"/>
            <w:r w:rsidRPr="004B18AB">
              <w:rPr>
                <w:rFonts w:ascii="Times New Roman" w:hAnsi="Times New Roman"/>
                <w:i/>
                <w:kern w:val="0"/>
                <w:sz w:val="16"/>
                <w:szCs w:val="16"/>
              </w:rPr>
              <w:t>Bagda</w:t>
            </w:r>
            <w:proofErr w:type="spellEnd"/>
            <w:r w:rsidRPr="004B18AB">
              <w:rPr>
                <w:rFonts w:ascii="Times New Roman" w:hAnsi="Times New Roman"/>
                <w:i/>
                <w:kern w:val="0"/>
                <w:sz w:val="16"/>
                <w:szCs w:val="16"/>
              </w:rPr>
              <w:t>, Golda</w:t>
            </w:r>
            <w:r w:rsidRPr="004B18AB">
              <w:rPr>
                <w:rFonts w:ascii="Times New Roman" w:hAnsi="Times New Roman"/>
                <w:kern w:val="0"/>
                <w:sz w:val="16"/>
                <w:szCs w:val="16"/>
              </w:rPr>
              <w:t>), Rice, vegetables, fruit</w:t>
            </w:r>
          </w:p>
        </w:tc>
        <w:tc>
          <w:tcPr>
            <w:tcW w:w="0" w:type="auto"/>
            <w:shd w:val="clear" w:color="auto" w:fill="auto"/>
            <w:vAlign w:val="center"/>
          </w:tcPr>
          <w:p w:rsidR="00707A4E" w:rsidRPr="004B18AB" w:rsidRDefault="00F77D01" w:rsidP="00B84228">
            <w:pPr>
              <w:snapToGrid w:val="0"/>
              <w:jc w:val="left"/>
              <w:rPr>
                <w:rFonts w:ascii="Times New Roman" w:hAnsi="Times New Roman"/>
                <w:kern w:val="0"/>
                <w:sz w:val="16"/>
                <w:szCs w:val="16"/>
              </w:rPr>
            </w:pPr>
            <w:r w:rsidRPr="004B18AB">
              <w:rPr>
                <w:rFonts w:ascii="Times New Roman" w:hAnsi="Times New Roman"/>
                <w:kern w:val="0"/>
                <w:sz w:val="16"/>
                <w:szCs w:val="16"/>
              </w:rPr>
              <w:t>Rice and other crops vegetables, fruits</w:t>
            </w:r>
          </w:p>
        </w:tc>
        <w:tc>
          <w:tcPr>
            <w:tcW w:w="0" w:type="auto"/>
            <w:shd w:val="clear" w:color="auto" w:fill="auto"/>
            <w:vAlign w:val="center"/>
          </w:tcPr>
          <w:p w:rsidR="00707A4E" w:rsidRPr="004B18AB" w:rsidRDefault="00F77D01" w:rsidP="00B84228">
            <w:pPr>
              <w:snapToGrid w:val="0"/>
              <w:jc w:val="left"/>
              <w:rPr>
                <w:rFonts w:ascii="Times New Roman" w:hAnsi="Times New Roman"/>
                <w:kern w:val="0"/>
                <w:sz w:val="16"/>
                <w:szCs w:val="16"/>
              </w:rPr>
            </w:pPr>
            <w:r w:rsidRPr="004B18AB">
              <w:rPr>
                <w:rFonts w:ascii="Times New Roman" w:hAnsi="Times New Roman"/>
                <w:kern w:val="0"/>
                <w:sz w:val="16"/>
                <w:szCs w:val="16"/>
              </w:rPr>
              <w:t xml:space="preserve">Only shrimp </w:t>
            </w:r>
            <w:proofErr w:type="spellStart"/>
            <w:r w:rsidRPr="004B18AB">
              <w:rPr>
                <w:rFonts w:ascii="Times New Roman" w:hAnsi="Times New Roman"/>
                <w:kern w:val="0"/>
                <w:sz w:val="16"/>
                <w:szCs w:val="16"/>
              </w:rPr>
              <w:t>Bagda</w:t>
            </w:r>
            <w:proofErr w:type="spellEnd"/>
          </w:p>
        </w:tc>
      </w:tr>
      <w:tr w:rsidR="00C92939" w:rsidRPr="004B18AB" w:rsidTr="004B18AB">
        <w:trPr>
          <w:jc w:val="center"/>
        </w:trPr>
        <w:tc>
          <w:tcPr>
            <w:tcW w:w="0" w:type="auto"/>
            <w:shd w:val="clear" w:color="auto" w:fill="auto"/>
            <w:vAlign w:val="center"/>
          </w:tcPr>
          <w:p w:rsidR="00C92939" w:rsidRPr="004B18AB" w:rsidRDefault="00C92939" w:rsidP="00B84228">
            <w:pPr>
              <w:snapToGrid w:val="0"/>
              <w:jc w:val="left"/>
              <w:rPr>
                <w:rFonts w:ascii="Times New Roman" w:hAnsi="Times New Roman"/>
                <w:kern w:val="0"/>
                <w:sz w:val="16"/>
                <w:szCs w:val="16"/>
              </w:rPr>
            </w:pPr>
            <w:r w:rsidRPr="004B18AB">
              <w:rPr>
                <w:rFonts w:ascii="Times New Roman" w:hAnsi="Times New Roman"/>
                <w:kern w:val="0"/>
                <w:sz w:val="16"/>
                <w:szCs w:val="16"/>
              </w:rPr>
              <w:t xml:space="preserve">Selling place </w:t>
            </w:r>
          </w:p>
        </w:tc>
        <w:tc>
          <w:tcPr>
            <w:tcW w:w="0" w:type="auto"/>
            <w:shd w:val="clear" w:color="auto" w:fill="auto"/>
            <w:vAlign w:val="center"/>
          </w:tcPr>
          <w:p w:rsidR="00C92939" w:rsidRPr="004B18AB" w:rsidRDefault="00C92939" w:rsidP="00B84228">
            <w:pPr>
              <w:snapToGrid w:val="0"/>
              <w:jc w:val="left"/>
              <w:rPr>
                <w:rFonts w:ascii="Times New Roman" w:hAnsi="Times New Roman"/>
                <w:kern w:val="0"/>
                <w:sz w:val="16"/>
                <w:szCs w:val="16"/>
              </w:rPr>
            </w:pPr>
            <w:r w:rsidRPr="004B18AB">
              <w:rPr>
                <w:rFonts w:ascii="Times New Roman" w:hAnsi="Times New Roman"/>
                <w:kern w:val="0"/>
                <w:sz w:val="16"/>
                <w:szCs w:val="16"/>
              </w:rPr>
              <w:t>Local market</w:t>
            </w:r>
          </w:p>
        </w:tc>
        <w:tc>
          <w:tcPr>
            <w:tcW w:w="0" w:type="auto"/>
            <w:shd w:val="clear" w:color="auto" w:fill="auto"/>
            <w:vAlign w:val="center"/>
          </w:tcPr>
          <w:p w:rsidR="00C92939" w:rsidRPr="004B18AB" w:rsidRDefault="00C92939" w:rsidP="00B84228">
            <w:pPr>
              <w:snapToGrid w:val="0"/>
              <w:jc w:val="left"/>
              <w:rPr>
                <w:rFonts w:ascii="Times New Roman" w:hAnsi="Times New Roman"/>
                <w:kern w:val="0"/>
                <w:sz w:val="16"/>
                <w:szCs w:val="16"/>
              </w:rPr>
            </w:pPr>
            <w:r w:rsidRPr="004B18AB">
              <w:rPr>
                <w:rFonts w:ascii="Times New Roman" w:hAnsi="Times New Roman"/>
                <w:kern w:val="0"/>
                <w:sz w:val="16"/>
                <w:szCs w:val="16"/>
              </w:rPr>
              <w:t>For shrimp, local market and farm gate</w:t>
            </w:r>
          </w:p>
          <w:p w:rsidR="00C92939" w:rsidRPr="004B18AB" w:rsidRDefault="00C92939" w:rsidP="00B84228">
            <w:pPr>
              <w:snapToGrid w:val="0"/>
              <w:jc w:val="left"/>
              <w:rPr>
                <w:rFonts w:ascii="Times New Roman" w:hAnsi="Times New Roman"/>
                <w:kern w:val="0"/>
                <w:sz w:val="16"/>
                <w:szCs w:val="16"/>
              </w:rPr>
            </w:pPr>
            <w:r w:rsidRPr="004B18AB">
              <w:rPr>
                <w:rFonts w:ascii="Times New Roman" w:hAnsi="Times New Roman"/>
                <w:kern w:val="0"/>
                <w:sz w:val="16"/>
                <w:szCs w:val="16"/>
              </w:rPr>
              <w:t>But for rice only local market</w:t>
            </w:r>
          </w:p>
        </w:tc>
        <w:tc>
          <w:tcPr>
            <w:tcW w:w="0" w:type="auto"/>
            <w:shd w:val="clear" w:color="auto" w:fill="auto"/>
            <w:vAlign w:val="center"/>
          </w:tcPr>
          <w:p w:rsidR="00C92939" w:rsidRPr="004B18AB" w:rsidRDefault="00C92939" w:rsidP="00B84228">
            <w:pPr>
              <w:snapToGrid w:val="0"/>
              <w:jc w:val="left"/>
              <w:rPr>
                <w:rFonts w:ascii="Times New Roman" w:hAnsi="Times New Roman"/>
                <w:kern w:val="0"/>
                <w:sz w:val="16"/>
                <w:szCs w:val="16"/>
              </w:rPr>
            </w:pPr>
            <w:r w:rsidRPr="004B18AB">
              <w:rPr>
                <w:rFonts w:ascii="Times New Roman" w:hAnsi="Times New Roman"/>
                <w:kern w:val="0"/>
                <w:sz w:val="16"/>
                <w:szCs w:val="16"/>
              </w:rPr>
              <w:t>Local market</w:t>
            </w:r>
          </w:p>
        </w:tc>
        <w:tc>
          <w:tcPr>
            <w:tcW w:w="0" w:type="auto"/>
            <w:shd w:val="clear" w:color="auto" w:fill="auto"/>
            <w:vAlign w:val="center"/>
          </w:tcPr>
          <w:p w:rsidR="00C92939" w:rsidRPr="004B18AB" w:rsidRDefault="00C92939" w:rsidP="00B84228">
            <w:pPr>
              <w:snapToGrid w:val="0"/>
              <w:jc w:val="left"/>
              <w:rPr>
                <w:rFonts w:ascii="Times New Roman" w:hAnsi="Times New Roman"/>
                <w:kern w:val="0"/>
                <w:sz w:val="16"/>
                <w:szCs w:val="16"/>
              </w:rPr>
            </w:pPr>
            <w:r w:rsidRPr="004B18AB">
              <w:rPr>
                <w:rFonts w:ascii="Times New Roman" w:hAnsi="Times New Roman"/>
                <w:kern w:val="0"/>
                <w:sz w:val="16"/>
                <w:szCs w:val="16"/>
              </w:rPr>
              <w:t xml:space="preserve">For shrimp, local market and farm. </w:t>
            </w:r>
            <w:r w:rsidR="00B71AD3" w:rsidRPr="004B18AB">
              <w:rPr>
                <w:rFonts w:ascii="Times New Roman" w:hAnsi="Times New Roman"/>
                <w:kern w:val="0"/>
                <w:sz w:val="16"/>
                <w:szCs w:val="16"/>
              </w:rPr>
              <w:t>F</w:t>
            </w:r>
            <w:r w:rsidRPr="004B18AB">
              <w:rPr>
                <w:rFonts w:ascii="Times New Roman" w:hAnsi="Times New Roman"/>
                <w:kern w:val="0"/>
                <w:sz w:val="16"/>
                <w:szCs w:val="16"/>
              </w:rPr>
              <w:t>or</w:t>
            </w:r>
            <w:r w:rsidR="00B71AD3" w:rsidRPr="004B18AB">
              <w:rPr>
                <w:rFonts w:ascii="Times New Roman" w:hAnsi="Times New Roman"/>
                <w:kern w:val="0"/>
                <w:sz w:val="16"/>
                <w:szCs w:val="16"/>
              </w:rPr>
              <w:t xml:space="preserve"> others</w:t>
            </w:r>
            <w:r w:rsidR="0044548F" w:rsidRPr="004B18AB">
              <w:rPr>
                <w:rFonts w:ascii="Times New Roman" w:hAnsi="Times New Roman"/>
                <w:kern w:val="0"/>
                <w:sz w:val="16"/>
                <w:szCs w:val="16"/>
              </w:rPr>
              <w:t xml:space="preserve"> </w:t>
            </w:r>
            <w:r w:rsidRPr="004B18AB">
              <w:rPr>
                <w:rFonts w:ascii="Times New Roman" w:hAnsi="Times New Roman"/>
                <w:kern w:val="0"/>
                <w:sz w:val="16"/>
                <w:szCs w:val="16"/>
              </w:rPr>
              <w:t>only local market</w:t>
            </w:r>
          </w:p>
        </w:tc>
        <w:tc>
          <w:tcPr>
            <w:tcW w:w="0" w:type="auto"/>
            <w:shd w:val="clear" w:color="auto" w:fill="auto"/>
            <w:vAlign w:val="center"/>
          </w:tcPr>
          <w:p w:rsidR="00C92939" w:rsidRPr="004B18AB" w:rsidRDefault="00C92939" w:rsidP="00B84228">
            <w:pPr>
              <w:snapToGrid w:val="0"/>
              <w:jc w:val="left"/>
              <w:rPr>
                <w:rFonts w:ascii="Times New Roman" w:hAnsi="Times New Roman"/>
                <w:kern w:val="0"/>
                <w:sz w:val="16"/>
                <w:szCs w:val="16"/>
              </w:rPr>
            </w:pPr>
            <w:r w:rsidRPr="004B18AB">
              <w:rPr>
                <w:rFonts w:ascii="Times New Roman" w:hAnsi="Times New Roman"/>
                <w:kern w:val="0"/>
                <w:sz w:val="16"/>
                <w:szCs w:val="16"/>
              </w:rPr>
              <w:t>Local market</w:t>
            </w:r>
          </w:p>
        </w:tc>
        <w:tc>
          <w:tcPr>
            <w:tcW w:w="0" w:type="auto"/>
            <w:shd w:val="clear" w:color="auto" w:fill="auto"/>
            <w:vAlign w:val="center"/>
          </w:tcPr>
          <w:p w:rsidR="00C92939" w:rsidRPr="004B18AB" w:rsidRDefault="00C92939" w:rsidP="00B84228">
            <w:pPr>
              <w:snapToGrid w:val="0"/>
              <w:jc w:val="left"/>
              <w:rPr>
                <w:rFonts w:ascii="Times New Roman" w:hAnsi="Times New Roman"/>
                <w:kern w:val="0"/>
                <w:sz w:val="16"/>
                <w:szCs w:val="16"/>
              </w:rPr>
            </w:pPr>
            <w:r w:rsidRPr="004B18AB">
              <w:rPr>
                <w:rFonts w:ascii="Times New Roman" w:hAnsi="Times New Roman"/>
                <w:kern w:val="0"/>
                <w:sz w:val="16"/>
                <w:szCs w:val="16"/>
              </w:rPr>
              <w:t>For shrimp, local market and farm</w:t>
            </w:r>
            <w:r w:rsidR="00B71AD3" w:rsidRPr="004B18AB">
              <w:rPr>
                <w:rFonts w:ascii="Times New Roman" w:hAnsi="Times New Roman"/>
                <w:kern w:val="0"/>
                <w:sz w:val="16"/>
                <w:szCs w:val="16"/>
              </w:rPr>
              <w:t xml:space="preserve"> gate</w:t>
            </w:r>
          </w:p>
        </w:tc>
      </w:tr>
    </w:tbl>
    <w:p w:rsidR="00CB2FDD" w:rsidRPr="004B18AB" w:rsidRDefault="00CB2FDD" w:rsidP="004B18AB">
      <w:pPr>
        <w:snapToGrid w:val="0"/>
        <w:rPr>
          <w:rFonts w:ascii="Times New Roman" w:hAnsi="Times New Roman"/>
          <w:kern w:val="0"/>
          <w:sz w:val="16"/>
          <w:szCs w:val="16"/>
        </w:rPr>
      </w:pPr>
      <w:r w:rsidRPr="004B18AB">
        <w:rPr>
          <w:rFonts w:ascii="Times New Roman" w:hAnsi="Times New Roman"/>
          <w:kern w:val="0"/>
          <w:sz w:val="16"/>
          <w:szCs w:val="16"/>
        </w:rPr>
        <w:t>Source: Field survey, 2010</w:t>
      </w:r>
    </w:p>
    <w:p w:rsidR="0074472F" w:rsidRPr="0044548F" w:rsidRDefault="0074472F" w:rsidP="004B18AB">
      <w:pPr>
        <w:snapToGrid w:val="0"/>
        <w:ind w:firstLine="425"/>
        <w:rPr>
          <w:rFonts w:ascii="Times New Roman" w:eastAsiaTheme="minorEastAsia" w:hAnsi="Times New Roman"/>
          <w:kern w:val="0"/>
          <w:sz w:val="20"/>
          <w:lang w:eastAsia="zh-CN"/>
        </w:rPr>
      </w:pPr>
    </w:p>
    <w:p w:rsidR="0074472F" w:rsidRPr="0044548F" w:rsidRDefault="0074472F" w:rsidP="004B18AB">
      <w:pPr>
        <w:snapToGrid w:val="0"/>
        <w:jc w:val="center"/>
        <w:rPr>
          <w:rFonts w:ascii="Times New Roman" w:eastAsiaTheme="minorEastAsia" w:hAnsi="Times New Roman"/>
          <w:kern w:val="0"/>
          <w:sz w:val="20"/>
          <w:lang w:eastAsia="zh-CN"/>
        </w:rPr>
      </w:pPr>
      <w:r w:rsidRPr="0044548F">
        <w:rPr>
          <w:rFonts w:ascii="Times New Roman" w:eastAsiaTheme="minorEastAsia" w:hAnsi="Times New Roman"/>
          <w:noProof/>
          <w:kern w:val="0"/>
          <w:sz w:val="20"/>
          <w:lang w:eastAsia="zh-CN"/>
        </w:rPr>
        <w:drawing>
          <wp:inline distT="0" distB="0" distL="0" distR="0">
            <wp:extent cx="5243576" cy="283066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51563" cy="2834976"/>
                    </a:xfrm>
                    <a:prstGeom prst="rect">
                      <a:avLst/>
                    </a:prstGeom>
                    <a:noFill/>
                    <a:ln w="9525">
                      <a:noFill/>
                      <a:miter lim="800000"/>
                      <a:headEnd/>
                      <a:tailEnd/>
                    </a:ln>
                  </pic:spPr>
                </pic:pic>
              </a:graphicData>
            </a:graphic>
          </wp:inline>
        </w:drawing>
      </w:r>
    </w:p>
    <w:p w:rsidR="004B18AB" w:rsidRPr="0044548F" w:rsidRDefault="004B18AB" w:rsidP="004B18AB">
      <w:pPr>
        <w:snapToGrid w:val="0"/>
        <w:jc w:val="center"/>
        <w:rPr>
          <w:rFonts w:ascii="Times New Roman" w:eastAsiaTheme="minorEastAsia" w:hAnsi="Times New Roman"/>
          <w:kern w:val="0"/>
          <w:sz w:val="20"/>
          <w:szCs w:val="22"/>
          <w:lang w:eastAsia="zh-CN"/>
        </w:rPr>
      </w:pPr>
      <w:r w:rsidRPr="0044548F">
        <w:rPr>
          <w:rFonts w:ascii="Times New Roman" w:hAnsi="Times New Roman"/>
          <w:kern w:val="0"/>
          <w:sz w:val="20"/>
          <w:szCs w:val="24"/>
        </w:rPr>
        <w:t>Figure 2: Recent cropping pattern of the shrimp farming</w:t>
      </w:r>
      <w:r w:rsidRPr="0044548F">
        <w:rPr>
          <w:rFonts w:ascii="Times New Roman" w:hAnsi="Times New Roman"/>
          <w:kern w:val="0"/>
          <w:sz w:val="20"/>
          <w:szCs w:val="22"/>
        </w:rPr>
        <w:t xml:space="preserve"> </w:t>
      </w:r>
    </w:p>
    <w:p w:rsidR="00CB2FDD" w:rsidRPr="0044548F" w:rsidRDefault="00CB2FDD" w:rsidP="004B18AB">
      <w:pPr>
        <w:snapToGrid w:val="0"/>
        <w:jc w:val="center"/>
        <w:rPr>
          <w:rFonts w:ascii="Times New Roman" w:hAnsi="Times New Roman"/>
          <w:kern w:val="0"/>
          <w:sz w:val="20"/>
          <w:szCs w:val="24"/>
        </w:rPr>
      </w:pPr>
      <w:r w:rsidRPr="0044548F">
        <w:rPr>
          <w:rFonts w:ascii="Times New Roman" w:hAnsi="Times New Roman"/>
          <w:kern w:val="0"/>
          <w:sz w:val="20"/>
          <w:szCs w:val="24"/>
        </w:rPr>
        <w:t>Source: Field survey, 2010</w:t>
      </w:r>
    </w:p>
    <w:p w:rsidR="002D51AF" w:rsidRPr="0044548F" w:rsidRDefault="002D51AF" w:rsidP="004B18AB">
      <w:pPr>
        <w:snapToGrid w:val="0"/>
        <w:ind w:firstLine="425"/>
        <w:rPr>
          <w:rFonts w:ascii="Times New Roman" w:hAnsi="Times New Roman"/>
          <w:kern w:val="0"/>
          <w:sz w:val="20"/>
        </w:rPr>
      </w:pPr>
    </w:p>
    <w:p w:rsidR="004B18AB" w:rsidRDefault="004B18AB" w:rsidP="004B18AB">
      <w:pPr>
        <w:snapToGrid w:val="0"/>
        <w:rPr>
          <w:rFonts w:ascii="Times New Roman" w:hAnsi="Times New Roman"/>
          <w:b/>
          <w:bCs/>
          <w:kern w:val="0"/>
          <w:sz w:val="20"/>
          <w:szCs w:val="24"/>
        </w:rPr>
        <w:sectPr w:rsidR="004B18AB" w:rsidSect="0044548F">
          <w:type w:val="continuous"/>
          <w:pgSz w:w="12242" w:h="15842" w:code="1"/>
          <w:pgMar w:top="1440" w:right="1440" w:bottom="1440" w:left="1440" w:header="720" w:footer="720" w:gutter="0"/>
          <w:cols w:space="720"/>
          <w:docGrid w:linePitch="360"/>
        </w:sectPr>
      </w:pPr>
    </w:p>
    <w:p w:rsidR="00FF6D5C" w:rsidRPr="0044548F" w:rsidRDefault="00E66A9F" w:rsidP="004B18AB">
      <w:pPr>
        <w:snapToGrid w:val="0"/>
        <w:rPr>
          <w:rFonts w:ascii="Times New Roman" w:hAnsi="Times New Roman"/>
          <w:b/>
          <w:bCs/>
          <w:kern w:val="0"/>
          <w:sz w:val="20"/>
          <w:szCs w:val="24"/>
        </w:rPr>
      </w:pPr>
      <w:r w:rsidRPr="0044548F">
        <w:rPr>
          <w:rFonts w:ascii="Times New Roman" w:hAnsi="Times New Roman"/>
          <w:b/>
          <w:bCs/>
          <w:kern w:val="0"/>
          <w:sz w:val="20"/>
          <w:szCs w:val="24"/>
        </w:rPr>
        <w:lastRenderedPageBreak/>
        <w:t xml:space="preserve">3. </w:t>
      </w:r>
      <w:r w:rsidR="00E72A95" w:rsidRPr="0044548F">
        <w:rPr>
          <w:rFonts w:ascii="Times New Roman" w:hAnsi="Times New Roman"/>
          <w:b/>
          <w:bCs/>
          <w:kern w:val="0"/>
          <w:sz w:val="20"/>
          <w:szCs w:val="24"/>
        </w:rPr>
        <w:t>Result and Discussion:</w:t>
      </w:r>
    </w:p>
    <w:p w:rsidR="004B18AB" w:rsidRDefault="002D51AF" w:rsidP="004B18AB">
      <w:pPr>
        <w:snapToGrid w:val="0"/>
        <w:rPr>
          <w:rFonts w:ascii="Times New Roman" w:hAnsi="Times New Roman"/>
          <w:b/>
          <w:bCs/>
          <w:kern w:val="0"/>
          <w:sz w:val="20"/>
          <w:szCs w:val="24"/>
        </w:rPr>
      </w:pPr>
      <w:r w:rsidRPr="0044548F">
        <w:rPr>
          <w:rFonts w:ascii="Times New Roman" w:hAnsi="Times New Roman"/>
          <w:b/>
          <w:kern w:val="0"/>
          <w:sz w:val="20"/>
          <w:szCs w:val="24"/>
        </w:rPr>
        <w:t>Land area (ha) for respondents before and after shrimp farming:</w:t>
      </w:r>
    </w:p>
    <w:p w:rsidR="002D51AF" w:rsidRPr="0044548F" w:rsidRDefault="00FF6D5C"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Table</w:t>
      </w:r>
      <w:r w:rsidR="00433087" w:rsidRPr="0044548F">
        <w:rPr>
          <w:rFonts w:ascii="Times New Roman" w:hAnsi="Times New Roman"/>
          <w:kern w:val="0"/>
          <w:sz w:val="20"/>
          <w:szCs w:val="24"/>
        </w:rPr>
        <w:t xml:space="preserve"> </w:t>
      </w:r>
      <w:r w:rsidRPr="0044548F">
        <w:rPr>
          <w:rFonts w:ascii="Times New Roman" w:hAnsi="Times New Roman"/>
          <w:kern w:val="0"/>
          <w:sz w:val="20"/>
          <w:szCs w:val="24"/>
        </w:rPr>
        <w:t>2 shows land area for respondents before and after shrimp farming. Farmers were categorized according to their present cropping pattern</w:t>
      </w:r>
      <w:r w:rsidR="007A0ACE" w:rsidRPr="0044548F">
        <w:rPr>
          <w:rFonts w:ascii="Times New Roman" w:hAnsi="Times New Roman"/>
          <w:kern w:val="0"/>
          <w:sz w:val="20"/>
          <w:szCs w:val="24"/>
        </w:rPr>
        <w:t xml:space="preserve">s and land utilization patterns and location of land. OS farming land is closer to coastal belt and low lying areas. </w:t>
      </w:r>
      <w:r w:rsidR="00EE4DD7" w:rsidRPr="0044548F">
        <w:rPr>
          <w:rFonts w:ascii="Times New Roman" w:hAnsi="Times New Roman"/>
          <w:kern w:val="0"/>
          <w:sz w:val="20"/>
          <w:szCs w:val="24"/>
        </w:rPr>
        <w:t>Before and after shrimp farming total land area was higher</w:t>
      </w:r>
      <w:r w:rsidR="00433087" w:rsidRPr="0044548F">
        <w:rPr>
          <w:rFonts w:ascii="Times New Roman" w:hAnsi="Times New Roman"/>
          <w:kern w:val="0"/>
          <w:sz w:val="20"/>
          <w:szCs w:val="24"/>
        </w:rPr>
        <w:t xml:space="preserve"> (3.71 and 10.10 ha)</w:t>
      </w:r>
      <w:r w:rsidR="00EE4DD7" w:rsidRPr="0044548F">
        <w:rPr>
          <w:rFonts w:ascii="Times New Roman" w:hAnsi="Times New Roman"/>
          <w:kern w:val="0"/>
          <w:sz w:val="20"/>
          <w:szCs w:val="24"/>
        </w:rPr>
        <w:t xml:space="preserve"> for OS farming.</w:t>
      </w:r>
      <w:r w:rsidR="0014246E" w:rsidRPr="0044548F">
        <w:rPr>
          <w:rFonts w:ascii="Times New Roman" w:hAnsi="Times New Roman"/>
          <w:kern w:val="0"/>
          <w:sz w:val="20"/>
          <w:szCs w:val="24"/>
        </w:rPr>
        <w:t xml:space="preserve"> Before shrimp farming their own and lease in land area was 3.81 and</w:t>
      </w:r>
      <w:r w:rsidR="00EE4DD7" w:rsidRPr="0044548F">
        <w:rPr>
          <w:rFonts w:ascii="Times New Roman" w:hAnsi="Times New Roman"/>
          <w:kern w:val="0"/>
          <w:sz w:val="20"/>
          <w:szCs w:val="24"/>
        </w:rPr>
        <w:t xml:space="preserve"> </w:t>
      </w:r>
      <w:r w:rsidR="0014246E" w:rsidRPr="0044548F">
        <w:rPr>
          <w:rFonts w:ascii="Times New Roman" w:hAnsi="Times New Roman"/>
          <w:kern w:val="0"/>
          <w:sz w:val="20"/>
          <w:szCs w:val="24"/>
        </w:rPr>
        <w:t xml:space="preserve">1.32 ha respectively. </w:t>
      </w:r>
      <w:r w:rsidR="00EE4DD7" w:rsidRPr="0044548F">
        <w:rPr>
          <w:rFonts w:ascii="Times New Roman" w:hAnsi="Times New Roman"/>
          <w:kern w:val="0"/>
          <w:sz w:val="20"/>
          <w:szCs w:val="24"/>
        </w:rPr>
        <w:t xml:space="preserve">Rich </w:t>
      </w:r>
      <w:r w:rsidR="00303BA0" w:rsidRPr="0044548F">
        <w:rPr>
          <w:rFonts w:ascii="Times New Roman" w:hAnsi="Times New Roman"/>
          <w:kern w:val="0"/>
          <w:sz w:val="20"/>
          <w:szCs w:val="24"/>
        </w:rPr>
        <w:t>farmers’</w:t>
      </w:r>
      <w:r w:rsidR="00EE4DD7" w:rsidRPr="0044548F">
        <w:rPr>
          <w:rFonts w:ascii="Times New Roman" w:hAnsi="Times New Roman"/>
          <w:kern w:val="0"/>
          <w:sz w:val="20"/>
          <w:szCs w:val="24"/>
        </w:rPr>
        <w:t>/land lords started shrimp farming in 1980s in their low lying areas in coastal belts in Bangladesh due to higher market price, demand and higher profit from shrimp framing. Initially</w:t>
      </w:r>
      <w:r w:rsidR="00110577" w:rsidRPr="0044548F">
        <w:rPr>
          <w:rFonts w:ascii="Times New Roman" w:hAnsi="Times New Roman"/>
          <w:kern w:val="0"/>
          <w:sz w:val="20"/>
          <w:szCs w:val="24"/>
        </w:rPr>
        <w:t>,</w:t>
      </w:r>
      <w:r w:rsidR="00EE4DD7" w:rsidRPr="0044548F">
        <w:rPr>
          <w:rFonts w:ascii="Times New Roman" w:hAnsi="Times New Roman"/>
          <w:kern w:val="0"/>
          <w:sz w:val="20"/>
          <w:szCs w:val="24"/>
        </w:rPr>
        <w:t xml:space="preserve"> that time farmers </w:t>
      </w:r>
      <w:r w:rsidR="00110577" w:rsidRPr="0044548F">
        <w:rPr>
          <w:rFonts w:ascii="Times New Roman" w:hAnsi="Times New Roman"/>
          <w:kern w:val="0"/>
          <w:sz w:val="20"/>
          <w:szCs w:val="24"/>
        </w:rPr>
        <w:t xml:space="preserve">were </w:t>
      </w:r>
      <w:r w:rsidR="00EE4DD7" w:rsidRPr="0044548F">
        <w:rPr>
          <w:rFonts w:ascii="Times New Roman" w:hAnsi="Times New Roman"/>
          <w:kern w:val="0"/>
          <w:sz w:val="20"/>
          <w:szCs w:val="24"/>
        </w:rPr>
        <w:t>produced all crops besides shrimp (</w:t>
      </w:r>
      <w:proofErr w:type="spellStart"/>
      <w:r w:rsidR="00EE4DD7" w:rsidRPr="0044548F">
        <w:rPr>
          <w:rFonts w:ascii="Times New Roman" w:hAnsi="Times New Roman"/>
          <w:i/>
          <w:kern w:val="0"/>
          <w:sz w:val="20"/>
          <w:szCs w:val="24"/>
        </w:rPr>
        <w:t>Bagda</w:t>
      </w:r>
      <w:proofErr w:type="spellEnd"/>
      <w:r w:rsidR="00EE4DD7" w:rsidRPr="0044548F">
        <w:rPr>
          <w:rFonts w:ascii="Times New Roman" w:hAnsi="Times New Roman"/>
          <w:kern w:val="0"/>
          <w:sz w:val="20"/>
          <w:szCs w:val="24"/>
        </w:rPr>
        <w:t xml:space="preserve">) farming. </w:t>
      </w:r>
      <w:r w:rsidR="00433087" w:rsidRPr="0044548F">
        <w:rPr>
          <w:rFonts w:ascii="Times New Roman" w:hAnsi="Times New Roman"/>
          <w:kern w:val="0"/>
          <w:sz w:val="20"/>
          <w:szCs w:val="24"/>
        </w:rPr>
        <w:t xml:space="preserve">After observing their profit, other farmers started shrimp farming in these regions. </w:t>
      </w:r>
      <w:r w:rsidR="0014246E" w:rsidRPr="0044548F">
        <w:rPr>
          <w:rFonts w:ascii="Times New Roman" w:hAnsi="Times New Roman"/>
          <w:kern w:val="0"/>
          <w:sz w:val="20"/>
          <w:szCs w:val="24"/>
        </w:rPr>
        <w:t xml:space="preserve">Their own and lease in land area was increased </w:t>
      </w:r>
      <w:r w:rsidR="0014246E" w:rsidRPr="0044548F">
        <w:rPr>
          <w:rFonts w:ascii="Times New Roman" w:hAnsi="Times New Roman"/>
          <w:kern w:val="0"/>
          <w:sz w:val="20"/>
          <w:szCs w:val="24"/>
        </w:rPr>
        <w:lastRenderedPageBreak/>
        <w:t>(</w:t>
      </w:r>
      <w:r w:rsidR="007A0ACE" w:rsidRPr="0044548F">
        <w:rPr>
          <w:rFonts w:ascii="Times New Roman" w:hAnsi="Times New Roman"/>
          <w:kern w:val="0"/>
          <w:sz w:val="20"/>
          <w:szCs w:val="24"/>
        </w:rPr>
        <w:t xml:space="preserve">7.09 and 2.93 ha). </w:t>
      </w:r>
      <w:r w:rsidR="0014246E" w:rsidRPr="0044548F">
        <w:rPr>
          <w:rFonts w:ascii="Times New Roman" w:hAnsi="Times New Roman"/>
          <w:kern w:val="0"/>
          <w:sz w:val="20"/>
          <w:szCs w:val="24"/>
        </w:rPr>
        <w:t>Now</w:t>
      </w:r>
      <w:r w:rsidR="00433087" w:rsidRPr="0044548F">
        <w:rPr>
          <w:rFonts w:ascii="Times New Roman" w:hAnsi="Times New Roman"/>
          <w:kern w:val="0"/>
          <w:sz w:val="20"/>
          <w:szCs w:val="24"/>
        </w:rPr>
        <w:t xml:space="preserve"> </w:t>
      </w:r>
      <w:r w:rsidR="0014246E" w:rsidRPr="0044548F">
        <w:rPr>
          <w:rFonts w:ascii="Times New Roman" w:hAnsi="Times New Roman"/>
          <w:kern w:val="0"/>
          <w:sz w:val="20"/>
          <w:szCs w:val="24"/>
        </w:rPr>
        <w:t>s</w:t>
      </w:r>
      <w:r w:rsidR="00433087" w:rsidRPr="0044548F">
        <w:rPr>
          <w:rFonts w:ascii="Times New Roman" w:hAnsi="Times New Roman"/>
          <w:kern w:val="0"/>
          <w:sz w:val="20"/>
          <w:szCs w:val="24"/>
        </w:rPr>
        <w:t xml:space="preserve">ome part of these coastal belt people </w:t>
      </w:r>
      <w:r w:rsidR="00304533" w:rsidRPr="0044548F">
        <w:rPr>
          <w:rFonts w:ascii="Times New Roman" w:hAnsi="Times New Roman"/>
          <w:kern w:val="0"/>
          <w:sz w:val="20"/>
          <w:szCs w:val="24"/>
        </w:rPr>
        <w:t>can’t grow anything except shrimp because of environmental problems</w:t>
      </w:r>
      <w:r w:rsidR="0014246E" w:rsidRPr="0044548F">
        <w:rPr>
          <w:rFonts w:ascii="Times New Roman" w:hAnsi="Times New Roman"/>
          <w:kern w:val="0"/>
          <w:sz w:val="20"/>
          <w:szCs w:val="24"/>
        </w:rPr>
        <w:t xml:space="preserve"> (such as water logging,</w:t>
      </w:r>
      <w:r w:rsidR="00304533" w:rsidRPr="0044548F">
        <w:rPr>
          <w:rFonts w:ascii="Times New Roman" w:hAnsi="Times New Roman"/>
          <w:kern w:val="0"/>
          <w:sz w:val="20"/>
          <w:szCs w:val="24"/>
        </w:rPr>
        <w:t xml:space="preserve"> </w:t>
      </w:r>
      <w:r w:rsidR="0014246E" w:rsidRPr="0044548F">
        <w:rPr>
          <w:rFonts w:ascii="Times New Roman" w:hAnsi="Times New Roman"/>
          <w:kern w:val="0"/>
          <w:sz w:val="20"/>
          <w:szCs w:val="24"/>
        </w:rPr>
        <w:t>r</w:t>
      </w:r>
      <w:r w:rsidR="00304533" w:rsidRPr="0044548F">
        <w:rPr>
          <w:rFonts w:ascii="Times New Roman" w:hAnsi="Times New Roman"/>
          <w:kern w:val="0"/>
          <w:sz w:val="20"/>
          <w:szCs w:val="24"/>
        </w:rPr>
        <w:t xml:space="preserve">estricted floodplain inundation with associated reductions in soil fertility, subsidence of land within polders, </w:t>
      </w:r>
      <w:r w:rsidR="0097743F" w:rsidRPr="0044548F">
        <w:rPr>
          <w:rFonts w:ascii="Times New Roman" w:hAnsi="Times New Roman"/>
          <w:kern w:val="0"/>
          <w:sz w:val="20"/>
          <w:szCs w:val="24"/>
        </w:rPr>
        <w:t>siltation</w:t>
      </w:r>
      <w:r w:rsidR="00304533" w:rsidRPr="0044548F">
        <w:rPr>
          <w:rFonts w:ascii="Times New Roman" w:hAnsi="Times New Roman"/>
          <w:kern w:val="0"/>
          <w:sz w:val="20"/>
          <w:szCs w:val="24"/>
        </w:rPr>
        <w:t xml:space="preserve"> of rivers and canals and increased saline intrusion) which created by long time culture of shrimp farming</w:t>
      </w:r>
      <w:r w:rsidR="007A0ACE" w:rsidRPr="0044548F">
        <w:rPr>
          <w:rFonts w:ascii="Times New Roman" w:hAnsi="Times New Roman"/>
          <w:kern w:val="0"/>
          <w:sz w:val="20"/>
          <w:szCs w:val="24"/>
        </w:rPr>
        <w:t xml:space="preserve"> and construction of embankments and polders during 1960s.</w:t>
      </w:r>
      <w:r w:rsidR="00304533" w:rsidRPr="0044548F">
        <w:rPr>
          <w:rFonts w:ascii="Times New Roman" w:hAnsi="Times New Roman"/>
          <w:kern w:val="0"/>
          <w:sz w:val="20"/>
          <w:szCs w:val="24"/>
        </w:rPr>
        <w:t xml:space="preserve"> Before, farm</w:t>
      </w:r>
      <w:r w:rsidR="004829F3" w:rsidRPr="0044548F">
        <w:rPr>
          <w:rFonts w:ascii="Times New Roman" w:hAnsi="Times New Roman"/>
          <w:kern w:val="0"/>
          <w:sz w:val="20"/>
          <w:szCs w:val="24"/>
        </w:rPr>
        <w:t>ers produced shrimp (</w:t>
      </w:r>
      <w:proofErr w:type="spellStart"/>
      <w:r w:rsidR="004829F3" w:rsidRPr="0044548F">
        <w:rPr>
          <w:rFonts w:ascii="Times New Roman" w:hAnsi="Times New Roman"/>
          <w:i/>
          <w:kern w:val="0"/>
          <w:sz w:val="20"/>
          <w:szCs w:val="24"/>
        </w:rPr>
        <w:t>Bagda</w:t>
      </w:r>
      <w:proofErr w:type="spellEnd"/>
      <w:r w:rsidR="004829F3" w:rsidRPr="0044548F">
        <w:rPr>
          <w:rFonts w:ascii="Times New Roman" w:hAnsi="Times New Roman"/>
          <w:kern w:val="0"/>
          <w:sz w:val="20"/>
          <w:szCs w:val="24"/>
        </w:rPr>
        <w:t xml:space="preserve"> and </w:t>
      </w:r>
      <w:r w:rsidR="004829F3" w:rsidRPr="0044548F">
        <w:rPr>
          <w:rFonts w:ascii="Times New Roman" w:hAnsi="Times New Roman"/>
          <w:i/>
          <w:kern w:val="0"/>
          <w:sz w:val="20"/>
          <w:szCs w:val="24"/>
        </w:rPr>
        <w:t>G</w:t>
      </w:r>
      <w:r w:rsidR="00304533" w:rsidRPr="0044548F">
        <w:rPr>
          <w:rFonts w:ascii="Times New Roman" w:hAnsi="Times New Roman"/>
          <w:i/>
          <w:kern w:val="0"/>
          <w:sz w:val="20"/>
          <w:szCs w:val="24"/>
        </w:rPr>
        <w:t>olda</w:t>
      </w:r>
      <w:r w:rsidR="00304533" w:rsidRPr="0044548F">
        <w:rPr>
          <w:rFonts w:ascii="Times New Roman" w:hAnsi="Times New Roman"/>
          <w:kern w:val="0"/>
          <w:sz w:val="20"/>
          <w:szCs w:val="24"/>
        </w:rPr>
        <w:t>) separate</w:t>
      </w:r>
      <w:r w:rsidR="004829F3" w:rsidRPr="0044548F">
        <w:rPr>
          <w:rFonts w:ascii="Times New Roman" w:hAnsi="Times New Roman"/>
          <w:kern w:val="0"/>
          <w:sz w:val="20"/>
          <w:szCs w:val="24"/>
        </w:rPr>
        <w:t xml:space="preserve">ly, now farmers used same pond or </w:t>
      </w:r>
      <w:r w:rsidR="00304533" w:rsidRPr="0044548F">
        <w:rPr>
          <w:rFonts w:ascii="Times New Roman" w:hAnsi="Times New Roman"/>
          <w:kern w:val="0"/>
          <w:sz w:val="20"/>
          <w:szCs w:val="24"/>
        </w:rPr>
        <w:t xml:space="preserve">separate pond </w:t>
      </w:r>
      <w:r w:rsidR="0014246E" w:rsidRPr="0044548F">
        <w:rPr>
          <w:rFonts w:ascii="Times New Roman" w:hAnsi="Times New Roman"/>
          <w:kern w:val="0"/>
          <w:sz w:val="20"/>
          <w:szCs w:val="24"/>
        </w:rPr>
        <w:t xml:space="preserve">for producing two types of shrimp beside rice. </w:t>
      </w:r>
    </w:p>
    <w:p w:rsidR="0044548F" w:rsidRPr="0044548F" w:rsidRDefault="00583E33"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 xml:space="preserve">RS farming and RHVF farming land are not as low as OS farming land. RS farming </w:t>
      </w:r>
      <w:r w:rsidR="0014246E" w:rsidRPr="0044548F">
        <w:rPr>
          <w:rFonts w:ascii="Times New Roman" w:hAnsi="Times New Roman"/>
          <w:kern w:val="0"/>
          <w:sz w:val="20"/>
          <w:szCs w:val="24"/>
        </w:rPr>
        <w:t>farm</w:t>
      </w:r>
      <w:r w:rsidRPr="0044548F">
        <w:rPr>
          <w:rFonts w:ascii="Times New Roman" w:hAnsi="Times New Roman"/>
          <w:kern w:val="0"/>
          <w:sz w:val="20"/>
          <w:szCs w:val="24"/>
        </w:rPr>
        <w:t>er’s farm</w:t>
      </w:r>
      <w:r w:rsidR="0014246E" w:rsidRPr="0044548F">
        <w:rPr>
          <w:rFonts w:ascii="Times New Roman" w:hAnsi="Times New Roman"/>
          <w:kern w:val="0"/>
          <w:sz w:val="20"/>
          <w:szCs w:val="24"/>
        </w:rPr>
        <w:t xml:space="preserve"> size was not so big which was 0.88 ha and 1.72 ha</w:t>
      </w:r>
      <w:r w:rsidR="00110577" w:rsidRPr="0044548F">
        <w:rPr>
          <w:rFonts w:ascii="Times New Roman" w:hAnsi="Times New Roman"/>
          <w:kern w:val="0"/>
          <w:sz w:val="20"/>
          <w:szCs w:val="24"/>
        </w:rPr>
        <w:t xml:space="preserve"> </w:t>
      </w:r>
      <w:r w:rsidR="0014246E" w:rsidRPr="0044548F">
        <w:rPr>
          <w:rFonts w:ascii="Times New Roman" w:hAnsi="Times New Roman"/>
          <w:kern w:val="0"/>
          <w:sz w:val="20"/>
          <w:szCs w:val="24"/>
        </w:rPr>
        <w:t>before</w:t>
      </w:r>
      <w:r w:rsidRPr="0044548F">
        <w:rPr>
          <w:rFonts w:ascii="Times New Roman" w:hAnsi="Times New Roman"/>
          <w:kern w:val="0"/>
          <w:sz w:val="20"/>
          <w:szCs w:val="24"/>
        </w:rPr>
        <w:t xml:space="preserve"> and after shrimp farming</w:t>
      </w:r>
      <w:r w:rsidR="00110577" w:rsidRPr="0044548F">
        <w:rPr>
          <w:rFonts w:ascii="Times New Roman" w:hAnsi="Times New Roman"/>
          <w:kern w:val="0"/>
          <w:sz w:val="20"/>
          <w:szCs w:val="24"/>
        </w:rPr>
        <w:t xml:space="preserve"> respectively</w:t>
      </w:r>
      <w:r w:rsidR="007A0ACE" w:rsidRPr="0044548F">
        <w:rPr>
          <w:rFonts w:ascii="Times New Roman" w:hAnsi="Times New Roman"/>
          <w:kern w:val="0"/>
          <w:sz w:val="20"/>
          <w:szCs w:val="24"/>
        </w:rPr>
        <w:t>. Their o</w:t>
      </w:r>
      <w:r w:rsidR="00D5270E" w:rsidRPr="0044548F">
        <w:rPr>
          <w:rFonts w:ascii="Times New Roman" w:hAnsi="Times New Roman"/>
          <w:kern w:val="0"/>
          <w:sz w:val="20"/>
          <w:szCs w:val="24"/>
        </w:rPr>
        <w:t>wn land area was increased (0.84 ha to 1.</w:t>
      </w:r>
      <w:r w:rsidR="007A0ACE" w:rsidRPr="0044548F">
        <w:rPr>
          <w:rFonts w:ascii="Times New Roman" w:hAnsi="Times New Roman"/>
          <w:kern w:val="0"/>
          <w:sz w:val="20"/>
          <w:szCs w:val="24"/>
        </w:rPr>
        <w:t>5</w:t>
      </w:r>
      <w:r w:rsidR="00D5270E" w:rsidRPr="0044548F">
        <w:rPr>
          <w:rFonts w:ascii="Times New Roman" w:hAnsi="Times New Roman"/>
          <w:kern w:val="0"/>
          <w:sz w:val="20"/>
          <w:szCs w:val="24"/>
        </w:rPr>
        <w:t>1</w:t>
      </w:r>
      <w:r w:rsidRPr="0044548F">
        <w:rPr>
          <w:rFonts w:ascii="Times New Roman" w:hAnsi="Times New Roman"/>
          <w:kern w:val="0"/>
          <w:sz w:val="20"/>
          <w:szCs w:val="24"/>
        </w:rPr>
        <w:t xml:space="preserve"> </w:t>
      </w:r>
      <w:r w:rsidR="007A0ACE" w:rsidRPr="0044548F">
        <w:rPr>
          <w:rFonts w:ascii="Times New Roman" w:hAnsi="Times New Roman"/>
          <w:kern w:val="0"/>
          <w:sz w:val="20"/>
          <w:szCs w:val="24"/>
        </w:rPr>
        <w:t>ha)</w:t>
      </w:r>
      <w:r w:rsidR="00304533" w:rsidRPr="0044548F">
        <w:rPr>
          <w:rFonts w:ascii="Times New Roman" w:hAnsi="Times New Roman"/>
          <w:kern w:val="0"/>
          <w:sz w:val="20"/>
          <w:szCs w:val="24"/>
        </w:rPr>
        <w:t xml:space="preserve"> </w:t>
      </w:r>
      <w:r w:rsidRPr="0044548F">
        <w:rPr>
          <w:rFonts w:ascii="Times New Roman" w:hAnsi="Times New Roman"/>
          <w:kern w:val="0"/>
          <w:sz w:val="20"/>
          <w:szCs w:val="24"/>
        </w:rPr>
        <w:t xml:space="preserve">because of good return from shrimp </w:t>
      </w:r>
      <w:r w:rsidR="002D51AF" w:rsidRPr="0044548F">
        <w:rPr>
          <w:rFonts w:ascii="Times New Roman" w:hAnsi="Times New Roman"/>
          <w:kern w:val="0"/>
          <w:sz w:val="20"/>
          <w:szCs w:val="24"/>
        </w:rPr>
        <w:t>farming.</w:t>
      </w:r>
    </w:p>
    <w:p w:rsidR="004B18AB" w:rsidRDefault="004B18AB" w:rsidP="004B18AB">
      <w:pPr>
        <w:snapToGrid w:val="0"/>
        <w:jc w:val="center"/>
        <w:rPr>
          <w:rFonts w:ascii="Times New Roman" w:hAnsi="Times New Roman"/>
          <w:kern w:val="0"/>
          <w:sz w:val="20"/>
          <w:szCs w:val="24"/>
        </w:rPr>
        <w:sectPr w:rsidR="004B18AB" w:rsidSect="004B18AB">
          <w:type w:val="continuous"/>
          <w:pgSz w:w="12242" w:h="15842" w:code="1"/>
          <w:pgMar w:top="1440" w:right="1440" w:bottom="1440" w:left="1440" w:header="720" w:footer="720" w:gutter="0"/>
          <w:cols w:num="2" w:space="450"/>
          <w:docGrid w:linePitch="360"/>
        </w:sectPr>
      </w:pPr>
    </w:p>
    <w:p w:rsidR="00B84228" w:rsidRDefault="00B84228" w:rsidP="004B18AB">
      <w:pPr>
        <w:snapToGrid w:val="0"/>
        <w:jc w:val="center"/>
        <w:rPr>
          <w:rFonts w:ascii="Times New Roman" w:eastAsiaTheme="minorEastAsia" w:hAnsi="Times New Roman" w:hint="eastAsia"/>
          <w:b/>
          <w:kern w:val="0"/>
          <w:sz w:val="20"/>
          <w:szCs w:val="24"/>
          <w:lang w:eastAsia="zh-CN"/>
        </w:rPr>
      </w:pPr>
    </w:p>
    <w:p w:rsidR="00627F8E" w:rsidRPr="0044548F" w:rsidRDefault="00627F8E" w:rsidP="004B18AB">
      <w:pPr>
        <w:snapToGrid w:val="0"/>
        <w:jc w:val="center"/>
        <w:rPr>
          <w:rFonts w:ascii="Times New Roman" w:hAnsi="Times New Roman"/>
          <w:b/>
          <w:kern w:val="0"/>
          <w:sz w:val="20"/>
          <w:szCs w:val="24"/>
        </w:rPr>
      </w:pPr>
      <w:r w:rsidRPr="0044548F">
        <w:rPr>
          <w:rFonts w:ascii="Times New Roman" w:hAnsi="Times New Roman"/>
          <w:b/>
          <w:kern w:val="0"/>
          <w:sz w:val="20"/>
          <w:szCs w:val="24"/>
        </w:rPr>
        <w:lastRenderedPageBreak/>
        <w:t>Table</w:t>
      </w:r>
      <w:r w:rsidR="002D51AF" w:rsidRPr="0044548F">
        <w:rPr>
          <w:rFonts w:ascii="Times New Roman" w:hAnsi="Times New Roman"/>
          <w:b/>
          <w:kern w:val="0"/>
          <w:sz w:val="20"/>
          <w:szCs w:val="24"/>
        </w:rPr>
        <w:t xml:space="preserve"> </w:t>
      </w:r>
      <w:r w:rsidR="00FF6D5C" w:rsidRPr="0044548F">
        <w:rPr>
          <w:rFonts w:ascii="Times New Roman" w:hAnsi="Times New Roman"/>
          <w:b/>
          <w:kern w:val="0"/>
          <w:sz w:val="20"/>
          <w:szCs w:val="24"/>
        </w:rPr>
        <w:t>2</w:t>
      </w:r>
      <w:r w:rsidR="00B7390D" w:rsidRPr="0044548F">
        <w:rPr>
          <w:rFonts w:ascii="Times New Roman" w:hAnsi="Times New Roman"/>
          <w:b/>
          <w:kern w:val="0"/>
          <w:sz w:val="20"/>
          <w:szCs w:val="24"/>
        </w:rPr>
        <w:t xml:space="preserve">: </w:t>
      </w:r>
      <w:r w:rsidR="00333C3B" w:rsidRPr="0044548F">
        <w:rPr>
          <w:rFonts w:ascii="Times New Roman" w:hAnsi="Times New Roman"/>
          <w:b/>
          <w:kern w:val="0"/>
          <w:sz w:val="20"/>
          <w:szCs w:val="24"/>
        </w:rPr>
        <w:t>L</w:t>
      </w:r>
      <w:r w:rsidRPr="0044548F">
        <w:rPr>
          <w:rFonts w:ascii="Times New Roman" w:hAnsi="Times New Roman"/>
          <w:b/>
          <w:kern w:val="0"/>
          <w:sz w:val="20"/>
          <w:szCs w:val="24"/>
        </w:rPr>
        <w:t xml:space="preserve">and </w:t>
      </w:r>
      <w:r w:rsidR="00FF6D5C" w:rsidRPr="0044548F">
        <w:rPr>
          <w:rFonts w:ascii="Times New Roman" w:hAnsi="Times New Roman"/>
          <w:b/>
          <w:kern w:val="0"/>
          <w:sz w:val="20"/>
          <w:szCs w:val="24"/>
        </w:rPr>
        <w:t>area</w:t>
      </w:r>
      <w:r w:rsidR="00433087" w:rsidRPr="0044548F">
        <w:rPr>
          <w:rFonts w:ascii="Times New Roman" w:hAnsi="Times New Roman"/>
          <w:b/>
          <w:kern w:val="0"/>
          <w:sz w:val="20"/>
          <w:szCs w:val="24"/>
        </w:rPr>
        <w:t xml:space="preserve"> (ha)</w:t>
      </w:r>
      <w:r w:rsidR="00FF6D5C" w:rsidRPr="0044548F">
        <w:rPr>
          <w:rFonts w:ascii="Times New Roman" w:hAnsi="Times New Roman"/>
          <w:b/>
          <w:kern w:val="0"/>
          <w:sz w:val="20"/>
          <w:szCs w:val="24"/>
        </w:rPr>
        <w:t xml:space="preserve"> </w:t>
      </w:r>
      <w:r w:rsidR="006150B7" w:rsidRPr="0044548F">
        <w:rPr>
          <w:rFonts w:ascii="Times New Roman" w:hAnsi="Times New Roman"/>
          <w:b/>
          <w:kern w:val="0"/>
          <w:sz w:val="20"/>
          <w:szCs w:val="24"/>
        </w:rPr>
        <w:t>for</w:t>
      </w:r>
      <w:r w:rsidR="00E72A95" w:rsidRPr="0044548F">
        <w:rPr>
          <w:rFonts w:ascii="Times New Roman" w:hAnsi="Times New Roman"/>
          <w:b/>
          <w:kern w:val="0"/>
          <w:sz w:val="20"/>
          <w:szCs w:val="24"/>
        </w:rPr>
        <w:t xml:space="preserve"> </w:t>
      </w:r>
      <w:r w:rsidR="00FF6D5C" w:rsidRPr="0044548F">
        <w:rPr>
          <w:rFonts w:ascii="Times New Roman" w:hAnsi="Times New Roman"/>
          <w:b/>
          <w:kern w:val="0"/>
          <w:sz w:val="20"/>
          <w:szCs w:val="24"/>
        </w:rPr>
        <w:t>r</w:t>
      </w:r>
      <w:r w:rsidR="00E72A95" w:rsidRPr="0044548F">
        <w:rPr>
          <w:rFonts w:ascii="Times New Roman" w:hAnsi="Times New Roman"/>
          <w:b/>
          <w:kern w:val="0"/>
          <w:sz w:val="20"/>
          <w:szCs w:val="24"/>
        </w:rPr>
        <w:t>espondents</w:t>
      </w:r>
      <w:r w:rsidR="00FF6D5C" w:rsidRPr="0044548F">
        <w:rPr>
          <w:rFonts w:ascii="Times New Roman" w:hAnsi="Times New Roman"/>
          <w:b/>
          <w:kern w:val="0"/>
          <w:sz w:val="20"/>
          <w:szCs w:val="24"/>
        </w:rPr>
        <w:t xml:space="preserve"> before and after shrimp f</w:t>
      </w:r>
      <w:r w:rsidR="00B7390D" w:rsidRPr="0044548F">
        <w:rPr>
          <w:rFonts w:ascii="Times New Roman" w:hAnsi="Times New Roman"/>
          <w:b/>
          <w:kern w:val="0"/>
          <w:sz w:val="20"/>
          <w:szCs w:val="24"/>
        </w:rPr>
        <w:t>arming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75"/>
        <w:gridCol w:w="1558"/>
        <w:gridCol w:w="1177"/>
        <w:gridCol w:w="1558"/>
        <w:gridCol w:w="1177"/>
        <w:gridCol w:w="1558"/>
        <w:gridCol w:w="1173"/>
      </w:tblGrid>
      <w:tr w:rsidR="00627F8E" w:rsidRPr="0044548F" w:rsidTr="0044548F">
        <w:trPr>
          <w:jc w:val="center"/>
        </w:trPr>
        <w:tc>
          <w:tcPr>
            <w:tcW w:w="673" w:type="pct"/>
            <w:tcBorders>
              <w:top w:val="double" w:sz="4" w:space="0" w:color="auto"/>
              <w:left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Item</w:t>
            </w:r>
          </w:p>
        </w:tc>
        <w:tc>
          <w:tcPr>
            <w:tcW w:w="1442" w:type="pct"/>
            <w:gridSpan w:val="2"/>
            <w:tcBorders>
              <w:top w:val="double" w:sz="4" w:space="0" w:color="auto"/>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RS Farming</w:t>
            </w:r>
            <w:r w:rsidR="00C43152" w:rsidRPr="0044548F">
              <w:rPr>
                <w:rFonts w:ascii="Times New Roman" w:hAnsi="Times New Roman"/>
                <w:kern w:val="0"/>
                <w:sz w:val="20"/>
                <w:szCs w:val="24"/>
              </w:rPr>
              <w:t xml:space="preserve"> (169)</w:t>
            </w:r>
          </w:p>
        </w:tc>
        <w:tc>
          <w:tcPr>
            <w:tcW w:w="1442" w:type="pct"/>
            <w:gridSpan w:val="2"/>
            <w:tcBorders>
              <w:top w:val="double" w:sz="4" w:space="0" w:color="auto"/>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RSVF farming</w:t>
            </w:r>
            <w:r w:rsidR="00C43152" w:rsidRPr="0044548F">
              <w:rPr>
                <w:rFonts w:ascii="Times New Roman" w:hAnsi="Times New Roman"/>
                <w:kern w:val="0"/>
                <w:sz w:val="20"/>
                <w:szCs w:val="24"/>
              </w:rPr>
              <w:t xml:space="preserve"> (261)</w:t>
            </w:r>
          </w:p>
        </w:tc>
        <w:tc>
          <w:tcPr>
            <w:tcW w:w="1442" w:type="pct"/>
            <w:gridSpan w:val="2"/>
            <w:tcBorders>
              <w:top w:val="double" w:sz="4" w:space="0" w:color="auto"/>
              <w:right w:val="single" w:sz="4" w:space="0" w:color="FFFFFF"/>
            </w:tcBorders>
            <w:shd w:val="clear" w:color="auto" w:fill="auto"/>
            <w:vAlign w:val="center"/>
          </w:tcPr>
          <w:p w:rsidR="00627F8E" w:rsidRPr="0044548F" w:rsidRDefault="00EE4DD7" w:rsidP="004B18AB">
            <w:pPr>
              <w:snapToGrid w:val="0"/>
              <w:rPr>
                <w:rFonts w:ascii="Times New Roman" w:hAnsi="Times New Roman"/>
                <w:kern w:val="0"/>
                <w:sz w:val="20"/>
                <w:szCs w:val="24"/>
              </w:rPr>
            </w:pPr>
            <w:r w:rsidRPr="0044548F">
              <w:rPr>
                <w:rFonts w:ascii="Times New Roman" w:hAnsi="Times New Roman"/>
                <w:kern w:val="0"/>
                <w:sz w:val="20"/>
                <w:szCs w:val="24"/>
              </w:rPr>
              <w:t>OS</w:t>
            </w:r>
            <w:r w:rsidR="00B246E3" w:rsidRPr="0044548F">
              <w:rPr>
                <w:rFonts w:ascii="Times New Roman" w:hAnsi="Times New Roman"/>
                <w:kern w:val="0"/>
                <w:sz w:val="20"/>
                <w:szCs w:val="24"/>
              </w:rPr>
              <w:t xml:space="preserve"> </w:t>
            </w:r>
            <w:r w:rsidR="00627F8E" w:rsidRPr="0044548F">
              <w:rPr>
                <w:rFonts w:ascii="Times New Roman" w:hAnsi="Times New Roman"/>
                <w:kern w:val="0"/>
                <w:sz w:val="20"/>
                <w:szCs w:val="24"/>
              </w:rPr>
              <w:t>f</w:t>
            </w:r>
            <w:r w:rsidR="00B246E3" w:rsidRPr="0044548F">
              <w:rPr>
                <w:rFonts w:ascii="Times New Roman" w:hAnsi="Times New Roman"/>
                <w:kern w:val="0"/>
                <w:sz w:val="20"/>
                <w:szCs w:val="24"/>
              </w:rPr>
              <w:t>a</w:t>
            </w:r>
            <w:r w:rsidR="00627F8E" w:rsidRPr="0044548F">
              <w:rPr>
                <w:rFonts w:ascii="Times New Roman" w:hAnsi="Times New Roman"/>
                <w:kern w:val="0"/>
                <w:sz w:val="20"/>
                <w:szCs w:val="24"/>
              </w:rPr>
              <w:t>rming</w:t>
            </w:r>
            <w:r w:rsidR="00C43152" w:rsidRPr="0044548F">
              <w:rPr>
                <w:rFonts w:ascii="Times New Roman" w:hAnsi="Times New Roman"/>
                <w:kern w:val="0"/>
                <w:sz w:val="20"/>
                <w:szCs w:val="24"/>
              </w:rPr>
              <w:t xml:space="preserve"> (70)</w:t>
            </w:r>
          </w:p>
        </w:tc>
      </w:tr>
      <w:tr w:rsidR="00627F8E" w:rsidRPr="0044548F" w:rsidTr="0044548F">
        <w:trPr>
          <w:jc w:val="center"/>
        </w:trPr>
        <w:tc>
          <w:tcPr>
            <w:tcW w:w="673" w:type="pct"/>
            <w:tcBorders>
              <w:left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p>
        </w:tc>
        <w:tc>
          <w:tcPr>
            <w:tcW w:w="82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B.S Farming</w:t>
            </w:r>
          </w:p>
        </w:tc>
        <w:tc>
          <w:tcPr>
            <w:tcW w:w="62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Presently</w:t>
            </w:r>
          </w:p>
        </w:tc>
        <w:tc>
          <w:tcPr>
            <w:tcW w:w="82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B.S Farming</w:t>
            </w:r>
          </w:p>
        </w:tc>
        <w:tc>
          <w:tcPr>
            <w:tcW w:w="62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Presently</w:t>
            </w:r>
          </w:p>
        </w:tc>
        <w:tc>
          <w:tcPr>
            <w:tcW w:w="82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B.S Farming</w:t>
            </w:r>
          </w:p>
        </w:tc>
        <w:tc>
          <w:tcPr>
            <w:tcW w:w="621" w:type="pct"/>
            <w:tcBorders>
              <w:right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Presently</w:t>
            </w:r>
          </w:p>
        </w:tc>
      </w:tr>
      <w:tr w:rsidR="00627F8E" w:rsidRPr="0044548F" w:rsidTr="0044548F">
        <w:trPr>
          <w:jc w:val="center"/>
        </w:trPr>
        <w:tc>
          <w:tcPr>
            <w:tcW w:w="673" w:type="pct"/>
            <w:tcBorders>
              <w:left w:val="single" w:sz="4" w:space="0" w:color="FFFFFF"/>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Total land</w:t>
            </w:r>
          </w:p>
        </w:tc>
        <w:tc>
          <w:tcPr>
            <w:tcW w:w="822" w:type="pct"/>
            <w:tcBorders>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0.88</w:t>
            </w:r>
          </w:p>
        </w:tc>
        <w:tc>
          <w:tcPr>
            <w:tcW w:w="621" w:type="pct"/>
            <w:tcBorders>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1.72</w:t>
            </w:r>
          </w:p>
        </w:tc>
        <w:tc>
          <w:tcPr>
            <w:tcW w:w="822" w:type="pct"/>
            <w:tcBorders>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0.76</w:t>
            </w:r>
          </w:p>
        </w:tc>
        <w:tc>
          <w:tcPr>
            <w:tcW w:w="621" w:type="pct"/>
            <w:tcBorders>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1.57</w:t>
            </w:r>
          </w:p>
        </w:tc>
        <w:tc>
          <w:tcPr>
            <w:tcW w:w="822" w:type="pct"/>
            <w:tcBorders>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3.71</w:t>
            </w:r>
          </w:p>
        </w:tc>
        <w:tc>
          <w:tcPr>
            <w:tcW w:w="621" w:type="pct"/>
            <w:tcBorders>
              <w:bottom w:val="single" w:sz="4" w:space="0" w:color="FFFFFF"/>
              <w:right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10.10</w:t>
            </w:r>
          </w:p>
        </w:tc>
      </w:tr>
      <w:tr w:rsidR="00627F8E" w:rsidRPr="0044548F" w:rsidTr="0044548F">
        <w:trPr>
          <w:jc w:val="center"/>
        </w:trPr>
        <w:tc>
          <w:tcPr>
            <w:tcW w:w="673" w:type="pct"/>
            <w:tcBorders>
              <w:top w:val="single" w:sz="4" w:space="0" w:color="FFFFFF"/>
              <w:left w:val="single" w:sz="4" w:space="0" w:color="FFFFFF"/>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 xml:space="preserve">Own </w:t>
            </w:r>
          </w:p>
        </w:tc>
        <w:tc>
          <w:tcPr>
            <w:tcW w:w="822" w:type="pct"/>
            <w:tcBorders>
              <w:top w:val="single" w:sz="4" w:space="0" w:color="FFFFFF"/>
              <w:bottom w:val="single" w:sz="4" w:space="0" w:color="FFFFFF"/>
            </w:tcBorders>
            <w:shd w:val="clear" w:color="auto" w:fill="auto"/>
            <w:vAlign w:val="center"/>
          </w:tcPr>
          <w:p w:rsidR="00627F8E" w:rsidRPr="0044548F" w:rsidRDefault="00D5270E" w:rsidP="004B18AB">
            <w:pPr>
              <w:snapToGrid w:val="0"/>
              <w:rPr>
                <w:rFonts w:ascii="Times New Roman" w:hAnsi="Times New Roman"/>
                <w:kern w:val="0"/>
                <w:sz w:val="20"/>
                <w:szCs w:val="24"/>
              </w:rPr>
            </w:pPr>
            <w:r w:rsidRPr="0044548F">
              <w:rPr>
                <w:rFonts w:ascii="Times New Roman" w:hAnsi="Times New Roman"/>
                <w:kern w:val="0"/>
                <w:sz w:val="20"/>
                <w:szCs w:val="24"/>
              </w:rPr>
              <w:t>0.84</w:t>
            </w:r>
          </w:p>
        </w:tc>
        <w:tc>
          <w:tcPr>
            <w:tcW w:w="621" w:type="pct"/>
            <w:tcBorders>
              <w:top w:val="single" w:sz="4" w:space="0" w:color="FFFFFF"/>
              <w:bottom w:val="single" w:sz="4" w:space="0" w:color="FFFFFF"/>
            </w:tcBorders>
            <w:shd w:val="clear" w:color="auto" w:fill="auto"/>
            <w:vAlign w:val="center"/>
          </w:tcPr>
          <w:p w:rsidR="00627F8E" w:rsidRPr="0044548F" w:rsidRDefault="00D5270E" w:rsidP="004B18AB">
            <w:pPr>
              <w:snapToGrid w:val="0"/>
              <w:rPr>
                <w:rFonts w:ascii="Times New Roman" w:hAnsi="Times New Roman"/>
                <w:kern w:val="0"/>
                <w:sz w:val="20"/>
                <w:szCs w:val="24"/>
              </w:rPr>
            </w:pPr>
            <w:r w:rsidRPr="0044548F">
              <w:rPr>
                <w:rFonts w:ascii="Times New Roman" w:hAnsi="Times New Roman"/>
                <w:kern w:val="0"/>
                <w:sz w:val="20"/>
                <w:szCs w:val="24"/>
              </w:rPr>
              <w:t>1.</w:t>
            </w:r>
            <w:r w:rsidR="00627F8E" w:rsidRPr="0044548F">
              <w:rPr>
                <w:rFonts w:ascii="Times New Roman" w:hAnsi="Times New Roman"/>
                <w:kern w:val="0"/>
                <w:sz w:val="20"/>
                <w:szCs w:val="24"/>
              </w:rPr>
              <w:t>5</w:t>
            </w:r>
            <w:r w:rsidRPr="0044548F">
              <w:rPr>
                <w:rFonts w:ascii="Times New Roman" w:hAnsi="Times New Roman"/>
                <w:kern w:val="0"/>
                <w:sz w:val="20"/>
                <w:szCs w:val="24"/>
              </w:rPr>
              <w:t>1</w:t>
            </w:r>
          </w:p>
        </w:tc>
        <w:tc>
          <w:tcPr>
            <w:tcW w:w="822" w:type="pct"/>
            <w:tcBorders>
              <w:top w:val="single" w:sz="4" w:space="0" w:color="FFFFFF"/>
              <w:bottom w:val="single" w:sz="4" w:space="0" w:color="FFFFFF"/>
            </w:tcBorders>
            <w:shd w:val="clear" w:color="auto" w:fill="auto"/>
            <w:vAlign w:val="center"/>
          </w:tcPr>
          <w:p w:rsidR="00627F8E" w:rsidRPr="0044548F" w:rsidRDefault="004F78BA" w:rsidP="004B18AB">
            <w:pPr>
              <w:snapToGrid w:val="0"/>
              <w:rPr>
                <w:rFonts w:ascii="Times New Roman" w:hAnsi="Times New Roman"/>
                <w:kern w:val="0"/>
                <w:sz w:val="20"/>
                <w:szCs w:val="24"/>
              </w:rPr>
            </w:pPr>
            <w:r w:rsidRPr="0044548F">
              <w:rPr>
                <w:rFonts w:ascii="Times New Roman" w:hAnsi="Times New Roman"/>
                <w:kern w:val="0"/>
                <w:sz w:val="20"/>
                <w:szCs w:val="24"/>
              </w:rPr>
              <w:t>0.73</w:t>
            </w:r>
          </w:p>
        </w:tc>
        <w:tc>
          <w:tcPr>
            <w:tcW w:w="621" w:type="pct"/>
            <w:tcBorders>
              <w:top w:val="single" w:sz="4" w:space="0" w:color="FFFFFF"/>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1.30</w:t>
            </w:r>
          </w:p>
        </w:tc>
        <w:tc>
          <w:tcPr>
            <w:tcW w:w="822" w:type="pct"/>
            <w:tcBorders>
              <w:top w:val="single" w:sz="4" w:space="0" w:color="FFFFFF"/>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3.81</w:t>
            </w:r>
          </w:p>
        </w:tc>
        <w:tc>
          <w:tcPr>
            <w:tcW w:w="621" w:type="pct"/>
            <w:tcBorders>
              <w:top w:val="single" w:sz="4" w:space="0" w:color="FFFFFF"/>
              <w:bottom w:val="single" w:sz="4" w:space="0" w:color="FFFFFF"/>
              <w:right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7.09</w:t>
            </w:r>
          </w:p>
        </w:tc>
      </w:tr>
      <w:tr w:rsidR="00627F8E" w:rsidRPr="0044548F" w:rsidTr="0044548F">
        <w:trPr>
          <w:jc w:val="center"/>
        </w:trPr>
        <w:tc>
          <w:tcPr>
            <w:tcW w:w="673" w:type="pct"/>
            <w:tcBorders>
              <w:top w:val="single" w:sz="4" w:space="0" w:color="FFFFFF"/>
              <w:left w:val="single" w:sz="4" w:space="0" w:color="FFFFFF"/>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Lease in</w:t>
            </w:r>
          </w:p>
        </w:tc>
        <w:tc>
          <w:tcPr>
            <w:tcW w:w="822" w:type="pct"/>
            <w:tcBorders>
              <w:top w:val="single" w:sz="4" w:space="0" w:color="FFFFFF"/>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0.82</w:t>
            </w:r>
          </w:p>
        </w:tc>
        <w:tc>
          <w:tcPr>
            <w:tcW w:w="621" w:type="pct"/>
            <w:tcBorders>
              <w:top w:val="single" w:sz="4" w:space="0" w:color="FFFFFF"/>
              <w:bottom w:val="single" w:sz="4" w:space="0" w:color="FFFFFF"/>
            </w:tcBorders>
            <w:shd w:val="clear" w:color="auto" w:fill="auto"/>
            <w:vAlign w:val="center"/>
          </w:tcPr>
          <w:p w:rsidR="00627F8E" w:rsidRPr="0044548F" w:rsidRDefault="00D5270E" w:rsidP="004B18AB">
            <w:pPr>
              <w:snapToGrid w:val="0"/>
              <w:rPr>
                <w:rFonts w:ascii="Times New Roman" w:hAnsi="Times New Roman"/>
                <w:kern w:val="0"/>
                <w:sz w:val="20"/>
                <w:szCs w:val="24"/>
              </w:rPr>
            </w:pPr>
            <w:r w:rsidRPr="0044548F">
              <w:rPr>
                <w:rFonts w:ascii="Times New Roman" w:hAnsi="Times New Roman"/>
                <w:kern w:val="0"/>
                <w:sz w:val="20"/>
                <w:szCs w:val="24"/>
              </w:rPr>
              <w:t>0.25</w:t>
            </w:r>
          </w:p>
        </w:tc>
        <w:tc>
          <w:tcPr>
            <w:tcW w:w="822" w:type="pct"/>
            <w:tcBorders>
              <w:top w:val="single" w:sz="4" w:space="0" w:color="FFFFFF"/>
              <w:bottom w:val="single" w:sz="4" w:space="0" w:color="FFFFFF"/>
            </w:tcBorders>
            <w:shd w:val="clear" w:color="auto" w:fill="auto"/>
            <w:vAlign w:val="center"/>
          </w:tcPr>
          <w:p w:rsidR="00627F8E" w:rsidRPr="0044548F" w:rsidRDefault="00D5270E" w:rsidP="004B18AB">
            <w:pPr>
              <w:snapToGrid w:val="0"/>
              <w:rPr>
                <w:rFonts w:ascii="Times New Roman" w:hAnsi="Times New Roman"/>
                <w:kern w:val="0"/>
                <w:sz w:val="20"/>
                <w:szCs w:val="24"/>
              </w:rPr>
            </w:pPr>
            <w:r w:rsidRPr="0044548F">
              <w:rPr>
                <w:rFonts w:ascii="Times New Roman" w:hAnsi="Times New Roman"/>
                <w:kern w:val="0"/>
                <w:sz w:val="20"/>
                <w:szCs w:val="24"/>
              </w:rPr>
              <w:t>0.37</w:t>
            </w:r>
          </w:p>
        </w:tc>
        <w:tc>
          <w:tcPr>
            <w:tcW w:w="621" w:type="pct"/>
            <w:tcBorders>
              <w:top w:val="single" w:sz="4" w:space="0" w:color="FFFFFF"/>
              <w:bottom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0.25</w:t>
            </w:r>
          </w:p>
        </w:tc>
        <w:tc>
          <w:tcPr>
            <w:tcW w:w="822" w:type="pct"/>
            <w:tcBorders>
              <w:top w:val="single" w:sz="4" w:space="0" w:color="FFFFFF"/>
              <w:bottom w:val="single" w:sz="4" w:space="0" w:color="FFFFFF"/>
            </w:tcBorders>
            <w:shd w:val="clear" w:color="auto" w:fill="auto"/>
            <w:vAlign w:val="center"/>
          </w:tcPr>
          <w:p w:rsidR="00627F8E" w:rsidRPr="0044548F" w:rsidRDefault="00E72A95" w:rsidP="004B18AB">
            <w:pPr>
              <w:snapToGrid w:val="0"/>
              <w:rPr>
                <w:rFonts w:ascii="Times New Roman" w:hAnsi="Times New Roman"/>
                <w:kern w:val="0"/>
                <w:sz w:val="20"/>
                <w:szCs w:val="24"/>
              </w:rPr>
            </w:pPr>
            <w:r w:rsidRPr="0044548F">
              <w:rPr>
                <w:rFonts w:ascii="Times New Roman" w:hAnsi="Times New Roman"/>
                <w:kern w:val="0"/>
                <w:sz w:val="20"/>
                <w:szCs w:val="24"/>
              </w:rPr>
              <w:t>1.32</w:t>
            </w:r>
          </w:p>
        </w:tc>
        <w:tc>
          <w:tcPr>
            <w:tcW w:w="621" w:type="pct"/>
            <w:tcBorders>
              <w:top w:val="single" w:sz="4" w:space="0" w:color="FFFFFF"/>
              <w:bottom w:val="single" w:sz="4" w:space="0" w:color="FFFFFF"/>
              <w:right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w:t>
            </w:r>
            <w:r w:rsidR="00E72A95" w:rsidRPr="0044548F">
              <w:rPr>
                <w:rFonts w:ascii="Times New Roman" w:hAnsi="Times New Roman"/>
                <w:kern w:val="0"/>
                <w:sz w:val="20"/>
                <w:szCs w:val="24"/>
              </w:rPr>
              <w:t>93</w:t>
            </w:r>
          </w:p>
        </w:tc>
      </w:tr>
      <w:tr w:rsidR="00627F8E" w:rsidRPr="0044548F" w:rsidTr="0044548F">
        <w:trPr>
          <w:jc w:val="center"/>
        </w:trPr>
        <w:tc>
          <w:tcPr>
            <w:tcW w:w="673" w:type="pct"/>
            <w:tcBorders>
              <w:top w:val="single" w:sz="4" w:space="0" w:color="FFFFFF"/>
              <w:left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Lease out</w:t>
            </w:r>
          </w:p>
        </w:tc>
        <w:tc>
          <w:tcPr>
            <w:tcW w:w="822" w:type="pct"/>
            <w:tcBorders>
              <w:top w:val="single" w:sz="4" w:space="0" w:color="FFFFFF"/>
            </w:tcBorders>
            <w:shd w:val="clear" w:color="auto" w:fill="auto"/>
            <w:vAlign w:val="center"/>
          </w:tcPr>
          <w:p w:rsidR="00627F8E" w:rsidRPr="0044548F" w:rsidRDefault="00D5270E" w:rsidP="004B18AB">
            <w:pPr>
              <w:snapToGrid w:val="0"/>
              <w:rPr>
                <w:rFonts w:ascii="Times New Roman" w:hAnsi="Times New Roman"/>
                <w:kern w:val="0"/>
                <w:sz w:val="20"/>
                <w:szCs w:val="24"/>
              </w:rPr>
            </w:pPr>
            <w:r w:rsidRPr="0044548F">
              <w:rPr>
                <w:rFonts w:ascii="Times New Roman" w:hAnsi="Times New Roman"/>
                <w:kern w:val="0"/>
                <w:sz w:val="20"/>
                <w:szCs w:val="24"/>
              </w:rPr>
              <w:t>0.09</w:t>
            </w:r>
          </w:p>
        </w:tc>
        <w:tc>
          <w:tcPr>
            <w:tcW w:w="621" w:type="pct"/>
            <w:tcBorders>
              <w:top w:val="single" w:sz="4" w:space="0" w:color="FFFFFF"/>
            </w:tcBorders>
            <w:shd w:val="clear" w:color="auto" w:fill="auto"/>
            <w:vAlign w:val="center"/>
          </w:tcPr>
          <w:p w:rsidR="00627F8E" w:rsidRPr="0044548F" w:rsidRDefault="00D5270E" w:rsidP="004B18AB">
            <w:pPr>
              <w:snapToGrid w:val="0"/>
              <w:rPr>
                <w:rFonts w:ascii="Times New Roman" w:hAnsi="Times New Roman"/>
                <w:kern w:val="0"/>
                <w:sz w:val="20"/>
                <w:szCs w:val="24"/>
              </w:rPr>
            </w:pPr>
            <w:r w:rsidRPr="0044548F">
              <w:rPr>
                <w:rFonts w:ascii="Times New Roman" w:hAnsi="Times New Roman"/>
                <w:kern w:val="0"/>
                <w:sz w:val="20"/>
                <w:szCs w:val="24"/>
              </w:rPr>
              <w:t>0.08</w:t>
            </w:r>
          </w:p>
        </w:tc>
        <w:tc>
          <w:tcPr>
            <w:tcW w:w="822" w:type="pct"/>
            <w:tcBorders>
              <w:top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0.25</w:t>
            </w:r>
          </w:p>
        </w:tc>
        <w:tc>
          <w:tcPr>
            <w:tcW w:w="621" w:type="pct"/>
            <w:tcBorders>
              <w:top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0.02</w:t>
            </w:r>
          </w:p>
        </w:tc>
        <w:tc>
          <w:tcPr>
            <w:tcW w:w="822" w:type="pct"/>
            <w:tcBorders>
              <w:top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1.10</w:t>
            </w:r>
          </w:p>
        </w:tc>
        <w:tc>
          <w:tcPr>
            <w:tcW w:w="621" w:type="pct"/>
            <w:tcBorders>
              <w:top w:val="single" w:sz="4" w:space="0" w:color="FFFFFF"/>
              <w:right w:val="single" w:sz="4" w:space="0" w:color="FFFFFF"/>
            </w:tcBorders>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r w:rsidR="00E72A95" w:rsidRPr="0044548F">
              <w:rPr>
                <w:rFonts w:ascii="Times New Roman" w:hAnsi="Times New Roman"/>
                <w:kern w:val="0"/>
                <w:sz w:val="20"/>
                <w:szCs w:val="24"/>
              </w:rPr>
              <w:t>.0</w:t>
            </w:r>
            <w:r w:rsidRPr="0044548F">
              <w:rPr>
                <w:rFonts w:ascii="Times New Roman" w:hAnsi="Times New Roman"/>
                <w:kern w:val="0"/>
                <w:sz w:val="20"/>
                <w:szCs w:val="24"/>
              </w:rPr>
              <w:t>0</w:t>
            </w:r>
          </w:p>
        </w:tc>
      </w:tr>
    </w:tbl>
    <w:p w:rsidR="00FF6D5C" w:rsidRPr="0044548F" w:rsidRDefault="007A0ACE" w:rsidP="004B18AB">
      <w:pPr>
        <w:snapToGrid w:val="0"/>
        <w:rPr>
          <w:rFonts w:ascii="Times New Roman" w:eastAsiaTheme="minorEastAsia" w:hAnsi="Times New Roman"/>
          <w:kern w:val="0"/>
          <w:sz w:val="20"/>
          <w:szCs w:val="24"/>
          <w:lang w:eastAsia="zh-CN"/>
        </w:rPr>
      </w:pPr>
      <w:r w:rsidRPr="0044548F">
        <w:rPr>
          <w:rFonts w:ascii="Times New Roman" w:hAnsi="Times New Roman"/>
          <w:kern w:val="0"/>
          <w:sz w:val="20"/>
          <w:szCs w:val="24"/>
        </w:rPr>
        <w:t>Source: Field survey, 2010</w:t>
      </w:r>
    </w:p>
    <w:p w:rsidR="0074472F" w:rsidRPr="0044548F" w:rsidRDefault="0074472F" w:rsidP="004B18AB">
      <w:pPr>
        <w:snapToGrid w:val="0"/>
        <w:ind w:firstLine="425"/>
        <w:rPr>
          <w:rFonts w:ascii="Times New Roman" w:eastAsiaTheme="minorEastAsia" w:hAnsi="Times New Roman"/>
          <w:kern w:val="0"/>
          <w:sz w:val="20"/>
          <w:szCs w:val="24"/>
          <w:lang w:eastAsia="zh-CN"/>
        </w:rPr>
      </w:pPr>
    </w:p>
    <w:p w:rsidR="004B18AB" w:rsidRDefault="004B18AB" w:rsidP="004B18AB">
      <w:pPr>
        <w:snapToGrid w:val="0"/>
        <w:ind w:firstLine="425"/>
        <w:rPr>
          <w:rFonts w:ascii="Times New Roman" w:hAnsi="Times New Roman"/>
          <w:kern w:val="0"/>
          <w:sz w:val="20"/>
          <w:szCs w:val="24"/>
        </w:rPr>
        <w:sectPr w:rsidR="004B18AB" w:rsidSect="0044548F">
          <w:type w:val="continuous"/>
          <w:pgSz w:w="12242" w:h="15842" w:code="1"/>
          <w:pgMar w:top="1440" w:right="1440" w:bottom="1440" w:left="1440" w:header="720" w:footer="720" w:gutter="0"/>
          <w:cols w:space="720"/>
          <w:docGrid w:linePitch="360"/>
        </w:sectPr>
      </w:pPr>
    </w:p>
    <w:p w:rsidR="00FF6D5C" w:rsidRPr="0044548F" w:rsidRDefault="00583E33"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lastRenderedPageBreak/>
        <w:t>RSVF farming farmer’s farm size was not also so big which was 0.76 ha and 1.57 ha before and after shrimp farming. Their own land area was also</w:t>
      </w:r>
      <w:r w:rsidR="00D5270E" w:rsidRPr="0044548F">
        <w:rPr>
          <w:rFonts w:ascii="Times New Roman" w:hAnsi="Times New Roman"/>
          <w:kern w:val="0"/>
          <w:sz w:val="20"/>
          <w:szCs w:val="24"/>
        </w:rPr>
        <w:t xml:space="preserve"> increased (0.73</w:t>
      </w:r>
      <w:r w:rsidRPr="0044548F">
        <w:rPr>
          <w:rFonts w:ascii="Times New Roman" w:hAnsi="Times New Roman"/>
          <w:kern w:val="0"/>
          <w:sz w:val="20"/>
          <w:szCs w:val="24"/>
        </w:rPr>
        <w:t xml:space="preserve"> ha to 1</w:t>
      </w:r>
      <w:r w:rsidR="002D51AF" w:rsidRPr="0044548F">
        <w:rPr>
          <w:rFonts w:ascii="Times New Roman" w:hAnsi="Times New Roman"/>
          <w:kern w:val="0"/>
          <w:sz w:val="20"/>
          <w:szCs w:val="24"/>
        </w:rPr>
        <w:t>.30</w:t>
      </w:r>
      <w:r w:rsidRPr="0044548F">
        <w:rPr>
          <w:rFonts w:ascii="Times New Roman" w:hAnsi="Times New Roman"/>
          <w:kern w:val="0"/>
          <w:sz w:val="20"/>
          <w:szCs w:val="24"/>
        </w:rPr>
        <w:t xml:space="preserve"> ha)</w:t>
      </w:r>
      <w:r w:rsidR="002D51AF" w:rsidRPr="0044548F">
        <w:rPr>
          <w:rFonts w:ascii="Times New Roman" w:hAnsi="Times New Roman"/>
          <w:kern w:val="0"/>
          <w:sz w:val="20"/>
          <w:szCs w:val="24"/>
        </w:rPr>
        <w:t xml:space="preserve"> and their lease in (0.37 ha to 0.25 ha) and lease out land (0.25 to0.02 ha) were declined. </w:t>
      </w:r>
    </w:p>
    <w:p w:rsidR="004B18AB" w:rsidRDefault="002D51AF" w:rsidP="004B18AB">
      <w:pPr>
        <w:snapToGrid w:val="0"/>
        <w:rPr>
          <w:rFonts w:ascii="Times New Roman" w:hAnsi="Times New Roman"/>
          <w:b/>
          <w:bCs/>
          <w:kern w:val="0"/>
          <w:sz w:val="20"/>
          <w:szCs w:val="24"/>
        </w:rPr>
      </w:pPr>
      <w:r w:rsidRPr="0044548F">
        <w:rPr>
          <w:rFonts w:ascii="Times New Roman" w:hAnsi="Times New Roman"/>
          <w:b/>
          <w:bCs/>
          <w:kern w:val="0"/>
          <w:sz w:val="20"/>
          <w:szCs w:val="24"/>
        </w:rPr>
        <w:t>Net return for rice shrimp farming in Bangladesh per ha/yr:</w:t>
      </w:r>
    </w:p>
    <w:p w:rsidR="0044548F" w:rsidRPr="0044548F" w:rsidRDefault="00194980" w:rsidP="004B18AB">
      <w:pPr>
        <w:snapToGrid w:val="0"/>
        <w:ind w:firstLine="425"/>
        <w:rPr>
          <w:rFonts w:ascii="Times New Roman" w:hAnsi="Times New Roman"/>
          <w:bCs/>
          <w:kern w:val="0"/>
          <w:sz w:val="20"/>
          <w:szCs w:val="24"/>
        </w:rPr>
      </w:pPr>
      <w:r w:rsidRPr="0044548F">
        <w:rPr>
          <w:rFonts w:ascii="Times New Roman" w:hAnsi="Times New Roman"/>
          <w:bCs/>
          <w:kern w:val="0"/>
          <w:sz w:val="20"/>
          <w:szCs w:val="24"/>
        </w:rPr>
        <w:t>Table 3 shows net return from different farming systems in Bangladesh</w:t>
      </w:r>
      <w:r w:rsidR="00262922" w:rsidRPr="0044548F">
        <w:rPr>
          <w:rFonts w:ascii="Times New Roman" w:hAnsi="Times New Roman"/>
          <w:bCs/>
          <w:kern w:val="0"/>
          <w:sz w:val="20"/>
          <w:szCs w:val="24"/>
        </w:rPr>
        <w:t>.</w:t>
      </w:r>
      <w:r w:rsidRPr="0044548F">
        <w:rPr>
          <w:rFonts w:ascii="Times New Roman" w:hAnsi="Times New Roman"/>
          <w:bCs/>
          <w:kern w:val="0"/>
          <w:sz w:val="20"/>
          <w:szCs w:val="24"/>
        </w:rPr>
        <w:t xml:space="preserve"> Net return was the lowest for OS farming harmers (Tk.109,764) per ha/year. For the environmental problems, farmers weren’t produced </w:t>
      </w:r>
      <w:r w:rsidR="003F2CB8" w:rsidRPr="0044548F">
        <w:rPr>
          <w:rFonts w:ascii="Times New Roman" w:hAnsi="Times New Roman"/>
          <w:bCs/>
          <w:kern w:val="0"/>
          <w:sz w:val="20"/>
          <w:szCs w:val="24"/>
        </w:rPr>
        <w:t>any other</w:t>
      </w:r>
      <w:r w:rsidRPr="0044548F">
        <w:rPr>
          <w:rFonts w:ascii="Times New Roman" w:hAnsi="Times New Roman"/>
          <w:bCs/>
          <w:kern w:val="0"/>
          <w:sz w:val="20"/>
          <w:szCs w:val="24"/>
        </w:rPr>
        <w:t xml:space="preserve"> agricultural crops except shrimp (</w:t>
      </w:r>
      <w:proofErr w:type="spellStart"/>
      <w:r w:rsidRPr="0044548F">
        <w:rPr>
          <w:rFonts w:ascii="Times New Roman" w:hAnsi="Times New Roman"/>
          <w:bCs/>
          <w:i/>
          <w:kern w:val="0"/>
          <w:sz w:val="20"/>
          <w:szCs w:val="24"/>
        </w:rPr>
        <w:t>Bagda</w:t>
      </w:r>
      <w:proofErr w:type="spellEnd"/>
      <w:r w:rsidRPr="0044548F">
        <w:rPr>
          <w:rFonts w:ascii="Times New Roman" w:hAnsi="Times New Roman"/>
          <w:bCs/>
          <w:kern w:val="0"/>
          <w:sz w:val="20"/>
          <w:szCs w:val="24"/>
        </w:rPr>
        <w:t xml:space="preserve">). Some </w:t>
      </w:r>
      <w:r w:rsidRPr="0044548F">
        <w:rPr>
          <w:rFonts w:ascii="Times New Roman" w:hAnsi="Times New Roman"/>
          <w:bCs/>
          <w:kern w:val="0"/>
          <w:sz w:val="20"/>
          <w:szCs w:val="24"/>
        </w:rPr>
        <w:lastRenderedPageBreak/>
        <w:t xml:space="preserve">of the OS farming </w:t>
      </w:r>
      <w:r w:rsidR="00303BA0" w:rsidRPr="0044548F">
        <w:rPr>
          <w:rFonts w:ascii="Times New Roman" w:hAnsi="Times New Roman"/>
          <w:bCs/>
          <w:kern w:val="0"/>
          <w:sz w:val="20"/>
          <w:szCs w:val="24"/>
        </w:rPr>
        <w:t>farmers were</w:t>
      </w:r>
      <w:r w:rsidRPr="0044548F">
        <w:rPr>
          <w:rFonts w:ascii="Times New Roman" w:hAnsi="Times New Roman"/>
          <w:bCs/>
          <w:kern w:val="0"/>
          <w:sz w:val="20"/>
          <w:szCs w:val="24"/>
        </w:rPr>
        <w:t xml:space="preserve"> produced </w:t>
      </w:r>
      <w:proofErr w:type="spellStart"/>
      <w:r w:rsidR="00707668" w:rsidRPr="0044548F">
        <w:rPr>
          <w:rFonts w:ascii="Times New Roman" w:hAnsi="Times New Roman"/>
          <w:bCs/>
          <w:i/>
          <w:kern w:val="0"/>
          <w:sz w:val="20"/>
          <w:szCs w:val="24"/>
        </w:rPr>
        <w:t>Bagda</w:t>
      </w:r>
      <w:proofErr w:type="spellEnd"/>
      <w:r w:rsidR="00707668" w:rsidRPr="0044548F">
        <w:rPr>
          <w:rFonts w:ascii="Times New Roman" w:hAnsi="Times New Roman"/>
          <w:bCs/>
          <w:kern w:val="0"/>
          <w:sz w:val="20"/>
          <w:szCs w:val="24"/>
        </w:rPr>
        <w:t xml:space="preserve"> shrimp June to December and rest of them tried to produce </w:t>
      </w:r>
      <w:proofErr w:type="spellStart"/>
      <w:r w:rsidR="00262922" w:rsidRPr="0044548F">
        <w:rPr>
          <w:rFonts w:ascii="Times New Roman" w:hAnsi="Times New Roman"/>
          <w:bCs/>
          <w:kern w:val="0"/>
          <w:sz w:val="20"/>
          <w:szCs w:val="24"/>
        </w:rPr>
        <w:t>B</w:t>
      </w:r>
      <w:r w:rsidR="00707668" w:rsidRPr="0044548F">
        <w:rPr>
          <w:rFonts w:ascii="Times New Roman" w:hAnsi="Times New Roman"/>
          <w:bCs/>
          <w:i/>
          <w:kern w:val="0"/>
          <w:sz w:val="20"/>
          <w:szCs w:val="24"/>
        </w:rPr>
        <w:t>agda</w:t>
      </w:r>
      <w:proofErr w:type="spellEnd"/>
      <w:r w:rsidR="000042B7" w:rsidRPr="0044548F">
        <w:rPr>
          <w:rFonts w:ascii="Times New Roman" w:hAnsi="Times New Roman"/>
          <w:bCs/>
          <w:kern w:val="0"/>
          <w:sz w:val="20"/>
          <w:szCs w:val="24"/>
        </w:rPr>
        <w:t xml:space="preserve"> shrimp around the year.</w:t>
      </w:r>
    </w:p>
    <w:p w:rsidR="002D51AF" w:rsidRPr="0044548F" w:rsidRDefault="0044548F" w:rsidP="004B18AB">
      <w:pPr>
        <w:snapToGrid w:val="0"/>
        <w:ind w:firstLine="425"/>
        <w:rPr>
          <w:rFonts w:ascii="Times New Roman" w:hAnsi="Times New Roman"/>
          <w:bCs/>
          <w:kern w:val="0"/>
          <w:sz w:val="20"/>
          <w:szCs w:val="24"/>
        </w:rPr>
      </w:pPr>
      <w:r w:rsidRPr="0044548F">
        <w:rPr>
          <w:rFonts w:ascii="Times New Roman" w:hAnsi="Times New Roman"/>
          <w:bCs/>
          <w:kern w:val="0"/>
          <w:sz w:val="20"/>
          <w:szCs w:val="24"/>
        </w:rPr>
        <w:t>F</w:t>
      </w:r>
      <w:r w:rsidR="00707668" w:rsidRPr="0044548F">
        <w:rPr>
          <w:rFonts w:ascii="Times New Roman" w:hAnsi="Times New Roman"/>
          <w:bCs/>
          <w:kern w:val="0"/>
          <w:sz w:val="20"/>
          <w:szCs w:val="24"/>
        </w:rPr>
        <w:t>or RS farming and RSVF farming framer’s net return were Tk.185,2</w:t>
      </w:r>
      <w:r w:rsidR="003F2CB8" w:rsidRPr="0044548F">
        <w:rPr>
          <w:rFonts w:ascii="Times New Roman" w:hAnsi="Times New Roman"/>
          <w:bCs/>
          <w:kern w:val="0"/>
          <w:sz w:val="20"/>
          <w:szCs w:val="24"/>
        </w:rPr>
        <w:t>87 and Tk. 236,089 respectively and their net return was two times higher than OS farming farmers.</w:t>
      </w:r>
      <w:r w:rsidR="002A31F9" w:rsidRPr="0044548F">
        <w:rPr>
          <w:rFonts w:ascii="Times New Roman" w:hAnsi="Times New Roman"/>
          <w:bCs/>
          <w:kern w:val="0"/>
          <w:sz w:val="20"/>
          <w:szCs w:val="24"/>
        </w:rPr>
        <w:t xml:space="preserve"> </w:t>
      </w:r>
      <w:r w:rsidR="00707668" w:rsidRPr="0044548F">
        <w:rPr>
          <w:rFonts w:ascii="Times New Roman" w:hAnsi="Times New Roman"/>
          <w:bCs/>
          <w:kern w:val="0"/>
          <w:sz w:val="20"/>
          <w:szCs w:val="24"/>
        </w:rPr>
        <w:t>Both farming systems, farmers were cultured Shrimp (</w:t>
      </w:r>
      <w:proofErr w:type="spellStart"/>
      <w:r w:rsidR="00262922" w:rsidRPr="0044548F">
        <w:rPr>
          <w:rFonts w:ascii="Times New Roman" w:hAnsi="Times New Roman"/>
          <w:bCs/>
          <w:kern w:val="0"/>
          <w:sz w:val="20"/>
          <w:szCs w:val="24"/>
        </w:rPr>
        <w:t>B</w:t>
      </w:r>
      <w:r w:rsidR="00707668" w:rsidRPr="0044548F">
        <w:rPr>
          <w:rFonts w:ascii="Times New Roman" w:hAnsi="Times New Roman"/>
          <w:bCs/>
          <w:i/>
          <w:kern w:val="0"/>
          <w:sz w:val="20"/>
          <w:szCs w:val="24"/>
        </w:rPr>
        <w:t>agda</w:t>
      </w:r>
      <w:proofErr w:type="spellEnd"/>
      <w:r w:rsidR="00707668" w:rsidRPr="0044548F">
        <w:rPr>
          <w:rFonts w:ascii="Times New Roman" w:hAnsi="Times New Roman"/>
          <w:bCs/>
          <w:i/>
          <w:kern w:val="0"/>
          <w:sz w:val="20"/>
          <w:szCs w:val="24"/>
        </w:rPr>
        <w:t>, Golda</w:t>
      </w:r>
      <w:r w:rsidR="00707668" w:rsidRPr="0044548F">
        <w:rPr>
          <w:rFonts w:ascii="Times New Roman" w:hAnsi="Times New Roman"/>
          <w:bCs/>
          <w:kern w:val="0"/>
          <w:sz w:val="20"/>
          <w:szCs w:val="24"/>
        </w:rPr>
        <w:t xml:space="preserve">) together or </w:t>
      </w:r>
      <w:r w:rsidR="002A31F9" w:rsidRPr="0044548F">
        <w:rPr>
          <w:rFonts w:ascii="Times New Roman" w:hAnsi="Times New Roman"/>
          <w:bCs/>
          <w:kern w:val="0"/>
          <w:sz w:val="20"/>
          <w:szCs w:val="24"/>
        </w:rPr>
        <w:t>separately</w:t>
      </w:r>
      <w:r w:rsidR="00272E4A" w:rsidRPr="0044548F">
        <w:rPr>
          <w:rFonts w:ascii="Times New Roman" w:hAnsi="Times New Roman"/>
          <w:bCs/>
          <w:kern w:val="0"/>
          <w:sz w:val="20"/>
          <w:szCs w:val="24"/>
        </w:rPr>
        <w:t xml:space="preserve"> and they were used</w:t>
      </w:r>
      <w:r w:rsidR="002A31F9" w:rsidRPr="0044548F">
        <w:rPr>
          <w:rFonts w:ascii="Times New Roman" w:hAnsi="Times New Roman"/>
          <w:bCs/>
          <w:kern w:val="0"/>
          <w:sz w:val="20"/>
          <w:szCs w:val="24"/>
        </w:rPr>
        <w:t xml:space="preserve"> </w:t>
      </w:r>
      <w:r w:rsidR="00272E4A" w:rsidRPr="0044548F">
        <w:rPr>
          <w:rFonts w:ascii="Times New Roman" w:hAnsi="Times New Roman"/>
          <w:bCs/>
          <w:kern w:val="0"/>
          <w:sz w:val="20"/>
          <w:szCs w:val="24"/>
        </w:rPr>
        <w:t>the same field for producing rice</w:t>
      </w:r>
      <w:r w:rsidR="002A31F9" w:rsidRPr="0044548F">
        <w:rPr>
          <w:rFonts w:ascii="Times New Roman" w:hAnsi="Times New Roman"/>
          <w:bCs/>
          <w:kern w:val="0"/>
          <w:sz w:val="20"/>
          <w:szCs w:val="24"/>
        </w:rPr>
        <w:t>. But RSVF farming farmers used their land more intensively and they were produced diversify vegetables and fruits in their ponds/</w:t>
      </w:r>
      <w:proofErr w:type="spellStart"/>
      <w:r w:rsidR="002A31F9" w:rsidRPr="0044548F">
        <w:rPr>
          <w:rFonts w:ascii="Times New Roman" w:hAnsi="Times New Roman"/>
          <w:bCs/>
          <w:i/>
          <w:kern w:val="0"/>
          <w:sz w:val="20"/>
          <w:szCs w:val="24"/>
        </w:rPr>
        <w:t>ghers</w:t>
      </w:r>
      <w:proofErr w:type="spellEnd"/>
      <w:r w:rsidR="002A31F9" w:rsidRPr="0044548F">
        <w:rPr>
          <w:rFonts w:ascii="Times New Roman" w:hAnsi="Times New Roman"/>
          <w:bCs/>
          <w:kern w:val="0"/>
          <w:sz w:val="20"/>
          <w:szCs w:val="24"/>
        </w:rPr>
        <w:t xml:space="preserve"> dykes or using the net for vegetable farming. </w:t>
      </w:r>
    </w:p>
    <w:p w:rsidR="004B18AB" w:rsidRDefault="004B18AB" w:rsidP="004B18AB">
      <w:pPr>
        <w:snapToGrid w:val="0"/>
        <w:jc w:val="center"/>
        <w:rPr>
          <w:rFonts w:ascii="Times New Roman" w:hAnsi="Times New Roman"/>
          <w:bCs/>
          <w:kern w:val="0"/>
          <w:sz w:val="20"/>
          <w:szCs w:val="24"/>
        </w:rPr>
        <w:sectPr w:rsidR="004B18AB" w:rsidSect="004B18AB">
          <w:type w:val="continuous"/>
          <w:pgSz w:w="12242" w:h="15842" w:code="1"/>
          <w:pgMar w:top="1440" w:right="1440" w:bottom="1440" w:left="1440" w:header="720" w:footer="720" w:gutter="0"/>
          <w:cols w:num="2" w:space="450"/>
          <w:docGrid w:linePitch="360"/>
        </w:sectPr>
      </w:pPr>
    </w:p>
    <w:p w:rsidR="00705685" w:rsidRPr="0044548F" w:rsidRDefault="00705685" w:rsidP="004B18AB">
      <w:pPr>
        <w:snapToGrid w:val="0"/>
        <w:jc w:val="center"/>
        <w:rPr>
          <w:rFonts w:ascii="Times New Roman" w:hAnsi="Times New Roman"/>
          <w:bCs/>
          <w:kern w:val="0"/>
          <w:sz w:val="20"/>
          <w:szCs w:val="24"/>
        </w:rPr>
      </w:pPr>
    </w:p>
    <w:p w:rsidR="00627F8E" w:rsidRPr="0044548F" w:rsidRDefault="00D5270E" w:rsidP="004B18AB">
      <w:pPr>
        <w:snapToGrid w:val="0"/>
        <w:jc w:val="center"/>
        <w:rPr>
          <w:rFonts w:ascii="Times New Roman" w:hAnsi="Times New Roman"/>
          <w:b/>
          <w:bCs/>
          <w:kern w:val="0"/>
          <w:sz w:val="20"/>
          <w:szCs w:val="24"/>
        </w:rPr>
      </w:pPr>
      <w:r w:rsidRPr="0044548F">
        <w:rPr>
          <w:rFonts w:ascii="Times New Roman" w:hAnsi="Times New Roman"/>
          <w:b/>
          <w:bCs/>
          <w:kern w:val="0"/>
          <w:sz w:val="20"/>
          <w:szCs w:val="24"/>
        </w:rPr>
        <w:t>Table 3</w:t>
      </w:r>
      <w:r w:rsidR="00194980" w:rsidRPr="0044548F">
        <w:rPr>
          <w:rFonts w:ascii="Times New Roman" w:hAnsi="Times New Roman"/>
          <w:b/>
          <w:bCs/>
          <w:kern w:val="0"/>
          <w:sz w:val="20"/>
          <w:szCs w:val="24"/>
        </w:rPr>
        <w:t>: Net return from</w:t>
      </w:r>
      <w:r w:rsidR="00627F8E" w:rsidRPr="0044548F">
        <w:rPr>
          <w:rFonts w:ascii="Times New Roman" w:hAnsi="Times New Roman"/>
          <w:b/>
          <w:bCs/>
          <w:kern w:val="0"/>
          <w:sz w:val="20"/>
          <w:szCs w:val="24"/>
        </w:rPr>
        <w:t xml:space="preserve"> </w:t>
      </w:r>
      <w:r w:rsidR="00194980" w:rsidRPr="0044548F">
        <w:rPr>
          <w:rFonts w:ascii="Times New Roman" w:hAnsi="Times New Roman"/>
          <w:b/>
          <w:bCs/>
          <w:kern w:val="0"/>
          <w:sz w:val="20"/>
          <w:szCs w:val="24"/>
        </w:rPr>
        <w:t>different</w:t>
      </w:r>
      <w:r w:rsidR="00627F8E" w:rsidRPr="0044548F">
        <w:rPr>
          <w:rFonts w:ascii="Times New Roman" w:hAnsi="Times New Roman"/>
          <w:b/>
          <w:bCs/>
          <w:kern w:val="0"/>
          <w:sz w:val="20"/>
          <w:szCs w:val="24"/>
        </w:rPr>
        <w:t xml:space="preserve"> farming</w:t>
      </w:r>
      <w:r w:rsidR="00194980" w:rsidRPr="0044548F">
        <w:rPr>
          <w:rFonts w:ascii="Times New Roman" w:hAnsi="Times New Roman"/>
          <w:b/>
          <w:bCs/>
          <w:kern w:val="0"/>
          <w:sz w:val="20"/>
          <w:szCs w:val="24"/>
        </w:rPr>
        <w:t xml:space="preserve"> systems</w:t>
      </w:r>
      <w:r w:rsidR="00627F8E" w:rsidRPr="0044548F">
        <w:rPr>
          <w:rFonts w:ascii="Times New Roman" w:hAnsi="Times New Roman"/>
          <w:b/>
          <w:bCs/>
          <w:kern w:val="0"/>
          <w:sz w:val="20"/>
          <w:szCs w:val="24"/>
        </w:rPr>
        <w:t xml:space="preserve"> in Bangladesh ha</w:t>
      </w:r>
      <w:r w:rsidR="002D51AF" w:rsidRPr="0044548F">
        <w:rPr>
          <w:rFonts w:ascii="Times New Roman" w:hAnsi="Times New Roman"/>
          <w:b/>
          <w:bCs/>
          <w:kern w:val="0"/>
          <w:sz w:val="20"/>
          <w:szCs w:val="24"/>
        </w:rPr>
        <w:t>/yr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078"/>
        <w:gridCol w:w="1770"/>
        <w:gridCol w:w="2009"/>
        <w:gridCol w:w="1619"/>
      </w:tblGrid>
      <w:tr w:rsidR="00C43152" w:rsidRPr="0044548F" w:rsidTr="0044548F">
        <w:trPr>
          <w:jc w:val="center"/>
        </w:trPr>
        <w:tc>
          <w:tcPr>
            <w:tcW w:w="2152"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Item</w:t>
            </w:r>
          </w:p>
        </w:tc>
        <w:tc>
          <w:tcPr>
            <w:tcW w:w="934"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RS Farming (169)</w:t>
            </w:r>
          </w:p>
        </w:tc>
        <w:tc>
          <w:tcPr>
            <w:tcW w:w="1060"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RSVF farming (261)</w:t>
            </w:r>
          </w:p>
        </w:tc>
        <w:tc>
          <w:tcPr>
            <w:tcW w:w="854"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OS farming (70)</w:t>
            </w:r>
          </w:p>
        </w:tc>
      </w:tr>
      <w:tr w:rsidR="00627F8E" w:rsidRPr="0044548F" w:rsidTr="0044548F">
        <w:trPr>
          <w:jc w:val="center"/>
        </w:trPr>
        <w:tc>
          <w:tcPr>
            <w:tcW w:w="215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Return for shrimp</w:t>
            </w:r>
          </w:p>
          <w:p w:rsidR="00627F8E" w:rsidRPr="0044548F" w:rsidRDefault="00627F8E" w:rsidP="004B18AB">
            <w:pPr>
              <w:snapToGrid w:val="0"/>
              <w:rPr>
                <w:rFonts w:ascii="Times New Roman" w:hAnsi="Times New Roman"/>
                <w:i/>
                <w:iCs/>
                <w:kern w:val="0"/>
                <w:sz w:val="20"/>
                <w:szCs w:val="24"/>
              </w:rPr>
            </w:pPr>
            <w:proofErr w:type="spellStart"/>
            <w:r w:rsidRPr="0044548F">
              <w:rPr>
                <w:rFonts w:ascii="Times New Roman" w:hAnsi="Times New Roman"/>
                <w:i/>
                <w:iCs/>
                <w:kern w:val="0"/>
                <w:sz w:val="20"/>
                <w:szCs w:val="24"/>
              </w:rPr>
              <w:t>Bagda</w:t>
            </w:r>
            <w:proofErr w:type="spellEnd"/>
          </w:p>
          <w:p w:rsidR="00627F8E" w:rsidRPr="0044548F" w:rsidRDefault="00627F8E" w:rsidP="004B18AB">
            <w:pPr>
              <w:snapToGrid w:val="0"/>
              <w:rPr>
                <w:rFonts w:ascii="Times New Roman" w:hAnsi="Times New Roman"/>
                <w:i/>
                <w:iCs/>
                <w:kern w:val="0"/>
                <w:sz w:val="20"/>
                <w:szCs w:val="24"/>
              </w:rPr>
            </w:pPr>
            <w:r w:rsidRPr="0044548F">
              <w:rPr>
                <w:rFonts w:ascii="Times New Roman" w:hAnsi="Times New Roman"/>
                <w:i/>
                <w:iCs/>
                <w:kern w:val="0"/>
                <w:sz w:val="20"/>
                <w:szCs w:val="24"/>
              </w:rPr>
              <w:t>Golda</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Others</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Vegetables</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Fruit</w:t>
            </w:r>
          </w:p>
        </w:tc>
        <w:tc>
          <w:tcPr>
            <w:tcW w:w="934" w:type="pct"/>
            <w:shd w:val="clear" w:color="auto" w:fill="auto"/>
            <w:vAlign w:val="center"/>
          </w:tcPr>
          <w:p w:rsidR="00627F8E" w:rsidRPr="0044548F" w:rsidRDefault="00627F8E" w:rsidP="004B18AB">
            <w:pPr>
              <w:snapToGrid w:val="0"/>
              <w:rPr>
                <w:rFonts w:ascii="Times New Roman" w:hAnsi="Times New Roman"/>
                <w:kern w:val="0"/>
                <w:sz w:val="20"/>
                <w:szCs w:val="24"/>
              </w:rPr>
            </w:pPr>
          </w:p>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122,266</w:t>
            </w:r>
          </w:p>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 xml:space="preserve">103,454 </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13,977</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0</w:t>
            </w:r>
          </w:p>
        </w:tc>
        <w:tc>
          <w:tcPr>
            <w:tcW w:w="1060" w:type="pct"/>
            <w:shd w:val="clear" w:color="auto" w:fill="auto"/>
            <w:vAlign w:val="center"/>
          </w:tcPr>
          <w:p w:rsidR="00627F8E" w:rsidRPr="0044548F" w:rsidRDefault="00627F8E" w:rsidP="004B18AB">
            <w:pPr>
              <w:snapToGrid w:val="0"/>
              <w:rPr>
                <w:rFonts w:ascii="Times New Roman" w:hAnsi="Times New Roman"/>
                <w:kern w:val="0"/>
                <w:sz w:val="20"/>
                <w:szCs w:val="24"/>
              </w:rPr>
            </w:pP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120,360</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160,435</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9,093</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1,036</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456</w:t>
            </w:r>
          </w:p>
        </w:tc>
        <w:tc>
          <w:tcPr>
            <w:tcW w:w="854" w:type="pct"/>
            <w:shd w:val="clear" w:color="auto" w:fill="auto"/>
            <w:vAlign w:val="center"/>
          </w:tcPr>
          <w:p w:rsidR="00627F8E" w:rsidRPr="0044548F" w:rsidRDefault="00627F8E" w:rsidP="004B18AB">
            <w:pPr>
              <w:snapToGrid w:val="0"/>
              <w:rPr>
                <w:rFonts w:ascii="Times New Roman" w:hAnsi="Times New Roman"/>
                <w:kern w:val="0"/>
                <w:sz w:val="20"/>
                <w:szCs w:val="24"/>
              </w:rPr>
            </w:pP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128,286</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9,065</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215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Total</w:t>
            </w:r>
            <w:r w:rsidR="0044548F" w:rsidRPr="0044548F">
              <w:rPr>
                <w:rFonts w:ascii="Times New Roman" w:hAnsi="Times New Roman"/>
                <w:kern w:val="0"/>
                <w:sz w:val="20"/>
                <w:szCs w:val="24"/>
              </w:rPr>
              <w:t xml:space="preserve"> </w:t>
            </w:r>
            <w:r w:rsidRPr="0044548F">
              <w:rPr>
                <w:rFonts w:ascii="Times New Roman" w:hAnsi="Times New Roman"/>
                <w:kern w:val="0"/>
                <w:sz w:val="20"/>
                <w:szCs w:val="24"/>
              </w:rPr>
              <w:t>Return</w:t>
            </w:r>
            <w:r w:rsidR="0044548F" w:rsidRPr="0044548F">
              <w:rPr>
                <w:rFonts w:ascii="Times New Roman" w:hAnsi="Times New Roman"/>
                <w:kern w:val="0"/>
                <w:sz w:val="20"/>
                <w:szCs w:val="24"/>
              </w:rPr>
              <w:t xml:space="preserve"> </w:t>
            </w:r>
            <w:r w:rsidRPr="0044548F">
              <w:rPr>
                <w:rFonts w:ascii="Times New Roman" w:hAnsi="Times New Roman"/>
                <w:kern w:val="0"/>
                <w:sz w:val="20"/>
                <w:szCs w:val="24"/>
              </w:rPr>
              <w:t>from shrimp (A)</w:t>
            </w:r>
          </w:p>
        </w:tc>
        <w:tc>
          <w:tcPr>
            <w:tcW w:w="934"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239,717</w:t>
            </w:r>
          </w:p>
        </w:tc>
        <w:tc>
          <w:tcPr>
            <w:tcW w:w="1060"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291,380</w:t>
            </w:r>
          </w:p>
        </w:tc>
        <w:tc>
          <w:tcPr>
            <w:tcW w:w="854"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137,351</w:t>
            </w:r>
          </w:p>
        </w:tc>
      </w:tr>
      <w:tr w:rsidR="00627F8E" w:rsidRPr="0044548F" w:rsidTr="0044548F">
        <w:trPr>
          <w:jc w:val="center"/>
        </w:trPr>
        <w:tc>
          <w:tcPr>
            <w:tcW w:w="215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Return from rice (B)</w:t>
            </w:r>
          </w:p>
        </w:tc>
        <w:tc>
          <w:tcPr>
            <w:tcW w:w="934" w:type="pct"/>
            <w:shd w:val="clear" w:color="auto" w:fill="auto"/>
            <w:vAlign w:val="center"/>
          </w:tcPr>
          <w:p w:rsidR="00627F8E" w:rsidRPr="0044548F" w:rsidRDefault="00627F8E" w:rsidP="004B18AB">
            <w:pPr>
              <w:snapToGrid w:val="0"/>
              <w:rPr>
                <w:rFonts w:ascii="Times New Roman" w:eastAsia="MS PGothic" w:hAnsi="Times New Roman"/>
                <w:b/>
                <w:bCs/>
                <w:kern w:val="0"/>
                <w:sz w:val="20"/>
                <w:szCs w:val="24"/>
              </w:rPr>
            </w:pPr>
            <w:r w:rsidRPr="0044548F">
              <w:rPr>
                <w:rFonts w:ascii="Times New Roman" w:hAnsi="Times New Roman"/>
                <w:b/>
                <w:bCs/>
                <w:kern w:val="0"/>
                <w:sz w:val="20"/>
                <w:szCs w:val="24"/>
              </w:rPr>
              <w:t>23,098</w:t>
            </w:r>
          </w:p>
        </w:tc>
        <w:tc>
          <w:tcPr>
            <w:tcW w:w="1060"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34,696</w:t>
            </w:r>
          </w:p>
        </w:tc>
        <w:tc>
          <w:tcPr>
            <w:tcW w:w="854"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0</w:t>
            </w:r>
          </w:p>
        </w:tc>
      </w:tr>
      <w:tr w:rsidR="00627F8E" w:rsidRPr="0044548F" w:rsidTr="0044548F">
        <w:trPr>
          <w:jc w:val="center"/>
        </w:trPr>
        <w:tc>
          <w:tcPr>
            <w:tcW w:w="215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Total return for rice shrimp</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C= (A+B)</w:t>
            </w:r>
          </w:p>
        </w:tc>
        <w:tc>
          <w:tcPr>
            <w:tcW w:w="934" w:type="pct"/>
            <w:shd w:val="clear" w:color="auto" w:fill="auto"/>
            <w:vAlign w:val="center"/>
          </w:tcPr>
          <w:p w:rsidR="00627F8E" w:rsidRPr="00B84228" w:rsidRDefault="00627F8E" w:rsidP="004B18AB">
            <w:pPr>
              <w:snapToGrid w:val="0"/>
              <w:rPr>
                <w:rFonts w:ascii="Times New Roman" w:eastAsiaTheme="minorEastAsia" w:hAnsi="Times New Roman" w:hint="eastAsia"/>
                <w:b/>
                <w:bCs/>
                <w:kern w:val="0"/>
                <w:sz w:val="20"/>
                <w:szCs w:val="24"/>
                <w:lang w:eastAsia="zh-CN"/>
              </w:rPr>
            </w:pPr>
            <w:r w:rsidRPr="0044548F">
              <w:rPr>
                <w:rFonts w:ascii="Times New Roman" w:hAnsi="Times New Roman"/>
                <w:b/>
                <w:bCs/>
                <w:kern w:val="0"/>
                <w:sz w:val="20"/>
                <w:szCs w:val="24"/>
              </w:rPr>
              <w:t>262,815</w:t>
            </w:r>
          </w:p>
        </w:tc>
        <w:tc>
          <w:tcPr>
            <w:tcW w:w="1060" w:type="pct"/>
            <w:shd w:val="clear" w:color="auto" w:fill="auto"/>
            <w:vAlign w:val="center"/>
          </w:tcPr>
          <w:p w:rsidR="00627F8E" w:rsidRPr="00B84228" w:rsidRDefault="00627F8E" w:rsidP="004B18AB">
            <w:pPr>
              <w:snapToGrid w:val="0"/>
              <w:rPr>
                <w:rFonts w:ascii="Times New Roman" w:eastAsiaTheme="minorEastAsia" w:hAnsi="Times New Roman" w:hint="eastAsia"/>
                <w:b/>
                <w:bCs/>
                <w:kern w:val="0"/>
                <w:sz w:val="20"/>
                <w:szCs w:val="24"/>
                <w:lang w:eastAsia="zh-CN"/>
              </w:rPr>
            </w:pPr>
            <w:r w:rsidRPr="0044548F">
              <w:rPr>
                <w:rFonts w:ascii="Times New Roman" w:hAnsi="Times New Roman"/>
                <w:b/>
                <w:bCs/>
                <w:kern w:val="0"/>
                <w:sz w:val="20"/>
                <w:szCs w:val="24"/>
              </w:rPr>
              <w:t>326,076</w:t>
            </w:r>
          </w:p>
        </w:tc>
        <w:tc>
          <w:tcPr>
            <w:tcW w:w="854" w:type="pct"/>
            <w:shd w:val="clear" w:color="auto" w:fill="auto"/>
            <w:vAlign w:val="center"/>
          </w:tcPr>
          <w:p w:rsidR="00627F8E" w:rsidRPr="00B84228" w:rsidRDefault="00627F8E" w:rsidP="004B18AB">
            <w:pPr>
              <w:snapToGrid w:val="0"/>
              <w:rPr>
                <w:rFonts w:ascii="Times New Roman" w:eastAsiaTheme="minorEastAsia" w:hAnsi="Times New Roman" w:hint="eastAsia"/>
                <w:b/>
                <w:bCs/>
                <w:kern w:val="0"/>
                <w:sz w:val="20"/>
                <w:szCs w:val="24"/>
                <w:lang w:eastAsia="zh-CN"/>
              </w:rPr>
            </w:pPr>
            <w:r w:rsidRPr="0044548F">
              <w:rPr>
                <w:rFonts w:ascii="Times New Roman" w:hAnsi="Times New Roman"/>
                <w:b/>
                <w:bCs/>
                <w:kern w:val="0"/>
                <w:sz w:val="20"/>
                <w:szCs w:val="24"/>
              </w:rPr>
              <w:t>137,351</w:t>
            </w:r>
          </w:p>
        </w:tc>
      </w:tr>
      <w:tr w:rsidR="00627F8E" w:rsidRPr="0044548F" w:rsidTr="0044548F">
        <w:trPr>
          <w:jc w:val="center"/>
        </w:trPr>
        <w:tc>
          <w:tcPr>
            <w:tcW w:w="215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Total cost for shrimp farming (D)</w:t>
            </w:r>
          </w:p>
        </w:tc>
        <w:tc>
          <w:tcPr>
            <w:tcW w:w="934"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68,096</w:t>
            </w:r>
          </w:p>
        </w:tc>
        <w:tc>
          <w:tcPr>
            <w:tcW w:w="1060"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73,458</w:t>
            </w:r>
          </w:p>
        </w:tc>
        <w:tc>
          <w:tcPr>
            <w:tcW w:w="854"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27,587</w:t>
            </w:r>
          </w:p>
        </w:tc>
      </w:tr>
      <w:tr w:rsidR="00627F8E" w:rsidRPr="0044548F" w:rsidTr="0044548F">
        <w:trPr>
          <w:jc w:val="center"/>
        </w:trPr>
        <w:tc>
          <w:tcPr>
            <w:tcW w:w="2152" w:type="pct"/>
            <w:shd w:val="clear" w:color="auto" w:fill="auto"/>
            <w:vAlign w:val="center"/>
          </w:tcPr>
          <w:p w:rsidR="00627F8E" w:rsidRPr="0044548F" w:rsidRDefault="00627F8E" w:rsidP="004B18AB">
            <w:pPr>
              <w:snapToGrid w:val="0"/>
              <w:rPr>
                <w:rFonts w:ascii="Times New Roman" w:hAnsi="Times New Roman"/>
                <w:kern w:val="0"/>
                <w:sz w:val="20"/>
                <w:szCs w:val="22"/>
              </w:rPr>
            </w:pPr>
            <w:r w:rsidRPr="0044548F">
              <w:rPr>
                <w:rFonts w:ascii="Times New Roman" w:hAnsi="Times New Roman"/>
                <w:kern w:val="0"/>
                <w:sz w:val="20"/>
                <w:szCs w:val="22"/>
              </w:rPr>
              <w:t>Total cost for rice farming (E)</w:t>
            </w:r>
          </w:p>
        </w:tc>
        <w:tc>
          <w:tcPr>
            <w:tcW w:w="934"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9,432</w:t>
            </w:r>
          </w:p>
        </w:tc>
        <w:tc>
          <w:tcPr>
            <w:tcW w:w="1060"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16,529</w:t>
            </w:r>
          </w:p>
        </w:tc>
        <w:tc>
          <w:tcPr>
            <w:tcW w:w="854"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215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Total cost for rice shrimp farming F=(D+E)</w:t>
            </w:r>
          </w:p>
        </w:tc>
        <w:tc>
          <w:tcPr>
            <w:tcW w:w="934" w:type="pct"/>
            <w:shd w:val="clear" w:color="auto" w:fill="auto"/>
            <w:vAlign w:val="center"/>
          </w:tcPr>
          <w:p w:rsidR="00627F8E" w:rsidRPr="0044548F" w:rsidRDefault="00627F8E" w:rsidP="004B18AB">
            <w:pPr>
              <w:snapToGrid w:val="0"/>
              <w:rPr>
                <w:rFonts w:ascii="Times New Roman" w:eastAsia="MS PGothic" w:hAnsi="Times New Roman"/>
                <w:b/>
                <w:bCs/>
                <w:kern w:val="0"/>
                <w:sz w:val="20"/>
                <w:szCs w:val="24"/>
              </w:rPr>
            </w:pPr>
            <w:r w:rsidRPr="0044548F">
              <w:rPr>
                <w:rFonts w:ascii="Times New Roman" w:hAnsi="Times New Roman"/>
                <w:b/>
                <w:bCs/>
                <w:kern w:val="0"/>
                <w:sz w:val="20"/>
                <w:szCs w:val="24"/>
              </w:rPr>
              <w:t>77,528</w:t>
            </w:r>
          </w:p>
        </w:tc>
        <w:tc>
          <w:tcPr>
            <w:tcW w:w="1060"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89,987</w:t>
            </w:r>
          </w:p>
        </w:tc>
        <w:tc>
          <w:tcPr>
            <w:tcW w:w="854"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0</w:t>
            </w:r>
          </w:p>
        </w:tc>
      </w:tr>
      <w:tr w:rsidR="00627F8E" w:rsidRPr="0044548F" w:rsidTr="0044548F">
        <w:trPr>
          <w:jc w:val="center"/>
        </w:trPr>
        <w:tc>
          <w:tcPr>
            <w:tcW w:w="215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Net return for rice shrimp farming G= C-F</w:t>
            </w:r>
          </w:p>
        </w:tc>
        <w:tc>
          <w:tcPr>
            <w:tcW w:w="934"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185,287</w:t>
            </w:r>
          </w:p>
        </w:tc>
        <w:tc>
          <w:tcPr>
            <w:tcW w:w="1060"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236,089</w:t>
            </w:r>
          </w:p>
        </w:tc>
        <w:tc>
          <w:tcPr>
            <w:tcW w:w="854"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109,764</w:t>
            </w:r>
          </w:p>
        </w:tc>
      </w:tr>
    </w:tbl>
    <w:p w:rsidR="00705685" w:rsidRPr="0044548F" w:rsidRDefault="00705685" w:rsidP="004B18AB">
      <w:pPr>
        <w:snapToGrid w:val="0"/>
        <w:rPr>
          <w:rFonts w:ascii="Times New Roman" w:eastAsiaTheme="minorEastAsia" w:hAnsi="Times New Roman"/>
          <w:kern w:val="0"/>
          <w:sz w:val="20"/>
          <w:szCs w:val="24"/>
          <w:lang w:eastAsia="zh-CN"/>
        </w:rPr>
      </w:pPr>
      <w:r w:rsidRPr="0044548F">
        <w:rPr>
          <w:rFonts w:ascii="Times New Roman" w:hAnsi="Times New Roman"/>
          <w:kern w:val="0"/>
          <w:sz w:val="20"/>
          <w:szCs w:val="24"/>
        </w:rPr>
        <w:t>Source: Field survey, 2010</w:t>
      </w:r>
    </w:p>
    <w:p w:rsidR="0044548F" w:rsidRPr="0044548F" w:rsidRDefault="0044548F" w:rsidP="004B18AB">
      <w:pPr>
        <w:snapToGrid w:val="0"/>
        <w:ind w:firstLine="425"/>
        <w:rPr>
          <w:rFonts w:ascii="Times New Roman" w:eastAsiaTheme="minorEastAsia" w:hAnsi="Times New Roman"/>
          <w:kern w:val="0"/>
          <w:sz w:val="20"/>
          <w:szCs w:val="24"/>
          <w:lang w:eastAsia="zh-CN"/>
        </w:rPr>
      </w:pPr>
    </w:p>
    <w:p w:rsidR="004B18AB" w:rsidRDefault="004B18AB" w:rsidP="004B18AB">
      <w:pPr>
        <w:snapToGrid w:val="0"/>
        <w:ind w:firstLine="425"/>
        <w:rPr>
          <w:rFonts w:ascii="Times New Roman" w:hAnsi="Times New Roman"/>
          <w:bCs/>
          <w:kern w:val="0"/>
          <w:sz w:val="20"/>
          <w:szCs w:val="24"/>
        </w:rPr>
        <w:sectPr w:rsidR="004B18AB" w:rsidSect="0044548F">
          <w:type w:val="continuous"/>
          <w:pgSz w:w="12242" w:h="15842" w:code="1"/>
          <w:pgMar w:top="1440" w:right="1440" w:bottom="1440" w:left="1440" w:header="720" w:footer="720" w:gutter="0"/>
          <w:cols w:space="720"/>
          <w:docGrid w:linePitch="360"/>
        </w:sectPr>
      </w:pPr>
    </w:p>
    <w:p w:rsidR="004B18AB" w:rsidRDefault="00705685" w:rsidP="004B18AB">
      <w:pPr>
        <w:snapToGrid w:val="0"/>
        <w:ind w:firstLine="425"/>
        <w:rPr>
          <w:rFonts w:ascii="Times New Roman" w:hAnsi="Times New Roman"/>
          <w:bCs/>
          <w:kern w:val="0"/>
          <w:sz w:val="20"/>
          <w:szCs w:val="24"/>
        </w:rPr>
      </w:pPr>
      <w:r w:rsidRPr="0044548F">
        <w:rPr>
          <w:rFonts w:ascii="Times New Roman" w:hAnsi="Times New Roman"/>
          <w:bCs/>
          <w:kern w:val="0"/>
          <w:sz w:val="20"/>
          <w:szCs w:val="24"/>
        </w:rPr>
        <w:lastRenderedPageBreak/>
        <w:t>Though, the net return was very few from vegetables and fruits. Net return was higher for the RSVF farming farmers than RS farming farmers because input cost was higher for RSVF farming farmers. Now, table 4 and table 5 were shown the cost and return for different farming systems.</w:t>
      </w:r>
    </w:p>
    <w:p w:rsidR="00627F8E" w:rsidRPr="0044548F" w:rsidRDefault="00705685" w:rsidP="004B18AB">
      <w:pPr>
        <w:snapToGrid w:val="0"/>
        <w:ind w:firstLine="425"/>
        <w:rPr>
          <w:rFonts w:ascii="Times New Roman" w:eastAsiaTheme="minorEastAsia" w:hAnsi="Times New Roman"/>
          <w:bCs/>
          <w:kern w:val="0"/>
          <w:sz w:val="20"/>
          <w:szCs w:val="24"/>
          <w:lang w:eastAsia="zh-CN"/>
        </w:rPr>
      </w:pPr>
      <w:r w:rsidRPr="0044548F">
        <w:rPr>
          <w:rFonts w:ascii="Times New Roman" w:hAnsi="Times New Roman"/>
          <w:bCs/>
          <w:kern w:val="0"/>
          <w:sz w:val="20"/>
          <w:szCs w:val="24"/>
        </w:rPr>
        <w:t>Table 4 shows the cost and return for rice for RS and RSVF farming systems.</w:t>
      </w:r>
    </w:p>
    <w:p w:rsidR="004B18AB" w:rsidRPr="0044548F" w:rsidRDefault="004B18AB" w:rsidP="004B18AB">
      <w:pPr>
        <w:snapToGrid w:val="0"/>
        <w:ind w:firstLine="425"/>
        <w:rPr>
          <w:rFonts w:ascii="Times New Roman" w:hAnsi="Times New Roman"/>
          <w:kern w:val="0"/>
          <w:sz w:val="20"/>
          <w:szCs w:val="24"/>
        </w:rPr>
      </w:pPr>
      <w:r w:rsidRPr="0044548F">
        <w:rPr>
          <w:rFonts w:ascii="Times New Roman" w:hAnsi="Times New Roman"/>
          <w:kern w:val="0"/>
          <w:sz w:val="20"/>
          <w:szCs w:val="24"/>
        </w:rPr>
        <w:t xml:space="preserve">For both farming systems, the highest cost for rice was human labor cost which was Tk.5,442 for RS farming and Tk.6,831 for RSVF farming farmers. For RS farming farmers, second highest cost was for seedling (Tk.1,046). For RSVF farming farmers, second highest cost was for urea (TK. 2,621) and they </w:t>
      </w:r>
      <w:r w:rsidRPr="0044548F">
        <w:rPr>
          <w:rFonts w:ascii="Times New Roman" w:hAnsi="Times New Roman"/>
          <w:kern w:val="0"/>
          <w:sz w:val="20"/>
          <w:szCs w:val="24"/>
        </w:rPr>
        <w:lastRenderedPageBreak/>
        <w:t>were used higher input for rice farming than RS farming farmers. The total cost (TK.16,529) for RSVF farming farmers was about two times higher than RS framing farmers cost (TK. 9,432). Therefore, total (TK.34,696) and net return (TK.18,167) for RSVF farming farmers were higher than RS framing farmers total (TK.23,098) and net return (TK.13,667) respectively.</w:t>
      </w:r>
    </w:p>
    <w:p w:rsidR="004B18AB" w:rsidRPr="0044548F" w:rsidRDefault="004B18AB" w:rsidP="004B18AB">
      <w:pPr>
        <w:snapToGrid w:val="0"/>
        <w:ind w:firstLine="425"/>
        <w:rPr>
          <w:rFonts w:ascii="Times New Roman" w:hAnsi="Times New Roman"/>
          <w:kern w:val="0"/>
          <w:sz w:val="20"/>
          <w:szCs w:val="24"/>
        </w:rPr>
      </w:pPr>
      <w:r w:rsidRPr="0044548F">
        <w:rPr>
          <w:rFonts w:ascii="Times New Roman" w:hAnsi="Times New Roman"/>
          <w:bCs/>
          <w:kern w:val="0"/>
          <w:sz w:val="20"/>
          <w:szCs w:val="24"/>
        </w:rPr>
        <w:t xml:space="preserve">Table 5 shows the cost and return for shrimp for RS, RSVF OS farming systems. To examine the cost and return for shrimp for RS, RSVF OS farming systems, the total cost was highest for the RSVF farming farmers (TK.73,458) than RS (TK. 68,096) and OS farming farmers (TK. 27,587) per ha per year. </w:t>
      </w:r>
      <w:r w:rsidRPr="0044548F">
        <w:rPr>
          <w:rFonts w:ascii="Times New Roman" w:hAnsi="Times New Roman"/>
          <w:bCs/>
          <w:kern w:val="0"/>
          <w:sz w:val="20"/>
          <w:szCs w:val="24"/>
        </w:rPr>
        <w:lastRenderedPageBreak/>
        <w:t>To compare the average cost, RS and RSVF farming farmers cost were more than two times higher than OS farming farmers cost.</w:t>
      </w:r>
    </w:p>
    <w:p w:rsidR="004B18AB" w:rsidRDefault="004B18AB" w:rsidP="004B18AB">
      <w:pPr>
        <w:snapToGrid w:val="0"/>
        <w:ind w:firstLine="425"/>
        <w:rPr>
          <w:rFonts w:ascii="Times New Roman" w:eastAsiaTheme="minorEastAsia" w:hAnsi="Times New Roman"/>
          <w:kern w:val="0"/>
          <w:sz w:val="20"/>
          <w:szCs w:val="24"/>
          <w:lang w:eastAsia="zh-CN"/>
        </w:rPr>
      </w:pPr>
      <w:r w:rsidRPr="0044548F">
        <w:rPr>
          <w:rFonts w:ascii="Times New Roman" w:hAnsi="Times New Roman"/>
          <w:bCs/>
          <w:kern w:val="0"/>
          <w:sz w:val="20"/>
          <w:szCs w:val="24"/>
        </w:rPr>
        <w:t xml:space="preserve">The total return was also highest for the RSVF farming farmers (TK.291,380) than RS (TK. 239,717) and OS farming farmers (TK. 137,351) per ha per year. </w:t>
      </w:r>
      <w:r w:rsidRPr="0044548F">
        <w:rPr>
          <w:rFonts w:ascii="Times New Roman" w:hAnsi="Times New Roman"/>
          <w:bCs/>
          <w:kern w:val="0"/>
          <w:sz w:val="20"/>
          <w:szCs w:val="24"/>
        </w:rPr>
        <w:lastRenderedPageBreak/>
        <w:t>To compare the average total return, RSVF farming farmer’s total return was more than two times higher than OS farming farmer’s total return and for RS farming farmer’s total return was more around two times higher than OS farming farmers total return.</w:t>
      </w:r>
    </w:p>
    <w:p w:rsidR="004B18AB" w:rsidRDefault="004B18AB" w:rsidP="004B18AB">
      <w:pPr>
        <w:snapToGrid w:val="0"/>
        <w:jc w:val="center"/>
        <w:rPr>
          <w:rFonts w:ascii="Times New Roman" w:eastAsiaTheme="minorEastAsia" w:hAnsi="Times New Roman"/>
          <w:kern w:val="0"/>
          <w:sz w:val="20"/>
          <w:szCs w:val="24"/>
          <w:lang w:eastAsia="zh-CN"/>
        </w:rPr>
        <w:sectPr w:rsidR="004B18AB" w:rsidSect="004B18AB">
          <w:type w:val="continuous"/>
          <w:pgSz w:w="12242" w:h="15842" w:code="1"/>
          <w:pgMar w:top="1440" w:right="1440" w:bottom="1440" w:left="1440" w:header="720" w:footer="720" w:gutter="0"/>
          <w:cols w:num="2" w:space="450"/>
          <w:docGrid w:linePitch="360"/>
        </w:sectPr>
      </w:pPr>
    </w:p>
    <w:p w:rsidR="0044548F" w:rsidRPr="0044548F" w:rsidRDefault="0044548F" w:rsidP="004B18AB">
      <w:pPr>
        <w:snapToGrid w:val="0"/>
        <w:jc w:val="center"/>
        <w:rPr>
          <w:rFonts w:ascii="Times New Roman" w:eastAsiaTheme="minorEastAsia" w:hAnsi="Times New Roman"/>
          <w:kern w:val="0"/>
          <w:sz w:val="20"/>
          <w:szCs w:val="24"/>
          <w:lang w:eastAsia="zh-CN"/>
        </w:rPr>
      </w:pPr>
    </w:p>
    <w:p w:rsidR="00627F8E" w:rsidRPr="0044548F" w:rsidRDefault="00705685" w:rsidP="004B18AB">
      <w:pPr>
        <w:snapToGrid w:val="0"/>
        <w:jc w:val="center"/>
        <w:rPr>
          <w:rFonts w:ascii="Times New Roman" w:hAnsi="Times New Roman"/>
          <w:b/>
          <w:bCs/>
          <w:kern w:val="0"/>
          <w:sz w:val="20"/>
          <w:szCs w:val="24"/>
        </w:rPr>
      </w:pPr>
      <w:r w:rsidRPr="0044548F">
        <w:rPr>
          <w:rFonts w:ascii="Times New Roman" w:hAnsi="Times New Roman"/>
          <w:b/>
          <w:bCs/>
          <w:kern w:val="0"/>
          <w:sz w:val="20"/>
          <w:szCs w:val="24"/>
        </w:rPr>
        <w:t>Table 4</w:t>
      </w:r>
      <w:r w:rsidR="00627F8E" w:rsidRPr="0044548F">
        <w:rPr>
          <w:rFonts w:ascii="Times New Roman" w:hAnsi="Times New Roman"/>
          <w:b/>
          <w:bCs/>
          <w:kern w:val="0"/>
          <w:sz w:val="20"/>
          <w:szCs w:val="24"/>
        </w:rPr>
        <w:t>: Cost and Return for rice for rice shrimp farming in Bangladesh ha</w:t>
      </w:r>
      <w:r w:rsidR="00227D81" w:rsidRPr="0044548F">
        <w:rPr>
          <w:rFonts w:ascii="Times New Roman" w:hAnsi="Times New Roman"/>
          <w:b/>
          <w:bCs/>
          <w:kern w:val="0"/>
          <w:sz w:val="20"/>
          <w:szCs w:val="24"/>
        </w:rPr>
        <w:t>/yr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712"/>
        <w:gridCol w:w="2219"/>
        <w:gridCol w:w="2517"/>
        <w:gridCol w:w="2028"/>
      </w:tblGrid>
      <w:tr w:rsidR="00C43152" w:rsidRPr="0044548F" w:rsidTr="0044548F">
        <w:trPr>
          <w:jc w:val="center"/>
        </w:trPr>
        <w:tc>
          <w:tcPr>
            <w:tcW w:w="1431"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Item</w:t>
            </w:r>
          </w:p>
        </w:tc>
        <w:tc>
          <w:tcPr>
            <w:tcW w:w="1171"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RS Farming (169)</w:t>
            </w:r>
          </w:p>
        </w:tc>
        <w:tc>
          <w:tcPr>
            <w:tcW w:w="1328"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RSVF farming (261)</w:t>
            </w:r>
          </w:p>
        </w:tc>
        <w:tc>
          <w:tcPr>
            <w:tcW w:w="1071"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OS farming (70)</w:t>
            </w:r>
          </w:p>
        </w:tc>
      </w:tr>
      <w:tr w:rsidR="00627F8E" w:rsidRPr="0044548F" w:rsidTr="0044548F">
        <w:trPr>
          <w:jc w:val="center"/>
        </w:trPr>
        <w:tc>
          <w:tcPr>
            <w:tcW w:w="1431" w:type="pct"/>
            <w:shd w:val="clear" w:color="auto" w:fill="auto"/>
            <w:vAlign w:val="center"/>
          </w:tcPr>
          <w:p w:rsidR="00627F8E" w:rsidRPr="0044548F" w:rsidRDefault="00E13458" w:rsidP="004B18AB">
            <w:pPr>
              <w:snapToGrid w:val="0"/>
              <w:rPr>
                <w:rFonts w:ascii="Times New Roman" w:hAnsi="Times New Roman"/>
                <w:kern w:val="0"/>
                <w:sz w:val="20"/>
                <w:szCs w:val="24"/>
              </w:rPr>
            </w:pPr>
            <w:r w:rsidRPr="0044548F">
              <w:rPr>
                <w:rFonts w:ascii="Times New Roman" w:hAnsi="Times New Roman"/>
                <w:kern w:val="0"/>
                <w:sz w:val="20"/>
                <w:szCs w:val="24"/>
              </w:rPr>
              <w:t>Total</w:t>
            </w:r>
            <w:r w:rsidR="00B1207C" w:rsidRPr="0044548F">
              <w:rPr>
                <w:rFonts w:ascii="Times New Roman" w:hAnsi="Times New Roman"/>
                <w:kern w:val="0"/>
                <w:sz w:val="20"/>
                <w:szCs w:val="24"/>
              </w:rPr>
              <w:t xml:space="preserve"> </w:t>
            </w:r>
            <w:r w:rsidR="00627F8E" w:rsidRPr="0044548F">
              <w:rPr>
                <w:rFonts w:ascii="Times New Roman" w:hAnsi="Times New Roman"/>
                <w:kern w:val="0"/>
                <w:sz w:val="20"/>
                <w:szCs w:val="24"/>
              </w:rPr>
              <w:t>Return from rice</w:t>
            </w:r>
          </w:p>
        </w:tc>
        <w:tc>
          <w:tcPr>
            <w:tcW w:w="1171" w:type="pct"/>
            <w:shd w:val="clear" w:color="auto" w:fill="auto"/>
            <w:vAlign w:val="center"/>
          </w:tcPr>
          <w:p w:rsidR="00627F8E" w:rsidRPr="0044548F" w:rsidRDefault="00627F8E" w:rsidP="004B18AB">
            <w:pPr>
              <w:snapToGrid w:val="0"/>
              <w:rPr>
                <w:rFonts w:ascii="Times New Roman" w:eastAsia="MS PGothic" w:hAnsi="Times New Roman"/>
                <w:b/>
                <w:bCs/>
                <w:kern w:val="0"/>
                <w:sz w:val="20"/>
                <w:szCs w:val="24"/>
              </w:rPr>
            </w:pPr>
            <w:r w:rsidRPr="0044548F">
              <w:rPr>
                <w:rFonts w:ascii="Times New Roman" w:hAnsi="Times New Roman"/>
                <w:b/>
                <w:bCs/>
                <w:kern w:val="0"/>
                <w:sz w:val="20"/>
                <w:szCs w:val="24"/>
              </w:rPr>
              <w:t xml:space="preserve">23098 </w:t>
            </w:r>
          </w:p>
        </w:tc>
        <w:tc>
          <w:tcPr>
            <w:tcW w:w="1328"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34,696</w:t>
            </w:r>
          </w:p>
        </w:tc>
        <w:tc>
          <w:tcPr>
            <w:tcW w:w="1071"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0</w:t>
            </w:r>
          </w:p>
        </w:tc>
      </w:tr>
      <w:tr w:rsidR="0097743F" w:rsidRPr="0044548F" w:rsidTr="0044548F">
        <w:trPr>
          <w:jc w:val="center"/>
        </w:trPr>
        <w:tc>
          <w:tcPr>
            <w:tcW w:w="5000" w:type="pct"/>
            <w:gridSpan w:val="4"/>
            <w:shd w:val="clear" w:color="auto" w:fill="auto"/>
            <w:vAlign w:val="center"/>
          </w:tcPr>
          <w:p w:rsidR="0097743F" w:rsidRPr="0044548F" w:rsidRDefault="0097743F" w:rsidP="004B18AB">
            <w:pPr>
              <w:snapToGrid w:val="0"/>
              <w:rPr>
                <w:rFonts w:ascii="Times New Roman" w:hAnsi="Times New Roman"/>
                <w:kern w:val="0"/>
                <w:sz w:val="20"/>
                <w:szCs w:val="24"/>
              </w:rPr>
            </w:pPr>
            <w:r w:rsidRPr="0044548F">
              <w:rPr>
                <w:rFonts w:ascii="Times New Roman" w:hAnsi="Times New Roman"/>
                <w:kern w:val="0"/>
                <w:sz w:val="20"/>
                <w:szCs w:val="24"/>
              </w:rPr>
              <w:t>Cost items</w:t>
            </w:r>
            <w:r w:rsidR="0044548F" w:rsidRPr="0044548F">
              <w:rPr>
                <w:rFonts w:ascii="Times New Roman" w:hAnsi="Times New Roman"/>
                <w:kern w:val="0"/>
                <w:sz w:val="20"/>
                <w:szCs w:val="24"/>
              </w:rPr>
              <w:t xml:space="preserve"> </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Seedling</w:t>
            </w:r>
          </w:p>
        </w:tc>
        <w:tc>
          <w:tcPr>
            <w:tcW w:w="1171" w:type="pct"/>
            <w:shd w:val="clear" w:color="auto" w:fill="auto"/>
            <w:vAlign w:val="center"/>
          </w:tcPr>
          <w:p w:rsidR="00627F8E" w:rsidRPr="0044548F" w:rsidRDefault="0044548F" w:rsidP="004B18AB">
            <w:pPr>
              <w:snapToGrid w:val="0"/>
              <w:rPr>
                <w:rFonts w:ascii="Times New Roman" w:hAnsi="Times New Roman"/>
                <w:kern w:val="0"/>
                <w:sz w:val="20"/>
                <w:szCs w:val="24"/>
              </w:rPr>
            </w:pPr>
            <w:r w:rsidRPr="0044548F">
              <w:rPr>
                <w:rFonts w:ascii="Times New Roman" w:hAnsi="Times New Roman"/>
                <w:kern w:val="0"/>
                <w:sz w:val="20"/>
                <w:szCs w:val="24"/>
              </w:rPr>
              <w:t xml:space="preserve"> </w:t>
            </w:r>
            <w:r w:rsidR="00627F8E" w:rsidRPr="0044548F">
              <w:rPr>
                <w:rFonts w:ascii="Times New Roman" w:hAnsi="Times New Roman"/>
                <w:kern w:val="0"/>
                <w:sz w:val="20"/>
                <w:szCs w:val="24"/>
              </w:rPr>
              <w:t>1,046</w:t>
            </w:r>
          </w:p>
        </w:tc>
        <w:tc>
          <w:tcPr>
            <w:tcW w:w="1328"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2,445</w:t>
            </w:r>
          </w:p>
        </w:tc>
        <w:tc>
          <w:tcPr>
            <w:tcW w:w="10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Human labor</w:t>
            </w:r>
          </w:p>
        </w:tc>
        <w:tc>
          <w:tcPr>
            <w:tcW w:w="1171"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5,442</w:t>
            </w:r>
          </w:p>
        </w:tc>
        <w:tc>
          <w:tcPr>
            <w:tcW w:w="1328"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6,831</w:t>
            </w:r>
          </w:p>
        </w:tc>
        <w:tc>
          <w:tcPr>
            <w:tcW w:w="10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 xml:space="preserve">Power tiller </w:t>
            </w:r>
          </w:p>
        </w:tc>
        <w:tc>
          <w:tcPr>
            <w:tcW w:w="1171"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385</w:t>
            </w:r>
          </w:p>
        </w:tc>
        <w:tc>
          <w:tcPr>
            <w:tcW w:w="1328"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492</w:t>
            </w:r>
          </w:p>
        </w:tc>
        <w:tc>
          <w:tcPr>
            <w:tcW w:w="10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Urea</w:t>
            </w:r>
          </w:p>
        </w:tc>
        <w:tc>
          <w:tcPr>
            <w:tcW w:w="1171"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399</w:t>
            </w:r>
          </w:p>
        </w:tc>
        <w:tc>
          <w:tcPr>
            <w:tcW w:w="1328"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2,621</w:t>
            </w:r>
          </w:p>
        </w:tc>
        <w:tc>
          <w:tcPr>
            <w:tcW w:w="10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TSP</w:t>
            </w:r>
          </w:p>
        </w:tc>
        <w:tc>
          <w:tcPr>
            <w:tcW w:w="1171"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429</w:t>
            </w:r>
          </w:p>
        </w:tc>
        <w:tc>
          <w:tcPr>
            <w:tcW w:w="1328"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650</w:t>
            </w:r>
          </w:p>
        </w:tc>
        <w:tc>
          <w:tcPr>
            <w:tcW w:w="10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D91F18" w:rsidP="004B18AB">
            <w:pPr>
              <w:snapToGrid w:val="0"/>
              <w:rPr>
                <w:rFonts w:ascii="Times New Roman" w:hAnsi="Times New Roman"/>
                <w:kern w:val="0"/>
                <w:sz w:val="20"/>
                <w:szCs w:val="24"/>
              </w:rPr>
            </w:pPr>
            <w:r w:rsidRPr="0044548F">
              <w:rPr>
                <w:rFonts w:ascii="Times New Roman" w:hAnsi="Times New Roman"/>
                <w:kern w:val="0"/>
                <w:sz w:val="20"/>
                <w:szCs w:val="24"/>
              </w:rPr>
              <w:t>MP</w:t>
            </w:r>
          </w:p>
        </w:tc>
        <w:tc>
          <w:tcPr>
            <w:tcW w:w="11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632</w:t>
            </w:r>
          </w:p>
        </w:tc>
        <w:tc>
          <w:tcPr>
            <w:tcW w:w="1328"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2,073</w:t>
            </w:r>
          </w:p>
        </w:tc>
        <w:tc>
          <w:tcPr>
            <w:tcW w:w="10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Cow dung</w:t>
            </w:r>
          </w:p>
        </w:tc>
        <w:tc>
          <w:tcPr>
            <w:tcW w:w="1171"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92</w:t>
            </w:r>
          </w:p>
        </w:tc>
        <w:tc>
          <w:tcPr>
            <w:tcW w:w="1328"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311</w:t>
            </w:r>
          </w:p>
        </w:tc>
        <w:tc>
          <w:tcPr>
            <w:tcW w:w="10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Irrigation</w:t>
            </w:r>
          </w:p>
        </w:tc>
        <w:tc>
          <w:tcPr>
            <w:tcW w:w="1171"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697</w:t>
            </w:r>
          </w:p>
        </w:tc>
        <w:tc>
          <w:tcPr>
            <w:tcW w:w="1328"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873</w:t>
            </w:r>
          </w:p>
        </w:tc>
        <w:tc>
          <w:tcPr>
            <w:tcW w:w="10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Insecticide</w:t>
            </w:r>
          </w:p>
        </w:tc>
        <w:tc>
          <w:tcPr>
            <w:tcW w:w="1171"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310</w:t>
            </w:r>
          </w:p>
        </w:tc>
        <w:tc>
          <w:tcPr>
            <w:tcW w:w="1328"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233</w:t>
            </w:r>
          </w:p>
        </w:tc>
        <w:tc>
          <w:tcPr>
            <w:tcW w:w="107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Total cos</w:t>
            </w:r>
            <w:r w:rsidR="0044548F" w:rsidRPr="0044548F">
              <w:rPr>
                <w:rFonts w:ascii="Times New Roman" w:hAnsi="Times New Roman"/>
                <w:b/>
                <w:bCs/>
                <w:kern w:val="0"/>
                <w:sz w:val="20"/>
                <w:szCs w:val="24"/>
              </w:rPr>
              <w:t>t (</w:t>
            </w:r>
            <w:r w:rsidRPr="0044548F">
              <w:rPr>
                <w:rFonts w:ascii="Times New Roman" w:hAnsi="Times New Roman"/>
                <w:b/>
                <w:bCs/>
                <w:kern w:val="0"/>
                <w:sz w:val="20"/>
                <w:szCs w:val="24"/>
              </w:rPr>
              <w:t>B)</w:t>
            </w:r>
          </w:p>
        </w:tc>
        <w:tc>
          <w:tcPr>
            <w:tcW w:w="1171"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9,432</w:t>
            </w:r>
          </w:p>
        </w:tc>
        <w:tc>
          <w:tcPr>
            <w:tcW w:w="1328"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16,529</w:t>
            </w:r>
          </w:p>
        </w:tc>
        <w:tc>
          <w:tcPr>
            <w:tcW w:w="1071"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0</w:t>
            </w:r>
          </w:p>
        </w:tc>
      </w:tr>
      <w:tr w:rsidR="00627F8E" w:rsidRPr="0044548F" w:rsidTr="0044548F">
        <w:trPr>
          <w:jc w:val="center"/>
        </w:trPr>
        <w:tc>
          <w:tcPr>
            <w:tcW w:w="1431"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Net return= (A-B)</w:t>
            </w:r>
          </w:p>
        </w:tc>
        <w:tc>
          <w:tcPr>
            <w:tcW w:w="1171"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13,667</w:t>
            </w:r>
          </w:p>
        </w:tc>
        <w:tc>
          <w:tcPr>
            <w:tcW w:w="1328"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18,167</w:t>
            </w:r>
          </w:p>
        </w:tc>
        <w:tc>
          <w:tcPr>
            <w:tcW w:w="1071"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0</w:t>
            </w:r>
          </w:p>
        </w:tc>
      </w:tr>
    </w:tbl>
    <w:p w:rsidR="00627F8E" w:rsidRPr="0044548F" w:rsidRDefault="00705685" w:rsidP="004B18AB">
      <w:pPr>
        <w:snapToGrid w:val="0"/>
        <w:rPr>
          <w:rFonts w:ascii="Times New Roman" w:eastAsiaTheme="minorEastAsia" w:hAnsi="Times New Roman"/>
          <w:kern w:val="0"/>
          <w:sz w:val="20"/>
          <w:szCs w:val="24"/>
          <w:lang w:eastAsia="zh-CN"/>
        </w:rPr>
      </w:pPr>
      <w:r w:rsidRPr="0044548F">
        <w:rPr>
          <w:rFonts w:ascii="Times New Roman" w:hAnsi="Times New Roman"/>
          <w:kern w:val="0"/>
          <w:sz w:val="20"/>
          <w:szCs w:val="24"/>
        </w:rPr>
        <w:t>Source: Field survey, 2010</w:t>
      </w:r>
    </w:p>
    <w:p w:rsidR="0044548F" w:rsidRPr="0044548F" w:rsidRDefault="0044548F" w:rsidP="004B18AB">
      <w:pPr>
        <w:snapToGrid w:val="0"/>
        <w:ind w:firstLine="425"/>
        <w:rPr>
          <w:rFonts w:ascii="Times New Roman" w:eastAsiaTheme="minorEastAsia" w:hAnsi="Times New Roman"/>
          <w:kern w:val="0"/>
          <w:sz w:val="20"/>
          <w:szCs w:val="24"/>
          <w:lang w:eastAsia="zh-CN"/>
        </w:rPr>
      </w:pPr>
    </w:p>
    <w:p w:rsidR="00627F8E" w:rsidRPr="0044548F" w:rsidRDefault="00705685" w:rsidP="004B18AB">
      <w:pPr>
        <w:snapToGrid w:val="0"/>
        <w:jc w:val="center"/>
        <w:rPr>
          <w:rFonts w:ascii="Times New Roman" w:hAnsi="Times New Roman"/>
          <w:b/>
          <w:bCs/>
          <w:kern w:val="0"/>
          <w:sz w:val="20"/>
          <w:szCs w:val="24"/>
        </w:rPr>
      </w:pPr>
      <w:r w:rsidRPr="0044548F">
        <w:rPr>
          <w:rFonts w:ascii="Times New Roman" w:hAnsi="Times New Roman"/>
          <w:b/>
          <w:bCs/>
          <w:kern w:val="0"/>
          <w:sz w:val="20"/>
          <w:szCs w:val="24"/>
        </w:rPr>
        <w:t>Table 5</w:t>
      </w:r>
      <w:r w:rsidR="00627F8E" w:rsidRPr="0044548F">
        <w:rPr>
          <w:rFonts w:ascii="Times New Roman" w:hAnsi="Times New Roman"/>
          <w:b/>
          <w:bCs/>
          <w:kern w:val="0"/>
          <w:sz w:val="20"/>
          <w:szCs w:val="24"/>
        </w:rPr>
        <w:t>: Cost and Return for shrimp for rice shrimp farming in Bangladesh</w:t>
      </w:r>
      <w:r w:rsidR="00227D81" w:rsidRPr="0044548F">
        <w:rPr>
          <w:rFonts w:ascii="Times New Roman" w:hAnsi="Times New Roman"/>
          <w:b/>
          <w:bCs/>
          <w:kern w:val="0"/>
          <w:sz w:val="20"/>
          <w:szCs w:val="24"/>
        </w:rPr>
        <w:t xml:space="preserve"> ha/yr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897"/>
        <w:gridCol w:w="2159"/>
        <w:gridCol w:w="2449"/>
        <w:gridCol w:w="1971"/>
      </w:tblGrid>
      <w:tr w:rsidR="00C43152" w:rsidRPr="0044548F" w:rsidTr="0044548F">
        <w:trPr>
          <w:jc w:val="center"/>
        </w:trPr>
        <w:tc>
          <w:tcPr>
            <w:tcW w:w="1529"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Item</w:t>
            </w:r>
          </w:p>
        </w:tc>
        <w:tc>
          <w:tcPr>
            <w:tcW w:w="1139"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RS Farming (169)</w:t>
            </w:r>
          </w:p>
        </w:tc>
        <w:tc>
          <w:tcPr>
            <w:tcW w:w="1292"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RSVF farming (261)</w:t>
            </w:r>
          </w:p>
        </w:tc>
        <w:tc>
          <w:tcPr>
            <w:tcW w:w="1041" w:type="pct"/>
            <w:shd w:val="clear" w:color="auto" w:fill="auto"/>
            <w:vAlign w:val="center"/>
          </w:tcPr>
          <w:p w:rsidR="00C43152" w:rsidRPr="0044548F" w:rsidRDefault="00C43152" w:rsidP="004B18AB">
            <w:pPr>
              <w:snapToGrid w:val="0"/>
              <w:rPr>
                <w:rFonts w:ascii="Times New Roman" w:hAnsi="Times New Roman"/>
                <w:kern w:val="0"/>
                <w:sz w:val="20"/>
                <w:szCs w:val="24"/>
              </w:rPr>
            </w:pPr>
            <w:r w:rsidRPr="0044548F">
              <w:rPr>
                <w:rFonts w:ascii="Times New Roman" w:hAnsi="Times New Roman"/>
                <w:kern w:val="0"/>
                <w:sz w:val="20"/>
                <w:szCs w:val="24"/>
              </w:rPr>
              <w:t>OS farming (70)</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 xml:space="preserve">Total return from shrimp </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239,717</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291,380</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137,351</w:t>
            </w:r>
          </w:p>
        </w:tc>
      </w:tr>
      <w:tr w:rsidR="0097743F" w:rsidRPr="0044548F" w:rsidTr="0044548F">
        <w:trPr>
          <w:jc w:val="center"/>
        </w:trPr>
        <w:tc>
          <w:tcPr>
            <w:tcW w:w="5000" w:type="pct"/>
            <w:gridSpan w:val="4"/>
            <w:shd w:val="clear" w:color="auto" w:fill="auto"/>
            <w:vAlign w:val="center"/>
          </w:tcPr>
          <w:p w:rsidR="0097743F" w:rsidRPr="0044548F" w:rsidRDefault="0097743F" w:rsidP="004B18AB">
            <w:pPr>
              <w:snapToGrid w:val="0"/>
              <w:rPr>
                <w:rFonts w:ascii="Times New Roman" w:hAnsi="Times New Roman"/>
                <w:kern w:val="0"/>
                <w:sz w:val="20"/>
                <w:szCs w:val="24"/>
              </w:rPr>
            </w:pPr>
            <w:r w:rsidRPr="0044548F">
              <w:rPr>
                <w:rFonts w:ascii="Times New Roman" w:hAnsi="Times New Roman"/>
                <w:kern w:val="0"/>
                <w:sz w:val="20"/>
                <w:szCs w:val="24"/>
              </w:rPr>
              <w:t>Cost items</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Fingerling</w:t>
            </w:r>
          </w:p>
          <w:p w:rsidR="00627F8E" w:rsidRPr="0044548F" w:rsidRDefault="00627F8E" w:rsidP="004B18AB">
            <w:pPr>
              <w:snapToGrid w:val="0"/>
              <w:rPr>
                <w:rFonts w:ascii="Times New Roman" w:hAnsi="Times New Roman"/>
                <w:i/>
                <w:iCs/>
                <w:kern w:val="0"/>
                <w:sz w:val="20"/>
                <w:szCs w:val="24"/>
              </w:rPr>
            </w:pPr>
            <w:proofErr w:type="spellStart"/>
            <w:r w:rsidRPr="0044548F">
              <w:rPr>
                <w:rFonts w:ascii="Times New Roman" w:hAnsi="Times New Roman"/>
                <w:i/>
                <w:iCs/>
                <w:kern w:val="0"/>
                <w:sz w:val="20"/>
                <w:szCs w:val="24"/>
              </w:rPr>
              <w:t>Bagda</w:t>
            </w:r>
            <w:proofErr w:type="spellEnd"/>
          </w:p>
          <w:p w:rsidR="00627F8E" w:rsidRPr="0044548F" w:rsidRDefault="00627F8E" w:rsidP="004B18AB">
            <w:pPr>
              <w:snapToGrid w:val="0"/>
              <w:rPr>
                <w:rFonts w:ascii="Times New Roman" w:hAnsi="Times New Roman"/>
                <w:i/>
                <w:iCs/>
                <w:kern w:val="0"/>
                <w:sz w:val="20"/>
                <w:szCs w:val="24"/>
              </w:rPr>
            </w:pPr>
            <w:r w:rsidRPr="0044548F">
              <w:rPr>
                <w:rFonts w:ascii="Times New Roman" w:hAnsi="Times New Roman"/>
                <w:i/>
                <w:iCs/>
                <w:kern w:val="0"/>
                <w:sz w:val="20"/>
                <w:szCs w:val="24"/>
              </w:rPr>
              <w:t>Golda</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Others</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4,889</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3,679</w:t>
            </w:r>
          </w:p>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2,371</w:t>
            </w:r>
            <w:r w:rsidR="0044548F" w:rsidRPr="0044548F">
              <w:rPr>
                <w:rFonts w:ascii="Times New Roman" w:hAnsi="Times New Roman"/>
                <w:kern w:val="0"/>
                <w:sz w:val="20"/>
                <w:szCs w:val="24"/>
              </w:rPr>
              <w:t xml:space="preserve"> </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3,767</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4,680</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1,011</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3,304</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1,119</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Human labor</w:t>
            </w:r>
          </w:p>
        </w:tc>
        <w:tc>
          <w:tcPr>
            <w:tcW w:w="1139"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13,792</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20,022</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8,251</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Urea</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150</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252</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104</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TSP</w:t>
            </w:r>
          </w:p>
        </w:tc>
        <w:tc>
          <w:tcPr>
            <w:tcW w:w="1139"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127</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215</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28</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MP</w:t>
            </w:r>
          </w:p>
        </w:tc>
        <w:tc>
          <w:tcPr>
            <w:tcW w:w="1139"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65</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211</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6</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Cow dung</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153</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408</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Fish meal</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8,631</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3,774</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918</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Rice bran</w:t>
            </w:r>
          </w:p>
        </w:tc>
        <w:tc>
          <w:tcPr>
            <w:tcW w:w="1139"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1,694</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1,967</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3,031</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Formulated feed</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 xml:space="preserve">5,418 </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6,443</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Snail</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499</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212</w:t>
            </w:r>
          </w:p>
        </w:tc>
        <w:tc>
          <w:tcPr>
            <w:tcW w:w="1041" w:type="pct"/>
            <w:shd w:val="clear" w:color="auto" w:fill="auto"/>
            <w:vAlign w:val="center"/>
          </w:tcPr>
          <w:p w:rsidR="00627F8E" w:rsidRPr="0044548F" w:rsidRDefault="00E13458"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Lime</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752</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1,144</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28</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Lease in</w:t>
            </w:r>
          </w:p>
        </w:tc>
        <w:tc>
          <w:tcPr>
            <w:tcW w:w="1139" w:type="pct"/>
            <w:shd w:val="clear" w:color="auto" w:fill="auto"/>
            <w:vAlign w:val="center"/>
          </w:tcPr>
          <w:p w:rsidR="00627F8E" w:rsidRPr="0044548F" w:rsidRDefault="00627F8E" w:rsidP="004B18AB">
            <w:pPr>
              <w:snapToGrid w:val="0"/>
              <w:rPr>
                <w:rFonts w:ascii="Times New Roman" w:eastAsia="MS PGothic" w:hAnsi="Times New Roman"/>
                <w:kern w:val="0"/>
                <w:sz w:val="20"/>
                <w:szCs w:val="24"/>
              </w:rPr>
            </w:pPr>
            <w:r w:rsidRPr="0044548F">
              <w:rPr>
                <w:rFonts w:ascii="Times New Roman" w:hAnsi="Times New Roman"/>
                <w:kern w:val="0"/>
                <w:sz w:val="20"/>
                <w:szCs w:val="24"/>
              </w:rPr>
              <w:t>25,876</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29,120</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10,796</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Vegetable cost</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147</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Fruit</w:t>
            </w:r>
          </w:p>
        </w:tc>
        <w:tc>
          <w:tcPr>
            <w:tcW w:w="113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c>
          <w:tcPr>
            <w:tcW w:w="1292"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85</w:t>
            </w:r>
          </w:p>
        </w:tc>
        <w:tc>
          <w:tcPr>
            <w:tcW w:w="1041"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0</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Total cos</w:t>
            </w:r>
            <w:r w:rsidR="0044548F" w:rsidRPr="0044548F">
              <w:rPr>
                <w:rFonts w:ascii="Times New Roman" w:hAnsi="Times New Roman"/>
                <w:kern w:val="0"/>
                <w:sz w:val="20"/>
                <w:szCs w:val="24"/>
              </w:rPr>
              <w:t>t (</w:t>
            </w:r>
            <w:r w:rsidRPr="0044548F">
              <w:rPr>
                <w:rFonts w:ascii="Times New Roman" w:hAnsi="Times New Roman"/>
                <w:kern w:val="0"/>
                <w:sz w:val="20"/>
                <w:szCs w:val="24"/>
              </w:rPr>
              <w:t>B)</w:t>
            </w:r>
          </w:p>
        </w:tc>
        <w:tc>
          <w:tcPr>
            <w:tcW w:w="1139"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68,096</w:t>
            </w:r>
          </w:p>
        </w:tc>
        <w:tc>
          <w:tcPr>
            <w:tcW w:w="1292"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73,458</w:t>
            </w:r>
          </w:p>
        </w:tc>
        <w:tc>
          <w:tcPr>
            <w:tcW w:w="1041"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27,587</w:t>
            </w:r>
          </w:p>
        </w:tc>
      </w:tr>
      <w:tr w:rsidR="00627F8E" w:rsidRPr="0044548F" w:rsidTr="0044548F">
        <w:trPr>
          <w:jc w:val="center"/>
        </w:trPr>
        <w:tc>
          <w:tcPr>
            <w:tcW w:w="1529" w:type="pct"/>
            <w:shd w:val="clear" w:color="auto" w:fill="auto"/>
            <w:vAlign w:val="center"/>
          </w:tcPr>
          <w:p w:rsidR="00627F8E" w:rsidRPr="0044548F" w:rsidRDefault="00627F8E" w:rsidP="004B18AB">
            <w:pPr>
              <w:snapToGrid w:val="0"/>
              <w:rPr>
                <w:rFonts w:ascii="Times New Roman" w:hAnsi="Times New Roman"/>
                <w:kern w:val="0"/>
                <w:sz w:val="20"/>
                <w:szCs w:val="24"/>
              </w:rPr>
            </w:pPr>
            <w:r w:rsidRPr="0044548F">
              <w:rPr>
                <w:rFonts w:ascii="Times New Roman" w:hAnsi="Times New Roman"/>
                <w:kern w:val="0"/>
                <w:sz w:val="20"/>
                <w:szCs w:val="24"/>
              </w:rPr>
              <w:t>Net return= (A-B)</w:t>
            </w:r>
          </w:p>
        </w:tc>
        <w:tc>
          <w:tcPr>
            <w:tcW w:w="1139"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171,621</w:t>
            </w:r>
          </w:p>
        </w:tc>
        <w:tc>
          <w:tcPr>
            <w:tcW w:w="1292"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217,522</w:t>
            </w:r>
          </w:p>
        </w:tc>
        <w:tc>
          <w:tcPr>
            <w:tcW w:w="1041" w:type="pct"/>
            <w:shd w:val="clear" w:color="auto" w:fill="auto"/>
            <w:vAlign w:val="center"/>
          </w:tcPr>
          <w:p w:rsidR="00627F8E" w:rsidRPr="0044548F" w:rsidRDefault="00627F8E" w:rsidP="004B18AB">
            <w:pPr>
              <w:snapToGrid w:val="0"/>
              <w:rPr>
                <w:rFonts w:ascii="Times New Roman" w:hAnsi="Times New Roman"/>
                <w:b/>
                <w:bCs/>
                <w:kern w:val="0"/>
                <w:sz w:val="20"/>
                <w:szCs w:val="24"/>
              </w:rPr>
            </w:pPr>
            <w:r w:rsidRPr="0044548F">
              <w:rPr>
                <w:rFonts w:ascii="Times New Roman" w:hAnsi="Times New Roman"/>
                <w:b/>
                <w:bCs/>
                <w:kern w:val="0"/>
                <w:sz w:val="20"/>
                <w:szCs w:val="24"/>
              </w:rPr>
              <w:t>109,764</w:t>
            </w:r>
          </w:p>
        </w:tc>
      </w:tr>
    </w:tbl>
    <w:p w:rsidR="004B18AB" w:rsidRDefault="00705685" w:rsidP="004B18AB">
      <w:pPr>
        <w:snapToGrid w:val="0"/>
        <w:rPr>
          <w:rFonts w:ascii="Times New Roman" w:hAnsi="Times New Roman"/>
          <w:kern w:val="0"/>
          <w:sz w:val="20"/>
          <w:szCs w:val="24"/>
        </w:rPr>
      </w:pPr>
      <w:r w:rsidRPr="0044548F">
        <w:rPr>
          <w:rFonts w:ascii="Times New Roman" w:hAnsi="Times New Roman"/>
          <w:kern w:val="0"/>
          <w:sz w:val="20"/>
          <w:szCs w:val="24"/>
        </w:rPr>
        <w:t>Source: Field survey, 2010</w:t>
      </w:r>
    </w:p>
    <w:p w:rsidR="004B18AB" w:rsidRDefault="004B18AB" w:rsidP="004B18AB">
      <w:pPr>
        <w:snapToGrid w:val="0"/>
        <w:ind w:firstLine="425"/>
        <w:rPr>
          <w:rFonts w:ascii="Times New Roman" w:eastAsiaTheme="minorEastAsia" w:hAnsi="Times New Roman" w:hint="eastAsia"/>
          <w:bCs/>
          <w:kern w:val="0"/>
          <w:sz w:val="20"/>
          <w:szCs w:val="24"/>
          <w:lang w:eastAsia="zh-CN"/>
        </w:rPr>
      </w:pPr>
    </w:p>
    <w:p w:rsidR="00B84228" w:rsidRPr="00B84228" w:rsidRDefault="00B84228" w:rsidP="004B18AB">
      <w:pPr>
        <w:snapToGrid w:val="0"/>
        <w:ind w:firstLine="425"/>
        <w:rPr>
          <w:rFonts w:ascii="Times New Roman" w:eastAsiaTheme="minorEastAsia" w:hAnsi="Times New Roman" w:hint="eastAsia"/>
          <w:bCs/>
          <w:kern w:val="0"/>
          <w:sz w:val="20"/>
          <w:szCs w:val="24"/>
          <w:lang w:eastAsia="zh-CN"/>
        </w:rPr>
        <w:sectPr w:rsidR="00B84228" w:rsidRPr="00B84228" w:rsidSect="0044548F">
          <w:type w:val="continuous"/>
          <w:pgSz w:w="12242" w:h="15842" w:code="1"/>
          <w:pgMar w:top="1440" w:right="1440" w:bottom="1440" w:left="1440" w:header="720" w:footer="720" w:gutter="0"/>
          <w:cols w:space="720"/>
          <w:docGrid w:linePitch="360"/>
        </w:sectPr>
      </w:pPr>
    </w:p>
    <w:p w:rsidR="004909A2" w:rsidRPr="0044548F" w:rsidRDefault="004909A2" w:rsidP="004B18AB">
      <w:pPr>
        <w:snapToGrid w:val="0"/>
        <w:ind w:firstLine="425"/>
        <w:rPr>
          <w:rFonts w:ascii="Times New Roman" w:hAnsi="Times New Roman"/>
          <w:bCs/>
          <w:kern w:val="0"/>
          <w:sz w:val="20"/>
          <w:szCs w:val="24"/>
        </w:rPr>
      </w:pPr>
      <w:r w:rsidRPr="0044548F">
        <w:rPr>
          <w:rFonts w:ascii="Times New Roman" w:hAnsi="Times New Roman"/>
          <w:bCs/>
          <w:kern w:val="0"/>
          <w:sz w:val="20"/>
          <w:szCs w:val="24"/>
        </w:rPr>
        <w:lastRenderedPageBreak/>
        <w:t xml:space="preserve">To compare the average net return, the net return was highest for the RSVF farming farmers (TK.217,522) than RS (TK. 171,621) and OS farming farmers (TK. 109,764) per ha per year. RS and RSVF farming farmer’s net return were more than two times </w:t>
      </w:r>
      <w:r w:rsidRPr="0044548F">
        <w:rPr>
          <w:rFonts w:ascii="Times New Roman" w:hAnsi="Times New Roman"/>
          <w:bCs/>
          <w:kern w:val="0"/>
          <w:sz w:val="20"/>
          <w:szCs w:val="24"/>
        </w:rPr>
        <w:lastRenderedPageBreak/>
        <w:t>higher than OS farming farmer’s net return.</w:t>
      </w:r>
      <w:r w:rsidR="00DE7D64" w:rsidRPr="0044548F">
        <w:rPr>
          <w:rFonts w:ascii="Times New Roman" w:hAnsi="Times New Roman"/>
          <w:bCs/>
          <w:kern w:val="0"/>
          <w:sz w:val="20"/>
          <w:szCs w:val="24"/>
        </w:rPr>
        <w:t xml:space="preserve">　</w:t>
      </w:r>
    </w:p>
    <w:p w:rsidR="008B4333" w:rsidRPr="0044548F" w:rsidRDefault="00773469" w:rsidP="004B18AB">
      <w:pPr>
        <w:snapToGrid w:val="0"/>
        <w:rPr>
          <w:rFonts w:ascii="Times New Roman" w:hAnsi="Times New Roman"/>
          <w:b/>
          <w:bCs/>
          <w:kern w:val="0"/>
          <w:sz w:val="20"/>
          <w:szCs w:val="24"/>
        </w:rPr>
      </w:pPr>
      <w:r w:rsidRPr="0044548F">
        <w:rPr>
          <w:rFonts w:ascii="Times New Roman" w:hAnsi="Times New Roman"/>
          <w:b/>
          <w:bCs/>
          <w:kern w:val="0"/>
          <w:sz w:val="20"/>
          <w:szCs w:val="24"/>
        </w:rPr>
        <w:t xml:space="preserve">4. </w:t>
      </w:r>
      <w:r w:rsidR="00E74C6E" w:rsidRPr="0044548F">
        <w:rPr>
          <w:rFonts w:ascii="Times New Roman" w:hAnsi="Times New Roman"/>
          <w:b/>
          <w:bCs/>
          <w:kern w:val="0"/>
          <w:sz w:val="20"/>
          <w:szCs w:val="24"/>
        </w:rPr>
        <w:t xml:space="preserve">Farmer’s perception and attitude on shrimp farming impacts </w:t>
      </w:r>
      <w:r w:rsidR="00265099" w:rsidRPr="0044548F">
        <w:rPr>
          <w:rFonts w:ascii="Times New Roman" w:hAnsi="Times New Roman"/>
          <w:b/>
          <w:bCs/>
          <w:kern w:val="0"/>
          <w:sz w:val="20"/>
          <w:szCs w:val="24"/>
        </w:rPr>
        <w:t>in these</w:t>
      </w:r>
      <w:r w:rsidR="00E74C6E" w:rsidRPr="0044548F">
        <w:rPr>
          <w:rFonts w:ascii="Times New Roman" w:hAnsi="Times New Roman"/>
          <w:b/>
          <w:bCs/>
          <w:kern w:val="0"/>
          <w:sz w:val="20"/>
          <w:szCs w:val="24"/>
        </w:rPr>
        <w:t xml:space="preserve"> region</w:t>
      </w:r>
      <w:r w:rsidR="00265099" w:rsidRPr="0044548F">
        <w:rPr>
          <w:rFonts w:ascii="Times New Roman" w:hAnsi="Times New Roman"/>
          <w:b/>
          <w:bCs/>
          <w:kern w:val="0"/>
          <w:sz w:val="20"/>
          <w:szCs w:val="24"/>
        </w:rPr>
        <w:t>s</w:t>
      </w:r>
      <w:r w:rsidR="00E74C6E" w:rsidRPr="0044548F">
        <w:rPr>
          <w:rFonts w:ascii="Times New Roman" w:hAnsi="Times New Roman"/>
          <w:b/>
          <w:bCs/>
          <w:kern w:val="0"/>
          <w:sz w:val="20"/>
          <w:szCs w:val="24"/>
        </w:rPr>
        <w:t>:</w:t>
      </w:r>
    </w:p>
    <w:p w:rsidR="00E74C6E" w:rsidRPr="0044548F" w:rsidRDefault="00547E8A" w:rsidP="004B18AB">
      <w:pPr>
        <w:snapToGrid w:val="0"/>
        <w:ind w:firstLine="425"/>
        <w:rPr>
          <w:rFonts w:ascii="Times New Roman" w:hAnsi="Times New Roman"/>
          <w:bCs/>
          <w:kern w:val="0"/>
          <w:sz w:val="20"/>
          <w:szCs w:val="24"/>
        </w:rPr>
      </w:pPr>
      <w:r w:rsidRPr="0044548F">
        <w:rPr>
          <w:rFonts w:ascii="Times New Roman" w:hAnsi="Times New Roman"/>
          <w:bCs/>
          <w:kern w:val="0"/>
          <w:sz w:val="20"/>
          <w:szCs w:val="24"/>
        </w:rPr>
        <w:t xml:space="preserve">According to the perception and attitude on shrimp farming impacts, </w:t>
      </w:r>
      <w:r w:rsidR="00265099" w:rsidRPr="0044548F">
        <w:rPr>
          <w:rFonts w:ascii="Times New Roman" w:hAnsi="Times New Roman"/>
          <w:bCs/>
          <w:kern w:val="0"/>
          <w:sz w:val="20"/>
          <w:szCs w:val="24"/>
        </w:rPr>
        <w:t>positive and negative impacts</w:t>
      </w:r>
      <w:r w:rsidRPr="0044548F">
        <w:rPr>
          <w:rFonts w:ascii="Times New Roman" w:hAnsi="Times New Roman"/>
          <w:bCs/>
          <w:kern w:val="0"/>
          <w:sz w:val="20"/>
          <w:szCs w:val="24"/>
        </w:rPr>
        <w:t xml:space="preserve"> </w:t>
      </w:r>
      <w:r w:rsidRPr="0044548F">
        <w:rPr>
          <w:rFonts w:ascii="Times New Roman" w:hAnsi="Times New Roman"/>
          <w:bCs/>
          <w:kern w:val="0"/>
          <w:sz w:val="20"/>
          <w:szCs w:val="24"/>
        </w:rPr>
        <w:lastRenderedPageBreak/>
        <w:t>were found</w:t>
      </w:r>
      <w:r w:rsidR="00265099" w:rsidRPr="0044548F">
        <w:rPr>
          <w:rFonts w:ascii="Times New Roman" w:hAnsi="Times New Roman"/>
          <w:bCs/>
          <w:kern w:val="0"/>
          <w:sz w:val="20"/>
          <w:szCs w:val="24"/>
        </w:rPr>
        <w:t xml:space="preserve"> in these regions. Four types of impacts were considered for shr</w:t>
      </w:r>
      <w:r w:rsidRPr="0044548F">
        <w:rPr>
          <w:rFonts w:ascii="Times New Roman" w:hAnsi="Times New Roman"/>
          <w:bCs/>
          <w:kern w:val="0"/>
          <w:sz w:val="20"/>
          <w:szCs w:val="24"/>
        </w:rPr>
        <w:t>i</w:t>
      </w:r>
      <w:r w:rsidR="00265099" w:rsidRPr="0044548F">
        <w:rPr>
          <w:rFonts w:ascii="Times New Roman" w:hAnsi="Times New Roman"/>
          <w:bCs/>
          <w:kern w:val="0"/>
          <w:sz w:val="20"/>
          <w:szCs w:val="24"/>
        </w:rPr>
        <w:t>mp farming</w:t>
      </w:r>
      <w:r w:rsidRPr="0044548F">
        <w:rPr>
          <w:rFonts w:ascii="Times New Roman" w:hAnsi="Times New Roman"/>
          <w:bCs/>
          <w:kern w:val="0"/>
          <w:sz w:val="20"/>
          <w:szCs w:val="24"/>
        </w:rPr>
        <w:t xml:space="preserve"> which were as follows:</w:t>
      </w:r>
    </w:p>
    <w:p w:rsidR="00547E8A" w:rsidRPr="0044548F" w:rsidRDefault="00547E8A" w:rsidP="004B18AB">
      <w:pPr>
        <w:numPr>
          <w:ilvl w:val="0"/>
          <w:numId w:val="3"/>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Environmental impact</w:t>
      </w:r>
    </w:p>
    <w:p w:rsidR="00547E8A" w:rsidRPr="0044548F" w:rsidRDefault="00547E8A" w:rsidP="004B18AB">
      <w:pPr>
        <w:numPr>
          <w:ilvl w:val="0"/>
          <w:numId w:val="3"/>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Social impact</w:t>
      </w:r>
    </w:p>
    <w:p w:rsidR="00547E8A" w:rsidRPr="0044548F" w:rsidRDefault="00547E8A" w:rsidP="004B18AB">
      <w:pPr>
        <w:numPr>
          <w:ilvl w:val="0"/>
          <w:numId w:val="3"/>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Economical impact and</w:t>
      </w:r>
    </w:p>
    <w:p w:rsidR="00547E8A" w:rsidRPr="0044548F" w:rsidRDefault="00547E8A" w:rsidP="004B18AB">
      <w:pPr>
        <w:numPr>
          <w:ilvl w:val="0"/>
          <w:numId w:val="3"/>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 xml:space="preserve">Institutional impact </w:t>
      </w:r>
    </w:p>
    <w:p w:rsidR="00547E8A" w:rsidRPr="0044548F" w:rsidRDefault="00547E8A" w:rsidP="004B18AB">
      <w:pPr>
        <w:snapToGrid w:val="0"/>
        <w:ind w:firstLine="425"/>
        <w:rPr>
          <w:rFonts w:ascii="Times New Roman" w:eastAsiaTheme="minorEastAsia" w:hAnsi="Times New Roman"/>
          <w:bCs/>
          <w:kern w:val="0"/>
          <w:sz w:val="20"/>
          <w:szCs w:val="24"/>
          <w:lang w:eastAsia="zh-CN"/>
        </w:rPr>
      </w:pPr>
      <w:r w:rsidRPr="0044548F">
        <w:rPr>
          <w:rFonts w:ascii="Times New Roman" w:hAnsi="Times New Roman"/>
          <w:bCs/>
          <w:kern w:val="0"/>
          <w:sz w:val="20"/>
          <w:szCs w:val="24"/>
        </w:rPr>
        <w:t>Those four types of impacts were shown in table 6, Table 7, table 8 and table 9. Table 6</w:t>
      </w:r>
      <w:r w:rsidR="00ED7768" w:rsidRPr="0044548F">
        <w:rPr>
          <w:rFonts w:ascii="Times New Roman" w:hAnsi="Times New Roman"/>
          <w:bCs/>
          <w:kern w:val="0"/>
          <w:sz w:val="20"/>
          <w:szCs w:val="24"/>
        </w:rPr>
        <w:t xml:space="preserve"> shows d</w:t>
      </w:r>
      <w:r w:rsidRPr="0044548F">
        <w:rPr>
          <w:rFonts w:ascii="Times New Roman" w:hAnsi="Times New Roman"/>
          <w:bCs/>
          <w:kern w:val="0"/>
          <w:sz w:val="20"/>
          <w:szCs w:val="24"/>
        </w:rPr>
        <w:t xml:space="preserve">ifferent farmer’s perception and attitude on shrimp farming </w:t>
      </w:r>
      <w:r w:rsidRPr="0044548F">
        <w:rPr>
          <w:rFonts w:ascii="Times New Roman" w:hAnsi="Times New Roman"/>
          <w:bCs/>
          <w:kern w:val="0"/>
          <w:sz w:val="20"/>
          <w:szCs w:val="24"/>
        </w:rPr>
        <w:lastRenderedPageBreak/>
        <w:t>impact (</w:t>
      </w:r>
      <w:r w:rsidRPr="0044548F">
        <w:rPr>
          <w:rFonts w:ascii="Times New Roman" w:hAnsi="Times New Roman"/>
          <w:kern w:val="0"/>
          <w:sz w:val="20"/>
          <w:szCs w:val="24"/>
        </w:rPr>
        <w:t>environmental impact</w:t>
      </w:r>
      <w:r w:rsidRPr="0044548F">
        <w:rPr>
          <w:rFonts w:ascii="Times New Roman" w:hAnsi="Times New Roman"/>
          <w:bCs/>
          <w:kern w:val="0"/>
          <w:sz w:val="20"/>
          <w:szCs w:val="24"/>
        </w:rPr>
        <w:t>) in these regions</w:t>
      </w:r>
      <w:r w:rsidR="00ED7768" w:rsidRPr="0044548F">
        <w:rPr>
          <w:rFonts w:ascii="Times New Roman" w:hAnsi="Times New Roman"/>
          <w:bCs/>
          <w:kern w:val="0"/>
          <w:sz w:val="20"/>
          <w:szCs w:val="24"/>
        </w:rPr>
        <w:t>. RS and RSFV farming is still okay for farmers</w:t>
      </w:r>
      <w:r w:rsidR="00490460" w:rsidRPr="0044548F">
        <w:rPr>
          <w:rFonts w:ascii="Times New Roman" w:hAnsi="Times New Roman"/>
          <w:bCs/>
          <w:kern w:val="0"/>
          <w:sz w:val="20"/>
          <w:szCs w:val="24"/>
        </w:rPr>
        <w:t xml:space="preserve"> but 100 percent OS farmers were suffered bad environmental impact. Large numbers of</w:t>
      </w:r>
      <w:r w:rsidR="00ED7768" w:rsidRPr="0044548F">
        <w:rPr>
          <w:rFonts w:ascii="Times New Roman" w:hAnsi="Times New Roman"/>
          <w:bCs/>
          <w:kern w:val="0"/>
          <w:sz w:val="20"/>
          <w:szCs w:val="24"/>
        </w:rPr>
        <w:t xml:space="preserve"> </w:t>
      </w:r>
      <w:r w:rsidR="00490460" w:rsidRPr="0044548F">
        <w:rPr>
          <w:rFonts w:ascii="Times New Roman" w:hAnsi="Times New Roman"/>
          <w:bCs/>
          <w:kern w:val="0"/>
          <w:sz w:val="20"/>
          <w:szCs w:val="24"/>
        </w:rPr>
        <w:t>RS, RSFV and OS farming farmers weren’t know</w:t>
      </w:r>
      <w:r w:rsidR="00303BA0" w:rsidRPr="0044548F">
        <w:rPr>
          <w:rFonts w:ascii="Times New Roman" w:hAnsi="Times New Roman"/>
          <w:bCs/>
          <w:kern w:val="0"/>
          <w:sz w:val="20"/>
          <w:szCs w:val="24"/>
        </w:rPr>
        <w:t>n</w:t>
      </w:r>
      <w:r w:rsidR="00490460" w:rsidRPr="0044548F">
        <w:rPr>
          <w:rFonts w:ascii="Times New Roman" w:hAnsi="Times New Roman"/>
          <w:bCs/>
          <w:kern w:val="0"/>
          <w:sz w:val="20"/>
          <w:szCs w:val="24"/>
        </w:rPr>
        <w:t xml:space="preserve"> what kind of bad impact occurred for shrimp farming in these regions such as land degradation, water logging, ecological problems etc. For the sustainability of shrimp farming environmental awareness is </w:t>
      </w:r>
      <w:r w:rsidR="0003320E" w:rsidRPr="0044548F">
        <w:rPr>
          <w:rFonts w:ascii="Times New Roman" w:hAnsi="Times New Roman"/>
          <w:bCs/>
          <w:kern w:val="0"/>
          <w:sz w:val="20"/>
          <w:szCs w:val="24"/>
        </w:rPr>
        <w:t>very important in these regions.</w:t>
      </w:r>
      <w:r w:rsidR="00490460" w:rsidRPr="0044548F">
        <w:rPr>
          <w:rFonts w:ascii="Times New Roman" w:hAnsi="Times New Roman"/>
          <w:bCs/>
          <w:kern w:val="0"/>
          <w:sz w:val="20"/>
          <w:szCs w:val="24"/>
        </w:rPr>
        <w:t xml:space="preserve"> </w:t>
      </w:r>
    </w:p>
    <w:p w:rsidR="004B18AB" w:rsidRDefault="004B18AB" w:rsidP="004B18AB">
      <w:pPr>
        <w:snapToGrid w:val="0"/>
        <w:jc w:val="center"/>
        <w:rPr>
          <w:rFonts w:ascii="Times New Roman" w:eastAsiaTheme="minorEastAsia" w:hAnsi="Times New Roman"/>
          <w:bCs/>
          <w:kern w:val="0"/>
          <w:sz w:val="20"/>
          <w:szCs w:val="24"/>
          <w:lang w:eastAsia="zh-CN"/>
        </w:rPr>
        <w:sectPr w:rsidR="004B18AB" w:rsidSect="004B18AB">
          <w:type w:val="continuous"/>
          <w:pgSz w:w="12242" w:h="15842" w:code="1"/>
          <w:pgMar w:top="1440" w:right="1440" w:bottom="1440" w:left="1440" w:header="720" w:footer="720" w:gutter="0"/>
          <w:cols w:num="2" w:space="450"/>
          <w:docGrid w:linePitch="360"/>
        </w:sectPr>
      </w:pPr>
    </w:p>
    <w:p w:rsidR="0044548F" w:rsidRPr="0044548F" w:rsidRDefault="0044548F" w:rsidP="004B18AB">
      <w:pPr>
        <w:snapToGrid w:val="0"/>
        <w:jc w:val="center"/>
        <w:rPr>
          <w:rFonts w:ascii="Times New Roman" w:eastAsiaTheme="minorEastAsia" w:hAnsi="Times New Roman"/>
          <w:bCs/>
          <w:kern w:val="0"/>
          <w:sz w:val="20"/>
          <w:szCs w:val="24"/>
          <w:lang w:eastAsia="zh-CN"/>
        </w:rPr>
      </w:pPr>
    </w:p>
    <w:p w:rsidR="008B4333" w:rsidRPr="004B18AB" w:rsidRDefault="008B4333" w:rsidP="004B18AB">
      <w:pPr>
        <w:snapToGrid w:val="0"/>
        <w:rPr>
          <w:rFonts w:ascii="Times New Roman" w:hAnsi="Times New Roman"/>
          <w:b/>
          <w:kern w:val="0"/>
          <w:szCs w:val="18"/>
        </w:rPr>
      </w:pPr>
      <w:r w:rsidRPr="004B18AB">
        <w:rPr>
          <w:rFonts w:ascii="Times New Roman" w:hAnsi="Times New Roman"/>
          <w:b/>
          <w:kern w:val="0"/>
          <w:szCs w:val="18"/>
        </w:rPr>
        <w:t xml:space="preserve">Table 6: Different </w:t>
      </w:r>
      <w:r w:rsidR="0096570F" w:rsidRPr="004B18AB">
        <w:rPr>
          <w:rFonts w:ascii="Times New Roman" w:hAnsi="Times New Roman"/>
          <w:b/>
          <w:kern w:val="0"/>
          <w:szCs w:val="18"/>
        </w:rPr>
        <w:t>farmer’s</w:t>
      </w:r>
      <w:r w:rsidRPr="004B18AB">
        <w:rPr>
          <w:rFonts w:ascii="Times New Roman" w:hAnsi="Times New Roman"/>
          <w:b/>
          <w:kern w:val="0"/>
          <w:szCs w:val="18"/>
        </w:rPr>
        <w:t xml:space="preserve"> perception and attitude on</w:t>
      </w:r>
      <w:r w:rsidR="0096570F" w:rsidRPr="004B18AB">
        <w:rPr>
          <w:rFonts w:ascii="Times New Roman" w:hAnsi="Times New Roman"/>
          <w:b/>
          <w:kern w:val="0"/>
          <w:szCs w:val="18"/>
        </w:rPr>
        <w:t xml:space="preserve"> shrimp farming </w:t>
      </w:r>
      <w:r w:rsidR="00684C83" w:rsidRPr="004B18AB">
        <w:rPr>
          <w:rFonts w:ascii="Times New Roman" w:hAnsi="Times New Roman"/>
          <w:b/>
          <w:kern w:val="0"/>
          <w:szCs w:val="18"/>
        </w:rPr>
        <w:t>impact</w:t>
      </w:r>
      <w:r w:rsidR="00AC7CE3" w:rsidRPr="004B18AB">
        <w:rPr>
          <w:rFonts w:ascii="Times New Roman" w:hAnsi="Times New Roman"/>
          <w:b/>
          <w:kern w:val="0"/>
          <w:szCs w:val="18"/>
        </w:rPr>
        <w:t xml:space="preserve"> (environmental impact) </w:t>
      </w:r>
      <w:r w:rsidR="00265099" w:rsidRPr="004B18AB">
        <w:rPr>
          <w:rFonts w:ascii="Times New Roman" w:hAnsi="Times New Roman"/>
          <w:b/>
          <w:kern w:val="0"/>
          <w:szCs w:val="18"/>
        </w:rPr>
        <w:t>in these</w:t>
      </w:r>
      <w:r w:rsidR="0096570F" w:rsidRPr="004B18AB">
        <w:rPr>
          <w:rFonts w:ascii="Times New Roman" w:hAnsi="Times New Roman"/>
          <w:b/>
          <w:kern w:val="0"/>
          <w:szCs w:val="18"/>
        </w:rPr>
        <w:t xml:space="preserve"> region</w:t>
      </w:r>
      <w:r w:rsidR="00265099" w:rsidRPr="004B18AB">
        <w:rPr>
          <w:rFonts w:ascii="Times New Roman" w:hAnsi="Times New Roman"/>
          <w:b/>
          <w:kern w:val="0"/>
          <w:szCs w:val="18"/>
        </w:rPr>
        <w:t>s</w:t>
      </w:r>
      <w:r w:rsidR="0044548F" w:rsidRPr="004B18AB">
        <w:rPr>
          <w:rFonts w:ascii="Times New Roman" w:hAnsi="Times New Roman"/>
          <w:b/>
          <w:kern w:val="0"/>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845"/>
        <w:gridCol w:w="534"/>
        <w:gridCol w:w="534"/>
        <w:gridCol w:w="481"/>
        <w:gridCol w:w="599"/>
        <w:gridCol w:w="599"/>
        <w:gridCol w:w="453"/>
        <w:gridCol w:w="569"/>
        <w:gridCol w:w="430"/>
        <w:gridCol w:w="432"/>
      </w:tblGrid>
      <w:tr w:rsidR="00AC68BA" w:rsidRPr="004B18AB" w:rsidTr="0044548F">
        <w:trPr>
          <w:jc w:val="center"/>
        </w:trPr>
        <w:tc>
          <w:tcPr>
            <w:tcW w:w="2556" w:type="pct"/>
            <w:shd w:val="clear" w:color="auto" w:fill="auto"/>
            <w:vAlign w:val="center"/>
          </w:tcPr>
          <w:p w:rsidR="00C43152" w:rsidRPr="00B84228" w:rsidRDefault="00C43152" w:rsidP="00B84228">
            <w:pPr>
              <w:snapToGrid w:val="0"/>
              <w:jc w:val="left"/>
              <w:rPr>
                <w:rFonts w:ascii="Times New Roman" w:hAnsi="Times New Roman"/>
                <w:b/>
                <w:kern w:val="0"/>
                <w:sz w:val="19"/>
                <w:szCs w:val="19"/>
              </w:rPr>
            </w:pPr>
            <w:r w:rsidRPr="00B84228">
              <w:rPr>
                <w:rFonts w:ascii="Times New Roman" w:hAnsi="Times New Roman"/>
                <w:b/>
                <w:kern w:val="0"/>
                <w:sz w:val="19"/>
                <w:szCs w:val="19"/>
              </w:rPr>
              <w:t>Item</w:t>
            </w:r>
            <w:r w:rsidR="00CB2FDD" w:rsidRPr="00B84228">
              <w:rPr>
                <w:rFonts w:ascii="Times New Roman" w:hAnsi="Times New Roman"/>
                <w:b/>
                <w:kern w:val="0"/>
                <w:sz w:val="19"/>
                <w:szCs w:val="19"/>
              </w:rPr>
              <w:t>s</w:t>
            </w:r>
          </w:p>
        </w:tc>
        <w:tc>
          <w:tcPr>
            <w:tcW w:w="818" w:type="pct"/>
            <w:gridSpan w:val="3"/>
            <w:shd w:val="clear" w:color="auto" w:fill="auto"/>
            <w:vAlign w:val="center"/>
          </w:tcPr>
          <w:p w:rsidR="00CB2FDD" w:rsidRPr="00B84228" w:rsidRDefault="00C43152" w:rsidP="00B84228">
            <w:pPr>
              <w:snapToGrid w:val="0"/>
              <w:jc w:val="left"/>
              <w:rPr>
                <w:rFonts w:ascii="Times New Roman" w:hAnsi="Times New Roman"/>
                <w:b/>
                <w:kern w:val="0"/>
                <w:sz w:val="19"/>
                <w:szCs w:val="19"/>
              </w:rPr>
            </w:pPr>
            <w:r w:rsidRPr="00B84228">
              <w:rPr>
                <w:rFonts w:ascii="Times New Roman" w:hAnsi="Times New Roman"/>
                <w:b/>
                <w:kern w:val="0"/>
                <w:sz w:val="19"/>
                <w:szCs w:val="19"/>
              </w:rPr>
              <w:t>RS Farming (169)</w:t>
            </w:r>
            <w:r w:rsidR="00CB2FDD" w:rsidRPr="00B84228">
              <w:rPr>
                <w:rFonts w:ascii="Times New Roman" w:hAnsi="Times New Roman"/>
                <w:b/>
                <w:kern w:val="0"/>
                <w:sz w:val="19"/>
                <w:szCs w:val="19"/>
              </w:rPr>
              <w:t xml:space="preserve"> (%)</w:t>
            </w:r>
          </w:p>
        </w:tc>
        <w:tc>
          <w:tcPr>
            <w:tcW w:w="870" w:type="pct"/>
            <w:gridSpan w:val="3"/>
            <w:shd w:val="clear" w:color="auto" w:fill="auto"/>
            <w:vAlign w:val="center"/>
          </w:tcPr>
          <w:p w:rsidR="00C43152" w:rsidRPr="00B84228" w:rsidRDefault="00C43152" w:rsidP="00B84228">
            <w:pPr>
              <w:snapToGrid w:val="0"/>
              <w:jc w:val="left"/>
              <w:rPr>
                <w:rFonts w:ascii="Times New Roman" w:hAnsi="Times New Roman"/>
                <w:b/>
                <w:kern w:val="0"/>
                <w:sz w:val="19"/>
                <w:szCs w:val="19"/>
              </w:rPr>
            </w:pPr>
            <w:r w:rsidRPr="00B84228">
              <w:rPr>
                <w:rFonts w:ascii="Times New Roman" w:hAnsi="Times New Roman"/>
                <w:b/>
                <w:kern w:val="0"/>
                <w:sz w:val="19"/>
                <w:szCs w:val="19"/>
              </w:rPr>
              <w:t>RSVF farming (261)</w:t>
            </w:r>
            <w:r w:rsidR="00CB2FDD" w:rsidRPr="00B84228">
              <w:rPr>
                <w:rFonts w:ascii="Times New Roman" w:hAnsi="Times New Roman"/>
                <w:b/>
                <w:kern w:val="0"/>
                <w:sz w:val="19"/>
                <w:szCs w:val="19"/>
              </w:rPr>
              <w:t xml:space="preserve"> (%)</w:t>
            </w:r>
          </w:p>
        </w:tc>
        <w:tc>
          <w:tcPr>
            <w:tcW w:w="755" w:type="pct"/>
            <w:gridSpan w:val="3"/>
            <w:shd w:val="clear" w:color="auto" w:fill="auto"/>
            <w:vAlign w:val="center"/>
          </w:tcPr>
          <w:p w:rsidR="00C43152" w:rsidRPr="00B84228" w:rsidRDefault="00C43152" w:rsidP="00B84228">
            <w:pPr>
              <w:snapToGrid w:val="0"/>
              <w:jc w:val="left"/>
              <w:rPr>
                <w:rFonts w:ascii="Times New Roman" w:hAnsi="Times New Roman"/>
                <w:b/>
                <w:kern w:val="0"/>
                <w:sz w:val="19"/>
                <w:szCs w:val="19"/>
              </w:rPr>
            </w:pPr>
            <w:r w:rsidRPr="00B84228">
              <w:rPr>
                <w:rFonts w:ascii="Times New Roman" w:hAnsi="Times New Roman"/>
                <w:b/>
                <w:kern w:val="0"/>
                <w:sz w:val="19"/>
                <w:szCs w:val="19"/>
              </w:rPr>
              <w:t>OS farming (70)</w:t>
            </w:r>
            <w:r w:rsidR="00CB2FDD" w:rsidRPr="00B84228">
              <w:rPr>
                <w:rFonts w:ascii="Times New Roman" w:hAnsi="Times New Roman"/>
                <w:b/>
                <w:kern w:val="0"/>
                <w:sz w:val="19"/>
                <w:szCs w:val="19"/>
              </w:rPr>
              <w:t xml:space="preserve"> (%)</w:t>
            </w:r>
          </w:p>
        </w:tc>
      </w:tr>
      <w:tr w:rsidR="00AC68BA" w:rsidRPr="004B18AB" w:rsidTr="0044548F">
        <w:trPr>
          <w:jc w:val="center"/>
        </w:trPr>
        <w:tc>
          <w:tcPr>
            <w:tcW w:w="2556" w:type="pct"/>
            <w:shd w:val="clear" w:color="auto" w:fill="auto"/>
            <w:vAlign w:val="center"/>
          </w:tcPr>
          <w:p w:rsidR="0096570F" w:rsidRPr="00B84228" w:rsidRDefault="0096570F" w:rsidP="00B84228">
            <w:pPr>
              <w:snapToGrid w:val="0"/>
              <w:jc w:val="left"/>
              <w:rPr>
                <w:rFonts w:ascii="Times New Roman" w:hAnsi="Times New Roman"/>
                <w:b/>
                <w:kern w:val="0"/>
                <w:sz w:val="19"/>
                <w:szCs w:val="19"/>
              </w:rPr>
            </w:pPr>
            <w:r w:rsidRPr="00B84228">
              <w:rPr>
                <w:rFonts w:ascii="Times New Roman" w:hAnsi="Times New Roman"/>
                <w:b/>
                <w:kern w:val="0"/>
                <w:sz w:val="19"/>
                <w:szCs w:val="19"/>
              </w:rPr>
              <w:t>Environmental impact</w:t>
            </w:r>
            <w:r w:rsidR="00250D6E" w:rsidRPr="00B84228">
              <w:rPr>
                <w:rFonts w:ascii="Times New Roman" w:hAnsi="Times New Roman"/>
                <w:b/>
                <w:kern w:val="0"/>
                <w:sz w:val="19"/>
                <w:szCs w:val="19"/>
              </w:rPr>
              <w:t>:</w:t>
            </w:r>
          </w:p>
        </w:tc>
        <w:tc>
          <w:tcPr>
            <w:tcW w:w="282" w:type="pct"/>
            <w:shd w:val="clear" w:color="auto" w:fill="auto"/>
            <w:vAlign w:val="center"/>
          </w:tcPr>
          <w:p w:rsidR="0096570F" w:rsidRPr="00B84228" w:rsidRDefault="0096570F" w:rsidP="00B84228">
            <w:pPr>
              <w:snapToGrid w:val="0"/>
              <w:jc w:val="left"/>
              <w:rPr>
                <w:rFonts w:ascii="Times New Roman" w:eastAsia="MS PGothic" w:hAnsi="Times New Roman"/>
                <w:b/>
                <w:bCs/>
                <w:kern w:val="0"/>
                <w:sz w:val="19"/>
                <w:szCs w:val="19"/>
              </w:rPr>
            </w:pPr>
            <w:r w:rsidRPr="00B84228">
              <w:rPr>
                <w:rFonts w:ascii="Times New Roman" w:eastAsia="MS PGothic" w:hAnsi="Times New Roman"/>
                <w:b/>
                <w:bCs/>
                <w:kern w:val="0"/>
                <w:sz w:val="19"/>
                <w:szCs w:val="19"/>
              </w:rPr>
              <w:t>1</w:t>
            </w:r>
          </w:p>
        </w:tc>
        <w:tc>
          <w:tcPr>
            <w:tcW w:w="282" w:type="pct"/>
            <w:shd w:val="clear" w:color="auto" w:fill="auto"/>
            <w:vAlign w:val="center"/>
          </w:tcPr>
          <w:p w:rsidR="0096570F" w:rsidRPr="00B84228" w:rsidRDefault="0096570F" w:rsidP="00B84228">
            <w:pPr>
              <w:snapToGrid w:val="0"/>
              <w:jc w:val="left"/>
              <w:rPr>
                <w:rFonts w:ascii="Times New Roman" w:eastAsia="MS PGothic" w:hAnsi="Times New Roman"/>
                <w:b/>
                <w:bCs/>
                <w:kern w:val="0"/>
                <w:sz w:val="19"/>
                <w:szCs w:val="19"/>
              </w:rPr>
            </w:pPr>
            <w:r w:rsidRPr="00B84228">
              <w:rPr>
                <w:rFonts w:ascii="Times New Roman" w:eastAsia="MS PGothic" w:hAnsi="Times New Roman"/>
                <w:b/>
                <w:bCs/>
                <w:kern w:val="0"/>
                <w:sz w:val="19"/>
                <w:szCs w:val="19"/>
              </w:rPr>
              <w:t>2</w:t>
            </w:r>
          </w:p>
        </w:tc>
        <w:tc>
          <w:tcPr>
            <w:tcW w:w="254" w:type="pct"/>
            <w:shd w:val="clear" w:color="auto" w:fill="auto"/>
            <w:vAlign w:val="center"/>
          </w:tcPr>
          <w:p w:rsidR="0096570F" w:rsidRPr="00B84228" w:rsidRDefault="0096570F" w:rsidP="00B84228">
            <w:pPr>
              <w:snapToGrid w:val="0"/>
              <w:jc w:val="left"/>
              <w:rPr>
                <w:rFonts w:ascii="Times New Roman" w:eastAsia="MS PGothic" w:hAnsi="Times New Roman"/>
                <w:b/>
                <w:bCs/>
                <w:kern w:val="0"/>
                <w:sz w:val="19"/>
                <w:szCs w:val="19"/>
              </w:rPr>
            </w:pPr>
            <w:r w:rsidRPr="00B84228">
              <w:rPr>
                <w:rFonts w:ascii="Times New Roman" w:eastAsia="MS PGothic" w:hAnsi="Times New Roman"/>
                <w:b/>
                <w:bCs/>
                <w:kern w:val="0"/>
                <w:sz w:val="19"/>
                <w:szCs w:val="19"/>
              </w:rPr>
              <w:t>3</w:t>
            </w:r>
          </w:p>
        </w:tc>
        <w:tc>
          <w:tcPr>
            <w:tcW w:w="316" w:type="pct"/>
            <w:shd w:val="clear" w:color="auto" w:fill="auto"/>
            <w:vAlign w:val="center"/>
          </w:tcPr>
          <w:p w:rsidR="0096570F" w:rsidRPr="00B84228" w:rsidRDefault="0096570F" w:rsidP="00B84228">
            <w:pPr>
              <w:snapToGrid w:val="0"/>
              <w:jc w:val="left"/>
              <w:rPr>
                <w:rFonts w:ascii="Times New Roman" w:hAnsi="Times New Roman"/>
                <w:b/>
                <w:bCs/>
                <w:kern w:val="0"/>
                <w:sz w:val="19"/>
                <w:szCs w:val="19"/>
              </w:rPr>
            </w:pPr>
            <w:r w:rsidRPr="00B84228">
              <w:rPr>
                <w:rFonts w:ascii="Times New Roman" w:hAnsi="Times New Roman"/>
                <w:b/>
                <w:bCs/>
                <w:kern w:val="0"/>
                <w:sz w:val="19"/>
                <w:szCs w:val="19"/>
              </w:rPr>
              <w:t>1</w:t>
            </w:r>
          </w:p>
        </w:tc>
        <w:tc>
          <w:tcPr>
            <w:tcW w:w="316" w:type="pct"/>
            <w:shd w:val="clear" w:color="auto" w:fill="auto"/>
            <w:vAlign w:val="center"/>
          </w:tcPr>
          <w:p w:rsidR="0096570F" w:rsidRPr="00B84228" w:rsidRDefault="0096570F" w:rsidP="00B84228">
            <w:pPr>
              <w:snapToGrid w:val="0"/>
              <w:jc w:val="left"/>
              <w:rPr>
                <w:rFonts w:ascii="Times New Roman" w:hAnsi="Times New Roman"/>
                <w:b/>
                <w:bCs/>
                <w:kern w:val="0"/>
                <w:sz w:val="19"/>
                <w:szCs w:val="19"/>
              </w:rPr>
            </w:pPr>
            <w:r w:rsidRPr="00B84228">
              <w:rPr>
                <w:rFonts w:ascii="Times New Roman" w:hAnsi="Times New Roman"/>
                <w:b/>
                <w:bCs/>
                <w:kern w:val="0"/>
                <w:sz w:val="19"/>
                <w:szCs w:val="19"/>
              </w:rPr>
              <w:t>2</w:t>
            </w:r>
          </w:p>
        </w:tc>
        <w:tc>
          <w:tcPr>
            <w:tcW w:w="239" w:type="pct"/>
            <w:shd w:val="clear" w:color="auto" w:fill="auto"/>
            <w:vAlign w:val="center"/>
          </w:tcPr>
          <w:p w:rsidR="0096570F" w:rsidRPr="00B84228" w:rsidRDefault="0096570F" w:rsidP="00B84228">
            <w:pPr>
              <w:snapToGrid w:val="0"/>
              <w:jc w:val="left"/>
              <w:rPr>
                <w:rFonts w:ascii="Times New Roman" w:hAnsi="Times New Roman"/>
                <w:b/>
                <w:bCs/>
                <w:kern w:val="0"/>
                <w:sz w:val="19"/>
                <w:szCs w:val="19"/>
              </w:rPr>
            </w:pPr>
            <w:r w:rsidRPr="00B84228">
              <w:rPr>
                <w:rFonts w:ascii="Times New Roman" w:hAnsi="Times New Roman"/>
                <w:b/>
                <w:bCs/>
                <w:kern w:val="0"/>
                <w:sz w:val="19"/>
                <w:szCs w:val="19"/>
              </w:rPr>
              <w:t>3</w:t>
            </w:r>
          </w:p>
        </w:tc>
        <w:tc>
          <w:tcPr>
            <w:tcW w:w="300" w:type="pct"/>
            <w:shd w:val="clear" w:color="auto" w:fill="auto"/>
            <w:vAlign w:val="center"/>
          </w:tcPr>
          <w:p w:rsidR="0096570F" w:rsidRPr="00B84228" w:rsidRDefault="0096570F" w:rsidP="00B84228">
            <w:pPr>
              <w:snapToGrid w:val="0"/>
              <w:jc w:val="left"/>
              <w:rPr>
                <w:rFonts w:ascii="Times New Roman" w:hAnsi="Times New Roman"/>
                <w:b/>
                <w:bCs/>
                <w:kern w:val="0"/>
                <w:sz w:val="19"/>
                <w:szCs w:val="19"/>
              </w:rPr>
            </w:pPr>
            <w:r w:rsidRPr="00B84228">
              <w:rPr>
                <w:rFonts w:ascii="Times New Roman" w:hAnsi="Times New Roman"/>
                <w:b/>
                <w:bCs/>
                <w:kern w:val="0"/>
                <w:sz w:val="19"/>
                <w:szCs w:val="19"/>
              </w:rPr>
              <w:t>1</w:t>
            </w:r>
          </w:p>
        </w:tc>
        <w:tc>
          <w:tcPr>
            <w:tcW w:w="227" w:type="pct"/>
            <w:shd w:val="clear" w:color="auto" w:fill="auto"/>
            <w:vAlign w:val="center"/>
          </w:tcPr>
          <w:p w:rsidR="0096570F" w:rsidRPr="00B84228" w:rsidRDefault="0096570F" w:rsidP="00B84228">
            <w:pPr>
              <w:snapToGrid w:val="0"/>
              <w:jc w:val="left"/>
              <w:rPr>
                <w:rFonts w:ascii="Times New Roman" w:hAnsi="Times New Roman"/>
                <w:b/>
                <w:bCs/>
                <w:kern w:val="0"/>
                <w:sz w:val="19"/>
                <w:szCs w:val="19"/>
              </w:rPr>
            </w:pPr>
            <w:r w:rsidRPr="00B84228">
              <w:rPr>
                <w:rFonts w:ascii="Times New Roman" w:hAnsi="Times New Roman"/>
                <w:b/>
                <w:bCs/>
                <w:kern w:val="0"/>
                <w:sz w:val="19"/>
                <w:szCs w:val="19"/>
              </w:rPr>
              <w:t>2</w:t>
            </w:r>
          </w:p>
        </w:tc>
        <w:tc>
          <w:tcPr>
            <w:tcW w:w="227" w:type="pct"/>
            <w:shd w:val="clear" w:color="auto" w:fill="auto"/>
            <w:vAlign w:val="center"/>
          </w:tcPr>
          <w:p w:rsidR="0096570F" w:rsidRPr="00B84228" w:rsidRDefault="0096570F" w:rsidP="00B84228">
            <w:pPr>
              <w:snapToGrid w:val="0"/>
              <w:jc w:val="left"/>
              <w:rPr>
                <w:rFonts w:ascii="Times New Roman" w:hAnsi="Times New Roman"/>
                <w:b/>
                <w:bCs/>
                <w:kern w:val="0"/>
                <w:sz w:val="19"/>
                <w:szCs w:val="19"/>
              </w:rPr>
            </w:pPr>
            <w:r w:rsidRPr="00B84228">
              <w:rPr>
                <w:rFonts w:ascii="Times New Roman" w:hAnsi="Times New Roman"/>
                <w:b/>
                <w:bCs/>
                <w:kern w:val="0"/>
                <w:sz w:val="19"/>
                <w:szCs w:val="19"/>
              </w:rPr>
              <w:t>3</w:t>
            </w:r>
          </w:p>
        </w:tc>
      </w:tr>
      <w:tr w:rsidR="00684C83" w:rsidRPr="004B18AB" w:rsidTr="0044548F">
        <w:trPr>
          <w:jc w:val="center"/>
        </w:trPr>
        <w:tc>
          <w:tcPr>
            <w:tcW w:w="2556" w:type="pct"/>
            <w:shd w:val="clear" w:color="auto" w:fill="auto"/>
            <w:vAlign w:val="center"/>
          </w:tcPr>
          <w:p w:rsidR="00C43152" w:rsidRPr="00B84228" w:rsidRDefault="0096570F" w:rsidP="00B84228">
            <w:pPr>
              <w:snapToGrid w:val="0"/>
              <w:jc w:val="left"/>
              <w:rPr>
                <w:rFonts w:ascii="Times New Roman" w:hAnsi="Times New Roman"/>
                <w:kern w:val="0"/>
                <w:sz w:val="19"/>
                <w:szCs w:val="19"/>
              </w:rPr>
            </w:pPr>
            <w:r w:rsidRPr="00B84228">
              <w:rPr>
                <w:rFonts w:ascii="Times New Roman" w:hAnsi="Times New Roman"/>
                <w:kern w:val="0"/>
                <w:sz w:val="19"/>
                <w:szCs w:val="19"/>
              </w:rPr>
              <w:t>Is shrimp farming hampering mangrove ecosystem?</w:t>
            </w:r>
          </w:p>
        </w:tc>
        <w:tc>
          <w:tcPr>
            <w:tcW w:w="282" w:type="pct"/>
            <w:shd w:val="clear" w:color="auto" w:fill="auto"/>
            <w:vAlign w:val="center"/>
          </w:tcPr>
          <w:p w:rsidR="00C43152" w:rsidRPr="00B84228" w:rsidRDefault="00CF2FC6" w:rsidP="00B84228">
            <w:pPr>
              <w:snapToGrid w:val="0"/>
              <w:jc w:val="left"/>
              <w:rPr>
                <w:rFonts w:ascii="Times New Roman" w:hAnsi="Times New Roman"/>
                <w:kern w:val="0"/>
                <w:sz w:val="19"/>
                <w:szCs w:val="19"/>
              </w:rPr>
            </w:pPr>
            <w:r w:rsidRPr="00B84228">
              <w:rPr>
                <w:rFonts w:ascii="Times New Roman" w:hAnsi="Times New Roman"/>
                <w:kern w:val="0"/>
                <w:sz w:val="19"/>
                <w:szCs w:val="19"/>
              </w:rPr>
              <w:t xml:space="preserve"> </w:t>
            </w:r>
            <w:r w:rsidR="00CE1EA2" w:rsidRPr="00B84228">
              <w:rPr>
                <w:rFonts w:ascii="Times New Roman" w:hAnsi="Times New Roman"/>
                <w:kern w:val="0"/>
                <w:sz w:val="19"/>
                <w:szCs w:val="19"/>
              </w:rPr>
              <w:t>59</w:t>
            </w:r>
          </w:p>
        </w:tc>
        <w:tc>
          <w:tcPr>
            <w:tcW w:w="282" w:type="pct"/>
            <w:shd w:val="clear" w:color="auto" w:fill="auto"/>
            <w:vAlign w:val="center"/>
          </w:tcPr>
          <w:p w:rsidR="0096570F"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18</w:t>
            </w:r>
          </w:p>
        </w:tc>
        <w:tc>
          <w:tcPr>
            <w:tcW w:w="254" w:type="pct"/>
            <w:tcBorders>
              <w:bottom w:val="single" w:sz="4" w:space="0" w:color="auto"/>
            </w:tcBorders>
            <w:shd w:val="clear" w:color="auto" w:fill="auto"/>
            <w:vAlign w:val="center"/>
          </w:tcPr>
          <w:p w:rsidR="0096570F" w:rsidRPr="00B84228" w:rsidRDefault="0044548F" w:rsidP="00B84228">
            <w:pPr>
              <w:widowControl/>
              <w:snapToGrid w:val="0"/>
              <w:jc w:val="left"/>
              <w:rPr>
                <w:rFonts w:ascii="Times New Roman" w:hAnsi="Times New Roman"/>
                <w:kern w:val="0"/>
                <w:sz w:val="19"/>
                <w:szCs w:val="19"/>
              </w:rPr>
            </w:pPr>
            <w:r w:rsidRPr="00B84228">
              <w:rPr>
                <w:rFonts w:ascii="Times New Roman" w:hAnsi="Times New Roman"/>
                <w:kern w:val="0"/>
                <w:sz w:val="19"/>
                <w:szCs w:val="19"/>
              </w:rPr>
              <w:t xml:space="preserve"> </w:t>
            </w:r>
            <w:r w:rsidR="0026330E" w:rsidRPr="00B84228">
              <w:rPr>
                <w:rFonts w:ascii="Times New Roman" w:hAnsi="Times New Roman"/>
                <w:kern w:val="0"/>
                <w:sz w:val="19"/>
                <w:szCs w:val="19"/>
              </w:rPr>
              <w:t>23</w:t>
            </w:r>
          </w:p>
        </w:tc>
        <w:tc>
          <w:tcPr>
            <w:tcW w:w="316" w:type="pct"/>
            <w:shd w:val="clear" w:color="auto" w:fill="auto"/>
            <w:vAlign w:val="center"/>
          </w:tcPr>
          <w:p w:rsidR="0096570F" w:rsidRPr="00B84228" w:rsidRDefault="00CE1EA2"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76</w:t>
            </w:r>
          </w:p>
        </w:tc>
        <w:tc>
          <w:tcPr>
            <w:tcW w:w="316" w:type="pct"/>
            <w:shd w:val="clear" w:color="auto" w:fill="auto"/>
            <w:vAlign w:val="center"/>
          </w:tcPr>
          <w:p w:rsidR="0096570F" w:rsidRPr="00B84228" w:rsidRDefault="00CE1EA2"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8</w:t>
            </w:r>
          </w:p>
        </w:tc>
        <w:tc>
          <w:tcPr>
            <w:tcW w:w="239" w:type="pct"/>
            <w:shd w:val="clear" w:color="auto" w:fill="auto"/>
            <w:vAlign w:val="center"/>
          </w:tcPr>
          <w:p w:rsidR="0096570F" w:rsidRPr="00B84228" w:rsidRDefault="00C30F70"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1</w:t>
            </w:r>
            <w:r w:rsidR="00CE1EA2" w:rsidRPr="00B84228">
              <w:rPr>
                <w:rFonts w:ascii="Times New Roman" w:hAnsi="Times New Roman"/>
                <w:bCs/>
                <w:kern w:val="0"/>
                <w:sz w:val="19"/>
                <w:szCs w:val="19"/>
              </w:rPr>
              <w:t>6</w:t>
            </w:r>
          </w:p>
        </w:tc>
        <w:tc>
          <w:tcPr>
            <w:tcW w:w="300" w:type="pct"/>
            <w:shd w:val="clear" w:color="auto" w:fill="auto"/>
            <w:vAlign w:val="center"/>
          </w:tcPr>
          <w:p w:rsidR="0096570F" w:rsidRPr="00B84228" w:rsidRDefault="00CE1EA2"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86</w:t>
            </w:r>
          </w:p>
        </w:tc>
        <w:tc>
          <w:tcPr>
            <w:tcW w:w="227" w:type="pct"/>
            <w:shd w:val="clear" w:color="auto" w:fill="auto"/>
            <w:vAlign w:val="center"/>
          </w:tcPr>
          <w:p w:rsidR="0096570F" w:rsidRPr="00B84228" w:rsidRDefault="00CE1EA2" w:rsidP="00B84228">
            <w:pPr>
              <w:snapToGrid w:val="0"/>
              <w:jc w:val="left"/>
              <w:rPr>
                <w:rFonts w:ascii="Times New Roman" w:hAnsi="Times New Roman"/>
                <w:b/>
                <w:bCs/>
                <w:kern w:val="0"/>
                <w:sz w:val="19"/>
                <w:szCs w:val="19"/>
              </w:rPr>
            </w:pPr>
            <w:r w:rsidRPr="00B84228">
              <w:rPr>
                <w:rFonts w:ascii="Times New Roman" w:hAnsi="Times New Roman"/>
                <w:b/>
                <w:bCs/>
                <w:kern w:val="0"/>
                <w:sz w:val="19"/>
                <w:szCs w:val="19"/>
              </w:rPr>
              <w:t>7</w:t>
            </w:r>
          </w:p>
        </w:tc>
        <w:tc>
          <w:tcPr>
            <w:tcW w:w="227" w:type="pct"/>
            <w:shd w:val="clear" w:color="auto" w:fill="auto"/>
            <w:vAlign w:val="center"/>
          </w:tcPr>
          <w:p w:rsidR="0096570F" w:rsidRPr="00B84228" w:rsidRDefault="00CE1EA2" w:rsidP="00B84228">
            <w:pPr>
              <w:snapToGrid w:val="0"/>
              <w:jc w:val="left"/>
              <w:rPr>
                <w:rFonts w:ascii="Times New Roman" w:hAnsi="Times New Roman"/>
                <w:b/>
                <w:bCs/>
                <w:kern w:val="0"/>
                <w:sz w:val="19"/>
                <w:szCs w:val="19"/>
              </w:rPr>
            </w:pPr>
            <w:r w:rsidRPr="00B84228">
              <w:rPr>
                <w:rFonts w:ascii="Times New Roman" w:hAnsi="Times New Roman"/>
                <w:b/>
                <w:bCs/>
                <w:kern w:val="0"/>
                <w:sz w:val="19"/>
                <w:szCs w:val="19"/>
              </w:rPr>
              <w:t>7</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Is shrimp farming creating land degradation?</w:t>
            </w:r>
          </w:p>
        </w:tc>
        <w:tc>
          <w:tcPr>
            <w:tcW w:w="282"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30</w:t>
            </w:r>
          </w:p>
        </w:tc>
        <w:tc>
          <w:tcPr>
            <w:tcW w:w="282" w:type="pct"/>
            <w:tcBorders>
              <w:right w:val="single" w:sz="4" w:space="0" w:color="auto"/>
            </w:tcBorders>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18</w:t>
            </w:r>
          </w:p>
        </w:tc>
        <w:tc>
          <w:tcPr>
            <w:tcW w:w="254" w:type="pct"/>
            <w:tcBorders>
              <w:top w:val="single" w:sz="4" w:space="0" w:color="auto"/>
            </w:tcBorders>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52</w:t>
            </w:r>
          </w:p>
        </w:tc>
        <w:tc>
          <w:tcPr>
            <w:tcW w:w="316" w:type="pct"/>
            <w:tcBorders>
              <w:left w:val="single" w:sz="4" w:space="0" w:color="auto"/>
            </w:tcBorders>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29</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4</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67</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57</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14</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29</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Is shrimp farming has sedimentation?</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30</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18</w:t>
            </w:r>
          </w:p>
        </w:tc>
        <w:tc>
          <w:tcPr>
            <w:tcW w:w="254"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50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27</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6</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67</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47</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17</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36</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Is shrimp farming creating pollution</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35</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15</w:t>
            </w:r>
          </w:p>
        </w:tc>
        <w:tc>
          <w:tcPr>
            <w:tcW w:w="254" w:type="pct"/>
            <w:shd w:val="clear" w:color="auto" w:fill="auto"/>
            <w:vAlign w:val="center"/>
          </w:tcPr>
          <w:p w:rsidR="001638DB" w:rsidRPr="00B84228" w:rsidRDefault="001638DB"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5</w:t>
            </w:r>
            <w:r w:rsidR="0026330E" w:rsidRPr="00B84228">
              <w:rPr>
                <w:rFonts w:ascii="Times New Roman" w:hAnsi="Times New Roman"/>
                <w:bCs/>
                <w:kern w:val="0"/>
                <w:sz w:val="19"/>
                <w:szCs w:val="19"/>
              </w:rPr>
              <w:t>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31</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19</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50</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64</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7</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29</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Is shrimp farming creating water logging problems</w:t>
            </w:r>
          </w:p>
        </w:tc>
        <w:tc>
          <w:tcPr>
            <w:tcW w:w="282" w:type="pct"/>
            <w:shd w:val="clear" w:color="auto" w:fill="auto"/>
            <w:vAlign w:val="center"/>
          </w:tcPr>
          <w:p w:rsidR="001638DB" w:rsidRPr="00B84228" w:rsidRDefault="001638DB"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24</w:t>
            </w:r>
          </w:p>
        </w:tc>
        <w:tc>
          <w:tcPr>
            <w:tcW w:w="282" w:type="pct"/>
            <w:shd w:val="clear" w:color="auto" w:fill="auto"/>
            <w:vAlign w:val="center"/>
          </w:tcPr>
          <w:p w:rsidR="001638DB" w:rsidRPr="00B84228" w:rsidRDefault="001638DB"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24</w:t>
            </w:r>
          </w:p>
        </w:tc>
        <w:tc>
          <w:tcPr>
            <w:tcW w:w="254" w:type="pct"/>
            <w:shd w:val="clear" w:color="auto" w:fill="auto"/>
            <w:vAlign w:val="center"/>
          </w:tcPr>
          <w:p w:rsidR="001638DB" w:rsidRPr="00B84228" w:rsidRDefault="0026330E"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52</w:t>
            </w:r>
          </w:p>
        </w:tc>
        <w:tc>
          <w:tcPr>
            <w:tcW w:w="316" w:type="pct"/>
            <w:shd w:val="clear" w:color="auto" w:fill="auto"/>
            <w:vAlign w:val="center"/>
          </w:tcPr>
          <w:p w:rsidR="001638DB" w:rsidRPr="00B84228" w:rsidRDefault="001638DB"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19</w:t>
            </w:r>
          </w:p>
        </w:tc>
        <w:tc>
          <w:tcPr>
            <w:tcW w:w="316" w:type="pct"/>
            <w:shd w:val="clear" w:color="auto" w:fill="auto"/>
            <w:vAlign w:val="center"/>
          </w:tcPr>
          <w:p w:rsidR="001638DB" w:rsidRPr="00B84228" w:rsidRDefault="001638DB"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15</w:t>
            </w:r>
          </w:p>
        </w:tc>
        <w:tc>
          <w:tcPr>
            <w:tcW w:w="239" w:type="pct"/>
            <w:shd w:val="clear" w:color="auto" w:fill="auto"/>
            <w:vAlign w:val="center"/>
          </w:tcPr>
          <w:p w:rsidR="001638DB" w:rsidRPr="00B84228" w:rsidRDefault="001638DB"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66</w:t>
            </w:r>
          </w:p>
        </w:tc>
        <w:tc>
          <w:tcPr>
            <w:tcW w:w="300" w:type="pct"/>
            <w:shd w:val="clear" w:color="auto" w:fill="auto"/>
            <w:vAlign w:val="center"/>
          </w:tcPr>
          <w:p w:rsidR="001638DB" w:rsidRPr="00B84228" w:rsidRDefault="001638DB"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100</w:t>
            </w:r>
          </w:p>
        </w:tc>
        <w:tc>
          <w:tcPr>
            <w:tcW w:w="227" w:type="pct"/>
            <w:shd w:val="clear" w:color="auto" w:fill="auto"/>
            <w:vAlign w:val="center"/>
          </w:tcPr>
          <w:p w:rsidR="001638DB" w:rsidRPr="00B84228" w:rsidRDefault="001638DB"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0</w:t>
            </w:r>
          </w:p>
        </w:tc>
        <w:tc>
          <w:tcPr>
            <w:tcW w:w="227" w:type="pct"/>
            <w:shd w:val="clear" w:color="auto" w:fill="auto"/>
            <w:vAlign w:val="center"/>
          </w:tcPr>
          <w:p w:rsidR="001638DB" w:rsidRPr="00B84228" w:rsidRDefault="001638DB" w:rsidP="00B84228">
            <w:pPr>
              <w:snapToGrid w:val="0"/>
              <w:jc w:val="left"/>
              <w:rPr>
                <w:rFonts w:ascii="Times New Roman" w:hAnsi="Times New Roman"/>
                <w:bCs/>
                <w:kern w:val="0"/>
                <w:sz w:val="19"/>
                <w:szCs w:val="19"/>
              </w:rPr>
            </w:pPr>
            <w:r w:rsidRPr="00B84228">
              <w:rPr>
                <w:rFonts w:ascii="Times New Roman" w:hAnsi="Times New Roman"/>
                <w:bCs/>
                <w:kern w:val="0"/>
                <w:sz w:val="19"/>
                <w:szCs w:val="19"/>
              </w:rPr>
              <w:t>0</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Is shrimp farming creating natural seed crisis</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100</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0</w:t>
            </w:r>
          </w:p>
        </w:tc>
        <w:tc>
          <w:tcPr>
            <w:tcW w:w="254" w:type="pct"/>
            <w:shd w:val="clear" w:color="auto" w:fill="auto"/>
            <w:vAlign w:val="center"/>
          </w:tcPr>
          <w:p w:rsidR="001638DB" w:rsidRPr="00B84228" w:rsidRDefault="0026330E"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100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100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Loss of capture fishery stock</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28</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20</w:t>
            </w:r>
          </w:p>
        </w:tc>
        <w:tc>
          <w:tcPr>
            <w:tcW w:w="254"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5</w:t>
            </w:r>
            <w:r w:rsidR="0026330E" w:rsidRPr="00B84228">
              <w:rPr>
                <w:rFonts w:ascii="Times New Roman" w:hAnsi="Times New Roman"/>
                <w:kern w:val="0"/>
                <w:sz w:val="19"/>
                <w:szCs w:val="19"/>
              </w:rPr>
              <w:t>2</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29</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17</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54</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70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29</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Is salt water intrusion creating for shrimp farming?</w:t>
            </w:r>
          </w:p>
        </w:tc>
        <w:tc>
          <w:tcPr>
            <w:tcW w:w="282"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24</w:t>
            </w:r>
          </w:p>
        </w:tc>
        <w:tc>
          <w:tcPr>
            <w:tcW w:w="282"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18</w:t>
            </w:r>
          </w:p>
        </w:tc>
        <w:tc>
          <w:tcPr>
            <w:tcW w:w="254"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5</w:t>
            </w:r>
            <w:r w:rsidR="0026330E" w:rsidRPr="00B84228">
              <w:rPr>
                <w:rFonts w:ascii="Times New Roman" w:eastAsia="MS PGothic" w:hAnsi="Times New Roman"/>
                <w:kern w:val="0"/>
                <w:sz w:val="19"/>
                <w:szCs w:val="19"/>
              </w:rPr>
              <w:t>8</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27</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23</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50</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86</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3</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11</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Do the imported fry and genetic alternation danger for environment?</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30</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18</w:t>
            </w:r>
          </w:p>
        </w:tc>
        <w:tc>
          <w:tcPr>
            <w:tcW w:w="254" w:type="pct"/>
            <w:shd w:val="clear" w:color="auto" w:fill="auto"/>
            <w:vAlign w:val="center"/>
          </w:tcPr>
          <w:p w:rsidR="001638DB" w:rsidRPr="00B84228" w:rsidRDefault="0026330E"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52</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23</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17</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60</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43</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43</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14</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Does shrimp farming has diseases risk?</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100</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0</w:t>
            </w:r>
          </w:p>
        </w:tc>
        <w:tc>
          <w:tcPr>
            <w:tcW w:w="254" w:type="pct"/>
            <w:shd w:val="clear" w:color="auto" w:fill="auto"/>
            <w:vAlign w:val="center"/>
          </w:tcPr>
          <w:p w:rsidR="001638DB" w:rsidRPr="00B84228" w:rsidRDefault="0026330E"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100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100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 xml:space="preserve">In </w:t>
            </w:r>
            <w:proofErr w:type="spellStart"/>
            <w:r w:rsidRPr="00B84228">
              <w:rPr>
                <w:rFonts w:ascii="Times New Roman" w:hAnsi="Times New Roman"/>
                <w:i/>
                <w:iCs/>
                <w:kern w:val="0"/>
                <w:sz w:val="19"/>
                <w:szCs w:val="19"/>
              </w:rPr>
              <w:t>gher</w:t>
            </w:r>
            <w:proofErr w:type="spellEnd"/>
            <w:r w:rsidRPr="00B84228">
              <w:rPr>
                <w:rFonts w:ascii="Times New Roman" w:hAnsi="Times New Roman"/>
                <w:kern w:val="0"/>
                <w:sz w:val="19"/>
                <w:szCs w:val="19"/>
              </w:rPr>
              <w:t xml:space="preserve"> farming, are applications of agrochemical, antibiotics and disinfect creating environmental problems?</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30</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18</w:t>
            </w:r>
          </w:p>
        </w:tc>
        <w:tc>
          <w:tcPr>
            <w:tcW w:w="254" w:type="pct"/>
            <w:shd w:val="clear" w:color="auto" w:fill="auto"/>
            <w:vAlign w:val="center"/>
          </w:tcPr>
          <w:p w:rsidR="001638DB" w:rsidRPr="00B84228" w:rsidRDefault="0026330E"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52</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25</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16</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59</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14</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14</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72</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Do you think, shrimp farming zone can protect the future more environmental threat?</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30</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0</w:t>
            </w:r>
          </w:p>
        </w:tc>
        <w:tc>
          <w:tcPr>
            <w:tcW w:w="254" w:type="pct"/>
            <w:shd w:val="clear" w:color="auto" w:fill="auto"/>
            <w:vAlign w:val="center"/>
          </w:tcPr>
          <w:p w:rsidR="001638DB" w:rsidRPr="00B84228" w:rsidRDefault="0026330E"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70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17</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23</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60</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50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11</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39</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Do you think, you should more concern about the environmental impact of shrimp farming?</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100</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0</w:t>
            </w:r>
          </w:p>
        </w:tc>
        <w:tc>
          <w:tcPr>
            <w:tcW w:w="254"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100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100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r>
      <w:tr w:rsidR="001638DB" w:rsidRPr="004B18AB" w:rsidTr="0044548F">
        <w:trPr>
          <w:jc w:val="center"/>
        </w:trPr>
        <w:tc>
          <w:tcPr>
            <w:tcW w:w="255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Are you facing bad impact of shrimp farming?</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0</w:t>
            </w:r>
          </w:p>
        </w:tc>
        <w:tc>
          <w:tcPr>
            <w:tcW w:w="282" w:type="pct"/>
            <w:shd w:val="clear" w:color="auto" w:fill="auto"/>
            <w:vAlign w:val="center"/>
          </w:tcPr>
          <w:p w:rsidR="001638DB" w:rsidRPr="00B84228" w:rsidRDefault="001638DB"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100</w:t>
            </w:r>
          </w:p>
        </w:tc>
        <w:tc>
          <w:tcPr>
            <w:tcW w:w="254" w:type="pct"/>
            <w:shd w:val="clear" w:color="auto" w:fill="auto"/>
            <w:vAlign w:val="center"/>
          </w:tcPr>
          <w:p w:rsidR="001638DB" w:rsidRPr="00B84228" w:rsidRDefault="0026330E" w:rsidP="00B84228">
            <w:pPr>
              <w:snapToGrid w:val="0"/>
              <w:jc w:val="left"/>
              <w:rPr>
                <w:rFonts w:ascii="Times New Roman" w:eastAsia="MS PGothic" w:hAnsi="Times New Roman"/>
                <w:kern w:val="0"/>
                <w:sz w:val="19"/>
                <w:szCs w:val="19"/>
              </w:rPr>
            </w:pPr>
            <w:r w:rsidRPr="00B84228">
              <w:rPr>
                <w:rFonts w:ascii="Times New Roman" w:eastAsia="MS PGothic" w:hAnsi="Times New Roman"/>
                <w:kern w:val="0"/>
                <w:sz w:val="19"/>
                <w:szCs w:val="19"/>
              </w:rPr>
              <w:t>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316"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100</w:t>
            </w:r>
          </w:p>
        </w:tc>
        <w:tc>
          <w:tcPr>
            <w:tcW w:w="239"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300"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100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c>
          <w:tcPr>
            <w:tcW w:w="227" w:type="pct"/>
            <w:shd w:val="clear" w:color="auto" w:fill="auto"/>
            <w:vAlign w:val="center"/>
          </w:tcPr>
          <w:p w:rsidR="001638DB" w:rsidRPr="00B84228" w:rsidRDefault="001638DB" w:rsidP="00B84228">
            <w:pPr>
              <w:snapToGrid w:val="0"/>
              <w:jc w:val="left"/>
              <w:rPr>
                <w:rFonts w:ascii="Times New Roman" w:hAnsi="Times New Roman"/>
                <w:kern w:val="0"/>
                <w:sz w:val="19"/>
                <w:szCs w:val="19"/>
              </w:rPr>
            </w:pPr>
            <w:r w:rsidRPr="00B84228">
              <w:rPr>
                <w:rFonts w:ascii="Times New Roman" w:hAnsi="Times New Roman"/>
                <w:kern w:val="0"/>
                <w:sz w:val="19"/>
                <w:szCs w:val="19"/>
              </w:rPr>
              <w:t>0</w:t>
            </w:r>
          </w:p>
        </w:tc>
      </w:tr>
    </w:tbl>
    <w:p w:rsidR="008B4333" w:rsidRPr="004B18AB" w:rsidRDefault="00C43152" w:rsidP="004B18AB">
      <w:pPr>
        <w:snapToGrid w:val="0"/>
        <w:rPr>
          <w:rFonts w:ascii="Times New Roman" w:hAnsi="Times New Roman"/>
          <w:b/>
          <w:bCs/>
          <w:kern w:val="0"/>
          <w:szCs w:val="18"/>
        </w:rPr>
      </w:pPr>
      <w:r w:rsidRPr="004B18AB">
        <w:rPr>
          <w:rFonts w:ascii="Times New Roman" w:hAnsi="Times New Roman"/>
          <w:b/>
          <w:bCs/>
          <w:kern w:val="0"/>
          <w:szCs w:val="18"/>
        </w:rPr>
        <w:t>1= Yes, 2= No and 3= I don’t know</w:t>
      </w:r>
      <w:r w:rsidR="00684C83" w:rsidRPr="004B18AB">
        <w:rPr>
          <w:rFonts w:ascii="Times New Roman" w:hAnsi="Times New Roman"/>
          <w:b/>
          <w:bCs/>
          <w:kern w:val="0"/>
          <w:szCs w:val="18"/>
        </w:rPr>
        <w:t>/sometimes</w:t>
      </w:r>
    </w:p>
    <w:p w:rsidR="00AC7CE3" w:rsidRPr="004B18AB" w:rsidRDefault="00CB2FDD" w:rsidP="004B18AB">
      <w:pPr>
        <w:snapToGrid w:val="0"/>
        <w:rPr>
          <w:rFonts w:ascii="Times New Roman" w:hAnsi="Times New Roman"/>
          <w:b/>
          <w:bCs/>
          <w:kern w:val="0"/>
          <w:szCs w:val="18"/>
        </w:rPr>
      </w:pPr>
      <w:r w:rsidRPr="004B18AB">
        <w:rPr>
          <w:rFonts w:ascii="Times New Roman" w:hAnsi="Times New Roman"/>
          <w:b/>
          <w:bCs/>
          <w:kern w:val="0"/>
          <w:szCs w:val="18"/>
        </w:rPr>
        <w:t>Source: Field survey, 2010</w:t>
      </w:r>
    </w:p>
    <w:p w:rsidR="0044548F" w:rsidRPr="004B18AB" w:rsidRDefault="0044548F" w:rsidP="004B18AB">
      <w:pPr>
        <w:snapToGrid w:val="0"/>
        <w:jc w:val="center"/>
        <w:rPr>
          <w:rFonts w:ascii="Times New Roman" w:eastAsiaTheme="minorEastAsia" w:hAnsi="Times New Roman"/>
          <w:b/>
          <w:kern w:val="0"/>
          <w:szCs w:val="18"/>
          <w:lang w:eastAsia="zh-CN"/>
        </w:rPr>
      </w:pPr>
    </w:p>
    <w:p w:rsidR="00CB2FDD" w:rsidRPr="004B18AB" w:rsidRDefault="00AC7CE3" w:rsidP="004B18AB">
      <w:pPr>
        <w:snapToGrid w:val="0"/>
        <w:jc w:val="center"/>
        <w:rPr>
          <w:rFonts w:ascii="Times New Roman" w:hAnsi="Times New Roman"/>
          <w:b/>
          <w:kern w:val="0"/>
          <w:szCs w:val="18"/>
        </w:rPr>
      </w:pPr>
      <w:r w:rsidRPr="004B18AB">
        <w:rPr>
          <w:rFonts w:ascii="Times New Roman" w:hAnsi="Times New Roman"/>
          <w:b/>
          <w:kern w:val="0"/>
          <w:szCs w:val="18"/>
        </w:rPr>
        <w:t xml:space="preserve">Table 7: Different farmer’s perception and attitude on shrimp farming impact (social impact) </w:t>
      </w:r>
      <w:r w:rsidR="00265099" w:rsidRPr="004B18AB">
        <w:rPr>
          <w:rFonts w:ascii="Times New Roman" w:hAnsi="Times New Roman"/>
          <w:b/>
          <w:kern w:val="0"/>
          <w:szCs w:val="18"/>
        </w:rPr>
        <w:t>in the</w:t>
      </w:r>
      <w:r w:rsidRPr="004B18AB">
        <w:rPr>
          <w:rFonts w:ascii="Times New Roman" w:hAnsi="Times New Roman"/>
          <w:b/>
          <w:kern w:val="0"/>
          <w:szCs w:val="18"/>
        </w:rPr>
        <w:t>s</w:t>
      </w:r>
      <w:r w:rsidR="00265099" w:rsidRPr="004B18AB">
        <w:rPr>
          <w:rFonts w:ascii="Times New Roman" w:hAnsi="Times New Roman"/>
          <w:b/>
          <w:kern w:val="0"/>
          <w:szCs w:val="18"/>
        </w:rPr>
        <w:t>e</w:t>
      </w:r>
      <w:r w:rsidRPr="004B18AB">
        <w:rPr>
          <w:rFonts w:ascii="Times New Roman" w:hAnsi="Times New Roman"/>
          <w:b/>
          <w:kern w:val="0"/>
          <w:szCs w:val="18"/>
        </w:rPr>
        <w:t xml:space="preserve"> region</w:t>
      </w:r>
      <w:r w:rsidR="00265099" w:rsidRPr="004B18AB">
        <w:rPr>
          <w:rFonts w:ascii="Times New Roman" w:hAnsi="Times New Roman"/>
          <w:b/>
          <w:kern w:val="0"/>
          <w:szCs w:val="18"/>
        </w:rPr>
        <w:t>s</w:t>
      </w:r>
      <w:r w:rsidRPr="004B18AB">
        <w:rPr>
          <w:rFonts w:ascii="Times New Roman" w:hAnsi="Times New Roman"/>
          <w:b/>
          <w:kern w:val="0"/>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593"/>
        <w:gridCol w:w="567"/>
        <w:gridCol w:w="567"/>
        <w:gridCol w:w="709"/>
        <w:gridCol w:w="704"/>
        <w:gridCol w:w="319"/>
        <w:gridCol w:w="319"/>
        <w:gridCol w:w="672"/>
        <w:gridCol w:w="513"/>
        <w:gridCol w:w="513"/>
      </w:tblGrid>
      <w:tr w:rsidR="00CB2FDD" w:rsidRPr="004B18AB" w:rsidTr="00B84228">
        <w:trPr>
          <w:jc w:val="center"/>
        </w:trPr>
        <w:tc>
          <w:tcPr>
            <w:tcW w:w="4593" w:type="dxa"/>
            <w:shd w:val="clear" w:color="auto" w:fill="auto"/>
            <w:vAlign w:val="center"/>
          </w:tcPr>
          <w:p w:rsidR="00CB2FDD" w:rsidRPr="00B84228" w:rsidRDefault="00CB2FDD" w:rsidP="00B84228">
            <w:pPr>
              <w:snapToGrid w:val="0"/>
              <w:jc w:val="left"/>
              <w:rPr>
                <w:rFonts w:ascii="Times New Roman" w:hAnsi="Times New Roman"/>
                <w:b/>
                <w:kern w:val="0"/>
                <w:sz w:val="20"/>
              </w:rPr>
            </w:pPr>
            <w:r w:rsidRPr="00B84228">
              <w:rPr>
                <w:rFonts w:ascii="Times New Roman" w:hAnsi="Times New Roman"/>
                <w:b/>
                <w:kern w:val="0"/>
                <w:sz w:val="20"/>
              </w:rPr>
              <w:t>Items</w:t>
            </w:r>
          </w:p>
        </w:tc>
        <w:tc>
          <w:tcPr>
            <w:tcW w:w="1843" w:type="dxa"/>
            <w:gridSpan w:val="3"/>
            <w:shd w:val="clear" w:color="auto" w:fill="auto"/>
            <w:vAlign w:val="center"/>
          </w:tcPr>
          <w:p w:rsidR="00CB2FDD" w:rsidRPr="00B84228" w:rsidRDefault="00CB2FDD" w:rsidP="00B84228">
            <w:pPr>
              <w:snapToGrid w:val="0"/>
              <w:jc w:val="left"/>
              <w:rPr>
                <w:rFonts w:ascii="Times New Roman" w:hAnsi="Times New Roman"/>
                <w:b/>
                <w:kern w:val="0"/>
                <w:sz w:val="20"/>
              </w:rPr>
            </w:pPr>
            <w:r w:rsidRPr="00B84228">
              <w:rPr>
                <w:rFonts w:ascii="Times New Roman" w:hAnsi="Times New Roman"/>
                <w:b/>
                <w:kern w:val="0"/>
                <w:sz w:val="20"/>
              </w:rPr>
              <w:t>RS Farming (169) (%)</w:t>
            </w:r>
          </w:p>
        </w:tc>
        <w:tc>
          <w:tcPr>
            <w:tcW w:w="1342" w:type="dxa"/>
            <w:gridSpan w:val="3"/>
            <w:shd w:val="clear" w:color="auto" w:fill="auto"/>
            <w:vAlign w:val="center"/>
          </w:tcPr>
          <w:p w:rsidR="00CB2FDD" w:rsidRPr="00B84228" w:rsidRDefault="00CB2FDD" w:rsidP="00B84228">
            <w:pPr>
              <w:snapToGrid w:val="0"/>
              <w:jc w:val="left"/>
              <w:rPr>
                <w:rFonts w:ascii="Times New Roman" w:hAnsi="Times New Roman"/>
                <w:b/>
                <w:kern w:val="0"/>
                <w:sz w:val="20"/>
              </w:rPr>
            </w:pPr>
            <w:r w:rsidRPr="00B84228">
              <w:rPr>
                <w:rFonts w:ascii="Times New Roman" w:hAnsi="Times New Roman"/>
                <w:b/>
                <w:kern w:val="0"/>
                <w:sz w:val="20"/>
              </w:rPr>
              <w:t>RSVF farming (261) (%)</w:t>
            </w:r>
          </w:p>
        </w:tc>
        <w:tc>
          <w:tcPr>
            <w:tcW w:w="1698" w:type="dxa"/>
            <w:gridSpan w:val="3"/>
            <w:shd w:val="clear" w:color="auto" w:fill="auto"/>
            <w:vAlign w:val="center"/>
          </w:tcPr>
          <w:p w:rsidR="00CB2FDD" w:rsidRPr="00B84228" w:rsidRDefault="00CB2FDD" w:rsidP="00B84228">
            <w:pPr>
              <w:snapToGrid w:val="0"/>
              <w:jc w:val="left"/>
              <w:rPr>
                <w:rFonts w:ascii="Times New Roman" w:hAnsi="Times New Roman"/>
                <w:b/>
                <w:kern w:val="0"/>
                <w:sz w:val="20"/>
              </w:rPr>
            </w:pPr>
            <w:r w:rsidRPr="00B84228">
              <w:rPr>
                <w:rFonts w:ascii="Times New Roman" w:hAnsi="Times New Roman"/>
                <w:b/>
                <w:kern w:val="0"/>
                <w:sz w:val="20"/>
              </w:rPr>
              <w:t>OS farming (70) (%)</w:t>
            </w:r>
          </w:p>
        </w:tc>
      </w:tr>
      <w:tr w:rsidR="00B84228" w:rsidRPr="004B18AB" w:rsidTr="00B84228">
        <w:trPr>
          <w:jc w:val="center"/>
        </w:trPr>
        <w:tc>
          <w:tcPr>
            <w:tcW w:w="4593" w:type="dxa"/>
            <w:shd w:val="clear" w:color="auto" w:fill="auto"/>
            <w:vAlign w:val="center"/>
          </w:tcPr>
          <w:p w:rsidR="00CB2FDD" w:rsidRPr="00B84228" w:rsidRDefault="00AC7CE3" w:rsidP="00B84228">
            <w:pPr>
              <w:snapToGrid w:val="0"/>
              <w:jc w:val="left"/>
              <w:rPr>
                <w:rFonts w:ascii="Times New Roman" w:hAnsi="Times New Roman"/>
                <w:b/>
                <w:kern w:val="0"/>
                <w:sz w:val="20"/>
              </w:rPr>
            </w:pPr>
            <w:r w:rsidRPr="00B84228">
              <w:rPr>
                <w:rFonts w:ascii="Times New Roman" w:hAnsi="Times New Roman"/>
                <w:b/>
                <w:kern w:val="0"/>
                <w:sz w:val="20"/>
              </w:rPr>
              <w:t>Social impact</w:t>
            </w:r>
            <w:r w:rsidR="00547E8A" w:rsidRPr="00B84228">
              <w:rPr>
                <w:rFonts w:ascii="Times New Roman" w:hAnsi="Times New Roman"/>
                <w:b/>
                <w:kern w:val="0"/>
                <w:sz w:val="20"/>
              </w:rPr>
              <w:t>:</w:t>
            </w:r>
          </w:p>
        </w:tc>
        <w:tc>
          <w:tcPr>
            <w:tcW w:w="567" w:type="dxa"/>
            <w:shd w:val="clear" w:color="auto" w:fill="auto"/>
            <w:vAlign w:val="center"/>
          </w:tcPr>
          <w:p w:rsidR="00CB2FDD" w:rsidRPr="00B84228" w:rsidRDefault="00CB2FDD" w:rsidP="00B84228">
            <w:pPr>
              <w:snapToGrid w:val="0"/>
              <w:jc w:val="left"/>
              <w:rPr>
                <w:rFonts w:ascii="Times New Roman" w:eastAsia="MS PGothic" w:hAnsi="Times New Roman"/>
                <w:b/>
                <w:bCs/>
                <w:kern w:val="0"/>
                <w:sz w:val="20"/>
              </w:rPr>
            </w:pPr>
            <w:r w:rsidRPr="00B84228">
              <w:rPr>
                <w:rFonts w:ascii="Times New Roman" w:eastAsia="MS PGothic" w:hAnsi="Times New Roman"/>
                <w:b/>
                <w:bCs/>
                <w:kern w:val="0"/>
                <w:sz w:val="20"/>
              </w:rPr>
              <w:t>1</w:t>
            </w:r>
          </w:p>
        </w:tc>
        <w:tc>
          <w:tcPr>
            <w:tcW w:w="567" w:type="dxa"/>
            <w:shd w:val="clear" w:color="auto" w:fill="auto"/>
            <w:vAlign w:val="center"/>
          </w:tcPr>
          <w:p w:rsidR="00CB2FDD" w:rsidRPr="00B84228" w:rsidRDefault="00CB2FDD" w:rsidP="00B84228">
            <w:pPr>
              <w:snapToGrid w:val="0"/>
              <w:jc w:val="left"/>
              <w:rPr>
                <w:rFonts w:ascii="Times New Roman" w:eastAsia="MS PGothic" w:hAnsi="Times New Roman"/>
                <w:b/>
                <w:bCs/>
                <w:kern w:val="0"/>
                <w:sz w:val="20"/>
              </w:rPr>
            </w:pPr>
            <w:r w:rsidRPr="00B84228">
              <w:rPr>
                <w:rFonts w:ascii="Times New Roman" w:eastAsia="MS PGothic" w:hAnsi="Times New Roman"/>
                <w:b/>
                <w:bCs/>
                <w:kern w:val="0"/>
                <w:sz w:val="20"/>
              </w:rPr>
              <w:t>2</w:t>
            </w:r>
          </w:p>
        </w:tc>
        <w:tc>
          <w:tcPr>
            <w:tcW w:w="709" w:type="dxa"/>
            <w:shd w:val="clear" w:color="auto" w:fill="auto"/>
            <w:vAlign w:val="center"/>
          </w:tcPr>
          <w:p w:rsidR="00CB2FDD" w:rsidRPr="00B84228" w:rsidRDefault="00CB2FDD" w:rsidP="00B84228">
            <w:pPr>
              <w:snapToGrid w:val="0"/>
              <w:jc w:val="left"/>
              <w:rPr>
                <w:rFonts w:ascii="Times New Roman" w:eastAsia="MS PGothic" w:hAnsi="Times New Roman"/>
                <w:b/>
                <w:bCs/>
                <w:kern w:val="0"/>
                <w:sz w:val="20"/>
              </w:rPr>
            </w:pPr>
            <w:r w:rsidRPr="00B84228">
              <w:rPr>
                <w:rFonts w:ascii="Times New Roman" w:eastAsia="MS PGothic" w:hAnsi="Times New Roman"/>
                <w:b/>
                <w:bCs/>
                <w:kern w:val="0"/>
                <w:sz w:val="20"/>
              </w:rPr>
              <w:t>3</w:t>
            </w:r>
          </w:p>
        </w:tc>
        <w:tc>
          <w:tcPr>
            <w:tcW w:w="704" w:type="dxa"/>
            <w:shd w:val="clear" w:color="auto" w:fill="auto"/>
            <w:vAlign w:val="center"/>
          </w:tcPr>
          <w:p w:rsidR="00CB2FDD" w:rsidRPr="00B84228" w:rsidRDefault="00CB2FDD" w:rsidP="00B84228">
            <w:pPr>
              <w:snapToGrid w:val="0"/>
              <w:jc w:val="left"/>
              <w:rPr>
                <w:rFonts w:ascii="Times New Roman" w:hAnsi="Times New Roman"/>
                <w:b/>
                <w:bCs/>
                <w:kern w:val="0"/>
                <w:sz w:val="20"/>
              </w:rPr>
            </w:pPr>
            <w:r w:rsidRPr="00B84228">
              <w:rPr>
                <w:rFonts w:ascii="Times New Roman" w:hAnsi="Times New Roman"/>
                <w:b/>
                <w:bCs/>
                <w:kern w:val="0"/>
                <w:sz w:val="20"/>
              </w:rPr>
              <w:t>1</w:t>
            </w:r>
          </w:p>
        </w:tc>
        <w:tc>
          <w:tcPr>
            <w:tcW w:w="319" w:type="dxa"/>
            <w:shd w:val="clear" w:color="auto" w:fill="auto"/>
            <w:vAlign w:val="center"/>
          </w:tcPr>
          <w:p w:rsidR="00CB2FDD" w:rsidRPr="00B84228" w:rsidRDefault="00CB2FDD" w:rsidP="00B84228">
            <w:pPr>
              <w:snapToGrid w:val="0"/>
              <w:jc w:val="left"/>
              <w:rPr>
                <w:rFonts w:ascii="Times New Roman" w:hAnsi="Times New Roman"/>
                <w:b/>
                <w:bCs/>
                <w:kern w:val="0"/>
                <w:sz w:val="20"/>
              </w:rPr>
            </w:pPr>
            <w:r w:rsidRPr="00B84228">
              <w:rPr>
                <w:rFonts w:ascii="Times New Roman" w:hAnsi="Times New Roman"/>
                <w:b/>
                <w:bCs/>
                <w:kern w:val="0"/>
                <w:sz w:val="20"/>
              </w:rPr>
              <w:t>2</w:t>
            </w:r>
          </w:p>
        </w:tc>
        <w:tc>
          <w:tcPr>
            <w:tcW w:w="319" w:type="dxa"/>
            <w:shd w:val="clear" w:color="auto" w:fill="auto"/>
            <w:vAlign w:val="center"/>
          </w:tcPr>
          <w:p w:rsidR="00CB2FDD" w:rsidRPr="00B84228" w:rsidRDefault="00CB2FDD" w:rsidP="00B84228">
            <w:pPr>
              <w:snapToGrid w:val="0"/>
              <w:jc w:val="left"/>
              <w:rPr>
                <w:rFonts w:ascii="Times New Roman" w:hAnsi="Times New Roman"/>
                <w:b/>
                <w:bCs/>
                <w:kern w:val="0"/>
                <w:sz w:val="20"/>
              </w:rPr>
            </w:pPr>
            <w:r w:rsidRPr="00B84228">
              <w:rPr>
                <w:rFonts w:ascii="Times New Roman" w:hAnsi="Times New Roman"/>
                <w:b/>
                <w:bCs/>
                <w:kern w:val="0"/>
                <w:sz w:val="20"/>
              </w:rPr>
              <w:t>3</w:t>
            </w:r>
          </w:p>
        </w:tc>
        <w:tc>
          <w:tcPr>
            <w:tcW w:w="672" w:type="dxa"/>
            <w:shd w:val="clear" w:color="auto" w:fill="auto"/>
            <w:vAlign w:val="center"/>
          </w:tcPr>
          <w:p w:rsidR="00CB2FDD" w:rsidRPr="00B84228" w:rsidRDefault="00CB2FDD" w:rsidP="00B84228">
            <w:pPr>
              <w:snapToGrid w:val="0"/>
              <w:jc w:val="left"/>
              <w:rPr>
                <w:rFonts w:ascii="Times New Roman" w:hAnsi="Times New Roman"/>
                <w:b/>
                <w:bCs/>
                <w:kern w:val="0"/>
                <w:sz w:val="20"/>
              </w:rPr>
            </w:pPr>
            <w:r w:rsidRPr="00B84228">
              <w:rPr>
                <w:rFonts w:ascii="Times New Roman" w:hAnsi="Times New Roman"/>
                <w:b/>
                <w:bCs/>
                <w:kern w:val="0"/>
                <w:sz w:val="20"/>
              </w:rPr>
              <w:t>1</w:t>
            </w:r>
          </w:p>
        </w:tc>
        <w:tc>
          <w:tcPr>
            <w:tcW w:w="513" w:type="dxa"/>
            <w:shd w:val="clear" w:color="auto" w:fill="auto"/>
            <w:vAlign w:val="center"/>
          </w:tcPr>
          <w:p w:rsidR="00CB2FDD" w:rsidRPr="00B84228" w:rsidRDefault="00CB2FDD" w:rsidP="00B84228">
            <w:pPr>
              <w:snapToGrid w:val="0"/>
              <w:jc w:val="left"/>
              <w:rPr>
                <w:rFonts w:ascii="Times New Roman" w:hAnsi="Times New Roman"/>
                <w:b/>
                <w:bCs/>
                <w:kern w:val="0"/>
                <w:sz w:val="20"/>
              </w:rPr>
            </w:pPr>
            <w:r w:rsidRPr="00B84228">
              <w:rPr>
                <w:rFonts w:ascii="Times New Roman" w:hAnsi="Times New Roman"/>
                <w:b/>
                <w:bCs/>
                <w:kern w:val="0"/>
                <w:sz w:val="20"/>
              </w:rPr>
              <w:t>2</w:t>
            </w:r>
          </w:p>
        </w:tc>
        <w:tc>
          <w:tcPr>
            <w:tcW w:w="513" w:type="dxa"/>
            <w:shd w:val="clear" w:color="auto" w:fill="auto"/>
            <w:vAlign w:val="center"/>
          </w:tcPr>
          <w:p w:rsidR="00CB2FDD" w:rsidRPr="00B84228" w:rsidRDefault="00CB2FDD" w:rsidP="00B84228">
            <w:pPr>
              <w:snapToGrid w:val="0"/>
              <w:jc w:val="left"/>
              <w:rPr>
                <w:rFonts w:ascii="Times New Roman" w:hAnsi="Times New Roman"/>
                <w:b/>
                <w:bCs/>
                <w:kern w:val="0"/>
                <w:sz w:val="20"/>
              </w:rPr>
            </w:pPr>
            <w:r w:rsidRPr="00B84228">
              <w:rPr>
                <w:rFonts w:ascii="Times New Roman" w:hAnsi="Times New Roman"/>
                <w:b/>
                <w:bCs/>
                <w:kern w:val="0"/>
                <w:sz w:val="20"/>
              </w:rPr>
              <w:t>3</w:t>
            </w:r>
          </w:p>
        </w:tc>
      </w:tr>
      <w:tr w:rsidR="00B84228" w:rsidRPr="004B18AB" w:rsidTr="00B84228">
        <w:trPr>
          <w:jc w:val="center"/>
        </w:trPr>
        <w:tc>
          <w:tcPr>
            <w:tcW w:w="4593" w:type="dxa"/>
            <w:shd w:val="clear" w:color="auto" w:fill="auto"/>
            <w:vAlign w:val="center"/>
          </w:tcPr>
          <w:p w:rsidR="00CB2FDD" w:rsidRPr="00B84228" w:rsidRDefault="00CB2FDD" w:rsidP="00B84228">
            <w:pPr>
              <w:snapToGrid w:val="0"/>
              <w:jc w:val="left"/>
              <w:rPr>
                <w:rFonts w:ascii="Times New Roman" w:hAnsi="Times New Roman"/>
                <w:kern w:val="0"/>
                <w:sz w:val="20"/>
              </w:rPr>
            </w:pPr>
            <w:r w:rsidRPr="00B84228">
              <w:rPr>
                <w:rFonts w:ascii="Times New Roman" w:hAnsi="Times New Roman"/>
                <w:kern w:val="0"/>
                <w:sz w:val="20"/>
              </w:rPr>
              <w:t>Is shrimp farming creating social problems</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12</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18</w:t>
            </w:r>
          </w:p>
        </w:tc>
        <w:tc>
          <w:tcPr>
            <w:tcW w:w="70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70</w:t>
            </w:r>
          </w:p>
        </w:tc>
        <w:tc>
          <w:tcPr>
            <w:tcW w:w="704"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15</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19</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66</w:t>
            </w:r>
          </w:p>
        </w:tc>
        <w:tc>
          <w:tcPr>
            <w:tcW w:w="672" w:type="dxa"/>
            <w:shd w:val="clear" w:color="auto" w:fill="auto"/>
            <w:vAlign w:val="center"/>
          </w:tcPr>
          <w:p w:rsidR="00CB2FDD" w:rsidRPr="00B84228" w:rsidRDefault="0003320E" w:rsidP="00B84228">
            <w:pPr>
              <w:snapToGrid w:val="0"/>
              <w:jc w:val="left"/>
              <w:rPr>
                <w:rFonts w:ascii="Times New Roman" w:hAnsi="Times New Roman"/>
                <w:bCs/>
                <w:kern w:val="0"/>
                <w:sz w:val="20"/>
              </w:rPr>
            </w:pPr>
            <w:r w:rsidRPr="00B84228">
              <w:rPr>
                <w:rFonts w:ascii="Times New Roman" w:hAnsi="Times New Roman"/>
                <w:bCs/>
                <w:kern w:val="0"/>
                <w:sz w:val="20"/>
              </w:rPr>
              <w:t>89</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11</w:t>
            </w:r>
          </w:p>
        </w:tc>
        <w:tc>
          <w:tcPr>
            <w:tcW w:w="513" w:type="dxa"/>
            <w:shd w:val="clear" w:color="auto" w:fill="auto"/>
            <w:vAlign w:val="center"/>
          </w:tcPr>
          <w:p w:rsidR="00CB2FDD" w:rsidRPr="00B84228" w:rsidRDefault="0003320E" w:rsidP="00B84228">
            <w:pPr>
              <w:snapToGrid w:val="0"/>
              <w:jc w:val="left"/>
              <w:rPr>
                <w:rFonts w:ascii="Times New Roman" w:hAnsi="Times New Roman"/>
                <w:bCs/>
                <w:kern w:val="0"/>
                <w:sz w:val="20"/>
              </w:rPr>
            </w:pPr>
            <w:r w:rsidRPr="00B84228">
              <w:rPr>
                <w:rFonts w:ascii="Times New Roman" w:hAnsi="Times New Roman"/>
                <w:bCs/>
                <w:kern w:val="0"/>
                <w:sz w:val="20"/>
              </w:rPr>
              <w:t>0</w:t>
            </w:r>
          </w:p>
        </w:tc>
      </w:tr>
      <w:tr w:rsidR="00B84228" w:rsidRPr="004B18AB" w:rsidTr="00B84228">
        <w:trPr>
          <w:jc w:val="center"/>
        </w:trPr>
        <w:tc>
          <w:tcPr>
            <w:tcW w:w="4593" w:type="dxa"/>
            <w:shd w:val="clear" w:color="auto" w:fill="auto"/>
            <w:vAlign w:val="center"/>
          </w:tcPr>
          <w:p w:rsidR="00CB2FDD" w:rsidRPr="00B84228" w:rsidRDefault="00CB2FDD" w:rsidP="00B84228">
            <w:pPr>
              <w:snapToGrid w:val="0"/>
              <w:jc w:val="left"/>
              <w:rPr>
                <w:rFonts w:ascii="Times New Roman" w:hAnsi="Times New Roman"/>
                <w:kern w:val="0"/>
                <w:sz w:val="20"/>
              </w:rPr>
            </w:pPr>
            <w:r w:rsidRPr="00B84228">
              <w:rPr>
                <w:rFonts w:ascii="Times New Roman" w:hAnsi="Times New Roman"/>
                <w:kern w:val="0"/>
                <w:sz w:val="20"/>
              </w:rPr>
              <w:t>Is shrimp farming creating land conflicts in these regions?</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4"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672"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r>
      <w:tr w:rsidR="00B84228" w:rsidRPr="004B18AB" w:rsidTr="00B84228">
        <w:trPr>
          <w:jc w:val="center"/>
        </w:trPr>
        <w:tc>
          <w:tcPr>
            <w:tcW w:w="4593" w:type="dxa"/>
            <w:shd w:val="clear" w:color="auto" w:fill="auto"/>
            <w:vAlign w:val="center"/>
          </w:tcPr>
          <w:p w:rsidR="00CB2FDD" w:rsidRPr="00B84228" w:rsidRDefault="00CB2FDD" w:rsidP="00B84228">
            <w:pPr>
              <w:snapToGrid w:val="0"/>
              <w:jc w:val="left"/>
              <w:rPr>
                <w:rFonts w:ascii="Times New Roman" w:hAnsi="Times New Roman"/>
                <w:kern w:val="0"/>
                <w:sz w:val="20"/>
              </w:rPr>
            </w:pPr>
            <w:r w:rsidRPr="00B84228">
              <w:rPr>
                <w:rFonts w:ascii="Times New Roman" w:hAnsi="Times New Roman"/>
                <w:kern w:val="0"/>
                <w:sz w:val="20"/>
              </w:rPr>
              <w:t>Is shrimp farming creating water sharing problems?</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35</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59</w:t>
            </w:r>
          </w:p>
        </w:tc>
        <w:tc>
          <w:tcPr>
            <w:tcW w:w="70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6</w:t>
            </w:r>
          </w:p>
        </w:tc>
        <w:tc>
          <w:tcPr>
            <w:tcW w:w="704"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19</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58</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23</w:t>
            </w:r>
          </w:p>
        </w:tc>
        <w:tc>
          <w:tcPr>
            <w:tcW w:w="672"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72</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14</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14</w:t>
            </w:r>
          </w:p>
        </w:tc>
      </w:tr>
      <w:tr w:rsidR="00B84228" w:rsidRPr="004B18AB" w:rsidTr="00B84228">
        <w:trPr>
          <w:jc w:val="center"/>
        </w:trPr>
        <w:tc>
          <w:tcPr>
            <w:tcW w:w="4593" w:type="dxa"/>
            <w:shd w:val="clear" w:color="auto" w:fill="auto"/>
            <w:vAlign w:val="center"/>
          </w:tcPr>
          <w:p w:rsidR="00CB2FDD" w:rsidRPr="00B84228" w:rsidRDefault="00CB2FDD" w:rsidP="00B84228">
            <w:pPr>
              <w:snapToGrid w:val="0"/>
              <w:jc w:val="left"/>
              <w:rPr>
                <w:rFonts w:ascii="Times New Roman" w:hAnsi="Times New Roman"/>
                <w:kern w:val="0"/>
                <w:sz w:val="20"/>
              </w:rPr>
            </w:pPr>
            <w:r w:rsidRPr="00B84228">
              <w:rPr>
                <w:rFonts w:ascii="Times New Roman" w:hAnsi="Times New Roman"/>
                <w:kern w:val="0"/>
                <w:sz w:val="20"/>
              </w:rPr>
              <w:t>Is it improving the livelihood condition?</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4"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672"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r>
      <w:tr w:rsidR="00B84228" w:rsidRPr="004B18AB" w:rsidTr="00B84228">
        <w:trPr>
          <w:jc w:val="center"/>
        </w:trPr>
        <w:tc>
          <w:tcPr>
            <w:tcW w:w="4593" w:type="dxa"/>
            <w:shd w:val="clear" w:color="auto" w:fill="auto"/>
            <w:vAlign w:val="center"/>
          </w:tcPr>
          <w:p w:rsidR="00CB2FDD" w:rsidRPr="00B84228" w:rsidRDefault="00CB2FDD" w:rsidP="00B84228">
            <w:pPr>
              <w:snapToGrid w:val="0"/>
              <w:jc w:val="left"/>
              <w:rPr>
                <w:rFonts w:ascii="Times New Roman" w:hAnsi="Times New Roman"/>
                <w:kern w:val="0"/>
                <w:sz w:val="20"/>
              </w:rPr>
            </w:pPr>
            <w:r w:rsidRPr="00B84228">
              <w:rPr>
                <w:rFonts w:ascii="Times New Roman" w:hAnsi="Times New Roman"/>
                <w:kern w:val="0"/>
                <w:sz w:val="20"/>
              </w:rPr>
              <w:t>Is it improving children education?</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4"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672" w:type="dxa"/>
            <w:shd w:val="clear" w:color="auto" w:fill="auto"/>
            <w:vAlign w:val="center"/>
          </w:tcPr>
          <w:p w:rsidR="00CB2FDD" w:rsidRPr="00B84228" w:rsidRDefault="0003320E"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13" w:type="dxa"/>
            <w:shd w:val="clear" w:color="auto" w:fill="auto"/>
            <w:vAlign w:val="center"/>
          </w:tcPr>
          <w:p w:rsidR="00CB2FDD" w:rsidRPr="00B84228" w:rsidRDefault="0003320E"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513" w:type="dxa"/>
            <w:shd w:val="clear" w:color="auto" w:fill="auto"/>
            <w:vAlign w:val="center"/>
          </w:tcPr>
          <w:p w:rsidR="00CB2FDD" w:rsidRPr="00B84228" w:rsidRDefault="0003320E" w:rsidP="00B84228">
            <w:pPr>
              <w:snapToGrid w:val="0"/>
              <w:jc w:val="left"/>
              <w:rPr>
                <w:rFonts w:ascii="Times New Roman" w:hAnsi="Times New Roman"/>
                <w:bCs/>
                <w:kern w:val="0"/>
                <w:sz w:val="20"/>
              </w:rPr>
            </w:pPr>
            <w:r w:rsidRPr="00B84228">
              <w:rPr>
                <w:rFonts w:ascii="Times New Roman" w:hAnsi="Times New Roman"/>
                <w:bCs/>
                <w:kern w:val="0"/>
                <w:sz w:val="20"/>
              </w:rPr>
              <w:t>0</w:t>
            </w:r>
          </w:p>
        </w:tc>
      </w:tr>
      <w:tr w:rsidR="00B84228" w:rsidRPr="004B18AB" w:rsidTr="00B84228">
        <w:trPr>
          <w:jc w:val="center"/>
        </w:trPr>
        <w:tc>
          <w:tcPr>
            <w:tcW w:w="4593" w:type="dxa"/>
            <w:shd w:val="clear" w:color="auto" w:fill="auto"/>
            <w:vAlign w:val="center"/>
          </w:tcPr>
          <w:p w:rsidR="00CB2FDD" w:rsidRPr="00B84228" w:rsidRDefault="00CB2FDD" w:rsidP="00B84228">
            <w:pPr>
              <w:snapToGrid w:val="0"/>
              <w:jc w:val="left"/>
              <w:rPr>
                <w:rFonts w:ascii="Times New Roman" w:hAnsi="Times New Roman"/>
                <w:kern w:val="0"/>
                <w:sz w:val="20"/>
              </w:rPr>
            </w:pPr>
            <w:r w:rsidRPr="00B84228">
              <w:rPr>
                <w:rFonts w:ascii="Times New Roman" w:hAnsi="Times New Roman"/>
                <w:kern w:val="0"/>
                <w:sz w:val="20"/>
              </w:rPr>
              <w:t>Is it improving housing status?</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4"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672"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r>
      <w:tr w:rsidR="00B84228" w:rsidRPr="004B18AB" w:rsidTr="00B84228">
        <w:trPr>
          <w:jc w:val="center"/>
        </w:trPr>
        <w:tc>
          <w:tcPr>
            <w:tcW w:w="4593" w:type="dxa"/>
            <w:shd w:val="clear" w:color="auto" w:fill="auto"/>
            <w:vAlign w:val="center"/>
          </w:tcPr>
          <w:p w:rsidR="00CB2FDD" w:rsidRPr="00B84228" w:rsidRDefault="00CB2FDD" w:rsidP="00B84228">
            <w:pPr>
              <w:snapToGrid w:val="0"/>
              <w:jc w:val="left"/>
              <w:rPr>
                <w:rFonts w:ascii="Times New Roman" w:hAnsi="Times New Roman"/>
                <w:kern w:val="0"/>
                <w:sz w:val="20"/>
              </w:rPr>
            </w:pPr>
            <w:r w:rsidRPr="00B84228">
              <w:rPr>
                <w:rFonts w:ascii="Times New Roman" w:hAnsi="Times New Roman"/>
                <w:kern w:val="0"/>
                <w:sz w:val="20"/>
              </w:rPr>
              <w:t>Is it improving the infrastructure development?</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4"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672"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r>
      <w:tr w:rsidR="00B84228" w:rsidRPr="004B18AB" w:rsidTr="00B84228">
        <w:trPr>
          <w:jc w:val="center"/>
        </w:trPr>
        <w:tc>
          <w:tcPr>
            <w:tcW w:w="4593" w:type="dxa"/>
            <w:shd w:val="clear" w:color="auto" w:fill="auto"/>
            <w:vAlign w:val="center"/>
          </w:tcPr>
          <w:p w:rsidR="00CB2FDD" w:rsidRPr="00B84228" w:rsidRDefault="00CB2FDD" w:rsidP="00B84228">
            <w:pPr>
              <w:snapToGrid w:val="0"/>
              <w:jc w:val="left"/>
              <w:rPr>
                <w:rFonts w:ascii="Times New Roman" w:hAnsi="Times New Roman"/>
                <w:kern w:val="0"/>
                <w:sz w:val="20"/>
              </w:rPr>
            </w:pPr>
            <w:r w:rsidRPr="00B84228">
              <w:rPr>
                <w:rFonts w:ascii="Times New Roman" w:hAnsi="Times New Roman"/>
                <w:kern w:val="0"/>
                <w:sz w:val="20"/>
              </w:rPr>
              <w:t>Is it alleviating poverty in these regions?</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567"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704"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100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319"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0</w:t>
            </w:r>
          </w:p>
        </w:tc>
        <w:tc>
          <w:tcPr>
            <w:tcW w:w="672"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43</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43</w:t>
            </w:r>
          </w:p>
        </w:tc>
        <w:tc>
          <w:tcPr>
            <w:tcW w:w="513" w:type="dxa"/>
            <w:shd w:val="clear" w:color="auto" w:fill="auto"/>
            <w:vAlign w:val="center"/>
          </w:tcPr>
          <w:p w:rsidR="00CB2FDD" w:rsidRPr="00B84228" w:rsidRDefault="00CB2FDD" w:rsidP="00B84228">
            <w:pPr>
              <w:snapToGrid w:val="0"/>
              <w:jc w:val="left"/>
              <w:rPr>
                <w:rFonts w:ascii="Times New Roman" w:hAnsi="Times New Roman"/>
                <w:bCs/>
                <w:kern w:val="0"/>
                <w:sz w:val="20"/>
              </w:rPr>
            </w:pPr>
            <w:r w:rsidRPr="00B84228">
              <w:rPr>
                <w:rFonts w:ascii="Times New Roman" w:hAnsi="Times New Roman"/>
                <w:bCs/>
                <w:kern w:val="0"/>
                <w:sz w:val="20"/>
              </w:rPr>
              <w:t>14</w:t>
            </w:r>
          </w:p>
        </w:tc>
      </w:tr>
    </w:tbl>
    <w:p w:rsidR="009B69F7" w:rsidRPr="004B18AB" w:rsidRDefault="009B69F7" w:rsidP="004B18AB">
      <w:pPr>
        <w:snapToGrid w:val="0"/>
        <w:rPr>
          <w:rFonts w:ascii="Times New Roman" w:hAnsi="Times New Roman"/>
          <w:b/>
          <w:bCs/>
          <w:kern w:val="0"/>
          <w:szCs w:val="18"/>
        </w:rPr>
      </w:pPr>
      <w:r w:rsidRPr="004B18AB">
        <w:rPr>
          <w:rFonts w:ascii="Times New Roman" w:hAnsi="Times New Roman"/>
          <w:b/>
          <w:bCs/>
          <w:kern w:val="0"/>
          <w:szCs w:val="18"/>
        </w:rPr>
        <w:t>1= Yes, 2= No and 3= I don’t know/sometimes</w:t>
      </w:r>
    </w:p>
    <w:p w:rsidR="004B18AB" w:rsidRDefault="009B69F7" w:rsidP="004B18AB">
      <w:pPr>
        <w:snapToGrid w:val="0"/>
        <w:rPr>
          <w:rFonts w:ascii="Times New Roman" w:hAnsi="Times New Roman"/>
          <w:b/>
          <w:bCs/>
          <w:kern w:val="0"/>
          <w:szCs w:val="18"/>
        </w:rPr>
      </w:pPr>
      <w:r w:rsidRPr="004B18AB">
        <w:rPr>
          <w:rFonts w:ascii="Times New Roman" w:hAnsi="Times New Roman"/>
          <w:b/>
          <w:bCs/>
          <w:kern w:val="0"/>
          <w:szCs w:val="18"/>
        </w:rPr>
        <w:t>Source: Field survey, 2010</w:t>
      </w:r>
    </w:p>
    <w:p w:rsidR="004B18AB" w:rsidRDefault="004B18AB" w:rsidP="004B18AB">
      <w:pPr>
        <w:snapToGrid w:val="0"/>
        <w:ind w:firstLine="425"/>
        <w:rPr>
          <w:rFonts w:ascii="Times New Roman" w:eastAsiaTheme="minorEastAsia" w:hAnsi="Times New Roman" w:hint="eastAsia"/>
          <w:bCs/>
          <w:kern w:val="0"/>
          <w:sz w:val="20"/>
          <w:szCs w:val="24"/>
          <w:lang w:eastAsia="zh-CN"/>
        </w:rPr>
      </w:pPr>
    </w:p>
    <w:p w:rsidR="00B84228" w:rsidRPr="00B84228" w:rsidRDefault="00B84228" w:rsidP="004B18AB">
      <w:pPr>
        <w:snapToGrid w:val="0"/>
        <w:ind w:firstLine="425"/>
        <w:rPr>
          <w:rFonts w:ascii="Times New Roman" w:eastAsiaTheme="minorEastAsia" w:hAnsi="Times New Roman" w:hint="eastAsia"/>
          <w:bCs/>
          <w:kern w:val="0"/>
          <w:sz w:val="20"/>
          <w:szCs w:val="24"/>
          <w:lang w:eastAsia="zh-CN"/>
        </w:rPr>
        <w:sectPr w:rsidR="00B84228" w:rsidRPr="00B84228" w:rsidSect="0044548F">
          <w:type w:val="continuous"/>
          <w:pgSz w:w="12242" w:h="15842" w:code="1"/>
          <w:pgMar w:top="1440" w:right="1440" w:bottom="1440" w:left="1440" w:header="720" w:footer="720" w:gutter="0"/>
          <w:cols w:space="720"/>
          <w:docGrid w:linePitch="360"/>
        </w:sectPr>
      </w:pPr>
    </w:p>
    <w:p w:rsidR="0003320E" w:rsidRPr="0044548F" w:rsidRDefault="0003320E" w:rsidP="004B18AB">
      <w:pPr>
        <w:snapToGrid w:val="0"/>
        <w:ind w:firstLine="425"/>
        <w:rPr>
          <w:rFonts w:ascii="Times New Roman" w:hAnsi="Times New Roman"/>
          <w:bCs/>
          <w:kern w:val="0"/>
          <w:sz w:val="20"/>
          <w:szCs w:val="24"/>
        </w:rPr>
      </w:pPr>
      <w:r w:rsidRPr="0044548F">
        <w:rPr>
          <w:rFonts w:ascii="Times New Roman" w:hAnsi="Times New Roman"/>
          <w:bCs/>
          <w:kern w:val="0"/>
          <w:sz w:val="20"/>
          <w:szCs w:val="24"/>
        </w:rPr>
        <w:lastRenderedPageBreak/>
        <w:t>Table 7 shows different farmer’s perception and attitude on shrimp farming impact (</w:t>
      </w:r>
      <w:r w:rsidRPr="0044548F">
        <w:rPr>
          <w:rFonts w:ascii="Times New Roman" w:hAnsi="Times New Roman"/>
          <w:kern w:val="0"/>
          <w:sz w:val="20"/>
          <w:szCs w:val="24"/>
        </w:rPr>
        <w:t>social impact</w:t>
      </w:r>
      <w:r w:rsidRPr="0044548F">
        <w:rPr>
          <w:rFonts w:ascii="Times New Roman" w:hAnsi="Times New Roman"/>
          <w:bCs/>
          <w:kern w:val="0"/>
          <w:sz w:val="20"/>
          <w:szCs w:val="24"/>
        </w:rPr>
        <w:t xml:space="preserve">) in these regions. RS and RSFV farming farmers were </w:t>
      </w:r>
      <w:r w:rsidRPr="0044548F">
        <w:rPr>
          <w:rFonts w:ascii="Times New Roman" w:hAnsi="Times New Roman"/>
          <w:bCs/>
          <w:kern w:val="0"/>
          <w:sz w:val="20"/>
          <w:szCs w:val="24"/>
        </w:rPr>
        <w:lastRenderedPageBreak/>
        <w:t xml:space="preserve">faced less social </w:t>
      </w:r>
      <w:r w:rsidR="00B92DDE" w:rsidRPr="0044548F">
        <w:rPr>
          <w:rFonts w:ascii="Times New Roman" w:hAnsi="Times New Roman"/>
          <w:bCs/>
          <w:kern w:val="0"/>
          <w:sz w:val="20"/>
          <w:szCs w:val="24"/>
        </w:rPr>
        <w:t>problems</w:t>
      </w:r>
      <w:r w:rsidRPr="0044548F">
        <w:rPr>
          <w:rFonts w:ascii="Times New Roman" w:hAnsi="Times New Roman"/>
          <w:bCs/>
          <w:kern w:val="0"/>
          <w:sz w:val="20"/>
          <w:szCs w:val="24"/>
        </w:rPr>
        <w:t xml:space="preserve"> for shrimp farming, but 89 percent OS farmers were agreed that shrimp farming created social problems</w:t>
      </w:r>
      <w:r w:rsidR="00B92DDE" w:rsidRPr="0044548F">
        <w:rPr>
          <w:rFonts w:ascii="Times New Roman" w:hAnsi="Times New Roman"/>
          <w:bCs/>
          <w:kern w:val="0"/>
          <w:sz w:val="20"/>
          <w:szCs w:val="24"/>
        </w:rPr>
        <w:t xml:space="preserve"> (land conflicts, water sharing </w:t>
      </w:r>
      <w:r w:rsidR="00B92DDE" w:rsidRPr="0044548F">
        <w:rPr>
          <w:rFonts w:ascii="Times New Roman" w:hAnsi="Times New Roman"/>
          <w:bCs/>
          <w:kern w:val="0"/>
          <w:sz w:val="20"/>
          <w:szCs w:val="24"/>
        </w:rPr>
        <w:lastRenderedPageBreak/>
        <w:t>problems)</w:t>
      </w:r>
      <w:r w:rsidRPr="0044548F">
        <w:rPr>
          <w:rFonts w:ascii="Times New Roman" w:hAnsi="Times New Roman"/>
          <w:bCs/>
          <w:kern w:val="0"/>
          <w:sz w:val="20"/>
          <w:szCs w:val="24"/>
        </w:rPr>
        <w:t xml:space="preserve"> in these regions.</w:t>
      </w:r>
      <w:r w:rsidR="00B92DDE" w:rsidRPr="0044548F">
        <w:rPr>
          <w:rFonts w:ascii="Times New Roman" w:hAnsi="Times New Roman"/>
          <w:bCs/>
          <w:kern w:val="0"/>
          <w:sz w:val="20"/>
          <w:szCs w:val="24"/>
        </w:rPr>
        <w:t xml:space="preserve"> One hundred percent </w:t>
      </w:r>
      <w:r w:rsidRPr="0044548F">
        <w:rPr>
          <w:rFonts w:ascii="Times New Roman" w:hAnsi="Times New Roman"/>
          <w:bCs/>
          <w:kern w:val="0"/>
          <w:sz w:val="20"/>
          <w:szCs w:val="24"/>
        </w:rPr>
        <w:t>RS, RSFV and OS farming farmers were also agreed that</w:t>
      </w:r>
      <w:r w:rsidR="00B92DDE" w:rsidRPr="0044548F">
        <w:rPr>
          <w:rFonts w:ascii="Times New Roman" w:hAnsi="Times New Roman"/>
          <w:bCs/>
          <w:kern w:val="0"/>
          <w:sz w:val="20"/>
          <w:szCs w:val="24"/>
        </w:rPr>
        <w:t xml:space="preserve"> shrimp farming were improved the livelihood condition, children education, housing status of the respondents and infrastru</w:t>
      </w:r>
      <w:r w:rsidR="00A267FA" w:rsidRPr="0044548F">
        <w:rPr>
          <w:rFonts w:ascii="Times New Roman" w:hAnsi="Times New Roman"/>
          <w:bCs/>
          <w:kern w:val="0"/>
          <w:sz w:val="20"/>
          <w:szCs w:val="24"/>
        </w:rPr>
        <w:t>ctu</w:t>
      </w:r>
      <w:r w:rsidR="00B92DDE" w:rsidRPr="0044548F">
        <w:rPr>
          <w:rFonts w:ascii="Times New Roman" w:hAnsi="Times New Roman"/>
          <w:bCs/>
          <w:kern w:val="0"/>
          <w:sz w:val="20"/>
          <w:szCs w:val="24"/>
        </w:rPr>
        <w:t>re development in these regions</w:t>
      </w:r>
      <w:r w:rsidR="00A267FA" w:rsidRPr="0044548F">
        <w:rPr>
          <w:rFonts w:ascii="Times New Roman" w:hAnsi="Times New Roman"/>
          <w:bCs/>
          <w:kern w:val="0"/>
          <w:sz w:val="20"/>
          <w:szCs w:val="24"/>
        </w:rPr>
        <w:t xml:space="preserve"> as well as hundred percent RS and RSFV</w:t>
      </w:r>
      <w:r w:rsidR="00110577" w:rsidRPr="0044548F">
        <w:rPr>
          <w:rFonts w:ascii="Times New Roman" w:hAnsi="Times New Roman"/>
          <w:bCs/>
          <w:kern w:val="0"/>
          <w:sz w:val="20"/>
          <w:szCs w:val="24"/>
        </w:rPr>
        <w:t xml:space="preserve"> farming farmers and</w:t>
      </w:r>
      <w:r w:rsidR="00A267FA" w:rsidRPr="0044548F">
        <w:rPr>
          <w:rFonts w:ascii="Times New Roman" w:hAnsi="Times New Roman"/>
          <w:bCs/>
          <w:kern w:val="0"/>
          <w:sz w:val="20"/>
          <w:szCs w:val="24"/>
        </w:rPr>
        <w:t xml:space="preserve"> </w:t>
      </w:r>
      <w:r w:rsidR="00303BA0" w:rsidRPr="0044548F">
        <w:rPr>
          <w:rFonts w:ascii="Times New Roman" w:hAnsi="Times New Roman"/>
          <w:bCs/>
          <w:kern w:val="0"/>
          <w:sz w:val="20"/>
          <w:szCs w:val="24"/>
        </w:rPr>
        <w:t>forty-three</w:t>
      </w:r>
      <w:r w:rsidR="00A267FA" w:rsidRPr="0044548F">
        <w:rPr>
          <w:rFonts w:ascii="Times New Roman" w:hAnsi="Times New Roman"/>
          <w:bCs/>
          <w:kern w:val="0"/>
          <w:sz w:val="20"/>
          <w:szCs w:val="24"/>
        </w:rPr>
        <w:t xml:space="preserve"> percent OS farming farmers agreed that shrimp farming were contributed alleviating poverty in these region</w:t>
      </w:r>
      <w:r w:rsidR="00A9082B" w:rsidRPr="0044548F">
        <w:rPr>
          <w:rFonts w:ascii="Times New Roman" w:hAnsi="Times New Roman"/>
          <w:bCs/>
          <w:kern w:val="0"/>
          <w:sz w:val="20"/>
          <w:szCs w:val="24"/>
        </w:rPr>
        <w:t>s</w:t>
      </w:r>
      <w:r w:rsidR="00A267FA" w:rsidRPr="0044548F">
        <w:rPr>
          <w:rFonts w:ascii="Times New Roman" w:hAnsi="Times New Roman"/>
          <w:bCs/>
          <w:kern w:val="0"/>
          <w:sz w:val="20"/>
          <w:szCs w:val="24"/>
        </w:rPr>
        <w:t xml:space="preserve">. </w:t>
      </w:r>
      <w:r w:rsidR="00303BA0" w:rsidRPr="0044548F">
        <w:rPr>
          <w:rFonts w:ascii="Times New Roman" w:hAnsi="Times New Roman"/>
          <w:bCs/>
          <w:kern w:val="0"/>
          <w:sz w:val="20"/>
          <w:szCs w:val="24"/>
        </w:rPr>
        <w:t>Therefore,</w:t>
      </w:r>
      <w:r w:rsidR="00A267FA" w:rsidRPr="0044548F">
        <w:rPr>
          <w:rFonts w:ascii="Times New Roman" w:hAnsi="Times New Roman"/>
          <w:bCs/>
          <w:kern w:val="0"/>
          <w:sz w:val="20"/>
          <w:szCs w:val="24"/>
        </w:rPr>
        <w:t xml:space="preserve"> RS and RSFV</w:t>
      </w:r>
      <w:r w:rsidRPr="0044548F">
        <w:rPr>
          <w:rFonts w:ascii="Times New Roman" w:hAnsi="Times New Roman"/>
          <w:bCs/>
          <w:kern w:val="0"/>
          <w:sz w:val="20"/>
          <w:szCs w:val="24"/>
        </w:rPr>
        <w:t xml:space="preserve"> </w:t>
      </w:r>
      <w:r w:rsidR="00A267FA" w:rsidRPr="0044548F">
        <w:rPr>
          <w:rFonts w:ascii="Times New Roman" w:hAnsi="Times New Roman"/>
          <w:bCs/>
          <w:kern w:val="0"/>
          <w:sz w:val="20"/>
          <w:szCs w:val="24"/>
        </w:rPr>
        <w:t xml:space="preserve">farming were still more </w:t>
      </w:r>
      <w:r w:rsidRPr="0044548F">
        <w:rPr>
          <w:rFonts w:ascii="Times New Roman" w:hAnsi="Times New Roman"/>
          <w:bCs/>
          <w:kern w:val="0"/>
          <w:sz w:val="20"/>
          <w:szCs w:val="24"/>
        </w:rPr>
        <w:t>sustainab</w:t>
      </w:r>
      <w:r w:rsidR="00A267FA" w:rsidRPr="0044548F">
        <w:rPr>
          <w:rFonts w:ascii="Times New Roman" w:hAnsi="Times New Roman"/>
          <w:bCs/>
          <w:kern w:val="0"/>
          <w:sz w:val="20"/>
          <w:szCs w:val="24"/>
        </w:rPr>
        <w:t>le</w:t>
      </w:r>
      <w:r w:rsidRPr="0044548F">
        <w:rPr>
          <w:rFonts w:ascii="Times New Roman" w:hAnsi="Times New Roman"/>
          <w:bCs/>
          <w:kern w:val="0"/>
          <w:sz w:val="20"/>
          <w:szCs w:val="24"/>
        </w:rPr>
        <w:t xml:space="preserve"> </w:t>
      </w:r>
      <w:r w:rsidR="00A267FA" w:rsidRPr="0044548F">
        <w:rPr>
          <w:rFonts w:ascii="Times New Roman" w:hAnsi="Times New Roman"/>
          <w:bCs/>
          <w:kern w:val="0"/>
          <w:sz w:val="20"/>
          <w:szCs w:val="24"/>
        </w:rPr>
        <w:t xml:space="preserve">than OS shrimp farming </w:t>
      </w:r>
      <w:r w:rsidRPr="0044548F">
        <w:rPr>
          <w:rFonts w:ascii="Times New Roman" w:hAnsi="Times New Roman"/>
          <w:bCs/>
          <w:kern w:val="0"/>
          <w:sz w:val="20"/>
          <w:szCs w:val="24"/>
        </w:rPr>
        <w:t>in these regions.</w:t>
      </w:r>
    </w:p>
    <w:p w:rsidR="00B84CB8" w:rsidRPr="0044548F" w:rsidRDefault="000D66F7" w:rsidP="00B84CB8">
      <w:pPr>
        <w:snapToGrid w:val="0"/>
        <w:ind w:firstLine="425"/>
        <w:rPr>
          <w:rFonts w:ascii="Times New Roman" w:hAnsi="Times New Roman"/>
          <w:bCs/>
          <w:kern w:val="0"/>
          <w:sz w:val="20"/>
          <w:szCs w:val="24"/>
        </w:rPr>
      </w:pPr>
      <w:r w:rsidRPr="0044548F">
        <w:rPr>
          <w:rFonts w:ascii="Times New Roman" w:hAnsi="Times New Roman"/>
          <w:bCs/>
          <w:kern w:val="0"/>
          <w:sz w:val="20"/>
          <w:szCs w:val="24"/>
        </w:rPr>
        <w:t>Table 8 shows different farmer’s perception and attitude on shrimp farming impact (</w:t>
      </w:r>
      <w:r w:rsidRPr="0044548F">
        <w:rPr>
          <w:rFonts w:ascii="Times New Roman" w:hAnsi="Times New Roman"/>
          <w:kern w:val="0"/>
          <w:sz w:val="20"/>
          <w:szCs w:val="24"/>
        </w:rPr>
        <w:t>economical impact</w:t>
      </w:r>
      <w:r w:rsidRPr="0044548F">
        <w:rPr>
          <w:rFonts w:ascii="Times New Roman" w:hAnsi="Times New Roman"/>
          <w:bCs/>
          <w:kern w:val="0"/>
          <w:sz w:val="20"/>
          <w:szCs w:val="24"/>
        </w:rPr>
        <w:t xml:space="preserve">) in these regions. Hundred percent RS, RSFV and OS </w:t>
      </w:r>
      <w:r w:rsidRPr="0044548F">
        <w:rPr>
          <w:rFonts w:ascii="Times New Roman" w:hAnsi="Times New Roman"/>
          <w:bCs/>
          <w:kern w:val="0"/>
          <w:sz w:val="20"/>
          <w:szCs w:val="24"/>
        </w:rPr>
        <w:lastRenderedPageBreak/>
        <w:t>farming farmers agreed that shrimp farming were changed the land utilization patter and cropping patterns in these regions. One hundred percent RS, RSFV and OS farming farmers also answered yes that shrimp farming were profitable. Hundred percent RS and RSFV farming farmers answered yes that present cropping pattern were profitable than before. But hundred percent OS shrimp farming were answered no because of negative impact of producing others crops (rice, vegetables, fruits) and livelihood (pure drinking</w:t>
      </w:r>
      <w:r w:rsidR="00B84CB8">
        <w:rPr>
          <w:rFonts w:ascii="Times New Roman" w:eastAsiaTheme="minorEastAsia" w:hAnsi="Times New Roman" w:hint="eastAsia"/>
          <w:bCs/>
          <w:kern w:val="0"/>
          <w:sz w:val="20"/>
          <w:szCs w:val="24"/>
          <w:lang w:eastAsia="zh-CN"/>
        </w:rPr>
        <w:t xml:space="preserve"> </w:t>
      </w:r>
      <w:r w:rsidR="00B84CB8" w:rsidRPr="0044548F">
        <w:rPr>
          <w:rFonts w:ascii="Times New Roman" w:hAnsi="Times New Roman"/>
          <w:bCs/>
          <w:kern w:val="0"/>
          <w:sz w:val="20"/>
          <w:szCs w:val="24"/>
        </w:rPr>
        <w:t>water and bad impact of livestock and poultry). Therefore, RS and RSFV farming were still more sustainable than OS shrimp farming in these regions.</w:t>
      </w:r>
    </w:p>
    <w:p w:rsidR="004B18AB" w:rsidRDefault="004B18AB" w:rsidP="004B18AB">
      <w:pPr>
        <w:snapToGrid w:val="0"/>
        <w:rPr>
          <w:rFonts w:ascii="Times New Roman" w:hAnsi="Times New Roman"/>
          <w:b/>
          <w:kern w:val="0"/>
          <w:sz w:val="20"/>
          <w:szCs w:val="24"/>
        </w:rPr>
        <w:sectPr w:rsidR="004B18AB" w:rsidSect="004B18AB">
          <w:type w:val="continuous"/>
          <w:pgSz w:w="12242" w:h="15842" w:code="1"/>
          <w:pgMar w:top="1440" w:right="1440" w:bottom="1440" w:left="1440" w:header="720" w:footer="720" w:gutter="0"/>
          <w:cols w:num="2" w:space="450"/>
          <w:docGrid w:linePitch="360"/>
        </w:sectPr>
      </w:pPr>
    </w:p>
    <w:p w:rsidR="0026330E" w:rsidRPr="0044548F" w:rsidRDefault="0026330E" w:rsidP="004B18AB">
      <w:pPr>
        <w:snapToGrid w:val="0"/>
        <w:rPr>
          <w:rFonts w:ascii="Times New Roman" w:hAnsi="Times New Roman"/>
          <w:b/>
          <w:kern w:val="0"/>
          <w:sz w:val="20"/>
          <w:szCs w:val="24"/>
        </w:rPr>
      </w:pPr>
    </w:p>
    <w:p w:rsidR="00265099" w:rsidRPr="0044548F" w:rsidRDefault="00AC7CE3" w:rsidP="004B18AB">
      <w:pPr>
        <w:snapToGrid w:val="0"/>
        <w:rPr>
          <w:rFonts w:ascii="Times New Roman" w:hAnsi="Times New Roman"/>
          <w:b/>
          <w:kern w:val="0"/>
          <w:sz w:val="20"/>
          <w:szCs w:val="18"/>
        </w:rPr>
      </w:pPr>
      <w:r w:rsidRPr="0044548F">
        <w:rPr>
          <w:rFonts w:ascii="Times New Roman" w:hAnsi="Times New Roman"/>
          <w:b/>
          <w:kern w:val="0"/>
          <w:sz w:val="20"/>
          <w:szCs w:val="24"/>
        </w:rPr>
        <w:t xml:space="preserve">Table 8: Different farmer’s perception and attitude on shrimp farming impact (economical impact) in </w:t>
      </w:r>
      <w:r w:rsidR="00265099" w:rsidRPr="0044548F">
        <w:rPr>
          <w:rFonts w:ascii="Times New Roman" w:hAnsi="Times New Roman"/>
          <w:b/>
          <w:kern w:val="0"/>
          <w:sz w:val="20"/>
          <w:szCs w:val="24"/>
        </w:rPr>
        <w:t xml:space="preserve">these regions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534"/>
        <w:gridCol w:w="593"/>
        <w:gridCol w:w="593"/>
        <w:gridCol w:w="449"/>
        <w:gridCol w:w="635"/>
        <w:gridCol w:w="635"/>
        <w:gridCol w:w="481"/>
        <w:gridCol w:w="565"/>
        <w:gridCol w:w="565"/>
        <w:gridCol w:w="426"/>
      </w:tblGrid>
      <w:tr w:rsidR="009B69F7" w:rsidRPr="0044548F" w:rsidTr="0044548F">
        <w:trPr>
          <w:jc w:val="center"/>
        </w:trPr>
        <w:tc>
          <w:tcPr>
            <w:tcW w:w="2392" w:type="pct"/>
            <w:shd w:val="clear" w:color="auto" w:fill="auto"/>
            <w:vAlign w:val="center"/>
          </w:tcPr>
          <w:p w:rsidR="009B69F7" w:rsidRPr="0044548F" w:rsidRDefault="009B69F7" w:rsidP="00B84228">
            <w:pPr>
              <w:snapToGrid w:val="0"/>
              <w:jc w:val="left"/>
              <w:rPr>
                <w:rFonts w:ascii="Times New Roman" w:hAnsi="Times New Roman"/>
                <w:b/>
                <w:kern w:val="0"/>
                <w:sz w:val="20"/>
                <w:szCs w:val="24"/>
              </w:rPr>
            </w:pPr>
            <w:r w:rsidRPr="0044548F">
              <w:rPr>
                <w:rFonts w:ascii="Times New Roman" w:hAnsi="Times New Roman"/>
                <w:b/>
                <w:kern w:val="0"/>
                <w:sz w:val="20"/>
                <w:szCs w:val="24"/>
              </w:rPr>
              <w:t>Items</w:t>
            </w:r>
          </w:p>
        </w:tc>
        <w:tc>
          <w:tcPr>
            <w:tcW w:w="863" w:type="pct"/>
            <w:gridSpan w:val="3"/>
            <w:shd w:val="clear" w:color="auto" w:fill="auto"/>
            <w:vAlign w:val="center"/>
          </w:tcPr>
          <w:p w:rsidR="009B69F7" w:rsidRPr="0044548F" w:rsidRDefault="009B69F7" w:rsidP="00B84228">
            <w:pPr>
              <w:snapToGrid w:val="0"/>
              <w:jc w:val="left"/>
              <w:rPr>
                <w:rFonts w:ascii="Times New Roman" w:hAnsi="Times New Roman"/>
                <w:b/>
                <w:kern w:val="0"/>
                <w:sz w:val="20"/>
                <w:szCs w:val="24"/>
              </w:rPr>
            </w:pPr>
            <w:r w:rsidRPr="0044548F">
              <w:rPr>
                <w:rFonts w:ascii="Times New Roman" w:hAnsi="Times New Roman"/>
                <w:b/>
                <w:kern w:val="0"/>
                <w:sz w:val="20"/>
                <w:szCs w:val="24"/>
              </w:rPr>
              <w:t>RS Farming (169) (%)</w:t>
            </w:r>
          </w:p>
        </w:tc>
        <w:tc>
          <w:tcPr>
            <w:tcW w:w="924" w:type="pct"/>
            <w:gridSpan w:val="3"/>
            <w:shd w:val="clear" w:color="auto" w:fill="auto"/>
            <w:vAlign w:val="center"/>
          </w:tcPr>
          <w:p w:rsidR="009B69F7" w:rsidRPr="0044548F" w:rsidRDefault="009B69F7" w:rsidP="00B84228">
            <w:pPr>
              <w:snapToGrid w:val="0"/>
              <w:jc w:val="left"/>
              <w:rPr>
                <w:rFonts w:ascii="Times New Roman" w:hAnsi="Times New Roman"/>
                <w:b/>
                <w:kern w:val="0"/>
                <w:sz w:val="20"/>
                <w:szCs w:val="24"/>
              </w:rPr>
            </w:pPr>
            <w:r w:rsidRPr="0044548F">
              <w:rPr>
                <w:rFonts w:ascii="Times New Roman" w:hAnsi="Times New Roman"/>
                <w:b/>
                <w:kern w:val="0"/>
                <w:sz w:val="20"/>
                <w:szCs w:val="24"/>
              </w:rPr>
              <w:t>RSVF farming (261) (%)</w:t>
            </w:r>
          </w:p>
        </w:tc>
        <w:tc>
          <w:tcPr>
            <w:tcW w:w="821" w:type="pct"/>
            <w:gridSpan w:val="3"/>
            <w:shd w:val="clear" w:color="auto" w:fill="auto"/>
            <w:vAlign w:val="center"/>
          </w:tcPr>
          <w:p w:rsidR="009B69F7" w:rsidRPr="0044548F" w:rsidRDefault="009B69F7" w:rsidP="00B84228">
            <w:pPr>
              <w:snapToGrid w:val="0"/>
              <w:jc w:val="left"/>
              <w:rPr>
                <w:rFonts w:ascii="Times New Roman" w:hAnsi="Times New Roman"/>
                <w:b/>
                <w:kern w:val="0"/>
                <w:sz w:val="20"/>
                <w:szCs w:val="24"/>
              </w:rPr>
            </w:pPr>
            <w:r w:rsidRPr="0044548F">
              <w:rPr>
                <w:rFonts w:ascii="Times New Roman" w:hAnsi="Times New Roman"/>
                <w:b/>
                <w:kern w:val="0"/>
                <w:sz w:val="20"/>
                <w:szCs w:val="24"/>
              </w:rPr>
              <w:t>OS farming (70) (%)</w:t>
            </w:r>
          </w:p>
        </w:tc>
      </w:tr>
      <w:tr w:rsidR="009B69F7" w:rsidRPr="0044548F" w:rsidTr="0044548F">
        <w:trPr>
          <w:jc w:val="center"/>
        </w:trPr>
        <w:tc>
          <w:tcPr>
            <w:tcW w:w="2392" w:type="pct"/>
            <w:shd w:val="clear" w:color="auto" w:fill="auto"/>
            <w:vAlign w:val="center"/>
          </w:tcPr>
          <w:p w:rsidR="00B92DDE" w:rsidRPr="0044548F" w:rsidRDefault="00AC7CE3" w:rsidP="00B84228">
            <w:pPr>
              <w:snapToGrid w:val="0"/>
              <w:jc w:val="left"/>
              <w:rPr>
                <w:rFonts w:ascii="Times New Roman" w:hAnsi="Times New Roman"/>
                <w:b/>
                <w:kern w:val="0"/>
                <w:sz w:val="20"/>
                <w:szCs w:val="18"/>
              </w:rPr>
            </w:pPr>
            <w:r w:rsidRPr="0044548F">
              <w:rPr>
                <w:rFonts w:ascii="Times New Roman" w:hAnsi="Times New Roman"/>
                <w:b/>
                <w:kern w:val="0"/>
                <w:sz w:val="20"/>
                <w:szCs w:val="18"/>
              </w:rPr>
              <w:t>Economical impact:</w:t>
            </w:r>
          </w:p>
        </w:tc>
        <w:tc>
          <w:tcPr>
            <w:tcW w:w="313" w:type="pct"/>
            <w:shd w:val="clear" w:color="auto" w:fill="auto"/>
            <w:vAlign w:val="center"/>
          </w:tcPr>
          <w:p w:rsidR="009B69F7" w:rsidRPr="0044548F" w:rsidRDefault="009B69F7" w:rsidP="00B84228">
            <w:pPr>
              <w:snapToGrid w:val="0"/>
              <w:jc w:val="left"/>
              <w:rPr>
                <w:rFonts w:ascii="Times New Roman" w:eastAsia="MS PGothic" w:hAnsi="Times New Roman"/>
                <w:b/>
                <w:bCs/>
                <w:kern w:val="0"/>
                <w:sz w:val="20"/>
                <w:szCs w:val="18"/>
              </w:rPr>
            </w:pPr>
            <w:r w:rsidRPr="0044548F">
              <w:rPr>
                <w:rFonts w:ascii="Times New Roman" w:eastAsia="MS PGothic" w:hAnsi="Times New Roman"/>
                <w:b/>
                <w:bCs/>
                <w:kern w:val="0"/>
                <w:sz w:val="20"/>
                <w:szCs w:val="18"/>
              </w:rPr>
              <w:t>1</w:t>
            </w:r>
          </w:p>
        </w:tc>
        <w:tc>
          <w:tcPr>
            <w:tcW w:w="313" w:type="pct"/>
            <w:shd w:val="clear" w:color="auto" w:fill="auto"/>
            <w:vAlign w:val="center"/>
          </w:tcPr>
          <w:p w:rsidR="009B69F7" w:rsidRPr="0044548F" w:rsidRDefault="009B69F7" w:rsidP="00B84228">
            <w:pPr>
              <w:snapToGrid w:val="0"/>
              <w:jc w:val="left"/>
              <w:rPr>
                <w:rFonts w:ascii="Times New Roman" w:eastAsia="MS PGothic" w:hAnsi="Times New Roman"/>
                <w:b/>
                <w:bCs/>
                <w:kern w:val="0"/>
                <w:sz w:val="20"/>
                <w:szCs w:val="18"/>
              </w:rPr>
            </w:pPr>
            <w:r w:rsidRPr="0044548F">
              <w:rPr>
                <w:rFonts w:ascii="Times New Roman" w:eastAsia="MS PGothic" w:hAnsi="Times New Roman"/>
                <w:b/>
                <w:bCs/>
                <w:kern w:val="0"/>
                <w:sz w:val="20"/>
                <w:szCs w:val="18"/>
              </w:rPr>
              <w:t>2</w:t>
            </w:r>
          </w:p>
        </w:tc>
        <w:tc>
          <w:tcPr>
            <w:tcW w:w="237" w:type="pct"/>
            <w:shd w:val="clear" w:color="auto" w:fill="auto"/>
            <w:vAlign w:val="center"/>
          </w:tcPr>
          <w:p w:rsidR="009B69F7" w:rsidRPr="0044548F" w:rsidRDefault="009B69F7" w:rsidP="00B84228">
            <w:pPr>
              <w:snapToGrid w:val="0"/>
              <w:jc w:val="left"/>
              <w:rPr>
                <w:rFonts w:ascii="Times New Roman" w:eastAsia="MS PGothic" w:hAnsi="Times New Roman"/>
                <w:b/>
                <w:bCs/>
                <w:kern w:val="0"/>
                <w:sz w:val="20"/>
                <w:szCs w:val="18"/>
              </w:rPr>
            </w:pPr>
            <w:r w:rsidRPr="0044548F">
              <w:rPr>
                <w:rFonts w:ascii="Times New Roman" w:eastAsia="MS PGothic" w:hAnsi="Times New Roman"/>
                <w:b/>
                <w:bCs/>
                <w:kern w:val="0"/>
                <w:sz w:val="20"/>
                <w:szCs w:val="18"/>
              </w:rPr>
              <w:t>3</w:t>
            </w:r>
          </w:p>
        </w:tc>
        <w:tc>
          <w:tcPr>
            <w:tcW w:w="335"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1</w:t>
            </w:r>
          </w:p>
        </w:tc>
        <w:tc>
          <w:tcPr>
            <w:tcW w:w="335"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2</w:t>
            </w:r>
          </w:p>
        </w:tc>
        <w:tc>
          <w:tcPr>
            <w:tcW w:w="254"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3</w:t>
            </w:r>
          </w:p>
        </w:tc>
        <w:tc>
          <w:tcPr>
            <w:tcW w:w="298"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1</w:t>
            </w:r>
          </w:p>
        </w:tc>
        <w:tc>
          <w:tcPr>
            <w:tcW w:w="298"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2</w:t>
            </w:r>
          </w:p>
        </w:tc>
        <w:tc>
          <w:tcPr>
            <w:tcW w:w="226"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3</w:t>
            </w:r>
          </w:p>
        </w:tc>
      </w:tr>
      <w:tr w:rsidR="00B92DDE" w:rsidRPr="0044548F" w:rsidTr="0044548F">
        <w:trPr>
          <w:jc w:val="center"/>
        </w:trPr>
        <w:tc>
          <w:tcPr>
            <w:tcW w:w="2392" w:type="pct"/>
            <w:shd w:val="clear" w:color="auto" w:fill="auto"/>
            <w:vAlign w:val="center"/>
          </w:tcPr>
          <w:p w:rsidR="00A267FA" w:rsidRPr="0044548F" w:rsidRDefault="00B92DDE" w:rsidP="00B84228">
            <w:pPr>
              <w:snapToGrid w:val="0"/>
              <w:jc w:val="left"/>
              <w:rPr>
                <w:rFonts w:ascii="Times New Roman" w:hAnsi="Times New Roman"/>
                <w:kern w:val="0"/>
                <w:sz w:val="20"/>
                <w:szCs w:val="18"/>
              </w:rPr>
            </w:pPr>
            <w:r w:rsidRPr="0044548F">
              <w:rPr>
                <w:rFonts w:ascii="Times New Roman" w:hAnsi="Times New Roman"/>
                <w:kern w:val="0"/>
                <w:sz w:val="20"/>
                <w:szCs w:val="18"/>
              </w:rPr>
              <w:t>Does shrimp farming change the land utilization and cropping patterns in these regions?</w:t>
            </w:r>
          </w:p>
        </w:tc>
        <w:tc>
          <w:tcPr>
            <w:tcW w:w="313" w:type="pct"/>
            <w:shd w:val="clear" w:color="auto" w:fill="auto"/>
            <w:vAlign w:val="center"/>
          </w:tcPr>
          <w:p w:rsidR="00B92DDE" w:rsidRPr="0044548F" w:rsidRDefault="00B92DD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13" w:type="pct"/>
            <w:shd w:val="clear" w:color="auto" w:fill="auto"/>
            <w:vAlign w:val="center"/>
          </w:tcPr>
          <w:p w:rsidR="00B92DDE" w:rsidRPr="0044548F" w:rsidRDefault="00B92DD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7" w:type="pct"/>
            <w:shd w:val="clear" w:color="auto" w:fill="auto"/>
            <w:vAlign w:val="center"/>
          </w:tcPr>
          <w:p w:rsidR="00B92DDE" w:rsidRPr="0044548F" w:rsidRDefault="00B92DD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B92DDE" w:rsidRPr="0044548F" w:rsidRDefault="00B92DD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35" w:type="pct"/>
            <w:shd w:val="clear" w:color="auto" w:fill="auto"/>
            <w:vAlign w:val="center"/>
          </w:tcPr>
          <w:p w:rsidR="00B92DDE" w:rsidRPr="0044548F" w:rsidRDefault="00B92DD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54" w:type="pct"/>
            <w:shd w:val="clear" w:color="auto" w:fill="auto"/>
            <w:vAlign w:val="center"/>
          </w:tcPr>
          <w:p w:rsidR="00B92DDE" w:rsidRPr="0044548F" w:rsidRDefault="00B92DD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B92DDE" w:rsidRPr="0044548F" w:rsidRDefault="00B92DD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8" w:type="pct"/>
            <w:shd w:val="clear" w:color="auto" w:fill="auto"/>
            <w:vAlign w:val="center"/>
          </w:tcPr>
          <w:p w:rsidR="00B92DDE" w:rsidRPr="0044548F" w:rsidRDefault="00B92DD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6" w:type="pct"/>
            <w:shd w:val="clear" w:color="auto" w:fill="auto"/>
            <w:vAlign w:val="center"/>
          </w:tcPr>
          <w:p w:rsidR="00B92DDE" w:rsidRPr="0044548F" w:rsidRDefault="00B92DD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A267FA" w:rsidRPr="0044548F" w:rsidTr="0044548F">
        <w:trPr>
          <w:jc w:val="center"/>
        </w:trPr>
        <w:tc>
          <w:tcPr>
            <w:tcW w:w="2392" w:type="pct"/>
            <w:shd w:val="clear" w:color="auto" w:fill="auto"/>
            <w:vAlign w:val="center"/>
          </w:tcPr>
          <w:p w:rsidR="00A267FA" w:rsidRPr="0044548F" w:rsidRDefault="00EE62CD" w:rsidP="00B84228">
            <w:pPr>
              <w:snapToGrid w:val="0"/>
              <w:jc w:val="left"/>
              <w:rPr>
                <w:rFonts w:ascii="Times New Roman" w:hAnsi="Times New Roman"/>
                <w:kern w:val="0"/>
                <w:sz w:val="20"/>
                <w:szCs w:val="18"/>
              </w:rPr>
            </w:pPr>
            <w:r w:rsidRPr="0044548F">
              <w:rPr>
                <w:rFonts w:ascii="Times New Roman" w:hAnsi="Times New Roman"/>
                <w:kern w:val="0"/>
                <w:sz w:val="20"/>
                <w:szCs w:val="18"/>
              </w:rPr>
              <w:t xml:space="preserve">Are Present cropping pattern profitable than before? </w:t>
            </w:r>
          </w:p>
        </w:tc>
        <w:tc>
          <w:tcPr>
            <w:tcW w:w="313" w:type="pct"/>
            <w:shd w:val="clear" w:color="auto" w:fill="auto"/>
            <w:vAlign w:val="center"/>
          </w:tcPr>
          <w:p w:rsidR="00A267FA" w:rsidRPr="0044548F" w:rsidRDefault="00EE62CD"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13" w:type="pct"/>
            <w:shd w:val="clear" w:color="auto" w:fill="auto"/>
            <w:vAlign w:val="center"/>
          </w:tcPr>
          <w:p w:rsidR="00A267FA" w:rsidRPr="0044548F" w:rsidRDefault="00EE62CD"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7" w:type="pct"/>
            <w:shd w:val="clear" w:color="auto" w:fill="auto"/>
            <w:vAlign w:val="center"/>
          </w:tcPr>
          <w:p w:rsidR="00A267FA" w:rsidRPr="0044548F" w:rsidRDefault="00EE62CD"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A267FA" w:rsidRPr="0044548F" w:rsidRDefault="00EE62CD"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35" w:type="pct"/>
            <w:shd w:val="clear" w:color="auto" w:fill="auto"/>
            <w:vAlign w:val="center"/>
          </w:tcPr>
          <w:p w:rsidR="00A267FA" w:rsidRPr="0044548F" w:rsidRDefault="00EE62CD"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54" w:type="pct"/>
            <w:shd w:val="clear" w:color="auto" w:fill="auto"/>
            <w:vAlign w:val="center"/>
          </w:tcPr>
          <w:p w:rsidR="00A267FA" w:rsidRPr="0044548F" w:rsidRDefault="00EE62CD"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A267FA" w:rsidRPr="0044548F" w:rsidRDefault="00EE62CD"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A267FA" w:rsidRPr="0044548F" w:rsidRDefault="00EE62CD"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26" w:type="pct"/>
            <w:shd w:val="clear" w:color="auto" w:fill="auto"/>
            <w:vAlign w:val="center"/>
          </w:tcPr>
          <w:p w:rsidR="00A267FA" w:rsidRPr="0044548F" w:rsidRDefault="00EE62CD"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392" w:type="pct"/>
            <w:shd w:val="clear" w:color="auto" w:fill="auto"/>
            <w:vAlign w:val="center"/>
          </w:tcPr>
          <w:p w:rsidR="009B69F7"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Is shrimp farming profitable?</w:t>
            </w:r>
          </w:p>
        </w:tc>
        <w:tc>
          <w:tcPr>
            <w:tcW w:w="313"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13"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7"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35"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5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6"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392" w:type="pct"/>
            <w:shd w:val="clear" w:color="auto" w:fill="auto"/>
            <w:vAlign w:val="center"/>
          </w:tcPr>
          <w:p w:rsidR="009B69F7"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Is shrimp farming creating employment opportunities?</w:t>
            </w:r>
          </w:p>
        </w:tc>
        <w:tc>
          <w:tcPr>
            <w:tcW w:w="313"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13"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7"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35"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5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6"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392" w:type="pct"/>
            <w:shd w:val="clear" w:color="auto" w:fill="auto"/>
            <w:vAlign w:val="center"/>
          </w:tcPr>
          <w:p w:rsidR="00E74C6E"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Is shrimp farming creating income generating opportunities?</w:t>
            </w:r>
          </w:p>
        </w:tc>
        <w:tc>
          <w:tcPr>
            <w:tcW w:w="313"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13"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7"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35"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5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6"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E74C6E" w:rsidRPr="0044548F" w:rsidTr="0044548F">
        <w:trPr>
          <w:jc w:val="center"/>
        </w:trPr>
        <w:tc>
          <w:tcPr>
            <w:tcW w:w="2392" w:type="pct"/>
            <w:shd w:val="clear" w:color="auto" w:fill="auto"/>
            <w:vAlign w:val="center"/>
          </w:tcPr>
          <w:p w:rsidR="00E74C6E" w:rsidRPr="0044548F" w:rsidRDefault="00E74C6E" w:rsidP="00B84228">
            <w:pPr>
              <w:snapToGrid w:val="0"/>
              <w:jc w:val="left"/>
              <w:rPr>
                <w:rFonts w:ascii="Times New Roman" w:hAnsi="Times New Roman"/>
                <w:kern w:val="0"/>
                <w:sz w:val="20"/>
                <w:szCs w:val="18"/>
              </w:rPr>
            </w:pPr>
            <w:r w:rsidRPr="0044548F">
              <w:rPr>
                <w:rFonts w:ascii="Times New Roman" w:hAnsi="Times New Roman"/>
                <w:kern w:val="0"/>
                <w:sz w:val="20"/>
                <w:szCs w:val="18"/>
              </w:rPr>
              <w:t>Is shrimp farming creating other linkage industries?</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7"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54"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6"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E74C6E" w:rsidRPr="0044548F" w:rsidTr="0044548F">
        <w:trPr>
          <w:jc w:val="center"/>
        </w:trPr>
        <w:tc>
          <w:tcPr>
            <w:tcW w:w="2392" w:type="pct"/>
            <w:shd w:val="clear" w:color="auto" w:fill="auto"/>
            <w:vAlign w:val="center"/>
          </w:tcPr>
          <w:p w:rsidR="00E74C6E" w:rsidRPr="0044548F" w:rsidRDefault="00E74C6E" w:rsidP="00B84228">
            <w:pPr>
              <w:snapToGrid w:val="0"/>
              <w:jc w:val="left"/>
              <w:rPr>
                <w:rFonts w:ascii="Times New Roman" w:hAnsi="Times New Roman"/>
                <w:kern w:val="0"/>
                <w:sz w:val="20"/>
                <w:szCs w:val="18"/>
              </w:rPr>
            </w:pPr>
            <w:r w:rsidRPr="0044548F">
              <w:rPr>
                <w:rFonts w:ascii="Times New Roman" w:hAnsi="Times New Roman"/>
                <w:kern w:val="0"/>
                <w:sz w:val="20"/>
                <w:szCs w:val="18"/>
              </w:rPr>
              <w:t>Does shrimp farming has negative impact on livestock and poultry?</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37"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76</w:t>
            </w:r>
          </w:p>
        </w:tc>
        <w:tc>
          <w:tcPr>
            <w:tcW w:w="254"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24</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72</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4</w:t>
            </w:r>
          </w:p>
        </w:tc>
        <w:tc>
          <w:tcPr>
            <w:tcW w:w="226"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24</w:t>
            </w:r>
          </w:p>
        </w:tc>
      </w:tr>
      <w:tr w:rsidR="00E74C6E" w:rsidRPr="0044548F" w:rsidTr="0044548F">
        <w:trPr>
          <w:jc w:val="center"/>
        </w:trPr>
        <w:tc>
          <w:tcPr>
            <w:tcW w:w="2392" w:type="pct"/>
            <w:shd w:val="clear" w:color="auto" w:fill="auto"/>
            <w:vAlign w:val="center"/>
          </w:tcPr>
          <w:p w:rsidR="00E74C6E" w:rsidRPr="0044548F" w:rsidRDefault="00E74C6E" w:rsidP="00B84228">
            <w:pPr>
              <w:snapToGrid w:val="0"/>
              <w:jc w:val="left"/>
              <w:rPr>
                <w:rFonts w:ascii="Times New Roman" w:hAnsi="Times New Roman"/>
                <w:kern w:val="0"/>
                <w:sz w:val="20"/>
                <w:szCs w:val="18"/>
              </w:rPr>
            </w:pPr>
            <w:r w:rsidRPr="0044548F">
              <w:rPr>
                <w:rFonts w:ascii="Times New Roman" w:hAnsi="Times New Roman"/>
                <w:kern w:val="0"/>
                <w:sz w:val="20"/>
                <w:szCs w:val="18"/>
              </w:rPr>
              <w:t>Does shrimp farming has negative impact on paddy production?</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37"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54"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6"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E74C6E" w:rsidRPr="0044548F" w:rsidTr="0044548F">
        <w:trPr>
          <w:jc w:val="center"/>
        </w:trPr>
        <w:tc>
          <w:tcPr>
            <w:tcW w:w="2392" w:type="pct"/>
            <w:shd w:val="clear" w:color="auto" w:fill="auto"/>
            <w:vAlign w:val="center"/>
          </w:tcPr>
          <w:p w:rsidR="00E74C6E" w:rsidRPr="0044548F" w:rsidRDefault="00E74C6E" w:rsidP="00B84228">
            <w:pPr>
              <w:snapToGrid w:val="0"/>
              <w:jc w:val="left"/>
              <w:rPr>
                <w:rFonts w:ascii="Times New Roman" w:hAnsi="Times New Roman"/>
                <w:kern w:val="0"/>
                <w:sz w:val="20"/>
                <w:szCs w:val="18"/>
              </w:rPr>
            </w:pPr>
            <w:r w:rsidRPr="0044548F">
              <w:rPr>
                <w:rFonts w:ascii="Times New Roman" w:hAnsi="Times New Roman"/>
                <w:kern w:val="0"/>
                <w:sz w:val="20"/>
                <w:szCs w:val="18"/>
              </w:rPr>
              <w:t>Does shrimp farming has negative impact on vegetables production?</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52</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30</w:t>
            </w:r>
          </w:p>
        </w:tc>
        <w:tc>
          <w:tcPr>
            <w:tcW w:w="237"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18</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54"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6"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E74C6E" w:rsidRPr="0044548F" w:rsidTr="0044548F">
        <w:trPr>
          <w:jc w:val="center"/>
        </w:trPr>
        <w:tc>
          <w:tcPr>
            <w:tcW w:w="2392" w:type="pct"/>
            <w:shd w:val="clear" w:color="auto" w:fill="auto"/>
            <w:vAlign w:val="center"/>
          </w:tcPr>
          <w:p w:rsidR="007B0A2A" w:rsidRPr="0044548F" w:rsidRDefault="00E74C6E" w:rsidP="00B84228">
            <w:pPr>
              <w:snapToGrid w:val="0"/>
              <w:jc w:val="left"/>
              <w:rPr>
                <w:rFonts w:ascii="Times New Roman" w:hAnsi="Times New Roman"/>
                <w:kern w:val="0"/>
                <w:sz w:val="20"/>
                <w:szCs w:val="18"/>
              </w:rPr>
            </w:pPr>
            <w:r w:rsidRPr="0044548F">
              <w:rPr>
                <w:rFonts w:ascii="Times New Roman" w:hAnsi="Times New Roman"/>
                <w:kern w:val="0"/>
                <w:sz w:val="20"/>
                <w:szCs w:val="18"/>
              </w:rPr>
              <w:t>Does shrimp farming has negative impact on fruits production?</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52</w:t>
            </w:r>
          </w:p>
        </w:tc>
        <w:tc>
          <w:tcPr>
            <w:tcW w:w="313"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30</w:t>
            </w:r>
          </w:p>
        </w:tc>
        <w:tc>
          <w:tcPr>
            <w:tcW w:w="237"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18</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54"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8"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6" w:type="pct"/>
            <w:shd w:val="clear" w:color="auto" w:fill="auto"/>
            <w:vAlign w:val="center"/>
          </w:tcPr>
          <w:p w:rsidR="00E74C6E" w:rsidRPr="0044548F" w:rsidRDefault="00E74C6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7B0A2A" w:rsidRPr="0044548F" w:rsidTr="0044548F">
        <w:trPr>
          <w:jc w:val="center"/>
        </w:trPr>
        <w:tc>
          <w:tcPr>
            <w:tcW w:w="2392" w:type="pct"/>
            <w:shd w:val="clear" w:color="auto" w:fill="auto"/>
            <w:vAlign w:val="center"/>
          </w:tcPr>
          <w:p w:rsidR="007B0A2A" w:rsidRPr="0044548F" w:rsidRDefault="007B0A2A"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think, shrimp farming have sustainability in these regions?</w:t>
            </w:r>
          </w:p>
        </w:tc>
        <w:tc>
          <w:tcPr>
            <w:tcW w:w="313"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13"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7"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35"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54"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8"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6"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7B0A2A" w:rsidRPr="0044548F" w:rsidTr="0044548F">
        <w:trPr>
          <w:jc w:val="center"/>
        </w:trPr>
        <w:tc>
          <w:tcPr>
            <w:tcW w:w="2392" w:type="pct"/>
            <w:shd w:val="clear" w:color="auto" w:fill="auto"/>
            <w:vAlign w:val="center"/>
          </w:tcPr>
          <w:p w:rsidR="007B0A2A" w:rsidRPr="0044548F" w:rsidRDefault="007B0A2A"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think, shrimp farming can contribute for food security these regions?</w:t>
            </w:r>
          </w:p>
        </w:tc>
        <w:tc>
          <w:tcPr>
            <w:tcW w:w="313"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13"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7"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35"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35"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54"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8"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298"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26</w:t>
            </w:r>
          </w:p>
        </w:tc>
        <w:tc>
          <w:tcPr>
            <w:tcW w:w="226" w:type="pct"/>
            <w:shd w:val="clear" w:color="auto" w:fill="auto"/>
            <w:vAlign w:val="center"/>
          </w:tcPr>
          <w:p w:rsidR="007B0A2A" w:rsidRPr="0044548F" w:rsidRDefault="007B0A2A"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24</w:t>
            </w:r>
          </w:p>
        </w:tc>
      </w:tr>
    </w:tbl>
    <w:p w:rsidR="009B69F7" w:rsidRPr="0044548F" w:rsidRDefault="009B69F7" w:rsidP="00B84CB8">
      <w:pPr>
        <w:snapToGrid w:val="0"/>
        <w:rPr>
          <w:rFonts w:ascii="Times New Roman" w:hAnsi="Times New Roman"/>
          <w:kern w:val="0"/>
          <w:sz w:val="20"/>
          <w:szCs w:val="18"/>
        </w:rPr>
      </w:pPr>
      <w:r w:rsidRPr="0044548F">
        <w:rPr>
          <w:rFonts w:ascii="Times New Roman" w:hAnsi="Times New Roman"/>
          <w:kern w:val="0"/>
          <w:sz w:val="20"/>
          <w:szCs w:val="18"/>
        </w:rPr>
        <w:t>1= Yes, 2= No and 3= I don’t know/sometimes</w:t>
      </w:r>
    </w:p>
    <w:p w:rsidR="009B69F7" w:rsidRPr="0044548F" w:rsidRDefault="009B69F7" w:rsidP="00B84CB8">
      <w:pPr>
        <w:snapToGrid w:val="0"/>
        <w:rPr>
          <w:rFonts w:ascii="Times New Roman" w:hAnsi="Times New Roman"/>
          <w:kern w:val="0"/>
          <w:sz w:val="20"/>
          <w:szCs w:val="18"/>
        </w:rPr>
      </w:pPr>
      <w:r w:rsidRPr="0044548F">
        <w:rPr>
          <w:rFonts w:ascii="Times New Roman" w:hAnsi="Times New Roman"/>
          <w:kern w:val="0"/>
          <w:sz w:val="20"/>
          <w:szCs w:val="18"/>
        </w:rPr>
        <w:t>Source: Field survey, 2010</w:t>
      </w:r>
    </w:p>
    <w:p w:rsidR="0044548F" w:rsidRPr="0044548F" w:rsidRDefault="0044548F" w:rsidP="004B18AB">
      <w:pPr>
        <w:snapToGrid w:val="0"/>
        <w:ind w:firstLine="425"/>
        <w:rPr>
          <w:rFonts w:ascii="Times New Roman" w:eastAsiaTheme="minorEastAsia" w:hAnsi="Times New Roman"/>
          <w:bCs/>
          <w:kern w:val="0"/>
          <w:sz w:val="20"/>
          <w:szCs w:val="24"/>
          <w:lang w:eastAsia="zh-CN"/>
        </w:rPr>
      </w:pPr>
    </w:p>
    <w:p w:rsidR="004B18AB" w:rsidRDefault="004B18AB" w:rsidP="004B18AB">
      <w:pPr>
        <w:snapToGrid w:val="0"/>
        <w:ind w:firstLine="425"/>
        <w:rPr>
          <w:rFonts w:ascii="Times New Roman" w:hAnsi="Times New Roman"/>
          <w:bCs/>
          <w:kern w:val="0"/>
          <w:sz w:val="20"/>
          <w:szCs w:val="24"/>
        </w:rPr>
        <w:sectPr w:rsidR="004B18AB" w:rsidSect="0044548F">
          <w:type w:val="continuous"/>
          <w:pgSz w:w="12242" w:h="15842" w:code="1"/>
          <w:pgMar w:top="1440" w:right="1440" w:bottom="1440" w:left="1440" w:header="720" w:footer="720" w:gutter="0"/>
          <w:cols w:space="720"/>
          <w:docGrid w:linePitch="360"/>
        </w:sectPr>
      </w:pPr>
    </w:p>
    <w:p w:rsidR="000D66F7" w:rsidRPr="0044548F" w:rsidRDefault="000D66F7" w:rsidP="004B18AB">
      <w:pPr>
        <w:snapToGrid w:val="0"/>
        <w:ind w:firstLine="425"/>
        <w:rPr>
          <w:rFonts w:ascii="Times New Roman" w:hAnsi="Times New Roman"/>
          <w:bCs/>
          <w:kern w:val="0"/>
          <w:sz w:val="20"/>
          <w:szCs w:val="24"/>
        </w:rPr>
      </w:pPr>
      <w:r w:rsidRPr="0044548F">
        <w:rPr>
          <w:rFonts w:ascii="Times New Roman" w:hAnsi="Times New Roman"/>
          <w:bCs/>
          <w:kern w:val="0"/>
          <w:sz w:val="20"/>
          <w:szCs w:val="24"/>
        </w:rPr>
        <w:lastRenderedPageBreak/>
        <w:t>Table 9 shows different farmer’s perception and attitude on shrimp farming impact (</w:t>
      </w:r>
      <w:r w:rsidRPr="0044548F">
        <w:rPr>
          <w:rFonts w:ascii="Times New Roman" w:hAnsi="Times New Roman"/>
          <w:kern w:val="0"/>
          <w:sz w:val="20"/>
          <w:szCs w:val="24"/>
        </w:rPr>
        <w:t>institutional impact</w:t>
      </w:r>
      <w:r w:rsidRPr="0044548F">
        <w:rPr>
          <w:rFonts w:ascii="Times New Roman" w:hAnsi="Times New Roman"/>
          <w:bCs/>
          <w:kern w:val="0"/>
          <w:sz w:val="20"/>
          <w:szCs w:val="24"/>
        </w:rPr>
        <w:t xml:space="preserve">) in these regions. Hundred percent RS, RSFV and OS farming farmers answer was yes on institutional need for shrimp farming in these regions. Only twelve percent RS, eleven percent RSFV and </w:t>
      </w:r>
      <w:r w:rsidR="00303BA0" w:rsidRPr="0044548F">
        <w:rPr>
          <w:rFonts w:ascii="Times New Roman" w:hAnsi="Times New Roman"/>
          <w:bCs/>
          <w:kern w:val="0"/>
          <w:sz w:val="20"/>
          <w:szCs w:val="24"/>
        </w:rPr>
        <w:t>twenty-nine</w:t>
      </w:r>
      <w:r w:rsidRPr="0044548F">
        <w:rPr>
          <w:rFonts w:ascii="Times New Roman" w:hAnsi="Times New Roman"/>
          <w:bCs/>
          <w:kern w:val="0"/>
          <w:sz w:val="20"/>
          <w:szCs w:val="24"/>
        </w:rPr>
        <w:t xml:space="preserve"> percent OS farming farmers answer were yes for getting institutional help (credit, training and support on farming systems and managements from extension officers, rules and regulation etc) in these regions for shrimp farming. A better institution can </w:t>
      </w:r>
      <w:r w:rsidRPr="0044548F">
        <w:rPr>
          <w:rFonts w:ascii="Times New Roman" w:hAnsi="Times New Roman"/>
          <w:bCs/>
          <w:kern w:val="0"/>
          <w:sz w:val="20"/>
          <w:szCs w:val="24"/>
        </w:rPr>
        <w:lastRenderedPageBreak/>
        <w:t>make better rules and regulations and proper implementation of the better rules and regulations improve the efficiency of any aspect and provide sustainability. Hundred percent RS, RSFV and OS farming farmers agreed that shrimp farming has high risks and they also believed that farm insurance reduces risk of shrimp farming</w:t>
      </w:r>
      <w:r w:rsidRPr="0044548F">
        <w:rPr>
          <w:rFonts w:ascii="Times New Roman" w:hAnsi="Times New Roman"/>
          <w:kern w:val="0"/>
          <w:sz w:val="20"/>
          <w:szCs w:val="18"/>
        </w:rPr>
        <w:t xml:space="preserve"> </w:t>
      </w:r>
      <w:r w:rsidRPr="0044548F">
        <w:rPr>
          <w:rFonts w:ascii="Times New Roman" w:hAnsi="Times New Roman"/>
          <w:kern w:val="0"/>
          <w:sz w:val="20"/>
          <w:szCs w:val="24"/>
        </w:rPr>
        <w:t>and better work of law enforcement institute can reduce the social and institutional problems for shrimp farming</w:t>
      </w:r>
      <w:r w:rsidRPr="0044548F">
        <w:rPr>
          <w:rFonts w:ascii="Times New Roman" w:hAnsi="Times New Roman"/>
          <w:bCs/>
          <w:kern w:val="0"/>
          <w:sz w:val="20"/>
          <w:szCs w:val="24"/>
        </w:rPr>
        <w:t xml:space="preserve"> in these regions. Most of them were no</w:t>
      </w:r>
      <w:r w:rsidRPr="0044548F">
        <w:rPr>
          <w:rFonts w:ascii="Times New Roman" w:hAnsi="Times New Roman"/>
          <w:kern w:val="0"/>
          <w:sz w:val="20"/>
          <w:szCs w:val="24"/>
        </w:rPr>
        <w:t xml:space="preserve"> idea of shrimp producing zone in these regions.</w:t>
      </w:r>
    </w:p>
    <w:p w:rsidR="004B18AB" w:rsidRDefault="004B18AB" w:rsidP="004B18AB">
      <w:pPr>
        <w:snapToGrid w:val="0"/>
        <w:rPr>
          <w:rFonts w:ascii="Times New Roman" w:eastAsiaTheme="minorEastAsia" w:hAnsi="Times New Roman"/>
          <w:b/>
          <w:kern w:val="0"/>
          <w:sz w:val="20"/>
          <w:szCs w:val="24"/>
          <w:lang w:eastAsia="zh-CN"/>
        </w:rPr>
        <w:sectPr w:rsidR="004B18AB" w:rsidSect="004B18AB">
          <w:type w:val="continuous"/>
          <w:pgSz w:w="12242" w:h="15842" w:code="1"/>
          <w:pgMar w:top="1440" w:right="1440" w:bottom="1440" w:left="1440" w:header="720" w:footer="720" w:gutter="0"/>
          <w:cols w:num="2" w:space="450"/>
          <w:docGrid w:linePitch="360"/>
        </w:sectPr>
      </w:pPr>
    </w:p>
    <w:p w:rsidR="0044548F" w:rsidRPr="0044548F" w:rsidRDefault="0044548F" w:rsidP="004B18AB">
      <w:pPr>
        <w:snapToGrid w:val="0"/>
        <w:rPr>
          <w:rFonts w:ascii="Times New Roman" w:eastAsiaTheme="minorEastAsia" w:hAnsi="Times New Roman"/>
          <w:b/>
          <w:kern w:val="0"/>
          <w:sz w:val="20"/>
          <w:szCs w:val="24"/>
          <w:lang w:eastAsia="zh-CN"/>
        </w:rPr>
      </w:pPr>
    </w:p>
    <w:p w:rsidR="00B84228" w:rsidRDefault="00B84228" w:rsidP="004B18AB">
      <w:pPr>
        <w:snapToGrid w:val="0"/>
        <w:rPr>
          <w:rFonts w:ascii="Times New Roman" w:eastAsiaTheme="minorEastAsia" w:hAnsi="Times New Roman" w:hint="eastAsia"/>
          <w:b/>
          <w:kern w:val="0"/>
          <w:sz w:val="20"/>
          <w:szCs w:val="24"/>
          <w:lang w:eastAsia="zh-CN"/>
        </w:rPr>
      </w:pPr>
    </w:p>
    <w:p w:rsidR="00AC7CE3" w:rsidRPr="0044548F" w:rsidRDefault="00AC7CE3" w:rsidP="004B18AB">
      <w:pPr>
        <w:snapToGrid w:val="0"/>
        <w:rPr>
          <w:rFonts w:ascii="Times New Roman" w:hAnsi="Times New Roman"/>
          <w:b/>
          <w:kern w:val="0"/>
          <w:sz w:val="20"/>
          <w:szCs w:val="18"/>
        </w:rPr>
      </w:pPr>
      <w:r w:rsidRPr="0044548F">
        <w:rPr>
          <w:rFonts w:ascii="Times New Roman" w:hAnsi="Times New Roman"/>
          <w:b/>
          <w:kern w:val="0"/>
          <w:sz w:val="20"/>
          <w:szCs w:val="24"/>
        </w:rPr>
        <w:t xml:space="preserve">Table 9: Different farmer’s perception and attitude on shrimp farming impact (institutional impact) in </w:t>
      </w:r>
      <w:r w:rsidR="00265099" w:rsidRPr="0044548F">
        <w:rPr>
          <w:rFonts w:ascii="Times New Roman" w:hAnsi="Times New Roman"/>
          <w:b/>
          <w:kern w:val="0"/>
          <w:sz w:val="20"/>
          <w:szCs w:val="24"/>
        </w:rPr>
        <w:t xml:space="preserve">these regions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942"/>
        <w:gridCol w:w="552"/>
        <w:gridCol w:w="552"/>
        <w:gridCol w:w="419"/>
        <w:gridCol w:w="584"/>
        <w:gridCol w:w="584"/>
        <w:gridCol w:w="443"/>
        <w:gridCol w:w="557"/>
        <w:gridCol w:w="557"/>
        <w:gridCol w:w="286"/>
      </w:tblGrid>
      <w:tr w:rsidR="009B69F7" w:rsidRPr="0044548F" w:rsidTr="0044548F">
        <w:trPr>
          <w:jc w:val="center"/>
        </w:trPr>
        <w:tc>
          <w:tcPr>
            <w:tcW w:w="2608" w:type="pct"/>
            <w:shd w:val="clear" w:color="auto" w:fill="auto"/>
            <w:vAlign w:val="center"/>
          </w:tcPr>
          <w:p w:rsidR="009B69F7" w:rsidRPr="0044548F" w:rsidRDefault="009B69F7" w:rsidP="00B84228">
            <w:pPr>
              <w:snapToGrid w:val="0"/>
              <w:jc w:val="left"/>
              <w:rPr>
                <w:rFonts w:ascii="Times New Roman" w:hAnsi="Times New Roman"/>
                <w:b/>
                <w:kern w:val="0"/>
                <w:sz w:val="20"/>
                <w:szCs w:val="24"/>
              </w:rPr>
            </w:pPr>
            <w:r w:rsidRPr="0044548F">
              <w:rPr>
                <w:rFonts w:ascii="Times New Roman" w:hAnsi="Times New Roman"/>
                <w:b/>
                <w:kern w:val="0"/>
                <w:sz w:val="20"/>
                <w:szCs w:val="24"/>
              </w:rPr>
              <w:t>Items</w:t>
            </w:r>
          </w:p>
        </w:tc>
        <w:tc>
          <w:tcPr>
            <w:tcW w:w="803" w:type="pct"/>
            <w:gridSpan w:val="3"/>
            <w:shd w:val="clear" w:color="auto" w:fill="auto"/>
            <w:vAlign w:val="center"/>
          </w:tcPr>
          <w:p w:rsidR="009B69F7" w:rsidRPr="0044548F" w:rsidRDefault="009B69F7" w:rsidP="00B84228">
            <w:pPr>
              <w:snapToGrid w:val="0"/>
              <w:jc w:val="left"/>
              <w:rPr>
                <w:rFonts w:ascii="Times New Roman" w:hAnsi="Times New Roman"/>
                <w:b/>
                <w:kern w:val="0"/>
                <w:sz w:val="20"/>
                <w:szCs w:val="24"/>
              </w:rPr>
            </w:pPr>
            <w:r w:rsidRPr="0044548F">
              <w:rPr>
                <w:rFonts w:ascii="Times New Roman" w:hAnsi="Times New Roman"/>
                <w:b/>
                <w:kern w:val="0"/>
                <w:sz w:val="20"/>
                <w:szCs w:val="24"/>
              </w:rPr>
              <w:t>RS Farming (169) (%)</w:t>
            </w:r>
          </w:p>
        </w:tc>
        <w:tc>
          <w:tcPr>
            <w:tcW w:w="850" w:type="pct"/>
            <w:gridSpan w:val="3"/>
            <w:shd w:val="clear" w:color="auto" w:fill="auto"/>
            <w:vAlign w:val="center"/>
          </w:tcPr>
          <w:p w:rsidR="009B69F7" w:rsidRPr="0044548F" w:rsidRDefault="009B69F7" w:rsidP="00B84228">
            <w:pPr>
              <w:snapToGrid w:val="0"/>
              <w:jc w:val="left"/>
              <w:rPr>
                <w:rFonts w:ascii="Times New Roman" w:hAnsi="Times New Roman"/>
                <w:b/>
                <w:kern w:val="0"/>
                <w:sz w:val="20"/>
                <w:szCs w:val="24"/>
              </w:rPr>
            </w:pPr>
            <w:r w:rsidRPr="0044548F">
              <w:rPr>
                <w:rFonts w:ascii="Times New Roman" w:hAnsi="Times New Roman"/>
                <w:b/>
                <w:kern w:val="0"/>
                <w:sz w:val="20"/>
                <w:szCs w:val="24"/>
              </w:rPr>
              <w:t>RSVF farming (261) (%)</w:t>
            </w:r>
          </w:p>
        </w:tc>
        <w:tc>
          <w:tcPr>
            <w:tcW w:w="740" w:type="pct"/>
            <w:gridSpan w:val="3"/>
            <w:shd w:val="clear" w:color="auto" w:fill="auto"/>
            <w:vAlign w:val="center"/>
          </w:tcPr>
          <w:p w:rsidR="009B69F7" w:rsidRPr="0044548F" w:rsidRDefault="009B69F7" w:rsidP="00B84228">
            <w:pPr>
              <w:snapToGrid w:val="0"/>
              <w:jc w:val="left"/>
              <w:rPr>
                <w:rFonts w:ascii="Times New Roman" w:hAnsi="Times New Roman"/>
                <w:b/>
                <w:kern w:val="0"/>
                <w:sz w:val="20"/>
                <w:szCs w:val="24"/>
              </w:rPr>
            </w:pPr>
            <w:r w:rsidRPr="0044548F">
              <w:rPr>
                <w:rFonts w:ascii="Times New Roman" w:hAnsi="Times New Roman"/>
                <w:b/>
                <w:kern w:val="0"/>
                <w:sz w:val="20"/>
                <w:szCs w:val="24"/>
              </w:rPr>
              <w:t>OS farming (70) (%)</w:t>
            </w:r>
          </w:p>
        </w:tc>
      </w:tr>
      <w:tr w:rsidR="009B69F7" w:rsidRPr="0044548F" w:rsidTr="0044548F">
        <w:trPr>
          <w:jc w:val="center"/>
        </w:trPr>
        <w:tc>
          <w:tcPr>
            <w:tcW w:w="2608" w:type="pct"/>
            <w:shd w:val="clear" w:color="auto" w:fill="auto"/>
            <w:vAlign w:val="center"/>
          </w:tcPr>
          <w:p w:rsidR="009B69F7" w:rsidRPr="0044548F" w:rsidRDefault="009B69F7" w:rsidP="00B84228">
            <w:pPr>
              <w:snapToGrid w:val="0"/>
              <w:jc w:val="left"/>
              <w:rPr>
                <w:rFonts w:ascii="Times New Roman" w:hAnsi="Times New Roman"/>
                <w:b/>
                <w:kern w:val="0"/>
                <w:sz w:val="20"/>
                <w:szCs w:val="18"/>
              </w:rPr>
            </w:pPr>
            <w:r w:rsidRPr="0044548F">
              <w:rPr>
                <w:rFonts w:ascii="Times New Roman" w:hAnsi="Times New Roman"/>
                <w:b/>
                <w:kern w:val="0"/>
                <w:sz w:val="20"/>
                <w:szCs w:val="18"/>
              </w:rPr>
              <w:t>Institutional impact:</w:t>
            </w:r>
          </w:p>
        </w:tc>
        <w:tc>
          <w:tcPr>
            <w:tcW w:w="291" w:type="pct"/>
            <w:shd w:val="clear" w:color="auto" w:fill="auto"/>
            <w:vAlign w:val="center"/>
          </w:tcPr>
          <w:p w:rsidR="009B69F7" w:rsidRPr="0044548F" w:rsidRDefault="009B69F7" w:rsidP="00B84228">
            <w:pPr>
              <w:snapToGrid w:val="0"/>
              <w:jc w:val="left"/>
              <w:rPr>
                <w:rFonts w:ascii="Times New Roman" w:eastAsia="MS PGothic" w:hAnsi="Times New Roman"/>
                <w:b/>
                <w:bCs/>
                <w:kern w:val="0"/>
                <w:sz w:val="20"/>
                <w:szCs w:val="18"/>
              </w:rPr>
            </w:pPr>
            <w:r w:rsidRPr="0044548F">
              <w:rPr>
                <w:rFonts w:ascii="Times New Roman" w:eastAsia="MS PGothic" w:hAnsi="Times New Roman"/>
                <w:b/>
                <w:bCs/>
                <w:kern w:val="0"/>
                <w:sz w:val="20"/>
                <w:szCs w:val="18"/>
              </w:rPr>
              <w:t>1</w:t>
            </w:r>
          </w:p>
        </w:tc>
        <w:tc>
          <w:tcPr>
            <w:tcW w:w="291" w:type="pct"/>
            <w:shd w:val="clear" w:color="auto" w:fill="auto"/>
            <w:vAlign w:val="center"/>
          </w:tcPr>
          <w:p w:rsidR="009B69F7" w:rsidRPr="0044548F" w:rsidRDefault="009B69F7" w:rsidP="00B84228">
            <w:pPr>
              <w:snapToGrid w:val="0"/>
              <w:jc w:val="left"/>
              <w:rPr>
                <w:rFonts w:ascii="Times New Roman" w:eastAsia="MS PGothic" w:hAnsi="Times New Roman"/>
                <w:b/>
                <w:bCs/>
                <w:kern w:val="0"/>
                <w:sz w:val="20"/>
                <w:szCs w:val="18"/>
              </w:rPr>
            </w:pPr>
            <w:r w:rsidRPr="0044548F">
              <w:rPr>
                <w:rFonts w:ascii="Times New Roman" w:eastAsia="MS PGothic" w:hAnsi="Times New Roman"/>
                <w:b/>
                <w:bCs/>
                <w:kern w:val="0"/>
                <w:sz w:val="20"/>
                <w:szCs w:val="18"/>
              </w:rPr>
              <w:t>2</w:t>
            </w:r>
          </w:p>
        </w:tc>
        <w:tc>
          <w:tcPr>
            <w:tcW w:w="221" w:type="pct"/>
            <w:shd w:val="clear" w:color="auto" w:fill="auto"/>
            <w:vAlign w:val="center"/>
          </w:tcPr>
          <w:p w:rsidR="009B69F7" w:rsidRPr="0044548F" w:rsidRDefault="009B69F7" w:rsidP="00B84228">
            <w:pPr>
              <w:snapToGrid w:val="0"/>
              <w:jc w:val="left"/>
              <w:rPr>
                <w:rFonts w:ascii="Times New Roman" w:eastAsia="MS PGothic" w:hAnsi="Times New Roman"/>
                <w:b/>
                <w:bCs/>
                <w:kern w:val="0"/>
                <w:sz w:val="20"/>
                <w:szCs w:val="18"/>
              </w:rPr>
            </w:pPr>
            <w:r w:rsidRPr="0044548F">
              <w:rPr>
                <w:rFonts w:ascii="Times New Roman" w:eastAsia="MS PGothic" w:hAnsi="Times New Roman"/>
                <w:b/>
                <w:bCs/>
                <w:kern w:val="0"/>
                <w:sz w:val="20"/>
                <w:szCs w:val="18"/>
              </w:rPr>
              <w:t>3</w:t>
            </w:r>
          </w:p>
        </w:tc>
        <w:tc>
          <w:tcPr>
            <w:tcW w:w="308"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1</w:t>
            </w:r>
          </w:p>
        </w:tc>
        <w:tc>
          <w:tcPr>
            <w:tcW w:w="308"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2</w:t>
            </w:r>
          </w:p>
        </w:tc>
        <w:tc>
          <w:tcPr>
            <w:tcW w:w="234"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3</w:t>
            </w:r>
          </w:p>
        </w:tc>
        <w:tc>
          <w:tcPr>
            <w:tcW w:w="294"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1</w:t>
            </w:r>
          </w:p>
        </w:tc>
        <w:tc>
          <w:tcPr>
            <w:tcW w:w="294"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2</w:t>
            </w:r>
          </w:p>
        </w:tc>
        <w:tc>
          <w:tcPr>
            <w:tcW w:w="152" w:type="pct"/>
            <w:shd w:val="clear" w:color="auto" w:fill="auto"/>
            <w:vAlign w:val="center"/>
          </w:tcPr>
          <w:p w:rsidR="009B69F7" w:rsidRPr="0044548F" w:rsidRDefault="009B69F7" w:rsidP="00B84228">
            <w:pPr>
              <w:snapToGrid w:val="0"/>
              <w:jc w:val="left"/>
              <w:rPr>
                <w:rFonts w:ascii="Times New Roman" w:hAnsi="Times New Roman"/>
                <w:b/>
                <w:bCs/>
                <w:kern w:val="0"/>
                <w:sz w:val="20"/>
                <w:szCs w:val="18"/>
              </w:rPr>
            </w:pPr>
            <w:r w:rsidRPr="0044548F">
              <w:rPr>
                <w:rFonts w:ascii="Times New Roman" w:hAnsi="Times New Roman"/>
                <w:b/>
                <w:bCs/>
                <w:kern w:val="0"/>
                <w:sz w:val="20"/>
                <w:szCs w:val="18"/>
              </w:rPr>
              <w:t>3</w:t>
            </w:r>
          </w:p>
        </w:tc>
      </w:tr>
      <w:tr w:rsidR="009B69F7" w:rsidRPr="0044548F" w:rsidTr="0044548F">
        <w:trPr>
          <w:jc w:val="center"/>
        </w:trPr>
        <w:tc>
          <w:tcPr>
            <w:tcW w:w="2608" w:type="pct"/>
            <w:shd w:val="clear" w:color="auto" w:fill="auto"/>
            <w:vAlign w:val="center"/>
          </w:tcPr>
          <w:p w:rsidR="009B69F7"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need institutional help for shrimp farming?</w:t>
            </w:r>
          </w:p>
        </w:tc>
        <w:tc>
          <w:tcPr>
            <w:tcW w:w="291" w:type="pct"/>
            <w:shd w:val="clear" w:color="auto" w:fill="auto"/>
            <w:vAlign w:val="center"/>
          </w:tcPr>
          <w:p w:rsidR="009B69F7" w:rsidRPr="0044548F" w:rsidRDefault="00687D2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1" w:type="pct"/>
            <w:shd w:val="clear" w:color="auto" w:fill="auto"/>
            <w:vAlign w:val="center"/>
          </w:tcPr>
          <w:p w:rsidR="009B69F7" w:rsidRPr="0044548F" w:rsidRDefault="00687D2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1" w:type="pct"/>
            <w:shd w:val="clear" w:color="auto" w:fill="auto"/>
            <w:vAlign w:val="center"/>
          </w:tcPr>
          <w:p w:rsidR="009B69F7" w:rsidRPr="0044548F" w:rsidRDefault="00687D2E"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152"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608" w:type="pct"/>
            <w:shd w:val="clear" w:color="auto" w:fill="auto"/>
            <w:vAlign w:val="center"/>
          </w:tcPr>
          <w:p w:rsidR="009B69F7"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get institutional help for shrimp farming?</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12</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77</w:t>
            </w:r>
          </w:p>
        </w:tc>
        <w:tc>
          <w:tcPr>
            <w:tcW w:w="22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11</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11</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80</w:t>
            </w:r>
          </w:p>
        </w:tc>
        <w:tc>
          <w:tcPr>
            <w:tcW w:w="23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9</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29</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64</w:t>
            </w:r>
          </w:p>
        </w:tc>
        <w:tc>
          <w:tcPr>
            <w:tcW w:w="152"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7</w:t>
            </w:r>
          </w:p>
        </w:tc>
      </w:tr>
      <w:tr w:rsidR="009B69F7" w:rsidRPr="0044548F" w:rsidTr="0044548F">
        <w:trPr>
          <w:jc w:val="center"/>
        </w:trPr>
        <w:tc>
          <w:tcPr>
            <w:tcW w:w="2608" w:type="pct"/>
            <w:shd w:val="clear" w:color="auto" w:fill="auto"/>
            <w:vAlign w:val="center"/>
          </w:tcPr>
          <w:p w:rsidR="009B69F7"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Are training is available for shrimp and rice shrimp farming from agriculture and fisheries office?</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2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3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152"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608" w:type="pct"/>
            <w:shd w:val="clear" w:color="auto" w:fill="auto"/>
            <w:vAlign w:val="center"/>
          </w:tcPr>
          <w:p w:rsidR="009B69F7"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Is institutional credit available for shrimp and rice shrimp farming?</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2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3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152"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608" w:type="pct"/>
            <w:shd w:val="clear" w:color="auto" w:fill="auto"/>
            <w:vAlign w:val="center"/>
          </w:tcPr>
          <w:p w:rsidR="009B69F7"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know the all rules and regulations for shrimp farming?</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48</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28</w:t>
            </w:r>
          </w:p>
        </w:tc>
        <w:tc>
          <w:tcPr>
            <w:tcW w:w="22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24</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23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152"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608" w:type="pct"/>
            <w:shd w:val="clear" w:color="auto" w:fill="auto"/>
            <w:vAlign w:val="center"/>
          </w:tcPr>
          <w:p w:rsidR="009B69F7"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follow the all rules and regulations for shrimp farming?</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12</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48</w:t>
            </w:r>
          </w:p>
        </w:tc>
        <w:tc>
          <w:tcPr>
            <w:tcW w:w="22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40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23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152"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608" w:type="pct"/>
            <w:shd w:val="clear" w:color="auto" w:fill="auto"/>
            <w:vAlign w:val="center"/>
          </w:tcPr>
          <w:p w:rsidR="009B69F7"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 xml:space="preserve">Do you think agriculture and fisheries extension officers are available for farmers? </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2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3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152"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608" w:type="pct"/>
            <w:shd w:val="clear" w:color="auto" w:fill="auto"/>
            <w:vAlign w:val="center"/>
          </w:tcPr>
          <w:p w:rsidR="009B69F7" w:rsidRPr="0044548F" w:rsidRDefault="008E4704"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think shrimp farming has high risk</w:t>
            </w:r>
            <w:r w:rsidR="009B69F7" w:rsidRPr="0044548F">
              <w:rPr>
                <w:rFonts w:ascii="Times New Roman" w:hAnsi="Times New Roman"/>
                <w:kern w:val="0"/>
                <w:sz w:val="20"/>
                <w:szCs w:val="18"/>
              </w:rPr>
              <w:t>?</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152"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9B69F7" w:rsidRPr="0044548F" w:rsidTr="0044548F">
        <w:trPr>
          <w:jc w:val="center"/>
        </w:trPr>
        <w:tc>
          <w:tcPr>
            <w:tcW w:w="2608" w:type="pct"/>
            <w:shd w:val="clear" w:color="auto" w:fill="auto"/>
            <w:vAlign w:val="center"/>
          </w:tcPr>
          <w:p w:rsidR="008E4704" w:rsidRPr="0044548F" w:rsidRDefault="009B69F7" w:rsidP="00B84228">
            <w:pPr>
              <w:snapToGrid w:val="0"/>
              <w:jc w:val="left"/>
              <w:rPr>
                <w:rFonts w:ascii="Times New Roman" w:hAnsi="Times New Roman"/>
                <w:kern w:val="0"/>
                <w:sz w:val="20"/>
                <w:szCs w:val="18"/>
              </w:rPr>
            </w:pPr>
            <w:r w:rsidRPr="0044548F">
              <w:rPr>
                <w:rFonts w:ascii="Times New Roman" w:hAnsi="Times New Roman"/>
                <w:kern w:val="0"/>
                <w:sz w:val="20"/>
                <w:szCs w:val="18"/>
              </w:rPr>
              <w:t>Major risks for shrimp farming (virus diseases, flood, cyclone and theft)</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1"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08"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4"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152" w:type="pct"/>
            <w:shd w:val="clear" w:color="auto" w:fill="auto"/>
            <w:vAlign w:val="center"/>
          </w:tcPr>
          <w:p w:rsidR="009B69F7" w:rsidRPr="0044548F" w:rsidRDefault="009B69F7"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8E4704" w:rsidRPr="0044548F" w:rsidTr="0044548F">
        <w:trPr>
          <w:jc w:val="center"/>
        </w:trPr>
        <w:tc>
          <w:tcPr>
            <w:tcW w:w="2608" w:type="pct"/>
            <w:shd w:val="clear" w:color="auto" w:fill="auto"/>
            <w:vAlign w:val="center"/>
          </w:tcPr>
          <w:p w:rsidR="00DB6D3D" w:rsidRPr="0044548F" w:rsidRDefault="008E4704"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think, farm insurance is good way to reduce the risk?</w:t>
            </w:r>
          </w:p>
        </w:tc>
        <w:tc>
          <w:tcPr>
            <w:tcW w:w="291" w:type="pct"/>
            <w:shd w:val="clear" w:color="auto" w:fill="auto"/>
            <w:vAlign w:val="center"/>
          </w:tcPr>
          <w:p w:rsidR="008E4704" w:rsidRPr="0044548F" w:rsidRDefault="008E470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291" w:type="pct"/>
            <w:shd w:val="clear" w:color="auto" w:fill="auto"/>
            <w:vAlign w:val="center"/>
          </w:tcPr>
          <w:p w:rsidR="008E4704" w:rsidRPr="0044548F" w:rsidRDefault="008E470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1" w:type="pct"/>
            <w:shd w:val="clear" w:color="auto" w:fill="auto"/>
            <w:vAlign w:val="center"/>
          </w:tcPr>
          <w:p w:rsidR="008E4704" w:rsidRPr="0044548F" w:rsidRDefault="008E470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308" w:type="pct"/>
            <w:shd w:val="clear" w:color="auto" w:fill="auto"/>
            <w:vAlign w:val="center"/>
          </w:tcPr>
          <w:p w:rsidR="008E4704" w:rsidRPr="0044548F" w:rsidRDefault="008E470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308" w:type="pct"/>
            <w:shd w:val="clear" w:color="auto" w:fill="auto"/>
            <w:vAlign w:val="center"/>
          </w:tcPr>
          <w:p w:rsidR="008E4704" w:rsidRPr="0044548F" w:rsidRDefault="008E470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4" w:type="pct"/>
            <w:shd w:val="clear" w:color="auto" w:fill="auto"/>
            <w:vAlign w:val="center"/>
          </w:tcPr>
          <w:p w:rsidR="008E4704" w:rsidRPr="0044548F" w:rsidRDefault="008E470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50</w:t>
            </w:r>
          </w:p>
        </w:tc>
        <w:tc>
          <w:tcPr>
            <w:tcW w:w="294" w:type="pct"/>
            <w:shd w:val="clear" w:color="auto" w:fill="auto"/>
            <w:vAlign w:val="center"/>
          </w:tcPr>
          <w:p w:rsidR="008E4704" w:rsidRPr="0044548F" w:rsidRDefault="008E470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4" w:type="pct"/>
            <w:shd w:val="clear" w:color="auto" w:fill="auto"/>
            <w:vAlign w:val="center"/>
          </w:tcPr>
          <w:p w:rsidR="008E4704"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152" w:type="pct"/>
            <w:shd w:val="clear" w:color="auto" w:fill="auto"/>
            <w:vAlign w:val="center"/>
          </w:tcPr>
          <w:p w:rsidR="008E4704"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DB6D3D" w:rsidRPr="0044548F" w:rsidTr="0044548F">
        <w:trPr>
          <w:jc w:val="center"/>
        </w:trPr>
        <w:tc>
          <w:tcPr>
            <w:tcW w:w="2608" w:type="pct"/>
            <w:shd w:val="clear" w:color="auto" w:fill="auto"/>
            <w:vAlign w:val="center"/>
          </w:tcPr>
          <w:p w:rsidR="00DB6D3D" w:rsidRPr="0044548F" w:rsidRDefault="00DB6D3D"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think, better work of law enforcement institute can reduce the social and institutional problems for shrimp farming?</w:t>
            </w:r>
          </w:p>
        </w:tc>
        <w:tc>
          <w:tcPr>
            <w:tcW w:w="291" w:type="pct"/>
            <w:shd w:val="clear" w:color="auto" w:fill="auto"/>
            <w:vAlign w:val="center"/>
          </w:tcPr>
          <w:p w:rsidR="00DB6D3D"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1" w:type="pct"/>
            <w:shd w:val="clear" w:color="auto" w:fill="auto"/>
            <w:vAlign w:val="center"/>
          </w:tcPr>
          <w:p w:rsidR="00DB6D3D"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21" w:type="pct"/>
            <w:shd w:val="clear" w:color="auto" w:fill="auto"/>
            <w:vAlign w:val="center"/>
          </w:tcPr>
          <w:p w:rsidR="00DB6D3D"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DB6D3D"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308" w:type="pct"/>
            <w:shd w:val="clear" w:color="auto" w:fill="auto"/>
            <w:vAlign w:val="center"/>
          </w:tcPr>
          <w:p w:rsidR="00DB6D3D"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34" w:type="pct"/>
            <w:shd w:val="clear" w:color="auto" w:fill="auto"/>
            <w:vAlign w:val="center"/>
          </w:tcPr>
          <w:p w:rsidR="00DB6D3D"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DB6D3D"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100</w:t>
            </w:r>
          </w:p>
        </w:tc>
        <w:tc>
          <w:tcPr>
            <w:tcW w:w="294" w:type="pct"/>
            <w:shd w:val="clear" w:color="auto" w:fill="auto"/>
            <w:vAlign w:val="center"/>
          </w:tcPr>
          <w:p w:rsidR="00DB6D3D"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152" w:type="pct"/>
            <w:shd w:val="clear" w:color="auto" w:fill="auto"/>
            <w:vAlign w:val="center"/>
          </w:tcPr>
          <w:p w:rsidR="00DB6D3D" w:rsidRPr="0044548F" w:rsidRDefault="00142CA4"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r w:rsidR="007D2E54" w:rsidRPr="0044548F" w:rsidTr="0044548F">
        <w:trPr>
          <w:jc w:val="center"/>
        </w:trPr>
        <w:tc>
          <w:tcPr>
            <w:tcW w:w="2608" w:type="pct"/>
            <w:shd w:val="clear" w:color="auto" w:fill="auto"/>
            <w:vAlign w:val="center"/>
          </w:tcPr>
          <w:p w:rsidR="007D2E54" w:rsidRPr="0044548F" w:rsidRDefault="007D2E54" w:rsidP="00B84228">
            <w:pPr>
              <w:snapToGrid w:val="0"/>
              <w:jc w:val="left"/>
              <w:rPr>
                <w:rFonts w:ascii="Times New Roman" w:hAnsi="Times New Roman"/>
                <w:kern w:val="0"/>
                <w:sz w:val="20"/>
                <w:szCs w:val="18"/>
              </w:rPr>
            </w:pPr>
            <w:r w:rsidRPr="0044548F">
              <w:rPr>
                <w:rFonts w:ascii="Times New Roman" w:hAnsi="Times New Roman"/>
                <w:kern w:val="0"/>
                <w:sz w:val="20"/>
                <w:szCs w:val="18"/>
              </w:rPr>
              <w:t>Do you know about, the idea of shrimp producing zone?</w:t>
            </w:r>
          </w:p>
        </w:tc>
        <w:tc>
          <w:tcPr>
            <w:tcW w:w="291" w:type="pct"/>
            <w:shd w:val="clear" w:color="auto" w:fill="auto"/>
            <w:vAlign w:val="center"/>
          </w:tcPr>
          <w:p w:rsidR="007D2E54" w:rsidRPr="0044548F" w:rsidRDefault="00273EFC"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6</w:t>
            </w:r>
          </w:p>
        </w:tc>
        <w:tc>
          <w:tcPr>
            <w:tcW w:w="291" w:type="pct"/>
            <w:shd w:val="clear" w:color="auto" w:fill="auto"/>
            <w:vAlign w:val="center"/>
          </w:tcPr>
          <w:p w:rsidR="007D2E54" w:rsidRPr="0044548F" w:rsidRDefault="00273EFC"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94</w:t>
            </w:r>
          </w:p>
        </w:tc>
        <w:tc>
          <w:tcPr>
            <w:tcW w:w="221" w:type="pct"/>
            <w:shd w:val="clear" w:color="auto" w:fill="auto"/>
            <w:vAlign w:val="center"/>
          </w:tcPr>
          <w:p w:rsidR="007D2E54" w:rsidRPr="0044548F" w:rsidRDefault="00273EFC"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308" w:type="pct"/>
            <w:shd w:val="clear" w:color="auto" w:fill="auto"/>
            <w:vAlign w:val="center"/>
          </w:tcPr>
          <w:p w:rsidR="007D2E54" w:rsidRPr="0044548F" w:rsidRDefault="00A9082B"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4</w:t>
            </w:r>
          </w:p>
        </w:tc>
        <w:tc>
          <w:tcPr>
            <w:tcW w:w="308" w:type="pct"/>
            <w:shd w:val="clear" w:color="auto" w:fill="auto"/>
            <w:vAlign w:val="center"/>
          </w:tcPr>
          <w:p w:rsidR="007D2E54" w:rsidRPr="0044548F" w:rsidRDefault="00A9082B"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96</w:t>
            </w:r>
          </w:p>
        </w:tc>
        <w:tc>
          <w:tcPr>
            <w:tcW w:w="234" w:type="pct"/>
            <w:shd w:val="clear" w:color="auto" w:fill="auto"/>
            <w:vAlign w:val="center"/>
          </w:tcPr>
          <w:p w:rsidR="007D2E54" w:rsidRPr="0044548F" w:rsidRDefault="00A9082B"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c>
          <w:tcPr>
            <w:tcW w:w="294" w:type="pct"/>
            <w:shd w:val="clear" w:color="auto" w:fill="auto"/>
            <w:vAlign w:val="center"/>
          </w:tcPr>
          <w:p w:rsidR="007D2E54" w:rsidRPr="0044548F" w:rsidRDefault="00273EFC"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10</w:t>
            </w:r>
          </w:p>
        </w:tc>
        <w:tc>
          <w:tcPr>
            <w:tcW w:w="294" w:type="pct"/>
            <w:shd w:val="clear" w:color="auto" w:fill="auto"/>
            <w:vAlign w:val="center"/>
          </w:tcPr>
          <w:p w:rsidR="007D2E54" w:rsidRPr="0044548F" w:rsidRDefault="00273EFC"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90</w:t>
            </w:r>
          </w:p>
        </w:tc>
        <w:tc>
          <w:tcPr>
            <w:tcW w:w="152" w:type="pct"/>
            <w:shd w:val="clear" w:color="auto" w:fill="auto"/>
            <w:vAlign w:val="center"/>
          </w:tcPr>
          <w:p w:rsidR="007D2E54" w:rsidRPr="0044548F" w:rsidRDefault="00273EFC" w:rsidP="00B84228">
            <w:pPr>
              <w:snapToGrid w:val="0"/>
              <w:jc w:val="left"/>
              <w:rPr>
                <w:rFonts w:ascii="Times New Roman" w:hAnsi="Times New Roman"/>
                <w:bCs/>
                <w:kern w:val="0"/>
                <w:sz w:val="20"/>
                <w:szCs w:val="18"/>
              </w:rPr>
            </w:pPr>
            <w:r w:rsidRPr="0044548F">
              <w:rPr>
                <w:rFonts w:ascii="Times New Roman" w:hAnsi="Times New Roman"/>
                <w:bCs/>
                <w:kern w:val="0"/>
                <w:sz w:val="20"/>
                <w:szCs w:val="18"/>
              </w:rPr>
              <w:t>0</w:t>
            </w:r>
          </w:p>
        </w:tc>
      </w:tr>
    </w:tbl>
    <w:p w:rsidR="009B69F7" w:rsidRPr="0044548F" w:rsidRDefault="009B69F7" w:rsidP="00B84CB8">
      <w:pPr>
        <w:snapToGrid w:val="0"/>
        <w:rPr>
          <w:rFonts w:ascii="Times New Roman" w:hAnsi="Times New Roman"/>
          <w:kern w:val="0"/>
          <w:sz w:val="20"/>
          <w:szCs w:val="18"/>
        </w:rPr>
      </w:pPr>
      <w:r w:rsidRPr="0044548F">
        <w:rPr>
          <w:rFonts w:ascii="Times New Roman" w:hAnsi="Times New Roman"/>
          <w:kern w:val="0"/>
          <w:sz w:val="20"/>
          <w:szCs w:val="18"/>
        </w:rPr>
        <w:t>1= Yes, 2= No and 3= I don’t know/sometimes</w:t>
      </w:r>
    </w:p>
    <w:p w:rsidR="009B69F7" w:rsidRPr="0044548F" w:rsidRDefault="009B69F7" w:rsidP="00B84CB8">
      <w:pPr>
        <w:snapToGrid w:val="0"/>
        <w:rPr>
          <w:rFonts w:ascii="Times New Roman" w:hAnsi="Times New Roman"/>
          <w:kern w:val="0"/>
          <w:sz w:val="20"/>
          <w:szCs w:val="18"/>
        </w:rPr>
      </w:pPr>
      <w:r w:rsidRPr="0044548F">
        <w:rPr>
          <w:rFonts w:ascii="Times New Roman" w:hAnsi="Times New Roman"/>
          <w:kern w:val="0"/>
          <w:sz w:val="20"/>
          <w:szCs w:val="18"/>
        </w:rPr>
        <w:t>Source: Field survey, 2010</w:t>
      </w:r>
    </w:p>
    <w:p w:rsidR="008E4704" w:rsidRDefault="008E4704" w:rsidP="004B18AB">
      <w:pPr>
        <w:snapToGrid w:val="0"/>
        <w:ind w:firstLine="425"/>
        <w:rPr>
          <w:rFonts w:ascii="Times New Roman" w:eastAsiaTheme="minorEastAsia" w:hAnsi="Times New Roman" w:hint="eastAsia"/>
          <w:bCs/>
          <w:kern w:val="0"/>
          <w:sz w:val="20"/>
          <w:szCs w:val="24"/>
          <w:lang w:eastAsia="zh-CN"/>
        </w:rPr>
      </w:pPr>
    </w:p>
    <w:p w:rsidR="00B84228" w:rsidRPr="00B84228" w:rsidRDefault="00B84228" w:rsidP="004B18AB">
      <w:pPr>
        <w:snapToGrid w:val="0"/>
        <w:ind w:firstLine="425"/>
        <w:rPr>
          <w:rFonts w:ascii="Times New Roman" w:eastAsiaTheme="minorEastAsia" w:hAnsi="Times New Roman" w:hint="eastAsia"/>
          <w:bCs/>
          <w:kern w:val="0"/>
          <w:sz w:val="20"/>
          <w:szCs w:val="24"/>
          <w:lang w:eastAsia="zh-CN"/>
        </w:rPr>
      </w:pPr>
    </w:p>
    <w:p w:rsidR="004B18AB" w:rsidRDefault="004B18AB" w:rsidP="004B18AB">
      <w:pPr>
        <w:snapToGrid w:val="0"/>
        <w:rPr>
          <w:rFonts w:ascii="Times New Roman" w:hAnsi="Times New Roman"/>
          <w:b/>
          <w:bCs/>
          <w:kern w:val="0"/>
          <w:sz w:val="20"/>
          <w:szCs w:val="24"/>
        </w:rPr>
        <w:sectPr w:rsidR="004B18AB" w:rsidSect="0044548F">
          <w:type w:val="continuous"/>
          <w:pgSz w:w="12242" w:h="15842" w:code="1"/>
          <w:pgMar w:top="1440" w:right="1440" w:bottom="1440" w:left="1440" w:header="720" w:footer="720" w:gutter="0"/>
          <w:cols w:space="720"/>
          <w:docGrid w:linePitch="360"/>
        </w:sectPr>
      </w:pPr>
    </w:p>
    <w:p w:rsidR="004B18AB" w:rsidRDefault="00773469" w:rsidP="004B18AB">
      <w:pPr>
        <w:snapToGrid w:val="0"/>
        <w:rPr>
          <w:rFonts w:ascii="Times New Roman" w:hAnsi="Times New Roman"/>
          <w:b/>
          <w:bCs/>
          <w:kern w:val="0"/>
          <w:sz w:val="20"/>
          <w:szCs w:val="24"/>
        </w:rPr>
      </w:pPr>
      <w:r w:rsidRPr="0044548F">
        <w:rPr>
          <w:rFonts w:ascii="Times New Roman" w:hAnsi="Times New Roman"/>
          <w:b/>
          <w:bCs/>
          <w:kern w:val="0"/>
          <w:sz w:val="20"/>
          <w:szCs w:val="24"/>
        </w:rPr>
        <w:lastRenderedPageBreak/>
        <w:t xml:space="preserve">5. </w:t>
      </w:r>
      <w:r w:rsidR="008E4704" w:rsidRPr="0044548F">
        <w:rPr>
          <w:rFonts w:ascii="Times New Roman" w:hAnsi="Times New Roman"/>
          <w:b/>
          <w:bCs/>
          <w:kern w:val="0"/>
          <w:sz w:val="20"/>
          <w:szCs w:val="24"/>
        </w:rPr>
        <w:t>Conclusion:</w:t>
      </w:r>
    </w:p>
    <w:p w:rsidR="009B69F7" w:rsidRPr="0044548F" w:rsidRDefault="0076536D" w:rsidP="004B18AB">
      <w:pPr>
        <w:snapToGrid w:val="0"/>
        <w:ind w:firstLine="425"/>
        <w:rPr>
          <w:rFonts w:ascii="Times New Roman" w:hAnsi="Times New Roman"/>
          <w:bCs/>
          <w:kern w:val="0"/>
          <w:sz w:val="20"/>
          <w:szCs w:val="24"/>
        </w:rPr>
      </w:pPr>
      <w:r w:rsidRPr="0044548F">
        <w:rPr>
          <w:rFonts w:ascii="Times New Roman" w:hAnsi="Times New Roman"/>
          <w:bCs/>
          <w:kern w:val="0"/>
          <w:sz w:val="20"/>
          <w:szCs w:val="24"/>
        </w:rPr>
        <w:t>From the above discussions the following conclusion can be drawn</w:t>
      </w:r>
    </w:p>
    <w:p w:rsidR="0076536D" w:rsidRPr="0044548F" w:rsidRDefault="0076536D" w:rsidP="004B18AB">
      <w:pPr>
        <w:numPr>
          <w:ilvl w:val="0"/>
          <w:numId w:val="4"/>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 xml:space="preserve">After, adopting shrimp farming land utilization patterns and cropping patterns has changed in both </w:t>
      </w:r>
      <w:r w:rsidR="00FD14CD" w:rsidRPr="0044548F">
        <w:rPr>
          <w:rFonts w:ascii="Times New Roman" w:hAnsi="Times New Roman"/>
          <w:bCs/>
          <w:kern w:val="0"/>
          <w:sz w:val="20"/>
          <w:szCs w:val="24"/>
        </w:rPr>
        <w:t>ways</w:t>
      </w:r>
      <w:r w:rsidRPr="0044548F">
        <w:rPr>
          <w:rFonts w:ascii="Times New Roman" w:hAnsi="Times New Roman"/>
          <w:bCs/>
          <w:kern w:val="0"/>
          <w:sz w:val="20"/>
          <w:szCs w:val="24"/>
        </w:rPr>
        <w:t xml:space="preserve"> positively and negatively. Among the three </w:t>
      </w:r>
      <w:r w:rsidR="00685D6F" w:rsidRPr="0044548F">
        <w:rPr>
          <w:rFonts w:ascii="Times New Roman" w:hAnsi="Times New Roman"/>
          <w:bCs/>
          <w:kern w:val="0"/>
          <w:sz w:val="20"/>
          <w:szCs w:val="24"/>
        </w:rPr>
        <w:t>(RS, RSFV and OS) farming systems, RS and RSFV farming farmers have positive change</w:t>
      </w:r>
      <w:r w:rsidR="002A7A50" w:rsidRPr="0044548F">
        <w:rPr>
          <w:rFonts w:ascii="Times New Roman" w:hAnsi="Times New Roman"/>
          <w:bCs/>
          <w:kern w:val="0"/>
          <w:sz w:val="20"/>
          <w:szCs w:val="24"/>
        </w:rPr>
        <w:t>. Before shrimp farming RS and RSFV farming farmers have produced all crops in these region and still they can produce all crop.</w:t>
      </w:r>
      <w:r w:rsidR="00685D6F" w:rsidRPr="0044548F">
        <w:rPr>
          <w:rFonts w:ascii="Times New Roman" w:hAnsi="Times New Roman"/>
          <w:bCs/>
          <w:kern w:val="0"/>
          <w:sz w:val="20"/>
          <w:szCs w:val="24"/>
        </w:rPr>
        <w:t xml:space="preserve"> RSFV farming farmers have diversified their farm and utilized their land more intensively. But, OS farming farmers have lost their </w:t>
      </w:r>
      <w:r w:rsidR="002A7A50" w:rsidRPr="0044548F">
        <w:rPr>
          <w:rFonts w:ascii="Times New Roman" w:hAnsi="Times New Roman"/>
          <w:bCs/>
          <w:kern w:val="0"/>
          <w:sz w:val="20"/>
          <w:szCs w:val="24"/>
        </w:rPr>
        <w:t>crop production diversification which is the negative impact of shrimp farming.</w:t>
      </w:r>
    </w:p>
    <w:p w:rsidR="005330BF" w:rsidRPr="0044548F" w:rsidRDefault="005330BF" w:rsidP="004B18AB">
      <w:pPr>
        <w:numPr>
          <w:ilvl w:val="0"/>
          <w:numId w:val="4"/>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Before and after shrimp farming, there was no change on crop (rice, vegetables and fruits) marketing system and still they are selling their crops in local markets. But after shrimp farming, only for shrimp (</w:t>
      </w:r>
      <w:proofErr w:type="spellStart"/>
      <w:r w:rsidRPr="0044548F">
        <w:rPr>
          <w:rFonts w:ascii="Times New Roman" w:hAnsi="Times New Roman"/>
          <w:bCs/>
          <w:i/>
          <w:kern w:val="0"/>
          <w:sz w:val="20"/>
          <w:szCs w:val="24"/>
        </w:rPr>
        <w:t>Bagda</w:t>
      </w:r>
      <w:proofErr w:type="spellEnd"/>
      <w:r w:rsidRPr="0044548F">
        <w:rPr>
          <w:rFonts w:ascii="Times New Roman" w:hAnsi="Times New Roman"/>
          <w:bCs/>
          <w:i/>
          <w:kern w:val="0"/>
          <w:sz w:val="20"/>
          <w:szCs w:val="24"/>
        </w:rPr>
        <w:t xml:space="preserve"> </w:t>
      </w:r>
      <w:r w:rsidRPr="0044548F">
        <w:rPr>
          <w:rFonts w:ascii="Times New Roman" w:hAnsi="Times New Roman"/>
          <w:bCs/>
          <w:kern w:val="0"/>
          <w:sz w:val="20"/>
          <w:szCs w:val="24"/>
        </w:rPr>
        <w:t xml:space="preserve">and </w:t>
      </w:r>
      <w:r w:rsidRPr="0044548F">
        <w:rPr>
          <w:rFonts w:ascii="Times New Roman" w:hAnsi="Times New Roman"/>
          <w:bCs/>
          <w:i/>
          <w:kern w:val="0"/>
          <w:sz w:val="20"/>
          <w:szCs w:val="24"/>
        </w:rPr>
        <w:t>Golda</w:t>
      </w:r>
      <w:r w:rsidRPr="0044548F">
        <w:rPr>
          <w:rFonts w:ascii="Times New Roman" w:hAnsi="Times New Roman"/>
          <w:bCs/>
          <w:kern w:val="0"/>
          <w:sz w:val="20"/>
          <w:szCs w:val="24"/>
        </w:rPr>
        <w:t xml:space="preserve">) farmers sells their product at </w:t>
      </w:r>
      <w:r w:rsidR="00060861" w:rsidRPr="0044548F">
        <w:rPr>
          <w:rFonts w:ascii="Times New Roman" w:hAnsi="Times New Roman"/>
          <w:bCs/>
          <w:kern w:val="0"/>
          <w:sz w:val="20"/>
          <w:szCs w:val="24"/>
        </w:rPr>
        <w:t>farm gate/ local markets.</w:t>
      </w:r>
      <w:r w:rsidRPr="0044548F">
        <w:rPr>
          <w:rFonts w:ascii="Times New Roman" w:hAnsi="Times New Roman"/>
          <w:bCs/>
          <w:kern w:val="0"/>
          <w:sz w:val="20"/>
          <w:szCs w:val="24"/>
        </w:rPr>
        <w:t xml:space="preserve"> </w:t>
      </w:r>
    </w:p>
    <w:p w:rsidR="005330BF" w:rsidRPr="0044548F" w:rsidRDefault="005330BF" w:rsidP="004B18AB">
      <w:pPr>
        <w:numPr>
          <w:ilvl w:val="0"/>
          <w:numId w:val="4"/>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 xml:space="preserve">Among the three (RS, RSFV and OS) farming systems, RS and RSFV farming farmers average farm size was smaller than OS farming farmers </w:t>
      </w:r>
      <w:r w:rsidRPr="0044548F">
        <w:rPr>
          <w:rFonts w:ascii="Times New Roman" w:hAnsi="Times New Roman"/>
          <w:bCs/>
          <w:kern w:val="0"/>
          <w:sz w:val="20"/>
          <w:szCs w:val="24"/>
        </w:rPr>
        <w:lastRenderedPageBreak/>
        <w:t>land size. After shrimp farming all farming systems farmer’s average total and own land area have increased.</w:t>
      </w:r>
    </w:p>
    <w:p w:rsidR="002A7A50" w:rsidRPr="0044548F" w:rsidRDefault="003F2CB8" w:rsidP="004B18AB">
      <w:pPr>
        <w:numPr>
          <w:ilvl w:val="0"/>
          <w:numId w:val="4"/>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 xml:space="preserve">Three (RS, RSFV and OS) farming systems were profitable. </w:t>
      </w:r>
      <w:r w:rsidR="00D91F18" w:rsidRPr="0044548F">
        <w:rPr>
          <w:rFonts w:ascii="Times New Roman" w:hAnsi="Times New Roman"/>
          <w:bCs/>
          <w:kern w:val="0"/>
          <w:sz w:val="20"/>
          <w:szCs w:val="24"/>
        </w:rPr>
        <w:t>For shrimp, a</w:t>
      </w:r>
      <w:r w:rsidR="002A7A50" w:rsidRPr="0044548F">
        <w:rPr>
          <w:rFonts w:ascii="Times New Roman" w:hAnsi="Times New Roman"/>
          <w:bCs/>
          <w:kern w:val="0"/>
          <w:sz w:val="20"/>
          <w:szCs w:val="24"/>
        </w:rPr>
        <w:t>mong the three (RS, RSFV and OS) farming systems, RSFV farming system is more profitable than RS farming system because of higher input cost.</w:t>
      </w:r>
      <w:r w:rsidR="00D91F18" w:rsidRPr="0044548F">
        <w:rPr>
          <w:rFonts w:ascii="Times New Roman" w:hAnsi="Times New Roman"/>
          <w:bCs/>
          <w:kern w:val="0"/>
          <w:sz w:val="20"/>
          <w:szCs w:val="24"/>
        </w:rPr>
        <w:t xml:space="preserve"> Here, human labor cost</w:t>
      </w:r>
      <w:r w:rsidR="008B156D" w:rsidRPr="0044548F">
        <w:rPr>
          <w:rFonts w:ascii="Times New Roman" w:hAnsi="Times New Roman"/>
          <w:bCs/>
          <w:kern w:val="0"/>
          <w:sz w:val="20"/>
          <w:szCs w:val="24"/>
        </w:rPr>
        <w:t xml:space="preserve">, Urea, TSP, MP, </w:t>
      </w:r>
      <w:r w:rsidR="00501225" w:rsidRPr="0044548F">
        <w:rPr>
          <w:rFonts w:ascii="Times New Roman" w:hAnsi="Times New Roman"/>
          <w:bCs/>
          <w:kern w:val="0"/>
          <w:sz w:val="20"/>
          <w:szCs w:val="24"/>
        </w:rPr>
        <w:t>cow dung</w:t>
      </w:r>
      <w:r w:rsidR="008B156D" w:rsidRPr="0044548F">
        <w:rPr>
          <w:rFonts w:ascii="Times New Roman" w:hAnsi="Times New Roman"/>
          <w:bCs/>
          <w:kern w:val="0"/>
          <w:sz w:val="20"/>
          <w:szCs w:val="24"/>
        </w:rPr>
        <w:t>, formulated feed and lime cost were higher than RS and O</w:t>
      </w:r>
      <w:r w:rsidR="00501225" w:rsidRPr="0044548F">
        <w:rPr>
          <w:rFonts w:ascii="Times New Roman" w:hAnsi="Times New Roman"/>
          <w:bCs/>
          <w:kern w:val="0"/>
          <w:sz w:val="20"/>
          <w:szCs w:val="24"/>
        </w:rPr>
        <w:t>S farming which increased the productivity of shrimp.</w:t>
      </w:r>
      <w:r w:rsidR="008B156D" w:rsidRPr="0044548F">
        <w:rPr>
          <w:rFonts w:ascii="Times New Roman" w:hAnsi="Times New Roman"/>
          <w:bCs/>
          <w:kern w:val="0"/>
          <w:sz w:val="20"/>
          <w:szCs w:val="24"/>
        </w:rPr>
        <w:t xml:space="preserve"> Lease cost was higher for the RSVF farming than RS and OS farming.</w:t>
      </w:r>
      <w:r w:rsidR="002A7A50" w:rsidRPr="0044548F">
        <w:rPr>
          <w:rFonts w:ascii="Times New Roman" w:hAnsi="Times New Roman"/>
          <w:bCs/>
          <w:kern w:val="0"/>
          <w:sz w:val="20"/>
          <w:szCs w:val="24"/>
        </w:rPr>
        <w:t xml:space="preserve"> </w:t>
      </w:r>
      <w:r w:rsidR="00501225" w:rsidRPr="0044548F">
        <w:rPr>
          <w:rFonts w:ascii="Times New Roman" w:hAnsi="Times New Roman"/>
          <w:bCs/>
          <w:kern w:val="0"/>
          <w:sz w:val="20"/>
          <w:szCs w:val="24"/>
        </w:rPr>
        <w:t xml:space="preserve">Though, the profit from vegetables and fruits were very low in RSVF farming, but farmers were tried used their fallow dyke intensive. </w:t>
      </w:r>
      <w:r w:rsidR="000D66F7" w:rsidRPr="0044548F">
        <w:rPr>
          <w:rFonts w:ascii="Times New Roman" w:hAnsi="Times New Roman"/>
          <w:bCs/>
          <w:kern w:val="0"/>
          <w:sz w:val="20"/>
          <w:szCs w:val="24"/>
        </w:rPr>
        <w:t>RSVF and RS farming may c</w:t>
      </w:r>
      <w:r w:rsidR="00501225" w:rsidRPr="0044548F">
        <w:rPr>
          <w:rFonts w:ascii="Times New Roman" w:hAnsi="Times New Roman"/>
          <w:bCs/>
          <w:kern w:val="0"/>
          <w:sz w:val="20"/>
          <w:szCs w:val="24"/>
        </w:rPr>
        <w:t>onsider as improve extensive farming system. The</w:t>
      </w:r>
      <w:r w:rsidRPr="0044548F">
        <w:rPr>
          <w:rFonts w:ascii="Times New Roman" w:hAnsi="Times New Roman"/>
          <w:bCs/>
          <w:kern w:val="0"/>
          <w:sz w:val="20"/>
          <w:szCs w:val="24"/>
        </w:rPr>
        <w:t xml:space="preserve"> lowest profit was come from OS farming system as well as their input cost was </w:t>
      </w:r>
      <w:r w:rsidR="005330BF" w:rsidRPr="0044548F">
        <w:rPr>
          <w:rFonts w:ascii="Times New Roman" w:hAnsi="Times New Roman"/>
          <w:bCs/>
          <w:kern w:val="0"/>
          <w:sz w:val="20"/>
          <w:szCs w:val="24"/>
        </w:rPr>
        <w:t>also lowest. T</w:t>
      </w:r>
      <w:r w:rsidRPr="0044548F">
        <w:rPr>
          <w:rFonts w:ascii="Times New Roman" w:hAnsi="Times New Roman"/>
          <w:bCs/>
          <w:kern w:val="0"/>
          <w:sz w:val="20"/>
          <w:szCs w:val="24"/>
        </w:rPr>
        <w:t xml:space="preserve">hey were produced only </w:t>
      </w:r>
      <w:proofErr w:type="spellStart"/>
      <w:r w:rsidRPr="0044548F">
        <w:rPr>
          <w:rFonts w:ascii="Times New Roman" w:hAnsi="Times New Roman"/>
          <w:bCs/>
          <w:i/>
          <w:kern w:val="0"/>
          <w:sz w:val="20"/>
          <w:szCs w:val="24"/>
        </w:rPr>
        <w:t>Bagda</w:t>
      </w:r>
      <w:proofErr w:type="spellEnd"/>
      <w:r w:rsidR="00501225" w:rsidRPr="0044548F">
        <w:rPr>
          <w:rFonts w:ascii="Times New Roman" w:hAnsi="Times New Roman"/>
          <w:bCs/>
          <w:kern w:val="0"/>
          <w:sz w:val="20"/>
          <w:szCs w:val="24"/>
        </w:rPr>
        <w:t xml:space="preserve"> shrimp and it may consider as extensive farming system.</w:t>
      </w:r>
    </w:p>
    <w:p w:rsidR="00060861" w:rsidRPr="0044548F" w:rsidRDefault="00060861" w:rsidP="004B18AB">
      <w:pPr>
        <w:numPr>
          <w:ilvl w:val="0"/>
          <w:numId w:val="4"/>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 xml:space="preserve">Comparison between RS and RSFV farming systems, rice framing was less capital intensive than shrimp farming. Per hectare total cost for rice and shrimp was higher for RSFV than RS farming </w:t>
      </w:r>
      <w:r w:rsidR="00D91F18" w:rsidRPr="0044548F">
        <w:rPr>
          <w:rFonts w:ascii="Times New Roman" w:hAnsi="Times New Roman"/>
          <w:bCs/>
          <w:kern w:val="0"/>
          <w:sz w:val="20"/>
          <w:szCs w:val="24"/>
        </w:rPr>
        <w:t xml:space="preserve">farmers. </w:t>
      </w:r>
      <w:r w:rsidR="00D91F18" w:rsidRPr="0044548F">
        <w:rPr>
          <w:rFonts w:ascii="Times New Roman" w:hAnsi="Times New Roman"/>
          <w:bCs/>
          <w:kern w:val="0"/>
          <w:sz w:val="20"/>
          <w:szCs w:val="24"/>
        </w:rPr>
        <w:lastRenderedPageBreak/>
        <w:t>Here</w:t>
      </w:r>
      <w:r w:rsidR="00227D81" w:rsidRPr="0044548F">
        <w:rPr>
          <w:rFonts w:ascii="Times New Roman" w:hAnsi="Times New Roman"/>
          <w:bCs/>
          <w:kern w:val="0"/>
          <w:sz w:val="20"/>
          <w:szCs w:val="24"/>
        </w:rPr>
        <w:t>, the seedling cost, human labor cost and TSP cost were much higher for RSVF farming than RS farming. RSVF farming farmers used U</w:t>
      </w:r>
      <w:r w:rsidR="00D91F18" w:rsidRPr="0044548F">
        <w:rPr>
          <w:rFonts w:ascii="Times New Roman" w:hAnsi="Times New Roman"/>
          <w:bCs/>
          <w:kern w:val="0"/>
          <w:sz w:val="20"/>
          <w:szCs w:val="24"/>
        </w:rPr>
        <w:t xml:space="preserve">rea and MP six times higher and </w:t>
      </w:r>
      <w:r w:rsidR="00501225" w:rsidRPr="0044548F">
        <w:rPr>
          <w:rFonts w:ascii="Times New Roman" w:hAnsi="Times New Roman"/>
          <w:bCs/>
          <w:kern w:val="0"/>
          <w:sz w:val="20"/>
          <w:szCs w:val="24"/>
        </w:rPr>
        <w:t>more than</w:t>
      </w:r>
      <w:r w:rsidR="00D91F18" w:rsidRPr="0044548F">
        <w:rPr>
          <w:rFonts w:ascii="Times New Roman" w:hAnsi="Times New Roman"/>
          <w:bCs/>
          <w:kern w:val="0"/>
          <w:sz w:val="20"/>
          <w:szCs w:val="24"/>
        </w:rPr>
        <w:t xml:space="preserve"> three times higher than RS farming. </w:t>
      </w:r>
      <w:r w:rsidR="00303BA0" w:rsidRPr="0044548F">
        <w:rPr>
          <w:rFonts w:ascii="Times New Roman" w:hAnsi="Times New Roman"/>
          <w:bCs/>
          <w:kern w:val="0"/>
          <w:sz w:val="20"/>
          <w:szCs w:val="24"/>
        </w:rPr>
        <w:t>Therefore,</w:t>
      </w:r>
      <w:r w:rsidR="00D91F18" w:rsidRPr="0044548F">
        <w:rPr>
          <w:rFonts w:ascii="Times New Roman" w:hAnsi="Times New Roman"/>
          <w:bCs/>
          <w:kern w:val="0"/>
          <w:sz w:val="20"/>
          <w:szCs w:val="24"/>
        </w:rPr>
        <w:t xml:space="preserve"> production was higher as well as</w:t>
      </w:r>
      <w:r w:rsidRPr="0044548F">
        <w:rPr>
          <w:rFonts w:ascii="Times New Roman" w:hAnsi="Times New Roman"/>
          <w:bCs/>
          <w:kern w:val="0"/>
          <w:sz w:val="20"/>
          <w:szCs w:val="24"/>
        </w:rPr>
        <w:t xml:space="preserve"> net</w:t>
      </w:r>
      <w:r w:rsidR="00CC3311" w:rsidRPr="0044548F">
        <w:rPr>
          <w:rFonts w:ascii="Times New Roman" w:hAnsi="Times New Roman"/>
          <w:bCs/>
          <w:kern w:val="0"/>
          <w:sz w:val="20"/>
          <w:szCs w:val="24"/>
        </w:rPr>
        <w:t xml:space="preserve"> return for rice was higher for RSFV than RS farming farmers.</w:t>
      </w:r>
    </w:p>
    <w:p w:rsidR="00060861" w:rsidRPr="0044548F" w:rsidRDefault="00CC3311" w:rsidP="004B18AB">
      <w:pPr>
        <w:numPr>
          <w:ilvl w:val="0"/>
          <w:numId w:val="4"/>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Among the three (RS, RSFV and OS) farming systems, RS and RSFV farming systems are more sustainable than OS farming system.</w:t>
      </w:r>
    </w:p>
    <w:p w:rsidR="00DB6D3D" w:rsidRPr="0044548F" w:rsidRDefault="00CC3311" w:rsidP="004B18AB">
      <w:pPr>
        <w:numPr>
          <w:ilvl w:val="0"/>
          <w:numId w:val="4"/>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 xml:space="preserve">According to the </w:t>
      </w:r>
      <w:r w:rsidR="00FD14CD" w:rsidRPr="0044548F">
        <w:rPr>
          <w:rFonts w:ascii="Times New Roman" w:hAnsi="Times New Roman"/>
          <w:bCs/>
          <w:kern w:val="0"/>
          <w:sz w:val="20"/>
          <w:szCs w:val="24"/>
        </w:rPr>
        <w:t>farmers’</w:t>
      </w:r>
      <w:r w:rsidRPr="0044548F">
        <w:rPr>
          <w:rFonts w:ascii="Times New Roman" w:hAnsi="Times New Roman"/>
          <w:bCs/>
          <w:kern w:val="0"/>
          <w:sz w:val="20"/>
          <w:szCs w:val="24"/>
        </w:rPr>
        <w:t xml:space="preserve"> perceptions and attitude on different aspect of impacts of shrimp farming, economically shrimp farming </w:t>
      </w:r>
      <w:r w:rsidR="00FD14CD" w:rsidRPr="0044548F">
        <w:rPr>
          <w:rFonts w:ascii="Times New Roman" w:hAnsi="Times New Roman"/>
          <w:bCs/>
          <w:kern w:val="0"/>
          <w:sz w:val="20"/>
          <w:szCs w:val="24"/>
        </w:rPr>
        <w:t>has</w:t>
      </w:r>
      <w:r w:rsidRPr="0044548F">
        <w:rPr>
          <w:rFonts w:ascii="Times New Roman" w:hAnsi="Times New Roman"/>
          <w:bCs/>
          <w:kern w:val="0"/>
          <w:sz w:val="20"/>
          <w:szCs w:val="24"/>
        </w:rPr>
        <w:t xml:space="preserve"> big contribution on food security, employment opportunity, </w:t>
      </w:r>
      <w:r w:rsidR="00DB6D3D" w:rsidRPr="0044548F">
        <w:rPr>
          <w:rFonts w:ascii="Times New Roman" w:hAnsi="Times New Roman"/>
          <w:bCs/>
          <w:kern w:val="0"/>
          <w:sz w:val="20"/>
          <w:szCs w:val="24"/>
        </w:rPr>
        <w:t>income generating opportunity, creating other linkage industries which is interrelated to social impact.</w:t>
      </w:r>
    </w:p>
    <w:p w:rsidR="00CC3311" w:rsidRPr="0044548F" w:rsidRDefault="00DB6D3D" w:rsidP="004B18AB">
      <w:pPr>
        <w:numPr>
          <w:ilvl w:val="0"/>
          <w:numId w:val="4"/>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Though shrimp farming created some social problems.</w:t>
      </w:r>
      <w:r w:rsidR="0092342C" w:rsidRPr="0044548F">
        <w:rPr>
          <w:rFonts w:ascii="Times New Roman" w:hAnsi="Times New Roman"/>
          <w:bCs/>
          <w:kern w:val="0"/>
          <w:sz w:val="20"/>
          <w:szCs w:val="24"/>
        </w:rPr>
        <w:t xml:space="preserve"> It also provided social advantages such as improvement livelihood, children education, housing status, infrastructure development and contributing alleviating poverty which are very important for sustainable development.</w:t>
      </w:r>
    </w:p>
    <w:p w:rsidR="0092342C" w:rsidRPr="0044548F" w:rsidRDefault="0092342C" w:rsidP="004B18AB">
      <w:pPr>
        <w:numPr>
          <w:ilvl w:val="0"/>
          <w:numId w:val="4"/>
        </w:numPr>
        <w:tabs>
          <w:tab w:val="clear" w:pos="1200"/>
        </w:tabs>
        <w:snapToGrid w:val="0"/>
        <w:ind w:left="0" w:firstLine="425"/>
        <w:rPr>
          <w:rFonts w:ascii="Times New Roman" w:hAnsi="Times New Roman"/>
          <w:bCs/>
          <w:kern w:val="0"/>
          <w:sz w:val="20"/>
          <w:szCs w:val="24"/>
        </w:rPr>
      </w:pPr>
      <w:r w:rsidRPr="0044548F">
        <w:rPr>
          <w:rFonts w:ascii="Times New Roman" w:hAnsi="Times New Roman"/>
          <w:bCs/>
          <w:kern w:val="0"/>
          <w:sz w:val="20"/>
          <w:szCs w:val="24"/>
        </w:rPr>
        <w:t xml:space="preserve">Considering institutional impact, all farmers had mixed opinions good and bad. Better institutional policy and proper implementation on </w:t>
      </w:r>
      <w:r w:rsidR="00333C3B" w:rsidRPr="0044548F">
        <w:rPr>
          <w:rFonts w:ascii="Times New Roman" w:hAnsi="Times New Roman"/>
          <w:bCs/>
          <w:kern w:val="0"/>
          <w:sz w:val="20"/>
          <w:szCs w:val="24"/>
        </w:rPr>
        <w:t>these policies</w:t>
      </w:r>
      <w:r w:rsidRPr="0044548F">
        <w:rPr>
          <w:rFonts w:ascii="Times New Roman" w:hAnsi="Times New Roman"/>
          <w:bCs/>
          <w:kern w:val="0"/>
          <w:sz w:val="20"/>
          <w:szCs w:val="24"/>
        </w:rPr>
        <w:t xml:space="preserve"> can make </w:t>
      </w:r>
      <w:r w:rsidR="00C33394" w:rsidRPr="0044548F">
        <w:rPr>
          <w:rFonts w:ascii="Times New Roman" w:hAnsi="Times New Roman"/>
          <w:bCs/>
          <w:kern w:val="0"/>
          <w:sz w:val="20"/>
          <w:szCs w:val="24"/>
        </w:rPr>
        <w:t>sustain shrimp farming systems in coastal belt in Bangladesh which government should care to make and implementing any policy for sustainable shrimp farming in coastal belt in Bangladesh</w:t>
      </w:r>
      <w:r w:rsidR="00694817" w:rsidRPr="0044548F">
        <w:rPr>
          <w:rFonts w:ascii="Times New Roman" w:hAnsi="Times New Roman"/>
          <w:bCs/>
          <w:kern w:val="0"/>
          <w:sz w:val="20"/>
          <w:szCs w:val="24"/>
        </w:rPr>
        <w:t>.</w:t>
      </w:r>
    </w:p>
    <w:p w:rsidR="00333C3B" w:rsidRPr="0044548F" w:rsidRDefault="00333C3B" w:rsidP="004B18AB">
      <w:pPr>
        <w:snapToGrid w:val="0"/>
        <w:ind w:firstLine="425"/>
        <w:rPr>
          <w:rFonts w:ascii="Times New Roman" w:hAnsi="Times New Roman"/>
          <w:bCs/>
          <w:kern w:val="0"/>
          <w:sz w:val="20"/>
          <w:szCs w:val="24"/>
        </w:rPr>
      </w:pPr>
      <w:r w:rsidRPr="0044548F">
        <w:rPr>
          <w:rFonts w:ascii="Times New Roman" w:hAnsi="Times New Roman"/>
          <w:bCs/>
          <w:kern w:val="0"/>
          <w:sz w:val="20"/>
          <w:szCs w:val="24"/>
        </w:rPr>
        <w:t xml:space="preserve">There was no changed </w:t>
      </w:r>
      <w:r w:rsidR="005C0E2A" w:rsidRPr="0044548F">
        <w:rPr>
          <w:rFonts w:ascii="Times New Roman" w:hAnsi="Times New Roman"/>
          <w:bCs/>
          <w:kern w:val="0"/>
          <w:sz w:val="20"/>
          <w:szCs w:val="24"/>
        </w:rPr>
        <w:t xml:space="preserve">and improvement </w:t>
      </w:r>
      <w:r w:rsidR="00462E9E" w:rsidRPr="0044548F">
        <w:rPr>
          <w:rFonts w:ascii="Times New Roman" w:hAnsi="Times New Roman"/>
          <w:bCs/>
          <w:kern w:val="0"/>
          <w:sz w:val="20"/>
          <w:szCs w:val="24"/>
        </w:rPr>
        <w:t xml:space="preserve">in rice, vegetables and fruits </w:t>
      </w:r>
      <w:r w:rsidRPr="0044548F">
        <w:rPr>
          <w:rFonts w:ascii="Times New Roman" w:hAnsi="Times New Roman"/>
          <w:bCs/>
          <w:kern w:val="0"/>
          <w:sz w:val="20"/>
          <w:szCs w:val="24"/>
        </w:rPr>
        <w:t xml:space="preserve">marketing channel. </w:t>
      </w:r>
      <w:r w:rsidR="00462E9E" w:rsidRPr="0044548F">
        <w:rPr>
          <w:rFonts w:ascii="Times New Roman" w:hAnsi="Times New Roman"/>
          <w:bCs/>
          <w:kern w:val="0"/>
          <w:sz w:val="20"/>
          <w:szCs w:val="24"/>
        </w:rPr>
        <w:t xml:space="preserve">For rice, its </w:t>
      </w:r>
      <w:r w:rsidRPr="0044548F">
        <w:rPr>
          <w:rFonts w:ascii="Times New Roman" w:hAnsi="Times New Roman"/>
          <w:bCs/>
          <w:kern w:val="0"/>
          <w:sz w:val="20"/>
          <w:szCs w:val="24"/>
        </w:rPr>
        <w:t>price was very low. If it compares for RS farming, shrimp farming was more than twelve times profitable than rice farming</w:t>
      </w:r>
      <w:r w:rsidR="005C0E2A" w:rsidRPr="0044548F">
        <w:rPr>
          <w:rFonts w:ascii="Times New Roman" w:hAnsi="Times New Roman"/>
          <w:bCs/>
          <w:kern w:val="0"/>
          <w:sz w:val="20"/>
          <w:szCs w:val="24"/>
        </w:rPr>
        <w:t xml:space="preserve"> and if it compares for RSVF farming, shrimp farming was around twelve times profitable than rice farming. If farmers use </w:t>
      </w:r>
      <w:r w:rsidR="00EF3961" w:rsidRPr="0044548F">
        <w:rPr>
          <w:rFonts w:ascii="Times New Roman" w:hAnsi="Times New Roman"/>
          <w:bCs/>
          <w:kern w:val="0"/>
          <w:sz w:val="20"/>
          <w:szCs w:val="24"/>
        </w:rPr>
        <w:t>their</w:t>
      </w:r>
      <w:r w:rsidR="005C0E2A" w:rsidRPr="0044548F">
        <w:rPr>
          <w:rFonts w:ascii="Times New Roman" w:hAnsi="Times New Roman"/>
          <w:bCs/>
          <w:kern w:val="0"/>
          <w:sz w:val="20"/>
          <w:szCs w:val="24"/>
        </w:rPr>
        <w:t xml:space="preserve"> land three times for production of rice, though wouldn’t be profitable than shrimp farming. Therefore, high value export product shrimp (</w:t>
      </w:r>
      <w:proofErr w:type="spellStart"/>
      <w:r w:rsidR="005C0E2A" w:rsidRPr="0044548F">
        <w:rPr>
          <w:rFonts w:ascii="Times New Roman" w:hAnsi="Times New Roman"/>
          <w:bCs/>
          <w:i/>
          <w:kern w:val="0"/>
          <w:sz w:val="20"/>
          <w:szCs w:val="24"/>
        </w:rPr>
        <w:t>Bagda</w:t>
      </w:r>
      <w:proofErr w:type="spellEnd"/>
      <w:r w:rsidR="005C0E2A" w:rsidRPr="0044548F">
        <w:rPr>
          <w:rFonts w:ascii="Times New Roman" w:hAnsi="Times New Roman"/>
          <w:bCs/>
          <w:kern w:val="0"/>
          <w:sz w:val="20"/>
          <w:szCs w:val="24"/>
        </w:rPr>
        <w:t xml:space="preserve"> and </w:t>
      </w:r>
      <w:r w:rsidR="005C0E2A" w:rsidRPr="0044548F">
        <w:rPr>
          <w:rFonts w:ascii="Times New Roman" w:hAnsi="Times New Roman"/>
          <w:bCs/>
          <w:i/>
          <w:kern w:val="0"/>
          <w:sz w:val="20"/>
          <w:szCs w:val="24"/>
        </w:rPr>
        <w:t>Golda</w:t>
      </w:r>
      <w:r w:rsidR="005C0E2A" w:rsidRPr="0044548F">
        <w:rPr>
          <w:rFonts w:ascii="Times New Roman" w:hAnsi="Times New Roman"/>
          <w:bCs/>
          <w:kern w:val="0"/>
          <w:sz w:val="20"/>
          <w:szCs w:val="24"/>
        </w:rPr>
        <w:t xml:space="preserve">) were more profitable than rice farming. </w:t>
      </w:r>
      <w:r w:rsidR="00D87BAF" w:rsidRPr="0044548F">
        <w:rPr>
          <w:rFonts w:ascii="Times New Roman" w:hAnsi="Times New Roman"/>
          <w:bCs/>
          <w:kern w:val="0"/>
          <w:sz w:val="20"/>
          <w:szCs w:val="24"/>
        </w:rPr>
        <w:t>RS and RSVF farming are still environmentally friendly. OS farming is also profitable though it has environmental problems.</w:t>
      </w:r>
      <w:r w:rsidR="00110577" w:rsidRPr="0044548F">
        <w:rPr>
          <w:rFonts w:ascii="Times New Roman" w:hAnsi="Times New Roman"/>
          <w:bCs/>
          <w:kern w:val="0"/>
          <w:sz w:val="20"/>
          <w:szCs w:val="24"/>
        </w:rPr>
        <w:t xml:space="preserve"> Marketing problems </w:t>
      </w:r>
      <w:r w:rsidR="0073688C" w:rsidRPr="0044548F">
        <w:rPr>
          <w:rFonts w:ascii="Times New Roman" w:hAnsi="Times New Roman"/>
          <w:bCs/>
          <w:kern w:val="0"/>
          <w:sz w:val="20"/>
          <w:szCs w:val="24"/>
        </w:rPr>
        <w:t xml:space="preserve">are </w:t>
      </w:r>
      <w:r w:rsidR="00110577" w:rsidRPr="0044548F">
        <w:rPr>
          <w:rFonts w:ascii="Times New Roman" w:hAnsi="Times New Roman"/>
          <w:bCs/>
          <w:kern w:val="0"/>
          <w:sz w:val="20"/>
          <w:szCs w:val="24"/>
        </w:rPr>
        <w:t xml:space="preserve">still as it </w:t>
      </w:r>
      <w:r w:rsidR="0073688C" w:rsidRPr="0044548F">
        <w:rPr>
          <w:rFonts w:ascii="Times New Roman" w:hAnsi="Times New Roman"/>
          <w:bCs/>
          <w:kern w:val="0"/>
          <w:sz w:val="20"/>
          <w:szCs w:val="24"/>
        </w:rPr>
        <w:t>i</w:t>
      </w:r>
      <w:r w:rsidR="00110577" w:rsidRPr="0044548F">
        <w:rPr>
          <w:rFonts w:ascii="Times New Roman" w:hAnsi="Times New Roman"/>
          <w:bCs/>
          <w:kern w:val="0"/>
          <w:sz w:val="20"/>
          <w:szCs w:val="24"/>
        </w:rPr>
        <w:t>s.</w:t>
      </w:r>
      <w:r w:rsidR="00D87BAF" w:rsidRPr="0044548F">
        <w:rPr>
          <w:rFonts w:ascii="Times New Roman" w:hAnsi="Times New Roman"/>
          <w:bCs/>
          <w:kern w:val="0"/>
          <w:sz w:val="20"/>
          <w:szCs w:val="24"/>
        </w:rPr>
        <w:t xml:space="preserve"> </w:t>
      </w:r>
    </w:p>
    <w:p w:rsidR="00C9212B" w:rsidRPr="0044548F" w:rsidRDefault="00C9212B" w:rsidP="004B18AB">
      <w:pPr>
        <w:snapToGrid w:val="0"/>
        <w:ind w:firstLine="425"/>
        <w:rPr>
          <w:rFonts w:ascii="Times New Roman" w:hAnsi="Times New Roman"/>
          <w:bCs/>
          <w:kern w:val="0"/>
          <w:sz w:val="20"/>
          <w:szCs w:val="24"/>
        </w:rPr>
      </w:pPr>
    </w:p>
    <w:p w:rsidR="00C9212B" w:rsidRPr="00B84CB8" w:rsidRDefault="00C9212B" w:rsidP="00B84CB8">
      <w:pPr>
        <w:pStyle w:val="ListParagraph"/>
        <w:snapToGrid w:val="0"/>
        <w:ind w:firstLineChars="0" w:firstLine="0"/>
        <w:rPr>
          <w:rFonts w:ascii="Times New Roman" w:hAnsi="Times New Roman"/>
          <w:b/>
          <w:kern w:val="0"/>
          <w:sz w:val="20"/>
          <w:szCs w:val="24"/>
        </w:rPr>
      </w:pPr>
      <w:r w:rsidRPr="00B84CB8">
        <w:rPr>
          <w:rFonts w:ascii="Times New Roman" w:hAnsi="Times New Roman"/>
          <w:b/>
          <w:kern w:val="0"/>
          <w:sz w:val="20"/>
          <w:szCs w:val="24"/>
        </w:rPr>
        <w:t>References:</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Ahmed,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2008.</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“Freshwater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prawn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hatcheries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concern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brood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stock.”</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Aquaculture</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Asia</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Magazine.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13</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22-26.</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Ahmed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N.,</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Demaine</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Muir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J.F.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2008.</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“Freshwater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prawn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farming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history,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present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status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future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prospects.”</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Journal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Aquaculture</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Research</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39.</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806-819.</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Akhand</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A.M.,</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Hasan</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1992.</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t>
      </w:r>
      <w:r w:rsidRPr="00B84CB8">
        <w:rPr>
          <w:rFonts w:ascii="Times New Roman" w:hAnsi="Times New Roman"/>
          <w:i/>
          <w:kern w:val="0"/>
          <w:sz w:val="20"/>
          <w:szCs w:val="24"/>
        </w:rPr>
        <w:t>Status</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freshwater</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prawn</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w:t>
      </w:r>
      <w:proofErr w:type="spellStart"/>
      <w:r w:rsidRPr="00B84CB8">
        <w:rPr>
          <w:rFonts w:ascii="Times New Roman" w:hAnsi="Times New Roman"/>
          <w:i/>
          <w:kern w:val="0"/>
          <w:sz w:val="20"/>
          <w:szCs w:val="24"/>
        </w:rPr>
        <w:t>Macrobrachium</w:t>
      </w:r>
      <w:proofErr w:type="spellEnd"/>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spp.)</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culture</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lastRenderedPageBreak/>
        <w:t>in</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Bangladesh</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Silas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t>
      </w:r>
      <w:proofErr w:type="spellStart"/>
      <w:r w:rsidRPr="00B84CB8">
        <w:rPr>
          <w:rFonts w:ascii="Times New Roman" w:hAnsi="Times New Roman"/>
          <w:kern w:val="0"/>
          <w:sz w:val="20"/>
          <w:szCs w:val="24"/>
        </w:rPr>
        <w:t>ed</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freshwater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prawns.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Kerala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Agricultural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University,</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Thrissur</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India,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32-41.</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Ali,</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2006.</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“Rice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to</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Land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use/land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cover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changes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soil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degradation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southwester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Land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Use</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Policy.</w:t>
      </w:r>
      <w:r w:rsidR="0044548F" w:rsidRPr="00B84CB8">
        <w:rPr>
          <w:rFonts w:ascii="Times New Roman" w:hAnsi="Times New Roman"/>
          <w:i/>
          <w:kern w:val="0"/>
          <w:sz w:val="20"/>
          <w:szCs w:val="24"/>
        </w:rPr>
        <w:t xml:space="preserve"> </w:t>
      </w:r>
      <w:r w:rsidRPr="00B84CB8">
        <w:rPr>
          <w:rFonts w:ascii="Times New Roman" w:hAnsi="Times New Roman"/>
          <w:kern w:val="0"/>
          <w:sz w:val="20"/>
          <w:szCs w:val="24"/>
        </w:rPr>
        <w:t>Vol</w:t>
      </w:r>
      <w:r w:rsidR="000D66F7"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23(4)</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421-435.</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Azad,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A.K.</w:t>
      </w:r>
      <w:r w:rsidR="000D66F7"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Chowdhury</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W.N.,</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Keus</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E.H.J.,</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Haque</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MM.</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2005.</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“Integrated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Rice-Prawn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t>
      </w:r>
      <w:proofErr w:type="spellStart"/>
      <w:r w:rsidRPr="00B84CB8">
        <w:rPr>
          <w:rFonts w:ascii="Times New Roman" w:hAnsi="Times New Roman"/>
          <w:i/>
          <w:kern w:val="0"/>
          <w:sz w:val="20"/>
          <w:szCs w:val="24"/>
        </w:rPr>
        <w:t>Macrobrachium</w:t>
      </w:r>
      <w:proofErr w:type="spellEnd"/>
      <w:r w:rsidR="0044548F" w:rsidRPr="00B84CB8">
        <w:rPr>
          <w:rFonts w:ascii="Times New Roman" w:hAnsi="Times New Roman"/>
          <w:i/>
          <w:kern w:val="0"/>
          <w:sz w:val="20"/>
          <w:szCs w:val="24"/>
        </w:rPr>
        <w:t xml:space="preserve"> </w:t>
      </w:r>
      <w:proofErr w:type="spellStart"/>
      <w:r w:rsidRPr="00B84CB8">
        <w:rPr>
          <w:rFonts w:ascii="Times New Roman" w:hAnsi="Times New Roman"/>
          <w:i/>
          <w:kern w:val="0"/>
          <w:sz w:val="20"/>
          <w:szCs w:val="24"/>
        </w:rPr>
        <w:t>rosenbergii</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Farming: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Moving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from</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southwest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to</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mid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coast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Bangladesh</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Journal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Extension</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Education</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17(1</w:t>
      </w:r>
      <w:r w:rsidR="0044548F" w:rsidRPr="00B84CB8">
        <w:rPr>
          <w:rFonts w:ascii="Times New Roman" w:hAnsi="Times New Roman"/>
          <w:kern w:val="0"/>
          <w:sz w:val="20"/>
          <w:szCs w:val="24"/>
        </w:rPr>
        <w:t xml:space="preserve"> &amp; </w:t>
      </w:r>
      <w:r w:rsidRPr="00B84CB8">
        <w:rPr>
          <w:rFonts w:ascii="Times New Roman" w:hAnsi="Times New Roman"/>
          <w:kern w:val="0"/>
          <w:sz w:val="20"/>
          <w:szCs w:val="24"/>
        </w:rPr>
        <w:t>2)</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33-44.</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Azad,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A.K.,</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Lin,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C.K.,</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Jensen,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K.R.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2007.</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“Wild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Larvae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Harvesting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Coastal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Zone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Socio-Economic</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Perspectives.”</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Asian</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Fisheries</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Science</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20(4)</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339-357.</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Azam</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K.,</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Nazmul</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A.S.M.,</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Naher</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2010.</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“Quality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assessment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farmed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black</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tiger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t>
      </w:r>
      <w:proofErr w:type="spellStart"/>
      <w:r w:rsidRPr="00B84CB8">
        <w:rPr>
          <w:rFonts w:ascii="Times New Roman" w:hAnsi="Times New Roman"/>
          <w:i/>
          <w:kern w:val="0"/>
          <w:sz w:val="20"/>
          <w:szCs w:val="24"/>
        </w:rPr>
        <w:t>Penaeus</w:t>
      </w:r>
      <w:proofErr w:type="spellEnd"/>
      <w:r w:rsidR="0044548F" w:rsidRPr="00B84CB8">
        <w:rPr>
          <w:rFonts w:ascii="Times New Roman" w:hAnsi="Times New Roman"/>
          <w:i/>
          <w:kern w:val="0"/>
          <w:sz w:val="20"/>
          <w:szCs w:val="24"/>
        </w:rPr>
        <w:t xml:space="preserve"> </w:t>
      </w:r>
      <w:proofErr w:type="spellStart"/>
      <w:r w:rsidRPr="00B84CB8">
        <w:rPr>
          <w:rFonts w:ascii="Times New Roman" w:hAnsi="Times New Roman"/>
          <w:i/>
          <w:kern w:val="0"/>
          <w:sz w:val="20"/>
          <w:szCs w:val="24"/>
        </w:rPr>
        <w:t>Monodon</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supply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chain:</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Organoleptic</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evaluation.”</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Journal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Food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Processing</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and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Preservation</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34</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164-175.</w:t>
      </w:r>
    </w:p>
    <w:p w:rsidR="00164BB6" w:rsidRPr="00B84CB8" w:rsidRDefault="00164BB6"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Export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Promotion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Bureau</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2007.</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“Export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Statistics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2007-08.”</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Ministry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commerce,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Government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TCB</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Bhaban</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Kawran</w:t>
      </w:r>
      <w:proofErr w:type="spellEnd"/>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Bazar</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Dhaka,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Banks,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2003.</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“Brackish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Marine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Water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Aquaculture.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Report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fisheries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sector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review</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future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development.”</w:t>
      </w:r>
      <w:r w:rsidR="0044548F" w:rsidRPr="00B84CB8">
        <w:rPr>
          <w:rFonts w:ascii="Times New Roman" w:hAnsi="Times New Roman"/>
          <w:kern w:val="0"/>
          <w:sz w:val="20"/>
          <w:szCs w:val="24"/>
        </w:rPr>
        <w:t xml:space="preserve"> </w:t>
      </w:r>
      <w:r w:rsidR="000D66F7" w:rsidRPr="00B84CB8">
        <w:rPr>
          <w:rFonts w:ascii="Times New Roman" w:hAnsi="Times New Roman"/>
          <w:kern w:val="0"/>
          <w:sz w:val="20"/>
          <w:szCs w:val="24"/>
        </w:rPr>
        <w:t>Department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Fisherie</w:t>
      </w:r>
      <w:r w:rsidR="0044548F" w:rsidRPr="00B84CB8">
        <w:rPr>
          <w:rFonts w:ascii="Times New Roman" w:hAnsi="Times New Roman"/>
          <w:kern w:val="0"/>
          <w:sz w:val="20"/>
          <w:szCs w:val="24"/>
        </w:rPr>
        <w:t>s (</w:t>
      </w:r>
      <w:proofErr w:type="spellStart"/>
      <w:r w:rsidRPr="00B84CB8">
        <w:rPr>
          <w:rFonts w:ascii="Times New Roman" w:hAnsi="Times New Roman"/>
          <w:kern w:val="0"/>
          <w:sz w:val="20"/>
          <w:szCs w:val="24"/>
        </w:rPr>
        <w:t>DoF</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Matshya</w:t>
      </w:r>
      <w:proofErr w:type="spellEnd"/>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Bhaban</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Ramna</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Dhaka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1000,</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2-17.</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Chanda</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A.C.</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1997.</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Farming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Economic</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Prospect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Environmental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Disaster.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Fish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Fortnight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Supplement,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Bengali).”</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Department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Fisheries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t>
      </w:r>
      <w:proofErr w:type="spellStart"/>
      <w:r w:rsidRPr="00B84CB8">
        <w:rPr>
          <w:rFonts w:ascii="Times New Roman" w:hAnsi="Times New Roman"/>
          <w:kern w:val="0"/>
          <w:sz w:val="20"/>
          <w:szCs w:val="24"/>
        </w:rPr>
        <w:t>DoF</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Matshya</w:t>
      </w:r>
      <w:proofErr w:type="spellEnd"/>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Bhaban</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Dhaka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1000,</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68-72.</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Deb,</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A.K.</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1998.</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“Fake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blue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revolution,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environmental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socio-economic</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impacts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culture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coastal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areas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Ocean</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and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Coastal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Management</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Vol.4</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63-88.</w:t>
      </w:r>
      <w:r w:rsidR="0044548F" w:rsidRPr="00B84CB8">
        <w:rPr>
          <w:rFonts w:ascii="Times New Roman" w:hAnsi="Times New Roman"/>
          <w:kern w:val="0"/>
          <w:sz w:val="20"/>
          <w:szCs w:val="24"/>
        </w:rPr>
        <w:t xml:space="preserve"> </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Giap</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Yi,</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Lin,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C.K.</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2005.</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“Effects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different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fertilizer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feeding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regimes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production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integrated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farming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rice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prawn</w:t>
      </w:r>
      <w:r w:rsidR="0044548F" w:rsidRPr="00B84CB8">
        <w:rPr>
          <w:rFonts w:ascii="Times New Roman" w:hAnsi="Times New Roman"/>
          <w:kern w:val="0"/>
          <w:sz w:val="20"/>
          <w:szCs w:val="24"/>
        </w:rPr>
        <w:t xml:space="preserve"> </w:t>
      </w:r>
      <w:proofErr w:type="spellStart"/>
      <w:r w:rsidRPr="00B84CB8">
        <w:rPr>
          <w:rFonts w:ascii="Times New Roman" w:hAnsi="Times New Roman"/>
          <w:i/>
          <w:kern w:val="0"/>
          <w:sz w:val="20"/>
          <w:szCs w:val="24"/>
        </w:rPr>
        <w:t>Macrobrachium</w:t>
      </w:r>
      <w:proofErr w:type="spellEnd"/>
      <w:r w:rsidR="0044548F" w:rsidRPr="00B84CB8">
        <w:rPr>
          <w:rFonts w:ascii="Times New Roman" w:hAnsi="Times New Roman"/>
          <w:i/>
          <w:kern w:val="0"/>
          <w:sz w:val="20"/>
          <w:szCs w:val="24"/>
        </w:rPr>
        <w:t xml:space="preserve"> </w:t>
      </w:r>
      <w:proofErr w:type="spellStart"/>
      <w:r w:rsidRPr="00B84CB8">
        <w:rPr>
          <w:rFonts w:ascii="Times New Roman" w:hAnsi="Times New Roman"/>
          <w:i/>
          <w:kern w:val="0"/>
          <w:sz w:val="20"/>
          <w:szCs w:val="24"/>
        </w:rPr>
        <w:t>rosenbergii</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Man).”</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Journal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Aquaculture</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Research</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36</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292-299.</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Hossain</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2001.</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“Biological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aspects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coastal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marine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environment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Journal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Ocean</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and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Coastal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Management.</w:t>
      </w:r>
      <w:r w:rsidR="0044548F" w:rsidRPr="00B84CB8">
        <w:rPr>
          <w:rFonts w:ascii="Times New Roman" w:hAnsi="Times New Roman"/>
          <w:i/>
          <w:kern w:val="0"/>
          <w:sz w:val="20"/>
          <w:szCs w:val="24"/>
        </w:rPr>
        <w:t xml:space="preserve"> </w:t>
      </w:r>
      <w:r w:rsidRPr="00B84CB8">
        <w:rPr>
          <w:rFonts w:ascii="Times New Roman" w:hAnsi="Times New Roman"/>
          <w:kern w:val="0"/>
          <w:sz w:val="20"/>
          <w:szCs w:val="24"/>
        </w:rPr>
        <w:t>Vol</w:t>
      </w:r>
      <w:r w:rsidRPr="00B84CB8">
        <w:rPr>
          <w:rFonts w:ascii="Times New Roman" w:hAnsi="Times New Roman"/>
          <w:i/>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44</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261-282.</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Hossain</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Islam,</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2006.</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“Optimization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stocking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density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freshwater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prawn</w:t>
      </w:r>
      <w:r w:rsidR="0044548F" w:rsidRPr="00B84CB8">
        <w:rPr>
          <w:rFonts w:ascii="Times New Roman" w:hAnsi="Times New Roman"/>
          <w:kern w:val="0"/>
          <w:sz w:val="20"/>
          <w:szCs w:val="24"/>
        </w:rPr>
        <w:t xml:space="preserve"> </w:t>
      </w:r>
      <w:proofErr w:type="spellStart"/>
      <w:r w:rsidRPr="00B84CB8">
        <w:rPr>
          <w:rFonts w:ascii="Times New Roman" w:hAnsi="Times New Roman"/>
          <w:i/>
          <w:kern w:val="0"/>
          <w:sz w:val="20"/>
          <w:szCs w:val="24"/>
        </w:rPr>
        <w:t>Macrobrachium</w:t>
      </w:r>
      <w:proofErr w:type="spellEnd"/>
      <w:r w:rsidR="0044548F" w:rsidRPr="00B84CB8">
        <w:rPr>
          <w:rFonts w:ascii="Times New Roman" w:hAnsi="Times New Roman"/>
          <w:i/>
          <w:kern w:val="0"/>
          <w:sz w:val="20"/>
          <w:szCs w:val="24"/>
        </w:rPr>
        <w:t xml:space="preserve"> </w:t>
      </w:r>
      <w:proofErr w:type="spellStart"/>
      <w:r w:rsidRPr="00B84CB8">
        <w:rPr>
          <w:rFonts w:ascii="Times New Roman" w:hAnsi="Times New Roman"/>
          <w:i/>
          <w:kern w:val="0"/>
          <w:sz w:val="20"/>
          <w:szCs w:val="24"/>
        </w:rPr>
        <w:t>rosenbergii</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carp</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lastRenderedPageBreak/>
        <w:t>polyculture</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Journal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Aquaculture</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Research</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37</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994-1000.</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Hossain</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Siddique</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M.A.L.,</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Miaje</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2000.</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“Development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low-cost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feed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for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culture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giant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freshwater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prawn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t>
      </w:r>
      <w:proofErr w:type="spellStart"/>
      <w:r w:rsidRPr="00B84CB8">
        <w:rPr>
          <w:rFonts w:ascii="Times New Roman" w:hAnsi="Times New Roman"/>
          <w:i/>
          <w:kern w:val="0"/>
          <w:sz w:val="20"/>
          <w:szCs w:val="24"/>
        </w:rPr>
        <w:t>Macrobrachium</w:t>
      </w:r>
      <w:proofErr w:type="spellEnd"/>
      <w:r w:rsidR="0044548F" w:rsidRPr="00B84CB8">
        <w:rPr>
          <w:rFonts w:ascii="Times New Roman" w:hAnsi="Times New Roman"/>
          <w:i/>
          <w:kern w:val="0"/>
          <w:sz w:val="20"/>
          <w:szCs w:val="24"/>
        </w:rPr>
        <w:t xml:space="preserve"> </w:t>
      </w:r>
      <w:proofErr w:type="spellStart"/>
      <w:r w:rsidRPr="00B84CB8">
        <w:rPr>
          <w:rFonts w:ascii="Times New Roman" w:hAnsi="Times New Roman"/>
          <w:i/>
          <w:kern w:val="0"/>
          <w:sz w:val="20"/>
          <w:szCs w:val="24"/>
        </w:rPr>
        <w:t>rosenbergii</w:t>
      </w:r>
      <w:proofErr w:type="spellEnd"/>
      <w:r w:rsidR="0044548F" w:rsidRPr="00B84CB8">
        <w:rPr>
          <w:rFonts w:ascii="Times New Roman" w:hAnsi="Times New Roman"/>
          <w:i/>
          <w:kern w:val="0"/>
          <w:sz w:val="20"/>
          <w:szCs w:val="24"/>
        </w:rPr>
        <w:t xml:space="preserve"> </w:t>
      </w:r>
      <w:r w:rsidRPr="00B84CB8">
        <w:rPr>
          <w:rFonts w:ascii="Times New Roman" w:hAnsi="Times New Roman"/>
          <w:kern w:val="0"/>
          <w:sz w:val="20"/>
          <w:szCs w:val="24"/>
        </w:rPr>
        <w:t>De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ponds.”</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Bangladesh</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Journal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Fisheries</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Research</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4(2)</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127-134.</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Hossain</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Rahman</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Kabir</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Shams,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Afros,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Hashimoto,</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2007.</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“Effects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t>
      </w:r>
      <w:proofErr w:type="spellStart"/>
      <w:r w:rsidRPr="00B84CB8">
        <w:rPr>
          <w:rFonts w:ascii="Times New Roman" w:hAnsi="Times New Roman"/>
          <w:i/>
          <w:kern w:val="0"/>
          <w:sz w:val="20"/>
          <w:szCs w:val="24"/>
        </w:rPr>
        <w:t>Macrobrachium</w:t>
      </w:r>
      <w:proofErr w:type="spellEnd"/>
      <w:r w:rsidR="0044548F" w:rsidRPr="00B84CB8">
        <w:rPr>
          <w:rFonts w:ascii="Times New Roman" w:hAnsi="Times New Roman"/>
          <w:i/>
          <w:kern w:val="0"/>
          <w:sz w:val="20"/>
          <w:szCs w:val="24"/>
        </w:rPr>
        <w:t xml:space="preserve"> </w:t>
      </w:r>
      <w:proofErr w:type="spellStart"/>
      <w:r w:rsidRPr="00B84CB8">
        <w:rPr>
          <w:rFonts w:ascii="Times New Roman" w:hAnsi="Times New Roman"/>
          <w:i/>
          <w:kern w:val="0"/>
          <w:sz w:val="20"/>
          <w:szCs w:val="24"/>
        </w:rPr>
        <w:t>rosenbergii</w:t>
      </w:r>
      <w:proofErr w:type="spellEnd"/>
      <w:r w:rsidRPr="00B84CB8">
        <w:rPr>
          <w:rFonts w:ascii="Times New Roman" w:hAnsi="Times New Roman"/>
          <w:kern w:val="0"/>
          <w:sz w:val="20"/>
          <w:szCs w:val="24"/>
        </w:rPr>
        <w:t>)-derived</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chitosan</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plasma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lipid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profile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liver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lipid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peroxide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levels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normo</w:t>
      </w:r>
      <w:proofErr w:type="spellEnd"/>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hypercholesterolaemic</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rats.”</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Clinical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and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Experimental</w:t>
      </w:r>
      <w:r w:rsidR="0044548F" w:rsidRPr="00B84CB8">
        <w:rPr>
          <w:rFonts w:ascii="Times New Roman" w:hAnsi="Times New Roman"/>
          <w:i/>
          <w:kern w:val="0"/>
          <w:sz w:val="20"/>
          <w:szCs w:val="24"/>
        </w:rPr>
        <w:t xml:space="preserve"> </w:t>
      </w:r>
      <w:proofErr w:type="spellStart"/>
      <w:r w:rsidRPr="00B84CB8">
        <w:rPr>
          <w:rFonts w:ascii="Times New Roman" w:hAnsi="Times New Roman"/>
          <w:i/>
          <w:kern w:val="0"/>
          <w:sz w:val="20"/>
          <w:szCs w:val="24"/>
        </w:rPr>
        <w:t>Phamacology</w:t>
      </w:r>
      <w:proofErr w:type="spellEnd"/>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and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Physiology.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Pr="00B84CB8">
        <w:rPr>
          <w:rFonts w:ascii="Times New Roman" w:hAnsi="Times New Roman"/>
          <w:i/>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34</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170-176.</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Islam,</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2003.</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“Perspectives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coastal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marine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fisheries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Bengal,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Ocean</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and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Coastal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Management.</w:t>
      </w:r>
      <w:r w:rsidR="0044548F" w:rsidRPr="00B84CB8">
        <w:rPr>
          <w:rFonts w:ascii="Times New Roman" w:hAnsi="Times New Roman"/>
          <w:i/>
          <w:kern w:val="0"/>
          <w:sz w:val="20"/>
          <w:szCs w:val="24"/>
        </w:rPr>
        <w:t xml:space="preserve"> </w:t>
      </w:r>
      <w:r w:rsidRPr="00B84CB8">
        <w:rPr>
          <w:rFonts w:ascii="Times New Roman" w:hAnsi="Times New Roman"/>
          <w:kern w:val="0"/>
          <w:sz w:val="20"/>
          <w:szCs w:val="24"/>
        </w:rPr>
        <w:t>Vol</w:t>
      </w:r>
      <w:r w:rsidRPr="00B84CB8">
        <w:rPr>
          <w:rFonts w:ascii="Times New Roman" w:hAnsi="Times New Roman"/>
          <w:i/>
          <w:kern w:val="0"/>
          <w:sz w:val="20"/>
          <w:szCs w:val="24"/>
        </w:rPr>
        <w:t>.</w:t>
      </w:r>
      <w:r w:rsidRPr="00B84CB8">
        <w:rPr>
          <w:rFonts w:ascii="Times New Roman" w:hAnsi="Times New Roman"/>
          <w:kern w:val="0"/>
          <w:sz w:val="20"/>
          <w:szCs w:val="24"/>
        </w:rPr>
        <w:t>46</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763-796.</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Islam,</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2008.</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“From</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pond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to</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plate: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Towards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twin-driven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commodity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chain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aquaculture.”</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Food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Policy</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33</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209-223.</w:t>
      </w:r>
    </w:p>
    <w:p w:rsidR="00B84CB8" w:rsidRDefault="008B3556"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lang w:val="de-DE"/>
        </w:rPr>
        <w:t>Islam,</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M.S.,</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Milstein,</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A.,</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Wahab,</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M.A.,</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Kamal,</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A.H.M.,</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Dewan,</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S.,</w:t>
      </w:r>
      <w:r w:rsidR="0044548F" w:rsidRPr="00B84CB8">
        <w:rPr>
          <w:rFonts w:ascii="Times New Roman" w:hAnsi="Times New Roman"/>
          <w:kern w:val="0"/>
          <w:sz w:val="20"/>
          <w:szCs w:val="24"/>
          <w:lang w:val="de-DE"/>
        </w:rPr>
        <w:t xml:space="preserve"> </w:t>
      </w:r>
      <w:r w:rsidRPr="00B84CB8">
        <w:rPr>
          <w:rFonts w:ascii="Times New Roman" w:hAnsi="Times New Roman"/>
          <w:kern w:val="0"/>
          <w:sz w:val="20"/>
          <w:szCs w:val="24"/>
          <w:lang w:val="de-DE"/>
        </w:rPr>
        <w:t>2005.</w:t>
      </w:r>
      <w:r w:rsidR="0044548F" w:rsidRPr="00B84CB8">
        <w:rPr>
          <w:rFonts w:ascii="Times New Roman" w:hAnsi="Times New Roman"/>
          <w:kern w:val="0"/>
          <w:sz w:val="20"/>
          <w:szCs w:val="24"/>
          <w:lang w:val="de-DE"/>
        </w:rPr>
        <w:t xml:space="preserve"> </w:t>
      </w:r>
      <w:proofErr w:type="spellStart"/>
      <w:r w:rsidRPr="00B84CB8">
        <w:rPr>
          <w:rFonts w:ascii="Times New Roman" w:hAnsi="Times New Roman"/>
          <w:kern w:val="0"/>
          <w:sz w:val="20"/>
          <w:szCs w:val="24"/>
        </w:rPr>
        <w:t>Productiom</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economic</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return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aquaculture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coastal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ponds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different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sizes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with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different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management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regimes.</w:t>
      </w:r>
      <w:r w:rsidR="0044548F" w:rsidRPr="00B84CB8">
        <w:rPr>
          <w:rFonts w:ascii="Times New Roman" w:hAnsi="Times New Roman"/>
          <w:i/>
          <w:iCs/>
          <w:kern w:val="0"/>
          <w:sz w:val="20"/>
          <w:szCs w:val="24"/>
        </w:rPr>
        <w:t xml:space="preserve"> </w:t>
      </w:r>
      <w:r w:rsidR="00440D16" w:rsidRPr="00B84CB8">
        <w:rPr>
          <w:rFonts w:ascii="Times New Roman" w:hAnsi="Times New Roman"/>
          <w:i/>
          <w:iCs/>
          <w:kern w:val="0"/>
          <w:sz w:val="20"/>
          <w:szCs w:val="24"/>
        </w:rPr>
        <w:t>Aquaculture</w:t>
      </w:r>
      <w:r w:rsidR="0044548F" w:rsidRPr="00B84CB8">
        <w:rPr>
          <w:rFonts w:ascii="Times New Roman" w:hAnsi="Times New Roman"/>
          <w:i/>
          <w:iCs/>
          <w:kern w:val="0"/>
          <w:sz w:val="20"/>
          <w:szCs w:val="24"/>
        </w:rPr>
        <w:t xml:space="preserve"> </w:t>
      </w:r>
      <w:r w:rsidR="00440D16" w:rsidRPr="00B84CB8">
        <w:rPr>
          <w:rFonts w:ascii="Times New Roman" w:hAnsi="Times New Roman"/>
          <w:i/>
          <w:iCs/>
          <w:kern w:val="0"/>
          <w:sz w:val="20"/>
          <w:szCs w:val="24"/>
        </w:rPr>
        <w:t>International.</w:t>
      </w:r>
      <w:r w:rsidR="0044548F" w:rsidRPr="00B84CB8">
        <w:rPr>
          <w:rFonts w:ascii="Times New Roman" w:hAnsi="Times New Roman"/>
          <w:kern w:val="0"/>
          <w:sz w:val="20"/>
          <w:szCs w:val="24"/>
        </w:rPr>
        <w:t xml:space="preserve"> </w:t>
      </w:r>
      <w:r w:rsidR="00440D16"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00440D16" w:rsidRPr="00B84CB8">
        <w:rPr>
          <w:rFonts w:ascii="Times New Roman" w:hAnsi="Times New Roman"/>
          <w:kern w:val="0"/>
          <w:sz w:val="20"/>
          <w:szCs w:val="24"/>
        </w:rPr>
        <w:t>13,</w:t>
      </w:r>
      <w:r w:rsidR="0044548F" w:rsidRPr="00B84CB8">
        <w:rPr>
          <w:rFonts w:ascii="Times New Roman" w:hAnsi="Times New Roman"/>
          <w:kern w:val="0"/>
          <w:sz w:val="20"/>
          <w:szCs w:val="24"/>
        </w:rPr>
        <w:t xml:space="preserve"> </w:t>
      </w:r>
      <w:r w:rsidR="00440D16"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00440D16" w:rsidRPr="00B84CB8">
        <w:rPr>
          <w:rFonts w:ascii="Times New Roman" w:hAnsi="Times New Roman"/>
          <w:kern w:val="0"/>
          <w:sz w:val="20"/>
          <w:szCs w:val="24"/>
        </w:rPr>
        <w:t>489-50</w:t>
      </w:r>
      <w:r w:rsidR="00B84CB8" w:rsidRPr="00B84CB8">
        <w:rPr>
          <w:rFonts w:ascii="Times New Roman" w:hAnsi="Times New Roman"/>
          <w:kern w:val="0"/>
          <w:sz w:val="20"/>
          <w:szCs w:val="24"/>
        </w:rPr>
        <w:t>0</w:t>
      </w:r>
      <w:r w:rsidR="00B84CB8">
        <w:rPr>
          <w:rFonts w:ascii="Times New Roman" w:hAnsi="Times New Roman"/>
          <w:kern w:val="0"/>
          <w:sz w:val="20"/>
          <w:szCs w:val="24"/>
        </w:rPr>
        <w:t>.</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Ito,</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2002.</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“From</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rice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to</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prawns: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economic</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transformation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agrarian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structure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rural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The</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Journal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Peasant</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Studies</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29</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47-70.</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Ito,</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2004.</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“Globalization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agrarian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change: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case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water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prawn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farming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Journal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of</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International</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Development</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16</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1003-1013.</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Ito,</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2005.</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distributional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effects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lastRenderedPageBreak/>
        <w:t>compliance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with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food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safety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agricultural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health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standards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small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producers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developing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countries.”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Proceedings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Japan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Society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for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International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Development,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Japan.</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Ito,</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2007.</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“Export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competitiveness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pro-poor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growth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industry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Enterprise</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Development</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and</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Microfinance</w:t>
      </w:r>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18</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(2,3)</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241-254.</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King,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1998.</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“Fisheries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development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programs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women.”</w:t>
      </w:r>
      <w:r w:rsidR="0044548F" w:rsidRPr="00B84CB8">
        <w:rPr>
          <w:rFonts w:ascii="Times New Roman" w:hAnsi="Times New Roman"/>
          <w:kern w:val="0"/>
          <w:sz w:val="20"/>
          <w:szCs w:val="24"/>
        </w:rPr>
        <w:t xml:space="preserve"> </w:t>
      </w:r>
      <w:r w:rsidRPr="00B84CB8">
        <w:rPr>
          <w:rFonts w:ascii="Times New Roman" w:hAnsi="Times New Roman"/>
          <w:i/>
          <w:kern w:val="0"/>
          <w:sz w:val="20"/>
          <w:szCs w:val="24"/>
        </w:rPr>
        <w:t>Naga</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ICLARM.</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12(2)</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6-7.</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Nandeesha</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N.C.</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2003.</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proofErr w:type="spellStart"/>
      <w:r w:rsidRPr="00B84CB8">
        <w:rPr>
          <w:rFonts w:ascii="Times New Roman" w:hAnsi="Times New Roman"/>
          <w:kern w:val="0"/>
          <w:sz w:val="20"/>
          <w:szCs w:val="24"/>
        </w:rPr>
        <w:t>gher</w:t>
      </w:r>
      <w:proofErr w:type="spellEnd"/>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revolution: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innovations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freshwater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prawn</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farming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farmers.”</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Aquaculture</w:t>
      </w:r>
      <w:r w:rsidR="0044548F" w:rsidRPr="00B84CB8">
        <w:rPr>
          <w:rFonts w:ascii="Times New Roman" w:hAnsi="Times New Roman"/>
          <w:i/>
          <w:kern w:val="0"/>
          <w:sz w:val="20"/>
          <w:szCs w:val="24"/>
        </w:rPr>
        <w:t xml:space="preserve"> </w:t>
      </w:r>
      <w:r w:rsidRPr="00B84CB8">
        <w:rPr>
          <w:rFonts w:ascii="Times New Roman" w:hAnsi="Times New Roman"/>
          <w:i/>
          <w:kern w:val="0"/>
          <w:sz w:val="20"/>
          <w:szCs w:val="24"/>
        </w:rPr>
        <w:t>Asia.</w:t>
      </w:r>
      <w:r w:rsidR="0044548F" w:rsidRPr="00B84CB8">
        <w:rPr>
          <w:rFonts w:ascii="Times New Roman" w:hAnsi="Times New Roman"/>
          <w:i/>
          <w:kern w:val="0"/>
          <w:sz w:val="20"/>
          <w:szCs w:val="24"/>
        </w:rPr>
        <w:t xml:space="preserve"> </w:t>
      </w:r>
      <w:r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8(4)</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30-36.</w:t>
      </w:r>
    </w:p>
    <w:p w:rsidR="00EA6435" w:rsidRPr="00B84CB8" w:rsidRDefault="000D66F7"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Paul,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B.G.,</w:t>
      </w:r>
      <w:r w:rsidR="0044548F" w:rsidRPr="00B84CB8">
        <w:rPr>
          <w:rFonts w:ascii="Times New Roman" w:hAnsi="Times New Roman"/>
          <w:kern w:val="0"/>
          <w:sz w:val="20"/>
          <w:szCs w:val="24"/>
        </w:rPr>
        <w:t xml:space="preserve"> </w:t>
      </w:r>
      <w:proofErr w:type="spellStart"/>
      <w:r w:rsidR="00EA6435" w:rsidRPr="00B84CB8">
        <w:rPr>
          <w:rFonts w:ascii="Times New Roman" w:hAnsi="Times New Roman"/>
          <w:kern w:val="0"/>
          <w:sz w:val="20"/>
          <w:szCs w:val="24"/>
        </w:rPr>
        <w:t>Vogl</w:t>
      </w:r>
      <w:proofErr w:type="spellEnd"/>
      <w:r w:rsidR="00EA6435"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C.R.</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2011.</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“Impacts</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farming</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challenges</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and</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Alternatives.”</w:t>
      </w:r>
      <w:r w:rsidR="0044548F" w:rsidRPr="00B84CB8">
        <w:rPr>
          <w:rFonts w:ascii="Times New Roman" w:hAnsi="Times New Roman"/>
          <w:i/>
          <w:kern w:val="0"/>
          <w:sz w:val="20"/>
          <w:szCs w:val="24"/>
        </w:rPr>
        <w:t xml:space="preserve"> </w:t>
      </w:r>
      <w:r w:rsidR="00EA6435" w:rsidRPr="00B84CB8">
        <w:rPr>
          <w:rFonts w:ascii="Times New Roman" w:hAnsi="Times New Roman"/>
          <w:i/>
          <w:kern w:val="0"/>
          <w:sz w:val="20"/>
          <w:szCs w:val="24"/>
        </w:rPr>
        <w:t>Ocean</w:t>
      </w:r>
      <w:r w:rsidR="0044548F" w:rsidRPr="00B84CB8">
        <w:rPr>
          <w:rFonts w:ascii="Times New Roman" w:hAnsi="Times New Roman"/>
          <w:i/>
          <w:kern w:val="0"/>
          <w:sz w:val="20"/>
          <w:szCs w:val="24"/>
        </w:rPr>
        <w:t xml:space="preserve"> &amp; </w:t>
      </w:r>
      <w:r w:rsidR="00EA6435" w:rsidRPr="00B84CB8">
        <w:rPr>
          <w:rFonts w:ascii="Times New Roman" w:hAnsi="Times New Roman"/>
          <w:i/>
          <w:kern w:val="0"/>
          <w:sz w:val="20"/>
          <w:szCs w:val="24"/>
        </w:rPr>
        <w:t>Coastal</w:t>
      </w:r>
      <w:r w:rsidR="0044548F" w:rsidRPr="00B84CB8">
        <w:rPr>
          <w:rFonts w:ascii="Times New Roman" w:hAnsi="Times New Roman"/>
          <w:i/>
          <w:kern w:val="0"/>
          <w:sz w:val="20"/>
          <w:szCs w:val="24"/>
        </w:rPr>
        <w:t xml:space="preserve"> </w:t>
      </w:r>
      <w:r w:rsidR="00EA6435" w:rsidRPr="00B84CB8">
        <w:rPr>
          <w:rFonts w:ascii="Times New Roman" w:hAnsi="Times New Roman"/>
          <w:i/>
          <w:kern w:val="0"/>
          <w:sz w:val="20"/>
          <w:szCs w:val="24"/>
        </w:rPr>
        <w:t>Management</w:t>
      </w:r>
      <w:r w:rsidR="00EA6435"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54</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00EA6435" w:rsidRPr="00B84CB8">
        <w:rPr>
          <w:rFonts w:ascii="Times New Roman" w:hAnsi="Times New Roman"/>
          <w:kern w:val="0"/>
          <w:sz w:val="20"/>
          <w:szCs w:val="24"/>
        </w:rPr>
        <w:t>201-211.</w:t>
      </w:r>
    </w:p>
    <w:p w:rsidR="00C9212B" w:rsidRPr="00B84CB8" w:rsidRDefault="00C9212B" w:rsidP="00B84CB8">
      <w:pPr>
        <w:pStyle w:val="ListParagraph"/>
        <w:numPr>
          <w:ilvl w:val="0"/>
          <w:numId w:val="5"/>
        </w:numPr>
        <w:snapToGrid w:val="0"/>
        <w:ind w:firstLineChars="0"/>
        <w:rPr>
          <w:rFonts w:ascii="Times New Roman" w:hAnsi="Times New Roman"/>
          <w:kern w:val="0"/>
          <w:sz w:val="20"/>
          <w:szCs w:val="24"/>
        </w:rPr>
      </w:pPr>
      <w:r w:rsidRPr="00B84CB8">
        <w:rPr>
          <w:rFonts w:ascii="Times New Roman" w:hAnsi="Times New Roman"/>
          <w:kern w:val="0"/>
          <w:sz w:val="20"/>
          <w:szCs w:val="24"/>
        </w:rPr>
        <w:t>Statistical</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Year</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Book</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2008.</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Bureau</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Statistics,</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Ministry</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Planning,</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Government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194-195.</w:t>
      </w:r>
    </w:p>
    <w:p w:rsidR="00516634" w:rsidRPr="00B84CB8" w:rsidRDefault="000D66F7" w:rsidP="00B84CB8">
      <w:pPr>
        <w:pStyle w:val="ListParagraph"/>
        <w:numPr>
          <w:ilvl w:val="0"/>
          <w:numId w:val="5"/>
        </w:numPr>
        <w:snapToGrid w:val="0"/>
        <w:ind w:firstLineChars="0"/>
        <w:rPr>
          <w:rFonts w:ascii="Times New Roman" w:hAnsi="Times New Roman"/>
          <w:kern w:val="0"/>
          <w:sz w:val="20"/>
          <w:szCs w:val="24"/>
        </w:rPr>
      </w:pPr>
      <w:proofErr w:type="spellStart"/>
      <w:r w:rsidRPr="00B84CB8">
        <w:rPr>
          <w:rFonts w:ascii="Times New Roman" w:hAnsi="Times New Roman"/>
          <w:kern w:val="0"/>
          <w:sz w:val="20"/>
          <w:szCs w:val="24"/>
        </w:rPr>
        <w:t>Swapan</w:t>
      </w:r>
      <w:proofErr w:type="spellEnd"/>
      <w:r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Pr="00B84CB8">
        <w:rPr>
          <w:rFonts w:ascii="Times New Roman" w:hAnsi="Times New Roman"/>
          <w:kern w:val="0"/>
          <w:sz w:val="20"/>
          <w:szCs w:val="24"/>
        </w:rPr>
        <w:t>M.S.H.,</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Gavin,</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M.</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2011.</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“A</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desert</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the</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delta:</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Participatory</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assessment</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of</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changing</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livelihoods</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induced</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by</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commercial</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shrimp</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farming</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in</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southwest</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Bangladesh.”</w:t>
      </w:r>
      <w:r w:rsidR="0044548F" w:rsidRPr="00B84CB8">
        <w:rPr>
          <w:rFonts w:ascii="Times New Roman" w:hAnsi="Times New Roman"/>
          <w:kern w:val="0"/>
          <w:sz w:val="20"/>
          <w:szCs w:val="24"/>
        </w:rPr>
        <w:t xml:space="preserve"> </w:t>
      </w:r>
      <w:r w:rsidR="00F52476" w:rsidRPr="00B84CB8">
        <w:rPr>
          <w:rFonts w:ascii="Times New Roman" w:hAnsi="Times New Roman"/>
          <w:i/>
          <w:kern w:val="0"/>
          <w:sz w:val="20"/>
          <w:szCs w:val="24"/>
        </w:rPr>
        <w:t>Ocean</w:t>
      </w:r>
      <w:r w:rsidR="0044548F" w:rsidRPr="00B84CB8">
        <w:rPr>
          <w:rFonts w:ascii="Times New Roman" w:hAnsi="Times New Roman"/>
          <w:i/>
          <w:kern w:val="0"/>
          <w:sz w:val="20"/>
          <w:szCs w:val="24"/>
        </w:rPr>
        <w:t xml:space="preserve"> &amp; </w:t>
      </w:r>
      <w:r w:rsidR="00F52476" w:rsidRPr="00B84CB8">
        <w:rPr>
          <w:rFonts w:ascii="Times New Roman" w:hAnsi="Times New Roman"/>
          <w:i/>
          <w:kern w:val="0"/>
          <w:sz w:val="20"/>
          <w:szCs w:val="24"/>
        </w:rPr>
        <w:t>Coastal</w:t>
      </w:r>
      <w:r w:rsidR="0044548F" w:rsidRPr="00B84CB8">
        <w:rPr>
          <w:rFonts w:ascii="Times New Roman" w:hAnsi="Times New Roman"/>
          <w:i/>
          <w:kern w:val="0"/>
          <w:sz w:val="20"/>
          <w:szCs w:val="24"/>
        </w:rPr>
        <w:t xml:space="preserve"> </w:t>
      </w:r>
      <w:r w:rsidR="00F52476" w:rsidRPr="00B84CB8">
        <w:rPr>
          <w:rFonts w:ascii="Times New Roman" w:hAnsi="Times New Roman"/>
          <w:i/>
          <w:kern w:val="0"/>
          <w:sz w:val="20"/>
          <w:szCs w:val="24"/>
        </w:rPr>
        <w:t>Management</w:t>
      </w:r>
      <w:r w:rsidR="00F52476" w:rsidRPr="00B84CB8">
        <w:rPr>
          <w:rFonts w:ascii="Times New Roman" w:hAnsi="Times New Roman"/>
          <w:kern w:val="0"/>
          <w:sz w:val="20"/>
          <w:szCs w:val="24"/>
        </w:rPr>
        <w:t>.</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Vol.</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54</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pp.</w:t>
      </w:r>
      <w:r w:rsidR="0044548F" w:rsidRPr="00B84CB8">
        <w:rPr>
          <w:rFonts w:ascii="Times New Roman" w:hAnsi="Times New Roman"/>
          <w:kern w:val="0"/>
          <w:sz w:val="20"/>
          <w:szCs w:val="24"/>
        </w:rPr>
        <w:t xml:space="preserve"> </w:t>
      </w:r>
      <w:r w:rsidR="00F52476" w:rsidRPr="00B84CB8">
        <w:rPr>
          <w:rFonts w:ascii="Times New Roman" w:hAnsi="Times New Roman"/>
          <w:kern w:val="0"/>
          <w:sz w:val="20"/>
          <w:szCs w:val="24"/>
        </w:rPr>
        <w:t>45-54.</w:t>
      </w:r>
    </w:p>
    <w:p w:rsidR="00B84228" w:rsidRDefault="00516634" w:rsidP="00B84CB8">
      <w:pPr>
        <w:pStyle w:val="ListParagraph"/>
        <w:numPr>
          <w:ilvl w:val="0"/>
          <w:numId w:val="5"/>
        </w:numPr>
        <w:snapToGrid w:val="0"/>
        <w:ind w:left="425" w:firstLineChars="0" w:hanging="425"/>
        <w:rPr>
          <w:rFonts w:ascii="Times New Roman" w:eastAsiaTheme="minorEastAsia" w:hAnsi="Times New Roman" w:hint="eastAsia"/>
          <w:kern w:val="0"/>
          <w:sz w:val="20"/>
          <w:szCs w:val="24"/>
          <w:lang w:eastAsia="zh-CN"/>
        </w:rPr>
      </w:pPr>
      <w:proofErr w:type="spellStart"/>
      <w:r w:rsidRPr="00B84228">
        <w:rPr>
          <w:rFonts w:ascii="Times New Roman" w:hAnsi="Times New Roman"/>
          <w:kern w:val="0"/>
          <w:sz w:val="20"/>
          <w:szCs w:val="24"/>
        </w:rPr>
        <w:t>Shuraya</w:t>
      </w:r>
      <w:proofErr w:type="spellEnd"/>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TASNOOVA,</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Izumi</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IWAMOTO</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and</w:t>
      </w:r>
      <w:r w:rsidR="0044548F" w:rsidRPr="00B84228">
        <w:rPr>
          <w:rFonts w:ascii="Times New Roman" w:hAnsi="Times New Roman"/>
          <w:kern w:val="0"/>
          <w:sz w:val="20"/>
          <w:szCs w:val="24"/>
        </w:rPr>
        <w:t xml:space="preserve"> </w:t>
      </w:r>
      <w:proofErr w:type="spellStart"/>
      <w:r w:rsidRPr="00B84228">
        <w:rPr>
          <w:rFonts w:ascii="Times New Roman" w:hAnsi="Times New Roman"/>
          <w:kern w:val="0"/>
          <w:sz w:val="20"/>
          <w:szCs w:val="24"/>
        </w:rPr>
        <w:t>Tomoyuki</w:t>
      </w:r>
      <w:proofErr w:type="spellEnd"/>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YUTAKA,</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2015.</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A</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Comparative</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Study</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on</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Fisheries</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Policy</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Issues</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and</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Rice-Shrimp</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Farming</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System</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between</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Bangladesh</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and</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Vietnam.</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European</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Journal</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of</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Academic</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Essays,</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2(4)</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20-34,</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2015,</w:t>
      </w:r>
      <w:r w:rsidR="0044548F" w:rsidRPr="00B84228">
        <w:rPr>
          <w:rFonts w:ascii="Times New Roman" w:hAnsi="Times New Roman"/>
          <w:kern w:val="0"/>
          <w:sz w:val="20"/>
          <w:szCs w:val="24"/>
        </w:rPr>
        <w:t xml:space="preserve"> </w:t>
      </w:r>
      <w:hyperlink r:id="rId14" w:history="1">
        <w:r w:rsidR="00B84228" w:rsidRPr="00B84228">
          <w:rPr>
            <w:rStyle w:val="Hyperlink"/>
            <w:rFonts w:ascii="Times New Roman" w:hAnsi="Times New Roman"/>
            <w:kern w:val="0"/>
            <w:sz w:val="20"/>
            <w:szCs w:val="24"/>
          </w:rPr>
          <w:t>www.euroessays.org</w:t>
        </w:r>
      </w:hyperlink>
      <w:r w:rsidR="00B84228" w:rsidRPr="00B84228">
        <w:rPr>
          <w:rFonts w:ascii="Times New Roman" w:eastAsiaTheme="minorEastAsia" w:hAnsi="Times New Roman" w:hint="eastAsia"/>
          <w:kern w:val="0"/>
          <w:sz w:val="20"/>
          <w:szCs w:val="24"/>
          <w:lang w:eastAsia="zh-CN"/>
        </w:rPr>
        <w:t xml:space="preserve">. </w:t>
      </w:r>
    </w:p>
    <w:p w:rsidR="00B84CB8" w:rsidRPr="00B84228" w:rsidRDefault="00516634" w:rsidP="00B84CB8">
      <w:pPr>
        <w:pStyle w:val="ListParagraph"/>
        <w:numPr>
          <w:ilvl w:val="0"/>
          <w:numId w:val="5"/>
        </w:numPr>
        <w:snapToGrid w:val="0"/>
        <w:ind w:left="425" w:firstLineChars="0" w:hanging="425"/>
        <w:rPr>
          <w:rFonts w:ascii="Times New Roman" w:eastAsiaTheme="minorEastAsia" w:hAnsi="Times New Roman"/>
          <w:kern w:val="0"/>
          <w:sz w:val="20"/>
          <w:szCs w:val="24"/>
          <w:lang w:eastAsia="zh-CN"/>
        </w:rPr>
        <w:sectPr w:rsidR="00B84CB8" w:rsidRPr="00B84228" w:rsidSect="004B18AB">
          <w:type w:val="continuous"/>
          <w:pgSz w:w="12242" w:h="15842" w:code="1"/>
          <w:pgMar w:top="1440" w:right="1440" w:bottom="1440" w:left="1440" w:header="720" w:footer="720" w:gutter="0"/>
          <w:cols w:num="2" w:space="450"/>
          <w:docGrid w:linePitch="360"/>
        </w:sectPr>
      </w:pPr>
      <w:proofErr w:type="spellStart"/>
      <w:r w:rsidRPr="00B84228">
        <w:rPr>
          <w:rFonts w:ascii="Times New Roman" w:hAnsi="Times New Roman"/>
          <w:kern w:val="0"/>
          <w:sz w:val="20"/>
          <w:szCs w:val="24"/>
        </w:rPr>
        <w:t>Shuraya</w:t>
      </w:r>
      <w:proofErr w:type="spellEnd"/>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TASNOOVA,</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Izumi</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IWAMOTO,</w:t>
      </w:r>
      <w:r w:rsidR="0044548F" w:rsidRPr="00B84228">
        <w:rPr>
          <w:rFonts w:ascii="Times New Roman" w:hAnsi="Times New Roman"/>
          <w:kern w:val="0"/>
          <w:sz w:val="20"/>
          <w:szCs w:val="24"/>
        </w:rPr>
        <w:t xml:space="preserve"> </w:t>
      </w:r>
      <w:proofErr w:type="spellStart"/>
      <w:r w:rsidRPr="00B84228">
        <w:rPr>
          <w:rFonts w:ascii="Times New Roman" w:hAnsi="Times New Roman"/>
          <w:kern w:val="0"/>
          <w:sz w:val="20"/>
          <w:szCs w:val="24"/>
        </w:rPr>
        <w:t>Soichi</w:t>
      </w:r>
      <w:proofErr w:type="spellEnd"/>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TASHIRO</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and</w:t>
      </w:r>
      <w:r w:rsidR="0044548F" w:rsidRPr="00B84228">
        <w:rPr>
          <w:rFonts w:ascii="Times New Roman" w:hAnsi="Times New Roman"/>
          <w:kern w:val="0"/>
          <w:sz w:val="20"/>
          <w:szCs w:val="24"/>
        </w:rPr>
        <w:t xml:space="preserve"> </w:t>
      </w:r>
      <w:proofErr w:type="spellStart"/>
      <w:r w:rsidRPr="00B84228">
        <w:rPr>
          <w:rFonts w:ascii="Times New Roman" w:hAnsi="Times New Roman"/>
          <w:kern w:val="0"/>
          <w:sz w:val="20"/>
          <w:szCs w:val="24"/>
        </w:rPr>
        <w:t>Tomoyuki</w:t>
      </w:r>
      <w:proofErr w:type="spellEnd"/>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YUTAKA</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2014.</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Inland</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Wholesale</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Market</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for</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Cultured</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Fishes</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in</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Bangladesh,</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Special</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Issue</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of</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Journal</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of</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American</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Science,</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Vol.</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10</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(4s),</w:t>
      </w:r>
      <w:r w:rsidR="0044548F" w:rsidRPr="00B84228">
        <w:rPr>
          <w:rFonts w:ascii="Times New Roman" w:hAnsi="Times New Roman"/>
          <w:kern w:val="0"/>
          <w:sz w:val="20"/>
          <w:szCs w:val="24"/>
        </w:rPr>
        <w:t xml:space="preserve"> </w:t>
      </w:r>
      <w:r w:rsidRPr="00B84228">
        <w:rPr>
          <w:rFonts w:ascii="Times New Roman" w:hAnsi="Times New Roman"/>
          <w:kern w:val="0"/>
          <w:sz w:val="20"/>
          <w:szCs w:val="24"/>
        </w:rPr>
        <w:t>pp.</w:t>
      </w:r>
      <w:r w:rsidR="0044548F" w:rsidRPr="00B84228">
        <w:rPr>
          <w:rFonts w:ascii="Times New Roman" w:hAnsi="Times New Roman"/>
          <w:kern w:val="0"/>
          <w:sz w:val="20"/>
          <w:szCs w:val="24"/>
        </w:rPr>
        <w:t xml:space="preserve"> </w:t>
      </w:r>
      <w:r w:rsidR="00B84CB8" w:rsidRPr="00B84228">
        <w:rPr>
          <w:rFonts w:ascii="Times New Roman" w:hAnsi="Times New Roman"/>
          <w:kern w:val="0"/>
          <w:sz w:val="20"/>
          <w:szCs w:val="24"/>
        </w:rPr>
        <w:t xml:space="preserve">41-49. </w:t>
      </w:r>
    </w:p>
    <w:p w:rsidR="004B18AB" w:rsidRDefault="004B18AB" w:rsidP="00B84CB8">
      <w:pPr>
        <w:snapToGrid w:val="0"/>
        <w:ind w:left="425" w:hanging="425"/>
        <w:rPr>
          <w:rFonts w:ascii="Times New Roman" w:eastAsiaTheme="minorEastAsia" w:hAnsi="Times New Roman"/>
          <w:kern w:val="0"/>
          <w:sz w:val="20"/>
          <w:szCs w:val="24"/>
          <w:lang w:eastAsia="zh-CN"/>
        </w:rPr>
      </w:pPr>
    </w:p>
    <w:p w:rsidR="00B84CB8" w:rsidRPr="004B18AB" w:rsidRDefault="00B84CB8" w:rsidP="004B18AB">
      <w:pPr>
        <w:snapToGrid w:val="0"/>
        <w:ind w:firstLine="425"/>
        <w:rPr>
          <w:rFonts w:ascii="Times New Roman" w:eastAsiaTheme="minorEastAsia" w:hAnsi="Times New Roman"/>
          <w:kern w:val="0"/>
          <w:sz w:val="20"/>
          <w:szCs w:val="24"/>
          <w:lang w:eastAsia="zh-CN"/>
        </w:rPr>
      </w:pPr>
    </w:p>
    <w:p w:rsidR="00516634" w:rsidRPr="0044548F" w:rsidRDefault="0044548F" w:rsidP="004B18AB">
      <w:pPr>
        <w:snapToGrid w:val="0"/>
        <w:rPr>
          <w:rFonts w:ascii="Times New Roman" w:hAnsi="Times New Roman"/>
          <w:kern w:val="0"/>
          <w:sz w:val="20"/>
          <w:szCs w:val="24"/>
        </w:rPr>
      </w:pPr>
      <w:r w:rsidRPr="0044548F">
        <w:rPr>
          <w:rFonts w:ascii="Times New Roman" w:hAnsi="Times New Roman"/>
          <w:kern w:val="0"/>
          <w:sz w:val="20"/>
          <w:szCs w:val="24"/>
        </w:rPr>
        <w:t>3/20/2019</w:t>
      </w:r>
    </w:p>
    <w:sectPr w:rsidR="00516634" w:rsidRPr="0044548F" w:rsidSect="0044548F">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A0" w:rsidRDefault="00E730A0">
      <w:r>
        <w:separator/>
      </w:r>
    </w:p>
  </w:endnote>
  <w:endnote w:type="continuationSeparator" w:id="0">
    <w:p w:rsidR="00E730A0" w:rsidRDefault="00E73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altName w:val="Times New Roman"/>
    <w:panose1 w:val="02040603050705020303"/>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C4" w:rsidRDefault="000C02CB" w:rsidP="00BD7F9E">
    <w:pPr>
      <w:pStyle w:val="Footer"/>
      <w:framePr w:wrap="around" w:vAnchor="text" w:hAnchor="margin" w:xAlign="right" w:y="1"/>
      <w:rPr>
        <w:rStyle w:val="PageNumber"/>
      </w:rPr>
    </w:pPr>
    <w:r>
      <w:rPr>
        <w:rStyle w:val="PageNumber"/>
      </w:rPr>
      <w:fldChar w:fldCharType="begin"/>
    </w:r>
    <w:r w:rsidR="006A23C4">
      <w:rPr>
        <w:rStyle w:val="PageNumber"/>
      </w:rPr>
      <w:instrText xml:space="preserve">PAGE  </w:instrText>
    </w:r>
    <w:r>
      <w:rPr>
        <w:rStyle w:val="PageNumber"/>
      </w:rPr>
      <w:fldChar w:fldCharType="end"/>
    </w:r>
  </w:p>
  <w:p w:rsidR="006A23C4" w:rsidRDefault="006A23C4" w:rsidP="00273E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C4" w:rsidRPr="00351708" w:rsidRDefault="000C02CB" w:rsidP="00351708">
    <w:pPr>
      <w:jc w:val="center"/>
      <w:rPr>
        <w:rFonts w:ascii="Times New Roman" w:hAnsi="Times New Roman"/>
        <w:sz w:val="20"/>
      </w:rPr>
    </w:pPr>
    <w:r w:rsidRPr="00351708">
      <w:rPr>
        <w:rFonts w:ascii="Times New Roman" w:hAnsi="Times New Roman"/>
        <w:sz w:val="20"/>
      </w:rPr>
      <w:fldChar w:fldCharType="begin"/>
    </w:r>
    <w:r w:rsidR="00351708" w:rsidRPr="00351708">
      <w:rPr>
        <w:rFonts w:ascii="Times New Roman" w:hAnsi="Times New Roman"/>
        <w:sz w:val="20"/>
      </w:rPr>
      <w:instrText xml:space="preserve"> page </w:instrText>
    </w:r>
    <w:r w:rsidRPr="00351708">
      <w:rPr>
        <w:rFonts w:ascii="Times New Roman" w:hAnsi="Times New Roman"/>
        <w:sz w:val="20"/>
      </w:rPr>
      <w:fldChar w:fldCharType="separate"/>
    </w:r>
    <w:r w:rsidR="00B84228">
      <w:rPr>
        <w:rFonts w:ascii="Times New Roman" w:hAnsi="Times New Roman"/>
        <w:noProof/>
        <w:sz w:val="20"/>
      </w:rPr>
      <w:t>55</w:t>
    </w:r>
    <w:r w:rsidRPr="0035170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A0" w:rsidRDefault="00E730A0">
      <w:r>
        <w:separator/>
      </w:r>
    </w:p>
  </w:footnote>
  <w:footnote w:type="continuationSeparator" w:id="0">
    <w:p w:rsidR="00E730A0" w:rsidRDefault="00E73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08" w:rsidRPr="00351708" w:rsidRDefault="00351708" w:rsidP="00351708">
    <w:pPr>
      <w:pBdr>
        <w:bottom w:val="thinThickMediumGap" w:sz="12" w:space="1" w:color="auto"/>
      </w:pBdr>
      <w:tabs>
        <w:tab w:val="left" w:pos="851"/>
        <w:tab w:val="right" w:pos="8364"/>
      </w:tabs>
      <w:adjustRightInd w:val="0"/>
      <w:snapToGrid w:val="0"/>
      <w:rPr>
        <w:rFonts w:ascii="Times New Roman" w:hAnsi="Times New Roman"/>
        <w:iCs/>
        <w:kern w:val="0"/>
        <w:sz w:val="20"/>
      </w:rPr>
    </w:pPr>
    <w:r w:rsidRPr="00351708">
      <w:rPr>
        <w:rFonts w:ascii="Times New Roman" w:hAnsi="Times New Roman" w:hint="eastAsia"/>
        <w:kern w:val="0"/>
        <w:sz w:val="20"/>
      </w:rPr>
      <w:tab/>
    </w:r>
    <w:r w:rsidRPr="00351708">
      <w:rPr>
        <w:rFonts w:ascii="Times New Roman" w:hAnsi="Times New Roman"/>
        <w:kern w:val="0"/>
        <w:sz w:val="20"/>
      </w:rPr>
      <w:t>New York Science Journal 201</w:t>
    </w:r>
    <w:r w:rsidRPr="00351708">
      <w:rPr>
        <w:rFonts w:ascii="Times New Roman" w:hAnsi="Times New Roman" w:hint="eastAsia"/>
        <w:kern w:val="0"/>
        <w:sz w:val="20"/>
      </w:rPr>
      <w:t>9</w:t>
    </w:r>
    <w:r w:rsidRPr="00351708">
      <w:rPr>
        <w:rFonts w:ascii="Times New Roman" w:hAnsi="Times New Roman"/>
        <w:kern w:val="0"/>
        <w:sz w:val="20"/>
      </w:rPr>
      <w:t>;</w:t>
    </w:r>
    <w:r w:rsidRPr="00351708">
      <w:rPr>
        <w:rFonts w:ascii="Times New Roman" w:hAnsi="Times New Roman" w:hint="eastAsia"/>
        <w:kern w:val="0"/>
        <w:sz w:val="20"/>
      </w:rPr>
      <w:t>12</w:t>
    </w:r>
    <w:r w:rsidRPr="00351708">
      <w:rPr>
        <w:rFonts w:ascii="Times New Roman" w:hAnsi="Times New Roman"/>
        <w:kern w:val="0"/>
        <w:sz w:val="20"/>
      </w:rPr>
      <w:t>(</w:t>
    </w:r>
    <w:r w:rsidRPr="00351708">
      <w:rPr>
        <w:rFonts w:ascii="Times New Roman" w:hAnsi="Times New Roman" w:hint="eastAsia"/>
        <w:kern w:val="0"/>
        <w:sz w:val="20"/>
      </w:rPr>
      <w:t>3</w:t>
    </w:r>
    <w:r w:rsidRPr="00351708">
      <w:rPr>
        <w:rFonts w:ascii="Times New Roman" w:hAnsi="Times New Roman"/>
        <w:kern w:val="0"/>
        <w:sz w:val="20"/>
      </w:rPr>
      <w:t>)</w:t>
    </w:r>
    <w:r w:rsidRPr="00351708">
      <w:rPr>
        <w:rFonts w:ascii="Times New Roman" w:hAnsi="Times New Roman"/>
        <w:iCs/>
        <w:kern w:val="0"/>
        <w:sz w:val="20"/>
      </w:rPr>
      <w:t xml:space="preserve">     </w:t>
    </w:r>
    <w:r w:rsidRPr="00351708">
      <w:rPr>
        <w:rFonts w:ascii="Times New Roman" w:hAnsi="Times New Roman" w:hint="eastAsia"/>
        <w:iCs/>
        <w:kern w:val="0"/>
        <w:sz w:val="20"/>
      </w:rPr>
      <w:tab/>
    </w:r>
    <w:r w:rsidRPr="00351708">
      <w:rPr>
        <w:rFonts w:ascii="Times New Roman" w:hAnsi="Times New Roman"/>
        <w:iCs/>
        <w:kern w:val="0"/>
        <w:sz w:val="20"/>
      </w:rPr>
      <w:t xml:space="preserve"> </w:t>
    </w:r>
    <w:r w:rsidRPr="00351708">
      <w:rPr>
        <w:rFonts w:ascii="Times New Roman" w:hAnsi="Times New Roman" w:hint="eastAsia"/>
        <w:iCs/>
        <w:kern w:val="0"/>
        <w:sz w:val="20"/>
      </w:rPr>
      <w:t xml:space="preserve"> </w:t>
    </w:r>
    <w:r w:rsidRPr="00351708">
      <w:rPr>
        <w:rFonts w:ascii="Times New Roman" w:hAnsi="Times New Roman"/>
        <w:iCs/>
        <w:kern w:val="0"/>
        <w:sz w:val="20"/>
      </w:rPr>
      <w:t xml:space="preserve">   </w:t>
    </w:r>
    <w:hyperlink r:id="rId1" w:history="1">
      <w:r w:rsidRPr="00351708">
        <w:rPr>
          <w:rStyle w:val="Hyperlink"/>
          <w:rFonts w:ascii="Times New Roman" w:hAnsi="Times New Roman"/>
          <w:kern w:val="0"/>
          <w:sz w:val="20"/>
        </w:rPr>
        <w:t>http://www.sciencepub.net/newyork</w:t>
      </w:r>
    </w:hyperlink>
  </w:p>
  <w:p w:rsidR="00351708" w:rsidRPr="00351708" w:rsidRDefault="00351708" w:rsidP="00351708">
    <w:pPr>
      <w:tabs>
        <w:tab w:val="left" w:pos="851"/>
        <w:tab w:val="left" w:pos="7200"/>
        <w:tab w:val="right" w:pos="8364"/>
      </w:tabs>
      <w:adjustRightInd w:val="0"/>
      <w:snapToGrid w:val="0"/>
      <w:rPr>
        <w:rFonts w:ascii="Times New Roman" w:hAnsi="Times New Roman"/>
        <w:kern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7160F"/>
    <w:multiLevelType w:val="hybridMultilevel"/>
    <w:tmpl w:val="E2C8D8D4"/>
    <w:lvl w:ilvl="0" w:tplc="0AD27362">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2A717DAF"/>
    <w:multiLevelType w:val="hybridMultilevel"/>
    <w:tmpl w:val="59F0E5E0"/>
    <w:lvl w:ilvl="0" w:tplc="1D20AC74">
      <w:start w:val="1"/>
      <w:numFmt w:val="lowerRoman"/>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42532947"/>
    <w:multiLevelType w:val="hybridMultilevel"/>
    <w:tmpl w:val="C79E9FFA"/>
    <w:lvl w:ilvl="0" w:tplc="7B10A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90E51"/>
    <w:multiLevelType w:val="hybridMultilevel"/>
    <w:tmpl w:val="6CCC2E0A"/>
    <w:lvl w:ilvl="0" w:tplc="21AE9C52">
      <w:start w:val="1"/>
      <w:numFmt w:val="decimal"/>
      <w:lvlText w:val="%1."/>
      <w:lvlJc w:val="left"/>
      <w:pPr>
        <w:tabs>
          <w:tab w:val="num" w:pos="1200"/>
        </w:tabs>
        <w:ind w:left="1200" w:hanging="360"/>
      </w:pPr>
      <w:rPr>
        <w:rFonts w:hint="default"/>
        <w:b/>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49032FF4"/>
    <w:multiLevelType w:val="hybridMultilevel"/>
    <w:tmpl w:val="AFD2B7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841"/>
  <w:drawingGridHorizontalSpacing w:val="90"/>
  <w:displayHorizontalDrawingGridEvery w:val="0"/>
  <w:displayVerticalDrawingGridEvery w:val="2"/>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E97"/>
    <w:rsid w:val="000042B7"/>
    <w:rsid w:val="000057C4"/>
    <w:rsid w:val="0003320E"/>
    <w:rsid w:val="00060825"/>
    <w:rsid w:val="00060861"/>
    <w:rsid w:val="00061A1B"/>
    <w:rsid w:val="00065AC9"/>
    <w:rsid w:val="00066304"/>
    <w:rsid w:val="00077AC7"/>
    <w:rsid w:val="00091CA1"/>
    <w:rsid w:val="000B0EF5"/>
    <w:rsid w:val="000C02CB"/>
    <w:rsid w:val="000D66F7"/>
    <w:rsid w:val="000E516E"/>
    <w:rsid w:val="00101434"/>
    <w:rsid w:val="00110577"/>
    <w:rsid w:val="00113D72"/>
    <w:rsid w:val="00120961"/>
    <w:rsid w:val="0014246E"/>
    <w:rsid w:val="00142CA4"/>
    <w:rsid w:val="001440E0"/>
    <w:rsid w:val="00160170"/>
    <w:rsid w:val="001638DB"/>
    <w:rsid w:val="00164BB6"/>
    <w:rsid w:val="001773EE"/>
    <w:rsid w:val="001871E7"/>
    <w:rsid w:val="00194980"/>
    <w:rsid w:val="001B094C"/>
    <w:rsid w:val="001D06BF"/>
    <w:rsid w:val="00200B23"/>
    <w:rsid w:val="0020242D"/>
    <w:rsid w:val="00227D81"/>
    <w:rsid w:val="00230DB4"/>
    <w:rsid w:val="0023128F"/>
    <w:rsid w:val="00232656"/>
    <w:rsid w:val="00234E6C"/>
    <w:rsid w:val="00250D6E"/>
    <w:rsid w:val="00262339"/>
    <w:rsid w:val="00262922"/>
    <w:rsid w:val="0026330E"/>
    <w:rsid w:val="00265099"/>
    <w:rsid w:val="00272E4A"/>
    <w:rsid w:val="00273458"/>
    <w:rsid w:val="00273EFC"/>
    <w:rsid w:val="0028251E"/>
    <w:rsid w:val="002A31F9"/>
    <w:rsid w:val="002A7A50"/>
    <w:rsid w:val="002C2EA6"/>
    <w:rsid w:val="002D09AD"/>
    <w:rsid w:val="002D51AF"/>
    <w:rsid w:val="002D7118"/>
    <w:rsid w:val="002E7420"/>
    <w:rsid w:val="002F2B9D"/>
    <w:rsid w:val="00303BA0"/>
    <w:rsid w:val="00304533"/>
    <w:rsid w:val="003045DE"/>
    <w:rsid w:val="00333C3B"/>
    <w:rsid w:val="00343AE8"/>
    <w:rsid w:val="00351279"/>
    <w:rsid w:val="00351708"/>
    <w:rsid w:val="00362398"/>
    <w:rsid w:val="00373DEB"/>
    <w:rsid w:val="003F2CB8"/>
    <w:rsid w:val="0042385B"/>
    <w:rsid w:val="00433087"/>
    <w:rsid w:val="00440D16"/>
    <w:rsid w:val="0044548F"/>
    <w:rsid w:val="00462E9E"/>
    <w:rsid w:val="0047308D"/>
    <w:rsid w:val="004829F3"/>
    <w:rsid w:val="00490460"/>
    <w:rsid w:val="004909A2"/>
    <w:rsid w:val="00494E46"/>
    <w:rsid w:val="004A5CB8"/>
    <w:rsid w:val="004B18AB"/>
    <w:rsid w:val="004B6F68"/>
    <w:rsid w:val="004E39A2"/>
    <w:rsid w:val="004F78BA"/>
    <w:rsid w:val="00501225"/>
    <w:rsid w:val="00505168"/>
    <w:rsid w:val="00507286"/>
    <w:rsid w:val="00516634"/>
    <w:rsid w:val="005216EA"/>
    <w:rsid w:val="005330BF"/>
    <w:rsid w:val="00546DDA"/>
    <w:rsid w:val="00547E8A"/>
    <w:rsid w:val="00561552"/>
    <w:rsid w:val="005619DB"/>
    <w:rsid w:val="00561C0A"/>
    <w:rsid w:val="0057314C"/>
    <w:rsid w:val="00581EA7"/>
    <w:rsid w:val="00583E33"/>
    <w:rsid w:val="00587F4A"/>
    <w:rsid w:val="005A7221"/>
    <w:rsid w:val="005B0B39"/>
    <w:rsid w:val="005C0E2A"/>
    <w:rsid w:val="005D0716"/>
    <w:rsid w:val="005F4969"/>
    <w:rsid w:val="006150B7"/>
    <w:rsid w:val="00627F8E"/>
    <w:rsid w:val="0067136E"/>
    <w:rsid w:val="00684C83"/>
    <w:rsid w:val="00685424"/>
    <w:rsid w:val="00685D6F"/>
    <w:rsid w:val="00687D2E"/>
    <w:rsid w:val="00694817"/>
    <w:rsid w:val="006A23C4"/>
    <w:rsid w:val="006C1A7C"/>
    <w:rsid w:val="006D0BBF"/>
    <w:rsid w:val="006F41FF"/>
    <w:rsid w:val="00705685"/>
    <w:rsid w:val="00707668"/>
    <w:rsid w:val="00707A4E"/>
    <w:rsid w:val="00722598"/>
    <w:rsid w:val="00731C03"/>
    <w:rsid w:val="0073688C"/>
    <w:rsid w:val="0074472F"/>
    <w:rsid w:val="00752239"/>
    <w:rsid w:val="00764A8B"/>
    <w:rsid w:val="0076536D"/>
    <w:rsid w:val="00771149"/>
    <w:rsid w:val="00773469"/>
    <w:rsid w:val="007A0ACE"/>
    <w:rsid w:val="007B0A2A"/>
    <w:rsid w:val="007D2981"/>
    <w:rsid w:val="007D2E54"/>
    <w:rsid w:val="007F2920"/>
    <w:rsid w:val="007F629F"/>
    <w:rsid w:val="007F7A64"/>
    <w:rsid w:val="008062F9"/>
    <w:rsid w:val="00812130"/>
    <w:rsid w:val="00836238"/>
    <w:rsid w:val="008B156D"/>
    <w:rsid w:val="008B3556"/>
    <w:rsid w:val="008B4333"/>
    <w:rsid w:val="008E4704"/>
    <w:rsid w:val="008F761C"/>
    <w:rsid w:val="0092342C"/>
    <w:rsid w:val="00944AED"/>
    <w:rsid w:val="0096570F"/>
    <w:rsid w:val="0097743F"/>
    <w:rsid w:val="009B69F7"/>
    <w:rsid w:val="009E5BDA"/>
    <w:rsid w:val="009F04CF"/>
    <w:rsid w:val="00A133D3"/>
    <w:rsid w:val="00A267FA"/>
    <w:rsid w:val="00A56C5B"/>
    <w:rsid w:val="00A709FA"/>
    <w:rsid w:val="00A70D78"/>
    <w:rsid w:val="00A760B2"/>
    <w:rsid w:val="00A87DD6"/>
    <w:rsid w:val="00A9082B"/>
    <w:rsid w:val="00AA71C6"/>
    <w:rsid w:val="00AC68BA"/>
    <w:rsid w:val="00AC7CE3"/>
    <w:rsid w:val="00AD655D"/>
    <w:rsid w:val="00AE24E6"/>
    <w:rsid w:val="00B10397"/>
    <w:rsid w:val="00B1207C"/>
    <w:rsid w:val="00B1678B"/>
    <w:rsid w:val="00B246E3"/>
    <w:rsid w:val="00B457E1"/>
    <w:rsid w:val="00B5160C"/>
    <w:rsid w:val="00B54AC4"/>
    <w:rsid w:val="00B55DBB"/>
    <w:rsid w:val="00B60B7E"/>
    <w:rsid w:val="00B71AD3"/>
    <w:rsid w:val="00B7390D"/>
    <w:rsid w:val="00B80C27"/>
    <w:rsid w:val="00B84228"/>
    <w:rsid w:val="00B84CB8"/>
    <w:rsid w:val="00B92DDE"/>
    <w:rsid w:val="00BB39E2"/>
    <w:rsid w:val="00BD7F9E"/>
    <w:rsid w:val="00BF222C"/>
    <w:rsid w:val="00BF7FE1"/>
    <w:rsid w:val="00C062A1"/>
    <w:rsid w:val="00C30F70"/>
    <w:rsid w:val="00C33394"/>
    <w:rsid w:val="00C35B9F"/>
    <w:rsid w:val="00C43152"/>
    <w:rsid w:val="00C538DE"/>
    <w:rsid w:val="00C76A86"/>
    <w:rsid w:val="00C9212B"/>
    <w:rsid w:val="00C92939"/>
    <w:rsid w:val="00CA58E1"/>
    <w:rsid w:val="00CB2FDD"/>
    <w:rsid w:val="00CC3311"/>
    <w:rsid w:val="00CE1EA2"/>
    <w:rsid w:val="00CE2E7E"/>
    <w:rsid w:val="00CF2FC6"/>
    <w:rsid w:val="00D03560"/>
    <w:rsid w:val="00D16E97"/>
    <w:rsid w:val="00D43F5E"/>
    <w:rsid w:val="00D5270E"/>
    <w:rsid w:val="00D57BE0"/>
    <w:rsid w:val="00D72F71"/>
    <w:rsid w:val="00D750FD"/>
    <w:rsid w:val="00D83582"/>
    <w:rsid w:val="00D87BAF"/>
    <w:rsid w:val="00D91F18"/>
    <w:rsid w:val="00DA6A2F"/>
    <w:rsid w:val="00DB6D3D"/>
    <w:rsid w:val="00DC064C"/>
    <w:rsid w:val="00DC684D"/>
    <w:rsid w:val="00DE7062"/>
    <w:rsid w:val="00DE7D64"/>
    <w:rsid w:val="00E02925"/>
    <w:rsid w:val="00E05E7A"/>
    <w:rsid w:val="00E13458"/>
    <w:rsid w:val="00E13AD5"/>
    <w:rsid w:val="00E22B31"/>
    <w:rsid w:val="00E32D7B"/>
    <w:rsid w:val="00E34CDF"/>
    <w:rsid w:val="00E579E7"/>
    <w:rsid w:val="00E65EC7"/>
    <w:rsid w:val="00E66A9F"/>
    <w:rsid w:val="00E72A95"/>
    <w:rsid w:val="00E730A0"/>
    <w:rsid w:val="00E749FE"/>
    <w:rsid w:val="00E74C6E"/>
    <w:rsid w:val="00EA1EFD"/>
    <w:rsid w:val="00EA6435"/>
    <w:rsid w:val="00EB769A"/>
    <w:rsid w:val="00ED7768"/>
    <w:rsid w:val="00EE4DD7"/>
    <w:rsid w:val="00EE62CD"/>
    <w:rsid w:val="00EF3961"/>
    <w:rsid w:val="00EF6464"/>
    <w:rsid w:val="00F10192"/>
    <w:rsid w:val="00F32998"/>
    <w:rsid w:val="00F4155D"/>
    <w:rsid w:val="00F46423"/>
    <w:rsid w:val="00F52476"/>
    <w:rsid w:val="00F677AA"/>
    <w:rsid w:val="00F77D01"/>
    <w:rsid w:val="00FB3CCC"/>
    <w:rsid w:val="00FD14CD"/>
    <w:rsid w:val="00FF6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E97"/>
    <w:pPr>
      <w:widowControl w:val="0"/>
      <w:jc w:val="both"/>
    </w:pPr>
    <w:rPr>
      <w:kern w:val="2"/>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7F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9212B"/>
    <w:rPr>
      <w:color w:val="0000FF"/>
      <w:u w:val="single"/>
    </w:rPr>
  </w:style>
  <w:style w:type="paragraph" w:styleId="Footer">
    <w:name w:val="footer"/>
    <w:basedOn w:val="Normal"/>
    <w:rsid w:val="00273EFC"/>
    <w:pPr>
      <w:tabs>
        <w:tab w:val="center" w:pos="4252"/>
        <w:tab w:val="right" w:pos="8504"/>
      </w:tabs>
      <w:snapToGrid w:val="0"/>
    </w:pPr>
  </w:style>
  <w:style w:type="character" w:styleId="PageNumber">
    <w:name w:val="page number"/>
    <w:basedOn w:val="DefaultParagraphFont"/>
    <w:rsid w:val="00273EFC"/>
  </w:style>
  <w:style w:type="paragraph" w:styleId="Header">
    <w:name w:val="header"/>
    <w:basedOn w:val="Normal"/>
    <w:link w:val="HeaderChar"/>
    <w:rsid w:val="00EF3961"/>
    <w:pPr>
      <w:tabs>
        <w:tab w:val="center" w:pos="4252"/>
        <w:tab w:val="right" w:pos="8504"/>
      </w:tabs>
      <w:snapToGrid w:val="0"/>
    </w:pPr>
  </w:style>
  <w:style w:type="character" w:customStyle="1" w:styleId="HeaderChar">
    <w:name w:val="Header Char"/>
    <w:link w:val="Header"/>
    <w:rsid w:val="00EF3961"/>
    <w:rPr>
      <w:kern w:val="2"/>
      <w:sz w:val="18"/>
    </w:rPr>
  </w:style>
  <w:style w:type="paragraph" w:styleId="BalloonText">
    <w:name w:val="Balloon Text"/>
    <w:basedOn w:val="Normal"/>
    <w:link w:val="BalloonTextChar"/>
    <w:rsid w:val="00DE7062"/>
    <w:rPr>
      <w:rFonts w:ascii="游ゴシック Light" w:eastAsia="游ゴシック Light" w:hAnsi="游ゴシック Light"/>
      <w:szCs w:val="18"/>
    </w:rPr>
  </w:style>
  <w:style w:type="character" w:customStyle="1" w:styleId="BalloonTextChar">
    <w:name w:val="Balloon Text Char"/>
    <w:link w:val="BalloonText"/>
    <w:rsid w:val="00DE7062"/>
    <w:rPr>
      <w:rFonts w:ascii="游ゴシック Light" w:eastAsia="游ゴシック Light" w:hAnsi="游ゴシック Light" w:cs="Times New Roman"/>
      <w:kern w:val="2"/>
      <w:sz w:val="18"/>
      <w:szCs w:val="18"/>
    </w:rPr>
  </w:style>
  <w:style w:type="paragraph" w:styleId="ListParagraph">
    <w:name w:val="List Paragraph"/>
    <w:basedOn w:val="Normal"/>
    <w:uiPriority w:val="34"/>
    <w:qFormat/>
    <w:rsid w:val="00B84CB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319.07"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uroessays.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6299</Words>
  <Characters>35910</Characters>
  <Application>Microsoft Office Word</Application>
  <DocSecurity>0</DocSecurity>
  <Lines>299</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AN ECONOMIC STUDY ON LAND UTILIZATION PATTERN OF SHRIMP CROP FARMING SYSTEM IN COASTAL BELT IN BANGLADESH</vt:lpstr>
      <vt:lpstr>AN ECONOMIC STUDY ON LAND UTILIZATION PATTERN OF SHRIMP CROP FARMING SYSTEM IN COASTAL BELT IN BANGLADESH</vt:lpstr>
    </vt:vector>
  </TitlesOfParts>
  <Company>Kagoshima University</Company>
  <LinksUpToDate>false</LinksUpToDate>
  <CharactersWithSpaces>42125</CharactersWithSpaces>
  <SharedDoc>false</SharedDoc>
  <HLinks>
    <vt:vector size="6" baseType="variant">
      <vt:variant>
        <vt:i4>2097187</vt:i4>
      </vt:variant>
      <vt:variant>
        <vt:i4>0</vt:i4>
      </vt:variant>
      <vt:variant>
        <vt:i4>0</vt:i4>
      </vt:variant>
      <vt:variant>
        <vt:i4>5</vt:i4>
      </vt:variant>
      <vt:variant>
        <vt:lpwstr>http://www.euroessays.org/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ECONOMIC STUDY ON LAND UTILIZATION PATTERN OF SHRIMP CROP FARMING SYSTEM IN COASTAL BELT IN BANGLADESH</dc:title>
  <dc:creator>Shuraya Tasnoova</dc:creator>
  <cp:lastModifiedBy>Administrator</cp:lastModifiedBy>
  <cp:revision>3</cp:revision>
  <cp:lastPrinted>2018-12-28T18:02:00Z</cp:lastPrinted>
  <dcterms:created xsi:type="dcterms:W3CDTF">2019-03-26T13:47:00Z</dcterms:created>
  <dcterms:modified xsi:type="dcterms:W3CDTF">2019-03-27T01:42:00Z</dcterms:modified>
</cp:coreProperties>
</file>