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13" w:rsidRPr="00250D0F" w:rsidRDefault="00697213">
      <w:pPr>
        <w:jc w:val="center"/>
        <w:rPr>
          <w:b/>
          <w:sz w:val="20"/>
          <w:szCs w:val="20"/>
        </w:rPr>
      </w:pPr>
    </w:p>
    <w:p w:rsidR="00697213" w:rsidRPr="00250D0F" w:rsidRDefault="00250D0F">
      <w:pPr>
        <w:jc w:val="center"/>
        <w:rPr>
          <w:b/>
          <w:sz w:val="20"/>
          <w:szCs w:val="20"/>
        </w:rPr>
      </w:pPr>
      <w:r w:rsidRPr="00250D0F">
        <w:rPr>
          <w:b/>
          <w:sz w:val="20"/>
          <w:szCs w:val="20"/>
        </w:rPr>
        <w:t>Flexible Joint Robotic Manipulator Performance Improvement Using Mixed Synthesis Technique</w:t>
      </w:r>
    </w:p>
    <w:p w:rsidR="00697213" w:rsidRPr="00250D0F" w:rsidRDefault="00697213">
      <w:pPr>
        <w:jc w:val="center"/>
        <w:rPr>
          <w:sz w:val="20"/>
          <w:szCs w:val="20"/>
          <w:lang w:eastAsia="zh-CN"/>
        </w:rPr>
      </w:pPr>
    </w:p>
    <w:p w:rsidR="00697213" w:rsidRPr="00250D0F" w:rsidRDefault="00250D0F">
      <w:pPr>
        <w:jc w:val="center"/>
        <w:rPr>
          <w:bCs/>
          <w:sz w:val="20"/>
          <w:szCs w:val="20"/>
          <w:lang w:eastAsia="zh-CN"/>
        </w:rPr>
      </w:pPr>
      <w:r w:rsidRPr="00250D0F">
        <w:rPr>
          <w:bCs/>
          <w:sz w:val="20"/>
          <w:szCs w:val="20"/>
        </w:rPr>
        <w:t>Mustefa JIBRIL</w:t>
      </w:r>
    </w:p>
    <w:p w:rsidR="00697213" w:rsidRPr="00250D0F" w:rsidRDefault="00697213">
      <w:pPr>
        <w:jc w:val="center"/>
        <w:rPr>
          <w:b/>
          <w:bCs/>
          <w:sz w:val="20"/>
          <w:szCs w:val="20"/>
          <w:vertAlign w:val="superscript"/>
          <w:lang w:eastAsia="zh-CN"/>
        </w:rPr>
      </w:pPr>
    </w:p>
    <w:p w:rsidR="00697213" w:rsidRPr="00250D0F" w:rsidRDefault="00250D0F">
      <w:pPr>
        <w:jc w:val="center"/>
        <w:rPr>
          <w:sz w:val="20"/>
          <w:szCs w:val="20"/>
        </w:rPr>
      </w:pPr>
      <w:r w:rsidRPr="00250D0F">
        <w:rPr>
          <w:sz w:val="20"/>
          <w:szCs w:val="20"/>
        </w:rPr>
        <w:t>School of Electrical &amp; Computer Engineering, Dire Dawa Institute of Technology, Dire Dawa, Ethiopia</w:t>
      </w:r>
    </w:p>
    <w:p w:rsidR="00697213" w:rsidRPr="00250D0F" w:rsidRDefault="00697213">
      <w:pPr>
        <w:jc w:val="center"/>
        <w:rPr>
          <w:sz w:val="20"/>
          <w:szCs w:val="20"/>
        </w:rPr>
      </w:pPr>
      <w:hyperlink r:id="rId8" w:history="1">
        <w:r w:rsidR="00250D0F" w:rsidRPr="00250D0F">
          <w:rPr>
            <w:rStyle w:val="Hyperlink"/>
            <w:sz w:val="20"/>
            <w:szCs w:val="20"/>
          </w:rPr>
          <w:t>mustefa.jibril@ddu.edu.et</w:t>
        </w:r>
      </w:hyperlink>
    </w:p>
    <w:p w:rsidR="00697213" w:rsidRPr="00250D0F" w:rsidRDefault="00697213">
      <w:pPr>
        <w:jc w:val="both"/>
        <w:rPr>
          <w:sz w:val="20"/>
          <w:szCs w:val="20"/>
        </w:rPr>
      </w:pPr>
    </w:p>
    <w:p w:rsidR="00697213" w:rsidRPr="00250D0F" w:rsidRDefault="00250D0F">
      <w:pPr>
        <w:jc w:val="both"/>
        <w:rPr>
          <w:sz w:val="20"/>
          <w:szCs w:val="20"/>
        </w:rPr>
      </w:pPr>
      <w:r w:rsidRPr="00250D0F">
        <w:rPr>
          <w:b/>
          <w:sz w:val="20"/>
          <w:szCs w:val="20"/>
        </w:rPr>
        <w:t xml:space="preserve">Abstract: </w:t>
      </w:r>
      <w:r w:rsidRPr="00250D0F">
        <w:rPr>
          <w:sz w:val="20"/>
          <w:szCs w:val="20"/>
        </w:rPr>
        <w:t>This work aims at improving the tracking performance and stability of a Flexible Joint Robot (FJR) using mixed sensitive synthesis. However, the major problems of the flexible joint robotic manipulator are poor tracking performance and instability. The objectives are to improve the tracking performance and stability of the flexible joint robot based on the tracking error, damping time and stability margins of the joint. To achieve this, a mixed synthesis method was applied. From the results existing FJR system recorded damping time of infinity which is very high, gain margin of 22.8dB and very low phase margin of 3.21e-12deg. This means that the existing joint model suffers from poor performance and it is unstable. The mixed synthesis controlled FJR recorded low damping time of 0.993seconds, tracking error of 0.0214dB, gain margin of 24.9dB and phase margin of 86.9degrees. This means that the mixed sensitivity synthesis controlled FJR achieved improved tracking performance and robust stability. The mixed synthesis control technique maintained negligible changes in damping time, tracking error and stability margins when the joint flexibility constant k was varied to verify the robustness of the system. The work concludes that the flexible joint tracking performance and stability improvement was achieved using mixed sensitivity synthesis.</w:t>
      </w:r>
    </w:p>
    <w:p w:rsidR="00697213" w:rsidRPr="00250D0F" w:rsidRDefault="00250D0F">
      <w:pPr>
        <w:pStyle w:val="NormalWeb"/>
        <w:shd w:val="clear" w:color="auto" w:fill="FFFFFF"/>
        <w:wordWrap w:val="0"/>
        <w:snapToGrid w:val="0"/>
        <w:spacing w:before="0" w:beforeAutospacing="0" w:after="0" w:afterAutospacing="0"/>
        <w:jc w:val="both"/>
        <w:rPr>
          <w:rFonts w:eastAsia="Times New Roman"/>
          <w:color w:val="0000FF"/>
          <w:sz w:val="20"/>
          <w:szCs w:val="20"/>
          <w:u w:val="single"/>
        </w:rPr>
      </w:pPr>
      <w:r w:rsidRPr="00250D0F">
        <w:rPr>
          <w:sz w:val="20"/>
          <w:szCs w:val="20"/>
        </w:rPr>
        <w:t>[</w:t>
      </w:r>
      <w:r w:rsidRPr="00250D0F">
        <w:rPr>
          <w:bCs/>
          <w:sz w:val="20"/>
          <w:szCs w:val="20"/>
        </w:rPr>
        <w:t>Mustefa JIBRIL</w:t>
      </w:r>
      <w:r w:rsidRPr="00250D0F">
        <w:rPr>
          <w:sz w:val="20"/>
          <w:szCs w:val="20"/>
        </w:rPr>
        <w:t xml:space="preserve">. </w:t>
      </w:r>
      <w:r w:rsidRPr="00250D0F">
        <w:rPr>
          <w:b/>
          <w:sz w:val="20"/>
          <w:szCs w:val="20"/>
        </w:rPr>
        <w:t>Flexible Joint Robotic Manipulator Performance Improvement Using Mixed Synthesis Technique.</w:t>
      </w:r>
      <w:r w:rsidRPr="00250D0F">
        <w:rPr>
          <w:sz w:val="20"/>
          <w:szCs w:val="20"/>
        </w:rPr>
        <w:t xml:space="preserve"> </w:t>
      </w:r>
      <w:r w:rsidRPr="00250D0F">
        <w:rPr>
          <w:rFonts w:eastAsia="Times New Roman"/>
          <w:bCs/>
          <w:i/>
          <w:sz w:val="20"/>
          <w:szCs w:val="20"/>
        </w:rPr>
        <w:t>N Y Sci</w:t>
      </w:r>
      <w:r w:rsidRPr="00250D0F">
        <w:rPr>
          <w:bCs/>
          <w:i/>
          <w:sz w:val="20"/>
          <w:szCs w:val="20"/>
        </w:rPr>
        <w:t xml:space="preserve"> </w:t>
      </w:r>
      <w:r w:rsidRPr="00250D0F">
        <w:rPr>
          <w:rFonts w:eastAsia="Times New Roman"/>
          <w:bCs/>
          <w:i/>
          <w:sz w:val="20"/>
          <w:szCs w:val="20"/>
        </w:rPr>
        <w:t>J</w:t>
      </w:r>
      <w:r w:rsidRPr="00250D0F">
        <w:rPr>
          <w:bCs/>
          <w:i/>
          <w:sz w:val="20"/>
          <w:szCs w:val="20"/>
        </w:rPr>
        <w:t xml:space="preserve"> </w:t>
      </w:r>
      <w:r w:rsidRPr="00250D0F">
        <w:rPr>
          <w:sz w:val="20"/>
          <w:szCs w:val="20"/>
        </w:rPr>
        <w:t>2022;15</w:t>
      </w:r>
      <w:r w:rsidRPr="00250D0F">
        <w:rPr>
          <w:iCs/>
          <w:color w:val="000000"/>
          <w:sz w:val="20"/>
          <w:szCs w:val="20"/>
        </w:rPr>
        <w:t>(</w:t>
      </w:r>
      <w:r w:rsidRPr="00250D0F">
        <w:rPr>
          <w:sz w:val="20"/>
          <w:szCs w:val="20"/>
        </w:rPr>
        <w:t>01):20-</w:t>
      </w:r>
      <w:r w:rsidR="009B70C6">
        <w:rPr>
          <w:rFonts w:hint="eastAsia"/>
          <w:sz w:val="20"/>
          <w:szCs w:val="20"/>
        </w:rPr>
        <w:t>29</w:t>
      </w:r>
      <w:r w:rsidRPr="00250D0F">
        <w:rPr>
          <w:sz w:val="20"/>
          <w:szCs w:val="20"/>
        </w:rPr>
        <w:t xml:space="preserve">] </w:t>
      </w:r>
      <w:r w:rsidRPr="00250D0F">
        <w:rPr>
          <w:iCs/>
          <w:color w:val="000000"/>
          <w:sz w:val="20"/>
          <w:szCs w:val="20"/>
        </w:rPr>
        <w:t xml:space="preserve">ISSN 1554-0200 (print); ISSN 2375-723X (online) </w:t>
      </w:r>
      <w:hyperlink r:id="rId9" w:history="1">
        <w:r w:rsidRPr="00250D0F">
          <w:rPr>
            <w:rStyle w:val="Hyperlink"/>
            <w:sz w:val="20"/>
            <w:szCs w:val="20"/>
          </w:rPr>
          <w:t>http://www.sciencepub.net/newyork</w:t>
        </w:r>
      </w:hyperlink>
      <w:r w:rsidRPr="00250D0F">
        <w:rPr>
          <w:color w:val="0000FF"/>
          <w:sz w:val="20"/>
          <w:szCs w:val="20"/>
        </w:rPr>
        <w:t xml:space="preserve">. </w:t>
      </w:r>
      <w:r w:rsidRPr="00250D0F">
        <w:rPr>
          <w:sz w:val="20"/>
          <w:szCs w:val="20"/>
        </w:rPr>
        <w:t>2</w:t>
      </w:r>
      <w:r w:rsidRPr="00250D0F">
        <w:rPr>
          <w:color w:val="0000FF"/>
          <w:sz w:val="20"/>
          <w:szCs w:val="20"/>
        </w:rPr>
        <w:t>.</w:t>
      </w:r>
      <w:r w:rsidR="00AD71C9">
        <w:rPr>
          <w:rFonts w:hint="eastAsia"/>
          <w:color w:val="0000FF"/>
          <w:sz w:val="20"/>
          <w:szCs w:val="20"/>
        </w:rPr>
        <w:t xml:space="preserve"> </w:t>
      </w:r>
      <w:r w:rsidRPr="00250D0F">
        <w:rPr>
          <w:color w:val="3A42EF"/>
          <w:sz w:val="20"/>
          <w:szCs w:val="20"/>
          <w:u w:val="single"/>
          <w:shd w:val="clear" w:color="auto" w:fill="FFFFFF"/>
        </w:rPr>
        <w:t>doi:</w:t>
      </w:r>
      <w:hyperlink r:id="rId10" w:history="1">
        <w:r w:rsidRPr="00250D0F">
          <w:rPr>
            <w:rStyle w:val="Hyperlink"/>
            <w:sz w:val="20"/>
            <w:szCs w:val="20"/>
            <w:shd w:val="clear" w:color="auto" w:fill="FFFFFF"/>
          </w:rPr>
          <w:t>10.7537/marsnys150122.02.</w:t>
        </w:r>
      </w:hyperlink>
    </w:p>
    <w:p w:rsidR="00697213" w:rsidRPr="00250D0F" w:rsidRDefault="00697213">
      <w:pPr>
        <w:jc w:val="both"/>
        <w:rPr>
          <w:sz w:val="20"/>
          <w:szCs w:val="20"/>
        </w:rPr>
      </w:pPr>
    </w:p>
    <w:p w:rsidR="00697213" w:rsidRPr="00250D0F" w:rsidRDefault="00250D0F">
      <w:pPr>
        <w:jc w:val="both"/>
        <w:rPr>
          <w:sz w:val="20"/>
          <w:szCs w:val="20"/>
        </w:rPr>
      </w:pPr>
      <w:r w:rsidRPr="00250D0F">
        <w:rPr>
          <w:b/>
          <w:sz w:val="20"/>
          <w:szCs w:val="20"/>
        </w:rPr>
        <w:t xml:space="preserve">Keywords: </w:t>
      </w:r>
      <w:r w:rsidRPr="00250D0F">
        <w:rPr>
          <w:sz w:val="20"/>
          <w:szCs w:val="20"/>
        </w:rPr>
        <w:t>Flexible Joint Robot, Robotic Manipulator, Mixed Sensitivity Synthesis, Tracking Performance, Robust Stability.</w:t>
      </w:r>
    </w:p>
    <w:p w:rsidR="00697213" w:rsidRPr="00250D0F" w:rsidRDefault="00697213">
      <w:pPr>
        <w:jc w:val="both"/>
        <w:rPr>
          <w:b/>
          <w:sz w:val="20"/>
          <w:szCs w:val="20"/>
        </w:rPr>
      </w:pPr>
    </w:p>
    <w:p w:rsidR="00697213" w:rsidRPr="00250D0F" w:rsidRDefault="00697213">
      <w:pPr>
        <w:jc w:val="both"/>
        <w:rPr>
          <w:b/>
          <w:sz w:val="20"/>
          <w:szCs w:val="20"/>
        </w:rPr>
        <w:sectPr w:rsidR="00697213" w:rsidRPr="00250D0F">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20"/>
          <w:cols w:space="720"/>
          <w:titlePg/>
          <w:docGrid w:linePitch="360"/>
        </w:sectPr>
      </w:pPr>
    </w:p>
    <w:p w:rsidR="00697213" w:rsidRPr="00250D0F" w:rsidRDefault="00250D0F">
      <w:pPr>
        <w:pStyle w:val="AbstHead"/>
        <w:spacing w:after="0"/>
        <w:jc w:val="both"/>
        <w:rPr>
          <w:rFonts w:ascii="Times New Roman" w:hAnsi="Times New Roman"/>
          <w:sz w:val="20"/>
        </w:rPr>
      </w:pPr>
      <w:r w:rsidRPr="00250D0F">
        <w:rPr>
          <w:rFonts w:ascii="Times New Roman" w:hAnsi="Times New Roman"/>
          <w:sz w:val="20"/>
        </w:rPr>
        <w:lastRenderedPageBreak/>
        <w:t>1. INTRODUCTION</w:t>
      </w:r>
    </w:p>
    <w:p w:rsidR="00697213" w:rsidRPr="00250D0F" w:rsidRDefault="00250D0F" w:rsidP="00250D0F">
      <w:pPr>
        <w:suppressAutoHyphens w:val="0"/>
        <w:spacing w:after="160" w:line="256" w:lineRule="auto"/>
        <w:ind w:firstLine="720"/>
        <w:jc w:val="both"/>
        <w:rPr>
          <w:rFonts w:eastAsia="Calibri"/>
          <w:sz w:val="20"/>
          <w:szCs w:val="20"/>
          <w:lang w:eastAsia="en-US"/>
        </w:rPr>
      </w:pPr>
      <w:r w:rsidRPr="00250D0F">
        <w:rPr>
          <w:rFonts w:eastAsia="Calibri"/>
          <w:sz w:val="20"/>
          <w:szCs w:val="20"/>
          <w:lang w:eastAsia="en-US"/>
        </w:rPr>
        <w:t>The desire for higher performance from the structure and mechanical specifications of robot manipulators has spurred designers to come up with flexible joint robots (FJR) [1]. Energy is the ultimate handicap for both rigid and flexible joint robot manipulators as well as controllers. Robots must have higher efficiency to work and also for mobile robots to use battery. Energy utilization from the battery effects operating time of mobile robot. Thus, a poor performing robot consumes more energy thereby shortens the operating time of the robot. To improve the performance of the manipulator, a controller function needs be designed for the particular robot model. Hence, with an adequately controlled flexible robot, the problem of faster battery energy consumption will be solved. Spring energy which is stored in flexible joints helps system for power needs [2]. This means that the flexible joint adds more degree of freedom and functions with less energy consumption more especially when it is adequately controlled. From the review, the control and preference of flexible robots is increasing [3].</w:t>
      </w:r>
    </w:p>
    <w:p w:rsidR="00697213" w:rsidRPr="00250D0F" w:rsidRDefault="00250D0F">
      <w:pPr>
        <w:suppressAutoHyphens w:val="0"/>
        <w:spacing w:after="160" w:line="256" w:lineRule="auto"/>
        <w:jc w:val="both"/>
        <w:rPr>
          <w:rFonts w:eastAsia="Calibri"/>
          <w:sz w:val="20"/>
          <w:szCs w:val="20"/>
          <w:lang w:eastAsia="en-US"/>
        </w:rPr>
      </w:pPr>
      <w:r w:rsidRPr="00250D0F">
        <w:rPr>
          <w:rFonts w:eastAsia="Calibri"/>
          <w:color w:val="000000"/>
          <w:sz w:val="20"/>
          <w:szCs w:val="20"/>
          <w:lang w:eastAsia="en-US"/>
        </w:rPr>
        <w:lastRenderedPageBreak/>
        <w:t xml:space="preserve">Flexible joint robots are recently being applied more in the industries due to their numerous advantages over the rigid robots. They are applied in most fields where performance and high accuracy are needed such as in the space robot [4]. However, compared with rigid robots, number of degrees of freedom becomes twice as number of control actions due to flexibility in the joints, and the matching property between nonlinearities and inputs is lost [5]. Performing high-precision applications by a flexible joint robot seems to be difficult since the link position cannot directly follow the actuator position. As a result, the flexibility in joints should be compensated or controlled to improve the performance and avoid unwanted oscillations. </w:t>
      </w:r>
    </w:p>
    <w:p w:rsidR="00697213" w:rsidRPr="00250D0F" w:rsidRDefault="00250D0F" w:rsidP="00250D0F">
      <w:pPr>
        <w:suppressAutoHyphens w:val="0"/>
        <w:autoSpaceDE w:val="0"/>
        <w:autoSpaceDN w:val="0"/>
        <w:adjustRightInd w:val="0"/>
        <w:spacing w:after="160" w:line="256" w:lineRule="auto"/>
        <w:ind w:firstLine="720"/>
        <w:jc w:val="both"/>
        <w:rPr>
          <w:rFonts w:eastAsia="Calibri"/>
          <w:color w:val="000000"/>
          <w:sz w:val="20"/>
          <w:szCs w:val="20"/>
          <w:lang w:eastAsia="en-US"/>
        </w:rPr>
      </w:pPr>
      <w:r w:rsidRPr="00250D0F">
        <w:rPr>
          <w:rFonts w:eastAsia="Calibri"/>
          <w:color w:val="000000"/>
          <w:sz w:val="20"/>
          <w:szCs w:val="20"/>
          <w:lang w:eastAsia="en-US"/>
        </w:rPr>
        <w:t xml:space="preserve">The flexible-joint robot manipulator particularly presents serious problems such as nonlinearity, largeness of model, coupling, uncertainty, and joint flexibility in the modeling and control [6] which affect its tracking performance. To address this problem, much research interest has been attracted especially in the areas of control of the tracking performance [7, 8, 9] and stability of the </w:t>
      </w:r>
      <w:r w:rsidRPr="00250D0F">
        <w:rPr>
          <w:rFonts w:eastAsia="Calibri"/>
          <w:color w:val="000000"/>
          <w:sz w:val="20"/>
          <w:szCs w:val="20"/>
          <w:lang w:eastAsia="en-US"/>
        </w:rPr>
        <w:lastRenderedPageBreak/>
        <w:t xml:space="preserve">robotic manipulators. Many works have been carried out for the performance improvement of the flexible joint robot, such as Proportional Derivative (PD) control in [10], singular perturbation theory in [11], robust control in [12], sliding mode control in [13], adaptive control in [14], fuzzy control in [15] and state observer-based control [16]. However, while most of these advanced control methods have been proposed, few such as the robust, adaptive, state observer etc. have been confirmed to be more effective due to their robustness properties and design characteristics. Mixed Sensitivity (MS) Synthesis is one of the robust controller design techniques that make use of weights to augment the plant for a controller design through loop shaping based on robustness specifications. It can handle single input and single output (SISO) systems likewise multiple input and multiple output (MIMO) systems. </w:t>
      </w:r>
    </w:p>
    <w:p w:rsidR="00697213" w:rsidRPr="00250D0F" w:rsidRDefault="00697213">
      <w:pPr>
        <w:suppressAutoHyphens w:val="0"/>
        <w:jc w:val="both"/>
        <w:rPr>
          <w:rFonts w:eastAsia="Times New Roman"/>
          <w:sz w:val="20"/>
          <w:szCs w:val="20"/>
          <w:lang w:eastAsia="en-US"/>
        </w:rPr>
      </w:pPr>
    </w:p>
    <w:p w:rsidR="00697213" w:rsidRPr="00250D0F" w:rsidRDefault="00250D0F">
      <w:pPr>
        <w:keepNext/>
        <w:suppressAutoHyphens w:val="0"/>
        <w:jc w:val="both"/>
        <w:rPr>
          <w:rFonts w:eastAsia="Times New Roman"/>
          <w:b/>
          <w:caps/>
          <w:sz w:val="20"/>
          <w:szCs w:val="20"/>
          <w:lang w:eastAsia="en-US"/>
        </w:rPr>
      </w:pPr>
      <w:r w:rsidRPr="00250D0F">
        <w:rPr>
          <w:rFonts w:eastAsia="Times New Roman"/>
          <w:b/>
          <w:caps/>
          <w:sz w:val="20"/>
          <w:szCs w:val="20"/>
          <w:lang w:eastAsia="en-US"/>
        </w:rPr>
        <w:t>2. LITERATURE REVIEW</w:t>
      </w:r>
    </w:p>
    <w:p w:rsidR="00697213" w:rsidRPr="00250D0F" w:rsidRDefault="00250D0F">
      <w:pPr>
        <w:suppressAutoHyphens w:val="0"/>
        <w:spacing w:after="160" w:line="256" w:lineRule="auto"/>
        <w:jc w:val="both"/>
        <w:rPr>
          <w:rFonts w:eastAsia="Calibri"/>
          <w:b/>
          <w:bCs/>
          <w:sz w:val="20"/>
          <w:szCs w:val="20"/>
          <w:lang w:eastAsia="en-US"/>
        </w:rPr>
      </w:pPr>
      <w:r w:rsidRPr="00250D0F">
        <w:rPr>
          <w:rFonts w:eastAsia="Calibri"/>
          <w:b/>
          <w:bCs/>
          <w:sz w:val="20"/>
          <w:szCs w:val="20"/>
          <w:lang w:eastAsia="en-US"/>
        </w:rPr>
        <w:t>2.1 Flexible Joint Robot Model</w:t>
      </w:r>
    </w:p>
    <w:p w:rsidR="00697213" w:rsidRPr="00250D0F" w:rsidRDefault="00250D0F" w:rsidP="00250D0F">
      <w:pPr>
        <w:suppressAutoHyphens w:val="0"/>
        <w:spacing w:after="160" w:line="256" w:lineRule="auto"/>
        <w:ind w:firstLine="720"/>
        <w:jc w:val="both"/>
        <w:rPr>
          <w:rFonts w:eastAsia="Calibri"/>
          <w:sz w:val="20"/>
          <w:szCs w:val="20"/>
          <w:lang w:eastAsia="en-US"/>
        </w:rPr>
      </w:pPr>
      <w:r w:rsidRPr="00250D0F">
        <w:rPr>
          <w:rFonts w:eastAsia="Calibri"/>
          <w:sz w:val="20"/>
          <w:szCs w:val="20"/>
          <w:lang w:eastAsia="en-US"/>
        </w:rPr>
        <w:t xml:space="preserve">Despite its numerous advantages, the flexibility property of the flexible joint robotic manipulators has been considered a common problem which can affect the performance of the robotic system if not taken into consideration during the design stage. Due to this problem, several dynamic models have been proposed for the flexible joint robot. While some of the researchers considered only the mechanical arm dynamics and ignore the actuator dynamics, some others considered the features of the actuators including the gear dynamics in the models. Moberg [17] presented an elastic model of the flexible robot manipulator he termed, lumped parameter model. Considering the robotic manipulator with elastic gearboxes, i.e., elastic joints; this robot can be modeled by the so called flexible joint model which is illustrated in figure 1. The rigid bodies are connected by torsional spring-damper pairs. </w:t>
      </w:r>
    </w:p>
    <w:p w:rsidR="00697213" w:rsidRPr="00250D0F" w:rsidRDefault="00250D0F">
      <w:pPr>
        <w:suppressAutoHyphens w:val="0"/>
        <w:autoSpaceDE w:val="0"/>
        <w:autoSpaceDN w:val="0"/>
        <w:adjustRightInd w:val="0"/>
        <w:spacing w:after="160" w:line="256" w:lineRule="auto"/>
        <w:jc w:val="center"/>
        <w:rPr>
          <w:rFonts w:eastAsia="Calibri"/>
          <w:sz w:val="20"/>
          <w:szCs w:val="20"/>
          <w:lang w:eastAsia="en-US"/>
        </w:rPr>
      </w:pPr>
      <w:r w:rsidRPr="00250D0F">
        <w:rPr>
          <w:rFonts w:eastAsia="Calibri"/>
          <w:noProof/>
          <w:sz w:val="20"/>
          <w:szCs w:val="20"/>
          <w:lang w:eastAsia="zh-CN"/>
        </w:rPr>
        <w:lastRenderedPageBreak/>
        <w:drawing>
          <wp:inline distT="0" distB="0" distL="0" distR="0">
            <wp:extent cx="2794000" cy="2659380"/>
            <wp:effectExtent l="0" t="0" r="6350" b="762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noChangeArrowheads="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4000" cy="2659380"/>
                    </a:xfrm>
                    <a:prstGeom prst="rect">
                      <a:avLst/>
                    </a:prstGeom>
                    <a:noFill/>
                    <a:ln>
                      <a:noFill/>
                    </a:ln>
                  </pic:spPr>
                </pic:pic>
              </a:graphicData>
            </a:graphic>
          </wp:inline>
        </w:drawing>
      </w:r>
    </w:p>
    <w:p w:rsidR="00697213" w:rsidRPr="00250D0F" w:rsidRDefault="00250D0F">
      <w:pPr>
        <w:suppressAutoHyphens w:val="0"/>
        <w:autoSpaceDE w:val="0"/>
        <w:autoSpaceDN w:val="0"/>
        <w:adjustRightInd w:val="0"/>
        <w:spacing w:after="160" w:line="256" w:lineRule="auto"/>
        <w:jc w:val="center"/>
        <w:rPr>
          <w:rFonts w:eastAsia="Calibri"/>
          <w:sz w:val="20"/>
          <w:szCs w:val="20"/>
          <w:lang w:eastAsia="en-US"/>
        </w:rPr>
      </w:pPr>
      <w:r w:rsidRPr="00250D0F">
        <w:rPr>
          <w:rFonts w:eastAsia="Calibri"/>
          <w:sz w:val="20"/>
          <w:szCs w:val="20"/>
          <w:lang w:eastAsia="en-US"/>
        </w:rPr>
        <w:t>Figure 1: A flexible joint dynamic model with 6 DOF [17]</w:t>
      </w:r>
    </w:p>
    <w:p w:rsidR="00697213" w:rsidRPr="00250D0F" w:rsidRDefault="00697213">
      <w:pPr>
        <w:suppressAutoHyphens w:val="0"/>
        <w:autoSpaceDE w:val="0"/>
        <w:autoSpaceDN w:val="0"/>
        <w:adjustRightInd w:val="0"/>
        <w:spacing w:after="160" w:line="256" w:lineRule="auto"/>
        <w:jc w:val="both"/>
        <w:rPr>
          <w:rFonts w:eastAsia="Calibri"/>
          <w:sz w:val="20"/>
          <w:szCs w:val="20"/>
          <w:lang w:eastAsia="en-US"/>
        </w:rPr>
      </w:pPr>
    </w:p>
    <w:p w:rsidR="00697213" w:rsidRPr="00250D0F" w:rsidRDefault="00250D0F">
      <w:pPr>
        <w:suppressAutoHyphens w:val="0"/>
        <w:autoSpaceDE w:val="0"/>
        <w:autoSpaceDN w:val="0"/>
        <w:adjustRightInd w:val="0"/>
        <w:spacing w:after="160" w:line="256" w:lineRule="auto"/>
        <w:jc w:val="both"/>
        <w:rPr>
          <w:rFonts w:eastAsia="Calibri"/>
          <w:b/>
          <w:sz w:val="20"/>
          <w:szCs w:val="20"/>
          <w:lang w:eastAsia="en-US"/>
        </w:rPr>
      </w:pPr>
      <w:r w:rsidRPr="00250D0F">
        <w:rPr>
          <w:rFonts w:eastAsia="Calibri"/>
          <w:b/>
          <w:sz w:val="20"/>
          <w:szCs w:val="20"/>
          <w:lang w:eastAsia="en-US"/>
        </w:rPr>
        <w:t>2.2 Theory of Mixed Sensitivity Synthesis (</w:t>
      </w:r>
      <w:r w:rsidRPr="00250D0F">
        <w:rPr>
          <w:rFonts w:eastAsia="Calibri"/>
          <w:b/>
          <w:i/>
          <w:iCs/>
          <w:sz w:val="20"/>
          <w:szCs w:val="20"/>
          <w:lang w:eastAsia="en-US"/>
        </w:rPr>
        <w:t>Mixed</w:t>
      </w:r>
      <w:r w:rsidRPr="00250D0F">
        <w:rPr>
          <w:rFonts w:eastAsia="Calibri"/>
          <w:b/>
          <w:sz w:val="20"/>
          <w:szCs w:val="20"/>
          <w:lang w:eastAsia="en-US"/>
        </w:rPr>
        <w:t xml:space="preserve"> synthesis)</w:t>
      </w:r>
    </w:p>
    <w:p w:rsidR="00697213" w:rsidRPr="00250D0F" w:rsidRDefault="00250D0F">
      <w:pPr>
        <w:suppressAutoHyphens w:val="0"/>
        <w:autoSpaceDE w:val="0"/>
        <w:autoSpaceDN w:val="0"/>
        <w:adjustRightInd w:val="0"/>
        <w:spacing w:after="160" w:line="256" w:lineRule="auto"/>
        <w:jc w:val="both"/>
        <w:rPr>
          <w:rFonts w:eastAsia="TimesNewRoman"/>
          <w:sz w:val="20"/>
          <w:szCs w:val="20"/>
          <w:lang w:eastAsia="en-US"/>
        </w:rPr>
      </w:pPr>
      <w:r w:rsidRPr="00250D0F">
        <w:rPr>
          <w:rFonts w:eastAsia="TimesNewRoman"/>
          <w:sz w:val="20"/>
          <w:szCs w:val="20"/>
          <w:lang w:eastAsia="en-US"/>
        </w:rPr>
        <w:t xml:space="preserve">Mixed synthesis is a robust controller design method which depends on the weights in order to generate desired control signal to control a plant. The design of a control system using mixed synthesis amounts to the shaping of its sensitivity functions to achieve the design targets of the closed-loop system performance and robustness. It was applied mostly in areas where control of the plant is very difficult either due to model uncertainties or high level of disturbances. </w:t>
      </w:r>
      <w:r w:rsidRPr="00250D0F">
        <w:rPr>
          <w:rFonts w:eastAsia="Calibri"/>
          <w:sz w:val="20"/>
          <w:szCs w:val="20"/>
          <w:lang w:eastAsia="en-US"/>
        </w:rPr>
        <w:t xml:space="preserve">Solving the mixed sensitivity problem of the sensitivity S over KS problem is defined by a general relation for the Single Input Single Output (SISO) system. </w:t>
      </w:r>
    </w:p>
    <w:p w:rsidR="00697213" w:rsidRPr="00250D0F" w:rsidRDefault="00697213">
      <w:pPr>
        <w:suppressAutoHyphens w:val="0"/>
        <w:autoSpaceDE w:val="0"/>
        <w:autoSpaceDN w:val="0"/>
        <w:adjustRightInd w:val="0"/>
        <w:spacing w:after="160" w:line="256" w:lineRule="auto"/>
        <w:jc w:val="both"/>
        <w:rPr>
          <w:rFonts w:eastAsia="Calibri"/>
          <w:sz w:val="20"/>
          <w:szCs w:val="20"/>
          <w:lang w:eastAsia="en-US"/>
        </w:rPr>
      </w:pPr>
    </w:p>
    <w:p w:rsidR="00697213" w:rsidRPr="00250D0F" w:rsidRDefault="00697213">
      <w:pPr>
        <w:suppressAutoHyphens w:val="0"/>
        <w:spacing w:line="256" w:lineRule="auto"/>
        <w:rPr>
          <w:rFonts w:eastAsia="Calibri"/>
          <w:sz w:val="20"/>
          <w:szCs w:val="20"/>
          <w:lang w:eastAsia="en-US"/>
        </w:rPr>
        <w:sectPr w:rsidR="00697213" w:rsidRPr="00250D0F">
          <w:type w:val="continuous"/>
          <w:pgSz w:w="12240" w:h="15840"/>
          <w:pgMar w:top="1440" w:right="1440" w:bottom="1440" w:left="1440" w:header="720" w:footer="720" w:gutter="0"/>
          <w:cols w:num="2" w:space="720"/>
        </w:sectPr>
      </w:pPr>
    </w:p>
    <w:p w:rsidR="00250D0F" w:rsidRPr="00250D0F" w:rsidRDefault="00250D0F">
      <w:pPr>
        <w:suppressAutoHyphens w:val="0"/>
        <w:autoSpaceDE w:val="0"/>
        <w:autoSpaceDN w:val="0"/>
        <w:adjustRightInd w:val="0"/>
        <w:spacing w:after="160" w:line="256" w:lineRule="auto"/>
        <w:jc w:val="center"/>
        <w:rPr>
          <w:sz w:val="20"/>
          <w:szCs w:val="20"/>
          <w:lang w:eastAsia="zh-CN"/>
        </w:rPr>
      </w:pPr>
    </w:p>
    <w:p w:rsidR="00697213" w:rsidRPr="00250D0F" w:rsidRDefault="00697213" w:rsidP="00250D0F">
      <w:pPr>
        <w:suppressAutoHyphens w:val="0"/>
        <w:autoSpaceDE w:val="0"/>
        <w:autoSpaceDN w:val="0"/>
        <w:adjustRightInd w:val="0"/>
        <w:spacing w:after="160" w:line="256" w:lineRule="auto"/>
        <w:jc w:val="center"/>
        <w:rPr>
          <w:rFonts w:eastAsia="等线"/>
          <w:sz w:val="20"/>
          <w:szCs w:val="20"/>
          <w:lang w:eastAsia="zh-CN"/>
        </w:rPr>
      </w:pPr>
      <m:oMath>
        <m:sSub>
          <m:sSubPr>
            <m:ctrlPr>
              <w:rPr>
                <w:rFonts w:ascii="Cambria Math" w:eastAsia="Calibri"/>
                <w:i/>
                <w:sz w:val="20"/>
                <w:szCs w:val="20"/>
                <w:lang w:eastAsia="en-US"/>
              </w:rPr>
            </m:ctrlPr>
          </m:sSubPr>
          <m:e>
            <m:r>
              <w:rPr>
                <w:rFonts w:ascii="Cambria Math" w:eastAsia="Calibri" w:hAnsi="Cambria Math"/>
                <w:sz w:val="20"/>
                <w:szCs w:val="20"/>
                <w:lang w:eastAsia="en-US"/>
              </w:rPr>
              <m:t>min</m:t>
            </m:r>
          </m:e>
          <m:sub>
            <m:r>
              <w:rPr>
                <w:rFonts w:ascii="Cambria Math" w:eastAsia="Calibri" w:hAnsi="Cambria Math"/>
                <w:sz w:val="20"/>
                <w:szCs w:val="20"/>
                <w:lang w:eastAsia="en-US"/>
              </w:rPr>
              <m:t>Kst</m:t>
            </m:r>
          </m:sub>
        </m:sSub>
        <m:sSub>
          <m:sSubPr>
            <m:ctrlPr>
              <w:rPr>
                <w:rFonts w:ascii="Cambria Math" w:eastAsia="Calibri"/>
                <w:i/>
                <w:sz w:val="20"/>
                <w:szCs w:val="20"/>
                <w:lang w:eastAsia="en-US"/>
              </w:rPr>
            </m:ctrlPr>
          </m:sSubPr>
          <m:e>
            <m:d>
              <m:dPr>
                <m:begChr m:val="‖"/>
                <m:endChr m:val="‖"/>
                <m:ctrlPr>
                  <w:rPr>
                    <w:rFonts w:ascii="Cambria Math" w:eastAsia="Calibri"/>
                    <w:i/>
                    <w:sz w:val="20"/>
                    <w:szCs w:val="20"/>
                    <w:lang w:eastAsia="en-US"/>
                  </w:rPr>
                </m:ctrlPr>
              </m:dPr>
              <m:e>
                <m:m>
                  <m:mPr>
                    <m:mcs>
                      <m:mc>
                        <m:mcPr>
                          <m:count m:val="1"/>
                          <m:mcJc m:val="center"/>
                        </m:mcPr>
                      </m:mc>
                    </m:mcs>
                    <m:ctrlPr>
                      <w:rPr>
                        <w:rFonts w:ascii="Cambria Math" w:eastAsia="Calibri"/>
                        <w:i/>
                        <w:sz w:val="20"/>
                        <w:szCs w:val="20"/>
                        <w:lang w:eastAsia="en-US"/>
                      </w:rPr>
                    </m:ctrlPr>
                  </m:mPr>
                  <m:mr>
                    <m:e>
                      <m:r>
                        <w:rPr>
                          <w:rFonts w:ascii="Cambria Math" w:eastAsia="Calibri" w:hAnsi="Cambria Math"/>
                          <w:sz w:val="20"/>
                          <w:szCs w:val="20"/>
                          <w:lang w:eastAsia="en-US"/>
                        </w:rPr>
                        <m:t>S</m:t>
                      </m:r>
                      <m:r>
                        <w:rPr>
                          <w:rFonts w:ascii="Cambria Math" w:eastAsia="Calibri"/>
                          <w:sz w:val="20"/>
                          <w:szCs w:val="20"/>
                          <w:lang w:eastAsia="en-US"/>
                        </w:rPr>
                        <m:t>(</m:t>
                      </m:r>
                      <m:r>
                        <w:rPr>
                          <w:rFonts w:ascii="Cambria Math" w:eastAsia="Calibri" w:hAnsi="Cambria Math"/>
                          <w:sz w:val="20"/>
                          <w:szCs w:val="20"/>
                          <w:lang w:eastAsia="en-US"/>
                        </w:rPr>
                        <m:t>s</m:t>
                      </m:r>
                      <m:r>
                        <w:rPr>
                          <w:rFonts w:ascii="Cambria Math" w:eastAsia="Calibri"/>
                          <w:sz w:val="20"/>
                          <w:szCs w:val="20"/>
                          <w:lang w:eastAsia="en-US"/>
                        </w:rPr>
                        <m:t>)</m:t>
                      </m:r>
                    </m:e>
                  </m:mr>
                  <m:mr>
                    <m:e>
                      <m:r>
                        <w:rPr>
                          <w:rFonts w:ascii="Cambria Math" w:eastAsia="Calibri" w:hAnsi="Cambria Math"/>
                          <w:sz w:val="20"/>
                          <w:szCs w:val="20"/>
                          <w:lang w:eastAsia="en-US"/>
                        </w:rPr>
                        <m:t>K</m:t>
                      </m:r>
                      <m:d>
                        <m:dPr>
                          <m:ctrlPr>
                            <w:rPr>
                              <w:rFonts w:ascii="Cambria Math" w:eastAsia="Calibri"/>
                              <w:i/>
                              <w:sz w:val="20"/>
                              <w:szCs w:val="20"/>
                              <w:lang w:eastAsia="en-US"/>
                            </w:rPr>
                          </m:ctrlPr>
                        </m:dPr>
                        <m:e>
                          <m:r>
                            <w:rPr>
                              <w:rFonts w:ascii="Cambria Math" w:eastAsia="Calibri" w:hAnsi="Cambria Math"/>
                              <w:sz w:val="20"/>
                              <w:szCs w:val="20"/>
                              <w:lang w:eastAsia="en-US"/>
                            </w:rPr>
                            <m:t>s</m:t>
                          </m:r>
                        </m:e>
                      </m:d>
                      <m:r>
                        <w:rPr>
                          <w:rFonts w:ascii="Cambria Math" w:eastAsia="Calibri" w:hAnsi="Cambria Math"/>
                          <w:sz w:val="20"/>
                          <w:szCs w:val="20"/>
                          <w:lang w:eastAsia="en-US"/>
                        </w:rPr>
                        <m:t>S</m:t>
                      </m:r>
                      <m:r>
                        <w:rPr>
                          <w:rFonts w:ascii="Cambria Math" w:eastAsia="Calibri"/>
                          <w:sz w:val="20"/>
                          <w:szCs w:val="20"/>
                          <w:lang w:eastAsia="en-US"/>
                        </w:rPr>
                        <m:t>(</m:t>
                      </m:r>
                      <m:r>
                        <w:rPr>
                          <w:rFonts w:ascii="Cambria Math" w:eastAsia="Calibri" w:hAnsi="Cambria Math"/>
                          <w:sz w:val="20"/>
                          <w:szCs w:val="20"/>
                          <w:lang w:eastAsia="en-US"/>
                        </w:rPr>
                        <m:t>s</m:t>
                      </m:r>
                      <m:r>
                        <w:rPr>
                          <w:rFonts w:ascii="Cambria Math" w:eastAsia="Calibri"/>
                          <w:sz w:val="20"/>
                          <w:szCs w:val="20"/>
                          <w:lang w:eastAsia="en-US"/>
                        </w:rPr>
                        <m:t>)</m:t>
                      </m:r>
                    </m:e>
                  </m:mr>
                </m:m>
              </m:e>
            </m:d>
          </m:e>
          <m:sub>
            <m:r>
              <w:rPr>
                <w:rFonts w:ascii="Cambria Math" w:eastAsia="Calibri"/>
                <w:sz w:val="20"/>
                <w:szCs w:val="20"/>
                <w:lang w:eastAsia="en-US"/>
              </w:rPr>
              <m:t>∞</m:t>
            </m:r>
          </m:sub>
        </m:sSub>
        <m:r>
          <w:rPr>
            <w:rFonts w:ascii="Cambria Math" w:eastAsia="Calibri"/>
            <w:sz w:val="20"/>
            <w:szCs w:val="20"/>
            <w:lang w:eastAsia="en-US"/>
          </w:rPr>
          <m:t>=</m:t>
        </m:r>
      </m:oMath>
      <w:r w:rsidR="00250D0F" w:rsidRPr="00250D0F">
        <w:rPr>
          <w:rFonts w:eastAsia="等线"/>
          <w:sz w:val="20"/>
          <w:szCs w:val="20"/>
          <w:lang w:eastAsia="en-US"/>
        </w:rPr>
        <w:t xml:space="preserve"> </w:t>
      </w:r>
      <m:oMath>
        <m:sSub>
          <m:sSubPr>
            <m:ctrlPr>
              <w:rPr>
                <w:rFonts w:ascii="Cambria Math" w:eastAsia="Calibri"/>
                <w:i/>
                <w:sz w:val="20"/>
                <w:szCs w:val="20"/>
                <w:lang w:eastAsia="en-US"/>
              </w:rPr>
            </m:ctrlPr>
          </m:sSubPr>
          <m:e>
            <m:r>
              <w:rPr>
                <w:rFonts w:ascii="Cambria Math" w:eastAsia="Calibri" w:hAnsi="Cambria Math"/>
                <w:sz w:val="20"/>
                <w:szCs w:val="20"/>
                <w:lang w:eastAsia="en-US"/>
              </w:rPr>
              <m:t>min</m:t>
            </m:r>
          </m:e>
          <m:sub>
            <m:r>
              <w:rPr>
                <w:rFonts w:ascii="Cambria Math" w:eastAsia="Calibri" w:hAnsi="Cambria Math"/>
                <w:sz w:val="20"/>
                <w:szCs w:val="20"/>
                <w:lang w:eastAsia="en-US"/>
              </w:rPr>
              <m:t>Kst</m:t>
            </m:r>
          </m:sub>
        </m:sSub>
        <m:sSub>
          <m:sSubPr>
            <m:ctrlPr>
              <w:rPr>
                <w:rFonts w:ascii="Cambria Math" w:eastAsia="Calibri"/>
                <w:i/>
                <w:sz w:val="20"/>
                <w:szCs w:val="20"/>
                <w:lang w:eastAsia="en-US"/>
              </w:rPr>
            </m:ctrlPr>
          </m:sSubPr>
          <m:e>
            <m:d>
              <m:dPr>
                <m:begChr m:val="‖"/>
                <m:endChr m:val="‖"/>
                <m:ctrlPr>
                  <w:rPr>
                    <w:rFonts w:ascii="Cambria Math" w:eastAsia="Calibri"/>
                    <w:i/>
                    <w:sz w:val="20"/>
                    <w:szCs w:val="20"/>
                    <w:lang w:eastAsia="en-US"/>
                  </w:rPr>
                </m:ctrlPr>
              </m:dPr>
              <m:e>
                <m:m>
                  <m:mPr>
                    <m:mcs>
                      <m:mc>
                        <m:mcPr>
                          <m:count m:val="1"/>
                          <m:mcJc m:val="center"/>
                        </m:mcPr>
                      </m:mc>
                    </m:mcs>
                    <m:ctrlPr>
                      <w:rPr>
                        <w:rFonts w:ascii="Cambria Math" w:eastAsia="Calibri"/>
                        <w:i/>
                        <w:sz w:val="20"/>
                        <w:szCs w:val="20"/>
                        <w:lang w:eastAsia="en-US"/>
                      </w:rPr>
                    </m:ctrlPr>
                  </m:mPr>
                  <m:mr>
                    <m:e>
                      <m:sSup>
                        <m:sSupPr>
                          <m:ctrlPr>
                            <w:rPr>
                              <w:rFonts w:ascii="Cambria Math" w:eastAsia="Calibri"/>
                              <w:i/>
                              <w:sz w:val="20"/>
                              <w:szCs w:val="20"/>
                              <w:lang w:eastAsia="en-US"/>
                            </w:rPr>
                          </m:ctrlPr>
                        </m:sSupPr>
                        <m:e>
                          <m:d>
                            <m:dPr>
                              <m:begChr m:val="["/>
                              <m:endChr m:val="]"/>
                              <m:ctrlPr>
                                <w:rPr>
                                  <w:rFonts w:ascii="Cambria Math" w:eastAsia="Calibri"/>
                                  <w:i/>
                                  <w:sz w:val="20"/>
                                  <w:szCs w:val="20"/>
                                  <w:lang w:eastAsia="en-US"/>
                                </w:rPr>
                              </m:ctrlPr>
                            </m:dPr>
                            <m:e>
                              <m:r>
                                <w:rPr>
                                  <w:rFonts w:ascii="Cambria Math" w:eastAsia="Calibri"/>
                                  <w:sz w:val="20"/>
                                  <w:szCs w:val="20"/>
                                  <w:lang w:eastAsia="en-US"/>
                                </w:rPr>
                                <m:t>1+</m:t>
                              </m:r>
                              <m:r>
                                <w:rPr>
                                  <w:rFonts w:ascii="Cambria Math" w:eastAsia="Calibri" w:hAnsi="Cambria Math"/>
                                  <w:sz w:val="20"/>
                                  <w:szCs w:val="20"/>
                                  <w:lang w:eastAsia="en-US"/>
                                </w:rPr>
                                <m:t>L</m:t>
                              </m:r>
                              <m:r>
                                <w:rPr>
                                  <w:rFonts w:ascii="Cambria Math" w:eastAsia="Calibri"/>
                                  <w:sz w:val="20"/>
                                  <w:szCs w:val="20"/>
                                  <w:lang w:eastAsia="en-US"/>
                                </w:rPr>
                                <m:t>(</m:t>
                              </m:r>
                              <m:r>
                                <w:rPr>
                                  <w:rFonts w:ascii="Cambria Math" w:eastAsia="Calibri" w:hAnsi="Cambria Math"/>
                                  <w:sz w:val="20"/>
                                  <w:szCs w:val="20"/>
                                  <w:lang w:eastAsia="en-US"/>
                                </w:rPr>
                                <m:t>s</m:t>
                              </m:r>
                              <m:r>
                                <w:rPr>
                                  <w:rFonts w:ascii="Cambria Math" w:eastAsia="Calibri"/>
                                  <w:sz w:val="20"/>
                                  <w:szCs w:val="20"/>
                                  <w:lang w:eastAsia="en-US"/>
                                </w:rPr>
                                <m:t>)</m:t>
                              </m:r>
                            </m:e>
                          </m:d>
                        </m:e>
                        <m:sup>
                          <m:r>
                            <w:rPr>
                              <w:rFonts w:eastAsia="Calibri"/>
                              <w:sz w:val="20"/>
                              <w:szCs w:val="20"/>
                              <w:lang w:eastAsia="en-US"/>
                            </w:rPr>
                            <m:t>-</m:t>
                          </m:r>
                          <m:r>
                            <w:rPr>
                              <w:rFonts w:ascii="Cambria Math" w:eastAsia="Calibri"/>
                              <w:sz w:val="20"/>
                              <w:szCs w:val="20"/>
                              <w:lang w:eastAsia="en-US"/>
                            </w:rPr>
                            <m:t>1</m:t>
                          </m:r>
                        </m:sup>
                      </m:sSup>
                    </m:e>
                  </m:mr>
                  <m:mr>
                    <m:e>
                      <m:r>
                        <w:rPr>
                          <w:rFonts w:ascii="Cambria Math" w:eastAsia="Calibri" w:hAnsi="Cambria Math"/>
                          <w:sz w:val="20"/>
                          <w:szCs w:val="20"/>
                          <w:lang w:eastAsia="en-US"/>
                        </w:rPr>
                        <m:t>K</m:t>
                      </m:r>
                      <m:d>
                        <m:dPr>
                          <m:ctrlPr>
                            <w:rPr>
                              <w:rFonts w:ascii="Cambria Math" w:eastAsia="Calibri"/>
                              <w:i/>
                              <w:sz w:val="20"/>
                              <w:szCs w:val="20"/>
                              <w:lang w:eastAsia="en-US"/>
                            </w:rPr>
                          </m:ctrlPr>
                        </m:dPr>
                        <m:e>
                          <m:r>
                            <w:rPr>
                              <w:rFonts w:ascii="Cambria Math" w:eastAsia="Calibri" w:hAnsi="Cambria Math"/>
                              <w:sz w:val="20"/>
                              <w:szCs w:val="20"/>
                              <w:lang w:eastAsia="en-US"/>
                            </w:rPr>
                            <m:t>s</m:t>
                          </m:r>
                        </m:e>
                      </m:d>
                      <m:sSup>
                        <m:sSupPr>
                          <m:ctrlPr>
                            <w:rPr>
                              <w:rFonts w:ascii="Cambria Math" w:eastAsia="Calibri"/>
                              <w:i/>
                              <w:sz w:val="20"/>
                              <w:szCs w:val="20"/>
                              <w:lang w:eastAsia="en-US"/>
                            </w:rPr>
                          </m:ctrlPr>
                        </m:sSupPr>
                        <m:e>
                          <m:d>
                            <m:dPr>
                              <m:begChr m:val="["/>
                              <m:endChr m:val="]"/>
                              <m:ctrlPr>
                                <w:rPr>
                                  <w:rFonts w:ascii="Cambria Math" w:eastAsia="Calibri"/>
                                  <w:i/>
                                  <w:sz w:val="20"/>
                                  <w:szCs w:val="20"/>
                                  <w:lang w:eastAsia="en-US"/>
                                </w:rPr>
                              </m:ctrlPr>
                            </m:dPr>
                            <m:e>
                              <m:r>
                                <w:rPr>
                                  <w:rFonts w:ascii="Cambria Math" w:eastAsia="Calibri"/>
                                  <w:sz w:val="20"/>
                                  <w:szCs w:val="20"/>
                                  <w:lang w:eastAsia="en-US"/>
                                </w:rPr>
                                <m:t>1+</m:t>
                              </m:r>
                              <m:r>
                                <w:rPr>
                                  <w:rFonts w:ascii="Cambria Math" w:eastAsia="Calibri" w:hAnsi="Cambria Math"/>
                                  <w:sz w:val="20"/>
                                  <w:szCs w:val="20"/>
                                  <w:lang w:eastAsia="en-US"/>
                                </w:rPr>
                                <m:t>L</m:t>
                              </m:r>
                              <m:r>
                                <w:rPr>
                                  <w:rFonts w:ascii="Cambria Math" w:eastAsia="Calibri"/>
                                  <w:sz w:val="20"/>
                                  <w:szCs w:val="20"/>
                                  <w:lang w:eastAsia="en-US"/>
                                </w:rPr>
                                <m:t>(</m:t>
                              </m:r>
                              <m:r>
                                <w:rPr>
                                  <w:rFonts w:ascii="Cambria Math" w:eastAsia="Calibri" w:hAnsi="Cambria Math"/>
                                  <w:sz w:val="20"/>
                                  <w:szCs w:val="20"/>
                                  <w:lang w:eastAsia="en-US"/>
                                </w:rPr>
                                <m:t>s</m:t>
                              </m:r>
                              <m:r>
                                <w:rPr>
                                  <w:rFonts w:ascii="Cambria Math" w:eastAsia="Calibri"/>
                                  <w:sz w:val="20"/>
                                  <w:szCs w:val="20"/>
                                  <w:lang w:eastAsia="en-US"/>
                                </w:rPr>
                                <m:t>)</m:t>
                              </m:r>
                            </m:e>
                          </m:d>
                        </m:e>
                        <m:sup>
                          <m:r>
                            <w:rPr>
                              <w:rFonts w:eastAsia="Calibri"/>
                              <w:sz w:val="20"/>
                              <w:szCs w:val="20"/>
                              <w:lang w:eastAsia="en-US"/>
                            </w:rPr>
                            <m:t>-</m:t>
                          </m:r>
                          <m:r>
                            <w:rPr>
                              <w:rFonts w:ascii="Cambria Math" w:eastAsia="Calibri"/>
                              <w:sz w:val="20"/>
                              <w:szCs w:val="20"/>
                              <w:lang w:eastAsia="en-US"/>
                            </w:rPr>
                            <m:t>1</m:t>
                          </m:r>
                        </m:sup>
                      </m:sSup>
                    </m:e>
                  </m:mr>
                </m:m>
              </m:e>
            </m:d>
          </m:e>
          <m:sub>
            <m:r>
              <w:rPr>
                <w:rFonts w:ascii="Cambria Math" w:eastAsia="Calibri"/>
                <w:sz w:val="20"/>
                <w:szCs w:val="20"/>
                <w:lang w:eastAsia="en-US"/>
              </w:rPr>
              <m:t>∞</m:t>
            </m:r>
          </m:sub>
        </m:sSub>
      </m:oMath>
      <w:r w:rsidR="00250D0F" w:rsidRPr="00250D0F">
        <w:rPr>
          <w:rFonts w:eastAsia="等线"/>
          <w:sz w:val="20"/>
          <w:szCs w:val="20"/>
          <w:lang w:eastAsia="en-US"/>
        </w:rPr>
        <w:t xml:space="preserve"> </w:t>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t xml:space="preserve">        </w:t>
      </w:r>
      <w:r w:rsidR="00250D0F" w:rsidRPr="00250D0F">
        <w:rPr>
          <w:rFonts w:eastAsia="等线"/>
          <w:sz w:val="20"/>
          <w:szCs w:val="20"/>
          <w:lang w:eastAsia="en-US"/>
        </w:rPr>
        <w:tab/>
        <w:t>(1)</w:t>
      </w:r>
    </w:p>
    <w:p w:rsidR="00250D0F" w:rsidRPr="00250D0F" w:rsidRDefault="00250D0F" w:rsidP="00250D0F">
      <w:pPr>
        <w:suppressAutoHyphens w:val="0"/>
        <w:autoSpaceDE w:val="0"/>
        <w:autoSpaceDN w:val="0"/>
        <w:adjustRightInd w:val="0"/>
        <w:spacing w:after="160" w:line="256" w:lineRule="auto"/>
        <w:rPr>
          <w:rFonts w:eastAsia="等线"/>
          <w:sz w:val="20"/>
          <w:szCs w:val="20"/>
          <w:lang w:eastAsia="zh-CN"/>
        </w:rPr>
      </w:pPr>
    </w:p>
    <w:p w:rsidR="00250D0F" w:rsidRPr="00250D0F" w:rsidRDefault="00250D0F">
      <w:pPr>
        <w:suppressAutoHyphens w:val="0"/>
        <w:spacing w:line="256" w:lineRule="auto"/>
        <w:jc w:val="center"/>
        <w:rPr>
          <w:sz w:val="20"/>
          <w:szCs w:val="20"/>
          <w:lang w:eastAsia="zh-CN"/>
        </w:rPr>
        <w:sectPr w:rsidR="00250D0F" w:rsidRPr="00250D0F">
          <w:type w:val="continuous"/>
          <w:pgSz w:w="12240" w:h="15840"/>
          <w:pgMar w:top="1440" w:right="2016" w:bottom="2016" w:left="2016" w:header="720" w:footer="1123" w:gutter="0"/>
          <w:cols w:space="720"/>
        </w:sectPr>
      </w:pPr>
    </w:p>
    <w:p w:rsidR="00697213" w:rsidRPr="00250D0F" w:rsidRDefault="00250D0F">
      <w:pPr>
        <w:suppressAutoHyphens w:val="0"/>
        <w:autoSpaceDE w:val="0"/>
        <w:autoSpaceDN w:val="0"/>
        <w:adjustRightInd w:val="0"/>
        <w:spacing w:after="160" w:line="256" w:lineRule="auto"/>
        <w:jc w:val="both"/>
        <w:rPr>
          <w:rFonts w:eastAsia="TimesNewRoman"/>
          <w:sz w:val="20"/>
          <w:szCs w:val="20"/>
          <w:lang w:eastAsia="en-US"/>
        </w:rPr>
      </w:pPr>
      <w:r w:rsidRPr="00250D0F">
        <w:rPr>
          <w:rFonts w:eastAsia="Calibri"/>
          <w:sz w:val="20"/>
          <w:szCs w:val="20"/>
          <w:lang w:eastAsia="en-US"/>
        </w:rPr>
        <w:lastRenderedPageBreak/>
        <w:t>Where K is the controller to be designed, L is the open loop gain.</w:t>
      </w:r>
    </w:p>
    <w:p w:rsidR="00697213" w:rsidRPr="00250D0F" w:rsidRDefault="00250D0F">
      <w:pPr>
        <w:suppressAutoHyphens w:val="0"/>
        <w:autoSpaceDE w:val="0"/>
        <w:autoSpaceDN w:val="0"/>
        <w:adjustRightInd w:val="0"/>
        <w:spacing w:after="160" w:line="256" w:lineRule="auto"/>
        <w:jc w:val="both"/>
        <w:rPr>
          <w:rFonts w:eastAsia="TimesNewRoman"/>
          <w:sz w:val="20"/>
          <w:szCs w:val="20"/>
          <w:lang w:eastAsia="en-US"/>
        </w:rPr>
      </w:pPr>
      <w:r w:rsidRPr="00250D0F">
        <w:rPr>
          <w:rFonts w:eastAsia="TimesNewRoman"/>
          <w:sz w:val="20"/>
          <w:szCs w:val="20"/>
          <w:lang w:eastAsia="en-US"/>
        </w:rPr>
        <w:lastRenderedPageBreak/>
        <w:t xml:space="preserve">In the case of optimal robust control the problem is to find a controller </w:t>
      </w:r>
      <w:r w:rsidRPr="00250D0F">
        <w:rPr>
          <w:rFonts w:eastAsia="TimesNewRoman"/>
          <w:i/>
          <w:iCs/>
          <w:sz w:val="20"/>
          <w:szCs w:val="20"/>
          <w:lang w:eastAsia="en-US"/>
        </w:rPr>
        <w:t xml:space="preserve">K </w:t>
      </w:r>
      <w:r w:rsidRPr="00250D0F">
        <w:rPr>
          <w:rFonts w:eastAsia="TimesNewRoman"/>
          <w:sz w:val="20"/>
          <w:szCs w:val="20"/>
          <w:lang w:eastAsia="en-US"/>
        </w:rPr>
        <w:t>that fulfills the following condition [18]:</w:t>
      </w:r>
    </w:p>
    <w:p w:rsidR="00697213" w:rsidRPr="00250D0F" w:rsidRDefault="00697213">
      <w:pPr>
        <w:suppressAutoHyphens w:val="0"/>
        <w:spacing w:line="256" w:lineRule="auto"/>
        <w:rPr>
          <w:rFonts w:eastAsia="TimesNewRoman"/>
          <w:sz w:val="20"/>
          <w:szCs w:val="20"/>
          <w:lang w:eastAsia="en-US"/>
        </w:rPr>
        <w:sectPr w:rsidR="00697213" w:rsidRPr="00250D0F">
          <w:type w:val="continuous"/>
          <w:pgSz w:w="12240" w:h="15840"/>
          <w:pgMar w:top="1440" w:right="1440" w:bottom="1440" w:left="1440" w:header="720" w:footer="1123" w:gutter="0"/>
          <w:cols w:num="2" w:space="720"/>
        </w:sectPr>
      </w:pPr>
    </w:p>
    <w:p w:rsidR="00250D0F" w:rsidRPr="00250D0F" w:rsidRDefault="00250D0F">
      <w:pPr>
        <w:suppressAutoHyphens w:val="0"/>
        <w:autoSpaceDE w:val="0"/>
        <w:autoSpaceDN w:val="0"/>
        <w:adjustRightInd w:val="0"/>
        <w:spacing w:after="160" w:line="256" w:lineRule="auto"/>
        <w:jc w:val="both"/>
        <w:rPr>
          <w:sz w:val="20"/>
          <w:szCs w:val="20"/>
          <w:lang w:eastAsia="zh-CN"/>
        </w:rPr>
      </w:pPr>
    </w:p>
    <w:p w:rsidR="00697213" w:rsidRPr="00250D0F" w:rsidRDefault="00697213">
      <w:pPr>
        <w:suppressAutoHyphens w:val="0"/>
        <w:autoSpaceDE w:val="0"/>
        <w:autoSpaceDN w:val="0"/>
        <w:adjustRightInd w:val="0"/>
        <w:spacing w:after="160" w:line="256" w:lineRule="auto"/>
        <w:jc w:val="both"/>
        <w:rPr>
          <w:rFonts w:eastAsia="TimesNewRoman"/>
          <w:sz w:val="20"/>
          <w:szCs w:val="20"/>
          <w:lang w:eastAsia="en-US"/>
        </w:rPr>
      </w:pPr>
      <m:oMath>
        <m:sSub>
          <m:sSubPr>
            <m:ctrlPr>
              <w:rPr>
                <w:rFonts w:ascii="Cambria Math" w:eastAsia="TimesNewRoman"/>
                <w:i/>
                <w:sz w:val="20"/>
                <w:szCs w:val="20"/>
                <w:lang w:eastAsia="en-US"/>
              </w:rPr>
            </m:ctrlPr>
          </m:sSubPr>
          <m:e>
            <m:d>
              <m:dPr>
                <m:begChr m:val="‖"/>
                <m:endChr m:val="‖"/>
                <m:ctrlPr>
                  <w:rPr>
                    <w:rFonts w:ascii="Cambria Math" w:eastAsia="TimesNewRoman"/>
                    <w:i/>
                    <w:sz w:val="20"/>
                    <w:szCs w:val="20"/>
                    <w:lang w:eastAsia="en-US"/>
                  </w:rPr>
                </m:ctrlPr>
              </m:dPr>
              <m:e>
                <m:r>
                  <w:rPr>
                    <w:rFonts w:ascii="Cambria Math" w:eastAsia="TimesNewRoman" w:hAnsi="Cambria Math"/>
                    <w:sz w:val="20"/>
                    <w:szCs w:val="20"/>
                    <w:lang w:eastAsia="en-US"/>
                  </w:rPr>
                  <m:t>F</m:t>
                </m:r>
                <m:d>
                  <m:dPr>
                    <m:ctrlPr>
                      <w:rPr>
                        <w:rFonts w:ascii="Cambria Math" w:eastAsia="TimesNewRoman"/>
                        <w:i/>
                        <w:sz w:val="20"/>
                        <w:szCs w:val="20"/>
                        <w:lang w:eastAsia="en-US"/>
                      </w:rPr>
                    </m:ctrlPr>
                  </m:dPr>
                  <m:e>
                    <m:r>
                      <w:rPr>
                        <w:rFonts w:ascii="Cambria Math" w:eastAsia="TimesNewRoman" w:hAnsi="Cambria Math"/>
                        <w:sz w:val="20"/>
                        <w:szCs w:val="20"/>
                        <w:lang w:eastAsia="en-US"/>
                      </w:rPr>
                      <m:t>P</m:t>
                    </m:r>
                    <m:r>
                      <w:rPr>
                        <w:rFonts w:ascii="Cambria Math" w:eastAsia="TimesNewRoman"/>
                        <w:sz w:val="20"/>
                        <w:szCs w:val="20"/>
                        <w:lang w:eastAsia="en-US"/>
                      </w:rPr>
                      <m:t>,</m:t>
                    </m:r>
                    <m:r>
                      <w:rPr>
                        <w:rFonts w:ascii="Cambria Math" w:eastAsia="TimesNewRoman" w:hAnsi="Cambria Math"/>
                        <w:sz w:val="20"/>
                        <w:szCs w:val="20"/>
                        <w:lang w:eastAsia="en-US"/>
                      </w:rPr>
                      <m:t>K</m:t>
                    </m:r>
                  </m:e>
                </m:d>
              </m:e>
            </m:d>
          </m:e>
          <m:sub>
            <m:r>
              <w:rPr>
                <w:rFonts w:ascii="Cambria Math" w:eastAsia="TimesNewRoman"/>
                <w:sz w:val="20"/>
                <w:szCs w:val="20"/>
                <w:lang w:eastAsia="en-US"/>
              </w:rPr>
              <m:t>∞</m:t>
            </m:r>
          </m:sub>
        </m:sSub>
        <m:r>
          <w:rPr>
            <w:rFonts w:ascii="Cambria Math" w:eastAsia="TimesNewRoman"/>
            <w:sz w:val="20"/>
            <w:szCs w:val="20"/>
            <w:lang w:eastAsia="en-US"/>
          </w:rPr>
          <m:t>&lt;</m:t>
        </m:r>
        <m:r>
          <w:rPr>
            <w:rFonts w:ascii="Cambria Math" w:eastAsia="TimesNewRoman" w:hAnsi="Cambria Math"/>
            <w:sz w:val="20"/>
            <w:szCs w:val="20"/>
            <w:lang w:eastAsia="en-US"/>
          </w:rPr>
          <m:t>γ</m:t>
        </m:r>
      </m:oMath>
      <w:r w:rsidR="00250D0F" w:rsidRPr="00250D0F">
        <w:rPr>
          <w:rFonts w:eastAsia="TimesNewRoman"/>
          <w:sz w:val="20"/>
          <w:szCs w:val="20"/>
          <w:lang w:eastAsia="en-US"/>
        </w:rPr>
        <w:t xml:space="preserve"> </w:t>
      </w:r>
      <w:r w:rsidR="00250D0F" w:rsidRPr="00250D0F">
        <w:rPr>
          <w:rFonts w:eastAsia="TimesNewRoman"/>
          <w:sz w:val="20"/>
          <w:szCs w:val="20"/>
          <w:lang w:eastAsia="en-US"/>
        </w:rPr>
        <w:tab/>
      </w:r>
      <w:r w:rsidR="00250D0F" w:rsidRPr="00250D0F">
        <w:rPr>
          <w:rFonts w:eastAsia="TimesNewRoman"/>
          <w:sz w:val="20"/>
          <w:szCs w:val="20"/>
          <w:lang w:eastAsia="en-US"/>
        </w:rPr>
        <w:tab/>
      </w:r>
      <w:r w:rsidR="00250D0F" w:rsidRPr="00250D0F">
        <w:rPr>
          <w:rFonts w:eastAsia="TimesNewRoman"/>
          <w:sz w:val="20"/>
          <w:szCs w:val="20"/>
          <w:lang w:eastAsia="en-US"/>
        </w:rPr>
        <w:tab/>
      </w:r>
      <w:r w:rsidR="00250D0F" w:rsidRPr="00250D0F">
        <w:rPr>
          <w:rFonts w:eastAsia="TimesNewRoman"/>
          <w:sz w:val="20"/>
          <w:szCs w:val="20"/>
          <w:lang w:eastAsia="en-US"/>
        </w:rPr>
        <w:tab/>
      </w:r>
      <w:r w:rsidR="00250D0F" w:rsidRPr="00250D0F">
        <w:rPr>
          <w:rFonts w:eastAsia="TimesNewRoman"/>
          <w:sz w:val="20"/>
          <w:szCs w:val="20"/>
          <w:lang w:eastAsia="en-US"/>
        </w:rPr>
        <w:tab/>
      </w:r>
      <w:r w:rsidR="00250D0F" w:rsidRPr="00250D0F">
        <w:rPr>
          <w:rFonts w:eastAsia="TimesNewRoman"/>
          <w:sz w:val="20"/>
          <w:szCs w:val="20"/>
          <w:lang w:eastAsia="en-US"/>
        </w:rPr>
        <w:tab/>
      </w:r>
      <w:r w:rsidR="00250D0F" w:rsidRPr="00250D0F">
        <w:rPr>
          <w:rFonts w:eastAsia="TimesNewRoman"/>
          <w:sz w:val="20"/>
          <w:szCs w:val="20"/>
          <w:lang w:eastAsia="en-US"/>
        </w:rPr>
        <w:tab/>
      </w:r>
      <w:r w:rsidR="00250D0F" w:rsidRPr="00250D0F">
        <w:rPr>
          <w:rFonts w:eastAsia="TimesNewRoman"/>
          <w:sz w:val="20"/>
          <w:szCs w:val="20"/>
          <w:lang w:eastAsia="en-US"/>
        </w:rPr>
        <w:tab/>
      </w:r>
      <w:r w:rsidR="00250D0F" w:rsidRPr="00250D0F">
        <w:rPr>
          <w:rFonts w:eastAsia="TimesNewRoman"/>
          <w:sz w:val="20"/>
          <w:szCs w:val="20"/>
          <w:lang w:eastAsia="en-US"/>
        </w:rPr>
        <w:tab/>
        <w:t xml:space="preserve">   (2)</w:t>
      </w:r>
    </w:p>
    <w:p w:rsidR="00697213" w:rsidRPr="00250D0F" w:rsidRDefault="00697213">
      <w:pPr>
        <w:suppressAutoHyphens w:val="0"/>
        <w:spacing w:line="256" w:lineRule="auto"/>
        <w:rPr>
          <w:sz w:val="20"/>
          <w:szCs w:val="20"/>
          <w:lang w:eastAsia="zh-CN"/>
        </w:rPr>
      </w:pPr>
    </w:p>
    <w:p w:rsidR="00250D0F" w:rsidRPr="00250D0F" w:rsidRDefault="00250D0F">
      <w:pPr>
        <w:suppressAutoHyphens w:val="0"/>
        <w:spacing w:line="256" w:lineRule="auto"/>
        <w:rPr>
          <w:sz w:val="20"/>
          <w:szCs w:val="20"/>
          <w:lang w:eastAsia="zh-CN"/>
        </w:rPr>
        <w:sectPr w:rsidR="00250D0F" w:rsidRPr="00250D0F">
          <w:type w:val="continuous"/>
          <w:pgSz w:w="12240" w:h="15840"/>
          <w:pgMar w:top="1440" w:right="2016" w:bottom="2016" w:left="2016" w:header="720" w:footer="1123" w:gutter="0"/>
          <w:cols w:space="720"/>
        </w:sectPr>
      </w:pPr>
    </w:p>
    <w:p w:rsidR="00697213" w:rsidRPr="00250D0F" w:rsidRDefault="00250D0F">
      <w:pPr>
        <w:suppressAutoHyphens w:val="0"/>
        <w:autoSpaceDE w:val="0"/>
        <w:autoSpaceDN w:val="0"/>
        <w:adjustRightInd w:val="0"/>
        <w:spacing w:after="160" w:line="256" w:lineRule="auto"/>
        <w:jc w:val="both"/>
        <w:rPr>
          <w:rFonts w:eastAsia="TimesNewRoman"/>
          <w:sz w:val="20"/>
          <w:szCs w:val="20"/>
          <w:lang w:eastAsia="en-US"/>
        </w:rPr>
      </w:pPr>
      <w:r w:rsidRPr="00250D0F">
        <w:rPr>
          <w:rFonts w:eastAsia="TimesNewRoman"/>
          <w:sz w:val="20"/>
          <w:szCs w:val="20"/>
          <w:lang w:eastAsia="en-US"/>
        </w:rPr>
        <w:lastRenderedPageBreak/>
        <w:t xml:space="preserve">The optimization factor </w:t>
      </w:r>
      <m:oMath>
        <m:r>
          <w:rPr>
            <w:rFonts w:ascii="Cambria Math" w:eastAsia="TimesNewRoman" w:hAnsi="Cambria Math"/>
            <w:sz w:val="20"/>
            <w:szCs w:val="20"/>
            <w:lang w:eastAsia="en-US"/>
          </w:rPr>
          <m:t>γ</m:t>
        </m:r>
      </m:oMath>
      <w:r w:rsidRPr="00250D0F">
        <w:rPr>
          <w:rFonts w:eastAsia="TimesNewRoman"/>
          <w:sz w:val="20"/>
          <w:szCs w:val="20"/>
          <w:lang w:eastAsia="en-US"/>
        </w:rPr>
        <w:t xml:space="preserve">, augmented model </w:t>
      </w:r>
      <w:r w:rsidRPr="00250D0F">
        <w:rPr>
          <w:rFonts w:eastAsia="TimesNewRoman"/>
          <w:i/>
          <w:iCs/>
          <w:sz w:val="20"/>
          <w:szCs w:val="20"/>
          <w:lang w:eastAsia="en-US"/>
        </w:rPr>
        <w:t xml:space="preserve">P </w:t>
      </w:r>
      <w:r w:rsidRPr="00250D0F">
        <w:rPr>
          <w:rFonts w:eastAsia="TimesNewRoman"/>
          <w:sz w:val="20"/>
          <w:szCs w:val="20"/>
          <w:lang w:eastAsia="en-US"/>
        </w:rPr>
        <w:t xml:space="preserve">and robust controller </w:t>
      </w:r>
      <w:r w:rsidRPr="00250D0F">
        <w:rPr>
          <w:rFonts w:eastAsia="TimesNewRoman"/>
          <w:i/>
          <w:iCs/>
          <w:sz w:val="20"/>
          <w:szCs w:val="20"/>
          <w:lang w:eastAsia="en-US"/>
        </w:rPr>
        <w:t>K</w:t>
      </w:r>
      <w:r w:rsidRPr="00250D0F">
        <w:rPr>
          <w:rFonts w:eastAsia="TimesNewRoman"/>
          <w:sz w:val="20"/>
          <w:szCs w:val="20"/>
          <w:lang w:eastAsia="en-US"/>
        </w:rPr>
        <w:t>, the mixed</w:t>
      </w:r>
      <w:r w:rsidRPr="00250D0F">
        <w:rPr>
          <w:rFonts w:eastAsia="TimesNewRoman"/>
          <w:i/>
          <w:iCs/>
          <w:sz w:val="20"/>
          <w:szCs w:val="20"/>
          <w:lang w:eastAsia="en-US"/>
        </w:rPr>
        <w:t>-</w:t>
      </w:r>
      <w:r w:rsidRPr="00250D0F">
        <w:rPr>
          <w:rFonts w:eastAsia="TimesNewRoman"/>
          <w:sz w:val="20"/>
          <w:szCs w:val="20"/>
          <w:lang w:eastAsia="en-US"/>
        </w:rPr>
        <w:t>synthesis algorithm search is based on the</w:t>
      </w:r>
      <w:r w:rsidRPr="00250D0F">
        <w:rPr>
          <w:rFonts w:eastAsia="TimesNewRoman"/>
          <w:i/>
          <w:iCs/>
          <w:sz w:val="20"/>
          <w:szCs w:val="20"/>
          <w:lang w:eastAsia="en-US"/>
        </w:rPr>
        <w:t xml:space="preserve"> </w:t>
      </w:r>
      <w:r w:rsidRPr="00250D0F">
        <w:rPr>
          <w:rFonts w:eastAsia="TimesNewRoman"/>
          <w:sz w:val="20"/>
          <w:szCs w:val="20"/>
          <w:lang w:eastAsia="en-US"/>
        </w:rPr>
        <w:t xml:space="preserve">iteration procedure. After </w:t>
      </w:r>
      <w:r w:rsidRPr="00250D0F">
        <w:rPr>
          <w:rFonts w:eastAsia="TimesNewRoman"/>
          <w:sz w:val="20"/>
          <w:szCs w:val="20"/>
          <w:lang w:eastAsia="en-US"/>
        </w:rPr>
        <w:lastRenderedPageBreak/>
        <w:t xml:space="preserve">performed analysis of the singular value </w:t>
      </w:r>
      <m:oMath>
        <m:r>
          <w:rPr>
            <w:rFonts w:ascii="Cambria Math" w:eastAsia="TimesNewRoman" w:hAnsi="Cambria Math"/>
            <w:sz w:val="20"/>
            <w:szCs w:val="20"/>
            <w:lang w:eastAsia="en-US"/>
          </w:rPr>
          <m:t>σ</m:t>
        </m:r>
      </m:oMath>
      <w:r w:rsidRPr="00250D0F">
        <w:rPr>
          <w:rFonts w:eastAsia="TimesNewRoman"/>
          <w:sz w:val="20"/>
          <w:szCs w:val="20"/>
          <w:lang w:eastAsia="en-US"/>
        </w:rPr>
        <w:t xml:space="preserve"> of the closed-loop function </w:t>
      </w:r>
      <w:r w:rsidRPr="00250D0F">
        <w:rPr>
          <w:rFonts w:eastAsia="TimesNewRoman"/>
          <w:i/>
          <w:iCs/>
          <w:sz w:val="20"/>
          <w:szCs w:val="20"/>
          <w:lang w:eastAsia="en-US"/>
        </w:rPr>
        <w:t xml:space="preserve">T </w:t>
      </w:r>
      <w:r w:rsidRPr="00250D0F">
        <w:rPr>
          <w:rFonts w:eastAsia="TimesNewRoman"/>
          <w:sz w:val="20"/>
          <w:szCs w:val="20"/>
          <w:lang w:eastAsia="en-US"/>
        </w:rPr>
        <w:t>the mixed</w:t>
      </w:r>
      <w:r w:rsidRPr="00250D0F">
        <w:rPr>
          <w:rFonts w:eastAsia="TimesNewRoman"/>
          <w:i/>
          <w:iCs/>
          <w:sz w:val="20"/>
          <w:szCs w:val="20"/>
          <w:lang w:eastAsia="en-US"/>
        </w:rPr>
        <w:t>-</w:t>
      </w:r>
      <w:r w:rsidRPr="00250D0F">
        <w:rPr>
          <w:rFonts w:eastAsia="TimesNewRoman"/>
          <w:sz w:val="20"/>
          <w:szCs w:val="20"/>
          <w:lang w:eastAsia="en-US"/>
        </w:rPr>
        <w:t>controller should pass the condition in the frequency domain [18]:</w:t>
      </w:r>
    </w:p>
    <w:p w:rsidR="00697213" w:rsidRPr="00250D0F" w:rsidRDefault="00697213">
      <w:pPr>
        <w:suppressAutoHyphens w:val="0"/>
        <w:spacing w:line="256" w:lineRule="auto"/>
        <w:rPr>
          <w:rFonts w:eastAsia="TimesNewRoman"/>
          <w:sz w:val="20"/>
          <w:szCs w:val="20"/>
          <w:lang w:eastAsia="en-US"/>
        </w:rPr>
        <w:sectPr w:rsidR="00697213" w:rsidRPr="00250D0F">
          <w:type w:val="continuous"/>
          <w:pgSz w:w="12240" w:h="15840"/>
          <w:pgMar w:top="1440" w:right="1440" w:bottom="1440" w:left="1440" w:header="720" w:footer="1123" w:gutter="0"/>
          <w:cols w:num="2" w:space="720"/>
        </w:sectPr>
      </w:pPr>
    </w:p>
    <w:p w:rsidR="00250D0F" w:rsidRPr="00250D0F" w:rsidRDefault="00250D0F">
      <w:pPr>
        <w:suppressAutoHyphens w:val="0"/>
        <w:autoSpaceDE w:val="0"/>
        <w:autoSpaceDN w:val="0"/>
        <w:adjustRightInd w:val="0"/>
        <w:spacing w:after="160" w:line="256" w:lineRule="auto"/>
        <w:jc w:val="both"/>
        <w:rPr>
          <w:sz w:val="20"/>
          <w:szCs w:val="20"/>
          <w:lang w:eastAsia="zh-CN"/>
        </w:rPr>
      </w:pPr>
    </w:p>
    <w:p w:rsidR="00697213" w:rsidRPr="00250D0F" w:rsidRDefault="00697213">
      <w:pPr>
        <w:suppressAutoHyphens w:val="0"/>
        <w:autoSpaceDE w:val="0"/>
        <w:autoSpaceDN w:val="0"/>
        <w:adjustRightInd w:val="0"/>
        <w:spacing w:after="160" w:line="256" w:lineRule="auto"/>
        <w:jc w:val="both"/>
        <w:rPr>
          <w:rFonts w:eastAsia="TimesNewRoman"/>
          <w:sz w:val="20"/>
          <w:szCs w:val="20"/>
          <w:lang w:eastAsia="en-US"/>
        </w:rPr>
      </w:pPr>
      <m:oMath>
        <m:sPre>
          <m:sPrePr>
            <m:ctrlPr>
              <w:rPr>
                <w:rFonts w:ascii="Cambria Math" w:eastAsia="TimesNewRoman"/>
                <w:i/>
                <w:sz w:val="20"/>
                <w:szCs w:val="20"/>
                <w:lang w:eastAsia="en-US"/>
              </w:rPr>
            </m:ctrlPr>
          </m:sPrePr>
          <m:sub>
            <m:r>
              <w:rPr>
                <w:rFonts w:ascii="Cambria Math" w:eastAsia="TimesNewRoman" w:hAnsi="Cambria Math"/>
                <w:sz w:val="20"/>
                <w:szCs w:val="20"/>
                <w:lang w:eastAsia="en-US"/>
              </w:rPr>
              <m:t>ω∈R</m:t>
            </m:r>
          </m:sub>
          <m:sup>
            <m:r>
              <w:rPr>
                <w:rFonts w:ascii="Cambria Math" w:eastAsia="TimesNewRoman" w:hAnsi="Cambria Math"/>
                <w:sz w:val="20"/>
                <w:szCs w:val="20"/>
                <w:lang w:eastAsia="en-US"/>
              </w:rPr>
              <m:t>sup</m:t>
            </m:r>
          </m:sup>
          <m:e>
            <m:sSub>
              <m:sSubPr>
                <m:ctrlPr>
                  <w:rPr>
                    <w:rFonts w:ascii="Cambria Math" w:eastAsia="TimesNewRoman"/>
                    <w:i/>
                    <w:sz w:val="20"/>
                    <w:szCs w:val="20"/>
                    <w:lang w:eastAsia="en-US"/>
                  </w:rPr>
                </m:ctrlPr>
              </m:sSubPr>
              <m:e>
                <m:r>
                  <w:rPr>
                    <w:rFonts w:ascii="Cambria Math" w:eastAsia="TimesNewRoman" w:hAnsi="Cambria Math"/>
                    <w:sz w:val="20"/>
                    <w:szCs w:val="20"/>
                    <w:lang w:eastAsia="en-US"/>
                  </w:rPr>
                  <m:t>σ</m:t>
                </m:r>
              </m:e>
              <m:sub>
                <m:r>
                  <w:rPr>
                    <w:rFonts w:ascii="Cambria Math" w:eastAsia="TimesNewRoman" w:hAnsi="Cambria Math"/>
                    <w:sz w:val="20"/>
                    <w:szCs w:val="20"/>
                    <w:lang w:eastAsia="en-US"/>
                  </w:rPr>
                  <m:t>max</m:t>
                </m:r>
              </m:sub>
            </m:sSub>
            <m:d>
              <m:dPr>
                <m:ctrlPr>
                  <w:rPr>
                    <w:rFonts w:ascii="Cambria Math" w:eastAsia="TimesNewRoman"/>
                    <w:i/>
                    <w:sz w:val="20"/>
                    <w:szCs w:val="20"/>
                    <w:lang w:eastAsia="en-US"/>
                  </w:rPr>
                </m:ctrlPr>
              </m:dPr>
              <m:e>
                <m:r>
                  <w:rPr>
                    <w:rFonts w:ascii="Cambria Math" w:eastAsia="TimesNewRoman" w:hAnsi="Cambria Math"/>
                    <w:sz w:val="20"/>
                    <w:szCs w:val="20"/>
                    <w:lang w:eastAsia="en-US"/>
                  </w:rPr>
                  <m:t>T</m:t>
                </m:r>
                <m:d>
                  <m:dPr>
                    <m:ctrlPr>
                      <w:rPr>
                        <w:rFonts w:ascii="Cambria Math" w:eastAsia="TimesNewRoman"/>
                        <w:i/>
                        <w:sz w:val="20"/>
                        <w:szCs w:val="20"/>
                        <w:lang w:eastAsia="en-US"/>
                      </w:rPr>
                    </m:ctrlPr>
                  </m:dPr>
                  <m:e>
                    <m:r>
                      <w:rPr>
                        <w:rFonts w:ascii="Cambria Math" w:eastAsia="TimesNewRoman" w:hAnsi="Cambria Math"/>
                        <w:sz w:val="20"/>
                        <w:szCs w:val="20"/>
                        <w:lang w:eastAsia="en-US"/>
                      </w:rPr>
                      <m:t>jω</m:t>
                    </m:r>
                  </m:e>
                </m:d>
              </m:e>
            </m:d>
          </m:e>
        </m:sPre>
        <m:r>
          <w:rPr>
            <w:rFonts w:ascii="Cambria Math" w:eastAsia="TimesNewRoman"/>
            <w:sz w:val="20"/>
            <w:szCs w:val="20"/>
            <w:lang w:eastAsia="en-US"/>
          </w:rPr>
          <m:t>≤</m:t>
        </m:r>
        <m:r>
          <w:rPr>
            <w:rFonts w:ascii="Cambria Math" w:eastAsia="TimesNewRoman"/>
            <w:sz w:val="20"/>
            <w:szCs w:val="20"/>
            <w:lang w:eastAsia="en-US"/>
          </w:rPr>
          <m:t>1</m:t>
        </m:r>
      </m:oMath>
      <w:r w:rsidR="00250D0F" w:rsidRPr="00250D0F">
        <w:rPr>
          <w:rFonts w:eastAsia="TimesNewRoman"/>
          <w:sz w:val="20"/>
          <w:szCs w:val="20"/>
          <w:lang w:eastAsia="en-US"/>
        </w:rPr>
        <w:t xml:space="preserve"> </w:t>
      </w:r>
      <w:r w:rsidR="00250D0F" w:rsidRPr="00250D0F">
        <w:rPr>
          <w:rFonts w:eastAsia="TimesNewRoman"/>
          <w:sz w:val="20"/>
          <w:szCs w:val="20"/>
          <w:lang w:eastAsia="en-US"/>
        </w:rPr>
        <w:tab/>
      </w:r>
      <w:r w:rsidR="00250D0F" w:rsidRPr="00250D0F">
        <w:rPr>
          <w:rFonts w:eastAsia="TimesNewRoman"/>
          <w:sz w:val="20"/>
          <w:szCs w:val="20"/>
          <w:lang w:eastAsia="en-US"/>
        </w:rPr>
        <w:tab/>
      </w:r>
      <w:r w:rsidR="00250D0F" w:rsidRPr="00250D0F">
        <w:rPr>
          <w:rFonts w:eastAsia="TimesNewRoman"/>
          <w:sz w:val="20"/>
          <w:szCs w:val="20"/>
          <w:lang w:eastAsia="en-US"/>
        </w:rPr>
        <w:tab/>
      </w:r>
      <w:r w:rsidR="00250D0F" w:rsidRPr="00250D0F">
        <w:rPr>
          <w:rFonts w:eastAsia="TimesNewRoman"/>
          <w:sz w:val="20"/>
          <w:szCs w:val="20"/>
          <w:lang w:eastAsia="en-US"/>
        </w:rPr>
        <w:tab/>
      </w:r>
      <w:r w:rsidR="00250D0F" w:rsidRPr="00250D0F">
        <w:rPr>
          <w:rFonts w:eastAsia="TimesNewRoman"/>
          <w:sz w:val="20"/>
          <w:szCs w:val="20"/>
          <w:lang w:eastAsia="en-US"/>
        </w:rPr>
        <w:tab/>
      </w:r>
      <w:r w:rsidR="00250D0F" w:rsidRPr="00250D0F">
        <w:rPr>
          <w:rFonts w:eastAsia="TimesNewRoman"/>
          <w:sz w:val="20"/>
          <w:szCs w:val="20"/>
          <w:lang w:eastAsia="en-US"/>
        </w:rPr>
        <w:tab/>
      </w:r>
      <w:r w:rsidR="00250D0F" w:rsidRPr="00250D0F">
        <w:rPr>
          <w:rFonts w:eastAsia="TimesNewRoman"/>
          <w:sz w:val="20"/>
          <w:szCs w:val="20"/>
          <w:lang w:eastAsia="en-US"/>
        </w:rPr>
        <w:tab/>
      </w:r>
      <w:r w:rsidR="00250D0F" w:rsidRPr="00250D0F">
        <w:rPr>
          <w:rFonts w:eastAsia="TimesNewRoman"/>
          <w:sz w:val="20"/>
          <w:szCs w:val="20"/>
          <w:lang w:eastAsia="en-US"/>
        </w:rPr>
        <w:tab/>
        <w:t xml:space="preserve">    </w:t>
      </w:r>
      <w:r w:rsidR="00250D0F" w:rsidRPr="00250D0F">
        <w:rPr>
          <w:rFonts w:eastAsia="TimesNewRoman"/>
          <w:sz w:val="20"/>
          <w:szCs w:val="20"/>
          <w:lang w:eastAsia="en-US"/>
        </w:rPr>
        <w:tab/>
        <w:t>(3)</w:t>
      </w:r>
    </w:p>
    <w:p w:rsidR="00697213" w:rsidRPr="00250D0F" w:rsidRDefault="00697213">
      <w:pPr>
        <w:suppressAutoHyphens w:val="0"/>
        <w:spacing w:line="256" w:lineRule="auto"/>
        <w:rPr>
          <w:sz w:val="20"/>
          <w:szCs w:val="20"/>
          <w:lang w:eastAsia="zh-CN"/>
        </w:rPr>
      </w:pPr>
    </w:p>
    <w:p w:rsidR="00250D0F" w:rsidRPr="00250D0F" w:rsidRDefault="00250D0F">
      <w:pPr>
        <w:suppressAutoHyphens w:val="0"/>
        <w:spacing w:line="256" w:lineRule="auto"/>
        <w:rPr>
          <w:sz w:val="20"/>
          <w:szCs w:val="20"/>
          <w:lang w:eastAsia="zh-CN"/>
        </w:rPr>
        <w:sectPr w:rsidR="00250D0F" w:rsidRPr="00250D0F">
          <w:type w:val="continuous"/>
          <w:pgSz w:w="12240" w:h="15840"/>
          <w:pgMar w:top="1440" w:right="2016" w:bottom="2016" w:left="2016" w:header="720" w:footer="1123" w:gutter="0"/>
          <w:cols w:space="720"/>
        </w:sectPr>
      </w:pPr>
    </w:p>
    <w:p w:rsidR="00697213" w:rsidRPr="00250D0F" w:rsidRDefault="00250D0F">
      <w:pPr>
        <w:suppressAutoHyphens w:val="0"/>
        <w:autoSpaceDE w:val="0"/>
        <w:autoSpaceDN w:val="0"/>
        <w:adjustRightInd w:val="0"/>
        <w:spacing w:after="160" w:line="256" w:lineRule="auto"/>
        <w:jc w:val="both"/>
        <w:rPr>
          <w:rFonts w:eastAsia="TimesNewRoman"/>
          <w:sz w:val="20"/>
          <w:szCs w:val="20"/>
          <w:lang w:eastAsia="en-US"/>
        </w:rPr>
      </w:pPr>
      <w:r w:rsidRPr="00250D0F">
        <w:rPr>
          <w:rFonts w:eastAsia="TimesNewRoman"/>
          <w:sz w:val="20"/>
          <w:szCs w:val="20"/>
          <w:lang w:eastAsia="en-US"/>
        </w:rPr>
        <w:lastRenderedPageBreak/>
        <w:t xml:space="preserve">The robust controller involves the plant model and the weighting functions. Two weighting functions are designed to shape performance of the closed loop system. The weighting function </w:t>
      </w:r>
      <w:r w:rsidRPr="00250D0F">
        <w:rPr>
          <w:rFonts w:eastAsia="TimesNewRoman"/>
          <w:i/>
          <w:iCs/>
          <w:sz w:val="20"/>
          <w:szCs w:val="20"/>
          <w:lang w:eastAsia="en-US"/>
        </w:rPr>
        <w:t>W</w:t>
      </w:r>
      <w:r w:rsidRPr="00250D0F">
        <w:rPr>
          <w:rFonts w:eastAsia="TimesNewRoman"/>
          <w:sz w:val="20"/>
          <w:szCs w:val="20"/>
          <w:lang w:eastAsia="en-US"/>
        </w:rPr>
        <w:t xml:space="preserve">1 was put on the error signal from the difference between the actual output and desired input and </w:t>
      </w:r>
      <w:r w:rsidRPr="00250D0F">
        <w:rPr>
          <w:rFonts w:eastAsia="TimesNewRoman"/>
          <w:i/>
          <w:iCs/>
          <w:sz w:val="20"/>
          <w:szCs w:val="20"/>
          <w:lang w:eastAsia="en-US"/>
        </w:rPr>
        <w:t>W</w:t>
      </w:r>
      <w:r w:rsidRPr="00250D0F">
        <w:rPr>
          <w:rFonts w:eastAsia="TimesNewRoman"/>
          <w:sz w:val="20"/>
          <w:szCs w:val="20"/>
          <w:lang w:eastAsia="en-US"/>
        </w:rPr>
        <w:t xml:space="preserve">2 was put on the </w:t>
      </w:r>
      <w:r w:rsidRPr="00250D0F">
        <w:rPr>
          <w:rFonts w:eastAsia="TimesNewRoman"/>
          <w:sz w:val="20"/>
          <w:szCs w:val="20"/>
          <w:lang w:eastAsia="en-US"/>
        </w:rPr>
        <w:lastRenderedPageBreak/>
        <w:t xml:space="preserve">control signal. The design process of weighting functions was described in [19]. The mixed-controller was computed by function </w:t>
      </w:r>
      <w:r w:rsidRPr="00250D0F">
        <w:rPr>
          <w:rFonts w:eastAsia="TimesNewRoman"/>
          <w:i/>
          <w:iCs/>
          <w:sz w:val="20"/>
          <w:szCs w:val="20"/>
          <w:lang w:eastAsia="en-US"/>
        </w:rPr>
        <w:t xml:space="preserve">mixsyn </w:t>
      </w:r>
      <w:r w:rsidRPr="00250D0F">
        <w:rPr>
          <w:rFonts w:eastAsia="TimesNewRoman"/>
          <w:sz w:val="20"/>
          <w:szCs w:val="20"/>
          <w:lang w:eastAsia="en-US"/>
        </w:rPr>
        <w:t>provided by Robust Control Toolbox [20]. Quality of the vibration control is evaluated by using sensitivity function which is given by [21]:</w:t>
      </w:r>
    </w:p>
    <w:p w:rsidR="00697213" w:rsidRPr="00250D0F" w:rsidRDefault="00697213">
      <w:pPr>
        <w:suppressAutoHyphens w:val="0"/>
        <w:spacing w:line="256" w:lineRule="auto"/>
        <w:rPr>
          <w:rFonts w:eastAsia="TimesNewRoman"/>
          <w:sz w:val="20"/>
          <w:szCs w:val="20"/>
          <w:lang w:eastAsia="en-US"/>
        </w:rPr>
        <w:sectPr w:rsidR="00697213" w:rsidRPr="00250D0F">
          <w:type w:val="continuous"/>
          <w:pgSz w:w="12240" w:h="15840"/>
          <w:pgMar w:top="1440" w:right="1440" w:bottom="1440" w:left="1440" w:header="720" w:footer="1123" w:gutter="0"/>
          <w:cols w:num="2" w:space="720"/>
        </w:sectPr>
      </w:pPr>
    </w:p>
    <w:p w:rsidR="00250D0F" w:rsidRPr="00250D0F" w:rsidRDefault="00250D0F">
      <w:pPr>
        <w:suppressAutoHyphens w:val="0"/>
        <w:autoSpaceDE w:val="0"/>
        <w:autoSpaceDN w:val="0"/>
        <w:adjustRightInd w:val="0"/>
        <w:spacing w:after="160" w:line="256" w:lineRule="auto"/>
        <w:rPr>
          <w:sz w:val="20"/>
          <w:szCs w:val="20"/>
          <w:lang w:eastAsia="zh-CN"/>
        </w:rPr>
      </w:pPr>
    </w:p>
    <w:p w:rsidR="00697213" w:rsidRPr="00250D0F" w:rsidRDefault="00250D0F">
      <w:pPr>
        <w:suppressAutoHyphens w:val="0"/>
        <w:autoSpaceDE w:val="0"/>
        <w:autoSpaceDN w:val="0"/>
        <w:adjustRightInd w:val="0"/>
        <w:spacing w:after="160" w:line="256" w:lineRule="auto"/>
        <w:rPr>
          <w:rFonts w:eastAsia="TimesNewRoman"/>
          <w:sz w:val="20"/>
          <w:szCs w:val="20"/>
          <w:lang w:eastAsia="en-US"/>
        </w:rPr>
      </w:pPr>
      <m:oMath>
        <m:r>
          <w:rPr>
            <w:rFonts w:ascii="Cambria Math" w:eastAsia="TimesNewRoman" w:hAnsi="Cambria Math"/>
            <w:sz w:val="20"/>
            <w:szCs w:val="20"/>
            <w:lang w:eastAsia="en-US"/>
          </w:rPr>
          <m:t>S</m:t>
        </m:r>
        <m:r>
          <w:rPr>
            <w:rFonts w:ascii="Cambria Math" w:eastAsia="TimesNewRoman"/>
            <w:sz w:val="20"/>
            <w:szCs w:val="20"/>
            <w:lang w:eastAsia="en-US"/>
          </w:rPr>
          <m:t>=</m:t>
        </m:r>
        <m:sSup>
          <m:sSupPr>
            <m:ctrlPr>
              <w:rPr>
                <w:rFonts w:ascii="Cambria Math" w:eastAsia="TimesNewRoman"/>
                <w:i/>
                <w:sz w:val="20"/>
                <w:szCs w:val="20"/>
                <w:lang w:eastAsia="en-US"/>
              </w:rPr>
            </m:ctrlPr>
          </m:sSupPr>
          <m:e>
            <m:d>
              <m:dPr>
                <m:ctrlPr>
                  <w:rPr>
                    <w:rFonts w:ascii="Cambria Math" w:eastAsia="TimesNewRoman"/>
                    <w:i/>
                    <w:sz w:val="20"/>
                    <w:szCs w:val="20"/>
                    <w:lang w:eastAsia="en-US"/>
                  </w:rPr>
                </m:ctrlPr>
              </m:dPr>
              <m:e>
                <m:r>
                  <w:rPr>
                    <w:rFonts w:ascii="Cambria Math" w:eastAsia="TimesNewRoman"/>
                    <w:sz w:val="20"/>
                    <w:szCs w:val="20"/>
                    <w:lang w:eastAsia="en-US"/>
                  </w:rPr>
                  <m:t>1+</m:t>
                </m:r>
                <m:r>
                  <w:rPr>
                    <w:rFonts w:ascii="Cambria Math" w:eastAsia="TimesNewRoman" w:hAnsi="Cambria Math"/>
                    <w:sz w:val="20"/>
                    <w:szCs w:val="20"/>
                    <w:lang w:eastAsia="en-US"/>
                  </w:rPr>
                  <m:t>L</m:t>
                </m:r>
              </m:e>
            </m:d>
          </m:e>
          <m:sup>
            <m:r>
              <w:rPr>
                <w:rFonts w:eastAsia="TimesNewRoman"/>
                <w:sz w:val="20"/>
                <w:szCs w:val="20"/>
                <w:lang w:eastAsia="en-US"/>
              </w:rPr>
              <m:t>-</m:t>
            </m:r>
            <m:r>
              <w:rPr>
                <w:rFonts w:ascii="Cambria Math" w:eastAsia="TimesNewRoman"/>
                <w:sz w:val="20"/>
                <w:szCs w:val="20"/>
                <w:lang w:eastAsia="en-US"/>
              </w:rPr>
              <m:t>1</m:t>
            </m:r>
          </m:sup>
        </m:sSup>
      </m:oMath>
      <w:r w:rsidRPr="00250D0F">
        <w:rPr>
          <w:rFonts w:eastAsia="TimesNewRoman"/>
          <w:sz w:val="20"/>
          <w:szCs w:val="20"/>
          <w:lang w:eastAsia="en-US"/>
        </w:rPr>
        <w:t xml:space="preserve"> </w:t>
      </w:r>
      <w:r w:rsidRPr="00250D0F">
        <w:rPr>
          <w:rFonts w:eastAsia="TimesNewRoman"/>
          <w:sz w:val="20"/>
          <w:szCs w:val="20"/>
          <w:lang w:eastAsia="en-US"/>
        </w:rPr>
        <w:tab/>
      </w:r>
      <w:r w:rsidRPr="00250D0F">
        <w:rPr>
          <w:rFonts w:eastAsia="TimesNewRoman"/>
          <w:sz w:val="20"/>
          <w:szCs w:val="20"/>
          <w:lang w:eastAsia="en-US"/>
        </w:rPr>
        <w:tab/>
      </w:r>
      <w:r w:rsidRPr="00250D0F">
        <w:rPr>
          <w:rFonts w:eastAsia="TimesNewRoman"/>
          <w:sz w:val="20"/>
          <w:szCs w:val="20"/>
          <w:lang w:eastAsia="en-US"/>
        </w:rPr>
        <w:tab/>
      </w:r>
      <w:r w:rsidRPr="00250D0F">
        <w:rPr>
          <w:rFonts w:eastAsia="TimesNewRoman"/>
          <w:sz w:val="20"/>
          <w:szCs w:val="20"/>
          <w:lang w:eastAsia="en-US"/>
        </w:rPr>
        <w:tab/>
      </w:r>
      <w:r w:rsidRPr="00250D0F">
        <w:rPr>
          <w:rFonts w:eastAsia="TimesNewRoman"/>
          <w:sz w:val="20"/>
          <w:szCs w:val="20"/>
          <w:lang w:eastAsia="en-US"/>
        </w:rPr>
        <w:tab/>
      </w:r>
      <w:r w:rsidRPr="00250D0F">
        <w:rPr>
          <w:rFonts w:eastAsia="TimesNewRoman"/>
          <w:sz w:val="20"/>
          <w:szCs w:val="20"/>
          <w:lang w:eastAsia="en-US"/>
        </w:rPr>
        <w:tab/>
      </w:r>
      <w:r w:rsidRPr="00250D0F">
        <w:rPr>
          <w:rFonts w:eastAsia="TimesNewRoman"/>
          <w:sz w:val="20"/>
          <w:szCs w:val="20"/>
          <w:lang w:eastAsia="en-US"/>
        </w:rPr>
        <w:tab/>
      </w:r>
      <w:r w:rsidRPr="00250D0F">
        <w:rPr>
          <w:rFonts w:eastAsia="TimesNewRoman"/>
          <w:sz w:val="20"/>
          <w:szCs w:val="20"/>
          <w:lang w:eastAsia="en-US"/>
        </w:rPr>
        <w:tab/>
      </w:r>
      <w:r w:rsidRPr="00250D0F">
        <w:rPr>
          <w:rFonts w:eastAsia="TimesNewRoman"/>
          <w:sz w:val="20"/>
          <w:szCs w:val="20"/>
          <w:lang w:eastAsia="en-US"/>
        </w:rPr>
        <w:tab/>
        <w:t xml:space="preserve">       </w:t>
      </w:r>
      <w:r w:rsidRPr="00250D0F">
        <w:rPr>
          <w:rFonts w:eastAsia="TimesNewRoman"/>
          <w:sz w:val="20"/>
          <w:szCs w:val="20"/>
          <w:lang w:eastAsia="en-US"/>
        </w:rPr>
        <w:tab/>
        <w:t>(4)</w:t>
      </w:r>
    </w:p>
    <w:p w:rsidR="00697213" w:rsidRDefault="00697213">
      <w:pPr>
        <w:suppressAutoHyphens w:val="0"/>
        <w:spacing w:line="256" w:lineRule="auto"/>
        <w:rPr>
          <w:rFonts w:hint="eastAsia"/>
          <w:sz w:val="20"/>
          <w:szCs w:val="20"/>
          <w:lang w:eastAsia="zh-CN"/>
        </w:rPr>
      </w:pPr>
    </w:p>
    <w:p w:rsidR="00250D0F" w:rsidRPr="00250D0F" w:rsidRDefault="00250D0F">
      <w:pPr>
        <w:suppressAutoHyphens w:val="0"/>
        <w:spacing w:line="256" w:lineRule="auto"/>
        <w:rPr>
          <w:sz w:val="20"/>
          <w:szCs w:val="20"/>
          <w:lang w:eastAsia="zh-CN"/>
        </w:rPr>
      </w:pPr>
    </w:p>
    <w:p w:rsidR="00250D0F" w:rsidRPr="00250D0F" w:rsidRDefault="00250D0F">
      <w:pPr>
        <w:suppressAutoHyphens w:val="0"/>
        <w:spacing w:line="256" w:lineRule="auto"/>
        <w:rPr>
          <w:sz w:val="20"/>
          <w:szCs w:val="20"/>
          <w:lang w:eastAsia="zh-CN"/>
        </w:rPr>
        <w:sectPr w:rsidR="00250D0F" w:rsidRPr="00250D0F">
          <w:type w:val="continuous"/>
          <w:pgSz w:w="12240" w:h="15840"/>
          <w:pgMar w:top="1440" w:right="2016" w:bottom="2016" w:left="2016" w:header="720" w:footer="1123" w:gutter="0"/>
          <w:cols w:space="720"/>
        </w:sectPr>
      </w:pPr>
    </w:p>
    <w:p w:rsidR="00697213" w:rsidRPr="00250D0F" w:rsidRDefault="00250D0F">
      <w:pPr>
        <w:suppressAutoHyphens w:val="0"/>
        <w:autoSpaceDE w:val="0"/>
        <w:autoSpaceDN w:val="0"/>
        <w:adjustRightInd w:val="0"/>
        <w:spacing w:after="160" w:line="256" w:lineRule="auto"/>
        <w:jc w:val="both"/>
        <w:rPr>
          <w:rFonts w:eastAsia="TimesNewRoman"/>
          <w:sz w:val="20"/>
          <w:szCs w:val="20"/>
          <w:lang w:eastAsia="en-US"/>
        </w:rPr>
      </w:pPr>
      <w:r w:rsidRPr="00250D0F">
        <w:rPr>
          <w:rFonts w:eastAsia="TimesNewRoman"/>
          <w:sz w:val="20"/>
          <w:szCs w:val="20"/>
          <w:lang w:eastAsia="en-US"/>
        </w:rPr>
        <w:lastRenderedPageBreak/>
        <w:t xml:space="preserve">The open-loop function is equal to </w:t>
      </w:r>
      <w:r w:rsidRPr="00250D0F">
        <w:rPr>
          <w:rFonts w:eastAsia="TimesNewRoman"/>
          <w:i/>
          <w:iCs/>
          <w:sz w:val="20"/>
          <w:szCs w:val="20"/>
          <w:lang w:eastAsia="en-US"/>
        </w:rPr>
        <w:t xml:space="preserve">L </w:t>
      </w:r>
      <w:r w:rsidRPr="00250D0F">
        <w:rPr>
          <w:rFonts w:eastAsia="TimesNewRoman"/>
          <w:sz w:val="20"/>
          <w:szCs w:val="20"/>
          <w:lang w:eastAsia="en-US"/>
        </w:rPr>
        <w:t xml:space="preserve">= </w:t>
      </w:r>
      <w:r w:rsidRPr="00250D0F">
        <w:rPr>
          <w:rFonts w:eastAsia="TimesNewRoman"/>
          <w:i/>
          <w:iCs/>
          <w:sz w:val="20"/>
          <w:szCs w:val="20"/>
          <w:lang w:eastAsia="en-US"/>
        </w:rPr>
        <w:t xml:space="preserve">K </w:t>
      </w:r>
      <w:r w:rsidRPr="00250D0F">
        <w:rPr>
          <w:rFonts w:eastAsia="TimesNewRoman"/>
          <w:sz w:val="20"/>
          <w:szCs w:val="20"/>
          <w:lang w:eastAsia="en-US"/>
        </w:rPr>
        <w:t xml:space="preserve">× </w:t>
      </w:r>
      <w:r w:rsidRPr="00250D0F">
        <w:rPr>
          <w:rFonts w:eastAsia="TimesNewRoman"/>
          <w:i/>
          <w:iCs/>
          <w:sz w:val="20"/>
          <w:szCs w:val="20"/>
          <w:lang w:eastAsia="en-US"/>
        </w:rPr>
        <w:t>P</w:t>
      </w:r>
      <w:r w:rsidRPr="00250D0F">
        <w:rPr>
          <w:rFonts w:eastAsia="TimesNewRoman"/>
          <w:sz w:val="20"/>
          <w:szCs w:val="20"/>
          <w:lang w:eastAsia="en-US"/>
        </w:rPr>
        <w:t xml:space="preserve">, where </w:t>
      </w:r>
      <w:r w:rsidRPr="00250D0F">
        <w:rPr>
          <w:rFonts w:eastAsia="TimesNewRoman"/>
          <w:i/>
          <w:iCs/>
          <w:sz w:val="20"/>
          <w:szCs w:val="20"/>
          <w:lang w:eastAsia="en-US"/>
        </w:rPr>
        <w:t xml:space="preserve">K </w:t>
      </w:r>
      <w:r w:rsidRPr="00250D0F">
        <w:rPr>
          <w:rFonts w:eastAsia="TimesNewRoman"/>
          <w:sz w:val="20"/>
          <w:szCs w:val="20"/>
          <w:lang w:eastAsia="en-US"/>
        </w:rPr>
        <w:t xml:space="preserve">is the controller and </w:t>
      </w:r>
      <w:r w:rsidRPr="00250D0F">
        <w:rPr>
          <w:rFonts w:eastAsia="TimesNewRoman"/>
          <w:i/>
          <w:iCs/>
          <w:sz w:val="20"/>
          <w:szCs w:val="20"/>
          <w:lang w:eastAsia="en-US"/>
        </w:rPr>
        <w:t xml:space="preserve">P </w:t>
      </w:r>
      <w:r w:rsidRPr="00250D0F">
        <w:rPr>
          <w:rFonts w:eastAsia="TimesNewRoman"/>
          <w:sz w:val="20"/>
          <w:szCs w:val="20"/>
          <w:lang w:eastAsia="en-US"/>
        </w:rPr>
        <w:t xml:space="preserve">is open-loop.  </w:t>
      </w:r>
    </w:p>
    <w:p w:rsidR="00697213" w:rsidRPr="00250D0F" w:rsidRDefault="00697213">
      <w:pPr>
        <w:suppressAutoHyphens w:val="0"/>
        <w:jc w:val="both"/>
        <w:rPr>
          <w:rFonts w:eastAsia="Times New Roman"/>
          <w:sz w:val="20"/>
          <w:szCs w:val="20"/>
          <w:lang w:eastAsia="en-US"/>
        </w:rPr>
      </w:pPr>
    </w:p>
    <w:p w:rsidR="00697213" w:rsidRPr="00250D0F" w:rsidRDefault="00250D0F">
      <w:pPr>
        <w:keepNext/>
        <w:suppressAutoHyphens w:val="0"/>
        <w:jc w:val="both"/>
        <w:rPr>
          <w:rFonts w:eastAsia="Times New Roman"/>
          <w:b/>
          <w:caps/>
          <w:sz w:val="20"/>
          <w:szCs w:val="20"/>
          <w:lang w:eastAsia="en-US"/>
        </w:rPr>
      </w:pPr>
      <w:r w:rsidRPr="00250D0F">
        <w:rPr>
          <w:rFonts w:eastAsia="Times New Roman"/>
          <w:b/>
          <w:caps/>
          <w:sz w:val="20"/>
          <w:szCs w:val="20"/>
          <w:lang w:eastAsia="en-US"/>
        </w:rPr>
        <w:t>3. METHODOLOGY</w:t>
      </w:r>
    </w:p>
    <w:p w:rsidR="00697213" w:rsidRPr="00250D0F" w:rsidRDefault="00250D0F">
      <w:pPr>
        <w:suppressAutoHyphens w:val="0"/>
        <w:spacing w:after="160" w:line="256" w:lineRule="auto"/>
        <w:jc w:val="both"/>
        <w:rPr>
          <w:rFonts w:eastAsia="Calibri"/>
          <w:sz w:val="20"/>
          <w:szCs w:val="20"/>
          <w:lang w:eastAsia="en-US"/>
        </w:rPr>
      </w:pPr>
      <w:r w:rsidRPr="00250D0F">
        <w:rPr>
          <w:rFonts w:eastAsia="Calibri"/>
          <w:sz w:val="20"/>
          <w:szCs w:val="20"/>
          <w:lang w:eastAsia="en-US"/>
        </w:rPr>
        <w:t xml:space="preserve">The flexible joint robotic manipulator dynamic model is an elastic, lumped parameter model with elastic gearboxes, i.e., elastic joints. The rigid bodies are connected by torsional spring-damper pairs. If the inertial couplings between the motors and the rigid </w:t>
      </w:r>
      <w:r w:rsidRPr="00250D0F">
        <w:rPr>
          <w:rFonts w:eastAsia="Calibri"/>
          <w:sz w:val="20"/>
          <w:szCs w:val="20"/>
          <w:lang w:eastAsia="en-US"/>
        </w:rPr>
        <w:lastRenderedPageBreak/>
        <w:t xml:space="preserve">links are neglected, the simplified flexible joint model was gotten. If the gear ratio is high, this is a reasonable approximation as described in [12]. The motor mass and inertia are added to the corresponding rigid body. Considering the flexibility of the flexible joint robot, the total DOF becomes two as demonstrated. </w:t>
      </w:r>
    </w:p>
    <w:p w:rsidR="00697213" w:rsidRPr="00250D0F" w:rsidRDefault="00250D0F">
      <w:pPr>
        <w:suppressAutoHyphens w:val="0"/>
        <w:spacing w:after="160" w:line="256" w:lineRule="auto"/>
        <w:jc w:val="both"/>
        <w:rPr>
          <w:rFonts w:eastAsia="Calibri"/>
          <w:sz w:val="20"/>
          <w:szCs w:val="20"/>
          <w:lang w:eastAsia="en-US"/>
        </w:rPr>
      </w:pPr>
      <w:r w:rsidRPr="00250D0F">
        <w:rPr>
          <w:rFonts w:eastAsia="Calibri"/>
          <w:sz w:val="20"/>
          <w:szCs w:val="20"/>
          <w:lang w:eastAsia="en-US"/>
        </w:rPr>
        <w:t>The model equations of the simplified flexible joint model are:</w:t>
      </w:r>
    </w:p>
    <w:p w:rsidR="00697213" w:rsidRPr="00250D0F" w:rsidRDefault="00697213">
      <w:pPr>
        <w:suppressAutoHyphens w:val="0"/>
        <w:spacing w:line="256" w:lineRule="auto"/>
        <w:rPr>
          <w:rFonts w:eastAsia="Calibri"/>
          <w:sz w:val="20"/>
          <w:szCs w:val="20"/>
          <w:lang w:eastAsia="en-US"/>
        </w:rPr>
        <w:sectPr w:rsidR="00697213" w:rsidRPr="00250D0F">
          <w:type w:val="continuous"/>
          <w:pgSz w:w="12240" w:h="15840"/>
          <w:pgMar w:top="1440" w:right="1440" w:bottom="1440" w:left="1440" w:header="720" w:footer="1123" w:gutter="0"/>
          <w:cols w:num="2" w:space="720"/>
        </w:sectPr>
      </w:pPr>
    </w:p>
    <w:p w:rsidR="00250D0F" w:rsidRPr="00250D0F" w:rsidRDefault="00250D0F">
      <w:pPr>
        <w:suppressAutoHyphens w:val="0"/>
        <w:spacing w:after="160" w:line="256" w:lineRule="auto"/>
        <w:jc w:val="both"/>
        <w:rPr>
          <w:sz w:val="20"/>
          <w:szCs w:val="20"/>
          <w:lang w:eastAsia="zh-CN"/>
        </w:rPr>
      </w:pPr>
    </w:p>
    <w:p w:rsidR="00697213" w:rsidRPr="00250D0F" w:rsidRDefault="00697213">
      <w:pPr>
        <w:suppressAutoHyphens w:val="0"/>
        <w:spacing w:after="160" w:line="256" w:lineRule="auto"/>
        <w:jc w:val="both"/>
        <w:rPr>
          <w:rFonts w:eastAsia="等线"/>
          <w:sz w:val="20"/>
          <w:szCs w:val="20"/>
          <w:lang w:eastAsia="en-US"/>
        </w:rPr>
      </w:pPr>
      <m:oMath>
        <m:sSub>
          <m:sSubPr>
            <m:ctrlPr>
              <w:rPr>
                <w:rFonts w:ascii="Cambria Math" w:eastAsia="Calibri"/>
                <w:i/>
                <w:sz w:val="20"/>
                <w:szCs w:val="20"/>
                <w:lang w:eastAsia="en-US"/>
              </w:rPr>
            </m:ctrlPr>
          </m:sSubPr>
          <m:e>
            <m:r>
              <w:rPr>
                <w:rFonts w:ascii="Cambria Math" w:eastAsia="Calibri" w:hAnsi="Cambria Math"/>
                <w:sz w:val="20"/>
                <w:szCs w:val="20"/>
                <w:lang w:eastAsia="en-US"/>
              </w:rPr>
              <m:t>M</m:t>
            </m:r>
          </m:e>
          <m:sub>
            <m:r>
              <w:rPr>
                <w:rFonts w:ascii="Cambria Math" w:eastAsia="Calibri" w:hAnsi="Cambria Math"/>
                <w:sz w:val="20"/>
                <w:szCs w:val="20"/>
                <w:lang w:eastAsia="en-US"/>
              </w:rPr>
              <m:t>a</m:t>
            </m:r>
          </m:sub>
        </m:sSub>
        <m:d>
          <m:dPr>
            <m:ctrlPr>
              <w:rPr>
                <w:rFonts w:ascii="Cambria Math" w:eastAsia="Calibri"/>
                <w:i/>
                <w:sz w:val="20"/>
                <w:szCs w:val="20"/>
                <w:lang w:eastAsia="en-US"/>
              </w:rPr>
            </m:ctrlPr>
          </m:dPr>
          <m:e>
            <m:sSub>
              <m:sSubPr>
                <m:ctrlPr>
                  <w:rPr>
                    <w:rFonts w:ascii="Cambria Math" w:eastAsia="Calibri"/>
                    <w:i/>
                    <w:sz w:val="20"/>
                    <w:szCs w:val="20"/>
                    <w:lang w:eastAsia="en-US"/>
                  </w:rPr>
                </m:ctrlPr>
              </m:sSubPr>
              <m:e>
                <m:r>
                  <w:rPr>
                    <w:rFonts w:ascii="Cambria Math" w:eastAsia="Calibri" w:hAnsi="Cambria Math"/>
                    <w:sz w:val="20"/>
                    <w:szCs w:val="20"/>
                    <w:lang w:eastAsia="en-US"/>
                  </w:rPr>
                  <m:t>q</m:t>
                </m:r>
              </m:e>
              <m:sub>
                <m:r>
                  <w:rPr>
                    <w:rFonts w:ascii="Cambria Math" w:eastAsia="Calibri" w:hAnsi="Cambria Math"/>
                    <w:sz w:val="20"/>
                    <w:szCs w:val="20"/>
                    <w:lang w:eastAsia="en-US"/>
                  </w:rPr>
                  <m:t>a</m:t>
                </m:r>
              </m:sub>
            </m:sSub>
          </m:e>
        </m:d>
        <m:sSub>
          <m:sSubPr>
            <m:ctrlPr>
              <w:rPr>
                <w:rFonts w:ascii="Cambria Math" w:eastAsia="Calibri"/>
                <w:i/>
                <w:sz w:val="20"/>
                <w:szCs w:val="20"/>
                <w:lang w:eastAsia="en-US"/>
              </w:rPr>
            </m:ctrlPr>
          </m:sSubPr>
          <m:e>
            <m:acc>
              <m:accPr>
                <m:chr m:val="̈"/>
                <m:ctrlPr>
                  <w:rPr>
                    <w:rFonts w:ascii="Cambria Math" w:eastAsia="Calibri"/>
                    <w:i/>
                    <w:sz w:val="20"/>
                    <w:szCs w:val="20"/>
                    <w:lang w:eastAsia="en-US"/>
                  </w:rPr>
                </m:ctrlPr>
              </m:accPr>
              <m:e>
                <m:r>
                  <w:rPr>
                    <w:rFonts w:ascii="Cambria Math" w:eastAsia="Calibri" w:hAnsi="Cambria Math"/>
                    <w:sz w:val="20"/>
                    <w:szCs w:val="20"/>
                    <w:lang w:eastAsia="en-US"/>
                  </w:rPr>
                  <m:t>q</m:t>
                </m:r>
              </m:e>
            </m:acc>
          </m:e>
          <m:sub>
            <m:r>
              <w:rPr>
                <w:rFonts w:ascii="Cambria Math" w:eastAsia="Calibri" w:hAnsi="Cambria Math"/>
                <w:sz w:val="20"/>
                <w:szCs w:val="20"/>
                <w:lang w:eastAsia="en-US"/>
              </w:rPr>
              <m:t>a</m:t>
            </m:r>
          </m:sub>
        </m:sSub>
        <m:r>
          <w:rPr>
            <w:rFonts w:ascii="Cambria Math" w:eastAsia="Calibri"/>
            <w:sz w:val="20"/>
            <w:szCs w:val="20"/>
            <w:lang w:eastAsia="en-US"/>
          </w:rPr>
          <m:t>+</m:t>
        </m:r>
        <m:r>
          <w:rPr>
            <w:rFonts w:ascii="Cambria Math" w:eastAsia="Calibri" w:hAnsi="Cambria Math"/>
            <w:sz w:val="20"/>
            <w:szCs w:val="20"/>
            <w:lang w:eastAsia="en-US"/>
          </w:rPr>
          <m:t>c</m:t>
        </m:r>
        <m:d>
          <m:dPr>
            <m:ctrlPr>
              <w:rPr>
                <w:rFonts w:ascii="Cambria Math" w:eastAsia="Calibri"/>
                <w:i/>
                <w:sz w:val="20"/>
                <w:szCs w:val="20"/>
                <w:lang w:eastAsia="en-US"/>
              </w:rPr>
            </m:ctrlPr>
          </m:dPr>
          <m:e>
            <m:sSub>
              <m:sSubPr>
                <m:ctrlPr>
                  <w:rPr>
                    <w:rFonts w:ascii="Cambria Math" w:eastAsia="Calibri"/>
                    <w:i/>
                    <w:sz w:val="20"/>
                    <w:szCs w:val="20"/>
                    <w:lang w:eastAsia="en-US"/>
                  </w:rPr>
                </m:ctrlPr>
              </m:sSubPr>
              <m:e>
                <m:r>
                  <w:rPr>
                    <w:rFonts w:ascii="Cambria Math" w:eastAsia="Calibri" w:hAnsi="Cambria Math"/>
                    <w:sz w:val="20"/>
                    <w:szCs w:val="20"/>
                    <w:lang w:eastAsia="en-US"/>
                  </w:rPr>
                  <m:t>q</m:t>
                </m:r>
              </m:e>
              <m:sub>
                <m:r>
                  <w:rPr>
                    <w:rFonts w:ascii="Cambria Math" w:eastAsia="Calibri" w:hAnsi="Cambria Math"/>
                    <w:sz w:val="20"/>
                    <w:szCs w:val="20"/>
                    <w:lang w:eastAsia="en-US"/>
                  </w:rPr>
                  <m:t>a</m:t>
                </m:r>
              </m:sub>
            </m:sSub>
            <m:r>
              <w:rPr>
                <w:rFonts w:ascii="Cambria Math" w:eastAsia="Calibri"/>
                <w:sz w:val="20"/>
                <w:szCs w:val="20"/>
                <w:lang w:eastAsia="en-US"/>
              </w:rPr>
              <m:t>,</m:t>
            </m:r>
            <m:sSub>
              <m:sSubPr>
                <m:ctrlPr>
                  <w:rPr>
                    <w:rFonts w:ascii="Cambria Math" w:eastAsia="Calibri"/>
                    <w:i/>
                    <w:sz w:val="20"/>
                    <w:szCs w:val="20"/>
                    <w:lang w:eastAsia="en-US"/>
                  </w:rPr>
                </m:ctrlPr>
              </m:sSubPr>
              <m:e>
                <m:acc>
                  <m:accPr>
                    <m:chr m:val="̇"/>
                    <m:ctrlPr>
                      <w:rPr>
                        <w:rFonts w:ascii="Cambria Math" w:eastAsia="Calibri"/>
                        <w:i/>
                        <w:sz w:val="20"/>
                        <w:szCs w:val="20"/>
                        <w:lang w:eastAsia="en-US"/>
                      </w:rPr>
                    </m:ctrlPr>
                  </m:accPr>
                  <m:e>
                    <m:r>
                      <w:rPr>
                        <w:rFonts w:ascii="Cambria Math" w:eastAsia="Calibri" w:hAnsi="Cambria Math"/>
                        <w:sz w:val="20"/>
                        <w:szCs w:val="20"/>
                        <w:lang w:eastAsia="en-US"/>
                      </w:rPr>
                      <m:t>q</m:t>
                    </m:r>
                  </m:e>
                </m:acc>
              </m:e>
              <m:sub>
                <m:r>
                  <w:rPr>
                    <w:rFonts w:ascii="Cambria Math" w:eastAsia="Calibri" w:hAnsi="Cambria Math"/>
                    <w:sz w:val="20"/>
                    <w:szCs w:val="20"/>
                    <w:lang w:eastAsia="en-US"/>
                  </w:rPr>
                  <m:t>a</m:t>
                </m:r>
              </m:sub>
            </m:sSub>
          </m:e>
        </m:d>
        <m:r>
          <w:rPr>
            <w:rFonts w:ascii="Cambria Math" w:eastAsia="Calibri"/>
            <w:sz w:val="20"/>
            <w:szCs w:val="20"/>
            <w:lang w:eastAsia="en-US"/>
          </w:rPr>
          <m:t>+</m:t>
        </m:r>
        <m:r>
          <w:rPr>
            <w:rFonts w:ascii="Cambria Math" w:eastAsia="Calibri" w:hAnsi="Cambria Math"/>
            <w:sz w:val="20"/>
            <w:szCs w:val="20"/>
            <w:lang w:eastAsia="en-US"/>
          </w:rPr>
          <m:t>g</m:t>
        </m:r>
        <m:d>
          <m:dPr>
            <m:ctrlPr>
              <w:rPr>
                <w:rFonts w:ascii="Cambria Math" w:eastAsia="Calibri"/>
                <w:i/>
                <w:sz w:val="20"/>
                <w:szCs w:val="20"/>
                <w:lang w:eastAsia="en-US"/>
              </w:rPr>
            </m:ctrlPr>
          </m:dPr>
          <m:e>
            <m:sSub>
              <m:sSubPr>
                <m:ctrlPr>
                  <w:rPr>
                    <w:rFonts w:ascii="Cambria Math" w:eastAsia="Calibri"/>
                    <w:i/>
                    <w:sz w:val="20"/>
                    <w:szCs w:val="20"/>
                    <w:lang w:eastAsia="en-US"/>
                  </w:rPr>
                </m:ctrlPr>
              </m:sSubPr>
              <m:e>
                <m:r>
                  <w:rPr>
                    <w:rFonts w:ascii="Cambria Math" w:eastAsia="Calibri" w:hAnsi="Cambria Math"/>
                    <w:sz w:val="20"/>
                    <w:szCs w:val="20"/>
                    <w:lang w:eastAsia="en-US"/>
                  </w:rPr>
                  <m:t>q</m:t>
                </m:r>
              </m:e>
              <m:sub>
                <m:r>
                  <w:rPr>
                    <w:rFonts w:ascii="Cambria Math" w:eastAsia="Calibri" w:hAnsi="Cambria Math"/>
                    <w:sz w:val="20"/>
                    <w:szCs w:val="20"/>
                    <w:lang w:eastAsia="en-US"/>
                  </w:rPr>
                  <m:t>a</m:t>
                </m:r>
              </m:sub>
            </m:sSub>
          </m:e>
        </m:d>
        <m:r>
          <w:rPr>
            <w:rFonts w:ascii="Cambria Math" w:eastAsia="Calibri"/>
            <w:sz w:val="20"/>
            <w:szCs w:val="20"/>
            <w:lang w:eastAsia="en-US"/>
          </w:rPr>
          <m:t>=</m:t>
        </m:r>
        <m:sSub>
          <m:sSubPr>
            <m:ctrlPr>
              <w:rPr>
                <w:rFonts w:ascii="Cambria Math" w:eastAsia="Calibri"/>
                <w:i/>
                <w:sz w:val="20"/>
                <w:szCs w:val="20"/>
                <w:lang w:eastAsia="en-US"/>
              </w:rPr>
            </m:ctrlPr>
          </m:sSubPr>
          <m:e>
            <m:r>
              <w:rPr>
                <w:rFonts w:ascii="Cambria Math" w:eastAsia="Calibri" w:hAnsi="Cambria Math"/>
                <w:sz w:val="20"/>
                <w:szCs w:val="20"/>
                <w:lang w:eastAsia="en-US"/>
              </w:rPr>
              <m:t>τ</m:t>
            </m:r>
          </m:e>
          <m:sub>
            <m:r>
              <w:rPr>
                <w:rFonts w:ascii="Cambria Math" w:eastAsia="Calibri" w:hAnsi="Cambria Math"/>
                <w:sz w:val="20"/>
                <w:szCs w:val="20"/>
                <w:lang w:eastAsia="en-US"/>
              </w:rPr>
              <m:t>a</m:t>
            </m:r>
          </m:sub>
        </m:sSub>
      </m:oMath>
      <w:r w:rsidR="00250D0F" w:rsidRPr="00250D0F">
        <w:rPr>
          <w:rFonts w:eastAsia="等线"/>
          <w:sz w:val="20"/>
          <w:szCs w:val="20"/>
          <w:lang w:eastAsia="en-US"/>
        </w:rPr>
        <w:t xml:space="preserve"> </w:t>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t>(5)</w:t>
      </w:r>
    </w:p>
    <w:p w:rsidR="00697213" w:rsidRPr="00250D0F" w:rsidRDefault="00697213">
      <w:pPr>
        <w:suppressAutoHyphens w:val="0"/>
        <w:spacing w:line="256" w:lineRule="auto"/>
        <w:rPr>
          <w:rFonts w:eastAsia="等线"/>
          <w:sz w:val="20"/>
          <w:szCs w:val="20"/>
          <w:lang w:eastAsia="en-US"/>
        </w:rPr>
        <w:sectPr w:rsidR="00697213" w:rsidRPr="00250D0F">
          <w:type w:val="continuous"/>
          <w:pgSz w:w="12240" w:h="15840"/>
          <w:pgMar w:top="1440" w:right="2016" w:bottom="2016" w:left="2016" w:header="720" w:footer="1123" w:gutter="0"/>
          <w:cols w:space="720"/>
        </w:sectPr>
      </w:pPr>
    </w:p>
    <w:p w:rsidR="00697213" w:rsidRPr="00250D0F" w:rsidRDefault="00697213">
      <w:pPr>
        <w:suppressAutoHyphens w:val="0"/>
        <w:spacing w:after="160" w:line="256" w:lineRule="auto"/>
        <w:jc w:val="both"/>
        <w:rPr>
          <w:rFonts w:eastAsia="等线"/>
          <w:sz w:val="20"/>
          <w:szCs w:val="20"/>
          <w:lang w:eastAsia="en-US"/>
        </w:rPr>
      </w:pPr>
      <m:oMath>
        <m:sSub>
          <m:sSubPr>
            <m:ctrlPr>
              <w:rPr>
                <w:rFonts w:ascii="Cambria Math" w:eastAsia="等线"/>
                <w:i/>
                <w:sz w:val="20"/>
                <w:szCs w:val="20"/>
                <w:lang w:eastAsia="en-US"/>
              </w:rPr>
            </m:ctrlPr>
          </m:sSubPr>
          <m:e>
            <m:r>
              <w:rPr>
                <w:rFonts w:ascii="Cambria Math" w:eastAsia="等线" w:hAnsi="Cambria Math"/>
                <w:sz w:val="20"/>
                <w:szCs w:val="20"/>
                <w:lang w:eastAsia="en-US"/>
              </w:rPr>
              <m:t>τ</m:t>
            </m:r>
          </m:e>
          <m:sub>
            <m:r>
              <w:rPr>
                <w:rFonts w:ascii="Cambria Math" w:eastAsia="等线" w:hAnsi="Cambria Math"/>
                <w:sz w:val="20"/>
                <w:szCs w:val="20"/>
                <w:lang w:eastAsia="en-US"/>
              </w:rPr>
              <m:t>a</m:t>
            </m:r>
          </m:sub>
        </m:sSub>
        <m:r>
          <w:rPr>
            <w:rFonts w:ascii="Cambria Math" w:eastAsia="等线"/>
            <w:sz w:val="20"/>
            <w:szCs w:val="20"/>
            <w:lang w:eastAsia="en-US"/>
          </w:rPr>
          <m:t>=</m:t>
        </m:r>
        <m:r>
          <w:rPr>
            <w:rFonts w:ascii="Cambria Math" w:eastAsia="等线" w:hAnsi="Cambria Math"/>
            <w:sz w:val="20"/>
            <w:szCs w:val="20"/>
            <w:lang w:eastAsia="en-US"/>
          </w:rPr>
          <m:t>k</m:t>
        </m:r>
        <m:d>
          <m:dPr>
            <m:ctrlPr>
              <w:rPr>
                <w:rFonts w:ascii="Cambria Math" w:eastAsia="等线"/>
                <w:i/>
                <w:sz w:val="20"/>
                <w:szCs w:val="20"/>
                <w:lang w:eastAsia="en-US"/>
              </w:rPr>
            </m:ctrlPr>
          </m:dPr>
          <m:e>
            <m:sSub>
              <m:sSubPr>
                <m:ctrlPr>
                  <w:rPr>
                    <w:rFonts w:ascii="Cambria Math" w:eastAsia="等线"/>
                    <w:i/>
                    <w:sz w:val="20"/>
                    <w:szCs w:val="20"/>
                    <w:lang w:eastAsia="en-US"/>
                  </w:rPr>
                </m:ctrlPr>
              </m:sSubPr>
              <m:e>
                <m:r>
                  <w:rPr>
                    <w:rFonts w:ascii="Cambria Math" w:eastAsia="等线" w:hAnsi="Cambria Math"/>
                    <w:sz w:val="20"/>
                    <w:szCs w:val="20"/>
                    <w:lang w:eastAsia="en-US"/>
                  </w:rPr>
                  <m:t>q</m:t>
                </m:r>
              </m:e>
              <m:sub>
                <m:r>
                  <w:rPr>
                    <w:rFonts w:ascii="Cambria Math" w:eastAsia="等线" w:hAnsi="Cambria Math"/>
                    <w:sz w:val="20"/>
                    <w:szCs w:val="20"/>
                    <w:lang w:eastAsia="en-US"/>
                  </w:rPr>
                  <m:t>m</m:t>
                </m:r>
              </m:sub>
            </m:sSub>
            <m:r>
              <w:rPr>
                <w:rFonts w:eastAsia="等线"/>
                <w:sz w:val="20"/>
                <w:szCs w:val="20"/>
                <w:lang w:eastAsia="en-US"/>
              </w:rPr>
              <m:t>-</m:t>
            </m:r>
            <m:sSub>
              <m:sSubPr>
                <m:ctrlPr>
                  <w:rPr>
                    <w:rFonts w:ascii="Cambria Math" w:eastAsia="等线"/>
                    <w:i/>
                    <w:sz w:val="20"/>
                    <w:szCs w:val="20"/>
                    <w:lang w:eastAsia="en-US"/>
                  </w:rPr>
                </m:ctrlPr>
              </m:sSubPr>
              <m:e>
                <m:r>
                  <w:rPr>
                    <w:rFonts w:ascii="Cambria Math" w:eastAsia="等线" w:hAnsi="Cambria Math"/>
                    <w:sz w:val="20"/>
                    <w:szCs w:val="20"/>
                    <w:lang w:eastAsia="en-US"/>
                  </w:rPr>
                  <m:t>q</m:t>
                </m:r>
              </m:e>
              <m:sub>
                <m:r>
                  <w:rPr>
                    <w:rFonts w:ascii="Cambria Math" w:eastAsia="等线" w:hAnsi="Cambria Math"/>
                    <w:sz w:val="20"/>
                    <w:szCs w:val="20"/>
                    <w:lang w:eastAsia="en-US"/>
                  </w:rPr>
                  <m:t>a</m:t>
                </m:r>
              </m:sub>
            </m:sSub>
          </m:e>
        </m:d>
        <m:r>
          <w:rPr>
            <w:rFonts w:ascii="Cambria Math" w:eastAsia="等线"/>
            <w:sz w:val="20"/>
            <w:szCs w:val="20"/>
            <w:lang w:eastAsia="en-US"/>
          </w:rPr>
          <m:t>+</m:t>
        </m:r>
        <m:r>
          <w:rPr>
            <w:rFonts w:ascii="Cambria Math" w:eastAsia="等线" w:hAnsi="Cambria Math"/>
            <w:sz w:val="20"/>
            <w:szCs w:val="20"/>
            <w:lang w:eastAsia="en-US"/>
          </w:rPr>
          <m:t>D</m:t>
        </m:r>
        <m:d>
          <m:dPr>
            <m:ctrlPr>
              <w:rPr>
                <w:rFonts w:ascii="Cambria Math" w:eastAsia="等线"/>
                <w:i/>
                <w:sz w:val="20"/>
                <w:szCs w:val="20"/>
                <w:lang w:eastAsia="en-US"/>
              </w:rPr>
            </m:ctrlPr>
          </m:dPr>
          <m:e>
            <m:sSub>
              <m:sSubPr>
                <m:ctrlPr>
                  <w:rPr>
                    <w:rFonts w:ascii="Cambria Math" w:eastAsia="等线"/>
                    <w:i/>
                    <w:sz w:val="20"/>
                    <w:szCs w:val="20"/>
                    <w:lang w:eastAsia="en-US"/>
                  </w:rPr>
                </m:ctrlPr>
              </m:sSubPr>
              <m:e>
                <m:acc>
                  <m:accPr>
                    <m:chr m:val="̇"/>
                    <m:ctrlPr>
                      <w:rPr>
                        <w:rFonts w:ascii="Cambria Math" w:eastAsia="等线"/>
                        <w:i/>
                        <w:sz w:val="20"/>
                        <w:szCs w:val="20"/>
                        <w:lang w:eastAsia="en-US"/>
                      </w:rPr>
                    </m:ctrlPr>
                  </m:accPr>
                  <m:e>
                    <m:r>
                      <w:rPr>
                        <w:rFonts w:ascii="Cambria Math" w:eastAsia="等线" w:hAnsi="Cambria Math"/>
                        <w:sz w:val="20"/>
                        <w:szCs w:val="20"/>
                        <w:lang w:eastAsia="en-US"/>
                      </w:rPr>
                      <m:t>q</m:t>
                    </m:r>
                  </m:e>
                </m:acc>
              </m:e>
              <m:sub>
                <m:r>
                  <w:rPr>
                    <w:rFonts w:ascii="Cambria Math" w:eastAsia="等线" w:hAnsi="Cambria Math"/>
                    <w:sz w:val="20"/>
                    <w:szCs w:val="20"/>
                    <w:lang w:eastAsia="en-US"/>
                  </w:rPr>
                  <m:t>m</m:t>
                </m:r>
              </m:sub>
            </m:sSub>
            <m:r>
              <w:rPr>
                <w:rFonts w:eastAsia="等线"/>
                <w:sz w:val="20"/>
                <w:szCs w:val="20"/>
                <w:lang w:eastAsia="en-US"/>
              </w:rPr>
              <m:t>-</m:t>
            </m:r>
            <m:sSub>
              <m:sSubPr>
                <m:ctrlPr>
                  <w:rPr>
                    <w:rFonts w:ascii="Cambria Math" w:eastAsia="等线"/>
                    <w:i/>
                    <w:sz w:val="20"/>
                    <w:szCs w:val="20"/>
                    <w:lang w:eastAsia="en-US"/>
                  </w:rPr>
                </m:ctrlPr>
              </m:sSubPr>
              <m:e>
                <m:acc>
                  <m:accPr>
                    <m:chr m:val="̇"/>
                    <m:ctrlPr>
                      <w:rPr>
                        <w:rFonts w:ascii="Cambria Math" w:eastAsia="等线"/>
                        <w:i/>
                        <w:sz w:val="20"/>
                        <w:szCs w:val="20"/>
                        <w:lang w:eastAsia="en-US"/>
                      </w:rPr>
                    </m:ctrlPr>
                  </m:accPr>
                  <m:e>
                    <m:r>
                      <w:rPr>
                        <w:rFonts w:ascii="Cambria Math" w:eastAsia="等线" w:hAnsi="Cambria Math"/>
                        <w:sz w:val="20"/>
                        <w:szCs w:val="20"/>
                        <w:lang w:eastAsia="en-US"/>
                      </w:rPr>
                      <m:t>q</m:t>
                    </m:r>
                  </m:e>
                </m:acc>
              </m:e>
              <m:sub>
                <m:r>
                  <w:rPr>
                    <w:rFonts w:ascii="Cambria Math" w:eastAsia="等线" w:hAnsi="Cambria Math"/>
                    <w:sz w:val="20"/>
                    <w:szCs w:val="20"/>
                    <w:lang w:eastAsia="en-US"/>
                  </w:rPr>
                  <m:t>a</m:t>
                </m:r>
              </m:sub>
            </m:sSub>
          </m:e>
        </m:d>
      </m:oMath>
      <w:r w:rsidR="00250D0F" w:rsidRPr="00250D0F">
        <w:rPr>
          <w:rFonts w:eastAsia="等线"/>
          <w:sz w:val="20"/>
          <w:szCs w:val="20"/>
          <w:lang w:eastAsia="en-US"/>
        </w:rPr>
        <w:t xml:space="preserve"> </w:t>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t xml:space="preserve"> </w:t>
      </w:r>
      <w:r w:rsidR="00250D0F" w:rsidRPr="00250D0F">
        <w:rPr>
          <w:rFonts w:eastAsia="等线"/>
          <w:sz w:val="20"/>
          <w:szCs w:val="20"/>
          <w:lang w:eastAsia="en-US"/>
        </w:rPr>
        <w:tab/>
        <w:t>(6)</w:t>
      </w:r>
    </w:p>
    <w:p w:rsidR="00697213" w:rsidRPr="00250D0F" w:rsidRDefault="00697213">
      <w:pPr>
        <w:suppressAutoHyphens w:val="0"/>
        <w:spacing w:after="160" w:line="256" w:lineRule="auto"/>
        <w:jc w:val="both"/>
        <w:rPr>
          <w:rFonts w:eastAsia="Calibri"/>
          <w:sz w:val="20"/>
          <w:szCs w:val="20"/>
          <w:lang w:eastAsia="en-US"/>
        </w:rPr>
      </w:pPr>
      <m:oMath>
        <m:sSub>
          <m:sSubPr>
            <m:ctrlPr>
              <w:rPr>
                <w:rFonts w:ascii="Cambria Math" w:eastAsia="等线"/>
                <w:i/>
                <w:sz w:val="20"/>
                <w:szCs w:val="20"/>
                <w:lang w:eastAsia="en-US"/>
              </w:rPr>
            </m:ctrlPr>
          </m:sSubPr>
          <m:e>
            <m:r>
              <w:rPr>
                <w:rFonts w:ascii="Cambria Math" w:eastAsia="等线" w:hAnsi="Cambria Math"/>
                <w:sz w:val="20"/>
                <w:szCs w:val="20"/>
                <w:lang w:eastAsia="en-US"/>
              </w:rPr>
              <m:t>τ</m:t>
            </m:r>
          </m:e>
          <m:sub>
            <m:r>
              <w:rPr>
                <w:rFonts w:ascii="Cambria Math" w:eastAsia="等线" w:hAnsi="Cambria Math"/>
                <w:sz w:val="20"/>
                <w:szCs w:val="20"/>
                <w:lang w:eastAsia="en-US"/>
              </w:rPr>
              <m:t>m</m:t>
            </m:r>
          </m:sub>
        </m:sSub>
        <m:r>
          <w:rPr>
            <w:rFonts w:eastAsia="等线"/>
            <w:sz w:val="20"/>
            <w:szCs w:val="20"/>
            <w:lang w:eastAsia="en-US"/>
          </w:rPr>
          <m:t>-</m:t>
        </m:r>
        <m:sSub>
          <m:sSubPr>
            <m:ctrlPr>
              <w:rPr>
                <w:rFonts w:ascii="Cambria Math" w:eastAsia="等线"/>
                <w:i/>
                <w:sz w:val="20"/>
                <w:szCs w:val="20"/>
                <w:lang w:eastAsia="en-US"/>
              </w:rPr>
            </m:ctrlPr>
          </m:sSubPr>
          <m:e>
            <m:r>
              <w:rPr>
                <w:rFonts w:ascii="Cambria Math" w:eastAsia="等线" w:hAnsi="Cambria Math"/>
                <w:sz w:val="20"/>
                <w:szCs w:val="20"/>
                <w:lang w:eastAsia="en-US"/>
              </w:rPr>
              <m:t>τ</m:t>
            </m:r>
          </m:e>
          <m:sub>
            <m:r>
              <w:rPr>
                <w:rFonts w:ascii="Cambria Math" w:eastAsia="等线" w:hAnsi="Cambria Math"/>
                <w:sz w:val="20"/>
                <w:szCs w:val="20"/>
                <w:lang w:eastAsia="en-US"/>
              </w:rPr>
              <m:t>a</m:t>
            </m:r>
          </m:sub>
        </m:sSub>
        <m:r>
          <w:rPr>
            <w:rFonts w:ascii="Cambria Math" w:eastAsia="等线"/>
            <w:sz w:val="20"/>
            <w:szCs w:val="20"/>
            <w:lang w:eastAsia="en-US"/>
          </w:rPr>
          <m:t>=</m:t>
        </m:r>
        <m:sSub>
          <m:sSubPr>
            <m:ctrlPr>
              <w:rPr>
                <w:rFonts w:ascii="Cambria Math" w:eastAsia="等线"/>
                <w:i/>
                <w:sz w:val="20"/>
                <w:szCs w:val="20"/>
                <w:lang w:eastAsia="en-US"/>
              </w:rPr>
            </m:ctrlPr>
          </m:sSubPr>
          <m:e>
            <m:r>
              <w:rPr>
                <w:rFonts w:ascii="Cambria Math" w:eastAsia="等线" w:hAnsi="Cambria Math"/>
                <w:sz w:val="20"/>
                <w:szCs w:val="20"/>
                <w:lang w:eastAsia="en-US"/>
              </w:rPr>
              <m:t>M</m:t>
            </m:r>
          </m:e>
          <m:sub>
            <m:r>
              <w:rPr>
                <w:rFonts w:ascii="Cambria Math" w:eastAsia="等线" w:hAnsi="Cambria Math"/>
                <w:sz w:val="20"/>
                <w:szCs w:val="20"/>
                <w:lang w:eastAsia="en-US"/>
              </w:rPr>
              <m:t>m</m:t>
            </m:r>
          </m:sub>
        </m:sSub>
        <m:sSub>
          <m:sSubPr>
            <m:ctrlPr>
              <w:rPr>
                <w:rFonts w:ascii="Cambria Math" w:eastAsia="等线"/>
                <w:i/>
                <w:sz w:val="20"/>
                <w:szCs w:val="20"/>
                <w:lang w:eastAsia="en-US"/>
              </w:rPr>
            </m:ctrlPr>
          </m:sSubPr>
          <m:e>
            <m:acc>
              <m:accPr>
                <m:chr m:val="̈"/>
                <m:ctrlPr>
                  <w:rPr>
                    <w:rFonts w:ascii="Cambria Math" w:eastAsia="等线"/>
                    <w:i/>
                    <w:sz w:val="20"/>
                    <w:szCs w:val="20"/>
                    <w:lang w:eastAsia="en-US"/>
                  </w:rPr>
                </m:ctrlPr>
              </m:accPr>
              <m:e>
                <m:r>
                  <w:rPr>
                    <w:rFonts w:ascii="Cambria Math" w:eastAsia="等线" w:hAnsi="Cambria Math"/>
                    <w:sz w:val="20"/>
                    <w:szCs w:val="20"/>
                    <w:lang w:eastAsia="en-US"/>
                  </w:rPr>
                  <m:t>q</m:t>
                </m:r>
              </m:e>
            </m:acc>
          </m:e>
          <m:sub>
            <m:r>
              <w:rPr>
                <w:rFonts w:ascii="Cambria Math" w:eastAsia="等线" w:hAnsi="Cambria Math"/>
                <w:sz w:val="20"/>
                <w:szCs w:val="20"/>
                <w:lang w:eastAsia="en-US"/>
              </w:rPr>
              <m:t>m</m:t>
            </m:r>
          </m:sub>
        </m:sSub>
        <m:r>
          <w:rPr>
            <w:rFonts w:ascii="Cambria Math" w:eastAsia="等线"/>
            <w:sz w:val="20"/>
            <w:szCs w:val="20"/>
            <w:lang w:eastAsia="en-US"/>
          </w:rPr>
          <m:t>+</m:t>
        </m:r>
        <m:r>
          <w:rPr>
            <w:rFonts w:ascii="Cambria Math" w:eastAsia="等线" w:hAnsi="Cambria Math"/>
            <w:sz w:val="20"/>
            <w:szCs w:val="20"/>
            <w:lang w:eastAsia="en-US"/>
          </w:rPr>
          <m:t>f</m:t>
        </m:r>
        <m:d>
          <m:dPr>
            <m:ctrlPr>
              <w:rPr>
                <w:rFonts w:ascii="Cambria Math" w:eastAsia="等线"/>
                <w:i/>
                <w:sz w:val="20"/>
                <w:szCs w:val="20"/>
                <w:lang w:eastAsia="en-US"/>
              </w:rPr>
            </m:ctrlPr>
          </m:dPr>
          <m:e>
            <m:sSub>
              <m:sSubPr>
                <m:ctrlPr>
                  <w:rPr>
                    <w:rFonts w:ascii="Cambria Math" w:eastAsia="等线"/>
                    <w:i/>
                    <w:sz w:val="20"/>
                    <w:szCs w:val="20"/>
                    <w:lang w:eastAsia="en-US"/>
                  </w:rPr>
                </m:ctrlPr>
              </m:sSubPr>
              <m:e>
                <m:acc>
                  <m:accPr>
                    <m:chr m:val="̇"/>
                    <m:ctrlPr>
                      <w:rPr>
                        <w:rFonts w:ascii="Cambria Math" w:eastAsia="等线"/>
                        <w:i/>
                        <w:sz w:val="20"/>
                        <w:szCs w:val="20"/>
                        <w:lang w:eastAsia="en-US"/>
                      </w:rPr>
                    </m:ctrlPr>
                  </m:accPr>
                  <m:e>
                    <m:r>
                      <w:rPr>
                        <w:rFonts w:ascii="Cambria Math" w:eastAsia="等线" w:hAnsi="Cambria Math"/>
                        <w:sz w:val="20"/>
                        <w:szCs w:val="20"/>
                        <w:lang w:eastAsia="en-US"/>
                      </w:rPr>
                      <m:t>q</m:t>
                    </m:r>
                  </m:e>
                </m:acc>
              </m:e>
              <m:sub>
                <m:r>
                  <w:rPr>
                    <w:rFonts w:ascii="Cambria Math" w:eastAsia="等线" w:hAnsi="Cambria Math"/>
                    <w:sz w:val="20"/>
                    <w:szCs w:val="20"/>
                    <w:lang w:eastAsia="en-US"/>
                  </w:rPr>
                  <m:t>m</m:t>
                </m:r>
              </m:sub>
            </m:sSub>
          </m:e>
        </m:d>
      </m:oMath>
      <w:r w:rsidR="00250D0F" w:rsidRPr="00250D0F">
        <w:rPr>
          <w:rFonts w:eastAsia="等线"/>
          <w:sz w:val="20"/>
          <w:szCs w:val="20"/>
          <w:lang w:eastAsia="en-US"/>
        </w:rPr>
        <w:t xml:space="preserve"> </w:t>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t>(7)</w:t>
      </w:r>
    </w:p>
    <w:p w:rsidR="00250D0F" w:rsidRPr="00250D0F" w:rsidRDefault="00250D0F">
      <w:pPr>
        <w:suppressAutoHyphens w:val="0"/>
        <w:spacing w:line="256" w:lineRule="auto"/>
        <w:rPr>
          <w:sz w:val="20"/>
          <w:szCs w:val="20"/>
          <w:lang w:eastAsia="zh-CN"/>
        </w:rPr>
        <w:sectPr w:rsidR="00250D0F" w:rsidRPr="00250D0F">
          <w:type w:val="continuous"/>
          <w:pgSz w:w="12240" w:h="15840"/>
          <w:pgMar w:top="1440" w:right="2016" w:bottom="2016" w:left="2016" w:header="720" w:footer="1123" w:gutter="0"/>
          <w:cols w:space="720"/>
        </w:sectPr>
      </w:pPr>
    </w:p>
    <w:p w:rsidR="00697213" w:rsidRPr="00250D0F" w:rsidRDefault="00697213">
      <w:pPr>
        <w:suppressAutoHyphens w:val="0"/>
        <w:spacing w:line="256" w:lineRule="auto"/>
        <w:rPr>
          <w:sz w:val="20"/>
          <w:szCs w:val="20"/>
          <w:lang w:eastAsia="zh-CN"/>
        </w:rPr>
      </w:pPr>
    </w:p>
    <w:p w:rsidR="00250D0F" w:rsidRDefault="00250D0F" w:rsidP="00250D0F">
      <w:pPr>
        <w:suppressAutoHyphens w:val="0"/>
        <w:autoSpaceDE w:val="0"/>
        <w:autoSpaceDN w:val="0"/>
        <w:adjustRightInd w:val="0"/>
        <w:spacing w:after="160" w:line="256" w:lineRule="auto"/>
        <w:ind w:firstLine="720"/>
        <w:jc w:val="both"/>
        <w:rPr>
          <w:rFonts w:hint="eastAsia"/>
          <w:sz w:val="20"/>
          <w:szCs w:val="20"/>
          <w:lang w:eastAsia="zh-CN"/>
        </w:rPr>
      </w:pPr>
    </w:p>
    <w:p w:rsidR="00697213" w:rsidRPr="00250D0F" w:rsidRDefault="00250D0F" w:rsidP="00250D0F">
      <w:pPr>
        <w:suppressAutoHyphens w:val="0"/>
        <w:autoSpaceDE w:val="0"/>
        <w:autoSpaceDN w:val="0"/>
        <w:adjustRightInd w:val="0"/>
        <w:spacing w:after="160" w:line="256" w:lineRule="auto"/>
        <w:ind w:firstLine="720"/>
        <w:jc w:val="both"/>
        <w:rPr>
          <w:sz w:val="20"/>
          <w:szCs w:val="20"/>
          <w:lang w:eastAsia="zh-CN"/>
        </w:rPr>
      </w:pPr>
      <w:r w:rsidRPr="00250D0F">
        <w:rPr>
          <w:rFonts w:eastAsia="Calibri"/>
          <w:sz w:val="20"/>
          <w:szCs w:val="20"/>
          <w:lang w:eastAsia="en-US"/>
        </w:rPr>
        <w:t xml:space="preserve">where joint and motor angular positions are denoted by </w:t>
      </w:r>
      <m:oMath>
        <m:sSub>
          <m:sSubPr>
            <m:ctrlPr>
              <w:rPr>
                <w:rFonts w:ascii="Cambria Math" w:eastAsia="Calibri"/>
                <w:i/>
                <w:sz w:val="20"/>
                <w:szCs w:val="20"/>
                <w:lang w:eastAsia="en-US"/>
              </w:rPr>
            </m:ctrlPr>
          </m:sSubPr>
          <m:e>
            <m:r>
              <w:rPr>
                <w:rFonts w:ascii="Cambria Math" w:eastAsia="Calibri" w:hAnsi="Cambria Math"/>
                <w:sz w:val="20"/>
                <w:szCs w:val="20"/>
                <w:lang w:eastAsia="en-US"/>
              </w:rPr>
              <m:t>q</m:t>
            </m:r>
          </m:e>
          <m:sub>
            <m:r>
              <w:rPr>
                <w:rFonts w:ascii="Cambria Math" w:eastAsia="Calibri" w:hAnsi="Cambria Math"/>
                <w:sz w:val="20"/>
                <w:szCs w:val="20"/>
                <w:lang w:eastAsia="en-US"/>
              </w:rPr>
              <m:t>a</m:t>
            </m:r>
          </m:sub>
        </m:sSub>
        <m:r>
          <w:rPr>
            <w:rFonts w:ascii="Cambria Math" w:eastAsia="Calibri" w:hAnsi="Cambria Math"/>
            <w:sz w:val="20"/>
            <w:szCs w:val="20"/>
            <w:lang w:eastAsia="en-US"/>
          </w:rPr>
          <m:t>∈</m:t>
        </m:r>
        <m:sSup>
          <m:sSupPr>
            <m:ctrlPr>
              <w:rPr>
                <w:rFonts w:ascii="Cambria Math" w:eastAsia="Calibri"/>
                <w:i/>
                <w:sz w:val="20"/>
                <w:szCs w:val="20"/>
                <w:lang w:eastAsia="en-US"/>
              </w:rPr>
            </m:ctrlPr>
          </m:sSupPr>
          <m:e>
            <m:r>
              <m:rPr>
                <m:scr m:val="double-struck"/>
              </m:rPr>
              <w:rPr>
                <w:rFonts w:eastAsia="Calibri" w:hAnsi="Cambria Math"/>
                <w:sz w:val="20"/>
                <w:szCs w:val="20"/>
                <w:lang w:eastAsia="en-US"/>
              </w:rPr>
              <m:t>R</m:t>
            </m:r>
          </m:e>
          <m:sup>
            <m:r>
              <w:rPr>
                <w:rFonts w:ascii="Cambria Math" w:eastAsia="Calibri" w:hAnsi="Cambria Math"/>
                <w:sz w:val="20"/>
                <w:szCs w:val="20"/>
                <w:lang w:eastAsia="en-US"/>
              </w:rPr>
              <m:t>N</m:t>
            </m:r>
          </m:sup>
        </m:sSup>
      </m:oMath>
      <w:r w:rsidRPr="00250D0F">
        <w:rPr>
          <w:rFonts w:eastAsia="等线"/>
          <w:sz w:val="20"/>
          <w:szCs w:val="20"/>
          <w:lang w:eastAsia="en-US"/>
        </w:rPr>
        <w:t xml:space="preserve"> and </w:t>
      </w:r>
      <m:oMath>
        <m:sSub>
          <m:sSubPr>
            <m:ctrlPr>
              <w:rPr>
                <w:rFonts w:ascii="Cambria Math" w:eastAsia="Calibri"/>
                <w:i/>
                <w:sz w:val="20"/>
                <w:szCs w:val="20"/>
                <w:lang w:eastAsia="en-US"/>
              </w:rPr>
            </m:ctrlPr>
          </m:sSubPr>
          <m:e>
            <m:r>
              <w:rPr>
                <w:rFonts w:ascii="Cambria Math" w:eastAsia="Calibri" w:hAnsi="Cambria Math"/>
                <w:sz w:val="20"/>
                <w:szCs w:val="20"/>
                <w:lang w:eastAsia="en-US"/>
              </w:rPr>
              <m:t>q</m:t>
            </m:r>
          </m:e>
          <m:sub>
            <m:r>
              <w:rPr>
                <w:rFonts w:ascii="Cambria Math" w:eastAsia="Calibri" w:hAnsi="Cambria Math"/>
                <w:sz w:val="20"/>
                <w:szCs w:val="20"/>
                <w:lang w:eastAsia="en-US"/>
              </w:rPr>
              <m:t>m</m:t>
            </m:r>
          </m:sub>
        </m:sSub>
        <m:r>
          <w:rPr>
            <w:rFonts w:ascii="Cambria Math" w:eastAsia="Calibri" w:hAnsi="Cambria Math"/>
            <w:sz w:val="20"/>
            <w:szCs w:val="20"/>
            <w:lang w:eastAsia="en-US"/>
          </w:rPr>
          <m:t>∈</m:t>
        </m:r>
        <m:sSup>
          <m:sSupPr>
            <m:ctrlPr>
              <w:rPr>
                <w:rFonts w:ascii="Cambria Math" w:eastAsia="Calibri"/>
                <w:i/>
                <w:sz w:val="20"/>
                <w:szCs w:val="20"/>
                <w:lang w:eastAsia="en-US"/>
              </w:rPr>
            </m:ctrlPr>
          </m:sSupPr>
          <m:e>
            <m:r>
              <m:rPr>
                <m:scr m:val="double-struck"/>
              </m:rPr>
              <w:rPr>
                <w:rFonts w:eastAsia="Calibri" w:hAnsi="Cambria Math"/>
                <w:sz w:val="20"/>
                <w:szCs w:val="20"/>
                <w:lang w:eastAsia="en-US"/>
              </w:rPr>
              <m:t>R</m:t>
            </m:r>
          </m:e>
          <m:sup>
            <m:r>
              <w:rPr>
                <w:rFonts w:ascii="Cambria Math" w:eastAsia="Calibri" w:hAnsi="Cambria Math"/>
                <w:sz w:val="20"/>
                <w:szCs w:val="20"/>
                <w:lang w:eastAsia="en-US"/>
              </w:rPr>
              <m:t>N</m:t>
            </m:r>
          </m:sup>
        </m:sSup>
        <m:r>
          <w:rPr>
            <w:rFonts w:ascii="Cambria Math" w:eastAsia="Calibri"/>
            <w:sz w:val="20"/>
            <w:szCs w:val="20"/>
            <w:lang w:eastAsia="en-US"/>
          </w:rPr>
          <m:t xml:space="preserve"> </m:t>
        </m:r>
      </m:oMath>
      <w:r w:rsidRPr="00250D0F">
        <w:rPr>
          <w:rFonts w:eastAsia="等线"/>
          <w:sz w:val="20"/>
          <w:szCs w:val="20"/>
          <w:lang w:eastAsia="en-US"/>
        </w:rPr>
        <w:t xml:space="preserve">respectively. </w:t>
      </w:r>
      <m:oMath>
        <m:sSub>
          <m:sSubPr>
            <m:ctrlPr>
              <w:rPr>
                <w:rFonts w:ascii="Cambria Math" w:eastAsia="等线"/>
                <w:i/>
                <w:sz w:val="20"/>
                <w:szCs w:val="20"/>
                <w:lang w:eastAsia="en-US"/>
              </w:rPr>
            </m:ctrlPr>
          </m:sSubPr>
          <m:e>
            <m:r>
              <w:rPr>
                <w:rFonts w:ascii="Cambria Math" w:eastAsia="等线" w:hAnsi="Cambria Math"/>
                <w:sz w:val="20"/>
                <w:szCs w:val="20"/>
                <w:lang w:eastAsia="en-US"/>
              </w:rPr>
              <m:t>τ</m:t>
            </m:r>
          </m:e>
          <m:sub>
            <m:r>
              <w:rPr>
                <w:rFonts w:ascii="Cambria Math" w:eastAsia="等线" w:hAnsi="Cambria Math"/>
                <w:sz w:val="20"/>
                <w:szCs w:val="20"/>
                <w:lang w:eastAsia="en-US"/>
              </w:rPr>
              <m:t>m</m:t>
            </m:r>
          </m:sub>
        </m:sSub>
      </m:oMath>
      <w:r w:rsidRPr="00250D0F">
        <w:rPr>
          <w:rFonts w:eastAsia="等线"/>
          <w:sz w:val="20"/>
          <w:szCs w:val="20"/>
          <w:lang w:eastAsia="en-US"/>
        </w:rPr>
        <w:t xml:space="preserve"> is the motor torque and </w:t>
      </w:r>
      <m:oMath>
        <m:sSub>
          <m:sSubPr>
            <m:ctrlPr>
              <w:rPr>
                <w:rFonts w:ascii="Cambria Math" w:eastAsia="等线"/>
                <w:i/>
                <w:sz w:val="20"/>
                <w:szCs w:val="20"/>
                <w:lang w:eastAsia="en-US"/>
              </w:rPr>
            </m:ctrlPr>
          </m:sSubPr>
          <m:e>
            <m:r>
              <w:rPr>
                <w:rFonts w:ascii="Cambria Math" w:eastAsia="等线" w:hAnsi="Cambria Math"/>
                <w:sz w:val="20"/>
                <w:szCs w:val="20"/>
                <w:lang w:eastAsia="en-US"/>
              </w:rPr>
              <m:t>τ</m:t>
            </m:r>
          </m:e>
          <m:sub>
            <m:r>
              <w:rPr>
                <w:rFonts w:ascii="Cambria Math" w:eastAsia="等线" w:hAnsi="Cambria Math"/>
                <w:sz w:val="20"/>
                <w:szCs w:val="20"/>
                <w:lang w:eastAsia="en-US"/>
              </w:rPr>
              <m:t>a</m:t>
            </m:r>
          </m:sub>
        </m:sSub>
      </m:oMath>
      <w:r w:rsidRPr="00250D0F">
        <w:rPr>
          <w:rFonts w:eastAsia="等线"/>
          <w:sz w:val="20"/>
          <w:szCs w:val="20"/>
          <w:lang w:eastAsia="en-US"/>
        </w:rPr>
        <w:t xml:space="preserve"> is the gearbox output torque. </w:t>
      </w:r>
      <m:oMath>
        <m:r>
          <w:rPr>
            <w:rFonts w:ascii="Cambria Math" w:eastAsia="等线" w:hAnsi="Cambria Math"/>
            <w:sz w:val="20"/>
            <w:szCs w:val="20"/>
            <w:lang w:eastAsia="en-US"/>
          </w:rPr>
          <m:t>k</m:t>
        </m:r>
        <m:r>
          <w:rPr>
            <w:rFonts w:ascii="Cambria Math" w:eastAsia="Calibri" w:hAnsi="Cambria Math"/>
            <w:sz w:val="20"/>
            <w:szCs w:val="20"/>
            <w:lang w:eastAsia="en-US"/>
          </w:rPr>
          <m:t>∈</m:t>
        </m:r>
        <m:sSup>
          <m:sSupPr>
            <m:ctrlPr>
              <w:rPr>
                <w:rFonts w:ascii="Cambria Math" w:eastAsia="Calibri"/>
                <w:i/>
                <w:sz w:val="20"/>
                <w:szCs w:val="20"/>
                <w:lang w:eastAsia="en-US"/>
              </w:rPr>
            </m:ctrlPr>
          </m:sSupPr>
          <m:e>
            <m:r>
              <m:rPr>
                <m:scr m:val="double-struck"/>
              </m:rPr>
              <w:rPr>
                <w:rFonts w:eastAsia="Calibri" w:hAnsi="Cambria Math"/>
                <w:sz w:val="20"/>
                <w:szCs w:val="20"/>
                <w:lang w:eastAsia="en-US"/>
              </w:rPr>
              <m:t>R</m:t>
            </m:r>
          </m:e>
          <m:sup>
            <m:r>
              <w:rPr>
                <w:rFonts w:ascii="Cambria Math" w:eastAsia="Calibri" w:hAnsi="Cambria Math"/>
                <w:sz w:val="20"/>
                <w:szCs w:val="20"/>
                <w:lang w:eastAsia="en-US"/>
              </w:rPr>
              <m:t>N</m:t>
            </m:r>
            <m:r>
              <w:rPr>
                <w:rFonts w:ascii="Cambria Math" w:eastAsia="Calibri"/>
                <w:sz w:val="20"/>
                <w:szCs w:val="20"/>
                <w:lang w:eastAsia="en-US"/>
              </w:rPr>
              <m:t xml:space="preserve"> </m:t>
            </m:r>
            <m:r>
              <w:rPr>
                <w:rFonts w:ascii="Cambria Math" w:eastAsia="Calibri" w:hAnsi="Cambria Math"/>
                <w:sz w:val="20"/>
                <w:szCs w:val="20"/>
                <w:lang w:eastAsia="en-US"/>
              </w:rPr>
              <m:t>X</m:t>
            </m:r>
            <m:r>
              <w:rPr>
                <w:rFonts w:ascii="Cambria Math" w:eastAsia="Calibri"/>
                <w:sz w:val="20"/>
                <w:szCs w:val="20"/>
                <w:lang w:eastAsia="en-US"/>
              </w:rPr>
              <m:t xml:space="preserve"> </m:t>
            </m:r>
            <m:r>
              <w:rPr>
                <w:rFonts w:ascii="Cambria Math" w:eastAsia="Calibri" w:hAnsi="Cambria Math"/>
                <w:sz w:val="20"/>
                <w:szCs w:val="20"/>
                <w:lang w:eastAsia="en-US"/>
              </w:rPr>
              <m:t>N</m:t>
            </m:r>
          </m:sup>
        </m:sSup>
      </m:oMath>
      <w:r w:rsidRPr="00250D0F">
        <w:rPr>
          <w:rFonts w:eastAsia="等线"/>
          <w:sz w:val="20"/>
          <w:szCs w:val="20"/>
          <w:lang w:eastAsia="en-US"/>
        </w:rPr>
        <w:t xml:space="preserve"> is a stiffness matrix and </w:t>
      </w:r>
      <m:oMath>
        <m:r>
          <w:rPr>
            <w:rFonts w:ascii="Cambria Math" w:eastAsia="等线" w:hAnsi="Cambria Math"/>
            <w:sz w:val="20"/>
            <w:szCs w:val="20"/>
            <w:lang w:eastAsia="en-US"/>
          </w:rPr>
          <m:t>D</m:t>
        </m:r>
        <m:r>
          <w:rPr>
            <w:rFonts w:ascii="Cambria Math" w:eastAsia="Calibri" w:hAnsi="Cambria Math"/>
            <w:sz w:val="20"/>
            <w:szCs w:val="20"/>
            <w:lang w:eastAsia="en-US"/>
          </w:rPr>
          <m:t>∈</m:t>
        </m:r>
        <m:sSup>
          <m:sSupPr>
            <m:ctrlPr>
              <w:rPr>
                <w:rFonts w:ascii="Cambria Math" w:eastAsia="Calibri"/>
                <w:i/>
                <w:sz w:val="20"/>
                <w:szCs w:val="20"/>
                <w:lang w:eastAsia="en-US"/>
              </w:rPr>
            </m:ctrlPr>
          </m:sSupPr>
          <m:e>
            <m:r>
              <m:rPr>
                <m:scr m:val="double-struck"/>
              </m:rPr>
              <w:rPr>
                <w:rFonts w:eastAsia="Calibri" w:hAnsi="Cambria Math"/>
                <w:sz w:val="20"/>
                <w:szCs w:val="20"/>
                <w:lang w:eastAsia="en-US"/>
              </w:rPr>
              <m:t>R</m:t>
            </m:r>
          </m:e>
          <m:sup>
            <m:r>
              <w:rPr>
                <w:rFonts w:ascii="Cambria Math" w:eastAsia="Calibri" w:hAnsi="Cambria Math"/>
                <w:sz w:val="20"/>
                <w:szCs w:val="20"/>
                <w:lang w:eastAsia="en-US"/>
              </w:rPr>
              <m:t>N</m:t>
            </m:r>
            <m:r>
              <w:rPr>
                <w:rFonts w:ascii="Cambria Math" w:eastAsia="Calibri"/>
                <w:sz w:val="20"/>
                <w:szCs w:val="20"/>
                <w:lang w:eastAsia="en-US"/>
              </w:rPr>
              <m:t xml:space="preserve"> </m:t>
            </m:r>
            <m:r>
              <w:rPr>
                <w:rFonts w:ascii="Cambria Math" w:eastAsia="Calibri" w:hAnsi="Cambria Math"/>
                <w:sz w:val="20"/>
                <w:szCs w:val="20"/>
                <w:lang w:eastAsia="en-US"/>
              </w:rPr>
              <m:t>X</m:t>
            </m:r>
            <m:r>
              <w:rPr>
                <w:rFonts w:ascii="Cambria Math" w:eastAsia="Calibri"/>
                <w:sz w:val="20"/>
                <w:szCs w:val="20"/>
                <w:lang w:eastAsia="en-US"/>
              </w:rPr>
              <m:t xml:space="preserve"> </m:t>
            </m:r>
            <m:r>
              <w:rPr>
                <w:rFonts w:ascii="Cambria Math" w:eastAsia="Calibri" w:hAnsi="Cambria Math"/>
                <w:sz w:val="20"/>
                <w:szCs w:val="20"/>
                <w:lang w:eastAsia="en-US"/>
              </w:rPr>
              <m:t>N</m:t>
            </m:r>
          </m:sup>
        </m:sSup>
      </m:oMath>
      <w:r w:rsidRPr="00250D0F">
        <w:rPr>
          <w:rFonts w:eastAsia="等线"/>
          <w:sz w:val="20"/>
          <w:szCs w:val="20"/>
          <w:lang w:eastAsia="en-US"/>
        </w:rPr>
        <w:t xml:space="preserve"> is the matrix of dampers. </w:t>
      </w:r>
      <m:oMath>
        <m:sSub>
          <m:sSubPr>
            <m:ctrlPr>
              <w:rPr>
                <w:rFonts w:ascii="Cambria Math" w:eastAsia="Calibri"/>
                <w:i/>
                <w:sz w:val="20"/>
                <w:szCs w:val="20"/>
                <w:lang w:eastAsia="en-US"/>
              </w:rPr>
            </m:ctrlPr>
          </m:sSubPr>
          <m:e>
            <m:r>
              <w:rPr>
                <w:rFonts w:ascii="Cambria Math" w:eastAsia="Calibri" w:hAnsi="Cambria Math"/>
                <w:sz w:val="20"/>
                <w:szCs w:val="20"/>
                <w:lang w:eastAsia="en-US"/>
              </w:rPr>
              <m:t>M</m:t>
            </m:r>
          </m:e>
          <m:sub>
            <m:r>
              <w:rPr>
                <w:rFonts w:ascii="Cambria Math" w:eastAsia="Calibri" w:hAnsi="Cambria Math"/>
                <w:sz w:val="20"/>
                <w:szCs w:val="20"/>
                <w:lang w:eastAsia="en-US"/>
              </w:rPr>
              <m:t>a</m:t>
            </m:r>
          </m:sub>
        </m:sSub>
      </m:oMath>
      <w:r w:rsidRPr="00250D0F">
        <w:rPr>
          <w:rFonts w:eastAsia="等线"/>
          <w:sz w:val="20"/>
          <w:szCs w:val="20"/>
          <w:lang w:eastAsia="en-US"/>
        </w:rPr>
        <w:t xml:space="preserve"> and </w:t>
      </w:r>
      <m:oMath>
        <m:sSub>
          <m:sSubPr>
            <m:ctrlPr>
              <w:rPr>
                <w:rFonts w:ascii="Cambria Math" w:eastAsia="等线"/>
                <w:i/>
                <w:sz w:val="20"/>
                <w:szCs w:val="20"/>
                <w:lang w:eastAsia="en-US"/>
              </w:rPr>
            </m:ctrlPr>
          </m:sSubPr>
          <m:e>
            <m:r>
              <w:rPr>
                <w:rFonts w:ascii="Cambria Math" w:eastAsia="等线" w:hAnsi="Cambria Math"/>
                <w:sz w:val="20"/>
                <w:szCs w:val="20"/>
                <w:lang w:eastAsia="en-US"/>
              </w:rPr>
              <m:t>M</m:t>
            </m:r>
          </m:e>
          <m:sub>
            <m:r>
              <w:rPr>
                <w:rFonts w:ascii="Cambria Math" w:eastAsia="等线" w:hAnsi="Cambria Math"/>
                <w:sz w:val="20"/>
                <w:szCs w:val="20"/>
                <w:lang w:eastAsia="en-US"/>
              </w:rPr>
              <m:t>m</m:t>
            </m:r>
          </m:sub>
        </m:sSub>
      </m:oMath>
      <w:r w:rsidRPr="00250D0F">
        <w:rPr>
          <w:rFonts w:eastAsia="等线"/>
          <w:sz w:val="20"/>
          <w:szCs w:val="20"/>
          <w:lang w:eastAsia="en-US"/>
        </w:rPr>
        <w:t xml:space="preserve"> are the joint and motor inertia matrices. A vector of friction torque was introduced into the model and described by </w:t>
      </w:r>
      <m:oMath>
        <m:r>
          <w:rPr>
            <w:rFonts w:ascii="Cambria Math" w:eastAsia="等线" w:hAnsi="Cambria Math"/>
            <w:sz w:val="20"/>
            <w:szCs w:val="20"/>
            <w:lang w:eastAsia="en-US"/>
          </w:rPr>
          <m:t>f</m:t>
        </m:r>
        <m:d>
          <m:dPr>
            <m:ctrlPr>
              <w:rPr>
                <w:rFonts w:ascii="Cambria Math" w:eastAsia="等线"/>
                <w:i/>
                <w:sz w:val="20"/>
                <w:szCs w:val="20"/>
                <w:lang w:eastAsia="en-US"/>
              </w:rPr>
            </m:ctrlPr>
          </m:dPr>
          <m:e>
            <m:sSub>
              <m:sSubPr>
                <m:ctrlPr>
                  <w:rPr>
                    <w:rFonts w:ascii="Cambria Math" w:eastAsia="等线"/>
                    <w:i/>
                    <w:sz w:val="20"/>
                    <w:szCs w:val="20"/>
                    <w:lang w:eastAsia="en-US"/>
                  </w:rPr>
                </m:ctrlPr>
              </m:sSubPr>
              <m:e>
                <m:acc>
                  <m:accPr>
                    <m:chr m:val="̇"/>
                    <m:ctrlPr>
                      <w:rPr>
                        <w:rFonts w:ascii="Cambria Math" w:eastAsia="等线"/>
                        <w:i/>
                        <w:sz w:val="20"/>
                        <w:szCs w:val="20"/>
                        <w:lang w:eastAsia="en-US"/>
                      </w:rPr>
                    </m:ctrlPr>
                  </m:accPr>
                  <m:e>
                    <m:r>
                      <w:rPr>
                        <w:rFonts w:ascii="Cambria Math" w:eastAsia="等线" w:hAnsi="Cambria Math"/>
                        <w:sz w:val="20"/>
                        <w:szCs w:val="20"/>
                        <w:lang w:eastAsia="en-US"/>
                      </w:rPr>
                      <m:t>q</m:t>
                    </m:r>
                  </m:e>
                </m:acc>
              </m:e>
              <m:sub>
                <m:r>
                  <w:rPr>
                    <w:rFonts w:ascii="Cambria Math" w:eastAsia="等线" w:hAnsi="Cambria Math"/>
                    <w:sz w:val="20"/>
                    <w:szCs w:val="20"/>
                    <w:lang w:eastAsia="en-US"/>
                  </w:rPr>
                  <m:t>m</m:t>
                </m:r>
              </m:sub>
            </m:sSub>
          </m:e>
        </m:d>
        <m:r>
          <w:rPr>
            <w:rFonts w:ascii="Cambria Math" w:eastAsia="Calibri" w:hAnsi="Cambria Math"/>
            <w:sz w:val="20"/>
            <w:szCs w:val="20"/>
            <w:lang w:eastAsia="en-US"/>
          </w:rPr>
          <m:t>∈</m:t>
        </m:r>
        <m:sSup>
          <m:sSupPr>
            <m:ctrlPr>
              <w:rPr>
                <w:rFonts w:ascii="Cambria Math" w:eastAsia="Calibri"/>
                <w:i/>
                <w:sz w:val="20"/>
                <w:szCs w:val="20"/>
                <w:lang w:eastAsia="en-US"/>
              </w:rPr>
            </m:ctrlPr>
          </m:sSupPr>
          <m:e>
            <m:r>
              <m:rPr>
                <m:scr m:val="double-struck"/>
              </m:rPr>
              <w:rPr>
                <w:rFonts w:eastAsia="Calibri" w:hAnsi="Cambria Math"/>
                <w:sz w:val="20"/>
                <w:szCs w:val="20"/>
                <w:lang w:eastAsia="en-US"/>
              </w:rPr>
              <m:t>R</m:t>
            </m:r>
          </m:e>
          <m:sup>
            <m:r>
              <w:rPr>
                <w:rFonts w:ascii="Cambria Math" w:eastAsia="Calibri" w:hAnsi="Cambria Math"/>
                <w:sz w:val="20"/>
                <w:szCs w:val="20"/>
                <w:lang w:eastAsia="en-US"/>
              </w:rPr>
              <m:t>N</m:t>
            </m:r>
          </m:sup>
        </m:sSup>
      </m:oMath>
      <w:r w:rsidRPr="00250D0F">
        <w:rPr>
          <w:rFonts w:eastAsia="等线"/>
          <w:sz w:val="20"/>
          <w:szCs w:val="20"/>
          <w:lang w:eastAsia="en-US"/>
        </w:rPr>
        <w:t xml:space="preserve">. </w:t>
      </w:r>
      <w:r w:rsidRPr="00250D0F">
        <w:rPr>
          <w:rFonts w:eastAsia="Calibri"/>
          <w:sz w:val="20"/>
          <w:szCs w:val="20"/>
          <w:lang w:eastAsia="en-US"/>
        </w:rPr>
        <w:t>The friction torque is here approximated as acting on the motor side only.</w:t>
      </w:r>
    </w:p>
    <w:p w:rsidR="00250D0F" w:rsidRPr="00250D0F" w:rsidRDefault="00250D0F">
      <w:pPr>
        <w:suppressAutoHyphens w:val="0"/>
        <w:autoSpaceDE w:val="0"/>
        <w:autoSpaceDN w:val="0"/>
        <w:adjustRightInd w:val="0"/>
        <w:spacing w:after="160" w:line="256" w:lineRule="auto"/>
        <w:jc w:val="both"/>
        <w:rPr>
          <w:sz w:val="20"/>
          <w:szCs w:val="20"/>
          <w:lang w:eastAsia="zh-CN"/>
        </w:rPr>
      </w:pPr>
    </w:p>
    <w:p w:rsidR="00250D0F" w:rsidRPr="00250D0F" w:rsidRDefault="00250D0F">
      <w:pPr>
        <w:suppressAutoHyphens w:val="0"/>
        <w:autoSpaceDE w:val="0"/>
        <w:autoSpaceDN w:val="0"/>
        <w:adjustRightInd w:val="0"/>
        <w:spacing w:after="160" w:line="256" w:lineRule="auto"/>
        <w:jc w:val="both"/>
        <w:rPr>
          <w:sz w:val="20"/>
          <w:szCs w:val="20"/>
          <w:lang w:eastAsia="zh-CN"/>
        </w:rPr>
      </w:pPr>
    </w:p>
    <w:p w:rsidR="00250D0F" w:rsidRDefault="00250D0F">
      <w:pPr>
        <w:suppressAutoHyphens w:val="0"/>
        <w:spacing w:after="160" w:line="256" w:lineRule="auto"/>
        <w:jc w:val="center"/>
        <w:rPr>
          <w:rFonts w:hint="eastAsia"/>
          <w:sz w:val="20"/>
          <w:szCs w:val="20"/>
          <w:lang w:eastAsia="zh-CN"/>
        </w:rPr>
      </w:pPr>
    </w:p>
    <w:p w:rsidR="00697213" w:rsidRPr="00250D0F" w:rsidRDefault="00250D0F">
      <w:pPr>
        <w:suppressAutoHyphens w:val="0"/>
        <w:spacing w:after="160" w:line="256" w:lineRule="auto"/>
        <w:jc w:val="center"/>
        <w:rPr>
          <w:rFonts w:eastAsia="Calibri"/>
          <w:sz w:val="20"/>
          <w:szCs w:val="20"/>
          <w:lang w:eastAsia="en-US"/>
        </w:rPr>
      </w:pPr>
      <w:r w:rsidRPr="00250D0F">
        <w:rPr>
          <w:rFonts w:eastAsia="Calibri"/>
          <w:noProof/>
          <w:sz w:val="20"/>
          <w:szCs w:val="20"/>
          <w:lang w:eastAsia="zh-CN"/>
        </w:rPr>
        <w:drawing>
          <wp:inline distT="0" distB="0" distL="0" distR="0">
            <wp:extent cx="4467225" cy="3035136"/>
            <wp:effectExtent l="19050" t="0" r="9525"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
                    <pic:cNvPicPr>
                      <a:picLocks noChangeAspect="1" noChangeArrowheads="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7019" t="44756" r="34775" b="21323"/>
                    <a:stretch>
                      <a:fillRect/>
                    </a:stretch>
                  </pic:blipFill>
                  <pic:spPr>
                    <a:xfrm>
                      <a:off x="0" y="0"/>
                      <a:ext cx="4474406" cy="3040015"/>
                    </a:xfrm>
                    <a:prstGeom prst="rect">
                      <a:avLst/>
                    </a:prstGeom>
                    <a:noFill/>
                    <a:ln>
                      <a:noFill/>
                    </a:ln>
                  </pic:spPr>
                </pic:pic>
              </a:graphicData>
            </a:graphic>
          </wp:inline>
        </w:drawing>
      </w:r>
    </w:p>
    <w:p w:rsidR="00697213" w:rsidRPr="00250D0F" w:rsidRDefault="00250D0F">
      <w:pPr>
        <w:suppressAutoHyphens w:val="0"/>
        <w:spacing w:after="160" w:line="256" w:lineRule="auto"/>
        <w:jc w:val="center"/>
        <w:rPr>
          <w:rFonts w:eastAsia="Calibri"/>
          <w:sz w:val="20"/>
          <w:szCs w:val="20"/>
          <w:lang w:eastAsia="en-US"/>
        </w:rPr>
      </w:pPr>
      <w:r w:rsidRPr="00250D0F">
        <w:rPr>
          <w:rFonts w:eastAsia="Calibri"/>
          <w:sz w:val="20"/>
          <w:szCs w:val="20"/>
          <w:lang w:eastAsia="en-US"/>
        </w:rPr>
        <w:t>Figure 2: Flexible joint model of the manipulator</w:t>
      </w:r>
    </w:p>
    <w:p w:rsidR="00697213" w:rsidRPr="00250D0F" w:rsidRDefault="00250D0F" w:rsidP="00250D0F">
      <w:pPr>
        <w:suppressAutoHyphens w:val="0"/>
        <w:autoSpaceDE w:val="0"/>
        <w:autoSpaceDN w:val="0"/>
        <w:adjustRightInd w:val="0"/>
        <w:ind w:firstLine="720"/>
        <w:jc w:val="both"/>
        <w:rPr>
          <w:rFonts w:eastAsia="Calibri"/>
          <w:color w:val="000000"/>
          <w:sz w:val="20"/>
          <w:szCs w:val="20"/>
          <w:lang w:eastAsia="en-US"/>
        </w:rPr>
      </w:pPr>
      <w:r w:rsidRPr="00250D0F">
        <w:rPr>
          <w:rFonts w:eastAsia="Calibri"/>
          <w:color w:val="000000"/>
          <w:sz w:val="20"/>
          <w:szCs w:val="20"/>
          <w:lang w:eastAsia="en-US"/>
        </w:rPr>
        <w:t xml:space="preserve">In robotic applications, the joint flexibility cannot be neglected and the joint flexibility of the flexible joint robot can cause poorly damped oscillations. Thus, the joint flexibility should be taken into account in any flexible joint robotic modeling.  Considering the robotic link rotating on a horizontal plane and actuated with a motor through elastic joint coupling as shown in figure 2. Let </w:t>
      </w:r>
      <m:oMath>
        <m:sSub>
          <m:sSubPr>
            <m:ctrlPr>
              <w:rPr>
                <w:rFonts w:ascii="Cambria Math" w:eastAsia="Calibri"/>
                <w:i/>
                <w:color w:val="000000"/>
                <w:sz w:val="20"/>
                <w:szCs w:val="20"/>
                <w:lang w:eastAsia="en-US"/>
              </w:rPr>
            </m:ctrlPr>
          </m:sSubPr>
          <m:e>
            <m:r>
              <w:rPr>
                <w:rFonts w:ascii="Cambria Math" w:eastAsia="Calibri" w:hAnsi="Cambria Math"/>
                <w:color w:val="000000"/>
                <w:sz w:val="20"/>
                <w:szCs w:val="20"/>
                <w:lang w:eastAsia="en-US"/>
              </w:rPr>
              <m:t>q</m:t>
            </m:r>
          </m:e>
          <m:sub>
            <m:r>
              <w:rPr>
                <w:rFonts w:ascii="Cambria Math" w:eastAsia="Calibri" w:hAnsi="Cambria Math"/>
                <w:color w:val="000000"/>
                <w:sz w:val="20"/>
                <w:szCs w:val="20"/>
                <w:lang w:eastAsia="en-US"/>
              </w:rPr>
              <m:t>a</m:t>
            </m:r>
          </m:sub>
        </m:sSub>
      </m:oMath>
      <w:r w:rsidRPr="00250D0F">
        <w:rPr>
          <w:rFonts w:eastAsia="Calibri"/>
          <w:color w:val="000000"/>
          <w:sz w:val="20"/>
          <w:szCs w:val="20"/>
          <w:lang w:eastAsia="en-US"/>
        </w:rPr>
        <w:t xml:space="preserve"> be the link angular displacement and </w:t>
      </w:r>
      <m:oMath>
        <m:sSub>
          <m:sSubPr>
            <m:ctrlPr>
              <w:rPr>
                <w:rFonts w:ascii="Cambria Math" w:eastAsia="Calibri"/>
                <w:i/>
                <w:color w:val="000000"/>
                <w:sz w:val="20"/>
                <w:szCs w:val="20"/>
                <w:lang w:eastAsia="en-US"/>
              </w:rPr>
            </m:ctrlPr>
          </m:sSubPr>
          <m:e>
            <m:r>
              <w:rPr>
                <w:rFonts w:ascii="Cambria Math" w:eastAsia="Calibri" w:hAnsi="Cambria Math"/>
                <w:color w:val="000000"/>
                <w:sz w:val="20"/>
                <w:szCs w:val="20"/>
                <w:lang w:eastAsia="en-US"/>
              </w:rPr>
              <m:t>q</m:t>
            </m:r>
          </m:e>
          <m:sub>
            <m:r>
              <w:rPr>
                <w:rFonts w:ascii="Cambria Math" w:eastAsia="Calibri" w:hAnsi="Cambria Math"/>
                <w:color w:val="000000"/>
                <w:sz w:val="20"/>
                <w:szCs w:val="20"/>
                <w:lang w:eastAsia="en-US"/>
              </w:rPr>
              <m:t>m</m:t>
            </m:r>
          </m:sub>
        </m:sSub>
      </m:oMath>
      <w:r w:rsidRPr="00250D0F">
        <w:rPr>
          <w:rFonts w:eastAsia="Calibri"/>
          <w:i/>
          <w:iCs/>
          <w:color w:val="000000"/>
          <w:sz w:val="20"/>
          <w:szCs w:val="20"/>
          <w:lang w:eastAsia="en-US"/>
        </w:rPr>
        <w:t xml:space="preserve"> </w:t>
      </w:r>
      <w:r w:rsidRPr="00250D0F">
        <w:rPr>
          <w:rFonts w:eastAsia="Calibri"/>
          <w:color w:val="000000"/>
          <w:sz w:val="20"/>
          <w:szCs w:val="20"/>
          <w:lang w:eastAsia="en-US"/>
        </w:rPr>
        <w:t>be the motor angular position. Typical flexible joint robotic arm dynamic model can be described by the dynamic equations as presented as follows:</w:t>
      </w:r>
    </w:p>
    <w:p w:rsidR="00697213" w:rsidRPr="00250D0F" w:rsidRDefault="00697213">
      <w:pPr>
        <w:suppressAutoHyphens w:val="0"/>
        <w:spacing w:line="256" w:lineRule="auto"/>
        <w:rPr>
          <w:sz w:val="20"/>
          <w:szCs w:val="20"/>
          <w:lang w:eastAsia="zh-CN"/>
        </w:rPr>
      </w:pPr>
    </w:p>
    <w:p w:rsidR="00697213" w:rsidRPr="00250D0F" w:rsidRDefault="00697213">
      <w:pPr>
        <w:suppressAutoHyphens w:val="0"/>
        <w:spacing w:after="160" w:line="256" w:lineRule="auto"/>
        <w:jc w:val="both"/>
        <w:rPr>
          <w:rFonts w:eastAsia="等线"/>
          <w:sz w:val="20"/>
          <w:szCs w:val="20"/>
          <w:lang w:eastAsia="en-US"/>
        </w:rPr>
      </w:pPr>
      <m:oMath>
        <m:sSub>
          <m:sSubPr>
            <m:ctrlPr>
              <w:rPr>
                <w:rFonts w:ascii="Cambria Math" w:eastAsia="Calibri"/>
                <w:i/>
                <w:sz w:val="20"/>
                <w:szCs w:val="20"/>
                <w:lang w:eastAsia="en-US"/>
              </w:rPr>
            </m:ctrlPr>
          </m:sSubPr>
          <m:e>
            <m:r>
              <w:rPr>
                <w:rFonts w:ascii="Cambria Math" w:eastAsia="Calibri" w:hAnsi="Cambria Math"/>
                <w:sz w:val="20"/>
                <w:szCs w:val="20"/>
                <w:lang w:eastAsia="en-US"/>
              </w:rPr>
              <m:t>J</m:t>
            </m:r>
          </m:e>
          <m:sub>
            <m:r>
              <w:rPr>
                <w:rFonts w:ascii="Cambria Math" w:eastAsia="Calibri" w:hAnsi="Cambria Math"/>
                <w:sz w:val="20"/>
                <w:szCs w:val="20"/>
                <w:lang w:eastAsia="en-US"/>
              </w:rPr>
              <m:t>a</m:t>
            </m:r>
          </m:sub>
        </m:sSub>
        <m:sSub>
          <m:sSubPr>
            <m:ctrlPr>
              <w:rPr>
                <w:rFonts w:ascii="Cambria Math" w:eastAsia="Calibri"/>
                <w:i/>
                <w:sz w:val="20"/>
                <w:szCs w:val="20"/>
                <w:lang w:eastAsia="en-US"/>
              </w:rPr>
            </m:ctrlPr>
          </m:sSubPr>
          <m:e>
            <m:acc>
              <m:accPr>
                <m:chr m:val="̈"/>
                <m:ctrlPr>
                  <w:rPr>
                    <w:rFonts w:ascii="Cambria Math" w:eastAsia="Calibri"/>
                    <w:i/>
                    <w:sz w:val="20"/>
                    <w:szCs w:val="20"/>
                    <w:lang w:eastAsia="en-US"/>
                  </w:rPr>
                </m:ctrlPr>
              </m:accPr>
              <m:e>
                <m:r>
                  <w:rPr>
                    <w:rFonts w:ascii="Cambria Math" w:eastAsia="Calibri" w:hAnsi="Cambria Math"/>
                    <w:sz w:val="20"/>
                    <w:szCs w:val="20"/>
                    <w:lang w:eastAsia="en-US"/>
                  </w:rPr>
                  <m:t>q</m:t>
                </m:r>
              </m:e>
            </m:acc>
          </m:e>
          <m:sub>
            <m:r>
              <w:rPr>
                <w:rFonts w:ascii="Cambria Math" w:eastAsia="Calibri" w:hAnsi="Cambria Math"/>
                <w:sz w:val="20"/>
                <w:szCs w:val="20"/>
                <w:lang w:eastAsia="en-US"/>
              </w:rPr>
              <m:t>a</m:t>
            </m:r>
          </m:sub>
        </m:sSub>
        <m:r>
          <w:rPr>
            <w:rFonts w:ascii="Cambria Math" w:eastAsia="Calibri"/>
            <w:sz w:val="20"/>
            <w:szCs w:val="20"/>
            <w:lang w:eastAsia="en-US"/>
          </w:rPr>
          <m:t>+</m:t>
        </m:r>
        <m:r>
          <w:rPr>
            <w:rFonts w:ascii="Cambria Math" w:eastAsia="Calibri" w:hAnsi="Cambria Math"/>
            <w:sz w:val="20"/>
            <w:szCs w:val="20"/>
            <w:lang w:eastAsia="en-US"/>
          </w:rPr>
          <m:t>Mglsin</m:t>
        </m:r>
        <m:d>
          <m:dPr>
            <m:ctrlPr>
              <w:rPr>
                <w:rFonts w:ascii="Cambria Math" w:eastAsia="Calibri"/>
                <w:i/>
                <w:sz w:val="20"/>
                <w:szCs w:val="20"/>
                <w:lang w:eastAsia="en-US"/>
              </w:rPr>
            </m:ctrlPr>
          </m:dPr>
          <m:e>
            <m:sSub>
              <m:sSubPr>
                <m:ctrlPr>
                  <w:rPr>
                    <w:rFonts w:ascii="Cambria Math" w:eastAsia="Calibri"/>
                    <w:i/>
                    <w:sz w:val="20"/>
                    <w:szCs w:val="20"/>
                    <w:lang w:eastAsia="en-US"/>
                  </w:rPr>
                </m:ctrlPr>
              </m:sSubPr>
              <m:e>
                <m:r>
                  <w:rPr>
                    <w:rFonts w:ascii="Cambria Math" w:eastAsia="Calibri" w:hAnsi="Cambria Math"/>
                    <w:sz w:val="20"/>
                    <w:szCs w:val="20"/>
                    <w:lang w:eastAsia="en-US"/>
                  </w:rPr>
                  <m:t>q</m:t>
                </m:r>
              </m:e>
              <m:sub>
                <m:r>
                  <w:rPr>
                    <w:rFonts w:ascii="Cambria Math" w:eastAsia="Calibri" w:hAnsi="Cambria Math"/>
                    <w:sz w:val="20"/>
                    <w:szCs w:val="20"/>
                    <w:lang w:eastAsia="en-US"/>
                  </w:rPr>
                  <m:t>a</m:t>
                </m:r>
              </m:sub>
            </m:sSub>
          </m:e>
        </m:d>
        <m:r>
          <w:rPr>
            <w:rFonts w:ascii="Cambria Math" w:eastAsia="Calibri"/>
            <w:sz w:val="20"/>
            <w:szCs w:val="20"/>
            <w:lang w:eastAsia="en-US"/>
          </w:rPr>
          <m:t>+</m:t>
        </m:r>
        <m:r>
          <w:rPr>
            <w:rFonts w:ascii="Cambria Math" w:eastAsia="Calibri" w:hAnsi="Cambria Math"/>
            <w:sz w:val="20"/>
            <w:szCs w:val="20"/>
            <w:lang w:eastAsia="en-US"/>
          </w:rPr>
          <m:t>k</m:t>
        </m:r>
        <m:d>
          <m:dPr>
            <m:ctrlPr>
              <w:rPr>
                <w:rFonts w:ascii="Cambria Math" w:eastAsia="Calibri"/>
                <w:i/>
                <w:sz w:val="20"/>
                <w:szCs w:val="20"/>
                <w:lang w:eastAsia="en-US"/>
              </w:rPr>
            </m:ctrlPr>
          </m:dPr>
          <m:e>
            <m:sSub>
              <m:sSubPr>
                <m:ctrlPr>
                  <w:rPr>
                    <w:rFonts w:ascii="Cambria Math" w:eastAsia="Calibri"/>
                    <w:i/>
                    <w:sz w:val="20"/>
                    <w:szCs w:val="20"/>
                    <w:lang w:eastAsia="en-US"/>
                  </w:rPr>
                </m:ctrlPr>
              </m:sSubPr>
              <m:e>
                <m:r>
                  <w:rPr>
                    <w:rFonts w:ascii="Cambria Math" w:eastAsia="Calibri" w:hAnsi="Cambria Math"/>
                    <w:sz w:val="20"/>
                    <w:szCs w:val="20"/>
                    <w:lang w:eastAsia="en-US"/>
                  </w:rPr>
                  <m:t>q</m:t>
                </m:r>
              </m:e>
              <m:sub>
                <m:r>
                  <w:rPr>
                    <w:rFonts w:ascii="Cambria Math" w:eastAsia="Calibri" w:hAnsi="Cambria Math"/>
                    <w:sz w:val="20"/>
                    <w:szCs w:val="20"/>
                    <w:lang w:eastAsia="en-US"/>
                  </w:rPr>
                  <m:t>a</m:t>
                </m:r>
              </m:sub>
            </m:sSub>
            <m:r>
              <w:rPr>
                <w:rFonts w:eastAsia="Calibri"/>
                <w:sz w:val="20"/>
                <w:szCs w:val="20"/>
                <w:lang w:eastAsia="en-US"/>
              </w:rPr>
              <m:t>-</m:t>
            </m:r>
            <m:sSub>
              <m:sSubPr>
                <m:ctrlPr>
                  <w:rPr>
                    <w:rFonts w:ascii="Cambria Math" w:eastAsia="Calibri"/>
                    <w:i/>
                    <w:sz w:val="20"/>
                    <w:szCs w:val="20"/>
                    <w:lang w:eastAsia="en-US"/>
                  </w:rPr>
                </m:ctrlPr>
              </m:sSubPr>
              <m:e>
                <m:r>
                  <w:rPr>
                    <w:rFonts w:ascii="Cambria Math" w:eastAsia="Calibri" w:hAnsi="Cambria Math"/>
                    <w:sz w:val="20"/>
                    <w:szCs w:val="20"/>
                    <w:lang w:eastAsia="en-US"/>
                  </w:rPr>
                  <m:t>q</m:t>
                </m:r>
              </m:e>
              <m:sub>
                <m:r>
                  <w:rPr>
                    <w:rFonts w:ascii="Cambria Math" w:eastAsia="Calibri" w:hAnsi="Cambria Math"/>
                    <w:sz w:val="20"/>
                    <w:szCs w:val="20"/>
                    <w:lang w:eastAsia="en-US"/>
                  </w:rPr>
                  <m:t>m</m:t>
                </m:r>
              </m:sub>
            </m:sSub>
          </m:e>
        </m:d>
        <m:r>
          <w:rPr>
            <w:rFonts w:ascii="Cambria Math" w:eastAsia="Calibri"/>
            <w:sz w:val="20"/>
            <w:szCs w:val="20"/>
            <w:lang w:eastAsia="en-US"/>
          </w:rPr>
          <m:t>=0</m:t>
        </m:r>
      </m:oMath>
      <w:r w:rsidR="00250D0F" w:rsidRPr="00250D0F">
        <w:rPr>
          <w:rFonts w:eastAsia="等线"/>
          <w:sz w:val="20"/>
          <w:szCs w:val="20"/>
          <w:lang w:eastAsia="en-US"/>
        </w:rPr>
        <w:t xml:space="preserve"> </w:t>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t>(8)</w:t>
      </w:r>
    </w:p>
    <w:p w:rsidR="00697213" w:rsidRPr="00250D0F" w:rsidRDefault="00697213">
      <w:pPr>
        <w:suppressAutoHyphens w:val="0"/>
        <w:spacing w:after="160" w:line="256" w:lineRule="auto"/>
        <w:jc w:val="both"/>
        <w:rPr>
          <w:rFonts w:eastAsia="等线"/>
          <w:sz w:val="20"/>
          <w:szCs w:val="20"/>
          <w:lang w:eastAsia="en-US"/>
        </w:rPr>
      </w:pPr>
      <m:oMath>
        <m:sSub>
          <m:sSubPr>
            <m:ctrlPr>
              <w:rPr>
                <w:rFonts w:ascii="Cambria Math" w:eastAsia="Calibri"/>
                <w:i/>
                <w:sz w:val="20"/>
                <w:szCs w:val="20"/>
                <w:lang w:eastAsia="en-US"/>
              </w:rPr>
            </m:ctrlPr>
          </m:sSubPr>
          <m:e>
            <m:r>
              <w:rPr>
                <w:rFonts w:ascii="Cambria Math" w:eastAsia="Calibri" w:hAnsi="Cambria Math"/>
                <w:sz w:val="20"/>
                <w:szCs w:val="20"/>
                <w:lang w:eastAsia="en-US"/>
              </w:rPr>
              <m:t>J</m:t>
            </m:r>
          </m:e>
          <m:sub>
            <m:r>
              <w:rPr>
                <w:rFonts w:ascii="Cambria Math" w:eastAsia="Calibri" w:hAnsi="Cambria Math"/>
                <w:sz w:val="20"/>
                <w:szCs w:val="20"/>
                <w:lang w:eastAsia="en-US"/>
              </w:rPr>
              <m:t>m</m:t>
            </m:r>
          </m:sub>
        </m:sSub>
        <m:sSub>
          <m:sSubPr>
            <m:ctrlPr>
              <w:rPr>
                <w:rFonts w:ascii="Cambria Math" w:eastAsia="Calibri"/>
                <w:i/>
                <w:sz w:val="20"/>
                <w:szCs w:val="20"/>
                <w:lang w:eastAsia="en-US"/>
              </w:rPr>
            </m:ctrlPr>
          </m:sSubPr>
          <m:e>
            <m:acc>
              <m:accPr>
                <m:chr m:val="̈"/>
                <m:ctrlPr>
                  <w:rPr>
                    <w:rFonts w:ascii="Cambria Math" w:eastAsia="Calibri"/>
                    <w:i/>
                    <w:sz w:val="20"/>
                    <w:szCs w:val="20"/>
                    <w:lang w:eastAsia="en-US"/>
                  </w:rPr>
                </m:ctrlPr>
              </m:accPr>
              <m:e>
                <m:r>
                  <w:rPr>
                    <w:rFonts w:ascii="Cambria Math" w:eastAsia="Calibri" w:hAnsi="Cambria Math"/>
                    <w:sz w:val="20"/>
                    <w:szCs w:val="20"/>
                    <w:lang w:eastAsia="en-US"/>
                  </w:rPr>
                  <m:t>q</m:t>
                </m:r>
              </m:e>
            </m:acc>
          </m:e>
          <m:sub>
            <m:r>
              <w:rPr>
                <w:rFonts w:ascii="Cambria Math" w:eastAsia="Calibri" w:hAnsi="Cambria Math"/>
                <w:sz w:val="20"/>
                <w:szCs w:val="20"/>
                <w:lang w:eastAsia="en-US"/>
              </w:rPr>
              <m:t>m</m:t>
            </m:r>
          </m:sub>
        </m:sSub>
        <m:r>
          <w:rPr>
            <w:rFonts w:ascii="Cambria Math" w:eastAsia="Calibri"/>
            <w:sz w:val="20"/>
            <w:szCs w:val="20"/>
            <w:lang w:eastAsia="en-US"/>
          </w:rPr>
          <m:t>+</m:t>
        </m:r>
        <m:r>
          <w:rPr>
            <w:rFonts w:ascii="Cambria Math" w:eastAsia="Calibri" w:hAnsi="Cambria Math"/>
            <w:sz w:val="20"/>
            <w:szCs w:val="20"/>
            <w:lang w:eastAsia="en-US"/>
          </w:rPr>
          <m:t>k</m:t>
        </m:r>
        <m:d>
          <m:dPr>
            <m:ctrlPr>
              <w:rPr>
                <w:rFonts w:ascii="Cambria Math" w:eastAsia="Calibri"/>
                <w:i/>
                <w:sz w:val="20"/>
                <w:szCs w:val="20"/>
                <w:lang w:eastAsia="en-US"/>
              </w:rPr>
            </m:ctrlPr>
          </m:dPr>
          <m:e>
            <m:sSub>
              <m:sSubPr>
                <m:ctrlPr>
                  <w:rPr>
                    <w:rFonts w:ascii="Cambria Math" w:eastAsia="Calibri"/>
                    <w:i/>
                    <w:sz w:val="20"/>
                    <w:szCs w:val="20"/>
                    <w:lang w:eastAsia="en-US"/>
                  </w:rPr>
                </m:ctrlPr>
              </m:sSubPr>
              <m:e>
                <m:r>
                  <w:rPr>
                    <w:rFonts w:ascii="Cambria Math" w:eastAsia="Calibri" w:hAnsi="Cambria Math"/>
                    <w:sz w:val="20"/>
                    <w:szCs w:val="20"/>
                    <w:lang w:eastAsia="en-US"/>
                  </w:rPr>
                  <m:t>q</m:t>
                </m:r>
              </m:e>
              <m:sub>
                <m:r>
                  <w:rPr>
                    <w:rFonts w:ascii="Cambria Math" w:eastAsia="Calibri" w:hAnsi="Cambria Math"/>
                    <w:sz w:val="20"/>
                    <w:szCs w:val="20"/>
                    <w:lang w:eastAsia="en-US"/>
                  </w:rPr>
                  <m:t>a</m:t>
                </m:r>
              </m:sub>
            </m:sSub>
            <m:r>
              <w:rPr>
                <w:rFonts w:eastAsia="Calibri"/>
                <w:sz w:val="20"/>
                <w:szCs w:val="20"/>
                <w:lang w:eastAsia="en-US"/>
              </w:rPr>
              <m:t>-</m:t>
            </m:r>
            <m:sSub>
              <m:sSubPr>
                <m:ctrlPr>
                  <w:rPr>
                    <w:rFonts w:ascii="Cambria Math" w:eastAsia="Calibri"/>
                    <w:i/>
                    <w:sz w:val="20"/>
                    <w:szCs w:val="20"/>
                    <w:lang w:eastAsia="en-US"/>
                  </w:rPr>
                </m:ctrlPr>
              </m:sSubPr>
              <m:e>
                <m:r>
                  <w:rPr>
                    <w:rFonts w:ascii="Cambria Math" w:eastAsia="Calibri" w:hAnsi="Cambria Math"/>
                    <w:sz w:val="20"/>
                    <w:szCs w:val="20"/>
                    <w:lang w:eastAsia="en-US"/>
                  </w:rPr>
                  <m:t>q</m:t>
                </m:r>
              </m:e>
              <m:sub>
                <m:r>
                  <w:rPr>
                    <w:rFonts w:ascii="Cambria Math" w:eastAsia="Calibri" w:hAnsi="Cambria Math"/>
                    <w:sz w:val="20"/>
                    <w:szCs w:val="20"/>
                    <w:lang w:eastAsia="en-US"/>
                  </w:rPr>
                  <m:t>m</m:t>
                </m:r>
              </m:sub>
            </m:sSub>
          </m:e>
        </m:d>
        <m:r>
          <w:rPr>
            <w:rFonts w:ascii="Cambria Math" w:eastAsia="Calibri"/>
            <w:sz w:val="20"/>
            <w:szCs w:val="20"/>
            <w:lang w:eastAsia="en-US"/>
          </w:rPr>
          <m:t>=</m:t>
        </m:r>
        <m:r>
          <w:rPr>
            <w:rFonts w:ascii="Cambria Math" w:eastAsia="Calibri" w:hAnsi="Cambria Math"/>
            <w:sz w:val="20"/>
            <w:szCs w:val="20"/>
            <w:lang w:eastAsia="en-US"/>
          </w:rPr>
          <m:t>τ</m:t>
        </m:r>
      </m:oMath>
      <w:r w:rsidR="00250D0F" w:rsidRPr="00250D0F">
        <w:rPr>
          <w:rFonts w:eastAsia="等线"/>
          <w:sz w:val="20"/>
          <w:szCs w:val="20"/>
          <w:lang w:eastAsia="en-US"/>
        </w:rPr>
        <w:t xml:space="preserve"> </w:t>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t>(9)</w:t>
      </w:r>
    </w:p>
    <w:p w:rsidR="00697213" w:rsidRPr="00250D0F" w:rsidRDefault="00250D0F">
      <w:pPr>
        <w:suppressAutoHyphens w:val="0"/>
        <w:spacing w:after="160" w:line="256" w:lineRule="auto"/>
        <w:jc w:val="both"/>
        <w:rPr>
          <w:rFonts w:eastAsia="Calibri"/>
          <w:sz w:val="20"/>
          <w:szCs w:val="20"/>
          <w:lang w:eastAsia="en-US"/>
        </w:rPr>
      </w:pPr>
      <w:r w:rsidRPr="00250D0F">
        <w:rPr>
          <w:rFonts w:eastAsia="Calibri"/>
          <w:sz w:val="20"/>
          <w:szCs w:val="20"/>
          <w:lang w:eastAsia="en-US"/>
        </w:rPr>
        <w:t>The transfer function, in s-domain, of the system is given as follows:</w:t>
      </w:r>
    </w:p>
    <w:p w:rsidR="00697213" w:rsidRPr="00250D0F" w:rsidRDefault="00250D0F">
      <w:pPr>
        <w:suppressAutoHyphens w:val="0"/>
        <w:spacing w:after="160" w:line="256" w:lineRule="auto"/>
        <w:jc w:val="both"/>
        <w:rPr>
          <w:rFonts w:eastAsia="等线"/>
          <w:sz w:val="20"/>
          <w:szCs w:val="20"/>
          <w:lang w:eastAsia="en-US"/>
        </w:rPr>
      </w:pPr>
      <m:oMath>
        <m:r>
          <w:rPr>
            <w:rFonts w:ascii="Cambria Math" w:eastAsia="Calibri" w:hAnsi="Cambria Math"/>
            <w:sz w:val="20"/>
            <w:szCs w:val="20"/>
            <w:lang w:eastAsia="en-US"/>
          </w:rPr>
          <m:t>G</m:t>
        </m:r>
        <m:r>
          <w:rPr>
            <w:rFonts w:ascii="Cambria Math" w:eastAsia="Calibri"/>
            <w:sz w:val="20"/>
            <w:szCs w:val="20"/>
            <w:lang w:eastAsia="en-US"/>
          </w:rPr>
          <m:t>(</m:t>
        </m:r>
        <m:r>
          <w:rPr>
            <w:rFonts w:ascii="Cambria Math" w:eastAsia="Calibri" w:hAnsi="Cambria Math"/>
            <w:sz w:val="20"/>
            <w:szCs w:val="20"/>
            <w:lang w:eastAsia="en-US"/>
          </w:rPr>
          <m:t>s</m:t>
        </m:r>
        <m:r>
          <w:rPr>
            <w:rFonts w:ascii="Cambria Math" w:eastAsia="Calibri"/>
            <w:sz w:val="20"/>
            <w:szCs w:val="20"/>
            <w:lang w:eastAsia="en-US"/>
          </w:rPr>
          <m:t>)=</m:t>
        </m:r>
        <m:f>
          <m:fPr>
            <m:ctrlPr>
              <w:rPr>
                <w:rFonts w:ascii="Cambria Math" w:eastAsia="Calibri"/>
                <w:i/>
                <w:sz w:val="20"/>
                <w:szCs w:val="20"/>
                <w:lang w:eastAsia="en-US"/>
              </w:rPr>
            </m:ctrlPr>
          </m:fPr>
          <m:num>
            <m:r>
              <w:rPr>
                <w:rFonts w:ascii="Cambria Math" w:eastAsia="Calibri" w:hAnsi="Cambria Math"/>
                <w:sz w:val="20"/>
                <w:szCs w:val="20"/>
                <w:lang w:eastAsia="en-US"/>
              </w:rPr>
              <m:t>k</m:t>
            </m:r>
          </m:num>
          <m:den>
            <m:sSub>
              <m:sSubPr>
                <m:ctrlPr>
                  <w:rPr>
                    <w:rFonts w:ascii="Cambria Math" w:eastAsia="Calibri"/>
                    <w:i/>
                    <w:sz w:val="20"/>
                    <w:szCs w:val="20"/>
                    <w:lang w:eastAsia="en-US"/>
                  </w:rPr>
                </m:ctrlPr>
              </m:sSubPr>
              <m:e>
                <m:r>
                  <w:rPr>
                    <w:rFonts w:ascii="Cambria Math" w:eastAsia="Calibri" w:hAnsi="Cambria Math"/>
                    <w:sz w:val="20"/>
                    <w:szCs w:val="20"/>
                    <w:lang w:eastAsia="en-US"/>
                  </w:rPr>
                  <m:t>J</m:t>
                </m:r>
              </m:e>
              <m:sub>
                <m:r>
                  <w:rPr>
                    <w:rFonts w:ascii="Cambria Math" w:eastAsia="Calibri" w:hAnsi="Cambria Math"/>
                    <w:sz w:val="20"/>
                    <w:szCs w:val="20"/>
                    <w:lang w:eastAsia="en-US"/>
                  </w:rPr>
                  <m:t>a</m:t>
                </m:r>
              </m:sub>
            </m:sSub>
            <m:sSub>
              <m:sSubPr>
                <m:ctrlPr>
                  <w:rPr>
                    <w:rFonts w:ascii="Cambria Math" w:eastAsia="Calibri"/>
                    <w:i/>
                    <w:sz w:val="20"/>
                    <w:szCs w:val="20"/>
                    <w:lang w:eastAsia="en-US"/>
                  </w:rPr>
                </m:ctrlPr>
              </m:sSubPr>
              <m:e>
                <m:r>
                  <w:rPr>
                    <w:rFonts w:ascii="Cambria Math" w:eastAsia="Calibri" w:hAnsi="Cambria Math"/>
                    <w:sz w:val="20"/>
                    <w:szCs w:val="20"/>
                    <w:lang w:eastAsia="en-US"/>
                  </w:rPr>
                  <m:t>J</m:t>
                </m:r>
              </m:e>
              <m:sub>
                <m:r>
                  <w:rPr>
                    <w:rFonts w:ascii="Cambria Math" w:eastAsia="Calibri" w:hAnsi="Cambria Math"/>
                    <w:sz w:val="20"/>
                    <w:szCs w:val="20"/>
                    <w:lang w:eastAsia="en-US"/>
                  </w:rPr>
                  <m:t>m</m:t>
                </m:r>
              </m:sub>
            </m:sSub>
            <m:sSup>
              <m:sSupPr>
                <m:ctrlPr>
                  <w:rPr>
                    <w:rFonts w:ascii="Cambria Math" w:eastAsia="Calibri"/>
                    <w:i/>
                    <w:sz w:val="20"/>
                    <w:szCs w:val="20"/>
                    <w:lang w:eastAsia="en-US"/>
                  </w:rPr>
                </m:ctrlPr>
              </m:sSupPr>
              <m:e>
                <m:r>
                  <w:rPr>
                    <w:rFonts w:ascii="Cambria Math" w:eastAsia="Calibri" w:hAnsi="Cambria Math"/>
                    <w:sz w:val="20"/>
                    <w:szCs w:val="20"/>
                    <w:lang w:eastAsia="en-US"/>
                  </w:rPr>
                  <m:t>s</m:t>
                </m:r>
              </m:e>
              <m:sup>
                <m:r>
                  <w:rPr>
                    <w:rFonts w:ascii="Cambria Math" w:eastAsia="Calibri"/>
                    <w:sz w:val="20"/>
                    <w:szCs w:val="20"/>
                    <w:lang w:eastAsia="en-US"/>
                  </w:rPr>
                  <m:t>4</m:t>
                </m:r>
              </m:sup>
            </m:sSup>
            <m:r>
              <w:rPr>
                <w:rFonts w:ascii="Cambria Math" w:eastAsia="Calibri"/>
                <w:sz w:val="20"/>
                <w:szCs w:val="20"/>
                <w:lang w:eastAsia="en-US"/>
              </w:rPr>
              <m:t>+</m:t>
            </m:r>
            <m:d>
              <m:dPr>
                <m:ctrlPr>
                  <w:rPr>
                    <w:rFonts w:ascii="Cambria Math" w:eastAsia="Calibri"/>
                    <w:i/>
                    <w:sz w:val="20"/>
                    <w:szCs w:val="20"/>
                    <w:lang w:eastAsia="en-US"/>
                  </w:rPr>
                </m:ctrlPr>
              </m:dPr>
              <m:e>
                <m:sSub>
                  <m:sSubPr>
                    <m:ctrlPr>
                      <w:rPr>
                        <w:rFonts w:ascii="Cambria Math" w:eastAsia="Calibri"/>
                        <w:i/>
                        <w:sz w:val="20"/>
                        <w:szCs w:val="20"/>
                        <w:lang w:eastAsia="en-US"/>
                      </w:rPr>
                    </m:ctrlPr>
                  </m:sSubPr>
                  <m:e>
                    <m:r>
                      <w:rPr>
                        <w:rFonts w:ascii="Cambria Math" w:eastAsia="Calibri" w:hAnsi="Cambria Math"/>
                        <w:sz w:val="20"/>
                        <w:szCs w:val="20"/>
                        <w:lang w:eastAsia="en-US"/>
                      </w:rPr>
                      <m:t>J</m:t>
                    </m:r>
                  </m:e>
                  <m:sub>
                    <m:r>
                      <w:rPr>
                        <w:rFonts w:ascii="Cambria Math" w:eastAsia="Calibri" w:hAnsi="Cambria Math"/>
                        <w:sz w:val="20"/>
                        <w:szCs w:val="20"/>
                        <w:lang w:eastAsia="en-US"/>
                      </w:rPr>
                      <m:t>a</m:t>
                    </m:r>
                  </m:sub>
                </m:sSub>
                <m:r>
                  <w:rPr>
                    <w:rFonts w:ascii="Cambria Math" w:eastAsia="Calibri" w:hAnsi="Cambria Math"/>
                    <w:sz w:val="20"/>
                    <w:szCs w:val="20"/>
                    <w:lang w:eastAsia="en-US"/>
                  </w:rPr>
                  <m:t>k</m:t>
                </m:r>
                <m:r>
                  <w:rPr>
                    <w:rFonts w:ascii="Cambria Math" w:eastAsia="Calibri"/>
                    <w:sz w:val="20"/>
                    <w:szCs w:val="20"/>
                    <w:lang w:eastAsia="en-US"/>
                  </w:rPr>
                  <m:t>+</m:t>
                </m:r>
                <m:r>
                  <w:rPr>
                    <w:rFonts w:ascii="Cambria Math" w:eastAsia="Calibri" w:hAnsi="Cambria Math"/>
                    <w:sz w:val="20"/>
                    <w:szCs w:val="20"/>
                    <w:lang w:eastAsia="en-US"/>
                  </w:rPr>
                  <m:t>Mgl</m:t>
                </m:r>
                <m:sSub>
                  <m:sSubPr>
                    <m:ctrlPr>
                      <w:rPr>
                        <w:rFonts w:ascii="Cambria Math" w:eastAsia="Calibri"/>
                        <w:i/>
                        <w:sz w:val="20"/>
                        <w:szCs w:val="20"/>
                        <w:lang w:eastAsia="en-US"/>
                      </w:rPr>
                    </m:ctrlPr>
                  </m:sSubPr>
                  <m:e>
                    <m:r>
                      <w:rPr>
                        <w:rFonts w:ascii="Cambria Math" w:eastAsia="Calibri" w:hAnsi="Cambria Math"/>
                        <w:sz w:val="20"/>
                        <w:szCs w:val="20"/>
                        <w:lang w:eastAsia="en-US"/>
                      </w:rPr>
                      <m:t>J</m:t>
                    </m:r>
                  </m:e>
                  <m:sub>
                    <m:r>
                      <w:rPr>
                        <w:rFonts w:ascii="Cambria Math" w:eastAsia="Calibri" w:hAnsi="Cambria Math"/>
                        <w:sz w:val="20"/>
                        <w:szCs w:val="20"/>
                        <w:lang w:eastAsia="en-US"/>
                      </w:rPr>
                      <m:t>m</m:t>
                    </m:r>
                  </m:sub>
                </m:sSub>
                <m:r>
                  <w:rPr>
                    <w:rFonts w:ascii="Cambria Math" w:eastAsia="Calibri"/>
                    <w:sz w:val="20"/>
                    <w:szCs w:val="20"/>
                    <w:lang w:eastAsia="en-US"/>
                  </w:rPr>
                  <m:t>+</m:t>
                </m:r>
                <m:r>
                  <w:rPr>
                    <w:rFonts w:ascii="Cambria Math" w:eastAsia="Calibri" w:hAnsi="Cambria Math"/>
                    <w:sz w:val="20"/>
                    <w:szCs w:val="20"/>
                    <w:lang w:eastAsia="en-US"/>
                  </w:rPr>
                  <m:t>k</m:t>
                </m:r>
                <m:sSub>
                  <m:sSubPr>
                    <m:ctrlPr>
                      <w:rPr>
                        <w:rFonts w:ascii="Cambria Math" w:eastAsia="Calibri"/>
                        <w:i/>
                        <w:sz w:val="20"/>
                        <w:szCs w:val="20"/>
                        <w:lang w:eastAsia="en-US"/>
                      </w:rPr>
                    </m:ctrlPr>
                  </m:sSubPr>
                  <m:e>
                    <m:r>
                      <w:rPr>
                        <w:rFonts w:ascii="Cambria Math" w:eastAsia="Calibri" w:hAnsi="Cambria Math"/>
                        <w:sz w:val="20"/>
                        <w:szCs w:val="20"/>
                        <w:lang w:eastAsia="en-US"/>
                      </w:rPr>
                      <m:t>J</m:t>
                    </m:r>
                  </m:e>
                  <m:sub>
                    <m:r>
                      <w:rPr>
                        <w:rFonts w:ascii="Cambria Math" w:eastAsia="Calibri" w:hAnsi="Cambria Math"/>
                        <w:sz w:val="20"/>
                        <w:szCs w:val="20"/>
                        <w:lang w:eastAsia="en-US"/>
                      </w:rPr>
                      <m:t>m</m:t>
                    </m:r>
                  </m:sub>
                </m:sSub>
              </m:e>
            </m:d>
            <m:sSup>
              <m:sSupPr>
                <m:ctrlPr>
                  <w:rPr>
                    <w:rFonts w:ascii="Cambria Math" w:eastAsia="Calibri"/>
                    <w:i/>
                    <w:sz w:val="20"/>
                    <w:szCs w:val="20"/>
                    <w:lang w:eastAsia="en-US"/>
                  </w:rPr>
                </m:ctrlPr>
              </m:sSupPr>
              <m:e>
                <m:r>
                  <w:rPr>
                    <w:rFonts w:ascii="Cambria Math" w:eastAsia="Calibri" w:hAnsi="Cambria Math"/>
                    <w:sz w:val="20"/>
                    <w:szCs w:val="20"/>
                    <w:lang w:eastAsia="en-US"/>
                  </w:rPr>
                  <m:t>s</m:t>
                </m:r>
              </m:e>
              <m:sup>
                <m:r>
                  <w:rPr>
                    <w:rFonts w:ascii="Cambria Math" w:eastAsia="Calibri"/>
                    <w:sz w:val="20"/>
                    <w:szCs w:val="20"/>
                    <w:lang w:eastAsia="en-US"/>
                  </w:rPr>
                  <m:t>2</m:t>
                </m:r>
              </m:sup>
            </m:sSup>
            <m:r>
              <w:rPr>
                <w:rFonts w:ascii="Cambria Math" w:eastAsia="Calibri"/>
                <w:sz w:val="20"/>
                <w:szCs w:val="20"/>
                <w:lang w:eastAsia="en-US"/>
              </w:rPr>
              <m:t>+</m:t>
            </m:r>
            <m:r>
              <w:rPr>
                <w:rFonts w:ascii="Cambria Math" w:eastAsia="Calibri" w:hAnsi="Cambria Math"/>
                <w:sz w:val="20"/>
                <w:szCs w:val="20"/>
                <w:lang w:eastAsia="en-US"/>
              </w:rPr>
              <m:t>Mglk</m:t>
            </m:r>
          </m:den>
        </m:f>
      </m:oMath>
      <w:r w:rsidRPr="00250D0F">
        <w:rPr>
          <w:rFonts w:eastAsia="等线"/>
          <w:sz w:val="20"/>
          <w:szCs w:val="20"/>
          <w:lang w:eastAsia="en-US"/>
        </w:rPr>
        <w:t xml:space="preserve"> </w:t>
      </w:r>
      <w:r w:rsidRPr="00250D0F">
        <w:rPr>
          <w:rFonts w:eastAsia="等线"/>
          <w:sz w:val="20"/>
          <w:szCs w:val="20"/>
          <w:lang w:eastAsia="en-US"/>
        </w:rPr>
        <w:tab/>
      </w:r>
      <w:r w:rsidRPr="00250D0F">
        <w:rPr>
          <w:rFonts w:eastAsia="等线"/>
          <w:sz w:val="20"/>
          <w:szCs w:val="20"/>
          <w:lang w:eastAsia="en-US"/>
        </w:rPr>
        <w:tab/>
      </w:r>
      <w:r w:rsidRPr="00250D0F">
        <w:rPr>
          <w:rFonts w:eastAsia="等线"/>
          <w:sz w:val="20"/>
          <w:szCs w:val="20"/>
          <w:lang w:eastAsia="en-US"/>
        </w:rPr>
        <w:tab/>
      </w:r>
      <w:r w:rsidRPr="00250D0F">
        <w:rPr>
          <w:rFonts w:eastAsia="等线"/>
          <w:sz w:val="20"/>
          <w:szCs w:val="20"/>
          <w:lang w:eastAsia="en-US"/>
        </w:rPr>
        <w:tab/>
      </w:r>
      <w:r w:rsidRPr="00250D0F">
        <w:rPr>
          <w:rFonts w:eastAsia="等线"/>
          <w:sz w:val="20"/>
          <w:szCs w:val="20"/>
          <w:lang w:eastAsia="en-US"/>
        </w:rPr>
        <w:tab/>
      </w:r>
      <w:r w:rsidRPr="00250D0F">
        <w:rPr>
          <w:rFonts w:eastAsia="等线"/>
          <w:sz w:val="20"/>
          <w:szCs w:val="20"/>
          <w:lang w:eastAsia="en-US"/>
        </w:rPr>
        <w:tab/>
        <w:t xml:space="preserve">           (10)</w:t>
      </w:r>
    </w:p>
    <w:p w:rsidR="00697213" w:rsidRPr="00250D0F" w:rsidRDefault="00697213">
      <w:pPr>
        <w:suppressAutoHyphens w:val="0"/>
        <w:spacing w:line="256" w:lineRule="auto"/>
        <w:rPr>
          <w:rFonts w:eastAsia="Calibri"/>
          <w:sz w:val="20"/>
          <w:szCs w:val="20"/>
          <w:lang w:eastAsia="en-US"/>
        </w:rPr>
        <w:sectPr w:rsidR="00697213" w:rsidRPr="00250D0F" w:rsidSect="00250D0F">
          <w:type w:val="continuous"/>
          <w:pgSz w:w="12240" w:h="15840"/>
          <w:pgMar w:top="1440" w:right="2016" w:bottom="2016" w:left="2016" w:header="720" w:footer="1123" w:gutter="0"/>
          <w:cols w:space="720"/>
        </w:sectPr>
      </w:pPr>
    </w:p>
    <w:p w:rsidR="00697213" w:rsidRPr="00250D0F" w:rsidRDefault="00697213">
      <w:pPr>
        <w:suppressAutoHyphens w:val="0"/>
        <w:spacing w:after="160" w:line="256" w:lineRule="auto"/>
        <w:jc w:val="both"/>
        <w:rPr>
          <w:rFonts w:eastAsia="Calibri"/>
          <w:sz w:val="20"/>
          <w:szCs w:val="20"/>
          <w:lang w:eastAsia="en-US"/>
        </w:rPr>
      </w:pPr>
    </w:p>
    <w:p w:rsidR="00697213" w:rsidRPr="00250D0F" w:rsidRDefault="00250D0F" w:rsidP="00250D0F">
      <w:pPr>
        <w:suppressAutoHyphens w:val="0"/>
        <w:spacing w:after="160" w:line="256" w:lineRule="auto"/>
        <w:jc w:val="center"/>
        <w:rPr>
          <w:rFonts w:eastAsia="Calibri"/>
          <w:sz w:val="20"/>
          <w:szCs w:val="20"/>
          <w:lang w:eastAsia="en-US"/>
        </w:rPr>
      </w:pPr>
      <w:r w:rsidRPr="00250D0F">
        <w:rPr>
          <w:rFonts w:eastAsia="Calibri"/>
          <w:sz w:val="20"/>
          <w:szCs w:val="20"/>
          <w:lang w:eastAsia="en-US"/>
        </w:rPr>
        <w:t>Table 1: Flexible joint parameters [22]</w:t>
      </w:r>
    </w:p>
    <w:tbl>
      <w:tblPr>
        <w:tblStyle w:val="TableGrid"/>
        <w:tblW w:w="4648" w:type="pct"/>
        <w:jc w:val="center"/>
        <w:tblInd w:w="675" w:type="dxa"/>
        <w:tblLook w:val="04A0"/>
      </w:tblPr>
      <w:tblGrid>
        <w:gridCol w:w="1419"/>
        <w:gridCol w:w="5902"/>
        <w:gridCol w:w="1581"/>
      </w:tblGrid>
      <w:tr w:rsidR="00697213" w:rsidRPr="00250D0F" w:rsidTr="00250D0F">
        <w:trPr>
          <w:cantSplit/>
          <w:jc w:val="center"/>
        </w:trPr>
        <w:tc>
          <w:tcPr>
            <w:tcW w:w="797" w:type="pct"/>
            <w:tcBorders>
              <w:top w:val="single" w:sz="4" w:space="0" w:color="auto"/>
              <w:left w:val="single" w:sz="4" w:space="0" w:color="auto"/>
              <w:bottom w:val="single" w:sz="4" w:space="0" w:color="auto"/>
              <w:right w:val="single" w:sz="4" w:space="0" w:color="auto"/>
            </w:tcBorders>
            <w:vAlign w:val="center"/>
          </w:tcPr>
          <w:p w:rsidR="00697213" w:rsidRPr="00250D0F" w:rsidRDefault="00250D0F">
            <w:pPr>
              <w:suppressAutoHyphens w:val="0"/>
              <w:rPr>
                <w:rFonts w:eastAsia="Calibri"/>
                <w:b/>
                <w:bCs/>
                <w:sz w:val="20"/>
                <w:szCs w:val="20"/>
                <w:lang w:eastAsia="en-US"/>
              </w:rPr>
            </w:pPr>
            <w:r w:rsidRPr="00250D0F">
              <w:rPr>
                <w:rFonts w:eastAsia="Calibri"/>
                <w:b/>
                <w:bCs/>
                <w:sz w:val="20"/>
                <w:szCs w:val="20"/>
                <w:lang w:eastAsia="en-US"/>
              </w:rPr>
              <w:t>Symbol</w:t>
            </w:r>
          </w:p>
        </w:tc>
        <w:tc>
          <w:tcPr>
            <w:tcW w:w="3315" w:type="pct"/>
            <w:tcBorders>
              <w:top w:val="single" w:sz="4" w:space="0" w:color="auto"/>
              <w:left w:val="single" w:sz="4" w:space="0" w:color="auto"/>
              <w:bottom w:val="single" w:sz="4" w:space="0" w:color="auto"/>
              <w:right w:val="single" w:sz="4" w:space="0" w:color="auto"/>
            </w:tcBorders>
            <w:vAlign w:val="center"/>
          </w:tcPr>
          <w:p w:rsidR="00697213" w:rsidRPr="00250D0F" w:rsidRDefault="00250D0F">
            <w:pPr>
              <w:suppressAutoHyphens w:val="0"/>
              <w:rPr>
                <w:rFonts w:eastAsia="Calibri"/>
                <w:b/>
                <w:bCs/>
                <w:sz w:val="20"/>
                <w:szCs w:val="20"/>
                <w:lang w:eastAsia="en-US"/>
              </w:rPr>
            </w:pPr>
            <w:r w:rsidRPr="00250D0F">
              <w:rPr>
                <w:rFonts w:eastAsia="Calibri"/>
                <w:b/>
                <w:bCs/>
                <w:sz w:val="20"/>
                <w:szCs w:val="20"/>
                <w:lang w:eastAsia="en-US"/>
              </w:rPr>
              <w:t>Description</w:t>
            </w:r>
          </w:p>
        </w:tc>
        <w:tc>
          <w:tcPr>
            <w:tcW w:w="889" w:type="pct"/>
            <w:tcBorders>
              <w:top w:val="single" w:sz="4" w:space="0" w:color="auto"/>
              <w:left w:val="single" w:sz="4" w:space="0" w:color="auto"/>
              <w:bottom w:val="single" w:sz="4" w:space="0" w:color="auto"/>
              <w:right w:val="single" w:sz="4" w:space="0" w:color="auto"/>
            </w:tcBorders>
            <w:vAlign w:val="center"/>
          </w:tcPr>
          <w:p w:rsidR="00697213" w:rsidRPr="00250D0F" w:rsidRDefault="00250D0F">
            <w:pPr>
              <w:suppressAutoHyphens w:val="0"/>
              <w:rPr>
                <w:rFonts w:eastAsia="Calibri"/>
                <w:b/>
                <w:bCs/>
                <w:sz w:val="20"/>
                <w:szCs w:val="20"/>
                <w:lang w:eastAsia="en-US"/>
              </w:rPr>
            </w:pPr>
            <w:r w:rsidRPr="00250D0F">
              <w:rPr>
                <w:rFonts w:eastAsia="Calibri"/>
                <w:b/>
                <w:bCs/>
                <w:sz w:val="20"/>
                <w:szCs w:val="20"/>
                <w:lang w:eastAsia="en-US"/>
              </w:rPr>
              <w:t>Value</w:t>
            </w:r>
          </w:p>
        </w:tc>
      </w:tr>
      <w:tr w:rsidR="00697213" w:rsidRPr="00250D0F" w:rsidTr="00250D0F">
        <w:trPr>
          <w:cantSplit/>
          <w:jc w:val="center"/>
        </w:trPr>
        <w:tc>
          <w:tcPr>
            <w:tcW w:w="797" w:type="pct"/>
            <w:tcBorders>
              <w:top w:val="single" w:sz="4" w:space="0" w:color="auto"/>
              <w:left w:val="single" w:sz="4" w:space="0" w:color="auto"/>
              <w:bottom w:val="single" w:sz="4" w:space="0" w:color="auto"/>
              <w:right w:val="single" w:sz="4" w:space="0" w:color="auto"/>
            </w:tcBorders>
            <w:vAlign w:val="center"/>
          </w:tcPr>
          <w:p w:rsidR="00697213" w:rsidRPr="00250D0F" w:rsidRDefault="00697213">
            <w:pPr>
              <w:suppressAutoHyphens w:val="0"/>
              <w:rPr>
                <w:rFonts w:eastAsia="Calibri"/>
                <w:sz w:val="20"/>
                <w:szCs w:val="20"/>
                <w:lang w:eastAsia="en-US"/>
              </w:rPr>
            </w:pPr>
            <m:oMathPara>
              <m:oMath>
                <m:sSub>
                  <m:sSubPr>
                    <m:ctrlPr>
                      <w:rPr>
                        <w:rFonts w:ascii="Cambria Math" w:eastAsia="Calibri"/>
                        <w:i/>
                        <w:sz w:val="20"/>
                        <w:szCs w:val="20"/>
                        <w:lang w:eastAsia="en-US"/>
                      </w:rPr>
                    </m:ctrlPr>
                  </m:sSubPr>
                  <m:e>
                    <m:r>
                      <w:rPr>
                        <w:rFonts w:ascii="Cambria Math" w:eastAsia="Calibri" w:hAnsi="Cambria Math"/>
                        <w:sz w:val="20"/>
                        <w:szCs w:val="20"/>
                        <w:lang w:eastAsia="en-US"/>
                      </w:rPr>
                      <m:t>J</m:t>
                    </m:r>
                  </m:e>
                  <m:sub>
                    <m:r>
                      <w:rPr>
                        <w:rFonts w:ascii="Cambria Math" w:eastAsia="Calibri" w:hAnsi="Cambria Math"/>
                        <w:sz w:val="20"/>
                        <w:szCs w:val="20"/>
                        <w:lang w:eastAsia="en-US"/>
                      </w:rPr>
                      <m:t>a</m:t>
                    </m:r>
                  </m:sub>
                </m:sSub>
              </m:oMath>
            </m:oMathPara>
          </w:p>
        </w:tc>
        <w:tc>
          <w:tcPr>
            <w:tcW w:w="3315" w:type="pct"/>
            <w:tcBorders>
              <w:top w:val="single" w:sz="4" w:space="0" w:color="auto"/>
              <w:left w:val="single" w:sz="4" w:space="0" w:color="auto"/>
              <w:bottom w:val="single" w:sz="4" w:space="0" w:color="auto"/>
              <w:right w:val="single" w:sz="4" w:space="0" w:color="auto"/>
            </w:tcBorders>
            <w:vAlign w:val="center"/>
          </w:tcPr>
          <w:p w:rsidR="00697213" w:rsidRPr="00250D0F" w:rsidRDefault="00250D0F">
            <w:pPr>
              <w:suppressAutoHyphens w:val="0"/>
              <w:rPr>
                <w:rFonts w:eastAsia="Calibri"/>
                <w:sz w:val="20"/>
                <w:szCs w:val="20"/>
                <w:lang w:eastAsia="en-US"/>
              </w:rPr>
            </w:pPr>
            <w:r w:rsidRPr="00250D0F">
              <w:rPr>
                <w:rFonts w:eastAsia="Calibri"/>
                <w:sz w:val="20"/>
                <w:szCs w:val="20"/>
                <w:lang w:eastAsia="en-US"/>
              </w:rPr>
              <w:t>Inertia of flexible joint robotic manipulator</w:t>
            </w:r>
          </w:p>
        </w:tc>
        <w:tc>
          <w:tcPr>
            <w:tcW w:w="889" w:type="pct"/>
            <w:tcBorders>
              <w:top w:val="single" w:sz="4" w:space="0" w:color="auto"/>
              <w:left w:val="single" w:sz="4" w:space="0" w:color="auto"/>
              <w:bottom w:val="single" w:sz="4" w:space="0" w:color="auto"/>
              <w:right w:val="single" w:sz="4" w:space="0" w:color="auto"/>
            </w:tcBorders>
            <w:vAlign w:val="center"/>
          </w:tcPr>
          <w:p w:rsidR="00697213" w:rsidRPr="00250D0F" w:rsidRDefault="00250D0F">
            <w:pPr>
              <w:suppressAutoHyphens w:val="0"/>
              <w:rPr>
                <w:rFonts w:eastAsia="Calibri"/>
                <w:sz w:val="20"/>
                <w:szCs w:val="20"/>
                <w:lang w:eastAsia="en-US"/>
              </w:rPr>
            </w:pPr>
            <w:r w:rsidRPr="00250D0F">
              <w:rPr>
                <w:rFonts w:eastAsia="Calibri"/>
                <w:sz w:val="20"/>
                <w:szCs w:val="20"/>
                <w:lang w:eastAsia="en-US"/>
              </w:rPr>
              <w:t>0.03kgm</w:t>
            </w:r>
            <w:r w:rsidRPr="00250D0F">
              <w:rPr>
                <w:rFonts w:eastAsia="Calibri"/>
                <w:sz w:val="20"/>
                <w:szCs w:val="20"/>
                <w:vertAlign w:val="superscript"/>
                <w:lang w:eastAsia="en-US"/>
              </w:rPr>
              <w:t>2</w:t>
            </w:r>
          </w:p>
        </w:tc>
      </w:tr>
      <w:tr w:rsidR="00697213" w:rsidRPr="00250D0F" w:rsidTr="00250D0F">
        <w:trPr>
          <w:cantSplit/>
          <w:jc w:val="center"/>
        </w:trPr>
        <w:tc>
          <w:tcPr>
            <w:tcW w:w="797" w:type="pct"/>
            <w:tcBorders>
              <w:top w:val="single" w:sz="4" w:space="0" w:color="auto"/>
              <w:left w:val="single" w:sz="4" w:space="0" w:color="auto"/>
              <w:bottom w:val="single" w:sz="4" w:space="0" w:color="auto"/>
              <w:right w:val="single" w:sz="4" w:space="0" w:color="auto"/>
            </w:tcBorders>
            <w:vAlign w:val="center"/>
          </w:tcPr>
          <w:p w:rsidR="00697213" w:rsidRPr="00250D0F" w:rsidRDefault="00697213">
            <w:pPr>
              <w:suppressAutoHyphens w:val="0"/>
              <w:rPr>
                <w:rFonts w:eastAsia="Calibri"/>
                <w:sz w:val="20"/>
                <w:szCs w:val="20"/>
                <w:lang w:eastAsia="en-US"/>
              </w:rPr>
            </w:pPr>
            <m:oMathPara>
              <m:oMath>
                <m:sSub>
                  <m:sSubPr>
                    <m:ctrlPr>
                      <w:rPr>
                        <w:rFonts w:ascii="Cambria Math" w:eastAsia="Calibri"/>
                        <w:i/>
                        <w:sz w:val="20"/>
                        <w:szCs w:val="20"/>
                        <w:lang w:eastAsia="en-US"/>
                      </w:rPr>
                    </m:ctrlPr>
                  </m:sSubPr>
                  <m:e>
                    <m:r>
                      <w:rPr>
                        <w:rFonts w:ascii="Cambria Math" w:eastAsia="Calibri" w:hAnsi="Cambria Math"/>
                        <w:sz w:val="20"/>
                        <w:szCs w:val="20"/>
                        <w:lang w:eastAsia="en-US"/>
                      </w:rPr>
                      <m:t>J</m:t>
                    </m:r>
                  </m:e>
                  <m:sub>
                    <m:r>
                      <w:rPr>
                        <w:rFonts w:ascii="Cambria Math" w:eastAsia="Calibri" w:hAnsi="Cambria Math"/>
                        <w:sz w:val="20"/>
                        <w:szCs w:val="20"/>
                        <w:lang w:eastAsia="en-US"/>
                      </w:rPr>
                      <m:t>m</m:t>
                    </m:r>
                  </m:sub>
                </m:sSub>
              </m:oMath>
            </m:oMathPara>
          </w:p>
        </w:tc>
        <w:tc>
          <w:tcPr>
            <w:tcW w:w="3315" w:type="pct"/>
            <w:tcBorders>
              <w:top w:val="single" w:sz="4" w:space="0" w:color="auto"/>
              <w:left w:val="single" w:sz="4" w:space="0" w:color="auto"/>
              <w:bottom w:val="single" w:sz="4" w:space="0" w:color="auto"/>
              <w:right w:val="single" w:sz="4" w:space="0" w:color="auto"/>
            </w:tcBorders>
            <w:vAlign w:val="center"/>
          </w:tcPr>
          <w:p w:rsidR="00697213" w:rsidRPr="00250D0F" w:rsidRDefault="00250D0F">
            <w:pPr>
              <w:suppressAutoHyphens w:val="0"/>
              <w:rPr>
                <w:rFonts w:eastAsia="Calibri"/>
                <w:sz w:val="20"/>
                <w:szCs w:val="20"/>
                <w:lang w:eastAsia="en-US"/>
              </w:rPr>
            </w:pPr>
            <w:r w:rsidRPr="00250D0F">
              <w:rPr>
                <w:rFonts w:eastAsia="Calibri"/>
                <w:sz w:val="20"/>
                <w:szCs w:val="20"/>
                <w:lang w:eastAsia="en-US"/>
              </w:rPr>
              <w:t>Inertia of the flexible joint actuator</w:t>
            </w:r>
          </w:p>
        </w:tc>
        <w:tc>
          <w:tcPr>
            <w:tcW w:w="889" w:type="pct"/>
            <w:tcBorders>
              <w:top w:val="single" w:sz="4" w:space="0" w:color="auto"/>
              <w:left w:val="single" w:sz="4" w:space="0" w:color="auto"/>
              <w:bottom w:val="single" w:sz="4" w:space="0" w:color="auto"/>
              <w:right w:val="single" w:sz="4" w:space="0" w:color="auto"/>
            </w:tcBorders>
            <w:vAlign w:val="center"/>
          </w:tcPr>
          <w:p w:rsidR="00697213" w:rsidRPr="00250D0F" w:rsidRDefault="00250D0F">
            <w:pPr>
              <w:suppressAutoHyphens w:val="0"/>
              <w:rPr>
                <w:rFonts w:eastAsia="Calibri"/>
                <w:sz w:val="20"/>
                <w:szCs w:val="20"/>
                <w:lang w:eastAsia="en-US"/>
              </w:rPr>
            </w:pPr>
            <w:r w:rsidRPr="00250D0F">
              <w:rPr>
                <w:rFonts w:eastAsia="Calibri"/>
                <w:sz w:val="20"/>
                <w:szCs w:val="20"/>
                <w:lang w:eastAsia="en-US"/>
              </w:rPr>
              <w:t>0.004kgm</w:t>
            </w:r>
            <w:r w:rsidRPr="00250D0F">
              <w:rPr>
                <w:rFonts w:eastAsia="Calibri"/>
                <w:sz w:val="20"/>
                <w:szCs w:val="20"/>
                <w:vertAlign w:val="superscript"/>
                <w:lang w:eastAsia="en-US"/>
              </w:rPr>
              <w:t>2</w:t>
            </w:r>
          </w:p>
        </w:tc>
      </w:tr>
      <w:tr w:rsidR="00697213" w:rsidRPr="00250D0F" w:rsidTr="00250D0F">
        <w:trPr>
          <w:cantSplit/>
          <w:jc w:val="center"/>
        </w:trPr>
        <w:tc>
          <w:tcPr>
            <w:tcW w:w="797" w:type="pct"/>
            <w:tcBorders>
              <w:top w:val="single" w:sz="4" w:space="0" w:color="auto"/>
              <w:left w:val="single" w:sz="4" w:space="0" w:color="auto"/>
              <w:bottom w:val="single" w:sz="4" w:space="0" w:color="auto"/>
              <w:right w:val="single" w:sz="4" w:space="0" w:color="auto"/>
            </w:tcBorders>
            <w:vAlign w:val="center"/>
          </w:tcPr>
          <w:p w:rsidR="00697213" w:rsidRPr="00250D0F" w:rsidRDefault="00250D0F">
            <w:pPr>
              <w:suppressAutoHyphens w:val="0"/>
              <w:rPr>
                <w:rFonts w:eastAsia="Calibri"/>
                <w:sz w:val="20"/>
                <w:szCs w:val="20"/>
                <w:lang w:eastAsia="en-US"/>
              </w:rPr>
            </w:pPr>
            <m:oMathPara>
              <m:oMath>
                <m:r>
                  <w:rPr>
                    <w:rFonts w:ascii="Cambria Math" w:eastAsia="Calibri" w:hAnsi="Cambria Math"/>
                    <w:sz w:val="20"/>
                    <w:szCs w:val="20"/>
                    <w:lang w:eastAsia="en-US"/>
                  </w:rPr>
                  <m:t>g</m:t>
                </m:r>
              </m:oMath>
            </m:oMathPara>
          </w:p>
        </w:tc>
        <w:tc>
          <w:tcPr>
            <w:tcW w:w="3315" w:type="pct"/>
            <w:tcBorders>
              <w:top w:val="single" w:sz="4" w:space="0" w:color="auto"/>
              <w:left w:val="single" w:sz="4" w:space="0" w:color="auto"/>
              <w:bottom w:val="single" w:sz="4" w:space="0" w:color="auto"/>
              <w:right w:val="single" w:sz="4" w:space="0" w:color="auto"/>
            </w:tcBorders>
            <w:vAlign w:val="center"/>
          </w:tcPr>
          <w:p w:rsidR="00697213" w:rsidRPr="00250D0F" w:rsidRDefault="00250D0F">
            <w:pPr>
              <w:suppressAutoHyphens w:val="0"/>
              <w:rPr>
                <w:rFonts w:eastAsia="Calibri"/>
                <w:sz w:val="20"/>
                <w:szCs w:val="20"/>
                <w:lang w:eastAsia="en-US"/>
              </w:rPr>
            </w:pPr>
            <w:r w:rsidRPr="00250D0F">
              <w:rPr>
                <w:rFonts w:eastAsia="Calibri"/>
                <w:sz w:val="20"/>
                <w:szCs w:val="20"/>
                <w:lang w:eastAsia="en-US"/>
              </w:rPr>
              <w:t>Gravitational acceleration</w:t>
            </w:r>
          </w:p>
        </w:tc>
        <w:tc>
          <w:tcPr>
            <w:tcW w:w="889" w:type="pct"/>
            <w:tcBorders>
              <w:top w:val="single" w:sz="4" w:space="0" w:color="auto"/>
              <w:left w:val="single" w:sz="4" w:space="0" w:color="auto"/>
              <w:bottom w:val="single" w:sz="4" w:space="0" w:color="auto"/>
              <w:right w:val="single" w:sz="4" w:space="0" w:color="auto"/>
            </w:tcBorders>
            <w:vAlign w:val="center"/>
          </w:tcPr>
          <w:p w:rsidR="00697213" w:rsidRPr="00250D0F" w:rsidRDefault="00250D0F">
            <w:pPr>
              <w:suppressAutoHyphens w:val="0"/>
              <w:rPr>
                <w:rFonts w:eastAsia="Calibri"/>
                <w:sz w:val="20"/>
                <w:szCs w:val="20"/>
                <w:lang w:eastAsia="en-US"/>
              </w:rPr>
            </w:pPr>
            <w:r w:rsidRPr="00250D0F">
              <w:rPr>
                <w:rFonts w:eastAsia="Calibri"/>
                <w:sz w:val="20"/>
                <w:szCs w:val="20"/>
                <w:lang w:eastAsia="en-US"/>
              </w:rPr>
              <w:t>9.81N/m</w:t>
            </w:r>
          </w:p>
        </w:tc>
      </w:tr>
      <w:tr w:rsidR="00697213" w:rsidRPr="00250D0F" w:rsidTr="00250D0F">
        <w:trPr>
          <w:cantSplit/>
          <w:jc w:val="center"/>
        </w:trPr>
        <w:tc>
          <w:tcPr>
            <w:tcW w:w="797" w:type="pct"/>
            <w:tcBorders>
              <w:top w:val="single" w:sz="4" w:space="0" w:color="auto"/>
              <w:left w:val="single" w:sz="4" w:space="0" w:color="auto"/>
              <w:bottom w:val="single" w:sz="4" w:space="0" w:color="auto"/>
              <w:right w:val="single" w:sz="4" w:space="0" w:color="auto"/>
            </w:tcBorders>
            <w:vAlign w:val="center"/>
          </w:tcPr>
          <w:p w:rsidR="00697213" w:rsidRPr="00250D0F" w:rsidRDefault="00250D0F">
            <w:pPr>
              <w:suppressAutoHyphens w:val="0"/>
              <w:rPr>
                <w:rFonts w:eastAsia="Calibri"/>
                <w:sz w:val="20"/>
                <w:szCs w:val="20"/>
                <w:lang w:eastAsia="en-US"/>
              </w:rPr>
            </w:pPr>
            <m:oMathPara>
              <m:oMath>
                <m:r>
                  <w:rPr>
                    <w:rFonts w:ascii="Cambria Math" w:eastAsia="Calibri" w:hAnsi="Cambria Math"/>
                    <w:sz w:val="20"/>
                    <w:szCs w:val="20"/>
                    <w:lang w:eastAsia="en-US"/>
                  </w:rPr>
                  <m:t>l</m:t>
                </m:r>
              </m:oMath>
            </m:oMathPara>
          </w:p>
        </w:tc>
        <w:tc>
          <w:tcPr>
            <w:tcW w:w="3315" w:type="pct"/>
            <w:tcBorders>
              <w:top w:val="single" w:sz="4" w:space="0" w:color="auto"/>
              <w:left w:val="single" w:sz="4" w:space="0" w:color="auto"/>
              <w:bottom w:val="single" w:sz="4" w:space="0" w:color="auto"/>
              <w:right w:val="single" w:sz="4" w:space="0" w:color="auto"/>
            </w:tcBorders>
            <w:vAlign w:val="center"/>
          </w:tcPr>
          <w:p w:rsidR="00697213" w:rsidRPr="00250D0F" w:rsidRDefault="00250D0F">
            <w:pPr>
              <w:suppressAutoHyphens w:val="0"/>
              <w:rPr>
                <w:rFonts w:eastAsia="Calibri"/>
                <w:sz w:val="20"/>
                <w:szCs w:val="20"/>
                <w:lang w:eastAsia="en-US"/>
              </w:rPr>
            </w:pPr>
            <w:r w:rsidRPr="00250D0F">
              <w:rPr>
                <w:rFonts w:eastAsia="Calibri"/>
                <w:sz w:val="20"/>
                <w:szCs w:val="20"/>
                <w:lang w:eastAsia="en-US"/>
              </w:rPr>
              <w:t>Distance to center of gravity of the manipulator rotational link</w:t>
            </w:r>
          </w:p>
        </w:tc>
        <w:tc>
          <w:tcPr>
            <w:tcW w:w="889" w:type="pct"/>
            <w:tcBorders>
              <w:top w:val="single" w:sz="4" w:space="0" w:color="auto"/>
              <w:left w:val="single" w:sz="4" w:space="0" w:color="auto"/>
              <w:bottom w:val="single" w:sz="4" w:space="0" w:color="auto"/>
              <w:right w:val="single" w:sz="4" w:space="0" w:color="auto"/>
            </w:tcBorders>
            <w:vAlign w:val="center"/>
          </w:tcPr>
          <w:p w:rsidR="00697213" w:rsidRPr="00250D0F" w:rsidRDefault="00250D0F">
            <w:pPr>
              <w:suppressAutoHyphens w:val="0"/>
              <w:rPr>
                <w:rFonts w:eastAsia="Calibri"/>
                <w:sz w:val="20"/>
                <w:szCs w:val="20"/>
                <w:lang w:eastAsia="en-US"/>
              </w:rPr>
            </w:pPr>
            <w:r w:rsidRPr="00250D0F">
              <w:rPr>
                <w:rFonts w:eastAsia="Calibri"/>
                <w:sz w:val="20"/>
                <w:szCs w:val="20"/>
                <w:lang w:eastAsia="en-US"/>
              </w:rPr>
              <w:t>0.135m</w:t>
            </w:r>
          </w:p>
        </w:tc>
      </w:tr>
      <w:tr w:rsidR="00697213" w:rsidRPr="00250D0F" w:rsidTr="00250D0F">
        <w:trPr>
          <w:cantSplit/>
          <w:jc w:val="center"/>
        </w:trPr>
        <w:tc>
          <w:tcPr>
            <w:tcW w:w="797" w:type="pct"/>
            <w:tcBorders>
              <w:top w:val="single" w:sz="4" w:space="0" w:color="auto"/>
              <w:left w:val="single" w:sz="4" w:space="0" w:color="auto"/>
              <w:bottom w:val="single" w:sz="4" w:space="0" w:color="auto"/>
              <w:right w:val="single" w:sz="4" w:space="0" w:color="auto"/>
            </w:tcBorders>
            <w:vAlign w:val="center"/>
          </w:tcPr>
          <w:p w:rsidR="00697213" w:rsidRPr="00250D0F" w:rsidRDefault="00250D0F">
            <w:pPr>
              <w:suppressAutoHyphens w:val="0"/>
              <w:rPr>
                <w:rFonts w:eastAsia="Calibri"/>
                <w:sz w:val="20"/>
                <w:szCs w:val="20"/>
                <w:lang w:eastAsia="en-US"/>
              </w:rPr>
            </w:pPr>
            <m:oMathPara>
              <m:oMath>
                <m:r>
                  <w:rPr>
                    <w:rFonts w:ascii="Cambria Math" w:eastAsia="Calibri" w:hAnsi="Cambria Math"/>
                    <w:sz w:val="20"/>
                    <w:szCs w:val="20"/>
                    <w:lang w:eastAsia="en-US"/>
                  </w:rPr>
                  <m:t>M</m:t>
                </m:r>
              </m:oMath>
            </m:oMathPara>
          </w:p>
        </w:tc>
        <w:tc>
          <w:tcPr>
            <w:tcW w:w="3315" w:type="pct"/>
            <w:tcBorders>
              <w:top w:val="single" w:sz="4" w:space="0" w:color="auto"/>
              <w:left w:val="single" w:sz="4" w:space="0" w:color="auto"/>
              <w:bottom w:val="single" w:sz="4" w:space="0" w:color="auto"/>
              <w:right w:val="single" w:sz="4" w:space="0" w:color="auto"/>
            </w:tcBorders>
            <w:vAlign w:val="center"/>
          </w:tcPr>
          <w:p w:rsidR="00697213" w:rsidRPr="00250D0F" w:rsidRDefault="00250D0F">
            <w:pPr>
              <w:suppressAutoHyphens w:val="0"/>
              <w:rPr>
                <w:rFonts w:eastAsia="Calibri"/>
                <w:sz w:val="20"/>
                <w:szCs w:val="20"/>
                <w:lang w:eastAsia="en-US"/>
              </w:rPr>
            </w:pPr>
            <w:r w:rsidRPr="00250D0F">
              <w:rPr>
                <w:rFonts w:eastAsia="Calibri"/>
                <w:sz w:val="20"/>
                <w:szCs w:val="20"/>
                <w:lang w:eastAsia="en-US"/>
              </w:rPr>
              <w:t>Mass of the link</w:t>
            </w:r>
          </w:p>
        </w:tc>
        <w:tc>
          <w:tcPr>
            <w:tcW w:w="889" w:type="pct"/>
            <w:tcBorders>
              <w:top w:val="single" w:sz="4" w:space="0" w:color="auto"/>
              <w:left w:val="single" w:sz="4" w:space="0" w:color="auto"/>
              <w:bottom w:val="single" w:sz="4" w:space="0" w:color="auto"/>
              <w:right w:val="single" w:sz="4" w:space="0" w:color="auto"/>
            </w:tcBorders>
            <w:vAlign w:val="center"/>
          </w:tcPr>
          <w:p w:rsidR="00697213" w:rsidRPr="00250D0F" w:rsidRDefault="00250D0F">
            <w:pPr>
              <w:suppressAutoHyphens w:val="0"/>
              <w:rPr>
                <w:rFonts w:eastAsia="Calibri"/>
                <w:sz w:val="20"/>
                <w:szCs w:val="20"/>
                <w:lang w:eastAsia="en-US"/>
              </w:rPr>
            </w:pPr>
            <w:r w:rsidRPr="00250D0F">
              <w:rPr>
                <w:rFonts w:eastAsia="Calibri"/>
                <w:sz w:val="20"/>
                <w:szCs w:val="20"/>
                <w:lang w:eastAsia="en-US"/>
              </w:rPr>
              <w:t>0.6kg</w:t>
            </w:r>
          </w:p>
        </w:tc>
      </w:tr>
      <w:tr w:rsidR="00697213" w:rsidRPr="00250D0F" w:rsidTr="00250D0F">
        <w:trPr>
          <w:cantSplit/>
          <w:jc w:val="center"/>
        </w:trPr>
        <w:tc>
          <w:tcPr>
            <w:tcW w:w="797" w:type="pct"/>
            <w:tcBorders>
              <w:top w:val="single" w:sz="4" w:space="0" w:color="auto"/>
              <w:left w:val="single" w:sz="4" w:space="0" w:color="auto"/>
              <w:bottom w:val="single" w:sz="4" w:space="0" w:color="auto"/>
              <w:right w:val="single" w:sz="4" w:space="0" w:color="auto"/>
            </w:tcBorders>
            <w:vAlign w:val="center"/>
          </w:tcPr>
          <w:p w:rsidR="00697213" w:rsidRPr="00250D0F" w:rsidRDefault="00250D0F">
            <w:pPr>
              <w:suppressAutoHyphens w:val="0"/>
              <w:rPr>
                <w:rFonts w:eastAsia="Calibri"/>
                <w:sz w:val="20"/>
                <w:szCs w:val="20"/>
                <w:lang w:eastAsia="en-US"/>
              </w:rPr>
            </w:pPr>
            <m:oMathPara>
              <m:oMath>
                <m:r>
                  <w:rPr>
                    <w:rFonts w:ascii="Cambria Math" w:eastAsia="Calibri" w:hAnsi="Cambria Math"/>
                    <w:sz w:val="20"/>
                    <w:szCs w:val="20"/>
                    <w:lang w:eastAsia="en-US"/>
                  </w:rPr>
                  <m:t>k</m:t>
                </m:r>
              </m:oMath>
            </m:oMathPara>
          </w:p>
        </w:tc>
        <w:tc>
          <w:tcPr>
            <w:tcW w:w="3315" w:type="pct"/>
            <w:tcBorders>
              <w:top w:val="single" w:sz="4" w:space="0" w:color="auto"/>
              <w:left w:val="single" w:sz="4" w:space="0" w:color="auto"/>
              <w:bottom w:val="single" w:sz="4" w:space="0" w:color="auto"/>
              <w:right w:val="single" w:sz="4" w:space="0" w:color="auto"/>
            </w:tcBorders>
            <w:vAlign w:val="center"/>
          </w:tcPr>
          <w:p w:rsidR="00697213" w:rsidRPr="00250D0F" w:rsidRDefault="00250D0F">
            <w:pPr>
              <w:suppressAutoHyphens w:val="0"/>
              <w:rPr>
                <w:rFonts w:eastAsia="Calibri"/>
                <w:sz w:val="20"/>
                <w:szCs w:val="20"/>
                <w:lang w:eastAsia="en-US"/>
              </w:rPr>
            </w:pPr>
            <w:r w:rsidRPr="00250D0F">
              <w:rPr>
                <w:rFonts w:eastAsia="Calibri"/>
                <w:sz w:val="20"/>
                <w:szCs w:val="20"/>
                <w:lang w:eastAsia="en-US"/>
              </w:rPr>
              <w:t>Flexibility coefficient of the joint</w:t>
            </w:r>
          </w:p>
        </w:tc>
        <w:tc>
          <w:tcPr>
            <w:tcW w:w="889" w:type="pct"/>
            <w:tcBorders>
              <w:top w:val="single" w:sz="4" w:space="0" w:color="auto"/>
              <w:left w:val="single" w:sz="4" w:space="0" w:color="auto"/>
              <w:bottom w:val="single" w:sz="4" w:space="0" w:color="auto"/>
              <w:right w:val="single" w:sz="4" w:space="0" w:color="auto"/>
            </w:tcBorders>
            <w:vAlign w:val="center"/>
          </w:tcPr>
          <w:p w:rsidR="00697213" w:rsidRPr="00250D0F" w:rsidRDefault="00250D0F">
            <w:pPr>
              <w:suppressAutoHyphens w:val="0"/>
              <w:rPr>
                <w:rFonts w:eastAsia="Calibri"/>
                <w:sz w:val="20"/>
                <w:szCs w:val="20"/>
                <w:lang w:eastAsia="en-US"/>
              </w:rPr>
            </w:pPr>
            <w:r w:rsidRPr="00250D0F">
              <w:rPr>
                <w:rFonts w:eastAsia="Calibri"/>
                <w:sz w:val="20"/>
                <w:szCs w:val="20"/>
                <w:lang w:eastAsia="en-US"/>
              </w:rPr>
              <w:t>31.0Nm/rad</w:t>
            </w:r>
          </w:p>
        </w:tc>
      </w:tr>
    </w:tbl>
    <w:p w:rsidR="00697213" w:rsidRDefault="00697213">
      <w:pPr>
        <w:suppressAutoHyphens w:val="0"/>
        <w:spacing w:after="160" w:line="256" w:lineRule="auto"/>
        <w:jc w:val="both"/>
        <w:rPr>
          <w:rFonts w:hint="eastAsia"/>
          <w:sz w:val="20"/>
          <w:szCs w:val="20"/>
          <w:lang w:eastAsia="zh-CN"/>
        </w:rPr>
      </w:pPr>
    </w:p>
    <w:p w:rsidR="00250D0F" w:rsidRPr="00250D0F" w:rsidRDefault="00250D0F">
      <w:pPr>
        <w:suppressAutoHyphens w:val="0"/>
        <w:spacing w:after="160" w:line="256" w:lineRule="auto"/>
        <w:jc w:val="both"/>
        <w:rPr>
          <w:rFonts w:hint="eastAsia"/>
          <w:sz w:val="20"/>
          <w:szCs w:val="20"/>
          <w:lang w:eastAsia="zh-CN"/>
        </w:rPr>
      </w:pPr>
    </w:p>
    <w:p w:rsidR="00697213" w:rsidRPr="00250D0F" w:rsidRDefault="00250D0F" w:rsidP="00250D0F">
      <w:pPr>
        <w:suppressAutoHyphens w:val="0"/>
        <w:spacing w:after="160" w:line="256" w:lineRule="auto"/>
        <w:ind w:firstLine="720"/>
        <w:jc w:val="both"/>
        <w:rPr>
          <w:rFonts w:eastAsia="等线"/>
          <w:sz w:val="20"/>
          <w:szCs w:val="20"/>
          <w:lang w:eastAsia="zh-CN"/>
        </w:rPr>
      </w:pPr>
      <w:r w:rsidRPr="00250D0F">
        <w:rPr>
          <w:rFonts w:eastAsia="等线"/>
          <w:sz w:val="20"/>
          <w:szCs w:val="20"/>
          <w:lang w:eastAsia="en-US"/>
        </w:rPr>
        <w:lastRenderedPageBreak/>
        <w:t xml:space="preserve">The controller design for the tracking performance improvement of the flexible joint robot involves feedback mechanism as shown in figure 3. </w:t>
      </w:r>
    </w:p>
    <w:p w:rsidR="00250D0F" w:rsidRPr="00250D0F" w:rsidRDefault="00250D0F">
      <w:pPr>
        <w:suppressAutoHyphens w:val="0"/>
        <w:spacing w:after="160" w:line="256" w:lineRule="auto"/>
        <w:jc w:val="both"/>
        <w:rPr>
          <w:rFonts w:eastAsia="等线"/>
          <w:sz w:val="20"/>
          <w:szCs w:val="20"/>
          <w:lang w:eastAsia="zh-CN"/>
        </w:rPr>
      </w:pPr>
    </w:p>
    <w:p w:rsidR="00697213" w:rsidRPr="00250D0F" w:rsidRDefault="00250D0F">
      <w:pPr>
        <w:tabs>
          <w:tab w:val="left" w:pos="1230"/>
        </w:tabs>
        <w:suppressAutoHyphens w:val="0"/>
        <w:autoSpaceDE w:val="0"/>
        <w:autoSpaceDN w:val="0"/>
        <w:adjustRightInd w:val="0"/>
        <w:spacing w:after="160" w:line="256" w:lineRule="auto"/>
        <w:jc w:val="center"/>
        <w:rPr>
          <w:rFonts w:eastAsia="Calibri"/>
          <w:sz w:val="20"/>
          <w:szCs w:val="20"/>
          <w:lang w:eastAsia="en-US"/>
        </w:rPr>
      </w:pPr>
      <w:r w:rsidRPr="00250D0F">
        <w:rPr>
          <w:rFonts w:eastAsia="Calibri"/>
          <w:noProof/>
          <w:sz w:val="20"/>
          <w:szCs w:val="20"/>
          <w:lang w:eastAsia="zh-CN"/>
        </w:rPr>
        <w:drawing>
          <wp:inline distT="0" distB="0" distL="0" distR="0">
            <wp:extent cx="4607707" cy="4191000"/>
            <wp:effectExtent l="19050" t="0" r="2393" b="0"/>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6"/>
                    <pic:cNvPicPr>
                      <a:picLocks noChangeAspect="1" noChangeArrowheads="1"/>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0080" t="21976" r="29280" b="13693"/>
                    <a:stretch>
                      <a:fillRect/>
                    </a:stretch>
                  </pic:blipFill>
                  <pic:spPr>
                    <a:xfrm>
                      <a:off x="0" y="0"/>
                      <a:ext cx="4616969" cy="4199424"/>
                    </a:xfrm>
                    <a:prstGeom prst="rect">
                      <a:avLst/>
                    </a:prstGeom>
                    <a:noFill/>
                    <a:ln>
                      <a:noFill/>
                    </a:ln>
                  </pic:spPr>
                </pic:pic>
              </a:graphicData>
            </a:graphic>
          </wp:inline>
        </w:drawing>
      </w:r>
    </w:p>
    <w:p w:rsidR="00697213" w:rsidRPr="00250D0F" w:rsidRDefault="00250D0F">
      <w:pPr>
        <w:tabs>
          <w:tab w:val="left" w:pos="1230"/>
        </w:tabs>
        <w:suppressAutoHyphens w:val="0"/>
        <w:autoSpaceDE w:val="0"/>
        <w:autoSpaceDN w:val="0"/>
        <w:adjustRightInd w:val="0"/>
        <w:spacing w:after="160" w:line="256" w:lineRule="auto"/>
        <w:jc w:val="center"/>
        <w:rPr>
          <w:rFonts w:eastAsia="Calibri"/>
          <w:sz w:val="20"/>
          <w:szCs w:val="20"/>
          <w:lang w:eastAsia="en-US"/>
        </w:rPr>
      </w:pPr>
      <w:r w:rsidRPr="00250D0F">
        <w:rPr>
          <w:rFonts w:eastAsia="Calibri"/>
          <w:sz w:val="20"/>
          <w:szCs w:val="20"/>
          <w:lang w:eastAsia="en-US"/>
        </w:rPr>
        <w:t>Figure 3: Controlled system with the augmented function</w:t>
      </w:r>
    </w:p>
    <w:p w:rsidR="00697213" w:rsidRPr="00250D0F" w:rsidRDefault="00697213">
      <w:pPr>
        <w:tabs>
          <w:tab w:val="left" w:pos="1230"/>
        </w:tabs>
        <w:suppressAutoHyphens w:val="0"/>
        <w:autoSpaceDE w:val="0"/>
        <w:autoSpaceDN w:val="0"/>
        <w:adjustRightInd w:val="0"/>
        <w:spacing w:after="160" w:line="256" w:lineRule="auto"/>
        <w:jc w:val="center"/>
        <w:rPr>
          <w:rFonts w:eastAsia="Calibri"/>
          <w:sz w:val="20"/>
          <w:szCs w:val="20"/>
          <w:lang w:eastAsia="en-US"/>
        </w:rPr>
      </w:pPr>
    </w:p>
    <w:p w:rsidR="00697213" w:rsidRPr="00250D0F" w:rsidRDefault="00250D0F">
      <w:pPr>
        <w:suppressAutoHyphens w:val="0"/>
        <w:spacing w:after="160" w:line="256" w:lineRule="auto"/>
        <w:jc w:val="both"/>
        <w:rPr>
          <w:rFonts w:eastAsia="Calibri"/>
          <w:sz w:val="20"/>
          <w:szCs w:val="20"/>
          <w:lang w:eastAsia="en-US"/>
        </w:rPr>
      </w:pPr>
      <w:r w:rsidRPr="00250D0F">
        <w:rPr>
          <w:rFonts w:eastAsia="Calibri"/>
          <w:sz w:val="20"/>
          <w:szCs w:val="20"/>
          <w:lang w:eastAsia="en-US"/>
        </w:rPr>
        <w:t>The design objectives for robustness characteristics are [23, 24]:</w:t>
      </w:r>
    </w:p>
    <w:p w:rsidR="00697213" w:rsidRPr="00250D0F" w:rsidRDefault="00250D0F">
      <w:pPr>
        <w:numPr>
          <w:ilvl w:val="0"/>
          <w:numId w:val="2"/>
        </w:numPr>
        <w:suppressAutoHyphens w:val="0"/>
        <w:spacing w:after="200" w:line="256" w:lineRule="auto"/>
        <w:contextualSpacing/>
        <w:jc w:val="both"/>
        <w:rPr>
          <w:rFonts w:eastAsia="Calibri"/>
          <w:sz w:val="20"/>
          <w:szCs w:val="20"/>
          <w:lang w:eastAsia="en-US"/>
        </w:rPr>
      </w:pPr>
      <w:r w:rsidRPr="00250D0F">
        <w:rPr>
          <w:rFonts w:eastAsia="Calibri"/>
          <w:sz w:val="20"/>
          <w:szCs w:val="20"/>
          <w:lang w:eastAsia="en-US"/>
        </w:rPr>
        <w:t xml:space="preserve">To reduce the tracking error to value close to zero </w:t>
      </w:r>
    </w:p>
    <w:p w:rsidR="00697213" w:rsidRPr="00250D0F" w:rsidRDefault="00250D0F">
      <w:pPr>
        <w:numPr>
          <w:ilvl w:val="0"/>
          <w:numId w:val="2"/>
        </w:numPr>
        <w:suppressAutoHyphens w:val="0"/>
        <w:spacing w:after="200" w:line="256" w:lineRule="auto"/>
        <w:contextualSpacing/>
        <w:jc w:val="both"/>
        <w:rPr>
          <w:rFonts w:eastAsia="Calibri"/>
          <w:sz w:val="20"/>
          <w:szCs w:val="20"/>
          <w:lang w:eastAsia="en-US"/>
        </w:rPr>
      </w:pPr>
      <w:r w:rsidRPr="00250D0F">
        <w:rPr>
          <w:rFonts w:eastAsia="Calibri"/>
          <w:sz w:val="20"/>
          <w:szCs w:val="20"/>
          <w:lang w:eastAsia="en-US"/>
        </w:rPr>
        <w:t>To reduce the damping time to value less than one</w:t>
      </w:r>
    </w:p>
    <w:p w:rsidR="00697213" w:rsidRPr="00250D0F" w:rsidRDefault="00250D0F">
      <w:pPr>
        <w:numPr>
          <w:ilvl w:val="0"/>
          <w:numId w:val="2"/>
        </w:numPr>
        <w:suppressAutoHyphens w:val="0"/>
        <w:spacing w:after="200" w:line="256" w:lineRule="auto"/>
        <w:contextualSpacing/>
        <w:jc w:val="both"/>
        <w:rPr>
          <w:rFonts w:eastAsia="Calibri"/>
          <w:sz w:val="20"/>
          <w:szCs w:val="20"/>
          <w:lang w:eastAsia="en-US"/>
        </w:rPr>
      </w:pPr>
      <w:r w:rsidRPr="00250D0F">
        <w:rPr>
          <w:rFonts w:eastAsia="Calibri"/>
          <w:sz w:val="20"/>
          <w:szCs w:val="20"/>
          <w:lang w:eastAsia="en-US"/>
        </w:rPr>
        <w:t xml:space="preserve">To increase the gain margin to greater than or equal to 20dB </w:t>
      </w:r>
    </w:p>
    <w:p w:rsidR="00697213" w:rsidRPr="00250D0F" w:rsidRDefault="00250D0F">
      <w:pPr>
        <w:numPr>
          <w:ilvl w:val="0"/>
          <w:numId w:val="2"/>
        </w:numPr>
        <w:suppressAutoHyphens w:val="0"/>
        <w:spacing w:after="200" w:line="256" w:lineRule="auto"/>
        <w:contextualSpacing/>
        <w:jc w:val="both"/>
        <w:rPr>
          <w:rFonts w:eastAsia="Calibri"/>
          <w:sz w:val="20"/>
          <w:szCs w:val="20"/>
          <w:lang w:eastAsia="en-US"/>
        </w:rPr>
      </w:pPr>
      <w:r w:rsidRPr="00250D0F">
        <w:rPr>
          <w:rFonts w:eastAsia="Calibri"/>
          <w:sz w:val="20"/>
          <w:szCs w:val="20"/>
          <w:lang w:eastAsia="en-US"/>
        </w:rPr>
        <w:t>To increase the phase margin to greater than or equal to 60deg</w:t>
      </w:r>
    </w:p>
    <w:p w:rsidR="00697213" w:rsidRPr="00250D0F" w:rsidRDefault="00697213">
      <w:pPr>
        <w:suppressAutoHyphens w:val="0"/>
        <w:spacing w:after="160" w:line="256" w:lineRule="auto"/>
        <w:rPr>
          <w:rFonts w:eastAsia="Calibri"/>
          <w:sz w:val="20"/>
          <w:szCs w:val="20"/>
          <w:lang w:eastAsia="en-US"/>
        </w:rPr>
      </w:pPr>
    </w:p>
    <w:p w:rsidR="00697213" w:rsidRDefault="00250D0F">
      <w:pPr>
        <w:suppressAutoHyphens w:val="0"/>
        <w:spacing w:after="160" w:line="256" w:lineRule="auto"/>
        <w:rPr>
          <w:rFonts w:hint="eastAsia"/>
          <w:sz w:val="20"/>
          <w:szCs w:val="20"/>
          <w:lang w:eastAsia="zh-CN"/>
        </w:rPr>
      </w:pPr>
      <w:r w:rsidRPr="00250D0F">
        <w:rPr>
          <w:rFonts w:eastAsia="Calibri"/>
          <w:sz w:val="20"/>
          <w:szCs w:val="20"/>
          <w:lang w:eastAsia="en-US"/>
        </w:rPr>
        <w:t>4. Results and Discussion</w:t>
      </w:r>
    </w:p>
    <w:p w:rsidR="00250D0F" w:rsidRDefault="00250D0F">
      <w:pPr>
        <w:suppressAutoHyphens w:val="0"/>
        <w:spacing w:after="160" w:line="256" w:lineRule="auto"/>
        <w:rPr>
          <w:rFonts w:hint="eastAsia"/>
          <w:sz w:val="20"/>
          <w:szCs w:val="20"/>
          <w:lang w:eastAsia="zh-CN"/>
        </w:rPr>
      </w:pPr>
    </w:p>
    <w:p w:rsidR="00250D0F" w:rsidRDefault="00250D0F">
      <w:pPr>
        <w:suppressAutoHyphens w:val="0"/>
        <w:spacing w:after="160" w:line="256" w:lineRule="auto"/>
        <w:rPr>
          <w:rFonts w:hint="eastAsia"/>
          <w:sz w:val="20"/>
          <w:szCs w:val="20"/>
          <w:lang w:eastAsia="zh-CN"/>
        </w:rPr>
      </w:pPr>
    </w:p>
    <w:p w:rsidR="00250D0F" w:rsidRPr="00250D0F" w:rsidRDefault="00250D0F">
      <w:pPr>
        <w:suppressAutoHyphens w:val="0"/>
        <w:spacing w:after="160" w:line="256" w:lineRule="auto"/>
        <w:rPr>
          <w:rFonts w:hint="eastAsia"/>
          <w:sz w:val="20"/>
          <w:szCs w:val="20"/>
          <w:lang w:eastAsia="zh-CN"/>
        </w:rPr>
      </w:pPr>
    </w:p>
    <w:p w:rsidR="00697213" w:rsidRPr="00250D0F" w:rsidRDefault="00250D0F">
      <w:pPr>
        <w:suppressAutoHyphens w:val="0"/>
        <w:spacing w:after="160" w:line="256" w:lineRule="auto"/>
        <w:jc w:val="center"/>
        <w:rPr>
          <w:rFonts w:eastAsia="Calibri"/>
          <w:sz w:val="20"/>
          <w:szCs w:val="20"/>
          <w:lang w:eastAsia="en-US"/>
        </w:rPr>
      </w:pPr>
      <w:r w:rsidRPr="00250D0F">
        <w:rPr>
          <w:rFonts w:eastAsia="Calibri"/>
          <w:noProof/>
          <w:sz w:val="20"/>
          <w:szCs w:val="20"/>
          <w:lang w:eastAsia="zh-CN"/>
        </w:rPr>
        <w:lastRenderedPageBreak/>
        <w:drawing>
          <wp:inline distT="0" distB="0" distL="0" distR="0">
            <wp:extent cx="4777740" cy="3602990"/>
            <wp:effectExtent l="0" t="0" r="0" b="0"/>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5"/>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536" t="10651" r="5536"/>
                    <a:stretch>
                      <a:fillRect/>
                    </a:stretch>
                  </pic:blipFill>
                  <pic:spPr>
                    <a:xfrm>
                      <a:off x="0" y="0"/>
                      <a:ext cx="4777740" cy="3602990"/>
                    </a:xfrm>
                    <a:prstGeom prst="rect">
                      <a:avLst/>
                    </a:prstGeom>
                    <a:noFill/>
                    <a:ln>
                      <a:noFill/>
                    </a:ln>
                  </pic:spPr>
                </pic:pic>
              </a:graphicData>
            </a:graphic>
          </wp:inline>
        </w:drawing>
      </w:r>
    </w:p>
    <w:p w:rsidR="00697213" w:rsidRPr="00250D0F" w:rsidRDefault="00250D0F">
      <w:pPr>
        <w:suppressAutoHyphens w:val="0"/>
        <w:spacing w:after="160" w:line="256" w:lineRule="auto"/>
        <w:jc w:val="center"/>
        <w:rPr>
          <w:rFonts w:eastAsia="Calibri"/>
          <w:sz w:val="20"/>
          <w:szCs w:val="20"/>
          <w:lang w:eastAsia="en-US"/>
        </w:rPr>
      </w:pPr>
      <w:r w:rsidRPr="00250D0F">
        <w:rPr>
          <w:rFonts w:eastAsia="Calibri"/>
          <w:sz w:val="20"/>
          <w:szCs w:val="20"/>
          <w:lang w:eastAsia="en-US"/>
        </w:rPr>
        <w:t>Figure 4: Damping time for the existing flexible joint</w:t>
      </w:r>
    </w:p>
    <w:p w:rsidR="00697213" w:rsidRPr="00250D0F" w:rsidRDefault="00250D0F" w:rsidP="00250D0F">
      <w:pPr>
        <w:suppressAutoHyphens w:val="0"/>
        <w:spacing w:after="160" w:line="256" w:lineRule="auto"/>
        <w:ind w:firstLine="720"/>
        <w:rPr>
          <w:rFonts w:eastAsia="Calibri"/>
          <w:sz w:val="20"/>
          <w:szCs w:val="20"/>
          <w:lang w:eastAsia="en-US"/>
        </w:rPr>
      </w:pPr>
      <w:r w:rsidRPr="00250D0F">
        <w:rPr>
          <w:rFonts w:eastAsia="Calibri"/>
          <w:sz w:val="20"/>
          <w:szCs w:val="20"/>
          <w:lang w:eastAsia="en-US"/>
        </w:rPr>
        <w:t xml:space="preserve">In figure 4, the damping time is at infinity and this means that the system did not settle or was not damped properly and it is continuously vibrating. </w:t>
      </w:r>
    </w:p>
    <w:p w:rsidR="00697213" w:rsidRPr="00250D0F" w:rsidRDefault="00697213">
      <w:pPr>
        <w:suppressAutoHyphens w:val="0"/>
        <w:spacing w:after="160" w:line="256" w:lineRule="auto"/>
        <w:jc w:val="center"/>
        <w:rPr>
          <w:rFonts w:eastAsia="Calibri"/>
          <w:sz w:val="20"/>
          <w:szCs w:val="20"/>
          <w:lang w:eastAsia="en-US"/>
        </w:rPr>
      </w:pPr>
    </w:p>
    <w:p w:rsidR="00697213" w:rsidRPr="00250D0F" w:rsidRDefault="00250D0F">
      <w:pPr>
        <w:suppressAutoHyphens w:val="0"/>
        <w:spacing w:after="160" w:line="256" w:lineRule="auto"/>
        <w:jc w:val="center"/>
        <w:rPr>
          <w:rFonts w:eastAsia="Calibri"/>
          <w:sz w:val="20"/>
          <w:szCs w:val="20"/>
          <w:lang w:eastAsia="en-US"/>
        </w:rPr>
      </w:pPr>
      <w:r w:rsidRPr="00250D0F">
        <w:rPr>
          <w:rFonts w:eastAsia="Calibri"/>
          <w:noProof/>
          <w:sz w:val="20"/>
          <w:szCs w:val="20"/>
          <w:lang w:eastAsia="zh-CN"/>
        </w:rPr>
        <w:drawing>
          <wp:inline distT="0" distB="0" distL="0" distR="0">
            <wp:extent cx="4008755" cy="3046095"/>
            <wp:effectExtent l="0" t="0" r="0" b="0"/>
            <wp:docPr id="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3"/>
                    <pic:cNvPicPr>
                      <a:picLocks noChangeAspect="1" noChangeArrowheads="1"/>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179" t="10805" r="6786"/>
                    <a:stretch>
                      <a:fillRect/>
                    </a:stretch>
                  </pic:blipFill>
                  <pic:spPr>
                    <a:xfrm>
                      <a:off x="0" y="0"/>
                      <a:ext cx="4008755" cy="3046095"/>
                    </a:xfrm>
                    <a:prstGeom prst="rect">
                      <a:avLst/>
                    </a:prstGeom>
                    <a:noFill/>
                    <a:ln>
                      <a:noFill/>
                    </a:ln>
                  </pic:spPr>
                </pic:pic>
              </a:graphicData>
            </a:graphic>
          </wp:inline>
        </w:drawing>
      </w:r>
    </w:p>
    <w:p w:rsidR="00697213" w:rsidRPr="00250D0F" w:rsidRDefault="00250D0F">
      <w:pPr>
        <w:suppressAutoHyphens w:val="0"/>
        <w:spacing w:after="160" w:line="256" w:lineRule="auto"/>
        <w:jc w:val="center"/>
        <w:rPr>
          <w:rFonts w:eastAsia="Calibri"/>
          <w:sz w:val="20"/>
          <w:szCs w:val="20"/>
          <w:lang w:eastAsia="en-US"/>
        </w:rPr>
      </w:pPr>
      <w:r w:rsidRPr="00250D0F">
        <w:rPr>
          <w:rFonts w:eastAsia="Calibri"/>
          <w:sz w:val="20"/>
          <w:szCs w:val="20"/>
          <w:lang w:eastAsia="en-US"/>
        </w:rPr>
        <w:t>Figure 5: The stability margin graphs for the existing flexible joint</w:t>
      </w:r>
    </w:p>
    <w:p w:rsidR="00250D0F" w:rsidRDefault="00250D0F">
      <w:pPr>
        <w:suppressAutoHyphens w:val="0"/>
        <w:spacing w:after="160" w:line="256" w:lineRule="auto"/>
        <w:jc w:val="both"/>
        <w:rPr>
          <w:rFonts w:hint="eastAsia"/>
          <w:sz w:val="20"/>
          <w:szCs w:val="20"/>
          <w:lang w:eastAsia="zh-CN"/>
        </w:rPr>
      </w:pPr>
    </w:p>
    <w:p w:rsidR="00697213" w:rsidRPr="00250D0F" w:rsidRDefault="00250D0F" w:rsidP="00250D0F">
      <w:pPr>
        <w:suppressAutoHyphens w:val="0"/>
        <w:spacing w:after="160" w:line="256" w:lineRule="auto"/>
        <w:ind w:firstLine="720"/>
        <w:jc w:val="both"/>
        <w:rPr>
          <w:rFonts w:eastAsia="Calibri"/>
          <w:sz w:val="20"/>
          <w:szCs w:val="20"/>
          <w:lang w:eastAsia="en-US"/>
        </w:rPr>
      </w:pPr>
      <w:r w:rsidRPr="00250D0F">
        <w:rPr>
          <w:rFonts w:eastAsia="Calibri"/>
          <w:sz w:val="20"/>
          <w:szCs w:val="20"/>
          <w:lang w:eastAsia="en-US"/>
        </w:rPr>
        <w:lastRenderedPageBreak/>
        <w:t>From figure 5, gain margin of 22.8dB, phase margin of 3.21e-12 deg were recorded and the system was unstable.</w:t>
      </w:r>
    </w:p>
    <w:p w:rsidR="00697213" w:rsidRPr="00250D0F" w:rsidRDefault="00250D0F" w:rsidP="00250D0F">
      <w:pPr>
        <w:suppressAutoHyphens w:val="0"/>
        <w:spacing w:after="160" w:line="256" w:lineRule="auto"/>
        <w:ind w:firstLine="720"/>
        <w:jc w:val="both"/>
        <w:rPr>
          <w:rFonts w:eastAsia="Calibri"/>
          <w:sz w:val="20"/>
          <w:szCs w:val="20"/>
          <w:lang w:eastAsia="en-US"/>
        </w:rPr>
      </w:pPr>
      <w:r w:rsidRPr="00250D0F">
        <w:rPr>
          <w:rFonts w:eastAsia="Calibri"/>
          <w:sz w:val="20"/>
          <w:szCs w:val="20"/>
          <w:lang w:eastAsia="en-US"/>
        </w:rPr>
        <w:t>The controller design results for the flexible joint robot using mixed sensitivity synthesis are presented as follows in figures 6, 7 and 8:</w:t>
      </w:r>
    </w:p>
    <w:p w:rsidR="00697213" w:rsidRPr="00250D0F" w:rsidRDefault="00250D0F">
      <w:pPr>
        <w:suppressAutoHyphens w:val="0"/>
        <w:spacing w:after="160" w:line="256" w:lineRule="auto"/>
        <w:jc w:val="center"/>
        <w:rPr>
          <w:rFonts w:eastAsia="Calibri"/>
          <w:sz w:val="20"/>
          <w:szCs w:val="20"/>
          <w:lang w:eastAsia="en-US"/>
        </w:rPr>
      </w:pPr>
      <w:r w:rsidRPr="00250D0F">
        <w:rPr>
          <w:rFonts w:eastAsia="Calibri"/>
          <w:noProof/>
          <w:sz w:val="20"/>
          <w:szCs w:val="20"/>
          <w:lang w:eastAsia="zh-CN"/>
        </w:rPr>
        <w:drawing>
          <wp:inline distT="0" distB="0" distL="0" distR="0">
            <wp:extent cx="3978783" cy="3086100"/>
            <wp:effectExtent l="0" t="0" r="0" b="0"/>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9"/>
                    <pic:cNvPicPr>
                      <a:picLocks noChangeAspect="1" noChangeArrowheads="1"/>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07" t="10442" r="6786" b="-2"/>
                    <a:stretch>
                      <a:fillRect/>
                    </a:stretch>
                  </pic:blipFill>
                  <pic:spPr>
                    <a:xfrm>
                      <a:off x="0" y="0"/>
                      <a:ext cx="3978029" cy="3085515"/>
                    </a:xfrm>
                    <a:prstGeom prst="rect">
                      <a:avLst/>
                    </a:prstGeom>
                    <a:noFill/>
                    <a:ln>
                      <a:noFill/>
                    </a:ln>
                  </pic:spPr>
                </pic:pic>
              </a:graphicData>
            </a:graphic>
          </wp:inline>
        </w:drawing>
      </w:r>
    </w:p>
    <w:p w:rsidR="00697213" w:rsidRPr="00250D0F" w:rsidRDefault="00250D0F">
      <w:pPr>
        <w:suppressAutoHyphens w:val="0"/>
        <w:spacing w:after="160" w:line="256" w:lineRule="auto"/>
        <w:jc w:val="center"/>
        <w:rPr>
          <w:rFonts w:eastAsia="Calibri"/>
          <w:sz w:val="20"/>
          <w:szCs w:val="20"/>
          <w:lang w:eastAsia="en-US"/>
        </w:rPr>
      </w:pPr>
      <w:r w:rsidRPr="00250D0F">
        <w:rPr>
          <w:rFonts w:eastAsia="Calibri"/>
          <w:sz w:val="20"/>
          <w:szCs w:val="20"/>
          <w:lang w:eastAsia="en-US"/>
        </w:rPr>
        <w:t>Figure 6: Step response of the improved flexible joint</w:t>
      </w:r>
    </w:p>
    <w:p w:rsidR="00697213" w:rsidRPr="00250D0F" w:rsidRDefault="00250D0F">
      <w:pPr>
        <w:suppressAutoHyphens w:val="0"/>
        <w:spacing w:after="160" w:line="256" w:lineRule="auto"/>
        <w:jc w:val="center"/>
        <w:rPr>
          <w:rFonts w:eastAsia="Calibri"/>
          <w:sz w:val="20"/>
          <w:szCs w:val="20"/>
          <w:lang w:eastAsia="en-US"/>
        </w:rPr>
      </w:pPr>
      <w:r w:rsidRPr="00250D0F">
        <w:rPr>
          <w:rFonts w:eastAsia="Calibri"/>
          <w:noProof/>
          <w:sz w:val="20"/>
          <w:szCs w:val="20"/>
          <w:lang w:eastAsia="zh-CN"/>
        </w:rPr>
        <w:drawing>
          <wp:inline distT="0" distB="0" distL="0" distR="0">
            <wp:extent cx="4162425" cy="3178818"/>
            <wp:effectExtent l="0" t="0" r="0" b="0"/>
            <wp:docPr id="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8"/>
                    <pic:cNvPicPr>
                      <a:picLocks noChangeAspect="1" noChangeArrowheads="1"/>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536" t="10197" r="6429"/>
                    <a:stretch>
                      <a:fillRect/>
                    </a:stretch>
                  </pic:blipFill>
                  <pic:spPr>
                    <a:xfrm>
                      <a:off x="0" y="0"/>
                      <a:ext cx="4162425" cy="3178818"/>
                    </a:xfrm>
                    <a:prstGeom prst="rect">
                      <a:avLst/>
                    </a:prstGeom>
                    <a:noFill/>
                    <a:ln>
                      <a:noFill/>
                    </a:ln>
                  </pic:spPr>
                </pic:pic>
              </a:graphicData>
            </a:graphic>
          </wp:inline>
        </w:drawing>
      </w:r>
    </w:p>
    <w:p w:rsidR="00697213" w:rsidRPr="00250D0F" w:rsidRDefault="00250D0F">
      <w:pPr>
        <w:suppressAutoHyphens w:val="0"/>
        <w:spacing w:after="160" w:line="256" w:lineRule="auto"/>
        <w:jc w:val="center"/>
        <w:rPr>
          <w:rFonts w:eastAsia="Calibri"/>
          <w:sz w:val="20"/>
          <w:szCs w:val="20"/>
          <w:lang w:eastAsia="en-US"/>
        </w:rPr>
      </w:pPr>
      <w:r w:rsidRPr="00250D0F">
        <w:rPr>
          <w:rFonts w:eastAsia="Calibri"/>
          <w:sz w:val="20"/>
          <w:szCs w:val="20"/>
          <w:lang w:eastAsia="en-US"/>
        </w:rPr>
        <w:t>Figure 7: Tracking performance of the improved flexible joint</w:t>
      </w:r>
    </w:p>
    <w:p w:rsidR="00697213" w:rsidRDefault="00697213">
      <w:pPr>
        <w:suppressAutoHyphens w:val="0"/>
        <w:spacing w:after="160" w:line="256" w:lineRule="auto"/>
        <w:rPr>
          <w:rFonts w:hint="eastAsia"/>
          <w:sz w:val="20"/>
          <w:szCs w:val="20"/>
          <w:lang w:eastAsia="zh-CN"/>
        </w:rPr>
      </w:pPr>
    </w:p>
    <w:p w:rsidR="00250D0F" w:rsidRPr="00250D0F" w:rsidRDefault="00250D0F">
      <w:pPr>
        <w:suppressAutoHyphens w:val="0"/>
        <w:spacing w:after="160" w:line="256" w:lineRule="auto"/>
        <w:rPr>
          <w:rFonts w:hint="eastAsia"/>
          <w:sz w:val="20"/>
          <w:szCs w:val="20"/>
          <w:lang w:eastAsia="zh-CN"/>
        </w:rPr>
      </w:pPr>
    </w:p>
    <w:p w:rsidR="00697213" w:rsidRPr="00250D0F" w:rsidRDefault="00250D0F">
      <w:pPr>
        <w:suppressAutoHyphens w:val="0"/>
        <w:spacing w:after="160" w:line="256" w:lineRule="auto"/>
        <w:jc w:val="center"/>
        <w:rPr>
          <w:rFonts w:eastAsia="Calibri"/>
          <w:sz w:val="20"/>
          <w:szCs w:val="20"/>
          <w:lang w:eastAsia="en-US"/>
        </w:rPr>
      </w:pPr>
      <w:r w:rsidRPr="00250D0F">
        <w:rPr>
          <w:rFonts w:eastAsia="Calibri"/>
          <w:noProof/>
          <w:sz w:val="20"/>
          <w:szCs w:val="20"/>
          <w:lang w:eastAsia="zh-CN"/>
        </w:rPr>
        <w:drawing>
          <wp:inline distT="0" distB="0" distL="0" distR="0">
            <wp:extent cx="5616787" cy="4305300"/>
            <wp:effectExtent l="0" t="0" r="0" b="0"/>
            <wp:docPr id="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
                    <pic:cNvPicPr>
                      <a:picLocks noChangeAspect="1" noChangeArrowheads="1"/>
                    </pic:cNvPicPr>
                  </pic:nvPicPr>
                  <pic:blipFill>
                    <a:blip r:embed="rId2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357" t="10268" r="6786" b="-2"/>
                    <a:stretch>
                      <a:fillRect/>
                    </a:stretch>
                  </pic:blipFill>
                  <pic:spPr>
                    <a:xfrm>
                      <a:off x="0" y="0"/>
                      <a:ext cx="5616787" cy="4305300"/>
                    </a:xfrm>
                    <a:prstGeom prst="rect">
                      <a:avLst/>
                    </a:prstGeom>
                    <a:noFill/>
                    <a:ln>
                      <a:noFill/>
                    </a:ln>
                  </pic:spPr>
                </pic:pic>
              </a:graphicData>
            </a:graphic>
          </wp:inline>
        </w:drawing>
      </w:r>
    </w:p>
    <w:p w:rsidR="00697213" w:rsidRPr="00250D0F" w:rsidRDefault="00250D0F">
      <w:pPr>
        <w:suppressAutoHyphens w:val="0"/>
        <w:spacing w:after="160" w:line="256" w:lineRule="auto"/>
        <w:jc w:val="center"/>
        <w:rPr>
          <w:rFonts w:eastAsia="Calibri"/>
          <w:sz w:val="20"/>
          <w:szCs w:val="20"/>
          <w:lang w:eastAsia="en-US"/>
        </w:rPr>
      </w:pPr>
      <w:r w:rsidRPr="00250D0F">
        <w:rPr>
          <w:rFonts w:eastAsia="Calibri"/>
          <w:sz w:val="20"/>
          <w:szCs w:val="20"/>
          <w:lang w:eastAsia="en-US"/>
        </w:rPr>
        <w:t>Figure 8: Stability margin plot of the improved flexible joint</w:t>
      </w:r>
    </w:p>
    <w:p w:rsidR="00250D0F" w:rsidRPr="00250D0F" w:rsidRDefault="00250D0F" w:rsidP="00250D0F">
      <w:pPr>
        <w:suppressAutoHyphens w:val="0"/>
        <w:spacing w:after="160" w:line="256" w:lineRule="auto"/>
        <w:rPr>
          <w:sz w:val="20"/>
          <w:szCs w:val="20"/>
          <w:lang w:eastAsia="zh-CN"/>
        </w:rPr>
      </w:pPr>
    </w:p>
    <w:p w:rsidR="00697213" w:rsidRPr="00250D0F" w:rsidRDefault="00250D0F" w:rsidP="00250D0F">
      <w:pPr>
        <w:suppressAutoHyphens w:val="0"/>
        <w:spacing w:after="160" w:line="256" w:lineRule="auto"/>
        <w:rPr>
          <w:sz w:val="20"/>
          <w:szCs w:val="20"/>
          <w:lang w:eastAsia="zh-CN"/>
        </w:rPr>
      </w:pPr>
      <w:r w:rsidRPr="00250D0F">
        <w:rPr>
          <w:rFonts w:eastAsia="Calibri"/>
          <w:sz w:val="20"/>
          <w:szCs w:val="20"/>
          <w:lang w:eastAsia="en-US"/>
        </w:rPr>
        <w:t>Continuous-time state-space model of the developed controller K is as follows:</w:t>
      </w:r>
    </w:p>
    <w:p w:rsidR="00250D0F" w:rsidRPr="00250D0F" w:rsidRDefault="00250D0F" w:rsidP="00250D0F">
      <w:pPr>
        <w:suppressAutoHyphens w:val="0"/>
        <w:spacing w:after="160" w:line="256" w:lineRule="auto"/>
        <w:rPr>
          <w:sz w:val="20"/>
          <w:szCs w:val="20"/>
          <w:lang w:eastAsia="zh-CN"/>
        </w:rPr>
      </w:pPr>
    </w:p>
    <w:p w:rsidR="00697213" w:rsidRPr="00250D0F" w:rsidRDefault="00697213">
      <w:pPr>
        <w:suppressAutoHyphens w:val="0"/>
        <w:spacing w:after="160" w:line="256" w:lineRule="auto"/>
        <w:jc w:val="both"/>
        <w:rPr>
          <w:rFonts w:eastAsia="Calibri"/>
          <w:sz w:val="20"/>
          <w:szCs w:val="20"/>
          <w:lang w:eastAsia="en-US"/>
        </w:rPr>
      </w:pPr>
      <m:oMath>
        <m:m>
          <m:mPr>
            <m:mcs>
              <m:mc>
                <m:mcPr>
                  <m:count m:val="5"/>
                  <m:mcJc m:val="center"/>
                </m:mcPr>
              </m:mc>
            </m:mcs>
            <m:ctrlPr>
              <w:rPr>
                <w:rFonts w:ascii="Cambria Math" w:eastAsia="Calibri"/>
                <w:i/>
                <w:sz w:val="20"/>
                <w:szCs w:val="20"/>
                <w:lang w:eastAsia="en-US"/>
              </w:rPr>
            </m:ctrlPr>
          </m:mPr>
          <m:mr>
            <m:e>
              <m:acc>
                <m:accPr>
                  <m:chr m:val="̇"/>
                  <m:ctrlPr>
                    <w:rPr>
                      <w:rFonts w:ascii="Cambria Math" w:eastAsia="Calibri"/>
                      <w:i/>
                      <w:sz w:val="20"/>
                      <w:szCs w:val="20"/>
                      <w:lang w:eastAsia="en-US"/>
                    </w:rPr>
                  </m:ctrlPr>
                </m:accPr>
                <m:e>
                  <m:r>
                    <w:rPr>
                      <w:rFonts w:ascii="Cambria Math" w:eastAsia="Calibri" w:hAnsi="Cambria Math"/>
                      <w:sz w:val="20"/>
                      <w:szCs w:val="20"/>
                      <w:lang w:eastAsia="en-US"/>
                    </w:rPr>
                    <m:t>x</m:t>
                  </m:r>
                </m:e>
              </m:acc>
            </m:e>
            <m:e>
              <m:r>
                <w:rPr>
                  <w:rFonts w:ascii="Cambria Math" w:eastAsia="Calibri"/>
                  <w:sz w:val="20"/>
                  <w:szCs w:val="20"/>
                  <w:lang w:eastAsia="en-US"/>
                </w:rPr>
                <m:t>=</m:t>
              </m:r>
            </m:e>
            <m:e>
              <m:r>
                <w:rPr>
                  <w:rFonts w:ascii="Cambria Math" w:eastAsia="Calibri" w:hAnsi="Cambria Math"/>
                  <w:sz w:val="20"/>
                  <w:szCs w:val="20"/>
                  <w:lang w:eastAsia="en-US"/>
                </w:rPr>
                <m:t>Ax</m:t>
              </m:r>
            </m:e>
            <m:e>
              <m:r>
                <w:rPr>
                  <w:rFonts w:ascii="Cambria Math" w:eastAsia="Calibri"/>
                  <w:sz w:val="20"/>
                  <w:szCs w:val="20"/>
                  <w:lang w:eastAsia="en-US"/>
                </w:rPr>
                <m:t>+</m:t>
              </m:r>
              <m:ctrlPr>
                <w:rPr>
                  <w:rFonts w:ascii="Cambria Math" w:eastAsia="Cambria Math"/>
                  <w:i/>
                  <w:sz w:val="20"/>
                  <w:szCs w:val="20"/>
                  <w:lang w:eastAsia="en-US"/>
                </w:rPr>
              </m:ctrlPr>
            </m:e>
            <m:e>
              <m:r>
                <w:rPr>
                  <w:rFonts w:ascii="Cambria Math" w:eastAsia="Cambria Math" w:hAnsi="Cambria Math"/>
                  <w:sz w:val="20"/>
                  <w:szCs w:val="20"/>
                  <w:lang w:eastAsia="en-US"/>
                </w:rPr>
                <m:t>Bu</m:t>
              </m:r>
              <m:ctrlPr>
                <w:rPr>
                  <w:rFonts w:ascii="Cambria Math" w:eastAsia="Cambria Math"/>
                  <w:i/>
                  <w:sz w:val="20"/>
                  <w:szCs w:val="20"/>
                  <w:lang w:eastAsia="en-US"/>
                </w:rPr>
              </m:ctrlPr>
            </m:e>
          </m:mr>
          <m:mr>
            <m:e>
              <m:r>
                <w:rPr>
                  <w:rFonts w:ascii="Cambria Math" w:eastAsia="Cambria Math" w:hAnsi="Cambria Math"/>
                  <w:sz w:val="20"/>
                  <w:szCs w:val="20"/>
                  <w:lang w:eastAsia="en-US"/>
                </w:rPr>
                <m:t>y</m:t>
              </m:r>
            </m:e>
            <m:e>
              <m:r>
                <w:rPr>
                  <w:rFonts w:ascii="Cambria Math" w:eastAsia="Calibri"/>
                  <w:sz w:val="20"/>
                  <w:szCs w:val="20"/>
                  <w:lang w:eastAsia="en-US"/>
                </w:rPr>
                <m:t>=</m:t>
              </m:r>
            </m:e>
            <m:e>
              <m:r>
                <w:rPr>
                  <w:rFonts w:ascii="Cambria Math" w:eastAsia="Calibri" w:hAnsi="Cambria Math"/>
                  <w:sz w:val="20"/>
                  <w:szCs w:val="20"/>
                  <w:lang w:eastAsia="en-US"/>
                </w:rPr>
                <m:t>Cx</m:t>
              </m:r>
              <m:ctrlPr>
                <w:rPr>
                  <w:rFonts w:ascii="Cambria Math" w:eastAsia="Cambria Math"/>
                  <w:i/>
                  <w:sz w:val="20"/>
                  <w:szCs w:val="20"/>
                  <w:lang w:eastAsia="en-US"/>
                </w:rPr>
              </m:ctrlPr>
            </m:e>
            <m:e>
              <m:r>
                <w:rPr>
                  <w:rFonts w:ascii="Cambria Math" w:eastAsia="Cambria Math"/>
                  <w:sz w:val="20"/>
                  <w:szCs w:val="20"/>
                  <w:lang w:eastAsia="en-US"/>
                </w:rPr>
                <m:t>+</m:t>
              </m:r>
              <m:ctrlPr>
                <w:rPr>
                  <w:rFonts w:ascii="Cambria Math" w:eastAsia="Cambria Math"/>
                  <w:i/>
                  <w:sz w:val="20"/>
                  <w:szCs w:val="20"/>
                  <w:lang w:eastAsia="en-US"/>
                </w:rPr>
              </m:ctrlPr>
            </m:e>
            <m:e>
              <m:r>
                <w:rPr>
                  <w:rFonts w:ascii="Cambria Math" w:eastAsia="Cambria Math" w:hAnsi="Cambria Math"/>
                  <w:sz w:val="20"/>
                  <w:szCs w:val="20"/>
                  <w:lang w:eastAsia="en-US"/>
                </w:rPr>
                <m:t>Du</m:t>
              </m:r>
            </m:e>
          </m:mr>
        </m:m>
      </m:oMath>
      <w:r w:rsidR="00250D0F" w:rsidRPr="00250D0F">
        <w:rPr>
          <w:rFonts w:eastAsia="等线"/>
          <w:sz w:val="20"/>
          <w:szCs w:val="20"/>
          <w:lang w:eastAsia="en-US"/>
        </w:rPr>
        <w:t xml:space="preserve"> </w:t>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r>
      <w:r w:rsidR="00250D0F" w:rsidRPr="00250D0F">
        <w:rPr>
          <w:rFonts w:eastAsia="等线"/>
          <w:sz w:val="20"/>
          <w:szCs w:val="20"/>
          <w:lang w:eastAsia="en-US"/>
        </w:rPr>
        <w:tab/>
        <w:t>(11)</w:t>
      </w:r>
    </w:p>
    <w:p w:rsidR="00697213" w:rsidRPr="00250D0F" w:rsidRDefault="00250D0F">
      <w:pPr>
        <w:suppressAutoHyphens w:val="0"/>
        <w:spacing w:after="160" w:line="256" w:lineRule="auto"/>
        <w:rPr>
          <w:rFonts w:eastAsia="Calibri"/>
          <w:sz w:val="20"/>
          <w:szCs w:val="20"/>
          <w:lang w:eastAsia="en-US"/>
        </w:rPr>
      </w:pPr>
      <m:oMathPara>
        <m:oMath>
          <m:r>
            <w:rPr>
              <w:rFonts w:ascii="Cambria Math" w:eastAsia="Calibri" w:hAnsi="Cambria Math"/>
              <w:sz w:val="20"/>
              <w:szCs w:val="20"/>
              <w:lang w:eastAsia="en-US"/>
            </w:rPr>
            <m:t>A</m:t>
          </m:r>
          <m:r>
            <w:rPr>
              <w:rFonts w:ascii="Cambria Math" w:eastAsia="Calibri"/>
              <w:sz w:val="20"/>
              <w:szCs w:val="20"/>
              <w:lang w:eastAsia="en-US"/>
            </w:rPr>
            <m:t>=</m:t>
          </m:r>
          <m:d>
            <m:dPr>
              <m:begChr m:val="["/>
              <m:endChr m:val="]"/>
              <m:ctrlPr>
                <w:rPr>
                  <w:rFonts w:ascii="Cambria Math" w:eastAsia="Calibri"/>
                  <w:i/>
                  <w:sz w:val="20"/>
                  <w:szCs w:val="20"/>
                  <w:lang w:eastAsia="en-US"/>
                </w:rPr>
              </m:ctrlPr>
            </m:dPr>
            <m:e>
              <m:m>
                <m:mPr>
                  <m:mcs>
                    <m:mc>
                      <m:mcPr>
                        <m:count m:val="5"/>
                        <m:mcJc m:val="center"/>
                      </m:mcPr>
                    </m:mc>
                  </m:mcs>
                  <m:ctrlPr>
                    <w:rPr>
                      <w:rFonts w:ascii="Cambria Math" w:eastAsia="Calibri"/>
                      <w:i/>
                      <w:sz w:val="20"/>
                      <w:szCs w:val="20"/>
                      <w:lang w:eastAsia="en-US"/>
                    </w:rPr>
                  </m:ctrlPr>
                </m:mPr>
                <m:mr>
                  <m:e>
                    <m:r>
                      <m:rPr>
                        <m:sty m:val="p"/>
                      </m:rPr>
                      <w:rPr>
                        <w:rFonts w:eastAsia="Calibri"/>
                        <w:sz w:val="20"/>
                        <w:szCs w:val="20"/>
                        <w:lang w:eastAsia="en-US"/>
                      </w:rPr>
                      <m:t>-</m:t>
                    </m:r>
                    <m:r>
                      <m:rPr>
                        <m:sty m:val="p"/>
                      </m:rPr>
                      <w:rPr>
                        <w:rFonts w:ascii="Cambria Math" w:eastAsia="Calibri"/>
                        <w:sz w:val="20"/>
                        <w:szCs w:val="20"/>
                        <w:lang w:eastAsia="en-US"/>
                      </w:rPr>
                      <m:t>1.086e+04</m:t>
                    </m:r>
                  </m:e>
                  <m:e>
                    <m:r>
                      <m:rPr>
                        <m:sty m:val="p"/>
                      </m:rPr>
                      <w:rPr>
                        <w:rFonts w:eastAsia="Calibri"/>
                        <w:sz w:val="20"/>
                        <w:szCs w:val="20"/>
                        <w:lang w:eastAsia="en-US"/>
                      </w:rPr>
                      <m:t>-</m:t>
                    </m:r>
                    <m:r>
                      <m:rPr>
                        <m:sty m:val="p"/>
                      </m:rPr>
                      <w:rPr>
                        <w:rFonts w:ascii="Cambria Math" w:eastAsia="Calibri"/>
                        <w:sz w:val="20"/>
                        <w:szCs w:val="20"/>
                        <w:lang w:eastAsia="en-US"/>
                      </w:rPr>
                      <m:t>1.153e+04</m:t>
                    </m:r>
                  </m:e>
                  <m:e>
                    <m:r>
                      <m:rPr>
                        <m:sty m:val="p"/>
                      </m:rPr>
                      <w:rPr>
                        <w:rFonts w:eastAsia="Calibri"/>
                        <w:sz w:val="20"/>
                        <w:szCs w:val="20"/>
                        <w:lang w:eastAsia="en-US"/>
                      </w:rPr>
                      <m:t>-</m:t>
                    </m:r>
                    <m:r>
                      <m:rPr>
                        <m:sty m:val="p"/>
                      </m:rPr>
                      <w:rPr>
                        <w:rFonts w:ascii="Cambria Math" w:eastAsia="Calibri"/>
                        <w:sz w:val="20"/>
                        <w:szCs w:val="20"/>
                        <w:lang w:eastAsia="en-US"/>
                      </w:rPr>
                      <m:t>1.895e+05</m:t>
                    </m:r>
                  </m:e>
                  <m:e>
                    <m:r>
                      <m:rPr>
                        <m:sty m:val="p"/>
                      </m:rPr>
                      <w:rPr>
                        <w:rFonts w:eastAsia="Calibri"/>
                        <w:sz w:val="20"/>
                        <w:szCs w:val="20"/>
                        <w:lang w:eastAsia="en-US"/>
                      </w:rPr>
                      <m:t>-</m:t>
                    </m:r>
                    <m:r>
                      <m:rPr>
                        <m:sty m:val="p"/>
                      </m:rPr>
                      <w:rPr>
                        <w:rFonts w:ascii="Cambria Math" w:eastAsia="Calibri"/>
                        <w:sz w:val="20"/>
                        <w:szCs w:val="20"/>
                        <w:lang w:eastAsia="en-US"/>
                      </w:rPr>
                      <m:t>7.963e+05</m:t>
                    </m:r>
                    <m:ctrlPr>
                      <w:rPr>
                        <w:rFonts w:ascii="Cambria Math" w:eastAsia="Cambria Math"/>
                        <w:i/>
                        <w:sz w:val="20"/>
                        <w:szCs w:val="20"/>
                        <w:lang w:eastAsia="en-US"/>
                      </w:rPr>
                    </m:ctrlPr>
                  </m:e>
                  <m:e>
                    <m:r>
                      <m:rPr>
                        <m:sty m:val="p"/>
                      </m:rPr>
                      <w:rPr>
                        <w:rFonts w:ascii="Cambria Math" w:eastAsia="Calibri"/>
                        <w:sz w:val="20"/>
                        <w:szCs w:val="20"/>
                        <w:lang w:eastAsia="en-US"/>
                      </w:rPr>
                      <m:t>1.899e+05</m:t>
                    </m:r>
                    <m:ctrlPr>
                      <w:rPr>
                        <w:rFonts w:ascii="Cambria Math" w:eastAsia="Cambria Math"/>
                        <w:i/>
                        <w:sz w:val="20"/>
                        <w:szCs w:val="20"/>
                        <w:lang w:eastAsia="en-US"/>
                      </w:rPr>
                    </m:ctrlPr>
                  </m:e>
                </m:mr>
                <m:mr>
                  <m:e>
                    <m:r>
                      <m:rPr>
                        <m:sty m:val="p"/>
                      </m:rPr>
                      <w:rPr>
                        <w:rFonts w:ascii="Cambria Math" w:eastAsia="Calibri"/>
                        <w:sz w:val="20"/>
                        <w:szCs w:val="20"/>
                        <w:lang w:eastAsia="en-US"/>
                      </w:rPr>
                      <m:t xml:space="preserve"> 128</m:t>
                    </m:r>
                  </m:e>
                  <m:e>
                    <m:r>
                      <m:rPr>
                        <m:sty m:val="p"/>
                      </m:rPr>
                      <w:rPr>
                        <w:rFonts w:ascii="Cambria Math" w:eastAsia="Calibri"/>
                        <w:sz w:val="20"/>
                        <w:szCs w:val="20"/>
                        <w:lang w:eastAsia="en-US"/>
                      </w:rPr>
                      <m:t>5.821e</m:t>
                    </m:r>
                    <m:r>
                      <m:rPr>
                        <m:sty m:val="p"/>
                      </m:rPr>
                      <w:rPr>
                        <w:rFonts w:ascii="Cambria Math" w:eastAsia="Calibri"/>
                        <w:sz w:val="20"/>
                        <w:szCs w:val="20"/>
                        <w:lang w:eastAsia="en-US"/>
                      </w:rPr>
                      <m:t>-</m:t>
                    </m:r>
                    <m:r>
                      <m:rPr>
                        <m:sty m:val="p"/>
                      </m:rPr>
                      <w:rPr>
                        <w:rFonts w:ascii="Cambria Math" w:eastAsia="Calibri"/>
                        <w:sz w:val="20"/>
                        <w:szCs w:val="20"/>
                        <w:lang w:eastAsia="en-US"/>
                      </w:rPr>
                      <m:t>11</m:t>
                    </m:r>
                  </m:e>
                  <m:e>
                    <m:r>
                      <m:rPr>
                        <m:sty m:val="p"/>
                      </m:rPr>
                      <w:rPr>
                        <w:rFonts w:ascii="Cambria Math" w:eastAsia="Calibri"/>
                        <w:sz w:val="20"/>
                        <w:szCs w:val="20"/>
                        <w:lang w:eastAsia="en-US"/>
                      </w:rPr>
                      <m:t xml:space="preserve">0 </m:t>
                    </m:r>
                  </m:e>
                  <m:e>
                    <m:r>
                      <m:rPr>
                        <m:sty m:val="p"/>
                      </m:rPr>
                      <w:rPr>
                        <w:rFonts w:ascii="Cambria Math" w:eastAsia="Calibri"/>
                        <w:sz w:val="20"/>
                        <w:szCs w:val="20"/>
                        <w:lang w:eastAsia="en-US"/>
                      </w:rPr>
                      <m:t>3.097e</m:t>
                    </m:r>
                    <m:r>
                      <m:rPr>
                        <m:sty m:val="p"/>
                      </m:rPr>
                      <w:rPr>
                        <w:rFonts w:ascii="Cambria Math" w:eastAsia="Calibri"/>
                        <w:sz w:val="20"/>
                        <w:szCs w:val="20"/>
                        <w:lang w:eastAsia="en-US"/>
                      </w:rPr>
                      <m:t>-</m:t>
                    </m:r>
                    <m:r>
                      <m:rPr>
                        <m:sty m:val="p"/>
                      </m:rPr>
                      <w:rPr>
                        <w:rFonts w:ascii="Cambria Math" w:eastAsia="Calibri"/>
                        <w:sz w:val="20"/>
                        <w:szCs w:val="20"/>
                        <w:lang w:eastAsia="en-US"/>
                      </w:rPr>
                      <m:t>08</m:t>
                    </m:r>
                    <m:ctrlPr>
                      <w:rPr>
                        <w:rFonts w:ascii="Cambria Math" w:eastAsia="Cambria Math"/>
                        <w:i/>
                        <w:sz w:val="20"/>
                        <w:szCs w:val="20"/>
                        <w:lang w:eastAsia="en-US"/>
                      </w:rPr>
                    </m:ctrlPr>
                  </m:e>
                  <m:e>
                    <m:r>
                      <m:rPr>
                        <m:sty m:val="p"/>
                      </m:rPr>
                      <w:rPr>
                        <w:rFonts w:ascii="Cambria Math" w:eastAsia="Calibri"/>
                        <w:sz w:val="20"/>
                        <w:szCs w:val="20"/>
                        <w:lang w:eastAsia="en-US"/>
                      </w:rPr>
                      <m:t>6.98e</m:t>
                    </m:r>
                    <m:r>
                      <m:rPr>
                        <m:sty m:val="p"/>
                      </m:rPr>
                      <w:rPr>
                        <w:rFonts w:ascii="Cambria Math" w:eastAsia="Calibri"/>
                        <w:sz w:val="20"/>
                        <w:szCs w:val="20"/>
                        <w:lang w:eastAsia="en-US"/>
                      </w:rPr>
                      <m:t>-</m:t>
                    </m:r>
                    <m:r>
                      <m:rPr>
                        <m:sty m:val="p"/>
                      </m:rPr>
                      <w:rPr>
                        <w:rFonts w:ascii="Cambria Math" w:eastAsia="Calibri"/>
                        <w:sz w:val="20"/>
                        <w:szCs w:val="20"/>
                        <w:lang w:eastAsia="en-US"/>
                      </w:rPr>
                      <m:t>15</m:t>
                    </m:r>
                    <m:ctrlPr>
                      <w:rPr>
                        <w:rFonts w:ascii="Cambria Math" w:eastAsia="Cambria Math"/>
                        <w:i/>
                        <w:sz w:val="20"/>
                        <w:szCs w:val="20"/>
                        <w:lang w:eastAsia="en-US"/>
                      </w:rPr>
                    </m:ctrlPr>
                  </m:e>
                </m:mr>
                <m:mr>
                  <m:e>
                    <m:r>
                      <m:rPr>
                        <m:sty m:val="p"/>
                      </m:rPr>
                      <w:rPr>
                        <w:rFonts w:ascii="Cambria Math" w:eastAsia="Calibri"/>
                        <w:sz w:val="20"/>
                        <w:szCs w:val="20"/>
                        <w:lang w:eastAsia="en-US"/>
                      </w:rPr>
                      <m:t xml:space="preserve"> 0</m:t>
                    </m:r>
                  </m:e>
                  <m:e>
                    <m:r>
                      <m:rPr>
                        <m:sty m:val="p"/>
                      </m:rPr>
                      <w:rPr>
                        <w:rFonts w:ascii="Cambria Math" w:eastAsia="Calibri"/>
                        <w:sz w:val="20"/>
                        <w:szCs w:val="20"/>
                        <w:lang w:eastAsia="en-US"/>
                      </w:rPr>
                      <m:t>8</m:t>
                    </m:r>
                  </m:e>
                  <m:e>
                    <m:r>
                      <m:rPr>
                        <m:sty m:val="p"/>
                      </m:rPr>
                      <w:rPr>
                        <w:rFonts w:ascii="Cambria Math" w:eastAsia="Calibri"/>
                        <w:sz w:val="20"/>
                        <w:szCs w:val="20"/>
                        <w:lang w:eastAsia="en-US"/>
                      </w:rPr>
                      <m:t>5.821e</m:t>
                    </m:r>
                    <m:r>
                      <m:rPr>
                        <m:sty m:val="p"/>
                      </m:rPr>
                      <w:rPr>
                        <w:rFonts w:ascii="Cambria Math" w:eastAsia="Calibri"/>
                        <w:sz w:val="20"/>
                        <w:szCs w:val="20"/>
                        <w:lang w:eastAsia="en-US"/>
                      </w:rPr>
                      <m:t>-</m:t>
                    </m:r>
                    <m:r>
                      <m:rPr>
                        <m:sty m:val="p"/>
                      </m:rPr>
                      <w:rPr>
                        <w:rFonts w:ascii="Cambria Math" w:eastAsia="Calibri"/>
                        <w:sz w:val="20"/>
                        <w:szCs w:val="20"/>
                        <w:lang w:eastAsia="en-US"/>
                      </w:rPr>
                      <m:t>11</m:t>
                    </m:r>
                    <m:ctrlPr>
                      <w:rPr>
                        <w:rFonts w:ascii="Cambria Math" w:eastAsia="Cambria Math"/>
                        <w:i/>
                        <w:sz w:val="20"/>
                        <w:szCs w:val="20"/>
                        <w:lang w:eastAsia="en-US"/>
                      </w:rPr>
                    </m:ctrlPr>
                  </m:e>
                  <m:e>
                    <m:r>
                      <m:rPr>
                        <m:sty m:val="p"/>
                      </m:rPr>
                      <w:rPr>
                        <w:rFonts w:ascii="Cambria Math" w:eastAsia="Calibri"/>
                        <w:sz w:val="20"/>
                        <w:szCs w:val="20"/>
                        <w:lang w:eastAsia="en-US"/>
                      </w:rPr>
                      <m:t>1.19e</m:t>
                    </m:r>
                    <m:r>
                      <m:rPr>
                        <m:sty m:val="p"/>
                      </m:rPr>
                      <w:rPr>
                        <w:rFonts w:ascii="Cambria Math" w:eastAsia="Calibri"/>
                        <w:sz w:val="20"/>
                        <w:szCs w:val="20"/>
                        <w:lang w:eastAsia="en-US"/>
                      </w:rPr>
                      <m:t>-</m:t>
                    </m:r>
                    <m:r>
                      <m:rPr>
                        <m:sty m:val="p"/>
                      </m:rPr>
                      <w:rPr>
                        <w:rFonts w:ascii="Cambria Math" w:eastAsia="Calibri"/>
                        <w:sz w:val="20"/>
                        <w:szCs w:val="20"/>
                        <w:lang w:eastAsia="en-US"/>
                      </w:rPr>
                      <m:t>12</m:t>
                    </m:r>
                    <m:ctrlPr>
                      <w:rPr>
                        <w:rFonts w:ascii="Cambria Math" w:eastAsia="Cambria Math"/>
                        <w:i/>
                        <w:sz w:val="20"/>
                        <w:szCs w:val="20"/>
                        <w:lang w:eastAsia="en-US"/>
                      </w:rPr>
                    </m:ctrlPr>
                  </m:e>
                  <m:e>
                    <m:r>
                      <m:rPr>
                        <m:sty m:val="p"/>
                      </m:rPr>
                      <w:rPr>
                        <w:rFonts w:ascii="Cambria Math" w:eastAsia="Calibri"/>
                        <w:sz w:val="20"/>
                        <w:szCs w:val="20"/>
                        <w:lang w:eastAsia="en-US"/>
                      </w:rPr>
                      <m:t>2.638e</m:t>
                    </m:r>
                    <m:r>
                      <m:rPr>
                        <m:sty m:val="p"/>
                      </m:rPr>
                      <w:rPr>
                        <w:rFonts w:ascii="Cambria Math" w:eastAsia="Calibri"/>
                        <w:sz w:val="20"/>
                        <w:szCs w:val="20"/>
                        <w:lang w:eastAsia="en-US"/>
                      </w:rPr>
                      <m:t>-</m:t>
                    </m:r>
                    <m:r>
                      <m:rPr>
                        <m:sty m:val="p"/>
                      </m:rPr>
                      <w:rPr>
                        <w:rFonts w:ascii="Cambria Math" w:eastAsia="Calibri"/>
                        <w:sz w:val="20"/>
                        <w:szCs w:val="20"/>
                        <w:lang w:eastAsia="en-US"/>
                      </w:rPr>
                      <m:t>17</m:t>
                    </m:r>
                    <m:ctrlPr>
                      <w:rPr>
                        <w:rFonts w:ascii="Cambria Math" w:eastAsia="Cambria Math"/>
                        <w:i/>
                        <w:sz w:val="20"/>
                        <w:szCs w:val="20"/>
                        <w:lang w:eastAsia="en-US"/>
                      </w:rPr>
                    </m:ctrlPr>
                  </m:e>
                </m:mr>
                <m:mr>
                  <m:e>
                    <m:r>
                      <m:rPr>
                        <m:sty m:val="p"/>
                      </m:rPr>
                      <w:rPr>
                        <w:rFonts w:ascii="Cambria Math" w:eastAsia="Calibri"/>
                        <w:sz w:val="20"/>
                        <w:szCs w:val="20"/>
                        <w:lang w:eastAsia="en-US"/>
                      </w:rPr>
                      <m:t>0</m:t>
                    </m:r>
                    <m:ctrlPr>
                      <w:rPr>
                        <w:rFonts w:ascii="Cambria Math" w:eastAsia="Cambria Math"/>
                        <w:i/>
                        <w:sz w:val="20"/>
                        <w:szCs w:val="20"/>
                        <w:lang w:eastAsia="en-US"/>
                      </w:rPr>
                    </m:ctrlPr>
                  </m:e>
                  <m:e>
                    <m:r>
                      <m:rPr>
                        <m:sty m:val="p"/>
                      </m:rPr>
                      <w:rPr>
                        <w:rFonts w:ascii="Cambria Math" w:eastAsia="Calibri"/>
                        <w:sz w:val="20"/>
                        <w:szCs w:val="20"/>
                        <w:lang w:eastAsia="en-US"/>
                      </w:rPr>
                      <m:t>0</m:t>
                    </m:r>
                    <m:ctrlPr>
                      <w:rPr>
                        <w:rFonts w:ascii="Cambria Math" w:eastAsia="Cambria Math"/>
                        <w:i/>
                        <w:sz w:val="20"/>
                        <w:szCs w:val="20"/>
                        <w:lang w:eastAsia="en-US"/>
                      </w:rPr>
                    </m:ctrlPr>
                  </m:e>
                  <m:e>
                    <m:r>
                      <m:rPr>
                        <m:sty m:val="p"/>
                      </m:rPr>
                      <w:rPr>
                        <w:rFonts w:ascii="Cambria Math" w:eastAsia="Calibri"/>
                        <w:sz w:val="20"/>
                        <w:szCs w:val="20"/>
                        <w:lang w:eastAsia="en-US"/>
                      </w:rPr>
                      <m:t>16</m:t>
                    </m:r>
                    <m:ctrlPr>
                      <w:rPr>
                        <w:rFonts w:ascii="Cambria Math" w:eastAsia="Cambria Math"/>
                        <w:i/>
                        <w:sz w:val="20"/>
                        <w:szCs w:val="20"/>
                        <w:lang w:eastAsia="en-US"/>
                      </w:rPr>
                    </m:ctrlPr>
                  </m:e>
                  <m:e>
                    <m:r>
                      <m:rPr>
                        <m:sty m:val="p"/>
                      </m:rPr>
                      <w:rPr>
                        <w:rFonts w:eastAsia="Calibri"/>
                        <w:sz w:val="20"/>
                        <w:szCs w:val="20"/>
                        <w:lang w:eastAsia="en-US"/>
                      </w:rPr>
                      <m:t>-</m:t>
                    </m:r>
                    <m:r>
                      <m:rPr>
                        <m:sty m:val="p"/>
                      </m:rPr>
                      <w:rPr>
                        <w:rFonts w:ascii="Cambria Math" w:eastAsia="Calibri"/>
                        <w:sz w:val="20"/>
                        <w:szCs w:val="20"/>
                        <w:lang w:eastAsia="en-US"/>
                      </w:rPr>
                      <m:t>6.257e</m:t>
                    </m:r>
                    <m:r>
                      <m:rPr>
                        <m:sty m:val="p"/>
                      </m:rPr>
                      <w:rPr>
                        <w:rFonts w:ascii="Cambria Math" w:eastAsia="Calibri"/>
                        <w:sz w:val="20"/>
                        <w:szCs w:val="20"/>
                        <w:lang w:eastAsia="en-US"/>
                      </w:rPr>
                      <m:t>-</m:t>
                    </m:r>
                    <m:r>
                      <m:rPr>
                        <m:sty m:val="p"/>
                      </m:rPr>
                      <w:rPr>
                        <w:rFonts w:ascii="Cambria Math" w:eastAsia="Calibri"/>
                        <w:sz w:val="20"/>
                        <w:szCs w:val="20"/>
                        <w:lang w:eastAsia="en-US"/>
                      </w:rPr>
                      <m:t>10</m:t>
                    </m:r>
                    <m:ctrlPr>
                      <w:rPr>
                        <w:rFonts w:ascii="Cambria Math" w:eastAsia="Cambria Math"/>
                        <w:i/>
                        <w:sz w:val="20"/>
                        <w:szCs w:val="20"/>
                        <w:lang w:eastAsia="en-US"/>
                      </w:rPr>
                    </m:ctrlPr>
                  </m:e>
                  <m:e>
                    <m:r>
                      <m:rPr>
                        <m:sty m:val="p"/>
                      </m:rPr>
                      <w:rPr>
                        <w:rFonts w:eastAsia="Calibri"/>
                        <w:sz w:val="20"/>
                        <w:szCs w:val="20"/>
                        <w:lang w:eastAsia="en-US"/>
                      </w:rPr>
                      <m:t>-</m:t>
                    </m:r>
                    <m:r>
                      <m:rPr>
                        <m:sty m:val="p"/>
                      </m:rPr>
                      <w:rPr>
                        <w:rFonts w:ascii="Cambria Math" w:eastAsia="Calibri"/>
                        <w:sz w:val="20"/>
                        <w:szCs w:val="20"/>
                        <w:lang w:eastAsia="en-US"/>
                      </w:rPr>
                      <m:t>1.541e</m:t>
                    </m:r>
                    <m:r>
                      <m:rPr>
                        <m:sty m:val="p"/>
                      </m:rPr>
                      <w:rPr>
                        <w:rFonts w:ascii="Cambria Math" w:eastAsia="Calibri"/>
                        <w:sz w:val="20"/>
                        <w:szCs w:val="20"/>
                        <w:lang w:eastAsia="en-US"/>
                      </w:rPr>
                      <m:t>-</m:t>
                    </m:r>
                    <m:r>
                      <m:rPr>
                        <m:sty m:val="p"/>
                      </m:rPr>
                      <w:rPr>
                        <w:rFonts w:ascii="Cambria Math" w:eastAsia="Calibri"/>
                        <w:sz w:val="20"/>
                        <w:szCs w:val="20"/>
                        <w:lang w:eastAsia="en-US"/>
                      </w:rPr>
                      <m:t>16</m:t>
                    </m:r>
                    <m:ctrlPr>
                      <w:rPr>
                        <w:rFonts w:ascii="Cambria Math" w:eastAsia="Cambria Math"/>
                        <w:i/>
                        <w:sz w:val="20"/>
                        <w:szCs w:val="20"/>
                        <w:lang w:eastAsia="en-US"/>
                      </w:rPr>
                    </m:ctrlPr>
                  </m:e>
                </m:mr>
                <m:mr>
                  <m:e>
                    <m:r>
                      <m:rPr>
                        <m:sty m:val="p"/>
                      </m:rPr>
                      <w:rPr>
                        <w:rFonts w:ascii="Cambria Math" w:eastAsia="Calibri"/>
                        <w:sz w:val="20"/>
                        <w:szCs w:val="20"/>
                        <w:lang w:eastAsia="en-US"/>
                      </w:rPr>
                      <m:t>0</m:t>
                    </m:r>
                    <m:ctrlPr>
                      <w:rPr>
                        <w:rFonts w:ascii="Cambria Math" w:eastAsia="Cambria Math"/>
                        <w:i/>
                        <w:sz w:val="20"/>
                        <w:szCs w:val="20"/>
                        <w:lang w:eastAsia="en-US"/>
                      </w:rPr>
                    </m:ctrlPr>
                  </m:e>
                  <m:e>
                    <m:r>
                      <m:rPr>
                        <m:sty m:val="p"/>
                      </m:rPr>
                      <w:rPr>
                        <w:rFonts w:ascii="Cambria Math" w:eastAsia="Calibri"/>
                        <w:sz w:val="20"/>
                        <w:szCs w:val="20"/>
                        <w:lang w:eastAsia="en-US"/>
                      </w:rPr>
                      <m:t>0</m:t>
                    </m:r>
                    <m:ctrlPr>
                      <w:rPr>
                        <w:rFonts w:ascii="Cambria Math" w:eastAsia="Cambria Math"/>
                        <w:i/>
                        <w:sz w:val="20"/>
                        <w:szCs w:val="20"/>
                        <w:lang w:eastAsia="en-US"/>
                      </w:rPr>
                    </m:ctrlPr>
                  </m:e>
                  <m:e>
                    <m:r>
                      <m:rPr>
                        <m:sty m:val="p"/>
                      </m:rPr>
                      <w:rPr>
                        <w:rFonts w:ascii="Cambria Math" w:eastAsia="Calibri"/>
                        <w:sz w:val="20"/>
                        <w:szCs w:val="20"/>
                        <w:lang w:eastAsia="en-US"/>
                      </w:rPr>
                      <m:t>0</m:t>
                    </m:r>
                    <m:ctrlPr>
                      <w:rPr>
                        <w:rFonts w:ascii="Cambria Math" w:eastAsia="Cambria Math"/>
                        <w:i/>
                        <w:sz w:val="20"/>
                        <w:szCs w:val="20"/>
                        <w:lang w:eastAsia="en-US"/>
                      </w:rPr>
                    </m:ctrlPr>
                  </m:e>
                  <m:e>
                    <m:r>
                      <m:rPr>
                        <m:sty m:val="p"/>
                      </m:rPr>
                      <w:rPr>
                        <w:rFonts w:eastAsia="Calibri"/>
                        <w:sz w:val="20"/>
                        <w:szCs w:val="20"/>
                        <w:lang w:eastAsia="en-US"/>
                      </w:rPr>
                      <m:t>-</m:t>
                    </m:r>
                    <m:r>
                      <m:rPr>
                        <m:sty m:val="p"/>
                      </m:rPr>
                      <w:rPr>
                        <w:rFonts w:ascii="Cambria Math" w:eastAsia="Calibri"/>
                        <w:sz w:val="20"/>
                        <w:szCs w:val="20"/>
                        <w:lang w:eastAsia="en-US"/>
                      </w:rPr>
                      <m:t>1.577e</m:t>
                    </m:r>
                    <m:r>
                      <m:rPr>
                        <m:sty m:val="p"/>
                      </m:rPr>
                      <w:rPr>
                        <w:rFonts w:ascii="Cambria Math" w:eastAsia="Calibri"/>
                        <w:sz w:val="20"/>
                        <w:szCs w:val="20"/>
                        <w:lang w:eastAsia="en-US"/>
                      </w:rPr>
                      <m:t>-</m:t>
                    </m:r>
                    <m:r>
                      <m:rPr>
                        <m:sty m:val="p"/>
                      </m:rPr>
                      <w:rPr>
                        <w:rFonts w:ascii="Cambria Math" w:eastAsia="Calibri"/>
                        <w:sz w:val="20"/>
                        <w:szCs w:val="20"/>
                        <w:lang w:eastAsia="en-US"/>
                      </w:rPr>
                      <m:t>05</m:t>
                    </m:r>
                    <m:ctrlPr>
                      <w:rPr>
                        <w:rFonts w:ascii="Cambria Math" w:eastAsia="Cambria Math"/>
                        <w:i/>
                        <w:sz w:val="20"/>
                        <w:szCs w:val="20"/>
                        <w:lang w:eastAsia="en-US"/>
                      </w:rPr>
                    </m:ctrlPr>
                  </m:e>
                  <m:e>
                    <m:r>
                      <m:rPr>
                        <m:sty m:val="p"/>
                      </m:rPr>
                      <w:rPr>
                        <w:rFonts w:ascii="Cambria Math" w:eastAsia="Calibri"/>
                        <w:sz w:val="20"/>
                        <w:szCs w:val="20"/>
                        <w:lang w:eastAsia="en-US"/>
                      </w:rPr>
                      <m:t xml:space="preserve"> </m:t>
                    </m:r>
                    <m:r>
                      <m:rPr>
                        <m:sty m:val="p"/>
                      </m:rPr>
                      <w:rPr>
                        <w:rFonts w:ascii="Cambria Math" w:eastAsia="Calibri"/>
                        <w:sz w:val="20"/>
                        <w:szCs w:val="20"/>
                        <w:lang w:eastAsia="en-US"/>
                      </w:rPr>
                      <m:t>-</m:t>
                    </m:r>
                    <m:r>
                      <m:rPr>
                        <m:sty m:val="p"/>
                      </m:rPr>
                      <w:rPr>
                        <w:rFonts w:ascii="Cambria Math" w:eastAsia="Calibri"/>
                        <w:sz w:val="20"/>
                        <w:szCs w:val="20"/>
                        <w:lang w:eastAsia="en-US"/>
                      </w:rPr>
                      <m:t>0.009262</m:t>
                    </m:r>
                  </m:e>
                </m:mr>
              </m:m>
            </m:e>
          </m:d>
        </m:oMath>
      </m:oMathPara>
    </w:p>
    <w:p w:rsidR="00697213" w:rsidRPr="00250D0F" w:rsidRDefault="00250D0F">
      <w:pPr>
        <w:suppressAutoHyphens w:val="0"/>
        <w:spacing w:after="160" w:line="256" w:lineRule="auto"/>
        <w:rPr>
          <w:rFonts w:eastAsia="Calibri"/>
          <w:sz w:val="20"/>
          <w:szCs w:val="20"/>
          <w:lang w:eastAsia="en-US"/>
        </w:rPr>
      </w:pPr>
      <m:oMath>
        <m:r>
          <w:rPr>
            <w:rFonts w:ascii="Cambria Math" w:eastAsia="Calibri" w:hAnsi="Cambria Math"/>
            <w:sz w:val="20"/>
            <w:szCs w:val="20"/>
            <w:lang w:eastAsia="en-US"/>
          </w:rPr>
          <m:t>B</m:t>
        </m:r>
        <m:r>
          <w:rPr>
            <w:rFonts w:ascii="Cambria Math" w:eastAsia="Calibri"/>
            <w:sz w:val="20"/>
            <w:szCs w:val="20"/>
            <w:lang w:eastAsia="en-US"/>
          </w:rPr>
          <m:t>=</m:t>
        </m:r>
        <m:d>
          <m:dPr>
            <m:begChr m:val="["/>
            <m:endChr m:val="]"/>
            <m:ctrlPr>
              <w:rPr>
                <w:rFonts w:ascii="Cambria Math" w:eastAsia="Calibri"/>
                <w:i/>
                <w:sz w:val="20"/>
                <w:szCs w:val="20"/>
                <w:lang w:eastAsia="en-US"/>
              </w:rPr>
            </m:ctrlPr>
          </m:dPr>
          <m:e>
            <m:m>
              <m:mPr>
                <m:mcs>
                  <m:mc>
                    <m:mcPr>
                      <m:count m:val="1"/>
                      <m:mcJc m:val="center"/>
                    </m:mcPr>
                  </m:mc>
                </m:mcs>
                <m:ctrlPr>
                  <w:rPr>
                    <w:rFonts w:ascii="Cambria Math" w:eastAsia="Calibri"/>
                    <w:i/>
                    <w:sz w:val="20"/>
                    <w:szCs w:val="20"/>
                    <w:lang w:eastAsia="en-US"/>
                  </w:rPr>
                </m:ctrlPr>
              </m:mPr>
              <m:mr>
                <m:e>
                  <m:r>
                    <m:rPr>
                      <m:sty m:val="p"/>
                    </m:rPr>
                    <w:rPr>
                      <w:rFonts w:eastAsia="Calibri"/>
                      <w:sz w:val="20"/>
                      <w:szCs w:val="20"/>
                      <w:lang w:eastAsia="en-US"/>
                    </w:rPr>
                    <m:t>-</m:t>
                  </m:r>
                  <m:r>
                    <m:rPr>
                      <m:sty m:val="p"/>
                    </m:rPr>
                    <w:rPr>
                      <w:rFonts w:ascii="Cambria Math" w:eastAsia="Calibri"/>
                      <w:sz w:val="20"/>
                      <w:szCs w:val="20"/>
                      <w:lang w:eastAsia="en-US"/>
                    </w:rPr>
                    <m:t>2.037e</m:t>
                  </m:r>
                  <m:r>
                    <m:rPr>
                      <m:sty m:val="p"/>
                    </m:rPr>
                    <w:rPr>
                      <w:rFonts w:ascii="Cambria Math" w:eastAsia="Calibri"/>
                      <w:sz w:val="20"/>
                      <w:szCs w:val="20"/>
                      <w:lang w:eastAsia="en-US"/>
                    </w:rPr>
                    <m:t>-</m:t>
                  </m:r>
                  <m:r>
                    <m:rPr>
                      <m:sty m:val="p"/>
                    </m:rPr>
                    <w:rPr>
                      <w:rFonts w:ascii="Cambria Math" w:eastAsia="Calibri"/>
                      <w:sz w:val="20"/>
                      <w:szCs w:val="20"/>
                      <w:lang w:eastAsia="en-US"/>
                    </w:rPr>
                    <m:t>12</m:t>
                  </m:r>
                </m:e>
              </m:mr>
              <m:mr>
                <m:e>
                  <m:r>
                    <m:rPr>
                      <m:sty m:val="p"/>
                    </m:rPr>
                    <w:rPr>
                      <w:rFonts w:ascii="Cambria Math" w:eastAsia="Calibri"/>
                      <w:sz w:val="20"/>
                      <w:szCs w:val="20"/>
                      <w:lang w:eastAsia="en-US"/>
                    </w:rPr>
                    <m:t>6.173e</m:t>
                  </m:r>
                  <m:r>
                    <m:rPr>
                      <m:sty m:val="p"/>
                    </m:rPr>
                    <w:rPr>
                      <w:rFonts w:ascii="Cambria Math" w:eastAsia="Calibri"/>
                      <w:sz w:val="20"/>
                      <w:szCs w:val="20"/>
                      <w:lang w:eastAsia="en-US"/>
                    </w:rPr>
                    <m:t>-</m:t>
                  </m:r>
                  <m:r>
                    <m:rPr>
                      <m:sty m:val="p"/>
                    </m:rPr>
                    <w:rPr>
                      <w:rFonts w:ascii="Cambria Math" w:eastAsia="Calibri"/>
                      <w:sz w:val="20"/>
                      <w:szCs w:val="20"/>
                      <w:lang w:eastAsia="en-US"/>
                    </w:rPr>
                    <m:t>09</m:t>
                  </m:r>
                </m:e>
              </m:mr>
              <m:mr>
                <m:e>
                  <m:r>
                    <m:rPr>
                      <m:sty m:val="p"/>
                    </m:rPr>
                    <w:rPr>
                      <w:rFonts w:ascii="Cambria Math" w:eastAsia="Calibri"/>
                      <w:sz w:val="20"/>
                      <w:szCs w:val="20"/>
                      <w:lang w:eastAsia="en-US"/>
                    </w:rPr>
                    <m:t>2.373e</m:t>
                  </m:r>
                  <m:r>
                    <m:rPr>
                      <m:sty m:val="p"/>
                    </m:rPr>
                    <w:rPr>
                      <w:rFonts w:ascii="Cambria Math" w:eastAsia="Calibri"/>
                      <w:sz w:val="20"/>
                      <w:szCs w:val="20"/>
                      <w:lang w:eastAsia="en-US"/>
                    </w:rPr>
                    <m:t>-</m:t>
                  </m:r>
                  <m:r>
                    <m:rPr>
                      <m:sty m:val="p"/>
                    </m:rPr>
                    <w:rPr>
                      <w:rFonts w:ascii="Cambria Math" w:eastAsia="Calibri"/>
                      <w:sz w:val="20"/>
                      <w:szCs w:val="20"/>
                      <w:lang w:eastAsia="en-US"/>
                    </w:rPr>
                    <m:t>13</m:t>
                  </m:r>
                  <m:ctrlPr>
                    <w:rPr>
                      <w:rFonts w:ascii="Cambria Math" w:eastAsia="Cambria Math"/>
                      <w:i/>
                      <w:sz w:val="20"/>
                      <w:szCs w:val="20"/>
                      <w:lang w:eastAsia="en-US"/>
                    </w:rPr>
                  </m:ctrlPr>
                </m:e>
              </m:mr>
              <m:mr>
                <m:e>
                  <m:r>
                    <m:rPr>
                      <m:sty m:val="p"/>
                    </m:rPr>
                    <w:rPr>
                      <w:rFonts w:eastAsia="Calibri"/>
                      <w:sz w:val="20"/>
                      <w:szCs w:val="20"/>
                      <w:lang w:eastAsia="en-US"/>
                    </w:rPr>
                    <m:t>-</m:t>
                  </m:r>
                  <m:r>
                    <m:rPr>
                      <m:sty m:val="p"/>
                    </m:rPr>
                    <w:rPr>
                      <w:rFonts w:ascii="Cambria Math" w:eastAsia="Calibri"/>
                      <w:sz w:val="20"/>
                      <w:szCs w:val="20"/>
                      <w:lang w:eastAsia="en-US"/>
                    </w:rPr>
                    <m:t>1.363e</m:t>
                  </m:r>
                  <m:r>
                    <m:rPr>
                      <m:sty m:val="p"/>
                    </m:rPr>
                    <w:rPr>
                      <w:rFonts w:ascii="Cambria Math" w:eastAsia="Calibri"/>
                      <w:sz w:val="20"/>
                      <w:szCs w:val="20"/>
                      <w:lang w:eastAsia="en-US"/>
                    </w:rPr>
                    <m:t>-</m:t>
                  </m:r>
                  <m:r>
                    <m:rPr>
                      <m:sty m:val="p"/>
                    </m:rPr>
                    <w:rPr>
                      <w:rFonts w:ascii="Cambria Math" w:eastAsia="Calibri"/>
                      <w:sz w:val="20"/>
                      <w:szCs w:val="20"/>
                      <w:lang w:eastAsia="en-US"/>
                    </w:rPr>
                    <m:t>10</m:t>
                  </m:r>
                  <m:ctrlPr>
                    <w:rPr>
                      <w:rFonts w:ascii="Cambria Math" w:eastAsia="Cambria Math"/>
                      <w:i/>
                      <w:sz w:val="20"/>
                      <w:szCs w:val="20"/>
                      <w:lang w:eastAsia="en-US"/>
                    </w:rPr>
                  </m:ctrlPr>
                </m:e>
              </m:mr>
              <m:mr>
                <m:e>
                  <m:r>
                    <m:rPr>
                      <m:sty m:val="p"/>
                    </m:rPr>
                    <w:rPr>
                      <w:rFonts w:ascii="Cambria Math" w:eastAsia="Calibri"/>
                      <w:sz w:val="20"/>
                      <w:szCs w:val="20"/>
                      <w:lang w:eastAsia="en-US"/>
                    </w:rPr>
                    <m:t>3.144</m:t>
                  </m:r>
                </m:e>
              </m:mr>
            </m:m>
          </m:e>
        </m:d>
      </m:oMath>
      <w:r w:rsidRPr="00250D0F">
        <w:rPr>
          <w:rFonts w:eastAsia="Calibri"/>
          <w:sz w:val="20"/>
          <w:szCs w:val="20"/>
          <w:lang w:eastAsia="en-US"/>
        </w:rPr>
        <w:t xml:space="preserve"> , </w:t>
      </w:r>
      <m:oMath>
        <m:r>
          <w:rPr>
            <w:rFonts w:ascii="Cambria Math" w:eastAsia="Calibri" w:hAnsi="Cambria Math"/>
            <w:sz w:val="20"/>
            <w:szCs w:val="20"/>
            <w:lang w:eastAsia="en-US"/>
          </w:rPr>
          <m:t>C</m:t>
        </m:r>
        <m:r>
          <w:rPr>
            <w:rFonts w:ascii="Cambria Math" w:eastAsia="Calibri"/>
            <w:sz w:val="20"/>
            <w:szCs w:val="20"/>
            <w:lang w:eastAsia="en-US"/>
          </w:rPr>
          <m:t>=</m:t>
        </m:r>
        <m:d>
          <m:dPr>
            <m:begChr m:val="["/>
            <m:endChr m:val="]"/>
            <m:ctrlPr>
              <w:rPr>
                <w:rFonts w:ascii="Cambria Math" w:eastAsia="Calibri"/>
                <w:i/>
                <w:sz w:val="20"/>
                <w:szCs w:val="20"/>
                <w:lang w:eastAsia="en-US"/>
              </w:rPr>
            </m:ctrlPr>
          </m:dPr>
          <m:e>
            <m:m>
              <m:mPr>
                <m:mcs>
                  <m:mc>
                    <m:mcPr>
                      <m:count m:val="5"/>
                      <m:mcJc m:val="center"/>
                    </m:mcPr>
                  </m:mc>
                </m:mcs>
                <m:ctrlPr>
                  <w:rPr>
                    <w:rFonts w:ascii="Cambria Math" w:eastAsia="Calibri"/>
                    <w:i/>
                    <w:sz w:val="20"/>
                    <w:szCs w:val="20"/>
                    <w:lang w:eastAsia="en-US"/>
                  </w:rPr>
                </m:ctrlPr>
              </m:mPr>
              <m:mr>
                <m:e>
                  <m:r>
                    <m:rPr>
                      <m:sty m:val="p"/>
                    </m:rPr>
                    <w:rPr>
                      <w:rFonts w:eastAsia="Calibri"/>
                      <w:sz w:val="20"/>
                      <w:szCs w:val="20"/>
                      <w:lang w:eastAsia="en-US"/>
                    </w:rPr>
                    <m:t>-</m:t>
                  </m:r>
                  <m:r>
                    <m:rPr>
                      <m:sty m:val="p"/>
                    </m:rPr>
                    <w:rPr>
                      <w:rFonts w:ascii="Cambria Math" w:eastAsia="Calibri"/>
                      <w:sz w:val="20"/>
                      <w:szCs w:val="20"/>
                      <w:lang w:eastAsia="en-US"/>
                    </w:rPr>
                    <m:t>3454</m:t>
                  </m:r>
                </m:e>
                <m:e>
                  <m:r>
                    <m:rPr>
                      <m:sty m:val="p"/>
                    </m:rPr>
                    <w:rPr>
                      <w:rFonts w:eastAsia="Calibri"/>
                      <w:sz w:val="20"/>
                      <w:szCs w:val="20"/>
                      <w:lang w:eastAsia="en-US"/>
                    </w:rPr>
                    <m:t>-</m:t>
                  </m:r>
                  <m:r>
                    <m:rPr>
                      <m:sty m:val="p"/>
                    </m:rPr>
                    <w:rPr>
                      <w:rFonts w:ascii="Cambria Math" w:eastAsia="Calibri"/>
                      <w:sz w:val="20"/>
                      <w:szCs w:val="20"/>
                      <w:lang w:eastAsia="en-US"/>
                    </w:rPr>
                    <m:t>3646</m:t>
                  </m:r>
                </m:e>
                <m:e>
                  <m:r>
                    <m:rPr>
                      <m:sty m:val="p"/>
                    </m:rPr>
                    <w:rPr>
                      <w:rFonts w:eastAsia="Calibri"/>
                      <w:sz w:val="20"/>
                      <w:szCs w:val="20"/>
                      <w:lang w:eastAsia="en-US"/>
                    </w:rPr>
                    <m:t>-</m:t>
                  </m:r>
                  <m:r>
                    <m:rPr>
                      <m:sty m:val="p"/>
                    </m:rPr>
                    <w:rPr>
                      <w:rFonts w:ascii="Cambria Math" w:eastAsia="Calibri"/>
                      <w:sz w:val="20"/>
                      <w:szCs w:val="20"/>
                      <w:lang w:eastAsia="en-US"/>
                    </w:rPr>
                    <m:t>6.03e+04</m:t>
                  </m:r>
                  <m:ctrlPr>
                    <w:rPr>
                      <w:rFonts w:ascii="Cambria Math" w:eastAsia="Cambria Math"/>
                      <w:i/>
                      <w:sz w:val="20"/>
                      <w:szCs w:val="20"/>
                      <w:lang w:eastAsia="en-US"/>
                    </w:rPr>
                  </m:ctrlPr>
                </m:e>
                <m:e>
                  <m:r>
                    <m:rPr>
                      <m:sty m:val="p"/>
                    </m:rPr>
                    <w:rPr>
                      <w:rFonts w:ascii="Cambria Math" w:eastAsia="Calibri"/>
                      <w:sz w:val="20"/>
                      <w:szCs w:val="20"/>
                      <w:lang w:eastAsia="en-US"/>
                    </w:rPr>
                    <m:t xml:space="preserve"> </m:t>
                  </m:r>
                  <m:r>
                    <m:rPr>
                      <m:sty m:val="p"/>
                    </m:rPr>
                    <w:rPr>
                      <w:rFonts w:ascii="Cambria Math" w:eastAsia="Calibri"/>
                      <w:sz w:val="20"/>
                      <w:szCs w:val="20"/>
                      <w:lang w:eastAsia="en-US"/>
                    </w:rPr>
                    <m:t>-</m:t>
                  </m:r>
                  <m:r>
                    <m:rPr>
                      <m:sty m:val="p"/>
                    </m:rPr>
                    <w:rPr>
                      <w:rFonts w:ascii="Cambria Math" w:eastAsia="Calibri"/>
                      <w:sz w:val="20"/>
                      <w:szCs w:val="20"/>
                      <w:lang w:eastAsia="en-US"/>
                    </w:rPr>
                    <m:t>2.533e+05</m:t>
                  </m:r>
                  <m:ctrlPr>
                    <w:rPr>
                      <w:rFonts w:ascii="Cambria Math" w:eastAsia="Cambria Math"/>
                      <w:i/>
                      <w:sz w:val="20"/>
                      <w:szCs w:val="20"/>
                      <w:lang w:eastAsia="en-US"/>
                    </w:rPr>
                  </m:ctrlPr>
                </m:e>
                <m:e>
                  <m:r>
                    <m:rPr>
                      <m:sty m:val="p"/>
                    </m:rPr>
                    <w:rPr>
                      <w:rFonts w:ascii="Cambria Math" w:eastAsia="Calibri"/>
                      <w:sz w:val="20"/>
                      <w:szCs w:val="20"/>
                      <w:lang w:eastAsia="en-US"/>
                    </w:rPr>
                    <m:t xml:space="preserve"> 6.043e+04</m:t>
                  </m:r>
                </m:e>
              </m:mr>
            </m:m>
          </m:e>
        </m:d>
      </m:oMath>
    </w:p>
    <w:p w:rsidR="00697213" w:rsidRPr="00250D0F" w:rsidRDefault="00250D0F">
      <w:pPr>
        <w:suppressAutoHyphens w:val="0"/>
        <w:spacing w:after="160" w:line="256" w:lineRule="auto"/>
        <w:rPr>
          <w:rFonts w:eastAsia="等线"/>
          <w:sz w:val="20"/>
          <w:szCs w:val="20"/>
          <w:lang w:eastAsia="en-US"/>
        </w:rPr>
      </w:pPr>
      <w:r w:rsidRPr="00250D0F">
        <w:rPr>
          <w:rFonts w:eastAsia="Calibri"/>
          <w:sz w:val="20"/>
          <w:szCs w:val="20"/>
          <w:lang w:eastAsia="en-US"/>
        </w:rPr>
        <w:t xml:space="preserve">  </w:t>
      </w:r>
      <w:r w:rsidRPr="00250D0F">
        <w:rPr>
          <w:rFonts w:eastAsia="Calibri"/>
          <w:sz w:val="20"/>
          <w:szCs w:val="20"/>
          <w:lang w:eastAsia="en-US"/>
        </w:rPr>
        <w:tab/>
      </w:r>
      <m:oMath>
        <m:r>
          <w:rPr>
            <w:rFonts w:ascii="Cambria Math" w:eastAsia="Calibri" w:hAnsi="Cambria Math"/>
            <w:sz w:val="20"/>
            <w:szCs w:val="20"/>
            <w:lang w:eastAsia="en-US"/>
          </w:rPr>
          <m:t>D</m:t>
        </m:r>
        <m:r>
          <w:rPr>
            <w:rFonts w:ascii="Cambria Math" w:eastAsia="Calibri"/>
            <w:sz w:val="20"/>
            <w:szCs w:val="20"/>
            <w:lang w:eastAsia="en-US"/>
          </w:rPr>
          <m:t>=</m:t>
        </m:r>
        <m:d>
          <m:dPr>
            <m:begChr m:val="["/>
            <m:endChr m:val="]"/>
            <m:ctrlPr>
              <w:rPr>
                <w:rFonts w:ascii="Cambria Math" w:eastAsia="Calibri"/>
                <w:i/>
                <w:sz w:val="20"/>
                <w:szCs w:val="20"/>
                <w:lang w:eastAsia="en-US"/>
              </w:rPr>
            </m:ctrlPr>
          </m:dPr>
          <m:e>
            <m:r>
              <w:rPr>
                <w:rFonts w:ascii="Cambria Math" w:eastAsia="Calibri"/>
                <w:sz w:val="20"/>
                <w:szCs w:val="20"/>
                <w:lang w:eastAsia="en-US"/>
              </w:rPr>
              <m:t>0</m:t>
            </m:r>
          </m:e>
        </m:d>
      </m:oMath>
    </w:p>
    <w:p w:rsidR="00697213" w:rsidRDefault="00697213">
      <w:pPr>
        <w:suppressAutoHyphens w:val="0"/>
        <w:rPr>
          <w:rFonts w:hint="eastAsia"/>
          <w:sz w:val="20"/>
          <w:szCs w:val="20"/>
          <w:lang w:eastAsia="zh-CN"/>
        </w:rPr>
      </w:pPr>
    </w:p>
    <w:p w:rsidR="00250D0F" w:rsidRPr="00250D0F" w:rsidRDefault="00250D0F">
      <w:pPr>
        <w:suppressAutoHyphens w:val="0"/>
        <w:rPr>
          <w:rFonts w:hint="eastAsia"/>
          <w:sz w:val="20"/>
          <w:szCs w:val="20"/>
          <w:lang w:eastAsia="zh-CN"/>
        </w:rPr>
      </w:pPr>
    </w:p>
    <w:p w:rsidR="00697213" w:rsidRPr="00250D0F" w:rsidRDefault="00697213">
      <w:pPr>
        <w:suppressAutoHyphens w:val="0"/>
        <w:rPr>
          <w:rFonts w:eastAsia="Times New Roman"/>
          <w:sz w:val="20"/>
          <w:szCs w:val="20"/>
          <w:lang w:eastAsia="en-US"/>
        </w:rPr>
        <w:sectPr w:rsidR="00697213" w:rsidRPr="00250D0F">
          <w:headerReference w:type="default" r:id="rId24"/>
          <w:type w:val="continuous"/>
          <w:pgSz w:w="12240" w:h="15840"/>
          <w:pgMar w:top="1440" w:right="1440" w:bottom="1440" w:left="1440" w:header="720" w:footer="1123" w:gutter="0"/>
          <w:cols w:space="720"/>
        </w:sectPr>
      </w:pPr>
      <w:bookmarkStart w:id="2" w:name="_GoBack"/>
      <w:bookmarkEnd w:id="2"/>
    </w:p>
    <w:p w:rsidR="00697213" w:rsidRPr="00250D0F" w:rsidRDefault="00250D0F">
      <w:pPr>
        <w:keepNext/>
        <w:suppressAutoHyphens w:val="0"/>
        <w:jc w:val="both"/>
        <w:rPr>
          <w:rFonts w:eastAsia="Times New Roman"/>
          <w:b/>
          <w:caps/>
          <w:sz w:val="20"/>
          <w:szCs w:val="20"/>
          <w:lang w:eastAsia="en-US"/>
        </w:rPr>
      </w:pPr>
      <w:r w:rsidRPr="00250D0F">
        <w:rPr>
          <w:rFonts w:eastAsia="Times New Roman"/>
          <w:b/>
          <w:caps/>
          <w:sz w:val="20"/>
          <w:szCs w:val="20"/>
          <w:lang w:eastAsia="en-US"/>
        </w:rPr>
        <w:lastRenderedPageBreak/>
        <w:t>5. Conclusion</w:t>
      </w:r>
    </w:p>
    <w:p w:rsidR="00697213" w:rsidRPr="00250D0F" w:rsidRDefault="00250D0F">
      <w:pPr>
        <w:suppressAutoHyphens w:val="0"/>
        <w:spacing w:after="160" w:line="256" w:lineRule="auto"/>
        <w:jc w:val="both"/>
        <w:rPr>
          <w:rFonts w:eastAsia="Calibri"/>
          <w:sz w:val="20"/>
          <w:szCs w:val="20"/>
          <w:lang w:eastAsia="en-US"/>
        </w:rPr>
      </w:pPr>
      <w:r w:rsidRPr="00250D0F">
        <w:rPr>
          <w:rFonts w:eastAsia="Calibri"/>
          <w:sz w:val="20"/>
          <w:szCs w:val="20"/>
          <w:lang w:eastAsia="en-US"/>
        </w:rPr>
        <w:t>The damping time of the flexible joint model was at infinity and this means that the system did not settle and it is continuously vibrating. As a result, the flexible joint will keep vibrating until it heats up and break down. Gain margin of 22.8dB and phase margin of 3.21e-12 deg were recorded and the system was unstable.</w:t>
      </w:r>
    </w:p>
    <w:p w:rsidR="00697213" w:rsidRPr="00250D0F" w:rsidRDefault="00250D0F" w:rsidP="00250D0F">
      <w:pPr>
        <w:suppressAutoHyphens w:val="0"/>
        <w:spacing w:after="160" w:line="256" w:lineRule="auto"/>
        <w:jc w:val="both"/>
        <w:rPr>
          <w:rFonts w:eastAsia="Calibri"/>
          <w:b/>
          <w:sz w:val="20"/>
          <w:szCs w:val="20"/>
          <w:lang w:eastAsia="en-US"/>
        </w:rPr>
      </w:pPr>
      <w:r w:rsidRPr="00250D0F">
        <w:rPr>
          <w:rFonts w:eastAsia="Calibri"/>
          <w:sz w:val="20"/>
          <w:szCs w:val="20"/>
          <w:lang w:eastAsia="en-US"/>
        </w:rPr>
        <w:t>Applying mixed synthesis, the flexible joint robot achieved damping time of 0.993seconds. This means that it takes the joint 0.993 seconds to achieve its equilibrium or settle back to its normal function after encountering disturbance. The oscillation at the joint has been cancelled and the joint can function optimally for a long time without experiencing a drop in its performance level. The mixed synthesis controlled flexible joint achieved tracking error of 0.0214dB. This indicates that the difference between the actual output and the desired output is 0.0214dB, which is very low and negligible. The mixed sensitivity synthesis controller achieved gain margin of 24.9dB and phase margin is 86.9degrees. The results satisfy robustness characteristics of performance and stability. Hence, the joint can withstand disturbance and maintain its optimal performance in the presence of disturbance.</w:t>
      </w:r>
    </w:p>
    <w:p w:rsidR="00697213" w:rsidRPr="00250D0F" w:rsidRDefault="00697213" w:rsidP="00250D0F">
      <w:pPr>
        <w:keepNext/>
        <w:suppressAutoHyphens w:val="0"/>
        <w:jc w:val="both"/>
        <w:rPr>
          <w:rFonts w:eastAsia="Times New Roman"/>
          <w:sz w:val="20"/>
          <w:szCs w:val="20"/>
          <w:lang w:eastAsia="en-US"/>
        </w:rPr>
      </w:pPr>
    </w:p>
    <w:p w:rsidR="00697213" w:rsidRPr="00250D0F" w:rsidRDefault="00250D0F" w:rsidP="00250D0F">
      <w:pPr>
        <w:keepNext/>
        <w:suppressAutoHyphens w:val="0"/>
        <w:jc w:val="both"/>
        <w:rPr>
          <w:rFonts w:eastAsia="Times New Roman"/>
          <w:b/>
          <w:caps/>
          <w:sz w:val="20"/>
          <w:szCs w:val="20"/>
          <w:lang w:eastAsia="en-US"/>
        </w:rPr>
      </w:pPr>
      <w:r w:rsidRPr="00250D0F">
        <w:rPr>
          <w:rFonts w:eastAsia="Times New Roman"/>
          <w:b/>
          <w:caps/>
          <w:sz w:val="20"/>
          <w:szCs w:val="20"/>
          <w:lang w:eastAsia="en-US"/>
        </w:rPr>
        <w:t>References</w:t>
      </w:r>
    </w:p>
    <w:p w:rsidR="00697213" w:rsidRPr="00250D0F" w:rsidRDefault="00250D0F" w:rsidP="00250D0F">
      <w:pPr>
        <w:numPr>
          <w:ilvl w:val="0"/>
          <w:numId w:val="3"/>
        </w:numPr>
        <w:suppressAutoHyphens w:val="0"/>
        <w:spacing w:after="160" w:line="256" w:lineRule="auto"/>
        <w:ind w:hanging="578"/>
        <w:contextualSpacing/>
        <w:jc w:val="both"/>
        <w:rPr>
          <w:rFonts w:eastAsia="Calibri"/>
          <w:iCs/>
          <w:sz w:val="20"/>
          <w:szCs w:val="20"/>
          <w:lang w:eastAsia="en-US"/>
        </w:rPr>
      </w:pPr>
      <w:r w:rsidRPr="00250D0F">
        <w:rPr>
          <w:rFonts w:eastAsia="Calibri"/>
          <w:sz w:val="20"/>
          <w:szCs w:val="20"/>
          <w:lang w:eastAsia="en-US"/>
        </w:rPr>
        <w:t xml:space="preserve">Ozgoli S. and Taghirad H. D., (2006). A Survey on the Control of Flexible Joint Robots, </w:t>
      </w:r>
      <w:r w:rsidRPr="00250D0F">
        <w:rPr>
          <w:rFonts w:eastAsia="Calibri"/>
          <w:iCs/>
          <w:sz w:val="20"/>
          <w:szCs w:val="20"/>
          <w:lang w:eastAsia="en-US"/>
        </w:rPr>
        <w:t>Asian Journal of Control, Vol. 8, No. 4, pp. 332-344</w:t>
      </w:r>
    </w:p>
    <w:p w:rsidR="00697213" w:rsidRPr="00250D0F" w:rsidRDefault="00250D0F" w:rsidP="00250D0F">
      <w:pPr>
        <w:numPr>
          <w:ilvl w:val="0"/>
          <w:numId w:val="3"/>
        </w:numPr>
        <w:suppressAutoHyphens w:val="0"/>
        <w:spacing w:after="160" w:line="256" w:lineRule="auto"/>
        <w:ind w:hanging="578"/>
        <w:contextualSpacing/>
        <w:jc w:val="both"/>
        <w:rPr>
          <w:rFonts w:eastAsia="Calibri"/>
          <w:sz w:val="20"/>
          <w:szCs w:val="20"/>
          <w:lang w:eastAsia="en-US"/>
        </w:rPr>
      </w:pPr>
      <w:r w:rsidRPr="00250D0F">
        <w:rPr>
          <w:rFonts w:eastAsia="Calibri"/>
          <w:bCs/>
          <w:sz w:val="20"/>
          <w:szCs w:val="20"/>
          <w:lang w:eastAsia="en-US"/>
        </w:rPr>
        <w:t>Müderrisoğlu K., and Ömürlü V.E., (2014). 3rd International Scientific Conference on Engineering, Manufacturing and Advanced Technologies</w:t>
      </w:r>
    </w:p>
    <w:p w:rsidR="00697213" w:rsidRPr="00250D0F" w:rsidRDefault="00250D0F" w:rsidP="00250D0F">
      <w:pPr>
        <w:numPr>
          <w:ilvl w:val="0"/>
          <w:numId w:val="3"/>
        </w:numPr>
        <w:suppressAutoHyphens w:val="0"/>
        <w:spacing w:after="160" w:line="256" w:lineRule="auto"/>
        <w:ind w:hanging="578"/>
        <w:contextualSpacing/>
        <w:jc w:val="both"/>
        <w:rPr>
          <w:rFonts w:eastAsia="Calibri"/>
          <w:sz w:val="20"/>
          <w:szCs w:val="20"/>
          <w:lang w:eastAsia="en-US"/>
        </w:rPr>
      </w:pPr>
      <w:r w:rsidRPr="00250D0F">
        <w:rPr>
          <w:rFonts w:eastAsia="Calibri"/>
          <w:iCs/>
          <w:sz w:val="20"/>
          <w:szCs w:val="20"/>
          <w:lang w:eastAsia="en-US"/>
        </w:rPr>
        <w:t>Li T., Zhang J., and Zhang Y., (2006). Equilibrium Configurations of a Planar 3-DOF Parallel Robot with Flexible Joints, 6th World Congress on Intelligent Control and Automation</w:t>
      </w:r>
      <w:r w:rsidRPr="00250D0F">
        <w:rPr>
          <w:rFonts w:eastAsia="Calibri"/>
          <w:sz w:val="20"/>
          <w:szCs w:val="20"/>
          <w:lang w:eastAsia="en-US"/>
        </w:rPr>
        <w:t>, Dalian, China</w:t>
      </w:r>
    </w:p>
    <w:p w:rsidR="00697213" w:rsidRPr="00250D0F" w:rsidRDefault="00250D0F" w:rsidP="00250D0F">
      <w:pPr>
        <w:numPr>
          <w:ilvl w:val="0"/>
          <w:numId w:val="3"/>
        </w:numPr>
        <w:suppressAutoHyphens w:val="0"/>
        <w:spacing w:after="160" w:line="256" w:lineRule="auto"/>
        <w:ind w:hanging="578"/>
        <w:contextualSpacing/>
        <w:jc w:val="both"/>
        <w:rPr>
          <w:rFonts w:eastAsia="Calibri"/>
          <w:sz w:val="20"/>
          <w:szCs w:val="20"/>
          <w:lang w:eastAsia="en-US"/>
        </w:rPr>
      </w:pPr>
      <w:r w:rsidRPr="00250D0F">
        <w:rPr>
          <w:rFonts w:eastAsia="Calibri"/>
          <w:sz w:val="20"/>
          <w:szCs w:val="20"/>
          <w:lang w:eastAsia="en-US"/>
        </w:rPr>
        <w:t>Ulrich S., and Sasiadek J. Z., (2015). On the Simple Adaptive Control of Flexible-Joint Space Manipulators with Uncertainties, Aerospace Robotics II, GeoPlanet: Earth and Planetary Sciences, Springer International Publishing Switzerland, Pp. 13-23</w:t>
      </w:r>
    </w:p>
    <w:p w:rsidR="00697213" w:rsidRPr="00250D0F" w:rsidRDefault="00250D0F" w:rsidP="00250D0F">
      <w:pPr>
        <w:numPr>
          <w:ilvl w:val="0"/>
          <w:numId w:val="3"/>
        </w:numPr>
        <w:suppressAutoHyphens w:val="0"/>
        <w:spacing w:after="160" w:line="256" w:lineRule="auto"/>
        <w:ind w:hanging="578"/>
        <w:contextualSpacing/>
        <w:jc w:val="both"/>
        <w:rPr>
          <w:rFonts w:eastAsia="Calibri"/>
          <w:sz w:val="20"/>
          <w:szCs w:val="20"/>
          <w:lang w:eastAsia="en-US"/>
        </w:rPr>
      </w:pPr>
      <w:r w:rsidRPr="00250D0F">
        <w:rPr>
          <w:rFonts w:eastAsia="Calibri"/>
          <w:sz w:val="20"/>
          <w:szCs w:val="20"/>
          <w:lang w:eastAsia="en-US"/>
        </w:rPr>
        <w:t xml:space="preserve">Brogliato B., Ortega, R., and Lozano R., (1995). Global tracking controllers for </w:t>
      </w:r>
      <w:r w:rsidRPr="00250D0F">
        <w:rPr>
          <w:rFonts w:eastAsia="Calibri"/>
          <w:sz w:val="20"/>
          <w:szCs w:val="20"/>
          <w:lang w:eastAsia="en-US"/>
        </w:rPr>
        <w:lastRenderedPageBreak/>
        <w:t>flexible-joint manipulators: a comparative study, Automatica 31(7), 41–956</w:t>
      </w:r>
    </w:p>
    <w:p w:rsidR="00697213" w:rsidRPr="00250D0F" w:rsidRDefault="00250D0F" w:rsidP="00250D0F">
      <w:pPr>
        <w:numPr>
          <w:ilvl w:val="0"/>
          <w:numId w:val="3"/>
        </w:numPr>
        <w:suppressAutoHyphens w:val="0"/>
        <w:spacing w:after="160" w:line="256" w:lineRule="auto"/>
        <w:ind w:hanging="578"/>
        <w:contextualSpacing/>
        <w:jc w:val="both"/>
        <w:rPr>
          <w:rFonts w:eastAsia="Calibri"/>
          <w:sz w:val="20"/>
          <w:szCs w:val="20"/>
          <w:lang w:eastAsia="en-US"/>
        </w:rPr>
      </w:pPr>
      <w:r w:rsidRPr="00250D0F">
        <w:rPr>
          <w:rFonts w:eastAsia="Calibri"/>
          <w:sz w:val="20"/>
          <w:szCs w:val="20"/>
          <w:lang w:eastAsia="en-US"/>
        </w:rPr>
        <w:t xml:space="preserve">Fateh M.M., (2012). </w:t>
      </w:r>
      <w:r w:rsidRPr="00250D0F">
        <w:rPr>
          <w:rFonts w:eastAsia="Calibri"/>
          <w:bCs/>
          <w:sz w:val="20"/>
          <w:szCs w:val="20"/>
          <w:lang w:eastAsia="en-US"/>
        </w:rPr>
        <w:t xml:space="preserve">Robust control of flexible-joint robots using voltage control strategy, Springer Science Business Media, </w:t>
      </w:r>
      <w:r w:rsidRPr="00250D0F">
        <w:rPr>
          <w:rFonts w:eastAsia="Calibri"/>
          <w:sz w:val="20"/>
          <w:szCs w:val="20"/>
          <w:lang w:eastAsia="en-US"/>
        </w:rPr>
        <w:t>Nonlinear Dyn 67:1525–1537</w:t>
      </w:r>
    </w:p>
    <w:p w:rsidR="00697213" w:rsidRPr="00250D0F" w:rsidRDefault="00250D0F" w:rsidP="00250D0F">
      <w:pPr>
        <w:numPr>
          <w:ilvl w:val="0"/>
          <w:numId w:val="3"/>
        </w:numPr>
        <w:suppressAutoHyphens w:val="0"/>
        <w:spacing w:after="160" w:line="256" w:lineRule="auto"/>
        <w:ind w:hanging="578"/>
        <w:contextualSpacing/>
        <w:jc w:val="both"/>
        <w:rPr>
          <w:rFonts w:eastAsia="Calibri"/>
          <w:sz w:val="20"/>
          <w:szCs w:val="20"/>
          <w:lang w:eastAsia="en-US"/>
        </w:rPr>
      </w:pPr>
      <w:r w:rsidRPr="00250D0F">
        <w:rPr>
          <w:rFonts w:eastAsia="Calibri"/>
          <w:sz w:val="20"/>
          <w:szCs w:val="20"/>
          <w:lang w:eastAsia="en-US"/>
        </w:rPr>
        <w:t>Dachang Z, Baolin D, Puchen Z. and Wu W, (2020), Adaptive Backstepping Sliding Mode Control of Trajectory Tracking for Robotic Manipulators, Hindawi Complexity, Vol. 2020, pp. 1-11</w:t>
      </w:r>
    </w:p>
    <w:p w:rsidR="00697213" w:rsidRPr="00250D0F" w:rsidRDefault="00250D0F" w:rsidP="00250D0F">
      <w:pPr>
        <w:numPr>
          <w:ilvl w:val="0"/>
          <w:numId w:val="3"/>
        </w:numPr>
        <w:suppressAutoHyphens w:val="0"/>
        <w:spacing w:after="160" w:line="256" w:lineRule="auto"/>
        <w:ind w:hanging="578"/>
        <w:contextualSpacing/>
        <w:jc w:val="both"/>
        <w:rPr>
          <w:rFonts w:eastAsia="Calibri"/>
          <w:sz w:val="20"/>
          <w:szCs w:val="20"/>
          <w:lang w:eastAsia="en-US"/>
        </w:rPr>
      </w:pPr>
      <w:r w:rsidRPr="00250D0F">
        <w:rPr>
          <w:rFonts w:eastAsia="Calibri"/>
          <w:sz w:val="20"/>
          <w:szCs w:val="20"/>
          <w:lang w:eastAsia="en-US"/>
        </w:rPr>
        <w:t>Zhang Y, Qiao G, Song G, Song A. and Wen X, (2021), Experimental Analysis on the Effectiveness of Kinematic Error Compensation Methods for Serial Industrial Robots, Hindawi Mathematical Problems in Engineering, Vol. 2021, pp. 1-9</w:t>
      </w:r>
    </w:p>
    <w:p w:rsidR="00697213" w:rsidRPr="00250D0F" w:rsidRDefault="00250D0F" w:rsidP="00250D0F">
      <w:pPr>
        <w:numPr>
          <w:ilvl w:val="0"/>
          <w:numId w:val="3"/>
        </w:numPr>
        <w:suppressAutoHyphens w:val="0"/>
        <w:spacing w:after="160" w:line="256" w:lineRule="auto"/>
        <w:ind w:hanging="578"/>
        <w:contextualSpacing/>
        <w:jc w:val="both"/>
        <w:rPr>
          <w:rFonts w:eastAsia="Calibri"/>
          <w:sz w:val="20"/>
          <w:szCs w:val="20"/>
          <w:lang w:eastAsia="en-US"/>
        </w:rPr>
      </w:pPr>
      <w:r w:rsidRPr="00250D0F">
        <w:rPr>
          <w:rFonts w:eastAsia="Calibri"/>
          <w:sz w:val="20"/>
          <w:szCs w:val="20"/>
          <w:lang w:eastAsia="en-US"/>
        </w:rPr>
        <w:t>Iskanderani A.M. and Mehedi I.M., (2021), Experimental Application of Robust and Converse Dynamic Control for Rotary Flexible Joint Manipulator System, Mathematical Problems in Engineering, Vol. 2021, pp. 1-9</w:t>
      </w:r>
    </w:p>
    <w:p w:rsidR="00697213" w:rsidRPr="00250D0F" w:rsidRDefault="00250D0F" w:rsidP="00250D0F">
      <w:pPr>
        <w:numPr>
          <w:ilvl w:val="0"/>
          <w:numId w:val="3"/>
        </w:numPr>
        <w:suppressAutoHyphens w:val="0"/>
        <w:spacing w:after="160" w:line="256" w:lineRule="auto"/>
        <w:ind w:hanging="578"/>
        <w:contextualSpacing/>
        <w:jc w:val="both"/>
        <w:rPr>
          <w:rFonts w:eastAsia="TimesNewRoman"/>
          <w:sz w:val="20"/>
          <w:szCs w:val="20"/>
          <w:lang w:eastAsia="en-US"/>
        </w:rPr>
      </w:pPr>
      <w:r w:rsidRPr="00250D0F">
        <w:rPr>
          <w:rFonts w:eastAsia="TimesNewRoman"/>
          <w:sz w:val="20"/>
          <w:szCs w:val="20"/>
          <w:lang w:eastAsia="en-US"/>
        </w:rPr>
        <w:t xml:space="preserve">Tomei P., (1991). A Simple PD Controller for Robots with Elastic Joints, </w:t>
      </w:r>
      <w:r w:rsidRPr="00250D0F">
        <w:rPr>
          <w:rFonts w:eastAsia="TimesNewRoman"/>
          <w:i/>
          <w:iCs/>
          <w:sz w:val="20"/>
          <w:szCs w:val="20"/>
          <w:lang w:eastAsia="en-US"/>
        </w:rPr>
        <w:t>IEEE Trans. Automat. Contr.</w:t>
      </w:r>
      <w:r w:rsidRPr="00250D0F">
        <w:rPr>
          <w:rFonts w:eastAsia="TimesNewRoman"/>
          <w:sz w:val="20"/>
          <w:szCs w:val="20"/>
          <w:lang w:eastAsia="en-US"/>
        </w:rPr>
        <w:t xml:space="preserve">, Vol. 36, No. 10, pp. 1208-1213 </w:t>
      </w:r>
    </w:p>
    <w:p w:rsidR="00697213" w:rsidRPr="00250D0F" w:rsidRDefault="00250D0F" w:rsidP="00250D0F">
      <w:pPr>
        <w:numPr>
          <w:ilvl w:val="0"/>
          <w:numId w:val="3"/>
        </w:numPr>
        <w:suppressAutoHyphens w:val="0"/>
        <w:spacing w:after="160" w:line="256" w:lineRule="auto"/>
        <w:ind w:hanging="578"/>
        <w:contextualSpacing/>
        <w:jc w:val="both"/>
        <w:rPr>
          <w:rFonts w:eastAsia="Calibri"/>
          <w:sz w:val="20"/>
          <w:szCs w:val="20"/>
          <w:lang w:eastAsia="en-US"/>
        </w:rPr>
      </w:pPr>
      <w:r w:rsidRPr="00250D0F">
        <w:rPr>
          <w:rFonts w:eastAsia="Calibri"/>
          <w:sz w:val="20"/>
          <w:szCs w:val="20"/>
          <w:lang w:eastAsia="en-US"/>
        </w:rPr>
        <w:t>Marino R., and Nicosia S., (1985). Singular perturbation techniques in the adaptive control of elastic robots, In: The IFAC Symp. Robot Contr., Barcelona, Spain</w:t>
      </w:r>
    </w:p>
    <w:p w:rsidR="00697213" w:rsidRPr="00250D0F" w:rsidRDefault="00250D0F" w:rsidP="00250D0F">
      <w:pPr>
        <w:numPr>
          <w:ilvl w:val="0"/>
          <w:numId w:val="3"/>
        </w:numPr>
        <w:suppressAutoHyphens w:val="0"/>
        <w:spacing w:after="160" w:line="256" w:lineRule="auto"/>
        <w:ind w:hanging="578"/>
        <w:contextualSpacing/>
        <w:jc w:val="both"/>
        <w:rPr>
          <w:rFonts w:eastAsia="Calibri"/>
          <w:sz w:val="20"/>
          <w:szCs w:val="20"/>
          <w:lang w:eastAsia="en-US"/>
        </w:rPr>
      </w:pPr>
      <w:r w:rsidRPr="00250D0F">
        <w:rPr>
          <w:rFonts w:eastAsia="Calibri"/>
          <w:sz w:val="20"/>
          <w:szCs w:val="20"/>
          <w:lang w:eastAsia="en-US"/>
        </w:rPr>
        <w:t>Spong M.W., (1987). Modeling and control of elastic joint robots, ASME J Dyn Syst Meas Control, 109(4):310–319</w:t>
      </w:r>
    </w:p>
    <w:p w:rsidR="00697213" w:rsidRPr="00250D0F" w:rsidRDefault="00250D0F" w:rsidP="00250D0F">
      <w:pPr>
        <w:numPr>
          <w:ilvl w:val="0"/>
          <w:numId w:val="3"/>
        </w:numPr>
        <w:suppressAutoHyphens w:val="0"/>
        <w:spacing w:after="160" w:line="256" w:lineRule="auto"/>
        <w:ind w:hanging="578"/>
        <w:contextualSpacing/>
        <w:jc w:val="both"/>
        <w:rPr>
          <w:rFonts w:eastAsia="Calibri"/>
          <w:sz w:val="20"/>
          <w:szCs w:val="20"/>
          <w:lang w:eastAsia="en-US"/>
        </w:rPr>
      </w:pPr>
      <w:r w:rsidRPr="00250D0F">
        <w:rPr>
          <w:rFonts w:eastAsia="Calibri"/>
          <w:sz w:val="20"/>
          <w:szCs w:val="20"/>
          <w:lang w:eastAsia="en-US"/>
        </w:rPr>
        <w:t xml:space="preserve">Wilson G.A., (1994). Robust tracking of elastic joint manipulators using sliding mode control, Trans. Inst. Meas. Control 16(2), 99–107 </w:t>
      </w:r>
    </w:p>
    <w:p w:rsidR="00697213" w:rsidRPr="00250D0F" w:rsidRDefault="00250D0F" w:rsidP="00250D0F">
      <w:pPr>
        <w:numPr>
          <w:ilvl w:val="0"/>
          <w:numId w:val="3"/>
        </w:numPr>
        <w:suppressAutoHyphens w:val="0"/>
        <w:spacing w:after="160" w:line="256" w:lineRule="auto"/>
        <w:ind w:hanging="578"/>
        <w:contextualSpacing/>
        <w:jc w:val="both"/>
        <w:rPr>
          <w:rFonts w:eastAsia="Calibri"/>
          <w:sz w:val="20"/>
          <w:szCs w:val="20"/>
          <w:lang w:eastAsia="en-US"/>
        </w:rPr>
      </w:pPr>
      <w:r w:rsidRPr="00250D0F">
        <w:rPr>
          <w:rFonts w:eastAsia="Calibri"/>
          <w:sz w:val="20"/>
          <w:szCs w:val="20"/>
          <w:lang w:eastAsia="en-US"/>
        </w:rPr>
        <w:t xml:space="preserve">Spong M.W., (1985). Adaptive control of flexible joint manipulators: comments on two papers, Automatica 31(4), 585–590 </w:t>
      </w:r>
    </w:p>
    <w:p w:rsidR="00697213" w:rsidRPr="00250D0F" w:rsidRDefault="00250D0F" w:rsidP="00250D0F">
      <w:pPr>
        <w:numPr>
          <w:ilvl w:val="0"/>
          <w:numId w:val="3"/>
        </w:numPr>
        <w:suppressAutoHyphens w:val="0"/>
        <w:spacing w:after="160" w:line="256" w:lineRule="auto"/>
        <w:ind w:hanging="578"/>
        <w:contextualSpacing/>
        <w:jc w:val="both"/>
        <w:rPr>
          <w:rFonts w:eastAsia="Calibri"/>
          <w:sz w:val="20"/>
          <w:szCs w:val="20"/>
          <w:lang w:eastAsia="en-US"/>
        </w:rPr>
      </w:pPr>
      <w:r w:rsidRPr="00250D0F">
        <w:rPr>
          <w:rFonts w:eastAsia="Calibri"/>
          <w:sz w:val="20"/>
          <w:szCs w:val="20"/>
          <w:lang w:eastAsia="en-US"/>
        </w:rPr>
        <w:t xml:space="preserve">Chang L.L., and Chuan C.C., (1995). Rigid model-based fuzzy control of flexible-joint manipulators, J. Intell. Robot. Syst. 13(2), 107–126 </w:t>
      </w:r>
    </w:p>
    <w:p w:rsidR="00697213" w:rsidRPr="00250D0F" w:rsidRDefault="00250D0F" w:rsidP="00250D0F">
      <w:pPr>
        <w:numPr>
          <w:ilvl w:val="0"/>
          <w:numId w:val="3"/>
        </w:numPr>
        <w:suppressAutoHyphens w:val="0"/>
        <w:spacing w:after="160" w:line="256" w:lineRule="auto"/>
        <w:ind w:hanging="578"/>
        <w:contextualSpacing/>
        <w:jc w:val="both"/>
        <w:rPr>
          <w:rFonts w:eastAsia="Calibri"/>
          <w:sz w:val="20"/>
          <w:szCs w:val="20"/>
          <w:lang w:eastAsia="en-US"/>
        </w:rPr>
      </w:pPr>
      <w:r w:rsidRPr="00250D0F">
        <w:rPr>
          <w:rFonts w:eastAsia="Calibri"/>
          <w:sz w:val="20"/>
          <w:szCs w:val="20"/>
          <w:lang w:eastAsia="en-US"/>
        </w:rPr>
        <w:t xml:space="preserve">Talole E., Kolhe P., Phadke B., (2009). Extended state observer based control of flexible joint system with experimental validation, IEEE Trans. Ind. Electron </w:t>
      </w:r>
    </w:p>
    <w:p w:rsidR="00697213" w:rsidRPr="00250D0F" w:rsidRDefault="00250D0F" w:rsidP="00250D0F">
      <w:pPr>
        <w:numPr>
          <w:ilvl w:val="0"/>
          <w:numId w:val="3"/>
        </w:numPr>
        <w:suppressAutoHyphens w:val="0"/>
        <w:spacing w:after="160" w:line="256" w:lineRule="auto"/>
        <w:ind w:hanging="578"/>
        <w:contextualSpacing/>
        <w:jc w:val="both"/>
        <w:rPr>
          <w:rFonts w:eastAsia="TimesNewRoman"/>
          <w:sz w:val="20"/>
          <w:szCs w:val="20"/>
          <w:lang w:eastAsia="en-US"/>
        </w:rPr>
      </w:pPr>
      <w:r w:rsidRPr="00250D0F">
        <w:rPr>
          <w:rFonts w:eastAsia="TimesNewRoman"/>
          <w:sz w:val="20"/>
          <w:szCs w:val="20"/>
          <w:lang w:eastAsia="en-US"/>
        </w:rPr>
        <w:lastRenderedPageBreak/>
        <w:t>Moberg S., (2010). Modeling and Control of Flexible Manipulators, Linkoping Studies in Science and Technology, Sweden</w:t>
      </w:r>
    </w:p>
    <w:p w:rsidR="00697213" w:rsidRPr="00250D0F" w:rsidRDefault="00250D0F" w:rsidP="00250D0F">
      <w:pPr>
        <w:numPr>
          <w:ilvl w:val="0"/>
          <w:numId w:val="3"/>
        </w:numPr>
        <w:suppressAutoHyphens w:val="0"/>
        <w:spacing w:after="160" w:line="256" w:lineRule="auto"/>
        <w:ind w:hanging="578"/>
        <w:contextualSpacing/>
        <w:jc w:val="both"/>
        <w:rPr>
          <w:rFonts w:eastAsia="TimesNewRoman"/>
          <w:sz w:val="20"/>
          <w:szCs w:val="20"/>
          <w:lang w:eastAsia="en-US"/>
        </w:rPr>
      </w:pPr>
      <w:r w:rsidRPr="00250D0F">
        <w:rPr>
          <w:rFonts w:eastAsia="TimesNewRoman"/>
          <w:sz w:val="20"/>
          <w:szCs w:val="20"/>
          <w:lang w:eastAsia="en-US"/>
        </w:rPr>
        <w:t xml:space="preserve">Zhou K., and Doyle J. C., (1997). </w:t>
      </w:r>
      <w:r w:rsidRPr="00250D0F">
        <w:rPr>
          <w:rFonts w:eastAsia="TimesNewRoman"/>
          <w:iCs/>
          <w:sz w:val="20"/>
          <w:szCs w:val="20"/>
          <w:lang w:eastAsia="en-US"/>
        </w:rPr>
        <w:t>Essentials of Robust Control</w:t>
      </w:r>
      <w:r w:rsidRPr="00250D0F">
        <w:rPr>
          <w:rFonts w:eastAsia="TimesNewRoman"/>
          <w:sz w:val="20"/>
          <w:szCs w:val="20"/>
          <w:lang w:eastAsia="en-US"/>
        </w:rPr>
        <w:t xml:space="preserve">, Prentice Hall </w:t>
      </w:r>
    </w:p>
    <w:p w:rsidR="00697213" w:rsidRPr="00250D0F" w:rsidRDefault="00250D0F" w:rsidP="00250D0F">
      <w:pPr>
        <w:numPr>
          <w:ilvl w:val="0"/>
          <w:numId w:val="3"/>
        </w:numPr>
        <w:suppressAutoHyphens w:val="0"/>
        <w:spacing w:after="160" w:line="256" w:lineRule="auto"/>
        <w:ind w:hanging="578"/>
        <w:contextualSpacing/>
        <w:jc w:val="both"/>
        <w:rPr>
          <w:rFonts w:eastAsia="TimesNewRoman"/>
          <w:sz w:val="20"/>
          <w:szCs w:val="20"/>
          <w:lang w:eastAsia="en-US"/>
        </w:rPr>
      </w:pPr>
      <w:r w:rsidRPr="00250D0F">
        <w:rPr>
          <w:rFonts w:eastAsia="TimesNewRoman"/>
          <w:sz w:val="20"/>
          <w:szCs w:val="20"/>
          <w:lang w:eastAsia="en-US"/>
        </w:rPr>
        <w:t xml:space="preserve">Gosiewski Z., Mystkowski A., (2008). </w:t>
      </w:r>
      <w:r w:rsidRPr="00250D0F">
        <w:rPr>
          <w:rFonts w:eastAsia="TimesNewRoman"/>
          <w:i/>
          <w:iCs/>
          <w:sz w:val="20"/>
          <w:szCs w:val="20"/>
          <w:lang w:eastAsia="en-US"/>
        </w:rPr>
        <w:t xml:space="preserve">Robust control of active magnetic suspension: analytical and experimental results, </w:t>
      </w:r>
      <w:r w:rsidRPr="00250D0F">
        <w:rPr>
          <w:rFonts w:eastAsia="TimesNewRoman"/>
          <w:sz w:val="20"/>
          <w:szCs w:val="20"/>
          <w:lang w:eastAsia="en-US"/>
        </w:rPr>
        <w:t>Mechanical Systems &amp; Signal Processing, Vol. 22, No. 6, pp.1297-1303</w:t>
      </w:r>
    </w:p>
    <w:p w:rsidR="00697213" w:rsidRPr="00250D0F" w:rsidRDefault="00250D0F" w:rsidP="00250D0F">
      <w:pPr>
        <w:numPr>
          <w:ilvl w:val="0"/>
          <w:numId w:val="3"/>
        </w:numPr>
        <w:suppressAutoHyphens w:val="0"/>
        <w:spacing w:after="160" w:line="256" w:lineRule="auto"/>
        <w:ind w:hanging="578"/>
        <w:contextualSpacing/>
        <w:jc w:val="both"/>
        <w:rPr>
          <w:rFonts w:eastAsia="Calibri"/>
          <w:sz w:val="20"/>
          <w:szCs w:val="20"/>
          <w:lang w:eastAsia="en-US"/>
        </w:rPr>
      </w:pPr>
      <w:r w:rsidRPr="00250D0F">
        <w:rPr>
          <w:rFonts w:eastAsia="TimesNewRoman"/>
          <w:sz w:val="20"/>
          <w:szCs w:val="20"/>
          <w:lang w:eastAsia="en-US"/>
        </w:rPr>
        <w:t>MathWorks (2004). Robust Control Toolbox User’s Manual, 3rd ed.</w:t>
      </w:r>
    </w:p>
    <w:p w:rsidR="00697213" w:rsidRPr="00250D0F" w:rsidRDefault="00250D0F" w:rsidP="00250D0F">
      <w:pPr>
        <w:numPr>
          <w:ilvl w:val="0"/>
          <w:numId w:val="3"/>
        </w:numPr>
        <w:suppressAutoHyphens w:val="0"/>
        <w:spacing w:after="160" w:line="256" w:lineRule="auto"/>
        <w:ind w:hanging="578"/>
        <w:contextualSpacing/>
        <w:jc w:val="both"/>
        <w:rPr>
          <w:rFonts w:eastAsia="Calibri"/>
          <w:iCs/>
          <w:sz w:val="20"/>
          <w:szCs w:val="20"/>
          <w:lang w:eastAsia="en-US"/>
        </w:rPr>
      </w:pPr>
      <w:r w:rsidRPr="00250D0F">
        <w:rPr>
          <w:rFonts w:eastAsia="Calibri"/>
          <w:sz w:val="20"/>
          <w:szCs w:val="20"/>
          <w:lang w:eastAsia="en-US"/>
        </w:rPr>
        <w:t xml:space="preserve">Mystkowski A., (2010). Sensitivity and Stability Analysis of Mu-synthesis AMB Flexible Rotor, </w:t>
      </w:r>
      <w:r w:rsidRPr="00250D0F">
        <w:rPr>
          <w:rFonts w:eastAsia="Calibri"/>
          <w:iCs/>
          <w:sz w:val="20"/>
          <w:szCs w:val="20"/>
          <w:lang w:eastAsia="en-US"/>
        </w:rPr>
        <w:t>Solid State Phenomena, Vol. 164, pp.313-318</w:t>
      </w:r>
    </w:p>
    <w:p w:rsidR="00697213" w:rsidRPr="00250D0F" w:rsidRDefault="00250D0F" w:rsidP="00250D0F">
      <w:pPr>
        <w:numPr>
          <w:ilvl w:val="0"/>
          <w:numId w:val="3"/>
        </w:numPr>
        <w:suppressAutoHyphens w:val="0"/>
        <w:spacing w:after="160" w:line="256" w:lineRule="auto"/>
        <w:ind w:hanging="578"/>
        <w:contextualSpacing/>
        <w:jc w:val="both"/>
        <w:rPr>
          <w:rFonts w:eastAsia="Calibri"/>
          <w:color w:val="000000"/>
          <w:sz w:val="20"/>
          <w:szCs w:val="20"/>
          <w:lang w:eastAsia="en-US"/>
        </w:rPr>
      </w:pPr>
      <w:r w:rsidRPr="00250D0F">
        <w:rPr>
          <w:rFonts w:eastAsia="Calibri"/>
          <w:color w:val="000000"/>
          <w:sz w:val="20"/>
          <w:szCs w:val="20"/>
          <w:lang w:eastAsia="en-US"/>
        </w:rPr>
        <w:lastRenderedPageBreak/>
        <w:t>Adel M., Jason G., (2009), Generalized Predictive Control for Single-Link Flexible Joint Robot, international Journal of Sciences and Techniques of Automatic Control &amp; Computer engineering, IJ-STA, Volume 3, No.1, pp. 890-899</w:t>
      </w:r>
    </w:p>
    <w:p w:rsidR="00697213" w:rsidRPr="00250D0F" w:rsidRDefault="00250D0F" w:rsidP="00250D0F">
      <w:pPr>
        <w:numPr>
          <w:ilvl w:val="0"/>
          <w:numId w:val="3"/>
        </w:numPr>
        <w:suppressAutoHyphens w:val="0"/>
        <w:spacing w:after="160" w:line="256" w:lineRule="auto"/>
        <w:ind w:hanging="578"/>
        <w:contextualSpacing/>
        <w:jc w:val="both"/>
        <w:rPr>
          <w:rFonts w:eastAsia="Calibri"/>
          <w:bCs/>
          <w:iCs/>
          <w:sz w:val="20"/>
          <w:szCs w:val="20"/>
          <w:lang w:eastAsia="en-US"/>
        </w:rPr>
      </w:pPr>
      <w:r w:rsidRPr="00250D0F">
        <w:rPr>
          <w:rFonts w:eastAsia="TimesNewRoman"/>
          <w:iCs/>
          <w:sz w:val="20"/>
          <w:szCs w:val="20"/>
          <w:lang w:eastAsia="en-US"/>
        </w:rPr>
        <w:t xml:space="preserve">Agbaraji E.C., (2015). </w:t>
      </w:r>
      <w:r w:rsidRPr="00250D0F">
        <w:rPr>
          <w:rFonts w:eastAsia="Calibri"/>
          <w:bCs/>
          <w:sz w:val="20"/>
          <w:szCs w:val="20"/>
          <w:lang w:eastAsia="en-US"/>
        </w:rPr>
        <w:t xml:space="preserve">Robustness Analysis of a Closed-loop Controller for a Robot Manipulator in Real Environments, </w:t>
      </w:r>
      <w:r w:rsidRPr="00250D0F">
        <w:rPr>
          <w:rFonts w:eastAsia="Calibri"/>
          <w:bCs/>
          <w:iCs/>
          <w:sz w:val="20"/>
          <w:szCs w:val="20"/>
          <w:lang w:eastAsia="en-US"/>
        </w:rPr>
        <w:t>Physical Science International Journal, 8(3): 1-11</w:t>
      </w:r>
    </w:p>
    <w:p w:rsidR="00697213" w:rsidRPr="00250D0F" w:rsidRDefault="00250D0F" w:rsidP="00250D0F">
      <w:pPr>
        <w:numPr>
          <w:ilvl w:val="0"/>
          <w:numId w:val="3"/>
        </w:numPr>
        <w:suppressAutoHyphens w:val="0"/>
        <w:spacing w:after="160" w:line="256" w:lineRule="auto"/>
        <w:ind w:hanging="578"/>
        <w:contextualSpacing/>
        <w:jc w:val="both"/>
        <w:rPr>
          <w:rFonts w:eastAsia="Calibri"/>
          <w:sz w:val="20"/>
          <w:szCs w:val="20"/>
          <w:lang w:eastAsia="en-US"/>
        </w:rPr>
      </w:pPr>
      <w:r w:rsidRPr="00250D0F">
        <w:rPr>
          <w:rFonts w:eastAsia="Calibri"/>
          <w:sz w:val="20"/>
          <w:szCs w:val="20"/>
          <w:lang w:eastAsia="en-US"/>
        </w:rPr>
        <w:t>Agbaraji E.C., U.H. Udeani, H.C. Inyiama and C.C. Okezie, Robust Control for a 3DOF Articulated Robotic</w:t>
      </w:r>
      <w:r w:rsidRPr="00250D0F">
        <w:rPr>
          <w:rFonts w:eastAsia="Calibri"/>
          <w:color w:val="000000"/>
          <w:sz w:val="20"/>
          <w:szCs w:val="20"/>
          <w:lang w:eastAsia="en-US"/>
        </w:rPr>
        <w:t xml:space="preserve"> </w:t>
      </w:r>
      <w:r w:rsidRPr="00250D0F">
        <w:rPr>
          <w:rFonts w:eastAsia="Calibri"/>
          <w:sz w:val="20"/>
          <w:szCs w:val="20"/>
          <w:lang w:eastAsia="en-US"/>
        </w:rPr>
        <w:t xml:space="preserve">Manipulator Joint Torque under Uncertainties, </w:t>
      </w:r>
      <w:r w:rsidRPr="00250D0F">
        <w:rPr>
          <w:rFonts w:eastAsia="Calibri"/>
          <w:iCs/>
          <w:sz w:val="20"/>
          <w:szCs w:val="20"/>
          <w:lang w:eastAsia="en-US"/>
        </w:rPr>
        <w:t>Journal of Engineering Research and Reports, Vol. 9, No. 4, pp. 1-13,</w:t>
      </w:r>
      <w:r w:rsidRPr="00250D0F">
        <w:rPr>
          <w:rFonts w:eastAsia="Calibri"/>
          <w:sz w:val="20"/>
          <w:szCs w:val="20"/>
          <w:lang w:eastAsia="en-US"/>
        </w:rPr>
        <w:t xml:space="preserve"> 2020</w:t>
      </w:r>
      <w:r w:rsidRPr="00250D0F">
        <w:rPr>
          <w:sz w:val="20"/>
          <w:szCs w:val="20"/>
          <w:lang w:eastAsia="zh-CN"/>
        </w:rPr>
        <w:t>.</w:t>
      </w:r>
    </w:p>
    <w:p w:rsidR="00697213" w:rsidRPr="00250D0F" w:rsidRDefault="00697213">
      <w:pPr>
        <w:suppressAutoHyphens w:val="0"/>
        <w:rPr>
          <w:rFonts w:eastAsia="Calibri"/>
          <w:sz w:val="20"/>
          <w:szCs w:val="20"/>
          <w:lang w:eastAsia="en-US"/>
        </w:rPr>
        <w:sectPr w:rsidR="00697213" w:rsidRPr="00250D0F">
          <w:type w:val="continuous"/>
          <w:pgSz w:w="12240" w:h="15840"/>
          <w:pgMar w:top="1440" w:right="1440" w:bottom="1440" w:left="1440" w:header="720" w:footer="1123" w:gutter="0"/>
          <w:cols w:num="2" w:space="720"/>
        </w:sectPr>
      </w:pPr>
    </w:p>
    <w:p w:rsidR="00697213" w:rsidRPr="00250D0F" w:rsidRDefault="00697213">
      <w:pPr>
        <w:jc w:val="both"/>
        <w:rPr>
          <w:sz w:val="20"/>
          <w:szCs w:val="20"/>
          <w:lang w:eastAsia="zh-CN"/>
        </w:rPr>
      </w:pPr>
    </w:p>
    <w:p w:rsidR="00697213" w:rsidRPr="00250D0F" w:rsidRDefault="00697213">
      <w:pPr>
        <w:jc w:val="both"/>
        <w:rPr>
          <w:sz w:val="20"/>
          <w:szCs w:val="20"/>
          <w:lang w:eastAsia="zh-CN"/>
        </w:rPr>
      </w:pPr>
    </w:p>
    <w:p w:rsidR="00697213" w:rsidRPr="00250D0F" w:rsidRDefault="00697213">
      <w:pPr>
        <w:jc w:val="both"/>
        <w:rPr>
          <w:sz w:val="20"/>
          <w:szCs w:val="20"/>
          <w:lang w:eastAsia="zh-CN"/>
        </w:rPr>
      </w:pPr>
    </w:p>
    <w:p w:rsidR="00697213" w:rsidRPr="00250D0F" w:rsidRDefault="00250D0F">
      <w:pPr>
        <w:jc w:val="both"/>
        <w:rPr>
          <w:sz w:val="20"/>
          <w:szCs w:val="20"/>
          <w:lang w:eastAsia="zh-CN"/>
        </w:rPr>
      </w:pPr>
      <w:r w:rsidRPr="00250D0F">
        <w:rPr>
          <w:sz w:val="20"/>
          <w:szCs w:val="20"/>
          <w:lang w:eastAsia="zh-CN"/>
        </w:rPr>
        <w:t>12/29/2021</w:t>
      </w:r>
    </w:p>
    <w:sectPr w:rsidR="00697213" w:rsidRPr="00250D0F" w:rsidSect="00697213">
      <w:footnotePr>
        <w:pos w:val="beneathText"/>
      </w:footnotePr>
      <w:type w:val="continuous"/>
      <w:pgSz w:w="12240" w:h="15840"/>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C67" w:rsidRDefault="00747C67" w:rsidP="00697213">
      <w:r>
        <w:separator/>
      </w:r>
    </w:p>
  </w:endnote>
  <w:endnote w:type="continuationSeparator" w:id="0">
    <w:p w:rsidR="00747C67" w:rsidRDefault="00747C67" w:rsidP="006972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TimesNewRoman">
    <w:altName w:val="MS Gothic"/>
    <w:charset w:val="00"/>
    <w:family w:val="auto"/>
    <w:pitch w:val="default"/>
    <w:sig w:usb0="00000000" w:usb1="00000000" w:usb2="00000010" w:usb3="00000000" w:csb0="00020001" w:csb1="00000000"/>
  </w:font>
  <w:font w:name="等线">
    <w:altName w:val="微软雅黑"/>
    <w:charset w:val="86"/>
    <w:family w:val="auto"/>
    <w:pitch w:val="default"/>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D0F" w:rsidRDefault="00250D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0D0F" w:rsidRDefault="00250D0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D0F" w:rsidRDefault="00250D0F">
    <w:pPr>
      <w:jc w:val="center"/>
      <w:rPr>
        <w:lang w:eastAsia="zh-CN"/>
      </w:rP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250D0F" w:rsidRDefault="00250D0F">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noProof/>
                    <w:sz w:val="20"/>
                    <w:szCs w:val="20"/>
                  </w:rPr>
                  <w:t>21</w:t>
                </w:r>
                <w:r>
                  <w:rPr>
                    <w:rStyle w:val="PageNumber"/>
                    <w:sz w:val="20"/>
                    <w:szCs w:val="20"/>
                  </w:rPr>
                  <w:fldChar w:fldCharType="end"/>
                </w:r>
              </w:p>
            </w:txbxContent>
          </v:textbox>
          <w10:wrap anchorx="margin"/>
        </v:shape>
      </w:pict>
    </w:r>
    <w:hyperlink r:id="rId1" w:history="1">
      <w:r>
        <w:rPr>
          <w:rStyle w:val="Hyperlink"/>
          <w:rFonts w:cs="Calibri"/>
          <w:sz w:val="20"/>
          <w:szCs w:val="20"/>
        </w:rPr>
        <w:t>http://www.sciencepub.net</w:t>
      </w:r>
      <w:r>
        <w:rPr>
          <w:rStyle w:val="Hyperlink"/>
          <w:sz w:val="20"/>
          <w:szCs w:val="20"/>
        </w:rPr>
        <w:t>/newyork</w:t>
      </w:r>
    </w:hyperlink>
    <w:r>
      <w:rPr>
        <w:bCs/>
        <w:sz w:val="20"/>
      </w:rPr>
      <w:t xml:space="preserve">                        </w:t>
    </w:r>
    <w:r>
      <w:rPr>
        <w:bCs/>
        <w:sz w:val="20"/>
      </w:rPr>
      <w:tab/>
    </w:r>
    <w:r>
      <w:rPr>
        <w:bCs/>
        <w:sz w:val="20"/>
      </w:rPr>
      <w:tab/>
    </w:r>
    <w:r>
      <w:rPr>
        <w:bCs/>
        <w:sz w:val="20"/>
      </w:rPr>
      <w:tab/>
      <w:t xml:space="preserve">                   </w:t>
    </w:r>
    <w:bookmarkStart w:id="0" w:name="OLE_LINK12"/>
    <w:bookmarkStart w:id="1" w:name="OLE_LINK13"/>
    <w:r>
      <w:rPr>
        <w:bCs/>
        <w:sz w:val="20"/>
      </w:rPr>
      <w:fldChar w:fldCharType="begin"/>
    </w:r>
    <w:r>
      <w:rPr>
        <w:bCs/>
        <w:sz w:val="20"/>
      </w:rPr>
      <w:instrText xml:space="preserve"> HYPERLINK "mailto:newyorksci@gmail.com" </w:instrText>
    </w:r>
    <w:r>
      <w:rPr>
        <w:bCs/>
        <w:sz w:val="20"/>
      </w:rPr>
      <w:fldChar w:fldCharType="separate"/>
    </w:r>
    <w:r>
      <w:rPr>
        <w:rStyle w:val="Hyperlink"/>
        <w:bCs/>
        <w:sz w:val="20"/>
      </w:rPr>
      <w:t>newyorksci@gmail.com</w:t>
    </w:r>
    <w:bookmarkEnd w:id="0"/>
    <w:bookmarkEnd w:id="1"/>
    <w:r>
      <w:rPr>
        <w:bCs/>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D0F" w:rsidRDefault="00250D0F">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250D0F" w:rsidRDefault="00250D0F">
                <w:pPr>
                  <w:pStyle w:val="Footer"/>
                </w:pPr>
                <w:r>
                  <w:rPr>
                    <w:sz w:val="20"/>
                    <w:szCs w:val="20"/>
                  </w:rPr>
                  <w:fldChar w:fldCharType="begin"/>
                </w:r>
                <w:r>
                  <w:rPr>
                    <w:sz w:val="20"/>
                    <w:szCs w:val="20"/>
                  </w:rPr>
                  <w:instrText xml:space="preserve"> PAGE  \* MERGEFORMAT </w:instrText>
                </w:r>
                <w:r>
                  <w:rPr>
                    <w:sz w:val="20"/>
                    <w:szCs w:val="20"/>
                  </w:rPr>
                  <w:fldChar w:fldCharType="separate"/>
                </w:r>
                <w:r w:rsidR="00AD71C9">
                  <w:rPr>
                    <w:noProof/>
                    <w:sz w:val="20"/>
                    <w:szCs w:val="20"/>
                  </w:rPr>
                  <w:t>20</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C67" w:rsidRDefault="00747C67" w:rsidP="00697213">
      <w:r>
        <w:separator/>
      </w:r>
    </w:p>
  </w:footnote>
  <w:footnote w:type="continuationSeparator" w:id="0">
    <w:p w:rsidR="00747C67" w:rsidRDefault="00747C67" w:rsidP="00697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D0F" w:rsidRDefault="00250D0F">
    <w:pPr>
      <w:pBdr>
        <w:bottom w:val="thinThickMediumGap" w:sz="12" w:space="1" w:color="auto"/>
      </w:pBdr>
      <w:ind w:firstLineChars="200" w:firstLine="400"/>
    </w:pPr>
    <w:r>
      <w:rPr>
        <w:rFonts w:hint="eastAsia"/>
        <w:sz w:val="20"/>
        <w:szCs w:val="20"/>
        <w:lang w:eastAsia="zh-CN"/>
      </w:rPr>
      <w:t xml:space="preserve"> </w:t>
    </w:r>
    <w:r>
      <w:rPr>
        <w:sz w:val="20"/>
        <w:szCs w:val="20"/>
      </w:rPr>
      <w:t>New York Science Journal 20</w:t>
    </w:r>
    <w:r>
      <w:rPr>
        <w:sz w:val="20"/>
        <w:szCs w:val="20"/>
        <w:lang w:eastAsia="zh-CN"/>
      </w:rPr>
      <w:t>2</w:t>
    </w:r>
    <w:r>
      <w:rPr>
        <w:rFonts w:hint="eastAsia"/>
        <w:sz w:val="20"/>
        <w:szCs w:val="20"/>
        <w:lang w:eastAsia="zh-CN"/>
      </w:rPr>
      <w:t>2</w:t>
    </w:r>
    <w:r>
      <w:rPr>
        <w:sz w:val="20"/>
        <w:szCs w:val="20"/>
      </w:rPr>
      <w:t>;1</w:t>
    </w:r>
    <w:r>
      <w:rPr>
        <w:rFonts w:hint="eastAsia"/>
        <w:sz w:val="20"/>
        <w:szCs w:val="20"/>
        <w:lang w:eastAsia="zh-CN"/>
      </w:rPr>
      <w:t>5</w:t>
    </w:r>
    <w:r>
      <w:rPr>
        <w:sz w:val="20"/>
        <w:szCs w:val="20"/>
      </w:rPr>
      <w:t>(</w:t>
    </w:r>
    <w:r>
      <w:rPr>
        <w:rFonts w:hint="eastAsia"/>
        <w:sz w:val="20"/>
        <w:szCs w:val="20"/>
        <w:lang w:eastAsia="zh-CN"/>
      </w:rPr>
      <w:t>01</w:t>
    </w:r>
    <w:r>
      <w:rPr>
        <w:sz w:val="20"/>
        <w:szCs w:val="20"/>
      </w:rPr>
      <w:t>)</w:t>
    </w:r>
    <w:r>
      <w:rPr>
        <w:rFonts w:hint="eastAsia"/>
        <w:sz w:val="20"/>
        <w:szCs w:val="20"/>
        <w:lang w:eastAsia="zh-CN"/>
      </w:rPr>
      <w:t xml:space="preserve">                 </w:t>
    </w:r>
    <w:hyperlink r:id="rId1" w:history="1">
      <w:r>
        <w:rPr>
          <w:color w:val="0000FF"/>
          <w:sz w:val="20"/>
          <w:szCs w:val="20"/>
          <w:u w:val="single"/>
        </w:rPr>
        <w:t>http://www.sciencepub.net/newyork</w:t>
      </w:r>
    </w:hyperlink>
    <w:r>
      <w:rPr>
        <w:b/>
        <w:i/>
        <w:color w:val="FF0000"/>
        <w:sz w:val="20"/>
        <w:szCs w:val="20"/>
        <w:bdr w:val="single" w:sz="4" w:space="0" w:color="FF0000"/>
      </w:rPr>
      <w:t>NYJ</w:t>
    </w:r>
    <w:r>
      <w:rPr>
        <w:rFonts w:hint="eastAsia"/>
        <w:sz w:val="20"/>
        <w:szCs w:val="20"/>
        <w:lang w:eastAsia="zh-CN"/>
      </w:rPr>
      <w:t xml:space="preserve">       </w:t>
    </w:r>
  </w:p>
  <w:p w:rsidR="00250D0F" w:rsidRDefault="00250D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D0F" w:rsidRDefault="00250D0F">
    <w:pPr>
      <w:pStyle w:val="Header"/>
    </w:pPr>
    <w:r>
      <w:rPr>
        <w:noProof/>
        <w:szCs w:val="20"/>
        <w:lang w:eastAsia="zh-CN"/>
      </w:rPr>
      <w:drawing>
        <wp:inline distT="0" distB="0" distL="114300" distR="114300">
          <wp:extent cx="5970905" cy="779780"/>
          <wp:effectExtent l="0" t="0" r="1079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905" cy="77978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D0F" w:rsidRDefault="00250D0F">
    <w:pPr>
      <w:pBdr>
        <w:bottom w:val="thinThickMediumGap" w:sz="12" w:space="1" w:color="auto"/>
      </w:pBdr>
      <w:ind w:firstLineChars="200" w:firstLine="400"/>
    </w:pPr>
    <w:r>
      <w:rPr>
        <w:sz w:val="20"/>
        <w:szCs w:val="20"/>
      </w:rPr>
      <w:t>New York Science Journal 20</w:t>
    </w:r>
    <w:r>
      <w:rPr>
        <w:sz w:val="20"/>
        <w:szCs w:val="20"/>
        <w:lang w:eastAsia="zh-CN"/>
      </w:rPr>
      <w:t>2</w:t>
    </w:r>
    <w:r>
      <w:rPr>
        <w:rFonts w:hint="eastAsia"/>
        <w:sz w:val="20"/>
        <w:szCs w:val="20"/>
        <w:lang w:eastAsia="zh-CN"/>
      </w:rPr>
      <w:t>2</w:t>
    </w:r>
    <w:r>
      <w:rPr>
        <w:sz w:val="20"/>
        <w:szCs w:val="20"/>
      </w:rPr>
      <w:t>;1</w:t>
    </w:r>
    <w:r>
      <w:rPr>
        <w:rFonts w:hint="eastAsia"/>
        <w:sz w:val="20"/>
        <w:szCs w:val="20"/>
        <w:lang w:eastAsia="zh-CN"/>
      </w:rPr>
      <w:t>5</w:t>
    </w:r>
    <w:r>
      <w:rPr>
        <w:sz w:val="20"/>
        <w:szCs w:val="20"/>
      </w:rPr>
      <w:t>(</w:t>
    </w:r>
    <w:r>
      <w:rPr>
        <w:rFonts w:hint="eastAsia"/>
        <w:sz w:val="20"/>
        <w:szCs w:val="20"/>
        <w:lang w:eastAsia="zh-CN"/>
      </w:rPr>
      <w:t>01</w:t>
    </w:r>
    <w:r>
      <w:rPr>
        <w:sz w:val="20"/>
        <w:szCs w:val="20"/>
      </w:rPr>
      <w:t>)</w:t>
    </w:r>
    <w:r>
      <w:rPr>
        <w:rFonts w:hint="eastAsia"/>
        <w:sz w:val="20"/>
        <w:szCs w:val="20"/>
        <w:lang w:eastAsia="zh-CN"/>
      </w:rPr>
      <w:t xml:space="preserve">                          </w:t>
    </w:r>
    <w:hyperlink r:id="rId1" w:history="1">
      <w:r>
        <w:rPr>
          <w:color w:val="0000FF"/>
          <w:sz w:val="20"/>
          <w:szCs w:val="20"/>
          <w:u w:val="single"/>
        </w:rPr>
        <w:t>http://www.sciencepub.net/newyork</w:t>
      </w:r>
    </w:hyperlink>
    <w:r>
      <w:rPr>
        <w:b/>
        <w:i/>
        <w:color w:val="FF0000"/>
        <w:sz w:val="20"/>
        <w:szCs w:val="20"/>
        <w:bdr w:val="single" w:sz="4" w:space="0" w:color="FF0000"/>
      </w:rPr>
      <w:t>NYJ</w:t>
    </w:r>
    <w:r>
      <w:rPr>
        <w:rFonts w:hint="eastAsia"/>
        <w:sz w:val="20"/>
        <w:szCs w:val="20"/>
        <w:lang w:eastAsia="zh-CN"/>
      </w:rPr>
      <w:t xml:space="preserve">       </w:t>
    </w:r>
  </w:p>
  <w:p w:rsidR="00250D0F" w:rsidRDefault="00250D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1CC5778D"/>
    <w:multiLevelType w:val="multilevel"/>
    <w:tmpl w:val="1CC577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D80385"/>
    <w:multiLevelType w:val="multilevel"/>
    <w:tmpl w:val="22D80385"/>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2408"/>
    <w:rsid w:val="0002267E"/>
    <w:rsid w:val="0006091F"/>
    <w:rsid w:val="00080CE9"/>
    <w:rsid w:val="000827B7"/>
    <w:rsid w:val="000844D7"/>
    <w:rsid w:val="00086790"/>
    <w:rsid w:val="00090A06"/>
    <w:rsid w:val="000A0250"/>
    <w:rsid w:val="000A3F90"/>
    <w:rsid w:val="001437EA"/>
    <w:rsid w:val="001817C7"/>
    <w:rsid w:val="00183764"/>
    <w:rsid w:val="001964D0"/>
    <w:rsid w:val="001A0CD7"/>
    <w:rsid w:val="001B41B8"/>
    <w:rsid w:val="001B650D"/>
    <w:rsid w:val="001C3D42"/>
    <w:rsid w:val="001F2DCC"/>
    <w:rsid w:val="00205E97"/>
    <w:rsid w:val="00245C21"/>
    <w:rsid w:val="00250D0F"/>
    <w:rsid w:val="002721F1"/>
    <w:rsid w:val="00282FA1"/>
    <w:rsid w:val="0028368A"/>
    <w:rsid w:val="002B5613"/>
    <w:rsid w:val="002D3558"/>
    <w:rsid w:val="002D589A"/>
    <w:rsid w:val="002F20CD"/>
    <w:rsid w:val="002F49EF"/>
    <w:rsid w:val="00301F95"/>
    <w:rsid w:val="00304786"/>
    <w:rsid w:val="00314F95"/>
    <w:rsid w:val="00322FAB"/>
    <w:rsid w:val="003246A8"/>
    <w:rsid w:val="00345581"/>
    <w:rsid w:val="0034702D"/>
    <w:rsid w:val="00363EB1"/>
    <w:rsid w:val="003679A0"/>
    <w:rsid w:val="00394B65"/>
    <w:rsid w:val="003A785E"/>
    <w:rsid w:val="003B55FF"/>
    <w:rsid w:val="003B651F"/>
    <w:rsid w:val="003C0116"/>
    <w:rsid w:val="003C4C28"/>
    <w:rsid w:val="0043645D"/>
    <w:rsid w:val="00454A59"/>
    <w:rsid w:val="00456753"/>
    <w:rsid w:val="00460430"/>
    <w:rsid w:val="00471E57"/>
    <w:rsid w:val="00480715"/>
    <w:rsid w:val="0049143E"/>
    <w:rsid w:val="004C7E2A"/>
    <w:rsid w:val="004D01D3"/>
    <w:rsid w:val="004D0467"/>
    <w:rsid w:val="004F4AFB"/>
    <w:rsid w:val="00520D1A"/>
    <w:rsid w:val="0052512B"/>
    <w:rsid w:val="005367C2"/>
    <w:rsid w:val="00553F9B"/>
    <w:rsid w:val="005660A1"/>
    <w:rsid w:val="00593132"/>
    <w:rsid w:val="005A21B0"/>
    <w:rsid w:val="005A5E42"/>
    <w:rsid w:val="005C2F35"/>
    <w:rsid w:val="005C7514"/>
    <w:rsid w:val="005D1DA6"/>
    <w:rsid w:val="005E45E2"/>
    <w:rsid w:val="005F5E04"/>
    <w:rsid w:val="0065209A"/>
    <w:rsid w:val="00657995"/>
    <w:rsid w:val="00697213"/>
    <w:rsid w:val="006B5399"/>
    <w:rsid w:val="006D5C2E"/>
    <w:rsid w:val="006D6162"/>
    <w:rsid w:val="006E6ACB"/>
    <w:rsid w:val="006E7156"/>
    <w:rsid w:val="006F1706"/>
    <w:rsid w:val="00744442"/>
    <w:rsid w:val="00747C67"/>
    <w:rsid w:val="007725E7"/>
    <w:rsid w:val="0078507E"/>
    <w:rsid w:val="007D3D09"/>
    <w:rsid w:val="007D746F"/>
    <w:rsid w:val="007F763B"/>
    <w:rsid w:val="00807F63"/>
    <w:rsid w:val="008131CF"/>
    <w:rsid w:val="00814FA7"/>
    <w:rsid w:val="008233D0"/>
    <w:rsid w:val="0082375D"/>
    <w:rsid w:val="00834F99"/>
    <w:rsid w:val="0085007D"/>
    <w:rsid w:val="00875C08"/>
    <w:rsid w:val="008A20AC"/>
    <w:rsid w:val="008A67B6"/>
    <w:rsid w:val="0091208A"/>
    <w:rsid w:val="00914558"/>
    <w:rsid w:val="00935CF7"/>
    <w:rsid w:val="0094140D"/>
    <w:rsid w:val="009459B3"/>
    <w:rsid w:val="00952EB8"/>
    <w:rsid w:val="00987FF3"/>
    <w:rsid w:val="009903DC"/>
    <w:rsid w:val="00997A8E"/>
    <w:rsid w:val="009A3681"/>
    <w:rsid w:val="009B70C6"/>
    <w:rsid w:val="00A1557F"/>
    <w:rsid w:val="00A3476D"/>
    <w:rsid w:val="00AB1446"/>
    <w:rsid w:val="00AD71C9"/>
    <w:rsid w:val="00B06DF9"/>
    <w:rsid w:val="00B3167C"/>
    <w:rsid w:val="00B32F5A"/>
    <w:rsid w:val="00B36B45"/>
    <w:rsid w:val="00B60543"/>
    <w:rsid w:val="00B60E8D"/>
    <w:rsid w:val="00B80C0E"/>
    <w:rsid w:val="00B918AE"/>
    <w:rsid w:val="00B94E19"/>
    <w:rsid w:val="00BA4DAA"/>
    <w:rsid w:val="00BD2A8D"/>
    <w:rsid w:val="00BD4FCC"/>
    <w:rsid w:val="00BF6579"/>
    <w:rsid w:val="00C0761F"/>
    <w:rsid w:val="00C101C9"/>
    <w:rsid w:val="00C44596"/>
    <w:rsid w:val="00C60D61"/>
    <w:rsid w:val="00C92003"/>
    <w:rsid w:val="00CC4387"/>
    <w:rsid w:val="00CC7C6D"/>
    <w:rsid w:val="00CE7B2F"/>
    <w:rsid w:val="00CF24FB"/>
    <w:rsid w:val="00CF6616"/>
    <w:rsid w:val="00D04C27"/>
    <w:rsid w:val="00D13147"/>
    <w:rsid w:val="00D26F2E"/>
    <w:rsid w:val="00D3471D"/>
    <w:rsid w:val="00D3777A"/>
    <w:rsid w:val="00D4007F"/>
    <w:rsid w:val="00D56002"/>
    <w:rsid w:val="00D778C9"/>
    <w:rsid w:val="00DF6507"/>
    <w:rsid w:val="00DF7353"/>
    <w:rsid w:val="00E015B9"/>
    <w:rsid w:val="00E330B8"/>
    <w:rsid w:val="00E34501"/>
    <w:rsid w:val="00E34DBD"/>
    <w:rsid w:val="00E52EA0"/>
    <w:rsid w:val="00E57761"/>
    <w:rsid w:val="00E617EB"/>
    <w:rsid w:val="00E73E1D"/>
    <w:rsid w:val="00EA57EB"/>
    <w:rsid w:val="00EB51F4"/>
    <w:rsid w:val="00EC565A"/>
    <w:rsid w:val="00EC5C53"/>
    <w:rsid w:val="00ED4441"/>
    <w:rsid w:val="00ED4A29"/>
    <w:rsid w:val="00ED4ED9"/>
    <w:rsid w:val="00EE1CEE"/>
    <w:rsid w:val="00EE1F4B"/>
    <w:rsid w:val="00F02C87"/>
    <w:rsid w:val="00F03305"/>
    <w:rsid w:val="00F2228B"/>
    <w:rsid w:val="00F62573"/>
    <w:rsid w:val="00F83A62"/>
    <w:rsid w:val="00FA6D77"/>
    <w:rsid w:val="00FB5B6A"/>
    <w:rsid w:val="00FC4906"/>
    <w:rsid w:val="00FF7666"/>
    <w:rsid w:val="17DA6449"/>
    <w:rsid w:val="321216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Body Text Indent 3"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213"/>
    <w:pPr>
      <w:suppressAutoHyphens/>
    </w:pPr>
    <w:rPr>
      <w:sz w:val="24"/>
      <w:szCs w:val="24"/>
      <w:lang w:eastAsia="ar-SA"/>
    </w:rPr>
  </w:style>
  <w:style w:type="paragraph" w:styleId="Heading1">
    <w:name w:val="heading 1"/>
    <w:basedOn w:val="Normal"/>
    <w:next w:val="Normal"/>
    <w:qFormat/>
    <w:rsid w:val="00697213"/>
    <w:pPr>
      <w:keepNext/>
      <w:numPr>
        <w:numId w:val="1"/>
      </w:numPr>
      <w:outlineLvl w:val="0"/>
    </w:pPr>
    <w:rPr>
      <w:b/>
      <w:bCs/>
      <w:sz w:val="32"/>
    </w:rPr>
  </w:style>
  <w:style w:type="paragraph" w:styleId="Heading2">
    <w:name w:val="heading 2"/>
    <w:basedOn w:val="Normal"/>
    <w:next w:val="Normal"/>
    <w:qFormat/>
    <w:rsid w:val="00697213"/>
    <w:pPr>
      <w:keepNext/>
      <w:numPr>
        <w:ilvl w:val="1"/>
        <w:numId w:val="1"/>
      </w:numPr>
      <w:jc w:val="both"/>
      <w:outlineLvl w:val="1"/>
    </w:pPr>
    <w:rPr>
      <w:b/>
      <w:sz w:val="28"/>
    </w:rPr>
  </w:style>
  <w:style w:type="paragraph" w:styleId="Heading3">
    <w:name w:val="heading 3"/>
    <w:basedOn w:val="Normal"/>
    <w:next w:val="Normal"/>
    <w:qFormat/>
    <w:rsid w:val="00697213"/>
    <w:pPr>
      <w:keepNext/>
      <w:numPr>
        <w:ilvl w:val="2"/>
        <w:numId w:val="1"/>
      </w:numPr>
      <w:spacing w:line="360" w:lineRule="auto"/>
      <w:jc w:val="both"/>
      <w:outlineLvl w:val="2"/>
    </w:pPr>
    <w:rPr>
      <w:b/>
      <w:bCs/>
    </w:rPr>
  </w:style>
  <w:style w:type="paragraph" w:styleId="Heading6">
    <w:name w:val="heading 6"/>
    <w:basedOn w:val="Normal"/>
    <w:next w:val="Normal"/>
    <w:qFormat/>
    <w:rsid w:val="00697213"/>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97213"/>
    <w:pPr>
      <w:suppressLineNumbers/>
      <w:spacing w:before="120" w:after="120"/>
    </w:pPr>
    <w:rPr>
      <w:i/>
      <w:iCs/>
    </w:rPr>
  </w:style>
  <w:style w:type="paragraph" w:styleId="BodyText">
    <w:name w:val="Body Text"/>
    <w:basedOn w:val="Normal"/>
    <w:rsid w:val="00697213"/>
    <w:pPr>
      <w:spacing w:line="360" w:lineRule="auto"/>
    </w:pPr>
  </w:style>
  <w:style w:type="paragraph" w:styleId="BodyTextIndent">
    <w:name w:val="Body Text Indent"/>
    <w:basedOn w:val="Normal"/>
    <w:rsid w:val="00697213"/>
    <w:pPr>
      <w:ind w:left="540" w:hanging="720"/>
      <w:jc w:val="both"/>
    </w:pPr>
  </w:style>
  <w:style w:type="paragraph" w:styleId="BodyTextIndent2">
    <w:name w:val="Body Text Indent 2"/>
    <w:basedOn w:val="Normal"/>
    <w:rsid w:val="00697213"/>
    <w:pPr>
      <w:spacing w:line="360" w:lineRule="auto"/>
      <w:ind w:firstLine="720"/>
      <w:jc w:val="both"/>
    </w:pPr>
  </w:style>
  <w:style w:type="paragraph" w:styleId="BalloonText">
    <w:name w:val="Balloon Text"/>
    <w:basedOn w:val="Normal"/>
    <w:link w:val="BalloonTextChar"/>
    <w:uiPriority w:val="99"/>
    <w:semiHidden/>
    <w:unhideWhenUsed/>
    <w:rsid w:val="00697213"/>
    <w:rPr>
      <w:rFonts w:ascii="Tahoma" w:hAnsi="Tahoma" w:cs="Tahoma"/>
      <w:sz w:val="16"/>
      <w:szCs w:val="16"/>
    </w:rPr>
  </w:style>
  <w:style w:type="paragraph" w:styleId="Footer">
    <w:name w:val="footer"/>
    <w:basedOn w:val="Normal"/>
    <w:rsid w:val="00697213"/>
    <w:pPr>
      <w:tabs>
        <w:tab w:val="center" w:pos="4320"/>
        <w:tab w:val="right" w:pos="8640"/>
      </w:tabs>
    </w:pPr>
    <w:rPr>
      <w:sz w:val="32"/>
    </w:rPr>
  </w:style>
  <w:style w:type="paragraph" w:styleId="Header">
    <w:name w:val="header"/>
    <w:basedOn w:val="Normal"/>
    <w:next w:val="Heading1"/>
    <w:link w:val="HeaderChar"/>
    <w:rsid w:val="00697213"/>
    <w:pPr>
      <w:tabs>
        <w:tab w:val="center" w:pos="4320"/>
        <w:tab w:val="right" w:pos="8640"/>
      </w:tabs>
    </w:pPr>
  </w:style>
  <w:style w:type="paragraph" w:styleId="List">
    <w:name w:val="List"/>
    <w:basedOn w:val="BodyText"/>
    <w:rsid w:val="00697213"/>
  </w:style>
  <w:style w:type="paragraph" w:styleId="BodyTextIndent3">
    <w:name w:val="Body Text Indent 3"/>
    <w:basedOn w:val="Normal"/>
    <w:rsid w:val="00697213"/>
    <w:pPr>
      <w:spacing w:line="360" w:lineRule="auto"/>
      <w:ind w:firstLine="720"/>
      <w:jc w:val="both"/>
    </w:pPr>
    <w:rPr>
      <w:b/>
      <w:bCs/>
    </w:rPr>
  </w:style>
  <w:style w:type="paragraph" w:styleId="BodyText2">
    <w:name w:val="Body Text 2"/>
    <w:basedOn w:val="Normal"/>
    <w:rsid w:val="00697213"/>
    <w:pPr>
      <w:spacing w:line="360" w:lineRule="auto"/>
      <w:jc w:val="both"/>
    </w:pPr>
  </w:style>
  <w:style w:type="paragraph" w:styleId="NormalWeb">
    <w:name w:val="Normal (Web)"/>
    <w:basedOn w:val="Normal"/>
    <w:rsid w:val="00697213"/>
    <w:pPr>
      <w:spacing w:before="100" w:beforeAutospacing="1" w:after="100" w:afterAutospacing="1"/>
    </w:pPr>
    <w:rPr>
      <w:lang w:eastAsia="zh-CN"/>
    </w:rPr>
  </w:style>
  <w:style w:type="table" w:styleId="TableGrid">
    <w:name w:val="Table Grid"/>
    <w:basedOn w:val="TableNormal"/>
    <w:uiPriority w:val="59"/>
    <w:rsid w:val="0069721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697213"/>
  </w:style>
  <w:style w:type="character" w:styleId="FollowedHyperlink">
    <w:name w:val="FollowedHyperlink"/>
    <w:basedOn w:val="DefaultParagraphFont"/>
    <w:rsid w:val="00697213"/>
    <w:rPr>
      <w:color w:val="800080"/>
      <w:u w:val="single"/>
    </w:rPr>
  </w:style>
  <w:style w:type="character" w:styleId="Hyperlink">
    <w:name w:val="Hyperlink"/>
    <w:basedOn w:val="DefaultParagraphFont"/>
    <w:rsid w:val="00697213"/>
    <w:rPr>
      <w:color w:val="0000FF"/>
      <w:u w:val="single"/>
    </w:rPr>
  </w:style>
  <w:style w:type="character" w:customStyle="1" w:styleId="Absatz-Standardschriftart">
    <w:name w:val="Absatz-Standardschriftart"/>
    <w:rsid w:val="00697213"/>
  </w:style>
  <w:style w:type="character" w:customStyle="1" w:styleId="WW-Absatz-Standardschriftart">
    <w:name w:val="WW-Absatz-Standardschriftart"/>
    <w:qFormat/>
    <w:rsid w:val="00697213"/>
  </w:style>
  <w:style w:type="character" w:customStyle="1" w:styleId="WW-Absatz-Standardschriftart1">
    <w:name w:val="WW-Absatz-Standardschriftart1"/>
    <w:qFormat/>
    <w:rsid w:val="00697213"/>
  </w:style>
  <w:style w:type="character" w:customStyle="1" w:styleId="WW-Absatz-Standardschriftart11">
    <w:name w:val="WW-Absatz-Standardschriftart11"/>
    <w:rsid w:val="00697213"/>
  </w:style>
  <w:style w:type="character" w:customStyle="1" w:styleId="WW-Absatz-Standardschriftart111">
    <w:name w:val="WW-Absatz-Standardschriftart111"/>
    <w:qFormat/>
    <w:rsid w:val="00697213"/>
  </w:style>
  <w:style w:type="character" w:customStyle="1" w:styleId="WW-Absatz-Standardschriftart1111">
    <w:name w:val="WW-Absatz-Standardschriftart1111"/>
    <w:rsid w:val="00697213"/>
  </w:style>
  <w:style w:type="character" w:customStyle="1" w:styleId="WW-Absatz-Standardschriftart11111">
    <w:name w:val="WW-Absatz-Standardschriftart11111"/>
    <w:rsid w:val="00697213"/>
  </w:style>
  <w:style w:type="character" w:customStyle="1" w:styleId="WW-Absatz-Standardschriftart111111">
    <w:name w:val="WW-Absatz-Standardschriftart111111"/>
    <w:rsid w:val="00697213"/>
  </w:style>
  <w:style w:type="character" w:customStyle="1" w:styleId="WW-Absatz-Standardschriftart1111111">
    <w:name w:val="WW-Absatz-Standardschriftart1111111"/>
    <w:rsid w:val="00697213"/>
  </w:style>
  <w:style w:type="character" w:customStyle="1" w:styleId="WW-Absatz-Standardschriftart11111111">
    <w:name w:val="WW-Absatz-Standardschriftart11111111"/>
    <w:rsid w:val="00697213"/>
  </w:style>
  <w:style w:type="character" w:customStyle="1" w:styleId="WW-Absatz-Standardschriftart111111111">
    <w:name w:val="WW-Absatz-Standardschriftart111111111"/>
    <w:rsid w:val="00697213"/>
  </w:style>
  <w:style w:type="character" w:customStyle="1" w:styleId="WW-Absatz-Standardschriftart1111111111">
    <w:name w:val="WW-Absatz-Standardschriftart1111111111"/>
    <w:rsid w:val="00697213"/>
  </w:style>
  <w:style w:type="character" w:customStyle="1" w:styleId="WW-Absatz-Standardschriftart11111111111">
    <w:name w:val="WW-Absatz-Standardschriftart11111111111"/>
    <w:rsid w:val="00697213"/>
  </w:style>
  <w:style w:type="character" w:customStyle="1" w:styleId="WW-Absatz-Standardschriftart111111111111">
    <w:name w:val="WW-Absatz-Standardschriftart111111111111"/>
    <w:rsid w:val="00697213"/>
  </w:style>
  <w:style w:type="character" w:customStyle="1" w:styleId="WW-Absatz-Standardschriftart1111111111111">
    <w:name w:val="WW-Absatz-Standardschriftart1111111111111"/>
    <w:rsid w:val="00697213"/>
  </w:style>
  <w:style w:type="character" w:customStyle="1" w:styleId="WW-Absatz-Standardschriftart11111111111111">
    <w:name w:val="WW-Absatz-Standardschriftart11111111111111"/>
    <w:rsid w:val="00697213"/>
  </w:style>
  <w:style w:type="character" w:customStyle="1" w:styleId="WW-Absatz-Standardschriftart111111111111111">
    <w:name w:val="WW-Absatz-Standardschriftart111111111111111"/>
    <w:rsid w:val="00697213"/>
  </w:style>
  <w:style w:type="character" w:customStyle="1" w:styleId="WW-Absatz-Standardschriftart1111111111111111">
    <w:name w:val="WW-Absatz-Standardschriftart1111111111111111"/>
    <w:rsid w:val="00697213"/>
  </w:style>
  <w:style w:type="character" w:customStyle="1" w:styleId="WW8Num1z0">
    <w:name w:val="WW8Num1z0"/>
    <w:rsid w:val="00697213"/>
    <w:rPr>
      <w:rFonts w:ascii="Symbol" w:eastAsia="Times New Roman" w:hAnsi="Symbol" w:cs="Times New Roman"/>
    </w:rPr>
  </w:style>
  <w:style w:type="character" w:customStyle="1" w:styleId="WW8Num1z1">
    <w:name w:val="WW8Num1z1"/>
    <w:rsid w:val="00697213"/>
    <w:rPr>
      <w:rFonts w:ascii="Courier New" w:hAnsi="Courier New" w:cs="Courier New"/>
    </w:rPr>
  </w:style>
  <w:style w:type="character" w:customStyle="1" w:styleId="WW8Num1z2">
    <w:name w:val="WW8Num1z2"/>
    <w:rsid w:val="00697213"/>
    <w:rPr>
      <w:rFonts w:ascii="Wingdings" w:hAnsi="Wingdings"/>
    </w:rPr>
  </w:style>
  <w:style w:type="character" w:customStyle="1" w:styleId="WW8Num1z3">
    <w:name w:val="WW8Num1z3"/>
    <w:rsid w:val="00697213"/>
    <w:rPr>
      <w:rFonts w:ascii="Symbol" w:hAnsi="Symbol"/>
    </w:rPr>
  </w:style>
  <w:style w:type="character" w:customStyle="1" w:styleId="NumberingSymbols">
    <w:name w:val="Numbering Symbols"/>
    <w:rsid w:val="00697213"/>
  </w:style>
  <w:style w:type="paragraph" w:customStyle="1" w:styleId="Heading">
    <w:name w:val="Heading"/>
    <w:basedOn w:val="Normal"/>
    <w:next w:val="BodyText"/>
    <w:rsid w:val="00697213"/>
    <w:pPr>
      <w:keepNext/>
      <w:spacing w:before="240" w:after="120"/>
    </w:pPr>
    <w:rPr>
      <w:rFonts w:ascii="Nimbus Sans L" w:eastAsia="DejaVu Sans" w:hAnsi="Nimbus Sans L" w:cs="DejaVu Sans"/>
      <w:sz w:val="28"/>
      <w:szCs w:val="28"/>
    </w:rPr>
  </w:style>
  <w:style w:type="paragraph" w:customStyle="1" w:styleId="Index">
    <w:name w:val="Index"/>
    <w:basedOn w:val="Normal"/>
    <w:rsid w:val="00697213"/>
    <w:pPr>
      <w:suppressLineNumbers/>
    </w:pPr>
  </w:style>
  <w:style w:type="paragraph" w:customStyle="1" w:styleId="TableContents">
    <w:name w:val="Table Contents"/>
    <w:basedOn w:val="Normal"/>
    <w:rsid w:val="00697213"/>
    <w:pPr>
      <w:suppressLineNumbers/>
    </w:pPr>
  </w:style>
  <w:style w:type="paragraph" w:customStyle="1" w:styleId="TableHeading">
    <w:name w:val="Table Heading"/>
    <w:basedOn w:val="TableContents"/>
    <w:rsid w:val="00697213"/>
    <w:pPr>
      <w:jc w:val="center"/>
    </w:pPr>
    <w:rPr>
      <w:b/>
      <w:bCs/>
    </w:rPr>
  </w:style>
  <w:style w:type="paragraph" w:customStyle="1" w:styleId="Framecontents">
    <w:name w:val="Frame contents"/>
    <w:basedOn w:val="BodyText"/>
    <w:rsid w:val="00697213"/>
  </w:style>
  <w:style w:type="paragraph" w:customStyle="1" w:styleId="Text">
    <w:name w:val="Text"/>
    <w:basedOn w:val="Normal"/>
    <w:rsid w:val="00697213"/>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697213"/>
    <w:rPr>
      <w:sz w:val="24"/>
      <w:szCs w:val="24"/>
      <w:lang w:eastAsia="ar-SA"/>
    </w:rPr>
  </w:style>
  <w:style w:type="character" w:customStyle="1" w:styleId="UnresolvedMention">
    <w:name w:val="Unresolved Mention"/>
    <w:basedOn w:val="DefaultParagraphFont"/>
    <w:uiPriority w:val="99"/>
    <w:semiHidden/>
    <w:unhideWhenUsed/>
    <w:rsid w:val="00697213"/>
    <w:rPr>
      <w:color w:val="605E5C"/>
      <w:shd w:val="clear" w:color="auto" w:fill="E1DFDD"/>
    </w:rPr>
  </w:style>
  <w:style w:type="paragraph" w:customStyle="1" w:styleId="AbstHead">
    <w:name w:val="Abst Head"/>
    <w:basedOn w:val="Normal"/>
    <w:rsid w:val="00697213"/>
    <w:pPr>
      <w:keepNext/>
      <w:suppressAutoHyphens w:val="0"/>
      <w:spacing w:after="240"/>
    </w:pPr>
    <w:rPr>
      <w:rFonts w:ascii="Helvetica" w:eastAsia="Times New Roman" w:hAnsi="Helvetica"/>
      <w:b/>
      <w:caps/>
      <w:sz w:val="22"/>
      <w:szCs w:val="20"/>
      <w:lang w:eastAsia="en-US"/>
    </w:rPr>
  </w:style>
  <w:style w:type="character" w:customStyle="1" w:styleId="BalloonTextChar">
    <w:name w:val="Balloon Text Char"/>
    <w:basedOn w:val="DefaultParagraphFont"/>
    <w:link w:val="BalloonText"/>
    <w:uiPriority w:val="99"/>
    <w:semiHidden/>
    <w:rsid w:val="0069721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ustefa.jibril@ddu.edu.et" TargetMode="Externa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emf"/><Relationship Id="rId10" Type="http://schemas.openxmlformats.org/officeDocument/2006/relationships/hyperlink" Target="http://www.dx.doi.org/10.7537/marsnys150122.02"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image" Target="media/image8.emf"/></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2678</Words>
  <Characters>15270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6</cp:revision>
  <cp:lastPrinted>2008-06-25T09:46:00Z</cp:lastPrinted>
  <dcterms:created xsi:type="dcterms:W3CDTF">2021-12-29T18:12:00Z</dcterms:created>
  <dcterms:modified xsi:type="dcterms:W3CDTF">2022-01-01T19:14:00Z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D30CF62EC9E740F38C5A68F7C76216EA</vt:lpwstr>
  </property>
</Properties>
</file>