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7BF9" w14:textId="77777777" w:rsidR="00F21792" w:rsidRDefault="00F21792">
      <w:pPr>
        <w:spacing w:after="0" w:line="240" w:lineRule="auto"/>
        <w:jc w:val="center"/>
        <w:rPr>
          <w:rFonts w:ascii="Times New Roman" w:hAnsi="Times New Roman"/>
          <w:b/>
          <w:sz w:val="20"/>
          <w:szCs w:val="20"/>
        </w:rPr>
      </w:pPr>
    </w:p>
    <w:p w14:paraId="44B8EE6D" w14:textId="77777777" w:rsidR="00F21792" w:rsidRDefault="00DE57F1">
      <w:pPr>
        <w:spacing w:after="0" w:line="240" w:lineRule="auto"/>
        <w:jc w:val="center"/>
        <w:rPr>
          <w:rFonts w:ascii="Times New Roman" w:hAnsi="Times New Roman"/>
          <w:sz w:val="20"/>
          <w:szCs w:val="20"/>
        </w:rPr>
      </w:pPr>
      <w:r>
        <w:rPr>
          <w:rFonts w:ascii="Times New Roman" w:hAnsi="Times New Roman"/>
          <w:b/>
          <w:sz w:val="20"/>
          <w:szCs w:val="20"/>
        </w:rPr>
        <w:t xml:space="preserve">Epidemiology of Animal </w:t>
      </w:r>
      <w:proofErr w:type="spellStart"/>
      <w:r>
        <w:rPr>
          <w:rFonts w:ascii="Times New Roman" w:hAnsi="Times New Roman"/>
          <w:b/>
          <w:sz w:val="20"/>
          <w:szCs w:val="20"/>
        </w:rPr>
        <w:t>Trypanosomosis</w:t>
      </w:r>
      <w:proofErr w:type="spellEnd"/>
      <w:r>
        <w:rPr>
          <w:rFonts w:ascii="Times New Roman" w:hAnsi="Times New Roman"/>
          <w:b/>
          <w:sz w:val="20"/>
          <w:szCs w:val="20"/>
        </w:rPr>
        <w:t xml:space="preserve"> in Bullen District of Benishangul </w:t>
      </w:r>
      <w:proofErr w:type="spellStart"/>
      <w:r>
        <w:rPr>
          <w:rFonts w:ascii="Times New Roman" w:hAnsi="Times New Roman"/>
          <w:b/>
          <w:sz w:val="20"/>
          <w:szCs w:val="20"/>
        </w:rPr>
        <w:t>Gumuz</w:t>
      </w:r>
      <w:proofErr w:type="spellEnd"/>
      <w:r>
        <w:rPr>
          <w:rFonts w:ascii="Times New Roman" w:hAnsi="Times New Roman"/>
          <w:b/>
          <w:sz w:val="20"/>
          <w:szCs w:val="20"/>
        </w:rPr>
        <w:t xml:space="preserve"> Region, North Western Ethiopia</w:t>
      </w:r>
    </w:p>
    <w:p w14:paraId="059FA5D1" w14:textId="77777777" w:rsidR="00F21792" w:rsidRDefault="00F21792">
      <w:pPr>
        <w:spacing w:after="0" w:line="240" w:lineRule="auto"/>
        <w:jc w:val="center"/>
        <w:rPr>
          <w:rFonts w:ascii="Times New Roman" w:hAnsi="Times New Roman"/>
          <w:sz w:val="20"/>
          <w:szCs w:val="20"/>
        </w:rPr>
      </w:pPr>
    </w:p>
    <w:p w14:paraId="58A8EAB6" w14:textId="77777777" w:rsidR="00F21792" w:rsidRDefault="00DE57F1">
      <w:pPr>
        <w:spacing w:after="0" w:line="240" w:lineRule="auto"/>
        <w:jc w:val="center"/>
        <w:rPr>
          <w:rFonts w:ascii="Times New Roman" w:hAnsi="Times New Roman"/>
          <w:bCs/>
          <w:sz w:val="20"/>
          <w:szCs w:val="20"/>
        </w:rPr>
      </w:pPr>
      <w:proofErr w:type="spellStart"/>
      <w:r>
        <w:rPr>
          <w:rFonts w:ascii="Times New Roman" w:hAnsi="Times New Roman"/>
          <w:bCs/>
          <w:sz w:val="20"/>
          <w:szCs w:val="20"/>
        </w:rPr>
        <w:t>Endalkachew</w:t>
      </w:r>
      <w:proofErr w:type="spellEnd"/>
      <w:r>
        <w:rPr>
          <w:rFonts w:ascii="Times New Roman" w:hAnsi="Times New Roman"/>
          <w:bCs/>
          <w:sz w:val="20"/>
          <w:szCs w:val="20"/>
        </w:rPr>
        <w:t xml:space="preserve"> </w:t>
      </w:r>
      <w:proofErr w:type="spellStart"/>
      <w:r>
        <w:rPr>
          <w:rFonts w:ascii="Times New Roman" w:hAnsi="Times New Roman"/>
          <w:bCs/>
          <w:sz w:val="20"/>
          <w:szCs w:val="20"/>
        </w:rPr>
        <w:t>Mekonnen</w:t>
      </w:r>
      <w:proofErr w:type="spellEnd"/>
      <w:r>
        <w:rPr>
          <w:rFonts w:ascii="Times New Roman" w:hAnsi="Times New Roman"/>
          <w:bCs/>
          <w:sz w:val="20"/>
          <w:szCs w:val="20"/>
        </w:rPr>
        <w:t xml:space="preserve"> and </w:t>
      </w:r>
      <w:proofErr w:type="spellStart"/>
      <w:r>
        <w:rPr>
          <w:rFonts w:ascii="Times New Roman" w:hAnsi="Times New Roman"/>
          <w:bCs/>
          <w:sz w:val="20"/>
          <w:szCs w:val="20"/>
        </w:rPr>
        <w:t>Asmamaw</w:t>
      </w:r>
      <w:proofErr w:type="spellEnd"/>
      <w:r>
        <w:rPr>
          <w:rFonts w:ascii="Times New Roman" w:hAnsi="Times New Roman"/>
          <w:bCs/>
          <w:sz w:val="20"/>
          <w:szCs w:val="20"/>
        </w:rPr>
        <w:t xml:space="preserve"> Aki* </w:t>
      </w:r>
    </w:p>
    <w:p w14:paraId="63413343" w14:textId="77777777" w:rsidR="00F21792" w:rsidRDefault="00F21792">
      <w:pPr>
        <w:spacing w:after="0" w:line="240" w:lineRule="auto"/>
        <w:jc w:val="center"/>
        <w:rPr>
          <w:rFonts w:ascii="Times New Roman" w:hAnsi="Times New Roman"/>
          <w:b/>
          <w:sz w:val="20"/>
          <w:szCs w:val="20"/>
        </w:rPr>
      </w:pPr>
    </w:p>
    <w:p w14:paraId="575887CD" w14:textId="77777777" w:rsidR="00F21792" w:rsidRDefault="00DE57F1">
      <w:pPr>
        <w:tabs>
          <w:tab w:val="left" w:pos="1245"/>
        </w:tabs>
        <w:spacing w:after="0" w:line="240" w:lineRule="auto"/>
        <w:jc w:val="center"/>
        <w:rPr>
          <w:rFonts w:ascii="Times New Roman" w:hAnsi="Times New Roman"/>
          <w:sz w:val="20"/>
          <w:szCs w:val="20"/>
        </w:rPr>
      </w:pPr>
      <w:proofErr w:type="spellStart"/>
      <w:r>
        <w:rPr>
          <w:rFonts w:ascii="Times New Roman" w:hAnsi="Times New Roman"/>
          <w:color w:val="000000"/>
          <w:sz w:val="20"/>
          <w:szCs w:val="20"/>
        </w:rPr>
        <w:t>Assosa</w:t>
      </w:r>
      <w:proofErr w:type="spellEnd"/>
      <w:r>
        <w:rPr>
          <w:rFonts w:ascii="Times New Roman" w:hAnsi="Times New Roman"/>
          <w:color w:val="000000"/>
          <w:sz w:val="20"/>
          <w:szCs w:val="20"/>
        </w:rPr>
        <w:t xml:space="preserve">, Regional Veterinary Diagnostic, Surveillance, Monitoring and Study Laboratory, P.O. Box 326, </w:t>
      </w:r>
      <w:proofErr w:type="spellStart"/>
      <w:r>
        <w:rPr>
          <w:rFonts w:ascii="Times New Roman" w:hAnsi="Times New Roman"/>
          <w:color w:val="000000"/>
          <w:sz w:val="20"/>
          <w:szCs w:val="20"/>
        </w:rPr>
        <w:t>Assosa</w:t>
      </w:r>
      <w:proofErr w:type="spellEnd"/>
      <w:r>
        <w:rPr>
          <w:rFonts w:ascii="Times New Roman" w:hAnsi="Times New Roman"/>
          <w:color w:val="000000"/>
          <w:sz w:val="20"/>
          <w:szCs w:val="20"/>
        </w:rPr>
        <w:t xml:space="preserve">, Ethiopia; </w:t>
      </w:r>
      <w:hyperlink r:id="rId9" w:history="1">
        <w:r>
          <w:rPr>
            <w:rStyle w:val="af3"/>
            <w:rFonts w:ascii="Times New Roman" w:hAnsi="Times New Roman"/>
            <w:sz w:val="20"/>
            <w:szCs w:val="20"/>
            <w:u w:val="none"/>
          </w:rPr>
          <w:t>asmamawaki@gmail.com</w:t>
        </w:r>
      </w:hyperlink>
      <w:r>
        <w:rPr>
          <w:rFonts w:ascii="Times New Roman" w:hAnsi="Times New Roman"/>
          <w:sz w:val="20"/>
          <w:szCs w:val="20"/>
        </w:rPr>
        <w:t>, phone: 0902330029</w:t>
      </w:r>
    </w:p>
    <w:p w14:paraId="7A5EA3FA" w14:textId="5F29058F"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 xml:space="preserve">Benishangul </w:t>
      </w:r>
      <w:proofErr w:type="spellStart"/>
      <w:r>
        <w:rPr>
          <w:rFonts w:ascii="Times New Roman" w:hAnsi="Times New Roman"/>
          <w:sz w:val="20"/>
          <w:szCs w:val="20"/>
        </w:rPr>
        <w:t>Gumuz</w:t>
      </w:r>
      <w:proofErr w:type="spellEnd"/>
      <w:r>
        <w:rPr>
          <w:rFonts w:ascii="Times New Roman" w:hAnsi="Times New Roman"/>
          <w:sz w:val="20"/>
          <w:szCs w:val="20"/>
        </w:rPr>
        <w:t xml:space="preserve"> Regional State, Bullen, Agriculture and Natural resource Office, endalk17@gmail.com,  cell phone 0917183017.</w:t>
      </w:r>
    </w:p>
    <w:p w14:paraId="1BC5AC3A" w14:textId="77777777" w:rsidR="00F21792" w:rsidRDefault="00F21792">
      <w:pPr>
        <w:spacing w:after="0" w:line="240" w:lineRule="auto"/>
        <w:jc w:val="both"/>
        <w:rPr>
          <w:rFonts w:ascii="Times New Roman" w:hAnsi="Times New Roman"/>
          <w:sz w:val="20"/>
          <w:szCs w:val="20"/>
        </w:rPr>
      </w:pPr>
    </w:p>
    <w:p w14:paraId="096CF109" w14:textId="77777777" w:rsidR="00F21792" w:rsidRDefault="00DE57F1">
      <w:pPr>
        <w:autoSpaceDE w:val="0"/>
        <w:autoSpaceDN w:val="0"/>
        <w:adjustRightInd w:val="0"/>
        <w:spacing w:after="0" w:line="240" w:lineRule="auto"/>
        <w:jc w:val="both"/>
        <w:rPr>
          <w:rFonts w:ascii="Times New Roman" w:hAnsi="Times New Roman"/>
          <w:sz w:val="20"/>
          <w:szCs w:val="20"/>
        </w:rPr>
      </w:pPr>
      <w:bookmarkStart w:id="0" w:name="_Toc423362644"/>
      <w:bookmarkStart w:id="1" w:name="_Toc13226534"/>
      <w:r>
        <w:rPr>
          <w:rFonts w:ascii="Times New Roman" w:hAnsi="Times New Roman"/>
          <w:b/>
          <w:sz w:val="20"/>
          <w:szCs w:val="20"/>
        </w:rPr>
        <w:t>Abstract</w:t>
      </w:r>
      <w:bookmarkEnd w:id="0"/>
      <w:bookmarkEnd w:id="1"/>
      <w:r>
        <w:rPr>
          <w:rFonts w:ascii="Times New Roman" w:hAnsi="Times New Roman"/>
          <w:sz w:val="20"/>
          <w:szCs w:val="20"/>
        </w:rPr>
        <w:t xml:space="preserve">: A cross- sectional study was carried out in Bullen District of Benishangul </w:t>
      </w:r>
      <w:proofErr w:type="spellStart"/>
      <w:r>
        <w:rPr>
          <w:rFonts w:ascii="Times New Roman" w:hAnsi="Times New Roman"/>
          <w:sz w:val="20"/>
          <w:szCs w:val="20"/>
        </w:rPr>
        <w:t>Gumuz</w:t>
      </w:r>
      <w:proofErr w:type="spellEnd"/>
      <w:r>
        <w:rPr>
          <w:rFonts w:ascii="Times New Roman" w:hAnsi="Times New Roman"/>
          <w:sz w:val="20"/>
          <w:szCs w:val="20"/>
        </w:rPr>
        <w:t xml:space="preserve"> Regional State, from November 2017 to February 2018 to determine the prevalence of animal </w:t>
      </w:r>
      <w:proofErr w:type="spellStart"/>
      <w:r>
        <w:rPr>
          <w:rFonts w:ascii="Times New Roman" w:hAnsi="Times New Roman"/>
          <w:sz w:val="20"/>
          <w:szCs w:val="20"/>
        </w:rPr>
        <w:t>trypanosomosis</w:t>
      </w:r>
      <w:proofErr w:type="spellEnd"/>
      <w:r>
        <w:rPr>
          <w:rFonts w:ascii="Times New Roman" w:hAnsi="Times New Roman"/>
          <w:sz w:val="20"/>
          <w:szCs w:val="20"/>
        </w:rPr>
        <w:t>, the prevailing species of trypanosomes, and to identify associated risks factors and its vector density. Blood samples were collected from 400 randomly sampled Bovine, Caprine, Ovine and equines for parasitological (buffy coat technique) and hematological (</w:t>
      </w:r>
      <w:proofErr w:type="spellStart"/>
      <w:r>
        <w:rPr>
          <w:rFonts w:ascii="Times New Roman" w:hAnsi="Times New Roman"/>
          <w:sz w:val="20"/>
          <w:szCs w:val="20"/>
        </w:rPr>
        <w:t>PCVdetemination</w:t>
      </w:r>
      <w:proofErr w:type="spellEnd"/>
      <w:r>
        <w:rPr>
          <w:rFonts w:ascii="Times New Roman" w:hAnsi="Times New Roman"/>
          <w:sz w:val="20"/>
          <w:szCs w:val="20"/>
        </w:rPr>
        <w:t xml:space="preserve">) procedures. </w:t>
      </w:r>
      <w:r>
        <w:rPr>
          <w:rFonts w:ascii="Times New Roman" w:hAnsi="Times New Roman"/>
          <w:kern w:val="36"/>
          <w:sz w:val="20"/>
          <w:szCs w:val="20"/>
        </w:rPr>
        <w:t xml:space="preserve">The prevalence of cattle </w:t>
      </w:r>
      <w:proofErr w:type="spellStart"/>
      <w:r>
        <w:rPr>
          <w:rFonts w:ascii="Times New Roman" w:hAnsi="Times New Roman"/>
          <w:kern w:val="36"/>
          <w:sz w:val="20"/>
          <w:szCs w:val="20"/>
        </w:rPr>
        <w:t>trypanosomosis</w:t>
      </w:r>
      <w:proofErr w:type="spellEnd"/>
      <w:r>
        <w:rPr>
          <w:rFonts w:ascii="Times New Roman" w:hAnsi="Times New Roman"/>
          <w:kern w:val="36"/>
          <w:sz w:val="20"/>
          <w:szCs w:val="20"/>
        </w:rPr>
        <w:t xml:space="preserve"> infection was calculated as a number of parasitological positive animals as examined by buffy coat method to the total population at risk. </w:t>
      </w:r>
      <w:r>
        <w:rPr>
          <w:rFonts w:ascii="Times New Roman" w:hAnsi="Times New Roman"/>
          <w:sz w:val="20"/>
          <w:szCs w:val="20"/>
        </w:rPr>
        <w:t xml:space="preserve">An overall, 137/400 (34.3%) prevalence was recorded from domestic animals. </w:t>
      </w:r>
      <w:r>
        <w:rPr>
          <w:rFonts w:ascii="Times New Roman" w:hAnsi="Times New Roman"/>
          <w:kern w:val="36"/>
          <w:sz w:val="20"/>
          <w:szCs w:val="20"/>
        </w:rPr>
        <w:t xml:space="preserve">The highest and the lowest prevalence were recorded in </w:t>
      </w:r>
      <w:proofErr w:type="spellStart"/>
      <w:r>
        <w:rPr>
          <w:rFonts w:ascii="Times New Roman" w:hAnsi="Times New Roman"/>
          <w:kern w:val="36"/>
          <w:sz w:val="20"/>
          <w:szCs w:val="20"/>
        </w:rPr>
        <w:t>Baruda</w:t>
      </w:r>
      <w:proofErr w:type="spellEnd"/>
      <w:r>
        <w:rPr>
          <w:rFonts w:ascii="Times New Roman" w:hAnsi="Times New Roman"/>
          <w:kern w:val="36"/>
          <w:sz w:val="20"/>
          <w:szCs w:val="20"/>
        </w:rPr>
        <w:t xml:space="preserve"> 56 (</w:t>
      </w:r>
      <w:r>
        <w:rPr>
          <w:rFonts w:ascii="Times New Roman" w:hAnsi="Times New Roman"/>
          <w:sz w:val="20"/>
          <w:szCs w:val="20"/>
        </w:rPr>
        <w:t xml:space="preserve">45.9%) </w:t>
      </w:r>
      <w:r>
        <w:rPr>
          <w:rFonts w:ascii="Times New Roman" w:hAnsi="Times New Roman"/>
          <w:kern w:val="36"/>
          <w:sz w:val="20"/>
          <w:szCs w:val="20"/>
        </w:rPr>
        <w:t xml:space="preserve">and Bullen town 14 (24.1 </w:t>
      </w:r>
      <w:r>
        <w:rPr>
          <w:rFonts w:ascii="Times New Roman" w:hAnsi="Times New Roman"/>
          <w:sz w:val="20"/>
          <w:szCs w:val="20"/>
        </w:rPr>
        <w:t>%</w:t>
      </w:r>
      <w:r>
        <w:rPr>
          <w:rFonts w:ascii="Times New Roman" w:hAnsi="Times New Roman"/>
          <w:kern w:val="36"/>
          <w:sz w:val="20"/>
          <w:szCs w:val="20"/>
        </w:rPr>
        <w:t>) kebele’s respectively, which was significantly associated (P &lt; 0.02).  Similarly, the highest prevalence was 36.84% in bovine whereas the lowest prevalence was 26.53% in donkey species, which was not significant (P &gt; 0.05).</w:t>
      </w:r>
      <w:r>
        <w:rPr>
          <w:rFonts w:ascii="Times New Roman" w:hAnsi="Times New Roman"/>
          <w:sz w:val="20"/>
          <w:szCs w:val="20"/>
        </w:rPr>
        <w:t xml:space="preserve"> </w:t>
      </w:r>
      <w:r>
        <w:rPr>
          <w:rFonts w:ascii="Times New Roman" w:eastAsia="Times New Roman+FPEF" w:hAnsi="Times New Roman"/>
          <w:sz w:val="20"/>
          <w:szCs w:val="20"/>
        </w:rPr>
        <w:t>The study revealed that 80.29%, 12.41%</w:t>
      </w:r>
      <w:r>
        <w:rPr>
          <w:rFonts w:ascii="Times New Roman" w:hAnsi="Times New Roman"/>
          <w:iCs/>
          <w:sz w:val="20"/>
          <w:szCs w:val="20"/>
        </w:rPr>
        <w:t xml:space="preserve">, 4.37% and 2.92% </w:t>
      </w:r>
      <w:r>
        <w:rPr>
          <w:rFonts w:ascii="Times New Roman" w:eastAsia="Times New Roman+FPEF" w:hAnsi="Times New Roman"/>
          <w:sz w:val="20"/>
          <w:szCs w:val="20"/>
        </w:rPr>
        <w:t xml:space="preserve">of </w:t>
      </w:r>
      <w:proofErr w:type="spellStart"/>
      <w:r>
        <w:rPr>
          <w:rFonts w:ascii="Times New Roman" w:eastAsia="Times New Roman+FPEF" w:hAnsi="Times New Roman"/>
          <w:sz w:val="20"/>
          <w:szCs w:val="20"/>
        </w:rPr>
        <w:t>animls</w:t>
      </w:r>
      <w:proofErr w:type="spellEnd"/>
      <w:r>
        <w:rPr>
          <w:rFonts w:ascii="Times New Roman" w:eastAsia="Times New Roman+FPEF" w:hAnsi="Times New Roman"/>
          <w:sz w:val="20"/>
          <w:szCs w:val="20"/>
        </w:rPr>
        <w:t xml:space="preserve"> were infected with</w:t>
      </w:r>
      <w:r>
        <w:rPr>
          <w:rFonts w:ascii="Times New Roman" w:eastAsia="Times New Roman+FPEF" w:hAnsi="Times New Roman"/>
          <w:i/>
          <w:sz w:val="20"/>
          <w:szCs w:val="20"/>
        </w:rPr>
        <w:t xml:space="preserve"> </w:t>
      </w:r>
      <w:r>
        <w:rPr>
          <w:rFonts w:ascii="Times New Roman" w:hAnsi="Times New Roman"/>
          <w:i/>
          <w:iCs/>
          <w:sz w:val="20"/>
          <w:szCs w:val="20"/>
        </w:rPr>
        <w:t xml:space="preserve">T. </w:t>
      </w:r>
      <w:proofErr w:type="spellStart"/>
      <w:r>
        <w:rPr>
          <w:rFonts w:ascii="Times New Roman" w:hAnsi="Times New Roman"/>
          <w:i/>
          <w:iCs/>
          <w:sz w:val="20"/>
          <w:szCs w:val="20"/>
        </w:rPr>
        <w:t>congolense</w:t>
      </w:r>
      <w:proofErr w:type="spellEnd"/>
      <w:r>
        <w:rPr>
          <w:rFonts w:ascii="Times New Roman" w:hAnsi="Times New Roman"/>
          <w:i/>
          <w:iCs/>
          <w:sz w:val="20"/>
          <w:szCs w:val="20"/>
        </w:rPr>
        <w:t>, T. vivax,</w:t>
      </w:r>
      <w:r>
        <w:rPr>
          <w:rFonts w:ascii="Times New Roman" w:eastAsia="Times New Roman+FPEF" w:hAnsi="Times New Roman"/>
          <w:i/>
          <w:sz w:val="20"/>
          <w:szCs w:val="20"/>
        </w:rPr>
        <w:t xml:space="preserve"> </w:t>
      </w:r>
      <w:r>
        <w:rPr>
          <w:rFonts w:ascii="Times New Roman" w:hAnsi="Times New Roman"/>
          <w:i/>
          <w:iCs/>
          <w:sz w:val="20"/>
          <w:szCs w:val="20"/>
        </w:rPr>
        <w:t xml:space="preserve">T. brucei </w:t>
      </w:r>
      <w:r>
        <w:rPr>
          <w:rFonts w:ascii="Times New Roman" w:hAnsi="Times New Roman"/>
          <w:iCs/>
          <w:sz w:val="20"/>
          <w:szCs w:val="20"/>
        </w:rPr>
        <w:t>and mixed infection, respectively.</w:t>
      </w:r>
      <w:r>
        <w:rPr>
          <w:rFonts w:ascii="Times New Roman" w:hAnsi="Times New Roman"/>
          <w:sz w:val="20"/>
          <w:szCs w:val="20"/>
        </w:rPr>
        <w:t xml:space="preserve">  As present study indicated, 32.25% of animals were </w:t>
      </w:r>
      <w:proofErr w:type="spellStart"/>
      <w:r>
        <w:rPr>
          <w:rFonts w:ascii="Times New Roman" w:hAnsi="Times New Roman"/>
          <w:sz w:val="20"/>
          <w:szCs w:val="20"/>
        </w:rPr>
        <w:t>anaemic</w:t>
      </w:r>
      <w:proofErr w:type="spellEnd"/>
      <w:r>
        <w:rPr>
          <w:rFonts w:ascii="Times New Roman" w:hAnsi="Times New Roman"/>
          <w:sz w:val="20"/>
          <w:szCs w:val="20"/>
        </w:rPr>
        <w:t xml:space="preserve"> and 15.25 % were non-</w:t>
      </w:r>
      <w:proofErr w:type="spellStart"/>
      <w:r>
        <w:rPr>
          <w:rFonts w:ascii="Times New Roman" w:hAnsi="Times New Roman"/>
          <w:sz w:val="20"/>
          <w:szCs w:val="20"/>
        </w:rPr>
        <w:t>anaemic</w:t>
      </w:r>
      <w:proofErr w:type="spellEnd"/>
      <w:r>
        <w:rPr>
          <w:rFonts w:ascii="Times New Roman" w:hAnsi="Times New Roman"/>
          <w:sz w:val="20"/>
          <w:szCs w:val="20"/>
        </w:rPr>
        <w:t xml:space="preserve">. Furthermore, the mean PCV of </w:t>
      </w:r>
      <w:proofErr w:type="spellStart"/>
      <w:r>
        <w:rPr>
          <w:rFonts w:ascii="Times New Roman" w:hAnsi="Times New Roman"/>
          <w:sz w:val="20"/>
          <w:szCs w:val="20"/>
        </w:rPr>
        <w:t>parasitaemic</w:t>
      </w:r>
      <w:proofErr w:type="spellEnd"/>
      <w:r>
        <w:rPr>
          <w:rFonts w:ascii="Times New Roman" w:hAnsi="Times New Roman"/>
          <w:sz w:val="20"/>
          <w:szCs w:val="20"/>
        </w:rPr>
        <w:t xml:space="preserve"> animals (21.29 ± 3.52) was significantly lower (P&lt;0.05) than the </w:t>
      </w:r>
      <w:proofErr w:type="spellStart"/>
      <w:r>
        <w:rPr>
          <w:rFonts w:ascii="Times New Roman" w:hAnsi="Times New Roman"/>
          <w:sz w:val="20"/>
          <w:szCs w:val="20"/>
        </w:rPr>
        <w:t>aparastiemic</w:t>
      </w:r>
      <w:proofErr w:type="spellEnd"/>
      <w:r>
        <w:rPr>
          <w:rFonts w:ascii="Times New Roman" w:hAnsi="Times New Roman"/>
          <w:sz w:val="20"/>
          <w:szCs w:val="20"/>
        </w:rPr>
        <w:t xml:space="preserve"> animals (27.67±1.91). From a total of 1410 flies caught, 972 (68.9%) of them belongs to Glossina </w:t>
      </w:r>
      <w:proofErr w:type="spellStart"/>
      <w:r>
        <w:rPr>
          <w:rFonts w:ascii="Times New Roman" w:hAnsi="Times New Roman"/>
          <w:sz w:val="20"/>
          <w:szCs w:val="20"/>
        </w:rPr>
        <w:t>tachinoides</w:t>
      </w:r>
      <w:proofErr w:type="spellEnd"/>
      <w:r>
        <w:rPr>
          <w:rFonts w:ascii="Times New Roman" w:hAnsi="Times New Roman"/>
          <w:sz w:val="20"/>
          <w:szCs w:val="20"/>
        </w:rPr>
        <w:t xml:space="preserve">, the remaining 684 (48.5%) were </w:t>
      </w:r>
      <w:proofErr w:type="spellStart"/>
      <w:r>
        <w:rPr>
          <w:rFonts w:ascii="Times New Roman" w:hAnsi="Times New Roman"/>
          <w:sz w:val="20"/>
          <w:szCs w:val="20"/>
        </w:rPr>
        <w:t>Stomoxys</w:t>
      </w:r>
      <w:proofErr w:type="spellEnd"/>
      <w:r>
        <w:rPr>
          <w:rFonts w:ascii="Times New Roman" w:hAnsi="Times New Roman"/>
          <w:sz w:val="20"/>
          <w:szCs w:val="20"/>
        </w:rPr>
        <w:t>- a genius of biting flies. Economical and environment friendly community based tsetse fly and trypanosomiasis control program should be designed and implemented in the areas to improve the productivity on animals in the working areas.</w:t>
      </w:r>
    </w:p>
    <w:p w14:paraId="33679015" w14:textId="77777777" w:rsidR="00F21792" w:rsidRDefault="00DE57F1">
      <w:pPr>
        <w:snapToGrid w:val="0"/>
        <w:spacing w:after="0" w:line="240" w:lineRule="auto"/>
        <w:jc w:val="both"/>
        <w:rPr>
          <w:rFonts w:ascii="Times New Roman" w:hAnsi="Times New Roman"/>
          <w:color w:val="0000FF"/>
          <w:sz w:val="20"/>
          <w:szCs w:val="20"/>
          <w:lang w:eastAsia="zh-CN"/>
        </w:rPr>
      </w:pPr>
      <w:r>
        <w:rPr>
          <w:rFonts w:ascii="Times New Roman" w:hAnsi="Times New Roman"/>
          <w:sz w:val="20"/>
          <w:szCs w:val="20"/>
        </w:rPr>
        <w:t>[</w:t>
      </w:r>
      <w:proofErr w:type="spellStart"/>
      <w:r>
        <w:rPr>
          <w:rFonts w:ascii="Times New Roman" w:hAnsi="Times New Roman"/>
          <w:bCs/>
          <w:sz w:val="20"/>
          <w:szCs w:val="20"/>
        </w:rPr>
        <w:t>Endalkachew</w:t>
      </w:r>
      <w:proofErr w:type="spellEnd"/>
      <w:r>
        <w:rPr>
          <w:rFonts w:ascii="Times New Roman" w:hAnsi="Times New Roman"/>
          <w:bCs/>
          <w:sz w:val="20"/>
          <w:szCs w:val="20"/>
        </w:rPr>
        <w:t xml:space="preserve"> </w:t>
      </w:r>
      <w:proofErr w:type="spellStart"/>
      <w:r>
        <w:rPr>
          <w:rFonts w:ascii="Times New Roman" w:hAnsi="Times New Roman"/>
          <w:bCs/>
          <w:sz w:val="20"/>
          <w:szCs w:val="20"/>
        </w:rPr>
        <w:t>Mekonnen</w:t>
      </w:r>
      <w:proofErr w:type="spellEnd"/>
      <w:r>
        <w:rPr>
          <w:rFonts w:ascii="Times New Roman" w:hAnsi="Times New Roman"/>
          <w:bCs/>
          <w:sz w:val="20"/>
          <w:szCs w:val="20"/>
        </w:rPr>
        <w:t xml:space="preserve"> and </w:t>
      </w:r>
      <w:proofErr w:type="spellStart"/>
      <w:r>
        <w:rPr>
          <w:rFonts w:ascii="Times New Roman" w:hAnsi="Times New Roman"/>
          <w:bCs/>
          <w:sz w:val="20"/>
          <w:szCs w:val="20"/>
        </w:rPr>
        <w:t>Asmamaw</w:t>
      </w:r>
      <w:proofErr w:type="spellEnd"/>
      <w:r>
        <w:rPr>
          <w:rFonts w:ascii="Times New Roman" w:hAnsi="Times New Roman"/>
          <w:bCs/>
          <w:sz w:val="20"/>
          <w:szCs w:val="20"/>
        </w:rPr>
        <w:t xml:space="preserve"> Aki</w:t>
      </w:r>
      <w:r>
        <w:rPr>
          <w:rFonts w:ascii="Times New Roman" w:hAnsi="Times New Roman"/>
          <w:sz w:val="20"/>
          <w:szCs w:val="20"/>
        </w:rPr>
        <w:t xml:space="preserve">. </w:t>
      </w:r>
      <w:r>
        <w:rPr>
          <w:rFonts w:ascii="Times New Roman" w:hAnsi="Times New Roman"/>
          <w:b/>
          <w:sz w:val="20"/>
          <w:szCs w:val="20"/>
        </w:rPr>
        <w:t xml:space="preserve">Epidemiology of Animal </w:t>
      </w:r>
      <w:proofErr w:type="spellStart"/>
      <w:r>
        <w:rPr>
          <w:rFonts w:ascii="Times New Roman" w:hAnsi="Times New Roman"/>
          <w:b/>
          <w:sz w:val="20"/>
          <w:szCs w:val="20"/>
        </w:rPr>
        <w:t>Trypanosomosis</w:t>
      </w:r>
      <w:proofErr w:type="spellEnd"/>
      <w:r>
        <w:rPr>
          <w:rFonts w:ascii="Times New Roman" w:hAnsi="Times New Roman"/>
          <w:b/>
          <w:sz w:val="20"/>
          <w:szCs w:val="20"/>
        </w:rPr>
        <w:t xml:space="preserve"> in Bullen District of Benishangul </w:t>
      </w:r>
      <w:proofErr w:type="spellStart"/>
      <w:r>
        <w:rPr>
          <w:rFonts w:ascii="Times New Roman" w:hAnsi="Times New Roman"/>
          <w:b/>
          <w:sz w:val="20"/>
          <w:szCs w:val="20"/>
        </w:rPr>
        <w:t>Gumuz</w:t>
      </w:r>
      <w:proofErr w:type="spellEnd"/>
      <w:r>
        <w:rPr>
          <w:rFonts w:ascii="Times New Roman" w:hAnsi="Times New Roman"/>
          <w:b/>
          <w:sz w:val="20"/>
          <w:szCs w:val="20"/>
        </w:rPr>
        <w:t xml:space="preserve"> Region, North Western Ethiopia.</w:t>
      </w:r>
      <w:r>
        <w:rPr>
          <w:rFonts w:ascii="Times New Roman" w:hAnsi="Times New Roman"/>
          <w:sz w:val="20"/>
          <w:szCs w:val="20"/>
        </w:rPr>
        <w:t xml:space="preserve"> </w:t>
      </w:r>
      <w:r>
        <w:rPr>
          <w:rFonts w:ascii="Times New Roman" w:hAnsi="Times New Roman"/>
          <w:bCs/>
          <w:i/>
          <w:sz w:val="20"/>
          <w:szCs w:val="20"/>
        </w:rPr>
        <w:t>N Y Sci J</w:t>
      </w:r>
      <w:r>
        <w:rPr>
          <w:rFonts w:ascii="Times New Roman" w:hAnsi="Times New Roman"/>
          <w:bCs/>
          <w:sz w:val="20"/>
          <w:szCs w:val="20"/>
        </w:rPr>
        <w:t xml:space="preserve"> </w:t>
      </w:r>
      <w:r>
        <w:rPr>
          <w:rFonts w:ascii="Times New Roman" w:hAnsi="Times New Roman"/>
          <w:sz w:val="20"/>
          <w:szCs w:val="20"/>
        </w:rPr>
        <w:t>20</w:t>
      </w:r>
      <w:r>
        <w:rPr>
          <w:rFonts w:ascii="Times New Roman" w:hAnsi="Times New Roman"/>
          <w:sz w:val="20"/>
          <w:szCs w:val="20"/>
          <w:lang w:eastAsia="zh-CN"/>
        </w:rPr>
        <w:t>22</w:t>
      </w:r>
      <w:r>
        <w:rPr>
          <w:rFonts w:ascii="Times New Roman" w:hAnsi="Times New Roman"/>
          <w:sz w:val="20"/>
          <w:szCs w:val="20"/>
        </w:rPr>
        <w:t>;1</w:t>
      </w:r>
      <w:r>
        <w:rPr>
          <w:rFonts w:ascii="Times New Roman" w:hAnsi="Times New Roman"/>
          <w:sz w:val="20"/>
          <w:szCs w:val="20"/>
          <w:lang w:eastAsia="zh-CN"/>
        </w:rPr>
        <w:t>5</w:t>
      </w:r>
      <w:r>
        <w:rPr>
          <w:rFonts w:ascii="Times New Roman" w:hAnsi="Times New Roman"/>
          <w:iCs/>
          <w:sz w:val="20"/>
          <w:szCs w:val="20"/>
          <w:lang w:eastAsia="zh-CN"/>
        </w:rPr>
        <w:t>(</w:t>
      </w:r>
      <w:r>
        <w:rPr>
          <w:rFonts w:ascii="Times New Roman" w:hAnsi="Times New Roman" w:hint="eastAsia"/>
          <w:iCs/>
          <w:sz w:val="20"/>
          <w:szCs w:val="20"/>
          <w:lang w:eastAsia="zh-CN"/>
        </w:rPr>
        <w:t>9</w:t>
      </w:r>
      <w:r>
        <w:rPr>
          <w:rFonts w:ascii="Times New Roman" w:hAnsi="Times New Roman"/>
          <w:sz w:val="20"/>
          <w:szCs w:val="20"/>
        </w:rPr>
        <w:t>):</w:t>
      </w:r>
      <w:r>
        <w:rPr>
          <w:rFonts w:ascii="Times New Roman" w:hAnsi="Times New Roman"/>
          <w:sz w:val="20"/>
          <w:szCs w:val="20"/>
          <w:lang w:eastAsia="zh-CN"/>
        </w:rPr>
        <w:t>4</w:t>
      </w:r>
      <w:r>
        <w:rPr>
          <w:rFonts w:ascii="Times New Roman" w:hAnsi="Times New Roman" w:hint="eastAsia"/>
          <w:sz w:val="20"/>
          <w:szCs w:val="20"/>
          <w:lang w:eastAsia="zh-CN"/>
        </w:rPr>
        <w:t>4</w:t>
      </w:r>
      <w:r>
        <w:rPr>
          <w:rFonts w:ascii="Times New Roman" w:hAnsi="Times New Roman"/>
          <w:sz w:val="20"/>
          <w:szCs w:val="20"/>
          <w:lang w:eastAsia="zh-CN"/>
        </w:rPr>
        <w:t>-</w:t>
      </w:r>
      <w:r>
        <w:rPr>
          <w:rFonts w:ascii="Times New Roman" w:hAnsi="Times New Roman" w:hint="eastAsia"/>
          <w:sz w:val="20"/>
          <w:szCs w:val="20"/>
          <w:lang w:eastAsia="zh-CN"/>
        </w:rPr>
        <w:t>54</w:t>
      </w:r>
      <w:r>
        <w:rPr>
          <w:rFonts w:ascii="Times New Roman" w:hAnsi="Times New Roman"/>
          <w:sz w:val="20"/>
          <w:szCs w:val="20"/>
        </w:rPr>
        <w:t>]</w:t>
      </w:r>
      <w:r>
        <w:rPr>
          <w:rFonts w:ascii="Times New Roman" w:hAnsi="Times New Roman"/>
          <w:sz w:val="20"/>
          <w:szCs w:val="20"/>
          <w:lang w:eastAsia="zh-CN"/>
        </w:rPr>
        <w:t xml:space="preserve"> </w:t>
      </w:r>
      <w:r>
        <w:rPr>
          <w:rFonts w:ascii="Times New Roman" w:hAnsi="Times New Roman"/>
          <w:iCs/>
          <w:sz w:val="20"/>
          <w:szCs w:val="20"/>
          <w:lang w:eastAsia="zh-CN"/>
        </w:rPr>
        <w:t xml:space="preserve">ISSN 1554-0200(print);ISSN 2375-723X (online) </w:t>
      </w:r>
      <w:hyperlink r:id="rId10" w:history="1">
        <w:r>
          <w:rPr>
            <w:rStyle w:val="af3"/>
            <w:rFonts w:ascii="Times New Roman" w:hAnsi="Times New Roman"/>
            <w:sz w:val="20"/>
            <w:szCs w:val="20"/>
          </w:rPr>
          <w:t>http://www.sciencepub.net/newyork</w:t>
        </w:r>
      </w:hyperlink>
      <w:r>
        <w:rPr>
          <w:rFonts w:ascii="Times New Roman" w:hAnsi="Times New Roman"/>
          <w:color w:val="0000FF"/>
          <w:sz w:val="20"/>
          <w:szCs w:val="20"/>
          <w:lang w:eastAsia="zh-CN"/>
        </w:rPr>
        <w:t xml:space="preserve">. </w:t>
      </w:r>
      <w:r>
        <w:rPr>
          <w:rFonts w:ascii="Times New Roman" w:hAnsi="Times New Roman"/>
          <w:sz w:val="20"/>
          <w:szCs w:val="20"/>
          <w:lang w:eastAsia="zh-CN"/>
        </w:rPr>
        <w:t>0</w:t>
      </w:r>
      <w:r>
        <w:rPr>
          <w:rFonts w:ascii="Times New Roman" w:hAnsi="Times New Roman" w:hint="eastAsia"/>
          <w:sz w:val="20"/>
          <w:szCs w:val="20"/>
          <w:lang w:eastAsia="zh-CN"/>
        </w:rPr>
        <w:t>6</w:t>
      </w:r>
      <w:r>
        <w:rPr>
          <w:rFonts w:ascii="Times New Roman" w:hAnsi="Times New Roman"/>
          <w:color w:val="0000FF"/>
          <w:sz w:val="20"/>
          <w:szCs w:val="20"/>
        </w:rPr>
        <w:t>.</w:t>
      </w:r>
      <w:r>
        <w:rPr>
          <w:rFonts w:ascii="Times New Roman" w:hAnsi="Times New Roman"/>
          <w:color w:val="0000FF"/>
          <w:sz w:val="20"/>
          <w:szCs w:val="20"/>
          <w:lang w:eastAsia="zh-CN"/>
        </w:rPr>
        <w:t xml:space="preserve"> </w:t>
      </w:r>
      <w:r>
        <w:rPr>
          <w:rFonts w:ascii="Times New Roman" w:hAnsi="Times New Roman"/>
          <w:color w:val="3A42EF"/>
          <w:sz w:val="20"/>
          <w:szCs w:val="20"/>
          <w:u w:val="single"/>
          <w:shd w:val="clear" w:color="auto" w:fill="FFFFFF"/>
        </w:rPr>
        <w:t>doi:</w:t>
      </w:r>
      <w:hyperlink r:id="rId11" w:history="1">
        <w:r>
          <w:rPr>
            <w:rStyle w:val="af3"/>
            <w:rFonts w:ascii="Times New Roman" w:hAnsi="Times New Roman"/>
            <w:sz w:val="20"/>
            <w:szCs w:val="20"/>
            <w:shd w:val="clear" w:color="auto" w:fill="FFFFFF"/>
          </w:rPr>
          <w:t>10.7537/marsnys150922.06</w:t>
        </w:r>
      </w:hyperlink>
      <w:r>
        <w:rPr>
          <w:rFonts w:ascii="Times New Roman" w:hAnsi="Times New Roman"/>
          <w:color w:val="0000FF"/>
          <w:sz w:val="20"/>
          <w:szCs w:val="20"/>
          <w:lang w:eastAsia="zh-CN"/>
        </w:rPr>
        <w:t>.</w:t>
      </w:r>
    </w:p>
    <w:p w14:paraId="270F36BE" w14:textId="77777777" w:rsidR="00F21792" w:rsidRDefault="00F21792">
      <w:pPr>
        <w:autoSpaceDE w:val="0"/>
        <w:autoSpaceDN w:val="0"/>
        <w:adjustRightInd w:val="0"/>
        <w:spacing w:after="0" w:line="240" w:lineRule="auto"/>
        <w:jc w:val="both"/>
        <w:rPr>
          <w:rFonts w:ascii="Times New Roman" w:hAnsi="Times New Roman"/>
          <w:bCs/>
          <w:sz w:val="20"/>
          <w:szCs w:val="20"/>
        </w:rPr>
      </w:pPr>
    </w:p>
    <w:p w14:paraId="0DB3EAF2" w14:textId="77777777" w:rsidR="00F21792" w:rsidRDefault="00DE57F1">
      <w:pPr>
        <w:spacing w:after="0" w:line="240" w:lineRule="auto"/>
        <w:ind w:right="387"/>
        <w:rPr>
          <w:rFonts w:ascii="Times New Roman" w:hAnsi="Times New Roman"/>
          <w:i/>
          <w:sz w:val="20"/>
          <w:szCs w:val="20"/>
        </w:rPr>
      </w:pPr>
      <w:r>
        <w:rPr>
          <w:rFonts w:ascii="Times New Roman" w:hAnsi="Times New Roman"/>
          <w:b/>
          <w:sz w:val="20"/>
          <w:szCs w:val="20"/>
        </w:rPr>
        <w:t xml:space="preserve">Key words: </w:t>
      </w:r>
      <w:r>
        <w:rPr>
          <w:rFonts w:ascii="Times New Roman" w:hAnsi="Times New Roman"/>
          <w:i/>
          <w:sz w:val="20"/>
          <w:szCs w:val="20"/>
        </w:rPr>
        <w:t xml:space="preserve">Bullen, Blood, Cattle, </w:t>
      </w:r>
      <w:proofErr w:type="spellStart"/>
      <w:r>
        <w:rPr>
          <w:rFonts w:ascii="Times New Roman" w:hAnsi="Times New Roman"/>
          <w:i/>
          <w:sz w:val="20"/>
          <w:szCs w:val="20"/>
        </w:rPr>
        <w:t>Trypanosomosis</w:t>
      </w:r>
      <w:proofErr w:type="spellEnd"/>
      <w:r>
        <w:rPr>
          <w:rFonts w:ascii="Times New Roman" w:hAnsi="Times New Roman"/>
          <w:i/>
          <w:sz w:val="20"/>
          <w:szCs w:val="20"/>
        </w:rPr>
        <w:t>, Tsetse fly, risk factor</w:t>
      </w:r>
    </w:p>
    <w:p w14:paraId="4A490A2C" w14:textId="77777777" w:rsidR="00F21792" w:rsidRDefault="00F21792">
      <w:pPr>
        <w:spacing w:after="0" w:line="240" w:lineRule="auto"/>
        <w:ind w:right="387"/>
        <w:rPr>
          <w:rFonts w:ascii="Times New Roman" w:hAnsi="Times New Roman"/>
          <w:i/>
          <w:sz w:val="20"/>
          <w:szCs w:val="20"/>
        </w:rPr>
      </w:pPr>
    </w:p>
    <w:p w14:paraId="6F182607" w14:textId="77777777" w:rsidR="00F21792" w:rsidRDefault="00F21792">
      <w:pPr>
        <w:pStyle w:val="1"/>
        <w:numPr>
          <w:ilvl w:val="0"/>
          <w:numId w:val="1"/>
        </w:numPr>
        <w:spacing w:before="0" w:line="240" w:lineRule="auto"/>
        <w:rPr>
          <w:rFonts w:ascii="Times New Roman" w:eastAsia="Calibri" w:hAnsi="Times New Roman"/>
          <w:sz w:val="20"/>
          <w:szCs w:val="20"/>
        </w:rPr>
        <w:sectPr w:rsidR="00F21792">
          <w:headerReference w:type="default" r:id="rId12"/>
          <w:footerReference w:type="default" r:id="rId13"/>
          <w:headerReference w:type="first" r:id="rId14"/>
          <w:footerReference w:type="first" r:id="rId15"/>
          <w:pgSz w:w="12240" w:h="15839"/>
          <w:pgMar w:top="1440" w:right="1440" w:bottom="1440" w:left="1440" w:header="720" w:footer="720" w:gutter="0"/>
          <w:pgNumType w:start="44"/>
          <w:cols w:space="720"/>
          <w:titlePg/>
          <w:docGrid w:linePitch="360"/>
        </w:sectPr>
      </w:pPr>
      <w:bookmarkStart w:id="4" w:name="_Toc527375457"/>
      <w:bookmarkStart w:id="5" w:name="_Toc13226538"/>
      <w:bookmarkStart w:id="6" w:name="_Toc514947868"/>
    </w:p>
    <w:p w14:paraId="0C77D7E7" w14:textId="77777777" w:rsidR="00F21792" w:rsidRDefault="00DE57F1">
      <w:pPr>
        <w:pStyle w:val="1"/>
        <w:numPr>
          <w:ilvl w:val="0"/>
          <w:numId w:val="1"/>
        </w:numPr>
        <w:spacing w:before="0" w:line="240" w:lineRule="auto"/>
        <w:rPr>
          <w:rFonts w:ascii="Times New Roman" w:eastAsia="Calibri" w:hAnsi="Times New Roman"/>
          <w:sz w:val="20"/>
          <w:szCs w:val="20"/>
        </w:rPr>
      </w:pPr>
      <w:r>
        <w:rPr>
          <w:rFonts w:ascii="Times New Roman" w:eastAsia="Calibri" w:hAnsi="Times New Roman"/>
          <w:sz w:val="20"/>
          <w:szCs w:val="20"/>
        </w:rPr>
        <w:t>INTRODUCTION</w:t>
      </w:r>
      <w:bookmarkEnd w:id="4"/>
      <w:bookmarkEnd w:id="5"/>
      <w:bookmarkEnd w:id="6"/>
    </w:p>
    <w:p w14:paraId="2D7E77DE" w14:textId="43C73809" w:rsidR="00F21792" w:rsidRDefault="00DE57F1" w:rsidP="00A779DE">
      <w:pPr>
        <w:pStyle w:val="2"/>
        <w:spacing w:before="0" w:after="0" w:line="240" w:lineRule="auto"/>
        <w:rPr>
          <w:rFonts w:ascii="Times New Roman" w:hAnsi="Times New Roman"/>
          <w:sz w:val="20"/>
          <w:szCs w:val="20"/>
        </w:rPr>
      </w:pPr>
      <w:bookmarkStart w:id="7" w:name="_Toc527375458"/>
      <w:bookmarkStart w:id="8" w:name="_Toc514947869"/>
      <w:bookmarkStart w:id="9" w:name="_Toc13226539"/>
      <w:r>
        <w:rPr>
          <w:rFonts w:ascii="Times New Roman" w:eastAsia="Calibri" w:hAnsi="Times New Roman"/>
          <w:i w:val="0"/>
          <w:sz w:val="20"/>
          <w:szCs w:val="20"/>
        </w:rPr>
        <w:t>1.1. Background and Justification</w:t>
      </w:r>
      <w:bookmarkEnd w:id="7"/>
      <w:bookmarkEnd w:id="8"/>
      <w:r>
        <w:rPr>
          <w:rFonts w:ascii="Times New Roman" w:eastAsia="Calibri" w:hAnsi="Times New Roman"/>
          <w:i w:val="0"/>
          <w:sz w:val="20"/>
          <w:szCs w:val="20"/>
        </w:rPr>
        <w:t>s</w:t>
      </w:r>
      <w:bookmarkEnd w:id="9"/>
    </w:p>
    <w:p w14:paraId="67C93B84" w14:textId="77777777" w:rsidR="00F21792" w:rsidRDefault="00DE57F1">
      <w:pPr>
        <w:spacing w:after="0" w:line="240" w:lineRule="auto"/>
        <w:jc w:val="both"/>
        <w:rPr>
          <w:rFonts w:ascii="Times New Roman" w:hAnsi="Times New Roman"/>
          <w:sz w:val="20"/>
          <w:szCs w:val="20"/>
        </w:rPr>
      </w:pPr>
      <w:r>
        <w:rPr>
          <w:rFonts w:ascii="Times New Roman" w:hAnsi="Times New Roman"/>
          <w:sz w:val="20"/>
          <w:szCs w:val="20"/>
        </w:rPr>
        <w:t xml:space="preserve">Based on the reports of Food and Agricultural Organization of the United Nations, </w:t>
      </w:r>
      <w:proofErr w:type="spellStart"/>
      <w:r>
        <w:rPr>
          <w:rFonts w:ascii="Times New Roman" w:hAnsi="Times New Roman"/>
          <w:sz w:val="20"/>
          <w:szCs w:val="20"/>
        </w:rPr>
        <w:t>trypanosomosis</w:t>
      </w:r>
      <w:proofErr w:type="spellEnd"/>
      <w:r>
        <w:rPr>
          <w:rFonts w:ascii="Times New Roman" w:hAnsi="Times New Roman"/>
          <w:sz w:val="20"/>
          <w:szCs w:val="20"/>
        </w:rPr>
        <w:t xml:space="preserve"> is probably the only disease which has a significant effect on the settlement and socio-economic development of a major part of Sub Saharan Africa (SSA). </w:t>
      </w:r>
      <w:proofErr w:type="spellStart"/>
      <w:r>
        <w:rPr>
          <w:rFonts w:ascii="Times New Roman" w:hAnsi="Times New Roman"/>
          <w:sz w:val="20"/>
          <w:szCs w:val="20"/>
        </w:rPr>
        <w:t>Trypanosomosis</w:t>
      </w:r>
      <w:proofErr w:type="spellEnd"/>
      <w:r>
        <w:rPr>
          <w:rFonts w:ascii="Times New Roman" w:hAnsi="Times New Roman"/>
          <w:sz w:val="20"/>
          <w:szCs w:val="20"/>
        </w:rPr>
        <w:t xml:space="preserve"> is a </w:t>
      </w:r>
      <w:proofErr w:type="spellStart"/>
      <w:r>
        <w:rPr>
          <w:rFonts w:ascii="Times New Roman" w:hAnsi="Times New Roman"/>
          <w:sz w:val="20"/>
          <w:szCs w:val="20"/>
        </w:rPr>
        <w:t>haemoprotozoan</w:t>
      </w:r>
      <w:proofErr w:type="spellEnd"/>
      <w:r>
        <w:rPr>
          <w:rFonts w:ascii="Times New Roman" w:hAnsi="Times New Roman"/>
          <w:sz w:val="20"/>
          <w:szCs w:val="20"/>
        </w:rPr>
        <w:t xml:space="preserve"> disease, mostly transmitted by the tsetse fly (</w:t>
      </w:r>
      <w:r>
        <w:rPr>
          <w:rFonts w:ascii="Times New Roman" w:hAnsi="Times New Roman"/>
          <w:i/>
          <w:iCs/>
          <w:sz w:val="20"/>
          <w:szCs w:val="20"/>
        </w:rPr>
        <w:t>Glossina</w:t>
      </w:r>
      <w:r>
        <w:rPr>
          <w:rFonts w:ascii="Times New Roman" w:hAnsi="Times New Roman"/>
          <w:sz w:val="20"/>
          <w:szCs w:val="20"/>
        </w:rPr>
        <w:t xml:space="preserve"> spp.), that causes severe disease in humans and animals in the continent. The disease results in loss of livestock and agricultural productivity with severe socio-economic impacts (</w:t>
      </w:r>
      <w:hyperlink r:id="rId16" w:history="1">
        <w:r>
          <w:rPr>
            <w:rFonts w:ascii="Times New Roman" w:hAnsi="Times New Roman"/>
            <w:sz w:val="20"/>
            <w:szCs w:val="20"/>
          </w:rPr>
          <w:t>Samson Leta</w:t>
        </w:r>
      </w:hyperlink>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xml:space="preserve"> 2016). </w:t>
      </w:r>
      <w:proofErr w:type="spellStart"/>
      <w:r>
        <w:rPr>
          <w:rFonts w:ascii="Times New Roman" w:hAnsi="Times New Roman"/>
          <w:sz w:val="20"/>
          <w:szCs w:val="20"/>
        </w:rPr>
        <w:t>Trypanosomosis</w:t>
      </w:r>
      <w:proofErr w:type="spellEnd"/>
      <w:r>
        <w:rPr>
          <w:rFonts w:ascii="Times New Roman" w:hAnsi="Times New Roman"/>
          <w:sz w:val="20"/>
          <w:szCs w:val="20"/>
        </w:rPr>
        <w:t xml:space="preserve"> is argued to be the single most important constraints to animal agriculture in the sub humid and non-forested portion of humid zone of Africa (</w:t>
      </w:r>
      <w:proofErr w:type="spellStart"/>
      <w:r>
        <w:rPr>
          <w:rFonts w:ascii="Times New Roman" w:hAnsi="Times New Roman"/>
          <w:sz w:val="20"/>
          <w:szCs w:val="20"/>
        </w:rPr>
        <w:t>Demelash</w:t>
      </w:r>
      <w:proofErr w:type="spellEnd"/>
      <w:r>
        <w:rPr>
          <w:rFonts w:ascii="Times New Roman" w:hAnsi="Times New Roman"/>
          <w:sz w:val="20"/>
          <w:szCs w:val="20"/>
        </w:rPr>
        <w:t xml:space="preserve"> M </w:t>
      </w:r>
      <w:r>
        <w:rPr>
          <w:rFonts w:ascii="Times New Roman" w:hAnsi="Times New Roman"/>
          <w:i/>
          <w:sz w:val="20"/>
          <w:szCs w:val="20"/>
        </w:rPr>
        <w:t>et al.</w:t>
      </w:r>
      <w:r>
        <w:rPr>
          <w:rFonts w:ascii="Times New Roman" w:hAnsi="Times New Roman"/>
          <w:sz w:val="20"/>
          <w:szCs w:val="20"/>
        </w:rPr>
        <w:t xml:space="preserve">, 2017). Trypanosomes are unicellular in which the trypanosomes is classified as flagellated protozoa from genus trypanosomes of the family </w:t>
      </w:r>
      <w:proofErr w:type="spellStart"/>
      <w:r>
        <w:rPr>
          <w:rFonts w:ascii="Times New Roman" w:hAnsi="Times New Roman"/>
          <w:sz w:val="20"/>
          <w:szCs w:val="20"/>
        </w:rPr>
        <w:t>trypanosomatide</w:t>
      </w:r>
      <w:proofErr w:type="spellEnd"/>
      <w:r>
        <w:rPr>
          <w:rFonts w:ascii="Times New Roman" w:hAnsi="Times New Roman"/>
          <w:sz w:val="20"/>
          <w:szCs w:val="20"/>
        </w:rPr>
        <w:t xml:space="preserve"> which belongs to the order </w:t>
      </w:r>
      <w:proofErr w:type="spellStart"/>
      <w:r>
        <w:rPr>
          <w:rFonts w:ascii="Times New Roman" w:hAnsi="Times New Roman"/>
          <w:sz w:val="20"/>
          <w:szCs w:val="20"/>
        </w:rPr>
        <w:t>kinetoplastide</w:t>
      </w:r>
      <w:proofErr w:type="spellEnd"/>
      <w:r>
        <w:rPr>
          <w:rFonts w:ascii="Times New Roman" w:hAnsi="Times New Roman"/>
          <w:sz w:val="20"/>
          <w:szCs w:val="20"/>
        </w:rPr>
        <w:t xml:space="preserve"> of class </w:t>
      </w:r>
      <w:proofErr w:type="spellStart"/>
      <w:r>
        <w:rPr>
          <w:rFonts w:ascii="Times New Roman" w:hAnsi="Times New Roman"/>
          <w:sz w:val="20"/>
          <w:szCs w:val="20"/>
        </w:rPr>
        <w:t>zoomastigophora</w:t>
      </w:r>
      <w:proofErr w:type="spellEnd"/>
      <w:r>
        <w:rPr>
          <w:rFonts w:ascii="Times New Roman" w:hAnsi="Times New Roman"/>
          <w:sz w:val="20"/>
          <w:szCs w:val="20"/>
        </w:rPr>
        <w:t xml:space="preserve">. The </w:t>
      </w:r>
      <w:proofErr w:type="spellStart"/>
      <w:r>
        <w:rPr>
          <w:rFonts w:ascii="Times New Roman" w:hAnsi="Times New Roman"/>
          <w:sz w:val="20"/>
          <w:szCs w:val="20"/>
        </w:rPr>
        <w:t>zoomastigophora</w:t>
      </w:r>
      <w:proofErr w:type="spellEnd"/>
      <w:r>
        <w:rPr>
          <w:rFonts w:ascii="Times New Roman" w:hAnsi="Times New Roman"/>
          <w:sz w:val="20"/>
          <w:szCs w:val="20"/>
        </w:rPr>
        <w:t xml:space="preserve"> is classified under the phylum </w:t>
      </w:r>
      <w:proofErr w:type="spellStart"/>
      <w:r>
        <w:rPr>
          <w:rFonts w:ascii="Times New Roman" w:hAnsi="Times New Roman"/>
          <w:sz w:val="20"/>
          <w:szCs w:val="20"/>
        </w:rPr>
        <w:t>sarcomastigophora</w:t>
      </w:r>
      <w:proofErr w:type="spellEnd"/>
      <w:r>
        <w:rPr>
          <w:rFonts w:ascii="Times New Roman" w:hAnsi="Times New Roman"/>
          <w:sz w:val="20"/>
          <w:szCs w:val="20"/>
        </w:rPr>
        <w:t xml:space="preserve"> (FAO, 1998). </w:t>
      </w:r>
    </w:p>
    <w:p w14:paraId="2DFD15D0" w14:textId="77777777" w:rsidR="00F21792" w:rsidRDefault="00DE57F1">
      <w:pPr>
        <w:spacing w:after="0" w:line="240" w:lineRule="auto"/>
        <w:jc w:val="both"/>
        <w:rPr>
          <w:rFonts w:ascii="Times New Roman" w:hAnsi="Times New Roman"/>
          <w:sz w:val="20"/>
          <w:szCs w:val="20"/>
        </w:rPr>
      </w:pPr>
      <w:r>
        <w:rPr>
          <w:rFonts w:ascii="Times New Roman" w:hAnsi="Times New Roman"/>
          <w:sz w:val="20"/>
          <w:szCs w:val="20"/>
        </w:rPr>
        <w:t xml:space="preserve">African Animal </w:t>
      </w:r>
      <w:proofErr w:type="spellStart"/>
      <w:r>
        <w:rPr>
          <w:rFonts w:ascii="Times New Roman" w:hAnsi="Times New Roman"/>
          <w:sz w:val="20"/>
          <w:szCs w:val="20"/>
        </w:rPr>
        <w:t>Trypanosomosis</w:t>
      </w:r>
      <w:proofErr w:type="spellEnd"/>
      <w:r>
        <w:rPr>
          <w:rFonts w:ascii="Times New Roman" w:hAnsi="Times New Roman"/>
          <w:sz w:val="20"/>
          <w:szCs w:val="20"/>
        </w:rPr>
        <w:t xml:space="preserve"> is disease complex caused by tsetse fly transmitted </w:t>
      </w:r>
      <w:r>
        <w:rPr>
          <w:rFonts w:ascii="Times New Roman" w:hAnsi="Times New Roman"/>
          <w:i/>
          <w:sz w:val="20"/>
          <w:szCs w:val="20"/>
        </w:rPr>
        <w:t xml:space="preserve">T. </w:t>
      </w:r>
      <w:proofErr w:type="spellStart"/>
      <w:r>
        <w:rPr>
          <w:rFonts w:ascii="Times New Roman" w:hAnsi="Times New Roman"/>
          <w:i/>
          <w:sz w:val="20"/>
          <w:szCs w:val="20"/>
        </w:rPr>
        <w:t>congolense</w:t>
      </w:r>
      <w:proofErr w:type="spellEnd"/>
      <w:r>
        <w:rPr>
          <w:rFonts w:ascii="Times New Roman" w:hAnsi="Times New Roman"/>
          <w:i/>
          <w:sz w:val="20"/>
          <w:szCs w:val="20"/>
        </w:rPr>
        <w:t xml:space="preserve">, T. vivax </w:t>
      </w:r>
      <w:r>
        <w:rPr>
          <w:rFonts w:ascii="Times New Roman" w:hAnsi="Times New Roman"/>
          <w:sz w:val="20"/>
          <w:szCs w:val="20"/>
        </w:rPr>
        <w:t>or</w:t>
      </w:r>
      <w:r>
        <w:rPr>
          <w:rFonts w:ascii="Times New Roman" w:hAnsi="Times New Roman"/>
          <w:i/>
          <w:sz w:val="20"/>
          <w:szCs w:val="20"/>
        </w:rPr>
        <w:t xml:space="preserve"> T. brucei</w:t>
      </w:r>
      <w:r>
        <w:rPr>
          <w:rFonts w:ascii="Times New Roman" w:hAnsi="Times New Roman"/>
          <w:sz w:val="20"/>
          <w:szCs w:val="20"/>
        </w:rPr>
        <w:t xml:space="preserve"> or simultaneous infection with one or more of these </w:t>
      </w:r>
      <w:proofErr w:type="spellStart"/>
      <w:r>
        <w:rPr>
          <w:rFonts w:ascii="Times New Roman" w:hAnsi="Times New Roman"/>
          <w:sz w:val="20"/>
          <w:szCs w:val="20"/>
        </w:rPr>
        <w:t>trypanosomoses</w:t>
      </w:r>
      <w:proofErr w:type="spellEnd"/>
      <w:r>
        <w:rPr>
          <w:rFonts w:ascii="Times New Roman" w:hAnsi="Times New Roman"/>
          <w:sz w:val="20"/>
          <w:szCs w:val="20"/>
        </w:rPr>
        <w:t xml:space="preserve">. African animal </w:t>
      </w:r>
      <w:proofErr w:type="spellStart"/>
      <w:r>
        <w:rPr>
          <w:rFonts w:ascii="Times New Roman" w:hAnsi="Times New Roman"/>
          <w:sz w:val="20"/>
          <w:szCs w:val="20"/>
        </w:rPr>
        <w:t>trypanosomosis</w:t>
      </w:r>
      <w:proofErr w:type="spellEnd"/>
      <w:r>
        <w:rPr>
          <w:rFonts w:ascii="Times New Roman" w:hAnsi="Times New Roman"/>
          <w:sz w:val="20"/>
          <w:szCs w:val="20"/>
        </w:rPr>
        <w:t xml:space="preserve"> is important in cattle, but can cause serious losses in pig, camels, goat, and sheep (Brown </w:t>
      </w:r>
      <w:r>
        <w:rPr>
          <w:rFonts w:ascii="Times New Roman" w:hAnsi="Times New Roman"/>
          <w:i/>
          <w:sz w:val="20"/>
          <w:szCs w:val="20"/>
        </w:rPr>
        <w:t>et al</w:t>
      </w:r>
      <w:r>
        <w:rPr>
          <w:rFonts w:ascii="Times New Roman" w:hAnsi="Times New Roman"/>
          <w:sz w:val="20"/>
          <w:szCs w:val="20"/>
        </w:rPr>
        <w:t xml:space="preserve">.,1990). The disease is characterized by intermittent fever, </w:t>
      </w:r>
      <w:proofErr w:type="spellStart"/>
      <w:r>
        <w:rPr>
          <w:rFonts w:ascii="Times New Roman" w:hAnsi="Times New Roman"/>
          <w:sz w:val="20"/>
          <w:szCs w:val="20"/>
        </w:rPr>
        <w:t>anaemia</w:t>
      </w:r>
      <w:proofErr w:type="spellEnd"/>
      <w:r>
        <w:rPr>
          <w:rFonts w:ascii="Times New Roman" w:hAnsi="Times New Roman"/>
          <w:sz w:val="20"/>
          <w:szCs w:val="20"/>
        </w:rPr>
        <w:t xml:space="preserve">, lymphadenopathy, </w:t>
      </w:r>
      <w:proofErr w:type="spellStart"/>
      <w:r>
        <w:rPr>
          <w:rFonts w:ascii="Times New Roman" w:hAnsi="Times New Roman"/>
          <w:sz w:val="20"/>
          <w:szCs w:val="20"/>
        </w:rPr>
        <w:t>splenomegally</w:t>
      </w:r>
      <w:proofErr w:type="spellEnd"/>
      <w:r>
        <w:rPr>
          <w:rFonts w:ascii="Times New Roman" w:hAnsi="Times New Roman"/>
          <w:sz w:val="20"/>
          <w:szCs w:val="20"/>
        </w:rPr>
        <w:t xml:space="preserve"> and cachexia often followed by death in untreated cases. The most important trypanosomes in terms of economic loss in domestic livestock and by the way of cyclical transmission are the tsetse transmitted species such as </w:t>
      </w:r>
      <w:proofErr w:type="spellStart"/>
      <w:r>
        <w:rPr>
          <w:rFonts w:ascii="Times New Roman" w:hAnsi="Times New Roman"/>
          <w:i/>
          <w:sz w:val="20"/>
          <w:szCs w:val="20"/>
        </w:rPr>
        <w:t>T.congolense</w:t>
      </w:r>
      <w:proofErr w:type="spellEnd"/>
      <w:r>
        <w:rPr>
          <w:rFonts w:ascii="Times New Roman" w:hAnsi="Times New Roman"/>
          <w:i/>
          <w:sz w:val="20"/>
          <w:szCs w:val="20"/>
        </w:rPr>
        <w:t xml:space="preserve">, </w:t>
      </w:r>
      <w:proofErr w:type="spellStart"/>
      <w:r>
        <w:rPr>
          <w:rFonts w:ascii="Times New Roman" w:hAnsi="Times New Roman"/>
          <w:i/>
          <w:sz w:val="20"/>
          <w:szCs w:val="20"/>
        </w:rPr>
        <w:t>T.vivax</w:t>
      </w:r>
      <w:proofErr w:type="spellEnd"/>
      <w:r>
        <w:rPr>
          <w:rFonts w:ascii="Times New Roman" w:hAnsi="Times New Roman"/>
          <w:i/>
          <w:sz w:val="20"/>
          <w:szCs w:val="20"/>
        </w:rPr>
        <w:t xml:space="preserve"> and </w:t>
      </w:r>
      <w:proofErr w:type="spellStart"/>
      <w:r>
        <w:rPr>
          <w:rFonts w:ascii="Times New Roman" w:hAnsi="Times New Roman"/>
          <w:i/>
          <w:sz w:val="20"/>
          <w:szCs w:val="20"/>
        </w:rPr>
        <w:t>T.brucei</w:t>
      </w:r>
      <w:proofErr w:type="spellEnd"/>
      <w:r>
        <w:rPr>
          <w:rFonts w:ascii="Times New Roman" w:hAnsi="Times New Roman"/>
          <w:sz w:val="20"/>
          <w:szCs w:val="20"/>
        </w:rPr>
        <w:t xml:space="preserve"> (Mulligan, 1970). </w:t>
      </w:r>
    </w:p>
    <w:p w14:paraId="613AA4C0" w14:textId="77777777" w:rsidR="00F21792" w:rsidRDefault="00F21792">
      <w:pPr>
        <w:spacing w:after="0" w:line="240" w:lineRule="auto"/>
        <w:jc w:val="both"/>
        <w:rPr>
          <w:rFonts w:ascii="Times New Roman" w:hAnsi="Times New Roman"/>
          <w:sz w:val="20"/>
          <w:szCs w:val="20"/>
        </w:rPr>
      </w:pPr>
    </w:p>
    <w:p w14:paraId="21CF51F0" w14:textId="77777777" w:rsidR="00F21792" w:rsidRDefault="00DE57F1">
      <w:pPr>
        <w:spacing w:after="0" w:line="240" w:lineRule="auto"/>
        <w:jc w:val="both"/>
        <w:rPr>
          <w:rFonts w:ascii="Times New Roman" w:hAnsi="Times New Roman"/>
          <w:sz w:val="20"/>
          <w:szCs w:val="20"/>
        </w:rPr>
      </w:pPr>
      <w:r>
        <w:rPr>
          <w:rFonts w:ascii="Times New Roman" w:hAnsi="Times New Roman"/>
          <w:sz w:val="20"/>
          <w:szCs w:val="20"/>
        </w:rPr>
        <w:t xml:space="preserve">The modern classification of Trypanosomiasis is rearranged in to two sections, the </w:t>
      </w:r>
      <w:proofErr w:type="spellStart"/>
      <w:r>
        <w:rPr>
          <w:rFonts w:ascii="Times New Roman" w:hAnsi="Times New Roman"/>
          <w:sz w:val="20"/>
          <w:szCs w:val="20"/>
        </w:rPr>
        <w:t>Stercoraria</w:t>
      </w:r>
      <w:proofErr w:type="spellEnd"/>
      <w:r>
        <w:rPr>
          <w:rFonts w:ascii="Times New Roman" w:hAnsi="Times New Roman"/>
          <w:sz w:val="20"/>
          <w:szCs w:val="20"/>
        </w:rPr>
        <w:t xml:space="preserve"> which is </w:t>
      </w:r>
      <w:proofErr w:type="spellStart"/>
      <w:r>
        <w:rPr>
          <w:rFonts w:ascii="Times New Roman" w:hAnsi="Times New Roman"/>
          <w:sz w:val="20"/>
          <w:szCs w:val="20"/>
        </w:rPr>
        <w:t>non pathogenic</w:t>
      </w:r>
      <w:proofErr w:type="spellEnd"/>
      <w:r>
        <w:rPr>
          <w:rFonts w:ascii="Times New Roman" w:hAnsi="Times New Roman"/>
          <w:sz w:val="20"/>
          <w:szCs w:val="20"/>
        </w:rPr>
        <w:t xml:space="preserve"> to man and animals with few exceptions and the </w:t>
      </w:r>
      <w:proofErr w:type="spellStart"/>
      <w:r>
        <w:rPr>
          <w:rFonts w:ascii="Times New Roman" w:hAnsi="Times New Roman"/>
          <w:sz w:val="20"/>
          <w:szCs w:val="20"/>
        </w:rPr>
        <w:t>Salivaria</w:t>
      </w:r>
      <w:proofErr w:type="spellEnd"/>
      <w:r>
        <w:rPr>
          <w:rFonts w:ascii="Times New Roman" w:hAnsi="Times New Roman"/>
          <w:sz w:val="20"/>
          <w:szCs w:val="20"/>
        </w:rPr>
        <w:t xml:space="preserve"> which is pathogenic to human and other animals (</w:t>
      </w:r>
      <w:proofErr w:type="spellStart"/>
      <w:r>
        <w:rPr>
          <w:rFonts w:ascii="Times New Roman" w:hAnsi="Times New Roman"/>
          <w:sz w:val="20"/>
          <w:szCs w:val="20"/>
        </w:rPr>
        <w:t>Kassa</w:t>
      </w:r>
      <w:proofErr w:type="spellEnd"/>
      <w:r>
        <w:rPr>
          <w:rFonts w:ascii="Times New Roman" w:hAnsi="Times New Roman"/>
          <w:sz w:val="20"/>
          <w:szCs w:val="20"/>
        </w:rPr>
        <w:t xml:space="preserve">, 2005). Trypanosomes are </w:t>
      </w:r>
      <w:r>
        <w:rPr>
          <w:rFonts w:ascii="Times New Roman" w:hAnsi="Times New Roman"/>
          <w:sz w:val="20"/>
          <w:szCs w:val="20"/>
        </w:rPr>
        <w:lastRenderedPageBreak/>
        <w:t xml:space="preserve">microscopic, elongated and flattened cell which move with the help of single flagella directed towards, at the base of which has </w:t>
      </w:r>
      <w:proofErr w:type="spellStart"/>
      <w:r>
        <w:rPr>
          <w:rFonts w:ascii="Times New Roman" w:hAnsi="Times New Roman"/>
          <w:sz w:val="20"/>
          <w:szCs w:val="20"/>
        </w:rPr>
        <w:t>characterstic</w:t>
      </w:r>
      <w:proofErr w:type="spellEnd"/>
      <w:r>
        <w:rPr>
          <w:rFonts w:ascii="Times New Roman" w:hAnsi="Times New Roman"/>
          <w:sz w:val="20"/>
          <w:szCs w:val="20"/>
        </w:rPr>
        <w:t xml:space="preserve"> structure, the kinetoplast (</w:t>
      </w:r>
      <w:proofErr w:type="spellStart"/>
      <w:r>
        <w:rPr>
          <w:rFonts w:ascii="Times New Roman" w:hAnsi="Times New Roman"/>
          <w:sz w:val="20"/>
          <w:szCs w:val="20"/>
        </w:rPr>
        <w:t>Jemere</w:t>
      </w:r>
      <w:proofErr w:type="spellEnd"/>
      <w:r>
        <w:rPr>
          <w:rFonts w:ascii="Times New Roman" w:hAnsi="Times New Roman"/>
          <w:sz w:val="20"/>
          <w:szCs w:val="20"/>
        </w:rPr>
        <w:t xml:space="preserve">, 2004). The distribution of </w:t>
      </w:r>
      <w:proofErr w:type="spellStart"/>
      <w:r>
        <w:rPr>
          <w:rFonts w:ascii="Times New Roman" w:hAnsi="Times New Roman"/>
          <w:sz w:val="20"/>
          <w:szCs w:val="20"/>
        </w:rPr>
        <w:t>trypanosomosis</w:t>
      </w:r>
      <w:proofErr w:type="spellEnd"/>
      <w:r>
        <w:rPr>
          <w:rFonts w:ascii="Times New Roman" w:hAnsi="Times New Roman"/>
          <w:sz w:val="20"/>
          <w:szCs w:val="20"/>
        </w:rPr>
        <w:t xml:space="preserve"> is depending on three factors: the distribution of vectors, the virulence of the parasite and the response of the host. Epidemiologically trypanosomes are distributed in the tropical Africa in the latitude of 14</w:t>
      </w:r>
      <w:r>
        <w:rPr>
          <w:rFonts w:ascii="Times New Roman" w:hAnsi="Times New Roman"/>
          <w:sz w:val="20"/>
          <w:szCs w:val="20"/>
          <w:vertAlign w:val="superscript"/>
        </w:rPr>
        <w:t>0</w:t>
      </w:r>
      <w:r>
        <w:rPr>
          <w:rFonts w:ascii="Times New Roman" w:hAnsi="Times New Roman"/>
          <w:sz w:val="20"/>
          <w:szCs w:val="20"/>
        </w:rPr>
        <w:t>c and 29</w:t>
      </w:r>
      <w:r>
        <w:rPr>
          <w:rFonts w:ascii="Times New Roman" w:hAnsi="Times New Roman"/>
          <w:sz w:val="20"/>
          <w:szCs w:val="20"/>
          <w:vertAlign w:val="superscript"/>
        </w:rPr>
        <w:t>0</w:t>
      </w:r>
      <w:r>
        <w:rPr>
          <w:rFonts w:ascii="Times New Roman" w:hAnsi="Times New Roman"/>
          <w:sz w:val="20"/>
          <w:szCs w:val="20"/>
        </w:rPr>
        <w:t xml:space="preserve">c where they are associated with their vectors, Glossina, the tsetse fly (Urquhart </w:t>
      </w:r>
      <w:r>
        <w:rPr>
          <w:rFonts w:ascii="Times New Roman" w:hAnsi="Times New Roman"/>
          <w:i/>
          <w:sz w:val="20"/>
          <w:szCs w:val="20"/>
        </w:rPr>
        <w:t>et al.,</w:t>
      </w:r>
      <w:r>
        <w:rPr>
          <w:rFonts w:ascii="Times New Roman" w:hAnsi="Times New Roman"/>
          <w:sz w:val="20"/>
          <w:szCs w:val="20"/>
        </w:rPr>
        <w:t xml:space="preserve"> 1996). The tsetse flies (vectors), </w:t>
      </w:r>
      <w:r>
        <w:rPr>
          <w:rFonts w:ascii="Times New Roman" w:hAnsi="Times New Roman"/>
          <w:i/>
          <w:sz w:val="20"/>
          <w:szCs w:val="20"/>
        </w:rPr>
        <w:t xml:space="preserve">G. </w:t>
      </w:r>
      <w:proofErr w:type="spellStart"/>
      <w:r>
        <w:rPr>
          <w:rFonts w:ascii="Times New Roman" w:hAnsi="Times New Roman"/>
          <w:i/>
          <w:sz w:val="20"/>
          <w:szCs w:val="20"/>
        </w:rPr>
        <w:t>fusca</w:t>
      </w:r>
      <w:proofErr w:type="spellEnd"/>
      <w:r>
        <w:rPr>
          <w:rFonts w:ascii="Times New Roman" w:hAnsi="Times New Roman"/>
          <w:sz w:val="20"/>
          <w:szCs w:val="20"/>
        </w:rPr>
        <w:t xml:space="preserve">; the bush fly, </w:t>
      </w:r>
      <w:r>
        <w:rPr>
          <w:rFonts w:ascii="Times New Roman" w:hAnsi="Times New Roman"/>
          <w:i/>
          <w:sz w:val="20"/>
          <w:szCs w:val="20"/>
        </w:rPr>
        <w:t xml:space="preserve">G. </w:t>
      </w:r>
      <w:proofErr w:type="spellStart"/>
      <w:r>
        <w:rPr>
          <w:rFonts w:ascii="Times New Roman" w:hAnsi="Times New Roman"/>
          <w:i/>
          <w:sz w:val="20"/>
          <w:szCs w:val="20"/>
        </w:rPr>
        <w:t>morsitans</w:t>
      </w:r>
      <w:proofErr w:type="spellEnd"/>
      <w:r>
        <w:rPr>
          <w:rFonts w:ascii="Times New Roman" w:hAnsi="Times New Roman"/>
          <w:sz w:val="20"/>
          <w:szCs w:val="20"/>
        </w:rPr>
        <w:t xml:space="preserve">, which inhibit principally savannah area and </w:t>
      </w:r>
      <w:r>
        <w:rPr>
          <w:rFonts w:ascii="Times New Roman" w:hAnsi="Times New Roman"/>
          <w:i/>
          <w:sz w:val="20"/>
          <w:szCs w:val="20"/>
        </w:rPr>
        <w:t>G. palpalis</w:t>
      </w:r>
      <w:r>
        <w:rPr>
          <w:rFonts w:ascii="Times New Roman" w:hAnsi="Times New Roman"/>
          <w:sz w:val="20"/>
          <w:szCs w:val="20"/>
        </w:rPr>
        <w:t xml:space="preserve">; a riverine species, effectively prevent the rearing of the cattle over the large area of the Africa (Blood </w:t>
      </w:r>
      <w:r>
        <w:rPr>
          <w:rFonts w:ascii="Times New Roman" w:hAnsi="Times New Roman"/>
          <w:i/>
          <w:sz w:val="20"/>
          <w:szCs w:val="20"/>
        </w:rPr>
        <w:t>et al.,</w:t>
      </w:r>
      <w:r>
        <w:rPr>
          <w:rFonts w:ascii="Times New Roman" w:hAnsi="Times New Roman"/>
          <w:sz w:val="20"/>
          <w:szCs w:val="20"/>
        </w:rPr>
        <w:t xml:space="preserve">1989). </w:t>
      </w:r>
      <w:proofErr w:type="spellStart"/>
      <w:r>
        <w:rPr>
          <w:rFonts w:ascii="Times New Roman" w:hAnsi="Times New Roman"/>
          <w:sz w:val="20"/>
          <w:szCs w:val="20"/>
        </w:rPr>
        <w:t>Trypanosomosis</w:t>
      </w:r>
      <w:proofErr w:type="spellEnd"/>
      <w:r>
        <w:rPr>
          <w:rFonts w:ascii="Times New Roman" w:hAnsi="Times New Roman"/>
          <w:sz w:val="20"/>
          <w:szCs w:val="20"/>
        </w:rPr>
        <w:t xml:space="preserve"> is a complex disease transmitted by tsetse flies cyclically (biologically), none cyclically (mechanically) by other biting flies and by other means like venereal, Iatrogenic and by coitus of transmission (Awoke, 2000). </w:t>
      </w:r>
      <w:proofErr w:type="spellStart"/>
      <w:r>
        <w:rPr>
          <w:rFonts w:ascii="Times New Roman" w:hAnsi="Times New Roman"/>
          <w:sz w:val="20"/>
          <w:szCs w:val="20"/>
        </w:rPr>
        <w:t>Trypanosomosis</w:t>
      </w:r>
      <w:proofErr w:type="spellEnd"/>
      <w:r>
        <w:rPr>
          <w:rFonts w:ascii="Times New Roman" w:hAnsi="Times New Roman"/>
          <w:sz w:val="20"/>
          <w:szCs w:val="20"/>
        </w:rPr>
        <w:t xml:space="preserve"> is transmitted by tsetse and other biting flies through the transfer of blood from one animal to another. The most important mechanical vectors are flies of the genus </w:t>
      </w:r>
      <w:proofErr w:type="spellStart"/>
      <w:r>
        <w:rPr>
          <w:rFonts w:ascii="Times New Roman" w:hAnsi="Times New Roman"/>
          <w:sz w:val="20"/>
          <w:szCs w:val="20"/>
        </w:rPr>
        <w:t>Tabanus</w:t>
      </w:r>
      <w:proofErr w:type="spellEnd"/>
      <w:r>
        <w:rPr>
          <w:rFonts w:ascii="Times New Roman" w:hAnsi="Times New Roman"/>
          <w:sz w:val="20"/>
          <w:szCs w:val="20"/>
        </w:rPr>
        <w:t xml:space="preserve">, </w:t>
      </w:r>
      <w:proofErr w:type="spellStart"/>
      <w:r>
        <w:rPr>
          <w:rFonts w:ascii="Times New Roman" w:hAnsi="Times New Roman"/>
          <w:sz w:val="20"/>
          <w:szCs w:val="20"/>
        </w:rPr>
        <w:t>stomoxys</w:t>
      </w:r>
      <w:proofErr w:type="spellEnd"/>
      <w:r>
        <w:rPr>
          <w:rFonts w:ascii="Times New Roman" w:hAnsi="Times New Roman"/>
          <w:sz w:val="20"/>
          <w:szCs w:val="20"/>
        </w:rPr>
        <w:t xml:space="preserve">, </w:t>
      </w:r>
      <w:proofErr w:type="spellStart"/>
      <w:r>
        <w:rPr>
          <w:rFonts w:ascii="Times New Roman" w:hAnsi="Times New Roman"/>
          <w:sz w:val="20"/>
          <w:szCs w:val="20"/>
        </w:rPr>
        <w:t>Haematopota</w:t>
      </w:r>
      <w:proofErr w:type="spellEnd"/>
      <w:r>
        <w:rPr>
          <w:rFonts w:ascii="Times New Roman" w:hAnsi="Times New Roman"/>
          <w:sz w:val="20"/>
          <w:szCs w:val="20"/>
        </w:rPr>
        <w:t xml:space="preserve">, </w:t>
      </w:r>
      <w:proofErr w:type="spellStart"/>
      <w:r>
        <w:rPr>
          <w:rFonts w:ascii="Times New Roman" w:hAnsi="Times New Roman"/>
          <w:sz w:val="20"/>
          <w:szCs w:val="20"/>
        </w:rPr>
        <w:t>hiperosia</w:t>
      </w:r>
      <w:proofErr w:type="spellEnd"/>
      <w:r>
        <w:rPr>
          <w:rFonts w:ascii="Times New Roman" w:hAnsi="Times New Roman"/>
          <w:sz w:val="20"/>
          <w:szCs w:val="20"/>
        </w:rPr>
        <w:t xml:space="preserve"> and chrysops flies (Urquhart </w:t>
      </w:r>
      <w:r>
        <w:rPr>
          <w:rFonts w:ascii="Times New Roman" w:hAnsi="Times New Roman"/>
          <w:i/>
          <w:sz w:val="20"/>
          <w:szCs w:val="20"/>
        </w:rPr>
        <w:t>et al</w:t>
      </w:r>
      <w:r>
        <w:rPr>
          <w:rFonts w:ascii="Times New Roman" w:hAnsi="Times New Roman"/>
          <w:sz w:val="20"/>
          <w:szCs w:val="20"/>
        </w:rPr>
        <w:t xml:space="preserve">., 1996).  </w:t>
      </w:r>
    </w:p>
    <w:p w14:paraId="29872527" w14:textId="77777777" w:rsidR="00F21792" w:rsidRDefault="00DE57F1">
      <w:pPr>
        <w:spacing w:after="0" w:line="240" w:lineRule="auto"/>
        <w:jc w:val="both"/>
        <w:rPr>
          <w:rFonts w:ascii="Times New Roman" w:hAnsi="Times New Roman"/>
          <w:sz w:val="20"/>
          <w:szCs w:val="20"/>
        </w:rPr>
      </w:pPr>
      <w:r>
        <w:rPr>
          <w:rFonts w:ascii="Times New Roman" w:hAnsi="Times New Roman"/>
          <w:i/>
          <w:sz w:val="20"/>
          <w:szCs w:val="20"/>
        </w:rPr>
        <w:t>T. vivax</w:t>
      </w:r>
      <w:r>
        <w:rPr>
          <w:rFonts w:ascii="Times New Roman" w:hAnsi="Times New Roman"/>
          <w:sz w:val="20"/>
          <w:szCs w:val="20"/>
        </w:rPr>
        <w:t xml:space="preserve"> and </w:t>
      </w:r>
      <w:r>
        <w:rPr>
          <w:rFonts w:ascii="Times New Roman" w:hAnsi="Times New Roman"/>
          <w:i/>
          <w:sz w:val="20"/>
          <w:szCs w:val="20"/>
        </w:rPr>
        <w:t>T .brucei</w:t>
      </w:r>
      <w:r>
        <w:rPr>
          <w:rFonts w:ascii="Times New Roman" w:hAnsi="Times New Roman"/>
          <w:sz w:val="20"/>
          <w:szCs w:val="20"/>
        </w:rPr>
        <w:t xml:space="preserve"> have spread beyond the tsetse fly belts where transmission by biting flies (FAO, 1998), with single exception of </w:t>
      </w:r>
      <w:r>
        <w:rPr>
          <w:rFonts w:ascii="Times New Roman" w:hAnsi="Times New Roman"/>
          <w:i/>
          <w:sz w:val="20"/>
          <w:szCs w:val="20"/>
        </w:rPr>
        <w:t xml:space="preserve">T. </w:t>
      </w:r>
      <w:proofErr w:type="spellStart"/>
      <w:r>
        <w:rPr>
          <w:rFonts w:ascii="Times New Roman" w:hAnsi="Times New Roman"/>
          <w:i/>
          <w:sz w:val="20"/>
          <w:szCs w:val="20"/>
        </w:rPr>
        <w:t>equiperdium</w:t>
      </w:r>
      <w:proofErr w:type="spellEnd"/>
      <w:r>
        <w:rPr>
          <w:rFonts w:ascii="Times New Roman" w:hAnsi="Times New Roman"/>
          <w:sz w:val="20"/>
          <w:szCs w:val="20"/>
        </w:rPr>
        <w:t xml:space="preserve"> of equines which is venereal disease. Treatment and control of </w:t>
      </w:r>
      <w:proofErr w:type="spellStart"/>
      <w:r>
        <w:rPr>
          <w:rFonts w:ascii="Times New Roman" w:hAnsi="Times New Roman"/>
          <w:sz w:val="20"/>
          <w:szCs w:val="20"/>
        </w:rPr>
        <w:t>trypanosomosis</w:t>
      </w:r>
      <w:proofErr w:type="spellEnd"/>
      <w:r>
        <w:rPr>
          <w:rFonts w:ascii="Times New Roman" w:hAnsi="Times New Roman"/>
          <w:sz w:val="20"/>
          <w:szCs w:val="20"/>
        </w:rPr>
        <w:t xml:space="preserve"> in order to be effective treatment should be given early in the initially phase of </w:t>
      </w:r>
      <w:proofErr w:type="spellStart"/>
      <w:r>
        <w:rPr>
          <w:rFonts w:ascii="Times New Roman" w:hAnsi="Times New Roman"/>
          <w:sz w:val="20"/>
          <w:szCs w:val="20"/>
        </w:rPr>
        <w:t>parasitaemia</w:t>
      </w:r>
      <w:proofErr w:type="spellEnd"/>
      <w:r>
        <w:rPr>
          <w:rFonts w:ascii="Times New Roman" w:hAnsi="Times New Roman"/>
          <w:sz w:val="20"/>
          <w:szCs w:val="20"/>
        </w:rPr>
        <w:t xml:space="preserve">. As no new drugs have been withdrawn because of resistance; treatment is now essentially limited to two compounds, </w:t>
      </w:r>
      <w:proofErr w:type="spellStart"/>
      <w:r>
        <w:rPr>
          <w:rFonts w:ascii="Times New Roman" w:hAnsi="Times New Roman"/>
          <w:sz w:val="20"/>
          <w:szCs w:val="20"/>
        </w:rPr>
        <w:t>diaminazene</w:t>
      </w:r>
      <w:proofErr w:type="spellEnd"/>
      <w:r>
        <w:rPr>
          <w:rFonts w:ascii="Times New Roman" w:hAnsi="Times New Roman"/>
          <w:sz w:val="20"/>
          <w:szCs w:val="20"/>
        </w:rPr>
        <w:t xml:space="preserve"> aceturate and homidium salts (either chloride or bromide) (IAEA, 2002). </w:t>
      </w:r>
    </w:p>
    <w:p w14:paraId="40A90F27" w14:textId="77777777" w:rsidR="00F21792" w:rsidRDefault="00DE57F1">
      <w:pPr>
        <w:pStyle w:val="Default"/>
        <w:jc w:val="both"/>
        <w:rPr>
          <w:sz w:val="20"/>
          <w:szCs w:val="20"/>
        </w:rPr>
      </w:pPr>
      <w:r>
        <w:rPr>
          <w:color w:val="auto"/>
          <w:sz w:val="20"/>
          <w:szCs w:val="20"/>
        </w:rPr>
        <w:t xml:space="preserve">In countries like Ethiopia </w:t>
      </w:r>
      <w:proofErr w:type="spellStart"/>
      <w:r>
        <w:rPr>
          <w:color w:val="auto"/>
          <w:sz w:val="20"/>
          <w:szCs w:val="20"/>
        </w:rPr>
        <w:t>trypanosomosis</w:t>
      </w:r>
      <w:proofErr w:type="spellEnd"/>
      <w:r>
        <w:rPr>
          <w:color w:val="auto"/>
          <w:sz w:val="20"/>
          <w:szCs w:val="20"/>
        </w:rPr>
        <w:t xml:space="preserve"> </w:t>
      </w:r>
      <w:r>
        <w:rPr>
          <w:sz w:val="20"/>
          <w:szCs w:val="20"/>
        </w:rPr>
        <w:t xml:space="preserve">is among the major setback to cattle production with direct and indirect economic loss. It is a serious constraint to </w:t>
      </w:r>
      <w:hyperlink r:id="rId17" w:tgtFrame="_blank" w:history="1">
        <w:r>
          <w:rPr>
            <w:sz w:val="20"/>
            <w:szCs w:val="20"/>
          </w:rPr>
          <w:t>agricultural</w:t>
        </w:r>
      </w:hyperlink>
      <w:r>
        <w:rPr>
          <w:sz w:val="20"/>
          <w:szCs w:val="20"/>
        </w:rPr>
        <w:t xml:space="preserve"> production in extensive area of the tsetse infested Ethiopian low land (</w:t>
      </w:r>
      <w:proofErr w:type="spellStart"/>
      <w:r>
        <w:rPr>
          <w:sz w:val="20"/>
          <w:szCs w:val="20"/>
        </w:rPr>
        <w:t>Demelash</w:t>
      </w:r>
      <w:proofErr w:type="spellEnd"/>
      <w:r>
        <w:rPr>
          <w:sz w:val="20"/>
          <w:szCs w:val="20"/>
        </w:rPr>
        <w:t xml:space="preserve"> </w:t>
      </w:r>
      <w:proofErr w:type="spellStart"/>
      <w:r>
        <w:rPr>
          <w:sz w:val="20"/>
          <w:szCs w:val="20"/>
        </w:rPr>
        <w:t>Mekonnen</w:t>
      </w:r>
      <w:proofErr w:type="spellEnd"/>
      <w:r>
        <w:rPr>
          <w:sz w:val="20"/>
          <w:szCs w:val="20"/>
        </w:rPr>
        <w:t xml:space="preserve"> </w:t>
      </w:r>
      <w:r>
        <w:rPr>
          <w:i/>
          <w:sz w:val="20"/>
          <w:szCs w:val="20"/>
        </w:rPr>
        <w:t>et al.,</w:t>
      </w:r>
      <w:r>
        <w:rPr>
          <w:sz w:val="20"/>
          <w:szCs w:val="20"/>
        </w:rPr>
        <w:t xml:space="preserve"> 2017). </w:t>
      </w:r>
      <w:proofErr w:type="spellStart"/>
      <w:r>
        <w:rPr>
          <w:sz w:val="20"/>
          <w:szCs w:val="20"/>
        </w:rPr>
        <w:t>Trypanosomosis</w:t>
      </w:r>
      <w:proofErr w:type="spellEnd"/>
      <w:r>
        <w:rPr>
          <w:sz w:val="20"/>
          <w:szCs w:val="20"/>
        </w:rPr>
        <w:t xml:space="preserve"> directly affects the milk and meat productivity of animals, reduces birth rates, increases abortion as well as mortality rates; all of these reduce the herd size and herd composition (</w:t>
      </w:r>
      <w:hyperlink r:id="rId18" w:history="1">
        <w:r>
          <w:rPr>
            <w:sz w:val="20"/>
            <w:szCs w:val="20"/>
          </w:rPr>
          <w:t>Samson Leta</w:t>
        </w:r>
      </w:hyperlink>
      <w:r>
        <w:rPr>
          <w:sz w:val="20"/>
          <w:szCs w:val="20"/>
        </w:rPr>
        <w:t xml:space="preserve"> </w:t>
      </w:r>
      <w:r>
        <w:rPr>
          <w:i/>
          <w:sz w:val="20"/>
          <w:szCs w:val="20"/>
        </w:rPr>
        <w:t>et al.,</w:t>
      </w:r>
      <w:r>
        <w:rPr>
          <w:sz w:val="20"/>
          <w:szCs w:val="20"/>
        </w:rPr>
        <w:t xml:space="preserve"> 2016)</w:t>
      </w:r>
    </w:p>
    <w:p w14:paraId="30B717AC" w14:textId="77777777" w:rsidR="00F21792" w:rsidRDefault="00DE57F1">
      <w:pPr>
        <w:pStyle w:val="Default"/>
        <w:jc w:val="both"/>
        <w:rPr>
          <w:color w:val="auto"/>
          <w:sz w:val="20"/>
          <w:szCs w:val="20"/>
        </w:rPr>
      </w:pPr>
      <w:r>
        <w:rPr>
          <w:sz w:val="20"/>
          <w:szCs w:val="20"/>
        </w:rPr>
        <w:t xml:space="preserve">In Ethiopia, bovine </w:t>
      </w:r>
      <w:proofErr w:type="spellStart"/>
      <w:r>
        <w:rPr>
          <w:sz w:val="20"/>
          <w:szCs w:val="20"/>
        </w:rPr>
        <w:t>trypanosomosis</w:t>
      </w:r>
      <w:proofErr w:type="spellEnd"/>
      <w:r>
        <w:rPr>
          <w:sz w:val="20"/>
          <w:szCs w:val="20"/>
        </w:rPr>
        <w:t xml:space="preserve"> is widely distributed in western and south-western parts of the country. It is estimated that 10 to 14 million heads of cattle in Ethiopia are exposed to the risk of </w:t>
      </w:r>
      <w:proofErr w:type="spellStart"/>
      <w:r>
        <w:rPr>
          <w:sz w:val="20"/>
          <w:szCs w:val="20"/>
        </w:rPr>
        <w:t>trypanosomosis</w:t>
      </w:r>
      <w:proofErr w:type="spellEnd"/>
      <w:r>
        <w:rPr>
          <w:sz w:val="20"/>
          <w:szCs w:val="20"/>
        </w:rPr>
        <w:t xml:space="preserve"> (</w:t>
      </w:r>
      <w:hyperlink r:id="rId19" w:history="1">
        <w:r>
          <w:rPr>
            <w:sz w:val="20"/>
            <w:szCs w:val="20"/>
          </w:rPr>
          <w:t>Samson Leta</w:t>
        </w:r>
      </w:hyperlink>
      <w:r>
        <w:rPr>
          <w:sz w:val="20"/>
          <w:szCs w:val="20"/>
        </w:rPr>
        <w:t xml:space="preserve"> </w:t>
      </w:r>
      <w:r>
        <w:rPr>
          <w:i/>
          <w:sz w:val="20"/>
          <w:szCs w:val="20"/>
        </w:rPr>
        <w:t>et al</w:t>
      </w:r>
      <w:r>
        <w:rPr>
          <w:sz w:val="20"/>
          <w:szCs w:val="20"/>
        </w:rPr>
        <w:t>., 2016). Benishangul-</w:t>
      </w:r>
      <w:proofErr w:type="spellStart"/>
      <w:r>
        <w:rPr>
          <w:sz w:val="20"/>
          <w:szCs w:val="20"/>
        </w:rPr>
        <w:t>Gumuz</w:t>
      </w:r>
      <w:proofErr w:type="spellEnd"/>
      <w:r>
        <w:rPr>
          <w:sz w:val="20"/>
          <w:szCs w:val="20"/>
        </w:rPr>
        <w:t xml:space="preserve"> regional state pertains nearly 31,000 km</w:t>
      </w:r>
      <w:r>
        <w:rPr>
          <w:sz w:val="20"/>
          <w:szCs w:val="20"/>
          <w:vertAlign w:val="superscript"/>
        </w:rPr>
        <w:t>2</w:t>
      </w:r>
      <w:r>
        <w:rPr>
          <w:sz w:val="20"/>
          <w:szCs w:val="20"/>
        </w:rPr>
        <w:t xml:space="preserve"> or 62% of the region’s total land area is believed to be infested</w:t>
      </w:r>
      <w:r>
        <w:rPr>
          <w:color w:val="auto"/>
          <w:sz w:val="20"/>
          <w:szCs w:val="20"/>
        </w:rPr>
        <w:t xml:space="preserve"> with tsetse fly (NTTICC, 1996). Despite this fact, very scant information is available </w:t>
      </w:r>
      <w:r>
        <w:rPr>
          <w:color w:val="auto"/>
          <w:sz w:val="20"/>
          <w:szCs w:val="20"/>
        </w:rPr>
        <w:t xml:space="preserve">about the </w:t>
      </w:r>
      <w:proofErr w:type="spellStart"/>
      <w:r>
        <w:rPr>
          <w:color w:val="auto"/>
          <w:sz w:val="20"/>
          <w:szCs w:val="20"/>
        </w:rPr>
        <w:t>epidimology</w:t>
      </w:r>
      <w:proofErr w:type="spellEnd"/>
      <w:r>
        <w:rPr>
          <w:color w:val="auto"/>
          <w:sz w:val="20"/>
          <w:szCs w:val="20"/>
        </w:rPr>
        <w:t xml:space="preserve"> of trypanosomiasis disease epidemiology and its vector with published baseline data in the Bullen district. </w:t>
      </w:r>
      <w:r>
        <w:rPr>
          <w:rFonts w:eastAsia="Times New Roman+FPEF"/>
          <w:color w:val="auto"/>
          <w:sz w:val="20"/>
          <w:szCs w:val="20"/>
        </w:rPr>
        <w:t xml:space="preserve">In Bullen district </w:t>
      </w:r>
      <w:proofErr w:type="spellStart"/>
      <w:r>
        <w:rPr>
          <w:rFonts w:eastAsia="Times New Roman+FPEF"/>
          <w:color w:val="auto"/>
          <w:sz w:val="20"/>
          <w:szCs w:val="20"/>
        </w:rPr>
        <w:t>trypanosomosis</w:t>
      </w:r>
      <w:proofErr w:type="spellEnd"/>
      <w:r>
        <w:rPr>
          <w:rFonts w:eastAsia="Times New Roman+FPEF"/>
          <w:color w:val="auto"/>
          <w:sz w:val="20"/>
          <w:szCs w:val="20"/>
        </w:rPr>
        <w:t xml:space="preserve"> was found to be one of the most important factors that hampered livestock rearing in almost all peasant associations. Hence, a study on the status of the disease and investigating the vectors and their relative abundance is crucial for a successful prevention and control in the area. </w:t>
      </w:r>
    </w:p>
    <w:p w14:paraId="7B13E66A" w14:textId="77777777" w:rsidR="00F21792" w:rsidRDefault="00F21792">
      <w:pPr>
        <w:spacing w:after="0" w:line="240" w:lineRule="auto"/>
        <w:rPr>
          <w:rFonts w:ascii="Times New Roman" w:hAnsi="Times New Roman"/>
          <w:sz w:val="20"/>
          <w:szCs w:val="20"/>
        </w:rPr>
      </w:pPr>
      <w:bookmarkStart w:id="10" w:name="_Toc514947871"/>
    </w:p>
    <w:p w14:paraId="457B74E8" w14:textId="77777777" w:rsidR="00F21792" w:rsidRDefault="00DE57F1">
      <w:pPr>
        <w:pStyle w:val="2"/>
        <w:spacing w:before="0" w:after="0" w:line="240" w:lineRule="auto"/>
        <w:rPr>
          <w:rFonts w:ascii="Times New Roman" w:hAnsi="Times New Roman"/>
          <w:i w:val="0"/>
          <w:sz w:val="20"/>
          <w:szCs w:val="20"/>
        </w:rPr>
      </w:pPr>
      <w:bookmarkStart w:id="11" w:name="_Toc13226540"/>
      <w:bookmarkStart w:id="12" w:name="_Toc527375460"/>
      <w:r>
        <w:rPr>
          <w:rFonts w:ascii="Times New Roman" w:hAnsi="Times New Roman"/>
          <w:i w:val="0"/>
          <w:sz w:val="20"/>
          <w:szCs w:val="20"/>
        </w:rPr>
        <w:t>1.2 Objectives</w:t>
      </w:r>
      <w:bookmarkEnd w:id="11"/>
      <w:r>
        <w:rPr>
          <w:rFonts w:ascii="Times New Roman" w:hAnsi="Times New Roman"/>
          <w:i w:val="0"/>
          <w:sz w:val="20"/>
          <w:szCs w:val="20"/>
        </w:rPr>
        <w:t xml:space="preserve"> </w:t>
      </w:r>
      <w:bookmarkEnd w:id="10"/>
      <w:bookmarkEnd w:id="12"/>
    </w:p>
    <w:p w14:paraId="2C40C0A0" w14:textId="77777777" w:rsidR="00F21792" w:rsidRDefault="00F21792">
      <w:pPr>
        <w:spacing w:after="0" w:line="240" w:lineRule="auto"/>
        <w:rPr>
          <w:rFonts w:ascii="Times New Roman" w:hAnsi="Times New Roman"/>
          <w:sz w:val="20"/>
          <w:szCs w:val="20"/>
        </w:rPr>
      </w:pPr>
    </w:p>
    <w:p w14:paraId="4B2A7385" w14:textId="77777777" w:rsidR="00F21792" w:rsidRDefault="00DE57F1">
      <w:pPr>
        <w:pStyle w:val="3"/>
        <w:spacing w:before="0" w:beforeAutospacing="0" w:after="0" w:afterAutospacing="0"/>
        <w:rPr>
          <w:rFonts w:eastAsia="TimesNewRoman"/>
          <w:sz w:val="20"/>
          <w:szCs w:val="20"/>
        </w:rPr>
      </w:pPr>
      <w:bookmarkStart w:id="13" w:name="_Toc527375461"/>
      <w:bookmarkStart w:id="14" w:name="_Toc13226541"/>
      <w:r>
        <w:rPr>
          <w:rFonts w:eastAsia="TimesNewRoman"/>
          <w:sz w:val="20"/>
          <w:szCs w:val="20"/>
        </w:rPr>
        <w:t>1.2.1 General Objectives</w:t>
      </w:r>
      <w:bookmarkEnd w:id="13"/>
      <w:bookmarkEnd w:id="14"/>
      <w:r>
        <w:rPr>
          <w:rFonts w:eastAsia="TimesNewRoman"/>
          <w:sz w:val="20"/>
          <w:szCs w:val="20"/>
        </w:rPr>
        <w:t xml:space="preserve"> </w:t>
      </w:r>
    </w:p>
    <w:p w14:paraId="369E9467" w14:textId="77777777" w:rsidR="00F21792" w:rsidRDefault="00F21792">
      <w:pPr>
        <w:pStyle w:val="3"/>
        <w:spacing w:before="0" w:beforeAutospacing="0" w:after="0" w:afterAutospacing="0"/>
        <w:rPr>
          <w:rFonts w:eastAsia="TimesNewRoman"/>
          <w:sz w:val="20"/>
          <w:szCs w:val="20"/>
        </w:rPr>
      </w:pPr>
    </w:p>
    <w:p w14:paraId="7CAFFA26" w14:textId="77777777" w:rsidR="00F21792" w:rsidRDefault="00DE57F1">
      <w:pPr>
        <w:pStyle w:val="af5"/>
        <w:numPr>
          <w:ilvl w:val="0"/>
          <w:numId w:val="2"/>
        </w:numPr>
        <w:autoSpaceDE w:val="0"/>
        <w:autoSpaceDN w:val="0"/>
        <w:adjustRightInd w:val="0"/>
        <w:spacing w:after="0" w:line="240" w:lineRule="auto"/>
        <w:jc w:val="both"/>
        <w:rPr>
          <w:rFonts w:ascii="Times New Roman" w:eastAsia="TimesNewRoman" w:hAnsi="Times New Roman"/>
          <w:bCs/>
          <w:sz w:val="20"/>
          <w:szCs w:val="20"/>
        </w:rPr>
      </w:pPr>
      <w:r>
        <w:rPr>
          <w:rFonts w:ascii="Times New Roman" w:eastAsia="TimesNewRoman" w:hAnsi="Times New Roman"/>
          <w:bCs/>
          <w:sz w:val="20"/>
          <w:szCs w:val="20"/>
        </w:rPr>
        <w:t xml:space="preserve">To assess the epidemiology of animal </w:t>
      </w:r>
      <w:proofErr w:type="spellStart"/>
      <w:r>
        <w:rPr>
          <w:rFonts w:ascii="Times New Roman" w:eastAsia="TimesNewRoman" w:hAnsi="Times New Roman"/>
          <w:bCs/>
          <w:sz w:val="20"/>
          <w:szCs w:val="20"/>
        </w:rPr>
        <w:t>trypanosomosis</w:t>
      </w:r>
      <w:proofErr w:type="spellEnd"/>
      <w:r>
        <w:rPr>
          <w:rFonts w:ascii="Times New Roman" w:eastAsia="TimesNewRoman" w:hAnsi="Times New Roman"/>
          <w:bCs/>
          <w:sz w:val="20"/>
          <w:szCs w:val="20"/>
        </w:rPr>
        <w:t xml:space="preserve"> in Bullen district</w:t>
      </w:r>
    </w:p>
    <w:p w14:paraId="061C6FA1" w14:textId="77777777" w:rsidR="00F21792" w:rsidRDefault="00F21792">
      <w:pPr>
        <w:pStyle w:val="3"/>
        <w:spacing w:before="0" w:beforeAutospacing="0" w:after="0" w:afterAutospacing="0"/>
        <w:rPr>
          <w:rFonts w:eastAsia="TimesNewRoman"/>
          <w:sz w:val="20"/>
          <w:szCs w:val="20"/>
        </w:rPr>
      </w:pPr>
      <w:bookmarkStart w:id="15" w:name="_Toc527375462"/>
    </w:p>
    <w:p w14:paraId="0BF335A7" w14:textId="77777777" w:rsidR="00F21792" w:rsidRDefault="00DE57F1">
      <w:pPr>
        <w:pStyle w:val="3"/>
        <w:spacing w:before="0" w:beforeAutospacing="0" w:after="0" w:afterAutospacing="0"/>
        <w:rPr>
          <w:rFonts w:eastAsia="TimesNewRoman"/>
          <w:sz w:val="20"/>
          <w:szCs w:val="20"/>
        </w:rPr>
      </w:pPr>
      <w:bookmarkStart w:id="16" w:name="_Toc13226542"/>
      <w:r>
        <w:rPr>
          <w:rFonts w:eastAsia="TimesNewRoman"/>
          <w:sz w:val="20"/>
          <w:szCs w:val="20"/>
        </w:rPr>
        <w:t>1.2.2 Specific objectives</w:t>
      </w:r>
      <w:bookmarkEnd w:id="15"/>
      <w:bookmarkEnd w:id="16"/>
    </w:p>
    <w:p w14:paraId="0C5E0A0F" w14:textId="77777777" w:rsidR="00F21792" w:rsidRDefault="00F21792">
      <w:pPr>
        <w:pStyle w:val="3"/>
        <w:spacing w:before="0" w:beforeAutospacing="0" w:after="0" w:afterAutospacing="0"/>
        <w:rPr>
          <w:rFonts w:eastAsia="TimesNewRoman"/>
          <w:sz w:val="20"/>
          <w:szCs w:val="20"/>
        </w:rPr>
      </w:pPr>
    </w:p>
    <w:p w14:paraId="0EB49261" w14:textId="77777777" w:rsidR="00F21792" w:rsidRDefault="00DE57F1">
      <w:pPr>
        <w:pStyle w:val="af5"/>
        <w:numPr>
          <w:ilvl w:val="0"/>
          <w:numId w:val="3"/>
        </w:numPr>
        <w:autoSpaceDE w:val="0"/>
        <w:autoSpaceDN w:val="0"/>
        <w:adjustRightInd w:val="0"/>
        <w:spacing w:after="0" w:line="240" w:lineRule="auto"/>
        <w:ind w:left="360"/>
        <w:jc w:val="both"/>
        <w:rPr>
          <w:rFonts w:ascii="Times New Roman" w:eastAsia="TimesNewRoman" w:hAnsi="Times New Roman"/>
          <w:sz w:val="20"/>
          <w:szCs w:val="20"/>
        </w:rPr>
      </w:pPr>
      <w:r>
        <w:rPr>
          <w:rFonts w:ascii="Times New Roman" w:hAnsi="Times New Roman"/>
          <w:sz w:val="20"/>
          <w:szCs w:val="20"/>
        </w:rPr>
        <w:t xml:space="preserve">To estimate the prevalence of animal </w:t>
      </w:r>
      <w:proofErr w:type="spellStart"/>
      <w:r>
        <w:rPr>
          <w:rFonts w:ascii="Times New Roman" w:hAnsi="Times New Roman"/>
          <w:sz w:val="20"/>
          <w:szCs w:val="20"/>
        </w:rPr>
        <w:t>trypanosomosis</w:t>
      </w:r>
      <w:proofErr w:type="spellEnd"/>
      <w:r>
        <w:rPr>
          <w:rFonts w:ascii="Times New Roman" w:hAnsi="Times New Roman"/>
          <w:sz w:val="20"/>
          <w:szCs w:val="20"/>
        </w:rPr>
        <w:t xml:space="preserve"> </w:t>
      </w:r>
    </w:p>
    <w:p w14:paraId="40605E2B" w14:textId="77777777" w:rsidR="00F21792" w:rsidRDefault="00DE57F1">
      <w:pPr>
        <w:pStyle w:val="af5"/>
        <w:numPr>
          <w:ilvl w:val="0"/>
          <w:numId w:val="3"/>
        </w:numPr>
        <w:autoSpaceDE w:val="0"/>
        <w:autoSpaceDN w:val="0"/>
        <w:adjustRightInd w:val="0"/>
        <w:spacing w:after="0" w:line="240" w:lineRule="auto"/>
        <w:ind w:left="360"/>
        <w:jc w:val="both"/>
        <w:rPr>
          <w:rFonts w:ascii="Times New Roman" w:eastAsia="TimesNewRoman" w:hAnsi="Times New Roman"/>
          <w:sz w:val="20"/>
          <w:szCs w:val="20"/>
        </w:rPr>
      </w:pPr>
      <w:r>
        <w:rPr>
          <w:rFonts w:ascii="Times New Roman" w:eastAsia="TimesNewRoman" w:hAnsi="Times New Roman"/>
          <w:sz w:val="20"/>
          <w:szCs w:val="20"/>
        </w:rPr>
        <w:t xml:space="preserve">To determine the dominant species of </w:t>
      </w:r>
      <w:r>
        <w:rPr>
          <w:rFonts w:ascii="Times New Roman" w:eastAsia="TimesNewRoman" w:hAnsi="Times New Roman"/>
          <w:i/>
          <w:iCs/>
          <w:sz w:val="20"/>
          <w:szCs w:val="20"/>
        </w:rPr>
        <w:t xml:space="preserve">Trypanosoma </w:t>
      </w:r>
      <w:r>
        <w:rPr>
          <w:rFonts w:ascii="Times New Roman" w:eastAsia="TimesNewRoman" w:hAnsi="Times New Roman"/>
          <w:sz w:val="20"/>
          <w:szCs w:val="20"/>
        </w:rPr>
        <w:t>in Bullen district</w:t>
      </w:r>
    </w:p>
    <w:p w14:paraId="4C0963AC" w14:textId="77777777" w:rsidR="00F21792" w:rsidRDefault="00DE57F1">
      <w:pPr>
        <w:pStyle w:val="af5"/>
        <w:numPr>
          <w:ilvl w:val="0"/>
          <w:numId w:val="3"/>
        </w:numPr>
        <w:autoSpaceDE w:val="0"/>
        <w:autoSpaceDN w:val="0"/>
        <w:adjustRightInd w:val="0"/>
        <w:spacing w:after="0" w:line="240" w:lineRule="auto"/>
        <w:ind w:left="360"/>
        <w:jc w:val="both"/>
        <w:rPr>
          <w:rFonts w:ascii="Times New Roman" w:eastAsia="TimesNewRoman" w:hAnsi="Times New Roman"/>
          <w:sz w:val="20"/>
          <w:szCs w:val="20"/>
        </w:rPr>
      </w:pPr>
      <w:r>
        <w:rPr>
          <w:rFonts w:ascii="Times New Roman" w:eastAsia="Times New Roman+FPEF" w:hAnsi="Times New Roman"/>
          <w:sz w:val="20"/>
          <w:szCs w:val="20"/>
        </w:rPr>
        <w:t xml:space="preserve">To estimate the potential risk factors for animal </w:t>
      </w:r>
      <w:proofErr w:type="spellStart"/>
      <w:r>
        <w:rPr>
          <w:rFonts w:ascii="Times New Roman" w:eastAsia="Times New Roman+FPEF" w:hAnsi="Times New Roman"/>
          <w:sz w:val="20"/>
          <w:szCs w:val="20"/>
        </w:rPr>
        <w:t>trypanosomosis</w:t>
      </w:r>
      <w:proofErr w:type="spellEnd"/>
    </w:p>
    <w:p w14:paraId="1F41A556" w14:textId="77777777" w:rsidR="00F21792" w:rsidRDefault="00F21792">
      <w:pPr>
        <w:pStyle w:val="2"/>
        <w:spacing w:before="0" w:after="0" w:line="240" w:lineRule="auto"/>
        <w:rPr>
          <w:rFonts w:ascii="Times New Roman" w:eastAsia="TimesNewRoman" w:hAnsi="Times New Roman"/>
          <w:i w:val="0"/>
          <w:sz w:val="20"/>
          <w:szCs w:val="20"/>
        </w:rPr>
      </w:pPr>
      <w:bookmarkStart w:id="17" w:name="_Toc527375463"/>
    </w:p>
    <w:p w14:paraId="3470A4A4" w14:textId="77777777" w:rsidR="00F21792" w:rsidRDefault="00DE57F1">
      <w:pPr>
        <w:pStyle w:val="af5"/>
        <w:numPr>
          <w:ilvl w:val="0"/>
          <w:numId w:val="1"/>
        </w:numPr>
        <w:spacing w:after="0" w:line="240" w:lineRule="auto"/>
        <w:rPr>
          <w:rStyle w:val="10"/>
          <w:rFonts w:ascii="Times New Roman" w:eastAsia="Calibri" w:hAnsi="Times New Roman"/>
          <w:sz w:val="20"/>
          <w:szCs w:val="20"/>
        </w:rPr>
      </w:pPr>
      <w:bookmarkStart w:id="18" w:name="_Toc527375484"/>
      <w:bookmarkStart w:id="19" w:name="_Toc514947892"/>
      <w:bookmarkEnd w:id="17"/>
      <w:r>
        <w:rPr>
          <w:rStyle w:val="10"/>
          <w:rFonts w:ascii="Times New Roman" w:eastAsia="Calibri" w:hAnsi="Times New Roman"/>
          <w:sz w:val="20"/>
          <w:szCs w:val="20"/>
        </w:rPr>
        <w:t>MATERIALS AND METHODS</w:t>
      </w:r>
      <w:bookmarkEnd w:id="18"/>
      <w:bookmarkEnd w:id="19"/>
    </w:p>
    <w:p w14:paraId="6068FD98" w14:textId="77777777" w:rsidR="00F21792" w:rsidRDefault="00F21792">
      <w:pPr>
        <w:pStyle w:val="af5"/>
        <w:spacing w:after="0" w:line="240" w:lineRule="auto"/>
        <w:ind w:left="360"/>
        <w:rPr>
          <w:rFonts w:ascii="Times New Roman" w:hAnsi="Times New Roman"/>
          <w:b/>
          <w:bCs/>
          <w:kern w:val="32"/>
          <w:sz w:val="20"/>
          <w:szCs w:val="20"/>
        </w:rPr>
      </w:pPr>
    </w:p>
    <w:p w14:paraId="36D59E24" w14:textId="77777777" w:rsidR="00F21792" w:rsidRDefault="00DE57F1">
      <w:pPr>
        <w:pStyle w:val="2"/>
        <w:spacing w:before="0" w:after="0" w:line="240" w:lineRule="auto"/>
        <w:rPr>
          <w:rFonts w:ascii="Times New Roman" w:hAnsi="Times New Roman"/>
          <w:sz w:val="20"/>
          <w:szCs w:val="20"/>
        </w:rPr>
      </w:pPr>
      <w:bookmarkStart w:id="20" w:name="_Toc527375485"/>
      <w:bookmarkStart w:id="21" w:name="_Toc13226563"/>
      <w:bookmarkStart w:id="22" w:name="_Toc514947893"/>
      <w:r>
        <w:rPr>
          <w:rFonts w:ascii="Times New Roman" w:hAnsi="Times New Roman"/>
          <w:i w:val="0"/>
          <w:sz w:val="20"/>
          <w:szCs w:val="20"/>
        </w:rPr>
        <w:t>2</w:t>
      </w:r>
      <w:r>
        <w:rPr>
          <w:rFonts w:ascii="Times New Roman" w:eastAsia="Calibri" w:hAnsi="Times New Roman"/>
          <w:i w:val="0"/>
          <w:sz w:val="20"/>
          <w:szCs w:val="20"/>
        </w:rPr>
        <w:t>.1.   Description of the Study Area</w:t>
      </w:r>
      <w:bookmarkEnd w:id="20"/>
      <w:bookmarkEnd w:id="21"/>
      <w:bookmarkEnd w:id="22"/>
    </w:p>
    <w:p w14:paraId="3C209076" w14:textId="77777777" w:rsidR="00F21792" w:rsidRDefault="00DE57F1">
      <w:pPr>
        <w:autoSpaceDE w:val="0"/>
        <w:autoSpaceDN w:val="0"/>
        <w:adjustRightInd w:val="0"/>
        <w:spacing w:after="0" w:line="240" w:lineRule="auto"/>
        <w:jc w:val="both"/>
        <w:rPr>
          <w:rFonts w:ascii="Times New Roman" w:eastAsia="Times New Roman+FPEF" w:hAnsi="Times New Roman"/>
          <w:sz w:val="20"/>
          <w:szCs w:val="20"/>
        </w:rPr>
      </w:pPr>
      <w:r>
        <w:rPr>
          <w:rFonts w:ascii="Times New Roman" w:eastAsia="Times New Roman+FPEF" w:hAnsi="Times New Roman"/>
          <w:sz w:val="20"/>
          <w:szCs w:val="20"/>
        </w:rPr>
        <w:t xml:space="preserve">The study was conducted in Benishangul </w:t>
      </w:r>
      <w:proofErr w:type="spellStart"/>
      <w:r>
        <w:rPr>
          <w:rFonts w:ascii="Times New Roman" w:eastAsia="Times New Roman+FPEF" w:hAnsi="Times New Roman"/>
          <w:sz w:val="20"/>
          <w:szCs w:val="20"/>
        </w:rPr>
        <w:t>Gumuz</w:t>
      </w:r>
      <w:proofErr w:type="spellEnd"/>
      <w:r>
        <w:rPr>
          <w:rFonts w:ascii="Times New Roman" w:eastAsia="Times New Roman+FPEF" w:hAnsi="Times New Roman"/>
          <w:sz w:val="20"/>
          <w:szCs w:val="20"/>
        </w:rPr>
        <w:t xml:space="preserve"> region from November 2017 to May 2018 in selected kebeles of Bullen district. The selected kebeles were Bullen town, Mora, Mata, </w:t>
      </w:r>
      <w:proofErr w:type="spellStart"/>
      <w:r>
        <w:rPr>
          <w:rFonts w:ascii="Times New Roman" w:eastAsia="Times New Roman+FPEF" w:hAnsi="Times New Roman"/>
          <w:sz w:val="20"/>
          <w:szCs w:val="20"/>
        </w:rPr>
        <w:t>Dobi</w:t>
      </w:r>
      <w:proofErr w:type="spellEnd"/>
      <w:r>
        <w:rPr>
          <w:rFonts w:ascii="Times New Roman" w:eastAsia="Times New Roman+FPEF" w:hAnsi="Times New Roman"/>
          <w:sz w:val="20"/>
          <w:szCs w:val="20"/>
        </w:rPr>
        <w:t xml:space="preserve"> and </w:t>
      </w:r>
      <w:proofErr w:type="spellStart"/>
      <w:r>
        <w:rPr>
          <w:rFonts w:ascii="Times New Roman" w:eastAsia="Times New Roman+FPEF" w:hAnsi="Times New Roman"/>
          <w:sz w:val="20"/>
          <w:szCs w:val="20"/>
        </w:rPr>
        <w:t>Baruda</w:t>
      </w:r>
      <w:proofErr w:type="spellEnd"/>
      <w:r>
        <w:rPr>
          <w:rFonts w:ascii="Times New Roman" w:eastAsia="Times New Roman+FPEF" w:hAnsi="Times New Roman"/>
          <w:sz w:val="20"/>
          <w:szCs w:val="20"/>
        </w:rPr>
        <w:t xml:space="preserve">. </w:t>
      </w:r>
      <w:r>
        <w:rPr>
          <w:rFonts w:ascii="Times New Roman" w:hAnsi="Times New Roman"/>
          <w:sz w:val="20"/>
          <w:szCs w:val="20"/>
        </w:rPr>
        <w:t xml:space="preserve">The district is about 472km from </w:t>
      </w:r>
      <w:proofErr w:type="spellStart"/>
      <w:r>
        <w:rPr>
          <w:rFonts w:ascii="Times New Roman" w:hAnsi="Times New Roman"/>
          <w:sz w:val="20"/>
          <w:szCs w:val="20"/>
        </w:rPr>
        <w:t>Asossa</w:t>
      </w:r>
      <w:proofErr w:type="spellEnd"/>
      <w:r>
        <w:rPr>
          <w:rFonts w:ascii="Times New Roman" w:hAnsi="Times New Roman"/>
          <w:sz w:val="20"/>
          <w:szCs w:val="20"/>
        </w:rPr>
        <w:t xml:space="preserve"> town which is the capital city of the Regional State. It has common boundaries with </w:t>
      </w:r>
      <w:proofErr w:type="spellStart"/>
      <w:r>
        <w:rPr>
          <w:rFonts w:ascii="Times New Roman" w:hAnsi="Times New Roman"/>
          <w:sz w:val="20"/>
          <w:szCs w:val="20"/>
        </w:rPr>
        <w:t>Dibate</w:t>
      </w:r>
      <w:proofErr w:type="spellEnd"/>
      <w:r>
        <w:rPr>
          <w:rFonts w:ascii="Times New Roman" w:hAnsi="Times New Roman"/>
          <w:sz w:val="20"/>
          <w:szCs w:val="20"/>
        </w:rPr>
        <w:t xml:space="preserve">, in the </w:t>
      </w:r>
      <w:r>
        <w:rPr>
          <w:rFonts w:ascii="Times New Roman" w:eastAsia="Times New Roman+FPEF" w:hAnsi="Times New Roman"/>
          <w:sz w:val="20"/>
          <w:szCs w:val="20"/>
        </w:rPr>
        <w:t xml:space="preserve">North East, Blue Nile river in South and </w:t>
      </w:r>
      <w:proofErr w:type="spellStart"/>
      <w:r>
        <w:rPr>
          <w:rFonts w:ascii="Times New Roman" w:eastAsia="Times New Roman+FPEF" w:hAnsi="Times New Roman"/>
          <w:sz w:val="20"/>
          <w:szCs w:val="20"/>
        </w:rPr>
        <w:t>Wombera</w:t>
      </w:r>
      <w:proofErr w:type="spellEnd"/>
      <w:r>
        <w:rPr>
          <w:rFonts w:ascii="Times New Roman" w:eastAsia="Times New Roman+FPEF" w:hAnsi="Times New Roman"/>
          <w:sz w:val="20"/>
          <w:szCs w:val="20"/>
        </w:rPr>
        <w:t xml:space="preserve"> in the West (Figure 3). The district has 19 kebeles covering an area of 3,252.97km2 with human population of 46,920. The area lies at latitude of 10°36’N and longitude of 36°04’E at an altitude of 1465 meter above sea level. Annual average temperature of the area is 29.5°C and its rainfall ranges from 900 to 1100 mm</w:t>
      </w:r>
      <w:r>
        <w:rPr>
          <w:rFonts w:ascii="Times New Roman" w:hAnsi="Times New Roman"/>
          <w:sz w:val="20"/>
          <w:szCs w:val="20"/>
        </w:rPr>
        <w:t xml:space="preserve">. The major Agricultural activity in the area is mixed farming system where diverse crops are cultivated and different species of </w:t>
      </w:r>
      <w:proofErr w:type="spellStart"/>
      <w:r>
        <w:rPr>
          <w:rFonts w:ascii="Times New Roman" w:hAnsi="Times New Roman"/>
          <w:sz w:val="20"/>
          <w:szCs w:val="20"/>
        </w:rPr>
        <w:t>livestocks</w:t>
      </w:r>
      <w:proofErr w:type="spellEnd"/>
      <w:r>
        <w:rPr>
          <w:rFonts w:ascii="Times New Roman" w:hAnsi="Times New Roman"/>
          <w:sz w:val="20"/>
          <w:szCs w:val="20"/>
        </w:rPr>
        <w:t xml:space="preserve"> are kept</w:t>
      </w:r>
      <w:r>
        <w:rPr>
          <w:rFonts w:ascii="Times New Roman" w:eastAsia="Times New Roman+FPEF" w:hAnsi="Times New Roman"/>
          <w:sz w:val="20"/>
          <w:szCs w:val="20"/>
        </w:rPr>
        <w:t xml:space="preserve"> (NMSA, 2007). </w:t>
      </w:r>
      <w:r>
        <w:rPr>
          <w:rFonts w:ascii="Times New Roman" w:hAnsi="Times New Roman"/>
          <w:sz w:val="20"/>
          <w:szCs w:val="20"/>
        </w:rPr>
        <w:t>Extensive livestock production system was the dominant one in the working area. In the district, livestock has been kept for the purpose of meat, milk, and ploughing. Socio economy of the people in the area was mainly depending on mixed farming (</w:t>
      </w:r>
      <w:r>
        <w:rPr>
          <w:rFonts w:ascii="Times New Roman" w:eastAsia="Times New Roman+FPEF" w:hAnsi="Times New Roman"/>
          <w:sz w:val="20"/>
          <w:szCs w:val="20"/>
        </w:rPr>
        <w:t>BWAO, 2016).</w:t>
      </w:r>
    </w:p>
    <w:p w14:paraId="4852E059" w14:textId="77777777" w:rsidR="00F21792" w:rsidRDefault="00F21792">
      <w:pPr>
        <w:autoSpaceDE w:val="0"/>
        <w:autoSpaceDN w:val="0"/>
        <w:adjustRightInd w:val="0"/>
        <w:spacing w:after="0" w:line="240" w:lineRule="auto"/>
        <w:jc w:val="both"/>
        <w:rPr>
          <w:rFonts w:ascii="Times New Roman" w:eastAsia="Times New Roman+FPEF" w:hAnsi="Times New Roman"/>
          <w:sz w:val="20"/>
          <w:szCs w:val="20"/>
        </w:rPr>
        <w:sectPr w:rsidR="00F21792">
          <w:type w:val="continuous"/>
          <w:pgSz w:w="12240" w:h="15839"/>
          <w:pgMar w:top="1440" w:right="1440" w:bottom="1440" w:left="1440" w:header="720" w:footer="720" w:gutter="0"/>
          <w:cols w:num="2" w:space="720" w:equalWidth="0">
            <w:col w:w="4467" w:space="425"/>
            <w:col w:w="4467"/>
          </w:cols>
          <w:titlePg/>
          <w:docGrid w:linePitch="360"/>
        </w:sectPr>
      </w:pPr>
    </w:p>
    <w:p w14:paraId="1BDCA1E2" w14:textId="77777777" w:rsidR="00A779DE" w:rsidRDefault="00A779DE">
      <w:pPr>
        <w:autoSpaceDE w:val="0"/>
        <w:autoSpaceDN w:val="0"/>
        <w:adjustRightInd w:val="0"/>
        <w:spacing w:after="0" w:line="240" w:lineRule="auto"/>
        <w:jc w:val="both"/>
        <w:rPr>
          <w:rFonts w:ascii="Times New Roman" w:eastAsia="Times New Roman+FPEF" w:hAnsi="Times New Roman"/>
          <w:sz w:val="20"/>
          <w:szCs w:val="20"/>
        </w:rPr>
      </w:pPr>
    </w:p>
    <w:p w14:paraId="4B17A27C" w14:textId="77777777" w:rsidR="00A779DE" w:rsidRDefault="00A779DE">
      <w:pPr>
        <w:autoSpaceDE w:val="0"/>
        <w:autoSpaceDN w:val="0"/>
        <w:adjustRightInd w:val="0"/>
        <w:spacing w:after="0" w:line="240" w:lineRule="auto"/>
        <w:jc w:val="both"/>
        <w:rPr>
          <w:rFonts w:ascii="Times New Roman" w:eastAsia="Times New Roman+FPEF" w:hAnsi="Times New Roman"/>
          <w:sz w:val="20"/>
          <w:szCs w:val="20"/>
        </w:rPr>
      </w:pPr>
    </w:p>
    <w:p w14:paraId="64279461" w14:textId="77777777" w:rsidR="00A779DE" w:rsidRDefault="00A779DE">
      <w:pPr>
        <w:autoSpaceDE w:val="0"/>
        <w:autoSpaceDN w:val="0"/>
        <w:adjustRightInd w:val="0"/>
        <w:spacing w:after="0" w:line="240" w:lineRule="auto"/>
        <w:jc w:val="both"/>
        <w:rPr>
          <w:rFonts w:ascii="Times New Roman" w:eastAsia="Times New Roman+FPEF" w:hAnsi="Times New Roman"/>
          <w:sz w:val="20"/>
          <w:szCs w:val="20"/>
        </w:rPr>
      </w:pPr>
    </w:p>
    <w:p w14:paraId="4EB81D28" w14:textId="77777777" w:rsidR="00A779DE" w:rsidRDefault="00A779DE">
      <w:pPr>
        <w:autoSpaceDE w:val="0"/>
        <w:autoSpaceDN w:val="0"/>
        <w:adjustRightInd w:val="0"/>
        <w:spacing w:after="0" w:line="240" w:lineRule="auto"/>
        <w:jc w:val="both"/>
        <w:rPr>
          <w:rFonts w:ascii="Times New Roman" w:eastAsia="Times New Roman+FPEF" w:hAnsi="Times New Roman"/>
          <w:sz w:val="20"/>
          <w:szCs w:val="20"/>
        </w:rPr>
      </w:pPr>
    </w:p>
    <w:p w14:paraId="1E682F40" w14:textId="77777777" w:rsidR="00A779DE" w:rsidRDefault="00A779DE">
      <w:pPr>
        <w:autoSpaceDE w:val="0"/>
        <w:autoSpaceDN w:val="0"/>
        <w:adjustRightInd w:val="0"/>
        <w:spacing w:after="0" w:line="240" w:lineRule="auto"/>
        <w:jc w:val="both"/>
        <w:rPr>
          <w:rFonts w:ascii="Times New Roman" w:eastAsia="Times New Roman+FPEF" w:hAnsi="Times New Roman"/>
          <w:sz w:val="20"/>
          <w:szCs w:val="20"/>
        </w:rPr>
      </w:pPr>
    </w:p>
    <w:p w14:paraId="2E759C3C" w14:textId="0843718F" w:rsidR="00F21792" w:rsidRDefault="00DE57F1">
      <w:pPr>
        <w:autoSpaceDE w:val="0"/>
        <w:autoSpaceDN w:val="0"/>
        <w:adjustRightInd w:val="0"/>
        <w:spacing w:after="0" w:line="240" w:lineRule="auto"/>
        <w:jc w:val="both"/>
        <w:rPr>
          <w:rFonts w:ascii="Times New Roman" w:eastAsia="Times New Roman+FPEF" w:hAnsi="Times New Roman"/>
          <w:sz w:val="20"/>
          <w:szCs w:val="20"/>
        </w:rPr>
      </w:pPr>
      <w:r>
        <w:rPr>
          <w:rFonts w:ascii="Times New Roman" w:eastAsia="Times New Roman+FPEF" w:hAnsi="Times New Roman"/>
          <w:noProof/>
          <w:sz w:val="20"/>
          <w:szCs w:val="20"/>
        </w:rPr>
        <w:drawing>
          <wp:anchor distT="0" distB="0" distL="114300" distR="114300" simplePos="0" relativeHeight="251659264" behindDoc="1" locked="0" layoutInCell="1" allowOverlap="1" wp14:anchorId="0FB5357E" wp14:editId="35D1E04A">
            <wp:simplePos x="0" y="0"/>
            <wp:positionH relativeFrom="column">
              <wp:posOffset>47625</wp:posOffset>
            </wp:positionH>
            <wp:positionV relativeFrom="paragraph">
              <wp:posOffset>18415</wp:posOffset>
            </wp:positionV>
            <wp:extent cx="5911850" cy="3215640"/>
            <wp:effectExtent l="0" t="0" r="12700" b="3810"/>
            <wp:wrapSquare wrapText="bothSides"/>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
                    <pic:cNvPicPr>
                      <a:picLocks noChangeAspect="1" noChangeArrowheads="1"/>
                    </pic:cNvPicPr>
                  </pic:nvPicPr>
                  <pic:blipFill>
                    <a:blip r:embed="rId20"/>
                    <a:srcRect/>
                    <a:stretch>
                      <a:fillRect/>
                    </a:stretch>
                  </pic:blipFill>
                  <pic:spPr>
                    <a:xfrm>
                      <a:off x="0" y="0"/>
                      <a:ext cx="5911850" cy="3215640"/>
                    </a:xfrm>
                    <a:prstGeom prst="rect">
                      <a:avLst/>
                    </a:prstGeom>
                    <a:noFill/>
                    <a:ln w="9525">
                      <a:noFill/>
                      <a:miter lim="800000"/>
                      <a:headEnd/>
                      <a:tailEnd/>
                    </a:ln>
                  </pic:spPr>
                </pic:pic>
              </a:graphicData>
            </a:graphic>
          </wp:anchor>
        </w:drawing>
      </w:r>
    </w:p>
    <w:p w14:paraId="70F784D5" w14:textId="467B92B3" w:rsidR="00F21792" w:rsidRDefault="00DE57F1">
      <w:pPr>
        <w:spacing w:line="240" w:lineRule="auto"/>
        <w:rPr>
          <w:rFonts w:ascii="Times New Roman" w:eastAsia="Times New Roman+FPEF" w:hAnsi="Times New Roman"/>
          <w:bCs/>
          <w:sz w:val="20"/>
          <w:szCs w:val="20"/>
        </w:rPr>
      </w:pPr>
      <w:bookmarkStart w:id="23" w:name="_Toc11231505"/>
      <w:r>
        <w:rPr>
          <w:rFonts w:ascii="Times New Roman" w:hAnsi="Times New Roman"/>
          <w:sz w:val="20"/>
          <w:szCs w:val="20"/>
        </w:rPr>
        <w:t xml:space="preserve">Figure </w:t>
      </w:r>
      <w:r>
        <w:rPr>
          <w:rFonts w:ascii="Times New Roman" w:hAnsi="Times New Roman"/>
          <w:sz w:val="20"/>
          <w:szCs w:val="20"/>
        </w:rPr>
        <w:fldChar w:fldCharType="begin"/>
      </w:r>
      <w:r>
        <w:rPr>
          <w:rFonts w:ascii="Times New Roman" w:hAnsi="Times New Roman"/>
          <w:sz w:val="20"/>
          <w:szCs w:val="20"/>
        </w:rPr>
        <w:instrText xml:space="preserve"> SEQ Figure \* ARABIC </w:instrText>
      </w:r>
      <w:r>
        <w:rPr>
          <w:rFonts w:ascii="Times New Roman" w:hAnsi="Times New Roman"/>
          <w:sz w:val="20"/>
          <w:szCs w:val="20"/>
        </w:rPr>
        <w:fldChar w:fldCharType="separate"/>
      </w:r>
      <w:r w:rsidR="00374593">
        <w:rPr>
          <w:rFonts w:ascii="Times New Roman" w:hAnsi="Times New Roman"/>
          <w:noProof/>
          <w:sz w:val="20"/>
          <w:szCs w:val="20"/>
        </w:rPr>
        <w:t>1</w:t>
      </w:r>
      <w:r>
        <w:rPr>
          <w:rFonts w:ascii="Times New Roman" w:hAnsi="Times New Roman"/>
          <w:sz w:val="20"/>
          <w:szCs w:val="20"/>
        </w:rPr>
        <w:fldChar w:fldCharType="end"/>
      </w:r>
      <w:r>
        <w:rPr>
          <w:rFonts w:ascii="Times New Roman" w:hAnsi="Times New Roman"/>
          <w:sz w:val="20"/>
          <w:szCs w:val="20"/>
        </w:rPr>
        <w:t>.</w:t>
      </w:r>
      <w:r>
        <w:rPr>
          <w:rFonts w:ascii="Times New Roman" w:eastAsia="Times New Roman+FPEF" w:hAnsi="Times New Roman"/>
          <w:bCs/>
          <w:sz w:val="20"/>
          <w:szCs w:val="20"/>
        </w:rPr>
        <w:t xml:space="preserve"> Map of the study area</w:t>
      </w:r>
      <w:bookmarkEnd w:id="23"/>
      <w:r>
        <w:rPr>
          <w:rFonts w:ascii="Times New Roman" w:eastAsia="Times New Roman+FPEF" w:hAnsi="Times New Roman"/>
          <w:bCs/>
          <w:sz w:val="20"/>
          <w:szCs w:val="20"/>
        </w:rPr>
        <w:t xml:space="preserve"> </w:t>
      </w:r>
    </w:p>
    <w:p w14:paraId="62AFD3D1" w14:textId="77777777" w:rsidR="00F21792" w:rsidRDefault="00F21792">
      <w:pPr>
        <w:pStyle w:val="2"/>
        <w:spacing w:before="0" w:after="0" w:line="240" w:lineRule="auto"/>
        <w:rPr>
          <w:rFonts w:ascii="Times New Roman" w:hAnsi="Times New Roman"/>
          <w:i w:val="0"/>
          <w:sz w:val="20"/>
          <w:szCs w:val="20"/>
        </w:rPr>
        <w:sectPr w:rsidR="00F21792">
          <w:headerReference w:type="first" r:id="rId21"/>
          <w:type w:val="continuous"/>
          <w:pgSz w:w="12240" w:h="15839"/>
          <w:pgMar w:top="1440" w:right="1440" w:bottom="1440" w:left="1440" w:header="720" w:footer="720" w:gutter="0"/>
          <w:cols w:space="720"/>
          <w:titlePg/>
          <w:docGrid w:linePitch="360"/>
        </w:sectPr>
      </w:pPr>
      <w:bookmarkStart w:id="24" w:name="_Toc13226564"/>
      <w:bookmarkStart w:id="25" w:name="_Toc526860016"/>
    </w:p>
    <w:p w14:paraId="0E5DDD42" w14:textId="77777777" w:rsidR="00F21792" w:rsidRDefault="00DE57F1">
      <w:pPr>
        <w:pStyle w:val="2"/>
        <w:spacing w:before="0" w:after="0" w:line="240" w:lineRule="auto"/>
        <w:rPr>
          <w:rFonts w:ascii="Times New Roman" w:hAnsi="Times New Roman"/>
          <w:i w:val="0"/>
          <w:sz w:val="20"/>
          <w:szCs w:val="20"/>
        </w:rPr>
      </w:pPr>
      <w:r>
        <w:rPr>
          <w:rFonts w:ascii="Times New Roman" w:hAnsi="Times New Roman"/>
          <w:i w:val="0"/>
          <w:sz w:val="20"/>
          <w:szCs w:val="20"/>
        </w:rPr>
        <w:t>2.2. Study design and Sampling methods</w:t>
      </w:r>
      <w:bookmarkEnd w:id="24"/>
      <w:r>
        <w:rPr>
          <w:rFonts w:ascii="Times New Roman" w:hAnsi="Times New Roman"/>
          <w:i w:val="0"/>
          <w:sz w:val="20"/>
          <w:szCs w:val="20"/>
        </w:rPr>
        <w:t xml:space="preserve"> </w:t>
      </w:r>
    </w:p>
    <w:p w14:paraId="41FDE8C5" w14:textId="77777777" w:rsidR="00F21792" w:rsidRDefault="00DE57F1">
      <w:pPr>
        <w:keepNext/>
        <w:spacing w:after="0" w:line="240" w:lineRule="auto"/>
        <w:jc w:val="both"/>
        <w:rPr>
          <w:rFonts w:ascii="Times New Roman" w:hAnsi="Times New Roman"/>
          <w:kern w:val="36"/>
          <w:sz w:val="20"/>
          <w:szCs w:val="20"/>
        </w:rPr>
      </w:pPr>
      <w:r>
        <w:rPr>
          <w:rFonts w:ascii="Times New Roman" w:hAnsi="Times New Roman"/>
          <w:kern w:val="36"/>
          <w:sz w:val="20"/>
          <w:szCs w:val="20"/>
        </w:rPr>
        <w:t xml:space="preserve">Multistage sampling was used to select study areas. Working kebeles were purposely selected based on the information collected from Animal health professional and technician those had experience the presence of </w:t>
      </w:r>
      <w:proofErr w:type="spellStart"/>
      <w:r>
        <w:rPr>
          <w:rFonts w:ascii="Times New Roman" w:hAnsi="Times New Roman"/>
          <w:kern w:val="36"/>
          <w:sz w:val="20"/>
          <w:szCs w:val="20"/>
        </w:rPr>
        <w:t>trypanosomis</w:t>
      </w:r>
      <w:proofErr w:type="spellEnd"/>
      <w:r>
        <w:rPr>
          <w:rFonts w:ascii="Times New Roman" w:hAnsi="Times New Roman"/>
          <w:kern w:val="36"/>
          <w:sz w:val="20"/>
          <w:szCs w:val="20"/>
        </w:rPr>
        <w:t xml:space="preserve">; while </w:t>
      </w:r>
      <w:proofErr w:type="spellStart"/>
      <w:r>
        <w:rPr>
          <w:rFonts w:ascii="Times New Roman" w:hAnsi="Times New Roman"/>
          <w:kern w:val="36"/>
          <w:sz w:val="20"/>
          <w:szCs w:val="20"/>
        </w:rPr>
        <w:t>villges</w:t>
      </w:r>
      <w:proofErr w:type="spellEnd"/>
      <w:r>
        <w:rPr>
          <w:rFonts w:ascii="Times New Roman" w:hAnsi="Times New Roman"/>
          <w:kern w:val="36"/>
          <w:sz w:val="20"/>
          <w:szCs w:val="20"/>
        </w:rPr>
        <w:t xml:space="preserve"> and animals were selected with simple random sampling technique. Animals on the selected herd were </w:t>
      </w:r>
      <w:proofErr w:type="spellStart"/>
      <w:r>
        <w:rPr>
          <w:rFonts w:ascii="Times New Roman" w:hAnsi="Times New Roman"/>
          <w:kern w:val="36"/>
          <w:sz w:val="20"/>
          <w:szCs w:val="20"/>
        </w:rPr>
        <w:t>temporarly</w:t>
      </w:r>
      <w:proofErr w:type="spellEnd"/>
      <w:r>
        <w:rPr>
          <w:rFonts w:ascii="Times New Roman" w:hAnsi="Times New Roman"/>
          <w:kern w:val="36"/>
          <w:sz w:val="20"/>
          <w:szCs w:val="20"/>
        </w:rPr>
        <w:t xml:space="preserve"> coded for the study period. </w:t>
      </w:r>
    </w:p>
    <w:p w14:paraId="44D7A575" w14:textId="77777777" w:rsidR="00F21792" w:rsidRDefault="00F21792">
      <w:pPr>
        <w:keepNext/>
        <w:spacing w:after="0" w:line="240" w:lineRule="auto"/>
        <w:jc w:val="both"/>
        <w:rPr>
          <w:rFonts w:ascii="Times New Roman" w:hAnsi="Times New Roman"/>
          <w:kern w:val="36"/>
          <w:sz w:val="20"/>
          <w:szCs w:val="20"/>
        </w:rPr>
      </w:pPr>
    </w:p>
    <w:p w14:paraId="1FF355D1" w14:textId="77777777" w:rsidR="00F21792" w:rsidRDefault="00DE57F1">
      <w:pPr>
        <w:keepNext/>
        <w:spacing w:after="0" w:line="240" w:lineRule="auto"/>
        <w:jc w:val="both"/>
        <w:rPr>
          <w:rFonts w:ascii="Times New Roman" w:hAnsi="Times New Roman"/>
          <w:kern w:val="36"/>
          <w:sz w:val="20"/>
          <w:szCs w:val="20"/>
        </w:rPr>
      </w:pPr>
      <w:r>
        <w:rPr>
          <w:rFonts w:ascii="Times New Roman" w:hAnsi="Times New Roman"/>
          <w:kern w:val="36"/>
          <w:sz w:val="20"/>
          <w:szCs w:val="20"/>
        </w:rPr>
        <w:t xml:space="preserve">Cross - sectional study was conducted twice during the study period; in the late rainy season (September to May 2016) and during dry season (October to April 2017) in five selected kebeles. </w:t>
      </w:r>
    </w:p>
    <w:p w14:paraId="5530045F" w14:textId="77777777" w:rsidR="00F21792" w:rsidRDefault="00DE57F1">
      <w:pPr>
        <w:pStyle w:val="2"/>
        <w:spacing w:before="0" w:after="0" w:line="240" w:lineRule="auto"/>
        <w:rPr>
          <w:rFonts w:ascii="Times New Roman" w:hAnsi="Times New Roman"/>
          <w:i w:val="0"/>
          <w:sz w:val="20"/>
          <w:szCs w:val="20"/>
        </w:rPr>
      </w:pPr>
      <w:r>
        <w:rPr>
          <w:rFonts w:ascii="Times New Roman" w:hAnsi="Times New Roman"/>
          <w:i w:val="0"/>
          <w:sz w:val="20"/>
          <w:szCs w:val="20"/>
        </w:rPr>
        <w:t xml:space="preserve">2.3. Study animals </w:t>
      </w:r>
    </w:p>
    <w:p w14:paraId="2E249B5C" w14:textId="77777777" w:rsidR="00F21792" w:rsidRDefault="00DE57F1">
      <w:pPr>
        <w:keepNext/>
        <w:spacing w:after="0" w:line="240" w:lineRule="auto"/>
        <w:jc w:val="both"/>
        <w:rPr>
          <w:rFonts w:ascii="Times New Roman" w:hAnsi="Times New Roman"/>
          <w:kern w:val="36"/>
          <w:sz w:val="20"/>
          <w:szCs w:val="20"/>
        </w:rPr>
      </w:pPr>
      <w:r>
        <w:rPr>
          <w:rFonts w:ascii="Times New Roman" w:hAnsi="Times New Roman"/>
          <w:kern w:val="36"/>
          <w:sz w:val="20"/>
          <w:szCs w:val="20"/>
        </w:rPr>
        <w:t xml:space="preserve">The study animals were domestic animals which are found in the study area like Bovine, Ovine, Caprine, Equine and they were </w:t>
      </w:r>
      <w:proofErr w:type="spellStart"/>
      <w:r>
        <w:rPr>
          <w:rFonts w:ascii="Times New Roman" w:hAnsi="Times New Roman"/>
          <w:kern w:val="36"/>
          <w:sz w:val="20"/>
          <w:szCs w:val="20"/>
        </w:rPr>
        <w:t>catagorized</w:t>
      </w:r>
      <w:proofErr w:type="spellEnd"/>
      <w:r>
        <w:rPr>
          <w:rFonts w:ascii="Times New Roman" w:hAnsi="Times New Roman"/>
          <w:kern w:val="36"/>
          <w:sz w:val="20"/>
          <w:szCs w:val="20"/>
        </w:rPr>
        <w:t xml:space="preserve"> in different Body conditions (good, medium and poor) according to Nicholson and Butterworth (1986), Age group (&lt;2 years= calves and 2-7 years = matured and &gt;7 years= Adult) </w:t>
      </w:r>
      <w:proofErr w:type="spellStart"/>
      <w:r>
        <w:rPr>
          <w:rFonts w:ascii="Times New Roman" w:hAnsi="Times New Roman"/>
          <w:kern w:val="36"/>
          <w:sz w:val="20"/>
          <w:szCs w:val="20"/>
        </w:rPr>
        <w:t>accrding</w:t>
      </w:r>
      <w:proofErr w:type="spellEnd"/>
      <w:r>
        <w:rPr>
          <w:rFonts w:ascii="Times New Roman" w:hAnsi="Times New Roman"/>
          <w:kern w:val="36"/>
          <w:sz w:val="20"/>
          <w:szCs w:val="20"/>
        </w:rPr>
        <w:t xml:space="preserve"> to MAAFRMD (1998) and other factors like sex, origin and breed were also included as a factor for the study disease. The study includes bovine, ovine, caprine and equines species. All domestic animals were kept under extensive traditional management system. </w:t>
      </w:r>
    </w:p>
    <w:p w14:paraId="4D68F302" w14:textId="77777777" w:rsidR="00F21792" w:rsidRDefault="00DE57F1">
      <w:pPr>
        <w:pStyle w:val="2"/>
        <w:spacing w:before="0" w:after="0" w:line="240" w:lineRule="auto"/>
        <w:rPr>
          <w:rFonts w:ascii="Times New Roman" w:hAnsi="Times New Roman"/>
          <w:i w:val="0"/>
          <w:sz w:val="20"/>
          <w:szCs w:val="20"/>
        </w:rPr>
      </w:pPr>
      <w:bookmarkStart w:id="26" w:name="_Toc13226565"/>
      <w:bookmarkEnd w:id="25"/>
      <w:r>
        <w:rPr>
          <w:rFonts w:ascii="Times New Roman" w:hAnsi="Times New Roman"/>
          <w:i w:val="0"/>
          <w:sz w:val="20"/>
          <w:szCs w:val="20"/>
        </w:rPr>
        <w:t>2.4. Sample size determination</w:t>
      </w:r>
      <w:bookmarkEnd w:id="26"/>
    </w:p>
    <w:p w14:paraId="4E3F84B8" w14:textId="77777777" w:rsidR="00F21792" w:rsidRDefault="00DE57F1">
      <w:pPr>
        <w:spacing w:after="0" w:line="240" w:lineRule="auto"/>
        <w:jc w:val="both"/>
        <w:rPr>
          <w:rFonts w:ascii="Times New Roman" w:hAnsi="Times New Roman"/>
          <w:kern w:val="36"/>
          <w:sz w:val="20"/>
          <w:szCs w:val="20"/>
        </w:rPr>
      </w:pPr>
      <w:r>
        <w:rPr>
          <w:rFonts w:ascii="Times New Roman" w:hAnsi="Times New Roman"/>
          <w:kern w:val="36"/>
          <w:sz w:val="20"/>
          <w:szCs w:val="20"/>
        </w:rPr>
        <w:t xml:space="preserve">The sample size was determined as per </w:t>
      </w:r>
      <w:proofErr w:type="spellStart"/>
      <w:r>
        <w:rPr>
          <w:rFonts w:ascii="Times New Roman" w:hAnsi="Times New Roman"/>
          <w:kern w:val="36"/>
          <w:sz w:val="20"/>
          <w:szCs w:val="20"/>
        </w:rPr>
        <w:t>Thrusfield</w:t>
      </w:r>
      <w:proofErr w:type="spellEnd"/>
      <w:r>
        <w:rPr>
          <w:rFonts w:ascii="Times New Roman" w:hAnsi="Times New Roman"/>
          <w:kern w:val="36"/>
          <w:sz w:val="20"/>
          <w:szCs w:val="20"/>
        </w:rPr>
        <w:t xml:space="preserve"> (2005). As the previous study indicates, the overall trypanosome prevalence of the </w:t>
      </w:r>
      <w:proofErr w:type="spellStart"/>
      <w:r>
        <w:rPr>
          <w:rFonts w:ascii="Times New Roman" w:hAnsi="Times New Roman"/>
          <w:kern w:val="36"/>
          <w:sz w:val="20"/>
          <w:szCs w:val="20"/>
        </w:rPr>
        <w:t>near by</w:t>
      </w:r>
      <w:proofErr w:type="spellEnd"/>
      <w:r>
        <w:rPr>
          <w:rFonts w:ascii="Times New Roman" w:hAnsi="Times New Roman"/>
          <w:kern w:val="36"/>
          <w:sz w:val="20"/>
          <w:szCs w:val="20"/>
        </w:rPr>
        <w:t xml:space="preserve"> woreda (</w:t>
      </w:r>
      <w:proofErr w:type="spellStart"/>
      <w:r>
        <w:rPr>
          <w:rFonts w:ascii="Times New Roman" w:hAnsi="Times New Roman"/>
          <w:kern w:val="36"/>
          <w:sz w:val="20"/>
          <w:szCs w:val="20"/>
        </w:rPr>
        <w:t>Mandura</w:t>
      </w:r>
      <w:proofErr w:type="spellEnd"/>
      <w:r>
        <w:rPr>
          <w:rFonts w:ascii="Times New Roman" w:hAnsi="Times New Roman"/>
          <w:kern w:val="36"/>
          <w:sz w:val="20"/>
          <w:szCs w:val="20"/>
        </w:rPr>
        <w:t xml:space="preserve">) was 13% (Aki and </w:t>
      </w:r>
      <w:proofErr w:type="spellStart"/>
      <w:r>
        <w:rPr>
          <w:rFonts w:ascii="Times New Roman" w:hAnsi="Times New Roman"/>
          <w:kern w:val="36"/>
          <w:sz w:val="20"/>
          <w:szCs w:val="20"/>
        </w:rPr>
        <w:t>Dinede</w:t>
      </w:r>
      <w:proofErr w:type="spellEnd"/>
      <w:r>
        <w:rPr>
          <w:rFonts w:ascii="Times New Roman" w:hAnsi="Times New Roman"/>
          <w:kern w:val="36"/>
          <w:sz w:val="20"/>
          <w:szCs w:val="20"/>
        </w:rPr>
        <w:t xml:space="preserve">, 2016). This figure </w:t>
      </w:r>
      <w:r>
        <w:rPr>
          <w:rFonts w:ascii="Times New Roman" w:hAnsi="Times New Roman"/>
          <w:kern w:val="36"/>
          <w:sz w:val="20"/>
          <w:szCs w:val="20"/>
        </w:rPr>
        <w:t>was directly taken to estimate the present sample size with 95% confidence level. The formula used to calculate the sample size is shown below (</w:t>
      </w:r>
      <w:proofErr w:type="spellStart"/>
      <w:r>
        <w:rPr>
          <w:rFonts w:ascii="Times New Roman" w:hAnsi="Times New Roman"/>
          <w:kern w:val="36"/>
          <w:sz w:val="20"/>
          <w:szCs w:val="20"/>
        </w:rPr>
        <w:t>Thrusfield</w:t>
      </w:r>
      <w:proofErr w:type="spellEnd"/>
      <w:r>
        <w:rPr>
          <w:rFonts w:ascii="Times New Roman" w:hAnsi="Times New Roman"/>
          <w:kern w:val="36"/>
          <w:sz w:val="20"/>
          <w:szCs w:val="20"/>
        </w:rPr>
        <w:t xml:space="preserve">, 2005). </w:t>
      </w:r>
    </w:p>
    <w:p w14:paraId="75D35D62" w14:textId="77777777" w:rsidR="00F21792" w:rsidRDefault="00DE57F1">
      <w:pPr>
        <w:spacing w:after="0" w:line="240" w:lineRule="auto"/>
        <w:jc w:val="both"/>
        <w:rPr>
          <w:rFonts w:ascii="Times New Roman" w:hAnsi="Times New Roman"/>
          <w:kern w:val="36"/>
          <w:sz w:val="20"/>
          <w:szCs w:val="20"/>
        </w:rPr>
      </w:pPr>
      <w:r>
        <w:rPr>
          <w:rFonts w:ascii="Times New Roman" w:hAnsi="Times New Roman"/>
          <w:kern w:val="36"/>
          <w:sz w:val="20"/>
          <w:szCs w:val="20"/>
        </w:rPr>
        <w:t xml:space="preserve">                               N= (1.96)</w:t>
      </w:r>
      <w:r>
        <w:rPr>
          <w:rFonts w:ascii="Times New Roman" w:hAnsi="Times New Roman"/>
          <w:kern w:val="36"/>
          <w:sz w:val="20"/>
          <w:szCs w:val="20"/>
          <w:vertAlign w:val="superscript"/>
        </w:rPr>
        <w:t>2</w:t>
      </w:r>
      <w:r>
        <w:rPr>
          <w:rFonts w:ascii="Times New Roman" w:hAnsi="Times New Roman"/>
          <w:kern w:val="36"/>
          <w:sz w:val="20"/>
          <w:szCs w:val="20"/>
        </w:rPr>
        <w:t>Pexp (1-Pexp)/d</w:t>
      </w:r>
      <w:r>
        <w:rPr>
          <w:rFonts w:ascii="Times New Roman" w:hAnsi="Times New Roman"/>
          <w:kern w:val="36"/>
          <w:sz w:val="20"/>
          <w:szCs w:val="20"/>
          <w:vertAlign w:val="superscript"/>
        </w:rPr>
        <w:t>2</w:t>
      </w:r>
      <w:r>
        <w:rPr>
          <w:rFonts w:ascii="Times New Roman" w:hAnsi="Times New Roman"/>
          <w:kern w:val="36"/>
          <w:sz w:val="20"/>
          <w:szCs w:val="20"/>
        </w:rPr>
        <w:t xml:space="preserve">    </w:t>
      </w:r>
    </w:p>
    <w:p w14:paraId="48B270F0" w14:textId="77777777" w:rsidR="00F21792" w:rsidRDefault="00DE57F1">
      <w:pPr>
        <w:spacing w:after="0" w:line="240" w:lineRule="auto"/>
        <w:jc w:val="both"/>
        <w:rPr>
          <w:rFonts w:ascii="Times New Roman" w:hAnsi="Times New Roman"/>
          <w:kern w:val="36"/>
          <w:sz w:val="20"/>
          <w:szCs w:val="20"/>
        </w:rPr>
      </w:pPr>
      <w:r>
        <w:rPr>
          <w:rFonts w:ascii="Times New Roman" w:hAnsi="Times New Roman"/>
          <w:kern w:val="36"/>
          <w:sz w:val="20"/>
          <w:szCs w:val="20"/>
        </w:rPr>
        <w:t xml:space="preserve">             Where,       N= required sample size for one strata /woreda        </w:t>
      </w:r>
    </w:p>
    <w:p w14:paraId="00A3763E" w14:textId="77777777" w:rsidR="00F21792" w:rsidRDefault="00DE57F1">
      <w:pPr>
        <w:spacing w:after="0" w:line="240" w:lineRule="auto"/>
        <w:jc w:val="both"/>
        <w:rPr>
          <w:rFonts w:ascii="Times New Roman" w:hAnsi="Times New Roman"/>
          <w:kern w:val="36"/>
          <w:sz w:val="20"/>
          <w:szCs w:val="20"/>
        </w:rPr>
      </w:pPr>
      <w:r>
        <w:rPr>
          <w:rFonts w:ascii="Times New Roman" w:hAnsi="Times New Roman"/>
          <w:kern w:val="36"/>
          <w:sz w:val="20"/>
          <w:szCs w:val="20"/>
        </w:rPr>
        <w:t xml:space="preserve">                               P exp= expected prevalence (in this case 50%)</w:t>
      </w:r>
    </w:p>
    <w:p w14:paraId="19FBCDD7" w14:textId="77777777" w:rsidR="00F21792" w:rsidRDefault="00DE57F1">
      <w:pPr>
        <w:spacing w:after="0" w:line="240" w:lineRule="auto"/>
        <w:jc w:val="both"/>
        <w:rPr>
          <w:rFonts w:ascii="Times New Roman" w:hAnsi="Times New Roman"/>
          <w:kern w:val="36"/>
          <w:sz w:val="20"/>
          <w:szCs w:val="20"/>
        </w:rPr>
      </w:pPr>
      <w:r>
        <w:rPr>
          <w:rFonts w:ascii="Times New Roman" w:hAnsi="Times New Roman"/>
          <w:kern w:val="36"/>
          <w:sz w:val="20"/>
          <w:szCs w:val="20"/>
        </w:rPr>
        <w:t xml:space="preserve">                                   d= desired absolute precision (in this case 5%), Therefore; 1.96</w:t>
      </w:r>
      <w:r>
        <w:rPr>
          <w:rFonts w:ascii="Times New Roman" w:hAnsi="Times New Roman"/>
          <w:kern w:val="36"/>
          <w:sz w:val="20"/>
          <w:szCs w:val="20"/>
          <w:vertAlign w:val="superscript"/>
        </w:rPr>
        <w:t>2</w:t>
      </w:r>
      <w:r>
        <w:rPr>
          <w:rFonts w:ascii="Times New Roman" w:hAnsi="Times New Roman"/>
          <w:kern w:val="36"/>
          <w:sz w:val="20"/>
          <w:szCs w:val="20"/>
        </w:rPr>
        <w:t>x 0.13 (1-0.13)/ (0.05)</w:t>
      </w:r>
      <w:r>
        <w:rPr>
          <w:rFonts w:ascii="Times New Roman" w:hAnsi="Times New Roman"/>
          <w:kern w:val="36"/>
          <w:sz w:val="20"/>
          <w:szCs w:val="20"/>
          <w:vertAlign w:val="superscript"/>
        </w:rPr>
        <w:t xml:space="preserve">2 </w:t>
      </w:r>
      <w:r>
        <w:rPr>
          <w:rFonts w:ascii="Times New Roman" w:hAnsi="Times New Roman"/>
          <w:kern w:val="36"/>
          <w:sz w:val="20"/>
          <w:szCs w:val="20"/>
        </w:rPr>
        <w:t xml:space="preserve">= </w:t>
      </w:r>
      <w:r>
        <w:rPr>
          <w:rFonts w:ascii="Times New Roman" w:hAnsi="Times New Roman"/>
          <w:kern w:val="36"/>
          <w:sz w:val="20"/>
          <w:szCs w:val="20"/>
          <w:u w:val="single"/>
        </w:rPr>
        <w:t>174</w:t>
      </w:r>
      <w:r>
        <w:rPr>
          <w:rFonts w:ascii="Times New Roman" w:hAnsi="Times New Roman"/>
          <w:kern w:val="36"/>
          <w:sz w:val="20"/>
          <w:szCs w:val="20"/>
        </w:rPr>
        <w:t xml:space="preserve">, but </w:t>
      </w:r>
      <w:proofErr w:type="spellStart"/>
      <w:r>
        <w:rPr>
          <w:rFonts w:ascii="Times New Roman" w:hAnsi="Times New Roman"/>
          <w:kern w:val="36"/>
          <w:sz w:val="20"/>
          <w:szCs w:val="20"/>
        </w:rPr>
        <w:t>inorder</w:t>
      </w:r>
      <w:proofErr w:type="spellEnd"/>
      <w:r>
        <w:rPr>
          <w:rFonts w:ascii="Times New Roman" w:hAnsi="Times New Roman"/>
          <w:kern w:val="36"/>
          <w:sz w:val="20"/>
          <w:szCs w:val="20"/>
        </w:rPr>
        <w:t xml:space="preserve"> to increase the precision the sample size was increased to 400.</w:t>
      </w:r>
    </w:p>
    <w:p w14:paraId="6C14761D" w14:textId="77777777" w:rsidR="00F21792" w:rsidRDefault="00F21792">
      <w:pPr>
        <w:spacing w:after="0" w:line="240" w:lineRule="auto"/>
        <w:jc w:val="both"/>
        <w:rPr>
          <w:rFonts w:ascii="Times New Roman" w:hAnsi="Times New Roman"/>
          <w:kern w:val="36"/>
          <w:sz w:val="20"/>
          <w:szCs w:val="20"/>
        </w:rPr>
      </w:pPr>
    </w:p>
    <w:p w14:paraId="6804270A" w14:textId="77777777" w:rsidR="00F21792" w:rsidRDefault="00DE57F1">
      <w:pPr>
        <w:spacing w:after="0" w:line="240" w:lineRule="auto"/>
        <w:jc w:val="both"/>
        <w:rPr>
          <w:rFonts w:ascii="Times New Roman" w:hAnsi="Times New Roman"/>
          <w:kern w:val="36"/>
          <w:sz w:val="20"/>
          <w:szCs w:val="20"/>
        </w:rPr>
      </w:pPr>
      <w:r>
        <w:rPr>
          <w:rFonts w:ascii="Times New Roman" w:hAnsi="Times New Roman"/>
          <w:kern w:val="36"/>
          <w:sz w:val="20"/>
          <w:szCs w:val="20"/>
        </w:rPr>
        <w:t>Accordingly a total of 400 blood samples were collected from selected working villages of the District. The samples were drawn randomly from the total population of the study kebeles; that is, 209 bovine, 65 ovine, 77 caprine and 49 equine based on the available animal population of the sites</w:t>
      </w:r>
      <w:bookmarkStart w:id="27" w:name="_Toc514947897"/>
      <w:bookmarkStart w:id="28" w:name="_Toc527375489"/>
      <w:r>
        <w:rPr>
          <w:rFonts w:ascii="Times New Roman" w:hAnsi="Times New Roman"/>
          <w:kern w:val="36"/>
          <w:sz w:val="20"/>
          <w:szCs w:val="20"/>
        </w:rPr>
        <w:t xml:space="preserve">.  </w:t>
      </w:r>
    </w:p>
    <w:p w14:paraId="025A8D78" w14:textId="77777777" w:rsidR="00F21792" w:rsidRDefault="00DE57F1">
      <w:pPr>
        <w:pStyle w:val="2"/>
        <w:spacing w:before="0" w:after="0" w:line="240" w:lineRule="auto"/>
        <w:rPr>
          <w:rFonts w:ascii="Times New Roman" w:hAnsi="Times New Roman"/>
          <w:i w:val="0"/>
          <w:sz w:val="20"/>
          <w:szCs w:val="20"/>
        </w:rPr>
      </w:pPr>
      <w:bookmarkStart w:id="29" w:name="_Toc13226566"/>
      <w:r>
        <w:rPr>
          <w:rFonts w:ascii="Times New Roman" w:hAnsi="Times New Roman"/>
          <w:i w:val="0"/>
          <w:sz w:val="20"/>
          <w:szCs w:val="20"/>
        </w:rPr>
        <w:t>2.5. Collection of blood sample</w:t>
      </w:r>
      <w:bookmarkEnd w:id="27"/>
      <w:bookmarkEnd w:id="28"/>
      <w:bookmarkEnd w:id="29"/>
      <w:r>
        <w:rPr>
          <w:rFonts w:ascii="Times New Roman" w:hAnsi="Times New Roman"/>
          <w:i w:val="0"/>
          <w:sz w:val="20"/>
          <w:szCs w:val="20"/>
        </w:rPr>
        <w:t xml:space="preserve"> </w:t>
      </w:r>
      <w:bookmarkStart w:id="30" w:name="_Toc514947898"/>
      <w:bookmarkStart w:id="31" w:name="_Toc527375490"/>
    </w:p>
    <w:p w14:paraId="66F1D81C" w14:textId="77777777" w:rsidR="00F21792" w:rsidRDefault="00DE57F1">
      <w:pPr>
        <w:spacing w:after="0" w:line="240" w:lineRule="auto"/>
        <w:jc w:val="both"/>
        <w:rPr>
          <w:rFonts w:ascii="Times New Roman" w:eastAsia="TimesNewRoman" w:hAnsi="Times New Roman"/>
          <w:sz w:val="20"/>
          <w:szCs w:val="20"/>
        </w:rPr>
      </w:pPr>
      <w:r>
        <w:rPr>
          <w:rFonts w:ascii="Times New Roman" w:hAnsi="Times New Roman"/>
          <w:b/>
          <w:i/>
          <w:sz w:val="20"/>
          <w:szCs w:val="20"/>
        </w:rPr>
        <w:t>Hematological examination</w:t>
      </w:r>
      <w:bookmarkStart w:id="32" w:name="_Toc514819311"/>
      <w:bookmarkEnd w:id="30"/>
      <w:bookmarkEnd w:id="31"/>
      <w:r>
        <w:rPr>
          <w:rFonts w:ascii="Times New Roman" w:hAnsi="Times New Roman"/>
          <w:b/>
          <w:i/>
          <w:sz w:val="20"/>
          <w:szCs w:val="20"/>
        </w:rPr>
        <w:t>:</w:t>
      </w:r>
      <w:r>
        <w:rPr>
          <w:rFonts w:ascii="Times New Roman" w:hAnsi="Times New Roman"/>
          <w:sz w:val="20"/>
          <w:szCs w:val="20"/>
        </w:rPr>
        <w:t xml:space="preserve"> Marginal ear vein blood was collected using heparinized capillary tubes. The tubes were sealed at one end using sealant, put in </w:t>
      </w:r>
      <w:proofErr w:type="spellStart"/>
      <w:r>
        <w:rPr>
          <w:rFonts w:ascii="Times New Roman" w:hAnsi="Times New Roman"/>
          <w:sz w:val="20"/>
          <w:szCs w:val="20"/>
        </w:rPr>
        <w:t>haematocrit</w:t>
      </w:r>
      <w:proofErr w:type="spellEnd"/>
      <w:r>
        <w:rPr>
          <w:rFonts w:ascii="Times New Roman" w:hAnsi="Times New Roman"/>
          <w:sz w:val="20"/>
          <w:szCs w:val="20"/>
        </w:rPr>
        <w:t xml:space="preserve"> centrifuge and centrifuged at 12,000 rpm for 5 minutes. Subsequently, the tubes were placed in the </w:t>
      </w:r>
      <w:proofErr w:type="spellStart"/>
      <w:r>
        <w:rPr>
          <w:rFonts w:ascii="Times New Roman" w:hAnsi="Times New Roman"/>
          <w:sz w:val="20"/>
          <w:szCs w:val="20"/>
        </w:rPr>
        <w:t>haematocrit</w:t>
      </w:r>
      <w:proofErr w:type="spellEnd"/>
      <w:r>
        <w:rPr>
          <w:rFonts w:ascii="Times New Roman" w:hAnsi="Times New Roman"/>
          <w:sz w:val="20"/>
          <w:szCs w:val="20"/>
        </w:rPr>
        <w:t xml:space="preserve"> reader to measure the length of packed red blood cells that is used as its percentage of the total volume of blood. Animals with PCV less than 24% were considered to be anemic).</w:t>
      </w:r>
      <w:r>
        <w:rPr>
          <w:rFonts w:ascii="Times New Roman" w:eastAsia="TimesNewRoman" w:hAnsi="Times New Roman"/>
          <w:sz w:val="20"/>
          <w:szCs w:val="20"/>
        </w:rPr>
        <w:t xml:space="preserve"> As an indication of </w:t>
      </w:r>
      <w:proofErr w:type="spellStart"/>
      <w:r>
        <w:rPr>
          <w:rFonts w:ascii="Times New Roman" w:eastAsia="TimesNewRoman" w:hAnsi="Times New Roman"/>
          <w:sz w:val="20"/>
          <w:szCs w:val="20"/>
        </w:rPr>
        <w:t>anaemia</w:t>
      </w:r>
      <w:proofErr w:type="spellEnd"/>
      <w:r>
        <w:rPr>
          <w:rFonts w:ascii="Times New Roman" w:eastAsia="TimesNewRoman" w:hAnsi="Times New Roman"/>
          <w:sz w:val="20"/>
          <w:szCs w:val="20"/>
        </w:rPr>
        <w:t xml:space="preserve">, </w:t>
      </w:r>
      <w:r>
        <w:rPr>
          <w:rFonts w:ascii="Times New Roman" w:eastAsia="TimesNewRoman" w:hAnsi="Times New Roman"/>
          <w:sz w:val="20"/>
          <w:szCs w:val="20"/>
        </w:rPr>
        <w:lastRenderedPageBreak/>
        <w:t xml:space="preserve">the packed cell volume (PCV) of each animal was obtained by reading the red cells portion in the capillary tube in the above procedure. The PCV was read on a </w:t>
      </w:r>
      <w:proofErr w:type="spellStart"/>
      <w:r>
        <w:rPr>
          <w:rFonts w:ascii="Times New Roman" w:eastAsia="TimesNewRoman" w:hAnsi="Times New Roman"/>
          <w:sz w:val="20"/>
          <w:szCs w:val="20"/>
        </w:rPr>
        <w:t>microhaematocritreader</w:t>
      </w:r>
      <w:proofErr w:type="spellEnd"/>
      <w:r>
        <w:rPr>
          <w:rFonts w:ascii="Times New Roman" w:eastAsia="TimesNewRoman" w:hAnsi="Times New Roman"/>
          <w:sz w:val="20"/>
          <w:szCs w:val="20"/>
        </w:rPr>
        <w:t xml:space="preserve"> (Hawksley and Sons Ltd).</w:t>
      </w:r>
      <w:bookmarkStart w:id="33" w:name="_Toc514819312"/>
      <w:bookmarkStart w:id="34" w:name="_Toc493384795"/>
      <w:bookmarkEnd w:id="32"/>
      <w:r>
        <w:rPr>
          <w:rFonts w:ascii="Times New Roman" w:eastAsia="TimesNewRoman" w:hAnsi="Times New Roman"/>
          <w:sz w:val="20"/>
          <w:szCs w:val="20"/>
        </w:rPr>
        <w:t xml:space="preserve"> </w:t>
      </w:r>
    </w:p>
    <w:p w14:paraId="66FC87C2" w14:textId="77777777" w:rsidR="00F21792" w:rsidRDefault="00F21792">
      <w:pPr>
        <w:spacing w:after="0" w:line="240" w:lineRule="auto"/>
        <w:jc w:val="both"/>
        <w:rPr>
          <w:rFonts w:ascii="Times New Roman" w:eastAsia="TimesNewRoman" w:hAnsi="Times New Roman"/>
          <w:sz w:val="20"/>
          <w:szCs w:val="20"/>
        </w:rPr>
      </w:pPr>
    </w:p>
    <w:p w14:paraId="00F1094D" w14:textId="77777777" w:rsidR="00F21792" w:rsidRDefault="00DE57F1">
      <w:pPr>
        <w:spacing w:after="0" w:line="240" w:lineRule="auto"/>
        <w:jc w:val="both"/>
        <w:rPr>
          <w:rFonts w:ascii="Times New Roman" w:hAnsi="Times New Roman"/>
          <w:kern w:val="36"/>
          <w:sz w:val="20"/>
          <w:szCs w:val="20"/>
        </w:rPr>
      </w:pPr>
      <w:r>
        <w:rPr>
          <w:rFonts w:ascii="Times New Roman" w:hAnsi="Times New Roman"/>
          <w:sz w:val="20"/>
          <w:szCs w:val="20"/>
        </w:rPr>
        <w:t>Bold buffy coat technique (Concentration method):</w:t>
      </w:r>
      <w:bookmarkEnd w:id="33"/>
      <w:bookmarkEnd w:id="34"/>
      <w:r>
        <w:rPr>
          <w:rFonts w:ascii="Times New Roman" w:hAnsi="Times New Roman"/>
          <w:sz w:val="20"/>
          <w:szCs w:val="20"/>
        </w:rPr>
        <w:t xml:space="preserve"> The centrifuged tube was cut using a diamond tipped pen 1 mm below the buffy coat to include the upper most layers of the red blood cells and 3 mm above to include the plasma. Fluid was poured onto a glass slide, covered with cover slip, and then examined microscopically for movement of parasite using a 40x objective lens and 10x eye piece (Paris </w:t>
      </w:r>
      <w:r>
        <w:rPr>
          <w:rFonts w:ascii="Times New Roman" w:hAnsi="Times New Roman"/>
          <w:i/>
          <w:sz w:val="20"/>
          <w:szCs w:val="20"/>
        </w:rPr>
        <w:t>et al</w:t>
      </w:r>
      <w:r>
        <w:rPr>
          <w:rFonts w:ascii="Times New Roman" w:hAnsi="Times New Roman"/>
          <w:sz w:val="20"/>
          <w:szCs w:val="20"/>
        </w:rPr>
        <w:t xml:space="preserve">., 1982). </w:t>
      </w:r>
      <w:r>
        <w:rPr>
          <w:rFonts w:ascii="Times New Roman" w:eastAsia="TimesNewRoman" w:hAnsi="Times New Roman"/>
          <w:sz w:val="20"/>
          <w:szCs w:val="20"/>
        </w:rPr>
        <w:t xml:space="preserve">Blood was drawn in a </w:t>
      </w:r>
      <w:proofErr w:type="spellStart"/>
      <w:r>
        <w:rPr>
          <w:rFonts w:ascii="Times New Roman" w:eastAsia="TimesNewRoman" w:hAnsi="Times New Roman"/>
          <w:sz w:val="20"/>
          <w:szCs w:val="20"/>
        </w:rPr>
        <w:t>heparinised</w:t>
      </w:r>
      <w:proofErr w:type="spellEnd"/>
      <w:r>
        <w:rPr>
          <w:rFonts w:ascii="Times New Roman" w:eastAsia="TimesNewRoman" w:hAnsi="Times New Roman"/>
          <w:sz w:val="20"/>
          <w:szCs w:val="20"/>
        </w:rPr>
        <w:t xml:space="preserve"> </w:t>
      </w:r>
      <w:proofErr w:type="spellStart"/>
      <w:r>
        <w:rPr>
          <w:rFonts w:ascii="Times New Roman" w:eastAsia="TimesNewRoman" w:hAnsi="Times New Roman"/>
          <w:sz w:val="20"/>
          <w:szCs w:val="20"/>
        </w:rPr>
        <w:t>microhaematocrit</w:t>
      </w:r>
      <w:proofErr w:type="spellEnd"/>
      <w:r>
        <w:rPr>
          <w:rFonts w:ascii="Times New Roman" w:eastAsia="TimesNewRoman" w:hAnsi="Times New Roman"/>
          <w:sz w:val="20"/>
          <w:szCs w:val="20"/>
        </w:rPr>
        <w:t xml:space="preserve"> capillary tube (Hawksley and Sons Ltd) up to ¾ of the tubes’ length, one end was sealed with </w:t>
      </w:r>
      <w:proofErr w:type="spellStart"/>
      <w:r>
        <w:rPr>
          <w:rFonts w:ascii="Times New Roman" w:eastAsia="TimesNewRoman" w:hAnsi="Times New Roman"/>
          <w:sz w:val="20"/>
          <w:szCs w:val="20"/>
        </w:rPr>
        <w:t>cristaseal</w:t>
      </w:r>
      <w:proofErr w:type="spellEnd"/>
      <w:r>
        <w:rPr>
          <w:rFonts w:ascii="Times New Roman" w:eastAsia="TimesNewRoman" w:hAnsi="Times New Roman"/>
          <w:sz w:val="20"/>
          <w:szCs w:val="20"/>
        </w:rPr>
        <w:t xml:space="preserve"> (Hawksley and Sons Ltd) and placed on a </w:t>
      </w:r>
      <w:proofErr w:type="spellStart"/>
      <w:r>
        <w:rPr>
          <w:rFonts w:ascii="Times New Roman" w:eastAsia="TimesNewRoman" w:hAnsi="Times New Roman"/>
          <w:sz w:val="20"/>
          <w:szCs w:val="20"/>
        </w:rPr>
        <w:t>microhaematocrit</w:t>
      </w:r>
      <w:proofErr w:type="spellEnd"/>
      <w:r>
        <w:rPr>
          <w:rFonts w:ascii="Times New Roman" w:eastAsia="TimesNewRoman" w:hAnsi="Times New Roman"/>
          <w:sz w:val="20"/>
          <w:szCs w:val="20"/>
        </w:rPr>
        <w:t xml:space="preserve"> centrifuge and spun at 12,000 </w:t>
      </w:r>
      <w:proofErr w:type="spellStart"/>
      <w:r>
        <w:rPr>
          <w:rFonts w:ascii="Times New Roman" w:eastAsia="TimesNewRoman" w:hAnsi="Times New Roman"/>
          <w:sz w:val="20"/>
          <w:szCs w:val="20"/>
        </w:rPr>
        <w:t>r.p.m</w:t>
      </w:r>
      <w:proofErr w:type="spellEnd"/>
      <w:r>
        <w:rPr>
          <w:rFonts w:ascii="Times New Roman" w:eastAsia="TimesNewRoman" w:hAnsi="Times New Roman"/>
          <w:sz w:val="20"/>
          <w:szCs w:val="20"/>
        </w:rPr>
        <w:t xml:space="preserve"> (Hawksley and Sons Ltd) for 3 minutes. Each capillary tube after being centrifuged will be placed on a McMaster slides’ chamber, a drop of clean water added and the buffy coat examined under a light microscope at 10x objective magnifications. A thin smear was prepared of the buffy coat, fixed in absolute methanol for 2 minutes and stained with Giemsa stain (10%), rinsed in phosphate buffered </w:t>
      </w:r>
      <w:r>
        <w:rPr>
          <w:rFonts w:ascii="Times New Roman" w:hAnsi="Times New Roman"/>
          <w:kern w:val="36"/>
          <w:sz w:val="20"/>
          <w:szCs w:val="20"/>
        </w:rPr>
        <w:t>water, dried and examined at 100x oil immersion lens to identify Trypanosoma species.</w:t>
      </w:r>
    </w:p>
    <w:p w14:paraId="39FE910F" w14:textId="77777777" w:rsidR="00F21792" w:rsidRDefault="00F21792">
      <w:pPr>
        <w:spacing w:after="0" w:line="240" w:lineRule="auto"/>
        <w:rPr>
          <w:rFonts w:ascii="Times New Roman" w:hAnsi="Times New Roman"/>
          <w:kern w:val="36"/>
          <w:sz w:val="20"/>
          <w:szCs w:val="20"/>
        </w:rPr>
      </w:pPr>
    </w:p>
    <w:p w14:paraId="760FCE3B" w14:textId="77777777" w:rsidR="00F21792" w:rsidRDefault="00DE57F1">
      <w:pPr>
        <w:spacing w:after="0" w:line="240" w:lineRule="auto"/>
        <w:jc w:val="both"/>
        <w:rPr>
          <w:rFonts w:ascii="Times New Roman" w:hAnsi="Times New Roman"/>
          <w:kern w:val="36"/>
          <w:sz w:val="20"/>
          <w:szCs w:val="20"/>
        </w:rPr>
      </w:pPr>
      <w:r>
        <w:rPr>
          <w:rFonts w:ascii="Times New Roman" w:hAnsi="Times New Roman"/>
          <w:b/>
          <w:kern w:val="36"/>
          <w:sz w:val="20"/>
          <w:szCs w:val="20"/>
        </w:rPr>
        <w:t>Parasitological examination</w:t>
      </w:r>
      <w:r>
        <w:rPr>
          <w:rFonts w:ascii="Times New Roman" w:hAnsi="Times New Roman"/>
          <w:b/>
          <w:i/>
          <w:kern w:val="36"/>
          <w:sz w:val="20"/>
          <w:szCs w:val="20"/>
        </w:rPr>
        <w:t>:</w:t>
      </w:r>
      <w:r>
        <w:rPr>
          <w:rFonts w:ascii="Times New Roman" w:hAnsi="Times New Roman"/>
          <w:kern w:val="36"/>
          <w:sz w:val="20"/>
          <w:szCs w:val="20"/>
        </w:rPr>
        <w:t xml:space="preserve"> After centrifugation, the capillary tube was cut down using </w:t>
      </w:r>
      <w:proofErr w:type="spellStart"/>
      <w:r>
        <w:rPr>
          <w:rFonts w:ascii="Times New Roman" w:hAnsi="Times New Roman"/>
          <w:kern w:val="36"/>
          <w:sz w:val="20"/>
          <w:szCs w:val="20"/>
        </w:rPr>
        <w:t>diamoned</w:t>
      </w:r>
      <w:proofErr w:type="spellEnd"/>
      <w:r>
        <w:rPr>
          <w:rFonts w:ascii="Times New Roman" w:hAnsi="Times New Roman"/>
          <w:kern w:val="36"/>
          <w:sz w:val="20"/>
          <w:szCs w:val="20"/>
        </w:rPr>
        <w:t xml:space="preserve"> pointed pen 1mm below the buffy coat to include the upper most layers of the red blood cells and 3mm above to include the plasma  so that  the contents be gently expressed on to a slide, mixed and covered with a cover slip (22 x 22mm). The preparation was then be examined fewer than 10X eye piece in combination with a 40X objective microscopes to get optimum view allowing large visual field and sufficient magnification for easy </w:t>
      </w:r>
      <w:r>
        <w:rPr>
          <w:rFonts w:ascii="Times New Roman" w:hAnsi="Times New Roman"/>
          <w:color w:val="000000"/>
          <w:kern w:val="36"/>
          <w:sz w:val="20"/>
          <w:szCs w:val="20"/>
        </w:rPr>
        <w:t>identification of trypanosomes. And hence for their morphological features, stained smear/</w:t>
      </w:r>
      <w:proofErr w:type="spellStart"/>
      <w:r>
        <w:rPr>
          <w:rFonts w:ascii="Times New Roman" w:hAnsi="Times New Roman"/>
          <w:color w:val="000000"/>
          <w:kern w:val="36"/>
          <w:sz w:val="20"/>
          <w:szCs w:val="20"/>
        </w:rPr>
        <w:t>giemsa</w:t>
      </w:r>
      <w:proofErr w:type="spellEnd"/>
      <w:r>
        <w:rPr>
          <w:rFonts w:ascii="Times New Roman" w:hAnsi="Times New Roman"/>
          <w:color w:val="000000"/>
          <w:kern w:val="36"/>
          <w:sz w:val="20"/>
          <w:szCs w:val="20"/>
        </w:rPr>
        <w:t xml:space="preserve"> stain under 100x objective was used (Murray and </w:t>
      </w:r>
      <w:proofErr w:type="spellStart"/>
      <w:r>
        <w:rPr>
          <w:rFonts w:ascii="Times New Roman" w:hAnsi="Times New Roman"/>
          <w:color w:val="000000"/>
          <w:kern w:val="36"/>
          <w:sz w:val="20"/>
          <w:szCs w:val="20"/>
        </w:rPr>
        <w:t>Mcodimba</w:t>
      </w:r>
      <w:proofErr w:type="spellEnd"/>
      <w:r>
        <w:rPr>
          <w:rFonts w:ascii="Times New Roman" w:hAnsi="Times New Roman"/>
          <w:color w:val="000000"/>
          <w:kern w:val="36"/>
          <w:sz w:val="20"/>
          <w:szCs w:val="20"/>
        </w:rPr>
        <w:t>, 1982).</w:t>
      </w:r>
      <w:r>
        <w:rPr>
          <w:rFonts w:ascii="Times New Roman" w:hAnsi="Times New Roman"/>
          <w:kern w:val="36"/>
          <w:sz w:val="20"/>
          <w:szCs w:val="20"/>
        </w:rPr>
        <w:t xml:space="preserve"> </w:t>
      </w:r>
    </w:p>
    <w:p w14:paraId="5767944F" w14:textId="77777777" w:rsidR="00F21792" w:rsidRDefault="00F21792">
      <w:pPr>
        <w:spacing w:after="0" w:line="240" w:lineRule="auto"/>
        <w:jc w:val="both"/>
        <w:rPr>
          <w:rFonts w:ascii="Times New Roman" w:hAnsi="Times New Roman"/>
          <w:kern w:val="36"/>
          <w:sz w:val="20"/>
          <w:szCs w:val="20"/>
        </w:rPr>
      </w:pPr>
    </w:p>
    <w:p w14:paraId="3BB183AD" w14:textId="77777777" w:rsidR="00F21792" w:rsidRDefault="00DE57F1">
      <w:pPr>
        <w:spacing w:after="0" w:line="240" w:lineRule="auto"/>
        <w:jc w:val="both"/>
        <w:rPr>
          <w:rFonts w:ascii="Times New Roman" w:hAnsi="Times New Roman"/>
          <w:b/>
          <w:sz w:val="20"/>
          <w:szCs w:val="20"/>
        </w:rPr>
      </w:pPr>
      <w:r>
        <w:rPr>
          <w:rFonts w:ascii="Times New Roman" w:hAnsi="Times New Roman"/>
          <w:b/>
          <w:sz w:val="20"/>
          <w:szCs w:val="20"/>
        </w:rPr>
        <w:t>Entomological survey:</w:t>
      </w:r>
    </w:p>
    <w:p w14:paraId="241549AF" w14:textId="77777777" w:rsidR="00F21792" w:rsidRDefault="00DE57F1">
      <w:pPr>
        <w:spacing w:after="0" w:line="240" w:lineRule="auto"/>
        <w:jc w:val="both"/>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To assess the apparent density, species of tsetse fly and other biting flies in relation to season, altitude levels, trap and vegetation types, sampling were done in selected sites of the study area. The altitude levels and vegetation types were recorded during the sampling period. Entomological data were collected twice during the study period; in the late rainy season in September to May 2017/18 and during the dry period in end of October to April 2017.</w:t>
      </w:r>
    </w:p>
    <w:p w14:paraId="5FB87D23" w14:textId="77777777" w:rsidR="00F21792" w:rsidRDefault="00F21792">
      <w:pPr>
        <w:spacing w:after="0" w:line="240" w:lineRule="auto"/>
        <w:jc w:val="both"/>
        <w:rPr>
          <w:rFonts w:ascii="Times New Roman" w:hAnsi="Times New Roman"/>
          <w:b/>
          <w:sz w:val="20"/>
          <w:szCs w:val="20"/>
        </w:rPr>
      </w:pPr>
    </w:p>
    <w:p w14:paraId="43A59B41" w14:textId="77777777" w:rsidR="00F21792" w:rsidRDefault="00DE57F1">
      <w:pPr>
        <w:autoSpaceDE w:val="0"/>
        <w:autoSpaceDN w:val="0"/>
        <w:adjustRightInd w:val="0"/>
        <w:spacing w:after="0" w:line="240" w:lineRule="auto"/>
        <w:jc w:val="both"/>
        <w:rPr>
          <w:rFonts w:ascii="Times New Roman" w:eastAsia="Times New Roman+FPEF" w:hAnsi="Times New Roman"/>
          <w:sz w:val="20"/>
          <w:szCs w:val="20"/>
        </w:rPr>
      </w:pPr>
      <w:r>
        <w:rPr>
          <w:rFonts w:ascii="Times New Roman" w:eastAsia="Times New Roman+FPEF" w:hAnsi="Times New Roman"/>
          <w:sz w:val="20"/>
          <w:szCs w:val="20"/>
        </w:rPr>
        <w:t xml:space="preserve">A total of 34 </w:t>
      </w:r>
      <w:proofErr w:type="spellStart"/>
      <w:r>
        <w:rPr>
          <w:rFonts w:ascii="Times New Roman" w:eastAsia="Times New Roman+FPEF" w:hAnsi="Times New Roman"/>
          <w:sz w:val="20"/>
          <w:szCs w:val="20"/>
        </w:rPr>
        <w:t>odourbaited</w:t>
      </w:r>
      <w:proofErr w:type="spellEnd"/>
      <w:r>
        <w:rPr>
          <w:rFonts w:ascii="Times New Roman" w:eastAsia="Times New Roman+FPEF" w:hAnsi="Times New Roman"/>
          <w:sz w:val="20"/>
          <w:szCs w:val="20"/>
        </w:rPr>
        <w:t xml:space="preserve"> traps (5 </w:t>
      </w:r>
      <w:proofErr w:type="spellStart"/>
      <w:r>
        <w:rPr>
          <w:rFonts w:ascii="Times New Roman" w:eastAsia="Times New Roman+FPEF" w:hAnsi="Times New Roman"/>
          <w:sz w:val="20"/>
          <w:szCs w:val="20"/>
        </w:rPr>
        <w:t>monopyramidal</w:t>
      </w:r>
      <w:proofErr w:type="spellEnd"/>
      <w:r>
        <w:rPr>
          <w:rFonts w:ascii="Times New Roman" w:eastAsia="Times New Roman+FPEF" w:hAnsi="Times New Roman"/>
          <w:sz w:val="20"/>
          <w:szCs w:val="20"/>
        </w:rPr>
        <w:t xml:space="preserve">, 10 </w:t>
      </w:r>
      <w:proofErr w:type="spellStart"/>
      <w:r>
        <w:rPr>
          <w:rFonts w:ascii="Times New Roman" w:eastAsia="Times New Roman+FPEF" w:hAnsi="Times New Roman"/>
          <w:sz w:val="20"/>
          <w:szCs w:val="20"/>
        </w:rPr>
        <w:t>monoconical</w:t>
      </w:r>
      <w:proofErr w:type="spellEnd"/>
      <w:r>
        <w:rPr>
          <w:rFonts w:ascii="Times New Roman" w:eastAsia="Times New Roman+FPEF" w:hAnsi="Times New Roman"/>
          <w:sz w:val="20"/>
          <w:szCs w:val="20"/>
        </w:rPr>
        <w:t xml:space="preserve"> and 19 biconical) were deployed at 200-250 m intervals to assess the density and species of tsetse </w:t>
      </w:r>
      <w:r>
        <w:rPr>
          <w:rFonts w:ascii="Times New Roman" w:eastAsia="Times New Roman+FPEF" w:hAnsi="Times New Roman"/>
          <w:sz w:val="20"/>
          <w:szCs w:val="20"/>
        </w:rPr>
        <w:t xml:space="preserve">flies during the study in both season. Each and every trap was </w:t>
      </w:r>
      <w:proofErr w:type="spellStart"/>
      <w:r>
        <w:rPr>
          <w:rFonts w:ascii="Times New Roman" w:eastAsia="Times New Roman+FPEF" w:hAnsi="Times New Roman"/>
          <w:sz w:val="20"/>
          <w:szCs w:val="20"/>
        </w:rPr>
        <w:t>odour</w:t>
      </w:r>
      <w:proofErr w:type="spellEnd"/>
      <w:r>
        <w:rPr>
          <w:rFonts w:ascii="Times New Roman" w:eastAsia="Times New Roman+FPEF" w:hAnsi="Times New Roman"/>
          <w:sz w:val="20"/>
          <w:szCs w:val="20"/>
        </w:rPr>
        <w:t xml:space="preserve"> baited with acetone and cow urine. The underneath of each </w:t>
      </w:r>
      <w:proofErr w:type="spellStart"/>
      <w:r>
        <w:rPr>
          <w:rFonts w:ascii="Times New Roman" w:eastAsia="Times New Roman+FPEF" w:hAnsi="Times New Roman"/>
          <w:sz w:val="20"/>
          <w:szCs w:val="20"/>
        </w:rPr>
        <w:t>trappole</w:t>
      </w:r>
      <w:proofErr w:type="spellEnd"/>
      <w:r>
        <w:rPr>
          <w:rFonts w:ascii="Times New Roman" w:eastAsia="Times New Roman+FPEF" w:hAnsi="Times New Roman"/>
          <w:sz w:val="20"/>
          <w:szCs w:val="20"/>
        </w:rPr>
        <w:t xml:space="preserve"> was smeared with grease in order to prevent ants climbing up the pole towards the collecting cage that could damage the tsetse flies. The trap deployment time was 48 hours. After capturing the flies in the collecting cage, they were then sorted by sex and species and recorded. The species of tsetse was identified based on the characteristic morphology. Other biting flies were also separated according to their morphological characteristics such as size, color, proboscis and wing venation structures at the genus level (Fischer and Say, 1989). Sexing was done for tsetse fly just by observing the posterior end of the ventral aspect of abdomen by hand lens; accordingly, male flies were easily identified by enlarged </w:t>
      </w:r>
      <w:proofErr w:type="spellStart"/>
      <w:r>
        <w:rPr>
          <w:rFonts w:ascii="Times New Roman" w:eastAsia="Times New Roman+FPEF" w:hAnsi="Times New Roman"/>
          <w:sz w:val="20"/>
          <w:szCs w:val="20"/>
        </w:rPr>
        <w:t>hypophageum</w:t>
      </w:r>
      <w:proofErr w:type="spellEnd"/>
      <w:r>
        <w:rPr>
          <w:rFonts w:ascii="Times New Roman" w:eastAsia="Times New Roman+FPEF" w:hAnsi="Times New Roman"/>
          <w:sz w:val="20"/>
          <w:szCs w:val="20"/>
        </w:rPr>
        <w:t xml:space="preserve">. The apparent density of tsetse flies was determined based on the daily mean number of flies captured in </w:t>
      </w:r>
      <w:proofErr w:type="spellStart"/>
      <w:r>
        <w:rPr>
          <w:rFonts w:ascii="Times New Roman" w:eastAsia="Times New Roman+FPEF" w:hAnsi="Times New Roman"/>
          <w:sz w:val="20"/>
          <w:szCs w:val="20"/>
        </w:rPr>
        <w:t>odour</w:t>
      </w:r>
      <w:proofErr w:type="spellEnd"/>
      <w:r>
        <w:rPr>
          <w:rFonts w:ascii="Times New Roman" w:eastAsia="Times New Roman+FPEF" w:hAnsi="Times New Roman"/>
          <w:sz w:val="20"/>
          <w:szCs w:val="20"/>
        </w:rPr>
        <w:t xml:space="preserve">-baited traps and recorded as fly per trap per day (F/T/D) (Leak </w:t>
      </w:r>
      <w:r>
        <w:rPr>
          <w:rFonts w:ascii="Times New Roman" w:eastAsia="Times New Roman+FPEF" w:hAnsi="Times New Roman"/>
          <w:i/>
          <w:iCs/>
          <w:sz w:val="20"/>
          <w:szCs w:val="20"/>
        </w:rPr>
        <w:t xml:space="preserve">et al., </w:t>
      </w:r>
      <w:r>
        <w:rPr>
          <w:rFonts w:ascii="Times New Roman" w:eastAsia="Times New Roman+FPEF" w:hAnsi="Times New Roman"/>
          <w:sz w:val="20"/>
          <w:szCs w:val="20"/>
        </w:rPr>
        <w:t>1987).</w:t>
      </w:r>
    </w:p>
    <w:p w14:paraId="4341E9E6" w14:textId="77777777" w:rsidR="00F21792" w:rsidRDefault="00F21792">
      <w:pPr>
        <w:autoSpaceDE w:val="0"/>
        <w:autoSpaceDN w:val="0"/>
        <w:adjustRightInd w:val="0"/>
        <w:spacing w:after="0" w:line="240" w:lineRule="auto"/>
        <w:jc w:val="both"/>
        <w:rPr>
          <w:rFonts w:ascii="Times New Roman" w:eastAsia="Times New Roman+FPEF" w:hAnsi="Times New Roman"/>
          <w:sz w:val="20"/>
          <w:szCs w:val="20"/>
        </w:rPr>
      </w:pPr>
    </w:p>
    <w:p w14:paraId="52B6FBDD" w14:textId="77777777" w:rsidR="00F21792" w:rsidRDefault="00DE57F1">
      <w:pPr>
        <w:spacing w:after="0" w:line="240" w:lineRule="auto"/>
        <w:jc w:val="both"/>
        <w:rPr>
          <w:rFonts w:ascii="Times New Roman" w:eastAsia="TimesNewRoman" w:hAnsi="Times New Roman"/>
          <w:sz w:val="20"/>
          <w:szCs w:val="20"/>
        </w:rPr>
      </w:pPr>
      <w:r>
        <w:rPr>
          <w:rFonts w:ascii="Times New Roman" w:hAnsi="Times New Roman"/>
          <w:b/>
          <w:sz w:val="20"/>
          <w:szCs w:val="20"/>
        </w:rPr>
        <w:t>Dissection of Glossina species</w:t>
      </w:r>
      <w:r>
        <w:rPr>
          <w:rFonts w:ascii="Times New Roman" w:eastAsia="TimesNewRoman" w:hAnsi="Times New Roman"/>
          <w:b/>
          <w:sz w:val="20"/>
          <w:szCs w:val="20"/>
        </w:rPr>
        <w:t>:</w:t>
      </w:r>
      <w:r>
        <w:rPr>
          <w:rFonts w:ascii="Times New Roman" w:eastAsia="TimesNewRoman" w:hAnsi="Times New Roman"/>
          <w:sz w:val="20"/>
          <w:szCs w:val="20"/>
        </w:rPr>
        <w:t xml:space="preserve"> </w:t>
      </w:r>
    </w:p>
    <w:p w14:paraId="50E928EC" w14:textId="77777777" w:rsidR="00F21792" w:rsidRDefault="00DE57F1">
      <w:pPr>
        <w:spacing w:after="0" w:line="240" w:lineRule="auto"/>
        <w:jc w:val="both"/>
        <w:rPr>
          <w:rFonts w:ascii="Times New Roman" w:hAnsi="Times New Roman"/>
          <w:sz w:val="20"/>
          <w:szCs w:val="20"/>
        </w:rPr>
      </w:pPr>
      <w:r>
        <w:rPr>
          <w:rFonts w:ascii="Times New Roman" w:eastAsia="TimesNewRoman" w:hAnsi="Times New Roman"/>
          <w:sz w:val="20"/>
          <w:szCs w:val="20"/>
        </w:rPr>
        <w:t xml:space="preserve">Tsetse flies were dissected using dissecting equipment under 40x objective magnification of the dissecting microscope. Dissecting equipment included hand forceps and a number of fine needles. After separating the mouthparts and salivary glands from the head of the fly, the former organs was placed on a clean slide, covered with a cover-slip; a drop of water was added and the material was examined using low (10x10) objective magnification of the light microscope. The midgut of each non-teneral tsetse fly was placed on a clean slide, covered with a cover-slip and examined at low (10x10) magnification of the light microscope. The stages of </w:t>
      </w:r>
      <w:r>
        <w:rPr>
          <w:rFonts w:ascii="Times New Roman" w:eastAsia="Times New Roman" w:hAnsi="Times New Roman"/>
          <w:i/>
          <w:iCs/>
          <w:sz w:val="20"/>
          <w:szCs w:val="20"/>
        </w:rPr>
        <w:t xml:space="preserve">Trypanosoma </w:t>
      </w:r>
      <w:r>
        <w:rPr>
          <w:rFonts w:ascii="Times New Roman" w:eastAsia="TimesNewRoman" w:hAnsi="Times New Roman"/>
          <w:sz w:val="20"/>
          <w:szCs w:val="20"/>
        </w:rPr>
        <w:t>species was identified according to their shape and site of development inside the fly (</w:t>
      </w:r>
      <w:r>
        <w:rPr>
          <w:rFonts w:ascii="Times New Roman" w:hAnsi="Times New Roman"/>
          <w:sz w:val="20"/>
          <w:szCs w:val="20"/>
        </w:rPr>
        <w:t>FAO, 1998; Appendix 1).</w:t>
      </w:r>
    </w:p>
    <w:p w14:paraId="1BD3C532" w14:textId="77777777" w:rsidR="00F21792" w:rsidRDefault="00F21792">
      <w:pPr>
        <w:spacing w:after="0" w:line="240" w:lineRule="auto"/>
        <w:jc w:val="both"/>
        <w:rPr>
          <w:rFonts w:ascii="Times New Roman" w:eastAsia="TimesNewRoman" w:hAnsi="Times New Roman"/>
          <w:sz w:val="20"/>
          <w:szCs w:val="20"/>
        </w:rPr>
      </w:pPr>
    </w:p>
    <w:p w14:paraId="2640D260" w14:textId="77777777" w:rsidR="00F21792" w:rsidRDefault="00DE57F1">
      <w:pPr>
        <w:pStyle w:val="2"/>
        <w:spacing w:before="0" w:after="0" w:line="240" w:lineRule="auto"/>
        <w:rPr>
          <w:rFonts w:ascii="Times New Roman" w:hAnsi="Times New Roman"/>
          <w:i w:val="0"/>
          <w:sz w:val="20"/>
          <w:szCs w:val="20"/>
        </w:rPr>
      </w:pPr>
      <w:bookmarkStart w:id="35" w:name="_Toc13226567"/>
      <w:bookmarkStart w:id="36" w:name="_Toc514947899"/>
      <w:bookmarkStart w:id="37" w:name="_Toc527375491"/>
      <w:r>
        <w:rPr>
          <w:rFonts w:ascii="Times New Roman" w:hAnsi="Times New Roman"/>
          <w:i w:val="0"/>
          <w:sz w:val="20"/>
          <w:szCs w:val="20"/>
        </w:rPr>
        <w:t>2.6. Data Management and Analysis</w:t>
      </w:r>
      <w:bookmarkEnd w:id="35"/>
      <w:bookmarkEnd w:id="36"/>
      <w:bookmarkEnd w:id="37"/>
    </w:p>
    <w:p w14:paraId="1FD38418" w14:textId="77777777" w:rsidR="00F21792" w:rsidRDefault="00F21792">
      <w:pPr>
        <w:spacing w:after="0" w:line="240" w:lineRule="auto"/>
        <w:rPr>
          <w:rFonts w:ascii="Times New Roman" w:hAnsi="Times New Roman"/>
          <w:sz w:val="20"/>
          <w:szCs w:val="20"/>
        </w:rPr>
      </w:pPr>
    </w:p>
    <w:p w14:paraId="107F50AF" w14:textId="77777777" w:rsidR="00F21792" w:rsidRDefault="00DE57F1">
      <w:pPr>
        <w:spacing w:after="0" w:line="240" w:lineRule="auto"/>
        <w:jc w:val="both"/>
        <w:rPr>
          <w:rFonts w:ascii="Times New Roman" w:hAnsi="Times New Roman"/>
          <w:kern w:val="36"/>
          <w:sz w:val="20"/>
          <w:szCs w:val="20"/>
        </w:rPr>
      </w:pPr>
      <w:r>
        <w:rPr>
          <w:rFonts w:ascii="Times New Roman" w:hAnsi="Times New Roman"/>
          <w:kern w:val="36"/>
          <w:sz w:val="20"/>
          <w:szCs w:val="20"/>
        </w:rPr>
        <w:t xml:space="preserve">During the study period, data were collected using the sample collection format and entered into Microsoft Excel. Then, the data from the Microsoft excel sheet were processed and analyzed by using Stata (version 11) statistical software program. Chi square was used to compare the prevalence of </w:t>
      </w:r>
      <w:proofErr w:type="spellStart"/>
      <w:r>
        <w:rPr>
          <w:rFonts w:ascii="Times New Roman" w:hAnsi="Times New Roman"/>
          <w:kern w:val="36"/>
          <w:sz w:val="20"/>
          <w:szCs w:val="20"/>
        </w:rPr>
        <w:t>trypanosomosis</w:t>
      </w:r>
      <w:proofErr w:type="spellEnd"/>
      <w:r>
        <w:rPr>
          <w:rFonts w:ascii="Times New Roman" w:hAnsi="Times New Roman"/>
          <w:kern w:val="36"/>
          <w:sz w:val="20"/>
          <w:szCs w:val="20"/>
        </w:rPr>
        <w:t xml:space="preserve"> in different variables and to determine the association between variables. Data collected on PCV values were analyzed by ANOVA to compare the mean PCV values of infected animals against that of non- infected animals</w:t>
      </w:r>
      <w:r>
        <w:rPr>
          <w:rFonts w:ascii="Times New Roman" w:hAnsi="Times New Roman"/>
          <w:sz w:val="20"/>
          <w:szCs w:val="20"/>
        </w:rPr>
        <w:t xml:space="preserve"> and also it was analyzed in two ways as categorical and continuous variables. The density of fly population was calculated by dividing the number of flies caught by the number of traps deployed and number of days of deployment and expressed as Fly/Trap/Day (F/T/D). The association between trypanosome infection and risk </w:t>
      </w:r>
      <w:r>
        <w:rPr>
          <w:rFonts w:ascii="Times New Roman" w:hAnsi="Times New Roman"/>
          <w:sz w:val="20"/>
          <w:szCs w:val="20"/>
        </w:rPr>
        <w:lastRenderedPageBreak/>
        <w:t>factors or variables (age, sex, species, and body condition and origin/peasant association) was determined by chi-square test. A statistically signif</w:t>
      </w:r>
      <w:r>
        <w:rPr>
          <w:rFonts w:ascii="Times New Roman" w:hAnsi="Times New Roman"/>
          <w:sz w:val="20"/>
          <w:szCs w:val="20"/>
        </w:rPr>
        <w:softHyphen/>
        <w:t>icant difference between variables exists when p&lt;0.05 at 95% confidence level (CI)</w:t>
      </w:r>
      <w:r>
        <w:rPr>
          <w:rFonts w:ascii="Times New Roman" w:hAnsi="Times New Roman"/>
          <w:kern w:val="36"/>
          <w:sz w:val="20"/>
          <w:szCs w:val="20"/>
        </w:rPr>
        <w:t xml:space="preserve">. The prevalence of animal </w:t>
      </w:r>
      <w:proofErr w:type="spellStart"/>
      <w:r>
        <w:rPr>
          <w:rFonts w:ascii="Times New Roman" w:hAnsi="Times New Roman"/>
          <w:kern w:val="36"/>
          <w:sz w:val="20"/>
          <w:szCs w:val="20"/>
        </w:rPr>
        <w:t>trypanosomosis</w:t>
      </w:r>
      <w:proofErr w:type="spellEnd"/>
      <w:r>
        <w:rPr>
          <w:rFonts w:ascii="Times New Roman" w:hAnsi="Times New Roman"/>
          <w:kern w:val="36"/>
          <w:sz w:val="20"/>
          <w:szCs w:val="20"/>
        </w:rPr>
        <w:t xml:space="preserve"> infection was calculated as a number of parasitological positive animals as examined by buffy coat method to the total population at risk (</w:t>
      </w:r>
      <w:proofErr w:type="spellStart"/>
      <w:r>
        <w:rPr>
          <w:rFonts w:ascii="Times New Roman" w:hAnsi="Times New Roman"/>
          <w:kern w:val="36"/>
          <w:sz w:val="20"/>
          <w:szCs w:val="20"/>
        </w:rPr>
        <w:t>Thrusfied</w:t>
      </w:r>
      <w:proofErr w:type="spellEnd"/>
      <w:r>
        <w:rPr>
          <w:rFonts w:ascii="Times New Roman" w:hAnsi="Times New Roman"/>
          <w:kern w:val="36"/>
          <w:sz w:val="20"/>
          <w:szCs w:val="20"/>
        </w:rPr>
        <w:t>, 2005).</w:t>
      </w:r>
    </w:p>
    <w:p w14:paraId="7F46F361" w14:textId="77777777" w:rsidR="00F21792" w:rsidRDefault="00F21792">
      <w:pPr>
        <w:pStyle w:val="1"/>
        <w:spacing w:before="0" w:line="240" w:lineRule="auto"/>
        <w:rPr>
          <w:rFonts w:ascii="Times New Roman" w:eastAsia="Calibri" w:hAnsi="Times New Roman"/>
          <w:b w:val="0"/>
          <w:bCs w:val="0"/>
          <w:kern w:val="36"/>
          <w:sz w:val="20"/>
          <w:szCs w:val="20"/>
        </w:rPr>
      </w:pPr>
      <w:bookmarkStart w:id="38" w:name="_Toc514947900"/>
    </w:p>
    <w:p w14:paraId="5FF3DE13" w14:textId="77777777" w:rsidR="00F21792" w:rsidRDefault="00DE57F1">
      <w:pPr>
        <w:pStyle w:val="1"/>
        <w:spacing w:before="0" w:after="0" w:line="240" w:lineRule="auto"/>
        <w:rPr>
          <w:rFonts w:ascii="Times New Roman" w:hAnsi="Times New Roman"/>
          <w:sz w:val="20"/>
          <w:szCs w:val="20"/>
        </w:rPr>
      </w:pPr>
      <w:bookmarkStart w:id="39" w:name="_Toc527375492"/>
      <w:bookmarkStart w:id="40" w:name="_Toc13226568"/>
      <w:r>
        <w:rPr>
          <w:rFonts w:ascii="Times New Roman" w:hAnsi="Times New Roman"/>
          <w:sz w:val="20"/>
          <w:szCs w:val="20"/>
        </w:rPr>
        <w:t>3.  RESULT</w:t>
      </w:r>
      <w:bookmarkEnd w:id="38"/>
      <w:bookmarkEnd w:id="39"/>
      <w:r>
        <w:rPr>
          <w:rFonts w:ascii="Times New Roman" w:hAnsi="Times New Roman"/>
          <w:sz w:val="20"/>
          <w:szCs w:val="20"/>
        </w:rPr>
        <w:t xml:space="preserve"> AND DISCUSION</w:t>
      </w:r>
      <w:bookmarkStart w:id="41" w:name="_Toc514947919"/>
      <w:bookmarkStart w:id="42" w:name="_Toc527375496"/>
      <w:bookmarkEnd w:id="40"/>
    </w:p>
    <w:p w14:paraId="299B7943" w14:textId="77777777" w:rsidR="00F21792" w:rsidRDefault="00F21792">
      <w:pPr>
        <w:pStyle w:val="2"/>
        <w:spacing w:before="0" w:after="0" w:line="240" w:lineRule="auto"/>
        <w:rPr>
          <w:rFonts w:ascii="Times New Roman" w:hAnsi="Times New Roman"/>
          <w:i w:val="0"/>
          <w:sz w:val="20"/>
          <w:szCs w:val="20"/>
        </w:rPr>
      </w:pPr>
      <w:bookmarkStart w:id="43" w:name="_Toc514947901"/>
      <w:bookmarkStart w:id="44" w:name="_Toc527375493"/>
    </w:p>
    <w:p w14:paraId="4C87CA91" w14:textId="77777777" w:rsidR="00F21792" w:rsidRDefault="00DE57F1">
      <w:pPr>
        <w:pStyle w:val="2"/>
        <w:spacing w:before="0" w:after="0" w:line="240" w:lineRule="auto"/>
        <w:rPr>
          <w:rFonts w:ascii="Times New Roman" w:hAnsi="Times New Roman"/>
          <w:i w:val="0"/>
          <w:sz w:val="20"/>
          <w:szCs w:val="20"/>
        </w:rPr>
      </w:pPr>
      <w:bookmarkStart w:id="45" w:name="_Toc13226569"/>
      <w:r>
        <w:rPr>
          <w:rFonts w:ascii="Times New Roman" w:hAnsi="Times New Roman"/>
          <w:i w:val="0"/>
          <w:sz w:val="20"/>
          <w:szCs w:val="20"/>
        </w:rPr>
        <w:t xml:space="preserve">3.1. </w:t>
      </w:r>
      <w:bookmarkEnd w:id="43"/>
      <w:bookmarkEnd w:id="44"/>
      <w:bookmarkEnd w:id="45"/>
      <w:r>
        <w:rPr>
          <w:rFonts w:ascii="Times New Roman" w:hAnsi="Times New Roman"/>
          <w:i w:val="0"/>
          <w:sz w:val="20"/>
          <w:szCs w:val="20"/>
        </w:rPr>
        <w:t xml:space="preserve">Parasitological results </w:t>
      </w:r>
    </w:p>
    <w:p w14:paraId="1073049B" w14:textId="77777777" w:rsidR="00F21792" w:rsidRDefault="00F21792">
      <w:pPr>
        <w:spacing w:after="0" w:line="240" w:lineRule="auto"/>
        <w:jc w:val="both"/>
        <w:rPr>
          <w:rFonts w:ascii="Times New Roman" w:eastAsia="Times New Roman+FPEF" w:hAnsi="Times New Roman"/>
          <w:sz w:val="20"/>
          <w:szCs w:val="20"/>
        </w:rPr>
      </w:pPr>
    </w:p>
    <w:p w14:paraId="27845F50" w14:textId="77777777" w:rsidR="00F21792" w:rsidRDefault="00DE57F1">
      <w:pPr>
        <w:spacing w:after="0" w:line="240" w:lineRule="auto"/>
        <w:jc w:val="both"/>
        <w:rPr>
          <w:rFonts w:ascii="Times New Roman" w:hAnsi="Times New Roman"/>
          <w:kern w:val="36"/>
          <w:sz w:val="20"/>
          <w:szCs w:val="20"/>
        </w:rPr>
      </w:pPr>
      <w:r>
        <w:rPr>
          <w:rFonts w:ascii="Times New Roman" w:eastAsia="Times New Roman+FPEF" w:hAnsi="Times New Roman"/>
          <w:sz w:val="20"/>
          <w:szCs w:val="20"/>
        </w:rPr>
        <w:t xml:space="preserve">A total of 400 animals were examined to determine the presence of </w:t>
      </w:r>
      <w:proofErr w:type="spellStart"/>
      <w:r>
        <w:rPr>
          <w:rFonts w:ascii="Times New Roman" w:eastAsia="Times New Roman+FPEF" w:hAnsi="Times New Roman"/>
          <w:sz w:val="20"/>
          <w:szCs w:val="20"/>
        </w:rPr>
        <w:t>trypanosomosis</w:t>
      </w:r>
      <w:proofErr w:type="spellEnd"/>
      <w:r>
        <w:rPr>
          <w:rFonts w:ascii="Times New Roman" w:eastAsia="Times New Roman+FPEF" w:hAnsi="Times New Roman"/>
          <w:sz w:val="20"/>
          <w:szCs w:val="20"/>
        </w:rPr>
        <w:t xml:space="preserve"> by Buffy coat technique and thin blood smear. </w:t>
      </w:r>
      <w:proofErr w:type="spellStart"/>
      <w:r>
        <w:rPr>
          <w:rFonts w:ascii="Times New Roman" w:eastAsia="Times New Roman+FPEF" w:hAnsi="Times New Roman"/>
          <w:sz w:val="20"/>
          <w:szCs w:val="20"/>
        </w:rPr>
        <w:t>Trypanosomosis</w:t>
      </w:r>
      <w:proofErr w:type="spellEnd"/>
      <w:r>
        <w:rPr>
          <w:rFonts w:ascii="Times New Roman" w:eastAsia="Times New Roman+FPEF" w:hAnsi="Times New Roman"/>
          <w:sz w:val="20"/>
          <w:szCs w:val="20"/>
        </w:rPr>
        <w:t xml:space="preserve"> were detected in 137 cattle with an overall prevalence of </w:t>
      </w:r>
      <w:r>
        <w:rPr>
          <w:rFonts w:ascii="Times New Roman" w:hAnsi="Times New Roman"/>
          <w:kern w:val="36"/>
          <w:sz w:val="20"/>
          <w:szCs w:val="20"/>
        </w:rPr>
        <w:t>36.84%</w:t>
      </w:r>
      <w:r>
        <w:rPr>
          <w:rFonts w:ascii="Times New Roman" w:eastAsia="Times New Roman+FPEF" w:hAnsi="Times New Roman"/>
          <w:sz w:val="20"/>
          <w:szCs w:val="20"/>
        </w:rPr>
        <w:t xml:space="preserve">. </w:t>
      </w:r>
      <w:r>
        <w:rPr>
          <w:rFonts w:ascii="Times New Roman" w:hAnsi="Times New Roman"/>
          <w:kern w:val="36"/>
          <w:sz w:val="20"/>
          <w:szCs w:val="20"/>
        </w:rPr>
        <w:t xml:space="preserve">The highest and the lowest prevalence were recorded in </w:t>
      </w:r>
      <w:proofErr w:type="spellStart"/>
      <w:r>
        <w:rPr>
          <w:rFonts w:ascii="Times New Roman" w:hAnsi="Times New Roman"/>
          <w:kern w:val="36"/>
          <w:sz w:val="20"/>
          <w:szCs w:val="20"/>
        </w:rPr>
        <w:t>Baruda</w:t>
      </w:r>
      <w:proofErr w:type="spellEnd"/>
      <w:r>
        <w:rPr>
          <w:rFonts w:ascii="Times New Roman" w:hAnsi="Times New Roman"/>
          <w:kern w:val="36"/>
          <w:sz w:val="20"/>
          <w:szCs w:val="20"/>
        </w:rPr>
        <w:t xml:space="preserve"> 56 (</w:t>
      </w:r>
      <w:r>
        <w:rPr>
          <w:rFonts w:ascii="Times New Roman" w:hAnsi="Times New Roman"/>
          <w:sz w:val="20"/>
          <w:szCs w:val="20"/>
        </w:rPr>
        <w:t xml:space="preserve">45.9%) </w:t>
      </w:r>
      <w:r>
        <w:rPr>
          <w:rFonts w:ascii="Times New Roman" w:hAnsi="Times New Roman"/>
          <w:kern w:val="36"/>
          <w:sz w:val="20"/>
          <w:szCs w:val="20"/>
        </w:rPr>
        <w:t xml:space="preserve">and Bullen town 14 (24.1 </w:t>
      </w:r>
      <w:r>
        <w:rPr>
          <w:rFonts w:ascii="Times New Roman" w:hAnsi="Times New Roman"/>
          <w:sz w:val="20"/>
          <w:szCs w:val="20"/>
        </w:rPr>
        <w:t>%</w:t>
      </w:r>
      <w:r>
        <w:rPr>
          <w:rFonts w:ascii="Times New Roman" w:hAnsi="Times New Roman"/>
          <w:kern w:val="36"/>
          <w:sz w:val="20"/>
          <w:szCs w:val="20"/>
        </w:rPr>
        <w:t xml:space="preserve">) PA’s respectively, which was significantly associated (P &lt; 0.02). Similarly, in animal based </w:t>
      </w:r>
      <w:proofErr w:type="spellStart"/>
      <w:r>
        <w:rPr>
          <w:rFonts w:ascii="Times New Roman" w:hAnsi="Times New Roman"/>
          <w:kern w:val="36"/>
          <w:sz w:val="20"/>
          <w:szCs w:val="20"/>
        </w:rPr>
        <w:t>trypanosomosis</w:t>
      </w:r>
      <w:proofErr w:type="spellEnd"/>
      <w:r>
        <w:rPr>
          <w:rFonts w:ascii="Times New Roman" w:hAnsi="Times New Roman"/>
          <w:kern w:val="36"/>
          <w:sz w:val="20"/>
          <w:szCs w:val="20"/>
        </w:rPr>
        <w:t xml:space="preserve">, the highest prevalence was 36.84% in cattle whereas lowest prevalence was recorded in donkey 26.53%, which was not statistically significant (P &gt; 0.05) (Table 6). </w:t>
      </w:r>
    </w:p>
    <w:p w14:paraId="1C4951F6" w14:textId="77777777" w:rsidR="00F21792" w:rsidRDefault="00F21792">
      <w:pPr>
        <w:spacing w:after="0" w:line="240" w:lineRule="auto"/>
        <w:jc w:val="both"/>
        <w:rPr>
          <w:rFonts w:ascii="Times New Roman" w:hAnsi="Times New Roman"/>
          <w:kern w:val="36"/>
          <w:sz w:val="20"/>
          <w:szCs w:val="20"/>
        </w:rPr>
      </w:pPr>
    </w:p>
    <w:p w14:paraId="43DA124C" w14:textId="77777777" w:rsidR="00F21792" w:rsidRDefault="00DE57F1">
      <w:pPr>
        <w:spacing w:after="0" w:line="240" w:lineRule="auto"/>
        <w:jc w:val="both"/>
        <w:rPr>
          <w:rFonts w:ascii="Times New Roman" w:eastAsia="Times New Roman+FPEF" w:hAnsi="Times New Roman"/>
          <w:sz w:val="20"/>
          <w:szCs w:val="20"/>
        </w:rPr>
      </w:pPr>
      <w:r>
        <w:rPr>
          <w:rFonts w:ascii="Times New Roman" w:eastAsia="Times New Roman+FPEF" w:hAnsi="Times New Roman"/>
          <w:sz w:val="20"/>
          <w:szCs w:val="20"/>
        </w:rPr>
        <w:t xml:space="preserve">The overall prevalence of </w:t>
      </w:r>
      <w:proofErr w:type="spellStart"/>
      <w:r>
        <w:rPr>
          <w:rFonts w:ascii="Times New Roman" w:eastAsia="Times New Roman+FPEF" w:hAnsi="Times New Roman"/>
          <w:sz w:val="20"/>
          <w:szCs w:val="20"/>
        </w:rPr>
        <w:t>trypanosomosis</w:t>
      </w:r>
      <w:proofErr w:type="spellEnd"/>
      <w:r>
        <w:rPr>
          <w:rFonts w:ascii="Times New Roman" w:eastAsia="Times New Roman+FPEF" w:hAnsi="Times New Roman"/>
          <w:sz w:val="20"/>
          <w:szCs w:val="20"/>
        </w:rPr>
        <w:t xml:space="preserve"> in this study was higher when compared with the reports of </w:t>
      </w:r>
      <w:proofErr w:type="spellStart"/>
      <w:r>
        <w:rPr>
          <w:rFonts w:ascii="Times New Roman" w:eastAsia="Times New Roman+FPEF" w:hAnsi="Times New Roman"/>
          <w:sz w:val="20"/>
          <w:szCs w:val="20"/>
        </w:rPr>
        <w:t>Mekonnen</w:t>
      </w:r>
      <w:proofErr w:type="spellEnd"/>
      <w:r>
        <w:rPr>
          <w:rFonts w:ascii="Times New Roman" w:eastAsia="Times New Roman+FPEF" w:hAnsi="Times New Roman"/>
          <w:sz w:val="20"/>
          <w:szCs w:val="20"/>
        </w:rPr>
        <w:t xml:space="preserve"> G, and </w:t>
      </w:r>
      <w:proofErr w:type="spellStart"/>
      <w:r>
        <w:rPr>
          <w:rFonts w:ascii="Times New Roman" w:eastAsia="Times New Roman+FPEF" w:hAnsi="Times New Roman"/>
          <w:sz w:val="20"/>
          <w:szCs w:val="20"/>
        </w:rPr>
        <w:t>Negesse</w:t>
      </w:r>
      <w:proofErr w:type="spellEnd"/>
      <w:r>
        <w:rPr>
          <w:rFonts w:ascii="Times New Roman" w:eastAsia="Times New Roman+FPEF" w:hAnsi="Times New Roman"/>
          <w:sz w:val="20"/>
          <w:szCs w:val="20"/>
        </w:rPr>
        <w:t xml:space="preserve"> M, (2017), </w:t>
      </w:r>
      <w:proofErr w:type="spellStart"/>
      <w:r>
        <w:rPr>
          <w:rFonts w:ascii="Times New Roman" w:eastAsia="Times New Roman+FPEF" w:hAnsi="Times New Roman"/>
          <w:sz w:val="20"/>
          <w:szCs w:val="20"/>
        </w:rPr>
        <w:t>Bahilu</w:t>
      </w:r>
      <w:proofErr w:type="spellEnd"/>
      <w:r>
        <w:rPr>
          <w:rFonts w:ascii="Times New Roman" w:eastAsia="Times New Roman+FPEF" w:hAnsi="Times New Roman"/>
          <w:sz w:val="20"/>
          <w:szCs w:val="20"/>
        </w:rPr>
        <w:t xml:space="preserve"> </w:t>
      </w:r>
      <w:proofErr w:type="spellStart"/>
      <w:r>
        <w:rPr>
          <w:rFonts w:ascii="Times New Roman" w:eastAsia="Times New Roman+FPEF" w:hAnsi="Times New Roman"/>
          <w:sz w:val="20"/>
          <w:szCs w:val="20"/>
        </w:rPr>
        <w:t>Yigzaw</w:t>
      </w:r>
      <w:proofErr w:type="spellEnd"/>
      <w:r>
        <w:rPr>
          <w:rFonts w:ascii="Times New Roman" w:eastAsia="Times New Roman+FPEF" w:hAnsi="Times New Roman"/>
          <w:sz w:val="20"/>
          <w:szCs w:val="20"/>
        </w:rPr>
        <w:t xml:space="preserve"> </w:t>
      </w:r>
      <w:r>
        <w:rPr>
          <w:rFonts w:ascii="Times New Roman" w:eastAsia="Times New Roman+FPEF" w:hAnsi="Times New Roman"/>
          <w:i/>
          <w:sz w:val="20"/>
          <w:szCs w:val="20"/>
        </w:rPr>
        <w:t>et al</w:t>
      </w:r>
      <w:r>
        <w:rPr>
          <w:rFonts w:ascii="Times New Roman" w:eastAsia="Times New Roman+FPEF" w:hAnsi="Times New Roman"/>
          <w:sz w:val="20"/>
          <w:szCs w:val="20"/>
        </w:rPr>
        <w:t xml:space="preserve">.,(2017), </w:t>
      </w:r>
      <w:proofErr w:type="spellStart"/>
      <w:r>
        <w:rPr>
          <w:rFonts w:ascii="Times New Roman" w:eastAsia="Times New Roman+FPEF" w:hAnsi="Times New Roman"/>
          <w:sz w:val="20"/>
          <w:szCs w:val="20"/>
        </w:rPr>
        <w:t>Gamechu</w:t>
      </w:r>
      <w:proofErr w:type="spellEnd"/>
      <w:r>
        <w:rPr>
          <w:rFonts w:ascii="Times New Roman" w:eastAsia="Times New Roman+FPEF" w:hAnsi="Times New Roman"/>
          <w:sz w:val="20"/>
          <w:szCs w:val="20"/>
        </w:rPr>
        <w:t xml:space="preserve"> F, </w:t>
      </w:r>
      <w:r>
        <w:rPr>
          <w:rFonts w:ascii="Times New Roman" w:eastAsia="Times New Roman+FPEF" w:hAnsi="Times New Roman"/>
          <w:i/>
          <w:sz w:val="20"/>
          <w:szCs w:val="20"/>
        </w:rPr>
        <w:t>et al.,</w:t>
      </w:r>
      <w:r>
        <w:rPr>
          <w:rFonts w:ascii="Times New Roman" w:eastAsia="Times New Roman+FPEF" w:hAnsi="Times New Roman"/>
          <w:sz w:val="20"/>
          <w:szCs w:val="20"/>
        </w:rPr>
        <w:t xml:space="preserve"> (2015) and </w:t>
      </w:r>
      <w:proofErr w:type="spellStart"/>
      <w:r>
        <w:rPr>
          <w:rFonts w:ascii="Times New Roman" w:eastAsia="Times New Roman+FPEF" w:hAnsi="Times New Roman"/>
          <w:sz w:val="20"/>
          <w:szCs w:val="20"/>
        </w:rPr>
        <w:t>Abayneh</w:t>
      </w:r>
      <w:proofErr w:type="spellEnd"/>
      <w:r>
        <w:rPr>
          <w:rFonts w:ascii="Times New Roman" w:eastAsia="Times New Roman+FPEF" w:hAnsi="Times New Roman"/>
          <w:sz w:val="20"/>
          <w:szCs w:val="20"/>
        </w:rPr>
        <w:t xml:space="preserve"> </w:t>
      </w:r>
      <w:proofErr w:type="spellStart"/>
      <w:r>
        <w:rPr>
          <w:rFonts w:ascii="Times New Roman" w:eastAsia="Times New Roman+FPEF" w:hAnsi="Times New Roman"/>
          <w:sz w:val="20"/>
          <w:szCs w:val="20"/>
        </w:rPr>
        <w:t>Acha</w:t>
      </w:r>
      <w:proofErr w:type="spellEnd"/>
      <w:r>
        <w:rPr>
          <w:rFonts w:ascii="Times New Roman" w:eastAsia="Times New Roman+FPEF" w:hAnsi="Times New Roman"/>
          <w:sz w:val="20"/>
          <w:szCs w:val="20"/>
        </w:rPr>
        <w:t xml:space="preserve"> (2018) who reports the prevalence of Trypanosome infection in cattle was 11.89% in Oda </w:t>
      </w:r>
      <w:proofErr w:type="spellStart"/>
      <w:r>
        <w:rPr>
          <w:rFonts w:ascii="Times New Roman" w:eastAsia="Times New Roman+FPEF" w:hAnsi="Times New Roman"/>
          <w:sz w:val="20"/>
          <w:szCs w:val="20"/>
        </w:rPr>
        <w:t>Buldigilu</w:t>
      </w:r>
      <w:proofErr w:type="spellEnd"/>
      <w:r>
        <w:rPr>
          <w:rFonts w:ascii="Times New Roman" w:eastAsia="Times New Roman+FPEF" w:hAnsi="Times New Roman"/>
          <w:sz w:val="20"/>
          <w:szCs w:val="20"/>
        </w:rPr>
        <w:t xml:space="preserve"> district, 2.1% in </w:t>
      </w:r>
      <w:proofErr w:type="spellStart"/>
      <w:r>
        <w:rPr>
          <w:rFonts w:ascii="Times New Roman" w:eastAsia="Times New Roman+FPEF" w:hAnsi="Times New Roman"/>
          <w:sz w:val="20"/>
          <w:szCs w:val="20"/>
        </w:rPr>
        <w:t>Sheka</w:t>
      </w:r>
      <w:proofErr w:type="spellEnd"/>
      <w:r>
        <w:rPr>
          <w:rFonts w:ascii="Times New Roman" w:eastAsia="Times New Roman+FPEF" w:hAnsi="Times New Roman"/>
          <w:sz w:val="20"/>
          <w:szCs w:val="20"/>
        </w:rPr>
        <w:t xml:space="preserve"> Zone, 4.86% in </w:t>
      </w:r>
      <w:proofErr w:type="spellStart"/>
      <w:r>
        <w:rPr>
          <w:rFonts w:ascii="Times New Roman" w:eastAsia="Times New Roman+FPEF" w:hAnsi="Times New Roman"/>
          <w:sz w:val="20"/>
          <w:szCs w:val="20"/>
        </w:rPr>
        <w:t>Didessa</w:t>
      </w:r>
      <w:proofErr w:type="spellEnd"/>
      <w:r>
        <w:rPr>
          <w:rFonts w:ascii="Times New Roman" w:eastAsia="Times New Roman+FPEF" w:hAnsi="Times New Roman"/>
          <w:sz w:val="20"/>
          <w:szCs w:val="20"/>
        </w:rPr>
        <w:t xml:space="preserve"> district of Oromia and 6.1% in </w:t>
      </w:r>
      <w:proofErr w:type="spellStart"/>
      <w:r>
        <w:rPr>
          <w:rFonts w:ascii="Times New Roman" w:eastAsia="Times New Roman+FPEF" w:hAnsi="Times New Roman"/>
          <w:sz w:val="20"/>
          <w:szCs w:val="20"/>
        </w:rPr>
        <w:t>Kindo</w:t>
      </w:r>
      <w:proofErr w:type="spellEnd"/>
      <w:r>
        <w:rPr>
          <w:rFonts w:ascii="Times New Roman" w:eastAsia="Times New Roman+FPEF" w:hAnsi="Times New Roman"/>
          <w:sz w:val="20"/>
          <w:szCs w:val="20"/>
        </w:rPr>
        <w:t xml:space="preserve"> </w:t>
      </w:r>
      <w:proofErr w:type="spellStart"/>
      <w:r>
        <w:rPr>
          <w:rFonts w:ascii="Times New Roman" w:eastAsia="Times New Roman+FPEF" w:hAnsi="Times New Roman"/>
          <w:sz w:val="20"/>
          <w:szCs w:val="20"/>
        </w:rPr>
        <w:t>Koysha</w:t>
      </w:r>
      <w:proofErr w:type="spellEnd"/>
      <w:r>
        <w:rPr>
          <w:rFonts w:ascii="Times New Roman" w:eastAsia="Times New Roman+FPEF" w:hAnsi="Times New Roman"/>
          <w:sz w:val="20"/>
          <w:szCs w:val="20"/>
        </w:rPr>
        <w:t xml:space="preserve"> district of </w:t>
      </w:r>
      <w:proofErr w:type="spellStart"/>
      <w:r>
        <w:rPr>
          <w:rFonts w:ascii="Times New Roman" w:eastAsia="Times New Roman+FPEF" w:hAnsi="Times New Roman"/>
          <w:sz w:val="20"/>
          <w:szCs w:val="20"/>
        </w:rPr>
        <w:t>Wolaita</w:t>
      </w:r>
      <w:proofErr w:type="spellEnd"/>
      <w:r>
        <w:rPr>
          <w:rFonts w:ascii="Times New Roman" w:eastAsia="Times New Roman+FPEF" w:hAnsi="Times New Roman"/>
          <w:sz w:val="20"/>
          <w:szCs w:val="20"/>
        </w:rPr>
        <w:t xml:space="preserve"> Zone, respectively. This might be due to difference in using controlling methods of </w:t>
      </w:r>
      <w:proofErr w:type="spellStart"/>
      <w:r>
        <w:rPr>
          <w:rFonts w:ascii="Times New Roman" w:eastAsia="Times New Roman+FPEF" w:hAnsi="Times New Roman"/>
          <w:sz w:val="20"/>
          <w:szCs w:val="20"/>
        </w:rPr>
        <w:t>trypanosomosis</w:t>
      </w:r>
      <w:proofErr w:type="spellEnd"/>
      <w:r>
        <w:rPr>
          <w:rFonts w:ascii="Times New Roman" w:eastAsia="Times New Roman+FPEF" w:hAnsi="Times New Roman"/>
          <w:sz w:val="20"/>
          <w:szCs w:val="20"/>
        </w:rPr>
        <w:t>, climate and ecological conditions such as altitude, rainfall, and temperature and livestock management system.</w:t>
      </w:r>
    </w:p>
    <w:p w14:paraId="1FFCD5D6" w14:textId="77777777" w:rsidR="00F21792" w:rsidRDefault="00F21792">
      <w:pPr>
        <w:spacing w:after="0" w:line="240" w:lineRule="auto"/>
        <w:jc w:val="both"/>
        <w:rPr>
          <w:rFonts w:ascii="Times New Roman" w:eastAsia="Times New Roman+FPEF" w:hAnsi="Times New Roman"/>
          <w:sz w:val="20"/>
          <w:szCs w:val="20"/>
        </w:rPr>
      </w:pPr>
    </w:p>
    <w:p w14:paraId="41A43F9E" w14:textId="77777777" w:rsidR="00F21792" w:rsidRDefault="00DE57F1">
      <w:pPr>
        <w:spacing w:after="0" w:line="240" w:lineRule="auto"/>
        <w:jc w:val="both"/>
        <w:rPr>
          <w:rFonts w:ascii="Times New Roman" w:eastAsia="Times New Roman+FPEF" w:hAnsi="Times New Roman"/>
          <w:color w:val="000000"/>
          <w:sz w:val="20"/>
          <w:szCs w:val="20"/>
        </w:rPr>
      </w:pPr>
      <w:r>
        <w:rPr>
          <w:rFonts w:ascii="Times New Roman" w:eastAsia="Times New Roman+FPEF" w:hAnsi="Times New Roman"/>
          <w:sz w:val="20"/>
          <w:szCs w:val="20"/>
        </w:rPr>
        <w:t xml:space="preserve">The prevalence of </w:t>
      </w:r>
      <w:proofErr w:type="spellStart"/>
      <w:r>
        <w:rPr>
          <w:rFonts w:ascii="Times New Roman" w:eastAsia="Times New Roman+FPEF" w:hAnsi="Times New Roman"/>
          <w:sz w:val="20"/>
          <w:szCs w:val="20"/>
        </w:rPr>
        <w:t>trypanosomosis</w:t>
      </w:r>
      <w:proofErr w:type="spellEnd"/>
      <w:r>
        <w:rPr>
          <w:rFonts w:ascii="Times New Roman" w:eastAsia="Times New Roman+FPEF" w:hAnsi="Times New Roman"/>
          <w:sz w:val="20"/>
          <w:szCs w:val="20"/>
        </w:rPr>
        <w:t xml:space="preserve"> </w:t>
      </w:r>
      <w:r>
        <w:rPr>
          <w:rFonts w:ascii="Times New Roman" w:eastAsia="Times New Roman+FPEF" w:hAnsi="Times New Roman"/>
          <w:color w:val="000000"/>
          <w:sz w:val="20"/>
          <w:szCs w:val="20"/>
        </w:rPr>
        <w:t xml:space="preserve">between kebele was significantly different and high prevalence of </w:t>
      </w:r>
      <w:proofErr w:type="spellStart"/>
      <w:r>
        <w:rPr>
          <w:rFonts w:ascii="Times New Roman" w:eastAsia="Times New Roman+FPEF" w:hAnsi="Times New Roman"/>
          <w:color w:val="000000"/>
          <w:sz w:val="20"/>
          <w:szCs w:val="20"/>
        </w:rPr>
        <w:t>trypanosomosis</w:t>
      </w:r>
      <w:proofErr w:type="spellEnd"/>
      <w:r>
        <w:rPr>
          <w:rFonts w:ascii="Times New Roman" w:eastAsia="Times New Roman+FPEF" w:hAnsi="Times New Roman"/>
          <w:color w:val="000000"/>
          <w:sz w:val="20"/>
          <w:szCs w:val="20"/>
        </w:rPr>
        <w:t xml:space="preserve"> was recorded in </w:t>
      </w:r>
      <w:proofErr w:type="spellStart"/>
      <w:r>
        <w:rPr>
          <w:rFonts w:ascii="Times New Roman" w:eastAsia="Times New Roman+FPEF" w:hAnsi="Times New Roman"/>
          <w:color w:val="000000"/>
          <w:sz w:val="20"/>
          <w:szCs w:val="20"/>
        </w:rPr>
        <w:t>Baruda</w:t>
      </w:r>
      <w:proofErr w:type="spellEnd"/>
      <w:r>
        <w:rPr>
          <w:rFonts w:ascii="Times New Roman" w:eastAsia="Times New Roman+FPEF" w:hAnsi="Times New Roman"/>
          <w:color w:val="000000"/>
          <w:sz w:val="20"/>
          <w:szCs w:val="20"/>
        </w:rPr>
        <w:t xml:space="preserve"> than other kebeles. This might be due to controlled animal movements between kebele’s, presence of favorable </w:t>
      </w:r>
      <w:r>
        <w:rPr>
          <w:rFonts w:ascii="Times New Roman" w:eastAsia="Times New Roman+FPEF" w:hAnsi="Times New Roman"/>
          <w:color w:val="000000"/>
          <w:sz w:val="20"/>
          <w:szCs w:val="20"/>
        </w:rPr>
        <w:t>environment, moisture and vegetation for replication of vectors (</w:t>
      </w:r>
      <w:proofErr w:type="spellStart"/>
      <w:r>
        <w:rPr>
          <w:rFonts w:ascii="Times New Roman" w:eastAsia="Times New Roman+FPEF" w:hAnsi="Times New Roman"/>
          <w:color w:val="000000"/>
          <w:sz w:val="20"/>
          <w:szCs w:val="20"/>
        </w:rPr>
        <w:t>Shimels</w:t>
      </w:r>
      <w:proofErr w:type="spellEnd"/>
      <w:r>
        <w:rPr>
          <w:rFonts w:ascii="Times New Roman" w:eastAsia="Times New Roman+FPEF" w:hAnsi="Times New Roman"/>
          <w:color w:val="000000"/>
          <w:sz w:val="20"/>
          <w:szCs w:val="20"/>
        </w:rPr>
        <w:t xml:space="preserve"> T, and </w:t>
      </w:r>
      <w:proofErr w:type="spellStart"/>
      <w:r>
        <w:rPr>
          <w:rFonts w:ascii="Times New Roman" w:eastAsia="Times New Roman+FPEF" w:hAnsi="Times New Roman"/>
          <w:color w:val="000000"/>
          <w:sz w:val="20"/>
          <w:szCs w:val="20"/>
        </w:rPr>
        <w:t>Bosona</w:t>
      </w:r>
      <w:proofErr w:type="spellEnd"/>
      <w:r>
        <w:rPr>
          <w:rFonts w:ascii="Times New Roman" w:eastAsia="Times New Roman+FPEF" w:hAnsi="Times New Roman"/>
          <w:color w:val="000000"/>
          <w:sz w:val="20"/>
          <w:szCs w:val="20"/>
        </w:rPr>
        <w:t xml:space="preserve"> F, 2017).</w:t>
      </w:r>
    </w:p>
    <w:p w14:paraId="5529782C" w14:textId="77777777" w:rsidR="00F21792" w:rsidRDefault="00F21792">
      <w:pPr>
        <w:spacing w:after="0" w:line="240" w:lineRule="auto"/>
        <w:jc w:val="both"/>
        <w:rPr>
          <w:rFonts w:ascii="Times New Roman" w:eastAsia="Times New Roman+FPEF" w:hAnsi="Times New Roman"/>
          <w:sz w:val="20"/>
          <w:szCs w:val="20"/>
        </w:rPr>
      </w:pPr>
    </w:p>
    <w:p w14:paraId="32F41FC7" w14:textId="77777777" w:rsidR="00F21792" w:rsidRDefault="00DE57F1">
      <w:pPr>
        <w:spacing w:after="0" w:line="240" w:lineRule="auto"/>
        <w:jc w:val="both"/>
        <w:rPr>
          <w:rFonts w:ascii="Times New Roman" w:eastAsia="Times New Roman+FPEF" w:hAnsi="Times New Roman"/>
          <w:sz w:val="20"/>
          <w:szCs w:val="20"/>
        </w:rPr>
      </w:pPr>
      <w:r>
        <w:rPr>
          <w:rFonts w:ascii="Times New Roman" w:eastAsia="Times New Roman+FPEF" w:hAnsi="Times New Roman"/>
          <w:sz w:val="20"/>
          <w:szCs w:val="20"/>
        </w:rPr>
        <w:t xml:space="preserve">The present study indicated that prevalence of </w:t>
      </w:r>
      <w:proofErr w:type="spellStart"/>
      <w:r>
        <w:rPr>
          <w:rFonts w:ascii="Times New Roman" w:eastAsia="Times New Roman+FPEF" w:hAnsi="Times New Roman"/>
          <w:sz w:val="20"/>
          <w:szCs w:val="20"/>
        </w:rPr>
        <w:t>Trypanosomosis</w:t>
      </w:r>
      <w:proofErr w:type="spellEnd"/>
      <w:r>
        <w:rPr>
          <w:rFonts w:ascii="Times New Roman" w:eastAsia="Times New Roman+FPEF" w:hAnsi="Times New Roman"/>
          <w:sz w:val="20"/>
          <w:szCs w:val="20"/>
        </w:rPr>
        <w:t xml:space="preserve"> had indicated a difference in sex; female animals were slightly higher than males. Similarly, the prevalence of </w:t>
      </w:r>
      <w:proofErr w:type="spellStart"/>
      <w:r>
        <w:rPr>
          <w:rFonts w:ascii="Times New Roman" w:eastAsia="Times New Roman+FPEF" w:hAnsi="Times New Roman"/>
          <w:sz w:val="20"/>
          <w:szCs w:val="20"/>
        </w:rPr>
        <w:t>Trypanosomosis</w:t>
      </w:r>
      <w:proofErr w:type="spellEnd"/>
      <w:r>
        <w:rPr>
          <w:rFonts w:ascii="Times New Roman" w:eastAsia="Times New Roman+FPEF" w:hAnsi="Times New Roman"/>
          <w:sz w:val="20"/>
          <w:szCs w:val="20"/>
        </w:rPr>
        <w:t xml:space="preserve"> among age group was also not found to be statistically significant. However, adult age group (2-7 years) had higher prevalence than the other age groups as indicated in table 6. This might be due to both sex and age groups are equally susceptible to the disease. This can be also associated to the fact that adult animals travel long distance for feed and water to escape drought to tsetse infected areas (</w:t>
      </w:r>
      <w:proofErr w:type="spellStart"/>
      <w:r>
        <w:rPr>
          <w:rFonts w:ascii="Times New Roman" w:eastAsia="Times New Roman+FPEF" w:hAnsi="Times New Roman"/>
          <w:sz w:val="20"/>
          <w:szCs w:val="20"/>
        </w:rPr>
        <w:t>Dano</w:t>
      </w:r>
      <w:proofErr w:type="spellEnd"/>
      <w:r>
        <w:rPr>
          <w:rFonts w:ascii="Times New Roman" w:eastAsia="Times New Roman+FPEF" w:hAnsi="Times New Roman"/>
          <w:sz w:val="20"/>
          <w:szCs w:val="20"/>
        </w:rPr>
        <w:t xml:space="preserve"> T, </w:t>
      </w:r>
      <w:r>
        <w:rPr>
          <w:rFonts w:ascii="Times New Roman" w:eastAsia="Times New Roman+FPEF" w:hAnsi="Times New Roman"/>
          <w:i/>
          <w:sz w:val="20"/>
          <w:szCs w:val="20"/>
        </w:rPr>
        <w:t>et al.,</w:t>
      </w:r>
      <w:r>
        <w:rPr>
          <w:rFonts w:ascii="Times New Roman" w:eastAsia="Times New Roman+FPEF" w:hAnsi="Times New Roman"/>
          <w:sz w:val="20"/>
          <w:szCs w:val="20"/>
        </w:rPr>
        <w:t xml:space="preserve"> 2015). The finding was agreed with the reports of </w:t>
      </w:r>
      <w:proofErr w:type="spellStart"/>
      <w:r>
        <w:rPr>
          <w:rFonts w:ascii="Times New Roman" w:eastAsia="Times New Roman+FPEF" w:hAnsi="Times New Roman"/>
          <w:sz w:val="20"/>
          <w:szCs w:val="20"/>
        </w:rPr>
        <w:t>Mezene</w:t>
      </w:r>
      <w:proofErr w:type="spellEnd"/>
      <w:r>
        <w:rPr>
          <w:rFonts w:ascii="Times New Roman" w:eastAsia="Times New Roman+FPEF" w:hAnsi="Times New Roman"/>
          <w:sz w:val="20"/>
          <w:szCs w:val="20"/>
        </w:rPr>
        <w:t xml:space="preserve"> W, </w:t>
      </w:r>
      <w:r>
        <w:rPr>
          <w:rFonts w:ascii="Times New Roman" w:eastAsia="Times New Roman+FPEF" w:hAnsi="Times New Roman"/>
          <w:i/>
          <w:sz w:val="20"/>
          <w:szCs w:val="20"/>
        </w:rPr>
        <w:t>et al.</w:t>
      </w:r>
      <w:r>
        <w:rPr>
          <w:rFonts w:ascii="Times New Roman" w:eastAsia="Times New Roman+FPEF" w:hAnsi="Times New Roman"/>
          <w:sz w:val="20"/>
          <w:szCs w:val="20"/>
        </w:rPr>
        <w:t xml:space="preserve"> (2014) in Bure district and </w:t>
      </w:r>
      <w:proofErr w:type="spellStart"/>
      <w:r>
        <w:rPr>
          <w:rFonts w:ascii="Times New Roman" w:eastAsia="Times New Roman+FPEF" w:hAnsi="Times New Roman"/>
          <w:sz w:val="20"/>
          <w:szCs w:val="20"/>
        </w:rPr>
        <w:t>Bahilu</w:t>
      </w:r>
      <w:proofErr w:type="spellEnd"/>
      <w:r>
        <w:rPr>
          <w:rFonts w:ascii="Times New Roman" w:eastAsia="Times New Roman+FPEF" w:hAnsi="Times New Roman"/>
          <w:sz w:val="20"/>
          <w:szCs w:val="20"/>
        </w:rPr>
        <w:t xml:space="preserve"> Y, </w:t>
      </w:r>
      <w:r>
        <w:rPr>
          <w:rFonts w:ascii="Times New Roman" w:eastAsia="Times New Roman+FPEF" w:hAnsi="Times New Roman"/>
          <w:i/>
          <w:sz w:val="20"/>
          <w:szCs w:val="20"/>
        </w:rPr>
        <w:t>et al.</w:t>
      </w:r>
      <w:r>
        <w:rPr>
          <w:rFonts w:ascii="Times New Roman" w:eastAsia="Times New Roman+FPEF" w:hAnsi="Times New Roman"/>
          <w:sz w:val="20"/>
          <w:szCs w:val="20"/>
        </w:rPr>
        <w:t xml:space="preserve"> (2017) in </w:t>
      </w:r>
      <w:proofErr w:type="spellStart"/>
      <w:r>
        <w:rPr>
          <w:rFonts w:ascii="Times New Roman" w:eastAsia="Times New Roman+FPEF" w:hAnsi="Times New Roman"/>
          <w:sz w:val="20"/>
          <w:szCs w:val="20"/>
        </w:rPr>
        <w:t>Sheka</w:t>
      </w:r>
      <w:proofErr w:type="spellEnd"/>
      <w:r>
        <w:rPr>
          <w:rFonts w:ascii="Times New Roman" w:eastAsia="Times New Roman+FPEF" w:hAnsi="Times New Roman"/>
          <w:sz w:val="20"/>
          <w:szCs w:val="20"/>
        </w:rPr>
        <w:t xml:space="preserve"> zone.</w:t>
      </w:r>
    </w:p>
    <w:p w14:paraId="5A73EF6E" w14:textId="77777777" w:rsidR="00F21792" w:rsidRDefault="00F21792">
      <w:pPr>
        <w:spacing w:after="0" w:line="240" w:lineRule="auto"/>
        <w:jc w:val="both"/>
        <w:rPr>
          <w:rFonts w:ascii="Times New Roman" w:eastAsia="Times New Roman+FPEF" w:hAnsi="Times New Roman"/>
          <w:sz w:val="20"/>
          <w:szCs w:val="20"/>
        </w:rPr>
      </w:pPr>
    </w:p>
    <w:p w14:paraId="2CB53C82" w14:textId="77777777" w:rsidR="00F21792" w:rsidRDefault="00DE57F1">
      <w:pPr>
        <w:spacing w:after="0" w:line="240" w:lineRule="auto"/>
        <w:jc w:val="both"/>
        <w:rPr>
          <w:rFonts w:ascii="Times New Roman" w:eastAsia="Times New Roman+FPEF" w:hAnsi="Times New Roman"/>
          <w:sz w:val="20"/>
          <w:szCs w:val="20"/>
        </w:rPr>
      </w:pPr>
      <w:proofErr w:type="spellStart"/>
      <w:r>
        <w:rPr>
          <w:rFonts w:ascii="Times New Roman" w:eastAsia="Times New Roman+FPEF" w:hAnsi="Times New Roman"/>
          <w:sz w:val="20"/>
          <w:szCs w:val="20"/>
        </w:rPr>
        <w:t>Eventhough</w:t>
      </w:r>
      <w:proofErr w:type="spellEnd"/>
      <w:r>
        <w:rPr>
          <w:rFonts w:ascii="Times New Roman" w:eastAsia="Times New Roman+FPEF" w:hAnsi="Times New Roman"/>
          <w:sz w:val="20"/>
          <w:szCs w:val="20"/>
        </w:rPr>
        <w:t xml:space="preserve">, there was no </w:t>
      </w:r>
      <w:proofErr w:type="spellStart"/>
      <w:r>
        <w:rPr>
          <w:rFonts w:ascii="Times New Roman" w:eastAsia="Times New Roman+FPEF" w:hAnsi="Times New Roman"/>
          <w:sz w:val="20"/>
          <w:szCs w:val="20"/>
        </w:rPr>
        <w:t>stastisticaly</w:t>
      </w:r>
      <w:proofErr w:type="spellEnd"/>
      <w:r>
        <w:rPr>
          <w:rFonts w:ascii="Times New Roman" w:eastAsia="Times New Roman+FPEF" w:hAnsi="Times New Roman"/>
          <w:sz w:val="20"/>
          <w:szCs w:val="20"/>
        </w:rPr>
        <w:t xml:space="preserve"> difference (P &gt; 0.05) between body condition; the study indicated that poor body conditioned animals had higher prevalence of </w:t>
      </w:r>
      <w:proofErr w:type="spellStart"/>
      <w:r>
        <w:rPr>
          <w:rFonts w:ascii="Times New Roman" w:eastAsia="Times New Roman+FPEF" w:hAnsi="Times New Roman"/>
          <w:sz w:val="20"/>
          <w:szCs w:val="20"/>
        </w:rPr>
        <w:t>trypanosomosis</w:t>
      </w:r>
      <w:proofErr w:type="spellEnd"/>
      <w:r>
        <w:rPr>
          <w:rFonts w:ascii="Times New Roman" w:eastAsia="Times New Roman+FPEF" w:hAnsi="Times New Roman"/>
          <w:sz w:val="20"/>
          <w:szCs w:val="20"/>
        </w:rPr>
        <w:t xml:space="preserve"> than medium and good body conditioned animals. This is due to poor body condition animals are susceptible to the infectious disease; that might be due to reduced performance of the animals created by lack of essential nutrients and poor animal management by the owners. This result agrees with the reports of </w:t>
      </w:r>
      <w:proofErr w:type="spellStart"/>
      <w:r>
        <w:rPr>
          <w:rFonts w:ascii="Times New Roman" w:eastAsia="Times New Roman+FPEF" w:hAnsi="Times New Roman"/>
          <w:sz w:val="20"/>
          <w:szCs w:val="20"/>
        </w:rPr>
        <w:t>Mekonnen</w:t>
      </w:r>
      <w:proofErr w:type="spellEnd"/>
      <w:r>
        <w:rPr>
          <w:rFonts w:ascii="Times New Roman" w:eastAsia="Times New Roman+FPEF" w:hAnsi="Times New Roman"/>
          <w:sz w:val="20"/>
          <w:szCs w:val="20"/>
        </w:rPr>
        <w:t xml:space="preserve"> </w:t>
      </w:r>
      <w:proofErr w:type="spellStart"/>
      <w:r>
        <w:rPr>
          <w:rFonts w:ascii="Times New Roman" w:eastAsia="Times New Roman+FPEF" w:hAnsi="Times New Roman"/>
          <w:sz w:val="20"/>
          <w:szCs w:val="20"/>
        </w:rPr>
        <w:t>Golessa</w:t>
      </w:r>
      <w:proofErr w:type="spellEnd"/>
      <w:r>
        <w:rPr>
          <w:rFonts w:ascii="Times New Roman" w:eastAsia="Times New Roman+FPEF" w:hAnsi="Times New Roman"/>
          <w:sz w:val="20"/>
          <w:szCs w:val="20"/>
        </w:rPr>
        <w:t xml:space="preserve"> and </w:t>
      </w:r>
      <w:proofErr w:type="spellStart"/>
      <w:r>
        <w:rPr>
          <w:rFonts w:ascii="Times New Roman" w:eastAsia="Times New Roman+FPEF" w:hAnsi="Times New Roman"/>
          <w:sz w:val="20"/>
          <w:szCs w:val="20"/>
        </w:rPr>
        <w:t>Negesse</w:t>
      </w:r>
      <w:proofErr w:type="spellEnd"/>
      <w:r>
        <w:rPr>
          <w:rFonts w:ascii="Times New Roman" w:eastAsia="Times New Roman+FPEF" w:hAnsi="Times New Roman"/>
          <w:sz w:val="20"/>
          <w:szCs w:val="20"/>
        </w:rPr>
        <w:t xml:space="preserve"> M, (2017), </w:t>
      </w:r>
      <w:proofErr w:type="spellStart"/>
      <w:r>
        <w:rPr>
          <w:rFonts w:ascii="Times New Roman" w:eastAsia="Times New Roman+FPEF" w:hAnsi="Times New Roman"/>
          <w:sz w:val="20"/>
          <w:szCs w:val="20"/>
        </w:rPr>
        <w:t>Mezene</w:t>
      </w:r>
      <w:proofErr w:type="spellEnd"/>
      <w:r>
        <w:rPr>
          <w:rFonts w:ascii="Times New Roman" w:eastAsia="Times New Roman+FPEF" w:hAnsi="Times New Roman"/>
          <w:sz w:val="20"/>
          <w:szCs w:val="20"/>
        </w:rPr>
        <w:t xml:space="preserve"> W, </w:t>
      </w:r>
      <w:r>
        <w:rPr>
          <w:rFonts w:ascii="Times New Roman" w:eastAsia="Times New Roman+FPEF" w:hAnsi="Times New Roman"/>
          <w:i/>
          <w:sz w:val="20"/>
          <w:szCs w:val="20"/>
        </w:rPr>
        <w:t>et al.</w:t>
      </w:r>
      <w:r>
        <w:rPr>
          <w:rFonts w:ascii="Times New Roman" w:eastAsia="Times New Roman+FPEF" w:hAnsi="Times New Roman"/>
          <w:sz w:val="20"/>
          <w:szCs w:val="20"/>
        </w:rPr>
        <w:t xml:space="preserve"> (2014) and Taye I, and </w:t>
      </w:r>
      <w:proofErr w:type="spellStart"/>
      <w:r>
        <w:rPr>
          <w:rFonts w:ascii="Times New Roman" w:eastAsia="Times New Roman+FPEF" w:hAnsi="Times New Roman"/>
          <w:sz w:val="20"/>
          <w:szCs w:val="20"/>
        </w:rPr>
        <w:t>Kumela</w:t>
      </w:r>
      <w:proofErr w:type="spellEnd"/>
      <w:r>
        <w:rPr>
          <w:rFonts w:ascii="Times New Roman" w:eastAsia="Times New Roman+FPEF" w:hAnsi="Times New Roman"/>
          <w:sz w:val="20"/>
          <w:szCs w:val="20"/>
        </w:rPr>
        <w:t xml:space="preserve"> L, (2017).</w:t>
      </w:r>
    </w:p>
    <w:p w14:paraId="3FDF1022" w14:textId="77777777" w:rsidR="00F21792" w:rsidRDefault="00F21792">
      <w:pPr>
        <w:spacing w:after="0" w:line="240" w:lineRule="auto"/>
        <w:jc w:val="both"/>
        <w:rPr>
          <w:rFonts w:ascii="Times New Roman" w:eastAsia="Times New Roman+FPEF" w:hAnsi="Times New Roman"/>
          <w:sz w:val="20"/>
          <w:szCs w:val="20"/>
        </w:rPr>
      </w:pPr>
    </w:p>
    <w:p w14:paraId="6B7AB813" w14:textId="77777777" w:rsidR="00F21792" w:rsidRDefault="00DE57F1">
      <w:pPr>
        <w:spacing w:after="0" w:line="240" w:lineRule="auto"/>
        <w:jc w:val="both"/>
        <w:rPr>
          <w:rFonts w:ascii="Times New Roman" w:eastAsia="Times New Roman+FPEF" w:hAnsi="Times New Roman"/>
          <w:sz w:val="20"/>
          <w:szCs w:val="20"/>
        </w:rPr>
      </w:pPr>
      <w:proofErr w:type="spellStart"/>
      <w:r>
        <w:rPr>
          <w:rFonts w:ascii="Times New Roman" w:eastAsia="Times New Roman+FPEF" w:hAnsi="Times New Roman"/>
          <w:sz w:val="20"/>
          <w:szCs w:val="20"/>
        </w:rPr>
        <w:t>Inrelation</w:t>
      </w:r>
      <w:proofErr w:type="spellEnd"/>
      <w:r>
        <w:rPr>
          <w:rFonts w:ascii="Times New Roman" w:eastAsia="Times New Roman+FPEF" w:hAnsi="Times New Roman"/>
          <w:sz w:val="20"/>
          <w:szCs w:val="20"/>
        </w:rPr>
        <w:t xml:space="preserve"> to species of trypanosomiasis, the study </w:t>
      </w:r>
      <w:proofErr w:type="spellStart"/>
      <w:r>
        <w:rPr>
          <w:rFonts w:ascii="Times New Roman" w:eastAsia="Times New Roman+FPEF" w:hAnsi="Times New Roman"/>
          <w:sz w:val="20"/>
          <w:szCs w:val="20"/>
        </w:rPr>
        <w:t>revieled</w:t>
      </w:r>
      <w:proofErr w:type="spellEnd"/>
      <w:r>
        <w:rPr>
          <w:rFonts w:ascii="Times New Roman" w:eastAsia="Times New Roman+FPEF" w:hAnsi="Times New Roman"/>
          <w:sz w:val="20"/>
          <w:szCs w:val="20"/>
        </w:rPr>
        <w:t xml:space="preserve"> that 80.29%, 12.41%</w:t>
      </w:r>
      <w:r>
        <w:rPr>
          <w:rFonts w:ascii="Times New Roman" w:hAnsi="Times New Roman"/>
          <w:iCs/>
          <w:sz w:val="20"/>
          <w:szCs w:val="20"/>
        </w:rPr>
        <w:t>, 4.37% and 2.92%</w:t>
      </w:r>
      <w:r>
        <w:rPr>
          <w:rFonts w:ascii="Times New Roman" w:eastAsia="Times New Roman+FPEF" w:hAnsi="Times New Roman"/>
          <w:sz w:val="20"/>
          <w:szCs w:val="20"/>
        </w:rPr>
        <w:t xml:space="preserve"> of </w:t>
      </w:r>
      <w:proofErr w:type="spellStart"/>
      <w:r>
        <w:rPr>
          <w:rFonts w:ascii="Times New Roman" w:eastAsia="Times New Roman+FPEF" w:hAnsi="Times New Roman"/>
          <w:sz w:val="20"/>
          <w:szCs w:val="20"/>
        </w:rPr>
        <w:t>aniamls</w:t>
      </w:r>
      <w:proofErr w:type="spellEnd"/>
      <w:r>
        <w:rPr>
          <w:rFonts w:ascii="Times New Roman" w:eastAsia="Times New Roman+FPEF" w:hAnsi="Times New Roman"/>
          <w:sz w:val="20"/>
          <w:szCs w:val="20"/>
        </w:rPr>
        <w:t xml:space="preserve"> were infected with </w:t>
      </w:r>
      <w:r>
        <w:rPr>
          <w:rFonts w:ascii="Times New Roman" w:hAnsi="Times New Roman"/>
          <w:i/>
          <w:iCs/>
          <w:sz w:val="20"/>
          <w:szCs w:val="20"/>
        </w:rPr>
        <w:t xml:space="preserve">T. </w:t>
      </w:r>
      <w:proofErr w:type="spellStart"/>
      <w:r>
        <w:rPr>
          <w:rFonts w:ascii="Times New Roman" w:hAnsi="Times New Roman"/>
          <w:i/>
          <w:iCs/>
          <w:sz w:val="20"/>
          <w:szCs w:val="20"/>
        </w:rPr>
        <w:t>congolense</w:t>
      </w:r>
      <w:proofErr w:type="spellEnd"/>
      <w:r>
        <w:rPr>
          <w:rFonts w:ascii="Times New Roman" w:hAnsi="Times New Roman"/>
          <w:i/>
          <w:iCs/>
          <w:sz w:val="20"/>
          <w:szCs w:val="20"/>
        </w:rPr>
        <w:t>, T. vivax,</w:t>
      </w:r>
      <w:r>
        <w:rPr>
          <w:rFonts w:ascii="Times New Roman" w:eastAsia="Times New Roman+FPEF" w:hAnsi="Times New Roman"/>
          <w:i/>
          <w:sz w:val="20"/>
          <w:szCs w:val="20"/>
        </w:rPr>
        <w:t xml:space="preserve"> </w:t>
      </w:r>
      <w:r>
        <w:rPr>
          <w:rFonts w:ascii="Times New Roman" w:hAnsi="Times New Roman"/>
          <w:i/>
          <w:iCs/>
          <w:sz w:val="20"/>
          <w:szCs w:val="20"/>
        </w:rPr>
        <w:t xml:space="preserve">T. brucei </w:t>
      </w:r>
      <w:r>
        <w:rPr>
          <w:rFonts w:ascii="Times New Roman" w:hAnsi="Times New Roman"/>
          <w:iCs/>
          <w:sz w:val="20"/>
          <w:szCs w:val="20"/>
        </w:rPr>
        <w:t xml:space="preserve">and mixed infection, respectively (Table 7). The prevalence difference among species composition of trypanosome was statistically significant (P&lt;0.000). </w:t>
      </w:r>
      <w:r>
        <w:rPr>
          <w:rFonts w:ascii="Times New Roman" w:hAnsi="Times New Roman"/>
          <w:i/>
          <w:iCs/>
          <w:sz w:val="20"/>
          <w:szCs w:val="20"/>
        </w:rPr>
        <w:t xml:space="preserve">T. </w:t>
      </w:r>
      <w:proofErr w:type="spellStart"/>
      <w:r>
        <w:rPr>
          <w:rFonts w:ascii="Times New Roman" w:hAnsi="Times New Roman"/>
          <w:i/>
          <w:iCs/>
          <w:sz w:val="20"/>
          <w:szCs w:val="20"/>
        </w:rPr>
        <w:t>congolense</w:t>
      </w:r>
      <w:proofErr w:type="spellEnd"/>
      <w:r>
        <w:rPr>
          <w:rFonts w:ascii="Times New Roman" w:hAnsi="Times New Roman"/>
          <w:iCs/>
          <w:sz w:val="20"/>
          <w:szCs w:val="20"/>
        </w:rPr>
        <w:t xml:space="preserve"> was the predominant species followed</w:t>
      </w:r>
      <w:r>
        <w:rPr>
          <w:rFonts w:ascii="Times New Roman" w:hAnsi="Times New Roman"/>
          <w:i/>
          <w:iCs/>
          <w:sz w:val="20"/>
          <w:szCs w:val="20"/>
        </w:rPr>
        <w:t xml:space="preserve"> </w:t>
      </w:r>
      <w:r>
        <w:rPr>
          <w:rFonts w:ascii="Times New Roman" w:eastAsia="Times New Roman+FPEF" w:hAnsi="Times New Roman"/>
          <w:sz w:val="20"/>
          <w:szCs w:val="20"/>
        </w:rPr>
        <w:t xml:space="preserve">by </w:t>
      </w:r>
      <w:r>
        <w:rPr>
          <w:rFonts w:ascii="Times New Roman" w:eastAsia="Times New Roman+FPEF" w:hAnsi="Times New Roman"/>
          <w:i/>
          <w:sz w:val="20"/>
          <w:szCs w:val="20"/>
        </w:rPr>
        <w:t>T. vivax</w:t>
      </w:r>
      <w:r>
        <w:rPr>
          <w:rFonts w:ascii="Times New Roman" w:eastAsia="Times New Roman+FPEF" w:hAnsi="Times New Roman"/>
          <w:sz w:val="20"/>
          <w:szCs w:val="20"/>
        </w:rPr>
        <w:t xml:space="preserve"> and such a high ratio of </w:t>
      </w:r>
      <w:r>
        <w:rPr>
          <w:rFonts w:ascii="Times New Roman" w:eastAsia="Times New Roman+FPEF" w:hAnsi="Times New Roman"/>
          <w:i/>
          <w:sz w:val="20"/>
          <w:szCs w:val="20"/>
        </w:rPr>
        <w:t xml:space="preserve">T. </w:t>
      </w:r>
      <w:proofErr w:type="spellStart"/>
      <w:r>
        <w:rPr>
          <w:rFonts w:ascii="Times New Roman" w:eastAsia="Times New Roman+FPEF" w:hAnsi="Times New Roman"/>
          <w:i/>
          <w:sz w:val="20"/>
          <w:szCs w:val="20"/>
        </w:rPr>
        <w:t>congolense</w:t>
      </w:r>
      <w:proofErr w:type="spellEnd"/>
      <w:r>
        <w:rPr>
          <w:rFonts w:ascii="Times New Roman" w:eastAsia="Times New Roman+FPEF" w:hAnsi="Times New Roman"/>
          <w:sz w:val="20"/>
          <w:szCs w:val="20"/>
        </w:rPr>
        <w:t xml:space="preserve"> may suggest that the major cyclical vectors of Glossina species (</w:t>
      </w:r>
      <w:r>
        <w:rPr>
          <w:rFonts w:ascii="Times New Roman" w:eastAsia="Times New Roman+FPEF" w:hAnsi="Times New Roman"/>
          <w:i/>
          <w:sz w:val="20"/>
          <w:szCs w:val="20"/>
        </w:rPr>
        <w:t xml:space="preserve">G. </w:t>
      </w:r>
      <w:proofErr w:type="spellStart"/>
      <w:r>
        <w:rPr>
          <w:rFonts w:ascii="Times New Roman" w:eastAsia="Times New Roman+FPEF" w:hAnsi="Times New Roman"/>
          <w:i/>
          <w:sz w:val="20"/>
          <w:szCs w:val="20"/>
        </w:rPr>
        <w:t>tachinoide</w:t>
      </w:r>
      <w:proofErr w:type="spellEnd"/>
      <w:r>
        <w:rPr>
          <w:rFonts w:ascii="Times New Roman" w:eastAsia="Times New Roman+FPEF" w:hAnsi="Times New Roman"/>
          <w:i/>
          <w:sz w:val="20"/>
          <w:szCs w:val="20"/>
        </w:rPr>
        <w:t xml:space="preserve">, G. </w:t>
      </w:r>
      <w:proofErr w:type="spellStart"/>
      <w:r>
        <w:rPr>
          <w:rFonts w:ascii="Times New Roman" w:eastAsia="Times New Roman+FPEF" w:hAnsi="Times New Roman"/>
          <w:i/>
          <w:sz w:val="20"/>
          <w:szCs w:val="20"/>
        </w:rPr>
        <w:t>morsitans</w:t>
      </w:r>
      <w:proofErr w:type="spellEnd"/>
      <w:r>
        <w:rPr>
          <w:rFonts w:ascii="Times New Roman" w:eastAsia="Times New Roman+FPEF" w:hAnsi="Times New Roman"/>
          <w:sz w:val="20"/>
          <w:szCs w:val="20"/>
        </w:rPr>
        <w:t xml:space="preserve"> and other species) are more efficient transmitters of </w:t>
      </w:r>
      <w:r>
        <w:rPr>
          <w:rFonts w:ascii="Times New Roman" w:eastAsia="Times New Roman+FPEF" w:hAnsi="Times New Roman"/>
          <w:i/>
          <w:sz w:val="20"/>
          <w:szCs w:val="20"/>
        </w:rPr>
        <w:t xml:space="preserve">T. </w:t>
      </w:r>
      <w:proofErr w:type="spellStart"/>
      <w:r>
        <w:rPr>
          <w:rFonts w:ascii="Times New Roman" w:eastAsia="Times New Roman+FPEF" w:hAnsi="Times New Roman"/>
          <w:i/>
          <w:sz w:val="20"/>
          <w:szCs w:val="20"/>
        </w:rPr>
        <w:t>congolense</w:t>
      </w:r>
      <w:proofErr w:type="spellEnd"/>
      <w:r>
        <w:rPr>
          <w:rFonts w:ascii="Times New Roman" w:eastAsia="Times New Roman+FPEF" w:hAnsi="Times New Roman"/>
          <w:sz w:val="20"/>
          <w:szCs w:val="20"/>
        </w:rPr>
        <w:t xml:space="preserve"> than </w:t>
      </w:r>
      <w:r>
        <w:rPr>
          <w:rFonts w:ascii="Times New Roman" w:eastAsia="Times New Roman+FPEF" w:hAnsi="Times New Roman"/>
          <w:i/>
          <w:sz w:val="20"/>
          <w:szCs w:val="20"/>
        </w:rPr>
        <w:t>T. vivax</w:t>
      </w:r>
      <w:r>
        <w:rPr>
          <w:rFonts w:ascii="Times New Roman" w:eastAsia="Times New Roman+FPEF" w:hAnsi="Times New Roman"/>
          <w:sz w:val="20"/>
          <w:szCs w:val="20"/>
        </w:rPr>
        <w:t xml:space="preserve"> (</w:t>
      </w:r>
      <w:proofErr w:type="spellStart"/>
      <w:r>
        <w:rPr>
          <w:rFonts w:ascii="Times New Roman" w:eastAsia="Times New Roman+FPEF" w:hAnsi="Times New Roman"/>
          <w:sz w:val="20"/>
          <w:szCs w:val="20"/>
        </w:rPr>
        <w:t>Demelash</w:t>
      </w:r>
      <w:proofErr w:type="spellEnd"/>
      <w:r>
        <w:rPr>
          <w:rFonts w:ascii="Times New Roman" w:eastAsia="Times New Roman+FPEF" w:hAnsi="Times New Roman"/>
          <w:sz w:val="20"/>
          <w:szCs w:val="20"/>
        </w:rPr>
        <w:t xml:space="preserve"> M, </w:t>
      </w:r>
      <w:r>
        <w:rPr>
          <w:rFonts w:ascii="Times New Roman" w:eastAsia="Times New Roman+FPEF" w:hAnsi="Times New Roman"/>
          <w:i/>
          <w:sz w:val="20"/>
          <w:szCs w:val="20"/>
        </w:rPr>
        <w:t>et al</w:t>
      </w:r>
      <w:r>
        <w:rPr>
          <w:rFonts w:ascii="Times New Roman" w:eastAsia="Times New Roman+FPEF" w:hAnsi="Times New Roman"/>
          <w:sz w:val="20"/>
          <w:szCs w:val="20"/>
        </w:rPr>
        <w:t xml:space="preserve">., 2017). The transmission of </w:t>
      </w:r>
      <w:r>
        <w:rPr>
          <w:rFonts w:ascii="Times New Roman" w:eastAsia="Times New Roman+FPEF" w:hAnsi="Times New Roman"/>
          <w:i/>
          <w:sz w:val="20"/>
          <w:szCs w:val="20"/>
        </w:rPr>
        <w:t xml:space="preserve">T. </w:t>
      </w:r>
      <w:proofErr w:type="spellStart"/>
      <w:r>
        <w:rPr>
          <w:rFonts w:ascii="Times New Roman" w:eastAsia="Times New Roman+FPEF" w:hAnsi="Times New Roman"/>
          <w:i/>
          <w:sz w:val="20"/>
          <w:szCs w:val="20"/>
        </w:rPr>
        <w:t>congolense</w:t>
      </w:r>
      <w:proofErr w:type="spellEnd"/>
      <w:r>
        <w:rPr>
          <w:rFonts w:ascii="Times New Roman" w:eastAsia="Times New Roman+FPEF" w:hAnsi="Times New Roman"/>
          <w:sz w:val="20"/>
          <w:szCs w:val="20"/>
        </w:rPr>
        <w:t xml:space="preserve"> is cyclical; it requires the presence of tsetse flies whereas </w:t>
      </w:r>
      <w:r>
        <w:rPr>
          <w:rFonts w:ascii="Times New Roman" w:eastAsia="Times New Roman+FPEF" w:hAnsi="Times New Roman"/>
          <w:i/>
          <w:sz w:val="20"/>
          <w:szCs w:val="20"/>
        </w:rPr>
        <w:t>T. vivax</w:t>
      </w:r>
      <w:r>
        <w:rPr>
          <w:rFonts w:ascii="Times New Roman" w:eastAsia="Times New Roman+FPEF" w:hAnsi="Times New Roman"/>
          <w:sz w:val="20"/>
          <w:szCs w:val="20"/>
        </w:rPr>
        <w:t xml:space="preserve"> is more rapidly transmitted via mechanically by biting flies than tsetse fly.</w:t>
      </w:r>
    </w:p>
    <w:p w14:paraId="5DF494EE" w14:textId="77777777" w:rsidR="00F21792" w:rsidRDefault="00F21792">
      <w:pPr>
        <w:spacing w:after="0" w:line="240" w:lineRule="auto"/>
        <w:jc w:val="both"/>
        <w:rPr>
          <w:rFonts w:ascii="Times New Roman" w:eastAsia="Times New Roman+FPEF" w:hAnsi="Times New Roman"/>
          <w:sz w:val="20"/>
          <w:szCs w:val="20"/>
        </w:rPr>
        <w:sectPr w:rsidR="00F21792">
          <w:type w:val="continuous"/>
          <w:pgSz w:w="12240" w:h="15839"/>
          <w:pgMar w:top="1440" w:right="1440" w:bottom="1440" w:left="1440" w:header="720" w:footer="720" w:gutter="0"/>
          <w:cols w:num="2" w:space="720" w:equalWidth="0">
            <w:col w:w="4467" w:space="425"/>
            <w:col w:w="4467"/>
          </w:cols>
          <w:titlePg/>
          <w:docGrid w:linePitch="360"/>
        </w:sectPr>
      </w:pPr>
    </w:p>
    <w:p w14:paraId="0B025B2F" w14:textId="77777777" w:rsidR="00F21792" w:rsidRDefault="00F21792">
      <w:pPr>
        <w:spacing w:after="0" w:line="240" w:lineRule="auto"/>
        <w:jc w:val="both"/>
        <w:rPr>
          <w:rFonts w:ascii="Times New Roman" w:eastAsia="Times New Roman+FPEF" w:hAnsi="Times New Roman"/>
          <w:sz w:val="20"/>
          <w:szCs w:val="20"/>
        </w:rPr>
      </w:pPr>
    </w:p>
    <w:p w14:paraId="7470E30D" w14:textId="77777777" w:rsidR="00F21792" w:rsidRDefault="00F21792">
      <w:pPr>
        <w:spacing w:after="0" w:line="240" w:lineRule="auto"/>
        <w:jc w:val="both"/>
        <w:rPr>
          <w:rFonts w:ascii="Times New Roman" w:eastAsia="Times New Roman+FPEF" w:hAnsi="Times New Roman"/>
          <w:sz w:val="20"/>
          <w:szCs w:val="20"/>
        </w:rPr>
      </w:pPr>
    </w:p>
    <w:p w14:paraId="29C366C8" w14:textId="77777777" w:rsidR="00F21792" w:rsidRDefault="00F21792">
      <w:pPr>
        <w:spacing w:after="0" w:line="240" w:lineRule="auto"/>
        <w:jc w:val="both"/>
        <w:rPr>
          <w:rFonts w:ascii="Times New Roman" w:eastAsia="Times New Roman+FPEF" w:hAnsi="Times New Roman"/>
          <w:sz w:val="20"/>
          <w:szCs w:val="20"/>
        </w:rPr>
      </w:pPr>
    </w:p>
    <w:p w14:paraId="484AC047" w14:textId="77777777" w:rsidR="00F21792" w:rsidRDefault="00F21792">
      <w:pPr>
        <w:spacing w:after="0" w:line="240" w:lineRule="auto"/>
        <w:jc w:val="both"/>
        <w:rPr>
          <w:rFonts w:ascii="Times New Roman" w:eastAsia="Times New Roman+FPEF" w:hAnsi="Times New Roman"/>
          <w:sz w:val="20"/>
          <w:szCs w:val="20"/>
        </w:rPr>
      </w:pPr>
    </w:p>
    <w:p w14:paraId="76BF316A" w14:textId="77777777" w:rsidR="00F21792" w:rsidRDefault="00F21792">
      <w:pPr>
        <w:spacing w:after="0" w:line="240" w:lineRule="auto"/>
        <w:jc w:val="both"/>
        <w:rPr>
          <w:rFonts w:ascii="Times New Roman" w:eastAsia="Times New Roman+FPEF" w:hAnsi="Times New Roman"/>
          <w:sz w:val="20"/>
          <w:szCs w:val="20"/>
        </w:rPr>
      </w:pPr>
    </w:p>
    <w:p w14:paraId="1FD7B69B" w14:textId="1DE97BD9" w:rsidR="00F21792" w:rsidRDefault="00F21792">
      <w:pPr>
        <w:spacing w:after="0" w:line="240" w:lineRule="auto"/>
        <w:jc w:val="both"/>
        <w:rPr>
          <w:rFonts w:ascii="Times New Roman" w:eastAsia="Times New Roman+FPEF" w:hAnsi="Times New Roman"/>
          <w:sz w:val="20"/>
          <w:szCs w:val="20"/>
        </w:rPr>
      </w:pPr>
    </w:p>
    <w:p w14:paraId="21410641" w14:textId="5699BDF5" w:rsidR="00A779DE" w:rsidRDefault="00A779DE">
      <w:pPr>
        <w:spacing w:after="0" w:line="240" w:lineRule="auto"/>
        <w:jc w:val="both"/>
        <w:rPr>
          <w:rFonts w:ascii="Times New Roman" w:eastAsia="Times New Roman+FPEF" w:hAnsi="Times New Roman"/>
          <w:sz w:val="20"/>
          <w:szCs w:val="20"/>
        </w:rPr>
      </w:pPr>
    </w:p>
    <w:p w14:paraId="631951BE" w14:textId="5D61DBE2" w:rsidR="00A779DE" w:rsidRDefault="00A779DE">
      <w:pPr>
        <w:spacing w:after="0" w:line="240" w:lineRule="auto"/>
        <w:jc w:val="both"/>
        <w:rPr>
          <w:rFonts w:ascii="Times New Roman" w:eastAsia="Times New Roman+FPEF" w:hAnsi="Times New Roman"/>
          <w:sz w:val="20"/>
          <w:szCs w:val="20"/>
        </w:rPr>
      </w:pPr>
    </w:p>
    <w:p w14:paraId="0E3D6298" w14:textId="77777777" w:rsidR="00A779DE" w:rsidRDefault="00A779DE">
      <w:pPr>
        <w:spacing w:after="0" w:line="240" w:lineRule="auto"/>
        <w:jc w:val="both"/>
        <w:rPr>
          <w:rFonts w:ascii="Times New Roman" w:eastAsia="Times New Roman+FPEF" w:hAnsi="Times New Roman"/>
          <w:sz w:val="20"/>
          <w:szCs w:val="20"/>
        </w:rPr>
      </w:pPr>
    </w:p>
    <w:p w14:paraId="31851EF8" w14:textId="77777777" w:rsidR="00F21792" w:rsidRDefault="00F21792">
      <w:pPr>
        <w:spacing w:after="0" w:line="240" w:lineRule="auto"/>
        <w:jc w:val="both"/>
        <w:rPr>
          <w:rFonts w:ascii="Times New Roman" w:eastAsia="Times New Roman+FPEF" w:hAnsi="Times New Roman"/>
          <w:sz w:val="20"/>
          <w:szCs w:val="20"/>
        </w:rPr>
      </w:pPr>
    </w:p>
    <w:p w14:paraId="5B01CE95" w14:textId="1B44AACC" w:rsidR="00F21792" w:rsidRDefault="00DE57F1">
      <w:pPr>
        <w:pStyle w:val="a3"/>
        <w:spacing w:after="0" w:line="240" w:lineRule="auto"/>
        <w:rPr>
          <w:rFonts w:ascii="Times New Roman" w:hAnsi="Times New Roman"/>
          <w:b w:val="0"/>
        </w:rPr>
      </w:pPr>
      <w:bookmarkStart w:id="46" w:name="_Toc526859999"/>
      <w:bookmarkStart w:id="47" w:name="_Toc11231396"/>
      <w:r>
        <w:rPr>
          <w:rFonts w:ascii="Times New Roman" w:hAnsi="Times New Roman"/>
        </w:rPr>
        <w:lastRenderedPageBreak/>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sidR="00374593">
        <w:rPr>
          <w:rFonts w:ascii="Times New Roman" w:hAnsi="Times New Roman"/>
          <w:noProof/>
        </w:rPr>
        <w:t>1</w:t>
      </w:r>
      <w:r>
        <w:rPr>
          <w:rFonts w:ascii="Times New Roman" w:hAnsi="Times New Roman"/>
        </w:rPr>
        <w:fldChar w:fldCharType="end"/>
      </w:r>
      <w:r>
        <w:rPr>
          <w:rFonts w:ascii="Times New Roman" w:hAnsi="Times New Roman"/>
          <w:b w:val="0"/>
        </w:rPr>
        <w:t xml:space="preserve">. Chi square analysis of prevalence </w:t>
      </w:r>
      <w:proofErr w:type="spellStart"/>
      <w:r>
        <w:rPr>
          <w:rFonts w:ascii="Times New Roman" w:hAnsi="Times New Roman"/>
          <w:b w:val="0"/>
        </w:rPr>
        <w:t>trypanosomosis</w:t>
      </w:r>
      <w:proofErr w:type="spellEnd"/>
      <w:r>
        <w:rPr>
          <w:rFonts w:ascii="Times New Roman" w:hAnsi="Times New Roman"/>
          <w:b w:val="0"/>
        </w:rPr>
        <w:t xml:space="preserve"> </w:t>
      </w:r>
      <w:bookmarkEnd w:id="46"/>
      <w:r>
        <w:rPr>
          <w:rFonts w:ascii="Times New Roman" w:hAnsi="Times New Roman"/>
          <w:b w:val="0"/>
        </w:rPr>
        <w:t>with associative risk factors</w:t>
      </w:r>
      <w:bookmarkEnd w:id="47"/>
      <w:r>
        <w:rPr>
          <w:rFonts w:ascii="Times New Roman" w:hAnsi="Times New Roman"/>
          <w:b w:val="0"/>
        </w:rPr>
        <w:t xml:space="preserve"> in all animals</w:t>
      </w:r>
    </w:p>
    <w:tbl>
      <w:tblPr>
        <w:tblStyle w:val="LightGrid1"/>
        <w:tblW w:w="4937" w:type="pct"/>
        <w:tblLook w:val="04A0" w:firstRow="1" w:lastRow="0" w:firstColumn="1" w:lastColumn="0" w:noHBand="0" w:noVBand="1"/>
      </w:tblPr>
      <w:tblGrid>
        <w:gridCol w:w="1157"/>
        <w:gridCol w:w="1252"/>
        <w:gridCol w:w="1519"/>
        <w:gridCol w:w="1049"/>
        <w:gridCol w:w="1150"/>
        <w:gridCol w:w="1509"/>
        <w:gridCol w:w="880"/>
        <w:gridCol w:w="706"/>
      </w:tblGrid>
      <w:tr w:rsidR="00F21792" w14:paraId="7DFC6602" w14:textId="77777777" w:rsidTr="00F21792">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128" w:type="pct"/>
            <w:gridSpan w:val="3"/>
            <w:tcBorders>
              <w:right w:val="single" w:sz="8" w:space="0" w:color="000000"/>
            </w:tcBorders>
          </w:tcPr>
          <w:p w14:paraId="6F5F16B3" w14:textId="77777777" w:rsidR="00F21792" w:rsidRDefault="00DE57F1">
            <w:pPr>
              <w:spacing w:after="0" w:line="240" w:lineRule="auto"/>
              <w:jc w:val="both"/>
              <w:rPr>
                <w:rFonts w:ascii="Times New Roman" w:hAnsi="Times New Roman"/>
                <w:b w:val="0"/>
                <w:color w:val="000000"/>
                <w:sz w:val="20"/>
                <w:szCs w:val="20"/>
              </w:rPr>
            </w:pPr>
            <w:r>
              <w:rPr>
                <w:rFonts w:ascii="Times New Roman" w:hAnsi="Times New Roman"/>
                <w:bCs w:val="0"/>
                <w:color w:val="000000"/>
                <w:sz w:val="20"/>
                <w:szCs w:val="20"/>
              </w:rPr>
              <w:t>Risk factors</w:t>
            </w:r>
          </w:p>
        </w:tc>
        <w:tc>
          <w:tcPr>
            <w:tcW w:w="568" w:type="pct"/>
            <w:tcBorders>
              <w:right w:val="single" w:sz="8" w:space="0" w:color="000000"/>
            </w:tcBorders>
          </w:tcPr>
          <w:p w14:paraId="2DF6B270" w14:textId="77777777" w:rsidR="00F21792" w:rsidRDefault="00DE57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0"/>
                <w:szCs w:val="20"/>
              </w:rPr>
            </w:pPr>
            <w:r>
              <w:rPr>
                <w:rFonts w:ascii="Times New Roman" w:hAnsi="Times New Roman"/>
                <w:bCs w:val="0"/>
                <w:color w:val="000000"/>
                <w:sz w:val="20"/>
                <w:szCs w:val="20"/>
              </w:rPr>
              <w:t>N</w:t>
            </w:r>
          </w:p>
        </w:tc>
        <w:tc>
          <w:tcPr>
            <w:tcW w:w="623" w:type="pct"/>
            <w:tcBorders>
              <w:right w:val="single" w:sz="8" w:space="0" w:color="000000"/>
            </w:tcBorders>
          </w:tcPr>
          <w:p w14:paraId="6C282B42" w14:textId="77777777" w:rsidR="00F21792" w:rsidRDefault="00DE57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0"/>
                <w:szCs w:val="20"/>
              </w:rPr>
            </w:pPr>
            <w:r>
              <w:rPr>
                <w:rFonts w:ascii="Times New Roman" w:hAnsi="Times New Roman"/>
                <w:bCs w:val="0"/>
                <w:color w:val="000000"/>
                <w:sz w:val="20"/>
                <w:szCs w:val="20"/>
              </w:rPr>
              <w:t>N</w:t>
            </w:r>
            <w:r>
              <w:rPr>
                <w:rFonts w:ascii="Times New Roman" w:hAnsi="Times New Roman"/>
                <w:bCs w:val="0"/>
                <w:color w:val="000000"/>
                <w:sz w:val="20"/>
                <w:szCs w:val="20"/>
                <w:u w:val="single"/>
              </w:rPr>
              <w:t>o</w:t>
            </w:r>
            <w:r>
              <w:rPr>
                <w:rFonts w:ascii="Times New Roman" w:hAnsi="Times New Roman"/>
                <w:bCs w:val="0"/>
                <w:color w:val="000000"/>
                <w:sz w:val="20"/>
                <w:szCs w:val="20"/>
              </w:rPr>
              <w:t xml:space="preserve"> of positive</w:t>
            </w:r>
          </w:p>
        </w:tc>
        <w:tc>
          <w:tcPr>
            <w:tcW w:w="818" w:type="pct"/>
            <w:tcBorders>
              <w:right w:val="single" w:sz="8" w:space="0" w:color="000000"/>
            </w:tcBorders>
          </w:tcPr>
          <w:p w14:paraId="5C106222" w14:textId="77777777" w:rsidR="00F21792" w:rsidRDefault="00DE57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0"/>
                <w:szCs w:val="20"/>
              </w:rPr>
            </w:pPr>
            <w:r>
              <w:rPr>
                <w:rFonts w:ascii="Times New Roman" w:hAnsi="Times New Roman"/>
                <w:bCs w:val="0"/>
                <w:color w:val="000000"/>
                <w:sz w:val="20"/>
                <w:szCs w:val="20"/>
              </w:rPr>
              <w:t>Prevalence %</w:t>
            </w:r>
          </w:p>
        </w:tc>
        <w:tc>
          <w:tcPr>
            <w:tcW w:w="477" w:type="pct"/>
            <w:tcBorders>
              <w:right w:val="single" w:sz="8" w:space="0" w:color="000000"/>
            </w:tcBorders>
          </w:tcPr>
          <w:p w14:paraId="7B91A690" w14:textId="77777777" w:rsidR="00F21792" w:rsidRDefault="00DE57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0"/>
                <w:szCs w:val="20"/>
              </w:rPr>
            </w:pPr>
            <w:r>
              <w:rPr>
                <w:rFonts w:ascii="Times New Roman" w:hAnsi="Times New Roman"/>
                <w:bCs w:val="0"/>
                <w:color w:val="000000"/>
                <w:sz w:val="20"/>
                <w:szCs w:val="20"/>
              </w:rPr>
              <w:t>X</w:t>
            </w:r>
            <w:r>
              <w:rPr>
                <w:rFonts w:ascii="Times New Roman" w:hAnsi="Times New Roman"/>
                <w:bCs w:val="0"/>
                <w:color w:val="000000"/>
                <w:sz w:val="20"/>
                <w:szCs w:val="20"/>
                <w:vertAlign w:val="superscript"/>
              </w:rPr>
              <w:t>2</w:t>
            </w:r>
          </w:p>
        </w:tc>
        <w:tc>
          <w:tcPr>
            <w:tcW w:w="383" w:type="pct"/>
          </w:tcPr>
          <w:p w14:paraId="1DAFD7F4" w14:textId="77777777" w:rsidR="00F21792" w:rsidRDefault="00DE57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0"/>
                <w:szCs w:val="20"/>
              </w:rPr>
            </w:pPr>
            <w:r>
              <w:rPr>
                <w:rFonts w:ascii="Times New Roman" w:hAnsi="Times New Roman"/>
                <w:bCs w:val="0"/>
                <w:color w:val="000000"/>
                <w:sz w:val="20"/>
                <w:szCs w:val="20"/>
              </w:rPr>
              <w:t>p-value</w:t>
            </w:r>
          </w:p>
        </w:tc>
      </w:tr>
      <w:tr w:rsidR="00F21792" w14:paraId="084A4C35" w14:textId="77777777" w:rsidTr="00F21792">
        <w:trPr>
          <w:trHeight w:val="487"/>
        </w:trPr>
        <w:tc>
          <w:tcPr>
            <w:cnfStyle w:val="001000000000" w:firstRow="0" w:lastRow="0" w:firstColumn="1" w:lastColumn="0" w:oddVBand="0" w:evenVBand="0" w:oddHBand="0" w:evenHBand="0" w:firstRowFirstColumn="0" w:firstRowLastColumn="0" w:lastRowFirstColumn="0" w:lastRowLastColumn="0"/>
            <w:tcW w:w="1305" w:type="pct"/>
            <w:gridSpan w:val="2"/>
            <w:vMerge w:val="restart"/>
            <w:tcBorders>
              <w:top w:val="single" w:sz="8" w:space="0" w:color="000000"/>
              <w:left w:val="single" w:sz="8" w:space="0" w:color="000000"/>
              <w:bottom w:val="single" w:sz="8" w:space="0" w:color="000000"/>
              <w:right w:val="single" w:sz="8" w:space="0" w:color="000000"/>
            </w:tcBorders>
            <w:shd w:val="clear" w:color="auto" w:fill="C0C0C0"/>
          </w:tcPr>
          <w:p w14:paraId="56E247AC" w14:textId="77777777" w:rsidR="00F21792" w:rsidRDefault="00DE57F1">
            <w:pPr>
              <w:spacing w:after="0" w:line="240" w:lineRule="auto"/>
              <w:jc w:val="both"/>
              <w:rPr>
                <w:rFonts w:ascii="Times New Roman" w:hAnsi="Times New Roman"/>
                <w:color w:val="000000"/>
                <w:sz w:val="20"/>
                <w:szCs w:val="20"/>
              </w:rPr>
            </w:pPr>
            <w:r>
              <w:rPr>
                <w:rFonts w:ascii="Times New Roman" w:hAnsi="Times New Roman"/>
                <w:b w:val="0"/>
                <w:bCs w:val="0"/>
                <w:color w:val="000000"/>
                <w:sz w:val="20"/>
                <w:szCs w:val="20"/>
              </w:rPr>
              <w:t xml:space="preserve">Location </w:t>
            </w:r>
          </w:p>
        </w:tc>
        <w:tc>
          <w:tcPr>
            <w:tcW w:w="822" w:type="pct"/>
            <w:tcBorders>
              <w:top w:val="single" w:sz="8" w:space="0" w:color="000000"/>
              <w:bottom w:val="single" w:sz="8" w:space="0" w:color="000000"/>
              <w:right w:val="single" w:sz="8" w:space="0" w:color="000000"/>
            </w:tcBorders>
            <w:shd w:val="clear" w:color="auto" w:fill="C0C0C0"/>
          </w:tcPr>
          <w:p w14:paraId="41E46F85"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Bullen town</w:t>
            </w:r>
          </w:p>
        </w:tc>
        <w:tc>
          <w:tcPr>
            <w:tcW w:w="568" w:type="pct"/>
            <w:tcBorders>
              <w:top w:val="single" w:sz="8" w:space="0" w:color="000000"/>
              <w:bottom w:val="single" w:sz="8" w:space="0" w:color="000000"/>
              <w:right w:val="single" w:sz="8" w:space="0" w:color="000000"/>
            </w:tcBorders>
            <w:shd w:val="clear" w:color="auto" w:fill="C0C0C0"/>
            <w:vAlign w:val="center"/>
          </w:tcPr>
          <w:p w14:paraId="73971994"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58</w:t>
            </w:r>
          </w:p>
        </w:tc>
        <w:tc>
          <w:tcPr>
            <w:tcW w:w="623" w:type="pct"/>
            <w:tcBorders>
              <w:top w:val="single" w:sz="8" w:space="0" w:color="000000"/>
              <w:bottom w:val="single" w:sz="8" w:space="0" w:color="000000"/>
              <w:right w:val="single" w:sz="8" w:space="0" w:color="000000"/>
            </w:tcBorders>
            <w:shd w:val="clear" w:color="auto" w:fill="C0C0C0"/>
            <w:vAlign w:val="center"/>
          </w:tcPr>
          <w:p w14:paraId="06BD41EC"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14</w:t>
            </w:r>
          </w:p>
        </w:tc>
        <w:tc>
          <w:tcPr>
            <w:tcW w:w="818" w:type="pct"/>
            <w:tcBorders>
              <w:top w:val="single" w:sz="8" w:space="0" w:color="000000"/>
              <w:bottom w:val="single" w:sz="8" w:space="0" w:color="000000"/>
              <w:right w:val="single" w:sz="8" w:space="0" w:color="000000"/>
            </w:tcBorders>
            <w:shd w:val="clear" w:color="auto" w:fill="C0C0C0"/>
            <w:vAlign w:val="center"/>
          </w:tcPr>
          <w:p w14:paraId="2596B7A7"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24.13</w:t>
            </w:r>
          </w:p>
        </w:tc>
        <w:tc>
          <w:tcPr>
            <w:tcW w:w="477" w:type="pct"/>
            <w:vMerge w:val="restart"/>
            <w:tcBorders>
              <w:top w:val="single" w:sz="8" w:space="0" w:color="000000"/>
              <w:bottom w:val="single" w:sz="8" w:space="0" w:color="000000"/>
              <w:right w:val="single" w:sz="8" w:space="0" w:color="000000"/>
            </w:tcBorders>
            <w:shd w:val="clear" w:color="auto" w:fill="C0C0C0"/>
          </w:tcPr>
          <w:p w14:paraId="22104EFF"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18.97</w:t>
            </w:r>
          </w:p>
        </w:tc>
        <w:tc>
          <w:tcPr>
            <w:tcW w:w="383" w:type="pct"/>
            <w:vMerge w:val="restart"/>
            <w:tcBorders>
              <w:top w:val="single" w:sz="8" w:space="0" w:color="000000"/>
              <w:bottom w:val="single" w:sz="8" w:space="0" w:color="000000"/>
              <w:right w:val="single" w:sz="8" w:space="0" w:color="000000"/>
            </w:tcBorders>
            <w:shd w:val="clear" w:color="auto" w:fill="C0C0C0"/>
          </w:tcPr>
          <w:p w14:paraId="66B3517E"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0.02</w:t>
            </w:r>
          </w:p>
        </w:tc>
      </w:tr>
      <w:tr w:rsidR="00F21792" w14:paraId="0CE62922" w14:textId="77777777" w:rsidTr="00F21792">
        <w:trPr>
          <w:trHeight w:val="309"/>
        </w:trPr>
        <w:tc>
          <w:tcPr>
            <w:cnfStyle w:val="001000000000" w:firstRow="0" w:lastRow="0" w:firstColumn="1" w:lastColumn="0" w:oddVBand="0" w:evenVBand="0" w:oddHBand="0" w:evenHBand="0" w:firstRowFirstColumn="0" w:firstRowLastColumn="0" w:lastRowFirstColumn="0" w:lastRowLastColumn="0"/>
            <w:tcW w:w="1305" w:type="pct"/>
            <w:gridSpan w:val="2"/>
            <w:vMerge/>
            <w:tcBorders>
              <w:top w:val="single" w:sz="8" w:space="0" w:color="000000"/>
              <w:left w:val="single" w:sz="8" w:space="0" w:color="000000"/>
              <w:bottom w:val="single" w:sz="8" w:space="0" w:color="000000"/>
              <w:right w:val="single" w:sz="8" w:space="0" w:color="000000"/>
            </w:tcBorders>
          </w:tcPr>
          <w:p w14:paraId="255A4347" w14:textId="77777777" w:rsidR="00F21792" w:rsidRDefault="00F21792">
            <w:pPr>
              <w:spacing w:after="0" w:line="240" w:lineRule="auto"/>
              <w:jc w:val="both"/>
              <w:rPr>
                <w:rFonts w:ascii="Times New Roman" w:hAnsi="Times New Roman"/>
                <w:color w:val="000000"/>
                <w:sz w:val="20"/>
                <w:szCs w:val="20"/>
              </w:rPr>
            </w:pPr>
          </w:p>
        </w:tc>
        <w:tc>
          <w:tcPr>
            <w:tcW w:w="822" w:type="pct"/>
            <w:tcBorders>
              <w:top w:val="single" w:sz="8" w:space="0" w:color="000000"/>
              <w:bottom w:val="single" w:sz="8" w:space="0" w:color="000000"/>
              <w:right w:val="single" w:sz="8" w:space="0" w:color="000000"/>
            </w:tcBorders>
          </w:tcPr>
          <w:p w14:paraId="12D3D336"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Mora    </w:t>
            </w:r>
          </w:p>
        </w:tc>
        <w:tc>
          <w:tcPr>
            <w:tcW w:w="568" w:type="pct"/>
            <w:tcBorders>
              <w:top w:val="single" w:sz="8" w:space="0" w:color="000000"/>
              <w:bottom w:val="single" w:sz="8" w:space="0" w:color="000000"/>
              <w:right w:val="single" w:sz="8" w:space="0" w:color="000000"/>
            </w:tcBorders>
            <w:vAlign w:val="center"/>
          </w:tcPr>
          <w:p w14:paraId="635A7EFB"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55</w:t>
            </w:r>
          </w:p>
        </w:tc>
        <w:tc>
          <w:tcPr>
            <w:tcW w:w="623" w:type="pct"/>
            <w:tcBorders>
              <w:top w:val="single" w:sz="8" w:space="0" w:color="000000"/>
              <w:bottom w:val="single" w:sz="8" w:space="0" w:color="000000"/>
              <w:right w:val="single" w:sz="8" w:space="0" w:color="000000"/>
            </w:tcBorders>
            <w:vAlign w:val="center"/>
          </w:tcPr>
          <w:p w14:paraId="21C63E26"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21</w:t>
            </w:r>
          </w:p>
        </w:tc>
        <w:tc>
          <w:tcPr>
            <w:tcW w:w="818" w:type="pct"/>
            <w:tcBorders>
              <w:top w:val="single" w:sz="8" w:space="0" w:color="000000"/>
              <w:bottom w:val="single" w:sz="8" w:space="0" w:color="000000"/>
              <w:right w:val="single" w:sz="8" w:space="0" w:color="000000"/>
            </w:tcBorders>
            <w:vAlign w:val="center"/>
          </w:tcPr>
          <w:p w14:paraId="4D4AFEE9"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38.18</w:t>
            </w:r>
          </w:p>
        </w:tc>
        <w:tc>
          <w:tcPr>
            <w:tcW w:w="477" w:type="pct"/>
            <w:vMerge/>
            <w:tcBorders>
              <w:top w:val="single" w:sz="8" w:space="0" w:color="000000"/>
              <w:bottom w:val="single" w:sz="8" w:space="0" w:color="000000"/>
              <w:right w:val="single" w:sz="8" w:space="0" w:color="000000"/>
            </w:tcBorders>
            <w:vAlign w:val="center"/>
          </w:tcPr>
          <w:p w14:paraId="512218F2"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383" w:type="pct"/>
            <w:vMerge/>
            <w:tcBorders>
              <w:top w:val="single" w:sz="8" w:space="0" w:color="000000"/>
              <w:bottom w:val="single" w:sz="8" w:space="0" w:color="000000"/>
              <w:right w:val="single" w:sz="8" w:space="0" w:color="000000"/>
            </w:tcBorders>
          </w:tcPr>
          <w:p w14:paraId="2423CFC3"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F21792" w14:paraId="5EE365E1" w14:textId="77777777" w:rsidTr="00F21792">
        <w:trPr>
          <w:trHeight w:val="399"/>
        </w:trPr>
        <w:tc>
          <w:tcPr>
            <w:cnfStyle w:val="001000000000" w:firstRow="0" w:lastRow="0" w:firstColumn="1" w:lastColumn="0" w:oddVBand="0" w:evenVBand="0" w:oddHBand="0" w:evenHBand="0" w:firstRowFirstColumn="0" w:firstRowLastColumn="0" w:lastRowFirstColumn="0" w:lastRowLastColumn="0"/>
            <w:tcW w:w="1305" w:type="pct"/>
            <w:gridSpan w:val="2"/>
            <w:vMerge/>
            <w:tcBorders>
              <w:top w:val="single" w:sz="8" w:space="0" w:color="000000"/>
              <w:left w:val="single" w:sz="8" w:space="0" w:color="000000"/>
              <w:bottom w:val="single" w:sz="8" w:space="0" w:color="000000"/>
              <w:right w:val="single" w:sz="8" w:space="0" w:color="000000"/>
            </w:tcBorders>
            <w:shd w:val="clear" w:color="auto" w:fill="C0C0C0"/>
          </w:tcPr>
          <w:p w14:paraId="74C4C727" w14:textId="77777777" w:rsidR="00F21792" w:rsidRDefault="00F21792">
            <w:pPr>
              <w:spacing w:after="0" w:line="240" w:lineRule="auto"/>
              <w:jc w:val="both"/>
              <w:rPr>
                <w:rFonts w:ascii="Times New Roman" w:hAnsi="Times New Roman"/>
                <w:color w:val="000000"/>
                <w:sz w:val="20"/>
                <w:szCs w:val="20"/>
              </w:rPr>
            </w:pPr>
          </w:p>
        </w:tc>
        <w:tc>
          <w:tcPr>
            <w:tcW w:w="822" w:type="pct"/>
            <w:tcBorders>
              <w:top w:val="single" w:sz="8" w:space="0" w:color="000000"/>
              <w:bottom w:val="single" w:sz="8" w:space="0" w:color="000000"/>
              <w:right w:val="single" w:sz="8" w:space="0" w:color="000000"/>
            </w:tcBorders>
            <w:shd w:val="clear" w:color="auto" w:fill="C0C0C0"/>
          </w:tcPr>
          <w:p w14:paraId="3C192026"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Mata</w:t>
            </w:r>
          </w:p>
        </w:tc>
        <w:tc>
          <w:tcPr>
            <w:tcW w:w="568" w:type="pct"/>
            <w:tcBorders>
              <w:top w:val="single" w:sz="8" w:space="0" w:color="000000"/>
              <w:bottom w:val="single" w:sz="8" w:space="0" w:color="000000"/>
              <w:right w:val="single" w:sz="8" w:space="0" w:color="000000"/>
            </w:tcBorders>
            <w:shd w:val="clear" w:color="auto" w:fill="C0C0C0"/>
            <w:vAlign w:val="center"/>
          </w:tcPr>
          <w:p w14:paraId="2AF32ABF"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60</w:t>
            </w:r>
          </w:p>
        </w:tc>
        <w:tc>
          <w:tcPr>
            <w:tcW w:w="623" w:type="pct"/>
            <w:tcBorders>
              <w:top w:val="single" w:sz="8" w:space="0" w:color="000000"/>
              <w:bottom w:val="single" w:sz="8" w:space="0" w:color="000000"/>
              <w:right w:val="single" w:sz="8" w:space="0" w:color="000000"/>
            </w:tcBorders>
            <w:shd w:val="clear" w:color="auto" w:fill="C0C0C0"/>
            <w:vAlign w:val="center"/>
          </w:tcPr>
          <w:p w14:paraId="4DBBAC2A"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17</w:t>
            </w:r>
          </w:p>
        </w:tc>
        <w:tc>
          <w:tcPr>
            <w:tcW w:w="818" w:type="pct"/>
            <w:tcBorders>
              <w:top w:val="single" w:sz="8" w:space="0" w:color="000000"/>
              <w:bottom w:val="single" w:sz="8" w:space="0" w:color="000000"/>
              <w:right w:val="single" w:sz="8" w:space="0" w:color="000000"/>
            </w:tcBorders>
            <w:shd w:val="clear" w:color="auto" w:fill="C0C0C0"/>
            <w:vAlign w:val="center"/>
          </w:tcPr>
          <w:p w14:paraId="33C8ABBD"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28.33</w:t>
            </w:r>
          </w:p>
        </w:tc>
        <w:tc>
          <w:tcPr>
            <w:tcW w:w="477" w:type="pct"/>
            <w:vMerge/>
            <w:tcBorders>
              <w:top w:val="single" w:sz="8" w:space="0" w:color="000000"/>
              <w:bottom w:val="single" w:sz="8" w:space="0" w:color="000000"/>
              <w:right w:val="single" w:sz="8" w:space="0" w:color="000000"/>
            </w:tcBorders>
            <w:shd w:val="clear" w:color="auto" w:fill="C0C0C0"/>
            <w:vAlign w:val="center"/>
          </w:tcPr>
          <w:p w14:paraId="34713B64"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383" w:type="pct"/>
            <w:vMerge/>
            <w:tcBorders>
              <w:top w:val="single" w:sz="8" w:space="0" w:color="000000"/>
              <w:bottom w:val="single" w:sz="8" w:space="0" w:color="000000"/>
              <w:right w:val="single" w:sz="8" w:space="0" w:color="000000"/>
            </w:tcBorders>
            <w:shd w:val="clear" w:color="auto" w:fill="C0C0C0"/>
          </w:tcPr>
          <w:p w14:paraId="77003AF9"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F21792" w14:paraId="67C55BDC" w14:textId="77777777" w:rsidTr="00F21792">
        <w:trPr>
          <w:trHeight w:val="250"/>
        </w:trPr>
        <w:tc>
          <w:tcPr>
            <w:cnfStyle w:val="001000000000" w:firstRow="0" w:lastRow="0" w:firstColumn="1" w:lastColumn="0" w:oddVBand="0" w:evenVBand="0" w:oddHBand="0" w:evenHBand="0" w:firstRowFirstColumn="0" w:firstRowLastColumn="0" w:lastRowFirstColumn="0" w:lastRowLastColumn="0"/>
            <w:tcW w:w="1305" w:type="pct"/>
            <w:gridSpan w:val="2"/>
            <w:vMerge/>
            <w:tcBorders>
              <w:top w:val="single" w:sz="8" w:space="0" w:color="000000"/>
              <w:left w:val="single" w:sz="8" w:space="0" w:color="000000"/>
              <w:bottom w:val="single" w:sz="8" w:space="0" w:color="000000"/>
              <w:right w:val="single" w:sz="8" w:space="0" w:color="000000"/>
            </w:tcBorders>
          </w:tcPr>
          <w:p w14:paraId="54C859A7" w14:textId="77777777" w:rsidR="00F21792" w:rsidRDefault="00F21792">
            <w:pPr>
              <w:spacing w:after="0" w:line="240" w:lineRule="auto"/>
              <w:jc w:val="both"/>
              <w:rPr>
                <w:rFonts w:ascii="Times New Roman" w:hAnsi="Times New Roman"/>
                <w:color w:val="000000"/>
                <w:sz w:val="20"/>
                <w:szCs w:val="20"/>
              </w:rPr>
            </w:pPr>
          </w:p>
        </w:tc>
        <w:tc>
          <w:tcPr>
            <w:tcW w:w="822" w:type="pct"/>
            <w:tcBorders>
              <w:top w:val="single" w:sz="8" w:space="0" w:color="000000"/>
              <w:bottom w:val="single" w:sz="8" w:space="0" w:color="000000"/>
              <w:right w:val="single" w:sz="8" w:space="0" w:color="000000"/>
            </w:tcBorders>
          </w:tcPr>
          <w:p w14:paraId="2524519B"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roofErr w:type="spellStart"/>
            <w:r>
              <w:rPr>
                <w:rFonts w:ascii="Times New Roman" w:hAnsi="Times New Roman"/>
                <w:color w:val="000000"/>
                <w:sz w:val="20"/>
                <w:szCs w:val="20"/>
              </w:rPr>
              <w:t>Dobi</w:t>
            </w:r>
            <w:proofErr w:type="spellEnd"/>
          </w:p>
        </w:tc>
        <w:tc>
          <w:tcPr>
            <w:tcW w:w="568" w:type="pct"/>
            <w:tcBorders>
              <w:top w:val="single" w:sz="8" w:space="0" w:color="000000"/>
              <w:bottom w:val="single" w:sz="8" w:space="0" w:color="000000"/>
              <w:right w:val="single" w:sz="8" w:space="0" w:color="000000"/>
            </w:tcBorders>
            <w:vAlign w:val="center"/>
          </w:tcPr>
          <w:p w14:paraId="7D5B7D66"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105</w:t>
            </w:r>
          </w:p>
        </w:tc>
        <w:tc>
          <w:tcPr>
            <w:tcW w:w="623" w:type="pct"/>
            <w:tcBorders>
              <w:top w:val="single" w:sz="8" w:space="0" w:color="000000"/>
              <w:bottom w:val="single" w:sz="8" w:space="0" w:color="000000"/>
              <w:right w:val="single" w:sz="8" w:space="0" w:color="000000"/>
            </w:tcBorders>
            <w:vAlign w:val="center"/>
          </w:tcPr>
          <w:p w14:paraId="39E6A6F2"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29</w:t>
            </w:r>
          </w:p>
        </w:tc>
        <w:tc>
          <w:tcPr>
            <w:tcW w:w="818" w:type="pct"/>
            <w:tcBorders>
              <w:top w:val="single" w:sz="8" w:space="0" w:color="000000"/>
              <w:bottom w:val="single" w:sz="8" w:space="0" w:color="000000"/>
              <w:right w:val="single" w:sz="8" w:space="0" w:color="000000"/>
            </w:tcBorders>
            <w:vAlign w:val="center"/>
          </w:tcPr>
          <w:p w14:paraId="609F532D"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27.61</w:t>
            </w:r>
          </w:p>
        </w:tc>
        <w:tc>
          <w:tcPr>
            <w:tcW w:w="477" w:type="pct"/>
            <w:vMerge/>
            <w:tcBorders>
              <w:top w:val="single" w:sz="8" w:space="0" w:color="000000"/>
              <w:bottom w:val="single" w:sz="8" w:space="0" w:color="000000"/>
              <w:right w:val="single" w:sz="8" w:space="0" w:color="000000"/>
            </w:tcBorders>
            <w:vAlign w:val="center"/>
          </w:tcPr>
          <w:p w14:paraId="5B46C734"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383" w:type="pct"/>
            <w:vMerge/>
            <w:tcBorders>
              <w:top w:val="single" w:sz="8" w:space="0" w:color="000000"/>
              <w:bottom w:val="single" w:sz="8" w:space="0" w:color="000000"/>
              <w:right w:val="single" w:sz="8" w:space="0" w:color="000000"/>
            </w:tcBorders>
          </w:tcPr>
          <w:p w14:paraId="4554F845"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F21792" w14:paraId="2B187942" w14:textId="77777777" w:rsidTr="00F21792">
        <w:trPr>
          <w:trHeight w:val="327"/>
        </w:trPr>
        <w:tc>
          <w:tcPr>
            <w:cnfStyle w:val="001000000000" w:firstRow="0" w:lastRow="0" w:firstColumn="1" w:lastColumn="0" w:oddVBand="0" w:evenVBand="0" w:oddHBand="0" w:evenHBand="0" w:firstRowFirstColumn="0" w:firstRowLastColumn="0" w:lastRowFirstColumn="0" w:lastRowLastColumn="0"/>
            <w:tcW w:w="1305" w:type="pct"/>
            <w:gridSpan w:val="2"/>
            <w:vMerge/>
            <w:tcBorders>
              <w:top w:val="single" w:sz="8" w:space="0" w:color="000000"/>
              <w:left w:val="single" w:sz="8" w:space="0" w:color="000000"/>
              <w:bottom w:val="single" w:sz="8" w:space="0" w:color="000000"/>
              <w:right w:val="single" w:sz="8" w:space="0" w:color="000000"/>
            </w:tcBorders>
            <w:shd w:val="clear" w:color="auto" w:fill="C0C0C0"/>
          </w:tcPr>
          <w:p w14:paraId="1961FD3C" w14:textId="77777777" w:rsidR="00F21792" w:rsidRDefault="00F21792">
            <w:pPr>
              <w:spacing w:after="0" w:line="240" w:lineRule="auto"/>
              <w:jc w:val="both"/>
              <w:rPr>
                <w:rFonts w:ascii="Times New Roman" w:hAnsi="Times New Roman"/>
                <w:color w:val="000000"/>
                <w:sz w:val="20"/>
                <w:szCs w:val="20"/>
              </w:rPr>
            </w:pPr>
          </w:p>
        </w:tc>
        <w:tc>
          <w:tcPr>
            <w:tcW w:w="822" w:type="pct"/>
            <w:tcBorders>
              <w:top w:val="single" w:sz="8" w:space="0" w:color="000000"/>
              <w:bottom w:val="single" w:sz="8" w:space="0" w:color="000000"/>
              <w:right w:val="single" w:sz="8" w:space="0" w:color="000000"/>
            </w:tcBorders>
            <w:shd w:val="clear" w:color="auto" w:fill="C0C0C0"/>
          </w:tcPr>
          <w:p w14:paraId="5F3CB95E"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roofErr w:type="spellStart"/>
            <w:r>
              <w:rPr>
                <w:rFonts w:ascii="Times New Roman" w:hAnsi="Times New Roman"/>
                <w:color w:val="000000"/>
                <w:sz w:val="20"/>
                <w:szCs w:val="20"/>
              </w:rPr>
              <w:t>Baruda</w:t>
            </w:r>
            <w:proofErr w:type="spellEnd"/>
          </w:p>
        </w:tc>
        <w:tc>
          <w:tcPr>
            <w:tcW w:w="568" w:type="pct"/>
            <w:tcBorders>
              <w:top w:val="single" w:sz="8" w:space="0" w:color="000000"/>
              <w:bottom w:val="single" w:sz="8" w:space="0" w:color="000000"/>
              <w:right w:val="single" w:sz="8" w:space="0" w:color="000000"/>
            </w:tcBorders>
            <w:shd w:val="clear" w:color="auto" w:fill="C0C0C0"/>
            <w:vAlign w:val="center"/>
          </w:tcPr>
          <w:p w14:paraId="37A02B6F"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122</w:t>
            </w:r>
          </w:p>
        </w:tc>
        <w:tc>
          <w:tcPr>
            <w:tcW w:w="623" w:type="pct"/>
            <w:tcBorders>
              <w:top w:val="single" w:sz="8" w:space="0" w:color="000000"/>
              <w:bottom w:val="single" w:sz="8" w:space="0" w:color="000000"/>
              <w:right w:val="single" w:sz="8" w:space="0" w:color="000000"/>
            </w:tcBorders>
            <w:shd w:val="clear" w:color="auto" w:fill="C0C0C0"/>
            <w:vAlign w:val="center"/>
          </w:tcPr>
          <w:p w14:paraId="16AF0476"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56</w:t>
            </w:r>
          </w:p>
        </w:tc>
        <w:tc>
          <w:tcPr>
            <w:tcW w:w="818" w:type="pct"/>
            <w:tcBorders>
              <w:top w:val="single" w:sz="8" w:space="0" w:color="000000"/>
              <w:bottom w:val="single" w:sz="8" w:space="0" w:color="000000"/>
              <w:right w:val="single" w:sz="8" w:space="0" w:color="000000"/>
            </w:tcBorders>
            <w:shd w:val="clear" w:color="auto" w:fill="C0C0C0"/>
            <w:vAlign w:val="center"/>
          </w:tcPr>
          <w:p w14:paraId="534AF31D"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45.9</w:t>
            </w:r>
          </w:p>
        </w:tc>
        <w:tc>
          <w:tcPr>
            <w:tcW w:w="477" w:type="pct"/>
            <w:vMerge/>
            <w:tcBorders>
              <w:top w:val="single" w:sz="8" w:space="0" w:color="000000"/>
              <w:bottom w:val="single" w:sz="8" w:space="0" w:color="000000"/>
              <w:right w:val="single" w:sz="8" w:space="0" w:color="000000"/>
            </w:tcBorders>
            <w:shd w:val="clear" w:color="auto" w:fill="C0C0C0"/>
            <w:vAlign w:val="center"/>
          </w:tcPr>
          <w:p w14:paraId="7D5D8DFA"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383" w:type="pct"/>
            <w:vMerge/>
            <w:tcBorders>
              <w:top w:val="single" w:sz="8" w:space="0" w:color="000000"/>
              <w:bottom w:val="single" w:sz="8" w:space="0" w:color="000000"/>
              <w:right w:val="single" w:sz="8" w:space="0" w:color="000000"/>
            </w:tcBorders>
            <w:shd w:val="clear" w:color="auto" w:fill="C0C0C0"/>
          </w:tcPr>
          <w:p w14:paraId="091CA5FC"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F21792" w14:paraId="74FA4461" w14:textId="77777777" w:rsidTr="00F21792">
        <w:trPr>
          <w:trHeight w:val="452"/>
        </w:trPr>
        <w:tc>
          <w:tcPr>
            <w:cnfStyle w:val="001000000000" w:firstRow="0" w:lastRow="0" w:firstColumn="1" w:lastColumn="0" w:oddVBand="0" w:evenVBand="0" w:oddHBand="0" w:evenHBand="0" w:firstRowFirstColumn="0" w:firstRowLastColumn="0" w:lastRowFirstColumn="0" w:lastRowLastColumn="0"/>
            <w:tcW w:w="1305" w:type="pct"/>
            <w:gridSpan w:val="2"/>
            <w:vMerge w:val="restart"/>
            <w:tcBorders>
              <w:top w:val="single" w:sz="8" w:space="0" w:color="000000"/>
              <w:left w:val="single" w:sz="8" w:space="0" w:color="000000"/>
              <w:bottom w:val="single" w:sz="8" w:space="0" w:color="000000"/>
              <w:right w:val="single" w:sz="8" w:space="0" w:color="000000"/>
            </w:tcBorders>
          </w:tcPr>
          <w:p w14:paraId="64F0A21B" w14:textId="77777777" w:rsidR="00F21792" w:rsidRDefault="00DE57F1">
            <w:pPr>
              <w:spacing w:after="0" w:line="240" w:lineRule="auto"/>
              <w:jc w:val="both"/>
              <w:rPr>
                <w:rFonts w:ascii="Times New Roman" w:hAnsi="Times New Roman"/>
                <w:color w:val="000000"/>
                <w:sz w:val="20"/>
                <w:szCs w:val="20"/>
              </w:rPr>
            </w:pPr>
            <w:r>
              <w:rPr>
                <w:rFonts w:ascii="Times New Roman" w:hAnsi="Times New Roman"/>
                <w:b w:val="0"/>
                <w:bCs w:val="0"/>
                <w:color w:val="000000"/>
                <w:sz w:val="20"/>
                <w:szCs w:val="20"/>
              </w:rPr>
              <w:t>Species</w:t>
            </w:r>
          </w:p>
        </w:tc>
        <w:tc>
          <w:tcPr>
            <w:tcW w:w="822" w:type="pct"/>
            <w:tcBorders>
              <w:top w:val="single" w:sz="8" w:space="0" w:color="000000"/>
              <w:bottom w:val="single" w:sz="4" w:space="0" w:color="auto"/>
              <w:right w:val="single" w:sz="8" w:space="0" w:color="000000"/>
            </w:tcBorders>
          </w:tcPr>
          <w:p w14:paraId="7E87CA6F" w14:textId="77777777" w:rsidR="00F21792" w:rsidRDefault="00DE57F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bCs/>
                <w:color w:val="000000"/>
                <w:sz w:val="20"/>
                <w:szCs w:val="20"/>
              </w:rPr>
              <w:t>Bovine</w:t>
            </w:r>
          </w:p>
        </w:tc>
        <w:tc>
          <w:tcPr>
            <w:tcW w:w="568" w:type="pct"/>
            <w:tcBorders>
              <w:top w:val="single" w:sz="8" w:space="0" w:color="000000"/>
              <w:bottom w:val="single" w:sz="4" w:space="0" w:color="auto"/>
              <w:right w:val="single" w:sz="8" w:space="0" w:color="000000"/>
            </w:tcBorders>
            <w:vAlign w:val="center"/>
          </w:tcPr>
          <w:p w14:paraId="3A6E025B"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209</w:t>
            </w:r>
          </w:p>
        </w:tc>
        <w:tc>
          <w:tcPr>
            <w:tcW w:w="623" w:type="pct"/>
            <w:tcBorders>
              <w:top w:val="single" w:sz="8" w:space="0" w:color="000000"/>
              <w:bottom w:val="single" w:sz="4" w:space="0" w:color="auto"/>
              <w:right w:val="single" w:sz="8" w:space="0" w:color="000000"/>
            </w:tcBorders>
            <w:vAlign w:val="center"/>
          </w:tcPr>
          <w:p w14:paraId="295D249E"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77</w:t>
            </w:r>
          </w:p>
        </w:tc>
        <w:tc>
          <w:tcPr>
            <w:tcW w:w="818" w:type="pct"/>
            <w:tcBorders>
              <w:top w:val="single" w:sz="8" w:space="0" w:color="000000"/>
              <w:bottom w:val="single" w:sz="4" w:space="0" w:color="auto"/>
              <w:right w:val="single" w:sz="8" w:space="0" w:color="000000"/>
            </w:tcBorders>
            <w:vAlign w:val="center"/>
          </w:tcPr>
          <w:p w14:paraId="755286C7"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36.84</w:t>
            </w:r>
          </w:p>
        </w:tc>
        <w:tc>
          <w:tcPr>
            <w:tcW w:w="477" w:type="pct"/>
            <w:vMerge w:val="restart"/>
            <w:tcBorders>
              <w:top w:val="single" w:sz="8" w:space="0" w:color="000000"/>
              <w:bottom w:val="single" w:sz="8" w:space="0" w:color="000000"/>
              <w:right w:val="single" w:sz="8" w:space="0" w:color="000000"/>
            </w:tcBorders>
          </w:tcPr>
          <w:p w14:paraId="7A098822"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3.28</w:t>
            </w:r>
          </w:p>
        </w:tc>
        <w:tc>
          <w:tcPr>
            <w:tcW w:w="383" w:type="pct"/>
            <w:vMerge w:val="restart"/>
            <w:tcBorders>
              <w:top w:val="single" w:sz="8" w:space="0" w:color="000000"/>
              <w:bottom w:val="single" w:sz="8" w:space="0" w:color="000000"/>
              <w:right w:val="single" w:sz="8" w:space="0" w:color="000000"/>
            </w:tcBorders>
          </w:tcPr>
          <w:p w14:paraId="5AB88CB1"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0.77</w:t>
            </w:r>
          </w:p>
        </w:tc>
      </w:tr>
      <w:tr w:rsidR="00F21792" w14:paraId="5E97B4D3" w14:textId="77777777" w:rsidTr="00F21792">
        <w:trPr>
          <w:trHeight w:val="452"/>
        </w:trPr>
        <w:tc>
          <w:tcPr>
            <w:cnfStyle w:val="001000000000" w:firstRow="0" w:lastRow="0" w:firstColumn="1" w:lastColumn="0" w:oddVBand="0" w:evenVBand="0" w:oddHBand="0" w:evenHBand="0" w:firstRowFirstColumn="0" w:firstRowLastColumn="0" w:lastRowFirstColumn="0" w:lastRowLastColumn="0"/>
            <w:tcW w:w="1305" w:type="pct"/>
            <w:gridSpan w:val="2"/>
            <w:vMerge/>
            <w:tcBorders>
              <w:top w:val="single" w:sz="8" w:space="0" w:color="000000"/>
              <w:left w:val="single" w:sz="8" w:space="0" w:color="000000"/>
              <w:bottom w:val="single" w:sz="8" w:space="0" w:color="000000"/>
              <w:right w:val="single" w:sz="8" w:space="0" w:color="000000"/>
            </w:tcBorders>
            <w:shd w:val="clear" w:color="auto" w:fill="C0C0C0"/>
          </w:tcPr>
          <w:p w14:paraId="401E3486" w14:textId="77777777" w:rsidR="00F21792" w:rsidRDefault="00F21792">
            <w:pPr>
              <w:spacing w:after="0" w:line="240" w:lineRule="auto"/>
              <w:jc w:val="both"/>
              <w:rPr>
                <w:rFonts w:ascii="Times New Roman" w:hAnsi="Times New Roman"/>
                <w:b w:val="0"/>
                <w:bCs w:val="0"/>
                <w:color w:val="000000"/>
                <w:sz w:val="20"/>
                <w:szCs w:val="20"/>
              </w:rPr>
            </w:pPr>
          </w:p>
        </w:tc>
        <w:tc>
          <w:tcPr>
            <w:tcW w:w="822" w:type="pct"/>
            <w:tcBorders>
              <w:top w:val="single" w:sz="4" w:space="0" w:color="auto"/>
              <w:bottom w:val="single" w:sz="4" w:space="0" w:color="auto"/>
              <w:right w:val="single" w:sz="8" w:space="0" w:color="000000"/>
            </w:tcBorders>
            <w:shd w:val="clear" w:color="auto" w:fill="C0C0C0"/>
          </w:tcPr>
          <w:p w14:paraId="61D1D91C" w14:textId="77777777" w:rsidR="00F21792" w:rsidRDefault="00DE57F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Pr>
                <w:rFonts w:ascii="Times New Roman" w:hAnsi="Times New Roman"/>
                <w:bCs/>
                <w:color w:val="000000"/>
                <w:sz w:val="20"/>
                <w:szCs w:val="20"/>
              </w:rPr>
              <w:t>Ovine</w:t>
            </w:r>
          </w:p>
        </w:tc>
        <w:tc>
          <w:tcPr>
            <w:tcW w:w="568" w:type="pct"/>
            <w:tcBorders>
              <w:top w:val="single" w:sz="4" w:space="0" w:color="auto"/>
              <w:bottom w:val="single" w:sz="4" w:space="0" w:color="auto"/>
              <w:right w:val="single" w:sz="8" w:space="0" w:color="000000"/>
            </w:tcBorders>
            <w:shd w:val="clear" w:color="auto" w:fill="C0C0C0"/>
            <w:vAlign w:val="center"/>
          </w:tcPr>
          <w:p w14:paraId="4A82FE9B"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65</w:t>
            </w:r>
          </w:p>
        </w:tc>
        <w:tc>
          <w:tcPr>
            <w:tcW w:w="623" w:type="pct"/>
            <w:tcBorders>
              <w:top w:val="single" w:sz="4" w:space="0" w:color="auto"/>
              <w:bottom w:val="single" w:sz="4" w:space="0" w:color="auto"/>
              <w:right w:val="single" w:sz="8" w:space="0" w:color="000000"/>
            </w:tcBorders>
            <w:shd w:val="clear" w:color="auto" w:fill="C0C0C0"/>
            <w:vAlign w:val="center"/>
          </w:tcPr>
          <w:p w14:paraId="1E6E6EAE"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23</w:t>
            </w:r>
          </w:p>
        </w:tc>
        <w:tc>
          <w:tcPr>
            <w:tcW w:w="818" w:type="pct"/>
            <w:tcBorders>
              <w:top w:val="single" w:sz="4" w:space="0" w:color="auto"/>
              <w:bottom w:val="single" w:sz="4" w:space="0" w:color="auto"/>
              <w:right w:val="single" w:sz="8" w:space="0" w:color="000000"/>
            </w:tcBorders>
            <w:shd w:val="clear" w:color="auto" w:fill="C0C0C0"/>
            <w:vAlign w:val="center"/>
          </w:tcPr>
          <w:p w14:paraId="0D98D20B"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35.38</w:t>
            </w:r>
          </w:p>
        </w:tc>
        <w:tc>
          <w:tcPr>
            <w:tcW w:w="477" w:type="pct"/>
            <w:vMerge/>
            <w:tcBorders>
              <w:top w:val="single" w:sz="8" w:space="0" w:color="000000"/>
              <w:bottom w:val="single" w:sz="8" w:space="0" w:color="000000"/>
              <w:right w:val="single" w:sz="8" w:space="0" w:color="000000"/>
            </w:tcBorders>
            <w:shd w:val="clear" w:color="auto" w:fill="C0C0C0"/>
            <w:vAlign w:val="center"/>
          </w:tcPr>
          <w:p w14:paraId="3ABEB8C1"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383" w:type="pct"/>
            <w:vMerge/>
            <w:tcBorders>
              <w:top w:val="single" w:sz="8" w:space="0" w:color="000000"/>
              <w:bottom w:val="single" w:sz="8" w:space="0" w:color="000000"/>
              <w:right w:val="single" w:sz="8" w:space="0" w:color="000000"/>
            </w:tcBorders>
            <w:shd w:val="clear" w:color="auto" w:fill="C0C0C0"/>
          </w:tcPr>
          <w:p w14:paraId="41C285E7"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F21792" w14:paraId="3E35331E" w14:textId="77777777" w:rsidTr="00F21792">
        <w:trPr>
          <w:trHeight w:val="452"/>
        </w:trPr>
        <w:tc>
          <w:tcPr>
            <w:cnfStyle w:val="001000000000" w:firstRow="0" w:lastRow="0" w:firstColumn="1" w:lastColumn="0" w:oddVBand="0" w:evenVBand="0" w:oddHBand="0" w:evenHBand="0" w:firstRowFirstColumn="0" w:firstRowLastColumn="0" w:lastRowFirstColumn="0" w:lastRowLastColumn="0"/>
            <w:tcW w:w="1305" w:type="pct"/>
            <w:gridSpan w:val="2"/>
            <w:vMerge/>
            <w:tcBorders>
              <w:top w:val="single" w:sz="8" w:space="0" w:color="000000"/>
              <w:left w:val="single" w:sz="8" w:space="0" w:color="000000"/>
              <w:bottom w:val="single" w:sz="8" w:space="0" w:color="000000"/>
              <w:right w:val="single" w:sz="8" w:space="0" w:color="000000"/>
            </w:tcBorders>
          </w:tcPr>
          <w:p w14:paraId="7D00EE8C" w14:textId="77777777" w:rsidR="00F21792" w:rsidRDefault="00F21792">
            <w:pPr>
              <w:spacing w:after="0" w:line="240" w:lineRule="auto"/>
              <w:jc w:val="both"/>
              <w:rPr>
                <w:rFonts w:ascii="Times New Roman" w:hAnsi="Times New Roman"/>
                <w:b w:val="0"/>
                <w:bCs w:val="0"/>
                <w:color w:val="000000"/>
                <w:sz w:val="20"/>
                <w:szCs w:val="20"/>
              </w:rPr>
            </w:pPr>
          </w:p>
        </w:tc>
        <w:tc>
          <w:tcPr>
            <w:tcW w:w="822" w:type="pct"/>
            <w:tcBorders>
              <w:top w:val="single" w:sz="4" w:space="0" w:color="auto"/>
              <w:bottom w:val="single" w:sz="4" w:space="0" w:color="auto"/>
              <w:right w:val="single" w:sz="8" w:space="0" w:color="000000"/>
            </w:tcBorders>
          </w:tcPr>
          <w:p w14:paraId="27CC6048" w14:textId="77777777" w:rsidR="00F21792" w:rsidRDefault="00DE57F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Pr>
                <w:rFonts w:ascii="Times New Roman" w:hAnsi="Times New Roman"/>
                <w:bCs/>
                <w:color w:val="000000"/>
                <w:sz w:val="20"/>
                <w:szCs w:val="20"/>
              </w:rPr>
              <w:t>Caprine</w:t>
            </w:r>
          </w:p>
        </w:tc>
        <w:tc>
          <w:tcPr>
            <w:tcW w:w="568" w:type="pct"/>
            <w:tcBorders>
              <w:top w:val="single" w:sz="4" w:space="0" w:color="auto"/>
              <w:bottom w:val="single" w:sz="4" w:space="0" w:color="auto"/>
              <w:right w:val="single" w:sz="8" w:space="0" w:color="000000"/>
            </w:tcBorders>
            <w:vAlign w:val="center"/>
          </w:tcPr>
          <w:p w14:paraId="66966187"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77</w:t>
            </w:r>
          </w:p>
        </w:tc>
        <w:tc>
          <w:tcPr>
            <w:tcW w:w="623" w:type="pct"/>
            <w:tcBorders>
              <w:top w:val="single" w:sz="4" w:space="0" w:color="auto"/>
              <w:bottom w:val="single" w:sz="4" w:space="0" w:color="auto"/>
              <w:right w:val="single" w:sz="8" w:space="0" w:color="000000"/>
            </w:tcBorders>
            <w:vAlign w:val="center"/>
          </w:tcPr>
          <w:p w14:paraId="32285ACD"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24</w:t>
            </w:r>
          </w:p>
        </w:tc>
        <w:tc>
          <w:tcPr>
            <w:tcW w:w="818" w:type="pct"/>
            <w:tcBorders>
              <w:top w:val="single" w:sz="4" w:space="0" w:color="auto"/>
              <w:bottom w:val="single" w:sz="4" w:space="0" w:color="auto"/>
              <w:right w:val="single" w:sz="8" w:space="0" w:color="000000"/>
            </w:tcBorders>
            <w:vAlign w:val="center"/>
          </w:tcPr>
          <w:p w14:paraId="51302D62"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31.16</w:t>
            </w:r>
          </w:p>
        </w:tc>
        <w:tc>
          <w:tcPr>
            <w:tcW w:w="477" w:type="pct"/>
            <w:vMerge/>
            <w:tcBorders>
              <w:top w:val="single" w:sz="8" w:space="0" w:color="000000"/>
              <w:bottom w:val="single" w:sz="8" w:space="0" w:color="000000"/>
              <w:right w:val="single" w:sz="8" w:space="0" w:color="000000"/>
            </w:tcBorders>
            <w:vAlign w:val="center"/>
          </w:tcPr>
          <w:p w14:paraId="4049EA4F"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383" w:type="pct"/>
            <w:vMerge/>
            <w:tcBorders>
              <w:top w:val="single" w:sz="8" w:space="0" w:color="000000"/>
              <w:bottom w:val="single" w:sz="8" w:space="0" w:color="000000"/>
              <w:right w:val="single" w:sz="8" w:space="0" w:color="000000"/>
            </w:tcBorders>
          </w:tcPr>
          <w:p w14:paraId="6EAEAD24"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F21792" w14:paraId="412949AD" w14:textId="77777777" w:rsidTr="00F21792">
        <w:trPr>
          <w:trHeight w:val="820"/>
        </w:trPr>
        <w:tc>
          <w:tcPr>
            <w:cnfStyle w:val="001000000000" w:firstRow="0" w:lastRow="0" w:firstColumn="1" w:lastColumn="0" w:oddVBand="0" w:evenVBand="0" w:oddHBand="0" w:evenHBand="0" w:firstRowFirstColumn="0" w:firstRowLastColumn="0" w:lastRowFirstColumn="0" w:lastRowLastColumn="0"/>
            <w:tcW w:w="1305" w:type="pct"/>
            <w:gridSpan w:val="2"/>
            <w:vMerge/>
            <w:tcBorders>
              <w:top w:val="single" w:sz="8" w:space="0" w:color="000000"/>
              <w:left w:val="single" w:sz="8" w:space="0" w:color="000000"/>
              <w:bottom w:val="single" w:sz="8" w:space="0" w:color="000000"/>
              <w:right w:val="single" w:sz="8" w:space="0" w:color="000000"/>
            </w:tcBorders>
            <w:shd w:val="clear" w:color="auto" w:fill="C0C0C0"/>
          </w:tcPr>
          <w:p w14:paraId="19F6D540" w14:textId="77777777" w:rsidR="00F21792" w:rsidRDefault="00F21792">
            <w:pPr>
              <w:spacing w:after="0" w:line="240" w:lineRule="auto"/>
              <w:jc w:val="both"/>
              <w:rPr>
                <w:rFonts w:ascii="Times New Roman" w:hAnsi="Times New Roman"/>
                <w:b w:val="0"/>
                <w:bCs w:val="0"/>
                <w:color w:val="000000"/>
                <w:sz w:val="20"/>
                <w:szCs w:val="20"/>
              </w:rPr>
            </w:pPr>
          </w:p>
        </w:tc>
        <w:tc>
          <w:tcPr>
            <w:tcW w:w="822" w:type="pct"/>
            <w:tcBorders>
              <w:top w:val="single" w:sz="4" w:space="0" w:color="auto"/>
              <w:bottom w:val="single" w:sz="8" w:space="0" w:color="000000"/>
              <w:right w:val="single" w:sz="8" w:space="0" w:color="000000"/>
            </w:tcBorders>
            <w:shd w:val="clear" w:color="auto" w:fill="C0C0C0"/>
          </w:tcPr>
          <w:p w14:paraId="2D5FB970" w14:textId="77777777" w:rsidR="00F21792" w:rsidRDefault="00DE57F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Pr>
                <w:rFonts w:ascii="Times New Roman" w:hAnsi="Times New Roman"/>
                <w:bCs/>
                <w:color w:val="000000"/>
                <w:sz w:val="20"/>
                <w:szCs w:val="20"/>
              </w:rPr>
              <w:t xml:space="preserve">Equine </w:t>
            </w:r>
          </w:p>
        </w:tc>
        <w:tc>
          <w:tcPr>
            <w:tcW w:w="568" w:type="pct"/>
            <w:tcBorders>
              <w:top w:val="single" w:sz="4" w:space="0" w:color="auto"/>
              <w:bottom w:val="single" w:sz="8" w:space="0" w:color="000000"/>
              <w:right w:val="single" w:sz="8" w:space="0" w:color="000000"/>
            </w:tcBorders>
            <w:shd w:val="clear" w:color="auto" w:fill="C0C0C0"/>
            <w:vAlign w:val="center"/>
          </w:tcPr>
          <w:p w14:paraId="4C59D893"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49</w:t>
            </w:r>
          </w:p>
        </w:tc>
        <w:tc>
          <w:tcPr>
            <w:tcW w:w="623" w:type="pct"/>
            <w:tcBorders>
              <w:top w:val="single" w:sz="4" w:space="0" w:color="auto"/>
              <w:bottom w:val="single" w:sz="8" w:space="0" w:color="000000"/>
              <w:right w:val="single" w:sz="8" w:space="0" w:color="000000"/>
            </w:tcBorders>
            <w:shd w:val="clear" w:color="auto" w:fill="C0C0C0"/>
            <w:vAlign w:val="center"/>
          </w:tcPr>
          <w:p w14:paraId="2DD665E8"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13</w:t>
            </w:r>
          </w:p>
        </w:tc>
        <w:tc>
          <w:tcPr>
            <w:tcW w:w="818" w:type="pct"/>
            <w:tcBorders>
              <w:top w:val="single" w:sz="4" w:space="0" w:color="auto"/>
              <w:bottom w:val="single" w:sz="8" w:space="0" w:color="000000"/>
              <w:right w:val="single" w:sz="8" w:space="0" w:color="000000"/>
            </w:tcBorders>
            <w:shd w:val="clear" w:color="auto" w:fill="C0C0C0"/>
            <w:vAlign w:val="center"/>
          </w:tcPr>
          <w:p w14:paraId="15103B58"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26.53</w:t>
            </w:r>
          </w:p>
        </w:tc>
        <w:tc>
          <w:tcPr>
            <w:tcW w:w="477" w:type="pct"/>
            <w:vMerge/>
            <w:tcBorders>
              <w:top w:val="single" w:sz="8" w:space="0" w:color="000000"/>
              <w:bottom w:val="single" w:sz="8" w:space="0" w:color="000000"/>
              <w:right w:val="single" w:sz="8" w:space="0" w:color="000000"/>
            </w:tcBorders>
            <w:shd w:val="clear" w:color="auto" w:fill="C0C0C0"/>
            <w:vAlign w:val="center"/>
          </w:tcPr>
          <w:p w14:paraId="2AC14C14"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383" w:type="pct"/>
            <w:vMerge/>
            <w:tcBorders>
              <w:top w:val="single" w:sz="8" w:space="0" w:color="000000"/>
              <w:bottom w:val="single" w:sz="8" w:space="0" w:color="000000"/>
              <w:right w:val="single" w:sz="8" w:space="0" w:color="000000"/>
            </w:tcBorders>
            <w:shd w:val="clear" w:color="auto" w:fill="C0C0C0"/>
          </w:tcPr>
          <w:p w14:paraId="54905C14"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F21792" w14:paraId="5B15D3DC" w14:textId="77777777" w:rsidTr="00F21792">
        <w:trPr>
          <w:trHeight w:val="452"/>
        </w:trPr>
        <w:tc>
          <w:tcPr>
            <w:cnfStyle w:val="001000000000" w:firstRow="0" w:lastRow="0" w:firstColumn="1" w:lastColumn="0" w:oddVBand="0" w:evenVBand="0" w:oddHBand="0" w:evenHBand="0" w:firstRowFirstColumn="0" w:firstRowLastColumn="0" w:lastRowFirstColumn="0" w:lastRowLastColumn="0"/>
            <w:tcW w:w="627" w:type="pct"/>
            <w:vMerge w:val="restart"/>
            <w:tcBorders>
              <w:top w:val="single" w:sz="8" w:space="0" w:color="000000"/>
              <w:left w:val="single" w:sz="8" w:space="0" w:color="000000"/>
              <w:bottom w:val="single" w:sz="8" w:space="0" w:color="000000"/>
              <w:right w:val="single" w:sz="8" w:space="0" w:color="000000"/>
            </w:tcBorders>
          </w:tcPr>
          <w:p w14:paraId="67FC4697" w14:textId="77777777" w:rsidR="00F21792" w:rsidRDefault="00DE57F1">
            <w:pPr>
              <w:spacing w:after="0" w:line="240" w:lineRule="auto"/>
              <w:rPr>
                <w:rFonts w:ascii="Times New Roman" w:hAnsi="Times New Roman"/>
                <w:color w:val="000000"/>
                <w:sz w:val="20"/>
                <w:szCs w:val="20"/>
              </w:rPr>
            </w:pPr>
            <w:r>
              <w:rPr>
                <w:rFonts w:ascii="Times New Roman" w:hAnsi="Times New Roman"/>
                <w:b w:val="0"/>
                <w:bCs w:val="0"/>
                <w:color w:val="000000"/>
                <w:sz w:val="20"/>
                <w:szCs w:val="20"/>
              </w:rPr>
              <w:t xml:space="preserve">All species </w:t>
            </w:r>
          </w:p>
        </w:tc>
        <w:tc>
          <w:tcPr>
            <w:tcW w:w="678" w:type="pct"/>
            <w:vMerge w:val="restart"/>
            <w:tcBorders>
              <w:top w:val="single" w:sz="8" w:space="0" w:color="000000"/>
              <w:bottom w:val="single" w:sz="8" w:space="0" w:color="000000"/>
              <w:right w:val="single" w:sz="8" w:space="0" w:color="000000"/>
            </w:tcBorders>
          </w:tcPr>
          <w:p w14:paraId="542CF967"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Pr>
                <w:rFonts w:ascii="Times New Roman" w:hAnsi="Times New Roman"/>
                <w:bCs/>
                <w:color w:val="000000"/>
                <w:sz w:val="20"/>
                <w:szCs w:val="20"/>
              </w:rPr>
              <w:t>Sex</w:t>
            </w:r>
          </w:p>
        </w:tc>
        <w:tc>
          <w:tcPr>
            <w:tcW w:w="822" w:type="pct"/>
            <w:tcBorders>
              <w:top w:val="single" w:sz="8" w:space="0" w:color="000000"/>
              <w:bottom w:val="single" w:sz="4" w:space="0" w:color="auto"/>
              <w:right w:val="single" w:sz="8" w:space="0" w:color="000000"/>
            </w:tcBorders>
          </w:tcPr>
          <w:p w14:paraId="5C68C97F" w14:textId="77777777" w:rsidR="00F21792" w:rsidRDefault="00DE57F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Pr>
                <w:rFonts w:ascii="Times New Roman" w:eastAsia="Times New Roman" w:hAnsi="Times New Roman"/>
                <w:bCs/>
                <w:color w:val="000000"/>
                <w:sz w:val="20"/>
                <w:szCs w:val="20"/>
              </w:rPr>
              <w:t>Male</w:t>
            </w:r>
          </w:p>
        </w:tc>
        <w:tc>
          <w:tcPr>
            <w:tcW w:w="568" w:type="pct"/>
            <w:tcBorders>
              <w:top w:val="single" w:sz="8" w:space="0" w:color="000000"/>
              <w:bottom w:val="single" w:sz="4" w:space="0" w:color="auto"/>
              <w:right w:val="single" w:sz="8" w:space="0" w:color="000000"/>
            </w:tcBorders>
            <w:vAlign w:val="center"/>
          </w:tcPr>
          <w:p w14:paraId="3B06E840"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156</w:t>
            </w:r>
          </w:p>
        </w:tc>
        <w:tc>
          <w:tcPr>
            <w:tcW w:w="623" w:type="pct"/>
            <w:tcBorders>
              <w:top w:val="single" w:sz="8" w:space="0" w:color="000000"/>
              <w:bottom w:val="single" w:sz="4" w:space="0" w:color="auto"/>
              <w:right w:val="single" w:sz="8" w:space="0" w:color="000000"/>
            </w:tcBorders>
            <w:vAlign w:val="center"/>
          </w:tcPr>
          <w:p w14:paraId="1308B44C"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49</w:t>
            </w:r>
          </w:p>
        </w:tc>
        <w:tc>
          <w:tcPr>
            <w:tcW w:w="818" w:type="pct"/>
            <w:tcBorders>
              <w:top w:val="single" w:sz="8" w:space="0" w:color="000000"/>
              <w:bottom w:val="single" w:sz="4" w:space="0" w:color="auto"/>
              <w:right w:val="single" w:sz="8" w:space="0" w:color="000000"/>
            </w:tcBorders>
            <w:vAlign w:val="center"/>
          </w:tcPr>
          <w:p w14:paraId="4FF9814E"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31.41</w:t>
            </w:r>
          </w:p>
        </w:tc>
        <w:tc>
          <w:tcPr>
            <w:tcW w:w="477" w:type="pct"/>
            <w:vMerge w:val="restart"/>
            <w:tcBorders>
              <w:top w:val="single" w:sz="8" w:space="0" w:color="000000"/>
              <w:bottom w:val="single" w:sz="8" w:space="0" w:color="000000"/>
              <w:right w:val="single" w:sz="8" w:space="0" w:color="000000"/>
            </w:tcBorders>
          </w:tcPr>
          <w:p w14:paraId="31E261EE"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1.61</w:t>
            </w:r>
          </w:p>
        </w:tc>
        <w:tc>
          <w:tcPr>
            <w:tcW w:w="383" w:type="pct"/>
            <w:vMerge w:val="restart"/>
            <w:tcBorders>
              <w:top w:val="single" w:sz="8" w:space="0" w:color="000000"/>
              <w:bottom w:val="single" w:sz="8" w:space="0" w:color="000000"/>
              <w:right w:val="single" w:sz="8" w:space="0" w:color="000000"/>
            </w:tcBorders>
          </w:tcPr>
          <w:p w14:paraId="54D3C412"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0.44</w:t>
            </w:r>
          </w:p>
        </w:tc>
      </w:tr>
      <w:tr w:rsidR="00F21792" w14:paraId="21A488C4" w14:textId="77777777" w:rsidTr="00F21792">
        <w:trPr>
          <w:trHeight w:val="564"/>
        </w:trPr>
        <w:tc>
          <w:tcPr>
            <w:cnfStyle w:val="001000000000" w:firstRow="0" w:lastRow="0" w:firstColumn="1" w:lastColumn="0" w:oddVBand="0" w:evenVBand="0" w:oddHBand="0" w:evenHBand="0" w:firstRowFirstColumn="0" w:firstRowLastColumn="0" w:lastRowFirstColumn="0" w:lastRowLastColumn="0"/>
            <w:tcW w:w="627" w:type="pct"/>
            <w:vMerge/>
            <w:tcBorders>
              <w:top w:val="single" w:sz="8" w:space="0" w:color="000000"/>
              <w:left w:val="single" w:sz="8" w:space="0" w:color="000000"/>
              <w:bottom w:val="single" w:sz="8" w:space="0" w:color="000000"/>
              <w:right w:val="single" w:sz="8" w:space="0" w:color="000000"/>
            </w:tcBorders>
            <w:shd w:val="clear" w:color="auto" w:fill="C0C0C0"/>
          </w:tcPr>
          <w:p w14:paraId="6F6D7948" w14:textId="77777777" w:rsidR="00F21792" w:rsidRDefault="00F21792">
            <w:pPr>
              <w:spacing w:after="0" w:line="240" w:lineRule="auto"/>
              <w:rPr>
                <w:rFonts w:ascii="Times New Roman" w:hAnsi="Times New Roman"/>
                <w:b w:val="0"/>
                <w:bCs w:val="0"/>
                <w:color w:val="000000"/>
                <w:sz w:val="20"/>
                <w:szCs w:val="20"/>
              </w:rPr>
            </w:pPr>
          </w:p>
        </w:tc>
        <w:tc>
          <w:tcPr>
            <w:tcW w:w="678" w:type="pct"/>
            <w:vMerge/>
            <w:tcBorders>
              <w:top w:val="single" w:sz="8" w:space="0" w:color="000000"/>
              <w:bottom w:val="single" w:sz="8" w:space="0" w:color="000000"/>
              <w:right w:val="single" w:sz="8" w:space="0" w:color="000000"/>
            </w:tcBorders>
            <w:shd w:val="clear" w:color="auto" w:fill="C0C0C0"/>
          </w:tcPr>
          <w:p w14:paraId="55D2C19B"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p>
        </w:tc>
        <w:tc>
          <w:tcPr>
            <w:tcW w:w="822" w:type="pct"/>
            <w:tcBorders>
              <w:top w:val="single" w:sz="4" w:space="0" w:color="auto"/>
              <w:bottom w:val="single" w:sz="8" w:space="0" w:color="000000"/>
              <w:right w:val="single" w:sz="8" w:space="0" w:color="000000"/>
            </w:tcBorders>
            <w:shd w:val="clear" w:color="auto" w:fill="C0C0C0"/>
          </w:tcPr>
          <w:p w14:paraId="115A3A4B" w14:textId="77777777" w:rsidR="00F21792" w:rsidRDefault="00DE57F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0"/>
                <w:szCs w:val="20"/>
              </w:rPr>
            </w:pPr>
            <w:r>
              <w:rPr>
                <w:rFonts w:ascii="Times New Roman" w:eastAsia="Times New Roman" w:hAnsi="Times New Roman"/>
                <w:bCs/>
                <w:color w:val="000000"/>
                <w:sz w:val="20"/>
                <w:szCs w:val="20"/>
              </w:rPr>
              <w:t>Female</w:t>
            </w:r>
          </w:p>
        </w:tc>
        <w:tc>
          <w:tcPr>
            <w:tcW w:w="568" w:type="pct"/>
            <w:tcBorders>
              <w:top w:val="single" w:sz="4" w:space="0" w:color="auto"/>
              <w:bottom w:val="single" w:sz="8" w:space="0" w:color="000000"/>
              <w:right w:val="single" w:sz="8" w:space="0" w:color="000000"/>
            </w:tcBorders>
            <w:shd w:val="clear" w:color="auto" w:fill="C0C0C0"/>
            <w:vAlign w:val="center"/>
          </w:tcPr>
          <w:p w14:paraId="4D7B00B3"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244</w:t>
            </w:r>
          </w:p>
        </w:tc>
        <w:tc>
          <w:tcPr>
            <w:tcW w:w="623" w:type="pct"/>
            <w:tcBorders>
              <w:top w:val="single" w:sz="4" w:space="0" w:color="auto"/>
              <w:bottom w:val="single" w:sz="8" w:space="0" w:color="000000"/>
              <w:right w:val="single" w:sz="8" w:space="0" w:color="000000"/>
            </w:tcBorders>
            <w:shd w:val="clear" w:color="auto" w:fill="C0C0C0"/>
            <w:vAlign w:val="center"/>
          </w:tcPr>
          <w:p w14:paraId="02D6A860"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88</w:t>
            </w:r>
          </w:p>
        </w:tc>
        <w:tc>
          <w:tcPr>
            <w:tcW w:w="818" w:type="pct"/>
            <w:tcBorders>
              <w:top w:val="single" w:sz="4" w:space="0" w:color="auto"/>
              <w:bottom w:val="single" w:sz="8" w:space="0" w:color="000000"/>
              <w:right w:val="single" w:sz="8" w:space="0" w:color="000000"/>
            </w:tcBorders>
            <w:shd w:val="clear" w:color="auto" w:fill="C0C0C0"/>
            <w:vAlign w:val="center"/>
          </w:tcPr>
          <w:p w14:paraId="00061A16"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36.06</w:t>
            </w:r>
          </w:p>
        </w:tc>
        <w:tc>
          <w:tcPr>
            <w:tcW w:w="477" w:type="pct"/>
            <w:vMerge/>
            <w:tcBorders>
              <w:top w:val="single" w:sz="8" w:space="0" w:color="000000"/>
              <w:bottom w:val="single" w:sz="8" w:space="0" w:color="000000"/>
              <w:right w:val="single" w:sz="8" w:space="0" w:color="000000"/>
            </w:tcBorders>
            <w:shd w:val="clear" w:color="auto" w:fill="C0C0C0"/>
            <w:vAlign w:val="center"/>
          </w:tcPr>
          <w:p w14:paraId="05235BBF"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383" w:type="pct"/>
            <w:vMerge/>
            <w:tcBorders>
              <w:top w:val="single" w:sz="8" w:space="0" w:color="000000"/>
              <w:bottom w:val="single" w:sz="8" w:space="0" w:color="000000"/>
              <w:right w:val="single" w:sz="8" w:space="0" w:color="000000"/>
            </w:tcBorders>
            <w:shd w:val="clear" w:color="auto" w:fill="C0C0C0"/>
          </w:tcPr>
          <w:p w14:paraId="388356C5"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F21792" w14:paraId="6F33F095" w14:textId="77777777" w:rsidTr="00F21792">
        <w:trPr>
          <w:trHeight w:val="370"/>
        </w:trPr>
        <w:tc>
          <w:tcPr>
            <w:cnfStyle w:val="001000000000" w:firstRow="0" w:lastRow="0" w:firstColumn="1" w:lastColumn="0" w:oddVBand="0" w:evenVBand="0" w:oddHBand="0" w:evenHBand="0" w:firstRowFirstColumn="0" w:firstRowLastColumn="0" w:lastRowFirstColumn="0" w:lastRowLastColumn="0"/>
            <w:tcW w:w="627" w:type="pct"/>
            <w:vMerge/>
            <w:tcBorders>
              <w:top w:val="single" w:sz="8" w:space="0" w:color="000000"/>
              <w:left w:val="single" w:sz="8" w:space="0" w:color="000000"/>
              <w:bottom w:val="single" w:sz="8" w:space="0" w:color="000000"/>
              <w:right w:val="single" w:sz="8" w:space="0" w:color="000000"/>
            </w:tcBorders>
          </w:tcPr>
          <w:p w14:paraId="401F840C" w14:textId="77777777" w:rsidR="00F21792" w:rsidRDefault="00F21792">
            <w:pPr>
              <w:spacing w:after="0" w:line="240" w:lineRule="auto"/>
              <w:rPr>
                <w:rFonts w:ascii="Times New Roman" w:hAnsi="Times New Roman"/>
                <w:color w:val="000000"/>
                <w:sz w:val="20"/>
                <w:szCs w:val="20"/>
              </w:rPr>
            </w:pPr>
          </w:p>
        </w:tc>
        <w:tc>
          <w:tcPr>
            <w:tcW w:w="678" w:type="pct"/>
            <w:vMerge w:val="restart"/>
            <w:tcBorders>
              <w:top w:val="single" w:sz="8" w:space="0" w:color="000000"/>
              <w:bottom w:val="single" w:sz="8" w:space="0" w:color="000000"/>
              <w:right w:val="single" w:sz="8" w:space="0" w:color="000000"/>
            </w:tcBorders>
          </w:tcPr>
          <w:p w14:paraId="141986B8"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Pr>
                <w:rFonts w:ascii="Times New Roman" w:hAnsi="Times New Roman"/>
                <w:bCs/>
                <w:color w:val="000000"/>
                <w:sz w:val="20"/>
                <w:szCs w:val="20"/>
              </w:rPr>
              <w:t>Age</w:t>
            </w:r>
          </w:p>
        </w:tc>
        <w:tc>
          <w:tcPr>
            <w:tcW w:w="822" w:type="pct"/>
            <w:tcBorders>
              <w:top w:val="single" w:sz="8" w:space="0" w:color="000000"/>
              <w:bottom w:val="single" w:sz="8" w:space="0" w:color="000000"/>
              <w:right w:val="single" w:sz="8" w:space="0" w:color="000000"/>
            </w:tcBorders>
          </w:tcPr>
          <w:p w14:paraId="325209D3"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0"/>
                <w:szCs w:val="20"/>
              </w:rPr>
            </w:pPr>
            <w:r>
              <w:rPr>
                <w:rFonts w:ascii="Times New Roman" w:eastAsia="Times New Roman" w:hAnsi="Times New Roman"/>
                <w:bCs/>
                <w:color w:val="000000"/>
                <w:sz w:val="20"/>
                <w:szCs w:val="20"/>
                <w:u w:val="single"/>
              </w:rPr>
              <w:t>&lt;</w:t>
            </w:r>
            <w:r>
              <w:rPr>
                <w:rFonts w:ascii="Times New Roman" w:eastAsia="Times New Roman" w:hAnsi="Times New Roman"/>
                <w:bCs/>
                <w:color w:val="000000"/>
                <w:sz w:val="20"/>
                <w:szCs w:val="20"/>
              </w:rPr>
              <w:t xml:space="preserve"> 2 years</w:t>
            </w:r>
          </w:p>
        </w:tc>
        <w:tc>
          <w:tcPr>
            <w:tcW w:w="568" w:type="pct"/>
            <w:tcBorders>
              <w:top w:val="single" w:sz="8" w:space="0" w:color="000000"/>
              <w:bottom w:val="single" w:sz="8" w:space="0" w:color="000000"/>
              <w:right w:val="single" w:sz="8" w:space="0" w:color="000000"/>
            </w:tcBorders>
            <w:vAlign w:val="center"/>
          </w:tcPr>
          <w:p w14:paraId="104FBA59"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139</w:t>
            </w:r>
          </w:p>
        </w:tc>
        <w:tc>
          <w:tcPr>
            <w:tcW w:w="623" w:type="pct"/>
            <w:tcBorders>
              <w:top w:val="single" w:sz="8" w:space="0" w:color="000000"/>
              <w:bottom w:val="single" w:sz="8" w:space="0" w:color="000000"/>
              <w:right w:val="single" w:sz="8" w:space="0" w:color="000000"/>
            </w:tcBorders>
            <w:vAlign w:val="center"/>
          </w:tcPr>
          <w:p w14:paraId="5DACA1E0"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40</w:t>
            </w:r>
          </w:p>
        </w:tc>
        <w:tc>
          <w:tcPr>
            <w:tcW w:w="818" w:type="pct"/>
            <w:tcBorders>
              <w:top w:val="single" w:sz="8" w:space="0" w:color="000000"/>
              <w:bottom w:val="single" w:sz="8" w:space="0" w:color="000000"/>
              <w:right w:val="single" w:sz="8" w:space="0" w:color="000000"/>
            </w:tcBorders>
            <w:vAlign w:val="center"/>
          </w:tcPr>
          <w:p w14:paraId="42CAFB65"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28.7</w:t>
            </w:r>
          </w:p>
        </w:tc>
        <w:tc>
          <w:tcPr>
            <w:tcW w:w="477" w:type="pct"/>
            <w:vMerge w:val="restart"/>
            <w:tcBorders>
              <w:top w:val="single" w:sz="8" w:space="0" w:color="000000"/>
              <w:bottom w:val="single" w:sz="8" w:space="0" w:color="000000"/>
              <w:right w:val="single" w:sz="8" w:space="0" w:color="000000"/>
            </w:tcBorders>
          </w:tcPr>
          <w:p w14:paraId="001B368D"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6.48</w:t>
            </w:r>
          </w:p>
        </w:tc>
        <w:tc>
          <w:tcPr>
            <w:tcW w:w="383" w:type="pct"/>
            <w:vMerge w:val="restart"/>
            <w:tcBorders>
              <w:top w:val="single" w:sz="8" w:space="0" w:color="000000"/>
              <w:bottom w:val="single" w:sz="8" w:space="0" w:color="000000"/>
              <w:right w:val="single" w:sz="8" w:space="0" w:color="000000"/>
            </w:tcBorders>
          </w:tcPr>
          <w:p w14:paraId="2F085F12"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0.16</w:t>
            </w:r>
          </w:p>
        </w:tc>
      </w:tr>
      <w:tr w:rsidR="00F21792" w14:paraId="2D712DC1" w14:textId="77777777" w:rsidTr="00F21792">
        <w:trPr>
          <w:trHeight w:val="461"/>
        </w:trPr>
        <w:tc>
          <w:tcPr>
            <w:cnfStyle w:val="001000000000" w:firstRow="0" w:lastRow="0" w:firstColumn="1" w:lastColumn="0" w:oddVBand="0" w:evenVBand="0" w:oddHBand="0" w:evenHBand="0" w:firstRowFirstColumn="0" w:firstRowLastColumn="0" w:lastRowFirstColumn="0" w:lastRowLastColumn="0"/>
            <w:tcW w:w="627" w:type="pct"/>
            <w:vMerge/>
            <w:tcBorders>
              <w:top w:val="single" w:sz="8" w:space="0" w:color="000000"/>
              <w:left w:val="single" w:sz="8" w:space="0" w:color="000000"/>
              <w:bottom w:val="single" w:sz="8" w:space="0" w:color="000000"/>
              <w:right w:val="single" w:sz="8" w:space="0" w:color="000000"/>
            </w:tcBorders>
            <w:shd w:val="clear" w:color="auto" w:fill="C0C0C0"/>
          </w:tcPr>
          <w:p w14:paraId="36A17173" w14:textId="77777777" w:rsidR="00F21792" w:rsidRDefault="00F21792">
            <w:pPr>
              <w:spacing w:after="0" w:line="240" w:lineRule="auto"/>
              <w:rPr>
                <w:rFonts w:ascii="Times New Roman" w:hAnsi="Times New Roman"/>
                <w:color w:val="000000"/>
                <w:sz w:val="20"/>
                <w:szCs w:val="20"/>
              </w:rPr>
            </w:pPr>
          </w:p>
        </w:tc>
        <w:tc>
          <w:tcPr>
            <w:tcW w:w="678" w:type="pct"/>
            <w:vMerge/>
            <w:tcBorders>
              <w:top w:val="single" w:sz="8" w:space="0" w:color="000000"/>
              <w:bottom w:val="single" w:sz="8" w:space="0" w:color="000000"/>
              <w:right w:val="single" w:sz="8" w:space="0" w:color="000000"/>
            </w:tcBorders>
            <w:shd w:val="clear" w:color="auto" w:fill="C0C0C0"/>
          </w:tcPr>
          <w:p w14:paraId="6A8A2337"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p>
        </w:tc>
        <w:tc>
          <w:tcPr>
            <w:tcW w:w="822" w:type="pct"/>
            <w:tcBorders>
              <w:top w:val="single" w:sz="8" w:space="0" w:color="000000"/>
              <w:bottom w:val="single" w:sz="8" w:space="0" w:color="000000"/>
              <w:right w:val="single" w:sz="8" w:space="0" w:color="000000"/>
            </w:tcBorders>
            <w:shd w:val="clear" w:color="auto" w:fill="C0C0C0"/>
          </w:tcPr>
          <w:p w14:paraId="5075D809"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0"/>
                <w:szCs w:val="20"/>
                <w:u w:val="single"/>
              </w:rPr>
            </w:pPr>
            <w:r>
              <w:rPr>
                <w:rFonts w:ascii="Times New Roman" w:eastAsia="Times New Roman" w:hAnsi="Times New Roman"/>
                <w:bCs/>
                <w:color w:val="000000"/>
                <w:sz w:val="20"/>
                <w:szCs w:val="20"/>
              </w:rPr>
              <w:t>2-7 years</w:t>
            </w:r>
          </w:p>
        </w:tc>
        <w:tc>
          <w:tcPr>
            <w:tcW w:w="568" w:type="pct"/>
            <w:tcBorders>
              <w:top w:val="single" w:sz="8" w:space="0" w:color="000000"/>
              <w:bottom w:val="single" w:sz="8" w:space="0" w:color="000000"/>
              <w:right w:val="single" w:sz="8" w:space="0" w:color="000000"/>
            </w:tcBorders>
            <w:shd w:val="clear" w:color="auto" w:fill="C0C0C0"/>
            <w:vAlign w:val="center"/>
          </w:tcPr>
          <w:p w14:paraId="53EDB00E"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172</w:t>
            </w:r>
          </w:p>
        </w:tc>
        <w:tc>
          <w:tcPr>
            <w:tcW w:w="623" w:type="pct"/>
            <w:tcBorders>
              <w:top w:val="single" w:sz="8" w:space="0" w:color="000000"/>
              <w:bottom w:val="single" w:sz="8" w:space="0" w:color="000000"/>
              <w:right w:val="single" w:sz="8" w:space="0" w:color="000000"/>
            </w:tcBorders>
            <w:shd w:val="clear" w:color="auto" w:fill="C0C0C0"/>
            <w:vAlign w:val="center"/>
          </w:tcPr>
          <w:p w14:paraId="6087DA4E"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65</w:t>
            </w:r>
          </w:p>
        </w:tc>
        <w:tc>
          <w:tcPr>
            <w:tcW w:w="818" w:type="pct"/>
            <w:tcBorders>
              <w:top w:val="single" w:sz="8" w:space="0" w:color="000000"/>
              <w:bottom w:val="single" w:sz="8" w:space="0" w:color="000000"/>
              <w:right w:val="single" w:sz="8" w:space="0" w:color="000000"/>
            </w:tcBorders>
            <w:shd w:val="clear" w:color="auto" w:fill="C0C0C0"/>
            <w:vAlign w:val="center"/>
          </w:tcPr>
          <w:p w14:paraId="56CEDEA4"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37.79</w:t>
            </w:r>
          </w:p>
        </w:tc>
        <w:tc>
          <w:tcPr>
            <w:tcW w:w="477" w:type="pct"/>
            <w:vMerge/>
            <w:tcBorders>
              <w:top w:val="single" w:sz="8" w:space="0" w:color="000000"/>
              <w:bottom w:val="single" w:sz="8" w:space="0" w:color="000000"/>
              <w:right w:val="single" w:sz="8" w:space="0" w:color="000000"/>
            </w:tcBorders>
            <w:shd w:val="clear" w:color="auto" w:fill="C0C0C0"/>
          </w:tcPr>
          <w:p w14:paraId="59402087"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383" w:type="pct"/>
            <w:vMerge/>
            <w:tcBorders>
              <w:top w:val="single" w:sz="8" w:space="0" w:color="000000"/>
              <w:bottom w:val="single" w:sz="8" w:space="0" w:color="000000"/>
              <w:right w:val="single" w:sz="8" w:space="0" w:color="000000"/>
            </w:tcBorders>
            <w:shd w:val="clear" w:color="auto" w:fill="C0C0C0"/>
          </w:tcPr>
          <w:p w14:paraId="0C2CCAEA"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F21792" w14:paraId="0C3A7C3F" w14:textId="77777777" w:rsidTr="00F21792">
        <w:trPr>
          <w:trHeight w:val="300"/>
        </w:trPr>
        <w:tc>
          <w:tcPr>
            <w:cnfStyle w:val="001000000000" w:firstRow="0" w:lastRow="0" w:firstColumn="1" w:lastColumn="0" w:oddVBand="0" w:evenVBand="0" w:oddHBand="0" w:evenHBand="0" w:firstRowFirstColumn="0" w:firstRowLastColumn="0" w:lastRowFirstColumn="0" w:lastRowLastColumn="0"/>
            <w:tcW w:w="627" w:type="pct"/>
            <w:vMerge/>
            <w:tcBorders>
              <w:top w:val="single" w:sz="8" w:space="0" w:color="000000"/>
              <w:left w:val="single" w:sz="8" w:space="0" w:color="000000"/>
              <w:bottom w:val="single" w:sz="8" w:space="0" w:color="000000"/>
              <w:right w:val="single" w:sz="8" w:space="0" w:color="000000"/>
            </w:tcBorders>
          </w:tcPr>
          <w:p w14:paraId="69F5082C" w14:textId="77777777" w:rsidR="00F21792" w:rsidRDefault="00F21792">
            <w:pPr>
              <w:spacing w:after="0" w:line="240" w:lineRule="auto"/>
              <w:rPr>
                <w:rFonts w:ascii="Times New Roman" w:hAnsi="Times New Roman"/>
                <w:color w:val="000000"/>
                <w:sz w:val="20"/>
                <w:szCs w:val="20"/>
              </w:rPr>
            </w:pPr>
          </w:p>
        </w:tc>
        <w:tc>
          <w:tcPr>
            <w:tcW w:w="678" w:type="pct"/>
            <w:vMerge/>
            <w:tcBorders>
              <w:top w:val="single" w:sz="8" w:space="0" w:color="000000"/>
              <w:bottom w:val="single" w:sz="8" w:space="0" w:color="000000"/>
              <w:right w:val="single" w:sz="8" w:space="0" w:color="000000"/>
            </w:tcBorders>
          </w:tcPr>
          <w:p w14:paraId="78476FA0"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p>
        </w:tc>
        <w:tc>
          <w:tcPr>
            <w:tcW w:w="822" w:type="pct"/>
            <w:tcBorders>
              <w:top w:val="single" w:sz="8" w:space="0" w:color="000000"/>
              <w:bottom w:val="single" w:sz="8" w:space="0" w:color="000000"/>
              <w:right w:val="single" w:sz="8" w:space="0" w:color="000000"/>
            </w:tcBorders>
          </w:tcPr>
          <w:p w14:paraId="67923FB0"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0"/>
                <w:szCs w:val="20"/>
              </w:rPr>
            </w:pPr>
            <w:r>
              <w:rPr>
                <w:rFonts w:ascii="Times New Roman" w:eastAsia="Times New Roman" w:hAnsi="Times New Roman"/>
                <w:bCs/>
                <w:color w:val="000000"/>
                <w:sz w:val="20"/>
                <w:szCs w:val="20"/>
              </w:rPr>
              <w:t>&gt; 7  years</w:t>
            </w:r>
          </w:p>
        </w:tc>
        <w:tc>
          <w:tcPr>
            <w:tcW w:w="568" w:type="pct"/>
            <w:tcBorders>
              <w:top w:val="single" w:sz="8" w:space="0" w:color="000000"/>
              <w:bottom w:val="single" w:sz="8" w:space="0" w:color="000000"/>
              <w:right w:val="single" w:sz="8" w:space="0" w:color="000000"/>
            </w:tcBorders>
            <w:vAlign w:val="center"/>
          </w:tcPr>
          <w:p w14:paraId="70A238CC"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89</w:t>
            </w:r>
          </w:p>
        </w:tc>
        <w:tc>
          <w:tcPr>
            <w:tcW w:w="623" w:type="pct"/>
            <w:tcBorders>
              <w:top w:val="single" w:sz="8" w:space="0" w:color="000000"/>
              <w:bottom w:val="single" w:sz="8" w:space="0" w:color="000000"/>
              <w:right w:val="single" w:sz="8" w:space="0" w:color="000000"/>
            </w:tcBorders>
            <w:vAlign w:val="center"/>
          </w:tcPr>
          <w:p w14:paraId="1A69DF99"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32</w:t>
            </w:r>
          </w:p>
        </w:tc>
        <w:tc>
          <w:tcPr>
            <w:tcW w:w="818" w:type="pct"/>
            <w:tcBorders>
              <w:top w:val="single" w:sz="8" w:space="0" w:color="000000"/>
              <w:bottom w:val="single" w:sz="8" w:space="0" w:color="000000"/>
              <w:right w:val="single" w:sz="8" w:space="0" w:color="000000"/>
            </w:tcBorders>
            <w:vAlign w:val="center"/>
          </w:tcPr>
          <w:p w14:paraId="6AB3C33A"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35.95</w:t>
            </w:r>
          </w:p>
        </w:tc>
        <w:tc>
          <w:tcPr>
            <w:tcW w:w="477" w:type="pct"/>
            <w:vMerge/>
            <w:tcBorders>
              <w:top w:val="single" w:sz="8" w:space="0" w:color="000000"/>
              <w:bottom w:val="single" w:sz="8" w:space="0" w:color="000000"/>
              <w:right w:val="single" w:sz="8" w:space="0" w:color="000000"/>
            </w:tcBorders>
          </w:tcPr>
          <w:p w14:paraId="0D556F53"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383" w:type="pct"/>
            <w:vMerge/>
            <w:tcBorders>
              <w:top w:val="single" w:sz="8" w:space="0" w:color="000000"/>
              <w:bottom w:val="single" w:sz="8" w:space="0" w:color="000000"/>
              <w:right w:val="single" w:sz="8" w:space="0" w:color="000000"/>
            </w:tcBorders>
          </w:tcPr>
          <w:p w14:paraId="219C822B"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F21792" w14:paraId="365AFDB8" w14:textId="77777777" w:rsidTr="00F21792">
        <w:trPr>
          <w:trHeight w:val="452"/>
        </w:trPr>
        <w:tc>
          <w:tcPr>
            <w:cnfStyle w:val="001000000000" w:firstRow="0" w:lastRow="0" w:firstColumn="1" w:lastColumn="0" w:oddVBand="0" w:evenVBand="0" w:oddHBand="0" w:evenHBand="0" w:firstRowFirstColumn="0" w:firstRowLastColumn="0" w:lastRowFirstColumn="0" w:lastRowLastColumn="0"/>
            <w:tcW w:w="627" w:type="pct"/>
            <w:vMerge/>
            <w:tcBorders>
              <w:top w:val="single" w:sz="8" w:space="0" w:color="000000"/>
              <w:left w:val="single" w:sz="8" w:space="0" w:color="000000"/>
              <w:bottom w:val="single" w:sz="8" w:space="0" w:color="000000"/>
              <w:right w:val="single" w:sz="8" w:space="0" w:color="000000"/>
            </w:tcBorders>
            <w:shd w:val="clear" w:color="auto" w:fill="C0C0C0"/>
          </w:tcPr>
          <w:p w14:paraId="3ABD4172" w14:textId="77777777" w:rsidR="00F21792" w:rsidRDefault="00F21792">
            <w:pPr>
              <w:spacing w:after="0" w:line="240" w:lineRule="auto"/>
              <w:rPr>
                <w:rFonts w:ascii="Times New Roman" w:hAnsi="Times New Roman"/>
                <w:color w:val="000000"/>
                <w:sz w:val="20"/>
                <w:szCs w:val="20"/>
              </w:rPr>
            </w:pPr>
          </w:p>
        </w:tc>
        <w:tc>
          <w:tcPr>
            <w:tcW w:w="678" w:type="pct"/>
            <w:vMerge w:val="restart"/>
            <w:tcBorders>
              <w:top w:val="single" w:sz="8" w:space="0" w:color="000000"/>
              <w:bottom w:val="single" w:sz="8" w:space="0" w:color="000000"/>
              <w:right w:val="single" w:sz="8" w:space="0" w:color="000000"/>
            </w:tcBorders>
            <w:shd w:val="clear" w:color="auto" w:fill="C0C0C0"/>
          </w:tcPr>
          <w:p w14:paraId="098493F9"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Pr>
                <w:rFonts w:ascii="Times New Roman" w:hAnsi="Times New Roman"/>
                <w:bCs/>
                <w:color w:val="000000"/>
                <w:sz w:val="20"/>
                <w:szCs w:val="20"/>
              </w:rPr>
              <w:t xml:space="preserve">Body </w:t>
            </w:r>
          </w:p>
          <w:p w14:paraId="3E2D7DF7"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Pr>
                <w:rFonts w:ascii="Times New Roman" w:hAnsi="Times New Roman"/>
                <w:bCs/>
                <w:color w:val="000000"/>
                <w:sz w:val="20"/>
                <w:szCs w:val="20"/>
              </w:rPr>
              <w:t>conditions</w:t>
            </w:r>
          </w:p>
        </w:tc>
        <w:tc>
          <w:tcPr>
            <w:tcW w:w="822" w:type="pct"/>
            <w:tcBorders>
              <w:top w:val="single" w:sz="8" w:space="0" w:color="000000"/>
              <w:bottom w:val="single" w:sz="4" w:space="0" w:color="auto"/>
              <w:right w:val="single" w:sz="8" w:space="0" w:color="000000"/>
            </w:tcBorders>
            <w:shd w:val="clear" w:color="auto" w:fill="C0C0C0"/>
          </w:tcPr>
          <w:p w14:paraId="724643A5" w14:textId="77777777" w:rsidR="00F21792" w:rsidRDefault="00DE57F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0"/>
                <w:szCs w:val="20"/>
                <w:u w:val="single"/>
              </w:rPr>
            </w:pPr>
            <w:r>
              <w:rPr>
                <w:rFonts w:ascii="Times New Roman" w:eastAsia="Times New Roman" w:hAnsi="Times New Roman"/>
                <w:bCs/>
                <w:color w:val="000000"/>
                <w:sz w:val="20"/>
                <w:szCs w:val="20"/>
              </w:rPr>
              <w:t>Good</w:t>
            </w:r>
          </w:p>
        </w:tc>
        <w:tc>
          <w:tcPr>
            <w:tcW w:w="568" w:type="pct"/>
            <w:tcBorders>
              <w:top w:val="single" w:sz="8" w:space="0" w:color="000000"/>
              <w:bottom w:val="single" w:sz="4" w:space="0" w:color="auto"/>
              <w:right w:val="single" w:sz="8" w:space="0" w:color="000000"/>
            </w:tcBorders>
            <w:shd w:val="clear" w:color="auto" w:fill="C0C0C0"/>
            <w:vAlign w:val="center"/>
          </w:tcPr>
          <w:p w14:paraId="0C9E05C2"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125</w:t>
            </w:r>
          </w:p>
        </w:tc>
        <w:tc>
          <w:tcPr>
            <w:tcW w:w="623" w:type="pct"/>
            <w:tcBorders>
              <w:top w:val="single" w:sz="8" w:space="0" w:color="000000"/>
              <w:bottom w:val="single" w:sz="4" w:space="0" w:color="auto"/>
              <w:right w:val="single" w:sz="8" w:space="0" w:color="000000"/>
            </w:tcBorders>
            <w:shd w:val="clear" w:color="auto" w:fill="C0C0C0"/>
            <w:vAlign w:val="center"/>
          </w:tcPr>
          <w:p w14:paraId="254F9DD9"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40</w:t>
            </w:r>
          </w:p>
        </w:tc>
        <w:tc>
          <w:tcPr>
            <w:tcW w:w="818" w:type="pct"/>
            <w:tcBorders>
              <w:top w:val="single" w:sz="8" w:space="0" w:color="000000"/>
              <w:bottom w:val="single" w:sz="4" w:space="0" w:color="auto"/>
              <w:right w:val="single" w:sz="8" w:space="0" w:color="000000"/>
            </w:tcBorders>
            <w:shd w:val="clear" w:color="auto" w:fill="C0C0C0"/>
            <w:vAlign w:val="center"/>
          </w:tcPr>
          <w:p w14:paraId="7A675469"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32</w:t>
            </w:r>
          </w:p>
        </w:tc>
        <w:tc>
          <w:tcPr>
            <w:tcW w:w="477" w:type="pct"/>
            <w:vMerge w:val="restart"/>
            <w:tcBorders>
              <w:top w:val="single" w:sz="8" w:space="0" w:color="000000"/>
              <w:bottom w:val="single" w:sz="8" w:space="0" w:color="000000"/>
              <w:right w:val="single" w:sz="8" w:space="0" w:color="000000"/>
            </w:tcBorders>
            <w:shd w:val="clear" w:color="auto" w:fill="C0C0C0"/>
          </w:tcPr>
          <w:p w14:paraId="691E4464"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6.86</w:t>
            </w:r>
          </w:p>
        </w:tc>
        <w:tc>
          <w:tcPr>
            <w:tcW w:w="383" w:type="pct"/>
            <w:vMerge w:val="restart"/>
            <w:tcBorders>
              <w:top w:val="single" w:sz="8" w:space="0" w:color="000000"/>
              <w:bottom w:val="single" w:sz="8" w:space="0" w:color="000000"/>
              <w:right w:val="single" w:sz="8" w:space="0" w:color="000000"/>
            </w:tcBorders>
            <w:shd w:val="clear" w:color="auto" w:fill="C0C0C0"/>
          </w:tcPr>
          <w:p w14:paraId="4932A118"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0.33</w:t>
            </w:r>
          </w:p>
        </w:tc>
      </w:tr>
      <w:tr w:rsidR="00F21792" w14:paraId="7D6D2B59" w14:textId="77777777" w:rsidTr="00F21792">
        <w:trPr>
          <w:trHeight w:val="452"/>
        </w:trPr>
        <w:tc>
          <w:tcPr>
            <w:cnfStyle w:val="001000000000" w:firstRow="0" w:lastRow="0" w:firstColumn="1" w:lastColumn="0" w:oddVBand="0" w:evenVBand="0" w:oddHBand="0" w:evenHBand="0" w:firstRowFirstColumn="0" w:firstRowLastColumn="0" w:lastRowFirstColumn="0" w:lastRowLastColumn="0"/>
            <w:tcW w:w="627" w:type="pct"/>
            <w:vMerge/>
            <w:tcBorders>
              <w:top w:val="single" w:sz="8" w:space="0" w:color="000000"/>
              <w:left w:val="single" w:sz="8" w:space="0" w:color="000000"/>
              <w:bottom w:val="single" w:sz="8" w:space="0" w:color="000000"/>
              <w:right w:val="single" w:sz="8" w:space="0" w:color="000000"/>
            </w:tcBorders>
          </w:tcPr>
          <w:p w14:paraId="5BC45A2D" w14:textId="77777777" w:rsidR="00F21792" w:rsidRDefault="00F21792">
            <w:pPr>
              <w:spacing w:after="0" w:line="240" w:lineRule="auto"/>
              <w:rPr>
                <w:rFonts w:ascii="Times New Roman" w:hAnsi="Times New Roman"/>
                <w:color w:val="000000"/>
                <w:sz w:val="20"/>
                <w:szCs w:val="20"/>
              </w:rPr>
            </w:pPr>
          </w:p>
        </w:tc>
        <w:tc>
          <w:tcPr>
            <w:tcW w:w="678" w:type="pct"/>
            <w:vMerge/>
            <w:tcBorders>
              <w:top w:val="single" w:sz="8" w:space="0" w:color="000000"/>
              <w:bottom w:val="single" w:sz="8" w:space="0" w:color="000000"/>
              <w:right w:val="single" w:sz="8" w:space="0" w:color="000000"/>
            </w:tcBorders>
          </w:tcPr>
          <w:p w14:paraId="16C4647D"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p>
        </w:tc>
        <w:tc>
          <w:tcPr>
            <w:tcW w:w="822" w:type="pct"/>
            <w:tcBorders>
              <w:top w:val="single" w:sz="4" w:space="0" w:color="auto"/>
              <w:bottom w:val="single" w:sz="4" w:space="0" w:color="auto"/>
              <w:right w:val="single" w:sz="8" w:space="0" w:color="000000"/>
            </w:tcBorders>
          </w:tcPr>
          <w:p w14:paraId="074FD7B8" w14:textId="77777777" w:rsidR="00F21792" w:rsidRDefault="00DE57F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0"/>
                <w:szCs w:val="20"/>
              </w:rPr>
            </w:pPr>
            <w:r>
              <w:rPr>
                <w:rFonts w:ascii="Times New Roman" w:eastAsia="Times New Roman" w:hAnsi="Times New Roman"/>
                <w:bCs/>
                <w:color w:val="000000"/>
                <w:sz w:val="20"/>
                <w:szCs w:val="20"/>
              </w:rPr>
              <w:t>Medium</w:t>
            </w:r>
          </w:p>
        </w:tc>
        <w:tc>
          <w:tcPr>
            <w:tcW w:w="568" w:type="pct"/>
            <w:tcBorders>
              <w:top w:val="single" w:sz="4" w:space="0" w:color="auto"/>
              <w:bottom w:val="single" w:sz="4" w:space="0" w:color="auto"/>
              <w:right w:val="single" w:sz="8" w:space="0" w:color="000000"/>
            </w:tcBorders>
            <w:vAlign w:val="center"/>
          </w:tcPr>
          <w:p w14:paraId="1D136C30"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182</w:t>
            </w:r>
          </w:p>
        </w:tc>
        <w:tc>
          <w:tcPr>
            <w:tcW w:w="623" w:type="pct"/>
            <w:tcBorders>
              <w:top w:val="single" w:sz="4" w:space="0" w:color="auto"/>
              <w:bottom w:val="single" w:sz="4" w:space="0" w:color="auto"/>
              <w:right w:val="single" w:sz="8" w:space="0" w:color="000000"/>
            </w:tcBorders>
            <w:vAlign w:val="center"/>
          </w:tcPr>
          <w:p w14:paraId="0D2A25B6"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59</w:t>
            </w:r>
          </w:p>
        </w:tc>
        <w:tc>
          <w:tcPr>
            <w:tcW w:w="818" w:type="pct"/>
            <w:tcBorders>
              <w:top w:val="single" w:sz="4" w:space="0" w:color="auto"/>
              <w:bottom w:val="single" w:sz="4" w:space="0" w:color="auto"/>
              <w:right w:val="single" w:sz="8" w:space="0" w:color="000000"/>
            </w:tcBorders>
            <w:vAlign w:val="center"/>
          </w:tcPr>
          <w:p w14:paraId="24F57A68"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32.41</w:t>
            </w:r>
          </w:p>
        </w:tc>
        <w:tc>
          <w:tcPr>
            <w:tcW w:w="477" w:type="pct"/>
            <w:vMerge/>
            <w:tcBorders>
              <w:top w:val="single" w:sz="8" w:space="0" w:color="000000"/>
              <w:bottom w:val="single" w:sz="8" w:space="0" w:color="000000"/>
              <w:right w:val="single" w:sz="8" w:space="0" w:color="000000"/>
            </w:tcBorders>
            <w:vAlign w:val="center"/>
          </w:tcPr>
          <w:p w14:paraId="78659F9A"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383" w:type="pct"/>
            <w:vMerge/>
            <w:tcBorders>
              <w:top w:val="single" w:sz="8" w:space="0" w:color="000000"/>
              <w:bottom w:val="single" w:sz="8" w:space="0" w:color="000000"/>
              <w:right w:val="single" w:sz="8" w:space="0" w:color="000000"/>
            </w:tcBorders>
          </w:tcPr>
          <w:p w14:paraId="6DA8BD25"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F21792" w14:paraId="447F8916" w14:textId="77777777" w:rsidTr="00F21792">
        <w:trPr>
          <w:trHeight w:val="735"/>
        </w:trPr>
        <w:tc>
          <w:tcPr>
            <w:cnfStyle w:val="001000000000" w:firstRow="0" w:lastRow="0" w:firstColumn="1" w:lastColumn="0" w:oddVBand="0" w:evenVBand="0" w:oddHBand="0" w:evenHBand="0" w:firstRowFirstColumn="0" w:firstRowLastColumn="0" w:lastRowFirstColumn="0" w:lastRowLastColumn="0"/>
            <w:tcW w:w="627" w:type="pct"/>
            <w:vMerge/>
            <w:tcBorders>
              <w:top w:val="single" w:sz="8" w:space="0" w:color="000000"/>
              <w:left w:val="single" w:sz="8" w:space="0" w:color="000000"/>
              <w:bottom w:val="single" w:sz="8" w:space="0" w:color="000000"/>
              <w:right w:val="single" w:sz="8" w:space="0" w:color="000000"/>
            </w:tcBorders>
            <w:shd w:val="clear" w:color="auto" w:fill="C0C0C0"/>
          </w:tcPr>
          <w:p w14:paraId="6024FFB9" w14:textId="77777777" w:rsidR="00F21792" w:rsidRDefault="00F21792">
            <w:pPr>
              <w:spacing w:after="0" w:line="240" w:lineRule="auto"/>
              <w:rPr>
                <w:rFonts w:ascii="Times New Roman" w:hAnsi="Times New Roman"/>
                <w:color w:val="000000"/>
                <w:sz w:val="20"/>
                <w:szCs w:val="20"/>
              </w:rPr>
            </w:pPr>
          </w:p>
        </w:tc>
        <w:tc>
          <w:tcPr>
            <w:tcW w:w="678" w:type="pct"/>
            <w:vMerge/>
            <w:tcBorders>
              <w:top w:val="single" w:sz="8" w:space="0" w:color="000000"/>
              <w:bottom w:val="single" w:sz="8" w:space="0" w:color="000000"/>
              <w:right w:val="single" w:sz="8" w:space="0" w:color="000000"/>
            </w:tcBorders>
            <w:shd w:val="clear" w:color="auto" w:fill="C0C0C0"/>
          </w:tcPr>
          <w:p w14:paraId="067348EF"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p>
        </w:tc>
        <w:tc>
          <w:tcPr>
            <w:tcW w:w="822" w:type="pct"/>
            <w:tcBorders>
              <w:top w:val="single" w:sz="4" w:space="0" w:color="auto"/>
              <w:bottom w:val="single" w:sz="8" w:space="0" w:color="000000"/>
              <w:right w:val="single" w:sz="8" w:space="0" w:color="000000"/>
            </w:tcBorders>
            <w:shd w:val="clear" w:color="auto" w:fill="C0C0C0"/>
          </w:tcPr>
          <w:p w14:paraId="0FC19B72" w14:textId="77777777" w:rsidR="00F21792" w:rsidRDefault="00DE57F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0"/>
                <w:szCs w:val="20"/>
              </w:rPr>
            </w:pPr>
            <w:r>
              <w:rPr>
                <w:rFonts w:ascii="Times New Roman" w:eastAsia="Times New Roman" w:hAnsi="Times New Roman"/>
                <w:bCs/>
                <w:color w:val="000000"/>
                <w:sz w:val="20"/>
                <w:szCs w:val="20"/>
              </w:rPr>
              <w:t>Poor</w:t>
            </w:r>
          </w:p>
        </w:tc>
        <w:tc>
          <w:tcPr>
            <w:tcW w:w="568" w:type="pct"/>
            <w:tcBorders>
              <w:top w:val="single" w:sz="4" w:space="0" w:color="auto"/>
              <w:bottom w:val="single" w:sz="8" w:space="0" w:color="000000"/>
              <w:right w:val="single" w:sz="8" w:space="0" w:color="000000"/>
            </w:tcBorders>
            <w:shd w:val="clear" w:color="auto" w:fill="C0C0C0"/>
            <w:vAlign w:val="center"/>
          </w:tcPr>
          <w:p w14:paraId="117514BF"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92</w:t>
            </w:r>
          </w:p>
        </w:tc>
        <w:tc>
          <w:tcPr>
            <w:tcW w:w="623" w:type="pct"/>
            <w:tcBorders>
              <w:top w:val="single" w:sz="4" w:space="0" w:color="auto"/>
              <w:bottom w:val="single" w:sz="8" w:space="0" w:color="000000"/>
              <w:right w:val="single" w:sz="8" w:space="0" w:color="000000"/>
            </w:tcBorders>
            <w:shd w:val="clear" w:color="auto" w:fill="C0C0C0"/>
            <w:vAlign w:val="center"/>
          </w:tcPr>
          <w:p w14:paraId="53A99CEE"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38</w:t>
            </w:r>
          </w:p>
        </w:tc>
        <w:tc>
          <w:tcPr>
            <w:tcW w:w="818" w:type="pct"/>
            <w:tcBorders>
              <w:top w:val="single" w:sz="4" w:space="0" w:color="auto"/>
              <w:bottom w:val="single" w:sz="8" w:space="0" w:color="000000"/>
              <w:right w:val="single" w:sz="8" w:space="0" w:color="000000"/>
            </w:tcBorders>
            <w:shd w:val="clear" w:color="auto" w:fill="C0C0C0"/>
            <w:vAlign w:val="center"/>
          </w:tcPr>
          <w:p w14:paraId="2CF6437C" w14:textId="77777777" w:rsidR="00F21792" w:rsidRDefault="00DE5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41.3</w:t>
            </w:r>
          </w:p>
        </w:tc>
        <w:tc>
          <w:tcPr>
            <w:tcW w:w="477" w:type="pct"/>
            <w:vMerge/>
            <w:tcBorders>
              <w:top w:val="single" w:sz="8" w:space="0" w:color="000000"/>
              <w:bottom w:val="single" w:sz="8" w:space="0" w:color="000000"/>
              <w:right w:val="single" w:sz="8" w:space="0" w:color="000000"/>
            </w:tcBorders>
            <w:shd w:val="clear" w:color="auto" w:fill="C0C0C0"/>
            <w:vAlign w:val="center"/>
          </w:tcPr>
          <w:p w14:paraId="7E87AA89"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383" w:type="pct"/>
            <w:vMerge/>
            <w:tcBorders>
              <w:top w:val="single" w:sz="8" w:space="0" w:color="000000"/>
              <w:bottom w:val="single" w:sz="8" w:space="0" w:color="000000"/>
              <w:right w:val="single" w:sz="8" w:space="0" w:color="000000"/>
            </w:tcBorders>
            <w:shd w:val="clear" w:color="auto" w:fill="C0C0C0"/>
          </w:tcPr>
          <w:p w14:paraId="35A63657"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bl>
    <w:p w14:paraId="6BBAF6E4" w14:textId="77777777" w:rsidR="00F21792" w:rsidRDefault="00F21792">
      <w:pPr>
        <w:spacing w:after="0" w:line="240" w:lineRule="auto"/>
        <w:jc w:val="both"/>
        <w:rPr>
          <w:rFonts w:ascii="Times New Roman" w:eastAsia="Times New Roman+FPEF" w:hAnsi="Times New Roman"/>
          <w:sz w:val="20"/>
          <w:szCs w:val="20"/>
        </w:rPr>
      </w:pPr>
      <w:bookmarkStart w:id="48" w:name="_Toc526860000"/>
    </w:p>
    <w:p w14:paraId="7E9E8A3A" w14:textId="1F4FE839" w:rsidR="00F21792" w:rsidRDefault="00DE57F1">
      <w:pPr>
        <w:pStyle w:val="a3"/>
        <w:spacing w:after="0" w:line="240" w:lineRule="auto"/>
        <w:jc w:val="both"/>
        <w:rPr>
          <w:rFonts w:ascii="Times New Roman" w:hAnsi="Times New Roman"/>
          <w:b w:val="0"/>
        </w:rPr>
      </w:pPr>
      <w:bookmarkStart w:id="49" w:name="_Toc11231397"/>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sidR="00374593">
        <w:rPr>
          <w:rFonts w:ascii="Times New Roman" w:hAnsi="Times New Roman"/>
          <w:noProof/>
        </w:rPr>
        <w:t>2</w:t>
      </w:r>
      <w:r>
        <w:rPr>
          <w:rFonts w:ascii="Times New Roman" w:hAnsi="Times New Roman"/>
        </w:rPr>
        <w:fldChar w:fldCharType="end"/>
      </w:r>
      <w:r>
        <w:rPr>
          <w:rFonts w:ascii="Times New Roman" w:hAnsi="Times New Roman"/>
          <w:b w:val="0"/>
        </w:rPr>
        <w:t>.Prevalence and Species composition of trypanosome</w:t>
      </w:r>
      <w:bookmarkEnd w:id="49"/>
      <w:r>
        <w:rPr>
          <w:rFonts w:ascii="Times New Roman" w:hAnsi="Times New Roman"/>
          <w:b w:val="0"/>
        </w:rPr>
        <w:t xml:space="preserve"> </w:t>
      </w:r>
      <w:bookmarkEnd w:id="48"/>
      <w:r>
        <w:rPr>
          <w:rFonts w:ascii="Times New Roman" w:hAnsi="Times New Roman"/>
          <w:b w:val="0"/>
        </w:rPr>
        <w:t>in all animals</w:t>
      </w:r>
    </w:p>
    <w:tbl>
      <w:tblPr>
        <w:tblStyle w:val="LightShading1"/>
        <w:tblW w:w="0" w:type="auto"/>
        <w:tblLook w:val="04A0" w:firstRow="1" w:lastRow="0" w:firstColumn="1" w:lastColumn="0" w:noHBand="0" w:noVBand="1"/>
      </w:tblPr>
      <w:tblGrid>
        <w:gridCol w:w="1885"/>
        <w:gridCol w:w="1869"/>
        <w:gridCol w:w="1888"/>
        <w:gridCol w:w="1862"/>
        <w:gridCol w:w="1856"/>
      </w:tblGrid>
      <w:tr w:rsidR="00F21792" w14:paraId="6A2006C5" w14:textId="77777777" w:rsidTr="00F21792">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907" w:type="dxa"/>
          </w:tcPr>
          <w:p w14:paraId="2329C796" w14:textId="77777777" w:rsidR="00F21792" w:rsidRDefault="00DE57F1">
            <w:pPr>
              <w:spacing w:after="0" w:line="240" w:lineRule="auto"/>
              <w:jc w:val="both"/>
              <w:rPr>
                <w:rFonts w:ascii="Times New Roman" w:hAnsi="Times New Roman"/>
                <w:b w:val="0"/>
                <w:sz w:val="20"/>
                <w:szCs w:val="20"/>
              </w:rPr>
            </w:pPr>
            <w:r>
              <w:rPr>
                <w:rFonts w:ascii="Times New Roman" w:eastAsia="Times New Roman" w:hAnsi="Times New Roman"/>
                <w:bCs w:val="0"/>
                <w:sz w:val="20"/>
                <w:szCs w:val="20"/>
              </w:rPr>
              <w:t>Parasite species</w:t>
            </w:r>
          </w:p>
        </w:tc>
        <w:tc>
          <w:tcPr>
            <w:tcW w:w="1897" w:type="dxa"/>
          </w:tcPr>
          <w:p w14:paraId="14DA8A5B" w14:textId="77777777" w:rsidR="00F21792" w:rsidRDefault="00DE57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Pr>
                <w:rFonts w:ascii="Times New Roman" w:eastAsia="Times New Roman" w:hAnsi="Times New Roman"/>
                <w:bCs w:val="0"/>
                <w:sz w:val="20"/>
                <w:szCs w:val="20"/>
              </w:rPr>
              <w:t>N</w:t>
            </w:r>
            <w:r>
              <w:rPr>
                <w:rFonts w:ascii="Times New Roman" w:eastAsia="Times New Roman" w:hAnsi="Times New Roman"/>
                <w:bCs w:val="0"/>
                <w:sz w:val="20"/>
                <w:szCs w:val="20"/>
                <w:u w:val="single"/>
              </w:rPr>
              <w:t>o</w:t>
            </w:r>
            <w:r>
              <w:rPr>
                <w:rFonts w:ascii="Times New Roman" w:eastAsia="Times New Roman" w:hAnsi="Times New Roman"/>
                <w:bCs w:val="0"/>
                <w:sz w:val="20"/>
                <w:szCs w:val="20"/>
              </w:rPr>
              <w:t xml:space="preserve"> of positive           </w:t>
            </w:r>
          </w:p>
        </w:tc>
        <w:tc>
          <w:tcPr>
            <w:tcW w:w="1909" w:type="dxa"/>
          </w:tcPr>
          <w:p w14:paraId="1EFA75C4" w14:textId="77777777" w:rsidR="00F21792" w:rsidRDefault="00DE57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Pr>
                <w:rFonts w:ascii="Times New Roman" w:eastAsia="Times New Roman" w:hAnsi="Times New Roman"/>
                <w:bCs w:val="0"/>
                <w:sz w:val="20"/>
                <w:szCs w:val="20"/>
              </w:rPr>
              <w:t>Prevalence (%)</w:t>
            </w:r>
          </w:p>
        </w:tc>
        <w:tc>
          <w:tcPr>
            <w:tcW w:w="1893" w:type="dxa"/>
          </w:tcPr>
          <w:p w14:paraId="0984963B" w14:textId="77777777" w:rsidR="00F21792" w:rsidRDefault="00DE57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Pr>
                <w:rFonts w:ascii="Times New Roman" w:eastAsia="Times New Roman" w:hAnsi="Times New Roman"/>
                <w:bCs w:val="0"/>
                <w:sz w:val="20"/>
                <w:szCs w:val="20"/>
              </w:rPr>
              <w:t>X</w:t>
            </w:r>
            <w:r>
              <w:rPr>
                <w:rFonts w:ascii="Times New Roman" w:eastAsia="Times New Roman" w:hAnsi="Times New Roman"/>
                <w:bCs w:val="0"/>
                <w:sz w:val="20"/>
                <w:szCs w:val="20"/>
                <w:vertAlign w:val="superscript"/>
              </w:rPr>
              <w:t>2</w:t>
            </w:r>
          </w:p>
        </w:tc>
        <w:tc>
          <w:tcPr>
            <w:tcW w:w="1890" w:type="dxa"/>
          </w:tcPr>
          <w:p w14:paraId="3E84077C" w14:textId="77777777" w:rsidR="00F21792" w:rsidRDefault="00DE57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Pr>
                <w:rFonts w:ascii="Times New Roman" w:eastAsia="Times New Roman" w:hAnsi="Times New Roman"/>
                <w:bCs w:val="0"/>
                <w:sz w:val="20"/>
                <w:szCs w:val="20"/>
              </w:rPr>
              <w:t>p-value</w:t>
            </w:r>
          </w:p>
        </w:tc>
      </w:tr>
      <w:tr w:rsidR="00F21792" w14:paraId="6CDAF9FA" w14:textId="77777777" w:rsidTr="00F21792">
        <w:trPr>
          <w:trHeight w:val="279"/>
        </w:trPr>
        <w:tc>
          <w:tcPr>
            <w:cnfStyle w:val="001000000000" w:firstRow="0" w:lastRow="0" w:firstColumn="1" w:lastColumn="0" w:oddVBand="0" w:evenVBand="0" w:oddHBand="0" w:evenHBand="0" w:firstRowFirstColumn="0" w:firstRowLastColumn="0" w:lastRowFirstColumn="0" w:lastRowLastColumn="0"/>
            <w:tcW w:w="1907" w:type="dxa"/>
            <w:tcBorders>
              <w:left w:val="nil"/>
              <w:right w:val="nil"/>
            </w:tcBorders>
            <w:shd w:val="clear" w:color="auto" w:fill="C0C0C0"/>
          </w:tcPr>
          <w:p w14:paraId="69B0B4E4" w14:textId="77777777" w:rsidR="00F21792" w:rsidRDefault="00DE57F1">
            <w:pPr>
              <w:spacing w:after="0" w:line="240" w:lineRule="auto"/>
              <w:jc w:val="both"/>
              <w:rPr>
                <w:rFonts w:ascii="Times New Roman" w:eastAsia="Times New Roman" w:hAnsi="Times New Roman"/>
                <w:b w:val="0"/>
                <w:sz w:val="20"/>
                <w:szCs w:val="20"/>
              </w:rPr>
            </w:pPr>
            <w:r>
              <w:rPr>
                <w:rFonts w:ascii="Times New Roman" w:eastAsia="Times New Roman" w:hAnsi="Times New Roman"/>
                <w:bCs w:val="0"/>
                <w:sz w:val="20"/>
                <w:szCs w:val="20"/>
              </w:rPr>
              <w:t xml:space="preserve">T. </w:t>
            </w:r>
            <w:proofErr w:type="spellStart"/>
            <w:r>
              <w:rPr>
                <w:rFonts w:ascii="Times New Roman" w:eastAsia="Times New Roman" w:hAnsi="Times New Roman"/>
                <w:bCs w:val="0"/>
                <w:sz w:val="20"/>
                <w:szCs w:val="20"/>
              </w:rPr>
              <w:t>congolense</w:t>
            </w:r>
            <w:proofErr w:type="spellEnd"/>
            <w:r>
              <w:rPr>
                <w:rFonts w:ascii="Times New Roman" w:eastAsia="Times New Roman" w:hAnsi="Times New Roman"/>
                <w:bCs w:val="0"/>
                <w:sz w:val="20"/>
                <w:szCs w:val="20"/>
              </w:rPr>
              <w:t xml:space="preserve">                        </w:t>
            </w:r>
          </w:p>
        </w:tc>
        <w:tc>
          <w:tcPr>
            <w:tcW w:w="1897" w:type="dxa"/>
            <w:tcBorders>
              <w:right w:val="nil"/>
            </w:tcBorders>
            <w:shd w:val="clear" w:color="auto" w:fill="C0C0C0"/>
          </w:tcPr>
          <w:p w14:paraId="3B187C4D" w14:textId="77777777" w:rsidR="00F21792" w:rsidRDefault="00DE57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110                                 </w:t>
            </w:r>
          </w:p>
        </w:tc>
        <w:tc>
          <w:tcPr>
            <w:tcW w:w="1909" w:type="dxa"/>
            <w:tcBorders>
              <w:right w:val="nil"/>
            </w:tcBorders>
            <w:shd w:val="clear" w:color="auto" w:fill="C0C0C0"/>
          </w:tcPr>
          <w:p w14:paraId="356557E9" w14:textId="77777777" w:rsidR="00F21792" w:rsidRDefault="00DE57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80.29</w:t>
            </w:r>
          </w:p>
        </w:tc>
        <w:tc>
          <w:tcPr>
            <w:tcW w:w="1893" w:type="dxa"/>
            <w:vMerge w:val="restart"/>
            <w:tcBorders>
              <w:right w:val="nil"/>
            </w:tcBorders>
            <w:shd w:val="clear" w:color="auto" w:fill="C0C0C0"/>
          </w:tcPr>
          <w:p w14:paraId="0BEA597E" w14:textId="77777777" w:rsidR="00F21792" w:rsidRDefault="00DE57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316.49</w:t>
            </w:r>
          </w:p>
        </w:tc>
        <w:tc>
          <w:tcPr>
            <w:tcW w:w="1890" w:type="dxa"/>
            <w:vMerge w:val="restart"/>
            <w:tcBorders>
              <w:right w:val="nil"/>
            </w:tcBorders>
            <w:shd w:val="clear" w:color="auto" w:fill="C0C0C0"/>
          </w:tcPr>
          <w:p w14:paraId="3877F411" w14:textId="77777777" w:rsidR="00F21792" w:rsidRDefault="00DE57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0.000</w:t>
            </w:r>
          </w:p>
        </w:tc>
      </w:tr>
      <w:tr w:rsidR="00F21792" w14:paraId="4615A195" w14:textId="77777777" w:rsidTr="00F21792">
        <w:trPr>
          <w:trHeight w:val="257"/>
        </w:trPr>
        <w:tc>
          <w:tcPr>
            <w:cnfStyle w:val="001000000000" w:firstRow="0" w:lastRow="0" w:firstColumn="1" w:lastColumn="0" w:oddVBand="0" w:evenVBand="0" w:oddHBand="0" w:evenHBand="0" w:firstRowFirstColumn="0" w:firstRowLastColumn="0" w:lastRowFirstColumn="0" w:lastRowLastColumn="0"/>
            <w:tcW w:w="1907" w:type="dxa"/>
          </w:tcPr>
          <w:p w14:paraId="27B4E8CD" w14:textId="77777777" w:rsidR="00F21792" w:rsidRDefault="00DE57F1">
            <w:pPr>
              <w:spacing w:after="0" w:line="240" w:lineRule="auto"/>
              <w:jc w:val="both"/>
              <w:rPr>
                <w:rFonts w:ascii="Times New Roman" w:eastAsia="Times New Roman" w:hAnsi="Times New Roman"/>
                <w:b w:val="0"/>
                <w:sz w:val="20"/>
                <w:szCs w:val="20"/>
              </w:rPr>
            </w:pPr>
            <w:r>
              <w:rPr>
                <w:rFonts w:ascii="Times New Roman" w:eastAsia="Times New Roman" w:hAnsi="Times New Roman"/>
                <w:bCs w:val="0"/>
                <w:sz w:val="20"/>
                <w:szCs w:val="20"/>
              </w:rPr>
              <w:t xml:space="preserve">T. vivax                                </w:t>
            </w:r>
          </w:p>
        </w:tc>
        <w:tc>
          <w:tcPr>
            <w:tcW w:w="1897" w:type="dxa"/>
          </w:tcPr>
          <w:p w14:paraId="6253D969" w14:textId="77777777" w:rsidR="00F21792" w:rsidRDefault="00DE57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17</w:t>
            </w:r>
          </w:p>
        </w:tc>
        <w:tc>
          <w:tcPr>
            <w:tcW w:w="1909" w:type="dxa"/>
          </w:tcPr>
          <w:p w14:paraId="45C88249" w14:textId="77777777" w:rsidR="00F21792" w:rsidRDefault="00DE57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12.41</w:t>
            </w:r>
          </w:p>
        </w:tc>
        <w:tc>
          <w:tcPr>
            <w:tcW w:w="1893" w:type="dxa"/>
            <w:vMerge/>
          </w:tcPr>
          <w:p w14:paraId="383B0F00" w14:textId="77777777" w:rsidR="00F21792" w:rsidRDefault="00F217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90" w:type="dxa"/>
            <w:vMerge/>
          </w:tcPr>
          <w:p w14:paraId="4CBB3CBB" w14:textId="77777777" w:rsidR="00F21792" w:rsidRDefault="00F217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21792" w14:paraId="425999BA" w14:textId="77777777" w:rsidTr="00F21792">
        <w:trPr>
          <w:trHeight w:val="257"/>
        </w:trPr>
        <w:tc>
          <w:tcPr>
            <w:cnfStyle w:val="001000000000" w:firstRow="0" w:lastRow="0" w:firstColumn="1" w:lastColumn="0" w:oddVBand="0" w:evenVBand="0" w:oddHBand="0" w:evenHBand="0" w:firstRowFirstColumn="0" w:firstRowLastColumn="0" w:lastRowFirstColumn="0" w:lastRowLastColumn="0"/>
            <w:tcW w:w="1907" w:type="dxa"/>
            <w:tcBorders>
              <w:left w:val="nil"/>
              <w:right w:val="nil"/>
            </w:tcBorders>
            <w:shd w:val="clear" w:color="auto" w:fill="C0C0C0"/>
          </w:tcPr>
          <w:p w14:paraId="46E4AE31" w14:textId="77777777" w:rsidR="00F21792" w:rsidRDefault="00DE57F1">
            <w:pPr>
              <w:spacing w:after="0" w:line="240" w:lineRule="auto"/>
              <w:jc w:val="both"/>
              <w:rPr>
                <w:rFonts w:ascii="Times New Roman" w:eastAsia="Times New Roman" w:hAnsi="Times New Roman"/>
                <w:b w:val="0"/>
                <w:sz w:val="20"/>
                <w:szCs w:val="20"/>
              </w:rPr>
            </w:pPr>
            <w:r>
              <w:rPr>
                <w:rFonts w:ascii="Times New Roman" w:eastAsia="Times New Roman" w:hAnsi="Times New Roman"/>
                <w:bCs w:val="0"/>
                <w:sz w:val="20"/>
                <w:szCs w:val="20"/>
              </w:rPr>
              <w:t xml:space="preserve">T. brucei                                </w:t>
            </w:r>
          </w:p>
        </w:tc>
        <w:tc>
          <w:tcPr>
            <w:tcW w:w="1897" w:type="dxa"/>
            <w:tcBorders>
              <w:right w:val="nil"/>
            </w:tcBorders>
            <w:shd w:val="clear" w:color="auto" w:fill="C0C0C0"/>
          </w:tcPr>
          <w:p w14:paraId="4DFB5834" w14:textId="77777777" w:rsidR="00F21792" w:rsidRDefault="00DE57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p>
        </w:tc>
        <w:tc>
          <w:tcPr>
            <w:tcW w:w="1909" w:type="dxa"/>
            <w:tcBorders>
              <w:right w:val="nil"/>
            </w:tcBorders>
            <w:shd w:val="clear" w:color="auto" w:fill="C0C0C0"/>
          </w:tcPr>
          <w:p w14:paraId="3E73AAE4" w14:textId="77777777" w:rsidR="00F21792" w:rsidRDefault="00DE57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4.37</w:t>
            </w:r>
          </w:p>
        </w:tc>
        <w:tc>
          <w:tcPr>
            <w:tcW w:w="1893" w:type="dxa"/>
            <w:vMerge/>
            <w:tcBorders>
              <w:right w:val="nil"/>
            </w:tcBorders>
            <w:shd w:val="clear" w:color="auto" w:fill="C0C0C0"/>
          </w:tcPr>
          <w:p w14:paraId="766FCB29" w14:textId="77777777" w:rsidR="00F21792" w:rsidRDefault="00F217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90" w:type="dxa"/>
            <w:vMerge/>
            <w:tcBorders>
              <w:right w:val="nil"/>
            </w:tcBorders>
            <w:shd w:val="clear" w:color="auto" w:fill="C0C0C0"/>
          </w:tcPr>
          <w:p w14:paraId="39D1D809" w14:textId="77777777" w:rsidR="00F21792" w:rsidRDefault="00F217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21792" w14:paraId="6ACA56A7" w14:textId="77777777" w:rsidTr="00F21792">
        <w:trPr>
          <w:trHeight w:val="279"/>
        </w:trPr>
        <w:tc>
          <w:tcPr>
            <w:cnfStyle w:val="001000000000" w:firstRow="0" w:lastRow="0" w:firstColumn="1" w:lastColumn="0" w:oddVBand="0" w:evenVBand="0" w:oddHBand="0" w:evenHBand="0" w:firstRowFirstColumn="0" w:firstRowLastColumn="0" w:lastRowFirstColumn="0" w:lastRowLastColumn="0"/>
            <w:tcW w:w="1907" w:type="dxa"/>
          </w:tcPr>
          <w:p w14:paraId="026B40DA" w14:textId="77777777" w:rsidR="00F21792" w:rsidRDefault="00DE57F1">
            <w:pPr>
              <w:spacing w:after="0" w:line="240" w:lineRule="auto"/>
              <w:jc w:val="both"/>
              <w:rPr>
                <w:rFonts w:ascii="Times New Roman" w:eastAsia="Times New Roman" w:hAnsi="Times New Roman"/>
                <w:b w:val="0"/>
                <w:i/>
                <w:sz w:val="20"/>
                <w:szCs w:val="20"/>
              </w:rPr>
            </w:pPr>
            <w:r>
              <w:rPr>
                <w:rFonts w:ascii="Times New Roman" w:eastAsia="Times New Roman" w:hAnsi="Times New Roman"/>
                <w:bCs w:val="0"/>
                <w:sz w:val="20"/>
                <w:szCs w:val="20"/>
              </w:rPr>
              <w:t>Mixed</w:t>
            </w:r>
          </w:p>
        </w:tc>
        <w:tc>
          <w:tcPr>
            <w:tcW w:w="1897" w:type="dxa"/>
          </w:tcPr>
          <w:p w14:paraId="67A39B39" w14:textId="77777777" w:rsidR="00F21792" w:rsidRDefault="00DE57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w:t>
            </w:r>
          </w:p>
        </w:tc>
        <w:tc>
          <w:tcPr>
            <w:tcW w:w="1909" w:type="dxa"/>
          </w:tcPr>
          <w:p w14:paraId="0A86C41C" w14:textId="77777777" w:rsidR="00F21792" w:rsidRDefault="00DE57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2.92</w:t>
            </w:r>
          </w:p>
        </w:tc>
        <w:tc>
          <w:tcPr>
            <w:tcW w:w="1893" w:type="dxa"/>
            <w:vMerge/>
          </w:tcPr>
          <w:p w14:paraId="6F1E2DF3" w14:textId="77777777" w:rsidR="00F21792" w:rsidRDefault="00F217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90" w:type="dxa"/>
            <w:vMerge/>
          </w:tcPr>
          <w:p w14:paraId="73D5C3ED" w14:textId="77777777" w:rsidR="00F21792" w:rsidRDefault="00F217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14:paraId="6F6B32BC" w14:textId="77777777" w:rsidR="00F21792" w:rsidRDefault="00F21792">
      <w:pPr>
        <w:autoSpaceDE w:val="0"/>
        <w:autoSpaceDN w:val="0"/>
        <w:adjustRightInd w:val="0"/>
        <w:spacing w:after="0" w:line="240" w:lineRule="auto"/>
        <w:jc w:val="both"/>
        <w:rPr>
          <w:rFonts w:ascii="Times New Roman" w:hAnsi="Times New Roman"/>
          <w:sz w:val="20"/>
          <w:szCs w:val="20"/>
        </w:rPr>
      </w:pPr>
    </w:p>
    <w:p w14:paraId="7E86500D" w14:textId="77777777" w:rsidR="00F21792" w:rsidRDefault="00F21792">
      <w:pPr>
        <w:pStyle w:val="2"/>
        <w:spacing w:before="0" w:after="0" w:line="240" w:lineRule="auto"/>
        <w:rPr>
          <w:rFonts w:ascii="Times New Roman" w:hAnsi="Times New Roman"/>
          <w:i w:val="0"/>
          <w:sz w:val="20"/>
          <w:szCs w:val="20"/>
        </w:rPr>
        <w:sectPr w:rsidR="00F21792">
          <w:type w:val="continuous"/>
          <w:pgSz w:w="12240" w:h="15839"/>
          <w:pgMar w:top="1440" w:right="1440" w:bottom="1440" w:left="1440" w:header="720" w:footer="720" w:gutter="0"/>
          <w:cols w:space="425"/>
          <w:titlePg/>
          <w:docGrid w:linePitch="360"/>
        </w:sectPr>
      </w:pPr>
      <w:bookmarkStart w:id="50" w:name="_Toc514947902"/>
      <w:bookmarkStart w:id="51" w:name="_Toc527375494"/>
      <w:bookmarkStart w:id="52" w:name="_Toc13226570"/>
    </w:p>
    <w:p w14:paraId="01BA095F" w14:textId="77777777" w:rsidR="00F21792" w:rsidRDefault="00DE57F1">
      <w:pPr>
        <w:pStyle w:val="2"/>
        <w:spacing w:before="0" w:after="0" w:line="240" w:lineRule="auto"/>
        <w:rPr>
          <w:rFonts w:ascii="Times New Roman" w:hAnsi="Times New Roman"/>
          <w:i w:val="0"/>
          <w:sz w:val="20"/>
          <w:szCs w:val="20"/>
        </w:rPr>
      </w:pPr>
      <w:r>
        <w:rPr>
          <w:rFonts w:ascii="Times New Roman" w:hAnsi="Times New Roman"/>
          <w:i w:val="0"/>
          <w:sz w:val="20"/>
          <w:szCs w:val="20"/>
        </w:rPr>
        <w:t>3.2. Hematological Findings</w:t>
      </w:r>
      <w:bookmarkEnd w:id="50"/>
      <w:bookmarkEnd w:id="51"/>
      <w:bookmarkEnd w:id="52"/>
    </w:p>
    <w:p w14:paraId="590644B9" w14:textId="77777777" w:rsidR="00F21792" w:rsidRDefault="00DE57F1">
      <w:pPr>
        <w:spacing w:after="0" w:line="240" w:lineRule="auto"/>
        <w:jc w:val="both"/>
        <w:rPr>
          <w:rFonts w:ascii="Times New Roman" w:hAnsi="Times New Roman"/>
          <w:sz w:val="20"/>
          <w:szCs w:val="20"/>
        </w:rPr>
      </w:pPr>
      <w:r>
        <w:rPr>
          <w:rFonts w:ascii="Times New Roman" w:hAnsi="Times New Roman"/>
          <w:sz w:val="20"/>
          <w:szCs w:val="20"/>
        </w:rPr>
        <w:t xml:space="preserve">Animals with mean PCV values ≤ 24% were considered </w:t>
      </w:r>
      <w:proofErr w:type="spellStart"/>
      <w:r>
        <w:rPr>
          <w:rFonts w:ascii="Times New Roman" w:hAnsi="Times New Roman"/>
          <w:sz w:val="20"/>
          <w:szCs w:val="20"/>
        </w:rPr>
        <w:t>anaemic</w:t>
      </w:r>
      <w:proofErr w:type="spellEnd"/>
      <w:r>
        <w:rPr>
          <w:rFonts w:ascii="Times New Roman" w:hAnsi="Times New Roman"/>
          <w:sz w:val="20"/>
          <w:szCs w:val="20"/>
        </w:rPr>
        <w:t xml:space="preserve"> (Van den </w:t>
      </w:r>
      <w:r>
        <w:rPr>
          <w:rFonts w:ascii="Times New Roman" w:hAnsi="Times New Roman"/>
          <w:i/>
          <w:sz w:val="20"/>
          <w:szCs w:val="20"/>
        </w:rPr>
        <w:t>et al</w:t>
      </w:r>
      <w:r>
        <w:rPr>
          <w:rFonts w:ascii="Times New Roman" w:hAnsi="Times New Roman"/>
          <w:sz w:val="20"/>
          <w:szCs w:val="20"/>
        </w:rPr>
        <w:t xml:space="preserve">., 2000). In the current study, 32.25% of the </w:t>
      </w:r>
      <w:proofErr w:type="spellStart"/>
      <w:r>
        <w:rPr>
          <w:rFonts w:ascii="Times New Roman" w:hAnsi="Times New Roman"/>
          <w:sz w:val="20"/>
          <w:szCs w:val="20"/>
        </w:rPr>
        <w:t>parasitemic</w:t>
      </w:r>
      <w:proofErr w:type="spellEnd"/>
      <w:r>
        <w:rPr>
          <w:rFonts w:ascii="Times New Roman" w:hAnsi="Times New Roman"/>
          <w:sz w:val="20"/>
          <w:szCs w:val="20"/>
        </w:rPr>
        <w:t xml:space="preserve"> animals were </w:t>
      </w:r>
      <w:proofErr w:type="spellStart"/>
      <w:r>
        <w:rPr>
          <w:rFonts w:ascii="Times New Roman" w:hAnsi="Times New Roman"/>
          <w:sz w:val="20"/>
          <w:szCs w:val="20"/>
        </w:rPr>
        <w:t>anaemic</w:t>
      </w:r>
      <w:proofErr w:type="spellEnd"/>
      <w:r>
        <w:rPr>
          <w:rFonts w:ascii="Times New Roman" w:hAnsi="Times New Roman"/>
          <w:sz w:val="20"/>
          <w:szCs w:val="20"/>
        </w:rPr>
        <w:t xml:space="preserve">. In addition, out of 201 aparasitemic animals 15.25% were </w:t>
      </w:r>
      <w:proofErr w:type="spellStart"/>
      <w:r>
        <w:rPr>
          <w:rFonts w:ascii="Times New Roman" w:hAnsi="Times New Roman"/>
          <w:sz w:val="20"/>
          <w:szCs w:val="20"/>
        </w:rPr>
        <w:t>anaemic</w:t>
      </w:r>
      <w:proofErr w:type="spellEnd"/>
      <w:r>
        <w:rPr>
          <w:rFonts w:ascii="Times New Roman" w:hAnsi="Times New Roman"/>
          <w:sz w:val="20"/>
          <w:szCs w:val="20"/>
        </w:rPr>
        <w:t xml:space="preserve"> (Table 8). Furthermore, the mean PCV of </w:t>
      </w:r>
      <w:proofErr w:type="spellStart"/>
      <w:r>
        <w:rPr>
          <w:rFonts w:ascii="Times New Roman" w:hAnsi="Times New Roman"/>
          <w:sz w:val="20"/>
          <w:szCs w:val="20"/>
        </w:rPr>
        <w:t>parasetemic</w:t>
      </w:r>
      <w:proofErr w:type="spellEnd"/>
      <w:r>
        <w:rPr>
          <w:rFonts w:ascii="Times New Roman" w:hAnsi="Times New Roman"/>
          <w:sz w:val="20"/>
          <w:szCs w:val="20"/>
        </w:rPr>
        <w:t xml:space="preserve"> animals (21.29±3.52) was significantly </w:t>
      </w:r>
      <w:r>
        <w:rPr>
          <w:rFonts w:ascii="Times New Roman" w:hAnsi="Times New Roman"/>
          <w:sz w:val="20"/>
          <w:szCs w:val="20"/>
        </w:rPr>
        <w:t xml:space="preserve">lower (P&lt;0.05) than the </w:t>
      </w:r>
      <w:proofErr w:type="spellStart"/>
      <w:r>
        <w:rPr>
          <w:rFonts w:ascii="Times New Roman" w:hAnsi="Times New Roman"/>
          <w:sz w:val="20"/>
          <w:szCs w:val="20"/>
        </w:rPr>
        <w:t>aparastiemic</w:t>
      </w:r>
      <w:proofErr w:type="spellEnd"/>
      <w:r>
        <w:rPr>
          <w:rFonts w:ascii="Times New Roman" w:hAnsi="Times New Roman"/>
          <w:sz w:val="20"/>
          <w:szCs w:val="20"/>
        </w:rPr>
        <w:t xml:space="preserve"> animals (27.67±1.91) (Figure 4). </w:t>
      </w:r>
    </w:p>
    <w:p w14:paraId="6087446D" w14:textId="77777777" w:rsidR="00F21792" w:rsidRDefault="00F21792">
      <w:pPr>
        <w:spacing w:after="0" w:line="240" w:lineRule="auto"/>
        <w:jc w:val="both"/>
        <w:rPr>
          <w:rFonts w:ascii="Times New Roman" w:hAnsi="Times New Roman"/>
          <w:sz w:val="20"/>
          <w:szCs w:val="20"/>
        </w:rPr>
      </w:pPr>
    </w:p>
    <w:p w14:paraId="4058E490" w14:textId="77777777" w:rsidR="00F21792" w:rsidRDefault="00DE57F1">
      <w:pPr>
        <w:spacing w:after="0" w:line="240" w:lineRule="auto"/>
        <w:jc w:val="both"/>
        <w:rPr>
          <w:rFonts w:ascii="Times New Roman" w:hAnsi="Times New Roman"/>
          <w:sz w:val="20"/>
          <w:szCs w:val="20"/>
        </w:rPr>
      </w:pPr>
      <w:r>
        <w:rPr>
          <w:rFonts w:ascii="Times New Roman" w:hAnsi="Times New Roman"/>
          <w:sz w:val="20"/>
          <w:szCs w:val="20"/>
        </w:rPr>
        <w:t xml:space="preserve">The lowered PCV of </w:t>
      </w:r>
      <w:proofErr w:type="spellStart"/>
      <w:r>
        <w:rPr>
          <w:rFonts w:ascii="Times New Roman" w:hAnsi="Times New Roman"/>
          <w:sz w:val="20"/>
          <w:szCs w:val="20"/>
        </w:rPr>
        <w:t>parasitemic</w:t>
      </w:r>
      <w:proofErr w:type="spellEnd"/>
      <w:r>
        <w:rPr>
          <w:rFonts w:ascii="Times New Roman" w:hAnsi="Times New Roman"/>
          <w:sz w:val="20"/>
          <w:szCs w:val="20"/>
        </w:rPr>
        <w:t xml:space="preserve"> animals was similar with previously study by </w:t>
      </w:r>
      <w:proofErr w:type="spellStart"/>
      <w:r>
        <w:rPr>
          <w:rFonts w:ascii="Times New Roman" w:hAnsi="Times New Roman"/>
          <w:sz w:val="20"/>
          <w:szCs w:val="20"/>
        </w:rPr>
        <w:t>Demelash</w:t>
      </w:r>
      <w:proofErr w:type="spellEnd"/>
      <w:r>
        <w:rPr>
          <w:rFonts w:ascii="Times New Roman" w:hAnsi="Times New Roman"/>
          <w:sz w:val="20"/>
          <w:szCs w:val="20"/>
        </w:rPr>
        <w:t xml:space="preserve"> </w:t>
      </w:r>
      <w:proofErr w:type="spellStart"/>
      <w:r>
        <w:rPr>
          <w:rFonts w:ascii="Times New Roman" w:hAnsi="Times New Roman"/>
          <w:sz w:val="20"/>
          <w:szCs w:val="20"/>
        </w:rPr>
        <w:t>Mekonnen</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xml:space="preserve">. (2017) who reported that the mean PCV of </w:t>
      </w:r>
      <w:proofErr w:type="spellStart"/>
      <w:r>
        <w:rPr>
          <w:rFonts w:ascii="Times New Roman" w:hAnsi="Times New Roman"/>
          <w:sz w:val="20"/>
          <w:szCs w:val="20"/>
        </w:rPr>
        <w:t>parasetemic</w:t>
      </w:r>
      <w:proofErr w:type="spellEnd"/>
      <w:r>
        <w:rPr>
          <w:rFonts w:ascii="Times New Roman" w:hAnsi="Times New Roman"/>
          <w:sz w:val="20"/>
          <w:szCs w:val="20"/>
        </w:rPr>
        <w:t xml:space="preserve"> animals (22.94 ± 2.70%) was significantly lower (P&lt;0.05) than the </w:t>
      </w:r>
      <w:proofErr w:type="spellStart"/>
      <w:r>
        <w:rPr>
          <w:rFonts w:ascii="Times New Roman" w:hAnsi="Times New Roman"/>
          <w:sz w:val="20"/>
          <w:szCs w:val="20"/>
        </w:rPr>
        <w:t>aparastiemic</w:t>
      </w:r>
      <w:proofErr w:type="spellEnd"/>
      <w:r>
        <w:rPr>
          <w:rFonts w:ascii="Times New Roman" w:hAnsi="Times New Roman"/>
          <w:sz w:val="20"/>
          <w:szCs w:val="20"/>
        </w:rPr>
        <w:t xml:space="preserve"> animals (27.24 ± 5.02%). </w:t>
      </w:r>
      <w:r>
        <w:rPr>
          <w:rFonts w:ascii="Times New Roman" w:hAnsi="Times New Roman"/>
          <w:sz w:val="20"/>
          <w:szCs w:val="20"/>
        </w:rPr>
        <w:lastRenderedPageBreak/>
        <w:t xml:space="preserve">This might be due to trypanosome infection which produces erythrophagocytosis anemia (destruction of red blood cells) carried out by enzymatic and immunological mechanism during infection in </w:t>
      </w:r>
      <w:proofErr w:type="spellStart"/>
      <w:r>
        <w:rPr>
          <w:rFonts w:ascii="Times New Roman" w:hAnsi="Times New Roman"/>
          <w:sz w:val="20"/>
          <w:szCs w:val="20"/>
        </w:rPr>
        <w:t>parasitaemic</w:t>
      </w:r>
      <w:proofErr w:type="spellEnd"/>
      <w:r>
        <w:rPr>
          <w:rFonts w:ascii="Times New Roman" w:hAnsi="Times New Roman"/>
          <w:sz w:val="20"/>
          <w:szCs w:val="20"/>
        </w:rPr>
        <w:t xml:space="preserve"> animals (</w:t>
      </w:r>
      <w:proofErr w:type="spellStart"/>
      <w:r>
        <w:rPr>
          <w:rFonts w:ascii="Times New Roman" w:hAnsi="Times New Roman"/>
          <w:sz w:val="20"/>
          <w:szCs w:val="20"/>
        </w:rPr>
        <w:t>Budovsky</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xml:space="preserve"> 2006). However, it also disagrees with the report of </w:t>
      </w:r>
      <w:proofErr w:type="spellStart"/>
      <w:r>
        <w:rPr>
          <w:rFonts w:ascii="Times New Roman" w:hAnsi="Times New Roman"/>
          <w:sz w:val="20"/>
          <w:szCs w:val="20"/>
        </w:rPr>
        <w:t>Mezene</w:t>
      </w:r>
      <w:proofErr w:type="spellEnd"/>
      <w:r>
        <w:rPr>
          <w:rFonts w:ascii="Times New Roman" w:hAnsi="Times New Roman"/>
          <w:sz w:val="20"/>
          <w:szCs w:val="20"/>
        </w:rPr>
        <w:t xml:space="preserve"> </w:t>
      </w:r>
      <w:proofErr w:type="spellStart"/>
      <w:r>
        <w:rPr>
          <w:rFonts w:ascii="Times New Roman" w:hAnsi="Times New Roman"/>
          <w:sz w:val="20"/>
          <w:szCs w:val="20"/>
        </w:rPr>
        <w:t>Woyessa</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xml:space="preserve"> (2014) who </w:t>
      </w:r>
      <w:proofErr w:type="spellStart"/>
      <w:r>
        <w:rPr>
          <w:rFonts w:ascii="Times New Roman" w:hAnsi="Times New Roman"/>
          <w:sz w:val="20"/>
          <w:szCs w:val="20"/>
        </w:rPr>
        <w:t>repoted</w:t>
      </w:r>
      <w:proofErr w:type="spellEnd"/>
      <w:r>
        <w:rPr>
          <w:rFonts w:ascii="Times New Roman" w:hAnsi="Times New Roman"/>
          <w:sz w:val="20"/>
          <w:szCs w:val="20"/>
        </w:rPr>
        <w:t xml:space="preserve"> that animals without parasites were observed with a higher mean PCV value 53.6% as compared to </w:t>
      </w:r>
      <w:proofErr w:type="spellStart"/>
      <w:r>
        <w:rPr>
          <w:rFonts w:ascii="Times New Roman" w:hAnsi="Times New Roman"/>
          <w:sz w:val="20"/>
          <w:szCs w:val="20"/>
        </w:rPr>
        <w:t>parasitaemic</w:t>
      </w:r>
      <w:proofErr w:type="spellEnd"/>
      <w:r>
        <w:rPr>
          <w:rFonts w:ascii="Times New Roman" w:hAnsi="Times New Roman"/>
          <w:sz w:val="20"/>
          <w:szCs w:val="20"/>
        </w:rPr>
        <w:t xml:space="preserve"> animals 1.6%.</w:t>
      </w:r>
    </w:p>
    <w:p w14:paraId="2D452F6C" w14:textId="77777777" w:rsidR="00F21792" w:rsidRDefault="00F21792">
      <w:pPr>
        <w:spacing w:after="0" w:line="240" w:lineRule="auto"/>
        <w:jc w:val="both"/>
        <w:rPr>
          <w:rFonts w:ascii="Times New Roman" w:hAnsi="Times New Roman"/>
          <w:sz w:val="20"/>
          <w:szCs w:val="20"/>
        </w:rPr>
      </w:pPr>
    </w:p>
    <w:p w14:paraId="5239042C" w14:textId="77777777" w:rsidR="00F21792" w:rsidRDefault="00DE57F1">
      <w:pPr>
        <w:spacing w:after="0" w:line="240" w:lineRule="auto"/>
        <w:jc w:val="both"/>
        <w:rPr>
          <w:rFonts w:ascii="Times New Roman" w:hAnsi="Times New Roman"/>
          <w:sz w:val="20"/>
          <w:szCs w:val="20"/>
        </w:rPr>
      </w:pPr>
      <w:r>
        <w:rPr>
          <w:rFonts w:ascii="Times New Roman" w:hAnsi="Times New Roman"/>
          <w:sz w:val="20"/>
          <w:szCs w:val="20"/>
        </w:rPr>
        <w:t xml:space="preserve">The finding of aparasitemic animals with mean PCV values of ≤ 24% might be due to the inadequacy of the technique used for detection or delayed recovery of </w:t>
      </w:r>
      <w:proofErr w:type="spellStart"/>
      <w:r>
        <w:rPr>
          <w:rFonts w:ascii="Times New Roman" w:hAnsi="Times New Roman"/>
          <w:sz w:val="20"/>
          <w:szCs w:val="20"/>
        </w:rPr>
        <w:t>anaemic</w:t>
      </w:r>
      <w:proofErr w:type="spellEnd"/>
      <w:r>
        <w:rPr>
          <w:rFonts w:ascii="Times New Roman" w:hAnsi="Times New Roman"/>
          <w:sz w:val="20"/>
          <w:szCs w:val="20"/>
        </w:rPr>
        <w:t xml:space="preserve"> situation after recent treatment with </w:t>
      </w:r>
      <w:proofErr w:type="spellStart"/>
      <w:r>
        <w:rPr>
          <w:rFonts w:ascii="Times New Roman" w:hAnsi="Times New Roman"/>
          <w:sz w:val="20"/>
          <w:szCs w:val="20"/>
        </w:rPr>
        <w:t>trypannocidal</w:t>
      </w:r>
      <w:proofErr w:type="spellEnd"/>
      <w:r>
        <w:rPr>
          <w:rFonts w:ascii="Times New Roman" w:hAnsi="Times New Roman"/>
          <w:sz w:val="20"/>
          <w:szCs w:val="20"/>
        </w:rPr>
        <w:t xml:space="preserve"> drugs or factors other than </w:t>
      </w:r>
      <w:proofErr w:type="spellStart"/>
      <w:r>
        <w:rPr>
          <w:rFonts w:ascii="Times New Roman" w:hAnsi="Times New Roman"/>
          <w:sz w:val="20"/>
          <w:szCs w:val="20"/>
        </w:rPr>
        <w:t>trypanosomosis</w:t>
      </w:r>
      <w:proofErr w:type="spellEnd"/>
      <w:r>
        <w:rPr>
          <w:rFonts w:ascii="Times New Roman" w:hAnsi="Times New Roman"/>
          <w:sz w:val="20"/>
          <w:szCs w:val="20"/>
        </w:rPr>
        <w:t xml:space="preserve"> such as compound effects of poor nutrition and blood feeding helminth infections such as </w:t>
      </w:r>
      <w:proofErr w:type="spellStart"/>
      <w:r>
        <w:rPr>
          <w:rFonts w:ascii="Times New Roman" w:hAnsi="Times New Roman"/>
          <w:sz w:val="20"/>
          <w:szCs w:val="20"/>
        </w:rPr>
        <w:t>haemonchosis</w:t>
      </w:r>
      <w:proofErr w:type="spellEnd"/>
      <w:r>
        <w:rPr>
          <w:rFonts w:ascii="Times New Roman" w:hAnsi="Times New Roman"/>
          <w:sz w:val="20"/>
          <w:szCs w:val="20"/>
        </w:rPr>
        <w:t xml:space="preserve"> and </w:t>
      </w:r>
      <w:proofErr w:type="spellStart"/>
      <w:r>
        <w:rPr>
          <w:rFonts w:ascii="Times New Roman" w:hAnsi="Times New Roman"/>
          <w:sz w:val="20"/>
          <w:szCs w:val="20"/>
        </w:rPr>
        <w:t>bunostomosis</w:t>
      </w:r>
      <w:proofErr w:type="spellEnd"/>
      <w:r>
        <w:rPr>
          <w:rFonts w:ascii="Times New Roman" w:hAnsi="Times New Roman"/>
          <w:sz w:val="20"/>
          <w:szCs w:val="20"/>
        </w:rPr>
        <w:t xml:space="preserve"> (Afework </w:t>
      </w:r>
      <w:r>
        <w:rPr>
          <w:rFonts w:ascii="Times New Roman" w:hAnsi="Times New Roman"/>
          <w:i/>
          <w:sz w:val="20"/>
          <w:szCs w:val="20"/>
        </w:rPr>
        <w:t>et al.,</w:t>
      </w:r>
      <w:r>
        <w:rPr>
          <w:rFonts w:ascii="Times New Roman" w:hAnsi="Times New Roman"/>
          <w:sz w:val="20"/>
          <w:szCs w:val="20"/>
        </w:rPr>
        <w:t xml:space="preserve"> 2000).</w:t>
      </w:r>
    </w:p>
    <w:p w14:paraId="7061DFD4" w14:textId="77777777" w:rsidR="00F21792" w:rsidRDefault="00F21792">
      <w:pPr>
        <w:spacing w:after="0" w:line="240" w:lineRule="auto"/>
        <w:jc w:val="both"/>
        <w:rPr>
          <w:rFonts w:ascii="Times New Roman" w:hAnsi="Times New Roman"/>
          <w:sz w:val="20"/>
          <w:szCs w:val="20"/>
        </w:rPr>
        <w:sectPr w:rsidR="00F21792">
          <w:type w:val="continuous"/>
          <w:pgSz w:w="12240" w:h="15839"/>
          <w:pgMar w:top="1440" w:right="1440" w:bottom="1440" w:left="1440" w:header="720" w:footer="720" w:gutter="0"/>
          <w:cols w:num="2" w:space="720" w:equalWidth="0">
            <w:col w:w="4467" w:space="425"/>
            <w:col w:w="4467"/>
          </w:cols>
          <w:titlePg/>
          <w:docGrid w:linePitch="360"/>
        </w:sectPr>
      </w:pPr>
    </w:p>
    <w:p w14:paraId="75D4ABAB" w14:textId="77777777" w:rsidR="00F21792" w:rsidRDefault="00F21792">
      <w:pPr>
        <w:spacing w:after="0" w:line="240" w:lineRule="auto"/>
        <w:jc w:val="both"/>
        <w:rPr>
          <w:rFonts w:ascii="Times New Roman" w:hAnsi="Times New Roman"/>
          <w:sz w:val="20"/>
          <w:szCs w:val="20"/>
        </w:rPr>
      </w:pPr>
    </w:p>
    <w:p w14:paraId="7ACAAF6F" w14:textId="1FE6B161" w:rsidR="00F21792" w:rsidRDefault="00DE57F1">
      <w:pPr>
        <w:pStyle w:val="a3"/>
        <w:spacing w:after="0" w:line="240" w:lineRule="auto"/>
        <w:rPr>
          <w:rFonts w:ascii="Times New Roman" w:eastAsia="Times New Roman+FPEF" w:hAnsi="Times New Roman"/>
          <w:b w:val="0"/>
        </w:rPr>
      </w:pPr>
      <w:bookmarkStart w:id="53" w:name="_Toc526860002"/>
      <w:bookmarkStart w:id="54" w:name="_Toc11231398"/>
      <w:r>
        <w:rPr>
          <w:rFonts w:ascii="Times New Roman" w:eastAsia="Times New Roman+FPEF" w:hAnsi="Times New Roman"/>
        </w:rPr>
        <w:t xml:space="preserve">Table </w:t>
      </w:r>
      <w:r>
        <w:rPr>
          <w:rFonts w:ascii="Times New Roman" w:eastAsia="Times New Roman+FPEF" w:hAnsi="Times New Roman"/>
        </w:rPr>
        <w:fldChar w:fldCharType="begin"/>
      </w:r>
      <w:r>
        <w:rPr>
          <w:rFonts w:ascii="Times New Roman" w:eastAsia="Times New Roman+FPEF" w:hAnsi="Times New Roman"/>
        </w:rPr>
        <w:instrText xml:space="preserve"> SEQ Table \* ARABIC </w:instrText>
      </w:r>
      <w:r>
        <w:rPr>
          <w:rFonts w:ascii="Times New Roman" w:eastAsia="Times New Roman+FPEF" w:hAnsi="Times New Roman"/>
        </w:rPr>
        <w:fldChar w:fldCharType="separate"/>
      </w:r>
      <w:r w:rsidR="00374593">
        <w:rPr>
          <w:rFonts w:ascii="Times New Roman" w:eastAsia="Times New Roman+FPEF" w:hAnsi="Times New Roman"/>
          <w:noProof/>
        </w:rPr>
        <w:t>3</w:t>
      </w:r>
      <w:r>
        <w:rPr>
          <w:rFonts w:ascii="Times New Roman" w:eastAsia="Times New Roman+FPEF" w:hAnsi="Times New Roman"/>
        </w:rPr>
        <w:fldChar w:fldCharType="end"/>
      </w:r>
      <w:r>
        <w:rPr>
          <w:rFonts w:ascii="Times New Roman" w:eastAsia="Times New Roman+FPEF" w:hAnsi="Times New Roman"/>
          <w:b w:val="0"/>
        </w:rPr>
        <w:t xml:space="preserve">. Mean PCV comparison of </w:t>
      </w:r>
      <w:proofErr w:type="spellStart"/>
      <w:r>
        <w:rPr>
          <w:rFonts w:ascii="Times New Roman" w:eastAsia="Times New Roman+FPEF" w:hAnsi="Times New Roman"/>
          <w:b w:val="0"/>
        </w:rPr>
        <w:t>parasitaemic</w:t>
      </w:r>
      <w:proofErr w:type="spellEnd"/>
      <w:r>
        <w:rPr>
          <w:rFonts w:ascii="Times New Roman" w:eastAsia="Times New Roman+FPEF" w:hAnsi="Times New Roman"/>
          <w:b w:val="0"/>
        </w:rPr>
        <w:t xml:space="preserve"> and </w:t>
      </w:r>
      <w:bookmarkEnd w:id="53"/>
      <w:proofErr w:type="spellStart"/>
      <w:r>
        <w:rPr>
          <w:rFonts w:ascii="Times New Roman" w:eastAsia="Times New Roman+FPEF" w:hAnsi="Times New Roman"/>
          <w:b w:val="0"/>
        </w:rPr>
        <w:t>aparasitaemic</w:t>
      </w:r>
      <w:proofErr w:type="spellEnd"/>
      <w:r>
        <w:rPr>
          <w:rFonts w:ascii="Times New Roman" w:eastAsia="Times New Roman+FPEF" w:hAnsi="Times New Roman"/>
          <w:b w:val="0"/>
        </w:rPr>
        <w:t xml:space="preserve"> animals</w:t>
      </w:r>
      <w:bookmarkEnd w:id="54"/>
      <w:r>
        <w:rPr>
          <w:rFonts w:ascii="Times New Roman" w:eastAsia="Times New Roman+FPEF" w:hAnsi="Times New Roman"/>
          <w:b w:val="0"/>
        </w:rPr>
        <w:t xml:space="preserve"> </w:t>
      </w:r>
    </w:p>
    <w:tbl>
      <w:tblPr>
        <w:tblStyle w:val="LightShading1"/>
        <w:tblW w:w="0" w:type="auto"/>
        <w:tblLook w:val="04A0" w:firstRow="1" w:lastRow="0" w:firstColumn="1" w:lastColumn="0" w:noHBand="0" w:noVBand="1"/>
      </w:tblPr>
      <w:tblGrid>
        <w:gridCol w:w="1921"/>
        <w:gridCol w:w="1788"/>
        <w:gridCol w:w="105"/>
        <w:gridCol w:w="2108"/>
        <w:gridCol w:w="1595"/>
        <w:gridCol w:w="1843"/>
      </w:tblGrid>
      <w:tr w:rsidR="00F21792" w14:paraId="2D96F4AA" w14:textId="77777777" w:rsidTr="00F217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Pr>
          <w:p w14:paraId="4CB94051" w14:textId="77777777" w:rsidR="00F21792" w:rsidRDefault="00DE57F1">
            <w:pPr>
              <w:spacing w:after="0" w:line="240" w:lineRule="auto"/>
              <w:jc w:val="both"/>
              <w:rPr>
                <w:rFonts w:ascii="Times New Roman" w:eastAsia="Times New Roman" w:hAnsi="Times New Roman"/>
                <w:sz w:val="20"/>
                <w:szCs w:val="20"/>
              </w:rPr>
            </w:pPr>
            <w:r>
              <w:rPr>
                <w:rFonts w:ascii="Times New Roman" w:eastAsia="Times New Roman" w:hAnsi="Times New Roman"/>
                <w:b w:val="0"/>
                <w:bCs w:val="0"/>
                <w:sz w:val="20"/>
                <w:szCs w:val="20"/>
              </w:rPr>
              <w:t>Status</w:t>
            </w:r>
          </w:p>
        </w:tc>
        <w:tc>
          <w:tcPr>
            <w:tcW w:w="1798" w:type="dxa"/>
          </w:tcPr>
          <w:p w14:paraId="79E53B2A" w14:textId="77777777" w:rsidR="00F21792" w:rsidRDefault="00DE57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b w:val="0"/>
                <w:bCs w:val="0"/>
                <w:sz w:val="20"/>
                <w:szCs w:val="20"/>
              </w:rPr>
              <w:t>Frequency</w:t>
            </w:r>
          </w:p>
        </w:tc>
        <w:tc>
          <w:tcPr>
            <w:tcW w:w="2233" w:type="dxa"/>
            <w:gridSpan w:val="2"/>
          </w:tcPr>
          <w:p w14:paraId="6A1BAEFE" w14:textId="77777777" w:rsidR="00F21792" w:rsidRDefault="00DE57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b w:val="0"/>
                <w:bCs w:val="0"/>
                <w:sz w:val="20"/>
                <w:szCs w:val="20"/>
              </w:rPr>
              <w:t>Mean PCV</w:t>
            </w:r>
            <w:r>
              <w:rPr>
                <w:rFonts w:ascii="Times New Roman" w:eastAsia="Times New Roman" w:hAnsi="Times New Roman"/>
                <w:b w:val="0"/>
                <w:bCs w:val="0"/>
                <w:sz w:val="20"/>
                <w:szCs w:val="20"/>
                <w:u w:val="single"/>
              </w:rPr>
              <w:t>+</w:t>
            </w:r>
            <w:r>
              <w:rPr>
                <w:rFonts w:ascii="Times New Roman" w:eastAsia="Times New Roman" w:hAnsi="Times New Roman"/>
                <w:b w:val="0"/>
                <w:bCs w:val="0"/>
                <w:sz w:val="20"/>
                <w:szCs w:val="20"/>
              </w:rPr>
              <w:t xml:space="preserve"> SE</w:t>
            </w:r>
          </w:p>
        </w:tc>
        <w:tc>
          <w:tcPr>
            <w:tcW w:w="1606" w:type="dxa"/>
          </w:tcPr>
          <w:p w14:paraId="4315467A" w14:textId="77777777" w:rsidR="00F21792" w:rsidRDefault="00DE57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 w:val="0"/>
                <w:bCs w:val="0"/>
                <w:sz w:val="20"/>
                <w:szCs w:val="20"/>
              </w:rPr>
              <w:t>X</w:t>
            </w:r>
            <w:r>
              <w:rPr>
                <w:rFonts w:ascii="Times New Roman" w:hAnsi="Times New Roman"/>
                <w:b w:val="0"/>
                <w:bCs w:val="0"/>
                <w:sz w:val="20"/>
                <w:szCs w:val="20"/>
                <w:vertAlign w:val="superscript"/>
              </w:rPr>
              <w:t>2</w:t>
            </w:r>
          </w:p>
        </w:tc>
        <w:tc>
          <w:tcPr>
            <w:tcW w:w="1859" w:type="dxa"/>
          </w:tcPr>
          <w:p w14:paraId="223D87FF" w14:textId="77777777" w:rsidR="00F21792" w:rsidRDefault="00DE57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 w:val="0"/>
                <w:bCs w:val="0"/>
                <w:sz w:val="20"/>
                <w:szCs w:val="20"/>
              </w:rPr>
              <w:t>p- value</w:t>
            </w:r>
          </w:p>
        </w:tc>
      </w:tr>
      <w:tr w:rsidR="00F21792" w14:paraId="34DCBACE" w14:textId="77777777" w:rsidTr="00F21792">
        <w:tc>
          <w:tcPr>
            <w:cnfStyle w:val="001000000000" w:firstRow="0" w:lastRow="0" w:firstColumn="1" w:lastColumn="0" w:oddVBand="0" w:evenVBand="0" w:oddHBand="0" w:evenHBand="0" w:firstRowFirstColumn="0" w:firstRowLastColumn="0" w:lastRowFirstColumn="0" w:lastRowLastColumn="0"/>
            <w:tcW w:w="1927" w:type="dxa"/>
            <w:tcBorders>
              <w:left w:val="nil"/>
              <w:right w:val="nil"/>
            </w:tcBorders>
            <w:shd w:val="clear" w:color="auto" w:fill="C0C0C0"/>
          </w:tcPr>
          <w:p w14:paraId="1334EBFC" w14:textId="77777777" w:rsidR="00F21792" w:rsidRDefault="00DE57F1">
            <w:pPr>
              <w:spacing w:after="0" w:line="240" w:lineRule="auto"/>
              <w:jc w:val="both"/>
              <w:rPr>
                <w:rFonts w:ascii="Times New Roman" w:eastAsia="Times New Roman" w:hAnsi="Times New Roman"/>
                <w:b w:val="0"/>
                <w:sz w:val="20"/>
                <w:szCs w:val="20"/>
              </w:rPr>
            </w:pPr>
            <w:proofErr w:type="spellStart"/>
            <w:r>
              <w:rPr>
                <w:rFonts w:ascii="Times New Roman" w:eastAsia="Times New Roman" w:hAnsi="Times New Roman"/>
                <w:bCs w:val="0"/>
                <w:sz w:val="20"/>
                <w:szCs w:val="20"/>
              </w:rPr>
              <w:t>Parasitaemic</w:t>
            </w:r>
            <w:proofErr w:type="spellEnd"/>
            <w:r>
              <w:rPr>
                <w:rFonts w:ascii="Times New Roman" w:eastAsia="Times New Roman" w:hAnsi="Times New Roman"/>
                <w:bCs w:val="0"/>
                <w:sz w:val="20"/>
                <w:szCs w:val="20"/>
              </w:rPr>
              <w:t xml:space="preserve"> </w:t>
            </w:r>
          </w:p>
        </w:tc>
        <w:tc>
          <w:tcPr>
            <w:tcW w:w="1904" w:type="dxa"/>
            <w:gridSpan w:val="2"/>
            <w:tcBorders>
              <w:right w:val="nil"/>
            </w:tcBorders>
            <w:shd w:val="clear" w:color="auto" w:fill="C0C0C0"/>
          </w:tcPr>
          <w:p w14:paraId="704DEE4C"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203</w:t>
            </w:r>
          </w:p>
        </w:tc>
        <w:tc>
          <w:tcPr>
            <w:tcW w:w="2127" w:type="dxa"/>
            <w:tcBorders>
              <w:right w:val="nil"/>
            </w:tcBorders>
            <w:shd w:val="clear" w:color="auto" w:fill="C0C0C0"/>
          </w:tcPr>
          <w:p w14:paraId="78BBCBF2"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21.29  </w:t>
            </w:r>
            <w:r>
              <w:rPr>
                <w:rFonts w:ascii="Times New Roman" w:hAnsi="Times New Roman"/>
                <w:sz w:val="20"/>
                <w:szCs w:val="20"/>
                <w:u w:val="single"/>
              </w:rPr>
              <w:t>+</w:t>
            </w:r>
            <w:r>
              <w:rPr>
                <w:rFonts w:ascii="Times New Roman" w:hAnsi="Times New Roman"/>
                <w:sz w:val="20"/>
                <w:szCs w:val="20"/>
              </w:rPr>
              <w:t xml:space="preserve"> 3.52</w:t>
            </w:r>
          </w:p>
        </w:tc>
        <w:tc>
          <w:tcPr>
            <w:tcW w:w="1606" w:type="dxa"/>
            <w:vMerge w:val="restart"/>
            <w:tcBorders>
              <w:right w:val="nil"/>
            </w:tcBorders>
            <w:shd w:val="clear" w:color="auto" w:fill="C0C0C0"/>
          </w:tcPr>
          <w:p w14:paraId="578C0A4F"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125.98</w:t>
            </w:r>
          </w:p>
        </w:tc>
        <w:tc>
          <w:tcPr>
            <w:tcW w:w="1859" w:type="dxa"/>
            <w:vMerge w:val="restart"/>
            <w:tcBorders>
              <w:right w:val="nil"/>
            </w:tcBorders>
            <w:shd w:val="clear" w:color="auto" w:fill="C0C0C0"/>
          </w:tcPr>
          <w:p w14:paraId="32745B3B"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0.000</w:t>
            </w:r>
          </w:p>
        </w:tc>
      </w:tr>
      <w:tr w:rsidR="00F21792" w14:paraId="450DE3E2" w14:textId="77777777" w:rsidTr="00F21792">
        <w:tc>
          <w:tcPr>
            <w:cnfStyle w:val="001000000000" w:firstRow="0" w:lastRow="0" w:firstColumn="1" w:lastColumn="0" w:oddVBand="0" w:evenVBand="0" w:oddHBand="0" w:evenHBand="0" w:firstRowFirstColumn="0" w:firstRowLastColumn="0" w:lastRowFirstColumn="0" w:lastRowLastColumn="0"/>
            <w:tcW w:w="1927" w:type="dxa"/>
          </w:tcPr>
          <w:p w14:paraId="12F7388C" w14:textId="77777777" w:rsidR="00F21792" w:rsidRDefault="00DE57F1">
            <w:pPr>
              <w:spacing w:after="0" w:line="240" w:lineRule="auto"/>
              <w:jc w:val="both"/>
              <w:rPr>
                <w:rFonts w:ascii="Times New Roman" w:eastAsia="Times New Roman" w:hAnsi="Times New Roman"/>
                <w:b w:val="0"/>
                <w:sz w:val="20"/>
                <w:szCs w:val="20"/>
              </w:rPr>
            </w:pPr>
            <w:proofErr w:type="spellStart"/>
            <w:r>
              <w:rPr>
                <w:rFonts w:ascii="Times New Roman" w:eastAsia="Times New Roman" w:hAnsi="Times New Roman"/>
                <w:bCs w:val="0"/>
                <w:sz w:val="20"/>
                <w:szCs w:val="20"/>
              </w:rPr>
              <w:t>Aparasitaemic</w:t>
            </w:r>
            <w:proofErr w:type="spellEnd"/>
            <w:r>
              <w:rPr>
                <w:rFonts w:ascii="Times New Roman" w:eastAsia="Times New Roman" w:hAnsi="Times New Roman"/>
                <w:bCs w:val="0"/>
                <w:sz w:val="20"/>
                <w:szCs w:val="20"/>
              </w:rPr>
              <w:t xml:space="preserve"> </w:t>
            </w:r>
          </w:p>
        </w:tc>
        <w:tc>
          <w:tcPr>
            <w:tcW w:w="1904" w:type="dxa"/>
            <w:gridSpan w:val="2"/>
          </w:tcPr>
          <w:p w14:paraId="3140FFD1"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197</w:t>
            </w:r>
          </w:p>
        </w:tc>
        <w:tc>
          <w:tcPr>
            <w:tcW w:w="2127" w:type="dxa"/>
          </w:tcPr>
          <w:p w14:paraId="25A2CE2B"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27.67  </w:t>
            </w:r>
            <w:r>
              <w:rPr>
                <w:rFonts w:ascii="Times New Roman" w:hAnsi="Times New Roman"/>
                <w:sz w:val="20"/>
                <w:szCs w:val="20"/>
                <w:u w:val="single"/>
              </w:rPr>
              <w:t>+</w:t>
            </w:r>
            <w:r>
              <w:rPr>
                <w:rFonts w:ascii="Times New Roman" w:hAnsi="Times New Roman"/>
                <w:sz w:val="20"/>
                <w:szCs w:val="20"/>
              </w:rPr>
              <w:t xml:space="preserve">  1.91</w:t>
            </w:r>
          </w:p>
        </w:tc>
        <w:tc>
          <w:tcPr>
            <w:tcW w:w="1606" w:type="dxa"/>
            <w:vMerge/>
          </w:tcPr>
          <w:p w14:paraId="71CC07E8"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59" w:type="dxa"/>
            <w:vMerge/>
          </w:tcPr>
          <w:p w14:paraId="3B5849A4"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14:paraId="40EC1DA2" w14:textId="77777777" w:rsidR="00F21792" w:rsidRDefault="00DE57F1">
      <w:pPr>
        <w:spacing w:after="0" w:line="240" w:lineRule="auto"/>
        <w:jc w:val="both"/>
        <w:rPr>
          <w:rFonts w:ascii="Times New Roman" w:hAnsi="Times New Roman"/>
          <w:sz w:val="20"/>
          <w:szCs w:val="20"/>
        </w:rPr>
      </w:pPr>
      <w:r>
        <w:rPr>
          <w:rFonts w:ascii="Times New Roman" w:hAnsi="Times New Roman"/>
          <w:sz w:val="20"/>
          <w:szCs w:val="20"/>
        </w:rPr>
        <w:t xml:space="preserve">SE= </w:t>
      </w:r>
      <w:proofErr w:type="spellStart"/>
      <w:r>
        <w:rPr>
          <w:rFonts w:ascii="Times New Roman" w:hAnsi="Times New Roman"/>
          <w:sz w:val="20"/>
          <w:szCs w:val="20"/>
        </w:rPr>
        <w:t>standarded</w:t>
      </w:r>
      <w:proofErr w:type="spellEnd"/>
      <w:r>
        <w:rPr>
          <w:rFonts w:ascii="Times New Roman" w:hAnsi="Times New Roman"/>
          <w:sz w:val="20"/>
          <w:szCs w:val="20"/>
        </w:rPr>
        <w:t xml:space="preserve"> Error, PCV= packed cell volume</w:t>
      </w:r>
    </w:p>
    <w:p w14:paraId="3D39A319" w14:textId="77777777" w:rsidR="00F21792" w:rsidRDefault="00F21792">
      <w:pPr>
        <w:spacing w:after="0" w:line="240" w:lineRule="auto"/>
        <w:rPr>
          <w:rFonts w:ascii="Times New Roman" w:hAnsi="Times New Roman"/>
          <w:sz w:val="20"/>
          <w:szCs w:val="20"/>
          <w:vertAlign w:val="superscript"/>
        </w:rPr>
        <w:sectPr w:rsidR="00F21792">
          <w:type w:val="continuous"/>
          <w:pgSz w:w="12240" w:h="15839"/>
          <w:pgMar w:top="1440" w:right="1440" w:bottom="1440" w:left="1440" w:header="720" w:footer="720" w:gutter="0"/>
          <w:cols w:space="425"/>
          <w:titlePg/>
          <w:docGrid w:linePitch="360"/>
        </w:sectPr>
      </w:pPr>
      <w:bookmarkStart w:id="55" w:name="_Toc11231506"/>
    </w:p>
    <w:p w14:paraId="6732C85A" w14:textId="77777777" w:rsidR="00F21792" w:rsidRDefault="00DE57F1">
      <w:pPr>
        <w:spacing w:after="0" w:line="240" w:lineRule="auto"/>
        <w:jc w:val="center"/>
        <w:rPr>
          <w:rFonts w:ascii="Times New Roman" w:hAnsi="Times New Roman"/>
          <w:sz w:val="20"/>
          <w:szCs w:val="20"/>
          <w:vertAlign w:val="superscript"/>
        </w:rPr>
      </w:pPr>
      <w:r>
        <w:rPr>
          <w:rFonts w:ascii="Times New Roman" w:hAnsi="Times New Roman"/>
          <w:noProof/>
          <w:sz w:val="20"/>
          <w:szCs w:val="20"/>
          <w:vertAlign w:val="superscript"/>
        </w:rPr>
        <w:drawing>
          <wp:inline distT="0" distB="0" distL="0" distR="0" wp14:anchorId="4F965597" wp14:editId="555E7279">
            <wp:extent cx="5796280" cy="283718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3D0F78" w14:textId="695B167F" w:rsidR="00F21792" w:rsidRDefault="00DE57F1">
      <w:pPr>
        <w:spacing w:after="0" w:line="240" w:lineRule="auto"/>
        <w:rPr>
          <w:rFonts w:ascii="Times New Roman" w:hAnsi="Times New Roman"/>
          <w:sz w:val="20"/>
          <w:szCs w:val="20"/>
        </w:rPr>
      </w:pPr>
      <w:r>
        <w:rPr>
          <w:rFonts w:ascii="Times New Roman" w:hAnsi="Times New Roman"/>
          <w:sz w:val="20"/>
          <w:szCs w:val="20"/>
        </w:rPr>
        <w:t xml:space="preserve">Figure </w:t>
      </w:r>
      <w:r>
        <w:rPr>
          <w:rFonts w:ascii="Times New Roman" w:hAnsi="Times New Roman"/>
          <w:sz w:val="20"/>
          <w:szCs w:val="20"/>
        </w:rPr>
        <w:fldChar w:fldCharType="begin"/>
      </w:r>
      <w:r>
        <w:rPr>
          <w:rFonts w:ascii="Times New Roman" w:hAnsi="Times New Roman"/>
          <w:sz w:val="20"/>
          <w:szCs w:val="20"/>
        </w:rPr>
        <w:instrText xml:space="preserve"> SEQ Figure \* ARABIC </w:instrText>
      </w:r>
      <w:r>
        <w:rPr>
          <w:rFonts w:ascii="Times New Roman" w:hAnsi="Times New Roman"/>
          <w:sz w:val="20"/>
          <w:szCs w:val="20"/>
        </w:rPr>
        <w:fldChar w:fldCharType="separate"/>
      </w:r>
      <w:r w:rsidR="00374593">
        <w:rPr>
          <w:rFonts w:ascii="Times New Roman" w:hAnsi="Times New Roman"/>
          <w:noProof/>
          <w:sz w:val="20"/>
          <w:szCs w:val="20"/>
        </w:rPr>
        <w:t>2</w:t>
      </w:r>
      <w:r>
        <w:rPr>
          <w:rFonts w:ascii="Times New Roman" w:hAnsi="Times New Roman"/>
          <w:sz w:val="20"/>
          <w:szCs w:val="20"/>
        </w:rPr>
        <w:fldChar w:fldCharType="end"/>
      </w:r>
      <w:r>
        <w:rPr>
          <w:rFonts w:ascii="Times New Roman" w:hAnsi="Times New Roman"/>
          <w:sz w:val="20"/>
          <w:szCs w:val="20"/>
        </w:rPr>
        <w:t xml:space="preserve">. Proportion of anemia in </w:t>
      </w:r>
      <w:proofErr w:type="spellStart"/>
      <w:r>
        <w:rPr>
          <w:rFonts w:ascii="Times New Roman" w:hAnsi="Times New Roman"/>
          <w:sz w:val="20"/>
          <w:szCs w:val="20"/>
        </w:rPr>
        <w:t>parasitaemic</w:t>
      </w:r>
      <w:proofErr w:type="spellEnd"/>
      <w:r>
        <w:rPr>
          <w:rFonts w:ascii="Times New Roman" w:hAnsi="Times New Roman"/>
          <w:sz w:val="20"/>
          <w:szCs w:val="20"/>
        </w:rPr>
        <w:t xml:space="preserve"> and </w:t>
      </w:r>
      <w:proofErr w:type="spellStart"/>
      <w:r>
        <w:rPr>
          <w:rFonts w:ascii="Times New Roman" w:hAnsi="Times New Roman"/>
          <w:sz w:val="20"/>
          <w:szCs w:val="20"/>
        </w:rPr>
        <w:t>aparasitaemic</w:t>
      </w:r>
      <w:proofErr w:type="spellEnd"/>
      <w:r>
        <w:rPr>
          <w:rFonts w:ascii="Times New Roman" w:hAnsi="Times New Roman"/>
          <w:sz w:val="20"/>
          <w:szCs w:val="20"/>
        </w:rPr>
        <w:t xml:space="preserve"> animals</w:t>
      </w:r>
      <w:bookmarkStart w:id="56" w:name="_Toc526860004"/>
      <w:bookmarkEnd w:id="55"/>
    </w:p>
    <w:p w14:paraId="1B874237" w14:textId="77777777" w:rsidR="00F21792" w:rsidRDefault="00F21792">
      <w:pPr>
        <w:pStyle w:val="2"/>
        <w:spacing w:before="0" w:after="0" w:line="240" w:lineRule="auto"/>
        <w:rPr>
          <w:rFonts w:ascii="Times New Roman" w:hAnsi="Times New Roman"/>
          <w:i w:val="0"/>
          <w:sz w:val="20"/>
          <w:szCs w:val="20"/>
        </w:rPr>
      </w:pPr>
      <w:bookmarkStart w:id="57" w:name="_Toc514947903"/>
      <w:bookmarkStart w:id="58" w:name="_Toc527375495"/>
      <w:bookmarkEnd w:id="56"/>
    </w:p>
    <w:p w14:paraId="2F0406BB" w14:textId="77777777" w:rsidR="00F21792" w:rsidRDefault="00F21792">
      <w:pPr>
        <w:pStyle w:val="2"/>
        <w:spacing w:before="0" w:after="0" w:line="240" w:lineRule="auto"/>
        <w:rPr>
          <w:rFonts w:ascii="Times New Roman" w:hAnsi="Times New Roman"/>
          <w:i w:val="0"/>
          <w:sz w:val="20"/>
          <w:szCs w:val="20"/>
        </w:rPr>
        <w:sectPr w:rsidR="00F21792">
          <w:type w:val="continuous"/>
          <w:pgSz w:w="12240" w:h="15839"/>
          <w:pgMar w:top="1440" w:right="1440" w:bottom="1440" w:left="1440" w:header="720" w:footer="720" w:gutter="0"/>
          <w:cols w:space="425"/>
          <w:titlePg/>
          <w:docGrid w:linePitch="360"/>
        </w:sectPr>
      </w:pPr>
      <w:bookmarkStart w:id="59" w:name="_Toc13226571"/>
    </w:p>
    <w:p w14:paraId="48830A1A" w14:textId="77777777" w:rsidR="00F21792" w:rsidRDefault="00DE57F1">
      <w:pPr>
        <w:pStyle w:val="2"/>
        <w:spacing w:before="0" w:after="0" w:line="240" w:lineRule="auto"/>
        <w:rPr>
          <w:rFonts w:ascii="Times New Roman" w:hAnsi="Times New Roman"/>
          <w:i w:val="0"/>
          <w:sz w:val="20"/>
          <w:szCs w:val="20"/>
        </w:rPr>
      </w:pPr>
      <w:r>
        <w:rPr>
          <w:rFonts w:ascii="Times New Roman" w:hAnsi="Times New Roman"/>
          <w:i w:val="0"/>
          <w:sz w:val="20"/>
          <w:szCs w:val="20"/>
        </w:rPr>
        <w:t>3.3 Entomological survey</w:t>
      </w:r>
      <w:bookmarkEnd w:id="57"/>
      <w:bookmarkEnd w:id="59"/>
      <w:r>
        <w:rPr>
          <w:rFonts w:ascii="Times New Roman" w:hAnsi="Times New Roman"/>
          <w:i w:val="0"/>
          <w:sz w:val="20"/>
          <w:szCs w:val="20"/>
        </w:rPr>
        <w:t xml:space="preserve">  </w:t>
      </w:r>
      <w:bookmarkEnd w:id="58"/>
    </w:p>
    <w:p w14:paraId="66275CF0" w14:textId="77777777" w:rsidR="00F21792" w:rsidRDefault="00F21792">
      <w:pPr>
        <w:spacing w:after="0" w:line="240" w:lineRule="auto"/>
        <w:jc w:val="both"/>
        <w:rPr>
          <w:rFonts w:ascii="Times New Roman" w:hAnsi="Times New Roman"/>
          <w:sz w:val="20"/>
          <w:szCs w:val="20"/>
        </w:rPr>
      </w:pPr>
    </w:p>
    <w:p w14:paraId="0F2546B2" w14:textId="77777777" w:rsidR="00F21792" w:rsidRDefault="00DE57F1">
      <w:pPr>
        <w:spacing w:after="0" w:line="240" w:lineRule="auto"/>
        <w:jc w:val="both"/>
        <w:rPr>
          <w:rFonts w:ascii="Times New Roman" w:hAnsi="Times New Roman"/>
          <w:sz w:val="20"/>
          <w:szCs w:val="20"/>
        </w:rPr>
      </w:pPr>
      <w:r>
        <w:rPr>
          <w:rFonts w:ascii="Times New Roman" w:hAnsi="Times New Roman"/>
          <w:sz w:val="20"/>
          <w:szCs w:val="20"/>
        </w:rPr>
        <w:t xml:space="preserve">The entomological survey was conducted by using three different types of traps, biconical, </w:t>
      </w:r>
      <w:proofErr w:type="spellStart"/>
      <w:r>
        <w:rPr>
          <w:rFonts w:ascii="Times New Roman" w:hAnsi="Times New Roman"/>
          <w:sz w:val="20"/>
          <w:szCs w:val="20"/>
        </w:rPr>
        <w:t>monoconical</w:t>
      </w:r>
      <w:proofErr w:type="spellEnd"/>
      <w:r>
        <w:rPr>
          <w:rFonts w:ascii="Times New Roman" w:hAnsi="Times New Roman"/>
          <w:sz w:val="20"/>
          <w:szCs w:val="20"/>
        </w:rPr>
        <w:t xml:space="preserve"> and </w:t>
      </w:r>
      <w:proofErr w:type="spellStart"/>
      <w:r>
        <w:rPr>
          <w:rFonts w:ascii="Times New Roman" w:hAnsi="Times New Roman"/>
          <w:sz w:val="20"/>
          <w:szCs w:val="20"/>
        </w:rPr>
        <w:t>monopyramidial</w:t>
      </w:r>
      <w:proofErr w:type="spellEnd"/>
      <w:r>
        <w:rPr>
          <w:rFonts w:ascii="Times New Roman" w:hAnsi="Times New Roman"/>
          <w:sz w:val="20"/>
          <w:szCs w:val="20"/>
        </w:rPr>
        <w:t xml:space="preserve"> each trap could catch mean of 9, 10.38 and 9.48 fly per trap per day, respectively (Table 11). </w:t>
      </w:r>
    </w:p>
    <w:p w14:paraId="2415D689" w14:textId="77777777" w:rsidR="00F21792" w:rsidRDefault="00DE57F1">
      <w:pPr>
        <w:tabs>
          <w:tab w:val="left" w:pos="2093"/>
        </w:tabs>
        <w:spacing w:after="0" w:line="240" w:lineRule="auto"/>
        <w:jc w:val="both"/>
        <w:rPr>
          <w:rFonts w:ascii="Times New Roman" w:hAnsi="Times New Roman"/>
          <w:sz w:val="20"/>
          <w:szCs w:val="20"/>
        </w:rPr>
      </w:pPr>
      <w:r>
        <w:rPr>
          <w:rFonts w:ascii="Times New Roman" w:hAnsi="Times New Roman"/>
          <w:sz w:val="20"/>
          <w:szCs w:val="20"/>
        </w:rPr>
        <w:tab/>
      </w:r>
    </w:p>
    <w:p w14:paraId="74D3FE43" w14:textId="77777777" w:rsidR="00F21792" w:rsidRDefault="00DE57F1">
      <w:pPr>
        <w:spacing w:after="0" w:line="240" w:lineRule="auto"/>
        <w:jc w:val="both"/>
        <w:rPr>
          <w:rFonts w:ascii="Times New Roman" w:hAnsi="Times New Roman"/>
          <w:sz w:val="20"/>
          <w:szCs w:val="20"/>
        </w:rPr>
      </w:pPr>
      <w:r>
        <w:rPr>
          <w:rFonts w:ascii="Times New Roman" w:hAnsi="Times New Roman"/>
          <w:sz w:val="20"/>
          <w:szCs w:val="20"/>
        </w:rPr>
        <w:t xml:space="preserve">It was shown that a total of 34 traps were used for two season; dry and late rainy seasons and deployed for two consecutive days (48 </w:t>
      </w:r>
      <w:proofErr w:type="spellStart"/>
      <w:r>
        <w:rPr>
          <w:rFonts w:ascii="Times New Roman" w:hAnsi="Times New Roman"/>
          <w:sz w:val="20"/>
          <w:szCs w:val="20"/>
        </w:rPr>
        <w:t>hrs</w:t>
      </w:r>
      <w:proofErr w:type="spellEnd"/>
      <w:r>
        <w:rPr>
          <w:rFonts w:ascii="Times New Roman" w:hAnsi="Times New Roman"/>
          <w:sz w:val="20"/>
          <w:szCs w:val="20"/>
        </w:rPr>
        <w:t xml:space="preserve">) at five kebele's, a total of 1410 flies were caught. Of these 972 (68.9%) belongs to Glossina species, the remaining 684 (48.5%) were </w:t>
      </w:r>
      <w:proofErr w:type="spellStart"/>
      <w:r>
        <w:rPr>
          <w:rFonts w:ascii="Times New Roman" w:hAnsi="Times New Roman"/>
          <w:sz w:val="20"/>
          <w:szCs w:val="20"/>
        </w:rPr>
        <w:t>Stomoxys</w:t>
      </w:r>
      <w:proofErr w:type="spellEnd"/>
      <w:r>
        <w:rPr>
          <w:rFonts w:ascii="Times New Roman" w:hAnsi="Times New Roman"/>
          <w:sz w:val="20"/>
          <w:szCs w:val="20"/>
        </w:rPr>
        <w:t xml:space="preserve">- a genius of biting flies. The overall caught density of tsetse and biting flies were 7.1 and 2.5 flies per trapper day, respectively. This result was in agreement with report of </w:t>
      </w:r>
      <w:proofErr w:type="spellStart"/>
      <w:r>
        <w:rPr>
          <w:rFonts w:ascii="Times New Roman" w:hAnsi="Times New Roman"/>
          <w:sz w:val="20"/>
          <w:szCs w:val="20"/>
        </w:rPr>
        <w:t>Mezene</w:t>
      </w:r>
      <w:proofErr w:type="spellEnd"/>
      <w:r>
        <w:rPr>
          <w:rFonts w:ascii="Times New Roman" w:hAnsi="Times New Roman"/>
          <w:sz w:val="20"/>
          <w:szCs w:val="20"/>
        </w:rPr>
        <w:t xml:space="preserve"> </w:t>
      </w:r>
      <w:proofErr w:type="spellStart"/>
      <w:r>
        <w:rPr>
          <w:rFonts w:ascii="Times New Roman" w:hAnsi="Times New Roman"/>
          <w:sz w:val="20"/>
          <w:szCs w:val="20"/>
        </w:rPr>
        <w:t>Woyessa</w:t>
      </w:r>
      <w:proofErr w:type="spellEnd"/>
      <w:r>
        <w:rPr>
          <w:rFonts w:ascii="Times New Roman" w:hAnsi="Times New Roman"/>
          <w:sz w:val="20"/>
          <w:szCs w:val="20"/>
        </w:rPr>
        <w:t xml:space="preserve"> </w:t>
      </w:r>
      <w:r>
        <w:rPr>
          <w:rFonts w:ascii="Times New Roman" w:hAnsi="Times New Roman"/>
          <w:i/>
          <w:sz w:val="20"/>
          <w:szCs w:val="20"/>
        </w:rPr>
        <w:t xml:space="preserve">et al. </w:t>
      </w:r>
      <w:r>
        <w:rPr>
          <w:rFonts w:ascii="Times New Roman" w:hAnsi="Times New Roman"/>
          <w:sz w:val="20"/>
          <w:szCs w:val="20"/>
        </w:rPr>
        <w:t xml:space="preserve">(2014) who reported the </w:t>
      </w:r>
      <w:r>
        <w:rPr>
          <w:rFonts w:ascii="Times New Roman" w:hAnsi="Times New Roman"/>
          <w:color w:val="000000"/>
          <w:sz w:val="20"/>
          <w:szCs w:val="20"/>
        </w:rPr>
        <w:t xml:space="preserve">overall mean catch of tsetse flies was 7.3 flies/trap/day in Bure District. However, it was higher than the </w:t>
      </w:r>
      <w:proofErr w:type="spellStart"/>
      <w:r>
        <w:rPr>
          <w:rFonts w:ascii="Times New Roman" w:hAnsi="Times New Roman"/>
          <w:color w:val="000000"/>
          <w:sz w:val="20"/>
          <w:szCs w:val="20"/>
        </w:rPr>
        <w:t>repots</w:t>
      </w:r>
      <w:proofErr w:type="spellEnd"/>
      <w:r>
        <w:rPr>
          <w:rFonts w:ascii="Times New Roman" w:hAnsi="Times New Roman"/>
          <w:color w:val="000000"/>
          <w:sz w:val="20"/>
          <w:szCs w:val="20"/>
        </w:rPr>
        <w:t xml:space="preserve"> of </w:t>
      </w:r>
      <w:proofErr w:type="spellStart"/>
      <w:r>
        <w:rPr>
          <w:rFonts w:ascii="Times New Roman" w:hAnsi="Times New Roman"/>
          <w:color w:val="000000"/>
          <w:sz w:val="20"/>
          <w:szCs w:val="20"/>
        </w:rPr>
        <w:t>Shimels</w:t>
      </w:r>
      <w:proofErr w:type="spellEnd"/>
      <w:r>
        <w:rPr>
          <w:rFonts w:ascii="Times New Roman" w:hAnsi="Times New Roman"/>
          <w:color w:val="000000"/>
          <w:sz w:val="20"/>
          <w:szCs w:val="20"/>
        </w:rPr>
        <w:t xml:space="preserve"> T, and </w:t>
      </w:r>
      <w:proofErr w:type="spellStart"/>
      <w:r>
        <w:rPr>
          <w:rFonts w:ascii="Times New Roman" w:hAnsi="Times New Roman"/>
          <w:color w:val="000000"/>
          <w:sz w:val="20"/>
          <w:szCs w:val="20"/>
        </w:rPr>
        <w:t>Bosona</w:t>
      </w:r>
      <w:proofErr w:type="spellEnd"/>
      <w:r>
        <w:rPr>
          <w:rFonts w:ascii="Times New Roman" w:hAnsi="Times New Roman"/>
          <w:color w:val="000000"/>
          <w:sz w:val="20"/>
          <w:szCs w:val="20"/>
        </w:rPr>
        <w:t xml:space="preserve"> F, (2017) </w:t>
      </w:r>
      <w:r>
        <w:rPr>
          <w:rFonts w:ascii="Times New Roman" w:hAnsi="Times New Roman"/>
          <w:color w:val="000000"/>
          <w:sz w:val="20"/>
          <w:szCs w:val="20"/>
        </w:rPr>
        <w:t>who reports the total trapped tsetse flies only Glossina species with 4.95 flies/trap/day mean apparent density</w:t>
      </w:r>
      <w:r>
        <w:rPr>
          <w:rFonts w:ascii="Times New Roman" w:hAnsi="Times New Roman"/>
          <w:sz w:val="20"/>
          <w:szCs w:val="20"/>
        </w:rPr>
        <w:t xml:space="preserve"> were found in </w:t>
      </w:r>
      <w:proofErr w:type="spellStart"/>
      <w:r>
        <w:rPr>
          <w:rFonts w:ascii="Times New Roman" w:hAnsi="Times New Roman"/>
          <w:sz w:val="20"/>
          <w:szCs w:val="20"/>
        </w:rPr>
        <w:t>Bambasi</w:t>
      </w:r>
      <w:proofErr w:type="spellEnd"/>
      <w:r>
        <w:rPr>
          <w:rFonts w:ascii="Times New Roman" w:hAnsi="Times New Roman"/>
          <w:sz w:val="20"/>
          <w:szCs w:val="20"/>
        </w:rPr>
        <w:t xml:space="preserve"> woreda. In contrary this result was also lower than with the report of </w:t>
      </w:r>
      <w:proofErr w:type="spellStart"/>
      <w:r>
        <w:rPr>
          <w:rFonts w:ascii="Times New Roman" w:hAnsi="Times New Roman"/>
          <w:sz w:val="20"/>
          <w:szCs w:val="20"/>
        </w:rPr>
        <w:t>Megersa</w:t>
      </w:r>
      <w:proofErr w:type="spellEnd"/>
      <w:r>
        <w:rPr>
          <w:rFonts w:ascii="Times New Roman" w:hAnsi="Times New Roman"/>
          <w:sz w:val="20"/>
          <w:szCs w:val="20"/>
        </w:rPr>
        <w:t xml:space="preserve"> L, </w:t>
      </w:r>
      <w:r>
        <w:rPr>
          <w:rFonts w:ascii="Times New Roman" w:hAnsi="Times New Roman"/>
          <w:i/>
          <w:sz w:val="20"/>
          <w:szCs w:val="20"/>
        </w:rPr>
        <w:t>et al</w:t>
      </w:r>
      <w:r>
        <w:rPr>
          <w:rFonts w:ascii="Times New Roman" w:hAnsi="Times New Roman"/>
          <w:sz w:val="20"/>
          <w:szCs w:val="20"/>
        </w:rPr>
        <w:t xml:space="preserve"> (2019) who reported that the overall 11.6 flies/trap/day apparent density of the tsetse flies was recorded in </w:t>
      </w:r>
      <w:proofErr w:type="spellStart"/>
      <w:r>
        <w:rPr>
          <w:rFonts w:ascii="Times New Roman" w:hAnsi="Times New Roman"/>
          <w:sz w:val="20"/>
          <w:szCs w:val="20"/>
        </w:rPr>
        <w:t>Botor</w:t>
      </w:r>
      <w:proofErr w:type="spellEnd"/>
      <w:r>
        <w:rPr>
          <w:rFonts w:ascii="Times New Roman" w:hAnsi="Times New Roman"/>
          <w:sz w:val="20"/>
          <w:szCs w:val="20"/>
        </w:rPr>
        <w:t xml:space="preserve"> </w:t>
      </w:r>
      <w:proofErr w:type="spellStart"/>
      <w:r>
        <w:rPr>
          <w:rFonts w:ascii="Times New Roman" w:hAnsi="Times New Roman"/>
          <w:sz w:val="20"/>
          <w:szCs w:val="20"/>
        </w:rPr>
        <w:t>Tolay</w:t>
      </w:r>
      <w:proofErr w:type="spellEnd"/>
      <w:r>
        <w:rPr>
          <w:rFonts w:ascii="Times New Roman" w:hAnsi="Times New Roman"/>
          <w:sz w:val="20"/>
          <w:szCs w:val="20"/>
        </w:rPr>
        <w:t xml:space="preserve"> district. This difference could be attributed to environmental conditions, </w:t>
      </w:r>
      <w:proofErr w:type="spellStart"/>
      <w:r>
        <w:rPr>
          <w:rFonts w:ascii="Times New Roman" w:hAnsi="Times New Roman"/>
          <w:sz w:val="20"/>
          <w:szCs w:val="20"/>
        </w:rPr>
        <w:t>agro</w:t>
      </w:r>
      <w:proofErr w:type="spellEnd"/>
      <w:r>
        <w:rPr>
          <w:rFonts w:ascii="Times New Roman" w:hAnsi="Times New Roman"/>
          <w:sz w:val="20"/>
          <w:szCs w:val="20"/>
        </w:rPr>
        <w:t xml:space="preserve"> ecological differences, the trap type and the season in the study area. The presence of other biting flies was playing important role in the non-cyclical transmission of </w:t>
      </w:r>
      <w:proofErr w:type="spellStart"/>
      <w:r>
        <w:rPr>
          <w:rFonts w:ascii="Times New Roman" w:hAnsi="Times New Roman"/>
          <w:sz w:val="20"/>
          <w:szCs w:val="20"/>
        </w:rPr>
        <w:t>trypanosomosis</w:t>
      </w:r>
      <w:proofErr w:type="spellEnd"/>
      <w:r>
        <w:rPr>
          <w:rFonts w:ascii="Times New Roman" w:hAnsi="Times New Roman"/>
          <w:sz w:val="20"/>
          <w:szCs w:val="20"/>
        </w:rPr>
        <w:t xml:space="preserve"> in the study area (Taylor </w:t>
      </w:r>
      <w:r>
        <w:rPr>
          <w:rFonts w:ascii="Times New Roman" w:hAnsi="Times New Roman"/>
          <w:i/>
          <w:sz w:val="20"/>
          <w:szCs w:val="20"/>
        </w:rPr>
        <w:t>et al</w:t>
      </w:r>
      <w:r>
        <w:rPr>
          <w:rFonts w:ascii="Times New Roman" w:hAnsi="Times New Roman"/>
          <w:sz w:val="20"/>
          <w:szCs w:val="20"/>
        </w:rPr>
        <w:t>., 2015).</w:t>
      </w:r>
    </w:p>
    <w:p w14:paraId="03CE4EE6" w14:textId="77777777" w:rsidR="00F21792" w:rsidRDefault="00F21792">
      <w:pPr>
        <w:spacing w:after="0" w:line="240" w:lineRule="auto"/>
        <w:jc w:val="both"/>
        <w:rPr>
          <w:rFonts w:ascii="Times New Roman" w:hAnsi="Times New Roman"/>
          <w:sz w:val="20"/>
          <w:szCs w:val="20"/>
        </w:rPr>
      </w:pPr>
    </w:p>
    <w:p w14:paraId="1CB57917" w14:textId="77777777" w:rsidR="00F21792" w:rsidRDefault="00DE57F1">
      <w:pPr>
        <w:spacing w:after="0" w:line="240" w:lineRule="auto"/>
        <w:jc w:val="both"/>
        <w:rPr>
          <w:rFonts w:ascii="Times New Roman" w:hAnsi="Times New Roman"/>
          <w:sz w:val="20"/>
          <w:szCs w:val="20"/>
        </w:rPr>
      </w:pPr>
      <w:r>
        <w:rPr>
          <w:rFonts w:ascii="Times New Roman" w:hAnsi="Times New Roman"/>
          <w:sz w:val="20"/>
          <w:szCs w:val="20"/>
        </w:rPr>
        <w:t xml:space="preserve">The entomological survey was also identified only one species of Glossina (G. </w:t>
      </w:r>
      <w:proofErr w:type="spellStart"/>
      <w:r>
        <w:rPr>
          <w:rFonts w:ascii="Times New Roman" w:hAnsi="Times New Roman"/>
          <w:sz w:val="20"/>
          <w:szCs w:val="20"/>
        </w:rPr>
        <w:t>tachinoides</w:t>
      </w:r>
      <w:proofErr w:type="spellEnd"/>
      <w:r>
        <w:rPr>
          <w:rFonts w:ascii="Times New Roman" w:hAnsi="Times New Roman"/>
          <w:sz w:val="20"/>
          <w:szCs w:val="20"/>
        </w:rPr>
        <w:t>) and three genera of biting flies (</w:t>
      </w:r>
      <w:proofErr w:type="spellStart"/>
      <w:r>
        <w:rPr>
          <w:rFonts w:ascii="Times New Roman" w:hAnsi="Times New Roman"/>
          <w:sz w:val="20"/>
          <w:szCs w:val="20"/>
        </w:rPr>
        <w:t>Tabanus</w:t>
      </w:r>
      <w:proofErr w:type="spellEnd"/>
      <w:r>
        <w:rPr>
          <w:rFonts w:ascii="Times New Roman" w:hAnsi="Times New Roman"/>
          <w:sz w:val="20"/>
          <w:szCs w:val="20"/>
        </w:rPr>
        <w:t xml:space="preserve">, </w:t>
      </w:r>
      <w:proofErr w:type="spellStart"/>
      <w:r>
        <w:rPr>
          <w:rFonts w:ascii="Times New Roman" w:hAnsi="Times New Roman"/>
          <w:sz w:val="20"/>
          <w:szCs w:val="20"/>
        </w:rPr>
        <w:t>Stomoxys</w:t>
      </w:r>
      <w:proofErr w:type="spellEnd"/>
      <w:r>
        <w:rPr>
          <w:rFonts w:ascii="Times New Roman" w:hAnsi="Times New Roman"/>
          <w:sz w:val="20"/>
          <w:szCs w:val="20"/>
        </w:rPr>
        <w:t xml:space="preserve"> and </w:t>
      </w:r>
      <w:proofErr w:type="spellStart"/>
      <w:r>
        <w:rPr>
          <w:rFonts w:ascii="Times New Roman" w:hAnsi="Times New Roman"/>
          <w:sz w:val="20"/>
          <w:szCs w:val="20"/>
        </w:rPr>
        <w:t>Heamatopota</w:t>
      </w:r>
      <w:proofErr w:type="spellEnd"/>
      <w:r>
        <w:rPr>
          <w:rFonts w:ascii="Times New Roman" w:hAnsi="Times New Roman"/>
          <w:sz w:val="20"/>
          <w:szCs w:val="20"/>
        </w:rPr>
        <w:t xml:space="preserve">) in the study area during entomological survey. The </w:t>
      </w:r>
      <w:proofErr w:type="spellStart"/>
      <w:r>
        <w:rPr>
          <w:rFonts w:ascii="Times New Roman" w:hAnsi="Times New Roman"/>
          <w:sz w:val="20"/>
          <w:szCs w:val="20"/>
        </w:rPr>
        <w:t>Abundence</w:t>
      </w:r>
      <w:proofErr w:type="spellEnd"/>
      <w:r>
        <w:rPr>
          <w:rFonts w:ascii="Times New Roman" w:hAnsi="Times New Roman"/>
          <w:sz w:val="20"/>
          <w:szCs w:val="20"/>
        </w:rPr>
        <w:t xml:space="preserve"> of </w:t>
      </w:r>
      <w:r>
        <w:rPr>
          <w:rFonts w:ascii="Times New Roman" w:hAnsi="Times New Roman"/>
          <w:i/>
          <w:sz w:val="20"/>
          <w:szCs w:val="20"/>
        </w:rPr>
        <w:t xml:space="preserve">Glossina </w:t>
      </w:r>
      <w:proofErr w:type="spellStart"/>
      <w:r>
        <w:rPr>
          <w:rFonts w:ascii="Times New Roman" w:hAnsi="Times New Roman"/>
          <w:i/>
          <w:sz w:val="20"/>
          <w:szCs w:val="20"/>
        </w:rPr>
        <w:t>tachinoides</w:t>
      </w:r>
      <w:proofErr w:type="spellEnd"/>
      <w:r>
        <w:rPr>
          <w:rFonts w:ascii="Times New Roman" w:hAnsi="Times New Roman"/>
          <w:sz w:val="20"/>
          <w:szCs w:val="20"/>
        </w:rPr>
        <w:t xml:space="preserve"> and other biting flies were different during among dry and late rainy </w:t>
      </w:r>
      <w:r>
        <w:rPr>
          <w:rFonts w:ascii="Times New Roman" w:hAnsi="Times New Roman"/>
          <w:sz w:val="20"/>
          <w:szCs w:val="20"/>
        </w:rPr>
        <w:lastRenderedPageBreak/>
        <w:t xml:space="preserve">season and it was highly </w:t>
      </w:r>
      <w:proofErr w:type="spellStart"/>
      <w:r>
        <w:rPr>
          <w:rFonts w:ascii="Times New Roman" w:hAnsi="Times New Roman"/>
          <w:sz w:val="20"/>
          <w:szCs w:val="20"/>
        </w:rPr>
        <w:t>abundet</w:t>
      </w:r>
      <w:proofErr w:type="spellEnd"/>
      <w:r>
        <w:rPr>
          <w:rFonts w:ascii="Times New Roman" w:hAnsi="Times New Roman"/>
          <w:sz w:val="20"/>
          <w:szCs w:val="20"/>
        </w:rPr>
        <w:t xml:space="preserve"> during late rainy season (Table 9 and 10). This finding was similar with report of </w:t>
      </w:r>
      <w:proofErr w:type="spellStart"/>
      <w:r>
        <w:rPr>
          <w:rFonts w:ascii="Times New Roman" w:hAnsi="Times New Roman"/>
          <w:sz w:val="20"/>
          <w:szCs w:val="20"/>
        </w:rPr>
        <w:t>Gamechu</w:t>
      </w:r>
      <w:proofErr w:type="spellEnd"/>
      <w:r>
        <w:rPr>
          <w:rFonts w:ascii="Times New Roman" w:hAnsi="Times New Roman"/>
          <w:sz w:val="20"/>
          <w:szCs w:val="20"/>
        </w:rPr>
        <w:t xml:space="preserve"> F, </w:t>
      </w:r>
      <w:r>
        <w:rPr>
          <w:rFonts w:ascii="Times New Roman" w:hAnsi="Times New Roman"/>
          <w:i/>
          <w:sz w:val="20"/>
          <w:szCs w:val="20"/>
        </w:rPr>
        <w:t>et al.</w:t>
      </w:r>
      <w:r>
        <w:rPr>
          <w:rFonts w:ascii="Times New Roman" w:hAnsi="Times New Roman"/>
          <w:sz w:val="20"/>
          <w:szCs w:val="20"/>
        </w:rPr>
        <w:t xml:space="preserve"> (2015) only one species of tsetse fly identified was G. </w:t>
      </w:r>
      <w:proofErr w:type="spellStart"/>
      <w:r>
        <w:rPr>
          <w:rFonts w:ascii="Times New Roman" w:hAnsi="Times New Roman"/>
          <w:sz w:val="20"/>
          <w:szCs w:val="20"/>
        </w:rPr>
        <w:t>tachinoides</w:t>
      </w:r>
      <w:proofErr w:type="spellEnd"/>
      <w:r>
        <w:rPr>
          <w:rFonts w:ascii="Times New Roman" w:hAnsi="Times New Roman"/>
          <w:sz w:val="20"/>
          <w:szCs w:val="20"/>
        </w:rPr>
        <w:t xml:space="preserve"> and among </w:t>
      </w:r>
      <w:r>
        <w:rPr>
          <w:rFonts w:ascii="Times New Roman" w:hAnsi="Times New Roman"/>
          <w:sz w:val="20"/>
          <w:szCs w:val="20"/>
        </w:rPr>
        <w:t xml:space="preserve">mechanical transmitters of </w:t>
      </w:r>
      <w:proofErr w:type="spellStart"/>
      <w:r>
        <w:rPr>
          <w:rFonts w:ascii="Times New Roman" w:hAnsi="Times New Roman"/>
          <w:sz w:val="20"/>
          <w:szCs w:val="20"/>
        </w:rPr>
        <w:t>trypanosomosis</w:t>
      </w:r>
      <w:proofErr w:type="spellEnd"/>
      <w:r>
        <w:rPr>
          <w:rFonts w:ascii="Times New Roman" w:hAnsi="Times New Roman"/>
          <w:sz w:val="20"/>
          <w:szCs w:val="20"/>
        </w:rPr>
        <w:t xml:space="preserve"> found in </w:t>
      </w:r>
      <w:proofErr w:type="spellStart"/>
      <w:r>
        <w:rPr>
          <w:rFonts w:ascii="Times New Roman" w:hAnsi="Times New Roman"/>
          <w:sz w:val="20"/>
          <w:szCs w:val="20"/>
        </w:rPr>
        <w:t>Didesa</w:t>
      </w:r>
      <w:proofErr w:type="spellEnd"/>
      <w:r>
        <w:rPr>
          <w:rFonts w:ascii="Times New Roman" w:hAnsi="Times New Roman"/>
          <w:sz w:val="20"/>
          <w:szCs w:val="20"/>
        </w:rPr>
        <w:t xml:space="preserve"> District of Oromia Region were </w:t>
      </w:r>
      <w:proofErr w:type="spellStart"/>
      <w:r>
        <w:rPr>
          <w:rFonts w:ascii="Times New Roman" w:hAnsi="Times New Roman"/>
          <w:sz w:val="20"/>
          <w:szCs w:val="20"/>
        </w:rPr>
        <w:t>Tabanus</w:t>
      </w:r>
      <w:proofErr w:type="spellEnd"/>
      <w:r>
        <w:rPr>
          <w:rFonts w:ascii="Times New Roman" w:hAnsi="Times New Roman"/>
          <w:sz w:val="20"/>
          <w:szCs w:val="20"/>
        </w:rPr>
        <w:t xml:space="preserve">, </w:t>
      </w:r>
      <w:proofErr w:type="spellStart"/>
      <w:r>
        <w:rPr>
          <w:rFonts w:ascii="Times New Roman" w:hAnsi="Times New Roman"/>
          <w:sz w:val="20"/>
          <w:szCs w:val="20"/>
        </w:rPr>
        <w:t>stomoxy</w:t>
      </w:r>
      <w:proofErr w:type="spellEnd"/>
      <w:r>
        <w:rPr>
          <w:rFonts w:ascii="Times New Roman" w:hAnsi="Times New Roman"/>
          <w:sz w:val="20"/>
          <w:szCs w:val="20"/>
        </w:rPr>
        <w:t xml:space="preserve"> and </w:t>
      </w:r>
      <w:proofErr w:type="spellStart"/>
      <w:r>
        <w:rPr>
          <w:rFonts w:ascii="Times New Roman" w:hAnsi="Times New Roman"/>
          <w:sz w:val="20"/>
          <w:szCs w:val="20"/>
        </w:rPr>
        <w:t>haematopta</w:t>
      </w:r>
      <w:proofErr w:type="spellEnd"/>
      <w:r>
        <w:rPr>
          <w:rFonts w:ascii="Times New Roman" w:hAnsi="Times New Roman"/>
          <w:sz w:val="20"/>
          <w:szCs w:val="20"/>
        </w:rPr>
        <w:t>.</w:t>
      </w:r>
    </w:p>
    <w:p w14:paraId="78F32F49" w14:textId="77777777" w:rsidR="00F21792" w:rsidRDefault="00F21792">
      <w:pPr>
        <w:spacing w:after="0" w:line="240" w:lineRule="auto"/>
        <w:jc w:val="both"/>
        <w:rPr>
          <w:rFonts w:ascii="Times New Roman" w:hAnsi="Times New Roman"/>
          <w:sz w:val="20"/>
          <w:szCs w:val="20"/>
        </w:rPr>
        <w:sectPr w:rsidR="00F21792">
          <w:type w:val="continuous"/>
          <w:pgSz w:w="12240" w:h="15839"/>
          <w:pgMar w:top="1440" w:right="1440" w:bottom="1440" w:left="1440" w:header="720" w:footer="720" w:gutter="0"/>
          <w:cols w:num="2" w:space="720" w:equalWidth="0">
            <w:col w:w="4467" w:space="425"/>
            <w:col w:w="4467"/>
          </w:cols>
          <w:titlePg/>
          <w:docGrid w:linePitch="360"/>
        </w:sectPr>
      </w:pPr>
    </w:p>
    <w:p w14:paraId="2469EBBF" w14:textId="77777777" w:rsidR="00F21792" w:rsidRDefault="00F21792">
      <w:pPr>
        <w:spacing w:after="0" w:line="240" w:lineRule="auto"/>
        <w:jc w:val="both"/>
        <w:rPr>
          <w:rFonts w:ascii="Times New Roman" w:hAnsi="Times New Roman"/>
          <w:sz w:val="20"/>
          <w:szCs w:val="20"/>
        </w:rPr>
      </w:pPr>
    </w:p>
    <w:p w14:paraId="0E85CB57" w14:textId="4DF994DE" w:rsidR="00F21792" w:rsidRDefault="00DE57F1">
      <w:pPr>
        <w:pStyle w:val="a3"/>
        <w:spacing w:after="0" w:line="240" w:lineRule="auto"/>
        <w:rPr>
          <w:rFonts w:ascii="Times New Roman" w:hAnsi="Times New Roman"/>
          <w:b w:val="0"/>
        </w:rPr>
      </w:pPr>
      <w:bookmarkStart w:id="60" w:name="_Toc526860005"/>
      <w:bookmarkStart w:id="61" w:name="_Toc11231399"/>
      <w:r>
        <w:rPr>
          <w:rFonts w:ascii="Times New Roman" w:hAnsi="Times New Roman"/>
          <w:b w:val="0"/>
        </w:rPr>
        <w:t xml:space="preserve">Table </w:t>
      </w:r>
      <w:r>
        <w:rPr>
          <w:rFonts w:ascii="Times New Roman" w:hAnsi="Times New Roman"/>
          <w:b w:val="0"/>
        </w:rPr>
        <w:fldChar w:fldCharType="begin"/>
      </w:r>
      <w:r>
        <w:rPr>
          <w:rFonts w:ascii="Times New Roman" w:hAnsi="Times New Roman"/>
          <w:b w:val="0"/>
        </w:rPr>
        <w:instrText xml:space="preserve"> SEQ Table \* ARABIC </w:instrText>
      </w:r>
      <w:r>
        <w:rPr>
          <w:rFonts w:ascii="Times New Roman" w:hAnsi="Times New Roman"/>
          <w:b w:val="0"/>
        </w:rPr>
        <w:fldChar w:fldCharType="separate"/>
      </w:r>
      <w:r w:rsidR="00374593">
        <w:rPr>
          <w:rFonts w:ascii="Times New Roman" w:hAnsi="Times New Roman"/>
          <w:b w:val="0"/>
          <w:noProof/>
        </w:rPr>
        <w:t>4</w:t>
      </w:r>
      <w:r>
        <w:rPr>
          <w:rFonts w:ascii="Times New Roman" w:hAnsi="Times New Roman"/>
          <w:b w:val="0"/>
        </w:rPr>
        <w:fldChar w:fldCharType="end"/>
      </w:r>
      <w:r>
        <w:rPr>
          <w:rFonts w:ascii="Times New Roman" w:hAnsi="Times New Roman"/>
          <w:b w:val="0"/>
        </w:rPr>
        <w:t xml:space="preserve">. </w:t>
      </w:r>
      <w:bookmarkEnd w:id="60"/>
      <w:r>
        <w:rPr>
          <w:rFonts w:ascii="Times New Roman" w:hAnsi="Times New Roman"/>
          <w:b w:val="0"/>
        </w:rPr>
        <w:t>Relative abundance of Glossina and other biting flies in study area during dry season</w:t>
      </w:r>
      <w:bookmarkEnd w:id="61"/>
    </w:p>
    <w:tbl>
      <w:tblPr>
        <w:tblStyle w:val="LightGrid1"/>
        <w:tblW w:w="9377" w:type="dxa"/>
        <w:jc w:val="center"/>
        <w:tblLayout w:type="fixed"/>
        <w:tblLook w:val="04A0" w:firstRow="1" w:lastRow="0" w:firstColumn="1" w:lastColumn="0" w:noHBand="0" w:noVBand="1"/>
      </w:tblPr>
      <w:tblGrid>
        <w:gridCol w:w="1609"/>
        <w:gridCol w:w="838"/>
        <w:gridCol w:w="846"/>
        <w:gridCol w:w="521"/>
        <w:gridCol w:w="530"/>
        <w:gridCol w:w="564"/>
        <w:gridCol w:w="805"/>
        <w:gridCol w:w="884"/>
        <w:gridCol w:w="965"/>
        <w:gridCol w:w="1069"/>
        <w:gridCol w:w="746"/>
      </w:tblGrid>
      <w:tr w:rsidR="00F21792" w14:paraId="32C52B7E" w14:textId="77777777" w:rsidTr="00F21792">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1609" w:type="dxa"/>
            <w:vMerge w:val="restart"/>
            <w:tcBorders>
              <w:right w:val="single" w:sz="8" w:space="0" w:color="000000"/>
            </w:tcBorders>
          </w:tcPr>
          <w:p w14:paraId="3DD690FD" w14:textId="77777777" w:rsidR="00F21792" w:rsidRDefault="00DE57F1">
            <w:pPr>
              <w:spacing w:after="0" w:line="240" w:lineRule="auto"/>
              <w:rPr>
                <w:rFonts w:ascii="Times New Roman" w:hAnsi="Times New Roman"/>
                <w:b w:val="0"/>
                <w:sz w:val="20"/>
                <w:szCs w:val="20"/>
              </w:rPr>
            </w:pPr>
            <w:r>
              <w:rPr>
                <w:rFonts w:ascii="Times New Roman" w:hAnsi="Times New Roman"/>
                <w:bCs w:val="0"/>
                <w:sz w:val="20"/>
                <w:szCs w:val="20"/>
              </w:rPr>
              <w:t xml:space="preserve">Location </w:t>
            </w:r>
          </w:p>
        </w:tc>
        <w:tc>
          <w:tcPr>
            <w:tcW w:w="838" w:type="dxa"/>
            <w:vMerge w:val="restart"/>
            <w:tcBorders>
              <w:right w:val="single" w:sz="8" w:space="0" w:color="000000"/>
            </w:tcBorders>
          </w:tcPr>
          <w:p w14:paraId="6B84FF37" w14:textId="77777777" w:rsidR="00F21792" w:rsidRDefault="00DE57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Pr>
                <w:rFonts w:ascii="Times New Roman" w:hAnsi="Times New Roman"/>
                <w:bCs w:val="0"/>
                <w:sz w:val="20"/>
                <w:szCs w:val="20"/>
              </w:rPr>
              <w:t>N</w:t>
            </w:r>
            <w:r>
              <w:rPr>
                <w:rFonts w:ascii="Times New Roman" w:hAnsi="Times New Roman"/>
                <w:bCs w:val="0"/>
                <w:sz w:val="20"/>
                <w:szCs w:val="20"/>
                <w:u w:val="single"/>
              </w:rPr>
              <w:t>o</w:t>
            </w:r>
            <w:r>
              <w:rPr>
                <w:rFonts w:ascii="Times New Roman" w:hAnsi="Times New Roman"/>
                <w:bCs w:val="0"/>
                <w:sz w:val="20"/>
                <w:szCs w:val="20"/>
              </w:rPr>
              <w:t xml:space="preserve"> of traps</w:t>
            </w:r>
          </w:p>
        </w:tc>
        <w:tc>
          <w:tcPr>
            <w:tcW w:w="846" w:type="dxa"/>
            <w:vMerge w:val="restart"/>
            <w:tcBorders>
              <w:right w:val="single" w:sz="8" w:space="0" w:color="000000"/>
            </w:tcBorders>
          </w:tcPr>
          <w:p w14:paraId="683FE1DB" w14:textId="77777777" w:rsidR="00F21792" w:rsidRDefault="00DE57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Pr>
                <w:rFonts w:ascii="Times New Roman" w:hAnsi="Times New Roman"/>
                <w:bCs w:val="0"/>
                <w:sz w:val="20"/>
                <w:szCs w:val="20"/>
              </w:rPr>
              <w:t>Total flies caught</w:t>
            </w:r>
          </w:p>
        </w:tc>
        <w:tc>
          <w:tcPr>
            <w:tcW w:w="2420" w:type="dxa"/>
            <w:gridSpan w:val="4"/>
            <w:tcBorders>
              <w:right w:val="single" w:sz="8" w:space="0" w:color="000000"/>
            </w:tcBorders>
          </w:tcPr>
          <w:p w14:paraId="75C87894" w14:textId="77777777" w:rsidR="00F21792" w:rsidRDefault="00DE57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Pr>
                <w:rFonts w:ascii="Times New Roman" w:hAnsi="Times New Roman"/>
                <w:bCs w:val="0"/>
                <w:i/>
                <w:sz w:val="20"/>
                <w:szCs w:val="20"/>
              </w:rPr>
              <w:t>Glossina</w:t>
            </w:r>
            <w:r>
              <w:rPr>
                <w:rFonts w:ascii="Times New Roman" w:hAnsi="Times New Roman"/>
                <w:bCs w:val="0"/>
                <w:sz w:val="20"/>
                <w:szCs w:val="20"/>
              </w:rPr>
              <w:t xml:space="preserve"> Specie</w:t>
            </w:r>
          </w:p>
        </w:tc>
        <w:tc>
          <w:tcPr>
            <w:tcW w:w="3664" w:type="dxa"/>
            <w:gridSpan w:val="4"/>
          </w:tcPr>
          <w:p w14:paraId="26C6C6CB" w14:textId="77777777" w:rsidR="00F21792" w:rsidRDefault="00DE57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Pr>
                <w:rFonts w:ascii="Times New Roman" w:hAnsi="Times New Roman"/>
                <w:bCs w:val="0"/>
                <w:sz w:val="20"/>
                <w:szCs w:val="20"/>
              </w:rPr>
              <w:t>Other biting flies</w:t>
            </w:r>
          </w:p>
        </w:tc>
      </w:tr>
      <w:tr w:rsidR="00F21792" w14:paraId="2B354194" w14:textId="77777777" w:rsidTr="00F21792">
        <w:trPr>
          <w:trHeight w:val="531"/>
          <w:jc w:val="center"/>
        </w:trPr>
        <w:tc>
          <w:tcPr>
            <w:cnfStyle w:val="001000000000" w:firstRow="0" w:lastRow="0" w:firstColumn="1" w:lastColumn="0" w:oddVBand="0" w:evenVBand="0" w:oddHBand="0" w:evenHBand="0" w:firstRowFirstColumn="0" w:firstRowLastColumn="0" w:lastRowFirstColumn="0" w:lastRowLastColumn="0"/>
            <w:tcW w:w="1609" w:type="dxa"/>
            <w:vMerge/>
            <w:tcBorders>
              <w:top w:val="single" w:sz="8" w:space="0" w:color="000000"/>
              <w:left w:val="single" w:sz="8" w:space="0" w:color="000000"/>
              <w:bottom w:val="single" w:sz="8" w:space="0" w:color="000000"/>
              <w:right w:val="single" w:sz="8" w:space="0" w:color="000000"/>
            </w:tcBorders>
            <w:shd w:val="clear" w:color="auto" w:fill="C0C0C0"/>
          </w:tcPr>
          <w:p w14:paraId="51226121" w14:textId="77777777" w:rsidR="00F21792" w:rsidRDefault="00F21792">
            <w:pPr>
              <w:spacing w:after="0" w:line="240" w:lineRule="auto"/>
              <w:rPr>
                <w:rFonts w:ascii="Times New Roman" w:hAnsi="Times New Roman"/>
                <w:b w:val="0"/>
                <w:sz w:val="20"/>
                <w:szCs w:val="20"/>
              </w:rPr>
            </w:pPr>
          </w:p>
        </w:tc>
        <w:tc>
          <w:tcPr>
            <w:tcW w:w="838" w:type="dxa"/>
            <w:vMerge/>
            <w:tcBorders>
              <w:top w:val="single" w:sz="8" w:space="0" w:color="000000"/>
              <w:bottom w:val="single" w:sz="8" w:space="0" w:color="000000"/>
              <w:right w:val="single" w:sz="8" w:space="0" w:color="000000"/>
            </w:tcBorders>
            <w:shd w:val="clear" w:color="auto" w:fill="C0C0C0"/>
          </w:tcPr>
          <w:p w14:paraId="2EF51F75"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rPr>
            </w:pPr>
          </w:p>
        </w:tc>
        <w:tc>
          <w:tcPr>
            <w:tcW w:w="846" w:type="dxa"/>
            <w:vMerge/>
            <w:tcBorders>
              <w:top w:val="single" w:sz="8" w:space="0" w:color="000000"/>
              <w:bottom w:val="single" w:sz="8" w:space="0" w:color="000000"/>
              <w:right w:val="single" w:sz="8" w:space="0" w:color="000000"/>
            </w:tcBorders>
            <w:shd w:val="clear" w:color="auto" w:fill="C0C0C0"/>
          </w:tcPr>
          <w:p w14:paraId="0CC497A2"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rPr>
            </w:pPr>
          </w:p>
        </w:tc>
        <w:tc>
          <w:tcPr>
            <w:tcW w:w="521" w:type="dxa"/>
            <w:vMerge w:val="restart"/>
            <w:tcBorders>
              <w:top w:val="single" w:sz="8" w:space="0" w:color="000000"/>
              <w:bottom w:val="single" w:sz="8" w:space="0" w:color="000000"/>
              <w:right w:val="single" w:sz="8" w:space="0" w:color="000000"/>
            </w:tcBorders>
            <w:shd w:val="clear" w:color="auto" w:fill="C0C0C0"/>
          </w:tcPr>
          <w:p w14:paraId="6CF9EA4E"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Pr>
                <w:rFonts w:ascii="Times New Roman" w:hAnsi="Times New Roman"/>
                <w:sz w:val="20"/>
                <w:szCs w:val="20"/>
              </w:rPr>
              <w:t>GT</w:t>
            </w:r>
          </w:p>
        </w:tc>
        <w:tc>
          <w:tcPr>
            <w:tcW w:w="1094" w:type="dxa"/>
            <w:gridSpan w:val="2"/>
            <w:tcBorders>
              <w:top w:val="single" w:sz="8" w:space="0" w:color="000000"/>
              <w:bottom w:val="single" w:sz="8" w:space="0" w:color="000000"/>
              <w:right w:val="single" w:sz="8" w:space="0" w:color="000000"/>
            </w:tcBorders>
            <w:shd w:val="clear" w:color="auto" w:fill="C0C0C0"/>
          </w:tcPr>
          <w:p w14:paraId="4A9EA4FA"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Sex</w:t>
            </w:r>
          </w:p>
        </w:tc>
        <w:tc>
          <w:tcPr>
            <w:tcW w:w="805" w:type="dxa"/>
            <w:vMerge w:val="restart"/>
            <w:tcBorders>
              <w:top w:val="single" w:sz="8" w:space="0" w:color="000000"/>
              <w:bottom w:val="single" w:sz="8" w:space="0" w:color="000000"/>
              <w:right w:val="single" w:sz="8" w:space="0" w:color="000000"/>
            </w:tcBorders>
            <w:shd w:val="clear" w:color="auto" w:fill="C0C0C0"/>
          </w:tcPr>
          <w:p w14:paraId="432BE15D"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Pr>
                <w:rFonts w:ascii="Times New Roman" w:hAnsi="Times New Roman"/>
                <w:sz w:val="20"/>
                <w:szCs w:val="20"/>
              </w:rPr>
              <w:t>F/T/D</w:t>
            </w:r>
          </w:p>
        </w:tc>
        <w:tc>
          <w:tcPr>
            <w:tcW w:w="884" w:type="dxa"/>
            <w:vMerge w:val="restart"/>
            <w:tcBorders>
              <w:top w:val="single" w:sz="8" w:space="0" w:color="000000"/>
              <w:bottom w:val="single" w:sz="8" w:space="0" w:color="000000"/>
              <w:right w:val="single" w:sz="8" w:space="0" w:color="000000"/>
            </w:tcBorders>
            <w:shd w:val="clear" w:color="auto" w:fill="C0C0C0"/>
          </w:tcPr>
          <w:p w14:paraId="05717EC3"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Pr>
                <w:rFonts w:ascii="Times New Roman" w:hAnsi="Times New Roman"/>
                <w:sz w:val="20"/>
                <w:szCs w:val="20"/>
              </w:rPr>
              <w:t>Stomoxys</w:t>
            </w:r>
            <w:proofErr w:type="spellEnd"/>
          </w:p>
        </w:tc>
        <w:tc>
          <w:tcPr>
            <w:tcW w:w="965" w:type="dxa"/>
            <w:vMerge w:val="restart"/>
            <w:tcBorders>
              <w:top w:val="single" w:sz="8" w:space="0" w:color="000000"/>
              <w:bottom w:val="single" w:sz="8" w:space="0" w:color="000000"/>
              <w:right w:val="single" w:sz="8" w:space="0" w:color="000000"/>
            </w:tcBorders>
            <w:shd w:val="clear" w:color="auto" w:fill="C0C0C0"/>
          </w:tcPr>
          <w:p w14:paraId="6E18A760"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Tabanid</w:t>
            </w:r>
          </w:p>
        </w:tc>
        <w:tc>
          <w:tcPr>
            <w:tcW w:w="1069" w:type="dxa"/>
            <w:vMerge w:val="restart"/>
            <w:tcBorders>
              <w:top w:val="single" w:sz="8" w:space="0" w:color="000000"/>
              <w:bottom w:val="single" w:sz="8" w:space="0" w:color="000000"/>
              <w:right w:val="single" w:sz="8" w:space="0" w:color="000000"/>
            </w:tcBorders>
            <w:shd w:val="clear" w:color="auto" w:fill="C0C0C0"/>
          </w:tcPr>
          <w:p w14:paraId="42D9F1FB"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Pr>
                <w:rFonts w:ascii="Times New Roman" w:hAnsi="Times New Roman"/>
                <w:sz w:val="20"/>
                <w:szCs w:val="20"/>
              </w:rPr>
              <w:t>Haematopota</w:t>
            </w:r>
            <w:proofErr w:type="spellEnd"/>
          </w:p>
        </w:tc>
        <w:tc>
          <w:tcPr>
            <w:tcW w:w="746" w:type="dxa"/>
            <w:vMerge w:val="restart"/>
            <w:tcBorders>
              <w:top w:val="single" w:sz="8" w:space="0" w:color="000000"/>
              <w:bottom w:val="single" w:sz="8" w:space="0" w:color="000000"/>
              <w:right w:val="single" w:sz="8" w:space="0" w:color="000000"/>
            </w:tcBorders>
            <w:shd w:val="clear" w:color="auto" w:fill="C0C0C0"/>
          </w:tcPr>
          <w:p w14:paraId="3E24F76F"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F/T/D</w:t>
            </w:r>
          </w:p>
        </w:tc>
      </w:tr>
      <w:tr w:rsidR="00F21792" w14:paraId="65C4C00D" w14:textId="77777777" w:rsidTr="00F21792">
        <w:trPr>
          <w:trHeight w:val="307"/>
          <w:jc w:val="center"/>
        </w:trPr>
        <w:tc>
          <w:tcPr>
            <w:cnfStyle w:val="001000000000" w:firstRow="0" w:lastRow="0" w:firstColumn="1" w:lastColumn="0" w:oddVBand="0" w:evenVBand="0" w:oddHBand="0" w:evenHBand="0" w:firstRowFirstColumn="0" w:firstRowLastColumn="0" w:lastRowFirstColumn="0" w:lastRowLastColumn="0"/>
            <w:tcW w:w="1609" w:type="dxa"/>
            <w:vMerge/>
            <w:tcBorders>
              <w:top w:val="single" w:sz="8" w:space="0" w:color="000000"/>
              <w:left w:val="single" w:sz="8" w:space="0" w:color="000000"/>
              <w:bottom w:val="single" w:sz="8" w:space="0" w:color="000000"/>
              <w:right w:val="single" w:sz="8" w:space="0" w:color="000000"/>
            </w:tcBorders>
          </w:tcPr>
          <w:p w14:paraId="3521A5F4" w14:textId="77777777" w:rsidR="00F21792" w:rsidRDefault="00F21792">
            <w:pPr>
              <w:spacing w:after="0" w:line="240" w:lineRule="auto"/>
              <w:rPr>
                <w:rFonts w:ascii="Times New Roman" w:hAnsi="Times New Roman"/>
                <w:sz w:val="20"/>
                <w:szCs w:val="20"/>
              </w:rPr>
            </w:pPr>
          </w:p>
        </w:tc>
        <w:tc>
          <w:tcPr>
            <w:tcW w:w="838" w:type="dxa"/>
            <w:vMerge/>
            <w:tcBorders>
              <w:top w:val="single" w:sz="8" w:space="0" w:color="000000"/>
              <w:bottom w:val="single" w:sz="8" w:space="0" w:color="000000"/>
              <w:right w:val="single" w:sz="8" w:space="0" w:color="000000"/>
            </w:tcBorders>
          </w:tcPr>
          <w:p w14:paraId="66E85DA7"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p>
        </w:tc>
        <w:tc>
          <w:tcPr>
            <w:tcW w:w="846" w:type="dxa"/>
            <w:vMerge/>
            <w:tcBorders>
              <w:top w:val="single" w:sz="8" w:space="0" w:color="000000"/>
              <w:bottom w:val="single" w:sz="8" w:space="0" w:color="000000"/>
              <w:right w:val="single" w:sz="8" w:space="0" w:color="000000"/>
            </w:tcBorders>
          </w:tcPr>
          <w:p w14:paraId="7B5DAB9A"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p>
        </w:tc>
        <w:tc>
          <w:tcPr>
            <w:tcW w:w="521" w:type="dxa"/>
            <w:vMerge/>
            <w:tcBorders>
              <w:top w:val="single" w:sz="8" w:space="0" w:color="000000"/>
              <w:bottom w:val="single" w:sz="8" w:space="0" w:color="000000"/>
              <w:right w:val="single" w:sz="8" w:space="0" w:color="000000"/>
            </w:tcBorders>
          </w:tcPr>
          <w:p w14:paraId="538D2E47"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530" w:type="dxa"/>
            <w:tcBorders>
              <w:top w:val="single" w:sz="8" w:space="0" w:color="000000"/>
              <w:bottom w:val="single" w:sz="8" w:space="0" w:color="000000"/>
              <w:right w:val="single" w:sz="8" w:space="0" w:color="000000"/>
            </w:tcBorders>
          </w:tcPr>
          <w:p w14:paraId="6A353308"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w:t>
            </w:r>
          </w:p>
        </w:tc>
        <w:tc>
          <w:tcPr>
            <w:tcW w:w="564" w:type="dxa"/>
            <w:tcBorders>
              <w:top w:val="single" w:sz="8" w:space="0" w:color="000000"/>
              <w:bottom w:val="single" w:sz="8" w:space="0" w:color="000000"/>
              <w:right w:val="single" w:sz="8" w:space="0" w:color="000000"/>
            </w:tcBorders>
          </w:tcPr>
          <w:p w14:paraId="15F3A090"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w:t>
            </w:r>
          </w:p>
        </w:tc>
        <w:tc>
          <w:tcPr>
            <w:tcW w:w="805" w:type="dxa"/>
            <w:vMerge/>
            <w:tcBorders>
              <w:top w:val="single" w:sz="8" w:space="0" w:color="000000"/>
              <w:bottom w:val="single" w:sz="8" w:space="0" w:color="000000"/>
              <w:right w:val="single" w:sz="8" w:space="0" w:color="000000"/>
            </w:tcBorders>
          </w:tcPr>
          <w:p w14:paraId="3E6361F2"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884" w:type="dxa"/>
            <w:vMerge/>
            <w:tcBorders>
              <w:top w:val="single" w:sz="8" w:space="0" w:color="000000"/>
              <w:bottom w:val="single" w:sz="8" w:space="0" w:color="000000"/>
              <w:right w:val="single" w:sz="8" w:space="0" w:color="000000"/>
            </w:tcBorders>
          </w:tcPr>
          <w:p w14:paraId="05B14C25"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965" w:type="dxa"/>
            <w:vMerge/>
            <w:tcBorders>
              <w:top w:val="single" w:sz="8" w:space="0" w:color="000000"/>
              <w:bottom w:val="single" w:sz="8" w:space="0" w:color="000000"/>
              <w:right w:val="single" w:sz="8" w:space="0" w:color="000000"/>
            </w:tcBorders>
          </w:tcPr>
          <w:p w14:paraId="7DC2E900"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069" w:type="dxa"/>
            <w:vMerge/>
            <w:tcBorders>
              <w:top w:val="single" w:sz="8" w:space="0" w:color="000000"/>
              <w:bottom w:val="single" w:sz="8" w:space="0" w:color="000000"/>
              <w:right w:val="single" w:sz="8" w:space="0" w:color="000000"/>
            </w:tcBorders>
          </w:tcPr>
          <w:p w14:paraId="3971A2BB"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746" w:type="dxa"/>
            <w:vMerge/>
            <w:tcBorders>
              <w:top w:val="single" w:sz="8" w:space="0" w:color="000000"/>
              <w:bottom w:val="single" w:sz="8" w:space="0" w:color="000000"/>
              <w:right w:val="single" w:sz="8" w:space="0" w:color="000000"/>
            </w:tcBorders>
          </w:tcPr>
          <w:p w14:paraId="577CB1FB" w14:textId="77777777" w:rsidR="00F21792" w:rsidRDefault="00F217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F21792" w14:paraId="5D756041" w14:textId="77777777" w:rsidTr="00F21792">
        <w:trPr>
          <w:trHeight w:val="294"/>
          <w:jc w:val="center"/>
        </w:trPr>
        <w:tc>
          <w:tcPr>
            <w:cnfStyle w:val="001000000000" w:firstRow="0" w:lastRow="0" w:firstColumn="1" w:lastColumn="0" w:oddVBand="0" w:evenVBand="0" w:oddHBand="0" w:evenHBand="0" w:firstRowFirstColumn="0" w:firstRowLastColumn="0" w:lastRowFirstColumn="0" w:lastRowLastColumn="0"/>
            <w:tcW w:w="1609" w:type="dxa"/>
            <w:tcBorders>
              <w:top w:val="single" w:sz="8" w:space="0" w:color="000000"/>
              <w:left w:val="single" w:sz="8" w:space="0" w:color="000000"/>
              <w:bottom w:val="single" w:sz="8" w:space="0" w:color="000000"/>
              <w:right w:val="single" w:sz="8" w:space="0" w:color="000000"/>
            </w:tcBorders>
            <w:shd w:val="clear" w:color="auto" w:fill="C0C0C0"/>
          </w:tcPr>
          <w:p w14:paraId="480892B5" w14:textId="77777777" w:rsidR="00F21792" w:rsidRDefault="00DE57F1">
            <w:pPr>
              <w:spacing w:after="0" w:line="240" w:lineRule="auto"/>
              <w:rPr>
                <w:rFonts w:ascii="Times New Roman" w:hAnsi="Times New Roman"/>
                <w:b w:val="0"/>
                <w:sz w:val="20"/>
                <w:szCs w:val="20"/>
              </w:rPr>
            </w:pPr>
            <w:r>
              <w:rPr>
                <w:rFonts w:ascii="Times New Roman" w:hAnsi="Times New Roman"/>
                <w:bCs w:val="0"/>
                <w:sz w:val="20"/>
                <w:szCs w:val="20"/>
              </w:rPr>
              <w:t xml:space="preserve">Bullen </w:t>
            </w:r>
            <w:proofErr w:type="spellStart"/>
            <w:r>
              <w:rPr>
                <w:rFonts w:ascii="Times New Roman" w:hAnsi="Times New Roman"/>
                <w:bCs w:val="0"/>
                <w:sz w:val="20"/>
                <w:szCs w:val="20"/>
              </w:rPr>
              <w:t>twon</w:t>
            </w:r>
            <w:proofErr w:type="spellEnd"/>
          </w:p>
        </w:tc>
        <w:tc>
          <w:tcPr>
            <w:tcW w:w="838" w:type="dxa"/>
            <w:tcBorders>
              <w:top w:val="single" w:sz="8" w:space="0" w:color="000000"/>
              <w:bottom w:val="single" w:sz="8" w:space="0" w:color="000000"/>
              <w:right w:val="single" w:sz="8" w:space="0" w:color="000000"/>
            </w:tcBorders>
            <w:shd w:val="clear" w:color="auto" w:fill="C0C0C0"/>
          </w:tcPr>
          <w:p w14:paraId="0BF0F762"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Cs/>
                <w:kern w:val="36"/>
                <w:sz w:val="20"/>
                <w:szCs w:val="20"/>
              </w:rPr>
              <w:t xml:space="preserve"> 7</w:t>
            </w:r>
          </w:p>
        </w:tc>
        <w:tc>
          <w:tcPr>
            <w:tcW w:w="846" w:type="dxa"/>
            <w:tcBorders>
              <w:top w:val="single" w:sz="8" w:space="0" w:color="000000"/>
              <w:bottom w:val="single" w:sz="8" w:space="0" w:color="000000"/>
              <w:right w:val="single" w:sz="8" w:space="0" w:color="000000"/>
            </w:tcBorders>
            <w:shd w:val="clear" w:color="auto" w:fill="C0C0C0"/>
          </w:tcPr>
          <w:p w14:paraId="364F24F9"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137</w:t>
            </w:r>
          </w:p>
        </w:tc>
        <w:tc>
          <w:tcPr>
            <w:tcW w:w="521" w:type="dxa"/>
            <w:tcBorders>
              <w:top w:val="single" w:sz="8" w:space="0" w:color="000000"/>
              <w:bottom w:val="single" w:sz="8" w:space="0" w:color="000000"/>
              <w:right w:val="single" w:sz="8" w:space="0" w:color="000000"/>
            </w:tcBorders>
            <w:shd w:val="clear" w:color="auto" w:fill="C0C0C0"/>
          </w:tcPr>
          <w:p w14:paraId="154A2B0B"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57</w:t>
            </w:r>
          </w:p>
        </w:tc>
        <w:tc>
          <w:tcPr>
            <w:tcW w:w="530" w:type="dxa"/>
            <w:tcBorders>
              <w:top w:val="single" w:sz="8" w:space="0" w:color="000000"/>
              <w:bottom w:val="single" w:sz="8" w:space="0" w:color="000000"/>
              <w:right w:val="single" w:sz="8" w:space="0" w:color="000000"/>
            </w:tcBorders>
            <w:shd w:val="clear" w:color="auto" w:fill="C0C0C0"/>
          </w:tcPr>
          <w:p w14:paraId="5961FC84"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62" w:name="_Toc514819320"/>
            <w:bookmarkStart w:id="63" w:name="_Toc514947904"/>
            <w:bookmarkStart w:id="64" w:name="_Toc526858216"/>
            <w:bookmarkStart w:id="65" w:name="_Toc512764826"/>
            <w:bookmarkStart w:id="66" w:name="_Toc512765823"/>
            <w:bookmarkStart w:id="67" w:name="_Toc526858015"/>
            <w:r>
              <w:rPr>
                <w:rFonts w:ascii="Times New Roman" w:hAnsi="Times New Roman"/>
                <w:bCs/>
                <w:kern w:val="36"/>
                <w:sz w:val="20"/>
                <w:szCs w:val="20"/>
              </w:rPr>
              <w:t>19</w:t>
            </w:r>
            <w:bookmarkEnd w:id="62"/>
            <w:bookmarkEnd w:id="63"/>
            <w:bookmarkEnd w:id="64"/>
            <w:bookmarkEnd w:id="65"/>
            <w:bookmarkEnd w:id="66"/>
            <w:bookmarkEnd w:id="67"/>
          </w:p>
        </w:tc>
        <w:tc>
          <w:tcPr>
            <w:tcW w:w="564" w:type="dxa"/>
            <w:tcBorders>
              <w:top w:val="single" w:sz="8" w:space="0" w:color="000000"/>
              <w:bottom w:val="single" w:sz="8" w:space="0" w:color="000000"/>
              <w:right w:val="single" w:sz="8" w:space="0" w:color="000000"/>
            </w:tcBorders>
            <w:shd w:val="clear" w:color="auto" w:fill="C0C0C0"/>
          </w:tcPr>
          <w:p w14:paraId="1F2144A6"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68" w:name="_Toc526858217"/>
            <w:bookmarkStart w:id="69" w:name="_Toc514947905"/>
            <w:bookmarkStart w:id="70" w:name="_Toc512764827"/>
            <w:bookmarkStart w:id="71" w:name="_Toc512765824"/>
            <w:bookmarkStart w:id="72" w:name="_Toc514819321"/>
            <w:bookmarkStart w:id="73" w:name="_Toc526858016"/>
            <w:r>
              <w:rPr>
                <w:rFonts w:ascii="Times New Roman" w:hAnsi="Times New Roman"/>
                <w:bCs/>
                <w:kern w:val="36"/>
                <w:sz w:val="20"/>
                <w:szCs w:val="20"/>
              </w:rPr>
              <w:t>38</w:t>
            </w:r>
            <w:bookmarkEnd w:id="68"/>
            <w:bookmarkEnd w:id="69"/>
            <w:bookmarkEnd w:id="70"/>
            <w:bookmarkEnd w:id="71"/>
            <w:bookmarkEnd w:id="72"/>
            <w:bookmarkEnd w:id="73"/>
          </w:p>
        </w:tc>
        <w:tc>
          <w:tcPr>
            <w:tcW w:w="805" w:type="dxa"/>
            <w:tcBorders>
              <w:top w:val="single" w:sz="8" w:space="0" w:color="000000"/>
              <w:bottom w:val="single" w:sz="8" w:space="0" w:color="000000"/>
              <w:right w:val="single" w:sz="8" w:space="0" w:color="000000"/>
            </w:tcBorders>
            <w:shd w:val="clear" w:color="auto" w:fill="C0C0C0"/>
          </w:tcPr>
          <w:p w14:paraId="5A534EF9"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r>
              <w:rPr>
                <w:rFonts w:ascii="Times New Roman" w:hAnsi="Times New Roman"/>
                <w:bCs/>
                <w:kern w:val="36"/>
                <w:sz w:val="20"/>
                <w:szCs w:val="20"/>
              </w:rPr>
              <w:t>4.07</w:t>
            </w:r>
          </w:p>
        </w:tc>
        <w:tc>
          <w:tcPr>
            <w:tcW w:w="884" w:type="dxa"/>
            <w:tcBorders>
              <w:top w:val="single" w:sz="8" w:space="0" w:color="000000"/>
              <w:bottom w:val="single" w:sz="8" w:space="0" w:color="000000"/>
              <w:right w:val="single" w:sz="8" w:space="0" w:color="000000"/>
            </w:tcBorders>
            <w:shd w:val="clear" w:color="auto" w:fill="C0C0C0"/>
          </w:tcPr>
          <w:p w14:paraId="490988EA"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59</w:t>
            </w:r>
          </w:p>
        </w:tc>
        <w:tc>
          <w:tcPr>
            <w:tcW w:w="965" w:type="dxa"/>
            <w:tcBorders>
              <w:top w:val="single" w:sz="8" w:space="0" w:color="000000"/>
              <w:bottom w:val="single" w:sz="8" w:space="0" w:color="000000"/>
              <w:right w:val="single" w:sz="8" w:space="0" w:color="000000"/>
            </w:tcBorders>
            <w:shd w:val="clear" w:color="auto" w:fill="C0C0C0"/>
          </w:tcPr>
          <w:p w14:paraId="0DD6466A"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13</w:t>
            </w:r>
          </w:p>
        </w:tc>
        <w:tc>
          <w:tcPr>
            <w:tcW w:w="1069" w:type="dxa"/>
            <w:tcBorders>
              <w:top w:val="single" w:sz="8" w:space="0" w:color="000000"/>
              <w:bottom w:val="single" w:sz="8" w:space="0" w:color="000000"/>
              <w:right w:val="single" w:sz="8" w:space="0" w:color="000000"/>
            </w:tcBorders>
            <w:shd w:val="clear" w:color="auto" w:fill="C0C0C0"/>
          </w:tcPr>
          <w:p w14:paraId="7057F5F8"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w:t>
            </w:r>
          </w:p>
        </w:tc>
        <w:tc>
          <w:tcPr>
            <w:tcW w:w="746" w:type="dxa"/>
            <w:tcBorders>
              <w:top w:val="single" w:sz="8" w:space="0" w:color="000000"/>
              <w:bottom w:val="single" w:sz="8" w:space="0" w:color="000000"/>
              <w:right w:val="single" w:sz="8" w:space="0" w:color="000000"/>
            </w:tcBorders>
            <w:shd w:val="clear" w:color="auto" w:fill="C0C0C0"/>
          </w:tcPr>
          <w:p w14:paraId="79842466"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1.4</w:t>
            </w:r>
          </w:p>
        </w:tc>
      </w:tr>
      <w:tr w:rsidR="00F21792" w14:paraId="4C7319BB" w14:textId="77777777" w:rsidTr="00F21792">
        <w:trPr>
          <w:trHeight w:val="294"/>
          <w:jc w:val="center"/>
        </w:trPr>
        <w:tc>
          <w:tcPr>
            <w:cnfStyle w:val="001000000000" w:firstRow="0" w:lastRow="0" w:firstColumn="1" w:lastColumn="0" w:oddVBand="0" w:evenVBand="0" w:oddHBand="0" w:evenHBand="0" w:firstRowFirstColumn="0" w:firstRowLastColumn="0" w:lastRowFirstColumn="0" w:lastRowLastColumn="0"/>
            <w:tcW w:w="1609" w:type="dxa"/>
            <w:tcBorders>
              <w:top w:val="single" w:sz="8" w:space="0" w:color="000000"/>
              <w:left w:val="single" w:sz="8" w:space="0" w:color="000000"/>
              <w:bottom w:val="single" w:sz="8" w:space="0" w:color="000000"/>
              <w:right w:val="single" w:sz="8" w:space="0" w:color="000000"/>
            </w:tcBorders>
          </w:tcPr>
          <w:p w14:paraId="7AFA798C" w14:textId="77777777" w:rsidR="00F21792" w:rsidRDefault="00DE57F1">
            <w:pPr>
              <w:spacing w:after="0" w:line="240" w:lineRule="auto"/>
              <w:rPr>
                <w:rFonts w:ascii="Times New Roman" w:hAnsi="Times New Roman"/>
                <w:b w:val="0"/>
                <w:sz w:val="20"/>
                <w:szCs w:val="20"/>
              </w:rPr>
            </w:pPr>
            <w:r>
              <w:rPr>
                <w:rFonts w:ascii="Times New Roman" w:hAnsi="Times New Roman"/>
                <w:bCs w:val="0"/>
                <w:sz w:val="20"/>
                <w:szCs w:val="20"/>
              </w:rPr>
              <w:t>Mora</w:t>
            </w:r>
          </w:p>
        </w:tc>
        <w:tc>
          <w:tcPr>
            <w:tcW w:w="838" w:type="dxa"/>
            <w:tcBorders>
              <w:top w:val="single" w:sz="8" w:space="0" w:color="000000"/>
              <w:bottom w:val="single" w:sz="8" w:space="0" w:color="000000"/>
              <w:right w:val="single" w:sz="8" w:space="0" w:color="000000"/>
            </w:tcBorders>
          </w:tcPr>
          <w:p w14:paraId="7615EB30"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p>
        </w:tc>
        <w:tc>
          <w:tcPr>
            <w:tcW w:w="846" w:type="dxa"/>
            <w:tcBorders>
              <w:top w:val="single" w:sz="8" w:space="0" w:color="000000"/>
              <w:bottom w:val="single" w:sz="8" w:space="0" w:color="000000"/>
              <w:right w:val="single" w:sz="8" w:space="0" w:color="000000"/>
            </w:tcBorders>
          </w:tcPr>
          <w:p w14:paraId="41EC900A"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68</w:t>
            </w:r>
          </w:p>
        </w:tc>
        <w:tc>
          <w:tcPr>
            <w:tcW w:w="521" w:type="dxa"/>
            <w:tcBorders>
              <w:top w:val="single" w:sz="8" w:space="0" w:color="000000"/>
              <w:bottom w:val="single" w:sz="8" w:space="0" w:color="000000"/>
              <w:right w:val="single" w:sz="8" w:space="0" w:color="000000"/>
            </w:tcBorders>
          </w:tcPr>
          <w:p w14:paraId="2B5EB65C"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21</w:t>
            </w:r>
          </w:p>
        </w:tc>
        <w:tc>
          <w:tcPr>
            <w:tcW w:w="530" w:type="dxa"/>
            <w:tcBorders>
              <w:top w:val="single" w:sz="8" w:space="0" w:color="000000"/>
              <w:bottom w:val="single" w:sz="8" w:space="0" w:color="000000"/>
              <w:right w:val="single" w:sz="8" w:space="0" w:color="000000"/>
            </w:tcBorders>
          </w:tcPr>
          <w:p w14:paraId="6B86C262"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74" w:name="_Toc526858018"/>
            <w:bookmarkStart w:id="75" w:name="_Toc526858219"/>
            <w:bookmarkStart w:id="76" w:name="_Toc512764829"/>
            <w:bookmarkStart w:id="77" w:name="_Toc512765826"/>
            <w:bookmarkStart w:id="78" w:name="_Toc514819323"/>
            <w:bookmarkStart w:id="79" w:name="_Toc514947907"/>
            <w:r>
              <w:rPr>
                <w:rFonts w:ascii="Times New Roman" w:hAnsi="Times New Roman"/>
                <w:bCs/>
                <w:kern w:val="36"/>
                <w:sz w:val="20"/>
                <w:szCs w:val="20"/>
              </w:rPr>
              <w:t>8</w:t>
            </w:r>
            <w:bookmarkEnd w:id="74"/>
            <w:bookmarkEnd w:id="75"/>
            <w:bookmarkEnd w:id="76"/>
            <w:bookmarkEnd w:id="77"/>
            <w:bookmarkEnd w:id="78"/>
            <w:bookmarkEnd w:id="79"/>
          </w:p>
        </w:tc>
        <w:tc>
          <w:tcPr>
            <w:tcW w:w="564" w:type="dxa"/>
            <w:tcBorders>
              <w:top w:val="single" w:sz="8" w:space="0" w:color="000000"/>
              <w:bottom w:val="single" w:sz="8" w:space="0" w:color="000000"/>
              <w:right w:val="single" w:sz="8" w:space="0" w:color="000000"/>
            </w:tcBorders>
          </w:tcPr>
          <w:p w14:paraId="2BDC1713"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80" w:name="_Toc514947908"/>
            <w:bookmarkStart w:id="81" w:name="_Toc512765827"/>
            <w:bookmarkStart w:id="82" w:name="_Toc526858019"/>
            <w:bookmarkStart w:id="83" w:name="_Toc526858220"/>
            <w:bookmarkStart w:id="84" w:name="_Toc512764830"/>
            <w:bookmarkStart w:id="85" w:name="_Toc514819324"/>
            <w:r>
              <w:rPr>
                <w:rFonts w:ascii="Times New Roman" w:hAnsi="Times New Roman"/>
                <w:bCs/>
                <w:kern w:val="36"/>
                <w:sz w:val="20"/>
                <w:szCs w:val="20"/>
              </w:rPr>
              <w:t>13</w:t>
            </w:r>
            <w:bookmarkEnd w:id="80"/>
            <w:bookmarkEnd w:id="81"/>
            <w:bookmarkEnd w:id="82"/>
            <w:bookmarkEnd w:id="83"/>
            <w:bookmarkEnd w:id="84"/>
            <w:bookmarkEnd w:id="85"/>
          </w:p>
        </w:tc>
        <w:tc>
          <w:tcPr>
            <w:tcW w:w="805" w:type="dxa"/>
            <w:tcBorders>
              <w:top w:val="single" w:sz="8" w:space="0" w:color="000000"/>
              <w:bottom w:val="single" w:sz="8" w:space="0" w:color="000000"/>
              <w:right w:val="single" w:sz="8" w:space="0" w:color="000000"/>
            </w:tcBorders>
          </w:tcPr>
          <w:p w14:paraId="356DF5EA"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1.75</w:t>
            </w:r>
          </w:p>
        </w:tc>
        <w:tc>
          <w:tcPr>
            <w:tcW w:w="884" w:type="dxa"/>
            <w:tcBorders>
              <w:top w:val="single" w:sz="8" w:space="0" w:color="000000"/>
              <w:bottom w:val="single" w:sz="8" w:space="0" w:color="000000"/>
              <w:right w:val="single" w:sz="8" w:space="0" w:color="000000"/>
            </w:tcBorders>
          </w:tcPr>
          <w:p w14:paraId="567FECD2"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28</w:t>
            </w:r>
          </w:p>
        </w:tc>
        <w:tc>
          <w:tcPr>
            <w:tcW w:w="965" w:type="dxa"/>
            <w:tcBorders>
              <w:top w:val="single" w:sz="8" w:space="0" w:color="000000"/>
              <w:bottom w:val="single" w:sz="8" w:space="0" w:color="000000"/>
              <w:right w:val="single" w:sz="8" w:space="0" w:color="000000"/>
            </w:tcBorders>
          </w:tcPr>
          <w:p w14:paraId="04AD13D4"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w:t>
            </w:r>
          </w:p>
        </w:tc>
        <w:tc>
          <w:tcPr>
            <w:tcW w:w="1069" w:type="dxa"/>
            <w:tcBorders>
              <w:top w:val="single" w:sz="8" w:space="0" w:color="000000"/>
              <w:bottom w:val="single" w:sz="8" w:space="0" w:color="000000"/>
              <w:right w:val="single" w:sz="8" w:space="0" w:color="000000"/>
            </w:tcBorders>
          </w:tcPr>
          <w:p w14:paraId="7EDE4FD4"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w:t>
            </w:r>
          </w:p>
        </w:tc>
        <w:tc>
          <w:tcPr>
            <w:tcW w:w="746" w:type="dxa"/>
            <w:tcBorders>
              <w:top w:val="single" w:sz="8" w:space="0" w:color="000000"/>
              <w:bottom w:val="single" w:sz="8" w:space="0" w:color="000000"/>
              <w:right w:val="single" w:sz="8" w:space="0" w:color="000000"/>
            </w:tcBorders>
          </w:tcPr>
          <w:p w14:paraId="31A9717A"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r>
      <w:tr w:rsidR="00F21792" w14:paraId="67738F07" w14:textId="77777777" w:rsidTr="00F21792">
        <w:trPr>
          <w:trHeight w:val="294"/>
          <w:jc w:val="center"/>
        </w:trPr>
        <w:tc>
          <w:tcPr>
            <w:cnfStyle w:val="001000000000" w:firstRow="0" w:lastRow="0" w:firstColumn="1" w:lastColumn="0" w:oddVBand="0" w:evenVBand="0" w:oddHBand="0" w:evenHBand="0" w:firstRowFirstColumn="0" w:firstRowLastColumn="0" w:lastRowFirstColumn="0" w:lastRowLastColumn="0"/>
            <w:tcW w:w="1609" w:type="dxa"/>
            <w:tcBorders>
              <w:top w:val="single" w:sz="8" w:space="0" w:color="000000"/>
              <w:left w:val="single" w:sz="8" w:space="0" w:color="000000"/>
              <w:bottom w:val="single" w:sz="8" w:space="0" w:color="000000"/>
              <w:right w:val="single" w:sz="8" w:space="0" w:color="000000"/>
            </w:tcBorders>
            <w:shd w:val="clear" w:color="auto" w:fill="C0C0C0"/>
          </w:tcPr>
          <w:p w14:paraId="76AEEE8D" w14:textId="77777777" w:rsidR="00F21792" w:rsidRDefault="00DE57F1">
            <w:pPr>
              <w:spacing w:after="0" w:line="240" w:lineRule="auto"/>
              <w:rPr>
                <w:rFonts w:ascii="Times New Roman" w:hAnsi="Times New Roman"/>
                <w:b w:val="0"/>
                <w:sz w:val="20"/>
                <w:szCs w:val="20"/>
              </w:rPr>
            </w:pPr>
            <w:r>
              <w:rPr>
                <w:rFonts w:ascii="Times New Roman" w:hAnsi="Times New Roman"/>
                <w:bCs w:val="0"/>
                <w:sz w:val="20"/>
                <w:szCs w:val="20"/>
              </w:rPr>
              <w:t xml:space="preserve">Mata                                       </w:t>
            </w:r>
          </w:p>
        </w:tc>
        <w:tc>
          <w:tcPr>
            <w:tcW w:w="838" w:type="dxa"/>
            <w:tcBorders>
              <w:top w:val="single" w:sz="8" w:space="0" w:color="000000"/>
              <w:bottom w:val="single" w:sz="8" w:space="0" w:color="000000"/>
              <w:right w:val="single" w:sz="8" w:space="0" w:color="000000"/>
            </w:tcBorders>
            <w:shd w:val="clear" w:color="auto" w:fill="C0C0C0"/>
          </w:tcPr>
          <w:p w14:paraId="30028C56"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w:t>
            </w:r>
          </w:p>
        </w:tc>
        <w:tc>
          <w:tcPr>
            <w:tcW w:w="846" w:type="dxa"/>
            <w:tcBorders>
              <w:top w:val="single" w:sz="8" w:space="0" w:color="000000"/>
              <w:bottom w:val="single" w:sz="8" w:space="0" w:color="000000"/>
              <w:right w:val="single" w:sz="8" w:space="0" w:color="000000"/>
            </w:tcBorders>
            <w:shd w:val="clear" w:color="auto" w:fill="C0C0C0"/>
          </w:tcPr>
          <w:p w14:paraId="6CCE957B"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194</w:t>
            </w:r>
          </w:p>
        </w:tc>
        <w:tc>
          <w:tcPr>
            <w:tcW w:w="521" w:type="dxa"/>
            <w:tcBorders>
              <w:top w:val="single" w:sz="8" w:space="0" w:color="000000"/>
              <w:bottom w:val="single" w:sz="8" w:space="0" w:color="000000"/>
              <w:right w:val="single" w:sz="8" w:space="0" w:color="000000"/>
            </w:tcBorders>
            <w:shd w:val="clear" w:color="auto" w:fill="C0C0C0"/>
          </w:tcPr>
          <w:p w14:paraId="4C499282"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101</w:t>
            </w:r>
          </w:p>
        </w:tc>
        <w:tc>
          <w:tcPr>
            <w:tcW w:w="530" w:type="dxa"/>
            <w:tcBorders>
              <w:top w:val="single" w:sz="8" w:space="0" w:color="000000"/>
              <w:bottom w:val="single" w:sz="8" w:space="0" w:color="000000"/>
              <w:right w:val="single" w:sz="8" w:space="0" w:color="000000"/>
            </w:tcBorders>
            <w:shd w:val="clear" w:color="auto" w:fill="C0C0C0"/>
          </w:tcPr>
          <w:p w14:paraId="3D8664C3"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86" w:name="_Toc514819325"/>
            <w:bookmarkStart w:id="87" w:name="_Toc512764831"/>
            <w:bookmarkStart w:id="88" w:name="_Toc526858221"/>
            <w:bookmarkStart w:id="89" w:name="_Toc514947909"/>
            <w:bookmarkStart w:id="90" w:name="_Toc512765828"/>
            <w:bookmarkStart w:id="91" w:name="_Toc526858020"/>
            <w:r>
              <w:rPr>
                <w:rFonts w:ascii="Times New Roman" w:hAnsi="Times New Roman"/>
                <w:bCs/>
                <w:kern w:val="36"/>
                <w:sz w:val="20"/>
                <w:szCs w:val="20"/>
              </w:rPr>
              <w:t>34</w:t>
            </w:r>
            <w:bookmarkEnd w:id="86"/>
            <w:bookmarkEnd w:id="87"/>
            <w:bookmarkEnd w:id="88"/>
            <w:bookmarkEnd w:id="89"/>
            <w:bookmarkEnd w:id="90"/>
            <w:bookmarkEnd w:id="91"/>
          </w:p>
        </w:tc>
        <w:tc>
          <w:tcPr>
            <w:tcW w:w="564" w:type="dxa"/>
            <w:tcBorders>
              <w:top w:val="single" w:sz="8" w:space="0" w:color="000000"/>
              <w:bottom w:val="single" w:sz="8" w:space="0" w:color="000000"/>
              <w:right w:val="single" w:sz="8" w:space="0" w:color="000000"/>
            </w:tcBorders>
            <w:shd w:val="clear" w:color="auto" w:fill="C0C0C0"/>
          </w:tcPr>
          <w:p w14:paraId="67D45704"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92" w:name="_Toc512765829"/>
            <w:bookmarkStart w:id="93" w:name="_Toc512764832"/>
            <w:bookmarkStart w:id="94" w:name="_Toc526858021"/>
            <w:bookmarkStart w:id="95" w:name="_Toc526858222"/>
            <w:bookmarkStart w:id="96" w:name="_Toc514819326"/>
            <w:bookmarkStart w:id="97" w:name="_Toc514947910"/>
            <w:r>
              <w:rPr>
                <w:rFonts w:ascii="Times New Roman" w:hAnsi="Times New Roman"/>
                <w:bCs/>
                <w:kern w:val="36"/>
                <w:sz w:val="20"/>
                <w:szCs w:val="20"/>
              </w:rPr>
              <w:t>67</w:t>
            </w:r>
            <w:bookmarkEnd w:id="92"/>
            <w:bookmarkEnd w:id="93"/>
            <w:bookmarkEnd w:id="94"/>
            <w:bookmarkEnd w:id="95"/>
            <w:bookmarkEnd w:id="96"/>
            <w:bookmarkEnd w:id="97"/>
          </w:p>
        </w:tc>
        <w:tc>
          <w:tcPr>
            <w:tcW w:w="805" w:type="dxa"/>
            <w:tcBorders>
              <w:top w:val="single" w:sz="8" w:space="0" w:color="000000"/>
              <w:bottom w:val="single" w:sz="8" w:space="0" w:color="000000"/>
              <w:right w:val="single" w:sz="8" w:space="0" w:color="000000"/>
            </w:tcBorders>
            <w:shd w:val="clear" w:color="auto" w:fill="C0C0C0"/>
          </w:tcPr>
          <w:p w14:paraId="581B2DE9"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6.31</w:t>
            </w:r>
          </w:p>
        </w:tc>
        <w:tc>
          <w:tcPr>
            <w:tcW w:w="884" w:type="dxa"/>
            <w:tcBorders>
              <w:top w:val="single" w:sz="8" w:space="0" w:color="000000"/>
              <w:bottom w:val="single" w:sz="8" w:space="0" w:color="000000"/>
              <w:right w:val="single" w:sz="8" w:space="0" w:color="000000"/>
            </w:tcBorders>
            <w:shd w:val="clear" w:color="auto" w:fill="C0C0C0"/>
          </w:tcPr>
          <w:p w14:paraId="25BD2E58"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65</w:t>
            </w:r>
          </w:p>
        </w:tc>
        <w:tc>
          <w:tcPr>
            <w:tcW w:w="965" w:type="dxa"/>
            <w:tcBorders>
              <w:top w:val="single" w:sz="8" w:space="0" w:color="000000"/>
              <w:bottom w:val="single" w:sz="8" w:space="0" w:color="000000"/>
              <w:right w:val="single" w:sz="8" w:space="0" w:color="000000"/>
            </w:tcBorders>
            <w:shd w:val="clear" w:color="auto" w:fill="C0C0C0"/>
          </w:tcPr>
          <w:p w14:paraId="65A7B29E"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17</w:t>
            </w:r>
          </w:p>
        </w:tc>
        <w:tc>
          <w:tcPr>
            <w:tcW w:w="1069" w:type="dxa"/>
            <w:tcBorders>
              <w:top w:val="single" w:sz="8" w:space="0" w:color="000000"/>
              <w:bottom w:val="single" w:sz="8" w:space="0" w:color="000000"/>
              <w:right w:val="single" w:sz="8" w:space="0" w:color="000000"/>
            </w:tcBorders>
            <w:shd w:val="clear" w:color="auto" w:fill="C0C0C0"/>
          </w:tcPr>
          <w:p w14:paraId="6D7C50A1"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11</w:t>
            </w:r>
          </w:p>
        </w:tc>
        <w:tc>
          <w:tcPr>
            <w:tcW w:w="746" w:type="dxa"/>
            <w:tcBorders>
              <w:top w:val="single" w:sz="8" w:space="0" w:color="000000"/>
              <w:bottom w:val="single" w:sz="8" w:space="0" w:color="000000"/>
              <w:right w:val="single" w:sz="8" w:space="0" w:color="000000"/>
            </w:tcBorders>
            <w:shd w:val="clear" w:color="auto" w:fill="C0C0C0"/>
          </w:tcPr>
          <w:p w14:paraId="552E2CA5"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0.9</w:t>
            </w:r>
          </w:p>
        </w:tc>
      </w:tr>
      <w:tr w:rsidR="00F21792" w14:paraId="718F41E0" w14:textId="77777777" w:rsidTr="00F21792">
        <w:trPr>
          <w:trHeight w:val="294"/>
          <w:jc w:val="center"/>
        </w:trPr>
        <w:tc>
          <w:tcPr>
            <w:cnfStyle w:val="001000000000" w:firstRow="0" w:lastRow="0" w:firstColumn="1" w:lastColumn="0" w:oddVBand="0" w:evenVBand="0" w:oddHBand="0" w:evenHBand="0" w:firstRowFirstColumn="0" w:firstRowLastColumn="0" w:lastRowFirstColumn="0" w:lastRowLastColumn="0"/>
            <w:tcW w:w="1609" w:type="dxa"/>
            <w:tcBorders>
              <w:top w:val="single" w:sz="8" w:space="0" w:color="000000"/>
              <w:left w:val="single" w:sz="8" w:space="0" w:color="000000"/>
              <w:bottom w:val="single" w:sz="8" w:space="0" w:color="000000"/>
              <w:right w:val="single" w:sz="8" w:space="0" w:color="000000"/>
            </w:tcBorders>
          </w:tcPr>
          <w:p w14:paraId="5742FE9F" w14:textId="77777777" w:rsidR="00F21792" w:rsidRDefault="00DE57F1">
            <w:pPr>
              <w:spacing w:after="0" w:line="240" w:lineRule="auto"/>
              <w:rPr>
                <w:rFonts w:ascii="Times New Roman" w:hAnsi="Times New Roman"/>
                <w:b w:val="0"/>
                <w:sz w:val="20"/>
                <w:szCs w:val="20"/>
              </w:rPr>
            </w:pPr>
            <w:proofErr w:type="spellStart"/>
            <w:r>
              <w:rPr>
                <w:rFonts w:ascii="Times New Roman" w:hAnsi="Times New Roman"/>
                <w:bCs w:val="0"/>
                <w:sz w:val="20"/>
                <w:szCs w:val="20"/>
              </w:rPr>
              <w:t>Dobi</w:t>
            </w:r>
            <w:proofErr w:type="spellEnd"/>
          </w:p>
        </w:tc>
        <w:tc>
          <w:tcPr>
            <w:tcW w:w="838" w:type="dxa"/>
            <w:tcBorders>
              <w:top w:val="single" w:sz="8" w:space="0" w:color="000000"/>
              <w:bottom w:val="single" w:sz="8" w:space="0" w:color="000000"/>
              <w:right w:val="single" w:sz="8" w:space="0" w:color="000000"/>
            </w:tcBorders>
          </w:tcPr>
          <w:p w14:paraId="402EF600"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w:t>
            </w:r>
          </w:p>
        </w:tc>
        <w:tc>
          <w:tcPr>
            <w:tcW w:w="846" w:type="dxa"/>
            <w:tcBorders>
              <w:top w:val="single" w:sz="8" w:space="0" w:color="000000"/>
              <w:bottom w:val="single" w:sz="8" w:space="0" w:color="000000"/>
              <w:right w:val="single" w:sz="8" w:space="0" w:color="000000"/>
            </w:tcBorders>
          </w:tcPr>
          <w:p w14:paraId="64A0287A"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144</w:t>
            </w:r>
          </w:p>
        </w:tc>
        <w:tc>
          <w:tcPr>
            <w:tcW w:w="521" w:type="dxa"/>
            <w:tcBorders>
              <w:top w:val="single" w:sz="8" w:space="0" w:color="000000"/>
              <w:bottom w:val="single" w:sz="8" w:space="0" w:color="000000"/>
              <w:right w:val="single" w:sz="8" w:space="0" w:color="000000"/>
            </w:tcBorders>
          </w:tcPr>
          <w:p w14:paraId="6F3DBF49"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85</w:t>
            </w:r>
          </w:p>
        </w:tc>
        <w:tc>
          <w:tcPr>
            <w:tcW w:w="530" w:type="dxa"/>
            <w:tcBorders>
              <w:top w:val="single" w:sz="8" w:space="0" w:color="000000"/>
              <w:bottom w:val="single" w:sz="8" w:space="0" w:color="000000"/>
              <w:right w:val="single" w:sz="8" w:space="0" w:color="000000"/>
            </w:tcBorders>
          </w:tcPr>
          <w:p w14:paraId="2EE05419"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98" w:name="_Toc512764833"/>
            <w:bookmarkStart w:id="99" w:name="_Toc512765830"/>
            <w:bookmarkStart w:id="100" w:name="_Toc514819327"/>
            <w:bookmarkStart w:id="101" w:name="_Toc514947911"/>
            <w:bookmarkStart w:id="102" w:name="_Toc526858223"/>
            <w:bookmarkStart w:id="103" w:name="_Toc526858022"/>
            <w:r>
              <w:rPr>
                <w:rFonts w:ascii="Times New Roman" w:hAnsi="Times New Roman"/>
                <w:bCs/>
                <w:kern w:val="36"/>
                <w:sz w:val="20"/>
                <w:szCs w:val="20"/>
              </w:rPr>
              <w:t>32</w:t>
            </w:r>
            <w:bookmarkEnd w:id="98"/>
            <w:bookmarkEnd w:id="99"/>
            <w:bookmarkEnd w:id="100"/>
            <w:bookmarkEnd w:id="101"/>
            <w:bookmarkEnd w:id="102"/>
            <w:bookmarkEnd w:id="103"/>
          </w:p>
        </w:tc>
        <w:tc>
          <w:tcPr>
            <w:tcW w:w="564" w:type="dxa"/>
            <w:tcBorders>
              <w:top w:val="single" w:sz="8" w:space="0" w:color="000000"/>
              <w:bottom w:val="single" w:sz="8" w:space="0" w:color="000000"/>
              <w:right w:val="single" w:sz="8" w:space="0" w:color="000000"/>
            </w:tcBorders>
          </w:tcPr>
          <w:p w14:paraId="6F07113B"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04" w:name="_Toc514947912"/>
            <w:bookmarkStart w:id="105" w:name="_Toc526858224"/>
            <w:bookmarkStart w:id="106" w:name="_Toc514819328"/>
            <w:bookmarkStart w:id="107" w:name="_Toc512765831"/>
            <w:bookmarkStart w:id="108" w:name="_Toc512764834"/>
            <w:bookmarkStart w:id="109" w:name="_Toc526858023"/>
            <w:r>
              <w:rPr>
                <w:rFonts w:ascii="Times New Roman" w:hAnsi="Times New Roman"/>
                <w:bCs/>
                <w:kern w:val="36"/>
                <w:sz w:val="20"/>
                <w:szCs w:val="20"/>
              </w:rPr>
              <w:t>53</w:t>
            </w:r>
            <w:bookmarkEnd w:id="104"/>
            <w:bookmarkEnd w:id="105"/>
            <w:bookmarkEnd w:id="106"/>
            <w:bookmarkEnd w:id="107"/>
            <w:bookmarkEnd w:id="108"/>
            <w:bookmarkEnd w:id="109"/>
          </w:p>
        </w:tc>
        <w:tc>
          <w:tcPr>
            <w:tcW w:w="805" w:type="dxa"/>
            <w:tcBorders>
              <w:top w:val="single" w:sz="8" w:space="0" w:color="000000"/>
              <w:bottom w:val="single" w:sz="8" w:space="0" w:color="000000"/>
              <w:right w:val="single" w:sz="8" w:space="0" w:color="000000"/>
            </w:tcBorders>
          </w:tcPr>
          <w:p w14:paraId="7D2CEF94"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6.07</w:t>
            </w:r>
          </w:p>
        </w:tc>
        <w:tc>
          <w:tcPr>
            <w:tcW w:w="884" w:type="dxa"/>
            <w:tcBorders>
              <w:top w:val="single" w:sz="8" w:space="0" w:color="000000"/>
              <w:bottom w:val="single" w:sz="8" w:space="0" w:color="000000"/>
              <w:right w:val="single" w:sz="8" w:space="0" w:color="000000"/>
            </w:tcBorders>
          </w:tcPr>
          <w:p w14:paraId="3FEFF761"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39</w:t>
            </w:r>
          </w:p>
        </w:tc>
        <w:tc>
          <w:tcPr>
            <w:tcW w:w="965" w:type="dxa"/>
            <w:tcBorders>
              <w:top w:val="single" w:sz="8" w:space="0" w:color="000000"/>
              <w:bottom w:val="single" w:sz="8" w:space="0" w:color="000000"/>
              <w:right w:val="single" w:sz="8" w:space="0" w:color="000000"/>
            </w:tcBorders>
          </w:tcPr>
          <w:p w14:paraId="73F20C64"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13</w:t>
            </w:r>
          </w:p>
        </w:tc>
        <w:tc>
          <w:tcPr>
            <w:tcW w:w="1069" w:type="dxa"/>
            <w:tcBorders>
              <w:top w:val="single" w:sz="8" w:space="0" w:color="000000"/>
              <w:bottom w:val="single" w:sz="8" w:space="0" w:color="000000"/>
              <w:right w:val="single" w:sz="8" w:space="0" w:color="000000"/>
            </w:tcBorders>
          </w:tcPr>
          <w:p w14:paraId="27D25576"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w:t>
            </w:r>
          </w:p>
        </w:tc>
        <w:tc>
          <w:tcPr>
            <w:tcW w:w="746" w:type="dxa"/>
            <w:tcBorders>
              <w:top w:val="single" w:sz="8" w:space="0" w:color="000000"/>
              <w:bottom w:val="single" w:sz="8" w:space="0" w:color="000000"/>
              <w:right w:val="single" w:sz="8" w:space="0" w:color="000000"/>
            </w:tcBorders>
          </w:tcPr>
          <w:p w14:paraId="4B255088"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tc>
      </w:tr>
      <w:tr w:rsidR="00F21792" w14:paraId="76BD7B12" w14:textId="77777777" w:rsidTr="00F21792">
        <w:trPr>
          <w:trHeight w:val="294"/>
          <w:jc w:val="center"/>
        </w:trPr>
        <w:tc>
          <w:tcPr>
            <w:cnfStyle w:val="001000000000" w:firstRow="0" w:lastRow="0" w:firstColumn="1" w:lastColumn="0" w:oddVBand="0" w:evenVBand="0" w:oddHBand="0" w:evenHBand="0" w:firstRowFirstColumn="0" w:firstRowLastColumn="0" w:lastRowFirstColumn="0" w:lastRowLastColumn="0"/>
            <w:tcW w:w="1609" w:type="dxa"/>
            <w:tcBorders>
              <w:top w:val="single" w:sz="8" w:space="0" w:color="000000"/>
              <w:left w:val="single" w:sz="8" w:space="0" w:color="000000"/>
              <w:bottom w:val="single" w:sz="8" w:space="0" w:color="000000"/>
              <w:right w:val="single" w:sz="8" w:space="0" w:color="000000"/>
            </w:tcBorders>
            <w:shd w:val="clear" w:color="auto" w:fill="C0C0C0"/>
          </w:tcPr>
          <w:p w14:paraId="1FDF31BA" w14:textId="77777777" w:rsidR="00F21792" w:rsidRDefault="00DE57F1">
            <w:pPr>
              <w:spacing w:after="0" w:line="240" w:lineRule="auto"/>
              <w:rPr>
                <w:rFonts w:ascii="Times New Roman" w:hAnsi="Times New Roman"/>
                <w:b w:val="0"/>
                <w:sz w:val="20"/>
                <w:szCs w:val="20"/>
              </w:rPr>
            </w:pPr>
            <w:proofErr w:type="spellStart"/>
            <w:r>
              <w:rPr>
                <w:rFonts w:ascii="Times New Roman" w:hAnsi="Times New Roman"/>
                <w:bCs w:val="0"/>
                <w:sz w:val="20"/>
                <w:szCs w:val="20"/>
              </w:rPr>
              <w:t>Baruda</w:t>
            </w:r>
            <w:proofErr w:type="spellEnd"/>
            <w:r>
              <w:rPr>
                <w:rFonts w:ascii="Times New Roman" w:hAnsi="Times New Roman"/>
                <w:bCs w:val="0"/>
                <w:sz w:val="20"/>
                <w:szCs w:val="20"/>
              </w:rPr>
              <w:t xml:space="preserve">  </w:t>
            </w:r>
          </w:p>
        </w:tc>
        <w:tc>
          <w:tcPr>
            <w:tcW w:w="838" w:type="dxa"/>
            <w:tcBorders>
              <w:top w:val="single" w:sz="8" w:space="0" w:color="000000"/>
              <w:bottom w:val="single" w:sz="8" w:space="0" w:color="000000"/>
              <w:right w:val="single" w:sz="8" w:space="0" w:color="000000"/>
            </w:tcBorders>
            <w:shd w:val="clear" w:color="auto" w:fill="C0C0C0"/>
          </w:tcPr>
          <w:p w14:paraId="50837014"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w:t>
            </w:r>
          </w:p>
        </w:tc>
        <w:tc>
          <w:tcPr>
            <w:tcW w:w="846" w:type="dxa"/>
            <w:tcBorders>
              <w:top w:val="single" w:sz="8" w:space="0" w:color="000000"/>
              <w:bottom w:val="single" w:sz="8" w:space="0" w:color="000000"/>
              <w:right w:val="single" w:sz="8" w:space="0" w:color="000000"/>
            </w:tcBorders>
            <w:shd w:val="clear" w:color="auto" w:fill="C0C0C0"/>
          </w:tcPr>
          <w:p w14:paraId="5D6FA25B"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162</w:t>
            </w:r>
          </w:p>
        </w:tc>
        <w:tc>
          <w:tcPr>
            <w:tcW w:w="521" w:type="dxa"/>
            <w:tcBorders>
              <w:top w:val="single" w:sz="8" w:space="0" w:color="000000"/>
              <w:bottom w:val="single" w:sz="8" w:space="0" w:color="000000"/>
              <w:right w:val="single" w:sz="8" w:space="0" w:color="000000"/>
            </w:tcBorders>
            <w:shd w:val="clear" w:color="auto" w:fill="C0C0C0"/>
          </w:tcPr>
          <w:p w14:paraId="1EB456E6"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104</w:t>
            </w:r>
          </w:p>
        </w:tc>
        <w:tc>
          <w:tcPr>
            <w:tcW w:w="530" w:type="dxa"/>
            <w:tcBorders>
              <w:top w:val="single" w:sz="8" w:space="0" w:color="000000"/>
              <w:bottom w:val="single" w:sz="8" w:space="0" w:color="000000"/>
              <w:right w:val="single" w:sz="8" w:space="0" w:color="000000"/>
            </w:tcBorders>
            <w:shd w:val="clear" w:color="auto" w:fill="C0C0C0"/>
          </w:tcPr>
          <w:p w14:paraId="0776873B"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10" w:name="_Toc526858024"/>
            <w:bookmarkStart w:id="111" w:name="_Toc512765832"/>
            <w:bookmarkStart w:id="112" w:name="_Toc526858225"/>
            <w:bookmarkStart w:id="113" w:name="_Toc512764835"/>
            <w:bookmarkStart w:id="114" w:name="_Toc514819329"/>
            <w:bookmarkStart w:id="115" w:name="_Toc514947913"/>
            <w:r>
              <w:rPr>
                <w:rFonts w:ascii="Times New Roman" w:hAnsi="Times New Roman"/>
                <w:bCs/>
                <w:kern w:val="36"/>
                <w:sz w:val="20"/>
                <w:szCs w:val="20"/>
              </w:rPr>
              <w:t>35</w:t>
            </w:r>
            <w:bookmarkEnd w:id="110"/>
            <w:bookmarkEnd w:id="111"/>
            <w:bookmarkEnd w:id="112"/>
            <w:bookmarkEnd w:id="113"/>
            <w:bookmarkEnd w:id="114"/>
            <w:bookmarkEnd w:id="115"/>
          </w:p>
        </w:tc>
        <w:tc>
          <w:tcPr>
            <w:tcW w:w="564" w:type="dxa"/>
            <w:tcBorders>
              <w:top w:val="single" w:sz="8" w:space="0" w:color="000000"/>
              <w:bottom w:val="single" w:sz="8" w:space="0" w:color="000000"/>
              <w:right w:val="single" w:sz="8" w:space="0" w:color="000000"/>
            </w:tcBorders>
            <w:shd w:val="clear" w:color="auto" w:fill="C0C0C0"/>
          </w:tcPr>
          <w:p w14:paraId="692E9575"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16" w:name="_Toc526858226"/>
            <w:bookmarkStart w:id="117" w:name="_Toc514819330"/>
            <w:bookmarkStart w:id="118" w:name="_Toc512764836"/>
            <w:bookmarkStart w:id="119" w:name="_Toc526858025"/>
            <w:bookmarkStart w:id="120" w:name="_Toc514947914"/>
            <w:bookmarkStart w:id="121" w:name="_Toc512765833"/>
            <w:r>
              <w:rPr>
                <w:rFonts w:ascii="Times New Roman" w:hAnsi="Times New Roman"/>
                <w:bCs/>
                <w:kern w:val="36"/>
                <w:sz w:val="20"/>
                <w:szCs w:val="20"/>
              </w:rPr>
              <w:t>69</w:t>
            </w:r>
            <w:bookmarkEnd w:id="116"/>
            <w:bookmarkEnd w:id="117"/>
            <w:bookmarkEnd w:id="118"/>
            <w:bookmarkEnd w:id="119"/>
            <w:bookmarkEnd w:id="120"/>
            <w:bookmarkEnd w:id="121"/>
          </w:p>
        </w:tc>
        <w:tc>
          <w:tcPr>
            <w:tcW w:w="805" w:type="dxa"/>
            <w:tcBorders>
              <w:top w:val="single" w:sz="8" w:space="0" w:color="000000"/>
              <w:bottom w:val="single" w:sz="8" w:space="0" w:color="000000"/>
              <w:right w:val="single" w:sz="8" w:space="0" w:color="000000"/>
            </w:tcBorders>
            <w:shd w:val="clear" w:color="auto" w:fill="C0C0C0"/>
          </w:tcPr>
          <w:p w14:paraId="3B289E18"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  7.42</w:t>
            </w:r>
          </w:p>
        </w:tc>
        <w:tc>
          <w:tcPr>
            <w:tcW w:w="884" w:type="dxa"/>
            <w:tcBorders>
              <w:top w:val="single" w:sz="8" w:space="0" w:color="000000"/>
              <w:bottom w:val="single" w:sz="8" w:space="0" w:color="000000"/>
              <w:right w:val="single" w:sz="8" w:space="0" w:color="000000"/>
            </w:tcBorders>
            <w:shd w:val="clear" w:color="auto" w:fill="C0C0C0"/>
          </w:tcPr>
          <w:p w14:paraId="2045CA79"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33</w:t>
            </w:r>
          </w:p>
        </w:tc>
        <w:tc>
          <w:tcPr>
            <w:tcW w:w="965" w:type="dxa"/>
            <w:tcBorders>
              <w:top w:val="single" w:sz="8" w:space="0" w:color="000000"/>
              <w:bottom w:val="single" w:sz="8" w:space="0" w:color="000000"/>
              <w:right w:val="single" w:sz="8" w:space="0" w:color="000000"/>
            </w:tcBorders>
            <w:shd w:val="clear" w:color="auto" w:fill="C0C0C0"/>
          </w:tcPr>
          <w:p w14:paraId="30754FF0"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16</w:t>
            </w:r>
          </w:p>
        </w:tc>
        <w:tc>
          <w:tcPr>
            <w:tcW w:w="1069" w:type="dxa"/>
            <w:tcBorders>
              <w:top w:val="single" w:sz="8" w:space="0" w:color="000000"/>
              <w:bottom w:val="single" w:sz="8" w:space="0" w:color="000000"/>
              <w:right w:val="single" w:sz="8" w:space="0" w:color="000000"/>
            </w:tcBorders>
            <w:shd w:val="clear" w:color="auto" w:fill="C0C0C0"/>
          </w:tcPr>
          <w:p w14:paraId="1F8864B5"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w:t>
            </w:r>
          </w:p>
        </w:tc>
        <w:tc>
          <w:tcPr>
            <w:tcW w:w="746" w:type="dxa"/>
            <w:tcBorders>
              <w:top w:val="single" w:sz="8" w:space="0" w:color="000000"/>
              <w:bottom w:val="single" w:sz="8" w:space="0" w:color="000000"/>
              <w:right w:val="single" w:sz="8" w:space="0" w:color="000000"/>
            </w:tcBorders>
            <w:shd w:val="clear" w:color="auto" w:fill="C0C0C0"/>
          </w:tcPr>
          <w:p w14:paraId="4E8C4846"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1.5</w:t>
            </w:r>
          </w:p>
        </w:tc>
      </w:tr>
      <w:tr w:rsidR="00F21792" w14:paraId="2094BB10" w14:textId="77777777" w:rsidTr="00F21792">
        <w:trPr>
          <w:trHeight w:val="337"/>
          <w:jc w:val="center"/>
        </w:trPr>
        <w:tc>
          <w:tcPr>
            <w:cnfStyle w:val="001000000000" w:firstRow="0" w:lastRow="0" w:firstColumn="1" w:lastColumn="0" w:oddVBand="0" w:evenVBand="0" w:oddHBand="0" w:evenHBand="0" w:firstRowFirstColumn="0" w:firstRowLastColumn="0" w:lastRowFirstColumn="0" w:lastRowLastColumn="0"/>
            <w:tcW w:w="1609" w:type="dxa"/>
            <w:tcBorders>
              <w:top w:val="single" w:sz="8" w:space="0" w:color="000000"/>
              <w:left w:val="single" w:sz="8" w:space="0" w:color="000000"/>
              <w:bottom w:val="single" w:sz="8" w:space="0" w:color="000000"/>
              <w:right w:val="single" w:sz="8" w:space="0" w:color="000000"/>
            </w:tcBorders>
          </w:tcPr>
          <w:p w14:paraId="5E2752FB" w14:textId="77777777" w:rsidR="00F21792" w:rsidRDefault="00DE57F1">
            <w:pPr>
              <w:spacing w:after="0" w:line="240" w:lineRule="auto"/>
              <w:rPr>
                <w:rFonts w:ascii="Times New Roman" w:hAnsi="Times New Roman"/>
                <w:b w:val="0"/>
                <w:sz w:val="20"/>
                <w:szCs w:val="20"/>
              </w:rPr>
            </w:pPr>
            <w:r>
              <w:rPr>
                <w:rFonts w:ascii="Times New Roman" w:hAnsi="Times New Roman"/>
                <w:bCs w:val="0"/>
                <w:sz w:val="20"/>
                <w:szCs w:val="20"/>
              </w:rPr>
              <w:t>Total</w:t>
            </w:r>
          </w:p>
        </w:tc>
        <w:tc>
          <w:tcPr>
            <w:tcW w:w="838" w:type="dxa"/>
            <w:tcBorders>
              <w:top w:val="single" w:sz="8" w:space="0" w:color="000000"/>
              <w:bottom w:val="single" w:sz="8" w:space="0" w:color="000000"/>
              <w:right w:val="single" w:sz="8" w:space="0" w:color="000000"/>
            </w:tcBorders>
          </w:tcPr>
          <w:p w14:paraId="25A74153"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34</w:t>
            </w:r>
          </w:p>
        </w:tc>
        <w:tc>
          <w:tcPr>
            <w:tcW w:w="846" w:type="dxa"/>
            <w:tcBorders>
              <w:top w:val="single" w:sz="8" w:space="0" w:color="000000"/>
              <w:bottom w:val="single" w:sz="8" w:space="0" w:color="000000"/>
              <w:right w:val="single" w:sz="8" w:space="0" w:color="000000"/>
            </w:tcBorders>
          </w:tcPr>
          <w:p w14:paraId="1C81D456"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 705</w:t>
            </w:r>
          </w:p>
        </w:tc>
        <w:tc>
          <w:tcPr>
            <w:tcW w:w="521" w:type="dxa"/>
            <w:tcBorders>
              <w:top w:val="single" w:sz="8" w:space="0" w:color="000000"/>
              <w:bottom w:val="single" w:sz="8" w:space="0" w:color="000000"/>
              <w:right w:val="single" w:sz="8" w:space="0" w:color="000000"/>
            </w:tcBorders>
          </w:tcPr>
          <w:p w14:paraId="3BBBB026"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364</w:t>
            </w:r>
          </w:p>
        </w:tc>
        <w:tc>
          <w:tcPr>
            <w:tcW w:w="530" w:type="dxa"/>
            <w:tcBorders>
              <w:top w:val="single" w:sz="8" w:space="0" w:color="000000"/>
              <w:bottom w:val="single" w:sz="8" w:space="0" w:color="000000"/>
              <w:right w:val="single" w:sz="8" w:space="0" w:color="000000"/>
            </w:tcBorders>
          </w:tcPr>
          <w:p w14:paraId="2A617188"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22" w:name="_Toc514819331"/>
            <w:bookmarkStart w:id="123" w:name="_Toc514947915"/>
            <w:bookmarkStart w:id="124" w:name="_Toc512764837"/>
            <w:bookmarkStart w:id="125" w:name="_Toc526858026"/>
            <w:bookmarkStart w:id="126" w:name="_Toc526858227"/>
            <w:bookmarkStart w:id="127" w:name="_Toc512765834"/>
            <w:r>
              <w:rPr>
                <w:rFonts w:ascii="Times New Roman" w:hAnsi="Times New Roman"/>
                <w:bCs/>
                <w:kern w:val="36"/>
                <w:sz w:val="20"/>
                <w:szCs w:val="20"/>
              </w:rPr>
              <w:t>124</w:t>
            </w:r>
            <w:bookmarkEnd w:id="122"/>
            <w:bookmarkEnd w:id="123"/>
            <w:bookmarkEnd w:id="124"/>
            <w:bookmarkEnd w:id="125"/>
            <w:bookmarkEnd w:id="126"/>
            <w:bookmarkEnd w:id="127"/>
          </w:p>
        </w:tc>
        <w:tc>
          <w:tcPr>
            <w:tcW w:w="564" w:type="dxa"/>
            <w:tcBorders>
              <w:top w:val="single" w:sz="8" w:space="0" w:color="000000"/>
              <w:bottom w:val="single" w:sz="8" w:space="0" w:color="000000"/>
              <w:right w:val="single" w:sz="8" w:space="0" w:color="000000"/>
            </w:tcBorders>
          </w:tcPr>
          <w:p w14:paraId="774D2C12"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28" w:name="_Toc512764838"/>
            <w:bookmarkStart w:id="129" w:name="_Toc514819332"/>
            <w:bookmarkStart w:id="130" w:name="_Toc526858228"/>
            <w:bookmarkStart w:id="131" w:name="_Toc512765835"/>
            <w:bookmarkStart w:id="132" w:name="_Toc514947916"/>
            <w:bookmarkStart w:id="133" w:name="_Toc526858027"/>
            <w:r>
              <w:rPr>
                <w:rFonts w:ascii="Times New Roman" w:hAnsi="Times New Roman"/>
                <w:bCs/>
                <w:kern w:val="36"/>
                <w:sz w:val="20"/>
                <w:szCs w:val="20"/>
              </w:rPr>
              <w:t>240</w:t>
            </w:r>
            <w:bookmarkEnd w:id="128"/>
            <w:bookmarkEnd w:id="129"/>
            <w:bookmarkEnd w:id="130"/>
            <w:bookmarkEnd w:id="131"/>
            <w:bookmarkEnd w:id="132"/>
            <w:bookmarkEnd w:id="133"/>
          </w:p>
        </w:tc>
        <w:tc>
          <w:tcPr>
            <w:tcW w:w="805" w:type="dxa"/>
            <w:tcBorders>
              <w:top w:val="single" w:sz="8" w:space="0" w:color="000000"/>
              <w:bottom w:val="single" w:sz="8" w:space="0" w:color="000000"/>
              <w:right w:val="single" w:sz="8" w:space="0" w:color="000000"/>
            </w:tcBorders>
          </w:tcPr>
          <w:p w14:paraId="66A09B2F"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 5.35</w:t>
            </w:r>
          </w:p>
        </w:tc>
        <w:tc>
          <w:tcPr>
            <w:tcW w:w="884" w:type="dxa"/>
            <w:tcBorders>
              <w:top w:val="single" w:sz="8" w:space="0" w:color="000000"/>
              <w:bottom w:val="single" w:sz="8" w:space="0" w:color="000000"/>
              <w:right w:val="single" w:sz="8" w:space="0" w:color="000000"/>
            </w:tcBorders>
          </w:tcPr>
          <w:p w14:paraId="3A6E429A"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Cs/>
                <w:kern w:val="36"/>
                <w:sz w:val="20"/>
                <w:szCs w:val="20"/>
              </w:rPr>
              <w:t>224</w:t>
            </w:r>
          </w:p>
        </w:tc>
        <w:tc>
          <w:tcPr>
            <w:tcW w:w="965" w:type="dxa"/>
            <w:tcBorders>
              <w:top w:val="single" w:sz="8" w:space="0" w:color="000000"/>
              <w:bottom w:val="single" w:sz="8" w:space="0" w:color="000000"/>
              <w:right w:val="single" w:sz="8" w:space="0" w:color="000000"/>
            </w:tcBorders>
          </w:tcPr>
          <w:p w14:paraId="32FDD055"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69</w:t>
            </w:r>
          </w:p>
        </w:tc>
        <w:tc>
          <w:tcPr>
            <w:tcW w:w="1069" w:type="dxa"/>
            <w:tcBorders>
              <w:top w:val="single" w:sz="8" w:space="0" w:color="000000"/>
              <w:bottom w:val="single" w:sz="8" w:space="0" w:color="000000"/>
              <w:right w:val="single" w:sz="8" w:space="0" w:color="000000"/>
            </w:tcBorders>
          </w:tcPr>
          <w:p w14:paraId="4E2E242B"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Cs/>
                <w:kern w:val="36"/>
                <w:sz w:val="20"/>
                <w:szCs w:val="20"/>
              </w:rPr>
              <w:t>44</w:t>
            </w:r>
          </w:p>
        </w:tc>
        <w:tc>
          <w:tcPr>
            <w:tcW w:w="746" w:type="dxa"/>
            <w:tcBorders>
              <w:top w:val="single" w:sz="8" w:space="0" w:color="000000"/>
              <w:bottom w:val="single" w:sz="8" w:space="0" w:color="000000"/>
              <w:right w:val="single" w:sz="8" w:space="0" w:color="000000"/>
            </w:tcBorders>
          </w:tcPr>
          <w:p w14:paraId="5B2E76E9"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1.56</w:t>
            </w:r>
          </w:p>
        </w:tc>
      </w:tr>
    </w:tbl>
    <w:p w14:paraId="04D9164E" w14:textId="77777777" w:rsidR="00F21792" w:rsidRDefault="00DE57F1">
      <w:pPr>
        <w:spacing w:after="0" w:line="240" w:lineRule="auto"/>
        <w:jc w:val="both"/>
        <w:rPr>
          <w:rFonts w:ascii="Times New Roman" w:hAnsi="Times New Roman"/>
          <w:sz w:val="20"/>
          <w:szCs w:val="20"/>
        </w:rPr>
      </w:pPr>
      <w:r>
        <w:rPr>
          <w:rFonts w:ascii="Times New Roman" w:hAnsi="Times New Roman"/>
          <w:sz w:val="20"/>
          <w:szCs w:val="20"/>
        </w:rPr>
        <w:t xml:space="preserve">F/T/D=fly per trap per day, Gt= </w:t>
      </w:r>
      <w:proofErr w:type="spellStart"/>
      <w:r>
        <w:rPr>
          <w:rFonts w:ascii="Times New Roman" w:hAnsi="Times New Roman"/>
          <w:sz w:val="20"/>
          <w:szCs w:val="20"/>
        </w:rPr>
        <w:t>tachinoides</w:t>
      </w:r>
      <w:proofErr w:type="spellEnd"/>
      <w:r>
        <w:rPr>
          <w:rFonts w:ascii="Times New Roman" w:hAnsi="Times New Roman"/>
          <w:sz w:val="20"/>
          <w:szCs w:val="20"/>
        </w:rPr>
        <w:t>, M=male, F=female</w:t>
      </w:r>
    </w:p>
    <w:p w14:paraId="17395860" w14:textId="77777777" w:rsidR="00F21792" w:rsidRDefault="00F21792">
      <w:pPr>
        <w:spacing w:after="0" w:line="240" w:lineRule="auto"/>
        <w:rPr>
          <w:rFonts w:ascii="Times New Roman" w:hAnsi="Times New Roman"/>
          <w:sz w:val="20"/>
          <w:szCs w:val="20"/>
        </w:rPr>
      </w:pPr>
      <w:bookmarkStart w:id="134" w:name="_Toc526860006"/>
    </w:p>
    <w:p w14:paraId="0E000A88" w14:textId="2E79BC06" w:rsidR="00F21792" w:rsidRDefault="00DE57F1">
      <w:pPr>
        <w:spacing w:after="0" w:line="240" w:lineRule="auto"/>
        <w:rPr>
          <w:rFonts w:ascii="Times New Roman" w:hAnsi="Times New Roman"/>
          <w:sz w:val="20"/>
          <w:szCs w:val="20"/>
        </w:rPr>
      </w:pPr>
      <w:bookmarkStart w:id="135" w:name="_Toc11231400"/>
      <w:r>
        <w:rPr>
          <w:rFonts w:ascii="Times New Roman" w:hAnsi="Times New Roman"/>
          <w:sz w:val="20"/>
          <w:szCs w:val="20"/>
        </w:rPr>
        <w:t xml:space="preserve">Table </w:t>
      </w:r>
      <w:r>
        <w:rPr>
          <w:rFonts w:ascii="Times New Roman" w:hAnsi="Times New Roman"/>
          <w:sz w:val="20"/>
          <w:szCs w:val="20"/>
        </w:rPr>
        <w:fldChar w:fldCharType="begin"/>
      </w:r>
      <w:r>
        <w:rPr>
          <w:rFonts w:ascii="Times New Roman" w:hAnsi="Times New Roman"/>
          <w:sz w:val="20"/>
          <w:szCs w:val="20"/>
        </w:rPr>
        <w:instrText xml:space="preserve"> SEQ Table \* ARABIC </w:instrText>
      </w:r>
      <w:r>
        <w:rPr>
          <w:rFonts w:ascii="Times New Roman" w:hAnsi="Times New Roman"/>
          <w:sz w:val="20"/>
          <w:szCs w:val="20"/>
        </w:rPr>
        <w:fldChar w:fldCharType="separate"/>
      </w:r>
      <w:r w:rsidR="00374593">
        <w:rPr>
          <w:rFonts w:ascii="Times New Roman" w:hAnsi="Times New Roman"/>
          <w:noProof/>
          <w:sz w:val="20"/>
          <w:szCs w:val="20"/>
        </w:rPr>
        <w:t>5</w:t>
      </w:r>
      <w:r>
        <w:rPr>
          <w:rFonts w:ascii="Times New Roman" w:hAnsi="Times New Roman"/>
          <w:sz w:val="20"/>
          <w:szCs w:val="20"/>
        </w:rPr>
        <w:fldChar w:fldCharType="end"/>
      </w:r>
      <w:r>
        <w:rPr>
          <w:rFonts w:ascii="Times New Roman" w:hAnsi="Times New Roman"/>
          <w:sz w:val="20"/>
          <w:szCs w:val="20"/>
        </w:rPr>
        <w:t>. Relative abundance of Glossina and other biting flies in study area during late rainy season</w:t>
      </w:r>
      <w:bookmarkEnd w:id="135"/>
    </w:p>
    <w:tbl>
      <w:tblPr>
        <w:tblStyle w:val="LightGrid1"/>
        <w:tblW w:w="0" w:type="auto"/>
        <w:tblLayout w:type="fixed"/>
        <w:tblLook w:val="04A0" w:firstRow="1" w:lastRow="0" w:firstColumn="1" w:lastColumn="0" w:noHBand="0" w:noVBand="1"/>
      </w:tblPr>
      <w:tblGrid>
        <w:gridCol w:w="1008"/>
        <w:gridCol w:w="720"/>
        <w:gridCol w:w="900"/>
        <w:gridCol w:w="630"/>
        <w:gridCol w:w="630"/>
        <w:gridCol w:w="630"/>
        <w:gridCol w:w="810"/>
        <w:gridCol w:w="1080"/>
        <w:gridCol w:w="1080"/>
        <w:gridCol w:w="1140"/>
        <w:gridCol w:w="795"/>
      </w:tblGrid>
      <w:tr w:rsidR="00F21792" w14:paraId="3D1D4728" w14:textId="77777777" w:rsidTr="00F217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008" w:type="dxa"/>
            <w:vMerge w:val="restart"/>
            <w:tcBorders>
              <w:right w:val="single" w:sz="8" w:space="0" w:color="000000"/>
            </w:tcBorders>
          </w:tcPr>
          <w:p w14:paraId="32A0CAF7" w14:textId="77777777" w:rsidR="00F21792" w:rsidRDefault="00DE57F1">
            <w:pPr>
              <w:spacing w:after="0" w:line="240" w:lineRule="auto"/>
              <w:jc w:val="center"/>
              <w:rPr>
                <w:rFonts w:ascii="Times New Roman" w:hAnsi="Times New Roman"/>
                <w:sz w:val="20"/>
                <w:szCs w:val="20"/>
              </w:rPr>
            </w:pPr>
            <w:r>
              <w:rPr>
                <w:rFonts w:ascii="Times New Roman" w:hAnsi="Times New Roman"/>
                <w:b w:val="0"/>
                <w:bCs w:val="0"/>
                <w:sz w:val="20"/>
                <w:szCs w:val="20"/>
              </w:rPr>
              <w:t xml:space="preserve">Location </w:t>
            </w:r>
          </w:p>
        </w:tc>
        <w:tc>
          <w:tcPr>
            <w:tcW w:w="720" w:type="dxa"/>
            <w:vMerge w:val="restart"/>
            <w:tcBorders>
              <w:right w:val="single" w:sz="8" w:space="0" w:color="000000"/>
            </w:tcBorders>
          </w:tcPr>
          <w:p w14:paraId="5D972B1D" w14:textId="77777777" w:rsidR="00F21792" w:rsidRDefault="00DE57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 w:val="0"/>
                <w:bCs w:val="0"/>
                <w:sz w:val="20"/>
                <w:szCs w:val="20"/>
              </w:rPr>
              <w:t>N</w:t>
            </w:r>
            <w:r>
              <w:rPr>
                <w:rFonts w:ascii="Times New Roman" w:hAnsi="Times New Roman"/>
                <w:b w:val="0"/>
                <w:bCs w:val="0"/>
                <w:sz w:val="20"/>
                <w:szCs w:val="20"/>
                <w:u w:val="single"/>
              </w:rPr>
              <w:t>o</w:t>
            </w:r>
            <w:r>
              <w:rPr>
                <w:rFonts w:ascii="Times New Roman" w:hAnsi="Times New Roman"/>
                <w:b w:val="0"/>
                <w:bCs w:val="0"/>
                <w:sz w:val="20"/>
                <w:szCs w:val="20"/>
              </w:rPr>
              <w:t xml:space="preserve"> of traps</w:t>
            </w:r>
          </w:p>
        </w:tc>
        <w:tc>
          <w:tcPr>
            <w:tcW w:w="900" w:type="dxa"/>
            <w:vMerge w:val="restart"/>
            <w:tcBorders>
              <w:right w:val="single" w:sz="8" w:space="0" w:color="000000"/>
            </w:tcBorders>
          </w:tcPr>
          <w:p w14:paraId="0B5DD905" w14:textId="77777777" w:rsidR="00F21792" w:rsidRDefault="00DE57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 w:val="0"/>
                <w:bCs w:val="0"/>
                <w:sz w:val="20"/>
                <w:szCs w:val="20"/>
              </w:rPr>
              <w:t>Total flies caught</w:t>
            </w:r>
          </w:p>
        </w:tc>
        <w:tc>
          <w:tcPr>
            <w:tcW w:w="2700" w:type="dxa"/>
            <w:gridSpan w:val="4"/>
            <w:tcBorders>
              <w:right w:val="single" w:sz="8" w:space="0" w:color="000000"/>
            </w:tcBorders>
          </w:tcPr>
          <w:p w14:paraId="2A5B545B" w14:textId="77777777" w:rsidR="00F21792" w:rsidRDefault="00DE57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 w:val="0"/>
                <w:bCs w:val="0"/>
                <w:i/>
                <w:sz w:val="20"/>
                <w:szCs w:val="20"/>
              </w:rPr>
              <w:t>Glossina</w:t>
            </w:r>
            <w:r>
              <w:rPr>
                <w:rFonts w:ascii="Times New Roman" w:hAnsi="Times New Roman"/>
                <w:b w:val="0"/>
                <w:bCs w:val="0"/>
                <w:sz w:val="20"/>
                <w:szCs w:val="20"/>
              </w:rPr>
              <w:t xml:space="preserve"> Species</w:t>
            </w:r>
          </w:p>
        </w:tc>
        <w:tc>
          <w:tcPr>
            <w:tcW w:w="4095" w:type="dxa"/>
            <w:gridSpan w:val="4"/>
          </w:tcPr>
          <w:p w14:paraId="0CC0021A" w14:textId="77777777" w:rsidR="00F21792" w:rsidRDefault="00DE57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 w:val="0"/>
                <w:bCs w:val="0"/>
                <w:sz w:val="20"/>
                <w:szCs w:val="20"/>
              </w:rPr>
              <w:t>Other biting flies</w:t>
            </w:r>
          </w:p>
        </w:tc>
      </w:tr>
      <w:tr w:rsidR="00F21792" w14:paraId="68E674A6" w14:textId="77777777" w:rsidTr="00F21792">
        <w:trPr>
          <w:trHeight w:val="240"/>
        </w:trPr>
        <w:tc>
          <w:tcPr>
            <w:cnfStyle w:val="001000000000" w:firstRow="0" w:lastRow="0" w:firstColumn="1" w:lastColumn="0" w:oddVBand="0" w:evenVBand="0" w:oddHBand="0" w:evenHBand="0" w:firstRowFirstColumn="0" w:firstRowLastColumn="0" w:lastRowFirstColumn="0" w:lastRowLastColumn="0"/>
            <w:tcW w:w="1008" w:type="dxa"/>
            <w:vMerge/>
            <w:tcBorders>
              <w:top w:val="single" w:sz="8" w:space="0" w:color="000000"/>
              <w:left w:val="single" w:sz="8" w:space="0" w:color="000000"/>
              <w:bottom w:val="single" w:sz="8" w:space="0" w:color="000000"/>
              <w:right w:val="single" w:sz="8" w:space="0" w:color="000000"/>
            </w:tcBorders>
            <w:shd w:val="clear" w:color="auto" w:fill="C0C0C0"/>
          </w:tcPr>
          <w:p w14:paraId="273FADB6" w14:textId="77777777" w:rsidR="00F21792" w:rsidRDefault="00F21792">
            <w:pPr>
              <w:spacing w:after="0" w:line="240" w:lineRule="auto"/>
              <w:jc w:val="center"/>
              <w:rPr>
                <w:rFonts w:ascii="Times New Roman" w:hAnsi="Times New Roman"/>
                <w:sz w:val="20"/>
                <w:szCs w:val="20"/>
              </w:rPr>
            </w:pPr>
          </w:p>
        </w:tc>
        <w:tc>
          <w:tcPr>
            <w:tcW w:w="720" w:type="dxa"/>
            <w:vMerge/>
            <w:tcBorders>
              <w:top w:val="single" w:sz="8" w:space="0" w:color="000000"/>
              <w:bottom w:val="single" w:sz="8" w:space="0" w:color="000000"/>
              <w:right w:val="single" w:sz="8" w:space="0" w:color="000000"/>
            </w:tcBorders>
            <w:shd w:val="clear" w:color="auto" w:fill="C0C0C0"/>
          </w:tcPr>
          <w:p w14:paraId="50F7F356"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p>
        </w:tc>
        <w:tc>
          <w:tcPr>
            <w:tcW w:w="900" w:type="dxa"/>
            <w:vMerge/>
            <w:tcBorders>
              <w:top w:val="single" w:sz="8" w:space="0" w:color="000000"/>
              <w:bottom w:val="single" w:sz="8" w:space="0" w:color="000000"/>
              <w:right w:val="single" w:sz="8" w:space="0" w:color="000000"/>
            </w:tcBorders>
            <w:shd w:val="clear" w:color="auto" w:fill="C0C0C0"/>
          </w:tcPr>
          <w:p w14:paraId="533F0A60"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p>
        </w:tc>
        <w:tc>
          <w:tcPr>
            <w:tcW w:w="630" w:type="dxa"/>
            <w:vMerge w:val="restart"/>
            <w:tcBorders>
              <w:top w:val="single" w:sz="8" w:space="0" w:color="000000"/>
              <w:bottom w:val="single" w:sz="8" w:space="0" w:color="000000"/>
              <w:right w:val="single" w:sz="8" w:space="0" w:color="000000"/>
            </w:tcBorders>
            <w:shd w:val="clear" w:color="auto" w:fill="C0C0C0"/>
          </w:tcPr>
          <w:p w14:paraId="347DE070"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rPr>
            </w:pPr>
            <w:r>
              <w:rPr>
                <w:rFonts w:ascii="Times New Roman" w:hAnsi="Times New Roman"/>
                <w:b/>
                <w:sz w:val="20"/>
                <w:szCs w:val="20"/>
              </w:rPr>
              <w:t>GT</w:t>
            </w:r>
          </w:p>
        </w:tc>
        <w:tc>
          <w:tcPr>
            <w:tcW w:w="1260" w:type="dxa"/>
            <w:gridSpan w:val="2"/>
            <w:tcBorders>
              <w:top w:val="single" w:sz="8" w:space="0" w:color="000000"/>
              <w:bottom w:val="single" w:sz="8" w:space="0" w:color="000000"/>
              <w:right w:val="single" w:sz="8" w:space="0" w:color="000000"/>
            </w:tcBorders>
            <w:shd w:val="clear" w:color="auto" w:fill="C0C0C0"/>
          </w:tcPr>
          <w:p w14:paraId="5C18012D"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 xml:space="preserve">Sex </w:t>
            </w:r>
          </w:p>
        </w:tc>
        <w:tc>
          <w:tcPr>
            <w:tcW w:w="810" w:type="dxa"/>
            <w:vMerge w:val="restart"/>
            <w:tcBorders>
              <w:top w:val="single" w:sz="8" w:space="0" w:color="000000"/>
              <w:bottom w:val="single" w:sz="8" w:space="0" w:color="000000"/>
              <w:right w:val="single" w:sz="8" w:space="0" w:color="000000"/>
            </w:tcBorders>
            <w:shd w:val="clear" w:color="auto" w:fill="C0C0C0"/>
          </w:tcPr>
          <w:p w14:paraId="1FF2090C"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rPr>
            </w:pPr>
            <w:r>
              <w:rPr>
                <w:rFonts w:ascii="Times New Roman" w:hAnsi="Times New Roman"/>
                <w:b/>
                <w:sz w:val="20"/>
                <w:szCs w:val="20"/>
              </w:rPr>
              <w:t>F/T/D</w:t>
            </w:r>
          </w:p>
        </w:tc>
        <w:tc>
          <w:tcPr>
            <w:tcW w:w="1080" w:type="dxa"/>
            <w:vMerge w:val="restart"/>
            <w:tcBorders>
              <w:top w:val="single" w:sz="8" w:space="0" w:color="000000"/>
              <w:bottom w:val="single" w:sz="8" w:space="0" w:color="000000"/>
              <w:right w:val="single" w:sz="8" w:space="0" w:color="000000"/>
            </w:tcBorders>
            <w:shd w:val="clear" w:color="auto" w:fill="C0C0C0"/>
          </w:tcPr>
          <w:p w14:paraId="2351C1D7"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roofErr w:type="spellStart"/>
            <w:r>
              <w:rPr>
                <w:rFonts w:ascii="Times New Roman" w:hAnsi="Times New Roman"/>
                <w:b/>
                <w:sz w:val="20"/>
                <w:szCs w:val="20"/>
              </w:rPr>
              <w:t>Stomoxys</w:t>
            </w:r>
            <w:proofErr w:type="spellEnd"/>
          </w:p>
        </w:tc>
        <w:tc>
          <w:tcPr>
            <w:tcW w:w="1080" w:type="dxa"/>
            <w:vMerge w:val="restart"/>
            <w:tcBorders>
              <w:top w:val="single" w:sz="8" w:space="0" w:color="000000"/>
              <w:bottom w:val="single" w:sz="8" w:space="0" w:color="000000"/>
              <w:right w:val="single" w:sz="8" w:space="0" w:color="000000"/>
            </w:tcBorders>
            <w:shd w:val="clear" w:color="auto" w:fill="C0C0C0"/>
          </w:tcPr>
          <w:p w14:paraId="12861C97"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Tabanid</w:t>
            </w:r>
          </w:p>
        </w:tc>
        <w:tc>
          <w:tcPr>
            <w:tcW w:w="1140" w:type="dxa"/>
            <w:vMerge w:val="restart"/>
            <w:tcBorders>
              <w:top w:val="single" w:sz="8" w:space="0" w:color="000000"/>
              <w:bottom w:val="single" w:sz="8" w:space="0" w:color="000000"/>
              <w:right w:val="single" w:sz="8" w:space="0" w:color="000000"/>
            </w:tcBorders>
            <w:shd w:val="clear" w:color="auto" w:fill="C0C0C0"/>
          </w:tcPr>
          <w:p w14:paraId="3E038B45"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roofErr w:type="spellStart"/>
            <w:r>
              <w:rPr>
                <w:rFonts w:ascii="Times New Roman" w:hAnsi="Times New Roman"/>
                <w:b/>
                <w:sz w:val="20"/>
                <w:szCs w:val="20"/>
              </w:rPr>
              <w:t>Haematopota</w:t>
            </w:r>
            <w:proofErr w:type="spellEnd"/>
          </w:p>
        </w:tc>
        <w:tc>
          <w:tcPr>
            <w:tcW w:w="795" w:type="dxa"/>
            <w:vMerge w:val="restart"/>
            <w:tcBorders>
              <w:top w:val="single" w:sz="8" w:space="0" w:color="000000"/>
              <w:bottom w:val="single" w:sz="8" w:space="0" w:color="000000"/>
              <w:right w:val="single" w:sz="8" w:space="0" w:color="000000"/>
            </w:tcBorders>
            <w:shd w:val="clear" w:color="auto" w:fill="C0C0C0"/>
          </w:tcPr>
          <w:p w14:paraId="2902BBAC"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F/T/D</w:t>
            </w:r>
          </w:p>
        </w:tc>
      </w:tr>
      <w:tr w:rsidR="00F21792" w14:paraId="125AED3D" w14:textId="77777777" w:rsidTr="00F21792">
        <w:trPr>
          <w:trHeight w:val="236"/>
        </w:trPr>
        <w:tc>
          <w:tcPr>
            <w:cnfStyle w:val="001000000000" w:firstRow="0" w:lastRow="0" w:firstColumn="1" w:lastColumn="0" w:oddVBand="0" w:evenVBand="0" w:oddHBand="0" w:evenHBand="0" w:firstRowFirstColumn="0" w:firstRowLastColumn="0" w:lastRowFirstColumn="0" w:lastRowLastColumn="0"/>
            <w:tcW w:w="1008" w:type="dxa"/>
            <w:vMerge/>
            <w:tcBorders>
              <w:top w:val="single" w:sz="8" w:space="0" w:color="000000"/>
              <w:left w:val="single" w:sz="8" w:space="0" w:color="000000"/>
              <w:bottom w:val="single" w:sz="8" w:space="0" w:color="000000"/>
              <w:right w:val="single" w:sz="8" w:space="0" w:color="000000"/>
            </w:tcBorders>
          </w:tcPr>
          <w:p w14:paraId="6C15E2DD" w14:textId="77777777" w:rsidR="00F21792" w:rsidRDefault="00F21792">
            <w:pPr>
              <w:spacing w:after="0" w:line="240" w:lineRule="auto"/>
              <w:jc w:val="center"/>
              <w:rPr>
                <w:rFonts w:ascii="Times New Roman" w:hAnsi="Times New Roman"/>
                <w:sz w:val="20"/>
                <w:szCs w:val="20"/>
              </w:rPr>
            </w:pPr>
          </w:p>
        </w:tc>
        <w:tc>
          <w:tcPr>
            <w:tcW w:w="720" w:type="dxa"/>
            <w:vMerge/>
            <w:tcBorders>
              <w:top w:val="single" w:sz="8" w:space="0" w:color="000000"/>
              <w:bottom w:val="single" w:sz="8" w:space="0" w:color="000000"/>
              <w:right w:val="single" w:sz="8" w:space="0" w:color="000000"/>
            </w:tcBorders>
          </w:tcPr>
          <w:p w14:paraId="1EAD1AF8"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p>
        </w:tc>
        <w:tc>
          <w:tcPr>
            <w:tcW w:w="900" w:type="dxa"/>
            <w:vMerge/>
            <w:tcBorders>
              <w:top w:val="single" w:sz="8" w:space="0" w:color="000000"/>
              <w:bottom w:val="single" w:sz="8" w:space="0" w:color="000000"/>
              <w:right w:val="single" w:sz="8" w:space="0" w:color="000000"/>
            </w:tcBorders>
          </w:tcPr>
          <w:p w14:paraId="71F0581C"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p>
        </w:tc>
        <w:tc>
          <w:tcPr>
            <w:tcW w:w="630" w:type="dxa"/>
            <w:vMerge/>
            <w:tcBorders>
              <w:top w:val="single" w:sz="8" w:space="0" w:color="000000"/>
              <w:bottom w:val="single" w:sz="8" w:space="0" w:color="000000"/>
              <w:right w:val="single" w:sz="8" w:space="0" w:color="000000"/>
            </w:tcBorders>
          </w:tcPr>
          <w:p w14:paraId="2C7116F8"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630" w:type="dxa"/>
            <w:tcBorders>
              <w:top w:val="single" w:sz="8" w:space="0" w:color="000000"/>
              <w:bottom w:val="single" w:sz="8" w:space="0" w:color="000000"/>
              <w:right w:val="single" w:sz="8" w:space="0" w:color="000000"/>
            </w:tcBorders>
          </w:tcPr>
          <w:p w14:paraId="098AF80C"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M</w:t>
            </w:r>
          </w:p>
        </w:tc>
        <w:tc>
          <w:tcPr>
            <w:tcW w:w="630" w:type="dxa"/>
            <w:tcBorders>
              <w:top w:val="single" w:sz="8" w:space="0" w:color="000000"/>
              <w:bottom w:val="single" w:sz="8" w:space="0" w:color="000000"/>
              <w:right w:val="single" w:sz="8" w:space="0" w:color="000000"/>
            </w:tcBorders>
          </w:tcPr>
          <w:p w14:paraId="335A9091"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F</w:t>
            </w:r>
          </w:p>
        </w:tc>
        <w:tc>
          <w:tcPr>
            <w:tcW w:w="810" w:type="dxa"/>
            <w:vMerge/>
            <w:tcBorders>
              <w:top w:val="single" w:sz="8" w:space="0" w:color="000000"/>
              <w:bottom w:val="single" w:sz="8" w:space="0" w:color="000000"/>
              <w:right w:val="single" w:sz="8" w:space="0" w:color="000000"/>
            </w:tcBorders>
          </w:tcPr>
          <w:p w14:paraId="3468EAF6"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080" w:type="dxa"/>
            <w:vMerge/>
            <w:tcBorders>
              <w:top w:val="single" w:sz="8" w:space="0" w:color="000000"/>
              <w:bottom w:val="single" w:sz="8" w:space="0" w:color="000000"/>
              <w:right w:val="single" w:sz="8" w:space="0" w:color="000000"/>
            </w:tcBorders>
          </w:tcPr>
          <w:p w14:paraId="380AA281"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080" w:type="dxa"/>
            <w:vMerge/>
            <w:tcBorders>
              <w:top w:val="single" w:sz="8" w:space="0" w:color="000000"/>
              <w:bottom w:val="single" w:sz="8" w:space="0" w:color="000000"/>
              <w:right w:val="single" w:sz="8" w:space="0" w:color="000000"/>
            </w:tcBorders>
          </w:tcPr>
          <w:p w14:paraId="0B08FF1D"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140" w:type="dxa"/>
            <w:vMerge/>
            <w:tcBorders>
              <w:top w:val="single" w:sz="8" w:space="0" w:color="000000"/>
              <w:bottom w:val="single" w:sz="8" w:space="0" w:color="000000"/>
              <w:right w:val="single" w:sz="8" w:space="0" w:color="000000"/>
            </w:tcBorders>
          </w:tcPr>
          <w:p w14:paraId="732FC39D"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795" w:type="dxa"/>
            <w:vMerge/>
            <w:tcBorders>
              <w:top w:val="single" w:sz="8" w:space="0" w:color="000000"/>
              <w:bottom w:val="single" w:sz="8" w:space="0" w:color="000000"/>
              <w:right w:val="single" w:sz="8" w:space="0" w:color="000000"/>
            </w:tcBorders>
          </w:tcPr>
          <w:p w14:paraId="0A705433" w14:textId="77777777" w:rsidR="00F21792" w:rsidRDefault="00F21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F21792" w14:paraId="11514F49" w14:textId="77777777" w:rsidTr="00F21792">
        <w:tc>
          <w:tcPr>
            <w:cnfStyle w:val="001000000000" w:firstRow="0" w:lastRow="0" w:firstColumn="1" w:lastColumn="0" w:oddVBand="0" w:evenVBand="0" w:oddHBand="0" w:evenHBand="0" w:firstRowFirstColumn="0" w:firstRowLastColumn="0" w:lastRowFirstColumn="0" w:lastRowLastColumn="0"/>
            <w:tcW w:w="1008" w:type="dxa"/>
            <w:tcBorders>
              <w:top w:val="single" w:sz="8" w:space="0" w:color="000000"/>
              <w:left w:val="single" w:sz="8" w:space="0" w:color="000000"/>
              <w:bottom w:val="single" w:sz="8" w:space="0" w:color="000000"/>
              <w:right w:val="single" w:sz="8" w:space="0" w:color="000000"/>
            </w:tcBorders>
            <w:shd w:val="clear" w:color="auto" w:fill="C0C0C0"/>
          </w:tcPr>
          <w:p w14:paraId="454C064A" w14:textId="77777777" w:rsidR="00F21792" w:rsidRDefault="00DE57F1">
            <w:pPr>
              <w:spacing w:after="0" w:line="240" w:lineRule="auto"/>
              <w:rPr>
                <w:rFonts w:ascii="Times New Roman" w:hAnsi="Times New Roman"/>
                <w:b w:val="0"/>
                <w:sz w:val="20"/>
                <w:szCs w:val="20"/>
              </w:rPr>
            </w:pPr>
            <w:r>
              <w:rPr>
                <w:rFonts w:ascii="Times New Roman" w:hAnsi="Times New Roman"/>
                <w:bCs w:val="0"/>
                <w:sz w:val="20"/>
                <w:szCs w:val="20"/>
              </w:rPr>
              <w:t xml:space="preserve">Bullen </w:t>
            </w:r>
            <w:proofErr w:type="spellStart"/>
            <w:r>
              <w:rPr>
                <w:rFonts w:ascii="Times New Roman" w:hAnsi="Times New Roman"/>
                <w:bCs w:val="0"/>
                <w:sz w:val="20"/>
                <w:szCs w:val="20"/>
              </w:rPr>
              <w:t>twon</w:t>
            </w:r>
            <w:proofErr w:type="spellEnd"/>
          </w:p>
        </w:tc>
        <w:tc>
          <w:tcPr>
            <w:tcW w:w="720" w:type="dxa"/>
            <w:tcBorders>
              <w:top w:val="single" w:sz="8" w:space="0" w:color="000000"/>
              <w:bottom w:val="single" w:sz="8" w:space="0" w:color="000000"/>
              <w:right w:val="single" w:sz="8" w:space="0" w:color="000000"/>
            </w:tcBorders>
            <w:shd w:val="clear" w:color="auto" w:fill="C0C0C0"/>
          </w:tcPr>
          <w:p w14:paraId="109A2984"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Cs/>
                <w:kern w:val="36"/>
                <w:sz w:val="20"/>
                <w:szCs w:val="20"/>
              </w:rPr>
              <w:t>7</w:t>
            </w:r>
          </w:p>
        </w:tc>
        <w:tc>
          <w:tcPr>
            <w:tcW w:w="900" w:type="dxa"/>
            <w:tcBorders>
              <w:top w:val="single" w:sz="8" w:space="0" w:color="000000"/>
              <w:bottom w:val="single" w:sz="8" w:space="0" w:color="000000"/>
              <w:right w:val="single" w:sz="8" w:space="0" w:color="000000"/>
            </w:tcBorders>
            <w:shd w:val="clear" w:color="auto" w:fill="C0C0C0"/>
          </w:tcPr>
          <w:p w14:paraId="05375E43"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174</w:t>
            </w:r>
          </w:p>
        </w:tc>
        <w:tc>
          <w:tcPr>
            <w:tcW w:w="630" w:type="dxa"/>
            <w:tcBorders>
              <w:top w:val="single" w:sz="8" w:space="0" w:color="000000"/>
              <w:bottom w:val="single" w:sz="8" w:space="0" w:color="000000"/>
              <w:right w:val="single" w:sz="8" w:space="0" w:color="000000"/>
            </w:tcBorders>
            <w:shd w:val="clear" w:color="auto" w:fill="C0C0C0"/>
          </w:tcPr>
          <w:p w14:paraId="3827D162"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94</w:t>
            </w:r>
          </w:p>
        </w:tc>
        <w:tc>
          <w:tcPr>
            <w:tcW w:w="630" w:type="dxa"/>
            <w:tcBorders>
              <w:top w:val="single" w:sz="8" w:space="0" w:color="000000"/>
              <w:bottom w:val="single" w:sz="8" w:space="0" w:color="000000"/>
              <w:right w:val="single" w:sz="8" w:space="0" w:color="000000"/>
            </w:tcBorders>
            <w:shd w:val="clear" w:color="auto" w:fill="C0C0C0"/>
          </w:tcPr>
          <w:p w14:paraId="6A987A69"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36" w:name="_Toc526858229"/>
            <w:bookmarkStart w:id="137" w:name="_Toc526858028"/>
            <w:r>
              <w:rPr>
                <w:rFonts w:ascii="Times New Roman" w:hAnsi="Times New Roman"/>
                <w:bCs/>
                <w:kern w:val="36"/>
                <w:sz w:val="20"/>
                <w:szCs w:val="20"/>
              </w:rPr>
              <w:t>44</w:t>
            </w:r>
            <w:bookmarkEnd w:id="136"/>
            <w:bookmarkEnd w:id="137"/>
          </w:p>
        </w:tc>
        <w:tc>
          <w:tcPr>
            <w:tcW w:w="630" w:type="dxa"/>
            <w:tcBorders>
              <w:top w:val="single" w:sz="8" w:space="0" w:color="000000"/>
              <w:bottom w:val="single" w:sz="8" w:space="0" w:color="000000"/>
              <w:right w:val="single" w:sz="8" w:space="0" w:color="000000"/>
            </w:tcBorders>
            <w:shd w:val="clear" w:color="auto" w:fill="C0C0C0"/>
          </w:tcPr>
          <w:p w14:paraId="769CF7DE"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38" w:name="_Toc526858029"/>
            <w:bookmarkStart w:id="139" w:name="_Toc526858230"/>
            <w:r>
              <w:rPr>
                <w:rFonts w:ascii="Times New Roman" w:hAnsi="Times New Roman"/>
                <w:bCs/>
                <w:kern w:val="36"/>
                <w:sz w:val="20"/>
                <w:szCs w:val="20"/>
              </w:rPr>
              <w:t>50</w:t>
            </w:r>
            <w:bookmarkEnd w:id="138"/>
            <w:bookmarkEnd w:id="139"/>
          </w:p>
        </w:tc>
        <w:tc>
          <w:tcPr>
            <w:tcW w:w="810" w:type="dxa"/>
            <w:tcBorders>
              <w:top w:val="single" w:sz="8" w:space="0" w:color="000000"/>
              <w:bottom w:val="single" w:sz="8" w:space="0" w:color="000000"/>
              <w:right w:val="single" w:sz="8" w:space="0" w:color="000000"/>
            </w:tcBorders>
            <w:shd w:val="clear" w:color="auto" w:fill="C0C0C0"/>
          </w:tcPr>
          <w:p w14:paraId="7EDDE4CC"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r>
              <w:rPr>
                <w:rFonts w:ascii="Times New Roman" w:hAnsi="Times New Roman"/>
                <w:bCs/>
                <w:kern w:val="36"/>
                <w:sz w:val="20"/>
                <w:szCs w:val="20"/>
              </w:rPr>
              <w:t>6.71</w:t>
            </w:r>
          </w:p>
        </w:tc>
        <w:tc>
          <w:tcPr>
            <w:tcW w:w="1080" w:type="dxa"/>
            <w:tcBorders>
              <w:top w:val="single" w:sz="8" w:space="0" w:color="000000"/>
              <w:bottom w:val="single" w:sz="8" w:space="0" w:color="000000"/>
              <w:right w:val="single" w:sz="8" w:space="0" w:color="000000"/>
            </w:tcBorders>
            <w:shd w:val="clear" w:color="auto" w:fill="C0C0C0"/>
          </w:tcPr>
          <w:p w14:paraId="219F6EB5"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59</w:t>
            </w:r>
          </w:p>
        </w:tc>
        <w:tc>
          <w:tcPr>
            <w:tcW w:w="1080" w:type="dxa"/>
            <w:tcBorders>
              <w:top w:val="single" w:sz="8" w:space="0" w:color="000000"/>
              <w:bottom w:val="single" w:sz="8" w:space="0" w:color="000000"/>
              <w:right w:val="single" w:sz="8" w:space="0" w:color="000000"/>
            </w:tcBorders>
            <w:shd w:val="clear" w:color="auto" w:fill="C0C0C0"/>
          </w:tcPr>
          <w:p w14:paraId="7C66CE52"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w:t>
            </w:r>
          </w:p>
        </w:tc>
        <w:tc>
          <w:tcPr>
            <w:tcW w:w="1140" w:type="dxa"/>
            <w:tcBorders>
              <w:top w:val="single" w:sz="8" w:space="0" w:color="000000"/>
              <w:bottom w:val="single" w:sz="8" w:space="0" w:color="000000"/>
              <w:right w:val="single" w:sz="8" w:space="0" w:color="000000"/>
            </w:tcBorders>
            <w:shd w:val="clear" w:color="auto" w:fill="C0C0C0"/>
          </w:tcPr>
          <w:p w14:paraId="0F062551"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w:t>
            </w:r>
          </w:p>
        </w:tc>
        <w:tc>
          <w:tcPr>
            <w:tcW w:w="795" w:type="dxa"/>
            <w:tcBorders>
              <w:top w:val="single" w:sz="8" w:space="0" w:color="000000"/>
              <w:bottom w:val="single" w:sz="8" w:space="0" w:color="000000"/>
              <w:right w:val="single" w:sz="8" w:space="0" w:color="000000"/>
            </w:tcBorders>
            <w:shd w:val="clear" w:color="auto" w:fill="C0C0C0"/>
          </w:tcPr>
          <w:p w14:paraId="79D23BE9"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2.6</w:t>
            </w:r>
          </w:p>
        </w:tc>
      </w:tr>
      <w:tr w:rsidR="00F21792" w14:paraId="5FE95300" w14:textId="77777777" w:rsidTr="00F21792">
        <w:tc>
          <w:tcPr>
            <w:cnfStyle w:val="001000000000" w:firstRow="0" w:lastRow="0" w:firstColumn="1" w:lastColumn="0" w:oddVBand="0" w:evenVBand="0" w:oddHBand="0" w:evenHBand="0" w:firstRowFirstColumn="0" w:firstRowLastColumn="0" w:lastRowFirstColumn="0" w:lastRowLastColumn="0"/>
            <w:tcW w:w="1008" w:type="dxa"/>
            <w:tcBorders>
              <w:top w:val="single" w:sz="8" w:space="0" w:color="000000"/>
              <w:left w:val="single" w:sz="8" w:space="0" w:color="000000"/>
              <w:bottom w:val="single" w:sz="8" w:space="0" w:color="000000"/>
              <w:right w:val="single" w:sz="8" w:space="0" w:color="000000"/>
            </w:tcBorders>
          </w:tcPr>
          <w:p w14:paraId="775B5DE3" w14:textId="77777777" w:rsidR="00F21792" w:rsidRDefault="00DE57F1">
            <w:pPr>
              <w:spacing w:after="0" w:line="240" w:lineRule="auto"/>
              <w:rPr>
                <w:rFonts w:ascii="Times New Roman" w:hAnsi="Times New Roman"/>
                <w:b w:val="0"/>
                <w:sz w:val="20"/>
                <w:szCs w:val="20"/>
              </w:rPr>
            </w:pPr>
            <w:r>
              <w:rPr>
                <w:rFonts w:ascii="Times New Roman" w:hAnsi="Times New Roman"/>
                <w:bCs w:val="0"/>
                <w:sz w:val="20"/>
                <w:szCs w:val="20"/>
              </w:rPr>
              <w:t>Mora</w:t>
            </w:r>
          </w:p>
        </w:tc>
        <w:tc>
          <w:tcPr>
            <w:tcW w:w="720" w:type="dxa"/>
            <w:tcBorders>
              <w:top w:val="single" w:sz="8" w:space="0" w:color="000000"/>
              <w:bottom w:val="single" w:sz="8" w:space="0" w:color="000000"/>
              <w:right w:val="single" w:sz="8" w:space="0" w:color="000000"/>
            </w:tcBorders>
          </w:tcPr>
          <w:p w14:paraId="072DBA6A"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p>
        </w:tc>
        <w:tc>
          <w:tcPr>
            <w:tcW w:w="900" w:type="dxa"/>
            <w:tcBorders>
              <w:top w:val="single" w:sz="8" w:space="0" w:color="000000"/>
              <w:bottom w:val="single" w:sz="8" w:space="0" w:color="000000"/>
              <w:right w:val="single" w:sz="8" w:space="0" w:color="000000"/>
            </w:tcBorders>
          </w:tcPr>
          <w:p w14:paraId="00552C2F"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166</w:t>
            </w:r>
          </w:p>
        </w:tc>
        <w:tc>
          <w:tcPr>
            <w:tcW w:w="630" w:type="dxa"/>
            <w:tcBorders>
              <w:top w:val="single" w:sz="8" w:space="0" w:color="000000"/>
              <w:bottom w:val="single" w:sz="8" w:space="0" w:color="000000"/>
              <w:right w:val="single" w:sz="8" w:space="0" w:color="000000"/>
            </w:tcBorders>
          </w:tcPr>
          <w:p w14:paraId="5E8CB8FA"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66</w:t>
            </w:r>
          </w:p>
        </w:tc>
        <w:tc>
          <w:tcPr>
            <w:tcW w:w="630" w:type="dxa"/>
            <w:tcBorders>
              <w:top w:val="single" w:sz="8" w:space="0" w:color="000000"/>
              <w:bottom w:val="single" w:sz="8" w:space="0" w:color="000000"/>
              <w:right w:val="single" w:sz="8" w:space="0" w:color="000000"/>
            </w:tcBorders>
          </w:tcPr>
          <w:p w14:paraId="57A1279C"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40" w:name="_Toc526858031"/>
            <w:bookmarkStart w:id="141" w:name="_Toc526858232"/>
            <w:r>
              <w:rPr>
                <w:rFonts w:ascii="Times New Roman" w:hAnsi="Times New Roman"/>
                <w:bCs/>
                <w:kern w:val="36"/>
                <w:sz w:val="20"/>
                <w:szCs w:val="20"/>
              </w:rPr>
              <w:t>20</w:t>
            </w:r>
            <w:bookmarkEnd w:id="140"/>
            <w:bookmarkEnd w:id="141"/>
          </w:p>
        </w:tc>
        <w:tc>
          <w:tcPr>
            <w:tcW w:w="630" w:type="dxa"/>
            <w:tcBorders>
              <w:top w:val="single" w:sz="8" w:space="0" w:color="000000"/>
              <w:bottom w:val="single" w:sz="8" w:space="0" w:color="000000"/>
              <w:right w:val="single" w:sz="8" w:space="0" w:color="000000"/>
            </w:tcBorders>
          </w:tcPr>
          <w:p w14:paraId="5C797D43"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42" w:name="_Toc526858032"/>
            <w:bookmarkStart w:id="143" w:name="_Toc526858233"/>
            <w:r>
              <w:rPr>
                <w:rFonts w:ascii="Times New Roman" w:hAnsi="Times New Roman"/>
                <w:bCs/>
                <w:kern w:val="36"/>
                <w:sz w:val="20"/>
                <w:szCs w:val="20"/>
              </w:rPr>
              <w:t>46</w:t>
            </w:r>
            <w:bookmarkEnd w:id="142"/>
            <w:bookmarkEnd w:id="143"/>
          </w:p>
        </w:tc>
        <w:tc>
          <w:tcPr>
            <w:tcW w:w="810" w:type="dxa"/>
            <w:tcBorders>
              <w:top w:val="single" w:sz="8" w:space="0" w:color="000000"/>
              <w:bottom w:val="single" w:sz="8" w:space="0" w:color="000000"/>
              <w:right w:val="single" w:sz="8" w:space="0" w:color="000000"/>
            </w:tcBorders>
          </w:tcPr>
          <w:p w14:paraId="3BC75B44"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5.5</w:t>
            </w:r>
          </w:p>
        </w:tc>
        <w:tc>
          <w:tcPr>
            <w:tcW w:w="1080" w:type="dxa"/>
            <w:tcBorders>
              <w:top w:val="single" w:sz="8" w:space="0" w:color="000000"/>
              <w:bottom w:val="single" w:sz="8" w:space="0" w:color="000000"/>
              <w:right w:val="single" w:sz="8" w:space="0" w:color="000000"/>
            </w:tcBorders>
          </w:tcPr>
          <w:p w14:paraId="6A051711"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65</w:t>
            </w:r>
          </w:p>
        </w:tc>
        <w:tc>
          <w:tcPr>
            <w:tcW w:w="1080" w:type="dxa"/>
            <w:tcBorders>
              <w:top w:val="single" w:sz="8" w:space="0" w:color="000000"/>
              <w:bottom w:val="single" w:sz="8" w:space="0" w:color="000000"/>
              <w:right w:val="single" w:sz="8" w:space="0" w:color="000000"/>
            </w:tcBorders>
          </w:tcPr>
          <w:p w14:paraId="6052DF6F"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23</w:t>
            </w:r>
          </w:p>
        </w:tc>
        <w:tc>
          <w:tcPr>
            <w:tcW w:w="1140" w:type="dxa"/>
            <w:tcBorders>
              <w:top w:val="single" w:sz="8" w:space="0" w:color="000000"/>
              <w:bottom w:val="single" w:sz="8" w:space="0" w:color="000000"/>
              <w:right w:val="single" w:sz="8" w:space="0" w:color="000000"/>
            </w:tcBorders>
          </w:tcPr>
          <w:p w14:paraId="6652939E"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w:t>
            </w:r>
          </w:p>
        </w:tc>
        <w:tc>
          <w:tcPr>
            <w:tcW w:w="795" w:type="dxa"/>
            <w:tcBorders>
              <w:top w:val="single" w:sz="8" w:space="0" w:color="000000"/>
              <w:bottom w:val="single" w:sz="8" w:space="0" w:color="000000"/>
              <w:right w:val="single" w:sz="8" w:space="0" w:color="000000"/>
            </w:tcBorders>
          </w:tcPr>
          <w:p w14:paraId="08F5FCA1"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tc>
      </w:tr>
      <w:tr w:rsidR="00F21792" w14:paraId="3D1531E7" w14:textId="77777777" w:rsidTr="00F21792">
        <w:tc>
          <w:tcPr>
            <w:cnfStyle w:val="001000000000" w:firstRow="0" w:lastRow="0" w:firstColumn="1" w:lastColumn="0" w:oddVBand="0" w:evenVBand="0" w:oddHBand="0" w:evenHBand="0" w:firstRowFirstColumn="0" w:firstRowLastColumn="0" w:lastRowFirstColumn="0" w:lastRowLastColumn="0"/>
            <w:tcW w:w="1008" w:type="dxa"/>
            <w:tcBorders>
              <w:top w:val="single" w:sz="8" w:space="0" w:color="000000"/>
              <w:left w:val="single" w:sz="8" w:space="0" w:color="000000"/>
              <w:bottom w:val="single" w:sz="8" w:space="0" w:color="000000"/>
              <w:right w:val="single" w:sz="8" w:space="0" w:color="000000"/>
            </w:tcBorders>
            <w:shd w:val="clear" w:color="auto" w:fill="C0C0C0"/>
          </w:tcPr>
          <w:p w14:paraId="15220EC7" w14:textId="77777777" w:rsidR="00F21792" w:rsidRDefault="00DE57F1">
            <w:pPr>
              <w:spacing w:after="0" w:line="240" w:lineRule="auto"/>
              <w:rPr>
                <w:rFonts w:ascii="Times New Roman" w:hAnsi="Times New Roman"/>
                <w:b w:val="0"/>
                <w:sz w:val="20"/>
                <w:szCs w:val="20"/>
              </w:rPr>
            </w:pPr>
            <w:r>
              <w:rPr>
                <w:rFonts w:ascii="Times New Roman" w:hAnsi="Times New Roman"/>
                <w:bCs w:val="0"/>
                <w:sz w:val="20"/>
                <w:szCs w:val="20"/>
              </w:rPr>
              <w:t>Mata</w:t>
            </w:r>
          </w:p>
        </w:tc>
        <w:tc>
          <w:tcPr>
            <w:tcW w:w="720" w:type="dxa"/>
            <w:tcBorders>
              <w:top w:val="single" w:sz="8" w:space="0" w:color="000000"/>
              <w:bottom w:val="single" w:sz="8" w:space="0" w:color="000000"/>
              <w:right w:val="single" w:sz="8" w:space="0" w:color="000000"/>
            </w:tcBorders>
            <w:shd w:val="clear" w:color="auto" w:fill="C0C0C0"/>
          </w:tcPr>
          <w:p w14:paraId="569DB1B9"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w:t>
            </w:r>
          </w:p>
        </w:tc>
        <w:tc>
          <w:tcPr>
            <w:tcW w:w="900" w:type="dxa"/>
            <w:tcBorders>
              <w:top w:val="single" w:sz="8" w:space="0" w:color="000000"/>
              <w:bottom w:val="single" w:sz="8" w:space="0" w:color="000000"/>
              <w:right w:val="single" w:sz="8" w:space="0" w:color="000000"/>
            </w:tcBorders>
            <w:shd w:val="clear" w:color="auto" w:fill="C0C0C0"/>
          </w:tcPr>
          <w:p w14:paraId="7AB7E058"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342</w:t>
            </w:r>
          </w:p>
        </w:tc>
        <w:tc>
          <w:tcPr>
            <w:tcW w:w="630" w:type="dxa"/>
            <w:tcBorders>
              <w:top w:val="single" w:sz="8" w:space="0" w:color="000000"/>
              <w:bottom w:val="single" w:sz="8" w:space="0" w:color="000000"/>
              <w:right w:val="single" w:sz="8" w:space="0" w:color="000000"/>
            </w:tcBorders>
            <w:shd w:val="clear" w:color="auto" w:fill="C0C0C0"/>
          </w:tcPr>
          <w:p w14:paraId="7B267D83"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159</w:t>
            </w:r>
          </w:p>
        </w:tc>
        <w:tc>
          <w:tcPr>
            <w:tcW w:w="630" w:type="dxa"/>
            <w:tcBorders>
              <w:top w:val="single" w:sz="8" w:space="0" w:color="000000"/>
              <w:bottom w:val="single" w:sz="8" w:space="0" w:color="000000"/>
              <w:right w:val="single" w:sz="8" w:space="0" w:color="000000"/>
            </w:tcBorders>
            <w:shd w:val="clear" w:color="auto" w:fill="C0C0C0"/>
          </w:tcPr>
          <w:p w14:paraId="0EA9FA03"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44" w:name="_Toc526858234"/>
            <w:bookmarkStart w:id="145" w:name="_Toc526858033"/>
            <w:r>
              <w:rPr>
                <w:rFonts w:ascii="Times New Roman" w:hAnsi="Times New Roman"/>
                <w:bCs/>
                <w:kern w:val="36"/>
                <w:sz w:val="20"/>
                <w:szCs w:val="20"/>
              </w:rPr>
              <w:t>59</w:t>
            </w:r>
            <w:bookmarkEnd w:id="144"/>
            <w:bookmarkEnd w:id="145"/>
          </w:p>
        </w:tc>
        <w:tc>
          <w:tcPr>
            <w:tcW w:w="630" w:type="dxa"/>
            <w:tcBorders>
              <w:top w:val="single" w:sz="8" w:space="0" w:color="000000"/>
              <w:bottom w:val="single" w:sz="8" w:space="0" w:color="000000"/>
              <w:right w:val="single" w:sz="8" w:space="0" w:color="000000"/>
            </w:tcBorders>
            <w:shd w:val="clear" w:color="auto" w:fill="C0C0C0"/>
          </w:tcPr>
          <w:p w14:paraId="29E8FC77"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46" w:name="_Toc526858034"/>
            <w:bookmarkStart w:id="147" w:name="_Toc526858235"/>
            <w:r>
              <w:rPr>
                <w:rFonts w:ascii="Times New Roman" w:hAnsi="Times New Roman"/>
                <w:bCs/>
                <w:kern w:val="36"/>
                <w:sz w:val="20"/>
                <w:szCs w:val="20"/>
              </w:rPr>
              <w:t>100</w:t>
            </w:r>
            <w:bookmarkEnd w:id="146"/>
            <w:bookmarkEnd w:id="147"/>
          </w:p>
        </w:tc>
        <w:tc>
          <w:tcPr>
            <w:tcW w:w="810" w:type="dxa"/>
            <w:tcBorders>
              <w:top w:val="single" w:sz="8" w:space="0" w:color="000000"/>
              <w:bottom w:val="single" w:sz="8" w:space="0" w:color="000000"/>
              <w:right w:val="single" w:sz="8" w:space="0" w:color="000000"/>
            </w:tcBorders>
            <w:shd w:val="clear" w:color="auto" w:fill="C0C0C0"/>
          </w:tcPr>
          <w:p w14:paraId="6A2A1D9F"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11.35</w:t>
            </w:r>
          </w:p>
        </w:tc>
        <w:tc>
          <w:tcPr>
            <w:tcW w:w="1080" w:type="dxa"/>
            <w:tcBorders>
              <w:top w:val="single" w:sz="8" w:space="0" w:color="000000"/>
              <w:bottom w:val="single" w:sz="8" w:space="0" w:color="000000"/>
              <w:right w:val="single" w:sz="8" w:space="0" w:color="000000"/>
            </w:tcBorders>
            <w:shd w:val="clear" w:color="auto" w:fill="C0C0C0"/>
          </w:tcPr>
          <w:p w14:paraId="6CBF4609"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134</w:t>
            </w:r>
          </w:p>
        </w:tc>
        <w:tc>
          <w:tcPr>
            <w:tcW w:w="1080" w:type="dxa"/>
            <w:tcBorders>
              <w:top w:val="single" w:sz="8" w:space="0" w:color="000000"/>
              <w:bottom w:val="single" w:sz="8" w:space="0" w:color="000000"/>
              <w:right w:val="single" w:sz="8" w:space="0" w:color="000000"/>
            </w:tcBorders>
            <w:shd w:val="clear" w:color="auto" w:fill="C0C0C0"/>
          </w:tcPr>
          <w:p w14:paraId="00EEA8FB"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29</w:t>
            </w:r>
          </w:p>
        </w:tc>
        <w:tc>
          <w:tcPr>
            <w:tcW w:w="1140" w:type="dxa"/>
            <w:tcBorders>
              <w:top w:val="single" w:sz="8" w:space="0" w:color="000000"/>
              <w:bottom w:val="single" w:sz="8" w:space="0" w:color="000000"/>
              <w:right w:val="single" w:sz="8" w:space="0" w:color="000000"/>
            </w:tcBorders>
            <w:shd w:val="clear" w:color="auto" w:fill="C0C0C0"/>
          </w:tcPr>
          <w:p w14:paraId="5ED55343"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20</w:t>
            </w:r>
          </w:p>
        </w:tc>
        <w:tc>
          <w:tcPr>
            <w:tcW w:w="795" w:type="dxa"/>
            <w:tcBorders>
              <w:top w:val="single" w:sz="8" w:space="0" w:color="000000"/>
              <w:bottom w:val="single" w:sz="8" w:space="0" w:color="000000"/>
              <w:right w:val="single" w:sz="8" w:space="0" w:color="000000"/>
            </w:tcBorders>
            <w:shd w:val="clear" w:color="auto" w:fill="C0C0C0"/>
          </w:tcPr>
          <w:p w14:paraId="38E82661"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4.2</w:t>
            </w:r>
          </w:p>
        </w:tc>
      </w:tr>
      <w:tr w:rsidR="00F21792" w14:paraId="06CA987E" w14:textId="77777777" w:rsidTr="00F21792">
        <w:tc>
          <w:tcPr>
            <w:cnfStyle w:val="001000000000" w:firstRow="0" w:lastRow="0" w:firstColumn="1" w:lastColumn="0" w:oddVBand="0" w:evenVBand="0" w:oddHBand="0" w:evenHBand="0" w:firstRowFirstColumn="0" w:firstRowLastColumn="0" w:lastRowFirstColumn="0" w:lastRowLastColumn="0"/>
            <w:tcW w:w="1008" w:type="dxa"/>
            <w:tcBorders>
              <w:top w:val="single" w:sz="8" w:space="0" w:color="000000"/>
              <w:left w:val="single" w:sz="8" w:space="0" w:color="000000"/>
              <w:bottom w:val="single" w:sz="8" w:space="0" w:color="000000"/>
              <w:right w:val="single" w:sz="8" w:space="0" w:color="000000"/>
            </w:tcBorders>
          </w:tcPr>
          <w:p w14:paraId="71283C83" w14:textId="77777777" w:rsidR="00F21792" w:rsidRDefault="00DE57F1">
            <w:pPr>
              <w:spacing w:after="0" w:line="240" w:lineRule="auto"/>
              <w:rPr>
                <w:rFonts w:ascii="Times New Roman" w:hAnsi="Times New Roman"/>
                <w:b w:val="0"/>
                <w:sz w:val="20"/>
                <w:szCs w:val="20"/>
              </w:rPr>
            </w:pPr>
            <w:proofErr w:type="spellStart"/>
            <w:r>
              <w:rPr>
                <w:rFonts w:ascii="Times New Roman" w:hAnsi="Times New Roman"/>
                <w:bCs w:val="0"/>
                <w:sz w:val="20"/>
                <w:szCs w:val="20"/>
              </w:rPr>
              <w:t>Dobi</w:t>
            </w:r>
            <w:proofErr w:type="spellEnd"/>
          </w:p>
        </w:tc>
        <w:tc>
          <w:tcPr>
            <w:tcW w:w="720" w:type="dxa"/>
            <w:tcBorders>
              <w:top w:val="single" w:sz="8" w:space="0" w:color="000000"/>
              <w:bottom w:val="single" w:sz="8" w:space="0" w:color="000000"/>
              <w:right w:val="single" w:sz="8" w:space="0" w:color="000000"/>
            </w:tcBorders>
          </w:tcPr>
          <w:p w14:paraId="2FA66660"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w:t>
            </w:r>
          </w:p>
        </w:tc>
        <w:tc>
          <w:tcPr>
            <w:tcW w:w="900" w:type="dxa"/>
            <w:tcBorders>
              <w:top w:val="single" w:sz="8" w:space="0" w:color="000000"/>
              <w:bottom w:val="single" w:sz="8" w:space="0" w:color="000000"/>
              <w:right w:val="single" w:sz="8" w:space="0" w:color="000000"/>
            </w:tcBorders>
          </w:tcPr>
          <w:p w14:paraId="1DB24339"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274</w:t>
            </w:r>
          </w:p>
        </w:tc>
        <w:tc>
          <w:tcPr>
            <w:tcW w:w="630" w:type="dxa"/>
            <w:tcBorders>
              <w:top w:val="single" w:sz="8" w:space="0" w:color="000000"/>
              <w:bottom w:val="single" w:sz="8" w:space="0" w:color="000000"/>
              <w:right w:val="single" w:sz="8" w:space="0" w:color="000000"/>
            </w:tcBorders>
          </w:tcPr>
          <w:p w14:paraId="5AC9AD15"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154</w:t>
            </w:r>
          </w:p>
        </w:tc>
        <w:tc>
          <w:tcPr>
            <w:tcW w:w="630" w:type="dxa"/>
            <w:tcBorders>
              <w:top w:val="single" w:sz="8" w:space="0" w:color="000000"/>
              <w:bottom w:val="single" w:sz="8" w:space="0" w:color="000000"/>
              <w:right w:val="single" w:sz="8" w:space="0" w:color="000000"/>
            </w:tcBorders>
          </w:tcPr>
          <w:p w14:paraId="0601F47F"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48" w:name="_Toc526858035"/>
            <w:bookmarkStart w:id="149" w:name="_Toc526858236"/>
            <w:r>
              <w:rPr>
                <w:rFonts w:ascii="Times New Roman" w:hAnsi="Times New Roman"/>
                <w:bCs/>
                <w:kern w:val="36"/>
                <w:sz w:val="20"/>
                <w:szCs w:val="20"/>
              </w:rPr>
              <w:t>50</w:t>
            </w:r>
            <w:bookmarkEnd w:id="148"/>
            <w:bookmarkEnd w:id="149"/>
          </w:p>
        </w:tc>
        <w:tc>
          <w:tcPr>
            <w:tcW w:w="630" w:type="dxa"/>
            <w:tcBorders>
              <w:top w:val="single" w:sz="8" w:space="0" w:color="000000"/>
              <w:bottom w:val="single" w:sz="8" w:space="0" w:color="000000"/>
              <w:right w:val="single" w:sz="8" w:space="0" w:color="000000"/>
            </w:tcBorders>
          </w:tcPr>
          <w:p w14:paraId="140D54E7"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50" w:name="_Toc526858237"/>
            <w:bookmarkStart w:id="151" w:name="_Toc526858036"/>
            <w:r>
              <w:rPr>
                <w:rFonts w:ascii="Times New Roman" w:hAnsi="Times New Roman"/>
                <w:bCs/>
                <w:kern w:val="36"/>
                <w:sz w:val="20"/>
                <w:szCs w:val="20"/>
              </w:rPr>
              <w:t>104</w:t>
            </w:r>
            <w:bookmarkEnd w:id="150"/>
            <w:bookmarkEnd w:id="151"/>
          </w:p>
        </w:tc>
        <w:tc>
          <w:tcPr>
            <w:tcW w:w="810" w:type="dxa"/>
            <w:tcBorders>
              <w:top w:val="single" w:sz="8" w:space="0" w:color="000000"/>
              <w:bottom w:val="single" w:sz="8" w:space="0" w:color="000000"/>
              <w:right w:val="single" w:sz="8" w:space="0" w:color="000000"/>
            </w:tcBorders>
          </w:tcPr>
          <w:p w14:paraId="5E7ECE33"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11</w:t>
            </w:r>
          </w:p>
        </w:tc>
        <w:tc>
          <w:tcPr>
            <w:tcW w:w="1080" w:type="dxa"/>
            <w:tcBorders>
              <w:top w:val="single" w:sz="8" w:space="0" w:color="000000"/>
              <w:bottom w:val="single" w:sz="8" w:space="0" w:color="000000"/>
              <w:right w:val="single" w:sz="8" w:space="0" w:color="000000"/>
            </w:tcBorders>
          </w:tcPr>
          <w:p w14:paraId="41B961C7"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78</w:t>
            </w:r>
          </w:p>
        </w:tc>
        <w:tc>
          <w:tcPr>
            <w:tcW w:w="1080" w:type="dxa"/>
            <w:tcBorders>
              <w:top w:val="single" w:sz="8" w:space="0" w:color="000000"/>
              <w:bottom w:val="single" w:sz="8" w:space="0" w:color="000000"/>
              <w:right w:val="single" w:sz="8" w:space="0" w:color="000000"/>
            </w:tcBorders>
          </w:tcPr>
          <w:p w14:paraId="7FE8F4AB"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23</w:t>
            </w:r>
          </w:p>
        </w:tc>
        <w:tc>
          <w:tcPr>
            <w:tcW w:w="1140" w:type="dxa"/>
            <w:tcBorders>
              <w:top w:val="single" w:sz="8" w:space="0" w:color="000000"/>
              <w:bottom w:val="single" w:sz="8" w:space="0" w:color="000000"/>
              <w:right w:val="single" w:sz="8" w:space="0" w:color="000000"/>
            </w:tcBorders>
          </w:tcPr>
          <w:p w14:paraId="26FF3B1C"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19</w:t>
            </w:r>
          </w:p>
        </w:tc>
        <w:tc>
          <w:tcPr>
            <w:tcW w:w="795" w:type="dxa"/>
            <w:tcBorders>
              <w:top w:val="single" w:sz="8" w:space="0" w:color="000000"/>
              <w:bottom w:val="single" w:sz="8" w:space="0" w:color="000000"/>
              <w:right w:val="single" w:sz="8" w:space="0" w:color="000000"/>
            </w:tcBorders>
          </w:tcPr>
          <w:p w14:paraId="288B65BC"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w:t>
            </w:r>
          </w:p>
        </w:tc>
      </w:tr>
      <w:tr w:rsidR="00F21792" w14:paraId="301B51FC" w14:textId="77777777" w:rsidTr="00F21792">
        <w:tc>
          <w:tcPr>
            <w:cnfStyle w:val="001000000000" w:firstRow="0" w:lastRow="0" w:firstColumn="1" w:lastColumn="0" w:oddVBand="0" w:evenVBand="0" w:oddHBand="0" w:evenHBand="0" w:firstRowFirstColumn="0" w:firstRowLastColumn="0" w:lastRowFirstColumn="0" w:lastRowLastColumn="0"/>
            <w:tcW w:w="1008" w:type="dxa"/>
            <w:tcBorders>
              <w:top w:val="single" w:sz="8" w:space="0" w:color="000000"/>
              <w:left w:val="single" w:sz="8" w:space="0" w:color="000000"/>
              <w:bottom w:val="single" w:sz="8" w:space="0" w:color="000000"/>
              <w:right w:val="single" w:sz="8" w:space="0" w:color="000000"/>
            </w:tcBorders>
            <w:shd w:val="clear" w:color="auto" w:fill="C0C0C0"/>
          </w:tcPr>
          <w:p w14:paraId="2548E048" w14:textId="77777777" w:rsidR="00F21792" w:rsidRDefault="00DE57F1">
            <w:pPr>
              <w:spacing w:after="0" w:line="240" w:lineRule="auto"/>
              <w:rPr>
                <w:rFonts w:ascii="Times New Roman" w:hAnsi="Times New Roman"/>
                <w:b w:val="0"/>
                <w:sz w:val="20"/>
                <w:szCs w:val="20"/>
              </w:rPr>
            </w:pPr>
            <w:proofErr w:type="spellStart"/>
            <w:r>
              <w:rPr>
                <w:rFonts w:ascii="Times New Roman" w:hAnsi="Times New Roman"/>
                <w:bCs w:val="0"/>
                <w:sz w:val="20"/>
                <w:szCs w:val="20"/>
              </w:rPr>
              <w:t>Baruda</w:t>
            </w:r>
            <w:proofErr w:type="spellEnd"/>
          </w:p>
        </w:tc>
        <w:tc>
          <w:tcPr>
            <w:tcW w:w="720" w:type="dxa"/>
            <w:tcBorders>
              <w:top w:val="single" w:sz="8" w:space="0" w:color="000000"/>
              <w:bottom w:val="single" w:sz="8" w:space="0" w:color="000000"/>
              <w:right w:val="single" w:sz="8" w:space="0" w:color="000000"/>
            </w:tcBorders>
            <w:shd w:val="clear" w:color="auto" w:fill="C0C0C0"/>
          </w:tcPr>
          <w:p w14:paraId="77D10112"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w:t>
            </w:r>
          </w:p>
        </w:tc>
        <w:tc>
          <w:tcPr>
            <w:tcW w:w="900" w:type="dxa"/>
            <w:tcBorders>
              <w:top w:val="single" w:sz="8" w:space="0" w:color="000000"/>
              <w:bottom w:val="single" w:sz="8" w:space="0" w:color="000000"/>
              <w:right w:val="single" w:sz="8" w:space="0" w:color="000000"/>
            </w:tcBorders>
            <w:shd w:val="clear" w:color="auto" w:fill="C0C0C0"/>
          </w:tcPr>
          <w:p w14:paraId="2823045B"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302</w:t>
            </w:r>
          </w:p>
        </w:tc>
        <w:tc>
          <w:tcPr>
            <w:tcW w:w="630" w:type="dxa"/>
            <w:tcBorders>
              <w:top w:val="single" w:sz="8" w:space="0" w:color="000000"/>
              <w:bottom w:val="single" w:sz="8" w:space="0" w:color="000000"/>
              <w:right w:val="single" w:sz="8" w:space="0" w:color="000000"/>
            </w:tcBorders>
            <w:shd w:val="clear" w:color="auto" w:fill="C0C0C0"/>
          </w:tcPr>
          <w:p w14:paraId="626AD16D"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135</w:t>
            </w:r>
          </w:p>
        </w:tc>
        <w:tc>
          <w:tcPr>
            <w:tcW w:w="630" w:type="dxa"/>
            <w:tcBorders>
              <w:top w:val="single" w:sz="8" w:space="0" w:color="000000"/>
              <w:bottom w:val="single" w:sz="8" w:space="0" w:color="000000"/>
              <w:right w:val="single" w:sz="8" w:space="0" w:color="000000"/>
            </w:tcBorders>
            <w:shd w:val="clear" w:color="auto" w:fill="C0C0C0"/>
          </w:tcPr>
          <w:p w14:paraId="36F12F8B"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52" w:name="_Toc526858238"/>
            <w:bookmarkStart w:id="153" w:name="_Toc526858037"/>
            <w:r>
              <w:rPr>
                <w:rFonts w:ascii="Times New Roman" w:hAnsi="Times New Roman"/>
                <w:bCs/>
                <w:kern w:val="36"/>
                <w:sz w:val="20"/>
                <w:szCs w:val="20"/>
              </w:rPr>
              <w:t>30</w:t>
            </w:r>
            <w:bookmarkEnd w:id="152"/>
            <w:bookmarkEnd w:id="153"/>
          </w:p>
        </w:tc>
        <w:tc>
          <w:tcPr>
            <w:tcW w:w="630" w:type="dxa"/>
            <w:tcBorders>
              <w:top w:val="single" w:sz="8" w:space="0" w:color="000000"/>
              <w:bottom w:val="single" w:sz="8" w:space="0" w:color="000000"/>
              <w:right w:val="single" w:sz="8" w:space="0" w:color="000000"/>
            </w:tcBorders>
            <w:shd w:val="clear" w:color="auto" w:fill="C0C0C0"/>
          </w:tcPr>
          <w:p w14:paraId="5DB9C561"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54" w:name="_Toc526858239"/>
            <w:bookmarkStart w:id="155" w:name="_Toc526858038"/>
            <w:r>
              <w:rPr>
                <w:rFonts w:ascii="Times New Roman" w:hAnsi="Times New Roman"/>
                <w:bCs/>
                <w:kern w:val="36"/>
                <w:sz w:val="20"/>
                <w:szCs w:val="20"/>
              </w:rPr>
              <w:t>105</w:t>
            </w:r>
            <w:bookmarkEnd w:id="154"/>
            <w:bookmarkEnd w:id="155"/>
          </w:p>
        </w:tc>
        <w:tc>
          <w:tcPr>
            <w:tcW w:w="810" w:type="dxa"/>
            <w:tcBorders>
              <w:top w:val="single" w:sz="8" w:space="0" w:color="000000"/>
              <w:bottom w:val="single" w:sz="8" w:space="0" w:color="000000"/>
              <w:right w:val="single" w:sz="8" w:space="0" w:color="000000"/>
            </w:tcBorders>
            <w:shd w:val="clear" w:color="auto" w:fill="C0C0C0"/>
          </w:tcPr>
          <w:p w14:paraId="3AD60AEE"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9.64</w:t>
            </w:r>
          </w:p>
        </w:tc>
        <w:tc>
          <w:tcPr>
            <w:tcW w:w="1080" w:type="dxa"/>
            <w:tcBorders>
              <w:top w:val="single" w:sz="8" w:space="0" w:color="000000"/>
              <w:bottom w:val="single" w:sz="8" w:space="0" w:color="000000"/>
              <w:right w:val="single" w:sz="8" w:space="0" w:color="000000"/>
            </w:tcBorders>
            <w:shd w:val="clear" w:color="auto" w:fill="C0C0C0"/>
          </w:tcPr>
          <w:p w14:paraId="406E2D7E"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124</w:t>
            </w:r>
          </w:p>
        </w:tc>
        <w:tc>
          <w:tcPr>
            <w:tcW w:w="1080" w:type="dxa"/>
            <w:tcBorders>
              <w:top w:val="single" w:sz="8" w:space="0" w:color="000000"/>
              <w:bottom w:val="single" w:sz="8" w:space="0" w:color="000000"/>
              <w:right w:val="single" w:sz="8" w:space="0" w:color="000000"/>
            </w:tcBorders>
            <w:shd w:val="clear" w:color="auto" w:fill="C0C0C0"/>
          </w:tcPr>
          <w:p w14:paraId="5DD41D3A"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26</w:t>
            </w:r>
          </w:p>
        </w:tc>
        <w:tc>
          <w:tcPr>
            <w:tcW w:w="1140" w:type="dxa"/>
            <w:tcBorders>
              <w:top w:val="single" w:sz="8" w:space="0" w:color="000000"/>
              <w:bottom w:val="single" w:sz="8" w:space="0" w:color="000000"/>
              <w:right w:val="single" w:sz="8" w:space="0" w:color="000000"/>
            </w:tcBorders>
            <w:shd w:val="clear" w:color="auto" w:fill="C0C0C0"/>
          </w:tcPr>
          <w:p w14:paraId="2D722DD6"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17</w:t>
            </w:r>
          </w:p>
        </w:tc>
        <w:tc>
          <w:tcPr>
            <w:tcW w:w="795" w:type="dxa"/>
            <w:tcBorders>
              <w:top w:val="single" w:sz="8" w:space="0" w:color="000000"/>
              <w:bottom w:val="single" w:sz="8" w:space="0" w:color="000000"/>
              <w:right w:val="single" w:sz="8" w:space="0" w:color="000000"/>
            </w:tcBorders>
            <w:shd w:val="clear" w:color="auto" w:fill="C0C0C0"/>
          </w:tcPr>
          <w:p w14:paraId="10553693"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3.8</w:t>
            </w:r>
          </w:p>
        </w:tc>
      </w:tr>
      <w:tr w:rsidR="00F21792" w14:paraId="49AC5790" w14:textId="77777777" w:rsidTr="00F21792">
        <w:tc>
          <w:tcPr>
            <w:cnfStyle w:val="001000000000" w:firstRow="0" w:lastRow="0" w:firstColumn="1" w:lastColumn="0" w:oddVBand="0" w:evenVBand="0" w:oddHBand="0" w:evenHBand="0" w:firstRowFirstColumn="0" w:firstRowLastColumn="0" w:lastRowFirstColumn="0" w:lastRowLastColumn="0"/>
            <w:tcW w:w="1008" w:type="dxa"/>
            <w:tcBorders>
              <w:top w:val="single" w:sz="8" w:space="0" w:color="000000"/>
              <w:left w:val="single" w:sz="8" w:space="0" w:color="000000"/>
              <w:bottom w:val="single" w:sz="8" w:space="0" w:color="000000"/>
              <w:right w:val="single" w:sz="8" w:space="0" w:color="000000"/>
            </w:tcBorders>
          </w:tcPr>
          <w:p w14:paraId="23250D4F" w14:textId="77777777" w:rsidR="00F21792" w:rsidRDefault="00DE57F1">
            <w:pPr>
              <w:spacing w:after="0" w:line="240" w:lineRule="auto"/>
              <w:rPr>
                <w:rFonts w:ascii="Times New Roman" w:hAnsi="Times New Roman"/>
                <w:b w:val="0"/>
                <w:sz w:val="20"/>
                <w:szCs w:val="20"/>
              </w:rPr>
            </w:pPr>
            <w:r>
              <w:rPr>
                <w:rFonts w:ascii="Times New Roman" w:hAnsi="Times New Roman"/>
                <w:bCs w:val="0"/>
                <w:sz w:val="20"/>
                <w:szCs w:val="20"/>
              </w:rPr>
              <w:t>Total</w:t>
            </w:r>
          </w:p>
        </w:tc>
        <w:tc>
          <w:tcPr>
            <w:tcW w:w="720" w:type="dxa"/>
            <w:tcBorders>
              <w:top w:val="single" w:sz="8" w:space="0" w:color="000000"/>
              <w:bottom w:val="single" w:sz="8" w:space="0" w:color="000000"/>
              <w:right w:val="single" w:sz="8" w:space="0" w:color="000000"/>
            </w:tcBorders>
          </w:tcPr>
          <w:p w14:paraId="5F7C6497"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34</w:t>
            </w:r>
          </w:p>
        </w:tc>
        <w:tc>
          <w:tcPr>
            <w:tcW w:w="900" w:type="dxa"/>
            <w:tcBorders>
              <w:top w:val="single" w:sz="8" w:space="0" w:color="000000"/>
              <w:bottom w:val="single" w:sz="8" w:space="0" w:color="000000"/>
              <w:right w:val="single" w:sz="8" w:space="0" w:color="000000"/>
            </w:tcBorders>
          </w:tcPr>
          <w:p w14:paraId="422BED57"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705</w:t>
            </w:r>
          </w:p>
        </w:tc>
        <w:tc>
          <w:tcPr>
            <w:tcW w:w="630" w:type="dxa"/>
            <w:tcBorders>
              <w:top w:val="single" w:sz="8" w:space="0" w:color="000000"/>
              <w:bottom w:val="single" w:sz="8" w:space="0" w:color="000000"/>
              <w:right w:val="single" w:sz="8" w:space="0" w:color="000000"/>
            </w:tcBorders>
          </w:tcPr>
          <w:p w14:paraId="2A3CFF71"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608</w:t>
            </w:r>
          </w:p>
        </w:tc>
        <w:tc>
          <w:tcPr>
            <w:tcW w:w="630" w:type="dxa"/>
            <w:tcBorders>
              <w:top w:val="single" w:sz="8" w:space="0" w:color="000000"/>
              <w:bottom w:val="single" w:sz="8" w:space="0" w:color="000000"/>
              <w:right w:val="single" w:sz="8" w:space="0" w:color="000000"/>
            </w:tcBorders>
          </w:tcPr>
          <w:p w14:paraId="01206DEB"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56" w:name="_Toc526858039"/>
            <w:bookmarkStart w:id="157" w:name="_Toc526858240"/>
            <w:r>
              <w:rPr>
                <w:rFonts w:ascii="Times New Roman" w:hAnsi="Times New Roman"/>
                <w:bCs/>
                <w:kern w:val="36"/>
                <w:sz w:val="20"/>
                <w:szCs w:val="20"/>
              </w:rPr>
              <w:t>203</w:t>
            </w:r>
            <w:bookmarkEnd w:id="156"/>
            <w:bookmarkEnd w:id="157"/>
          </w:p>
        </w:tc>
        <w:tc>
          <w:tcPr>
            <w:tcW w:w="630" w:type="dxa"/>
            <w:tcBorders>
              <w:top w:val="single" w:sz="8" w:space="0" w:color="000000"/>
              <w:bottom w:val="single" w:sz="8" w:space="0" w:color="000000"/>
              <w:right w:val="single" w:sz="8" w:space="0" w:color="000000"/>
            </w:tcBorders>
          </w:tcPr>
          <w:p w14:paraId="54257802"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kern w:val="36"/>
                <w:sz w:val="20"/>
                <w:szCs w:val="20"/>
              </w:rPr>
            </w:pPr>
            <w:bookmarkStart w:id="158" w:name="_Toc526858241"/>
            <w:bookmarkStart w:id="159" w:name="_Toc526858040"/>
            <w:r>
              <w:rPr>
                <w:rFonts w:ascii="Times New Roman" w:hAnsi="Times New Roman"/>
                <w:bCs/>
                <w:kern w:val="36"/>
                <w:sz w:val="20"/>
                <w:szCs w:val="20"/>
              </w:rPr>
              <w:t>405</w:t>
            </w:r>
            <w:bookmarkEnd w:id="158"/>
            <w:bookmarkEnd w:id="159"/>
          </w:p>
        </w:tc>
        <w:tc>
          <w:tcPr>
            <w:tcW w:w="810" w:type="dxa"/>
            <w:tcBorders>
              <w:top w:val="single" w:sz="8" w:space="0" w:color="000000"/>
              <w:bottom w:val="single" w:sz="8" w:space="0" w:color="000000"/>
              <w:right w:val="single" w:sz="8" w:space="0" w:color="000000"/>
            </w:tcBorders>
          </w:tcPr>
          <w:p w14:paraId="3C79C1F0"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8.94</w:t>
            </w:r>
          </w:p>
        </w:tc>
        <w:tc>
          <w:tcPr>
            <w:tcW w:w="1080" w:type="dxa"/>
            <w:tcBorders>
              <w:top w:val="single" w:sz="8" w:space="0" w:color="000000"/>
              <w:bottom w:val="single" w:sz="8" w:space="0" w:color="000000"/>
              <w:right w:val="single" w:sz="8" w:space="0" w:color="000000"/>
            </w:tcBorders>
          </w:tcPr>
          <w:p w14:paraId="2611F7FE"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Cs/>
                <w:kern w:val="36"/>
                <w:sz w:val="20"/>
                <w:szCs w:val="20"/>
              </w:rPr>
              <w:t>460</w:t>
            </w:r>
          </w:p>
        </w:tc>
        <w:tc>
          <w:tcPr>
            <w:tcW w:w="1080" w:type="dxa"/>
            <w:tcBorders>
              <w:top w:val="single" w:sz="8" w:space="0" w:color="000000"/>
              <w:bottom w:val="single" w:sz="8" w:space="0" w:color="000000"/>
              <w:right w:val="single" w:sz="8" w:space="0" w:color="000000"/>
            </w:tcBorders>
          </w:tcPr>
          <w:p w14:paraId="1A63A304"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113</w:t>
            </w:r>
          </w:p>
        </w:tc>
        <w:tc>
          <w:tcPr>
            <w:tcW w:w="1140" w:type="dxa"/>
            <w:tcBorders>
              <w:top w:val="single" w:sz="8" w:space="0" w:color="000000"/>
              <w:bottom w:val="single" w:sz="8" w:space="0" w:color="000000"/>
              <w:right w:val="single" w:sz="8" w:space="0" w:color="000000"/>
            </w:tcBorders>
          </w:tcPr>
          <w:p w14:paraId="7B719ED3"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Cs/>
                <w:kern w:val="36"/>
                <w:sz w:val="20"/>
                <w:szCs w:val="20"/>
              </w:rPr>
              <w:t>77</w:t>
            </w:r>
          </w:p>
        </w:tc>
        <w:tc>
          <w:tcPr>
            <w:tcW w:w="795" w:type="dxa"/>
            <w:tcBorders>
              <w:top w:val="single" w:sz="8" w:space="0" w:color="000000"/>
              <w:bottom w:val="single" w:sz="8" w:space="0" w:color="000000"/>
              <w:right w:val="single" w:sz="8" w:space="0" w:color="000000"/>
            </w:tcBorders>
          </w:tcPr>
          <w:p w14:paraId="50E704B4" w14:textId="77777777" w:rsidR="00F21792" w:rsidRDefault="00DE57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3.52</w:t>
            </w:r>
          </w:p>
        </w:tc>
      </w:tr>
    </w:tbl>
    <w:p w14:paraId="73A817E9" w14:textId="77777777" w:rsidR="00F21792" w:rsidRDefault="00DE57F1">
      <w:pPr>
        <w:pStyle w:val="a3"/>
        <w:keepNext/>
        <w:spacing w:after="0" w:line="240" w:lineRule="auto"/>
        <w:jc w:val="both"/>
        <w:rPr>
          <w:rFonts w:ascii="Times New Roman" w:hAnsi="Times New Roman"/>
          <w:b w:val="0"/>
        </w:rPr>
      </w:pPr>
      <w:r>
        <w:rPr>
          <w:rFonts w:ascii="Times New Roman" w:hAnsi="Times New Roman"/>
          <w:b w:val="0"/>
        </w:rPr>
        <w:t xml:space="preserve">F/T/D=fly per trap per day, Gt=Glossina </w:t>
      </w:r>
      <w:proofErr w:type="spellStart"/>
      <w:r>
        <w:rPr>
          <w:rFonts w:ascii="Times New Roman" w:hAnsi="Times New Roman"/>
          <w:b w:val="0"/>
        </w:rPr>
        <w:t>tachinoides</w:t>
      </w:r>
      <w:proofErr w:type="spellEnd"/>
      <w:r>
        <w:rPr>
          <w:rFonts w:ascii="Times New Roman" w:hAnsi="Times New Roman"/>
          <w:b w:val="0"/>
        </w:rPr>
        <w:t>, M=male, F=</w:t>
      </w:r>
      <w:proofErr w:type="spellStart"/>
      <w:r>
        <w:rPr>
          <w:rFonts w:ascii="Times New Roman" w:hAnsi="Times New Roman"/>
          <w:b w:val="0"/>
        </w:rPr>
        <w:t>femal</w:t>
      </w:r>
      <w:proofErr w:type="spellEnd"/>
    </w:p>
    <w:p w14:paraId="12AA355E" w14:textId="77777777" w:rsidR="00F21792" w:rsidRDefault="00F21792">
      <w:pPr>
        <w:spacing w:after="0" w:line="240" w:lineRule="auto"/>
        <w:rPr>
          <w:rFonts w:ascii="Times New Roman" w:hAnsi="Times New Roman"/>
          <w:sz w:val="20"/>
          <w:szCs w:val="20"/>
        </w:rPr>
      </w:pPr>
      <w:bookmarkStart w:id="160" w:name="_Toc526860007"/>
      <w:bookmarkEnd w:id="134"/>
    </w:p>
    <w:p w14:paraId="26CE0408" w14:textId="0907082E" w:rsidR="00F21792" w:rsidRDefault="00DE57F1">
      <w:pPr>
        <w:pStyle w:val="a3"/>
        <w:spacing w:after="0" w:line="240" w:lineRule="auto"/>
        <w:rPr>
          <w:rFonts w:ascii="Times New Roman" w:hAnsi="Times New Roman"/>
          <w:b w:val="0"/>
        </w:rPr>
      </w:pPr>
      <w:bookmarkStart w:id="161" w:name="_Toc11231401"/>
      <w:r>
        <w:rPr>
          <w:rFonts w:ascii="Times New Roman" w:hAnsi="Times New Roman"/>
          <w:b w:val="0"/>
        </w:rPr>
        <w:t xml:space="preserve">Table </w:t>
      </w:r>
      <w:r>
        <w:rPr>
          <w:rFonts w:ascii="Times New Roman" w:hAnsi="Times New Roman"/>
          <w:b w:val="0"/>
        </w:rPr>
        <w:fldChar w:fldCharType="begin"/>
      </w:r>
      <w:r>
        <w:rPr>
          <w:rFonts w:ascii="Times New Roman" w:hAnsi="Times New Roman"/>
          <w:b w:val="0"/>
        </w:rPr>
        <w:instrText xml:space="preserve"> SEQ Table \* ARABIC </w:instrText>
      </w:r>
      <w:r>
        <w:rPr>
          <w:rFonts w:ascii="Times New Roman" w:hAnsi="Times New Roman"/>
          <w:b w:val="0"/>
        </w:rPr>
        <w:fldChar w:fldCharType="separate"/>
      </w:r>
      <w:r w:rsidR="00374593">
        <w:rPr>
          <w:rFonts w:ascii="Times New Roman" w:hAnsi="Times New Roman"/>
          <w:b w:val="0"/>
          <w:noProof/>
        </w:rPr>
        <w:t>6</w:t>
      </w:r>
      <w:r>
        <w:rPr>
          <w:rFonts w:ascii="Times New Roman" w:hAnsi="Times New Roman"/>
          <w:b w:val="0"/>
        </w:rPr>
        <w:fldChar w:fldCharType="end"/>
      </w:r>
      <w:r>
        <w:rPr>
          <w:rFonts w:ascii="Times New Roman" w:hAnsi="Times New Roman"/>
          <w:b w:val="0"/>
        </w:rPr>
        <w:t>. Mean fly catches by different traps</w:t>
      </w:r>
      <w:bookmarkEnd w:id="161"/>
      <w:r>
        <w:rPr>
          <w:rFonts w:ascii="Times New Roman" w:hAnsi="Times New Roman"/>
          <w:b w:val="0"/>
        </w:rPr>
        <w:t xml:space="preserve"> </w:t>
      </w:r>
      <w:bookmarkEnd w:id="160"/>
    </w:p>
    <w:tbl>
      <w:tblPr>
        <w:tblStyle w:val="LightShading1"/>
        <w:tblW w:w="4918" w:type="pct"/>
        <w:tblLook w:val="04A0" w:firstRow="1" w:lastRow="0" w:firstColumn="1" w:lastColumn="0" w:noHBand="0" w:noVBand="1"/>
      </w:tblPr>
      <w:tblGrid>
        <w:gridCol w:w="1877"/>
        <w:gridCol w:w="1923"/>
        <w:gridCol w:w="1492"/>
        <w:gridCol w:w="1316"/>
        <w:gridCol w:w="1582"/>
        <w:gridCol w:w="1016"/>
      </w:tblGrid>
      <w:tr w:rsidR="00F21792" w14:paraId="3024DEE2" w14:textId="77777777" w:rsidTr="00F21792">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019" w:type="pct"/>
          </w:tcPr>
          <w:p w14:paraId="487D792D" w14:textId="77777777" w:rsidR="00F21792" w:rsidRDefault="00DE57F1">
            <w:pPr>
              <w:spacing w:after="0" w:line="240" w:lineRule="auto"/>
              <w:rPr>
                <w:rFonts w:ascii="Times New Roman" w:eastAsia="Times New Roman" w:hAnsi="Times New Roman"/>
                <w:sz w:val="20"/>
                <w:szCs w:val="20"/>
              </w:rPr>
            </w:pPr>
            <w:r>
              <w:rPr>
                <w:rFonts w:ascii="Times New Roman" w:eastAsia="Times New Roman" w:hAnsi="Times New Roman"/>
                <w:b w:val="0"/>
                <w:bCs w:val="0"/>
                <w:sz w:val="20"/>
                <w:szCs w:val="20"/>
              </w:rPr>
              <w:t xml:space="preserve"> Trap type</w:t>
            </w:r>
          </w:p>
        </w:tc>
        <w:tc>
          <w:tcPr>
            <w:tcW w:w="3980" w:type="pct"/>
            <w:gridSpan w:val="5"/>
          </w:tcPr>
          <w:p w14:paraId="109E9E20" w14:textId="77777777" w:rsidR="00F21792" w:rsidRDefault="00DE57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b w:val="0"/>
                <w:bCs w:val="0"/>
                <w:sz w:val="20"/>
                <w:szCs w:val="20"/>
              </w:rPr>
              <w:t xml:space="preserve">                                Mean catches / traps</w:t>
            </w:r>
          </w:p>
        </w:tc>
      </w:tr>
      <w:tr w:rsidR="00F21792" w14:paraId="1094EDED" w14:textId="77777777" w:rsidTr="00F21792">
        <w:trPr>
          <w:trHeight w:val="394"/>
        </w:trPr>
        <w:tc>
          <w:tcPr>
            <w:cnfStyle w:val="001000000000" w:firstRow="0" w:lastRow="0" w:firstColumn="1" w:lastColumn="0" w:oddVBand="0" w:evenVBand="0" w:oddHBand="0" w:evenHBand="0" w:firstRowFirstColumn="0" w:firstRowLastColumn="0" w:lastRowFirstColumn="0" w:lastRowLastColumn="0"/>
            <w:tcW w:w="1019" w:type="pct"/>
            <w:tcBorders>
              <w:left w:val="nil"/>
              <w:right w:val="nil"/>
            </w:tcBorders>
            <w:shd w:val="clear" w:color="auto" w:fill="C0C0C0"/>
          </w:tcPr>
          <w:p w14:paraId="118752DB" w14:textId="77777777" w:rsidR="00F21792" w:rsidRDefault="00F21792">
            <w:pPr>
              <w:spacing w:after="0" w:line="240" w:lineRule="auto"/>
              <w:rPr>
                <w:rFonts w:ascii="Times New Roman" w:eastAsia="Times New Roman" w:hAnsi="Times New Roman"/>
                <w:sz w:val="20"/>
                <w:szCs w:val="20"/>
              </w:rPr>
            </w:pPr>
          </w:p>
        </w:tc>
        <w:tc>
          <w:tcPr>
            <w:tcW w:w="1044" w:type="pct"/>
            <w:tcBorders>
              <w:right w:val="nil"/>
            </w:tcBorders>
            <w:shd w:val="clear" w:color="auto" w:fill="C0C0C0"/>
          </w:tcPr>
          <w:p w14:paraId="0F824B5E"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 xml:space="preserve">G. </w:t>
            </w:r>
            <w:proofErr w:type="spellStart"/>
            <w:r>
              <w:rPr>
                <w:rFonts w:ascii="Times New Roman" w:hAnsi="Times New Roman"/>
                <w:b/>
                <w:sz w:val="20"/>
                <w:szCs w:val="20"/>
              </w:rPr>
              <w:t>tachinoides</w:t>
            </w:r>
            <w:proofErr w:type="spellEnd"/>
          </w:p>
        </w:tc>
        <w:tc>
          <w:tcPr>
            <w:tcW w:w="810" w:type="pct"/>
            <w:tcBorders>
              <w:right w:val="nil"/>
            </w:tcBorders>
            <w:shd w:val="clear" w:color="auto" w:fill="C0C0C0"/>
          </w:tcPr>
          <w:p w14:paraId="14920448"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roofErr w:type="spellStart"/>
            <w:r>
              <w:rPr>
                <w:rFonts w:ascii="Times New Roman" w:hAnsi="Times New Roman"/>
                <w:b/>
                <w:sz w:val="20"/>
                <w:szCs w:val="20"/>
              </w:rPr>
              <w:t>Stomoxys</w:t>
            </w:r>
            <w:proofErr w:type="spellEnd"/>
          </w:p>
        </w:tc>
        <w:tc>
          <w:tcPr>
            <w:tcW w:w="715" w:type="pct"/>
            <w:tcBorders>
              <w:right w:val="nil"/>
            </w:tcBorders>
            <w:shd w:val="clear" w:color="auto" w:fill="C0C0C0"/>
          </w:tcPr>
          <w:p w14:paraId="40BAFB4C"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Tabanids</w:t>
            </w:r>
          </w:p>
        </w:tc>
        <w:tc>
          <w:tcPr>
            <w:tcW w:w="859" w:type="pct"/>
            <w:tcBorders>
              <w:right w:val="nil"/>
            </w:tcBorders>
            <w:shd w:val="clear" w:color="auto" w:fill="C0C0C0"/>
          </w:tcPr>
          <w:p w14:paraId="604774D7"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roofErr w:type="spellStart"/>
            <w:r>
              <w:rPr>
                <w:rFonts w:ascii="Times New Roman" w:hAnsi="Times New Roman"/>
                <w:b/>
                <w:sz w:val="20"/>
                <w:szCs w:val="20"/>
              </w:rPr>
              <w:t>Haematopota</w:t>
            </w:r>
            <w:proofErr w:type="spellEnd"/>
          </w:p>
        </w:tc>
        <w:tc>
          <w:tcPr>
            <w:tcW w:w="549" w:type="pct"/>
            <w:tcBorders>
              <w:right w:val="nil"/>
            </w:tcBorders>
            <w:shd w:val="clear" w:color="auto" w:fill="C0C0C0"/>
          </w:tcPr>
          <w:p w14:paraId="305A3AF7"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eastAsia="Times New Roman" w:hAnsi="Times New Roman"/>
                <w:b/>
                <w:bCs/>
                <w:sz w:val="20"/>
                <w:szCs w:val="20"/>
              </w:rPr>
              <w:t>Total</w:t>
            </w:r>
          </w:p>
        </w:tc>
      </w:tr>
      <w:tr w:rsidR="00F21792" w14:paraId="6A5B6638" w14:textId="77777777" w:rsidTr="00F21792">
        <w:trPr>
          <w:trHeight w:val="228"/>
        </w:trPr>
        <w:tc>
          <w:tcPr>
            <w:cnfStyle w:val="001000000000" w:firstRow="0" w:lastRow="0" w:firstColumn="1" w:lastColumn="0" w:oddVBand="0" w:evenVBand="0" w:oddHBand="0" w:evenHBand="0" w:firstRowFirstColumn="0" w:firstRowLastColumn="0" w:lastRowFirstColumn="0" w:lastRowLastColumn="0"/>
            <w:tcW w:w="1019" w:type="pct"/>
          </w:tcPr>
          <w:p w14:paraId="3C78488E" w14:textId="77777777" w:rsidR="00F21792" w:rsidRDefault="00DE57F1">
            <w:pPr>
              <w:spacing w:after="0" w:line="240" w:lineRule="auto"/>
              <w:rPr>
                <w:rFonts w:ascii="Times New Roman" w:eastAsia="Times New Roman" w:hAnsi="Times New Roman"/>
                <w:b w:val="0"/>
                <w:sz w:val="20"/>
                <w:szCs w:val="20"/>
              </w:rPr>
            </w:pPr>
            <w:r>
              <w:rPr>
                <w:rFonts w:ascii="Times New Roman" w:eastAsia="Times New Roman" w:hAnsi="Times New Roman"/>
                <w:bCs w:val="0"/>
                <w:sz w:val="20"/>
                <w:szCs w:val="20"/>
              </w:rPr>
              <w:t>Biconical</w:t>
            </w:r>
          </w:p>
        </w:tc>
        <w:tc>
          <w:tcPr>
            <w:tcW w:w="1044" w:type="pct"/>
          </w:tcPr>
          <w:p w14:paraId="6D8456E9"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4.45</w:t>
            </w:r>
          </w:p>
        </w:tc>
        <w:tc>
          <w:tcPr>
            <w:tcW w:w="810" w:type="pct"/>
          </w:tcPr>
          <w:p w14:paraId="090714FF"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3.16</w:t>
            </w:r>
          </w:p>
        </w:tc>
        <w:tc>
          <w:tcPr>
            <w:tcW w:w="715" w:type="pct"/>
          </w:tcPr>
          <w:p w14:paraId="6FBD20EC"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0.84</w:t>
            </w:r>
          </w:p>
        </w:tc>
        <w:tc>
          <w:tcPr>
            <w:tcW w:w="859" w:type="pct"/>
          </w:tcPr>
          <w:p w14:paraId="45A4F6F8"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0.54</w:t>
            </w:r>
          </w:p>
        </w:tc>
        <w:tc>
          <w:tcPr>
            <w:tcW w:w="549" w:type="pct"/>
          </w:tcPr>
          <w:p w14:paraId="64A35E09"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w:t>
            </w:r>
          </w:p>
        </w:tc>
      </w:tr>
      <w:tr w:rsidR="00F21792" w14:paraId="1DA55640" w14:textId="77777777" w:rsidTr="00F21792">
        <w:trPr>
          <w:trHeight w:val="228"/>
        </w:trPr>
        <w:tc>
          <w:tcPr>
            <w:cnfStyle w:val="001000000000" w:firstRow="0" w:lastRow="0" w:firstColumn="1" w:lastColumn="0" w:oddVBand="0" w:evenVBand="0" w:oddHBand="0" w:evenHBand="0" w:firstRowFirstColumn="0" w:firstRowLastColumn="0" w:lastRowFirstColumn="0" w:lastRowLastColumn="0"/>
            <w:tcW w:w="1019" w:type="pct"/>
            <w:tcBorders>
              <w:left w:val="nil"/>
              <w:right w:val="nil"/>
            </w:tcBorders>
            <w:shd w:val="clear" w:color="auto" w:fill="C0C0C0"/>
          </w:tcPr>
          <w:p w14:paraId="4F6D6236" w14:textId="77777777" w:rsidR="00F21792" w:rsidRDefault="00DE57F1">
            <w:pPr>
              <w:spacing w:after="0" w:line="240" w:lineRule="auto"/>
              <w:rPr>
                <w:rFonts w:ascii="Times New Roman" w:eastAsia="Times New Roman" w:hAnsi="Times New Roman"/>
                <w:b w:val="0"/>
                <w:sz w:val="20"/>
                <w:szCs w:val="20"/>
              </w:rPr>
            </w:pPr>
            <w:r>
              <w:rPr>
                <w:rFonts w:ascii="Times New Roman" w:eastAsia="Times New Roman" w:hAnsi="Times New Roman"/>
                <w:bCs w:val="0"/>
                <w:sz w:val="20"/>
                <w:szCs w:val="20"/>
              </w:rPr>
              <w:t>Mono conical</w:t>
            </w:r>
          </w:p>
        </w:tc>
        <w:tc>
          <w:tcPr>
            <w:tcW w:w="1044" w:type="pct"/>
            <w:tcBorders>
              <w:right w:val="nil"/>
            </w:tcBorders>
            <w:shd w:val="clear" w:color="auto" w:fill="C0C0C0"/>
          </w:tcPr>
          <w:p w14:paraId="325D92BA"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5.17</w:t>
            </w:r>
          </w:p>
        </w:tc>
        <w:tc>
          <w:tcPr>
            <w:tcW w:w="810" w:type="pct"/>
            <w:tcBorders>
              <w:right w:val="nil"/>
            </w:tcBorders>
            <w:shd w:val="clear" w:color="auto" w:fill="C0C0C0"/>
          </w:tcPr>
          <w:p w14:paraId="4AD2ACA1"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3.60</w:t>
            </w:r>
          </w:p>
        </w:tc>
        <w:tc>
          <w:tcPr>
            <w:tcW w:w="715" w:type="pct"/>
            <w:tcBorders>
              <w:right w:val="nil"/>
            </w:tcBorders>
            <w:shd w:val="clear" w:color="auto" w:fill="C0C0C0"/>
          </w:tcPr>
          <w:p w14:paraId="0F358C22"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0.95</w:t>
            </w:r>
          </w:p>
        </w:tc>
        <w:tc>
          <w:tcPr>
            <w:tcW w:w="859" w:type="pct"/>
            <w:tcBorders>
              <w:right w:val="nil"/>
            </w:tcBorders>
            <w:shd w:val="clear" w:color="auto" w:fill="C0C0C0"/>
          </w:tcPr>
          <w:p w14:paraId="144DC08E"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0.64</w:t>
            </w:r>
          </w:p>
        </w:tc>
        <w:tc>
          <w:tcPr>
            <w:tcW w:w="549" w:type="pct"/>
            <w:tcBorders>
              <w:right w:val="nil"/>
            </w:tcBorders>
            <w:shd w:val="clear" w:color="auto" w:fill="C0C0C0"/>
          </w:tcPr>
          <w:p w14:paraId="05E0D704"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10.38</w:t>
            </w:r>
          </w:p>
        </w:tc>
      </w:tr>
      <w:tr w:rsidR="00F21792" w14:paraId="3CC19372" w14:textId="77777777" w:rsidTr="00F21792">
        <w:trPr>
          <w:trHeight w:val="228"/>
        </w:trPr>
        <w:tc>
          <w:tcPr>
            <w:cnfStyle w:val="001000000000" w:firstRow="0" w:lastRow="0" w:firstColumn="1" w:lastColumn="0" w:oddVBand="0" w:evenVBand="0" w:oddHBand="0" w:evenHBand="0" w:firstRowFirstColumn="0" w:firstRowLastColumn="0" w:lastRowFirstColumn="0" w:lastRowLastColumn="0"/>
            <w:tcW w:w="1019" w:type="pct"/>
          </w:tcPr>
          <w:p w14:paraId="6AEA85A7" w14:textId="77777777" w:rsidR="00F21792" w:rsidRDefault="00DE57F1">
            <w:pPr>
              <w:spacing w:after="0" w:line="240" w:lineRule="auto"/>
              <w:rPr>
                <w:rFonts w:ascii="Times New Roman" w:eastAsia="Times New Roman" w:hAnsi="Times New Roman"/>
                <w:b w:val="0"/>
                <w:sz w:val="20"/>
                <w:szCs w:val="20"/>
              </w:rPr>
            </w:pPr>
            <w:r>
              <w:rPr>
                <w:rFonts w:ascii="Times New Roman" w:eastAsia="Times New Roman" w:hAnsi="Times New Roman"/>
                <w:bCs w:val="0"/>
                <w:sz w:val="20"/>
                <w:szCs w:val="20"/>
              </w:rPr>
              <w:t xml:space="preserve">Mono </w:t>
            </w:r>
            <w:proofErr w:type="spellStart"/>
            <w:r>
              <w:rPr>
                <w:rFonts w:ascii="Times New Roman" w:eastAsia="Times New Roman" w:hAnsi="Times New Roman"/>
                <w:bCs w:val="0"/>
                <w:sz w:val="20"/>
                <w:szCs w:val="20"/>
              </w:rPr>
              <w:t>pyramidial</w:t>
            </w:r>
            <w:proofErr w:type="spellEnd"/>
          </w:p>
        </w:tc>
        <w:tc>
          <w:tcPr>
            <w:tcW w:w="1044" w:type="pct"/>
          </w:tcPr>
          <w:p w14:paraId="42163E8B"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4.66</w:t>
            </w:r>
          </w:p>
        </w:tc>
        <w:tc>
          <w:tcPr>
            <w:tcW w:w="810" w:type="pct"/>
          </w:tcPr>
          <w:p w14:paraId="6A6A4378"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3.35</w:t>
            </w:r>
          </w:p>
        </w:tc>
        <w:tc>
          <w:tcPr>
            <w:tcW w:w="715" w:type="pct"/>
          </w:tcPr>
          <w:p w14:paraId="09AB3ECB"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0.88</w:t>
            </w:r>
          </w:p>
        </w:tc>
        <w:tc>
          <w:tcPr>
            <w:tcW w:w="859" w:type="pct"/>
          </w:tcPr>
          <w:p w14:paraId="0994B051"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0.58</w:t>
            </w:r>
          </w:p>
        </w:tc>
        <w:tc>
          <w:tcPr>
            <w:tcW w:w="549" w:type="pct"/>
          </w:tcPr>
          <w:p w14:paraId="283CBA3E"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9.48</w:t>
            </w:r>
          </w:p>
        </w:tc>
      </w:tr>
      <w:tr w:rsidR="00F21792" w14:paraId="0E120FDF" w14:textId="77777777" w:rsidTr="00F21792">
        <w:trPr>
          <w:trHeight w:val="247"/>
        </w:trPr>
        <w:tc>
          <w:tcPr>
            <w:cnfStyle w:val="001000000000" w:firstRow="0" w:lastRow="0" w:firstColumn="1" w:lastColumn="0" w:oddVBand="0" w:evenVBand="0" w:oddHBand="0" w:evenHBand="0" w:firstRowFirstColumn="0" w:firstRowLastColumn="0" w:lastRowFirstColumn="0" w:lastRowLastColumn="0"/>
            <w:tcW w:w="1019" w:type="pct"/>
            <w:tcBorders>
              <w:left w:val="nil"/>
              <w:right w:val="nil"/>
            </w:tcBorders>
            <w:shd w:val="clear" w:color="auto" w:fill="C0C0C0"/>
          </w:tcPr>
          <w:p w14:paraId="69425BB8" w14:textId="77777777" w:rsidR="00F21792" w:rsidRDefault="00DE57F1">
            <w:pPr>
              <w:spacing w:after="0" w:line="240" w:lineRule="auto"/>
              <w:rPr>
                <w:rFonts w:ascii="Times New Roman" w:eastAsia="Times New Roman" w:hAnsi="Times New Roman"/>
                <w:b w:val="0"/>
                <w:sz w:val="20"/>
                <w:szCs w:val="20"/>
              </w:rPr>
            </w:pPr>
            <w:r>
              <w:rPr>
                <w:rFonts w:ascii="Times New Roman" w:eastAsia="Times New Roman" w:hAnsi="Times New Roman"/>
                <w:bCs w:val="0"/>
                <w:sz w:val="20"/>
                <w:szCs w:val="20"/>
              </w:rPr>
              <w:t>Total</w:t>
            </w:r>
          </w:p>
        </w:tc>
        <w:tc>
          <w:tcPr>
            <w:tcW w:w="1044" w:type="pct"/>
            <w:tcBorders>
              <w:right w:val="nil"/>
            </w:tcBorders>
            <w:shd w:val="clear" w:color="auto" w:fill="C0C0C0"/>
          </w:tcPr>
          <w:p w14:paraId="31C5A3D8"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14.29</w:t>
            </w:r>
          </w:p>
        </w:tc>
        <w:tc>
          <w:tcPr>
            <w:tcW w:w="810" w:type="pct"/>
            <w:tcBorders>
              <w:right w:val="nil"/>
            </w:tcBorders>
            <w:shd w:val="clear" w:color="auto" w:fill="C0C0C0"/>
          </w:tcPr>
          <w:p w14:paraId="062B74EE"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10.11</w:t>
            </w:r>
          </w:p>
        </w:tc>
        <w:tc>
          <w:tcPr>
            <w:tcW w:w="715" w:type="pct"/>
            <w:tcBorders>
              <w:right w:val="nil"/>
            </w:tcBorders>
            <w:shd w:val="clear" w:color="auto" w:fill="C0C0C0"/>
          </w:tcPr>
          <w:p w14:paraId="4C3191AC"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2.67</w:t>
            </w:r>
          </w:p>
        </w:tc>
        <w:tc>
          <w:tcPr>
            <w:tcW w:w="859" w:type="pct"/>
            <w:tcBorders>
              <w:right w:val="nil"/>
            </w:tcBorders>
            <w:shd w:val="clear" w:color="auto" w:fill="C0C0C0"/>
          </w:tcPr>
          <w:p w14:paraId="24AE4AB4"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1.77</w:t>
            </w:r>
          </w:p>
        </w:tc>
        <w:tc>
          <w:tcPr>
            <w:tcW w:w="549" w:type="pct"/>
            <w:tcBorders>
              <w:right w:val="nil"/>
            </w:tcBorders>
            <w:shd w:val="clear" w:color="auto" w:fill="C0C0C0"/>
          </w:tcPr>
          <w:p w14:paraId="4D749F5A" w14:textId="77777777" w:rsidR="00F21792" w:rsidRDefault="00DE57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28.86</w:t>
            </w:r>
          </w:p>
        </w:tc>
      </w:tr>
    </w:tbl>
    <w:p w14:paraId="65F79F1F" w14:textId="77777777" w:rsidR="00F21792" w:rsidRDefault="00F21792">
      <w:pPr>
        <w:spacing w:after="0" w:line="240" w:lineRule="auto"/>
        <w:jc w:val="both"/>
        <w:rPr>
          <w:rFonts w:ascii="Times New Roman" w:hAnsi="Times New Roman"/>
          <w:sz w:val="20"/>
          <w:szCs w:val="20"/>
        </w:rPr>
      </w:pPr>
    </w:p>
    <w:p w14:paraId="67A0628B" w14:textId="77777777" w:rsidR="00F21792" w:rsidRDefault="00F21792">
      <w:pPr>
        <w:spacing w:after="0" w:line="240" w:lineRule="auto"/>
        <w:jc w:val="both"/>
        <w:rPr>
          <w:rFonts w:ascii="Times New Roman" w:hAnsi="Times New Roman"/>
          <w:sz w:val="20"/>
          <w:szCs w:val="20"/>
        </w:rPr>
        <w:sectPr w:rsidR="00F21792">
          <w:type w:val="continuous"/>
          <w:pgSz w:w="12240" w:h="15839"/>
          <w:pgMar w:top="1440" w:right="1440" w:bottom="1440" w:left="1440" w:header="720" w:footer="720" w:gutter="0"/>
          <w:cols w:space="425"/>
          <w:titlePg/>
          <w:docGrid w:linePitch="360"/>
        </w:sectPr>
      </w:pPr>
    </w:p>
    <w:p w14:paraId="0EF1591F" w14:textId="77777777" w:rsidR="00F21792" w:rsidRDefault="00DE57F1">
      <w:pPr>
        <w:spacing w:after="0" w:line="240" w:lineRule="auto"/>
        <w:jc w:val="both"/>
        <w:rPr>
          <w:rFonts w:ascii="Times New Roman" w:hAnsi="Times New Roman"/>
          <w:sz w:val="20"/>
          <w:szCs w:val="20"/>
        </w:rPr>
      </w:pPr>
      <w:r>
        <w:rPr>
          <w:rFonts w:ascii="Times New Roman" w:hAnsi="Times New Roman"/>
          <w:sz w:val="20"/>
          <w:szCs w:val="20"/>
        </w:rPr>
        <w:t xml:space="preserve">The study also determines the </w:t>
      </w:r>
      <w:proofErr w:type="spellStart"/>
      <w:r>
        <w:rPr>
          <w:rFonts w:ascii="Times New Roman" w:hAnsi="Times New Roman"/>
          <w:sz w:val="20"/>
          <w:szCs w:val="20"/>
        </w:rPr>
        <w:t>desity</w:t>
      </w:r>
      <w:proofErr w:type="spellEnd"/>
      <w:r>
        <w:rPr>
          <w:rFonts w:ascii="Times New Roman" w:hAnsi="Times New Roman"/>
          <w:sz w:val="20"/>
          <w:szCs w:val="20"/>
        </w:rPr>
        <w:t xml:space="preserve"> of tsetse and other biting flies in vegetation type and tsetse was caught only in riverine and savanna vegetation area. However, other biting flies were found in all vegetation with different number. The density of caught tsetse and other biting flies was higher in riverine and savanna vegetation types than other vegetative types (Table 12). This finding was differ with the report of Hasan (2000) who </w:t>
      </w:r>
      <w:proofErr w:type="spellStart"/>
      <w:r>
        <w:rPr>
          <w:rFonts w:ascii="Times New Roman" w:hAnsi="Times New Roman"/>
          <w:sz w:val="20"/>
          <w:szCs w:val="20"/>
        </w:rPr>
        <w:t>repoted</w:t>
      </w:r>
      <w:proofErr w:type="spellEnd"/>
      <w:r>
        <w:rPr>
          <w:rFonts w:ascii="Times New Roman" w:hAnsi="Times New Roman"/>
          <w:sz w:val="20"/>
          <w:szCs w:val="20"/>
        </w:rPr>
        <w:t xml:space="preserve"> that </w:t>
      </w:r>
      <w:r>
        <w:rPr>
          <w:rFonts w:ascii="Times New Roman" w:hAnsi="Times New Roman"/>
          <w:sz w:val="20"/>
          <w:szCs w:val="20"/>
        </w:rPr>
        <w:t xml:space="preserve">the highest total catch to grass land vegetation classification (47% in dry season and 72 % in wet season). </w:t>
      </w:r>
      <w:proofErr w:type="spellStart"/>
      <w:r>
        <w:rPr>
          <w:rFonts w:ascii="Times New Roman" w:hAnsi="Times New Roman"/>
          <w:sz w:val="20"/>
          <w:szCs w:val="20"/>
        </w:rPr>
        <w:t>Msangi</w:t>
      </w:r>
      <w:proofErr w:type="spellEnd"/>
      <w:r>
        <w:rPr>
          <w:rFonts w:ascii="Times New Roman" w:hAnsi="Times New Roman"/>
          <w:sz w:val="20"/>
          <w:szCs w:val="20"/>
        </w:rPr>
        <w:t xml:space="preserve"> (1999) also stated that </w:t>
      </w:r>
      <w:proofErr w:type="spellStart"/>
      <w:r>
        <w:rPr>
          <w:rFonts w:ascii="Times New Roman" w:hAnsi="Times New Roman"/>
          <w:sz w:val="20"/>
          <w:szCs w:val="20"/>
        </w:rPr>
        <w:t>G.pallidipes</w:t>
      </w:r>
      <w:proofErr w:type="spellEnd"/>
      <w:r>
        <w:rPr>
          <w:rFonts w:ascii="Times New Roman" w:hAnsi="Times New Roman"/>
          <w:sz w:val="20"/>
          <w:szCs w:val="20"/>
        </w:rPr>
        <w:t xml:space="preserve"> was wide spread being detected in all types of vegetation, on which the highest relative density being detected in bush land vegetation. </w:t>
      </w:r>
    </w:p>
    <w:p w14:paraId="5BF4BFF2" w14:textId="77777777" w:rsidR="00F21792" w:rsidRDefault="00F21792">
      <w:pPr>
        <w:spacing w:after="0" w:line="240" w:lineRule="auto"/>
        <w:jc w:val="both"/>
        <w:rPr>
          <w:rFonts w:ascii="Times New Roman" w:hAnsi="Times New Roman"/>
          <w:sz w:val="20"/>
          <w:szCs w:val="20"/>
        </w:rPr>
      </w:pPr>
    </w:p>
    <w:p w14:paraId="2B0F02B3" w14:textId="2016EEC3" w:rsidR="00F21792" w:rsidRDefault="00DE57F1">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This could suggest an absolute increase in the number of tsetse flies due to </w:t>
      </w:r>
      <w:proofErr w:type="spellStart"/>
      <w:r>
        <w:rPr>
          <w:rFonts w:ascii="Times New Roman" w:hAnsi="Times New Roman"/>
          <w:sz w:val="20"/>
          <w:szCs w:val="20"/>
        </w:rPr>
        <w:t>favourable</w:t>
      </w:r>
      <w:proofErr w:type="spellEnd"/>
      <w:r>
        <w:rPr>
          <w:rFonts w:ascii="Times New Roman" w:hAnsi="Times New Roman"/>
          <w:sz w:val="20"/>
          <w:szCs w:val="20"/>
        </w:rPr>
        <w:t xml:space="preserve"> environment such as enough moisture, vegetation growth and suitable habitat or spread of flies from the rivers and thickets where they </w:t>
      </w:r>
      <w:r>
        <w:rPr>
          <w:rFonts w:ascii="Times New Roman" w:hAnsi="Times New Roman"/>
          <w:sz w:val="20"/>
          <w:szCs w:val="20"/>
        </w:rPr>
        <w:t>usually inhabit during the dry season, to more open areas during the rains increases relative density in open areas. According to Leak (1999), vegetation is vital for providing a suitable condition.</w:t>
      </w:r>
    </w:p>
    <w:p w14:paraId="48790EA8" w14:textId="77777777" w:rsidR="00A779DE" w:rsidRDefault="00A779DE">
      <w:pPr>
        <w:pStyle w:val="a3"/>
        <w:spacing w:after="0" w:line="240" w:lineRule="auto"/>
        <w:rPr>
          <w:rFonts w:ascii="Times New Roman" w:hAnsi="Times New Roman"/>
          <w:b w:val="0"/>
        </w:rPr>
        <w:sectPr w:rsidR="00A779DE">
          <w:type w:val="continuous"/>
          <w:pgSz w:w="12240" w:h="15839"/>
          <w:pgMar w:top="1440" w:right="1440" w:bottom="1440" w:left="1440" w:header="720" w:footer="720" w:gutter="0"/>
          <w:cols w:num="2" w:space="720" w:equalWidth="0">
            <w:col w:w="4467" w:space="425"/>
            <w:col w:w="4467"/>
          </w:cols>
          <w:titlePg/>
          <w:docGrid w:linePitch="360"/>
        </w:sectPr>
      </w:pPr>
      <w:bookmarkStart w:id="162" w:name="_Toc11231402"/>
      <w:bookmarkStart w:id="163" w:name="_Toc526860008"/>
    </w:p>
    <w:p w14:paraId="3B82B2EC" w14:textId="77777777" w:rsidR="00A779DE" w:rsidRDefault="00A779DE">
      <w:pPr>
        <w:pStyle w:val="a3"/>
        <w:spacing w:after="0" w:line="240" w:lineRule="auto"/>
        <w:rPr>
          <w:rFonts w:ascii="Times New Roman" w:hAnsi="Times New Roman"/>
          <w:b w:val="0"/>
        </w:rPr>
      </w:pPr>
    </w:p>
    <w:p w14:paraId="79E76990" w14:textId="69ED197A" w:rsidR="00F21792" w:rsidRDefault="00DE57F1">
      <w:pPr>
        <w:pStyle w:val="a3"/>
        <w:spacing w:after="0" w:line="240" w:lineRule="auto"/>
        <w:rPr>
          <w:rFonts w:ascii="Times New Roman" w:hAnsi="Times New Roman"/>
          <w:b w:val="0"/>
        </w:rPr>
      </w:pPr>
      <w:r>
        <w:rPr>
          <w:rFonts w:ascii="Times New Roman" w:hAnsi="Times New Roman"/>
          <w:b w:val="0"/>
        </w:rPr>
        <w:t xml:space="preserve">Table </w:t>
      </w:r>
      <w:r>
        <w:rPr>
          <w:rFonts w:ascii="Times New Roman" w:hAnsi="Times New Roman"/>
          <w:b w:val="0"/>
        </w:rPr>
        <w:fldChar w:fldCharType="begin"/>
      </w:r>
      <w:r>
        <w:rPr>
          <w:rFonts w:ascii="Times New Roman" w:hAnsi="Times New Roman"/>
          <w:b w:val="0"/>
        </w:rPr>
        <w:instrText xml:space="preserve"> SEQ Table \* ARABIC </w:instrText>
      </w:r>
      <w:r>
        <w:rPr>
          <w:rFonts w:ascii="Times New Roman" w:hAnsi="Times New Roman"/>
          <w:b w:val="0"/>
        </w:rPr>
        <w:fldChar w:fldCharType="separate"/>
      </w:r>
      <w:r w:rsidR="00374593">
        <w:rPr>
          <w:rFonts w:ascii="Times New Roman" w:hAnsi="Times New Roman"/>
          <w:b w:val="0"/>
          <w:noProof/>
        </w:rPr>
        <w:t>7</w:t>
      </w:r>
      <w:r>
        <w:rPr>
          <w:rFonts w:ascii="Times New Roman" w:hAnsi="Times New Roman"/>
          <w:b w:val="0"/>
        </w:rPr>
        <w:fldChar w:fldCharType="end"/>
      </w:r>
      <w:r>
        <w:rPr>
          <w:rFonts w:ascii="Times New Roman" w:hAnsi="Times New Roman"/>
          <w:b w:val="0"/>
        </w:rPr>
        <w:t>. Apparent densities of tsetse and other biting flies with different vegetation type</w:t>
      </w:r>
      <w:bookmarkEnd w:id="162"/>
      <w:r>
        <w:rPr>
          <w:rFonts w:ascii="Times New Roman" w:hAnsi="Times New Roman"/>
          <w:b w:val="0"/>
        </w:rPr>
        <w:t xml:space="preserve"> </w:t>
      </w:r>
      <w:bookmarkEnd w:id="163"/>
    </w:p>
    <w:tbl>
      <w:tblPr>
        <w:tblW w:w="5000" w:type="pct"/>
        <w:tblBorders>
          <w:top w:val="single" w:sz="4" w:space="0" w:color="7F7F7F"/>
          <w:bottom w:val="single" w:sz="4" w:space="0" w:color="7F7F7F"/>
        </w:tblBorders>
        <w:tblLook w:val="04A0" w:firstRow="1" w:lastRow="0" w:firstColumn="1" w:lastColumn="0" w:noHBand="0" w:noVBand="1"/>
      </w:tblPr>
      <w:tblGrid>
        <w:gridCol w:w="1760"/>
        <w:gridCol w:w="1118"/>
        <w:gridCol w:w="1402"/>
        <w:gridCol w:w="1314"/>
        <w:gridCol w:w="1883"/>
        <w:gridCol w:w="1883"/>
      </w:tblGrid>
      <w:tr w:rsidR="00F21792" w14:paraId="65439711" w14:textId="77777777">
        <w:trPr>
          <w:trHeight w:val="332"/>
        </w:trPr>
        <w:tc>
          <w:tcPr>
            <w:tcW w:w="940" w:type="pct"/>
            <w:tcBorders>
              <w:top w:val="single" w:sz="4" w:space="0" w:color="000000"/>
              <w:bottom w:val="single" w:sz="4" w:space="0" w:color="7F7F7F"/>
            </w:tcBorders>
            <w:shd w:val="clear" w:color="auto" w:fill="auto"/>
          </w:tcPr>
          <w:p w14:paraId="3DC99FAA" w14:textId="77777777" w:rsidR="00F21792" w:rsidRDefault="00DE57F1">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Vegetation</w:t>
            </w:r>
          </w:p>
        </w:tc>
        <w:tc>
          <w:tcPr>
            <w:tcW w:w="597" w:type="pct"/>
            <w:tcBorders>
              <w:top w:val="single" w:sz="4" w:space="0" w:color="000000"/>
              <w:bottom w:val="single" w:sz="4" w:space="0" w:color="7F7F7F"/>
            </w:tcBorders>
            <w:shd w:val="clear" w:color="auto" w:fill="auto"/>
          </w:tcPr>
          <w:p w14:paraId="7AFF1B64" w14:textId="77777777" w:rsidR="00F21792" w:rsidRDefault="00DE57F1">
            <w:pPr>
              <w:spacing w:after="0" w:line="240" w:lineRule="auto"/>
              <w:jc w:val="center"/>
              <w:rPr>
                <w:rFonts w:ascii="Times New Roman" w:hAnsi="Times New Roman"/>
                <w:b/>
                <w:bCs/>
                <w:sz w:val="20"/>
                <w:szCs w:val="20"/>
              </w:rPr>
            </w:pPr>
            <w:r>
              <w:rPr>
                <w:rFonts w:ascii="Times New Roman" w:hAnsi="Times New Roman"/>
                <w:b/>
                <w:bCs/>
                <w:sz w:val="20"/>
                <w:szCs w:val="20"/>
              </w:rPr>
              <w:t>Tsetse</w:t>
            </w:r>
          </w:p>
        </w:tc>
        <w:tc>
          <w:tcPr>
            <w:tcW w:w="749" w:type="pct"/>
            <w:tcBorders>
              <w:top w:val="single" w:sz="4" w:space="0" w:color="000000"/>
              <w:bottom w:val="single" w:sz="4" w:space="0" w:color="7F7F7F"/>
            </w:tcBorders>
            <w:shd w:val="clear" w:color="auto" w:fill="auto"/>
          </w:tcPr>
          <w:p w14:paraId="27CAB4FB" w14:textId="77777777" w:rsidR="00F21792" w:rsidRDefault="00DE57F1">
            <w:pPr>
              <w:spacing w:after="0" w:line="240" w:lineRule="auto"/>
              <w:jc w:val="center"/>
              <w:rPr>
                <w:rFonts w:ascii="Times New Roman" w:hAnsi="Times New Roman"/>
                <w:b/>
                <w:bCs/>
                <w:sz w:val="20"/>
                <w:szCs w:val="20"/>
              </w:rPr>
            </w:pPr>
            <w:proofErr w:type="spellStart"/>
            <w:r>
              <w:rPr>
                <w:rFonts w:ascii="Times New Roman" w:hAnsi="Times New Roman"/>
                <w:b/>
                <w:bCs/>
                <w:sz w:val="20"/>
                <w:szCs w:val="20"/>
              </w:rPr>
              <w:t>Stomoxy</w:t>
            </w:r>
            <w:proofErr w:type="spellEnd"/>
          </w:p>
        </w:tc>
        <w:tc>
          <w:tcPr>
            <w:tcW w:w="702" w:type="pct"/>
            <w:tcBorders>
              <w:top w:val="single" w:sz="4" w:space="0" w:color="000000"/>
              <w:bottom w:val="single" w:sz="4" w:space="0" w:color="7F7F7F"/>
            </w:tcBorders>
            <w:shd w:val="clear" w:color="auto" w:fill="auto"/>
          </w:tcPr>
          <w:p w14:paraId="268DB928" w14:textId="77777777" w:rsidR="00F21792" w:rsidRDefault="00DE57F1">
            <w:pPr>
              <w:spacing w:after="0" w:line="240" w:lineRule="auto"/>
              <w:jc w:val="center"/>
              <w:rPr>
                <w:rFonts w:ascii="Times New Roman" w:hAnsi="Times New Roman"/>
                <w:b/>
                <w:bCs/>
                <w:sz w:val="20"/>
                <w:szCs w:val="20"/>
              </w:rPr>
            </w:pPr>
            <w:r>
              <w:rPr>
                <w:rFonts w:ascii="Times New Roman" w:hAnsi="Times New Roman"/>
                <w:b/>
                <w:bCs/>
                <w:sz w:val="20"/>
                <w:szCs w:val="20"/>
              </w:rPr>
              <w:t>Tabanid</w:t>
            </w:r>
          </w:p>
        </w:tc>
        <w:tc>
          <w:tcPr>
            <w:tcW w:w="1006" w:type="pct"/>
            <w:tcBorders>
              <w:top w:val="single" w:sz="4" w:space="0" w:color="000000"/>
              <w:bottom w:val="single" w:sz="4" w:space="0" w:color="7F7F7F"/>
            </w:tcBorders>
            <w:shd w:val="clear" w:color="auto" w:fill="auto"/>
          </w:tcPr>
          <w:p w14:paraId="2605014F" w14:textId="77777777" w:rsidR="00F21792" w:rsidRDefault="00DE57F1">
            <w:pPr>
              <w:spacing w:after="0" w:line="240" w:lineRule="auto"/>
              <w:jc w:val="center"/>
              <w:rPr>
                <w:rFonts w:ascii="Times New Roman" w:hAnsi="Times New Roman"/>
                <w:b/>
                <w:bCs/>
                <w:sz w:val="20"/>
                <w:szCs w:val="20"/>
              </w:rPr>
            </w:pPr>
            <w:proofErr w:type="spellStart"/>
            <w:r>
              <w:rPr>
                <w:rFonts w:ascii="Times New Roman" w:hAnsi="Times New Roman"/>
                <w:b/>
                <w:bCs/>
                <w:sz w:val="20"/>
                <w:szCs w:val="20"/>
              </w:rPr>
              <w:t>Hematopota</w:t>
            </w:r>
            <w:proofErr w:type="spellEnd"/>
          </w:p>
        </w:tc>
        <w:tc>
          <w:tcPr>
            <w:tcW w:w="1006" w:type="pct"/>
            <w:tcBorders>
              <w:top w:val="single" w:sz="4" w:space="0" w:color="000000"/>
              <w:bottom w:val="single" w:sz="4" w:space="0" w:color="7F7F7F"/>
            </w:tcBorders>
            <w:shd w:val="clear" w:color="auto" w:fill="auto"/>
          </w:tcPr>
          <w:p w14:paraId="290FFC02" w14:textId="77777777" w:rsidR="00F21792" w:rsidRDefault="00DE57F1">
            <w:pPr>
              <w:spacing w:after="0" w:line="240" w:lineRule="auto"/>
              <w:jc w:val="center"/>
              <w:rPr>
                <w:rFonts w:ascii="Times New Roman" w:hAnsi="Times New Roman"/>
                <w:b/>
                <w:bCs/>
                <w:sz w:val="20"/>
                <w:szCs w:val="20"/>
              </w:rPr>
            </w:pPr>
            <w:r>
              <w:rPr>
                <w:rFonts w:ascii="Times New Roman" w:hAnsi="Times New Roman"/>
                <w:b/>
                <w:bCs/>
                <w:sz w:val="20"/>
                <w:szCs w:val="20"/>
              </w:rPr>
              <w:t>Total</w:t>
            </w:r>
          </w:p>
        </w:tc>
      </w:tr>
      <w:tr w:rsidR="00F21792" w14:paraId="5C6E2E0A" w14:textId="77777777">
        <w:trPr>
          <w:trHeight w:val="211"/>
        </w:trPr>
        <w:tc>
          <w:tcPr>
            <w:tcW w:w="940" w:type="pct"/>
            <w:tcBorders>
              <w:top w:val="single" w:sz="4" w:space="0" w:color="7F7F7F"/>
              <w:bottom w:val="nil"/>
            </w:tcBorders>
            <w:shd w:val="clear" w:color="auto" w:fill="auto"/>
          </w:tcPr>
          <w:p w14:paraId="6D0745CF" w14:textId="77777777" w:rsidR="00F21792" w:rsidRDefault="00DE57F1">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Riverine</w:t>
            </w:r>
          </w:p>
        </w:tc>
        <w:tc>
          <w:tcPr>
            <w:tcW w:w="597" w:type="pct"/>
            <w:tcBorders>
              <w:top w:val="single" w:sz="4" w:space="0" w:color="7F7F7F"/>
              <w:bottom w:val="nil"/>
            </w:tcBorders>
            <w:shd w:val="clear" w:color="auto" w:fill="auto"/>
          </w:tcPr>
          <w:p w14:paraId="4B0DFFD9"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810</w:t>
            </w:r>
          </w:p>
        </w:tc>
        <w:tc>
          <w:tcPr>
            <w:tcW w:w="749" w:type="pct"/>
            <w:tcBorders>
              <w:top w:val="single" w:sz="4" w:space="0" w:color="7F7F7F"/>
              <w:bottom w:val="nil"/>
            </w:tcBorders>
            <w:shd w:val="clear" w:color="auto" w:fill="auto"/>
          </w:tcPr>
          <w:p w14:paraId="731D062A"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183</w:t>
            </w:r>
          </w:p>
        </w:tc>
        <w:tc>
          <w:tcPr>
            <w:tcW w:w="702" w:type="pct"/>
            <w:tcBorders>
              <w:top w:val="single" w:sz="4" w:space="0" w:color="7F7F7F"/>
              <w:bottom w:val="nil"/>
            </w:tcBorders>
            <w:shd w:val="clear" w:color="auto" w:fill="auto"/>
          </w:tcPr>
          <w:p w14:paraId="3B826D66"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27</w:t>
            </w:r>
          </w:p>
        </w:tc>
        <w:tc>
          <w:tcPr>
            <w:tcW w:w="1006" w:type="pct"/>
            <w:tcBorders>
              <w:top w:val="single" w:sz="4" w:space="0" w:color="7F7F7F"/>
              <w:bottom w:val="nil"/>
            </w:tcBorders>
            <w:shd w:val="clear" w:color="auto" w:fill="auto"/>
          </w:tcPr>
          <w:p w14:paraId="15ABAA83"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16</w:t>
            </w:r>
          </w:p>
        </w:tc>
        <w:tc>
          <w:tcPr>
            <w:tcW w:w="1006" w:type="pct"/>
            <w:tcBorders>
              <w:top w:val="single" w:sz="4" w:space="0" w:color="7F7F7F"/>
              <w:bottom w:val="nil"/>
            </w:tcBorders>
            <w:shd w:val="clear" w:color="auto" w:fill="auto"/>
          </w:tcPr>
          <w:p w14:paraId="75B92FDD"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1036</w:t>
            </w:r>
          </w:p>
        </w:tc>
      </w:tr>
      <w:tr w:rsidR="00F21792" w14:paraId="32037D5A" w14:textId="77777777">
        <w:trPr>
          <w:trHeight w:val="305"/>
        </w:trPr>
        <w:tc>
          <w:tcPr>
            <w:tcW w:w="940" w:type="pct"/>
            <w:tcBorders>
              <w:top w:val="nil"/>
              <w:bottom w:val="nil"/>
            </w:tcBorders>
            <w:shd w:val="clear" w:color="auto" w:fill="auto"/>
          </w:tcPr>
          <w:p w14:paraId="09E9201C" w14:textId="77777777" w:rsidR="00F21792" w:rsidRDefault="00DE57F1">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Savanna</w:t>
            </w:r>
          </w:p>
        </w:tc>
        <w:tc>
          <w:tcPr>
            <w:tcW w:w="597" w:type="pct"/>
            <w:tcBorders>
              <w:top w:val="nil"/>
              <w:bottom w:val="nil"/>
            </w:tcBorders>
            <w:shd w:val="clear" w:color="auto" w:fill="auto"/>
          </w:tcPr>
          <w:p w14:paraId="4F8189EB"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600</w:t>
            </w:r>
          </w:p>
        </w:tc>
        <w:tc>
          <w:tcPr>
            <w:tcW w:w="749" w:type="pct"/>
            <w:tcBorders>
              <w:top w:val="nil"/>
              <w:bottom w:val="nil"/>
            </w:tcBorders>
            <w:shd w:val="clear" w:color="auto" w:fill="auto"/>
          </w:tcPr>
          <w:p w14:paraId="3794DB9B"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167</w:t>
            </w:r>
          </w:p>
        </w:tc>
        <w:tc>
          <w:tcPr>
            <w:tcW w:w="702" w:type="pct"/>
            <w:tcBorders>
              <w:top w:val="nil"/>
              <w:bottom w:val="nil"/>
            </w:tcBorders>
            <w:shd w:val="clear" w:color="auto" w:fill="auto"/>
          </w:tcPr>
          <w:p w14:paraId="64B99DFA"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37</w:t>
            </w:r>
          </w:p>
        </w:tc>
        <w:tc>
          <w:tcPr>
            <w:tcW w:w="1006" w:type="pct"/>
            <w:tcBorders>
              <w:top w:val="nil"/>
              <w:bottom w:val="nil"/>
            </w:tcBorders>
            <w:shd w:val="clear" w:color="auto" w:fill="auto"/>
          </w:tcPr>
          <w:p w14:paraId="3FEE6366"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18</w:t>
            </w:r>
          </w:p>
        </w:tc>
        <w:tc>
          <w:tcPr>
            <w:tcW w:w="1006" w:type="pct"/>
            <w:tcBorders>
              <w:top w:val="nil"/>
              <w:bottom w:val="nil"/>
            </w:tcBorders>
            <w:shd w:val="clear" w:color="auto" w:fill="auto"/>
          </w:tcPr>
          <w:p w14:paraId="37682941"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822</w:t>
            </w:r>
          </w:p>
        </w:tc>
      </w:tr>
      <w:tr w:rsidR="00F21792" w14:paraId="5A5D49FF" w14:textId="77777777">
        <w:trPr>
          <w:trHeight w:val="368"/>
        </w:trPr>
        <w:tc>
          <w:tcPr>
            <w:tcW w:w="940" w:type="pct"/>
            <w:tcBorders>
              <w:top w:val="nil"/>
              <w:bottom w:val="nil"/>
            </w:tcBorders>
            <w:shd w:val="clear" w:color="auto" w:fill="auto"/>
          </w:tcPr>
          <w:p w14:paraId="4AECBE43" w14:textId="77777777" w:rsidR="00F21792" w:rsidRDefault="00DE57F1">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Forest</w:t>
            </w:r>
          </w:p>
        </w:tc>
        <w:tc>
          <w:tcPr>
            <w:tcW w:w="597" w:type="pct"/>
            <w:tcBorders>
              <w:top w:val="nil"/>
              <w:bottom w:val="nil"/>
            </w:tcBorders>
            <w:shd w:val="clear" w:color="auto" w:fill="auto"/>
          </w:tcPr>
          <w:p w14:paraId="774BDEA3"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w:t>
            </w:r>
          </w:p>
        </w:tc>
        <w:tc>
          <w:tcPr>
            <w:tcW w:w="749" w:type="pct"/>
            <w:tcBorders>
              <w:top w:val="nil"/>
              <w:bottom w:val="nil"/>
            </w:tcBorders>
            <w:shd w:val="clear" w:color="auto" w:fill="auto"/>
          </w:tcPr>
          <w:p w14:paraId="34A90C4D"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131</w:t>
            </w:r>
          </w:p>
        </w:tc>
        <w:tc>
          <w:tcPr>
            <w:tcW w:w="702" w:type="pct"/>
            <w:tcBorders>
              <w:top w:val="nil"/>
              <w:bottom w:val="nil"/>
            </w:tcBorders>
            <w:shd w:val="clear" w:color="auto" w:fill="auto"/>
          </w:tcPr>
          <w:p w14:paraId="5449ADD4"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38</w:t>
            </w:r>
          </w:p>
        </w:tc>
        <w:tc>
          <w:tcPr>
            <w:tcW w:w="1006" w:type="pct"/>
            <w:tcBorders>
              <w:top w:val="nil"/>
              <w:bottom w:val="nil"/>
            </w:tcBorders>
            <w:shd w:val="clear" w:color="auto" w:fill="auto"/>
          </w:tcPr>
          <w:p w14:paraId="299E7F46"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26</w:t>
            </w:r>
          </w:p>
        </w:tc>
        <w:tc>
          <w:tcPr>
            <w:tcW w:w="1006" w:type="pct"/>
            <w:tcBorders>
              <w:top w:val="nil"/>
              <w:bottom w:val="nil"/>
            </w:tcBorders>
            <w:shd w:val="clear" w:color="auto" w:fill="auto"/>
          </w:tcPr>
          <w:p w14:paraId="4085716D"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195</w:t>
            </w:r>
          </w:p>
        </w:tc>
      </w:tr>
      <w:tr w:rsidR="00F21792" w14:paraId="4351F5AD" w14:textId="77777777">
        <w:trPr>
          <w:trHeight w:val="305"/>
        </w:trPr>
        <w:tc>
          <w:tcPr>
            <w:tcW w:w="940" w:type="pct"/>
            <w:tcBorders>
              <w:top w:val="nil"/>
              <w:bottom w:val="nil"/>
            </w:tcBorders>
            <w:shd w:val="clear" w:color="auto" w:fill="auto"/>
          </w:tcPr>
          <w:p w14:paraId="47ECAEF4" w14:textId="77777777" w:rsidR="00F21792" w:rsidRDefault="00DE57F1">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Cultivated land</w:t>
            </w:r>
          </w:p>
        </w:tc>
        <w:tc>
          <w:tcPr>
            <w:tcW w:w="597" w:type="pct"/>
            <w:tcBorders>
              <w:top w:val="nil"/>
              <w:bottom w:val="nil"/>
            </w:tcBorders>
            <w:shd w:val="clear" w:color="auto" w:fill="auto"/>
          </w:tcPr>
          <w:p w14:paraId="5E008F05"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w:t>
            </w:r>
          </w:p>
        </w:tc>
        <w:tc>
          <w:tcPr>
            <w:tcW w:w="749" w:type="pct"/>
            <w:tcBorders>
              <w:top w:val="nil"/>
              <w:bottom w:val="nil"/>
            </w:tcBorders>
            <w:shd w:val="clear" w:color="auto" w:fill="auto"/>
          </w:tcPr>
          <w:p w14:paraId="567B9E7D"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98</w:t>
            </w:r>
          </w:p>
        </w:tc>
        <w:tc>
          <w:tcPr>
            <w:tcW w:w="702" w:type="pct"/>
            <w:tcBorders>
              <w:top w:val="nil"/>
              <w:bottom w:val="nil"/>
            </w:tcBorders>
            <w:shd w:val="clear" w:color="auto" w:fill="auto"/>
          </w:tcPr>
          <w:p w14:paraId="5F7BFBEC"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41</w:t>
            </w:r>
          </w:p>
        </w:tc>
        <w:tc>
          <w:tcPr>
            <w:tcW w:w="1006" w:type="pct"/>
            <w:tcBorders>
              <w:top w:val="nil"/>
              <w:bottom w:val="nil"/>
            </w:tcBorders>
            <w:shd w:val="clear" w:color="auto" w:fill="auto"/>
          </w:tcPr>
          <w:p w14:paraId="327C76C2"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27</w:t>
            </w:r>
          </w:p>
        </w:tc>
        <w:tc>
          <w:tcPr>
            <w:tcW w:w="1006" w:type="pct"/>
            <w:tcBorders>
              <w:top w:val="nil"/>
              <w:bottom w:val="nil"/>
            </w:tcBorders>
            <w:shd w:val="clear" w:color="auto" w:fill="auto"/>
          </w:tcPr>
          <w:p w14:paraId="6BE4CB23"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166</w:t>
            </w:r>
          </w:p>
        </w:tc>
      </w:tr>
      <w:tr w:rsidR="00F21792" w14:paraId="7FE0D92A" w14:textId="77777777">
        <w:trPr>
          <w:trHeight w:val="340"/>
        </w:trPr>
        <w:tc>
          <w:tcPr>
            <w:tcW w:w="940" w:type="pct"/>
            <w:tcBorders>
              <w:top w:val="nil"/>
              <w:bottom w:val="single" w:sz="4" w:space="0" w:color="7F7F7F"/>
            </w:tcBorders>
            <w:shd w:val="clear" w:color="auto" w:fill="auto"/>
          </w:tcPr>
          <w:p w14:paraId="3A4AC058" w14:textId="77777777" w:rsidR="00F21792" w:rsidRDefault="00DE57F1">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Bushland</w:t>
            </w:r>
          </w:p>
        </w:tc>
        <w:tc>
          <w:tcPr>
            <w:tcW w:w="597" w:type="pct"/>
            <w:tcBorders>
              <w:top w:val="nil"/>
              <w:bottom w:val="single" w:sz="4" w:space="0" w:color="7F7F7F"/>
            </w:tcBorders>
            <w:shd w:val="clear" w:color="auto" w:fill="auto"/>
          </w:tcPr>
          <w:p w14:paraId="60C1C948"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w:t>
            </w:r>
          </w:p>
        </w:tc>
        <w:tc>
          <w:tcPr>
            <w:tcW w:w="749" w:type="pct"/>
            <w:tcBorders>
              <w:top w:val="nil"/>
              <w:bottom w:val="single" w:sz="4" w:space="0" w:color="7F7F7F"/>
            </w:tcBorders>
            <w:shd w:val="clear" w:color="auto" w:fill="auto"/>
          </w:tcPr>
          <w:p w14:paraId="0553BCC8"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105</w:t>
            </w:r>
          </w:p>
        </w:tc>
        <w:tc>
          <w:tcPr>
            <w:tcW w:w="702" w:type="pct"/>
            <w:tcBorders>
              <w:top w:val="nil"/>
              <w:bottom w:val="single" w:sz="4" w:space="0" w:color="7F7F7F"/>
            </w:tcBorders>
            <w:shd w:val="clear" w:color="auto" w:fill="auto"/>
          </w:tcPr>
          <w:p w14:paraId="787DEE2A"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39</w:t>
            </w:r>
          </w:p>
        </w:tc>
        <w:tc>
          <w:tcPr>
            <w:tcW w:w="1006" w:type="pct"/>
            <w:tcBorders>
              <w:top w:val="nil"/>
              <w:bottom w:val="single" w:sz="4" w:space="0" w:color="7F7F7F"/>
            </w:tcBorders>
            <w:shd w:val="clear" w:color="auto" w:fill="auto"/>
          </w:tcPr>
          <w:p w14:paraId="1226B33A"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34</w:t>
            </w:r>
          </w:p>
        </w:tc>
        <w:tc>
          <w:tcPr>
            <w:tcW w:w="1006" w:type="pct"/>
            <w:tcBorders>
              <w:top w:val="nil"/>
              <w:bottom w:val="single" w:sz="4" w:space="0" w:color="7F7F7F"/>
            </w:tcBorders>
            <w:shd w:val="clear" w:color="auto" w:fill="auto"/>
          </w:tcPr>
          <w:p w14:paraId="71B6762F"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178</w:t>
            </w:r>
          </w:p>
        </w:tc>
      </w:tr>
      <w:tr w:rsidR="00F21792" w14:paraId="06BD190B" w14:textId="77777777">
        <w:trPr>
          <w:trHeight w:val="80"/>
        </w:trPr>
        <w:tc>
          <w:tcPr>
            <w:tcW w:w="940" w:type="pct"/>
            <w:tcBorders>
              <w:bottom w:val="single" w:sz="4" w:space="0" w:color="000000"/>
            </w:tcBorders>
            <w:shd w:val="clear" w:color="auto" w:fill="auto"/>
          </w:tcPr>
          <w:p w14:paraId="6FF81644" w14:textId="77777777" w:rsidR="00F21792" w:rsidRDefault="00DE57F1">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Total</w:t>
            </w:r>
          </w:p>
        </w:tc>
        <w:tc>
          <w:tcPr>
            <w:tcW w:w="597" w:type="pct"/>
            <w:tcBorders>
              <w:bottom w:val="single" w:sz="4" w:space="0" w:color="000000"/>
            </w:tcBorders>
            <w:shd w:val="clear" w:color="auto" w:fill="auto"/>
          </w:tcPr>
          <w:p w14:paraId="1B7B3234"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1410</w:t>
            </w:r>
          </w:p>
        </w:tc>
        <w:tc>
          <w:tcPr>
            <w:tcW w:w="749" w:type="pct"/>
            <w:tcBorders>
              <w:bottom w:val="single" w:sz="4" w:space="0" w:color="000000"/>
            </w:tcBorders>
            <w:shd w:val="clear" w:color="auto" w:fill="auto"/>
          </w:tcPr>
          <w:p w14:paraId="6041C656"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684</w:t>
            </w:r>
          </w:p>
        </w:tc>
        <w:tc>
          <w:tcPr>
            <w:tcW w:w="702" w:type="pct"/>
            <w:tcBorders>
              <w:bottom w:val="single" w:sz="4" w:space="0" w:color="000000"/>
            </w:tcBorders>
            <w:shd w:val="clear" w:color="auto" w:fill="auto"/>
          </w:tcPr>
          <w:p w14:paraId="5662BC17"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182</w:t>
            </w:r>
          </w:p>
        </w:tc>
        <w:tc>
          <w:tcPr>
            <w:tcW w:w="1006" w:type="pct"/>
            <w:tcBorders>
              <w:bottom w:val="single" w:sz="4" w:space="0" w:color="000000"/>
            </w:tcBorders>
            <w:shd w:val="clear" w:color="auto" w:fill="auto"/>
          </w:tcPr>
          <w:p w14:paraId="24D698F2"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121</w:t>
            </w:r>
          </w:p>
        </w:tc>
        <w:tc>
          <w:tcPr>
            <w:tcW w:w="1006" w:type="pct"/>
            <w:tcBorders>
              <w:bottom w:val="single" w:sz="4" w:space="0" w:color="000000"/>
            </w:tcBorders>
            <w:shd w:val="clear" w:color="auto" w:fill="auto"/>
          </w:tcPr>
          <w:p w14:paraId="57B6468B" w14:textId="77777777" w:rsidR="00F21792" w:rsidRDefault="00DE57F1">
            <w:pPr>
              <w:spacing w:after="0" w:line="240" w:lineRule="auto"/>
              <w:jc w:val="center"/>
              <w:rPr>
                <w:rFonts w:ascii="Times New Roman" w:hAnsi="Times New Roman"/>
                <w:sz w:val="20"/>
                <w:szCs w:val="20"/>
              </w:rPr>
            </w:pPr>
            <w:r>
              <w:rPr>
                <w:rFonts w:ascii="Times New Roman" w:hAnsi="Times New Roman"/>
                <w:sz w:val="20"/>
                <w:szCs w:val="20"/>
              </w:rPr>
              <w:t>2397</w:t>
            </w:r>
          </w:p>
        </w:tc>
      </w:tr>
    </w:tbl>
    <w:p w14:paraId="1F76669B" w14:textId="77777777" w:rsidR="00F21792" w:rsidRDefault="00F21792">
      <w:pPr>
        <w:pStyle w:val="1"/>
        <w:spacing w:before="0" w:after="0" w:line="240" w:lineRule="auto"/>
        <w:rPr>
          <w:rFonts w:ascii="Times New Roman" w:hAnsi="Times New Roman"/>
          <w:sz w:val="20"/>
          <w:szCs w:val="20"/>
        </w:rPr>
      </w:pPr>
    </w:p>
    <w:p w14:paraId="5452F38C" w14:textId="77777777" w:rsidR="00A779DE" w:rsidRDefault="00A779DE">
      <w:pPr>
        <w:pStyle w:val="1"/>
        <w:spacing w:before="0" w:after="0" w:line="240" w:lineRule="auto"/>
        <w:rPr>
          <w:rFonts w:ascii="Times New Roman" w:hAnsi="Times New Roman"/>
          <w:sz w:val="20"/>
          <w:szCs w:val="20"/>
        </w:rPr>
        <w:sectPr w:rsidR="00A779DE" w:rsidSect="00A779DE">
          <w:type w:val="continuous"/>
          <w:pgSz w:w="12240" w:h="15839"/>
          <w:pgMar w:top="1440" w:right="1440" w:bottom="1440" w:left="1440" w:header="720" w:footer="720" w:gutter="0"/>
          <w:cols w:space="425"/>
          <w:titlePg/>
          <w:docGrid w:linePitch="360"/>
        </w:sectPr>
      </w:pPr>
      <w:bookmarkStart w:id="164" w:name="_Toc13226572"/>
    </w:p>
    <w:p w14:paraId="1C4B1736" w14:textId="67341693" w:rsidR="00F21792" w:rsidRDefault="00DE57F1">
      <w:pPr>
        <w:pStyle w:val="1"/>
        <w:spacing w:before="0" w:after="0" w:line="240" w:lineRule="auto"/>
        <w:rPr>
          <w:rFonts w:ascii="Times New Roman" w:hAnsi="Times New Roman"/>
          <w:sz w:val="20"/>
          <w:szCs w:val="20"/>
        </w:rPr>
      </w:pPr>
      <w:r>
        <w:rPr>
          <w:rFonts w:ascii="Times New Roman" w:hAnsi="Times New Roman"/>
          <w:sz w:val="20"/>
          <w:szCs w:val="20"/>
        </w:rPr>
        <w:t>4.   CONCLUSION AND RECOMMENDATIONS</w:t>
      </w:r>
      <w:bookmarkEnd w:id="41"/>
      <w:bookmarkEnd w:id="42"/>
      <w:bookmarkEnd w:id="164"/>
    </w:p>
    <w:p w14:paraId="07C6305D" w14:textId="77777777" w:rsidR="00F21792" w:rsidRDefault="00DE57F1">
      <w:pPr>
        <w:spacing w:after="0" w:line="240" w:lineRule="auto"/>
        <w:jc w:val="both"/>
        <w:rPr>
          <w:rFonts w:ascii="Times New Roman" w:hAnsi="Times New Roman"/>
          <w:sz w:val="20"/>
          <w:szCs w:val="20"/>
        </w:rPr>
      </w:pPr>
      <w:bookmarkStart w:id="165" w:name="_Toc514947920"/>
      <w:r>
        <w:rPr>
          <w:rFonts w:ascii="Times New Roman" w:hAnsi="Times New Roman"/>
          <w:sz w:val="20"/>
          <w:szCs w:val="20"/>
        </w:rPr>
        <w:t xml:space="preserve">Trypanosomiasis is one of the major constraints of production as well as agricultural productivity in the study area. 34.3% of animal prevalence was investigated from domestic animals. The result revealed that </w:t>
      </w:r>
      <w:r>
        <w:rPr>
          <w:rFonts w:ascii="Times New Roman" w:hAnsi="Times New Roman"/>
          <w:i/>
          <w:sz w:val="20"/>
          <w:szCs w:val="20"/>
        </w:rPr>
        <w:t xml:space="preserve">T. </w:t>
      </w:r>
      <w:proofErr w:type="spellStart"/>
      <w:r>
        <w:rPr>
          <w:rFonts w:ascii="Times New Roman" w:hAnsi="Times New Roman"/>
          <w:i/>
          <w:sz w:val="20"/>
          <w:szCs w:val="20"/>
        </w:rPr>
        <w:t>congolense</w:t>
      </w:r>
      <w:proofErr w:type="spellEnd"/>
      <w:r>
        <w:rPr>
          <w:rFonts w:ascii="Times New Roman" w:hAnsi="Times New Roman"/>
          <w:sz w:val="20"/>
          <w:szCs w:val="20"/>
        </w:rPr>
        <w:t xml:space="preserve"> was the most prevalent species in the study area and the infections significantly affect the PCV values. Higher prevalence of </w:t>
      </w:r>
      <w:proofErr w:type="spellStart"/>
      <w:r>
        <w:rPr>
          <w:rFonts w:ascii="Times New Roman" w:hAnsi="Times New Roman"/>
          <w:sz w:val="20"/>
          <w:szCs w:val="20"/>
        </w:rPr>
        <w:t>trypanosomosis</w:t>
      </w:r>
      <w:proofErr w:type="spellEnd"/>
      <w:r>
        <w:rPr>
          <w:rFonts w:ascii="Times New Roman" w:hAnsi="Times New Roman"/>
          <w:sz w:val="20"/>
          <w:szCs w:val="20"/>
        </w:rPr>
        <w:t xml:space="preserve"> infection was recorded in animals with poor body condition, in sex categories such as female, adult age categories, and in cattle species. Animal origin and PCV were significantly associated with </w:t>
      </w:r>
      <w:proofErr w:type="spellStart"/>
      <w:r>
        <w:rPr>
          <w:rFonts w:ascii="Times New Roman" w:hAnsi="Times New Roman"/>
          <w:sz w:val="20"/>
          <w:szCs w:val="20"/>
        </w:rPr>
        <w:t>tryanosomosis</w:t>
      </w:r>
      <w:proofErr w:type="spellEnd"/>
      <w:r>
        <w:rPr>
          <w:rFonts w:ascii="Times New Roman" w:hAnsi="Times New Roman"/>
          <w:sz w:val="20"/>
          <w:szCs w:val="20"/>
        </w:rPr>
        <w:t xml:space="preserve">. The entomological survey, identified </w:t>
      </w:r>
      <w:r>
        <w:rPr>
          <w:rFonts w:ascii="Times New Roman" w:hAnsi="Times New Roman"/>
          <w:i/>
          <w:sz w:val="20"/>
          <w:szCs w:val="20"/>
        </w:rPr>
        <w:t xml:space="preserve">Glossina </w:t>
      </w:r>
      <w:proofErr w:type="spellStart"/>
      <w:r>
        <w:rPr>
          <w:rFonts w:ascii="Times New Roman" w:hAnsi="Times New Roman"/>
          <w:i/>
          <w:sz w:val="20"/>
          <w:szCs w:val="20"/>
        </w:rPr>
        <w:t>tachinoides</w:t>
      </w:r>
      <w:proofErr w:type="spellEnd"/>
      <w:r>
        <w:rPr>
          <w:rFonts w:ascii="Times New Roman" w:hAnsi="Times New Roman"/>
          <w:sz w:val="20"/>
          <w:szCs w:val="20"/>
        </w:rPr>
        <w:t xml:space="preserve"> and Biting flies (</w:t>
      </w:r>
      <w:proofErr w:type="spellStart"/>
      <w:r>
        <w:rPr>
          <w:rFonts w:ascii="Times New Roman" w:hAnsi="Times New Roman"/>
          <w:sz w:val="20"/>
          <w:szCs w:val="20"/>
        </w:rPr>
        <w:t>Tabanus</w:t>
      </w:r>
      <w:proofErr w:type="spellEnd"/>
      <w:r>
        <w:rPr>
          <w:rFonts w:ascii="Times New Roman" w:hAnsi="Times New Roman"/>
          <w:sz w:val="20"/>
          <w:szCs w:val="20"/>
        </w:rPr>
        <w:t xml:space="preserve">, </w:t>
      </w:r>
      <w:proofErr w:type="spellStart"/>
      <w:r>
        <w:rPr>
          <w:rFonts w:ascii="Times New Roman" w:hAnsi="Times New Roman"/>
          <w:sz w:val="20"/>
          <w:szCs w:val="20"/>
        </w:rPr>
        <w:t>Stomoxys</w:t>
      </w:r>
      <w:proofErr w:type="spellEnd"/>
      <w:r>
        <w:rPr>
          <w:rFonts w:ascii="Times New Roman" w:hAnsi="Times New Roman"/>
          <w:sz w:val="20"/>
          <w:szCs w:val="20"/>
        </w:rPr>
        <w:t xml:space="preserve"> and </w:t>
      </w:r>
      <w:proofErr w:type="spellStart"/>
      <w:r>
        <w:rPr>
          <w:rFonts w:ascii="Times New Roman" w:hAnsi="Times New Roman"/>
          <w:sz w:val="20"/>
          <w:szCs w:val="20"/>
        </w:rPr>
        <w:t>Heamatopota</w:t>
      </w:r>
      <w:proofErr w:type="spellEnd"/>
      <w:r>
        <w:rPr>
          <w:rFonts w:ascii="Times New Roman" w:hAnsi="Times New Roman"/>
          <w:sz w:val="20"/>
          <w:szCs w:val="20"/>
        </w:rPr>
        <w:t xml:space="preserve">) in the study area. This study also determined density of caught tsetse fly and other biting </w:t>
      </w:r>
      <w:proofErr w:type="spellStart"/>
      <w:r>
        <w:rPr>
          <w:rFonts w:ascii="Times New Roman" w:hAnsi="Times New Roman"/>
          <w:sz w:val="20"/>
          <w:szCs w:val="20"/>
        </w:rPr>
        <w:t>flie</w:t>
      </w:r>
      <w:proofErr w:type="spellEnd"/>
      <w:r>
        <w:rPr>
          <w:rFonts w:ascii="Times New Roman" w:hAnsi="Times New Roman"/>
          <w:sz w:val="20"/>
          <w:szCs w:val="20"/>
        </w:rPr>
        <w:t>, which were higher in riverine and savanna vegetation types than others.</w:t>
      </w:r>
    </w:p>
    <w:p w14:paraId="593A06AC" w14:textId="77777777" w:rsidR="00F21792" w:rsidRDefault="00DE57F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Based on the facts, the following recommendations were  forwarded. </w:t>
      </w:r>
    </w:p>
    <w:p w14:paraId="221ED8BE" w14:textId="77777777" w:rsidR="00F21792" w:rsidRDefault="00DE57F1">
      <w:pPr>
        <w:pStyle w:val="af5"/>
        <w:numPr>
          <w:ilvl w:val="0"/>
          <w:numId w:val="4"/>
        </w:numPr>
        <w:spacing w:after="0" w:line="240" w:lineRule="auto"/>
        <w:ind w:left="720"/>
        <w:jc w:val="both"/>
        <w:rPr>
          <w:rFonts w:ascii="Times New Roman" w:hAnsi="Times New Roman"/>
          <w:sz w:val="20"/>
          <w:szCs w:val="20"/>
        </w:rPr>
      </w:pPr>
      <w:r>
        <w:rPr>
          <w:rFonts w:ascii="Times New Roman" w:hAnsi="Times New Roman"/>
          <w:sz w:val="20"/>
          <w:szCs w:val="20"/>
        </w:rPr>
        <w:t>Particular attentions towards the identified trypanosome species are essential to control the impact of the disease on animal that are potential reservoir of the infections,</w:t>
      </w:r>
    </w:p>
    <w:p w14:paraId="146DA5DA" w14:textId="77777777" w:rsidR="00F21792" w:rsidRDefault="00DE57F1">
      <w:pPr>
        <w:pStyle w:val="af5"/>
        <w:numPr>
          <w:ilvl w:val="0"/>
          <w:numId w:val="4"/>
        </w:numPr>
        <w:spacing w:after="0" w:line="240" w:lineRule="auto"/>
        <w:ind w:left="720"/>
        <w:jc w:val="both"/>
        <w:rPr>
          <w:rFonts w:ascii="Times New Roman" w:hAnsi="Times New Roman"/>
          <w:sz w:val="20"/>
          <w:szCs w:val="20"/>
        </w:rPr>
      </w:pPr>
      <w:r>
        <w:rPr>
          <w:rFonts w:ascii="Times New Roman" w:hAnsi="Times New Roman"/>
          <w:sz w:val="20"/>
          <w:szCs w:val="20"/>
        </w:rPr>
        <w:t>The farmer in the area should be trained how to control the vector of the disease and provided with materials,</w:t>
      </w:r>
    </w:p>
    <w:p w14:paraId="4D8051D8" w14:textId="77777777" w:rsidR="00F21792" w:rsidRDefault="00DE57F1">
      <w:pPr>
        <w:pStyle w:val="af5"/>
        <w:numPr>
          <w:ilvl w:val="0"/>
          <w:numId w:val="4"/>
        </w:numPr>
        <w:spacing w:after="0" w:line="240" w:lineRule="auto"/>
        <w:ind w:left="720"/>
        <w:jc w:val="both"/>
        <w:rPr>
          <w:rFonts w:ascii="Times New Roman" w:hAnsi="Times New Roman"/>
          <w:sz w:val="20"/>
          <w:szCs w:val="20"/>
        </w:rPr>
      </w:pPr>
      <w:r>
        <w:rPr>
          <w:rFonts w:ascii="Times New Roman" w:hAnsi="Times New Roman"/>
          <w:sz w:val="20"/>
          <w:szCs w:val="20"/>
        </w:rPr>
        <w:t xml:space="preserve"> Integrated control approach, tsetse fly and trypanosomiasis control program should be designed and implemented in the area.</w:t>
      </w:r>
    </w:p>
    <w:p w14:paraId="4ED0A768" w14:textId="77777777" w:rsidR="00F21792" w:rsidRDefault="00F21792">
      <w:pPr>
        <w:pStyle w:val="af5"/>
        <w:spacing w:after="0" w:line="240" w:lineRule="auto"/>
        <w:ind w:left="0"/>
        <w:jc w:val="both"/>
        <w:rPr>
          <w:rFonts w:ascii="Times New Roman" w:hAnsi="Times New Roman"/>
          <w:sz w:val="20"/>
          <w:szCs w:val="20"/>
        </w:rPr>
      </w:pPr>
    </w:p>
    <w:p w14:paraId="35B315C0" w14:textId="77777777" w:rsidR="00F21792" w:rsidRDefault="00DE57F1">
      <w:pPr>
        <w:pStyle w:val="1"/>
        <w:spacing w:before="0" w:after="0" w:line="240" w:lineRule="auto"/>
        <w:rPr>
          <w:rFonts w:ascii="Times New Roman" w:hAnsi="Times New Roman"/>
          <w:sz w:val="20"/>
          <w:szCs w:val="20"/>
        </w:rPr>
      </w:pPr>
      <w:bookmarkStart w:id="166" w:name="_Toc13226575"/>
      <w:r>
        <w:rPr>
          <w:rFonts w:ascii="Times New Roman" w:hAnsi="Times New Roman"/>
          <w:sz w:val="20"/>
          <w:szCs w:val="20"/>
        </w:rPr>
        <w:t>5. REFERENCE</w:t>
      </w:r>
      <w:bookmarkEnd w:id="165"/>
      <w:bookmarkEnd w:id="166"/>
    </w:p>
    <w:p w14:paraId="32563FD7" w14:textId="77777777" w:rsidR="00F21792" w:rsidRDefault="00DE57F1">
      <w:pPr>
        <w:numPr>
          <w:ilvl w:val="0"/>
          <w:numId w:val="5"/>
        </w:numPr>
        <w:tabs>
          <w:tab w:val="left" w:pos="720"/>
        </w:tabs>
        <w:spacing w:after="0" w:line="240" w:lineRule="auto"/>
        <w:ind w:left="363" w:hanging="363"/>
        <w:jc w:val="both"/>
        <w:rPr>
          <w:rFonts w:ascii="Times New Roman" w:hAnsi="Times New Roman"/>
          <w:color w:val="000000"/>
          <w:kern w:val="36"/>
          <w:sz w:val="20"/>
          <w:szCs w:val="20"/>
        </w:rPr>
      </w:pPr>
      <w:proofErr w:type="spellStart"/>
      <w:r>
        <w:rPr>
          <w:rFonts w:ascii="Times New Roman" w:hAnsi="Times New Roman"/>
          <w:color w:val="000000"/>
          <w:kern w:val="36"/>
          <w:sz w:val="20"/>
          <w:szCs w:val="20"/>
        </w:rPr>
        <w:t>Abayneh</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Acha</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Ajubo</w:t>
      </w:r>
      <w:proofErr w:type="spellEnd"/>
      <w:r>
        <w:rPr>
          <w:rFonts w:ascii="Times New Roman" w:hAnsi="Times New Roman"/>
          <w:color w:val="000000"/>
          <w:kern w:val="36"/>
          <w:sz w:val="20"/>
          <w:szCs w:val="20"/>
        </w:rPr>
        <w:t xml:space="preserve">, 2018. Study on Prevalence of Bovine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and tsetse density in </w:t>
      </w:r>
      <w:proofErr w:type="spellStart"/>
      <w:r>
        <w:rPr>
          <w:rFonts w:ascii="Times New Roman" w:hAnsi="Times New Roman"/>
          <w:color w:val="000000"/>
          <w:kern w:val="36"/>
          <w:sz w:val="20"/>
          <w:szCs w:val="20"/>
        </w:rPr>
        <w:t>Kindo</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Koysha</w:t>
      </w:r>
      <w:proofErr w:type="spellEnd"/>
      <w:r>
        <w:rPr>
          <w:rFonts w:ascii="Times New Roman" w:hAnsi="Times New Roman"/>
          <w:color w:val="000000"/>
          <w:kern w:val="36"/>
          <w:sz w:val="20"/>
          <w:szCs w:val="20"/>
        </w:rPr>
        <w:t xml:space="preserve"> Woreda of </w:t>
      </w:r>
      <w:proofErr w:type="spellStart"/>
      <w:r>
        <w:rPr>
          <w:rFonts w:ascii="Times New Roman" w:hAnsi="Times New Roman"/>
          <w:color w:val="000000"/>
          <w:kern w:val="36"/>
          <w:sz w:val="20"/>
          <w:szCs w:val="20"/>
        </w:rPr>
        <w:t>Wolaita</w:t>
      </w:r>
      <w:proofErr w:type="spellEnd"/>
      <w:r>
        <w:rPr>
          <w:rFonts w:ascii="Times New Roman" w:hAnsi="Times New Roman"/>
          <w:color w:val="000000"/>
          <w:kern w:val="36"/>
          <w:sz w:val="20"/>
          <w:szCs w:val="20"/>
        </w:rPr>
        <w:t xml:space="preserve"> Zone, Ethiopia. International Journal of Research Studies in Biosciences Volume 6, PP 28-34.</w:t>
      </w:r>
    </w:p>
    <w:p w14:paraId="31DBF3D2" w14:textId="77777777" w:rsidR="00F21792" w:rsidRDefault="00DE57F1">
      <w:pPr>
        <w:numPr>
          <w:ilvl w:val="0"/>
          <w:numId w:val="5"/>
        </w:numPr>
        <w:tabs>
          <w:tab w:val="left" w:pos="720"/>
        </w:tabs>
        <w:spacing w:after="0" w:line="240" w:lineRule="auto"/>
        <w:ind w:left="363" w:hanging="363"/>
        <w:jc w:val="both"/>
        <w:rPr>
          <w:rFonts w:ascii="Times New Roman" w:hAnsi="Times New Roman"/>
          <w:color w:val="000000"/>
          <w:kern w:val="36"/>
          <w:sz w:val="20"/>
          <w:szCs w:val="20"/>
        </w:rPr>
      </w:pPr>
      <w:r>
        <w:rPr>
          <w:rFonts w:ascii="Times New Roman" w:hAnsi="Times New Roman"/>
          <w:color w:val="000000"/>
          <w:kern w:val="36"/>
          <w:sz w:val="20"/>
          <w:szCs w:val="20"/>
        </w:rPr>
        <w:t xml:space="preserve">Afework YS, Clausen PH, Abebe G, </w:t>
      </w:r>
      <w:proofErr w:type="spellStart"/>
      <w:r>
        <w:rPr>
          <w:rFonts w:ascii="Times New Roman" w:hAnsi="Times New Roman"/>
          <w:color w:val="000000"/>
          <w:kern w:val="36"/>
          <w:sz w:val="20"/>
          <w:szCs w:val="20"/>
        </w:rPr>
        <w:t>Tilahun</w:t>
      </w:r>
      <w:proofErr w:type="spellEnd"/>
      <w:r>
        <w:rPr>
          <w:rFonts w:ascii="Times New Roman" w:hAnsi="Times New Roman"/>
          <w:color w:val="000000"/>
          <w:kern w:val="36"/>
          <w:sz w:val="20"/>
          <w:szCs w:val="20"/>
        </w:rPr>
        <w:t xml:space="preserve"> G, </w:t>
      </w:r>
      <w:proofErr w:type="spellStart"/>
      <w:r>
        <w:rPr>
          <w:rFonts w:ascii="Times New Roman" w:hAnsi="Times New Roman"/>
          <w:color w:val="000000"/>
          <w:kern w:val="36"/>
          <w:sz w:val="20"/>
          <w:szCs w:val="20"/>
        </w:rPr>
        <w:t>Mehlitz</w:t>
      </w:r>
      <w:proofErr w:type="spellEnd"/>
      <w:r>
        <w:rPr>
          <w:rFonts w:ascii="Times New Roman" w:hAnsi="Times New Roman"/>
          <w:color w:val="000000"/>
          <w:kern w:val="36"/>
          <w:sz w:val="20"/>
          <w:szCs w:val="20"/>
        </w:rPr>
        <w:t xml:space="preserve"> D., 2000. A prevalence of multiple drug-resistant T. </w:t>
      </w:r>
      <w:proofErr w:type="spellStart"/>
      <w:r>
        <w:rPr>
          <w:rFonts w:ascii="Times New Roman" w:hAnsi="Times New Roman"/>
          <w:color w:val="000000"/>
          <w:kern w:val="36"/>
          <w:sz w:val="20"/>
          <w:szCs w:val="20"/>
        </w:rPr>
        <w:t>congolense</w:t>
      </w:r>
      <w:proofErr w:type="spellEnd"/>
      <w:r>
        <w:rPr>
          <w:rFonts w:ascii="Times New Roman" w:hAnsi="Times New Roman"/>
          <w:color w:val="000000"/>
          <w:kern w:val="36"/>
          <w:sz w:val="20"/>
          <w:szCs w:val="20"/>
        </w:rPr>
        <w:t xml:space="preserve"> population in village cattle </w:t>
      </w:r>
      <w:r>
        <w:rPr>
          <w:rFonts w:ascii="Times New Roman" w:hAnsi="Times New Roman"/>
          <w:color w:val="000000"/>
          <w:kern w:val="36"/>
          <w:sz w:val="20"/>
          <w:szCs w:val="20"/>
        </w:rPr>
        <w:t xml:space="preserve">of </w:t>
      </w:r>
      <w:proofErr w:type="spellStart"/>
      <w:r>
        <w:rPr>
          <w:rFonts w:ascii="Times New Roman" w:hAnsi="Times New Roman"/>
          <w:color w:val="000000"/>
          <w:kern w:val="36"/>
          <w:sz w:val="20"/>
          <w:szCs w:val="20"/>
        </w:rPr>
        <w:t>Mekele</w:t>
      </w:r>
      <w:proofErr w:type="spellEnd"/>
      <w:r>
        <w:rPr>
          <w:rFonts w:ascii="Times New Roman" w:hAnsi="Times New Roman"/>
          <w:color w:val="000000"/>
          <w:kern w:val="36"/>
          <w:sz w:val="20"/>
          <w:szCs w:val="20"/>
        </w:rPr>
        <w:t xml:space="preserve"> district, North-West Ethiopia. Act Trop 76: 231-138.</w:t>
      </w:r>
    </w:p>
    <w:p w14:paraId="5E259B86" w14:textId="77777777" w:rsidR="00F21792" w:rsidRDefault="00DE57F1">
      <w:pPr>
        <w:pStyle w:val="Default"/>
        <w:numPr>
          <w:ilvl w:val="0"/>
          <w:numId w:val="5"/>
        </w:numPr>
        <w:tabs>
          <w:tab w:val="left" w:pos="720"/>
        </w:tabs>
        <w:ind w:left="363" w:hanging="363"/>
        <w:jc w:val="both"/>
        <w:rPr>
          <w:sz w:val="20"/>
          <w:szCs w:val="20"/>
        </w:rPr>
      </w:pPr>
      <w:r>
        <w:rPr>
          <w:rFonts w:eastAsia="Times New Roman+FPEF"/>
          <w:sz w:val="20"/>
          <w:szCs w:val="20"/>
        </w:rPr>
        <w:t xml:space="preserve">Aki A and </w:t>
      </w:r>
      <w:proofErr w:type="spellStart"/>
      <w:r>
        <w:rPr>
          <w:rFonts w:eastAsia="Times New Roman+FPEF"/>
          <w:sz w:val="20"/>
          <w:szCs w:val="20"/>
        </w:rPr>
        <w:t>Eticha</w:t>
      </w:r>
      <w:proofErr w:type="spellEnd"/>
      <w:r>
        <w:rPr>
          <w:rFonts w:eastAsia="Times New Roman+FPEF"/>
          <w:sz w:val="20"/>
          <w:szCs w:val="20"/>
        </w:rPr>
        <w:t xml:space="preserve"> B., 2016. Prevalence of cattle </w:t>
      </w:r>
      <w:proofErr w:type="spellStart"/>
      <w:r>
        <w:rPr>
          <w:rFonts w:eastAsia="Times New Roman+FPEF"/>
          <w:sz w:val="20"/>
          <w:szCs w:val="20"/>
        </w:rPr>
        <w:t>trypanosomosis</w:t>
      </w:r>
      <w:proofErr w:type="spellEnd"/>
      <w:r>
        <w:rPr>
          <w:rFonts w:eastAsia="Times New Roman+FPEF"/>
          <w:sz w:val="20"/>
          <w:szCs w:val="20"/>
        </w:rPr>
        <w:t>, apparent vector density and Associated risk factors in Debate district, western Ethiopia,</w:t>
      </w:r>
      <w:r>
        <w:rPr>
          <w:sz w:val="20"/>
          <w:szCs w:val="20"/>
        </w:rPr>
        <w:t xml:space="preserve"> Biomedicine</w:t>
      </w:r>
      <w:r>
        <w:rPr>
          <w:iCs/>
          <w:sz w:val="20"/>
          <w:szCs w:val="20"/>
        </w:rPr>
        <w:t xml:space="preserve"> and Nursing </w:t>
      </w:r>
      <w:r>
        <w:rPr>
          <w:sz w:val="20"/>
          <w:szCs w:val="20"/>
        </w:rPr>
        <w:t xml:space="preserve">2016; 2(4): 32-39. </w:t>
      </w:r>
    </w:p>
    <w:p w14:paraId="63CC5485"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Awoke K., 2000. Study of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and its Vector in </w:t>
      </w:r>
      <w:proofErr w:type="spellStart"/>
      <w:r>
        <w:rPr>
          <w:rFonts w:ascii="Times New Roman" w:hAnsi="Times New Roman"/>
          <w:color w:val="000000"/>
          <w:kern w:val="36"/>
          <w:sz w:val="20"/>
          <w:szCs w:val="20"/>
        </w:rPr>
        <w:t>Humba</w:t>
      </w:r>
      <w:proofErr w:type="spellEnd"/>
      <w:r>
        <w:rPr>
          <w:rFonts w:ascii="Times New Roman" w:hAnsi="Times New Roman"/>
          <w:color w:val="000000"/>
          <w:kern w:val="36"/>
          <w:sz w:val="20"/>
          <w:szCs w:val="20"/>
        </w:rPr>
        <w:t xml:space="preserve"> and Merab Woreda of Eastern Ethiopia: </w:t>
      </w:r>
      <w:r>
        <w:rPr>
          <w:rFonts w:ascii="Times New Roman" w:hAnsi="Times New Roman"/>
          <w:i/>
          <w:color w:val="000000"/>
          <w:kern w:val="36"/>
          <w:sz w:val="20"/>
          <w:szCs w:val="20"/>
        </w:rPr>
        <w:t>Journal of Ethiopia Veterinary Association</w:t>
      </w:r>
      <w:r>
        <w:rPr>
          <w:rFonts w:ascii="Times New Roman" w:hAnsi="Times New Roman"/>
          <w:color w:val="000000"/>
          <w:kern w:val="36"/>
          <w:sz w:val="20"/>
          <w:szCs w:val="20"/>
        </w:rPr>
        <w:t>, 9:81-83</w:t>
      </w:r>
    </w:p>
    <w:p w14:paraId="30D36149"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eastAsia="Times New Roman+FPEF" w:hAnsi="Times New Roman"/>
          <w:color w:val="000000"/>
          <w:sz w:val="20"/>
          <w:szCs w:val="20"/>
        </w:rPr>
        <w:t>Bahilu</w:t>
      </w:r>
      <w:proofErr w:type="spellEnd"/>
      <w:r>
        <w:rPr>
          <w:rFonts w:ascii="Times New Roman" w:eastAsia="Times New Roman+FPEF" w:hAnsi="Times New Roman"/>
          <w:color w:val="000000"/>
          <w:sz w:val="20"/>
          <w:szCs w:val="20"/>
        </w:rPr>
        <w:t xml:space="preserve"> </w:t>
      </w:r>
      <w:proofErr w:type="spellStart"/>
      <w:r>
        <w:rPr>
          <w:rFonts w:ascii="Times New Roman" w:eastAsia="Times New Roman+FPEF" w:hAnsi="Times New Roman"/>
          <w:color w:val="000000"/>
          <w:sz w:val="20"/>
          <w:szCs w:val="20"/>
        </w:rPr>
        <w:t>Yigzaw</w:t>
      </w:r>
      <w:proofErr w:type="spellEnd"/>
      <w:r>
        <w:rPr>
          <w:rFonts w:ascii="Times New Roman" w:eastAsia="Times New Roman+FPEF" w:hAnsi="Times New Roman"/>
          <w:color w:val="000000"/>
          <w:sz w:val="20"/>
          <w:szCs w:val="20"/>
        </w:rPr>
        <w:t xml:space="preserve">, Tewodros </w:t>
      </w:r>
      <w:proofErr w:type="spellStart"/>
      <w:r>
        <w:rPr>
          <w:rFonts w:ascii="Times New Roman" w:eastAsia="Times New Roman+FPEF" w:hAnsi="Times New Roman"/>
          <w:color w:val="000000"/>
          <w:sz w:val="20"/>
          <w:szCs w:val="20"/>
        </w:rPr>
        <w:t>Asmare</w:t>
      </w:r>
      <w:proofErr w:type="spellEnd"/>
      <w:r>
        <w:rPr>
          <w:rFonts w:ascii="Times New Roman" w:eastAsia="Times New Roman+FPEF" w:hAnsi="Times New Roman"/>
          <w:color w:val="000000"/>
          <w:sz w:val="20"/>
          <w:szCs w:val="20"/>
        </w:rPr>
        <w:t xml:space="preserve"> and Samuel </w:t>
      </w:r>
      <w:proofErr w:type="spellStart"/>
      <w:r>
        <w:rPr>
          <w:rFonts w:ascii="Times New Roman" w:eastAsia="Times New Roman+FPEF" w:hAnsi="Times New Roman"/>
          <w:color w:val="000000"/>
          <w:sz w:val="20"/>
          <w:szCs w:val="20"/>
        </w:rPr>
        <w:t>Derso</w:t>
      </w:r>
      <w:proofErr w:type="spellEnd"/>
      <w:r>
        <w:rPr>
          <w:rFonts w:ascii="Times New Roman" w:eastAsia="Times New Roman+FPEF" w:hAnsi="Times New Roman"/>
          <w:color w:val="000000"/>
          <w:sz w:val="20"/>
          <w:szCs w:val="20"/>
        </w:rPr>
        <w:t xml:space="preserve">, 2017. Prevalence of Bovine Trypanosomiasis and its vector density in </w:t>
      </w:r>
      <w:proofErr w:type="spellStart"/>
      <w:r>
        <w:rPr>
          <w:rFonts w:ascii="Times New Roman" w:eastAsia="Times New Roman+FPEF" w:hAnsi="Times New Roman"/>
          <w:color w:val="000000"/>
          <w:sz w:val="20"/>
          <w:szCs w:val="20"/>
        </w:rPr>
        <w:t>Sheka</w:t>
      </w:r>
      <w:proofErr w:type="spellEnd"/>
      <w:r>
        <w:rPr>
          <w:rFonts w:ascii="Times New Roman" w:eastAsia="Times New Roman+FPEF" w:hAnsi="Times New Roman"/>
          <w:color w:val="000000"/>
          <w:sz w:val="20"/>
          <w:szCs w:val="20"/>
        </w:rPr>
        <w:t xml:space="preserve"> zone, </w:t>
      </w:r>
      <w:proofErr w:type="spellStart"/>
      <w:r>
        <w:rPr>
          <w:rFonts w:ascii="Times New Roman" w:eastAsia="Times New Roman+FPEF" w:hAnsi="Times New Roman"/>
          <w:color w:val="000000"/>
          <w:sz w:val="20"/>
          <w:szCs w:val="20"/>
        </w:rPr>
        <w:t>Anderacha</w:t>
      </w:r>
      <w:proofErr w:type="spellEnd"/>
      <w:r>
        <w:rPr>
          <w:rFonts w:ascii="Times New Roman" w:eastAsia="Times New Roman+FPEF" w:hAnsi="Times New Roman"/>
          <w:color w:val="000000"/>
          <w:sz w:val="20"/>
          <w:szCs w:val="20"/>
        </w:rPr>
        <w:t xml:space="preserve"> woreda. Online Journal of Animal and Feed Research;</w:t>
      </w:r>
      <w:r>
        <w:rPr>
          <w:rFonts w:ascii="Times New Roman" w:hAnsi="Times New Roman"/>
          <w:color w:val="000000"/>
          <w:sz w:val="20"/>
          <w:szCs w:val="20"/>
        </w:rPr>
        <w:t xml:space="preserve"> </w:t>
      </w:r>
      <w:r>
        <w:rPr>
          <w:rFonts w:ascii="Times New Roman" w:eastAsia="Times New Roman+FPEF" w:hAnsi="Times New Roman"/>
          <w:color w:val="000000"/>
          <w:sz w:val="20"/>
          <w:szCs w:val="20"/>
        </w:rPr>
        <w:t xml:space="preserve">Volume 7, Issue 3: 51-57. </w:t>
      </w:r>
    </w:p>
    <w:p w14:paraId="384807BC"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Blood DC, </w:t>
      </w:r>
      <w:proofErr w:type="spellStart"/>
      <w:r>
        <w:rPr>
          <w:rFonts w:ascii="Times New Roman" w:hAnsi="Times New Roman"/>
          <w:color w:val="000000"/>
          <w:kern w:val="36"/>
          <w:sz w:val="20"/>
          <w:szCs w:val="20"/>
        </w:rPr>
        <w:t>Radostits</w:t>
      </w:r>
      <w:proofErr w:type="spellEnd"/>
      <w:r>
        <w:rPr>
          <w:rFonts w:ascii="Times New Roman" w:hAnsi="Times New Roman"/>
          <w:color w:val="000000"/>
          <w:kern w:val="36"/>
          <w:sz w:val="20"/>
          <w:szCs w:val="20"/>
        </w:rPr>
        <w:t xml:space="preserve"> OM and Henderson JA., 1989.  Diseases caused by Protozoa. A textbook of the    Diseases of cattle, pigs, goats and horses.</w:t>
      </w:r>
      <w:r>
        <w:rPr>
          <w:rFonts w:ascii="Times New Roman" w:hAnsi="Times New Roman"/>
          <w:i/>
          <w:color w:val="000000"/>
          <w:kern w:val="36"/>
          <w:sz w:val="20"/>
          <w:szCs w:val="20"/>
        </w:rPr>
        <w:t xml:space="preserve"> 7</w:t>
      </w:r>
      <w:r>
        <w:rPr>
          <w:rFonts w:ascii="Times New Roman" w:hAnsi="Times New Roman"/>
          <w:i/>
          <w:color w:val="000000"/>
          <w:kern w:val="36"/>
          <w:sz w:val="20"/>
          <w:szCs w:val="20"/>
          <w:vertAlign w:val="superscript"/>
        </w:rPr>
        <w:t>th</w:t>
      </w:r>
      <w:r>
        <w:rPr>
          <w:rFonts w:ascii="Times New Roman" w:hAnsi="Times New Roman"/>
          <w:i/>
          <w:color w:val="000000"/>
          <w:kern w:val="36"/>
          <w:sz w:val="20"/>
          <w:szCs w:val="20"/>
        </w:rPr>
        <w:t xml:space="preserve"> ed.</w:t>
      </w:r>
      <w:r>
        <w:rPr>
          <w:rFonts w:ascii="Times New Roman" w:hAnsi="Times New Roman"/>
          <w:color w:val="000000"/>
          <w:kern w:val="36"/>
          <w:sz w:val="20"/>
          <w:szCs w:val="20"/>
        </w:rPr>
        <w:t xml:space="preserve"> Oxford: ELBS.PP.1012-015.</w:t>
      </w:r>
    </w:p>
    <w:p w14:paraId="3E5D8573"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Brown C, Hunter D and Lukins A., 1990.  Disease caused by Protozoa. Hand book on Animals Disease in Tropics (Swell, and Brocklesby), </w:t>
      </w:r>
      <w:r>
        <w:rPr>
          <w:rFonts w:ascii="Times New Roman" w:hAnsi="Times New Roman"/>
          <w:i/>
          <w:color w:val="000000"/>
          <w:kern w:val="36"/>
          <w:sz w:val="20"/>
          <w:szCs w:val="20"/>
        </w:rPr>
        <w:t>4</w:t>
      </w:r>
      <w:r>
        <w:rPr>
          <w:rFonts w:ascii="Times New Roman" w:hAnsi="Times New Roman"/>
          <w:i/>
          <w:color w:val="000000"/>
          <w:kern w:val="36"/>
          <w:sz w:val="20"/>
          <w:szCs w:val="20"/>
          <w:vertAlign w:val="superscript"/>
        </w:rPr>
        <w:t>th</w:t>
      </w:r>
      <w:r>
        <w:rPr>
          <w:rFonts w:ascii="Times New Roman" w:hAnsi="Times New Roman"/>
          <w:i/>
          <w:color w:val="000000"/>
          <w:kern w:val="36"/>
          <w:sz w:val="20"/>
          <w:szCs w:val="20"/>
        </w:rPr>
        <w:t xml:space="preserve"> Ed.</w:t>
      </w:r>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Bailer.Tindall</w:t>
      </w:r>
      <w:proofErr w:type="spellEnd"/>
      <w:r>
        <w:rPr>
          <w:rFonts w:ascii="Times New Roman" w:hAnsi="Times New Roman"/>
          <w:color w:val="000000"/>
          <w:kern w:val="36"/>
          <w:sz w:val="20"/>
          <w:szCs w:val="20"/>
        </w:rPr>
        <w:t>, and London.</w:t>
      </w:r>
    </w:p>
    <w:p w14:paraId="24D55190"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hAnsi="Times New Roman"/>
          <w:color w:val="000000"/>
          <w:sz w:val="20"/>
          <w:szCs w:val="20"/>
        </w:rPr>
        <w:t>Budovsky</w:t>
      </w:r>
      <w:proofErr w:type="spellEnd"/>
      <w:r>
        <w:rPr>
          <w:rFonts w:ascii="Times New Roman" w:hAnsi="Times New Roman"/>
          <w:color w:val="000000"/>
          <w:sz w:val="20"/>
          <w:szCs w:val="20"/>
        </w:rPr>
        <w:t xml:space="preserve"> A, Prinsloo I, El-On J., 2006. Pathological developments mediated by cyclophosphamide in rats infected with Trypanosoma </w:t>
      </w:r>
      <w:proofErr w:type="spellStart"/>
      <w:r>
        <w:rPr>
          <w:rFonts w:ascii="Times New Roman" w:hAnsi="Times New Roman"/>
          <w:color w:val="000000"/>
          <w:sz w:val="20"/>
          <w:szCs w:val="20"/>
        </w:rPr>
        <w:t>lewisi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Parasitol</w:t>
      </w:r>
      <w:proofErr w:type="spellEnd"/>
      <w:r>
        <w:rPr>
          <w:rFonts w:ascii="Times New Roman" w:hAnsi="Times New Roman"/>
          <w:color w:val="000000"/>
          <w:sz w:val="20"/>
          <w:szCs w:val="20"/>
        </w:rPr>
        <w:t>. Int. 55(4):237-242.</w:t>
      </w:r>
    </w:p>
    <w:p w14:paraId="26A6D16A"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sz w:val="20"/>
          <w:szCs w:val="20"/>
        </w:rPr>
        <w:t xml:space="preserve">Bullen, 2016.  Bullen woreda agriculture office, 2016, </w:t>
      </w:r>
      <w:proofErr w:type="spellStart"/>
      <w:r>
        <w:rPr>
          <w:rFonts w:ascii="Times New Roman" w:hAnsi="Times New Roman"/>
          <w:color w:val="000000"/>
          <w:sz w:val="20"/>
          <w:szCs w:val="20"/>
        </w:rPr>
        <w:t>Annula</w:t>
      </w:r>
      <w:proofErr w:type="spellEnd"/>
      <w:r>
        <w:rPr>
          <w:rFonts w:ascii="Times New Roman" w:hAnsi="Times New Roman"/>
          <w:color w:val="000000"/>
          <w:sz w:val="20"/>
          <w:szCs w:val="20"/>
        </w:rPr>
        <w:t xml:space="preserve"> report.</w:t>
      </w:r>
    </w:p>
    <w:p w14:paraId="68BC89A6"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hAnsi="Times New Roman"/>
          <w:color w:val="000000"/>
          <w:kern w:val="36"/>
          <w:sz w:val="20"/>
          <w:szCs w:val="20"/>
        </w:rPr>
        <w:t>Cherinet</w:t>
      </w:r>
      <w:proofErr w:type="spellEnd"/>
      <w:r>
        <w:rPr>
          <w:rFonts w:ascii="Times New Roman" w:hAnsi="Times New Roman"/>
          <w:color w:val="000000"/>
          <w:kern w:val="36"/>
          <w:sz w:val="20"/>
          <w:szCs w:val="20"/>
        </w:rPr>
        <w:t xml:space="preserve"> T, RA Sani, JM </w:t>
      </w:r>
      <w:proofErr w:type="spellStart"/>
      <w:r>
        <w:rPr>
          <w:rFonts w:ascii="Times New Roman" w:hAnsi="Times New Roman"/>
          <w:color w:val="000000"/>
          <w:kern w:val="36"/>
          <w:sz w:val="20"/>
          <w:szCs w:val="20"/>
        </w:rPr>
        <w:t>Panandam</w:t>
      </w:r>
      <w:proofErr w:type="spellEnd"/>
      <w:r>
        <w:rPr>
          <w:rFonts w:ascii="Times New Roman" w:hAnsi="Times New Roman"/>
          <w:color w:val="000000"/>
          <w:kern w:val="36"/>
          <w:sz w:val="20"/>
          <w:szCs w:val="20"/>
        </w:rPr>
        <w:t xml:space="preserve">, S </w:t>
      </w:r>
      <w:proofErr w:type="spellStart"/>
      <w:r>
        <w:rPr>
          <w:rFonts w:ascii="Times New Roman" w:hAnsi="Times New Roman"/>
          <w:color w:val="000000"/>
          <w:kern w:val="36"/>
          <w:sz w:val="20"/>
          <w:szCs w:val="20"/>
        </w:rPr>
        <w:t>Nadzr</w:t>
      </w:r>
      <w:proofErr w:type="spellEnd"/>
      <w:r>
        <w:rPr>
          <w:rFonts w:ascii="Times New Roman" w:hAnsi="Times New Roman"/>
          <w:color w:val="000000"/>
          <w:kern w:val="36"/>
          <w:sz w:val="20"/>
          <w:szCs w:val="20"/>
        </w:rPr>
        <w:t xml:space="preserve">, N </w:t>
      </w:r>
      <w:proofErr w:type="spellStart"/>
      <w:r>
        <w:rPr>
          <w:rFonts w:ascii="Times New Roman" w:hAnsi="Times New Roman"/>
          <w:color w:val="000000"/>
          <w:kern w:val="36"/>
          <w:sz w:val="20"/>
          <w:szCs w:val="20"/>
        </w:rPr>
        <w:t>Speybroek</w:t>
      </w:r>
      <w:proofErr w:type="spellEnd"/>
      <w:r>
        <w:rPr>
          <w:rFonts w:ascii="Times New Roman" w:hAnsi="Times New Roman"/>
          <w:color w:val="000000"/>
          <w:kern w:val="36"/>
          <w:sz w:val="20"/>
          <w:szCs w:val="20"/>
        </w:rPr>
        <w:t xml:space="preserve"> and P Van den </w:t>
      </w:r>
      <w:proofErr w:type="spellStart"/>
      <w:r>
        <w:rPr>
          <w:rFonts w:ascii="Times New Roman" w:hAnsi="Times New Roman"/>
          <w:color w:val="000000"/>
          <w:kern w:val="36"/>
          <w:sz w:val="20"/>
          <w:szCs w:val="20"/>
        </w:rPr>
        <w:t>Bossche</w:t>
      </w:r>
      <w:proofErr w:type="spellEnd"/>
      <w:r>
        <w:rPr>
          <w:rFonts w:ascii="Times New Roman" w:hAnsi="Times New Roman"/>
          <w:color w:val="000000"/>
          <w:kern w:val="36"/>
          <w:sz w:val="20"/>
          <w:szCs w:val="20"/>
        </w:rPr>
        <w:t xml:space="preserve">, 2004. Seasonal prevalence of bovine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in tsetse infected zone and a tsetse free zone of </w:t>
      </w:r>
      <w:proofErr w:type="spellStart"/>
      <w:r>
        <w:rPr>
          <w:rFonts w:ascii="Times New Roman" w:hAnsi="Times New Roman"/>
          <w:color w:val="000000"/>
          <w:kern w:val="36"/>
          <w:sz w:val="20"/>
          <w:szCs w:val="20"/>
        </w:rPr>
        <w:t>amhara</w:t>
      </w:r>
      <w:proofErr w:type="spellEnd"/>
      <w:r>
        <w:rPr>
          <w:rFonts w:ascii="Times New Roman" w:hAnsi="Times New Roman"/>
          <w:color w:val="000000"/>
          <w:kern w:val="36"/>
          <w:sz w:val="20"/>
          <w:szCs w:val="20"/>
        </w:rPr>
        <w:t xml:space="preserve"> region, North West Ethiopia. </w:t>
      </w:r>
      <w:proofErr w:type="spellStart"/>
      <w:r>
        <w:rPr>
          <w:rFonts w:ascii="Times New Roman" w:hAnsi="Times New Roman"/>
          <w:i/>
          <w:color w:val="000000"/>
          <w:kern w:val="36"/>
          <w:sz w:val="20"/>
          <w:szCs w:val="20"/>
        </w:rPr>
        <w:t>Onderstepoort</w:t>
      </w:r>
      <w:proofErr w:type="spellEnd"/>
      <w:r>
        <w:rPr>
          <w:rFonts w:ascii="Times New Roman" w:hAnsi="Times New Roman"/>
          <w:i/>
          <w:color w:val="000000"/>
          <w:kern w:val="36"/>
          <w:sz w:val="20"/>
          <w:szCs w:val="20"/>
        </w:rPr>
        <w:t xml:space="preserve"> journal of veterinary research</w:t>
      </w:r>
      <w:r>
        <w:rPr>
          <w:rFonts w:ascii="Times New Roman" w:hAnsi="Times New Roman"/>
          <w:color w:val="000000"/>
          <w:kern w:val="36"/>
          <w:sz w:val="20"/>
          <w:szCs w:val="20"/>
        </w:rPr>
        <w:t xml:space="preserve"> 71(4):307-312</w:t>
      </w:r>
    </w:p>
    <w:p w14:paraId="23F9A3B6"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CSA, 2016. Central Statistical agency, Federal Democratic Republic of Ethiopia, Agricultural Sample Survey. Statistical bulletin, pp 446:85.</w:t>
      </w:r>
    </w:p>
    <w:p w14:paraId="3B0A4101"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eastAsia="Times New Roman+FPEF" w:hAnsi="Times New Roman"/>
          <w:color w:val="000000"/>
          <w:sz w:val="20"/>
          <w:szCs w:val="20"/>
        </w:rPr>
        <w:lastRenderedPageBreak/>
        <w:t>Dano</w:t>
      </w:r>
      <w:proofErr w:type="spellEnd"/>
      <w:r>
        <w:rPr>
          <w:rFonts w:ascii="Times New Roman" w:eastAsia="Times New Roman+FPEF" w:hAnsi="Times New Roman"/>
          <w:color w:val="000000"/>
          <w:sz w:val="20"/>
          <w:szCs w:val="20"/>
        </w:rPr>
        <w:t xml:space="preserve"> </w:t>
      </w:r>
      <w:proofErr w:type="spellStart"/>
      <w:r>
        <w:rPr>
          <w:rFonts w:ascii="Times New Roman" w:eastAsia="Times New Roman+FPEF" w:hAnsi="Times New Roman"/>
          <w:color w:val="000000"/>
          <w:sz w:val="20"/>
          <w:szCs w:val="20"/>
        </w:rPr>
        <w:t>Takile</w:t>
      </w:r>
      <w:proofErr w:type="spellEnd"/>
      <w:r>
        <w:rPr>
          <w:rFonts w:ascii="Times New Roman" w:eastAsia="Times New Roman+FPEF" w:hAnsi="Times New Roman"/>
          <w:color w:val="000000"/>
          <w:sz w:val="20"/>
          <w:szCs w:val="20"/>
        </w:rPr>
        <w:t xml:space="preserve">, </w:t>
      </w:r>
      <w:proofErr w:type="spellStart"/>
      <w:r>
        <w:rPr>
          <w:rFonts w:ascii="Times New Roman" w:eastAsia="Times New Roman+FPEF" w:hAnsi="Times New Roman"/>
          <w:color w:val="000000"/>
          <w:sz w:val="20"/>
          <w:szCs w:val="20"/>
        </w:rPr>
        <w:t>Benti</w:t>
      </w:r>
      <w:proofErr w:type="spellEnd"/>
      <w:r>
        <w:rPr>
          <w:rFonts w:ascii="Times New Roman" w:eastAsia="Times New Roman+FPEF" w:hAnsi="Times New Roman"/>
          <w:color w:val="000000"/>
          <w:sz w:val="20"/>
          <w:szCs w:val="20"/>
        </w:rPr>
        <w:t xml:space="preserve"> </w:t>
      </w:r>
      <w:proofErr w:type="spellStart"/>
      <w:r>
        <w:rPr>
          <w:rFonts w:ascii="Times New Roman" w:eastAsia="Times New Roman+FPEF" w:hAnsi="Times New Roman"/>
          <w:color w:val="000000"/>
          <w:sz w:val="20"/>
          <w:szCs w:val="20"/>
        </w:rPr>
        <w:t>Deresa</w:t>
      </w:r>
      <w:proofErr w:type="spellEnd"/>
      <w:r>
        <w:rPr>
          <w:rFonts w:ascii="Times New Roman" w:eastAsia="Times New Roman+FPEF" w:hAnsi="Times New Roman"/>
          <w:color w:val="000000"/>
          <w:sz w:val="20"/>
          <w:szCs w:val="20"/>
        </w:rPr>
        <w:t xml:space="preserve"> and </w:t>
      </w:r>
      <w:proofErr w:type="spellStart"/>
      <w:r>
        <w:rPr>
          <w:rFonts w:ascii="Times New Roman" w:eastAsia="Times New Roman+FPEF" w:hAnsi="Times New Roman"/>
          <w:color w:val="000000"/>
          <w:sz w:val="20"/>
          <w:szCs w:val="20"/>
        </w:rPr>
        <w:t>Mukarim</w:t>
      </w:r>
      <w:proofErr w:type="spellEnd"/>
      <w:r>
        <w:rPr>
          <w:rFonts w:ascii="Times New Roman" w:eastAsia="Times New Roman+FPEF" w:hAnsi="Times New Roman"/>
          <w:color w:val="000000"/>
          <w:sz w:val="20"/>
          <w:szCs w:val="20"/>
        </w:rPr>
        <w:t xml:space="preserve"> </w:t>
      </w:r>
      <w:proofErr w:type="spellStart"/>
      <w:r>
        <w:rPr>
          <w:rFonts w:ascii="Times New Roman" w:eastAsia="Times New Roman+FPEF" w:hAnsi="Times New Roman"/>
          <w:color w:val="000000"/>
          <w:sz w:val="20"/>
          <w:szCs w:val="20"/>
        </w:rPr>
        <w:t>Abdurahaman</w:t>
      </w:r>
      <w:proofErr w:type="spellEnd"/>
      <w:r>
        <w:rPr>
          <w:rFonts w:ascii="Times New Roman" w:eastAsia="Times New Roman+FPEF" w:hAnsi="Times New Roman"/>
          <w:color w:val="000000"/>
          <w:sz w:val="20"/>
          <w:szCs w:val="20"/>
        </w:rPr>
        <w:t xml:space="preserve">, 2015. Prevalence of Bovine </w:t>
      </w:r>
      <w:proofErr w:type="spellStart"/>
      <w:r>
        <w:rPr>
          <w:rFonts w:ascii="Times New Roman" w:eastAsia="Times New Roman+FPEF" w:hAnsi="Times New Roman"/>
          <w:color w:val="000000"/>
          <w:sz w:val="20"/>
          <w:szCs w:val="20"/>
        </w:rPr>
        <w:t>Trypanasomosis</w:t>
      </w:r>
      <w:proofErr w:type="spellEnd"/>
      <w:r>
        <w:rPr>
          <w:rFonts w:ascii="Times New Roman" w:eastAsia="Times New Roman+FPEF" w:hAnsi="Times New Roman"/>
          <w:color w:val="000000"/>
          <w:sz w:val="20"/>
          <w:szCs w:val="20"/>
        </w:rPr>
        <w:t xml:space="preserve"> in </w:t>
      </w:r>
      <w:proofErr w:type="spellStart"/>
      <w:r>
        <w:rPr>
          <w:rFonts w:ascii="Times New Roman" w:eastAsia="Times New Roman+FPEF" w:hAnsi="Times New Roman"/>
          <w:color w:val="000000"/>
          <w:sz w:val="20"/>
          <w:szCs w:val="20"/>
        </w:rPr>
        <w:t>Guto</w:t>
      </w:r>
      <w:proofErr w:type="spellEnd"/>
      <w:r>
        <w:rPr>
          <w:rFonts w:ascii="Times New Roman" w:eastAsia="Times New Roman+FPEF" w:hAnsi="Times New Roman"/>
          <w:color w:val="000000"/>
          <w:sz w:val="20"/>
          <w:szCs w:val="20"/>
        </w:rPr>
        <w:t xml:space="preserve"> Gida District of East </w:t>
      </w:r>
      <w:proofErr w:type="spellStart"/>
      <w:r>
        <w:rPr>
          <w:rFonts w:ascii="Times New Roman" w:eastAsia="Times New Roman+FPEF" w:hAnsi="Times New Roman"/>
          <w:color w:val="000000"/>
          <w:sz w:val="20"/>
          <w:szCs w:val="20"/>
        </w:rPr>
        <w:t>Wollega</w:t>
      </w:r>
      <w:proofErr w:type="spellEnd"/>
      <w:r>
        <w:rPr>
          <w:rFonts w:ascii="Times New Roman" w:eastAsia="Times New Roman+FPEF" w:hAnsi="Times New Roman"/>
          <w:color w:val="000000"/>
          <w:sz w:val="20"/>
          <w:szCs w:val="20"/>
        </w:rPr>
        <w:t xml:space="preserve"> Zone, Oromia Regional State, Ethiopia. Global Journal of Medical Research: G Veterinary Science and Veterinary Medicine Volume 14 Issue 2 Version 1.0</w:t>
      </w:r>
    </w:p>
    <w:p w14:paraId="136C8C92"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hAnsi="Times New Roman"/>
          <w:color w:val="000000"/>
          <w:kern w:val="36"/>
          <w:sz w:val="20"/>
          <w:szCs w:val="20"/>
        </w:rPr>
        <w:t>Demelash</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Mekonnen</w:t>
      </w:r>
      <w:proofErr w:type="spellEnd"/>
      <w:r>
        <w:rPr>
          <w:rFonts w:ascii="Times New Roman" w:hAnsi="Times New Roman"/>
          <w:color w:val="000000"/>
          <w:kern w:val="36"/>
          <w:sz w:val="20"/>
          <w:szCs w:val="20"/>
        </w:rPr>
        <w:t xml:space="preserve">, Amare Eshetu, </w:t>
      </w:r>
      <w:proofErr w:type="spellStart"/>
      <w:r>
        <w:rPr>
          <w:rFonts w:ascii="Times New Roman" w:hAnsi="Times New Roman"/>
          <w:color w:val="000000"/>
          <w:kern w:val="36"/>
          <w:sz w:val="20"/>
          <w:szCs w:val="20"/>
        </w:rPr>
        <w:t>Tesfaheywet</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Zeryehun</w:t>
      </w:r>
      <w:proofErr w:type="spellEnd"/>
      <w:r>
        <w:rPr>
          <w:rFonts w:ascii="Times New Roman" w:hAnsi="Times New Roman"/>
          <w:color w:val="000000"/>
          <w:kern w:val="36"/>
          <w:sz w:val="20"/>
          <w:szCs w:val="20"/>
        </w:rPr>
        <w:t xml:space="preserve">, 2017. Prevalence of Bovine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in </w:t>
      </w:r>
      <w:proofErr w:type="spellStart"/>
      <w:r>
        <w:rPr>
          <w:rFonts w:ascii="Times New Roman" w:hAnsi="Times New Roman"/>
          <w:color w:val="000000"/>
          <w:kern w:val="36"/>
          <w:sz w:val="20"/>
          <w:szCs w:val="20"/>
        </w:rPr>
        <w:t>Dembecha</w:t>
      </w:r>
      <w:proofErr w:type="spellEnd"/>
      <w:r>
        <w:rPr>
          <w:rFonts w:ascii="Times New Roman" w:hAnsi="Times New Roman"/>
          <w:color w:val="000000"/>
          <w:kern w:val="36"/>
          <w:sz w:val="20"/>
          <w:szCs w:val="20"/>
        </w:rPr>
        <w:t xml:space="preserve"> Woreda Amhara Region, Northwest Ethiopia. J Vet Sci Technol 8: 413. </w:t>
      </w:r>
      <w:proofErr w:type="spellStart"/>
      <w:r>
        <w:rPr>
          <w:rFonts w:ascii="Times New Roman" w:hAnsi="Times New Roman"/>
          <w:color w:val="000000"/>
          <w:kern w:val="36"/>
          <w:sz w:val="20"/>
          <w:szCs w:val="20"/>
        </w:rPr>
        <w:t>doi</w:t>
      </w:r>
      <w:proofErr w:type="spellEnd"/>
      <w:r>
        <w:rPr>
          <w:rFonts w:ascii="Times New Roman" w:hAnsi="Times New Roman"/>
          <w:color w:val="000000"/>
          <w:kern w:val="36"/>
          <w:sz w:val="20"/>
          <w:szCs w:val="20"/>
        </w:rPr>
        <w:t>: 10.4172/2157-7579.1000413</w:t>
      </w:r>
    </w:p>
    <w:p w14:paraId="46598246"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kern w:val="36"/>
          <w:sz w:val="20"/>
          <w:szCs w:val="20"/>
        </w:rPr>
      </w:pPr>
      <w:r>
        <w:rPr>
          <w:rFonts w:ascii="Times New Roman" w:hAnsi="Times New Roman"/>
          <w:color w:val="000000"/>
          <w:kern w:val="36"/>
          <w:sz w:val="20"/>
          <w:szCs w:val="20"/>
        </w:rPr>
        <w:t xml:space="preserve">FAO, 1998. A Field Guide for the Diagnosis, Treatment and Prevention of African Animal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Food and Agriculture Organization of The United Nations. Rome © </w:t>
      </w:r>
      <w:proofErr w:type="spellStart"/>
      <w:r>
        <w:rPr>
          <w:rFonts w:ascii="Times New Roman" w:hAnsi="Times New Roman"/>
          <w:color w:val="000000"/>
          <w:kern w:val="36"/>
          <w:sz w:val="20"/>
          <w:szCs w:val="20"/>
        </w:rPr>
        <w:t>Fao</w:t>
      </w:r>
      <w:proofErr w:type="spellEnd"/>
      <w:r>
        <w:rPr>
          <w:rFonts w:ascii="Times New Roman" w:hAnsi="Times New Roman"/>
          <w:color w:val="000000"/>
          <w:kern w:val="36"/>
          <w:sz w:val="20"/>
          <w:szCs w:val="20"/>
        </w:rPr>
        <w:t xml:space="preserve"> 1998. </w:t>
      </w:r>
      <w:proofErr w:type="spellStart"/>
      <w:r>
        <w:rPr>
          <w:rFonts w:ascii="Times New Roman" w:hAnsi="Times New Roman"/>
          <w:color w:val="000000"/>
          <w:kern w:val="36"/>
          <w:sz w:val="20"/>
          <w:szCs w:val="20"/>
        </w:rPr>
        <w:t>Isbn</w:t>
      </w:r>
      <w:proofErr w:type="spellEnd"/>
      <w:r>
        <w:rPr>
          <w:rFonts w:ascii="Times New Roman" w:hAnsi="Times New Roman"/>
          <w:color w:val="000000"/>
          <w:kern w:val="36"/>
          <w:sz w:val="20"/>
          <w:szCs w:val="20"/>
        </w:rPr>
        <w:t xml:space="preserve"> 92-5-104238-1.</w:t>
      </w:r>
    </w:p>
    <w:p w14:paraId="72E78AF9"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hAnsi="Times New Roman"/>
          <w:color w:val="000000"/>
          <w:kern w:val="36"/>
          <w:sz w:val="20"/>
          <w:szCs w:val="20"/>
        </w:rPr>
        <w:t>Feyesa</w:t>
      </w:r>
      <w:proofErr w:type="spellEnd"/>
      <w:r>
        <w:rPr>
          <w:rFonts w:ascii="Times New Roman" w:hAnsi="Times New Roman"/>
          <w:color w:val="000000"/>
          <w:kern w:val="36"/>
          <w:sz w:val="20"/>
          <w:szCs w:val="20"/>
        </w:rPr>
        <w:t xml:space="preserve"> F., 2004. Current Epidemiology situations of Bovine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in </w:t>
      </w:r>
      <w:proofErr w:type="spellStart"/>
      <w:r>
        <w:rPr>
          <w:rFonts w:ascii="Times New Roman" w:hAnsi="Times New Roman"/>
          <w:color w:val="000000"/>
          <w:kern w:val="36"/>
          <w:sz w:val="20"/>
          <w:szCs w:val="20"/>
        </w:rPr>
        <w:t>limu</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shaye</w:t>
      </w:r>
      <w:proofErr w:type="spellEnd"/>
      <w:r>
        <w:rPr>
          <w:rFonts w:ascii="Times New Roman" w:hAnsi="Times New Roman"/>
          <w:color w:val="000000"/>
          <w:kern w:val="36"/>
          <w:sz w:val="20"/>
          <w:szCs w:val="20"/>
        </w:rPr>
        <w:t xml:space="preserve"> Tsetse Control areas of upper </w:t>
      </w:r>
      <w:proofErr w:type="spellStart"/>
      <w:r>
        <w:rPr>
          <w:rFonts w:ascii="Times New Roman" w:hAnsi="Times New Roman"/>
          <w:color w:val="000000"/>
          <w:kern w:val="36"/>
          <w:sz w:val="20"/>
          <w:szCs w:val="20"/>
        </w:rPr>
        <w:t>Didessa</w:t>
      </w:r>
      <w:proofErr w:type="spellEnd"/>
      <w:r>
        <w:rPr>
          <w:rFonts w:ascii="Times New Roman" w:hAnsi="Times New Roman"/>
          <w:color w:val="000000"/>
          <w:kern w:val="36"/>
          <w:sz w:val="20"/>
          <w:szCs w:val="20"/>
        </w:rPr>
        <w:t xml:space="preserve"> valley. </w:t>
      </w:r>
      <w:proofErr w:type="spellStart"/>
      <w:r>
        <w:rPr>
          <w:rFonts w:ascii="Times New Roman" w:hAnsi="Times New Roman"/>
          <w:color w:val="000000"/>
          <w:kern w:val="36"/>
          <w:sz w:val="20"/>
          <w:szCs w:val="20"/>
        </w:rPr>
        <w:t>Msc</w:t>
      </w:r>
      <w:proofErr w:type="spellEnd"/>
      <w:r>
        <w:rPr>
          <w:rFonts w:ascii="Times New Roman" w:hAnsi="Times New Roman"/>
          <w:color w:val="000000"/>
          <w:kern w:val="36"/>
          <w:sz w:val="20"/>
          <w:szCs w:val="20"/>
        </w:rPr>
        <w:t xml:space="preserve"> thesis, FVM, A.A.U, </w:t>
      </w:r>
      <w:proofErr w:type="spellStart"/>
      <w:r>
        <w:rPr>
          <w:rFonts w:ascii="Times New Roman" w:hAnsi="Times New Roman"/>
          <w:color w:val="000000"/>
          <w:kern w:val="36"/>
          <w:sz w:val="20"/>
          <w:szCs w:val="20"/>
        </w:rPr>
        <w:t>Debrezeit</w:t>
      </w:r>
      <w:proofErr w:type="spellEnd"/>
      <w:r>
        <w:rPr>
          <w:rFonts w:ascii="Times New Roman" w:hAnsi="Times New Roman"/>
          <w:color w:val="000000"/>
          <w:kern w:val="36"/>
          <w:sz w:val="20"/>
          <w:szCs w:val="20"/>
        </w:rPr>
        <w:t>.</w:t>
      </w:r>
    </w:p>
    <w:p w14:paraId="37CB609A"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eastAsia="Times New Roman+FPEF" w:hAnsi="Times New Roman"/>
          <w:color w:val="000000"/>
          <w:sz w:val="20"/>
          <w:szCs w:val="20"/>
        </w:rPr>
        <w:t>Fisher MS, Say R., 1989.  Manual of Tropical Veterinary Parasitology. UK: CAB International</w:t>
      </w:r>
    </w:p>
    <w:p w14:paraId="1045CE63"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eastAsia="Times New Roman+FPEF" w:hAnsi="Times New Roman"/>
          <w:color w:val="000000"/>
          <w:sz w:val="20"/>
          <w:szCs w:val="20"/>
        </w:rPr>
        <w:t>Gamechu</w:t>
      </w:r>
      <w:proofErr w:type="spellEnd"/>
      <w:r>
        <w:rPr>
          <w:rFonts w:ascii="Times New Roman" w:eastAsia="Times New Roman+FPEF" w:hAnsi="Times New Roman"/>
          <w:color w:val="000000"/>
          <w:sz w:val="20"/>
          <w:szCs w:val="20"/>
        </w:rPr>
        <w:t xml:space="preserve"> </w:t>
      </w:r>
      <w:proofErr w:type="spellStart"/>
      <w:r>
        <w:rPr>
          <w:rFonts w:ascii="Times New Roman" w:eastAsia="Times New Roman+FPEF" w:hAnsi="Times New Roman"/>
          <w:color w:val="000000"/>
          <w:sz w:val="20"/>
          <w:szCs w:val="20"/>
        </w:rPr>
        <w:t>Fayisa</w:t>
      </w:r>
      <w:proofErr w:type="spellEnd"/>
      <w:r>
        <w:rPr>
          <w:rFonts w:ascii="Times New Roman" w:eastAsia="Times New Roman+FPEF" w:hAnsi="Times New Roman"/>
          <w:color w:val="000000"/>
          <w:sz w:val="20"/>
          <w:szCs w:val="20"/>
        </w:rPr>
        <w:t xml:space="preserve">, </w:t>
      </w:r>
      <w:proofErr w:type="spellStart"/>
      <w:r>
        <w:rPr>
          <w:rFonts w:ascii="Times New Roman" w:eastAsia="Times New Roman+FPEF" w:hAnsi="Times New Roman"/>
          <w:color w:val="000000"/>
          <w:sz w:val="20"/>
          <w:szCs w:val="20"/>
        </w:rPr>
        <w:t>Aynalem</w:t>
      </w:r>
      <w:proofErr w:type="spellEnd"/>
      <w:r>
        <w:rPr>
          <w:rFonts w:ascii="Times New Roman" w:eastAsia="Times New Roman+FPEF" w:hAnsi="Times New Roman"/>
          <w:color w:val="000000"/>
          <w:sz w:val="20"/>
          <w:szCs w:val="20"/>
        </w:rPr>
        <w:t xml:space="preserve"> </w:t>
      </w:r>
      <w:proofErr w:type="spellStart"/>
      <w:r>
        <w:rPr>
          <w:rFonts w:ascii="Times New Roman" w:eastAsia="Times New Roman+FPEF" w:hAnsi="Times New Roman"/>
          <w:color w:val="000000"/>
          <w:sz w:val="20"/>
          <w:szCs w:val="20"/>
        </w:rPr>
        <w:t>Mandefro</w:t>
      </w:r>
      <w:proofErr w:type="spellEnd"/>
      <w:r>
        <w:rPr>
          <w:rFonts w:ascii="Times New Roman" w:eastAsia="Times New Roman+FPEF" w:hAnsi="Times New Roman"/>
          <w:color w:val="000000"/>
          <w:sz w:val="20"/>
          <w:szCs w:val="20"/>
        </w:rPr>
        <w:t xml:space="preserve">, </w:t>
      </w:r>
      <w:proofErr w:type="spellStart"/>
      <w:r>
        <w:rPr>
          <w:rFonts w:ascii="Times New Roman" w:eastAsia="Times New Roman+FPEF" w:hAnsi="Times New Roman"/>
          <w:color w:val="000000"/>
          <w:sz w:val="20"/>
          <w:szCs w:val="20"/>
        </w:rPr>
        <w:t>Birhanu</w:t>
      </w:r>
      <w:proofErr w:type="spellEnd"/>
      <w:r>
        <w:rPr>
          <w:rFonts w:ascii="Times New Roman" w:eastAsia="Times New Roman+FPEF" w:hAnsi="Times New Roman"/>
          <w:color w:val="000000"/>
          <w:sz w:val="20"/>
          <w:szCs w:val="20"/>
        </w:rPr>
        <w:t xml:space="preserve"> Hailu </w:t>
      </w:r>
      <w:proofErr w:type="spellStart"/>
      <w:r>
        <w:rPr>
          <w:rFonts w:ascii="Times New Roman" w:eastAsia="Times New Roman+FPEF" w:hAnsi="Times New Roman"/>
          <w:color w:val="000000"/>
          <w:sz w:val="20"/>
          <w:szCs w:val="20"/>
        </w:rPr>
        <w:t>Gemechu</w:t>
      </w:r>
      <w:proofErr w:type="spellEnd"/>
      <w:r>
        <w:rPr>
          <w:rFonts w:ascii="Times New Roman" w:eastAsia="Times New Roman+FPEF" w:hAnsi="Times New Roman"/>
          <w:color w:val="000000"/>
          <w:sz w:val="20"/>
          <w:szCs w:val="20"/>
        </w:rPr>
        <w:t xml:space="preserve"> </w:t>
      </w:r>
      <w:proofErr w:type="spellStart"/>
      <w:r>
        <w:rPr>
          <w:rFonts w:ascii="Times New Roman" w:eastAsia="Times New Roman+FPEF" w:hAnsi="Times New Roman"/>
          <w:color w:val="000000"/>
          <w:sz w:val="20"/>
          <w:szCs w:val="20"/>
        </w:rPr>
        <w:t>Chala</w:t>
      </w:r>
      <w:proofErr w:type="spellEnd"/>
      <w:r>
        <w:rPr>
          <w:rFonts w:ascii="Times New Roman" w:eastAsia="Times New Roman+FPEF" w:hAnsi="Times New Roman"/>
          <w:color w:val="000000"/>
          <w:sz w:val="20"/>
          <w:szCs w:val="20"/>
        </w:rPr>
        <w:t xml:space="preserve">, </w:t>
      </w:r>
      <w:proofErr w:type="spellStart"/>
      <w:r>
        <w:rPr>
          <w:rFonts w:ascii="Times New Roman" w:eastAsia="Times New Roman+FPEF" w:hAnsi="Times New Roman"/>
          <w:color w:val="000000"/>
          <w:sz w:val="20"/>
          <w:szCs w:val="20"/>
        </w:rPr>
        <w:t>Gezahegn</w:t>
      </w:r>
      <w:proofErr w:type="spellEnd"/>
      <w:r>
        <w:rPr>
          <w:rFonts w:ascii="Times New Roman" w:eastAsia="Times New Roman+FPEF" w:hAnsi="Times New Roman"/>
          <w:color w:val="000000"/>
          <w:sz w:val="20"/>
          <w:szCs w:val="20"/>
        </w:rPr>
        <w:t xml:space="preserve"> Alemayehu, 2015. Epidemiological Status and Vector Identification of Bovine </w:t>
      </w:r>
      <w:proofErr w:type="spellStart"/>
      <w:r>
        <w:rPr>
          <w:rFonts w:ascii="Times New Roman" w:eastAsia="Times New Roman+FPEF" w:hAnsi="Times New Roman"/>
          <w:color w:val="000000"/>
          <w:sz w:val="20"/>
          <w:szCs w:val="20"/>
        </w:rPr>
        <w:t>Trypanosomiosis</w:t>
      </w:r>
      <w:proofErr w:type="spellEnd"/>
      <w:r>
        <w:rPr>
          <w:rFonts w:ascii="Times New Roman" w:eastAsia="Times New Roman+FPEF" w:hAnsi="Times New Roman"/>
          <w:color w:val="000000"/>
          <w:sz w:val="20"/>
          <w:szCs w:val="20"/>
        </w:rPr>
        <w:t xml:space="preserve"> in </w:t>
      </w:r>
      <w:proofErr w:type="spellStart"/>
      <w:r>
        <w:rPr>
          <w:rFonts w:ascii="Times New Roman" w:eastAsia="Times New Roman+FPEF" w:hAnsi="Times New Roman"/>
          <w:color w:val="000000"/>
          <w:sz w:val="20"/>
          <w:szCs w:val="20"/>
        </w:rPr>
        <w:t>Didesa</w:t>
      </w:r>
      <w:proofErr w:type="spellEnd"/>
      <w:r>
        <w:rPr>
          <w:rFonts w:ascii="Times New Roman" w:eastAsia="Times New Roman+FPEF" w:hAnsi="Times New Roman"/>
          <w:color w:val="000000"/>
          <w:sz w:val="20"/>
          <w:szCs w:val="20"/>
        </w:rPr>
        <w:t xml:space="preserve"> District of Oromia Regional State, Ethiopia. International Journal of Nutrition and Food Sciences; 4(3): 373-380.</w:t>
      </w:r>
    </w:p>
    <w:p w14:paraId="610B68A8"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eastAsia="Times New Roman+FPEF" w:hAnsi="Times New Roman"/>
          <w:color w:val="000000"/>
          <w:sz w:val="20"/>
          <w:szCs w:val="20"/>
        </w:rPr>
        <w:t xml:space="preserve">Hassan, B., 2000. </w:t>
      </w:r>
      <w:proofErr w:type="spellStart"/>
      <w:r>
        <w:rPr>
          <w:rFonts w:ascii="Times New Roman" w:eastAsia="Times New Roman+FPEF" w:hAnsi="Times New Roman"/>
          <w:color w:val="000000"/>
          <w:sz w:val="20"/>
          <w:szCs w:val="20"/>
        </w:rPr>
        <w:t>Prevalance</w:t>
      </w:r>
      <w:proofErr w:type="spellEnd"/>
      <w:r>
        <w:rPr>
          <w:rFonts w:ascii="Times New Roman" w:eastAsia="Times New Roman+FPEF" w:hAnsi="Times New Roman"/>
          <w:color w:val="000000"/>
          <w:sz w:val="20"/>
          <w:szCs w:val="20"/>
        </w:rPr>
        <w:t xml:space="preserve"> of bovine trypanosomiasis and tsetse distribution in selected district of western Oromia Regional State. DVM Thesis, Addis </w:t>
      </w:r>
      <w:proofErr w:type="spellStart"/>
      <w:r>
        <w:rPr>
          <w:rFonts w:ascii="Times New Roman" w:eastAsia="Times New Roman+FPEF" w:hAnsi="Times New Roman"/>
          <w:color w:val="000000"/>
          <w:sz w:val="20"/>
          <w:szCs w:val="20"/>
        </w:rPr>
        <w:t>Abeba</w:t>
      </w:r>
      <w:proofErr w:type="spellEnd"/>
      <w:r>
        <w:rPr>
          <w:rFonts w:ascii="Times New Roman" w:eastAsia="Times New Roman+FPEF" w:hAnsi="Times New Roman"/>
          <w:color w:val="000000"/>
          <w:sz w:val="20"/>
          <w:szCs w:val="20"/>
        </w:rPr>
        <w:t xml:space="preserve"> University, Faculty of Veterinary Medicine, </w:t>
      </w:r>
      <w:proofErr w:type="spellStart"/>
      <w:r>
        <w:rPr>
          <w:rFonts w:ascii="Times New Roman" w:eastAsia="Times New Roman+FPEF" w:hAnsi="Times New Roman"/>
          <w:color w:val="000000"/>
          <w:sz w:val="20"/>
          <w:szCs w:val="20"/>
        </w:rPr>
        <w:t>Debrezeit</w:t>
      </w:r>
      <w:proofErr w:type="spellEnd"/>
      <w:r>
        <w:rPr>
          <w:rFonts w:ascii="Times New Roman" w:eastAsia="Times New Roman+FPEF" w:hAnsi="Times New Roman"/>
          <w:color w:val="000000"/>
          <w:sz w:val="20"/>
          <w:szCs w:val="20"/>
        </w:rPr>
        <w:t>, Ethiopia.</w:t>
      </w:r>
    </w:p>
    <w:p w14:paraId="0DBAD3D2"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Holmes PH., 1997. New Approaches to the Integrated Control of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Veterinary parasitology, Glasgow U.k.71:121-135</w:t>
      </w:r>
    </w:p>
    <w:p w14:paraId="535CCA26"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IAEA, 2002. Campaign launched to eliminate Tsetse fly; which has turned much of Africa in to a Green Desert Press Reports on PATTEC</w:t>
      </w:r>
    </w:p>
    <w:p w14:paraId="29C3E9C0"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ILRI, 1996. New letter International Livestock research institute (ILRI), Livestock Research for Development 1, January, 1996, and Addis Ababa Ethiopia.</w:t>
      </w:r>
    </w:p>
    <w:p w14:paraId="5BEB2B56"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hAnsi="Times New Roman"/>
          <w:color w:val="000000"/>
          <w:kern w:val="36"/>
          <w:sz w:val="20"/>
          <w:szCs w:val="20"/>
        </w:rPr>
        <w:t>Jemere</w:t>
      </w:r>
      <w:proofErr w:type="spellEnd"/>
      <w:r>
        <w:rPr>
          <w:rFonts w:ascii="Times New Roman" w:hAnsi="Times New Roman"/>
          <w:color w:val="000000"/>
          <w:kern w:val="36"/>
          <w:sz w:val="20"/>
          <w:szCs w:val="20"/>
        </w:rPr>
        <w:t xml:space="preserve"> BH., 2004. Control of Tsetse and Trypanosomiasis in the southern Rift valley (step area): Evaluation of Deltamethrin Applications, </w:t>
      </w:r>
      <w:proofErr w:type="spellStart"/>
      <w:r>
        <w:rPr>
          <w:rFonts w:ascii="Times New Roman" w:hAnsi="Times New Roman"/>
          <w:color w:val="000000"/>
          <w:kern w:val="36"/>
          <w:sz w:val="20"/>
          <w:szCs w:val="20"/>
        </w:rPr>
        <w:t>Msc</w:t>
      </w:r>
      <w:proofErr w:type="spellEnd"/>
      <w:r>
        <w:rPr>
          <w:rFonts w:ascii="Times New Roman" w:hAnsi="Times New Roman"/>
          <w:color w:val="000000"/>
          <w:kern w:val="36"/>
          <w:sz w:val="20"/>
          <w:szCs w:val="20"/>
        </w:rPr>
        <w:t xml:space="preserve"> thesis, faculty of vet. Medicine AAU, </w:t>
      </w:r>
      <w:proofErr w:type="spellStart"/>
      <w:r>
        <w:rPr>
          <w:rFonts w:ascii="Times New Roman" w:hAnsi="Times New Roman"/>
          <w:color w:val="000000"/>
          <w:kern w:val="36"/>
          <w:sz w:val="20"/>
          <w:szCs w:val="20"/>
        </w:rPr>
        <w:t>Debrezeit</w:t>
      </w:r>
      <w:proofErr w:type="spellEnd"/>
      <w:r>
        <w:rPr>
          <w:rFonts w:ascii="Times New Roman" w:hAnsi="Times New Roman"/>
          <w:color w:val="000000"/>
          <w:kern w:val="36"/>
          <w:sz w:val="20"/>
          <w:szCs w:val="20"/>
        </w:rPr>
        <w:t>, Ethiopia.</w:t>
      </w:r>
    </w:p>
    <w:p w14:paraId="67EA721C"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hAnsi="Times New Roman"/>
          <w:color w:val="000000"/>
          <w:kern w:val="36"/>
          <w:sz w:val="20"/>
          <w:szCs w:val="20"/>
        </w:rPr>
        <w:t>Kassa</w:t>
      </w:r>
      <w:proofErr w:type="spellEnd"/>
      <w:r>
        <w:rPr>
          <w:rFonts w:ascii="Times New Roman" w:hAnsi="Times New Roman"/>
          <w:color w:val="000000"/>
          <w:kern w:val="36"/>
          <w:sz w:val="20"/>
          <w:szCs w:val="20"/>
        </w:rPr>
        <w:t xml:space="preserve"> B., 2005. Standard Veterinary Laboratory, Diagnostic manual, and volume 3 Parasitology. Minister of Agriculture and </w:t>
      </w:r>
      <w:proofErr w:type="spellStart"/>
      <w:r>
        <w:rPr>
          <w:rFonts w:ascii="Times New Roman" w:hAnsi="Times New Roman"/>
          <w:color w:val="000000"/>
          <w:kern w:val="36"/>
          <w:sz w:val="20"/>
          <w:szCs w:val="20"/>
        </w:rPr>
        <w:t>Rrural</w:t>
      </w:r>
      <w:proofErr w:type="spellEnd"/>
      <w:r>
        <w:rPr>
          <w:rFonts w:ascii="Times New Roman" w:hAnsi="Times New Roman"/>
          <w:color w:val="000000"/>
          <w:kern w:val="36"/>
          <w:sz w:val="20"/>
          <w:szCs w:val="20"/>
        </w:rPr>
        <w:t xml:space="preserve"> Development, Animal Health Department. Addis Ababa, Ethiopia.   Pp 32-37</w:t>
      </w:r>
    </w:p>
    <w:p w14:paraId="28287D48"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sz w:val="20"/>
          <w:szCs w:val="20"/>
        </w:rPr>
        <w:t xml:space="preserve">Leak, S. G. A., 1999. Tsetse Biology and Ecology: Their Role in the Epidemiology and Control of </w:t>
      </w:r>
      <w:proofErr w:type="spellStart"/>
      <w:r>
        <w:rPr>
          <w:rFonts w:ascii="Times New Roman" w:hAnsi="Times New Roman"/>
          <w:color w:val="000000"/>
          <w:sz w:val="20"/>
          <w:szCs w:val="20"/>
        </w:rPr>
        <w:t>Trypanosomosis</w:t>
      </w:r>
      <w:proofErr w:type="spellEnd"/>
      <w:r>
        <w:rPr>
          <w:rFonts w:ascii="Times New Roman" w:hAnsi="Times New Roman"/>
          <w:color w:val="000000"/>
          <w:sz w:val="20"/>
          <w:szCs w:val="20"/>
        </w:rPr>
        <w:t>. CABI publishing in association with the ILRI.pp152-210.</w:t>
      </w:r>
    </w:p>
    <w:p w14:paraId="345AF638"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sz w:val="20"/>
          <w:szCs w:val="20"/>
        </w:rPr>
        <w:t xml:space="preserve">Leak, S. K. A., </w:t>
      </w:r>
      <w:proofErr w:type="spellStart"/>
      <w:r>
        <w:rPr>
          <w:rFonts w:ascii="Times New Roman" w:hAnsi="Times New Roman"/>
          <w:color w:val="000000"/>
          <w:sz w:val="20"/>
          <w:szCs w:val="20"/>
        </w:rPr>
        <w:t>Woume</w:t>
      </w:r>
      <w:proofErr w:type="spellEnd"/>
      <w:r>
        <w:rPr>
          <w:rFonts w:ascii="Times New Roman" w:hAnsi="Times New Roman"/>
          <w:color w:val="000000"/>
          <w:sz w:val="20"/>
          <w:szCs w:val="20"/>
        </w:rPr>
        <w:t xml:space="preserve">, K. A., </w:t>
      </w:r>
      <w:proofErr w:type="spellStart"/>
      <w:r>
        <w:rPr>
          <w:rFonts w:ascii="Times New Roman" w:hAnsi="Times New Roman"/>
          <w:color w:val="000000"/>
          <w:sz w:val="20"/>
          <w:szCs w:val="20"/>
        </w:rPr>
        <w:t>Colardelle</w:t>
      </w:r>
      <w:proofErr w:type="spellEnd"/>
      <w:r>
        <w:rPr>
          <w:rFonts w:ascii="Times New Roman" w:hAnsi="Times New Roman"/>
          <w:color w:val="000000"/>
          <w:sz w:val="20"/>
          <w:szCs w:val="20"/>
        </w:rPr>
        <w:t xml:space="preserve">, C., </w:t>
      </w:r>
      <w:proofErr w:type="spellStart"/>
      <w:r>
        <w:rPr>
          <w:rFonts w:ascii="Times New Roman" w:hAnsi="Times New Roman"/>
          <w:color w:val="000000"/>
          <w:sz w:val="20"/>
          <w:szCs w:val="20"/>
        </w:rPr>
        <w:t>Duffera</w:t>
      </w:r>
      <w:proofErr w:type="spellEnd"/>
      <w:r>
        <w:rPr>
          <w:rFonts w:ascii="Times New Roman" w:hAnsi="Times New Roman"/>
          <w:color w:val="000000"/>
          <w:sz w:val="20"/>
          <w:szCs w:val="20"/>
        </w:rPr>
        <w:t xml:space="preserve">, W., </w:t>
      </w:r>
      <w:proofErr w:type="spellStart"/>
      <w:r>
        <w:rPr>
          <w:rFonts w:ascii="Times New Roman" w:hAnsi="Times New Roman"/>
          <w:color w:val="000000"/>
          <w:sz w:val="20"/>
          <w:szCs w:val="20"/>
        </w:rPr>
        <w:t>Feron</w:t>
      </w:r>
      <w:proofErr w:type="spellEnd"/>
      <w:r>
        <w:rPr>
          <w:rFonts w:ascii="Times New Roman" w:hAnsi="Times New Roman"/>
          <w:color w:val="000000"/>
          <w:sz w:val="20"/>
          <w:szCs w:val="20"/>
        </w:rPr>
        <w:t xml:space="preserve">, A., </w:t>
      </w:r>
      <w:proofErr w:type="spellStart"/>
      <w:r>
        <w:rPr>
          <w:rFonts w:ascii="Times New Roman" w:hAnsi="Times New Roman"/>
          <w:color w:val="000000"/>
          <w:sz w:val="20"/>
          <w:szCs w:val="20"/>
        </w:rPr>
        <w:t>Mulingo</w:t>
      </w:r>
      <w:proofErr w:type="spellEnd"/>
      <w:r>
        <w:rPr>
          <w:rFonts w:ascii="Times New Roman" w:hAnsi="Times New Roman"/>
          <w:color w:val="000000"/>
          <w:sz w:val="20"/>
          <w:szCs w:val="20"/>
        </w:rPr>
        <w:t xml:space="preserve">, M., </w:t>
      </w:r>
      <w:proofErr w:type="spellStart"/>
      <w:r>
        <w:rPr>
          <w:rFonts w:ascii="Times New Roman" w:hAnsi="Times New Roman"/>
          <w:color w:val="000000"/>
          <w:sz w:val="20"/>
          <w:szCs w:val="20"/>
        </w:rPr>
        <w:t>Tikubet</w:t>
      </w:r>
      <w:proofErr w:type="spellEnd"/>
      <w:r>
        <w:rPr>
          <w:rFonts w:ascii="Times New Roman" w:hAnsi="Times New Roman"/>
          <w:color w:val="000000"/>
          <w:sz w:val="20"/>
          <w:szCs w:val="20"/>
        </w:rPr>
        <w:t xml:space="preserve">, G., </w:t>
      </w:r>
      <w:proofErr w:type="spellStart"/>
      <w:r>
        <w:rPr>
          <w:rFonts w:ascii="Times New Roman" w:hAnsi="Times New Roman"/>
          <w:color w:val="000000"/>
          <w:sz w:val="20"/>
          <w:szCs w:val="20"/>
        </w:rPr>
        <w:t>Toure</w:t>
      </w:r>
      <w:proofErr w:type="spellEnd"/>
      <w:r>
        <w:rPr>
          <w:rFonts w:ascii="Times New Roman" w:hAnsi="Times New Roman"/>
          <w:color w:val="000000"/>
          <w:sz w:val="20"/>
          <w:szCs w:val="20"/>
        </w:rPr>
        <w:t xml:space="preserve">, M., and </w:t>
      </w:r>
      <w:proofErr w:type="spellStart"/>
      <w:r>
        <w:rPr>
          <w:rFonts w:ascii="Times New Roman" w:hAnsi="Times New Roman"/>
          <w:color w:val="000000"/>
          <w:sz w:val="20"/>
          <w:szCs w:val="20"/>
        </w:rPr>
        <w:t>Yangari</w:t>
      </w:r>
      <w:proofErr w:type="spellEnd"/>
      <w:r>
        <w:rPr>
          <w:rFonts w:ascii="Times New Roman" w:hAnsi="Times New Roman"/>
          <w:color w:val="000000"/>
          <w:sz w:val="20"/>
          <w:szCs w:val="20"/>
        </w:rPr>
        <w:t xml:space="preserve">, G., 1987. Determination of tsetse challenge and its relationship with </w:t>
      </w:r>
      <w:proofErr w:type="spellStart"/>
      <w:r>
        <w:rPr>
          <w:rFonts w:ascii="Times New Roman" w:hAnsi="Times New Roman"/>
          <w:color w:val="000000"/>
          <w:sz w:val="20"/>
          <w:szCs w:val="20"/>
        </w:rPr>
        <w:t>trypanosomosis</w:t>
      </w:r>
      <w:proofErr w:type="spellEnd"/>
      <w:r>
        <w:rPr>
          <w:rFonts w:ascii="Times New Roman" w:hAnsi="Times New Roman"/>
          <w:color w:val="000000"/>
          <w:sz w:val="20"/>
          <w:szCs w:val="20"/>
        </w:rPr>
        <w:t xml:space="preserve"> prevalence. In: Livestock production in tsetse infested areas of Africa, ATLN 1987, 43-52, Nairobi, Kenya.</w:t>
      </w:r>
    </w:p>
    <w:p w14:paraId="20A48BA0"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Loses GJ and </w:t>
      </w:r>
      <w:proofErr w:type="spellStart"/>
      <w:r>
        <w:rPr>
          <w:rFonts w:ascii="Times New Roman" w:hAnsi="Times New Roman"/>
          <w:color w:val="000000"/>
          <w:kern w:val="36"/>
          <w:sz w:val="20"/>
          <w:szCs w:val="20"/>
        </w:rPr>
        <w:t>Ikede</w:t>
      </w:r>
      <w:proofErr w:type="spellEnd"/>
      <w:r>
        <w:rPr>
          <w:rFonts w:ascii="Times New Roman" w:hAnsi="Times New Roman"/>
          <w:color w:val="000000"/>
          <w:kern w:val="36"/>
          <w:sz w:val="20"/>
          <w:szCs w:val="20"/>
        </w:rPr>
        <w:t xml:space="preserve"> BO., 1972. Review of Pathology of Diseases in Domestic and Laboratory Animals caused by Trypanosome </w:t>
      </w:r>
      <w:proofErr w:type="spellStart"/>
      <w:r>
        <w:rPr>
          <w:rFonts w:ascii="Times New Roman" w:hAnsi="Times New Roman"/>
          <w:color w:val="000000"/>
          <w:kern w:val="36"/>
          <w:sz w:val="20"/>
          <w:szCs w:val="20"/>
        </w:rPr>
        <w:t>congolense</w:t>
      </w:r>
      <w:proofErr w:type="spellEnd"/>
      <w:r>
        <w:rPr>
          <w:rFonts w:ascii="Times New Roman" w:hAnsi="Times New Roman"/>
          <w:color w:val="000000"/>
          <w:kern w:val="36"/>
          <w:sz w:val="20"/>
          <w:szCs w:val="20"/>
        </w:rPr>
        <w:t xml:space="preserve">, T. vivax, </w:t>
      </w:r>
      <w:proofErr w:type="spellStart"/>
      <w:r>
        <w:rPr>
          <w:rFonts w:ascii="Times New Roman" w:hAnsi="Times New Roman"/>
          <w:color w:val="000000"/>
          <w:kern w:val="36"/>
          <w:sz w:val="20"/>
          <w:szCs w:val="20"/>
        </w:rPr>
        <w:t>T.brucei</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T.rhodesiense</w:t>
      </w:r>
      <w:proofErr w:type="spellEnd"/>
      <w:r>
        <w:rPr>
          <w:rFonts w:ascii="Times New Roman" w:hAnsi="Times New Roman"/>
          <w:color w:val="000000"/>
          <w:kern w:val="36"/>
          <w:sz w:val="20"/>
          <w:szCs w:val="20"/>
        </w:rPr>
        <w:t xml:space="preserve"> and </w:t>
      </w:r>
      <w:proofErr w:type="spellStart"/>
      <w:r>
        <w:rPr>
          <w:rFonts w:ascii="Times New Roman" w:hAnsi="Times New Roman"/>
          <w:color w:val="000000"/>
          <w:kern w:val="36"/>
          <w:sz w:val="20"/>
          <w:szCs w:val="20"/>
        </w:rPr>
        <w:t>T.gambiense</w:t>
      </w:r>
      <w:proofErr w:type="spellEnd"/>
      <w:r>
        <w:rPr>
          <w:rFonts w:ascii="Times New Roman" w:hAnsi="Times New Roman"/>
          <w:color w:val="000000"/>
          <w:kern w:val="36"/>
          <w:sz w:val="20"/>
          <w:szCs w:val="20"/>
        </w:rPr>
        <w:t>. Vet. Path. 9; 1-71.</w:t>
      </w:r>
    </w:p>
    <w:p w14:paraId="638D4553"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MAAFRMD, 1998. Ministry of Agriculture Animal Fishery Resources Development Main Department. Fettering Extension manual. Fourth livestock development project. Pp 26-29.  </w:t>
      </w:r>
    </w:p>
    <w:p w14:paraId="3DA976F1"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hAnsi="Times New Roman"/>
          <w:color w:val="000000"/>
          <w:kern w:val="36"/>
          <w:sz w:val="20"/>
          <w:szCs w:val="20"/>
        </w:rPr>
        <w:t>Megersa</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Lemu</w:t>
      </w:r>
      <w:proofErr w:type="spellEnd"/>
      <w:r>
        <w:rPr>
          <w:rFonts w:ascii="Times New Roman" w:hAnsi="Times New Roman"/>
          <w:color w:val="000000"/>
          <w:kern w:val="36"/>
          <w:sz w:val="20"/>
          <w:szCs w:val="20"/>
        </w:rPr>
        <w:t xml:space="preserve">, Feyisa </w:t>
      </w:r>
      <w:proofErr w:type="spellStart"/>
      <w:r>
        <w:rPr>
          <w:rFonts w:ascii="Times New Roman" w:hAnsi="Times New Roman"/>
          <w:color w:val="000000"/>
          <w:kern w:val="36"/>
          <w:sz w:val="20"/>
          <w:szCs w:val="20"/>
        </w:rPr>
        <w:t>Bekuma</w:t>
      </w:r>
      <w:proofErr w:type="spellEnd"/>
      <w:r>
        <w:rPr>
          <w:rFonts w:ascii="Times New Roman" w:hAnsi="Times New Roman"/>
          <w:color w:val="000000"/>
          <w:kern w:val="36"/>
          <w:sz w:val="20"/>
          <w:szCs w:val="20"/>
        </w:rPr>
        <w:t xml:space="preserve">, Dereje </w:t>
      </w:r>
      <w:proofErr w:type="spellStart"/>
      <w:r>
        <w:rPr>
          <w:rFonts w:ascii="Times New Roman" w:hAnsi="Times New Roman"/>
          <w:color w:val="000000"/>
          <w:kern w:val="36"/>
          <w:sz w:val="20"/>
          <w:szCs w:val="20"/>
        </w:rPr>
        <w:t>Abera</w:t>
      </w:r>
      <w:proofErr w:type="spellEnd"/>
      <w:r>
        <w:rPr>
          <w:rFonts w:ascii="Times New Roman" w:hAnsi="Times New Roman"/>
          <w:color w:val="000000"/>
          <w:kern w:val="36"/>
          <w:sz w:val="20"/>
          <w:szCs w:val="20"/>
        </w:rPr>
        <w:t xml:space="preserve"> and </w:t>
      </w:r>
      <w:proofErr w:type="spellStart"/>
      <w:r>
        <w:rPr>
          <w:rFonts w:ascii="Times New Roman" w:hAnsi="Times New Roman"/>
          <w:color w:val="000000"/>
          <w:kern w:val="36"/>
          <w:sz w:val="20"/>
          <w:szCs w:val="20"/>
        </w:rPr>
        <w:t>Behablom</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Meharenet</w:t>
      </w:r>
      <w:proofErr w:type="spellEnd"/>
      <w:r>
        <w:rPr>
          <w:rFonts w:ascii="Times New Roman" w:hAnsi="Times New Roman"/>
          <w:color w:val="000000"/>
          <w:kern w:val="36"/>
          <w:sz w:val="20"/>
          <w:szCs w:val="20"/>
        </w:rPr>
        <w:t xml:space="preserve">, 2019. Prevalence of Bovine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and Apparent Density of Tsetse Fly in </w:t>
      </w:r>
      <w:proofErr w:type="spellStart"/>
      <w:r>
        <w:rPr>
          <w:rFonts w:ascii="Times New Roman" w:hAnsi="Times New Roman"/>
          <w:color w:val="000000"/>
          <w:kern w:val="36"/>
          <w:sz w:val="20"/>
          <w:szCs w:val="20"/>
        </w:rPr>
        <w:t>Botor</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Tolay</w:t>
      </w:r>
      <w:proofErr w:type="spellEnd"/>
      <w:r>
        <w:rPr>
          <w:rFonts w:ascii="Times New Roman" w:hAnsi="Times New Roman"/>
          <w:color w:val="000000"/>
          <w:kern w:val="36"/>
          <w:sz w:val="20"/>
          <w:szCs w:val="20"/>
        </w:rPr>
        <w:t xml:space="preserve"> District, </w:t>
      </w:r>
      <w:proofErr w:type="spellStart"/>
      <w:r>
        <w:rPr>
          <w:rFonts w:ascii="Times New Roman" w:hAnsi="Times New Roman"/>
          <w:color w:val="000000"/>
          <w:kern w:val="36"/>
          <w:sz w:val="20"/>
          <w:szCs w:val="20"/>
        </w:rPr>
        <w:t>Jimma</w:t>
      </w:r>
      <w:proofErr w:type="spellEnd"/>
      <w:r>
        <w:rPr>
          <w:rFonts w:ascii="Times New Roman" w:hAnsi="Times New Roman"/>
          <w:color w:val="000000"/>
          <w:kern w:val="36"/>
          <w:sz w:val="20"/>
          <w:szCs w:val="20"/>
        </w:rPr>
        <w:t xml:space="preserve"> Zone, Ethiopia. Biomed J Sci &amp; Tech Res. Volume 13- Issue 3</w:t>
      </w:r>
    </w:p>
    <w:p w14:paraId="2944C3B5"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hAnsi="Times New Roman"/>
          <w:color w:val="000000"/>
          <w:kern w:val="36"/>
          <w:sz w:val="20"/>
          <w:szCs w:val="20"/>
        </w:rPr>
        <w:t>Mekonnen</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Golessa</w:t>
      </w:r>
      <w:proofErr w:type="spellEnd"/>
      <w:r>
        <w:rPr>
          <w:rFonts w:ascii="Times New Roman" w:hAnsi="Times New Roman"/>
          <w:color w:val="000000"/>
          <w:kern w:val="36"/>
          <w:sz w:val="20"/>
          <w:szCs w:val="20"/>
        </w:rPr>
        <w:t xml:space="preserve"> and </w:t>
      </w:r>
      <w:proofErr w:type="spellStart"/>
      <w:r>
        <w:rPr>
          <w:rFonts w:ascii="Times New Roman" w:hAnsi="Times New Roman"/>
          <w:color w:val="000000"/>
          <w:kern w:val="36"/>
          <w:sz w:val="20"/>
          <w:szCs w:val="20"/>
        </w:rPr>
        <w:t>Negesse</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Mekonnen</w:t>
      </w:r>
      <w:proofErr w:type="spellEnd"/>
      <w:r>
        <w:rPr>
          <w:rFonts w:ascii="Times New Roman" w:hAnsi="Times New Roman"/>
          <w:color w:val="000000"/>
          <w:kern w:val="36"/>
          <w:sz w:val="20"/>
          <w:szCs w:val="20"/>
        </w:rPr>
        <w:t xml:space="preserve">, 2017. Vector identification and prevalence of bovine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in Oda </w:t>
      </w:r>
      <w:proofErr w:type="spellStart"/>
      <w:r>
        <w:rPr>
          <w:rFonts w:ascii="Times New Roman" w:hAnsi="Times New Roman"/>
          <w:color w:val="000000"/>
          <w:kern w:val="36"/>
          <w:sz w:val="20"/>
          <w:szCs w:val="20"/>
        </w:rPr>
        <w:t>Buldigilu</w:t>
      </w:r>
      <w:proofErr w:type="spellEnd"/>
      <w:r>
        <w:rPr>
          <w:rFonts w:ascii="Times New Roman" w:hAnsi="Times New Roman"/>
          <w:color w:val="000000"/>
          <w:kern w:val="36"/>
          <w:sz w:val="20"/>
          <w:szCs w:val="20"/>
        </w:rPr>
        <w:t xml:space="preserve"> district of Benishangul </w:t>
      </w:r>
      <w:proofErr w:type="spellStart"/>
      <w:r>
        <w:rPr>
          <w:rFonts w:ascii="Times New Roman" w:hAnsi="Times New Roman"/>
          <w:color w:val="000000"/>
          <w:kern w:val="36"/>
          <w:sz w:val="20"/>
          <w:szCs w:val="20"/>
        </w:rPr>
        <w:t>Gumuze</w:t>
      </w:r>
      <w:proofErr w:type="spellEnd"/>
      <w:r>
        <w:rPr>
          <w:rFonts w:ascii="Times New Roman" w:hAnsi="Times New Roman"/>
          <w:color w:val="000000"/>
          <w:kern w:val="36"/>
          <w:sz w:val="20"/>
          <w:szCs w:val="20"/>
        </w:rPr>
        <w:t xml:space="preserve"> regional state, Western Ethiopia. Journal of Entomology and Zoology Studies; 5(5): 1178-1183</w:t>
      </w:r>
    </w:p>
    <w:p w14:paraId="4E14CD85"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hAnsi="Times New Roman"/>
          <w:color w:val="000000"/>
          <w:kern w:val="36"/>
          <w:sz w:val="20"/>
          <w:szCs w:val="20"/>
        </w:rPr>
        <w:t>Mezene</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Woyessa</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Ahimedine</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Beshiri</w:t>
      </w:r>
      <w:proofErr w:type="spellEnd"/>
      <w:r>
        <w:rPr>
          <w:rFonts w:ascii="Times New Roman" w:hAnsi="Times New Roman"/>
          <w:color w:val="000000"/>
          <w:kern w:val="36"/>
          <w:sz w:val="20"/>
          <w:szCs w:val="20"/>
        </w:rPr>
        <w:t xml:space="preserve">, Moti Yohannes, Efrem </w:t>
      </w:r>
      <w:proofErr w:type="spellStart"/>
      <w:r>
        <w:rPr>
          <w:rFonts w:ascii="Times New Roman" w:hAnsi="Times New Roman"/>
          <w:color w:val="000000"/>
          <w:kern w:val="36"/>
          <w:sz w:val="20"/>
          <w:szCs w:val="20"/>
        </w:rPr>
        <w:t>Degneh</w:t>
      </w:r>
      <w:proofErr w:type="spellEnd"/>
      <w:r>
        <w:rPr>
          <w:rFonts w:ascii="Times New Roman" w:hAnsi="Times New Roman"/>
          <w:color w:val="000000"/>
          <w:kern w:val="36"/>
          <w:sz w:val="20"/>
          <w:szCs w:val="20"/>
        </w:rPr>
        <w:t xml:space="preserve"> and </w:t>
      </w:r>
      <w:proofErr w:type="spellStart"/>
      <w:r>
        <w:rPr>
          <w:rFonts w:ascii="Times New Roman" w:hAnsi="Times New Roman"/>
          <w:color w:val="000000"/>
          <w:kern w:val="36"/>
          <w:sz w:val="20"/>
          <w:szCs w:val="20"/>
        </w:rPr>
        <w:t>Kumela</w:t>
      </w:r>
      <w:proofErr w:type="spellEnd"/>
      <w:r>
        <w:rPr>
          <w:rFonts w:ascii="Times New Roman" w:hAnsi="Times New Roman"/>
          <w:color w:val="000000"/>
          <w:kern w:val="36"/>
          <w:sz w:val="20"/>
          <w:szCs w:val="20"/>
        </w:rPr>
        <w:t xml:space="preserve"> Lelisa, 2014. Bovine </w:t>
      </w:r>
      <w:proofErr w:type="spellStart"/>
      <w:r>
        <w:rPr>
          <w:rFonts w:ascii="Times New Roman" w:hAnsi="Times New Roman"/>
          <w:color w:val="000000"/>
          <w:kern w:val="36"/>
          <w:sz w:val="20"/>
          <w:szCs w:val="20"/>
        </w:rPr>
        <w:t>Trypanasomosis</w:t>
      </w:r>
      <w:proofErr w:type="spellEnd"/>
      <w:r>
        <w:rPr>
          <w:rFonts w:ascii="Times New Roman" w:hAnsi="Times New Roman"/>
          <w:color w:val="000000"/>
          <w:kern w:val="36"/>
          <w:sz w:val="20"/>
          <w:szCs w:val="20"/>
        </w:rPr>
        <w:t xml:space="preserve"> and Tsetse Fly Survey in Bure District, Western Ethiopia. Acta </w:t>
      </w:r>
      <w:proofErr w:type="spellStart"/>
      <w:r>
        <w:rPr>
          <w:rFonts w:ascii="Times New Roman" w:hAnsi="Times New Roman"/>
          <w:color w:val="000000"/>
          <w:kern w:val="36"/>
          <w:sz w:val="20"/>
          <w:szCs w:val="20"/>
        </w:rPr>
        <w:t>Parasitologica</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Globalis</w:t>
      </w:r>
      <w:proofErr w:type="spellEnd"/>
      <w:r>
        <w:rPr>
          <w:rFonts w:ascii="Times New Roman" w:hAnsi="Times New Roman"/>
          <w:color w:val="000000"/>
          <w:kern w:val="36"/>
          <w:sz w:val="20"/>
          <w:szCs w:val="20"/>
        </w:rPr>
        <w:t xml:space="preserve"> 5 (2): 91-97</w:t>
      </w:r>
    </w:p>
    <w:p w14:paraId="0F1D4E32"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Morrison WI, Murray M and </w:t>
      </w:r>
      <w:proofErr w:type="spellStart"/>
      <w:r>
        <w:rPr>
          <w:rFonts w:ascii="Times New Roman" w:hAnsi="Times New Roman"/>
          <w:color w:val="000000"/>
          <w:kern w:val="36"/>
          <w:sz w:val="20"/>
          <w:szCs w:val="20"/>
        </w:rPr>
        <w:t>Mcintyre</w:t>
      </w:r>
      <w:proofErr w:type="spellEnd"/>
      <w:r>
        <w:rPr>
          <w:rFonts w:ascii="Times New Roman" w:hAnsi="Times New Roman"/>
          <w:color w:val="000000"/>
          <w:kern w:val="36"/>
          <w:sz w:val="20"/>
          <w:szCs w:val="20"/>
        </w:rPr>
        <w:t xml:space="preserve"> WIW, 1981a. Bovine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Diseases of cattle in the tropics, Pp.469-4979.</w:t>
      </w:r>
    </w:p>
    <w:p w14:paraId="724D96B3"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eastAsia="Times New Roman+FPEF" w:hAnsi="Times New Roman"/>
          <w:color w:val="000000"/>
          <w:sz w:val="20"/>
          <w:szCs w:val="20"/>
        </w:rPr>
        <w:t>Msangi</w:t>
      </w:r>
      <w:proofErr w:type="spellEnd"/>
      <w:r>
        <w:rPr>
          <w:rFonts w:ascii="Times New Roman" w:eastAsia="Times New Roman+FPEF" w:hAnsi="Times New Roman"/>
          <w:color w:val="000000"/>
          <w:sz w:val="20"/>
          <w:szCs w:val="20"/>
        </w:rPr>
        <w:t xml:space="preserve">, S., 1999. Distribution, density and infection rates of tsetse flies in selected sites of southern Rift valley of Ethiopia, Addis </w:t>
      </w:r>
      <w:proofErr w:type="spellStart"/>
      <w:r>
        <w:rPr>
          <w:rFonts w:ascii="Times New Roman" w:eastAsia="Times New Roman+FPEF" w:hAnsi="Times New Roman"/>
          <w:color w:val="000000"/>
          <w:sz w:val="20"/>
          <w:szCs w:val="20"/>
        </w:rPr>
        <w:t>Abeba</w:t>
      </w:r>
      <w:proofErr w:type="spellEnd"/>
      <w:r>
        <w:rPr>
          <w:rFonts w:ascii="Times New Roman" w:eastAsia="Times New Roman+FPEF" w:hAnsi="Times New Roman"/>
          <w:color w:val="000000"/>
          <w:sz w:val="20"/>
          <w:szCs w:val="20"/>
        </w:rPr>
        <w:t xml:space="preserve"> University and Free University, Berlin, </w:t>
      </w:r>
      <w:proofErr w:type="spellStart"/>
      <w:r>
        <w:rPr>
          <w:rFonts w:ascii="Times New Roman" w:eastAsia="Times New Roman+FPEF" w:hAnsi="Times New Roman"/>
          <w:color w:val="000000"/>
          <w:sz w:val="20"/>
          <w:szCs w:val="20"/>
        </w:rPr>
        <w:t>Msc</w:t>
      </w:r>
      <w:proofErr w:type="spellEnd"/>
      <w:r>
        <w:rPr>
          <w:rFonts w:ascii="Times New Roman" w:eastAsia="Times New Roman+FPEF" w:hAnsi="Times New Roman"/>
          <w:color w:val="000000"/>
          <w:sz w:val="20"/>
          <w:szCs w:val="20"/>
        </w:rPr>
        <w:t xml:space="preserve"> Thesis. </w:t>
      </w:r>
    </w:p>
    <w:p w14:paraId="259B3642"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Mulligan HW., 1970. The African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Pp. 950. George </w:t>
      </w:r>
      <w:proofErr w:type="spellStart"/>
      <w:r>
        <w:rPr>
          <w:rFonts w:ascii="Times New Roman" w:hAnsi="Times New Roman"/>
          <w:color w:val="000000"/>
          <w:kern w:val="36"/>
          <w:sz w:val="20"/>
          <w:szCs w:val="20"/>
        </w:rPr>
        <w:t>allen</w:t>
      </w:r>
      <w:proofErr w:type="spellEnd"/>
      <w:r>
        <w:rPr>
          <w:rFonts w:ascii="Times New Roman" w:hAnsi="Times New Roman"/>
          <w:color w:val="000000"/>
          <w:kern w:val="36"/>
          <w:sz w:val="20"/>
          <w:szCs w:val="20"/>
        </w:rPr>
        <w:t xml:space="preserve"> and </w:t>
      </w:r>
      <w:proofErr w:type="spellStart"/>
      <w:r>
        <w:rPr>
          <w:rFonts w:ascii="Times New Roman" w:hAnsi="Times New Roman"/>
          <w:color w:val="000000"/>
          <w:kern w:val="36"/>
          <w:sz w:val="20"/>
          <w:szCs w:val="20"/>
        </w:rPr>
        <w:t>unwinted</w:t>
      </w:r>
      <w:proofErr w:type="spellEnd"/>
      <w:r>
        <w:rPr>
          <w:rFonts w:ascii="Times New Roman" w:hAnsi="Times New Roman"/>
          <w:color w:val="000000"/>
          <w:kern w:val="36"/>
          <w:sz w:val="20"/>
          <w:szCs w:val="20"/>
        </w:rPr>
        <w:t>. London</w:t>
      </w:r>
    </w:p>
    <w:p w14:paraId="4E7D44BD"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Murray M and Dexter TM., 1988.  Anemia in Bovine in African Animal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Acta. Top-45: 389-432</w:t>
      </w:r>
    </w:p>
    <w:p w14:paraId="36C2DA6E"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Murray M and </w:t>
      </w:r>
      <w:proofErr w:type="spellStart"/>
      <w:r>
        <w:rPr>
          <w:rFonts w:ascii="Times New Roman" w:hAnsi="Times New Roman"/>
          <w:color w:val="000000"/>
          <w:kern w:val="36"/>
          <w:sz w:val="20"/>
          <w:szCs w:val="20"/>
        </w:rPr>
        <w:t>Mcodimba</w:t>
      </w:r>
      <w:proofErr w:type="spellEnd"/>
      <w:r>
        <w:rPr>
          <w:rFonts w:ascii="Times New Roman" w:hAnsi="Times New Roman"/>
          <w:color w:val="000000"/>
          <w:kern w:val="36"/>
          <w:sz w:val="20"/>
          <w:szCs w:val="20"/>
        </w:rPr>
        <w:t xml:space="preserve"> F., 1982. Comparative Evaluation of the Parasitology technique currently available for Diagnosis of African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in cattle. </w:t>
      </w:r>
      <w:r>
        <w:rPr>
          <w:rFonts w:ascii="Times New Roman" w:hAnsi="Times New Roman"/>
          <w:i/>
          <w:color w:val="000000"/>
          <w:kern w:val="36"/>
          <w:sz w:val="20"/>
          <w:szCs w:val="20"/>
        </w:rPr>
        <w:t>ActaTrop</w:t>
      </w:r>
      <w:r>
        <w:rPr>
          <w:rFonts w:ascii="Times New Roman" w:hAnsi="Times New Roman"/>
          <w:color w:val="000000"/>
          <w:kern w:val="36"/>
          <w:sz w:val="20"/>
          <w:szCs w:val="20"/>
        </w:rPr>
        <w:t xml:space="preserve">.39; 1-11.  </w:t>
      </w:r>
    </w:p>
    <w:p w14:paraId="6C428AA5"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lastRenderedPageBreak/>
        <w:t>Nicholson MJ and Butterworth MH., 1986. A guide to condition scoring of zebu cattle. ICCA, Addis Ababa, Ethiopia.</w:t>
      </w:r>
    </w:p>
    <w:p w14:paraId="4FCDD03B"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eastAsia="Times New Roman+FPEF" w:hAnsi="Times New Roman"/>
          <w:color w:val="000000"/>
          <w:sz w:val="20"/>
          <w:szCs w:val="20"/>
        </w:rPr>
        <w:t xml:space="preserve">NMSA (National Meteorological Services Agency), 2007. Monthly report on temperature and Rainfall. Distribution for </w:t>
      </w:r>
      <w:proofErr w:type="spellStart"/>
      <w:r>
        <w:rPr>
          <w:rFonts w:ascii="Times New Roman" w:eastAsia="Times New Roman+FPEF" w:hAnsi="Times New Roman"/>
          <w:color w:val="000000"/>
          <w:sz w:val="20"/>
          <w:szCs w:val="20"/>
        </w:rPr>
        <w:t>Asossa</w:t>
      </w:r>
      <w:proofErr w:type="spellEnd"/>
      <w:r>
        <w:rPr>
          <w:rFonts w:ascii="Times New Roman" w:eastAsia="Times New Roman+FPEF" w:hAnsi="Times New Roman"/>
          <w:color w:val="000000"/>
          <w:sz w:val="20"/>
          <w:szCs w:val="20"/>
        </w:rPr>
        <w:t xml:space="preserve"> Zone, Regional Metrological Office, </w:t>
      </w:r>
      <w:proofErr w:type="spellStart"/>
      <w:r>
        <w:rPr>
          <w:rFonts w:ascii="Times New Roman" w:eastAsia="Times New Roman+FPEF" w:hAnsi="Times New Roman"/>
          <w:color w:val="000000"/>
          <w:sz w:val="20"/>
          <w:szCs w:val="20"/>
        </w:rPr>
        <w:t>Asossa</w:t>
      </w:r>
      <w:proofErr w:type="spellEnd"/>
      <w:r>
        <w:rPr>
          <w:rFonts w:ascii="Times New Roman" w:eastAsia="Times New Roman+FPEF" w:hAnsi="Times New Roman"/>
          <w:color w:val="000000"/>
          <w:sz w:val="20"/>
          <w:szCs w:val="20"/>
        </w:rPr>
        <w:t>, Ethiopia.</w:t>
      </w:r>
    </w:p>
    <w:p w14:paraId="25BA3DAE"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NTTICC, 1996. Annual report MOA, NTTICC, and </w:t>
      </w:r>
      <w:proofErr w:type="spellStart"/>
      <w:r>
        <w:rPr>
          <w:rFonts w:ascii="Times New Roman" w:hAnsi="Times New Roman"/>
          <w:color w:val="000000"/>
          <w:kern w:val="36"/>
          <w:sz w:val="20"/>
          <w:szCs w:val="20"/>
        </w:rPr>
        <w:t>Bedelle</w:t>
      </w:r>
      <w:proofErr w:type="spellEnd"/>
      <w:r>
        <w:rPr>
          <w:rFonts w:ascii="Times New Roman" w:hAnsi="Times New Roman"/>
          <w:color w:val="000000"/>
          <w:kern w:val="36"/>
          <w:sz w:val="20"/>
          <w:szCs w:val="20"/>
        </w:rPr>
        <w:t>, Ethiopia. Pp. 34</w:t>
      </w:r>
    </w:p>
    <w:p w14:paraId="74DCF24E"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NTTICC, 2001. Animal report MOA, NTTICC, and </w:t>
      </w:r>
      <w:proofErr w:type="spellStart"/>
      <w:r>
        <w:rPr>
          <w:rFonts w:ascii="Times New Roman" w:hAnsi="Times New Roman"/>
          <w:color w:val="000000"/>
          <w:kern w:val="36"/>
          <w:sz w:val="20"/>
          <w:szCs w:val="20"/>
        </w:rPr>
        <w:t>Bedelle</w:t>
      </w:r>
      <w:proofErr w:type="spellEnd"/>
      <w:r>
        <w:rPr>
          <w:rFonts w:ascii="Times New Roman" w:hAnsi="Times New Roman"/>
          <w:color w:val="000000"/>
          <w:kern w:val="36"/>
          <w:sz w:val="20"/>
          <w:szCs w:val="20"/>
        </w:rPr>
        <w:t>, Ethiopia. Pp.13</w:t>
      </w:r>
    </w:p>
    <w:p w14:paraId="5B48A015"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Paris J, Murray M and Mc </w:t>
      </w:r>
      <w:proofErr w:type="spellStart"/>
      <w:r>
        <w:rPr>
          <w:rFonts w:ascii="Times New Roman" w:hAnsi="Times New Roman"/>
          <w:color w:val="000000"/>
          <w:kern w:val="36"/>
          <w:sz w:val="20"/>
          <w:szCs w:val="20"/>
        </w:rPr>
        <w:t>Odimba</w:t>
      </w:r>
      <w:proofErr w:type="spellEnd"/>
      <w:r>
        <w:rPr>
          <w:rFonts w:ascii="Times New Roman" w:hAnsi="Times New Roman"/>
          <w:color w:val="000000"/>
          <w:kern w:val="36"/>
          <w:sz w:val="20"/>
          <w:szCs w:val="20"/>
        </w:rPr>
        <w:t xml:space="preserve"> F., 1982. A comparison evaluation of the parasitological </w:t>
      </w:r>
      <w:proofErr w:type="spellStart"/>
      <w:r>
        <w:rPr>
          <w:rFonts w:ascii="Times New Roman" w:hAnsi="Times New Roman"/>
          <w:color w:val="000000"/>
          <w:kern w:val="36"/>
          <w:sz w:val="20"/>
          <w:szCs w:val="20"/>
        </w:rPr>
        <w:t>techiniques</w:t>
      </w:r>
      <w:proofErr w:type="spellEnd"/>
      <w:r>
        <w:rPr>
          <w:rFonts w:ascii="Times New Roman" w:hAnsi="Times New Roman"/>
          <w:color w:val="000000"/>
          <w:kern w:val="36"/>
          <w:sz w:val="20"/>
          <w:szCs w:val="20"/>
        </w:rPr>
        <w:t xml:space="preserve"> currently available for diagnosis of African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in cattle, Act a Trop, Pp.307</w:t>
      </w:r>
    </w:p>
    <w:p w14:paraId="0C322850"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hAnsi="Times New Roman"/>
          <w:color w:val="000000"/>
          <w:kern w:val="36"/>
          <w:sz w:val="20"/>
          <w:szCs w:val="20"/>
        </w:rPr>
        <w:t>Radostits</w:t>
      </w:r>
      <w:proofErr w:type="spellEnd"/>
      <w:r>
        <w:rPr>
          <w:rFonts w:ascii="Times New Roman" w:hAnsi="Times New Roman"/>
          <w:color w:val="000000"/>
          <w:kern w:val="36"/>
          <w:sz w:val="20"/>
          <w:szCs w:val="20"/>
        </w:rPr>
        <w:t xml:space="preserve"> OM, DC Blood and CC Gay, 1994. Veterinary Medicine Text book for the Disease of cattle, sheep, pig, goat and horses, </w:t>
      </w:r>
      <w:r>
        <w:rPr>
          <w:rFonts w:ascii="Times New Roman" w:hAnsi="Times New Roman"/>
          <w:i/>
          <w:color w:val="000000"/>
          <w:kern w:val="36"/>
          <w:sz w:val="20"/>
          <w:szCs w:val="20"/>
        </w:rPr>
        <w:t>8</w:t>
      </w:r>
      <w:r>
        <w:rPr>
          <w:rFonts w:ascii="Times New Roman" w:hAnsi="Times New Roman"/>
          <w:i/>
          <w:color w:val="000000"/>
          <w:kern w:val="36"/>
          <w:sz w:val="20"/>
          <w:szCs w:val="20"/>
          <w:vertAlign w:val="superscript"/>
        </w:rPr>
        <w:t>th</w:t>
      </w:r>
      <w:r>
        <w:rPr>
          <w:rFonts w:ascii="Times New Roman" w:hAnsi="Times New Roman"/>
          <w:i/>
          <w:color w:val="000000"/>
          <w:kern w:val="36"/>
          <w:sz w:val="20"/>
          <w:szCs w:val="20"/>
        </w:rPr>
        <w:t xml:space="preserve"> ed,</w:t>
      </w:r>
      <w:r>
        <w:rPr>
          <w:rFonts w:ascii="Times New Roman" w:hAnsi="Times New Roman"/>
          <w:color w:val="000000"/>
          <w:kern w:val="36"/>
          <w:sz w:val="20"/>
          <w:szCs w:val="20"/>
        </w:rPr>
        <w:t xml:space="preserve"> oxford; ELBS. Pp. 1212-1222</w:t>
      </w:r>
    </w:p>
    <w:p w14:paraId="7B414100"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Reid RS, </w:t>
      </w:r>
      <w:proofErr w:type="spellStart"/>
      <w:r>
        <w:rPr>
          <w:rFonts w:ascii="Times New Roman" w:hAnsi="Times New Roman"/>
          <w:color w:val="000000"/>
          <w:kern w:val="36"/>
          <w:sz w:val="20"/>
          <w:szCs w:val="20"/>
        </w:rPr>
        <w:t>Kruska</w:t>
      </w:r>
      <w:proofErr w:type="spellEnd"/>
      <w:r>
        <w:rPr>
          <w:rFonts w:ascii="Times New Roman" w:hAnsi="Times New Roman"/>
          <w:color w:val="000000"/>
          <w:kern w:val="36"/>
          <w:sz w:val="20"/>
          <w:szCs w:val="20"/>
        </w:rPr>
        <w:t xml:space="preserve"> RL, Wilson CJ and Perry BD., 1998. The Impact of controlling Tsetse fly on Land- Use and the Environment. Spatial and Temporal Dynamics of African Farming System in Lyman. H.S. </w:t>
      </w:r>
      <w:proofErr w:type="spellStart"/>
      <w:r>
        <w:rPr>
          <w:rFonts w:ascii="Times New Roman" w:hAnsi="Times New Roman"/>
          <w:color w:val="000000"/>
          <w:kern w:val="36"/>
          <w:sz w:val="20"/>
          <w:szCs w:val="20"/>
        </w:rPr>
        <w:t>Heds</w:t>
      </w:r>
      <w:proofErr w:type="spellEnd"/>
      <w:r>
        <w:rPr>
          <w:rFonts w:ascii="Times New Roman" w:hAnsi="Times New Roman"/>
          <w:color w:val="000000"/>
          <w:kern w:val="36"/>
          <w:sz w:val="20"/>
          <w:szCs w:val="20"/>
        </w:rPr>
        <w:t xml:space="preserve"> and Kluwer </w:t>
      </w:r>
      <w:proofErr w:type="spellStart"/>
      <w:r>
        <w:rPr>
          <w:rFonts w:ascii="Times New Roman" w:hAnsi="Times New Roman"/>
          <w:color w:val="000000"/>
          <w:kern w:val="36"/>
          <w:sz w:val="20"/>
          <w:szCs w:val="20"/>
        </w:rPr>
        <w:t>Acadamic</w:t>
      </w:r>
      <w:proofErr w:type="spellEnd"/>
      <w:r>
        <w:rPr>
          <w:rFonts w:ascii="Times New Roman" w:hAnsi="Times New Roman"/>
          <w:color w:val="000000"/>
          <w:kern w:val="36"/>
          <w:sz w:val="20"/>
          <w:szCs w:val="20"/>
        </w:rPr>
        <w:t xml:space="preserve"> Publisher, </w:t>
      </w:r>
      <w:proofErr w:type="spellStart"/>
      <w:r>
        <w:rPr>
          <w:rFonts w:ascii="Times New Roman" w:hAnsi="Times New Roman"/>
          <w:color w:val="000000"/>
          <w:kern w:val="36"/>
          <w:sz w:val="20"/>
          <w:szCs w:val="20"/>
        </w:rPr>
        <w:t>Dordrehet.Boston</w:t>
      </w:r>
      <w:proofErr w:type="spellEnd"/>
      <w:r>
        <w:rPr>
          <w:rFonts w:ascii="Times New Roman" w:hAnsi="Times New Roman"/>
          <w:color w:val="000000"/>
          <w:kern w:val="36"/>
          <w:sz w:val="20"/>
          <w:szCs w:val="20"/>
        </w:rPr>
        <w:t>. London. Pp.152-168.</w:t>
      </w:r>
    </w:p>
    <w:p w14:paraId="1167A932"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kern w:val="36"/>
          <w:sz w:val="20"/>
          <w:szCs w:val="20"/>
        </w:rPr>
      </w:pPr>
      <w:r>
        <w:rPr>
          <w:rFonts w:ascii="Times New Roman" w:hAnsi="Times New Roman"/>
          <w:color w:val="000000"/>
          <w:kern w:val="36"/>
          <w:sz w:val="20"/>
          <w:szCs w:val="20"/>
        </w:rPr>
        <w:t xml:space="preserve">Samson Leta, </w:t>
      </w:r>
      <w:proofErr w:type="spellStart"/>
      <w:r>
        <w:rPr>
          <w:rFonts w:ascii="Times New Roman" w:hAnsi="Times New Roman"/>
          <w:color w:val="000000"/>
          <w:kern w:val="36"/>
          <w:sz w:val="20"/>
          <w:szCs w:val="20"/>
        </w:rPr>
        <w:t>Gezahegn</w:t>
      </w:r>
      <w:proofErr w:type="spellEnd"/>
      <w:r>
        <w:rPr>
          <w:rFonts w:ascii="Times New Roman" w:hAnsi="Times New Roman"/>
          <w:color w:val="000000"/>
          <w:kern w:val="36"/>
          <w:sz w:val="20"/>
          <w:szCs w:val="20"/>
        </w:rPr>
        <w:t xml:space="preserve"> Alemayehu, </w:t>
      </w:r>
      <w:proofErr w:type="spellStart"/>
      <w:r>
        <w:rPr>
          <w:rFonts w:ascii="Times New Roman" w:hAnsi="Times New Roman"/>
          <w:color w:val="000000"/>
          <w:kern w:val="36"/>
          <w:sz w:val="20"/>
          <w:szCs w:val="20"/>
        </w:rPr>
        <w:t>Zewdu</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Seyoum</w:t>
      </w:r>
      <w:proofErr w:type="spellEnd"/>
      <w:r>
        <w:rPr>
          <w:rFonts w:ascii="Times New Roman" w:hAnsi="Times New Roman"/>
          <w:color w:val="000000"/>
          <w:kern w:val="36"/>
          <w:sz w:val="20"/>
          <w:szCs w:val="20"/>
        </w:rPr>
        <w:t xml:space="preserve"> and </w:t>
      </w:r>
      <w:proofErr w:type="spellStart"/>
      <w:r>
        <w:rPr>
          <w:rFonts w:ascii="Times New Roman" w:hAnsi="Times New Roman"/>
          <w:color w:val="000000"/>
          <w:kern w:val="36"/>
          <w:sz w:val="20"/>
          <w:szCs w:val="20"/>
        </w:rPr>
        <w:t>Melkamu</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Bezie</w:t>
      </w:r>
      <w:proofErr w:type="spellEnd"/>
      <w:r>
        <w:rPr>
          <w:rFonts w:ascii="Times New Roman" w:hAnsi="Times New Roman"/>
          <w:color w:val="000000"/>
          <w:kern w:val="36"/>
          <w:sz w:val="20"/>
          <w:szCs w:val="20"/>
        </w:rPr>
        <w:t xml:space="preserve">, 2016. Prevalence of bovine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in Ethiopia: a meta-analysis. DOI 10.1186/s13071-016-1404-x</w:t>
      </w:r>
    </w:p>
    <w:p w14:paraId="50D290F2"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Seifert HSH., 1996.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in Tropical Animal Health. Kluwer Academic publisher, </w:t>
      </w:r>
      <w:proofErr w:type="spellStart"/>
      <w:r>
        <w:rPr>
          <w:rFonts w:ascii="Times New Roman" w:hAnsi="Times New Roman"/>
          <w:color w:val="000000"/>
          <w:kern w:val="36"/>
          <w:sz w:val="20"/>
          <w:szCs w:val="20"/>
        </w:rPr>
        <w:t>Dorderhct</w:t>
      </w:r>
      <w:proofErr w:type="spellEnd"/>
      <w:r>
        <w:rPr>
          <w:rFonts w:ascii="Times New Roman" w:hAnsi="Times New Roman"/>
          <w:color w:val="000000"/>
          <w:kern w:val="36"/>
          <w:sz w:val="20"/>
          <w:szCs w:val="20"/>
        </w:rPr>
        <w:t>/ Boston/ London. Pp. 152-168.</w:t>
      </w:r>
    </w:p>
    <w:p w14:paraId="390F6D14"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kern w:val="36"/>
          <w:sz w:val="20"/>
          <w:szCs w:val="20"/>
        </w:rPr>
      </w:pPr>
      <w:proofErr w:type="spellStart"/>
      <w:r>
        <w:rPr>
          <w:rFonts w:ascii="Times New Roman" w:hAnsi="Times New Roman"/>
          <w:color w:val="000000"/>
          <w:kern w:val="36"/>
          <w:sz w:val="20"/>
          <w:szCs w:val="20"/>
        </w:rPr>
        <w:t>Shimelis</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Dagnachew</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Biniam</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Tsegaye</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Addissu</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Awukew</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Meseret</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Tilahun</w:t>
      </w:r>
      <w:proofErr w:type="spellEnd"/>
      <w:r>
        <w:rPr>
          <w:rFonts w:ascii="Times New Roman" w:hAnsi="Times New Roman"/>
          <w:color w:val="000000"/>
          <w:kern w:val="36"/>
          <w:sz w:val="20"/>
          <w:szCs w:val="20"/>
        </w:rPr>
        <w:t xml:space="preserve">, Hagos </w:t>
      </w:r>
      <w:proofErr w:type="spellStart"/>
      <w:r>
        <w:rPr>
          <w:rFonts w:ascii="Times New Roman" w:hAnsi="Times New Roman"/>
          <w:color w:val="000000"/>
          <w:kern w:val="36"/>
          <w:sz w:val="20"/>
          <w:szCs w:val="20"/>
        </w:rPr>
        <w:t>Ashenafi</w:t>
      </w:r>
      <w:proofErr w:type="spellEnd"/>
      <w:r>
        <w:rPr>
          <w:rFonts w:ascii="Times New Roman" w:hAnsi="Times New Roman"/>
          <w:color w:val="000000"/>
          <w:kern w:val="36"/>
          <w:sz w:val="20"/>
          <w:szCs w:val="20"/>
        </w:rPr>
        <w:t xml:space="preserve">, Tim Rowan, Getachew Abebe, Dave J. Barry, Getachew </w:t>
      </w:r>
      <w:proofErr w:type="spellStart"/>
      <w:r>
        <w:rPr>
          <w:rFonts w:ascii="Times New Roman" w:hAnsi="Times New Roman"/>
          <w:color w:val="000000"/>
          <w:kern w:val="36"/>
          <w:sz w:val="20"/>
          <w:szCs w:val="20"/>
        </w:rPr>
        <w:t>Terefe</w:t>
      </w:r>
      <w:proofErr w:type="spellEnd"/>
      <w:r>
        <w:rPr>
          <w:rFonts w:ascii="Times New Roman" w:hAnsi="Times New Roman"/>
          <w:color w:val="000000"/>
          <w:kern w:val="36"/>
          <w:sz w:val="20"/>
          <w:szCs w:val="20"/>
        </w:rPr>
        <w:t xml:space="preserve">, Bruno M. </w:t>
      </w:r>
      <w:proofErr w:type="spellStart"/>
      <w:r>
        <w:rPr>
          <w:rFonts w:ascii="Times New Roman" w:hAnsi="Times New Roman"/>
          <w:color w:val="000000"/>
          <w:kern w:val="36"/>
          <w:sz w:val="20"/>
          <w:szCs w:val="20"/>
        </w:rPr>
        <w:t>Goddeeris</w:t>
      </w:r>
      <w:proofErr w:type="spellEnd"/>
      <w:r>
        <w:rPr>
          <w:rFonts w:ascii="Times New Roman" w:hAnsi="Times New Roman"/>
          <w:color w:val="000000"/>
          <w:kern w:val="36"/>
          <w:sz w:val="20"/>
          <w:szCs w:val="20"/>
        </w:rPr>
        <w:t xml:space="preserve">, 2017. Prevalence of bovine </w:t>
      </w:r>
      <w:proofErr w:type="spellStart"/>
      <w:r>
        <w:rPr>
          <w:rFonts w:ascii="Times New Roman" w:hAnsi="Times New Roman"/>
          <w:color w:val="000000"/>
          <w:kern w:val="36"/>
          <w:sz w:val="20"/>
          <w:szCs w:val="20"/>
        </w:rPr>
        <w:t>trypanosomosis</w:t>
      </w:r>
      <w:proofErr w:type="spellEnd"/>
      <w:r>
        <w:rPr>
          <w:rFonts w:ascii="Times New Roman" w:hAnsi="Times New Roman"/>
          <w:color w:val="000000"/>
          <w:kern w:val="36"/>
          <w:sz w:val="20"/>
          <w:szCs w:val="20"/>
        </w:rPr>
        <w:t xml:space="preserve"> and assessment of </w:t>
      </w:r>
      <w:proofErr w:type="spellStart"/>
      <w:r>
        <w:rPr>
          <w:rFonts w:ascii="Times New Roman" w:hAnsi="Times New Roman"/>
          <w:color w:val="000000"/>
          <w:kern w:val="36"/>
          <w:sz w:val="20"/>
          <w:szCs w:val="20"/>
        </w:rPr>
        <w:t>trypanocidal</w:t>
      </w:r>
      <w:proofErr w:type="spellEnd"/>
      <w:r>
        <w:rPr>
          <w:rFonts w:ascii="Times New Roman" w:hAnsi="Times New Roman"/>
          <w:color w:val="000000"/>
          <w:kern w:val="36"/>
          <w:sz w:val="20"/>
          <w:szCs w:val="20"/>
        </w:rPr>
        <w:t xml:space="preserve"> drug resistance in tsetse infested and non-tsetse infested areas of Northwest Ethiopia. Parasite Epidemiology and Control 2 (2017) 40–49.</w:t>
      </w:r>
    </w:p>
    <w:p w14:paraId="1FD877F4"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Taye </w:t>
      </w:r>
      <w:proofErr w:type="spellStart"/>
      <w:r>
        <w:rPr>
          <w:rFonts w:ascii="Times New Roman" w:hAnsi="Times New Roman"/>
          <w:color w:val="000000"/>
          <w:kern w:val="36"/>
          <w:sz w:val="20"/>
          <w:szCs w:val="20"/>
        </w:rPr>
        <w:t>Itefa</w:t>
      </w:r>
      <w:proofErr w:type="spellEnd"/>
      <w:r>
        <w:rPr>
          <w:rFonts w:ascii="Times New Roman" w:hAnsi="Times New Roman"/>
          <w:color w:val="000000"/>
          <w:kern w:val="36"/>
          <w:sz w:val="20"/>
          <w:szCs w:val="20"/>
        </w:rPr>
        <w:t xml:space="preserve"> </w:t>
      </w:r>
      <w:proofErr w:type="spellStart"/>
      <w:r>
        <w:rPr>
          <w:rFonts w:ascii="Times New Roman" w:hAnsi="Times New Roman"/>
          <w:color w:val="000000"/>
          <w:kern w:val="36"/>
          <w:sz w:val="20"/>
          <w:szCs w:val="20"/>
        </w:rPr>
        <w:t>Gemtessa</w:t>
      </w:r>
      <w:proofErr w:type="spellEnd"/>
      <w:r>
        <w:rPr>
          <w:rFonts w:ascii="Times New Roman" w:hAnsi="Times New Roman"/>
          <w:color w:val="000000"/>
          <w:kern w:val="36"/>
          <w:sz w:val="20"/>
          <w:szCs w:val="20"/>
        </w:rPr>
        <w:t xml:space="preserve"> and </w:t>
      </w:r>
      <w:proofErr w:type="spellStart"/>
      <w:r>
        <w:rPr>
          <w:rFonts w:ascii="Times New Roman" w:hAnsi="Times New Roman"/>
          <w:color w:val="000000"/>
          <w:kern w:val="36"/>
          <w:sz w:val="20"/>
          <w:szCs w:val="20"/>
        </w:rPr>
        <w:t>Kumela</w:t>
      </w:r>
      <w:proofErr w:type="spellEnd"/>
      <w:r>
        <w:rPr>
          <w:rFonts w:ascii="Times New Roman" w:hAnsi="Times New Roman"/>
          <w:color w:val="000000"/>
          <w:kern w:val="36"/>
          <w:sz w:val="20"/>
          <w:szCs w:val="20"/>
        </w:rPr>
        <w:t xml:space="preserve"> Lelisa </w:t>
      </w:r>
      <w:proofErr w:type="spellStart"/>
      <w:r>
        <w:rPr>
          <w:rFonts w:ascii="Times New Roman" w:hAnsi="Times New Roman"/>
          <w:color w:val="000000"/>
          <w:kern w:val="36"/>
          <w:sz w:val="20"/>
          <w:szCs w:val="20"/>
        </w:rPr>
        <w:t>Dera</w:t>
      </w:r>
      <w:proofErr w:type="spellEnd"/>
      <w:r>
        <w:rPr>
          <w:rFonts w:ascii="Times New Roman" w:hAnsi="Times New Roman"/>
          <w:color w:val="000000"/>
          <w:kern w:val="36"/>
          <w:sz w:val="20"/>
          <w:szCs w:val="20"/>
        </w:rPr>
        <w:t xml:space="preserve">, 2017. Study on Prevalence of </w:t>
      </w:r>
      <w:proofErr w:type="spellStart"/>
      <w:r>
        <w:rPr>
          <w:rFonts w:ascii="Times New Roman" w:hAnsi="Times New Roman"/>
          <w:color w:val="000000"/>
          <w:kern w:val="36"/>
          <w:sz w:val="20"/>
          <w:szCs w:val="20"/>
        </w:rPr>
        <w:t>BovinenTrypanosomosis</w:t>
      </w:r>
      <w:proofErr w:type="spellEnd"/>
      <w:r>
        <w:rPr>
          <w:rFonts w:ascii="Times New Roman" w:hAnsi="Times New Roman"/>
          <w:color w:val="000000"/>
          <w:kern w:val="36"/>
          <w:sz w:val="20"/>
          <w:szCs w:val="20"/>
        </w:rPr>
        <w:t xml:space="preserve"> in Dale </w:t>
      </w:r>
      <w:proofErr w:type="spellStart"/>
      <w:r>
        <w:rPr>
          <w:rFonts w:ascii="Times New Roman" w:hAnsi="Times New Roman"/>
          <w:color w:val="000000"/>
          <w:kern w:val="36"/>
          <w:sz w:val="20"/>
          <w:szCs w:val="20"/>
        </w:rPr>
        <w:t>Wabera</w:t>
      </w:r>
      <w:proofErr w:type="spellEnd"/>
      <w:r>
        <w:rPr>
          <w:rFonts w:ascii="Times New Roman" w:hAnsi="Times New Roman"/>
          <w:color w:val="000000"/>
          <w:kern w:val="36"/>
          <w:sz w:val="20"/>
          <w:szCs w:val="20"/>
        </w:rPr>
        <w:t xml:space="preserve"> District, Kellam </w:t>
      </w:r>
      <w:proofErr w:type="spellStart"/>
      <w:r>
        <w:rPr>
          <w:rFonts w:ascii="Times New Roman" w:hAnsi="Times New Roman"/>
          <w:color w:val="000000"/>
          <w:kern w:val="36"/>
          <w:sz w:val="20"/>
          <w:szCs w:val="20"/>
        </w:rPr>
        <w:t>Wollega</w:t>
      </w:r>
      <w:proofErr w:type="spellEnd"/>
      <w:r>
        <w:rPr>
          <w:rFonts w:ascii="Times New Roman" w:hAnsi="Times New Roman"/>
          <w:color w:val="000000"/>
          <w:kern w:val="36"/>
          <w:sz w:val="20"/>
          <w:szCs w:val="20"/>
        </w:rPr>
        <w:t xml:space="preserve"> Zone, Western Ethiopia. Int J </w:t>
      </w:r>
      <w:proofErr w:type="spellStart"/>
      <w:r>
        <w:rPr>
          <w:rFonts w:ascii="Times New Roman" w:hAnsi="Times New Roman"/>
          <w:color w:val="000000"/>
          <w:kern w:val="36"/>
          <w:sz w:val="20"/>
          <w:szCs w:val="20"/>
        </w:rPr>
        <w:t>Anim</w:t>
      </w:r>
      <w:proofErr w:type="spellEnd"/>
      <w:r>
        <w:rPr>
          <w:rFonts w:ascii="Times New Roman" w:hAnsi="Times New Roman"/>
          <w:color w:val="000000"/>
          <w:kern w:val="36"/>
          <w:sz w:val="20"/>
          <w:szCs w:val="20"/>
        </w:rPr>
        <w:t xml:space="preserve"> Sci. 2017; 1(1): 1002.</w:t>
      </w:r>
    </w:p>
    <w:p w14:paraId="4E7E7D64"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Taylor M, Coop R, Wall R., 2015. Facultative </w:t>
      </w:r>
      <w:proofErr w:type="spellStart"/>
      <w:r>
        <w:rPr>
          <w:rFonts w:ascii="Times New Roman" w:hAnsi="Times New Roman"/>
          <w:color w:val="000000"/>
          <w:kern w:val="36"/>
          <w:sz w:val="20"/>
          <w:szCs w:val="20"/>
        </w:rPr>
        <w:t>Ecto</w:t>
      </w:r>
      <w:proofErr w:type="spellEnd"/>
      <w:r>
        <w:rPr>
          <w:rFonts w:ascii="Times New Roman" w:hAnsi="Times New Roman"/>
          <w:color w:val="000000"/>
          <w:kern w:val="36"/>
          <w:sz w:val="20"/>
          <w:szCs w:val="20"/>
        </w:rPr>
        <w:t>-parasites and Arthropods Vectors, In: (</w:t>
      </w:r>
      <w:proofErr w:type="spellStart"/>
      <w:r>
        <w:rPr>
          <w:rFonts w:ascii="Times New Roman" w:hAnsi="Times New Roman"/>
          <w:color w:val="000000"/>
          <w:kern w:val="36"/>
          <w:sz w:val="20"/>
          <w:szCs w:val="20"/>
        </w:rPr>
        <w:t>Edn</w:t>
      </w:r>
      <w:proofErr w:type="spellEnd"/>
      <w:r>
        <w:rPr>
          <w:rFonts w:ascii="Times New Roman" w:hAnsi="Times New Roman"/>
          <w:color w:val="000000"/>
          <w:kern w:val="36"/>
          <w:sz w:val="20"/>
          <w:szCs w:val="20"/>
        </w:rPr>
        <w:t>) Chapter 17: In Veterinary Parasitology pp. 921-973.</w:t>
      </w:r>
    </w:p>
    <w:p w14:paraId="659D568B"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Taylor MA, RL coop and RL wall, 2007. Veterinary Parasitology 3</w:t>
      </w:r>
      <w:r>
        <w:rPr>
          <w:rFonts w:ascii="Times New Roman" w:hAnsi="Times New Roman"/>
          <w:color w:val="000000"/>
          <w:kern w:val="36"/>
          <w:sz w:val="20"/>
          <w:szCs w:val="20"/>
          <w:vertAlign w:val="superscript"/>
        </w:rPr>
        <w:t>rd</w:t>
      </w:r>
      <w:r>
        <w:rPr>
          <w:rFonts w:ascii="Times New Roman" w:hAnsi="Times New Roman"/>
          <w:color w:val="000000"/>
          <w:kern w:val="36"/>
          <w:sz w:val="20"/>
          <w:szCs w:val="20"/>
        </w:rPr>
        <w:t xml:space="preserve"> ed. Block Well Publishing Ltd, oxford. UK. Pp 96-102, 212-214.</w:t>
      </w:r>
    </w:p>
    <w:p w14:paraId="600DFDF1"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proofErr w:type="spellStart"/>
      <w:r>
        <w:rPr>
          <w:rFonts w:ascii="Times New Roman" w:hAnsi="Times New Roman"/>
          <w:color w:val="000000"/>
          <w:kern w:val="36"/>
          <w:sz w:val="20"/>
          <w:szCs w:val="20"/>
        </w:rPr>
        <w:t>Thrusfield</w:t>
      </w:r>
      <w:proofErr w:type="spellEnd"/>
      <w:r>
        <w:rPr>
          <w:rFonts w:ascii="Times New Roman" w:hAnsi="Times New Roman"/>
          <w:color w:val="000000"/>
          <w:kern w:val="36"/>
          <w:sz w:val="20"/>
          <w:szCs w:val="20"/>
        </w:rPr>
        <w:t xml:space="preserve"> M., 2005. Veterinary Epidemiology </w:t>
      </w:r>
      <w:r>
        <w:rPr>
          <w:rFonts w:ascii="Times New Roman" w:hAnsi="Times New Roman"/>
          <w:i/>
          <w:color w:val="000000"/>
          <w:kern w:val="36"/>
          <w:sz w:val="20"/>
          <w:szCs w:val="20"/>
        </w:rPr>
        <w:t>3</w:t>
      </w:r>
      <w:r>
        <w:rPr>
          <w:rFonts w:ascii="Times New Roman" w:hAnsi="Times New Roman"/>
          <w:i/>
          <w:color w:val="000000"/>
          <w:kern w:val="36"/>
          <w:sz w:val="20"/>
          <w:szCs w:val="20"/>
          <w:vertAlign w:val="superscript"/>
        </w:rPr>
        <w:t>rd</w:t>
      </w:r>
      <w:r>
        <w:rPr>
          <w:rFonts w:ascii="Times New Roman" w:hAnsi="Times New Roman"/>
          <w:i/>
          <w:color w:val="000000"/>
          <w:kern w:val="36"/>
          <w:sz w:val="20"/>
          <w:szCs w:val="20"/>
        </w:rPr>
        <w:t>ed</w:t>
      </w:r>
      <w:r>
        <w:rPr>
          <w:rFonts w:ascii="Times New Roman" w:hAnsi="Times New Roman"/>
          <w:color w:val="000000"/>
          <w:kern w:val="36"/>
          <w:sz w:val="20"/>
          <w:szCs w:val="20"/>
        </w:rPr>
        <w:t>, Black well science Ltd, Pp.233-250.</w:t>
      </w:r>
    </w:p>
    <w:p w14:paraId="13D3F287"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hAnsi="Times New Roman"/>
          <w:color w:val="000000"/>
          <w:kern w:val="36"/>
          <w:sz w:val="20"/>
          <w:szCs w:val="20"/>
        </w:rPr>
        <w:t xml:space="preserve">Urquhart GM, </w:t>
      </w:r>
      <w:proofErr w:type="spellStart"/>
      <w:r>
        <w:rPr>
          <w:rFonts w:ascii="Times New Roman" w:hAnsi="Times New Roman"/>
          <w:color w:val="000000"/>
          <w:kern w:val="36"/>
          <w:sz w:val="20"/>
          <w:szCs w:val="20"/>
        </w:rPr>
        <w:t>Armou</w:t>
      </w:r>
      <w:proofErr w:type="spellEnd"/>
      <w:r>
        <w:rPr>
          <w:rFonts w:ascii="Times New Roman" w:hAnsi="Times New Roman"/>
          <w:color w:val="000000"/>
          <w:kern w:val="36"/>
          <w:sz w:val="20"/>
          <w:szCs w:val="20"/>
        </w:rPr>
        <w:t xml:space="preserve"> J, Dunn AM and </w:t>
      </w:r>
      <w:proofErr w:type="spellStart"/>
      <w:r>
        <w:rPr>
          <w:rFonts w:ascii="Times New Roman" w:hAnsi="Times New Roman"/>
          <w:color w:val="000000"/>
          <w:kern w:val="36"/>
          <w:sz w:val="20"/>
          <w:szCs w:val="20"/>
        </w:rPr>
        <w:t>Jenings</w:t>
      </w:r>
      <w:proofErr w:type="spellEnd"/>
      <w:r>
        <w:rPr>
          <w:rFonts w:ascii="Times New Roman" w:hAnsi="Times New Roman"/>
          <w:color w:val="000000"/>
          <w:kern w:val="36"/>
          <w:sz w:val="20"/>
          <w:szCs w:val="20"/>
        </w:rPr>
        <w:t xml:space="preserve"> FW., 1996. Veterinary Parasitology </w:t>
      </w:r>
      <w:r>
        <w:rPr>
          <w:rFonts w:ascii="Times New Roman" w:hAnsi="Times New Roman"/>
          <w:i/>
          <w:color w:val="000000"/>
          <w:kern w:val="36"/>
          <w:sz w:val="20"/>
          <w:szCs w:val="20"/>
        </w:rPr>
        <w:t>2</w:t>
      </w:r>
      <w:r>
        <w:rPr>
          <w:rFonts w:ascii="Times New Roman" w:hAnsi="Times New Roman"/>
          <w:i/>
          <w:color w:val="000000"/>
          <w:kern w:val="36"/>
          <w:sz w:val="20"/>
          <w:szCs w:val="20"/>
          <w:vertAlign w:val="superscript"/>
        </w:rPr>
        <w:t>nd</w:t>
      </w:r>
      <w:r>
        <w:rPr>
          <w:rFonts w:ascii="Times New Roman" w:hAnsi="Times New Roman"/>
          <w:i/>
          <w:color w:val="000000"/>
          <w:kern w:val="36"/>
          <w:sz w:val="20"/>
          <w:szCs w:val="20"/>
        </w:rPr>
        <w:t xml:space="preserve"> ed</w:t>
      </w:r>
      <w:r>
        <w:rPr>
          <w:rFonts w:ascii="Times New Roman" w:hAnsi="Times New Roman"/>
          <w:color w:val="000000"/>
          <w:kern w:val="36"/>
          <w:sz w:val="20"/>
          <w:szCs w:val="20"/>
        </w:rPr>
        <w:t xml:space="preserve">. Black Well </w:t>
      </w:r>
      <w:proofErr w:type="spellStart"/>
      <w:r>
        <w:rPr>
          <w:rFonts w:ascii="Times New Roman" w:hAnsi="Times New Roman"/>
          <w:color w:val="000000"/>
          <w:kern w:val="36"/>
          <w:sz w:val="20"/>
          <w:szCs w:val="20"/>
        </w:rPr>
        <w:t>pupblishing</w:t>
      </w:r>
      <w:proofErr w:type="spellEnd"/>
      <w:r>
        <w:rPr>
          <w:rFonts w:ascii="Times New Roman" w:hAnsi="Times New Roman"/>
          <w:color w:val="000000"/>
          <w:kern w:val="36"/>
          <w:sz w:val="20"/>
          <w:szCs w:val="20"/>
        </w:rPr>
        <w:t>. Pp. 212-217.</w:t>
      </w:r>
    </w:p>
    <w:p w14:paraId="450BCEB4" w14:textId="77777777" w:rsidR="00F21792" w:rsidRDefault="00DE57F1">
      <w:pPr>
        <w:numPr>
          <w:ilvl w:val="0"/>
          <w:numId w:val="5"/>
        </w:numPr>
        <w:tabs>
          <w:tab w:val="left" w:pos="720"/>
        </w:tabs>
        <w:autoSpaceDE w:val="0"/>
        <w:autoSpaceDN w:val="0"/>
        <w:adjustRightInd w:val="0"/>
        <w:spacing w:after="0" w:line="240" w:lineRule="auto"/>
        <w:ind w:left="363" w:hanging="363"/>
        <w:jc w:val="both"/>
        <w:rPr>
          <w:rFonts w:ascii="Times New Roman" w:hAnsi="Times New Roman"/>
          <w:color w:val="000000"/>
          <w:sz w:val="20"/>
          <w:szCs w:val="20"/>
        </w:rPr>
      </w:pPr>
      <w:r>
        <w:rPr>
          <w:rFonts w:ascii="Times New Roman" w:eastAsia="Times New Roman+FPEF" w:hAnsi="Times New Roman"/>
          <w:color w:val="000000"/>
          <w:sz w:val="20"/>
          <w:szCs w:val="20"/>
        </w:rPr>
        <w:t xml:space="preserve">Van den </w:t>
      </w:r>
      <w:proofErr w:type="spellStart"/>
      <w:r>
        <w:rPr>
          <w:rFonts w:ascii="Times New Roman" w:eastAsia="Times New Roman+FPEF" w:hAnsi="Times New Roman"/>
          <w:color w:val="000000"/>
          <w:sz w:val="20"/>
          <w:szCs w:val="20"/>
        </w:rPr>
        <w:t>Bossche</w:t>
      </w:r>
      <w:proofErr w:type="spellEnd"/>
      <w:r>
        <w:rPr>
          <w:rFonts w:ascii="Times New Roman" w:eastAsia="Times New Roman+FPEF" w:hAnsi="Times New Roman"/>
          <w:color w:val="000000"/>
          <w:sz w:val="20"/>
          <w:szCs w:val="20"/>
        </w:rPr>
        <w:t xml:space="preserve"> P, Shumba W, </w:t>
      </w:r>
      <w:proofErr w:type="spellStart"/>
      <w:r>
        <w:rPr>
          <w:rFonts w:ascii="Times New Roman" w:eastAsia="Times New Roman+FPEF" w:hAnsi="Times New Roman"/>
          <w:color w:val="000000"/>
          <w:sz w:val="20"/>
          <w:szCs w:val="20"/>
        </w:rPr>
        <w:t>Makhambera</w:t>
      </w:r>
      <w:proofErr w:type="spellEnd"/>
      <w:r>
        <w:rPr>
          <w:rFonts w:ascii="Times New Roman" w:eastAsia="Times New Roman+FPEF" w:hAnsi="Times New Roman"/>
          <w:color w:val="000000"/>
          <w:sz w:val="20"/>
          <w:szCs w:val="20"/>
        </w:rPr>
        <w:t xml:space="preserve"> P., 2000. The distribution and epidemiology of bovine </w:t>
      </w:r>
      <w:proofErr w:type="spellStart"/>
      <w:r>
        <w:rPr>
          <w:rFonts w:ascii="Times New Roman" w:eastAsia="Times New Roman+FPEF" w:hAnsi="Times New Roman"/>
          <w:color w:val="000000"/>
          <w:sz w:val="20"/>
          <w:szCs w:val="20"/>
        </w:rPr>
        <w:t>trypanosomosis</w:t>
      </w:r>
      <w:proofErr w:type="spellEnd"/>
      <w:r>
        <w:rPr>
          <w:rFonts w:ascii="Times New Roman" w:eastAsia="Times New Roman+FPEF" w:hAnsi="Times New Roman"/>
          <w:color w:val="000000"/>
          <w:sz w:val="20"/>
          <w:szCs w:val="20"/>
        </w:rPr>
        <w:t xml:space="preserve"> in Malawi. Vet </w:t>
      </w:r>
      <w:proofErr w:type="spellStart"/>
      <w:r>
        <w:rPr>
          <w:rFonts w:ascii="Times New Roman" w:eastAsia="Times New Roman+FPEF" w:hAnsi="Times New Roman"/>
          <w:color w:val="000000"/>
          <w:sz w:val="20"/>
          <w:szCs w:val="20"/>
        </w:rPr>
        <w:t>Parasitol</w:t>
      </w:r>
      <w:proofErr w:type="spellEnd"/>
      <w:r>
        <w:rPr>
          <w:rFonts w:ascii="Times New Roman" w:eastAsia="Times New Roman+FPEF" w:hAnsi="Times New Roman"/>
          <w:color w:val="000000"/>
          <w:sz w:val="20"/>
          <w:szCs w:val="20"/>
        </w:rPr>
        <w:t xml:space="preserve"> 88: 163-176.</w:t>
      </w:r>
    </w:p>
    <w:p w14:paraId="7105A8ED" w14:textId="77777777" w:rsidR="00F21792" w:rsidRDefault="00DE57F1">
      <w:pPr>
        <w:tabs>
          <w:tab w:val="left" w:pos="3722"/>
        </w:tabs>
        <w:autoSpaceDE w:val="0"/>
        <w:autoSpaceDN w:val="0"/>
        <w:adjustRightInd w:val="0"/>
        <w:spacing w:after="0" w:line="240" w:lineRule="auto"/>
        <w:jc w:val="right"/>
        <w:rPr>
          <w:rFonts w:ascii="Times New Roman" w:hAnsi="Times New Roman"/>
          <w:b/>
          <w:bCs/>
          <w:sz w:val="20"/>
          <w:szCs w:val="20"/>
        </w:rPr>
      </w:pPr>
      <w:r>
        <w:rPr>
          <w:rFonts w:ascii="Times New Roman" w:hAnsi="Times New Roman"/>
          <w:sz w:val="20"/>
          <w:szCs w:val="20"/>
        </w:rPr>
        <w:t>9/21/2022</w:t>
      </w:r>
      <w:r>
        <w:rPr>
          <w:rFonts w:ascii="Times New Roman" w:hAnsi="Times New Roman"/>
          <w:b/>
          <w:bCs/>
          <w:sz w:val="20"/>
          <w:szCs w:val="20"/>
        </w:rPr>
        <w:t xml:space="preserve"> </w:t>
      </w:r>
    </w:p>
    <w:p w14:paraId="012E8EA0" w14:textId="77777777" w:rsidR="00F21792" w:rsidRDefault="00F21792">
      <w:pPr>
        <w:tabs>
          <w:tab w:val="left" w:pos="3722"/>
        </w:tabs>
        <w:autoSpaceDE w:val="0"/>
        <w:autoSpaceDN w:val="0"/>
        <w:adjustRightInd w:val="0"/>
        <w:spacing w:after="0" w:line="240" w:lineRule="auto"/>
        <w:rPr>
          <w:rFonts w:ascii="Times New Roman" w:hAnsi="Times New Roman"/>
          <w:b/>
          <w:bCs/>
          <w:sz w:val="20"/>
          <w:szCs w:val="20"/>
        </w:rPr>
        <w:sectPr w:rsidR="00F21792">
          <w:type w:val="continuous"/>
          <w:pgSz w:w="12240" w:h="15839"/>
          <w:pgMar w:top="1440" w:right="1440" w:bottom="1440" w:left="1440" w:header="720" w:footer="720" w:gutter="0"/>
          <w:cols w:num="2" w:space="720" w:equalWidth="0">
            <w:col w:w="4467" w:space="425"/>
            <w:col w:w="4467"/>
          </w:cols>
          <w:titlePg/>
          <w:docGrid w:linePitch="360"/>
        </w:sectPr>
      </w:pPr>
    </w:p>
    <w:p w14:paraId="722253C8" w14:textId="77777777" w:rsidR="00F21792" w:rsidRDefault="00F21792">
      <w:pPr>
        <w:tabs>
          <w:tab w:val="left" w:pos="3722"/>
        </w:tabs>
        <w:autoSpaceDE w:val="0"/>
        <w:autoSpaceDN w:val="0"/>
        <w:adjustRightInd w:val="0"/>
        <w:spacing w:after="0" w:line="240" w:lineRule="auto"/>
        <w:rPr>
          <w:rFonts w:ascii="Times New Roman" w:hAnsi="Times New Roman"/>
          <w:b/>
          <w:bCs/>
          <w:sz w:val="20"/>
          <w:szCs w:val="20"/>
        </w:rPr>
      </w:pPr>
    </w:p>
    <w:p w14:paraId="29F520B0" w14:textId="77777777" w:rsidR="00F21792" w:rsidRDefault="00F21792">
      <w:pPr>
        <w:tabs>
          <w:tab w:val="left" w:pos="3722"/>
        </w:tabs>
        <w:autoSpaceDE w:val="0"/>
        <w:autoSpaceDN w:val="0"/>
        <w:adjustRightInd w:val="0"/>
        <w:spacing w:after="0" w:line="240" w:lineRule="auto"/>
        <w:rPr>
          <w:rFonts w:ascii="Times New Roman" w:hAnsi="Times New Roman"/>
          <w:b/>
          <w:bCs/>
          <w:sz w:val="20"/>
          <w:szCs w:val="20"/>
        </w:rPr>
      </w:pPr>
    </w:p>
    <w:p w14:paraId="3BF3B6B6" w14:textId="77777777" w:rsidR="00F21792" w:rsidRDefault="00F21792">
      <w:pPr>
        <w:spacing w:line="240" w:lineRule="auto"/>
        <w:jc w:val="both"/>
        <w:rPr>
          <w:rFonts w:ascii="Times New Roman" w:hAnsi="Times New Roman"/>
          <w:sz w:val="20"/>
          <w:szCs w:val="20"/>
        </w:rPr>
      </w:pPr>
    </w:p>
    <w:sectPr w:rsidR="00F21792">
      <w:type w:val="continuous"/>
      <w:pgSz w:w="12240" w:h="1583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6317" w14:textId="77777777" w:rsidR="0011379E" w:rsidRDefault="0011379E">
      <w:pPr>
        <w:spacing w:line="240" w:lineRule="auto"/>
      </w:pPr>
      <w:r>
        <w:separator/>
      </w:r>
    </w:p>
  </w:endnote>
  <w:endnote w:type="continuationSeparator" w:id="0">
    <w:p w14:paraId="12514ED7" w14:textId="77777777" w:rsidR="0011379E" w:rsidRDefault="0011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FPEF">
    <w:altName w:val="Segoe Print"/>
    <w:charset w:val="00"/>
    <w:family w:val="auto"/>
    <w:pitch w:val="default"/>
    <w:sig w:usb0="00000000" w:usb1="00000000" w:usb2="00000010" w:usb3="00000000" w:csb0="00020009" w:csb1="00000000"/>
  </w:font>
  <w:font w:name="TimesNewRoman">
    <w:altName w:val="Segoe Print"/>
    <w:charset w:val="00"/>
    <w:family w:val="auto"/>
    <w:pitch w:val="default"/>
    <w:sig w:usb0="00000000" w:usb1="0000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46B" w14:textId="456B5BAB" w:rsidR="00F21792" w:rsidRDefault="0011379E">
    <w:pPr>
      <w:jc w:val="center"/>
      <w:rPr>
        <w:rFonts w:ascii="Times New Roman" w:hAnsi="Times New Roman"/>
        <w:sz w:val="20"/>
        <w:szCs w:val="20"/>
      </w:rPr>
    </w:pPr>
    <w:hyperlink r:id="rId1" w:history="1">
      <w:r w:rsidR="00DE57F1">
        <w:rPr>
          <w:rStyle w:val="af3"/>
          <w:rFonts w:ascii="Times New Roman" w:hAnsi="Times New Roman"/>
          <w:sz w:val="20"/>
          <w:szCs w:val="20"/>
        </w:rPr>
        <w:t>http://www.sciencepub.net/newyork</w:t>
      </w:r>
    </w:hyperlink>
    <w:r w:rsidR="00DE57F1">
      <w:rPr>
        <w:rFonts w:ascii="Times New Roman" w:hAnsi="Times New Roman"/>
        <w:bCs/>
        <w:sz w:val="20"/>
        <w:szCs w:val="20"/>
      </w:rPr>
      <w:t xml:space="preserve">     </w:t>
    </w:r>
    <w:r w:rsidR="00DE57F1">
      <w:rPr>
        <w:rFonts w:ascii="Times New Roman" w:hAnsi="Times New Roman"/>
        <w:bCs/>
        <w:sz w:val="20"/>
        <w:szCs w:val="20"/>
        <w:lang w:eastAsia="zh-CN"/>
      </w:rPr>
      <w:t xml:space="preserve">                                            </w:t>
    </w:r>
    <w:r w:rsidR="00DE57F1">
      <w:rPr>
        <w:rFonts w:ascii="Times New Roman" w:hAnsi="Times New Roman"/>
        <w:bCs/>
        <w:sz w:val="20"/>
        <w:szCs w:val="20"/>
      </w:rPr>
      <w:t xml:space="preserve">                  </w:t>
    </w:r>
    <w:hyperlink r:id="rId2" w:history="1">
      <w:r w:rsidR="00DE57F1">
        <w:rPr>
          <w:rStyle w:val="af3"/>
          <w:rFonts w:ascii="Times New Roman" w:hAnsi="Times New Roman"/>
          <w:sz w:val="20"/>
          <w:szCs w:val="20"/>
        </w:rPr>
        <w:t>newyorksci@gmail.com</w:t>
      </w:r>
    </w:hyperlink>
    <w:r w:rsidR="001619DC">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4751EFB2" wp14:editId="26AFE831">
              <wp:simplePos x="0" y="0"/>
              <wp:positionH relativeFrom="margin">
                <wp:align>center</wp:align>
              </wp:positionH>
              <wp:positionV relativeFrom="paragraph">
                <wp:posOffset>0</wp:posOffset>
              </wp:positionV>
              <wp:extent cx="127635" cy="146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7B7B" w14:textId="77777777" w:rsidR="00F21792" w:rsidRDefault="00DE57F1">
                          <w:pPr>
                            <w:pStyle w:val="a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51EFB2" id="_x0000_t202" coordsize="21600,21600" o:spt="202" path="m,l,21600r21600,l21600,xe">
              <v:stroke joinstyle="miter"/>
              <v:path gradientshapeok="t" o:connecttype="rect"/>
            </v:shapetype>
            <v:shape id="Text Box 2" o:spid="_x0000_s1026" type="#_x0000_t202" style="position:absolute;left:0;text-align:left;margin-left:0;margin-top:0;width:10.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" filled="f" stroked="f">
              <v:textbox style="mso-fit-shape-to-text:t" inset="0,0,0,0">
                <w:txbxContent>
                  <w:p w14:paraId="6E147B7B" w14:textId="77777777" w:rsidR="00F21792" w:rsidRDefault="00DE57F1">
                    <w:pPr>
                      <w:pStyle w:val="a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8061" w14:textId="04A55736" w:rsidR="00F21792" w:rsidRDefault="001619DC">
    <w:pPr>
      <w:jc w:val="center"/>
      <w:rPr>
        <w:rFonts w:ascii="Times New Roman" w:hAnsi="Times New Roman"/>
        <w:sz w:val="20"/>
        <w:szCs w:val="20"/>
      </w:rPr>
    </w:pPr>
    <w:r>
      <w:rPr>
        <w:noProof/>
        <w:sz w:val="20"/>
      </w:rPr>
      <mc:AlternateContent>
        <mc:Choice Requires="wps">
          <w:drawing>
            <wp:anchor distT="0" distB="0" distL="114300" distR="114300" simplePos="0" relativeHeight="251661312" behindDoc="0" locked="0" layoutInCell="1" allowOverlap="1" wp14:anchorId="489794C3" wp14:editId="0B563113">
              <wp:simplePos x="0" y="0"/>
              <wp:positionH relativeFrom="margin">
                <wp:align>center</wp:align>
              </wp:positionH>
              <wp:positionV relativeFrom="paragraph">
                <wp:posOffset>0</wp:posOffset>
              </wp:positionV>
              <wp:extent cx="127635" cy="1460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2CE82" w14:textId="77777777" w:rsidR="00F21792" w:rsidRDefault="00DE57F1">
                          <w:pPr>
                            <w:pStyle w:val="a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9794C3" id="_x0000_t202" coordsize="21600,21600" o:spt="202" path="m,l,21600r21600,l21600,xe">
              <v:stroke joinstyle="miter"/>
              <v:path gradientshapeok="t" o:connecttype="rect"/>
            </v:shapetype>
            <v:shape id="Text Box 5" o:spid="_x0000_s1027" type="#_x0000_t202" style="position:absolute;left:0;text-align:left;margin-left:0;margin-top:0;width:10.05pt;height:11.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" filled="f" stroked="f">
              <v:textbox style="mso-fit-shape-to-text:t" inset="0,0,0,0">
                <w:txbxContent>
                  <w:p w14:paraId="7A32CE82" w14:textId="77777777" w:rsidR="00F21792" w:rsidRDefault="00DE57F1">
                    <w:pPr>
                      <w:pStyle w:val="a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w10:wrap anchorx="margin"/>
            </v:shape>
          </w:pict>
        </mc:Fallback>
      </mc:AlternateContent>
    </w:r>
    <w:hyperlink r:id="rId1" w:history="1">
      <w:r w:rsidR="00DE57F1">
        <w:rPr>
          <w:rStyle w:val="af3"/>
          <w:rFonts w:ascii="Times New Roman" w:hAnsi="Times New Roman"/>
          <w:sz w:val="20"/>
          <w:szCs w:val="20"/>
        </w:rPr>
        <w:t>http://www.sciencepub.net/newyork</w:t>
      </w:r>
    </w:hyperlink>
    <w:r w:rsidR="00DE57F1">
      <w:rPr>
        <w:rFonts w:ascii="Times New Roman" w:hAnsi="Times New Roman"/>
        <w:bCs/>
        <w:sz w:val="20"/>
        <w:szCs w:val="20"/>
      </w:rPr>
      <w:t xml:space="preserve">            </w:t>
    </w:r>
    <w:r w:rsidR="00DE57F1">
      <w:rPr>
        <w:rFonts w:ascii="Times New Roman" w:hAnsi="Times New Roman"/>
        <w:bCs/>
        <w:sz w:val="20"/>
        <w:szCs w:val="20"/>
        <w:lang w:eastAsia="zh-CN"/>
      </w:rPr>
      <w:t xml:space="preserve">                                           </w:t>
    </w:r>
    <w:r w:rsidR="00DE57F1">
      <w:rPr>
        <w:rFonts w:ascii="Times New Roman" w:hAnsi="Times New Roman"/>
        <w:bCs/>
        <w:sz w:val="20"/>
        <w:szCs w:val="20"/>
      </w:rPr>
      <w:t xml:space="preserve">           </w:t>
    </w:r>
    <w:bookmarkStart w:id="2" w:name="OLE_LINK13"/>
    <w:bookmarkStart w:id="3" w:name="OLE_LINK12"/>
    <w:r w:rsidR="00DE57F1">
      <w:rPr>
        <w:rFonts w:ascii="Times New Roman" w:hAnsi="Times New Roman"/>
        <w:bCs/>
        <w:sz w:val="20"/>
        <w:szCs w:val="20"/>
      </w:rPr>
      <w:fldChar w:fldCharType="begin"/>
    </w:r>
    <w:r w:rsidR="00DE57F1">
      <w:rPr>
        <w:rFonts w:ascii="Times New Roman" w:hAnsi="Times New Roman"/>
        <w:bCs/>
        <w:sz w:val="20"/>
        <w:szCs w:val="20"/>
      </w:rPr>
      <w:instrText xml:space="preserve"> HYPERLINK "mailto:newyorksci@gmail.com" </w:instrText>
    </w:r>
    <w:r w:rsidR="00DE57F1">
      <w:rPr>
        <w:rFonts w:ascii="Times New Roman" w:hAnsi="Times New Roman"/>
        <w:bCs/>
        <w:sz w:val="20"/>
        <w:szCs w:val="20"/>
      </w:rPr>
      <w:fldChar w:fldCharType="separate"/>
    </w:r>
    <w:r w:rsidR="00DE57F1">
      <w:rPr>
        <w:rStyle w:val="af3"/>
        <w:rFonts w:ascii="Times New Roman" w:hAnsi="Times New Roman"/>
        <w:sz w:val="20"/>
        <w:szCs w:val="20"/>
      </w:rPr>
      <w:t>newyorksci@gmail.com</w:t>
    </w:r>
    <w:bookmarkEnd w:id="2"/>
    <w:bookmarkEnd w:id="3"/>
    <w:r w:rsidR="00DE57F1">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9B34" w14:textId="77777777" w:rsidR="0011379E" w:rsidRDefault="0011379E">
      <w:pPr>
        <w:spacing w:after="0"/>
      </w:pPr>
      <w:r>
        <w:separator/>
      </w:r>
    </w:p>
  </w:footnote>
  <w:footnote w:type="continuationSeparator" w:id="0">
    <w:p w14:paraId="68B9DF91" w14:textId="77777777" w:rsidR="0011379E" w:rsidRDefault="001137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9B30" w14:textId="77777777" w:rsidR="00F21792" w:rsidRDefault="00DE57F1">
    <w:pPr>
      <w:pBdr>
        <w:bottom w:val="thinThickMediumGap" w:sz="12" w:space="1" w:color="auto"/>
      </w:pBdr>
      <w:tabs>
        <w:tab w:val="left" w:pos="851"/>
        <w:tab w:val="right" w:pos="8364"/>
      </w:tabs>
      <w:adjustRightInd w:val="0"/>
      <w:snapToGrid w:val="0"/>
      <w:jc w:val="both"/>
    </w:pPr>
    <w:r>
      <w:rPr>
        <w:rFonts w:ascii="Times New Roman" w:hAnsi="Times New Roman"/>
        <w:sz w:val="20"/>
        <w:szCs w:val="20"/>
      </w:rPr>
      <w:tab/>
      <w:t>New York Science Journal 202</w:t>
    </w:r>
    <w:r>
      <w:rPr>
        <w:rFonts w:ascii="Times New Roman" w:hAnsi="Times New Roman"/>
        <w:sz w:val="20"/>
        <w:szCs w:val="20"/>
        <w:lang w:val="uz-Cyrl-UZ"/>
      </w:rPr>
      <w:t>2</w:t>
    </w:r>
    <w:r>
      <w:rPr>
        <w:rFonts w:ascii="Times New Roman" w:hAnsi="Times New Roman"/>
        <w:sz w:val="20"/>
        <w:szCs w:val="20"/>
      </w:rPr>
      <w:t>;1</w:t>
    </w:r>
    <w:r>
      <w:rPr>
        <w:rFonts w:ascii="Times New Roman" w:hAnsi="Times New Roman" w:hint="eastAsia"/>
        <w:sz w:val="20"/>
        <w:szCs w:val="20"/>
        <w:lang w:eastAsia="zh-CN"/>
      </w:rPr>
      <w:t>5</w:t>
    </w:r>
    <w:r>
      <w:rPr>
        <w:rFonts w:ascii="Times New Roman" w:hAnsi="Times New Roman"/>
        <w:sz w:val="20"/>
        <w:szCs w:val="20"/>
      </w:rPr>
      <w:t>(</w:t>
    </w:r>
    <w:r>
      <w:rPr>
        <w:rFonts w:ascii="Times New Roman" w:eastAsia="宋体" w:hAnsi="Times New Roman" w:hint="eastAsia"/>
        <w:sz w:val="20"/>
        <w:szCs w:val="20"/>
        <w:lang w:eastAsia="zh-CN"/>
      </w:rPr>
      <w:t>8</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r>
      <w:rPr>
        <w:rFonts w:ascii="Times New Roman" w:hAnsi="Times New Roman"/>
        <w:iCs/>
        <w:sz w:val="20"/>
        <w:szCs w:val="20"/>
      </w:rPr>
      <w:tab/>
    </w:r>
    <w:r>
      <w:rPr>
        <w:rFonts w:ascii="Times New Roman" w:hAnsi="Times New Roman" w:hint="eastAsia"/>
        <w:iCs/>
        <w:sz w:val="20"/>
        <w:szCs w:val="20"/>
        <w:lang w:eastAsia="zh-CN"/>
      </w:rPr>
      <w:t xml:space="preserve">            </w:t>
    </w:r>
    <w:r>
      <w:rPr>
        <w:rFonts w:ascii="Times New Roman" w:hAnsi="Times New Roman"/>
        <w:iCs/>
        <w:sz w:val="20"/>
        <w:szCs w:val="20"/>
      </w:rPr>
      <w:t xml:space="preserve">  </w:t>
    </w:r>
    <w:hyperlink r:id="rId1" w:history="1">
      <w:r>
        <w:rPr>
          <w:rStyle w:val="af3"/>
          <w:rFonts w:ascii="Times New Roman" w:hAnsi="Times New Roman"/>
          <w:sz w:val="20"/>
          <w:szCs w:val="20"/>
        </w:rPr>
        <w:t>http://www.sciencepub.net/newyork</w:t>
      </w:r>
    </w:hyperlink>
    <w:r>
      <w:rPr>
        <w:rFonts w:ascii="Times New Roman" w:hAnsi="Times New Roman"/>
        <w:sz w:val="20"/>
        <w:szCs w:val="20"/>
      </w:rPr>
      <w:t xml:space="preserve">   </w:t>
    </w:r>
    <w:r>
      <w:rPr>
        <w:rFonts w:ascii="Times New Roman" w:hAnsi="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5DEF" w14:textId="77777777" w:rsidR="00F21792" w:rsidRDefault="00DE57F1">
    <w:pPr>
      <w:pStyle w:val="aa"/>
    </w:pPr>
    <w:r>
      <w:rPr>
        <w:noProof/>
        <w:lang w:eastAsia="zh-CN"/>
      </w:rPr>
      <w:drawing>
        <wp:inline distT="0" distB="0" distL="114300" distR="114300" wp14:anchorId="2D65698A" wp14:editId="268E9FDC">
          <wp:extent cx="5967095" cy="779145"/>
          <wp:effectExtent l="0" t="0" r="1460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7095" cy="7791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8C64" w14:textId="77777777" w:rsidR="00F21792" w:rsidRDefault="00DE57F1">
    <w:pPr>
      <w:pBdr>
        <w:bottom w:val="thinThickMediumGap" w:sz="12" w:space="1" w:color="auto"/>
      </w:pBdr>
      <w:tabs>
        <w:tab w:val="left" w:pos="851"/>
        <w:tab w:val="right" w:pos="8364"/>
      </w:tabs>
      <w:adjustRightInd w:val="0"/>
      <w:snapToGrid w:val="0"/>
      <w:jc w:val="both"/>
    </w:pPr>
    <w:r>
      <w:rPr>
        <w:rFonts w:ascii="Times New Roman" w:hAnsi="Times New Roman"/>
        <w:sz w:val="20"/>
        <w:szCs w:val="20"/>
      </w:rPr>
      <w:tab/>
      <w:t>New York Science Journal 202</w:t>
    </w:r>
    <w:r>
      <w:rPr>
        <w:rFonts w:ascii="Times New Roman" w:hAnsi="Times New Roman"/>
        <w:sz w:val="20"/>
        <w:szCs w:val="20"/>
        <w:lang w:val="uz-Cyrl-UZ"/>
      </w:rPr>
      <w:t>2</w:t>
    </w:r>
    <w:r>
      <w:rPr>
        <w:rFonts w:ascii="Times New Roman" w:hAnsi="Times New Roman"/>
        <w:sz w:val="20"/>
        <w:szCs w:val="20"/>
      </w:rPr>
      <w:t>;1</w:t>
    </w:r>
    <w:r>
      <w:rPr>
        <w:rFonts w:ascii="Times New Roman" w:hAnsi="Times New Roman" w:hint="eastAsia"/>
        <w:sz w:val="20"/>
        <w:szCs w:val="20"/>
        <w:lang w:eastAsia="zh-CN"/>
      </w:rPr>
      <w:t>5</w:t>
    </w:r>
    <w:r>
      <w:rPr>
        <w:rFonts w:ascii="Times New Roman" w:hAnsi="Times New Roman"/>
        <w:sz w:val="20"/>
        <w:szCs w:val="20"/>
      </w:rPr>
      <w:t>(</w:t>
    </w:r>
    <w:r>
      <w:rPr>
        <w:rFonts w:ascii="Times New Roman" w:eastAsia="宋体" w:hAnsi="Times New Roman" w:hint="eastAsia"/>
        <w:sz w:val="20"/>
        <w:szCs w:val="20"/>
        <w:lang w:eastAsia="zh-CN"/>
      </w:rPr>
      <w:t>9</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r>
      <w:rPr>
        <w:rFonts w:ascii="Times New Roman" w:hAnsi="Times New Roman"/>
        <w:iCs/>
        <w:sz w:val="20"/>
        <w:szCs w:val="20"/>
      </w:rPr>
      <w:tab/>
    </w:r>
    <w:r>
      <w:rPr>
        <w:rFonts w:ascii="Times New Roman" w:hAnsi="Times New Roman" w:hint="eastAsia"/>
        <w:iCs/>
        <w:sz w:val="20"/>
        <w:szCs w:val="20"/>
        <w:lang w:eastAsia="zh-CN"/>
      </w:rPr>
      <w:t xml:space="preserve">                </w:t>
    </w:r>
    <w:r>
      <w:rPr>
        <w:rFonts w:ascii="Times New Roman" w:hAnsi="Times New Roman"/>
        <w:iCs/>
        <w:sz w:val="20"/>
        <w:szCs w:val="20"/>
      </w:rPr>
      <w:t xml:space="preserve">  </w:t>
    </w:r>
    <w:hyperlink r:id="rId1" w:history="1">
      <w:r>
        <w:rPr>
          <w:rStyle w:val="af3"/>
          <w:rFonts w:ascii="Times New Roman" w:hAnsi="Times New Roman"/>
          <w:sz w:val="20"/>
          <w:szCs w:val="20"/>
        </w:rPr>
        <w:t>http://www.sciencepub.net/newyork</w:t>
      </w:r>
    </w:hyperlink>
    <w:r>
      <w:rPr>
        <w:rFonts w:ascii="Times New Roman" w:hAnsi="Times New Roman"/>
        <w:sz w:val="20"/>
        <w:szCs w:val="20"/>
      </w:rPr>
      <w:t xml:space="preserve">   </w:t>
    </w:r>
    <w:r>
      <w:rPr>
        <w:rFonts w:ascii="Times New Roman" w:hAnsi="Times New Roman"/>
        <w:b/>
        <w:i/>
        <w:color w:val="FF0000"/>
        <w:sz w:val="20"/>
        <w:szCs w:val="20"/>
        <w:bdr w:val="single" w:sz="4" w:space="0" w:color="FF0000"/>
      </w:rPr>
      <w:t>NYJ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4A4E8"/>
    <w:multiLevelType w:val="multilevel"/>
    <w:tmpl w:val="9194A4E8"/>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6104E01"/>
    <w:multiLevelType w:val="multilevel"/>
    <w:tmpl w:val="06104E0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33F03541"/>
    <w:multiLevelType w:val="multilevel"/>
    <w:tmpl w:val="33F03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5324AC"/>
    <w:multiLevelType w:val="multilevel"/>
    <w:tmpl w:val="465324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6E319AC"/>
    <w:multiLevelType w:val="multilevel"/>
    <w:tmpl w:val="56E319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kYmE0MzY4NGFlMTBiZDlmNThmODdlODkwMTdiNjIifQ=="/>
  </w:docVars>
  <w:rsids>
    <w:rsidRoot w:val="00C43F67"/>
    <w:rsid w:val="000011EC"/>
    <w:rsid w:val="0000146F"/>
    <w:rsid w:val="000037E3"/>
    <w:rsid w:val="00005A89"/>
    <w:rsid w:val="000067AF"/>
    <w:rsid w:val="00007210"/>
    <w:rsid w:val="000109F8"/>
    <w:rsid w:val="00010A39"/>
    <w:rsid w:val="00012FF9"/>
    <w:rsid w:val="00013B4A"/>
    <w:rsid w:val="0001548C"/>
    <w:rsid w:val="00015E96"/>
    <w:rsid w:val="00016D2D"/>
    <w:rsid w:val="00021C3B"/>
    <w:rsid w:val="0002476A"/>
    <w:rsid w:val="00024A05"/>
    <w:rsid w:val="00025FCA"/>
    <w:rsid w:val="00027541"/>
    <w:rsid w:val="0003047C"/>
    <w:rsid w:val="0003285A"/>
    <w:rsid w:val="00032C33"/>
    <w:rsid w:val="000341D0"/>
    <w:rsid w:val="00035474"/>
    <w:rsid w:val="00037A34"/>
    <w:rsid w:val="000401C9"/>
    <w:rsid w:val="00040E5F"/>
    <w:rsid w:val="00043A0C"/>
    <w:rsid w:val="000461C2"/>
    <w:rsid w:val="0004727B"/>
    <w:rsid w:val="0005159B"/>
    <w:rsid w:val="00052483"/>
    <w:rsid w:val="00052DF0"/>
    <w:rsid w:val="000531D8"/>
    <w:rsid w:val="00053553"/>
    <w:rsid w:val="00053F6B"/>
    <w:rsid w:val="00053F93"/>
    <w:rsid w:val="000554FD"/>
    <w:rsid w:val="00055578"/>
    <w:rsid w:val="00056237"/>
    <w:rsid w:val="00056C3E"/>
    <w:rsid w:val="00060008"/>
    <w:rsid w:val="00060BD4"/>
    <w:rsid w:val="00061170"/>
    <w:rsid w:val="00061794"/>
    <w:rsid w:val="00061C2A"/>
    <w:rsid w:val="000636A6"/>
    <w:rsid w:val="00064671"/>
    <w:rsid w:val="00066CF1"/>
    <w:rsid w:val="000674AA"/>
    <w:rsid w:val="000702C2"/>
    <w:rsid w:val="00070AC1"/>
    <w:rsid w:val="00072D88"/>
    <w:rsid w:val="000760BD"/>
    <w:rsid w:val="00076B5A"/>
    <w:rsid w:val="00076E56"/>
    <w:rsid w:val="00080837"/>
    <w:rsid w:val="000815C1"/>
    <w:rsid w:val="000816D0"/>
    <w:rsid w:val="000819B4"/>
    <w:rsid w:val="0008237E"/>
    <w:rsid w:val="00084466"/>
    <w:rsid w:val="00084840"/>
    <w:rsid w:val="00084FC3"/>
    <w:rsid w:val="000856E5"/>
    <w:rsid w:val="000905F8"/>
    <w:rsid w:val="00091753"/>
    <w:rsid w:val="00091C67"/>
    <w:rsid w:val="0009249C"/>
    <w:rsid w:val="00093B9E"/>
    <w:rsid w:val="00093EE0"/>
    <w:rsid w:val="00094F5F"/>
    <w:rsid w:val="000A08E0"/>
    <w:rsid w:val="000A373C"/>
    <w:rsid w:val="000A4579"/>
    <w:rsid w:val="000A7A92"/>
    <w:rsid w:val="000B01C1"/>
    <w:rsid w:val="000B1649"/>
    <w:rsid w:val="000B4C9B"/>
    <w:rsid w:val="000B50D4"/>
    <w:rsid w:val="000B6812"/>
    <w:rsid w:val="000B792B"/>
    <w:rsid w:val="000C06EC"/>
    <w:rsid w:val="000C1661"/>
    <w:rsid w:val="000C31C1"/>
    <w:rsid w:val="000C3495"/>
    <w:rsid w:val="000C3BF8"/>
    <w:rsid w:val="000C52BD"/>
    <w:rsid w:val="000C5E22"/>
    <w:rsid w:val="000C7ECC"/>
    <w:rsid w:val="000D0CB1"/>
    <w:rsid w:val="000D0F39"/>
    <w:rsid w:val="000D1CDE"/>
    <w:rsid w:val="000D3FF8"/>
    <w:rsid w:val="000D47C0"/>
    <w:rsid w:val="000D4827"/>
    <w:rsid w:val="000D5320"/>
    <w:rsid w:val="000D66AB"/>
    <w:rsid w:val="000D6828"/>
    <w:rsid w:val="000E105C"/>
    <w:rsid w:val="000E2125"/>
    <w:rsid w:val="000E5419"/>
    <w:rsid w:val="000E7508"/>
    <w:rsid w:val="000F127D"/>
    <w:rsid w:val="000F21A9"/>
    <w:rsid w:val="000F3993"/>
    <w:rsid w:val="000F5142"/>
    <w:rsid w:val="000F64CA"/>
    <w:rsid w:val="000F6800"/>
    <w:rsid w:val="000F6879"/>
    <w:rsid w:val="00101CB5"/>
    <w:rsid w:val="001020EE"/>
    <w:rsid w:val="001024B4"/>
    <w:rsid w:val="0010257B"/>
    <w:rsid w:val="0010262F"/>
    <w:rsid w:val="00103D50"/>
    <w:rsid w:val="00106B2C"/>
    <w:rsid w:val="001070CE"/>
    <w:rsid w:val="001070D5"/>
    <w:rsid w:val="00110341"/>
    <w:rsid w:val="0011379E"/>
    <w:rsid w:val="00114853"/>
    <w:rsid w:val="00114BE1"/>
    <w:rsid w:val="00115919"/>
    <w:rsid w:val="00115F8A"/>
    <w:rsid w:val="00117020"/>
    <w:rsid w:val="001211AC"/>
    <w:rsid w:val="0012234F"/>
    <w:rsid w:val="001224E5"/>
    <w:rsid w:val="001236E0"/>
    <w:rsid w:val="001238DE"/>
    <w:rsid w:val="00123E9E"/>
    <w:rsid w:val="001249CE"/>
    <w:rsid w:val="00124A84"/>
    <w:rsid w:val="00124E21"/>
    <w:rsid w:val="00126DD5"/>
    <w:rsid w:val="00131DD7"/>
    <w:rsid w:val="00133FA1"/>
    <w:rsid w:val="00137468"/>
    <w:rsid w:val="001436A8"/>
    <w:rsid w:val="00144BFB"/>
    <w:rsid w:val="00144FBF"/>
    <w:rsid w:val="00146296"/>
    <w:rsid w:val="0014692E"/>
    <w:rsid w:val="00147BA5"/>
    <w:rsid w:val="00151578"/>
    <w:rsid w:val="00152367"/>
    <w:rsid w:val="00153203"/>
    <w:rsid w:val="00153422"/>
    <w:rsid w:val="00154E00"/>
    <w:rsid w:val="0015614E"/>
    <w:rsid w:val="001572CB"/>
    <w:rsid w:val="00157CC9"/>
    <w:rsid w:val="0016030D"/>
    <w:rsid w:val="001619DC"/>
    <w:rsid w:val="00163FFA"/>
    <w:rsid w:val="001640BA"/>
    <w:rsid w:val="00165620"/>
    <w:rsid w:val="0016645F"/>
    <w:rsid w:val="001667D3"/>
    <w:rsid w:val="00171534"/>
    <w:rsid w:val="0017514B"/>
    <w:rsid w:val="001757C3"/>
    <w:rsid w:val="00176DF0"/>
    <w:rsid w:val="001810C4"/>
    <w:rsid w:val="00183012"/>
    <w:rsid w:val="001830D0"/>
    <w:rsid w:val="0018477D"/>
    <w:rsid w:val="00187341"/>
    <w:rsid w:val="00187849"/>
    <w:rsid w:val="0019428E"/>
    <w:rsid w:val="00194737"/>
    <w:rsid w:val="00195649"/>
    <w:rsid w:val="001977B3"/>
    <w:rsid w:val="001A03C8"/>
    <w:rsid w:val="001A1922"/>
    <w:rsid w:val="001A1B27"/>
    <w:rsid w:val="001A2ED7"/>
    <w:rsid w:val="001A3EBE"/>
    <w:rsid w:val="001A618D"/>
    <w:rsid w:val="001A667C"/>
    <w:rsid w:val="001A68DF"/>
    <w:rsid w:val="001A75D5"/>
    <w:rsid w:val="001A7B51"/>
    <w:rsid w:val="001B0874"/>
    <w:rsid w:val="001B1D86"/>
    <w:rsid w:val="001B3D54"/>
    <w:rsid w:val="001B4309"/>
    <w:rsid w:val="001B574C"/>
    <w:rsid w:val="001B673D"/>
    <w:rsid w:val="001B69F3"/>
    <w:rsid w:val="001B7252"/>
    <w:rsid w:val="001B7847"/>
    <w:rsid w:val="001B7E70"/>
    <w:rsid w:val="001C3F1E"/>
    <w:rsid w:val="001C4D0A"/>
    <w:rsid w:val="001C4D7D"/>
    <w:rsid w:val="001C52A0"/>
    <w:rsid w:val="001C52E0"/>
    <w:rsid w:val="001C5995"/>
    <w:rsid w:val="001D0822"/>
    <w:rsid w:val="001D16A8"/>
    <w:rsid w:val="001D1A2F"/>
    <w:rsid w:val="001D3CFF"/>
    <w:rsid w:val="001D50F9"/>
    <w:rsid w:val="001D5862"/>
    <w:rsid w:val="001D6A87"/>
    <w:rsid w:val="001D7B55"/>
    <w:rsid w:val="001E2002"/>
    <w:rsid w:val="001E2298"/>
    <w:rsid w:val="001E2CDA"/>
    <w:rsid w:val="001E71FC"/>
    <w:rsid w:val="001F01BF"/>
    <w:rsid w:val="001F13CD"/>
    <w:rsid w:val="001F2AA4"/>
    <w:rsid w:val="001F3B63"/>
    <w:rsid w:val="001F4344"/>
    <w:rsid w:val="001F517D"/>
    <w:rsid w:val="001F5360"/>
    <w:rsid w:val="001F7BC8"/>
    <w:rsid w:val="001F7CA7"/>
    <w:rsid w:val="00202726"/>
    <w:rsid w:val="00202876"/>
    <w:rsid w:val="00205238"/>
    <w:rsid w:val="002063E2"/>
    <w:rsid w:val="00207902"/>
    <w:rsid w:val="00207C36"/>
    <w:rsid w:val="002111BC"/>
    <w:rsid w:val="00211C25"/>
    <w:rsid w:val="0021339F"/>
    <w:rsid w:val="0021357E"/>
    <w:rsid w:val="00215B47"/>
    <w:rsid w:val="00216A02"/>
    <w:rsid w:val="00216BE8"/>
    <w:rsid w:val="0021762B"/>
    <w:rsid w:val="002179D0"/>
    <w:rsid w:val="00222060"/>
    <w:rsid w:val="00222573"/>
    <w:rsid w:val="00223265"/>
    <w:rsid w:val="00224E8D"/>
    <w:rsid w:val="00227E7D"/>
    <w:rsid w:val="00232C52"/>
    <w:rsid w:val="0023464A"/>
    <w:rsid w:val="00234B1D"/>
    <w:rsid w:val="00234C68"/>
    <w:rsid w:val="0023764F"/>
    <w:rsid w:val="00241373"/>
    <w:rsid w:val="00245EAF"/>
    <w:rsid w:val="00246A5C"/>
    <w:rsid w:val="00247892"/>
    <w:rsid w:val="00247A5E"/>
    <w:rsid w:val="002515F2"/>
    <w:rsid w:val="00251923"/>
    <w:rsid w:val="002528AB"/>
    <w:rsid w:val="00253383"/>
    <w:rsid w:val="00253493"/>
    <w:rsid w:val="00253AE1"/>
    <w:rsid w:val="00253F52"/>
    <w:rsid w:val="00261B50"/>
    <w:rsid w:val="00265219"/>
    <w:rsid w:val="00266911"/>
    <w:rsid w:val="002705BA"/>
    <w:rsid w:val="0027346A"/>
    <w:rsid w:val="002743FD"/>
    <w:rsid w:val="0027506F"/>
    <w:rsid w:val="0027573A"/>
    <w:rsid w:val="002761C8"/>
    <w:rsid w:val="0028004E"/>
    <w:rsid w:val="00282885"/>
    <w:rsid w:val="00285240"/>
    <w:rsid w:val="0028533B"/>
    <w:rsid w:val="00291452"/>
    <w:rsid w:val="00291B20"/>
    <w:rsid w:val="00291CF7"/>
    <w:rsid w:val="0029203E"/>
    <w:rsid w:val="0029231D"/>
    <w:rsid w:val="0029276A"/>
    <w:rsid w:val="00294AAC"/>
    <w:rsid w:val="002958B7"/>
    <w:rsid w:val="00297D30"/>
    <w:rsid w:val="002A3BA9"/>
    <w:rsid w:val="002A3C89"/>
    <w:rsid w:val="002A70BD"/>
    <w:rsid w:val="002A7B38"/>
    <w:rsid w:val="002B3DAE"/>
    <w:rsid w:val="002B6066"/>
    <w:rsid w:val="002B6A29"/>
    <w:rsid w:val="002B788C"/>
    <w:rsid w:val="002C19AF"/>
    <w:rsid w:val="002C52D3"/>
    <w:rsid w:val="002C63B6"/>
    <w:rsid w:val="002C650F"/>
    <w:rsid w:val="002D040F"/>
    <w:rsid w:val="002D4544"/>
    <w:rsid w:val="002D5437"/>
    <w:rsid w:val="002D6F98"/>
    <w:rsid w:val="002E65DD"/>
    <w:rsid w:val="002E66FA"/>
    <w:rsid w:val="002E7F34"/>
    <w:rsid w:val="002F007A"/>
    <w:rsid w:val="002F0097"/>
    <w:rsid w:val="002F0614"/>
    <w:rsid w:val="002F1751"/>
    <w:rsid w:val="002F4FEB"/>
    <w:rsid w:val="002F723E"/>
    <w:rsid w:val="002F745E"/>
    <w:rsid w:val="00300869"/>
    <w:rsid w:val="003012F5"/>
    <w:rsid w:val="00302525"/>
    <w:rsid w:val="00304126"/>
    <w:rsid w:val="0030483E"/>
    <w:rsid w:val="00305581"/>
    <w:rsid w:val="00305A3E"/>
    <w:rsid w:val="00306229"/>
    <w:rsid w:val="003103F0"/>
    <w:rsid w:val="0031233D"/>
    <w:rsid w:val="00312EC7"/>
    <w:rsid w:val="00316E8F"/>
    <w:rsid w:val="00321B76"/>
    <w:rsid w:val="00323382"/>
    <w:rsid w:val="00327500"/>
    <w:rsid w:val="003317F3"/>
    <w:rsid w:val="00331ECA"/>
    <w:rsid w:val="00333A91"/>
    <w:rsid w:val="00334176"/>
    <w:rsid w:val="00340D73"/>
    <w:rsid w:val="003463A8"/>
    <w:rsid w:val="00346796"/>
    <w:rsid w:val="003467B8"/>
    <w:rsid w:val="00347666"/>
    <w:rsid w:val="003508EE"/>
    <w:rsid w:val="00351036"/>
    <w:rsid w:val="00354947"/>
    <w:rsid w:val="00355012"/>
    <w:rsid w:val="003553F5"/>
    <w:rsid w:val="00356200"/>
    <w:rsid w:val="00357756"/>
    <w:rsid w:val="00360EB5"/>
    <w:rsid w:val="00361C8F"/>
    <w:rsid w:val="00361CC3"/>
    <w:rsid w:val="003638F8"/>
    <w:rsid w:val="00365C85"/>
    <w:rsid w:val="00366824"/>
    <w:rsid w:val="00366E62"/>
    <w:rsid w:val="00370AC2"/>
    <w:rsid w:val="00370C18"/>
    <w:rsid w:val="00374120"/>
    <w:rsid w:val="00374593"/>
    <w:rsid w:val="00374939"/>
    <w:rsid w:val="00375F0D"/>
    <w:rsid w:val="00377C1F"/>
    <w:rsid w:val="00380040"/>
    <w:rsid w:val="0038013A"/>
    <w:rsid w:val="00385ECC"/>
    <w:rsid w:val="003863F1"/>
    <w:rsid w:val="00390BFB"/>
    <w:rsid w:val="00390F36"/>
    <w:rsid w:val="00390F60"/>
    <w:rsid w:val="00391D7A"/>
    <w:rsid w:val="003924B1"/>
    <w:rsid w:val="00392A2E"/>
    <w:rsid w:val="00392F7D"/>
    <w:rsid w:val="00392FA2"/>
    <w:rsid w:val="003936E0"/>
    <w:rsid w:val="003949F1"/>
    <w:rsid w:val="00395383"/>
    <w:rsid w:val="0039667F"/>
    <w:rsid w:val="00397CA2"/>
    <w:rsid w:val="003A184D"/>
    <w:rsid w:val="003A22E8"/>
    <w:rsid w:val="003A3A76"/>
    <w:rsid w:val="003A3C2B"/>
    <w:rsid w:val="003A4E0A"/>
    <w:rsid w:val="003A5810"/>
    <w:rsid w:val="003B1C57"/>
    <w:rsid w:val="003B25C3"/>
    <w:rsid w:val="003B3580"/>
    <w:rsid w:val="003B3618"/>
    <w:rsid w:val="003B6B63"/>
    <w:rsid w:val="003B6F9D"/>
    <w:rsid w:val="003B7AAD"/>
    <w:rsid w:val="003C0292"/>
    <w:rsid w:val="003C3B64"/>
    <w:rsid w:val="003C4517"/>
    <w:rsid w:val="003C5E75"/>
    <w:rsid w:val="003C70AD"/>
    <w:rsid w:val="003C77EA"/>
    <w:rsid w:val="003D0654"/>
    <w:rsid w:val="003D0E26"/>
    <w:rsid w:val="003D1FDB"/>
    <w:rsid w:val="003D242E"/>
    <w:rsid w:val="003D2B81"/>
    <w:rsid w:val="003D2CC2"/>
    <w:rsid w:val="003D5334"/>
    <w:rsid w:val="003E2385"/>
    <w:rsid w:val="003E2473"/>
    <w:rsid w:val="003E47E8"/>
    <w:rsid w:val="003E4AF3"/>
    <w:rsid w:val="003E52AC"/>
    <w:rsid w:val="003F02BE"/>
    <w:rsid w:val="003F1AB4"/>
    <w:rsid w:val="003F2793"/>
    <w:rsid w:val="003F2D4A"/>
    <w:rsid w:val="003F71E1"/>
    <w:rsid w:val="00401CB5"/>
    <w:rsid w:val="00403387"/>
    <w:rsid w:val="00404318"/>
    <w:rsid w:val="004046E9"/>
    <w:rsid w:val="004047CC"/>
    <w:rsid w:val="00405595"/>
    <w:rsid w:val="004062D4"/>
    <w:rsid w:val="004111EA"/>
    <w:rsid w:val="00411E8E"/>
    <w:rsid w:val="0041217B"/>
    <w:rsid w:val="00417F31"/>
    <w:rsid w:val="00417F76"/>
    <w:rsid w:val="004254E3"/>
    <w:rsid w:val="00425FA1"/>
    <w:rsid w:val="004262E6"/>
    <w:rsid w:val="004271E4"/>
    <w:rsid w:val="00430959"/>
    <w:rsid w:val="00430D79"/>
    <w:rsid w:val="00432799"/>
    <w:rsid w:val="00434DA0"/>
    <w:rsid w:val="00436518"/>
    <w:rsid w:val="0043792A"/>
    <w:rsid w:val="0044074A"/>
    <w:rsid w:val="0044222F"/>
    <w:rsid w:val="00442FDF"/>
    <w:rsid w:val="00443EB1"/>
    <w:rsid w:val="00445CD0"/>
    <w:rsid w:val="004465BF"/>
    <w:rsid w:val="004477D0"/>
    <w:rsid w:val="004501EA"/>
    <w:rsid w:val="004506FB"/>
    <w:rsid w:val="004508CC"/>
    <w:rsid w:val="004509A5"/>
    <w:rsid w:val="0045114A"/>
    <w:rsid w:val="0045192E"/>
    <w:rsid w:val="00452A5B"/>
    <w:rsid w:val="004535E8"/>
    <w:rsid w:val="00453CF7"/>
    <w:rsid w:val="00453DE8"/>
    <w:rsid w:val="004558A9"/>
    <w:rsid w:val="00460947"/>
    <w:rsid w:val="00461238"/>
    <w:rsid w:val="004625E5"/>
    <w:rsid w:val="00463B21"/>
    <w:rsid w:val="0046674A"/>
    <w:rsid w:val="0046781E"/>
    <w:rsid w:val="00472A47"/>
    <w:rsid w:val="00472AEE"/>
    <w:rsid w:val="00482384"/>
    <w:rsid w:val="00484066"/>
    <w:rsid w:val="00484EB6"/>
    <w:rsid w:val="004854BD"/>
    <w:rsid w:val="00485B9C"/>
    <w:rsid w:val="00487431"/>
    <w:rsid w:val="00490FB1"/>
    <w:rsid w:val="00496F9A"/>
    <w:rsid w:val="0049708E"/>
    <w:rsid w:val="004A2F61"/>
    <w:rsid w:val="004A67EA"/>
    <w:rsid w:val="004A6DE2"/>
    <w:rsid w:val="004B0C91"/>
    <w:rsid w:val="004B32A9"/>
    <w:rsid w:val="004B469F"/>
    <w:rsid w:val="004B5CD5"/>
    <w:rsid w:val="004B6C11"/>
    <w:rsid w:val="004C0648"/>
    <w:rsid w:val="004C18F2"/>
    <w:rsid w:val="004C1CDC"/>
    <w:rsid w:val="004C1E0E"/>
    <w:rsid w:val="004C2081"/>
    <w:rsid w:val="004C4512"/>
    <w:rsid w:val="004C4C20"/>
    <w:rsid w:val="004C65A7"/>
    <w:rsid w:val="004C74A9"/>
    <w:rsid w:val="004C769A"/>
    <w:rsid w:val="004D01AB"/>
    <w:rsid w:val="004D120E"/>
    <w:rsid w:val="004D158C"/>
    <w:rsid w:val="004D160C"/>
    <w:rsid w:val="004D6459"/>
    <w:rsid w:val="004D7AE8"/>
    <w:rsid w:val="004E00CB"/>
    <w:rsid w:val="004E267E"/>
    <w:rsid w:val="004E5ACA"/>
    <w:rsid w:val="004E6C5A"/>
    <w:rsid w:val="004E6FB8"/>
    <w:rsid w:val="004F03FD"/>
    <w:rsid w:val="004F0D2E"/>
    <w:rsid w:val="004F1AB3"/>
    <w:rsid w:val="004F1D0D"/>
    <w:rsid w:val="004F35F4"/>
    <w:rsid w:val="004F3919"/>
    <w:rsid w:val="004F53D8"/>
    <w:rsid w:val="0050299E"/>
    <w:rsid w:val="00505D93"/>
    <w:rsid w:val="00505F99"/>
    <w:rsid w:val="00506899"/>
    <w:rsid w:val="00507185"/>
    <w:rsid w:val="00507F71"/>
    <w:rsid w:val="00511B81"/>
    <w:rsid w:val="00512CF1"/>
    <w:rsid w:val="00516E88"/>
    <w:rsid w:val="005175A3"/>
    <w:rsid w:val="005200FB"/>
    <w:rsid w:val="005210C1"/>
    <w:rsid w:val="00523317"/>
    <w:rsid w:val="00526AF7"/>
    <w:rsid w:val="00526F62"/>
    <w:rsid w:val="00527B8E"/>
    <w:rsid w:val="00530916"/>
    <w:rsid w:val="005319D4"/>
    <w:rsid w:val="00532696"/>
    <w:rsid w:val="00533ABC"/>
    <w:rsid w:val="0053436C"/>
    <w:rsid w:val="00535576"/>
    <w:rsid w:val="0053680D"/>
    <w:rsid w:val="005368E8"/>
    <w:rsid w:val="00536AEE"/>
    <w:rsid w:val="00536D4A"/>
    <w:rsid w:val="005403C2"/>
    <w:rsid w:val="005426DF"/>
    <w:rsid w:val="00542B54"/>
    <w:rsid w:val="00543794"/>
    <w:rsid w:val="005443E1"/>
    <w:rsid w:val="00545A3F"/>
    <w:rsid w:val="00545EAD"/>
    <w:rsid w:val="00550247"/>
    <w:rsid w:val="00553B40"/>
    <w:rsid w:val="00555AAD"/>
    <w:rsid w:val="005561CA"/>
    <w:rsid w:val="00556787"/>
    <w:rsid w:val="005570C3"/>
    <w:rsid w:val="00565507"/>
    <w:rsid w:val="00566F22"/>
    <w:rsid w:val="005675CC"/>
    <w:rsid w:val="00567CA7"/>
    <w:rsid w:val="005730E3"/>
    <w:rsid w:val="005733AD"/>
    <w:rsid w:val="0057515E"/>
    <w:rsid w:val="00575A99"/>
    <w:rsid w:val="00580C71"/>
    <w:rsid w:val="00581DEF"/>
    <w:rsid w:val="00585CD5"/>
    <w:rsid w:val="005862EE"/>
    <w:rsid w:val="00587353"/>
    <w:rsid w:val="005920D4"/>
    <w:rsid w:val="00592EF4"/>
    <w:rsid w:val="0059372E"/>
    <w:rsid w:val="0059532D"/>
    <w:rsid w:val="00596AD8"/>
    <w:rsid w:val="005A1465"/>
    <w:rsid w:val="005A243B"/>
    <w:rsid w:val="005A26B5"/>
    <w:rsid w:val="005A291B"/>
    <w:rsid w:val="005A3305"/>
    <w:rsid w:val="005A4ED4"/>
    <w:rsid w:val="005B1ECF"/>
    <w:rsid w:val="005B27F5"/>
    <w:rsid w:val="005B4866"/>
    <w:rsid w:val="005B6B4A"/>
    <w:rsid w:val="005B74BC"/>
    <w:rsid w:val="005C2774"/>
    <w:rsid w:val="005C363B"/>
    <w:rsid w:val="005C530E"/>
    <w:rsid w:val="005C5E05"/>
    <w:rsid w:val="005C7C07"/>
    <w:rsid w:val="005D0738"/>
    <w:rsid w:val="005D2790"/>
    <w:rsid w:val="005D3196"/>
    <w:rsid w:val="005D37A4"/>
    <w:rsid w:val="005D56CD"/>
    <w:rsid w:val="005D6949"/>
    <w:rsid w:val="005E107C"/>
    <w:rsid w:val="005E317B"/>
    <w:rsid w:val="005E36F3"/>
    <w:rsid w:val="005E773E"/>
    <w:rsid w:val="005E7BF7"/>
    <w:rsid w:val="005F0A84"/>
    <w:rsid w:val="005F27FC"/>
    <w:rsid w:val="005F3CA5"/>
    <w:rsid w:val="005F455A"/>
    <w:rsid w:val="005F6431"/>
    <w:rsid w:val="005F64B5"/>
    <w:rsid w:val="005F77A7"/>
    <w:rsid w:val="00600B38"/>
    <w:rsid w:val="00600BCC"/>
    <w:rsid w:val="00600CF9"/>
    <w:rsid w:val="00600DC2"/>
    <w:rsid w:val="0060176A"/>
    <w:rsid w:val="00601BB1"/>
    <w:rsid w:val="00605631"/>
    <w:rsid w:val="006060E5"/>
    <w:rsid w:val="00606A1E"/>
    <w:rsid w:val="00607D33"/>
    <w:rsid w:val="00611EBB"/>
    <w:rsid w:val="00613A86"/>
    <w:rsid w:val="00613A8E"/>
    <w:rsid w:val="0061474E"/>
    <w:rsid w:val="00616745"/>
    <w:rsid w:val="006209DD"/>
    <w:rsid w:val="0062134A"/>
    <w:rsid w:val="0062145D"/>
    <w:rsid w:val="00621961"/>
    <w:rsid w:val="0062238F"/>
    <w:rsid w:val="00622553"/>
    <w:rsid w:val="00622782"/>
    <w:rsid w:val="00623D8F"/>
    <w:rsid w:val="00623E6A"/>
    <w:rsid w:val="00623EFD"/>
    <w:rsid w:val="00625297"/>
    <w:rsid w:val="00627D6C"/>
    <w:rsid w:val="00630B8E"/>
    <w:rsid w:val="006312B3"/>
    <w:rsid w:val="00631BE3"/>
    <w:rsid w:val="00632E9A"/>
    <w:rsid w:val="006350C9"/>
    <w:rsid w:val="0063663D"/>
    <w:rsid w:val="006411C1"/>
    <w:rsid w:val="00642A0D"/>
    <w:rsid w:val="0064491F"/>
    <w:rsid w:val="00644F21"/>
    <w:rsid w:val="006462BC"/>
    <w:rsid w:val="0064677A"/>
    <w:rsid w:val="00647508"/>
    <w:rsid w:val="0065065A"/>
    <w:rsid w:val="00650DBD"/>
    <w:rsid w:val="006534B4"/>
    <w:rsid w:val="00655A96"/>
    <w:rsid w:val="006564D8"/>
    <w:rsid w:val="00656C67"/>
    <w:rsid w:val="00660513"/>
    <w:rsid w:val="00662524"/>
    <w:rsid w:val="00662860"/>
    <w:rsid w:val="00664E8F"/>
    <w:rsid w:val="00665F8D"/>
    <w:rsid w:val="00666330"/>
    <w:rsid w:val="00667006"/>
    <w:rsid w:val="0067144F"/>
    <w:rsid w:val="00672355"/>
    <w:rsid w:val="00672FC9"/>
    <w:rsid w:val="00673E53"/>
    <w:rsid w:val="00674560"/>
    <w:rsid w:val="00677CBE"/>
    <w:rsid w:val="006800E3"/>
    <w:rsid w:val="00681027"/>
    <w:rsid w:val="006810AB"/>
    <w:rsid w:val="0068182D"/>
    <w:rsid w:val="00682305"/>
    <w:rsid w:val="00682F54"/>
    <w:rsid w:val="00686898"/>
    <w:rsid w:val="00686B44"/>
    <w:rsid w:val="00687723"/>
    <w:rsid w:val="0069140B"/>
    <w:rsid w:val="00691710"/>
    <w:rsid w:val="00691EA3"/>
    <w:rsid w:val="006933D7"/>
    <w:rsid w:val="00694411"/>
    <w:rsid w:val="006945F7"/>
    <w:rsid w:val="00695910"/>
    <w:rsid w:val="00695BB3"/>
    <w:rsid w:val="00696B86"/>
    <w:rsid w:val="006972B1"/>
    <w:rsid w:val="00697908"/>
    <w:rsid w:val="006A0476"/>
    <w:rsid w:val="006A2585"/>
    <w:rsid w:val="006A2900"/>
    <w:rsid w:val="006A2E23"/>
    <w:rsid w:val="006A738A"/>
    <w:rsid w:val="006A73AA"/>
    <w:rsid w:val="006B4EA9"/>
    <w:rsid w:val="006B76C9"/>
    <w:rsid w:val="006C06A2"/>
    <w:rsid w:val="006C1DA0"/>
    <w:rsid w:val="006C1E54"/>
    <w:rsid w:val="006C377E"/>
    <w:rsid w:val="006C438F"/>
    <w:rsid w:val="006C5FB2"/>
    <w:rsid w:val="006C6708"/>
    <w:rsid w:val="006C6C84"/>
    <w:rsid w:val="006D0F71"/>
    <w:rsid w:val="006D18EC"/>
    <w:rsid w:val="006D26E8"/>
    <w:rsid w:val="006D3B63"/>
    <w:rsid w:val="006D595E"/>
    <w:rsid w:val="006D7464"/>
    <w:rsid w:val="006E04EE"/>
    <w:rsid w:val="006E07B7"/>
    <w:rsid w:val="006E15BF"/>
    <w:rsid w:val="006E4413"/>
    <w:rsid w:val="006E6EB0"/>
    <w:rsid w:val="006E792B"/>
    <w:rsid w:val="006F0891"/>
    <w:rsid w:val="006F402B"/>
    <w:rsid w:val="00700833"/>
    <w:rsid w:val="007023BE"/>
    <w:rsid w:val="0070600A"/>
    <w:rsid w:val="00706A50"/>
    <w:rsid w:val="00712A5C"/>
    <w:rsid w:val="00712E73"/>
    <w:rsid w:val="007161C2"/>
    <w:rsid w:val="00717E7C"/>
    <w:rsid w:val="00720221"/>
    <w:rsid w:val="00723DE1"/>
    <w:rsid w:val="00724A38"/>
    <w:rsid w:val="00725E87"/>
    <w:rsid w:val="0072719F"/>
    <w:rsid w:val="007308CF"/>
    <w:rsid w:val="007319F6"/>
    <w:rsid w:val="00734639"/>
    <w:rsid w:val="0073499C"/>
    <w:rsid w:val="00734C66"/>
    <w:rsid w:val="00741ED2"/>
    <w:rsid w:val="0074249E"/>
    <w:rsid w:val="0074398A"/>
    <w:rsid w:val="00744455"/>
    <w:rsid w:val="0074491B"/>
    <w:rsid w:val="00746264"/>
    <w:rsid w:val="0074641E"/>
    <w:rsid w:val="007471E3"/>
    <w:rsid w:val="00747537"/>
    <w:rsid w:val="00751C4D"/>
    <w:rsid w:val="0075434E"/>
    <w:rsid w:val="007543D9"/>
    <w:rsid w:val="007546C4"/>
    <w:rsid w:val="00754980"/>
    <w:rsid w:val="007575D3"/>
    <w:rsid w:val="00760E7A"/>
    <w:rsid w:val="00761779"/>
    <w:rsid w:val="00761B52"/>
    <w:rsid w:val="007630C0"/>
    <w:rsid w:val="00763E5D"/>
    <w:rsid w:val="007643CF"/>
    <w:rsid w:val="00764808"/>
    <w:rsid w:val="00765F5F"/>
    <w:rsid w:val="007671E0"/>
    <w:rsid w:val="007673BA"/>
    <w:rsid w:val="00767440"/>
    <w:rsid w:val="00773387"/>
    <w:rsid w:val="00774588"/>
    <w:rsid w:val="00782488"/>
    <w:rsid w:val="00786134"/>
    <w:rsid w:val="0078629D"/>
    <w:rsid w:val="007868E3"/>
    <w:rsid w:val="00786C59"/>
    <w:rsid w:val="00786FFC"/>
    <w:rsid w:val="00787B21"/>
    <w:rsid w:val="00790809"/>
    <w:rsid w:val="00791503"/>
    <w:rsid w:val="007926F6"/>
    <w:rsid w:val="00793E7D"/>
    <w:rsid w:val="00794309"/>
    <w:rsid w:val="00796F2E"/>
    <w:rsid w:val="007A03A1"/>
    <w:rsid w:val="007A1450"/>
    <w:rsid w:val="007A3271"/>
    <w:rsid w:val="007A39F1"/>
    <w:rsid w:val="007A3D58"/>
    <w:rsid w:val="007A6BA4"/>
    <w:rsid w:val="007B2ACD"/>
    <w:rsid w:val="007B2B7F"/>
    <w:rsid w:val="007B43C1"/>
    <w:rsid w:val="007B4971"/>
    <w:rsid w:val="007B508F"/>
    <w:rsid w:val="007B60B7"/>
    <w:rsid w:val="007B60DB"/>
    <w:rsid w:val="007B6445"/>
    <w:rsid w:val="007C18CC"/>
    <w:rsid w:val="007C1908"/>
    <w:rsid w:val="007C2CA4"/>
    <w:rsid w:val="007C301F"/>
    <w:rsid w:val="007C3347"/>
    <w:rsid w:val="007C68FE"/>
    <w:rsid w:val="007C797B"/>
    <w:rsid w:val="007C7AEC"/>
    <w:rsid w:val="007D0025"/>
    <w:rsid w:val="007D155F"/>
    <w:rsid w:val="007D2883"/>
    <w:rsid w:val="007D2C01"/>
    <w:rsid w:val="007D417E"/>
    <w:rsid w:val="007D4E8F"/>
    <w:rsid w:val="007D4E90"/>
    <w:rsid w:val="007D6251"/>
    <w:rsid w:val="007D6CE5"/>
    <w:rsid w:val="007E02BC"/>
    <w:rsid w:val="007E0411"/>
    <w:rsid w:val="007E0680"/>
    <w:rsid w:val="007E22AE"/>
    <w:rsid w:val="007E60A8"/>
    <w:rsid w:val="007E6323"/>
    <w:rsid w:val="007E74F1"/>
    <w:rsid w:val="007E7747"/>
    <w:rsid w:val="007E7E2B"/>
    <w:rsid w:val="007F07A2"/>
    <w:rsid w:val="007F0D86"/>
    <w:rsid w:val="007F3C3D"/>
    <w:rsid w:val="007F42F5"/>
    <w:rsid w:val="007F44E0"/>
    <w:rsid w:val="007F6E35"/>
    <w:rsid w:val="00800DC5"/>
    <w:rsid w:val="00801FF9"/>
    <w:rsid w:val="0080371C"/>
    <w:rsid w:val="00806154"/>
    <w:rsid w:val="00812BAE"/>
    <w:rsid w:val="00824B50"/>
    <w:rsid w:val="0082658C"/>
    <w:rsid w:val="008268A2"/>
    <w:rsid w:val="0082774A"/>
    <w:rsid w:val="00827A13"/>
    <w:rsid w:val="00827A6A"/>
    <w:rsid w:val="00830830"/>
    <w:rsid w:val="008310BF"/>
    <w:rsid w:val="00831F92"/>
    <w:rsid w:val="00832844"/>
    <w:rsid w:val="00836038"/>
    <w:rsid w:val="00836D29"/>
    <w:rsid w:val="00842774"/>
    <w:rsid w:val="00844665"/>
    <w:rsid w:val="00845441"/>
    <w:rsid w:val="00845CEC"/>
    <w:rsid w:val="00845F28"/>
    <w:rsid w:val="00851DBD"/>
    <w:rsid w:val="00853E9B"/>
    <w:rsid w:val="00855E25"/>
    <w:rsid w:val="00861D3C"/>
    <w:rsid w:val="008620B3"/>
    <w:rsid w:val="0086689A"/>
    <w:rsid w:val="00866D17"/>
    <w:rsid w:val="008719C4"/>
    <w:rsid w:val="0087382F"/>
    <w:rsid w:val="008825E7"/>
    <w:rsid w:val="0088363B"/>
    <w:rsid w:val="0088484E"/>
    <w:rsid w:val="008856A7"/>
    <w:rsid w:val="00885A54"/>
    <w:rsid w:val="00886C0C"/>
    <w:rsid w:val="00890B6B"/>
    <w:rsid w:val="00890D0F"/>
    <w:rsid w:val="008910C6"/>
    <w:rsid w:val="008914D9"/>
    <w:rsid w:val="0089621B"/>
    <w:rsid w:val="008970B9"/>
    <w:rsid w:val="00897103"/>
    <w:rsid w:val="0089761E"/>
    <w:rsid w:val="008A1D76"/>
    <w:rsid w:val="008A20AB"/>
    <w:rsid w:val="008A2E77"/>
    <w:rsid w:val="008A40F9"/>
    <w:rsid w:val="008A63C0"/>
    <w:rsid w:val="008A68BD"/>
    <w:rsid w:val="008A7158"/>
    <w:rsid w:val="008A7BB0"/>
    <w:rsid w:val="008B1AA6"/>
    <w:rsid w:val="008B4BBD"/>
    <w:rsid w:val="008B6822"/>
    <w:rsid w:val="008B6CE3"/>
    <w:rsid w:val="008C21FF"/>
    <w:rsid w:val="008C26A6"/>
    <w:rsid w:val="008C35F1"/>
    <w:rsid w:val="008C37E0"/>
    <w:rsid w:val="008C387C"/>
    <w:rsid w:val="008C3DC7"/>
    <w:rsid w:val="008C3EAD"/>
    <w:rsid w:val="008C526A"/>
    <w:rsid w:val="008D0E34"/>
    <w:rsid w:val="008D3420"/>
    <w:rsid w:val="008D74DE"/>
    <w:rsid w:val="008E047C"/>
    <w:rsid w:val="008E17B9"/>
    <w:rsid w:val="008E18B8"/>
    <w:rsid w:val="008E31CD"/>
    <w:rsid w:val="008E4BBE"/>
    <w:rsid w:val="008E6EAD"/>
    <w:rsid w:val="008E78D5"/>
    <w:rsid w:val="008F08EB"/>
    <w:rsid w:val="008F3EE2"/>
    <w:rsid w:val="008F5657"/>
    <w:rsid w:val="008F7962"/>
    <w:rsid w:val="00902B31"/>
    <w:rsid w:val="009065AF"/>
    <w:rsid w:val="00906704"/>
    <w:rsid w:val="0090790A"/>
    <w:rsid w:val="0091107A"/>
    <w:rsid w:val="009115E0"/>
    <w:rsid w:val="00915114"/>
    <w:rsid w:val="00915CCB"/>
    <w:rsid w:val="009179E4"/>
    <w:rsid w:val="009208E2"/>
    <w:rsid w:val="0092105C"/>
    <w:rsid w:val="00921FC3"/>
    <w:rsid w:val="009230F5"/>
    <w:rsid w:val="00924007"/>
    <w:rsid w:val="009250A7"/>
    <w:rsid w:val="00925C4E"/>
    <w:rsid w:val="00931AA5"/>
    <w:rsid w:val="00934B22"/>
    <w:rsid w:val="00935633"/>
    <w:rsid w:val="00935815"/>
    <w:rsid w:val="009363A0"/>
    <w:rsid w:val="00936C54"/>
    <w:rsid w:val="00937FE0"/>
    <w:rsid w:val="00941C33"/>
    <w:rsid w:val="0094226B"/>
    <w:rsid w:val="009444D1"/>
    <w:rsid w:val="00945289"/>
    <w:rsid w:val="009453C7"/>
    <w:rsid w:val="009460BC"/>
    <w:rsid w:val="00946D54"/>
    <w:rsid w:val="009474A1"/>
    <w:rsid w:val="009572DB"/>
    <w:rsid w:val="00961AEE"/>
    <w:rsid w:val="00961BED"/>
    <w:rsid w:val="00962574"/>
    <w:rsid w:val="0096257E"/>
    <w:rsid w:val="009633C4"/>
    <w:rsid w:val="00963700"/>
    <w:rsid w:val="009644BD"/>
    <w:rsid w:val="009665D6"/>
    <w:rsid w:val="009701EA"/>
    <w:rsid w:val="00970856"/>
    <w:rsid w:val="00970E19"/>
    <w:rsid w:val="00974663"/>
    <w:rsid w:val="00975C83"/>
    <w:rsid w:val="009832E9"/>
    <w:rsid w:val="00983C91"/>
    <w:rsid w:val="00983EEC"/>
    <w:rsid w:val="00986517"/>
    <w:rsid w:val="0098743C"/>
    <w:rsid w:val="0098775D"/>
    <w:rsid w:val="00987FE5"/>
    <w:rsid w:val="009944A0"/>
    <w:rsid w:val="00994CAB"/>
    <w:rsid w:val="00997D1B"/>
    <w:rsid w:val="009A1E6A"/>
    <w:rsid w:val="009A2CF4"/>
    <w:rsid w:val="009A4DD4"/>
    <w:rsid w:val="009A54F6"/>
    <w:rsid w:val="009A6836"/>
    <w:rsid w:val="009A6F79"/>
    <w:rsid w:val="009B4416"/>
    <w:rsid w:val="009B72F2"/>
    <w:rsid w:val="009B7A01"/>
    <w:rsid w:val="009C1C65"/>
    <w:rsid w:val="009C489B"/>
    <w:rsid w:val="009C4C39"/>
    <w:rsid w:val="009C51F7"/>
    <w:rsid w:val="009C5AC6"/>
    <w:rsid w:val="009D0E19"/>
    <w:rsid w:val="009D26F8"/>
    <w:rsid w:val="009D3D98"/>
    <w:rsid w:val="009D6509"/>
    <w:rsid w:val="009D7B8D"/>
    <w:rsid w:val="009E0EAA"/>
    <w:rsid w:val="009E66A3"/>
    <w:rsid w:val="009E7431"/>
    <w:rsid w:val="009F3A40"/>
    <w:rsid w:val="009F4285"/>
    <w:rsid w:val="009F4E51"/>
    <w:rsid w:val="009F56F0"/>
    <w:rsid w:val="009F574D"/>
    <w:rsid w:val="009F5779"/>
    <w:rsid w:val="009F7DCC"/>
    <w:rsid w:val="00A00ADF"/>
    <w:rsid w:val="00A00E73"/>
    <w:rsid w:val="00A017C8"/>
    <w:rsid w:val="00A0272E"/>
    <w:rsid w:val="00A027D1"/>
    <w:rsid w:val="00A04260"/>
    <w:rsid w:val="00A048B0"/>
    <w:rsid w:val="00A061E3"/>
    <w:rsid w:val="00A11506"/>
    <w:rsid w:val="00A12BC5"/>
    <w:rsid w:val="00A1317A"/>
    <w:rsid w:val="00A1317D"/>
    <w:rsid w:val="00A13EEB"/>
    <w:rsid w:val="00A20717"/>
    <w:rsid w:val="00A22697"/>
    <w:rsid w:val="00A236CF"/>
    <w:rsid w:val="00A240E1"/>
    <w:rsid w:val="00A246D7"/>
    <w:rsid w:val="00A26758"/>
    <w:rsid w:val="00A30060"/>
    <w:rsid w:val="00A3111A"/>
    <w:rsid w:val="00A31A33"/>
    <w:rsid w:val="00A31EB1"/>
    <w:rsid w:val="00A33044"/>
    <w:rsid w:val="00A34497"/>
    <w:rsid w:val="00A4039F"/>
    <w:rsid w:val="00A40AED"/>
    <w:rsid w:val="00A4257F"/>
    <w:rsid w:val="00A450E9"/>
    <w:rsid w:val="00A45E88"/>
    <w:rsid w:val="00A47ABE"/>
    <w:rsid w:val="00A50664"/>
    <w:rsid w:val="00A50F0C"/>
    <w:rsid w:val="00A527E7"/>
    <w:rsid w:val="00A5581F"/>
    <w:rsid w:val="00A56344"/>
    <w:rsid w:val="00A610E2"/>
    <w:rsid w:val="00A62899"/>
    <w:rsid w:val="00A70A09"/>
    <w:rsid w:val="00A72471"/>
    <w:rsid w:val="00A72E7D"/>
    <w:rsid w:val="00A74494"/>
    <w:rsid w:val="00A74562"/>
    <w:rsid w:val="00A773E8"/>
    <w:rsid w:val="00A779DE"/>
    <w:rsid w:val="00A83AD5"/>
    <w:rsid w:val="00A84DAF"/>
    <w:rsid w:val="00A857E2"/>
    <w:rsid w:val="00A85A46"/>
    <w:rsid w:val="00A87A76"/>
    <w:rsid w:val="00A93A4C"/>
    <w:rsid w:val="00A95325"/>
    <w:rsid w:val="00A96375"/>
    <w:rsid w:val="00A964F0"/>
    <w:rsid w:val="00A96FFA"/>
    <w:rsid w:val="00AA09AE"/>
    <w:rsid w:val="00AA1760"/>
    <w:rsid w:val="00AA225B"/>
    <w:rsid w:val="00AA3A6B"/>
    <w:rsid w:val="00AA3EB7"/>
    <w:rsid w:val="00AA5574"/>
    <w:rsid w:val="00AA64F3"/>
    <w:rsid w:val="00AA779C"/>
    <w:rsid w:val="00AA7AB6"/>
    <w:rsid w:val="00AA7B5D"/>
    <w:rsid w:val="00AB1B5D"/>
    <w:rsid w:val="00AB1F55"/>
    <w:rsid w:val="00AB1F8D"/>
    <w:rsid w:val="00AB2A57"/>
    <w:rsid w:val="00AB2D67"/>
    <w:rsid w:val="00AB574A"/>
    <w:rsid w:val="00AC0457"/>
    <w:rsid w:val="00AC151F"/>
    <w:rsid w:val="00AC3F96"/>
    <w:rsid w:val="00AC51A7"/>
    <w:rsid w:val="00AC7241"/>
    <w:rsid w:val="00AD0206"/>
    <w:rsid w:val="00AD0C6B"/>
    <w:rsid w:val="00AD57F8"/>
    <w:rsid w:val="00AD5B46"/>
    <w:rsid w:val="00AD5B7E"/>
    <w:rsid w:val="00AD60D0"/>
    <w:rsid w:val="00AD75F7"/>
    <w:rsid w:val="00AE0983"/>
    <w:rsid w:val="00AE3729"/>
    <w:rsid w:val="00AE53EE"/>
    <w:rsid w:val="00AF4669"/>
    <w:rsid w:val="00AF7780"/>
    <w:rsid w:val="00AF7F02"/>
    <w:rsid w:val="00B0477A"/>
    <w:rsid w:val="00B061B9"/>
    <w:rsid w:val="00B07098"/>
    <w:rsid w:val="00B132FA"/>
    <w:rsid w:val="00B145BA"/>
    <w:rsid w:val="00B14D40"/>
    <w:rsid w:val="00B16894"/>
    <w:rsid w:val="00B16B6B"/>
    <w:rsid w:val="00B212EE"/>
    <w:rsid w:val="00B2373A"/>
    <w:rsid w:val="00B258BC"/>
    <w:rsid w:val="00B26C0C"/>
    <w:rsid w:val="00B27CC0"/>
    <w:rsid w:val="00B27CE7"/>
    <w:rsid w:val="00B27FB3"/>
    <w:rsid w:val="00B33406"/>
    <w:rsid w:val="00B34CC6"/>
    <w:rsid w:val="00B3769C"/>
    <w:rsid w:val="00B40C12"/>
    <w:rsid w:val="00B40E16"/>
    <w:rsid w:val="00B40E53"/>
    <w:rsid w:val="00B40F6B"/>
    <w:rsid w:val="00B4325D"/>
    <w:rsid w:val="00B43265"/>
    <w:rsid w:val="00B456F2"/>
    <w:rsid w:val="00B5097B"/>
    <w:rsid w:val="00B51C9B"/>
    <w:rsid w:val="00B51F84"/>
    <w:rsid w:val="00B52065"/>
    <w:rsid w:val="00B53675"/>
    <w:rsid w:val="00B60503"/>
    <w:rsid w:val="00B61213"/>
    <w:rsid w:val="00B62F12"/>
    <w:rsid w:val="00B636D1"/>
    <w:rsid w:val="00B64BA5"/>
    <w:rsid w:val="00B65AE2"/>
    <w:rsid w:val="00B703D7"/>
    <w:rsid w:val="00B71949"/>
    <w:rsid w:val="00B7253C"/>
    <w:rsid w:val="00B72591"/>
    <w:rsid w:val="00B7484B"/>
    <w:rsid w:val="00B76D93"/>
    <w:rsid w:val="00B800FA"/>
    <w:rsid w:val="00B80F02"/>
    <w:rsid w:val="00B8135B"/>
    <w:rsid w:val="00B83F92"/>
    <w:rsid w:val="00B8501A"/>
    <w:rsid w:val="00B85ACB"/>
    <w:rsid w:val="00B87AA9"/>
    <w:rsid w:val="00B87FF5"/>
    <w:rsid w:val="00B90EAF"/>
    <w:rsid w:val="00B9147E"/>
    <w:rsid w:val="00B91694"/>
    <w:rsid w:val="00B92132"/>
    <w:rsid w:val="00B92A45"/>
    <w:rsid w:val="00B93106"/>
    <w:rsid w:val="00B93B0C"/>
    <w:rsid w:val="00B942F8"/>
    <w:rsid w:val="00B94535"/>
    <w:rsid w:val="00B94FAA"/>
    <w:rsid w:val="00B9507E"/>
    <w:rsid w:val="00B96D6E"/>
    <w:rsid w:val="00B97EC6"/>
    <w:rsid w:val="00BA03FE"/>
    <w:rsid w:val="00BA078F"/>
    <w:rsid w:val="00BA16B8"/>
    <w:rsid w:val="00BA6C65"/>
    <w:rsid w:val="00BB0100"/>
    <w:rsid w:val="00BB17EC"/>
    <w:rsid w:val="00BB2C78"/>
    <w:rsid w:val="00BB51A5"/>
    <w:rsid w:val="00BB524C"/>
    <w:rsid w:val="00BC0289"/>
    <w:rsid w:val="00BC2F7F"/>
    <w:rsid w:val="00BC4514"/>
    <w:rsid w:val="00BC7DA2"/>
    <w:rsid w:val="00BD0F8B"/>
    <w:rsid w:val="00BD449B"/>
    <w:rsid w:val="00BD5CA3"/>
    <w:rsid w:val="00BD7BF8"/>
    <w:rsid w:val="00BE14CE"/>
    <w:rsid w:val="00BE16A2"/>
    <w:rsid w:val="00BE2FDF"/>
    <w:rsid w:val="00BE3751"/>
    <w:rsid w:val="00BF0C16"/>
    <w:rsid w:val="00BF1FD2"/>
    <w:rsid w:val="00BF290C"/>
    <w:rsid w:val="00BF2D35"/>
    <w:rsid w:val="00BF40A3"/>
    <w:rsid w:val="00BF46AA"/>
    <w:rsid w:val="00BF483A"/>
    <w:rsid w:val="00BF6603"/>
    <w:rsid w:val="00BF77E2"/>
    <w:rsid w:val="00C0392F"/>
    <w:rsid w:val="00C0485B"/>
    <w:rsid w:val="00C05622"/>
    <w:rsid w:val="00C06619"/>
    <w:rsid w:val="00C1154C"/>
    <w:rsid w:val="00C132E8"/>
    <w:rsid w:val="00C17FE2"/>
    <w:rsid w:val="00C2151A"/>
    <w:rsid w:val="00C21E62"/>
    <w:rsid w:val="00C22DC7"/>
    <w:rsid w:val="00C22F54"/>
    <w:rsid w:val="00C25D8B"/>
    <w:rsid w:val="00C260DA"/>
    <w:rsid w:val="00C2641C"/>
    <w:rsid w:val="00C266BC"/>
    <w:rsid w:val="00C27626"/>
    <w:rsid w:val="00C3071B"/>
    <w:rsid w:val="00C31B0D"/>
    <w:rsid w:val="00C32565"/>
    <w:rsid w:val="00C32F9B"/>
    <w:rsid w:val="00C338EA"/>
    <w:rsid w:val="00C355AA"/>
    <w:rsid w:val="00C3568C"/>
    <w:rsid w:val="00C375F5"/>
    <w:rsid w:val="00C43F67"/>
    <w:rsid w:val="00C50480"/>
    <w:rsid w:val="00C50DF4"/>
    <w:rsid w:val="00C515F1"/>
    <w:rsid w:val="00C54E02"/>
    <w:rsid w:val="00C54EB2"/>
    <w:rsid w:val="00C56FE8"/>
    <w:rsid w:val="00C57D45"/>
    <w:rsid w:val="00C652FC"/>
    <w:rsid w:val="00C70739"/>
    <w:rsid w:val="00C72EC1"/>
    <w:rsid w:val="00C74D4B"/>
    <w:rsid w:val="00C7596D"/>
    <w:rsid w:val="00C75F56"/>
    <w:rsid w:val="00C76D3A"/>
    <w:rsid w:val="00C81160"/>
    <w:rsid w:val="00C819E9"/>
    <w:rsid w:val="00C81EE4"/>
    <w:rsid w:val="00C82CB1"/>
    <w:rsid w:val="00C873A2"/>
    <w:rsid w:val="00C87792"/>
    <w:rsid w:val="00C93297"/>
    <w:rsid w:val="00C9398A"/>
    <w:rsid w:val="00C95306"/>
    <w:rsid w:val="00CA2807"/>
    <w:rsid w:val="00CA3918"/>
    <w:rsid w:val="00CA3C71"/>
    <w:rsid w:val="00CA6DB2"/>
    <w:rsid w:val="00CB06EA"/>
    <w:rsid w:val="00CB13B3"/>
    <w:rsid w:val="00CB15C3"/>
    <w:rsid w:val="00CB16C5"/>
    <w:rsid w:val="00CB1AA3"/>
    <w:rsid w:val="00CB2975"/>
    <w:rsid w:val="00CB2DEF"/>
    <w:rsid w:val="00CB3BBE"/>
    <w:rsid w:val="00CB58CC"/>
    <w:rsid w:val="00CB5B63"/>
    <w:rsid w:val="00CB5F98"/>
    <w:rsid w:val="00CB6B35"/>
    <w:rsid w:val="00CC0EFF"/>
    <w:rsid w:val="00CC1CBC"/>
    <w:rsid w:val="00CC2059"/>
    <w:rsid w:val="00CC2E0C"/>
    <w:rsid w:val="00CC5265"/>
    <w:rsid w:val="00CC5ECB"/>
    <w:rsid w:val="00CC6DFE"/>
    <w:rsid w:val="00CC72F0"/>
    <w:rsid w:val="00CD1123"/>
    <w:rsid w:val="00CD13F0"/>
    <w:rsid w:val="00CD4F25"/>
    <w:rsid w:val="00CD6171"/>
    <w:rsid w:val="00CD6342"/>
    <w:rsid w:val="00CD6684"/>
    <w:rsid w:val="00CE1070"/>
    <w:rsid w:val="00CE14CE"/>
    <w:rsid w:val="00CE25E1"/>
    <w:rsid w:val="00CE30D5"/>
    <w:rsid w:val="00CE3327"/>
    <w:rsid w:val="00CF2569"/>
    <w:rsid w:val="00CF5367"/>
    <w:rsid w:val="00D01A40"/>
    <w:rsid w:val="00D077AB"/>
    <w:rsid w:val="00D1273C"/>
    <w:rsid w:val="00D137A8"/>
    <w:rsid w:val="00D14D87"/>
    <w:rsid w:val="00D17A86"/>
    <w:rsid w:val="00D20AE1"/>
    <w:rsid w:val="00D228C2"/>
    <w:rsid w:val="00D22E6F"/>
    <w:rsid w:val="00D23515"/>
    <w:rsid w:val="00D23BE4"/>
    <w:rsid w:val="00D2555B"/>
    <w:rsid w:val="00D30914"/>
    <w:rsid w:val="00D30A1D"/>
    <w:rsid w:val="00D36B77"/>
    <w:rsid w:val="00D4208F"/>
    <w:rsid w:val="00D42685"/>
    <w:rsid w:val="00D42C67"/>
    <w:rsid w:val="00D437C7"/>
    <w:rsid w:val="00D45E4C"/>
    <w:rsid w:val="00D51414"/>
    <w:rsid w:val="00D52A6C"/>
    <w:rsid w:val="00D5390C"/>
    <w:rsid w:val="00D548FB"/>
    <w:rsid w:val="00D54E43"/>
    <w:rsid w:val="00D558ED"/>
    <w:rsid w:val="00D57BB4"/>
    <w:rsid w:val="00D64AE5"/>
    <w:rsid w:val="00D650C9"/>
    <w:rsid w:val="00D654AE"/>
    <w:rsid w:val="00D67E8F"/>
    <w:rsid w:val="00D70866"/>
    <w:rsid w:val="00D72CB5"/>
    <w:rsid w:val="00D747E0"/>
    <w:rsid w:val="00D762B2"/>
    <w:rsid w:val="00D834B3"/>
    <w:rsid w:val="00D83765"/>
    <w:rsid w:val="00D83ADF"/>
    <w:rsid w:val="00D853D4"/>
    <w:rsid w:val="00D85512"/>
    <w:rsid w:val="00D914A7"/>
    <w:rsid w:val="00D91D6A"/>
    <w:rsid w:val="00D9346A"/>
    <w:rsid w:val="00D947AE"/>
    <w:rsid w:val="00D94E03"/>
    <w:rsid w:val="00D95130"/>
    <w:rsid w:val="00D95F7B"/>
    <w:rsid w:val="00D973B5"/>
    <w:rsid w:val="00DA050E"/>
    <w:rsid w:val="00DA08E2"/>
    <w:rsid w:val="00DA0E10"/>
    <w:rsid w:val="00DA0E67"/>
    <w:rsid w:val="00DA1E4B"/>
    <w:rsid w:val="00DA1FE6"/>
    <w:rsid w:val="00DA261B"/>
    <w:rsid w:val="00DA3DA0"/>
    <w:rsid w:val="00DA691F"/>
    <w:rsid w:val="00DA6BA8"/>
    <w:rsid w:val="00DB148A"/>
    <w:rsid w:val="00DB14E4"/>
    <w:rsid w:val="00DB213A"/>
    <w:rsid w:val="00DB2722"/>
    <w:rsid w:val="00DB3381"/>
    <w:rsid w:val="00DB3959"/>
    <w:rsid w:val="00DB549E"/>
    <w:rsid w:val="00DB7DDB"/>
    <w:rsid w:val="00DC0B78"/>
    <w:rsid w:val="00DC0BA7"/>
    <w:rsid w:val="00DC1198"/>
    <w:rsid w:val="00DC11F7"/>
    <w:rsid w:val="00DC146A"/>
    <w:rsid w:val="00DC18DC"/>
    <w:rsid w:val="00DC2186"/>
    <w:rsid w:val="00DC33D8"/>
    <w:rsid w:val="00DC34C0"/>
    <w:rsid w:val="00DC353A"/>
    <w:rsid w:val="00DC3688"/>
    <w:rsid w:val="00DD0C47"/>
    <w:rsid w:val="00DD0EAA"/>
    <w:rsid w:val="00DD1AEE"/>
    <w:rsid w:val="00DD3C1F"/>
    <w:rsid w:val="00DD5EE0"/>
    <w:rsid w:val="00DD7D1A"/>
    <w:rsid w:val="00DE06DC"/>
    <w:rsid w:val="00DE0746"/>
    <w:rsid w:val="00DE0922"/>
    <w:rsid w:val="00DE2197"/>
    <w:rsid w:val="00DE277D"/>
    <w:rsid w:val="00DE57F1"/>
    <w:rsid w:val="00DE6350"/>
    <w:rsid w:val="00DE78E8"/>
    <w:rsid w:val="00DF1243"/>
    <w:rsid w:val="00DF20ED"/>
    <w:rsid w:val="00DF277A"/>
    <w:rsid w:val="00DF2F06"/>
    <w:rsid w:val="00DF31A6"/>
    <w:rsid w:val="00DF361D"/>
    <w:rsid w:val="00DF5573"/>
    <w:rsid w:val="00DF68A5"/>
    <w:rsid w:val="00DF7CF4"/>
    <w:rsid w:val="00DF7F5C"/>
    <w:rsid w:val="00DF7FEE"/>
    <w:rsid w:val="00E00D99"/>
    <w:rsid w:val="00E02F0E"/>
    <w:rsid w:val="00E03B53"/>
    <w:rsid w:val="00E03B59"/>
    <w:rsid w:val="00E04A4C"/>
    <w:rsid w:val="00E07B2B"/>
    <w:rsid w:val="00E102F4"/>
    <w:rsid w:val="00E15A77"/>
    <w:rsid w:val="00E15E68"/>
    <w:rsid w:val="00E169CD"/>
    <w:rsid w:val="00E16B92"/>
    <w:rsid w:val="00E2046B"/>
    <w:rsid w:val="00E2066A"/>
    <w:rsid w:val="00E20902"/>
    <w:rsid w:val="00E20E95"/>
    <w:rsid w:val="00E213FC"/>
    <w:rsid w:val="00E21C7F"/>
    <w:rsid w:val="00E22882"/>
    <w:rsid w:val="00E24DB9"/>
    <w:rsid w:val="00E2766B"/>
    <w:rsid w:val="00E311C1"/>
    <w:rsid w:val="00E31C37"/>
    <w:rsid w:val="00E32616"/>
    <w:rsid w:val="00E32DB7"/>
    <w:rsid w:val="00E3341A"/>
    <w:rsid w:val="00E34AE3"/>
    <w:rsid w:val="00E34B4E"/>
    <w:rsid w:val="00E35171"/>
    <w:rsid w:val="00E36D93"/>
    <w:rsid w:val="00E405BE"/>
    <w:rsid w:val="00E406B6"/>
    <w:rsid w:val="00E408B2"/>
    <w:rsid w:val="00E410FF"/>
    <w:rsid w:val="00E46190"/>
    <w:rsid w:val="00E469D3"/>
    <w:rsid w:val="00E46B12"/>
    <w:rsid w:val="00E46E0B"/>
    <w:rsid w:val="00E46EF1"/>
    <w:rsid w:val="00E47F46"/>
    <w:rsid w:val="00E50605"/>
    <w:rsid w:val="00E50ABB"/>
    <w:rsid w:val="00E531A7"/>
    <w:rsid w:val="00E54068"/>
    <w:rsid w:val="00E56903"/>
    <w:rsid w:val="00E607A1"/>
    <w:rsid w:val="00E61C89"/>
    <w:rsid w:val="00E64434"/>
    <w:rsid w:val="00E6484B"/>
    <w:rsid w:val="00E6535B"/>
    <w:rsid w:val="00E658B9"/>
    <w:rsid w:val="00E65DC4"/>
    <w:rsid w:val="00E66BAE"/>
    <w:rsid w:val="00E70728"/>
    <w:rsid w:val="00E71B1C"/>
    <w:rsid w:val="00E73CF0"/>
    <w:rsid w:val="00E747CC"/>
    <w:rsid w:val="00E76F3A"/>
    <w:rsid w:val="00E811F1"/>
    <w:rsid w:val="00E815C5"/>
    <w:rsid w:val="00E86EB5"/>
    <w:rsid w:val="00E870C4"/>
    <w:rsid w:val="00E87CDB"/>
    <w:rsid w:val="00E90149"/>
    <w:rsid w:val="00E9136D"/>
    <w:rsid w:val="00E92493"/>
    <w:rsid w:val="00E9276B"/>
    <w:rsid w:val="00E92E3E"/>
    <w:rsid w:val="00E939F5"/>
    <w:rsid w:val="00E96137"/>
    <w:rsid w:val="00E9733C"/>
    <w:rsid w:val="00EA13CC"/>
    <w:rsid w:val="00EA176F"/>
    <w:rsid w:val="00EA58F0"/>
    <w:rsid w:val="00EA60BE"/>
    <w:rsid w:val="00EA648F"/>
    <w:rsid w:val="00EA6FC4"/>
    <w:rsid w:val="00EA7320"/>
    <w:rsid w:val="00EA7E44"/>
    <w:rsid w:val="00EB3059"/>
    <w:rsid w:val="00EB4516"/>
    <w:rsid w:val="00EB4B21"/>
    <w:rsid w:val="00EB4DC7"/>
    <w:rsid w:val="00EB66D5"/>
    <w:rsid w:val="00EB74A4"/>
    <w:rsid w:val="00EC14F8"/>
    <w:rsid w:val="00EC2DEC"/>
    <w:rsid w:val="00EC6217"/>
    <w:rsid w:val="00EC6CDB"/>
    <w:rsid w:val="00EC7952"/>
    <w:rsid w:val="00EC7CDF"/>
    <w:rsid w:val="00ED3FB4"/>
    <w:rsid w:val="00ED4880"/>
    <w:rsid w:val="00ED4A0A"/>
    <w:rsid w:val="00ED5B37"/>
    <w:rsid w:val="00ED7F89"/>
    <w:rsid w:val="00EE1A83"/>
    <w:rsid w:val="00EE1CB1"/>
    <w:rsid w:val="00EE2768"/>
    <w:rsid w:val="00EE2A3D"/>
    <w:rsid w:val="00EE440C"/>
    <w:rsid w:val="00EF06D8"/>
    <w:rsid w:val="00EF1661"/>
    <w:rsid w:val="00EF4F98"/>
    <w:rsid w:val="00EF5092"/>
    <w:rsid w:val="00F005F8"/>
    <w:rsid w:val="00F00FE4"/>
    <w:rsid w:val="00F022D5"/>
    <w:rsid w:val="00F027F6"/>
    <w:rsid w:val="00F02ADD"/>
    <w:rsid w:val="00F0374F"/>
    <w:rsid w:val="00F03CF3"/>
    <w:rsid w:val="00F04692"/>
    <w:rsid w:val="00F04EFB"/>
    <w:rsid w:val="00F05553"/>
    <w:rsid w:val="00F05A20"/>
    <w:rsid w:val="00F067FA"/>
    <w:rsid w:val="00F074A3"/>
    <w:rsid w:val="00F106E9"/>
    <w:rsid w:val="00F126E7"/>
    <w:rsid w:val="00F14F22"/>
    <w:rsid w:val="00F1501E"/>
    <w:rsid w:val="00F15A51"/>
    <w:rsid w:val="00F21573"/>
    <w:rsid w:val="00F21792"/>
    <w:rsid w:val="00F233B4"/>
    <w:rsid w:val="00F240A2"/>
    <w:rsid w:val="00F2576D"/>
    <w:rsid w:val="00F25806"/>
    <w:rsid w:val="00F26B24"/>
    <w:rsid w:val="00F26D68"/>
    <w:rsid w:val="00F30C0E"/>
    <w:rsid w:val="00F32143"/>
    <w:rsid w:val="00F33A0D"/>
    <w:rsid w:val="00F35300"/>
    <w:rsid w:val="00F36F42"/>
    <w:rsid w:val="00F40A8F"/>
    <w:rsid w:val="00F4257E"/>
    <w:rsid w:val="00F433E8"/>
    <w:rsid w:val="00F45510"/>
    <w:rsid w:val="00F45AF8"/>
    <w:rsid w:val="00F46F83"/>
    <w:rsid w:val="00F50A8B"/>
    <w:rsid w:val="00F51B9E"/>
    <w:rsid w:val="00F51BD5"/>
    <w:rsid w:val="00F5554E"/>
    <w:rsid w:val="00F56A72"/>
    <w:rsid w:val="00F605E0"/>
    <w:rsid w:val="00F60A77"/>
    <w:rsid w:val="00F62495"/>
    <w:rsid w:val="00F63082"/>
    <w:rsid w:val="00F639BD"/>
    <w:rsid w:val="00F64D7B"/>
    <w:rsid w:val="00F65274"/>
    <w:rsid w:val="00F657C6"/>
    <w:rsid w:val="00F67272"/>
    <w:rsid w:val="00F720E2"/>
    <w:rsid w:val="00F746DF"/>
    <w:rsid w:val="00F75894"/>
    <w:rsid w:val="00F77874"/>
    <w:rsid w:val="00F8498A"/>
    <w:rsid w:val="00F855CB"/>
    <w:rsid w:val="00F90585"/>
    <w:rsid w:val="00F908A7"/>
    <w:rsid w:val="00F92A04"/>
    <w:rsid w:val="00F95377"/>
    <w:rsid w:val="00F95A6D"/>
    <w:rsid w:val="00F95F49"/>
    <w:rsid w:val="00FA3DB5"/>
    <w:rsid w:val="00FA4747"/>
    <w:rsid w:val="00FA6EDD"/>
    <w:rsid w:val="00FA72BD"/>
    <w:rsid w:val="00FA79DD"/>
    <w:rsid w:val="00FB115E"/>
    <w:rsid w:val="00FB2B25"/>
    <w:rsid w:val="00FB4AD9"/>
    <w:rsid w:val="00FC0811"/>
    <w:rsid w:val="00FC16B0"/>
    <w:rsid w:val="00FC185E"/>
    <w:rsid w:val="00FC2015"/>
    <w:rsid w:val="00FC2B4C"/>
    <w:rsid w:val="00FC5CD6"/>
    <w:rsid w:val="00FC67ED"/>
    <w:rsid w:val="00FC6A26"/>
    <w:rsid w:val="00FD065F"/>
    <w:rsid w:val="00FD1852"/>
    <w:rsid w:val="00FD33CC"/>
    <w:rsid w:val="00FD362B"/>
    <w:rsid w:val="00FD5B41"/>
    <w:rsid w:val="00FE1510"/>
    <w:rsid w:val="00FE3285"/>
    <w:rsid w:val="00FE46BF"/>
    <w:rsid w:val="00FE4954"/>
    <w:rsid w:val="00FE664F"/>
    <w:rsid w:val="00FF0EA5"/>
    <w:rsid w:val="00FF133A"/>
    <w:rsid w:val="00FF2B38"/>
    <w:rsid w:val="00FF3070"/>
    <w:rsid w:val="00FF4666"/>
    <w:rsid w:val="00FF53FE"/>
    <w:rsid w:val="00FF5E47"/>
    <w:rsid w:val="00FF7EDB"/>
    <w:rsid w:val="08105AC0"/>
    <w:rsid w:val="584F575F"/>
    <w:rsid w:val="78CB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86865EC"/>
  <w15:docId w15:val="{28D2549B-B901-47BC-8E9D-459F641C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next w:val="a"/>
    <w:link w:val="40"/>
    <w:uiPriority w:val="9"/>
    <w:unhideWhenUsed/>
    <w:qFormat/>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0"/>
      <w:ind w:left="1320"/>
    </w:pPr>
    <w:rPr>
      <w:sz w:val="18"/>
      <w:szCs w:val="18"/>
    </w:rPr>
  </w:style>
  <w:style w:type="paragraph" w:styleId="a3">
    <w:name w:val="caption"/>
    <w:basedOn w:val="a"/>
    <w:next w:val="a"/>
    <w:uiPriority w:val="35"/>
    <w:unhideWhenUsed/>
    <w:qFormat/>
    <w:rPr>
      <w:b/>
      <w:bCs/>
      <w:sz w:val="20"/>
      <w:szCs w:val="20"/>
    </w:rPr>
  </w:style>
  <w:style w:type="paragraph" w:styleId="a4">
    <w:name w:val="annotation text"/>
    <w:basedOn w:val="a"/>
    <w:link w:val="a5"/>
    <w:uiPriority w:val="99"/>
    <w:semiHidden/>
    <w:unhideWhenUsed/>
    <w:rPr>
      <w:sz w:val="20"/>
      <w:szCs w:val="20"/>
    </w:rPr>
  </w:style>
  <w:style w:type="paragraph" w:styleId="TOC5">
    <w:name w:val="toc 5"/>
    <w:basedOn w:val="a"/>
    <w:next w:val="a"/>
    <w:uiPriority w:val="39"/>
    <w:unhideWhenUsed/>
    <w:qFormat/>
    <w:pPr>
      <w:spacing w:after="0"/>
      <w:ind w:left="880"/>
    </w:pPr>
    <w:rPr>
      <w:sz w:val="18"/>
      <w:szCs w:val="18"/>
    </w:rPr>
  </w:style>
  <w:style w:type="paragraph" w:styleId="TOC3">
    <w:name w:val="toc 3"/>
    <w:basedOn w:val="a"/>
    <w:next w:val="a"/>
    <w:uiPriority w:val="39"/>
    <w:unhideWhenUsed/>
    <w:pPr>
      <w:tabs>
        <w:tab w:val="right" w:leader="dot" w:pos="8747"/>
      </w:tabs>
      <w:spacing w:after="0" w:line="360" w:lineRule="auto"/>
      <w:ind w:left="440"/>
    </w:pPr>
    <w:rPr>
      <w:rFonts w:ascii="Times New Roman" w:hAnsi="Times New Roman"/>
      <w:iCs/>
      <w:sz w:val="24"/>
      <w:szCs w:val="24"/>
    </w:rPr>
  </w:style>
  <w:style w:type="paragraph" w:styleId="TOC8">
    <w:name w:val="toc 8"/>
    <w:basedOn w:val="a"/>
    <w:next w:val="a"/>
    <w:uiPriority w:val="39"/>
    <w:unhideWhenUsed/>
    <w:qFormat/>
    <w:pPr>
      <w:spacing w:after="0"/>
      <w:ind w:left="1540"/>
    </w:pPr>
    <w:rPr>
      <w:sz w:val="18"/>
      <w:szCs w:val="18"/>
    </w:rPr>
  </w:style>
  <w:style w:type="paragraph" w:styleId="a6">
    <w:name w:val="Balloon Text"/>
    <w:basedOn w:val="a"/>
    <w:link w:val="a7"/>
    <w:uiPriority w:val="99"/>
    <w:semiHidden/>
    <w:unhideWhenUsed/>
    <w:pPr>
      <w:spacing w:after="0" w:line="240" w:lineRule="auto"/>
    </w:pPr>
    <w:rPr>
      <w:rFonts w:ascii="Tahoma" w:hAnsi="Tahoma"/>
      <w:sz w:val="16"/>
      <w:szCs w:val="16"/>
    </w:rPr>
  </w:style>
  <w:style w:type="paragraph" w:styleId="a8">
    <w:name w:val="footer"/>
    <w:basedOn w:val="a"/>
    <w:link w:val="a9"/>
    <w:uiPriority w:val="99"/>
    <w:unhideWhenUsed/>
    <w:qFormat/>
    <w:pPr>
      <w:tabs>
        <w:tab w:val="center" w:pos="4680"/>
        <w:tab w:val="right" w:pos="9360"/>
      </w:tabs>
      <w:spacing w:after="0" w:line="240" w:lineRule="auto"/>
    </w:pPr>
    <w:rPr>
      <w:sz w:val="20"/>
      <w:szCs w:val="20"/>
    </w:rPr>
  </w:style>
  <w:style w:type="paragraph" w:styleId="aa">
    <w:name w:val="header"/>
    <w:basedOn w:val="a"/>
    <w:link w:val="ab"/>
    <w:uiPriority w:val="99"/>
    <w:unhideWhenUsed/>
    <w:pPr>
      <w:tabs>
        <w:tab w:val="center" w:pos="4680"/>
        <w:tab w:val="right" w:pos="9360"/>
      </w:tabs>
      <w:spacing w:after="0" w:line="240" w:lineRule="auto"/>
    </w:pPr>
    <w:rPr>
      <w:sz w:val="20"/>
      <w:szCs w:val="20"/>
    </w:rPr>
  </w:style>
  <w:style w:type="paragraph" w:styleId="TOC1">
    <w:name w:val="toc 1"/>
    <w:basedOn w:val="a"/>
    <w:next w:val="a"/>
    <w:uiPriority w:val="39"/>
    <w:unhideWhenUsed/>
    <w:qFormat/>
    <w:pPr>
      <w:spacing w:before="120" w:after="120"/>
    </w:pPr>
    <w:rPr>
      <w:b/>
      <w:bCs/>
      <w:caps/>
      <w:sz w:val="20"/>
      <w:szCs w:val="20"/>
    </w:rPr>
  </w:style>
  <w:style w:type="paragraph" w:styleId="TOC4">
    <w:name w:val="toc 4"/>
    <w:basedOn w:val="a"/>
    <w:next w:val="a"/>
    <w:uiPriority w:val="39"/>
    <w:unhideWhenUsed/>
    <w:qFormat/>
    <w:pPr>
      <w:spacing w:after="0"/>
      <w:ind w:left="660"/>
    </w:pPr>
    <w:rPr>
      <w:sz w:val="18"/>
      <w:szCs w:val="18"/>
    </w:rPr>
  </w:style>
  <w:style w:type="paragraph" w:styleId="TOC6">
    <w:name w:val="toc 6"/>
    <w:basedOn w:val="a"/>
    <w:next w:val="a"/>
    <w:uiPriority w:val="39"/>
    <w:unhideWhenUsed/>
    <w:qFormat/>
    <w:pPr>
      <w:spacing w:after="0"/>
      <w:ind w:left="1100"/>
    </w:pPr>
    <w:rPr>
      <w:sz w:val="18"/>
      <w:szCs w:val="18"/>
    </w:rPr>
  </w:style>
  <w:style w:type="paragraph" w:styleId="ac">
    <w:name w:val="table of figures"/>
    <w:basedOn w:val="a"/>
    <w:next w:val="a"/>
    <w:uiPriority w:val="99"/>
    <w:unhideWhenUsed/>
    <w:qFormat/>
  </w:style>
  <w:style w:type="paragraph" w:styleId="TOC2">
    <w:name w:val="toc 2"/>
    <w:basedOn w:val="a"/>
    <w:next w:val="a"/>
    <w:uiPriority w:val="39"/>
    <w:unhideWhenUsed/>
    <w:qFormat/>
    <w:pPr>
      <w:spacing w:after="0"/>
      <w:ind w:left="220"/>
    </w:pPr>
    <w:rPr>
      <w:smallCaps/>
      <w:sz w:val="20"/>
      <w:szCs w:val="20"/>
    </w:rPr>
  </w:style>
  <w:style w:type="paragraph" w:styleId="TOC9">
    <w:name w:val="toc 9"/>
    <w:basedOn w:val="a"/>
    <w:next w:val="a"/>
    <w:uiPriority w:val="39"/>
    <w:unhideWhenUsed/>
    <w:pPr>
      <w:spacing w:after="0"/>
      <w:ind w:left="1760"/>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ae">
    <w:name w:val="annotation subject"/>
    <w:basedOn w:val="a4"/>
    <w:next w:val="a4"/>
    <w:link w:val="af"/>
    <w:uiPriority w:val="99"/>
    <w:semiHidden/>
    <w:unhideWhenUsed/>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Grid Accent 2"/>
    <w:basedOn w:val="a1"/>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4">
    <w:name w:val="Light Grid Accent 4"/>
    <w:basedOn w:val="a1"/>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character" w:styleId="af1">
    <w:name w:val="Strong"/>
    <w:uiPriority w:val="22"/>
    <w:qFormat/>
    <w:rPr>
      <w:b/>
      <w:bCs/>
    </w:rPr>
  </w:style>
  <w:style w:type="character" w:styleId="af2">
    <w:name w:val="Emphasis"/>
    <w:uiPriority w:val="20"/>
    <w:qFormat/>
    <w:rPr>
      <w:i/>
      <w:iCs/>
    </w:rPr>
  </w:style>
  <w:style w:type="character" w:styleId="af3">
    <w:name w:val="Hyperlink"/>
    <w:basedOn w:val="a0"/>
    <w:uiPriority w:val="99"/>
    <w:unhideWhenUsed/>
    <w:qFormat/>
    <w:rPr>
      <w:color w:val="0000FF"/>
      <w:u w:val="single"/>
    </w:rPr>
  </w:style>
  <w:style w:type="character" w:styleId="af4">
    <w:name w:val="annotation reference"/>
    <w:uiPriority w:val="99"/>
    <w:semiHidden/>
    <w:unhideWhenUsed/>
    <w:qFormat/>
    <w:rPr>
      <w:sz w:val="16"/>
      <w:szCs w:val="16"/>
    </w:rPr>
  </w:style>
  <w:style w:type="character" w:customStyle="1" w:styleId="10">
    <w:name w:val="标题 1 字符"/>
    <w:link w:val="1"/>
    <w:uiPriority w:val="9"/>
    <w:qFormat/>
    <w:rPr>
      <w:rFonts w:ascii="Cambria" w:eastAsia="Times New Roman" w:hAnsi="Cambria" w:cs="Times New Roman"/>
      <w:b/>
      <w:bCs/>
      <w:kern w:val="32"/>
      <w:sz w:val="32"/>
      <w:szCs w:val="32"/>
    </w:rPr>
  </w:style>
  <w:style w:type="character" w:customStyle="1" w:styleId="20">
    <w:name w:val="标题 2 字符"/>
    <w:link w:val="2"/>
    <w:uiPriority w:val="9"/>
    <w:qFormat/>
    <w:rPr>
      <w:rFonts w:ascii="Cambria" w:eastAsia="Times New Roman" w:hAnsi="Cambria" w:cs="Times New Roman"/>
      <w:b/>
      <w:bCs/>
      <w:i/>
      <w:iCs/>
      <w:sz w:val="28"/>
      <w:szCs w:val="28"/>
    </w:rPr>
  </w:style>
  <w:style w:type="character" w:customStyle="1" w:styleId="30">
    <w:name w:val="标题 3 字符"/>
    <w:link w:val="3"/>
    <w:uiPriority w:val="9"/>
    <w:qFormat/>
    <w:rPr>
      <w:rFonts w:ascii="Times New Roman" w:eastAsia="Times New Roman" w:hAnsi="Times New Roman" w:cs="Times New Roman"/>
      <w:b/>
      <w:bCs/>
      <w:sz w:val="27"/>
      <w:szCs w:val="27"/>
    </w:rPr>
  </w:style>
  <w:style w:type="character" w:customStyle="1" w:styleId="40">
    <w:name w:val="标题 4 字符"/>
    <w:link w:val="4"/>
    <w:uiPriority w:val="9"/>
    <w:qFormat/>
    <w:rPr>
      <w:rFonts w:ascii="Calibri" w:eastAsia="Times New Roman" w:hAnsi="Calibri" w:cs="Times New Roman"/>
      <w:b/>
      <w:bCs/>
      <w:sz w:val="28"/>
      <w:szCs w:val="28"/>
    </w:rPr>
  </w:style>
  <w:style w:type="paragraph" w:customStyle="1" w:styleId="TOC10">
    <w:name w:val="TOC 标题1"/>
    <w:basedOn w:val="1"/>
    <w:next w:val="a"/>
    <w:uiPriority w:val="39"/>
    <w:unhideWhenUsed/>
    <w:qFormat/>
    <w:pPr>
      <w:keepLines/>
      <w:spacing w:before="480" w:after="0"/>
      <w:outlineLvl w:val="9"/>
    </w:pPr>
    <w:rPr>
      <w:color w:val="365F91"/>
      <w:kern w:val="0"/>
      <w:sz w:val="28"/>
      <w:szCs w:val="28"/>
    </w:rPr>
  </w:style>
  <w:style w:type="character" w:customStyle="1" w:styleId="ab">
    <w:name w:val="页眉 字符"/>
    <w:link w:val="aa"/>
    <w:uiPriority w:val="99"/>
    <w:qFormat/>
    <w:rPr>
      <w:rFonts w:ascii="Calibri" w:eastAsia="Calibri" w:hAnsi="Calibri" w:cs="Times New Roman"/>
    </w:rPr>
  </w:style>
  <w:style w:type="character" w:customStyle="1" w:styleId="HeaderChar1">
    <w:name w:val="Header Char1"/>
    <w:uiPriority w:val="99"/>
    <w:semiHidden/>
    <w:qFormat/>
    <w:rPr>
      <w:rFonts w:ascii="Calibri" w:eastAsia="Calibri" w:hAnsi="Calibri" w:cs="Times New Roman"/>
    </w:rPr>
  </w:style>
  <w:style w:type="character" w:customStyle="1" w:styleId="a9">
    <w:name w:val="页脚 字符"/>
    <w:link w:val="a8"/>
    <w:uiPriority w:val="99"/>
    <w:rPr>
      <w:rFonts w:ascii="Calibri" w:eastAsia="Calibri" w:hAnsi="Calibri" w:cs="Times New Roman"/>
    </w:rPr>
  </w:style>
  <w:style w:type="paragraph" w:styleId="af5">
    <w:name w:val="List Paragraph"/>
    <w:basedOn w:val="a"/>
    <w:uiPriority w:val="34"/>
    <w:qFormat/>
    <w:pPr>
      <w:ind w:left="720"/>
      <w:contextualSpacing/>
    </w:pPr>
  </w:style>
  <w:style w:type="character" w:customStyle="1" w:styleId="a5">
    <w:name w:val="批注文字 字符"/>
    <w:link w:val="a4"/>
    <w:uiPriority w:val="99"/>
    <w:semiHidden/>
    <w:qFormat/>
    <w:rPr>
      <w:rFonts w:ascii="Calibri" w:eastAsia="Calibri" w:hAnsi="Calibri" w:cs="Times New Roman"/>
      <w:sz w:val="20"/>
      <w:szCs w:val="20"/>
    </w:rPr>
  </w:style>
  <w:style w:type="character" w:customStyle="1" w:styleId="af">
    <w:name w:val="批注主题 字符"/>
    <w:link w:val="ae"/>
    <w:uiPriority w:val="99"/>
    <w:semiHidden/>
    <w:qFormat/>
    <w:rPr>
      <w:rFonts w:ascii="Calibri" w:eastAsia="Calibri" w:hAnsi="Calibri" w:cs="Times New Roman"/>
      <w:b/>
      <w:bCs/>
      <w:sz w:val="20"/>
      <w:szCs w:val="20"/>
    </w:rPr>
  </w:style>
  <w:style w:type="character" w:customStyle="1" w:styleId="a7">
    <w:name w:val="批注框文本 字符"/>
    <w:link w:val="a6"/>
    <w:uiPriority w:val="99"/>
    <w:semiHidden/>
    <w:qFormat/>
    <w:rPr>
      <w:rFonts w:ascii="Tahoma" w:eastAsia="Calibri" w:hAnsi="Tahoma" w:cs="Times New Roman"/>
      <w:sz w:val="16"/>
      <w:szCs w:val="16"/>
    </w:rPr>
  </w:style>
  <w:style w:type="character" w:customStyle="1" w:styleId="HTML0">
    <w:name w:val="HTML 预设格式 字符"/>
    <w:link w:val="HTML"/>
    <w:uiPriority w:val="99"/>
    <w:qFormat/>
    <w:rPr>
      <w:rFonts w:ascii="Courier New" w:eastAsia="Times New Roman" w:hAnsi="Courier New" w:cs="Times New Roman"/>
      <w:sz w:val="20"/>
      <w:szCs w:val="20"/>
    </w:rPr>
  </w:style>
  <w:style w:type="character" w:customStyle="1" w:styleId="entry-author">
    <w:name w:val="entry-author"/>
    <w:basedOn w:val="a0"/>
    <w:qFormat/>
  </w:style>
  <w:style w:type="character" w:customStyle="1" w:styleId="author">
    <w:name w:val="author"/>
    <w:basedOn w:val="a0"/>
    <w:qFormat/>
  </w:style>
  <w:style w:type="character" w:customStyle="1" w:styleId="entry-catagory">
    <w:name w:val="entry-catagory"/>
    <w:basedOn w:val="a0"/>
    <w:qFormat/>
  </w:style>
  <w:style w:type="character" w:customStyle="1" w:styleId="entry-comment">
    <w:name w:val="entry-comment"/>
    <w:basedOn w:val="a0"/>
  </w:style>
  <w:style w:type="character" w:customStyle="1" w:styleId="apple-converted-space">
    <w:name w:val="apple-converted-space"/>
    <w:basedOn w:val="a0"/>
    <w:qFormat/>
  </w:style>
  <w:style w:type="character" w:customStyle="1" w:styleId="normaltext">
    <w:name w:val="normaltext"/>
    <w:basedOn w:val="a0"/>
    <w:qFormat/>
  </w:style>
  <w:style w:type="character" w:customStyle="1" w:styleId="ref-journal">
    <w:name w:val="ref-journal"/>
    <w:basedOn w:val="a0"/>
    <w:qFormat/>
  </w:style>
  <w:style w:type="character" w:customStyle="1" w:styleId="ref-vol">
    <w:name w:val="ref-vol"/>
    <w:basedOn w:val="a0"/>
    <w:qFormat/>
  </w:style>
  <w:style w:type="character" w:customStyle="1" w:styleId="nowrap">
    <w:name w:val="nowrap"/>
    <w:basedOn w:val="a0"/>
    <w:qFormat/>
  </w:style>
  <w:style w:type="paragraph" w:customStyle="1" w:styleId="wp-caption-text">
    <w:name w:val="wp-caption-text"/>
    <w:basedOn w:val="a"/>
    <w:qFormat/>
    <w:pPr>
      <w:spacing w:before="100" w:beforeAutospacing="1" w:after="100" w:afterAutospacing="1" w:line="240" w:lineRule="auto"/>
    </w:pPr>
    <w:rPr>
      <w:rFonts w:ascii="Times New Roman" w:eastAsia="Times New Roman" w:hAnsi="Times New Roman"/>
      <w:sz w:val="24"/>
      <w:szCs w:val="24"/>
    </w:rPr>
  </w:style>
  <w:style w:type="character" w:customStyle="1" w:styleId="tgc">
    <w:name w:val="_tgc"/>
    <w:basedOn w:val="a0"/>
    <w:qFormat/>
  </w:style>
  <w:style w:type="character" w:customStyle="1" w:styleId="fig-label">
    <w:name w:val="fig-label"/>
    <w:basedOn w:val="a0"/>
    <w:qFormat/>
  </w:style>
  <w:style w:type="paragraph" w:customStyle="1" w:styleId="first-child">
    <w:name w:val="first-child"/>
    <w:basedOn w:val="a"/>
    <w:qFormat/>
    <w:pPr>
      <w:spacing w:before="100" w:beforeAutospacing="1" w:after="100" w:afterAutospacing="1" w:line="240" w:lineRule="auto"/>
    </w:pPr>
    <w:rPr>
      <w:rFonts w:ascii="Times New Roman" w:eastAsia="Times New Roman" w:hAnsi="Times New Roman"/>
      <w:sz w:val="24"/>
      <w:szCs w:val="24"/>
    </w:rPr>
  </w:style>
  <w:style w:type="character" w:customStyle="1" w:styleId="cit-auth">
    <w:name w:val="cit-auth"/>
    <w:basedOn w:val="a0"/>
    <w:qFormat/>
  </w:style>
  <w:style w:type="character" w:customStyle="1" w:styleId="cit-name-surname">
    <w:name w:val="cit-name-surname"/>
    <w:basedOn w:val="a0"/>
    <w:qFormat/>
  </w:style>
  <w:style w:type="character" w:customStyle="1" w:styleId="cit-name-given-names">
    <w:name w:val="cit-name-given-names"/>
    <w:basedOn w:val="a0"/>
  </w:style>
  <w:style w:type="paragraph" w:customStyle="1" w:styleId="p">
    <w:name w:val="p"/>
    <w:basedOn w:val="a"/>
    <w:pPr>
      <w:spacing w:before="100" w:beforeAutospacing="1" w:after="100" w:afterAutospacing="1" w:line="240" w:lineRule="auto"/>
    </w:pPr>
    <w:rPr>
      <w:rFonts w:ascii="Times New Roman" w:eastAsia="Times New Roman" w:hAnsi="Times New Roman"/>
      <w:sz w:val="24"/>
      <w:szCs w:val="24"/>
    </w:rPr>
  </w:style>
  <w:style w:type="character" w:customStyle="1" w:styleId="figpopup-sensitive-area">
    <w:name w:val="figpopup-sensitive-area"/>
    <w:basedOn w:val="a0"/>
  </w:style>
  <w:style w:type="character" w:customStyle="1" w:styleId="element-citation">
    <w:name w:val="element-citation"/>
    <w:basedOn w:val="a0"/>
    <w:qFormat/>
  </w:style>
  <w:style w:type="character" w:customStyle="1" w:styleId="highlight">
    <w:name w:val="highlight"/>
    <w:basedOn w:val="a0"/>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A00">
    <w:name w:val="A0"/>
    <w:uiPriority w:val="99"/>
    <w:qFormat/>
    <w:rPr>
      <w:color w:val="000000"/>
      <w:sz w:val="16"/>
      <w:szCs w:val="16"/>
    </w:rPr>
  </w:style>
  <w:style w:type="table" w:customStyle="1" w:styleId="LightShading1">
    <w:name w:val="Light Shading1"/>
    <w:basedOn w:val="a1"/>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6">
    <w:name w:val="No Spacing"/>
    <w:uiPriority w:val="1"/>
    <w:qFormat/>
    <w:pPr>
      <w:spacing w:beforeAutospacing="1" w:afterAutospacing="1"/>
      <w:jc w:val="both"/>
    </w:pPr>
    <w:rPr>
      <w:rFonts w:ascii="Times New Roman" w:hAnsi="Times New Roman"/>
      <w:b/>
      <w:sz w:val="22"/>
      <w:szCs w:val="22"/>
      <w:lang w:eastAsia="en-US"/>
    </w:rPr>
  </w:style>
  <w:style w:type="table" w:customStyle="1" w:styleId="LightGrid1">
    <w:name w:val="Light Grid1"/>
    <w:basedOn w:val="a1"/>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ncbi.nlm.nih.gov/pubmed/?term=Leta%20S%5BAuthor%5D&amp;cauthor=true&amp;cauthor_uid=26965590"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rroij.com/agriculture-and-allied-sciences.php" TargetMode="External"/><Relationship Id="rId2" Type="http://schemas.openxmlformats.org/officeDocument/2006/relationships/customXml" Target="../customXml/item2.xml"/><Relationship Id="rId16" Type="http://schemas.openxmlformats.org/officeDocument/2006/relationships/hyperlink" Target="https://www.ncbi.nlm.nih.gov/pubmed/?term=Leta%20S%5BAuthor%5D&amp;cauthor=true&amp;cauthor_uid=2696559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50922.0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sciencepub.net/newyork" TargetMode="External"/><Relationship Id="rId19" Type="http://schemas.openxmlformats.org/officeDocument/2006/relationships/hyperlink" Target="https://www.ncbi.nlm.nih.gov/pubmed/?term=Leta%20S%5BAuthor%5D&amp;cauthor=true&amp;cauthor_uid=26965590" TargetMode="External"/><Relationship Id="rId4" Type="http://schemas.openxmlformats.org/officeDocument/2006/relationships/styles" Target="styles.xml"/><Relationship Id="rId9" Type="http://schemas.openxmlformats.org/officeDocument/2006/relationships/hyperlink" Target="mailto:asmamawaki@gmail.com" TargetMode="External"/><Relationship Id="rId14" Type="http://schemas.openxmlformats.org/officeDocument/2006/relationships/header" Target="header2.xml"/><Relationship Id="rId22" Type="http://schemas.openxmlformats.org/officeDocument/2006/relationships/chart" Target="charts/chart1.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388888888888895E-2"/>
          <c:y val="3.6101083032491002E-2"/>
          <c:w val="0.71354166666666696"/>
          <c:h val="0.81227436823104604"/>
        </c:manualLayout>
      </c:layout>
      <c:barChart>
        <c:barDir val="col"/>
        <c:grouping val="clustered"/>
        <c:varyColors val="0"/>
        <c:ser>
          <c:idx val="0"/>
          <c:order val="0"/>
          <c:tx>
            <c:strRef>
              <c:f>Sheet1!$A$2</c:f>
              <c:strCache>
                <c:ptCount val="1"/>
                <c:pt idx="0">
                  <c:v>Anemic</c:v>
                </c:pt>
              </c:strCache>
            </c:strRef>
          </c:tx>
          <c:spPr>
            <a:solidFill>
              <a:srgbClr val="9999FF"/>
            </a:solidFill>
            <a:ln w="12694">
              <a:solidFill>
                <a:srgbClr val="000000"/>
              </a:solidFill>
              <a:prstDash val="solid"/>
            </a:ln>
          </c:spPr>
          <c:invertIfNegative val="0"/>
          <c:cat>
            <c:strRef>
              <c:f>Sheet1!$B$1:$C$1</c:f>
              <c:strCache>
                <c:ptCount val="2"/>
                <c:pt idx="0">
                  <c:v>Parasitaemic </c:v>
                </c:pt>
                <c:pt idx="1">
                  <c:v>Aparasitaemic </c:v>
                </c:pt>
              </c:strCache>
            </c:strRef>
          </c:cat>
          <c:val>
            <c:numRef>
              <c:f>Sheet1!$B$2:$C$2</c:f>
              <c:numCache>
                <c:formatCode>0.00%</c:formatCode>
                <c:ptCount val="2"/>
                <c:pt idx="0">
                  <c:v>0.32250000000000101</c:v>
                </c:pt>
                <c:pt idx="1">
                  <c:v>0.1525</c:v>
                </c:pt>
              </c:numCache>
            </c:numRef>
          </c:val>
          <c:extLst>
            <c:ext xmlns:c16="http://schemas.microsoft.com/office/drawing/2014/chart" uri="{C3380CC4-5D6E-409C-BE32-E72D297353CC}">
              <c16:uniqueId val="{00000000-AA51-4419-88F8-DA6FBA5FEF0F}"/>
            </c:ext>
          </c:extLst>
        </c:ser>
        <c:ser>
          <c:idx val="1"/>
          <c:order val="1"/>
          <c:tx>
            <c:strRef>
              <c:f>Sheet1!$A$3</c:f>
              <c:strCache>
                <c:ptCount val="1"/>
                <c:pt idx="0">
                  <c:v>Non anemic</c:v>
                </c:pt>
              </c:strCache>
            </c:strRef>
          </c:tx>
          <c:spPr>
            <a:solidFill>
              <a:srgbClr val="993366"/>
            </a:solidFill>
            <a:ln w="12694">
              <a:solidFill>
                <a:srgbClr val="000000"/>
              </a:solidFill>
              <a:prstDash val="solid"/>
            </a:ln>
          </c:spPr>
          <c:invertIfNegative val="0"/>
          <c:cat>
            <c:strRef>
              <c:f>Sheet1!$B$1:$C$1</c:f>
              <c:strCache>
                <c:ptCount val="2"/>
                <c:pt idx="0">
                  <c:v>Parasitaemic </c:v>
                </c:pt>
                <c:pt idx="1">
                  <c:v>Aparasitaemic </c:v>
                </c:pt>
              </c:strCache>
            </c:strRef>
          </c:cat>
          <c:val>
            <c:numRef>
              <c:f>Sheet1!$B$3:$C$3</c:f>
              <c:numCache>
                <c:formatCode>0%</c:formatCode>
                <c:ptCount val="2"/>
                <c:pt idx="0" formatCode="0.00%">
                  <c:v>0.17249999999999999</c:v>
                </c:pt>
                <c:pt idx="1">
                  <c:v>0.35</c:v>
                </c:pt>
              </c:numCache>
            </c:numRef>
          </c:val>
          <c:extLst>
            <c:ext xmlns:c16="http://schemas.microsoft.com/office/drawing/2014/chart" uri="{C3380CC4-5D6E-409C-BE32-E72D297353CC}">
              <c16:uniqueId val="{00000001-AA51-4419-88F8-DA6FBA5FEF0F}"/>
            </c:ext>
          </c:extLst>
        </c:ser>
        <c:dLbls>
          <c:showLegendKey val="0"/>
          <c:showVal val="0"/>
          <c:showCatName val="0"/>
          <c:showSerName val="0"/>
          <c:showPercent val="0"/>
          <c:showBubbleSize val="0"/>
        </c:dLbls>
        <c:gapWidth val="150"/>
        <c:axId val="108789120"/>
        <c:axId val="166577280"/>
      </c:barChart>
      <c:catAx>
        <c:axId val="108789120"/>
        <c:scaling>
          <c:orientation val="minMax"/>
        </c:scaling>
        <c:delete val="0"/>
        <c:axPos val="b"/>
        <c:numFmt formatCode="General" sourceLinked="1"/>
        <c:majorTickMark val="out"/>
        <c:minorTickMark val="none"/>
        <c:tickLblPos val="low"/>
        <c:spPr>
          <a:ln w="3174" cap="flat" cmpd="sng" algn="ctr">
            <a:solidFill>
              <a:srgbClr val="000000"/>
            </a:solidFill>
            <a:prstDash val="solid"/>
            <a:round/>
          </a:ln>
        </c:spPr>
        <c:txPr>
          <a:bodyPr rot="0" spcFirstLastPara="0" vertOverflow="ellipsis" vert="horz" wrap="square" anchor="ctr" anchorCtr="1"/>
          <a:lstStyle/>
          <a:p>
            <a:pPr>
              <a:defRPr lang="zh-CN" sz="1200" b="1" i="0" u="none" strike="noStrike" kern="1200" baseline="0">
                <a:solidFill>
                  <a:srgbClr val="000000"/>
                </a:solidFill>
                <a:latin typeface="Calibri" panose="020F0502020204030204"/>
                <a:ea typeface="Calibri" panose="020F0502020204030204"/>
                <a:cs typeface="Calibri" panose="020F0502020204030204"/>
              </a:defRPr>
            </a:pPr>
            <a:endParaRPr lang="zh-CN"/>
          </a:p>
        </c:txPr>
        <c:crossAx val="166577280"/>
        <c:crosses val="autoZero"/>
        <c:auto val="1"/>
        <c:lblAlgn val="ctr"/>
        <c:lblOffset val="100"/>
        <c:tickLblSkip val="1"/>
        <c:noMultiLvlLbl val="0"/>
      </c:catAx>
      <c:valAx>
        <c:axId val="166577280"/>
        <c:scaling>
          <c:orientation val="minMax"/>
        </c:scaling>
        <c:delete val="0"/>
        <c:axPos val="l"/>
        <c:majorGridlines>
          <c:spPr>
            <a:ln w="3174" cap="flat" cmpd="sng" algn="ctr">
              <a:solidFill>
                <a:srgbClr val="000000"/>
              </a:solidFill>
              <a:prstDash val="solid"/>
              <a:round/>
            </a:ln>
          </c:spPr>
        </c:majorGridlines>
        <c:numFmt formatCode="0%" sourceLinked="0"/>
        <c:majorTickMark val="out"/>
        <c:minorTickMark val="none"/>
        <c:tickLblPos val="nextTo"/>
        <c:spPr>
          <a:ln w="3174" cap="flat" cmpd="sng" algn="ctr">
            <a:solidFill>
              <a:srgbClr val="000000"/>
            </a:solidFill>
            <a:prstDash val="solid"/>
            <a:round/>
          </a:ln>
        </c:spPr>
        <c:txPr>
          <a:bodyPr rot="0" spcFirstLastPara="0" vertOverflow="ellipsis" vert="horz" wrap="square" anchor="ctr" anchorCtr="1"/>
          <a:lstStyle/>
          <a:p>
            <a:pPr>
              <a:defRPr lang="zh-CN" sz="1200" b="1" i="0" u="none" strike="noStrike" kern="1200" baseline="0">
                <a:solidFill>
                  <a:srgbClr val="000000"/>
                </a:solidFill>
                <a:latin typeface="Calibri" panose="020F0502020204030204"/>
                <a:ea typeface="Calibri" panose="020F0502020204030204"/>
                <a:cs typeface="Calibri" panose="020F0502020204030204"/>
              </a:defRPr>
            </a:pPr>
            <a:endParaRPr lang="zh-CN"/>
          </a:p>
        </c:txPr>
        <c:crossAx val="108789120"/>
        <c:crosses val="autoZero"/>
        <c:crossBetween val="between"/>
      </c:valAx>
      <c:spPr>
        <a:noFill/>
        <a:ln w="25400">
          <a:noFill/>
        </a:ln>
        <a:effectLst/>
      </c:spPr>
    </c:plotArea>
    <c:legend>
      <c:legendPos val="r"/>
      <c:layout>
        <c:manualLayout>
          <c:xMode val="edge"/>
          <c:yMode val="edge"/>
          <c:x val="0.77951388888888895"/>
          <c:y val="0.40794223826714798"/>
          <c:w val="0.21354166666666699"/>
          <c:h val="0.180505415162455"/>
        </c:manualLayout>
      </c:layout>
      <c:overlay val="0"/>
      <c:spPr>
        <a:noFill/>
        <a:ln w="3174">
          <a:solidFill>
            <a:srgbClr val="000000"/>
          </a:solidFill>
          <a:prstDash val="solid"/>
        </a:ln>
      </c:spPr>
      <c:txPr>
        <a:bodyPr rot="0" spcFirstLastPara="0" vertOverflow="ellipsis" vert="horz" wrap="square" anchor="ctr" anchorCtr="1"/>
        <a:lstStyle/>
        <a:p>
          <a:pPr>
            <a:defRPr lang="zh-CN" sz="1100" b="1" i="0" u="none" strike="noStrike" kern="1200" baseline="0">
              <a:solidFill>
                <a:srgbClr val="000000"/>
              </a:solidFill>
              <a:latin typeface="Calibri" panose="020F0502020204030204"/>
              <a:ea typeface="Calibri" panose="020F0502020204030204"/>
              <a:cs typeface="Calibri" panose="020F0502020204030204"/>
            </a:defRPr>
          </a:pPr>
          <a:endParaRPr lang="zh-CN"/>
        </a:p>
      </c:txPr>
    </c:legend>
    <c:plotVisOnly val="1"/>
    <c:dispBlanksAs val="gap"/>
    <c:showDLblsOverMax val="0"/>
  </c:chart>
  <c:spPr>
    <a:noFill/>
    <a:ln w="9525" cap="flat" cmpd="sng" algn="ctr">
      <a:noFill/>
      <a:prstDash val="solid"/>
      <a:round/>
    </a:ln>
  </c:spPr>
  <c:txPr>
    <a:bodyPr/>
    <a:lstStyle/>
    <a:p>
      <a:pPr>
        <a:defRPr lang="zh-CN" sz="1200" b="1" i="0" u="none" strike="noStrike" baseline="0">
          <a:solidFill>
            <a:srgbClr val="000000"/>
          </a:solidFill>
          <a:latin typeface="Calibri" panose="020F0502020204030204"/>
          <a:ea typeface="Calibri" panose="020F0502020204030204"/>
          <a:cs typeface="Calibri" panose="020F0502020204030204"/>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textRotate="1"/>
    <customShpInfo spid="_x0000_s2053" textRotate="1"/>
  </customShpExts>
</s:customData>
</file>

<file path=customXml/itemProps1.xml><?xml version="1.0" encoding="utf-8"?>
<ds:datastoreItem xmlns:ds="http://schemas.openxmlformats.org/officeDocument/2006/customXml" ds:itemID="{5A19A712-9402-4B79-96FF-8C0D89097C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6144</Words>
  <Characters>35021</Characters>
  <Application>Microsoft Office Word</Application>
  <DocSecurity>0</DocSecurity>
  <Lines>291</Lines>
  <Paragraphs>82</Paragraphs>
  <ScaleCrop>false</ScaleCrop>
  <Company/>
  <LinksUpToDate>false</LinksUpToDate>
  <CharactersWithSpaces>41083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5</cp:revision>
  <cp:lastPrinted>2022-10-20T04:42:00Z</cp:lastPrinted>
  <dcterms:created xsi:type="dcterms:W3CDTF">2022-10-18T03:53:00Z</dcterms:created>
  <dcterms:modified xsi:type="dcterms:W3CDTF">2022-10-20T04:42:00Z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683C318CF10C4BE0A258DA85ED954F4D</vt:lpwstr>
  </property>
</Properties>
</file>