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7B0" w:rsidRDefault="000A17B0">
      <w:pPr>
        <w:ind w:firstLine="720"/>
        <w:jc w:val="center"/>
        <w:rPr>
          <w:b/>
          <w:bCs/>
          <w:sz w:val="20"/>
          <w:szCs w:val="20"/>
        </w:rPr>
      </w:pPr>
    </w:p>
    <w:p w:rsidR="000A17B0" w:rsidRDefault="008D138D">
      <w:pPr>
        <w:ind w:firstLine="720"/>
        <w:jc w:val="center"/>
        <w:rPr>
          <w:b/>
          <w:sz w:val="20"/>
          <w:szCs w:val="20"/>
        </w:rPr>
      </w:pPr>
      <w:r>
        <w:rPr>
          <w:b/>
          <w:bCs/>
          <w:sz w:val="20"/>
          <w:szCs w:val="20"/>
        </w:rPr>
        <w:t>REVIEW OF LITERATURE ON HUMAN RESOURCE</w:t>
      </w:r>
      <w:r>
        <w:rPr>
          <w:b/>
          <w:sz w:val="20"/>
          <w:szCs w:val="20"/>
        </w:rPr>
        <w:t xml:space="preserve"> DEVELOPMENT PRACTICES AND JOB SATISFACTION</w:t>
      </w:r>
    </w:p>
    <w:p w:rsidR="000A17B0" w:rsidRDefault="000A17B0">
      <w:pPr>
        <w:ind w:firstLine="720"/>
        <w:jc w:val="center"/>
        <w:rPr>
          <w:b/>
          <w:sz w:val="20"/>
          <w:szCs w:val="20"/>
        </w:rPr>
      </w:pPr>
    </w:p>
    <w:p w:rsidR="000A17B0" w:rsidRDefault="008D138D">
      <w:pPr>
        <w:ind w:firstLine="720"/>
        <w:jc w:val="center"/>
        <w:rPr>
          <w:sz w:val="20"/>
          <w:szCs w:val="20"/>
        </w:rPr>
      </w:pPr>
      <w:r>
        <w:rPr>
          <w:iCs/>
          <w:sz w:val="20"/>
          <w:szCs w:val="20"/>
        </w:rPr>
        <w:t>*</w:t>
      </w:r>
      <w:r>
        <w:rPr>
          <w:sz w:val="20"/>
          <w:szCs w:val="20"/>
        </w:rPr>
        <w:t xml:space="preserve">Shivalingappa and </w:t>
      </w:r>
      <w:r>
        <w:rPr>
          <w:iCs/>
          <w:sz w:val="20"/>
          <w:szCs w:val="20"/>
        </w:rPr>
        <w:t>**</w:t>
      </w:r>
      <w:r>
        <w:rPr>
          <w:sz w:val="20"/>
          <w:szCs w:val="20"/>
        </w:rPr>
        <w:t>Dr. Rajpal Singh</w:t>
      </w:r>
    </w:p>
    <w:p w:rsidR="000A17B0" w:rsidRDefault="000A17B0">
      <w:pPr>
        <w:ind w:firstLine="720"/>
        <w:jc w:val="center"/>
        <w:rPr>
          <w:b/>
          <w:bCs/>
          <w:sz w:val="20"/>
          <w:szCs w:val="20"/>
        </w:rPr>
      </w:pPr>
    </w:p>
    <w:p w:rsidR="000A17B0" w:rsidRDefault="008D138D">
      <w:pPr>
        <w:autoSpaceDE w:val="0"/>
        <w:autoSpaceDN w:val="0"/>
        <w:adjustRightInd w:val="0"/>
        <w:jc w:val="center"/>
        <w:rPr>
          <w:iCs/>
          <w:sz w:val="20"/>
          <w:szCs w:val="20"/>
        </w:rPr>
      </w:pPr>
      <w:r>
        <w:rPr>
          <w:iCs/>
          <w:sz w:val="20"/>
          <w:szCs w:val="20"/>
        </w:rPr>
        <w:t>*Research Scholar, Department of Commerce, SunRise University, Alwar, Rajasthan (India)</w:t>
      </w:r>
    </w:p>
    <w:p w:rsidR="000A17B0" w:rsidRDefault="008D138D">
      <w:pPr>
        <w:autoSpaceDE w:val="0"/>
        <w:autoSpaceDN w:val="0"/>
        <w:adjustRightInd w:val="0"/>
        <w:jc w:val="center"/>
        <w:rPr>
          <w:iCs/>
          <w:sz w:val="20"/>
          <w:szCs w:val="20"/>
        </w:rPr>
      </w:pPr>
      <w:r>
        <w:rPr>
          <w:iCs/>
          <w:sz w:val="20"/>
          <w:szCs w:val="20"/>
        </w:rPr>
        <w:t xml:space="preserve">**Associate Professor, Department of </w:t>
      </w:r>
      <w:r>
        <w:rPr>
          <w:iCs/>
          <w:sz w:val="20"/>
          <w:szCs w:val="20"/>
        </w:rPr>
        <w:t>Commerce, SunRise University, Alwar, Rajasthan (India)</w:t>
      </w:r>
    </w:p>
    <w:p w:rsidR="000A17B0" w:rsidRDefault="008D138D">
      <w:pPr>
        <w:tabs>
          <w:tab w:val="left" w:pos="720"/>
        </w:tabs>
        <w:jc w:val="center"/>
        <w:rPr>
          <w:rStyle w:val="Hyperlink"/>
          <w:sz w:val="20"/>
          <w:szCs w:val="20"/>
        </w:rPr>
      </w:pPr>
      <w:r>
        <w:rPr>
          <w:sz w:val="20"/>
          <w:szCs w:val="20"/>
        </w:rPr>
        <w:t xml:space="preserve">Email: </w:t>
      </w:r>
      <w:hyperlink r:id="rId8" w:history="1">
        <w:r>
          <w:rPr>
            <w:rStyle w:val="Hyperlink"/>
            <w:sz w:val="20"/>
            <w:szCs w:val="20"/>
          </w:rPr>
          <w:t>shivling1277@gmail.com</w:t>
        </w:r>
      </w:hyperlink>
    </w:p>
    <w:p w:rsidR="000A17B0" w:rsidRDefault="000A17B0">
      <w:pPr>
        <w:tabs>
          <w:tab w:val="left" w:pos="720"/>
        </w:tabs>
        <w:jc w:val="center"/>
        <w:rPr>
          <w:rStyle w:val="Hyperlink"/>
          <w:sz w:val="20"/>
          <w:szCs w:val="20"/>
        </w:rPr>
      </w:pPr>
    </w:p>
    <w:p w:rsidR="000A17B0" w:rsidRDefault="008D138D">
      <w:pPr>
        <w:tabs>
          <w:tab w:val="left" w:pos="720"/>
        </w:tabs>
        <w:jc w:val="both"/>
        <w:rPr>
          <w:sz w:val="20"/>
          <w:szCs w:val="20"/>
          <w:shd w:val="clear" w:color="auto" w:fill="FFFFFF"/>
        </w:rPr>
      </w:pPr>
      <w:r>
        <w:rPr>
          <w:b/>
          <w:bCs/>
          <w:i/>
          <w:iCs/>
          <w:color w:val="333333"/>
          <w:sz w:val="20"/>
          <w:szCs w:val="20"/>
          <w:shd w:val="clear" w:color="auto" w:fill="FFFFFF"/>
        </w:rPr>
        <w:t>Abstract:</w:t>
      </w:r>
      <w:r w:rsidR="001D768C">
        <w:rPr>
          <w:b/>
          <w:bCs/>
          <w:i/>
          <w:iCs/>
          <w:color w:val="333333"/>
          <w:sz w:val="20"/>
          <w:szCs w:val="20"/>
          <w:shd w:val="clear" w:color="auto" w:fill="FFFFFF"/>
        </w:rPr>
        <w:t xml:space="preserve"> </w:t>
      </w:r>
      <w:r>
        <w:rPr>
          <w:sz w:val="20"/>
          <w:szCs w:val="20"/>
          <w:shd w:val="clear" w:color="auto" w:fill="FFFFFF"/>
        </w:rPr>
        <w:t>Human  Resource  Development  (HRD)  is  a  process  by  which  the  employees  of  an  organization  are helped, i</w:t>
      </w:r>
      <w:r>
        <w:rPr>
          <w:sz w:val="20"/>
          <w:szCs w:val="20"/>
          <w:shd w:val="clear" w:color="auto" w:fill="FFFFFF"/>
        </w:rPr>
        <w:t>n a continues, planned way, to: 1) acquire or sharpen capabilities required to perform various functions associated  with  their present  or  expected  future  roles,  2)  develop  their  general  cap-abilities  as  individuals  as individuals and discover</w:t>
      </w:r>
      <w:r>
        <w:rPr>
          <w:sz w:val="20"/>
          <w:szCs w:val="20"/>
          <w:shd w:val="clear" w:color="auto" w:fill="FFFFFF"/>
        </w:rPr>
        <w:t xml:space="preserve"> and exploit their potentials for their own and/or organizational development purposes, and   3)   develop   an  organizational   culture   in which   supervisor-subordinate   relationships,   teamwork,   and collaboration among sub-units are strong and co</w:t>
      </w:r>
      <w:r>
        <w:rPr>
          <w:sz w:val="20"/>
          <w:szCs w:val="20"/>
          <w:shd w:val="clear" w:color="auto" w:fill="FFFFFF"/>
        </w:rPr>
        <w:t>ntribute to the professional well-being, motivation, and pride of employees (Rao,1985).Organizational  climate  is  a  concept  that  enables  the  industrial/organizational  psychologist  to  identify how the organization is a psychologically meaningful e</w:t>
      </w:r>
      <w:r>
        <w:rPr>
          <w:sz w:val="20"/>
          <w:szCs w:val="20"/>
          <w:shd w:val="clear" w:color="auto" w:fill="FFFFFF"/>
        </w:rPr>
        <w:t>nvironment for individual organization members (Payne</w:t>
      </w:r>
      <w:r w:rsidR="001D768C">
        <w:rPr>
          <w:sz w:val="20"/>
          <w:szCs w:val="20"/>
          <w:shd w:val="clear" w:color="auto" w:fill="FFFFFF"/>
        </w:rPr>
        <w:t xml:space="preserve"> </w:t>
      </w:r>
      <w:r>
        <w:rPr>
          <w:sz w:val="20"/>
          <w:szCs w:val="20"/>
          <w:shd w:val="clear" w:color="auto" w:fill="FFFFFF"/>
        </w:rPr>
        <w:t>&amp;</w:t>
      </w:r>
      <w:r w:rsidR="001D768C">
        <w:rPr>
          <w:sz w:val="20"/>
          <w:szCs w:val="20"/>
          <w:shd w:val="clear" w:color="auto" w:fill="FFFFFF"/>
        </w:rPr>
        <w:t xml:space="preserve"> </w:t>
      </w:r>
      <w:r>
        <w:rPr>
          <w:sz w:val="20"/>
          <w:szCs w:val="20"/>
          <w:shd w:val="clear" w:color="auto" w:fill="FFFFFF"/>
        </w:rPr>
        <w:t>Pugh, 1976). Descriptively, it represents the individual member’s perceptions of the conditions, factors, and events that occur in the organization (Ekvall, 1987). The concept is useful in attempting to</w:t>
      </w:r>
      <w:r>
        <w:rPr>
          <w:sz w:val="20"/>
          <w:szCs w:val="20"/>
          <w:shd w:val="clear" w:color="auto" w:fill="FFFFFF"/>
        </w:rPr>
        <w:t xml:space="preserve"> diagnose problems in organizational settings. Just as the perceptions of the individual are at the centre of any cli</w:t>
      </w:r>
      <w:r w:rsidR="001D768C">
        <w:rPr>
          <w:sz w:val="20"/>
          <w:szCs w:val="20"/>
          <w:shd w:val="clear" w:color="auto" w:fill="FFFFFF"/>
        </w:rPr>
        <w:t xml:space="preserve">nical intervention in clinical </w:t>
      </w:r>
      <w:r>
        <w:rPr>
          <w:sz w:val="20"/>
          <w:szCs w:val="20"/>
          <w:shd w:val="clear" w:color="auto" w:fill="FFFFFF"/>
        </w:rPr>
        <w:t xml:space="preserve">psychology,  so  are the  perceptions  of  the  characteristics  of  the  organization,  by  the  members  </w:t>
      </w:r>
      <w:r>
        <w:rPr>
          <w:sz w:val="20"/>
          <w:szCs w:val="20"/>
          <w:shd w:val="clear" w:color="auto" w:fill="FFFFFF"/>
        </w:rPr>
        <w:t>of  the organization, central to the diagnosis of organization’s problems and dysfunctions.</w:t>
      </w:r>
    </w:p>
    <w:p w:rsidR="000A17B0" w:rsidRDefault="008D138D">
      <w:pPr>
        <w:jc w:val="both"/>
        <w:rPr>
          <w:rFonts w:eastAsia="SimSun"/>
          <w:color w:val="0000FF"/>
          <w:sz w:val="20"/>
          <w:szCs w:val="20"/>
          <w:u w:val="single"/>
          <w:shd w:val="clear" w:color="auto" w:fill="FFFFFF"/>
          <w:lang w:eastAsia="zh-CN"/>
        </w:rPr>
      </w:pPr>
      <w:r>
        <w:rPr>
          <w:sz w:val="20"/>
          <w:szCs w:val="20"/>
        </w:rPr>
        <w:t>[</w:t>
      </w:r>
      <w:r>
        <w:rPr>
          <w:b/>
          <w:bCs/>
          <w:sz w:val="20"/>
          <w:szCs w:val="20"/>
        </w:rPr>
        <w:t>Shivalingappa and Singh, R</w:t>
      </w:r>
      <w:r>
        <w:rPr>
          <w:sz w:val="20"/>
          <w:szCs w:val="20"/>
        </w:rPr>
        <w:t xml:space="preserve">. </w:t>
      </w:r>
      <w:r>
        <w:rPr>
          <w:b/>
          <w:bCs/>
          <w:sz w:val="20"/>
          <w:szCs w:val="20"/>
        </w:rPr>
        <w:t>REVIEW OF LITERATURE ON HUMAN RESOURCE</w:t>
      </w:r>
      <w:r>
        <w:rPr>
          <w:b/>
          <w:sz w:val="20"/>
          <w:szCs w:val="20"/>
        </w:rPr>
        <w:t xml:space="preserve"> DEVELOPMENT PRACTICES AND JOB SATISFACTION.</w:t>
      </w:r>
      <w:r>
        <w:rPr>
          <w:sz w:val="20"/>
          <w:szCs w:val="20"/>
        </w:rPr>
        <w:t xml:space="preserve"> </w:t>
      </w:r>
      <w:r>
        <w:rPr>
          <w:bCs/>
          <w:i/>
          <w:sz w:val="20"/>
          <w:szCs w:val="20"/>
        </w:rPr>
        <w:t>N Y Sci J</w:t>
      </w:r>
      <w:r>
        <w:rPr>
          <w:bCs/>
          <w:sz w:val="20"/>
          <w:szCs w:val="20"/>
        </w:rPr>
        <w:t xml:space="preserve"> </w:t>
      </w:r>
      <w:r>
        <w:rPr>
          <w:sz w:val="20"/>
          <w:szCs w:val="20"/>
        </w:rPr>
        <w:t>20</w:t>
      </w:r>
      <w:r>
        <w:rPr>
          <w:rFonts w:hint="eastAsia"/>
          <w:sz w:val="20"/>
          <w:szCs w:val="20"/>
          <w:lang w:eastAsia="zh-CN"/>
        </w:rPr>
        <w:t>2</w:t>
      </w:r>
      <w:r>
        <w:rPr>
          <w:sz w:val="20"/>
          <w:szCs w:val="20"/>
          <w:lang w:eastAsia="zh-CN"/>
        </w:rPr>
        <w:t>3</w:t>
      </w:r>
      <w:r>
        <w:rPr>
          <w:sz w:val="20"/>
          <w:szCs w:val="20"/>
        </w:rPr>
        <w:t>;1</w:t>
      </w:r>
      <w:r>
        <w:rPr>
          <w:sz w:val="20"/>
          <w:szCs w:val="20"/>
          <w:lang w:eastAsia="zh-CN"/>
        </w:rPr>
        <w:t>6</w:t>
      </w:r>
      <w:r>
        <w:rPr>
          <w:sz w:val="20"/>
          <w:szCs w:val="20"/>
        </w:rPr>
        <w:t>(</w:t>
      </w:r>
      <w:r>
        <w:rPr>
          <w:rFonts w:eastAsia="SimSun" w:hint="eastAsia"/>
          <w:sz w:val="20"/>
          <w:szCs w:val="20"/>
          <w:lang w:eastAsia="zh-CN"/>
        </w:rPr>
        <w:t>6</w:t>
      </w:r>
      <w:r>
        <w:rPr>
          <w:sz w:val="20"/>
          <w:szCs w:val="20"/>
        </w:rPr>
        <w:t>):</w:t>
      </w:r>
      <w:r>
        <w:rPr>
          <w:rFonts w:eastAsia="SimSun" w:hint="eastAsia"/>
          <w:sz w:val="20"/>
          <w:szCs w:val="20"/>
          <w:lang w:eastAsia="zh-CN"/>
        </w:rPr>
        <w:t>1</w:t>
      </w:r>
      <w:r>
        <w:rPr>
          <w:sz w:val="20"/>
          <w:szCs w:val="20"/>
          <w:lang w:eastAsia="zh-CN"/>
        </w:rPr>
        <w:t>-</w:t>
      </w:r>
      <w:r>
        <w:rPr>
          <w:rFonts w:hint="eastAsia"/>
          <w:sz w:val="20"/>
          <w:szCs w:val="20"/>
          <w:lang w:eastAsia="zh-CN"/>
        </w:rPr>
        <w:t>4</w:t>
      </w:r>
      <w:r>
        <w:rPr>
          <w:sz w:val="20"/>
          <w:szCs w:val="20"/>
        </w:rPr>
        <w:t xml:space="preserve">]. </w:t>
      </w:r>
      <w:r>
        <w:rPr>
          <w:iCs/>
          <w:color w:val="000000"/>
          <w:sz w:val="20"/>
          <w:szCs w:val="20"/>
          <w:lang w:eastAsia="zh-CN"/>
        </w:rPr>
        <w:t xml:space="preserve">ISSN 1554-0200 (print); </w:t>
      </w:r>
      <w:r>
        <w:rPr>
          <w:iCs/>
          <w:color w:val="000000"/>
          <w:sz w:val="20"/>
          <w:szCs w:val="20"/>
          <w:lang w:eastAsia="zh-CN"/>
        </w:rPr>
        <w:t>ISSN 2375-723X (online)</w:t>
      </w:r>
      <w:r>
        <w:rPr>
          <w:rFonts w:hint="eastAsia"/>
          <w:iCs/>
          <w:color w:val="000000"/>
          <w:sz w:val="20"/>
          <w:szCs w:val="20"/>
          <w:lang w:eastAsia="zh-CN"/>
        </w:rPr>
        <w:t>.</w:t>
      </w:r>
      <w:r>
        <w:rPr>
          <w:sz w:val="20"/>
          <w:szCs w:val="20"/>
        </w:rPr>
        <w:t xml:space="preserve"> </w:t>
      </w:r>
      <w:hyperlink r:id="rId9" w:history="1">
        <w:r>
          <w:rPr>
            <w:rStyle w:val="Hyperlink"/>
            <w:sz w:val="20"/>
            <w:szCs w:val="20"/>
          </w:rPr>
          <w:t>http://www.sciencepub.net/newyork</w:t>
        </w:r>
      </w:hyperlink>
      <w:r>
        <w:rPr>
          <w:sz w:val="20"/>
          <w:szCs w:val="20"/>
          <w:lang w:eastAsia="zh-CN"/>
        </w:rPr>
        <w:t xml:space="preserve">. </w:t>
      </w:r>
      <w:r>
        <w:rPr>
          <w:sz w:val="20"/>
          <w:szCs w:val="20"/>
          <w:lang w:eastAsia="zh-CN"/>
        </w:rPr>
        <w:t>0</w:t>
      </w:r>
      <w:r>
        <w:rPr>
          <w:rFonts w:hint="eastAsia"/>
          <w:sz w:val="20"/>
          <w:szCs w:val="20"/>
          <w:lang w:eastAsia="zh-CN"/>
        </w:rPr>
        <w:t>1</w:t>
      </w:r>
      <w:r>
        <w:rPr>
          <w:color w:val="0000FF"/>
          <w:sz w:val="20"/>
          <w:szCs w:val="20"/>
        </w:rPr>
        <w:t>.</w:t>
      </w:r>
      <w:r>
        <w:rPr>
          <w:color w:val="0000FF"/>
          <w:sz w:val="20"/>
          <w:szCs w:val="20"/>
          <w:u w:val="single"/>
          <w:shd w:val="clear" w:color="auto" w:fill="FFFFFF"/>
        </w:rPr>
        <w:t>doi:</w:t>
      </w:r>
      <w:hyperlink r:id="rId10" w:history="1">
        <w:r>
          <w:rPr>
            <w:rStyle w:val="Hyperlink"/>
            <w:sz w:val="20"/>
            <w:szCs w:val="20"/>
            <w:shd w:val="clear" w:color="auto" w:fill="FFFFFF"/>
          </w:rPr>
          <w:t>10.7537/marsnys160623.01</w:t>
        </w:r>
      </w:hyperlink>
      <w:r>
        <w:rPr>
          <w:rFonts w:eastAsia="SimSun"/>
          <w:color w:val="0000FF"/>
          <w:sz w:val="20"/>
          <w:szCs w:val="20"/>
          <w:u w:val="single"/>
          <w:shd w:val="clear" w:color="auto" w:fill="FFFFFF"/>
          <w:lang w:eastAsia="zh-CN"/>
        </w:rPr>
        <w:t>.</w:t>
      </w:r>
    </w:p>
    <w:p w:rsidR="000A17B0" w:rsidRDefault="000A17B0">
      <w:pPr>
        <w:jc w:val="both"/>
        <w:rPr>
          <w:rFonts w:eastAsia="SimSun"/>
          <w:color w:val="0000FF"/>
          <w:sz w:val="20"/>
          <w:szCs w:val="20"/>
          <w:u w:val="single"/>
          <w:shd w:val="clear" w:color="auto" w:fill="FFFFFF"/>
          <w:lang w:eastAsia="zh-CN"/>
        </w:rPr>
      </w:pPr>
    </w:p>
    <w:p w:rsidR="000A17B0" w:rsidRDefault="008D138D">
      <w:pPr>
        <w:tabs>
          <w:tab w:val="left" w:pos="720"/>
        </w:tabs>
        <w:jc w:val="both"/>
        <w:rPr>
          <w:sz w:val="20"/>
          <w:szCs w:val="20"/>
        </w:rPr>
      </w:pPr>
      <w:r>
        <w:rPr>
          <w:b/>
          <w:bCs/>
          <w:sz w:val="20"/>
          <w:szCs w:val="20"/>
        </w:rPr>
        <w:t xml:space="preserve">Keywords: </w:t>
      </w:r>
      <w:r>
        <w:rPr>
          <w:sz w:val="20"/>
          <w:szCs w:val="20"/>
        </w:rPr>
        <w:t xml:space="preserve">job satisfaction, HR development </w:t>
      </w:r>
      <w:r>
        <w:rPr>
          <w:sz w:val="20"/>
          <w:szCs w:val="20"/>
        </w:rPr>
        <w:t>system, Review of literature</w:t>
      </w:r>
    </w:p>
    <w:p w:rsidR="000A17B0" w:rsidRDefault="000A17B0">
      <w:pPr>
        <w:tabs>
          <w:tab w:val="left" w:pos="720"/>
        </w:tabs>
        <w:jc w:val="both"/>
        <w:rPr>
          <w:b/>
          <w:bCs/>
          <w:sz w:val="20"/>
          <w:szCs w:val="20"/>
        </w:rPr>
      </w:pPr>
    </w:p>
    <w:p w:rsidR="000A17B0" w:rsidRDefault="000A17B0">
      <w:pPr>
        <w:tabs>
          <w:tab w:val="left" w:pos="720"/>
        </w:tabs>
        <w:jc w:val="both"/>
        <w:rPr>
          <w:b/>
          <w:bCs/>
          <w:sz w:val="20"/>
          <w:szCs w:val="20"/>
        </w:rPr>
        <w:sectPr w:rsidR="000A17B0">
          <w:headerReference w:type="default" r:id="rId11"/>
          <w:footerReference w:type="even" r:id="rId12"/>
          <w:footerReference w:type="default" r:id="rId13"/>
          <w:headerReference w:type="first" r:id="rId14"/>
          <w:footerReference w:type="first" r:id="rId15"/>
          <w:pgSz w:w="12240" w:h="15839"/>
          <w:pgMar w:top="1440" w:right="1440" w:bottom="1440" w:left="1440" w:header="720" w:footer="720" w:gutter="0"/>
          <w:pgNumType w:start="1"/>
          <w:cols w:space="720"/>
          <w:titlePg/>
          <w:docGrid w:linePitch="326"/>
        </w:sectPr>
      </w:pPr>
    </w:p>
    <w:p w:rsidR="000A17B0" w:rsidRDefault="008D138D">
      <w:pPr>
        <w:tabs>
          <w:tab w:val="left" w:pos="720"/>
        </w:tabs>
        <w:jc w:val="both"/>
        <w:rPr>
          <w:b/>
          <w:bCs/>
          <w:sz w:val="20"/>
          <w:szCs w:val="20"/>
        </w:rPr>
      </w:pPr>
      <w:r>
        <w:rPr>
          <w:b/>
          <w:bCs/>
          <w:sz w:val="20"/>
          <w:szCs w:val="20"/>
        </w:rPr>
        <w:lastRenderedPageBreak/>
        <w:t>Introduction</w:t>
      </w:r>
    </w:p>
    <w:p w:rsidR="000A17B0" w:rsidRDefault="008D138D">
      <w:pPr>
        <w:jc w:val="both"/>
        <w:rPr>
          <w:sz w:val="20"/>
          <w:szCs w:val="20"/>
        </w:rPr>
      </w:pPr>
      <w:r>
        <w:rPr>
          <w:b/>
          <w:bCs/>
          <w:sz w:val="20"/>
          <w:szCs w:val="20"/>
        </w:rPr>
        <w:tab/>
      </w:r>
      <w:r>
        <w:rPr>
          <w:sz w:val="20"/>
          <w:szCs w:val="20"/>
        </w:rPr>
        <w:t>Human resource management practices refer to a collection of procedures or systems that businesses can use to manage how they handle their most asset – people – to gain and maintain an incomparable competitive edge and produce superior results. Human resou</w:t>
      </w:r>
      <w:r>
        <w:rPr>
          <w:sz w:val="20"/>
          <w:szCs w:val="20"/>
        </w:rPr>
        <w:t xml:space="preserve">rce techniques are unofficial methods of managing people (Armstrong, 2016). Employment satisfaction refers to an employee's readiness to perform at their best when they are happy with their job (Sageer et al., 2012). According to Aziri (2011), there is no </w:t>
      </w:r>
      <w:r>
        <w:rPr>
          <w:sz w:val="20"/>
          <w:szCs w:val="20"/>
        </w:rPr>
        <w:t xml:space="preserve">universally accepted definition of job satisfaction or what it entails; however, one must consider the nature and value of the work. Several factors influence job satisfaction, like new types of workspaces and partial home working (Davidescu et al. 2020). </w:t>
      </w:r>
      <w:r>
        <w:rPr>
          <w:sz w:val="20"/>
          <w:szCs w:val="20"/>
        </w:rPr>
        <w:t>This context can affect other employees like the teachers who work in schools, and the working conditions and their characteristics play a vital role in their job satisfaction (Toropova et al., 2021). Colleges and universities worldwide have acknowledged t</w:t>
      </w:r>
      <w:r>
        <w:rPr>
          <w:sz w:val="20"/>
          <w:szCs w:val="20"/>
        </w:rPr>
        <w:t xml:space="preserve">he value of strong leadership and employee job satisfaction. Studies related to job satisfaction (Khan et al., 2019; Javed et al., 2019; Ashraf, 2020; Maric et al., 2021)) as well as HRM practices (Manzoor et al., </w:t>
      </w:r>
      <w:r>
        <w:rPr>
          <w:sz w:val="20"/>
          <w:szCs w:val="20"/>
        </w:rPr>
        <w:lastRenderedPageBreak/>
        <w:t>2019; Zamanan et al., 2020) in different e</w:t>
      </w:r>
      <w:r>
        <w:rPr>
          <w:sz w:val="20"/>
          <w:szCs w:val="20"/>
        </w:rPr>
        <w:t>ducational institutions show varying degrees of complexities and perspectives (Raid et al., 2021). Human capital is critical to accomplishing company goals and objectives (Al-Ababneh, 2013). Management techniques and employee job satisfaction are the two m</w:t>
      </w:r>
      <w:r>
        <w:rPr>
          <w:sz w:val="20"/>
          <w:szCs w:val="20"/>
        </w:rPr>
        <w:t xml:space="preserve">ost important aspects influencing an organization's effectiveness. Human resource management techniques are among the most important predictors of employee work satisfaction. </w:t>
      </w:r>
    </w:p>
    <w:p w:rsidR="000A17B0" w:rsidRDefault="008D138D" w:rsidP="001D768C">
      <w:pPr>
        <w:ind w:firstLine="720"/>
        <w:jc w:val="both"/>
        <w:rPr>
          <w:sz w:val="20"/>
          <w:szCs w:val="20"/>
        </w:rPr>
      </w:pPr>
      <w:r>
        <w:rPr>
          <w:sz w:val="20"/>
          <w:szCs w:val="20"/>
        </w:rPr>
        <w:t xml:space="preserve">Cho and Perry (2012) say that individuals are intrinsically motivated when they </w:t>
      </w:r>
      <w:r>
        <w:rPr>
          <w:sz w:val="20"/>
          <w:szCs w:val="20"/>
        </w:rPr>
        <w:t xml:space="preserve">seek enjoyment, but add on interest, the satisfaction of curiosity, self-expression, or personal challenge in work, while extrinsically motivated when they engage in activities to obtain a goal that is separate from the work itself. Despite the importance </w:t>
      </w:r>
      <w:r>
        <w:rPr>
          <w:sz w:val="20"/>
          <w:szCs w:val="20"/>
        </w:rPr>
        <w:t>attached to the need for employee job satisfaction (Petrescu</w:t>
      </w:r>
      <w:r w:rsidR="001D768C">
        <w:rPr>
          <w:sz w:val="20"/>
          <w:szCs w:val="20"/>
        </w:rPr>
        <w:t xml:space="preserve"> </w:t>
      </w:r>
      <w:r>
        <w:rPr>
          <w:sz w:val="20"/>
          <w:szCs w:val="20"/>
        </w:rPr>
        <w:t>&amp; Simmons, 2008), the number of labor-related cases by private school employees has been on the rise. Strikes have occurred for a variety of causes, affecting millions of students. Strikes indicat</w:t>
      </w:r>
      <w:r>
        <w:rPr>
          <w:sz w:val="20"/>
          <w:szCs w:val="20"/>
        </w:rPr>
        <w:t xml:space="preserve">e an underlying issue. Munjuri (2010) studied the effect of human resource management practices in enhancing employee satisfaction, and the study revealed that satisfaction </w:t>
      </w:r>
      <w:r>
        <w:rPr>
          <w:sz w:val="20"/>
          <w:szCs w:val="20"/>
        </w:rPr>
        <w:lastRenderedPageBreak/>
        <w:t>would improve to a very large extent when employees are provided with an opportunit</w:t>
      </w:r>
      <w:r>
        <w:rPr>
          <w:sz w:val="20"/>
          <w:szCs w:val="20"/>
        </w:rPr>
        <w:t>y to make decisions that they can handle and decide how to go about their tasks. The study also discovered a substantial favorable association between job stability and bonuses for meeting goals. However,</w:t>
      </w:r>
      <w:r w:rsidR="001D768C">
        <w:rPr>
          <w:sz w:val="20"/>
          <w:szCs w:val="20"/>
        </w:rPr>
        <w:t xml:space="preserve"> </w:t>
      </w:r>
      <w:r>
        <w:rPr>
          <w:sz w:val="20"/>
          <w:szCs w:val="20"/>
        </w:rPr>
        <w:t xml:space="preserve">the study of Mira et al. (2019) also emphasized the </w:t>
      </w:r>
      <w:r>
        <w:rPr>
          <w:sz w:val="20"/>
          <w:szCs w:val="20"/>
        </w:rPr>
        <w:t>insignificant relationship between employee job satisfaction and HRM practices and the insignificant mediating role of employee job satisfaction between HRM practices and employee performance. In the Philippines, several studies focus on teachers' job sati</w:t>
      </w:r>
      <w:r>
        <w:rPr>
          <w:sz w:val="20"/>
          <w:szCs w:val="20"/>
        </w:rPr>
        <w:t>sfaction (Batugal</w:t>
      </w:r>
      <w:r w:rsidR="001D768C">
        <w:rPr>
          <w:sz w:val="20"/>
          <w:szCs w:val="20"/>
        </w:rPr>
        <w:t xml:space="preserve"> </w:t>
      </w:r>
      <w:r>
        <w:rPr>
          <w:sz w:val="20"/>
          <w:szCs w:val="20"/>
        </w:rPr>
        <w:t>&amp;</w:t>
      </w:r>
      <w:r w:rsidR="001D768C">
        <w:rPr>
          <w:sz w:val="20"/>
          <w:szCs w:val="20"/>
        </w:rPr>
        <w:t xml:space="preserve"> </w:t>
      </w:r>
      <w:r>
        <w:rPr>
          <w:sz w:val="20"/>
          <w:szCs w:val="20"/>
        </w:rPr>
        <w:t>Tindowen, 2019; Abdurahman, 2020; Songcog</w:t>
      </w:r>
      <w:r w:rsidR="001D768C">
        <w:rPr>
          <w:sz w:val="20"/>
          <w:szCs w:val="20"/>
        </w:rPr>
        <w:t xml:space="preserve"> </w:t>
      </w:r>
      <w:r>
        <w:rPr>
          <w:sz w:val="20"/>
          <w:szCs w:val="20"/>
        </w:rPr>
        <w:t>&amp;</w:t>
      </w:r>
      <w:r w:rsidR="001D768C">
        <w:rPr>
          <w:sz w:val="20"/>
          <w:szCs w:val="20"/>
        </w:rPr>
        <w:t xml:space="preserve"> </w:t>
      </w:r>
      <w:r>
        <w:rPr>
          <w:sz w:val="20"/>
          <w:szCs w:val="20"/>
        </w:rPr>
        <w:t>Guhao, 2020) and human resource practices (Tampol</w:t>
      </w:r>
      <w:r w:rsidR="001D768C">
        <w:rPr>
          <w:sz w:val="20"/>
          <w:szCs w:val="20"/>
        </w:rPr>
        <w:t xml:space="preserve"> </w:t>
      </w:r>
      <w:r>
        <w:rPr>
          <w:sz w:val="20"/>
          <w:szCs w:val="20"/>
        </w:rPr>
        <w:t>&amp;</w:t>
      </w:r>
      <w:r w:rsidR="001D768C">
        <w:rPr>
          <w:sz w:val="20"/>
          <w:szCs w:val="20"/>
        </w:rPr>
        <w:t xml:space="preserve"> </w:t>
      </w:r>
      <w:r>
        <w:rPr>
          <w:sz w:val="20"/>
          <w:szCs w:val="20"/>
        </w:rPr>
        <w:t xml:space="preserve">Aguiling, 2021; Ramada, 2020). These related studies primarily focused on higher education institutions and public schools. They included various </w:t>
      </w:r>
      <w:r>
        <w:rPr>
          <w:sz w:val="20"/>
          <w:szCs w:val="20"/>
        </w:rPr>
        <w:t>parts of characteristics and variables that consider the links between HRM practices and employee job satisfaction in their individual institutions.</w:t>
      </w:r>
    </w:p>
    <w:p w:rsidR="000A17B0" w:rsidRDefault="008D138D" w:rsidP="001D768C">
      <w:pPr>
        <w:ind w:firstLine="720"/>
        <w:jc w:val="both"/>
        <w:rPr>
          <w:color w:val="000000"/>
          <w:sz w:val="20"/>
          <w:szCs w:val="20"/>
        </w:rPr>
      </w:pPr>
      <w:r>
        <w:rPr>
          <w:color w:val="000000"/>
          <w:sz w:val="20"/>
          <w:szCs w:val="20"/>
        </w:rPr>
        <w:t>There  is  evidence  to  suggest  that  organizational  climate  can  influence  both  job  performance</w:t>
      </w:r>
      <w:r>
        <w:rPr>
          <w:color w:val="000000"/>
          <w:sz w:val="20"/>
          <w:szCs w:val="20"/>
        </w:rPr>
        <w:t xml:space="preserve">  and employee  satisfaction  (Lawleret al., 1974).  Unlike  the  weather,  which  is  unable  to  be  controlled,  some organizational climates can be promotedto facilitate the achievement of organizational goals (Muchinsky, 1987).This  makes  organizatio</w:t>
      </w:r>
      <w:r>
        <w:rPr>
          <w:color w:val="000000"/>
          <w:sz w:val="20"/>
          <w:szCs w:val="20"/>
        </w:rPr>
        <w:t>nal  climate  a  worthwhile  concept  to  study  in  industrial  and  organizational  psychology, despite difficulties with its definition.</w:t>
      </w:r>
      <w:r w:rsidR="001D768C">
        <w:rPr>
          <w:color w:val="000000"/>
          <w:sz w:val="20"/>
          <w:szCs w:val="20"/>
        </w:rPr>
        <w:t xml:space="preserve"> </w:t>
      </w:r>
      <w:r>
        <w:rPr>
          <w:color w:val="000000"/>
          <w:sz w:val="20"/>
          <w:szCs w:val="20"/>
        </w:rPr>
        <w:t>The HRD Climate results in the development of both employee competence and commitment (Rao, 1999).In a study conducte</w:t>
      </w:r>
      <w:r>
        <w:rPr>
          <w:color w:val="000000"/>
          <w:sz w:val="20"/>
          <w:szCs w:val="20"/>
        </w:rPr>
        <w:t>d by Rohmetra in 1998,jobsatisfaction was positively associated with HRD Climate. A positive relationship was reported between HRD Climate and job satisfaction, attitude and role efficacy (Kumar &amp;Patnaik, 2002). Also Krishnaveni and Ramkumar (2006) in thei</w:t>
      </w:r>
      <w:r>
        <w:rPr>
          <w:color w:val="000000"/>
          <w:sz w:val="20"/>
          <w:szCs w:val="20"/>
        </w:rPr>
        <w:t>r study titled “Impact of developmental climate on individual’s behaviorin organizations” which reported HRD Climate to be associated positively with the level of role satisfaction of individuals in the organization.</w:t>
      </w:r>
      <w:r w:rsidR="001D768C">
        <w:rPr>
          <w:color w:val="000000"/>
          <w:sz w:val="20"/>
          <w:szCs w:val="20"/>
        </w:rPr>
        <w:t xml:space="preserve"> </w:t>
      </w:r>
      <w:r>
        <w:rPr>
          <w:color w:val="000000"/>
          <w:sz w:val="20"/>
          <w:szCs w:val="20"/>
        </w:rPr>
        <w:t>No significant difference in the percept</w:t>
      </w:r>
      <w:r>
        <w:rPr>
          <w:color w:val="000000"/>
          <w:sz w:val="20"/>
          <w:szCs w:val="20"/>
        </w:rPr>
        <w:t>ion of HRD Climate was found between the knowledge workers in an engineering institute and a public sector organization (Rodrigues,2005).The objective of this study is to assess the impact of HRD climate and its effect on the role motivation in Glass manuf</w:t>
      </w:r>
      <w:r>
        <w:rPr>
          <w:color w:val="000000"/>
          <w:sz w:val="20"/>
          <w:szCs w:val="20"/>
        </w:rPr>
        <w:t>acturing industry. The results of this study will highlight the areas for improving the HRD Climate, which is an independent variable resulting in the improvement of the role motivation, the dependent variable. This will result in improved job satisfaction</w:t>
      </w:r>
      <w:r>
        <w:rPr>
          <w:color w:val="000000"/>
          <w:sz w:val="20"/>
          <w:szCs w:val="20"/>
        </w:rPr>
        <w:t xml:space="preserve"> and employee retention in the company. The study also will bring out the significance of demographics on the  HRD  Climate  and motivational  aspects amongst the employees. </w:t>
      </w:r>
      <w:r>
        <w:rPr>
          <w:color w:val="000000"/>
          <w:sz w:val="20"/>
          <w:szCs w:val="20"/>
        </w:rPr>
        <w:lastRenderedPageBreak/>
        <w:t>This will prepare the management to ward off unforeseen contingencies like layoffs</w:t>
      </w:r>
      <w:r>
        <w:rPr>
          <w:color w:val="000000"/>
          <w:sz w:val="20"/>
          <w:szCs w:val="20"/>
        </w:rPr>
        <w:t xml:space="preserve"> or retrenchment due to resentment of employees which can occur due from global meltdown or poor demand supply equation to trivial issues causing unrest.</w:t>
      </w:r>
    </w:p>
    <w:p w:rsidR="001D768C" w:rsidRDefault="001D768C">
      <w:pPr>
        <w:shd w:val="clear" w:color="auto" w:fill="FFFFFF"/>
        <w:jc w:val="both"/>
        <w:rPr>
          <w:sz w:val="20"/>
          <w:szCs w:val="20"/>
        </w:rPr>
      </w:pPr>
    </w:p>
    <w:p w:rsidR="000A17B0" w:rsidRPr="001D768C" w:rsidRDefault="008D138D">
      <w:pPr>
        <w:shd w:val="clear" w:color="auto" w:fill="FFFFFF"/>
        <w:jc w:val="both"/>
        <w:rPr>
          <w:b/>
          <w:sz w:val="20"/>
          <w:szCs w:val="20"/>
        </w:rPr>
      </w:pPr>
      <w:r w:rsidRPr="001D768C">
        <w:rPr>
          <w:b/>
          <w:sz w:val="20"/>
          <w:szCs w:val="20"/>
        </w:rPr>
        <w:t>HRD CLIMATE</w:t>
      </w:r>
    </w:p>
    <w:p w:rsidR="000A17B0" w:rsidRDefault="008D138D" w:rsidP="001D768C">
      <w:pPr>
        <w:shd w:val="clear" w:color="auto" w:fill="FFFFFF"/>
        <w:ind w:firstLine="720"/>
        <w:jc w:val="both"/>
        <w:rPr>
          <w:sz w:val="20"/>
          <w:szCs w:val="20"/>
        </w:rPr>
      </w:pPr>
      <w:r>
        <w:rPr>
          <w:sz w:val="20"/>
          <w:szCs w:val="20"/>
        </w:rPr>
        <w:t xml:space="preserve">HRD   Climate   constitutes   of   General   Climate,   HRD   Mechanisms   and   OCTAPAC  </w:t>
      </w:r>
      <w:r>
        <w:rPr>
          <w:sz w:val="20"/>
          <w:szCs w:val="20"/>
        </w:rPr>
        <w:t xml:space="preserve"> (Openness, Confrontation, Trust, Autonomy, Proactively, Authenticity and Collaboration) Culture. General climate highlights the extent to which the management of an organization has sincere intention, determined will and takes supportive actions  for  dev</w:t>
      </w:r>
      <w:r>
        <w:rPr>
          <w:sz w:val="20"/>
          <w:szCs w:val="20"/>
        </w:rPr>
        <w:t xml:space="preserve">eloping  its  manpower.  HRD  Mechanism  constitutes  subsystems  like  performance  management, training and development, Potential appraisal, career planning and development, reward management, quality of work life, self-renewal mechanisms etc. Research </w:t>
      </w:r>
      <w:r>
        <w:rPr>
          <w:sz w:val="20"/>
          <w:szCs w:val="20"/>
        </w:rPr>
        <w:t xml:space="preserve">studies have shown that HRD Climate effects performance of the organization positively and enhances organizational commitment as well as job involvement and performance. HRD Climate affects individual performance in three ways:-(a)By defining the stimuli, </w:t>
      </w:r>
      <w:r>
        <w:rPr>
          <w:sz w:val="20"/>
          <w:szCs w:val="20"/>
        </w:rPr>
        <w:t>that confronts the individual.(b)By placing constraints on the individual’s freedom of choice.(c)By providing a source of reward and punishment (Pattanayak, 1998).</w:t>
      </w:r>
    </w:p>
    <w:p w:rsidR="000A17B0" w:rsidRDefault="008D138D">
      <w:pPr>
        <w:shd w:val="clear" w:color="auto" w:fill="FFFFFF"/>
        <w:jc w:val="both"/>
        <w:rPr>
          <w:sz w:val="20"/>
          <w:szCs w:val="20"/>
        </w:rPr>
      </w:pPr>
      <w:r>
        <w:rPr>
          <w:sz w:val="20"/>
          <w:szCs w:val="20"/>
        </w:rPr>
        <w:t>The efficiency the effectiveness of organization depends on the effective utilization of hum</w:t>
      </w:r>
      <w:r>
        <w:rPr>
          <w:sz w:val="20"/>
          <w:szCs w:val="20"/>
        </w:rPr>
        <w:t>an the modern human</w:t>
      </w:r>
      <w:r w:rsidR="001D768C">
        <w:rPr>
          <w:sz w:val="20"/>
          <w:szCs w:val="20"/>
        </w:rPr>
        <w:t xml:space="preserve"> </w:t>
      </w:r>
      <w:r>
        <w:rPr>
          <w:sz w:val="20"/>
          <w:szCs w:val="20"/>
        </w:rPr>
        <w:t>resource development has emerged after many stages of evolution, which may be the Industrial Revolution, Trade   Unionism,   Scientific   Management,   Industry   Psychology,   Human   Relations   resources.   Movement, Behavioral Scienc</w:t>
      </w:r>
      <w:r>
        <w:rPr>
          <w:sz w:val="20"/>
          <w:szCs w:val="20"/>
        </w:rPr>
        <w:t>es, Human Resource Specialist and Employee Welfare. The effectiveness of Human resource development on employee satisfaction is immense. Appraisal and reward, managing people, Industrial relations, Performance management, are considered as the contributors</w:t>
      </w:r>
      <w:r>
        <w:rPr>
          <w:sz w:val="20"/>
          <w:szCs w:val="20"/>
        </w:rPr>
        <w:t xml:space="preserve"> to job satisfaction (Gopinath</w:t>
      </w:r>
      <w:r w:rsidR="001D768C">
        <w:rPr>
          <w:sz w:val="20"/>
          <w:szCs w:val="20"/>
        </w:rPr>
        <w:t xml:space="preserve"> </w:t>
      </w:r>
      <w:r>
        <w:rPr>
          <w:sz w:val="20"/>
          <w:szCs w:val="20"/>
        </w:rPr>
        <w:t>&amp;</w:t>
      </w:r>
      <w:r w:rsidR="001D768C">
        <w:rPr>
          <w:sz w:val="20"/>
          <w:szCs w:val="20"/>
        </w:rPr>
        <w:t xml:space="preserve"> </w:t>
      </w:r>
      <w:r>
        <w:rPr>
          <w:sz w:val="20"/>
          <w:szCs w:val="20"/>
        </w:rPr>
        <w:t>Shibu, 2016). Job satisfaction is the feeling an employee gets when the job he does fulfils all his expectations. While morale refers to the  attitude  of the  employees of an organization and is a  group concept,  job satisf</w:t>
      </w:r>
      <w:r>
        <w:rPr>
          <w:sz w:val="20"/>
          <w:szCs w:val="20"/>
        </w:rPr>
        <w:t xml:space="preserve">action is the  feeling of an individual employee. </w:t>
      </w:r>
    </w:p>
    <w:p w:rsidR="000A17B0" w:rsidRDefault="008D138D" w:rsidP="001D768C">
      <w:pPr>
        <w:shd w:val="clear" w:color="auto" w:fill="FFFFFF"/>
        <w:ind w:firstLine="720"/>
        <w:jc w:val="both"/>
        <w:rPr>
          <w:sz w:val="20"/>
          <w:szCs w:val="20"/>
        </w:rPr>
      </w:pPr>
      <w:r>
        <w:rPr>
          <w:sz w:val="20"/>
          <w:szCs w:val="20"/>
        </w:rPr>
        <w:t>Job satisfaction has been defined as a ‘pleasurable or positive emotional state resulting from the appraisal of one’s job or job experiences’. It expresses the amount of agreement between one’s expectation</w:t>
      </w:r>
      <w:r>
        <w:rPr>
          <w:sz w:val="20"/>
          <w:szCs w:val="20"/>
        </w:rPr>
        <w:t xml:space="preserve"> of the job and the rewards that the job provides. The nature of one’s environment of job is an important part of life as Job Satisfaction influences one’s general life satisfaction (Gopinath</w:t>
      </w:r>
      <w:r w:rsidR="001D768C">
        <w:rPr>
          <w:sz w:val="20"/>
          <w:szCs w:val="20"/>
        </w:rPr>
        <w:t xml:space="preserve"> </w:t>
      </w:r>
      <w:r>
        <w:rPr>
          <w:sz w:val="20"/>
          <w:szCs w:val="20"/>
        </w:rPr>
        <w:t>&amp;</w:t>
      </w:r>
      <w:r w:rsidR="001D768C">
        <w:rPr>
          <w:sz w:val="20"/>
          <w:szCs w:val="20"/>
        </w:rPr>
        <w:t xml:space="preserve"> </w:t>
      </w:r>
      <w:r>
        <w:rPr>
          <w:sz w:val="20"/>
          <w:szCs w:val="20"/>
        </w:rPr>
        <w:t>Shibu, 2014 d). And the influence of job satisfaction  has  been</w:t>
      </w:r>
      <w:r>
        <w:rPr>
          <w:sz w:val="20"/>
          <w:szCs w:val="20"/>
        </w:rPr>
        <w:t xml:space="preserve">  investigated  by  Gopinath  (2016  a)  and  found  </w:t>
      </w:r>
      <w:r>
        <w:rPr>
          <w:sz w:val="20"/>
          <w:szCs w:val="20"/>
        </w:rPr>
        <w:lastRenderedPageBreak/>
        <w:t>that  HRD  has  impact  in  job  satisfaction parameters like work, pay, promotion, supervision and co-workers. And the manifestation of competition requires the  satisfied  employees  to  sustain  (Gopi</w:t>
      </w:r>
      <w:r>
        <w:rPr>
          <w:sz w:val="20"/>
          <w:szCs w:val="20"/>
        </w:rPr>
        <w:t>nath</w:t>
      </w:r>
      <w:r w:rsidR="001D768C">
        <w:rPr>
          <w:sz w:val="20"/>
          <w:szCs w:val="20"/>
        </w:rPr>
        <w:t xml:space="preserve"> </w:t>
      </w:r>
      <w:r>
        <w:rPr>
          <w:sz w:val="20"/>
          <w:szCs w:val="20"/>
        </w:rPr>
        <w:t>&amp;</w:t>
      </w:r>
      <w:r w:rsidR="001D768C">
        <w:rPr>
          <w:sz w:val="20"/>
          <w:szCs w:val="20"/>
        </w:rPr>
        <w:t xml:space="preserve"> </w:t>
      </w:r>
      <w:r>
        <w:rPr>
          <w:sz w:val="20"/>
          <w:szCs w:val="20"/>
        </w:rPr>
        <w:t>Shibu,  2014  b).  By  enhancing  the  level  of  satisfaction  HDR practices has an effective role on increasing the productivity of the organization (Gopinath, 2016 b; Gopinath&amp;Shibu, 2014 c). Along with these factors HRD practices’ influence on Ind</w:t>
      </w:r>
      <w:r>
        <w:rPr>
          <w:sz w:val="20"/>
          <w:szCs w:val="20"/>
        </w:rPr>
        <w:t xml:space="preserve">ustrial relations and Recruitment and section is also considered as prominent (Gopinath&amp;Shibu, 2014 a). </w:t>
      </w:r>
    </w:p>
    <w:p w:rsidR="000A17B0" w:rsidRDefault="008D138D">
      <w:pPr>
        <w:shd w:val="clear" w:color="auto" w:fill="FFFFFF"/>
        <w:jc w:val="both"/>
        <w:rPr>
          <w:sz w:val="20"/>
          <w:szCs w:val="20"/>
        </w:rPr>
      </w:pPr>
      <w:r>
        <w:rPr>
          <w:sz w:val="20"/>
          <w:szCs w:val="20"/>
        </w:rPr>
        <w:t>Gopinath</w:t>
      </w:r>
      <w:r w:rsidR="001D768C">
        <w:rPr>
          <w:sz w:val="20"/>
          <w:szCs w:val="20"/>
        </w:rPr>
        <w:t xml:space="preserve"> </w:t>
      </w:r>
      <w:r>
        <w:rPr>
          <w:sz w:val="20"/>
          <w:szCs w:val="20"/>
        </w:rPr>
        <w:t>(2016 c) has studied HRD factor of Performance Management in BSNL with Special Reference to  Job  Satisfaction  in  Three  Different  SSAs  Usi</w:t>
      </w:r>
      <w:r>
        <w:rPr>
          <w:sz w:val="20"/>
          <w:szCs w:val="20"/>
        </w:rPr>
        <w:t>ng  Modeling.  Gopinath  (2016  d)  has  investigated  on  HRD practices of Is Promotion and Transfer helps to Employee’s Job Satisfaction? An Empirical Study at BSNL with special reference in three different SSAs, explained positive influence of promotion</w:t>
      </w:r>
      <w:r>
        <w:rPr>
          <w:sz w:val="20"/>
          <w:szCs w:val="20"/>
        </w:rPr>
        <w:t xml:space="preserve"> and transfer policies on all the job satisfaction variables and he suggested that timely action on promotion and transfer has great influence on overall enhancement of employee job satisfaction. Gopinath (2016 e) has studied the relationship between HRD f</w:t>
      </w:r>
      <w:r>
        <w:rPr>
          <w:sz w:val="20"/>
          <w:szCs w:val="20"/>
        </w:rPr>
        <w:t xml:space="preserve">actor of Recruitment and Selection process in  BSNL  and  Job  Satisfaction.  </w:t>
      </w:r>
    </w:p>
    <w:p w:rsidR="000A17B0" w:rsidRDefault="008D138D" w:rsidP="001D768C">
      <w:pPr>
        <w:shd w:val="clear" w:color="auto" w:fill="FFFFFF"/>
        <w:ind w:firstLine="720"/>
        <w:jc w:val="both"/>
        <w:rPr>
          <w:sz w:val="20"/>
          <w:szCs w:val="20"/>
          <w:shd w:val="clear" w:color="auto" w:fill="FFFFFF"/>
        </w:rPr>
      </w:pPr>
      <w:r>
        <w:rPr>
          <w:sz w:val="20"/>
          <w:szCs w:val="20"/>
        </w:rPr>
        <w:t>The  results  of  structural  equation  modeling  explainedsignificant  relationship between HRD factors of Recruitment and Selection process and the job satisfaction. Similarly</w:t>
      </w:r>
      <w:r>
        <w:rPr>
          <w:sz w:val="20"/>
          <w:szCs w:val="20"/>
        </w:rPr>
        <w:t>, HRD practices of training  and  motivation  on  the  job  satisfaction  of  employees  (Gopinath,  2016  h).  An  investigation  of  HRD Practices  (Appraisal  and  reward  system  &amp;  Industrial  relation)      influences  on  job  satisfaction  of  empl</w:t>
      </w:r>
      <w:r>
        <w:rPr>
          <w:sz w:val="20"/>
          <w:szCs w:val="20"/>
        </w:rPr>
        <w:t xml:space="preserve">oyees  at BSNL  (Gopinath,  2016  i;  Gopinath,  2016  j).  The  results  of  research  analysis  have  explained  significant  and positive relationship between appraisal and reward system and Industrial relation with the job satisfaction.Studies linking </w:t>
      </w:r>
      <w:r>
        <w:rPr>
          <w:sz w:val="20"/>
          <w:szCs w:val="20"/>
        </w:rPr>
        <w:t>climate and performance (Denison,1990; West et al., 1998; Burke &amp;Litwin, 1992;and Kangis et al.,2000) claim that when employees perceive greater involvement in decision-making, information sharing and management support as favourable, it results in greater</w:t>
      </w:r>
      <w:r>
        <w:rPr>
          <w:sz w:val="20"/>
          <w:szCs w:val="20"/>
        </w:rPr>
        <w:t xml:space="preserve"> corporate effectiveness. Well motivated and committed work force, possessing high level of competency and experiencing optimum level of job satisfaction, having a  fulfilling relationship with supervisors and subordinates,  driven by organizational  commi</w:t>
      </w:r>
      <w:r>
        <w:rPr>
          <w:sz w:val="20"/>
          <w:szCs w:val="20"/>
        </w:rPr>
        <w:t>tment could possibly perform their jobs better and deliver proper</w:t>
      </w:r>
      <w:r w:rsidR="001D768C">
        <w:rPr>
          <w:sz w:val="20"/>
          <w:szCs w:val="20"/>
        </w:rPr>
        <w:t xml:space="preserve"> </w:t>
      </w:r>
      <w:r>
        <w:rPr>
          <w:sz w:val="20"/>
          <w:szCs w:val="20"/>
        </w:rPr>
        <w:t>st</w:t>
      </w:r>
      <w:r>
        <w:rPr>
          <w:sz w:val="20"/>
          <w:szCs w:val="20"/>
        </w:rPr>
        <w:t>and</w:t>
      </w:r>
      <w:r>
        <w:rPr>
          <w:sz w:val="20"/>
          <w:szCs w:val="20"/>
        </w:rPr>
        <w:t>ardized service to the internal and external customers effectively and efficiently with minimization of errors and enhanced productivity.</w:t>
      </w:r>
      <w:r w:rsidR="001D768C">
        <w:rPr>
          <w:sz w:val="20"/>
          <w:szCs w:val="20"/>
        </w:rPr>
        <w:t xml:space="preserve"> </w:t>
      </w:r>
      <w:r>
        <w:rPr>
          <w:sz w:val="20"/>
          <w:szCs w:val="20"/>
        </w:rPr>
        <w:t>The  human  resource  development  climate  of  a</w:t>
      </w:r>
      <w:r>
        <w:rPr>
          <w:sz w:val="20"/>
          <w:szCs w:val="20"/>
        </w:rPr>
        <w:t xml:space="preserve">n  organization  plays  a  significant  role  in  ensuring  the competency,  </w:t>
      </w:r>
      <w:r>
        <w:rPr>
          <w:sz w:val="20"/>
          <w:szCs w:val="20"/>
        </w:rPr>
        <w:lastRenderedPageBreak/>
        <w:t xml:space="preserve">motivation  and  development  of  its employees.  The  human  resource  development  climate  can  be created using appropriate  human resource development systems and leadership </w:t>
      </w:r>
      <w:r>
        <w:rPr>
          <w:sz w:val="20"/>
          <w:szCs w:val="20"/>
        </w:rPr>
        <w:t xml:space="preserve">styles of top management.  The human resource development climate is both a means to an end as well as an end in itself (Kayani,2008). HRD climate plays a very important role in the success of any organization because directly or indirectly it affects the </w:t>
      </w:r>
      <w:r>
        <w:rPr>
          <w:sz w:val="20"/>
          <w:szCs w:val="20"/>
          <w:shd w:val="clear" w:color="auto" w:fill="FFFFFF"/>
        </w:rPr>
        <w:t xml:space="preserve">performance of the employees. If the HRD climate is good then the employees will contribute their maximum for the achievement of the organizational objectives. The management can improve the HRD climate by introducing the changes HR policies and practices </w:t>
      </w:r>
      <w:r>
        <w:rPr>
          <w:sz w:val="20"/>
          <w:szCs w:val="20"/>
          <w:shd w:val="clear" w:color="auto" w:fill="FFFFFF"/>
        </w:rPr>
        <w:t>(Saxena</w:t>
      </w:r>
      <w:r w:rsidR="001D768C">
        <w:rPr>
          <w:sz w:val="20"/>
          <w:szCs w:val="20"/>
          <w:shd w:val="clear" w:color="auto" w:fill="FFFFFF"/>
        </w:rPr>
        <w:t xml:space="preserve"> </w:t>
      </w:r>
      <w:r>
        <w:rPr>
          <w:sz w:val="20"/>
          <w:szCs w:val="20"/>
          <w:shd w:val="clear" w:color="auto" w:fill="FFFFFF"/>
        </w:rPr>
        <w:t>&amp;</w:t>
      </w:r>
      <w:r w:rsidR="001D768C">
        <w:rPr>
          <w:sz w:val="20"/>
          <w:szCs w:val="20"/>
          <w:shd w:val="clear" w:color="auto" w:fill="FFFFFF"/>
        </w:rPr>
        <w:t xml:space="preserve"> </w:t>
      </w:r>
      <w:r>
        <w:rPr>
          <w:sz w:val="20"/>
          <w:szCs w:val="20"/>
          <w:shd w:val="clear" w:color="auto" w:fill="FFFFFF"/>
        </w:rPr>
        <w:t>Tiwari,</w:t>
      </w:r>
      <w:r w:rsidR="001D768C">
        <w:rPr>
          <w:sz w:val="20"/>
          <w:szCs w:val="20"/>
          <w:shd w:val="clear" w:color="auto" w:fill="FFFFFF"/>
        </w:rPr>
        <w:t xml:space="preserve"> </w:t>
      </w:r>
      <w:r>
        <w:rPr>
          <w:sz w:val="20"/>
          <w:szCs w:val="20"/>
          <w:shd w:val="clear" w:color="auto" w:fill="FFFFFF"/>
        </w:rPr>
        <w:t>2009).</w:t>
      </w:r>
      <w:r w:rsidR="001D768C">
        <w:rPr>
          <w:sz w:val="20"/>
          <w:szCs w:val="20"/>
          <w:shd w:val="clear" w:color="auto" w:fill="FFFFFF"/>
        </w:rPr>
        <w:t xml:space="preserve"> </w:t>
      </w:r>
      <w:r>
        <w:rPr>
          <w:sz w:val="20"/>
          <w:szCs w:val="20"/>
          <w:shd w:val="clear" w:color="auto" w:fill="FFFFFF"/>
        </w:rPr>
        <w:t>Muthukumar</w:t>
      </w:r>
      <w:r w:rsidR="001D768C">
        <w:rPr>
          <w:sz w:val="20"/>
          <w:szCs w:val="20"/>
          <w:shd w:val="clear" w:color="auto" w:fill="FFFFFF"/>
        </w:rPr>
        <w:t xml:space="preserve"> </w:t>
      </w:r>
      <w:r>
        <w:rPr>
          <w:sz w:val="20"/>
          <w:szCs w:val="20"/>
          <w:shd w:val="clear" w:color="auto" w:fill="FFFFFF"/>
        </w:rPr>
        <w:t>et  al.,</w:t>
      </w:r>
      <w:r w:rsidR="001D768C">
        <w:rPr>
          <w:sz w:val="20"/>
          <w:szCs w:val="20"/>
          <w:shd w:val="clear" w:color="auto" w:fill="FFFFFF"/>
        </w:rPr>
        <w:t xml:space="preserve"> </w:t>
      </w:r>
      <w:r>
        <w:rPr>
          <w:sz w:val="20"/>
          <w:szCs w:val="20"/>
          <w:shd w:val="clear" w:color="auto" w:fill="FFFFFF"/>
        </w:rPr>
        <w:t>(2015)</w:t>
      </w:r>
      <w:r w:rsidR="001D768C">
        <w:rPr>
          <w:sz w:val="20"/>
          <w:szCs w:val="20"/>
          <w:shd w:val="clear" w:color="auto" w:fill="FFFFFF"/>
        </w:rPr>
        <w:t xml:space="preserve"> </w:t>
      </w:r>
      <w:r>
        <w:rPr>
          <w:sz w:val="20"/>
          <w:szCs w:val="20"/>
          <w:shd w:val="clear" w:color="auto" w:fill="FFFFFF"/>
        </w:rPr>
        <w:t>this study explores the  relationship between demographic  factors and HRD climate  in  manufacturing  industry  in  the  Union  Territory  of  Pondicherry. The  questionnaire  was  distributed  to employees  wo</w:t>
      </w:r>
      <w:r>
        <w:rPr>
          <w:sz w:val="20"/>
          <w:szCs w:val="20"/>
          <w:shd w:val="clear" w:color="auto" w:fill="FFFFFF"/>
        </w:rPr>
        <w:t>rking  in  manufacturing  industry  employing  simple  random  sampling  technique.  Sample  size consists of 195 respondents. Descriptive  statistics was used to analyse  the  demographics and the  ANOVA  test were  also used to analyse  the  research obj</w:t>
      </w:r>
      <w:r>
        <w:rPr>
          <w:sz w:val="20"/>
          <w:szCs w:val="20"/>
          <w:shd w:val="clear" w:color="auto" w:fill="FFFFFF"/>
        </w:rPr>
        <w:t>ective. Finally it is concluded in the present study that  hypothesis is partially accepted, as there are partially significant relations betweendemographic variables and HRD climate for employees working in manufacturing sector.</w:t>
      </w:r>
    </w:p>
    <w:p w:rsidR="000A17B0" w:rsidRDefault="008D138D" w:rsidP="001D768C">
      <w:pPr>
        <w:shd w:val="clear" w:color="auto" w:fill="FFFFFF"/>
        <w:ind w:firstLine="720"/>
        <w:jc w:val="both"/>
        <w:rPr>
          <w:sz w:val="20"/>
          <w:szCs w:val="20"/>
        </w:rPr>
      </w:pPr>
      <w:r>
        <w:rPr>
          <w:sz w:val="20"/>
          <w:szCs w:val="20"/>
          <w:shd w:val="clear" w:color="auto" w:fill="FFFFFF"/>
        </w:rPr>
        <w:t>Gopinath  (2016f)  examine</w:t>
      </w:r>
      <w:r>
        <w:rPr>
          <w:sz w:val="20"/>
          <w:szCs w:val="20"/>
          <w:shd w:val="clear" w:color="auto" w:fill="FFFFFF"/>
        </w:rPr>
        <w:t>d  this  study  how  HRDfactor  of  Compensation  management  &amp;  welfare measuregives impact to job satisfaction with BSNL employees in three different SSAs. The result of Structural Equation Modeling ensures significant influence of compensation managemen</w:t>
      </w:r>
      <w:r>
        <w:rPr>
          <w:sz w:val="20"/>
          <w:szCs w:val="20"/>
          <w:shd w:val="clear" w:color="auto" w:fill="FFFFFF"/>
        </w:rPr>
        <w:t>t and welfare measures on all the factors  of  job  description  index.  And  he  alsosuggested  proper  management  of  compensation  and  welfare  will strongly support to enhance the job satisfaction. Gopinath  (2016g)has  investigated  the  relationshi</w:t>
      </w:r>
      <w:r>
        <w:rPr>
          <w:sz w:val="20"/>
          <w:szCs w:val="20"/>
          <w:shd w:val="clear" w:color="auto" w:fill="FFFFFF"/>
        </w:rPr>
        <w:t>p  between  employee’s  health  and  safety  and  job satisfaction  among  BSNL  Employees  with  SpecialReference  in  three  different  SSAs.    The  outcome  of  the statistical analysis explained positive and significant relationship between health and</w:t>
      </w:r>
      <w:r>
        <w:rPr>
          <w:sz w:val="20"/>
          <w:szCs w:val="20"/>
          <w:shd w:val="clear" w:color="auto" w:fill="FFFFFF"/>
        </w:rPr>
        <w:t xml:space="preserve"> safety and job satisfaction factors.  And  it  also  ensures  that  the  job  satisfaction  level  can  be  enhanced  by  improving  the  health  and  safety conditions of the employees</w:t>
      </w:r>
    </w:p>
    <w:p w:rsidR="001D768C" w:rsidRDefault="001D768C">
      <w:pPr>
        <w:shd w:val="clear" w:color="auto" w:fill="FFFFFF"/>
        <w:jc w:val="both"/>
        <w:rPr>
          <w:b/>
          <w:sz w:val="20"/>
          <w:szCs w:val="20"/>
        </w:rPr>
      </w:pPr>
    </w:p>
    <w:p w:rsidR="000A17B0" w:rsidRDefault="008D138D">
      <w:pPr>
        <w:shd w:val="clear" w:color="auto" w:fill="FFFFFF"/>
        <w:jc w:val="both"/>
        <w:rPr>
          <w:b/>
          <w:sz w:val="20"/>
          <w:szCs w:val="20"/>
        </w:rPr>
      </w:pPr>
      <w:r>
        <w:rPr>
          <w:b/>
          <w:sz w:val="20"/>
          <w:szCs w:val="20"/>
        </w:rPr>
        <w:t>Factors Influencing Role Motivation</w:t>
      </w:r>
    </w:p>
    <w:p w:rsidR="000A17B0" w:rsidRDefault="008D138D" w:rsidP="001D768C">
      <w:pPr>
        <w:shd w:val="clear" w:color="auto" w:fill="FFFFFF"/>
        <w:ind w:firstLine="720"/>
        <w:jc w:val="both"/>
        <w:rPr>
          <w:sz w:val="20"/>
          <w:szCs w:val="20"/>
        </w:rPr>
      </w:pPr>
      <w:r>
        <w:rPr>
          <w:sz w:val="20"/>
          <w:szCs w:val="20"/>
        </w:rPr>
        <w:t>In her investigative study “Basic</w:t>
      </w:r>
      <w:r>
        <w:rPr>
          <w:sz w:val="20"/>
          <w:szCs w:val="20"/>
        </w:rPr>
        <w:t xml:space="preserve"> need satisfaction, work motivation, and job performance in an industrial company in Iran” Arshadia(2010)tested  the  applicability  of  self-determination  theory  in  the  workplace.  This study  tested  a  self-determination  model,  with  perceived  au</w:t>
      </w:r>
      <w:r>
        <w:rPr>
          <w:sz w:val="20"/>
          <w:szCs w:val="20"/>
        </w:rPr>
        <w:t xml:space="preserve">tonomy  support  can  </w:t>
      </w:r>
      <w:r>
        <w:rPr>
          <w:sz w:val="20"/>
          <w:szCs w:val="20"/>
        </w:rPr>
        <w:lastRenderedPageBreak/>
        <w:t xml:space="preserve">influence  satisfaction  of  the intrinsic  needs  for  competence,  autonomy  and  relatedness,  and  satisfaction  of  these  needs  can  exert  pervasive effects  on  work  motivation  and  job  performance.  Exploring  workplace  </w:t>
      </w:r>
      <w:r>
        <w:rPr>
          <w:sz w:val="20"/>
          <w:szCs w:val="20"/>
        </w:rPr>
        <w:t>motivational  and  managerial  factors associated with Generation Y.Baldonado (2008) explores the motivational needs of Gen Y and their impact on workplace based on Hertzberg’s two factor theory of motivation which states that individuals are influenced by</w:t>
      </w:r>
      <w:r>
        <w:rPr>
          <w:sz w:val="20"/>
          <w:szCs w:val="20"/>
        </w:rPr>
        <w:t xml:space="preserve"> two factors satisfaction and dissatisfaction.</w:t>
      </w:r>
      <w:r w:rsidR="001D768C">
        <w:rPr>
          <w:sz w:val="20"/>
          <w:szCs w:val="20"/>
        </w:rPr>
        <w:t xml:space="preserve"> </w:t>
      </w:r>
      <w:r>
        <w:rPr>
          <w:sz w:val="20"/>
          <w:szCs w:val="20"/>
        </w:rPr>
        <w:t>In their investigative study “Goal Setting Tendencies, Work Motivation and Organizational</w:t>
      </w:r>
      <w:r w:rsidR="001D768C">
        <w:rPr>
          <w:sz w:val="20"/>
          <w:szCs w:val="20"/>
        </w:rPr>
        <w:t xml:space="preserve"> </w:t>
      </w:r>
      <w:r>
        <w:rPr>
          <w:sz w:val="20"/>
          <w:szCs w:val="20"/>
        </w:rPr>
        <w:t>Climate as Perceived by the Employees” Bhattachary</w:t>
      </w:r>
      <w:r>
        <w:rPr>
          <w:sz w:val="20"/>
          <w:szCs w:val="20"/>
        </w:rPr>
        <w:t>a</w:t>
      </w:r>
      <w:r w:rsidR="001D768C">
        <w:rPr>
          <w:sz w:val="20"/>
          <w:szCs w:val="20"/>
        </w:rPr>
        <w:t xml:space="preserve"> </w:t>
      </w:r>
      <w:r>
        <w:rPr>
          <w:sz w:val="20"/>
          <w:szCs w:val="20"/>
        </w:rPr>
        <w:t>&amp;</w:t>
      </w:r>
      <w:r w:rsidR="001D768C">
        <w:rPr>
          <w:sz w:val="20"/>
          <w:szCs w:val="20"/>
        </w:rPr>
        <w:t xml:space="preserve"> </w:t>
      </w:r>
      <w:r>
        <w:rPr>
          <w:sz w:val="20"/>
          <w:szCs w:val="20"/>
        </w:rPr>
        <w:t>Neogi (2006), to study the goal setting tendencies, work motivation a</w:t>
      </w:r>
      <w:r>
        <w:rPr>
          <w:sz w:val="20"/>
          <w:szCs w:val="20"/>
        </w:rPr>
        <w:t>nd organizational climate as perceived by the employees considered five categories of needs Basic needs, Safety needs, Belongingness needs, Esteem needs and self-actualisation needs.</w:t>
      </w:r>
      <w:r w:rsidR="001D768C">
        <w:rPr>
          <w:sz w:val="20"/>
          <w:szCs w:val="20"/>
        </w:rPr>
        <w:t xml:space="preserve"> </w:t>
      </w:r>
      <w:r>
        <w:rPr>
          <w:sz w:val="20"/>
          <w:szCs w:val="20"/>
        </w:rPr>
        <w:t>“Motivational work needs and personality factors in aircrew” is a study by</w:t>
      </w:r>
      <w:r>
        <w:rPr>
          <w:sz w:val="20"/>
          <w:szCs w:val="20"/>
        </w:rPr>
        <w:t xml:space="preserve"> Catherine.</w:t>
      </w:r>
      <w:r w:rsidR="001D768C">
        <w:rPr>
          <w:sz w:val="20"/>
          <w:szCs w:val="20"/>
        </w:rPr>
        <w:t xml:space="preserve"> </w:t>
      </w:r>
      <w:r>
        <w:rPr>
          <w:sz w:val="20"/>
          <w:szCs w:val="20"/>
        </w:rPr>
        <w:t>The Motivation and Need Satisfaction of the Thai Managerial Elite”, Runglertkrengkrai</w:t>
      </w:r>
      <w:r w:rsidR="001D768C">
        <w:rPr>
          <w:sz w:val="20"/>
          <w:szCs w:val="20"/>
        </w:rPr>
        <w:t xml:space="preserve"> </w:t>
      </w:r>
      <w:r>
        <w:rPr>
          <w:sz w:val="20"/>
          <w:szCs w:val="20"/>
        </w:rPr>
        <w:t>&amp;</w:t>
      </w:r>
      <w:r w:rsidR="001D768C">
        <w:rPr>
          <w:sz w:val="20"/>
          <w:szCs w:val="20"/>
        </w:rPr>
        <w:t xml:space="preserve"> </w:t>
      </w:r>
      <w:r>
        <w:rPr>
          <w:sz w:val="20"/>
          <w:szCs w:val="20"/>
        </w:rPr>
        <w:t>Engkaninan</w:t>
      </w:r>
      <w:r w:rsidR="001D768C">
        <w:rPr>
          <w:sz w:val="20"/>
          <w:szCs w:val="20"/>
        </w:rPr>
        <w:t xml:space="preserve"> </w:t>
      </w:r>
      <w:r>
        <w:rPr>
          <w:sz w:val="20"/>
          <w:szCs w:val="20"/>
        </w:rPr>
        <w:t>(1986)</w:t>
      </w:r>
      <w:r w:rsidR="001D768C">
        <w:rPr>
          <w:sz w:val="20"/>
          <w:szCs w:val="20"/>
        </w:rPr>
        <w:t xml:space="preserve"> </w:t>
      </w:r>
      <w:r>
        <w:rPr>
          <w:sz w:val="20"/>
          <w:szCs w:val="20"/>
        </w:rPr>
        <w:t xml:space="preserve">have  dealt  with  the  following  factors:  Security  needs,  Social  needs, esteem needs, Autonomy needs and Self-Actualization needs. </w:t>
      </w:r>
    </w:p>
    <w:p w:rsidR="000A17B0" w:rsidRDefault="008D138D" w:rsidP="001D768C">
      <w:pPr>
        <w:shd w:val="clear" w:color="auto" w:fill="FFFFFF"/>
        <w:ind w:firstLine="720"/>
        <w:jc w:val="both"/>
        <w:rPr>
          <w:sz w:val="20"/>
          <w:szCs w:val="20"/>
          <w:shd w:val="clear" w:color="auto" w:fill="FFFFFF"/>
        </w:rPr>
      </w:pPr>
      <w:r>
        <w:rPr>
          <w:sz w:val="20"/>
          <w:szCs w:val="20"/>
          <w:shd w:val="clear" w:color="auto" w:fill="FFFFFF"/>
        </w:rPr>
        <w:t>Gopin</w:t>
      </w:r>
      <w:r>
        <w:rPr>
          <w:sz w:val="20"/>
          <w:szCs w:val="20"/>
          <w:shd w:val="clear" w:color="auto" w:fill="FFFFFF"/>
        </w:rPr>
        <w:t>ath(2020  a)  Confirmed  that  the  employees’  attitude  is  strongly  influenced  by  their  job satisfaction, job involvement and organisational commitment. Gopinath (2020 b) Stated that prominence of self-actualization   in   organizational   environme</w:t>
      </w:r>
      <w:r>
        <w:rPr>
          <w:sz w:val="20"/>
          <w:szCs w:val="20"/>
          <w:shd w:val="clear" w:color="auto" w:fill="FFFFFF"/>
        </w:rPr>
        <w:t>nt   especially   related   to   job   satisfaction,   job   involvement   and organizational  commitment. Gopinath  (2020  g)Concluded  on  relationship  between  emotional  intelligence  and self -actualisation has found that, emotional intelligence is t</w:t>
      </w:r>
      <w:r>
        <w:rPr>
          <w:sz w:val="20"/>
          <w:szCs w:val="20"/>
          <w:shd w:val="clear" w:color="auto" w:fill="FFFFFF"/>
        </w:rPr>
        <w:t>he most influencing variable in determining the self –actualization,  especially  self-awareness  factor  of  emotional  intelligence  is  doing  prominent  role  in  self-actualization of Individuals. Gopinath (2020 h) deciphered that the relationship bet</w:t>
      </w:r>
      <w:r>
        <w:rPr>
          <w:sz w:val="20"/>
          <w:szCs w:val="20"/>
          <w:shd w:val="clear" w:color="auto" w:fill="FFFFFF"/>
        </w:rPr>
        <w:t>ween self-actualization and job involvement. Results of correlation analysis explained the relationship between self -actualization factors like, Acceptance,  Authenticity,  Purpose,  Efficient  Perception  of  Reality,  Humanitarianism,  Good  Moral  Intu</w:t>
      </w:r>
      <w:r>
        <w:rPr>
          <w:sz w:val="20"/>
          <w:szCs w:val="20"/>
          <w:shd w:val="clear" w:color="auto" w:fill="FFFFFF"/>
        </w:rPr>
        <w:t>ition, Creative Spirit, Peak Experiences, Equanimity and Continued Freshness of Appreciation with job involvement. Gopinath (2020 i) inferred that the factors of self-actualization have prominent influence on job satisfaction. The results of rank correlati</w:t>
      </w:r>
      <w:r>
        <w:rPr>
          <w:sz w:val="20"/>
          <w:szCs w:val="20"/>
          <w:shd w:val="clear" w:color="auto" w:fill="FFFFFF"/>
        </w:rPr>
        <w:t>on exhibit the priority of self-actualisation factors on influencing the job satisfaction and equanimity, humanitarianism and creativity are the found as the top most influencing factors. Gopinath (2020 j) Confirmed  that  the  impact  of  job  satisfactio</w:t>
      </w:r>
      <w:r>
        <w:rPr>
          <w:sz w:val="20"/>
          <w:szCs w:val="20"/>
          <w:shd w:val="clear" w:color="auto" w:fill="FFFFFF"/>
        </w:rPr>
        <w:t xml:space="preserve">n  and  organizational  commitment  has  found  positive  </w:t>
      </w:r>
      <w:r>
        <w:rPr>
          <w:sz w:val="20"/>
          <w:szCs w:val="20"/>
          <w:shd w:val="clear" w:color="auto" w:fill="FFFFFF"/>
        </w:rPr>
        <w:lastRenderedPageBreak/>
        <w:t>relationship between  job  satisfaction  and  organizational  commitment  and  he  also  exhibit  significant  influence  of  job satisfaction on organizational commitment.</w:t>
      </w:r>
    </w:p>
    <w:p w:rsidR="000A17B0" w:rsidRDefault="000A17B0">
      <w:pPr>
        <w:shd w:val="clear" w:color="auto" w:fill="FFFFFF"/>
        <w:jc w:val="both"/>
        <w:rPr>
          <w:sz w:val="20"/>
          <w:szCs w:val="20"/>
          <w:shd w:val="clear" w:color="auto" w:fill="FFFFFF"/>
        </w:rPr>
      </w:pPr>
    </w:p>
    <w:p w:rsidR="000A17B0" w:rsidRDefault="008D138D">
      <w:pPr>
        <w:jc w:val="both"/>
        <w:rPr>
          <w:b/>
          <w:bCs/>
          <w:sz w:val="20"/>
          <w:szCs w:val="20"/>
        </w:rPr>
      </w:pPr>
      <w:r>
        <w:rPr>
          <w:b/>
          <w:bCs/>
          <w:sz w:val="20"/>
          <w:szCs w:val="20"/>
        </w:rPr>
        <w:t xml:space="preserve">REFERENCE </w:t>
      </w:r>
    </w:p>
    <w:p w:rsidR="000A17B0" w:rsidRDefault="008D138D">
      <w:pPr>
        <w:numPr>
          <w:ilvl w:val="0"/>
          <w:numId w:val="1"/>
        </w:numPr>
        <w:shd w:val="clear" w:color="auto" w:fill="FFFFFF"/>
        <w:ind w:left="363" w:hanging="363"/>
        <w:jc w:val="both"/>
        <w:rPr>
          <w:sz w:val="20"/>
          <w:szCs w:val="20"/>
        </w:rPr>
      </w:pPr>
      <w:r>
        <w:rPr>
          <w:sz w:val="20"/>
          <w:szCs w:val="20"/>
        </w:rPr>
        <w:t xml:space="preserve">Arshadi,  N. </w:t>
      </w:r>
      <w:r>
        <w:rPr>
          <w:sz w:val="20"/>
          <w:szCs w:val="20"/>
        </w:rPr>
        <w:t xml:space="preserve"> (2010).  Basic  need  satisfaction,  work  motivation,  and  job  performance  in  an  industrial company in Iran.Procedia-Social and Behavioral Sciences,5, 1267-1272.</w:t>
      </w:r>
    </w:p>
    <w:p w:rsidR="000A17B0" w:rsidRDefault="008D138D">
      <w:pPr>
        <w:numPr>
          <w:ilvl w:val="0"/>
          <w:numId w:val="1"/>
        </w:numPr>
        <w:shd w:val="clear" w:color="auto" w:fill="FFFFFF"/>
        <w:ind w:left="363" w:hanging="363"/>
        <w:jc w:val="both"/>
        <w:rPr>
          <w:sz w:val="20"/>
          <w:szCs w:val="20"/>
        </w:rPr>
      </w:pPr>
      <w:r>
        <w:rPr>
          <w:sz w:val="20"/>
          <w:szCs w:val="20"/>
        </w:rPr>
        <w:t>Baldonado,  A.  M.  (2008).Exploring  workplace  motivational  and  managerial  factors</w:t>
      </w:r>
      <w:r>
        <w:rPr>
          <w:sz w:val="20"/>
          <w:szCs w:val="20"/>
        </w:rPr>
        <w:t xml:space="preserve">  associated  with Generation Y. North central University.</w:t>
      </w:r>
    </w:p>
    <w:p w:rsidR="000A17B0" w:rsidRDefault="008D138D">
      <w:pPr>
        <w:numPr>
          <w:ilvl w:val="0"/>
          <w:numId w:val="1"/>
        </w:numPr>
        <w:shd w:val="clear" w:color="auto" w:fill="FFFFFF"/>
        <w:ind w:left="363" w:hanging="363"/>
        <w:jc w:val="both"/>
        <w:rPr>
          <w:sz w:val="20"/>
          <w:szCs w:val="20"/>
        </w:rPr>
      </w:pPr>
      <w:r>
        <w:rPr>
          <w:sz w:val="20"/>
          <w:szCs w:val="20"/>
        </w:rPr>
        <w:t>Bhattacharya, S., &amp;Neogi, D. G. (2006). Goal setting tendencies, work motivation and organizational climate as perceived by the employees. Journal of the Indian Academy of Applied Psychology, 32(1)</w:t>
      </w:r>
      <w:r>
        <w:rPr>
          <w:sz w:val="20"/>
          <w:szCs w:val="20"/>
        </w:rPr>
        <w:t>, 63-68.</w:t>
      </w:r>
    </w:p>
    <w:p w:rsidR="000A17B0" w:rsidRDefault="008D138D">
      <w:pPr>
        <w:numPr>
          <w:ilvl w:val="0"/>
          <w:numId w:val="1"/>
        </w:numPr>
        <w:shd w:val="clear" w:color="auto" w:fill="FFFFFF"/>
        <w:ind w:left="363" w:hanging="363"/>
        <w:jc w:val="both"/>
        <w:rPr>
          <w:sz w:val="20"/>
          <w:szCs w:val="20"/>
        </w:rPr>
      </w:pPr>
      <w:r>
        <w:rPr>
          <w:sz w:val="20"/>
          <w:szCs w:val="20"/>
        </w:rPr>
        <w:t>Burke  &amp;Litwin,  (1992).  A  Causal  Model  of  Organisation  Performance  and  Change.  Journal  of Management, 18(3), 523–545.</w:t>
      </w:r>
    </w:p>
    <w:p w:rsidR="000A17B0" w:rsidRDefault="008D138D">
      <w:pPr>
        <w:numPr>
          <w:ilvl w:val="0"/>
          <w:numId w:val="1"/>
        </w:numPr>
        <w:shd w:val="clear" w:color="auto" w:fill="FFFFFF"/>
        <w:ind w:left="363" w:hanging="363"/>
        <w:jc w:val="both"/>
        <w:rPr>
          <w:sz w:val="20"/>
          <w:szCs w:val="20"/>
        </w:rPr>
      </w:pPr>
      <w:r>
        <w:rPr>
          <w:sz w:val="20"/>
          <w:szCs w:val="20"/>
        </w:rPr>
        <w:t>Combs,  J.,  Liu,  Y.,  Hall,  A.,  &amp;Ketchen,  D.  (2006).  How  much  do  high-performance  work  practices matter? A</w:t>
      </w:r>
      <w:r>
        <w:rPr>
          <w:sz w:val="20"/>
          <w:szCs w:val="20"/>
        </w:rPr>
        <w:t xml:space="preserve"> meta-analysis of their effects on organizational performance. Personnel Psychology, 59, 501–528.</w:t>
      </w:r>
    </w:p>
    <w:p w:rsidR="000A17B0" w:rsidRDefault="008D138D">
      <w:pPr>
        <w:numPr>
          <w:ilvl w:val="0"/>
          <w:numId w:val="1"/>
        </w:numPr>
        <w:shd w:val="clear" w:color="auto" w:fill="FFFFFF"/>
        <w:ind w:left="363" w:hanging="363"/>
        <w:jc w:val="both"/>
        <w:rPr>
          <w:sz w:val="20"/>
          <w:szCs w:val="20"/>
        </w:rPr>
      </w:pPr>
      <w:r>
        <w:rPr>
          <w:sz w:val="20"/>
          <w:szCs w:val="20"/>
        </w:rPr>
        <w:t>Denison, (1990), Corporate Culture and Organizational Effectiveness, John Wiley Sons, New York, NY, pp.30-55.</w:t>
      </w:r>
    </w:p>
    <w:p w:rsidR="000A17B0" w:rsidRDefault="008D138D">
      <w:pPr>
        <w:numPr>
          <w:ilvl w:val="0"/>
          <w:numId w:val="1"/>
        </w:numPr>
        <w:shd w:val="clear" w:color="auto" w:fill="FFFFFF"/>
        <w:ind w:left="363" w:hanging="363"/>
        <w:jc w:val="both"/>
        <w:rPr>
          <w:sz w:val="20"/>
          <w:szCs w:val="20"/>
        </w:rPr>
      </w:pPr>
      <w:r>
        <w:rPr>
          <w:sz w:val="20"/>
          <w:szCs w:val="20"/>
        </w:rPr>
        <w:t xml:space="preserve">Ekvall,  G.  (1987).The  climate  metaphor  in  </w:t>
      </w:r>
      <w:r>
        <w:rPr>
          <w:sz w:val="20"/>
          <w:szCs w:val="20"/>
        </w:rPr>
        <w:t>organization  theory.  In  Bass,  B.M.,  Drenth,  P.J.D.  (eds.), Advances  in  organizational  psychology:  An  International  Review  (pp.177–190).Newbury  Park:Sage Publications, Inc</w:t>
      </w:r>
    </w:p>
    <w:p w:rsidR="000A17B0" w:rsidRDefault="008D138D">
      <w:pPr>
        <w:numPr>
          <w:ilvl w:val="0"/>
          <w:numId w:val="1"/>
        </w:numPr>
        <w:shd w:val="clear" w:color="auto" w:fill="FFFFFF"/>
        <w:ind w:left="363" w:hanging="363"/>
        <w:jc w:val="both"/>
        <w:rPr>
          <w:sz w:val="20"/>
          <w:szCs w:val="20"/>
        </w:rPr>
      </w:pPr>
      <w:r>
        <w:rPr>
          <w:sz w:val="20"/>
          <w:szCs w:val="20"/>
        </w:rPr>
        <w:t xml:space="preserve">Gopinath, R. (2016 a). Impact of HRD to Job Satisfaction with special </w:t>
      </w:r>
      <w:r>
        <w:rPr>
          <w:sz w:val="20"/>
          <w:szCs w:val="20"/>
        </w:rPr>
        <w:t>reference to BSNL employees in three different SSAS using SEM model.International Journal of Management, 7(5), pp.1-9.</w:t>
      </w:r>
    </w:p>
    <w:p w:rsidR="000A17B0" w:rsidRDefault="008D138D">
      <w:pPr>
        <w:numPr>
          <w:ilvl w:val="0"/>
          <w:numId w:val="1"/>
        </w:numPr>
        <w:shd w:val="clear" w:color="auto" w:fill="FFFFFF"/>
        <w:ind w:left="363" w:hanging="363"/>
        <w:jc w:val="both"/>
        <w:rPr>
          <w:sz w:val="20"/>
          <w:szCs w:val="20"/>
        </w:rPr>
      </w:pPr>
      <w:r>
        <w:rPr>
          <w:sz w:val="20"/>
          <w:szCs w:val="20"/>
        </w:rPr>
        <w:t>Gopinath, R. (2016 b). HRD Factor Managing people Influence to Job Satisfaction with special reference to BSNL Employees in Three Differe</w:t>
      </w:r>
      <w:r>
        <w:rPr>
          <w:sz w:val="20"/>
          <w:szCs w:val="20"/>
        </w:rPr>
        <w:t>nt SSAS using Modeling. Global Journal for Research Analysis, 5(7), pp. 323-326.</w:t>
      </w:r>
    </w:p>
    <w:p w:rsidR="000A17B0" w:rsidRDefault="008D138D">
      <w:pPr>
        <w:numPr>
          <w:ilvl w:val="0"/>
          <w:numId w:val="1"/>
        </w:numPr>
        <w:shd w:val="clear" w:color="auto" w:fill="FFFFFF"/>
        <w:ind w:left="363" w:hanging="363"/>
        <w:jc w:val="both"/>
        <w:rPr>
          <w:sz w:val="20"/>
          <w:szCs w:val="20"/>
        </w:rPr>
      </w:pPr>
      <w:r>
        <w:rPr>
          <w:sz w:val="20"/>
          <w:szCs w:val="20"/>
        </w:rPr>
        <w:t>Gopinath, R. (2016 c). A Study on Performance Management In BSNL with Special Reference To Job Satisfaction In Three Different SSAS Using Modeling. International Journal of Ma</w:t>
      </w:r>
      <w:r>
        <w:rPr>
          <w:sz w:val="20"/>
          <w:szCs w:val="20"/>
        </w:rPr>
        <w:t>nagement, 7(5), pp. 43–51</w:t>
      </w:r>
      <w:r w:rsidR="001D768C">
        <w:rPr>
          <w:sz w:val="20"/>
          <w:szCs w:val="20"/>
        </w:rPr>
        <w:t>.</w:t>
      </w:r>
    </w:p>
    <w:p w:rsidR="000A17B0" w:rsidRDefault="000A17B0">
      <w:pPr>
        <w:jc w:val="right"/>
        <w:rPr>
          <w:sz w:val="20"/>
          <w:szCs w:val="20"/>
        </w:rPr>
      </w:pPr>
      <w:bookmarkStart w:id="0" w:name="_GoBack"/>
      <w:bookmarkEnd w:id="0"/>
    </w:p>
    <w:p w:rsidR="000A17B0" w:rsidRDefault="008D138D">
      <w:pPr>
        <w:jc w:val="right"/>
        <w:rPr>
          <w:sz w:val="20"/>
          <w:szCs w:val="20"/>
        </w:rPr>
      </w:pPr>
      <w:r>
        <w:rPr>
          <w:sz w:val="20"/>
          <w:szCs w:val="20"/>
        </w:rPr>
        <w:t>6</w:t>
      </w:r>
      <w:r>
        <w:rPr>
          <w:sz w:val="20"/>
          <w:szCs w:val="20"/>
          <w:lang w:eastAsia="zh-CN"/>
        </w:rPr>
        <w:t>/10/2023</w:t>
      </w:r>
    </w:p>
    <w:sectPr w:rsidR="000A17B0">
      <w:type w:val="continuous"/>
      <w:pgSz w:w="12240" w:h="15839"/>
      <w:pgMar w:top="1440" w:right="1440" w:bottom="1440" w:left="1440" w:header="720" w:footer="720" w:gutter="0"/>
      <w:cols w:num="2"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38D" w:rsidRDefault="008D138D">
      <w:r>
        <w:separator/>
      </w:r>
    </w:p>
  </w:endnote>
  <w:endnote w:type="continuationSeparator" w:id="0">
    <w:p w:rsidR="008D138D" w:rsidRDefault="008D1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7B0" w:rsidRDefault="008D13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A17B0" w:rsidRDefault="000A17B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7B0" w:rsidRDefault="008D138D">
    <w:pPr>
      <w:snapToGrid w:val="0"/>
      <w:jc w:val="cente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A17B0" w:rsidRDefault="008D138D">
                          <w:pPr>
                            <w:pStyle w:val="Footer"/>
                            <w:rPr>
                              <w:rStyle w:val="PageNumber"/>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sidR="001D768C">
                            <w:rPr>
                              <w:rStyle w:val="PageNumber"/>
                              <w:noProof/>
                              <w:sz w:val="20"/>
                              <w:szCs w:val="20"/>
                            </w:rPr>
                            <w:t>4</w:t>
                          </w:r>
                          <w:r>
                            <w:rPr>
                              <w:rStyle w:val="PageNumbe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0A17B0" w:rsidRDefault="008D138D">
                    <w:pPr>
                      <w:pStyle w:val="Footer"/>
                      <w:rPr>
                        <w:rStyle w:val="PageNumber"/>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sidR="001D768C">
                      <w:rPr>
                        <w:rStyle w:val="PageNumber"/>
                        <w:noProof/>
                        <w:sz w:val="20"/>
                        <w:szCs w:val="20"/>
                      </w:rPr>
                      <w:t>4</w:t>
                    </w:r>
                    <w:r>
                      <w:rPr>
                        <w:rStyle w:val="PageNumber"/>
                        <w:sz w:val="20"/>
                        <w:szCs w:val="20"/>
                      </w:rPr>
                      <w:fldChar w:fldCharType="end"/>
                    </w:r>
                  </w:p>
                </w:txbxContent>
              </v:textbox>
              <w10:wrap anchorx="margin"/>
            </v:shape>
          </w:pict>
        </mc:Fallback>
      </mc:AlternateContent>
    </w:r>
    <w:hyperlink r:id="rId1" w:history="1">
      <w:r>
        <w:rPr>
          <w:rStyle w:val="Hyperlink"/>
          <w:sz w:val="20"/>
          <w:szCs w:val="20"/>
        </w:rPr>
        <w:t>http://www.sciencepub.net/newyork</w:t>
      </w:r>
    </w:hyperlink>
    <w:r>
      <w:rPr>
        <w:bCs/>
        <w:sz w:val="20"/>
      </w:rPr>
      <w:t xml:space="preserve">          </w:t>
    </w:r>
    <w:r>
      <w:rPr>
        <w:rFonts w:hint="eastAsia"/>
        <w:bCs/>
        <w:sz w:val="20"/>
        <w:lang w:eastAsia="zh-CN"/>
      </w:rPr>
      <w:t xml:space="preserve">                   </w:t>
    </w:r>
    <w:r>
      <w:rPr>
        <w:bCs/>
        <w:sz w:val="20"/>
      </w:rPr>
      <w:t xml:space="preserve">                        </w:t>
    </w:r>
    <w:hyperlink r:id="rId2" w:history="1">
      <w:r>
        <w:rPr>
          <w:rStyle w:val="Hyperlink"/>
          <w:bCs/>
          <w:sz w:val="20"/>
        </w:rPr>
        <w:t>newyorksci@gmail.com</w:t>
      </w:r>
    </w:hyperlink>
  </w:p>
  <w:p w:rsidR="000A17B0" w:rsidRDefault="000A17B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7B0" w:rsidRDefault="008D138D">
    <w:pPr>
      <w:snapToGrid w:val="0"/>
      <w:jc w:val="center"/>
    </w:pPr>
    <w:r>
      <w:rPr>
        <w:noProof/>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A17B0" w:rsidRDefault="008D138D">
                          <w:pPr>
                            <w:pStyle w:val="Footer"/>
                          </w:pPr>
                          <w:r>
                            <w:rPr>
                              <w:sz w:val="20"/>
                              <w:szCs w:val="20"/>
                            </w:rPr>
                            <w:fldChar w:fldCharType="begin"/>
                          </w:r>
                          <w:r>
                            <w:rPr>
                              <w:sz w:val="20"/>
                              <w:szCs w:val="20"/>
                            </w:rPr>
                            <w:instrText xml:space="preserve"> PAGE  \* MERGEFORMAT </w:instrText>
                          </w:r>
                          <w:r>
                            <w:rPr>
                              <w:sz w:val="20"/>
                              <w:szCs w:val="20"/>
                            </w:rPr>
                            <w:fldChar w:fldCharType="separate"/>
                          </w:r>
                          <w:r w:rsidR="001D768C">
                            <w:rPr>
                              <w:noProof/>
                              <w:sz w:val="20"/>
                              <w:szCs w:val="20"/>
                            </w:rPr>
                            <w:t>1</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0A17B0" w:rsidRDefault="008D138D">
                    <w:pPr>
                      <w:pStyle w:val="Footer"/>
                    </w:pPr>
                    <w:r>
                      <w:rPr>
                        <w:sz w:val="20"/>
                        <w:szCs w:val="20"/>
                      </w:rPr>
                      <w:fldChar w:fldCharType="begin"/>
                    </w:r>
                    <w:r>
                      <w:rPr>
                        <w:sz w:val="20"/>
                        <w:szCs w:val="20"/>
                      </w:rPr>
                      <w:instrText xml:space="preserve"> PAGE  \* MERGEFORMAT </w:instrText>
                    </w:r>
                    <w:r>
                      <w:rPr>
                        <w:sz w:val="20"/>
                        <w:szCs w:val="20"/>
                      </w:rPr>
                      <w:fldChar w:fldCharType="separate"/>
                    </w:r>
                    <w:r w:rsidR="001D768C">
                      <w:rPr>
                        <w:noProof/>
                        <w:sz w:val="20"/>
                        <w:szCs w:val="20"/>
                      </w:rPr>
                      <w:t>1</w:t>
                    </w:r>
                    <w:r>
                      <w:rPr>
                        <w:sz w:val="20"/>
                        <w:szCs w:val="20"/>
                      </w:rPr>
                      <w:fldChar w:fldCharType="end"/>
                    </w:r>
                  </w:p>
                </w:txbxContent>
              </v:textbox>
              <w10:wrap anchorx="margin"/>
            </v:shape>
          </w:pict>
        </mc:Fallback>
      </mc:AlternateContent>
    </w:r>
    <w:hyperlink r:id="rId1" w:history="1">
      <w:r>
        <w:rPr>
          <w:rStyle w:val="Hyperlink"/>
          <w:sz w:val="20"/>
          <w:szCs w:val="20"/>
        </w:rPr>
        <w:t>http://www.sciencepub.net/newyork</w:t>
      </w:r>
    </w:hyperlink>
    <w:r>
      <w:rPr>
        <w:bCs/>
        <w:sz w:val="20"/>
      </w:rPr>
      <w:t xml:space="preserve">          </w:t>
    </w:r>
    <w:r>
      <w:rPr>
        <w:rFonts w:hint="eastAsia"/>
        <w:bCs/>
        <w:sz w:val="20"/>
        <w:lang w:eastAsia="zh-CN"/>
      </w:rPr>
      <w:t xml:space="preserve">                   </w:t>
    </w:r>
    <w:r>
      <w:rPr>
        <w:bCs/>
        <w:sz w:val="20"/>
      </w:rPr>
      <w:t xml:space="preserve">                        </w:t>
    </w:r>
    <w:hyperlink r:id="rId2" w:history="1">
      <w:r>
        <w:rPr>
          <w:rStyle w:val="Hyperlink"/>
          <w:bCs/>
          <w:sz w:val="20"/>
        </w:rPr>
        <w:t>newyorksci@gmail.com</w:t>
      </w:r>
    </w:hyperlink>
  </w:p>
  <w:p w:rsidR="000A17B0" w:rsidRDefault="000A17B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38D" w:rsidRDefault="008D138D">
      <w:r>
        <w:separator/>
      </w:r>
    </w:p>
  </w:footnote>
  <w:footnote w:type="continuationSeparator" w:id="0">
    <w:p w:rsidR="008D138D" w:rsidRDefault="008D13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7B0" w:rsidRDefault="008D138D">
    <w:pPr>
      <w:pBdr>
        <w:bottom w:val="thinThickMediumGap" w:sz="12" w:space="1" w:color="auto"/>
      </w:pBdr>
      <w:tabs>
        <w:tab w:val="left" w:pos="851"/>
        <w:tab w:val="right" w:pos="8364"/>
      </w:tabs>
      <w:adjustRightInd w:val="0"/>
      <w:snapToGrid w:val="0"/>
      <w:ind w:firstLineChars="300" w:firstLine="600"/>
      <w:jc w:val="both"/>
      <w:rPr>
        <w:rFonts w:eastAsia="Calibri"/>
        <w:iCs/>
        <w:sz w:val="20"/>
        <w:szCs w:val="20"/>
      </w:rPr>
    </w:pPr>
    <w:r>
      <w:rPr>
        <w:rFonts w:eastAsia="Calibri"/>
        <w:sz w:val="20"/>
        <w:szCs w:val="20"/>
      </w:rPr>
      <w:t>New York Science Journal 202</w:t>
    </w:r>
    <w:r>
      <w:rPr>
        <w:rFonts w:eastAsia="SimSun" w:hint="eastAsia"/>
        <w:sz w:val="20"/>
        <w:szCs w:val="20"/>
        <w:lang w:eastAsia="zh-CN"/>
      </w:rPr>
      <w:t>3</w:t>
    </w:r>
    <w:r>
      <w:rPr>
        <w:rFonts w:eastAsia="Calibri"/>
        <w:sz w:val="20"/>
        <w:szCs w:val="20"/>
      </w:rPr>
      <w:t>;1</w:t>
    </w:r>
    <w:r>
      <w:rPr>
        <w:rFonts w:eastAsia="SimSun" w:hint="eastAsia"/>
        <w:sz w:val="20"/>
        <w:szCs w:val="20"/>
        <w:lang w:eastAsia="zh-CN"/>
      </w:rPr>
      <w:t>6</w:t>
    </w:r>
    <w:r>
      <w:rPr>
        <w:rFonts w:eastAsia="Calibri"/>
        <w:sz w:val="20"/>
        <w:szCs w:val="20"/>
      </w:rPr>
      <w:t>(</w:t>
    </w:r>
    <w:r>
      <w:rPr>
        <w:rFonts w:eastAsia="SimSun" w:hint="eastAsia"/>
        <w:sz w:val="20"/>
        <w:szCs w:val="20"/>
        <w:lang w:eastAsia="zh-CN"/>
      </w:rPr>
      <w:t>6</w:t>
    </w:r>
    <w:r>
      <w:rPr>
        <w:rFonts w:eastAsia="Calibri"/>
        <w:sz w:val="20"/>
        <w:szCs w:val="20"/>
      </w:rPr>
      <w:t>)</w:t>
    </w:r>
    <w:r>
      <w:rPr>
        <w:rFonts w:eastAsia="Calibri"/>
        <w:iCs/>
        <w:sz w:val="20"/>
        <w:szCs w:val="20"/>
      </w:rPr>
      <w:t xml:space="preserve"> </w:t>
    </w:r>
    <w:r>
      <w:rPr>
        <w:rFonts w:eastAsia="Calibri"/>
        <w:iCs/>
        <w:sz w:val="20"/>
        <w:szCs w:val="20"/>
      </w:rPr>
      <w:tab/>
      <w:t xml:space="preserve">  </w:t>
    </w:r>
    <w:r>
      <w:rPr>
        <w:rFonts w:eastAsia="SimSun" w:hint="eastAsia"/>
        <w:iCs/>
        <w:sz w:val="20"/>
        <w:szCs w:val="20"/>
        <w:lang w:eastAsia="zh-CN"/>
      </w:rPr>
      <w:t xml:space="preserve">                     </w:t>
    </w:r>
    <w:hyperlink r:id="rId1" w:history="1">
      <w:r>
        <w:rPr>
          <w:rFonts w:eastAsia="Calibri"/>
          <w:color w:val="0563C1"/>
          <w:sz w:val="20"/>
          <w:szCs w:val="20"/>
          <w:u w:val="single"/>
        </w:rPr>
        <w:t>http://www.sciencepub.net/newyork</w:t>
      </w:r>
    </w:hyperlink>
    <w:r>
      <w:rPr>
        <w:rFonts w:eastAsia="Calibri"/>
        <w:b/>
        <w:i/>
        <w:color w:val="FF0000"/>
        <w:sz w:val="20"/>
        <w:szCs w:val="20"/>
        <w:bdr w:val="single" w:sz="4" w:space="0" w:color="FF0000"/>
      </w:rPr>
      <w:t>NYJ</w:t>
    </w:r>
  </w:p>
  <w:p w:rsidR="000A17B0" w:rsidRDefault="000A17B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7B0" w:rsidRDefault="008D138D">
    <w:pPr>
      <w:pStyle w:val="Header"/>
    </w:pPr>
    <w:r>
      <w:rPr>
        <w:rFonts w:eastAsia="Calibri"/>
        <w:noProof/>
        <w:sz w:val="20"/>
        <w:lang w:eastAsia="zh-CN"/>
      </w:rPr>
      <w:drawing>
        <wp:inline distT="0" distB="0" distL="114300" distR="114300">
          <wp:extent cx="5950585" cy="788035"/>
          <wp:effectExtent l="0" t="0" r="12065" b="12065"/>
          <wp:docPr id="1" name="图片 1"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F3FDEA"/>
    <w:multiLevelType w:val="multilevel"/>
    <w:tmpl w:val="EDF3FDEA"/>
    <w:lvl w:ilvl="0">
      <w:start w:val="1"/>
      <w:numFmt w:val="decimal"/>
      <w:lvlText w:val="[%1]."/>
      <w:lvlJc w:val="left"/>
      <w:pPr>
        <w:ind w:left="720" w:hanging="360"/>
      </w:pPr>
      <w:rPr>
        <w:rFonts w:ascii="SimSun" w:eastAsia="SimSun" w:hAnsi="SimSun" w:cs="SimSu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9A7596"/>
    <w:rsid w:val="00002E9E"/>
    <w:rsid w:val="0000409F"/>
    <w:rsid w:val="00012DCD"/>
    <w:rsid w:val="00020A8A"/>
    <w:rsid w:val="000226C3"/>
    <w:rsid w:val="00034D29"/>
    <w:rsid w:val="00035D58"/>
    <w:rsid w:val="00050396"/>
    <w:rsid w:val="00054B64"/>
    <w:rsid w:val="00056434"/>
    <w:rsid w:val="0005724D"/>
    <w:rsid w:val="00084ECD"/>
    <w:rsid w:val="00086135"/>
    <w:rsid w:val="00086CA7"/>
    <w:rsid w:val="00094693"/>
    <w:rsid w:val="000976EB"/>
    <w:rsid w:val="000A17B0"/>
    <w:rsid w:val="000A5268"/>
    <w:rsid w:val="000A7126"/>
    <w:rsid w:val="000B7F16"/>
    <w:rsid w:val="000C127B"/>
    <w:rsid w:val="000D0D74"/>
    <w:rsid w:val="000D10C8"/>
    <w:rsid w:val="000D75F2"/>
    <w:rsid w:val="000E08FD"/>
    <w:rsid w:val="000E7048"/>
    <w:rsid w:val="000E7A58"/>
    <w:rsid w:val="000F0450"/>
    <w:rsid w:val="000F08E3"/>
    <w:rsid w:val="000F15FB"/>
    <w:rsid w:val="00106F38"/>
    <w:rsid w:val="00107E03"/>
    <w:rsid w:val="00112838"/>
    <w:rsid w:val="00114702"/>
    <w:rsid w:val="001161CD"/>
    <w:rsid w:val="00124CA4"/>
    <w:rsid w:val="00140777"/>
    <w:rsid w:val="00146103"/>
    <w:rsid w:val="00150772"/>
    <w:rsid w:val="00151E1C"/>
    <w:rsid w:val="00154EA0"/>
    <w:rsid w:val="00155AB1"/>
    <w:rsid w:val="00165619"/>
    <w:rsid w:val="00171714"/>
    <w:rsid w:val="00172FBA"/>
    <w:rsid w:val="00176CAB"/>
    <w:rsid w:val="00185A4F"/>
    <w:rsid w:val="001906DF"/>
    <w:rsid w:val="00191297"/>
    <w:rsid w:val="00195BBA"/>
    <w:rsid w:val="001A0CBE"/>
    <w:rsid w:val="001A0F9E"/>
    <w:rsid w:val="001A1C1A"/>
    <w:rsid w:val="001B2A3E"/>
    <w:rsid w:val="001C0039"/>
    <w:rsid w:val="001C68D2"/>
    <w:rsid w:val="001D4485"/>
    <w:rsid w:val="001D6ABC"/>
    <w:rsid w:val="001D768C"/>
    <w:rsid w:val="001D7CBD"/>
    <w:rsid w:val="001F4964"/>
    <w:rsid w:val="0021010D"/>
    <w:rsid w:val="002152E3"/>
    <w:rsid w:val="002206BF"/>
    <w:rsid w:val="002227EF"/>
    <w:rsid w:val="00222B4E"/>
    <w:rsid w:val="002339AA"/>
    <w:rsid w:val="00236037"/>
    <w:rsid w:val="00250020"/>
    <w:rsid w:val="00254233"/>
    <w:rsid w:val="00254585"/>
    <w:rsid w:val="0025462C"/>
    <w:rsid w:val="00262882"/>
    <w:rsid w:val="00275930"/>
    <w:rsid w:val="00292173"/>
    <w:rsid w:val="00293CA3"/>
    <w:rsid w:val="002B0572"/>
    <w:rsid w:val="002B2FD0"/>
    <w:rsid w:val="002B349F"/>
    <w:rsid w:val="002C02D9"/>
    <w:rsid w:val="002D022E"/>
    <w:rsid w:val="002D3E23"/>
    <w:rsid w:val="002D51D9"/>
    <w:rsid w:val="002D61CB"/>
    <w:rsid w:val="00301E1B"/>
    <w:rsid w:val="003212D7"/>
    <w:rsid w:val="0032353B"/>
    <w:rsid w:val="003252C7"/>
    <w:rsid w:val="00326FB7"/>
    <w:rsid w:val="003322A8"/>
    <w:rsid w:val="003365D7"/>
    <w:rsid w:val="0034375E"/>
    <w:rsid w:val="00350E62"/>
    <w:rsid w:val="003541AF"/>
    <w:rsid w:val="003555F4"/>
    <w:rsid w:val="00356AB3"/>
    <w:rsid w:val="0035700F"/>
    <w:rsid w:val="00360887"/>
    <w:rsid w:val="00371DDA"/>
    <w:rsid w:val="00373A95"/>
    <w:rsid w:val="0037770B"/>
    <w:rsid w:val="00382AE2"/>
    <w:rsid w:val="00384479"/>
    <w:rsid w:val="00386E07"/>
    <w:rsid w:val="00391DC8"/>
    <w:rsid w:val="003A2343"/>
    <w:rsid w:val="003B29C6"/>
    <w:rsid w:val="003B2E34"/>
    <w:rsid w:val="003C69D6"/>
    <w:rsid w:val="003D1B7F"/>
    <w:rsid w:val="003D2BAC"/>
    <w:rsid w:val="003E2981"/>
    <w:rsid w:val="003E4C2B"/>
    <w:rsid w:val="00410B77"/>
    <w:rsid w:val="00420456"/>
    <w:rsid w:val="00423640"/>
    <w:rsid w:val="004269A0"/>
    <w:rsid w:val="00447765"/>
    <w:rsid w:val="00452159"/>
    <w:rsid w:val="00455F55"/>
    <w:rsid w:val="00457B06"/>
    <w:rsid w:val="0046082D"/>
    <w:rsid w:val="004635EB"/>
    <w:rsid w:val="00465770"/>
    <w:rsid w:val="004659BC"/>
    <w:rsid w:val="004816B6"/>
    <w:rsid w:val="0049266E"/>
    <w:rsid w:val="004942F5"/>
    <w:rsid w:val="0049523B"/>
    <w:rsid w:val="004A79C0"/>
    <w:rsid w:val="004B3B72"/>
    <w:rsid w:val="004C03CA"/>
    <w:rsid w:val="004D4A5A"/>
    <w:rsid w:val="004D6528"/>
    <w:rsid w:val="004E1632"/>
    <w:rsid w:val="004E7EB6"/>
    <w:rsid w:val="004F6178"/>
    <w:rsid w:val="00500009"/>
    <w:rsid w:val="0050243A"/>
    <w:rsid w:val="00505A71"/>
    <w:rsid w:val="005069DC"/>
    <w:rsid w:val="005204DF"/>
    <w:rsid w:val="005229E2"/>
    <w:rsid w:val="00524A6D"/>
    <w:rsid w:val="00527C17"/>
    <w:rsid w:val="005425FB"/>
    <w:rsid w:val="00542971"/>
    <w:rsid w:val="00550FCA"/>
    <w:rsid w:val="00551D6A"/>
    <w:rsid w:val="0055739D"/>
    <w:rsid w:val="005577ED"/>
    <w:rsid w:val="005606CD"/>
    <w:rsid w:val="005610E4"/>
    <w:rsid w:val="005628EC"/>
    <w:rsid w:val="005657C8"/>
    <w:rsid w:val="005736A0"/>
    <w:rsid w:val="005756FF"/>
    <w:rsid w:val="00591211"/>
    <w:rsid w:val="00597CFD"/>
    <w:rsid w:val="005A5582"/>
    <w:rsid w:val="005A676F"/>
    <w:rsid w:val="005B086D"/>
    <w:rsid w:val="005B2877"/>
    <w:rsid w:val="005B37A3"/>
    <w:rsid w:val="005C0D0D"/>
    <w:rsid w:val="005D1AC4"/>
    <w:rsid w:val="005D3E41"/>
    <w:rsid w:val="005D5FFC"/>
    <w:rsid w:val="005D7611"/>
    <w:rsid w:val="005E71A0"/>
    <w:rsid w:val="005F12E1"/>
    <w:rsid w:val="00604124"/>
    <w:rsid w:val="00606536"/>
    <w:rsid w:val="0061021C"/>
    <w:rsid w:val="006210CC"/>
    <w:rsid w:val="00627D88"/>
    <w:rsid w:val="006308F7"/>
    <w:rsid w:val="00647498"/>
    <w:rsid w:val="00660697"/>
    <w:rsid w:val="00660947"/>
    <w:rsid w:val="00661C71"/>
    <w:rsid w:val="00662984"/>
    <w:rsid w:val="006667DD"/>
    <w:rsid w:val="00671F22"/>
    <w:rsid w:val="00672476"/>
    <w:rsid w:val="00682A74"/>
    <w:rsid w:val="006908F0"/>
    <w:rsid w:val="00692866"/>
    <w:rsid w:val="006928F2"/>
    <w:rsid w:val="00695683"/>
    <w:rsid w:val="006C23BC"/>
    <w:rsid w:val="006D0323"/>
    <w:rsid w:val="006D0FC5"/>
    <w:rsid w:val="006D29C2"/>
    <w:rsid w:val="006D5F46"/>
    <w:rsid w:val="006E32EF"/>
    <w:rsid w:val="006E50A2"/>
    <w:rsid w:val="006E659C"/>
    <w:rsid w:val="006F3E34"/>
    <w:rsid w:val="007063FE"/>
    <w:rsid w:val="007151B2"/>
    <w:rsid w:val="00716D7E"/>
    <w:rsid w:val="00724C7C"/>
    <w:rsid w:val="00726EB3"/>
    <w:rsid w:val="00742758"/>
    <w:rsid w:val="00756DE7"/>
    <w:rsid w:val="0076623F"/>
    <w:rsid w:val="007708E5"/>
    <w:rsid w:val="00775125"/>
    <w:rsid w:val="00786176"/>
    <w:rsid w:val="007910D2"/>
    <w:rsid w:val="0079553F"/>
    <w:rsid w:val="007A2355"/>
    <w:rsid w:val="007A3E96"/>
    <w:rsid w:val="007A6151"/>
    <w:rsid w:val="007A7B46"/>
    <w:rsid w:val="007A7B96"/>
    <w:rsid w:val="007C0337"/>
    <w:rsid w:val="007C2AA4"/>
    <w:rsid w:val="007C2C10"/>
    <w:rsid w:val="007C5C04"/>
    <w:rsid w:val="007D215A"/>
    <w:rsid w:val="007D2D9C"/>
    <w:rsid w:val="007D6005"/>
    <w:rsid w:val="007D6B43"/>
    <w:rsid w:val="007E0421"/>
    <w:rsid w:val="007E4FFC"/>
    <w:rsid w:val="007F55A9"/>
    <w:rsid w:val="00801308"/>
    <w:rsid w:val="00825DA8"/>
    <w:rsid w:val="008275BE"/>
    <w:rsid w:val="00841DE9"/>
    <w:rsid w:val="008422B6"/>
    <w:rsid w:val="00845D3B"/>
    <w:rsid w:val="0086369C"/>
    <w:rsid w:val="00867C96"/>
    <w:rsid w:val="008743DF"/>
    <w:rsid w:val="0088162E"/>
    <w:rsid w:val="00881FC4"/>
    <w:rsid w:val="008856B5"/>
    <w:rsid w:val="00890BBD"/>
    <w:rsid w:val="0089321C"/>
    <w:rsid w:val="0089412C"/>
    <w:rsid w:val="008A01DE"/>
    <w:rsid w:val="008A461D"/>
    <w:rsid w:val="008A4BFA"/>
    <w:rsid w:val="008A571C"/>
    <w:rsid w:val="008A7158"/>
    <w:rsid w:val="008B0641"/>
    <w:rsid w:val="008B0D3C"/>
    <w:rsid w:val="008B7298"/>
    <w:rsid w:val="008C3A04"/>
    <w:rsid w:val="008C6FBE"/>
    <w:rsid w:val="008D070F"/>
    <w:rsid w:val="008D0D4B"/>
    <w:rsid w:val="008D138D"/>
    <w:rsid w:val="008D397A"/>
    <w:rsid w:val="008D55DA"/>
    <w:rsid w:val="008E1635"/>
    <w:rsid w:val="008E2A33"/>
    <w:rsid w:val="008E4DBB"/>
    <w:rsid w:val="008E7B92"/>
    <w:rsid w:val="008F1744"/>
    <w:rsid w:val="008F25F2"/>
    <w:rsid w:val="008F7676"/>
    <w:rsid w:val="008F7721"/>
    <w:rsid w:val="00900DA4"/>
    <w:rsid w:val="009043A9"/>
    <w:rsid w:val="00905B53"/>
    <w:rsid w:val="00907196"/>
    <w:rsid w:val="009114DC"/>
    <w:rsid w:val="00915571"/>
    <w:rsid w:val="00920098"/>
    <w:rsid w:val="00931936"/>
    <w:rsid w:val="00947469"/>
    <w:rsid w:val="009475B5"/>
    <w:rsid w:val="00950CFE"/>
    <w:rsid w:val="0095494B"/>
    <w:rsid w:val="009625F1"/>
    <w:rsid w:val="00963B3C"/>
    <w:rsid w:val="009725D1"/>
    <w:rsid w:val="00980E9F"/>
    <w:rsid w:val="009858ED"/>
    <w:rsid w:val="009862E9"/>
    <w:rsid w:val="009919A6"/>
    <w:rsid w:val="0099374B"/>
    <w:rsid w:val="00997962"/>
    <w:rsid w:val="009A2F90"/>
    <w:rsid w:val="009A7596"/>
    <w:rsid w:val="009B0A73"/>
    <w:rsid w:val="009B3397"/>
    <w:rsid w:val="009C52CE"/>
    <w:rsid w:val="009D1A0E"/>
    <w:rsid w:val="009D28BF"/>
    <w:rsid w:val="009D33BD"/>
    <w:rsid w:val="009E3742"/>
    <w:rsid w:val="009F603E"/>
    <w:rsid w:val="009F63FE"/>
    <w:rsid w:val="00A03233"/>
    <w:rsid w:val="00A07F7E"/>
    <w:rsid w:val="00A15D80"/>
    <w:rsid w:val="00A23DC8"/>
    <w:rsid w:val="00A37D61"/>
    <w:rsid w:val="00A71BBE"/>
    <w:rsid w:val="00A71F5A"/>
    <w:rsid w:val="00A75A6C"/>
    <w:rsid w:val="00A77FFE"/>
    <w:rsid w:val="00A927CA"/>
    <w:rsid w:val="00A9713D"/>
    <w:rsid w:val="00AA346B"/>
    <w:rsid w:val="00AB34CD"/>
    <w:rsid w:val="00AC2A81"/>
    <w:rsid w:val="00AE0552"/>
    <w:rsid w:val="00AE7511"/>
    <w:rsid w:val="00AF1E3E"/>
    <w:rsid w:val="00B01255"/>
    <w:rsid w:val="00B01B6B"/>
    <w:rsid w:val="00B047F8"/>
    <w:rsid w:val="00B05499"/>
    <w:rsid w:val="00B0647D"/>
    <w:rsid w:val="00B112B6"/>
    <w:rsid w:val="00B11D10"/>
    <w:rsid w:val="00B1453A"/>
    <w:rsid w:val="00B15A3E"/>
    <w:rsid w:val="00B22DA6"/>
    <w:rsid w:val="00B32155"/>
    <w:rsid w:val="00B33BA7"/>
    <w:rsid w:val="00B350DD"/>
    <w:rsid w:val="00B37207"/>
    <w:rsid w:val="00B427EE"/>
    <w:rsid w:val="00B45A8E"/>
    <w:rsid w:val="00B45D64"/>
    <w:rsid w:val="00B508D4"/>
    <w:rsid w:val="00B521F0"/>
    <w:rsid w:val="00B53556"/>
    <w:rsid w:val="00B53EF4"/>
    <w:rsid w:val="00B60BA1"/>
    <w:rsid w:val="00B6596E"/>
    <w:rsid w:val="00B66407"/>
    <w:rsid w:val="00B67722"/>
    <w:rsid w:val="00B87956"/>
    <w:rsid w:val="00BA0EEE"/>
    <w:rsid w:val="00BA6F94"/>
    <w:rsid w:val="00BB5751"/>
    <w:rsid w:val="00BE620D"/>
    <w:rsid w:val="00BF3526"/>
    <w:rsid w:val="00BF6446"/>
    <w:rsid w:val="00C01510"/>
    <w:rsid w:val="00C1609D"/>
    <w:rsid w:val="00C16CC6"/>
    <w:rsid w:val="00C1732D"/>
    <w:rsid w:val="00C234FD"/>
    <w:rsid w:val="00C23599"/>
    <w:rsid w:val="00C26A24"/>
    <w:rsid w:val="00C372CF"/>
    <w:rsid w:val="00C40FEF"/>
    <w:rsid w:val="00C41A90"/>
    <w:rsid w:val="00C45158"/>
    <w:rsid w:val="00C45234"/>
    <w:rsid w:val="00C46277"/>
    <w:rsid w:val="00C54E7A"/>
    <w:rsid w:val="00C56888"/>
    <w:rsid w:val="00C6420C"/>
    <w:rsid w:val="00C72128"/>
    <w:rsid w:val="00C75BAD"/>
    <w:rsid w:val="00C80E7F"/>
    <w:rsid w:val="00C81C5D"/>
    <w:rsid w:val="00C836F5"/>
    <w:rsid w:val="00C843E9"/>
    <w:rsid w:val="00C84DB0"/>
    <w:rsid w:val="00C853C5"/>
    <w:rsid w:val="00C91CD0"/>
    <w:rsid w:val="00C95C68"/>
    <w:rsid w:val="00CB07A1"/>
    <w:rsid w:val="00CB2D9B"/>
    <w:rsid w:val="00CC0A8A"/>
    <w:rsid w:val="00CC21CA"/>
    <w:rsid w:val="00CC341C"/>
    <w:rsid w:val="00CD1C9C"/>
    <w:rsid w:val="00CD251A"/>
    <w:rsid w:val="00CD33FD"/>
    <w:rsid w:val="00CD3719"/>
    <w:rsid w:val="00CD46E3"/>
    <w:rsid w:val="00CE2287"/>
    <w:rsid w:val="00CE6567"/>
    <w:rsid w:val="00CF51FB"/>
    <w:rsid w:val="00CF6B69"/>
    <w:rsid w:val="00D02834"/>
    <w:rsid w:val="00D0302B"/>
    <w:rsid w:val="00D052D1"/>
    <w:rsid w:val="00D06FFF"/>
    <w:rsid w:val="00D1291D"/>
    <w:rsid w:val="00D12F2C"/>
    <w:rsid w:val="00D20EFA"/>
    <w:rsid w:val="00D25583"/>
    <w:rsid w:val="00D265B2"/>
    <w:rsid w:val="00D26F94"/>
    <w:rsid w:val="00D40BCA"/>
    <w:rsid w:val="00D61AFE"/>
    <w:rsid w:val="00D7051E"/>
    <w:rsid w:val="00D73459"/>
    <w:rsid w:val="00D854EE"/>
    <w:rsid w:val="00D91125"/>
    <w:rsid w:val="00DA0DC7"/>
    <w:rsid w:val="00DA22A7"/>
    <w:rsid w:val="00DA2482"/>
    <w:rsid w:val="00DA7627"/>
    <w:rsid w:val="00DB0EFB"/>
    <w:rsid w:val="00DC1744"/>
    <w:rsid w:val="00DC4B5E"/>
    <w:rsid w:val="00DC4CD5"/>
    <w:rsid w:val="00DC5F3E"/>
    <w:rsid w:val="00DD351B"/>
    <w:rsid w:val="00DD4460"/>
    <w:rsid w:val="00DD6B00"/>
    <w:rsid w:val="00DF76B9"/>
    <w:rsid w:val="00E02786"/>
    <w:rsid w:val="00E1067F"/>
    <w:rsid w:val="00E2038F"/>
    <w:rsid w:val="00E33480"/>
    <w:rsid w:val="00E34C43"/>
    <w:rsid w:val="00E432DA"/>
    <w:rsid w:val="00E4476E"/>
    <w:rsid w:val="00E52349"/>
    <w:rsid w:val="00E67F55"/>
    <w:rsid w:val="00E81150"/>
    <w:rsid w:val="00E96745"/>
    <w:rsid w:val="00EA4157"/>
    <w:rsid w:val="00EC3500"/>
    <w:rsid w:val="00EC5690"/>
    <w:rsid w:val="00ED161A"/>
    <w:rsid w:val="00ED3D94"/>
    <w:rsid w:val="00ED5086"/>
    <w:rsid w:val="00EE0A7F"/>
    <w:rsid w:val="00EE4AA9"/>
    <w:rsid w:val="00EF13CE"/>
    <w:rsid w:val="00EF1DFC"/>
    <w:rsid w:val="00EF27AA"/>
    <w:rsid w:val="00EF63A1"/>
    <w:rsid w:val="00EF7D42"/>
    <w:rsid w:val="00F004ED"/>
    <w:rsid w:val="00F05240"/>
    <w:rsid w:val="00F078FA"/>
    <w:rsid w:val="00F10603"/>
    <w:rsid w:val="00F12F6D"/>
    <w:rsid w:val="00F24C13"/>
    <w:rsid w:val="00F339D0"/>
    <w:rsid w:val="00F33A67"/>
    <w:rsid w:val="00F34FBC"/>
    <w:rsid w:val="00F422EA"/>
    <w:rsid w:val="00F50A8A"/>
    <w:rsid w:val="00F60242"/>
    <w:rsid w:val="00F62AF8"/>
    <w:rsid w:val="00F73C73"/>
    <w:rsid w:val="00FA15CE"/>
    <w:rsid w:val="00FA4918"/>
    <w:rsid w:val="00FB5E6E"/>
    <w:rsid w:val="00FC0D90"/>
    <w:rsid w:val="00FD5902"/>
    <w:rsid w:val="00FE0482"/>
    <w:rsid w:val="00FE2E79"/>
    <w:rsid w:val="00FF21FD"/>
    <w:rsid w:val="00FF32A7"/>
    <w:rsid w:val="2D1F6F26"/>
    <w:rsid w:val="63124E2D"/>
    <w:rsid w:val="7A2D01F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4204894"/>
  <w15:docId w15:val="{8A8EC8DD-735D-4E90-863B-F52D3887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Footer">
    <w:name w:val="footer"/>
    <w:basedOn w:val="Normal"/>
    <w:pPr>
      <w:tabs>
        <w:tab w:val="center" w:pos="4320"/>
        <w:tab w:val="right" w:pos="8640"/>
      </w:tabs>
    </w:pPr>
  </w:style>
  <w:style w:type="paragraph" w:styleId="Header">
    <w:name w:val="header"/>
    <w:basedOn w:val="Normal"/>
    <w:link w:val="HeaderChar"/>
    <w:unhideWhenUsed/>
    <w:qFormat/>
    <w:pPr>
      <w:tabs>
        <w:tab w:val="center" w:pos="4680"/>
        <w:tab w:val="right" w:pos="9360"/>
      </w:tabs>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Hyperlink">
    <w:name w:val="Hyperlink"/>
    <w:basedOn w:val="DefaultParagraphFont"/>
    <w:unhideWhenUsed/>
    <w:rPr>
      <w:color w:val="0000FF"/>
      <w:u w:val="single"/>
    </w:rPr>
  </w:style>
  <w:style w:type="character" w:customStyle="1" w:styleId="HeaderChar">
    <w:name w:val="Header Char"/>
    <w:basedOn w:val="DefaultParagraphFont"/>
    <w:link w:val="Header"/>
    <w:qFormat/>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hivling1277@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dx.doi.org/10.7537/marsnys160623.01"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3110</Words>
  <Characters>17731</Characters>
  <Application>Microsoft Office Word</Application>
  <DocSecurity>0</DocSecurity>
  <Lines>147</Lines>
  <Paragraphs>41</Paragraphs>
  <ScaleCrop>false</ScaleCrop>
  <Company>Microsoft</Company>
  <LinksUpToDate>false</LinksUpToDate>
  <CharactersWithSpaces>20800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All Mankind</dc:creator>
  <cp:lastModifiedBy>admin</cp:lastModifiedBy>
  <cp:revision>4</cp:revision>
  <cp:lastPrinted>2007-12-19T21:10:00Z</cp:lastPrinted>
  <dcterms:created xsi:type="dcterms:W3CDTF">2023-05-29T12:10:00Z</dcterms:created>
  <dcterms:modified xsi:type="dcterms:W3CDTF">2023-06-17T03:00:00Z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B6349667CD4A47F18B70AC39847E5565_12</vt:lpwstr>
  </property>
</Properties>
</file>