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F4" w:rsidRPr="00351E71" w:rsidRDefault="007A1B88" w:rsidP="009D0208">
      <w:pPr>
        <w:pStyle w:val="NoSpacing"/>
        <w:snapToGrid w:val="0"/>
        <w:jc w:val="center"/>
        <w:rPr>
          <w:rFonts w:ascii="Times New Roman" w:hAnsi="Times New Roman" w:cs="Times New Roman"/>
          <w:b/>
          <w:sz w:val="20"/>
          <w:szCs w:val="20"/>
        </w:rPr>
      </w:pPr>
      <w:r w:rsidRPr="00351E71">
        <w:rPr>
          <w:rFonts w:ascii="Times New Roman" w:hAnsi="Times New Roman" w:cs="Times New Roman"/>
          <w:b/>
          <w:sz w:val="20"/>
          <w:szCs w:val="20"/>
        </w:rPr>
        <w:t xml:space="preserve">Effect </w:t>
      </w:r>
      <w:proofErr w:type="gramStart"/>
      <w:r w:rsidRPr="00351E71">
        <w:rPr>
          <w:rFonts w:ascii="Times New Roman" w:hAnsi="Times New Roman" w:cs="Times New Roman"/>
          <w:b/>
          <w:sz w:val="20"/>
          <w:szCs w:val="20"/>
        </w:rPr>
        <w:t>Of</w:t>
      </w:r>
      <w:proofErr w:type="gramEnd"/>
      <w:r w:rsidRPr="00351E71">
        <w:rPr>
          <w:rFonts w:ascii="Times New Roman" w:hAnsi="Times New Roman" w:cs="Times New Roman"/>
          <w:b/>
          <w:sz w:val="20"/>
          <w:szCs w:val="20"/>
        </w:rPr>
        <w:t xml:space="preserve"> Different Nitrogen Sources On Nodulation, Nutrient </w:t>
      </w:r>
      <w:proofErr w:type="spellStart"/>
      <w:r w:rsidRPr="00351E71">
        <w:rPr>
          <w:rFonts w:ascii="Times New Roman" w:hAnsi="Times New Roman" w:cs="Times New Roman"/>
          <w:b/>
          <w:sz w:val="20"/>
          <w:szCs w:val="20"/>
        </w:rPr>
        <w:t>Compostion</w:t>
      </w:r>
      <w:proofErr w:type="spellEnd"/>
      <w:r w:rsidRPr="00351E71">
        <w:rPr>
          <w:rFonts w:ascii="Times New Roman" w:hAnsi="Times New Roman" w:cs="Times New Roman"/>
          <w:b/>
          <w:sz w:val="20"/>
          <w:szCs w:val="20"/>
        </w:rPr>
        <w:t>, Growth And Yield Of Soybean (</w:t>
      </w:r>
      <w:proofErr w:type="spellStart"/>
      <w:r w:rsidRPr="00351E71">
        <w:rPr>
          <w:rFonts w:ascii="Times New Roman" w:hAnsi="Times New Roman" w:cs="Times New Roman"/>
          <w:b/>
          <w:sz w:val="20"/>
          <w:szCs w:val="20"/>
        </w:rPr>
        <w:t>Glycine</w:t>
      </w:r>
      <w:proofErr w:type="spellEnd"/>
      <w:r w:rsidRPr="00351E71">
        <w:rPr>
          <w:rFonts w:ascii="Times New Roman" w:hAnsi="Times New Roman" w:cs="Times New Roman"/>
          <w:b/>
          <w:sz w:val="20"/>
          <w:szCs w:val="20"/>
        </w:rPr>
        <w:t xml:space="preserve"> Max L.) In Southern Guinea Savannah, </w:t>
      </w:r>
      <w:proofErr w:type="spellStart"/>
      <w:r w:rsidRPr="00351E71">
        <w:rPr>
          <w:rFonts w:ascii="Times New Roman" w:hAnsi="Times New Roman" w:cs="Times New Roman"/>
          <w:b/>
          <w:sz w:val="20"/>
          <w:szCs w:val="20"/>
        </w:rPr>
        <w:t>Kogi</w:t>
      </w:r>
      <w:proofErr w:type="spellEnd"/>
      <w:r w:rsidRPr="00351E71">
        <w:rPr>
          <w:rFonts w:ascii="Times New Roman" w:hAnsi="Times New Roman" w:cs="Times New Roman"/>
          <w:b/>
          <w:sz w:val="20"/>
          <w:szCs w:val="20"/>
        </w:rPr>
        <w:t xml:space="preserve"> State, Nigeria</w:t>
      </w:r>
    </w:p>
    <w:p w:rsidR="007A1B88" w:rsidRPr="00351E71" w:rsidRDefault="007A1B88" w:rsidP="009D0208">
      <w:pPr>
        <w:pStyle w:val="NoSpacing"/>
        <w:snapToGrid w:val="0"/>
        <w:jc w:val="center"/>
        <w:rPr>
          <w:rFonts w:ascii="Times New Roman" w:eastAsiaTheme="minorEastAsia" w:hAnsi="Times New Roman" w:cs="Times New Roman"/>
          <w:sz w:val="20"/>
          <w:szCs w:val="20"/>
          <w:lang w:eastAsia="zh-CN"/>
        </w:rPr>
      </w:pPr>
    </w:p>
    <w:p w:rsidR="00704BDE" w:rsidRPr="00351E71" w:rsidRDefault="001422F4" w:rsidP="009D0208">
      <w:pPr>
        <w:pStyle w:val="NoSpacing"/>
        <w:snapToGrid w:val="0"/>
        <w:jc w:val="center"/>
        <w:rPr>
          <w:rFonts w:ascii="Times New Roman" w:eastAsiaTheme="minorEastAsia" w:hAnsi="Times New Roman" w:cs="Times New Roman"/>
          <w:sz w:val="20"/>
          <w:szCs w:val="20"/>
          <w:lang w:eastAsia="zh-CN"/>
        </w:rPr>
      </w:pPr>
      <w:proofErr w:type="spellStart"/>
      <w:r w:rsidRPr="00351E71">
        <w:rPr>
          <w:rFonts w:ascii="Times New Roman" w:hAnsi="Times New Roman" w:cs="Times New Roman"/>
          <w:sz w:val="20"/>
          <w:szCs w:val="20"/>
        </w:rPr>
        <w:t>Ogundare</w:t>
      </w:r>
      <w:proofErr w:type="spellEnd"/>
      <w:r w:rsidRPr="00351E71">
        <w:rPr>
          <w:rFonts w:ascii="Times New Roman" w:hAnsi="Times New Roman" w:cs="Times New Roman"/>
          <w:sz w:val="20"/>
          <w:szCs w:val="20"/>
        </w:rPr>
        <w:t>, S. K</w:t>
      </w:r>
      <w:r w:rsidR="00E472AA" w:rsidRPr="00351E71">
        <w:rPr>
          <w:rFonts w:ascii="Times New Roman" w:hAnsi="Times New Roman" w:cs="Times New Roman"/>
          <w:sz w:val="20"/>
          <w:szCs w:val="20"/>
          <w:vertAlign w:val="superscript"/>
        </w:rPr>
        <w:t xml:space="preserve"> </w:t>
      </w:r>
      <w:r w:rsidR="00E472AA" w:rsidRPr="00351E71">
        <w:rPr>
          <w:rFonts w:ascii="Times New Roman" w:hAnsi="Times New Roman" w:cs="Times New Roman"/>
          <w:sz w:val="20"/>
          <w:szCs w:val="20"/>
        </w:rPr>
        <w:t>and Mohammed, S. A</w:t>
      </w:r>
    </w:p>
    <w:p w:rsidR="007A1B88" w:rsidRPr="00351E71" w:rsidRDefault="007A1B88" w:rsidP="009D0208">
      <w:pPr>
        <w:pStyle w:val="NoSpacing"/>
        <w:snapToGrid w:val="0"/>
        <w:jc w:val="center"/>
        <w:rPr>
          <w:rFonts w:ascii="Times New Roman" w:eastAsiaTheme="minorEastAsia" w:hAnsi="Times New Roman" w:cs="Times New Roman"/>
          <w:sz w:val="20"/>
          <w:szCs w:val="20"/>
          <w:lang w:eastAsia="zh-CN"/>
        </w:rPr>
      </w:pPr>
    </w:p>
    <w:p w:rsidR="002015CE" w:rsidRPr="00351E71" w:rsidRDefault="002015CE" w:rsidP="009D0208">
      <w:pPr>
        <w:pStyle w:val="NoSpacing"/>
        <w:snapToGrid w:val="0"/>
        <w:jc w:val="center"/>
        <w:rPr>
          <w:rFonts w:ascii="Times New Roman" w:hAnsi="Times New Roman" w:cs="Times New Roman"/>
          <w:sz w:val="20"/>
          <w:szCs w:val="20"/>
          <w:vertAlign w:val="superscript"/>
        </w:rPr>
      </w:pPr>
      <w:r w:rsidRPr="00351E71">
        <w:rPr>
          <w:rFonts w:ascii="Times New Roman" w:hAnsi="Times New Roman" w:cs="Times New Roman"/>
          <w:sz w:val="20"/>
          <w:szCs w:val="20"/>
          <w:vertAlign w:val="superscript"/>
        </w:rPr>
        <w:t>1</w:t>
      </w:r>
      <w:r w:rsidRPr="00351E71">
        <w:rPr>
          <w:rFonts w:ascii="Times New Roman" w:hAnsi="Times New Roman" w:cs="Times New Roman"/>
          <w:sz w:val="20"/>
          <w:szCs w:val="20"/>
        </w:rPr>
        <w:t xml:space="preserve">Department of Agronomy, </w:t>
      </w:r>
      <w:proofErr w:type="spellStart"/>
      <w:r w:rsidRPr="00351E71">
        <w:rPr>
          <w:rFonts w:ascii="Times New Roman" w:hAnsi="Times New Roman" w:cs="Times New Roman"/>
          <w:sz w:val="20"/>
          <w:szCs w:val="20"/>
        </w:rPr>
        <w:t>Ahmadu</w:t>
      </w:r>
      <w:proofErr w:type="spellEnd"/>
      <w:r w:rsidRPr="00351E71">
        <w:rPr>
          <w:rFonts w:ascii="Times New Roman" w:hAnsi="Times New Roman" w:cs="Times New Roman"/>
          <w:sz w:val="20"/>
          <w:szCs w:val="20"/>
        </w:rPr>
        <w:t xml:space="preserve"> Bello University, Zaria, Kaduna State, Nigeria</w:t>
      </w:r>
    </w:p>
    <w:p w:rsidR="00704BDE" w:rsidRPr="00351E71" w:rsidRDefault="002015CE" w:rsidP="009D0208">
      <w:pPr>
        <w:pStyle w:val="NoSpacing"/>
        <w:snapToGrid w:val="0"/>
        <w:jc w:val="center"/>
        <w:rPr>
          <w:rFonts w:ascii="Times New Roman" w:hAnsi="Times New Roman" w:cs="Times New Roman"/>
          <w:sz w:val="20"/>
          <w:szCs w:val="20"/>
        </w:rPr>
      </w:pPr>
      <w:r w:rsidRPr="00351E71">
        <w:rPr>
          <w:rFonts w:ascii="Times New Roman" w:hAnsi="Times New Roman" w:cs="Times New Roman"/>
          <w:sz w:val="20"/>
          <w:szCs w:val="20"/>
          <w:vertAlign w:val="superscript"/>
        </w:rPr>
        <w:t>2</w:t>
      </w:r>
      <w:r w:rsidR="00704BDE" w:rsidRPr="00351E71">
        <w:rPr>
          <w:rFonts w:ascii="Times New Roman" w:hAnsi="Times New Roman" w:cs="Times New Roman"/>
          <w:sz w:val="20"/>
          <w:szCs w:val="20"/>
        </w:rPr>
        <w:t xml:space="preserve">Division </w:t>
      </w:r>
      <w:r w:rsidR="006E60DE" w:rsidRPr="00351E71">
        <w:rPr>
          <w:rFonts w:ascii="Times New Roman" w:hAnsi="Times New Roman" w:cs="Times New Roman"/>
          <w:sz w:val="20"/>
          <w:szCs w:val="20"/>
        </w:rPr>
        <w:t xml:space="preserve">of Agricultural Colleges, </w:t>
      </w:r>
      <w:proofErr w:type="spellStart"/>
      <w:r w:rsidR="006E60DE" w:rsidRPr="00351E71">
        <w:rPr>
          <w:rFonts w:ascii="Times New Roman" w:hAnsi="Times New Roman" w:cs="Times New Roman"/>
          <w:sz w:val="20"/>
          <w:szCs w:val="20"/>
        </w:rPr>
        <w:t>Ahmadu</w:t>
      </w:r>
      <w:proofErr w:type="spellEnd"/>
      <w:r w:rsidR="006E60DE" w:rsidRPr="00351E71">
        <w:rPr>
          <w:rFonts w:ascii="Times New Roman" w:hAnsi="Times New Roman" w:cs="Times New Roman"/>
          <w:sz w:val="20"/>
          <w:szCs w:val="20"/>
        </w:rPr>
        <w:t xml:space="preserve"> Bello University, Zaria</w:t>
      </w:r>
      <w:r w:rsidRPr="00351E71">
        <w:rPr>
          <w:rFonts w:ascii="Times New Roman" w:hAnsi="Times New Roman" w:cs="Times New Roman"/>
          <w:sz w:val="20"/>
          <w:szCs w:val="20"/>
        </w:rPr>
        <w:t>, Kaduna State, Nigeria</w:t>
      </w:r>
    </w:p>
    <w:p w:rsidR="002015CE" w:rsidRPr="00351E71" w:rsidRDefault="002015CE" w:rsidP="009D0208">
      <w:pPr>
        <w:pStyle w:val="NoSpacing"/>
        <w:snapToGrid w:val="0"/>
        <w:jc w:val="center"/>
        <w:rPr>
          <w:rFonts w:ascii="Times New Roman" w:eastAsiaTheme="minorEastAsia" w:hAnsi="Times New Roman" w:cs="Times New Roman" w:hint="eastAsia"/>
          <w:sz w:val="20"/>
          <w:szCs w:val="20"/>
          <w:lang w:eastAsia="zh-CN"/>
        </w:rPr>
      </w:pPr>
      <w:r w:rsidRPr="00351E71">
        <w:rPr>
          <w:rFonts w:ascii="Times New Roman" w:hAnsi="Times New Roman" w:cs="Times New Roman"/>
          <w:sz w:val="20"/>
          <w:szCs w:val="20"/>
        </w:rPr>
        <w:t>Email</w:t>
      </w:r>
      <w:r w:rsidR="00351E71" w:rsidRPr="00351E71">
        <w:rPr>
          <w:rFonts w:ascii="Times New Roman" w:eastAsiaTheme="minorEastAsia" w:hAnsi="Times New Roman" w:cs="Times New Roman" w:hint="eastAsia"/>
          <w:sz w:val="20"/>
          <w:szCs w:val="20"/>
          <w:lang w:eastAsia="zh-CN"/>
        </w:rPr>
        <w:t>:</w:t>
      </w:r>
      <w:r w:rsidRPr="00351E71">
        <w:rPr>
          <w:rFonts w:ascii="Times New Roman" w:hAnsi="Times New Roman" w:cs="Times New Roman"/>
          <w:sz w:val="20"/>
          <w:szCs w:val="20"/>
        </w:rPr>
        <w:t xml:space="preserve"> </w:t>
      </w:r>
      <w:hyperlink r:id="rId7" w:history="1">
        <w:r w:rsidR="00351E71" w:rsidRPr="00351E71">
          <w:rPr>
            <w:rStyle w:val="Hyperlink"/>
            <w:rFonts w:ascii="Times New Roman" w:hAnsi="Times New Roman" w:cs="Times New Roman"/>
            <w:sz w:val="20"/>
            <w:szCs w:val="20"/>
          </w:rPr>
          <w:t>drogundarekayode@yahoo.com</w:t>
        </w:r>
      </w:hyperlink>
      <w:r w:rsidR="00351E71" w:rsidRPr="00351E71">
        <w:rPr>
          <w:rFonts w:ascii="Times New Roman" w:eastAsiaTheme="minorEastAsia" w:hAnsi="Times New Roman" w:cs="Times New Roman" w:hint="eastAsia"/>
          <w:sz w:val="20"/>
          <w:szCs w:val="20"/>
          <w:lang w:eastAsia="zh-CN"/>
        </w:rPr>
        <w:t xml:space="preserve"> </w:t>
      </w:r>
    </w:p>
    <w:p w:rsidR="00C052F7" w:rsidRPr="00351E71" w:rsidRDefault="00C052F7" w:rsidP="009D0208">
      <w:pPr>
        <w:snapToGrid w:val="0"/>
        <w:spacing w:after="0" w:line="240" w:lineRule="auto"/>
        <w:jc w:val="center"/>
        <w:rPr>
          <w:rFonts w:ascii="Times New Roman" w:hAnsi="Times New Roman" w:cs="Times New Roman"/>
          <w:sz w:val="20"/>
          <w:szCs w:val="20"/>
        </w:rPr>
      </w:pPr>
    </w:p>
    <w:p w:rsidR="007A0F81" w:rsidRPr="00351E71" w:rsidRDefault="007A1B88" w:rsidP="007A1B88">
      <w:pPr>
        <w:snapToGrid w:val="0"/>
        <w:spacing w:after="0" w:line="240" w:lineRule="auto"/>
        <w:jc w:val="both"/>
        <w:rPr>
          <w:rFonts w:ascii="Times New Roman" w:hAnsi="Times New Roman" w:cs="Times New Roman"/>
          <w:sz w:val="20"/>
          <w:szCs w:val="20"/>
        </w:rPr>
      </w:pPr>
      <w:r w:rsidRPr="00351E71">
        <w:rPr>
          <w:rFonts w:ascii="Times New Roman" w:hAnsi="Times New Roman" w:cs="Times New Roman"/>
          <w:b/>
          <w:sz w:val="20"/>
          <w:szCs w:val="20"/>
        </w:rPr>
        <w:t>Abstract</w:t>
      </w:r>
      <w:r w:rsidRPr="00351E71">
        <w:rPr>
          <w:rFonts w:ascii="Times New Roman" w:eastAsiaTheme="minorEastAsia" w:hAnsi="Times New Roman" w:cs="Times New Roman" w:hint="eastAsia"/>
          <w:b/>
          <w:sz w:val="20"/>
          <w:szCs w:val="20"/>
          <w:lang w:eastAsia="zh-CN"/>
        </w:rPr>
        <w:t xml:space="preserve">: </w:t>
      </w:r>
      <w:r w:rsidR="007A0F81" w:rsidRPr="00351E71">
        <w:rPr>
          <w:rFonts w:ascii="Times New Roman" w:hAnsi="Times New Roman" w:cs="Times New Roman"/>
          <w:sz w:val="20"/>
          <w:szCs w:val="20"/>
        </w:rPr>
        <w:t>The e</w:t>
      </w:r>
      <w:r w:rsidR="002D13CA" w:rsidRPr="00351E71">
        <w:rPr>
          <w:rFonts w:ascii="Times New Roman" w:hAnsi="Times New Roman" w:cs="Times New Roman"/>
          <w:sz w:val="20"/>
          <w:szCs w:val="20"/>
        </w:rPr>
        <w:t>xperiment was carried out at Agronomy S</w:t>
      </w:r>
      <w:r w:rsidR="007A0F81" w:rsidRPr="00351E71">
        <w:rPr>
          <w:rFonts w:ascii="Times New Roman" w:hAnsi="Times New Roman" w:cs="Times New Roman"/>
          <w:sz w:val="20"/>
          <w:szCs w:val="20"/>
        </w:rPr>
        <w:t xml:space="preserve">ection of </w:t>
      </w:r>
      <w:proofErr w:type="spellStart"/>
      <w:r w:rsidR="007A0F81" w:rsidRPr="00351E71">
        <w:rPr>
          <w:rFonts w:ascii="Times New Roman" w:hAnsi="Times New Roman" w:cs="Times New Roman"/>
          <w:sz w:val="20"/>
          <w:szCs w:val="20"/>
        </w:rPr>
        <w:t>Kabba</w:t>
      </w:r>
      <w:proofErr w:type="spellEnd"/>
      <w:r w:rsidR="007A0F81" w:rsidRPr="00351E71">
        <w:rPr>
          <w:rFonts w:ascii="Times New Roman" w:hAnsi="Times New Roman" w:cs="Times New Roman"/>
          <w:sz w:val="20"/>
          <w:szCs w:val="20"/>
        </w:rPr>
        <w:t xml:space="preserve"> College of Agriculture to investigate the effect of different nitrogen sources on nodulation, nutrient composition, growth and yield of soybean. The treatment consists of two nitrogen fertilizer (urea and N P K</w:t>
      </w:r>
      <w:r w:rsidR="002D13CA" w:rsidRPr="00351E71">
        <w:rPr>
          <w:rFonts w:ascii="Times New Roman" w:hAnsi="Times New Roman" w:cs="Times New Roman"/>
          <w:sz w:val="20"/>
          <w:szCs w:val="20"/>
        </w:rPr>
        <w:t xml:space="preserve"> 15:15:15</w:t>
      </w:r>
      <w:r w:rsidR="007A0F81" w:rsidRPr="00351E71">
        <w:rPr>
          <w:rFonts w:ascii="Times New Roman" w:hAnsi="Times New Roman" w:cs="Times New Roman"/>
          <w:sz w:val="20"/>
          <w:szCs w:val="20"/>
        </w:rPr>
        <w:t>) and three animal manures (poultry manure, cow dung and pig manure). All these materials were applied at 20kg</w:t>
      </w:r>
      <w:r w:rsidR="000E3435" w:rsidRPr="00351E71">
        <w:rPr>
          <w:rFonts w:ascii="Times New Roman" w:hAnsi="Times New Roman" w:cs="Times New Roman"/>
          <w:sz w:val="20"/>
          <w:szCs w:val="20"/>
        </w:rPr>
        <w:t>N</w:t>
      </w:r>
      <w:r w:rsidR="007A0F81" w:rsidRPr="00351E71">
        <w:rPr>
          <w:rFonts w:ascii="Times New Roman" w:hAnsi="Times New Roman" w:cs="Times New Roman"/>
          <w:sz w:val="20"/>
          <w:szCs w:val="20"/>
        </w:rPr>
        <w:t>/ha at planting. The growth character observed were plant height, number of leaves, stem girth, leaf area, fresh weight of plant and dry weight of plant. Yield characters observed were pod length, po</w:t>
      </w:r>
      <w:r w:rsidR="000E3435" w:rsidRPr="00351E71">
        <w:rPr>
          <w:rFonts w:ascii="Times New Roman" w:hAnsi="Times New Roman" w:cs="Times New Roman"/>
          <w:sz w:val="20"/>
          <w:szCs w:val="20"/>
        </w:rPr>
        <w:t>d number, 1000seed weight,</w:t>
      </w:r>
      <w:r w:rsidR="007A0F81" w:rsidRPr="00351E71">
        <w:rPr>
          <w:rFonts w:ascii="Times New Roman" w:hAnsi="Times New Roman" w:cs="Times New Roman"/>
          <w:sz w:val="20"/>
          <w:szCs w:val="20"/>
        </w:rPr>
        <w:t xml:space="preserve"> </w:t>
      </w:r>
      <w:r w:rsidR="000E3435" w:rsidRPr="00351E71">
        <w:rPr>
          <w:rFonts w:ascii="Times New Roman" w:hAnsi="Times New Roman" w:cs="Times New Roman"/>
          <w:sz w:val="20"/>
          <w:szCs w:val="20"/>
        </w:rPr>
        <w:t>and number of grains</w:t>
      </w:r>
      <w:r w:rsidR="007A0F81" w:rsidRPr="00351E71">
        <w:rPr>
          <w:rFonts w:ascii="Times New Roman" w:hAnsi="Times New Roman" w:cs="Times New Roman"/>
          <w:sz w:val="20"/>
          <w:szCs w:val="20"/>
        </w:rPr>
        <w:t xml:space="preserve"> per plant, grain weight per plant and yield per land area. Nodule characters observed were fresh weight of nodule and number of nodule produced per plant. Data were also collected on nutrient composition of soybean seed such as N P K, S, protein, oil, and carbohydrate. All the data collected were subjected to Analysis of Variance and treatment</w:t>
      </w:r>
      <w:r w:rsidR="002D13CA" w:rsidRPr="00351E71">
        <w:rPr>
          <w:rFonts w:ascii="Times New Roman" w:hAnsi="Times New Roman" w:cs="Times New Roman"/>
          <w:sz w:val="20"/>
          <w:szCs w:val="20"/>
        </w:rPr>
        <w:t>s</w:t>
      </w:r>
      <w:r w:rsidR="007A0F81" w:rsidRPr="00351E71">
        <w:rPr>
          <w:rFonts w:ascii="Times New Roman" w:hAnsi="Times New Roman" w:cs="Times New Roman"/>
          <w:sz w:val="20"/>
          <w:szCs w:val="20"/>
        </w:rPr>
        <w:t xml:space="preserve"> mean were separated using Leas</w:t>
      </w:r>
      <w:r w:rsidR="007E763E" w:rsidRPr="00351E71">
        <w:rPr>
          <w:rFonts w:ascii="Times New Roman" w:hAnsi="Times New Roman" w:cs="Times New Roman"/>
          <w:sz w:val="20"/>
          <w:szCs w:val="20"/>
        </w:rPr>
        <w:t>t Significant Difference</w:t>
      </w:r>
      <w:r w:rsidR="007A0F81" w:rsidRPr="00351E71">
        <w:rPr>
          <w:rFonts w:ascii="Times New Roman" w:hAnsi="Times New Roman" w:cs="Times New Roman"/>
          <w:sz w:val="20"/>
          <w:szCs w:val="20"/>
        </w:rPr>
        <w:t>. The result shows that plot</w:t>
      </w:r>
      <w:r w:rsidR="002D13CA" w:rsidRPr="00351E71">
        <w:rPr>
          <w:rFonts w:ascii="Times New Roman" w:hAnsi="Times New Roman" w:cs="Times New Roman"/>
          <w:sz w:val="20"/>
          <w:szCs w:val="20"/>
        </w:rPr>
        <w:t>s</w:t>
      </w:r>
      <w:r w:rsidR="007A0F81" w:rsidRPr="00351E71">
        <w:rPr>
          <w:rFonts w:ascii="Times New Roman" w:hAnsi="Times New Roman" w:cs="Times New Roman"/>
          <w:sz w:val="20"/>
          <w:szCs w:val="20"/>
        </w:rPr>
        <w:t xml:space="preserve"> treated with N P K fertilizer at 20kg</w:t>
      </w:r>
      <w:r w:rsidR="000E3435" w:rsidRPr="00351E71">
        <w:rPr>
          <w:rFonts w:ascii="Times New Roman" w:hAnsi="Times New Roman" w:cs="Times New Roman"/>
          <w:sz w:val="20"/>
          <w:szCs w:val="20"/>
        </w:rPr>
        <w:t>N per ha gave highest</w:t>
      </w:r>
      <w:r w:rsidR="007A0F81" w:rsidRPr="00351E71">
        <w:rPr>
          <w:rFonts w:ascii="Times New Roman" w:hAnsi="Times New Roman" w:cs="Times New Roman"/>
          <w:sz w:val="20"/>
          <w:szCs w:val="20"/>
        </w:rPr>
        <w:t xml:space="preserve"> yield of soybean. It is therefore recommended to the farmers in the study area.</w:t>
      </w:r>
    </w:p>
    <w:p w:rsidR="00CA359B" w:rsidRPr="00351E71" w:rsidRDefault="00CA359B" w:rsidP="007A1B88">
      <w:pPr>
        <w:adjustRightInd w:val="0"/>
        <w:snapToGrid w:val="0"/>
        <w:spacing w:after="0" w:line="240" w:lineRule="auto"/>
        <w:jc w:val="both"/>
        <w:rPr>
          <w:rFonts w:ascii="Times New Roman" w:hAnsi="Times New Roman" w:cs="Times New Roman"/>
          <w:color w:val="000000"/>
          <w:sz w:val="20"/>
          <w:szCs w:val="20"/>
          <w:shd w:val="clear" w:color="auto" w:fill="FFFFFF"/>
        </w:rPr>
      </w:pPr>
      <w:r w:rsidRPr="00351E71">
        <w:rPr>
          <w:rFonts w:ascii="Times New Roman" w:hAnsi="Times New Roman" w:cs="Times New Roman" w:hint="eastAsia"/>
          <w:sz w:val="20"/>
          <w:szCs w:val="20"/>
        </w:rPr>
        <w:t>[</w:t>
      </w:r>
      <w:proofErr w:type="spellStart"/>
      <w:r w:rsidR="007A1B88" w:rsidRPr="00351E71">
        <w:rPr>
          <w:rFonts w:ascii="Times New Roman" w:hAnsi="Times New Roman" w:cs="Times New Roman"/>
          <w:sz w:val="20"/>
          <w:szCs w:val="20"/>
        </w:rPr>
        <w:t>Ogundare</w:t>
      </w:r>
      <w:proofErr w:type="spellEnd"/>
      <w:r w:rsidR="007A1B88" w:rsidRPr="00351E71">
        <w:rPr>
          <w:rFonts w:ascii="Times New Roman" w:hAnsi="Times New Roman" w:cs="Times New Roman"/>
          <w:sz w:val="20"/>
          <w:szCs w:val="20"/>
        </w:rPr>
        <w:t>, S. K</w:t>
      </w:r>
      <w:r w:rsidR="007A1B88" w:rsidRPr="00351E71">
        <w:rPr>
          <w:rFonts w:ascii="Times New Roman" w:hAnsi="Times New Roman" w:cs="Times New Roman"/>
          <w:sz w:val="20"/>
          <w:szCs w:val="20"/>
          <w:vertAlign w:val="superscript"/>
        </w:rPr>
        <w:t xml:space="preserve"> </w:t>
      </w:r>
      <w:r w:rsidR="007A1B88" w:rsidRPr="00351E71">
        <w:rPr>
          <w:rFonts w:ascii="Times New Roman" w:hAnsi="Times New Roman" w:cs="Times New Roman"/>
          <w:sz w:val="20"/>
          <w:szCs w:val="20"/>
        </w:rPr>
        <w:t>and Mohammed, S. A</w:t>
      </w:r>
      <w:r w:rsidRPr="00351E71">
        <w:rPr>
          <w:rFonts w:ascii="Times New Roman" w:hAnsi="Times New Roman" w:cs="Times New Roman"/>
          <w:sz w:val="20"/>
          <w:szCs w:val="20"/>
        </w:rPr>
        <w:t>.</w:t>
      </w:r>
      <w:r w:rsidRPr="00351E71">
        <w:rPr>
          <w:rFonts w:ascii="Times New Roman" w:eastAsiaTheme="minorEastAsia" w:hAnsi="Times New Roman" w:cs="Times New Roman" w:hint="eastAsia"/>
          <w:b/>
          <w:bCs/>
          <w:sz w:val="20"/>
          <w:szCs w:val="20"/>
          <w:lang w:bidi="fa-IR"/>
        </w:rPr>
        <w:t xml:space="preserve"> </w:t>
      </w:r>
      <w:r w:rsidR="007A1B88" w:rsidRPr="00351E71">
        <w:rPr>
          <w:rFonts w:ascii="Times New Roman" w:hAnsi="Times New Roman" w:cs="Times New Roman"/>
          <w:b/>
          <w:sz w:val="20"/>
          <w:szCs w:val="20"/>
        </w:rPr>
        <w:t xml:space="preserve">Effect Of Different Nitrogen Sources On Nodulation, Nutrient </w:t>
      </w:r>
      <w:proofErr w:type="spellStart"/>
      <w:r w:rsidR="007A1B88" w:rsidRPr="00351E71">
        <w:rPr>
          <w:rFonts w:ascii="Times New Roman" w:hAnsi="Times New Roman" w:cs="Times New Roman"/>
          <w:b/>
          <w:sz w:val="20"/>
          <w:szCs w:val="20"/>
        </w:rPr>
        <w:t>Compostion</w:t>
      </w:r>
      <w:proofErr w:type="spellEnd"/>
      <w:r w:rsidR="007A1B88" w:rsidRPr="00351E71">
        <w:rPr>
          <w:rFonts w:ascii="Times New Roman" w:hAnsi="Times New Roman" w:cs="Times New Roman"/>
          <w:b/>
          <w:sz w:val="20"/>
          <w:szCs w:val="20"/>
        </w:rPr>
        <w:t>, Growth And Yield Of Soybean (</w:t>
      </w:r>
      <w:proofErr w:type="spellStart"/>
      <w:r w:rsidR="007A1B88" w:rsidRPr="00351E71">
        <w:rPr>
          <w:rFonts w:ascii="Times New Roman" w:hAnsi="Times New Roman" w:cs="Times New Roman"/>
          <w:b/>
          <w:sz w:val="20"/>
          <w:szCs w:val="20"/>
        </w:rPr>
        <w:t>Glycine</w:t>
      </w:r>
      <w:proofErr w:type="spellEnd"/>
      <w:r w:rsidR="007A1B88" w:rsidRPr="00351E71">
        <w:rPr>
          <w:rFonts w:ascii="Times New Roman" w:hAnsi="Times New Roman" w:cs="Times New Roman"/>
          <w:b/>
          <w:sz w:val="20"/>
          <w:szCs w:val="20"/>
        </w:rPr>
        <w:t xml:space="preserve"> Max L.) </w:t>
      </w:r>
      <w:proofErr w:type="gramStart"/>
      <w:r w:rsidR="007A1B88" w:rsidRPr="00351E71">
        <w:rPr>
          <w:rFonts w:ascii="Times New Roman" w:hAnsi="Times New Roman" w:cs="Times New Roman"/>
          <w:b/>
          <w:sz w:val="20"/>
          <w:szCs w:val="20"/>
        </w:rPr>
        <w:t xml:space="preserve">In Southern Guinea Savannah, </w:t>
      </w:r>
      <w:proofErr w:type="spellStart"/>
      <w:r w:rsidR="007A1B88" w:rsidRPr="00351E71">
        <w:rPr>
          <w:rFonts w:ascii="Times New Roman" w:hAnsi="Times New Roman" w:cs="Times New Roman"/>
          <w:b/>
          <w:sz w:val="20"/>
          <w:szCs w:val="20"/>
        </w:rPr>
        <w:t>Kogi</w:t>
      </w:r>
      <w:proofErr w:type="spellEnd"/>
      <w:r w:rsidR="007A1B88" w:rsidRPr="00351E71">
        <w:rPr>
          <w:rFonts w:ascii="Times New Roman" w:hAnsi="Times New Roman" w:cs="Times New Roman"/>
          <w:b/>
          <w:sz w:val="20"/>
          <w:szCs w:val="20"/>
        </w:rPr>
        <w:t xml:space="preserve"> State, Nigeria</w:t>
      </w:r>
      <w:r w:rsidRPr="00351E71">
        <w:rPr>
          <w:rFonts w:ascii="Times New Roman" w:eastAsia="Times New Roman" w:hAnsi="Times New Roman" w:cs="Times New Roman"/>
          <w:b/>
          <w:bCs/>
          <w:sz w:val="20"/>
          <w:szCs w:val="20"/>
          <w:lang w:bidi="fa-IR"/>
        </w:rPr>
        <w:t>.</w:t>
      </w:r>
      <w:proofErr w:type="gramEnd"/>
      <w:r w:rsidRPr="00351E71">
        <w:rPr>
          <w:rFonts w:ascii="Times New Roman" w:hAnsi="Times New Roman" w:cs="Times New Roman"/>
          <w:bCs/>
          <w:i/>
          <w:sz w:val="20"/>
          <w:szCs w:val="20"/>
        </w:rPr>
        <w:t xml:space="preserve"> Researcher</w:t>
      </w:r>
      <w:r w:rsidRPr="00351E71">
        <w:rPr>
          <w:rFonts w:ascii="Times New Roman" w:hAnsi="Times New Roman" w:cs="Times New Roman"/>
          <w:bCs/>
          <w:sz w:val="20"/>
          <w:szCs w:val="20"/>
        </w:rPr>
        <w:t xml:space="preserve"> 201</w:t>
      </w:r>
      <w:r w:rsidRPr="00351E71">
        <w:rPr>
          <w:rFonts w:ascii="Times New Roman" w:hAnsi="Times New Roman" w:cs="Times New Roman" w:hint="eastAsia"/>
          <w:bCs/>
          <w:sz w:val="20"/>
          <w:szCs w:val="20"/>
        </w:rPr>
        <w:t>6</w:t>
      </w:r>
      <w:proofErr w:type="gramStart"/>
      <w:r w:rsidRPr="00351E71">
        <w:rPr>
          <w:rFonts w:ascii="Times New Roman" w:hAnsi="Times New Roman" w:cs="Times New Roman"/>
          <w:bCs/>
          <w:sz w:val="20"/>
          <w:szCs w:val="20"/>
        </w:rPr>
        <w:t>;</w:t>
      </w:r>
      <w:r w:rsidRPr="00351E71">
        <w:rPr>
          <w:rFonts w:ascii="Times New Roman" w:hAnsi="Times New Roman" w:cs="Times New Roman" w:hint="eastAsia"/>
          <w:bCs/>
          <w:sz w:val="20"/>
          <w:szCs w:val="20"/>
        </w:rPr>
        <w:t>8</w:t>
      </w:r>
      <w:proofErr w:type="gramEnd"/>
      <w:r w:rsidRPr="00351E71">
        <w:rPr>
          <w:rFonts w:ascii="Times New Roman" w:hAnsi="Times New Roman" w:cs="Times New Roman"/>
          <w:bCs/>
          <w:sz w:val="20"/>
          <w:szCs w:val="20"/>
        </w:rPr>
        <w:t>(</w:t>
      </w:r>
      <w:r w:rsidRPr="00351E71">
        <w:rPr>
          <w:rFonts w:ascii="Times New Roman" w:hAnsi="Times New Roman" w:cs="Times New Roman" w:hint="eastAsia"/>
          <w:bCs/>
          <w:sz w:val="20"/>
          <w:szCs w:val="20"/>
        </w:rPr>
        <w:t>6</w:t>
      </w:r>
      <w:r w:rsidRPr="00351E71">
        <w:rPr>
          <w:rFonts w:ascii="Times New Roman" w:hAnsi="Times New Roman" w:cs="Times New Roman"/>
          <w:bCs/>
          <w:sz w:val="20"/>
          <w:szCs w:val="20"/>
        </w:rPr>
        <w:t>):</w:t>
      </w:r>
      <w:r w:rsidR="00135379" w:rsidRPr="00351E71">
        <w:rPr>
          <w:rFonts w:ascii="Times New Roman" w:hAnsi="Times New Roman" w:cs="Times New Roman"/>
          <w:noProof/>
          <w:color w:val="000000"/>
          <w:sz w:val="20"/>
          <w:szCs w:val="20"/>
        </w:rPr>
        <w:t>59</w:t>
      </w:r>
      <w:r w:rsidRPr="00351E71">
        <w:rPr>
          <w:rFonts w:ascii="Times New Roman" w:hAnsi="Times New Roman" w:cs="Times New Roman"/>
          <w:color w:val="000000"/>
          <w:sz w:val="20"/>
          <w:szCs w:val="20"/>
        </w:rPr>
        <w:t>-</w:t>
      </w:r>
      <w:r w:rsidR="00135379" w:rsidRPr="00351E71">
        <w:rPr>
          <w:rFonts w:ascii="Times New Roman" w:hAnsi="Times New Roman" w:cs="Times New Roman"/>
          <w:noProof/>
          <w:color w:val="000000"/>
          <w:sz w:val="20"/>
          <w:szCs w:val="20"/>
        </w:rPr>
        <w:t>63</w:t>
      </w:r>
      <w:r w:rsidRPr="00351E71">
        <w:rPr>
          <w:rFonts w:ascii="Times New Roman" w:hAnsi="Times New Roman" w:cs="Times New Roman"/>
          <w:bCs/>
          <w:sz w:val="20"/>
          <w:szCs w:val="20"/>
        </w:rPr>
        <w:t xml:space="preserve">]. </w:t>
      </w:r>
      <w:proofErr w:type="gramStart"/>
      <w:r w:rsidRPr="00351E71">
        <w:rPr>
          <w:rFonts w:ascii="Times New Roman" w:hAnsi="Times New Roman" w:cs="Times New Roman"/>
          <w:sz w:val="20"/>
          <w:szCs w:val="20"/>
        </w:rPr>
        <w:t>ISSN 1553-9865 (print); ISSN 2163-8950 (online)</w:t>
      </w:r>
      <w:r w:rsidRPr="00351E71">
        <w:rPr>
          <w:rFonts w:ascii="Times New Roman" w:hAnsi="Times New Roman" w:cs="Times New Roman"/>
          <w:bCs/>
          <w:sz w:val="20"/>
          <w:szCs w:val="20"/>
        </w:rPr>
        <w:t>.</w:t>
      </w:r>
      <w:proofErr w:type="gramEnd"/>
      <w:r w:rsidRPr="00351E71">
        <w:rPr>
          <w:rFonts w:ascii="Times New Roman" w:hAnsi="Times New Roman" w:cs="Times New Roman"/>
          <w:bCs/>
          <w:sz w:val="20"/>
          <w:szCs w:val="20"/>
        </w:rPr>
        <w:t xml:space="preserve"> </w:t>
      </w:r>
      <w:hyperlink r:id="rId8" w:history="1">
        <w:r w:rsidRPr="00351E71">
          <w:rPr>
            <w:rStyle w:val="Hyperlink"/>
            <w:rFonts w:ascii="Times New Roman" w:hAnsi="Times New Roman" w:cs="Times New Roman"/>
            <w:color w:val="0000FF"/>
            <w:sz w:val="20"/>
            <w:szCs w:val="20"/>
          </w:rPr>
          <w:t>http://www.sciencepub.net/researcher</w:t>
        </w:r>
      </w:hyperlink>
      <w:r w:rsidRPr="00351E71">
        <w:rPr>
          <w:rFonts w:ascii="Times New Roman" w:hAnsi="Times New Roman" w:cs="Times New Roman"/>
          <w:bCs/>
          <w:sz w:val="20"/>
          <w:szCs w:val="20"/>
        </w:rPr>
        <w:t>.</w:t>
      </w:r>
      <w:r w:rsidRPr="00351E71">
        <w:rPr>
          <w:rFonts w:ascii="Times New Roman" w:hAnsi="Times New Roman" w:cs="Times New Roman" w:hint="eastAsia"/>
          <w:bCs/>
          <w:sz w:val="20"/>
          <w:szCs w:val="20"/>
        </w:rPr>
        <w:t xml:space="preserve"> </w:t>
      </w:r>
      <w:r w:rsidR="007A1B88" w:rsidRPr="00351E71">
        <w:rPr>
          <w:rFonts w:ascii="Times New Roman" w:eastAsiaTheme="minorEastAsia" w:hAnsi="Times New Roman" w:cs="Times New Roman" w:hint="eastAsia"/>
          <w:bCs/>
          <w:sz w:val="20"/>
          <w:szCs w:val="20"/>
          <w:lang w:eastAsia="zh-CN"/>
        </w:rPr>
        <w:t>10</w:t>
      </w:r>
      <w:r w:rsidRPr="00351E71">
        <w:rPr>
          <w:rFonts w:ascii="Times New Roman" w:hAnsi="Times New Roman" w:cs="Times New Roman" w:hint="eastAsia"/>
          <w:bCs/>
          <w:sz w:val="20"/>
          <w:szCs w:val="20"/>
        </w:rPr>
        <w:t xml:space="preserve">. </w:t>
      </w:r>
      <w:proofErr w:type="gramStart"/>
      <w:r w:rsidRPr="00351E71">
        <w:rPr>
          <w:rFonts w:ascii="Times New Roman" w:hAnsi="Times New Roman" w:cs="Times New Roman"/>
          <w:color w:val="000000"/>
          <w:sz w:val="20"/>
          <w:szCs w:val="20"/>
          <w:shd w:val="clear" w:color="auto" w:fill="FFFFFF"/>
        </w:rPr>
        <w:t>doi</w:t>
      </w:r>
      <w:proofErr w:type="gramEnd"/>
      <w:r w:rsidRPr="00351E71">
        <w:rPr>
          <w:rFonts w:ascii="Times New Roman" w:hAnsi="Times New Roman" w:cs="Times New Roman"/>
          <w:color w:val="000000"/>
          <w:sz w:val="20"/>
          <w:szCs w:val="20"/>
          <w:shd w:val="clear" w:color="auto" w:fill="FFFFFF"/>
        </w:rPr>
        <w:t>:</w:t>
      </w:r>
      <w:hyperlink r:id="rId9" w:history="1">
        <w:r w:rsidRPr="00351E71">
          <w:rPr>
            <w:rStyle w:val="Hyperlink"/>
            <w:rFonts w:ascii="Times New Roman" w:hAnsi="Times New Roman" w:cs="Times New Roman"/>
            <w:color w:val="0000FF"/>
            <w:sz w:val="20"/>
            <w:szCs w:val="20"/>
            <w:shd w:val="clear" w:color="auto" w:fill="FFFFFF"/>
          </w:rPr>
          <w:t>10.7537/mars</w:t>
        </w:r>
        <w:r w:rsidRPr="00351E71">
          <w:rPr>
            <w:rStyle w:val="Hyperlink"/>
            <w:rFonts w:ascii="Times New Roman" w:hAnsi="Times New Roman" w:cs="Times New Roman" w:hint="eastAsia"/>
            <w:color w:val="0000FF"/>
            <w:sz w:val="20"/>
            <w:szCs w:val="20"/>
            <w:shd w:val="clear" w:color="auto" w:fill="FFFFFF"/>
          </w:rPr>
          <w:t>r</w:t>
        </w:r>
        <w:r w:rsidRPr="00351E71">
          <w:rPr>
            <w:rStyle w:val="Hyperlink"/>
            <w:rFonts w:ascii="Times New Roman" w:hAnsi="Times New Roman" w:cs="Times New Roman"/>
            <w:color w:val="0000FF"/>
            <w:sz w:val="20"/>
            <w:szCs w:val="20"/>
            <w:shd w:val="clear" w:color="auto" w:fill="FFFFFF"/>
          </w:rPr>
          <w:t>sj</w:t>
        </w:r>
        <w:r w:rsidRPr="00351E71">
          <w:rPr>
            <w:rStyle w:val="Hyperlink"/>
            <w:rFonts w:ascii="Times New Roman" w:hAnsi="Times New Roman" w:cs="Times New Roman" w:hint="eastAsia"/>
            <w:color w:val="0000FF"/>
            <w:sz w:val="20"/>
            <w:szCs w:val="20"/>
            <w:shd w:val="clear" w:color="auto" w:fill="FFFFFF"/>
          </w:rPr>
          <w:t>0806</w:t>
        </w:r>
        <w:r w:rsidRPr="00351E71">
          <w:rPr>
            <w:rStyle w:val="Hyperlink"/>
            <w:rFonts w:ascii="Times New Roman" w:hAnsi="Times New Roman" w:cs="Times New Roman"/>
            <w:color w:val="0000FF"/>
            <w:sz w:val="20"/>
            <w:szCs w:val="20"/>
            <w:shd w:val="clear" w:color="auto" w:fill="FFFFFF"/>
          </w:rPr>
          <w:t>1</w:t>
        </w:r>
        <w:r w:rsidRPr="00351E71">
          <w:rPr>
            <w:rStyle w:val="Hyperlink"/>
            <w:rFonts w:ascii="Times New Roman" w:hAnsi="Times New Roman" w:cs="Times New Roman" w:hint="eastAsia"/>
            <w:color w:val="0000FF"/>
            <w:sz w:val="20"/>
            <w:szCs w:val="20"/>
            <w:shd w:val="clear" w:color="auto" w:fill="FFFFFF"/>
          </w:rPr>
          <w:t>6.</w:t>
        </w:r>
        <w:r w:rsidR="007A1B88" w:rsidRPr="00351E71">
          <w:rPr>
            <w:rStyle w:val="Hyperlink"/>
            <w:rFonts w:ascii="Times New Roman" w:eastAsiaTheme="minorEastAsia" w:hAnsi="Times New Roman" w:cs="Times New Roman" w:hint="eastAsia"/>
            <w:color w:val="0000FF"/>
            <w:sz w:val="20"/>
            <w:szCs w:val="20"/>
            <w:shd w:val="clear" w:color="auto" w:fill="FFFFFF"/>
            <w:lang w:eastAsia="zh-CN"/>
          </w:rPr>
          <w:t>1</w:t>
        </w:r>
        <w:r w:rsidRPr="00351E71">
          <w:rPr>
            <w:rStyle w:val="Hyperlink"/>
            <w:rFonts w:ascii="Times New Roman" w:hAnsi="Times New Roman" w:cs="Times New Roman"/>
            <w:color w:val="0000FF"/>
            <w:sz w:val="20"/>
            <w:szCs w:val="20"/>
            <w:shd w:val="clear" w:color="auto" w:fill="FFFFFF"/>
          </w:rPr>
          <w:t>0</w:t>
        </w:r>
      </w:hyperlink>
      <w:r w:rsidRPr="00351E71">
        <w:rPr>
          <w:rFonts w:ascii="Times New Roman" w:hAnsi="Times New Roman" w:cs="Times New Roman"/>
          <w:color w:val="000000"/>
          <w:sz w:val="20"/>
          <w:szCs w:val="20"/>
          <w:shd w:val="clear" w:color="auto" w:fill="FFFFFF"/>
        </w:rPr>
        <w:t>.</w:t>
      </w:r>
    </w:p>
    <w:p w:rsidR="00383405" w:rsidRPr="00351E71" w:rsidRDefault="00383405" w:rsidP="009D0208">
      <w:pPr>
        <w:snapToGrid w:val="0"/>
        <w:spacing w:after="0" w:line="240" w:lineRule="auto"/>
        <w:jc w:val="both"/>
        <w:rPr>
          <w:rFonts w:ascii="Times New Roman" w:hAnsi="Times New Roman" w:cs="Times New Roman"/>
          <w:sz w:val="20"/>
          <w:szCs w:val="20"/>
        </w:rPr>
      </w:pPr>
    </w:p>
    <w:p w:rsidR="00383405" w:rsidRPr="00351E71" w:rsidRDefault="00383405" w:rsidP="009D0208">
      <w:pPr>
        <w:snapToGrid w:val="0"/>
        <w:spacing w:after="0" w:line="240" w:lineRule="auto"/>
        <w:jc w:val="both"/>
        <w:rPr>
          <w:rFonts w:ascii="Times New Roman" w:hAnsi="Times New Roman" w:cs="Times New Roman"/>
          <w:sz w:val="20"/>
          <w:szCs w:val="20"/>
        </w:rPr>
      </w:pPr>
      <w:r w:rsidRPr="00351E71">
        <w:rPr>
          <w:rFonts w:ascii="Times New Roman" w:hAnsi="Times New Roman" w:cs="Times New Roman"/>
          <w:b/>
          <w:sz w:val="20"/>
          <w:szCs w:val="20"/>
        </w:rPr>
        <w:t>Keywords:</w:t>
      </w:r>
      <w:r w:rsidR="00351E71">
        <w:rPr>
          <w:rFonts w:ascii="Times New Roman" w:hAnsi="Times New Roman" w:cs="Times New Roman"/>
          <w:b/>
          <w:sz w:val="20"/>
          <w:szCs w:val="20"/>
        </w:rPr>
        <w:t xml:space="preserve"> </w:t>
      </w:r>
      <w:r w:rsidR="006E60DE" w:rsidRPr="00351E71">
        <w:rPr>
          <w:rFonts w:ascii="Times New Roman" w:hAnsi="Times New Roman" w:cs="Times New Roman"/>
          <w:sz w:val="20"/>
          <w:szCs w:val="20"/>
        </w:rPr>
        <w:t xml:space="preserve">Nitrogen, Nodulation, Nutrient composition, </w:t>
      </w:r>
      <w:proofErr w:type="spellStart"/>
      <w:r w:rsidR="006E60DE" w:rsidRPr="00351E71">
        <w:rPr>
          <w:rFonts w:ascii="Times New Roman" w:hAnsi="Times New Roman" w:cs="Times New Roman"/>
          <w:sz w:val="20"/>
          <w:szCs w:val="20"/>
        </w:rPr>
        <w:t>Soyabean</w:t>
      </w:r>
      <w:proofErr w:type="spellEnd"/>
      <w:r w:rsidR="006E60DE" w:rsidRPr="00351E71">
        <w:rPr>
          <w:rFonts w:ascii="Times New Roman" w:hAnsi="Times New Roman" w:cs="Times New Roman"/>
          <w:sz w:val="20"/>
          <w:szCs w:val="20"/>
        </w:rPr>
        <w:t>, Manure and F</w:t>
      </w:r>
      <w:r w:rsidRPr="00351E71">
        <w:rPr>
          <w:rFonts w:ascii="Times New Roman" w:hAnsi="Times New Roman" w:cs="Times New Roman"/>
          <w:sz w:val="20"/>
          <w:szCs w:val="20"/>
        </w:rPr>
        <w:t>ertilizer</w:t>
      </w:r>
    </w:p>
    <w:p w:rsidR="00DA113C" w:rsidRPr="00351E71" w:rsidRDefault="00DA113C" w:rsidP="009D0208">
      <w:pPr>
        <w:snapToGrid w:val="0"/>
        <w:spacing w:after="0" w:line="240" w:lineRule="auto"/>
        <w:jc w:val="both"/>
        <w:rPr>
          <w:rFonts w:ascii="Times New Roman" w:hAnsi="Times New Roman" w:cs="Times New Roman"/>
          <w:sz w:val="20"/>
          <w:szCs w:val="20"/>
        </w:rPr>
      </w:pPr>
    </w:p>
    <w:p w:rsidR="004177D3" w:rsidRPr="00351E71" w:rsidRDefault="004177D3" w:rsidP="009D0208">
      <w:pPr>
        <w:pStyle w:val="NoSpacing"/>
        <w:snapToGrid w:val="0"/>
        <w:jc w:val="both"/>
        <w:rPr>
          <w:rFonts w:ascii="Times New Roman" w:hAnsi="Times New Roman" w:cs="Times New Roman"/>
          <w:b/>
          <w:sz w:val="20"/>
          <w:szCs w:val="20"/>
        </w:rPr>
        <w:sectPr w:rsidR="004177D3" w:rsidRPr="00351E71" w:rsidSect="00135379">
          <w:headerReference w:type="default" r:id="rId10"/>
          <w:footerReference w:type="default" r:id="rId11"/>
          <w:type w:val="continuous"/>
          <w:pgSz w:w="12240" w:h="15840" w:code="1"/>
          <w:pgMar w:top="1440" w:right="1440" w:bottom="1440" w:left="1440" w:header="720" w:footer="720" w:gutter="0"/>
          <w:pgNumType w:start="59"/>
          <w:cols w:space="720"/>
          <w:docGrid w:linePitch="360"/>
        </w:sectPr>
      </w:pPr>
    </w:p>
    <w:p w:rsidR="00DA113C" w:rsidRPr="00351E71" w:rsidRDefault="007A1B88"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lastRenderedPageBreak/>
        <w:t>Introduction</w:t>
      </w:r>
    </w:p>
    <w:p w:rsidR="00DA113C" w:rsidRPr="00351E71" w:rsidRDefault="00DA113C" w:rsidP="009D0208">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Soybean (</w:t>
      </w:r>
      <w:proofErr w:type="spellStart"/>
      <w:r w:rsidRPr="00351E71">
        <w:rPr>
          <w:rFonts w:ascii="Times New Roman" w:hAnsi="Times New Roman" w:cs="Times New Roman"/>
          <w:sz w:val="20"/>
          <w:szCs w:val="20"/>
        </w:rPr>
        <w:t>Glycine</w:t>
      </w:r>
      <w:proofErr w:type="spellEnd"/>
      <w:r w:rsidRPr="00351E71">
        <w:rPr>
          <w:rFonts w:ascii="Times New Roman" w:hAnsi="Times New Roman" w:cs="Times New Roman"/>
          <w:sz w:val="20"/>
          <w:szCs w:val="20"/>
        </w:rPr>
        <w:t xml:space="preserve"> max L.) is called a miracle golden bean because of its nutritive value, especially as a substitute or complement of protein. Soybean is an excellent source of protein and therefore, can supplement protein in human diet; the approximate composition of soybean is 40-45% protein</w:t>
      </w:r>
      <w:r w:rsidR="002D13CA" w:rsidRPr="00351E71">
        <w:rPr>
          <w:rFonts w:ascii="Times New Roman" w:hAnsi="Times New Roman" w:cs="Times New Roman"/>
          <w:sz w:val="20"/>
          <w:szCs w:val="20"/>
        </w:rPr>
        <w:t>,</w:t>
      </w:r>
      <w:r w:rsidRPr="00351E71">
        <w:rPr>
          <w:rFonts w:ascii="Times New Roman" w:hAnsi="Times New Roman" w:cs="Times New Roman"/>
          <w:sz w:val="20"/>
          <w:szCs w:val="20"/>
        </w:rPr>
        <w:t xml:space="preserve"> 18-20% edible oil, 24-26% carbohydrate and a good amount of vitamins (</w:t>
      </w:r>
      <w:proofErr w:type="spellStart"/>
      <w:r w:rsidRPr="00351E71">
        <w:rPr>
          <w:rFonts w:ascii="Times New Roman" w:hAnsi="Times New Roman" w:cs="Times New Roman"/>
          <w:sz w:val="20"/>
          <w:szCs w:val="20"/>
        </w:rPr>
        <w:t>Kaul</w:t>
      </w:r>
      <w:proofErr w:type="spellEnd"/>
      <w:r w:rsidRPr="00351E71">
        <w:rPr>
          <w:rFonts w:ascii="Times New Roman" w:hAnsi="Times New Roman" w:cs="Times New Roman"/>
          <w:sz w:val="20"/>
          <w:szCs w:val="20"/>
        </w:rPr>
        <w:t xml:space="preserve"> and Das, 1986). It thus can play an important role in supplementing oil – protein deficiency. Soybean has one of the highest nitrogen requirements among the most agronomic crops.</w:t>
      </w:r>
    </w:p>
    <w:p w:rsidR="00DA113C" w:rsidRPr="00351E71" w:rsidRDefault="00DA113C" w:rsidP="009D0208">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 xml:space="preserve">Nitrogen is an integral component of many compounds including chlorophyll and enzymes, essential for plant growth processes. It is an essential component of amino acids and related proteins. Nitrogen is essential for carbohydrate use within plants and stimulates root growth and development as well as the uptake of other nutrients. This element encourages above ground vegetative growth and gives a deep green </w:t>
      </w:r>
      <w:proofErr w:type="spellStart"/>
      <w:r w:rsidRPr="00351E71">
        <w:rPr>
          <w:rFonts w:ascii="Times New Roman" w:hAnsi="Times New Roman" w:cs="Times New Roman"/>
          <w:sz w:val="20"/>
          <w:szCs w:val="20"/>
        </w:rPr>
        <w:t>colour</w:t>
      </w:r>
      <w:proofErr w:type="spellEnd"/>
      <w:r w:rsidRPr="00351E71">
        <w:rPr>
          <w:rFonts w:ascii="Times New Roman" w:hAnsi="Times New Roman" w:cs="Times New Roman"/>
          <w:sz w:val="20"/>
          <w:szCs w:val="20"/>
        </w:rPr>
        <w:t xml:space="preserve"> to the leaves (Brady, 1990). It is recognized that nitrogen is one of the key elements of soil fertility. Most of the developed countries are harvesting high yields and maintaining the soil nitrogen level by the application of chemical nitrogenous fertilizer. Soybean, being a leguminous crop, is capable to fix atmospheric nitrogen through symbiosis. However, several studies have shown that the symbiotic N – Fixation is not able to meet high N </w:t>
      </w:r>
      <w:r w:rsidRPr="00351E71">
        <w:rPr>
          <w:rFonts w:ascii="Times New Roman" w:hAnsi="Times New Roman" w:cs="Times New Roman"/>
          <w:sz w:val="20"/>
          <w:szCs w:val="20"/>
        </w:rPr>
        <w:lastRenderedPageBreak/>
        <w:t>– requirement of this crop particularly under the Nitrogen deficient conditions. A number of workers (</w:t>
      </w:r>
      <w:proofErr w:type="spellStart"/>
      <w:r w:rsidRPr="00351E71">
        <w:rPr>
          <w:rFonts w:ascii="Times New Roman" w:hAnsi="Times New Roman" w:cs="Times New Roman"/>
          <w:sz w:val="20"/>
          <w:szCs w:val="20"/>
        </w:rPr>
        <w:t>Duraisami</w:t>
      </w:r>
      <w:proofErr w:type="spellEnd"/>
      <w:r w:rsidRPr="00351E71">
        <w:rPr>
          <w:rFonts w:ascii="Times New Roman" w:hAnsi="Times New Roman" w:cs="Times New Roman"/>
          <w:sz w:val="20"/>
          <w:szCs w:val="20"/>
        </w:rPr>
        <w:t xml:space="preserve"> and Mani, 201</w:t>
      </w:r>
      <w:r w:rsidR="002D13CA" w:rsidRPr="00351E71">
        <w:rPr>
          <w:rFonts w:ascii="Times New Roman" w:hAnsi="Times New Roman" w:cs="Times New Roman"/>
          <w:sz w:val="20"/>
          <w:szCs w:val="20"/>
        </w:rPr>
        <w:t>1</w:t>
      </w:r>
      <w:r w:rsidRPr="00351E71">
        <w:rPr>
          <w:rFonts w:ascii="Times New Roman" w:hAnsi="Times New Roman" w:cs="Times New Roman"/>
          <w:sz w:val="20"/>
          <w:szCs w:val="20"/>
        </w:rPr>
        <w:t xml:space="preserve">; </w:t>
      </w:r>
      <w:proofErr w:type="spellStart"/>
      <w:r w:rsidRPr="00351E71">
        <w:rPr>
          <w:rFonts w:ascii="Times New Roman" w:hAnsi="Times New Roman" w:cs="Times New Roman"/>
          <w:sz w:val="20"/>
          <w:szCs w:val="20"/>
        </w:rPr>
        <w:t>Kumawat</w:t>
      </w:r>
      <w:proofErr w:type="spellEnd"/>
      <w:r w:rsidRPr="00351E71">
        <w:rPr>
          <w:rFonts w:ascii="Times New Roman" w:hAnsi="Times New Roman" w:cs="Times New Roman"/>
          <w:sz w:val="20"/>
          <w:szCs w:val="20"/>
        </w:rPr>
        <w:t xml:space="preserve"> </w:t>
      </w:r>
      <w:r w:rsidRPr="00351E71">
        <w:rPr>
          <w:rFonts w:ascii="Times New Roman" w:hAnsi="Times New Roman" w:cs="Times New Roman"/>
          <w:i/>
          <w:sz w:val="20"/>
          <w:szCs w:val="20"/>
        </w:rPr>
        <w:t xml:space="preserve">et. al., </w:t>
      </w:r>
      <w:r w:rsidR="000E3435" w:rsidRPr="00351E71">
        <w:rPr>
          <w:rFonts w:ascii="Times New Roman" w:hAnsi="Times New Roman" w:cs="Times New Roman"/>
          <w:sz w:val="20"/>
          <w:szCs w:val="20"/>
        </w:rPr>
        <w:t xml:space="preserve">2000; </w:t>
      </w:r>
      <w:proofErr w:type="spellStart"/>
      <w:r w:rsidR="000E3435" w:rsidRPr="00351E71">
        <w:rPr>
          <w:rFonts w:ascii="Times New Roman" w:hAnsi="Times New Roman" w:cs="Times New Roman"/>
          <w:sz w:val="20"/>
          <w:szCs w:val="20"/>
        </w:rPr>
        <w:t>Bachhau</w:t>
      </w:r>
      <w:proofErr w:type="spellEnd"/>
      <w:r w:rsidR="000E3435" w:rsidRPr="00351E71">
        <w:rPr>
          <w:rFonts w:ascii="Times New Roman" w:hAnsi="Times New Roman" w:cs="Times New Roman"/>
          <w:sz w:val="20"/>
          <w:szCs w:val="20"/>
        </w:rPr>
        <w:t xml:space="preserve"> and </w:t>
      </w:r>
      <w:proofErr w:type="spellStart"/>
      <w:r w:rsidR="000E3435" w:rsidRPr="00351E71">
        <w:rPr>
          <w:rFonts w:ascii="Times New Roman" w:hAnsi="Times New Roman" w:cs="Times New Roman"/>
          <w:sz w:val="20"/>
          <w:szCs w:val="20"/>
        </w:rPr>
        <w:t>Sabale</w:t>
      </w:r>
      <w:proofErr w:type="spellEnd"/>
      <w:r w:rsidRPr="00351E71">
        <w:rPr>
          <w:rFonts w:ascii="Times New Roman" w:hAnsi="Times New Roman" w:cs="Times New Roman"/>
          <w:sz w:val="20"/>
          <w:szCs w:val="20"/>
        </w:rPr>
        <w:t xml:space="preserve">, 1996; Sharma and </w:t>
      </w:r>
      <w:proofErr w:type="spellStart"/>
      <w:r w:rsidRPr="00351E71">
        <w:rPr>
          <w:rFonts w:ascii="Times New Roman" w:hAnsi="Times New Roman" w:cs="Times New Roman"/>
          <w:sz w:val="20"/>
          <w:szCs w:val="20"/>
        </w:rPr>
        <w:t>Misra</w:t>
      </w:r>
      <w:proofErr w:type="spellEnd"/>
      <w:r w:rsidRPr="00351E71">
        <w:rPr>
          <w:rFonts w:ascii="Times New Roman" w:hAnsi="Times New Roman" w:cs="Times New Roman"/>
          <w:sz w:val="20"/>
          <w:szCs w:val="20"/>
        </w:rPr>
        <w:t>, 1997) reported the positive role of nitrogen in increasing yield, protein content and nutrient uptake of Soybean.</w:t>
      </w:r>
    </w:p>
    <w:p w:rsidR="001B3657" w:rsidRPr="00351E71" w:rsidRDefault="00DA113C" w:rsidP="009D0208">
      <w:pPr>
        <w:pStyle w:val="NoSpacing"/>
        <w:snapToGrid w:val="0"/>
        <w:ind w:firstLine="425"/>
        <w:jc w:val="both"/>
        <w:rPr>
          <w:rFonts w:ascii="Times New Roman" w:eastAsiaTheme="minorEastAsia" w:hAnsi="Times New Roman" w:cs="Times New Roman"/>
          <w:sz w:val="20"/>
          <w:szCs w:val="20"/>
          <w:lang w:eastAsia="zh-CN"/>
        </w:rPr>
      </w:pPr>
      <w:r w:rsidRPr="00351E71">
        <w:rPr>
          <w:rFonts w:ascii="Times New Roman" w:hAnsi="Times New Roman" w:cs="Times New Roman"/>
          <w:sz w:val="20"/>
          <w:szCs w:val="20"/>
        </w:rPr>
        <w:t>Soybean is a leguminous crop; there is need to plant leguminous plant in other to improve soil fertility. Nodule production determines the availability of nitrogen to crop at later stage of crop life. The crop has the ability to convert atmospheric nitrogen to the form that can be used by the plant. It also, determines nitrogen content of soybean seed. The work will examine the rate of nodule formation in soybean in Southern Guinea Savannah of Nigeria.</w:t>
      </w:r>
      <w:r w:rsidR="001B3657" w:rsidRPr="00351E71">
        <w:rPr>
          <w:rFonts w:ascii="Times New Roman" w:hAnsi="Times New Roman" w:cs="Times New Roman"/>
          <w:b/>
          <w:sz w:val="20"/>
          <w:szCs w:val="20"/>
        </w:rPr>
        <w:t xml:space="preserve"> </w:t>
      </w:r>
      <w:r w:rsidR="001B3657" w:rsidRPr="00351E71">
        <w:rPr>
          <w:rFonts w:ascii="Times New Roman" w:hAnsi="Times New Roman" w:cs="Times New Roman"/>
          <w:sz w:val="20"/>
          <w:szCs w:val="20"/>
        </w:rPr>
        <w:t>Objectives of the study are to determine the effect of different nitrogen sources on nodulation, nutrient composition on soybean seed and on growth and yield of soybean.</w:t>
      </w:r>
    </w:p>
    <w:p w:rsidR="007A1B88" w:rsidRPr="00351E71" w:rsidRDefault="007A1B88" w:rsidP="009D0208">
      <w:pPr>
        <w:pStyle w:val="NoSpacing"/>
        <w:snapToGrid w:val="0"/>
        <w:ind w:firstLine="425"/>
        <w:jc w:val="both"/>
        <w:rPr>
          <w:rFonts w:ascii="Times New Roman" w:eastAsiaTheme="minorEastAsia" w:hAnsi="Times New Roman" w:cs="Times New Roman"/>
          <w:sz w:val="20"/>
          <w:szCs w:val="20"/>
          <w:lang w:eastAsia="zh-CN"/>
        </w:rPr>
      </w:pPr>
    </w:p>
    <w:p w:rsidR="001B3657" w:rsidRPr="00351E71" w:rsidRDefault="007A1B88"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t xml:space="preserve">Materials </w:t>
      </w:r>
      <w:proofErr w:type="gramStart"/>
      <w:r w:rsidRPr="00351E71">
        <w:rPr>
          <w:rFonts w:ascii="Times New Roman" w:hAnsi="Times New Roman" w:cs="Times New Roman"/>
          <w:b/>
          <w:sz w:val="20"/>
          <w:szCs w:val="20"/>
        </w:rPr>
        <w:t>And</w:t>
      </w:r>
      <w:proofErr w:type="gramEnd"/>
      <w:r w:rsidRPr="00351E71">
        <w:rPr>
          <w:rFonts w:ascii="Times New Roman" w:hAnsi="Times New Roman" w:cs="Times New Roman"/>
          <w:b/>
          <w:sz w:val="20"/>
          <w:szCs w:val="20"/>
        </w:rPr>
        <w:t xml:space="preserve"> Methods</w:t>
      </w:r>
    </w:p>
    <w:p w:rsidR="001B3657" w:rsidRPr="00351E71" w:rsidRDefault="001B3657"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t>Area of the Study</w:t>
      </w:r>
    </w:p>
    <w:p w:rsidR="001B3657" w:rsidRDefault="001B3657" w:rsidP="009D0208">
      <w:pPr>
        <w:pStyle w:val="NoSpacing"/>
        <w:snapToGrid w:val="0"/>
        <w:ind w:firstLine="425"/>
        <w:jc w:val="both"/>
        <w:rPr>
          <w:rFonts w:ascii="Times New Roman" w:eastAsiaTheme="minorEastAsia" w:hAnsi="Times New Roman" w:cs="Times New Roman" w:hint="eastAsia"/>
          <w:sz w:val="20"/>
          <w:szCs w:val="20"/>
          <w:lang w:eastAsia="zh-CN"/>
        </w:rPr>
      </w:pPr>
      <w:r w:rsidRPr="00351E71">
        <w:rPr>
          <w:rFonts w:ascii="Times New Roman" w:hAnsi="Times New Roman" w:cs="Times New Roman"/>
          <w:sz w:val="20"/>
          <w:szCs w:val="20"/>
        </w:rPr>
        <w:t xml:space="preserve">The field experiment was conducted at </w:t>
      </w:r>
      <w:proofErr w:type="spellStart"/>
      <w:r w:rsidRPr="00351E71">
        <w:rPr>
          <w:rFonts w:ascii="Times New Roman" w:hAnsi="Times New Roman" w:cs="Times New Roman"/>
          <w:sz w:val="20"/>
          <w:szCs w:val="20"/>
        </w:rPr>
        <w:t>Kabba</w:t>
      </w:r>
      <w:proofErr w:type="spellEnd"/>
      <w:r w:rsidRPr="00351E71">
        <w:rPr>
          <w:rFonts w:ascii="Times New Roman" w:hAnsi="Times New Roman" w:cs="Times New Roman"/>
          <w:sz w:val="20"/>
          <w:szCs w:val="20"/>
        </w:rPr>
        <w:t xml:space="preserve"> College of Agriculture student experimental field during 2015 cropping season. </w:t>
      </w:r>
      <w:proofErr w:type="spellStart"/>
      <w:r w:rsidRPr="00351E71">
        <w:rPr>
          <w:rFonts w:ascii="Times New Roman" w:hAnsi="Times New Roman" w:cs="Times New Roman"/>
          <w:sz w:val="20"/>
          <w:szCs w:val="20"/>
        </w:rPr>
        <w:t>Kabba</w:t>
      </w:r>
      <w:proofErr w:type="spellEnd"/>
      <w:r w:rsidRPr="00351E71">
        <w:rPr>
          <w:rFonts w:ascii="Times New Roman" w:hAnsi="Times New Roman" w:cs="Times New Roman"/>
          <w:sz w:val="20"/>
          <w:szCs w:val="20"/>
        </w:rPr>
        <w:t xml:space="preserve"> is located </w:t>
      </w:r>
      <w:r w:rsidR="00D1012B" w:rsidRPr="00351E71">
        <w:rPr>
          <w:rFonts w:ascii="Times New Roman" w:hAnsi="Times New Roman" w:cs="Times New Roman"/>
          <w:sz w:val="20"/>
          <w:szCs w:val="20"/>
        </w:rPr>
        <w:t>in the Southern Guinea Savanna Ecological Z</w:t>
      </w:r>
      <w:r w:rsidRPr="00351E71">
        <w:rPr>
          <w:rFonts w:ascii="Times New Roman" w:hAnsi="Times New Roman" w:cs="Times New Roman"/>
          <w:sz w:val="20"/>
          <w:szCs w:val="20"/>
        </w:rPr>
        <w:t xml:space="preserve">one of Nigeria. </w:t>
      </w:r>
      <w:proofErr w:type="gramStart"/>
      <w:r w:rsidRPr="00351E71">
        <w:rPr>
          <w:rFonts w:ascii="Times New Roman" w:hAnsi="Times New Roman" w:cs="Times New Roman"/>
          <w:sz w:val="20"/>
          <w:szCs w:val="20"/>
        </w:rPr>
        <w:t>(07</w:t>
      </w:r>
      <w:r w:rsidRPr="00351E71">
        <w:rPr>
          <w:rFonts w:ascii="Times New Roman" w:hAnsi="Times New Roman" w:cs="Times New Roman"/>
          <w:sz w:val="20"/>
          <w:szCs w:val="20"/>
          <w:vertAlign w:val="superscript"/>
        </w:rPr>
        <w:t>0</w:t>
      </w:r>
      <w:r w:rsidRPr="00351E71">
        <w:rPr>
          <w:rFonts w:ascii="Times New Roman" w:hAnsi="Times New Roman" w:cs="Times New Roman"/>
          <w:sz w:val="20"/>
          <w:szCs w:val="20"/>
        </w:rPr>
        <w:t xml:space="preserve"> 53</w:t>
      </w:r>
      <w:r w:rsidRPr="00351E71">
        <w:rPr>
          <w:rFonts w:ascii="Times New Roman" w:hAnsi="Times New Roman" w:cs="Times New Roman"/>
          <w:sz w:val="20"/>
          <w:szCs w:val="20"/>
          <w:vertAlign w:val="superscript"/>
        </w:rPr>
        <w:t>’</w:t>
      </w:r>
      <w:r w:rsidRPr="00351E71">
        <w:rPr>
          <w:rFonts w:ascii="Times New Roman" w:hAnsi="Times New Roman" w:cs="Times New Roman"/>
          <w:sz w:val="20"/>
          <w:szCs w:val="20"/>
        </w:rPr>
        <w:t>N, 06</w:t>
      </w:r>
      <w:r w:rsidRPr="00351E71">
        <w:rPr>
          <w:rFonts w:ascii="Times New Roman" w:hAnsi="Times New Roman" w:cs="Times New Roman"/>
          <w:sz w:val="20"/>
          <w:szCs w:val="20"/>
          <w:vertAlign w:val="superscript"/>
        </w:rPr>
        <w:t>0</w:t>
      </w:r>
      <w:r w:rsidR="00D1012B" w:rsidRPr="00351E71">
        <w:rPr>
          <w:rFonts w:ascii="Times New Roman" w:hAnsi="Times New Roman" w:cs="Times New Roman"/>
          <w:sz w:val="20"/>
          <w:szCs w:val="20"/>
          <w:vertAlign w:val="superscript"/>
        </w:rPr>
        <w:t xml:space="preserve"> </w:t>
      </w:r>
      <w:r w:rsidRPr="00351E71">
        <w:rPr>
          <w:rFonts w:ascii="Times New Roman" w:hAnsi="Times New Roman" w:cs="Times New Roman"/>
          <w:sz w:val="20"/>
          <w:szCs w:val="20"/>
        </w:rPr>
        <w:t>08’E).</w:t>
      </w:r>
      <w:proofErr w:type="gramEnd"/>
      <w:r w:rsidR="00D1012B" w:rsidRPr="00351E71">
        <w:rPr>
          <w:rFonts w:ascii="Times New Roman" w:hAnsi="Times New Roman" w:cs="Times New Roman"/>
          <w:sz w:val="20"/>
          <w:szCs w:val="20"/>
        </w:rPr>
        <w:t xml:space="preserve"> </w:t>
      </w:r>
      <w:r w:rsidRPr="00351E71">
        <w:rPr>
          <w:rFonts w:ascii="Times New Roman" w:hAnsi="Times New Roman" w:cs="Times New Roman"/>
          <w:sz w:val="20"/>
          <w:szCs w:val="20"/>
        </w:rPr>
        <w:t>It has an average rainfall of about 1,570mm per annum with an annual temperature range of 18</w:t>
      </w:r>
      <w:r w:rsidRPr="00351E71">
        <w:rPr>
          <w:rFonts w:ascii="Times New Roman" w:hAnsi="Times New Roman" w:cs="Times New Roman"/>
          <w:sz w:val="20"/>
          <w:szCs w:val="20"/>
          <w:vertAlign w:val="superscript"/>
        </w:rPr>
        <w:t>0</w:t>
      </w:r>
      <w:r w:rsidRPr="00351E71">
        <w:rPr>
          <w:rFonts w:ascii="Times New Roman" w:hAnsi="Times New Roman" w:cs="Times New Roman"/>
          <w:sz w:val="20"/>
          <w:szCs w:val="20"/>
        </w:rPr>
        <w:t>c – 32</w:t>
      </w:r>
      <w:r w:rsidRPr="00351E71">
        <w:rPr>
          <w:rFonts w:ascii="Times New Roman" w:hAnsi="Times New Roman" w:cs="Times New Roman"/>
          <w:sz w:val="20"/>
          <w:szCs w:val="20"/>
          <w:vertAlign w:val="superscript"/>
        </w:rPr>
        <w:t>0</w:t>
      </w:r>
      <w:r w:rsidRPr="00351E71">
        <w:rPr>
          <w:rFonts w:ascii="Times New Roman" w:hAnsi="Times New Roman" w:cs="Times New Roman"/>
          <w:sz w:val="20"/>
          <w:szCs w:val="20"/>
        </w:rPr>
        <w:t xml:space="preserve">c. The mean relative humidity </w:t>
      </w:r>
      <w:r w:rsidRPr="00351E71">
        <w:rPr>
          <w:rFonts w:ascii="Times New Roman" w:hAnsi="Times New Roman" w:cs="Times New Roman"/>
          <w:sz w:val="20"/>
          <w:szCs w:val="20"/>
        </w:rPr>
        <w:lastRenderedPageBreak/>
        <w:t>(R.H) of about 59% and four hundred and twenty seven meter (427m) above sea level.</w:t>
      </w:r>
    </w:p>
    <w:p w:rsidR="00351E71" w:rsidRPr="00351E71" w:rsidRDefault="00351E71" w:rsidP="009D0208">
      <w:pPr>
        <w:pStyle w:val="NoSpacing"/>
        <w:snapToGrid w:val="0"/>
        <w:ind w:firstLine="425"/>
        <w:jc w:val="both"/>
        <w:rPr>
          <w:rFonts w:ascii="Times New Roman" w:eastAsiaTheme="minorEastAsia" w:hAnsi="Times New Roman" w:cs="Times New Roman" w:hint="eastAsia"/>
          <w:b/>
          <w:sz w:val="20"/>
          <w:szCs w:val="20"/>
          <w:lang w:eastAsia="zh-CN"/>
        </w:rPr>
      </w:pPr>
    </w:p>
    <w:p w:rsidR="001B3657" w:rsidRPr="00351E71" w:rsidRDefault="002C4EDF"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t>Field work</w:t>
      </w:r>
    </w:p>
    <w:p w:rsidR="001B3657" w:rsidRPr="00351E71" w:rsidRDefault="001B3657" w:rsidP="009D0208">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The Soybean seed</w:t>
      </w:r>
      <w:r w:rsidR="00B9330C" w:rsidRPr="00351E71">
        <w:rPr>
          <w:rFonts w:ascii="Times New Roman" w:hAnsi="Times New Roman" w:cs="Times New Roman"/>
          <w:sz w:val="20"/>
          <w:szCs w:val="20"/>
        </w:rPr>
        <w:t>s</w:t>
      </w:r>
      <w:r w:rsidRPr="00351E71">
        <w:rPr>
          <w:rFonts w:ascii="Times New Roman" w:hAnsi="Times New Roman" w:cs="Times New Roman"/>
          <w:sz w:val="20"/>
          <w:szCs w:val="20"/>
        </w:rPr>
        <w:t xml:space="preserve"> </w:t>
      </w:r>
      <w:r w:rsidR="00194144" w:rsidRPr="00351E71">
        <w:rPr>
          <w:rFonts w:ascii="Times New Roman" w:hAnsi="Times New Roman" w:cs="Times New Roman"/>
          <w:sz w:val="20"/>
          <w:szCs w:val="20"/>
        </w:rPr>
        <w:t>were</w:t>
      </w:r>
      <w:r w:rsidRPr="00351E71">
        <w:rPr>
          <w:rFonts w:ascii="Times New Roman" w:hAnsi="Times New Roman" w:cs="Times New Roman"/>
          <w:sz w:val="20"/>
          <w:szCs w:val="20"/>
        </w:rPr>
        <w:t xml:space="preserve"> </w:t>
      </w:r>
      <w:r w:rsidR="00194144" w:rsidRPr="00351E71">
        <w:rPr>
          <w:rFonts w:ascii="Times New Roman" w:hAnsi="Times New Roman" w:cs="Times New Roman"/>
          <w:sz w:val="20"/>
          <w:szCs w:val="20"/>
        </w:rPr>
        <w:t>source from Agricultural</w:t>
      </w:r>
      <w:r w:rsidRPr="00351E71">
        <w:rPr>
          <w:rFonts w:ascii="Times New Roman" w:hAnsi="Times New Roman" w:cs="Times New Roman"/>
          <w:sz w:val="20"/>
          <w:szCs w:val="20"/>
        </w:rPr>
        <w:t xml:space="preserve"> Development</w:t>
      </w:r>
      <w:r w:rsidR="00194144" w:rsidRPr="00351E71">
        <w:rPr>
          <w:rFonts w:ascii="Times New Roman" w:hAnsi="Times New Roman" w:cs="Times New Roman"/>
          <w:sz w:val="20"/>
          <w:szCs w:val="20"/>
        </w:rPr>
        <w:t xml:space="preserve"> Project</w:t>
      </w:r>
      <w:r w:rsidRPr="00351E71">
        <w:rPr>
          <w:rFonts w:ascii="Times New Roman" w:hAnsi="Times New Roman" w:cs="Times New Roman"/>
          <w:sz w:val="20"/>
          <w:szCs w:val="20"/>
        </w:rPr>
        <w:t xml:space="preserve"> Office, </w:t>
      </w:r>
      <w:proofErr w:type="spellStart"/>
      <w:r w:rsidRPr="00351E71">
        <w:rPr>
          <w:rFonts w:ascii="Times New Roman" w:hAnsi="Times New Roman" w:cs="Times New Roman"/>
          <w:sz w:val="20"/>
          <w:szCs w:val="20"/>
        </w:rPr>
        <w:t>Aiyet</w:t>
      </w:r>
      <w:r w:rsidR="00D1012B" w:rsidRPr="00351E71">
        <w:rPr>
          <w:rFonts w:ascii="Times New Roman" w:hAnsi="Times New Roman" w:cs="Times New Roman"/>
          <w:sz w:val="20"/>
          <w:szCs w:val="20"/>
        </w:rPr>
        <w:t>oro</w:t>
      </w:r>
      <w:proofErr w:type="spellEnd"/>
      <w:r w:rsidR="00D1012B" w:rsidRPr="00351E71">
        <w:rPr>
          <w:rFonts w:ascii="Times New Roman" w:hAnsi="Times New Roman" w:cs="Times New Roman"/>
          <w:sz w:val="20"/>
          <w:szCs w:val="20"/>
        </w:rPr>
        <w:t xml:space="preserve">, </w:t>
      </w:r>
      <w:proofErr w:type="spellStart"/>
      <w:proofErr w:type="gramStart"/>
      <w:r w:rsidR="00D1012B" w:rsidRPr="00351E71">
        <w:rPr>
          <w:rFonts w:ascii="Times New Roman" w:hAnsi="Times New Roman" w:cs="Times New Roman"/>
          <w:sz w:val="20"/>
          <w:szCs w:val="20"/>
        </w:rPr>
        <w:t>Kogi</w:t>
      </w:r>
      <w:proofErr w:type="spellEnd"/>
      <w:proofErr w:type="gramEnd"/>
      <w:r w:rsidR="00D1012B" w:rsidRPr="00351E71">
        <w:rPr>
          <w:rFonts w:ascii="Times New Roman" w:hAnsi="Times New Roman" w:cs="Times New Roman"/>
          <w:sz w:val="20"/>
          <w:szCs w:val="20"/>
        </w:rPr>
        <w:t xml:space="preserve"> State</w:t>
      </w:r>
      <w:r w:rsidR="00194144" w:rsidRPr="00351E71">
        <w:rPr>
          <w:rFonts w:ascii="Times New Roman" w:hAnsi="Times New Roman" w:cs="Times New Roman"/>
          <w:sz w:val="20"/>
          <w:szCs w:val="20"/>
        </w:rPr>
        <w:t>,</w:t>
      </w:r>
      <w:r w:rsidR="00D1012B" w:rsidRPr="00351E71">
        <w:rPr>
          <w:rFonts w:ascii="Times New Roman" w:hAnsi="Times New Roman" w:cs="Times New Roman"/>
          <w:sz w:val="20"/>
          <w:szCs w:val="20"/>
        </w:rPr>
        <w:t xml:space="preserve"> Nigeria. </w:t>
      </w:r>
      <w:r w:rsidRPr="00351E71">
        <w:rPr>
          <w:rFonts w:ascii="Times New Roman" w:hAnsi="Times New Roman" w:cs="Times New Roman"/>
          <w:sz w:val="20"/>
          <w:szCs w:val="20"/>
        </w:rPr>
        <w:t>The experiment was conducted using single field of dimension 14.5m x 11m which consist</w:t>
      </w:r>
      <w:r w:rsidR="00D1012B" w:rsidRPr="00351E71">
        <w:rPr>
          <w:rFonts w:ascii="Times New Roman" w:hAnsi="Times New Roman" w:cs="Times New Roman"/>
          <w:sz w:val="20"/>
          <w:szCs w:val="20"/>
        </w:rPr>
        <w:t>ed</w:t>
      </w:r>
      <w:r w:rsidRPr="00351E71">
        <w:rPr>
          <w:rFonts w:ascii="Times New Roman" w:hAnsi="Times New Roman" w:cs="Times New Roman"/>
          <w:sz w:val="20"/>
          <w:szCs w:val="20"/>
        </w:rPr>
        <w:t xml:space="preserve"> of six treatments and</w:t>
      </w:r>
      <w:r w:rsidR="00B9330C" w:rsidRPr="00351E71">
        <w:rPr>
          <w:rFonts w:ascii="Times New Roman" w:hAnsi="Times New Roman" w:cs="Times New Roman"/>
          <w:sz w:val="20"/>
          <w:szCs w:val="20"/>
        </w:rPr>
        <w:t xml:space="preserve"> were</w:t>
      </w:r>
      <w:r w:rsidRPr="00351E71">
        <w:rPr>
          <w:rFonts w:ascii="Times New Roman" w:hAnsi="Times New Roman" w:cs="Times New Roman"/>
          <w:sz w:val="20"/>
          <w:szCs w:val="20"/>
        </w:rPr>
        <w:t xml:space="preserve"> replicated three times. The experiment was laid out in a Randomized Complete Block Design (RCBD)</w:t>
      </w:r>
      <w:r w:rsidR="00B9330C" w:rsidRPr="00351E71">
        <w:rPr>
          <w:rFonts w:ascii="Times New Roman" w:hAnsi="Times New Roman" w:cs="Times New Roman"/>
          <w:sz w:val="20"/>
          <w:szCs w:val="20"/>
        </w:rPr>
        <w:t>.</w:t>
      </w:r>
    </w:p>
    <w:p w:rsidR="00061E34" w:rsidRPr="00351E71" w:rsidRDefault="000749AE" w:rsidP="009D0208">
      <w:pPr>
        <w:pStyle w:val="NoSpacing"/>
        <w:snapToGrid w:val="0"/>
        <w:ind w:firstLine="425"/>
        <w:jc w:val="both"/>
        <w:rPr>
          <w:rFonts w:ascii="Times New Roman" w:hAnsi="Times New Roman" w:cs="Times New Roman"/>
          <w:b/>
          <w:sz w:val="20"/>
          <w:szCs w:val="20"/>
        </w:rPr>
      </w:pPr>
      <w:r w:rsidRPr="00351E71">
        <w:rPr>
          <w:rFonts w:ascii="Times New Roman" w:hAnsi="Times New Roman" w:cs="Times New Roman"/>
          <w:sz w:val="20"/>
          <w:szCs w:val="20"/>
        </w:rPr>
        <w:t>The treatments consisted of the followings:</w:t>
      </w:r>
      <w:r w:rsidRPr="00351E71">
        <w:rPr>
          <w:rFonts w:ascii="Times New Roman" w:hAnsi="Times New Roman" w:cs="Times New Roman"/>
          <w:b/>
          <w:sz w:val="20"/>
          <w:szCs w:val="20"/>
        </w:rPr>
        <w:t xml:space="preserve"> </w:t>
      </w:r>
      <w:r w:rsidR="00061E34" w:rsidRPr="00351E71">
        <w:rPr>
          <w:rFonts w:ascii="Times New Roman" w:hAnsi="Times New Roman" w:cs="Times New Roman"/>
          <w:sz w:val="20"/>
          <w:szCs w:val="20"/>
        </w:rPr>
        <w:t>The experiment consists of six nitrogen sources apply at 20kgN/ha</w:t>
      </w:r>
      <w:r w:rsidR="00194144" w:rsidRPr="00351E71">
        <w:rPr>
          <w:rFonts w:ascii="Times New Roman" w:hAnsi="Times New Roman" w:cs="Times New Roman"/>
          <w:sz w:val="20"/>
          <w:szCs w:val="20"/>
        </w:rPr>
        <w:t>,</w:t>
      </w:r>
      <w:r w:rsidR="00061E34" w:rsidRPr="00351E71">
        <w:rPr>
          <w:rFonts w:ascii="Times New Roman" w:hAnsi="Times New Roman" w:cs="Times New Roman"/>
          <w:sz w:val="20"/>
          <w:szCs w:val="20"/>
        </w:rPr>
        <w:t xml:space="preserve"> T1= Urea (43.48kg urea/ha), T2= NPK (133.3kgNPK/ha), T3=Poultry manure (555.6kg pm/ha), T4=Cow dung</w:t>
      </w:r>
      <w:r w:rsidR="002C4EDF" w:rsidRPr="00351E71">
        <w:rPr>
          <w:rFonts w:ascii="Times New Roman" w:hAnsi="Times New Roman" w:cs="Times New Roman"/>
          <w:sz w:val="20"/>
          <w:szCs w:val="20"/>
        </w:rPr>
        <w:t xml:space="preserve"> </w:t>
      </w:r>
      <w:r w:rsidR="00061E34" w:rsidRPr="00351E71">
        <w:rPr>
          <w:rFonts w:ascii="Times New Roman" w:hAnsi="Times New Roman" w:cs="Times New Roman"/>
          <w:sz w:val="20"/>
          <w:szCs w:val="20"/>
        </w:rPr>
        <w:t xml:space="preserve">(714.3kg </w:t>
      </w:r>
      <w:proofErr w:type="spellStart"/>
      <w:r w:rsidR="00061E34" w:rsidRPr="00351E71">
        <w:rPr>
          <w:rFonts w:ascii="Times New Roman" w:hAnsi="Times New Roman" w:cs="Times New Roman"/>
          <w:sz w:val="20"/>
          <w:szCs w:val="20"/>
        </w:rPr>
        <w:t>cwd</w:t>
      </w:r>
      <w:proofErr w:type="spellEnd"/>
      <w:r w:rsidR="00061E34" w:rsidRPr="00351E71">
        <w:rPr>
          <w:rFonts w:ascii="Times New Roman" w:hAnsi="Times New Roman" w:cs="Times New Roman"/>
          <w:sz w:val="20"/>
          <w:szCs w:val="20"/>
        </w:rPr>
        <w:t>/ha), T5=</w:t>
      </w:r>
      <w:r w:rsidR="00194144" w:rsidRPr="00351E71">
        <w:rPr>
          <w:rFonts w:ascii="Times New Roman" w:hAnsi="Times New Roman" w:cs="Times New Roman"/>
          <w:sz w:val="20"/>
          <w:szCs w:val="20"/>
        </w:rPr>
        <w:t xml:space="preserve"> Pig manure (1250kgpgm/ha) and a </w:t>
      </w:r>
      <w:r w:rsidR="00061E34" w:rsidRPr="00351E71">
        <w:rPr>
          <w:rFonts w:ascii="Times New Roman" w:hAnsi="Times New Roman" w:cs="Times New Roman"/>
          <w:sz w:val="20"/>
          <w:szCs w:val="20"/>
        </w:rPr>
        <w:t>Control (No fertilizer).</w:t>
      </w:r>
    </w:p>
    <w:p w:rsidR="002C4EDF" w:rsidRDefault="000749AE" w:rsidP="009D0208">
      <w:pPr>
        <w:snapToGrid w:val="0"/>
        <w:spacing w:after="0" w:line="240" w:lineRule="auto"/>
        <w:ind w:firstLine="425"/>
        <w:jc w:val="both"/>
        <w:rPr>
          <w:rFonts w:ascii="Times New Roman" w:eastAsiaTheme="minorEastAsia" w:hAnsi="Times New Roman" w:cs="Times New Roman" w:hint="eastAsia"/>
          <w:sz w:val="20"/>
          <w:szCs w:val="20"/>
          <w:lang w:eastAsia="zh-CN"/>
        </w:rPr>
      </w:pPr>
      <w:r w:rsidRPr="00351E71">
        <w:rPr>
          <w:rFonts w:ascii="Times New Roman" w:hAnsi="Times New Roman" w:cs="Times New Roman"/>
          <w:sz w:val="20"/>
          <w:szCs w:val="20"/>
        </w:rPr>
        <w:t xml:space="preserve">Sites were cleared manually using cutlass and later ridged with hoes and in the field, Seeds of </w:t>
      </w:r>
      <w:proofErr w:type="spellStart"/>
      <w:r w:rsidRPr="00351E71">
        <w:rPr>
          <w:rFonts w:ascii="Times New Roman" w:hAnsi="Times New Roman" w:cs="Times New Roman"/>
          <w:sz w:val="20"/>
          <w:szCs w:val="20"/>
        </w:rPr>
        <w:t>Bambara</w:t>
      </w:r>
      <w:proofErr w:type="spellEnd"/>
      <w:r w:rsidRPr="00351E71">
        <w:rPr>
          <w:rFonts w:ascii="Times New Roman" w:hAnsi="Times New Roman" w:cs="Times New Roman"/>
          <w:sz w:val="20"/>
          <w:szCs w:val="20"/>
        </w:rPr>
        <w:t xml:space="preserve"> nut were sown on a flat bed. Organic manure were uniformly spread on the flat beds and incorporated with hoes two weeks before planting.</w:t>
      </w:r>
      <w:r w:rsidR="00351E71">
        <w:rPr>
          <w:rFonts w:ascii="Times New Roman" w:hAnsi="Times New Roman" w:cs="Times New Roman"/>
          <w:sz w:val="20"/>
          <w:szCs w:val="20"/>
        </w:rPr>
        <w:t xml:space="preserve"> </w:t>
      </w:r>
      <w:r w:rsidR="002C4EDF" w:rsidRPr="00351E71">
        <w:rPr>
          <w:rFonts w:ascii="Times New Roman" w:hAnsi="Times New Roman" w:cs="Times New Roman"/>
          <w:sz w:val="20"/>
          <w:szCs w:val="20"/>
        </w:rPr>
        <w:t xml:space="preserve">Urea and </w:t>
      </w:r>
      <w:r w:rsidRPr="00351E71">
        <w:rPr>
          <w:rFonts w:ascii="Times New Roman" w:hAnsi="Times New Roman" w:cs="Times New Roman"/>
          <w:sz w:val="20"/>
          <w:szCs w:val="20"/>
        </w:rPr>
        <w:t>NPK fertilizer was applied at pl</w:t>
      </w:r>
      <w:r w:rsidR="00644242" w:rsidRPr="00351E71">
        <w:rPr>
          <w:rFonts w:ascii="Times New Roman" w:hAnsi="Times New Roman" w:cs="Times New Roman"/>
          <w:sz w:val="20"/>
          <w:szCs w:val="20"/>
        </w:rPr>
        <w:t>anting. The seeds were planted</w:t>
      </w:r>
      <w:r w:rsidRPr="00351E71">
        <w:rPr>
          <w:rFonts w:ascii="Times New Roman" w:hAnsi="Times New Roman" w:cs="Times New Roman"/>
          <w:sz w:val="20"/>
          <w:szCs w:val="20"/>
        </w:rPr>
        <w:t xml:space="preserve"> at the rate of two - plant-per-hole at a spacing of 50cm by 30cm which make up forty- nine stands per plot. Plots were weeded manually at three weeks intervals.</w:t>
      </w:r>
    </w:p>
    <w:p w:rsidR="00351E71" w:rsidRPr="00351E71" w:rsidRDefault="00351E71" w:rsidP="009D0208">
      <w:pPr>
        <w:snapToGrid w:val="0"/>
        <w:spacing w:after="0" w:line="240" w:lineRule="auto"/>
        <w:ind w:firstLine="425"/>
        <w:jc w:val="both"/>
        <w:rPr>
          <w:rFonts w:ascii="Times New Roman" w:eastAsiaTheme="minorEastAsia" w:hAnsi="Times New Roman" w:cs="Times New Roman" w:hint="eastAsia"/>
          <w:sz w:val="20"/>
          <w:szCs w:val="20"/>
          <w:lang w:eastAsia="zh-CN"/>
        </w:rPr>
      </w:pPr>
    </w:p>
    <w:p w:rsidR="002C4EDF" w:rsidRPr="00351E71" w:rsidRDefault="002C4EDF" w:rsidP="009D0208">
      <w:pPr>
        <w:snapToGrid w:val="0"/>
        <w:spacing w:after="0" w:line="240" w:lineRule="auto"/>
        <w:jc w:val="both"/>
        <w:rPr>
          <w:rFonts w:ascii="Times New Roman" w:hAnsi="Times New Roman" w:cs="Times New Roman"/>
          <w:b/>
          <w:sz w:val="20"/>
          <w:szCs w:val="20"/>
        </w:rPr>
      </w:pPr>
      <w:r w:rsidRPr="00351E71">
        <w:rPr>
          <w:rFonts w:ascii="Times New Roman" w:hAnsi="Times New Roman" w:cs="Times New Roman"/>
          <w:b/>
          <w:sz w:val="20"/>
          <w:szCs w:val="20"/>
        </w:rPr>
        <w:t>Data analysis</w:t>
      </w:r>
    </w:p>
    <w:p w:rsidR="000749AE" w:rsidRDefault="002C4EDF" w:rsidP="009D0208">
      <w:pPr>
        <w:snapToGrid w:val="0"/>
        <w:spacing w:after="0" w:line="240" w:lineRule="auto"/>
        <w:ind w:firstLine="425"/>
        <w:jc w:val="both"/>
        <w:rPr>
          <w:rFonts w:ascii="Times New Roman" w:eastAsiaTheme="minorEastAsia" w:hAnsi="Times New Roman" w:cs="Times New Roman" w:hint="eastAsia"/>
          <w:bCs/>
          <w:sz w:val="20"/>
          <w:szCs w:val="20"/>
          <w:lang w:eastAsia="zh-CN"/>
        </w:rPr>
      </w:pPr>
      <w:r w:rsidRPr="00351E71">
        <w:rPr>
          <w:rFonts w:ascii="Times New Roman" w:hAnsi="Times New Roman" w:cs="Times New Roman"/>
          <w:bCs/>
          <w:sz w:val="20"/>
          <w:szCs w:val="20"/>
        </w:rPr>
        <w:t>D</w:t>
      </w:r>
      <w:r w:rsidR="000749AE" w:rsidRPr="00351E71">
        <w:rPr>
          <w:rFonts w:ascii="Times New Roman" w:hAnsi="Times New Roman" w:cs="Times New Roman"/>
          <w:bCs/>
          <w:sz w:val="20"/>
          <w:szCs w:val="20"/>
        </w:rPr>
        <w:t>ata were statistically analyzed using GENSTAT. The analysis of variance (ANOVA) was performed to find out the significance of variation among the treatments while the significant difference between mean treatments were separated using least significance Difference at 5% level of probability.</w:t>
      </w:r>
    </w:p>
    <w:p w:rsidR="00351E71" w:rsidRPr="00351E71" w:rsidRDefault="00351E71" w:rsidP="009D0208">
      <w:pPr>
        <w:snapToGrid w:val="0"/>
        <w:spacing w:after="0" w:line="240" w:lineRule="auto"/>
        <w:ind w:firstLine="425"/>
        <w:jc w:val="both"/>
        <w:rPr>
          <w:rFonts w:ascii="Times New Roman" w:eastAsiaTheme="minorEastAsia" w:hAnsi="Times New Roman" w:cs="Times New Roman" w:hint="eastAsia"/>
          <w:bCs/>
          <w:sz w:val="20"/>
          <w:szCs w:val="20"/>
          <w:lang w:eastAsia="zh-CN"/>
        </w:rPr>
      </w:pPr>
    </w:p>
    <w:p w:rsidR="00B60149" w:rsidRPr="00351E71" w:rsidRDefault="007A1B88"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t xml:space="preserve">Results </w:t>
      </w:r>
      <w:proofErr w:type="gramStart"/>
      <w:r w:rsidRPr="00351E71">
        <w:rPr>
          <w:rFonts w:ascii="Times New Roman" w:hAnsi="Times New Roman" w:cs="Times New Roman"/>
          <w:b/>
          <w:sz w:val="20"/>
          <w:szCs w:val="20"/>
        </w:rPr>
        <w:t>And</w:t>
      </w:r>
      <w:proofErr w:type="gramEnd"/>
      <w:r w:rsidRPr="00351E71">
        <w:rPr>
          <w:rFonts w:ascii="Times New Roman" w:hAnsi="Times New Roman" w:cs="Times New Roman"/>
          <w:b/>
          <w:sz w:val="20"/>
          <w:szCs w:val="20"/>
        </w:rPr>
        <w:t xml:space="preserve"> Discussion</w:t>
      </w:r>
    </w:p>
    <w:p w:rsidR="001C7393" w:rsidRPr="00351E71" w:rsidRDefault="001C7393"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bCs/>
          <w:iCs/>
          <w:sz w:val="20"/>
          <w:szCs w:val="20"/>
        </w:rPr>
        <w:t>Pre-planting soil analysis and composition of animal manure used</w:t>
      </w:r>
    </w:p>
    <w:p w:rsidR="001C7393" w:rsidRDefault="001C7393" w:rsidP="009D0208">
      <w:pPr>
        <w:pStyle w:val="NoSpacing"/>
        <w:snapToGrid w:val="0"/>
        <w:ind w:firstLine="425"/>
        <w:jc w:val="both"/>
        <w:rPr>
          <w:rFonts w:ascii="Times New Roman" w:eastAsiaTheme="minorEastAsia" w:hAnsi="Times New Roman" w:cs="Times New Roman" w:hint="eastAsia"/>
          <w:sz w:val="20"/>
          <w:szCs w:val="20"/>
          <w:lang w:eastAsia="zh-CN"/>
        </w:rPr>
      </w:pPr>
      <w:r w:rsidRPr="00351E71">
        <w:rPr>
          <w:rFonts w:ascii="Times New Roman" w:hAnsi="Times New Roman" w:cs="Times New Roman"/>
          <w:sz w:val="20"/>
          <w:szCs w:val="20"/>
        </w:rPr>
        <w:t>The result of the pre-planting soil analysis showed that the soil was dominated by sand fraction at the surface at 60%</w:t>
      </w:r>
      <w:r w:rsidR="00644242" w:rsidRPr="00351E71">
        <w:rPr>
          <w:rFonts w:ascii="Times New Roman" w:hAnsi="Times New Roman" w:cs="Times New Roman"/>
          <w:sz w:val="20"/>
          <w:szCs w:val="20"/>
        </w:rPr>
        <w:t>,</w:t>
      </w:r>
      <w:r w:rsidRPr="00351E71">
        <w:rPr>
          <w:rFonts w:ascii="Times New Roman" w:hAnsi="Times New Roman" w:cs="Times New Roman"/>
          <w:sz w:val="20"/>
          <w:szCs w:val="20"/>
        </w:rPr>
        <w:t xml:space="preserve"> followed by clay at 21.6% and silt at 18.1%.</w:t>
      </w:r>
      <w:r w:rsidR="00644242" w:rsidRPr="00351E71">
        <w:rPr>
          <w:rFonts w:ascii="Times New Roman" w:hAnsi="Times New Roman" w:cs="Times New Roman"/>
          <w:sz w:val="20"/>
          <w:szCs w:val="20"/>
        </w:rPr>
        <w:t xml:space="preserve"> </w:t>
      </w:r>
      <w:r w:rsidRPr="00351E71">
        <w:rPr>
          <w:rFonts w:ascii="Times New Roman" w:hAnsi="Times New Roman" w:cs="Times New Roman"/>
          <w:sz w:val="20"/>
          <w:szCs w:val="20"/>
        </w:rPr>
        <w:t>The soil was therefore classified as sand clay loam, by this classification, it could be inferred that the soil used for the study was of good drainage and well aerated for good root penetration. The soil pH showed that the soil was slightly acidic in reaction with pH value of 6.2. The organic matter content was low</w:t>
      </w:r>
      <w:r w:rsidR="00704BDE" w:rsidRPr="00351E71">
        <w:rPr>
          <w:rFonts w:ascii="Times New Roman" w:hAnsi="Times New Roman" w:cs="Times New Roman"/>
          <w:sz w:val="20"/>
          <w:szCs w:val="20"/>
        </w:rPr>
        <w:t xml:space="preserve"> (</w:t>
      </w:r>
      <w:r w:rsidRPr="00351E71">
        <w:rPr>
          <w:rFonts w:ascii="Times New Roman" w:hAnsi="Times New Roman" w:cs="Times New Roman"/>
          <w:sz w:val="20"/>
          <w:szCs w:val="20"/>
        </w:rPr>
        <w:t>2.14%) the low organic matter content could be attributed to the effect of erosion and seasonal burning that was very common in the area in early January and March annually. The total N was quite low at 0.19</w:t>
      </w:r>
      <w:r w:rsidR="00644242" w:rsidRPr="00351E71">
        <w:rPr>
          <w:rFonts w:ascii="Times New Roman" w:hAnsi="Times New Roman" w:cs="Times New Roman"/>
          <w:sz w:val="20"/>
          <w:szCs w:val="20"/>
        </w:rPr>
        <w:t>%</w:t>
      </w:r>
      <w:r w:rsidRPr="00351E71">
        <w:rPr>
          <w:rFonts w:ascii="Times New Roman" w:hAnsi="Times New Roman" w:cs="Times New Roman"/>
          <w:sz w:val="20"/>
          <w:szCs w:val="20"/>
        </w:rPr>
        <w:t>. The low total nitrogen could also be attributed to low organic matter content (</w:t>
      </w:r>
      <w:proofErr w:type="spellStart"/>
      <w:r w:rsidRPr="00351E71">
        <w:rPr>
          <w:rFonts w:ascii="Times New Roman" w:hAnsi="Times New Roman" w:cs="Times New Roman"/>
          <w:sz w:val="20"/>
          <w:szCs w:val="20"/>
        </w:rPr>
        <w:t>Nnaji</w:t>
      </w:r>
      <w:proofErr w:type="spellEnd"/>
      <w:r w:rsidRPr="00351E71">
        <w:rPr>
          <w:rFonts w:ascii="Times New Roman" w:hAnsi="Times New Roman" w:cs="Times New Roman"/>
          <w:sz w:val="20"/>
          <w:szCs w:val="20"/>
        </w:rPr>
        <w:t xml:space="preserve"> et al, 2005). The available phosphorus was quite high at 31.4</w:t>
      </w:r>
      <w:r w:rsidR="00704BDE" w:rsidRPr="00351E71">
        <w:rPr>
          <w:rFonts w:ascii="Times New Roman" w:hAnsi="Times New Roman" w:cs="Times New Roman"/>
          <w:sz w:val="20"/>
          <w:szCs w:val="20"/>
        </w:rPr>
        <w:t>ppm</w:t>
      </w:r>
      <w:r w:rsidRPr="00351E71">
        <w:rPr>
          <w:rFonts w:ascii="Times New Roman" w:hAnsi="Times New Roman" w:cs="Times New Roman"/>
          <w:sz w:val="20"/>
          <w:szCs w:val="20"/>
        </w:rPr>
        <w:t xml:space="preserve">. This could be </w:t>
      </w:r>
      <w:r w:rsidR="00644242" w:rsidRPr="00351E71">
        <w:rPr>
          <w:rFonts w:ascii="Times New Roman" w:hAnsi="Times New Roman" w:cs="Times New Roman"/>
          <w:sz w:val="20"/>
          <w:szCs w:val="20"/>
        </w:rPr>
        <w:t>as a result of low fixation of P</w:t>
      </w:r>
      <w:r w:rsidRPr="00351E71">
        <w:rPr>
          <w:rFonts w:ascii="Times New Roman" w:hAnsi="Times New Roman" w:cs="Times New Roman"/>
          <w:sz w:val="20"/>
          <w:szCs w:val="20"/>
        </w:rPr>
        <w:t xml:space="preserve"> in the study </w:t>
      </w:r>
      <w:r w:rsidRPr="00351E71">
        <w:rPr>
          <w:rFonts w:ascii="Times New Roman" w:hAnsi="Times New Roman" w:cs="Times New Roman"/>
          <w:sz w:val="20"/>
          <w:szCs w:val="20"/>
        </w:rPr>
        <w:lastRenderedPageBreak/>
        <w:t xml:space="preserve">area by </w:t>
      </w:r>
      <w:proofErr w:type="spellStart"/>
      <w:r w:rsidRPr="00351E71">
        <w:rPr>
          <w:rFonts w:ascii="Times New Roman" w:hAnsi="Times New Roman" w:cs="Times New Roman"/>
          <w:sz w:val="20"/>
          <w:szCs w:val="20"/>
        </w:rPr>
        <w:t>sesquioxides</w:t>
      </w:r>
      <w:proofErr w:type="spellEnd"/>
      <w:r w:rsidRPr="00351E71">
        <w:rPr>
          <w:rFonts w:ascii="Times New Roman" w:hAnsi="Times New Roman" w:cs="Times New Roman"/>
          <w:sz w:val="20"/>
          <w:szCs w:val="20"/>
        </w:rPr>
        <w:t xml:space="preserve"> or as a result of the parent material. The exchangeable </w:t>
      </w:r>
      <w:proofErr w:type="spellStart"/>
      <w:r w:rsidRPr="00351E71">
        <w:rPr>
          <w:rFonts w:ascii="Times New Roman" w:hAnsi="Times New Roman" w:cs="Times New Roman"/>
          <w:sz w:val="20"/>
          <w:szCs w:val="20"/>
        </w:rPr>
        <w:t>cation</w:t>
      </w:r>
      <w:proofErr w:type="spellEnd"/>
      <w:r w:rsidRPr="00351E71">
        <w:rPr>
          <w:rFonts w:ascii="Times New Roman" w:hAnsi="Times New Roman" w:cs="Times New Roman"/>
          <w:sz w:val="20"/>
          <w:szCs w:val="20"/>
        </w:rPr>
        <w:t xml:space="preserve"> of Ca, Mg, K and Na were low. The </w:t>
      </w:r>
      <w:proofErr w:type="spellStart"/>
      <w:r w:rsidRPr="00351E71">
        <w:rPr>
          <w:rFonts w:ascii="Times New Roman" w:hAnsi="Times New Roman" w:cs="Times New Roman"/>
          <w:sz w:val="20"/>
          <w:szCs w:val="20"/>
        </w:rPr>
        <w:t>cation</w:t>
      </w:r>
      <w:proofErr w:type="spellEnd"/>
      <w:r w:rsidRPr="00351E71">
        <w:rPr>
          <w:rFonts w:ascii="Times New Roman" w:hAnsi="Times New Roman" w:cs="Times New Roman"/>
          <w:sz w:val="20"/>
          <w:szCs w:val="20"/>
        </w:rPr>
        <w:t xml:space="preserve"> exchange capacity (CEC) was low. Generally the percentage of base saturation was 23.3% and this infers that the soil had low fertility.</w:t>
      </w:r>
    </w:p>
    <w:p w:rsidR="00351E71" w:rsidRPr="00351E71" w:rsidRDefault="00351E71" w:rsidP="009D0208">
      <w:pPr>
        <w:pStyle w:val="NoSpacing"/>
        <w:snapToGrid w:val="0"/>
        <w:ind w:firstLine="425"/>
        <w:jc w:val="both"/>
        <w:rPr>
          <w:rFonts w:ascii="Times New Roman" w:eastAsiaTheme="minorEastAsia" w:hAnsi="Times New Roman" w:cs="Times New Roman" w:hint="eastAsia"/>
          <w:sz w:val="20"/>
          <w:szCs w:val="20"/>
          <w:lang w:eastAsia="zh-CN"/>
        </w:rPr>
      </w:pPr>
    </w:p>
    <w:p w:rsidR="001C7393" w:rsidRPr="00351E71" w:rsidRDefault="001C7393" w:rsidP="009D0208">
      <w:pPr>
        <w:autoSpaceDE w:val="0"/>
        <w:autoSpaceDN w:val="0"/>
        <w:adjustRightInd w:val="0"/>
        <w:snapToGrid w:val="0"/>
        <w:spacing w:after="0" w:line="240" w:lineRule="auto"/>
        <w:jc w:val="both"/>
        <w:rPr>
          <w:rFonts w:ascii="Times New Roman" w:hAnsi="Times New Roman" w:cs="Times New Roman"/>
          <w:b/>
          <w:bCs/>
          <w:sz w:val="20"/>
          <w:szCs w:val="20"/>
        </w:rPr>
      </w:pPr>
      <w:r w:rsidRPr="00351E71">
        <w:rPr>
          <w:rFonts w:ascii="Times New Roman" w:hAnsi="Times New Roman" w:cs="Times New Roman"/>
          <w:b/>
          <w:bCs/>
          <w:sz w:val="20"/>
          <w:szCs w:val="20"/>
        </w:rPr>
        <w:t>Plant height</w:t>
      </w:r>
    </w:p>
    <w:p w:rsidR="001C7393" w:rsidRPr="00351E71" w:rsidRDefault="001C7393" w:rsidP="009D0208">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Nitrogen sources influenced plant height of soybean significantly over control. 1norganic fertilizer influenced plant height better than organic nitrogen sources. Among the inorganic fertilizer tested NPK fertilizer produce taller plant. Plots treated with NPK were not significantly better than plots treated with urea. Animal manure plots were statistically inferior to plots treated with inorganic fertilize</w:t>
      </w:r>
      <w:r w:rsidR="00644242" w:rsidRPr="00351E71">
        <w:rPr>
          <w:rFonts w:ascii="Times New Roman" w:hAnsi="Times New Roman" w:cs="Times New Roman"/>
          <w:sz w:val="20"/>
          <w:szCs w:val="20"/>
        </w:rPr>
        <w:t>r</w:t>
      </w:r>
      <w:r w:rsidRPr="00351E71">
        <w:rPr>
          <w:rFonts w:ascii="Times New Roman" w:hAnsi="Times New Roman" w:cs="Times New Roman"/>
          <w:sz w:val="20"/>
          <w:szCs w:val="20"/>
        </w:rPr>
        <w:t xml:space="preserve"> except in plots treated with poultry manure. Similar results were reported by </w:t>
      </w:r>
      <w:proofErr w:type="spellStart"/>
      <w:r w:rsidRPr="00351E71">
        <w:rPr>
          <w:rFonts w:ascii="Times New Roman" w:hAnsi="Times New Roman" w:cs="Times New Roman"/>
          <w:sz w:val="20"/>
          <w:szCs w:val="20"/>
        </w:rPr>
        <w:t>Varon</w:t>
      </w:r>
      <w:proofErr w:type="spellEnd"/>
      <w:r w:rsidRPr="00351E71">
        <w:rPr>
          <w:rFonts w:ascii="Times New Roman" w:hAnsi="Times New Roman" w:cs="Times New Roman"/>
          <w:sz w:val="20"/>
          <w:szCs w:val="20"/>
        </w:rPr>
        <w:t xml:space="preserve"> et al. (1984), </w:t>
      </w:r>
      <w:proofErr w:type="spellStart"/>
      <w:r w:rsidRPr="00351E71">
        <w:rPr>
          <w:rFonts w:ascii="Times New Roman" w:hAnsi="Times New Roman" w:cs="Times New Roman"/>
          <w:sz w:val="20"/>
          <w:szCs w:val="20"/>
        </w:rPr>
        <w:t>Manral</w:t>
      </w:r>
      <w:proofErr w:type="spellEnd"/>
      <w:r w:rsidRPr="00351E71">
        <w:rPr>
          <w:rFonts w:ascii="Times New Roman" w:hAnsi="Times New Roman" w:cs="Times New Roman"/>
          <w:sz w:val="20"/>
          <w:szCs w:val="20"/>
        </w:rPr>
        <w:t xml:space="preserve"> and </w:t>
      </w:r>
      <w:proofErr w:type="spellStart"/>
      <w:r w:rsidRPr="00351E71">
        <w:rPr>
          <w:rFonts w:ascii="Times New Roman" w:hAnsi="Times New Roman" w:cs="Times New Roman"/>
          <w:sz w:val="20"/>
          <w:szCs w:val="20"/>
        </w:rPr>
        <w:t>Saxena</w:t>
      </w:r>
      <w:proofErr w:type="spellEnd"/>
      <w:r w:rsidRPr="00351E71">
        <w:rPr>
          <w:rFonts w:ascii="Times New Roman" w:hAnsi="Times New Roman" w:cs="Times New Roman"/>
          <w:sz w:val="20"/>
          <w:szCs w:val="20"/>
        </w:rPr>
        <w:t xml:space="preserve"> (2003). The result also corroborate the finding of L1 and Mahler (1995) who obtained better vegetative development in wheat, most especially when soil was amended with poultry manure. N P K and poultry compete favorably in terms of growth characters of soybean. This could be as a result of many nutrients in both nitrogen sources. Among the animal manure, poultry manure produced tallest plant, followed by cow dung and the shortest plant occurred in plots treated with pig manure.</w:t>
      </w:r>
    </w:p>
    <w:p w:rsidR="001C7393" w:rsidRPr="00351E71" w:rsidRDefault="001C7393" w:rsidP="004177D3">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Number of leaves and leaf area were significantly affected by the different nitrogen sources applied. Plot treated with N P K produced the widest leaf area (</w:t>
      </w:r>
      <w:r w:rsidR="00644242" w:rsidRPr="00351E71">
        <w:rPr>
          <w:rFonts w:ascii="Times New Roman" w:hAnsi="Times New Roman" w:cs="Times New Roman"/>
          <w:sz w:val="20"/>
          <w:szCs w:val="20"/>
        </w:rPr>
        <w:t>4.8m</w:t>
      </w:r>
      <w:r w:rsidR="00644242" w:rsidRPr="00351E71">
        <w:rPr>
          <w:rFonts w:ascii="Times New Roman" w:hAnsi="Times New Roman" w:cs="Times New Roman"/>
          <w:sz w:val="20"/>
          <w:szCs w:val="20"/>
          <w:vertAlign w:val="superscript"/>
        </w:rPr>
        <w:t>2</w:t>
      </w:r>
      <w:r w:rsidR="00644242" w:rsidRPr="00351E71">
        <w:rPr>
          <w:rFonts w:ascii="Times New Roman" w:hAnsi="Times New Roman" w:cs="Times New Roman"/>
          <w:sz w:val="20"/>
          <w:szCs w:val="20"/>
        </w:rPr>
        <w:t>)</w:t>
      </w:r>
      <w:r w:rsidRPr="00351E71">
        <w:rPr>
          <w:rFonts w:ascii="Times New Roman" w:hAnsi="Times New Roman" w:cs="Times New Roman"/>
          <w:sz w:val="20"/>
          <w:szCs w:val="20"/>
        </w:rPr>
        <w:t>. All the plots amend either with inorganic or animal manure were better than the control plot, there was no significant difference on stem girth.</w:t>
      </w:r>
    </w:p>
    <w:p w:rsidR="001C7393" w:rsidRPr="00351E71" w:rsidRDefault="001C7393" w:rsidP="004177D3">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51E71">
        <w:rPr>
          <w:rFonts w:ascii="Times New Roman" w:hAnsi="Times New Roman" w:cs="Times New Roman"/>
          <w:sz w:val="20"/>
          <w:szCs w:val="20"/>
        </w:rPr>
        <w:t xml:space="preserve">Animal manure was significantly inferior to N P K fertilizer </w:t>
      </w:r>
      <w:r w:rsidR="00644242" w:rsidRPr="00351E71">
        <w:rPr>
          <w:rFonts w:ascii="Times New Roman" w:hAnsi="Times New Roman" w:cs="Times New Roman"/>
          <w:sz w:val="20"/>
          <w:szCs w:val="20"/>
        </w:rPr>
        <w:t>in this experiment</w:t>
      </w:r>
      <w:r w:rsidRPr="00351E71">
        <w:rPr>
          <w:rFonts w:ascii="Times New Roman" w:hAnsi="Times New Roman" w:cs="Times New Roman"/>
          <w:sz w:val="20"/>
          <w:szCs w:val="20"/>
        </w:rPr>
        <w:t xml:space="preserve"> but, compete favorably with urea. The result is in line with the finding of </w:t>
      </w:r>
      <w:proofErr w:type="spellStart"/>
      <w:r w:rsidRPr="00351E71">
        <w:rPr>
          <w:rFonts w:ascii="Times New Roman" w:hAnsi="Times New Roman" w:cs="Times New Roman"/>
          <w:sz w:val="20"/>
          <w:szCs w:val="20"/>
        </w:rPr>
        <w:t>Ogundare</w:t>
      </w:r>
      <w:proofErr w:type="spellEnd"/>
      <w:r w:rsidRPr="00351E71">
        <w:rPr>
          <w:rFonts w:ascii="Times New Roman" w:hAnsi="Times New Roman" w:cs="Times New Roman"/>
          <w:sz w:val="20"/>
          <w:szCs w:val="20"/>
        </w:rPr>
        <w:t xml:space="preserve"> et al (2015).</w:t>
      </w:r>
    </w:p>
    <w:p w:rsidR="001C7393" w:rsidRDefault="00644242" w:rsidP="004177D3">
      <w:pPr>
        <w:snapToGrid w:val="0"/>
        <w:spacing w:after="0" w:line="240" w:lineRule="auto"/>
        <w:ind w:firstLine="425"/>
        <w:jc w:val="both"/>
        <w:rPr>
          <w:rFonts w:ascii="Times New Roman" w:eastAsiaTheme="minorEastAsia" w:hAnsi="Times New Roman" w:cs="Times New Roman" w:hint="eastAsia"/>
          <w:sz w:val="20"/>
          <w:szCs w:val="20"/>
          <w:lang w:eastAsia="zh-CN"/>
        </w:rPr>
      </w:pPr>
      <w:r w:rsidRPr="00351E71">
        <w:rPr>
          <w:rFonts w:ascii="Times New Roman" w:hAnsi="Times New Roman" w:cs="Times New Roman"/>
          <w:sz w:val="20"/>
          <w:szCs w:val="20"/>
        </w:rPr>
        <w:t>Table 4.3 presented the result</w:t>
      </w:r>
      <w:r w:rsidR="00CE4CB8" w:rsidRPr="00351E71">
        <w:rPr>
          <w:rFonts w:ascii="Times New Roman" w:hAnsi="Times New Roman" w:cs="Times New Roman"/>
          <w:sz w:val="20"/>
          <w:szCs w:val="20"/>
        </w:rPr>
        <w:t xml:space="preserve"> of yield and yield components of soybean. Significant difference were observed in pod length, pod number , 1000seed weight (g) , number of grains weight of grains and grain yield per hectare due to different nitrogen sources, plot</w:t>
      </w:r>
      <w:r w:rsidR="0063444E" w:rsidRPr="00351E71">
        <w:rPr>
          <w:rFonts w:ascii="Times New Roman" w:hAnsi="Times New Roman" w:cs="Times New Roman"/>
          <w:sz w:val="20"/>
          <w:szCs w:val="20"/>
        </w:rPr>
        <w:t>s amend</w:t>
      </w:r>
      <w:r w:rsidR="00CE4CB8" w:rsidRPr="00351E71">
        <w:rPr>
          <w:rFonts w:ascii="Times New Roman" w:hAnsi="Times New Roman" w:cs="Times New Roman"/>
          <w:sz w:val="20"/>
          <w:szCs w:val="20"/>
        </w:rPr>
        <w:t xml:space="preserve"> with inorganic fertilizer (urea and N P K) show better performance in yield and yield characters compared with plot</w:t>
      </w:r>
      <w:r w:rsidR="0063444E" w:rsidRPr="00351E71">
        <w:rPr>
          <w:rFonts w:ascii="Times New Roman" w:hAnsi="Times New Roman" w:cs="Times New Roman"/>
          <w:sz w:val="20"/>
          <w:szCs w:val="20"/>
        </w:rPr>
        <w:t>s amend</w:t>
      </w:r>
      <w:r w:rsidR="00CE4CB8" w:rsidRPr="00351E71">
        <w:rPr>
          <w:rFonts w:ascii="Times New Roman" w:hAnsi="Times New Roman" w:cs="Times New Roman"/>
          <w:sz w:val="20"/>
          <w:szCs w:val="20"/>
        </w:rPr>
        <w:t xml:space="preserve"> with animal manure ( poultry manure, c</w:t>
      </w:r>
      <w:r w:rsidR="0063444E" w:rsidRPr="00351E71">
        <w:rPr>
          <w:rFonts w:ascii="Times New Roman" w:hAnsi="Times New Roman" w:cs="Times New Roman"/>
          <w:sz w:val="20"/>
          <w:szCs w:val="20"/>
        </w:rPr>
        <w:t>ow dung and pig manure). Though</w:t>
      </w:r>
      <w:r w:rsidR="00CE4CB8" w:rsidRPr="00351E71">
        <w:rPr>
          <w:rFonts w:ascii="Times New Roman" w:hAnsi="Times New Roman" w:cs="Times New Roman"/>
          <w:sz w:val="20"/>
          <w:szCs w:val="20"/>
        </w:rPr>
        <w:t>, N P K recorded higher pod number (66.8), grain number (148), grain weight per plant ( 43.4) and yield per hectare 4840kg ( 4.8 t/ha)</w:t>
      </w:r>
      <w:r w:rsidR="00351E71">
        <w:rPr>
          <w:rFonts w:ascii="Times New Roman" w:hAnsi="Times New Roman" w:cs="Times New Roman"/>
          <w:sz w:val="20"/>
          <w:szCs w:val="20"/>
        </w:rPr>
        <w:t xml:space="preserve"> </w:t>
      </w:r>
      <w:r w:rsidR="00CE4CB8" w:rsidRPr="00351E71">
        <w:rPr>
          <w:rFonts w:ascii="Times New Roman" w:hAnsi="Times New Roman" w:cs="Times New Roman"/>
          <w:sz w:val="20"/>
          <w:szCs w:val="20"/>
        </w:rPr>
        <w:t>which was not significantly better than plot</w:t>
      </w:r>
      <w:r w:rsidR="0063444E" w:rsidRPr="00351E71">
        <w:rPr>
          <w:rFonts w:ascii="Times New Roman" w:hAnsi="Times New Roman" w:cs="Times New Roman"/>
          <w:sz w:val="20"/>
          <w:szCs w:val="20"/>
        </w:rPr>
        <w:t>s</w:t>
      </w:r>
      <w:r w:rsidR="00CE4CB8" w:rsidRPr="00351E71">
        <w:rPr>
          <w:rFonts w:ascii="Times New Roman" w:hAnsi="Times New Roman" w:cs="Times New Roman"/>
          <w:sz w:val="20"/>
          <w:szCs w:val="20"/>
        </w:rPr>
        <w:t xml:space="preserve"> treated with urea. Among the organic residues (animal manure) cow dung recorded greatest yield which was statistically different from plot</w:t>
      </w:r>
      <w:r w:rsidR="0063444E" w:rsidRPr="00351E71">
        <w:rPr>
          <w:rFonts w:ascii="Times New Roman" w:hAnsi="Times New Roman" w:cs="Times New Roman"/>
          <w:sz w:val="20"/>
          <w:szCs w:val="20"/>
        </w:rPr>
        <w:t>s</w:t>
      </w:r>
      <w:r w:rsidR="00CE4CB8" w:rsidRPr="00351E71">
        <w:rPr>
          <w:rFonts w:ascii="Times New Roman" w:hAnsi="Times New Roman" w:cs="Times New Roman"/>
          <w:sz w:val="20"/>
          <w:szCs w:val="20"/>
        </w:rPr>
        <w:t xml:space="preserve"> treated with poultry manure and pig manure. Control plots were highly statistically </w:t>
      </w:r>
      <w:r w:rsidR="00CE4CB8" w:rsidRPr="00351E71">
        <w:rPr>
          <w:rFonts w:ascii="Times New Roman" w:hAnsi="Times New Roman" w:cs="Times New Roman"/>
          <w:sz w:val="20"/>
          <w:szCs w:val="20"/>
        </w:rPr>
        <w:lastRenderedPageBreak/>
        <w:t>inferior to plots amended with either organic or inorganic fertilizer in this study. Poultry manure performs better than either cow dung and pig manure. The better performance of poultry manures in all the growth character</w:t>
      </w:r>
      <w:r w:rsidR="0063444E" w:rsidRPr="00351E71">
        <w:rPr>
          <w:rFonts w:ascii="Times New Roman" w:hAnsi="Times New Roman" w:cs="Times New Roman"/>
          <w:sz w:val="20"/>
          <w:szCs w:val="20"/>
        </w:rPr>
        <w:t>s</w:t>
      </w:r>
      <w:r w:rsidR="00CE4CB8" w:rsidRPr="00351E71">
        <w:rPr>
          <w:rFonts w:ascii="Times New Roman" w:hAnsi="Times New Roman" w:cs="Times New Roman"/>
          <w:sz w:val="20"/>
          <w:szCs w:val="20"/>
        </w:rPr>
        <w:t xml:space="preserve"> observed infers that the plant response to poultry which agrees with earlier finding of </w:t>
      </w:r>
      <w:proofErr w:type="spellStart"/>
      <w:r w:rsidR="00CE4CB8" w:rsidRPr="00351E71">
        <w:rPr>
          <w:rFonts w:ascii="Times New Roman" w:hAnsi="Times New Roman" w:cs="Times New Roman"/>
          <w:sz w:val="20"/>
          <w:szCs w:val="20"/>
        </w:rPr>
        <w:t>Olatunji</w:t>
      </w:r>
      <w:proofErr w:type="spellEnd"/>
      <w:r w:rsidR="00CE4CB8" w:rsidRPr="00351E71">
        <w:rPr>
          <w:rFonts w:ascii="Times New Roman" w:hAnsi="Times New Roman" w:cs="Times New Roman"/>
          <w:sz w:val="20"/>
          <w:szCs w:val="20"/>
        </w:rPr>
        <w:t xml:space="preserve"> and </w:t>
      </w:r>
      <w:proofErr w:type="spellStart"/>
      <w:r w:rsidR="00CE4CB8" w:rsidRPr="00351E71">
        <w:rPr>
          <w:rFonts w:ascii="Times New Roman" w:hAnsi="Times New Roman" w:cs="Times New Roman"/>
          <w:sz w:val="20"/>
          <w:szCs w:val="20"/>
        </w:rPr>
        <w:t>Oboh</w:t>
      </w:r>
      <w:proofErr w:type="spellEnd"/>
      <w:r w:rsidR="00CE4CB8" w:rsidRPr="00351E71">
        <w:rPr>
          <w:rFonts w:ascii="Times New Roman" w:hAnsi="Times New Roman" w:cs="Times New Roman"/>
          <w:sz w:val="20"/>
          <w:szCs w:val="20"/>
        </w:rPr>
        <w:t xml:space="preserve"> (2012). They reported increase in growth of tomato with the use of poultry manure. The better performance of the inorganic fertilizer in this study could be a result of nutrient released immediately into soil and crop. The findings of smith et al (1986) who reported that legu</w:t>
      </w:r>
      <w:r w:rsidR="001E7819" w:rsidRPr="00351E71">
        <w:rPr>
          <w:rFonts w:ascii="Times New Roman" w:hAnsi="Times New Roman" w:cs="Times New Roman"/>
          <w:sz w:val="20"/>
          <w:szCs w:val="20"/>
        </w:rPr>
        <w:t>mes crop do not need nitrogen, N P K</w:t>
      </w:r>
      <w:r w:rsidR="00CE4CB8" w:rsidRPr="00351E71">
        <w:rPr>
          <w:rFonts w:ascii="Times New Roman" w:hAnsi="Times New Roman" w:cs="Times New Roman"/>
          <w:sz w:val="20"/>
          <w:szCs w:val="20"/>
        </w:rPr>
        <w:t xml:space="preserve"> treated plot</w:t>
      </w:r>
      <w:r w:rsidR="001E7819" w:rsidRPr="00351E71">
        <w:rPr>
          <w:rFonts w:ascii="Times New Roman" w:hAnsi="Times New Roman" w:cs="Times New Roman"/>
          <w:sz w:val="20"/>
          <w:szCs w:val="20"/>
        </w:rPr>
        <w:t>s</w:t>
      </w:r>
      <w:r w:rsidR="00CE4CB8" w:rsidRPr="00351E71">
        <w:rPr>
          <w:rFonts w:ascii="Times New Roman" w:hAnsi="Times New Roman" w:cs="Times New Roman"/>
          <w:sz w:val="20"/>
          <w:szCs w:val="20"/>
        </w:rPr>
        <w:t xml:space="preserve"> perform better than urea treated plots. This observation could result from leaching</w:t>
      </w:r>
      <w:r w:rsidR="001E7819" w:rsidRPr="00351E71">
        <w:rPr>
          <w:rFonts w:ascii="Times New Roman" w:hAnsi="Times New Roman" w:cs="Times New Roman"/>
          <w:sz w:val="20"/>
          <w:szCs w:val="20"/>
        </w:rPr>
        <w:t xml:space="preserve"> and volatilization</w:t>
      </w:r>
      <w:r w:rsidR="00CE4CB8" w:rsidRPr="00351E71">
        <w:rPr>
          <w:rFonts w:ascii="Times New Roman" w:hAnsi="Times New Roman" w:cs="Times New Roman"/>
          <w:sz w:val="20"/>
          <w:szCs w:val="20"/>
        </w:rPr>
        <w:t xml:space="preserve"> effect of urea that make the nutrient unavailable to the crop, cow dung was the best animal manure in the experiment and significantly better than either poultry manure or pig manure in terms of yield. The result could</w:t>
      </w:r>
      <w:r w:rsidR="0063444E" w:rsidRPr="00351E71">
        <w:rPr>
          <w:rFonts w:ascii="Times New Roman" w:hAnsi="Times New Roman" w:cs="Times New Roman"/>
          <w:sz w:val="20"/>
          <w:szCs w:val="20"/>
        </w:rPr>
        <w:t xml:space="preserve"> be</w:t>
      </w:r>
      <w:r w:rsidR="00CE4CB8" w:rsidRPr="00351E71">
        <w:rPr>
          <w:rFonts w:ascii="Times New Roman" w:hAnsi="Times New Roman" w:cs="Times New Roman"/>
          <w:sz w:val="20"/>
          <w:szCs w:val="20"/>
        </w:rPr>
        <w:t xml:space="preserve"> attributed to the effects of phosphorus in cow dung which is a major nutrient in seed or grain production</w:t>
      </w:r>
      <w:r w:rsidR="00114307" w:rsidRPr="00351E71">
        <w:rPr>
          <w:rFonts w:ascii="Times New Roman" w:hAnsi="Times New Roman" w:cs="Times New Roman"/>
          <w:sz w:val="20"/>
          <w:szCs w:val="20"/>
        </w:rPr>
        <w:t>. P</w:t>
      </w:r>
      <w:r w:rsidR="00CE4CB8" w:rsidRPr="00351E71">
        <w:rPr>
          <w:rFonts w:ascii="Times New Roman" w:hAnsi="Times New Roman" w:cs="Times New Roman"/>
          <w:sz w:val="20"/>
          <w:szCs w:val="20"/>
        </w:rPr>
        <w:t>lots with no amendment produce the least yield and yield characters in this study. The results confirm that soybean response to nitrogen</w:t>
      </w:r>
      <w:r w:rsidR="00114307" w:rsidRPr="00351E71">
        <w:rPr>
          <w:rFonts w:ascii="Times New Roman" w:hAnsi="Times New Roman" w:cs="Times New Roman"/>
          <w:sz w:val="20"/>
          <w:szCs w:val="20"/>
        </w:rPr>
        <w:t xml:space="preserve"> apply at planting.</w:t>
      </w:r>
    </w:p>
    <w:p w:rsidR="00351E71" w:rsidRPr="00351E71" w:rsidRDefault="00351E71" w:rsidP="004177D3">
      <w:pPr>
        <w:snapToGrid w:val="0"/>
        <w:spacing w:after="0" w:line="240" w:lineRule="auto"/>
        <w:ind w:firstLine="425"/>
        <w:jc w:val="both"/>
        <w:rPr>
          <w:rFonts w:ascii="Times New Roman" w:eastAsiaTheme="minorEastAsia" w:hAnsi="Times New Roman" w:cs="Times New Roman" w:hint="eastAsia"/>
          <w:sz w:val="20"/>
          <w:szCs w:val="20"/>
          <w:lang w:eastAsia="zh-CN"/>
        </w:rPr>
      </w:pPr>
    </w:p>
    <w:p w:rsidR="00BF5919" w:rsidRPr="00351E71" w:rsidRDefault="00BF5919"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t>Nodule characters in soybean</w:t>
      </w:r>
    </w:p>
    <w:p w:rsidR="00BF5919" w:rsidRPr="00351E71" w:rsidRDefault="00BF5919" w:rsidP="004177D3">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Fresh weight of nodule</w:t>
      </w:r>
      <w:r w:rsidR="00A569A4" w:rsidRPr="00351E71">
        <w:rPr>
          <w:rFonts w:ascii="Times New Roman" w:hAnsi="Times New Roman" w:cs="Times New Roman"/>
          <w:sz w:val="20"/>
          <w:szCs w:val="20"/>
        </w:rPr>
        <w:t>s</w:t>
      </w:r>
      <w:r w:rsidRPr="00351E71">
        <w:rPr>
          <w:rFonts w:ascii="Times New Roman" w:hAnsi="Times New Roman" w:cs="Times New Roman"/>
          <w:sz w:val="20"/>
          <w:szCs w:val="20"/>
        </w:rPr>
        <w:t>, dry weight of nodule</w:t>
      </w:r>
      <w:r w:rsidR="00A569A4" w:rsidRPr="00351E71">
        <w:rPr>
          <w:rFonts w:ascii="Times New Roman" w:hAnsi="Times New Roman" w:cs="Times New Roman"/>
          <w:sz w:val="20"/>
          <w:szCs w:val="20"/>
        </w:rPr>
        <w:t>s</w:t>
      </w:r>
      <w:r w:rsidRPr="00351E71">
        <w:rPr>
          <w:rFonts w:ascii="Times New Roman" w:hAnsi="Times New Roman" w:cs="Times New Roman"/>
          <w:sz w:val="20"/>
          <w:szCs w:val="20"/>
        </w:rPr>
        <w:t xml:space="preserve"> and number of nodule</w:t>
      </w:r>
      <w:r w:rsidR="00A569A4" w:rsidRPr="00351E71">
        <w:rPr>
          <w:rFonts w:ascii="Times New Roman" w:hAnsi="Times New Roman" w:cs="Times New Roman"/>
          <w:sz w:val="20"/>
          <w:szCs w:val="20"/>
        </w:rPr>
        <w:t>s</w:t>
      </w:r>
      <w:r w:rsidRPr="00351E71">
        <w:rPr>
          <w:rFonts w:ascii="Times New Roman" w:hAnsi="Times New Roman" w:cs="Times New Roman"/>
          <w:sz w:val="20"/>
          <w:szCs w:val="20"/>
        </w:rPr>
        <w:t xml:space="preserve"> per plant were significantly affected by the different nitrogen sources applied. Plot</w:t>
      </w:r>
      <w:r w:rsidR="00A569A4" w:rsidRPr="00351E71">
        <w:rPr>
          <w:rFonts w:ascii="Times New Roman" w:hAnsi="Times New Roman" w:cs="Times New Roman"/>
          <w:sz w:val="20"/>
          <w:szCs w:val="20"/>
        </w:rPr>
        <w:t>s</w:t>
      </w:r>
      <w:r w:rsidRPr="00351E71">
        <w:rPr>
          <w:rFonts w:ascii="Times New Roman" w:hAnsi="Times New Roman" w:cs="Times New Roman"/>
          <w:sz w:val="20"/>
          <w:szCs w:val="20"/>
        </w:rPr>
        <w:t xml:space="preserve"> treated with poultry manure had largest </w:t>
      </w:r>
      <w:r w:rsidR="00A97D3B" w:rsidRPr="00351E71">
        <w:rPr>
          <w:rFonts w:ascii="Times New Roman" w:hAnsi="Times New Roman" w:cs="Times New Roman"/>
          <w:sz w:val="20"/>
          <w:szCs w:val="20"/>
        </w:rPr>
        <w:t xml:space="preserve">number of </w:t>
      </w:r>
      <w:r w:rsidRPr="00351E71">
        <w:rPr>
          <w:rFonts w:ascii="Times New Roman" w:hAnsi="Times New Roman" w:cs="Times New Roman"/>
          <w:sz w:val="20"/>
          <w:szCs w:val="20"/>
        </w:rPr>
        <w:t>nodule</w:t>
      </w:r>
      <w:r w:rsidR="00A97D3B" w:rsidRPr="00351E71">
        <w:rPr>
          <w:rFonts w:ascii="Times New Roman" w:hAnsi="Times New Roman" w:cs="Times New Roman"/>
          <w:sz w:val="20"/>
          <w:szCs w:val="20"/>
        </w:rPr>
        <w:t>s</w:t>
      </w:r>
      <w:r w:rsidRPr="00351E71">
        <w:rPr>
          <w:rFonts w:ascii="Times New Roman" w:hAnsi="Times New Roman" w:cs="Times New Roman"/>
          <w:sz w:val="20"/>
          <w:szCs w:val="20"/>
        </w:rPr>
        <w:t xml:space="preserve"> which was followed by N P K fertilizer</w:t>
      </w:r>
      <w:r w:rsidR="00A569A4" w:rsidRPr="00351E71">
        <w:rPr>
          <w:rFonts w:ascii="Times New Roman" w:hAnsi="Times New Roman" w:cs="Times New Roman"/>
          <w:sz w:val="20"/>
          <w:szCs w:val="20"/>
        </w:rPr>
        <w:t xml:space="preserve"> plots</w:t>
      </w:r>
      <w:r w:rsidR="00A97D3B" w:rsidRPr="00351E71">
        <w:rPr>
          <w:rFonts w:ascii="Times New Roman" w:hAnsi="Times New Roman" w:cs="Times New Roman"/>
          <w:sz w:val="20"/>
          <w:szCs w:val="20"/>
        </w:rPr>
        <w:t xml:space="preserve">, </w:t>
      </w:r>
      <w:r w:rsidRPr="00351E71">
        <w:rPr>
          <w:rFonts w:ascii="Times New Roman" w:hAnsi="Times New Roman" w:cs="Times New Roman"/>
          <w:sz w:val="20"/>
          <w:szCs w:val="20"/>
        </w:rPr>
        <w:t>urea</w:t>
      </w:r>
      <w:r w:rsidR="00A97D3B" w:rsidRPr="00351E71">
        <w:rPr>
          <w:rFonts w:ascii="Times New Roman" w:hAnsi="Times New Roman" w:cs="Times New Roman"/>
          <w:sz w:val="20"/>
          <w:szCs w:val="20"/>
        </w:rPr>
        <w:t xml:space="preserve"> applied plots</w:t>
      </w:r>
      <w:r w:rsidRPr="00351E71">
        <w:rPr>
          <w:rFonts w:ascii="Times New Roman" w:hAnsi="Times New Roman" w:cs="Times New Roman"/>
          <w:sz w:val="20"/>
          <w:szCs w:val="20"/>
        </w:rPr>
        <w:t xml:space="preserve"> and cow dung</w:t>
      </w:r>
      <w:r w:rsidR="00A97D3B" w:rsidRPr="00351E71">
        <w:rPr>
          <w:rFonts w:ascii="Times New Roman" w:hAnsi="Times New Roman" w:cs="Times New Roman"/>
          <w:sz w:val="20"/>
          <w:szCs w:val="20"/>
        </w:rPr>
        <w:t xml:space="preserve"> plots</w:t>
      </w:r>
      <w:r w:rsidRPr="00351E71">
        <w:rPr>
          <w:rFonts w:ascii="Times New Roman" w:hAnsi="Times New Roman" w:cs="Times New Roman"/>
          <w:sz w:val="20"/>
          <w:szCs w:val="20"/>
        </w:rPr>
        <w:t>, pig manure plot</w:t>
      </w:r>
      <w:r w:rsidR="00A97D3B" w:rsidRPr="00351E71">
        <w:rPr>
          <w:rFonts w:ascii="Times New Roman" w:hAnsi="Times New Roman" w:cs="Times New Roman"/>
          <w:sz w:val="20"/>
          <w:szCs w:val="20"/>
        </w:rPr>
        <w:t>s</w:t>
      </w:r>
      <w:r w:rsidRPr="00351E71">
        <w:rPr>
          <w:rFonts w:ascii="Times New Roman" w:hAnsi="Times New Roman" w:cs="Times New Roman"/>
          <w:sz w:val="20"/>
          <w:szCs w:val="20"/>
        </w:rPr>
        <w:t xml:space="preserve"> had least number of nodules. However, </w:t>
      </w:r>
      <w:proofErr w:type="spellStart"/>
      <w:r w:rsidRPr="00351E71">
        <w:rPr>
          <w:rFonts w:ascii="Times New Roman" w:hAnsi="Times New Roman" w:cs="Times New Roman"/>
          <w:sz w:val="20"/>
          <w:szCs w:val="20"/>
        </w:rPr>
        <w:t>unamend</w:t>
      </w:r>
      <w:proofErr w:type="spellEnd"/>
      <w:r w:rsidRPr="00351E71">
        <w:rPr>
          <w:rFonts w:ascii="Times New Roman" w:hAnsi="Times New Roman" w:cs="Times New Roman"/>
          <w:sz w:val="20"/>
          <w:szCs w:val="20"/>
        </w:rPr>
        <w:t xml:space="preserve"> plots control show </w:t>
      </w:r>
      <w:proofErr w:type="spellStart"/>
      <w:r w:rsidRPr="00351E71">
        <w:rPr>
          <w:rFonts w:ascii="Times New Roman" w:hAnsi="Times New Roman" w:cs="Times New Roman"/>
          <w:sz w:val="20"/>
          <w:szCs w:val="20"/>
        </w:rPr>
        <w:t>remarkly</w:t>
      </w:r>
      <w:proofErr w:type="spellEnd"/>
      <w:r w:rsidRPr="00351E71">
        <w:rPr>
          <w:rFonts w:ascii="Times New Roman" w:hAnsi="Times New Roman" w:cs="Times New Roman"/>
          <w:sz w:val="20"/>
          <w:szCs w:val="20"/>
        </w:rPr>
        <w:t xml:space="preserve"> low number of nodules. Nodule number increase</w:t>
      </w:r>
      <w:r w:rsidR="00A97D3B" w:rsidRPr="00351E71">
        <w:rPr>
          <w:rFonts w:ascii="Times New Roman" w:hAnsi="Times New Roman" w:cs="Times New Roman"/>
          <w:sz w:val="20"/>
          <w:szCs w:val="20"/>
        </w:rPr>
        <w:t>d in all</w:t>
      </w:r>
      <w:r w:rsidRPr="00351E71">
        <w:rPr>
          <w:rFonts w:ascii="Times New Roman" w:hAnsi="Times New Roman" w:cs="Times New Roman"/>
          <w:sz w:val="20"/>
          <w:szCs w:val="20"/>
        </w:rPr>
        <w:t xml:space="preserve"> the amended </w:t>
      </w:r>
      <w:r w:rsidR="00A97D3B" w:rsidRPr="00351E71">
        <w:rPr>
          <w:rFonts w:ascii="Times New Roman" w:hAnsi="Times New Roman" w:cs="Times New Roman"/>
          <w:sz w:val="20"/>
          <w:szCs w:val="20"/>
        </w:rPr>
        <w:t>plots</w:t>
      </w:r>
      <w:r w:rsidRPr="00351E71">
        <w:rPr>
          <w:rFonts w:ascii="Times New Roman" w:hAnsi="Times New Roman" w:cs="Times New Roman"/>
          <w:sz w:val="20"/>
          <w:szCs w:val="20"/>
        </w:rPr>
        <w:t xml:space="preserve"> ove</w:t>
      </w:r>
      <w:r w:rsidR="000E3435" w:rsidRPr="00351E71">
        <w:rPr>
          <w:rFonts w:ascii="Times New Roman" w:hAnsi="Times New Roman" w:cs="Times New Roman"/>
          <w:sz w:val="20"/>
          <w:szCs w:val="20"/>
        </w:rPr>
        <w:t xml:space="preserve">r the control. The findings of </w:t>
      </w:r>
      <w:proofErr w:type="spellStart"/>
      <w:r w:rsidR="000E3435" w:rsidRPr="00351E71">
        <w:rPr>
          <w:rFonts w:ascii="Times New Roman" w:hAnsi="Times New Roman" w:cs="Times New Roman"/>
          <w:sz w:val="20"/>
          <w:szCs w:val="20"/>
        </w:rPr>
        <w:t>S</w:t>
      </w:r>
      <w:r w:rsidRPr="00351E71">
        <w:rPr>
          <w:rFonts w:ascii="Times New Roman" w:hAnsi="Times New Roman" w:cs="Times New Roman"/>
          <w:sz w:val="20"/>
          <w:szCs w:val="20"/>
        </w:rPr>
        <w:t>enerirantue</w:t>
      </w:r>
      <w:proofErr w:type="spellEnd"/>
      <w:r w:rsidRPr="00351E71">
        <w:rPr>
          <w:rFonts w:ascii="Times New Roman" w:hAnsi="Times New Roman" w:cs="Times New Roman"/>
          <w:sz w:val="20"/>
          <w:szCs w:val="20"/>
        </w:rPr>
        <w:t xml:space="preserve"> et al, (2000) have shown that inoculation and fertilizer use promote plant growth and increase grain yield </w:t>
      </w:r>
      <w:r w:rsidR="00A97D3B" w:rsidRPr="00351E71">
        <w:rPr>
          <w:rFonts w:ascii="Times New Roman" w:hAnsi="Times New Roman" w:cs="Times New Roman"/>
          <w:sz w:val="20"/>
          <w:szCs w:val="20"/>
        </w:rPr>
        <w:t>in soybean. Incorporating 23kg N</w:t>
      </w:r>
      <w:r w:rsidRPr="00351E71">
        <w:rPr>
          <w:rFonts w:ascii="Times New Roman" w:hAnsi="Times New Roman" w:cs="Times New Roman"/>
          <w:sz w:val="20"/>
          <w:szCs w:val="20"/>
        </w:rPr>
        <w:t>/ha as the primary fertiliz</w:t>
      </w:r>
      <w:r w:rsidR="00A97D3B" w:rsidRPr="00351E71">
        <w:rPr>
          <w:rFonts w:ascii="Times New Roman" w:hAnsi="Times New Roman" w:cs="Times New Roman"/>
          <w:sz w:val="20"/>
          <w:szCs w:val="20"/>
        </w:rPr>
        <w:t>er application and adding 23kg N</w:t>
      </w:r>
      <w:r w:rsidRPr="00351E71">
        <w:rPr>
          <w:rFonts w:ascii="Times New Roman" w:hAnsi="Times New Roman" w:cs="Times New Roman"/>
          <w:sz w:val="20"/>
          <w:szCs w:val="20"/>
        </w:rPr>
        <w:t xml:space="preserve">/ha at the end of flowering does not inhibit soybean nodulation. This show the importance of nitrogen fixation in the tropic </w:t>
      </w:r>
      <w:r w:rsidRPr="00351E71">
        <w:rPr>
          <w:rFonts w:ascii="Times New Roman" w:hAnsi="Times New Roman" w:cs="Times New Roman"/>
          <w:sz w:val="20"/>
          <w:szCs w:val="20"/>
        </w:rPr>
        <w:lastRenderedPageBreak/>
        <w:t>even with fertilizer incorporation included. Nitrogen affect</w:t>
      </w:r>
      <w:r w:rsidR="00A97D3B" w:rsidRPr="00351E71">
        <w:rPr>
          <w:rFonts w:ascii="Times New Roman" w:hAnsi="Times New Roman" w:cs="Times New Roman"/>
          <w:sz w:val="20"/>
          <w:szCs w:val="20"/>
        </w:rPr>
        <w:t>s</w:t>
      </w:r>
      <w:r w:rsidRPr="00351E71">
        <w:rPr>
          <w:rFonts w:ascii="Times New Roman" w:hAnsi="Times New Roman" w:cs="Times New Roman"/>
          <w:sz w:val="20"/>
          <w:szCs w:val="20"/>
        </w:rPr>
        <w:t xml:space="preserve"> n</w:t>
      </w:r>
      <w:r w:rsidR="00FD6885" w:rsidRPr="00351E71">
        <w:rPr>
          <w:rFonts w:ascii="Times New Roman" w:hAnsi="Times New Roman" w:cs="Times New Roman"/>
          <w:sz w:val="20"/>
          <w:szCs w:val="20"/>
        </w:rPr>
        <w:t xml:space="preserve">odulation of legume (soybean). </w:t>
      </w:r>
      <w:proofErr w:type="spellStart"/>
      <w:r w:rsidR="00FD6885" w:rsidRPr="00351E71">
        <w:rPr>
          <w:rFonts w:ascii="Times New Roman" w:hAnsi="Times New Roman" w:cs="Times New Roman"/>
          <w:sz w:val="20"/>
          <w:szCs w:val="20"/>
        </w:rPr>
        <w:t>Ya</w:t>
      </w:r>
      <w:r w:rsidRPr="00351E71">
        <w:rPr>
          <w:rFonts w:ascii="Times New Roman" w:hAnsi="Times New Roman" w:cs="Times New Roman"/>
          <w:sz w:val="20"/>
          <w:szCs w:val="20"/>
        </w:rPr>
        <w:t>shi</w:t>
      </w:r>
      <w:r w:rsidR="00FD6885" w:rsidRPr="00351E71">
        <w:rPr>
          <w:rFonts w:ascii="Times New Roman" w:hAnsi="Times New Roman" w:cs="Times New Roman"/>
          <w:sz w:val="20"/>
          <w:szCs w:val="20"/>
        </w:rPr>
        <w:t>m</w:t>
      </w:r>
      <w:r w:rsidRPr="00351E71">
        <w:rPr>
          <w:rFonts w:ascii="Times New Roman" w:hAnsi="Times New Roman" w:cs="Times New Roman"/>
          <w:sz w:val="20"/>
          <w:szCs w:val="20"/>
        </w:rPr>
        <w:t>a</w:t>
      </w:r>
      <w:proofErr w:type="spellEnd"/>
      <w:r w:rsidRPr="00351E71">
        <w:rPr>
          <w:rFonts w:ascii="Times New Roman" w:hAnsi="Times New Roman" w:cs="Times New Roman"/>
          <w:sz w:val="20"/>
          <w:szCs w:val="20"/>
        </w:rPr>
        <w:t xml:space="preserve"> (</w:t>
      </w:r>
      <w:r w:rsidR="00FD6885" w:rsidRPr="00351E71">
        <w:rPr>
          <w:rFonts w:ascii="Times New Roman" w:hAnsi="Times New Roman" w:cs="Times New Roman"/>
          <w:sz w:val="20"/>
          <w:szCs w:val="20"/>
        </w:rPr>
        <w:t>2003</w:t>
      </w:r>
      <w:r w:rsidRPr="00351E71">
        <w:rPr>
          <w:rFonts w:ascii="Times New Roman" w:hAnsi="Times New Roman" w:cs="Times New Roman"/>
          <w:sz w:val="20"/>
          <w:szCs w:val="20"/>
        </w:rPr>
        <w:t xml:space="preserve">) grain legume in nutrient solution containing 0 – 100 </w:t>
      </w:r>
      <w:proofErr w:type="spellStart"/>
      <w:r w:rsidRPr="00351E71">
        <w:rPr>
          <w:rFonts w:ascii="Times New Roman" w:hAnsi="Times New Roman" w:cs="Times New Roman"/>
          <w:sz w:val="20"/>
          <w:szCs w:val="20"/>
        </w:rPr>
        <w:t>ppm</w:t>
      </w:r>
      <w:proofErr w:type="spellEnd"/>
      <w:r w:rsidRPr="00351E71">
        <w:rPr>
          <w:rFonts w:ascii="Times New Roman" w:hAnsi="Times New Roman" w:cs="Times New Roman"/>
          <w:sz w:val="20"/>
          <w:szCs w:val="20"/>
        </w:rPr>
        <w:t xml:space="preserve"> nitrogen in the form of urea and found that maximum number of nodules was obtained at 25ppm nitrogen.</w:t>
      </w:r>
    </w:p>
    <w:p w:rsidR="00BF5919" w:rsidRDefault="00BF5919" w:rsidP="004177D3">
      <w:pPr>
        <w:pStyle w:val="NoSpacing"/>
        <w:snapToGrid w:val="0"/>
        <w:ind w:firstLine="425"/>
        <w:jc w:val="both"/>
        <w:rPr>
          <w:rFonts w:ascii="Times New Roman" w:eastAsiaTheme="minorEastAsia" w:hAnsi="Times New Roman" w:cs="Times New Roman" w:hint="eastAsia"/>
          <w:sz w:val="20"/>
          <w:szCs w:val="20"/>
          <w:lang w:eastAsia="zh-CN"/>
        </w:rPr>
      </w:pPr>
      <w:r w:rsidRPr="00351E71">
        <w:rPr>
          <w:rFonts w:ascii="Times New Roman" w:hAnsi="Times New Roman" w:cs="Times New Roman"/>
          <w:sz w:val="20"/>
          <w:szCs w:val="20"/>
        </w:rPr>
        <w:t>Table 4.5 presents the result of fresh weight of plants (g) and dry weight of plant (g). There was significant difference in fresh weight of plant and dry weight of soybean due to treatment. The result</w:t>
      </w:r>
      <w:r w:rsidR="00A97D3B" w:rsidRPr="00351E71">
        <w:rPr>
          <w:rFonts w:ascii="Times New Roman" w:hAnsi="Times New Roman" w:cs="Times New Roman"/>
          <w:sz w:val="20"/>
          <w:szCs w:val="20"/>
        </w:rPr>
        <w:t>s</w:t>
      </w:r>
      <w:r w:rsidRPr="00351E71">
        <w:rPr>
          <w:rFonts w:ascii="Times New Roman" w:hAnsi="Times New Roman" w:cs="Times New Roman"/>
          <w:sz w:val="20"/>
          <w:szCs w:val="20"/>
        </w:rPr>
        <w:t xml:space="preserve"> w</w:t>
      </w:r>
      <w:r w:rsidR="00A97D3B" w:rsidRPr="00351E71">
        <w:rPr>
          <w:rFonts w:ascii="Times New Roman" w:hAnsi="Times New Roman" w:cs="Times New Roman"/>
          <w:sz w:val="20"/>
          <w:szCs w:val="20"/>
        </w:rPr>
        <w:t>ere</w:t>
      </w:r>
      <w:r w:rsidRPr="00351E71">
        <w:rPr>
          <w:rFonts w:ascii="Times New Roman" w:hAnsi="Times New Roman" w:cs="Times New Roman"/>
          <w:sz w:val="20"/>
          <w:szCs w:val="20"/>
        </w:rPr>
        <w:t xml:space="preserve"> not consistent.</w:t>
      </w:r>
    </w:p>
    <w:p w:rsidR="00351E71" w:rsidRPr="00351E71" w:rsidRDefault="00351E71" w:rsidP="004177D3">
      <w:pPr>
        <w:pStyle w:val="NoSpacing"/>
        <w:snapToGrid w:val="0"/>
        <w:ind w:firstLine="425"/>
        <w:jc w:val="both"/>
        <w:rPr>
          <w:rFonts w:ascii="Times New Roman" w:eastAsiaTheme="minorEastAsia" w:hAnsi="Times New Roman" w:cs="Times New Roman" w:hint="eastAsia"/>
          <w:sz w:val="20"/>
          <w:szCs w:val="20"/>
          <w:lang w:eastAsia="zh-CN"/>
        </w:rPr>
      </w:pPr>
    </w:p>
    <w:p w:rsidR="0049141C" w:rsidRPr="00351E71" w:rsidRDefault="0049141C" w:rsidP="009D0208">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t>Nutrient composition of soybean seed</w:t>
      </w:r>
    </w:p>
    <w:p w:rsidR="0049141C" w:rsidRPr="00351E71" w:rsidRDefault="0049141C" w:rsidP="009D0208">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Significant difference was observed in nitrogen, protein and oil due to different nitrogen sources. However, P, K, S and carbohydrate were not statistically affected by treatment</w:t>
      </w:r>
      <w:r w:rsidR="001E7819" w:rsidRPr="00351E71">
        <w:rPr>
          <w:rFonts w:ascii="Times New Roman" w:hAnsi="Times New Roman" w:cs="Times New Roman"/>
          <w:sz w:val="20"/>
          <w:szCs w:val="20"/>
        </w:rPr>
        <w:t>s</w:t>
      </w:r>
      <w:r w:rsidRPr="00351E71">
        <w:rPr>
          <w:rFonts w:ascii="Times New Roman" w:hAnsi="Times New Roman" w:cs="Times New Roman"/>
          <w:sz w:val="20"/>
          <w:szCs w:val="20"/>
        </w:rPr>
        <w:t xml:space="preserve">. Though, the result on nutrient composition was inconsistent. Plots amended with urea had highest percentage of nitrogen and oil while plots treated with cow dung had highest percentage of protein. However, </w:t>
      </w:r>
      <w:proofErr w:type="spellStart"/>
      <w:r w:rsidRPr="00351E71">
        <w:rPr>
          <w:rFonts w:ascii="Times New Roman" w:hAnsi="Times New Roman" w:cs="Times New Roman"/>
          <w:sz w:val="20"/>
          <w:szCs w:val="20"/>
        </w:rPr>
        <w:t>unamend</w:t>
      </w:r>
      <w:proofErr w:type="spellEnd"/>
      <w:r w:rsidRPr="00351E71">
        <w:rPr>
          <w:rFonts w:ascii="Times New Roman" w:hAnsi="Times New Roman" w:cs="Times New Roman"/>
          <w:sz w:val="20"/>
          <w:szCs w:val="20"/>
        </w:rPr>
        <w:t xml:space="preserve"> plot had the least percentage of nitrogen, protein and oil.</w:t>
      </w:r>
    </w:p>
    <w:p w:rsidR="004177D3" w:rsidRPr="00351E71" w:rsidRDefault="004177D3" w:rsidP="009D0208">
      <w:pPr>
        <w:pStyle w:val="NoSpacing"/>
        <w:snapToGrid w:val="0"/>
        <w:jc w:val="both"/>
        <w:rPr>
          <w:rFonts w:ascii="Times New Roman" w:eastAsiaTheme="minorEastAsia" w:hAnsi="Times New Roman" w:cs="Times New Roman"/>
          <w:b/>
          <w:sz w:val="20"/>
          <w:szCs w:val="20"/>
          <w:lang w:eastAsia="zh-CN"/>
        </w:rPr>
      </w:pPr>
    </w:p>
    <w:p w:rsidR="00C717C3" w:rsidRPr="00351E71" w:rsidRDefault="00C717C3" w:rsidP="004177D3">
      <w:pPr>
        <w:pStyle w:val="NoSpacing"/>
        <w:snapToGrid w:val="0"/>
        <w:jc w:val="both"/>
        <w:rPr>
          <w:rFonts w:ascii="Times New Roman" w:hAnsi="Times New Roman" w:cs="Times New Roman"/>
          <w:b/>
          <w:sz w:val="20"/>
          <w:szCs w:val="20"/>
        </w:rPr>
      </w:pPr>
      <w:proofErr w:type="gramStart"/>
      <w:r w:rsidRPr="00351E71">
        <w:rPr>
          <w:rFonts w:ascii="Times New Roman" w:hAnsi="Times New Roman" w:cs="Times New Roman"/>
          <w:b/>
          <w:sz w:val="20"/>
          <w:szCs w:val="20"/>
        </w:rPr>
        <w:t>Table 4.</w:t>
      </w:r>
      <w:proofErr w:type="gramEnd"/>
      <w:r w:rsidR="00351E71">
        <w:rPr>
          <w:rFonts w:ascii="Times New Roman" w:eastAsiaTheme="minorEastAsia" w:hAnsi="Times New Roman" w:cs="Times New Roman" w:hint="eastAsia"/>
          <w:b/>
          <w:sz w:val="20"/>
          <w:szCs w:val="20"/>
          <w:lang w:eastAsia="zh-CN"/>
        </w:rPr>
        <w:t xml:space="preserve"> </w:t>
      </w:r>
      <w:r w:rsidRPr="00351E71">
        <w:rPr>
          <w:rFonts w:ascii="Times New Roman" w:hAnsi="Times New Roman" w:cs="Times New Roman"/>
          <w:b/>
          <w:sz w:val="20"/>
          <w:szCs w:val="20"/>
        </w:rPr>
        <w:t>1a: Physical and Chemical Properties of Soil of soil used for the experiment</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997"/>
        <w:gridCol w:w="1624"/>
      </w:tblGrid>
      <w:tr w:rsidR="00C717C3" w:rsidRPr="00351E71" w:rsidTr="00351E71">
        <w:trPr>
          <w:cnfStyle w:val="100000000000"/>
          <w:jc w:val="center"/>
        </w:trPr>
        <w:tc>
          <w:tcPr>
            <w:tcW w:w="3243"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snapToGrid w:val="0"/>
              <w:spacing w:after="0" w:line="240" w:lineRule="auto"/>
              <w:jc w:val="both"/>
              <w:rPr>
                <w:rFonts w:ascii="Times New Roman" w:hAnsi="Times New Roman" w:cs="Times New Roman"/>
                <w:b w:val="0"/>
                <w:i/>
                <w:iCs/>
                <w:color w:val="000000"/>
                <w:sz w:val="20"/>
                <w:szCs w:val="20"/>
              </w:rPr>
            </w:pPr>
            <w:r w:rsidRPr="00351E71">
              <w:rPr>
                <w:rFonts w:ascii="Times New Roman" w:hAnsi="Times New Roman" w:cs="Times New Roman"/>
                <w:b w:val="0"/>
                <w:i/>
                <w:iCs/>
                <w:color w:val="000000"/>
                <w:sz w:val="20"/>
                <w:szCs w:val="20"/>
              </w:rPr>
              <w:t>PROPERTIES</w:t>
            </w:r>
            <w:r w:rsidR="00351E71">
              <w:rPr>
                <w:rFonts w:ascii="Times New Roman" w:hAnsi="Times New Roman" w:cs="Times New Roman"/>
                <w:b w:val="0"/>
                <w:color w:val="000000"/>
                <w:sz w:val="20"/>
                <w:szCs w:val="20"/>
              </w:rPr>
              <w:t xml:space="preserve">       </w:t>
            </w:r>
            <w:r w:rsidRPr="00351E71">
              <w:rPr>
                <w:rFonts w:ascii="Times New Roman" w:hAnsi="Times New Roman" w:cs="Times New Roman"/>
                <w:b w:val="0"/>
                <w:color w:val="000000"/>
                <w:sz w:val="20"/>
                <w:szCs w:val="20"/>
              </w:rPr>
              <w:t xml:space="preserve"> Values</w:t>
            </w:r>
          </w:p>
        </w:tc>
        <w:tc>
          <w:tcPr>
            <w:tcW w:w="1757"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b w:val="0"/>
                <w:color w:val="000000"/>
                <w:sz w:val="20"/>
                <w:szCs w:val="20"/>
              </w:rPr>
            </w:pP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Sand</w:t>
            </w:r>
            <w:r w:rsidR="00351E71">
              <w:rPr>
                <w:rFonts w:ascii="Times New Roman" w:eastAsiaTheme="minorEastAsia" w:hAnsi="Times New Roman" w:cs="Times New Roman" w:hint="eastAsia"/>
                <w:color w:val="000000"/>
                <w:sz w:val="20"/>
                <w:szCs w:val="20"/>
                <w:lang w:eastAsia="zh-CN"/>
              </w:rPr>
              <w:t xml:space="preserve"> </w:t>
            </w:r>
            <w:r w:rsidRPr="00351E71">
              <w:rPr>
                <w:rFonts w:ascii="Times New Roman" w:hAnsi="Times New Roman" w:cs="Times New Roman"/>
                <w:color w:val="000000"/>
                <w:sz w:val="20"/>
                <w:szCs w:val="20"/>
              </w:rPr>
              <w:t>(%)</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60.3</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Clay</w:t>
            </w:r>
            <w:r w:rsidR="00351E71">
              <w:rPr>
                <w:rFonts w:ascii="Times New Roman" w:eastAsiaTheme="minorEastAsia" w:hAnsi="Times New Roman" w:cs="Times New Roman" w:hint="eastAsia"/>
                <w:color w:val="000000"/>
                <w:sz w:val="20"/>
                <w:szCs w:val="20"/>
                <w:lang w:eastAsia="zh-CN"/>
              </w:rPr>
              <w:t xml:space="preserve"> </w:t>
            </w:r>
            <w:r w:rsidRPr="00351E71">
              <w:rPr>
                <w:rFonts w:ascii="Times New Roman" w:hAnsi="Times New Roman" w:cs="Times New Roman"/>
                <w:color w:val="000000"/>
                <w:sz w:val="20"/>
                <w:szCs w:val="20"/>
              </w:rPr>
              <w:t>(%)</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21.6</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Silt</w:t>
            </w:r>
            <w:r w:rsidR="00351E71">
              <w:rPr>
                <w:rFonts w:ascii="Times New Roman" w:eastAsiaTheme="minorEastAsia" w:hAnsi="Times New Roman" w:cs="Times New Roman" w:hint="eastAsia"/>
                <w:color w:val="000000"/>
                <w:sz w:val="20"/>
                <w:szCs w:val="20"/>
                <w:lang w:eastAsia="zh-CN"/>
              </w:rPr>
              <w:t xml:space="preserve"> </w:t>
            </w:r>
            <w:r w:rsidRPr="00351E71">
              <w:rPr>
                <w:rFonts w:ascii="Times New Roman" w:hAnsi="Times New Roman" w:cs="Times New Roman"/>
                <w:color w:val="000000"/>
                <w:sz w:val="20"/>
                <w:szCs w:val="20"/>
              </w:rPr>
              <w:t>(%)</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18.1</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Soil texture</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Sand clay loam</w:t>
            </w:r>
          </w:p>
        </w:tc>
      </w:tr>
      <w:tr w:rsidR="00C717C3" w:rsidRPr="00351E71" w:rsidTr="00351E71">
        <w:trPr>
          <w:jc w:val="center"/>
        </w:trPr>
        <w:tc>
          <w:tcPr>
            <w:tcW w:w="3243" w:type="pct"/>
            <w:vAlign w:val="center"/>
          </w:tcPr>
          <w:p w:rsidR="00C717C3" w:rsidRPr="00351E71" w:rsidRDefault="006A4089"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pH</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6.2</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Bulk density (g/cm</w:t>
            </w:r>
            <w:r w:rsidRPr="00351E71">
              <w:rPr>
                <w:rFonts w:ascii="Times New Roman" w:hAnsi="Times New Roman" w:cs="Times New Roman"/>
                <w:color w:val="000000"/>
                <w:sz w:val="20"/>
                <w:szCs w:val="20"/>
                <w:vertAlign w:val="superscript"/>
              </w:rPr>
              <w:t>3</w:t>
            </w:r>
            <w:r w:rsidRPr="00351E71">
              <w:rPr>
                <w:rFonts w:ascii="Times New Roman" w:hAnsi="Times New Roman" w:cs="Times New Roman"/>
                <w:color w:val="000000"/>
                <w:sz w:val="20"/>
                <w:szCs w:val="20"/>
              </w:rPr>
              <w:t>)</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1.38</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Total porosity (%)</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40.0</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Organic matter (%)</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2.14</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Total N (%)</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0.19</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Available P (mg/kg)</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3.11</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Exchangeable K (</w:t>
            </w:r>
            <w:proofErr w:type="spellStart"/>
            <w:r w:rsidRPr="00351E71">
              <w:rPr>
                <w:rFonts w:ascii="Times New Roman" w:hAnsi="Times New Roman" w:cs="Times New Roman"/>
                <w:color w:val="000000"/>
                <w:sz w:val="20"/>
                <w:szCs w:val="20"/>
              </w:rPr>
              <w:t>Cmol</w:t>
            </w:r>
            <w:proofErr w:type="spellEnd"/>
            <w:r w:rsidRPr="00351E71">
              <w:rPr>
                <w:rFonts w:ascii="Times New Roman" w:hAnsi="Times New Roman" w:cs="Times New Roman"/>
                <w:color w:val="000000"/>
                <w:sz w:val="20"/>
                <w:szCs w:val="20"/>
              </w:rPr>
              <w:t>/kg)</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0.21</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Exchangeable Ca (</w:t>
            </w:r>
            <w:proofErr w:type="spellStart"/>
            <w:r w:rsidRPr="00351E71">
              <w:rPr>
                <w:rFonts w:ascii="Times New Roman" w:hAnsi="Times New Roman" w:cs="Times New Roman"/>
                <w:color w:val="000000"/>
                <w:sz w:val="20"/>
                <w:szCs w:val="20"/>
              </w:rPr>
              <w:t>Cmol</w:t>
            </w:r>
            <w:proofErr w:type="spellEnd"/>
            <w:r w:rsidRPr="00351E71">
              <w:rPr>
                <w:rFonts w:ascii="Times New Roman" w:hAnsi="Times New Roman" w:cs="Times New Roman"/>
                <w:color w:val="000000"/>
                <w:sz w:val="20"/>
                <w:szCs w:val="20"/>
              </w:rPr>
              <w:t>/kg)</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2.67</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Exchangeable mg (</w:t>
            </w:r>
            <w:proofErr w:type="spellStart"/>
            <w:r w:rsidRPr="00351E71">
              <w:rPr>
                <w:rFonts w:ascii="Times New Roman" w:hAnsi="Times New Roman" w:cs="Times New Roman"/>
                <w:color w:val="000000"/>
                <w:sz w:val="20"/>
                <w:szCs w:val="20"/>
              </w:rPr>
              <w:t>Cmol</w:t>
            </w:r>
            <w:proofErr w:type="spellEnd"/>
            <w:r w:rsidRPr="00351E71">
              <w:rPr>
                <w:rFonts w:ascii="Times New Roman" w:hAnsi="Times New Roman" w:cs="Times New Roman"/>
                <w:color w:val="000000"/>
                <w:sz w:val="20"/>
                <w:szCs w:val="20"/>
              </w:rPr>
              <w:t>/kg)</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1.57</w:t>
            </w:r>
          </w:p>
        </w:tc>
      </w:tr>
      <w:tr w:rsidR="00C717C3" w:rsidRPr="00351E71" w:rsidTr="00351E71">
        <w:trPr>
          <w:jc w:val="center"/>
        </w:trPr>
        <w:tc>
          <w:tcPr>
            <w:tcW w:w="3243"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Base saturation (%)</w:t>
            </w:r>
          </w:p>
        </w:tc>
        <w:tc>
          <w:tcPr>
            <w:tcW w:w="1757" w:type="pct"/>
            <w:vAlign w:val="center"/>
          </w:tcPr>
          <w:p w:rsidR="00C717C3" w:rsidRPr="00351E71" w:rsidRDefault="00C717C3" w:rsidP="004177D3">
            <w:pPr>
              <w:snapToGrid w:val="0"/>
              <w:spacing w:after="0" w:line="240" w:lineRule="auto"/>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23.3</w:t>
            </w:r>
          </w:p>
        </w:tc>
      </w:tr>
    </w:tbl>
    <w:p w:rsidR="00C717C3" w:rsidRPr="00351E71" w:rsidRDefault="00C717C3" w:rsidP="00351E71">
      <w:pPr>
        <w:pStyle w:val="NoSpacing"/>
        <w:snapToGrid w:val="0"/>
        <w:rPr>
          <w:rFonts w:ascii="Times New Roman" w:eastAsiaTheme="minorEastAsia" w:hAnsi="Times New Roman" w:cs="Times New Roman" w:hint="eastAsia"/>
          <w:b/>
          <w:sz w:val="20"/>
          <w:szCs w:val="20"/>
          <w:lang w:eastAsia="zh-CN"/>
        </w:rPr>
      </w:pPr>
    </w:p>
    <w:p w:rsidR="004177D3" w:rsidRPr="00351E71" w:rsidRDefault="004177D3" w:rsidP="009D0208">
      <w:pPr>
        <w:pStyle w:val="NoSpacing"/>
        <w:snapToGrid w:val="0"/>
        <w:jc w:val="center"/>
        <w:rPr>
          <w:rFonts w:ascii="Times New Roman" w:hAnsi="Times New Roman" w:cs="Times New Roman"/>
          <w:b/>
          <w:sz w:val="20"/>
          <w:szCs w:val="20"/>
        </w:rPr>
        <w:sectPr w:rsidR="004177D3" w:rsidRPr="00351E71" w:rsidSect="004177D3">
          <w:type w:val="continuous"/>
          <w:pgSz w:w="12240" w:h="15840" w:code="1"/>
          <w:pgMar w:top="1440" w:right="1440" w:bottom="1440" w:left="1440" w:header="720" w:footer="720" w:gutter="0"/>
          <w:cols w:num="2" w:space="550"/>
          <w:docGrid w:linePitch="360"/>
        </w:sectPr>
      </w:pPr>
    </w:p>
    <w:p w:rsidR="00351E71" w:rsidRDefault="00351E71" w:rsidP="009D0208">
      <w:pPr>
        <w:pStyle w:val="NoSpacing"/>
        <w:snapToGrid w:val="0"/>
        <w:jc w:val="center"/>
        <w:rPr>
          <w:rFonts w:ascii="Times New Roman" w:eastAsiaTheme="minorEastAsia" w:hAnsi="Times New Roman" w:cs="Times New Roman" w:hint="eastAsia"/>
          <w:b/>
          <w:sz w:val="20"/>
          <w:szCs w:val="20"/>
          <w:lang w:eastAsia="zh-CN"/>
        </w:rPr>
      </w:pPr>
    </w:p>
    <w:p w:rsidR="00C717C3" w:rsidRPr="00351E71" w:rsidRDefault="00C717C3" w:rsidP="009D0208">
      <w:pPr>
        <w:pStyle w:val="NoSpacing"/>
        <w:snapToGrid w:val="0"/>
        <w:jc w:val="center"/>
        <w:rPr>
          <w:rFonts w:ascii="Times New Roman" w:hAnsi="Times New Roman" w:cs="Times New Roman"/>
          <w:b/>
          <w:sz w:val="20"/>
          <w:szCs w:val="20"/>
        </w:rPr>
      </w:pPr>
      <w:r w:rsidRPr="00351E71">
        <w:rPr>
          <w:rFonts w:ascii="Times New Roman" w:hAnsi="Times New Roman" w:cs="Times New Roman"/>
          <w:b/>
          <w:sz w:val="20"/>
          <w:szCs w:val="20"/>
        </w:rPr>
        <w:t>Table 4.1b composition of animal manure used</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214"/>
        <w:gridCol w:w="2214"/>
        <w:gridCol w:w="2214"/>
        <w:gridCol w:w="2214"/>
      </w:tblGrid>
      <w:tr w:rsidR="00C717C3" w:rsidRPr="00351E71" w:rsidTr="00351E71">
        <w:trPr>
          <w:cnfStyle w:val="100000000000"/>
          <w:jc w:val="center"/>
        </w:trPr>
        <w:tc>
          <w:tcPr>
            <w:tcW w:w="2214" w:type="dxa"/>
            <w:tcBorders>
              <w:top w:val="none" w:sz="0" w:space="0" w:color="auto"/>
              <w:left w:val="none" w:sz="0" w:space="0" w:color="auto"/>
              <w:bottom w:val="none" w:sz="0" w:space="0" w:color="auto"/>
              <w:right w:val="none" w:sz="0" w:space="0" w:color="auto"/>
            </w:tcBorders>
          </w:tcPr>
          <w:p w:rsidR="00C717C3" w:rsidRPr="00351E71" w:rsidRDefault="00C717C3" w:rsidP="009D0208">
            <w:pPr>
              <w:pStyle w:val="NoSpacing"/>
              <w:snapToGrid w:val="0"/>
              <w:jc w:val="both"/>
              <w:rPr>
                <w:rFonts w:ascii="Times New Roman" w:hAnsi="Times New Roman" w:cs="Times New Roman"/>
                <w:b w:val="0"/>
                <w:color w:val="000000"/>
                <w:sz w:val="20"/>
                <w:szCs w:val="20"/>
              </w:rPr>
            </w:pPr>
            <w:r w:rsidRPr="00351E71">
              <w:rPr>
                <w:rFonts w:ascii="Times New Roman" w:hAnsi="Times New Roman" w:cs="Times New Roman"/>
                <w:b w:val="0"/>
                <w:color w:val="000000"/>
                <w:sz w:val="20"/>
                <w:szCs w:val="20"/>
              </w:rPr>
              <w:t>Nutrient (%)</w:t>
            </w:r>
          </w:p>
        </w:tc>
        <w:tc>
          <w:tcPr>
            <w:tcW w:w="2214" w:type="dxa"/>
            <w:tcBorders>
              <w:top w:val="none" w:sz="0" w:space="0" w:color="auto"/>
              <w:left w:val="none" w:sz="0" w:space="0" w:color="auto"/>
              <w:bottom w:val="none" w:sz="0" w:space="0" w:color="auto"/>
              <w:right w:val="none" w:sz="0" w:space="0" w:color="auto"/>
            </w:tcBorders>
          </w:tcPr>
          <w:p w:rsidR="00C717C3" w:rsidRPr="00351E71" w:rsidRDefault="00C717C3" w:rsidP="009D0208">
            <w:pPr>
              <w:pStyle w:val="NoSpacing"/>
              <w:snapToGrid w:val="0"/>
              <w:jc w:val="both"/>
              <w:rPr>
                <w:rFonts w:ascii="Times New Roman" w:hAnsi="Times New Roman" w:cs="Times New Roman"/>
                <w:b w:val="0"/>
                <w:color w:val="000000"/>
                <w:sz w:val="20"/>
                <w:szCs w:val="20"/>
              </w:rPr>
            </w:pPr>
            <w:r w:rsidRPr="00351E71">
              <w:rPr>
                <w:rFonts w:ascii="Times New Roman" w:hAnsi="Times New Roman" w:cs="Times New Roman"/>
                <w:b w:val="0"/>
                <w:color w:val="000000"/>
                <w:sz w:val="20"/>
                <w:szCs w:val="20"/>
              </w:rPr>
              <w:t>Poultry manure</w:t>
            </w:r>
          </w:p>
        </w:tc>
        <w:tc>
          <w:tcPr>
            <w:tcW w:w="2214" w:type="dxa"/>
            <w:tcBorders>
              <w:top w:val="none" w:sz="0" w:space="0" w:color="auto"/>
              <w:left w:val="none" w:sz="0" w:space="0" w:color="auto"/>
              <w:bottom w:val="none" w:sz="0" w:space="0" w:color="auto"/>
              <w:right w:val="none" w:sz="0" w:space="0" w:color="auto"/>
            </w:tcBorders>
          </w:tcPr>
          <w:p w:rsidR="00C717C3" w:rsidRPr="00351E71" w:rsidRDefault="00C717C3" w:rsidP="009D0208">
            <w:pPr>
              <w:pStyle w:val="NoSpacing"/>
              <w:snapToGrid w:val="0"/>
              <w:jc w:val="both"/>
              <w:rPr>
                <w:rFonts w:ascii="Times New Roman" w:hAnsi="Times New Roman" w:cs="Times New Roman"/>
                <w:b w:val="0"/>
                <w:color w:val="000000"/>
                <w:sz w:val="20"/>
                <w:szCs w:val="20"/>
              </w:rPr>
            </w:pPr>
            <w:r w:rsidRPr="00351E71">
              <w:rPr>
                <w:rFonts w:ascii="Times New Roman" w:hAnsi="Times New Roman" w:cs="Times New Roman"/>
                <w:b w:val="0"/>
                <w:color w:val="000000"/>
                <w:sz w:val="20"/>
                <w:szCs w:val="20"/>
              </w:rPr>
              <w:t>Cow dung</w:t>
            </w:r>
          </w:p>
        </w:tc>
        <w:tc>
          <w:tcPr>
            <w:tcW w:w="2214" w:type="dxa"/>
            <w:tcBorders>
              <w:top w:val="none" w:sz="0" w:space="0" w:color="auto"/>
              <w:left w:val="none" w:sz="0" w:space="0" w:color="auto"/>
              <w:bottom w:val="none" w:sz="0" w:space="0" w:color="auto"/>
              <w:right w:val="none" w:sz="0" w:space="0" w:color="auto"/>
            </w:tcBorders>
          </w:tcPr>
          <w:p w:rsidR="00C717C3" w:rsidRPr="00351E71" w:rsidRDefault="00C717C3" w:rsidP="009D0208">
            <w:pPr>
              <w:pStyle w:val="NoSpacing"/>
              <w:snapToGrid w:val="0"/>
              <w:jc w:val="both"/>
              <w:rPr>
                <w:rFonts w:ascii="Times New Roman" w:hAnsi="Times New Roman" w:cs="Times New Roman"/>
                <w:b w:val="0"/>
                <w:color w:val="000000"/>
                <w:sz w:val="20"/>
                <w:szCs w:val="20"/>
              </w:rPr>
            </w:pPr>
            <w:r w:rsidRPr="00351E71">
              <w:rPr>
                <w:rFonts w:ascii="Times New Roman" w:hAnsi="Times New Roman" w:cs="Times New Roman"/>
                <w:b w:val="0"/>
                <w:color w:val="000000"/>
                <w:sz w:val="20"/>
                <w:szCs w:val="20"/>
              </w:rPr>
              <w:t>Pig manure</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Organic carbon</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38.3</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43.4</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46.2</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Total N</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3.6</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2.8</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1.6</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C:N ratio</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10.6</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15.9</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28.9</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phosphorus</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1.3</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1.1</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2.28</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Potassium</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3.1</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0.8</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1.5</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Calcium</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1.23</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1.2</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1.1</w:t>
            </w:r>
          </w:p>
        </w:tc>
      </w:tr>
      <w:tr w:rsidR="00C717C3" w:rsidRPr="00351E71" w:rsidTr="00351E71">
        <w:trPr>
          <w:jc w:val="center"/>
        </w:trPr>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Magnesium</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0.32</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0.24</w:t>
            </w:r>
          </w:p>
        </w:tc>
        <w:tc>
          <w:tcPr>
            <w:tcW w:w="2214" w:type="dxa"/>
          </w:tcPr>
          <w:p w:rsidR="00C717C3" w:rsidRPr="00351E71" w:rsidRDefault="00C717C3" w:rsidP="009D0208">
            <w:pPr>
              <w:pStyle w:val="NoSpacing"/>
              <w:snapToGrid w:val="0"/>
              <w:jc w:val="both"/>
              <w:rPr>
                <w:rFonts w:ascii="Times New Roman" w:hAnsi="Times New Roman" w:cs="Times New Roman"/>
                <w:b/>
                <w:color w:val="000000"/>
                <w:sz w:val="20"/>
                <w:szCs w:val="20"/>
              </w:rPr>
            </w:pPr>
            <w:r w:rsidRPr="00351E71">
              <w:rPr>
                <w:rFonts w:ascii="Times New Roman" w:hAnsi="Times New Roman" w:cs="Times New Roman"/>
                <w:b/>
                <w:color w:val="000000"/>
                <w:sz w:val="20"/>
                <w:szCs w:val="20"/>
              </w:rPr>
              <w:t>0.6</w:t>
            </w:r>
          </w:p>
        </w:tc>
      </w:tr>
    </w:tbl>
    <w:p w:rsidR="00351E71" w:rsidRDefault="00351E71" w:rsidP="009D0208">
      <w:pPr>
        <w:pStyle w:val="NoSpacing"/>
        <w:snapToGrid w:val="0"/>
        <w:jc w:val="center"/>
        <w:rPr>
          <w:rFonts w:ascii="Times New Roman" w:eastAsiaTheme="minorEastAsia" w:hAnsi="Times New Roman" w:cs="Times New Roman" w:hint="eastAsia"/>
          <w:b/>
          <w:sz w:val="20"/>
          <w:szCs w:val="20"/>
          <w:lang w:eastAsia="zh-CN"/>
        </w:rPr>
      </w:pPr>
    </w:p>
    <w:p w:rsidR="00351E71" w:rsidRDefault="00351E71" w:rsidP="009D0208">
      <w:pPr>
        <w:pStyle w:val="NoSpacing"/>
        <w:snapToGrid w:val="0"/>
        <w:jc w:val="center"/>
        <w:rPr>
          <w:rFonts w:ascii="Times New Roman" w:eastAsiaTheme="minorEastAsia" w:hAnsi="Times New Roman" w:cs="Times New Roman" w:hint="eastAsia"/>
          <w:b/>
          <w:sz w:val="20"/>
          <w:szCs w:val="20"/>
          <w:lang w:eastAsia="zh-CN"/>
        </w:rPr>
      </w:pPr>
    </w:p>
    <w:p w:rsidR="00351E71" w:rsidRDefault="00351E71" w:rsidP="009D0208">
      <w:pPr>
        <w:pStyle w:val="NoSpacing"/>
        <w:snapToGrid w:val="0"/>
        <w:jc w:val="center"/>
        <w:rPr>
          <w:rFonts w:ascii="Times New Roman" w:eastAsiaTheme="minorEastAsia" w:hAnsi="Times New Roman" w:cs="Times New Roman" w:hint="eastAsia"/>
          <w:b/>
          <w:sz w:val="20"/>
          <w:szCs w:val="20"/>
          <w:lang w:eastAsia="zh-CN"/>
        </w:rPr>
      </w:pPr>
    </w:p>
    <w:p w:rsidR="00C717C3" w:rsidRPr="00351E71" w:rsidRDefault="00C717C3" w:rsidP="009D0208">
      <w:pPr>
        <w:pStyle w:val="NoSpacing"/>
        <w:snapToGrid w:val="0"/>
        <w:jc w:val="center"/>
        <w:rPr>
          <w:rFonts w:ascii="Times New Roman" w:hAnsi="Times New Roman" w:cs="Times New Roman"/>
          <w:b/>
          <w:sz w:val="20"/>
          <w:szCs w:val="20"/>
        </w:rPr>
      </w:pPr>
      <w:proofErr w:type="gramStart"/>
      <w:r w:rsidRPr="00351E71">
        <w:rPr>
          <w:rFonts w:ascii="Times New Roman" w:hAnsi="Times New Roman" w:cs="Times New Roman"/>
          <w:b/>
          <w:sz w:val="20"/>
          <w:szCs w:val="20"/>
        </w:rPr>
        <w:lastRenderedPageBreak/>
        <w:t>Table 4.2: Growth characters</w:t>
      </w:r>
      <w:r w:rsidR="00473307" w:rsidRPr="00351E71">
        <w:rPr>
          <w:rFonts w:ascii="Times New Roman" w:hAnsi="Times New Roman" w:cs="Times New Roman"/>
          <w:b/>
          <w:sz w:val="20"/>
          <w:szCs w:val="20"/>
        </w:rPr>
        <w:t xml:space="preserve"> of </w:t>
      </w:r>
      <w:proofErr w:type="spellStart"/>
      <w:r w:rsidR="00473307" w:rsidRPr="00351E71">
        <w:rPr>
          <w:rFonts w:ascii="Times New Roman" w:hAnsi="Times New Roman" w:cs="Times New Roman"/>
          <w:b/>
          <w:sz w:val="20"/>
          <w:szCs w:val="20"/>
        </w:rPr>
        <w:t>soyabean</w:t>
      </w:r>
      <w:proofErr w:type="spellEnd"/>
      <w:r w:rsidR="00473307" w:rsidRPr="00351E71">
        <w:rPr>
          <w:rFonts w:ascii="Times New Roman" w:hAnsi="Times New Roman" w:cs="Times New Roman"/>
          <w:b/>
          <w:sz w:val="20"/>
          <w:szCs w:val="20"/>
        </w:rPr>
        <w:t xml:space="preserve"> as affected by application of different nitrogen sources.</w:t>
      </w:r>
      <w:proofErr w:type="gramEnd"/>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95"/>
        <w:gridCol w:w="2139"/>
        <w:gridCol w:w="1459"/>
        <w:gridCol w:w="2218"/>
        <w:gridCol w:w="1865"/>
      </w:tblGrid>
      <w:tr w:rsidR="00C717C3" w:rsidRPr="00351E71" w:rsidTr="00351E71">
        <w:trPr>
          <w:cnfStyle w:val="100000000000"/>
          <w:jc w:val="center"/>
        </w:trPr>
        <w:tc>
          <w:tcPr>
            <w:tcW w:w="989"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Treatment</w:t>
            </w:r>
          </w:p>
        </w:tc>
        <w:tc>
          <w:tcPr>
            <w:tcW w:w="1117"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Plant height(cm)</w:t>
            </w:r>
          </w:p>
        </w:tc>
        <w:tc>
          <w:tcPr>
            <w:tcW w:w="762"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Stem girth</w:t>
            </w:r>
          </w:p>
        </w:tc>
        <w:tc>
          <w:tcPr>
            <w:tcW w:w="1158"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Number of leaves</w:t>
            </w:r>
          </w:p>
        </w:tc>
        <w:tc>
          <w:tcPr>
            <w:tcW w:w="974"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Leaf area(m2)</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Urea</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96.4</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2.54</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39.4</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4.1</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NPK</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96.7</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2.77</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63.6</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4.8</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Poultry manure</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95.4</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2.34</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45</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4.6</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Cow dung</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86.6</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2.87</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45.1</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3.9</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Pig manure</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80.4</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2.6</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71.6</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4.2</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Control</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43.6</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2.01</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26.7</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2.6</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LSD</w:t>
            </w:r>
          </w:p>
        </w:tc>
        <w:tc>
          <w:tcPr>
            <w:tcW w:w="1117"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4.27</w:t>
            </w:r>
          </w:p>
        </w:tc>
        <w:tc>
          <w:tcPr>
            <w:tcW w:w="762"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Ns</w:t>
            </w:r>
          </w:p>
        </w:tc>
        <w:tc>
          <w:tcPr>
            <w:tcW w:w="115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13.4</w:t>
            </w:r>
          </w:p>
        </w:tc>
        <w:tc>
          <w:tcPr>
            <w:tcW w:w="97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4.96</w:t>
            </w:r>
          </w:p>
        </w:tc>
      </w:tr>
    </w:tbl>
    <w:p w:rsidR="00AB3F58" w:rsidRPr="00351E71" w:rsidRDefault="00AB3F58" w:rsidP="009D0208">
      <w:pPr>
        <w:pStyle w:val="NoSpacing"/>
        <w:snapToGrid w:val="0"/>
        <w:jc w:val="center"/>
        <w:rPr>
          <w:rFonts w:ascii="Times New Roman" w:hAnsi="Times New Roman" w:cs="Times New Roman"/>
          <w:b/>
          <w:sz w:val="20"/>
          <w:szCs w:val="20"/>
        </w:rPr>
      </w:pPr>
    </w:p>
    <w:p w:rsidR="00C717C3" w:rsidRPr="00351E71" w:rsidRDefault="00C717C3" w:rsidP="009D0208">
      <w:pPr>
        <w:pStyle w:val="NoSpacing"/>
        <w:snapToGrid w:val="0"/>
        <w:jc w:val="center"/>
        <w:rPr>
          <w:rFonts w:ascii="Times New Roman" w:hAnsi="Times New Roman" w:cs="Times New Roman"/>
          <w:b/>
          <w:sz w:val="20"/>
          <w:szCs w:val="20"/>
        </w:rPr>
      </w:pPr>
      <w:r w:rsidRPr="00351E71">
        <w:rPr>
          <w:rFonts w:ascii="Times New Roman" w:hAnsi="Times New Roman" w:cs="Times New Roman"/>
          <w:b/>
          <w:sz w:val="20"/>
          <w:szCs w:val="20"/>
        </w:rPr>
        <w:t>Table 4.3:</w:t>
      </w:r>
      <w:r w:rsidR="00351E71">
        <w:rPr>
          <w:rFonts w:ascii="Times New Roman" w:hAnsi="Times New Roman" w:cs="Times New Roman"/>
          <w:b/>
          <w:sz w:val="20"/>
          <w:szCs w:val="20"/>
        </w:rPr>
        <w:t xml:space="preserve"> </w:t>
      </w:r>
      <w:r w:rsidRPr="00351E71">
        <w:rPr>
          <w:rFonts w:ascii="Times New Roman" w:hAnsi="Times New Roman" w:cs="Times New Roman"/>
          <w:b/>
          <w:sz w:val="20"/>
          <w:szCs w:val="20"/>
        </w:rPr>
        <w:t>Yield parameters</w:t>
      </w:r>
      <w:r w:rsidR="008F2FB2" w:rsidRPr="00351E71">
        <w:rPr>
          <w:rFonts w:ascii="Times New Roman" w:hAnsi="Times New Roman" w:cs="Times New Roman"/>
          <w:b/>
          <w:sz w:val="20"/>
          <w:szCs w:val="20"/>
        </w:rPr>
        <w:t xml:space="preserve"> of </w:t>
      </w:r>
      <w:proofErr w:type="spellStart"/>
      <w:r w:rsidR="008F2FB2" w:rsidRPr="00351E71">
        <w:rPr>
          <w:rFonts w:ascii="Times New Roman" w:hAnsi="Times New Roman" w:cs="Times New Roman"/>
          <w:b/>
          <w:sz w:val="20"/>
          <w:szCs w:val="20"/>
        </w:rPr>
        <w:t>soyabean</w:t>
      </w:r>
      <w:proofErr w:type="spellEnd"/>
      <w:r w:rsidR="008F2FB2" w:rsidRPr="00351E71">
        <w:rPr>
          <w:rFonts w:ascii="Times New Roman" w:hAnsi="Times New Roman" w:cs="Times New Roman"/>
          <w:b/>
          <w:sz w:val="20"/>
          <w:szCs w:val="20"/>
        </w:rPr>
        <w:t xml:space="preserve"> as affected by application of different nitrogen sources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93"/>
        <w:gridCol w:w="1228"/>
        <w:gridCol w:w="1140"/>
        <w:gridCol w:w="1404"/>
        <w:gridCol w:w="1285"/>
        <w:gridCol w:w="1540"/>
        <w:gridCol w:w="1086"/>
      </w:tblGrid>
      <w:tr w:rsidR="00C717C3" w:rsidRPr="00351E71" w:rsidTr="00351E71">
        <w:trPr>
          <w:cnfStyle w:val="100000000000"/>
          <w:jc w:val="center"/>
        </w:trPr>
        <w:tc>
          <w:tcPr>
            <w:tcW w:w="989"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Treatment</w:t>
            </w:r>
          </w:p>
        </w:tc>
        <w:tc>
          <w:tcPr>
            <w:tcW w:w="641"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Pod length</w:t>
            </w:r>
          </w:p>
        </w:tc>
        <w:tc>
          <w:tcPr>
            <w:tcW w:w="595"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Pod number</w:t>
            </w:r>
          </w:p>
        </w:tc>
        <w:tc>
          <w:tcPr>
            <w:tcW w:w="733"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1000seed weight(g)</w:t>
            </w:r>
          </w:p>
        </w:tc>
        <w:tc>
          <w:tcPr>
            <w:tcW w:w="671"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Grain number</w:t>
            </w:r>
          </w:p>
        </w:tc>
        <w:tc>
          <w:tcPr>
            <w:tcW w:w="804"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Grain weight per plant</w:t>
            </w:r>
          </w:p>
        </w:tc>
        <w:tc>
          <w:tcPr>
            <w:tcW w:w="568" w:type="pct"/>
            <w:tcBorders>
              <w:top w:val="none" w:sz="0" w:space="0" w:color="auto"/>
              <w:left w:val="none" w:sz="0" w:space="0" w:color="auto"/>
              <w:bottom w:val="none" w:sz="0" w:space="0" w:color="auto"/>
              <w:right w:val="none" w:sz="0" w:space="0" w:color="auto"/>
            </w:tcBorders>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Yield</w:t>
            </w:r>
            <w:r w:rsidR="004177D3" w:rsidRPr="00351E71">
              <w:rPr>
                <w:rFonts w:ascii="Times New Roman" w:eastAsiaTheme="minorEastAsia" w:hAnsi="Times New Roman" w:cs="Times New Roman" w:hint="eastAsia"/>
                <w:color w:val="000000"/>
                <w:sz w:val="20"/>
                <w:szCs w:val="20"/>
                <w:lang w:eastAsia="zh-CN"/>
              </w:rPr>
              <w:t xml:space="preserve"> </w:t>
            </w:r>
            <w:r w:rsidRPr="00351E71">
              <w:rPr>
                <w:rFonts w:ascii="Times New Roman" w:hAnsi="Times New Roman" w:cs="Times New Roman"/>
                <w:color w:val="000000"/>
                <w:sz w:val="20"/>
                <w:szCs w:val="20"/>
              </w:rPr>
              <w:t>(kg/ha)</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Urea</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6.41</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65.1</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7.6</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134</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42.6</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4641</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NPK</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7.63</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66.8</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7.4</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148</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43.4</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4840</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Poultry manure</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5.62</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56.1</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6.8</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136</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49.8</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4210</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Cow dung</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6.34</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63.4</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5.6</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127</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48.3</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4314</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Pig manure</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6.61</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56.8</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5.3</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131</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46.8</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3724</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Control</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2.21</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43.9</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3.8</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96</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25.45</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1360</w:t>
            </w:r>
          </w:p>
        </w:tc>
      </w:tr>
      <w:tr w:rsidR="00C717C3" w:rsidRPr="00351E71" w:rsidTr="00351E71">
        <w:trPr>
          <w:jc w:val="center"/>
        </w:trPr>
        <w:tc>
          <w:tcPr>
            <w:tcW w:w="989"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LSD</w:t>
            </w:r>
          </w:p>
        </w:tc>
        <w:tc>
          <w:tcPr>
            <w:tcW w:w="64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1.22</w:t>
            </w:r>
          </w:p>
        </w:tc>
        <w:tc>
          <w:tcPr>
            <w:tcW w:w="595"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6.81</w:t>
            </w:r>
          </w:p>
        </w:tc>
        <w:tc>
          <w:tcPr>
            <w:tcW w:w="733"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1.44</w:t>
            </w:r>
          </w:p>
        </w:tc>
        <w:tc>
          <w:tcPr>
            <w:tcW w:w="671"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10.66</w:t>
            </w:r>
          </w:p>
        </w:tc>
        <w:tc>
          <w:tcPr>
            <w:tcW w:w="804"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6.28</w:t>
            </w:r>
          </w:p>
        </w:tc>
        <w:tc>
          <w:tcPr>
            <w:tcW w:w="568" w:type="pct"/>
            <w:vAlign w:val="center"/>
          </w:tcPr>
          <w:p w:rsidR="00C717C3" w:rsidRPr="00351E71" w:rsidRDefault="00C717C3" w:rsidP="004177D3">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26.44</w:t>
            </w:r>
          </w:p>
        </w:tc>
      </w:tr>
    </w:tbl>
    <w:p w:rsidR="00DA113C" w:rsidRPr="00351E71" w:rsidRDefault="00DA113C" w:rsidP="009D0208">
      <w:pPr>
        <w:snapToGrid w:val="0"/>
        <w:spacing w:after="0" w:line="240" w:lineRule="auto"/>
        <w:jc w:val="center"/>
        <w:rPr>
          <w:rFonts w:ascii="Times New Roman" w:hAnsi="Times New Roman" w:cs="Times New Roman"/>
          <w:sz w:val="20"/>
          <w:szCs w:val="20"/>
        </w:rPr>
      </w:pPr>
    </w:p>
    <w:p w:rsidR="00AB3F58" w:rsidRPr="00351E71" w:rsidRDefault="00AB3F58" w:rsidP="009D0208">
      <w:pPr>
        <w:pStyle w:val="NoSpacing"/>
        <w:snapToGrid w:val="0"/>
        <w:jc w:val="center"/>
        <w:rPr>
          <w:rFonts w:ascii="Times New Roman" w:hAnsi="Times New Roman" w:cs="Times New Roman"/>
          <w:b/>
          <w:sz w:val="20"/>
          <w:szCs w:val="20"/>
        </w:rPr>
      </w:pPr>
      <w:r w:rsidRPr="00351E71">
        <w:rPr>
          <w:rFonts w:ascii="Times New Roman" w:hAnsi="Times New Roman" w:cs="Times New Roman"/>
          <w:b/>
          <w:sz w:val="20"/>
          <w:szCs w:val="20"/>
        </w:rPr>
        <w:t>Table 4: Nodule characters</w:t>
      </w:r>
      <w:r w:rsidR="008F2FB2" w:rsidRPr="00351E71">
        <w:rPr>
          <w:rFonts w:ascii="Times New Roman" w:hAnsi="Times New Roman" w:cs="Times New Roman"/>
          <w:b/>
          <w:sz w:val="20"/>
          <w:szCs w:val="20"/>
        </w:rPr>
        <w:t xml:space="preserve"> of </w:t>
      </w:r>
      <w:proofErr w:type="spellStart"/>
      <w:r w:rsidR="008F2FB2" w:rsidRPr="00351E71">
        <w:rPr>
          <w:rFonts w:ascii="Times New Roman" w:hAnsi="Times New Roman" w:cs="Times New Roman"/>
          <w:b/>
          <w:sz w:val="20"/>
          <w:szCs w:val="20"/>
        </w:rPr>
        <w:t>soyabean</w:t>
      </w:r>
      <w:proofErr w:type="spellEnd"/>
      <w:r w:rsidR="008F2FB2" w:rsidRPr="00351E71">
        <w:rPr>
          <w:rFonts w:ascii="Times New Roman" w:hAnsi="Times New Roman" w:cs="Times New Roman"/>
          <w:b/>
          <w:sz w:val="20"/>
          <w:szCs w:val="20"/>
        </w:rPr>
        <w:t xml:space="preserve"> as affected by application of different nitrogen sources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394"/>
        <w:gridCol w:w="2394"/>
        <w:gridCol w:w="2394"/>
        <w:gridCol w:w="2394"/>
      </w:tblGrid>
      <w:tr w:rsidR="00AB3F58" w:rsidRPr="00351E71" w:rsidTr="00351E71">
        <w:trPr>
          <w:cnfStyle w:val="100000000000"/>
          <w:jc w:val="center"/>
        </w:trPr>
        <w:tc>
          <w:tcPr>
            <w:tcW w:w="1250"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Treatment</w:t>
            </w:r>
          </w:p>
        </w:tc>
        <w:tc>
          <w:tcPr>
            <w:tcW w:w="1250"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Fresh weight of nodule (g/plant)</w:t>
            </w:r>
          </w:p>
        </w:tc>
        <w:tc>
          <w:tcPr>
            <w:tcW w:w="1250"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Dry weight of nodule (g/plant)</w:t>
            </w:r>
          </w:p>
        </w:tc>
        <w:tc>
          <w:tcPr>
            <w:tcW w:w="1250"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Number of nodule per plant</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Urea</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0.89</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0.26</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36.8</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NPK</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0.74</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0.24</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37.6</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Poultry waste</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0.64</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0.18</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39.4</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Cow dung</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0.73</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0.21</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36.8</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Pig manure</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0.58</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0.23</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31.4</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Control</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0.56</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0.18</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24.13</w:t>
            </w:r>
          </w:p>
        </w:tc>
      </w:tr>
      <w:tr w:rsidR="00AB3F58" w:rsidRPr="00351E71" w:rsidTr="00351E71">
        <w:trPr>
          <w:jc w:val="center"/>
        </w:trPr>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LSD</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0.21</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0.02</w:t>
            </w:r>
          </w:p>
        </w:tc>
        <w:tc>
          <w:tcPr>
            <w:tcW w:w="125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3.75</w:t>
            </w:r>
          </w:p>
        </w:tc>
      </w:tr>
    </w:tbl>
    <w:p w:rsidR="00AB3F58" w:rsidRPr="00351E71" w:rsidRDefault="00AB3F58" w:rsidP="009D0208">
      <w:pPr>
        <w:snapToGrid w:val="0"/>
        <w:spacing w:after="0" w:line="240" w:lineRule="auto"/>
        <w:ind w:firstLine="425"/>
        <w:jc w:val="both"/>
        <w:rPr>
          <w:rFonts w:ascii="Times New Roman" w:hAnsi="Times New Roman" w:cs="Times New Roman"/>
          <w:sz w:val="20"/>
          <w:szCs w:val="20"/>
        </w:rPr>
      </w:pPr>
    </w:p>
    <w:p w:rsidR="00AB3F58" w:rsidRPr="00351E71" w:rsidRDefault="00AB3F58" w:rsidP="004177D3">
      <w:pPr>
        <w:pStyle w:val="NoSpacing"/>
        <w:snapToGrid w:val="0"/>
        <w:jc w:val="center"/>
        <w:rPr>
          <w:rFonts w:ascii="Times New Roman" w:hAnsi="Times New Roman" w:cs="Times New Roman"/>
          <w:b/>
          <w:sz w:val="20"/>
          <w:szCs w:val="20"/>
        </w:rPr>
      </w:pPr>
      <w:r w:rsidRPr="00351E71">
        <w:rPr>
          <w:rFonts w:ascii="Times New Roman" w:hAnsi="Times New Roman" w:cs="Times New Roman"/>
          <w:b/>
          <w:sz w:val="20"/>
          <w:szCs w:val="20"/>
        </w:rPr>
        <w:t>Table 4.5: Shoot fresh and dry weight of soybean plant</w:t>
      </w:r>
      <w:r w:rsidR="008F2FB2" w:rsidRPr="00351E71">
        <w:rPr>
          <w:rFonts w:ascii="Times New Roman" w:hAnsi="Times New Roman" w:cs="Times New Roman"/>
          <w:b/>
          <w:sz w:val="20"/>
          <w:szCs w:val="20"/>
        </w:rPr>
        <w:t xml:space="preserve"> as affected by application of different nitrogen sources</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952"/>
        <w:gridCol w:w="2952"/>
        <w:gridCol w:w="2952"/>
      </w:tblGrid>
      <w:tr w:rsidR="00AB3F58" w:rsidRPr="00351E71" w:rsidTr="00351E71">
        <w:trPr>
          <w:cnfStyle w:val="100000000000"/>
          <w:jc w:val="center"/>
        </w:trPr>
        <w:tc>
          <w:tcPr>
            <w:tcW w:w="2952" w:type="dxa"/>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Treatment</w:t>
            </w:r>
          </w:p>
        </w:tc>
        <w:tc>
          <w:tcPr>
            <w:tcW w:w="2952" w:type="dxa"/>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Fresh weight of plant (g)</w:t>
            </w:r>
          </w:p>
        </w:tc>
        <w:tc>
          <w:tcPr>
            <w:tcW w:w="2952" w:type="dxa"/>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Dry weight of plant (g)</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Urea</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14.56</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4.69</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NPK</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13.44</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3.87</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Poultry manure</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13.08</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3.94</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Cow dung</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14.48</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4.11</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Pig manure</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14.69</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3.95</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Control</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8.68</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2.84</w:t>
            </w:r>
          </w:p>
        </w:tc>
      </w:tr>
      <w:tr w:rsidR="00AB3F58" w:rsidRPr="00351E71" w:rsidTr="00351E71">
        <w:trPr>
          <w:jc w:val="center"/>
        </w:trPr>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LSD</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3.60</w:t>
            </w:r>
          </w:p>
        </w:tc>
        <w:tc>
          <w:tcPr>
            <w:tcW w:w="2952" w:type="dxa"/>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1.11</w:t>
            </w:r>
          </w:p>
        </w:tc>
      </w:tr>
    </w:tbl>
    <w:p w:rsidR="00AB3F58" w:rsidRPr="00351E71" w:rsidRDefault="00AB3F58" w:rsidP="009D0208">
      <w:pPr>
        <w:snapToGrid w:val="0"/>
        <w:spacing w:after="0" w:line="240" w:lineRule="auto"/>
        <w:ind w:firstLine="425"/>
        <w:jc w:val="both"/>
        <w:rPr>
          <w:rFonts w:ascii="Times New Roman" w:hAnsi="Times New Roman" w:cs="Times New Roman"/>
          <w:sz w:val="20"/>
          <w:szCs w:val="20"/>
        </w:rPr>
      </w:pPr>
    </w:p>
    <w:p w:rsidR="00AB3F58" w:rsidRPr="00351E71" w:rsidRDefault="00AB3F58" w:rsidP="004177D3">
      <w:pPr>
        <w:pStyle w:val="NoSpacing"/>
        <w:snapToGrid w:val="0"/>
        <w:jc w:val="center"/>
        <w:rPr>
          <w:rFonts w:ascii="Times New Roman" w:hAnsi="Times New Roman" w:cs="Times New Roman"/>
          <w:b/>
          <w:sz w:val="20"/>
          <w:szCs w:val="20"/>
        </w:rPr>
      </w:pPr>
      <w:r w:rsidRPr="00351E71">
        <w:rPr>
          <w:rFonts w:ascii="Times New Roman" w:hAnsi="Times New Roman" w:cs="Times New Roman"/>
          <w:b/>
          <w:sz w:val="20"/>
          <w:szCs w:val="20"/>
        </w:rPr>
        <w:t>Table4.6: Nutrient composition of soybean seed</w:t>
      </w:r>
      <w:r w:rsidR="008F2FB2" w:rsidRPr="00351E71">
        <w:rPr>
          <w:rFonts w:ascii="Times New Roman" w:hAnsi="Times New Roman" w:cs="Times New Roman"/>
          <w:b/>
          <w:sz w:val="20"/>
          <w:szCs w:val="20"/>
        </w:rPr>
        <w:t xml:space="preserve"> as affected by application of different nitrogen sources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091"/>
        <w:gridCol w:w="814"/>
        <w:gridCol w:w="814"/>
        <w:gridCol w:w="814"/>
        <w:gridCol w:w="814"/>
        <w:gridCol w:w="1222"/>
        <w:gridCol w:w="958"/>
        <w:gridCol w:w="2049"/>
      </w:tblGrid>
      <w:tr w:rsidR="00AB3F58" w:rsidRPr="00351E71" w:rsidTr="00351E71">
        <w:trPr>
          <w:cnfStyle w:val="100000000000"/>
          <w:jc w:val="center"/>
        </w:trPr>
        <w:tc>
          <w:tcPr>
            <w:tcW w:w="1092"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Treatment</w:t>
            </w:r>
          </w:p>
        </w:tc>
        <w:tc>
          <w:tcPr>
            <w:tcW w:w="425"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c>
          <w:tcPr>
            <w:tcW w:w="425"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c>
          <w:tcPr>
            <w:tcW w:w="425"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K</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c>
          <w:tcPr>
            <w:tcW w:w="425"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S</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c>
          <w:tcPr>
            <w:tcW w:w="638"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Protein</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c>
          <w:tcPr>
            <w:tcW w:w="500"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Oil</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c>
          <w:tcPr>
            <w:tcW w:w="1072" w:type="pct"/>
            <w:tcBorders>
              <w:top w:val="none" w:sz="0" w:space="0" w:color="auto"/>
              <w:left w:val="none" w:sz="0" w:space="0" w:color="auto"/>
              <w:bottom w:val="none" w:sz="0" w:space="0" w:color="auto"/>
              <w:right w:val="none" w:sz="0" w:space="0" w:color="auto"/>
            </w:tcBorders>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Carbohydrate</w:t>
            </w:r>
          </w:p>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Urea</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8.41</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0.42</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0.60</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0.44</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36.78</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21.66</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23.81</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NPK</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7.73</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0.46</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0.64</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0.43</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37.23</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20.44</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22.64</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Poultry manure</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7.56</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0.44</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0.61</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0.41</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41.14</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20.13</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22.83</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Cow dung</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8.31</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0.42</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0.62</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0.48</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42.82</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19.46</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23.46</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proofErr w:type="spellStart"/>
            <w:r w:rsidRPr="00351E71">
              <w:rPr>
                <w:rFonts w:ascii="Times New Roman" w:hAnsi="Times New Roman" w:cs="Times New Roman"/>
                <w:color w:val="000000"/>
                <w:sz w:val="20"/>
                <w:szCs w:val="20"/>
              </w:rPr>
              <w:t>Pigmanure</w:t>
            </w:r>
            <w:proofErr w:type="spellEnd"/>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7.44</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0.47</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0.66</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0.46</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38.61</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20.13</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21.81</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Control</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6.36</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0.46</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0.61</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0.40</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36.42</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17.64</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22.63</w:t>
            </w:r>
          </w:p>
        </w:tc>
      </w:tr>
      <w:tr w:rsidR="00AB3F58" w:rsidRPr="00351E71" w:rsidTr="00351E71">
        <w:trPr>
          <w:jc w:val="center"/>
        </w:trPr>
        <w:tc>
          <w:tcPr>
            <w:tcW w:w="109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LSD</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0.56</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Ns</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Ns</w:t>
            </w:r>
          </w:p>
        </w:tc>
        <w:tc>
          <w:tcPr>
            <w:tcW w:w="425"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Ns</w:t>
            </w:r>
          </w:p>
        </w:tc>
        <w:tc>
          <w:tcPr>
            <w:tcW w:w="638"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1.21</w:t>
            </w:r>
          </w:p>
        </w:tc>
        <w:tc>
          <w:tcPr>
            <w:tcW w:w="500"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2.40</w:t>
            </w:r>
          </w:p>
        </w:tc>
        <w:tc>
          <w:tcPr>
            <w:tcW w:w="1072" w:type="pct"/>
          </w:tcPr>
          <w:p w:rsidR="00AB3F58" w:rsidRPr="00351E71" w:rsidRDefault="00AB3F58" w:rsidP="009D0208">
            <w:pPr>
              <w:pStyle w:val="NoSpacing"/>
              <w:snapToGrid w:val="0"/>
              <w:jc w:val="both"/>
              <w:rPr>
                <w:rFonts w:ascii="Times New Roman" w:hAnsi="Times New Roman" w:cs="Times New Roman"/>
                <w:color w:val="000000"/>
                <w:sz w:val="20"/>
                <w:szCs w:val="20"/>
              </w:rPr>
            </w:pPr>
            <w:r w:rsidRPr="00351E71">
              <w:rPr>
                <w:rFonts w:ascii="Times New Roman" w:hAnsi="Times New Roman" w:cs="Times New Roman"/>
                <w:color w:val="000000"/>
                <w:sz w:val="20"/>
                <w:szCs w:val="20"/>
              </w:rPr>
              <w:t>Ns</w:t>
            </w:r>
          </w:p>
        </w:tc>
      </w:tr>
    </w:tbl>
    <w:p w:rsidR="007A1B88" w:rsidRDefault="007A1B88" w:rsidP="009D0208">
      <w:pPr>
        <w:snapToGrid w:val="0"/>
        <w:spacing w:after="0" w:line="240" w:lineRule="auto"/>
        <w:ind w:firstLine="425"/>
        <w:jc w:val="both"/>
        <w:rPr>
          <w:rFonts w:ascii="Times New Roman" w:eastAsiaTheme="minorEastAsia" w:hAnsi="Times New Roman" w:cs="Times New Roman" w:hint="eastAsia"/>
          <w:b/>
          <w:sz w:val="20"/>
          <w:szCs w:val="20"/>
          <w:lang w:eastAsia="zh-CN"/>
        </w:rPr>
      </w:pPr>
    </w:p>
    <w:p w:rsidR="00351E71" w:rsidRPr="00351E71" w:rsidRDefault="00351E71" w:rsidP="009D0208">
      <w:pPr>
        <w:snapToGrid w:val="0"/>
        <w:spacing w:after="0" w:line="240" w:lineRule="auto"/>
        <w:ind w:firstLine="425"/>
        <w:jc w:val="both"/>
        <w:rPr>
          <w:rFonts w:ascii="Times New Roman" w:eastAsiaTheme="minorEastAsia" w:hAnsi="Times New Roman" w:cs="Times New Roman"/>
          <w:b/>
          <w:sz w:val="20"/>
          <w:szCs w:val="20"/>
          <w:lang w:eastAsia="zh-CN"/>
        </w:rPr>
      </w:pPr>
    </w:p>
    <w:p w:rsidR="004177D3" w:rsidRPr="00351E71" w:rsidRDefault="004177D3" w:rsidP="007A1B88">
      <w:pPr>
        <w:snapToGrid w:val="0"/>
        <w:spacing w:after="0" w:line="240" w:lineRule="auto"/>
        <w:jc w:val="both"/>
        <w:rPr>
          <w:rFonts w:ascii="Times New Roman" w:hAnsi="Times New Roman" w:cs="Times New Roman"/>
          <w:b/>
          <w:sz w:val="20"/>
          <w:szCs w:val="20"/>
        </w:rPr>
        <w:sectPr w:rsidR="004177D3" w:rsidRPr="00351E71" w:rsidSect="00651AA6">
          <w:type w:val="continuous"/>
          <w:pgSz w:w="12240" w:h="15840" w:code="1"/>
          <w:pgMar w:top="1440" w:right="1440" w:bottom="1440" w:left="1440" w:header="720" w:footer="720" w:gutter="0"/>
          <w:cols w:space="720"/>
          <w:docGrid w:linePitch="360"/>
        </w:sectPr>
      </w:pPr>
    </w:p>
    <w:p w:rsidR="00351E71" w:rsidRPr="00351E71" w:rsidRDefault="00351E71" w:rsidP="00351E71">
      <w:pPr>
        <w:pStyle w:val="NoSpacing"/>
        <w:snapToGrid w:val="0"/>
        <w:jc w:val="both"/>
        <w:rPr>
          <w:rFonts w:ascii="Times New Roman" w:hAnsi="Times New Roman" w:cs="Times New Roman"/>
          <w:b/>
          <w:sz w:val="20"/>
          <w:szCs w:val="20"/>
        </w:rPr>
      </w:pPr>
      <w:r w:rsidRPr="00351E71">
        <w:rPr>
          <w:rFonts w:ascii="Times New Roman" w:hAnsi="Times New Roman" w:cs="Times New Roman"/>
          <w:b/>
          <w:sz w:val="20"/>
          <w:szCs w:val="20"/>
        </w:rPr>
        <w:lastRenderedPageBreak/>
        <w:t>Conclusion</w:t>
      </w:r>
    </w:p>
    <w:p w:rsidR="00351E71" w:rsidRPr="00351E71" w:rsidRDefault="00351E71" w:rsidP="00351E71">
      <w:pPr>
        <w:pStyle w:val="NoSpacing"/>
        <w:snapToGrid w:val="0"/>
        <w:ind w:firstLine="425"/>
        <w:jc w:val="both"/>
        <w:rPr>
          <w:rFonts w:ascii="Times New Roman" w:hAnsi="Times New Roman" w:cs="Times New Roman"/>
          <w:sz w:val="20"/>
          <w:szCs w:val="20"/>
        </w:rPr>
      </w:pPr>
      <w:r w:rsidRPr="00351E71">
        <w:rPr>
          <w:rFonts w:ascii="Times New Roman" w:hAnsi="Times New Roman" w:cs="Times New Roman"/>
          <w:sz w:val="20"/>
          <w:szCs w:val="20"/>
        </w:rPr>
        <w:t>Soybean responses to both inorganic and organic nitrogen source irrespective of the type of the soil. N P K fertilizer influenced growth and yield of soybean better than urea and among the organic sources poultry manure was the best. Nodule formation in soybean was also influenced by application of nitrogen irrespective of the sources. Growth and yield of soybean was positively influenced by inorganic and organic manure used as nitrogen sources. NPK fertilizer at 20kgN/ha applied at planting</w:t>
      </w:r>
      <w:bookmarkStart w:id="0" w:name="_GoBack"/>
      <w:bookmarkEnd w:id="0"/>
      <w:r w:rsidRPr="00351E71">
        <w:rPr>
          <w:rFonts w:ascii="Times New Roman" w:hAnsi="Times New Roman" w:cs="Times New Roman"/>
          <w:sz w:val="20"/>
          <w:szCs w:val="20"/>
        </w:rPr>
        <w:t xml:space="preserve"> influenced yield of soybean better than other sources, it is there recommend to the farmer for optimum yield. Further research should be carried out on other agronomy characteristics influence soybeans production.</w:t>
      </w:r>
    </w:p>
    <w:p w:rsidR="00351E71" w:rsidRDefault="00351E71" w:rsidP="007A1B88">
      <w:pPr>
        <w:snapToGrid w:val="0"/>
        <w:spacing w:after="0" w:line="240" w:lineRule="auto"/>
        <w:jc w:val="both"/>
        <w:rPr>
          <w:rFonts w:ascii="Times New Roman" w:eastAsiaTheme="minorEastAsia" w:hAnsi="Times New Roman" w:cs="Times New Roman" w:hint="eastAsia"/>
          <w:b/>
          <w:sz w:val="20"/>
          <w:szCs w:val="20"/>
          <w:lang w:eastAsia="zh-CN"/>
        </w:rPr>
      </w:pPr>
    </w:p>
    <w:p w:rsidR="004177D3" w:rsidRPr="00351E71" w:rsidRDefault="007E219D" w:rsidP="007A1B88">
      <w:pPr>
        <w:snapToGrid w:val="0"/>
        <w:spacing w:after="0" w:line="240" w:lineRule="auto"/>
        <w:jc w:val="both"/>
        <w:rPr>
          <w:rFonts w:ascii="Times New Roman" w:hAnsi="Times New Roman" w:cs="Times New Roman"/>
          <w:b/>
          <w:sz w:val="20"/>
          <w:szCs w:val="20"/>
        </w:rPr>
      </w:pPr>
      <w:r w:rsidRPr="00351E71">
        <w:rPr>
          <w:rFonts w:ascii="Times New Roman" w:hAnsi="Times New Roman" w:cs="Times New Roman"/>
          <w:b/>
          <w:sz w:val="20"/>
          <w:szCs w:val="20"/>
        </w:rPr>
        <w:t>R</w:t>
      </w:r>
      <w:r w:rsidR="004A2A26" w:rsidRPr="00351E71">
        <w:rPr>
          <w:rFonts w:ascii="Times New Roman" w:hAnsi="Times New Roman" w:cs="Times New Roman"/>
          <w:b/>
          <w:sz w:val="20"/>
          <w:szCs w:val="20"/>
        </w:rPr>
        <w:t>efer</w:t>
      </w:r>
      <w:r w:rsidR="004177D3" w:rsidRPr="00351E71">
        <w:rPr>
          <w:rFonts w:ascii="Times New Roman" w:eastAsiaTheme="minorEastAsia" w:hAnsi="Times New Roman" w:cs="Times New Roman" w:hint="eastAsia"/>
          <w:b/>
          <w:sz w:val="20"/>
          <w:szCs w:val="20"/>
          <w:lang w:eastAsia="zh-CN"/>
        </w:rPr>
        <w:t>e</w:t>
      </w:r>
      <w:r w:rsidR="004A2A26" w:rsidRPr="00351E71">
        <w:rPr>
          <w:rFonts w:ascii="Times New Roman" w:hAnsi="Times New Roman" w:cs="Times New Roman"/>
          <w:b/>
          <w:sz w:val="20"/>
          <w:szCs w:val="20"/>
        </w:rPr>
        <w:t>nces</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B</w:t>
      </w:r>
      <w:r w:rsidR="005556A2" w:rsidRPr="00351E71">
        <w:rPr>
          <w:rFonts w:ascii="Times New Roman" w:hAnsi="Times New Roman" w:cs="Times New Roman"/>
          <w:sz w:val="20"/>
          <w:szCs w:val="20"/>
        </w:rPr>
        <w:t>achhav</w:t>
      </w:r>
      <w:proofErr w:type="spellEnd"/>
      <w:r w:rsidR="005556A2" w:rsidRPr="00351E71">
        <w:rPr>
          <w:rFonts w:ascii="Times New Roman" w:hAnsi="Times New Roman" w:cs="Times New Roman"/>
          <w:sz w:val="20"/>
          <w:szCs w:val="20"/>
        </w:rPr>
        <w:t xml:space="preserve">, P.R. and </w:t>
      </w:r>
      <w:proofErr w:type="spellStart"/>
      <w:r w:rsidR="005556A2" w:rsidRPr="00351E71">
        <w:rPr>
          <w:rFonts w:ascii="Times New Roman" w:hAnsi="Times New Roman" w:cs="Times New Roman"/>
          <w:sz w:val="20"/>
          <w:szCs w:val="20"/>
        </w:rPr>
        <w:t>Sabale</w:t>
      </w:r>
      <w:proofErr w:type="gramStart"/>
      <w:r w:rsidR="005556A2" w:rsidRPr="00351E71">
        <w:rPr>
          <w:rFonts w:ascii="Times New Roman" w:hAnsi="Times New Roman" w:cs="Times New Roman"/>
          <w:sz w:val="20"/>
          <w:szCs w:val="20"/>
        </w:rPr>
        <w:t>,R.N</w:t>
      </w:r>
      <w:proofErr w:type="spellEnd"/>
      <w:proofErr w:type="gramEnd"/>
      <w:r w:rsidR="005556A2" w:rsidRPr="00351E71">
        <w:rPr>
          <w:rFonts w:ascii="Times New Roman" w:hAnsi="Times New Roman" w:cs="Times New Roman"/>
          <w:sz w:val="20"/>
          <w:szCs w:val="20"/>
        </w:rPr>
        <w:t xml:space="preserve"> (1996). Effect</w:t>
      </w:r>
      <w:r w:rsidR="00242318" w:rsidRPr="00351E71">
        <w:rPr>
          <w:rFonts w:ascii="Times New Roman" w:hAnsi="Times New Roman" w:cs="Times New Roman"/>
          <w:sz w:val="20"/>
          <w:szCs w:val="20"/>
        </w:rPr>
        <w:t xml:space="preserve"> of Different Source of Nitrogen on G</w:t>
      </w:r>
      <w:r w:rsidR="005556A2" w:rsidRPr="00351E71">
        <w:rPr>
          <w:rFonts w:ascii="Times New Roman" w:hAnsi="Times New Roman" w:cs="Times New Roman"/>
          <w:sz w:val="20"/>
          <w:szCs w:val="20"/>
        </w:rPr>
        <w:t xml:space="preserve">rowth </w:t>
      </w:r>
      <w:r w:rsidR="00242318" w:rsidRPr="00351E71">
        <w:rPr>
          <w:rFonts w:ascii="Times New Roman" w:hAnsi="Times New Roman" w:cs="Times New Roman"/>
          <w:sz w:val="20"/>
          <w:szCs w:val="20"/>
        </w:rPr>
        <w:t>P</w:t>
      </w:r>
      <w:r w:rsidR="005556A2" w:rsidRPr="00351E71">
        <w:rPr>
          <w:rFonts w:ascii="Times New Roman" w:hAnsi="Times New Roman" w:cs="Times New Roman"/>
          <w:sz w:val="20"/>
          <w:szCs w:val="20"/>
        </w:rPr>
        <w:t>arameter</w:t>
      </w:r>
      <w:r w:rsidR="00242318" w:rsidRPr="00351E71">
        <w:rPr>
          <w:rFonts w:ascii="Times New Roman" w:hAnsi="Times New Roman" w:cs="Times New Roman"/>
          <w:sz w:val="20"/>
          <w:szCs w:val="20"/>
        </w:rPr>
        <w:t>, Yield and Q</w:t>
      </w:r>
      <w:r w:rsidR="005556A2" w:rsidRPr="00351E71">
        <w:rPr>
          <w:rFonts w:ascii="Times New Roman" w:hAnsi="Times New Roman" w:cs="Times New Roman"/>
          <w:sz w:val="20"/>
          <w:szCs w:val="20"/>
        </w:rPr>
        <w:t xml:space="preserve">uality </w:t>
      </w:r>
      <w:r w:rsidR="00242318" w:rsidRPr="00351E71">
        <w:rPr>
          <w:rFonts w:ascii="Times New Roman" w:hAnsi="Times New Roman" w:cs="Times New Roman"/>
          <w:sz w:val="20"/>
          <w:szCs w:val="20"/>
        </w:rPr>
        <w:t xml:space="preserve">of </w:t>
      </w:r>
      <w:proofErr w:type="spellStart"/>
      <w:r w:rsidR="00242318" w:rsidRPr="00351E71">
        <w:rPr>
          <w:rFonts w:ascii="Times New Roman" w:hAnsi="Times New Roman" w:cs="Times New Roman"/>
          <w:sz w:val="20"/>
          <w:szCs w:val="20"/>
        </w:rPr>
        <w:t>Soya</w:t>
      </w:r>
      <w:r w:rsidR="005556A2" w:rsidRPr="00351E71">
        <w:rPr>
          <w:rFonts w:ascii="Times New Roman" w:hAnsi="Times New Roman" w:cs="Times New Roman"/>
          <w:sz w:val="20"/>
          <w:szCs w:val="20"/>
        </w:rPr>
        <w:t>beans</w:t>
      </w:r>
      <w:proofErr w:type="spellEnd"/>
      <w:r w:rsidR="005556A2" w:rsidRPr="00351E71">
        <w:rPr>
          <w:rFonts w:ascii="Times New Roman" w:hAnsi="Times New Roman" w:cs="Times New Roman"/>
          <w:sz w:val="20"/>
          <w:szCs w:val="20"/>
        </w:rPr>
        <w:t>.</w:t>
      </w:r>
      <w:r w:rsidR="00242318" w:rsidRPr="00351E71">
        <w:rPr>
          <w:rFonts w:ascii="Times New Roman" w:hAnsi="Times New Roman" w:cs="Times New Roman"/>
          <w:sz w:val="20"/>
          <w:szCs w:val="20"/>
        </w:rPr>
        <w:t xml:space="preserve"> </w:t>
      </w:r>
      <w:r w:rsidR="005556A2" w:rsidRPr="00351E71">
        <w:rPr>
          <w:rFonts w:ascii="Times New Roman" w:hAnsi="Times New Roman" w:cs="Times New Roman"/>
          <w:i/>
          <w:sz w:val="20"/>
          <w:szCs w:val="20"/>
        </w:rPr>
        <w:t>J. Ma</w:t>
      </w:r>
      <w:r w:rsidR="0047223A" w:rsidRPr="00351E71">
        <w:rPr>
          <w:rFonts w:ascii="Times New Roman" w:hAnsi="Times New Roman" w:cs="Times New Roman"/>
          <w:i/>
          <w:sz w:val="20"/>
          <w:szCs w:val="20"/>
        </w:rPr>
        <w:t xml:space="preserve">harashtra Agric </w:t>
      </w:r>
      <w:r w:rsidR="00153F85" w:rsidRPr="00351E71">
        <w:rPr>
          <w:rFonts w:ascii="Times New Roman" w:hAnsi="Times New Roman" w:cs="Times New Roman"/>
          <w:i/>
          <w:sz w:val="20"/>
          <w:szCs w:val="20"/>
        </w:rPr>
        <w:t>univ</w:t>
      </w:r>
      <w:r w:rsidR="00153F85" w:rsidRPr="00351E71">
        <w:rPr>
          <w:rFonts w:ascii="Times New Roman" w:hAnsi="Times New Roman" w:cs="Times New Roman"/>
          <w:sz w:val="20"/>
          <w:szCs w:val="20"/>
        </w:rPr>
        <w:t>.21 (</w:t>
      </w:r>
      <w:r w:rsidR="0047223A" w:rsidRPr="00351E71">
        <w:rPr>
          <w:rFonts w:ascii="Times New Roman" w:hAnsi="Times New Roman" w:cs="Times New Roman"/>
          <w:sz w:val="20"/>
          <w:szCs w:val="20"/>
        </w:rPr>
        <w:t>2), 244-</w:t>
      </w:r>
      <w:r w:rsidR="005556A2" w:rsidRPr="00351E71">
        <w:rPr>
          <w:rFonts w:ascii="Times New Roman" w:hAnsi="Times New Roman" w:cs="Times New Roman"/>
          <w:sz w:val="20"/>
          <w:szCs w:val="20"/>
        </w:rPr>
        <w:t>247.</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r w:rsidRPr="00351E71">
        <w:rPr>
          <w:rFonts w:ascii="Times New Roman" w:hAnsi="Times New Roman" w:cs="Times New Roman"/>
          <w:sz w:val="20"/>
          <w:szCs w:val="20"/>
        </w:rPr>
        <w:t>B</w:t>
      </w:r>
      <w:r w:rsidR="002E2D52" w:rsidRPr="00351E71">
        <w:rPr>
          <w:rFonts w:ascii="Times New Roman" w:hAnsi="Times New Roman" w:cs="Times New Roman"/>
          <w:sz w:val="20"/>
          <w:szCs w:val="20"/>
        </w:rPr>
        <w:t>randy</w:t>
      </w:r>
      <w:r w:rsidR="00242318" w:rsidRPr="00351E71">
        <w:rPr>
          <w:rFonts w:ascii="Times New Roman" w:hAnsi="Times New Roman" w:cs="Times New Roman"/>
          <w:sz w:val="20"/>
          <w:szCs w:val="20"/>
        </w:rPr>
        <w:t>,</w:t>
      </w:r>
      <w:r w:rsidR="002E2D52" w:rsidRPr="00351E71">
        <w:rPr>
          <w:rFonts w:ascii="Times New Roman" w:hAnsi="Times New Roman" w:cs="Times New Roman"/>
          <w:sz w:val="20"/>
          <w:szCs w:val="20"/>
        </w:rPr>
        <w:t xml:space="preserve"> N.C. (1990)</w:t>
      </w:r>
      <w:r w:rsidR="00242318" w:rsidRPr="00351E71">
        <w:rPr>
          <w:rFonts w:ascii="Times New Roman" w:hAnsi="Times New Roman" w:cs="Times New Roman"/>
          <w:sz w:val="20"/>
          <w:szCs w:val="20"/>
        </w:rPr>
        <w:t xml:space="preserve">. The Nature and Properties of Soil (Tenth </w:t>
      </w:r>
      <w:proofErr w:type="spellStart"/>
      <w:r w:rsidR="00242318" w:rsidRPr="00351E71">
        <w:rPr>
          <w:rFonts w:ascii="Times New Roman" w:hAnsi="Times New Roman" w:cs="Times New Roman"/>
          <w:sz w:val="20"/>
          <w:szCs w:val="20"/>
        </w:rPr>
        <w:t>edu</w:t>
      </w:r>
      <w:proofErr w:type="spellEnd"/>
      <w:r w:rsidR="00242318" w:rsidRPr="00351E71">
        <w:rPr>
          <w:rFonts w:ascii="Times New Roman" w:hAnsi="Times New Roman" w:cs="Times New Roman"/>
          <w:sz w:val="20"/>
          <w:szCs w:val="20"/>
        </w:rPr>
        <w:t xml:space="preserve">.). </w:t>
      </w:r>
      <w:proofErr w:type="spellStart"/>
      <w:r w:rsidR="00242318" w:rsidRPr="00351E71">
        <w:rPr>
          <w:rFonts w:ascii="Times New Roman" w:hAnsi="Times New Roman" w:cs="Times New Roman"/>
          <w:sz w:val="20"/>
          <w:szCs w:val="20"/>
        </w:rPr>
        <w:t>Macmillian</w:t>
      </w:r>
      <w:proofErr w:type="spellEnd"/>
      <w:r w:rsidR="00242318" w:rsidRPr="00351E71">
        <w:rPr>
          <w:rFonts w:ascii="Times New Roman" w:hAnsi="Times New Roman" w:cs="Times New Roman"/>
          <w:sz w:val="20"/>
          <w:szCs w:val="20"/>
        </w:rPr>
        <w:t xml:space="preserve"> Publishing Company, New J</w:t>
      </w:r>
      <w:r w:rsidR="002E2D52" w:rsidRPr="00351E71">
        <w:rPr>
          <w:rFonts w:ascii="Times New Roman" w:hAnsi="Times New Roman" w:cs="Times New Roman"/>
          <w:sz w:val="20"/>
          <w:szCs w:val="20"/>
        </w:rPr>
        <w:t>ersey. USA. 315pp</w:t>
      </w:r>
      <w:r w:rsidR="00351E71">
        <w:rPr>
          <w:rFonts w:ascii="Times New Roman" w:eastAsiaTheme="minorEastAsia" w:hAnsi="Times New Roman" w:cs="Times New Roman" w:hint="eastAsia"/>
          <w:sz w:val="20"/>
          <w:szCs w:val="20"/>
          <w:lang w:eastAsia="zh-CN"/>
        </w:rPr>
        <w:t>.</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r w:rsidRPr="00351E71">
        <w:rPr>
          <w:rFonts w:ascii="Times New Roman" w:hAnsi="Times New Roman" w:cs="Times New Roman"/>
          <w:sz w:val="20"/>
          <w:szCs w:val="20"/>
        </w:rPr>
        <w:t>D</w:t>
      </w:r>
      <w:r w:rsidR="00153F85" w:rsidRPr="00351E71">
        <w:rPr>
          <w:rFonts w:ascii="Times New Roman" w:hAnsi="Times New Roman" w:cs="Times New Roman"/>
          <w:sz w:val="20"/>
          <w:szCs w:val="20"/>
        </w:rPr>
        <w:t>ualism</w:t>
      </w:r>
      <w:r w:rsidR="0060647E" w:rsidRPr="00351E71">
        <w:rPr>
          <w:rFonts w:ascii="Times New Roman" w:hAnsi="Times New Roman" w:cs="Times New Roman"/>
          <w:sz w:val="20"/>
          <w:szCs w:val="20"/>
        </w:rPr>
        <w:t xml:space="preserve">, V.P and </w:t>
      </w:r>
      <w:r w:rsidR="005556A2" w:rsidRPr="00351E71">
        <w:rPr>
          <w:rFonts w:ascii="Times New Roman" w:hAnsi="Times New Roman" w:cs="Times New Roman"/>
          <w:sz w:val="20"/>
          <w:szCs w:val="20"/>
        </w:rPr>
        <w:t>Mani, A,K, (2001</w:t>
      </w:r>
      <w:r w:rsidR="00751393" w:rsidRPr="00351E71">
        <w:rPr>
          <w:rFonts w:ascii="Times New Roman" w:hAnsi="Times New Roman" w:cs="Times New Roman"/>
          <w:sz w:val="20"/>
          <w:szCs w:val="20"/>
        </w:rPr>
        <w:t xml:space="preserve">) Residual Effect </w:t>
      </w:r>
      <w:r w:rsidR="005556A2" w:rsidRPr="00351E71">
        <w:rPr>
          <w:rFonts w:ascii="Times New Roman" w:hAnsi="Times New Roman" w:cs="Times New Roman"/>
          <w:sz w:val="20"/>
          <w:szCs w:val="20"/>
        </w:rPr>
        <w:t xml:space="preserve">of </w:t>
      </w:r>
      <w:r w:rsidR="00751393" w:rsidRPr="00351E71">
        <w:rPr>
          <w:rFonts w:ascii="Times New Roman" w:hAnsi="Times New Roman" w:cs="Times New Roman"/>
          <w:sz w:val="20"/>
          <w:szCs w:val="20"/>
        </w:rPr>
        <w:t xml:space="preserve">Inorganic </w:t>
      </w:r>
      <w:proofErr w:type="spellStart"/>
      <w:r w:rsidR="005556A2" w:rsidRPr="00351E71">
        <w:rPr>
          <w:rFonts w:ascii="Times New Roman" w:hAnsi="Times New Roman" w:cs="Times New Roman"/>
          <w:sz w:val="20"/>
          <w:szCs w:val="20"/>
        </w:rPr>
        <w:t>N,</w:t>
      </w:r>
      <w:r w:rsidR="00751393" w:rsidRPr="00351E71">
        <w:rPr>
          <w:rFonts w:ascii="Times New Roman" w:hAnsi="Times New Roman" w:cs="Times New Roman"/>
          <w:sz w:val="20"/>
          <w:szCs w:val="20"/>
        </w:rPr>
        <w:t>Componted</w:t>
      </w:r>
      <w:proofErr w:type="spellEnd"/>
      <w:r w:rsidR="00751393" w:rsidRPr="00351E71">
        <w:rPr>
          <w:rFonts w:ascii="Times New Roman" w:hAnsi="Times New Roman" w:cs="Times New Roman"/>
          <w:sz w:val="20"/>
          <w:szCs w:val="20"/>
        </w:rPr>
        <w:t xml:space="preserve"> </w:t>
      </w:r>
      <w:proofErr w:type="spellStart"/>
      <w:r w:rsidR="00751393" w:rsidRPr="00351E71">
        <w:rPr>
          <w:rFonts w:ascii="Times New Roman" w:hAnsi="Times New Roman" w:cs="Times New Roman"/>
          <w:sz w:val="20"/>
          <w:szCs w:val="20"/>
        </w:rPr>
        <w:t>Cropith</w:t>
      </w:r>
      <w:proofErr w:type="spellEnd"/>
      <w:r w:rsidR="00751393" w:rsidRPr="00351E71">
        <w:rPr>
          <w:rFonts w:ascii="Times New Roman" w:hAnsi="Times New Roman" w:cs="Times New Roman"/>
          <w:sz w:val="20"/>
          <w:szCs w:val="20"/>
        </w:rPr>
        <w:t xml:space="preserve"> </w:t>
      </w:r>
      <w:r w:rsidR="005556A2" w:rsidRPr="00351E71">
        <w:rPr>
          <w:rFonts w:ascii="Times New Roman" w:hAnsi="Times New Roman" w:cs="Times New Roman"/>
          <w:sz w:val="20"/>
          <w:szCs w:val="20"/>
        </w:rPr>
        <w:t xml:space="preserve">and </w:t>
      </w:r>
      <w:proofErr w:type="spellStart"/>
      <w:r w:rsidR="00751393" w:rsidRPr="00351E71">
        <w:rPr>
          <w:rFonts w:ascii="Times New Roman" w:hAnsi="Times New Roman" w:cs="Times New Roman"/>
          <w:sz w:val="20"/>
          <w:szCs w:val="20"/>
        </w:rPr>
        <w:t>Biofertilizer</w:t>
      </w:r>
      <w:proofErr w:type="spellEnd"/>
      <w:r w:rsidR="00751393" w:rsidRPr="00351E71">
        <w:rPr>
          <w:rFonts w:ascii="Times New Roman" w:hAnsi="Times New Roman" w:cs="Times New Roman"/>
          <w:sz w:val="20"/>
          <w:szCs w:val="20"/>
        </w:rPr>
        <w:t xml:space="preserve"> </w:t>
      </w:r>
      <w:r w:rsidR="005556A2" w:rsidRPr="00351E71">
        <w:rPr>
          <w:rFonts w:ascii="Times New Roman" w:hAnsi="Times New Roman" w:cs="Times New Roman"/>
          <w:sz w:val="20"/>
          <w:szCs w:val="20"/>
        </w:rPr>
        <w:t xml:space="preserve">on </w:t>
      </w:r>
      <w:r w:rsidR="00751393" w:rsidRPr="00351E71">
        <w:rPr>
          <w:rFonts w:ascii="Times New Roman" w:hAnsi="Times New Roman" w:cs="Times New Roman"/>
          <w:sz w:val="20"/>
          <w:szCs w:val="20"/>
        </w:rPr>
        <w:t xml:space="preserve">Yield </w:t>
      </w:r>
      <w:r w:rsidR="005556A2" w:rsidRPr="00351E71">
        <w:rPr>
          <w:rFonts w:ascii="Times New Roman" w:hAnsi="Times New Roman" w:cs="Times New Roman"/>
          <w:sz w:val="20"/>
          <w:szCs w:val="20"/>
        </w:rPr>
        <w:t>a</w:t>
      </w:r>
      <w:r w:rsidR="00751393" w:rsidRPr="00351E71">
        <w:rPr>
          <w:rFonts w:ascii="Times New Roman" w:hAnsi="Times New Roman" w:cs="Times New Roman"/>
          <w:sz w:val="20"/>
          <w:szCs w:val="20"/>
        </w:rPr>
        <w:t xml:space="preserve">nd Uptakes </w:t>
      </w:r>
      <w:r w:rsidR="005556A2" w:rsidRPr="00351E71">
        <w:rPr>
          <w:rFonts w:ascii="Times New Roman" w:hAnsi="Times New Roman" w:cs="Times New Roman"/>
          <w:sz w:val="20"/>
          <w:szCs w:val="20"/>
        </w:rPr>
        <w:t xml:space="preserve">of </w:t>
      </w:r>
      <w:proofErr w:type="spellStart"/>
      <w:r w:rsidR="00751393" w:rsidRPr="00351E71">
        <w:rPr>
          <w:rFonts w:ascii="Times New Roman" w:hAnsi="Times New Roman" w:cs="Times New Roman"/>
          <w:sz w:val="20"/>
          <w:szCs w:val="20"/>
        </w:rPr>
        <w:t>Soyabean</w:t>
      </w:r>
      <w:proofErr w:type="spellEnd"/>
      <w:r w:rsidR="00751393" w:rsidRPr="00351E71">
        <w:rPr>
          <w:rFonts w:ascii="Times New Roman" w:hAnsi="Times New Roman" w:cs="Times New Roman"/>
          <w:sz w:val="20"/>
          <w:szCs w:val="20"/>
        </w:rPr>
        <w:t xml:space="preserve"> </w:t>
      </w:r>
      <w:r w:rsidR="005556A2" w:rsidRPr="00351E71">
        <w:rPr>
          <w:rFonts w:ascii="Times New Roman" w:hAnsi="Times New Roman" w:cs="Times New Roman"/>
          <w:sz w:val="20"/>
          <w:szCs w:val="20"/>
        </w:rPr>
        <w:t xml:space="preserve">in an </w:t>
      </w:r>
      <w:proofErr w:type="spellStart"/>
      <w:r w:rsidR="00751393" w:rsidRPr="00351E71">
        <w:rPr>
          <w:rFonts w:ascii="Times New Roman" w:hAnsi="Times New Roman" w:cs="Times New Roman"/>
          <w:sz w:val="20"/>
          <w:szCs w:val="20"/>
        </w:rPr>
        <w:t>Inceptisol</w:t>
      </w:r>
      <w:proofErr w:type="spellEnd"/>
      <w:r w:rsidR="00751393" w:rsidRPr="00351E71">
        <w:rPr>
          <w:rFonts w:ascii="Times New Roman" w:hAnsi="Times New Roman" w:cs="Times New Roman"/>
          <w:sz w:val="20"/>
          <w:szCs w:val="20"/>
        </w:rPr>
        <w:t xml:space="preserve"> Madras A</w:t>
      </w:r>
      <w:r w:rsidR="0047223A" w:rsidRPr="00351E71">
        <w:rPr>
          <w:rFonts w:ascii="Times New Roman" w:hAnsi="Times New Roman" w:cs="Times New Roman"/>
          <w:sz w:val="20"/>
          <w:szCs w:val="20"/>
        </w:rPr>
        <w:t xml:space="preserve">gric J. 88 </w:t>
      </w:r>
      <w:r w:rsidR="005556A2" w:rsidRPr="00351E71">
        <w:rPr>
          <w:rFonts w:ascii="Times New Roman" w:hAnsi="Times New Roman" w:cs="Times New Roman"/>
          <w:sz w:val="20"/>
          <w:szCs w:val="20"/>
        </w:rPr>
        <w:t>(4/6) 277-280</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K</w:t>
      </w:r>
      <w:r w:rsidR="0047223A" w:rsidRPr="00351E71">
        <w:rPr>
          <w:rFonts w:ascii="Times New Roman" w:hAnsi="Times New Roman" w:cs="Times New Roman"/>
          <w:sz w:val="20"/>
          <w:szCs w:val="20"/>
        </w:rPr>
        <w:t>aul</w:t>
      </w:r>
      <w:proofErr w:type="spellEnd"/>
      <w:r w:rsidR="0047223A" w:rsidRPr="00351E71">
        <w:rPr>
          <w:rFonts w:ascii="Times New Roman" w:hAnsi="Times New Roman" w:cs="Times New Roman"/>
          <w:sz w:val="20"/>
          <w:szCs w:val="20"/>
        </w:rPr>
        <w:t xml:space="preserve">, A.K and Das M.L (1986) </w:t>
      </w:r>
      <w:r w:rsidR="00751393" w:rsidRPr="00351E71">
        <w:rPr>
          <w:rFonts w:ascii="Times New Roman" w:hAnsi="Times New Roman" w:cs="Times New Roman"/>
          <w:sz w:val="20"/>
          <w:szCs w:val="20"/>
        </w:rPr>
        <w:t xml:space="preserve">Oil Seed </w:t>
      </w:r>
      <w:r w:rsidR="0047223A" w:rsidRPr="00351E71">
        <w:rPr>
          <w:rFonts w:ascii="Times New Roman" w:hAnsi="Times New Roman" w:cs="Times New Roman"/>
          <w:sz w:val="20"/>
          <w:szCs w:val="20"/>
        </w:rPr>
        <w:t xml:space="preserve">in Bangladesh” Bangladesh Canada </w:t>
      </w:r>
      <w:r w:rsidR="00751393" w:rsidRPr="00351E71">
        <w:rPr>
          <w:rFonts w:ascii="Times New Roman" w:hAnsi="Times New Roman" w:cs="Times New Roman"/>
          <w:sz w:val="20"/>
          <w:szCs w:val="20"/>
        </w:rPr>
        <w:t>Agricultural Sector Team</w:t>
      </w:r>
      <w:r w:rsidR="0047223A" w:rsidRPr="00351E71">
        <w:rPr>
          <w:rFonts w:ascii="Times New Roman" w:hAnsi="Times New Roman" w:cs="Times New Roman"/>
          <w:sz w:val="20"/>
          <w:szCs w:val="20"/>
        </w:rPr>
        <w:t xml:space="preserve">, </w:t>
      </w:r>
      <w:r w:rsidR="00751393" w:rsidRPr="00351E71">
        <w:rPr>
          <w:rFonts w:ascii="Times New Roman" w:hAnsi="Times New Roman" w:cs="Times New Roman"/>
          <w:sz w:val="20"/>
          <w:szCs w:val="20"/>
        </w:rPr>
        <w:t xml:space="preserve">Ministry </w:t>
      </w:r>
      <w:r w:rsidR="0047223A" w:rsidRPr="00351E71">
        <w:rPr>
          <w:rFonts w:ascii="Times New Roman" w:hAnsi="Times New Roman" w:cs="Times New Roman"/>
          <w:sz w:val="20"/>
          <w:szCs w:val="20"/>
        </w:rPr>
        <w:t xml:space="preserve">of </w:t>
      </w:r>
      <w:r w:rsidR="00751393" w:rsidRPr="00351E71">
        <w:rPr>
          <w:rFonts w:ascii="Times New Roman" w:hAnsi="Times New Roman" w:cs="Times New Roman"/>
          <w:sz w:val="20"/>
          <w:szCs w:val="20"/>
        </w:rPr>
        <w:t>Agriculture</w:t>
      </w:r>
      <w:r w:rsidR="0047223A" w:rsidRPr="00351E71">
        <w:rPr>
          <w:rFonts w:ascii="Times New Roman" w:hAnsi="Times New Roman" w:cs="Times New Roman"/>
          <w:sz w:val="20"/>
          <w:szCs w:val="20"/>
        </w:rPr>
        <w:t xml:space="preserve">, Government </w:t>
      </w:r>
      <w:r w:rsidR="00751393" w:rsidRPr="00351E71">
        <w:rPr>
          <w:rFonts w:ascii="Times New Roman" w:hAnsi="Times New Roman" w:cs="Times New Roman"/>
          <w:sz w:val="20"/>
          <w:szCs w:val="20"/>
        </w:rPr>
        <w:t xml:space="preserve">of the </w:t>
      </w:r>
      <w:r w:rsidR="00747149" w:rsidRPr="00351E71">
        <w:rPr>
          <w:rFonts w:ascii="Times New Roman" w:hAnsi="Times New Roman" w:cs="Times New Roman"/>
          <w:sz w:val="20"/>
          <w:szCs w:val="20"/>
        </w:rPr>
        <w:t xml:space="preserve">Republic </w:t>
      </w:r>
      <w:r w:rsidR="0047223A" w:rsidRPr="00351E71">
        <w:rPr>
          <w:rFonts w:ascii="Times New Roman" w:hAnsi="Times New Roman" w:cs="Times New Roman"/>
          <w:sz w:val="20"/>
          <w:szCs w:val="20"/>
        </w:rPr>
        <w:t>of Bangladesh</w:t>
      </w:r>
      <w:r w:rsidR="00747149" w:rsidRPr="00351E71">
        <w:rPr>
          <w:rFonts w:ascii="Times New Roman" w:hAnsi="Times New Roman" w:cs="Times New Roman"/>
          <w:sz w:val="20"/>
          <w:szCs w:val="20"/>
        </w:rPr>
        <w:t>,</w:t>
      </w:r>
      <w:r w:rsidR="0047223A" w:rsidRPr="00351E71">
        <w:rPr>
          <w:rFonts w:ascii="Times New Roman" w:hAnsi="Times New Roman" w:cs="Times New Roman"/>
          <w:sz w:val="20"/>
          <w:szCs w:val="20"/>
        </w:rPr>
        <w:t xml:space="preserve"> Dhaka </w:t>
      </w:r>
      <w:r w:rsidR="00747149" w:rsidRPr="00351E71">
        <w:rPr>
          <w:rFonts w:ascii="Times New Roman" w:hAnsi="Times New Roman" w:cs="Times New Roman"/>
          <w:sz w:val="20"/>
          <w:szCs w:val="20"/>
        </w:rPr>
        <w:t>Pp</w:t>
      </w:r>
      <w:r w:rsidR="0047223A" w:rsidRPr="00351E71">
        <w:rPr>
          <w:rFonts w:ascii="Times New Roman" w:hAnsi="Times New Roman" w:cs="Times New Roman"/>
          <w:sz w:val="20"/>
          <w:szCs w:val="20"/>
        </w:rPr>
        <w:t>.324.</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K</w:t>
      </w:r>
      <w:r w:rsidR="0047223A" w:rsidRPr="00351E71">
        <w:rPr>
          <w:rFonts w:ascii="Times New Roman" w:hAnsi="Times New Roman" w:cs="Times New Roman"/>
          <w:sz w:val="20"/>
          <w:szCs w:val="20"/>
        </w:rPr>
        <w:t>wmawat</w:t>
      </w:r>
      <w:proofErr w:type="spellEnd"/>
      <w:r w:rsidR="0047223A" w:rsidRPr="00351E71">
        <w:rPr>
          <w:rFonts w:ascii="Times New Roman" w:hAnsi="Times New Roman" w:cs="Times New Roman"/>
          <w:sz w:val="20"/>
          <w:szCs w:val="20"/>
        </w:rPr>
        <w:t xml:space="preserve">, S.M. </w:t>
      </w:r>
      <w:r w:rsidR="00747149" w:rsidRPr="00351E71">
        <w:rPr>
          <w:rFonts w:ascii="Times New Roman" w:hAnsi="Times New Roman" w:cs="Times New Roman"/>
          <w:sz w:val="20"/>
          <w:szCs w:val="20"/>
        </w:rPr>
        <w:t xml:space="preserve">Dhaka </w:t>
      </w:r>
      <w:r w:rsidR="0047223A" w:rsidRPr="00351E71">
        <w:rPr>
          <w:rFonts w:ascii="Times New Roman" w:hAnsi="Times New Roman" w:cs="Times New Roman"/>
          <w:sz w:val="20"/>
          <w:szCs w:val="20"/>
        </w:rPr>
        <w:t xml:space="preserve">L.L. and </w:t>
      </w:r>
      <w:proofErr w:type="spellStart"/>
      <w:r w:rsidR="00747149" w:rsidRPr="00351E71">
        <w:rPr>
          <w:rFonts w:ascii="Times New Roman" w:hAnsi="Times New Roman" w:cs="Times New Roman"/>
          <w:sz w:val="20"/>
          <w:szCs w:val="20"/>
        </w:rPr>
        <w:t>Mallwal</w:t>
      </w:r>
      <w:proofErr w:type="spellEnd"/>
      <w:r w:rsidR="00747149" w:rsidRPr="00351E71">
        <w:rPr>
          <w:rFonts w:ascii="Times New Roman" w:hAnsi="Times New Roman" w:cs="Times New Roman"/>
          <w:sz w:val="20"/>
          <w:szCs w:val="20"/>
        </w:rPr>
        <w:t>, P.L</w:t>
      </w:r>
      <w:r w:rsidR="0047223A" w:rsidRPr="00351E71">
        <w:rPr>
          <w:rFonts w:ascii="Times New Roman" w:hAnsi="Times New Roman" w:cs="Times New Roman"/>
          <w:sz w:val="20"/>
          <w:szCs w:val="20"/>
        </w:rPr>
        <w:t xml:space="preserve">. (2000), </w:t>
      </w:r>
      <w:r w:rsidR="00747149" w:rsidRPr="00351E71">
        <w:rPr>
          <w:rFonts w:ascii="Times New Roman" w:hAnsi="Times New Roman" w:cs="Times New Roman"/>
          <w:sz w:val="20"/>
          <w:szCs w:val="20"/>
        </w:rPr>
        <w:t xml:space="preserve">Effect </w:t>
      </w:r>
      <w:r w:rsidR="0047223A" w:rsidRPr="00351E71">
        <w:rPr>
          <w:rFonts w:ascii="Times New Roman" w:hAnsi="Times New Roman" w:cs="Times New Roman"/>
          <w:sz w:val="20"/>
          <w:szCs w:val="20"/>
        </w:rPr>
        <w:t xml:space="preserve">of </w:t>
      </w:r>
      <w:proofErr w:type="spellStart"/>
      <w:r w:rsidR="00747149" w:rsidRPr="00351E71">
        <w:rPr>
          <w:rFonts w:ascii="Times New Roman" w:hAnsi="Times New Roman" w:cs="Times New Roman"/>
          <w:sz w:val="20"/>
          <w:szCs w:val="20"/>
        </w:rPr>
        <w:t>Irregulation</w:t>
      </w:r>
      <w:proofErr w:type="spellEnd"/>
      <w:r w:rsidR="00747149" w:rsidRPr="00351E71">
        <w:rPr>
          <w:rFonts w:ascii="Times New Roman" w:hAnsi="Times New Roman" w:cs="Times New Roman"/>
          <w:sz w:val="20"/>
          <w:szCs w:val="20"/>
        </w:rPr>
        <w:t xml:space="preserve"> Regime </w:t>
      </w:r>
      <w:r w:rsidR="0047223A" w:rsidRPr="00351E71">
        <w:rPr>
          <w:rFonts w:ascii="Times New Roman" w:hAnsi="Times New Roman" w:cs="Times New Roman"/>
          <w:sz w:val="20"/>
          <w:szCs w:val="20"/>
        </w:rPr>
        <w:t xml:space="preserve">and </w:t>
      </w:r>
      <w:r w:rsidR="00747149" w:rsidRPr="00351E71">
        <w:rPr>
          <w:rFonts w:ascii="Times New Roman" w:hAnsi="Times New Roman" w:cs="Times New Roman"/>
          <w:sz w:val="20"/>
          <w:szCs w:val="20"/>
        </w:rPr>
        <w:t xml:space="preserve">Nitrogen </w:t>
      </w:r>
      <w:r w:rsidR="0047223A" w:rsidRPr="00351E71">
        <w:rPr>
          <w:rFonts w:ascii="Times New Roman" w:hAnsi="Times New Roman" w:cs="Times New Roman"/>
          <w:sz w:val="20"/>
          <w:szCs w:val="20"/>
        </w:rPr>
        <w:t xml:space="preserve">on </w:t>
      </w:r>
      <w:r w:rsidR="00747149" w:rsidRPr="00351E71">
        <w:rPr>
          <w:rFonts w:ascii="Times New Roman" w:hAnsi="Times New Roman" w:cs="Times New Roman"/>
          <w:sz w:val="20"/>
          <w:szCs w:val="20"/>
        </w:rPr>
        <w:t>Yield</w:t>
      </w:r>
      <w:r w:rsidR="0047223A" w:rsidRPr="00351E71">
        <w:rPr>
          <w:rFonts w:ascii="Times New Roman" w:hAnsi="Times New Roman" w:cs="Times New Roman"/>
          <w:sz w:val="20"/>
          <w:szCs w:val="20"/>
        </w:rPr>
        <w:t xml:space="preserve">, oil content and </w:t>
      </w:r>
      <w:r w:rsidR="00747149" w:rsidRPr="00351E71">
        <w:rPr>
          <w:rFonts w:ascii="Times New Roman" w:hAnsi="Times New Roman" w:cs="Times New Roman"/>
          <w:sz w:val="20"/>
          <w:szCs w:val="20"/>
        </w:rPr>
        <w:t xml:space="preserve">Nitrogen Uptake </w:t>
      </w:r>
      <w:r w:rsidR="0047223A" w:rsidRPr="00351E71">
        <w:rPr>
          <w:rFonts w:ascii="Times New Roman" w:hAnsi="Times New Roman" w:cs="Times New Roman"/>
          <w:sz w:val="20"/>
          <w:szCs w:val="20"/>
        </w:rPr>
        <w:t xml:space="preserve">of </w:t>
      </w:r>
      <w:proofErr w:type="spellStart"/>
      <w:r w:rsidR="00747149" w:rsidRPr="00351E71">
        <w:rPr>
          <w:rFonts w:ascii="Times New Roman" w:hAnsi="Times New Roman" w:cs="Times New Roman"/>
          <w:sz w:val="20"/>
          <w:szCs w:val="20"/>
        </w:rPr>
        <w:t>Soyabeans</w:t>
      </w:r>
      <w:proofErr w:type="spellEnd"/>
      <w:r w:rsidR="00747149" w:rsidRPr="00351E71">
        <w:rPr>
          <w:rFonts w:ascii="Times New Roman" w:hAnsi="Times New Roman" w:cs="Times New Roman"/>
          <w:sz w:val="20"/>
          <w:szCs w:val="20"/>
        </w:rPr>
        <w:t xml:space="preserve"> </w:t>
      </w:r>
      <w:r w:rsidR="0047223A" w:rsidRPr="00351E71">
        <w:rPr>
          <w:rFonts w:ascii="Times New Roman" w:hAnsi="Times New Roman" w:cs="Times New Roman"/>
          <w:sz w:val="20"/>
          <w:szCs w:val="20"/>
        </w:rPr>
        <w:t>(</w:t>
      </w:r>
      <w:proofErr w:type="spellStart"/>
      <w:r w:rsidR="0047223A" w:rsidRPr="00351E71">
        <w:rPr>
          <w:rFonts w:ascii="Times New Roman" w:hAnsi="Times New Roman" w:cs="Times New Roman"/>
          <w:i/>
          <w:sz w:val="20"/>
          <w:szCs w:val="20"/>
        </w:rPr>
        <w:t>Glycine</w:t>
      </w:r>
      <w:proofErr w:type="spellEnd"/>
      <w:r w:rsidR="0047223A" w:rsidRPr="00351E71">
        <w:rPr>
          <w:rFonts w:ascii="Times New Roman" w:hAnsi="Times New Roman" w:cs="Times New Roman"/>
          <w:i/>
          <w:sz w:val="20"/>
          <w:szCs w:val="20"/>
        </w:rPr>
        <w:t xml:space="preserve"> max</w:t>
      </w:r>
      <w:r w:rsidR="0047223A" w:rsidRPr="00351E71">
        <w:rPr>
          <w:rFonts w:ascii="Times New Roman" w:hAnsi="Times New Roman" w:cs="Times New Roman"/>
          <w:sz w:val="20"/>
          <w:szCs w:val="20"/>
        </w:rPr>
        <w:t xml:space="preserve">) </w:t>
      </w:r>
      <w:r w:rsidR="0047223A" w:rsidRPr="00351E71">
        <w:rPr>
          <w:rFonts w:ascii="Times New Roman" w:hAnsi="Times New Roman" w:cs="Times New Roman"/>
          <w:i/>
          <w:sz w:val="20"/>
          <w:szCs w:val="20"/>
        </w:rPr>
        <w:t xml:space="preserve">India </w:t>
      </w:r>
      <w:r w:rsidR="00747149" w:rsidRPr="00351E71">
        <w:rPr>
          <w:rFonts w:ascii="Times New Roman" w:hAnsi="Times New Roman" w:cs="Times New Roman"/>
          <w:i/>
          <w:sz w:val="20"/>
          <w:szCs w:val="20"/>
        </w:rPr>
        <w:t>\</w:t>
      </w:r>
      <w:proofErr w:type="spellStart"/>
      <w:r w:rsidR="00747149" w:rsidRPr="00351E71">
        <w:rPr>
          <w:rFonts w:ascii="Times New Roman" w:hAnsi="Times New Roman" w:cs="Times New Roman"/>
          <w:i/>
          <w:sz w:val="20"/>
          <w:szCs w:val="20"/>
        </w:rPr>
        <w:t>J</w:t>
      </w:r>
      <w:r w:rsidR="0047223A" w:rsidRPr="00351E71">
        <w:rPr>
          <w:rFonts w:ascii="Times New Roman" w:hAnsi="Times New Roman" w:cs="Times New Roman"/>
          <w:i/>
          <w:sz w:val="20"/>
          <w:szCs w:val="20"/>
        </w:rPr>
        <w:t>ounal</w:t>
      </w:r>
      <w:proofErr w:type="spellEnd"/>
      <w:r w:rsidR="0047223A" w:rsidRPr="00351E71">
        <w:rPr>
          <w:rFonts w:ascii="Times New Roman" w:hAnsi="Times New Roman" w:cs="Times New Roman"/>
          <w:i/>
          <w:sz w:val="20"/>
          <w:szCs w:val="20"/>
        </w:rPr>
        <w:t xml:space="preserve"> of </w:t>
      </w:r>
      <w:proofErr w:type="spellStart"/>
      <w:r w:rsidR="00747149" w:rsidRPr="00351E71">
        <w:rPr>
          <w:rFonts w:ascii="Times New Roman" w:hAnsi="Times New Roman" w:cs="Times New Roman"/>
          <w:i/>
          <w:sz w:val="20"/>
          <w:szCs w:val="20"/>
        </w:rPr>
        <w:t>Agron</w:t>
      </w:r>
      <w:proofErr w:type="spellEnd"/>
      <w:r w:rsidR="00747149" w:rsidRPr="00351E71">
        <w:rPr>
          <w:rFonts w:ascii="Times New Roman" w:hAnsi="Times New Roman" w:cs="Times New Roman"/>
          <w:i/>
          <w:sz w:val="20"/>
          <w:szCs w:val="20"/>
        </w:rPr>
        <w:t>.</w:t>
      </w:r>
      <w:r w:rsidR="0047223A" w:rsidRPr="00351E71">
        <w:rPr>
          <w:rFonts w:ascii="Times New Roman" w:hAnsi="Times New Roman" w:cs="Times New Roman"/>
          <w:sz w:val="20"/>
          <w:szCs w:val="20"/>
        </w:rPr>
        <w:t xml:space="preserve"> 45 (2) 361-366.</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L</w:t>
      </w:r>
      <w:r w:rsidR="002E2D52" w:rsidRPr="00351E71">
        <w:rPr>
          <w:rFonts w:ascii="Times New Roman" w:hAnsi="Times New Roman" w:cs="Times New Roman"/>
          <w:sz w:val="20"/>
          <w:szCs w:val="20"/>
        </w:rPr>
        <w:t>i</w:t>
      </w:r>
      <w:proofErr w:type="gramStart"/>
      <w:r w:rsidR="002E2D52" w:rsidRPr="00351E71">
        <w:rPr>
          <w:rFonts w:ascii="Times New Roman" w:hAnsi="Times New Roman" w:cs="Times New Roman"/>
          <w:sz w:val="20"/>
          <w:szCs w:val="20"/>
        </w:rPr>
        <w:t>,G.C</w:t>
      </w:r>
      <w:proofErr w:type="spellEnd"/>
      <w:proofErr w:type="gramEnd"/>
      <w:r w:rsidR="002E2D52" w:rsidRPr="00351E71">
        <w:rPr>
          <w:rFonts w:ascii="Times New Roman" w:hAnsi="Times New Roman" w:cs="Times New Roman"/>
          <w:sz w:val="20"/>
          <w:szCs w:val="20"/>
        </w:rPr>
        <w:t xml:space="preserve"> and </w:t>
      </w:r>
      <w:proofErr w:type="spellStart"/>
      <w:r w:rsidR="002E2D52" w:rsidRPr="00351E71">
        <w:rPr>
          <w:rFonts w:ascii="Times New Roman" w:hAnsi="Times New Roman" w:cs="Times New Roman"/>
          <w:sz w:val="20"/>
          <w:szCs w:val="20"/>
        </w:rPr>
        <w:t>Mahaler</w:t>
      </w:r>
      <w:proofErr w:type="spellEnd"/>
      <w:r w:rsidR="002E2D52" w:rsidRPr="00351E71">
        <w:rPr>
          <w:rFonts w:ascii="Times New Roman" w:hAnsi="Times New Roman" w:cs="Times New Roman"/>
          <w:sz w:val="20"/>
          <w:szCs w:val="20"/>
        </w:rPr>
        <w:t xml:space="preserve">, R.L. (1995) </w:t>
      </w:r>
      <w:r w:rsidR="00747149" w:rsidRPr="00351E71">
        <w:rPr>
          <w:rFonts w:ascii="Times New Roman" w:hAnsi="Times New Roman" w:cs="Times New Roman"/>
          <w:sz w:val="20"/>
          <w:szCs w:val="20"/>
        </w:rPr>
        <w:t xml:space="preserve">Effect </w:t>
      </w:r>
      <w:r w:rsidR="002E2D52" w:rsidRPr="00351E71">
        <w:rPr>
          <w:rFonts w:ascii="Times New Roman" w:hAnsi="Times New Roman" w:cs="Times New Roman"/>
          <w:sz w:val="20"/>
          <w:szCs w:val="20"/>
        </w:rPr>
        <w:t xml:space="preserve">of </w:t>
      </w:r>
      <w:r w:rsidR="00747149" w:rsidRPr="00351E71">
        <w:rPr>
          <w:rFonts w:ascii="Times New Roman" w:hAnsi="Times New Roman" w:cs="Times New Roman"/>
          <w:sz w:val="20"/>
          <w:szCs w:val="20"/>
        </w:rPr>
        <w:t xml:space="preserve">Plant Material Parameters </w:t>
      </w:r>
      <w:r w:rsidR="002E2D52" w:rsidRPr="00351E71">
        <w:rPr>
          <w:rFonts w:ascii="Times New Roman" w:hAnsi="Times New Roman" w:cs="Times New Roman"/>
          <w:sz w:val="20"/>
          <w:szCs w:val="20"/>
        </w:rPr>
        <w:t xml:space="preserve">on </w:t>
      </w:r>
      <w:r w:rsidR="00747149" w:rsidRPr="00351E71">
        <w:rPr>
          <w:rFonts w:ascii="Times New Roman" w:hAnsi="Times New Roman" w:cs="Times New Roman"/>
          <w:sz w:val="20"/>
          <w:szCs w:val="20"/>
        </w:rPr>
        <w:t xml:space="preserve">Nitrogen Mineralization </w:t>
      </w:r>
      <w:r w:rsidR="002E2D52" w:rsidRPr="00351E71">
        <w:rPr>
          <w:rFonts w:ascii="Times New Roman" w:hAnsi="Times New Roman" w:cs="Times New Roman"/>
          <w:sz w:val="20"/>
          <w:szCs w:val="20"/>
        </w:rPr>
        <w:t xml:space="preserve">in a </w:t>
      </w:r>
      <w:proofErr w:type="spellStart"/>
      <w:r w:rsidR="00747149" w:rsidRPr="00351E71">
        <w:rPr>
          <w:rFonts w:ascii="Times New Roman" w:hAnsi="Times New Roman" w:cs="Times New Roman"/>
          <w:sz w:val="20"/>
          <w:szCs w:val="20"/>
        </w:rPr>
        <w:t>Moilisol</w:t>
      </w:r>
      <w:proofErr w:type="spellEnd"/>
      <w:r w:rsidR="002E2D52" w:rsidRPr="00351E71">
        <w:rPr>
          <w:rFonts w:ascii="Times New Roman" w:hAnsi="Times New Roman" w:cs="Times New Roman"/>
          <w:sz w:val="20"/>
          <w:szCs w:val="20"/>
        </w:rPr>
        <w:t xml:space="preserve">. Common </w:t>
      </w:r>
      <w:r w:rsidR="00747149" w:rsidRPr="00351E71">
        <w:rPr>
          <w:rFonts w:ascii="Times New Roman" w:hAnsi="Times New Roman" w:cs="Times New Roman"/>
          <w:sz w:val="20"/>
          <w:szCs w:val="20"/>
        </w:rPr>
        <w:t>Soil Sci</w:t>
      </w:r>
      <w:r w:rsidR="002E2D52" w:rsidRPr="00351E71">
        <w:rPr>
          <w:rFonts w:ascii="Times New Roman" w:hAnsi="Times New Roman" w:cs="Times New Roman"/>
          <w:sz w:val="20"/>
          <w:szCs w:val="20"/>
        </w:rPr>
        <w:t xml:space="preserve">. </w:t>
      </w:r>
      <w:r w:rsidR="00747149" w:rsidRPr="00351E71">
        <w:rPr>
          <w:rFonts w:ascii="Times New Roman" w:hAnsi="Times New Roman" w:cs="Times New Roman"/>
          <w:sz w:val="20"/>
          <w:szCs w:val="20"/>
        </w:rPr>
        <w:t xml:space="preserve">Plant </w:t>
      </w:r>
      <w:r w:rsidR="00D34A8A" w:rsidRPr="00351E71">
        <w:rPr>
          <w:rFonts w:ascii="Times New Roman" w:hAnsi="Times New Roman" w:cs="Times New Roman"/>
          <w:i/>
          <w:sz w:val="20"/>
          <w:szCs w:val="20"/>
        </w:rPr>
        <w:t>Anal</w:t>
      </w:r>
      <w:r w:rsidR="00D34A8A" w:rsidRPr="00351E71">
        <w:rPr>
          <w:rFonts w:ascii="Times New Roman" w:hAnsi="Times New Roman" w:cs="Times New Roman"/>
          <w:sz w:val="20"/>
          <w:szCs w:val="20"/>
        </w:rPr>
        <w:t>. 26(11-12) 195-198</w:t>
      </w:r>
      <w:r w:rsidR="007E219D" w:rsidRPr="00351E71">
        <w:rPr>
          <w:rFonts w:ascii="Times New Roman" w:hAnsi="Times New Roman" w:cs="Times New Roman"/>
          <w:sz w:val="20"/>
          <w:szCs w:val="20"/>
        </w:rPr>
        <w:t>.</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M</w:t>
      </w:r>
      <w:r w:rsidR="00FB08FD" w:rsidRPr="00351E71">
        <w:rPr>
          <w:rFonts w:ascii="Times New Roman" w:hAnsi="Times New Roman" w:cs="Times New Roman"/>
          <w:sz w:val="20"/>
          <w:szCs w:val="20"/>
        </w:rPr>
        <w:t>anral</w:t>
      </w:r>
      <w:proofErr w:type="spellEnd"/>
      <w:r w:rsidR="00FB08FD" w:rsidRPr="00351E71">
        <w:rPr>
          <w:rFonts w:ascii="Times New Roman" w:hAnsi="Times New Roman" w:cs="Times New Roman"/>
          <w:sz w:val="20"/>
          <w:szCs w:val="20"/>
        </w:rPr>
        <w:t>, H. S and</w:t>
      </w:r>
      <w:r w:rsidR="007E219D" w:rsidRPr="00351E71">
        <w:rPr>
          <w:rFonts w:ascii="Times New Roman" w:hAnsi="Times New Roman" w:cs="Times New Roman"/>
          <w:sz w:val="20"/>
          <w:szCs w:val="20"/>
        </w:rPr>
        <w:t xml:space="preserve"> </w:t>
      </w:r>
      <w:proofErr w:type="spellStart"/>
      <w:r w:rsidR="007E219D" w:rsidRPr="00351E71">
        <w:rPr>
          <w:rFonts w:ascii="Times New Roman" w:hAnsi="Times New Roman" w:cs="Times New Roman"/>
          <w:sz w:val="20"/>
          <w:szCs w:val="20"/>
        </w:rPr>
        <w:t>Saxena</w:t>
      </w:r>
      <w:proofErr w:type="spellEnd"/>
      <w:r w:rsidR="00FB08FD" w:rsidRPr="00351E71">
        <w:rPr>
          <w:rFonts w:ascii="Times New Roman" w:hAnsi="Times New Roman" w:cs="Times New Roman"/>
          <w:sz w:val="20"/>
          <w:szCs w:val="20"/>
        </w:rPr>
        <w:t>,</w:t>
      </w:r>
      <w:r w:rsidR="007E219D" w:rsidRPr="00351E71">
        <w:rPr>
          <w:rFonts w:ascii="Times New Roman" w:hAnsi="Times New Roman" w:cs="Times New Roman"/>
          <w:sz w:val="20"/>
          <w:szCs w:val="20"/>
        </w:rPr>
        <w:t xml:space="preserve"> S</w:t>
      </w:r>
      <w:r w:rsidR="00FB08FD" w:rsidRPr="00351E71">
        <w:rPr>
          <w:rFonts w:ascii="Times New Roman" w:hAnsi="Times New Roman" w:cs="Times New Roman"/>
          <w:sz w:val="20"/>
          <w:szCs w:val="20"/>
        </w:rPr>
        <w:t xml:space="preserve">. </w:t>
      </w:r>
      <w:r w:rsidR="007E219D" w:rsidRPr="00351E71">
        <w:rPr>
          <w:rFonts w:ascii="Times New Roman" w:hAnsi="Times New Roman" w:cs="Times New Roman"/>
          <w:sz w:val="20"/>
          <w:szCs w:val="20"/>
        </w:rPr>
        <w:t>C</w:t>
      </w:r>
      <w:r w:rsidR="00FB08FD" w:rsidRPr="00351E71">
        <w:rPr>
          <w:rFonts w:ascii="Times New Roman" w:hAnsi="Times New Roman" w:cs="Times New Roman"/>
          <w:sz w:val="20"/>
          <w:szCs w:val="20"/>
        </w:rPr>
        <w:t>.</w:t>
      </w:r>
      <w:r w:rsidR="007E219D" w:rsidRPr="00351E71">
        <w:rPr>
          <w:rFonts w:ascii="Times New Roman" w:hAnsi="Times New Roman" w:cs="Times New Roman"/>
          <w:sz w:val="20"/>
          <w:szCs w:val="20"/>
        </w:rPr>
        <w:t xml:space="preserve"> (2003). Plant </w:t>
      </w:r>
      <w:r w:rsidR="00747149" w:rsidRPr="00351E71">
        <w:rPr>
          <w:rFonts w:ascii="Times New Roman" w:hAnsi="Times New Roman" w:cs="Times New Roman"/>
          <w:sz w:val="20"/>
          <w:szCs w:val="20"/>
        </w:rPr>
        <w:t>Growth</w:t>
      </w:r>
      <w:r w:rsidR="007E219D" w:rsidRPr="00351E71">
        <w:rPr>
          <w:rFonts w:ascii="Times New Roman" w:hAnsi="Times New Roman" w:cs="Times New Roman"/>
          <w:sz w:val="20"/>
          <w:szCs w:val="20"/>
        </w:rPr>
        <w:t xml:space="preserve">, </w:t>
      </w:r>
      <w:r w:rsidR="00747149" w:rsidRPr="00351E71">
        <w:rPr>
          <w:rFonts w:ascii="Times New Roman" w:hAnsi="Times New Roman" w:cs="Times New Roman"/>
          <w:sz w:val="20"/>
          <w:szCs w:val="20"/>
        </w:rPr>
        <w:t xml:space="preserve">Yield Attributes </w:t>
      </w:r>
      <w:r w:rsidR="007E219D" w:rsidRPr="00351E71">
        <w:rPr>
          <w:rFonts w:ascii="Times New Roman" w:hAnsi="Times New Roman" w:cs="Times New Roman"/>
          <w:sz w:val="20"/>
          <w:szCs w:val="20"/>
        </w:rPr>
        <w:t xml:space="preserve">and </w:t>
      </w:r>
      <w:r w:rsidR="00747149" w:rsidRPr="00351E71">
        <w:rPr>
          <w:rFonts w:ascii="Times New Roman" w:hAnsi="Times New Roman" w:cs="Times New Roman"/>
          <w:sz w:val="20"/>
          <w:szCs w:val="20"/>
        </w:rPr>
        <w:t xml:space="preserve">Grain Yield </w:t>
      </w:r>
      <w:r w:rsidR="007E219D" w:rsidRPr="00351E71">
        <w:rPr>
          <w:rFonts w:ascii="Times New Roman" w:hAnsi="Times New Roman" w:cs="Times New Roman"/>
          <w:sz w:val="20"/>
          <w:szCs w:val="20"/>
        </w:rPr>
        <w:t xml:space="preserve">of </w:t>
      </w:r>
      <w:proofErr w:type="spellStart"/>
      <w:r w:rsidR="00747149" w:rsidRPr="00351E71">
        <w:rPr>
          <w:rFonts w:ascii="Times New Roman" w:hAnsi="Times New Roman" w:cs="Times New Roman"/>
          <w:sz w:val="20"/>
          <w:szCs w:val="20"/>
        </w:rPr>
        <w:lastRenderedPageBreak/>
        <w:t>Soyabean</w:t>
      </w:r>
      <w:proofErr w:type="spellEnd"/>
      <w:r w:rsidR="00747149" w:rsidRPr="00351E71">
        <w:rPr>
          <w:rFonts w:ascii="Times New Roman" w:hAnsi="Times New Roman" w:cs="Times New Roman"/>
          <w:sz w:val="20"/>
          <w:szCs w:val="20"/>
        </w:rPr>
        <w:t xml:space="preserve"> </w:t>
      </w:r>
      <w:r w:rsidR="007E219D" w:rsidRPr="00351E71">
        <w:rPr>
          <w:rFonts w:ascii="Times New Roman" w:hAnsi="Times New Roman" w:cs="Times New Roman"/>
          <w:sz w:val="20"/>
          <w:szCs w:val="20"/>
        </w:rPr>
        <w:t xml:space="preserve">as </w:t>
      </w:r>
      <w:r w:rsidR="00747149" w:rsidRPr="00351E71">
        <w:rPr>
          <w:rFonts w:ascii="Times New Roman" w:hAnsi="Times New Roman" w:cs="Times New Roman"/>
          <w:sz w:val="20"/>
          <w:szCs w:val="20"/>
        </w:rPr>
        <w:t xml:space="preserve">Affected </w:t>
      </w:r>
      <w:r w:rsidR="007E219D" w:rsidRPr="00351E71">
        <w:rPr>
          <w:rFonts w:ascii="Times New Roman" w:hAnsi="Times New Roman" w:cs="Times New Roman"/>
          <w:sz w:val="20"/>
          <w:szCs w:val="20"/>
        </w:rPr>
        <w:t xml:space="preserve">by the </w:t>
      </w:r>
      <w:r w:rsidR="00747149" w:rsidRPr="00351E71">
        <w:rPr>
          <w:rFonts w:ascii="Times New Roman" w:hAnsi="Times New Roman" w:cs="Times New Roman"/>
          <w:sz w:val="20"/>
          <w:szCs w:val="20"/>
        </w:rPr>
        <w:t xml:space="preserve">Application </w:t>
      </w:r>
      <w:r w:rsidR="007E219D" w:rsidRPr="00351E71">
        <w:rPr>
          <w:rFonts w:ascii="Times New Roman" w:hAnsi="Times New Roman" w:cs="Times New Roman"/>
          <w:sz w:val="20"/>
          <w:szCs w:val="20"/>
        </w:rPr>
        <w:t xml:space="preserve">of </w:t>
      </w:r>
      <w:r w:rsidR="00747149" w:rsidRPr="00351E71">
        <w:rPr>
          <w:rFonts w:ascii="Times New Roman" w:hAnsi="Times New Roman" w:cs="Times New Roman"/>
          <w:sz w:val="20"/>
          <w:szCs w:val="20"/>
        </w:rPr>
        <w:t xml:space="preserve">Inorganic </w:t>
      </w:r>
      <w:r w:rsidR="007E219D" w:rsidRPr="00351E71">
        <w:rPr>
          <w:rFonts w:ascii="Times New Roman" w:hAnsi="Times New Roman" w:cs="Times New Roman"/>
          <w:sz w:val="20"/>
          <w:szCs w:val="20"/>
        </w:rPr>
        <w:t xml:space="preserve">and </w:t>
      </w:r>
      <w:r w:rsidR="00747149" w:rsidRPr="00351E71">
        <w:rPr>
          <w:rFonts w:ascii="Times New Roman" w:hAnsi="Times New Roman" w:cs="Times New Roman"/>
          <w:sz w:val="20"/>
          <w:szCs w:val="20"/>
        </w:rPr>
        <w:t xml:space="preserve">Organic Sources </w:t>
      </w:r>
      <w:r w:rsidR="007E219D" w:rsidRPr="00351E71">
        <w:rPr>
          <w:rFonts w:ascii="Times New Roman" w:hAnsi="Times New Roman" w:cs="Times New Roman"/>
          <w:sz w:val="20"/>
          <w:szCs w:val="20"/>
        </w:rPr>
        <w:t xml:space="preserve">of </w:t>
      </w:r>
      <w:r w:rsidR="00747149" w:rsidRPr="00351E71">
        <w:rPr>
          <w:rFonts w:ascii="Times New Roman" w:hAnsi="Times New Roman" w:cs="Times New Roman"/>
          <w:sz w:val="20"/>
          <w:szCs w:val="20"/>
        </w:rPr>
        <w:t>Nutrients</w:t>
      </w:r>
      <w:r w:rsidR="007E219D" w:rsidRPr="00351E71">
        <w:rPr>
          <w:rFonts w:ascii="Times New Roman" w:hAnsi="Times New Roman" w:cs="Times New Roman"/>
          <w:sz w:val="20"/>
          <w:szCs w:val="20"/>
        </w:rPr>
        <w:t xml:space="preserve">. </w:t>
      </w:r>
      <w:proofErr w:type="spellStart"/>
      <w:r w:rsidR="007E219D" w:rsidRPr="00351E71">
        <w:rPr>
          <w:rFonts w:ascii="Times New Roman" w:hAnsi="Times New Roman" w:cs="Times New Roman"/>
          <w:i/>
          <w:sz w:val="20"/>
          <w:szCs w:val="20"/>
        </w:rPr>
        <w:t>Bioresour</w:t>
      </w:r>
      <w:proofErr w:type="spellEnd"/>
      <w:r w:rsidR="007E219D" w:rsidRPr="00351E71">
        <w:rPr>
          <w:rFonts w:ascii="Times New Roman" w:hAnsi="Times New Roman" w:cs="Times New Roman"/>
          <w:i/>
          <w:sz w:val="20"/>
          <w:szCs w:val="20"/>
        </w:rPr>
        <w:t>. Technol.</w:t>
      </w:r>
      <w:r w:rsidR="007E219D" w:rsidRPr="00351E71">
        <w:rPr>
          <w:rFonts w:ascii="Times New Roman" w:hAnsi="Times New Roman" w:cs="Times New Roman"/>
          <w:sz w:val="20"/>
          <w:szCs w:val="20"/>
        </w:rPr>
        <w:t xml:space="preserve"> 92: 110-118</w:t>
      </w:r>
      <w:r w:rsidR="00351E71">
        <w:rPr>
          <w:rFonts w:ascii="Times New Roman" w:eastAsiaTheme="minorEastAsia" w:hAnsi="Times New Roman" w:cs="Times New Roman" w:hint="eastAsia"/>
          <w:sz w:val="20"/>
          <w:szCs w:val="20"/>
          <w:lang w:eastAsia="zh-CN"/>
        </w:rPr>
        <w:t>.</w:t>
      </w:r>
    </w:p>
    <w:p w:rsidR="004177D3" w:rsidRPr="00351E71" w:rsidRDefault="004177D3" w:rsidP="004177D3">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N</w:t>
      </w:r>
      <w:r w:rsidR="00E16604" w:rsidRPr="00351E71">
        <w:rPr>
          <w:rFonts w:ascii="Times New Roman" w:hAnsi="Times New Roman" w:cs="Times New Roman"/>
          <w:sz w:val="20"/>
          <w:szCs w:val="20"/>
        </w:rPr>
        <w:t>nali</w:t>
      </w:r>
      <w:proofErr w:type="spellEnd"/>
      <w:r w:rsidR="00E16604" w:rsidRPr="00351E71">
        <w:rPr>
          <w:rFonts w:ascii="Times New Roman" w:hAnsi="Times New Roman" w:cs="Times New Roman"/>
          <w:sz w:val="20"/>
          <w:szCs w:val="20"/>
        </w:rPr>
        <w:t xml:space="preserve">, G.U. </w:t>
      </w:r>
      <w:proofErr w:type="spellStart"/>
      <w:r w:rsidR="00E16604" w:rsidRPr="00351E71">
        <w:rPr>
          <w:rFonts w:ascii="Times New Roman" w:hAnsi="Times New Roman" w:cs="Times New Roman"/>
          <w:sz w:val="20"/>
          <w:szCs w:val="20"/>
        </w:rPr>
        <w:t>Mbagun</w:t>
      </w:r>
      <w:proofErr w:type="spellEnd"/>
      <w:r w:rsidR="00E16604" w:rsidRPr="00351E71">
        <w:rPr>
          <w:rFonts w:ascii="Times New Roman" w:hAnsi="Times New Roman" w:cs="Times New Roman"/>
          <w:sz w:val="20"/>
          <w:szCs w:val="20"/>
        </w:rPr>
        <w:t xml:space="preserve">, J.S.C and </w:t>
      </w:r>
      <w:proofErr w:type="spellStart"/>
      <w:r w:rsidR="00E16604" w:rsidRPr="00351E71">
        <w:rPr>
          <w:rFonts w:ascii="Times New Roman" w:hAnsi="Times New Roman" w:cs="Times New Roman"/>
          <w:sz w:val="20"/>
          <w:szCs w:val="20"/>
        </w:rPr>
        <w:t>Amalu</w:t>
      </w:r>
      <w:proofErr w:type="spellEnd"/>
      <w:r w:rsidR="00E16604" w:rsidRPr="00351E71">
        <w:rPr>
          <w:rFonts w:ascii="Times New Roman" w:hAnsi="Times New Roman" w:cs="Times New Roman"/>
          <w:sz w:val="20"/>
          <w:szCs w:val="20"/>
        </w:rPr>
        <w:t xml:space="preserve"> C.L.A. (2005) </w:t>
      </w:r>
      <w:r w:rsidR="00747149" w:rsidRPr="00351E71">
        <w:rPr>
          <w:rFonts w:ascii="Times New Roman" w:hAnsi="Times New Roman" w:cs="Times New Roman"/>
          <w:sz w:val="20"/>
          <w:szCs w:val="20"/>
        </w:rPr>
        <w:t xml:space="preserve">Changes </w:t>
      </w:r>
      <w:r w:rsidR="00E16604" w:rsidRPr="00351E71">
        <w:rPr>
          <w:rFonts w:ascii="Times New Roman" w:hAnsi="Times New Roman" w:cs="Times New Roman"/>
          <w:sz w:val="20"/>
          <w:szCs w:val="20"/>
        </w:rPr>
        <w:t xml:space="preserve">in </w:t>
      </w:r>
      <w:r w:rsidR="00747149" w:rsidRPr="00351E71">
        <w:rPr>
          <w:rFonts w:ascii="Times New Roman" w:hAnsi="Times New Roman" w:cs="Times New Roman"/>
          <w:sz w:val="20"/>
          <w:szCs w:val="20"/>
        </w:rPr>
        <w:t xml:space="preserve">Physical Properties </w:t>
      </w:r>
      <w:r w:rsidR="00E16604" w:rsidRPr="00351E71">
        <w:rPr>
          <w:rFonts w:ascii="Times New Roman" w:hAnsi="Times New Roman" w:cs="Times New Roman"/>
          <w:sz w:val="20"/>
          <w:szCs w:val="20"/>
        </w:rPr>
        <w:t xml:space="preserve">of </w:t>
      </w:r>
      <w:r w:rsidR="00747149" w:rsidRPr="00351E71">
        <w:rPr>
          <w:rFonts w:ascii="Times New Roman" w:hAnsi="Times New Roman" w:cs="Times New Roman"/>
          <w:sz w:val="20"/>
          <w:szCs w:val="20"/>
        </w:rPr>
        <w:t xml:space="preserve">Soil </w:t>
      </w:r>
      <w:r w:rsidR="00E16604" w:rsidRPr="00351E71">
        <w:rPr>
          <w:rFonts w:ascii="Times New Roman" w:hAnsi="Times New Roman" w:cs="Times New Roman"/>
          <w:sz w:val="20"/>
          <w:szCs w:val="20"/>
        </w:rPr>
        <w:t xml:space="preserve">and in </w:t>
      </w:r>
      <w:r w:rsidR="00747149" w:rsidRPr="00351E71">
        <w:rPr>
          <w:rFonts w:ascii="Times New Roman" w:hAnsi="Times New Roman" w:cs="Times New Roman"/>
          <w:sz w:val="20"/>
          <w:szCs w:val="20"/>
        </w:rPr>
        <w:t xml:space="preserve">Cassava Monograph </w:t>
      </w:r>
      <w:r w:rsidR="00E16604" w:rsidRPr="00351E71">
        <w:rPr>
          <w:rFonts w:ascii="Times New Roman" w:hAnsi="Times New Roman" w:cs="Times New Roman"/>
          <w:sz w:val="20"/>
          <w:szCs w:val="20"/>
        </w:rPr>
        <w:t xml:space="preserve">and </w:t>
      </w:r>
      <w:r w:rsidR="00747149" w:rsidRPr="00351E71">
        <w:rPr>
          <w:rFonts w:ascii="Times New Roman" w:hAnsi="Times New Roman" w:cs="Times New Roman"/>
          <w:sz w:val="20"/>
          <w:szCs w:val="20"/>
        </w:rPr>
        <w:t xml:space="preserve">Organic Amendment </w:t>
      </w:r>
      <w:r w:rsidR="00E16604" w:rsidRPr="00351E71">
        <w:rPr>
          <w:rFonts w:ascii="Times New Roman" w:hAnsi="Times New Roman" w:cs="Times New Roman"/>
          <w:sz w:val="20"/>
          <w:szCs w:val="20"/>
        </w:rPr>
        <w:t xml:space="preserve">in </w:t>
      </w:r>
      <w:r w:rsidR="00747149" w:rsidRPr="00351E71">
        <w:rPr>
          <w:rFonts w:ascii="Times New Roman" w:hAnsi="Times New Roman" w:cs="Times New Roman"/>
          <w:sz w:val="20"/>
          <w:szCs w:val="20"/>
        </w:rPr>
        <w:t xml:space="preserve">Proceeding </w:t>
      </w:r>
      <w:r w:rsidR="00E16604" w:rsidRPr="00351E71">
        <w:rPr>
          <w:rFonts w:ascii="Times New Roman" w:hAnsi="Times New Roman" w:cs="Times New Roman"/>
          <w:sz w:val="20"/>
          <w:szCs w:val="20"/>
        </w:rPr>
        <w:t>of the 19</w:t>
      </w:r>
      <w:r w:rsidR="00E16604" w:rsidRPr="00351E71">
        <w:rPr>
          <w:rFonts w:ascii="Times New Roman" w:hAnsi="Times New Roman" w:cs="Times New Roman"/>
          <w:sz w:val="20"/>
          <w:szCs w:val="20"/>
          <w:vertAlign w:val="superscript"/>
        </w:rPr>
        <w:t>th</w:t>
      </w:r>
      <w:r w:rsidR="00E16604" w:rsidRPr="00351E71">
        <w:rPr>
          <w:rFonts w:ascii="Times New Roman" w:hAnsi="Times New Roman" w:cs="Times New Roman"/>
          <w:sz w:val="20"/>
          <w:szCs w:val="20"/>
        </w:rPr>
        <w:t xml:space="preserve"> </w:t>
      </w:r>
      <w:r w:rsidR="00747149" w:rsidRPr="00351E71">
        <w:rPr>
          <w:rFonts w:ascii="Times New Roman" w:hAnsi="Times New Roman" w:cs="Times New Roman"/>
          <w:sz w:val="20"/>
          <w:szCs w:val="20"/>
        </w:rPr>
        <w:t xml:space="preserve">Annual Conference </w:t>
      </w:r>
      <w:r w:rsidR="00E16604" w:rsidRPr="00351E71">
        <w:rPr>
          <w:rFonts w:ascii="Times New Roman" w:hAnsi="Times New Roman" w:cs="Times New Roman"/>
          <w:sz w:val="20"/>
          <w:szCs w:val="20"/>
        </w:rPr>
        <w:t xml:space="preserve">of </w:t>
      </w:r>
      <w:r w:rsidR="00747149" w:rsidRPr="00351E71">
        <w:rPr>
          <w:rFonts w:ascii="Times New Roman" w:hAnsi="Times New Roman" w:cs="Times New Roman"/>
          <w:sz w:val="20"/>
          <w:szCs w:val="20"/>
        </w:rPr>
        <w:t xml:space="preserve">Farm Management Association </w:t>
      </w:r>
      <w:r w:rsidR="00E16604" w:rsidRPr="00351E71">
        <w:rPr>
          <w:rFonts w:ascii="Times New Roman" w:hAnsi="Times New Roman" w:cs="Times New Roman"/>
          <w:sz w:val="20"/>
          <w:szCs w:val="20"/>
        </w:rPr>
        <w:t>of Nigeria Pp374-377.</w:t>
      </w:r>
    </w:p>
    <w:p w:rsidR="004177D3" w:rsidRPr="00351E71" w:rsidRDefault="004177D3" w:rsidP="004177D3">
      <w:pPr>
        <w:pStyle w:val="ListParagraph"/>
        <w:numPr>
          <w:ilvl w:val="0"/>
          <w:numId w:val="3"/>
        </w:numPr>
        <w:autoSpaceDE w:val="0"/>
        <w:autoSpaceDN w:val="0"/>
        <w:adjustRightInd w:val="0"/>
        <w:snapToGrid w:val="0"/>
        <w:spacing w:after="0" w:line="240" w:lineRule="auto"/>
        <w:jc w:val="both"/>
        <w:rPr>
          <w:rFonts w:ascii="Times New Roman" w:hAnsi="Times New Roman" w:cs="Times New Roman"/>
          <w:i/>
          <w:sz w:val="20"/>
          <w:szCs w:val="20"/>
        </w:rPr>
      </w:pPr>
      <w:proofErr w:type="spellStart"/>
      <w:r w:rsidRPr="00351E71">
        <w:rPr>
          <w:rFonts w:ascii="Times New Roman" w:hAnsi="Times New Roman" w:cs="Times New Roman"/>
          <w:sz w:val="20"/>
          <w:szCs w:val="20"/>
        </w:rPr>
        <w:t>O</w:t>
      </w:r>
      <w:r w:rsidR="000E3435" w:rsidRPr="00351E71">
        <w:rPr>
          <w:rFonts w:ascii="Times New Roman" w:hAnsi="Times New Roman" w:cs="Times New Roman"/>
          <w:sz w:val="20"/>
          <w:szCs w:val="20"/>
        </w:rPr>
        <w:t>gundare</w:t>
      </w:r>
      <w:proofErr w:type="spellEnd"/>
      <w:r w:rsidR="000E3435" w:rsidRPr="00351E71">
        <w:rPr>
          <w:rFonts w:ascii="Times New Roman" w:hAnsi="Times New Roman" w:cs="Times New Roman"/>
          <w:sz w:val="20"/>
          <w:szCs w:val="20"/>
        </w:rPr>
        <w:t xml:space="preserve"> S.K. </w:t>
      </w:r>
      <w:proofErr w:type="spellStart"/>
      <w:r w:rsidR="000E3435" w:rsidRPr="00351E71">
        <w:rPr>
          <w:rFonts w:ascii="Times New Roman" w:hAnsi="Times New Roman" w:cs="Times New Roman"/>
          <w:sz w:val="20"/>
          <w:szCs w:val="20"/>
        </w:rPr>
        <w:t>B</w:t>
      </w:r>
      <w:r w:rsidR="00D34A8A" w:rsidRPr="00351E71">
        <w:rPr>
          <w:rFonts w:ascii="Times New Roman" w:hAnsi="Times New Roman" w:cs="Times New Roman"/>
          <w:sz w:val="20"/>
          <w:szCs w:val="20"/>
        </w:rPr>
        <w:t>abatunde</w:t>
      </w:r>
      <w:proofErr w:type="spellEnd"/>
      <w:r w:rsidR="00D34A8A" w:rsidRPr="00351E71">
        <w:rPr>
          <w:rFonts w:ascii="Times New Roman" w:hAnsi="Times New Roman" w:cs="Times New Roman"/>
          <w:sz w:val="20"/>
          <w:szCs w:val="20"/>
        </w:rPr>
        <w:t xml:space="preserve">, I.J and </w:t>
      </w:r>
      <w:proofErr w:type="spellStart"/>
      <w:r w:rsidR="00D34A8A" w:rsidRPr="00351E71">
        <w:rPr>
          <w:rFonts w:ascii="Times New Roman" w:hAnsi="Times New Roman" w:cs="Times New Roman"/>
          <w:sz w:val="20"/>
          <w:szCs w:val="20"/>
        </w:rPr>
        <w:t>Etukudo</w:t>
      </w:r>
      <w:proofErr w:type="spellEnd"/>
      <w:r w:rsidR="00D34A8A" w:rsidRPr="00351E71">
        <w:rPr>
          <w:rFonts w:ascii="Times New Roman" w:hAnsi="Times New Roman" w:cs="Times New Roman"/>
          <w:sz w:val="20"/>
          <w:szCs w:val="20"/>
        </w:rPr>
        <w:t xml:space="preserve"> O.O (2015)</w:t>
      </w:r>
      <w:r w:rsidR="00747149" w:rsidRPr="00351E71">
        <w:rPr>
          <w:rFonts w:ascii="Times New Roman" w:hAnsi="Times New Roman" w:cs="Times New Roman"/>
          <w:sz w:val="20"/>
          <w:szCs w:val="20"/>
        </w:rPr>
        <w:t>.</w:t>
      </w:r>
      <w:r w:rsidR="00D34A8A" w:rsidRPr="00351E71">
        <w:rPr>
          <w:rFonts w:ascii="Times New Roman" w:hAnsi="Times New Roman" w:cs="Times New Roman"/>
          <w:sz w:val="20"/>
          <w:szCs w:val="20"/>
        </w:rPr>
        <w:t xml:space="preserve"> </w:t>
      </w:r>
      <w:r w:rsidR="00747149" w:rsidRPr="00351E71">
        <w:rPr>
          <w:rFonts w:ascii="Times New Roman" w:hAnsi="Times New Roman" w:cs="Times New Roman"/>
          <w:sz w:val="20"/>
          <w:szCs w:val="20"/>
        </w:rPr>
        <w:t xml:space="preserve">Responds </w:t>
      </w:r>
      <w:r w:rsidR="00D34A8A" w:rsidRPr="00351E71">
        <w:rPr>
          <w:rFonts w:ascii="Times New Roman" w:hAnsi="Times New Roman" w:cs="Times New Roman"/>
          <w:sz w:val="20"/>
          <w:szCs w:val="20"/>
        </w:rPr>
        <w:t xml:space="preserve">of tomato </w:t>
      </w:r>
      <w:r w:rsidR="00747149" w:rsidRPr="00351E71">
        <w:rPr>
          <w:rFonts w:ascii="Times New Roman" w:hAnsi="Times New Roman" w:cs="Times New Roman"/>
          <w:sz w:val="20"/>
          <w:szCs w:val="20"/>
        </w:rPr>
        <w:t>variety</w:t>
      </w:r>
      <w:r w:rsidR="00D34A8A" w:rsidRPr="00351E71">
        <w:rPr>
          <w:rFonts w:ascii="Times New Roman" w:hAnsi="Times New Roman" w:cs="Times New Roman"/>
          <w:sz w:val="20"/>
          <w:szCs w:val="20"/>
        </w:rPr>
        <w:t xml:space="preserve"> (Roman F.)</w:t>
      </w:r>
      <w:r w:rsidR="00747149" w:rsidRPr="00351E71">
        <w:rPr>
          <w:rFonts w:ascii="Times New Roman" w:hAnsi="Times New Roman" w:cs="Times New Roman"/>
          <w:sz w:val="20"/>
          <w:szCs w:val="20"/>
        </w:rPr>
        <w:t xml:space="preserve"> Yield</w:t>
      </w:r>
      <w:r w:rsidR="00D34A8A" w:rsidRPr="00351E71">
        <w:rPr>
          <w:rFonts w:ascii="Times New Roman" w:hAnsi="Times New Roman" w:cs="Times New Roman"/>
          <w:sz w:val="20"/>
          <w:szCs w:val="20"/>
        </w:rPr>
        <w:t xml:space="preserve"> to </w:t>
      </w:r>
      <w:r w:rsidR="00747149" w:rsidRPr="00351E71">
        <w:rPr>
          <w:rFonts w:ascii="Times New Roman" w:hAnsi="Times New Roman" w:cs="Times New Roman"/>
          <w:sz w:val="20"/>
          <w:szCs w:val="20"/>
        </w:rPr>
        <w:t xml:space="preserve">Different Mulch Material </w:t>
      </w:r>
      <w:r w:rsidR="00D34A8A" w:rsidRPr="00351E71">
        <w:rPr>
          <w:rFonts w:ascii="Times New Roman" w:hAnsi="Times New Roman" w:cs="Times New Roman"/>
          <w:sz w:val="20"/>
          <w:szCs w:val="20"/>
        </w:rPr>
        <w:t xml:space="preserve">and </w:t>
      </w:r>
      <w:r w:rsidR="00747149" w:rsidRPr="00351E71">
        <w:rPr>
          <w:rFonts w:ascii="Times New Roman" w:hAnsi="Times New Roman" w:cs="Times New Roman"/>
          <w:sz w:val="20"/>
          <w:szCs w:val="20"/>
        </w:rPr>
        <w:t xml:space="preserve">Staking </w:t>
      </w:r>
      <w:r w:rsidR="00D34A8A" w:rsidRPr="00351E71">
        <w:rPr>
          <w:rFonts w:ascii="Times New Roman" w:hAnsi="Times New Roman" w:cs="Times New Roman"/>
          <w:sz w:val="20"/>
          <w:szCs w:val="20"/>
        </w:rPr>
        <w:t xml:space="preserve">in </w:t>
      </w:r>
      <w:proofErr w:type="spellStart"/>
      <w:r w:rsidR="00D34A8A" w:rsidRPr="00351E71">
        <w:rPr>
          <w:rFonts w:ascii="Times New Roman" w:hAnsi="Times New Roman" w:cs="Times New Roman"/>
          <w:sz w:val="20"/>
          <w:szCs w:val="20"/>
        </w:rPr>
        <w:t>Kabba</w:t>
      </w:r>
      <w:proofErr w:type="spellEnd"/>
      <w:r w:rsidR="00D34A8A" w:rsidRPr="00351E71">
        <w:rPr>
          <w:rFonts w:ascii="Times New Roman" w:hAnsi="Times New Roman" w:cs="Times New Roman"/>
          <w:sz w:val="20"/>
          <w:szCs w:val="20"/>
        </w:rPr>
        <w:t xml:space="preserve">, </w:t>
      </w:r>
      <w:proofErr w:type="spellStart"/>
      <w:r w:rsidR="00D34A8A" w:rsidRPr="00351E71">
        <w:rPr>
          <w:rFonts w:ascii="Times New Roman" w:hAnsi="Times New Roman" w:cs="Times New Roman"/>
          <w:sz w:val="20"/>
          <w:szCs w:val="20"/>
        </w:rPr>
        <w:t>Kogi</w:t>
      </w:r>
      <w:proofErr w:type="spellEnd"/>
      <w:r w:rsidR="00D34A8A" w:rsidRPr="00351E71">
        <w:rPr>
          <w:rFonts w:ascii="Times New Roman" w:hAnsi="Times New Roman" w:cs="Times New Roman"/>
          <w:sz w:val="20"/>
          <w:szCs w:val="20"/>
        </w:rPr>
        <w:t xml:space="preserve"> state </w:t>
      </w:r>
      <w:r w:rsidR="00747149" w:rsidRPr="00351E71">
        <w:rPr>
          <w:rFonts w:ascii="Times New Roman" w:hAnsi="Times New Roman" w:cs="Times New Roman"/>
          <w:i/>
          <w:sz w:val="20"/>
          <w:szCs w:val="20"/>
        </w:rPr>
        <w:t xml:space="preserve">Journal </w:t>
      </w:r>
      <w:r w:rsidR="00D34A8A" w:rsidRPr="00351E71">
        <w:rPr>
          <w:rFonts w:ascii="Times New Roman" w:hAnsi="Times New Roman" w:cs="Times New Roman"/>
          <w:i/>
          <w:sz w:val="20"/>
          <w:szCs w:val="20"/>
        </w:rPr>
        <w:t xml:space="preserve">of </w:t>
      </w:r>
      <w:r w:rsidR="00747149" w:rsidRPr="00351E71">
        <w:rPr>
          <w:rFonts w:ascii="Times New Roman" w:hAnsi="Times New Roman" w:cs="Times New Roman"/>
          <w:i/>
          <w:sz w:val="20"/>
          <w:szCs w:val="20"/>
        </w:rPr>
        <w:t xml:space="preserve">Agricultural Study </w:t>
      </w:r>
      <w:r w:rsidR="00D34A8A" w:rsidRPr="00351E71">
        <w:rPr>
          <w:rFonts w:ascii="Times New Roman" w:hAnsi="Times New Roman" w:cs="Times New Roman"/>
          <w:i/>
          <w:sz w:val="20"/>
          <w:szCs w:val="20"/>
        </w:rPr>
        <w:t>vol. 3, No.2.Pp 61-70.</w:t>
      </w:r>
    </w:p>
    <w:p w:rsidR="004177D3" w:rsidRPr="00351E71" w:rsidRDefault="004177D3" w:rsidP="004177D3">
      <w:pPr>
        <w:pStyle w:val="ListParagraph"/>
        <w:numPr>
          <w:ilvl w:val="0"/>
          <w:numId w:val="3"/>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O</w:t>
      </w:r>
      <w:r w:rsidR="005556A2" w:rsidRPr="00351E71">
        <w:rPr>
          <w:rFonts w:ascii="Times New Roman" w:hAnsi="Times New Roman" w:cs="Times New Roman"/>
          <w:sz w:val="20"/>
          <w:szCs w:val="20"/>
        </w:rPr>
        <w:t>latunji</w:t>
      </w:r>
      <w:proofErr w:type="spellEnd"/>
      <w:r w:rsidR="005556A2" w:rsidRPr="00351E71">
        <w:rPr>
          <w:rFonts w:ascii="Times New Roman" w:hAnsi="Times New Roman" w:cs="Times New Roman"/>
          <w:sz w:val="20"/>
          <w:szCs w:val="20"/>
        </w:rPr>
        <w:t xml:space="preserve">, O. and V.U </w:t>
      </w:r>
      <w:proofErr w:type="spellStart"/>
      <w:r w:rsidR="00433F13" w:rsidRPr="00351E71">
        <w:rPr>
          <w:rFonts w:ascii="Times New Roman" w:hAnsi="Times New Roman" w:cs="Times New Roman"/>
          <w:sz w:val="20"/>
          <w:szCs w:val="20"/>
        </w:rPr>
        <w:t>Oboh</w:t>
      </w:r>
      <w:proofErr w:type="spellEnd"/>
      <w:r w:rsidR="00433F13" w:rsidRPr="00351E71">
        <w:rPr>
          <w:rFonts w:ascii="Times New Roman" w:hAnsi="Times New Roman" w:cs="Times New Roman"/>
          <w:sz w:val="20"/>
          <w:szCs w:val="20"/>
        </w:rPr>
        <w:t xml:space="preserve"> </w:t>
      </w:r>
      <w:r w:rsidR="005556A2" w:rsidRPr="00351E71">
        <w:rPr>
          <w:rFonts w:ascii="Times New Roman" w:hAnsi="Times New Roman" w:cs="Times New Roman"/>
          <w:sz w:val="20"/>
          <w:szCs w:val="20"/>
        </w:rPr>
        <w:t>(2012).</w:t>
      </w:r>
      <w:r w:rsidR="00E16604" w:rsidRPr="00351E71">
        <w:rPr>
          <w:rFonts w:ascii="Times New Roman" w:hAnsi="Times New Roman" w:cs="Times New Roman"/>
          <w:sz w:val="20"/>
          <w:szCs w:val="20"/>
        </w:rPr>
        <w:t xml:space="preserve"> Growth and </w:t>
      </w:r>
      <w:r w:rsidR="00D85B65" w:rsidRPr="00351E71">
        <w:rPr>
          <w:rFonts w:ascii="Times New Roman" w:hAnsi="Times New Roman" w:cs="Times New Roman"/>
          <w:sz w:val="20"/>
          <w:szCs w:val="20"/>
        </w:rPr>
        <w:t xml:space="preserve">Yield </w:t>
      </w:r>
      <w:r w:rsidR="00E16604" w:rsidRPr="00351E71">
        <w:rPr>
          <w:rFonts w:ascii="Times New Roman" w:hAnsi="Times New Roman" w:cs="Times New Roman"/>
          <w:sz w:val="20"/>
          <w:szCs w:val="20"/>
        </w:rPr>
        <w:t xml:space="preserve">of </w:t>
      </w:r>
      <w:proofErr w:type="spellStart"/>
      <w:r w:rsidR="00D85B65" w:rsidRPr="00351E71">
        <w:rPr>
          <w:rFonts w:ascii="Times New Roman" w:hAnsi="Times New Roman" w:cs="Times New Roman"/>
          <w:sz w:val="20"/>
          <w:szCs w:val="20"/>
        </w:rPr>
        <w:t>Okro</w:t>
      </w:r>
      <w:proofErr w:type="spellEnd"/>
      <w:r w:rsidR="00D85B65" w:rsidRPr="00351E71">
        <w:rPr>
          <w:rFonts w:ascii="Times New Roman" w:hAnsi="Times New Roman" w:cs="Times New Roman"/>
          <w:sz w:val="20"/>
          <w:szCs w:val="20"/>
        </w:rPr>
        <w:t xml:space="preserve"> </w:t>
      </w:r>
      <w:r w:rsidR="00E16604" w:rsidRPr="00351E71">
        <w:rPr>
          <w:rFonts w:ascii="Times New Roman" w:hAnsi="Times New Roman" w:cs="Times New Roman"/>
          <w:sz w:val="20"/>
          <w:szCs w:val="20"/>
        </w:rPr>
        <w:t xml:space="preserve">and tomato as </w:t>
      </w:r>
      <w:r w:rsidR="00D85B65" w:rsidRPr="00351E71">
        <w:rPr>
          <w:rFonts w:ascii="Times New Roman" w:hAnsi="Times New Roman" w:cs="Times New Roman"/>
          <w:sz w:val="20"/>
          <w:szCs w:val="20"/>
        </w:rPr>
        <w:t xml:space="preserve">Affected </w:t>
      </w:r>
      <w:r w:rsidR="00E16604" w:rsidRPr="00351E71">
        <w:rPr>
          <w:rFonts w:ascii="Times New Roman" w:hAnsi="Times New Roman" w:cs="Times New Roman"/>
          <w:sz w:val="20"/>
          <w:szCs w:val="20"/>
        </w:rPr>
        <w:t xml:space="preserve">by </w:t>
      </w:r>
      <w:r w:rsidR="00D85B65" w:rsidRPr="00351E71">
        <w:rPr>
          <w:rFonts w:ascii="Times New Roman" w:hAnsi="Times New Roman" w:cs="Times New Roman"/>
          <w:sz w:val="20"/>
          <w:szCs w:val="20"/>
        </w:rPr>
        <w:t xml:space="preserve">Pig Manure </w:t>
      </w:r>
      <w:r w:rsidR="00E16604" w:rsidRPr="00351E71">
        <w:rPr>
          <w:rFonts w:ascii="Times New Roman" w:hAnsi="Times New Roman" w:cs="Times New Roman"/>
          <w:sz w:val="20"/>
          <w:szCs w:val="20"/>
        </w:rPr>
        <w:t xml:space="preserve">and </w:t>
      </w:r>
      <w:r w:rsidR="00D85B65" w:rsidRPr="00351E71">
        <w:rPr>
          <w:rFonts w:ascii="Times New Roman" w:hAnsi="Times New Roman" w:cs="Times New Roman"/>
          <w:sz w:val="20"/>
          <w:szCs w:val="20"/>
        </w:rPr>
        <w:t xml:space="preserve">Other Manure Issue </w:t>
      </w:r>
      <w:r w:rsidR="00E16604" w:rsidRPr="00351E71">
        <w:rPr>
          <w:rFonts w:ascii="Times New Roman" w:hAnsi="Times New Roman" w:cs="Times New Roman"/>
          <w:sz w:val="20"/>
          <w:szCs w:val="20"/>
        </w:rPr>
        <w:t xml:space="preserve">for </w:t>
      </w:r>
      <w:r w:rsidR="00D85B65" w:rsidRPr="00351E71">
        <w:rPr>
          <w:rFonts w:ascii="Times New Roman" w:hAnsi="Times New Roman" w:cs="Times New Roman"/>
          <w:sz w:val="20"/>
          <w:szCs w:val="20"/>
        </w:rPr>
        <w:t xml:space="preserve">Economic Consideration </w:t>
      </w:r>
      <w:r w:rsidR="00E16604" w:rsidRPr="00351E71">
        <w:rPr>
          <w:rFonts w:ascii="Times New Roman" w:hAnsi="Times New Roman" w:cs="Times New Roman"/>
          <w:sz w:val="20"/>
          <w:szCs w:val="20"/>
        </w:rPr>
        <w:t xml:space="preserve">in Benue state. </w:t>
      </w:r>
      <w:proofErr w:type="spellStart"/>
      <w:r w:rsidR="00E16604" w:rsidRPr="00351E71">
        <w:rPr>
          <w:rFonts w:ascii="Times New Roman" w:hAnsi="Times New Roman" w:cs="Times New Roman"/>
          <w:i/>
          <w:sz w:val="20"/>
          <w:szCs w:val="20"/>
        </w:rPr>
        <w:t>Nig.J</w:t>
      </w:r>
      <w:proofErr w:type="spellEnd"/>
      <w:r w:rsidR="00E16604" w:rsidRPr="00351E71">
        <w:rPr>
          <w:rFonts w:ascii="Times New Roman" w:hAnsi="Times New Roman" w:cs="Times New Roman"/>
          <w:i/>
          <w:sz w:val="20"/>
          <w:szCs w:val="20"/>
        </w:rPr>
        <w:t>. soil sci.</w:t>
      </w:r>
      <w:r w:rsidR="00E16604" w:rsidRPr="00351E71">
        <w:rPr>
          <w:rFonts w:ascii="Times New Roman" w:hAnsi="Times New Roman" w:cs="Times New Roman"/>
          <w:sz w:val="20"/>
          <w:szCs w:val="20"/>
        </w:rPr>
        <w:t xml:space="preserve"> vol.22 (1</w:t>
      </w:r>
      <w:r w:rsidR="00153F85" w:rsidRPr="00351E71">
        <w:rPr>
          <w:rFonts w:ascii="Times New Roman" w:hAnsi="Times New Roman" w:cs="Times New Roman"/>
          <w:sz w:val="20"/>
          <w:szCs w:val="20"/>
        </w:rPr>
        <w:t>):</w:t>
      </w:r>
      <w:r w:rsidR="00E16604" w:rsidRPr="00351E71">
        <w:rPr>
          <w:rFonts w:ascii="Times New Roman" w:hAnsi="Times New Roman" w:cs="Times New Roman"/>
          <w:sz w:val="20"/>
          <w:szCs w:val="20"/>
        </w:rPr>
        <w:t xml:space="preserve"> 103-107.</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S</w:t>
      </w:r>
      <w:r w:rsidR="007E219D" w:rsidRPr="00351E71">
        <w:rPr>
          <w:rFonts w:ascii="Times New Roman" w:hAnsi="Times New Roman" w:cs="Times New Roman"/>
          <w:sz w:val="20"/>
          <w:szCs w:val="20"/>
        </w:rPr>
        <w:t>eneuiratne</w:t>
      </w:r>
      <w:proofErr w:type="spellEnd"/>
      <w:r w:rsidR="007E219D" w:rsidRPr="00351E71">
        <w:rPr>
          <w:rFonts w:ascii="Times New Roman" w:hAnsi="Times New Roman" w:cs="Times New Roman"/>
          <w:sz w:val="20"/>
          <w:szCs w:val="20"/>
        </w:rPr>
        <w:t xml:space="preserve">, G; L.H.J Van Holm, E.M.H.G.S. </w:t>
      </w:r>
      <w:proofErr w:type="spellStart"/>
      <w:r w:rsidR="00D85B65" w:rsidRPr="00351E71">
        <w:rPr>
          <w:rFonts w:ascii="Times New Roman" w:hAnsi="Times New Roman" w:cs="Times New Roman"/>
          <w:sz w:val="20"/>
          <w:szCs w:val="20"/>
        </w:rPr>
        <w:t>Ekanyake</w:t>
      </w:r>
      <w:proofErr w:type="spellEnd"/>
      <w:r w:rsidR="007E219D" w:rsidRPr="00351E71">
        <w:rPr>
          <w:rFonts w:ascii="Times New Roman" w:hAnsi="Times New Roman" w:cs="Times New Roman"/>
          <w:sz w:val="20"/>
          <w:szCs w:val="20"/>
        </w:rPr>
        <w:t xml:space="preserve">. 2000, Agronomic </w:t>
      </w:r>
      <w:r w:rsidR="00D85B65" w:rsidRPr="00351E71">
        <w:rPr>
          <w:rFonts w:ascii="Times New Roman" w:hAnsi="Times New Roman" w:cs="Times New Roman"/>
          <w:sz w:val="20"/>
          <w:szCs w:val="20"/>
        </w:rPr>
        <w:t xml:space="preserve">Benefits </w:t>
      </w:r>
      <w:r w:rsidR="007E219D" w:rsidRPr="00351E71">
        <w:rPr>
          <w:rFonts w:ascii="Times New Roman" w:hAnsi="Times New Roman" w:cs="Times New Roman"/>
          <w:sz w:val="20"/>
          <w:szCs w:val="20"/>
        </w:rPr>
        <w:t xml:space="preserve">of </w:t>
      </w:r>
      <w:proofErr w:type="spellStart"/>
      <w:r w:rsidR="00D85B65" w:rsidRPr="00351E71">
        <w:rPr>
          <w:rFonts w:ascii="Times New Roman" w:hAnsi="Times New Roman" w:cs="Times New Roman"/>
          <w:sz w:val="20"/>
          <w:szCs w:val="20"/>
        </w:rPr>
        <w:t>Rhizobia</w:t>
      </w:r>
      <w:proofErr w:type="spellEnd"/>
      <w:r w:rsidR="00D85B65" w:rsidRPr="00351E71">
        <w:rPr>
          <w:rFonts w:ascii="Times New Roman" w:hAnsi="Times New Roman" w:cs="Times New Roman"/>
          <w:sz w:val="20"/>
          <w:szCs w:val="20"/>
        </w:rPr>
        <w:t xml:space="preserve"> Inoculants </w:t>
      </w:r>
      <w:r w:rsidR="007E219D" w:rsidRPr="00351E71">
        <w:rPr>
          <w:rFonts w:ascii="Times New Roman" w:hAnsi="Times New Roman" w:cs="Times New Roman"/>
          <w:sz w:val="20"/>
          <w:szCs w:val="20"/>
        </w:rPr>
        <w:t xml:space="preserve">use. Over </w:t>
      </w:r>
      <w:r w:rsidR="00D85B65" w:rsidRPr="00351E71">
        <w:rPr>
          <w:rFonts w:ascii="Times New Roman" w:hAnsi="Times New Roman" w:cs="Times New Roman"/>
          <w:sz w:val="20"/>
          <w:szCs w:val="20"/>
        </w:rPr>
        <w:t xml:space="preserve">Nitrogen Fertilizer Application </w:t>
      </w:r>
      <w:r w:rsidR="007E219D" w:rsidRPr="00351E71">
        <w:rPr>
          <w:rFonts w:ascii="Times New Roman" w:hAnsi="Times New Roman" w:cs="Times New Roman"/>
          <w:sz w:val="20"/>
          <w:szCs w:val="20"/>
        </w:rPr>
        <w:t xml:space="preserve">in </w:t>
      </w:r>
      <w:r w:rsidR="00D85B65" w:rsidRPr="00351E71">
        <w:rPr>
          <w:rFonts w:ascii="Times New Roman" w:hAnsi="Times New Roman" w:cs="Times New Roman"/>
          <w:sz w:val="20"/>
          <w:szCs w:val="20"/>
        </w:rPr>
        <w:t xml:space="preserve">Tropical </w:t>
      </w:r>
      <w:proofErr w:type="spellStart"/>
      <w:r w:rsidR="00D85B65" w:rsidRPr="00351E71">
        <w:rPr>
          <w:rFonts w:ascii="Times New Roman" w:hAnsi="Times New Roman" w:cs="Times New Roman"/>
          <w:sz w:val="20"/>
          <w:szCs w:val="20"/>
        </w:rPr>
        <w:t>Soyabean</w:t>
      </w:r>
      <w:proofErr w:type="spellEnd"/>
      <w:r w:rsidR="007E219D" w:rsidRPr="00351E71">
        <w:rPr>
          <w:rFonts w:ascii="Times New Roman" w:hAnsi="Times New Roman" w:cs="Times New Roman"/>
          <w:sz w:val="20"/>
          <w:szCs w:val="20"/>
        </w:rPr>
        <w:t xml:space="preserve">. </w:t>
      </w:r>
      <w:r w:rsidR="007E219D" w:rsidRPr="00351E71">
        <w:rPr>
          <w:rFonts w:ascii="Times New Roman" w:hAnsi="Times New Roman" w:cs="Times New Roman"/>
          <w:i/>
          <w:sz w:val="20"/>
          <w:szCs w:val="20"/>
        </w:rPr>
        <w:t xml:space="preserve">Field </w:t>
      </w:r>
      <w:r w:rsidR="00D85B65" w:rsidRPr="00351E71">
        <w:rPr>
          <w:rFonts w:ascii="Times New Roman" w:hAnsi="Times New Roman" w:cs="Times New Roman"/>
          <w:i/>
          <w:sz w:val="20"/>
          <w:szCs w:val="20"/>
        </w:rPr>
        <w:t>Crops Research</w:t>
      </w:r>
      <w:r w:rsidR="00D85B65" w:rsidRPr="00351E71">
        <w:rPr>
          <w:rFonts w:ascii="Times New Roman" w:hAnsi="Times New Roman" w:cs="Times New Roman"/>
          <w:sz w:val="20"/>
          <w:szCs w:val="20"/>
        </w:rPr>
        <w:t xml:space="preserve"> </w:t>
      </w:r>
      <w:r w:rsidR="007E219D" w:rsidRPr="00351E71">
        <w:rPr>
          <w:rFonts w:ascii="Times New Roman" w:hAnsi="Times New Roman" w:cs="Times New Roman"/>
          <w:sz w:val="20"/>
          <w:szCs w:val="20"/>
        </w:rPr>
        <w:t>68,199-203.</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r w:rsidRPr="00351E71">
        <w:rPr>
          <w:rFonts w:ascii="Times New Roman" w:hAnsi="Times New Roman" w:cs="Times New Roman"/>
          <w:color w:val="000000"/>
          <w:sz w:val="20"/>
          <w:szCs w:val="20"/>
        </w:rPr>
        <w:t>S</w:t>
      </w:r>
      <w:r w:rsidR="00E05BAE" w:rsidRPr="00351E71">
        <w:rPr>
          <w:rFonts w:ascii="Times New Roman" w:hAnsi="Times New Roman" w:cs="Times New Roman"/>
          <w:color w:val="000000"/>
          <w:sz w:val="20"/>
          <w:szCs w:val="20"/>
        </w:rPr>
        <w:t xml:space="preserve">harma, R. A. and </w:t>
      </w:r>
      <w:proofErr w:type="spellStart"/>
      <w:r w:rsidR="00E05BAE" w:rsidRPr="00351E71">
        <w:rPr>
          <w:rFonts w:ascii="Times New Roman" w:hAnsi="Times New Roman" w:cs="Times New Roman"/>
          <w:color w:val="000000"/>
          <w:sz w:val="20"/>
          <w:szCs w:val="20"/>
        </w:rPr>
        <w:t>Misra</w:t>
      </w:r>
      <w:proofErr w:type="spellEnd"/>
      <w:r w:rsidR="00E05BAE" w:rsidRPr="00351E71">
        <w:rPr>
          <w:rFonts w:ascii="Times New Roman" w:hAnsi="Times New Roman" w:cs="Times New Roman"/>
          <w:color w:val="000000"/>
          <w:sz w:val="20"/>
          <w:szCs w:val="20"/>
        </w:rPr>
        <w:t xml:space="preserve">, O. R. 1997. Crop residues, FYM and fertilizer use in relation to growth, </w:t>
      </w:r>
      <w:proofErr w:type="gramStart"/>
      <w:r w:rsidR="00E05BAE" w:rsidRPr="00351E71">
        <w:rPr>
          <w:rFonts w:ascii="Times New Roman" w:hAnsi="Times New Roman" w:cs="Times New Roman"/>
          <w:color w:val="000000"/>
          <w:sz w:val="20"/>
          <w:szCs w:val="20"/>
        </w:rPr>
        <w:t>yield</w:t>
      </w:r>
      <w:proofErr w:type="gramEnd"/>
      <w:r w:rsidR="00E05BAE" w:rsidRPr="00351E71">
        <w:rPr>
          <w:rFonts w:ascii="Times New Roman" w:hAnsi="Times New Roman" w:cs="Times New Roman"/>
          <w:color w:val="000000"/>
          <w:sz w:val="20"/>
          <w:szCs w:val="20"/>
        </w:rPr>
        <w:t xml:space="preserve"> and nutrient uptake by soybean. </w:t>
      </w:r>
      <w:r w:rsidR="00E05BAE" w:rsidRPr="00351E71">
        <w:rPr>
          <w:rFonts w:ascii="Times New Roman" w:hAnsi="Times New Roman" w:cs="Times New Roman"/>
          <w:i/>
          <w:iCs/>
          <w:color w:val="000000"/>
          <w:sz w:val="20"/>
          <w:szCs w:val="20"/>
        </w:rPr>
        <w:t xml:space="preserve">Crop Res </w:t>
      </w:r>
      <w:proofErr w:type="spellStart"/>
      <w:r w:rsidR="00E05BAE" w:rsidRPr="00351E71">
        <w:rPr>
          <w:rFonts w:ascii="Times New Roman" w:hAnsi="Times New Roman" w:cs="Times New Roman"/>
          <w:i/>
          <w:iCs/>
          <w:color w:val="000000"/>
          <w:sz w:val="20"/>
          <w:szCs w:val="20"/>
        </w:rPr>
        <w:t>Hisar</w:t>
      </w:r>
      <w:proofErr w:type="spellEnd"/>
      <w:r w:rsidR="00E05BAE" w:rsidRPr="00351E71">
        <w:rPr>
          <w:rFonts w:ascii="Times New Roman" w:hAnsi="Times New Roman" w:cs="Times New Roman"/>
          <w:i/>
          <w:iCs/>
          <w:color w:val="000000"/>
          <w:sz w:val="20"/>
          <w:szCs w:val="20"/>
        </w:rPr>
        <w:t xml:space="preserve"> </w:t>
      </w:r>
      <w:r w:rsidR="00E05BAE" w:rsidRPr="00351E71">
        <w:rPr>
          <w:rFonts w:ascii="Times New Roman" w:hAnsi="Times New Roman" w:cs="Times New Roman"/>
          <w:b/>
          <w:bCs/>
          <w:color w:val="000000"/>
          <w:sz w:val="20"/>
          <w:szCs w:val="20"/>
        </w:rPr>
        <w:t>13</w:t>
      </w:r>
      <w:r w:rsidR="00E05BAE" w:rsidRPr="00351E71">
        <w:rPr>
          <w:rFonts w:ascii="Times New Roman" w:hAnsi="Times New Roman" w:cs="Times New Roman"/>
          <w:color w:val="000000"/>
          <w:sz w:val="20"/>
          <w:szCs w:val="20"/>
        </w:rPr>
        <w:t>(1), 51-57.</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r w:rsidRPr="00351E71">
        <w:rPr>
          <w:rFonts w:ascii="Times New Roman" w:hAnsi="Times New Roman" w:cs="Times New Roman"/>
          <w:sz w:val="20"/>
          <w:szCs w:val="20"/>
        </w:rPr>
        <w:t>S</w:t>
      </w:r>
      <w:r w:rsidR="007E219D" w:rsidRPr="00351E71">
        <w:rPr>
          <w:rFonts w:ascii="Times New Roman" w:hAnsi="Times New Roman" w:cs="Times New Roman"/>
          <w:sz w:val="20"/>
          <w:szCs w:val="20"/>
        </w:rPr>
        <w:t xml:space="preserve">mith, DR. R.J. </w:t>
      </w:r>
      <w:proofErr w:type="spellStart"/>
      <w:r w:rsidR="007E219D" w:rsidRPr="00351E71">
        <w:rPr>
          <w:rFonts w:ascii="Times New Roman" w:hAnsi="Times New Roman" w:cs="Times New Roman"/>
          <w:sz w:val="20"/>
          <w:szCs w:val="20"/>
        </w:rPr>
        <w:t>Bula</w:t>
      </w:r>
      <w:proofErr w:type="spellEnd"/>
      <w:r w:rsidR="007E219D" w:rsidRPr="00351E71">
        <w:rPr>
          <w:rFonts w:ascii="Times New Roman" w:hAnsi="Times New Roman" w:cs="Times New Roman"/>
          <w:sz w:val="20"/>
          <w:szCs w:val="20"/>
        </w:rPr>
        <w:t xml:space="preserve">, R.P. </w:t>
      </w:r>
      <w:proofErr w:type="spellStart"/>
      <w:r w:rsidR="007E219D" w:rsidRPr="00351E71">
        <w:rPr>
          <w:rFonts w:ascii="Times New Roman" w:hAnsi="Times New Roman" w:cs="Times New Roman"/>
          <w:sz w:val="20"/>
          <w:szCs w:val="20"/>
        </w:rPr>
        <w:t>Walagenbach</w:t>
      </w:r>
      <w:proofErr w:type="spellEnd"/>
      <w:r w:rsidR="007E219D" w:rsidRPr="00351E71">
        <w:rPr>
          <w:rFonts w:ascii="Times New Roman" w:hAnsi="Times New Roman" w:cs="Times New Roman"/>
          <w:sz w:val="20"/>
          <w:szCs w:val="20"/>
        </w:rPr>
        <w:t xml:space="preserve">, 1986. Forage </w:t>
      </w:r>
      <w:r w:rsidR="00D85B65" w:rsidRPr="00351E71">
        <w:rPr>
          <w:rFonts w:ascii="Times New Roman" w:hAnsi="Times New Roman" w:cs="Times New Roman"/>
          <w:sz w:val="20"/>
          <w:szCs w:val="20"/>
        </w:rPr>
        <w:t xml:space="preserve">Management </w:t>
      </w:r>
      <w:r w:rsidR="007E219D" w:rsidRPr="00351E71">
        <w:rPr>
          <w:rFonts w:ascii="Times New Roman" w:hAnsi="Times New Roman" w:cs="Times New Roman"/>
          <w:sz w:val="20"/>
          <w:szCs w:val="20"/>
        </w:rPr>
        <w:t>5</w:t>
      </w:r>
      <w:r w:rsidR="007E219D" w:rsidRPr="00351E71">
        <w:rPr>
          <w:rFonts w:ascii="Times New Roman" w:hAnsi="Times New Roman" w:cs="Times New Roman"/>
          <w:sz w:val="20"/>
          <w:szCs w:val="20"/>
          <w:vertAlign w:val="superscript"/>
        </w:rPr>
        <w:t>th</w:t>
      </w:r>
      <w:r w:rsidR="007E219D" w:rsidRPr="00351E71">
        <w:rPr>
          <w:rFonts w:ascii="Times New Roman" w:hAnsi="Times New Roman" w:cs="Times New Roman"/>
          <w:sz w:val="20"/>
          <w:szCs w:val="20"/>
        </w:rPr>
        <w:t xml:space="preserve"> </w:t>
      </w:r>
      <w:proofErr w:type="spellStart"/>
      <w:proofErr w:type="gramStart"/>
      <w:r w:rsidR="007E219D" w:rsidRPr="00351E71">
        <w:rPr>
          <w:rFonts w:ascii="Times New Roman" w:hAnsi="Times New Roman" w:cs="Times New Roman"/>
          <w:sz w:val="20"/>
          <w:szCs w:val="20"/>
        </w:rPr>
        <w:t>ed</w:t>
      </w:r>
      <w:proofErr w:type="spellEnd"/>
      <w:proofErr w:type="gramEnd"/>
      <w:r w:rsidR="007E219D" w:rsidRPr="00351E71">
        <w:rPr>
          <w:rFonts w:ascii="Times New Roman" w:hAnsi="Times New Roman" w:cs="Times New Roman"/>
          <w:sz w:val="20"/>
          <w:szCs w:val="20"/>
        </w:rPr>
        <w:t xml:space="preserve"> </w:t>
      </w:r>
      <w:proofErr w:type="spellStart"/>
      <w:r w:rsidR="007E219D" w:rsidRPr="00351E71">
        <w:rPr>
          <w:rFonts w:ascii="Times New Roman" w:hAnsi="Times New Roman" w:cs="Times New Roman"/>
          <w:sz w:val="20"/>
          <w:szCs w:val="20"/>
        </w:rPr>
        <w:t>Kandall</w:t>
      </w:r>
      <w:proofErr w:type="spellEnd"/>
      <w:r w:rsidR="007E219D" w:rsidRPr="00351E71">
        <w:rPr>
          <w:rFonts w:ascii="Times New Roman" w:hAnsi="Times New Roman" w:cs="Times New Roman"/>
          <w:sz w:val="20"/>
          <w:szCs w:val="20"/>
        </w:rPr>
        <w:t xml:space="preserve"> Hunt </w:t>
      </w:r>
      <w:r w:rsidR="00D85B65" w:rsidRPr="00351E71">
        <w:rPr>
          <w:rFonts w:ascii="Times New Roman" w:hAnsi="Times New Roman" w:cs="Times New Roman"/>
          <w:sz w:val="20"/>
          <w:szCs w:val="20"/>
        </w:rPr>
        <w:t>Publishing Company</w:t>
      </w:r>
      <w:r w:rsidR="007E219D" w:rsidRPr="00351E71">
        <w:rPr>
          <w:rFonts w:ascii="Times New Roman" w:hAnsi="Times New Roman" w:cs="Times New Roman"/>
          <w:sz w:val="20"/>
          <w:szCs w:val="20"/>
        </w:rPr>
        <w:t xml:space="preserve">, Dubuque, </w:t>
      </w:r>
      <w:proofErr w:type="spellStart"/>
      <w:r w:rsidR="007E219D" w:rsidRPr="00351E71">
        <w:rPr>
          <w:rFonts w:ascii="Times New Roman" w:hAnsi="Times New Roman" w:cs="Times New Roman"/>
          <w:sz w:val="20"/>
          <w:szCs w:val="20"/>
        </w:rPr>
        <w:t>IA.drought</w:t>
      </w:r>
      <w:proofErr w:type="spellEnd"/>
      <w:r w:rsidR="007E219D" w:rsidRPr="00351E71">
        <w:rPr>
          <w:rFonts w:ascii="Times New Roman" w:hAnsi="Times New Roman" w:cs="Times New Roman"/>
          <w:sz w:val="20"/>
          <w:szCs w:val="20"/>
        </w:rPr>
        <w:t xml:space="preserve"> </w:t>
      </w:r>
      <w:r w:rsidR="00D85B65" w:rsidRPr="00351E71">
        <w:rPr>
          <w:rFonts w:ascii="Times New Roman" w:hAnsi="Times New Roman" w:cs="Times New Roman"/>
          <w:sz w:val="20"/>
          <w:szCs w:val="20"/>
        </w:rPr>
        <w:t xml:space="preserve">Stress </w:t>
      </w:r>
      <w:r w:rsidR="007E219D" w:rsidRPr="00351E71">
        <w:rPr>
          <w:rFonts w:ascii="Times New Roman" w:hAnsi="Times New Roman" w:cs="Times New Roman"/>
          <w:sz w:val="20"/>
          <w:szCs w:val="20"/>
        </w:rPr>
        <w:t xml:space="preserve">and </w:t>
      </w:r>
      <w:r w:rsidR="00D85B65" w:rsidRPr="00351E71">
        <w:rPr>
          <w:rFonts w:ascii="Times New Roman" w:hAnsi="Times New Roman" w:cs="Times New Roman"/>
          <w:sz w:val="20"/>
          <w:szCs w:val="20"/>
        </w:rPr>
        <w:t>Pod Position</w:t>
      </w:r>
      <w:r w:rsidR="007E219D" w:rsidRPr="00351E71">
        <w:rPr>
          <w:rFonts w:ascii="Times New Roman" w:hAnsi="Times New Roman" w:cs="Times New Roman"/>
          <w:sz w:val="20"/>
          <w:szCs w:val="20"/>
        </w:rPr>
        <w:t xml:space="preserve">. </w:t>
      </w:r>
      <w:proofErr w:type="spellStart"/>
      <w:r w:rsidR="007E219D" w:rsidRPr="00351E71">
        <w:rPr>
          <w:rFonts w:ascii="Times New Roman" w:hAnsi="Times New Roman" w:cs="Times New Roman"/>
          <w:i/>
          <w:sz w:val="20"/>
          <w:szCs w:val="20"/>
        </w:rPr>
        <w:t>Agron.J</w:t>
      </w:r>
      <w:proofErr w:type="spellEnd"/>
      <w:r w:rsidR="007E219D" w:rsidRPr="00351E71">
        <w:rPr>
          <w:rFonts w:ascii="Times New Roman" w:hAnsi="Times New Roman" w:cs="Times New Roman"/>
          <w:i/>
          <w:sz w:val="20"/>
          <w:szCs w:val="20"/>
        </w:rPr>
        <w:t>.</w:t>
      </w:r>
      <w:r w:rsidR="007E219D" w:rsidRPr="00351E71">
        <w:rPr>
          <w:rFonts w:ascii="Times New Roman" w:hAnsi="Times New Roman" w:cs="Times New Roman"/>
          <w:sz w:val="20"/>
          <w:szCs w:val="20"/>
        </w:rPr>
        <w:t xml:space="preserve"> 84:166-170.</w:t>
      </w:r>
    </w:p>
    <w:p w:rsidR="004177D3" w:rsidRPr="00351E71" w:rsidRDefault="004177D3" w:rsidP="004177D3">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51E71">
        <w:rPr>
          <w:rFonts w:ascii="Times New Roman" w:hAnsi="Times New Roman" w:cs="Times New Roman"/>
          <w:sz w:val="20"/>
          <w:szCs w:val="20"/>
        </w:rPr>
        <w:t>V</w:t>
      </w:r>
      <w:r w:rsidR="007E219D" w:rsidRPr="00351E71">
        <w:rPr>
          <w:rFonts w:ascii="Times New Roman" w:hAnsi="Times New Roman" w:cs="Times New Roman"/>
          <w:sz w:val="20"/>
          <w:szCs w:val="20"/>
        </w:rPr>
        <w:t>aron</w:t>
      </w:r>
      <w:proofErr w:type="spellEnd"/>
      <w:r w:rsidR="007E219D" w:rsidRPr="00351E71">
        <w:rPr>
          <w:rFonts w:ascii="Times New Roman" w:hAnsi="Times New Roman" w:cs="Times New Roman"/>
          <w:sz w:val="20"/>
          <w:szCs w:val="20"/>
        </w:rPr>
        <w:t xml:space="preserve"> RCA, Munoz BD, </w:t>
      </w:r>
      <w:proofErr w:type="spellStart"/>
      <w:r w:rsidR="007E219D" w:rsidRPr="00351E71">
        <w:rPr>
          <w:rFonts w:ascii="Times New Roman" w:hAnsi="Times New Roman" w:cs="Times New Roman"/>
          <w:sz w:val="20"/>
          <w:szCs w:val="20"/>
        </w:rPr>
        <w:t>Covaleda</w:t>
      </w:r>
      <w:proofErr w:type="spellEnd"/>
      <w:r w:rsidR="007E219D" w:rsidRPr="00351E71">
        <w:rPr>
          <w:rFonts w:ascii="Times New Roman" w:hAnsi="Times New Roman" w:cs="Times New Roman"/>
          <w:sz w:val="20"/>
          <w:szCs w:val="20"/>
        </w:rPr>
        <w:t xml:space="preserve"> </w:t>
      </w:r>
      <w:proofErr w:type="spellStart"/>
      <w:r w:rsidR="007E219D" w:rsidRPr="00351E71">
        <w:rPr>
          <w:rFonts w:ascii="Times New Roman" w:hAnsi="Times New Roman" w:cs="Times New Roman"/>
          <w:sz w:val="20"/>
          <w:szCs w:val="20"/>
        </w:rPr>
        <w:t>Zf</w:t>
      </w:r>
      <w:proofErr w:type="spellEnd"/>
      <w:r w:rsidR="007E219D" w:rsidRPr="00351E71">
        <w:rPr>
          <w:rFonts w:ascii="Times New Roman" w:hAnsi="Times New Roman" w:cs="Times New Roman"/>
          <w:sz w:val="20"/>
          <w:szCs w:val="20"/>
        </w:rPr>
        <w:t xml:space="preserve">, Medina UD (1984). Effect of </w:t>
      </w:r>
      <w:r w:rsidR="00D85B65" w:rsidRPr="00351E71">
        <w:rPr>
          <w:rFonts w:ascii="Times New Roman" w:hAnsi="Times New Roman" w:cs="Times New Roman"/>
          <w:sz w:val="20"/>
          <w:szCs w:val="20"/>
        </w:rPr>
        <w:t xml:space="preserve">Level </w:t>
      </w:r>
      <w:r w:rsidR="007E219D" w:rsidRPr="00351E71">
        <w:rPr>
          <w:rFonts w:ascii="Times New Roman" w:hAnsi="Times New Roman" w:cs="Times New Roman"/>
          <w:sz w:val="20"/>
          <w:szCs w:val="20"/>
        </w:rPr>
        <w:t xml:space="preserve">and </w:t>
      </w:r>
      <w:r w:rsidR="00D85B65" w:rsidRPr="00351E71">
        <w:rPr>
          <w:rFonts w:ascii="Times New Roman" w:hAnsi="Times New Roman" w:cs="Times New Roman"/>
          <w:sz w:val="20"/>
          <w:szCs w:val="20"/>
        </w:rPr>
        <w:t xml:space="preserve">Stage </w:t>
      </w:r>
      <w:r w:rsidR="007E219D" w:rsidRPr="00351E71">
        <w:rPr>
          <w:rFonts w:ascii="Times New Roman" w:hAnsi="Times New Roman" w:cs="Times New Roman"/>
          <w:sz w:val="20"/>
          <w:szCs w:val="20"/>
        </w:rPr>
        <w:t xml:space="preserve">of N </w:t>
      </w:r>
      <w:r w:rsidR="00D85B65" w:rsidRPr="00351E71">
        <w:rPr>
          <w:rFonts w:ascii="Times New Roman" w:hAnsi="Times New Roman" w:cs="Times New Roman"/>
          <w:sz w:val="20"/>
          <w:szCs w:val="20"/>
        </w:rPr>
        <w:t xml:space="preserve">Fertilizer Application </w:t>
      </w:r>
      <w:r w:rsidR="007E219D" w:rsidRPr="00351E71">
        <w:rPr>
          <w:rFonts w:ascii="Times New Roman" w:hAnsi="Times New Roman" w:cs="Times New Roman"/>
          <w:sz w:val="20"/>
          <w:szCs w:val="20"/>
        </w:rPr>
        <w:t xml:space="preserve">and </w:t>
      </w:r>
      <w:proofErr w:type="spellStart"/>
      <w:r w:rsidR="007E219D" w:rsidRPr="00351E71">
        <w:rPr>
          <w:rFonts w:ascii="Times New Roman" w:hAnsi="Times New Roman" w:cs="Times New Roman"/>
          <w:sz w:val="20"/>
          <w:szCs w:val="20"/>
        </w:rPr>
        <w:t>Rhizobium</w:t>
      </w:r>
      <w:proofErr w:type="spellEnd"/>
      <w:r w:rsidR="007E219D" w:rsidRPr="00351E71">
        <w:rPr>
          <w:rFonts w:ascii="Times New Roman" w:hAnsi="Times New Roman" w:cs="Times New Roman"/>
          <w:sz w:val="20"/>
          <w:szCs w:val="20"/>
        </w:rPr>
        <w:t xml:space="preserve"> </w:t>
      </w:r>
      <w:r w:rsidR="00D85B65" w:rsidRPr="00351E71">
        <w:rPr>
          <w:rFonts w:ascii="Times New Roman" w:hAnsi="Times New Roman" w:cs="Times New Roman"/>
          <w:sz w:val="20"/>
          <w:szCs w:val="20"/>
        </w:rPr>
        <w:t xml:space="preserve">Inoculation </w:t>
      </w:r>
      <w:r w:rsidR="007E219D" w:rsidRPr="00351E71">
        <w:rPr>
          <w:rFonts w:ascii="Times New Roman" w:hAnsi="Times New Roman" w:cs="Times New Roman"/>
          <w:sz w:val="20"/>
          <w:szCs w:val="20"/>
        </w:rPr>
        <w:t xml:space="preserve">on </w:t>
      </w:r>
      <w:proofErr w:type="spellStart"/>
      <w:r w:rsidR="00D85B65" w:rsidRPr="00351E71">
        <w:rPr>
          <w:rFonts w:ascii="Times New Roman" w:hAnsi="Times New Roman" w:cs="Times New Roman"/>
          <w:sz w:val="20"/>
          <w:szCs w:val="20"/>
        </w:rPr>
        <w:t>Soyabean</w:t>
      </w:r>
      <w:proofErr w:type="spellEnd"/>
      <w:r w:rsidR="00D85B65" w:rsidRPr="00351E71">
        <w:rPr>
          <w:rFonts w:ascii="Times New Roman" w:hAnsi="Times New Roman" w:cs="Times New Roman"/>
          <w:sz w:val="20"/>
          <w:szCs w:val="20"/>
        </w:rPr>
        <w:t xml:space="preserve"> Field </w:t>
      </w:r>
      <w:r w:rsidR="007E219D" w:rsidRPr="00351E71">
        <w:rPr>
          <w:rFonts w:ascii="Times New Roman" w:hAnsi="Times New Roman" w:cs="Times New Roman"/>
          <w:sz w:val="20"/>
          <w:szCs w:val="20"/>
        </w:rPr>
        <w:t xml:space="preserve">in Ibague. </w:t>
      </w:r>
      <w:proofErr w:type="spellStart"/>
      <w:r w:rsidR="007E219D" w:rsidRPr="00351E71">
        <w:rPr>
          <w:rFonts w:ascii="Times New Roman" w:hAnsi="Times New Roman" w:cs="Times New Roman"/>
          <w:i/>
          <w:sz w:val="20"/>
          <w:szCs w:val="20"/>
        </w:rPr>
        <w:t>Revista</w:t>
      </w:r>
      <w:proofErr w:type="spellEnd"/>
      <w:r w:rsidR="007E219D" w:rsidRPr="00351E71">
        <w:rPr>
          <w:rFonts w:ascii="Times New Roman" w:hAnsi="Times New Roman" w:cs="Times New Roman"/>
          <w:i/>
          <w:sz w:val="20"/>
          <w:szCs w:val="20"/>
        </w:rPr>
        <w:t xml:space="preserve"> </w:t>
      </w:r>
      <w:r w:rsidR="00D85B65" w:rsidRPr="00351E71">
        <w:rPr>
          <w:rFonts w:ascii="Times New Roman" w:hAnsi="Times New Roman" w:cs="Times New Roman"/>
          <w:i/>
          <w:sz w:val="20"/>
          <w:szCs w:val="20"/>
        </w:rPr>
        <w:t xml:space="preserve">Institute </w:t>
      </w:r>
      <w:proofErr w:type="spellStart"/>
      <w:r w:rsidR="007E219D" w:rsidRPr="00351E71">
        <w:rPr>
          <w:rFonts w:ascii="Times New Roman" w:hAnsi="Times New Roman" w:cs="Times New Roman"/>
          <w:i/>
          <w:sz w:val="20"/>
          <w:szCs w:val="20"/>
        </w:rPr>
        <w:t>colambian</w:t>
      </w:r>
      <w:proofErr w:type="spellEnd"/>
      <w:r w:rsidR="007E219D" w:rsidRPr="00351E71">
        <w:rPr>
          <w:rFonts w:ascii="Times New Roman" w:hAnsi="Times New Roman" w:cs="Times New Roman"/>
          <w:i/>
          <w:sz w:val="20"/>
          <w:szCs w:val="20"/>
        </w:rPr>
        <w:t xml:space="preserve"> </w:t>
      </w:r>
      <w:proofErr w:type="spellStart"/>
      <w:r w:rsidR="007E219D" w:rsidRPr="00351E71">
        <w:rPr>
          <w:rFonts w:ascii="Times New Roman" w:hAnsi="Times New Roman" w:cs="Times New Roman"/>
          <w:i/>
          <w:sz w:val="20"/>
          <w:szCs w:val="20"/>
        </w:rPr>
        <w:t>Agropecuarion</w:t>
      </w:r>
      <w:proofErr w:type="spellEnd"/>
      <w:r w:rsidR="007E219D" w:rsidRPr="00351E71">
        <w:rPr>
          <w:rFonts w:ascii="Times New Roman" w:hAnsi="Times New Roman" w:cs="Times New Roman"/>
          <w:i/>
          <w:sz w:val="20"/>
          <w:szCs w:val="20"/>
        </w:rPr>
        <w:t>.</w:t>
      </w:r>
      <w:r w:rsidR="007E219D" w:rsidRPr="00351E71">
        <w:rPr>
          <w:rFonts w:ascii="Times New Roman" w:hAnsi="Times New Roman" w:cs="Times New Roman"/>
          <w:sz w:val="20"/>
          <w:szCs w:val="20"/>
        </w:rPr>
        <w:t xml:space="preserve"> 19(3): 291-295.</w:t>
      </w:r>
    </w:p>
    <w:p w:rsidR="007E219D" w:rsidRPr="00351E71" w:rsidRDefault="004177D3" w:rsidP="004177D3">
      <w:pPr>
        <w:pStyle w:val="ListParagraph"/>
        <w:numPr>
          <w:ilvl w:val="0"/>
          <w:numId w:val="3"/>
        </w:numPr>
        <w:autoSpaceDE w:val="0"/>
        <w:autoSpaceDN w:val="0"/>
        <w:adjustRightInd w:val="0"/>
        <w:snapToGrid w:val="0"/>
        <w:spacing w:after="0" w:line="240" w:lineRule="auto"/>
        <w:jc w:val="both"/>
        <w:rPr>
          <w:rFonts w:ascii="Times New Roman" w:eastAsia="Times New Roman" w:hAnsi="Times New Roman" w:cs="Times New Roman"/>
          <w:sz w:val="20"/>
          <w:szCs w:val="20"/>
        </w:rPr>
      </w:pPr>
      <w:proofErr w:type="spellStart"/>
      <w:r w:rsidRPr="00351E71">
        <w:rPr>
          <w:rFonts w:ascii="Times New Roman" w:eastAsia="Times New Roman" w:hAnsi="Times New Roman" w:cs="Times New Roman"/>
          <w:sz w:val="20"/>
          <w:szCs w:val="20"/>
        </w:rPr>
        <w:t>Y</w:t>
      </w:r>
      <w:r w:rsidR="00C97588" w:rsidRPr="00351E71">
        <w:rPr>
          <w:rFonts w:ascii="Times New Roman" w:eastAsia="Times New Roman" w:hAnsi="Times New Roman" w:cs="Times New Roman"/>
          <w:sz w:val="20"/>
          <w:szCs w:val="20"/>
        </w:rPr>
        <w:t>ashima</w:t>
      </w:r>
      <w:proofErr w:type="spellEnd"/>
      <w:r w:rsidR="00C97588" w:rsidRPr="00351E71">
        <w:rPr>
          <w:rFonts w:ascii="Times New Roman" w:eastAsia="Times New Roman" w:hAnsi="Times New Roman" w:cs="Times New Roman"/>
          <w:sz w:val="20"/>
          <w:szCs w:val="20"/>
        </w:rPr>
        <w:t xml:space="preserve">, H., </w:t>
      </w:r>
      <w:proofErr w:type="spellStart"/>
      <w:r w:rsidR="00C97588" w:rsidRPr="00351E71">
        <w:rPr>
          <w:rFonts w:ascii="Times New Roman" w:eastAsia="Times New Roman" w:hAnsi="Times New Roman" w:cs="Times New Roman"/>
          <w:sz w:val="20"/>
          <w:szCs w:val="20"/>
        </w:rPr>
        <w:t>Fujikake</w:t>
      </w:r>
      <w:proofErr w:type="spellEnd"/>
      <w:r w:rsidR="00C97588" w:rsidRPr="00351E71">
        <w:rPr>
          <w:rFonts w:ascii="Times New Roman" w:eastAsia="Times New Roman" w:hAnsi="Times New Roman" w:cs="Times New Roman"/>
          <w:sz w:val="20"/>
          <w:szCs w:val="20"/>
        </w:rPr>
        <w:t xml:space="preserve">, H., Sato, T., </w:t>
      </w:r>
      <w:proofErr w:type="spellStart"/>
      <w:r w:rsidR="00C97588" w:rsidRPr="00351E71">
        <w:rPr>
          <w:rFonts w:ascii="Times New Roman" w:eastAsia="Times New Roman" w:hAnsi="Times New Roman" w:cs="Times New Roman"/>
          <w:sz w:val="20"/>
          <w:szCs w:val="20"/>
        </w:rPr>
        <w:t>Tewari</w:t>
      </w:r>
      <w:proofErr w:type="spellEnd"/>
      <w:r w:rsidR="00C97588" w:rsidRPr="00351E71">
        <w:rPr>
          <w:rFonts w:ascii="Times New Roman" w:eastAsia="Times New Roman" w:hAnsi="Times New Roman" w:cs="Times New Roman"/>
          <w:sz w:val="20"/>
          <w:szCs w:val="20"/>
        </w:rPr>
        <w:t xml:space="preserve">, K., </w:t>
      </w:r>
      <w:proofErr w:type="spellStart"/>
      <w:r w:rsidR="00C97588" w:rsidRPr="00351E71">
        <w:rPr>
          <w:rFonts w:ascii="Times New Roman" w:eastAsia="Times New Roman" w:hAnsi="Times New Roman" w:cs="Times New Roman"/>
          <w:sz w:val="20"/>
          <w:szCs w:val="20"/>
        </w:rPr>
        <w:t>Ohtake</w:t>
      </w:r>
      <w:proofErr w:type="spellEnd"/>
      <w:r w:rsidR="00C97588" w:rsidRPr="00351E71">
        <w:rPr>
          <w:rFonts w:ascii="Times New Roman" w:eastAsia="Times New Roman" w:hAnsi="Times New Roman" w:cs="Times New Roman"/>
          <w:sz w:val="20"/>
          <w:szCs w:val="20"/>
        </w:rPr>
        <w:t xml:space="preserve">, N., </w:t>
      </w:r>
      <w:proofErr w:type="spellStart"/>
      <w:r w:rsidR="00C97588" w:rsidRPr="00351E71">
        <w:rPr>
          <w:rFonts w:ascii="Times New Roman" w:eastAsia="Times New Roman" w:hAnsi="Times New Roman" w:cs="Times New Roman"/>
          <w:sz w:val="20"/>
          <w:szCs w:val="20"/>
        </w:rPr>
        <w:t>Sueyoshi</w:t>
      </w:r>
      <w:proofErr w:type="spellEnd"/>
      <w:r w:rsidR="00C97588" w:rsidRPr="00351E71">
        <w:rPr>
          <w:rFonts w:ascii="Times New Roman" w:eastAsia="Times New Roman" w:hAnsi="Times New Roman" w:cs="Times New Roman"/>
          <w:sz w:val="20"/>
          <w:szCs w:val="20"/>
        </w:rPr>
        <w:t xml:space="preserve">, K., &amp; </w:t>
      </w:r>
      <w:proofErr w:type="spellStart"/>
      <w:r w:rsidR="00C97588" w:rsidRPr="00351E71">
        <w:rPr>
          <w:rFonts w:ascii="Times New Roman" w:eastAsia="Times New Roman" w:hAnsi="Times New Roman" w:cs="Times New Roman"/>
          <w:sz w:val="20"/>
          <w:szCs w:val="20"/>
        </w:rPr>
        <w:t>Ohyama</w:t>
      </w:r>
      <w:proofErr w:type="spellEnd"/>
      <w:r w:rsidR="00C97588" w:rsidRPr="00351E71">
        <w:rPr>
          <w:rFonts w:ascii="Times New Roman" w:eastAsia="Times New Roman" w:hAnsi="Times New Roman" w:cs="Times New Roman"/>
          <w:sz w:val="20"/>
          <w:szCs w:val="20"/>
        </w:rPr>
        <w:t>, T</w:t>
      </w:r>
      <w:proofErr w:type="gramStart"/>
      <w:r w:rsidR="00C97588" w:rsidRPr="00351E71">
        <w:rPr>
          <w:rFonts w:ascii="Times New Roman" w:eastAsia="Times New Roman" w:hAnsi="Times New Roman" w:cs="Times New Roman"/>
          <w:sz w:val="20"/>
          <w:szCs w:val="20"/>
        </w:rPr>
        <w:t>.(</w:t>
      </w:r>
      <w:proofErr w:type="gramEnd"/>
      <w:r w:rsidR="00C97588" w:rsidRPr="00351E71">
        <w:rPr>
          <w:rFonts w:ascii="Times New Roman" w:eastAsia="Times New Roman" w:hAnsi="Times New Roman" w:cs="Times New Roman"/>
          <w:sz w:val="20"/>
          <w:szCs w:val="20"/>
        </w:rPr>
        <w:t xml:space="preserve">2003). Systemic and local effects of long term application of nitrate on </w:t>
      </w:r>
      <w:proofErr w:type="spellStart"/>
      <w:r w:rsidR="00C97588" w:rsidRPr="00351E71">
        <w:rPr>
          <w:rFonts w:ascii="Times New Roman" w:eastAsia="Times New Roman" w:hAnsi="Times New Roman" w:cs="Times New Roman"/>
          <w:sz w:val="20"/>
          <w:szCs w:val="20"/>
        </w:rPr>
        <w:t>nodulegrowth</w:t>
      </w:r>
      <w:proofErr w:type="spellEnd"/>
      <w:r w:rsidR="00C97588" w:rsidRPr="00351E71">
        <w:rPr>
          <w:rFonts w:ascii="Times New Roman" w:eastAsia="Times New Roman" w:hAnsi="Times New Roman" w:cs="Times New Roman"/>
          <w:sz w:val="20"/>
          <w:szCs w:val="20"/>
        </w:rPr>
        <w:t xml:space="preserve"> and N2 fixation in soybean (</w:t>
      </w:r>
      <w:proofErr w:type="spellStart"/>
      <w:r w:rsidR="00C97588" w:rsidRPr="00351E71">
        <w:rPr>
          <w:rFonts w:ascii="Times New Roman" w:eastAsia="Times New Roman" w:hAnsi="Times New Roman" w:cs="Times New Roman"/>
          <w:i/>
          <w:iCs/>
          <w:sz w:val="20"/>
          <w:szCs w:val="20"/>
        </w:rPr>
        <w:t>Glycine</w:t>
      </w:r>
      <w:proofErr w:type="spellEnd"/>
      <w:r w:rsidR="00C97588" w:rsidRPr="00351E71">
        <w:rPr>
          <w:rFonts w:ascii="Times New Roman" w:eastAsia="Times New Roman" w:hAnsi="Times New Roman" w:cs="Times New Roman"/>
          <w:i/>
          <w:iCs/>
          <w:sz w:val="20"/>
          <w:szCs w:val="20"/>
        </w:rPr>
        <w:t xml:space="preserve"> max </w:t>
      </w:r>
      <w:r w:rsidR="00C97588" w:rsidRPr="00351E71">
        <w:rPr>
          <w:rFonts w:ascii="Times New Roman" w:eastAsia="Times New Roman" w:hAnsi="Times New Roman" w:cs="Times New Roman"/>
          <w:sz w:val="20"/>
          <w:szCs w:val="20"/>
        </w:rPr>
        <w:t xml:space="preserve">(L.) </w:t>
      </w:r>
      <w:proofErr w:type="spellStart"/>
      <w:r w:rsidR="00C97588" w:rsidRPr="00351E71">
        <w:rPr>
          <w:rFonts w:ascii="Times New Roman" w:eastAsia="Times New Roman" w:hAnsi="Times New Roman" w:cs="Times New Roman"/>
          <w:sz w:val="20"/>
          <w:szCs w:val="20"/>
        </w:rPr>
        <w:t>Merr</w:t>
      </w:r>
      <w:proofErr w:type="spellEnd"/>
      <w:r w:rsidR="00C97588" w:rsidRPr="00351E71">
        <w:rPr>
          <w:rFonts w:ascii="Times New Roman" w:eastAsia="Times New Roman" w:hAnsi="Times New Roman" w:cs="Times New Roman"/>
          <w:sz w:val="20"/>
          <w:szCs w:val="20"/>
        </w:rPr>
        <w:t xml:space="preserve">.). </w:t>
      </w:r>
      <w:r w:rsidR="00C97588" w:rsidRPr="00351E71">
        <w:rPr>
          <w:rFonts w:ascii="Times New Roman" w:eastAsia="Times New Roman" w:hAnsi="Times New Roman" w:cs="Times New Roman"/>
          <w:i/>
          <w:iCs/>
          <w:sz w:val="20"/>
          <w:szCs w:val="20"/>
        </w:rPr>
        <w:t xml:space="preserve">Soil Sci. Plant </w:t>
      </w:r>
      <w:proofErr w:type="spellStart"/>
      <w:proofErr w:type="gramStart"/>
      <w:r w:rsidR="00C97588" w:rsidRPr="00351E71">
        <w:rPr>
          <w:rFonts w:ascii="Times New Roman" w:eastAsia="Times New Roman" w:hAnsi="Times New Roman" w:cs="Times New Roman"/>
          <w:i/>
          <w:iCs/>
          <w:sz w:val="20"/>
          <w:szCs w:val="20"/>
        </w:rPr>
        <w:t>Nutr</w:t>
      </w:r>
      <w:proofErr w:type="spellEnd"/>
      <w:r w:rsidR="00C97588" w:rsidRPr="00351E71">
        <w:rPr>
          <w:rFonts w:ascii="Times New Roman" w:eastAsia="Times New Roman" w:hAnsi="Times New Roman" w:cs="Times New Roman"/>
          <w:i/>
          <w:iCs/>
          <w:sz w:val="20"/>
          <w:szCs w:val="20"/>
        </w:rPr>
        <w:t>.,</w:t>
      </w:r>
      <w:proofErr w:type="gramEnd"/>
      <w:r w:rsidR="00C97588" w:rsidRPr="00351E71">
        <w:rPr>
          <w:rFonts w:ascii="Times New Roman" w:eastAsia="Times New Roman" w:hAnsi="Times New Roman" w:cs="Times New Roman"/>
          <w:i/>
          <w:iCs/>
          <w:sz w:val="20"/>
          <w:szCs w:val="20"/>
        </w:rPr>
        <w:t xml:space="preserve"> </w:t>
      </w:r>
      <w:r w:rsidR="00C97588" w:rsidRPr="00351E71">
        <w:rPr>
          <w:rFonts w:ascii="Times New Roman" w:eastAsia="Times New Roman" w:hAnsi="Times New Roman" w:cs="Times New Roman"/>
          <w:sz w:val="20"/>
          <w:szCs w:val="20"/>
        </w:rPr>
        <w:t>21, 981-990</w:t>
      </w:r>
      <w:r w:rsidR="00351E71" w:rsidRPr="00351E71">
        <w:rPr>
          <w:rFonts w:ascii="Times New Roman" w:eastAsiaTheme="minorEastAsia" w:hAnsi="Times New Roman" w:cs="Times New Roman" w:hint="eastAsia"/>
          <w:sz w:val="20"/>
          <w:szCs w:val="20"/>
          <w:lang w:eastAsia="zh-CN"/>
        </w:rPr>
        <w:t xml:space="preserve">. </w:t>
      </w:r>
    </w:p>
    <w:p w:rsidR="004177D3" w:rsidRPr="00351E71" w:rsidRDefault="004177D3" w:rsidP="009D0208">
      <w:pPr>
        <w:snapToGrid w:val="0"/>
        <w:spacing w:after="0" w:line="240" w:lineRule="auto"/>
        <w:ind w:firstLine="425"/>
        <w:jc w:val="both"/>
        <w:rPr>
          <w:rFonts w:ascii="Times New Roman" w:eastAsiaTheme="minorEastAsia" w:hAnsi="Times New Roman" w:cs="Times New Roman"/>
          <w:sz w:val="20"/>
          <w:szCs w:val="20"/>
          <w:lang w:eastAsia="zh-CN"/>
        </w:rPr>
      </w:pPr>
    </w:p>
    <w:p w:rsidR="004177D3" w:rsidRPr="00351E71" w:rsidRDefault="004177D3" w:rsidP="009D0208">
      <w:pPr>
        <w:snapToGrid w:val="0"/>
        <w:spacing w:after="0" w:line="240" w:lineRule="auto"/>
        <w:ind w:firstLine="425"/>
        <w:jc w:val="both"/>
        <w:rPr>
          <w:rFonts w:ascii="Times New Roman" w:eastAsiaTheme="minorEastAsia" w:hAnsi="Times New Roman" w:cs="Times New Roman"/>
          <w:sz w:val="20"/>
          <w:szCs w:val="20"/>
          <w:lang w:eastAsia="zh-CN"/>
        </w:rPr>
        <w:sectPr w:rsidR="004177D3" w:rsidRPr="00351E71" w:rsidSect="004177D3">
          <w:type w:val="continuous"/>
          <w:pgSz w:w="12240" w:h="15840" w:code="1"/>
          <w:pgMar w:top="1440" w:right="1440" w:bottom="1440" w:left="1440" w:header="720" w:footer="720" w:gutter="0"/>
          <w:cols w:num="2" w:space="550"/>
          <w:docGrid w:linePitch="360"/>
        </w:sectPr>
      </w:pPr>
    </w:p>
    <w:p w:rsidR="009D0208" w:rsidRPr="00351E71" w:rsidRDefault="009D0208" w:rsidP="009D0208">
      <w:pPr>
        <w:snapToGrid w:val="0"/>
        <w:spacing w:after="0" w:line="240" w:lineRule="auto"/>
        <w:ind w:firstLine="425"/>
        <w:jc w:val="both"/>
        <w:rPr>
          <w:rFonts w:ascii="Times New Roman" w:eastAsiaTheme="minorEastAsia" w:hAnsi="Times New Roman" w:cs="Times New Roman"/>
          <w:sz w:val="20"/>
          <w:szCs w:val="20"/>
          <w:lang w:eastAsia="zh-CN"/>
        </w:rPr>
      </w:pPr>
    </w:p>
    <w:p w:rsidR="004177D3" w:rsidRPr="00351E71" w:rsidRDefault="004177D3" w:rsidP="009D0208">
      <w:pPr>
        <w:snapToGrid w:val="0"/>
        <w:spacing w:after="0" w:line="240" w:lineRule="auto"/>
        <w:ind w:firstLine="425"/>
        <w:jc w:val="both"/>
        <w:rPr>
          <w:rFonts w:ascii="Times New Roman" w:eastAsiaTheme="minorEastAsia" w:hAnsi="Times New Roman" w:cs="Times New Roman"/>
          <w:sz w:val="20"/>
          <w:szCs w:val="20"/>
          <w:lang w:eastAsia="zh-CN"/>
        </w:rPr>
      </w:pPr>
    </w:p>
    <w:p w:rsidR="004177D3" w:rsidRPr="00351E71" w:rsidRDefault="004177D3" w:rsidP="009D0208">
      <w:pPr>
        <w:snapToGrid w:val="0"/>
        <w:spacing w:after="0" w:line="240" w:lineRule="auto"/>
        <w:ind w:firstLine="425"/>
        <w:jc w:val="both"/>
        <w:rPr>
          <w:rFonts w:ascii="Times New Roman" w:eastAsiaTheme="minorEastAsia" w:hAnsi="Times New Roman" w:cs="Times New Roman"/>
          <w:sz w:val="20"/>
          <w:szCs w:val="20"/>
          <w:lang w:eastAsia="zh-CN"/>
        </w:rPr>
      </w:pPr>
    </w:p>
    <w:p w:rsidR="00AB3F58" w:rsidRPr="00351E71" w:rsidRDefault="00CA359B" w:rsidP="009D0208">
      <w:pPr>
        <w:snapToGrid w:val="0"/>
        <w:spacing w:after="0" w:line="240" w:lineRule="auto"/>
        <w:ind w:left="425" w:hanging="425"/>
        <w:jc w:val="both"/>
        <w:rPr>
          <w:rFonts w:ascii="Times New Roman" w:hAnsi="Times New Roman" w:cs="Times New Roman"/>
          <w:sz w:val="20"/>
          <w:szCs w:val="20"/>
        </w:rPr>
      </w:pPr>
      <w:r w:rsidRPr="00351E71">
        <w:rPr>
          <w:rFonts w:ascii="Times New Roman" w:hAnsi="Times New Roman" w:cs="Times New Roman"/>
          <w:sz w:val="20"/>
          <w:szCs w:val="20"/>
        </w:rPr>
        <w:t>6/2</w:t>
      </w:r>
      <w:r w:rsidR="00F3137A" w:rsidRPr="00351E71">
        <w:rPr>
          <w:rFonts w:ascii="Times New Roman" w:eastAsiaTheme="minorEastAsia" w:hAnsi="Times New Roman" w:cs="Times New Roman" w:hint="eastAsia"/>
          <w:sz w:val="20"/>
          <w:szCs w:val="20"/>
          <w:lang w:eastAsia="zh-CN"/>
        </w:rPr>
        <w:t>2</w:t>
      </w:r>
      <w:r w:rsidRPr="00351E71">
        <w:rPr>
          <w:rFonts w:ascii="Times New Roman" w:hAnsi="Times New Roman" w:cs="Times New Roman"/>
          <w:sz w:val="20"/>
          <w:szCs w:val="20"/>
        </w:rPr>
        <w:t>/2016</w:t>
      </w:r>
    </w:p>
    <w:sectPr w:rsidR="00AB3F58" w:rsidRPr="00351E71" w:rsidSect="00651AA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96" w:rsidRDefault="00115096" w:rsidP="00651AA6">
      <w:pPr>
        <w:spacing w:after="0" w:line="240" w:lineRule="auto"/>
      </w:pPr>
      <w:r>
        <w:separator/>
      </w:r>
    </w:p>
  </w:endnote>
  <w:endnote w:type="continuationSeparator" w:id="0">
    <w:p w:rsidR="00115096" w:rsidRDefault="00115096" w:rsidP="00651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9B" w:rsidRPr="00CA359B" w:rsidRDefault="00452931" w:rsidP="00CA359B">
    <w:pPr>
      <w:spacing w:after="0" w:line="240" w:lineRule="auto"/>
      <w:jc w:val="center"/>
      <w:rPr>
        <w:rFonts w:ascii="Times New Roman" w:hAnsi="Times New Roman" w:cs="Times New Roman"/>
        <w:sz w:val="20"/>
      </w:rPr>
    </w:pPr>
    <w:r w:rsidRPr="00CA359B">
      <w:rPr>
        <w:rFonts w:ascii="Times New Roman" w:hAnsi="Times New Roman" w:cs="Times New Roman"/>
        <w:sz w:val="20"/>
      </w:rPr>
      <w:fldChar w:fldCharType="begin"/>
    </w:r>
    <w:r w:rsidR="00CA359B" w:rsidRPr="00CA359B">
      <w:rPr>
        <w:rFonts w:ascii="Times New Roman" w:hAnsi="Times New Roman" w:cs="Times New Roman"/>
        <w:sz w:val="20"/>
      </w:rPr>
      <w:instrText xml:space="preserve"> page </w:instrText>
    </w:r>
    <w:r w:rsidRPr="00CA359B">
      <w:rPr>
        <w:rFonts w:ascii="Times New Roman" w:hAnsi="Times New Roman" w:cs="Times New Roman"/>
        <w:sz w:val="20"/>
      </w:rPr>
      <w:fldChar w:fldCharType="separate"/>
    </w:r>
    <w:r w:rsidR="00351E71">
      <w:rPr>
        <w:rFonts w:ascii="Times New Roman" w:hAnsi="Times New Roman" w:cs="Times New Roman"/>
        <w:noProof/>
        <w:sz w:val="20"/>
      </w:rPr>
      <w:t>63</w:t>
    </w:r>
    <w:r w:rsidRPr="00CA359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96" w:rsidRDefault="00115096" w:rsidP="00651AA6">
      <w:pPr>
        <w:spacing w:after="0" w:line="240" w:lineRule="auto"/>
      </w:pPr>
      <w:r>
        <w:separator/>
      </w:r>
    </w:p>
  </w:footnote>
  <w:footnote w:type="continuationSeparator" w:id="0">
    <w:p w:rsidR="00115096" w:rsidRDefault="00115096" w:rsidP="00651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9B" w:rsidRPr="00CA359B" w:rsidRDefault="00CA359B" w:rsidP="00CA35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A359B">
      <w:rPr>
        <w:rFonts w:ascii="Times New Roman" w:hAnsi="Times New Roman" w:cs="Times New Roman" w:hint="eastAsia"/>
        <w:iCs/>
        <w:color w:val="000000"/>
        <w:sz w:val="20"/>
        <w:szCs w:val="20"/>
      </w:rPr>
      <w:tab/>
    </w:r>
    <w:r w:rsidRPr="00CA359B">
      <w:rPr>
        <w:rFonts w:ascii="Times New Roman" w:hAnsi="Times New Roman" w:cs="Times New Roman"/>
        <w:iCs/>
        <w:color w:val="000000"/>
        <w:sz w:val="20"/>
        <w:szCs w:val="20"/>
      </w:rPr>
      <w:t xml:space="preserve">Researcher </w:t>
    </w:r>
    <w:r w:rsidRPr="00CA359B">
      <w:rPr>
        <w:rFonts w:ascii="Times New Roman" w:hAnsi="Times New Roman" w:cs="Times New Roman"/>
        <w:iCs/>
        <w:sz w:val="20"/>
        <w:szCs w:val="20"/>
      </w:rPr>
      <w:t>201</w:t>
    </w:r>
    <w:r w:rsidRPr="00CA359B">
      <w:rPr>
        <w:rFonts w:ascii="Times New Roman" w:hAnsi="Times New Roman" w:cs="Times New Roman" w:hint="eastAsia"/>
        <w:iCs/>
        <w:sz w:val="20"/>
        <w:szCs w:val="20"/>
      </w:rPr>
      <w:t>6</w:t>
    </w:r>
    <w:proofErr w:type="gramStart"/>
    <w:r w:rsidRPr="00CA359B">
      <w:rPr>
        <w:rFonts w:ascii="Times New Roman" w:hAnsi="Times New Roman" w:cs="Times New Roman"/>
        <w:iCs/>
        <w:sz w:val="20"/>
        <w:szCs w:val="20"/>
      </w:rPr>
      <w:t>;</w:t>
    </w:r>
    <w:r w:rsidRPr="00CA359B">
      <w:rPr>
        <w:rFonts w:ascii="Times New Roman" w:hAnsi="Times New Roman" w:cs="Times New Roman" w:hint="eastAsia"/>
        <w:iCs/>
        <w:sz w:val="20"/>
        <w:szCs w:val="20"/>
      </w:rPr>
      <w:t>8</w:t>
    </w:r>
    <w:proofErr w:type="gramEnd"/>
    <w:r w:rsidRPr="00CA359B">
      <w:rPr>
        <w:rFonts w:ascii="Times New Roman" w:hAnsi="Times New Roman" w:cs="Times New Roman"/>
        <w:iCs/>
        <w:sz w:val="20"/>
        <w:szCs w:val="20"/>
      </w:rPr>
      <w:t>(</w:t>
    </w:r>
    <w:r w:rsidRPr="00CA359B">
      <w:rPr>
        <w:rFonts w:ascii="Times New Roman" w:hAnsi="Times New Roman" w:cs="Times New Roman" w:hint="eastAsia"/>
        <w:iCs/>
        <w:sz w:val="20"/>
        <w:szCs w:val="20"/>
      </w:rPr>
      <w:t>6</w:t>
    </w:r>
    <w:r w:rsidRPr="00CA359B">
      <w:rPr>
        <w:rFonts w:ascii="Times New Roman" w:hAnsi="Times New Roman" w:cs="Times New Roman"/>
        <w:iCs/>
        <w:sz w:val="20"/>
        <w:szCs w:val="20"/>
      </w:rPr>
      <w:t xml:space="preserve">)  </w:t>
    </w:r>
    <w:r w:rsidRPr="00CA359B">
      <w:rPr>
        <w:rFonts w:ascii="Times New Roman" w:hAnsi="Times New Roman" w:cs="Times New Roman" w:hint="eastAsia"/>
        <w:iCs/>
        <w:sz w:val="20"/>
        <w:szCs w:val="20"/>
      </w:rPr>
      <w:t xml:space="preserve"> </w:t>
    </w:r>
    <w:r w:rsidRPr="00CA359B">
      <w:rPr>
        <w:rFonts w:ascii="Times New Roman" w:hAnsi="Times New Roman" w:cs="Times New Roman"/>
        <w:iCs/>
        <w:sz w:val="20"/>
        <w:szCs w:val="20"/>
      </w:rPr>
      <w:t xml:space="preserve"> </w:t>
    </w:r>
    <w:r w:rsidRPr="00CA359B">
      <w:rPr>
        <w:rFonts w:ascii="Times New Roman" w:hAnsi="Times New Roman" w:cs="Times New Roman" w:hint="eastAsia"/>
        <w:iCs/>
        <w:sz w:val="20"/>
        <w:szCs w:val="20"/>
      </w:rPr>
      <w:tab/>
    </w:r>
    <w:r w:rsidRPr="00CA359B">
      <w:rPr>
        <w:rFonts w:ascii="Times New Roman" w:hAnsi="Times New Roman" w:cs="Times New Roman"/>
        <w:iCs/>
        <w:sz w:val="20"/>
        <w:szCs w:val="20"/>
      </w:rPr>
      <w:t xml:space="preserve">    </w:t>
    </w:r>
    <w:r w:rsidRPr="00CA359B">
      <w:rPr>
        <w:rFonts w:ascii="Times New Roman" w:hAnsi="Times New Roman" w:cs="Times New Roman"/>
        <w:sz w:val="20"/>
        <w:szCs w:val="20"/>
      </w:rPr>
      <w:t xml:space="preserve"> </w:t>
    </w:r>
    <w:hyperlink r:id="rId1" w:history="1">
      <w:r w:rsidRPr="00CA359B">
        <w:rPr>
          <w:rStyle w:val="Hyperlink"/>
          <w:rFonts w:ascii="Times New Roman" w:hAnsi="Times New Roman" w:cs="Times New Roman"/>
          <w:color w:val="0000FF"/>
          <w:sz w:val="20"/>
          <w:szCs w:val="20"/>
        </w:rPr>
        <w:t>http://www.sciencepub.net/researcher</w:t>
      </w:r>
    </w:hyperlink>
  </w:p>
  <w:p w:rsidR="00CA359B" w:rsidRPr="00CA359B" w:rsidRDefault="00CA359B" w:rsidP="00CA359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2696"/>
    <w:multiLevelType w:val="hybridMultilevel"/>
    <w:tmpl w:val="DC7ACD92"/>
    <w:lvl w:ilvl="0" w:tplc="13A2B46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6570F3"/>
    <w:multiLevelType w:val="hybridMultilevel"/>
    <w:tmpl w:val="F6A0DD14"/>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66121930"/>
    <w:multiLevelType w:val="hybridMultilevel"/>
    <w:tmpl w:val="1A64E1E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1422F4"/>
    <w:rsid w:val="00001AC5"/>
    <w:rsid w:val="0000278A"/>
    <w:rsid w:val="00002F35"/>
    <w:rsid w:val="00004A10"/>
    <w:rsid w:val="00010FAE"/>
    <w:rsid w:val="00011BA3"/>
    <w:rsid w:val="00012582"/>
    <w:rsid w:val="00013035"/>
    <w:rsid w:val="00013EE5"/>
    <w:rsid w:val="000141A9"/>
    <w:rsid w:val="00020045"/>
    <w:rsid w:val="0002015E"/>
    <w:rsid w:val="00020C05"/>
    <w:rsid w:val="000214BE"/>
    <w:rsid w:val="00022B64"/>
    <w:rsid w:val="00022D10"/>
    <w:rsid w:val="000239A3"/>
    <w:rsid w:val="00024DE6"/>
    <w:rsid w:val="00026B63"/>
    <w:rsid w:val="00027C6A"/>
    <w:rsid w:val="00030318"/>
    <w:rsid w:val="000316DC"/>
    <w:rsid w:val="000330AA"/>
    <w:rsid w:val="000337AC"/>
    <w:rsid w:val="00036A45"/>
    <w:rsid w:val="000370ED"/>
    <w:rsid w:val="00041040"/>
    <w:rsid w:val="000412F9"/>
    <w:rsid w:val="0004429C"/>
    <w:rsid w:val="000470BA"/>
    <w:rsid w:val="00055264"/>
    <w:rsid w:val="00060B05"/>
    <w:rsid w:val="00061E34"/>
    <w:rsid w:val="00062896"/>
    <w:rsid w:val="0006335D"/>
    <w:rsid w:val="00064CC2"/>
    <w:rsid w:val="000707D7"/>
    <w:rsid w:val="000711F2"/>
    <w:rsid w:val="000739C7"/>
    <w:rsid w:val="000749AE"/>
    <w:rsid w:val="000750B4"/>
    <w:rsid w:val="0008304D"/>
    <w:rsid w:val="0008657C"/>
    <w:rsid w:val="000934AB"/>
    <w:rsid w:val="00094762"/>
    <w:rsid w:val="0009549F"/>
    <w:rsid w:val="000956A2"/>
    <w:rsid w:val="00095BF8"/>
    <w:rsid w:val="00096A04"/>
    <w:rsid w:val="0009704B"/>
    <w:rsid w:val="000A093F"/>
    <w:rsid w:val="000A12C5"/>
    <w:rsid w:val="000A1519"/>
    <w:rsid w:val="000A1E8A"/>
    <w:rsid w:val="000A23B2"/>
    <w:rsid w:val="000A475C"/>
    <w:rsid w:val="000A6EE4"/>
    <w:rsid w:val="000B2112"/>
    <w:rsid w:val="000C1A05"/>
    <w:rsid w:val="000C31F5"/>
    <w:rsid w:val="000C4694"/>
    <w:rsid w:val="000C50F0"/>
    <w:rsid w:val="000D18B7"/>
    <w:rsid w:val="000D3945"/>
    <w:rsid w:val="000D64A1"/>
    <w:rsid w:val="000D6B2F"/>
    <w:rsid w:val="000E1B75"/>
    <w:rsid w:val="000E3435"/>
    <w:rsid w:val="000E63DA"/>
    <w:rsid w:val="000F1E15"/>
    <w:rsid w:val="000F329F"/>
    <w:rsid w:val="000F47A0"/>
    <w:rsid w:val="000F4BDB"/>
    <w:rsid w:val="000F5117"/>
    <w:rsid w:val="000F5312"/>
    <w:rsid w:val="0010333F"/>
    <w:rsid w:val="00103B9B"/>
    <w:rsid w:val="00105B8E"/>
    <w:rsid w:val="001074C6"/>
    <w:rsid w:val="00107BB2"/>
    <w:rsid w:val="0011397A"/>
    <w:rsid w:val="00113DB7"/>
    <w:rsid w:val="0011418B"/>
    <w:rsid w:val="00114307"/>
    <w:rsid w:val="001149F3"/>
    <w:rsid w:val="00115096"/>
    <w:rsid w:val="001151FC"/>
    <w:rsid w:val="001156BB"/>
    <w:rsid w:val="00116019"/>
    <w:rsid w:val="0012087F"/>
    <w:rsid w:val="00121942"/>
    <w:rsid w:val="00131916"/>
    <w:rsid w:val="00133376"/>
    <w:rsid w:val="00135379"/>
    <w:rsid w:val="00135749"/>
    <w:rsid w:val="001375D3"/>
    <w:rsid w:val="001422F4"/>
    <w:rsid w:val="001437CA"/>
    <w:rsid w:val="00143940"/>
    <w:rsid w:val="00143D65"/>
    <w:rsid w:val="001450C8"/>
    <w:rsid w:val="00145222"/>
    <w:rsid w:val="001478CA"/>
    <w:rsid w:val="00150FD5"/>
    <w:rsid w:val="00151CCE"/>
    <w:rsid w:val="00153F85"/>
    <w:rsid w:val="00156DB7"/>
    <w:rsid w:val="001579B8"/>
    <w:rsid w:val="00157EB9"/>
    <w:rsid w:val="001613B8"/>
    <w:rsid w:val="00161C47"/>
    <w:rsid w:val="00165A92"/>
    <w:rsid w:val="00170E7E"/>
    <w:rsid w:val="00172B62"/>
    <w:rsid w:val="00173300"/>
    <w:rsid w:val="00176EB4"/>
    <w:rsid w:val="00182286"/>
    <w:rsid w:val="001868C2"/>
    <w:rsid w:val="001870C7"/>
    <w:rsid w:val="0019026B"/>
    <w:rsid w:val="00192D7D"/>
    <w:rsid w:val="00192F1F"/>
    <w:rsid w:val="00194144"/>
    <w:rsid w:val="00195F02"/>
    <w:rsid w:val="00196ABB"/>
    <w:rsid w:val="00197661"/>
    <w:rsid w:val="00197DF5"/>
    <w:rsid w:val="001A04D6"/>
    <w:rsid w:val="001A2D20"/>
    <w:rsid w:val="001A345D"/>
    <w:rsid w:val="001A3F69"/>
    <w:rsid w:val="001A6FA4"/>
    <w:rsid w:val="001A7491"/>
    <w:rsid w:val="001A7C3C"/>
    <w:rsid w:val="001B0F58"/>
    <w:rsid w:val="001B2340"/>
    <w:rsid w:val="001B2B82"/>
    <w:rsid w:val="001B3657"/>
    <w:rsid w:val="001B436F"/>
    <w:rsid w:val="001B665A"/>
    <w:rsid w:val="001B7DBC"/>
    <w:rsid w:val="001C3F5C"/>
    <w:rsid w:val="001C45E6"/>
    <w:rsid w:val="001C4920"/>
    <w:rsid w:val="001C4B14"/>
    <w:rsid w:val="001C52C2"/>
    <w:rsid w:val="001C6B44"/>
    <w:rsid w:val="001C7193"/>
    <w:rsid w:val="001C7393"/>
    <w:rsid w:val="001C7BDA"/>
    <w:rsid w:val="001D440F"/>
    <w:rsid w:val="001D7BBE"/>
    <w:rsid w:val="001E0468"/>
    <w:rsid w:val="001E1509"/>
    <w:rsid w:val="001E27EC"/>
    <w:rsid w:val="001E314E"/>
    <w:rsid w:val="001E4864"/>
    <w:rsid w:val="001E7819"/>
    <w:rsid w:val="001F03FF"/>
    <w:rsid w:val="001F087E"/>
    <w:rsid w:val="001F154F"/>
    <w:rsid w:val="001F3A36"/>
    <w:rsid w:val="001F5BC9"/>
    <w:rsid w:val="001F6178"/>
    <w:rsid w:val="001F6601"/>
    <w:rsid w:val="002015CE"/>
    <w:rsid w:val="002026BD"/>
    <w:rsid w:val="00202F09"/>
    <w:rsid w:val="00203DDA"/>
    <w:rsid w:val="00206A0F"/>
    <w:rsid w:val="00207BD5"/>
    <w:rsid w:val="00212C1F"/>
    <w:rsid w:val="00213AEC"/>
    <w:rsid w:val="00213C11"/>
    <w:rsid w:val="00214967"/>
    <w:rsid w:val="00214C01"/>
    <w:rsid w:val="0021766E"/>
    <w:rsid w:val="002204C3"/>
    <w:rsid w:val="00220E4D"/>
    <w:rsid w:val="00221CD8"/>
    <w:rsid w:val="0022664B"/>
    <w:rsid w:val="0023170B"/>
    <w:rsid w:val="00231A59"/>
    <w:rsid w:val="00233A92"/>
    <w:rsid w:val="00233EA2"/>
    <w:rsid w:val="002404E8"/>
    <w:rsid w:val="002411B5"/>
    <w:rsid w:val="00241E8F"/>
    <w:rsid w:val="00242318"/>
    <w:rsid w:val="00244B93"/>
    <w:rsid w:val="0024744A"/>
    <w:rsid w:val="0024771E"/>
    <w:rsid w:val="002507D2"/>
    <w:rsid w:val="0025216A"/>
    <w:rsid w:val="002549D9"/>
    <w:rsid w:val="00255CE1"/>
    <w:rsid w:val="002564B7"/>
    <w:rsid w:val="00260A1D"/>
    <w:rsid w:val="00261661"/>
    <w:rsid w:val="00262691"/>
    <w:rsid w:val="00262949"/>
    <w:rsid w:val="00262B57"/>
    <w:rsid w:val="00271846"/>
    <w:rsid w:val="00271B50"/>
    <w:rsid w:val="00271F31"/>
    <w:rsid w:val="002728B4"/>
    <w:rsid w:val="00274602"/>
    <w:rsid w:val="0027750E"/>
    <w:rsid w:val="00277989"/>
    <w:rsid w:val="00283D0B"/>
    <w:rsid w:val="00284B3D"/>
    <w:rsid w:val="00285696"/>
    <w:rsid w:val="00286331"/>
    <w:rsid w:val="00290028"/>
    <w:rsid w:val="00290E20"/>
    <w:rsid w:val="00291DFA"/>
    <w:rsid w:val="00292FB3"/>
    <w:rsid w:val="00294965"/>
    <w:rsid w:val="00295E51"/>
    <w:rsid w:val="002A1F04"/>
    <w:rsid w:val="002A21BA"/>
    <w:rsid w:val="002A6811"/>
    <w:rsid w:val="002A7A65"/>
    <w:rsid w:val="002B2DEE"/>
    <w:rsid w:val="002B6287"/>
    <w:rsid w:val="002C1C81"/>
    <w:rsid w:val="002C339F"/>
    <w:rsid w:val="002C3683"/>
    <w:rsid w:val="002C3E2E"/>
    <w:rsid w:val="002C4EDF"/>
    <w:rsid w:val="002C5846"/>
    <w:rsid w:val="002C74FF"/>
    <w:rsid w:val="002D13CA"/>
    <w:rsid w:val="002D311B"/>
    <w:rsid w:val="002D55F5"/>
    <w:rsid w:val="002D5915"/>
    <w:rsid w:val="002E02A7"/>
    <w:rsid w:val="002E2D52"/>
    <w:rsid w:val="002E3D72"/>
    <w:rsid w:val="002E5A6C"/>
    <w:rsid w:val="002E70F0"/>
    <w:rsid w:val="002E77BE"/>
    <w:rsid w:val="002F1FD3"/>
    <w:rsid w:val="002F6A77"/>
    <w:rsid w:val="00301B6C"/>
    <w:rsid w:val="00303169"/>
    <w:rsid w:val="0030352A"/>
    <w:rsid w:val="00304D84"/>
    <w:rsid w:val="00305B74"/>
    <w:rsid w:val="0030655C"/>
    <w:rsid w:val="003149CB"/>
    <w:rsid w:val="00314A2D"/>
    <w:rsid w:val="0031756F"/>
    <w:rsid w:val="00323217"/>
    <w:rsid w:val="003255A4"/>
    <w:rsid w:val="003264FB"/>
    <w:rsid w:val="00327738"/>
    <w:rsid w:val="00327E6A"/>
    <w:rsid w:val="00330F3D"/>
    <w:rsid w:val="00333F2F"/>
    <w:rsid w:val="00341A1F"/>
    <w:rsid w:val="0034231A"/>
    <w:rsid w:val="00343411"/>
    <w:rsid w:val="003442C9"/>
    <w:rsid w:val="00344608"/>
    <w:rsid w:val="0034638B"/>
    <w:rsid w:val="0034659B"/>
    <w:rsid w:val="003465A4"/>
    <w:rsid w:val="003472A3"/>
    <w:rsid w:val="003514AE"/>
    <w:rsid w:val="00351A97"/>
    <w:rsid w:val="00351E71"/>
    <w:rsid w:val="00352323"/>
    <w:rsid w:val="0035448D"/>
    <w:rsid w:val="00356F22"/>
    <w:rsid w:val="0035756E"/>
    <w:rsid w:val="00360115"/>
    <w:rsid w:val="00361B93"/>
    <w:rsid w:val="003632F9"/>
    <w:rsid w:val="00367441"/>
    <w:rsid w:val="00367EB9"/>
    <w:rsid w:val="0037118B"/>
    <w:rsid w:val="00372F07"/>
    <w:rsid w:val="00373DD8"/>
    <w:rsid w:val="00377E18"/>
    <w:rsid w:val="00383405"/>
    <w:rsid w:val="003858E7"/>
    <w:rsid w:val="003876E5"/>
    <w:rsid w:val="003878E7"/>
    <w:rsid w:val="003878F6"/>
    <w:rsid w:val="00387F74"/>
    <w:rsid w:val="00391172"/>
    <w:rsid w:val="00393672"/>
    <w:rsid w:val="00394888"/>
    <w:rsid w:val="003A00B1"/>
    <w:rsid w:val="003A0B3E"/>
    <w:rsid w:val="003A41F1"/>
    <w:rsid w:val="003A6627"/>
    <w:rsid w:val="003B2542"/>
    <w:rsid w:val="003B4AC4"/>
    <w:rsid w:val="003B686A"/>
    <w:rsid w:val="003B7E2B"/>
    <w:rsid w:val="003C0D77"/>
    <w:rsid w:val="003C261A"/>
    <w:rsid w:val="003C4C3F"/>
    <w:rsid w:val="003C62D4"/>
    <w:rsid w:val="003C74A5"/>
    <w:rsid w:val="003C7A13"/>
    <w:rsid w:val="003C7F72"/>
    <w:rsid w:val="003D17C7"/>
    <w:rsid w:val="003D2966"/>
    <w:rsid w:val="003D32F8"/>
    <w:rsid w:val="003D5C15"/>
    <w:rsid w:val="003E19EA"/>
    <w:rsid w:val="003E2EC8"/>
    <w:rsid w:val="003E74E4"/>
    <w:rsid w:val="003E7DE0"/>
    <w:rsid w:val="003F114C"/>
    <w:rsid w:val="003F292B"/>
    <w:rsid w:val="003F5BB6"/>
    <w:rsid w:val="003F65E8"/>
    <w:rsid w:val="003F747B"/>
    <w:rsid w:val="003F75C1"/>
    <w:rsid w:val="003F7D8F"/>
    <w:rsid w:val="00400C0B"/>
    <w:rsid w:val="00401213"/>
    <w:rsid w:val="00403367"/>
    <w:rsid w:val="00410F61"/>
    <w:rsid w:val="00413D67"/>
    <w:rsid w:val="004148C5"/>
    <w:rsid w:val="00415174"/>
    <w:rsid w:val="0041619A"/>
    <w:rsid w:val="004177D3"/>
    <w:rsid w:val="004179F6"/>
    <w:rsid w:val="0042051D"/>
    <w:rsid w:val="0042165B"/>
    <w:rsid w:val="00422486"/>
    <w:rsid w:val="00422B8C"/>
    <w:rsid w:val="004304D2"/>
    <w:rsid w:val="00430B74"/>
    <w:rsid w:val="00430EA6"/>
    <w:rsid w:val="00431513"/>
    <w:rsid w:val="00433F13"/>
    <w:rsid w:val="0043609C"/>
    <w:rsid w:val="004373C0"/>
    <w:rsid w:val="004408A6"/>
    <w:rsid w:val="00441191"/>
    <w:rsid w:val="00442DBC"/>
    <w:rsid w:val="00445334"/>
    <w:rsid w:val="00450757"/>
    <w:rsid w:val="00452931"/>
    <w:rsid w:val="00452B88"/>
    <w:rsid w:val="00454A6E"/>
    <w:rsid w:val="004636A5"/>
    <w:rsid w:val="00464DF7"/>
    <w:rsid w:val="00465421"/>
    <w:rsid w:val="00465636"/>
    <w:rsid w:val="00466789"/>
    <w:rsid w:val="00467322"/>
    <w:rsid w:val="004676A8"/>
    <w:rsid w:val="004703FC"/>
    <w:rsid w:val="00471EBA"/>
    <w:rsid w:val="0047223A"/>
    <w:rsid w:val="004732E9"/>
    <w:rsid w:val="00473307"/>
    <w:rsid w:val="00473FE5"/>
    <w:rsid w:val="0048300B"/>
    <w:rsid w:val="004906E3"/>
    <w:rsid w:val="0049141C"/>
    <w:rsid w:val="00493B50"/>
    <w:rsid w:val="0049492E"/>
    <w:rsid w:val="00495CB5"/>
    <w:rsid w:val="00495FAC"/>
    <w:rsid w:val="004A2A26"/>
    <w:rsid w:val="004A36B6"/>
    <w:rsid w:val="004B189B"/>
    <w:rsid w:val="004B19EF"/>
    <w:rsid w:val="004B2F11"/>
    <w:rsid w:val="004C021B"/>
    <w:rsid w:val="004C0F10"/>
    <w:rsid w:val="004C1D6F"/>
    <w:rsid w:val="004C4160"/>
    <w:rsid w:val="004C7EDF"/>
    <w:rsid w:val="004D2169"/>
    <w:rsid w:val="004D475C"/>
    <w:rsid w:val="004D5583"/>
    <w:rsid w:val="004D6AB6"/>
    <w:rsid w:val="004D7C05"/>
    <w:rsid w:val="004E030E"/>
    <w:rsid w:val="004E1125"/>
    <w:rsid w:val="004E649B"/>
    <w:rsid w:val="004E6F05"/>
    <w:rsid w:val="004F005D"/>
    <w:rsid w:val="004F0119"/>
    <w:rsid w:val="004F25C1"/>
    <w:rsid w:val="004F6E6A"/>
    <w:rsid w:val="004F7B83"/>
    <w:rsid w:val="00501501"/>
    <w:rsid w:val="00504DFA"/>
    <w:rsid w:val="00505A2F"/>
    <w:rsid w:val="00511183"/>
    <w:rsid w:val="0051420E"/>
    <w:rsid w:val="0051597E"/>
    <w:rsid w:val="005165E5"/>
    <w:rsid w:val="005211B2"/>
    <w:rsid w:val="0052257F"/>
    <w:rsid w:val="00526951"/>
    <w:rsid w:val="005269E1"/>
    <w:rsid w:val="00527320"/>
    <w:rsid w:val="00527E13"/>
    <w:rsid w:val="00531B2D"/>
    <w:rsid w:val="005352F7"/>
    <w:rsid w:val="0053570D"/>
    <w:rsid w:val="00537814"/>
    <w:rsid w:val="005416B7"/>
    <w:rsid w:val="00542B16"/>
    <w:rsid w:val="005439BA"/>
    <w:rsid w:val="00546AEB"/>
    <w:rsid w:val="00551AEE"/>
    <w:rsid w:val="0055317A"/>
    <w:rsid w:val="00555155"/>
    <w:rsid w:val="0055519F"/>
    <w:rsid w:val="005556A2"/>
    <w:rsid w:val="00556CA7"/>
    <w:rsid w:val="00557149"/>
    <w:rsid w:val="00557164"/>
    <w:rsid w:val="005575EB"/>
    <w:rsid w:val="00557D00"/>
    <w:rsid w:val="00562F1B"/>
    <w:rsid w:val="00562FEE"/>
    <w:rsid w:val="00563CEB"/>
    <w:rsid w:val="0056425E"/>
    <w:rsid w:val="00564A5F"/>
    <w:rsid w:val="00564EF4"/>
    <w:rsid w:val="005705DA"/>
    <w:rsid w:val="00570D8C"/>
    <w:rsid w:val="00572DC7"/>
    <w:rsid w:val="00572E2F"/>
    <w:rsid w:val="00573454"/>
    <w:rsid w:val="00573B9B"/>
    <w:rsid w:val="00573FF5"/>
    <w:rsid w:val="00574B8B"/>
    <w:rsid w:val="00582C97"/>
    <w:rsid w:val="00587060"/>
    <w:rsid w:val="005913F2"/>
    <w:rsid w:val="00591946"/>
    <w:rsid w:val="00592BCD"/>
    <w:rsid w:val="00595D23"/>
    <w:rsid w:val="00595FFF"/>
    <w:rsid w:val="0059617D"/>
    <w:rsid w:val="005973C4"/>
    <w:rsid w:val="005A1998"/>
    <w:rsid w:val="005A35B7"/>
    <w:rsid w:val="005A3CC4"/>
    <w:rsid w:val="005A4F0F"/>
    <w:rsid w:val="005A6117"/>
    <w:rsid w:val="005B0B12"/>
    <w:rsid w:val="005B31AA"/>
    <w:rsid w:val="005B3499"/>
    <w:rsid w:val="005C375D"/>
    <w:rsid w:val="005C3B85"/>
    <w:rsid w:val="005C605D"/>
    <w:rsid w:val="005D290E"/>
    <w:rsid w:val="005D3E5A"/>
    <w:rsid w:val="005E190E"/>
    <w:rsid w:val="005E3EFB"/>
    <w:rsid w:val="005E6627"/>
    <w:rsid w:val="005F2CCB"/>
    <w:rsid w:val="005F3520"/>
    <w:rsid w:val="005F365B"/>
    <w:rsid w:val="005F3915"/>
    <w:rsid w:val="005F6C9C"/>
    <w:rsid w:val="005F6DAC"/>
    <w:rsid w:val="005F714C"/>
    <w:rsid w:val="005F75E3"/>
    <w:rsid w:val="0060647E"/>
    <w:rsid w:val="006066F1"/>
    <w:rsid w:val="006068AD"/>
    <w:rsid w:val="00606925"/>
    <w:rsid w:val="00607570"/>
    <w:rsid w:val="006077CA"/>
    <w:rsid w:val="006109FC"/>
    <w:rsid w:val="00610E50"/>
    <w:rsid w:val="0061197F"/>
    <w:rsid w:val="00612B4F"/>
    <w:rsid w:val="00614E49"/>
    <w:rsid w:val="00622EC3"/>
    <w:rsid w:val="006256C7"/>
    <w:rsid w:val="00626309"/>
    <w:rsid w:val="00632199"/>
    <w:rsid w:val="0063444E"/>
    <w:rsid w:val="00635D45"/>
    <w:rsid w:val="00640FBB"/>
    <w:rsid w:val="006427E6"/>
    <w:rsid w:val="00642C36"/>
    <w:rsid w:val="00644242"/>
    <w:rsid w:val="0064439E"/>
    <w:rsid w:val="00645FE1"/>
    <w:rsid w:val="00651AA6"/>
    <w:rsid w:val="00652ACE"/>
    <w:rsid w:val="006538C9"/>
    <w:rsid w:val="006552AE"/>
    <w:rsid w:val="006636B0"/>
    <w:rsid w:val="00666EEA"/>
    <w:rsid w:val="00667792"/>
    <w:rsid w:val="00670201"/>
    <w:rsid w:val="00670FFE"/>
    <w:rsid w:val="00672BA3"/>
    <w:rsid w:val="00672BFB"/>
    <w:rsid w:val="00674078"/>
    <w:rsid w:val="00675C21"/>
    <w:rsid w:val="00676B43"/>
    <w:rsid w:val="00677292"/>
    <w:rsid w:val="006775F7"/>
    <w:rsid w:val="00677EE1"/>
    <w:rsid w:val="00681AB3"/>
    <w:rsid w:val="00682092"/>
    <w:rsid w:val="00682A00"/>
    <w:rsid w:val="00683787"/>
    <w:rsid w:val="00684A60"/>
    <w:rsid w:val="00685A41"/>
    <w:rsid w:val="00690B1C"/>
    <w:rsid w:val="00690D6D"/>
    <w:rsid w:val="006938A7"/>
    <w:rsid w:val="00694DCD"/>
    <w:rsid w:val="00695E0D"/>
    <w:rsid w:val="00696BD9"/>
    <w:rsid w:val="00697183"/>
    <w:rsid w:val="006A228C"/>
    <w:rsid w:val="006A3750"/>
    <w:rsid w:val="006A3F56"/>
    <w:rsid w:val="006A4089"/>
    <w:rsid w:val="006A6826"/>
    <w:rsid w:val="006A7628"/>
    <w:rsid w:val="006A7864"/>
    <w:rsid w:val="006A7933"/>
    <w:rsid w:val="006B0C45"/>
    <w:rsid w:val="006B0D6E"/>
    <w:rsid w:val="006B1330"/>
    <w:rsid w:val="006B14DC"/>
    <w:rsid w:val="006B1BAA"/>
    <w:rsid w:val="006B4AAB"/>
    <w:rsid w:val="006B55A4"/>
    <w:rsid w:val="006B6F9F"/>
    <w:rsid w:val="006B7557"/>
    <w:rsid w:val="006C0AE9"/>
    <w:rsid w:val="006C195B"/>
    <w:rsid w:val="006C38E7"/>
    <w:rsid w:val="006C4DED"/>
    <w:rsid w:val="006C572D"/>
    <w:rsid w:val="006C58C6"/>
    <w:rsid w:val="006D0115"/>
    <w:rsid w:val="006D2630"/>
    <w:rsid w:val="006D46D8"/>
    <w:rsid w:val="006D5944"/>
    <w:rsid w:val="006D5CDF"/>
    <w:rsid w:val="006D5FF6"/>
    <w:rsid w:val="006D651F"/>
    <w:rsid w:val="006E0124"/>
    <w:rsid w:val="006E5449"/>
    <w:rsid w:val="006E60DE"/>
    <w:rsid w:val="006E6B1B"/>
    <w:rsid w:val="006F268D"/>
    <w:rsid w:val="006F3D97"/>
    <w:rsid w:val="007005EF"/>
    <w:rsid w:val="0070197C"/>
    <w:rsid w:val="00704BDE"/>
    <w:rsid w:val="00705163"/>
    <w:rsid w:val="00706CB4"/>
    <w:rsid w:val="0070734B"/>
    <w:rsid w:val="00707ACE"/>
    <w:rsid w:val="00711FA4"/>
    <w:rsid w:val="0071208C"/>
    <w:rsid w:val="00713E80"/>
    <w:rsid w:val="00723B0A"/>
    <w:rsid w:val="007243DD"/>
    <w:rsid w:val="007312B1"/>
    <w:rsid w:val="00731FA0"/>
    <w:rsid w:val="00733BAC"/>
    <w:rsid w:val="00734C85"/>
    <w:rsid w:val="00735CD5"/>
    <w:rsid w:val="007366E3"/>
    <w:rsid w:val="00740EE6"/>
    <w:rsid w:val="007459BF"/>
    <w:rsid w:val="00745AAB"/>
    <w:rsid w:val="00747149"/>
    <w:rsid w:val="0074724C"/>
    <w:rsid w:val="0074770D"/>
    <w:rsid w:val="00751393"/>
    <w:rsid w:val="007520DD"/>
    <w:rsid w:val="007524A2"/>
    <w:rsid w:val="007546B0"/>
    <w:rsid w:val="00755FE2"/>
    <w:rsid w:val="00756E00"/>
    <w:rsid w:val="00757FC7"/>
    <w:rsid w:val="00762594"/>
    <w:rsid w:val="00762B9F"/>
    <w:rsid w:val="00766AD1"/>
    <w:rsid w:val="00766F4D"/>
    <w:rsid w:val="00767E9A"/>
    <w:rsid w:val="00772DF6"/>
    <w:rsid w:val="00777CDC"/>
    <w:rsid w:val="0078028E"/>
    <w:rsid w:val="0078159B"/>
    <w:rsid w:val="00782E88"/>
    <w:rsid w:val="007844FC"/>
    <w:rsid w:val="00786B07"/>
    <w:rsid w:val="00787165"/>
    <w:rsid w:val="0078750E"/>
    <w:rsid w:val="0078764B"/>
    <w:rsid w:val="00792EB7"/>
    <w:rsid w:val="007941F0"/>
    <w:rsid w:val="00794B99"/>
    <w:rsid w:val="0079759E"/>
    <w:rsid w:val="007A0F81"/>
    <w:rsid w:val="007A1B88"/>
    <w:rsid w:val="007A349A"/>
    <w:rsid w:val="007A4074"/>
    <w:rsid w:val="007A52F2"/>
    <w:rsid w:val="007A57E7"/>
    <w:rsid w:val="007B20B2"/>
    <w:rsid w:val="007B29CE"/>
    <w:rsid w:val="007C281B"/>
    <w:rsid w:val="007C7977"/>
    <w:rsid w:val="007C7E41"/>
    <w:rsid w:val="007D07DC"/>
    <w:rsid w:val="007D2A17"/>
    <w:rsid w:val="007D6E1D"/>
    <w:rsid w:val="007D7E3C"/>
    <w:rsid w:val="007E0EEC"/>
    <w:rsid w:val="007E13BF"/>
    <w:rsid w:val="007E1FBC"/>
    <w:rsid w:val="007E219D"/>
    <w:rsid w:val="007E21AE"/>
    <w:rsid w:val="007E2866"/>
    <w:rsid w:val="007E4CCF"/>
    <w:rsid w:val="007E5331"/>
    <w:rsid w:val="007E763E"/>
    <w:rsid w:val="007F0EC1"/>
    <w:rsid w:val="007F22A7"/>
    <w:rsid w:val="007F2CF9"/>
    <w:rsid w:val="007F2D62"/>
    <w:rsid w:val="007F472D"/>
    <w:rsid w:val="007F572A"/>
    <w:rsid w:val="007F72F7"/>
    <w:rsid w:val="008022B8"/>
    <w:rsid w:val="0080263B"/>
    <w:rsid w:val="008033BF"/>
    <w:rsid w:val="00806709"/>
    <w:rsid w:val="008077F2"/>
    <w:rsid w:val="008103F4"/>
    <w:rsid w:val="00810438"/>
    <w:rsid w:val="00810B98"/>
    <w:rsid w:val="008121A0"/>
    <w:rsid w:val="00812235"/>
    <w:rsid w:val="0081304B"/>
    <w:rsid w:val="008147D1"/>
    <w:rsid w:val="008171FD"/>
    <w:rsid w:val="00820EA0"/>
    <w:rsid w:val="00821141"/>
    <w:rsid w:val="008231B5"/>
    <w:rsid w:val="00826D55"/>
    <w:rsid w:val="008327E3"/>
    <w:rsid w:val="00834E55"/>
    <w:rsid w:val="00835791"/>
    <w:rsid w:val="00836563"/>
    <w:rsid w:val="0083795E"/>
    <w:rsid w:val="00840EC9"/>
    <w:rsid w:val="00840F7C"/>
    <w:rsid w:val="008446A3"/>
    <w:rsid w:val="008450AF"/>
    <w:rsid w:val="0084765B"/>
    <w:rsid w:val="00850EBC"/>
    <w:rsid w:val="0085179D"/>
    <w:rsid w:val="00851CB7"/>
    <w:rsid w:val="00854134"/>
    <w:rsid w:val="00855C3D"/>
    <w:rsid w:val="00855F19"/>
    <w:rsid w:val="00857203"/>
    <w:rsid w:val="008606B2"/>
    <w:rsid w:val="0086283F"/>
    <w:rsid w:val="00867097"/>
    <w:rsid w:val="00867216"/>
    <w:rsid w:val="00871C67"/>
    <w:rsid w:val="00871FCB"/>
    <w:rsid w:val="00873CF7"/>
    <w:rsid w:val="008748F8"/>
    <w:rsid w:val="00875CEC"/>
    <w:rsid w:val="00877B26"/>
    <w:rsid w:val="008801D4"/>
    <w:rsid w:val="008825FA"/>
    <w:rsid w:val="00882738"/>
    <w:rsid w:val="00883B09"/>
    <w:rsid w:val="008864A1"/>
    <w:rsid w:val="00887695"/>
    <w:rsid w:val="008877B5"/>
    <w:rsid w:val="0089010D"/>
    <w:rsid w:val="00890333"/>
    <w:rsid w:val="008904C1"/>
    <w:rsid w:val="008922BE"/>
    <w:rsid w:val="00893D2C"/>
    <w:rsid w:val="008967D0"/>
    <w:rsid w:val="00896CF0"/>
    <w:rsid w:val="00897685"/>
    <w:rsid w:val="008A0FBE"/>
    <w:rsid w:val="008A1164"/>
    <w:rsid w:val="008A4FE9"/>
    <w:rsid w:val="008A653E"/>
    <w:rsid w:val="008A6AFD"/>
    <w:rsid w:val="008A6C62"/>
    <w:rsid w:val="008A6E13"/>
    <w:rsid w:val="008B4326"/>
    <w:rsid w:val="008C0F20"/>
    <w:rsid w:val="008C12D2"/>
    <w:rsid w:val="008C14EC"/>
    <w:rsid w:val="008C1E0B"/>
    <w:rsid w:val="008C2302"/>
    <w:rsid w:val="008C4613"/>
    <w:rsid w:val="008C4B6F"/>
    <w:rsid w:val="008C725F"/>
    <w:rsid w:val="008C73CD"/>
    <w:rsid w:val="008C7C80"/>
    <w:rsid w:val="008D19E7"/>
    <w:rsid w:val="008D1C94"/>
    <w:rsid w:val="008D459D"/>
    <w:rsid w:val="008D612A"/>
    <w:rsid w:val="008D6384"/>
    <w:rsid w:val="008D6462"/>
    <w:rsid w:val="008E011E"/>
    <w:rsid w:val="008E031B"/>
    <w:rsid w:val="008E0CD4"/>
    <w:rsid w:val="008E1A65"/>
    <w:rsid w:val="008E3610"/>
    <w:rsid w:val="008E3661"/>
    <w:rsid w:val="008E64B3"/>
    <w:rsid w:val="008E67DF"/>
    <w:rsid w:val="008E71E0"/>
    <w:rsid w:val="008F0E74"/>
    <w:rsid w:val="008F2FB2"/>
    <w:rsid w:val="008F3B55"/>
    <w:rsid w:val="008F4213"/>
    <w:rsid w:val="008F4E2A"/>
    <w:rsid w:val="008F59E3"/>
    <w:rsid w:val="008F6447"/>
    <w:rsid w:val="008F7BAB"/>
    <w:rsid w:val="009004E6"/>
    <w:rsid w:val="0090103A"/>
    <w:rsid w:val="0090364A"/>
    <w:rsid w:val="00907917"/>
    <w:rsid w:val="00912396"/>
    <w:rsid w:val="00921388"/>
    <w:rsid w:val="009217BD"/>
    <w:rsid w:val="00925854"/>
    <w:rsid w:val="009336B5"/>
    <w:rsid w:val="0093443B"/>
    <w:rsid w:val="009346E5"/>
    <w:rsid w:val="00936D40"/>
    <w:rsid w:val="00940B24"/>
    <w:rsid w:val="00940FBE"/>
    <w:rsid w:val="00941AD3"/>
    <w:rsid w:val="009424A1"/>
    <w:rsid w:val="009426A3"/>
    <w:rsid w:val="00944FA4"/>
    <w:rsid w:val="0094752D"/>
    <w:rsid w:val="00951B41"/>
    <w:rsid w:val="009520CE"/>
    <w:rsid w:val="00952226"/>
    <w:rsid w:val="00952414"/>
    <w:rsid w:val="009532FD"/>
    <w:rsid w:val="00953FBB"/>
    <w:rsid w:val="0095586D"/>
    <w:rsid w:val="00956708"/>
    <w:rsid w:val="009605CE"/>
    <w:rsid w:val="00961145"/>
    <w:rsid w:val="00961970"/>
    <w:rsid w:val="00962941"/>
    <w:rsid w:val="0096297C"/>
    <w:rsid w:val="00962E26"/>
    <w:rsid w:val="00964FF9"/>
    <w:rsid w:val="00966805"/>
    <w:rsid w:val="00976D2B"/>
    <w:rsid w:val="009850B6"/>
    <w:rsid w:val="00990938"/>
    <w:rsid w:val="00990B86"/>
    <w:rsid w:val="00994C8A"/>
    <w:rsid w:val="009A18B5"/>
    <w:rsid w:val="009A4322"/>
    <w:rsid w:val="009A4A24"/>
    <w:rsid w:val="009B1C2E"/>
    <w:rsid w:val="009B2E18"/>
    <w:rsid w:val="009B30C9"/>
    <w:rsid w:val="009B5438"/>
    <w:rsid w:val="009B5B02"/>
    <w:rsid w:val="009C3380"/>
    <w:rsid w:val="009C3C57"/>
    <w:rsid w:val="009C4A70"/>
    <w:rsid w:val="009C62D5"/>
    <w:rsid w:val="009D0208"/>
    <w:rsid w:val="009D03F7"/>
    <w:rsid w:val="009D2CEB"/>
    <w:rsid w:val="009D3D3A"/>
    <w:rsid w:val="009D6345"/>
    <w:rsid w:val="009E0EED"/>
    <w:rsid w:val="009E2591"/>
    <w:rsid w:val="009E50C2"/>
    <w:rsid w:val="009E7720"/>
    <w:rsid w:val="009F359A"/>
    <w:rsid w:val="009F6C2F"/>
    <w:rsid w:val="009F7585"/>
    <w:rsid w:val="009F78A6"/>
    <w:rsid w:val="009F7AE9"/>
    <w:rsid w:val="00A02548"/>
    <w:rsid w:val="00A034B2"/>
    <w:rsid w:val="00A03980"/>
    <w:rsid w:val="00A05495"/>
    <w:rsid w:val="00A05A9E"/>
    <w:rsid w:val="00A076B2"/>
    <w:rsid w:val="00A0773D"/>
    <w:rsid w:val="00A130D5"/>
    <w:rsid w:val="00A13C44"/>
    <w:rsid w:val="00A13EED"/>
    <w:rsid w:val="00A14AF9"/>
    <w:rsid w:val="00A161ED"/>
    <w:rsid w:val="00A22D4C"/>
    <w:rsid w:val="00A24B78"/>
    <w:rsid w:val="00A25E3B"/>
    <w:rsid w:val="00A279D7"/>
    <w:rsid w:val="00A33426"/>
    <w:rsid w:val="00A34F2F"/>
    <w:rsid w:val="00A36578"/>
    <w:rsid w:val="00A40B96"/>
    <w:rsid w:val="00A40C75"/>
    <w:rsid w:val="00A41498"/>
    <w:rsid w:val="00A4417E"/>
    <w:rsid w:val="00A452E3"/>
    <w:rsid w:val="00A51272"/>
    <w:rsid w:val="00A530B6"/>
    <w:rsid w:val="00A5351E"/>
    <w:rsid w:val="00A54610"/>
    <w:rsid w:val="00A569A4"/>
    <w:rsid w:val="00A61481"/>
    <w:rsid w:val="00A625A0"/>
    <w:rsid w:val="00A644EA"/>
    <w:rsid w:val="00A650F8"/>
    <w:rsid w:val="00A70738"/>
    <w:rsid w:val="00A758FF"/>
    <w:rsid w:val="00A765FB"/>
    <w:rsid w:val="00A81C48"/>
    <w:rsid w:val="00A81D9E"/>
    <w:rsid w:val="00A81EAE"/>
    <w:rsid w:val="00A83051"/>
    <w:rsid w:val="00A90451"/>
    <w:rsid w:val="00A90DC8"/>
    <w:rsid w:val="00A91734"/>
    <w:rsid w:val="00A934BA"/>
    <w:rsid w:val="00A94AC8"/>
    <w:rsid w:val="00A9564A"/>
    <w:rsid w:val="00A95D1E"/>
    <w:rsid w:val="00A95DA5"/>
    <w:rsid w:val="00A970D4"/>
    <w:rsid w:val="00A9773B"/>
    <w:rsid w:val="00A97D3B"/>
    <w:rsid w:val="00AA0CDA"/>
    <w:rsid w:val="00AA46C5"/>
    <w:rsid w:val="00AA4BAF"/>
    <w:rsid w:val="00AA73A4"/>
    <w:rsid w:val="00AB034B"/>
    <w:rsid w:val="00AB0389"/>
    <w:rsid w:val="00AB0A57"/>
    <w:rsid w:val="00AB108F"/>
    <w:rsid w:val="00AB28FD"/>
    <w:rsid w:val="00AB2E0D"/>
    <w:rsid w:val="00AB3F58"/>
    <w:rsid w:val="00AB4EFF"/>
    <w:rsid w:val="00AB6E8F"/>
    <w:rsid w:val="00AB79C0"/>
    <w:rsid w:val="00AC1824"/>
    <w:rsid w:val="00AC4A1B"/>
    <w:rsid w:val="00AC570D"/>
    <w:rsid w:val="00AC63CD"/>
    <w:rsid w:val="00AC7CCB"/>
    <w:rsid w:val="00AD1A0A"/>
    <w:rsid w:val="00AD1EB3"/>
    <w:rsid w:val="00AD2CF0"/>
    <w:rsid w:val="00AD49D4"/>
    <w:rsid w:val="00AD6B61"/>
    <w:rsid w:val="00AE04D1"/>
    <w:rsid w:val="00AE0792"/>
    <w:rsid w:val="00AE2E5A"/>
    <w:rsid w:val="00AE3DD1"/>
    <w:rsid w:val="00AE73DE"/>
    <w:rsid w:val="00AF1449"/>
    <w:rsid w:val="00AF321A"/>
    <w:rsid w:val="00AF46FE"/>
    <w:rsid w:val="00AF5C26"/>
    <w:rsid w:val="00AF618D"/>
    <w:rsid w:val="00AF79A0"/>
    <w:rsid w:val="00AF79F0"/>
    <w:rsid w:val="00B01894"/>
    <w:rsid w:val="00B066A9"/>
    <w:rsid w:val="00B070AA"/>
    <w:rsid w:val="00B10165"/>
    <w:rsid w:val="00B113CE"/>
    <w:rsid w:val="00B11B64"/>
    <w:rsid w:val="00B15745"/>
    <w:rsid w:val="00B21509"/>
    <w:rsid w:val="00B23DA6"/>
    <w:rsid w:val="00B25310"/>
    <w:rsid w:val="00B2596C"/>
    <w:rsid w:val="00B32DB4"/>
    <w:rsid w:val="00B34806"/>
    <w:rsid w:val="00B35021"/>
    <w:rsid w:val="00B35B70"/>
    <w:rsid w:val="00B370FD"/>
    <w:rsid w:val="00B37ADF"/>
    <w:rsid w:val="00B40038"/>
    <w:rsid w:val="00B41869"/>
    <w:rsid w:val="00B42028"/>
    <w:rsid w:val="00B44166"/>
    <w:rsid w:val="00B45606"/>
    <w:rsid w:val="00B45BDE"/>
    <w:rsid w:val="00B471C0"/>
    <w:rsid w:val="00B509BB"/>
    <w:rsid w:val="00B54549"/>
    <w:rsid w:val="00B54C25"/>
    <w:rsid w:val="00B55ECC"/>
    <w:rsid w:val="00B56960"/>
    <w:rsid w:val="00B6011D"/>
    <w:rsid w:val="00B60149"/>
    <w:rsid w:val="00B60BF1"/>
    <w:rsid w:val="00B641C0"/>
    <w:rsid w:val="00B6582C"/>
    <w:rsid w:val="00B66CBE"/>
    <w:rsid w:val="00B671FF"/>
    <w:rsid w:val="00B67733"/>
    <w:rsid w:val="00B70264"/>
    <w:rsid w:val="00B704ED"/>
    <w:rsid w:val="00B71D8B"/>
    <w:rsid w:val="00B723EB"/>
    <w:rsid w:val="00B737F5"/>
    <w:rsid w:val="00B74011"/>
    <w:rsid w:val="00B75F2E"/>
    <w:rsid w:val="00B7715C"/>
    <w:rsid w:val="00B80623"/>
    <w:rsid w:val="00B80715"/>
    <w:rsid w:val="00B81B71"/>
    <w:rsid w:val="00B8411A"/>
    <w:rsid w:val="00B85114"/>
    <w:rsid w:val="00B85359"/>
    <w:rsid w:val="00B8594B"/>
    <w:rsid w:val="00B869E2"/>
    <w:rsid w:val="00B87098"/>
    <w:rsid w:val="00B90150"/>
    <w:rsid w:val="00B9330C"/>
    <w:rsid w:val="00B93F93"/>
    <w:rsid w:val="00B953F2"/>
    <w:rsid w:val="00B95421"/>
    <w:rsid w:val="00B96F83"/>
    <w:rsid w:val="00BA5709"/>
    <w:rsid w:val="00BA5B0B"/>
    <w:rsid w:val="00BB0CEE"/>
    <w:rsid w:val="00BB1222"/>
    <w:rsid w:val="00BB160B"/>
    <w:rsid w:val="00BB2326"/>
    <w:rsid w:val="00BB2849"/>
    <w:rsid w:val="00BB305B"/>
    <w:rsid w:val="00BB6023"/>
    <w:rsid w:val="00BC228B"/>
    <w:rsid w:val="00BC2E95"/>
    <w:rsid w:val="00BC4DFC"/>
    <w:rsid w:val="00BC5866"/>
    <w:rsid w:val="00BD1A64"/>
    <w:rsid w:val="00BD1BA6"/>
    <w:rsid w:val="00BD692F"/>
    <w:rsid w:val="00BD6BED"/>
    <w:rsid w:val="00BE07EA"/>
    <w:rsid w:val="00BE3F28"/>
    <w:rsid w:val="00BF0387"/>
    <w:rsid w:val="00BF28F2"/>
    <w:rsid w:val="00BF428B"/>
    <w:rsid w:val="00BF5124"/>
    <w:rsid w:val="00BF5919"/>
    <w:rsid w:val="00BF5EB8"/>
    <w:rsid w:val="00C0290F"/>
    <w:rsid w:val="00C041DD"/>
    <w:rsid w:val="00C04947"/>
    <w:rsid w:val="00C052F7"/>
    <w:rsid w:val="00C05B6A"/>
    <w:rsid w:val="00C075DE"/>
    <w:rsid w:val="00C0769C"/>
    <w:rsid w:val="00C10E95"/>
    <w:rsid w:val="00C10FA4"/>
    <w:rsid w:val="00C136F9"/>
    <w:rsid w:val="00C1390A"/>
    <w:rsid w:val="00C16A11"/>
    <w:rsid w:val="00C17C8D"/>
    <w:rsid w:val="00C2177C"/>
    <w:rsid w:val="00C227C8"/>
    <w:rsid w:val="00C2578A"/>
    <w:rsid w:val="00C25FEF"/>
    <w:rsid w:val="00C300F7"/>
    <w:rsid w:val="00C311FA"/>
    <w:rsid w:val="00C326EA"/>
    <w:rsid w:val="00C34239"/>
    <w:rsid w:val="00C34FDB"/>
    <w:rsid w:val="00C42EB1"/>
    <w:rsid w:val="00C46DAF"/>
    <w:rsid w:val="00C5088B"/>
    <w:rsid w:val="00C5140F"/>
    <w:rsid w:val="00C51AAC"/>
    <w:rsid w:val="00C52BCE"/>
    <w:rsid w:val="00C562DA"/>
    <w:rsid w:val="00C6084A"/>
    <w:rsid w:val="00C61E5E"/>
    <w:rsid w:val="00C62741"/>
    <w:rsid w:val="00C63238"/>
    <w:rsid w:val="00C65E5B"/>
    <w:rsid w:val="00C70BB6"/>
    <w:rsid w:val="00C717C3"/>
    <w:rsid w:val="00C73343"/>
    <w:rsid w:val="00C74299"/>
    <w:rsid w:val="00C74717"/>
    <w:rsid w:val="00C8006E"/>
    <w:rsid w:val="00C812AA"/>
    <w:rsid w:val="00C81A00"/>
    <w:rsid w:val="00C84914"/>
    <w:rsid w:val="00C8601D"/>
    <w:rsid w:val="00C872B8"/>
    <w:rsid w:val="00C94196"/>
    <w:rsid w:val="00C97588"/>
    <w:rsid w:val="00C97C61"/>
    <w:rsid w:val="00CA285E"/>
    <w:rsid w:val="00CA2E53"/>
    <w:rsid w:val="00CA33E5"/>
    <w:rsid w:val="00CA359B"/>
    <w:rsid w:val="00CA3B69"/>
    <w:rsid w:val="00CA3CC8"/>
    <w:rsid w:val="00CA447B"/>
    <w:rsid w:val="00CA497A"/>
    <w:rsid w:val="00CA77C4"/>
    <w:rsid w:val="00CB0419"/>
    <w:rsid w:val="00CB0857"/>
    <w:rsid w:val="00CB1270"/>
    <w:rsid w:val="00CB1D1F"/>
    <w:rsid w:val="00CB216E"/>
    <w:rsid w:val="00CB34A5"/>
    <w:rsid w:val="00CB3C99"/>
    <w:rsid w:val="00CC1F79"/>
    <w:rsid w:val="00CC32C9"/>
    <w:rsid w:val="00CC5089"/>
    <w:rsid w:val="00CC75DF"/>
    <w:rsid w:val="00CD1133"/>
    <w:rsid w:val="00CD28D6"/>
    <w:rsid w:val="00CD4755"/>
    <w:rsid w:val="00CD6298"/>
    <w:rsid w:val="00CD7DCD"/>
    <w:rsid w:val="00CE27D2"/>
    <w:rsid w:val="00CE3ED3"/>
    <w:rsid w:val="00CE4CB8"/>
    <w:rsid w:val="00CE535B"/>
    <w:rsid w:val="00CF0623"/>
    <w:rsid w:val="00CF0BE9"/>
    <w:rsid w:val="00CF0CB2"/>
    <w:rsid w:val="00CF0CFA"/>
    <w:rsid w:val="00CF2EEB"/>
    <w:rsid w:val="00CF4164"/>
    <w:rsid w:val="00CF6303"/>
    <w:rsid w:val="00CF79DB"/>
    <w:rsid w:val="00D000DD"/>
    <w:rsid w:val="00D00A43"/>
    <w:rsid w:val="00D01175"/>
    <w:rsid w:val="00D02F84"/>
    <w:rsid w:val="00D03EFF"/>
    <w:rsid w:val="00D066F2"/>
    <w:rsid w:val="00D0717D"/>
    <w:rsid w:val="00D1012B"/>
    <w:rsid w:val="00D11A73"/>
    <w:rsid w:val="00D14932"/>
    <w:rsid w:val="00D17224"/>
    <w:rsid w:val="00D2060B"/>
    <w:rsid w:val="00D2117B"/>
    <w:rsid w:val="00D2388A"/>
    <w:rsid w:val="00D277A6"/>
    <w:rsid w:val="00D30DDF"/>
    <w:rsid w:val="00D3370A"/>
    <w:rsid w:val="00D33D7A"/>
    <w:rsid w:val="00D3471C"/>
    <w:rsid w:val="00D34A8A"/>
    <w:rsid w:val="00D365D4"/>
    <w:rsid w:val="00D3685D"/>
    <w:rsid w:val="00D3706C"/>
    <w:rsid w:val="00D423DD"/>
    <w:rsid w:val="00D42D7B"/>
    <w:rsid w:val="00D44398"/>
    <w:rsid w:val="00D446C9"/>
    <w:rsid w:val="00D46565"/>
    <w:rsid w:val="00D468E1"/>
    <w:rsid w:val="00D50FBF"/>
    <w:rsid w:val="00D52464"/>
    <w:rsid w:val="00D5469E"/>
    <w:rsid w:val="00D551D5"/>
    <w:rsid w:val="00D5543A"/>
    <w:rsid w:val="00D60B28"/>
    <w:rsid w:val="00D64493"/>
    <w:rsid w:val="00D64BA4"/>
    <w:rsid w:val="00D666AC"/>
    <w:rsid w:val="00D71302"/>
    <w:rsid w:val="00D7158E"/>
    <w:rsid w:val="00D75E73"/>
    <w:rsid w:val="00D7722D"/>
    <w:rsid w:val="00D772BE"/>
    <w:rsid w:val="00D80D3B"/>
    <w:rsid w:val="00D83428"/>
    <w:rsid w:val="00D83DEF"/>
    <w:rsid w:val="00D859B9"/>
    <w:rsid w:val="00D85B65"/>
    <w:rsid w:val="00D86ED6"/>
    <w:rsid w:val="00D94464"/>
    <w:rsid w:val="00D9505A"/>
    <w:rsid w:val="00D97A31"/>
    <w:rsid w:val="00DA113C"/>
    <w:rsid w:val="00DA3514"/>
    <w:rsid w:val="00DA3880"/>
    <w:rsid w:val="00DA4CD3"/>
    <w:rsid w:val="00DA6E71"/>
    <w:rsid w:val="00DA7979"/>
    <w:rsid w:val="00DB3D22"/>
    <w:rsid w:val="00DB670F"/>
    <w:rsid w:val="00DB69AE"/>
    <w:rsid w:val="00DC4352"/>
    <w:rsid w:val="00DC4745"/>
    <w:rsid w:val="00DC7B9F"/>
    <w:rsid w:val="00DD3DF1"/>
    <w:rsid w:val="00DD49BA"/>
    <w:rsid w:val="00DD4D6A"/>
    <w:rsid w:val="00DD6412"/>
    <w:rsid w:val="00DD75F2"/>
    <w:rsid w:val="00DE1F8D"/>
    <w:rsid w:val="00DE3476"/>
    <w:rsid w:val="00DE4CF1"/>
    <w:rsid w:val="00DE69AD"/>
    <w:rsid w:val="00DE7CFA"/>
    <w:rsid w:val="00DF1941"/>
    <w:rsid w:val="00DF23FE"/>
    <w:rsid w:val="00DF2776"/>
    <w:rsid w:val="00DF3A76"/>
    <w:rsid w:val="00DF4489"/>
    <w:rsid w:val="00DF47BE"/>
    <w:rsid w:val="00DF47E5"/>
    <w:rsid w:val="00DF6096"/>
    <w:rsid w:val="00DF6D7D"/>
    <w:rsid w:val="00E0026A"/>
    <w:rsid w:val="00E01037"/>
    <w:rsid w:val="00E0174A"/>
    <w:rsid w:val="00E01A04"/>
    <w:rsid w:val="00E03B98"/>
    <w:rsid w:val="00E03E04"/>
    <w:rsid w:val="00E05BAE"/>
    <w:rsid w:val="00E063E2"/>
    <w:rsid w:val="00E075F9"/>
    <w:rsid w:val="00E07BDA"/>
    <w:rsid w:val="00E100DA"/>
    <w:rsid w:val="00E1035B"/>
    <w:rsid w:val="00E112A2"/>
    <w:rsid w:val="00E15130"/>
    <w:rsid w:val="00E15EE1"/>
    <w:rsid w:val="00E16604"/>
    <w:rsid w:val="00E17D01"/>
    <w:rsid w:val="00E232FB"/>
    <w:rsid w:val="00E2627B"/>
    <w:rsid w:val="00E264F6"/>
    <w:rsid w:val="00E268CD"/>
    <w:rsid w:val="00E27D02"/>
    <w:rsid w:val="00E300F2"/>
    <w:rsid w:val="00E30192"/>
    <w:rsid w:val="00E3076C"/>
    <w:rsid w:val="00E309B5"/>
    <w:rsid w:val="00E31A58"/>
    <w:rsid w:val="00E32ACE"/>
    <w:rsid w:val="00E374EC"/>
    <w:rsid w:val="00E37602"/>
    <w:rsid w:val="00E40AB1"/>
    <w:rsid w:val="00E41BF7"/>
    <w:rsid w:val="00E42A7D"/>
    <w:rsid w:val="00E4628A"/>
    <w:rsid w:val="00E472AA"/>
    <w:rsid w:val="00E47BC0"/>
    <w:rsid w:val="00E518FD"/>
    <w:rsid w:val="00E54207"/>
    <w:rsid w:val="00E5475A"/>
    <w:rsid w:val="00E54A6A"/>
    <w:rsid w:val="00E5512C"/>
    <w:rsid w:val="00E62779"/>
    <w:rsid w:val="00E63F88"/>
    <w:rsid w:val="00E710F2"/>
    <w:rsid w:val="00E72417"/>
    <w:rsid w:val="00E72D7F"/>
    <w:rsid w:val="00E73AB7"/>
    <w:rsid w:val="00E77B33"/>
    <w:rsid w:val="00E807BD"/>
    <w:rsid w:val="00E834E1"/>
    <w:rsid w:val="00E83CCB"/>
    <w:rsid w:val="00E8504D"/>
    <w:rsid w:val="00E86872"/>
    <w:rsid w:val="00E871D0"/>
    <w:rsid w:val="00E877DE"/>
    <w:rsid w:val="00E91376"/>
    <w:rsid w:val="00E91F0E"/>
    <w:rsid w:val="00E9252A"/>
    <w:rsid w:val="00E931FE"/>
    <w:rsid w:val="00E93BC5"/>
    <w:rsid w:val="00E9566F"/>
    <w:rsid w:val="00E95707"/>
    <w:rsid w:val="00E9594A"/>
    <w:rsid w:val="00E973FA"/>
    <w:rsid w:val="00EA00E0"/>
    <w:rsid w:val="00EA0EC6"/>
    <w:rsid w:val="00EA12AA"/>
    <w:rsid w:val="00EA32D2"/>
    <w:rsid w:val="00EA376F"/>
    <w:rsid w:val="00EA4441"/>
    <w:rsid w:val="00EA4538"/>
    <w:rsid w:val="00EA612E"/>
    <w:rsid w:val="00EA6BD1"/>
    <w:rsid w:val="00EB0CC9"/>
    <w:rsid w:val="00EB16CC"/>
    <w:rsid w:val="00EB18B5"/>
    <w:rsid w:val="00EB2154"/>
    <w:rsid w:val="00EB21E4"/>
    <w:rsid w:val="00EB272E"/>
    <w:rsid w:val="00EB295D"/>
    <w:rsid w:val="00EB420D"/>
    <w:rsid w:val="00EB4D9A"/>
    <w:rsid w:val="00EB5C1E"/>
    <w:rsid w:val="00EB660E"/>
    <w:rsid w:val="00EB6D90"/>
    <w:rsid w:val="00EB71A8"/>
    <w:rsid w:val="00EB7E8B"/>
    <w:rsid w:val="00EC7EB2"/>
    <w:rsid w:val="00ED0AF1"/>
    <w:rsid w:val="00ED29B0"/>
    <w:rsid w:val="00ED40DA"/>
    <w:rsid w:val="00ED7102"/>
    <w:rsid w:val="00EE3AEB"/>
    <w:rsid w:val="00EE4665"/>
    <w:rsid w:val="00EE4BCE"/>
    <w:rsid w:val="00EE7A85"/>
    <w:rsid w:val="00EF0D1D"/>
    <w:rsid w:val="00EF1249"/>
    <w:rsid w:val="00EF1569"/>
    <w:rsid w:val="00EF5D8F"/>
    <w:rsid w:val="00EF7D5E"/>
    <w:rsid w:val="00F009B6"/>
    <w:rsid w:val="00F05A20"/>
    <w:rsid w:val="00F05E42"/>
    <w:rsid w:val="00F065D5"/>
    <w:rsid w:val="00F06D57"/>
    <w:rsid w:val="00F10036"/>
    <w:rsid w:val="00F11422"/>
    <w:rsid w:val="00F12B83"/>
    <w:rsid w:val="00F16AD1"/>
    <w:rsid w:val="00F2095D"/>
    <w:rsid w:val="00F226A6"/>
    <w:rsid w:val="00F23222"/>
    <w:rsid w:val="00F233C0"/>
    <w:rsid w:val="00F265EF"/>
    <w:rsid w:val="00F27422"/>
    <w:rsid w:val="00F308A3"/>
    <w:rsid w:val="00F3137A"/>
    <w:rsid w:val="00F31A04"/>
    <w:rsid w:val="00F3317C"/>
    <w:rsid w:val="00F3407D"/>
    <w:rsid w:val="00F41A16"/>
    <w:rsid w:val="00F430D9"/>
    <w:rsid w:val="00F47585"/>
    <w:rsid w:val="00F50808"/>
    <w:rsid w:val="00F51A8B"/>
    <w:rsid w:val="00F51D85"/>
    <w:rsid w:val="00F57AE0"/>
    <w:rsid w:val="00F6093F"/>
    <w:rsid w:val="00F61B0A"/>
    <w:rsid w:val="00F62FAD"/>
    <w:rsid w:val="00F64FD6"/>
    <w:rsid w:val="00F66933"/>
    <w:rsid w:val="00F67598"/>
    <w:rsid w:val="00F70AA9"/>
    <w:rsid w:val="00F721A1"/>
    <w:rsid w:val="00F7641E"/>
    <w:rsid w:val="00F777F2"/>
    <w:rsid w:val="00F8117A"/>
    <w:rsid w:val="00F812EE"/>
    <w:rsid w:val="00F82F76"/>
    <w:rsid w:val="00F92CAA"/>
    <w:rsid w:val="00F956FD"/>
    <w:rsid w:val="00FA04FB"/>
    <w:rsid w:val="00FA2E48"/>
    <w:rsid w:val="00FA353D"/>
    <w:rsid w:val="00FA6507"/>
    <w:rsid w:val="00FA694D"/>
    <w:rsid w:val="00FA7FC4"/>
    <w:rsid w:val="00FB08FD"/>
    <w:rsid w:val="00FB20DD"/>
    <w:rsid w:val="00FB36AC"/>
    <w:rsid w:val="00FB4A21"/>
    <w:rsid w:val="00FB59AB"/>
    <w:rsid w:val="00FB6143"/>
    <w:rsid w:val="00FB7456"/>
    <w:rsid w:val="00FC045B"/>
    <w:rsid w:val="00FC0E45"/>
    <w:rsid w:val="00FC1595"/>
    <w:rsid w:val="00FC1621"/>
    <w:rsid w:val="00FC22BF"/>
    <w:rsid w:val="00FC28D8"/>
    <w:rsid w:val="00FC3C44"/>
    <w:rsid w:val="00FC476D"/>
    <w:rsid w:val="00FD08E4"/>
    <w:rsid w:val="00FD522F"/>
    <w:rsid w:val="00FD5250"/>
    <w:rsid w:val="00FD6885"/>
    <w:rsid w:val="00FD7C85"/>
    <w:rsid w:val="00FE60ED"/>
    <w:rsid w:val="00FE7493"/>
    <w:rsid w:val="00FE7A3F"/>
    <w:rsid w:val="00FF124F"/>
    <w:rsid w:val="00FF1E9E"/>
    <w:rsid w:val="00FF33D9"/>
    <w:rsid w:val="00FF3460"/>
    <w:rsid w:val="00FF5A23"/>
    <w:rsid w:val="00FF78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F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2F4"/>
    <w:rPr>
      <w:rFonts w:asciiTheme="minorHAnsi" w:eastAsiaTheme="minorHAnsi" w:hAnsiTheme="minorHAnsi" w:cstheme="minorBidi"/>
      <w:sz w:val="22"/>
      <w:szCs w:val="22"/>
    </w:rPr>
  </w:style>
  <w:style w:type="paragraph" w:customStyle="1" w:styleId="Default">
    <w:name w:val="Default"/>
    <w:rsid w:val="001C7393"/>
    <w:pPr>
      <w:autoSpaceDE w:val="0"/>
      <w:autoSpaceDN w:val="0"/>
      <w:adjustRightInd w:val="0"/>
    </w:pPr>
    <w:rPr>
      <w:rFonts w:eastAsiaTheme="minorHAnsi"/>
      <w:color w:val="000000"/>
      <w:sz w:val="24"/>
      <w:szCs w:val="24"/>
    </w:rPr>
  </w:style>
  <w:style w:type="table" w:styleId="LightShading">
    <w:name w:val="Light Shading"/>
    <w:basedOn w:val="TableNormal"/>
    <w:uiPriority w:val="60"/>
    <w:rsid w:val="00C717C3"/>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7223A"/>
    <w:pPr>
      <w:ind w:left="720"/>
      <w:contextualSpacing/>
    </w:pPr>
  </w:style>
  <w:style w:type="paragraph" w:styleId="Header">
    <w:name w:val="header"/>
    <w:basedOn w:val="Normal"/>
    <w:link w:val="HeaderChar"/>
    <w:rsid w:val="00651AA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rsid w:val="00651AA6"/>
    <w:rPr>
      <w:rFonts w:asciiTheme="minorHAnsi" w:eastAsiaTheme="minorHAnsi" w:hAnsiTheme="minorHAnsi" w:cstheme="minorBidi"/>
      <w:sz w:val="18"/>
      <w:szCs w:val="18"/>
    </w:rPr>
  </w:style>
  <w:style w:type="paragraph" w:styleId="Footer">
    <w:name w:val="footer"/>
    <w:basedOn w:val="Normal"/>
    <w:link w:val="FooterChar"/>
    <w:rsid w:val="00651AA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rsid w:val="00651AA6"/>
    <w:rPr>
      <w:rFonts w:asciiTheme="minorHAnsi" w:eastAsiaTheme="minorHAnsi" w:hAnsiTheme="minorHAnsi" w:cstheme="minorBidi"/>
      <w:sz w:val="18"/>
      <w:szCs w:val="18"/>
    </w:rPr>
  </w:style>
  <w:style w:type="character" w:styleId="Hyperlink">
    <w:name w:val="Hyperlink"/>
    <w:basedOn w:val="DefaultParagraphFont"/>
    <w:uiPriority w:val="99"/>
    <w:rsid w:val="00CA359B"/>
    <w:rPr>
      <w:color w:val="000000"/>
      <w:u w:val="single"/>
    </w:rPr>
  </w:style>
  <w:style w:type="paragraph" w:styleId="BalloonText">
    <w:name w:val="Balloon Text"/>
    <w:basedOn w:val="Normal"/>
    <w:link w:val="BalloonTextChar"/>
    <w:rsid w:val="000D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D18B7"/>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F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2F4"/>
    <w:rPr>
      <w:rFonts w:asciiTheme="minorHAnsi" w:eastAsiaTheme="minorHAnsi" w:hAnsiTheme="minorHAnsi" w:cstheme="minorBidi"/>
      <w:sz w:val="22"/>
      <w:szCs w:val="22"/>
    </w:rPr>
  </w:style>
  <w:style w:type="paragraph" w:customStyle="1" w:styleId="Default">
    <w:name w:val="Default"/>
    <w:rsid w:val="001C7393"/>
    <w:pPr>
      <w:autoSpaceDE w:val="0"/>
      <w:autoSpaceDN w:val="0"/>
      <w:adjustRightInd w:val="0"/>
    </w:pPr>
    <w:rPr>
      <w:rFonts w:eastAsiaTheme="minorHAnsi"/>
      <w:color w:val="000000"/>
      <w:sz w:val="24"/>
      <w:szCs w:val="24"/>
    </w:rPr>
  </w:style>
  <w:style w:type="table" w:styleId="LightShading">
    <w:name w:val="Light Shading"/>
    <w:basedOn w:val="TableNormal"/>
    <w:uiPriority w:val="60"/>
    <w:rsid w:val="00C717C3"/>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722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ogundarekayode@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080616.10"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3086</Words>
  <Characters>16467</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OJO MODUPE CHRIST</dc:creator>
  <cp:lastModifiedBy>Administrator</cp:lastModifiedBy>
  <cp:revision>5</cp:revision>
  <cp:lastPrinted>2016-06-28T01:04:00Z</cp:lastPrinted>
  <dcterms:created xsi:type="dcterms:W3CDTF">2016-06-28T13:11:00Z</dcterms:created>
  <dcterms:modified xsi:type="dcterms:W3CDTF">2016-06-28T05:20:00Z</dcterms:modified>
</cp:coreProperties>
</file>